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D0061" w14:textId="77777777" w:rsidR="00F15227" w:rsidRPr="00485E96" w:rsidRDefault="00F15227" w:rsidP="00F15227">
      <w:pPr>
        <w:rPr>
          <w:rFonts w:ascii="Cambria" w:hAnsi="Cambria"/>
          <w:b/>
          <w:color w:val="000000" w:themeColor="text1"/>
          <w:sz w:val="20"/>
          <w:szCs w:val="20"/>
        </w:rPr>
      </w:pPr>
      <w:r w:rsidRPr="00485E96">
        <w:rPr>
          <w:rFonts w:ascii="Cambria" w:hAnsi="Cambria"/>
          <w:b/>
          <w:color w:val="000000" w:themeColor="text1"/>
          <w:sz w:val="20"/>
          <w:szCs w:val="20"/>
        </w:rPr>
        <w:t xml:space="preserve">      </w:t>
      </w:r>
      <w:bookmarkStart w:id="0" w:name="_Hlk59429758"/>
    </w:p>
    <w:p w14:paraId="403441CF" w14:textId="77777777" w:rsidR="00F15227" w:rsidRPr="00485E96" w:rsidRDefault="00F15227" w:rsidP="00F15227">
      <w:pPr>
        <w:jc w:val="center"/>
        <w:rPr>
          <w:rFonts w:ascii="Cambria" w:hAnsi="Cambria"/>
          <w:b/>
          <w:color w:val="000000" w:themeColor="text1"/>
          <w:sz w:val="20"/>
          <w:szCs w:val="20"/>
        </w:rPr>
      </w:pPr>
    </w:p>
    <w:p w14:paraId="2FCD815C" w14:textId="77777777" w:rsidR="00F15227" w:rsidRPr="00485E96" w:rsidRDefault="00F15227" w:rsidP="00F15227">
      <w:pPr>
        <w:spacing w:line="276" w:lineRule="auto"/>
        <w:jc w:val="center"/>
        <w:rPr>
          <w:rFonts w:ascii="Cambria" w:hAnsi="Cambria"/>
          <w:b/>
          <w:color w:val="000000" w:themeColor="text1"/>
        </w:rPr>
      </w:pPr>
    </w:p>
    <w:p w14:paraId="79E8741F" w14:textId="77777777" w:rsidR="00F15227" w:rsidRPr="00485E96" w:rsidRDefault="00F15227" w:rsidP="00F15227">
      <w:pPr>
        <w:spacing w:line="276" w:lineRule="auto"/>
        <w:jc w:val="center"/>
        <w:rPr>
          <w:rFonts w:ascii="Cambria" w:hAnsi="Cambria"/>
          <w:b/>
          <w:color w:val="000000" w:themeColor="text1"/>
        </w:rPr>
      </w:pPr>
      <w:r w:rsidRPr="00485E96">
        <w:rPr>
          <w:rFonts w:ascii="Cambria" w:hAnsi="Cambria"/>
          <w:b/>
          <w:color w:val="000000" w:themeColor="text1"/>
        </w:rPr>
        <w:t xml:space="preserve">Szkoła Podstawowa nr 1 z Oddziałami Integracyjnymi </w:t>
      </w:r>
      <w:r w:rsidRPr="00485E96">
        <w:rPr>
          <w:rFonts w:ascii="Cambria" w:hAnsi="Cambria"/>
          <w:b/>
          <w:color w:val="000000" w:themeColor="text1"/>
        </w:rPr>
        <w:br/>
        <w:t>im. Powstańców Śląskich Raciborzu</w:t>
      </w:r>
    </w:p>
    <w:p w14:paraId="65BBB0F6" w14:textId="77777777" w:rsidR="00F15227" w:rsidRPr="00485E96" w:rsidRDefault="00F15227" w:rsidP="00F15227">
      <w:pPr>
        <w:spacing w:line="276" w:lineRule="auto"/>
        <w:jc w:val="center"/>
        <w:rPr>
          <w:rFonts w:ascii="Cambria" w:hAnsi="Cambria"/>
          <w:b/>
          <w:color w:val="000000" w:themeColor="text1"/>
        </w:rPr>
      </w:pPr>
    </w:p>
    <w:p w14:paraId="6C80B631" w14:textId="77777777" w:rsidR="00F15227" w:rsidRPr="00485E96" w:rsidRDefault="00F15227" w:rsidP="00F15227">
      <w:pPr>
        <w:spacing w:line="276" w:lineRule="auto"/>
        <w:jc w:val="center"/>
        <w:rPr>
          <w:rFonts w:ascii="Cambria" w:hAnsi="Cambria"/>
          <w:b/>
          <w:color w:val="000000" w:themeColor="text1"/>
        </w:rPr>
      </w:pPr>
      <w:r w:rsidRPr="00485E96">
        <w:rPr>
          <w:rFonts w:ascii="Cambria" w:hAnsi="Cambria"/>
          <w:noProof/>
        </w:rPr>
        <w:drawing>
          <wp:inline distT="0" distB="0" distL="0" distR="0" wp14:anchorId="389879CF" wp14:editId="4C85CBDF">
            <wp:extent cx="1729105" cy="1729105"/>
            <wp:effectExtent l="0" t="0" r="0" b="0"/>
            <wp:docPr id="1468031661" name="Obraz 1" descr="Logo szko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koł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9105" cy="1729105"/>
                    </a:xfrm>
                    <a:prstGeom prst="rect">
                      <a:avLst/>
                    </a:prstGeom>
                    <a:noFill/>
                    <a:ln>
                      <a:noFill/>
                    </a:ln>
                  </pic:spPr>
                </pic:pic>
              </a:graphicData>
            </a:graphic>
          </wp:inline>
        </w:drawing>
      </w:r>
    </w:p>
    <w:p w14:paraId="20DA5410" w14:textId="77777777" w:rsidR="00F15227" w:rsidRPr="00485E96" w:rsidRDefault="00F15227" w:rsidP="00F15227">
      <w:pPr>
        <w:spacing w:line="276" w:lineRule="auto"/>
        <w:jc w:val="center"/>
        <w:rPr>
          <w:rFonts w:ascii="Cambria" w:hAnsi="Cambria"/>
        </w:rPr>
      </w:pPr>
    </w:p>
    <w:tbl>
      <w:tblPr>
        <w:tblW w:w="9463" w:type="dxa"/>
        <w:tblInd w:w="-5" w:type="dxa"/>
        <w:tblLayout w:type="fixed"/>
        <w:tblLook w:val="00A0" w:firstRow="1" w:lastRow="0" w:firstColumn="1" w:lastColumn="0" w:noHBand="0" w:noVBand="0"/>
      </w:tblPr>
      <w:tblGrid>
        <w:gridCol w:w="9463"/>
      </w:tblGrid>
      <w:tr w:rsidR="00F15227" w:rsidRPr="00485E96" w14:paraId="579F9030" w14:textId="77777777" w:rsidTr="00823677">
        <w:trPr>
          <w:trHeight w:val="660"/>
        </w:trPr>
        <w:tc>
          <w:tcPr>
            <w:tcW w:w="9463" w:type="dxa"/>
            <w:tcBorders>
              <w:top w:val="single" w:sz="4" w:space="0" w:color="000000"/>
              <w:left w:val="single" w:sz="4" w:space="0" w:color="000000"/>
              <w:bottom w:val="single" w:sz="4" w:space="0" w:color="000000"/>
              <w:right w:val="single" w:sz="4" w:space="0" w:color="000000"/>
            </w:tcBorders>
          </w:tcPr>
          <w:p w14:paraId="72D7B09E" w14:textId="77777777" w:rsidR="00F15227" w:rsidRPr="00485E96" w:rsidRDefault="00F15227" w:rsidP="00823677">
            <w:pPr>
              <w:spacing w:line="276" w:lineRule="auto"/>
              <w:jc w:val="center"/>
              <w:rPr>
                <w:rFonts w:ascii="Cambria" w:hAnsi="Cambria" w:cs="Arial"/>
                <w:b/>
                <w:sz w:val="44"/>
                <w:szCs w:val="44"/>
              </w:rPr>
            </w:pPr>
            <w:r w:rsidRPr="00485E96">
              <w:rPr>
                <w:rFonts w:ascii="Cambria" w:hAnsi="Cambria" w:cs="Arial"/>
                <w:b/>
                <w:color w:val="FF0000"/>
                <w:sz w:val="44"/>
                <w:szCs w:val="44"/>
              </w:rPr>
              <w:t>S</w:t>
            </w:r>
            <w:r w:rsidRPr="00485E96">
              <w:rPr>
                <w:rFonts w:ascii="Cambria" w:hAnsi="Cambria" w:cs="Arial"/>
                <w:b/>
                <w:color w:val="000000"/>
                <w:sz w:val="36"/>
                <w:szCs w:val="36"/>
              </w:rPr>
              <w:t xml:space="preserve">PECYFIKACJA </w:t>
            </w:r>
            <w:r w:rsidRPr="00485E96">
              <w:rPr>
                <w:rFonts w:ascii="Cambria" w:hAnsi="Cambria" w:cs="Arial"/>
                <w:b/>
                <w:color w:val="FF0000"/>
                <w:sz w:val="44"/>
                <w:szCs w:val="40"/>
              </w:rPr>
              <w:t>W</w:t>
            </w:r>
            <w:r w:rsidRPr="00485E96">
              <w:rPr>
                <w:rFonts w:ascii="Cambria" w:hAnsi="Cambria" w:cs="Arial"/>
                <w:b/>
                <w:color w:val="000000"/>
                <w:sz w:val="36"/>
                <w:szCs w:val="36"/>
              </w:rPr>
              <w:t xml:space="preserve">ARUNKÓW </w:t>
            </w:r>
            <w:r w:rsidRPr="00485E96">
              <w:rPr>
                <w:rFonts w:ascii="Cambria" w:hAnsi="Cambria" w:cs="Arial"/>
                <w:b/>
                <w:color w:val="FF0000"/>
                <w:sz w:val="44"/>
                <w:szCs w:val="44"/>
              </w:rPr>
              <w:t>Z</w:t>
            </w:r>
            <w:r w:rsidRPr="00485E96">
              <w:rPr>
                <w:rFonts w:ascii="Cambria" w:hAnsi="Cambria" w:cs="Arial"/>
                <w:b/>
                <w:color w:val="000000"/>
                <w:sz w:val="36"/>
                <w:szCs w:val="36"/>
              </w:rPr>
              <w:t>AMÓWIENIA</w:t>
            </w:r>
          </w:p>
        </w:tc>
      </w:tr>
    </w:tbl>
    <w:p w14:paraId="1F6B65C5" w14:textId="77777777" w:rsidR="00F15227" w:rsidRPr="00485E96" w:rsidRDefault="00F15227" w:rsidP="00F15227">
      <w:pPr>
        <w:spacing w:line="276" w:lineRule="auto"/>
        <w:jc w:val="center"/>
        <w:rPr>
          <w:rFonts w:ascii="Cambria" w:hAnsi="Cambria"/>
          <w:bCs/>
        </w:rPr>
      </w:pPr>
    </w:p>
    <w:p w14:paraId="762BF25B" w14:textId="77777777" w:rsidR="00F15227" w:rsidRPr="00485E96" w:rsidRDefault="00F15227" w:rsidP="00F15227">
      <w:pPr>
        <w:spacing w:line="276" w:lineRule="auto"/>
        <w:jc w:val="center"/>
        <w:rPr>
          <w:rFonts w:ascii="Cambria" w:hAnsi="Cambria"/>
          <w:bCs/>
        </w:rPr>
      </w:pPr>
      <w:r w:rsidRPr="00485E96">
        <w:rPr>
          <w:rFonts w:ascii="Cambria" w:hAnsi="Cambria"/>
          <w:bCs/>
        </w:rPr>
        <w:t>w postępowaniu o udzielenie zamówienia publicznego na zadanie:</w:t>
      </w:r>
    </w:p>
    <w:p w14:paraId="0EFD8B51" w14:textId="77777777" w:rsidR="00F15227" w:rsidRPr="00485E96" w:rsidRDefault="00F15227" w:rsidP="00F15227">
      <w:pPr>
        <w:spacing w:line="276" w:lineRule="auto"/>
        <w:rPr>
          <w:rFonts w:ascii="Cambria" w:hAnsi="Cambria"/>
          <w:bCs/>
          <w:sz w:val="26"/>
          <w:szCs w:val="26"/>
        </w:rPr>
      </w:pPr>
    </w:p>
    <w:p w14:paraId="2FD65873" w14:textId="77777777" w:rsidR="00F15227" w:rsidRPr="00485E96" w:rsidRDefault="00F15227" w:rsidP="00F15227">
      <w:pPr>
        <w:spacing w:line="276" w:lineRule="auto"/>
        <w:rPr>
          <w:rFonts w:ascii="Cambria" w:hAnsi="Cambria"/>
          <w:bCs/>
          <w:sz w:val="26"/>
          <w:szCs w:val="26"/>
        </w:rPr>
      </w:pPr>
    </w:p>
    <w:p w14:paraId="4D0C0C31" w14:textId="77777777" w:rsidR="00F15227" w:rsidRPr="00485E96" w:rsidRDefault="00F15227" w:rsidP="00F15227">
      <w:pPr>
        <w:spacing w:line="276" w:lineRule="auto"/>
        <w:rPr>
          <w:rFonts w:ascii="Cambria" w:hAnsi="Cambria"/>
          <w:bCs/>
          <w:sz w:val="26"/>
          <w:szCs w:val="26"/>
        </w:rPr>
      </w:pPr>
    </w:p>
    <w:p w14:paraId="623C9A87" w14:textId="4B4013B1" w:rsidR="00F15227" w:rsidRPr="00485E96" w:rsidRDefault="00F15227" w:rsidP="00F15227">
      <w:pPr>
        <w:spacing w:line="276" w:lineRule="auto"/>
        <w:jc w:val="center"/>
        <w:rPr>
          <w:rFonts w:ascii="Cambria" w:hAnsi="Cambria"/>
          <w:b/>
          <w:sz w:val="32"/>
          <w:szCs w:val="32"/>
        </w:rPr>
      </w:pPr>
      <w:r w:rsidRPr="00485E96">
        <w:rPr>
          <w:rFonts w:ascii="Cambria" w:hAnsi="Cambria"/>
          <w:b/>
          <w:sz w:val="32"/>
          <w:szCs w:val="32"/>
        </w:rPr>
        <w:t>„</w:t>
      </w:r>
      <w:r w:rsidRPr="00485E96">
        <w:rPr>
          <w:rFonts w:ascii="Cambria" w:hAnsi="Cambria"/>
          <w:b/>
          <w:bCs/>
          <w:sz w:val="32"/>
          <w:szCs w:val="32"/>
        </w:rPr>
        <w:t xml:space="preserve">Sukcesywna dostawa produktów spożywczych na potrzeby Szkoły Podstawowej Nr 1 z Oddziałami Integracyjnymi </w:t>
      </w:r>
      <w:r w:rsidRPr="00485E96">
        <w:rPr>
          <w:rFonts w:ascii="Cambria" w:hAnsi="Cambria"/>
          <w:b/>
          <w:bCs/>
          <w:sz w:val="32"/>
          <w:szCs w:val="32"/>
        </w:rPr>
        <w:br/>
        <w:t>im. Powstańców Śląskich</w:t>
      </w:r>
      <w:r w:rsidR="00963944">
        <w:rPr>
          <w:rFonts w:ascii="Cambria" w:hAnsi="Cambria"/>
          <w:b/>
          <w:bCs/>
          <w:sz w:val="32"/>
          <w:szCs w:val="32"/>
        </w:rPr>
        <w:t xml:space="preserve"> w 202</w:t>
      </w:r>
      <w:r w:rsidR="00AE68F7">
        <w:rPr>
          <w:rFonts w:ascii="Cambria" w:hAnsi="Cambria"/>
          <w:b/>
          <w:bCs/>
          <w:sz w:val="32"/>
          <w:szCs w:val="32"/>
        </w:rPr>
        <w:t>6</w:t>
      </w:r>
      <w:r w:rsidR="00963944">
        <w:rPr>
          <w:rFonts w:ascii="Cambria" w:hAnsi="Cambria"/>
          <w:b/>
          <w:bCs/>
          <w:sz w:val="32"/>
          <w:szCs w:val="32"/>
        </w:rPr>
        <w:t xml:space="preserve"> r.</w:t>
      </w:r>
      <w:r w:rsidRPr="00485E96">
        <w:rPr>
          <w:rFonts w:ascii="Cambria" w:hAnsi="Cambria"/>
          <w:b/>
          <w:sz w:val="32"/>
          <w:szCs w:val="32"/>
        </w:rPr>
        <w:t>”</w:t>
      </w:r>
    </w:p>
    <w:p w14:paraId="4A010801" w14:textId="77777777" w:rsidR="00F15227" w:rsidRPr="00485E96" w:rsidRDefault="00F15227" w:rsidP="00F15227">
      <w:pPr>
        <w:tabs>
          <w:tab w:val="left" w:pos="567"/>
        </w:tabs>
        <w:spacing w:line="276" w:lineRule="auto"/>
        <w:jc w:val="center"/>
        <w:rPr>
          <w:rFonts w:ascii="Cambria" w:hAnsi="Cambria" w:cs="Cambria"/>
          <w:b/>
        </w:rPr>
      </w:pPr>
    </w:p>
    <w:p w14:paraId="249CFBD6" w14:textId="19293E18" w:rsidR="00F15227" w:rsidRPr="00485E96" w:rsidRDefault="00F15227" w:rsidP="00F15227">
      <w:pPr>
        <w:tabs>
          <w:tab w:val="left" w:pos="567"/>
        </w:tabs>
        <w:spacing w:line="276" w:lineRule="auto"/>
        <w:jc w:val="center"/>
        <w:rPr>
          <w:rFonts w:ascii="Cambria" w:hAnsi="Cambria" w:cs="Cambria"/>
          <w:b/>
        </w:rPr>
      </w:pPr>
      <w:r w:rsidRPr="00485E96">
        <w:rPr>
          <w:rFonts w:ascii="Cambria" w:hAnsi="Cambria" w:cs="Cambria"/>
          <w:bCs/>
        </w:rPr>
        <w:t>(</w:t>
      </w:r>
      <w:r w:rsidRPr="00485E96">
        <w:rPr>
          <w:rFonts w:ascii="Cambria" w:hAnsi="Cambria" w:cs="Cambria"/>
          <w:b/>
          <w:bCs/>
        </w:rPr>
        <w:t>Numer referencyjny</w:t>
      </w:r>
      <w:r w:rsidRPr="00485E96">
        <w:rPr>
          <w:rFonts w:ascii="Cambria" w:hAnsi="Cambria" w:cs="Cambria"/>
          <w:b/>
          <w:bCs/>
          <w:color w:val="000000"/>
        </w:rPr>
        <w:t>: SP1/</w:t>
      </w:r>
      <w:r w:rsidR="00963944">
        <w:rPr>
          <w:rFonts w:ascii="Cambria" w:hAnsi="Cambria" w:cs="Cambria"/>
          <w:b/>
          <w:bCs/>
          <w:color w:val="000000"/>
        </w:rPr>
        <w:t>2</w:t>
      </w:r>
      <w:r w:rsidRPr="00485E96">
        <w:rPr>
          <w:rFonts w:ascii="Cambria" w:hAnsi="Cambria" w:cs="Cambria"/>
          <w:b/>
          <w:bCs/>
          <w:color w:val="000000"/>
        </w:rPr>
        <w:t>/202</w:t>
      </w:r>
      <w:r w:rsidR="00AE68F7">
        <w:rPr>
          <w:rFonts w:ascii="Cambria" w:hAnsi="Cambria" w:cs="Cambria"/>
          <w:b/>
          <w:bCs/>
          <w:color w:val="000000"/>
        </w:rPr>
        <w:t>5</w:t>
      </w:r>
      <w:r w:rsidRPr="00485E96">
        <w:rPr>
          <w:rFonts w:ascii="Cambria" w:hAnsi="Cambria" w:cs="Cambria"/>
          <w:b/>
          <w:bCs/>
          <w:color w:val="000000"/>
        </w:rPr>
        <w:t>)</w:t>
      </w:r>
    </w:p>
    <w:p w14:paraId="357602AE" w14:textId="77777777" w:rsidR="00F15227" w:rsidRPr="00485E96" w:rsidRDefault="00F15227" w:rsidP="00F15227">
      <w:pPr>
        <w:tabs>
          <w:tab w:val="left" w:pos="567"/>
        </w:tabs>
        <w:spacing w:line="276" w:lineRule="auto"/>
        <w:jc w:val="center"/>
        <w:rPr>
          <w:rFonts w:ascii="Cambria" w:hAnsi="Cambria" w:cs="Cambria"/>
          <w:b/>
        </w:rPr>
      </w:pPr>
    </w:p>
    <w:p w14:paraId="0B51A10F" w14:textId="77777777" w:rsidR="00F15227" w:rsidRPr="00485E96" w:rsidRDefault="00F15227" w:rsidP="00F15227">
      <w:pPr>
        <w:tabs>
          <w:tab w:val="left" w:pos="567"/>
        </w:tabs>
        <w:spacing w:line="276" w:lineRule="auto"/>
        <w:rPr>
          <w:rFonts w:ascii="Cambria" w:hAnsi="Cambria" w:cs="Cambria"/>
          <w:b/>
          <w:iCs/>
          <w:sz w:val="20"/>
          <w:szCs w:val="20"/>
        </w:rPr>
      </w:pPr>
    </w:p>
    <w:p w14:paraId="559C79BD" w14:textId="77777777" w:rsidR="00F15227" w:rsidRPr="00485E96" w:rsidRDefault="00F15227" w:rsidP="00F15227">
      <w:pPr>
        <w:tabs>
          <w:tab w:val="left" w:pos="567"/>
        </w:tabs>
        <w:spacing w:line="276" w:lineRule="auto"/>
        <w:jc w:val="center"/>
        <w:rPr>
          <w:rFonts w:ascii="Cambria" w:hAnsi="Cambria" w:cs="Cambria"/>
          <w:b/>
          <w:iCs/>
          <w:sz w:val="20"/>
          <w:szCs w:val="20"/>
        </w:rPr>
      </w:pPr>
    </w:p>
    <w:p w14:paraId="6EF737D3" w14:textId="77777777" w:rsidR="00F15227" w:rsidRPr="00485E96" w:rsidRDefault="00F15227" w:rsidP="00F15227">
      <w:pPr>
        <w:tabs>
          <w:tab w:val="left" w:pos="567"/>
        </w:tabs>
        <w:spacing w:line="276" w:lineRule="auto"/>
        <w:jc w:val="center"/>
        <w:rPr>
          <w:rFonts w:ascii="Cambria" w:hAnsi="Cambria" w:cs="Cambria"/>
          <w:b/>
          <w:iCs/>
          <w:sz w:val="20"/>
          <w:szCs w:val="20"/>
        </w:rPr>
      </w:pPr>
    </w:p>
    <w:p w14:paraId="1D2596A3" w14:textId="77777777" w:rsidR="00F15227" w:rsidRPr="00485E96" w:rsidRDefault="00F15227" w:rsidP="00F15227">
      <w:pPr>
        <w:tabs>
          <w:tab w:val="left" w:pos="567"/>
        </w:tabs>
        <w:spacing w:line="276" w:lineRule="auto"/>
        <w:jc w:val="center"/>
        <w:rPr>
          <w:rFonts w:ascii="Cambria" w:hAnsi="Cambria" w:cs="Cambria"/>
          <w:b/>
          <w:iCs/>
          <w:sz w:val="20"/>
          <w:szCs w:val="20"/>
        </w:rPr>
      </w:pPr>
    </w:p>
    <w:p w14:paraId="46109DCB" w14:textId="77777777" w:rsidR="00F15227" w:rsidRPr="00485E96" w:rsidRDefault="00F15227" w:rsidP="00F15227">
      <w:pPr>
        <w:spacing w:line="276" w:lineRule="auto"/>
        <w:rPr>
          <w:rFonts w:ascii="Cambria" w:hAnsi="Cambria"/>
          <w:b/>
        </w:rPr>
      </w:pPr>
    </w:p>
    <w:p w14:paraId="06823F87" w14:textId="77777777" w:rsidR="00F15227" w:rsidRPr="00485E96" w:rsidRDefault="00F15227" w:rsidP="00F15227">
      <w:pPr>
        <w:spacing w:line="276" w:lineRule="auto"/>
        <w:jc w:val="center"/>
        <w:rPr>
          <w:rFonts w:ascii="Cambria" w:hAnsi="Cambria" w:cs="Cambria"/>
        </w:rPr>
      </w:pPr>
    </w:p>
    <w:p w14:paraId="4DCBDC28" w14:textId="77777777" w:rsidR="00F15227" w:rsidRPr="00485E96" w:rsidRDefault="00F15227" w:rsidP="00F15227">
      <w:pPr>
        <w:pStyle w:val="Zwykytekst"/>
        <w:spacing w:line="276" w:lineRule="auto"/>
        <w:jc w:val="center"/>
        <w:rPr>
          <w:rFonts w:ascii="Cambria" w:hAnsi="Cambria"/>
          <w:i/>
        </w:rPr>
      </w:pPr>
    </w:p>
    <w:p w14:paraId="20C9DAA0" w14:textId="77777777" w:rsidR="00F15227" w:rsidRPr="00485E96" w:rsidRDefault="00F15227" w:rsidP="00F15227">
      <w:pPr>
        <w:pStyle w:val="Zwykytekst"/>
        <w:spacing w:line="276" w:lineRule="auto"/>
        <w:jc w:val="center"/>
        <w:rPr>
          <w:rFonts w:ascii="Cambria" w:hAnsi="Cambria"/>
          <w:i/>
        </w:rPr>
      </w:pPr>
    </w:p>
    <w:p w14:paraId="7AD4FBC5" w14:textId="77777777" w:rsidR="00F15227" w:rsidRPr="00485E96" w:rsidRDefault="00F15227" w:rsidP="00F15227">
      <w:pPr>
        <w:pStyle w:val="Zwykytekst"/>
        <w:spacing w:line="276" w:lineRule="auto"/>
        <w:rPr>
          <w:rFonts w:ascii="Cambria" w:hAnsi="Cambria"/>
          <w:i/>
        </w:rPr>
      </w:pPr>
    </w:p>
    <w:p w14:paraId="57CBB7FD" w14:textId="77777777" w:rsidR="00F15227" w:rsidRPr="00485E96" w:rsidRDefault="00F15227" w:rsidP="00F15227">
      <w:pPr>
        <w:spacing w:line="276" w:lineRule="auto"/>
        <w:jc w:val="center"/>
        <w:rPr>
          <w:rFonts w:ascii="Cambria" w:hAnsi="Cambria"/>
          <w:color w:val="000000" w:themeColor="text1"/>
        </w:rPr>
      </w:pPr>
    </w:p>
    <w:p w14:paraId="3D5E55AD" w14:textId="4561BEF9" w:rsidR="00F15227" w:rsidRPr="00485E96" w:rsidRDefault="00F15227" w:rsidP="00F15227">
      <w:pPr>
        <w:spacing w:line="276" w:lineRule="auto"/>
        <w:jc w:val="center"/>
        <w:rPr>
          <w:rFonts w:ascii="Cambria" w:hAnsi="Cambria" w:cs="Cambria"/>
          <w:b/>
          <w:iCs/>
          <w:color w:val="000000" w:themeColor="text1"/>
          <w:sz w:val="20"/>
          <w:szCs w:val="20"/>
        </w:rPr>
      </w:pPr>
      <w:r w:rsidRPr="00485E96">
        <w:rPr>
          <w:rFonts w:ascii="Cambria" w:hAnsi="Cambria"/>
          <w:color w:val="000000" w:themeColor="text1"/>
        </w:rPr>
        <w:t xml:space="preserve">Racibórz, dnia </w:t>
      </w:r>
      <w:r w:rsidR="00AE68F7">
        <w:rPr>
          <w:rFonts w:ascii="Cambria" w:hAnsi="Cambria"/>
          <w:color w:val="000000" w:themeColor="text1"/>
        </w:rPr>
        <w:t>10</w:t>
      </w:r>
      <w:r w:rsidR="00963944">
        <w:rPr>
          <w:rFonts w:ascii="Cambria" w:hAnsi="Cambria"/>
          <w:color w:val="000000" w:themeColor="text1"/>
        </w:rPr>
        <w:t>.12.</w:t>
      </w:r>
      <w:r w:rsidRPr="00485E96">
        <w:rPr>
          <w:rFonts w:ascii="Cambria" w:hAnsi="Cambria"/>
          <w:color w:val="000000" w:themeColor="text1"/>
        </w:rPr>
        <w:t>202</w:t>
      </w:r>
      <w:r w:rsidR="00AE68F7">
        <w:rPr>
          <w:rFonts w:ascii="Cambria" w:hAnsi="Cambria"/>
          <w:color w:val="000000" w:themeColor="text1"/>
        </w:rPr>
        <w:t>5</w:t>
      </w:r>
      <w:r w:rsidRPr="00485E96">
        <w:rPr>
          <w:rFonts w:ascii="Cambria" w:hAnsi="Cambria"/>
          <w:color w:val="000000" w:themeColor="text1"/>
        </w:rPr>
        <w:t xml:space="preserve"> r.</w:t>
      </w:r>
    </w:p>
    <w:p w14:paraId="6709B5D9" w14:textId="77777777" w:rsidR="00F15227" w:rsidRPr="00485E96" w:rsidRDefault="00F15227" w:rsidP="00F15227">
      <w:pPr>
        <w:spacing w:line="276" w:lineRule="auto"/>
        <w:rPr>
          <w:rFonts w:ascii="Cambria" w:hAnsi="Cambria"/>
        </w:rPr>
        <w:sectPr w:rsidR="00F15227" w:rsidRPr="00485E96" w:rsidSect="00F15227">
          <w:headerReference w:type="even" r:id="rId8"/>
          <w:headerReference w:type="default" r:id="rId9"/>
          <w:footerReference w:type="even" r:id="rId10"/>
          <w:footerReference w:type="default" r:id="rId11"/>
          <w:headerReference w:type="first" r:id="rId12"/>
          <w:pgSz w:w="11906" w:h="16838"/>
          <w:pgMar w:top="1046" w:right="1091" w:bottom="1191" w:left="1050" w:header="426" w:footer="567" w:gutter="0"/>
          <w:cols w:space="708"/>
          <w:titlePg/>
          <w:docGrid w:linePitch="600" w:charSpace="32768"/>
        </w:sectPr>
      </w:pPr>
    </w:p>
    <w:tbl>
      <w:tblPr>
        <w:tblW w:w="0" w:type="auto"/>
        <w:tblInd w:w="108" w:type="dxa"/>
        <w:tblLayout w:type="fixed"/>
        <w:tblLook w:val="0000" w:firstRow="0" w:lastRow="0" w:firstColumn="0" w:lastColumn="0" w:noHBand="0" w:noVBand="0"/>
      </w:tblPr>
      <w:tblGrid>
        <w:gridCol w:w="9639"/>
      </w:tblGrid>
      <w:tr w:rsidR="00F15227" w:rsidRPr="00485E96" w14:paraId="49C6385C" w14:textId="77777777" w:rsidTr="00823677">
        <w:trPr>
          <w:trHeight w:val="735"/>
        </w:trPr>
        <w:tc>
          <w:tcPr>
            <w:tcW w:w="9639" w:type="dxa"/>
            <w:tcBorders>
              <w:bottom w:val="single" w:sz="4" w:space="0" w:color="000000"/>
            </w:tcBorders>
            <w:shd w:val="clear" w:color="auto" w:fill="D9D9D9"/>
          </w:tcPr>
          <w:p w14:paraId="7A92242A" w14:textId="77777777" w:rsidR="00F15227" w:rsidRPr="00485E96" w:rsidRDefault="00F15227" w:rsidP="00823677">
            <w:pPr>
              <w:spacing w:line="276" w:lineRule="auto"/>
              <w:jc w:val="center"/>
              <w:rPr>
                <w:rFonts w:ascii="Cambria" w:hAnsi="Cambria" w:cs="Cambria"/>
                <w:b/>
                <w:bCs/>
                <w:sz w:val="26"/>
                <w:szCs w:val="26"/>
              </w:rPr>
            </w:pPr>
            <w:r w:rsidRPr="00485E96">
              <w:rPr>
                <w:rFonts w:ascii="Cambria" w:hAnsi="Cambria" w:cs="Cambria"/>
                <w:sz w:val="26"/>
                <w:szCs w:val="26"/>
              </w:rPr>
              <w:lastRenderedPageBreak/>
              <w:t>Rozdział 1</w:t>
            </w:r>
          </w:p>
          <w:p w14:paraId="53825365" w14:textId="77777777" w:rsidR="00F15227" w:rsidRPr="00485E96" w:rsidRDefault="00F15227" w:rsidP="00823677">
            <w:pPr>
              <w:spacing w:line="276" w:lineRule="auto"/>
              <w:jc w:val="center"/>
              <w:rPr>
                <w:rFonts w:ascii="Cambria" w:hAnsi="Cambria"/>
              </w:rPr>
            </w:pPr>
            <w:r w:rsidRPr="00485E96">
              <w:rPr>
                <w:rFonts w:ascii="Cambria" w:hAnsi="Cambria" w:cs="Cambria"/>
                <w:b/>
                <w:bCs/>
                <w:sz w:val="26"/>
                <w:szCs w:val="26"/>
              </w:rPr>
              <w:t>POSTANOWIENIA OGÓLNE</w:t>
            </w:r>
          </w:p>
        </w:tc>
      </w:tr>
    </w:tbl>
    <w:p w14:paraId="546D0620" w14:textId="77777777" w:rsidR="00F15227" w:rsidRPr="00485E96" w:rsidRDefault="00F15227" w:rsidP="00F15227">
      <w:pPr>
        <w:spacing w:line="276" w:lineRule="auto"/>
        <w:ind w:left="567"/>
        <w:jc w:val="both"/>
        <w:rPr>
          <w:rFonts w:ascii="Cambria" w:hAnsi="Cambria" w:cs="Cambria"/>
          <w:b/>
          <w:color w:val="000000"/>
        </w:rPr>
      </w:pPr>
    </w:p>
    <w:p w14:paraId="7590D842" w14:textId="77777777" w:rsidR="00F15227" w:rsidRPr="00485E96" w:rsidRDefault="00F15227" w:rsidP="00F15227">
      <w:pPr>
        <w:widowControl w:val="0"/>
        <w:numPr>
          <w:ilvl w:val="1"/>
          <w:numId w:val="28"/>
        </w:numPr>
        <w:suppressAutoHyphens/>
        <w:spacing w:line="276" w:lineRule="auto"/>
        <w:ind w:left="567" w:hanging="567"/>
        <w:jc w:val="both"/>
        <w:rPr>
          <w:rFonts w:ascii="Cambria" w:hAnsi="Cambria" w:cs="Cambria"/>
          <w:b/>
          <w:color w:val="000000"/>
        </w:rPr>
      </w:pPr>
      <w:r w:rsidRPr="00485E96">
        <w:rPr>
          <w:rFonts w:ascii="Cambria" w:hAnsi="Cambria" w:cs="Cambria"/>
          <w:b/>
          <w:bCs/>
        </w:rPr>
        <w:t>Nazwa oraz adres Zamawiającego.</w:t>
      </w:r>
    </w:p>
    <w:p w14:paraId="50C545A0" w14:textId="77777777" w:rsidR="00F15227" w:rsidRPr="00485E96" w:rsidRDefault="00F15227" w:rsidP="00F15227">
      <w:pPr>
        <w:tabs>
          <w:tab w:val="left" w:pos="567"/>
        </w:tabs>
        <w:autoSpaceDE w:val="0"/>
        <w:autoSpaceDN w:val="0"/>
        <w:adjustRightInd w:val="0"/>
        <w:spacing w:line="276" w:lineRule="auto"/>
        <w:ind w:left="567"/>
        <w:jc w:val="both"/>
        <w:rPr>
          <w:rFonts w:ascii="Cambria" w:hAnsi="Cambria"/>
          <w:b/>
        </w:rPr>
      </w:pPr>
      <w:r w:rsidRPr="00485E96">
        <w:rPr>
          <w:rFonts w:ascii="Cambria" w:hAnsi="Cambria"/>
          <w:b/>
        </w:rPr>
        <w:t>Szkoła Podstawowa Nr 1 z Oddziałami Integracyjnymi im. Powstańców Śląskich zwana dalej „Zamawiającym”</w:t>
      </w:r>
    </w:p>
    <w:p w14:paraId="3B0CE94F" w14:textId="77777777" w:rsidR="00F15227" w:rsidRPr="00485E96" w:rsidRDefault="00F15227" w:rsidP="00F15227">
      <w:pPr>
        <w:tabs>
          <w:tab w:val="left" w:pos="567"/>
        </w:tabs>
        <w:autoSpaceDE w:val="0"/>
        <w:autoSpaceDN w:val="0"/>
        <w:adjustRightInd w:val="0"/>
        <w:spacing w:line="276" w:lineRule="auto"/>
        <w:jc w:val="both"/>
        <w:rPr>
          <w:rFonts w:ascii="Cambria" w:hAnsi="Cambria"/>
          <w:bCs/>
        </w:rPr>
      </w:pPr>
      <w:r w:rsidRPr="00485E96">
        <w:rPr>
          <w:rFonts w:ascii="Cambria" w:hAnsi="Cambria"/>
          <w:b/>
        </w:rPr>
        <w:tab/>
      </w:r>
      <w:r w:rsidRPr="00485E96">
        <w:rPr>
          <w:rFonts w:ascii="Cambria" w:hAnsi="Cambria"/>
          <w:bCs/>
        </w:rPr>
        <w:t>ul. Cecylii 30, 47-400 Racibórz</w:t>
      </w:r>
    </w:p>
    <w:p w14:paraId="795F61E6" w14:textId="77777777" w:rsidR="00F15227" w:rsidRPr="00485E96" w:rsidRDefault="00F15227" w:rsidP="00F15227">
      <w:pPr>
        <w:spacing w:line="276" w:lineRule="auto"/>
        <w:ind w:left="709" w:hanging="142"/>
        <w:jc w:val="both"/>
        <w:outlineLvl w:val="3"/>
        <w:rPr>
          <w:rFonts w:ascii="Cambria" w:hAnsi="Cambria" w:cs="Arial"/>
          <w:bCs/>
          <w:color w:val="000000" w:themeColor="text1"/>
        </w:rPr>
      </w:pPr>
      <w:r w:rsidRPr="00485E96">
        <w:rPr>
          <w:rFonts w:ascii="Cambria" w:hAnsi="Cambria" w:cs="Arial"/>
          <w:bCs/>
          <w:color w:val="000000" w:themeColor="text1"/>
        </w:rPr>
        <w:t>NIP: 6391771117, REGON: 000723968</w:t>
      </w:r>
    </w:p>
    <w:p w14:paraId="5B3BAB77" w14:textId="77777777" w:rsidR="00F15227" w:rsidRPr="00485E96" w:rsidRDefault="00F15227" w:rsidP="00F15227">
      <w:pPr>
        <w:spacing w:line="276" w:lineRule="auto"/>
        <w:ind w:left="709" w:hanging="142"/>
        <w:jc w:val="both"/>
        <w:outlineLvl w:val="3"/>
        <w:rPr>
          <w:rFonts w:ascii="Cambria" w:hAnsi="Cambria" w:cs="Arial"/>
          <w:bCs/>
          <w:color w:val="000000" w:themeColor="text1"/>
        </w:rPr>
      </w:pPr>
      <w:r w:rsidRPr="00485E96">
        <w:rPr>
          <w:rFonts w:ascii="Cambria" w:hAnsi="Cambria" w:cs="Arial"/>
          <w:bCs/>
          <w:color w:val="000000" w:themeColor="text1"/>
        </w:rPr>
        <w:t>Nr telefonu: +48 (32) 415 50 17</w:t>
      </w:r>
    </w:p>
    <w:p w14:paraId="1B2DD843" w14:textId="77777777" w:rsidR="00F15227" w:rsidRPr="00485E96" w:rsidRDefault="00F15227" w:rsidP="00F15227">
      <w:pPr>
        <w:spacing w:line="276" w:lineRule="auto"/>
        <w:ind w:left="709" w:hanging="142"/>
        <w:jc w:val="both"/>
        <w:outlineLvl w:val="3"/>
        <w:rPr>
          <w:rFonts w:ascii="Cambria" w:hAnsi="Cambria" w:cs="Arial"/>
          <w:bCs/>
          <w:color w:val="0070C0"/>
          <w:u w:val="single"/>
        </w:rPr>
      </w:pPr>
      <w:r w:rsidRPr="00485E96">
        <w:rPr>
          <w:rFonts w:ascii="Cambria" w:hAnsi="Cambria" w:cs="Arial"/>
          <w:bCs/>
          <w:color w:val="000000" w:themeColor="text1"/>
        </w:rPr>
        <w:t xml:space="preserve">Adres poczty elektronicznej: </w:t>
      </w:r>
      <w:hyperlink r:id="rId13" w:tgtFrame="_blank" w:history="1">
        <w:r w:rsidRPr="00485E96">
          <w:rPr>
            <w:rStyle w:val="Hipercze"/>
            <w:rFonts w:ascii="Cambria" w:eastAsiaTheme="majorEastAsia" w:hAnsi="Cambria"/>
            <w:color w:val="005FE6"/>
          </w:rPr>
          <w:t>dyrektor@sp1raciborz.com.pl</w:t>
        </w:r>
      </w:hyperlink>
    </w:p>
    <w:p w14:paraId="48CE489F" w14:textId="77777777" w:rsidR="00F15227" w:rsidRPr="00485E96" w:rsidRDefault="00F15227" w:rsidP="00F15227">
      <w:pPr>
        <w:spacing w:line="276" w:lineRule="auto"/>
        <w:ind w:left="709" w:hanging="142"/>
        <w:jc w:val="both"/>
        <w:outlineLvl w:val="3"/>
        <w:rPr>
          <w:rFonts w:ascii="Cambria" w:hAnsi="Cambria" w:cs="Arial"/>
          <w:bCs/>
        </w:rPr>
      </w:pPr>
      <w:r w:rsidRPr="00485E96">
        <w:rPr>
          <w:rFonts w:ascii="Cambria" w:hAnsi="Cambria" w:cs="Arial"/>
          <w:bCs/>
        </w:rPr>
        <w:t xml:space="preserve">Strona internetowa Zamawiającego [URL]: </w:t>
      </w:r>
      <w:hyperlink r:id="rId14" w:history="1">
        <w:r w:rsidRPr="00485E96">
          <w:rPr>
            <w:rStyle w:val="Hipercze"/>
            <w:rFonts w:ascii="Cambria" w:eastAsiaTheme="majorEastAsia" w:hAnsi="Cambria" w:cs="Arial"/>
            <w:bCs/>
            <w:color w:val="005FE6"/>
          </w:rPr>
          <w:t>https://sp1raciborz.pl</w:t>
        </w:r>
      </w:hyperlink>
      <w:r w:rsidRPr="00485E96">
        <w:rPr>
          <w:rFonts w:ascii="Cambria" w:hAnsi="Cambria" w:cs="Arial"/>
          <w:bCs/>
          <w:color w:val="0070C0"/>
        </w:rPr>
        <w:t xml:space="preserve"> </w:t>
      </w:r>
    </w:p>
    <w:p w14:paraId="2CC4E423" w14:textId="77777777" w:rsidR="00F15227" w:rsidRPr="00485E96" w:rsidRDefault="00F15227" w:rsidP="00F15227">
      <w:pPr>
        <w:spacing w:line="276" w:lineRule="auto"/>
        <w:ind w:left="709" w:hanging="142"/>
        <w:jc w:val="both"/>
        <w:outlineLvl w:val="3"/>
        <w:rPr>
          <w:rFonts w:ascii="Cambria" w:hAnsi="Cambria" w:cs="Arial"/>
          <w:bCs/>
          <w:color w:val="0070C0"/>
        </w:rPr>
      </w:pPr>
    </w:p>
    <w:p w14:paraId="1870ED88" w14:textId="77777777" w:rsidR="00F15227" w:rsidRPr="00485E96" w:rsidRDefault="00F15227" w:rsidP="00F15227">
      <w:pPr>
        <w:widowControl w:val="0"/>
        <w:numPr>
          <w:ilvl w:val="1"/>
          <w:numId w:val="28"/>
        </w:numPr>
        <w:suppressAutoHyphens/>
        <w:spacing w:line="276" w:lineRule="auto"/>
        <w:ind w:left="567" w:hanging="567"/>
        <w:rPr>
          <w:rFonts w:ascii="Cambria" w:eastAsia="SimSun" w:hAnsi="Cambria" w:cs="Arial"/>
          <w:b/>
          <w:bCs/>
          <w:lang w:eastAsia="zh-CN"/>
        </w:rPr>
      </w:pPr>
      <w:r w:rsidRPr="00485E96">
        <w:rPr>
          <w:rFonts w:ascii="Cambria" w:eastAsia="SimSun" w:hAnsi="Cambria" w:cs="Arial"/>
          <w:b/>
          <w:bCs/>
          <w:lang w:eastAsia="zh-CN"/>
        </w:rPr>
        <w:t xml:space="preserve">Adres strony internetowej prowadzonego postępowania: </w:t>
      </w:r>
    </w:p>
    <w:p w14:paraId="3F553394" w14:textId="77777777" w:rsidR="00F15227" w:rsidRPr="00485E96" w:rsidRDefault="00F15227" w:rsidP="00F15227">
      <w:pPr>
        <w:spacing w:line="276" w:lineRule="auto"/>
        <w:jc w:val="both"/>
        <w:rPr>
          <w:rFonts w:ascii="Cambria" w:hAnsi="Cambria"/>
        </w:rPr>
      </w:pPr>
    </w:p>
    <w:p w14:paraId="42A87EF2" w14:textId="59031010" w:rsidR="00F15227" w:rsidRPr="00485E96" w:rsidRDefault="00AE68F7" w:rsidP="00F15227">
      <w:pPr>
        <w:spacing w:line="276" w:lineRule="auto"/>
        <w:jc w:val="center"/>
        <w:rPr>
          <w:rFonts w:ascii="Cambria" w:hAnsi="Cambria"/>
          <w:highlight w:val="yellow"/>
        </w:rPr>
      </w:pPr>
      <w:hyperlink r:id="rId15" w:history="1">
        <w:r w:rsidRPr="00633651">
          <w:rPr>
            <w:rStyle w:val="Hipercze"/>
            <w:rFonts w:ascii="Cambria" w:hAnsi="Cambria"/>
          </w:rPr>
          <w:t>https://ezamowienia.gov.pl/mp-client/search/list/</w:t>
        </w:r>
        <w:r w:rsidRPr="00633651">
          <w:rPr>
            <w:rStyle w:val="Hipercze"/>
            <w:rFonts w:ascii="Cambria" w:hAnsi="Cambria"/>
          </w:rPr>
          <w:t>ocds-148610-f6d34427-5727-4595-aa58-ccc81ef953ea</w:t>
        </w:r>
      </w:hyperlink>
      <w:r>
        <w:rPr>
          <w:rFonts w:ascii="Cambria" w:hAnsi="Cambria"/>
        </w:rPr>
        <w:t xml:space="preserve"> </w:t>
      </w:r>
    </w:p>
    <w:p w14:paraId="551ADD02" w14:textId="77777777" w:rsidR="00F15227" w:rsidRPr="00485E96" w:rsidRDefault="00F15227" w:rsidP="00F15227">
      <w:pPr>
        <w:spacing w:line="276" w:lineRule="auto"/>
        <w:jc w:val="center"/>
        <w:rPr>
          <w:rFonts w:ascii="Cambria" w:eastAsia="SimSun" w:hAnsi="Cambria" w:cs="Arial"/>
          <w:b/>
          <w:bCs/>
          <w:lang w:eastAsia="zh-CN"/>
        </w:rPr>
      </w:pPr>
    </w:p>
    <w:p w14:paraId="029D806E" w14:textId="77777777" w:rsidR="00F15227" w:rsidRPr="00485E96" w:rsidRDefault="00F15227" w:rsidP="00F15227">
      <w:pPr>
        <w:spacing w:line="276" w:lineRule="auto"/>
        <w:ind w:left="567"/>
        <w:jc w:val="both"/>
        <w:rPr>
          <w:rFonts w:ascii="Cambria" w:eastAsia="SimSun" w:hAnsi="Cambria" w:cs="Arial"/>
          <w:b/>
          <w:bCs/>
          <w:lang w:eastAsia="zh-CN"/>
        </w:rPr>
      </w:pPr>
      <w:r w:rsidRPr="00485E96">
        <w:rPr>
          <w:rFonts w:ascii="Cambria" w:eastAsia="SimSun" w:hAnsi="Cambria" w:cs="Arial"/>
          <w:b/>
          <w:bCs/>
          <w:lang w:eastAsia="zh-CN"/>
        </w:rPr>
        <w:t xml:space="preserve">Identyfikator (ID) postępowania na Platformie e-Zamówienia: </w:t>
      </w:r>
    </w:p>
    <w:p w14:paraId="6F54A23F" w14:textId="77777777" w:rsidR="00F15227" w:rsidRPr="00485E96" w:rsidRDefault="00F15227" w:rsidP="00F15227">
      <w:pPr>
        <w:spacing w:line="276" w:lineRule="auto"/>
        <w:ind w:left="567"/>
        <w:jc w:val="both"/>
        <w:rPr>
          <w:rFonts w:ascii="Cambria" w:eastAsia="SimSun" w:hAnsi="Cambria" w:cs="Arial"/>
          <w:b/>
          <w:bCs/>
          <w:lang w:eastAsia="zh-CN"/>
        </w:rPr>
      </w:pPr>
    </w:p>
    <w:p w14:paraId="1CE14420" w14:textId="7DD957CC" w:rsidR="00F15227" w:rsidRPr="00963944" w:rsidRDefault="00AE68F7" w:rsidP="00F15227">
      <w:pPr>
        <w:spacing w:line="276" w:lineRule="auto"/>
        <w:jc w:val="center"/>
        <w:rPr>
          <w:rFonts w:ascii="Cambria" w:hAnsi="Cambria"/>
          <w:lang w:val="en-US"/>
        </w:rPr>
      </w:pPr>
      <w:r w:rsidRPr="00AE68F7">
        <w:rPr>
          <w:rFonts w:ascii="Cambria" w:hAnsi="Cambria"/>
          <w:lang w:val="en-US"/>
        </w:rPr>
        <w:t>ocds-148610-f6d34427-5727-4595-aa58-ccc81ef953ea</w:t>
      </w:r>
    </w:p>
    <w:p w14:paraId="08FF45FD" w14:textId="77777777" w:rsidR="00F15227" w:rsidRPr="00963944" w:rsidRDefault="00F15227" w:rsidP="00F15227">
      <w:pPr>
        <w:spacing w:line="276" w:lineRule="auto"/>
        <w:ind w:left="567"/>
        <w:jc w:val="center"/>
        <w:rPr>
          <w:rFonts w:ascii="Cambria" w:eastAsia="SimSun" w:hAnsi="Cambria" w:cs="Arial"/>
          <w:b/>
          <w:bCs/>
          <w:lang w:val="en-US" w:eastAsia="zh-CN"/>
        </w:rPr>
      </w:pPr>
    </w:p>
    <w:p w14:paraId="442C9D87" w14:textId="77777777" w:rsidR="00F15227" w:rsidRPr="00485E96" w:rsidRDefault="00F15227" w:rsidP="00F15227">
      <w:pPr>
        <w:spacing w:line="276" w:lineRule="auto"/>
        <w:ind w:left="567"/>
        <w:jc w:val="both"/>
        <w:rPr>
          <w:rFonts w:ascii="Cambria" w:eastAsia="SimSun" w:hAnsi="Cambria" w:cs="Arial"/>
          <w:lang w:eastAsia="zh-CN"/>
        </w:rPr>
      </w:pPr>
      <w:r w:rsidRPr="00485E96">
        <w:rPr>
          <w:rFonts w:ascii="Cambria" w:eastAsia="SimSun" w:hAnsi="Cambria" w:cs="Arial"/>
          <w:lang w:eastAsia="zh-CN"/>
        </w:rPr>
        <w:t xml:space="preserve">Postępowanie   można   wyszukać   również   ze   strony   głównej   Platformy   </w:t>
      </w:r>
      <w:r w:rsidRPr="00485E96">
        <w:rPr>
          <w:rFonts w:ascii="Cambria" w:eastAsia="SimSun" w:hAnsi="Cambria" w:cs="Arial"/>
          <w:lang w:eastAsia="zh-CN"/>
        </w:rPr>
        <w:br/>
        <w:t>e-zamówienia przycisk „Przeglądaj postępowania/konkursy”.</w:t>
      </w:r>
    </w:p>
    <w:p w14:paraId="7EA41ABB" w14:textId="77777777" w:rsidR="00F15227" w:rsidRPr="00485E96" w:rsidRDefault="00F15227" w:rsidP="00F15227">
      <w:pPr>
        <w:spacing w:line="276" w:lineRule="auto"/>
        <w:ind w:left="567"/>
        <w:jc w:val="both"/>
        <w:rPr>
          <w:rFonts w:ascii="Cambria" w:eastAsia="SimSun" w:hAnsi="Cambria" w:cs="Arial"/>
          <w:lang w:eastAsia="zh-CN"/>
        </w:rPr>
      </w:pPr>
    </w:p>
    <w:p w14:paraId="78A27E34" w14:textId="77777777" w:rsidR="00F15227" w:rsidRPr="00485E96" w:rsidRDefault="00F15227" w:rsidP="00F15227">
      <w:pPr>
        <w:widowControl w:val="0"/>
        <w:numPr>
          <w:ilvl w:val="1"/>
          <w:numId w:val="28"/>
        </w:numPr>
        <w:suppressAutoHyphens/>
        <w:spacing w:line="276" w:lineRule="auto"/>
        <w:ind w:left="567" w:hanging="567"/>
        <w:jc w:val="both"/>
        <w:rPr>
          <w:rFonts w:ascii="Cambria" w:hAnsi="Cambria" w:cs="Cambria"/>
          <w:b/>
          <w:bCs/>
        </w:rPr>
      </w:pPr>
      <w:r w:rsidRPr="00485E96">
        <w:rPr>
          <w:rFonts w:ascii="Cambria" w:hAnsi="Cambria" w:cs="Cambria"/>
          <w:b/>
          <w:bCs/>
        </w:rPr>
        <w:t>Tryb udzielenia zamówienia.</w:t>
      </w:r>
    </w:p>
    <w:p w14:paraId="0CD07DEA" w14:textId="77777777" w:rsidR="00F15227" w:rsidRPr="00485E96" w:rsidRDefault="00F15227" w:rsidP="00F15227">
      <w:pPr>
        <w:spacing w:line="276" w:lineRule="auto"/>
        <w:ind w:left="567"/>
        <w:jc w:val="both"/>
        <w:rPr>
          <w:rFonts w:ascii="Cambria" w:eastAsia="MS Mincho" w:hAnsi="Cambria" w:cs="Cambria"/>
          <w:b/>
          <w:bCs/>
        </w:rPr>
      </w:pPr>
      <w:r w:rsidRPr="00485E96">
        <w:rPr>
          <w:rFonts w:ascii="Cambria" w:hAnsi="Cambria" w:cs="Cambria"/>
          <w:bCs/>
        </w:rPr>
        <w:t xml:space="preserve">Niniejsze postępowanie o udzielenie zamówienia publicznego prowadzone jest w trybie podstawowym, w </w:t>
      </w:r>
      <w:r w:rsidRPr="00485E96">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57B3893" w14:textId="77777777" w:rsidR="00F15227" w:rsidRPr="00485E96" w:rsidRDefault="00F15227" w:rsidP="00F15227">
      <w:pPr>
        <w:widowControl w:val="0"/>
        <w:numPr>
          <w:ilvl w:val="1"/>
          <w:numId w:val="28"/>
        </w:numPr>
        <w:suppressAutoHyphens/>
        <w:spacing w:line="276" w:lineRule="auto"/>
        <w:ind w:left="567" w:hanging="567"/>
        <w:jc w:val="both"/>
        <w:rPr>
          <w:rFonts w:ascii="Cambria" w:eastAsia="MS Mincho" w:hAnsi="Cambria" w:cs="Cambria"/>
          <w:bCs/>
        </w:rPr>
      </w:pPr>
      <w:r w:rsidRPr="00485E96">
        <w:rPr>
          <w:rFonts w:ascii="Cambria" w:eastAsia="MS Mincho" w:hAnsi="Cambria" w:cs="Cambria"/>
          <w:b/>
          <w:bCs/>
        </w:rPr>
        <w:t>Wartość zamówienia.</w:t>
      </w:r>
    </w:p>
    <w:p w14:paraId="53362C94" w14:textId="77777777" w:rsidR="00F15227" w:rsidRPr="00485E96" w:rsidRDefault="00F15227" w:rsidP="00F15227">
      <w:pPr>
        <w:spacing w:line="276" w:lineRule="auto"/>
        <w:ind w:left="567"/>
        <w:jc w:val="both"/>
        <w:rPr>
          <w:rFonts w:ascii="Cambria" w:eastAsia="MS Mincho" w:hAnsi="Cambria" w:cs="Cambria"/>
          <w:b/>
          <w:bCs/>
          <w:szCs w:val="23"/>
        </w:rPr>
      </w:pPr>
      <w:r w:rsidRPr="00485E96">
        <w:rPr>
          <w:rFonts w:ascii="Cambria" w:eastAsia="MS Mincho" w:hAnsi="Cambria" w:cs="Cambria"/>
          <w:bCs/>
          <w:szCs w:val="23"/>
        </w:rPr>
        <w:t xml:space="preserve">Niniejsze zamówienie jest zamówieniem klasycznym w rozumieniu art. 7 pkt 33) ustawy </w:t>
      </w:r>
      <w:r w:rsidRPr="00485E96">
        <w:rPr>
          <w:rFonts w:ascii="Cambria" w:hAnsi="Cambria" w:cs="Cambria"/>
          <w:color w:val="000000"/>
          <w:szCs w:val="23"/>
        </w:rPr>
        <w:t>Pzp</w:t>
      </w:r>
      <w:r w:rsidRPr="00485E96">
        <w:rPr>
          <w:rFonts w:ascii="Cambria" w:eastAsia="MS Mincho" w:hAnsi="Cambria" w:cs="Cambria"/>
          <w:bCs/>
          <w:szCs w:val="23"/>
        </w:rPr>
        <w:t xml:space="preserve">. Wartość zamówienia </w:t>
      </w:r>
      <w:r w:rsidRPr="00485E96">
        <w:rPr>
          <w:rFonts w:ascii="Cambria" w:eastAsia="MS Mincho" w:hAnsi="Cambria" w:cs="Cambria"/>
          <w:b/>
          <w:szCs w:val="23"/>
        </w:rPr>
        <w:t>nie przekracza progów unijnych</w:t>
      </w:r>
      <w:r w:rsidRPr="00485E96">
        <w:rPr>
          <w:rFonts w:ascii="Cambria" w:eastAsia="MS Mincho" w:hAnsi="Cambria" w:cs="Cambria"/>
          <w:bCs/>
          <w:szCs w:val="23"/>
        </w:rPr>
        <w:t xml:space="preserve"> w rozumieniu art. 3 ustawy Pzp.</w:t>
      </w:r>
    </w:p>
    <w:p w14:paraId="6059070D" w14:textId="77777777" w:rsidR="00F15227" w:rsidRPr="00485E96" w:rsidRDefault="00F15227" w:rsidP="00F15227">
      <w:pPr>
        <w:widowControl w:val="0"/>
        <w:numPr>
          <w:ilvl w:val="1"/>
          <w:numId w:val="28"/>
        </w:numPr>
        <w:suppressAutoHyphens/>
        <w:spacing w:line="276" w:lineRule="auto"/>
        <w:ind w:left="567" w:hanging="567"/>
        <w:jc w:val="both"/>
        <w:rPr>
          <w:rFonts w:ascii="Cambria" w:eastAsia="MS Mincho" w:hAnsi="Cambria" w:cs="Cambria"/>
          <w:b/>
          <w:bCs/>
          <w:szCs w:val="23"/>
        </w:rPr>
      </w:pPr>
      <w:r w:rsidRPr="00485E96">
        <w:rPr>
          <w:rFonts w:ascii="Cambria" w:eastAsia="MS Mincho" w:hAnsi="Cambria" w:cs="Cambria"/>
          <w:b/>
          <w:bCs/>
        </w:rPr>
        <w:t>Słownik</w:t>
      </w:r>
      <w:r w:rsidRPr="00485E96">
        <w:rPr>
          <w:rFonts w:ascii="Cambria" w:eastAsia="MS Mincho" w:hAnsi="Cambria" w:cs="MS Mincho"/>
          <w:b/>
          <w:bCs/>
        </w:rPr>
        <w:t>.</w:t>
      </w:r>
    </w:p>
    <w:p w14:paraId="52705D08" w14:textId="77777777" w:rsidR="00F15227" w:rsidRPr="00485E96" w:rsidRDefault="00F15227" w:rsidP="00F15227">
      <w:pPr>
        <w:spacing w:line="276" w:lineRule="auto"/>
        <w:ind w:left="567"/>
        <w:jc w:val="both"/>
        <w:outlineLvl w:val="3"/>
        <w:rPr>
          <w:rFonts w:ascii="Cambria" w:eastAsia="MS Mincho" w:hAnsi="Cambria" w:cs="MS Mincho"/>
          <w:bCs/>
        </w:rPr>
      </w:pPr>
      <w:r w:rsidRPr="00485E96">
        <w:rPr>
          <w:rFonts w:ascii="Cambria" w:eastAsia="MS Mincho" w:hAnsi="Cambria" w:cs="MS Mincho"/>
          <w:bCs/>
        </w:rPr>
        <w:t>Użyte w niniejszej SWZ (oraz w załącznikach) terminy mają następujące znaczenie:</w:t>
      </w:r>
    </w:p>
    <w:p w14:paraId="3BADD78B"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„ustawa”</w:t>
      </w:r>
      <w:r w:rsidRPr="00485E96">
        <w:rPr>
          <w:rFonts w:ascii="Cambria" w:eastAsia="MS Mincho" w:hAnsi="Cambria" w:cs="MS Mincho"/>
          <w:bCs/>
          <w:sz w:val="24"/>
          <w:szCs w:val="24"/>
        </w:rPr>
        <w:t xml:space="preserve"> – ustawa z dnia 11 września 2019 r. Prawo zamówień publicznych,</w:t>
      </w:r>
    </w:p>
    <w:p w14:paraId="1732CEF5"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„SWZ”</w:t>
      </w:r>
      <w:r w:rsidRPr="00485E96">
        <w:rPr>
          <w:rFonts w:ascii="Cambria" w:eastAsia="MS Mincho" w:hAnsi="Cambria" w:cs="MS Mincho"/>
          <w:bCs/>
          <w:sz w:val="24"/>
          <w:szCs w:val="24"/>
        </w:rPr>
        <w:t xml:space="preserve"> – niniejsza Specyfikacja Warunków Zamówienia,</w:t>
      </w:r>
    </w:p>
    <w:p w14:paraId="133A5038"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„zamówienie”</w:t>
      </w:r>
      <w:r w:rsidRPr="00485E96">
        <w:rPr>
          <w:rFonts w:ascii="Cambria" w:eastAsia="MS Mincho" w:hAnsi="Cambria" w:cs="MS Mincho"/>
          <w:bCs/>
          <w:sz w:val="24"/>
          <w:szCs w:val="24"/>
        </w:rPr>
        <w:t xml:space="preserve"> – zamówienie publiczne będące przedmiotem niniejszego postępowania,</w:t>
      </w:r>
    </w:p>
    <w:p w14:paraId="3F242533"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„postępowanie”</w:t>
      </w:r>
      <w:r w:rsidRPr="00485E96">
        <w:rPr>
          <w:rFonts w:ascii="Cambria" w:eastAsia="MS Mincho" w:hAnsi="Cambria" w:cs="MS Mincho"/>
          <w:bCs/>
          <w:sz w:val="24"/>
          <w:szCs w:val="24"/>
        </w:rPr>
        <w:t xml:space="preserve"> – postępowanie o udzielenie zamówienia publicznego, którego dotyczy niniejsza SWZ,</w:t>
      </w:r>
    </w:p>
    <w:p w14:paraId="68B3D97C"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„Zamawiający”</w:t>
      </w:r>
      <w:r w:rsidRPr="00485E96">
        <w:rPr>
          <w:rFonts w:ascii="Cambria" w:eastAsia="MS Mincho" w:hAnsi="Cambria" w:cs="MS Mincho"/>
          <w:bCs/>
          <w:sz w:val="24"/>
          <w:szCs w:val="24"/>
        </w:rPr>
        <w:t xml:space="preserve"> – </w:t>
      </w:r>
      <w:r w:rsidRPr="00485E96">
        <w:rPr>
          <w:rFonts w:ascii="Cambria" w:hAnsi="Cambria" w:cs="Cambria"/>
          <w:b/>
          <w:bCs/>
          <w:color w:val="000000"/>
          <w:sz w:val="24"/>
          <w:szCs w:val="24"/>
        </w:rPr>
        <w:t xml:space="preserve">Szkoła Podstawowa Nr 1 z Oddziałami Integracyjnymi im. </w:t>
      </w:r>
      <w:r w:rsidRPr="00485E96">
        <w:rPr>
          <w:rFonts w:ascii="Cambria" w:hAnsi="Cambria" w:cs="Cambria"/>
          <w:b/>
          <w:bCs/>
          <w:color w:val="000000"/>
          <w:sz w:val="24"/>
          <w:szCs w:val="24"/>
        </w:rPr>
        <w:lastRenderedPageBreak/>
        <w:t>Powstańców Śląskich</w:t>
      </w:r>
      <w:r w:rsidRPr="00485E96">
        <w:rPr>
          <w:rFonts w:ascii="Cambria" w:eastAsia="MS Mincho" w:hAnsi="Cambria" w:cs="MS Mincho"/>
          <w:bCs/>
          <w:sz w:val="24"/>
          <w:szCs w:val="24"/>
        </w:rPr>
        <w:t>.</w:t>
      </w:r>
    </w:p>
    <w:p w14:paraId="56AB6095" w14:textId="77777777" w:rsidR="00F15227" w:rsidRPr="00485E96" w:rsidRDefault="00F15227" w:rsidP="00F15227">
      <w:pPr>
        <w:pStyle w:val="Akapitzlist"/>
        <w:widowControl w:val="0"/>
        <w:numPr>
          <w:ilvl w:val="0"/>
          <w:numId w:val="29"/>
        </w:numPr>
        <w:spacing w:line="276" w:lineRule="auto"/>
        <w:ind w:left="993" w:hanging="426"/>
        <w:jc w:val="both"/>
        <w:outlineLvl w:val="3"/>
        <w:rPr>
          <w:rFonts w:ascii="Cambria" w:eastAsia="MS Mincho" w:hAnsi="Cambria" w:cs="MS Mincho"/>
          <w:bCs/>
        </w:rPr>
      </w:pPr>
      <w:r w:rsidRPr="00485E96">
        <w:rPr>
          <w:rFonts w:ascii="Cambria" w:eastAsia="MS Mincho" w:hAnsi="Cambria" w:cs="MS Mincho"/>
          <w:b/>
          <w:bCs/>
        </w:rPr>
        <w:t>„Wykonawca”</w:t>
      </w:r>
      <w:r w:rsidRPr="00485E96">
        <w:rPr>
          <w:rFonts w:ascii="Cambria" w:eastAsia="MS Mincho" w:hAnsi="Cambria" w:cs="MS Mincho"/>
          <w:bCs/>
        </w:rPr>
        <w:t xml:space="preserve"> – </w:t>
      </w:r>
      <w:r w:rsidRPr="00485E96">
        <w:rPr>
          <w:rFonts w:ascii="Cambria" w:hAnsi="Cambria"/>
          <w:color w:val="000000"/>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85E96">
        <w:rPr>
          <w:rFonts w:ascii="Cambria" w:eastAsia="MS Mincho" w:hAnsi="Cambria" w:cs="MS Mincho"/>
          <w:bCs/>
        </w:rPr>
        <w:t>,</w:t>
      </w:r>
    </w:p>
    <w:p w14:paraId="07A51B9C"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„RODO”</w:t>
      </w:r>
      <w:r w:rsidRPr="00485E96">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420DD3A" w14:textId="77777777" w:rsidR="00F15227" w:rsidRPr="00485E96"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485E96">
        <w:rPr>
          <w:rFonts w:ascii="Cambria" w:eastAsia="MS Mincho" w:hAnsi="Cambria" w:cs="MS Mincho"/>
          <w:b/>
          <w:bCs/>
          <w:sz w:val="24"/>
          <w:szCs w:val="24"/>
        </w:rPr>
        <w:t>Platforma e-zamówienia”</w:t>
      </w:r>
      <w:r w:rsidRPr="00485E96">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6" w:history="1">
        <w:r w:rsidRPr="00485E96">
          <w:rPr>
            <w:rStyle w:val="Hipercze"/>
            <w:rFonts w:ascii="Cambria" w:eastAsia="MS Mincho" w:hAnsi="Cambria" w:cs="MS Mincho"/>
            <w:bCs/>
            <w:sz w:val="24"/>
            <w:szCs w:val="24"/>
          </w:rPr>
          <w:t>https://ezamowienia.gov.pl</w:t>
        </w:r>
      </w:hyperlink>
    </w:p>
    <w:p w14:paraId="5BD3E4B1" w14:textId="77777777" w:rsidR="00F15227" w:rsidRPr="00485E96" w:rsidRDefault="00F15227" w:rsidP="00F15227">
      <w:pPr>
        <w:pStyle w:val="Kolorowalistaakcent11"/>
        <w:widowControl w:val="0"/>
        <w:numPr>
          <w:ilvl w:val="0"/>
          <w:numId w:val="30"/>
        </w:numPr>
        <w:suppressAutoHyphens/>
        <w:spacing w:before="0" w:after="0" w:line="276" w:lineRule="auto"/>
        <w:ind w:left="993" w:hanging="426"/>
        <w:outlineLvl w:val="3"/>
        <w:rPr>
          <w:rFonts w:ascii="Cambria" w:eastAsia="MS Mincho" w:hAnsi="Cambria" w:cs="MS Mincho"/>
          <w:bCs/>
          <w:sz w:val="24"/>
          <w:szCs w:val="24"/>
        </w:rPr>
      </w:pPr>
      <w:r w:rsidRPr="00485E96">
        <w:rPr>
          <w:rFonts w:ascii="Cambria" w:hAnsi="Cambria" w:cs="Arial"/>
          <w:b/>
          <w:bCs/>
          <w:sz w:val="24"/>
          <w:szCs w:val="24"/>
        </w:rPr>
        <w:t xml:space="preserve">„kwalifikowany podpis elektroniczny” </w:t>
      </w:r>
      <w:r w:rsidRPr="00485E96">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AF94658" w14:textId="77777777" w:rsidR="00F15227" w:rsidRPr="00485E96" w:rsidRDefault="00F15227" w:rsidP="00F15227">
      <w:pPr>
        <w:pStyle w:val="Kolorowalistaakcent11"/>
        <w:widowControl w:val="0"/>
        <w:numPr>
          <w:ilvl w:val="0"/>
          <w:numId w:val="30"/>
        </w:numPr>
        <w:suppressAutoHyphens/>
        <w:spacing w:before="0" w:after="0" w:line="276" w:lineRule="auto"/>
        <w:ind w:left="993" w:hanging="426"/>
        <w:outlineLvl w:val="3"/>
        <w:rPr>
          <w:rFonts w:ascii="Cambria" w:eastAsia="MS Mincho" w:hAnsi="Cambria" w:cs="MS Mincho"/>
          <w:bCs/>
          <w:sz w:val="24"/>
          <w:szCs w:val="24"/>
        </w:rPr>
      </w:pPr>
      <w:r w:rsidRPr="00485E96">
        <w:rPr>
          <w:rFonts w:ascii="Cambria" w:hAnsi="Cambria" w:cs="Arial"/>
          <w:b/>
          <w:bCs/>
          <w:sz w:val="24"/>
          <w:szCs w:val="24"/>
        </w:rPr>
        <w:t>„podpis zaufany”</w:t>
      </w:r>
      <w:r w:rsidRPr="00485E96">
        <w:rPr>
          <w:rFonts w:ascii="Cambria" w:hAnsi="Cambria" w:cs="Arial"/>
          <w:sz w:val="24"/>
          <w:szCs w:val="24"/>
        </w:rPr>
        <w:t xml:space="preserve"> – podpis elektroniczny, którego autentyczność </w:t>
      </w:r>
      <w:r w:rsidRPr="00485E96">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80C9B52" w14:textId="77777777" w:rsidR="00F15227" w:rsidRPr="00485E96" w:rsidRDefault="00F15227" w:rsidP="00F15227">
      <w:pPr>
        <w:pStyle w:val="Kolorowalistaakcent11"/>
        <w:widowControl w:val="0"/>
        <w:numPr>
          <w:ilvl w:val="0"/>
          <w:numId w:val="30"/>
        </w:numPr>
        <w:suppressAutoHyphens/>
        <w:spacing w:before="0" w:after="0" w:line="276" w:lineRule="auto"/>
        <w:ind w:left="993" w:hanging="426"/>
        <w:outlineLvl w:val="3"/>
        <w:rPr>
          <w:rFonts w:ascii="Cambria" w:eastAsia="MS Mincho" w:hAnsi="Cambria" w:cs="MS Mincho"/>
          <w:bCs/>
          <w:sz w:val="24"/>
          <w:szCs w:val="24"/>
        </w:rPr>
      </w:pPr>
      <w:r w:rsidRPr="00485E96">
        <w:rPr>
          <w:rFonts w:ascii="Cambria" w:hAnsi="Cambria" w:cs="Arial"/>
          <w:b/>
          <w:bCs/>
          <w:sz w:val="24"/>
          <w:szCs w:val="24"/>
        </w:rPr>
        <w:t>„podpis osobisty”</w:t>
      </w:r>
      <w:r w:rsidRPr="00485E96">
        <w:rPr>
          <w:rFonts w:ascii="Cambria" w:hAnsi="Cambria" w:cs="Arial"/>
          <w:sz w:val="24"/>
          <w:szCs w:val="24"/>
        </w:rPr>
        <w:t xml:space="preserve"> – zaawansowany podpis elektroniczny w rozumieniu art. 3 pkt 11 rozporządzenia Parlamentu Europejskiego i Rady (UE) nr 910/2014 </w:t>
      </w:r>
      <w:r w:rsidRPr="00485E96">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85E96">
        <w:rPr>
          <w:rFonts w:ascii="Cambria" w:eastAsia="MS Mincho" w:hAnsi="Cambria" w:cs="Cambria"/>
          <w:b/>
          <w:bCs/>
          <w:sz w:val="24"/>
          <w:szCs w:val="24"/>
        </w:rPr>
        <w:t xml:space="preserve"> </w:t>
      </w:r>
    </w:p>
    <w:p w14:paraId="16AF94A6" w14:textId="77777777" w:rsidR="00F15227" w:rsidRPr="00485E96" w:rsidRDefault="00F15227" w:rsidP="00F15227">
      <w:pPr>
        <w:widowControl w:val="0"/>
        <w:numPr>
          <w:ilvl w:val="1"/>
          <w:numId w:val="28"/>
        </w:numPr>
        <w:suppressAutoHyphens/>
        <w:spacing w:line="276" w:lineRule="auto"/>
        <w:ind w:left="567" w:hanging="567"/>
        <w:jc w:val="both"/>
        <w:rPr>
          <w:rFonts w:ascii="Cambria" w:eastAsia="MS Mincho" w:hAnsi="Cambria" w:cs="MS Mincho"/>
          <w:bCs/>
        </w:rPr>
      </w:pPr>
      <w:r w:rsidRPr="00485E96">
        <w:rPr>
          <w:rFonts w:ascii="Cambria" w:eastAsia="MS Mincho" w:hAnsi="Cambria" w:cs="Cambria"/>
          <w:b/>
          <w:bCs/>
        </w:rPr>
        <w:t>Wykonawca</w:t>
      </w:r>
      <w:r w:rsidRPr="00485E96">
        <w:rPr>
          <w:rFonts w:ascii="Cambria" w:hAnsi="Cambria" w:cs="Arial"/>
          <w:bCs/>
        </w:rPr>
        <w:t xml:space="preserve"> powinien dokładnie zapoznać się z niniejszą SWZ i złożyć ofertę zgodnie z jej wymaganiami.</w:t>
      </w:r>
    </w:p>
    <w:p w14:paraId="68E66185" w14:textId="77777777" w:rsidR="00F15227" w:rsidRPr="00485E96" w:rsidRDefault="00F15227" w:rsidP="00F15227">
      <w:pPr>
        <w:spacing w:line="276" w:lineRule="auto"/>
        <w:jc w:val="both"/>
        <w:rPr>
          <w:rFonts w:ascii="Cambria" w:eastAsia="MS Mincho" w:hAnsi="Cambria" w:cs="MS Mincho"/>
          <w:bCs/>
        </w:rPr>
      </w:pPr>
    </w:p>
    <w:p w14:paraId="69381483" w14:textId="77777777" w:rsidR="00F15227" w:rsidRPr="00485E96" w:rsidRDefault="00F15227" w:rsidP="00F15227">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F15227" w:rsidRPr="00485E96" w14:paraId="6C60CEF2" w14:textId="77777777" w:rsidTr="00823677">
        <w:trPr>
          <w:trHeight w:val="735"/>
        </w:trPr>
        <w:tc>
          <w:tcPr>
            <w:tcW w:w="9393" w:type="dxa"/>
            <w:tcBorders>
              <w:bottom w:val="single" w:sz="4" w:space="0" w:color="000000"/>
            </w:tcBorders>
            <w:shd w:val="clear" w:color="auto" w:fill="D9D9D9"/>
          </w:tcPr>
          <w:p w14:paraId="2777E6B1" w14:textId="77777777" w:rsidR="00F15227" w:rsidRPr="00485E96" w:rsidRDefault="00F15227" w:rsidP="00823677">
            <w:pPr>
              <w:spacing w:line="276" w:lineRule="auto"/>
              <w:jc w:val="center"/>
              <w:rPr>
                <w:rFonts w:ascii="Cambria" w:hAnsi="Cambria" w:cs="Cambria"/>
                <w:b/>
                <w:bCs/>
                <w:sz w:val="26"/>
                <w:szCs w:val="26"/>
              </w:rPr>
            </w:pPr>
            <w:r w:rsidRPr="00485E96">
              <w:rPr>
                <w:rFonts w:ascii="Cambria" w:hAnsi="Cambria" w:cs="Cambria"/>
                <w:sz w:val="26"/>
                <w:szCs w:val="26"/>
              </w:rPr>
              <w:t>Rozdział 2</w:t>
            </w:r>
          </w:p>
          <w:p w14:paraId="3DD9ECDE" w14:textId="77777777" w:rsidR="00F15227" w:rsidRPr="00485E96" w:rsidRDefault="00F15227" w:rsidP="00823677">
            <w:pPr>
              <w:spacing w:line="276" w:lineRule="auto"/>
              <w:jc w:val="center"/>
              <w:rPr>
                <w:rFonts w:ascii="Cambria" w:hAnsi="Cambria"/>
              </w:rPr>
            </w:pPr>
            <w:r w:rsidRPr="00485E96">
              <w:rPr>
                <w:rFonts w:ascii="Cambria" w:hAnsi="Cambria" w:cs="Cambria"/>
                <w:b/>
                <w:bCs/>
                <w:sz w:val="26"/>
                <w:szCs w:val="26"/>
              </w:rPr>
              <w:t>INFORMACJA, CZY ZAMAWIAJĄCY PRZEWIDUJE WYBÓR NAJKORZYSTNIEJSZEJ OFERTY Z MOZLIWOŚCIĄ PROWADZENIA NEGOCJACJI</w:t>
            </w:r>
          </w:p>
        </w:tc>
      </w:tr>
    </w:tbl>
    <w:p w14:paraId="58F012FF" w14:textId="77777777" w:rsidR="00F15227" w:rsidRPr="00485E96" w:rsidRDefault="00F15227" w:rsidP="00F15227">
      <w:pPr>
        <w:pStyle w:val="Akapitzlist2"/>
        <w:spacing w:line="276" w:lineRule="auto"/>
        <w:ind w:left="0"/>
        <w:rPr>
          <w:rFonts w:ascii="Cambria" w:hAnsi="Cambria" w:cs="Cambria"/>
          <w:b/>
          <w:bCs/>
          <w:lang w:val="pl-PL"/>
        </w:rPr>
      </w:pPr>
    </w:p>
    <w:p w14:paraId="0D15AEDC" w14:textId="77777777" w:rsidR="00F15227" w:rsidRPr="00485E96" w:rsidRDefault="00F15227" w:rsidP="00F15227">
      <w:pPr>
        <w:spacing w:line="276" w:lineRule="auto"/>
        <w:ind w:left="284"/>
        <w:jc w:val="both"/>
        <w:rPr>
          <w:rFonts w:ascii="Cambria" w:hAnsi="Cambria" w:cs="Cambria"/>
          <w:bCs/>
        </w:rPr>
      </w:pPr>
      <w:r w:rsidRPr="00485E96">
        <w:rPr>
          <w:rFonts w:ascii="Cambria" w:hAnsi="Cambria" w:cs="Cambria"/>
          <w:bCs/>
        </w:rPr>
        <w:t xml:space="preserve">Zamawiający </w:t>
      </w:r>
      <w:r w:rsidRPr="00485E96">
        <w:rPr>
          <w:rFonts w:ascii="Cambria" w:hAnsi="Cambria" w:cs="Cambria"/>
          <w:b/>
          <w:bCs/>
          <w:u w:val="single"/>
        </w:rPr>
        <w:t xml:space="preserve">nie przewiduje </w:t>
      </w:r>
      <w:r w:rsidRPr="00485E96">
        <w:rPr>
          <w:rFonts w:ascii="Cambria" w:hAnsi="Cambria" w:cs="Cambria"/>
          <w:bCs/>
        </w:rPr>
        <w:t>wyboru najkorzystniejszej oferty z możliwością prowadzenia negocjacji.</w:t>
      </w:r>
    </w:p>
    <w:p w14:paraId="13E1E8D2" w14:textId="77777777" w:rsidR="00F15227" w:rsidRPr="00485E96" w:rsidRDefault="00F15227" w:rsidP="00F15227">
      <w:pPr>
        <w:spacing w:line="276" w:lineRule="auto"/>
        <w:jc w:val="both"/>
        <w:rPr>
          <w:rFonts w:ascii="Cambria" w:hAnsi="Cambria" w:cs="Cambria"/>
          <w:bCs/>
        </w:rPr>
      </w:pPr>
    </w:p>
    <w:p w14:paraId="5CAD6AEC" w14:textId="77777777" w:rsidR="00F15227" w:rsidRPr="00485E96" w:rsidRDefault="00F15227" w:rsidP="00F15227">
      <w:pPr>
        <w:spacing w:line="276" w:lineRule="auto"/>
        <w:jc w:val="both"/>
        <w:rPr>
          <w:rFonts w:ascii="Cambria" w:hAnsi="Cambria" w:cs="Cambria"/>
          <w:bCs/>
        </w:rPr>
      </w:pPr>
    </w:p>
    <w:p w14:paraId="03EBC724" w14:textId="77777777" w:rsidR="00F15227" w:rsidRPr="00485E96" w:rsidRDefault="00F15227" w:rsidP="00F15227">
      <w:pPr>
        <w:spacing w:line="276" w:lineRule="auto"/>
        <w:jc w:val="both"/>
        <w:rPr>
          <w:rFonts w:ascii="Cambria" w:hAnsi="Cambria" w:cs="Cambria"/>
          <w:bCs/>
        </w:rPr>
      </w:pPr>
    </w:p>
    <w:p w14:paraId="074356AC" w14:textId="77777777" w:rsidR="00F15227" w:rsidRPr="00485E96" w:rsidRDefault="00F15227" w:rsidP="00F15227">
      <w:pPr>
        <w:spacing w:line="276" w:lineRule="auto"/>
        <w:jc w:val="both"/>
        <w:rPr>
          <w:rFonts w:ascii="Cambria" w:hAnsi="Cambria" w:cs="Cambria"/>
          <w:bCs/>
        </w:rPr>
      </w:pPr>
    </w:p>
    <w:tbl>
      <w:tblPr>
        <w:tblW w:w="9605" w:type="dxa"/>
        <w:tblInd w:w="142" w:type="dxa"/>
        <w:tblLayout w:type="fixed"/>
        <w:tblLook w:val="0000" w:firstRow="0" w:lastRow="0" w:firstColumn="0" w:lastColumn="0" w:noHBand="0" w:noVBand="0"/>
      </w:tblPr>
      <w:tblGrid>
        <w:gridCol w:w="9605"/>
      </w:tblGrid>
      <w:tr w:rsidR="00F15227" w:rsidRPr="00485E96" w14:paraId="1F093A80" w14:textId="77777777" w:rsidTr="00823677">
        <w:tc>
          <w:tcPr>
            <w:tcW w:w="9605" w:type="dxa"/>
            <w:tcBorders>
              <w:bottom w:val="single" w:sz="4" w:space="0" w:color="000000"/>
            </w:tcBorders>
            <w:shd w:val="clear" w:color="auto" w:fill="D9D9D9"/>
          </w:tcPr>
          <w:p w14:paraId="3D60A681"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3</w:t>
            </w:r>
          </w:p>
          <w:p w14:paraId="3FE0682C" w14:textId="77777777" w:rsidR="00F15227" w:rsidRPr="00485E96" w:rsidRDefault="00F15227" w:rsidP="00823677">
            <w:pPr>
              <w:tabs>
                <w:tab w:val="center" w:pos="4581"/>
                <w:tab w:val="left" w:pos="6809"/>
              </w:tabs>
              <w:spacing w:line="276" w:lineRule="auto"/>
              <w:rPr>
                <w:rFonts w:ascii="Cambria" w:hAnsi="Cambria" w:cs="Cambria"/>
                <w:b/>
                <w:sz w:val="26"/>
                <w:szCs w:val="26"/>
              </w:rPr>
            </w:pPr>
            <w:r w:rsidRPr="00485E96">
              <w:rPr>
                <w:rFonts w:ascii="Cambria" w:hAnsi="Cambria" w:cs="Cambria"/>
                <w:b/>
                <w:sz w:val="26"/>
                <w:szCs w:val="26"/>
              </w:rPr>
              <w:tab/>
              <w:t>ŹRÓDŁA FINANSOWANIA</w:t>
            </w:r>
          </w:p>
        </w:tc>
      </w:tr>
    </w:tbl>
    <w:p w14:paraId="40160429" w14:textId="77777777" w:rsidR="00F15227" w:rsidRPr="00485E96" w:rsidRDefault="00F15227" w:rsidP="00F15227">
      <w:pPr>
        <w:pStyle w:val="Akapitzlist2"/>
        <w:spacing w:line="276" w:lineRule="auto"/>
        <w:ind w:left="567"/>
        <w:rPr>
          <w:rFonts w:ascii="Cambria" w:hAnsi="Cambria" w:cs="Cambria"/>
          <w:bCs/>
          <w:lang w:val="pl-PL"/>
        </w:rPr>
      </w:pPr>
    </w:p>
    <w:p w14:paraId="27AA738F" w14:textId="77777777" w:rsidR="00F15227" w:rsidRPr="00485E96" w:rsidRDefault="00F15227" w:rsidP="00F15227">
      <w:pPr>
        <w:spacing w:line="276" w:lineRule="auto"/>
        <w:jc w:val="both"/>
        <w:outlineLvl w:val="3"/>
        <w:rPr>
          <w:rFonts w:ascii="Cambria" w:hAnsi="Cambria"/>
          <w:b/>
        </w:rPr>
      </w:pPr>
      <w:r w:rsidRPr="00485E96">
        <w:rPr>
          <w:rFonts w:ascii="Cambria" w:hAnsi="Cambria" w:cs="Arial"/>
          <w:b/>
        </w:rPr>
        <w:t>Zamawiający informuje, iż zamówienie jest finansowane ze środków własnych Zamawiającego</w:t>
      </w:r>
    </w:p>
    <w:p w14:paraId="5120068C" w14:textId="77777777" w:rsidR="00F15227" w:rsidRPr="00485E96" w:rsidRDefault="00F15227" w:rsidP="00F15227">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15227" w:rsidRPr="00485E96" w14:paraId="350EDF3E" w14:textId="77777777" w:rsidTr="00823677">
        <w:trPr>
          <w:jc w:val="center"/>
        </w:trPr>
        <w:tc>
          <w:tcPr>
            <w:tcW w:w="9054" w:type="dxa"/>
            <w:shd w:val="clear" w:color="auto" w:fill="D9D9D9" w:themeFill="background1" w:themeFillShade="D9"/>
          </w:tcPr>
          <w:p w14:paraId="54A7FB48" w14:textId="77777777" w:rsidR="00F15227" w:rsidRPr="00485E96" w:rsidRDefault="00F15227" w:rsidP="00823677">
            <w:pPr>
              <w:spacing w:line="276" w:lineRule="auto"/>
              <w:jc w:val="center"/>
              <w:rPr>
                <w:rFonts w:ascii="Cambria" w:hAnsi="Cambria"/>
                <w:sz w:val="26"/>
                <w:szCs w:val="26"/>
              </w:rPr>
            </w:pPr>
            <w:r w:rsidRPr="00485E96">
              <w:rPr>
                <w:rFonts w:ascii="Cambria" w:hAnsi="Cambria"/>
                <w:sz w:val="26"/>
                <w:szCs w:val="26"/>
              </w:rPr>
              <w:t>Rozdział 4</w:t>
            </w:r>
          </w:p>
          <w:p w14:paraId="4B5FCB81" w14:textId="77777777" w:rsidR="00F15227" w:rsidRPr="00485E96" w:rsidRDefault="00F15227" w:rsidP="00823677">
            <w:pPr>
              <w:spacing w:line="276" w:lineRule="auto"/>
              <w:jc w:val="center"/>
              <w:rPr>
                <w:rFonts w:ascii="Cambria" w:hAnsi="Cambria"/>
              </w:rPr>
            </w:pPr>
            <w:r w:rsidRPr="00485E96">
              <w:rPr>
                <w:rFonts w:ascii="Cambria" w:hAnsi="Cambria"/>
                <w:b/>
                <w:sz w:val="26"/>
                <w:szCs w:val="26"/>
              </w:rPr>
              <w:t>OPIS PRZEDMIOTU ZAMÓWIENIA</w:t>
            </w:r>
          </w:p>
        </w:tc>
      </w:tr>
    </w:tbl>
    <w:p w14:paraId="16971D06" w14:textId="77777777" w:rsidR="00F15227" w:rsidRPr="00485E96" w:rsidRDefault="00F15227" w:rsidP="00F15227">
      <w:pPr>
        <w:pStyle w:val="Kolorowalistaakcent11"/>
        <w:tabs>
          <w:tab w:val="left" w:pos="567"/>
        </w:tabs>
        <w:suppressAutoHyphens/>
        <w:spacing w:before="0" w:after="0" w:line="276" w:lineRule="auto"/>
        <w:ind w:left="0"/>
        <w:rPr>
          <w:rFonts w:ascii="Cambria" w:hAnsi="Cambria" w:cs="Arial"/>
          <w:bCs/>
          <w:vanish/>
          <w:sz w:val="24"/>
          <w:szCs w:val="24"/>
        </w:rPr>
      </w:pPr>
    </w:p>
    <w:p w14:paraId="3E413E4E" w14:textId="77777777" w:rsidR="00F15227" w:rsidRPr="00485E96" w:rsidRDefault="00F15227" w:rsidP="00F15227">
      <w:pPr>
        <w:pStyle w:val="Kolorowalistaakcent11"/>
        <w:tabs>
          <w:tab w:val="left" w:pos="567"/>
        </w:tabs>
        <w:suppressAutoHyphens/>
        <w:spacing w:line="276" w:lineRule="auto"/>
        <w:ind w:left="567"/>
        <w:rPr>
          <w:rFonts w:ascii="Cambria" w:hAnsi="Cambria" w:cs="Arial"/>
          <w:b/>
          <w:bCs/>
          <w:sz w:val="24"/>
          <w:szCs w:val="24"/>
        </w:rPr>
      </w:pPr>
    </w:p>
    <w:p w14:paraId="680008FB" w14:textId="77777777" w:rsidR="00F15227" w:rsidRPr="00485E96"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4656C6F" w14:textId="77777777" w:rsidR="00F15227" w:rsidRPr="00485E96"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21FDC3B4" w14:textId="77777777" w:rsidR="00F15227" w:rsidRPr="00485E96"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1F49A104" w14:textId="77777777" w:rsidR="00F15227" w:rsidRPr="00485E96"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6B2DB03" w14:textId="1FA16600" w:rsidR="00F15227" w:rsidRPr="00485E96" w:rsidRDefault="00F15227" w:rsidP="00F15227">
      <w:pPr>
        <w:pStyle w:val="Kolorowalistaakcent11"/>
        <w:numPr>
          <w:ilvl w:val="1"/>
          <w:numId w:val="18"/>
        </w:numPr>
        <w:suppressAutoHyphens/>
        <w:spacing w:line="276" w:lineRule="auto"/>
        <w:ind w:left="567" w:hanging="567"/>
        <w:rPr>
          <w:rFonts w:ascii="Cambria" w:hAnsi="Cambria" w:cs="Arial"/>
          <w:b/>
          <w:bCs/>
          <w:kern w:val="22"/>
          <w:sz w:val="24"/>
          <w:szCs w:val="24"/>
        </w:rPr>
      </w:pPr>
      <w:r w:rsidRPr="00485E96">
        <w:rPr>
          <w:rFonts w:ascii="Cambria" w:hAnsi="Cambria" w:cs="Arial"/>
          <w:bCs/>
          <w:sz w:val="24"/>
          <w:szCs w:val="24"/>
        </w:rPr>
        <w:t xml:space="preserve">Przedmiotem zamówienia </w:t>
      </w:r>
      <w:r w:rsidRPr="00485E96">
        <w:rPr>
          <w:rFonts w:ascii="Cambria" w:hAnsi="Cambria" w:cs="Arial"/>
          <w:bCs/>
          <w:kern w:val="22"/>
          <w:sz w:val="24"/>
          <w:szCs w:val="24"/>
        </w:rPr>
        <w:t xml:space="preserve">jest </w:t>
      </w:r>
      <w:r w:rsidRPr="00485E96">
        <w:rPr>
          <w:rFonts w:ascii="Cambria" w:hAnsi="Cambria" w:cs="Arial"/>
          <w:b/>
          <w:bCs/>
          <w:kern w:val="22"/>
          <w:sz w:val="24"/>
          <w:szCs w:val="24"/>
        </w:rPr>
        <w:t xml:space="preserve">sukcesywna dostawa produktów spożywczych na potrzeby Szkoły Podstawowej Nr 1 z Oddziałami Integracyjnymi </w:t>
      </w:r>
      <w:r w:rsidRPr="00485E96">
        <w:rPr>
          <w:rFonts w:ascii="Cambria" w:hAnsi="Cambria" w:cs="Arial"/>
          <w:b/>
          <w:bCs/>
          <w:kern w:val="22"/>
          <w:sz w:val="24"/>
          <w:szCs w:val="24"/>
        </w:rPr>
        <w:br/>
        <w:t>im. Powstańców Śląskich</w:t>
      </w:r>
      <w:r w:rsidRPr="00485E96">
        <w:rPr>
          <w:rFonts w:ascii="Cambria" w:hAnsi="Cambria" w:cs="Arial"/>
          <w:bCs/>
          <w:kern w:val="22"/>
          <w:sz w:val="24"/>
          <w:szCs w:val="24"/>
        </w:rPr>
        <w:t xml:space="preserve"> </w:t>
      </w:r>
      <w:r w:rsidRPr="00485E96">
        <w:rPr>
          <w:rFonts w:ascii="Cambria" w:hAnsi="Cambria" w:cs="Arial"/>
          <w:b/>
          <w:kern w:val="22"/>
          <w:sz w:val="24"/>
          <w:szCs w:val="24"/>
        </w:rPr>
        <w:t>w 202</w:t>
      </w:r>
      <w:r w:rsidR="00AE68F7">
        <w:rPr>
          <w:rFonts w:ascii="Cambria" w:hAnsi="Cambria" w:cs="Arial"/>
          <w:b/>
          <w:kern w:val="22"/>
          <w:sz w:val="24"/>
          <w:szCs w:val="24"/>
        </w:rPr>
        <w:t>6</w:t>
      </w:r>
      <w:r w:rsidRPr="00485E96">
        <w:rPr>
          <w:rFonts w:ascii="Cambria" w:hAnsi="Cambria" w:cs="Arial"/>
          <w:b/>
          <w:kern w:val="22"/>
          <w:sz w:val="24"/>
          <w:szCs w:val="24"/>
        </w:rPr>
        <w:t xml:space="preserve"> r.</w:t>
      </w:r>
    </w:p>
    <w:p w14:paraId="7688E3A5" w14:textId="60271787" w:rsidR="00F15227" w:rsidRPr="00485E96" w:rsidRDefault="00F15227" w:rsidP="00F15227">
      <w:pPr>
        <w:pStyle w:val="Kolorowalistaakcent11"/>
        <w:numPr>
          <w:ilvl w:val="1"/>
          <w:numId w:val="18"/>
        </w:numPr>
        <w:tabs>
          <w:tab w:val="left" w:pos="567"/>
        </w:tabs>
        <w:suppressAutoHyphens/>
        <w:spacing w:before="0" w:after="0" w:line="276" w:lineRule="auto"/>
        <w:ind w:left="567" w:hanging="567"/>
        <w:rPr>
          <w:rFonts w:ascii="Cambria" w:hAnsi="Cambria" w:cs="Arial"/>
          <w:b/>
          <w:sz w:val="24"/>
          <w:szCs w:val="24"/>
        </w:rPr>
      </w:pPr>
      <w:r w:rsidRPr="00485E96">
        <w:rPr>
          <w:rFonts w:ascii="Cambria" w:hAnsi="Cambria" w:cs="Arial"/>
          <w:b/>
          <w:sz w:val="24"/>
          <w:szCs w:val="24"/>
        </w:rPr>
        <w:t xml:space="preserve">Zamawiający zgodnie z art. 91 ust. 1 ustawy Pzp dopuszcza składanie ofert częściowych z podziałem na </w:t>
      </w:r>
      <w:r w:rsidR="00A1197A">
        <w:rPr>
          <w:rFonts w:ascii="Cambria" w:hAnsi="Cambria" w:cs="Arial"/>
          <w:b/>
          <w:sz w:val="24"/>
          <w:szCs w:val="24"/>
        </w:rPr>
        <w:t>4</w:t>
      </w:r>
      <w:r w:rsidRPr="00485E96">
        <w:rPr>
          <w:rFonts w:ascii="Cambria" w:hAnsi="Cambria" w:cs="Arial"/>
          <w:b/>
          <w:sz w:val="24"/>
          <w:szCs w:val="24"/>
        </w:rPr>
        <w:t xml:space="preserve"> części, jak poniżej:</w:t>
      </w:r>
    </w:p>
    <w:p w14:paraId="7C921DCF" w14:textId="77777777" w:rsidR="00F15227" w:rsidRPr="00485E96" w:rsidRDefault="00F15227" w:rsidP="00F15227">
      <w:pPr>
        <w:pStyle w:val="Kolorowalistaakcent11"/>
        <w:tabs>
          <w:tab w:val="left" w:pos="567"/>
        </w:tabs>
        <w:suppressAutoHyphens/>
        <w:spacing w:before="0" w:after="0" w:line="276" w:lineRule="auto"/>
        <w:ind w:left="567"/>
        <w:rPr>
          <w:rFonts w:ascii="Cambria" w:hAnsi="Cambria" w:cs="Arial"/>
          <w:b/>
          <w:sz w:val="24"/>
          <w:szCs w:val="24"/>
        </w:rPr>
      </w:pPr>
    </w:p>
    <w:p w14:paraId="0C8E8B8F" w14:textId="77777777" w:rsidR="00F15227" w:rsidRPr="00485E96" w:rsidRDefault="00F15227" w:rsidP="00F15227">
      <w:pPr>
        <w:pStyle w:val="Kolorowalistaakcent11"/>
        <w:numPr>
          <w:ilvl w:val="2"/>
          <w:numId w:val="18"/>
        </w:numPr>
        <w:suppressAutoHyphens/>
        <w:spacing w:before="0" w:after="0" w:line="276" w:lineRule="auto"/>
        <w:ind w:left="1276" w:hanging="709"/>
        <w:rPr>
          <w:rFonts w:ascii="Cambria" w:hAnsi="Cambria" w:cs="Arial"/>
          <w:b/>
          <w:sz w:val="24"/>
          <w:szCs w:val="24"/>
        </w:rPr>
      </w:pPr>
      <w:r w:rsidRPr="00485E96">
        <w:rPr>
          <w:rFonts w:ascii="Cambria" w:hAnsi="Cambria" w:cs="Arial"/>
          <w:b/>
          <w:sz w:val="24"/>
          <w:szCs w:val="24"/>
        </w:rPr>
        <w:t>część 1 - „Dostawa świeżych warzyw i owoców”</w:t>
      </w:r>
    </w:p>
    <w:p w14:paraId="538C9C14" w14:textId="77777777" w:rsidR="00F15227" w:rsidRPr="00485E96" w:rsidRDefault="00F15227" w:rsidP="00F15227">
      <w:pPr>
        <w:pStyle w:val="Kolorowalistaakcent11"/>
        <w:suppressAutoHyphens/>
        <w:spacing w:before="0" w:after="0" w:line="240" w:lineRule="auto"/>
        <w:ind w:left="1276" w:hanging="709"/>
        <w:rPr>
          <w:rFonts w:ascii="Cambria" w:hAnsi="Cambria" w:cs="Arial"/>
          <w:bCs/>
          <w:sz w:val="24"/>
          <w:szCs w:val="24"/>
        </w:rPr>
      </w:pPr>
    </w:p>
    <w:p w14:paraId="544C8EC5" w14:textId="77777777" w:rsidR="00F15227" w:rsidRPr="00485E96" w:rsidRDefault="00F15227" w:rsidP="00F15227">
      <w:pPr>
        <w:pStyle w:val="Kolorowalistaakcent11"/>
        <w:numPr>
          <w:ilvl w:val="2"/>
          <w:numId w:val="23"/>
        </w:numPr>
        <w:suppressAutoHyphens/>
        <w:spacing w:before="0" w:after="0" w:line="276" w:lineRule="auto"/>
        <w:ind w:left="1276" w:hanging="709"/>
        <w:rPr>
          <w:rFonts w:ascii="Cambria" w:hAnsi="Cambria" w:cs="Arial"/>
          <w:b/>
          <w:sz w:val="24"/>
          <w:szCs w:val="24"/>
        </w:rPr>
      </w:pPr>
      <w:r w:rsidRPr="00485E96">
        <w:rPr>
          <w:rFonts w:ascii="Cambria" w:hAnsi="Cambria" w:cs="Arial"/>
          <w:b/>
          <w:sz w:val="24"/>
          <w:szCs w:val="24"/>
        </w:rPr>
        <w:t>część 2 – „</w:t>
      </w:r>
      <w:bookmarkStart w:id="1" w:name="_Hlk128745250"/>
      <w:r w:rsidRPr="00485E96">
        <w:rPr>
          <w:rFonts w:ascii="Cambria" w:hAnsi="Cambria" w:cs="Arial"/>
          <w:b/>
          <w:sz w:val="24"/>
          <w:szCs w:val="24"/>
        </w:rPr>
        <w:t>Dostawa drobiu, mięsa i wędlin”</w:t>
      </w:r>
    </w:p>
    <w:p w14:paraId="180DFDCD" w14:textId="77777777" w:rsidR="00F15227" w:rsidRPr="00485E96" w:rsidRDefault="00F15227" w:rsidP="00F15227">
      <w:pPr>
        <w:pStyle w:val="Kolorowalistaakcent11"/>
        <w:suppressAutoHyphens/>
        <w:spacing w:before="0" w:after="0" w:line="276" w:lineRule="auto"/>
        <w:ind w:left="1276"/>
        <w:rPr>
          <w:rFonts w:ascii="Cambria" w:hAnsi="Cambria" w:cs="Arial"/>
          <w:b/>
          <w:sz w:val="24"/>
          <w:szCs w:val="24"/>
        </w:rPr>
      </w:pPr>
    </w:p>
    <w:p w14:paraId="6BCE59F7" w14:textId="77777777" w:rsidR="00F15227" w:rsidRDefault="00F15227" w:rsidP="00F15227">
      <w:pPr>
        <w:pStyle w:val="Kolorowalistaakcent11"/>
        <w:numPr>
          <w:ilvl w:val="2"/>
          <w:numId w:val="23"/>
        </w:numPr>
        <w:suppressAutoHyphens/>
        <w:spacing w:before="0" w:after="0" w:line="276" w:lineRule="auto"/>
        <w:ind w:left="1276" w:hanging="709"/>
        <w:rPr>
          <w:rFonts w:ascii="Cambria" w:hAnsi="Cambria" w:cs="Arial"/>
          <w:b/>
          <w:sz w:val="24"/>
          <w:szCs w:val="24"/>
        </w:rPr>
      </w:pPr>
      <w:r w:rsidRPr="00485E96">
        <w:rPr>
          <w:rFonts w:ascii="Cambria" w:hAnsi="Cambria" w:cs="Arial"/>
          <w:b/>
          <w:sz w:val="24"/>
          <w:szCs w:val="24"/>
        </w:rPr>
        <w:t>część 3 – „Dostawa wyrobów garmażeryjnych”</w:t>
      </w:r>
    </w:p>
    <w:p w14:paraId="50686DAF" w14:textId="77777777" w:rsidR="00963944" w:rsidRDefault="00963944" w:rsidP="00963944">
      <w:pPr>
        <w:pStyle w:val="Akapitzlist"/>
        <w:rPr>
          <w:rFonts w:ascii="Cambria" w:hAnsi="Cambria" w:cs="Arial"/>
          <w:b/>
        </w:rPr>
      </w:pPr>
    </w:p>
    <w:p w14:paraId="1CB26161" w14:textId="20B0E8E2" w:rsidR="00963944" w:rsidRPr="00963944" w:rsidRDefault="00963944" w:rsidP="00963944">
      <w:pPr>
        <w:pStyle w:val="Kolorowalistaakcent11"/>
        <w:numPr>
          <w:ilvl w:val="2"/>
          <w:numId w:val="23"/>
        </w:numPr>
        <w:suppressAutoHyphens/>
        <w:spacing w:line="276" w:lineRule="auto"/>
        <w:ind w:left="1276" w:hanging="709"/>
        <w:rPr>
          <w:rFonts w:ascii="Cambria" w:hAnsi="Cambria" w:cs="Arial"/>
          <w:b/>
          <w:sz w:val="24"/>
          <w:szCs w:val="24"/>
        </w:rPr>
      </w:pPr>
      <w:r>
        <w:rPr>
          <w:rFonts w:ascii="Cambria" w:hAnsi="Cambria" w:cs="Arial"/>
          <w:b/>
          <w:sz w:val="24"/>
          <w:szCs w:val="24"/>
        </w:rPr>
        <w:t xml:space="preserve">część 4 – „Dostawa </w:t>
      </w:r>
      <w:r w:rsidRPr="00963944">
        <w:rPr>
          <w:rFonts w:ascii="Cambria" w:hAnsi="Cambria" w:cs="Arial"/>
          <w:b/>
          <w:sz w:val="24"/>
          <w:szCs w:val="24"/>
        </w:rPr>
        <w:t>artykułów spożywczych sypkich, przypraw</w:t>
      </w:r>
      <w:r>
        <w:rPr>
          <w:rFonts w:ascii="Cambria" w:hAnsi="Cambria" w:cs="Arial"/>
          <w:b/>
          <w:sz w:val="24"/>
          <w:szCs w:val="24"/>
        </w:rPr>
        <w:t xml:space="preserve"> </w:t>
      </w:r>
      <w:r>
        <w:rPr>
          <w:rFonts w:ascii="Cambria" w:hAnsi="Cambria" w:cs="Arial"/>
          <w:b/>
          <w:sz w:val="24"/>
          <w:szCs w:val="24"/>
        </w:rPr>
        <w:br/>
      </w:r>
      <w:r w:rsidRPr="00963944">
        <w:rPr>
          <w:rFonts w:ascii="Cambria" w:hAnsi="Cambria" w:cs="Arial"/>
          <w:b/>
          <w:sz w:val="24"/>
          <w:szCs w:val="24"/>
        </w:rPr>
        <w:t>i koncentratów</w:t>
      </w:r>
      <w:r>
        <w:rPr>
          <w:rFonts w:ascii="Cambria" w:hAnsi="Cambria" w:cs="Arial"/>
          <w:b/>
          <w:sz w:val="24"/>
          <w:szCs w:val="24"/>
        </w:rPr>
        <w:t>”</w:t>
      </w:r>
    </w:p>
    <w:bookmarkEnd w:id="1"/>
    <w:p w14:paraId="665E5748" w14:textId="77777777" w:rsidR="00F15227" w:rsidRPr="00485E96" w:rsidRDefault="00F15227" w:rsidP="00F15227">
      <w:pPr>
        <w:pStyle w:val="Kolorowalistaakcent11"/>
        <w:widowControl w:val="0"/>
        <w:spacing w:line="276" w:lineRule="auto"/>
        <w:ind w:left="0"/>
        <w:outlineLvl w:val="3"/>
        <w:rPr>
          <w:rFonts w:ascii="Cambria" w:hAnsi="Cambria" w:cs="Arial"/>
          <w:sz w:val="24"/>
          <w:szCs w:val="24"/>
        </w:rPr>
      </w:pPr>
    </w:p>
    <w:p w14:paraId="4C475D6A" w14:textId="77777777" w:rsidR="00F15227" w:rsidRPr="00485E96" w:rsidRDefault="00F15227" w:rsidP="00F15227">
      <w:pPr>
        <w:pStyle w:val="Akapitzlist"/>
        <w:widowControl w:val="0"/>
        <w:numPr>
          <w:ilvl w:val="0"/>
          <w:numId w:val="1"/>
        </w:numPr>
        <w:spacing w:line="276" w:lineRule="auto"/>
        <w:jc w:val="both"/>
        <w:outlineLvl w:val="3"/>
        <w:rPr>
          <w:rFonts w:ascii="Cambria" w:hAnsi="Cambria" w:cs="Arial"/>
          <w:vanish/>
        </w:rPr>
      </w:pPr>
    </w:p>
    <w:p w14:paraId="68D799CD" w14:textId="77777777" w:rsidR="00F15227" w:rsidRPr="00485E96" w:rsidRDefault="00F15227" w:rsidP="00F15227">
      <w:pPr>
        <w:pStyle w:val="Akapitzlist"/>
        <w:widowControl w:val="0"/>
        <w:numPr>
          <w:ilvl w:val="0"/>
          <w:numId w:val="1"/>
        </w:numPr>
        <w:spacing w:line="276" w:lineRule="auto"/>
        <w:jc w:val="both"/>
        <w:outlineLvl w:val="3"/>
        <w:rPr>
          <w:rFonts w:ascii="Cambria" w:hAnsi="Cambria" w:cs="Arial"/>
          <w:vanish/>
        </w:rPr>
      </w:pPr>
    </w:p>
    <w:p w14:paraId="323435B3" w14:textId="77777777" w:rsidR="00F15227" w:rsidRPr="00485E96" w:rsidRDefault="00F15227" w:rsidP="00F15227">
      <w:pPr>
        <w:pStyle w:val="Akapitzlist"/>
        <w:widowControl w:val="0"/>
        <w:numPr>
          <w:ilvl w:val="0"/>
          <w:numId w:val="1"/>
        </w:numPr>
        <w:spacing w:line="276" w:lineRule="auto"/>
        <w:jc w:val="both"/>
        <w:outlineLvl w:val="3"/>
        <w:rPr>
          <w:rFonts w:ascii="Cambria" w:hAnsi="Cambria" w:cs="Arial"/>
          <w:vanish/>
        </w:rPr>
      </w:pPr>
    </w:p>
    <w:p w14:paraId="17FCE0E8" w14:textId="77777777" w:rsidR="00F15227" w:rsidRPr="00485E96" w:rsidRDefault="00F15227" w:rsidP="00F15227">
      <w:pPr>
        <w:pStyle w:val="Akapitzlist"/>
        <w:widowControl w:val="0"/>
        <w:numPr>
          <w:ilvl w:val="1"/>
          <w:numId w:val="1"/>
        </w:numPr>
        <w:spacing w:line="276" w:lineRule="auto"/>
        <w:jc w:val="both"/>
        <w:outlineLvl w:val="3"/>
        <w:rPr>
          <w:rFonts w:ascii="Cambria" w:hAnsi="Cambria" w:cs="Arial"/>
          <w:vanish/>
        </w:rPr>
      </w:pPr>
    </w:p>
    <w:p w14:paraId="5B4CE5B1" w14:textId="77777777" w:rsidR="00F15227" w:rsidRPr="00485E96" w:rsidRDefault="00F15227" w:rsidP="00F15227">
      <w:pPr>
        <w:pStyle w:val="Akapitzlist"/>
        <w:widowControl w:val="0"/>
        <w:numPr>
          <w:ilvl w:val="1"/>
          <w:numId w:val="1"/>
        </w:numPr>
        <w:spacing w:line="276" w:lineRule="auto"/>
        <w:jc w:val="both"/>
        <w:outlineLvl w:val="3"/>
        <w:rPr>
          <w:rFonts w:ascii="Cambria" w:hAnsi="Cambria" w:cs="Arial"/>
          <w:vanish/>
        </w:rPr>
      </w:pPr>
    </w:p>
    <w:p w14:paraId="3014A718" w14:textId="77777777" w:rsidR="00F15227" w:rsidRPr="00485E96" w:rsidRDefault="00F15227" w:rsidP="00F15227">
      <w:pPr>
        <w:pStyle w:val="Akapitzlist"/>
        <w:widowControl w:val="0"/>
        <w:numPr>
          <w:ilvl w:val="1"/>
          <w:numId w:val="1"/>
        </w:numPr>
        <w:spacing w:line="276" w:lineRule="auto"/>
        <w:jc w:val="both"/>
        <w:outlineLvl w:val="3"/>
        <w:rPr>
          <w:rFonts w:ascii="Cambria" w:hAnsi="Cambria" w:cs="Arial"/>
          <w:vanish/>
        </w:rPr>
      </w:pPr>
    </w:p>
    <w:p w14:paraId="235B1DDC" w14:textId="77777777" w:rsidR="00F15227" w:rsidRPr="00485E96" w:rsidRDefault="00F15227" w:rsidP="00F15227">
      <w:pPr>
        <w:pStyle w:val="Kolorowalistaakcent11"/>
        <w:widowControl w:val="0"/>
        <w:numPr>
          <w:ilvl w:val="1"/>
          <w:numId w:val="1"/>
        </w:numPr>
        <w:spacing w:before="0" w:after="0" w:line="276" w:lineRule="auto"/>
        <w:ind w:left="567" w:hanging="567"/>
        <w:outlineLvl w:val="3"/>
        <w:rPr>
          <w:rFonts w:ascii="Cambria" w:hAnsi="Cambria" w:cs="Arial"/>
          <w:sz w:val="24"/>
          <w:szCs w:val="24"/>
        </w:rPr>
      </w:pPr>
      <w:r w:rsidRPr="00485E96">
        <w:rPr>
          <w:rFonts w:ascii="Cambria" w:hAnsi="Cambria" w:cs="Arial"/>
          <w:sz w:val="24"/>
          <w:szCs w:val="24"/>
        </w:rPr>
        <w:t>Nazwa/y i kod/y Wspólnego Słownika Zamówień: (CPV):</w:t>
      </w:r>
    </w:p>
    <w:p w14:paraId="7995481A" w14:textId="77777777" w:rsidR="00F15227" w:rsidRPr="00485E96" w:rsidRDefault="00F15227" w:rsidP="00F15227">
      <w:pPr>
        <w:pStyle w:val="Standardowy1"/>
        <w:spacing w:line="276" w:lineRule="auto"/>
        <w:ind w:left="2127" w:hanging="1560"/>
        <w:jc w:val="both"/>
        <w:rPr>
          <w:rFonts w:ascii="Cambria" w:hAnsi="Cambria"/>
          <w:sz w:val="24"/>
          <w:szCs w:val="24"/>
        </w:rPr>
      </w:pPr>
    </w:p>
    <w:p w14:paraId="6EFBFCB6" w14:textId="77777777" w:rsidR="00F15227" w:rsidRPr="00485E96" w:rsidRDefault="00F15227" w:rsidP="00F15227">
      <w:pPr>
        <w:pStyle w:val="Standardowy1"/>
        <w:spacing w:line="276" w:lineRule="auto"/>
        <w:ind w:left="2127" w:hanging="1560"/>
        <w:jc w:val="both"/>
        <w:rPr>
          <w:rFonts w:ascii="Cambria" w:hAnsi="Cambria"/>
          <w:b/>
          <w:bCs/>
          <w:sz w:val="24"/>
          <w:szCs w:val="24"/>
        </w:rPr>
      </w:pPr>
      <w:r w:rsidRPr="00485E96">
        <w:rPr>
          <w:rFonts w:ascii="Cambria" w:hAnsi="Cambria"/>
          <w:b/>
          <w:bCs/>
          <w:sz w:val="24"/>
          <w:szCs w:val="24"/>
        </w:rPr>
        <w:t>Główny Kod CPV wspólny dla wszystkich części zamówienia:</w:t>
      </w:r>
    </w:p>
    <w:p w14:paraId="541AC847" w14:textId="77777777" w:rsidR="00F15227" w:rsidRPr="00485E96"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15000000-8 – Żywność, tytoń, napoje i produkty pokrewne</w:t>
      </w:r>
    </w:p>
    <w:p w14:paraId="228236DE" w14:textId="77777777" w:rsidR="00F15227" w:rsidRPr="00485E96" w:rsidRDefault="00F15227" w:rsidP="00F15227">
      <w:pPr>
        <w:pStyle w:val="Standardowy1"/>
        <w:spacing w:line="276" w:lineRule="auto"/>
        <w:ind w:left="2127" w:hanging="1560"/>
        <w:jc w:val="both"/>
        <w:rPr>
          <w:rFonts w:ascii="Cambria" w:hAnsi="Cambria"/>
          <w:sz w:val="24"/>
          <w:szCs w:val="24"/>
        </w:rPr>
      </w:pPr>
    </w:p>
    <w:p w14:paraId="787FABC6" w14:textId="77777777" w:rsidR="00F15227" w:rsidRPr="00485E96" w:rsidRDefault="00F15227" w:rsidP="00F15227">
      <w:pPr>
        <w:pStyle w:val="Standardowy1"/>
        <w:spacing w:line="276" w:lineRule="auto"/>
        <w:ind w:left="2127" w:hanging="1560"/>
        <w:jc w:val="both"/>
        <w:rPr>
          <w:rFonts w:ascii="Cambria" w:hAnsi="Cambria"/>
          <w:b/>
          <w:bCs/>
          <w:sz w:val="24"/>
          <w:szCs w:val="24"/>
        </w:rPr>
      </w:pPr>
      <w:r w:rsidRPr="00485E96">
        <w:rPr>
          <w:rFonts w:ascii="Cambria" w:hAnsi="Cambria"/>
          <w:b/>
          <w:bCs/>
          <w:sz w:val="24"/>
          <w:szCs w:val="24"/>
        </w:rPr>
        <w:t>Kody dodatkowe:</w:t>
      </w:r>
    </w:p>
    <w:p w14:paraId="54EDD5EC" w14:textId="77777777" w:rsidR="00F15227" w:rsidRPr="00485E96" w:rsidRDefault="00F15227" w:rsidP="00F15227">
      <w:pPr>
        <w:pStyle w:val="Standardowy1"/>
        <w:spacing w:line="276" w:lineRule="auto"/>
        <w:ind w:left="2127" w:hanging="1560"/>
        <w:jc w:val="both"/>
        <w:rPr>
          <w:rFonts w:ascii="Cambria" w:hAnsi="Cambria"/>
          <w:b/>
          <w:bCs/>
          <w:sz w:val="24"/>
          <w:szCs w:val="24"/>
        </w:rPr>
      </w:pPr>
      <w:r w:rsidRPr="00485E96">
        <w:rPr>
          <w:rFonts w:ascii="Cambria" w:hAnsi="Cambria"/>
          <w:b/>
          <w:bCs/>
          <w:sz w:val="24"/>
          <w:szCs w:val="24"/>
        </w:rPr>
        <w:t>w zakresie części 1:</w:t>
      </w:r>
    </w:p>
    <w:p w14:paraId="4334967A" w14:textId="77777777" w:rsidR="00F15227" w:rsidRPr="00485E96"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15300000-1 – Owoce, warzywa i podobne produkty</w:t>
      </w:r>
    </w:p>
    <w:p w14:paraId="537D94B2" w14:textId="77777777" w:rsidR="00F15227" w:rsidRPr="00485E96" w:rsidRDefault="00F15227" w:rsidP="00F15227">
      <w:pPr>
        <w:pStyle w:val="Standardowy1"/>
        <w:spacing w:line="276" w:lineRule="auto"/>
        <w:ind w:left="2127" w:hanging="1560"/>
        <w:jc w:val="both"/>
        <w:rPr>
          <w:rFonts w:ascii="Cambria" w:hAnsi="Cambria"/>
          <w:sz w:val="24"/>
          <w:szCs w:val="24"/>
        </w:rPr>
      </w:pPr>
    </w:p>
    <w:p w14:paraId="13BE4A5B" w14:textId="77777777" w:rsidR="00F15227" w:rsidRPr="00485E96" w:rsidRDefault="00F15227" w:rsidP="00F15227">
      <w:pPr>
        <w:pStyle w:val="Standardowy1"/>
        <w:spacing w:line="276" w:lineRule="auto"/>
        <w:ind w:left="2127" w:hanging="1560"/>
        <w:jc w:val="both"/>
        <w:rPr>
          <w:rFonts w:ascii="Cambria" w:hAnsi="Cambria"/>
          <w:b/>
          <w:bCs/>
          <w:sz w:val="24"/>
          <w:szCs w:val="24"/>
        </w:rPr>
      </w:pPr>
      <w:r w:rsidRPr="00485E96">
        <w:rPr>
          <w:rFonts w:ascii="Cambria" w:hAnsi="Cambria"/>
          <w:b/>
          <w:bCs/>
          <w:sz w:val="24"/>
          <w:szCs w:val="24"/>
        </w:rPr>
        <w:t>w zakresie części 2:</w:t>
      </w:r>
    </w:p>
    <w:p w14:paraId="063748CC" w14:textId="77777777" w:rsidR="00F15227" w:rsidRPr="00485E96"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15110000-2 – Mięso</w:t>
      </w:r>
    </w:p>
    <w:p w14:paraId="11F07561" w14:textId="77777777" w:rsidR="00F15227" w:rsidRPr="00485E96"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15130000-8 – Produkty mięsne</w:t>
      </w:r>
    </w:p>
    <w:p w14:paraId="50D3D7B7" w14:textId="77777777" w:rsidR="00F15227" w:rsidRPr="00485E96"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15131100-6 – Produkty mięsno-wędliniarskie</w:t>
      </w:r>
    </w:p>
    <w:p w14:paraId="6A075A46" w14:textId="77777777" w:rsidR="00F15227" w:rsidRPr="00485E96" w:rsidRDefault="00F15227" w:rsidP="00F15227">
      <w:pPr>
        <w:pStyle w:val="Kolorowalistaakcent11"/>
        <w:widowControl w:val="0"/>
        <w:spacing w:before="0" w:after="0" w:line="276" w:lineRule="auto"/>
        <w:ind w:left="426" w:firstLine="141"/>
        <w:outlineLvl w:val="3"/>
        <w:rPr>
          <w:rFonts w:ascii="Cambria" w:hAnsi="Cambria" w:cs="Arial"/>
          <w:sz w:val="24"/>
          <w:szCs w:val="24"/>
        </w:rPr>
      </w:pPr>
    </w:p>
    <w:p w14:paraId="371F249E" w14:textId="46E5D48F" w:rsidR="00F15227" w:rsidRPr="00485E96" w:rsidRDefault="00F15227" w:rsidP="00F15227">
      <w:pPr>
        <w:pStyle w:val="Standardowy1"/>
        <w:spacing w:line="276" w:lineRule="auto"/>
        <w:ind w:left="2127" w:hanging="1560"/>
        <w:jc w:val="both"/>
        <w:rPr>
          <w:rFonts w:ascii="Cambria" w:hAnsi="Cambria"/>
          <w:b/>
          <w:bCs/>
          <w:sz w:val="24"/>
          <w:szCs w:val="24"/>
        </w:rPr>
      </w:pPr>
      <w:r w:rsidRPr="00485E96">
        <w:rPr>
          <w:rFonts w:ascii="Cambria" w:hAnsi="Cambria"/>
          <w:b/>
          <w:bCs/>
          <w:sz w:val="24"/>
          <w:szCs w:val="24"/>
        </w:rPr>
        <w:t xml:space="preserve">w zakresie części </w:t>
      </w:r>
      <w:r w:rsidR="008B4F74">
        <w:rPr>
          <w:rFonts w:ascii="Cambria" w:hAnsi="Cambria"/>
          <w:b/>
          <w:bCs/>
          <w:sz w:val="24"/>
          <w:szCs w:val="24"/>
        </w:rPr>
        <w:t>3</w:t>
      </w:r>
      <w:r w:rsidRPr="00485E96">
        <w:rPr>
          <w:rFonts w:ascii="Cambria" w:hAnsi="Cambria"/>
          <w:b/>
          <w:bCs/>
          <w:sz w:val="24"/>
          <w:szCs w:val="24"/>
        </w:rPr>
        <w:t>:</w:t>
      </w:r>
    </w:p>
    <w:p w14:paraId="40CC9E89" w14:textId="77777777" w:rsidR="00F15227" w:rsidRPr="00485E96"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15894000-1 – Przetworzone produkty spożywcze</w:t>
      </w:r>
    </w:p>
    <w:p w14:paraId="04EABF25" w14:textId="77777777" w:rsidR="00F15227" w:rsidRDefault="00F15227" w:rsidP="00F15227">
      <w:pPr>
        <w:pStyle w:val="Standardowy1"/>
        <w:spacing w:line="276" w:lineRule="auto"/>
        <w:ind w:left="2127" w:hanging="1560"/>
        <w:jc w:val="both"/>
        <w:rPr>
          <w:rFonts w:ascii="Cambria" w:hAnsi="Cambria"/>
          <w:sz w:val="24"/>
          <w:szCs w:val="24"/>
        </w:rPr>
      </w:pPr>
      <w:r w:rsidRPr="00485E96">
        <w:rPr>
          <w:rFonts w:ascii="Cambria" w:hAnsi="Cambria"/>
          <w:sz w:val="24"/>
          <w:szCs w:val="24"/>
        </w:rPr>
        <w:t>15894300-4 – Dania gotowe</w:t>
      </w:r>
    </w:p>
    <w:p w14:paraId="63301EC3" w14:textId="77777777" w:rsidR="00A1197A" w:rsidRPr="00485E96" w:rsidRDefault="00A1197A" w:rsidP="00F15227">
      <w:pPr>
        <w:pStyle w:val="Standardowy1"/>
        <w:spacing w:line="276" w:lineRule="auto"/>
        <w:ind w:left="2127" w:hanging="1560"/>
        <w:jc w:val="both"/>
        <w:rPr>
          <w:rFonts w:ascii="Cambria" w:hAnsi="Cambria"/>
          <w:sz w:val="24"/>
          <w:szCs w:val="24"/>
        </w:rPr>
      </w:pPr>
    </w:p>
    <w:p w14:paraId="37D19B55" w14:textId="00A9390C" w:rsidR="00A1197A" w:rsidRPr="00485E96" w:rsidRDefault="00A1197A" w:rsidP="00A1197A">
      <w:pPr>
        <w:pStyle w:val="Standardowy1"/>
        <w:spacing w:line="276" w:lineRule="auto"/>
        <w:ind w:left="2127" w:hanging="1560"/>
        <w:jc w:val="both"/>
        <w:rPr>
          <w:rFonts w:ascii="Cambria" w:hAnsi="Cambria"/>
          <w:b/>
          <w:bCs/>
          <w:sz w:val="24"/>
          <w:szCs w:val="24"/>
        </w:rPr>
      </w:pPr>
      <w:r w:rsidRPr="00485E96">
        <w:rPr>
          <w:rFonts w:ascii="Cambria" w:hAnsi="Cambria"/>
          <w:b/>
          <w:bCs/>
          <w:sz w:val="24"/>
          <w:szCs w:val="24"/>
        </w:rPr>
        <w:t xml:space="preserve">w zakresie części </w:t>
      </w:r>
      <w:r>
        <w:rPr>
          <w:rFonts w:ascii="Cambria" w:hAnsi="Cambria"/>
          <w:b/>
          <w:bCs/>
          <w:sz w:val="24"/>
          <w:szCs w:val="24"/>
        </w:rPr>
        <w:t>4</w:t>
      </w:r>
      <w:r w:rsidRPr="00485E96">
        <w:rPr>
          <w:rFonts w:ascii="Cambria" w:hAnsi="Cambria"/>
          <w:b/>
          <w:bCs/>
          <w:sz w:val="24"/>
          <w:szCs w:val="24"/>
        </w:rPr>
        <w:t>:</w:t>
      </w:r>
    </w:p>
    <w:p w14:paraId="23598142" w14:textId="33B55F3A" w:rsidR="00A1197A" w:rsidRPr="00A1197A" w:rsidRDefault="00A1197A" w:rsidP="00A1197A">
      <w:pPr>
        <w:pStyle w:val="Kolorowalistaakcent11"/>
        <w:widowControl w:val="0"/>
        <w:spacing w:line="276" w:lineRule="auto"/>
        <w:ind w:left="426" w:firstLine="141"/>
        <w:outlineLvl w:val="3"/>
        <w:rPr>
          <w:rFonts w:ascii="Cambria" w:eastAsia="Times New Roman" w:hAnsi="Cambria" w:cs="Mangal"/>
          <w:sz w:val="24"/>
          <w:szCs w:val="24"/>
          <w:lang w:eastAsia="pl-PL" w:bidi="hi-IN"/>
        </w:rPr>
      </w:pPr>
      <w:r w:rsidRPr="00A1197A">
        <w:rPr>
          <w:rFonts w:ascii="Cambria" w:eastAsia="Times New Roman" w:hAnsi="Cambria" w:cs="Mangal"/>
          <w:sz w:val="24"/>
          <w:szCs w:val="24"/>
          <w:lang w:eastAsia="pl-PL" w:bidi="hi-IN"/>
        </w:rPr>
        <w:lastRenderedPageBreak/>
        <w:t>15800000-6</w:t>
      </w:r>
      <w:r w:rsidRPr="00485E96">
        <w:rPr>
          <w:rFonts w:ascii="Cambria" w:hAnsi="Cambria"/>
          <w:sz w:val="24"/>
          <w:szCs w:val="24"/>
        </w:rPr>
        <w:t xml:space="preserve"> – </w:t>
      </w:r>
      <w:r w:rsidRPr="00A1197A">
        <w:rPr>
          <w:rFonts w:ascii="Cambria" w:eastAsia="Times New Roman" w:hAnsi="Cambria" w:cs="Mangal"/>
          <w:sz w:val="24"/>
          <w:szCs w:val="24"/>
          <w:lang w:eastAsia="pl-PL" w:bidi="hi-IN"/>
        </w:rPr>
        <w:t>Różne produkty spożywcze</w:t>
      </w:r>
    </w:p>
    <w:p w14:paraId="3BC08EAE" w14:textId="0296FD06" w:rsidR="00A1197A" w:rsidRPr="00A1197A" w:rsidRDefault="00A1197A" w:rsidP="00A1197A">
      <w:pPr>
        <w:pStyle w:val="Kolorowalistaakcent11"/>
        <w:widowControl w:val="0"/>
        <w:spacing w:line="276" w:lineRule="auto"/>
        <w:ind w:left="426" w:firstLine="141"/>
        <w:outlineLvl w:val="3"/>
        <w:rPr>
          <w:rFonts w:ascii="Cambria" w:eastAsia="Times New Roman" w:hAnsi="Cambria" w:cs="Mangal"/>
          <w:sz w:val="24"/>
          <w:szCs w:val="24"/>
          <w:lang w:eastAsia="pl-PL" w:bidi="hi-IN"/>
        </w:rPr>
      </w:pPr>
      <w:r w:rsidRPr="00A1197A">
        <w:rPr>
          <w:rFonts w:ascii="Cambria" w:eastAsia="Times New Roman" w:hAnsi="Cambria" w:cs="Mangal"/>
          <w:sz w:val="24"/>
          <w:szCs w:val="24"/>
          <w:lang w:eastAsia="pl-PL" w:bidi="hi-IN"/>
        </w:rPr>
        <w:t>15610000-7</w:t>
      </w:r>
      <w:r w:rsidRPr="00485E96">
        <w:rPr>
          <w:rFonts w:ascii="Cambria" w:hAnsi="Cambria"/>
          <w:sz w:val="24"/>
          <w:szCs w:val="24"/>
        </w:rPr>
        <w:t xml:space="preserve"> – </w:t>
      </w:r>
      <w:r w:rsidRPr="00A1197A">
        <w:rPr>
          <w:rFonts w:ascii="Cambria" w:eastAsia="Times New Roman" w:hAnsi="Cambria" w:cs="Mangal"/>
          <w:sz w:val="24"/>
          <w:szCs w:val="24"/>
          <w:lang w:eastAsia="pl-PL" w:bidi="hi-IN"/>
        </w:rPr>
        <w:t>Produkty przemiału ziarna</w:t>
      </w:r>
    </w:p>
    <w:p w14:paraId="652E6A8C" w14:textId="37F15AE8" w:rsidR="00A1197A" w:rsidRPr="00A1197A" w:rsidRDefault="00A1197A" w:rsidP="00A1197A">
      <w:pPr>
        <w:pStyle w:val="Kolorowalistaakcent11"/>
        <w:widowControl w:val="0"/>
        <w:spacing w:line="276" w:lineRule="auto"/>
        <w:ind w:left="426" w:firstLine="141"/>
        <w:outlineLvl w:val="3"/>
        <w:rPr>
          <w:rFonts w:ascii="Cambria" w:eastAsia="Times New Roman" w:hAnsi="Cambria" w:cs="Mangal"/>
          <w:sz w:val="24"/>
          <w:szCs w:val="24"/>
          <w:lang w:eastAsia="pl-PL" w:bidi="hi-IN"/>
        </w:rPr>
      </w:pPr>
      <w:r w:rsidRPr="00A1197A">
        <w:rPr>
          <w:rFonts w:ascii="Cambria" w:eastAsia="Times New Roman" w:hAnsi="Cambria" w:cs="Mangal"/>
          <w:sz w:val="24"/>
          <w:szCs w:val="24"/>
          <w:lang w:eastAsia="pl-PL" w:bidi="hi-IN"/>
        </w:rPr>
        <w:t>15831000-2</w:t>
      </w:r>
      <w:r w:rsidRPr="00485E96">
        <w:rPr>
          <w:rFonts w:ascii="Cambria" w:hAnsi="Cambria"/>
          <w:sz w:val="24"/>
          <w:szCs w:val="24"/>
        </w:rPr>
        <w:t xml:space="preserve"> – </w:t>
      </w:r>
      <w:r w:rsidRPr="00A1197A">
        <w:rPr>
          <w:rFonts w:ascii="Cambria" w:eastAsia="Times New Roman" w:hAnsi="Cambria" w:cs="Mangal"/>
          <w:sz w:val="24"/>
          <w:szCs w:val="24"/>
          <w:lang w:eastAsia="pl-PL" w:bidi="hi-IN"/>
        </w:rPr>
        <w:t>Cukier</w:t>
      </w:r>
    </w:p>
    <w:p w14:paraId="40BA65AF" w14:textId="4B652DBB" w:rsidR="00A1197A" w:rsidRPr="00A1197A" w:rsidRDefault="00A1197A" w:rsidP="00A1197A">
      <w:pPr>
        <w:pStyle w:val="Kolorowalistaakcent11"/>
        <w:widowControl w:val="0"/>
        <w:spacing w:line="276" w:lineRule="auto"/>
        <w:ind w:left="426" w:firstLine="141"/>
        <w:outlineLvl w:val="3"/>
        <w:rPr>
          <w:rFonts w:ascii="Cambria" w:eastAsia="Times New Roman" w:hAnsi="Cambria" w:cs="Mangal"/>
          <w:sz w:val="24"/>
          <w:szCs w:val="24"/>
          <w:lang w:eastAsia="pl-PL" w:bidi="hi-IN"/>
        </w:rPr>
      </w:pPr>
      <w:r w:rsidRPr="00A1197A">
        <w:rPr>
          <w:rFonts w:ascii="Cambria" w:eastAsia="Times New Roman" w:hAnsi="Cambria" w:cs="Mangal"/>
          <w:sz w:val="24"/>
          <w:szCs w:val="24"/>
          <w:lang w:eastAsia="pl-PL" w:bidi="hi-IN"/>
        </w:rPr>
        <w:t>15851100-9</w:t>
      </w:r>
      <w:r w:rsidRPr="00485E96">
        <w:rPr>
          <w:rFonts w:ascii="Cambria" w:hAnsi="Cambria"/>
          <w:sz w:val="24"/>
          <w:szCs w:val="24"/>
        </w:rPr>
        <w:t xml:space="preserve"> – </w:t>
      </w:r>
      <w:r w:rsidRPr="00A1197A">
        <w:rPr>
          <w:rFonts w:ascii="Cambria" w:eastAsia="Times New Roman" w:hAnsi="Cambria" w:cs="Mangal"/>
          <w:sz w:val="24"/>
          <w:szCs w:val="24"/>
          <w:lang w:eastAsia="pl-PL" w:bidi="hi-IN"/>
        </w:rPr>
        <w:t>Makaron niegotowany</w:t>
      </w:r>
    </w:p>
    <w:p w14:paraId="49DBC8D5" w14:textId="03030761" w:rsidR="00A1197A" w:rsidRPr="00A1197A" w:rsidRDefault="00A1197A" w:rsidP="00A1197A">
      <w:pPr>
        <w:pStyle w:val="Kolorowalistaakcent11"/>
        <w:widowControl w:val="0"/>
        <w:spacing w:line="276" w:lineRule="auto"/>
        <w:ind w:left="426" w:firstLine="141"/>
        <w:outlineLvl w:val="3"/>
        <w:rPr>
          <w:rFonts w:ascii="Cambria" w:eastAsia="Times New Roman" w:hAnsi="Cambria" w:cs="Mangal"/>
          <w:sz w:val="24"/>
          <w:szCs w:val="24"/>
          <w:lang w:eastAsia="pl-PL" w:bidi="hi-IN"/>
        </w:rPr>
      </w:pPr>
      <w:r w:rsidRPr="00A1197A">
        <w:rPr>
          <w:rFonts w:ascii="Cambria" w:eastAsia="Times New Roman" w:hAnsi="Cambria" w:cs="Mangal"/>
          <w:sz w:val="24"/>
          <w:szCs w:val="24"/>
          <w:lang w:eastAsia="pl-PL" w:bidi="hi-IN"/>
        </w:rPr>
        <w:t>15870000-7</w:t>
      </w:r>
      <w:r w:rsidRPr="00485E96">
        <w:rPr>
          <w:rFonts w:ascii="Cambria" w:hAnsi="Cambria"/>
          <w:sz w:val="24"/>
          <w:szCs w:val="24"/>
        </w:rPr>
        <w:t xml:space="preserve"> – </w:t>
      </w:r>
      <w:r w:rsidRPr="00A1197A">
        <w:rPr>
          <w:rFonts w:ascii="Cambria" w:eastAsia="Times New Roman" w:hAnsi="Cambria" w:cs="Mangal"/>
          <w:sz w:val="24"/>
          <w:szCs w:val="24"/>
          <w:lang w:eastAsia="pl-PL" w:bidi="hi-IN"/>
        </w:rPr>
        <w:t>Przyprawy i przyprawy korzenne</w:t>
      </w:r>
    </w:p>
    <w:p w14:paraId="3CB3ABF5" w14:textId="527D7DC6" w:rsidR="00F15227" w:rsidRDefault="00A1197A" w:rsidP="00A1197A">
      <w:pPr>
        <w:pStyle w:val="Kolorowalistaakcent11"/>
        <w:widowControl w:val="0"/>
        <w:spacing w:before="0" w:after="0" w:line="276" w:lineRule="auto"/>
        <w:ind w:left="426" w:firstLine="141"/>
        <w:outlineLvl w:val="3"/>
        <w:rPr>
          <w:rFonts w:ascii="Cambria" w:eastAsia="Times New Roman" w:hAnsi="Cambria" w:cs="Mangal"/>
          <w:sz w:val="24"/>
          <w:szCs w:val="24"/>
          <w:lang w:eastAsia="pl-PL" w:bidi="hi-IN"/>
        </w:rPr>
      </w:pPr>
      <w:r w:rsidRPr="00A1197A">
        <w:rPr>
          <w:rFonts w:ascii="Cambria" w:eastAsia="Times New Roman" w:hAnsi="Cambria" w:cs="Mangal"/>
          <w:sz w:val="24"/>
          <w:szCs w:val="24"/>
          <w:lang w:eastAsia="pl-PL" w:bidi="hi-IN"/>
        </w:rPr>
        <w:t>15872000-1</w:t>
      </w:r>
      <w:r w:rsidRPr="00485E96">
        <w:rPr>
          <w:rFonts w:ascii="Cambria" w:hAnsi="Cambria"/>
          <w:sz w:val="24"/>
          <w:szCs w:val="24"/>
        </w:rPr>
        <w:t xml:space="preserve"> – </w:t>
      </w:r>
      <w:r w:rsidRPr="00A1197A">
        <w:rPr>
          <w:rFonts w:ascii="Cambria" w:eastAsia="Times New Roman" w:hAnsi="Cambria" w:cs="Mangal"/>
          <w:sz w:val="24"/>
          <w:szCs w:val="24"/>
          <w:lang w:eastAsia="pl-PL" w:bidi="hi-IN"/>
        </w:rPr>
        <w:t>Zioła i przyprawy korzenne</w:t>
      </w:r>
    </w:p>
    <w:p w14:paraId="76F12450" w14:textId="77777777" w:rsidR="00A1197A" w:rsidRPr="00485E96" w:rsidRDefault="00A1197A" w:rsidP="00A1197A">
      <w:pPr>
        <w:pStyle w:val="Kolorowalistaakcent11"/>
        <w:widowControl w:val="0"/>
        <w:spacing w:before="0" w:after="0" w:line="276" w:lineRule="auto"/>
        <w:ind w:left="426" w:firstLine="141"/>
        <w:outlineLvl w:val="3"/>
        <w:rPr>
          <w:rFonts w:ascii="Cambria" w:hAnsi="Cambria" w:cs="Arial"/>
          <w:sz w:val="24"/>
          <w:szCs w:val="24"/>
        </w:rPr>
      </w:pPr>
    </w:p>
    <w:p w14:paraId="53D8B4B6" w14:textId="77777777" w:rsidR="00F15227" w:rsidRPr="00485E96" w:rsidRDefault="00F15227" w:rsidP="00F15227">
      <w:pPr>
        <w:pStyle w:val="Akapitzlist"/>
        <w:numPr>
          <w:ilvl w:val="1"/>
          <w:numId w:val="19"/>
        </w:numPr>
        <w:suppressAutoHyphens/>
        <w:spacing w:line="276" w:lineRule="auto"/>
        <w:ind w:left="567" w:hanging="567"/>
        <w:jc w:val="both"/>
        <w:rPr>
          <w:rFonts w:ascii="Cambria" w:hAnsi="Cambria" w:cs="Helvetica"/>
          <w:bCs/>
          <w:color w:val="000000" w:themeColor="text1"/>
        </w:rPr>
      </w:pPr>
      <w:r w:rsidRPr="00485E96">
        <w:rPr>
          <w:rFonts w:ascii="Cambria" w:hAnsi="Cambria" w:cs="Helvetica"/>
          <w:bCs/>
          <w:color w:val="000000" w:themeColor="text1"/>
        </w:rPr>
        <w:t>Szczegółowy opis przedmiotu zamówienia stanowi:</w:t>
      </w:r>
    </w:p>
    <w:p w14:paraId="3B999ABC" w14:textId="4CD3829E" w:rsidR="00F15227" w:rsidRPr="00485E96" w:rsidRDefault="00F15227" w:rsidP="00F15227">
      <w:pPr>
        <w:pStyle w:val="Akapitzlist"/>
        <w:numPr>
          <w:ilvl w:val="2"/>
          <w:numId w:val="1"/>
        </w:numPr>
        <w:suppressAutoHyphens/>
        <w:spacing w:line="276" w:lineRule="auto"/>
        <w:jc w:val="both"/>
        <w:rPr>
          <w:rFonts w:ascii="Cambria" w:hAnsi="Cambria" w:cs="Helvetica"/>
          <w:bCs/>
          <w:color w:val="000000" w:themeColor="text1"/>
        </w:rPr>
      </w:pPr>
      <w:r w:rsidRPr="00485E96">
        <w:rPr>
          <w:rFonts w:ascii="Cambria" w:hAnsi="Cambria" w:cs="Helvetica"/>
          <w:bCs/>
          <w:color w:val="000000" w:themeColor="text1"/>
        </w:rPr>
        <w:t>Dla części 1 - załącznik nr 1</w:t>
      </w:r>
      <w:r w:rsidR="00A1197A">
        <w:rPr>
          <w:rFonts w:ascii="Cambria" w:hAnsi="Cambria" w:cs="Helvetica"/>
          <w:bCs/>
          <w:color w:val="000000" w:themeColor="text1"/>
        </w:rPr>
        <w:t>.1.</w:t>
      </w:r>
      <w:r w:rsidRPr="00485E96">
        <w:rPr>
          <w:rFonts w:ascii="Cambria" w:hAnsi="Cambria" w:cs="Helvetica"/>
          <w:bCs/>
          <w:color w:val="000000" w:themeColor="text1"/>
        </w:rPr>
        <w:t xml:space="preserve"> do SWZ,</w:t>
      </w:r>
    </w:p>
    <w:p w14:paraId="0ED1F85D" w14:textId="5D21D299" w:rsidR="00F15227" w:rsidRPr="00485E96" w:rsidRDefault="00F15227" w:rsidP="00F15227">
      <w:pPr>
        <w:pStyle w:val="Akapitzlist"/>
        <w:numPr>
          <w:ilvl w:val="2"/>
          <w:numId w:val="1"/>
        </w:numPr>
        <w:suppressAutoHyphens/>
        <w:spacing w:line="276" w:lineRule="auto"/>
        <w:jc w:val="both"/>
        <w:rPr>
          <w:rFonts w:ascii="Cambria" w:hAnsi="Cambria" w:cs="Helvetica"/>
          <w:bCs/>
          <w:color w:val="000000" w:themeColor="text1"/>
        </w:rPr>
      </w:pPr>
      <w:r w:rsidRPr="00485E96">
        <w:rPr>
          <w:rFonts w:ascii="Cambria" w:hAnsi="Cambria" w:cs="Helvetica"/>
          <w:bCs/>
          <w:color w:val="000000" w:themeColor="text1"/>
        </w:rPr>
        <w:t>Dla części 2 – załącznik nr 1</w:t>
      </w:r>
      <w:r w:rsidR="00A1197A">
        <w:rPr>
          <w:rFonts w:ascii="Cambria" w:hAnsi="Cambria" w:cs="Helvetica"/>
          <w:bCs/>
          <w:color w:val="000000" w:themeColor="text1"/>
        </w:rPr>
        <w:t>.2.</w:t>
      </w:r>
      <w:r w:rsidRPr="00485E96">
        <w:rPr>
          <w:rFonts w:ascii="Cambria" w:hAnsi="Cambria" w:cs="Helvetica"/>
          <w:bCs/>
          <w:color w:val="000000" w:themeColor="text1"/>
        </w:rPr>
        <w:t xml:space="preserve"> do SWZ,</w:t>
      </w:r>
    </w:p>
    <w:p w14:paraId="2831C800" w14:textId="46A99C55" w:rsidR="00F15227" w:rsidRDefault="00F15227" w:rsidP="00F15227">
      <w:pPr>
        <w:pStyle w:val="Akapitzlist"/>
        <w:numPr>
          <w:ilvl w:val="2"/>
          <w:numId w:val="1"/>
        </w:numPr>
        <w:suppressAutoHyphens/>
        <w:spacing w:line="276" w:lineRule="auto"/>
        <w:jc w:val="both"/>
        <w:rPr>
          <w:rFonts w:ascii="Cambria" w:hAnsi="Cambria" w:cs="Helvetica"/>
          <w:bCs/>
          <w:color w:val="000000" w:themeColor="text1"/>
        </w:rPr>
      </w:pPr>
      <w:r w:rsidRPr="00485E96">
        <w:rPr>
          <w:rFonts w:ascii="Cambria" w:hAnsi="Cambria" w:cs="Helvetica"/>
          <w:bCs/>
          <w:color w:val="000000" w:themeColor="text1"/>
        </w:rPr>
        <w:t>Dla części 3 – załącznik nr 1</w:t>
      </w:r>
      <w:r w:rsidR="00A1197A">
        <w:rPr>
          <w:rFonts w:ascii="Cambria" w:hAnsi="Cambria" w:cs="Helvetica"/>
          <w:bCs/>
          <w:color w:val="000000" w:themeColor="text1"/>
        </w:rPr>
        <w:t>.3.</w:t>
      </w:r>
      <w:r w:rsidRPr="00485E96">
        <w:rPr>
          <w:rFonts w:ascii="Cambria" w:hAnsi="Cambria" w:cs="Helvetica"/>
          <w:bCs/>
          <w:color w:val="000000" w:themeColor="text1"/>
        </w:rPr>
        <w:t xml:space="preserve"> do SWZ,</w:t>
      </w:r>
    </w:p>
    <w:p w14:paraId="6D326B70" w14:textId="53E245A3" w:rsidR="00A1197A" w:rsidRPr="00485E96" w:rsidRDefault="00A1197A" w:rsidP="00F15227">
      <w:pPr>
        <w:pStyle w:val="Akapitzlist"/>
        <w:numPr>
          <w:ilvl w:val="2"/>
          <w:numId w:val="1"/>
        </w:numPr>
        <w:suppressAutoHyphens/>
        <w:spacing w:line="276" w:lineRule="auto"/>
        <w:jc w:val="both"/>
        <w:rPr>
          <w:rFonts w:ascii="Cambria" w:hAnsi="Cambria" w:cs="Helvetica"/>
          <w:bCs/>
          <w:color w:val="000000" w:themeColor="text1"/>
        </w:rPr>
      </w:pPr>
      <w:r>
        <w:rPr>
          <w:rFonts w:ascii="Cambria" w:hAnsi="Cambria" w:cs="Helvetica"/>
          <w:bCs/>
          <w:color w:val="000000" w:themeColor="text1"/>
        </w:rPr>
        <w:t>Dla części 4 – załącznik nr 1.4. do SWZ,</w:t>
      </w:r>
    </w:p>
    <w:p w14:paraId="18D27507" w14:textId="77777777" w:rsidR="00F15227" w:rsidRPr="00485E96" w:rsidRDefault="00F15227" w:rsidP="00F15227">
      <w:pPr>
        <w:suppressAutoHyphens/>
        <w:spacing w:line="276" w:lineRule="auto"/>
        <w:ind w:left="567"/>
        <w:rPr>
          <w:rFonts w:ascii="Cambria" w:hAnsi="Cambria" w:cs="Helvetica"/>
          <w:bCs/>
          <w:color w:val="000000" w:themeColor="text1"/>
        </w:rPr>
      </w:pPr>
      <w:r w:rsidRPr="00485E96">
        <w:rPr>
          <w:rFonts w:ascii="Cambria" w:hAnsi="Cambria" w:cs="Helvetica"/>
          <w:bCs/>
          <w:color w:val="000000" w:themeColor="text1"/>
        </w:rPr>
        <w:t xml:space="preserve">Sposób wykonania zamówienia dla każdej części określa projekt umowy stanowiący </w:t>
      </w:r>
      <w:r w:rsidRPr="00485E96">
        <w:rPr>
          <w:rFonts w:ascii="Cambria" w:hAnsi="Cambria" w:cs="Helvetica"/>
          <w:b/>
          <w:color w:val="000000" w:themeColor="text1"/>
        </w:rPr>
        <w:t>Załącznik nr 2 do SWZ.</w:t>
      </w:r>
    </w:p>
    <w:p w14:paraId="5CE05CE4" w14:textId="77777777" w:rsidR="00F15227" w:rsidRPr="00485E96" w:rsidRDefault="00F15227" w:rsidP="00F15227">
      <w:pPr>
        <w:pStyle w:val="Akapitzlist"/>
        <w:numPr>
          <w:ilvl w:val="1"/>
          <w:numId w:val="19"/>
        </w:numPr>
        <w:suppressAutoHyphens/>
        <w:spacing w:line="276" w:lineRule="auto"/>
        <w:ind w:left="567" w:hanging="567"/>
        <w:jc w:val="both"/>
        <w:rPr>
          <w:rFonts w:ascii="Cambria" w:hAnsi="Cambria" w:cs="Helvetica"/>
          <w:bCs/>
          <w:color w:val="000000" w:themeColor="text1"/>
        </w:rPr>
      </w:pPr>
      <w:r w:rsidRPr="00485E96">
        <w:rPr>
          <w:rFonts w:ascii="Cambria" w:hAnsi="Cambria"/>
        </w:rPr>
        <w:t>Dostawy wraz z dokumentem dostawy realizowane będą, zgodnie ze złożonymi z wykorzystaniem poczty elektronicznej lub telefonicznie zamówieniami, w zależności od potrzeb zamawiającego w dni robocze, nie częściej niż:</w:t>
      </w:r>
    </w:p>
    <w:p w14:paraId="26587E62" w14:textId="5F3FF6DC" w:rsidR="00F15227" w:rsidRPr="00A1197A" w:rsidRDefault="00A1197A" w:rsidP="00A1197A">
      <w:pPr>
        <w:suppressAutoHyphens/>
        <w:spacing w:line="276" w:lineRule="auto"/>
        <w:ind w:left="360" w:firstLine="207"/>
        <w:jc w:val="both"/>
        <w:rPr>
          <w:rFonts w:ascii="Cambria" w:hAnsi="Cambria" w:cs="Helvetica"/>
          <w:bCs/>
          <w:color w:val="000000" w:themeColor="text1"/>
        </w:rPr>
      </w:pPr>
      <w:r w:rsidRPr="00A1197A">
        <w:rPr>
          <w:rFonts w:ascii="Cambria" w:hAnsi="Cambria"/>
          <w:b/>
          <w:bCs/>
        </w:rPr>
        <w:t>1 –</w:t>
      </w:r>
      <w:r>
        <w:rPr>
          <w:rFonts w:ascii="Cambria" w:hAnsi="Cambria"/>
        </w:rPr>
        <w:t xml:space="preserve"> </w:t>
      </w:r>
      <w:r w:rsidR="00F15227" w:rsidRPr="00A1197A">
        <w:rPr>
          <w:rFonts w:ascii="Cambria" w:hAnsi="Cambria"/>
        </w:rPr>
        <w:t xml:space="preserve">Dla części 1 – </w:t>
      </w:r>
      <w:r w:rsidR="00F15227" w:rsidRPr="00A1197A">
        <w:rPr>
          <w:rFonts w:ascii="Cambria" w:hAnsi="Cambria"/>
          <w:u w:val="single"/>
        </w:rPr>
        <w:t>5 razy w tygodniu w godz. 6-9</w:t>
      </w:r>
      <w:r w:rsidR="00F15227" w:rsidRPr="00A1197A">
        <w:rPr>
          <w:rFonts w:ascii="Cambria" w:hAnsi="Cambria"/>
          <w:b/>
          <w:highlight w:val="yellow"/>
        </w:rPr>
        <w:t xml:space="preserve"> </w:t>
      </w:r>
    </w:p>
    <w:p w14:paraId="2BF52A21" w14:textId="77777777" w:rsidR="00F15227" w:rsidRPr="00485E96" w:rsidRDefault="00F15227" w:rsidP="00F15227">
      <w:pPr>
        <w:pStyle w:val="Akapitzlist"/>
        <w:suppressAutoHyphens/>
        <w:spacing w:line="276" w:lineRule="auto"/>
        <w:ind w:left="567"/>
        <w:rPr>
          <w:rFonts w:ascii="Cambria" w:hAnsi="Cambria"/>
        </w:rPr>
      </w:pPr>
      <w:r w:rsidRPr="00485E96">
        <w:rPr>
          <w:rFonts w:ascii="Cambria" w:hAnsi="Cambria"/>
          <w:b/>
        </w:rPr>
        <w:t xml:space="preserve">2 </w:t>
      </w:r>
      <w:r w:rsidRPr="00485E96">
        <w:rPr>
          <w:rFonts w:ascii="Cambria" w:hAnsi="Cambria"/>
        </w:rPr>
        <w:t>– dla części 2 –</w:t>
      </w:r>
      <w:r w:rsidRPr="00485E96">
        <w:rPr>
          <w:rFonts w:ascii="Cambria" w:hAnsi="Cambria"/>
          <w:u w:val="single"/>
        </w:rPr>
        <w:t xml:space="preserve"> 5 razy w tygodniu </w:t>
      </w:r>
      <w:proofErr w:type="gramStart"/>
      <w:r w:rsidRPr="00485E96">
        <w:rPr>
          <w:rFonts w:ascii="Cambria" w:hAnsi="Cambria"/>
          <w:u w:val="single"/>
        </w:rPr>
        <w:t>w  godzinach</w:t>
      </w:r>
      <w:proofErr w:type="gramEnd"/>
      <w:r w:rsidRPr="00485E96">
        <w:rPr>
          <w:rFonts w:ascii="Cambria" w:hAnsi="Cambria"/>
          <w:u w:val="single"/>
        </w:rPr>
        <w:t xml:space="preserve"> 6-6.30</w:t>
      </w:r>
      <w:r w:rsidRPr="00485E96">
        <w:rPr>
          <w:rFonts w:ascii="Cambria" w:hAnsi="Cambria"/>
          <w:highlight w:val="yellow"/>
        </w:rPr>
        <w:t xml:space="preserve"> </w:t>
      </w:r>
    </w:p>
    <w:p w14:paraId="775DF420" w14:textId="77777777" w:rsidR="00F15227" w:rsidRDefault="00F15227" w:rsidP="00F15227">
      <w:pPr>
        <w:pStyle w:val="Akapitzlist"/>
        <w:suppressAutoHyphens/>
        <w:spacing w:line="276" w:lineRule="auto"/>
        <w:ind w:left="567"/>
        <w:rPr>
          <w:rFonts w:ascii="Cambria" w:hAnsi="Cambria"/>
          <w:u w:val="single"/>
        </w:rPr>
      </w:pPr>
      <w:r w:rsidRPr="00485E96">
        <w:rPr>
          <w:rFonts w:ascii="Cambria" w:hAnsi="Cambria"/>
          <w:b/>
        </w:rPr>
        <w:t>3 –</w:t>
      </w:r>
      <w:r w:rsidRPr="00485E96">
        <w:rPr>
          <w:rFonts w:ascii="Cambria" w:hAnsi="Cambria"/>
        </w:rPr>
        <w:t xml:space="preserve"> dla części 3 – </w:t>
      </w:r>
      <w:r w:rsidRPr="00485E96">
        <w:rPr>
          <w:rFonts w:ascii="Cambria" w:hAnsi="Cambria"/>
          <w:u w:val="single"/>
        </w:rPr>
        <w:t>5 razy w tygodniu w godz. 6-9</w:t>
      </w:r>
    </w:p>
    <w:p w14:paraId="65FBF467" w14:textId="6C5EE77B" w:rsidR="00A1197A" w:rsidRPr="00A1197A" w:rsidRDefault="00A1197A" w:rsidP="00F15227">
      <w:pPr>
        <w:pStyle w:val="Akapitzlist"/>
        <w:suppressAutoHyphens/>
        <w:spacing w:line="276" w:lineRule="auto"/>
        <w:ind w:left="567"/>
        <w:rPr>
          <w:rFonts w:ascii="Cambria" w:hAnsi="Cambria"/>
          <w:b/>
          <w:bCs/>
        </w:rPr>
      </w:pPr>
      <w:r>
        <w:rPr>
          <w:rFonts w:ascii="Cambria" w:hAnsi="Cambria"/>
          <w:b/>
        </w:rPr>
        <w:t>4 –</w:t>
      </w:r>
      <w:r>
        <w:rPr>
          <w:rFonts w:ascii="Cambria" w:hAnsi="Cambria"/>
        </w:rPr>
        <w:t xml:space="preserve"> </w:t>
      </w:r>
      <w:r w:rsidRPr="00A1197A">
        <w:rPr>
          <w:rFonts w:ascii="Cambria" w:hAnsi="Cambria"/>
        </w:rPr>
        <w:t>dla części 4</w:t>
      </w:r>
      <w:r>
        <w:rPr>
          <w:rFonts w:ascii="Cambria" w:hAnsi="Cambria"/>
        </w:rPr>
        <w:t xml:space="preserve"> – </w:t>
      </w:r>
      <w:r w:rsidRPr="00485E96">
        <w:rPr>
          <w:rFonts w:ascii="Cambria" w:hAnsi="Cambria"/>
          <w:u w:val="single"/>
        </w:rPr>
        <w:t xml:space="preserve">5 razy w tygodniu </w:t>
      </w:r>
      <w:proofErr w:type="gramStart"/>
      <w:r w:rsidRPr="00485E96">
        <w:rPr>
          <w:rFonts w:ascii="Cambria" w:hAnsi="Cambria"/>
          <w:u w:val="single"/>
        </w:rPr>
        <w:t>w  godzinach</w:t>
      </w:r>
      <w:proofErr w:type="gramEnd"/>
      <w:r w:rsidRPr="00485E96">
        <w:rPr>
          <w:rFonts w:ascii="Cambria" w:hAnsi="Cambria"/>
          <w:u w:val="single"/>
        </w:rPr>
        <w:t xml:space="preserve"> 6-6.30</w:t>
      </w:r>
    </w:p>
    <w:p w14:paraId="6A6B5C0B" w14:textId="77777777" w:rsidR="00F15227" w:rsidRPr="00485E96" w:rsidRDefault="00F15227" w:rsidP="00F15227">
      <w:pPr>
        <w:pStyle w:val="Akapitzlist"/>
        <w:suppressAutoHyphens/>
        <w:spacing w:line="276" w:lineRule="auto"/>
        <w:ind w:left="567"/>
        <w:rPr>
          <w:rFonts w:ascii="Cambria" w:hAnsi="Cambria" w:cs="Helvetica"/>
          <w:bCs/>
          <w:color w:val="000000" w:themeColor="text1"/>
        </w:rPr>
      </w:pPr>
      <w:r w:rsidRPr="00485E96">
        <w:rPr>
          <w:rFonts w:ascii="Cambria" w:hAnsi="Cambria"/>
        </w:rPr>
        <w:t>Zamawiający zastrzega sobie prawo do zamówienia dostawy w dogodnym dla siebie terminie.</w:t>
      </w:r>
    </w:p>
    <w:p w14:paraId="33B70BE8" w14:textId="77777777" w:rsidR="00F15227" w:rsidRPr="00485E96" w:rsidRDefault="00F15227" w:rsidP="00F15227">
      <w:pPr>
        <w:pStyle w:val="Akapitzlist"/>
        <w:suppressAutoHyphens/>
        <w:spacing w:line="276" w:lineRule="auto"/>
        <w:ind w:left="567"/>
        <w:rPr>
          <w:rFonts w:ascii="Cambria" w:hAnsi="Cambria" w:cs="Helvetica"/>
          <w:bCs/>
          <w:color w:val="000000" w:themeColor="text1"/>
        </w:rPr>
      </w:pPr>
    </w:p>
    <w:p w14:paraId="10508B11" w14:textId="1D86A776" w:rsidR="00F15227" w:rsidRPr="00485E96" w:rsidRDefault="00F15227" w:rsidP="00F15227">
      <w:pPr>
        <w:pStyle w:val="Akapitzlist"/>
        <w:numPr>
          <w:ilvl w:val="1"/>
          <w:numId w:val="19"/>
        </w:numPr>
        <w:suppressAutoHyphens/>
        <w:spacing w:line="276" w:lineRule="auto"/>
        <w:ind w:left="567" w:hanging="567"/>
        <w:jc w:val="both"/>
        <w:rPr>
          <w:rFonts w:ascii="Cambria" w:hAnsi="Cambria" w:cs="Helvetica"/>
          <w:bCs/>
          <w:color w:val="000000" w:themeColor="text1"/>
        </w:rPr>
      </w:pPr>
      <w:r w:rsidRPr="00485E96">
        <w:rPr>
          <w:rFonts w:ascii="Cambria" w:hAnsi="Cambria" w:cs="Helvetica"/>
          <w:bCs/>
          <w:color w:val="000000" w:themeColor="text1"/>
        </w:rPr>
        <w:t xml:space="preserve">Szczegółowy dotyczące produktów, ich ilość oraz gramaturę, zawierają zestawienia cenowe w zakresie części 1 - 3 odpowiednio – </w:t>
      </w:r>
      <w:r w:rsidRPr="00485E96">
        <w:rPr>
          <w:rFonts w:ascii="Cambria" w:hAnsi="Cambria"/>
          <w:b/>
          <w:bCs/>
        </w:rPr>
        <w:t>załącznik nr 1.1 do 1.</w:t>
      </w:r>
      <w:r w:rsidR="00A1197A">
        <w:rPr>
          <w:rFonts w:ascii="Cambria" w:hAnsi="Cambria"/>
          <w:b/>
          <w:bCs/>
        </w:rPr>
        <w:t>4</w:t>
      </w:r>
      <w:r w:rsidRPr="00485E96">
        <w:rPr>
          <w:rFonts w:ascii="Cambria" w:hAnsi="Cambria"/>
          <w:b/>
          <w:bCs/>
        </w:rPr>
        <w:t xml:space="preserve"> do SWZ</w:t>
      </w:r>
    </w:p>
    <w:p w14:paraId="7CF3BF19" w14:textId="77777777" w:rsidR="00F15227" w:rsidRPr="00485E96" w:rsidRDefault="00F15227" w:rsidP="00F15227">
      <w:pPr>
        <w:pStyle w:val="Akapitzlist"/>
        <w:suppressAutoHyphens/>
        <w:spacing w:line="276" w:lineRule="auto"/>
        <w:ind w:left="567"/>
        <w:rPr>
          <w:rFonts w:ascii="Cambria" w:hAnsi="Cambria" w:cs="Helvetica"/>
          <w:bCs/>
          <w:color w:val="000000" w:themeColor="text1"/>
        </w:rPr>
      </w:pPr>
    </w:p>
    <w:p w14:paraId="2DF71D91" w14:textId="77777777" w:rsidR="00F15227" w:rsidRPr="00485E96" w:rsidRDefault="00F15227" w:rsidP="00F15227">
      <w:pPr>
        <w:pStyle w:val="Akapitzlist"/>
        <w:numPr>
          <w:ilvl w:val="1"/>
          <w:numId w:val="19"/>
        </w:numPr>
        <w:suppressAutoHyphens/>
        <w:spacing w:line="276" w:lineRule="auto"/>
        <w:ind w:left="567" w:hanging="567"/>
        <w:jc w:val="both"/>
        <w:rPr>
          <w:rFonts w:ascii="Cambria" w:hAnsi="Cambria" w:cs="Helvetica"/>
          <w:bCs/>
          <w:color w:val="000000" w:themeColor="text1"/>
        </w:rPr>
      </w:pPr>
      <w:r w:rsidRPr="00485E96">
        <w:rPr>
          <w:rFonts w:ascii="Cambria" w:hAnsi="Cambria" w:cs="Helvetica"/>
          <w:bCs/>
          <w:color w:val="000000" w:themeColor="text1"/>
        </w:rPr>
        <w:t>Zamawiający wymaga dostawy dostarczonych produktów środkiem transportu zgodnym z wymaganiami ustawy z dnia 25 sierpnia 2006 roku o bezpieczeństwie żywności i żywienia.</w:t>
      </w:r>
    </w:p>
    <w:p w14:paraId="7C360456" w14:textId="77777777" w:rsidR="00F15227" w:rsidRPr="00485E96" w:rsidRDefault="00F15227" w:rsidP="00F15227">
      <w:pPr>
        <w:pStyle w:val="Akapitzlist"/>
        <w:rPr>
          <w:rFonts w:ascii="Cambria" w:hAnsi="Cambria" w:cs="Helvetica"/>
          <w:bCs/>
          <w:color w:val="000000" w:themeColor="text1"/>
          <w:highlight w:val="yellow"/>
        </w:rPr>
      </w:pPr>
    </w:p>
    <w:p w14:paraId="3F514E14" w14:textId="6D296AE4" w:rsidR="00F15227" w:rsidRPr="00485E96" w:rsidRDefault="00F15227" w:rsidP="00F15227">
      <w:pPr>
        <w:pStyle w:val="Akapitzlist"/>
        <w:numPr>
          <w:ilvl w:val="1"/>
          <w:numId w:val="19"/>
        </w:numPr>
        <w:suppressAutoHyphens/>
        <w:spacing w:line="276" w:lineRule="auto"/>
        <w:ind w:left="567" w:hanging="567"/>
        <w:jc w:val="both"/>
        <w:rPr>
          <w:rFonts w:ascii="Cambria" w:hAnsi="Cambria" w:cs="Helvetica"/>
          <w:bCs/>
          <w:color w:val="000000" w:themeColor="text1"/>
        </w:rPr>
      </w:pPr>
      <w:r w:rsidRPr="00485E96">
        <w:rPr>
          <w:rFonts w:ascii="Cambria" w:hAnsi="Cambria" w:cs="Helvetica"/>
          <w:bCs/>
          <w:color w:val="000000" w:themeColor="text1"/>
        </w:rPr>
        <w:t xml:space="preserve">Wszystkie artykuły muszą być zgodne z rozporządzeniem Ministra </w:t>
      </w:r>
      <w:r w:rsidR="00AE68F7">
        <w:rPr>
          <w:rFonts w:ascii="Cambria" w:hAnsi="Cambria" w:cs="Helvetica"/>
          <w:bCs/>
          <w:color w:val="000000" w:themeColor="text1"/>
        </w:rPr>
        <w:t>Z</w:t>
      </w:r>
      <w:r w:rsidRPr="00485E96">
        <w:rPr>
          <w:rFonts w:ascii="Cambria" w:hAnsi="Cambria" w:cs="Helvetica"/>
          <w:bCs/>
          <w:color w:val="000000" w:themeColor="text1"/>
        </w:rPr>
        <w:t>drowia z dnia 26 lipca 2016 w sprawie grup środków spożywczych przeznaczonych do sprzedaży dzieciom i młodzieży w jednostkach systemu oświaty oraz wymagań, jakie muszą spełnić środki spożywcze stosowane w ramach żywienia zbiorowego dzieci i młodzieży w tych jednostkach.</w:t>
      </w:r>
      <w:bookmarkStart w:id="2" w:name="_Hlk118974515"/>
    </w:p>
    <w:p w14:paraId="2D2D3241" w14:textId="77777777" w:rsidR="00F15227" w:rsidRPr="00485E96" w:rsidRDefault="00F15227" w:rsidP="00F15227">
      <w:pPr>
        <w:pStyle w:val="Akapitzlist"/>
        <w:rPr>
          <w:rFonts w:ascii="Cambria" w:hAnsi="Cambria"/>
        </w:rPr>
      </w:pPr>
    </w:p>
    <w:p w14:paraId="39EDAB0D" w14:textId="77777777" w:rsidR="00F15227" w:rsidRPr="00485E96" w:rsidRDefault="00F15227" w:rsidP="00F15227">
      <w:pPr>
        <w:pStyle w:val="Akapitzlist"/>
        <w:numPr>
          <w:ilvl w:val="1"/>
          <w:numId w:val="19"/>
        </w:numPr>
        <w:suppressAutoHyphens/>
        <w:spacing w:line="276" w:lineRule="auto"/>
        <w:ind w:left="567" w:hanging="567"/>
        <w:jc w:val="both"/>
        <w:rPr>
          <w:rFonts w:ascii="Cambria" w:hAnsi="Cambria" w:cs="Helvetica"/>
          <w:bCs/>
          <w:color w:val="000000" w:themeColor="text1"/>
        </w:rPr>
      </w:pPr>
      <w:r w:rsidRPr="00485E96">
        <w:rPr>
          <w:rFonts w:ascii="Cambria" w:hAnsi="Cambria"/>
        </w:rPr>
        <w:t xml:space="preserve">Zamawiający zastrzega sobie możliwość ograniczenia ilości zamawianych artykułów spożywczych, w szczególności w przypadku zmniejszenia się liczby żywionych dzieci lub ilości dni żywieniowych oraz niezamawiania artykułów spożywczych w okresie ferii zimowych, wakacji i przerw świątecznych i innych dni wolnych od zajęć przedszkolnych/szkolnych oraz dni, w których zajęcia nie będą się odbywały z powodu zdarzeń o charakterze nadzwyczajnym, nagłym i niezależnym od woli Zamawiającego. Wykonawcy nie przysługują roszczenia odszkodowawcze w tym zakresie. Stosownie do art. 433 ustawy Pzp, Zamawiający zastrzega sobie prawo </w:t>
      </w:r>
      <w:r w:rsidRPr="00485E96">
        <w:rPr>
          <w:rFonts w:ascii="Cambria" w:hAnsi="Cambria"/>
        </w:rPr>
        <w:lastRenderedPageBreak/>
        <w:t>zmniejszenia ilości zamawianych artykułów nie więcej jednak niż o 50 %. Wykonawca otrzyma wynagrodzenie za rzeczywiście dostarczoną liczbę artykułów.</w:t>
      </w:r>
    </w:p>
    <w:bookmarkEnd w:id="2"/>
    <w:p w14:paraId="6DC7D77A" w14:textId="77777777" w:rsidR="00F15227" w:rsidRPr="00485E96" w:rsidRDefault="00F15227" w:rsidP="00F15227">
      <w:pPr>
        <w:suppressAutoHyphens/>
        <w:spacing w:line="276" w:lineRule="auto"/>
        <w:rPr>
          <w:rFonts w:ascii="Cambria" w:hAnsi="Cambria" w:cs="Helvetica"/>
          <w:b/>
          <w:color w:val="000000" w:themeColor="text1"/>
        </w:rPr>
      </w:pPr>
    </w:p>
    <w:p w14:paraId="26A267A5" w14:textId="77777777" w:rsidR="00F15227" w:rsidRPr="00485E96" w:rsidRDefault="00F15227" w:rsidP="00F15227">
      <w:pPr>
        <w:pStyle w:val="Akapitzlist"/>
        <w:numPr>
          <w:ilvl w:val="1"/>
          <w:numId w:val="19"/>
        </w:numPr>
        <w:suppressAutoHyphens/>
        <w:spacing w:line="276" w:lineRule="auto"/>
        <w:ind w:left="567" w:hanging="567"/>
        <w:jc w:val="both"/>
        <w:rPr>
          <w:rFonts w:ascii="Cambria" w:hAnsi="Cambria" w:cs="Arial"/>
          <w:b/>
          <w:bCs/>
        </w:rPr>
      </w:pPr>
      <w:r w:rsidRPr="00485E96">
        <w:rPr>
          <w:rFonts w:ascii="Cambria" w:hAnsi="Cambria" w:cs="Arial"/>
          <w:b/>
          <w:bCs/>
        </w:rPr>
        <w:t>Przedmiotowe środki dowodowe.</w:t>
      </w:r>
    </w:p>
    <w:p w14:paraId="3F6EF63D" w14:textId="77777777" w:rsidR="00F15227" w:rsidRPr="00485E96" w:rsidRDefault="00F15227" w:rsidP="00F15227">
      <w:pPr>
        <w:pStyle w:val="Akapitzlist"/>
        <w:widowControl w:val="0"/>
        <w:spacing w:line="276" w:lineRule="auto"/>
        <w:ind w:left="567"/>
        <w:outlineLvl w:val="3"/>
        <w:rPr>
          <w:rFonts w:ascii="Cambria" w:hAnsi="Cambria" w:cs="Arial"/>
        </w:rPr>
      </w:pPr>
      <w:r w:rsidRPr="00485E96">
        <w:rPr>
          <w:rFonts w:ascii="Cambria" w:hAnsi="Cambria" w:cs="Arial"/>
        </w:rPr>
        <w:t xml:space="preserve">Zamawiający </w:t>
      </w:r>
      <w:r w:rsidRPr="00485E96">
        <w:rPr>
          <w:rFonts w:ascii="Cambria" w:hAnsi="Cambria" w:cs="Arial"/>
          <w:b/>
          <w:bCs/>
        </w:rPr>
        <w:t>nie wymaga</w:t>
      </w:r>
      <w:r w:rsidRPr="00485E96">
        <w:rPr>
          <w:rFonts w:ascii="Cambria" w:hAnsi="Cambria" w:cs="Arial"/>
        </w:rPr>
        <w:t xml:space="preserve"> od Wykonawcy złożenia wraz z ofertą przedmiotowych środków dowodowych</w:t>
      </w:r>
    </w:p>
    <w:p w14:paraId="1EE95F13" w14:textId="77777777" w:rsidR="00F15227" w:rsidRPr="00485E96" w:rsidRDefault="00F15227" w:rsidP="00F15227">
      <w:pPr>
        <w:spacing w:line="276" w:lineRule="auto"/>
        <w:jc w:val="both"/>
        <w:rPr>
          <w:rFonts w:ascii="Cambria" w:hAnsi="Cambria"/>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485E96" w14:paraId="1BD4DFEB" w14:textId="77777777" w:rsidTr="00823677">
        <w:trPr>
          <w:jc w:val="center"/>
        </w:trPr>
        <w:tc>
          <w:tcPr>
            <w:tcW w:w="9068" w:type="dxa"/>
            <w:tcBorders>
              <w:bottom w:val="single" w:sz="4" w:space="0" w:color="auto"/>
            </w:tcBorders>
            <w:shd w:val="clear" w:color="auto" w:fill="D9D9D9" w:themeFill="background1" w:themeFillShade="D9"/>
          </w:tcPr>
          <w:p w14:paraId="79F1185E" w14:textId="77777777" w:rsidR="00F15227" w:rsidRPr="00485E96" w:rsidRDefault="00F15227" w:rsidP="00823677">
            <w:pPr>
              <w:suppressAutoHyphens/>
              <w:spacing w:line="276" w:lineRule="auto"/>
              <w:contextualSpacing/>
              <w:jc w:val="center"/>
              <w:textAlignment w:val="baseline"/>
              <w:rPr>
                <w:rFonts w:ascii="Cambria" w:hAnsi="Cambria"/>
                <w:sz w:val="26"/>
                <w:szCs w:val="26"/>
              </w:rPr>
            </w:pPr>
            <w:r w:rsidRPr="00485E96">
              <w:rPr>
                <w:rFonts w:ascii="Cambria" w:hAnsi="Cambria"/>
                <w:sz w:val="26"/>
                <w:szCs w:val="26"/>
              </w:rPr>
              <w:t>Rozdział 5</w:t>
            </w:r>
          </w:p>
          <w:p w14:paraId="3140BE64" w14:textId="77777777" w:rsidR="00F15227" w:rsidRPr="00485E96" w:rsidRDefault="00F15227" w:rsidP="00823677">
            <w:pPr>
              <w:suppressAutoHyphens/>
              <w:spacing w:line="276" w:lineRule="auto"/>
              <w:contextualSpacing/>
              <w:jc w:val="center"/>
              <w:textAlignment w:val="baseline"/>
              <w:rPr>
                <w:rFonts w:ascii="Cambria" w:hAnsi="Cambria"/>
              </w:rPr>
            </w:pPr>
            <w:r w:rsidRPr="00485E96">
              <w:rPr>
                <w:rFonts w:ascii="Cambria" w:hAnsi="Cambria"/>
                <w:b/>
                <w:sz w:val="26"/>
                <w:szCs w:val="26"/>
              </w:rPr>
              <w:t>TERMIN WYKONANIA ZAMÓWIENIA</w:t>
            </w:r>
          </w:p>
        </w:tc>
      </w:tr>
    </w:tbl>
    <w:p w14:paraId="509EE8D3" w14:textId="77777777" w:rsidR="00F15227" w:rsidRPr="00485E96" w:rsidRDefault="00F15227" w:rsidP="00F15227">
      <w:pPr>
        <w:pStyle w:val="Akapitzlist"/>
        <w:widowControl w:val="0"/>
        <w:spacing w:line="276" w:lineRule="auto"/>
        <w:ind w:left="567"/>
        <w:outlineLvl w:val="3"/>
        <w:rPr>
          <w:rFonts w:ascii="Cambria" w:hAnsi="Cambria" w:cs="Arial"/>
          <w:bCs/>
        </w:rPr>
      </w:pPr>
    </w:p>
    <w:p w14:paraId="7B56D82A" w14:textId="6A6F7B3B" w:rsidR="00F15227" w:rsidRPr="00485E96" w:rsidRDefault="00F15227" w:rsidP="00F15227">
      <w:pPr>
        <w:pStyle w:val="Akapitzlist"/>
        <w:widowControl w:val="0"/>
        <w:numPr>
          <w:ilvl w:val="1"/>
          <w:numId w:val="20"/>
        </w:numPr>
        <w:spacing w:before="20" w:after="40" w:line="276" w:lineRule="auto"/>
        <w:jc w:val="both"/>
        <w:outlineLvl w:val="3"/>
        <w:rPr>
          <w:rFonts w:ascii="Cambria" w:hAnsi="Cambria" w:cs="Arial"/>
          <w:bCs/>
        </w:rPr>
      </w:pPr>
      <w:r w:rsidRPr="00485E96">
        <w:rPr>
          <w:rFonts w:ascii="Cambria" w:hAnsi="Cambria" w:cs="Arial"/>
          <w:bCs/>
        </w:rPr>
        <w:t>Wykonawca zobowiązany jest wykonywać zamówienie w okresie</w:t>
      </w:r>
      <w:r w:rsidRPr="00485E96">
        <w:rPr>
          <w:rFonts w:ascii="Cambria" w:hAnsi="Cambria" w:cs="Arial"/>
          <w:b/>
          <w:bCs/>
        </w:rPr>
        <w:t xml:space="preserve"> od </w:t>
      </w:r>
      <w:r w:rsidRPr="00485E96">
        <w:rPr>
          <w:rFonts w:ascii="Cambria" w:hAnsi="Cambria" w:cs="Arial"/>
          <w:b/>
          <w:bCs/>
        </w:rPr>
        <w:br/>
      </w:r>
      <w:r w:rsidR="00A1197A">
        <w:rPr>
          <w:rFonts w:ascii="Cambria" w:hAnsi="Cambria" w:cs="Arial"/>
          <w:b/>
          <w:bCs/>
        </w:rPr>
        <w:t xml:space="preserve">dnia podpisania umowy </w:t>
      </w:r>
      <w:r w:rsidRPr="00485E96">
        <w:rPr>
          <w:rFonts w:ascii="Cambria" w:hAnsi="Cambria" w:cs="Arial"/>
          <w:b/>
          <w:bCs/>
        </w:rPr>
        <w:t xml:space="preserve">do </w:t>
      </w:r>
      <w:r w:rsidR="00A1197A">
        <w:rPr>
          <w:rFonts w:ascii="Cambria" w:hAnsi="Cambria" w:cs="Arial"/>
          <w:b/>
          <w:bCs/>
        </w:rPr>
        <w:t>3</w:t>
      </w:r>
      <w:r w:rsidR="00AE68F7">
        <w:rPr>
          <w:rFonts w:ascii="Cambria" w:hAnsi="Cambria" w:cs="Arial"/>
          <w:b/>
          <w:bCs/>
        </w:rPr>
        <w:t>0</w:t>
      </w:r>
      <w:r w:rsidRPr="00485E96">
        <w:rPr>
          <w:rFonts w:ascii="Cambria" w:hAnsi="Cambria" w:cs="Arial"/>
          <w:b/>
          <w:bCs/>
        </w:rPr>
        <w:t>.</w:t>
      </w:r>
      <w:r w:rsidR="00AE68F7">
        <w:rPr>
          <w:rFonts w:ascii="Cambria" w:hAnsi="Cambria" w:cs="Arial"/>
          <w:b/>
          <w:bCs/>
        </w:rPr>
        <w:t>06</w:t>
      </w:r>
      <w:r w:rsidRPr="00485E96">
        <w:rPr>
          <w:rFonts w:ascii="Cambria" w:hAnsi="Cambria" w:cs="Arial"/>
          <w:b/>
          <w:bCs/>
        </w:rPr>
        <w:t>.202</w:t>
      </w:r>
      <w:r w:rsidR="00AE68F7">
        <w:rPr>
          <w:rFonts w:ascii="Cambria" w:hAnsi="Cambria" w:cs="Arial"/>
          <w:b/>
          <w:bCs/>
        </w:rPr>
        <w:t>6</w:t>
      </w:r>
      <w:r w:rsidRPr="00485E96">
        <w:rPr>
          <w:rFonts w:ascii="Cambria" w:hAnsi="Cambria" w:cs="Arial"/>
          <w:b/>
          <w:bCs/>
        </w:rPr>
        <w:t xml:space="preserve"> r. lub do wyczerpania kwoty wynagrodzenia wykonawcy, w zależności co nastąpi pierwsze</w:t>
      </w:r>
      <w:r w:rsidR="00A1197A">
        <w:rPr>
          <w:rFonts w:ascii="Cambria" w:hAnsi="Cambria" w:cs="Arial"/>
          <w:b/>
          <w:bCs/>
        </w:rPr>
        <w:t xml:space="preserve"> (dotyczy każdej części)</w:t>
      </w:r>
      <w:r w:rsidRPr="00485E96">
        <w:rPr>
          <w:rFonts w:ascii="Cambria" w:hAnsi="Cambria" w:cs="Arial"/>
          <w:b/>
          <w:bCs/>
        </w:rPr>
        <w:t>.</w:t>
      </w:r>
    </w:p>
    <w:p w14:paraId="4DAFCA94" w14:textId="77777777" w:rsidR="00F15227" w:rsidRPr="00485E96" w:rsidRDefault="00F15227" w:rsidP="00F15227">
      <w:pPr>
        <w:widowControl w:val="0"/>
        <w:spacing w:line="276" w:lineRule="auto"/>
        <w:jc w:val="both"/>
        <w:outlineLvl w:val="3"/>
        <w:rPr>
          <w:rFonts w:ascii="Cambria" w:hAnsi="Cambria"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485E96" w14:paraId="06E4002C" w14:textId="77777777" w:rsidTr="00823677">
        <w:trPr>
          <w:jc w:val="center"/>
        </w:trPr>
        <w:tc>
          <w:tcPr>
            <w:tcW w:w="9068" w:type="dxa"/>
            <w:tcBorders>
              <w:bottom w:val="single" w:sz="4" w:space="0" w:color="auto"/>
            </w:tcBorders>
            <w:shd w:val="clear" w:color="auto" w:fill="D9D9D9" w:themeFill="background1" w:themeFillShade="D9"/>
          </w:tcPr>
          <w:p w14:paraId="6BFB6B40" w14:textId="77777777" w:rsidR="00F15227" w:rsidRPr="00485E96" w:rsidRDefault="00F15227" w:rsidP="00823677">
            <w:pPr>
              <w:suppressAutoHyphens/>
              <w:spacing w:line="276" w:lineRule="auto"/>
              <w:contextualSpacing/>
              <w:jc w:val="center"/>
              <w:textAlignment w:val="baseline"/>
              <w:rPr>
                <w:rFonts w:ascii="Cambria" w:hAnsi="Cambria"/>
                <w:sz w:val="26"/>
                <w:szCs w:val="26"/>
              </w:rPr>
            </w:pPr>
            <w:r w:rsidRPr="00485E96">
              <w:rPr>
                <w:rFonts w:ascii="Cambria" w:hAnsi="Cambria"/>
                <w:sz w:val="26"/>
                <w:szCs w:val="26"/>
              </w:rPr>
              <w:t>Rozdział 6</w:t>
            </w:r>
          </w:p>
          <w:p w14:paraId="274E6E23" w14:textId="77777777" w:rsidR="00F15227" w:rsidRPr="00485E96" w:rsidRDefault="00F15227" w:rsidP="00823677">
            <w:pPr>
              <w:suppressAutoHyphens/>
              <w:spacing w:line="276" w:lineRule="auto"/>
              <w:contextualSpacing/>
              <w:jc w:val="center"/>
              <w:textAlignment w:val="baseline"/>
              <w:rPr>
                <w:rFonts w:ascii="Cambria" w:hAnsi="Cambria"/>
              </w:rPr>
            </w:pPr>
            <w:r w:rsidRPr="00485E96">
              <w:rPr>
                <w:rFonts w:ascii="Cambria" w:hAnsi="Cambria"/>
                <w:b/>
                <w:sz w:val="26"/>
                <w:szCs w:val="26"/>
              </w:rPr>
              <w:t xml:space="preserve">WARUNKI UDZIAŁU W POSTĘPOWANIU </w:t>
            </w:r>
          </w:p>
        </w:tc>
      </w:tr>
    </w:tbl>
    <w:p w14:paraId="73E74816" w14:textId="77777777" w:rsidR="00F15227" w:rsidRPr="00485E96" w:rsidRDefault="00F15227" w:rsidP="00F15227">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AC5655D" w14:textId="77777777" w:rsidR="00F15227" w:rsidRPr="00485E96" w:rsidRDefault="00F15227" w:rsidP="00F15227">
      <w:pPr>
        <w:pStyle w:val="Kolorowalistaakcent11"/>
        <w:autoSpaceDE w:val="0"/>
        <w:autoSpaceDN w:val="0"/>
        <w:adjustRightInd w:val="0"/>
        <w:spacing w:before="0" w:after="0" w:line="276" w:lineRule="auto"/>
        <w:ind w:left="567"/>
        <w:rPr>
          <w:rFonts w:ascii="Cambria" w:hAnsi="Cambria" w:cs="Arial"/>
          <w:bCs/>
          <w:sz w:val="10"/>
          <w:szCs w:val="10"/>
        </w:rPr>
      </w:pPr>
    </w:p>
    <w:p w14:paraId="51CE4D84" w14:textId="77777777" w:rsidR="00F15227" w:rsidRPr="00485E96" w:rsidRDefault="00F15227"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r w:rsidRPr="00485E96">
        <w:rPr>
          <w:rFonts w:ascii="Cambria" w:hAnsi="Cambria" w:cs="Arial"/>
          <w:bCs/>
          <w:sz w:val="24"/>
          <w:szCs w:val="24"/>
        </w:rPr>
        <w:t>Zamawiający nie określa warunków udziału w niniejszym postępowaniu.</w:t>
      </w:r>
    </w:p>
    <w:p w14:paraId="7280ABA6" w14:textId="77777777" w:rsidR="00F15227" w:rsidRPr="00485E96" w:rsidRDefault="00F15227" w:rsidP="00F15227">
      <w:pPr>
        <w:pStyle w:val="Kolorowalistaakcent11"/>
        <w:tabs>
          <w:tab w:val="left" w:pos="567"/>
        </w:tabs>
        <w:autoSpaceDE w:val="0"/>
        <w:autoSpaceDN w:val="0"/>
        <w:adjustRightInd w:val="0"/>
        <w:spacing w:before="0" w:after="0" w:line="276" w:lineRule="auto"/>
        <w:ind w:left="0"/>
        <w:rPr>
          <w:rFonts w:ascii="Cambria" w:hAnsi="Cambria"/>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485E96" w14:paraId="0B053710" w14:textId="77777777" w:rsidTr="00823677">
        <w:trPr>
          <w:jc w:val="center"/>
        </w:trPr>
        <w:tc>
          <w:tcPr>
            <w:tcW w:w="9068" w:type="dxa"/>
            <w:tcBorders>
              <w:bottom w:val="single" w:sz="4" w:space="0" w:color="auto"/>
            </w:tcBorders>
            <w:shd w:val="clear" w:color="auto" w:fill="D9D9D9" w:themeFill="background1" w:themeFillShade="D9"/>
          </w:tcPr>
          <w:p w14:paraId="4D45F252" w14:textId="77777777" w:rsidR="00F15227" w:rsidRPr="00485E96" w:rsidRDefault="00F15227" w:rsidP="00823677">
            <w:pPr>
              <w:suppressAutoHyphens/>
              <w:spacing w:line="276" w:lineRule="auto"/>
              <w:contextualSpacing/>
              <w:jc w:val="center"/>
              <w:textAlignment w:val="baseline"/>
              <w:rPr>
                <w:rFonts w:ascii="Cambria" w:hAnsi="Cambria"/>
                <w:sz w:val="26"/>
                <w:szCs w:val="26"/>
              </w:rPr>
            </w:pPr>
            <w:r w:rsidRPr="00485E96">
              <w:rPr>
                <w:rFonts w:ascii="Cambria" w:hAnsi="Cambria"/>
                <w:b/>
              </w:rPr>
              <w:br w:type="page"/>
            </w:r>
            <w:r w:rsidRPr="00485E96">
              <w:rPr>
                <w:rFonts w:ascii="Cambria" w:hAnsi="Cambria"/>
                <w:sz w:val="26"/>
                <w:szCs w:val="26"/>
              </w:rPr>
              <w:t>Rozdział 7</w:t>
            </w:r>
          </w:p>
          <w:p w14:paraId="0F6E06BD" w14:textId="77777777" w:rsidR="00F15227" w:rsidRPr="00485E96" w:rsidRDefault="00F15227" w:rsidP="00823677">
            <w:pPr>
              <w:suppressAutoHyphens/>
              <w:spacing w:line="276" w:lineRule="auto"/>
              <w:contextualSpacing/>
              <w:jc w:val="center"/>
              <w:textAlignment w:val="baseline"/>
              <w:rPr>
                <w:rFonts w:ascii="Cambria" w:hAnsi="Cambria"/>
              </w:rPr>
            </w:pPr>
            <w:r w:rsidRPr="00485E96">
              <w:rPr>
                <w:rFonts w:ascii="Cambria" w:hAnsi="Cambria"/>
                <w:b/>
                <w:sz w:val="26"/>
                <w:szCs w:val="26"/>
              </w:rPr>
              <w:t xml:space="preserve">PODSTAWY WYKLUCZENIA Z POSTĘPOWANIA </w:t>
            </w:r>
          </w:p>
        </w:tc>
      </w:tr>
    </w:tbl>
    <w:p w14:paraId="621E0F57" w14:textId="77777777" w:rsidR="00F15227" w:rsidRPr="00485E96" w:rsidRDefault="00F15227" w:rsidP="00F15227">
      <w:pPr>
        <w:pStyle w:val="Kolorowalistaakcent11"/>
        <w:tabs>
          <w:tab w:val="left" w:pos="567"/>
        </w:tabs>
        <w:autoSpaceDE w:val="0"/>
        <w:autoSpaceDN w:val="0"/>
        <w:adjustRightInd w:val="0"/>
        <w:spacing w:before="0" w:after="0" w:line="276" w:lineRule="auto"/>
        <w:ind w:left="567"/>
        <w:rPr>
          <w:rFonts w:ascii="Cambria" w:hAnsi="Cambria" w:cs="Arial"/>
        </w:rPr>
      </w:pPr>
    </w:p>
    <w:p w14:paraId="363F7517" w14:textId="3A1348E7" w:rsidR="00F15227" w:rsidRPr="00485E96"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rPr>
      </w:pPr>
      <w:r w:rsidRPr="00485E96">
        <w:rPr>
          <w:rFonts w:ascii="Cambria" w:hAnsi="Cambria" w:cs="Arial"/>
          <w:sz w:val="24"/>
          <w:szCs w:val="24"/>
        </w:rPr>
        <w:t>Z postępowania o udzielenie zamówienia wyklucza się Wykonawcę, w stosunku, do którego zachodzi którakolwiek z okoliczności, o których mowa w art. 108</w:t>
      </w:r>
      <w:r w:rsidR="00AE68F7">
        <w:rPr>
          <w:rFonts w:ascii="Cambria" w:hAnsi="Cambria" w:cs="Arial"/>
          <w:sz w:val="24"/>
          <w:szCs w:val="24"/>
        </w:rPr>
        <w:t xml:space="preserve"> ust. 1</w:t>
      </w:r>
      <w:r w:rsidRPr="00485E96">
        <w:rPr>
          <w:rFonts w:ascii="Cambria" w:hAnsi="Cambria" w:cs="Arial"/>
          <w:sz w:val="24"/>
          <w:szCs w:val="24"/>
        </w:rPr>
        <w:t xml:space="preserve"> ustawy.</w:t>
      </w:r>
    </w:p>
    <w:p w14:paraId="3B7BD031" w14:textId="77777777" w:rsidR="00F15227" w:rsidRPr="00485E96"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485E96">
        <w:rPr>
          <w:rFonts w:ascii="Cambria" w:hAnsi="Cambria"/>
          <w:color w:val="000000"/>
          <w:sz w:val="24"/>
          <w:szCs w:val="24"/>
          <w:shd w:val="clear" w:color="auto" w:fill="FFFFFF"/>
        </w:rPr>
        <w:t>Zamawiający nie przewiduje podstaw wykluczenia wskazanych w art. 109 ustawy.</w:t>
      </w:r>
    </w:p>
    <w:p w14:paraId="17EEC3AA" w14:textId="77777777" w:rsidR="00F15227" w:rsidRPr="00485E96"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sz w:val="24"/>
          <w:szCs w:val="24"/>
        </w:rPr>
      </w:pPr>
      <w:r w:rsidRPr="00485E96">
        <w:rPr>
          <w:rFonts w:ascii="Cambria" w:hAnsi="Cambria"/>
          <w:color w:val="000000"/>
          <w:sz w:val="24"/>
          <w:szCs w:val="24"/>
          <w:shd w:val="clear" w:color="auto" w:fill="FFFFFF"/>
        </w:rPr>
        <w:t>Wykonawca może zostać wykluczony przez zamawiającego na każdym etapie postępowania o udzielenie zamówienia</w:t>
      </w:r>
    </w:p>
    <w:p w14:paraId="3DD51EC2" w14:textId="10E09220" w:rsidR="00F15227" w:rsidRPr="00485E96"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sz w:val="24"/>
          <w:szCs w:val="24"/>
        </w:rPr>
      </w:pPr>
      <w:r w:rsidRPr="00485E96">
        <w:rPr>
          <w:rFonts w:ascii="Cambria" w:hAnsi="Cambria"/>
          <w:color w:val="000000"/>
          <w:sz w:val="24"/>
          <w:szCs w:val="24"/>
        </w:rPr>
        <w:t xml:space="preserve">Wykonawca nie podlega wykluczeniu w okolicznościach określonych w art. 108 </w:t>
      </w:r>
      <w:r w:rsidR="00AE68F7">
        <w:rPr>
          <w:rFonts w:ascii="Cambria" w:hAnsi="Cambria"/>
          <w:color w:val="000000"/>
          <w:sz w:val="24"/>
          <w:szCs w:val="24"/>
        </w:rPr>
        <w:br/>
      </w:r>
      <w:r w:rsidRPr="00485E96">
        <w:rPr>
          <w:rFonts w:ascii="Cambria" w:hAnsi="Cambria"/>
          <w:color w:val="000000"/>
          <w:sz w:val="24"/>
          <w:szCs w:val="24"/>
        </w:rPr>
        <w:t xml:space="preserve">ust. 1 pkt 1, 2 i </w:t>
      </w:r>
      <w:proofErr w:type="gramStart"/>
      <w:r w:rsidRPr="00485E96">
        <w:rPr>
          <w:rFonts w:ascii="Cambria" w:hAnsi="Cambria"/>
          <w:color w:val="000000"/>
          <w:sz w:val="24"/>
          <w:szCs w:val="24"/>
        </w:rPr>
        <w:t>5</w:t>
      </w:r>
      <w:proofErr w:type="gramEnd"/>
      <w:r w:rsidRPr="00485E96">
        <w:rPr>
          <w:rFonts w:ascii="Cambria" w:hAnsi="Cambria"/>
          <w:color w:val="000000"/>
          <w:sz w:val="24"/>
          <w:szCs w:val="24"/>
        </w:rPr>
        <w:t xml:space="preserve"> jeżeli udowodni zamawiającemu, że spełnił łącznie następujące przesłanki:</w:t>
      </w:r>
    </w:p>
    <w:p w14:paraId="3409D5B0" w14:textId="77777777" w:rsidR="00F15227" w:rsidRPr="00485E96" w:rsidRDefault="00F15227" w:rsidP="00F15227">
      <w:pPr>
        <w:pStyle w:val="Akapitzlist"/>
        <w:shd w:val="clear" w:color="auto" w:fill="FFFFFF"/>
        <w:spacing w:before="72" w:after="72" w:line="276" w:lineRule="auto"/>
        <w:ind w:left="1701" w:hanging="567"/>
        <w:rPr>
          <w:rFonts w:ascii="Cambria" w:hAnsi="Cambria"/>
          <w:color w:val="000000"/>
        </w:rPr>
      </w:pPr>
      <w:r w:rsidRPr="00485E96">
        <w:rPr>
          <w:rFonts w:ascii="Cambria" w:hAnsi="Cambria"/>
          <w:color w:val="000000"/>
        </w:rPr>
        <w:t>1)</w:t>
      </w:r>
      <w:r w:rsidRPr="00485E96">
        <w:rPr>
          <w:rFonts w:ascii="Cambria" w:hAnsi="Cambria"/>
          <w:color w:val="000000"/>
        </w:rPr>
        <w:tab/>
        <w:t>naprawił lub zobowiązał się do naprawienia szkody wyrządzonej przestępstwem, wykroczeniem lub swoim nieprawidłowym postępowaniem, w tym poprzez zadośćuczynienie pieniężne;</w:t>
      </w:r>
    </w:p>
    <w:p w14:paraId="78579946" w14:textId="77777777" w:rsidR="00F15227" w:rsidRPr="00485E96" w:rsidRDefault="00F15227" w:rsidP="00F15227">
      <w:pPr>
        <w:pStyle w:val="Akapitzlist"/>
        <w:shd w:val="clear" w:color="auto" w:fill="FFFFFF"/>
        <w:spacing w:before="72" w:after="72" w:line="276" w:lineRule="auto"/>
        <w:ind w:left="1701" w:hanging="567"/>
        <w:rPr>
          <w:rFonts w:ascii="Cambria" w:hAnsi="Cambria"/>
          <w:color w:val="000000"/>
        </w:rPr>
      </w:pPr>
      <w:r w:rsidRPr="00485E96">
        <w:rPr>
          <w:rFonts w:ascii="Cambria" w:hAnsi="Cambria"/>
          <w:color w:val="000000"/>
        </w:rPr>
        <w:t>2)</w:t>
      </w:r>
      <w:r w:rsidRPr="00485E96">
        <w:rPr>
          <w:rFonts w:ascii="Cambria" w:hAnsi="Cambria"/>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3A0188D" w14:textId="77777777" w:rsidR="00F15227" w:rsidRPr="00485E96" w:rsidRDefault="00F15227" w:rsidP="00F15227">
      <w:pPr>
        <w:pStyle w:val="Akapitzlist"/>
        <w:shd w:val="clear" w:color="auto" w:fill="FFFFFF"/>
        <w:spacing w:before="72" w:after="72" w:line="276" w:lineRule="auto"/>
        <w:ind w:left="1701" w:hanging="567"/>
        <w:rPr>
          <w:rFonts w:ascii="Cambria" w:hAnsi="Cambria"/>
          <w:color w:val="000000"/>
        </w:rPr>
      </w:pPr>
      <w:r w:rsidRPr="00485E96">
        <w:rPr>
          <w:rFonts w:ascii="Cambria" w:hAnsi="Cambria"/>
          <w:color w:val="000000"/>
        </w:rPr>
        <w:t>3)</w:t>
      </w:r>
      <w:r w:rsidRPr="00485E96">
        <w:rPr>
          <w:rFonts w:ascii="Cambria" w:hAnsi="Cambria"/>
          <w:color w:val="000000"/>
        </w:rPr>
        <w:tab/>
        <w:t>podjął konkretne środki techniczne, organizacyjne i kadrowe, odpowiednie dla zapobiegania dalszym przestępstwom, wykroczeniom lub nieprawidłowemu postępowaniu, w szczególności:</w:t>
      </w:r>
    </w:p>
    <w:p w14:paraId="3FDAB84F" w14:textId="77777777" w:rsidR="00F15227" w:rsidRPr="00485E96" w:rsidRDefault="00F15227" w:rsidP="00F15227">
      <w:pPr>
        <w:pStyle w:val="Akapitzlist"/>
        <w:shd w:val="clear" w:color="auto" w:fill="FFFFFF"/>
        <w:spacing w:before="72" w:after="72" w:line="276" w:lineRule="auto"/>
        <w:ind w:left="2268" w:hanging="567"/>
        <w:rPr>
          <w:rFonts w:ascii="Cambria" w:hAnsi="Cambria"/>
          <w:color w:val="000000"/>
        </w:rPr>
      </w:pPr>
      <w:r w:rsidRPr="00485E96">
        <w:rPr>
          <w:rFonts w:ascii="Cambria" w:hAnsi="Cambria"/>
          <w:color w:val="000000"/>
        </w:rPr>
        <w:lastRenderedPageBreak/>
        <w:t>a)</w:t>
      </w:r>
      <w:r w:rsidRPr="00485E96">
        <w:rPr>
          <w:rFonts w:ascii="Cambria" w:hAnsi="Cambria"/>
          <w:color w:val="000000"/>
        </w:rPr>
        <w:tab/>
        <w:t>zerwał wszelkie powiązania z osobami lub podmiotami odpowiedzialnymi za nieprawidłowe postępowanie wykonawcy,</w:t>
      </w:r>
    </w:p>
    <w:p w14:paraId="44DD756E" w14:textId="77777777" w:rsidR="00F15227" w:rsidRPr="00485E96" w:rsidRDefault="00F15227" w:rsidP="00F15227">
      <w:pPr>
        <w:pStyle w:val="Akapitzlist"/>
        <w:shd w:val="clear" w:color="auto" w:fill="FFFFFF"/>
        <w:spacing w:before="72" w:after="72" w:line="276" w:lineRule="auto"/>
        <w:ind w:left="2268" w:hanging="567"/>
        <w:rPr>
          <w:rFonts w:ascii="Cambria" w:hAnsi="Cambria"/>
          <w:color w:val="000000"/>
        </w:rPr>
      </w:pPr>
      <w:r w:rsidRPr="00485E96">
        <w:rPr>
          <w:rFonts w:ascii="Cambria" w:hAnsi="Cambria"/>
          <w:color w:val="000000"/>
        </w:rPr>
        <w:t>b)</w:t>
      </w:r>
      <w:r w:rsidRPr="00485E96">
        <w:rPr>
          <w:rFonts w:ascii="Cambria" w:hAnsi="Cambria"/>
          <w:color w:val="000000"/>
        </w:rPr>
        <w:tab/>
        <w:t>zreorganizował personel,</w:t>
      </w:r>
    </w:p>
    <w:p w14:paraId="7EEEE8C7" w14:textId="77777777" w:rsidR="00F15227" w:rsidRPr="00485E96" w:rsidRDefault="00F15227" w:rsidP="00F15227">
      <w:pPr>
        <w:pStyle w:val="Akapitzlist"/>
        <w:shd w:val="clear" w:color="auto" w:fill="FFFFFF"/>
        <w:spacing w:before="72" w:after="72" w:line="276" w:lineRule="auto"/>
        <w:ind w:left="2268" w:hanging="567"/>
        <w:rPr>
          <w:rFonts w:ascii="Cambria" w:hAnsi="Cambria"/>
          <w:color w:val="000000"/>
        </w:rPr>
      </w:pPr>
      <w:r w:rsidRPr="00485E96">
        <w:rPr>
          <w:rFonts w:ascii="Cambria" w:hAnsi="Cambria"/>
          <w:color w:val="000000"/>
        </w:rPr>
        <w:t>c)</w:t>
      </w:r>
      <w:r w:rsidRPr="00485E96">
        <w:rPr>
          <w:rFonts w:ascii="Cambria" w:hAnsi="Cambria"/>
          <w:color w:val="000000"/>
        </w:rPr>
        <w:tab/>
        <w:t>wdrożył system sprawozdawczości i kontroli,</w:t>
      </w:r>
    </w:p>
    <w:p w14:paraId="2E65291C" w14:textId="77777777" w:rsidR="00F15227" w:rsidRPr="00485E96" w:rsidRDefault="00F15227" w:rsidP="00F15227">
      <w:pPr>
        <w:pStyle w:val="Akapitzlist"/>
        <w:shd w:val="clear" w:color="auto" w:fill="FFFFFF"/>
        <w:spacing w:before="72" w:after="72" w:line="276" w:lineRule="auto"/>
        <w:ind w:left="2268" w:hanging="567"/>
        <w:rPr>
          <w:rFonts w:ascii="Cambria" w:hAnsi="Cambria"/>
          <w:color w:val="000000"/>
        </w:rPr>
      </w:pPr>
      <w:r w:rsidRPr="00485E96">
        <w:rPr>
          <w:rFonts w:ascii="Cambria" w:hAnsi="Cambria"/>
          <w:color w:val="000000"/>
        </w:rPr>
        <w:t>d)</w:t>
      </w:r>
      <w:r w:rsidRPr="00485E96">
        <w:rPr>
          <w:rFonts w:ascii="Cambria" w:hAnsi="Cambria"/>
          <w:color w:val="000000"/>
        </w:rPr>
        <w:tab/>
        <w:t>utworzył struktury audytu wewnętrznego do monitorowania przestrzegania przepisów, wewnętrznych regulacji lub standardów,</w:t>
      </w:r>
    </w:p>
    <w:p w14:paraId="79E6D296" w14:textId="77777777" w:rsidR="00F15227" w:rsidRPr="00485E96" w:rsidRDefault="00F15227" w:rsidP="00F15227">
      <w:pPr>
        <w:pStyle w:val="Akapitzlist"/>
        <w:shd w:val="clear" w:color="auto" w:fill="FFFFFF"/>
        <w:spacing w:before="72" w:after="72" w:line="276" w:lineRule="auto"/>
        <w:ind w:left="2268" w:hanging="567"/>
        <w:rPr>
          <w:rFonts w:ascii="Cambria" w:hAnsi="Cambria"/>
          <w:color w:val="000000"/>
        </w:rPr>
      </w:pPr>
      <w:r w:rsidRPr="00485E96">
        <w:rPr>
          <w:rFonts w:ascii="Cambria" w:hAnsi="Cambria"/>
          <w:color w:val="000000"/>
        </w:rPr>
        <w:t>e)</w:t>
      </w:r>
      <w:r w:rsidRPr="00485E96">
        <w:rPr>
          <w:rFonts w:ascii="Cambria" w:hAnsi="Cambria"/>
          <w:color w:val="000000"/>
        </w:rPr>
        <w:tab/>
        <w:t>wprowadził wewnętrzne regulacje dotyczące odpowiedzialności                     i odszkodowań za nieprzestrzeganie przepisów, wewnętrznych regulacji lub standardów.</w:t>
      </w:r>
    </w:p>
    <w:p w14:paraId="2729C645" w14:textId="77777777" w:rsidR="00F15227" w:rsidRPr="00485E96"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485E96">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71CBA161" w14:textId="77777777" w:rsidR="00AE68F7" w:rsidRDefault="00F15227" w:rsidP="00AE68F7">
      <w:pPr>
        <w:pStyle w:val="Akapitzlist"/>
        <w:widowControl w:val="0"/>
        <w:numPr>
          <w:ilvl w:val="1"/>
          <w:numId w:val="9"/>
        </w:numPr>
        <w:suppressAutoHyphens/>
        <w:spacing w:line="276" w:lineRule="auto"/>
        <w:ind w:left="567" w:hanging="567"/>
        <w:jc w:val="both"/>
        <w:rPr>
          <w:rFonts w:ascii="Cambria" w:hAnsi="Cambria" w:cs="Cambria"/>
        </w:rPr>
      </w:pPr>
      <w:r w:rsidRPr="00485E96">
        <w:rPr>
          <w:rFonts w:ascii="Cambria" w:hAnsi="Cambria" w:cs="Cambria"/>
        </w:rPr>
        <w:t>Wykonawca podlega wykluczeniu także w oparciu o podstawy wykluczenia wskazane art. 7 ustawy z dnia 13 kwietnia 2022 r. o szczególnych rozwiązaniach w zakresie przeciwdziałania wspieraniu agresji na Ukrainę oraz służących ochronie bezpieczeństwa narodowego.</w:t>
      </w:r>
      <w:r w:rsidRPr="00AE68F7">
        <w:rPr>
          <w:rFonts w:ascii="Cambria" w:hAnsi="Cambria" w:cs="Cambria"/>
        </w:rPr>
        <w:t xml:space="preserve"> </w:t>
      </w:r>
    </w:p>
    <w:p w14:paraId="3B803D7E" w14:textId="77777777" w:rsidR="00AE68F7" w:rsidRDefault="00F15227" w:rsidP="00AE68F7">
      <w:pPr>
        <w:pStyle w:val="Akapitzlist"/>
        <w:widowControl w:val="0"/>
        <w:numPr>
          <w:ilvl w:val="1"/>
          <w:numId w:val="9"/>
        </w:numPr>
        <w:suppressAutoHyphens/>
        <w:spacing w:line="276" w:lineRule="auto"/>
        <w:ind w:left="567" w:hanging="567"/>
        <w:jc w:val="both"/>
        <w:rPr>
          <w:rFonts w:ascii="Cambria" w:hAnsi="Cambria" w:cs="Cambria"/>
        </w:rPr>
      </w:pPr>
      <w:r w:rsidRPr="00AE68F7">
        <w:rPr>
          <w:rFonts w:ascii="Cambria" w:hAnsi="Cambria" w:cs="Cambria"/>
        </w:rPr>
        <w:t>Wykluczenie, o którym mowa w pkt 7.6 SWZ następuje na okres trwania ww. okoliczności.</w:t>
      </w:r>
    </w:p>
    <w:p w14:paraId="19C15984" w14:textId="77777777" w:rsidR="00AE68F7" w:rsidRDefault="00F15227" w:rsidP="00AE68F7">
      <w:pPr>
        <w:pStyle w:val="Akapitzlist"/>
        <w:widowControl w:val="0"/>
        <w:numPr>
          <w:ilvl w:val="1"/>
          <w:numId w:val="9"/>
        </w:numPr>
        <w:suppressAutoHyphens/>
        <w:spacing w:line="276" w:lineRule="auto"/>
        <w:ind w:left="567" w:hanging="567"/>
        <w:jc w:val="both"/>
        <w:rPr>
          <w:rFonts w:ascii="Cambria" w:hAnsi="Cambria" w:cs="Cambria"/>
        </w:rPr>
      </w:pPr>
      <w:r w:rsidRPr="00AE68F7">
        <w:rPr>
          <w:rFonts w:ascii="Cambria" w:hAnsi="Cambria" w:cs="Cambria"/>
        </w:rPr>
        <w:t>W przypadku wykonawcy wykluczonego na podstawie przesłanek wskazanych w pkt 7.</w:t>
      </w:r>
      <w:r w:rsidR="00AE68F7">
        <w:rPr>
          <w:rFonts w:ascii="Cambria" w:hAnsi="Cambria" w:cs="Cambria"/>
        </w:rPr>
        <w:t>6</w:t>
      </w:r>
      <w:r w:rsidRPr="00AE68F7">
        <w:rPr>
          <w:rFonts w:ascii="Cambria" w:hAnsi="Cambria" w:cs="Cambria"/>
        </w:rPr>
        <w:t xml:space="preserve"> SWZ, zamawiający odrzuca ofertę takiego wykonawcy </w:t>
      </w:r>
    </w:p>
    <w:p w14:paraId="5588AC7F" w14:textId="77777777" w:rsidR="00AE68F7" w:rsidRDefault="00F15227" w:rsidP="00AE68F7">
      <w:pPr>
        <w:pStyle w:val="Akapitzlist"/>
        <w:widowControl w:val="0"/>
        <w:numPr>
          <w:ilvl w:val="1"/>
          <w:numId w:val="9"/>
        </w:numPr>
        <w:suppressAutoHyphens/>
        <w:spacing w:line="276" w:lineRule="auto"/>
        <w:ind w:left="567" w:hanging="567"/>
        <w:jc w:val="both"/>
        <w:rPr>
          <w:rFonts w:ascii="Cambria" w:hAnsi="Cambria" w:cs="Cambria"/>
        </w:rPr>
      </w:pPr>
      <w:r w:rsidRPr="00AE68F7">
        <w:rPr>
          <w:rFonts w:ascii="Cambria" w:hAnsi="Cambria" w:cs="Cambria"/>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267AD593" w14:textId="19EDDECA" w:rsidR="00F15227" w:rsidRPr="00AE68F7" w:rsidRDefault="00F15227" w:rsidP="00AE68F7">
      <w:pPr>
        <w:pStyle w:val="Akapitzlist"/>
        <w:widowControl w:val="0"/>
        <w:numPr>
          <w:ilvl w:val="1"/>
          <w:numId w:val="9"/>
        </w:numPr>
        <w:suppressAutoHyphens/>
        <w:spacing w:line="276" w:lineRule="auto"/>
        <w:ind w:left="567" w:hanging="567"/>
        <w:jc w:val="both"/>
        <w:rPr>
          <w:rFonts w:ascii="Cambria" w:hAnsi="Cambria" w:cs="Cambria"/>
        </w:rPr>
      </w:pPr>
      <w:r w:rsidRPr="00AE68F7">
        <w:rPr>
          <w:rFonts w:ascii="Cambria" w:hAnsi="Cambria"/>
          <w:iCs/>
        </w:rPr>
        <w:t>Sposób wykazania braku podstaw wykluczenia wskazano w rozdziale 8 SWZ.</w:t>
      </w:r>
    </w:p>
    <w:p w14:paraId="51603AF9" w14:textId="77777777" w:rsidR="00F15227" w:rsidRPr="00485E96" w:rsidRDefault="00F15227" w:rsidP="00F15227">
      <w:pPr>
        <w:spacing w:line="276" w:lineRule="auto"/>
        <w:rPr>
          <w:rFonts w:ascii="Cambria" w:hAnsi="Cambria" w:cs="Cambria"/>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F15227" w:rsidRPr="00485E96" w14:paraId="61FE9324" w14:textId="77777777" w:rsidTr="00823677">
        <w:trPr>
          <w:jc w:val="center"/>
        </w:trPr>
        <w:tc>
          <w:tcPr>
            <w:tcW w:w="9060" w:type="dxa"/>
            <w:tcBorders>
              <w:bottom w:val="single" w:sz="4" w:space="0" w:color="auto"/>
            </w:tcBorders>
            <w:shd w:val="clear" w:color="auto" w:fill="D9D9D9" w:themeFill="background1" w:themeFillShade="D9"/>
          </w:tcPr>
          <w:p w14:paraId="73C342BD" w14:textId="77777777" w:rsidR="00F15227" w:rsidRPr="00485E96" w:rsidRDefault="00F15227" w:rsidP="00823677">
            <w:pPr>
              <w:suppressAutoHyphens/>
              <w:spacing w:line="276" w:lineRule="auto"/>
              <w:contextualSpacing/>
              <w:jc w:val="center"/>
              <w:textAlignment w:val="baseline"/>
              <w:rPr>
                <w:rFonts w:ascii="Cambria" w:hAnsi="Cambria"/>
                <w:sz w:val="26"/>
                <w:szCs w:val="26"/>
              </w:rPr>
            </w:pPr>
            <w:r w:rsidRPr="00485E96">
              <w:rPr>
                <w:rFonts w:ascii="Cambria" w:hAnsi="Cambria"/>
                <w:b/>
              </w:rPr>
              <w:br w:type="page"/>
            </w:r>
            <w:r w:rsidRPr="00485E96">
              <w:rPr>
                <w:rFonts w:ascii="Cambria" w:hAnsi="Cambria"/>
                <w:sz w:val="26"/>
                <w:szCs w:val="26"/>
              </w:rPr>
              <w:t>Rozdział 8</w:t>
            </w:r>
          </w:p>
          <w:p w14:paraId="24E43629" w14:textId="77777777" w:rsidR="00F15227" w:rsidRPr="00485E96" w:rsidRDefault="00F15227" w:rsidP="00823677">
            <w:pPr>
              <w:suppressAutoHyphens/>
              <w:spacing w:line="276" w:lineRule="auto"/>
              <w:contextualSpacing/>
              <w:jc w:val="center"/>
              <w:textAlignment w:val="baseline"/>
              <w:rPr>
                <w:rFonts w:ascii="Cambria" w:hAnsi="Cambria"/>
              </w:rPr>
            </w:pPr>
            <w:r w:rsidRPr="00485E96">
              <w:rPr>
                <w:rFonts w:ascii="Cambria" w:hAnsi="Cambria"/>
                <w:b/>
                <w:sz w:val="26"/>
                <w:szCs w:val="26"/>
              </w:rPr>
              <w:t xml:space="preserve">WYKAZ OŚWIADCZEŃ LUB DOKUMENTÓW, JAKIE MAJĄ </w:t>
            </w:r>
            <w:r w:rsidRPr="00485E96">
              <w:rPr>
                <w:rFonts w:ascii="Cambria" w:hAnsi="Cambria"/>
                <w:b/>
                <w:sz w:val="26"/>
                <w:szCs w:val="26"/>
              </w:rPr>
              <w:br/>
              <w:t>ZŁOŻYĆ WYKONAWCY W CELU POTWIERDZENIA SPEŁNIANIA WARUNKÓW UDZIAŁU W POSTĘPOWANIU ORAZ NIEPODLEGANIA WYKLUCZENIU Z POSTĘPOWANIA</w:t>
            </w:r>
          </w:p>
        </w:tc>
      </w:tr>
    </w:tbl>
    <w:p w14:paraId="7E5FBA85" w14:textId="77777777" w:rsidR="00F15227" w:rsidRPr="00485E96" w:rsidRDefault="00F15227" w:rsidP="00F15227">
      <w:pPr>
        <w:pStyle w:val="Kolorowalistaakcent11"/>
        <w:autoSpaceDE w:val="0"/>
        <w:autoSpaceDN w:val="0"/>
        <w:adjustRightInd w:val="0"/>
        <w:spacing w:before="0" w:after="0" w:line="276" w:lineRule="auto"/>
        <w:ind w:left="0"/>
        <w:rPr>
          <w:rFonts w:ascii="Cambria" w:hAnsi="Cambria" w:cs="Arial"/>
        </w:rPr>
      </w:pPr>
    </w:p>
    <w:p w14:paraId="3983767B" w14:textId="77777777" w:rsidR="00F15227" w:rsidRPr="00485E96" w:rsidRDefault="00F15227" w:rsidP="00F15227">
      <w:pPr>
        <w:pStyle w:val="Kolorowalistaakcent11"/>
        <w:autoSpaceDE w:val="0"/>
        <w:autoSpaceDN w:val="0"/>
        <w:adjustRightInd w:val="0"/>
        <w:spacing w:before="0" w:after="0" w:line="276" w:lineRule="auto"/>
        <w:ind w:left="0"/>
        <w:rPr>
          <w:rFonts w:ascii="Cambria" w:hAnsi="Cambria" w:cs="Arial"/>
          <w:bCs/>
          <w:vanish/>
          <w:sz w:val="24"/>
          <w:szCs w:val="24"/>
        </w:rPr>
      </w:pPr>
    </w:p>
    <w:p w14:paraId="03651166" w14:textId="77777777" w:rsidR="00F15227" w:rsidRPr="00485E96" w:rsidRDefault="00F15227" w:rsidP="00F15227">
      <w:pPr>
        <w:pStyle w:val="Kolorowalistaakcent11"/>
        <w:numPr>
          <w:ilvl w:val="1"/>
          <w:numId w:val="10"/>
        </w:numPr>
        <w:autoSpaceDE w:val="0"/>
        <w:autoSpaceDN w:val="0"/>
        <w:adjustRightInd w:val="0"/>
        <w:spacing w:line="276" w:lineRule="auto"/>
        <w:ind w:left="709" w:hanging="709"/>
        <w:rPr>
          <w:rFonts w:ascii="Cambria" w:hAnsi="Cambria" w:cs="Arial"/>
          <w:b/>
          <w:sz w:val="24"/>
          <w:szCs w:val="24"/>
        </w:rPr>
      </w:pPr>
      <w:r w:rsidRPr="00485E96">
        <w:rPr>
          <w:rFonts w:ascii="Cambria" w:hAnsi="Cambria" w:cs="Arial"/>
          <w:bCs/>
          <w:sz w:val="24"/>
          <w:szCs w:val="24"/>
        </w:rPr>
        <w:t xml:space="preserve">Wykonawca zobowiązany jest złożyć </w:t>
      </w:r>
      <w:r w:rsidRPr="00485E96">
        <w:rPr>
          <w:rFonts w:ascii="Cambria" w:hAnsi="Cambria" w:cs="Arial"/>
          <w:b/>
          <w:sz w:val="24"/>
          <w:szCs w:val="24"/>
          <w:u w:val="single"/>
        </w:rPr>
        <w:t>wraz z ofertą</w:t>
      </w:r>
      <w:r w:rsidRPr="00485E96">
        <w:rPr>
          <w:rFonts w:ascii="Cambria" w:hAnsi="Cambria" w:cs="Arial"/>
          <w:b/>
          <w:sz w:val="24"/>
          <w:szCs w:val="24"/>
        </w:rPr>
        <w:t xml:space="preserve"> </w:t>
      </w:r>
      <w:r w:rsidRPr="00485E96">
        <w:rPr>
          <w:rFonts w:ascii="Cambria" w:hAnsi="Cambria" w:cs="Arial"/>
          <w:sz w:val="24"/>
          <w:szCs w:val="24"/>
        </w:rPr>
        <w:t>oświadczenia stanowiące wstępne potwierdzenie, że Wykonawca na dzień składania ofert nie podlega wykluczeniu.</w:t>
      </w:r>
    </w:p>
    <w:p w14:paraId="575918D2" w14:textId="77777777" w:rsidR="00F15227" w:rsidRPr="00485E96"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485E96">
        <w:rPr>
          <w:rFonts w:ascii="Cambria" w:hAnsi="Cambria" w:cs="Arial"/>
          <w:color w:val="000000" w:themeColor="text1"/>
          <w:sz w:val="24"/>
          <w:szCs w:val="24"/>
        </w:rPr>
        <w:t>Oświadczenie należy złożyć wg</w:t>
      </w:r>
      <w:r w:rsidRPr="00485E96">
        <w:rPr>
          <w:rFonts w:ascii="Cambria" w:hAnsi="Cambria"/>
          <w:sz w:val="24"/>
          <w:szCs w:val="24"/>
        </w:rPr>
        <w:t xml:space="preserve"> wymogów </w:t>
      </w:r>
      <w:r w:rsidRPr="00485E96">
        <w:rPr>
          <w:rFonts w:ascii="Cambria" w:hAnsi="Cambria"/>
          <w:b/>
          <w:sz w:val="24"/>
          <w:szCs w:val="24"/>
        </w:rPr>
        <w:t>załącznika nr 4 do SWZ</w:t>
      </w:r>
      <w:r w:rsidRPr="00485E96">
        <w:rPr>
          <w:rFonts w:ascii="Cambria" w:hAnsi="Cambria"/>
          <w:bCs/>
          <w:sz w:val="24"/>
          <w:szCs w:val="24"/>
        </w:rPr>
        <w:t>.</w:t>
      </w:r>
    </w:p>
    <w:p w14:paraId="101A14EC" w14:textId="77777777" w:rsidR="00F15227" w:rsidRPr="00485E96"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485E96">
        <w:rPr>
          <w:rFonts w:ascii="Cambria" w:hAnsi="Cambria"/>
          <w:color w:val="000000"/>
          <w:sz w:val="24"/>
          <w:szCs w:val="24"/>
        </w:rPr>
        <w:t xml:space="preserve">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t>
      </w:r>
      <w:r w:rsidRPr="00485E96">
        <w:rPr>
          <w:rFonts w:ascii="Cambria" w:hAnsi="Cambria"/>
          <w:color w:val="000000"/>
          <w:sz w:val="24"/>
          <w:szCs w:val="24"/>
        </w:rPr>
        <w:lastRenderedPageBreak/>
        <w:t>względu na ich złożenie, uzupełnienie lub poprawienie lub zachodzą przesłanki unieważnienia postępowania.</w:t>
      </w:r>
    </w:p>
    <w:p w14:paraId="53A15309" w14:textId="77777777" w:rsidR="00F15227" w:rsidRPr="00485E96"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485E96">
        <w:rPr>
          <w:rFonts w:ascii="Cambria" w:hAnsi="Cambria"/>
          <w:color w:val="000000"/>
          <w:sz w:val="24"/>
          <w:szCs w:val="24"/>
        </w:rPr>
        <w:t>Zamawiający może żądać od wykonawców wyjaśnień dotyczących treści złożonego oświadczenia, o którym mowa w pkt 8.1 SWZ.</w:t>
      </w:r>
    </w:p>
    <w:p w14:paraId="6EFB6E09" w14:textId="77777777" w:rsidR="00F15227" w:rsidRPr="00485E96"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485E96">
        <w:rPr>
          <w:rFonts w:ascii="Cambria" w:hAnsi="Cambria" w:cs="Arial"/>
          <w:sz w:val="24"/>
          <w:szCs w:val="24"/>
        </w:rPr>
        <w:t xml:space="preserve">Oświadczenie, o którym mowa w rozdziale 8.1 SWZ </w:t>
      </w:r>
      <w:r w:rsidRPr="00485E96">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3EB95372" w14:textId="77777777" w:rsidR="00F15227" w:rsidRPr="00485E96"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485E96">
        <w:rPr>
          <w:rFonts w:ascii="Cambria" w:hAnsi="Cambria" w:cs="Arial"/>
          <w:sz w:val="24"/>
          <w:szCs w:val="24"/>
        </w:rPr>
        <w:t>Oświadczenia wskazane w rozdziale 8.1 SWZ przekazuje się środkiem komunikacji elektronicznej wskazanym w rozdziale 11 SWZ.</w:t>
      </w:r>
    </w:p>
    <w:p w14:paraId="66C2FFC6" w14:textId="77777777" w:rsidR="00F15227" w:rsidRPr="00485E96"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485E96">
        <w:rPr>
          <w:rFonts w:ascii="Cambria" w:hAnsi="Cambria"/>
          <w:color w:val="000000"/>
          <w:sz w:val="24"/>
          <w:szCs w:val="24"/>
          <w:shd w:val="clear" w:color="auto" w:fill="FFFFFF"/>
        </w:rPr>
        <w:t xml:space="preserve">W przypadku, gdy oświadczenie, o których mowa w rozdziale 8.1 SWZ zawierają informacje stanowiące tajemnicę przedsiębiorstwa w rozumieniu przepisów </w:t>
      </w:r>
      <w:r w:rsidRPr="00485E96">
        <w:rPr>
          <w:rFonts w:ascii="Cambria" w:hAnsi="Cambria"/>
          <w:sz w:val="24"/>
          <w:szCs w:val="24"/>
          <w:shd w:val="clear" w:color="auto" w:fill="FFFFFF"/>
        </w:rPr>
        <w:t>ustawy</w:t>
      </w:r>
      <w:r w:rsidRPr="00485E96">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1DB3415" w14:textId="77777777" w:rsidR="00F15227" w:rsidRPr="00485E96"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485E96">
        <w:rPr>
          <w:rFonts w:ascii="Cambria" w:hAnsi="Cambria"/>
          <w:color w:val="000000"/>
          <w:sz w:val="24"/>
          <w:szCs w:val="24"/>
          <w:shd w:val="clear" w:color="auto" w:fill="FFFFFF"/>
        </w:rPr>
        <w:t>Dokumenty elektroniczne muszą spełniać łącznie następujące wymagania:</w:t>
      </w:r>
    </w:p>
    <w:p w14:paraId="3169EBB6" w14:textId="77777777" w:rsidR="00F15227" w:rsidRPr="00485E96"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485E96">
        <w:rPr>
          <w:rFonts w:ascii="Cambria" w:hAnsi="Cambria"/>
          <w:color w:val="000000"/>
        </w:rPr>
        <w:t>są utrwalone w sposób umożliwiający ich wielokrotne odczytanie, zapisanie i powielenie, a także przekazanie przy użyciu środków komunikacji elektronicznej lub na informatycznym nośniku danych;</w:t>
      </w:r>
    </w:p>
    <w:p w14:paraId="4784760A" w14:textId="77777777" w:rsidR="00F15227" w:rsidRPr="00485E96"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485E96">
        <w:rPr>
          <w:rFonts w:ascii="Cambria" w:hAnsi="Cambria"/>
          <w:color w:val="000000"/>
        </w:rPr>
        <w:t>umożliwiają prezentację treści w postaci elektronicznej, w szczególności przez wyświetlenie tej treści na monitorze ekranowym;</w:t>
      </w:r>
    </w:p>
    <w:p w14:paraId="3FB13E11" w14:textId="77777777" w:rsidR="00F15227" w:rsidRPr="00485E96"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485E96">
        <w:rPr>
          <w:rFonts w:ascii="Cambria" w:hAnsi="Cambria"/>
          <w:color w:val="000000"/>
        </w:rPr>
        <w:t>umożliwiają prezentację treści w postaci papierowej, w szczególności za pomocą wydruku;</w:t>
      </w:r>
    </w:p>
    <w:p w14:paraId="0DA6E340" w14:textId="77777777" w:rsidR="00F15227" w:rsidRPr="00485E96"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485E96">
        <w:rPr>
          <w:rFonts w:ascii="Cambria" w:hAnsi="Cambria"/>
          <w:color w:val="000000"/>
        </w:rPr>
        <w:t>zawierają dane w układzie niepozostawiającym wątpliwości co do treści i kontekstu zapisanych informacji.</w:t>
      </w:r>
    </w:p>
    <w:p w14:paraId="7C0A36C1" w14:textId="77777777" w:rsidR="00F15227" w:rsidRPr="00485E96" w:rsidRDefault="00F15227" w:rsidP="00A1197A">
      <w:pPr>
        <w:shd w:val="clear" w:color="auto" w:fill="FFFFFF"/>
        <w:spacing w:line="276" w:lineRule="auto"/>
        <w:contextualSpacing/>
        <w:jc w:val="both"/>
        <w:rPr>
          <w:rFonts w:ascii="Cambria" w:hAnsi="Cambria"/>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F15227" w:rsidRPr="00485E96" w14:paraId="423A57E0"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F15227" w:rsidRPr="00485E96" w14:paraId="0986F55A"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p w14:paraId="2EE391CF" w14:textId="77777777" w:rsidR="00F15227" w:rsidRPr="00485E96" w:rsidRDefault="00F15227" w:rsidP="00823677">
                  <w:pPr>
                    <w:suppressAutoHyphens/>
                    <w:spacing w:line="276" w:lineRule="auto"/>
                    <w:jc w:val="center"/>
                    <w:textAlignment w:val="baseline"/>
                    <w:rPr>
                      <w:rFonts w:ascii="Cambria" w:hAnsi="Cambria"/>
                      <w:sz w:val="10"/>
                      <w:szCs w:val="10"/>
                    </w:rPr>
                  </w:pPr>
                </w:p>
                <w:p w14:paraId="6B5D8A3D" w14:textId="77777777" w:rsidR="00F15227" w:rsidRPr="00485E96" w:rsidRDefault="00F15227" w:rsidP="00823677">
                  <w:pPr>
                    <w:suppressAutoHyphens/>
                    <w:spacing w:line="276" w:lineRule="auto"/>
                    <w:jc w:val="center"/>
                    <w:textAlignment w:val="baseline"/>
                    <w:rPr>
                      <w:rFonts w:ascii="Cambria" w:hAnsi="Cambria"/>
                      <w:sz w:val="26"/>
                      <w:szCs w:val="26"/>
                    </w:rPr>
                  </w:pPr>
                  <w:r w:rsidRPr="00485E96">
                    <w:rPr>
                      <w:rFonts w:ascii="Cambria" w:hAnsi="Cambria"/>
                      <w:sz w:val="26"/>
                      <w:szCs w:val="26"/>
                    </w:rPr>
                    <w:t>Rozdział 9</w:t>
                  </w:r>
                </w:p>
                <w:p w14:paraId="7E8D3068" w14:textId="77777777" w:rsidR="00F15227" w:rsidRPr="00485E96" w:rsidRDefault="00F15227" w:rsidP="00823677">
                  <w:pPr>
                    <w:suppressAutoHyphens/>
                    <w:spacing w:line="276" w:lineRule="auto"/>
                    <w:jc w:val="center"/>
                    <w:textAlignment w:val="baseline"/>
                    <w:rPr>
                      <w:rFonts w:ascii="Cambria" w:hAnsi="Cambria"/>
                    </w:rPr>
                  </w:pPr>
                  <w:r w:rsidRPr="00485E96">
                    <w:rPr>
                      <w:rFonts w:ascii="Cambria" w:hAnsi="Cambria"/>
                      <w:b/>
                      <w:sz w:val="26"/>
                      <w:szCs w:val="26"/>
                    </w:rPr>
                    <w:t>INFORMACJA DLA WYKONAWCÓW ZAMIERZAJĄCYCH POWIERZYĆ WYKONANIE CZĘŚCI ZAMÓWIENIA PODWYKONAWCOM</w:t>
                  </w:r>
                </w:p>
              </w:tc>
            </w:tr>
          </w:tbl>
          <w:p w14:paraId="197F4302" w14:textId="77777777" w:rsidR="00F15227" w:rsidRPr="00485E96" w:rsidRDefault="00F15227" w:rsidP="00823677">
            <w:pPr>
              <w:suppressAutoHyphens/>
              <w:spacing w:line="276" w:lineRule="auto"/>
              <w:textAlignment w:val="baseline"/>
              <w:rPr>
                <w:rFonts w:ascii="Cambria" w:hAnsi="Cambria"/>
              </w:rPr>
            </w:pPr>
          </w:p>
        </w:tc>
      </w:tr>
    </w:tbl>
    <w:p w14:paraId="534A1666" w14:textId="77777777" w:rsidR="00F15227" w:rsidRPr="00485E96" w:rsidRDefault="00F15227" w:rsidP="00F15227">
      <w:pPr>
        <w:pStyle w:val="Akapitzlist"/>
        <w:autoSpaceDE w:val="0"/>
        <w:autoSpaceDN w:val="0"/>
        <w:adjustRightInd w:val="0"/>
        <w:spacing w:line="276" w:lineRule="auto"/>
        <w:ind w:left="709"/>
        <w:rPr>
          <w:rFonts w:ascii="Cambria" w:hAnsi="Cambria" w:cs="Arial"/>
        </w:rPr>
      </w:pPr>
    </w:p>
    <w:p w14:paraId="5C4A21B7" w14:textId="77777777" w:rsidR="00F15227" w:rsidRPr="00485E96" w:rsidRDefault="00F15227" w:rsidP="00F15227">
      <w:pPr>
        <w:autoSpaceDE w:val="0"/>
        <w:autoSpaceDN w:val="0"/>
        <w:adjustRightInd w:val="0"/>
        <w:spacing w:line="276" w:lineRule="auto"/>
        <w:jc w:val="both"/>
        <w:rPr>
          <w:rFonts w:ascii="Cambria" w:hAnsi="Cambria"/>
          <w:color w:val="000000"/>
        </w:rPr>
      </w:pPr>
      <w:r w:rsidRPr="00485E96">
        <w:rPr>
          <w:rFonts w:ascii="Cambria" w:hAnsi="Cambria"/>
          <w:color w:val="000000"/>
        </w:rPr>
        <w:t xml:space="preserve">Zamawiający </w:t>
      </w:r>
      <w:r w:rsidRPr="00485E96">
        <w:rPr>
          <w:rFonts w:ascii="Cambria" w:hAnsi="Cambria"/>
          <w:b/>
          <w:bCs/>
          <w:color w:val="000000"/>
        </w:rPr>
        <w:t>nie żąda</w:t>
      </w:r>
      <w:r w:rsidRPr="00485E96">
        <w:rPr>
          <w:rFonts w:ascii="Cambria" w:hAnsi="Cambria"/>
          <w:color w:val="000000"/>
        </w:rPr>
        <w:t xml:space="preserve"> wskazania przez wykonawcę, w ofercie, części zamówienia, których wykonanie zamierza powierzyć podwykonawcom oraz podania nazw ewentualnych podwykonawców</w:t>
      </w:r>
    </w:p>
    <w:p w14:paraId="22FC6171" w14:textId="77777777" w:rsidR="00F15227" w:rsidRPr="00485E96" w:rsidRDefault="00F15227" w:rsidP="00F15227">
      <w:pPr>
        <w:pStyle w:val="Akapitzlist"/>
        <w:autoSpaceDE w:val="0"/>
        <w:autoSpaceDN w:val="0"/>
        <w:adjustRightInd w:val="0"/>
        <w:spacing w:line="276" w:lineRule="auto"/>
        <w:ind w:left="709"/>
        <w:rPr>
          <w:rFonts w:ascii="Cambria" w:hAnsi="Cambria"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F15227" w:rsidRPr="00485E96" w14:paraId="1C1E8DB7" w14:textId="77777777" w:rsidTr="00823677">
        <w:trPr>
          <w:jc w:val="center"/>
        </w:trPr>
        <w:tc>
          <w:tcPr>
            <w:tcW w:w="9072" w:type="dxa"/>
            <w:tcBorders>
              <w:bottom w:val="single" w:sz="4" w:space="0" w:color="auto"/>
            </w:tcBorders>
            <w:shd w:val="clear" w:color="auto" w:fill="D9D9D9" w:themeFill="background1" w:themeFillShade="D9"/>
          </w:tcPr>
          <w:p w14:paraId="4732FE79" w14:textId="77777777" w:rsidR="00F15227" w:rsidRPr="00485E96" w:rsidRDefault="00F15227" w:rsidP="00823677">
            <w:pPr>
              <w:suppressAutoHyphens/>
              <w:spacing w:line="276" w:lineRule="auto"/>
              <w:contextualSpacing/>
              <w:jc w:val="center"/>
              <w:textAlignment w:val="baseline"/>
              <w:rPr>
                <w:rFonts w:ascii="Cambria" w:hAnsi="Cambria"/>
                <w:sz w:val="26"/>
                <w:szCs w:val="26"/>
              </w:rPr>
            </w:pPr>
            <w:r w:rsidRPr="00485E96">
              <w:rPr>
                <w:rFonts w:ascii="Cambria" w:hAnsi="Cambria"/>
                <w:sz w:val="26"/>
                <w:szCs w:val="26"/>
              </w:rPr>
              <w:t>Rozdział 10</w:t>
            </w:r>
          </w:p>
          <w:p w14:paraId="0A593A4F" w14:textId="77777777" w:rsidR="00F15227" w:rsidRPr="00485E96" w:rsidRDefault="00F15227" w:rsidP="00823677">
            <w:pPr>
              <w:suppressAutoHyphens/>
              <w:spacing w:line="276" w:lineRule="auto"/>
              <w:contextualSpacing/>
              <w:jc w:val="center"/>
              <w:textAlignment w:val="baseline"/>
              <w:rPr>
                <w:rFonts w:ascii="Cambria" w:hAnsi="Cambria"/>
              </w:rPr>
            </w:pPr>
            <w:r w:rsidRPr="00485E96">
              <w:rPr>
                <w:rFonts w:ascii="Cambria" w:hAnsi="Cambria"/>
                <w:b/>
                <w:sz w:val="26"/>
                <w:szCs w:val="26"/>
              </w:rPr>
              <w:t xml:space="preserve">INFORMACJA DLA WYKONAWCÓW WSPÓLNIE UBIEGAJĄCYCH SIĘ </w:t>
            </w:r>
            <w:r w:rsidRPr="00485E96">
              <w:rPr>
                <w:rFonts w:ascii="Cambria" w:hAnsi="Cambria"/>
                <w:b/>
                <w:sz w:val="26"/>
                <w:szCs w:val="26"/>
              </w:rPr>
              <w:br/>
              <w:t>O UDZIELENIE ZAMÓWIENIA (W TYM SPÓŁKI CYWILNE)</w:t>
            </w:r>
          </w:p>
        </w:tc>
      </w:tr>
    </w:tbl>
    <w:p w14:paraId="5B2F74FA" w14:textId="77777777" w:rsidR="00F15227" w:rsidRPr="00485E96" w:rsidRDefault="00F15227" w:rsidP="00F15227">
      <w:pPr>
        <w:pStyle w:val="Akapitzlist"/>
        <w:widowControl w:val="0"/>
        <w:spacing w:line="276" w:lineRule="auto"/>
        <w:ind w:left="709"/>
        <w:outlineLvl w:val="3"/>
        <w:rPr>
          <w:rFonts w:ascii="Cambria" w:hAnsi="Cambria" w:cs="Arial"/>
          <w:bCs/>
        </w:rPr>
      </w:pPr>
    </w:p>
    <w:p w14:paraId="46A7904F" w14:textId="77777777" w:rsidR="00F15227" w:rsidRPr="00485E96"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485E96">
        <w:rPr>
          <w:rFonts w:ascii="Cambria" w:hAnsi="Cambria" w:cs="Arial"/>
          <w:bCs/>
        </w:rPr>
        <w:t xml:space="preserve">Wykonawcy </w:t>
      </w:r>
      <w:r w:rsidRPr="00485E96">
        <w:rPr>
          <w:rFonts w:ascii="Cambria" w:hAnsi="Cambria"/>
          <w:color w:val="000000"/>
        </w:rPr>
        <w:t xml:space="preserve">mogą wspólnie ubiegać się o udzielenie zamówienia. W takim przypadku, Wykonawcy ustanawiają pełnomocnika do reprezentowania </w:t>
      </w:r>
      <w:r w:rsidRPr="00485E96">
        <w:rPr>
          <w:rFonts w:ascii="Cambria" w:hAnsi="Cambria"/>
          <w:color w:val="000000"/>
        </w:rPr>
        <w:br/>
        <w:t>ich w postępowaniu o udzielenie zamówienia albo do reprezentowania w postępowaniu i zawarcia umowy w sprawie zamówienia publicznego.</w:t>
      </w:r>
    </w:p>
    <w:p w14:paraId="2557F959" w14:textId="77777777" w:rsidR="00F15227" w:rsidRPr="00485E96"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485E96">
        <w:rPr>
          <w:rFonts w:ascii="Cambria" w:hAnsi="Cambria" w:cs="Arial"/>
          <w:bCs/>
        </w:rPr>
        <w:t xml:space="preserve">W przypadku Wykonawców wspólnie ubiegających się o udzielenie zamówienia: oświadczenie, o którym mowa w pkt. 8.1 SWZ </w:t>
      </w:r>
      <w:r w:rsidRPr="00485E96">
        <w:rPr>
          <w:rFonts w:ascii="Cambria" w:hAnsi="Cambria" w:cs="Arial"/>
          <w:b/>
          <w:bCs/>
          <w:u w:val="single"/>
        </w:rPr>
        <w:t xml:space="preserve">składa </w:t>
      </w:r>
      <w:r w:rsidRPr="00485E96">
        <w:rPr>
          <w:rFonts w:ascii="Cambria" w:hAnsi="Cambria" w:cs="Arial"/>
          <w:b/>
          <w:u w:val="single"/>
        </w:rPr>
        <w:t>z ofertą</w:t>
      </w:r>
      <w:r w:rsidRPr="00485E96">
        <w:rPr>
          <w:rFonts w:ascii="Cambria" w:hAnsi="Cambria" w:cs="Arial"/>
          <w:b/>
          <w:bCs/>
        </w:rPr>
        <w:t xml:space="preserve"> każdy </w:t>
      </w:r>
      <w:r w:rsidRPr="00485E96">
        <w:rPr>
          <w:rFonts w:ascii="Cambria" w:hAnsi="Cambria" w:cs="Arial"/>
          <w:b/>
          <w:bCs/>
        </w:rPr>
        <w:br/>
        <w:t>z Wykonawców wspólnie ubiegających się o zamówienie</w:t>
      </w:r>
      <w:r w:rsidRPr="00485E96">
        <w:rPr>
          <w:rFonts w:ascii="Cambria" w:hAnsi="Cambria" w:cs="Arial"/>
          <w:bCs/>
        </w:rPr>
        <w:t xml:space="preserve">. </w:t>
      </w:r>
      <w:r w:rsidRPr="00485E96">
        <w:rPr>
          <w:rFonts w:ascii="Cambria" w:hAnsi="Cambria"/>
          <w:color w:val="000000"/>
          <w:shd w:val="clear" w:color="auto" w:fill="FFFFFF"/>
        </w:rPr>
        <w:t xml:space="preserve">Oświadczenie </w:t>
      </w:r>
      <w:r w:rsidRPr="00485E96">
        <w:rPr>
          <w:rFonts w:ascii="Cambria" w:hAnsi="Cambria"/>
          <w:color w:val="000000"/>
          <w:shd w:val="clear" w:color="auto" w:fill="FFFFFF"/>
        </w:rPr>
        <w:br/>
      </w:r>
      <w:r w:rsidRPr="00485E96">
        <w:rPr>
          <w:rFonts w:ascii="Cambria" w:hAnsi="Cambria"/>
          <w:color w:val="000000"/>
          <w:shd w:val="clear" w:color="auto" w:fill="FFFFFF"/>
        </w:rPr>
        <w:lastRenderedPageBreak/>
        <w:t xml:space="preserve">to potwierdza brak podstaw wykluczenia w zakresie, w jakim każdy </w:t>
      </w:r>
      <w:r w:rsidRPr="00485E96">
        <w:rPr>
          <w:rFonts w:ascii="Cambria" w:hAnsi="Cambria"/>
          <w:color w:val="000000"/>
          <w:shd w:val="clear" w:color="auto" w:fill="FFFFFF"/>
        </w:rPr>
        <w:br/>
        <w:t>z Wykonawców wykazuje brak podstaw wykluczenia w postępowaniu.</w:t>
      </w:r>
    </w:p>
    <w:p w14:paraId="3B058C38" w14:textId="77777777" w:rsidR="00F15227" w:rsidRPr="00485E96"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485E96">
        <w:rPr>
          <w:rFonts w:ascii="Cambria" w:hAnsi="Cambria"/>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bookmarkEnd w:id="0"/>
    <w:p w14:paraId="5EE125B8" w14:textId="77777777" w:rsidR="00F15227" w:rsidRDefault="00F15227" w:rsidP="00F15227">
      <w:pPr>
        <w:pStyle w:val="Akapitzlist2"/>
        <w:spacing w:line="276" w:lineRule="auto"/>
        <w:ind w:left="0"/>
        <w:rPr>
          <w:rFonts w:ascii="Cambria" w:hAnsi="Cambria" w:cs="Cambria"/>
          <w:bCs/>
          <w:sz w:val="24"/>
          <w:szCs w:val="24"/>
          <w:lang w:val="pl-PL"/>
        </w:rPr>
      </w:pPr>
    </w:p>
    <w:p w14:paraId="76055E81" w14:textId="77777777" w:rsidR="00A1197A" w:rsidRDefault="00A1197A" w:rsidP="00F15227">
      <w:pPr>
        <w:pStyle w:val="Akapitzlist2"/>
        <w:spacing w:line="276" w:lineRule="auto"/>
        <w:ind w:left="0"/>
        <w:rPr>
          <w:rFonts w:ascii="Cambria" w:hAnsi="Cambria" w:cs="Cambria"/>
          <w:bCs/>
          <w:sz w:val="24"/>
          <w:szCs w:val="24"/>
          <w:lang w:val="pl-PL"/>
        </w:rPr>
      </w:pPr>
    </w:p>
    <w:p w14:paraId="051D2BF2" w14:textId="77777777" w:rsidR="00A1197A" w:rsidRDefault="00A1197A" w:rsidP="00F15227">
      <w:pPr>
        <w:pStyle w:val="Akapitzlist2"/>
        <w:spacing w:line="276" w:lineRule="auto"/>
        <w:ind w:left="0"/>
        <w:rPr>
          <w:rFonts w:ascii="Cambria" w:hAnsi="Cambria" w:cs="Cambria"/>
          <w:bCs/>
          <w:sz w:val="24"/>
          <w:szCs w:val="24"/>
          <w:lang w:val="pl-PL"/>
        </w:rPr>
      </w:pPr>
    </w:p>
    <w:p w14:paraId="63911C5A" w14:textId="77777777" w:rsidR="00A1197A" w:rsidRDefault="00A1197A" w:rsidP="00F15227">
      <w:pPr>
        <w:pStyle w:val="Akapitzlist2"/>
        <w:spacing w:line="276" w:lineRule="auto"/>
        <w:ind w:left="0"/>
        <w:rPr>
          <w:rFonts w:ascii="Cambria" w:hAnsi="Cambria" w:cs="Cambria"/>
          <w:bCs/>
          <w:sz w:val="24"/>
          <w:szCs w:val="24"/>
          <w:lang w:val="pl-PL"/>
        </w:rPr>
      </w:pPr>
    </w:p>
    <w:p w14:paraId="0F033417" w14:textId="77777777" w:rsidR="00A1197A" w:rsidRPr="00485E96" w:rsidRDefault="00A1197A" w:rsidP="00F15227">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F15227" w:rsidRPr="00485E96" w14:paraId="51ACB5D1" w14:textId="77777777" w:rsidTr="00823677">
        <w:trPr>
          <w:trHeight w:val="819"/>
        </w:trPr>
        <w:tc>
          <w:tcPr>
            <w:tcW w:w="9781" w:type="dxa"/>
            <w:tcBorders>
              <w:bottom w:val="single" w:sz="4" w:space="0" w:color="000000"/>
            </w:tcBorders>
            <w:shd w:val="clear" w:color="auto" w:fill="D9D9D9"/>
          </w:tcPr>
          <w:p w14:paraId="7E70FAD4"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11</w:t>
            </w:r>
          </w:p>
          <w:p w14:paraId="4F5381F0"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9C806C3" w14:textId="77777777" w:rsidR="00F15227" w:rsidRPr="00485E96" w:rsidRDefault="00F15227" w:rsidP="00F15227">
      <w:pPr>
        <w:pStyle w:val="Kolorowalistaakcent11"/>
        <w:spacing w:line="276" w:lineRule="auto"/>
        <w:ind w:left="0"/>
        <w:outlineLvl w:val="3"/>
        <w:rPr>
          <w:rFonts w:ascii="Cambria" w:hAnsi="Cambria"/>
          <w:b/>
          <w:sz w:val="24"/>
          <w:szCs w:val="24"/>
          <w:highlight w:val="yellow"/>
        </w:rPr>
      </w:pPr>
    </w:p>
    <w:p w14:paraId="39B86000" w14:textId="1DD57526" w:rsidR="00F15227" w:rsidRPr="00485E96" w:rsidRDefault="00F15227" w:rsidP="00485E96">
      <w:pPr>
        <w:pStyle w:val="Akapitzlist"/>
        <w:numPr>
          <w:ilvl w:val="1"/>
          <w:numId w:val="54"/>
        </w:numPr>
        <w:spacing w:line="276" w:lineRule="auto"/>
        <w:ind w:left="709"/>
        <w:jc w:val="both"/>
        <w:rPr>
          <w:rFonts w:ascii="Cambria" w:hAnsi="Cambria"/>
        </w:rPr>
      </w:pPr>
      <w:r w:rsidRPr="00485E96">
        <w:rPr>
          <w:rFonts w:ascii="Cambria" w:hAnsi="Cambria"/>
        </w:rPr>
        <w:t>W postępowaniu o udzielenie zamówienia publicznego komunikacja między Zamawiającym, a Wykonawcami odbywa się przy użyciu Platformy e-Zamówienia, która jest dostępna pod adresem:</w:t>
      </w:r>
      <w:r w:rsidR="00AE68F7">
        <w:rPr>
          <w:rFonts w:ascii="Cambria" w:hAnsi="Cambria"/>
        </w:rPr>
        <w:t xml:space="preserve"> </w:t>
      </w:r>
      <w:hyperlink r:id="rId17" w:history="1">
        <w:r w:rsidR="00AE68F7" w:rsidRPr="00633651">
          <w:rPr>
            <w:rStyle w:val="Hipercze"/>
            <w:rFonts w:ascii="Cambria" w:hAnsi="Cambria"/>
          </w:rPr>
          <w:t>https://ezamowienia.gov.pl/mp-client/search/list/ocds-148610-f6d34427-5727-4595-aa58-ccc81ef953ea</w:t>
        </w:r>
      </w:hyperlink>
      <w:r w:rsidR="00AE68F7">
        <w:rPr>
          <w:rFonts w:ascii="Cambria" w:hAnsi="Cambria"/>
        </w:rPr>
        <w:t xml:space="preserve"> </w:t>
      </w:r>
    </w:p>
    <w:p w14:paraId="7147AED2" w14:textId="77777777" w:rsidR="00F15227" w:rsidRPr="00485E96" w:rsidRDefault="00F15227" w:rsidP="00F15227">
      <w:pPr>
        <w:pStyle w:val="Akapitzlist"/>
        <w:numPr>
          <w:ilvl w:val="1"/>
          <w:numId w:val="54"/>
        </w:numPr>
        <w:spacing w:before="20" w:after="40" w:line="276" w:lineRule="auto"/>
        <w:ind w:left="709"/>
        <w:jc w:val="both"/>
        <w:rPr>
          <w:rFonts w:ascii="Cambria" w:hAnsi="Cambria"/>
        </w:rPr>
      </w:pPr>
      <w:r w:rsidRPr="00485E96">
        <w:rPr>
          <w:rFonts w:ascii="Cambria" w:hAnsi="Cambria"/>
        </w:rPr>
        <w:t>Korzystanie z Platformy e-Zamówienia jest bezpłatne.</w:t>
      </w:r>
    </w:p>
    <w:p w14:paraId="660AB1C9"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Zamawiający wyznacza następujące osoby do kontaktu z Wykonawcami:</w:t>
      </w:r>
    </w:p>
    <w:p w14:paraId="435363D4" w14:textId="77777777" w:rsidR="00F15227" w:rsidRPr="00485E96" w:rsidRDefault="00F15227" w:rsidP="00F15227">
      <w:pPr>
        <w:pStyle w:val="Akapitzlist"/>
        <w:spacing w:line="276" w:lineRule="auto"/>
        <w:ind w:left="709"/>
        <w:rPr>
          <w:rFonts w:ascii="Cambria" w:hAnsi="Cambria"/>
        </w:rPr>
      </w:pPr>
      <w:r w:rsidRPr="00485E96">
        <w:rPr>
          <w:rFonts w:ascii="Cambria" w:hAnsi="Cambria"/>
        </w:rPr>
        <w:t xml:space="preserve">Pani Patrycja Pol, e-mail: </w:t>
      </w:r>
      <w:hyperlink r:id="rId18" w:tgtFrame="_blank" w:history="1">
        <w:r w:rsidRPr="00485E96">
          <w:rPr>
            <w:rStyle w:val="Hipercze"/>
            <w:rFonts w:ascii="Cambria" w:eastAsiaTheme="majorEastAsia" w:hAnsi="Cambria"/>
            <w:color w:val="005FE6"/>
          </w:rPr>
          <w:t>dyrektor@sp1raciborz.com.pl</w:t>
        </w:r>
      </w:hyperlink>
    </w:p>
    <w:p w14:paraId="7129A6DC"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Wykonawca zamierzający wziąć udział w postępowaniu o udzielenie zamówienia publicznego musi posiadać konto podmiotu </w:t>
      </w:r>
      <w:r w:rsidRPr="00485E96">
        <w:rPr>
          <w:rFonts w:ascii="Cambria" w:hAnsi="Cambria"/>
          <w:i/>
          <w:iCs/>
        </w:rPr>
        <w:t>„Wykonawca”</w:t>
      </w:r>
      <w:r w:rsidRPr="00485E96">
        <w:rPr>
          <w:rFonts w:ascii="Cambria" w:hAnsi="Cambria"/>
        </w:rPr>
        <w:t xml:space="preserve"> na Platformie e-Zamówienia. Szczegółowe informacje na temat zakładania kont podmiotów oraz zasady i warunki korzystania z Platformy e-Zamówienia określa Regulamin Platformy e-Zamówienia, dostępny na stronie internetowej </w:t>
      </w:r>
      <w:hyperlink r:id="rId19" w:anchor="regulamin-serwisu" w:history="1">
        <w:r w:rsidRPr="00485E96">
          <w:rPr>
            <w:rStyle w:val="Hipercze"/>
            <w:rFonts w:ascii="Cambria" w:eastAsiaTheme="majorEastAsia" w:hAnsi="Cambria"/>
          </w:rPr>
          <w:t>https://ezamowienia.gov.pl/pl/regulamin/#regulamin-serwisu</w:t>
        </w:r>
      </w:hyperlink>
      <w:r w:rsidRPr="00485E96">
        <w:rPr>
          <w:rFonts w:ascii="Cambria" w:hAnsi="Cambria"/>
        </w:rPr>
        <w:t xml:space="preserve"> oraz informacje zamieszczone w zakładce </w:t>
      </w:r>
      <w:r w:rsidRPr="00485E96">
        <w:rPr>
          <w:rFonts w:ascii="Cambria" w:hAnsi="Cambria"/>
          <w:i/>
          <w:iCs/>
        </w:rPr>
        <w:t>„Centrum Pomocy”.</w:t>
      </w:r>
    </w:p>
    <w:p w14:paraId="65F346DF"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Przeglądanie i pobieranie publicznej treści dokumentacji postępowania nie wymaga posiadania konta na Platformie e-Zamówienia ani logowania do Platformy e-Zamówienia.</w:t>
      </w:r>
    </w:p>
    <w:p w14:paraId="40F2CA14"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D3F3EC7"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Dokumenty elektroniczne, o których mowa w § 2 ust. 1 rozporządzenia , o którym mowa w pkt 11.6 SWZ, sporządza się w postaci elektronicznej, w formatach danych </w:t>
      </w:r>
      <w:r w:rsidRPr="00485E96">
        <w:rPr>
          <w:rFonts w:ascii="Cambria" w:hAnsi="Cambria"/>
        </w:rPr>
        <w:lastRenderedPageBreak/>
        <w:t>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3E582625"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Informacje, oświadczenia lub dokumenty, inne niż wymienione w § 2 ust. 1 rozporządzenia, o którym mowa w pkt 11.6 SWZ, przekazywane w postępowaniu sporządza się w postaci elektronicznej:</w:t>
      </w:r>
    </w:p>
    <w:p w14:paraId="56BC28B7" w14:textId="77777777" w:rsidR="00F15227" w:rsidRPr="00485E96" w:rsidRDefault="00F15227" w:rsidP="00F15227">
      <w:pPr>
        <w:pStyle w:val="Akapitzlist"/>
        <w:numPr>
          <w:ilvl w:val="0"/>
          <w:numId w:val="46"/>
        </w:numPr>
        <w:spacing w:line="276" w:lineRule="auto"/>
        <w:ind w:left="993" w:hanging="284"/>
        <w:jc w:val="both"/>
        <w:rPr>
          <w:rFonts w:ascii="Cambria" w:hAnsi="Cambria"/>
        </w:rPr>
      </w:pPr>
      <w:r w:rsidRPr="00485E96">
        <w:rPr>
          <w:rFonts w:ascii="Cambria" w:hAnsi="Cambria"/>
        </w:rPr>
        <w:t xml:space="preserve">w formatach danych określonych w przepisach rozporządzenia Rady Ministrów w sprawie Krajowych Ram Interoperacyjności z uwzględnieniem rodzaju przekazywanych danych (i przekazuje się jako załącznik), </w:t>
      </w:r>
    </w:p>
    <w:p w14:paraId="0B72D511" w14:textId="77777777" w:rsidR="00F15227" w:rsidRPr="00485E96" w:rsidRDefault="00F15227" w:rsidP="00F15227">
      <w:pPr>
        <w:pStyle w:val="Akapitzlist"/>
        <w:spacing w:line="276" w:lineRule="auto"/>
        <w:rPr>
          <w:rFonts w:ascii="Cambria" w:hAnsi="Cambria"/>
        </w:rPr>
      </w:pPr>
      <w:r w:rsidRPr="00485E96">
        <w:rPr>
          <w:rFonts w:ascii="Cambria" w:hAnsi="Cambria"/>
        </w:rPr>
        <w:t>lub</w:t>
      </w:r>
    </w:p>
    <w:p w14:paraId="4F64A5D2" w14:textId="77777777" w:rsidR="00F15227" w:rsidRPr="00485E96" w:rsidRDefault="00F15227" w:rsidP="00F15227">
      <w:pPr>
        <w:pStyle w:val="Akapitzlist"/>
        <w:numPr>
          <w:ilvl w:val="0"/>
          <w:numId w:val="46"/>
        </w:numPr>
        <w:spacing w:line="276" w:lineRule="auto"/>
        <w:ind w:left="993" w:hanging="284"/>
        <w:jc w:val="both"/>
        <w:rPr>
          <w:rFonts w:ascii="Cambria" w:hAnsi="Cambria"/>
        </w:rPr>
      </w:pPr>
      <w:r w:rsidRPr="00485E96">
        <w:rPr>
          <w:rFonts w:ascii="Cambria" w:hAnsi="Cambria"/>
        </w:rPr>
        <w:t xml:space="preserve">jako tekst wpisany bezpośrednio do wiadomości przekazywanej przy użyciu środków komunikacji elektronicznej (np. w treści wiadomości e-mail lub w treści </w:t>
      </w:r>
      <w:r w:rsidRPr="00485E96">
        <w:rPr>
          <w:rFonts w:ascii="Cambria" w:hAnsi="Cambria"/>
          <w:i/>
          <w:iCs/>
        </w:rPr>
        <w:t>„Formularza do komunikacji”</w:t>
      </w:r>
      <w:r w:rsidRPr="00485E96">
        <w:rPr>
          <w:rFonts w:ascii="Cambria" w:hAnsi="Cambria"/>
        </w:rPr>
        <w:t>).</w:t>
      </w:r>
    </w:p>
    <w:p w14:paraId="633A4F6A"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485E96">
        <w:rPr>
          <w:rFonts w:ascii="Cambria" w:eastAsia="Calibri" w:hAnsi="Cambria" w:cs="Arial"/>
        </w:rPr>
        <w:t xml:space="preserve">(Dz. U. z 2020 r. poz. 1913), </w:t>
      </w:r>
      <w:r w:rsidRPr="00485E96">
        <w:rPr>
          <w:rFonts w:ascii="Cambria" w:hAnsi="Cambria"/>
        </w:rPr>
        <w:t xml:space="preserve">wykonawca, w celu utrzymania w poufności tych informacji, przekazuje je w wydzielonym i odpowiednio oznaczonym pliku, wraz z jednoczesnym zaznaczeniem w nazwie pliku </w:t>
      </w:r>
      <w:r w:rsidRPr="00485E96">
        <w:rPr>
          <w:rFonts w:ascii="Cambria" w:hAnsi="Cambria"/>
          <w:i/>
          <w:iCs/>
        </w:rPr>
        <w:t>„Dokument stanowiący tajemnicę przedsiębiorstwa”.</w:t>
      </w:r>
    </w:p>
    <w:p w14:paraId="4F058573"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Komunikacja w postępowaniu, </w:t>
      </w:r>
      <w:r w:rsidRPr="00485E96">
        <w:rPr>
          <w:rFonts w:ascii="Cambria" w:hAnsi="Cambria"/>
          <w:b/>
          <w:bCs/>
          <w:u w:val="single"/>
        </w:rPr>
        <w:t>z wyłączeniem składania ofert</w:t>
      </w:r>
      <w:r w:rsidRPr="00485E96">
        <w:rPr>
          <w:rFonts w:ascii="Cambria" w:hAnsi="Cambria"/>
        </w:rPr>
        <w:t xml:space="preserve"> </w:t>
      </w:r>
      <w:r w:rsidRPr="00485E96">
        <w:rPr>
          <w:rFonts w:ascii="Cambria" w:hAnsi="Cambria"/>
          <w:b/>
          <w:bCs/>
        </w:rPr>
        <w:t>(sposób składania ofert opisano w rozdziale 13 SWZ)</w:t>
      </w:r>
      <w:r w:rsidRPr="00485E96">
        <w:rPr>
          <w:rFonts w:ascii="Cambria" w:hAnsi="Cambria"/>
        </w:rPr>
        <w:t xml:space="preserve"> odbywa się drogą elektroniczną za pośrednictwem formularzy do komunikacji dostępnych w zakładce </w:t>
      </w:r>
      <w:r w:rsidRPr="00485E96">
        <w:rPr>
          <w:rFonts w:ascii="Cambria" w:hAnsi="Cambria"/>
          <w:i/>
          <w:iCs/>
        </w:rPr>
        <w:t>„Formularze”</w:t>
      </w:r>
      <w:r w:rsidRPr="00485E96">
        <w:rPr>
          <w:rFonts w:ascii="Cambria" w:hAnsi="Cambria"/>
        </w:rPr>
        <w:t xml:space="preserve"> </w:t>
      </w:r>
      <w:r w:rsidRPr="00485E96">
        <w:rPr>
          <w:rFonts w:ascii="Cambria" w:hAnsi="Cambria"/>
          <w:i/>
          <w:iCs/>
        </w:rPr>
        <w:t>(„Formularze do komunikacji”).</w:t>
      </w:r>
      <w:r w:rsidRPr="00485E96">
        <w:rPr>
          <w:rFonts w:ascii="Cambria" w:hAnsi="Cambria"/>
        </w:rPr>
        <w:t xml:space="preserve"> Za pośrednictwem </w:t>
      </w:r>
      <w:r w:rsidRPr="00485E96">
        <w:rPr>
          <w:rFonts w:ascii="Cambria" w:hAnsi="Cambria"/>
          <w:i/>
          <w:iCs/>
        </w:rPr>
        <w:t xml:space="preserve">„Formularzy do komunikacji” </w:t>
      </w:r>
      <w:r w:rsidRPr="00485E96">
        <w:rPr>
          <w:rFonts w:ascii="Cambria" w:hAnsi="Cambria"/>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1DD74DB"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Możliwość korzystania w postępowaniu z „</w:t>
      </w:r>
      <w:r w:rsidRPr="00485E96">
        <w:rPr>
          <w:rFonts w:ascii="Cambria" w:hAnsi="Cambria"/>
          <w:i/>
          <w:iCs/>
        </w:rPr>
        <w:t>Formularzy do komunikacji”</w:t>
      </w:r>
      <w:r w:rsidRPr="00485E96">
        <w:rPr>
          <w:rFonts w:ascii="Cambria" w:hAnsi="Cambria"/>
        </w:rPr>
        <w:t xml:space="preserve"> w pełnym zakresie wymaga posiadania konta „Wykonawcy” na Platformie e-Zamówienia oraz zalogowania się na Platformie e-Zamówienia. Do korzystania z </w:t>
      </w:r>
      <w:r w:rsidRPr="00485E96">
        <w:rPr>
          <w:rFonts w:ascii="Cambria" w:hAnsi="Cambria"/>
          <w:i/>
          <w:iCs/>
        </w:rPr>
        <w:t xml:space="preserve">„Formularzy do komunikacji” </w:t>
      </w:r>
      <w:r w:rsidRPr="00485E96">
        <w:rPr>
          <w:rFonts w:ascii="Cambria" w:hAnsi="Cambria"/>
        </w:rPr>
        <w:t>służących do zadawania pytań dotyczących treści dokumentów zamówienia wystarczające jest posiadanie tzw. konta uproszczonego na Platformie e-Zamówienia.</w:t>
      </w:r>
    </w:p>
    <w:p w14:paraId="47D8B480"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Wszystkie wysłane i odebrane w postępowaniu przez wykonawcę wiadomości widoczne są po zalogowaniu w podglądzie postępowania w zakładce </w:t>
      </w:r>
      <w:r w:rsidRPr="00485E96">
        <w:rPr>
          <w:rFonts w:ascii="Cambria" w:hAnsi="Cambria"/>
          <w:i/>
          <w:iCs/>
        </w:rPr>
        <w:t>„Komunikacja”.</w:t>
      </w:r>
    </w:p>
    <w:p w14:paraId="5F915C27"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Maksymalny rozmiar plików przesyłanych za pośrednictwem </w:t>
      </w:r>
      <w:r w:rsidRPr="00485E96">
        <w:rPr>
          <w:rFonts w:ascii="Cambria" w:hAnsi="Cambria"/>
          <w:i/>
          <w:iCs/>
        </w:rPr>
        <w:t xml:space="preserve">„Formularzy do komunikacji” </w:t>
      </w:r>
      <w:r w:rsidRPr="00485E96">
        <w:rPr>
          <w:rFonts w:ascii="Cambria" w:hAnsi="Cambria"/>
        </w:rPr>
        <w:t>wynosi 150 MB (wielkość ta dotyczy plików przesyłanych jako załączniki do jednego formularza).</w:t>
      </w:r>
    </w:p>
    <w:p w14:paraId="66893336"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cs="Arial"/>
        </w:rPr>
        <w:t>Minimalne wymagania techniczne dotyczące sprzętu używanego w celu korzystania z usług Platformy e-Zamówienia oraz informacje dotyczące specyfikacji połączenia określa § 12 Regulamin Platformy e-Zamówienia, a mianowicie:</w:t>
      </w:r>
    </w:p>
    <w:p w14:paraId="387E7FCD" w14:textId="77777777" w:rsidR="00F15227" w:rsidRPr="00485E96" w:rsidRDefault="00F15227" w:rsidP="00F15227">
      <w:pPr>
        <w:pStyle w:val="Akapitzlist"/>
        <w:numPr>
          <w:ilvl w:val="2"/>
          <w:numId w:val="54"/>
        </w:numPr>
        <w:spacing w:line="276" w:lineRule="auto"/>
        <w:ind w:hanging="863"/>
        <w:jc w:val="both"/>
        <w:rPr>
          <w:rFonts w:ascii="Cambria" w:hAnsi="Cambria"/>
        </w:rPr>
      </w:pPr>
      <w:r w:rsidRPr="00485E96">
        <w:rPr>
          <w:rFonts w:ascii="Cambria" w:hAnsi="Cambria"/>
        </w:rPr>
        <w:lastRenderedPageBreak/>
        <w:t>W celu prawidłowego korzystania z usług Platformy e-Zamówienia wymagany jest:</w:t>
      </w:r>
    </w:p>
    <w:p w14:paraId="67F9A580" w14:textId="77777777" w:rsidR="00F15227" w:rsidRPr="00485E96" w:rsidRDefault="00F15227" w:rsidP="00F15227">
      <w:pPr>
        <w:pStyle w:val="Akapitzlist"/>
        <w:numPr>
          <w:ilvl w:val="3"/>
          <w:numId w:val="45"/>
        </w:numPr>
        <w:tabs>
          <w:tab w:val="left" w:pos="993"/>
          <w:tab w:val="left" w:pos="1134"/>
        </w:tabs>
        <w:spacing w:before="20" w:after="40" w:line="276" w:lineRule="auto"/>
        <w:ind w:left="1843" w:hanging="283"/>
        <w:jc w:val="both"/>
        <w:rPr>
          <w:rFonts w:ascii="Cambria" w:hAnsi="Cambria" w:cs="Arial"/>
        </w:rPr>
      </w:pPr>
      <w:r w:rsidRPr="00485E96">
        <w:rPr>
          <w:rFonts w:ascii="Cambria" w:hAnsi="Cambria"/>
        </w:rPr>
        <w:t>Komputer PC:         </w:t>
      </w:r>
    </w:p>
    <w:p w14:paraId="6F4F0B05" w14:textId="77777777" w:rsidR="00F15227" w:rsidRPr="00485E96" w:rsidRDefault="00F15227" w:rsidP="00F15227">
      <w:pPr>
        <w:pStyle w:val="Akapitzlist"/>
        <w:numPr>
          <w:ilvl w:val="0"/>
          <w:numId w:val="25"/>
        </w:numPr>
        <w:tabs>
          <w:tab w:val="center" w:pos="1843"/>
        </w:tabs>
        <w:spacing w:line="276" w:lineRule="auto"/>
        <w:ind w:left="2127" w:hanging="284"/>
        <w:jc w:val="both"/>
        <w:rPr>
          <w:rFonts w:ascii="Cambria" w:hAnsi="Cambria" w:cs="Arial"/>
          <w:lang w:val="en-US"/>
        </w:rPr>
      </w:pPr>
      <w:proofErr w:type="spellStart"/>
      <w:r w:rsidRPr="00485E96">
        <w:rPr>
          <w:rFonts w:ascii="Cambria" w:hAnsi="Cambria"/>
          <w:lang w:val="en-US"/>
        </w:rPr>
        <w:t>parametry</w:t>
      </w:r>
      <w:proofErr w:type="spellEnd"/>
      <w:r w:rsidRPr="00485E96">
        <w:rPr>
          <w:rFonts w:ascii="Cambria" w:hAnsi="Cambria"/>
          <w:lang w:val="en-US"/>
        </w:rPr>
        <w:t xml:space="preserve"> minimum: Intel Core2 Duo, 2 GB RAM, HD,</w:t>
      </w:r>
    </w:p>
    <w:p w14:paraId="4666B1C2" w14:textId="77777777" w:rsidR="00F15227" w:rsidRPr="00485E96" w:rsidRDefault="00F15227" w:rsidP="00F15227">
      <w:pPr>
        <w:pStyle w:val="Akapitzlist"/>
        <w:numPr>
          <w:ilvl w:val="0"/>
          <w:numId w:val="25"/>
        </w:numPr>
        <w:tabs>
          <w:tab w:val="center" w:pos="1843"/>
        </w:tabs>
        <w:spacing w:line="276" w:lineRule="auto"/>
        <w:ind w:left="2127" w:hanging="284"/>
        <w:jc w:val="both"/>
        <w:rPr>
          <w:rFonts w:ascii="Cambria" w:hAnsi="Cambria" w:cs="Arial"/>
        </w:rPr>
      </w:pPr>
      <w:r w:rsidRPr="00485E96">
        <w:rPr>
          <w:rFonts w:ascii="Cambria" w:hAnsi="Cambria"/>
        </w:rPr>
        <w:t xml:space="preserve">zainstalowany jedne z poniższych systemów operacyjnych: MS Windows 7 lub nowszy, OSX/Mac OS 10.10, </w:t>
      </w:r>
      <w:proofErr w:type="spellStart"/>
      <w:r w:rsidRPr="00485E96">
        <w:rPr>
          <w:rFonts w:ascii="Cambria" w:hAnsi="Cambria"/>
        </w:rPr>
        <w:t>Ubuntu</w:t>
      </w:r>
      <w:proofErr w:type="spellEnd"/>
      <w:r w:rsidRPr="00485E96">
        <w:rPr>
          <w:rFonts w:ascii="Cambria" w:hAnsi="Cambria"/>
        </w:rPr>
        <w:t xml:space="preserve"> 14.04,</w:t>
      </w:r>
    </w:p>
    <w:p w14:paraId="6CBE2B60" w14:textId="77777777" w:rsidR="00F15227" w:rsidRPr="00485E96" w:rsidRDefault="00F15227" w:rsidP="00F15227">
      <w:pPr>
        <w:pStyle w:val="Akapitzlist"/>
        <w:numPr>
          <w:ilvl w:val="0"/>
          <w:numId w:val="25"/>
        </w:numPr>
        <w:tabs>
          <w:tab w:val="center" w:pos="1843"/>
        </w:tabs>
        <w:spacing w:line="276" w:lineRule="auto"/>
        <w:ind w:left="2127" w:hanging="284"/>
        <w:jc w:val="both"/>
        <w:rPr>
          <w:rFonts w:ascii="Cambria" w:hAnsi="Cambria" w:cs="Arial"/>
        </w:rPr>
      </w:pPr>
      <w:r w:rsidRPr="00485E96">
        <w:rPr>
          <w:rFonts w:ascii="Cambria" w:hAnsi="Cambria"/>
        </w:rPr>
        <w:t>zainstalowana jedna z poniższych przeglądarek: Chrome 66.0 lub nowsza, Firefox 59.0 lub nowszy, Safari 11.1 lub nowsza, Edge 14.0                   i nowsze,</w:t>
      </w:r>
    </w:p>
    <w:p w14:paraId="56930227" w14:textId="77777777" w:rsidR="00F15227" w:rsidRPr="00485E96" w:rsidRDefault="00F15227" w:rsidP="00F15227">
      <w:pPr>
        <w:spacing w:line="276" w:lineRule="auto"/>
        <w:ind w:left="1276" w:firstLine="284"/>
        <w:rPr>
          <w:rFonts w:ascii="Cambria" w:hAnsi="Cambria"/>
        </w:rPr>
      </w:pPr>
      <w:r w:rsidRPr="00485E96">
        <w:rPr>
          <w:rFonts w:ascii="Cambria" w:hAnsi="Cambria"/>
        </w:rPr>
        <w:t>albo</w:t>
      </w:r>
    </w:p>
    <w:p w14:paraId="60C66ACE" w14:textId="77777777" w:rsidR="00F15227" w:rsidRPr="00485E96" w:rsidRDefault="00F15227" w:rsidP="00F15227">
      <w:pPr>
        <w:pStyle w:val="Akapitzlist"/>
        <w:numPr>
          <w:ilvl w:val="3"/>
          <w:numId w:val="45"/>
        </w:numPr>
        <w:spacing w:line="276" w:lineRule="auto"/>
        <w:ind w:left="1843" w:hanging="283"/>
        <w:jc w:val="both"/>
        <w:rPr>
          <w:rFonts w:ascii="Cambria" w:hAnsi="Cambria"/>
        </w:rPr>
      </w:pPr>
      <w:r w:rsidRPr="00485E96">
        <w:rPr>
          <w:rFonts w:ascii="Cambria" w:hAnsi="Cambria"/>
        </w:rPr>
        <w:t>Tablet/Telefon:</w:t>
      </w:r>
    </w:p>
    <w:p w14:paraId="36FC5C78" w14:textId="77777777" w:rsidR="00F15227" w:rsidRPr="00485E96" w:rsidRDefault="00F15227" w:rsidP="00F15227">
      <w:pPr>
        <w:pStyle w:val="Akapitzlist"/>
        <w:numPr>
          <w:ilvl w:val="0"/>
          <w:numId w:val="26"/>
        </w:numPr>
        <w:spacing w:before="20" w:after="40" w:line="276" w:lineRule="auto"/>
        <w:ind w:left="2127" w:hanging="284"/>
        <w:jc w:val="both"/>
        <w:rPr>
          <w:rFonts w:ascii="Cambria" w:hAnsi="Cambria"/>
        </w:rPr>
      </w:pPr>
      <w:r w:rsidRPr="00485E96">
        <w:rPr>
          <w:rFonts w:ascii="Cambria" w:hAnsi="Cambria"/>
        </w:rPr>
        <w:t xml:space="preserve">parametry minimum: 4 rdzenie procesora, 2GB RAM, Android 6.0 </w:t>
      </w:r>
      <w:proofErr w:type="spellStart"/>
      <w:r w:rsidRPr="00485E96">
        <w:rPr>
          <w:rFonts w:ascii="Cambria" w:hAnsi="Cambria"/>
        </w:rPr>
        <w:t>Marshmallow</w:t>
      </w:r>
      <w:proofErr w:type="spellEnd"/>
      <w:r w:rsidRPr="00485E96">
        <w:rPr>
          <w:rFonts w:ascii="Cambria" w:hAnsi="Cambria"/>
        </w:rPr>
        <w:t>, iOS 10.3,</w:t>
      </w:r>
    </w:p>
    <w:p w14:paraId="0A743632" w14:textId="77777777" w:rsidR="00F15227" w:rsidRPr="00485E96" w:rsidRDefault="00F15227" w:rsidP="00F15227">
      <w:pPr>
        <w:pStyle w:val="Akapitzlist"/>
        <w:numPr>
          <w:ilvl w:val="0"/>
          <w:numId w:val="26"/>
        </w:numPr>
        <w:spacing w:before="20" w:after="40" w:line="276" w:lineRule="auto"/>
        <w:ind w:left="2127" w:hanging="284"/>
        <w:jc w:val="both"/>
        <w:rPr>
          <w:rFonts w:ascii="Cambria" w:hAnsi="Cambria"/>
        </w:rPr>
      </w:pPr>
      <w:r w:rsidRPr="00485E96">
        <w:rPr>
          <w:rFonts w:ascii="Cambria" w:hAnsi="Cambria"/>
        </w:rPr>
        <w:t>przeglądarka Chrome 61 lub nowsza</w:t>
      </w:r>
    </w:p>
    <w:p w14:paraId="274FE466" w14:textId="77777777" w:rsidR="00F15227" w:rsidRPr="00485E96" w:rsidRDefault="00F15227" w:rsidP="00F15227">
      <w:pPr>
        <w:pStyle w:val="Akapitzlist"/>
        <w:numPr>
          <w:ilvl w:val="2"/>
          <w:numId w:val="54"/>
        </w:numPr>
        <w:tabs>
          <w:tab w:val="left" w:pos="426"/>
        </w:tabs>
        <w:spacing w:line="276" w:lineRule="auto"/>
        <w:ind w:left="1560" w:hanging="851"/>
        <w:jc w:val="both"/>
        <w:rPr>
          <w:rFonts w:ascii="Cambria" w:hAnsi="Cambria" w:cs="Arial"/>
        </w:rPr>
      </w:pPr>
      <w:r w:rsidRPr="00485E96">
        <w:rPr>
          <w:rFonts w:ascii="Cambria" w:hAnsi="Cambria"/>
        </w:rPr>
        <w:t xml:space="preserve">Dla skorzystania z pełnej funkcjonalności może być konieczne włączenie w przeglądarce obsługi protokołu bezpiecznej transmisji danych SSL, obsługi Java </w:t>
      </w:r>
      <w:proofErr w:type="spellStart"/>
      <w:r w:rsidRPr="00485E96">
        <w:rPr>
          <w:rFonts w:ascii="Cambria" w:hAnsi="Cambria"/>
        </w:rPr>
        <w:t>Script</w:t>
      </w:r>
      <w:proofErr w:type="spellEnd"/>
      <w:r w:rsidRPr="00485E96">
        <w:rPr>
          <w:rFonts w:ascii="Cambria" w:hAnsi="Cambria"/>
        </w:rPr>
        <w:t xml:space="preserve"> oraz </w:t>
      </w:r>
      <w:proofErr w:type="spellStart"/>
      <w:r w:rsidRPr="00485E96">
        <w:rPr>
          <w:rFonts w:ascii="Cambria" w:hAnsi="Cambria"/>
        </w:rPr>
        <w:t>cookies</w:t>
      </w:r>
      <w:proofErr w:type="spellEnd"/>
      <w:r w:rsidRPr="00485E96">
        <w:rPr>
          <w:rFonts w:ascii="Cambria" w:hAnsi="Cambria"/>
        </w:rPr>
        <w:t>;</w:t>
      </w:r>
    </w:p>
    <w:p w14:paraId="3EF9D46D" w14:textId="77777777" w:rsidR="00F15227" w:rsidRPr="00485E96" w:rsidRDefault="00F15227" w:rsidP="00F15227">
      <w:pPr>
        <w:pStyle w:val="Akapitzlist"/>
        <w:numPr>
          <w:ilvl w:val="2"/>
          <w:numId w:val="54"/>
        </w:numPr>
        <w:tabs>
          <w:tab w:val="left" w:pos="426"/>
        </w:tabs>
        <w:spacing w:line="276" w:lineRule="auto"/>
        <w:ind w:left="1560" w:hanging="851"/>
        <w:jc w:val="both"/>
        <w:rPr>
          <w:rFonts w:ascii="Cambria" w:hAnsi="Cambria" w:cs="Arial"/>
        </w:rPr>
      </w:pPr>
      <w:r w:rsidRPr="00485E96">
        <w:rPr>
          <w:rFonts w:ascii="Cambria" w:hAnsi="Cambria"/>
        </w:rPr>
        <w:t>Specyfikacja połączenia, formatu przesyłanych danych oraz kodowania i oznaczania czasu odbioru danych:</w:t>
      </w:r>
    </w:p>
    <w:p w14:paraId="11573C5B" w14:textId="77777777" w:rsidR="00F15227" w:rsidRPr="00485E96" w:rsidRDefault="00F15227" w:rsidP="00F15227">
      <w:pPr>
        <w:pStyle w:val="Akapitzlist"/>
        <w:numPr>
          <w:ilvl w:val="0"/>
          <w:numId w:val="47"/>
        </w:numPr>
        <w:spacing w:before="20" w:after="40" w:line="276" w:lineRule="auto"/>
        <w:ind w:left="1843" w:hanging="283"/>
        <w:jc w:val="both"/>
        <w:rPr>
          <w:rFonts w:ascii="Cambria" w:hAnsi="Cambria"/>
        </w:rPr>
      </w:pPr>
      <w:r w:rsidRPr="00485E96">
        <w:rPr>
          <w:rFonts w:ascii="Cambria" w:hAnsi="Cambria"/>
        </w:rPr>
        <w:t>specyfikacja połączenia – formularze udostępnione są za pomocą protokołu TLS 1.2,</w:t>
      </w:r>
    </w:p>
    <w:p w14:paraId="5AB331F8" w14:textId="77777777" w:rsidR="00F15227" w:rsidRPr="00485E96" w:rsidRDefault="00F15227" w:rsidP="00F15227">
      <w:pPr>
        <w:pStyle w:val="Akapitzlist"/>
        <w:numPr>
          <w:ilvl w:val="0"/>
          <w:numId w:val="47"/>
        </w:numPr>
        <w:spacing w:before="20" w:after="40" w:line="276" w:lineRule="auto"/>
        <w:ind w:left="1843" w:hanging="283"/>
        <w:jc w:val="both"/>
        <w:rPr>
          <w:rFonts w:ascii="Cambria" w:hAnsi="Cambria"/>
        </w:rPr>
      </w:pPr>
      <w:r w:rsidRPr="00485E96">
        <w:rPr>
          <w:rFonts w:ascii="Cambria" w:hAnsi="Cambria"/>
        </w:rPr>
        <w:t>format danych oraz kodowanie: formularze dostępne są w formacie HTML z kodowaniem UTF-8,</w:t>
      </w:r>
    </w:p>
    <w:p w14:paraId="2790D8CD" w14:textId="77777777" w:rsidR="00F15227" w:rsidRPr="00485E96" w:rsidRDefault="00F15227" w:rsidP="00F15227">
      <w:pPr>
        <w:pStyle w:val="Akapitzlist"/>
        <w:numPr>
          <w:ilvl w:val="0"/>
          <w:numId w:val="47"/>
        </w:numPr>
        <w:spacing w:before="20" w:after="40" w:line="276" w:lineRule="auto"/>
        <w:ind w:left="1843" w:hanging="283"/>
        <w:jc w:val="both"/>
        <w:rPr>
          <w:rFonts w:ascii="Cambria" w:hAnsi="Cambria"/>
        </w:rPr>
      </w:pPr>
      <w:r w:rsidRPr="00485E96">
        <w:rPr>
          <w:rFonts w:ascii="Cambria" w:hAnsi="Cambria"/>
        </w:rPr>
        <w:t xml:space="preserve">oznaczenia czasu odbioru danych: wszelkie operacje opierają się </w:t>
      </w:r>
      <w:r w:rsidRPr="00485E96">
        <w:rPr>
          <w:rFonts w:ascii="Cambria" w:hAnsi="Cambria"/>
        </w:rPr>
        <w:br/>
        <w:t>o czas serwera i dane zapisywane są z dokładnością co do sekundy.</w:t>
      </w:r>
    </w:p>
    <w:p w14:paraId="7ADA04EA" w14:textId="77777777" w:rsidR="00F15227" w:rsidRPr="00485E96" w:rsidRDefault="00F15227" w:rsidP="00F15227">
      <w:pPr>
        <w:pStyle w:val="Akapitzlist"/>
        <w:numPr>
          <w:ilvl w:val="1"/>
          <w:numId w:val="54"/>
        </w:numPr>
        <w:spacing w:line="276" w:lineRule="auto"/>
        <w:ind w:left="709" w:hanging="709"/>
        <w:jc w:val="both"/>
        <w:rPr>
          <w:rFonts w:ascii="Cambria" w:hAnsi="Cambria"/>
        </w:rPr>
      </w:pPr>
      <w:r w:rsidRPr="00485E96">
        <w:rPr>
          <w:rFonts w:ascii="Cambria" w:hAnsi="Cambri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history="1">
        <w:r w:rsidRPr="00485E96">
          <w:rPr>
            <w:rStyle w:val="Hipercze"/>
            <w:rFonts w:ascii="Cambria" w:eastAsiaTheme="majorEastAsia" w:hAnsi="Cambria"/>
            <w:color w:val="0070C0"/>
          </w:rPr>
          <w:t>https://ezamowienia.gov.pl</w:t>
        </w:r>
      </w:hyperlink>
      <w:r w:rsidRPr="00485E96">
        <w:rPr>
          <w:rFonts w:ascii="Cambria" w:hAnsi="Cambria"/>
        </w:rPr>
        <w:t xml:space="preserve"> w zakładce </w:t>
      </w:r>
      <w:r w:rsidRPr="00485E96">
        <w:rPr>
          <w:rFonts w:ascii="Cambria" w:hAnsi="Cambria"/>
          <w:i/>
          <w:iCs/>
        </w:rPr>
        <w:t>„Zgłoś problem”.</w:t>
      </w:r>
    </w:p>
    <w:p w14:paraId="18FB7A0C" w14:textId="77777777" w:rsidR="00F15227" w:rsidRPr="00485E96" w:rsidRDefault="00F15227" w:rsidP="00F15227">
      <w:pPr>
        <w:widowControl w:val="0"/>
        <w:numPr>
          <w:ilvl w:val="1"/>
          <w:numId w:val="54"/>
        </w:numPr>
        <w:suppressAutoHyphens/>
        <w:spacing w:line="276" w:lineRule="auto"/>
        <w:ind w:left="709" w:hanging="709"/>
        <w:contextualSpacing/>
        <w:jc w:val="both"/>
        <w:rPr>
          <w:rFonts w:ascii="Cambria" w:eastAsia="SimSun" w:hAnsi="Cambria"/>
          <w:b/>
          <w:bCs/>
          <w:lang w:eastAsia="zh-CN"/>
        </w:rPr>
      </w:pPr>
      <w:r w:rsidRPr="00485E96">
        <w:rPr>
          <w:rFonts w:ascii="Cambria" w:hAnsi="Cambria"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21" w:tgtFrame="_blank" w:history="1">
        <w:r w:rsidRPr="00485E96">
          <w:rPr>
            <w:rStyle w:val="Hipercze"/>
            <w:rFonts w:ascii="Cambria" w:eastAsiaTheme="majorEastAsia" w:hAnsi="Cambria"/>
            <w:color w:val="005FE6"/>
          </w:rPr>
          <w:t>dyrektor@sp1raciborz.com.pl</w:t>
        </w:r>
      </w:hyperlink>
      <w:r w:rsidRPr="00485E96">
        <w:rPr>
          <w:rFonts w:ascii="Cambria" w:hAnsi="Cambria"/>
        </w:rPr>
        <w:t xml:space="preserve"> </w:t>
      </w:r>
      <w:r w:rsidRPr="00485E96">
        <w:rPr>
          <w:rFonts w:ascii="Cambria" w:hAnsi="Cambria" w:cs="Arial"/>
        </w:rPr>
        <w:t>(</w:t>
      </w:r>
      <w:r w:rsidRPr="00485E96">
        <w:rPr>
          <w:rFonts w:ascii="Cambria" w:hAnsi="Cambria" w:cs="Arial"/>
          <w:b/>
          <w:bCs/>
        </w:rPr>
        <w:t>nie dotyczy składania ofert w postępowaniu).</w:t>
      </w:r>
    </w:p>
    <w:p w14:paraId="66F76090" w14:textId="77777777" w:rsidR="00F15227" w:rsidRPr="00485E96" w:rsidRDefault="00F15227" w:rsidP="00F15227">
      <w:pPr>
        <w:pStyle w:val="Kolorowalistaakcent11"/>
        <w:spacing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F15227" w:rsidRPr="00485E96" w14:paraId="54AB773C" w14:textId="77777777" w:rsidTr="00823677">
        <w:trPr>
          <w:trHeight w:val="819"/>
        </w:trPr>
        <w:tc>
          <w:tcPr>
            <w:tcW w:w="9639" w:type="dxa"/>
            <w:tcBorders>
              <w:bottom w:val="single" w:sz="4" w:space="0" w:color="000000"/>
            </w:tcBorders>
            <w:shd w:val="clear" w:color="auto" w:fill="D9D9D9"/>
          </w:tcPr>
          <w:p w14:paraId="3B405772"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12</w:t>
            </w:r>
          </w:p>
          <w:p w14:paraId="2E6786CF"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WYMAGANIA DOTYCZĄCE WADIUM</w:t>
            </w:r>
          </w:p>
        </w:tc>
      </w:tr>
    </w:tbl>
    <w:p w14:paraId="510A0FF0" w14:textId="77777777" w:rsidR="00F15227" w:rsidRPr="00485E96" w:rsidRDefault="00F15227" w:rsidP="00F15227">
      <w:pPr>
        <w:pStyle w:val="Kolorowalistaakcent11"/>
        <w:spacing w:before="0" w:after="0" w:line="276" w:lineRule="auto"/>
        <w:ind w:left="0"/>
        <w:rPr>
          <w:rFonts w:ascii="Cambria" w:hAnsi="Cambria" w:cs="Cambria"/>
          <w:bCs/>
          <w:sz w:val="24"/>
          <w:szCs w:val="24"/>
        </w:rPr>
      </w:pPr>
    </w:p>
    <w:p w14:paraId="0A124D8C" w14:textId="77777777" w:rsidR="00F15227" w:rsidRPr="00485E96" w:rsidRDefault="00F15227" w:rsidP="00F15227">
      <w:pPr>
        <w:pStyle w:val="Kolorowalistaakcent11"/>
        <w:widowControl w:val="0"/>
        <w:numPr>
          <w:ilvl w:val="0"/>
          <w:numId w:val="48"/>
        </w:numPr>
        <w:suppressAutoHyphens/>
        <w:spacing w:before="0" w:after="0" w:line="276" w:lineRule="auto"/>
        <w:contextualSpacing w:val="0"/>
        <w:rPr>
          <w:rFonts w:ascii="Cambria" w:hAnsi="Cambria" w:cs="Cambria"/>
          <w:bCs/>
          <w:vanish/>
          <w:sz w:val="24"/>
          <w:szCs w:val="24"/>
        </w:rPr>
      </w:pPr>
    </w:p>
    <w:p w14:paraId="7B35A1CA" w14:textId="77777777" w:rsidR="00F15227" w:rsidRPr="00485E96" w:rsidRDefault="00F15227" w:rsidP="00F15227">
      <w:pPr>
        <w:spacing w:before="20" w:after="40" w:line="276" w:lineRule="auto"/>
        <w:contextualSpacing/>
        <w:jc w:val="both"/>
        <w:outlineLvl w:val="3"/>
        <w:rPr>
          <w:rFonts w:ascii="Cambria" w:eastAsia="SimSun" w:hAnsi="Cambria" w:cs="Arial"/>
          <w:bCs/>
          <w:lang w:eastAsia="zh-CN"/>
        </w:rPr>
      </w:pPr>
      <w:r w:rsidRPr="00485E96">
        <w:rPr>
          <w:rFonts w:ascii="Cambria" w:eastAsia="SimSun" w:hAnsi="Cambria" w:cs="Arial"/>
          <w:bCs/>
          <w:lang w:eastAsia="zh-CN"/>
        </w:rPr>
        <w:t xml:space="preserve">Wykonawca </w:t>
      </w:r>
      <w:r w:rsidRPr="00485E96">
        <w:rPr>
          <w:rFonts w:ascii="Cambria" w:eastAsia="SimSun" w:hAnsi="Cambria" w:cs="Arial"/>
          <w:b/>
          <w:lang w:eastAsia="zh-CN"/>
        </w:rPr>
        <w:t>nie wymaga</w:t>
      </w:r>
      <w:r w:rsidRPr="00485E96">
        <w:rPr>
          <w:rFonts w:ascii="Cambria" w:eastAsia="SimSun" w:hAnsi="Cambria" w:cs="Arial"/>
          <w:bCs/>
          <w:lang w:eastAsia="zh-CN"/>
        </w:rPr>
        <w:t xml:space="preserve"> wadium.</w:t>
      </w:r>
    </w:p>
    <w:p w14:paraId="538CA97C" w14:textId="77777777" w:rsidR="00F15227" w:rsidRPr="00485E96" w:rsidRDefault="00F15227" w:rsidP="00F15227">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485E96" w14:paraId="08B7449B" w14:textId="77777777" w:rsidTr="00823677">
        <w:trPr>
          <w:trHeight w:val="819"/>
        </w:trPr>
        <w:tc>
          <w:tcPr>
            <w:tcW w:w="9639" w:type="dxa"/>
            <w:tcBorders>
              <w:bottom w:val="single" w:sz="4" w:space="0" w:color="000000"/>
            </w:tcBorders>
            <w:shd w:val="clear" w:color="auto" w:fill="D9D9D9"/>
          </w:tcPr>
          <w:p w14:paraId="564ED17D"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13</w:t>
            </w:r>
          </w:p>
          <w:p w14:paraId="28C78147"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OPIS SPOSOBU PRZYGOTOWANIA OFERTY</w:t>
            </w:r>
          </w:p>
        </w:tc>
      </w:tr>
    </w:tbl>
    <w:p w14:paraId="79CFB08B" w14:textId="77777777" w:rsidR="00F15227" w:rsidRPr="00485E96" w:rsidRDefault="00F15227" w:rsidP="00F15227">
      <w:pPr>
        <w:spacing w:line="276" w:lineRule="auto"/>
        <w:rPr>
          <w:rFonts w:ascii="Cambria" w:hAnsi="Cambria"/>
        </w:rPr>
      </w:pPr>
    </w:p>
    <w:p w14:paraId="2FB4B437"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bCs/>
          <w:lang w:eastAsia="zh-CN"/>
        </w:rPr>
      </w:pPr>
      <w:r w:rsidRPr="00485E96">
        <w:rPr>
          <w:rFonts w:ascii="Cambria" w:eastAsia="SimSun" w:hAnsi="Cambria" w:cs="Arial"/>
          <w:bCs/>
          <w:lang w:eastAsia="zh-CN"/>
        </w:rPr>
        <w:t xml:space="preserve">Każdy Wykonawca może złożyć </w:t>
      </w:r>
      <w:r w:rsidRPr="00485E96">
        <w:rPr>
          <w:rFonts w:ascii="Cambria" w:eastAsia="SimSun" w:hAnsi="Cambria" w:cs="Arial"/>
          <w:b/>
          <w:lang w:eastAsia="zh-CN"/>
        </w:rPr>
        <w:t xml:space="preserve">jedną </w:t>
      </w:r>
      <w:r w:rsidRPr="00485E96">
        <w:rPr>
          <w:rFonts w:ascii="Cambria" w:eastAsia="SimSun" w:hAnsi="Cambria" w:cs="Arial"/>
          <w:b/>
          <w:bCs/>
          <w:lang w:eastAsia="zh-CN"/>
        </w:rPr>
        <w:t>ofertę na każdą część zamówienia</w:t>
      </w:r>
      <w:r w:rsidRPr="00485E96">
        <w:rPr>
          <w:rFonts w:ascii="Cambria" w:eastAsia="SimSun" w:hAnsi="Cambria" w:cs="Arial"/>
          <w:bCs/>
          <w:lang w:eastAsia="zh-CN"/>
        </w:rPr>
        <w:t xml:space="preserve">. </w:t>
      </w:r>
    </w:p>
    <w:p w14:paraId="4272753A"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cs="Arial"/>
          <w:lang w:eastAsia="zh-CN"/>
        </w:rPr>
        <w:t>Oferta musi być sporządzona w języku polskim.</w:t>
      </w:r>
    </w:p>
    <w:p w14:paraId="3C080458"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cs="Arial"/>
          <w:b/>
          <w:color w:val="000000"/>
          <w:lang w:eastAsia="zh-CN"/>
        </w:rPr>
        <w:t xml:space="preserve">Ofertę </w:t>
      </w:r>
      <w:r w:rsidRPr="00485E96">
        <w:rPr>
          <w:rFonts w:ascii="Cambria" w:eastAsia="SimSun" w:hAnsi="Cambria"/>
          <w:b/>
          <w:color w:val="000000"/>
          <w:shd w:val="clear" w:color="auto" w:fill="FFFFFF"/>
          <w:lang w:eastAsia="zh-CN"/>
        </w:rPr>
        <w:t xml:space="preserve">składa się, </w:t>
      </w:r>
      <w:r w:rsidRPr="00485E96">
        <w:rPr>
          <w:rFonts w:ascii="Cambria" w:eastAsia="SimSun" w:hAnsi="Cambria"/>
          <w:b/>
          <w:color w:val="000000"/>
          <w:u w:val="single"/>
          <w:shd w:val="clear" w:color="auto" w:fill="FFFFFF"/>
          <w:lang w:eastAsia="zh-CN"/>
        </w:rPr>
        <w:t>pod rygorem nieważności</w:t>
      </w:r>
      <w:r w:rsidRPr="00485E96">
        <w:rPr>
          <w:rFonts w:ascii="Cambria" w:eastAsia="SimSun" w:hAnsi="Cambria"/>
          <w:b/>
          <w:color w:val="000000"/>
          <w:shd w:val="clear" w:color="auto" w:fill="FFFFFF"/>
          <w:lang w:eastAsia="zh-CN"/>
        </w:rPr>
        <w:t>, w formie elektronicznej lub w postaci elektronicznej opatrzonej podpisem zaufanym lub podpisem osobistym</w:t>
      </w:r>
      <w:r w:rsidRPr="00485E96">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485E96">
        <w:rPr>
          <w:rFonts w:ascii="Cambria" w:eastAsia="SimSun" w:hAnsi="Cambria" w:cs="Arial"/>
          <w:u w:val="single"/>
          <w:lang w:eastAsia="zh-CN"/>
        </w:rPr>
        <w:t>Zamawiający preferuje w szczególności następujące formaty przesłanych danych: .pdf, .</w:t>
      </w:r>
      <w:proofErr w:type="spellStart"/>
      <w:r w:rsidRPr="00485E96">
        <w:rPr>
          <w:rFonts w:ascii="Cambria" w:eastAsia="SimSun" w:hAnsi="Cambria" w:cs="Arial"/>
          <w:u w:val="single"/>
          <w:lang w:eastAsia="zh-CN"/>
        </w:rPr>
        <w:t>docx</w:t>
      </w:r>
      <w:proofErr w:type="spellEnd"/>
      <w:r w:rsidRPr="00485E96">
        <w:rPr>
          <w:rFonts w:ascii="Cambria" w:eastAsia="SimSun" w:hAnsi="Cambria" w:cs="Arial"/>
          <w:u w:val="single"/>
          <w:lang w:eastAsia="zh-CN"/>
        </w:rPr>
        <w:t xml:space="preserve">, zip. </w:t>
      </w:r>
      <w:r w:rsidRPr="00485E96">
        <w:rPr>
          <w:rFonts w:ascii="Cambria" w:eastAsia="SimSun" w:hAnsi="Cambria"/>
          <w:lang w:eastAsia="zh-CN"/>
        </w:rPr>
        <w:t>(Zamawiający dopuszcza także format RAR).</w:t>
      </w:r>
    </w:p>
    <w:p w14:paraId="1A9B6862"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cs="Arial"/>
          <w:lang w:eastAsia="zh-CN"/>
        </w:rPr>
        <w:t>Każdy dokument składający się na ofertę lub złożony wraz z ofertą sporządzony w języku innym niż polski musi być złożony wraz z tłumaczeniem na język polski.</w:t>
      </w:r>
    </w:p>
    <w:p w14:paraId="570024DB"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cs="Arial"/>
          <w:lang w:eastAsia="zh-CN"/>
        </w:rPr>
        <w:t>Treść oferty musi być zgodna z treścią SWZ.</w:t>
      </w:r>
    </w:p>
    <w:p w14:paraId="3B92DAAC"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cs="Arial"/>
          <w:lang w:eastAsia="zh-CN"/>
        </w:rPr>
        <w:t>Wykonawca ponosi wszelkie koszty związane z przygotowaniem i złożeniem oferty.</w:t>
      </w:r>
    </w:p>
    <w:p w14:paraId="0BDBCEA8"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85E96">
        <w:rPr>
          <w:rFonts w:ascii="Cambria" w:eastAsia="SimSun" w:hAnsi="Cambria"/>
          <w:lang w:eastAsia="zh-CN"/>
        </w:rPr>
        <w:t>drag&amp;drop</w:t>
      </w:r>
      <w:proofErr w:type="spellEnd"/>
      <w:r w:rsidRPr="00485E96">
        <w:rPr>
          <w:rFonts w:ascii="Cambria" w:eastAsia="SimSun" w:hAnsi="Cambria"/>
          <w:lang w:eastAsia="zh-CN"/>
        </w:rPr>
        <w:t xml:space="preserve"> („przeciągnij” i „upuść”) służące do dodawania plików.</w:t>
      </w:r>
    </w:p>
    <w:p w14:paraId="0A93B22A"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5F26B266" w14:textId="77777777" w:rsidR="00F15227" w:rsidRPr="00485E96" w:rsidRDefault="00F15227" w:rsidP="00F15227">
      <w:pPr>
        <w:spacing w:before="20" w:after="40" w:line="276" w:lineRule="auto"/>
        <w:ind w:left="720"/>
        <w:contextualSpacing/>
        <w:jc w:val="center"/>
        <w:outlineLvl w:val="3"/>
        <w:rPr>
          <w:rFonts w:ascii="Cambria" w:eastAsia="SimSun" w:hAnsi="Cambria"/>
          <w:b/>
          <w:bCs/>
          <w:color w:val="000000"/>
          <w:lang w:eastAsia="zh-CN"/>
        </w:rPr>
      </w:pPr>
    </w:p>
    <w:p w14:paraId="6A96D549" w14:textId="77777777" w:rsidR="00F15227" w:rsidRPr="00485E96" w:rsidRDefault="00F15227" w:rsidP="00F15227">
      <w:pPr>
        <w:spacing w:before="20" w:after="40" w:line="276" w:lineRule="auto"/>
        <w:ind w:left="720"/>
        <w:contextualSpacing/>
        <w:jc w:val="center"/>
        <w:outlineLvl w:val="3"/>
        <w:rPr>
          <w:rFonts w:ascii="Cambria" w:eastAsia="SimSun" w:hAnsi="Cambria"/>
          <w:b/>
          <w:bCs/>
          <w:color w:val="000000"/>
          <w:lang w:eastAsia="zh-CN"/>
        </w:rPr>
      </w:pPr>
      <w:r w:rsidRPr="00485E96">
        <w:rPr>
          <w:rFonts w:ascii="Cambria" w:eastAsia="SimSun" w:hAnsi="Cambria"/>
          <w:b/>
          <w:bCs/>
          <w:color w:val="000000"/>
          <w:lang w:eastAsia="zh-CN"/>
        </w:rPr>
        <w:t>UWAGA:</w:t>
      </w:r>
    </w:p>
    <w:p w14:paraId="37813061" w14:textId="77777777" w:rsidR="00F15227" w:rsidRPr="00485E96" w:rsidRDefault="00F15227" w:rsidP="00F15227">
      <w:pPr>
        <w:spacing w:before="20" w:after="40" w:line="276" w:lineRule="auto"/>
        <w:ind w:left="720"/>
        <w:contextualSpacing/>
        <w:jc w:val="both"/>
        <w:outlineLvl w:val="3"/>
        <w:rPr>
          <w:rFonts w:ascii="Cambria" w:eastAsia="SimSun" w:hAnsi="Cambria"/>
          <w:b/>
          <w:bCs/>
          <w:color w:val="000000"/>
          <w:lang w:eastAsia="zh-CN"/>
        </w:rPr>
      </w:pPr>
      <w:r w:rsidRPr="00485E96">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7229D16D" w14:textId="77777777" w:rsidR="00F15227" w:rsidRPr="00485E96" w:rsidRDefault="00F15227" w:rsidP="00F15227">
      <w:pPr>
        <w:spacing w:before="20" w:after="40" w:line="276" w:lineRule="auto"/>
        <w:ind w:left="720"/>
        <w:contextualSpacing/>
        <w:jc w:val="both"/>
        <w:outlineLvl w:val="3"/>
        <w:rPr>
          <w:rFonts w:ascii="Cambria" w:eastAsia="SimSun" w:hAnsi="Cambria" w:cs="Arial"/>
          <w:b/>
          <w:bCs/>
          <w:color w:val="000000"/>
          <w:u w:val="single"/>
          <w:lang w:eastAsia="zh-CN"/>
        </w:rPr>
      </w:pPr>
      <w:r w:rsidRPr="00485E96">
        <w:rPr>
          <w:rFonts w:ascii="Cambria" w:eastAsia="SimSun" w:hAnsi="Cambria"/>
          <w:b/>
          <w:bCs/>
          <w:i/>
          <w:iCs/>
          <w:color w:val="000000"/>
          <w:lang w:eastAsia="zh-CN"/>
        </w:rPr>
        <w:t>„Czy chcesz kontynuować?</w:t>
      </w:r>
      <w:r w:rsidRPr="00485E96">
        <w:rPr>
          <w:rFonts w:ascii="Cambria" w:eastAsia="SimSun" w:hAnsi="Cambria"/>
          <w:b/>
          <w:bCs/>
          <w:color w:val="000000"/>
          <w:lang w:eastAsia="zh-CN"/>
        </w:rPr>
        <w:t xml:space="preserve"> </w:t>
      </w:r>
      <w:r w:rsidRPr="00485E96">
        <w:rPr>
          <w:rFonts w:ascii="Cambria" w:eastAsia="SimSun" w:hAnsi="Cambria"/>
          <w:b/>
          <w:bCs/>
          <w:i/>
          <w:iCs/>
          <w:color w:val="000000"/>
          <w:lang w:eastAsia="zh-CN"/>
        </w:rPr>
        <w:t>Postępowanie nie posiada opublikowanego formularza do tego etapu postępowania.</w:t>
      </w:r>
      <w:r w:rsidRPr="00485E96">
        <w:rPr>
          <w:rFonts w:ascii="Cambria" w:eastAsia="SimSun" w:hAnsi="Cambria"/>
          <w:b/>
          <w:bCs/>
          <w:color w:val="000000"/>
          <w:lang w:eastAsia="zh-CN"/>
        </w:rPr>
        <w:t xml:space="preserve"> </w:t>
      </w:r>
      <w:r w:rsidRPr="00485E96">
        <w:rPr>
          <w:rFonts w:ascii="Cambria" w:eastAsia="SimSun" w:hAnsi="Cambria"/>
          <w:b/>
          <w:bCs/>
          <w:i/>
          <w:iCs/>
          <w:color w:val="000000"/>
          <w:lang w:eastAsia="zh-CN"/>
        </w:rPr>
        <w:t>Plik [w tym miejscu pojawia się nazwa pliku] nie jest poprawnym formularzem interaktywnym wygenerowanym na Platformie."</w:t>
      </w:r>
      <w:r w:rsidRPr="00485E96">
        <w:rPr>
          <w:rFonts w:ascii="Cambria" w:eastAsia="SimSun" w:hAnsi="Cambria"/>
          <w:b/>
          <w:bCs/>
          <w:color w:val="000000"/>
          <w:lang w:eastAsia="zh-CN"/>
        </w:rPr>
        <w:t xml:space="preserve"> </w:t>
      </w:r>
    </w:p>
    <w:p w14:paraId="49543AC8" w14:textId="77777777" w:rsidR="00F15227" w:rsidRPr="00485E96" w:rsidRDefault="00F15227" w:rsidP="00F15227">
      <w:pPr>
        <w:spacing w:before="20" w:after="40" w:line="276" w:lineRule="auto"/>
        <w:ind w:left="720"/>
        <w:contextualSpacing/>
        <w:jc w:val="both"/>
        <w:outlineLvl w:val="3"/>
        <w:rPr>
          <w:rFonts w:ascii="Cambria" w:eastAsia="SimSun" w:hAnsi="Cambria"/>
          <w:b/>
          <w:bCs/>
          <w:color w:val="000000"/>
          <w:lang w:eastAsia="zh-CN"/>
        </w:rPr>
      </w:pPr>
    </w:p>
    <w:p w14:paraId="3F5FF1FC" w14:textId="77777777" w:rsidR="00F15227" w:rsidRPr="00485E96" w:rsidRDefault="00F15227" w:rsidP="00F15227">
      <w:pPr>
        <w:spacing w:before="20" w:after="40" w:line="276" w:lineRule="auto"/>
        <w:ind w:left="720"/>
        <w:contextualSpacing/>
        <w:jc w:val="both"/>
        <w:outlineLvl w:val="3"/>
        <w:rPr>
          <w:rFonts w:ascii="Cambria" w:eastAsia="SimSun" w:hAnsi="Cambria" w:cs="Arial"/>
          <w:u w:val="single"/>
          <w:lang w:eastAsia="zh-CN"/>
        </w:rPr>
      </w:pPr>
      <w:r w:rsidRPr="00485E96">
        <w:rPr>
          <w:rFonts w:ascii="Cambria" w:eastAsia="SimSun" w:hAnsi="Cambria"/>
          <w:b/>
          <w:bCs/>
          <w:color w:val="000000"/>
          <w:lang w:eastAsia="zh-CN"/>
        </w:rPr>
        <w:t>W takim przypadku należy wybrać opcję „Tak, chcę kontynuować".</w:t>
      </w:r>
    </w:p>
    <w:p w14:paraId="5ED31687" w14:textId="77777777" w:rsidR="00F15227" w:rsidRPr="00485E96" w:rsidRDefault="00F15227" w:rsidP="00F15227">
      <w:pPr>
        <w:spacing w:before="20" w:after="40" w:line="276" w:lineRule="auto"/>
        <w:ind w:left="720"/>
        <w:contextualSpacing/>
        <w:jc w:val="both"/>
        <w:outlineLvl w:val="3"/>
        <w:rPr>
          <w:rFonts w:ascii="Cambria" w:eastAsia="SimSun" w:hAnsi="Cambria"/>
          <w:lang w:eastAsia="zh-CN"/>
        </w:rPr>
      </w:pPr>
    </w:p>
    <w:p w14:paraId="63142BE8"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lang w:eastAsia="zh-CN"/>
        </w:rPr>
        <w:t xml:space="preserve">Formularz ofertowy i cenowy podpisuje się kwalifikowanym podpisem elektronicznym, podpisem zaufanym lub podpisem osobistym. Rekomendowanym wariantem podpisu jest typ wewnętrzny. </w:t>
      </w:r>
      <w:r w:rsidRPr="00485E96">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485E96">
        <w:rPr>
          <w:rFonts w:ascii="Cambria" w:eastAsia="SimSun" w:hAnsi="Cambria"/>
          <w:i/>
          <w:iCs/>
          <w:u w:val="single"/>
          <w:lang w:eastAsia="zh-CN"/>
        </w:rPr>
        <w:lastRenderedPageBreak/>
        <w:t>„Załączniki i inne dokumenty przedstawione w ofercie przez Wykonawcę”.</w:t>
      </w:r>
    </w:p>
    <w:p w14:paraId="17E54E95"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30461CD"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A28CDBC" w14:textId="77777777" w:rsidR="00F15227" w:rsidRPr="00485E96"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485E96">
        <w:rPr>
          <w:rFonts w:ascii="Cambria" w:eastAsia="SimSun" w:hAnsi="Cambria"/>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A69A473" w14:textId="77777777" w:rsidR="00F15227" w:rsidRPr="00485E96" w:rsidRDefault="00F15227" w:rsidP="00F15227">
      <w:pPr>
        <w:pStyle w:val="Akapitzlist2"/>
        <w:numPr>
          <w:ilvl w:val="1"/>
          <w:numId w:val="51"/>
        </w:numPr>
        <w:spacing w:line="276" w:lineRule="auto"/>
        <w:rPr>
          <w:rFonts w:ascii="Cambria" w:hAnsi="Cambria" w:cs="Cambria"/>
          <w:bCs/>
          <w:sz w:val="24"/>
          <w:szCs w:val="24"/>
          <w:lang w:val="pl-PL"/>
        </w:rPr>
      </w:pPr>
      <w:r w:rsidRPr="00485E96">
        <w:rPr>
          <w:rFonts w:ascii="Cambria" w:hAnsi="Cambria"/>
          <w:sz w:val="24"/>
          <w:szCs w:val="24"/>
          <w:lang w:val="pl-PL" w:eastAsia="zh-CN"/>
        </w:rPr>
        <w:t>Maksymalny łączny rozmiar plików stanowiących ofertę lub składanych wraz z ofertą to 250 MB.</w:t>
      </w:r>
    </w:p>
    <w:p w14:paraId="01D6B2FD" w14:textId="77777777" w:rsidR="00F15227" w:rsidRPr="00485E96" w:rsidRDefault="00F15227" w:rsidP="00F15227">
      <w:pPr>
        <w:pStyle w:val="Akapitzlist2"/>
        <w:numPr>
          <w:ilvl w:val="1"/>
          <w:numId w:val="51"/>
        </w:numPr>
        <w:spacing w:line="276" w:lineRule="auto"/>
        <w:rPr>
          <w:rFonts w:ascii="Cambria" w:hAnsi="Cambria" w:cs="Cambria"/>
          <w:b/>
          <w:bCs/>
          <w:sz w:val="24"/>
          <w:szCs w:val="24"/>
          <w:lang w:val="pl-PL"/>
        </w:rPr>
      </w:pPr>
      <w:r w:rsidRPr="00485E96">
        <w:rPr>
          <w:rFonts w:ascii="Cambria" w:hAnsi="Cambria" w:cs="Cambria"/>
          <w:bCs/>
          <w:sz w:val="24"/>
          <w:szCs w:val="24"/>
          <w:lang w:val="pl-PL"/>
        </w:rPr>
        <w:t>Oferta musi zawierać następujące oświadczenia i dokumenty:</w:t>
      </w:r>
    </w:p>
    <w:p w14:paraId="249D33E8" w14:textId="77777777" w:rsidR="00F15227" w:rsidRPr="00485E96" w:rsidRDefault="00F15227" w:rsidP="00F15227">
      <w:pPr>
        <w:pStyle w:val="Akapitzlist2"/>
        <w:numPr>
          <w:ilvl w:val="0"/>
          <w:numId w:val="49"/>
        </w:numPr>
        <w:spacing w:line="276" w:lineRule="auto"/>
        <w:ind w:left="993" w:hanging="284"/>
        <w:rPr>
          <w:rFonts w:ascii="Cambria" w:hAnsi="Cambria" w:cs="Cambria"/>
          <w:b/>
          <w:bCs/>
          <w:sz w:val="24"/>
          <w:szCs w:val="24"/>
          <w:lang w:val="pl-PL"/>
        </w:rPr>
      </w:pPr>
      <w:r w:rsidRPr="00485E96">
        <w:rPr>
          <w:rFonts w:ascii="Cambria" w:hAnsi="Cambria" w:cs="Cambria"/>
          <w:b/>
          <w:bCs/>
          <w:sz w:val="24"/>
          <w:szCs w:val="24"/>
          <w:lang w:val="pl-PL"/>
        </w:rPr>
        <w:t xml:space="preserve">Formularz ofertowy </w:t>
      </w:r>
      <w:r w:rsidRPr="00485E96">
        <w:rPr>
          <w:rFonts w:ascii="Cambria" w:hAnsi="Cambria" w:cs="Cambria"/>
          <w:bCs/>
          <w:sz w:val="24"/>
          <w:szCs w:val="24"/>
          <w:lang w:val="pl-PL"/>
        </w:rPr>
        <w:t xml:space="preserve">– do wykorzystania wzór (druk), stanowiący </w:t>
      </w:r>
      <w:r w:rsidRPr="00485E96">
        <w:rPr>
          <w:rFonts w:ascii="Cambria" w:hAnsi="Cambria" w:cs="Cambria"/>
          <w:b/>
          <w:bCs/>
          <w:sz w:val="24"/>
          <w:szCs w:val="24"/>
          <w:lang w:val="pl-PL"/>
        </w:rPr>
        <w:t xml:space="preserve">Załącznik nr 3 do SWZ </w:t>
      </w:r>
      <w:r w:rsidRPr="00485E96">
        <w:rPr>
          <w:rFonts w:ascii="Cambria" w:hAnsi="Cambria" w:cs="Cambria"/>
          <w:bCs/>
          <w:sz w:val="24"/>
          <w:szCs w:val="24"/>
          <w:lang w:val="pl-PL"/>
        </w:rPr>
        <w:t xml:space="preserve">(przy czym Wykonawca może sporządzić ofertę wg innego wzorca, powinna ona wówczas obejmować dane wymagane dla oferty w SWZ i załącznikach) – </w:t>
      </w:r>
      <w:r w:rsidRPr="00485E96">
        <w:rPr>
          <w:rFonts w:ascii="Cambria" w:hAnsi="Cambria" w:cs="Cambria"/>
          <w:bCs/>
          <w:i/>
          <w:iCs/>
          <w:sz w:val="24"/>
          <w:szCs w:val="24"/>
          <w:lang w:val="pl-PL"/>
        </w:rPr>
        <w:t>należy podpisać zgodnie z pkt 13.9 SWZ,</w:t>
      </w:r>
    </w:p>
    <w:p w14:paraId="3DDD1444" w14:textId="602BAE88" w:rsidR="00F15227" w:rsidRPr="00485E96" w:rsidRDefault="00F15227" w:rsidP="00F15227">
      <w:pPr>
        <w:pStyle w:val="Akapitzlist2"/>
        <w:numPr>
          <w:ilvl w:val="0"/>
          <w:numId w:val="49"/>
        </w:numPr>
        <w:spacing w:line="276" w:lineRule="auto"/>
        <w:ind w:left="993" w:hanging="284"/>
        <w:rPr>
          <w:rFonts w:ascii="Cambria" w:hAnsi="Cambria" w:cs="Cambria"/>
          <w:b/>
          <w:bCs/>
          <w:sz w:val="24"/>
          <w:szCs w:val="24"/>
          <w:lang w:val="pl-PL"/>
        </w:rPr>
      </w:pPr>
      <w:r w:rsidRPr="00485E96">
        <w:rPr>
          <w:rFonts w:ascii="Cambria" w:hAnsi="Cambria" w:cs="Cambria"/>
          <w:b/>
          <w:bCs/>
          <w:sz w:val="24"/>
          <w:szCs w:val="24"/>
          <w:lang w:val="pl-PL"/>
        </w:rPr>
        <w:t>Formularz cenowy dla części 1 lub 2 lub 3</w:t>
      </w:r>
      <w:r w:rsidR="00963944">
        <w:rPr>
          <w:rFonts w:ascii="Cambria" w:hAnsi="Cambria" w:cs="Cambria"/>
          <w:b/>
          <w:bCs/>
          <w:sz w:val="24"/>
          <w:szCs w:val="24"/>
          <w:lang w:val="pl-PL"/>
        </w:rPr>
        <w:t xml:space="preserve"> lub 4</w:t>
      </w:r>
      <w:r w:rsidRPr="00485E96">
        <w:rPr>
          <w:rFonts w:ascii="Cambria" w:hAnsi="Cambria" w:cs="Cambria"/>
          <w:b/>
          <w:bCs/>
          <w:sz w:val="24"/>
          <w:szCs w:val="24"/>
          <w:lang w:val="pl-PL"/>
        </w:rPr>
        <w:t xml:space="preserve"> </w:t>
      </w:r>
      <w:r w:rsidRPr="00485E96">
        <w:rPr>
          <w:rFonts w:ascii="Cambria" w:hAnsi="Cambria" w:cs="Cambria"/>
          <w:i/>
          <w:iCs/>
          <w:sz w:val="24"/>
          <w:szCs w:val="24"/>
          <w:lang w:val="pl-PL"/>
        </w:rPr>
        <w:t>(jeżeli wykonawca składa ofertę na jedną lub więcej części składa formularz dla wszystkich części, na które składa ofertę)</w:t>
      </w:r>
      <w:r w:rsidRPr="00485E96">
        <w:rPr>
          <w:rFonts w:ascii="Cambria" w:hAnsi="Cambria" w:cs="Cambria"/>
          <w:b/>
          <w:bCs/>
          <w:sz w:val="24"/>
          <w:szCs w:val="24"/>
          <w:lang w:val="pl-PL"/>
        </w:rPr>
        <w:t xml:space="preserve"> </w:t>
      </w:r>
      <w:r w:rsidRPr="00485E96">
        <w:rPr>
          <w:rFonts w:ascii="Cambria" w:hAnsi="Cambria" w:cs="Cambria"/>
          <w:bCs/>
          <w:sz w:val="24"/>
          <w:szCs w:val="24"/>
          <w:lang w:val="pl-PL"/>
        </w:rPr>
        <w:t xml:space="preserve">– stanowiący </w:t>
      </w:r>
      <w:r w:rsidRPr="00485E96">
        <w:rPr>
          <w:rFonts w:ascii="Cambria" w:hAnsi="Cambria" w:cs="Cambria"/>
          <w:b/>
          <w:bCs/>
          <w:sz w:val="24"/>
          <w:szCs w:val="24"/>
          <w:lang w:val="pl-PL"/>
        </w:rPr>
        <w:t>Załącznik nr 1.1 do SWZ</w:t>
      </w:r>
      <w:r w:rsidRPr="00485E96">
        <w:rPr>
          <w:rFonts w:ascii="Cambria" w:hAnsi="Cambria" w:cs="Cambria"/>
          <w:bCs/>
          <w:sz w:val="24"/>
          <w:szCs w:val="24"/>
          <w:lang w:val="pl-PL"/>
        </w:rPr>
        <w:t xml:space="preserve"> </w:t>
      </w:r>
      <w:r w:rsidRPr="00485E96">
        <w:rPr>
          <w:rFonts w:ascii="Cambria" w:hAnsi="Cambria" w:cs="Cambria"/>
          <w:bCs/>
          <w:i/>
          <w:iCs/>
          <w:sz w:val="24"/>
          <w:szCs w:val="24"/>
          <w:lang w:val="pl-PL"/>
        </w:rPr>
        <w:t xml:space="preserve">(dla części 1), </w:t>
      </w:r>
      <w:r w:rsidRPr="00485E96">
        <w:rPr>
          <w:rFonts w:ascii="Cambria" w:hAnsi="Cambria" w:cs="Cambria"/>
          <w:b/>
          <w:sz w:val="24"/>
          <w:szCs w:val="24"/>
          <w:lang w:val="pl-PL"/>
        </w:rPr>
        <w:t xml:space="preserve">Załącznik nr 1.2 do SWZ </w:t>
      </w:r>
      <w:r w:rsidRPr="00485E96">
        <w:rPr>
          <w:rFonts w:ascii="Cambria" w:hAnsi="Cambria" w:cs="Cambria"/>
          <w:bCs/>
          <w:i/>
          <w:iCs/>
          <w:sz w:val="24"/>
          <w:szCs w:val="24"/>
          <w:lang w:val="pl-PL"/>
        </w:rPr>
        <w:t>(dla części 2)</w:t>
      </w:r>
      <w:r w:rsidR="00963944">
        <w:rPr>
          <w:rFonts w:ascii="Cambria" w:hAnsi="Cambria" w:cs="Cambria"/>
          <w:bCs/>
          <w:i/>
          <w:iCs/>
          <w:sz w:val="24"/>
          <w:szCs w:val="24"/>
          <w:lang w:val="pl-PL"/>
        </w:rPr>
        <w:t>,</w:t>
      </w:r>
      <w:r w:rsidRPr="00485E96">
        <w:rPr>
          <w:rFonts w:ascii="Cambria" w:hAnsi="Cambria" w:cs="Cambria"/>
          <w:bCs/>
          <w:sz w:val="24"/>
          <w:szCs w:val="24"/>
          <w:lang w:val="pl-PL"/>
        </w:rPr>
        <w:t xml:space="preserve"> </w:t>
      </w:r>
      <w:r w:rsidRPr="00485E96">
        <w:rPr>
          <w:rFonts w:ascii="Cambria" w:hAnsi="Cambria" w:cs="Cambria"/>
          <w:b/>
          <w:bCs/>
          <w:sz w:val="24"/>
          <w:szCs w:val="24"/>
          <w:lang w:val="pl-PL"/>
        </w:rPr>
        <w:t xml:space="preserve">Załącznik nr 1.3 do SWZ </w:t>
      </w:r>
      <w:r w:rsidRPr="00485E96">
        <w:rPr>
          <w:rFonts w:ascii="Cambria" w:hAnsi="Cambria" w:cs="Cambria"/>
          <w:i/>
          <w:iCs/>
          <w:sz w:val="24"/>
          <w:szCs w:val="24"/>
          <w:lang w:val="pl-PL"/>
        </w:rPr>
        <w:t>dla części 3)</w:t>
      </w:r>
      <w:r w:rsidR="00963944">
        <w:rPr>
          <w:rFonts w:ascii="Cambria" w:hAnsi="Cambria" w:cs="Cambria"/>
          <w:i/>
          <w:iCs/>
          <w:sz w:val="24"/>
          <w:szCs w:val="24"/>
          <w:lang w:val="pl-PL"/>
        </w:rPr>
        <w:t xml:space="preserve"> </w:t>
      </w:r>
      <w:r w:rsidR="00963944">
        <w:rPr>
          <w:rFonts w:ascii="Cambria" w:hAnsi="Cambria" w:cs="Cambria"/>
          <w:sz w:val="24"/>
          <w:szCs w:val="24"/>
          <w:lang w:val="pl-PL"/>
        </w:rPr>
        <w:t xml:space="preserve">i </w:t>
      </w:r>
      <w:r w:rsidR="00963944">
        <w:rPr>
          <w:rFonts w:ascii="Cambria" w:hAnsi="Cambria" w:cs="Cambria"/>
          <w:b/>
          <w:bCs/>
          <w:sz w:val="24"/>
          <w:szCs w:val="24"/>
          <w:lang w:val="pl-PL"/>
        </w:rPr>
        <w:t xml:space="preserve">Załącznik nr 1.4. do SWZ </w:t>
      </w:r>
      <w:r w:rsidR="00963944">
        <w:rPr>
          <w:rFonts w:ascii="Cambria" w:hAnsi="Cambria" w:cs="Cambria"/>
          <w:i/>
          <w:iCs/>
          <w:sz w:val="24"/>
          <w:szCs w:val="24"/>
          <w:lang w:val="pl-PL"/>
        </w:rPr>
        <w:t>(dla części 4)</w:t>
      </w:r>
      <w:r w:rsidRPr="00485E96">
        <w:rPr>
          <w:rFonts w:ascii="Cambria" w:hAnsi="Cambria" w:cs="Cambria"/>
          <w:bCs/>
          <w:sz w:val="24"/>
          <w:szCs w:val="24"/>
          <w:lang w:val="pl-PL"/>
        </w:rPr>
        <w:t xml:space="preserve"> – </w:t>
      </w:r>
      <w:r w:rsidRPr="00485E96">
        <w:rPr>
          <w:rFonts w:ascii="Cambria" w:hAnsi="Cambria" w:cs="Cambria"/>
          <w:bCs/>
          <w:i/>
          <w:iCs/>
          <w:sz w:val="24"/>
          <w:szCs w:val="24"/>
          <w:lang w:val="pl-PL"/>
        </w:rPr>
        <w:t>należy podpisać zgodnie z pkt 13.9 SWZ,</w:t>
      </w:r>
    </w:p>
    <w:p w14:paraId="655F3C08" w14:textId="77777777" w:rsidR="00F15227" w:rsidRPr="00485E96" w:rsidRDefault="00F15227" w:rsidP="00F15227">
      <w:pPr>
        <w:pStyle w:val="Akapitzlist2"/>
        <w:numPr>
          <w:ilvl w:val="0"/>
          <w:numId w:val="49"/>
        </w:numPr>
        <w:spacing w:line="276" w:lineRule="auto"/>
        <w:ind w:left="993" w:hanging="284"/>
        <w:rPr>
          <w:rFonts w:ascii="Cambria" w:hAnsi="Cambria" w:cs="Cambria"/>
          <w:b/>
          <w:sz w:val="24"/>
          <w:szCs w:val="24"/>
          <w:lang w:val="pl-PL"/>
        </w:rPr>
      </w:pPr>
      <w:r w:rsidRPr="00485E96">
        <w:rPr>
          <w:rFonts w:ascii="Cambria" w:hAnsi="Cambria" w:cs="Cambria"/>
          <w:b/>
          <w:bCs/>
          <w:sz w:val="24"/>
          <w:szCs w:val="24"/>
          <w:lang w:val="pl-PL"/>
        </w:rPr>
        <w:t>Oświadczenie</w:t>
      </w:r>
      <w:r w:rsidRPr="00485E96">
        <w:rPr>
          <w:rFonts w:ascii="Cambria" w:hAnsi="Cambria" w:cs="Cambria"/>
          <w:sz w:val="24"/>
          <w:szCs w:val="24"/>
          <w:lang w:val="pl-PL"/>
        </w:rPr>
        <w:t>, o których mowa w pkt 8.1 SWZ;</w:t>
      </w:r>
    </w:p>
    <w:p w14:paraId="118EFC1D" w14:textId="77777777" w:rsidR="00F15227" w:rsidRPr="00485E96" w:rsidRDefault="00F15227" w:rsidP="00F15227">
      <w:pPr>
        <w:pStyle w:val="Akapitzlist2"/>
        <w:numPr>
          <w:ilvl w:val="0"/>
          <w:numId w:val="49"/>
        </w:numPr>
        <w:spacing w:line="276" w:lineRule="auto"/>
        <w:ind w:left="993" w:hanging="284"/>
        <w:rPr>
          <w:rFonts w:ascii="Cambria" w:hAnsi="Cambria" w:cs="Cambria"/>
          <w:sz w:val="24"/>
          <w:szCs w:val="24"/>
          <w:lang w:val="pl-PL"/>
        </w:rPr>
      </w:pPr>
      <w:r w:rsidRPr="00485E96">
        <w:rPr>
          <w:rFonts w:ascii="Cambria" w:hAnsi="Cambria" w:cs="Cambria"/>
          <w:b/>
          <w:bCs/>
          <w:sz w:val="24"/>
          <w:szCs w:val="24"/>
          <w:lang w:val="pl-PL"/>
        </w:rPr>
        <w:t>Potwierdzenie umocowania do działania w imieniu Wykonawcy:</w:t>
      </w:r>
    </w:p>
    <w:p w14:paraId="356AAC05" w14:textId="77777777" w:rsidR="00F15227" w:rsidRPr="00485E96" w:rsidRDefault="00F15227" w:rsidP="00F15227">
      <w:pPr>
        <w:pStyle w:val="Akapitzlist2"/>
        <w:numPr>
          <w:ilvl w:val="0"/>
          <w:numId w:val="50"/>
        </w:numPr>
        <w:spacing w:line="276" w:lineRule="auto"/>
        <w:rPr>
          <w:rFonts w:ascii="Cambria" w:hAnsi="Cambria" w:cs="Cambria"/>
          <w:color w:val="000000"/>
          <w:sz w:val="24"/>
          <w:szCs w:val="24"/>
          <w:lang w:val="pl-PL"/>
        </w:rPr>
      </w:pPr>
      <w:r w:rsidRPr="00485E96">
        <w:rPr>
          <w:rFonts w:ascii="Cambria" w:hAnsi="Cambria" w:cs="Cambria"/>
          <w:sz w:val="24"/>
          <w:szCs w:val="24"/>
          <w:lang w:val="pl-PL"/>
        </w:rPr>
        <w:t xml:space="preserve">Zamawiający w </w:t>
      </w:r>
      <w:r w:rsidRPr="00485E96">
        <w:rPr>
          <w:rFonts w:ascii="Cambria" w:hAnsi="Cambria" w:cs="Cambria"/>
          <w:color w:val="000000"/>
          <w:sz w:val="24"/>
          <w:szCs w:val="24"/>
          <w:lang w:val="pl-PL"/>
        </w:rPr>
        <w:t xml:space="preserve">celu potwierdzenia, że osoba działająca w imieniu Wykonawcy jest umocowana do jego reprezentowania, żąda złożenia wraz z ofertą odpisu lub informacji z Krajowego Rejestru Sądowego, Centralnej Ewidencji I Informacji o Działalności Gospodarczej lub innego właściwego </w:t>
      </w:r>
      <w:r w:rsidRPr="00485E96">
        <w:rPr>
          <w:rFonts w:ascii="Cambria" w:hAnsi="Cambria" w:cs="Cambria"/>
          <w:color w:val="000000"/>
          <w:sz w:val="24"/>
          <w:szCs w:val="24"/>
          <w:lang w:val="pl-PL"/>
        </w:rPr>
        <w:lastRenderedPageBreak/>
        <w:t>rejestru;</w:t>
      </w:r>
    </w:p>
    <w:p w14:paraId="5855FA3B" w14:textId="77777777" w:rsidR="00F15227" w:rsidRPr="00485E96" w:rsidRDefault="00F15227" w:rsidP="00F15227">
      <w:pPr>
        <w:pStyle w:val="Akapitzlist2"/>
        <w:numPr>
          <w:ilvl w:val="0"/>
          <w:numId w:val="50"/>
        </w:numPr>
        <w:spacing w:line="276" w:lineRule="auto"/>
        <w:rPr>
          <w:rFonts w:ascii="Cambria" w:hAnsi="Cambria" w:cs="Cambria"/>
          <w:color w:val="000000"/>
          <w:sz w:val="24"/>
          <w:szCs w:val="24"/>
          <w:lang w:val="pl-PL"/>
        </w:rPr>
      </w:pPr>
      <w:r w:rsidRPr="00485E96">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756D8F09" w14:textId="77777777" w:rsidR="00F15227" w:rsidRPr="00485E96" w:rsidRDefault="00F15227" w:rsidP="00F15227">
      <w:pPr>
        <w:pStyle w:val="Akapitzlist2"/>
        <w:numPr>
          <w:ilvl w:val="0"/>
          <w:numId w:val="50"/>
        </w:numPr>
        <w:spacing w:line="276" w:lineRule="auto"/>
        <w:rPr>
          <w:rFonts w:ascii="Cambria" w:hAnsi="Cambria" w:cs="Cambria"/>
          <w:b/>
          <w:bCs/>
          <w:sz w:val="24"/>
          <w:szCs w:val="24"/>
          <w:lang w:val="pl-PL"/>
        </w:rPr>
      </w:pPr>
      <w:r w:rsidRPr="00485E96">
        <w:rPr>
          <w:rFonts w:ascii="Cambria" w:hAnsi="Cambria" w:cs="Cambria"/>
          <w:color w:val="000000"/>
          <w:sz w:val="24"/>
          <w:szCs w:val="24"/>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71531CD" w14:textId="77777777" w:rsidR="00F15227" w:rsidRPr="00485E96" w:rsidRDefault="00F15227" w:rsidP="00F15227">
      <w:pPr>
        <w:pStyle w:val="Akapitzlist2"/>
        <w:numPr>
          <w:ilvl w:val="0"/>
          <w:numId w:val="49"/>
        </w:numPr>
        <w:spacing w:line="276" w:lineRule="auto"/>
        <w:ind w:left="993" w:hanging="284"/>
        <w:rPr>
          <w:rFonts w:ascii="Cambria" w:hAnsi="Cambria" w:cs="Cambria"/>
          <w:b/>
          <w:bCs/>
          <w:sz w:val="24"/>
          <w:szCs w:val="24"/>
          <w:lang w:val="pl-PL"/>
        </w:rPr>
      </w:pPr>
      <w:r w:rsidRPr="00485E96">
        <w:rPr>
          <w:rFonts w:ascii="Cambria" w:hAnsi="Cambria" w:cs="Cambria"/>
          <w:b/>
          <w:bCs/>
          <w:sz w:val="24"/>
          <w:szCs w:val="24"/>
          <w:lang w:val="pl-PL"/>
        </w:rPr>
        <w:t xml:space="preserve">Pełnomocnictwo </w:t>
      </w:r>
      <w:r w:rsidRPr="00485E96">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485E96">
        <w:rPr>
          <w:rFonts w:ascii="Cambria" w:hAnsi="Cambria" w:cs="Cambria"/>
          <w:sz w:val="24"/>
          <w:szCs w:val="24"/>
          <w:lang w:val="pl-PL"/>
        </w:rPr>
        <w:t xml:space="preserve">umowy w sprawie zamówienia publicznego </w:t>
      </w:r>
      <w:r w:rsidRPr="00485E96">
        <w:rPr>
          <w:rFonts w:ascii="Cambria" w:hAnsi="Cambria" w:cs="Cambria"/>
          <w:b/>
          <w:bCs/>
          <w:i/>
          <w:sz w:val="24"/>
          <w:szCs w:val="24"/>
          <w:lang w:val="pl-PL"/>
        </w:rPr>
        <w:t>(jeżeli dotyczy)</w:t>
      </w:r>
      <w:r w:rsidRPr="00485E96">
        <w:rPr>
          <w:rFonts w:ascii="Cambria" w:hAnsi="Cambria" w:cs="Cambria"/>
          <w:bCs/>
          <w:sz w:val="24"/>
          <w:szCs w:val="24"/>
          <w:lang w:val="pl-PL"/>
        </w:rPr>
        <w:t>.</w:t>
      </w:r>
    </w:p>
    <w:p w14:paraId="53243DBE" w14:textId="77777777" w:rsidR="00F15227" w:rsidRPr="00485E96" w:rsidRDefault="00F15227" w:rsidP="00F15227">
      <w:pPr>
        <w:pStyle w:val="Akapitzlist"/>
        <w:numPr>
          <w:ilvl w:val="1"/>
          <w:numId w:val="51"/>
        </w:numPr>
        <w:spacing w:before="20" w:after="40" w:line="276" w:lineRule="auto"/>
        <w:jc w:val="both"/>
        <w:outlineLvl w:val="3"/>
        <w:rPr>
          <w:rFonts w:ascii="Cambria" w:hAnsi="Cambria" w:cs="Arial"/>
          <w:bCs/>
        </w:rPr>
      </w:pPr>
      <w:r w:rsidRPr="00485E96">
        <w:rPr>
          <w:rFonts w:ascii="Cambria" w:hAnsi="Cambria"/>
          <w:color w:val="000000"/>
        </w:rPr>
        <w:t xml:space="preserve">Pełnomocnictwo o którym mowa w rozdziale 13.14 pkt 4) lit c) i pkt 5) SWZ </w:t>
      </w:r>
      <w:r w:rsidRPr="00485E96">
        <w:rPr>
          <w:rFonts w:ascii="Cambria" w:hAnsi="Cambria"/>
          <w:color w:val="000000"/>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30618BAC" w14:textId="77777777" w:rsidR="00F15227" w:rsidRPr="00485E96" w:rsidRDefault="00F15227" w:rsidP="00F15227">
      <w:pPr>
        <w:pStyle w:val="Akapitzlist"/>
        <w:numPr>
          <w:ilvl w:val="1"/>
          <w:numId w:val="51"/>
        </w:numPr>
        <w:spacing w:before="20" w:after="40" w:line="276" w:lineRule="auto"/>
        <w:jc w:val="both"/>
        <w:outlineLvl w:val="3"/>
        <w:rPr>
          <w:rFonts w:ascii="Cambria" w:hAnsi="Cambria" w:cs="Arial"/>
          <w:bCs/>
        </w:rPr>
      </w:pPr>
      <w:r w:rsidRPr="00485E96">
        <w:rPr>
          <w:rFonts w:ascii="Cambria" w:hAnsi="Cambria" w:cs="Arial"/>
        </w:rPr>
        <w:t xml:space="preserve">Wszelkie informacje stanowiące </w:t>
      </w:r>
      <w:r w:rsidRPr="00485E96">
        <w:rPr>
          <w:rFonts w:ascii="Cambria" w:hAnsi="Cambria" w:cs="Arial"/>
          <w:b/>
          <w:bCs/>
        </w:rPr>
        <w:t>tajemnicę przedsiębiorstwa</w:t>
      </w:r>
      <w:r w:rsidRPr="00485E96">
        <w:rPr>
          <w:rFonts w:ascii="Cambria" w:hAnsi="Cambria" w:cs="Arial"/>
        </w:rPr>
        <w:t xml:space="preserve"> w rozumieniu ustawy z dnia 16 kwietnia 1993 r. o zwalczaniu nieuczciwej konkurencji (Dz. U. z 2022 r. poz. 1233 ze zm.), które Wykonawca zastrzeże jako tajemnicę przedsiębiorstwa, powinny zostać </w:t>
      </w:r>
      <w:r w:rsidRPr="00485E96">
        <w:rPr>
          <w:rFonts w:ascii="Cambria" w:hAnsi="Cambria" w:cs="Arial"/>
          <w:b/>
          <w:bCs/>
        </w:rPr>
        <w:t>złożone w osobnym pliku</w:t>
      </w:r>
      <w:r w:rsidRPr="00485E96">
        <w:rPr>
          <w:rFonts w:ascii="Cambria" w:hAnsi="Cambria" w:cs="Arial"/>
        </w:rPr>
        <w:t xml:space="preserve"> wraz z jednoczesnym zaznaczeniem polecenia </w:t>
      </w:r>
      <w:r w:rsidRPr="00485E96">
        <w:rPr>
          <w:rFonts w:ascii="Cambria" w:hAnsi="Cambria" w:cs="Arial"/>
          <w:i/>
          <w:iCs/>
        </w:rPr>
        <w:t>„Dokument stanowiący tajemnicę przedsiębiorstwa”</w:t>
      </w:r>
      <w:r w:rsidRPr="00485E96">
        <w:rPr>
          <w:rFonts w:ascii="Cambria" w:hAnsi="Cambria" w:cs="Arial"/>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93823AC" w14:textId="77777777" w:rsidR="00F15227" w:rsidRPr="00485E96" w:rsidRDefault="00F15227" w:rsidP="00F15227">
      <w:pPr>
        <w:pStyle w:val="Akapitzlist"/>
        <w:numPr>
          <w:ilvl w:val="1"/>
          <w:numId w:val="51"/>
        </w:numPr>
        <w:spacing w:before="20" w:after="40" w:line="276" w:lineRule="auto"/>
        <w:jc w:val="both"/>
        <w:outlineLvl w:val="3"/>
        <w:rPr>
          <w:rFonts w:ascii="Cambria" w:hAnsi="Cambria" w:cs="Arial"/>
          <w:bCs/>
        </w:rPr>
      </w:pPr>
      <w:r w:rsidRPr="00485E96">
        <w:rPr>
          <w:rFonts w:ascii="Cambria" w:hAnsi="Cambria" w:cs="Arial"/>
          <w:color w:val="000000"/>
        </w:rPr>
        <w:t>Wykonawca nie może zastrzec informacji, o których mowa w art. 222 ust. 5 ustawy Pzp.</w:t>
      </w:r>
    </w:p>
    <w:p w14:paraId="69BD3D52" w14:textId="77777777" w:rsidR="00F15227" w:rsidRPr="00485E96" w:rsidRDefault="00F15227" w:rsidP="00F15227">
      <w:pPr>
        <w:pStyle w:val="Akapitzlist"/>
        <w:numPr>
          <w:ilvl w:val="1"/>
          <w:numId w:val="51"/>
        </w:numPr>
        <w:spacing w:before="20" w:after="40" w:line="276" w:lineRule="auto"/>
        <w:jc w:val="both"/>
        <w:outlineLvl w:val="3"/>
        <w:rPr>
          <w:rFonts w:ascii="Cambria" w:hAnsi="Cambria" w:cs="Arial"/>
          <w:bCs/>
        </w:rPr>
      </w:pPr>
      <w:r w:rsidRPr="00485E96">
        <w:rPr>
          <w:rFonts w:ascii="Cambria" w:hAnsi="Cambria" w:cs="Arial"/>
          <w:color w:val="000000"/>
          <w:kern w:val="2"/>
        </w:rPr>
        <w:t>Oświadczenia i dokumenty, o których mowa w pkt. 13.14 SWZ sporządza się pod rygorem nieważności w postaci elektronicznej i opatruje się kwalifikowanym podpisem elektronicznym lub podpisem zaufanym lub podpisem zaufanym lub podpisem osobistym.</w:t>
      </w:r>
    </w:p>
    <w:p w14:paraId="1BE669B4" w14:textId="77777777" w:rsidR="00F15227" w:rsidRPr="00485E96" w:rsidRDefault="00F15227" w:rsidP="00F15227">
      <w:pPr>
        <w:pStyle w:val="Akapitzlist2"/>
        <w:spacing w:line="276" w:lineRule="auto"/>
        <w:ind w:left="500"/>
        <w:rPr>
          <w:rFonts w:ascii="Cambria" w:hAnsi="Cambria" w:cs="Cambria"/>
          <w:bCs/>
          <w:sz w:val="24"/>
          <w:szCs w:val="24"/>
          <w:lang w:val="pl-PL"/>
        </w:rPr>
      </w:pPr>
    </w:p>
    <w:tbl>
      <w:tblPr>
        <w:tblW w:w="0" w:type="auto"/>
        <w:tblInd w:w="250" w:type="dxa"/>
        <w:tblLayout w:type="fixed"/>
        <w:tblLook w:val="0000" w:firstRow="0" w:lastRow="0" w:firstColumn="0" w:lastColumn="0" w:noHBand="0" w:noVBand="0"/>
      </w:tblPr>
      <w:tblGrid>
        <w:gridCol w:w="9497"/>
      </w:tblGrid>
      <w:tr w:rsidR="00F15227" w:rsidRPr="00485E96" w14:paraId="01E7117F" w14:textId="77777777" w:rsidTr="00823677">
        <w:tc>
          <w:tcPr>
            <w:tcW w:w="9497" w:type="dxa"/>
            <w:tcBorders>
              <w:bottom w:val="single" w:sz="4" w:space="0" w:color="000000"/>
            </w:tcBorders>
            <w:shd w:val="clear" w:color="auto" w:fill="D9D9D9"/>
            <w:vAlign w:val="center"/>
          </w:tcPr>
          <w:p w14:paraId="7171DBFB"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lastRenderedPageBreak/>
              <w:t>Rozdział 14</w:t>
            </w:r>
          </w:p>
          <w:p w14:paraId="381111DD"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SKŁADANIE I OTWARCIE OFERT</w:t>
            </w:r>
          </w:p>
        </w:tc>
      </w:tr>
    </w:tbl>
    <w:p w14:paraId="1896F02F" w14:textId="7ABA3F22" w:rsidR="00F15227" w:rsidRPr="00485E96" w:rsidRDefault="00F15227" w:rsidP="00F15227">
      <w:pPr>
        <w:widowControl w:val="0"/>
        <w:numPr>
          <w:ilvl w:val="1"/>
          <w:numId w:val="44"/>
        </w:numPr>
        <w:spacing w:line="276" w:lineRule="auto"/>
        <w:jc w:val="both"/>
        <w:outlineLvl w:val="3"/>
        <w:rPr>
          <w:rFonts w:ascii="Cambria" w:hAnsi="Cambria" w:cs="Arial"/>
          <w:b/>
        </w:rPr>
      </w:pPr>
      <w:r w:rsidRPr="00485E96">
        <w:rPr>
          <w:rFonts w:ascii="Cambria" w:hAnsi="Cambria" w:cs="Arial"/>
          <w:b/>
        </w:rPr>
        <w:t>Wykonawca składa ofertę za pomocą Platformy e-Zamówienia dostępnej pod adresem:</w:t>
      </w:r>
      <w:r w:rsidR="00F21C2C">
        <w:rPr>
          <w:rFonts w:ascii="Cambria" w:hAnsi="Cambria" w:cs="Arial"/>
          <w:b/>
        </w:rPr>
        <w:t xml:space="preserve"> </w:t>
      </w:r>
      <w:hyperlink r:id="rId22" w:history="1">
        <w:r w:rsidR="00F21C2C" w:rsidRPr="00633651">
          <w:rPr>
            <w:rStyle w:val="Hipercze"/>
            <w:rFonts w:ascii="Cambria" w:hAnsi="Cambria" w:cs="Arial"/>
            <w:b/>
          </w:rPr>
          <w:t>https://ezamowienia.gov.pl/mp-client/search/list/ocds-148610-f6d34427-5727-4595-aa58-ccc81ef953ea</w:t>
        </w:r>
      </w:hyperlink>
      <w:r w:rsidR="00F21C2C">
        <w:rPr>
          <w:rFonts w:ascii="Cambria" w:hAnsi="Cambria" w:cs="Arial"/>
          <w:b/>
        </w:rPr>
        <w:t xml:space="preserve"> </w:t>
      </w:r>
    </w:p>
    <w:p w14:paraId="7188F3A5" w14:textId="3C6FE3DB" w:rsidR="00F15227" w:rsidRPr="00945EA1" w:rsidRDefault="00F15227" w:rsidP="00F15227">
      <w:pPr>
        <w:widowControl w:val="0"/>
        <w:numPr>
          <w:ilvl w:val="1"/>
          <w:numId w:val="44"/>
        </w:numPr>
        <w:spacing w:line="276" w:lineRule="auto"/>
        <w:jc w:val="both"/>
        <w:outlineLvl w:val="3"/>
        <w:rPr>
          <w:rFonts w:ascii="Cambria" w:hAnsi="Cambria" w:cs="Arial"/>
        </w:rPr>
      </w:pPr>
      <w:r w:rsidRPr="00945EA1">
        <w:rPr>
          <w:rFonts w:ascii="Cambria" w:hAnsi="Cambria" w:cs="Arial"/>
          <w:bCs/>
        </w:rPr>
        <w:t xml:space="preserve">Termin składania </w:t>
      </w:r>
      <w:r w:rsidRPr="00945EA1">
        <w:rPr>
          <w:rFonts w:ascii="Cambria" w:hAnsi="Cambria" w:cs="Arial"/>
          <w:bCs/>
          <w:color w:val="000000" w:themeColor="text1"/>
        </w:rPr>
        <w:t xml:space="preserve">ofert: </w:t>
      </w:r>
      <w:r w:rsidR="00F21C2C">
        <w:rPr>
          <w:rFonts w:ascii="Cambria" w:hAnsi="Cambria" w:cs="Arial"/>
          <w:b/>
          <w:color w:val="000000" w:themeColor="text1"/>
        </w:rPr>
        <w:t>17</w:t>
      </w:r>
      <w:r w:rsidR="00945EA1" w:rsidRPr="00945EA1">
        <w:rPr>
          <w:rFonts w:ascii="Cambria" w:hAnsi="Cambria" w:cs="Arial"/>
          <w:b/>
          <w:color w:val="000000" w:themeColor="text1"/>
        </w:rPr>
        <w:t>.12.</w:t>
      </w:r>
      <w:r w:rsidRPr="00945EA1">
        <w:rPr>
          <w:rFonts w:ascii="Cambria" w:hAnsi="Cambria" w:cs="Arial"/>
          <w:b/>
          <w:color w:val="000000" w:themeColor="text1"/>
        </w:rPr>
        <w:t>2</w:t>
      </w:r>
      <w:r w:rsidRPr="00945EA1">
        <w:rPr>
          <w:rFonts w:ascii="Cambria" w:hAnsi="Cambria" w:cs="Arial"/>
          <w:b/>
          <w:bCs/>
          <w:color w:val="000000" w:themeColor="text1"/>
        </w:rPr>
        <w:t>02</w:t>
      </w:r>
      <w:r w:rsidR="00F21C2C">
        <w:rPr>
          <w:rFonts w:ascii="Cambria" w:hAnsi="Cambria" w:cs="Arial"/>
          <w:b/>
          <w:bCs/>
          <w:color w:val="000000" w:themeColor="text1"/>
        </w:rPr>
        <w:t>5</w:t>
      </w:r>
      <w:r w:rsidRPr="00945EA1">
        <w:rPr>
          <w:rFonts w:ascii="Cambria" w:hAnsi="Cambria" w:cs="Arial"/>
          <w:b/>
          <w:bCs/>
          <w:color w:val="000000" w:themeColor="text1"/>
        </w:rPr>
        <w:t xml:space="preserve"> r., godz. 10:00</w:t>
      </w:r>
    </w:p>
    <w:p w14:paraId="2DF7F71B" w14:textId="2F4E802A" w:rsidR="00F15227" w:rsidRPr="00945EA1" w:rsidRDefault="00F15227" w:rsidP="00F15227">
      <w:pPr>
        <w:widowControl w:val="0"/>
        <w:numPr>
          <w:ilvl w:val="1"/>
          <w:numId w:val="44"/>
        </w:numPr>
        <w:spacing w:line="276" w:lineRule="auto"/>
        <w:jc w:val="both"/>
        <w:outlineLvl w:val="3"/>
        <w:rPr>
          <w:rFonts w:ascii="Cambria" w:hAnsi="Cambria" w:cs="Arial"/>
        </w:rPr>
      </w:pPr>
      <w:r w:rsidRPr="00945EA1">
        <w:rPr>
          <w:rFonts w:ascii="Cambria" w:hAnsi="Cambria" w:cs="Arial"/>
          <w:bCs/>
        </w:rPr>
        <w:t xml:space="preserve">Termin otwarcia </w:t>
      </w:r>
      <w:r w:rsidRPr="00945EA1">
        <w:rPr>
          <w:rFonts w:ascii="Cambria" w:hAnsi="Cambria" w:cs="Arial"/>
          <w:bCs/>
          <w:color w:val="000000" w:themeColor="text1"/>
        </w:rPr>
        <w:t xml:space="preserve">ofert: </w:t>
      </w:r>
      <w:r w:rsidR="00F21C2C">
        <w:rPr>
          <w:rFonts w:ascii="Cambria" w:hAnsi="Cambria" w:cs="Arial"/>
          <w:b/>
          <w:color w:val="000000" w:themeColor="text1"/>
        </w:rPr>
        <w:t>17</w:t>
      </w:r>
      <w:r w:rsidR="00945EA1" w:rsidRPr="00945EA1">
        <w:rPr>
          <w:rFonts w:ascii="Cambria" w:hAnsi="Cambria" w:cs="Arial"/>
          <w:b/>
          <w:color w:val="000000" w:themeColor="text1"/>
        </w:rPr>
        <w:t>.12.</w:t>
      </w:r>
      <w:r w:rsidRPr="00945EA1">
        <w:rPr>
          <w:rFonts w:ascii="Cambria" w:hAnsi="Cambria" w:cs="Arial"/>
          <w:b/>
          <w:bCs/>
          <w:color w:val="000000" w:themeColor="text1"/>
        </w:rPr>
        <w:t>202</w:t>
      </w:r>
      <w:r w:rsidR="00F21C2C">
        <w:rPr>
          <w:rFonts w:ascii="Cambria" w:hAnsi="Cambria" w:cs="Arial"/>
          <w:b/>
          <w:bCs/>
          <w:color w:val="000000" w:themeColor="text1"/>
        </w:rPr>
        <w:t>5</w:t>
      </w:r>
      <w:r w:rsidRPr="00945EA1">
        <w:rPr>
          <w:rFonts w:ascii="Cambria" w:hAnsi="Cambria" w:cs="Arial"/>
          <w:b/>
          <w:bCs/>
          <w:color w:val="000000" w:themeColor="text1"/>
        </w:rPr>
        <w:t xml:space="preserve"> r</w:t>
      </w:r>
      <w:r w:rsidRPr="00945EA1">
        <w:rPr>
          <w:rFonts w:ascii="Cambria" w:hAnsi="Cambria" w:cs="Arial"/>
          <w:b/>
          <w:color w:val="000000" w:themeColor="text1"/>
        </w:rPr>
        <w:t>.,</w:t>
      </w:r>
      <w:r w:rsidRPr="00945EA1">
        <w:rPr>
          <w:rFonts w:ascii="Cambria" w:hAnsi="Cambria" w:cs="Arial"/>
          <w:b/>
          <w:bCs/>
          <w:color w:val="000000" w:themeColor="text1"/>
        </w:rPr>
        <w:t xml:space="preserve"> godz. 12:00</w:t>
      </w:r>
    </w:p>
    <w:p w14:paraId="1CCF8B85" w14:textId="77777777" w:rsidR="00F15227" w:rsidRPr="00485E96" w:rsidRDefault="00F15227" w:rsidP="00F15227">
      <w:pPr>
        <w:widowControl w:val="0"/>
        <w:numPr>
          <w:ilvl w:val="1"/>
          <w:numId w:val="44"/>
        </w:numPr>
        <w:spacing w:line="276" w:lineRule="auto"/>
        <w:jc w:val="both"/>
        <w:outlineLvl w:val="3"/>
        <w:rPr>
          <w:rFonts w:ascii="Cambria" w:hAnsi="Cambria" w:cs="Arial"/>
        </w:rPr>
      </w:pPr>
      <w:r w:rsidRPr="00485E96">
        <w:rPr>
          <w:rFonts w:ascii="Cambria" w:hAnsi="Cambria"/>
        </w:rPr>
        <w:t>Oferta może być złożona tylko do upływu terminu składania ofert.</w:t>
      </w:r>
    </w:p>
    <w:p w14:paraId="61283672" w14:textId="77777777" w:rsidR="00F15227" w:rsidRPr="00485E96" w:rsidRDefault="00F15227" w:rsidP="00F15227">
      <w:pPr>
        <w:widowControl w:val="0"/>
        <w:numPr>
          <w:ilvl w:val="1"/>
          <w:numId w:val="44"/>
        </w:numPr>
        <w:spacing w:line="276" w:lineRule="auto"/>
        <w:jc w:val="both"/>
        <w:outlineLvl w:val="3"/>
        <w:rPr>
          <w:rFonts w:ascii="Cambria" w:hAnsi="Cambria" w:cs="Arial"/>
        </w:rPr>
      </w:pPr>
      <w:r w:rsidRPr="00485E96">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5EBD980B" w14:textId="77777777" w:rsidR="00F15227" w:rsidRPr="00485E96" w:rsidRDefault="00F15227" w:rsidP="00F15227">
      <w:pPr>
        <w:widowControl w:val="0"/>
        <w:numPr>
          <w:ilvl w:val="1"/>
          <w:numId w:val="44"/>
        </w:numPr>
        <w:spacing w:line="276" w:lineRule="auto"/>
        <w:jc w:val="both"/>
        <w:outlineLvl w:val="3"/>
        <w:rPr>
          <w:rFonts w:ascii="Cambria" w:hAnsi="Cambria" w:cs="Arial"/>
        </w:rPr>
      </w:pPr>
      <w:r w:rsidRPr="00485E96">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7EB5AA" w14:textId="77777777" w:rsidR="00F15227" w:rsidRPr="00485E96" w:rsidRDefault="00F15227" w:rsidP="00F15227">
      <w:pPr>
        <w:widowControl w:val="0"/>
        <w:numPr>
          <w:ilvl w:val="1"/>
          <w:numId w:val="44"/>
        </w:numPr>
        <w:spacing w:line="276" w:lineRule="auto"/>
        <w:jc w:val="both"/>
        <w:outlineLvl w:val="3"/>
        <w:rPr>
          <w:rFonts w:ascii="Cambria" w:hAnsi="Cambria" w:cs="Arial"/>
        </w:rPr>
      </w:pPr>
      <w:r w:rsidRPr="00485E96">
        <w:rPr>
          <w:rFonts w:ascii="Cambria" w:hAnsi="Cambria"/>
        </w:rPr>
        <w:t xml:space="preserve">Otwarcie ofert następuje poprzez użycie mechanizmu do odszyfrowania ofert </w:t>
      </w:r>
      <w:r w:rsidRPr="00485E96">
        <w:rPr>
          <w:rFonts w:ascii="Cambria" w:hAnsi="Cambria"/>
        </w:rPr>
        <w:br/>
        <w:t>dostępnego po zalogowaniu w zakładce „</w:t>
      </w:r>
      <w:r w:rsidRPr="00485E96">
        <w:rPr>
          <w:rFonts w:ascii="Cambria" w:hAnsi="Cambria"/>
          <w:i/>
          <w:iCs/>
        </w:rPr>
        <w:t>Oferty/wnioski”</w:t>
      </w:r>
      <w:r w:rsidRPr="00485E96">
        <w:rPr>
          <w:rFonts w:ascii="Cambria" w:hAnsi="Cambria"/>
        </w:rPr>
        <w:t>.</w:t>
      </w:r>
    </w:p>
    <w:p w14:paraId="5A0C022A" w14:textId="77777777" w:rsidR="00F15227" w:rsidRPr="00485E96" w:rsidRDefault="00F15227" w:rsidP="00F15227">
      <w:pPr>
        <w:widowControl w:val="0"/>
        <w:numPr>
          <w:ilvl w:val="1"/>
          <w:numId w:val="44"/>
        </w:numPr>
        <w:spacing w:line="276" w:lineRule="auto"/>
        <w:jc w:val="both"/>
        <w:outlineLvl w:val="3"/>
        <w:rPr>
          <w:rFonts w:ascii="Cambria" w:hAnsi="Cambria" w:cs="Arial"/>
        </w:rPr>
      </w:pPr>
      <w:r w:rsidRPr="00485E96">
        <w:rPr>
          <w:rFonts w:ascii="Cambria" w:hAnsi="Cambria" w:cs="Arial"/>
          <w:bCs/>
        </w:rPr>
        <w:t>Zamawiający, niezwłocznie po otwarciu ofert, udostępnia na stronie internetowej prowadzonego postępowania informacje o:</w:t>
      </w:r>
    </w:p>
    <w:p w14:paraId="19BBE312" w14:textId="77777777" w:rsidR="00F15227" w:rsidRPr="00485E96" w:rsidRDefault="00F15227" w:rsidP="00F15227">
      <w:pPr>
        <w:pStyle w:val="Akapitzlist"/>
        <w:widowControl w:val="0"/>
        <w:numPr>
          <w:ilvl w:val="0"/>
          <w:numId w:val="27"/>
        </w:numPr>
        <w:spacing w:before="20" w:after="40" w:line="276" w:lineRule="auto"/>
        <w:ind w:left="993" w:hanging="284"/>
        <w:jc w:val="both"/>
        <w:outlineLvl w:val="3"/>
        <w:rPr>
          <w:rFonts w:ascii="Cambria" w:hAnsi="Cambria" w:cs="Arial"/>
          <w:bCs/>
        </w:rPr>
      </w:pPr>
      <w:r w:rsidRPr="00485E96">
        <w:rPr>
          <w:rFonts w:ascii="Cambria" w:hAnsi="Cambria" w:cs="Arial"/>
          <w:bCs/>
        </w:rPr>
        <w:t>nazwach albo imionach i nazwiskach oraz siedzibach lub miejscach prowadzonej działalności gospodarczej albo miejscach zamieszkania wykonawców, których oferty zostały otwarte;</w:t>
      </w:r>
    </w:p>
    <w:p w14:paraId="5802ECE6" w14:textId="77777777" w:rsidR="00F15227" w:rsidRPr="00485E96" w:rsidRDefault="00F15227" w:rsidP="00F15227">
      <w:pPr>
        <w:pStyle w:val="Akapitzlist"/>
        <w:widowControl w:val="0"/>
        <w:numPr>
          <w:ilvl w:val="0"/>
          <w:numId w:val="27"/>
        </w:numPr>
        <w:spacing w:before="20" w:after="40" w:line="276" w:lineRule="auto"/>
        <w:ind w:left="993" w:hanging="284"/>
        <w:jc w:val="both"/>
        <w:outlineLvl w:val="3"/>
        <w:rPr>
          <w:rFonts w:ascii="Cambria" w:hAnsi="Cambria" w:cs="Arial"/>
          <w:bCs/>
        </w:rPr>
      </w:pPr>
      <w:r w:rsidRPr="00485E96">
        <w:rPr>
          <w:rFonts w:ascii="Cambria" w:hAnsi="Cambria" w:cs="Arial"/>
          <w:bCs/>
        </w:rPr>
        <w:t>cenach lub kosztach zawartych w ofertach.</w:t>
      </w:r>
    </w:p>
    <w:p w14:paraId="034718B6" w14:textId="77777777" w:rsidR="00F15227" w:rsidRPr="00485E96" w:rsidRDefault="00F15227" w:rsidP="00F15227">
      <w:pPr>
        <w:pStyle w:val="Akapitzlist"/>
        <w:widowControl w:val="0"/>
        <w:numPr>
          <w:ilvl w:val="1"/>
          <w:numId w:val="44"/>
        </w:numPr>
        <w:spacing w:before="20" w:after="40" w:line="276" w:lineRule="auto"/>
        <w:ind w:left="709" w:hanging="709"/>
        <w:jc w:val="both"/>
        <w:outlineLvl w:val="3"/>
        <w:rPr>
          <w:rFonts w:ascii="Cambria" w:hAnsi="Cambria" w:cs="Arial"/>
        </w:rPr>
      </w:pPr>
      <w:r w:rsidRPr="00485E96">
        <w:rPr>
          <w:rFonts w:ascii="Cambria" w:hAnsi="Cambria" w:cs="Arial"/>
        </w:rPr>
        <w:t xml:space="preserve">Zamawiający odrzuca ofertę, jeżeli została złożona po terminie składania ofert, </w:t>
      </w:r>
      <w:r w:rsidRPr="00485E96">
        <w:rPr>
          <w:rFonts w:ascii="Cambria" w:hAnsi="Cambria" w:cs="Arial"/>
        </w:rPr>
        <w:br/>
        <w:t>o którym mowa w pkt. 2.</w:t>
      </w:r>
    </w:p>
    <w:p w14:paraId="598BB9D5" w14:textId="77777777" w:rsidR="00F15227" w:rsidRPr="00485E96" w:rsidRDefault="00F15227" w:rsidP="00F15227">
      <w:pPr>
        <w:widowControl w:val="0"/>
        <w:numPr>
          <w:ilvl w:val="1"/>
          <w:numId w:val="44"/>
        </w:numPr>
        <w:spacing w:line="276" w:lineRule="auto"/>
        <w:ind w:left="709" w:hanging="709"/>
        <w:jc w:val="both"/>
        <w:outlineLvl w:val="3"/>
        <w:rPr>
          <w:rFonts w:ascii="Cambria" w:hAnsi="Cambria" w:cs="Arial"/>
        </w:rPr>
      </w:pPr>
      <w:r w:rsidRPr="00485E96">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606517AA" w14:textId="77777777" w:rsidR="00F15227" w:rsidRPr="00485E96" w:rsidRDefault="00F15227" w:rsidP="00F15227">
      <w:pPr>
        <w:spacing w:line="276" w:lineRule="auto"/>
        <w:jc w:val="both"/>
        <w:rPr>
          <w:rFonts w:ascii="Cambria" w:hAnsi="Cambria" w:cs="Cambria"/>
          <w:bCs/>
        </w:rPr>
      </w:pPr>
      <w:r w:rsidRPr="00485E96">
        <w:rPr>
          <w:rFonts w:ascii="Cambria" w:hAnsi="Cambria" w:cs="Cambria"/>
          <w:bCs/>
        </w:rPr>
        <w:t xml:space="preserve">  </w:t>
      </w:r>
    </w:p>
    <w:tbl>
      <w:tblPr>
        <w:tblW w:w="0" w:type="auto"/>
        <w:tblInd w:w="459" w:type="dxa"/>
        <w:tblLayout w:type="fixed"/>
        <w:tblLook w:val="0000" w:firstRow="0" w:lastRow="0" w:firstColumn="0" w:lastColumn="0" w:noHBand="0" w:noVBand="0"/>
      </w:tblPr>
      <w:tblGrid>
        <w:gridCol w:w="8613"/>
      </w:tblGrid>
      <w:tr w:rsidR="00F15227" w:rsidRPr="00485E96" w14:paraId="4661FAD1" w14:textId="77777777" w:rsidTr="00823677">
        <w:trPr>
          <w:trHeight w:val="652"/>
        </w:trPr>
        <w:tc>
          <w:tcPr>
            <w:tcW w:w="8613" w:type="dxa"/>
            <w:tcBorders>
              <w:bottom w:val="single" w:sz="4" w:space="0" w:color="000000"/>
            </w:tcBorders>
            <w:shd w:val="clear" w:color="auto" w:fill="D9D9D9"/>
          </w:tcPr>
          <w:p w14:paraId="2149CC32"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15</w:t>
            </w:r>
          </w:p>
          <w:p w14:paraId="272B622C"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TERMIN ZWIĄZANIA OFERTĄ</w:t>
            </w:r>
          </w:p>
        </w:tc>
      </w:tr>
    </w:tbl>
    <w:p w14:paraId="37DFECAF" w14:textId="77777777" w:rsidR="00F15227" w:rsidRPr="00485E96" w:rsidRDefault="00F15227" w:rsidP="00F15227">
      <w:pPr>
        <w:pStyle w:val="Kolorowalistaakcent11"/>
        <w:spacing w:before="0" w:after="0" w:line="276" w:lineRule="auto"/>
        <w:ind w:left="340"/>
        <w:rPr>
          <w:rFonts w:ascii="Cambria" w:hAnsi="Cambria" w:cs="Cambria"/>
          <w:bCs/>
          <w:sz w:val="24"/>
          <w:szCs w:val="24"/>
        </w:rPr>
      </w:pPr>
    </w:p>
    <w:p w14:paraId="2487B75D" w14:textId="77777777" w:rsidR="00F15227" w:rsidRPr="00485E96" w:rsidRDefault="00F15227" w:rsidP="00F15227">
      <w:pPr>
        <w:pStyle w:val="Kolorowalistaakcent11"/>
        <w:spacing w:before="0" w:after="0" w:line="276" w:lineRule="auto"/>
        <w:ind w:left="340"/>
        <w:rPr>
          <w:rFonts w:ascii="Cambria" w:hAnsi="Cambria" w:cs="Cambria"/>
          <w:bCs/>
          <w:vanish/>
          <w:sz w:val="24"/>
          <w:szCs w:val="24"/>
        </w:rPr>
      </w:pPr>
    </w:p>
    <w:p w14:paraId="059230B2" w14:textId="1EEE06A8" w:rsidR="00F15227" w:rsidRPr="00945EA1" w:rsidRDefault="00F15227" w:rsidP="00F15227">
      <w:pPr>
        <w:pStyle w:val="Akapitzlist2"/>
        <w:numPr>
          <w:ilvl w:val="1"/>
          <w:numId w:val="32"/>
        </w:numPr>
        <w:spacing w:line="276" w:lineRule="auto"/>
        <w:rPr>
          <w:rFonts w:ascii="Cambria" w:hAnsi="Cambria" w:cs="Cambria"/>
          <w:color w:val="000000"/>
          <w:sz w:val="24"/>
          <w:szCs w:val="24"/>
          <w:lang w:val="pl-PL"/>
        </w:rPr>
      </w:pPr>
      <w:r w:rsidRPr="00945EA1">
        <w:rPr>
          <w:rFonts w:ascii="Cambria" w:hAnsi="Cambria" w:cs="Cambria"/>
          <w:bCs/>
          <w:sz w:val="24"/>
          <w:szCs w:val="24"/>
          <w:lang w:val="pl-PL"/>
        </w:rPr>
        <w:t xml:space="preserve">Wykonawca jest związany ofertą </w:t>
      </w:r>
      <w:r w:rsidRPr="00945EA1">
        <w:rPr>
          <w:rFonts w:ascii="Cambria" w:hAnsi="Cambria" w:cs="Cambria"/>
          <w:b/>
          <w:sz w:val="24"/>
          <w:szCs w:val="24"/>
          <w:lang w:val="pl-PL"/>
        </w:rPr>
        <w:t xml:space="preserve">do dnia </w:t>
      </w:r>
      <w:r w:rsidR="00F21C2C">
        <w:rPr>
          <w:rFonts w:ascii="Cambria" w:hAnsi="Cambria" w:cs="Cambria"/>
          <w:b/>
          <w:sz w:val="24"/>
          <w:szCs w:val="24"/>
          <w:lang w:val="pl-PL"/>
        </w:rPr>
        <w:t>15</w:t>
      </w:r>
      <w:r w:rsidR="00945EA1" w:rsidRPr="00945EA1">
        <w:rPr>
          <w:rFonts w:ascii="Cambria" w:hAnsi="Cambria" w:cs="Cambria"/>
          <w:b/>
          <w:sz w:val="24"/>
          <w:szCs w:val="24"/>
          <w:lang w:val="pl-PL"/>
        </w:rPr>
        <w:t>.01.</w:t>
      </w:r>
      <w:r w:rsidRPr="00945EA1">
        <w:rPr>
          <w:rFonts w:ascii="Cambria" w:hAnsi="Cambria" w:cs="Cambria"/>
          <w:b/>
          <w:color w:val="000000"/>
          <w:sz w:val="24"/>
          <w:szCs w:val="24"/>
          <w:lang w:val="pl-PL"/>
        </w:rPr>
        <w:t>202</w:t>
      </w:r>
      <w:r w:rsidR="00F21C2C">
        <w:rPr>
          <w:rFonts w:ascii="Cambria" w:hAnsi="Cambria" w:cs="Cambria"/>
          <w:b/>
          <w:color w:val="000000"/>
          <w:sz w:val="24"/>
          <w:szCs w:val="24"/>
          <w:lang w:val="pl-PL"/>
        </w:rPr>
        <w:t>6</w:t>
      </w:r>
      <w:r w:rsidRPr="00945EA1">
        <w:rPr>
          <w:rFonts w:ascii="Cambria" w:hAnsi="Cambria" w:cs="Cambria"/>
          <w:b/>
          <w:color w:val="000000"/>
          <w:sz w:val="24"/>
          <w:szCs w:val="24"/>
          <w:lang w:val="pl-PL"/>
        </w:rPr>
        <w:t xml:space="preserve"> r.</w:t>
      </w:r>
    </w:p>
    <w:p w14:paraId="5462E232" w14:textId="77777777" w:rsidR="00F15227" w:rsidRPr="00485E96" w:rsidRDefault="00F15227" w:rsidP="00F15227">
      <w:pPr>
        <w:pStyle w:val="Akapitzlist2"/>
        <w:numPr>
          <w:ilvl w:val="1"/>
          <w:numId w:val="32"/>
        </w:numPr>
        <w:spacing w:line="276" w:lineRule="auto"/>
        <w:rPr>
          <w:rFonts w:ascii="Cambria" w:hAnsi="Cambria" w:cs="Cambria"/>
          <w:bCs/>
          <w:sz w:val="24"/>
          <w:szCs w:val="24"/>
          <w:lang w:val="pl-PL"/>
        </w:rPr>
      </w:pPr>
      <w:r w:rsidRPr="00485E96">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08C8794" w14:textId="77777777" w:rsidR="00F15227" w:rsidRPr="00485E96" w:rsidRDefault="00F15227" w:rsidP="00F15227">
      <w:pPr>
        <w:pStyle w:val="Akapitzlist2"/>
        <w:numPr>
          <w:ilvl w:val="1"/>
          <w:numId w:val="32"/>
        </w:numPr>
        <w:spacing w:line="276" w:lineRule="auto"/>
        <w:rPr>
          <w:rFonts w:ascii="Cambria" w:hAnsi="Cambria" w:cs="Cambria"/>
          <w:bCs/>
          <w:sz w:val="24"/>
          <w:szCs w:val="24"/>
          <w:lang w:val="pl-PL"/>
        </w:rPr>
      </w:pPr>
      <w:r w:rsidRPr="00485E96">
        <w:rPr>
          <w:rFonts w:ascii="Cambria" w:hAnsi="Cambria" w:cs="Cambria"/>
          <w:bCs/>
          <w:sz w:val="24"/>
          <w:szCs w:val="24"/>
          <w:lang w:val="pl-PL"/>
        </w:rPr>
        <w:t>Przedłużenie terminu związania ofertą, o którym mowa w pkt. 15.1 SWZ, wymaga złożenia przez Wykonawcę pisemnego oświadczenia o wyrażeniu zgody na przedłużenie terminu związania ofertą.</w:t>
      </w:r>
    </w:p>
    <w:p w14:paraId="5A3A3CCA" w14:textId="77777777" w:rsidR="00F15227" w:rsidRPr="00485E96" w:rsidRDefault="00F15227" w:rsidP="00F15227">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8964"/>
      </w:tblGrid>
      <w:tr w:rsidR="00F15227" w:rsidRPr="00485E96" w14:paraId="526E12C9" w14:textId="77777777" w:rsidTr="00823677">
        <w:tc>
          <w:tcPr>
            <w:tcW w:w="8964" w:type="dxa"/>
            <w:tcBorders>
              <w:bottom w:val="single" w:sz="4" w:space="0" w:color="000000"/>
            </w:tcBorders>
            <w:shd w:val="clear" w:color="auto" w:fill="D9D9D9"/>
          </w:tcPr>
          <w:p w14:paraId="073AED2C"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16</w:t>
            </w:r>
          </w:p>
          <w:p w14:paraId="7AA97803"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OPIS SPOSOBU OBLICZENIA CENY OFERTY</w:t>
            </w:r>
          </w:p>
        </w:tc>
      </w:tr>
    </w:tbl>
    <w:p w14:paraId="63D3810F" w14:textId="77777777" w:rsidR="00F15227" w:rsidRPr="00485E96" w:rsidRDefault="00F15227" w:rsidP="00F15227">
      <w:pPr>
        <w:pStyle w:val="Kolorowalistaakcent11"/>
        <w:spacing w:before="0" w:after="0" w:line="276" w:lineRule="auto"/>
        <w:ind w:left="0"/>
        <w:outlineLvl w:val="3"/>
        <w:rPr>
          <w:rFonts w:ascii="Cambria" w:hAnsi="Cambria" w:cs="Arial"/>
          <w:bCs/>
          <w:sz w:val="16"/>
          <w:szCs w:val="16"/>
          <w:lang w:eastAsia="pl-PL"/>
        </w:rPr>
      </w:pPr>
    </w:p>
    <w:p w14:paraId="440B06B3" w14:textId="77777777" w:rsidR="00F15227" w:rsidRPr="00485E96" w:rsidRDefault="00F15227" w:rsidP="00F15227">
      <w:pPr>
        <w:pStyle w:val="Kolorowalistaakcent11"/>
        <w:spacing w:before="0" w:after="0" w:line="276" w:lineRule="auto"/>
        <w:ind w:left="0"/>
        <w:outlineLvl w:val="3"/>
        <w:rPr>
          <w:rFonts w:ascii="Cambria" w:hAnsi="Cambria" w:cs="Arial"/>
          <w:bCs/>
          <w:vanish/>
          <w:sz w:val="24"/>
          <w:szCs w:val="24"/>
          <w:lang w:eastAsia="pl-PL"/>
        </w:rPr>
      </w:pPr>
    </w:p>
    <w:p w14:paraId="760CCA3B" w14:textId="02AB3DD7" w:rsidR="00F15227" w:rsidRPr="00485E96" w:rsidRDefault="00F15227" w:rsidP="00F15227">
      <w:pPr>
        <w:pStyle w:val="Akapitzlist2"/>
        <w:numPr>
          <w:ilvl w:val="1"/>
          <w:numId w:val="52"/>
        </w:numPr>
        <w:spacing w:before="0" w:after="0" w:line="276" w:lineRule="auto"/>
        <w:rPr>
          <w:rFonts w:ascii="Cambria" w:hAnsi="Cambria" w:cs="Cambria"/>
          <w:bCs/>
          <w:sz w:val="24"/>
          <w:szCs w:val="24"/>
          <w:lang w:val="pl-PL"/>
        </w:rPr>
      </w:pPr>
      <w:r w:rsidRPr="00485E96">
        <w:rPr>
          <w:rFonts w:ascii="Cambria" w:hAnsi="Cambria" w:cs="Cambria"/>
          <w:bCs/>
          <w:sz w:val="24"/>
          <w:szCs w:val="24"/>
          <w:lang w:val="pl-PL"/>
        </w:rPr>
        <w:t xml:space="preserve">W formularzu ofertowym stanowiącym </w:t>
      </w:r>
      <w:r w:rsidRPr="00485E96">
        <w:rPr>
          <w:rFonts w:ascii="Cambria" w:hAnsi="Cambria" w:cs="Cambria"/>
          <w:b/>
          <w:sz w:val="24"/>
          <w:szCs w:val="24"/>
          <w:lang w:val="pl-PL"/>
        </w:rPr>
        <w:t>załącznik nr 3 do SWZ</w:t>
      </w:r>
      <w:r w:rsidRPr="00485E96">
        <w:rPr>
          <w:rFonts w:ascii="Cambria" w:hAnsi="Cambria" w:cs="Cambria"/>
          <w:bCs/>
          <w:sz w:val="24"/>
          <w:szCs w:val="24"/>
          <w:lang w:val="pl-PL"/>
        </w:rPr>
        <w:t xml:space="preserve"> Wykonawca wskazuje całkowite wynagrodzenie za wykonanie dostaw w pełnym zakresie, obliczone na podstawie szczegółowych formularzy cenowych, które stanowią odpowiednio </w:t>
      </w:r>
      <w:r w:rsidRPr="00485E96">
        <w:rPr>
          <w:rFonts w:ascii="Cambria" w:hAnsi="Cambria" w:cs="Cambria"/>
          <w:b/>
          <w:sz w:val="24"/>
          <w:szCs w:val="24"/>
          <w:lang w:val="pl-PL"/>
        </w:rPr>
        <w:t xml:space="preserve">załącznik nr </w:t>
      </w:r>
      <w:r w:rsidR="00E162E6">
        <w:rPr>
          <w:rFonts w:ascii="Cambria" w:hAnsi="Cambria" w:cs="Cambria"/>
          <w:b/>
          <w:sz w:val="24"/>
          <w:szCs w:val="24"/>
          <w:lang w:val="pl-PL"/>
        </w:rPr>
        <w:t>1</w:t>
      </w:r>
      <w:r w:rsidRPr="00485E96">
        <w:rPr>
          <w:rFonts w:ascii="Cambria" w:hAnsi="Cambria" w:cs="Cambria"/>
          <w:b/>
          <w:sz w:val="24"/>
          <w:szCs w:val="24"/>
          <w:lang w:val="pl-PL"/>
        </w:rPr>
        <w:t xml:space="preserve">.1. - </w:t>
      </w:r>
      <w:r w:rsidR="00E162E6">
        <w:rPr>
          <w:rFonts w:ascii="Cambria" w:hAnsi="Cambria" w:cs="Cambria"/>
          <w:b/>
          <w:sz w:val="24"/>
          <w:szCs w:val="24"/>
          <w:lang w:val="pl-PL"/>
        </w:rPr>
        <w:t>1</w:t>
      </w:r>
      <w:r w:rsidRPr="00485E96">
        <w:rPr>
          <w:rFonts w:ascii="Cambria" w:hAnsi="Cambria" w:cs="Cambria"/>
          <w:b/>
          <w:sz w:val="24"/>
          <w:szCs w:val="24"/>
          <w:lang w:val="pl-PL"/>
        </w:rPr>
        <w:t>.</w:t>
      </w:r>
      <w:r w:rsidR="00945EA1">
        <w:rPr>
          <w:rFonts w:ascii="Cambria" w:hAnsi="Cambria" w:cs="Cambria"/>
          <w:b/>
          <w:sz w:val="24"/>
          <w:szCs w:val="24"/>
          <w:lang w:val="pl-PL"/>
        </w:rPr>
        <w:t>4</w:t>
      </w:r>
      <w:r w:rsidRPr="00485E96">
        <w:rPr>
          <w:rFonts w:ascii="Cambria" w:hAnsi="Cambria" w:cs="Cambria"/>
          <w:b/>
          <w:sz w:val="24"/>
          <w:szCs w:val="24"/>
          <w:lang w:val="pl-PL"/>
        </w:rPr>
        <w:t>. do SWZ</w:t>
      </w:r>
      <w:r w:rsidRPr="00485E96">
        <w:rPr>
          <w:rFonts w:ascii="Cambria" w:hAnsi="Cambria" w:cs="Cambria"/>
          <w:bCs/>
          <w:sz w:val="24"/>
          <w:szCs w:val="24"/>
          <w:lang w:val="pl-PL"/>
        </w:rPr>
        <w:t>.</w:t>
      </w:r>
    </w:p>
    <w:p w14:paraId="63B72507" w14:textId="77777777" w:rsidR="00F15227" w:rsidRPr="00485E96" w:rsidRDefault="00F15227" w:rsidP="00F15227">
      <w:pPr>
        <w:pStyle w:val="Akapitzlist2"/>
        <w:numPr>
          <w:ilvl w:val="1"/>
          <w:numId w:val="52"/>
        </w:numPr>
        <w:spacing w:before="0" w:after="0" w:line="276" w:lineRule="auto"/>
        <w:rPr>
          <w:rFonts w:ascii="Cambria" w:hAnsi="Cambria" w:cs="Cambria"/>
          <w:bCs/>
          <w:sz w:val="24"/>
          <w:szCs w:val="24"/>
          <w:lang w:val="pl-PL"/>
        </w:rPr>
      </w:pPr>
      <w:r w:rsidRPr="00485E96">
        <w:rPr>
          <w:rFonts w:ascii="Cambria" w:hAnsi="Cambria" w:cs="Cambria"/>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niezbędne do należytego wykonania zamówienia.  </w:t>
      </w:r>
    </w:p>
    <w:p w14:paraId="04147775" w14:textId="77777777" w:rsidR="00F15227" w:rsidRPr="00485E96" w:rsidRDefault="00F15227" w:rsidP="00F15227">
      <w:pPr>
        <w:pStyle w:val="Akapitzlist2"/>
        <w:numPr>
          <w:ilvl w:val="1"/>
          <w:numId w:val="52"/>
        </w:numPr>
        <w:spacing w:before="0" w:after="0" w:line="276" w:lineRule="auto"/>
        <w:rPr>
          <w:rFonts w:ascii="Cambria" w:hAnsi="Cambria" w:cs="Arial"/>
          <w:bCs/>
          <w:sz w:val="24"/>
          <w:szCs w:val="24"/>
          <w:lang w:val="pl-PL"/>
        </w:rPr>
      </w:pPr>
      <w:r w:rsidRPr="00485E96">
        <w:rPr>
          <w:rFonts w:ascii="Cambria" w:hAnsi="Cambria" w:cs="Arial"/>
          <w:bCs/>
          <w:sz w:val="24"/>
          <w:szCs w:val="24"/>
          <w:lang w:val="pl-PL"/>
        </w:rPr>
        <w:t>Cenę w formularzu cenowym należy obliczyć:</w:t>
      </w:r>
    </w:p>
    <w:p w14:paraId="203764ED" w14:textId="77777777" w:rsidR="00F15227" w:rsidRPr="00485E96" w:rsidRDefault="00F15227" w:rsidP="00F15227">
      <w:pPr>
        <w:pStyle w:val="Akapitzlist"/>
        <w:widowControl w:val="0"/>
        <w:numPr>
          <w:ilvl w:val="1"/>
          <w:numId w:val="22"/>
        </w:numPr>
        <w:spacing w:line="276" w:lineRule="auto"/>
        <w:ind w:left="1134" w:hanging="425"/>
        <w:jc w:val="both"/>
        <w:outlineLvl w:val="3"/>
        <w:rPr>
          <w:rFonts w:ascii="Cambria" w:hAnsi="Cambria" w:cs="Arial"/>
          <w:bCs/>
        </w:rPr>
      </w:pPr>
      <w:r w:rsidRPr="00485E96">
        <w:rPr>
          <w:rFonts w:ascii="Cambria" w:hAnsi="Cambria" w:cs="Arial"/>
          <w:bCs/>
        </w:rPr>
        <w:t>podając cenę netto za jednostkę miary przewidzianą dla danego produktu,</w:t>
      </w:r>
    </w:p>
    <w:p w14:paraId="08278C07" w14:textId="77777777" w:rsidR="00F15227" w:rsidRPr="00485E96" w:rsidRDefault="00F15227" w:rsidP="00F15227">
      <w:pPr>
        <w:pStyle w:val="Akapitzlist"/>
        <w:widowControl w:val="0"/>
        <w:numPr>
          <w:ilvl w:val="1"/>
          <w:numId w:val="22"/>
        </w:numPr>
        <w:spacing w:line="276" w:lineRule="auto"/>
        <w:ind w:left="1134" w:hanging="425"/>
        <w:jc w:val="both"/>
        <w:outlineLvl w:val="3"/>
        <w:rPr>
          <w:rFonts w:ascii="Cambria" w:hAnsi="Cambria" w:cs="Arial"/>
          <w:bCs/>
        </w:rPr>
      </w:pPr>
      <w:r w:rsidRPr="00485E96">
        <w:rPr>
          <w:rFonts w:ascii="Cambria" w:hAnsi="Cambria" w:cs="Arial"/>
          <w:bCs/>
        </w:rPr>
        <w:t>obliczając wartość netto produktu, która stanowi iloczyn ceny jednostkowej i wskazanej ilości produktu,</w:t>
      </w:r>
    </w:p>
    <w:p w14:paraId="7033974C" w14:textId="77777777" w:rsidR="00F15227" w:rsidRPr="00485E96" w:rsidRDefault="00F15227" w:rsidP="00F15227">
      <w:pPr>
        <w:pStyle w:val="Akapitzlist"/>
        <w:widowControl w:val="0"/>
        <w:numPr>
          <w:ilvl w:val="1"/>
          <w:numId w:val="22"/>
        </w:numPr>
        <w:spacing w:line="276" w:lineRule="auto"/>
        <w:ind w:left="1134" w:hanging="425"/>
        <w:jc w:val="both"/>
        <w:outlineLvl w:val="3"/>
        <w:rPr>
          <w:rFonts w:ascii="Cambria" w:hAnsi="Cambria" w:cs="Arial"/>
          <w:bCs/>
        </w:rPr>
      </w:pPr>
      <w:r w:rsidRPr="00485E96">
        <w:rPr>
          <w:rFonts w:ascii="Cambria" w:hAnsi="Cambria" w:cs="Arial"/>
          <w:bCs/>
        </w:rPr>
        <w:t>podać wartość brutto produktu powiększając wartość brutto o wskazaną w formularzu cenowym stawkę podatku VAT,</w:t>
      </w:r>
    </w:p>
    <w:p w14:paraId="064025A4" w14:textId="77777777" w:rsidR="00F15227" w:rsidRPr="00485E96" w:rsidRDefault="00F15227" w:rsidP="00F15227">
      <w:pPr>
        <w:pStyle w:val="Akapitzlist"/>
        <w:widowControl w:val="0"/>
        <w:numPr>
          <w:ilvl w:val="1"/>
          <w:numId w:val="22"/>
        </w:numPr>
        <w:spacing w:line="276" w:lineRule="auto"/>
        <w:ind w:left="1134" w:hanging="425"/>
        <w:jc w:val="both"/>
        <w:outlineLvl w:val="3"/>
        <w:rPr>
          <w:rFonts w:ascii="Cambria" w:hAnsi="Cambria" w:cs="Arial"/>
          <w:bCs/>
        </w:rPr>
      </w:pPr>
      <w:r w:rsidRPr="00485E96">
        <w:rPr>
          <w:rFonts w:ascii="Cambria" w:hAnsi="Cambria" w:cs="Arial"/>
          <w:bCs/>
        </w:rPr>
        <w:t>podać cenę brutto, która stanowi sumę wartości brutto wszystkich produktów wskazanych w formularzu cenowym.</w:t>
      </w:r>
    </w:p>
    <w:p w14:paraId="65F0AEC3" w14:textId="77777777" w:rsidR="00F15227" w:rsidRPr="00485E96" w:rsidRDefault="00F15227" w:rsidP="00F15227">
      <w:pPr>
        <w:pStyle w:val="Akapitzlist2"/>
        <w:numPr>
          <w:ilvl w:val="1"/>
          <w:numId w:val="52"/>
        </w:numPr>
        <w:spacing w:before="0" w:after="0" w:line="276" w:lineRule="auto"/>
        <w:rPr>
          <w:rFonts w:ascii="Cambria" w:hAnsi="Cambria" w:cs="Cambria"/>
          <w:color w:val="000000"/>
          <w:sz w:val="24"/>
          <w:szCs w:val="24"/>
          <w:lang w:val="pl-PL"/>
        </w:rPr>
      </w:pPr>
      <w:r w:rsidRPr="00485E96">
        <w:rPr>
          <w:rFonts w:ascii="Cambria" w:hAnsi="Cambria" w:cs="Cambria"/>
          <w:bCs/>
          <w:sz w:val="24"/>
          <w:szCs w:val="24"/>
          <w:lang w:val="pl-PL"/>
        </w:rPr>
        <w:t>Wszelkie rozliczenia dotyczące realizacji przedmiotu zamówienia opisanego w niniejszej specyfikacji dokonywane będą w złotych polskich.</w:t>
      </w:r>
    </w:p>
    <w:p w14:paraId="5D6D52CB" w14:textId="77777777" w:rsidR="00F15227" w:rsidRPr="00485E96" w:rsidRDefault="00F15227" w:rsidP="00F15227">
      <w:pPr>
        <w:pStyle w:val="Akapitzlist2"/>
        <w:numPr>
          <w:ilvl w:val="1"/>
          <w:numId w:val="52"/>
        </w:numPr>
        <w:spacing w:before="0" w:after="0" w:line="276" w:lineRule="auto"/>
        <w:rPr>
          <w:rFonts w:ascii="Cambria" w:hAnsi="Cambria" w:cs="Cambria"/>
          <w:color w:val="000000"/>
          <w:sz w:val="24"/>
          <w:szCs w:val="24"/>
          <w:lang w:val="pl-PL"/>
        </w:rPr>
      </w:pPr>
      <w:r w:rsidRPr="00485E96">
        <w:rPr>
          <w:rFonts w:ascii="Cambria" w:hAnsi="Cambria" w:cs="Cambria"/>
          <w:color w:val="000000"/>
          <w:sz w:val="24"/>
          <w:szCs w:val="24"/>
          <w:lang w:val="pl-PL"/>
        </w:rPr>
        <w:t>Jeżeli została złożona oferta, której wybór prowadziłby do powstania u Zamawiającego obowiązku podatkowego zgodnie z ustawą z dnia 11 marca 2004 r. o podatku od towarów i usług (t. j. Dz. U. z 2020 r. poz. 106, z późn. zm.), dla celów zastosowania kryterium ceny lub kosztu zamawiający dolicza do przedstawionej w tej ofercie ceny kwotę podatku od towarów i usług, którą miałby obowiązek rozliczyć.</w:t>
      </w:r>
    </w:p>
    <w:p w14:paraId="460E1B6C" w14:textId="77777777" w:rsidR="00F15227" w:rsidRPr="00485E96" w:rsidRDefault="00F15227" w:rsidP="00F15227">
      <w:pPr>
        <w:pStyle w:val="Akapitzlist2"/>
        <w:numPr>
          <w:ilvl w:val="1"/>
          <w:numId w:val="52"/>
        </w:numPr>
        <w:spacing w:before="0" w:after="0" w:line="276" w:lineRule="auto"/>
        <w:rPr>
          <w:rFonts w:ascii="Cambria" w:hAnsi="Cambria" w:cs="Cambria"/>
          <w:color w:val="000000"/>
          <w:sz w:val="24"/>
          <w:szCs w:val="24"/>
          <w:lang w:val="pl-PL"/>
        </w:rPr>
      </w:pPr>
      <w:r w:rsidRPr="00485E96">
        <w:rPr>
          <w:rFonts w:ascii="Cambria" w:hAnsi="Cambria" w:cs="Cambria"/>
          <w:color w:val="000000"/>
          <w:sz w:val="24"/>
          <w:szCs w:val="24"/>
          <w:lang w:val="pl-PL"/>
        </w:rPr>
        <w:t>W ofercie, o której mowa w pkt. 16.5 SWZ Wykonawca ma obowiązek:</w:t>
      </w:r>
    </w:p>
    <w:p w14:paraId="263EEABC" w14:textId="77777777" w:rsidR="00F15227" w:rsidRPr="00485E96"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485E96">
        <w:rPr>
          <w:rFonts w:ascii="Cambria" w:hAnsi="Cambria" w:cs="Cambria"/>
          <w:color w:val="000000"/>
          <w:sz w:val="24"/>
          <w:szCs w:val="24"/>
          <w:lang w:val="pl-PL"/>
        </w:rPr>
        <w:t>poinformowania Zamawiającego, że wybór jego oferty będzie prowadził do powstania u Zamawiającego obowiązku podatkowego;</w:t>
      </w:r>
    </w:p>
    <w:p w14:paraId="56BFE25F" w14:textId="77777777" w:rsidR="00F15227" w:rsidRPr="00485E96"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485E96">
        <w:rPr>
          <w:rFonts w:ascii="Cambria" w:hAnsi="Cambria" w:cs="Cambria"/>
          <w:color w:val="000000"/>
          <w:sz w:val="24"/>
          <w:szCs w:val="24"/>
          <w:lang w:val="pl-PL"/>
        </w:rPr>
        <w:t>wskazania nazwy (rodzaju) towaru lub usługi, których dostawa lub świadczenie będą prowadziły do powstania obowiązku podatkowego;</w:t>
      </w:r>
    </w:p>
    <w:p w14:paraId="1A5C3992" w14:textId="77777777" w:rsidR="00F15227" w:rsidRPr="00485E96"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485E96">
        <w:rPr>
          <w:rFonts w:ascii="Cambria" w:hAnsi="Cambria" w:cs="Cambria"/>
          <w:color w:val="000000"/>
          <w:sz w:val="24"/>
          <w:szCs w:val="24"/>
          <w:lang w:val="pl-PL"/>
        </w:rPr>
        <w:t>wskazania wartości towaru lub usługi objętego obowiązkiem podatkowym Zamawiającego, bez kwoty podatku;</w:t>
      </w:r>
    </w:p>
    <w:p w14:paraId="5F194E75" w14:textId="77777777" w:rsidR="00F15227" w:rsidRPr="00485E96"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sz w:val="24"/>
          <w:szCs w:val="24"/>
          <w:lang w:val="pl-PL"/>
        </w:rPr>
      </w:pPr>
      <w:r w:rsidRPr="00485E96">
        <w:rPr>
          <w:rFonts w:ascii="Cambria" w:hAnsi="Cambria" w:cs="Cambria"/>
          <w:color w:val="000000"/>
          <w:sz w:val="24"/>
          <w:szCs w:val="24"/>
          <w:lang w:val="pl-PL"/>
        </w:rPr>
        <w:t>wskazania stawki podatku od towarów i usług, która zgodnie z wiedzą Wykonawcy, będzie miała zastosowanie.</w:t>
      </w:r>
    </w:p>
    <w:p w14:paraId="68E3D616" w14:textId="77777777" w:rsidR="00F15227" w:rsidRPr="00485E96" w:rsidRDefault="00F15227" w:rsidP="00F15227">
      <w:pPr>
        <w:pStyle w:val="Kolorowalistaakcent11"/>
        <w:widowControl w:val="0"/>
        <w:numPr>
          <w:ilvl w:val="1"/>
          <w:numId w:val="52"/>
        </w:numPr>
        <w:suppressAutoHyphens/>
        <w:spacing w:before="0" w:after="0" w:line="276" w:lineRule="auto"/>
        <w:ind w:left="709" w:hanging="705"/>
        <w:contextualSpacing w:val="0"/>
        <w:rPr>
          <w:rFonts w:ascii="Cambria" w:hAnsi="Cambria" w:cs="Cambria"/>
          <w:sz w:val="24"/>
          <w:szCs w:val="24"/>
        </w:rPr>
      </w:pPr>
      <w:r w:rsidRPr="00485E96">
        <w:rPr>
          <w:rFonts w:ascii="Cambria" w:hAnsi="Cambria" w:cs="Cambria"/>
          <w:sz w:val="24"/>
          <w:szCs w:val="24"/>
        </w:rPr>
        <w:t>W Formularzu oferty Wykonawca podaje cen</w:t>
      </w:r>
      <w:r w:rsidRPr="00485E96">
        <w:rPr>
          <w:rFonts w:ascii="Cambria" w:eastAsia="TimesNewRoman" w:hAnsi="Cambria" w:cs="Cambria"/>
          <w:sz w:val="24"/>
          <w:szCs w:val="24"/>
        </w:rPr>
        <w:t>ę</w:t>
      </w:r>
      <w:r w:rsidRPr="00485E96">
        <w:rPr>
          <w:rFonts w:ascii="Cambria" w:hAnsi="Cambria" w:cs="Cambria"/>
          <w:sz w:val="24"/>
          <w:szCs w:val="24"/>
        </w:rPr>
        <w:t>, z dokładno</w:t>
      </w:r>
      <w:r w:rsidRPr="00485E96">
        <w:rPr>
          <w:rFonts w:ascii="Cambria" w:eastAsia="TimesNewRoman" w:hAnsi="Cambria" w:cs="Cambria"/>
          <w:sz w:val="24"/>
          <w:szCs w:val="24"/>
        </w:rPr>
        <w:t>ś</w:t>
      </w:r>
      <w:r w:rsidRPr="00485E96">
        <w:rPr>
          <w:rFonts w:ascii="Cambria" w:hAnsi="Cambria" w:cs="Cambria"/>
          <w:sz w:val="24"/>
          <w:szCs w:val="24"/>
        </w:rPr>
        <w:t>ci</w:t>
      </w:r>
      <w:r w:rsidRPr="00485E96">
        <w:rPr>
          <w:rFonts w:ascii="Cambria" w:eastAsia="TimesNewRoman" w:hAnsi="Cambria" w:cs="Cambria"/>
          <w:sz w:val="24"/>
          <w:szCs w:val="24"/>
        </w:rPr>
        <w:t xml:space="preserve">ą </w:t>
      </w:r>
      <w:r w:rsidRPr="00485E96">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485E96">
        <w:rPr>
          <w:rFonts w:ascii="Cambria" w:eastAsia="TimesNewRoman" w:hAnsi="Cambria" w:cs="Cambria"/>
          <w:sz w:val="24"/>
          <w:szCs w:val="24"/>
        </w:rPr>
        <w:t xml:space="preserve">ą </w:t>
      </w:r>
      <w:r w:rsidRPr="00485E96">
        <w:rPr>
          <w:rFonts w:ascii="Cambria" w:hAnsi="Cambria" w:cs="Cambria"/>
          <w:sz w:val="24"/>
          <w:szCs w:val="24"/>
        </w:rPr>
        <w:t>podejmuje si</w:t>
      </w:r>
      <w:r w:rsidRPr="00485E96">
        <w:rPr>
          <w:rFonts w:ascii="Cambria" w:eastAsia="TimesNewRoman" w:hAnsi="Cambria" w:cs="Cambria"/>
          <w:sz w:val="24"/>
          <w:szCs w:val="24"/>
        </w:rPr>
        <w:t xml:space="preserve">ę </w:t>
      </w:r>
      <w:r w:rsidRPr="00485E96">
        <w:rPr>
          <w:rFonts w:ascii="Cambria" w:hAnsi="Cambria" w:cs="Cambria"/>
          <w:sz w:val="24"/>
          <w:szCs w:val="24"/>
        </w:rPr>
        <w:t>zrealizowa</w:t>
      </w:r>
      <w:r w:rsidRPr="00485E96">
        <w:rPr>
          <w:rFonts w:ascii="Cambria" w:eastAsia="TimesNewRoman" w:hAnsi="Cambria" w:cs="Cambria"/>
          <w:sz w:val="24"/>
          <w:szCs w:val="24"/>
        </w:rPr>
        <w:t xml:space="preserve">ć </w:t>
      </w:r>
      <w:r w:rsidRPr="00485E96">
        <w:rPr>
          <w:rFonts w:ascii="Cambria" w:hAnsi="Cambria" w:cs="Cambria"/>
          <w:sz w:val="24"/>
          <w:szCs w:val="24"/>
        </w:rPr>
        <w:t xml:space="preserve">przedmiot zamówienia. </w:t>
      </w:r>
    </w:p>
    <w:p w14:paraId="0799064D" w14:textId="77777777" w:rsidR="00F15227" w:rsidRPr="00485E96" w:rsidRDefault="00F15227" w:rsidP="00F15227">
      <w:pPr>
        <w:pStyle w:val="Kolorowalistaakcent11"/>
        <w:widowControl w:val="0"/>
        <w:numPr>
          <w:ilvl w:val="1"/>
          <w:numId w:val="52"/>
        </w:numPr>
        <w:suppressAutoHyphens/>
        <w:spacing w:before="0" w:after="0" w:line="276" w:lineRule="auto"/>
        <w:ind w:left="709" w:hanging="705"/>
        <w:contextualSpacing w:val="0"/>
        <w:rPr>
          <w:rFonts w:ascii="Cambria" w:hAnsi="Cambria" w:cs="Cambria"/>
          <w:sz w:val="24"/>
          <w:szCs w:val="24"/>
        </w:rPr>
      </w:pPr>
      <w:r w:rsidRPr="00485E96">
        <w:rPr>
          <w:rFonts w:ascii="Cambria" w:hAnsi="Cambria" w:cs="Cambria"/>
          <w:sz w:val="24"/>
          <w:szCs w:val="24"/>
        </w:rPr>
        <w:t xml:space="preserve">Wynagrodzenie </w:t>
      </w:r>
      <w:r w:rsidRPr="00485E96">
        <w:rPr>
          <w:rFonts w:ascii="Cambria" w:hAnsi="Cambria" w:cs="Arial"/>
          <w:sz w:val="24"/>
          <w:szCs w:val="24"/>
        </w:rPr>
        <w:t xml:space="preserve">będzie płatne zgodnie z Projektem umowy odpowiednio </w:t>
      </w:r>
      <w:r w:rsidRPr="00485E96">
        <w:rPr>
          <w:rFonts w:ascii="Cambria" w:hAnsi="Cambria" w:cs="Arial"/>
          <w:b/>
          <w:sz w:val="24"/>
          <w:szCs w:val="24"/>
        </w:rPr>
        <w:t>Załącznik Nr 2 do SWZ.</w:t>
      </w:r>
    </w:p>
    <w:p w14:paraId="14937890" w14:textId="77777777" w:rsidR="00F15227" w:rsidRPr="00485E96" w:rsidRDefault="00F15227" w:rsidP="00F15227">
      <w:pPr>
        <w:pStyle w:val="Kolorowalistaakcent11"/>
        <w:spacing w:before="0" w:after="0" w:line="276" w:lineRule="auto"/>
        <w:ind w:left="0"/>
        <w:rPr>
          <w:rFonts w:ascii="Cambria" w:hAnsi="Cambria" w:cs="Cambria"/>
          <w:b/>
          <w:bCs/>
        </w:rPr>
      </w:pPr>
    </w:p>
    <w:tbl>
      <w:tblPr>
        <w:tblW w:w="8964" w:type="dxa"/>
        <w:tblInd w:w="108" w:type="dxa"/>
        <w:tblLayout w:type="fixed"/>
        <w:tblLook w:val="0000" w:firstRow="0" w:lastRow="0" w:firstColumn="0" w:lastColumn="0" w:noHBand="0" w:noVBand="0"/>
      </w:tblPr>
      <w:tblGrid>
        <w:gridCol w:w="8964"/>
      </w:tblGrid>
      <w:tr w:rsidR="00F15227" w:rsidRPr="00485E96" w14:paraId="1DF40055" w14:textId="77777777" w:rsidTr="00823677">
        <w:tc>
          <w:tcPr>
            <w:tcW w:w="8964" w:type="dxa"/>
            <w:tcBorders>
              <w:bottom w:val="single" w:sz="4" w:space="0" w:color="000000"/>
            </w:tcBorders>
            <w:shd w:val="clear" w:color="auto" w:fill="D9D9D9"/>
          </w:tcPr>
          <w:p w14:paraId="7884F5D0"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17</w:t>
            </w:r>
          </w:p>
          <w:p w14:paraId="1FD73409"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OPIS KRYTERIÓW OCENY OFERT, WRAZ Z PODANIEM WAG TYCH KRYTERIÓW I SPOSOBU OCENY OFERT</w:t>
            </w:r>
          </w:p>
        </w:tc>
      </w:tr>
    </w:tbl>
    <w:p w14:paraId="34BD8629" w14:textId="77777777" w:rsidR="00F15227" w:rsidRPr="00485E96" w:rsidRDefault="00F15227" w:rsidP="00F15227">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5D09F18" w14:textId="77777777" w:rsidR="00F15227" w:rsidRPr="00485E96" w:rsidRDefault="00F15227" w:rsidP="00F15227">
      <w:pPr>
        <w:pStyle w:val="Listanumerowana22"/>
        <w:numPr>
          <w:ilvl w:val="1"/>
          <w:numId w:val="36"/>
        </w:numPr>
        <w:spacing w:line="276" w:lineRule="auto"/>
        <w:ind w:left="709" w:hanging="709"/>
        <w:rPr>
          <w:rFonts w:ascii="Cambria" w:hAnsi="Cambria" w:cs="Cambria"/>
          <w:color w:val="000000"/>
          <w:sz w:val="10"/>
          <w:szCs w:val="10"/>
          <w:lang w:val="pl-PL"/>
        </w:rPr>
      </w:pPr>
      <w:r w:rsidRPr="00485E96">
        <w:rPr>
          <w:rFonts w:ascii="Cambria" w:hAnsi="Cambria" w:cs="Cambria"/>
          <w:color w:val="000000"/>
          <w:sz w:val="24"/>
          <w:lang w:val="pl-PL"/>
        </w:rPr>
        <w:t xml:space="preserve">Zamawiający dokona oceny ofert, które nie zostały odrzucone, na podstawie </w:t>
      </w:r>
      <w:r w:rsidRPr="00485E96">
        <w:rPr>
          <w:rFonts w:ascii="Cambria" w:hAnsi="Cambria" w:cs="Cambria"/>
          <w:color w:val="000000"/>
          <w:sz w:val="24"/>
          <w:lang w:val="pl-PL"/>
        </w:rPr>
        <w:lastRenderedPageBreak/>
        <w:t>następujących kryteriów oceny ofert (dla każdej z części):</w:t>
      </w:r>
    </w:p>
    <w:p w14:paraId="0F745182" w14:textId="77777777" w:rsidR="00F15227" w:rsidRPr="00485E96" w:rsidRDefault="00F15227" w:rsidP="00F15227">
      <w:pPr>
        <w:pStyle w:val="Listanumerowana22"/>
        <w:tabs>
          <w:tab w:val="clear" w:pos="0"/>
        </w:tabs>
        <w:spacing w:line="276" w:lineRule="auto"/>
        <w:ind w:left="709" w:firstLine="0"/>
        <w:rPr>
          <w:rFonts w:ascii="Cambria" w:hAnsi="Cambria" w:cs="Cambria"/>
          <w:color w:val="000000"/>
          <w:sz w:val="10"/>
          <w:szCs w:val="10"/>
          <w:lang w:val="pl-PL"/>
        </w:rPr>
      </w:pPr>
    </w:p>
    <w:p w14:paraId="7C67B061" w14:textId="77777777" w:rsidR="00F15227" w:rsidRPr="00485E96"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F15227" w:rsidRPr="00485E96" w14:paraId="36780A7F" w14:textId="77777777" w:rsidTr="00823677">
        <w:tc>
          <w:tcPr>
            <w:tcW w:w="643" w:type="dxa"/>
            <w:tcBorders>
              <w:top w:val="single" w:sz="4" w:space="0" w:color="000000"/>
              <w:left w:val="single" w:sz="4" w:space="0" w:color="000000"/>
              <w:bottom w:val="single" w:sz="4" w:space="0" w:color="000000"/>
            </w:tcBorders>
            <w:shd w:val="clear" w:color="auto" w:fill="E5E5E5"/>
          </w:tcPr>
          <w:p w14:paraId="30E6765F" w14:textId="77777777" w:rsidR="00F15227" w:rsidRPr="00485E96" w:rsidRDefault="00F15227" w:rsidP="00823677">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485E96">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1457DB07" w14:textId="77777777" w:rsidR="00F15227" w:rsidRPr="00485E96" w:rsidRDefault="00F15227" w:rsidP="00823677">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485E96">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97A5E15" w14:textId="77777777" w:rsidR="00F15227" w:rsidRPr="00485E96"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485E96">
              <w:rPr>
                <w:rFonts w:ascii="Cambria" w:hAnsi="Cambria" w:cs="Cambria"/>
                <w:b/>
                <w:color w:val="000000"/>
                <w:sz w:val="24"/>
                <w:szCs w:val="24"/>
                <w:lang w:val="pl-PL"/>
              </w:rPr>
              <w:t>Znaczenie kryterium (w %)</w:t>
            </w:r>
          </w:p>
        </w:tc>
      </w:tr>
      <w:tr w:rsidR="00F15227" w:rsidRPr="00485E96" w14:paraId="484F50D4"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36376CD3" w14:textId="77777777" w:rsidR="00F15227" w:rsidRPr="00485E96" w:rsidRDefault="00F15227"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485E96">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0756A775" w14:textId="77777777" w:rsidR="00F15227" w:rsidRPr="00485E96" w:rsidRDefault="00F15227"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485E96">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2262EDF3" w14:textId="77777777" w:rsidR="00F15227" w:rsidRPr="00485E96"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485E96">
              <w:rPr>
                <w:rFonts w:ascii="Cambria" w:hAnsi="Cambria" w:cs="Cambria"/>
                <w:color w:val="000000"/>
                <w:sz w:val="24"/>
                <w:szCs w:val="24"/>
                <w:lang w:val="pl-PL"/>
              </w:rPr>
              <w:t>100</w:t>
            </w:r>
          </w:p>
        </w:tc>
      </w:tr>
    </w:tbl>
    <w:p w14:paraId="25DCAEC8" w14:textId="77777777" w:rsidR="00F15227" w:rsidRPr="00485E96"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1E29F95D" w14:textId="77777777" w:rsidR="00F15227" w:rsidRPr="00485E96" w:rsidRDefault="00F15227" w:rsidP="00F15227">
      <w:pPr>
        <w:pStyle w:val="Akapitzlist"/>
        <w:tabs>
          <w:tab w:val="left" w:pos="709"/>
          <w:tab w:val="left" w:pos="1276"/>
          <w:tab w:val="left" w:pos="1418"/>
        </w:tabs>
        <w:suppressAutoHyphens/>
        <w:spacing w:line="276" w:lineRule="auto"/>
        <w:ind w:left="709"/>
        <w:rPr>
          <w:rFonts w:ascii="Cambria" w:hAnsi="Cambria"/>
          <w:color w:val="000000"/>
        </w:rPr>
      </w:pPr>
      <w:r w:rsidRPr="00485E96">
        <w:rPr>
          <w:rFonts w:ascii="Cambria" w:hAnsi="Cambria"/>
          <w:color w:val="000000"/>
        </w:rPr>
        <w:t>Zamawiający dokona oceny ofert przyznając punkty w ramach poszczególnych kryteriów oceny ofert, przyjmując zasadę, że 1% = 1 punkt.</w:t>
      </w:r>
    </w:p>
    <w:p w14:paraId="4B501BEF" w14:textId="77777777" w:rsidR="00F15227" w:rsidRPr="00485E96"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B4C6DAC" w14:textId="77777777" w:rsidR="00F15227" w:rsidRPr="00485E96" w:rsidRDefault="00F15227" w:rsidP="00F15227">
      <w:pPr>
        <w:pStyle w:val="Akapitzlist2"/>
        <w:numPr>
          <w:ilvl w:val="1"/>
          <w:numId w:val="43"/>
        </w:numPr>
        <w:tabs>
          <w:tab w:val="left" w:pos="709"/>
          <w:tab w:val="left" w:pos="1276"/>
          <w:tab w:val="left" w:pos="1418"/>
        </w:tabs>
        <w:spacing w:line="276" w:lineRule="auto"/>
        <w:rPr>
          <w:rFonts w:ascii="Cambria" w:hAnsi="Cambria" w:cs="Cambria"/>
          <w:i/>
          <w:color w:val="000000"/>
          <w:sz w:val="24"/>
          <w:szCs w:val="24"/>
          <w:lang w:val="pl-PL"/>
        </w:rPr>
      </w:pPr>
      <w:r w:rsidRPr="00485E96">
        <w:rPr>
          <w:rFonts w:ascii="Cambria" w:hAnsi="Cambria" w:cs="Cambria"/>
          <w:color w:val="000000"/>
          <w:sz w:val="24"/>
          <w:szCs w:val="24"/>
          <w:lang w:val="pl-PL"/>
        </w:rPr>
        <w:t xml:space="preserve">Punkty za kryterium </w:t>
      </w:r>
      <w:r w:rsidRPr="00485E96">
        <w:rPr>
          <w:rFonts w:ascii="Cambria" w:hAnsi="Cambria" w:cs="Cambria"/>
          <w:b/>
          <w:color w:val="000000"/>
          <w:sz w:val="24"/>
          <w:szCs w:val="24"/>
          <w:lang w:val="pl-PL"/>
        </w:rPr>
        <w:t>„Cena”</w:t>
      </w:r>
      <w:r w:rsidRPr="00485E96">
        <w:rPr>
          <w:rFonts w:ascii="Cambria" w:hAnsi="Cambria" w:cs="Cambria"/>
          <w:color w:val="000000"/>
          <w:sz w:val="24"/>
          <w:szCs w:val="24"/>
          <w:lang w:val="pl-PL"/>
        </w:rPr>
        <w:t xml:space="preserve"> zostaną obliczone według wzoru:</w:t>
      </w:r>
    </w:p>
    <w:p w14:paraId="1E185520" w14:textId="77777777" w:rsidR="00F15227" w:rsidRPr="00485E96"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485E96">
        <w:rPr>
          <w:rFonts w:ascii="Cambria" w:hAnsi="Cambria" w:cs="Cambria"/>
          <w:i/>
          <w:color w:val="000000"/>
          <w:sz w:val="24"/>
          <w:szCs w:val="24"/>
          <w:lang w:val="pl-PL"/>
        </w:rPr>
        <w:tab/>
      </w:r>
      <w:r w:rsidRPr="00485E96">
        <w:rPr>
          <w:rFonts w:ascii="Cambria" w:hAnsi="Cambria" w:cs="Cambria"/>
          <w:b/>
          <w:i/>
          <w:color w:val="000000"/>
          <w:sz w:val="24"/>
          <w:szCs w:val="24"/>
          <w:lang w:val="pl-PL"/>
        </w:rPr>
        <w:tab/>
        <w:t>C</w:t>
      </w:r>
      <w:r w:rsidRPr="00485E96">
        <w:rPr>
          <w:rFonts w:ascii="Cambria" w:hAnsi="Cambria" w:cs="Cambria"/>
          <w:b/>
          <w:i/>
          <w:color w:val="000000"/>
          <w:sz w:val="24"/>
          <w:szCs w:val="24"/>
          <w:vertAlign w:val="subscript"/>
          <w:lang w:val="pl-PL"/>
        </w:rPr>
        <w:t>n</w:t>
      </w:r>
    </w:p>
    <w:p w14:paraId="268666D9" w14:textId="77777777" w:rsidR="00F15227" w:rsidRPr="00485E96"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485E96">
        <w:rPr>
          <w:rFonts w:ascii="Cambria" w:hAnsi="Cambria" w:cs="Cambria"/>
          <w:b/>
          <w:i/>
          <w:color w:val="000000"/>
          <w:sz w:val="24"/>
          <w:szCs w:val="24"/>
          <w:lang w:val="pl-PL"/>
        </w:rPr>
        <w:t>P</w:t>
      </w:r>
      <w:r w:rsidRPr="00485E96">
        <w:rPr>
          <w:rFonts w:ascii="Cambria" w:hAnsi="Cambria" w:cs="Cambria"/>
          <w:b/>
          <w:i/>
          <w:color w:val="000000"/>
          <w:sz w:val="24"/>
          <w:szCs w:val="24"/>
          <w:vertAlign w:val="subscript"/>
          <w:lang w:val="pl-PL"/>
        </w:rPr>
        <w:t>C</w:t>
      </w:r>
      <w:r w:rsidRPr="00485E96">
        <w:rPr>
          <w:rFonts w:ascii="Cambria" w:hAnsi="Cambria" w:cs="Cambria"/>
          <w:b/>
          <w:i/>
          <w:color w:val="000000"/>
          <w:sz w:val="24"/>
          <w:szCs w:val="24"/>
          <w:lang w:val="pl-PL"/>
        </w:rPr>
        <w:t xml:space="preserve"> = </w:t>
      </w:r>
      <w:r w:rsidRPr="00485E96">
        <w:rPr>
          <w:rFonts w:ascii="Cambria" w:hAnsi="Cambria" w:cs="Cambria"/>
          <w:b/>
          <w:i/>
          <w:color w:val="000000"/>
          <w:sz w:val="24"/>
          <w:szCs w:val="24"/>
          <w:lang w:val="pl-PL"/>
        </w:rPr>
        <w:tab/>
        <w:t xml:space="preserve">------- x 100 pkt </w:t>
      </w:r>
    </w:p>
    <w:p w14:paraId="0D244B7B" w14:textId="77777777" w:rsidR="00F15227" w:rsidRPr="00485E96" w:rsidRDefault="00F15227" w:rsidP="00F15227">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485E96">
        <w:rPr>
          <w:rFonts w:ascii="Cambria" w:hAnsi="Cambria" w:cs="Cambria"/>
          <w:b/>
          <w:i/>
          <w:color w:val="000000"/>
          <w:sz w:val="24"/>
          <w:szCs w:val="24"/>
          <w:lang w:val="pl-PL"/>
        </w:rPr>
        <w:tab/>
        <w:t>C</w:t>
      </w:r>
      <w:r w:rsidRPr="00485E96">
        <w:rPr>
          <w:rFonts w:ascii="Cambria" w:hAnsi="Cambria" w:cs="Cambria"/>
          <w:b/>
          <w:i/>
          <w:color w:val="000000"/>
          <w:sz w:val="24"/>
          <w:szCs w:val="24"/>
          <w:vertAlign w:val="subscript"/>
          <w:lang w:val="pl-PL"/>
        </w:rPr>
        <w:t>b</w:t>
      </w:r>
    </w:p>
    <w:p w14:paraId="44706D73" w14:textId="77777777" w:rsidR="00F15227" w:rsidRPr="00485E96" w:rsidRDefault="00F15227" w:rsidP="00F15227">
      <w:pPr>
        <w:tabs>
          <w:tab w:val="left" w:pos="709"/>
          <w:tab w:val="left" w:pos="1276"/>
          <w:tab w:val="left" w:pos="1418"/>
        </w:tabs>
        <w:spacing w:line="276" w:lineRule="auto"/>
        <w:rPr>
          <w:rFonts w:ascii="Cambria" w:hAnsi="Cambria" w:cs="Cambria"/>
          <w:b/>
          <w:color w:val="000000"/>
        </w:rPr>
      </w:pPr>
      <w:r w:rsidRPr="00485E96">
        <w:rPr>
          <w:rFonts w:ascii="Cambria" w:hAnsi="Cambria" w:cs="Cambria"/>
          <w:b/>
          <w:color w:val="000000"/>
        </w:rPr>
        <w:tab/>
      </w:r>
      <w:r w:rsidRPr="00485E96">
        <w:rPr>
          <w:rFonts w:ascii="Cambria" w:hAnsi="Cambria" w:cs="Cambria"/>
          <w:color w:val="000000"/>
        </w:rPr>
        <w:t>gdzie,</w:t>
      </w:r>
    </w:p>
    <w:p w14:paraId="28239E5C" w14:textId="77777777" w:rsidR="00F15227" w:rsidRPr="00485E96" w:rsidRDefault="00F15227" w:rsidP="00F15227">
      <w:pPr>
        <w:pStyle w:val="Bezodstpw2"/>
        <w:spacing w:line="276" w:lineRule="auto"/>
        <w:ind w:left="708"/>
        <w:jc w:val="both"/>
        <w:rPr>
          <w:rFonts w:ascii="Cambria" w:hAnsi="Cambria" w:cs="Cambria"/>
          <w:b/>
          <w:color w:val="000000"/>
          <w:sz w:val="24"/>
          <w:szCs w:val="24"/>
        </w:rPr>
      </w:pPr>
      <w:r w:rsidRPr="00485E96">
        <w:rPr>
          <w:rFonts w:ascii="Cambria" w:hAnsi="Cambria" w:cs="Cambria"/>
          <w:b/>
          <w:color w:val="000000"/>
          <w:sz w:val="24"/>
          <w:szCs w:val="24"/>
        </w:rPr>
        <w:t>P</w:t>
      </w:r>
      <w:r w:rsidRPr="00485E96">
        <w:rPr>
          <w:rFonts w:ascii="Cambria" w:hAnsi="Cambria" w:cs="Cambria"/>
          <w:b/>
          <w:color w:val="000000"/>
          <w:sz w:val="24"/>
          <w:szCs w:val="24"/>
          <w:vertAlign w:val="subscript"/>
        </w:rPr>
        <w:t xml:space="preserve">C </w:t>
      </w:r>
      <w:r w:rsidRPr="00485E96">
        <w:rPr>
          <w:rFonts w:ascii="Cambria" w:hAnsi="Cambria" w:cs="Cambria"/>
          <w:b/>
          <w:color w:val="000000"/>
          <w:sz w:val="24"/>
          <w:szCs w:val="24"/>
        </w:rPr>
        <w:t>-</w:t>
      </w:r>
      <w:r w:rsidRPr="00485E96">
        <w:rPr>
          <w:rFonts w:ascii="Cambria" w:hAnsi="Cambria" w:cs="Cambria"/>
          <w:color w:val="000000"/>
          <w:sz w:val="24"/>
          <w:szCs w:val="24"/>
        </w:rPr>
        <w:t xml:space="preserve"> ilość punktów za kryterium cena,</w:t>
      </w:r>
    </w:p>
    <w:p w14:paraId="797EF121" w14:textId="77777777" w:rsidR="00F15227" w:rsidRPr="00485E96" w:rsidRDefault="00F15227" w:rsidP="00F15227">
      <w:pPr>
        <w:pStyle w:val="Bezodstpw2"/>
        <w:spacing w:line="276" w:lineRule="auto"/>
        <w:ind w:left="708"/>
        <w:jc w:val="both"/>
        <w:rPr>
          <w:rFonts w:ascii="Cambria" w:hAnsi="Cambria" w:cs="Cambria"/>
          <w:b/>
          <w:color w:val="000000"/>
          <w:sz w:val="24"/>
          <w:szCs w:val="24"/>
        </w:rPr>
      </w:pPr>
      <w:r w:rsidRPr="00485E96">
        <w:rPr>
          <w:rFonts w:ascii="Cambria" w:hAnsi="Cambria" w:cs="Cambria"/>
          <w:b/>
          <w:color w:val="000000"/>
          <w:sz w:val="24"/>
          <w:szCs w:val="24"/>
        </w:rPr>
        <w:t>C</w:t>
      </w:r>
      <w:r w:rsidRPr="00485E96">
        <w:rPr>
          <w:rFonts w:ascii="Cambria" w:hAnsi="Cambria" w:cs="Cambria"/>
          <w:b/>
          <w:color w:val="000000"/>
          <w:sz w:val="24"/>
          <w:szCs w:val="24"/>
          <w:vertAlign w:val="subscript"/>
        </w:rPr>
        <w:t>n</w:t>
      </w:r>
      <w:r w:rsidRPr="00485E96">
        <w:rPr>
          <w:rFonts w:ascii="Cambria" w:hAnsi="Cambria" w:cs="Cambria"/>
          <w:b/>
          <w:color w:val="000000"/>
          <w:sz w:val="24"/>
          <w:szCs w:val="24"/>
        </w:rPr>
        <w:t xml:space="preserve"> -</w:t>
      </w:r>
      <w:r w:rsidRPr="00485E96">
        <w:rPr>
          <w:rFonts w:ascii="Cambria" w:hAnsi="Cambria" w:cs="Cambria"/>
          <w:color w:val="000000"/>
          <w:sz w:val="24"/>
          <w:szCs w:val="24"/>
        </w:rPr>
        <w:t xml:space="preserve"> najniższa cena ofertowa spośród ofert nieodrzuconych,</w:t>
      </w:r>
    </w:p>
    <w:p w14:paraId="15F58AA8" w14:textId="77777777" w:rsidR="00F15227" w:rsidRPr="00485E96" w:rsidRDefault="00F15227" w:rsidP="00F15227">
      <w:pPr>
        <w:pStyle w:val="Bezodstpw2"/>
        <w:spacing w:line="276" w:lineRule="auto"/>
        <w:ind w:left="708"/>
        <w:jc w:val="both"/>
        <w:rPr>
          <w:rFonts w:ascii="Cambria" w:hAnsi="Cambria" w:cs="Cambria"/>
          <w:color w:val="000000"/>
          <w:sz w:val="10"/>
          <w:szCs w:val="10"/>
        </w:rPr>
      </w:pPr>
      <w:r w:rsidRPr="00485E96">
        <w:rPr>
          <w:rFonts w:ascii="Cambria" w:hAnsi="Cambria" w:cs="Cambria"/>
          <w:b/>
          <w:color w:val="000000"/>
          <w:sz w:val="24"/>
          <w:szCs w:val="24"/>
        </w:rPr>
        <w:t>C</w:t>
      </w:r>
      <w:r w:rsidRPr="00485E96">
        <w:rPr>
          <w:rFonts w:ascii="Cambria" w:hAnsi="Cambria" w:cs="Cambria"/>
          <w:b/>
          <w:color w:val="000000"/>
          <w:sz w:val="24"/>
          <w:szCs w:val="24"/>
          <w:vertAlign w:val="subscript"/>
        </w:rPr>
        <w:t>b</w:t>
      </w:r>
      <w:r w:rsidRPr="00485E96">
        <w:rPr>
          <w:rFonts w:ascii="Cambria" w:hAnsi="Cambria" w:cs="Cambria"/>
          <w:b/>
          <w:color w:val="000000"/>
          <w:sz w:val="24"/>
          <w:szCs w:val="24"/>
        </w:rPr>
        <w:t xml:space="preserve"> –</w:t>
      </w:r>
      <w:r w:rsidRPr="00485E96">
        <w:rPr>
          <w:rFonts w:ascii="Cambria" w:hAnsi="Cambria" w:cs="Cambria"/>
          <w:color w:val="000000"/>
          <w:sz w:val="24"/>
          <w:szCs w:val="24"/>
        </w:rPr>
        <w:t xml:space="preserve"> cena oferty badanej.</w:t>
      </w:r>
    </w:p>
    <w:p w14:paraId="07D518B1" w14:textId="77777777" w:rsidR="00F15227" w:rsidRPr="00485E96" w:rsidRDefault="00F15227" w:rsidP="00F15227">
      <w:pPr>
        <w:pStyle w:val="Bezodstpw2"/>
        <w:spacing w:line="276" w:lineRule="auto"/>
        <w:ind w:left="708"/>
        <w:jc w:val="both"/>
        <w:rPr>
          <w:rFonts w:ascii="Cambria" w:hAnsi="Cambria" w:cs="Cambria"/>
          <w:color w:val="000000"/>
          <w:sz w:val="10"/>
          <w:szCs w:val="10"/>
        </w:rPr>
      </w:pPr>
    </w:p>
    <w:p w14:paraId="1520E09F" w14:textId="77777777" w:rsidR="00F15227" w:rsidRPr="00485E96" w:rsidRDefault="00F15227" w:rsidP="00F15227">
      <w:pPr>
        <w:pStyle w:val="Akapitzlist2"/>
        <w:spacing w:before="0" w:after="0" w:line="276" w:lineRule="auto"/>
        <w:ind w:left="708"/>
        <w:rPr>
          <w:rFonts w:ascii="Cambria" w:hAnsi="Cambria" w:cs="Cambria"/>
          <w:color w:val="000000"/>
          <w:sz w:val="10"/>
          <w:szCs w:val="10"/>
          <w:lang w:val="pl-PL"/>
        </w:rPr>
      </w:pPr>
      <w:r w:rsidRPr="00485E96">
        <w:rPr>
          <w:rFonts w:ascii="Cambria" w:hAnsi="Cambria" w:cs="Cambria"/>
          <w:color w:val="000000"/>
          <w:sz w:val="24"/>
          <w:szCs w:val="24"/>
          <w:lang w:val="pl-PL"/>
        </w:rPr>
        <w:t>W kryterium „</w:t>
      </w:r>
      <w:r w:rsidRPr="00485E96">
        <w:rPr>
          <w:rFonts w:ascii="Cambria" w:hAnsi="Cambria" w:cs="Cambria"/>
          <w:b/>
          <w:color w:val="000000"/>
          <w:sz w:val="24"/>
          <w:szCs w:val="24"/>
          <w:lang w:val="pl-PL"/>
        </w:rPr>
        <w:t>Cena”</w:t>
      </w:r>
      <w:r w:rsidRPr="00485E96">
        <w:rPr>
          <w:rFonts w:ascii="Cambria" w:hAnsi="Cambria" w:cs="Cambria"/>
          <w:color w:val="000000"/>
          <w:sz w:val="24"/>
          <w:szCs w:val="24"/>
          <w:lang w:val="pl-PL"/>
        </w:rPr>
        <w:t>, oferta z najniższą ceną otrzyma 100 punktów a pozostałe oferty po matematycznym przeliczeniu w odniesieniu do najniższej ceny odpowiednio mniej. Końcowy wynik powyższego działania zostanie zaokrąglony do dwóch miejsc po przecinku.</w:t>
      </w:r>
    </w:p>
    <w:p w14:paraId="2955EE95" w14:textId="77777777" w:rsidR="00F15227" w:rsidRPr="00485E96" w:rsidRDefault="00F15227" w:rsidP="00F15227">
      <w:pPr>
        <w:pStyle w:val="Akapitzlist2"/>
        <w:spacing w:before="0" w:after="0" w:line="276" w:lineRule="auto"/>
        <w:ind w:left="708"/>
        <w:rPr>
          <w:rFonts w:ascii="Cambria" w:hAnsi="Cambria" w:cs="Cambria"/>
          <w:color w:val="000000"/>
          <w:sz w:val="10"/>
          <w:szCs w:val="10"/>
          <w:lang w:val="pl-PL"/>
        </w:rPr>
      </w:pPr>
    </w:p>
    <w:p w14:paraId="60AE9428" w14:textId="77777777" w:rsidR="00F15227" w:rsidRPr="00485E96" w:rsidRDefault="00F15227" w:rsidP="00F15227">
      <w:pPr>
        <w:pStyle w:val="Listanumerowana22"/>
        <w:tabs>
          <w:tab w:val="clear" w:pos="0"/>
        </w:tabs>
        <w:spacing w:line="276" w:lineRule="auto"/>
        <w:ind w:left="709" w:firstLine="0"/>
        <w:rPr>
          <w:rFonts w:ascii="Cambria" w:hAnsi="Cambria" w:cs="Cambria"/>
          <w:b/>
          <w:bCs/>
          <w:color w:val="000000"/>
          <w:sz w:val="10"/>
          <w:szCs w:val="10"/>
          <w:lang w:val="pl-PL"/>
        </w:rPr>
      </w:pPr>
    </w:p>
    <w:p w14:paraId="2476AE0E" w14:textId="77777777" w:rsidR="00F15227" w:rsidRPr="00485E96" w:rsidRDefault="00F15227" w:rsidP="00F15227">
      <w:pPr>
        <w:pStyle w:val="Listanumerowana22"/>
        <w:numPr>
          <w:ilvl w:val="1"/>
          <w:numId w:val="43"/>
        </w:numPr>
        <w:spacing w:line="276" w:lineRule="auto"/>
        <w:ind w:left="709" w:hanging="709"/>
        <w:rPr>
          <w:rFonts w:ascii="Cambria" w:hAnsi="Cambria" w:cs="Cambria"/>
          <w:lang w:val="pl-PL"/>
        </w:rPr>
      </w:pPr>
      <w:r w:rsidRPr="00485E96">
        <w:rPr>
          <w:rFonts w:ascii="Cambria" w:hAnsi="Cambria" w:cs="Cambria"/>
          <w:sz w:val="24"/>
          <w:lang w:val="pl-PL"/>
        </w:rPr>
        <w:t>Za najkorzystniejszą ofertę w danej części zostanie uznana oferta z najniższą ceną.</w:t>
      </w:r>
    </w:p>
    <w:p w14:paraId="78001BA9" w14:textId="77777777" w:rsidR="00F15227" w:rsidRPr="00485E96" w:rsidRDefault="00F15227" w:rsidP="00F15227">
      <w:pPr>
        <w:pStyle w:val="Akapitzlist2"/>
        <w:tabs>
          <w:tab w:val="left" w:pos="709"/>
        </w:tabs>
        <w:spacing w:after="0" w:line="276" w:lineRule="auto"/>
        <w:ind w:left="709"/>
        <w:rPr>
          <w:rFonts w:ascii="Cambria" w:hAnsi="Cambria" w:cs="Cambria"/>
          <w:lang w:val="pl-PL"/>
        </w:rPr>
      </w:pPr>
    </w:p>
    <w:p w14:paraId="373214A9" w14:textId="77777777" w:rsidR="00F15227" w:rsidRPr="00485E96" w:rsidRDefault="00F15227" w:rsidP="00F15227">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F15227" w:rsidRPr="00485E96" w14:paraId="4E1E94C4" w14:textId="77777777" w:rsidTr="00823677">
        <w:tc>
          <w:tcPr>
            <w:tcW w:w="9781" w:type="dxa"/>
            <w:tcBorders>
              <w:bottom w:val="single" w:sz="4" w:space="0" w:color="000000"/>
            </w:tcBorders>
            <w:shd w:val="clear" w:color="auto" w:fill="D9D9D9"/>
          </w:tcPr>
          <w:p w14:paraId="174F7163"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18</w:t>
            </w:r>
          </w:p>
          <w:p w14:paraId="5DBD9C35"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WYBÓR NAJKORZYSTNIEJSZEJ OFERTY</w:t>
            </w:r>
          </w:p>
        </w:tc>
      </w:tr>
    </w:tbl>
    <w:p w14:paraId="063DF22E" w14:textId="77777777" w:rsidR="00F15227" w:rsidRPr="00485E96" w:rsidRDefault="00F15227" w:rsidP="00F15227">
      <w:pPr>
        <w:pStyle w:val="Kolorowalistaakcent11"/>
        <w:tabs>
          <w:tab w:val="left" w:pos="709"/>
          <w:tab w:val="left" w:pos="1276"/>
          <w:tab w:val="left" w:pos="1418"/>
        </w:tabs>
        <w:spacing w:before="0" w:after="0" w:line="276" w:lineRule="auto"/>
        <w:ind w:left="0"/>
        <w:rPr>
          <w:rFonts w:ascii="Cambria" w:hAnsi="Cambria" w:cs="Cambria"/>
          <w:color w:val="000000"/>
        </w:rPr>
      </w:pPr>
    </w:p>
    <w:p w14:paraId="1180936C" w14:textId="77777777" w:rsidR="00F15227" w:rsidRPr="00485E96" w:rsidRDefault="00F15227" w:rsidP="00F15227">
      <w:pPr>
        <w:pStyle w:val="Akapitzlist2"/>
        <w:numPr>
          <w:ilvl w:val="1"/>
          <w:numId w:val="41"/>
        </w:numPr>
        <w:shd w:val="clear" w:color="auto" w:fill="FFFFFF"/>
        <w:tabs>
          <w:tab w:val="left" w:pos="709"/>
        </w:tabs>
        <w:spacing w:before="72" w:line="276" w:lineRule="auto"/>
        <w:ind w:left="709" w:hanging="709"/>
        <w:rPr>
          <w:rFonts w:ascii="Cambria" w:hAnsi="Cambria" w:cs="Cambria"/>
          <w:b/>
          <w:bCs/>
          <w:color w:val="000000"/>
          <w:sz w:val="24"/>
          <w:lang w:val="pl-PL"/>
        </w:rPr>
      </w:pPr>
      <w:r w:rsidRPr="00485E96">
        <w:rPr>
          <w:rFonts w:ascii="Cambria" w:hAnsi="Cambria" w:cs="Cambria"/>
          <w:color w:val="000000"/>
          <w:sz w:val="24"/>
          <w:szCs w:val="24"/>
          <w:lang w:val="pl-PL"/>
        </w:rPr>
        <w:t>Zamawiający wybiera najkorzystniejszą ofertę w terminie związania ofertą.</w:t>
      </w:r>
    </w:p>
    <w:p w14:paraId="0CA45F5E" w14:textId="77777777" w:rsidR="00F15227" w:rsidRPr="00485E96" w:rsidRDefault="00F15227" w:rsidP="00F15227">
      <w:pPr>
        <w:pStyle w:val="Listanumerowana22"/>
        <w:numPr>
          <w:ilvl w:val="1"/>
          <w:numId w:val="41"/>
        </w:numPr>
        <w:tabs>
          <w:tab w:val="left" w:pos="709"/>
          <w:tab w:val="left" w:pos="993"/>
        </w:tabs>
        <w:spacing w:line="276" w:lineRule="auto"/>
        <w:ind w:left="709" w:hanging="709"/>
        <w:rPr>
          <w:rFonts w:ascii="Cambria" w:hAnsi="Cambria" w:cs="Cambria"/>
          <w:color w:val="000000"/>
          <w:sz w:val="24"/>
          <w:lang w:val="pl-PL"/>
        </w:rPr>
      </w:pPr>
      <w:r w:rsidRPr="00485E96">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485E96">
        <w:rPr>
          <w:rFonts w:ascii="Cambria" w:hAnsi="Cambria" w:cs="Arial"/>
          <w:color w:val="000000"/>
          <w:sz w:val="24"/>
          <w:lang w:val="pl-PL"/>
        </w:rPr>
        <w:t xml:space="preserve"> z zastrzeżeniem art. 226 ust. 1 pkt 13 ustawy Pzp</w:t>
      </w:r>
      <w:r w:rsidRPr="00485E96">
        <w:rPr>
          <w:rFonts w:ascii="Cambria" w:hAnsi="Cambria" w:cs="Cambria"/>
          <w:color w:val="000000"/>
          <w:sz w:val="24"/>
          <w:lang w:val="pl-PL"/>
        </w:rPr>
        <w:t>.</w:t>
      </w:r>
    </w:p>
    <w:p w14:paraId="18EB576B" w14:textId="77777777" w:rsidR="00F15227" w:rsidRPr="00485E96" w:rsidRDefault="00F15227" w:rsidP="00F15227">
      <w:pPr>
        <w:pStyle w:val="Listanumerowana22"/>
        <w:numPr>
          <w:ilvl w:val="1"/>
          <w:numId w:val="41"/>
        </w:numPr>
        <w:tabs>
          <w:tab w:val="left" w:pos="709"/>
          <w:tab w:val="left" w:pos="993"/>
        </w:tabs>
        <w:spacing w:line="276" w:lineRule="auto"/>
        <w:ind w:left="709" w:hanging="709"/>
        <w:rPr>
          <w:rFonts w:ascii="Cambria" w:hAnsi="Cambria" w:cs="Cambria"/>
          <w:color w:val="000000"/>
          <w:sz w:val="24"/>
          <w:lang w:val="pl-PL"/>
        </w:rPr>
      </w:pPr>
      <w:r w:rsidRPr="00485E96">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sidRPr="00485E96">
        <w:rPr>
          <w:rFonts w:ascii="Cambria" w:hAnsi="Cambria" w:cs="Cambria"/>
          <w:color w:val="000000"/>
          <w:sz w:val="24"/>
          <w:lang w:val="pl-PL"/>
        </w:rPr>
        <w:br/>
        <w:t>oferty, o:</w:t>
      </w:r>
    </w:p>
    <w:p w14:paraId="1785552D" w14:textId="77777777" w:rsidR="00F15227" w:rsidRPr="00485E96" w:rsidRDefault="00F15227" w:rsidP="00F15227">
      <w:pPr>
        <w:pStyle w:val="Akapitzlist2"/>
        <w:numPr>
          <w:ilvl w:val="0"/>
          <w:numId w:val="40"/>
        </w:numPr>
        <w:tabs>
          <w:tab w:val="left" w:pos="1134"/>
          <w:tab w:val="left" w:pos="1276"/>
        </w:tabs>
        <w:spacing w:line="276" w:lineRule="auto"/>
        <w:ind w:left="1134" w:hanging="425"/>
        <w:rPr>
          <w:rFonts w:ascii="Cambria" w:hAnsi="Cambria" w:cs="Cambria"/>
          <w:color w:val="000000"/>
          <w:sz w:val="24"/>
          <w:szCs w:val="24"/>
          <w:lang w:val="pl-PL"/>
        </w:rPr>
      </w:pPr>
      <w:r w:rsidRPr="00485E96">
        <w:rPr>
          <w:rFonts w:ascii="Cambria" w:hAnsi="Cambria" w:cs="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12166C0" w14:textId="77777777" w:rsidR="00F15227" w:rsidRPr="00485E96" w:rsidRDefault="00F15227" w:rsidP="00F15227">
      <w:pPr>
        <w:pStyle w:val="Akapitzlist2"/>
        <w:numPr>
          <w:ilvl w:val="0"/>
          <w:numId w:val="40"/>
        </w:numPr>
        <w:tabs>
          <w:tab w:val="left" w:pos="1134"/>
          <w:tab w:val="left" w:pos="1276"/>
        </w:tabs>
        <w:spacing w:line="276" w:lineRule="auto"/>
        <w:ind w:left="1134" w:hanging="425"/>
        <w:rPr>
          <w:rFonts w:ascii="Cambria" w:hAnsi="Cambria" w:cs="Cambria"/>
          <w:i/>
          <w:color w:val="000000"/>
          <w:sz w:val="24"/>
          <w:szCs w:val="24"/>
          <w:lang w:val="pl-PL"/>
        </w:rPr>
      </w:pPr>
      <w:r w:rsidRPr="00485E96">
        <w:rPr>
          <w:rFonts w:ascii="Cambria" w:hAnsi="Cambria" w:cs="Cambria"/>
          <w:color w:val="000000"/>
          <w:sz w:val="24"/>
          <w:szCs w:val="24"/>
          <w:lang w:val="pl-PL"/>
        </w:rPr>
        <w:t>Wykonawcach, których oferty zostały odrzucone.</w:t>
      </w:r>
    </w:p>
    <w:p w14:paraId="296FD7ED" w14:textId="77777777" w:rsidR="00F15227" w:rsidRPr="00485E96" w:rsidRDefault="00F15227" w:rsidP="00F15227">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485E96">
        <w:rPr>
          <w:rFonts w:ascii="Cambria" w:hAnsi="Cambria" w:cs="Cambria"/>
          <w:i/>
          <w:color w:val="000000"/>
          <w:sz w:val="24"/>
          <w:szCs w:val="24"/>
          <w:lang w:val="pl-PL"/>
        </w:rPr>
        <w:tab/>
        <w:t>podaj</w:t>
      </w:r>
      <w:r w:rsidRPr="00485E96">
        <w:rPr>
          <w:rFonts w:ascii="Cambria" w:eastAsia="Calibri" w:hAnsi="Cambria" w:cs="Cambria"/>
          <w:i/>
          <w:color w:val="000000"/>
          <w:sz w:val="24"/>
          <w:szCs w:val="24"/>
          <w:lang w:val="pl-PL"/>
        </w:rPr>
        <w:t>ą</w:t>
      </w:r>
      <w:r w:rsidRPr="00485E96">
        <w:rPr>
          <w:rFonts w:ascii="Cambria" w:hAnsi="Cambria" w:cs="Cambria"/>
          <w:i/>
          <w:color w:val="000000"/>
          <w:sz w:val="24"/>
          <w:szCs w:val="24"/>
          <w:lang w:val="pl-PL"/>
        </w:rPr>
        <w:t>c uzasadnienie faktyczne i prawne.</w:t>
      </w:r>
    </w:p>
    <w:p w14:paraId="42BB6275" w14:textId="77777777" w:rsidR="00F15227" w:rsidRPr="00485E96" w:rsidRDefault="00F15227" w:rsidP="00F15227">
      <w:pPr>
        <w:pStyle w:val="Akapitzlist"/>
        <w:numPr>
          <w:ilvl w:val="1"/>
          <w:numId w:val="41"/>
        </w:numPr>
        <w:tabs>
          <w:tab w:val="clear" w:pos="0"/>
        </w:tabs>
        <w:spacing w:before="20" w:after="40" w:line="276" w:lineRule="auto"/>
        <w:ind w:left="709" w:hanging="709"/>
        <w:jc w:val="both"/>
        <w:rPr>
          <w:rFonts w:ascii="Cambria" w:hAnsi="Cambria" w:cs="Arial"/>
          <w:bCs/>
          <w:color w:val="000000" w:themeColor="text1"/>
        </w:rPr>
      </w:pPr>
      <w:r w:rsidRPr="00485E96">
        <w:rPr>
          <w:rFonts w:ascii="Cambria" w:hAnsi="Cambria" w:cs="Arial"/>
          <w:bCs/>
          <w:color w:val="000000" w:themeColor="text1"/>
        </w:rPr>
        <w:t xml:space="preserve">Zamawiający udostępnia niezwłocznie informacje, o których mowa w pkt </w:t>
      </w:r>
      <w:r w:rsidRPr="00485E96">
        <w:rPr>
          <w:rFonts w:ascii="Cambria" w:hAnsi="Cambria"/>
          <w:color w:val="000000"/>
        </w:rPr>
        <w:t>18.3 tiret pierwszy SWZ</w:t>
      </w:r>
      <w:r w:rsidRPr="00485E96">
        <w:rPr>
          <w:rFonts w:ascii="Cambria" w:hAnsi="Cambria" w:cs="Arial"/>
          <w:bCs/>
          <w:color w:val="000000" w:themeColor="text1"/>
        </w:rPr>
        <w:t>, na stronie internetowej prowadzonego postępowania.</w:t>
      </w:r>
    </w:p>
    <w:p w14:paraId="29BD07A9" w14:textId="77777777" w:rsidR="00F15227" w:rsidRPr="00485E96" w:rsidRDefault="00F15227" w:rsidP="00F15227">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53DB9A1D" w14:textId="77777777" w:rsidR="00F15227" w:rsidRPr="00485E96" w:rsidRDefault="00F15227" w:rsidP="00F15227">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F15227" w:rsidRPr="00485E96" w14:paraId="1D04C343" w14:textId="77777777" w:rsidTr="00823677">
        <w:trPr>
          <w:trHeight w:val="1015"/>
        </w:trPr>
        <w:tc>
          <w:tcPr>
            <w:tcW w:w="9639" w:type="dxa"/>
            <w:tcBorders>
              <w:bottom w:val="single" w:sz="4" w:space="0" w:color="000000"/>
            </w:tcBorders>
            <w:shd w:val="clear" w:color="auto" w:fill="D9D9D9"/>
          </w:tcPr>
          <w:p w14:paraId="2AB41B76"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19</w:t>
            </w:r>
          </w:p>
          <w:p w14:paraId="5A8E37EF"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INFORMACJE O FORMALNOŚCIACH, JAKIE MUSZĄ ZOSTAĆ DOPEŁNIONE PO WYBORZE OFERTY W CELU ZAWARCIA UMOWY W SPRAWIE ZAMÓWIENIA PUBLICZNEGO</w:t>
            </w:r>
          </w:p>
        </w:tc>
      </w:tr>
    </w:tbl>
    <w:p w14:paraId="5AC3A958" w14:textId="77777777" w:rsidR="00F15227" w:rsidRPr="00485E96" w:rsidRDefault="00F15227" w:rsidP="00F15227">
      <w:pPr>
        <w:pStyle w:val="Kolorowalistaakcent11"/>
        <w:spacing w:line="276" w:lineRule="auto"/>
        <w:ind w:left="0"/>
        <w:rPr>
          <w:rFonts w:ascii="Cambria" w:hAnsi="Cambria" w:cs="Cambria"/>
          <w:sz w:val="24"/>
          <w:szCs w:val="24"/>
        </w:rPr>
      </w:pPr>
    </w:p>
    <w:p w14:paraId="1F44842A" w14:textId="77777777" w:rsidR="00F15227" w:rsidRPr="00485E96"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8F0804" w14:textId="77777777" w:rsidR="00F15227" w:rsidRPr="00485E96"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433433D" w14:textId="77777777" w:rsidR="00F15227" w:rsidRPr="00485E96"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O terminie złożenia dokumentu, o którym mowa w pkt 19.1 SWZ Zamawiający powiadomi Wykonawcę odrębnym pismem.</w:t>
      </w:r>
    </w:p>
    <w:p w14:paraId="1DA7676F" w14:textId="77777777" w:rsidR="00F15227" w:rsidRPr="00485E96"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485E96">
        <w:rPr>
          <w:rFonts w:ascii="Cambria" w:hAnsi="Cambria"/>
          <w:sz w:val="24"/>
          <w:szCs w:val="24"/>
        </w:rPr>
        <w:t>Wykonawca przed podpisaniem umowy złożył Zamawiającemu kosztorys wskazujący sposób wyliczenia ceny ofertowej z podziałem na branże i zakres rzeczowy zamówienia, zgodnie z treścią Załącznika nr 2 do SWZ.</w:t>
      </w:r>
    </w:p>
    <w:p w14:paraId="3A37D2DC" w14:textId="77777777" w:rsidR="00F15227" w:rsidRDefault="00F15227" w:rsidP="00F15227">
      <w:pPr>
        <w:pStyle w:val="Kolorowalistaakcent11"/>
        <w:spacing w:line="276" w:lineRule="auto"/>
        <w:ind w:left="709"/>
        <w:rPr>
          <w:rFonts w:ascii="Cambria" w:hAnsi="Cambria" w:cs="Cambria"/>
          <w:sz w:val="24"/>
          <w:szCs w:val="24"/>
        </w:rPr>
      </w:pPr>
    </w:p>
    <w:p w14:paraId="6893D4AF" w14:textId="77777777" w:rsidR="00DF52BB" w:rsidRDefault="00DF52BB" w:rsidP="00F15227">
      <w:pPr>
        <w:pStyle w:val="Kolorowalistaakcent11"/>
        <w:spacing w:line="276" w:lineRule="auto"/>
        <w:ind w:left="709"/>
        <w:rPr>
          <w:rFonts w:ascii="Cambria" w:hAnsi="Cambria" w:cs="Cambria"/>
          <w:sz w:val="24"/>
          <w:szCs w:val="24"/>
        </w:rPr>
      </w:pPr>
    </w:p>
    <w:p w14:paraId="35537A07" w14:textId="77777777" w:rsidR="00DF52BB" w:rsidRPr="00485E96" w:rsidRDefault="00DF52BB" w:rsidP="00F15227">
      <w:pPr>
        <w:pStyle w:val="Kolorowalistaakcent11"/>
        <w:spacing w:line="276" w:lineRule="auto"/>
        <w:ind w:left="709"/>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F15227" w:rsidRPr="00485E96" w14:paraId="27B2A879" w14:textId="77777777" w:rsidTr="00823677">
        <w:tc>
          <w:tcPr>
            <w:tcW w:w="9639" w:type="dxa"/>
            <w:tcBorders>
              <w:bottom w:val="single" w:sz="4" w:space="0" w:color="000000"/>
            </w:tcBorders>
            <w:shd w:val="clear" w:color="auto" w:fill="D9D9D9"/>
          </w:tcPr>
          <w:p w14:paraId="0AA10AFB"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20</w:t>
            </w:r>
          </w:p>
          <w:p w14:paraId="5F2EF67B"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 xml:space="preserve">WYMAGANIA DOTYCZĄCE ZABEZPIECZENIA NALEŻYTEGO </w:t>
            </w:r>
            <w:r w:rsidRPr="00485E96">
              <w:rPr>
                <w:rFonts w:ascii="Cambria" w:hAnsi="Cambria" w:cs="Cambria"/>
                <w:b/>
                <w:sz w:val="26"/>
                <w:szCs w:val="26"/>
              </w:rPr>
              <w:br/>
              <w:t>WYKONANIA UMOWY</w:t>
            </w:r>
          </w:p>
        </w:tc>
      </w:tr>
    </w:tbl>
    <w:p w14:paraId="0BF5F0FE" w14:textId="77777777" w:rsidR="00F15227" w:rsidRPr="00485E96" w:rsidRDefault="00F15227" w:rsidP="00F15227">
      <w:pPr>
        <w:pStyle w:val="Kolorowalistaakcent11"/>
        <w:spacing w:line="276" w:lineRule="auto"/>
        <w:ind w:left="0"/>
        <w:rPr>
          <w:rFonts w:ascii="Cambria" w:hAnsi="Cambria" w:cs="Cambria"/>
          <w:bCs/>
          <w:sz w:val="24"/>
          <w:szCs w:val="24"/>
        </w:rPr>
      </w:pPr>
    </w:p>
    <w:p w14:paraId="752AFB3D" w14:textId="77777777" w:rsidR="00F15227" w:rsidRPr="00485E96" w:rsidRDefault="00F15227" w:rsidP="00F15227">
      <w:pPr>
        <w:pStyle w:val="Kolorowalistaakcent11"/>
        <w:spacing w:line="276" w:lineRule="auto"/>
        <w:ind w:left="0"/>
        <w:rPr>
          <w:rFonts w:ascii="Cambria" w:hAnsi="Cambria" w:cs="Cambria"/>
          <w:bCs/>
          <w:sz w:val="24"/>
          <w:szCs w:val="24"/>
        </w:rPr>
      </w:pPr>
      <w:r w:rsidRPr="00485E96">
        <w:rPr>
          <w:rFonts w:ascii="Cambria" w:hAnsi="Cambria" w:cs="Cambria"/>
          <w:bCs/>
          <w:sz w:val="24"/>
          <w:szCs w:val="24"/>
        </w:rPr>
        <w:t>Zamawiający nie wymaga wniesienia zabezpieczenia należytego wykonania umowy.</w:t>
      </w:r>
    </w:p>
    <w:p w14:paraId="0CF5517E" w14:textId="77777777" w:rsidR="00F15227" w:rsidRPr="00485E96" w:rsidRDefault="00F15227" w:rsidP="00F15227">
      <w:pPr>
        <w:pStyle w:val="Kolorowalistaakcent11"/>
        <w:spacing w:line="276" w:lineRule="auto"/>
        <w:ind w:left="0"/>
        <w:rPr>
          <w:rFonts w:ascii="Cambria" w:hAnsi="Cambria" w:cs="Cambria"/>
          <w:bCs/>
          <w:sz w:val="24"/>
          <w:szCs w:val="24"/>
        </w:rPr>
      </w:pPr>
      <w:r w:rsidRPr="00485E96">
        <w:rPr>
          <w:rFonts w:ascii="Cambria" w:hAnsi="Cambria" w:cs="Cambria"/>
          <w:bCs/>
          <w:sz w:val="24"/>
          <w:szCs w:val="24"/>
        </w:rPr>
        <w:t xml:space="preserve"> </w:t>
      </w:r>
    </w:p>
    <w:tbl>
      <w:tblPr>
        <w:tblW w:w="0" w:type="auto"/>
        <w:tblInd w:w="108" w:type="dxa"/>
        <w:tblLayout w:type="fixed"/>
        <w:tblLook w:val="0000" w:firstRow="0" w:lastRow="0" w:firstColumn="0" w:lastColumn="0" w:noHBand="0" w:noVBand="0"/>
      </w:tblPr>
      <w:tblGrid>
        <w:gridCol w:w="9639"/>
      </w:tblGrid>
      <w:tr w:rsidR="00F15227" w:rsidRPr="00485E96" w14:paraId="39EBE571" w14:textId="77777777" w:rsidTr="00823677">
        <w:tc>
          <w:tcPr>
            <w:tcW w:w="9639" w:type="dxa"/>
            <w:tcBorders>
              <w:bottom w:val="single" w:sz="4" w:space="0" w:color="000000"/>
            </w:tcBorders>
            <w:shd w:val="clear" w:color="auto" w:fill="D9D9D9"/>
          </w:tcPr>
          <w:p w14:paraId="3A440BB1"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21</w:t>
            </w:r>
          </w:p>
          <w:p w14:paraId="5F8152A0"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b/>
                <w:sz w:val="26"/>
                <w:szCs w:val="26"/>
              </w:rPr>
              <w:t xml:space="preserve">PROJEKTOWANE POSTANOWIENIA UMOWY W SPRAWIE ZAMÓWIENIA </w:t>
            </w:r>
          </w:p>
          <w:p w14:paraId="7F4BAF58"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b/>
                <w:sz w:val="26"/>
                <w:szCs w:val="26"/>
              </w:rPr>
              <w:t xml:space="preserve">PUBLICZNEGO, KTÓRE ZOSTANĄ WPROWADZONE DO UMOWY </w:t>
            </w:r>
          </w:p>
          <w:p w14:paraId="1592C067"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W SPRAWIE ZAMÓWIENIA PUBLICZNEGO</w:t>
            </w:r>
          </w:p>
        </w:tc>
      </w:tr>
    </w:tbl>
    <w:p w14:paraId="29CDF878" w14:textId="77777777" w:rsidR="00F15227" w:rsidRPr="00485E96" w:rsidRDefault="00F15227" w:rsidP="00F15227">
      <w:pPr>
        <w:pStyle w:val="Kolorowalistaakcent11"/>
        <w:spacing w:line="276" w:lineRule="auto"/>
        <w:rPr>
          <w:rFonts w:ascii="Cambria" w:hAnsi="Cambria" w:cs="Cambria"/>
          <w:sz w:val="24"/>
          <w:szCs w:val="24"/>
        </w:rPr>
      </w:pPr>
    </w:p>
    <w:p w14:paraId="5DC1D3F5" w14:textId="77777777" w:rsidR="00F15227" w:rsidRPr="00485E96" w:rsidRDefault="00F15227" w:rsidP="00F15227">
      <w:pPr>
        <w:pStyle w:val="Kolorowalistaakcent11"/>
        <w:widowControl w:val="0"/>
        <w:numPr>
          <w:ilvl w:val="1"/>
          <w:numId w:val="38"/>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 xml:space="preserve">Projekt Umowy stanowi </w:t>
      </w:r>
      <w:r w:rsidRPr="00485E96">
        <w:rPr>
          <w:rFonts w:ascii="Cambria" w:hAnsi="Cambria" w:cs="Cambria"/>
          <w:b/>
          <w:sz w:val="24"/>
          <w:szCs w:val="24"/>
        </w:rPr>
        <w:t>Załącznik Nr 2 do SWZ</w:t>
      </w:r>
      <w:r w:rsidRPr="00485E96">
        <w:rPr>
          <w:rFonts w:ascii="Cambria" w:hAnsi="Cambria" w:cs="Cambria"/>
          <w:sz w:val="24"/>
          <w:szCs w:val="24"/>
        </w:rPr>
        <w:t>.</w:t>
      </w:r>
    </w:p>
    <w:p w14:paraId="6FED38F7" w14:textId="77777777" w:rsidR="00F15227" w:rsidRPr="00485E96" w:rsidRDefault="00F15227" w:rsidP="00F15227">
      <w:pPr>
        <w:pStyle w:val="Kolorowalistaakcent11"/>
        <w:widowControl w:val="0"/>
        <w:numPr>
          <w:ilvl w:val="1"/>
          <w:numId w:val="38"/>
        </w:numPr>
        <w:suppressAutoHyphens/>
        <w:spacing w:line="276" w:lineRule="auto"/>
        <w:ind w:left="709" w:hanging="709"/>
        <w:contextualSpacing w:val="0"/>
        <w:rPr>
          <w:rFonts w:ascii="Cambria" w:hAnsi="Cambria"/>
        </w:rPr>
      </w:pPr>
      <w:r w:rsidRPr="00485E96">
        <w:rPr>
          <w:rFonts w:ascii="Cambria" w:hAnsi="Cambria" w:cs="Cambria"/>
          <w:sz w:val="24"/>
          <w:szCs w:val="24"/>
        </w:rPr>
        <w:t xml:space="preserve">Zamawiający przewiduje możliwości wprowadzenia zmian do zawartej umowy, </w:t>
      </w:r>
      <w:r w:rsidRPr="00485E96">
        <w:rPr>
          <w:rFonts w:ascii="Cambria" w:hAnsi="Cambria" w:cs="Cambria"/>
          <w:sz w:val="24"/>
          <w:szCs w:val="24"/>
        </w:rPr>
        <w:br/>
        <w:t>na podstawie art. 454-455 ustawy Pzp oraz postanowień Projektu Umowy.</w:t>
      </w:r>
    </w:p>
    <w:p w14:paraId="7AAF4933" w14:textId="77777777" w:rsidR="00F15227" w:rsidRPr="00485E96" w:rsidRDefault="00F15227" w:rsidP="00F15227">
      <w:pPr>
        <w:pStyle w:val="Kolorowalistaakcent11"/>
        <w:spacing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485E96" w14:paraId="6B2CB656" w14:textId="77777777" w:rsidTr="00823677">
        <w:trPr>
          <w:trHeight w:val="507"/>
        </w:trPr>
        <w:tc>
          <w:tcPr>
            <w:tcW w:w="9639" w:type="dxa"/>
            <w:tcBorders>
              <w:bottom w:val="single" w:sz="4" w:space="0" w:color="000000"/>
            </w:tcBorders>
            <w:shd w:val="clear" w:color="auto" w:fill="D9D9D9"/>
          </w:tcPr>
          <w:p w14:paraId="319811E7" w14:textId="77777777" w:rsidR="00F15227" w:rsidRPr="00485E96" w:rsidRDefault="00F15227" w:rsidP="00823677">
            <w:pPr>
              <w:spacing w:line="276" w:lineRule="auto"/>
              <w:jc w:val="center"/>
              <w:rPr>
                <w:rFonts w:ascii="Cambria" w:hAnsi="Cambria" w:cs="Cambria"/>
                <w:b/>
                <w:color w:val="000000"/>
                <w:sz w:val="26"/>
                <w:szCs w:val="26"/>
              </w:rPr>
            </w:pPr>
            <w:r w:rsidRPr="00485E96">
              <w:rPr>
                <w:rFonts w:ascii="Cambria" w:hAnsi="Cambria" w:cs="Cambria"/>
                <w:color w:val="000000"/>
                <w:sz w:val="26"/>
                <w:szCs w:val="26"/>
              </w:rPr>
              <w:t>Rozdział 22</w:t>
            </w:r>
          </w:p>
          <w:p w14:paraId="31F3A5CF" w14:textId="77777777" w:rsidR="00F15227" w:rsidRPr="00485E96" w:rsidRDefault="00F15227" w:rsidP="00823677">
            <w:pPr>
              <w:spacing w:line="276" w:lineRule="auto"/>
              <w:jc w:val="center"/>
              <w:rPr>
                <w:rFonts w:ascii="Cambria" w:hAnsi="Cambria"/>
              </w:rPr>
            </w:pPr>
            <w:r w:rsidRPr="00485E96">
              <w:rPr>
                <w:rFonts w:ascii="Cambria" w:hAnsi="Cambria" w:cs="Cambria"/>
                <w:b/>
                <w:color w:val="000000"/>
                <w:sz w:val="26"/>
                <w:szCs w:val="26"/>
              </w:rPr>
              <w:t>OCHRONA DANYCH OSOBOWYCH</w:t>
            </w:r>
          </w:p>
        </w:tc>
      </w:tr>
    </w:tbl>
    <w:p w14:paraId="2D5BEDAA" w14:textId="77777777" w:rsidR="00F15227" w:rsidRPr="00485E96" w:rsidRDefault="00F15227" w:rsidP="00F15227">
      <w:pPr>
        <w:spacing w:line="276" w:lineRule="auto"/>
        <w:rPr>
          <w:rFonts w:ascii="Cambria" w:hAnsi="Cambria" w:cs="Cambria"/>
          <w:bCs/>
        </w:rPr>
      </w:pPr>
    </w:p>
    <w:p w14:paraId="3AB9664E" w14:textId="77777777" w:rsidR="00F15227" w:rsidRPr="00485E96" w:rsidRDefault="00F15227" w:rsidP="00F15227">
      <w:pPr>
        <w:spacing w:line="276" w:lineRule="auto"/>
        <w:jc w:val="both"/>
        <w:rPr>
          <w:rFonts w:ascii="Cambria" w:hAnsi="Cambria" w:cs="Cambria"/>
        </w:rPr>
      </w:pPr>
      <w:r w:rsidRPr="00485E96">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485E96">
        <w:rPr>
          <w:rFonts w:ascii="Cambria" w:hAnsi="Cambria" w:cs="Cambria"/>
        </w:rPr>
        <w:lastRenderedPageBreak/>
        <w:t xml:space="preserve">dyrektywy 95/46/WE (ogólne rozporządzenie o ochronie danych) (Dz. Urz. UE L 119 z 04.05.2016, str. 1), dalej </w:t>
      </w:r>
      <w:r w:rsidRPr="00485E96">
        <w:rPr>
          <w:rFonts w:ascii="Cambria" w:hAnsi="Cambria" w:cs="Cambria"/>
          <w:i/>
          <w:iCs/>
        </w:rPr>
        <w:t xml:space="preserve">„RODO”, </w:t>
      </w:r>
      <w:r w:rsidRPr="00485E96">
        <w:rPr>
          <w:rFonts w:ascii="Cambria" w:hAnsi="Cambria" w:cs="Cambria"/>
          <w:b/>
        </w:rPr>
        <w:t xml:space="preserve">Zamawiający informuje, że: </w:t>
      </w:r>
    </w:p>
    <w:p w14:paraId="7596861D"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Jest administratorem danych osobowych Wykonawcy oraz osób, których dane Wykonawca przekazał w niniejszym postępowaniu</w:t>
      </w:r>
      <w:r w:rsidRPr="00485E96">
        <w:rPr>
          <w:rFonts w:ascii="Cambria" w:hAnsi="Cambria" w:cs="Cambria"/>
          <w:i/>
          <w:sz w:val="24"/>
          <w:szCs w:val="24"/>
          <w:lang w:val="pl-PL"/>
        </w:rPr>
        <w:t>;</w:t>
      </w:r>
    </w:p>
    <w:p w14:paraId="2AA40730" w14:textId="26763A12"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 xml:space="preserve">dane osobowe Wykonawcy przetwarzane będą na podstawie art. 6 ust. 1 lit. c RODO w celu </w:t>
      </w:r>
      <w:r w:rsidRPr="00485E96">
        <w:rPr>
          <w:rFonts w:ascii="Cambria" w:hAnsi="Cambria" w:cs="Cambria"/>
          <w:sz w:val="24"/>
          <w:szCs w:val="24"/>
          <w:lang w:val="pl-PL"/>
        </w:rPr>
        <w:t>związanym z</w:t>
      </w:r>
      <w:r w:rsidR="00F21C2C">
        <w:rPr>
          <w:rFonts w:ascii="Cambria" w:hAnsi="Cambria" w:cs="Cambria"/>
          <w:sz w:val="24"/>
          <w:szCs w:val="24"/>
          <w:lang w:val="pl-PL"/>
        </w:rPr>
        <w:t xml:space="preserve"> niniejszym </w:t>
      </w:r>
      <w:r w:rsidRPr="00485E96">
        <w:rPr>
          <w:rFonts w:ascii="Cambria" w:hAnsi="Cambria" w:cs="Cambria"/>
          <w:sz w:val="24"/>
          <w:szCs w:val="24"/>
          <w:lang w:val="pl-PL"/>
        </w:rPr>
        <w:t xml:space="preserve"> postępowaniem o udzielenie zamówienia publicznego;</w:t>
      </w:r>
    </w:p>
    <w:p w14:paraId="71B491A1"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 xml:space="preserve">odbiorcami danych osobowych Wykonawcy będą osoby lub podmioty, którym udostępniona zostanie dokumentacja postępowania w oparciu o art. 18 oraz art. 74 ustawy z </w:t>
      </w:r>
      <w:r w:rsidRPr="00485E96">
        <w:rPr>
          <w:rFonts w:ascii="Cambria" w:hAnsi="Cambria" w:cs="Cambria"/>
          <w:bCs/>
          <w:sz w:val="24"/>
          <w:szCs w:val="24"/>
          <w:lang w:val="pl-PL"/>
        </w:rPr>
        <w:t xml:space="preserve">dnia 11 września 2019 r. Prawo zamówień publicznych </w:t>
      </w:r>
      <w:r w:rsidRPr="00485E96">
        <w:rPr>
          <w:rFonts w:ascii="Cambria" w:eastAsia="Times New Roman" w:hAnsi="Cambria" w:cs="Cambria"/>
          <w:sz w:val="24"/>
          <w:szCs w:val="24"/>
          <w:lang w:val="pl-PL"/>
        </w:rPr>
        <w:t xml:space="preserve">(Dz. U. z 2022 r. poz. 1710 z późn. zm.), dalej „ustawa Pzp”;  </w:t>
      </w:r>
    </w:p>
    <w:p w14:paraId="3743BB7C"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dane osobowe Wykonawcy będą przechowywane, zgodnie z art. 78 ust. 1 ustawy Pzp, przez okres 4 lat od dnia zakończenia postępowania o udzielenie zamówienia, w sposób gwarantujący jego nienaruszalność.</w:t>
      </w:r>
    </w:p>
    <w:p w14:paraId="3C7C5066"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825366B"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 xml:space="preserve">w odniesieniu do danych osobowych Wykonawcy decyzje nie będą podejmowane </w:t>
      </w:r>
      <w:r w:rsidRPr="00485E96">
        <w:rPr>
          <w:rFonts w:ascii="Cambria" w:eastAsia="Times New Roman" w:hAnsi="Cambria" w:cs="Cambria"/>
          <w:sz w:val="24"/>
          <w:szCs w:val="24"/>
          <w:lang w:val="pl-PL"/>
        </w:rPr>
        <w:br/>
        <w:t>w sposób zautomatyzowany, stosowanie do art. 22 RODO;</w:t>
      </w:r>
    </w:p>
    <w:p w14:paraId="16A566CA"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Wykonawca posiada:</w:t>
      </w:r>
    </w:p>
    <w:p w14:paraId="62650489" w14:textId="77777777" w:rsidR="00F15227" w:rsidRPr="00485E96"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485E96">
        <w:rPr>
          <w:rFonts w:ascii="Cambria" w:eastAsia="Times New Roman" w:hAnsi="Cambria" w:cs="Cambria"/>
          <w:sz w:val="24"/>
          <w:szCs w:val="24"/>
          <w:lang w:val="pl-PL"/>
        </w:rPr>
        <w:t>na podstawie art. 15 RODO prawo dostępu do danych osobowych dotyczących Wykonawcy;</w:t>
      </w:r>
    </w:p>
    <w:p w14:paraId="586BDB9A" w14:textId="77777777" w:rsidR="00F15227" w:rsidRPr="00485E96"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485E96">
        <w:rPr>
          <w:rFonts w:ascii="Cambria" w:eastAsia="Times New Roman" w:hAnsi="Cambria" w:cs="Cambria"/>
          <w:sz w:val="24"/>
          <w:szCs w:val="24"/>
          <w:lang w:val="pl-PL"/>
        </w:rPr>
        <w:t xml:space="preserve">na podstawie art. 16 RODO prawo do sprostowania danych osobowych, o ile ich zmiana nie skutkuje zmianą </w:t>
      </w:r>
      <w:r w:rsidRPr="00485E96">
        <w:rPr>
          <w:rFonts w:ascii="Cambria" w:hAnsi="Cambria" w:cs="Cambria"/>
          <w:sz w:val="24"/>
          <w:szCs w:val="24"/>
          <w:lang w:val="pl-PL"/>
        </w:rPr>
        <w:t>wyniku postępowania o udzielenie zamówienia publicznego ani zmianą postanowień umowy w zakresie niezgodnym z ustawą Pzp oraz nie narusza integralności protokołu oraz jego załączników</w:t>
      </w:r>
      <w:r w:rsidRPr="00485E96">
        <w:rPr>
          <w:rFonts w:ascii="Cambria" w:eastAsia="Times New Roman" w:hAnsi="Cambria" w:cs="Cambria"/>
          <w:sz w:val="24"/>
          <w:szCs w:val="24"/>
          <w:lang w:val="pl-PL"/>
        </w:rPr>
        <w:t>;</w:t>
      </w:r>
    </w:p>
    <w:p w14:paraId="3CD48900" w14:textId="77777777" w:rsidR="00F15227" w:rsidRPr="00485E96"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485E96">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Pr="00485E96">
        <w:rPr>
          <w:rFonts w:ascii="Cambria" w:eastAsia="Times New Roman" w:hAnsi="Cambria" w:cs="Cambria"/>
          <w:sz w:val="24"/>
          <w:szCs w:val="24"/>
          <w:lang w:val="pl-PL"/>
        </w:rPr>
        <w:br/>
        <w:t xml:space="preserve">w art. 18 ust. 2 RODO;  </w:t>
      </w:r>
    </w:p>
    <w:p w14:paraId="4098879D" w14:textId="77777777" w:rsidR="00F15227" w:rsidRPr="00485E96"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485E96">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369757DF" w14:textId="77777777" w:rsidR="00F15227" w:rsidRPr="00485E96"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485E96">
        <w:rPr>
          <w:rFonts w:ascii="Cambria" w:eastAsia="Times New Roman" w:hAnsi="Cambria" w:cs="Cambria"/>
          <w:sz w:val="24"/>
          <w:szCs w:val="24"/>
          <w:lang w:val="pl-PL"/>
        </w:rPr>
        <w:t>Wykonawcy nie przysługuje:</w:t>
      </w:r>
    </w:p>
    <w:p w14:paraId="6712C493" w14:textId="77777777" w:rsidR="00F15227" w:rsidRPr="00485E96" w:rsidRDefault="00F15227" w:rsidP="00F15227">
      <w:pPr>
        <w:pStyle w:val="Akapitzlist2"/>
        <w:numPr>
          <w:ilvl w:val="0"/>
          <w:numId w:val="34"/>
        </w:numPr>
        <w:spacing w:before="0" w:after="0" w:line="276" w:lineRule="auto"/>
        <w:ind w:left="709" w:hanging="283"/>
        <w:rPr>
          <w:rFonts w:ascii="Cambria" w:eastAsia="Times New Roman" w:hAnsi="Cambria" w:cs="Cambria"/>
          <w:sz w:val="24"/>
          <w:szCs w:val="24"/>
          <w:lang w:val="pl-PL"/>
        </w:rPr>
      </w:pPr>
      <w:r w:rsidRPr="00485E96">
        <w:rPr>
          <w:rFonts w:ascii="Cambria" w:eastAsia="Times New Roman" w:hAnsi="Cambria" w:cs="Cambria"/>
          <w:sz w:val="24"/>
          <w:szCs w:val="24"/>
          <w:lang w:val="pl-PL"/>
        </w:rPr>
        <w:t>w związku z art. 17 ust. 3 lit. b, d lub e RODO prawo do usunięcia danych osobowych;</w:t>
      </w:r>
    </w:p>
    <w:p w14:paraId="560C2EF1" w14:textId="77777777" w:rsidR="00F15227" w:rsidRPr="00485E96" w:rsidRDefault="00F15227" w:rsidP="00F15227">
      <w:pPr>
        <w:pStyle w:val="Akapitzlist2"/>
        <w:numPr>
          <w:ilvl w:val="0"/>
          <w:numId w:val="34"/>
        </w:numPr>
        <w:spacing w:before="0" w:after="0" w:line="276" w:lineRule="auto"/>
        <w:ind w:left="709" w:hanging="283"/>
        <w:rPr>
          <w:rFonts w:ascii="Cambria" w:eastAsia="Times New Roman" w:hAnsi="Cambria" w:cs="Cambria"/>
          <w:sz w:val="24"/>
          <w:szCs w:val="24"/>
          <w:lang w:val="pl-PL"/>
        </w:rPr>
      </w:pPr>
      <w:r w:rsidRPr="00485E96">
        <w:rPr>
          <w:rFonts w:ascii="Cambria" w:eastAsia="Times New Roman" w:hAnsi="Cambria" w:cs="Cambria"/>
          <w:sz w:val="24"/>
          <w:szCs w:val="24"/>
          <w:lang w:val="pl-PL"/>
        </w:rPr>
        <w:t>prawo do przenoszenia danych osobowych, o którym mowa w art. 20 RODO;</w:t>
      </w:r>
    </w:p>
    <w:p w14:paraId="2C71B0D7" w14:textId="77777777" w:rsidR="00F15227" w:rsidRPr="00485E96" w:rsidRDefault="00F15227" w:rsidP="00F15227">
      <w:pPr>
        <w:pStyle w:val="Akapitzlist2"/>
        <w:numPr>
          <w:ilvl w:val="0"/>
          <w:numId w:val="34"/>
        </w:numPr>
        <w:spacing w:before="0" w:after="0" w:line="276" w:lineRule="auto"/>
        <w:ind w:left="709" w:hanging="283"/>
        <w:rPr>
          <w:rFonts w:ascii="Cambria" w:hAnsi="Cambria" w:cs="Cambria"/>
          <w:lang w:val="pl-PL"/>
        </w:rPr>
      </w:pPr>
      <w:r w:rsidRPr="00485E96">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2099E10E" w14:textId="77777777" w:rsidR="00F15227" w:rsidRPr="00485E96" w:rsidRDefault="00F15227" w:rsidP="00F15227">
      <w:pPr>
        <w:pStyle w:val="text-justify"/>
        <w:shd w:val="clear" w:color="auto" w:fill="FFFFFF"/>
        <w:spacing w:before="120" w:after="150" w:line="276" w:lineRule="auto"/>
        <w:ind w:left="142"/>
        <w:jc w:val="both"/>
        <w:rPr>
          <w:rFonts w:ascii="Cambria" w:hAnsi="Cambria" w:cs="Cambria"/>
        </w:rPr>
      </w:pPr>
      <w:r w:rsidRPr="00485E96">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485E96">
        <w:rPr>
          <w:rFonts w:ascii="Cambria" w:hAnsi="Cambria" w:cs="Cambria"/>
        </w:rPr>
        <w:br/>
        <w:t>o udzielenie zamówienia publicznego lub konkursu.</w:t>
      </w:r>
    </w:p>
    <w:p w14:paraId="4A5B8B5C" w14:textId="77777777" w:rsidR="00F15227" w:rsidRPr="00485E96" w:rsidRDefault="00F15227" w:rsidP="00F15227">
      <w:pPr>
        <w:pStyle w:val="text-justify"/>
        <w:shd w:val="clear" w:color="auto" w:fill="FFFFFF"/>
        <w:spacing w:before="120" w:after="150" w:line="276" w:lineRule="auto"/>
        <w:ind w:left="142"/>
        <w:jc w:val="both"/>
        <w:rPr>
          <w:rFonts w:ascii="Cambria" w:hAnsi="Cambria" w:cs="Cambria"/>
        </w:rPr>
      </w:pPr>
      <w:r w:rsidRPr="00485E96">
        <w:rPr>
          <w:rFonts w:ascii="Cambria" w:hAnsi="Cambria" w:cs="Cambria"/>
        </w:rPr>
        <w:lastRenderedPageBreak/>
        <w:t xml:space="preserve">Skorzystanie przez osobę, której dane dotyczą, z uprawnienia do sprostowania lub uzupełnienia danych osobowych, o którym mowa w art. 16 rozporządzenia 2016/679, </w:t>
      </w:r>
      <w:r w:rsidRPr="00485E96">
        <w:rPr>
          <w:rFonts w:ascii="Cambria" w:hAnsi="Cambria" w:cs="Cambria"/>
        </w:rPr>
        <w:br/>
        <w:t xml:space="preserve">nie może skutkować zmianą wyniku postępowania o udzielenie zamówienia publicznego </w:t>
      </w:r>
      <w:r w:rsidRPr="00485E96">
        <w:rPr>
          <w:rFonts w:ascii="Cambria" w:hAnsi="Cambria" w:cs="Cambria"/>
        </w:rPr>
        <w:br/>
        <w:t>lub konkursu ani zmianą postanowień umowy w zakresie niezgodnym z ustawą.</w:t>
      </w:r>
    </w:p>
    <w:p w14:paraId="34FE27E2" w14:textId="77777777" w:rsidR="00F15227" w:rsidRPr="00485E96" w:rsidRDefault="00F15227" w:rsidP="00F15227">
      <w:pPr>
        <w:pStyle w:val="text-justify"/>
        <w:shd w:val="clear" w:color="auto" w:fill="FFFFFF"/>
        <w:spacing w:before="120" w:after="150" w:line="276" w:lineRule="auto"/>
        <w:ind w:left="142"/>
        <w:jc w:val="both"/>
        <w:rPr>
          <w:rFonts w:ascii="Cambria" w:hAnsi="Cambria" w:cs="Cambria"/>
        </w:rPr>
      </w:pPr>
      <w:r w:rsidRPr="00485E96">
        <w:rPr>
          <w:rFonts w:ascii="Cambria" w:hAnsi="Cambria" w:cs="Cambria"/>
        </w:rPr>
        <w:t xml:space="preserve">Wystąpienie z żądaniem, o którym mowa w art. 18 ust. 1 rozporządzenia 2016/679, nie ogranicza przetwarzania danych osobowych do czasu zakończenia postępowania </w:t>
      </w:r>
      <w:r w:rsidRPr="00485E96">
        <w:rPr>
          <w:rFonts w:ascii="Cambria" w:hAnsi="Cambria" w:cs="Cambria"/>
        </w:rPr>
        <w:br/>
        <w:t>o udzielenie zamówienia publicznego lub konkursu.</w:t>
      </w:r>
    </w:p>
    <w:p w14:paraId="154CCC51" w14:textId="77777777" w:rsidR="00F15227" w:rsidRPr="00485E96" w:rsidRDefault="00F15227" w:rsidP="00F15227">
      <w:pPr>
        <w:spacing w:line="276" w:lineRule="auto"/>
        <w:ind w:left="142"/>
        <w:jc w:val="both"/>
        <w:rPr>
          <w:rFonts w:ascii="Cambria" w:hAnsi="Cambria" w:cs="Cambria"/>
        </w:rPr>
      </w:pPr>
      <w:r w:rsidRPr="00485E96">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46965512" w14:textId="77777777" w:rsidR="00F15227" w:rsidRPr="00485E96" w:rsidRDefault="00F15227" w:rsidP="00F15227">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F15227" w:rsidRPr="00485E96" w14:paraId="79735322" w14:textId="77777777" w:rsidTr="00823677">
        <w:tc>
          <w:tcPr>
            <w:tcW w:w="9639" w:type="dxa"/>
            <w:tcBorders>
              <w:bottom w:val="single" w:sz="4" w:space="0" w:color="000000"/>
            </w:tcBorders>
            <w:shd w:val="clear" w:color="auto" w:fill="D9D9D9"/>
          </w:tcPr>
          <w:p w14:paraId="104A7B05"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23</w:t>
            </w:r>
          </w:p>
          <w:p w14:paraId="145E1C60"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POUCZENIE O ŚRODKACH OCHRONY PRAWNEJ</w:t>
            </w:r>
          </w:p>
        </w:tc>
      </w:tr>
    </w:tbl>
    <w:p w14:paraId="58492B66" w14:textId="77777777" w:rsidR="00F15227" w:rsidRPr="00485E96" w:rsidRDefault="00F15227" w:rsidP="00F15227">
      <w:pPr>
        <w:pStyle w:val="Kolorowalistaakcent11"/>
        <w:spacing w:line="276" w:lineRule="auto"/>
        <w:rPr>
          <w:rFonts w:ascii="Cambria" w:hAnsi="Cambria" w:cs="Cambria"/>
          <w:sz w:val="24"/>
          <w:szCs w:val="24"/>
        </w:rPr>
      </w:pPr>
    </w:p>
    <w:p w14:paraId="0A12BF0D"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Środki ochrony prawnej przewidziane są w dziale IX ustawy.</w:t>
      </w:r>
    </w:p>
    <w:p w14:paraId="0C3804C8"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Środkami ochrony prawnej są odwołanie i skarga do sądu.</w:t>
      </w:r>
    </w:p>
    <w:p w14:paraId="5C1C22D4"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sz w:val="24"/>
          <w:szCs w:val="24"/>
        </w:rPr>
      </w:pPr>
      <w:r w:rsidRPr="00485E96">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E71055E"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485E96">
        <w:rPr>
          <w:rFonts w:ascii="Cambria" w:hAnsi="Cambria" w:cs="Cambria"/>
          <w:sz w:val="24"/>
          <w:szCs w:val="24"/>
        </w:rPr>
        <w:t xml:space="preserve">Odwołanie </w:t>
      </w:r>
      <w:r w:rsidRPr="00485E96">
        <w:rPr>
          <w:rFonts w:ascii="Cambria" w:hAnsi="Cambria" w:cs="Cambria"/>
          <w:color w:val="000000"/>
          <w:sz w:val="24"/>
          <w:szCs w:val="24"/>
        </w:rPr>
        <w:t>przysługuje na:</w:t>
      </w:r>
    </w:p>
    <w:p w14:paraId="10E7C5A3" w14:textId="77777777" w:rsidR="00F15227" w:rsidRPr="00485E96"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485E96">
        <w:rPr>
          <w:rFonts w:ascii="Cambria" w:hAnsi="Cambria" w:cs="Cambria"/>
          <w:color w:val="000000"/>
          <w:sz w:val="24"/>
          <w:szCs w:val="24"/>
          <w:lang w:val="pl-PL"/>
        </w:rPr>
        <w:t>1)</w:t>
      </w:r>
      <w:r w:rsidRPr="00485E96">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2695B391" w14:textId="77777777" w:rsidR="00F15227" w:rsidRPr="00485E96"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485E96">
        <w:rPr>
          <w:rFonts w:ascii="Cambria" w:hAnsi="Cambria" w:cs="Cambria"/>
          <w:color w:val="000000"/>
          <w:sz w:val="24"/>
          <w:szCs w:val="24"/>
          <w:lang w:val="pl-PL"/>
        </w:rPr>
        <w:t>2)</w:t>
      </w:r>
      <w:r w:rsidRPr="00485E96">
        <w:rPr>
          <w:rFonts w:ascii="Cambria" w:hAnsi="Cambria" w:cs="Cambria"/>
          <w:color w:val="000000"/>
          <w:sz w:val="24"/>
          <w:szCs w:val="24"/>
          <w:lang w:val="pl-PL"/>
        </w:rPr>
        <w:tab/>
        <w:t>zaniechanie czynności w postępowaniu o udzielenie zamówienia, do której zamawiający był obowiązany na podstawie ustawy;</w:t>
      </w:r>
    </w:p>
    <w:p w14:paraId="581681BD" w14:textId="77777777" w:rsidR="00F15227" w:rsidRPr="00485E96"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485E96">
        <w:rPr>
          <w:rFonts w:ascii="Cambria" w:hAnsi="Cambria" w:cs="Cambria"/>
          <w:color w:val="000000"/>
          <w:sz w:val="24"/>
          <w:szCs w:val="24"/>
          <w:lang w:val="pl-PL"/>
        </w:rPr>
        <w:t>3)</w:t>
      </w:r>
      <w:r w:rsidRPr="00485E96">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727C151C"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485E96">
        <w:rPr>
          <w:rFonts w:ascii="Cambria" w:hAnsi="Cambria" w:cs="Cambria"/>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2D121"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485E96">
        <w:rPr>
          <w:rFonts w:ascii="Cambria" w:hAnsi="Cambria" w:cs="Cambria"/>
          <w:color w:val="000000"/>
          <w:sz w:val="24"/>
          <w:szCs w:val="24"/>
        </w:rPr>
        <w:lastRenderedPageBreak/>
        <w:t>Terminy wnoszenia odwołań.</w:t>
      </w:r>
    </w:p>
    <w:p w14:paraId="275D9F81" w14:textId="77777777" w:rsidR="00F15227" w:rsidRPr="00485E96"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485E96">
        <w:rPr>
          <w:rFonts w:ascii="Cambria" w:hAnsi="Cambria" w:cs="Cambria"/>
          <w:color w:val="000000"/>
          <w:sz w:val="24"/>
          <w:szCs w:val="24"/>
          <w:lang w:val="pl-PL"/>
        </w:rPr>
        <w:t>1)</w:t>
      </w:r>
      <w:r w:rsidRPr="00485E96">
        <w:rPr>
          <w:rFonts w:ascii="Cambria" w:hAnsi="Cambria" w:cs="Cambria"/>
          <w:color w:val="000000"/>
          <w:sz w:val="24"/>
          <w:szCs w:val="24"/>
          <w:lang w:val="pl-PL"/>
        </w:rPr>
        <w:tab/>
        <w:t>Odwołanie wnosi się w terminie:</w:t>
      </w:r>
    </w:p>
    <w:p w14:paraId="4DBCDA66" w14:textId="77777777" w:rsidR="00F15227" w:rsidRPr="00485E96"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485E96">
        <w:rPr>
          <w:rFonts w:ascii="Cambria" w:hAnsi="Cambria" w:cs="Cambria"/>
          <w:color w:val="000000"/>
          <w:sz w:val="24"/>
          <w:szCs w:val="24"/>
          <w:lang w:val="pl-PL"/>
        </w:rPr>
        <w:t>a)</w:t>
      </w:r>
      <w:r w:rsidRPr="00485E96">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1136048" w14:textId="77777777" w:rsidR="00F15227" w:rsidRPr="00485E96"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485E96">
        <w:rPr>
          <w:rFonts w:ascii="Cambria" w:hAnsi="Cambria" w:cs="Cambria"/>
          <w:color w:val="000000"/>
          <w:sz w:val="24"/>
          <w:szCs w:val="24"/>
          <w:lang w:val="pl-PL"/>
        </w:rPr>
        <w:t>b)</w:t>
      </w:r>
      <w:r w:rsidRPr="00485E96">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3F619335" w14:textId="77777777" w:rsidR="00F15227" w:rsidRPr="00485E96"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485E96">
        <w:rPr>
          <w:rFonts w:ascii="Cambria" w:hAnsi="Cambria" w:cs="Cambria"/>
          <w:color w:val="000000"/>
          <w:sz w:val="24"/>
          <w:szCs w:val="24"/>
          <w:lang w:val="pl-PL"/>
        </w:rPr>
        <w:t>2. </w:t>
      </w:r>
      <w:r w:rsidRPr="00485E96">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Pr="00485E96">
        <w:rPr>
          <w:rFonts w:ascii="Cambria" w:hAnsi="Cambria" w:cs="Cambria"/>
          <w:color w:val="000000"/>
          <w:sz w:val="24"/>
          <w:szCs w:val="24"/>
          <w:lang w:val="pl-PL"/>
        </w:rPr>
        <w:br/>
        <w:t>w terminie 5 dni od dnia zamieszczenia ogłoszenia w Biuletynie Zamówień Publicznych lub dokumentów zamówienia na stronie internetowej.</w:t>
      </w:r>
    </w:p>
    <w:p w14:paraId="1D59250F" w14:textId="77777777" w:rsidR="00F15227" w:rsidRPr="00485E96"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485E96">
        <w:rPr>
          <w:rFonts w:ascii="Cambria" w:hAnsi="Cambria" w:cs="Cambria"/>
          <w:color w:val="000000"/>
          <w:sz w:val="24"/>
          <w:szCs w:val="24"/>
          <w:lang w:val="pl-PL"/>
        </w:rPr>
        <w:t>3. </w:t>
      </w:r>
      <w:r w:rsidRPr="00485E96">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EF6AE4" w14:textId="77777777" w:rsidR="00F15227" w:rsidRPr="00485E96"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485E96">
        <w:rPr>
          <w:rFonts w:ascii="Cambria" w:hAnsi="Cambria" w:cs="Cambria"/>
          <w:color w:val="000000"/>
          <w:sz w:val="24"/>
          <w:szCs w:val="24"/>
          <w:lang w:val="pl-PL"/>
        </w:rPr>
        <w:t>4. </w:t>
      </w:r>
      <w:r w:rsidRPr="00485E96">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EE4A0BF" w14:textId="77777777" w:rsidR="00F15227" w:rsidRPr="00485E96"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485E96">
        <w:rPr>
          <w:rFonts w:ascii="Cambria" w:hAnsi="Cambria" w:cs="Cambria"/>
          <w:color w:val="000000"/>
          <w:sz w:val="24"/>
          <w:szCs w:val="24"/>
          <w:lang w:val="pl-PL"/>
        </w:rPr>
        <w:t>1)</w:t>
      </w:r>
      <w:r w:rsidRPr="00485E96">
        <w:rPr>
          <w:rFonts w:ascii="Cambria" w:hAnsi="Cambria" w:cs="Cambria"/>
          <w:color w:val="000000"/>
          <w:sz w:val="24"/>
          <w:szCs w:val="24"/>
          <w:lang w:val="pl-PL"/>
        </w:rPr>
        <w:tab/>
        <w:t>15 dni od dnia zamieszczenia w Biuletynie Zamówień Publicznych ogłoszenia o wyniku postępowania</w:t>
      </w:r>
    </w:p>
    <w:p w14:paraId="43F772DD" w14:textId="77777777" w:rsidR="00F15227" w:rsidRPr="00485E96"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485E96">
        <w:rPr>
          <w:rFonts w:ascii="Cambria" w:hAnsi="Cambria" w:cs="Cambria"/>
          <w:color w:val="000000"/>
          <w:sz w:val="24"/>
          <w:szCs w:val="24"/>
          <w:lang w:val="pl-PL"/>
        </w:rPr>
        <w:t>3)</w:t>
      </w:r>
      <w:r w:rsidRPr="00485E96">
        <w:rPr>
          <w:rFonts w:ascii="Cambria" w:hAnsi="Cambria" w:cs="Cambria"/>
          <w:color w:val="000000"/>
          <w:sz w:val="24"/>
          <w:szCs w:val="24"/>
          <w:lang w:val="pl-PL"/>
        </w:rPr>
        <w:tab/>
        <w:t>miesiąca od dnia zawarcia umowy, jeżeli zamawiający:</w:t>
      </w:r>
    </w:p>
    <w:p w14:paraId="06FE59F6" w14:textId="77777777" w:rsidR="00F15227" w:rsidRPr="00485E96"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485E96">
        <w:rPr>
          <w:rFonts w:ascii="Cambria" w:hAnsi="Cambria" w:cs="Cambria"/>
          <w:color w:val="000000"/>
          <w:sz w:val="24"/>
          <w:szCs w:val="24"/>
          <w:lang w:val="pl-PL"/>
        </w:rPr>
        <w:t>a)</w:t>
      </w:r>
      <w:r w:rsidRPr="00485E96">
        <w:rPr>
          <w:rFonts w:ascii="Cambria" w:hAnsi="Cambria" w:cs="Cambria"/>
          <w:color w:val="000000"/>
          <w:sz w:val="24"/>
          <w:szCs w:val="24"/>
          <w:lang w:val="pl-PL"/>
        </w:rPr>
        <w:tab/>
        <w:t>nie zamieścił w Biuletynie Zamówień Publicznych ogłoszenia o wyniku postępowania albo</w:t>
      </w:r>
    </w:p>
    <w:p w14:paraId="66CDE564" w14:textId="77777777" w:rsidR="00F15227" w:rsidRPr="00485E96"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485E96">
        <w:rPr>
          <w:rFonts w:ascii="Cambria" w:hAnsi="Cambria" w:cs="Cambria"/>
          <w:color w:val="000000"/>
          <w:sz w:val="24"/>
          <w:szCs w:val="24"/>
          <w:lang w:val="pl-PL"/>
        </w:rPr>
        <w:t>b)</w:t>
      </w:r>
      <w:r w:rsidRPr="00485E96">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Pr="00485E96">
        <w:rPr>
          <w:rFonts w:ascii="Cambria" w:hAnsi="Cambria" w:cs="Cambria"/>
          <w:color w:val="000000"/>
          <w:sz w:val="24"/>
          <w:szCs w:val="24"/>
          <w:lang w:val="pl-PL"/>
        </w:rPr>
        <w:br/>
        <w:t>w trybie negocjacji bez ogłoszenia albo zamówienia z wolnej ręki.</w:t>
      </w:r>
    </w:p>
    <w:p w14:paraId="03E621EC" w14:textId="77777777" w:rsidR="00F15227" w:rsidRPr="00485E96"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485E96">
        <w:rPr>
          <w:rFonts w:ascii="Cambria" w:hAnsi="Cambria" w:cs="Cambria"/>
          <w:color w:val="000000"/>
          <w:sz w:val="24"/>
          <w:szCs w:val="24"/>
        </w:rPr>
        <w:t>Odwołanie zawiera:</w:t>
      </w:r>
    </w:p>
    <w:p w14:paraId="2EB00020"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1)</w:t>
      </w:r>
      <w:r w:rsidRPr="00485E96">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3101979B"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2)</w:t>
      </w:r>
      <w:r w:rsidRPr="00485E96">
        <w:rPr>
          <w:rFonts w:ascii="Cambria" w:hAnsi="Cambria" w:cs="Cambria"/>
          <w:color w:val="000000"/>
          <w:sz w:val="24"/>
          <w:szCs w:val="24"/>
          <w:lang w:val="pl-PL"/>
        </w:rPr>
        <w:tab/>
        <w:t>nazwę i siedzibę zamawiającego, numer telefonu oraz adres poczty elektronicznej zamawiającego;</w:t>
      </w:r>
    </w:p>
    <w:p w14:paraId="2521CFD4"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3)</w:t>
      </w:r>
      <w:r w:rsidRPr="00485E96">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1D2ECC8A"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4)</w:t>
      </w:r>
      <w:r w:rsidRPr="00485E96">
        <w:rPr>
          <w:rFonts w:ascii="Cambria" w:hAnsi="Cambria" w:cs="Cambria"/>
          <w:color w:val="000000"/>
          <w:sz w:val="24"/>
          <w:szCs w:val="24"/>
          <w:lang w:val="pl-PL"/>
        </w:rPr>
        <w:tab/>
        <w:t xml:space="preserve">numer w Krajowym Rejestrze Sądowym, a w przypadku jego braku - numer </w:t>
      </w:r>
      <w:r w:rsidRPr="00485E96">
        <w:rPr>
          <w:rFonts w:ascii="Cambria" w:hAnsi="Cambria" w:cs="Cambria"/>
          <w:color w:val="000000"/>
          <w:sz w:val="24"/>
          <w:szCs w:val="24"/>
          <w:lang w:val="pl-PL"/>
        </w:rPr>
        <w:br/>
      </w:r>
      <w:r w:rsidRPr="00485E96">
        <w:rPr>
          <w:rFonts w:ascii="Cambria" w:hAnsi="Cambria" w:cs="Cambria"/>
          <w:color w:val="000000"/>
          <w:sz w:val="24"/>
          <w:szCs w:val="24"/>
          <w:lang w:val="pl-PL"/>
        </w:rPr>
        <w:lastRenderedPageBreak/>
        <w:t>w innym właściwym rejestrze, ewidencji lub NIP odwołującego niebędącego osobą fizyczną, który nie ma obowiązku wpisu we właściwym rejestrze lub ewidencji, jeżeli jest on obowiązany do jego posiadania;</w:t>
      </w:r>
    </w:p>
    <w:p w14:paraId="2769796A"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5)</w:t>
      </w:r>
      <w:r w:rsidRPr="00485E96">
        <w:rPr>
          <w:rFonts w:ascii="Cambria" w:hAnsi="Cambria" w:cs="Cambria"/>
          <w:color w:val="000000"/>
          <w:sz w:val="24"/>
          <w:szCs w:val="24"/>
          <w:lang w:val="pl-PL"/>
        </w:rPr>
        <w:tab/>
        <w:t>określenie przedmiotu zamówienia;</w:t>
      </w:r>
    </w:p>
    <w:p w14:paraId="1463A297"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6)</w:t>
      </w:r>
      <w:r w:rsidRPr="00485E96">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D612E7B"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7)  </w:t>
      </w:r>
      <w:r w:rsidRPr="00485E96">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41044B"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8)</w:t>
      </w:r>
      <w:r w:rsidRPr="00485E96">
        <w:rPr>
          <w:rFonts w:ascii="Cambria" w:hAnsi="Cambria" w:cs="Cambria"/>
          <w:color w:val="000000"/>
          <w:sz w:val="24"/>
          <w:szCs w:val="24"/>
          <w:lang w:val="pl-PL"/>
        </w:rPr>
        <w:tab/>
        <w:t>zwięzłe przedstawienie zarzutów;</w:t>
      </w:r>
    </w:p>
    <w:p w14:paraId="6D4E8264"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9)</w:t>
      </w:r>
      <w:r w:rsidRPr="00485E96">
        <w:rPr>
          <w:rFonts w:ascii="Cambria" w:hAnsi="Cambria" w:cs="Cambria"/>
          <w:color w:val="000000"/>
          <w:sz w:val="24"/>
          <w:szCs w:val="24"/>
          <w:lang w:val="pl-PL"/>
        </w:rPr>
        <w:tab/>
        <w:t>żądanie co do sposobu rozstrzygnięcia odwołania;</w:t>
      </w:r>
    </w:p>
    <w:p w14:paraId="77ED2BAA"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10)</w:t>
      </w:r>
      <w:r w:rsidRPr="00485E96">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60B103D4"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11)</w:t>
      </w:r>
      <w:r w:rsidRPr="00485E96">
        <w:rPr>
          <w:rFonts w:ascii="Cambria" w:hAnsi="Cambria" w:cs="Cambria"/>
          <w:color w:val="000000"/>
          <w:sz w:val="24"/>
          <w:szCs w:val="24"/>
          <w:lang w:val="pl-PL"/>
        </w:rPr>
        <w:tab/>
        <w:t>podpis odwołującego albo jego przedstawiciela lub przedstawicieli;</w:t>
      </w:r>
    </w:p>
    <w:p w14:paraId="01ECCB97"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lang w:val="pl-PL"/>
        </w:rPr>
      </w:pPr>
      <w:r w:rsidRPr="00485E96">
        <w:rPr>
          <w:rFonts w:ascii="Cambria" w:hAnsi="Cambria" w:cs="Cambria"/>
          <w:color w:val="000000"/>
          <w:sz w:val="24"/>
          <w:szCs w:val="24"/>
          <w:lang w:val="pl-PL"/>
        </w:rPr>
        <w:t>12)</w:t>
      </w:r>
      <w:r w:rsidRPr="00485E96">
        <w:rPr>
          <w:rFonts w:ascii="Cambria" w:hAnsi="Cambria" w:cs="Cambria"/>
          <w:color w:val="000000"/>
          <w:sz w:val="24"/>
          <w:szCs w:val="24"/>
          <w:lang w:val="pl-PL"/>
        </w:rPr>
        <w:tab/>
        <w:t>wykaz załączników.</w:t>
      </w:r>
    </w:p>
    <w:p w14:paraId="744AFEB9" w14:textId="77777777" w:rsidR="00F15227" w:rsidRPr="00485E96" w:rsidRDefault="00F15227" w:rsidP="00F15227">
      <w:pPr>
        <w:shd w:val="clear" w:color="auto" w:fill="FFFFFF"/>
        <w:spacing w:before="72" w:line="276" w:lineRule="auto"/>
        <w:ind w:firstLine="709"/>
        <w:rPr>
          <w:rFonts w:ascii="Cambria" w:hAnsi="Cambria" w:cs="Cambria"/>
          <w:color w:val="000000"/>
        </w:rPr>
      </w:pPr>
      <w:r w:rsidRPr="00485E96">
        <w:rPr>
          <w:rFonts w:ascii="Cambria" w:hAnsi="Cambria" w:cs="Cambria"/>
          <w:color w:val="000000"/>
        </w:rPr>
        <w:t>Do odwołania dołącza się:</w:t>
      </w:r>
    </w:p>
    <w:p w14:paraId="7C1AF91D"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1)</w:t>
      </w:r>
      <w:r w:rsidRPr="00485E96">
        <w:rPr>
          <w:rFonts w:ascii="Cambria" w:hAnsi="Cambria" w:cs="Cambria"/>
          <w:color w:val="000000"/>
          <w:sz w:val="24"/>
          <w:szCs w:val="24"/>
          <w:lang w:val="pl-PL"/>
        </w:rPr>
        <w:tab/>
        <w:t>dowód uiszczenia wpisu od odwołania w wymaganej wysokości;</w:t>
      </w:r>
    </w:p>
    <w:p w14:paraId="31D3D2AF"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485E96">
        <w:rPr>
          <w:rFonts w:ascii="Cambria" w:hAnsi="Cambria" w:cs="Cambria"/>
          <w:color w:val="000000"/>
          <w:sz w:val="24"/>
          <w:szCs w:val="24"/>
          <w:lang w:val="pl-PL"/>
        </w:rPr>
        <w:t>2) </w:t>
      </w:r>
      <w:r w:rsidRPr="00485E96">
        <w:rPr>
          <w:rFonts w:ascii="Cambria" w:hAnsi="Cambria" w:cs="Cambria"/>
          <w:color w:val="000000"/>
          <w:sz w:val="24"/>
          <w:szCs w:val="24"/>
          <w:lang w:val="pl-PL"/>
        </w:rPr>
        <w:tab/>
        <w:t>dowód przekazania odpowiednio odwołania albo jego kopii zamawiającemu;</w:t>
      </w:r>
    </w:p>
    <w:p w14:paraId="264654E0" w14:textId="77777777" w:rsidR="00F15227" w:rsidRPr="00485E96" w:rsidRDefault="00F15227" w:rsidP="00F15227">
      <w:pPr>
        <w:pStyle w:val="Akapitzlist2"/>
        <w:shd w:val="clear" w:color="auto" w:fill="FFFFFF"/>
        <w:spacing w:before="72" w:after="72" w:line="276" w:lineRule="auto"/>
        <w:ind w:left="1418" w:hanging="567"/>
        <w:rPr>
          <w:rFonts w:ascii="Cambria" w:hAnsi="Cambria" w:cs="Cambria"/>
          <w:sz w:val="24"/>
          <w:szCs w:val="24"/>
          <w:lang w:val="pl-PL"/>
        </w:rPr>
      </w:pPr>
      <w:r w:rsidRPr="00485E96">
        <w:rPr>
          <w:rFonts w:ascii="Cambria" w:hAnsi="Cambria" w:cs="Cambria"/>
          <w:color w:val="000000"/>
          <w:sz w:val="24"/>
          <w:szCs w:val="24"/>
          <w:lang w:val="pl-PL"/>
        </w:rPr>
        <w:t>3)</w:t>
      </w:r>
      <w:r w:rsidRPr="00485E96">
        <w:rPr>
          <w:rFonts w:ascii="Cambria" w:hAnsi="Cambria" w:cs="Cambria"/>
          <w:color w:val="000000"/>
          <w:sz w:val="24"/>
          <w:szCs w:val="24"/>
          <w:lang w:val="pl-PL"/>
        </w:rPr>
        <w:tab/>
        <w:t>dokument potwierdzający umocowanie do reprezentowania odwołującego.</w:t>
      </w:r>
    </w:p>
    <w:p w14:paraId="7332CBEC" w14:textId="77777777" w:rsidR="00F15227" w:rsidRPr="00485E96" w:rsidRDefault="00F15227" w:rsidP="00F15227">
      <w:pPr>
        <w:pStyle w:val="Kolorowalistaakcent11"/>
        <w:widowControl w:val="0"/>
        <w:numPr>
          <w:ilvl w:val="1"/>
          <w:numId w:val="39"/>
        </w:numPr>
        <w:shd w:val="clear" w:color="auto" w:fill="FFFFFF"/>
        <w:suppressAutoHyphens/>
        <w:spacing w:line="276" w:lineRule="auto"/>
        <w:ind w:left="709" w:hanging="709"/>
        <w:contextualSpacing w:val="0"/>
        <w:rPr>
          <w:rFonts w:ascii="Cambria" w:hAnsi="Cambria"/>
        </w:rPr>
      </w:pPr>
      <w:r w:rsidRPr="00485E96">
        <w:rPr>
          <w:rFonts w:ascii="Cambria" w:hAnsi="Cambria" w:cs="Cambria"/>
          <w:sz w:val="24"/>
          <w:szCs w:val="24"/>
        </w:rPr>
        <w:t xml:space="preserve">Na </w:t>
      </w:r>
      <w:r w:rsidRPr="00485E96">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7EC5FF90" w14:textId="77777777" w:rsidR="00F15227" w:rsidRPr="00485E96" w:rsidRDefault="00F15227" w:rsidP="00F15227">
      <w:pPr>
        <w:pStyle w:val="Kolorowalistaakcent11"/>
        <w:shd w:val="clear" w:color="auto" w:fill="FFFFFF"/>
        <w:spacing w:line="276" w:lineRule="auto"/>
        <w:ind w:left="709" w:hanging="709"/>
        <w:rPr>
          <w:rFonts w:ascii="Cambria" w:hAnsi="Cambria"/>
        </w:rPr>
      </w:pPr>
    </w:p>
    <w:p w14:paraId="0CEA27A2" w14:textId="77777777" w:rsidR="00F15227" w:rsidRPr="00485E96" w:rsidRDefault="00F15227" w:rsidP="00F15227">
      <w:pPr>
        <w:pStyle w:val="Kolorowalistaakcent11"/>
        <w:shd w:val="clear" w:color="auto" w:fill="FFFFFF"/>
        <w:spacing w:line="276" w:lineRule="auto"/>
        <w:ind w:left="709" w:hanging="709"/>
        <w:rPr>
          <w:rFonts w:ascii="Cambria" w:hAnsi="Cambria" w:cs="Cambria"/>
          <w:color w:val="000000"/>
          <w:sz w:val="10"/>
          <w:szCs w:val="10"/>
        </w:rPr>
      </w:pPr>
    </w:p>
    <w:tbl>
      <w:tblPr>
        <w:tblW w:w="0" w:type="auto"/>
        <w:tblInd w:w="108" w:type="dxa"/>
        <w:tblLayout w:type="fixed"/>
        <w:tblLook w:val="0000" w:firstRow="0" w:lastRow="0" w:firstColumn="0" w:lastColumn="0" w:noHBand="0" w:noVBand="0"/>
      </w:tblPr>
      <w:tblGrid>
        <w:gridCol w:w="9639"/>
      </w:tblGrid>
      <w:tr w:rsidR="00F15227" w:rsidRPr="00485E96" w14:paraId="36FF7015" w14:textId="77777777" w:rsidTr="00823677">
        <w:trPr>
          <w:trHeight w:val="507"/>
        </w:trPr>
        <w:tc>
          <w:tcPr>
            <w:tcW w:w="9639" w:type="dxa"/>
            <w:tcBorders>
              <w:bottom w:val="single" w:sz="4" w:space="0" w:color="000000"/>
            </w:tcBorders>
            <w:shd w:val="clear" w:color="auto" w:fill="D9D9D9"/>
          </w:tcPr>
          <w:p w14:paraId="0DFF301F"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24</w:t>
            </w:r>
          </w:p>
          <w:p w14:paraId="11E5C691"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INFORMACJE DODATKOWE</w:t>
            </w:r>
          </w:p>
        </w:tc>
      </w:tr>
    </w:tbl>
    <w:p w14:paraId="007BB371" w14:textId="77777777" w:rsidR="00F15227" w:rsidRPr="00485E96" w:rsidRDefault="00F15227" w:rsidP="00F15227">
      <w:pPr>
        <w:spacing w:line="276" w:lineRule="auto"/>
        <w:ind w:left="340"/>
        <w:rPr>
          <w:rFonts w:ascii="Cambria" w:hAnsi="Cambria" w:cs="Cambria"/>
          <w:bCs/>
        </w:rPr>
      </w:pPr>
    </w:p>
    <w:p w14:paraId="249FB96A"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bCs/>
          <w:sz w:val="24"/>
          <w:szCs w:val="24"/>
          <w:u w:val="single"/>
          <w:lang w:val="pl-PL"/>
        </w:rPr>
        <w:t xml:space="preserve">dopuszcza </w:t>
      </w:r>
      <w:r w:rsidRPr="00485E96">
        <w:rPr>
          <w:rFonts w:ascii="Cambria" w:eastAsia="Cambria" w:hAnsi="Cambria" w:cs="Cambria"/>
          <w:b/>
          <w:bCs/>
          <w:sz w:val="24"/>
          <w:szCs w:val="24"/>
          <w:lang w:val="pl-PL"/>
        </w:rPr>
        <w:t>składanie ofert częściowych zgodnie z Rozdziałem 4 SWZ.</w:t>
      </w:r>
    </w:p>
    <w:p w14:paraId="1E98D64D"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nie dopuszcza</w:t>
      </w:r>
      <w:r w:rsidRPr="00485E96">
        <w:rPr>
          <w:rFonts w:ascii="Cambria" w:eastAsia="Cambria" w:hAnsi="Cambria" w:cs="Cambria"/>
          <w:sz w:val="24"/>
          <w:szCs w:val="24"/>
          <w:lang w:val="pl-PL"/>
        </w:rPr>
        <w:t xml:space="preserve"> składania ofert wariantowych.</w:t>
      </w:r>
    </w:p>
    <w:p w14:paraId="68620F31"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nie przewiduje</w:t>
      </w:r>
      <w:r w:rsidRPr="00485E96">
        <w:rPr>
          <w:rFonts w:ascii="Cambria" w:eastAsia="Cambria" w:hAnsi="Cambria" w:cs="Cambria"/>
          <w:sz w:val="24"/>
          <w:szCs w:val="24"/>
          <w:lang w:val="pl-PL"/>
        </w:rPr>
        <w:t xml:space="preserve"> wymagań wskazanych w art. 96 ust. 2 pkt 2 ustawy Pzp.</w:t>
      </w:r>
    </w:p>
    <w:p w14:paraId="14EDAA60"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 xml:space="preserve">nie przewiduje </w:t>
      </w:r>
      <w:r w:rsidRPr="00485E96">
        <w:rPr>
          <w:rFonts w:ascii="Cambria" w:eastAsia="Cambria" w:hAnsi="Cambria" w:cs="Cambria"/>
          <w:sz w:val="24"/>
          <w:szCs w:val="24"/>
          <w:lang w:val="pl-PL"/>
        </w:rPr>
        <w:t>zamówień, o których mowa w art. 214 ust. 1 pkt 7 i 8 ustawy Pzp.</w:t>
      </w:r>
    </w:p>
    <w:p w14:paraId="7CADDF64"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nie wymaga</w:t>
      </w:r>
      <w:r w:rsidRPr="00485E96">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485E96">
        <w:rPr>
          <w:rFonts w:ascii="Cambria" w:eastAsia="Cambria" w:hAnsi="Cambria" w:cs="Cambria"/>
          <w:sz w:val="24"/>
          <w:szCs w:val="24"/>
          <w:lang w:val="pl-PL"/>
        </w:rPr>
        <w:br/>
        <w:t>o których mowa w art. 131 ust. 2 ustawy Pzp.</w:t>
      </w:r>
    </w:p>
    <w:p w14:paraId="355FFA36"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 xml:space="preserve">nie przewiduje </w:t>
      </w:r>
      <w:r w:rsidRPr="00485E96">
        <w:rPr>
          <w:rFonts w:ascii="Cambria" w:eastAsia="Cambria" w:hAnsi="Cambria" w:cs="Cambria"/>
          <w:sz w:val="24"/>
          <w:szCs w:val="24"/>
          <w:lang w:val="pl-PL"/>
        </w:rPr>
        <w:t xml:space="preserve">rozliczenia między Zamawiającym a Wykonawcą </w:t>
      </w:r>
      <w:r w:rsidRPr="00485E96">
        <w:rPr>
          <w:rFonts w:ascii="Cambria" w:eastAsia="Cambria" w:hAnsi="Cambria" w:cs="Cambria"/>
          <w:sz w:val="24"/>
          <w:szCs w:val="24"/>
          <w:lang w:val="pl-PL"/>
        </w:rPr>
        <w:br/>
        <w:t>w walutach obcych.</w:t>
      </w:r>
    </w:p>
    <w:p w14:paraId="3E0EBF43"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lastRenderedPageBreak/>
        <w:t xml:space="preserve">Zamawiający </w:t>
      </w:r>
      <w:r w:rsidRPr="00485E96">
        <w:rPr>
          <w:rFonts w:ascii="Cambria" w:eastAsia="Cambria" w:hAnsi="Cambria" w:cs="Cambria"/>
          <w:b/>
          <w:sz w:val="24"/>
          <w:szCs w:val="24"/>
          <w:u w:val="single"/>
          <w:lang w:val="pl-PL"/>
        </w:rPr>
        <w:t xml:space="preserve">nie przewiduje </w:t>
      </w:r>
      <w:r w:rsidRPr="00485E96">
        <w:rPr>
          <w:rFonts w:ascii="Cambria" w:eastAsia="Cambria" w:hAnsi="Cambria" w:cs="Cambria"/>
          <w:sz w:val="24"/>
          <w:szCs w:val="24"/>
          <w:lang w:val="pl-PL"/>
        </w:rPr>
        <w:t>zwrotu kosztów udziału w postępowaniu.</w:t>
      </w:r>
    </w:p>
    <w:p w14:paraId="56CC386B"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 xml:space="preserve">nie wymaga </w:t>
      </w:r>
      <w:r w:rsidRPr="00485E96">
        <w:rPr>
          <w:rFonts w:ascii="Cambria" w:eastAsia="Cambria" w:hAnsi="Cambria" w:cs="Cambria"/>
          <w:sz w:val="24"/>
          <w:szCs w:val="24"/>
          <w:lang w:val="pl-PL"/>
        </w:rPr>
        <w:t>obowiązku osobistego wykonania przez Wykonawcę kluczowych zadań zgodnie z art. 60 i art. 121 ustawy Pzp.</w:t>
      </w:r>
    </w:p>
    <w:p w14:paraId="739D3ADB"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 xml:space="preserve">nie przewiduje </w:t>
      </w:r>
      <w:r w:rsidRPr="00485E96">
        <w:rPr>
          <w:rFonts w:ascii="Cambria" w:eastAsia="Cambria" w:hAnsi="Cambria" w:cs="Cambria"/>
          <w:sz w:val="24"/>
          <w:szCs w:val="24"/>
          <w:lang w:val="pl-PL"/>
        </w:rPr>
        <w:t>zawarcia umowy ramowej.</w:t>
      </w:r>
    </w:p>
    <w:p w14:paraId="71E7E987" w14:textId="77777777" w:rsidR="00F15227" w:rsidRPr="00485E96" w:rsidRDefault="00F15227" w:rsidP="00F15227">
      <w:pPr>
        <w:pStyle w:val="Akapitzlist2"/>
        <w:numPr>
          <w:ilvl w:val="1"/>
          <w:numId w:val="42"/>
        </w:numPr>
        <w:spacing w:line="276" w:lineRule="auto"/>
        <w:rPr>
          <w:rFonts w:ascii="Cambria" w:eastAsia="Cambria" w:hAnsi="Cambria" w:cs="Cambria"/>
          <w:sz w:val="24"/>
          <w:szCs w:val="24"/>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 xml:space="preserve">nie przewiduje </w:t>
      </w:r>
      <w:r w:rsidRPr="00485E96">
        <w:rPr>
          <w:rFonts w:ascii="Cambria" w:eastAsia="Cambria" w:hAnsi="Cambria" w:cs="Cambria"/>
          <w:sz w:val="24"/>
          <w:szCs w:val="24"/>
          <w:lang w:val="pl-PL"/>
        </w:rPr>
        <w:t>wyboru najkorzystniejszej oferty z zastosowaniem aukcji elektronicznej wraz z informacjami, o których mowa w art. 230 ustawy Pzp.</w:t>
      </w:r>
    </w:p>
    <w:p w14:paraId="68F6D78D" w14:textId="77777777" w:rsidR="00F15227" w:rsidRPr="00485E96" w:rsidRDefault="00F15227" w:rsidP="00F15227">
      <w:pPr>
        <w:pStyle w:val="Akapitzlist2"/>
        <w:numPr>
          <w:ilvl w:val="1"/>
          <w:numId w:val="42"/>
        </w:numPr>
        <w:spacing w:line="276" w:lineRule="auto"/>
        <w:rPr>
          <w:rFonts w:ascii="Cambria" w:hAnsi="Cambria" w:cs="Cambria"/>
          <w:sz w:val="10"/>
          <w:szCs w:val="10"/>
          <w:lang w:val="pl-PL"/>
        </w:rPr>
      </w:pPr>
      <w:r w:rsidRPr="00485E96">
        <w:rPr>
          <w:rFonts w:ascii="Cambria" w:eastAsia="Cambria" w:hAnsi="Cambria" w:cs="Cambria"/>
          <w:sz w:val="24"/>
          <w:szCs w:val="24"/>
          <w:lang w:val="pl-PL"/>
        </w:rPr>
        <w:t xml:space="preserve">Zamawiający </w:t>
      </w:r>
      <w:r w:rsidRPr="00485E96">
        <w:rPr>
          <w:rFonts w:ascii="Cambria" w:eastAsia="Cambria" w:hAnsi="Cambria" w:cs="Cambria"/>
          <w:b/>
          <w:sz w:val="24"/>
          <w:szCs w:val="24"/>
          <w:u w:val="single"/>
          <w:lang w:val="pl-PL"/>
        </w:rPr>
        <w:t xml:space="preserve">nie stawia </w:t>
      </w:r>
      <w:r w:rsidRPr="00485E96">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60B831A2" w14:textId="77777777" w:rsidR="00F15227" w:rsidRPr="00485E96" w:rsidRDefault="00F15227" w:rsidP="00F15227">
      <w:pPr>
        <w:pStyle w:val="Akapitzlist2"/>
        <w:numPr>
          <w:ilvl w:val="1"/>
          <w:numId w:val="42"/>
        </w:numPr>
        <w:spacing w:line="276" w:lineRule="auto"/>
        <w:rPr>
          <w:rFonts w:ascii="Cambria" w:hAnsi="Cambria" w:cs="Cambria"/>
          <w:sz w:val="10"/>
          <w:szCs w:val="10"/>
          <w:lang w:val="pl-PL"/>
        </w:rPr>
      </w:pPr>
      <w:r w:rsidRPr="00485E96">
        <w:rPr>
          <w:rFonts w:ascii="Cambria" w:eastAsia="Cambria" w:hAnsi="Cambria" w:cs="Cambria"/>
          <w:sz w:val="24"/>
          <w:szCs w:val="24"/>
          <w:lang w:val="pl-PL"/>
        </w:rPr>
        <w:t>Z uwagi na to, że postępowanie prowadzone jest według przepisów właściwych dla dostaw, nie stosuje się art. 95 ustawy Pzp.</w:t>
      </w:r>
    </w:p>
    <w:p w14:paraId="155505E5" w14:textId="77777777" w:rsidR="00F15227" w:rsidRPr="00485E96" w:rsidRDefault="00F15227" w:rsidP="00F15227">
      <w:pPr>
        <w:spacing w:line="276" w:lineRule="auto"/>
        <w:rPr>
          <w:rFonts w:ascii="Cambria" w:hAnsi="Cambria" w:cs="Cambria"/>
          <w:sz w:val="10"/>
          <w:szCs w:val="10"/>
        </w:rPr>
      </w:pPr>
    </w:p>
    <w:p w14:paraId="79CFE732" w14:textId="77777777" w:rsidR="00F15227" w:rsidRPr="00485E96" w:rsidRDefault="00F15227" w:rsidP="00F15227">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F15227" w:rsidRPr="00485E96" w14:paraId="39DC4F63" w14:textId="77777777" w:rsidTr="00823677">
        <w:trPr>
          <w:trHeight w:val="507"/>
        </w:trPr>
        <w:tc>
          <w:tcPr>
            <w:tcW w:w="9639" w:type="dxa"/>
            <w:tcBorders>
              <w:bottom w:val="single" w:sz="4" w:space="0" w:color="000000"/>
            </w:tcBorders>
            <w:shd w:val="clear" w:color="auto" w:fill="D9D9D9"/>
          </w:tcPr>
          <w:p w14:paraId="37E57488" w14:textId="77777777" w:rsidR="00F15227" w:rsidRPr="00485E96" w:rsidRDefault="00F15227" w:rsidP="00823677">
            <w:pPr>
              <w:spacing w:line="276" w:lineRule="auto"/>
              <w:jc w:val="center"/>
              <w:rPr>
                <w:rFonts w:ascii="Cambria" w:hAnsi="Cambria" w:cs="Cambria"/>
                <w:b/>
                <w:sz w:val="26"/>
                <w:szCs w:val="26"/>
              </w:rPr>
            </w:pPr>
            <w:r w:rsidRPr="00485E96">
              <w:rPr>
                <w:rFonts w:ascii="Cambria" w:hAnsi="Cambria" w:cs="Cambria"/>
                <w:sz w:val="26"/>
                <w:szCs w:val="26"/>
              </w:rPr>
              <w:t>Rozdział 26</w:t>
            </w:r>
          </w:p>
          <w:p w14:paraId="78B4598C" w14:textId="77777777" w:rsidR="00F15227" w:rsidRPr="00485E96" w:rsidRDefault="00F15227" w:rsidP="00823677">
            <w:pPr>
              <w:spacing w:line="276" w:lineRule="auto"/>
              <w:jc w:val="center"/>
              <w:rPr>
                <w:rFonts w:ascii="Cambria" w:hAnsi="Cambria"/>
              </w:rPr>
            </w:pPr>
            <w:r w:rsidRPr="00485E96">
              <w:rPr>
                <w:rFonts w:ascii="Cambria" w:hAnsi="Cambria" w:cs="Cambria"/>
                <w:b/>
                <w:sz w:val="26"/>
                <w:szCs w:val="26"/>
              </w:rPr>
              <w:t>ZAŁĄCZNIKI DO SWZ</w:t>
            </w:r>
          </w:p>
        </w:tc>
      </w:tr>
    </w:tbl>
    <w:p w14:paraId="53DE68A6" w14:textId="77777777" w:rsidR="00F15227" w:rsidRPr="00485E96" w:rsidRDefault="00F15227" w:rsidP="00F15227">
      <w:pPr>
        <w:pStyle w:val="Kolorowalistaakcent11"/>
        <w:spacing w:line="276" w:lineRule="auto"/>
        <w:ind w:left="0"/>
        <w:rPr>
          <w:rFonts w:ascii="Cambria" w:hAnsi="Cambria" w:cs="Cambria"/>
          <w:sz w:val="10"/>
          <w:szCs w:val="10"/>
        </w:rPr>
      </w:pPr>
    </w:p>
    <w:p w14:paraId="1661806C" w14:textId="77777777" w:rsidR="00F15227" w:rsidRPr="00485E96" w:rsidRDefault="00F15227" w:rsidP="00F15227">
      <w:pPr>
        <w:pStyle w:val="Kolorowalistaakcent11"/>
        <w:spacing w:before="0" w:after="0" w:line="276" w:lineRule="auto"/>
        <w:ind w:left="0"/>
        <w:rPr>
          <w:rFonts w:ascii="Cambria" w:hAnsi="Cambria" w:cs="Cambria"/>
          <w:vanish/>
          <w:sz w:val="24"/>
          <w:szCs w:val="24"/>
        </w:rPr>
      </w:pPr>
    </w:p>
    <w:p w14:paraId="35887A17" w14:textId="77777777" w:rsidR="00F15227" w:rsidRPr="00485E96" w:rsidRDefault="00F15227" w:rsidP="00F15227">
      <w:pPr>
        <w:spacing w:line="276" w:lineRule="auto"/>
        <w:ind w:left="340" w:hanging="340"/>
        <w:rPr>
          <w:rFonts w:ascii="Cambria" w:hAnsi="Cambria" w:cs="Cambria"/>
        </w:rPr>
      </w:pPr>
      <w:r w:rsidRPr="00485E96">
        <w:rPr>
          <w:rFonts w:ascii="Cambria" w:hAnsi="Cambria" w:cs="Cambria"/>
          <w:u w:val="single"/>
        </w:rPr>
        <w:t>Integralną częścią SWZ są załączniki:</w:t>
      </w:r>
    </w:p>
    <w:p w14:paraId="4FC08970" w14:textId="6D1C2949" w:rsidR="00F15227" w:rsidRPr="00485E96" w:rsidRDefault="00F15227" w:rsidP="00F15227">
      <w:pPr>
        <w:spacing w:line="276" w:lineRule="auto"/>
        <w:ind w:left="2127" w:hanging="2127"/>
        <w:jc w:val="both"/>
        <w:rPr>
          <w:rFonts w:ascii="Cambria" w:hAnsi="Cambria" w:cs="Cambria"/>
          <w:bCs/>
          <w:color w:val="000000"/>
        </w:rPr>
      </w:pPr>
      <w:r w:rsidRPr="00485E96">
        <w:rPr>
          <w:rFonts w:ascii="Cambria" w:hAnsi="Cambria" w:cs="Cambria"/>
        </w:rPr>
        <w:t>Załącznik Nr 1</w:t>
      </w:r>
      <w:r w:rsidR="00E162E6">
        <w:rPr>
          <w:rFonts w:ascii="Cambria" w:hAnsi="Cambria" w:cs="Cambria"/>
        </w:rPr>
        <w:t>.1.</w:t>
      </w:r>
      <w:r w:rsidRPr="00485E96">
        <w:rPr>
          <w:rFonts w:ascii="Cambria" w:hAnsi="Cambria" w:cs="Cambria"/>
        </w:rPr>
        <w:t xml:space="preserve"> –</w:t>
      </w:r>
      <w:r w:rsidRPr="00485E96">
        <w:rPr>
          <w:rFonts w:ascii="Cambria" w:hAnsi="Cambria" w:cs="Cambria"/>
        </w:rPr>
        <w:tab/>
      </w:r>
      <w:r w:rsidRPr="00485E96">
        <w:rPr>
          <w:rFonts w:ascii="Cambria" w:hAnsi="Cambria" w:cs="Cambria"/>
          <w:bCs/>
          <w:color w:val="000000"/>
        </w:rPr>
        <w:t>Opis przedmiotu zamówienia / formularz cenowy dla części 1</w:t>
      </w:r>
    </w:p>
    <w:p w14:paraId="286579A9" w14:textId="61EF07A6" w:rsidR="00F15227" w:rsidRPr="00485E96" w:rsidRDefault="00F15227" w:rsidP="00F15227">
      <w:pPr>
        <w:spacing w:line="276" w:lineRule="auto"/>
        <w:ind w:left="2127" w:hanging="2127"/>
        <w:jc w:val="both"/>
        <w:rPr>
          <w:rFonts w:ascii="Cambria" w:hAnsi="Cambria" w:cs="Cambria"/>
          <w:bCs/>
          <w:color w:val="000000"/>
        </w:rPr>
      </w:pPr>
      <w:r w:rsidRPr="00485E96">
        <w:rPr>
          <w:rFonts w:ascii="Cambria" w:hAnsi="Cambria" w:cs="Cambria"/>
        </w:rPr>
        <w:t>Załącznik Nr 1</w:t>
      </w:r>
      <w:r w:rsidR="00E162E6">
        <w:rPr>
          <w:rFonts w:ascii="Cambria" w:hAnsi="Cambria" w:cs="Cambria"/>
        </w:rPr>
        <w:t>.2.</w:t>
      </w:r>
      <w:r w:rsidRPr="00485E96">
        <w:rPr>
          <w:rFonts w:ascii="Cambria" w:hAnsi="Cambria" w:cs="Cambria"/>
        </w:rPr>
        <w:t xml:space="preserve"> –</w:t>
      </w:r>
      <w:r w:rsidRPr="00485E96">
        <w:rPr>
          <w:rFonts w:ascii="Cambria" w:hAnsi="Cambria" w:cs="Cambria"/>
        </w:rPr>
        <w:tab/>
      </w:r>
      <w:r w:rsidRPr="00485E96">
        <w:rPr>
          <w:rFonts w:ascii="Cambria" w:hAnsi="Cambria" w:cs="Cambria"/>
          <w:bCs/>
          <w:color w:val="000000"/>
        </w:rPr>
        <w:t>Opis przedmiotu zamówienia / formularz cenowy dla części 2</w:t>
      </w:r>
    </w:p>
    <w:p w14:paraId="57F9186B" w14:textId="4E9C90DD" w:rsidR="00F15227" w:rsidRDefault="00F15227" w:rsidP="00F15227">
      <w:pPr>
        <w:spacing w:line="276" w:lineRule="auto"/>
        <w:ind w:left="2127" w:hanging="2127"/>
        <w:jc w:val="both"/>
        <w:rPr>
          <w:rFonts w:ascii="Cambria" w:hAnsi="Cambria" w:cs="Cambria"/>
          <w:bCs/>
          <w:color w:val="000000"/>
        </w:rPr>
      </w:pPr>
      <w:r w:rsidRPr="00485E96">
        <w:rPr>
          <w:rFonts w:ascii="Cambria" w:hAnsi="Cambria" w:cs="Cambria"/>
        </w:rPr>
        <w:t>Załącznik Nr 1</w:t>
      </w:r>
      <w:r w:rsidR="00E162E6">
        <w:rPr>
          <w:rFonts w:ascii="Cambria" w:hAnsi="Cambria" w:cs="Cambria"/>
        </w:rPr>
        <w:t>.3.</w:t>
      </w:r>
      <w:r w:rsidRPr="00485E96">
        <w:rPr>
          <w:rFonts w:ascii="Cambria" w:hAnsi="Cambria" w:cs="Cambria"/>
        </w:rPr>
        <w:t xml:space="preserve"> –</w:t>
      </w:r>
      <w:r w:rsidRPr="00485E96">
        <w:rPr>
          <w:rFonts w:ascii="Cambria" w:hAnsi="Cambria" w:cs="Cambria"/>
          <w:bCs/>
          <w:color w:val="000000"/>
        </w:rPr>
        <w:t xml:space="preserve"> </w:t>
      </w:r>
      <w:r w:rsidRPr="00485E96">
        <w:rPr>
          <w:rFonts w:ascii="Cambria" w:hAnsi="Cambria" w:cs="Cambria"/>
          <w:bCs/>
          <w:color w:val="000000"/>
        </w:rPr>
        <w:tab/>
        <w:t>Opis przedmiotu zamówienia / formularz cenowy dla części 3</w:t>
      </w:r>
    </w:p>
    <w:p w14:paraId="2EC8AB2A" w14:textId="58DDC1E8" w:rsidR="00945EA1" w:rsidRPr="00485E96" w:rsidRDefault="00945EA1" w:rsidP="00945EA1">
      <w:pPr>
        <w:spacing w:line="276" w:lineRule="auto"/>
        <w:ind w:left="2127" w:hanging="2127"/>
        <w:jc w:val="both"/>
        <w:rPr>
          <w:rFonts w:ascii="Cambria" w:hAnsi="Cambria" w:cs="Cambria"/>
          <w:bCs/>
          <w:color w:val="000000"/>
        </w:rPr>
      </w:pPr>
      <w:r w:rsidRPr="00485E96">
        <w:rPr>
          <w:rFonts w:ascii="Cambria" w:hAnsi="Cambria" w:cs="Cambria"/>
        </w:rPr>
        <w:t>Załącznik Nr 1</w:t>
      </w:r>
      <w:r>
        <w:rPr>
          <w:rFonts w:ascii="Cambria" w:hAnsi="Cambria" w:cs="Cambria"/>
        </w:rPr>
        <w:t>.4.</w:t>
      </w:r>
      <w:r w:rsidRPr="00485E96">
        <w:rPr>
          <w:rFonts w:ascii="Cambria" w:hAnsi="Cambria" w:cs="Cambria"/>
        </w:rPr>
        <w:t xml:space="preserve"> –</w:t>
      </w:r>
      <w:r w:rsidRPr="00485E96">
        <w:rPr>
          <w:rFonts w:ascii="Cambria" w:hAnsi="Cambria" w:cs="Cambria"/>
          <w:bCs/>
          <w:color w:val="000000"/>
        </w:rPr>
        <w:t xml:space="preserve"> </w:t>
      </w:r>
      <w:r w:rsidRPr="00485E96">
        <w:rPr>
          <w:rFonts w:ascii="Cambria" w:hAnsi="Cambria" w:cs="Cambria"/>
          <w:bCs/>
          <w:color w:val="000000"/>
        </w:rPr>
        <w:tab/>
        <w:t xml:space="preserve">Opis przedmiotu zamówienia / formularz cenowy dla części </w:t>
      </w:r>
      <w:r>
        <w:rPr>
          <w:rFonts w:ascii="Cambria" w:hAnsi="Cambria" w:cs="Cambria"/>
          <w:bCs/>
          <w:color w:val="000000"/>
        </w:rPr>
        <w:t>4</w:t>
      </w:r>
    </w:p>
    <w:p w14:paraId="0A2A9A6A" w14:textId="77777777" w:rsidR="00F15227" w:rsidRPr="00485E96" w:rsidRDefault="00F15227" w:rsidP="00F15227">
      <w:pPr>
        <w:spacing w:line="276" w:lineRule="auto"/>
        <w:ind w:left="1980" w:hanging="1980"/>
        <w:jc w:val="both"/>
        <w:rPr>
          <w:rFonts w:ascii="Cambria" w:hAnsi="Cambria" w:cs="Cambria"/>
        </w:rPr>
      </w:pPr>
      <w:r w:rsidRPr="00485E96">
        <w:rPr>
          <w:rFonts w:ascii="Cambria" w:hAnsi="Cambria" w:cs="Cambria"/>
        </w:rPr>
        <w:t>Załącznik Nr 2 –</w:t>
      </w:r>
      <w:r w:rsidRPr="00485E96">
        <w:rPr>
          <w:rFonts w:ascii="Cambria" w:hAnsi="Cambria" w:cs="Cambria"/>
        </w:rPr>
        <w:tab/>
      </w:r>
      <w:r w:rsidRPr="00485E96">
        <w:rPr>
          <w:rFonts w:ascii="Cambria" w:hAnsi="Cambria" w:cs="Cambria"/>
        </w:rPr>
        <w:tab/>
        <w:t>Projekt umowy.</w:t>
      </w:r>
    </w:p>
    <w:p w14:paraId="1F728A4F" w14:textId="77777777" w:rsidR="00F15227" w:rsidRPr="00485E96" w:rsidRDefault="00F15227" w:rsidP="00F15227">
      <w:pPr>
        <w:spacing w:line="276" w:lineRule="auto"/>
        <w:ind w:left="1980" w:hanging="1980"/>
        <w:jc w:val="both"/>
        <w:rPr>
          <w:rFonts w:ascii="Cambria" w:hAnsi="Cambria" w:cs="Cambria"/>
        </w:rPr>
      </w:pPr>
      <w:r w:rsidRPr="00485E96">
        <w:rPr>
          <w:rFonts w:ascii="Cambria" w:hAnsi="Cambria" w:cs="Cambria"/>
        </w:rPr>
        <w:t xml:space="preserve">Załącznik Nr 3 – </w:t>
      </w:r>
      <w:r w:rsidRPr="00485E96">
        <w:rPr>
          <w:rFonts w:ascii="Cambria" w:hAnsi="Cambria" w:cs="Cambria"/>
        </w:rPr>
        <w:tab/>
      </w:r>
      <w:r w:rsidRPr="00485E96">
        <w:rPr>
          <w:rFonts w:ascii="Cambria" w:hAnsi="Cambria" w:cs="Cambria"/>
        </w:rPr>
        <w:tab/>
        <w:t>Wzór Formularza ofertowego</w:t>
      </w:r>
    </w:p>
    <w:p w14:paraId="0830BC37" w14:textId="77777777" w:rsidR="00F15227" w:rsidRPr="00485E96" w:rsidRDefault="00F15227" w:rsidP="00F15227">
      <w:pPr>
        <w:spacing w:line="276" w:lineRule="auto"/>
        <w:ind w:left="2120" w:hanging="2120"/>
        <w:jc w:val="both"/>
        <w:rPr>
          <w:rFonts w:ascii="Cambria" w:hAnsi="Cambria" w:cs="Cambria"/>
          <w:color w:val="000000"/>
        </w:rPr>
      </w:pPr>
      <w:r w:rsidRPr="00485E96">
        <w:rPr>
          <w:rFonts w:ascii="Cambria" w:hAnsi="Cambria" w:cs="Cambria"/>
          <w:color w:val="000000"/>
        </w:rPr>
        <w:t xml:space="preserve">Załącznik Nr 4 – </w:t>
      </w:r>
      <w:r w:rsidRPr="00485E96">
        <w:rPr>
          <w:rFonts w:ascii="Cambria" w:hAnsi="Cambria" w:cs="Cambria"/>
          <w:color w:val="000000"/>
        </w:rPr>
        <w:tab/>
      </w:r>
      <w:r w:rsidRPr="00485E96">
        <w:rPr>
          <w:rFonts w:ascii="Cambria" w:hAnsi="Cambria" w:cs="Cambria"/>
          <w:color w:val="000000"/>
        </w:rPr>
        <w:tab/>
      </w:r>
      <w:r w:rsidRPr="00485E96">
        <w:rPr>
          <w:rFonts w:ascii="Cambria" w:hAnsi="Cambria" w:cs="Arial"/>
          <w:color w:val="000000" w:themeColor="text1"/>
        </w:rPr>
        <w:t>Wzór oświadczenia wykonawcy/wykonawcy wspólnie ubiegającego się o udzielenie zamówienia składanego na podstawie art. 125 ust. 1 ustawy Pzp</w:t>
      </w:r>
    </w:p>
    <w:p w14:paraId="50B13058" w14:textId="77777777" w:rsidR="00F15227" w:rsidRPr="00485E96" w:rsidRDefault="00F15227" w:rsidP="00F15227">
      <w:pPr>
        <w:pStyle w:val="Akapitzlist"/>
        <w:widowControl w:val="0"/>
        <w:spacing w:line="276" w:lineRule="auto"/>
        <w:ind w:left="709"/>
        <w:outlineLvl w:val="3"/>
        <w:rPr>
          <w:rFonts w:ascii="Cambria" w:hAnsi="Cambria" w:cs="Arial"/>
          <w:color w:val="000000" w:themeColor="text1"/>
        </w:rPr>
      </w:pPr>
    </w:p>
    <w:p w14:paraId="1931579F" w14:textId="77777777" w:rsidR="00A75B1E" w:rsidRPr="00485E96" w:rsidRDefault="00A75B1E">
      <w:pPr>
        <w:rPr>
          <w:rFonts w:ascii="Cambria" w:hAnsi="Cambria"/>
        </w:rPr>
      </w:pPr>
    </w:p>
    <w:sectPr w:rsidR="00A75B1E" w:rsidRPr="00485E96" w:rsidSect="00F15227">
      <w:headerReference w:type="even" r:id="rId23"/>
      <w:headerReference w:type="default" r:id="rId24"/>
      <w:footerReference w:type="even" r:id="rId25"/>
      <w:footerReference w:type="default" r:id="rId26"/>
      <w:headerReference w:type="first" r:id="rId27"/>
      <w:footerReference w:type="first" r:id="rId28"/>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7AD5C" w14:textId="77777777" w:rsidR="00C2488E" w:rsidRDefault="00C2488E">
      <w:r>
        <w:separator/>
      </w:r>
    </w:p>
  </w:endnote>
  <w:endnote w:type="continuationSeparator" w:id="0">
    <w:p w14:paraId="521BBC8F" w14:textId="77777777" w:rsidR="00C2488E" w:rsidRDefault="00C24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PL">
    <w:altName w:val="Courier New"/>
    <w:panose1 w:val="020B0604020202020204"/>
    <w:charset w:val="C8"/>
    <w:family w:val="decorative"/>
    <w:notTrueType/>
    <w:pitch w:val="variable"/>
    <w:sig w:usb0="00000001" w:usb1="00000000" w:usb2="00000000" w:usb3="00000000" w:csb0="00000000" w:csb1="00000000"/>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F14" w14:textId="77777777" w:rsidR="007051AE" w:rsidRDefault="00000000">
    <w:pPr>
      <w:pStyle w:val="Stopka"/>
    </w:pPr>
    <w:r>
      <w:rPr>
        <w:rFonts w:ascii="Cambria" w:hAnsi="Cambria" w:cs="Cambria"/>
        <w:sz w:val="20"/>
      </w:rPr>
      <w:tab/>
      <w:t>Specyfikacja Warunków Zamówienia</w:t>
    </w:r>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fldSimple w:instr=" NUMPAGES \*Arabic ">
      <w:r w:rsidR="007051AE">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6E9" w14:textId="77777777" w:rsidR="007051AE" w:rsidRPr="00DC4FD0" w:rsidRDefault="00000000" w:rsidP="00DC4FD0">
    <w:pPr>
      <w:pStyle w:val="Stopka"/>
      <w:rPr>
        <w:rFonts w:ascii="Cambria" w:hAnsi="Cambria"/>
        <w:b/>
        <w:sz w:val="20"/>
        <w:bdr w:val="single" w:sz="4" w:space="0" w:color="000000"/>
      </w:rPr>
    </w:pPr>
    <w:r w:rsidRPr="003130F8">
      <w:rPr>
        <w:rFonts w:ascii="Cambria" w:hAnsi="Cambria"/>
        <w:color w:val="FF0000"/>
        <w:sz w:val="20"/>
        <w:bdr w:val="single" w:sz="4" w:space="0" w:color="000000"/>
      </w:rPr>
      <w:t xml:space="preserve">                                                                 S</w:t>
    </w:r>
    <w:r w:rsidRPr="00DC4FD0">
      <w:rPr>
        <w:rFonts w:ascii="Cambria" w:hAnsi="Cambria"/>
        <w:sz w:val="20"/>
        <w:bdr w:val="single" w:sz="4" w:space="0" w:color="000000"/>
      </w:rPr>
      <w:t xml:space="preserve">pecyfikacja </w:t>
    </w:r>
    <w:r w:rsidRPr="003130F8">
      <w:rPr>
        <w:rFonts w:ascii="Cambria" w:hAnsi="Cambria"/>
        <w:color w:val="FF0000"/>
        <w:sz w:val="20"/>
        <w:bdr w:val="single" w:sz="4" w:space="0" w:color="000000"/>
      </w:rPr>
      <w:t>W</w:t>
    </w:r>
    <w:r w:rsidRPr="00DC4FD0">
      <w:rPr>
        <w:rFonts w:ascii="Cambria" w:hAnsi="Cambria"/>
        <w:sz w:val="20"/>
        <w:bdr w:val="single" w:sz="4" w:space="0" w:color="000000"/>
      </w:rPr>
      <w:t xml:space="preserve">arunków </w:t>
    </w:r>
    <w:r w:rsidRPr="003130F8">
      <w:rPr>
        <w:rFonts w:ascii="Cambria" w:hAnsi="Cambria"/>
        <w:color w:val="FF0000"/>
        <w:sz w:val="20"/>
        <w:bdr w:val="single" w:sz="4" w:space="0" w:color="000000"/>
      </w:rPr>
      <w:t>Z</w:t>
    </w:r>
    <w:r>
      <w:rPr>
        <w:rFonts w:ascii="Cambria" w:hAnsi="Cambria"/>
        <w:sz w:val="20"/>
        <w:bdr w:val="single" w:sz="4" w:space="0" w:color="000000"/>
      </w:rPr>
      <w:t>amówienia (</w:t>
    </w:r>
    <w:proofErr w:type="gramStart"/>
    <w:r w:rsidRPr="003130F8">
      <w:rPr>
        <w:rFonts w:ascii="Cambria" w:hAnsi="Cambria"/>
        <w:color w:val="FF0000"/>
        <w:sz w:val="20"/>
        <w:bdr w:val="single" w:sz="4" w:space="0" w:color="000000"/>
      </w:rPr>
      <w:t>SWZ</w:t>
    </w:r>
    <w:r>
      <w:rPr>
        <w:rFonts w:ascii="Cambria" w:hAnsi="Cambria"/>
        <w:sz w:val="20"/>
        <w:bdr w:val="single" w:sz="4" w:space="0" w:color="000000"/>
      </w:rPr>
      <w:t xml:space="preserve">)   </w:t>
    </w:r>
    <w:proofErr w:type="gramEnd"/>
    <w:r>
      <w:rPr>
        <w:rFonts w:ascii="Cambria" w:hAnsi="Cambria"/>
        <w:sz w:val="20"/>
        <w:bdr w:val="single" w:sz="4" w:space="0" w:color="000000"/>
      </w:rPr>
      <w:t xml:space="preserve">                          </w:t>
    </w:r>
    <w:r w:rsidRPr="00DC4FD0">
      <w:rPr>
        <w:rFonts w:ascii="Cambria" w:hAnsi="Cambria"/>
        <w:sz w:val="20"/>
        <w:bdr w:val="single" w:sz="4" w:space="0" w:color="000000"/>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sidRPr="00DC4FD0">
      <w:rPr>
        <w:rFonts w:ascii="Cambria" w:hAnsi="Cambria"/>
        <w:sz w:val="20"/>
        <w:bdr w:val="single" w:sz="4" w:space="0" w:color="000000"/>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46</w:t>
    </w:r>
    <w:r>
      <w:rPr>
        <w:rFonts w:ascii="Cambria" w:hAnsi="Cambria"/>
        <w:b/>
        <w:sz w:val="20"/>
        <w:bdr w:val="single" w:sz="4" w:space="0" w:color="000000"/>
      </w:rPr>
      <w:fldChar w:fldCharType="end"/>
    </w:r>
  </w:p>
  <w:p w14:paraId="15822316" w14:textId="77777777" w:rsidR="007051AE" w:rsidRPr="00DC4FD0" w:rsidRDefault="007051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D5EF" w14:textId="77777777" w:rsidR="007051AE" w:rsidRDefault="00000000">
    <w:pPr>
      <w:pStyle w:val="Stopka"/>
      <w:jc w:val="center"/>
    </w:pPr>
    <w:r>
      <w:rPr>
        <w:noProof/>
      </w:rPr>
      <mc:AlternateContent>
        <mc:Choice Requires="wpg">
          <w:drawing>
            <wp:anchor distT="0" distB="0" distL="114300" distR="114300" simplePos="0" relativeHeight="251657216" behindDoc="0" locked="0" layoutInCell="1" allowOverlap="1" wp14:anchorId="011E0543" wp14:editId="77BC7A95">
              <wp:simplePos x="0" y="0"/>
              <wp:positionH relativeFrom="column">
                <wp:posOffset>-868680</wp:posOffset>
              </wp:positionH>
              <wp:positionV relativeFrom="paragraph">
                <wp:posOffset>-240665</wp:posOffset>
              </wp:positionV>
              <wp:extent cx="7339330" cy="854710"/>
              <wp:effectExtent l="0" t="0" r="0" b="0"/>
              <wp:wrapSquare wrapText="bothSides"/>
              <wp:docPr id="196051686"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970589931" name="Text Box 6"/>
                      <wps:cNvSpPr txBox="1">
                        <a:spLocks/>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wps:txbx>
                      <wps:bodyPr rot="0" vert="horz" wrap="square" lIns="36576" tIns="36576" rIns="36576" bIns="36576" anchor="t" anchorCtr="0" upright="1">
                        <a:noAutofit/>
                      </wps:bodyPr>
                    </wps:wsp>
                    <wps:wsp>
                      <wps:cNvPr id="679341038" name="Text Box 7"/>
                      <wps:cNvSpPr txBox="1">
                        <a:spLocks/>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wps:txbx>
                      <wps:bodyPr rot="0" vert="horz" wrap="square" lIns="36576" tIns="36576" rIns="36576" bIns="36576" anchor="t" anchorCtr="0" upright="1">
                        <a:noAutofit/>
                      </wps:bodyPr>
                    </wps:wsp>
                    <wps:wsp>
                      <wps:cNvPr id="1387610756" name="Line 8"/>
                      <wps:cNvCnPr>
                        <a:cxnSpLocks/>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9112322"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84500858" name="Picture 10"/>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1E0543" id="Grupa 19" o:spid="_x0000_s1026" style="position:absolute;left:0;text-align:left;margin-left:-68.4pt;margin-top:-18.95pt;width:577.9pt;height:67.3pt;z-index:251659264"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" filled="f" stroked="f">
                <v:path arrowok="t"/>
                <v:textbox inset="2.88pt,2.88pt,2.88pt,2.88pt">
                  <w:txbxContent>
                    <w:p w14:paraId="05FE42CC" w14:textId="77777777" w:rsidR="00000000" w:rsidRDefault="00000000" w:rsidP="00C51DF4">
                      <w:pPr>
                        <w:widowControl w:val="0"/>
                        <w:rPr>
                          <w:rFonts w:ascii="Arial" w:hAnsi="Arial" w:cs="Arial"/>
                          <w:sz w:val="14"/>
                          <w:szCs w:val="14"/>
                        </w:rPr>
                      </w:pPr>
                    </w:p>
                    <w:p w14:paraId="06552F08" w14:textId="77777777" w:rsidR="00000000"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000000"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000000"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000000"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000000" w:rsidRDefault="00000000"/>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" filled="f" stroked="f">
                <v:path arrowok="t"/>
                <v:textbox inset="2.88pt,2.88pt,2.88pt,2.88pt">
                  <w:txbxContent>
                    <w:p w14:paraId="4C1AA5A6" w14:textId="77777777" w:rsidR="00000000" w:rsidRDefault="00000000" w:rsidP="00C51DF4">
                      <w:pPr>
                        <w:widowControl w:val="0"/>
                        <w:rPr>
                          <w:rFonts w:ascii="Arial" w:hAnsi="Arial" w:cs="Arial"/>
                          <w:sz w:val="14"/>
                          <w:szCs w:val="14"/>
                        </w:rPr>
                      </w:pPr>
                    </w:p>
                    <w:p w14:paraId="3551B6E9" w14:textId="77777777" w:rsidR="00000000"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000000"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000000"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000000" w:rsidRPr="00BC0929" w:rsidRDefault="00000000"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" strokeweight=".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14B79C85" wp14:editId="62FC5908">
              <wp:simplePos x="0" y="0"/>
              <wp:positionH relativeFrom="column">
                <wp:posOffset>3234055</wp:posOffset>
              </wp:positionH>
              <wp:positionV relativeFrom="paragraph">
                <wp:posOffset>-193040</wp:posOffset>
              </wp:positionV>
              <wp:extent cx="3342005" cy="564515"/>
              <wp:effectExtent l="0" t="0" r="0" b="0"/>
              <wp:wrapNone/>
              <wp:docPr id="12920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79C85" id="Pole tekstowe 1" o:spid="_x0000_s1032" type="#_x0000_t202" style="position:absolute;left:0;text-align:left;margin-left:254.65pt;margin-top:-15.2pt;width:263.1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" strokecolor="white">
              <v:path arrowok="t"/>
              <v:textbox>
                <w:txbxContent>
                  <w:p w14:paraId="52839A92" w14:textId="77777777" w:rsidR="00000000"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 xml:space="preserve">Projekt współfinansowany przez Unię Europejską z Europejskiego Funduszu Rozwoju </w:t>
                    </w:r>
                    <w:r w:rsidRPr="00FD3B32">
                      <w:rPr>
                        <w:rFonts w:ascii="Arial" w:hAnsi="Arial" w:cs="Arial"/>
                        <w:color w:val="17365D"/>
                        <w:sz w:val="16"/>
                        <w:szCs w:val="16"/>
                        <w:shd w:val="clear" w:color="auto" w:fill="FFFFFF"/>
                      </w:rPr>
                      <w:t>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000000"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000000" w:rsidRDefault="00000000" w:rsidP="00C51DF4">
                    <w:pPr>
                      <w:pStyle w:val="Stopka"/>
                    </w:pPr>
                  </w:p>
                  <w:p w14:paraId="4AA48CF4" w14:textId="77777777" w:rsidR="00000000" w:rsidRDefault="00000000"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33F00A7" w14:textId="77777777" w:rsidR="007051AE" w:rsidRDefault="007051AE" w:rsidP="00C51DF4">
    <w:pPr>
      <w:pStyle w:val="Stopka"/>
      <w:tabs>
        <w:tab w:val="clear" w:pos="4536"/>
        <w:tab w:val="clear" w:pos="9072"/>
        <w:tab w:val="left" w:pos="67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96D"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2365"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B7777" w14:textId="77777777" w:rsidR="00C2488E" w:rsidRDefault="00C2488E">
      <w:r>
        <w:separator/>
      </w:r>
    </w:p>
  </w:footnote>
  <w:footnote w:type="continuationSeparator" w:id="0">
    <w:p w14:paraId="4C44FC62" w14:textId="77777777" w:rsidR="00C2488E" w:rsidRDefault="00C24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B0367" w14:textId="77777777" w:rsidR="007051AE" w:rsidRDefault="00000000">
    <w:pPr>
      <w:jc w:val="center"/>
    </w:pPr>
    <w:r>
      <w:rPr>
        <w:noProof/>
      </w:rPr>
      <w:drawing>
        <wp:anchor distT="0" distB="0" distL="114300" distR="114300" simplePos="0" relativeHeight="251656192" behindDoc="0" locked="0" layoutInCell="1" allowOverlap="1" wp14:anchorId="6DF914E2" wp14:editId="07A3090F">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29EE54A5" w14:textId="77777777" w:rsidR="007051AE" w:rsidRDefault="00000000">
    <w:pPr>
      <w:jc w:val="center"/>
    </w:pPr>
    <w:r>
      <w:rPr>
        <w:noProof/>
      </w:rPr>
      <w:drawing>
        <wp:anchor distT="0" distB="0" distL="114300" distR="114300" simplePos="0" relativeHeight="251658240" behindDoc="0" locked="0" layoutInCell="1" allowOverlap="1" wp14:anchorId="149F2798" wp14:editId="38BEACF7">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373209B2" w14:textId="77777777" w:rsidR="007051AE" w:rsidRDefault="007051AE">
    <w:pPr>
      <w:jc w:val="center"/>
    </w:pPr>
  </w:p>
  <w:p w14:paraId="15AABDA5" w14:textId="77777777" w:rsidR="007051AE" w:rsidRDefault="007051AE">
    <w:pPr>
      <w:pStyle w:val="Nagwek"/>
      <w:rPr>
        <w:sz w:val="16"/>
        <w:szCs w:val="16"/>
      </w:rPr>
    </w:pPr>
  </w:p>
  <w:p w14:paraId="523A1D76" w14:textId="77777777" w:rsidR="007051AE" w:rsidRDefault="007051AE">
    <w:pPr>
      <w:pStyle w:val="Nagwek"/>
      <w:jc w:val="center"/>
      <w:rPr>
        <w:rFonts w:ascii="Cambria" w:hAnsi="Cambria" w:cs="Cambria"/>
        <w:sz w:val="17"/>
        <w:szCs w:val="17"/>
      </w:rPr>
    </w:pPr>
  </w:p>
  <w:p w14:paraId="1A890C64" w14:textId="77777777" w:rsidR="007051AE" w:rsidRDefault="007051AE">
    <w:pPr>
      <w:pStyle w:val="Nagwek"/>
      <w:jc w:val="center"/>
      <w:rPr>
        <w:rFonts w:ascii="Cambria" w:hAnsi="Cambria" w:cs="Cambria"/>
        <w:sz w:val="17"/>
        <w:szCs w:val="17"/>
      </w:rPr>
    </w:pPr>
  </w:p>
  <w:p w14:paraId="16AD079C" w14:textId="77777777" w:rsidR="007051AE" w:rsidRDefault="007051AE">
    <w:pPr>
      <w:pStyle w:val="Nagwek"/>
      <w:jc w:val="center"/>
      <w:rPr>
        <w:rFonts w:ascii="Cambria" w:hAnsi="Cambria" w:cs="Cambria"/>
      </w:rPr>
    </w:pPr>
  </w:p>
  <w:p w14:paraId="0709B6C1" w14:textId="77777777" w:rsidR="007051AE" w:rsidRDefault="007051AE">
    <w:pPr>
      <w:pStyle w:val="Nagwek"/>
      <w:spacing w:line="264" w:lineRule="auto"/>
      <w:jc w:val="center"/>
      <w:rPr>
        <w:rFonts w:ascii="Cambria" w:hAnsi="Cambria" w:cs="Cambria"/>
        <w:sz w:val="10"/>
        <w:szCs w:val="10"/>
      </w:rPr>
    </w:pPr>
  </w:p>
  <w:p w14:paraId="1AB4BDBE" w14:textId="77777777" w:rsidR="007051AE" w:rsidRPr="00085B5E"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„Europejski Fundusz Rolny na rzecz Rozwoju Obszarów Wiejskich: Europa inwestująca w obszary wiejskie".</w:t>
    </w:r>
  </w:p>
  <w:p w14:paraId="22DFDB45" w14:textId="77777777" w:rsidR="007051AE" w:rsidRPr="00085B5E" w:rsidRDefault="00000000">
    <w:pPr>
      <w:pStyle w:val="Nagwek"/>
      <w:spacing w:line="264" w:lineRule="auto"/>
      <w:jc w:val="center"/>
    </w:pPr>
    <w:r w:rsidRPr="00085B5E">
      <w:rPr>
        <w:rFonts w:ascii="Cambria" w:hAnsi="Cambria" w:cs="Cambria"/>
        <w:sz w:val="15"/>
        <w:szCs w:val="15"/>
      </w:rPr>
      <w:t xml:space="preserve">Zadanie pn. </w:t>
    </w:r>
    <w:r w:rsidRPr="00085B5E">
      <w:rPr>
        <w:rFonts w:ascii="Cambria" w:hAnsi="Cambria" w:cs="Cambria"/>
        <w:b/>
        <w:sz w:val="15"/>
        <w:szCs w:val="15"/>
      </w:rPr>
      <w:t>„Poprawa gospodarki wodno-ściekowej w Związku Gmin Regionu Kutnowskiego</w:t>
    </w:r>
    <w:r w:rsidRPr="00085B5E">
      <w:rPr>
        <w:rFonts w:ascii="Cambria" w:hAnsi="Cambria" w:cs="Cambria"/>
        <w:sz w:val="15"/>
        <w:szCs w:val="15"/>
      </w:rPr>
      <w:t xml:space="preserve">” </w:t>
    </w:r>
    <w:r w:rsidRPr="00085B5E">
      <w:rPr>
        <w:rFonts w:ascii="Cambria" w:hAnsi="Cambria" w:cs="Cambria"/>
        <w:sz w:val="15"/>
        <w:szCs w:val="15"/>
      </w:rPr>
      <w:br/>
      <w:t xml:space="preserve">objęte jest wnioskiem o przyznanie pomocy dla operacji typu </w:t>
    </w:r>
    <w:r w:rsidRPr="00085B5E">
      <w:rPr>
        <w:rFonts w:ascii="Cambria" w:hAnsi="Cambria" w:cs="Cambria"/>
        <w:iCs/>
        <w:sz w:val="15"/>
        <w:szCs w:val="15"/>
      </w:rPr>
      <w:t xml:space="preserve">„Gospodarka wodno-ściekowa" </w:t>
    </w:r>
    <w:r w:rsidRPr="00085B5E">
      <w:rPr>
        <w:rFonts w:ascii="Cambria" w:hAnsi="Cambria" w:cs="Cambria"/>
        <w:sz w:val="15"/>
        <w:szCs w:val="15"/>
      </w:rPr>
      <w:t xml:space="preserve">w ramach </w:t>
    </w:r>
    <w:r w:rsidRPr="00085B5E">
      <w:rPr>
        <w:rFonts w:ascii="Cambria" w:hAnsi="Cambria" w:cs="Cambria"/>
        <w:iCs/>
        <w:sz w:val="15"/>
        <w:szCs w:val="15"/>
      </w:rPr>
      <w:t xml:space="preserve">działania ,,Podstawowe </w:t>
    </w:r>
    <w:r w:rsidRPr="00085B5E">
      <w:rPr>
        <w:rFonts w:ascii="Cambria" w:hAnsi="Cambria" w:cs="Cambria"/>
        <w:iCs/>
        <w:sz w:val="15"/>
        <w:szCs w:val="15"/>
      </w:rPr>
      <w:br/>
      <w:t>usługi i odnowa wsi na obszarach wiejskich"</w:t>
    </w:r>
    <w:r w:rsidRPr="00085B5E">
      <w:rPr>
        <w:rFonts w:ascii="Cambria" w:hAnsi="Cambria" w:cs="Cambria"/>
        <w:sz w:val="15"/>
        <w:szCs w:val="15"/>
      </w:rPr>
      <w:t xml:space="preserve">, poddziałanie </w:t>
    </w:r>
    <w:r w:rsidRPr="00085B5E">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rPr>
      <w:t xml:space="preserve"> objętego </w:t>
    </w:r>
    <w:r w:rsidRPr="00085B5E">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87F4" w14:textId="77777777" w:rsidR="007051AE" w:rsidRPr="00981F7B" w:rsidRDefault="007051AE" w:rsidP="00CD2121">
    <w:pPr>
      <w:pStyle w:val="Nagwek"/>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7B5B" w14:textId="77777777" w:rsidR="007051AE" w:rsidRDefault="007051AE" w:rsidP="00CD2121">
    <w:pPr>
      <w:pStyle w:val="Nagwek"/>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1FA" w14:textId="77777777" w:rsidR="007051AE" w:rsidRDefault="00000000">
    <w:pPr>
      <w:pStyle w:val="Nagwek"/>
    </w:pPr>
    <w:r>
      <w:rPr>
        <w:noProof/>
      </w:rPr>
      <w:drawing>
        <wp:inline distT="0" distB="0" distL="0" distR="0" wp14:anchorId="23EFB235" wp14:editId="3D94661C">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EE53" w14:textId="77777777" w:rsidR="007051AE" w:rsidRDefault="007051AE" w:rsidP="000009E2">
    <w:pPr>
      <w:jc w:val="center"/>
      <w:rPr>
        <w:rFonts w:ascii="Cambria" w:hAnsi="Cambria"/>
        <w:bCs/>
        <w:color w:val="000000"/>
        <w:sz w:val="10"/>
        <w:szCs w:val="10"/>
      </w:rPr>
    </w:pPr>
  </w:p>
  <w:p w14:paraId="29F1C7C9" w14:textId="77777777" w:rsidR="007051AE" w:rsidRPr="00E04F7A" w:rsidRDefault="00000000" w:rsidP="00E04F7A">
    <w:pPr>
      <w:jc w:val="center"/>
      <w:rPr>
        <w:rFonts w:ascii="Cambria" w:hAnsi="Cambria"/>
        <w:bCs/>
        <w:color w:val="000000"/>
        <w:sz w:val="18"/>
        <w:szCs w:val="18"/>
      </w:rPr>
    </w:pPr>
    <w:r>
      <w:rPr>
        <w:rFonts w:ascii="Cambria" w:hAnsi="Cambria"/>
        <w:bCs/>
        <w:color w:val="000000"/>
        <w:sz w:val="10"/>
        <w:szCs w:val="1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078B" w14:textId="77777777" w:rsidR="007051AE" w:rsidRDefault="00000000"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4"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5" w15:restartNumberingAfterBreak="0">
    <w:nsid w:val="00000012"/>
    <w:multiLevelType w:val="singleLevel"/>
    <w:tmpl w:val="00000012"/>
    <w:name w:val="WW8Num18"/>
    <w:lvl w:ilvl="0">
      <w:start w:val="1"/>
      <w:numFmt w:val="bullet"/>
      <w:lvlText w:val="o"/>
      <w:lvlJc w:val="left"/>
      <w:pPr>
        <w:tabs>
          <w:tab w:val="num" w:pos="0"/>
        </w:tabs>
        <w:ind w:left="360" w:hanging="360"/>
      </w:pPr>
      <w:rPr>
        <w:rFonts w:ascii="Courier New" w:hAnsi="Courier New" w:cs="Courier New" w:hint="default"/>
        <w:sz w:val="22"/>
        <w:szCs w:val="22"/>
      </w:rPr>
    </w:lvl>
  </w:abstractNum>
  <w:abstractNum w:abstractNumId="6" w15:restartNumberingAfterBreak="0">
    <w:nsid w:val="00000013"/>
    <w:multiLevelType w:val="multilevel"/>
    <w:tmpl w:val="B3E4CE76"/>
    <w:name w:val="WW8Num19"/>
    <w:lvl w:ilvl="0">
      <w:start w:val="1"/>
      <w:numFmt w:val="decimal"/>
      <w:lvlText w:val="%1)"/>
      <w:lvlJc w:val="left"/>
      <w:pPr>
        <w:tabs>
          <w:tab w:val="num" w:pos="0"/>
        </w:tabs>
        <w:ind w:left="720" w:hanging="360"/>
      </w:pPr>
      <w:rPr>
        <w:rFonts w:cs="Calibri"/>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8"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F"/>
    <w:multiLevelType w:val="multilevel"/>
    <w:tmpl w:val="D3804EB2"/>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2A18447A"/>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18"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030A33C2"/>
    <w:multiLevelType w:val="multilevel"/>
    <w:tmpl w:val="82F09518"/>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22" w15:restartNumberingAfterBreak="0">
    <w:nsid w:val="097F0674"/>
    <w:multiLevelType w:val="multilevel"/>
    <w:tmpl w:val="9D16F0E6"/>
    <w:lvl w:ilvl="0">
      <w:start w:val="4"/>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1F3B548C"/>
    <w:multiLevelType w:val="multilevel"/>
    <w:tmpl w:val="FC34E5A8"/>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7"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28"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32"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F476824"/>
    <w:multiLevelType w:val="hybridMultilevel"/>
    <w:tmpl w:val="6002BB98"/>
    <w:lvl w:ilvl="0" w:tplc="2EC4727C">
      <w:start w:val="1"/>
      <w:numFmt w:val="decimal"/>
      <w:lvlText w:val="%1-"/>
      <w:lvlJc w:val="left"/>
      <w:pPr>
        <w:ind w:left="927" w:hanging="360"/>
      </w:pPr>
      <w:rPr>
        <w:rFonts w:eastAsia="Times New Roman" w:cs="Times New Roman" w:hint="default"/>
        <w:b/>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FD87391"/>
    <w:multiLevelType w:val="multilevel"/>
    <w:tmpl w:val="BAB420E2"/>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74B52FB"/>
    <w:multiLevelType w:val="multilevel"/>
    <w:tmpl w:val="5AE2FCFA"/>
    <w:lvl w:ilvl="0">
      <w:start w:val="11"/>
      <w:numFmt w:val="decimal"/>
      <w:lvlText w:val="%1."/>
      <w:lvlJc w:val="left"/>
      <w:pPr>
        <w:ind w:left="500" w:hanging="500"/>
      </w:pPr>
      <w:rPr>
        <w:rFonts w:hint="default"/>
      </w:rPr>
    </w:lvl>
    <w:lvl w:ilvl="1">
      <w:start w:val="1"/>
      <w:numFmt w:val="decimal"/>
      <w:lvlText w:val="%1.%2."/>
      <w:lvlJc w:val="left"/>
      <w:pPr>
        <w:ind w:left="1146" w:hanging="720"/>
      </w:pPr>
      <w:rPr>
        <w:rFonts w:hint="default"/>
        <w:b/>
        <w:bCs/>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8"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E590311"/>
    <w:multiLevelType w:val="hybridMultilevel"/>
    <w:tmpl w:val="404C33CE"/>
    <w:lvl w:ilvl="0" w:tplc="92A0960E">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2" w15:restartNumberingAfterBreak="0">
    <w:nsid w:val="5F906EF9"/>
    <w:multiLevelType w:val="hybridMultilevel"/>
    <w:tmpl w:val="91EEE1C0"/>
    <w:lvl w:ilvl="0" w:tplc="10328B5A">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5"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46"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8" w15:restartNumberingAfterBreak="0">
    <w:nsid w:val="76D06C83"/>
    <w:multiLevelType w:val="multilevel"/>
    <w:tmpl w:val="37A4D92E"/>
    <w:lvl w:ilvl="0">
      <w:start w:val="11"/>
      <w:numFmt w:val="decimal"/>
      <w:lvlText w:val="%1."/>
      <w:lvlJc w:val="left"/>
      <w:pPr>
        <w:ind w:left="420" w:hanging="420"/>
      </w:pPr>
      <w:rPr>
        <w:rFonts w:hint="default"/>
      </w:rPr>
    </w:lvl>
    <w:lvl w:ilvl="1">
      <w:start w:val="6"/>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50" w15:restartNumberingAfterBreak="0">
    <w:nsid w:val="7AED3C1C"/>
    <w:multiLevelType w:val="multilevel"/>
    <w:tmpl w:val="09A4542C"/>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2"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3"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4"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92830872">
    <w:abstractNumId w:val="41"/>
  </w:num>
  <w:num w:numId="2" w16cid:durableId="79527375">
    <w:abstractNumId w:val="24"/>
  </w:num>
  <w:num w:numId="3" w16cid:durableId="1057361391">
    <w:abstractNumId w:val="20"/>
  </w:num>
  <w:num w:numId="4" w16cid:durableId="260919488">
    <w:abstractNumId w:val="51"/>
  </w:num>
  <w:num w:numId="5" w16cid:durableId="1277371211">
    <w:abstractNumId w:val="47"/>
  </w:num>
  <w:num w:numId="6" w16cid:durableId="1419323869">
    <w:abstractNumId w:val="44"/>
  </w:num>
  <w:num w:numId="7" w16cid:durableId="1631401154">
    <w:abstractNumId w:val="53"/>
  </w:num>
  <w:num w:numId="8" w16cid:durableId="1572545166">
    <w:abstractNumId w:val="28"/>
  </w:num>
  <w:num w:numId="9" w16cid:durableId="417024260">
    <w:abstractNumId w:val="5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781521">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3381921">
    <w:abstractNumId w:val="37"/>
  </w:num>
  <w:num w:numId="12" w16cid:durableId="1513640804">
    <w:abstractNumId w:val="32"/>
  </w:num>
  <w:num w:numId="13" w16cid:durableId="964777244">
    <w:abstractNumId w:val="45"/>
  </w:num>
  <w:num w:numId="14" w16cid:durableId="771364014">
    <w:abstractNumId w:val="49"/>
  </w:num>
  <w:num w:numId="15" w16cid:durableId="461385352">
    <w:abstractNumId w:val="34"/>
  </w:num>
  <w:num w:numId="16" w16cid:durableId="1276719082">
    <w:abstractNumId w:val="19"/>
  </w:num>
  <w:num w:numId="17" w16cid:durableId="1272083111">
    <w:abstractNumId w:val="27"/>
  </w:num>
  <w:num w:numId="18" w16cid:durableId="1602109360">
    <w:abstractNumId w:val="26"/>
  </w:num>
  <w:num w:numId="19" w16cid:durableId="1481770613">
    <w:abstractNumId w:val="35"/>
  </w:num>
  <w:num w:numId="20" w16cid:durableId="1574704316">
    <w:abstractNumId w:val="29"/>
  </w:num>
  <w:num w:numId="21" w16cid:durableId="1427188841">
    <w:abstractNumId w:val="25"/>
  </w:num>
  <w:num w:numId="22" w16cid:durableId="1012683105">
    <w:abstractNumId w:val="40"/>
  </w:num>
  <w:num w:numId="23" w16cid:durableId="785275294">
    <w:abstractNumId w:val="22"/>
  </w:num>
  <w:num w:numId="24" w16cid:durableId="985203285">
    <w:abstractNumId w:val="48"/>
  </w:num>
  <w:num w:numId="25" w16cid:durableId="151720860">
    <w:abstractNumId w:val="21"/>
  </w:num>
  <w:num w:numId="26" w16cid:durableId="95173247">
    <w:abstractNumId w:val="38"/>
  </w:num>
  <w:num w:numId="27" w16cid:durableId="265769233">
    <w:abstractNumId w:val="18"/>
  </w:num>
  <w:num w:numId="28" w16cid:durableId="610630227">
    <w:abstractNumId w:val="0"/>
  </w:num>
  <w:num w:numId="29" w16cid:durableId="692805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7078978">
    <w:abstractNumId w:val="31"/>
  </w:num>
  <w:num w:numId="31" w16cid:durableId="1447235061">
    <w:abstractNumId w:val="33"/>
  </w:num>
  <w:num w:numId="32" w16cid:durableId="1328250262">
    <w:abstractNumId w:val="1"/>
  </w:num>
  <w:num w:numId="33" w16cid:durableId="1863784239">
    <w:abstractNumId w:val="3"/>
  </w:num>
  <w:num w:numId="34" w16cid:durableId="652368669">
    <w:abstractNumId w:val="4"/>
  </w:num>
  <w:num w:numId="35" w16cid:durableId="378166908">
    <w:abstractNumId w:val="5"/>
  </w:num>
  <w:num w:numId="36" w16cid:durableId="866255229">
    <w:abstractNumId w:val="8"/>
  </w:num>
  <w:num w:numId="37" w16cid:durableId="921794927">
    <w:abstractNumId w:val="9"/>
  </w:num>
  <w:num w:numId="38" w16cid:durableId="1262183739">
    <w:abstractNumId w:val="10"/>
  </w:num>
  <w:num w:numId="39" w16cid:durableId="203640771">
    <w:abstractNumId w:val="11"/>
  </w:num>
  <w:num w:numId="40" w16cid:durableId="188686486">
    <w:abstractNumId w:val="13"/>
  </w:num>
  <w:num w:numId="41" w16cid:durableId="935402116">
    <w:abstractNumId w:val="14"/>
  </w:num>
  <w:num w:numId="42" w16cid:durableId="1582442659">
    <w:abstractNumId w:val="15"/>
  </w:num>
  <w:num w:numId="43" w16cid:durableId="1658803027">
    <w:abstractNumId w:val="16"/>
  </w:num>
  <w:num w:numId="44" w16cid:durableId="1897817201">
    <w:abstractNumId w:val="30"/>
  </w:num>
  <w:num w:numId="45" w16cid:durableId="1461000250">
    <w:abstractNumId w:val="23"/>
  </w:num>
  <w:num w:numId="46" w16cid:durableId="1082409165">
    <w:abstractNumId w:val="54"/>
  </w:num>
  <w:num w:numId="47" w16cid:durableId="1768691839">
    <w:abstractNumId w:val="52"/>
  </w:num>
  <w:num w:numId="48" w16cid:durableId="1331446733">
    <w:abstractNumId w:val="43"/>
  </w:num>
  <w:num w:numId="49" w16cid:durableId="767847539">
    <w:abstractNumId w:val="6"/>
  </w:num>
  <w:num w:numId="50" w16cid:durableId="1921985540">
    <w:abstractNumId w:val="7"/>
  </w:num>
  <w:num w:numId="51" w16cid:durableId="490491707">
    <w:abstractNumId w:val="17"/>
  </w:num>
  <w:num w:numId="52" w16cid:durableId="2003386132">
    <w:abstractNumId w:val="2"/>
  </w:num>
  <w:num w:numId="53" w16cid:durableId="1238898842">
    <w:abstractNumId w:val="12"/>
  </w:num>
  <w:num w:numId="54" w16cid:durableId="610279926">
    <w:abstractNumId w:val="36"/>
  </w:num>
  <w:num w:numId="55" w16cid:durableId="1046838258">
    <w:abstractNumId w:val="39"/>
  </w:num>
  <w:num w:numId="56" w16cid:durableId="86960615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27"/>
    <w:rsid w:val="00295DB6"/>
    <w:rsid w:val="00485E96"/>
    <w:rsid w:val="004A41D7"/>
    <w:rsid w:val="007051AE"/>
    <w:rsid w:val="008B4F74"/>
    <w:rsid w:val="008F4F6E"/>
    <w:rsid w:val="00926BD6"/>
    <w:rsid w:val="00945EA1"/>
    <w:rsid w:val="00963944"/>
    <w:rsid w:val="00996A38"/>
    <w:rsid w:val="009D6CD3"/>
    <w:rsid w:val="00A1197A"/>
    <w:rsid w:val="00A75B1E"/>
    <w:rsid w:val="00AE68F7"/>
    <w:rsid w:val="00AF19FB"/>
    <w:rsid w:val="00B06D07"/>
    <w:rsid w:val="00B4614F"/>
    <w:rsid w:val="00C2488E"/>
    <w:rsid w:val="00DF52BB"/>
    <w:rsid w:val="00E162E6"/>
    <w:rsid w:val="00F15227"/>
    <w:rsid w:val="00F21C2C"/>
    <w:rsid w:val="00F22E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7DDCED"/>
  <w15:chartTrackingRefBased/>
  <w15:docId w15:val="{195FD713-B0C1-8C48-B293-71EB6D8F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227"/>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F1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F1522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522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522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522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522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522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522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1522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522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F1522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522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522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522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522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522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5227"/>
    <w:rPr>
      <w:rFonts w:eastAsiaTheme="majorEastAsia" w:cstheme="majorBidi"/>
      <w:color w:val="272727" w:themeColor="text1" w:themeTint="D8"/>
    </w:rPr>
  </w:style>
  <w:style w:type="paragraph" w:styleId="Tytu">
    <w:name w:val="Title"/>
    <w:basedOn w:val="Normalny"/>
    <w:next w:val="Normalny"/>
    <w:link w:val="TytuZnak"/>
    <w:uiPriority w:val="99"/>
    <w:qFormat/>
    <w:rsid w:val="00F1522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1522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52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522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5227"/>
    <w:pPr>
      <w:spacing w:before="160"/>
      <w:jc w:val="center"/>
    </w:pPr>
    <w:rPr>
      <w:i/>
      <w:iCs/>
      <w:color w:val="404040" w:themeColor="text1" w:themeTint="BF"/>
    </w:rPr>
  </w:style>
  <w:style w:type="character" w:customStyle="1" w:styleId="CytatZnak">
    <w:name w:val="Cytat Znak"/>
    <w:basedOn w:val="Domylnaczcionkaakapitu"/>
    <w:link w:val="Cytat"/>
    <w:uiPriority w:val="29"/>
    <w:rsid w:val="00F15227"/>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F15227"/>
    <w:pPr>
      <w:ind w:left="720"/>
      <w:contextualSpacing/>
    </w:pPr>
  </w:style>
  <w:style w:type="character" w:styleId="Wyrnienieintensywne">
    <w:name w:val="Intense Emphasis"/>
    <w:basedOn w:val="Domylnaczcionkaakapitu"/>
    <w:uiPriority w:val="21"/>
    <w:qFormat/>
    <w:rsid w:val="00F15227"/>
    <w:rPr>
      <w:i/>
      <w:iCs/>
      <w:color w:val="0F4761" w:themeColor="accent1" w:themeShade="BF"/>
    </w:rPr>
  </w:style>
  <w:style w:type="paragraph" w:styleId="Cytatintensywny">
    <w:name w:val="Intense Quote"/>
    <w:basedOn w:val="Normalny"/>
    <w:next w:val="Normalny"/>
    <w:link w:val="CytatintensywnyZnak"/>
    <w:uiPriority w:val="30"/>
    <w:qFormat/>
    <w:rsid w:val="00F1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5227"/>
    <w:rPr>
      <w:i/>
      <w:iCs/>
      <w:color w:val="0F4761" w:themeColor="accent1" w:themeShade="BF"/>
    </w:rPr>
  </w:style>
  <w:style w:type="character" w:styleId="Odwoanieintensywne">
    <w:name w:val="Intense Reference"/>
    <w:basedOn w:val="Domylnaczcionkaakapitu"/>
    <w:uiPriority w:val="32"/>
    <w:qFormat/>
    <w:rsid w:val="00F15227"/>
    <w:rPr>
      <w:b/>
      <w:bCs/>
      <w:smallCaps/>
      <w:color w:val="0F4761" w:themeColor="accent1" w:themeShade="BF"/>
      <w:spacing w:val="5"/>
    </w:rPr>
  </w:style>
  <w:style w:type="paragraph" w:styleId="Nagwek">
    <w:name w:val="header"/>
    <w:aliases w:val="Nagłówek strony"/>
    <w:basedOn w:val="Normalny"/>
    <w:link w:val="NagwekZnak"/>
    <w:rsid w:val="00F15227"/>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rsid w:val="00F15227"/>
    <w:rPr>
      <w:rFonts w:ascii="Times New Roman" w:eastAsia="Calibri" w:hAnsi="Times New Roman" w:cs="Times New Roman"/>
      <w:kern w:val="0"/>
      <w:szCs w:val="20"/>
      <w:lang w:eastAsia="pl-PL"/>
      <w14:ligatures w14:val="none"/>
    </w:rPr>
  </w:style>
  <w:style w:type="paragraph" w:styleId="Stopka">
    <w:name w:val="footer"/>
    <w:basedOn w:val="Normalny"/>
    <w:link w:val="StopkaZnak"/>
    <w:uiPriority w:val="99"/>
    <w:rsid w:val="00F15227"/>
    <w:pPr>
      <w:tabs>
        <w:tab w:val="center" w:pos="4536"/>
        <w:tab w:val="right" w:pos="9072"/>
      </w:tabs>
    </w:pPr>
    <w:rPr>
      <w:rFonts w:eastAsia="Calibri"/>
      <w:szCs w:val="20"/>
    </w:rPr>
  </w:style>
  <w:style w:type="character" w:customStyle="1" w:styleId="StopkaZnak">
    <w:name w:val="Stopka Znak"/>
    <w:basedOn w:val="Domylnaczcionkaakapitu"/>
    <w:link w:val="Stopka"/>
    <w:uiPriority w:val="99"/>
    <w:rsid w:val="00F15227"/>
    <w:rPr>
      <w:rFonts w:ascii="Times New Roman" w:eastAsia="Calibri" w:hAnsi="Times New Roman" w:cs="Times New Roman"/>
      <w:kern w:val="0"/>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F15227"/>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F15227"/>
    <w:rPr>
      <w:rFonts w:ascii="Calibri" w:eastAsia="SimSun" w:hAnsi="Calibri" w:cs="Times New Roman"/>
      <w:kern w:val="0"/>
      <w:sz w:val="20"/>
      <w:szCs w:val="20"/>
      <w:lang w:eastAsia="zh-CN"/>
      <w14:ligatures w14:val="none"/>
    </w:rPr>
  </w:style>
  <w:style w:type="paragraph" w:customStyle="1" w:styleId="Default">
    <w:name w:val="Default"/>
    <w:rsid w:val="00F15227"/>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character" w:styleId="Hipercze">
    <w:name w:val="Hyperlink"/>
    <w:uiPriority w:val="99"/>
    <w:rsid w:val="00F15227"/>
    <w:rPr>
      <w:rFonts w:cs="Times New Roman"/>
      <w:color w:val="0000FF"/>
      <w:u w:val="single"/>
    </w:rPr>
  </w:style>
  <w:style w:type="paragraph" w:styleId="Bezodstpw">
    <w:name w:val="No Spacing"/>
    <w:link w:val="BezodstpwZnak"/>
    <w:uiPriority w:val="1"/>
    <w:qFormat/>
    <w:rsid w:val="00F15227"/>
    <w:pPr>
      <w:spacing w:after="0" w:line="240" w:lineRule="auto"/>
    </w:pPr>
    <w:rPr>
      <w:rFonts w:ascii="Calibri" w:eastAsia="Times New Roman" w:hAnsi="Calibri" w:cs="Times New Roman"/>
      <w:kern w:val="0"/>
      <w:sz w:val="22"/>
      <w:szCs w:val="22"/>
      <w:lang w:eastAsia="pl-PL"/>
      <w14:ligatures w14:val="none"/>
    </w:rPr>
  </w:style>
  <w:style w:type="character" w:customStyle="1" w:styleId="FontStyle33">
    <w:name w:val="Font Style33"/>
    <w:uiPriority w:val="99"/>
    <w:rsid w:val="00F15227"/>
    <w:rPr>
      <w:rFonts w:ascii="Times New Roman" w:hAnsi="Times New Roman"/>
      <w:sz w:val="22"/>
    </w:rPr>
  </w:style>
  <w:style w:type="paragraph" w:styleId="NormalnyWeb">
    <w:name w:val="Normal (Web)"/>
    <w:basedOn w:val="Normalny"/>
    <w:uiPriority w:val="99"/>
    <w:rsid w:val="00F15227"/>
    <w:rPr>
      <w:rFonts w:eastAsia="Calibri"/>
    </w:rPr>
  </w:style>
  <w:style w:type="paragraph" w:customStyle="1" w:styleId="Teksttreci2">
    <w:name w:val="Tekst treści (2)"/>
    <w:basedOn w:val="Normalny"/>
    <w:uiPriority w:val="99"/>
    <w:rsid w:val="00F15227"/>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F15227"/>
    <w:pPr>
      <w:spacing w:line="360" w:lineRule="auto"/>
      <w:ind w:left="284" w:hanging="284"/>
    </w:pPr>
    <w:rPr>
      <w:szCs w:val="20"/>
    </w:rPr>
  </w:style>
  <w:style w:type="paragraph" w:customStyle="1" w:styleId="Teksttreci5">
    <w:name w:val="Tekst treści (5)"/>
    <w:basedOn w:val="Normalny"/>
    <w:uiPriority w:val="99"/>
    <w:rsid w:val="00F15227"/>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F1522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15227"/>
    <w:rPr>
      <w:rFonts w:cs="Times New Roman"/>
      <w:color w:val="954F72"/>
      <w:u w:val="single"/>
    </w:rPr>
  </w:style>
  <w:style w:type="paragraph" w:styleId="Tekstpodstawowy">
    <w:name w:val="Body Text"/>
    <w:basedOn w:val="Normalny"/>
    <w:link w:val="TekstpodstawowyZnak"/>
    <w:uiPriority w:val="99"/>
    <w:rsid w:val="00F15227"/>
    <w:rPr>
      <w:rFonts w:eastAsia="Calibri"/>
      <w:b/>
      <w:sz w:val="20"/>
      <w:szCs w:val="20"/>
    </w:rPr>
  </w:style>
  <w:style w:type="character" w:customStyle="1" w:styleId="TekstpodstawowyZnak">
    <w:name w:val="Tekst podstawowy Znak"/>
    <w:basedOn w:val="Domylnaczcionkaakapitu"/>
    <w:link w:val="Tekstpodstawowy"/>
    <w:uiPriority w:val="99"/>
    <w:qFormat/>
    <w:rsid w:val="00F15227"/>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15227"/>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F1522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F1522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F1522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F15227"/>
    <w:pPr>
      <w:numPr>
        <w:numId w:val="4"/>
      </w:numPr>
      <w:ind w:left="2552" w:hanging="851"/>
    </w:pPr>
  </w:style>
  <w:style w:type="character" w:customStyle="1" w:styleId="Listanumerowana3Znak">
    <w:name w:val="Lista numerowana 3 Znak"/>
    <w:link w:val="Listanumerowana3"/>
    <w:uiPriority w:val="99"/>
    <w:locked/>
    <w:rsid w:val="00F15227"/>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1522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F15227"/>
    <w:rPr>
      <w:rFonts w:ascii="Tahoma" w:eastAsia="Calibri" w:hAnsi="Tahoma"/>
      <w:sz w:val="16"/>
      <w:szCs w:val="20"/>
    </w:rPr>
  </w:style>
  <w:style w:type="character" w:customStyle="1" w:styleId="TekstdymkaZnak">
    <w:name w:val="Tekst dymka Znak"/>
    <w:basedOn w:val="Domylnaczcionkaakapitu"/>
    <w:link w:val="Tekstdymka"/>
    <w:uiPriority w:val="99"/>
    <w:semiHidden/>
    <w:rsid w:val="00F15227"/>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15227"/>
    <w:rPr>
      <w:rFonts w:cs="Times New Roman"/>
      <w:sz w:val="16"/>
    </w:rPr>
  </w:style>
  <w:style w:type="paragraph" w:styleId="Tekstkomentarza">
    <w:name w:val="annotation text"/>
    <w:basedOn w:val="Normalny"/>
    <w:link w:val="TekstkomentarzaZnak"/>
    <w:uiPriority w:val="99"/>
    <w:qFormat/>
    <w:rsid w:val="00F15227"/>
    <w:rPr>
      <w:rFonts w:eastAsia="Calibri"/>
      <w:sz w:val="20"/>
      <w:szCs w:val="20"/>
    </w:rPr>
  </w:style>
  <w:style w:type="character" w:customStyle="1" w:styleId="TekstkomentarzaZnak">
    <w:name w:val="Tekst komentarza Znak"/>
    <w:basedOn w:val="Domylnaczcionkaakapitu"/>
    <w:link w:val="Tekstkomentarza"/>
    <w:uiPriority w:val="99"/>
    <w:qFormat/>
    <w:rsid w:val="00F15227"/>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15227"/>
    <w:rPr>
      <w:b/>
    </w:rPr>
  </w:style>
  <w:style w:type="character" w:customStyle="1" w:styleId="TematkomentarzaZnak">
    <w:name w:val="Temat komentarza Znak"/>
    <w:basedOn w:val="TekstkomentarzaZnak"/>
    <w:link w:val="Tematkomentarza"/>
    <w:uiPriority w:val="99"/>
    <w:semiHidden/>
    <w:rsid w:val="00F15227"/>
    <w:rPr>
      <w:rFonts w:ascii="Times New Roman" w:eastAsia="Calibri" w:hAnsi="Times New Roman" w:cs="Times New Roman"/>
      <w:b/>
      <w:kern w:val="0"/>
      <w:sz w:val="20"/>
      <w:szCs w:val="20"/>
      <w:lang w:eastAsia="pl-PL"/>
      <w14:ligatures w14:val="none"/>
    </w:rPr>
  </w:style>
  <w:style w:type="character" w:customStyle="1" w:styleId="alb">
    <w:name w:val="a_lb"/>
    <w:rsid w:val="00F15227"/>
    <w:rPr>
      <w:rFonts w:cs="Times New Roman"/>
    </w:rPr>
  </w:style>
  <w:style w:type="paragraph" w:customStyle="1" w:styleId="normaltableau">
    <w:name w:val="normal_tableau"/>
    <w:basedOn w:val="Normalny"/>
    <w:uiPriority w:val="99"/>
    <w:rsid w:val="00F15227"/>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F15227"/>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F15227"/>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15227"/>
    <w:rPr>
      <w:rFonts w:cs="Times New Roman"/>
      <w:vertAlign w:val="superscript"/>
    </w:rPr>
  </w:style>
  <w:style w:type="paragraph" w:styleId="Zwykytekst">
    <w:name w:val="Plain Text"/>
    <w:basedOn w:val="Normalny"/>
    <w:link w:val="ZwykytekstZnak"/>
    <w:rsid w:val="00F15227"/>
    <w:rPr>
      <w:rFonts w:ascii="Courier New" w:eastAsia="MS Mincho" w:hAnsi="Courier New"/>
      <w:sz w:val="20"/>
      <w:szCs w:val="20"/>
    </w:rPr>
  </w:style>
  <w:style w:type="character" w:customStyle="1" w:styleId="ZwykytekstZnak">
    <w:name w:val="Zwykły tekst Znak"/>
    <w:basedOn w:val="Domylnaczcionkaakapitu"/>
    <w:link w:val="Zwykytekst"/>
    <w:rsid w:val="00F15227"/>
    <w:rPr>
      <w:rFonts w:ascii="Courier New" w:eastAsia="MS Mincho" w:hAnsi="Courier New" w:cs="Times New Roman"/>
      <w:kern w:val="0"/>
      <w:sz w:val="20"/>
      <w:szCs w:val="20"/>
      <w:lang w:eastAsia="pl-PL"/>
      <w14:ligatures w14:val="none"/>
    </w:rPr>
  </w:style>
  <w:style w:type="paragraph" w:customStyle="1" w:styleId="Standard">
    <w:name w:val="Standard"/>
    <w:qFormat/>
    <w:rsid w:val="00F15227"/>
    <w:pPr>
      <w:widowControl w:val="0"/>
      <w:suppressAutoHyphens/>
      <w:autoSpaceDN w:val="0"/>
      <w:spacing w:after="0" w:line="240" w:lineRule="auto"/>
      <w:textAlignment w:val="baseline"/>
    </w:pPr>
    <w:rPr>
      <w:rFonts w:ascii="Times New Roman" w:eastAsia="Calibri" w:hAnsi="Times New Roman" w:cs="Tahoma"/>
      <w:kern w:val="3"/>
      <w:lang w:val="en-US"/>
      <w14:ligatures w14:val="none"/>
    </w:rPr>
  </w:style>
  <w:style w:type="paragraph" w:customStyle="1" w:styleId="Tekstpodstawowywcity21">
    <w:name w:val="Tekst podstawowy wcięty 21"/>
    <w:basedOn w:val="Normalny"/>
    <w:rsid w:val="00F15227"/>
    <w:pPr>
      <w:widowControl w:val="0"/>
      <w:ind w:left="3686" w:hanging="1843"/>
      <w:jc w:val="both"/>
    </w:pPr>
    <w:rPr>
      <w:szCs w:val="20"/>
    </w:rPr>
  </w:style>
  <w:style w:type="character" w:customStyle="1" w:styleId="Teksttreci">
    <w:name w:val="Tekst treści_"/>
    <w:link w:val="Teksttreci1"/>
    <w:uiPriority w:val="99"/>
    <w:locked/>
    <w:rsid w:val="00F15227"/>
    <w:rPr>
      <w:sz w:val="19"/>
      <w:shd w:val="clear" w:color="auto" w:fill="FFFFFF"/>
    </w:rPr>
  </w:style>
  <w:style w:type="paragraph" w:customStyle="1" w:styleId="Teksttreci1">
    <w:name w:val="Tekst treści1"/>
    <w:basedOn w:val="Normalny"/>
    <w:link w:val="Teksttreci"/>
    <w:uiPriority w:val="99"/>
    <w:qFormat/>
    <w:rsid w:val="00F15227"/>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character" w:customStyle="1" w:styleId="TeksttreciPogrubienie6">
    <w:name w:val="Tekst treści + Pogrubienie6"/>
    <w:uiPriority w:val="99"/>
    <w:rsid w:val="00F15227"/>
    <w:rPr>
      <w:b/>
      <w:spacing w:val="0"/>
      <w:sz w:val="19"/>
      <w:shd w:val="clear" w:color="auto" w:fill="FFFFFF"/>
    </w:rPr>
  </w:style>
  <w:style w:type="character" w:customStyle="1" w:styleId="Teksttreci0">
    <w:name w:val="Tekst treści"/>
    <w:uiPriority w:val="99"/>
    <w:rsid w:val="00F15227"/>
    <w:rPr>
      <w:rFonts w:ascii="Arial Unicode MS" w:eastAsia="Arial Unicode MS"/>
      <w:noProof/>
      <w:spacing w:val="0"/>
      <w:sz w:val="19"/>
      <w:shd w:val="clear" w:color="auto" w:fill="FFFFFF"/>
    </w:rPr>
  </w:style>
  <w:style w:type="character" w:customStyle="1" w:styleId="h2">
    <w:name w:val="h2"/>
    <w:uiPriority w:val="99"/>
    <w:rsid w:val="00F15227"/>
    <w:rPr>
      <w:rFonts w:cs="Times New Roman"/>
    </w:rPr>
  </w:style>
  <w:style w:type="paragraph" w:styleId="Tekstprzypisukocowego">
    <w:name w:val="endnote text"/>
    <w:basedOn w:val="Normalny"/>
    <w:link w:val="TekstprzypisukocowegoZnak"/>
    <w:uiPriority w:val="99"/>
    <w:semiHidden/>
    <w:rsid w:val="00F15227"/>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F15227"/>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15227"/>
    <w:rPr>
      <w:rFonts w:cs="Times New Roman"/>
      <w:vertAlign w:val="superscript"/>
    </w:rPr>
  </w:style>
  <w:style w:type="paragraph" w:customStyle="1" w:styleId="text-justify">
    <w:name w:val="text-justify"/>
    <w:basedOn w:val="Normalny"/>
    <w:qFormat/>
    <w:rsid w:val="00F15227"/>
    <w:pPr>
      <w:spacing w:before="100" w:beforeAutospacing="1" w:after="100" w:afterAutospacing="1"/>
    </w:pPr>
  </w:style>
  <w:style w:type="paragraph" w:customStyle="1" w:styleId="Kolorowecieniowanieakcent11">
    <w:name w:val="Kolorowe cieniowanie — akcent 11"/>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styleId="Pogrubienie">
    <w:name w:val="Strong"/>
    <w:uiPriority w:val="22"/>
    <w:qFormat/>
    <w:rsid w:val="00F15227"/>
    <w:rPr>
      <w:rFonts w:cs="Times New Roman"/>
      <w:b/>
    </w:rPr>
  </w:style>
  <w:style w:type="paragraph" w:styleId="Tekstpodstawowy2">
    <w:name w:val="Body Text 2"/>
    <w:basedOn w:val="Normalny"/>
    <w:link w:val="Tekstpodstawowy2Znak"/>
    <w:uiPriority w:val="99"/>
    <w:semiHidden/>
    <w:rsid w:val="00F15227"/>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F15227"/>
    <w:rPr>
      <w:rFonts w:ascii="Times New Roman" w:eastAsia="Calibri" w:hAnsi="Times New Roman" w:cs="Times New Roman"/>
      <w:kern w:val="0"/>
      <w:lang w:eastAsia="pl-PL"/>
      <w14:ligatures w14:val="none"/>
    </w:rPr>
  </w:style>
  <w:style w:type="character" w:customStyle="1" w:styleId="m5968006951817061090size">
    <w:name w:val="m5968006951817061090size"/>
    <w:uiPriority w:val="99"/>
    <w:rsid w:val="00F15227"/>
    <w:rPr>
      <w:rFonts w:cs="Times New Roman"/>
    </w:rPr>
  </w:style>
  <w:style w:type="character" w:customStyle="1" w:styleId="m5968006951817061090font">
    <w:name w:val="m5968006951817061090font"/>
    <w:uiPriority w:val="99"/>
    <w:rsid w:val="00F15227"/>
    <w:rPr>
      <w:rFonts w:cs="Times New Roman"/>
    </w:rPr>
  </w:style>
  <w:style w:type="paragraph" w:customStyle="1" w:styleId="m5968006951817061090kolorowalistaakcent11">
    <w:name w:val="m5968006951817061090kolorowalistaakcent11"/>
    <w:basedOn w:val="Normalny"/>
    <w:uiPriority w:val="99"/>
    <w:rsid w:val="00F15227"/>
    <w:pPr>
      <w:spacing w:before="100" w:beforeAutospacing="1" w:after="100" w:afterAutospacing="1"/>
    </w:pPr>
    <w:rPr>
      <w:rFonts w:eastAsia="Calibri"/>
    </w:rPr>
  </w:style>
  <w:style w:type="numbering" w:customStyle="1" w:styleId="Zaimportowanystyl40">
    <w:name w:val="Zaimportowany styl 4.0"/>
    <w:rsid w:val="00F15227"/>
    <w:pPr>
      <w:numPr>
        <w:numId w:val="6"/>
      </w:numPr>
    </w:pPr>
  </w:style>
  <w:style w:type="numbering" w:customStyle="1" w:styleId="Zaimportowanystyl2">
    <w:name w:val="Zaimportowany styl 2"/>
    <w:rsid w:val="00F15227"/>
    <w:pPr>
      <w:numPr>
        <w:numId w:val="5"/>
      </w:numPr>
    </w:pPr>
  </w:style>
  <w:style w:type="paragraph" w:customStyle="1" w:styleId="ox-b171701408-msonormal">
    <w:name w:val="ox-b171701408-msonormal"/>
    <w:basedOn w:val="Normalny"/>
    <w:rsid w:val="00F15227"/>
    <w:pPr>
      <w:spacing w:before="100" w:beforeAutospacing="1" w:after="100" w:afterAutospacing="1"/>
    </w:pPr>
    <w:rPr>
      <w:rFonts w:eastAsia="Calibri"/>
    </w:rPr>
  </w:style>
  <w:style w:type="character" w:customStyle="1" w:styleId="BezodstpwZnak">
    <w:name w:val="Bez odstępów Znak"/>
    <w:link w:val="Bezodstpw"/>
    <w:uiPriority w:val="1"/>
    <w:locked/>
    <w:rsid w:val="00F15227"/>
    <w:rPr>
      <w:rFonts w:ascii="Calibri" w:eastAsia="Times New Roman" w:hAnsi="Calibri" w:cs="Times New Roman"/>
      <w:kern w:val="0"/>
      <w:sz w:val="22"/>
      <w:szCs w:val="22"/>
      <w:lang w:eastAsia="pl-PL"/>
      <w14:ligatures w14:val="none"/>
    </w:rPr>
  </w:style>
  <w:style w:type="paragraph" w:customStyle="1" w:styleId="p1">
    <w:name w:val="p1"/>
    <w:basedOn w:val="Normalny"/>
    <w:rsid w:val="00F15227"/>
    <w:rPr>
      <w:rFonts w:ascii="Helvetica" w:eastAsia="Calibri" w:hAnsi="Helvetica"/>
      <w:sz w:val="15"/>
      <w:szCs w:val="15"/>
    </w:rPr>
  </w:style>
  <w:style w:type="character" w:customStyle="1" w:styleId="apple-converted-space">
    <w:name w:val="apple-converted-space"/>
    <w:basedOn w:val="Domylnaczcionkaakapitu"/>
    <w:rsid w:val="00F15227"/>
  </w:style>
  <w:style w:type="character" w:customStyle="1" w:styleId="apple-tab-span">
    <w:name w:val="apple-tab-span"/>
    <w:basedOn w:val="Domylnaczcionkaakapitu"/>
    <w:rsid w:val="00F15227"/>
  </w:style>
  <w:style w:type="paragraph" w:customStyle="1" w:styleId="p3">
    <w:name w:val="p3"/>
    <w:basedOn w:val="Normalny"/>
    <w:rsid w:val="00F15227"/>
    <w:pPr>
      <w:jc w:val="both"/>
    </w:pPr>
    <w:rPr>
      <w:rFonts w:ascii="Helvetica Neue" w:eastAsia="Calibri" w:hAnsi="Helvetica Neue"/>
      <w:color w:val="454545"/>
      <w:sz w:val="18"/>
      <w:szCs w:val="18"/>
    </w:rPr>
  </w:style>
  <w:style w:type="character" w:customStyle="1" w:styleId="s1">
    <w:name w:val="s1"/>
    <w:basedOn w:val="Domylnaczcionkaakapitu"/>
    <w:rsid w:val="00F15227"/>
    <w:rPr>
      <w:u w:val="single"/>
    </w:rPr>
  </w:style>
  <w:style w:type="paragraph" w:customStyle="1" w:styleId="p2">
    <w:name w:val="p2"/>
    <w:basedOn w:val="Normalny"/>
    <w:rsid w:val="00F15227"/>
    <w:rPr>
      <w:rFonts w:ascii="Helvetica Neue" w:eastAsia="Calibri" w:hAnsi="Helvetica Neue"/>
      <w:color w:val="454545"/>
      <w:sz w:val="18"/>
      <w:szCs w:val="18"/>
    </w:rPr>
  </w:style>
  <w:style w:type="paragraph" w:customStyle="1" w:styleId="ox-2f2e412c31-msolistparagraph">
    <w:name w:val="ox-2f2e412c31-msolistparagraph"/>
    <w:basedOn w:val="Normalny"/>
    <w:rsid w:val="00F15227"/>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227"/>
    <w:rPr>
      <w:color w:val="605E5C"/>
      <w:shd w:val="clear" w:color="auto" w:fill="E1DFDD"/>
    </w:rPr>
  </w:style>
  <w:style w:type="paragraph" w:styleId="Lista">
    <w:name w:val="List"/>
    <w:basedOn w:val="Normalny"/>
    <w:uiPriority w:val="99"/>
    <w:semiHidden/>
    <w:unhideWhenUsed/>
    <w:rsid w:val="00F15227"/>
    <w:pPr>
      <w:ind w:left="283" w:hanging="283"/>
      <w:contextualSpacing/>
    </w:pPr>
  </w:style>
  <w:style w:type="character" w:customStyle="1" w:styleId="Nierozpoznanawzmianka2">
    <w:name w:val="Nierozpoznana wzmianka2"/>
    <w:basedOn w:val="Domylnaczcionkaakapitu"/>
    <w:uiPriority w:val="99"/>
    <w:rsid w:val="00F15227"/>
    <w:rPr>
      <w:color w:val="605E5C"/>
      <w:shd w:val="clear" w:color="auto" w:fill="E1DFDD"/>
    </w:rPr>
  </w:style>
  <w:style w:type="character" w:styleId="Uwydatnienie">
    <w:name w:val="Emphasis"/>
    <w:basedOn w:val="Domylnaczcionkaakapitu"/>
    <w:uiPriority w:val="20"/>
    <w:qFormat/>
    <w:rsid w:val="00F15227"/>
    <w:rPr>
      <w:i/>
      <w:iCs/>
    </w:rPr>
  </w:style>
  <w:style w:type="paragraph" w:styleId="Poprawka">
    <w:name w:val="Revision"/>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customStyle="1" w:styleId="Nierozpoznanawzmianka3">
    <w:name w:val="Nierozpoznana wzmianka3"/>
    <w:basedOn w:val="Domylnaczcionkaakapitu"/>
    <w:uiPriority w:val="99"/>
    <w:semiHidden/>
    <w:unhideWhenUsed/>
    <w:rsid w:val="00F15227"/>
    <w:rPr>
      <w:color w:val="605E5C"/>
      <w:shd w:val="clear" w:color="auto" w:fill="E1DFDD"/>
    </w:rPr>
  </w:style>
  <w:style w:type="character" w:customStyle="1" w:styleId="ListParagraphChar">
    <w:name w:val="List Paragraph Char"/>
    <w:aliases w:val="T_SZ_List Paragraph Char"/>
    <w:qFormat/>
    <w:locked/>
    <w:rsid w:val="00F15227"/>
    <w:rPr>
      <w:lang w:eastAsia="en-US"/>
    </w:rPr>
  </w:style>
  <w:style w:type="paragraph" w:customStyle="1" w:styleId="Tekstpodstawowy1">
    <w:name w:val="Tekst podstawowy1"/>
    <w:basedOn w:val="Normalny"/>
    <w:uiPriority w:val="99"/>
    <w:semiHidden/>
    <w:qFormat/>
    <w:rsid w:val="00F15227"/>
    <w:pPr>
      <w:jc w:val="both"/>
    </w:pPr>
    <w:rPr>
      <w:rFonts w:ascii="Calibri" w:eastAsia="Calibri" w:hAnsi="Calibri"/>
      <w:sz w:val="20"/>
      <w:szCs w:val="20"/>
    </w:rPr>
  </w:style>
  <w:style w:type="character" w:customStyle="1" w:styleId="Domylnaczcionkaakapitu1">
    <w:name w:val="Domyślna czcionka akapitu1"/>
    <w:qFormat/>
    <w:rsid w:val="00F15227"/>
  </w:style>
  <w:style w:type="character" w:customStyle="1" w:styleId="Domylnaczcionkaakapitu2">
    <w:name w:val="Domyślna czcionka akapitu2"/>
    <w:rsid w:val="00F15227"/>
  </w:style>
  <w:style w:type="numbering" w:customStyle="1" w:styleId="WWNum66">
    <w:name w:val="WWNum66"/>
    <w:basedOn w:val="Bezlisty"/>
    <w:rsid w:val="00F15227"/>
    <w:pPr>
      <w:numPr>
        <w:numId w:val="11"/>
      </w:numPr>
    </w:pPr>
  </w:style>
  <w:style w:type="paragraph" w:customStyle="1" w:styleId="Normalny1">
    <w:name w:val="Normalny1"/>
    <w:rsid w:val="00F15227"/>
    <w:pPr>
      <w:widowControl w:val="0"/>
      <w:suppressAutoHyphens/>
      <w:spacing w:after="0" w:line="240" w:lineRule="auto"/>
    </w:pPr>
    <w:rPr>
      <w:rFonts w:ascii="Times New Roman" w:eastAsia="Lucida Sans Unicode" w:hAnsi="Times New Roman" w:cs="Arial"/>
      <w:kern w:val="0"/>
      <w:lang w:eastAsia="zh-CN" w:bidi="hi-IN"/>
      <w14:ligatures w14:val="none"/>
    </w:rPr>
  </w:style>
  <w:style w:type="character" w:customStyle="1" w:styleId="fn-ref">
    <w:name w:val="fn-ref"/>
    <w:basedOn w:val="Domylnaczcionkaakapitu"/>
    <w:rsid w:val="00F15227"/>
  </w:style>
  <w:style w:type="character" w:customStyle="1" w:styleId="alb-s">
    <w:name w:val="a_lb-s"/>
    <w:basedOn w:val="Domylnaczcionkaakapitu"/>
    <w:rsid w:val="00F15227"/>
  </w:style>
  <w:style w:type="paragraph" w:customStyle="1" w:styleId="Textbodyuser">
    <w:name w:val="Text body (user)"/>
    <w:basedOn w:val="Normalny"/>
    <w:rsid w:val="00F15227"/>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F15227"/>
    <w:pPr>
      <w:widowControl w:val="0"/>
      <w:suppressAutoHyphens/>
      <w:autoSpaceDN w:val="0"/>
      <w:spacing w:after="0" w:line="240" w:lineRule="auto"/>
      <w:textAlignment w:val="baseline"/>
    </w:pPr>
    <w:rPr>
      <w:rFonts w:ascii="Times New Roman" w:eastAsia="Times New Roman" w:hAnsi="Times New Roman" w:cs="Arial Unicode MS"/>
      <w:color w:val="000000"/>
      <w:kern w:val="3"/>
      <w:lang w:val="en-US" w:eastAsia="zh-CN" w:bidi="en-US"/>
      <w14:ligatures w14:val="none"/>
    </w:rPr>
  </w:style>
  <w:style w:type="character" w:customStyle="1" w:styleId="Nierozpoznanawzmianka4">
    <w:name w:val="Nierozpoznana wzmianka4"/>
    <w:basedOn w:val="Domylnaczcionkaakapitu"/>
    <w:uiPriority w:val="99"/>
    <w:semiHidden/>
    <w:unhideWhenUsed/>
    <w:rsid w:val="00F15227"/>
    <w:rPr>
      <w:color w:val="605E5C"/>
      <w:shd w:val="clear" w:color="auto" w:fill="E1DFDD"/>
    </w:rPr>
  </w:style>
  <w:style w:type="numbering" w:customStyle="1" w:styleId="WW8Num20">
    <w:name w:val="WW8Num20"/>
    <w:basedOn w:val="Bezlisty"/>
    <w:rsid w:val="00F15227"/>
    <w:pPr>
      <w:numPr>
        <w:numId w:val="12"/>
      </w:numPr>
    </w:pPr>
  </w:style>
  <w:style w:type="numbering" w:customStyle="1" w:styleId="WW8Num8">
    <w:name w:val="WW8Num8"/>
    <w:basedOn w:val="Bezlisty"/>
    <w:rsid w:val="00F15227"/>
    <w:pPr>
      <w:numPr>
        <w:numId w:val="13"/>
      </w:numPr>
    </w:pPr>
  </w:style>
  <w:style w:type="numbering" w:customStyle="1" w:styleId="WW8Num45">
    <w:name w:val="WW8Num45"/>
    <w:basedOn w:val="Bezlisty"/>
    <w:rsid w:val="00F15227"/>
    <w:pPr>
      <w:numPr>
        <w:numId w:val="14"/>
      </w:numPr>
    </w:pPr>
  </w:style>
  <w:style w:type="paragraph" w:customStyle="1" w:styleId="Listanumerowana21">
    <w:name w:val="Lista numerowana 21"/>
    <w:basedOn w:val="Standarduser"/>
    <w:qFormat/>
    <w:rsid w:val="00F15227"/>
    <w:pPr>
      <w:spacing w:line="288" w:lineRule="auto"/>
      <w:ind w:left="992" w:hanging="567"/>
      <w:jc w:val="both"/>
      <w:textAlignment w:val="auto"/>
    </w:pPr>
    <w:rPr>
      <w:rFonts w:ascii="Times" w:hAnsi="Times" w:cs="Times"/>
      <w:sz w:val="22"/>
    </w:rPr>
  </w:style>
  <w:style w:type="numbering" w:customStyle="1" w:styleId="WW8Num18">
    <w:name w:val="WW8Num18"/>
    <w:rsid w:val="00F15227"/>
    <w:pPr>
      <w:numPr>
        <w:numId w:val="15"/>
      </w:numPr>
    </w:pPr>
  </w:style>
  <w:style w:type="paragraph" w:customStyle="1" w:styleId="Listanumerowana1">
    <w:name w:val="Lista numerowana1"/>
    <w:basedOn w:val="Normalny"/>
    <w:rsid w:val="00F15227"/>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rsid w:val="00F152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5227"/>
    <w:rPr>
      <w:rFonts w:ascii="Times New Roman" w:eastAsia="Times New Roman" w:hAnsi="Times New Roman" w:cs="Times New Roman"/>
      <w:kern w:val="0"/>
      <w:lang w:eastAsia="pl-PL"/>
      <w14:ligatures w14:val="none"/>
    </w:rPr>
  </w:style>
  <w:style w:type="paragraph" w:customStyle="1" w:styleId="Nagwek10">
    <w:name w:val="Nagłówek1"/>
    <w:basedOn w:val="Standard"/>
    <w:rsid w:val="00F15227"/>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numbering" w:customStyle="1" w:styleId="WWNum6">
    <w:name w:val="WWNum6"/>
    <w:basedOn w:val="Bezlisty"/>
    <w:rsid w:val="00F15227"/>
    <w:pPr>
      <w:numPr>
        <w:numId w:val="17"/>
      </w:numPr>
    </w:pPr>
  </w:style>
  <w:style w:type="character" w:customStyle="1" w:styleId="tojvnm2t">
    <w:name w:val="tojvnm2t"/>
    <w:basedOn w:val="Domylnaczcionkaakapitu"/>
    <w:rsid w:val="00F15227"/>
  </w:style>
  <w:style w:type="character" w:customStyle="1" w:styleId="Nierozpoznanawzmianka5">
    <w:name w:val="Nierozpoznana wzmianka5"/>
    <w:basedOn w:val="Domylnaczcionkaakapitu"/>
    <w:uiPriority w:val="99"/>
    <w:semiHidden/>
    <w:unhideWhenUsed/>
    <w:rsid w:val="00F15227"/>
    <w:rPr>
      <w:color w:val="605E5C"/>
      <w:shd w:val="clear" w:color="auto" w:fill="E1DFDD"/>
    </w:rPr>
  </w:style>
  <w:style w:type="character" w:customStyle="1" w:styleId="czeinternetowe">
    <w:name w:val="Łącze internetowe"/>
    <w:basedOn w:val="Domylnaczcionkaakapitu"/>
    <w:uiPriority w:val="99"/>
    <w:unhideWhenUsed/>
    <w:rsid w:val="00F15227"/>
    <w:rPr>
      <w:color w:val="467886" w:themeColor="hyperlink"/>
      <w:u w:val="single"/>
    </w:rPr>
  </w:style>
  <w:style w:type="paragraph" w:customStyle="1" w:styleId="Zawartolisty">
    <w:name w:val="Zawartość listy"/>
    <w:basedOn w:val="Normalny"/>
    <w:qFormat/>
    <w:rsid w:val="00F15227"/>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F15227"/>
    <w:rPr>
      <w:i/>
      <w:iCs/>
    </w:rPr>
  </w:style>
  <w:style w:type="paragraph" w:styleId="Legenda">
    <w:name w:val="caption"/>
    <w:basedOn w:val="Normalny"/>
    <w:qFormat/>
    <w:rsid w:val="00F15227"/>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F15227"/>
    <w:rPr>
      <w:color w:val="605E5C"/>
      <w:shd w:val="clear" w:color="auto" w:fill="E1DFDD"/>
    </w:rPr>
  </w:style>
  <w:style w:type="character" w:customStyle="1" w:styleId="Nierozpoznanawzmianka7">
    <w:name w:val="Nierozpoznana wzmianka7"/>
    <w:basedOn w:val="Domylnaczcionkaakapitu"/>
    <w:uiPriority w:val="99"/>
    <w:semiHidden/>
    <w:unhideWhenUsed/>
    <w:rsid w:val="00F15227"/>
    <w:rPr>
      <w:color w:val="605E5C"/>
      <w:shd w:val="clear" w:color="auto" w:fill="E1DFDD"/>
    </w:rPr>
  </w:style>
  <w:style w:type="paragraph" w:customStyle="1" w:styleId="Standardowy1">
    <w:name w:val="Standardowy1"/>
    <w:rsid w:val="00F15227"/>
    <w:pPr>
      <w:spacing w:after="0" w:line="240" w:lineRule="auto"/>
    </w:pPr>
    <w:rPr>
      <w:rFonts w:ascii="Times New Roman" w:eastAsia="Times New Roman" w:hAnsi="Times New Roman" w:cs="Mangal"/>
      <w:kern w:val="0"/>
      <w:sz w:val="20"/>
      <w:szCs w:val="20"/>
      <w:lang w:eastAsia="pl-PL" w:bidi="hi-IN"/>
      <w14:ligatures w14:val="none"/>
    </w:rPr>
  </w:style>
  <w:style w:type="character" w:customStyle="1" w:styleId="x4k7w5x">
    <w:name w:val="x4k7w5x"/>
    <w:basedOn w:val="Domylnaczcionkaakapitu"/>
    <w:rsid w:val="00F15227"/>
  </w:style>
  <w:style w:type="character" w:customStyle="1" w:styleId="NagwekZnak1">
    <w:name w:val="Nagłówek Znak1"/>
    <w:basedOn w:val="Domylnaczcionkaakapitu"/>
    <w:rsid w:val="00F15227"/>
    <w:rPr>
      <w:rFonts w:ascii="Times New Roman" w:eastAsia="Calibri" w:hAnsi="Times New Roman" w:cs="Tahoma"/>
      <w:kern w:val="1"/>
      <w:sz w:val="24"/>
      <w:szCs w:val="20"/>
      <w:lang w:val="en-US" w:eastAsia="ar-SA"/>
    </w:rPr>
  </w:style>
  <w:style w:type="character" w:customStyle="1" w:styleId="StopkaZnak1">
    <w:name w:val="Stopka Znak1"/>
    <w:basedOn w:val="Domylnaczcionkaakapitu"/>
    <w:rsid w:val="00F15227"/>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F1522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Bezodstpw2">
    <w:name w:val="Bez odstępów2"/>
    <w:rsid w:val="00F15227"/>
    <w:pPr>
      <w:suppressAutoHyphens/>
      <w:spacing w:after="0" w:line="240" w:lineRule="auto"/>
    </w:pPr>
    <w:rPr>
      <w:rFonts w:ascii="Calibri" w:eastAsia="Times New Roman" w:hAnsi="Calibri" w:cs="Times New Roman"/>
      <w:kern w:val="0"/>
      <w:sz w:val="22"/>
      <w:szCs w:val="22"/>
      <w:lang w:eastAsia="ar-SA"/>
      <w14:ligatures w14:val="none"/>
    </w:rPr>
  </w:style>
  <w:style w:type="paragraph" w:customStyle="1" w:styleId="Listanumerowana22">
    <w:name w:val="Lista numerowana 22"/>
    <w:basedOn w:val="Normalny"/>
    <w:rsid w:val="00F15227"/>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styleId="Nierozpoznanawzmianka">
    <w:name w:val="Unresolved Mention"/>
    <w:basedOn w:val="Domylnaczcionkaakapitu"/>
    <w:uiPriority w:val="99"/>
    <w:semiHidden/>
    <w:unhideWhenUsed/>
    <w:rsid w:val="00F1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yrektor@sp1raciborz.com.pl" TargetMode="External"/><Relationship Id="rId18" Type="http://schemas.openxmlformats.org/officeDocument/2006/relationships/hyperlink" Target="mailto:dyrektor@sp1raciborz.com.pl"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mailto:dyrektor@sp1raciborz.com.pl"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ezamowienia.gov.pl/mp-client/search/list/ocds-148610-f6d34427-5727-4595-aa58-ccc81ef953e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ezamowienia.gov.pl/mp-client/search/list/ocds-148610-f6d34427-5727-4595-aa58-ccc81ef953ea"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ezamowienia.gov.pl/pl/regulamin/"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sp1raciborz.pl" TargetMode="External"/><Relationship Id="rId22" Type="http://schemas.openxmlformats.org/officeDocument/2006/relationships/hyperlink" Target="https://ezamowienia.gov.pl/mp-client/search/list/ocds-148610-f6d34427-5727-4595-aa58-ccc81ef953ea" TargetMode="External"/><Relationship Id="rId27" Type="http://schemas.openxmlformats.org/officeDocument/2006/relationships/header" Target="header6.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7272</Words>
  <Characters>43636</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3</cp:revision>
  <dcterms:created xsi:type="dcterms:W3CDTF">2024-12-11T10:00:00Z</dcterms:created>
  <dcterms:modified xsi:type="dcterms:W3CDTF">2025-12-09T21:21:00Z</dcterms:modified>
</cp:coreProperties>
</file>