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A23AF" w14:textId="56B16F33" w:rsidR="00F63EE2" w:rsidRDefault="00240682" w:rsidP="00F63EE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53222242"/>
      <w:r w:rsidRPr="008B023B">
        <w:rPr>
          <w:rFonts w:ascii="Calibri" w:hAnsi="Calibri" w:cs="Calibri"/>
          <w:b/>
          <w:sz w:val="22"/>
          <w:szCs w:val="22"/>
        </w:rPr>
        <w:t xml:space="preserve">Załącznik nr </w:t>
      </w:r>
      <w:r w:rsidR="00EC5C1E">
        <w:rPr>
          <w:rFonts w:ascii="Calibri" w:hAnsi="Calibri" w:cs="Calibri"/>
          <w:b/>
          <w:sz w:val="22"/>
          <w:szCs w:val="22"/>
        </w:rPr>
        <w:t xml:space="preserve">4 </w:t>
      </w:r>
      <w:r w:rsidRPr="008B023B">
        <w:rPr>
          <w:rFonts w:ascii="Calibri" w:hAnsi="Calibri" w:cs="Calibri"/>
          <w:b/>
          <w:sz w:val="22"/>
          <w:szCs w:val="22"/>
        </w:rPr>
        <w:t>do SWZ</w:t>
      </w:r>
      <w:bookmarkStart w:id="1" w:name="_Hlk201752124"/>
      <w:r w:rsidR="00A9208B">
        <w:rPr>
          <w:rFonts w:ascii="Calibri" w:hAnsi="Calibri" w:cs="Calibri"/>
          <w:b/>
          <w:sz w:val="22"/>
          <w:szCs w:val="22"/>
        </w:rPr>
        <w:t xml:space="preserve"> - 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ZŚŚ.4221.2.</w:t>
      </w:r>
      <w:r w:rsidR="00692AC5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.2025</w:t>
      </w:r>
      <w:bookmarkEnd w:id="1"/>
    </w:p>
    <w:p w14:paraId="7B7F9051" w14:textId="7947C4B7" w:rsidR="00240682" w:rsidRPr="008B023B" w:rsidRDefault="00240682" w:rsidP="00240682">
      <w:pPr>
        <w:pStyle w:val="Nagwek"/>
        <w:jc w:val="right"/>
        <w:rPr>
          <w:rFonts w:ascii="Calibri" w:eastAsia="Calibri" w:hAnsi="Calibri" w:cs="Calibri"/>
          <w:b/>
          <w:sz w:val="22"/>
          <w:szCs w:val="22"/>
        </w:rPr>
      </w:pPr>
    </w:p>
    <w:bookmarkEnd w:id="0"/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68047E71" w14:textId="5D95BC6D" w:rsidR="002E12A4" w:rsidRPr="00A9208B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 w:rsidRPr="00A9208B">
        <w:rPr>
          <w:rFonts w:ascii="Calibri" w:hAnsi="Calibri"/>
          <w:b/>
          <w:bCs/>
          <w:sz w:val="28"/>
          <w:szCs w:val="28"/>
        </w:rPr>
        <w:t xml:space="preserve">OFERTA WYKONANIA </w:t>
      </w:r>
      <w:r w:rsidR="002F4259" w:rsidRPr="00A9208B">
        <w:rPr>
          <w:rFonts w:ascii="Calibri" w:hAnsi="Calibri"/>
          <w:b/>
          <w:bCs/>
          <w:sz w:val="28"/>
          <w:szCs w:val="28"/>
        </w:rPr>
        <w:t>USŁUGI</w:t>
      </w:r>
      <w:r w:rsidRPr="00A9208B">
        <w:rPr>
          <w:rFonts w:ascii="Calibri" w:hAnsi="Calibri"/>
          <w:b/>
          <w:bCs/>
          <w:sz w:val="28"/>
          <w:szCs w:val="28"/>
        </w:rPr>
        <w:t xml:space="preserve"> PN:</w:t>
      </w:r>
    </w:p>
    <w:p w14:paraId="03FF5B89" w14:textId="77777777" w:rsidR="00692AC5" w:rsidRPr="00692AC5" w:rsidRDefault="00692AC5" w:rsidP="00692AC5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bookmarkStart w:id="2" w:name="_Hlk153202850"/>
      <w:r w:rsidRPr="00692AC5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 xml:space="preserve">Dostawa artykułów biurowych, papieru oraz materiałów na zajęcia plastyczne i artystyczne na potrzeby Świetlic Środowiskowych </w:t>
      </w:r>
    </w:p>
    <w:p w14:paraId="655BC08E" w14:textId="7667490B" w:rsidR="00EC5C1E" w:rsidRPr="00F441CC" w:rsidRDefault="00692AC5" w:rsidP="00692AC5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r w:rsidRPr="00692AC5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w Nowym Sączu</w:t>
      </w:r>
      <w:r w:rsidR="00EC5C1E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2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1BE9AA57" w14:textId="6FC4827B" w:rsidR="00EC5C1E" w:rsidRPr="00692AC5" w:rsidRDefault="009C171C" w:rsidP="00692AC5">
      <w:pPr>
        <w:tabs>
          <w:tab w:val="left" w:pos="283"/>
        </w:tabs>
        <w:autoSpaceDE w:val="0"/>
        <w:spacing w:before="60" w:after="60"/>
        <w:ind w:right="-2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2E12A4"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 w:rsidR="002E12A4">
        <w:rPr>
          <w:rFonts w:ascii="Calibri" w:hAnsi="Calibri" w:cs="TimesNewRomanPSMT"/>
          <w:sz w:val="22"/>
          <w:szCs w:val="22"/>
        </w:rPr>
        <w:t>zamawiającego</w:t>
      </w:r>
      <w:r w:rsidR="00164BFA">
        <w:rPr>
          <w:rFonts w:ascii="Calibri" w:hAnsi="Calibri" w:cs="TimesNewRomanPSMT"/>
          <w:sz w:val="22"/>
          <w:szCs w:val="22"/>
        </w:rPr>
        <w:t>:</w:t>
      </w:r>
      <w:r w:rsidR="002E12A4">
        <w:rPr>
          <w:rFonts w:ascii="Calibri" w:hAnsi="Calibri" w:cs="TimesNewRomanPSMT"/>
          <w:sz w:val="22"/>
          <w:szCs w:val="22"/>
        </w:rPr>
        <w:t xml:space="preserve"> </w:t>
      </w:r>
      <w:r w:rsidRPr="008A08C7">
        <w:rPr>
          <w:rFonts w:asciiTheme="minorHAnsi" w:hAnsiTheme="minorHAnsi" w:cstheme="minorHAnsi"/>
          <w:b/>
          <w:bCs/>
          <w:sz w:val="22"/>
          <w:szCs w:val="22"/>
        </w:rPr>
        <w:t xml:space="preserve">Miasto Nowy Sącz - Zespół Świetlic Środowiskowych w Nowym Sączu </w:t>
      </w:r>
      <w:r w:rsidR="002E12A4" w:rsidRPr="009C171C">
        <w:rPr>
          <w:rFonts w:ascii="Calibri" w:hAnsi="Calibri" w:cs="Calibri"/>
          <w:sz w:val="22"/>
          <w:szCs w:val="22"/>
        </w:rPr>
        <w:t>w Biuletynie Zamówień Publicznych</w:t>
      </w:r>
      <w:r w:rsidR="00164BFA" w:rsidRPr="009C171C">
        <w:rPr>
          <w:rFonts w:ascii="Calibri" w:hAnsi="Calibri" w:cs="Calibri"/>
          <w:sz w:val="22"/>
          <w:szCs w:val="22"/>
        </w:rPr>
        <w:t xml:space="preserve"> oraz </w:t>
      </w:r>
      <w:r w:rsidR="002E12A4" w:rsidRPr="009C171C">
        <w:rPr>
          <w:rFonts w:ascii="Calibri" w:hAnsi="Calibri"/>
          <w:sz w:val="22"/>
          <w:szCs w:val="22"/>
        </w:rPr>
        <w:t xml:space="preserve">na stronie internetowej zamawiającego: </w:t>
      </w:r>
    </w:p>
    <w:p w14:paraId="2B9E3411" w14:textId="58F7AB6C" w:rsidR="00EC5C1E" w:rsidRPr="00E6008D" w:rsidRDefault="002E12A4" w:rsidP="00E6008D">
      <w:pPr>
        <w:pStyle w:val="Standard"/>
        <w:numPr>
          <w:ilvl w:val="0"/>
          <w:numId w:val="2"/>
        </w:numPr>
        <w:tabs>
          <w:tab w:val="clear" w:pos="283"/>
          <w:tab w:val="num" w:pos="426"/>
        </w:tabs>
        <w:spacing w:before="120" w:after="120"/>
        <w:ind w:left="426" w:hanging="426"/>
        <w:jc w:val="both"/>
        <w:rPr>
          <w:rFonts w:ascii="Calibri" w:hAnsi="Calibri"/>
          <w:b/>
          <w:sz w:val="22"/>
          <w:szCs w:val="22"/>
        </w:rPr>
      </w:pPr>
      <w:r w:rsidRPr="00E6008D">
        <w:rPr>
          <w:rFonts w:ascii="Calibri" w:hAnsi="Calibri"/>
          <w:b/>
          <w:bCs/>
          <w:sz w:val="22"/>
          <w:szCs w:val="22"/>
        </w:rPr>
        <w:t>Oferuję wykonanie przedmiotowego zamówienia</w:t>
      </w:r>
      <w:r w:rsidR="00EC5C1E" w:rsidRPr="00E6008D">
        <w:rPr>
          <w:rFonts w:ascii="Calibri" w:hAnsi="Calibri"/>
          <w:b/>
          <w:bCs/>
          <w:sz w:val="22"/>
          <w:szCs w:val="22"/>
        </w:rPr>
        <w:t>:</w:t>
      </w:r>
    </w:p>
    <w:p w14:paraId="55B795E2" w14:textId="77777777" w:rsidR="00E6008D" w:rsidRPr="00E6008D" w:rsidRDefault="002E12A4" w:rsidP="00D703B9">
      <w:pPr>
        <w:pStyle w:val="Standard"/>
        <w:numPr>
          <w:ilvl w:val="1"/>
          <w:numId w:val="22"/>
        </w:numPr>
        <w:spacing w:before="120" w:after="120"/>
        <w:ind w:left="851"/>
        <w:jc w:val="both"/>
        <w:rPr>
          <w:rFonts w:ascii="Calibri" w:hAnsi="Calibri"/>
          <w:b/>
          <w:sz w:val="22"/>
          <w:szCs w:val="22"/>
        </w:rPr>
      </w:pPr>
      <w:r w:rsidRPr="00E6008D">
        <w:rPr>
          <w:rFonts w:ascii="Calibri" w:hAnsi="Calibri"/>
          <w:b/>
          <w:bCs/>
          <w:sz w:val="22"/>
          <w:szCs w:val="22"/>
        </w:rPr>
        <w:t>za cenę</w:t>
      </w:r>
      <w:r w:rsidR="00EC5C1E" w:rsidRPr="00E6008D">
        <w:rPr>
          <w:rFonts w:ascii="Calibri" w:hAnsi="Calibri"/>
          <w:b/>
          <w:bCs/>
          <w:sz w:val="22"/>
          <w:szCs w:val="22"/>
        </w:rPr>
        <w:t xml:space="preserve"> </w:t>
      </w:r>
      <w:r w:rsidR="009C7C3D" w:rsidRPr="00E6008D"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4A2388E3" w14:textId="08E509DA" w:rsidR="00EC5C1E" w:rsidRPr="00E6008D" w:rsidRDefault="009C7C3D" w:rsidP="00E6008D">
      <w:pPr>
        <w:pStyle w:val="Standard"/>
        <w:spacing w:before="120" w:after="120"/>
        <w:ind w:left="851"/>
        <w:jc w:val="both"/>
        <w:rPr>
          <w:rFonts w:ascii="Calibri" w:hAnsi="Calibri"/>
          <w:b/>
          <w:sz w:val="22"/>
          <w:szCs w:val="22"/>
        </w:rPr>
      </w:pPr>
      <w:r w:rsidRPr="00E6008D">
        <w:rPr>
          <w:rFonts w:asciiTheme="minorHAnsi" w:hAnsiTheme="minorHAnsi" w:cstheme="minorHAnsi"/>
          <w:b/>
          <w:bCs/>
          <w:sz w:val="22"/>
          <w:szCs w:val="22"/>
        </w:rPr>
        <w:t>- która stanowi wynagrodzenie</w:t>
      </w:r>
      <w:r w:rsidR="004A7CEA" w:rsidRPr="00E6008D">
        <w:rPr>
          <w:rFonts w:asciiTheme="minorHAnsi" w:hAnsiTheme="minorHAnsi" w:cstheme="minorHAnsi"/>
          <w:b/>
          <w:bCs/>
          <w:sz w:val="22"/>
          <w:szCs w:val="22"/>
        </w:rPr>
        <w:t xml:space="preserve"> kosztorysowe </w:t>
      </w:r>
      <w:r w:rsidR="009C171C" w:rsidRPr="00E6008D">
        <w:rPr>
          <w:rFonts w:asciiTheme="minorHAnsi" w:hAnsiTheme="minorHAnsi" w:cstheme="minorHAnsi"/>
          <w:b/>
          <w:bCs/>
          <w:sz w:val="22"/>
          <w:szCs w:val="22"/>
        </w:rPr>
        <w:t>wg. cen jednostkowych zgodni</w:t>
      </w:r>
      <w:r w:rsidR="00EC5C1E" w:rsidRPr="00E6008D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9C171C" w:rsidRPr="00E600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5C1E" w:rsidRPr="00E6008D">
        <w:rPr>
          <w:rFonts w:asciiTheme="minorHAnsi" w:hAnsiTheme="minorHAnsi" w:cstheme="minorHAnsi"/>
          <w:b/>
          <w:bCs/>
          <w:sz w:val="22"/>
          <w:szCs w:val="22"/>
        </w:rPr>
        <w:t>z załączonym do oferty kosztorysem ofertowym</w:t>
      </w:r>
    </w:p>
    <w:p w14:paraId="73AB39DF" w14:textId="190860C0" w:rsidR="00EC5C1E" w:rsidRPr="00E6008D" w:rsidRDefault="00EC5C1E" w:rsidP="009E1676">
      <w:pPr>
        <w:pStyle w:val="Standard"/>
        <w:numPr>
          <w:ilvl w:val="1"/>
          <w:numId w:val="22"/>
        </w:numPr>
        <w:spacing w:before="120" w:after="120"/>
        <w:ind w:left="851"/>
        <w:jc w:val="both"/>
        <w:rPr>
          <w:rFonts w:ascii="Calibri" w:hAnsi="Calibri"/>
          <w:b/>
          <w:sz w:val="22"/>
          <w:szCs w:val="22"/>
        </w:rPr>
      </w:pPr>
      <w:r w:rsidRPr="00E6008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Oświadczam, że</w:t>
      </w:r>
      <w:r w:rsidRPr="00E6008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E6008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oferuję</w:t>
      </w:r>
      <w:r w:rsidRPr="00E6008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termin realizacji zamówienia do: </w:t>
      </w:r>
    </w:p>
    <w:p w14:paraId="0C6DCD4F" w14:textId="287E8847" w:rsidR="00EC5C1E" w:rsidRPr="00E6008D" w:rsidRDefault="00692AC5" w:rsidP="00692AC5">
      <w:pPr>
        <w:pStyle w:val="Standard"/>
        <w:spacing w:before="120" w:after="120"/>
        <w:ind w:left="851"/>
        <w:jc w:val="both"/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4</w:t>
      </w:r>
      <w:r w:rsidR="00EC5C1E" w:rsidRPr="00E6008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/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6</w:t>
      </w:r>
      <w:r w:rsidR="00EC5C1E" w:rsidRPr="00E6008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/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8</w:t>
      </w:r>
      <w:r w:rsidR="00EC5C1E" w:rsidRPr="00E6008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/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</w:t>
      </w:r>
      <w:r w:rsidR="00EC5C1E" w:rsidRPr="00E6008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 dni kalendarzowych*</w:t>
      </w:r>
      <w:r w:rsidR="00EC5C1E" w:rsidRPr="00E6008D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</w:t>
      </w:r>
      <w:r w:rsidR="00EC5C1E" w:rsidRPr="00E6008D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(niewłaściwe skreślić)</w:t>
      </w:r>
    </w:p>
    <w:p w14:paraId="30BA4D10" w14:textId="5326E99A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zakres przedmiotowych </w:t>
      </w:r>
      <w:r w:rsidR="009E1676">
        <w:rPr>
          <w:rFonts w:asciiTheme="minorHAnsi" w:hAnsiTheme="minorHAnsi" w:cstheme="minorHAnsi"/>
          <w:sz w:val="22"/>
          <w:szCs w:val="22"/>
        </w:rPr>
        <w:t xml:space="preserve">dostaw </w:t>
      </w:r>
      <w:r w:rsidRPr="00EE1C35">
        <w:rPr>
          <w:rFonts w:asciiTheme="minorHAnsi" w:hAnsiTheme="minorHAnsi" w:cstheme="minorHAnsi"/>
          <w:sz w:val="22"/>
          <w:szCs w:val="22"/>
        </w:rPr>
        <w:t xml:space="preserve">wykonam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na warunkach </w:t>
      </w:r>
      <w:r w:rsidRPr="00EE1C35">
        <w:rPr>
          <w:rFonts w:asciiTheme="minorHAnsi" w:hAnsiTheme="minorHAnsi" w:cstheme="minorHAnsi"/>
          <w:sz w:val="22"/>
          <w:szCs w:val="22"/>
        </w:rPr>
        <w:t>wskazan</w:t>
      </w:r>
      <w:r w:rsidR="00AC0CA1" w:rsidRPr="00EE1C35">
        <w:rPr>
          <w:rFonts w:asciiTheme="minorHAnsi" w:hAnsiTheme="minorHAnsi" w:cstheme="minorHAnsi"/>
          <w:sz w:val="22"/>
          <w:szCs w:val="22"/>
        </w:rPr>
        <w:t>ych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 dokumentach zamówienia</w:t>
      </w:r>
      <w:r w:rsidR="00B612E7" w:rsidRPr="00EE1C35">
        <w:rPr>
          <w:rFonts w:asciiTheme="minorHAnsi" w:hAnsiTheme="minorHAnsi" w:cstheme="minorHAnsi"/>
          <w:sz w:val="22"/>
          <w:szCs w:val="22"/>
        </w:rPr>
        <w:t>.</w:t>
      </w:r>
    </w:p>
    <w:p w14:paraId="7CE860AF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EE1C35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25617F" w:rsidRPr="00EE1C35">
        <w:rPr>
          <w:rFonts w:asciiTheme="minorHAnsi" w:hAnsiTheme="minorHAnsi" w:cstheme="minorHAnsi"/>
          <w:sz w:val="22"/>
          <w:szCs w:val="22"/>
        </w:rPr>
        <w:t>w projektowanych postanowieniach umowy w sprawie zamówienia publicznego, które zostaną wprowadzone do umowy w sprawie zamówienia publicznego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00A62256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4924F415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4FEB7E73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>Oświadczam, że zawart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klauzule w projektowanych postanowieniach umowy w sprawie zamówienia publicznego, które zostaną wprowadzone do umowy w sprawie zamówienia publicznego </w:t>
      </w:r>
      <w:r w:rsidRPr="00EE1C35">
        <w:rPr>
          <w:rFonts w:asciiTheme="minorHAnsi" w:hAnsiTheme="minorHAnsi" w:cstheme="minorHAnsi"/>
          <w:sz w:val="22"/>
          <w:szCs w:val="22"/>
        </w:rPr>
        <w:t>został</w:t>
      </w:r>
      <w:r w:rsidR="0025617F" w:rsidRPr="00EE1C35">
        <w:rPr>
          <w:rFonts w:asciiTheme="minorHAnsi" w:hAnsiTheme="minorHAnsi" w:cstheme="minorHAnsi"/>
          <w:sz w:val="22"/>
          <w:szCs w:val="22"/>
        </w:rPr>
        <w:t>y</w:t>
      </w:r>
      <w:r w:rsidRPr="00EE1C35">
        <w:rPr>
          <w:rFonts w:asciiTheme="minorHAnsi" w:hAnsiTheme="minorHAnsi" w:cstheme="minorHAnsi"/>
          <w:sz w:val="22"/>
          <w:szCs w:val="22"/>
        </w:rPr>
        <w:t xml:space="preserve"> zaakceptowan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zobowiązuję się w przypadku wybrania mojej oferty do zawarcia umowy na wymienionych w ni</w:t>
      </w:r>
      <w:r w:rsidR="0025617F" w:rsidRPr="00EE1C35">
        <w:rPr>
          <w:rFonts w:asciiTheme="minorHAnsi" w:hAnsiTheme="minorHAnsi" w:cstheme="minorHAnsi"/>
          <w:sz w:val="22"/>
          <w:szCs w:val="22"/>
        </w:rPr>
        <w:t>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warunkach w miejscu  i terminie wyznaczonym przez zamawiającego.</w:t>
      </w:r>
    </w:p>
    <w:p w14:paraId="7C1DD210" w14:textId="1E0E81A6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w ramach prowadzonej działalności gospodarczej profesjonalnie zrealizuję </w:t>
      </w:r>
      <w:r w:rsidR="009E1676">
        <w:rPr>
          <w:rFonts w:asciiTheme="minorHAnsi" w:hAnsiTheme="minorHAnsi" w:cstheme="minorHAnsi"/>
          <w:sz w:val="22"/>
          <w:szCs w:val="22"/>
        </w:rPr>
        <w:t xml:space="preserve">dostawy </w:t>
      </w:r>
      <w:r w:rsidR="009E1676">
        <w:rPr>
          <w:rFonts w:asciiTheme="minorHAnsi" w:hAnsiTheme="minorHAnsi" w:cstheme="minorHAnsi"/>
          <w:sz w:val="22"/>
          <w:szCs w:val="22"/>
        </w:rPr>
        <w:br/>
        <w:t xml:space="preserve">i </w:t>
      </w:r>
      <w:r w:rsidRPr="00EE1C35">
        <w:rPr>
          <w:rFonts w:asciiTheme="minorHAnsi" w:hAnsiTheme="minorHAnsi" w:cstheme="minorHAnsi"/>
          <w:sz w:val="22"/>
          <w:szCs w:val="22"/>
        </w:rPr>
        <w:t xml:space="preserve">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4D99A851" w14:textId="11CFCF46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zapoznałem się z warunkami realizacji przedmiotu </w:t>
      </w:r>
      <w:r w:rsidR="00AC0CA1" w:rsidRPr="00EE1C35">
        <w:rPr>
          <w:rFonts w:asciiTheme="minorHAnsi" w:hAnsiTheme="minorHAnsi" w:cstheme="minorHAnsi"/>
          <w:sz w:val="22"/>
          <w:szCs w:val="22"/>
        </w:rPr>
        <w:t>zamówienia</w:t>
      </w:r>
      <w:r w:rsidRPr="00EE1C35">
        <w:rPr>
          <w:rFonts w:asciiTheme="minorHAnsi" w:hAnsiTheme="minorHAnsi" w:cstheme="minorHAnsi"/>
          <w:sz w:val="22"/>
          <w:szCs w:val="22"/>
        </w:rPr>
        <w:t xml:space="preserve">, warunkami  miejscowymi, położeniem </w:t>
      </w:r>
      <w:r w:rsidR="00B612E7" w:rsidRPr="00EE1C35">
        <w:rPr>
          <w:rFonts w:asciiTheme="minorHAnsi" w:hAnsiTheme="minorHAnsi" w:cstheme="minorHAnsi"/>
          <w:sz w:val="22"/>
          <w:szCs w:val="22"/>
        </w:rPr>
        <w:t xml:space="preserve">miejsca świadczenia </w:t>
      </w:r>
      <w:r w:rsidR="009E1676">
        <w:rPr>
          <w:rFonts w:asciiTheme="minorHAnsi" w:hAnsiTheme="minorHAnsi" w:cstheme="minorHAnsi"/>
          <w:sz w:val="22"/>
          <w:szCs w:val="22"/>
        </w:rPr>
        <w:t>dostaw</w:t>
      </w:r>
      <w:r w:rsidR="0025617F" w:rsidRPr="00EE1C35">
        <w:rPr>
          <w:rFonts w:asciiTheme="minorHAnsi" w:hAnsiTheme="minorHAnsi" w:cstheme="minorHAnsi"/>
          <w:sz w:val="22"/>
          <w:szCs w:val="22"/>
        </w:rPr>
        <w:t>,</w:t>
      </w:r>
      <w:r w:rsidRPr="00EE1C35">
        <w:rPr>
          <w:rFonts w:asciiTheme="minorHAnsi" w:hAnsiTheme="minorHAnsi" w:cstheme="minorHAnsi"/>
          <w:sz w:val="22"/>
          <w:szCs w:val="22"/>
        </w:rPr>
        <w:t xml:space="preserve"> dojazdem i warunkami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EE1C35">
        <w:rPr>
          <w:rFonts w:asciiTheme="minorHAnsi" w:hAnsiTheme="minorHAnsi" w:cstheme="minorHAnsi"/>
          <w:sz w:val="22"/>
          <w:szCs w:val="22"/>
        </w:rPr>
        <w:t>– które mogą mieć  wpływ  na wykonywanie przedmiotu zamówienia - i w całości je akceptuj</w:t>
      </w:r>
      <w:r w:rsidR="00AC0CA1" w:rsidRPr="00EE1C35">
        <w:rPr>
          <w:rFonts w:asciiTheme="minorHAnsi" w:hAnsiTheme="minorHAnsi" w:cstheme="minorHAnsi"/>
          <w:sz w:val="22"/>
          <w:szCs w:val="22"/>
        </w:rPr>
        <w:t>ę</w:t>
      </w:r>
      <w:r w:rsidRPr="00EE1C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28135A8" w14:textId="1F9D35A3" w:rsidR="002E12A4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EE1C35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21F44374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8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32CC6F51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9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</w:t>
      </w:r>
      <w:proofErr w:type="spellStart"/>
      <w:r w:rsidRPr="00832E9B">
        <w:rPr>
          <w:rFonts w:asciiTheme="minorHAnsi" w:hAnsiTheme="minorHAnsi" w:cstheme="minorHAnsi"/>
          <w:sz w:val="22"/>
          <w:szCs w:val="22"/>
        </w:rPr>
        <w:t>CEDiIG</w:t>
      </w:r>
      <w:proofErr w:type="spellEnd"/>
    </w:p>
    <w:p w14:paraId="67D7366A" w14:textId="59DAC75B" w:rsidR="002E12A4" w:rsidRDefault="002E12A4" w:rsidP="00164BFA">
      <w:pPr>
        <w:autoSpaceDE w:val="0"/>
        <w:spacing w:before="60" w:after="60"/>
        <w:ind w:left="720" w:hanging="294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832E9B"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</w:p>
    <w:p w14:paraId="464F5EFE" w14:textId="77777777" w:rsidR="002E12A4" w:rsidRPr="00832E9B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</w:rPr>
        <w:lastRenderedPageBreak/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2425F3FD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3B7735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E12A4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  <w:tr w:rsidR="002E12A4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  <w:p w14:paraId="7A8E5FD8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02CA853" w14:textId="10230CA8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9260BFB" w:rsidR="002E12A4" w:rsidRPr="007A30C3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30C3">
        <w:rPr>
          <w:rFonts w:asciiTheme="minorHAnsi" w:hAnsiTheme="minorHAnsi" w:cstheme="minorHAnsi"/>
          <w:sz w:val="22"/>
          <w:szCs w:val="22"/>
        </w:rPr>
        <w:t>Oświadczam, że cała oferta składa się z niniejszej oferty oraz</w:t>
      </w:r>
      <w:r w:rsidR="005415D2" w:rsidRPr="007A30C3">
        <w:rPr>
          <w:rFonts w:asciiTheme="minorHAnsi" w:hAnsiTheme="minorHAnsi" w:cstheme="minorHAnsi"/>
          <w:sz w:val="22"/>
          <w:szCs w:val="22"/>
        </w:rPr>
        <w:t xml:space="preserve"> z następujących dokumentów:</w:t>
      </w:r>
    </w:p>
    <w:p w14:paraId="438E3F42" w14:textId="77777777" w:rsidR="007A30C3" w:rsidRPr="007A30C3" w:rsidRDefault="007A30C3" w:rsidP="007A30C3">
      <w:pPr>
        <w:numPr>
          <w:ilvl w:val="0"/>
          <w:numId w:val="6"/>
        </w:numPr>
        <w:tabs>
          <w:tab w:val="left" w:pos="1004"/>
        </w:tabs>
        <w:spacing w:before="60" w:after="60"/>
        <w:ind w:left="1004" w:hanging="284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</w:pPr>
      <w:bookmarkStart w:id="3" w:name="_Hlk208593395"/>
      <w:r w:rsidRPr="007A30C3">
        <w:rPr>
          <w:rFonts w:asciiTheme="minorHAnsi" w:eastAsia="Arial" w:hAnsiTheme="minorHAnsi" w:cstheme="minorHAnsi"/>
          <w:bCs/>
          <w:spacing w:val="-1"/>
          <w:sz w:val="22"/>
          <w:szCs w:val="22"/>
        </w:rPr>
        <w:t xml:space="preserve">Kosztorys ofertowy – wypełniony Szczegółowy </w:t>
      </w:r>
      <w:r w:rsidRPr="007A30C3">
        <w:rPr>
          <w:rFonts w:asciiTheme="minorHAnsi" w:hAnsiTheme="minorHAnsi" w:cstheme="minorHAnsi"/>
          <w:bCs/>
          <w:sz w:val="22"/>
          <w:szCs w:val="22"/>
        </w:rPr>
        <w:t xml:space="preserve">opis przedmiotu zamówienia wg. </w:t>
      </w:r>
      <w:r w:rsidRPr="007A30C3">
        <w:rPr>
          <w:rFonts w:asciiTheme="minorHAnsi" w:hAnsiTheme="minorHAnsi" w:cstheme="minorHAnsi"/>
          <w:b/>
          <w:sz w:val="22"/>
          <w:szCs w:val="22"/>
        </w:rPr>
        <w:t>Załącznika nr 1</w:t>
      </w:r>
      <w:r w:rsidRPr="007A30C3">
        <w:rPr>
          <w:rFonts w:asciiTheme="minorHAnsi" w:hAnsiTheme="minorHAnsi" w:cstheme="minorHAnsi"/>
          <w:bCs/>
          <w:sz w:val="22"/>
          <w:szCs w:val="22"/>
        </w:rPr>
        <w:t xml:space="preserve"> do SWZ;</w:t>
      </w:r>
    </w:p>
    <w:p w14:paraId="431DA9BB" w14:textId="77777777" w:rsidR="007A30C3" w:rsidRPr="007A30C3" w:rsidRDefault="007A30C3" w:rsidP="007A30C3">
      <w:pPr>
        <w:numPr>
          <w:ilvl w:val="0"/>
          <w:numId w:val="6"/>
        </w:numPr>
        <w:tabs>
          <w:tab w:val="left" w:pos="1004"/>
        </w:tabs>
        <w:spacing w:before="60" w:after="60"/>
        <w:ind w:left="1004" w:hanging="284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</w:pP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Oświadczenie, o którym mowa w Rozdz. VI pkt 1 SWZ – stanowiące </w:t>
      </w:r>
      <w:r w:rsidRPr="007A30C3">
        <w:rPr>
          <w:rFonts w:asciiTheme="minorHAnsi" w:eastAsia="Times New Roman" w:hAnsiTheme="minorHAnsi" w:cstheme="minorHAnsi"/>
          <w:b/>
          <w:iCs/>
          <w:color w:val="000000" w:themeColor="text1"/>
          <w:sz w:val="22"/>
          <w:szCs w:val="22"/>
        </w:rPr>
        <w:t>Załącznik nr 3</w:t>
      </w:r>
      <w:r w:rsidRPr="007A30C3">
        <w:rPr>
          <w:rFonts w:asciiTheme="minorHAnsi" w:eastAsia="Times New Roman" w:hAnsiTheme="minorHAnsi" w:cstheme="minorHAnsi"/>
          <w:b/>
          <w:i/>
          <w:color w:val="000000" w:themeColor="text1"/>
          <w:sz w:val="22"/>
          <w:szCs w:val="22"/>
        </w:rPr>
        <w:t xml:space="preserve"> </w:t>
      </w: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do SWZ,</w:t>
      </w:r>
    </w:p>
    <w:p w14:paraId="64055435" w14:textId="77777777" w:rsidR="007A30C3" w:rsidRPr="007A30C3" w:rsidRDefault="007A30C3" w:rsidP="007A30C3">
      <w:pPr>
        <w:numPr>
          <w:ilvl w:val="0"/>
          <w:numId w:val="7"/>
        </w:numPr>
        <w:tabs>
          <w:tab w:val="left" w:pos="1004"/>
        </w:tabs>
        <w:spacing w:before="60" w:after="60"/>
        <w:ind w:left="1004" w:hanging="284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</w:pPr>
      <w:r w:rsidRPr="007A30C3"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</w:rPr>
        <w:t>dokumenty, z których wynika umocowanie osób do reprezentowania Wykonawcy, w szczególności:</w:t>
      </w:r>
    </w:p>
    <w:p w14:paraId="3B7C56F6" w14:textId="77777777" w:rsidR="007A30C3" w:rsidRPr="007A30C3" w:rsidRDefault="007A30C3" w:rsidP="007A30C3">
      <w:pPr>
        <w:widowControl/>
        <w:numPr>
          <w:ilvl w:val="0"/>
          <w:numId w:val="8"/>
        </w:numPr>
        <w:tabs>
          <w:tab w:val="left" w:pos="1004"/>
        </w:tabs>
        <w:suppressAutoHyphens w:val="0"/>
        <w:spacing w:before="60" w:after="60"/>
        <w:ind w:left="1276" w:hanging="284"/>
        <w:contextualSpacing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</w:pPr>
      <w:r w:rsidRPr="007A30C3">
        <w:rPr>
          <w:rFonts w:asciiTheme="minorHAnsi" w:eastAsia="Times New Roman" w:hAnsiTheme="minorHAnsi" w:cstheme="minorHAnsi"/>
          <w:bCs/>
          <w:iCs/>
          <w:color w:val="000000" w:themeColor="text1"/>
          <w:sz w:val="22"/>
          <w:szCs w:val="22"/>
        </w:rPr>
        <w:t xml:space="preserve">odpis lub informacja z Krajowego Rejestru Sądowego, Centralnej Ewidencji i Informacji o Działalności Gospodarczej lub innego właściwego rejestru w celu potwierdzenia, że osoba działająca w imieniu Wykonawcy jest umocowana do jego reprezentowania </w:t>
      </w:r>
      <w:r w:rsidRPr="007A30C3"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</w:rPr>
        <w:t>albo wskazanie w formularzu ofertowym danych umożliwiających dostęp do tych dokumentów, jeżeli Zamawiający może je uzyskać za pomocą bezpłatnych i ogólnodostępnych baz danych,</w:t>
      </w:r>
    </w:p>
    <w:p w14:paraId="2C20EFD0" w14:textId="77777777" w:rsidR="007A30C3" w:rsidRPr="007A30C3" w:rsidRDefault="007A30C3" w:rsidP="007A30C3">
      <w:pPr>
        <w:widowControl/>
        <w:numPr>
          <w:ilvl w:val="0"/>
          <w:numId w:val="8"/>
        </w:numPr>
        <w:tabs>
          <w:tab w:val="left" w:pos="1004"/>
        </w:tabs>
        <w:suppressAutoHyphens w:val="0"/>
        <w:spacing w:before="60" w:after="60"/>
        <w:ind w:left="1276" w:hanging="284"/>
        <w:contextualSpacing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</w:pP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pełnomocnictwo lub inny dokument, o którym mowa w pkt II </w:t>
      </w:r>
      <w:proofErr w:type="spellStart"/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ppkt</w:t>
      </w:r>
      <w:proofErr w:type="spellEnd"/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5  </w:t>
      </w:r>
      <w:r w:rsidRPr="007A30C3"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  <w:t>(jeżeli dotyczy);</w:t>
      </w:r>
    </w:p>
    <w:p w14:paraId="069CCD3E" w14:textId="77777777" w:rsidR="007A30C3" w:rsidRPr="007A30C3" w:rsidRDefault="007A30C3" w:rsidP="007A30C3">
      <w:pPr>
        <w:numPr>
          <w:ilvl w:val="0"/>
          <w:numId w:val="6"/>
        </w:numPr>
        <w:tabs>
          <w:tab w:val="left" w:pos="1004"/>
        </w:tabs>
        <w:spacing w:before="60" w:after="60"/>
        <w:ind w:left="1004" w:hanging="284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</w:pP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oświadczenie o ustanowieniu pełnomocnika do reprezentowania w postępowaniu </w:t>
      </w: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br/>
        <w:t xml:space="preserve">o udzielenie zamówienia albo reprezentowania w postępowaniu i zawarcia umowy </w:t>
      </w: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br/>
        <w:t xml:space="preserve">w sprawie zamówienia publicznego, o którym mowa w pkt III </w:t>
      </w:r>
      <w:proofErr w:type="spellStart"/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ppkt</w:t>
      </w:r>
      <w:proofErr w:type="spellEnd"/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3 - stanowiące </w:t>
      </w:r>
      <w:r w:rsidRPr="007A30C3">
        <w:rPr>
          <w:rFonts w:asciiTheme="minorHAnsi" w:eastAsia="Times New Roman" w:hAnsiTheme="minorHAnsi" w:cstheme="minorHAnsi"/>
          <w:b/>
          <w:iCs/>
          <w:color w:val="000000" w:themeColor="text1"/>
          <w:sz w:val="22"/>
          <w:szCs w:val="22"/>
        </w:rPr>
        <w:t>Załącznik nr 5</w:t>
      </w:r>
      <w:r w:rsidRPr="007A30C3">
        <w:rPr>
          <w:rFonts w:asciiTheme="minorHAnsi" w:eastAsia="Times New Roman" w:hAnsiTheme="minorHAnsi" w:cstheme="minorHAnsi"/>
          <w:b/>
          <w:i/>
          <w:color w:val="000000" w:themeColor="text1"/>
          <w:sz w:val="22"/>
          <w:szCs w:val="22"/>
        </w:rPr>
        <w:t xml:space="preserve"> </w:t>
      </w: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do SWZ</w:t>
      </w:r>
      <w:r w:rsidRPr="007A30C3"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  <w:t xml:space="preserve"> (jeżeli dotyczy)</w:t>
      </w:r>
      <w:r w:rsidRPr="007A30C3"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</w:rPr>
        <w:t>,</w:t>
      </w:r>
    </w:p>
    <w:p w14:paraId="487A6C5C" w14:textId="77777777" w:rsidR="007A30C3" w:rsidRPr="007A30C3" w:rsidRDefault="007A30C3" w:rsidP="007A30C3">
      <w:pPr>
        <w:numPr>
          <w:ilvl w:val="0"/>
          <w:numId w:val="6"/>
        </w:numPr>
        <w:tabs>
          <w:tab w:val="left" w:pos="1004"/>
        </w:tabs>
        <w:spacing w:before="60" w:after="60"/>
        <w:ind w:left="1004" w:hanging="284"/>
        <w:jc w:val="both"/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</w:rPr>
      </w:pPr>
      <w:r w:rsidRPr="007A30C3"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</w:rPr>
        <w:t xml:space="preserve">uzasadnienie, że zastrzeżone informacje stanowią tajemnicę przedsiębiorstwa w rozumieniu przepisów ustawy o zwalczaniu nieuczciwej konkurencji (t. jedn. Dz. U. z 2022 r., poz. 1233) </w:t>
      </w:r>
      <w:r w:rsidRPr="007A30C3"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  <w:t>(jeżeli dotyczy)</w:t>
      </w:r>
      <w:r w:rsidRPr="007A30C3">
        <w:rPr>
          <w:rFonts w:asciiTheme="minorHAnsi" w:eastAsia="Times New Roman" w:hAnsiTheme="minorHAnsi" w:cstheme="minorHAnsi"/>
          <w:iCs/>
          <w:color w:val="000000" w:themeColor="text1"/>
          <w:sz w:val="22"/>
          <w:szCs w:val="22"/>
        </w:rPr>
        <w:t>,</w:t>
      </w:r>
    </w:p>
    <w:p w14:paraId="1B9BDF0A" w14:textId="77777777" w:rsidR="007A30C3" w:rsidRPr="007A30C3" w:rsidRDefault="007A30C3" w:rsidP="007A30C3">
      <w:pPr>
        <w:numPr>
          <w:ilvl w:val="0"/>
          <w:numId w:val="6"/>
        </w:numPr>
        <w:tabs>
          <w:tab w:val="left" w:pos="1004"/>
        </w:tabs>
        <w:spacing w:before="60" w:after="60"/>
        <w:ind w:left="1004" w:hanging="284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</w:pP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zaakceptowane projektowane postanowienia umowy, o którym mowa w Rozdziale XVI SWZ </w:t>
      </w:r>
      <w:r w:rsidRPr="007A30C3">
        <w:rPr>
          <w:rFonts w:asciiTheme="minorHAnsi" w:eastAsia="Times New Roman" w:hAnsiTheme="minorHAnsi" w:cstheme="minorHAnsi"/>
          <w:i/>
          <w:iCs/>
          <w:color w:val="000000" w:themeColor="text1"/>
          <w:sz w:val="22"/>
          <w:szCs w:val="22"/>
        </w:rPr>
        <w:t>(wymóg porządkowy)</w:t>
      </w:r>
      <w:r w:rsidRPr="007A30C3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.</w:t>
      </w:r>
    </w:p>
    <w:bookmarkEnd w:id="3"/>
    <w:p w14:paraId="2B952ABD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14956B0E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4338BC1F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7295C867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14:paraId="6CE2525F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3F87FF5E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5F5C959C" w14:textId="77777777" w:rsidR="002E12A4" w:rsidRDefault="004E4E01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adres </w:t>
      </w:r>
      <w:r w:rsidR="002E12A4">
        <w:rPr>
          <w:rFonts w:ascii="Calibri" w:hAnsi="Calibri"/>
          <w:sz w:val="22"/>
          <w:szCs w:val="22"/>
        </w:rPr>
        <w:t>e-mail</w:t>
      </w:r>
      <w:r>
        <w:rPr>
          <w:rFonts w:ascii="Calibri" w:hAnsi="Calibri"/>
          <w:sz w:val="22"/>
          <w:szCs w:val="22"/>
        </w:rPr>
        <w:t xml:space="preserve">:    </w:t>
      </w:r>
      <w:r w:rsidR="002E12A4"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7DE4610D" w14:textId="77777777" w:rsidR="002E12A4" w:rsidRDefault="002E12A4">
      <w:pPr>
        <w:pStyle w:val="Standard"/>
        <w:spacing w:before="40" w:after="40"/>
        <w:rPr>
          <w:rFonts w:ascii="Calibri" w:hAnsi="Calibri"/>
          <w:szCs w:val="24"/>
        </w:rPr>
      </w:pPr>
    </w:p>
    <w:p w14:paraId="320C8172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1405CA8D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D6C38B1" w14:textId="2881BB93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B89B8D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4EDC5345" w14:textId="77777777" w:rsidR="00EC4A26" w:rsidRDefault="00EC4A26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EC4A26">
      <w:headerReference w:type="default" r:id="rId10"/>
      <w:footerReference w:type="default" r:id="rId11"/>
      <w:footnotePr>
        <w:pos w:val="beneathText"/>
      </w:footnotePr>
      <w:pgSz w:w="11905" w:h="16837"/>
      <w:pgMar w:top="1216" w:right="1135" w:bottom="851" w:left="1150" w:header="0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2BAF0" w14:textId="77777777" w:rsidR="00E81972" w:rsidRDefault="00E81972">
      <w:r>
        <w:separator/>
      </w:r>
    </w:p>
  </w:endnote>
  <w:endnote w:type="continuationSeparator" w:id="0">
    <w:p w14:paraId="6F4AD402" w14:textId="77777777" w:rsidR="00E81972" w:rsidRDefault="00E8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B5D1" w14:textId="77777777" w:rsidR="00EC4A26" w:rsidRDefault="002E12A4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144294DB" w14:textId="70DEF105" w:rsidR="002E12A4" w:rsidRDefault="002E12A4" w:rsidP="00EC4A26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7A30C3">
      <w:rPr>
        <w:rFonts w:ascii="Calibri" w:hAnsi="Calibri"/>
        <w:b/>
        <w:bCs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377C6" w14:textId="77777777" w:rsidR="00E81972" w:rsidRDefault="00E81972">
      <w:r>
        <w:separator/>
      </w:r>
    </w:p>
  </w:footnote>
  <w:footnote w:type="continuationSeparator" w:id="0">
    <w:p w14:paraId="7C65209A" w14:textId="77777777" w:rsidR="00E81972" w:rsidRDefault="00E81972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E75C" w14:textId="28C06DB8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38F5746D" w:rsidR="002E12A4" w:rsidRDefault="009C171C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 w:rsidRPr="009C4660">
      <w:rPr>
        <w:noProof/>
      </w:rPr>
      <w:drawing>
        <wp:inline distT="0" distB="0" distL="0" distR="0" wp14:anchorId="3B8049FF" wp14:editId="43A391A8">
          <wp:extent cx="5760720" cy="495300"/>
          <wp:effectExtent l="0" t="0" r="0" b="0"/>
          <wp:docPr id="4" name="Obraz 4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898A0FC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C9AEC400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D8B52ED"/>
    <w:multiLevelType w:val="multilevel"/>
    <w:tmpl w:val="E8F6BE0E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9366480"/>
    <w:multiLevelType w:val="hybridMultilevel"/>
    <w:tmpl w:val="09E4AFA2"/>
    <w:lvl w:ilvl="0" w:tplc="709A36B4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4E2530"/>
    <w:multiLevelType w:val="hybridMultilevel"/>
    <w:tmpl w:val="B914CEDE"/>
    <w:lvl w:ilvl="0" w:tplc="87F65134">
      <w:start w:val="15"/>
      <w:numFmt w:val="decimal"/>
      <w:lvlText w:val="%1"/>
      <w:lvlJc w:val="left"/>
      <w:pPr>
        <w:ind w:left="121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C625FF"/>
    <w:multiLevelType w:val="hybridMultilevel"/>
    <w:tmpl w:val="FF424316"/>
    <w:lvl w:ilvl="0" w:tplc="11F076AC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DF96437"/>
    <w:multiLevelType w:val="hybridMultilevel"/>
    <w:tmpl w:val="A0568FE0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022E5C"/>
    <w:multiLevelType w:val="hybridMultilevel"/>
    <w:tmpl w:val="5F70ADF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FBF694C"/>
    <w:multiLevelType w:val="hybridMultilevel"/>
    <w:tmpl w:val="5F70ADF8"/>
    <w:lvl w:ilvl="0" w:tplc="666817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20E7057"/>
    <w:multiLevelType w:val="multilevel"/>
    <w:tmpl w:val="DEBA1EA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Arial" w:hint="default"/>
        <w:b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0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550D1"/>
    <w:multiLevelType w:val="hybridMultilevel"/>
    <w:tmpl w:val="E4FAF96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CC3387F"/>
    <w:multiLevelType w:val="hybridMultilevel"/>
    <w:tmpl w:val="2F4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4BEE373B"/>
    <w:multiLevelType w:val="multilevel"/>
    <w:tmpl w:val="2098ED1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bCs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cs="Times New Roman" w:hint="default"/>
        <w:b/>
        <w:bCs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38" w15:restartNumberingAfterBreak="0">
    <w:nsid w:val="54CB4993"/>
    <w:multiLevelType w:val="hybridMultilevel"/>
    <w:tmpl w:val="BE24DBD8"/>
    <w:lvl w:ilvl="0" w:tplc="8B48EEA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1" w15:restartNumberingAfterBreak="0">
    <w:nsid w:val="5DFD7A2D"/>
    <w:multiLevelType w:val="multilevel"/>
    <w:tmpl w:val="A218F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2" w15:restartNumberingAfterBreak="0">
    <w:nsid w:val="63CE0F8F"/>
    <w:multiLevelType w:val="hybridMultilevel"/>
    <w:tmpl w:val="245894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5" w15:restartNumberingAfterBreak="0">
    <w:nsid w:val="6F1B1B84"/>
    <w:multiLevelType w:val="multilevel"/>
    <w:tmpl w:val="A4DCF9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6" w15:restartNumberingAfterBreak="0">
    <w:nsid w:val="6F956F3B"/>
    <w:multiLevelType w:val="hybridMultilevel"/>
    <w:tmpl w:val="C25A8B7A"/>
    <w:lvl w:ilvl="0" w:tplc="5944DD6E">
      <w:start w:val="1"/>
      <w:numFmt w:val="decimal"/>
      <w:lvlText w:val="%1)"/>
      <w:lvlJc w:val="left"/>
      <w:pPr>
        <w:ind w:left="644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471553898">
    <w:abstractNumId w:val="0"/>
  </w:num>
  <w:num w:numId="2" w16cid:durableId="999040960">
    <w:abstractNumId w:val="5"/>
  </w:num>
  <w:num w:numId="3" w16cid:durableId="392116808">
    <w:abstractNumId w:val="9"/>
  </w:num>
  <w:num w:numId="4" w16cid:durableId="1777753025">
    <w:abstractNumId w:val="44"/>
  </w:num>
  <w:num w:numId="5" w16cid:durableId="990522224">
    <w:abstractNumId w:val="30"/>
  </w:num>
  <w:num w:numId="6" w16cid:durableId="1283732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9954631">
    <w:abstractNumId w:val="16"/>
  </w:num>
  <w:num w:numId="8" w16cid:durableId="1748073057">
    <w:abstractNumId w:val="38"/>
  </w:num>
  <w:num w:numId="9" w16cid:durableId="1270506435">
    <w:abstractNumId w:val="46"/>
  </w:num>
  <w:num w:numId="10" w16cid:durableId="535116615">
    <w:abstractNumId w:val="31"/>
  </w:num>
  <w:num w:numId="11" w16cid:durableId="2102027591">
    <w:abstractNumId w:val="29"/>
  </w:num>
  <w:num w:numId="12" w16cid:durableId="1134981261">
    <w:abstractNumId w:val="33"/>
  </w:num>
  <w:num w:numId="13" w16cid:durableId="1909683859">
    <w:abstractNumId w:val="37"/>
  </w:num>
  <w:num w:numId="14" w16cid:durableId="552891244">
    <w:abstractNumId w:val="25"/>
  </w:num>
  <w:num w:numId="15" w16cid:durableId="1420522304">
    <w:abstractNumId w:val="20"/>
  </w:num>
  <w:num w:numId="16" w16cid:durableId="1346787025">
    <w:abstractNumId w:val="42"/>
  </w:num>
  <w:num w:numId="17" w16cid:durableId="517042767">
    <w:abstractNumId w:val="21"/>
  </w:num>
  <w:num w:numId="18" w16cid:durableId="1109206126">
    <w:abstractNumId w:val="18"/>
  </w:num>
  <w:num w:numId="19" w16cid:durableId="2066027575">
    <w:abstractNumId w:val="28"/>
  </w:num>
  <w:num w:numId="20" w16cid:durableId="735009627">
    <w:abstractNumId w:val="27"/>
  </w:num>
  <w:num w:numId="21" w16cid:durableId="215747091">
    <w:abstractNumId w:val="26"/>
  </w:num>
  <w:num w:numId="22" w16cid:durableId="1297837640">
    <w:abstractNumId w:val="41"/>
  </w:num>
  <w:num w:numId="23" w16cid:durableId="150221283">
    <w:abstractNumId w:val="45"/>
  </w:num>
  <w:num w:numId="24" w16cid:durableId="719091925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24E9E"/>
    <w:rsid w:val="00072C9A"/>
    <w:rsid w:val="00094810"/>
    <w:rsid w:val="000A6FE7"/>
    <w:rsid w:val="00125759"/>
    <w:rsid w:val="00164BFA"/>
    <w:rsid w:val="001E53B8"/>
    <w:rsid w:val="00200719"/>
    <w:rsid w:val="00240682"/>
    <w:rsid w:val="0025617F"/>
    <w:rsid w:val="0028113C"/>
    <w:rsid w:val="002A7768"/>
    <w:rsid w:val="002C245C"/>
    <w:rsid w:val="002C3DCA"/>
    <w:rsid w:val="002D2675"/>
    <w:rsid w:val="002E12A4"/>
    <w:rsid w:val="002F4259"/>
    <w:rsid w:val="002F5F7B"/>
    <w:rsid w:val="002F715A"/>
    <w:rsid w:val="0039109D"/>
    <w:rsid w:val="004009BD"/>
    <w:rsid w:val="00434931"/>
    <w:rsid w:val="00444D75"/>
    <w:rsid w:val="00454AC0"/>
    <w:rsid w:val="00491250"/>
    <w:rsid w:val="004A7CEA"/>
    <w:rsid w:val="004E4E01"/>
    <w:rsid w:val="005415D2"/>
    <w:rsid w:val="00546CCA"/>
    <w:rsid w:val="00556516"/>
    <w:rsid w:val="00586D3A"/>
    <w:rsid w:val="005B5471"/>
    <w:rsid w:val="005C6F94"/>
    <w:rsid w:val="00646B72"/>
    <w:rsid w:val="00692AC5"/>
    <w:rsid w:val="00694CA5"/>
    <w:rsid w:val="006C6BFC"/>
    <w:rsid w:val="00713EE5"/>
    <w:rsid w:val="0071748A"/>
    <w:rsid w:val="007A30C3"/>
    <w:rsid w:val="007C31CD"/>
    <w:rsid w:val="00832E9B"/>
    <w:rsid w:val="00843550"/>
    <w:rsid w:val="0086333A"/>
    <w:rsid w:val="0089062E"/>
    <w:rsid w:val="008B023B"/>
    <w:rsid w:val="00924BBC"/>
    <w:rsid w:val="0098358C"/>
    <w:rsid w:val="009C171C"/>
    <w:rsid w:val="009C7C3D"/>
    <w:rsid w:val="009E1676"/>
    <w:rsid w:val="00A20085"/>
    <w:rsid w:val="00A26B27"/>
    <w:rsid w:val="00A9208B"/>
    <w:rsid w:val="00A967C8"/>
    <w:rsid w:val="00AA4EF8"/>
    <w:rsid w:val="00AC0CA1"/>
    <w:rsid w:val="00AC6E4C"/>
    <w:rsid w:val="00AF584C"/>
    <w:rsid w:val="00B22ADA"/>
    <w:rsid w:val="00B612E7"/>
    <w:rsid w:val="00B755B6"/>
    <w:rsid w:val="00BE7026"/>
    <w:rsid w:val="00C36271"/>
    <w:rsid w:val="00C44114"/>
    <w:rsid w:val="00C8647B"/>
    <w:rsid w:val="00C90EB2"/>
    <w:rsid w:val="00CA4A6A"/>
    <w:rsid w:val="00CB254D"/>
    <w:rsid w:val="00CE0947"/>
    <w:rsid w:val="00D04FB2"/>
    <w:rsid w:val="00D15490"/>
    <w:rsid w:val="00D6536B"/>
    <w:rsid w:val="00DA2002"/>
    <w:rsid w:val="00DF21EC"/>
    <w:rsid w:val="00E03252"/>
    <w:rsid w:val="00E31321"/>
    <w:rsid w:val="00E31BE9"/>
    <w:rsid w:val="00E363DF"/>
    <w:rsid w:val="00E37E28"/>
    <w:rsid w:val="00E4700F"/>
    <w:rsid w:val="00E51596"/>
    <w:rsid w:val="00E6008D"/>
    <w:rsid w:val="00E81972"/>
    <w:rsid w:val="00E830DB"/>
    <w:rsid w:val="00EC4A26"/>
    <w:rsid w:val="00EC5C1E"/>
    <w:rsid w:val="00EE1C35"/>
    <w:rsid w:val="00EE504F"/>
    <w:rsid w:val="00F63EE2"/>
    <w:rsid w:val="00F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uiPriority w:val="99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qFormat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link w:val="DefaultZnak"/>
    <w:qFormat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  <w:style w:type="character" w:customStyle="1" w:styleId="DefaultZnak">
    <w:name w:val="Default Znak"/>
    <w:link w:val="Default"/>
    <w:qFormat/>
    <w:rsid w:val="009C171C"/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customStyle="1" w:styleId="Teksttreci0">
    <w:name w:val="Tekst treści_"/>
    <w:basedOn w:val="Domylnaczcionkaakapitu"/>
    <w:rsid w:val="00A26B2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5834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4</cp:revision>
  <cp:lastPrinted>2023-05-24T10:31:00Z</cp:lastPrinted>
  <dcterms:created xsi:type="dcterms:W3CDTF">2025-10-22T06:47:00Z</dcterms:created>
  <dcterms:modified xsi:type="dcterms:W3CDTF">2025-12-03T08:42:00Z</dcterms:modified>
</cp:coreProperties>
</file>