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BD510" w14:textId="77777777" w:rsidR="004E07CC" w:rsidRDefault="004E07CC" w:rsidP="00C0497F">
      <w:pPr>
        <w:pStyle w:val="Nagwek1"/>
        <w:ind w:left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5D497138" w14:textId="77777777" w:rsidR="00005023" w:rsidRPr="00203EC9" w:rsidRDefault="00005023" w:rsidP="00C0497F">
      <w:pPr>
        <w:pStyle w:val="Nagwek1"/>
        <w:ind w:left="0"/>
        <w:jc w:val="right"/>
        <w:rPr>
          <w:rFonts w:ascii="Arial" w:hAnsi="Arial" w:cs="Arial"/>
          <w:b/>
          <w:bCs/>
        </w:rPr>
      </w:pPr>
      <w:r w:rsidRPr="00203EC9">
        <w:rPr>
          <w:rFonts w:ascii="Arial" w:hAnsi="Arial" w:cs="Arial"/>
          <w:b/>
          <w:bCs/>
        </w:rPr>
        <w:t xml:space="preserve">zał. nr </w:t>
      </w:r>
      <w:r w:rsidR="00C54227" w:rsidRPr="00203EC9">
        <w:rPr>
          <w:rFonts w:ascii="Arial" w:hAnsi="Arial" w:cs="Arial"/>
          <w:b/>
          <w:bCs/>
        </w:rPr>
        <w:t>1</w:t>
      </w:r>
      <w:r w:rsidR="00617528" w:rsidRPr="00203EC9">
        <w:rPr>
          <w:rFonts w:ascii="Arial" w:hAnsi="Arial" w:cs="Arial"/>
          <w:b/>
          <w:bCs/>
        </w:rPr>
        <w:t>A</w:t>
      </w:r>
      <w:r w:rsidR="00C0497F" w:rsidRPr="00203EC9">
        <w:rPr>
          <w:rFonts w:ascii="Arial" w:hAnsi="Arial" w:cs="Arial"/>
          <w:b/>
          <w:bCs/>
        </w:rPr>
        <w:t xml:space="preserve"> </w:t>
      </w:r>
      <w:r w:rsidR="00C81238" w:rsidRPr="00203EC9">
        <w:rPr>
          <w:rFonts w:ascii="Arial" w:hAnsi="Arial" w:cs="Arial"/>
          <w:b/>
          <w:bCs/>
        </w:rPr>
        <w:t>do</w:t>
      </w:r>
      <w:r w:rsidR="00C0497F" w:rsidRPr="00203EC9">
        <w:rPr>
          <w:rFonts w:ascii="Arial" w:hAnsi="Arial" w:cs="Arial"/>
          <w:b/>
          <w:bCs/>
        </w:rPr>
        <w:t xml:space="preserve"> S</w:t>
      </w:r>
      <w:r w:rsidR="00D07097" w:rsidRPr="00203EC9">
        <w:rPr>
          <w:rFonts w:ascii="Arial" w:hAnsi="Arial" w:cs="Arial"/>
          <w:b/>
          <w:bCs/>
        </w:rPr>
        <w:t>WZ</w:t>
      </w:r>
    </w:p>
    <w:p w14:paraId="65896A33" w14:textId="77777777" w:rsidR="00C54227" w:rsidRPr="00203EC9" w:rsidRDefault="00C54227" w:rsidP="003F661B">
      <w:pPr>
        <w:spacing w:after="0"/>
        <w:jc w:val="right"/>
        <w:rPr>
          <w:rFonts w:ascii="Arial" w:hAnsi="Arial" w:cs="Arial"/>
          <w:i/>
          <w:lang w:eastAsia="pl-PL"/>
        </w:rPr>
      </w:pPr>
      <w:r w:rsidRPr="00203EC9">
        <w:rPr>
          <w:rFonts w:ascii="Arial" w:hAnsi="Arial" w:cs="Arial"/>
          <w:i/>
          <w:lang w:eastAsia="pl-PL"/>
        </w:rPr>
        <w:t>Dokument składany wraz z ofertą!</w:t>
      </w:r>
    </w:p>
    <w:p w14:paraId="63BC2634" w14:textId="77777777" w:rsidR="00005023" w:rsidRPr="00203EC9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203EC9">
        <w:rPr>
          <w:rFonts w:ascii="Arial" w:hAnsi="Arial" w:cs="Arial"/>
          <w:sz w:val="20"/>
          <w:szCs w:val="20"/>
        </w:rPr>
        <w:t>…………………</w:t>
      </w:r>
      <w:r w:rsidR="00EE69C5" w:rsidRPr="00203EC9">
        <w:rPr>
          <w:rFonts w:ascii="Arial" w:hAnsi="Arial" w:cs="Arial"/>
          <w:sz w:val="20"/>
          <w:szCs w:val="20"/>
        </w:rPr>
        <w:t>……</w:t>
      </w:r>
      <w:r w:rsidR="005B098C" w:rsidRPr="00203EC9">
        <w:rPr>
          <w:rFonts w:ascii="Arial" w:hAnsi="Arial" w:cs="Arial"/>
          <w:sz w:val="20"/>
          <w:szCs w:val="20"/>
        </w:rPr>
        <w:t>..</w:t>
      </w:r>
      <w:r w:rsidR="00EE69C5" w:rsidRPr="00203EC9">
        <w:rPr>
          <w:rFonts w:ascii="Arial" w:hAnsi="Arial" w:cs="Arial"/>
          <w:sz w:val="20"/>
          <w:szCs w:val="20"/>
        </w:rPr>
        <w:t>………………</w:t>
      </w:r>
    </w:p>
    <w:p w14:paraId="44128683" w14:textId="77777777" w:rsidR="00757D89" w:rsidRPr="00203EC9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203EC9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15BF1F77" w14:textId="77777777" w:rsidR="009850B1" w:rsidRDefault="009850B1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6026E3D5" w14:textId="77777777" w:rsidR="00005023" w:rsidRDefault="00C54227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8D5ABD">
        <w:rPr>
          <w:rFonts w:ascii="Arial" w:hAnsi="Arial" w:cs="Arial"/>
          <w:b/>
          <w:bCs/>
          <w:sz w:val="32"/>
          <w:szCs w:val="32"/>
          <w:u w:val="single"/>
        </w:rPr>
        <w:t xml:space="preserve">Kryteria </w:t>
      </w:r>
      <w:proofErr w:type="spellStart"/>
      <w:r w:rsidRPr="008D5ABD">
        <w:rPr>
          <w:rFonts w:ascii="Arial" w:hAnsi="Arial" w:cs="Arial"/>
          <w:b/>
          <w:bCs/>
          <w:sz w:val="32"/>
          <w:szCs w:val="32"/>
          <w:u w:val="single"/>
        </w:rPr>
        <w:t>pozacenowe</w:t>
      </w:r>
      <w:proofErr w:type="spellEnd"/>
      <w:r w:rsidR="00005023" w:rsidRPr="008D5ABD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</w:p>
    <w:p w14:paraId="4EFF46C8" w14:textId="77777777" w:rsidR="00D222D2" w:rsidRDefault="001A471B" w:rsidP="001077F4">
      <w:pPr>
        <w:suppressAutoHyphens/>
        <w:spacing w:after="0" w:line="300" w:lineRule="atLeast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</w:t>
      </w:r>
      <w:r w:rsidR="00C0497F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potrzeby postępowania o udzielenie zamówienia publicznego </w:t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557EAC" w:rsidRPr="00557EA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24B4FC8" w14:textId="77777777" w:rsidR="00C0497F" w:rsidRPr="001077F4" w:rsidRDefault="000A6A33" w:rsidP="001077F4">
      <w:pPr>
        <w:suppressAutoHyphens/>
        <w:spacing w:after="0" w:line="300" w:lineRule="atLeast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Wykon</w:t>
      </w:r>
      <w:r w:rsidR="00D222D2">
        <w:rPr>
          <w:rFonts w:ascii="Arial" w:hAnsi="Arial" w:cs="Arial"/>
          <w:b/>
          <w:bCs/>
          <w:sz w:val="24"/>
          <w:szCs w:val="24"/>
        </w:rPr>
        <w:t>yw</w:t>
      </w:r>
      <w:r>
        <w:rPr>
          <w:rFonts w:ascii="Arial" w:hAnsi="Arial" w:cs="Arial"/>
          <w:b/>
          <w:bCs/>
          <w:sz w:val="24"/>
          <w:szCs w:val="24"/>
        </w:rPr>
        <w:t xml:space="preserve">anie serwisu i konserwacji przystanków autobusowych </w:t>
      </w:r>
      <w:r w:rsidR="00D222D2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zarządzanych przez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MZDiK</w:t>
      </w:r>
      <w:proofErr w:type="spellEnd"/>
      <w:r w:rsidR="00335AB4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="00C0497F" w:rsidRPr="00B74B33">
        <w:rPr>
          <w:rFonts w:ascii="Arial" w:hAnsi="Arial" w:cs="Arial"/>
          <w:b/>
          <w:bCs/>
          <w:sz w:val="24"/>
          <w:szCs w:val="24"/>
        </w:rPr>
        <w:t>,</w:t>
      </w:r>
      <w:r w:rsidR="00C0497F"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F661B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C0497F" w:rsidRPr="0005079E">
        <w:rPr>
          <w:rFonts w:ascii="Arial" w:eastAsia="Times New Roman" w:hAnsi="Arial" w:cs="Arial"/>
          <w:sz w:val="24"/>
          <w:szCs w:val="24"/>
          <w:lang w:eastAsia="pl-PL"/>
        </w:rPr>
        <w:t>prowadzonego przez Miejski Zarząd Dróg</w:t>
      </w:r>
      <w:r w:rsidR="00B74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0497F"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="00C0497F"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</w:p>
    <w:p w14:paraId="0E407F6E" w14:textId="77777777" w:rsidR="007A7670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655548" w14:textId="77777777" w:rsidR="0073748E" w:rsidRPr="00D222D2" w:rsidRDefault="0073748E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222D2">
        <w:rPr>
          <w:rFonts w:ascii="Arial" w:eastAsia="Times New Roman" w:hAnsi="Arial" w:cs="Arial"/>
          <w:sz w:val="24"/>
          <w:szCs w:val="24"/>
          <w:lang w:eastAsia="pl-PL"/>
        </w:rPr>
        <w:t>Kryteri</w:t>
      </w:r>
      <w:r w:rsidR="00D222D2" w:rsidRPr="00D222D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D222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D222D2">
        <w:rPr>
          <w:rFonts w:ascii="Arial" w:eastAsia="Times New Roman" w:hAnsi="Arial" w:cs="Arial"/>
          <w:sz w:val="24"/>
          <w:szCs w:val="24"/>
          <w:lang w:eastAsia="pl-PL"/>
        </w:rPr>
        <w:t>pozacenowe</w:t>
      </w:r>
      <w:proofErr w:type="spellEnd"/>
      <w:r w:rsidRPr="00D222D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9859F72" w14:textId="77777777" w:rsidR="0073748E" w:rsidRPr="00D222D2" w:rsidRDefault="0072232E" w:rsidP="0072232E">
      <w:pPr>
        <w:widowControl w:val="0"/>
        <w:numPr>
          <w:ilvl w:val="0"/>
          <w:numId w:val="11"/>
        </w:numPr>
        <w:ind w:left="284" w:hanging="284"/>
        <w:jc w:val="both"/>
        <w:rPr>
          <w:rFonts w:ascii="Arial" w:hAnsi="Arial" w:cs="Arial"/>
          <w:b/>
          <w:bCs/>
          <w:spacing w:val="-2"/>
          <w:sz w:val="24"/>
          <w:szCs w:val="24"/>
          <w:u w:val="single"/>
        </w:rPr>
      </w:pPr>
      <w:r w:rsidRPr="00D222D2">
        <w:rPr>
          <w:rFonts w:ascii="Arial" w:hAnsi="Arial" w:cs="Arial"/>
          <w:b/>
          <w:iCs/>
          <w:sz w:val="24"/>
          <w:szCs w:val="24"/>
          <w:u w:val="single"/>
        </w:rPr>
        <w:t>D</w:t>
      </w:r>
      <w:r w:rsidR="000A6A33" w:rsidRPr="00D222D2">
        <w:rPr>
          <w:rFonts w:ascii="Arial" w:hAnsi="Arial" w:cs="Arial"/>
          <w:b/>
          <w:iCs/>
          <w:sz w:val="24"/>
          <w:szCs w:val="24"/>
          <w:u w:val="single"/>
        </w:rPr>
        <w:t xml:space="preserve">oświadczenie </w:t>
      </w:r>
      <w:r w:rsidR="00D222D2" w:rsidRPr="00D222D2">
        <w:rPr>
          <w:rFonts w:ascii="Arial" w:hAnsi="Arial" w:cs="Arial"/>
          <w:b/>
          <w:iCs/>
          <w:sz w:val="24"/>
          <w:szCs w:val="24"/>
          <w:u w:val="single"/>
        </w:rPr>
        <w:t xml:space="preserve">zawodowe </w:t>
      </w:r>
      <w:r w:rsidR="000A6A33" w:rsidRPr="00D222D2">
        <w:rPr>
          <w:rFonts w:ascii="Arial" w:hAnsi="Arial" w:cs="Arial"/>
          <w:b/>
          <w:iCs/>
          <w:sz w:val="24"/>
          <w:szCs w:val="24"/>
          <w:u w:val="single"/>
        </w:rPr>
        <w:t xml:space="preserve">osoby wyznaczonej na stanowisko kierownika robót </w:t>
      </w:r>
      <w:r w:rsidR="00D222D2" w:rsidRPr="00D222D2">
        <w:rPr>
          <w:rFonts w:ascii="Arial" w:hAnsi="Arial" w:cs="Arial"/>
          <w:b/>
          <w:iCs/>
          <w:sz w:val="24"/>
          <w:szCs w:val="24"/>
          <w:u w:val="single"/>
        </w:rPr>
        <w:br/>
      </w:r>
      <w:r w:rsidR="000A6A33" w:rsidRPr="00D222D2">
        <w:rPr>
          <w:rFonts w:ascii="Arial" w:hAnsi="Arial" w:cs="Arial"/>
          <w:b/>
          <w:bCs/>
          <w:spacing w:val="-2"/>
          <w:sz w:val="24"/>
          <w:szCs w:val="24"/>
          <w:u w:val="single"/>
        </w:rPr>
        <w:t>- 20 % (max 2</w:t>
      </w:r>
      <w:r w:rsidR="0073748E" w:rsidRPr="00D222D2">
        <w:rPr>
          <w:rFonts w:ascii="Arial" w:hAnsi="Arial" w:cs="Arial"/>
          <w:b/>
          <w:bCs/>
          <w:spacing w:val="-2"/>
          <w:sz w:val="24"/>
          <w:szCs w:val="24"/>
          <w:u w:val="single"/>
        </w:rPr>
        <w:t>0 pkt)</w:t>
      </w:r>
    </w:p>
    <w:p w14:paraId="7642AEA7" w14:textId="77777777" w:rsidR="000A6A33" w:rsidRDefault="000A6A33" w:rsidP="000A6A33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0A6A3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Oświadczamy, że na potwierdzenie kryterium </w:t>
      </w:r>
      <w:r w:rsidRPr="000A6A3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„doświadczenie </w:t>
      </w:r>
      <w:r w:rsidR="00D222D2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zawodowe </w:t>
      </w:r>
      <w:r w:rsidRPr="000A6A3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osoby wyznaczonej</w:t>
      </w:r>
      <w:r w:rsidR="00D222D2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na stanowisko kierownika robót</w:t>
      </w:r>
      <w:r w:rsidRPr="000A6A3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”, </w:t>
      </w:r>
      <w:r w:rsidRPr="000A6A3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do realizacji zamówienia na </w:t>
      </w:r>
      <w:r w:rsidRPr="000A6A3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stanowisko kierownika robót skierujemy</w:t>
      </w:r>
      <w:r w:rsidRPr="000A6A3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niżej wymienioną osobę posiadającą doświadczenie </w:t>
      </w:r>
      <w:r w:rsidR="00D222D2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0A6A3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kierowaniu robotami remontowo-budowlanymi objętymi niniejszym zamówieniem lub </w:t>
      </w:r>
      <w:r w:rsidR="00D222D2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0A6A33">
        <w:rPr>
          <w:rFonts w:ascii="Arial" w:eastAsia="Times New Roman" w:hAnsi="Arial" w:cs="Arial"/>
          <w:iCs/>
          <w:sz w:val="24"/>
          <w:szCs w:val="24"/>
          <w:lang w:eastAsia="pl-PL"/>
        </w:rPr>
        <w:t>o charakterze zbliżonym do przedmiotu zamówienia, wykonywanymi w pasach drogowych:</w:t>
      </w:r>
      <w:r w:rsidRPr="000A6A33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 </w:t>
      </w:r>
    </w:p>
    <w:p w14:paraId="77333F7D" w14:textId="77777777" w:rsidR="0093794E" w:rsidRPr="000A6A33" w:rsidRDefault="0093794E" w:rsidP="000A6A33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417A450" w14:textId="77777777" w:rsidR="000A6A33" w:rsidRPr="000A6A33" w:rsidRDefault="000A6A33" w:rsidP="000A6A33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5953"/>
      </w:tblGrid>
      <w:tr w:rsidR="006667AC" w:rsidRPr="002954B8" w14:paraId="4D9A381F" w14:textId="77777777" w:rsidTr="006667AC">
        <w:trPr>
          <w:trHeight w:val="707"/>
        </w:trPr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0734F5" w14:textId="77777777" w:rsidR="006667AC" w:rsidRPr="0025105D" w:rsidRDefault="006667AC" w:rsidP="001B7F05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pacing w:val="-2"/>
              </w:rPr>
            </w:pPr>
            <w:r w:rsidRPr="0025105D">
              <w:rPr>
                <w:rFonts w:ascii="Arial" w:hAnsi="Arial" w:cs="Arial"/>
                <w:b/>
                <w:bCs/>
                <w:spacing w:val="-2"/>
              </w:rPr>
              <w:t>Funkcja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874EB5" w14:textId="77777777" w:rsidR="006667AC" w:rsidRPr="0025105D" w:rsidRDefault="006667AC" w:rsidP="001B7F05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pacing w:val="-2"/>
              </w:rPr>
            </w:pPr>
            <w:r w:rsidRPr="0025105D">
              <w:rPr>
                <w:rFonts w:ascii="Arial" w:hAnsi="Arial" w:cs="Arial"/>
                <w:b/>
                <w:bCs/>
                <w:spacing w:val="-2"/>
              </w:rPr>
              <w:t>Imię i nazwisko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335F7" w14:textId="77777777" w:rsidR="006667AC" w:rsidRPr="002954B8" w:rsidRDefault="006667AC" w:rsidP="00FE12DC">
            <w:pPr>
              <w:spacing w:after="0"/>
              <w:jc w:val="center"/>
              <w:rPr>
                <w:rFonts w:ascii="Arial" w:hAnsi="Arial" w:cs="Arial"/>
                <w:snapToGrid w:val="0"/>
              </w:rPr>
            </w:pPr>
            <w:r w:rsidRPr="000A6A33">
              <w:rPr>
                <w:rFonts w:ascii="Arial" w:hAnsi="Arial" w:cs="Arial"/>
                <w:b/>
                <w:snapToGrid w:val="0"/>
              </w:rPr>
              <w:t xml:space="preserve">Doświadczenie w kierowaniu robotami remontowo-budowlanymi objętymi niniejszym zamówieniem lub </w:t>
            </w:r>
            <w:r>
              <w:rPr>
                <w:rFonts w:ascii="Arial" w:hAnsi="Arial" w:cs="Arial"/>
                <w:b/>
                <w:snapToGrid w:val="0"/>
              </w:rPr>
              <w:br/>
            </w:r>
            <w:r w:rsidRPr="000A6A33">
              <w:rPr>
                <w:rFonts w:ascii="Arial" w:hAnsi="Arial" w:cs="Arial"/>
                <w:b/>
                <w:snapToGrid w:val="0"/>
              </w:rPr>
              <w:t>o charakterze zbliżonym do przedmiotu zamówienia, wykonywanymi w pasach drogowych</w:t>
            </w:r>
          </w:p>
        </w:tc>
      </w:tr>
      <w:tr w:rsidR="006667AC" w:rsidRPr="00E52AB8" w14:paraId="40C8BE58" w14:textId="77777777" w:rsidTr="006667AC">
        <w:trPr>
          <w:trHeight w:val="1388"/>
        </w:trPr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67CC9D" w14:textId="77777777" w:rsidR="006667AC" w:rsidRPr="00C21B73" w:rsidRDefault="006667AC" w:rsidP="001B7F0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pacing w:val="-6"/>
              </w:rPr>
              <w:t>Kierownik robót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21643A" w14:textId="77777777" w:rsidR="006667AC" w:rsidRPr="00C21B73" w:rsidRDefault="006667AC" w:rsidP="001B7F05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  <w:p w14:paraId="310EB999" w14:textId="77777777" w:rsidR="006667AC" w:rsidRPr="00C21B73" w:rsidRDefault="006667AC" w:rsidP="001B7F05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F2E2B9" w14:textId="77777777" w:rsidR="006667AC" w:rsidRPr="000A6A33" w:rsidRDefault="006667AC" w:rsidP="000A6A3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A6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zadania z lokalizacją: ……………………………………...………………….…………………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</w:t>
            </w:r>
          </w:p>
          <w:p w14:paraId="2CF09944" w14:textId="77777777" w:rsidR="006667AC" w:rsidRPr="000A6A33" w:rsidRDefault="006667AC" w:rsidP="000A6A3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A6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podmiotu, dla którego zadanie zostało wykonane: …...………….…………………………………………………………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  <w:p w14:paraId="2534992D" w14:textId="24B8E83D" w:rsidR="006667AC" w:rsidRPr="000A6A33" w:rsidRDefault="006667AC" w:rsidP="000A6A3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A6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pełniona funkcja na ww. zadaniu</w:t>
            </w:r>
            <w:r w:rsidR="00203E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0A6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…………………..……….…</w:t>
            </w:r>
          </w:p>
          <w:p w14:paraId="6DE51428" w14:textId="77777777" w:rsidR="006667AC" w:rsidRPr="0093794E" w:rsidRDefault="006667AC" w:rsidP="009379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794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93794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                                                       </w:t>
            </w:r>
            <w:r w:rsidRPr="0093794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(wskazać: kierownik robót)</w:t>
            </w:r>
          </w:p>
          <w:p w14:paraId="0843474F" w14:textId="35C0D583" w:rsidR="006667AC" w:rsidRPr="000A6A33" w:rsidRDefault="006667AC" w:rsidP="000A6A3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A6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robót</w:t>
            </w:r>
            <w:r w:rsidR="00203E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0A6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…………………..……………………………………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………………………………………..……………………………………………………</w:t>
            </w:r>
          </w:p>
          <w:p w14:paraId="18135015" w14:textId="77777777" w:rsidR="006667AC" w:rsidRPr="0093794E" w:rsidRDefault="006667AC" w:rsidP="009379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794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(wskazać główne rodzaje robót wykonywanych w pasach drogowych) </w:t>
            </w:r>
          </w:p>
          <w:p w14:paraId="37F3F9D1" w14:textId="3E401D65" w:rsidR="006667AC" w:rsidRPr="000A6A33" w:rsidRDefault="006667AC" w:rsidP="000A6A33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A6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data rozpoczęcia i zakończenia robót </w:t>
            </w:r>
            <w:r w:rsidR="00203EC9" w:rsidRPr="00203EC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[</w:t>
            </w:r>
            <w:proofErr w:type="spellStart"/>
            <w:r w:rsidR="00203EC9" w:rsidRPr="00203EC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dd:mm:rrrr</w:t>
            </w:r>
            <w:proofErr w:type="spellEnd"/>
            <w:r w:rsidR="00203EC9" w:rsidRPr="00203EC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]</w:t>
            </w:r>
            <w:r w:rsidR="00203E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: </w:t>
            </w:r>
            <w:r w:rsidRPr="000A6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…………………….…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25C385A5" w14:textId="77777777" w:rsidR="00D222D2" w:rsidRDefault="00D222D2" w:rsidP="000A6A33">
            <w:pPr>
              <w:ind w:left="499" w:hanging="499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58EABFB1" w14:textId="77777777" w:rsidR="006667AC" w:rsidRPr="00D222D2" w:rsidRDefault="006667AC" w:rsidP="00D222D2">
            <w:pPr>
              <w:ind w:left="499" w:hanging="499"/>
              <w:rPr>
                <w:rFonts w:ascii="Arial" w:hAnsi="Arial" w:cs="Arial"/>
                <w:sz w:val="10"/>
                <w:szCs w:val="10"/>
                <w:u w:val="single"/>
              </w:rPr>
            </w:pPr>
            <w:r w:rsidRPr="00886858">
              <w:rPr>
                <w:rFonts w:ascii="Arial" w:hAnsi="Arial" w:cs="Arial"/>
                <w:i/>
                <w:sz w:val="18"/>
                <w:szCs w:val="18"/>
                <w:u w:val="single"/>
              </w:rPr>
              <w:t>(wypełnić tyle razy, ile jest to konieczne)</w:t>
            </w:r>
          </w:p>
        </w:tc>
      </w:tr>
    </w:tbl>
    <w:p w14:paraId="703B1606" w14:textId="77777777" w:rsidR="004E07CC" w:rsidRDefault="004E07CC" w:rsidP="005E36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14:paraId="25C8DF24" w14:textId="77777777" w:rsidR="00D222D2" w:rsidRDefault="00D222D2" w:rsidP="00D222D2">
      <w:pPr>
        <w:widowControl w:val="0"/>
        <w:spacing w:after="0"/>
        <w:ind w:left="284" w:hanging="284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 w:rsidRPr="00C4165B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UWAGA!</w:t>
      </w:r>
    </w:p>
    <w:p w14:paraId="3F2B8963" w14:textId="77777777" w:rsidR="00203EC9" w:rsidRPr="00203EC9" w:rsidRDefault="00203EC9" w:rsidP="009C56AC">
      <w:pPr>
        <w:widowControl w:val="0"/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i/>
          <w:iCs/>
          <w:snapToGrid w:val="0"/>
          <w:sz w:val="20"/>
          <w:szCs w:val="20"/>
          <w:lang w:eastAsia="pl-PL"/>
        </w:rPr>
      </w:pPr>
      <w:r w:rsidRPr="00203EC9">
        <w:rPr>
          <w:rFonts w:ascii="Arial" w:eastAsia="Times New Roman" w:hAnsi="Arial" w:cs="Arial"/>
          <w:bCs/>
          <w:i/>
          <w:iCs/>
          <w:snapToGrid w:val="0"/>
          <w:sz w:val="20"/>
          <w:szCs w:val="20"/>
          <w:lang w:eastAsia="pl-PL"/>
        </w:rPr>
        <w:t>1.</w:t>
      </w:r>
      <w:r w:rsidRPr="00203EC9">
        <w:rPr>
          <w:rFonts w:ascii="Arial" w:eastAsia="Times New Roman" w:hAnsi="Arial" w:cs="Arial"/>
          <w:bCs/>
          <w:i/>
          <w:iCs/>
          <w:snapToGrid w:val="0"/>
          <w:sz w:val="20"/>
          <w:szCs w:val="20"/>
          <w:lang w:eastAsia="pl-PL"/>
        </w:rPr>
        <w:tab/>
        <w:t>Wykonawca wskazuje tylko jedną osobę na stanowisko kierownika robót, której doświadczenie będzie podlegało ocenie.</w:t>
      </w:r>
    </w:p>
    <w:p w14:paraId="26251E67" w14:textId="0FB114DF" w:rsidR="00D222D2" w:rsidRPr="00D222D2" w:rsidRDefault="00203EC9" w:rsidP="009C56AC">
      <w:pPr>
        <w:widowControl w:val="0"/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i/>
          <w:color w:val="000000"/>
          <w:spacing w:val="-2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napToGrid w:val="0"/>
          <w:sz w:val="20"/>
          <w:szCs w:val="20"/>
          <w:lang w:eastAsia="pl-PL"/>
        </w:rPr>
        <w:t xml:space="preserve">2. </w:t>
      </w:r>
      <w:r w:rsidR="00D222D2" w:rsidRPr="00D222D2">
        <w:rPr>
          <w:rFonts w:ascii="Arial" w:eastAsia="Times New Roman" w:hAnsi="Arial" w:cs="Arial"/>
          <w:i/>
          <w:snapToGrid w:val="0"/>
          <w:sz w:val="20"/>
          <w:szCs w:val="20"/>
          <w:lang w:eastAsia="pl-PL"/>
        </w:rPr>
        <w:t xml:space="preserve">Wykonawca zobowiązany jest wskazać ww. osobę w wykazie osób (zał. nr 7 do SWZ) na </w:t>
      </w:r>
      <w:r w:rsidR="00D222D2" w:rsidRPr="00D222D2">
        <w:rPr>
          <w:rFonts w:ascii="Arial" w:eastAsia="Times New Roman" w:hAnsi="Arial" w:cs="Arial"/>
          <w:bCs/>
          <w:i/>
          <w:color w:val="000000"/>
          <w:spacing w:val="-2"/>
          <w:sz w:val="20"/>
          <w:szCs w:val="20"/>
          <w:lang w:eastAsia="pl-PL"/>
        </w:rPr>
        <w:t>stanowisko kierownika robót.</w:t>
      </w:r>
    </w:p>
    <w:p w14:paraId="790C2357" w14:textId="77777777" w:rsidR="00D222D2" w:rsidRDefault="00D222D2" w:rsidP="005E36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14:paraId="61B4BD36" w14:textId="77777777" w:rsidR="00D222D2" w:rsidRDefault="00D222D2" w:rsidP="005E36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14:paraId="63EB17F3" w14:textId="77777777" w:rsidR="00D222D2" w:rsidRPr="00D222D2" w:rsidRDefault="00D222D2" w:rsidP="00203EC9">
      <w:pPr>
        <w:widowControl w:val="0"/>
        <w:numPr>
          <w:ilvl w:val="0"/>
          <w:numId w:val="11"/>
        </w:numPr>
        <w:ind w:hanging="413"/>
        <w:jc w:val="both"/>
        <w:rPr>
          <w:rFonts w:ascii="Arial" w:hAnsi="Arial" w:cs="Arial"/>
          <w:b/>
          <w:bCs/>
          <w:spacing w:val="-2"/>
          <w:sz w:val="24"/>
          <w:szCs w:val="24"/>
          <w:u w:val="single"/>
        </w:rPr>
      </w:pPr>
      <w:r w:rsidRPr="00D222D2">
        <w:rPr>
          <w:rFonts w:ascii="Arial" w:hAnsi="Arial" w:cs="Arial"/>
          <w:b/>
          <w:iCs/>
          <w:sz w:val="24"/>
          <w:szCs w:val="24"/>
          <w:u w:val="single"/>
        </w:rPr>
        <w:t xml:space="preserve">Czas przystąpienia do naprawy interwencyjnej </w:t>
      </w:r>
      <w:r w:rsidRPr="00D222D2">
        <w:rPr>
          <w:rFonts w:ascii="Arial" w:hAnsi="Arial" w:cs="Arial"/>
          <w:b/>
          <w:bCs/>
          <w:spacing w:val="-2"/>
          <w:sz w:val="24"/>
          <w:szCs w:val="24"/>
          <w:u w:val="single"/>
        </w:rPr>
        <w:t>- 20 % (max 20 pkt)</w:t>
      </w:r>
    </w:p>
    <w:p w14:paraId="4D02AEED" w14:textId="77777777" w:rsidR="0072232E" w:rsidRPr="00B2581C" w:rsidRDefault="0072232E" w:rsidP="00B2581C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b/>
          <w:iCs/>
          <w:sz w:val="24"/>
          <w:szCs w:val="24"/>
        </w:rPr>
      </w:pPr>
      <w:r w:rsidRPr="00F7215C">
        <w:rPr>
          <w:rFonts w:ascii="Arial" w:hAnsi="Arial" w:cs="Arial"/>
          <w:iCs/>
          <w:sz w:val="24"/>
          <w:szCs w:val="24"/>
        </w:rPr>
        <w:t xml:space="preserve">Oferujemy następujący </w:t>
      </w:r>
      <w:r w:rsidRPr="00F37FC6">
        <w:rPr>
          <w:rFonts w:ascii="Arial" w:hAnsi="Arial" w:cs="Arial"/>
          <w:b/>
          <w:iCs/>
          <w:sz w:val="24"/>
          <w:szCs w:val="24"/>
        </w:rPr>
        <w:t>„czas przystąpienia do naprawy interwencyjnej”</w:t>
      </w:r>
      <w:r w:rsidR="00B2581C">
        <w:rPr>
          <w:rFonts w:ascii="Arial" w:hAnsi="Arial" w:cs="Arial"/>
          <w:b/>
          <w:iCs/>
          <w:sz w:val="24"/>
          <w:szCs w:val="24"/>
        </w:rPr>
        <w:t xml:space="preserve"> </w:t>
      </w:r>
      <w:r w:rsidR="00B2581C" w:rsidRPr="00B2581C">
        <w:rPr>
          <w:rFonts w:ascii="Arial" w:hAnsi="Arial" w:cs="Arial"/>
          <w:kern w:val="2"/>
          <w:sz w:val="24"/>
          <w:szCs w:val="24"/>
          <w:lang w:eastAsia="ar-SA"/>
        </w:rPr>
        <w:t>od momentu otrzymania zlecenia od Zamawiającego</w:t>
      </w:r>
      <w:r w:rsidRPr="00B2581C">
        <w:rPr>
          <w:rFonts w:ascii="Arial" w:hAnsi="Arial" w:cs="Arial"/>
          <w:iCs/>
          <w:sz w:val="24"/>
          <w:szCs w:val="24"/>
        </w:rPr>
        <w:t>:</w:t>
      </w:r>
    </w:p>
    <w:p w14:paraId="7AFD9847" w14:textId="77777777" w:rsidR="0072232E" w:rsidRPr="00F7215C" w:rsidRDefault="0072232E" w:rsidP="0072232E">
      <w:pPr>
        <w:widowControl w:val="0"/>
        <w:suppressAutoHyphens/>
        <w:spacing w:line="460" w:lineRule="exact"/>
        <w:ind w:firstLine="284"/>
        <w:jc w:val="both"/>
        <w:rPr>
          <w:rFonts w:ascii="Arial" w:hAnsi="Arial" w:cs="Arial"/>
          <w:b/>
          <w:iCs/>
          <w:sz w:val="24"/>
          <w:szCs w:val="24"/>
        </w:rPr>
      </w:pPr>
      <w:r w:rsidRPr="003D36C6">
        <w:rPr>
          <w:rFonts w:ascii="Arial" w:hAnsi="Arial" w:cs="Arial"/>
          <w:b/>
          <w:iCs/>
          <w:sz w:val="40"/>
          <w:szCs w:val="40"/>
        </w:rPr>
        <w:t>□</w:t>
      </w:r>
      <w:r w:rsidRPr="00F7215C">
        <w:rPr>
          <w:rFonts w:ascii="Arial" w:hAnsi="Arial" w:cs="Arial"/>
          <w:b/>
          <w:iCs/>
          <w:sz w:val="24"/>
          <w:szCs w:val="24"/>
        </w:rPr>
        <w:t xml:space="preserve"> -  do 2 godzin;</w:t>
      </w:r>
    </w:p>
    <w:p w14:paraId="6DC7E85B" w14:textId="77777777" w:rsidR="0072232E" w:rsidRPr="00F7215C" w:rsidRDefault="0072232E" w:rsidP="0072232E">
      <w:pPr>
        <w:widowControl w:val="0"/>
        <w:suppressAutoHyphens/>
        <w:spacing w:line="460" w:lineRule="exact"/>
        <w:ind w:firstLine="284"/>
        <w:jc w:val="both"/>
        <w:rPr>
          <w:rFonts w:ascii="Arial" w:hAnsi="Arial" w:cs="Arial"/>
          <w:b/>
          <w:iCs/>
          <w:sz w:val="24"/>
          <w:szCs w:val="24"/>
        </w:rPr>
      </w:pPr>
      <w:r w:rsidRPr="003D36C6">
        <w:rPr>
          <w:rFonts w:ascii="Arial" w:hAnsi="Arial" w:cs="Arial"/>
          <w:b/>
          <w:iCs/>
          <w:sz w:val="40"/>
          <w:szCs w:val="40"/>
        </w:rPr>
        <w:t>□</w:t>
      </w:r>
      <w:r w:rsidRPr="00F7215C">
        <w:rPr>
          <w:rFonts w:ascii="Arial" w:hAnsi="Arial" w:cs="Arial"/>
          <w:b/>
          <w:iCs/>
          <w:sz w:val="24"/>
          <w:szCs w:val="24"/>
        </w:rPr>
        <w:t xml:space="preserve"> -  powyżej 2 godzin do 3 godzin;</w:t>
      </w:r>
    </w:p>
    <w:p w14:paraId="2929E1F9" w14:textId="77777777" w:rsidR="0072232E" w:rsidRPr="00F7215C" w:rsidRDefault="0072232E" w:rsidP="0072232E">
      <w:pPr>
        <w:widowControl w:val="0"/>
        <w:suppressAutoHyphens/>
        <w:spacing w:line="460" w:lineRule="exact"/>
        <w:ind w:firstLine="284"/>
        <w:jc w:val="both"/>
        <w:rPr>
          <w:rFonts w:ascii="Arial" w:hAnsi="Arial" w:cs="Arial"/>
          <w:i/>
          <w:color w:val="000000"/>
          <w:spacing w:val="-2"/>
          <w:sz w:val="24"/>
          <w:szCs w:val="24"/>
        </w:rPr>
      </w:pPr>
      <w:r w:rsidRPr="003D36C6">
        <w:rPr>
          <w:rFonts w:ascii="Arial" w:hAnsi="Arial" w:cs="Arial"/>
          <w:b/>
          <w:iCs/>
          <w:sz w:val="40"/>
          <w:szCs w:val="40"/>
        </w:rPr>
        <w:t>□</w:t>
      </w:r>
      <w:r w:rsidRPr="00F7215C">
        <w:rPr>
          <w:rFonts w:ascii="Arial" w:hAnsi="Arial" w:cs="Arial"/>
          <w:b/>
          <w:iCs/>
          <w:sz w:val="24"/>
          <w:szCs w:val="24"/>
        </w:rPr>
        <w:t xml:space="preserve">  -  powyżej 3 godzin do 4 godzin.</w:t>
      </w:r>
    </w:p>
    <w:p w14:paraId="46CECB1F" w14:textId="77777777" w:rsidR="0072232E" w:rsidRPr="00886858" w:rsidRDefault="0072232E" w:rsidP="0072232E">
      <w:pPr>
        <w:widowControl w:val="0"/>
        <w:tabs>
          <w:tab w:val="left" w:pos="284"/>
        </w:tabs>
        <w:suppressAutoHyphens/>
        <w:ind w:firstLine="284"/>
        <w:jc w:val="both"/>
        <w:rPr>
          <w:rFonts w:ascii="Arial" w:hAnsi="Arial" w:cs="Arial"/>
        </w:rPr>
      </w:pPr>
      <w:r w:rsidRPr="00886858">
        <w:rPr>
          <w:rFonts w:ascii="Arial" w:hAnsi="Arial" w:cs="Arial"/>
          <w:i/>
          <w:color w:val="000000"/>
          <w:spacing w:val="-2"/>
        </w:rPr>
        <w:t xml:space="preserve">  (postawić znak „X” przy właściwym wyborze)</w:t>
      </w:r>
    </w:p>
    <w:p w14:paraId="065350E9" w14:textId="77777777" w:rsidR="00D222D2" w:rsidRDefault="00D222D2" w:rsidP="00843013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14:paraId="21926501" w14:textId="77777777" w:rsidR="00046DD9" w:rsidRDefault="00046DD9" w:rsidP="00843013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14:paraId="49D63312" w14:textId="77777777" w:rsidR="009C56AC" w:rsidRDefault="009C56AC" w:rsidP="00843013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14:paraId="0839A18C" w14:textId="77777777" w:rsidR="00046DD9" w:rsidRPr="00203EC9" w:rsidRDefault="00046DD9" w:rsidP="00843013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</w:p>
    <w:p w14:paraId="25F72498" w14:textId="77777777" w:rsidR="00D222D2" w:rsidRPr="00203EC9" w:rsidRDefault="00D222D2" w:rsidP="00D222D2">
      <w:pPr>
        <w:widowControl w:val="0"/>
        <w:tabs>
          <w:tab w:val="left" w:pos="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bCs/>
          <w:snapToGrid w:val="0"/>
          <w:sz w:val="20"/>
          <w:szCs w:val="20"/>
          <w:u w:val="single"/>
          <w:lang w:eastAsia="pl-PL"/>
        </w:rPr>
      </w:pPr>
      <w:r w:rsidRPr="00203EC9">
        <w:rPr>
          <w:rFonts w:ascii="Arial" w:eastAsia="Times New Roman" w:hAnsi="Arial" w:cs="Arial"/>
          <w:b/>
          <w:bCs/>
          <w:snapToGrid w:val="0"/>
          <w:sz w:val="20"/>
          <w:szCs w:val="20"/>
          <w:u w:val="single"/>
          <w:lang w:eastAsia="pl-PL"/>
        </w:rPr>
        <w:t>UWAGA!</w:t>
      </w:r>
    </w:p>
    <w:p w14:paraId="44D9371E" w14:textId="22F95622" w:rsidR="00203EC9" w:rsidRPr="00203EC9" w:rsidRDefault="00203EC9" w:rsidP="00203EC9">
      <w:pPr>
        <w:widowControl w:val="0"/>
        <w:tabs>
          <w:tab w:val="left" w:pos="284"/>
        </w:tabs>
        <w:spacing w:after="0" w:line="240" w:lineRule="auto"/>
        <w:ind w:left="142" w:hanging="284"/>
        <w:jc w:val="both"/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 xml:space="preserve">  </w:t>
      </w:r>
      <w:r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1.</w:t>
      </w:r>
      <w:r w:rsidR="009C56AC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ab/>
        <w:t xml:space="preserve"> </w:t>
      </w:r>
      <w:r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 xml:space="preserve">W przypadku, gdy w formularzu ofertowym Wykonawca wskaże inne dane dot. kryteriów </w:t>
      </w:r>
      <w:proofErr w:type="spellStart"/>
      <w:r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pozacenowych</w:t>
      </w:r>
      <w:proofErr w:type="spellEnd"/>
      <w:r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 xml:space="preserve"> niż wynika to z formularza Kryteria </w:t>
      </w:r>
      <w:proofErr w:type="spellStart"/>
      <w:r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pozacenowe</w:t>
      </w:r>
      <w:proofErr w:type="spellEnd"/>
      <w:r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 xml:space="preserve"> (zał. nr 1A do SWZ), Zamawiający przyzna punkty za dane wymienione w formularzu Kryteria </w:t>
      </w:r>
      <w:proofErr w:type="spellStart"/>
      <w:r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pozacenowe</w:t>
      </w:r>
      <w:proofErr w:type="spellEnd"/>
      <w:r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.</w:t>
      </w:r>
    </w:p>
    <w:p w14:paraId="44EA1208" w14:textId="5C99EC27" w:rsidR="00D222D2" w:rsidRPr="00203EC9" w:rsidRDefault="009C56AC" w:rsidP="009C56AC">
      <w:pPr>
        <w:widowControl w:val="0"/>
        <w:tabs>
          <w:tab w:val="left" w:pos="142"/>
        </w:tabs>
        <w:spacing w:after="0" w:line="240" w:lineRule="auto"/>
        <w:ind w:left="142" w:hanging="283"/>
        <w:jc w:val="both"/>
        <w:rPr>
          <w:rFonts w:ascii="Neo Sans Pro" w:eastAsia="Times New Roman" w:hAnsi="Neo Sans Pro" w:cs="Times New Roman"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 xml:space="preserve"> </w:t>
      </w:r>
      <w:r w:rsid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2</w:t>
      </w:r>
      <w:r w:rsidR="00203EC9"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.</w:t>
      </w:r>
      <w:r w:rsid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 xml:space="preserve"> </w:t>
      </w:r>
      <w:r w:rsidR="00203EC9"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 xml:space="preserve">W przypadku, gdy Wykonawca nie złoży lub nie wypełni formularza Kryteria </w:t>
      </w:r>
      <w:proofErr w:type="spellStart"/>
      <w:r w:rsidR="00203EC9"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pozacenowe</w:t>
      </w:r>
      <w:proofErr w:type="spellEnd"/>
      <w:r w:rsidR="00203EC9"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 xml:space="preserve"> (załącznik nr 1A do SWZ), Zamawiający uzna, że Wykonawca deklaruje najkrótszy wymagany okres doświadczenia i/lub maksymalny dopuszczalny czas przystąpienia do naprawy interwencyjnej. W takim przypadku Wykonawca otrzyma 0 pkt w danym kryterium </w:t>
      </w:r>
      <w:proofErr w:type="spellStart"/>
      <w:r w:rsidR="00203EC9"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pozacenowym</w:t>
      </w:r>
      <w:proofErr w:type="spellEnd"/>
      <w:r w:rsidR="00203EC9" w:rsidRPr="00203EC9">
        <w:rPr>
          <w:rFonts w:ascii="Arial" w:eastAsia="Times New Roman" w:hAnsi="Arial" w:cs="Arial"/>
          <w:bCs/>
          <w:i/>
          <w:snapToGrid w:val="0"/>
          <w:sz w:val="20"/>
          <w:szCs w:val="20"/>
          <w:lang w:eastAsia="pl-PL"/>
        </w:rPr>
        <w:t>.</w:t>
      </w:r>
      <w:r w:rsidR="00A35F5C" w:rsidRPr="00203EC9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  </w:t>
      </w:r>
    </w:p>
    <w:p w14:paraId="62C292B3" w14:textId="77777777" w:rsidR="00B67CE2" w:rsidRDefault="00A35F5C" w:rsidP="0073748E">
      <w:pPr>
        <w:widowControl w:val="0"/>
        <w:ind w:left="426" w:hanging="142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  <w:r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                                                                              </w:t>
      </w:r>
    </w:p>
    <w:p w14:paraId="69E25073" w14:textId="77777777" w:rsidR="009C56AC" w:rsidRDefault="00B67CE2" w:rsidP="0073748E">
      <w:pPr>
        <w:widowControl w:val="0"/>
        <w:ind w:left="426" w:hanging="142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  <w:r>
        <w:rPr>
          <w:rFonts w:ascii="Arial" w:hAnsi="Arial" w:cs="Arial"/>
          <w:b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b/>
          <w:snapToGrid w:val="0"/>
          <w:color w:val="000000"/>
          <w:sz w:val="24"/>
          <w:szCs w:val="24"/>
        </w:rPr>
        <w:tab/>
      </w:r>
      <w:r w:rsidR="00A35F5C"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                                                     </w:t>
      </w:r>
    </w:p>
    <w:p w14:paraId="56BCAFDE" w14:textId="77777777" w:rsidR="009C56AC" w:rsidRDefault="009C56AC" w:rsidP="0073748E">
      <w:pPr>
        <w:widowControl w:val="0"/>
        <w:ind w:left="426" w:hanging="142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</w:p>
    <w:p w14:paraId="5D82B60A" w14:textId="130AE3FC" w:rsidR="00531C46" w:rsidRDefault="00A35F5C" w:rsidP="0073748E">
      <w:pPr>
        <w:widowControl w:val="0"/>
        <w:ind w:left="426" w:hanging="142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  <w:r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        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31C4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3F66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3F66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3F66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3F66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3F66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3F66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3F66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3F66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3F66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B67C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B67C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B67C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B67C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B67C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B67C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9C56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9C56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9C56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9C56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elektroniczny Wykonawcy</w:t>
      </w:r>
    </w:p>
    <w:p w14:paraId="7A8E95BD" w14:textId="77777777" w:rsidR="00531C46" w:rsidRPr="0073748E" w:rsidRDefault="00531C46" w:rsidP="0073748E">
      <w:pPr>
        <w:widowControl w:val="0"/>
        <w:ind w:left="426" w:hanging="142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</w:p>
    <w:p w14:paraId="4B137A62" w14:textId="77777777"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F661B">
      <w:footerReference w:type="default" r:id="rId7"/>
      <w:endnotePr>
        <w:numFmt w:val="decimal"/>
      </w:endnotePr>
      <w:pgSz w:w="11906" w:h="16838" w:code="9"/>
      <w:pgMar w:top="851" w:right="964" w:bottom="851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7BC15" w14:textId="77777777" w:rsidR="0032008E" w:rsidRDefault="0032008E" w:rsidP="0038231F">
      <w:pPr>
        <w:spacing w:after="0" w:line="240" w:lineRule="auto"/>
      </w:pPr>
      <w:r>
        <w:separator/>
      </w:r>
    </w:p>
  </w:endnote>
  <w:endnote w:type="continuationSeparator" w:id="0">
    <w:p w14:paraId="778F8CAB" w14:textId="77777777" w:rsidR="0032008E" w:rsidRDefault="003200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0702585"/>
      <w:docPartObj>
        <w:docPartGallery w:val="Page Numbers (Bottom of Page)"/>
        <w:docPartUnique/>
      </w:docPartObj>
    </w:sdtPr>
    <w:sdtEndPr/>
    <w:sdtContent>
      <w:p w14:paraId="00B33C2F" w14:textId="77777777" w:rsidR="00772AEB" w:rsidRDefault="006C536F">
        <w:pPr>
          <w:pStyle w:val="Stopka"/>
          <w:jc w:val="center"/>
        </w:pPr>
        <w:r>
          <w:fldChar w:fldCharType="begin"/>
        </w:r>
        <w:r w:rsidR="00772AEB">
          <w:instrText>PAGE   \* MERGEFORMAT</w:instrText>
        </w:r>
        <w:r>
          <w:fldChar w:fldCharType="separate"/>
        </w:r>
        <w:r w:rsidR="0093794E">
          <w:rPr>
            <w:noProof/>
          </w:rPr>
          <w:t>2</w:t>
        </w:r>
        <w:r>
          <w:fldChar w:fldCharType="end"/>
        </w:r>
      </w:p>
    </w:sdtContent>
  </w:sdt>
  <w:p w14:paraId="7718872D" w14:textId="77777777" w:rsidR="00772AEB" w:rsidRDefault="00772A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B6A9F" w14:textId="77777777" w:rsidR="0032008E" w:rsidRDefault="0032008E" w:rsidP="0038231F">
      <w:pPr>
        <w:spacing w:after="0" w:line="240" w:lineRule="auto"/>
      </w:pPr>
      <w:r>
        <w:separator/>
      </w:r>
    </w:p>
  </w:footnote>
  <w:footnote w:type="continuationSeparator" w:id="0">
    <w:p w14:paraId="2835A2A2" w14:textId="77777777" w:rsidR="0032008E" w:rsidRDefault="003200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1960"/>
    <w:multiLevelType w:val="hybridMultilevel"/>
    <w:tmpl w:val="FD0663E2"/>
    <w:lvl w:ilvl="0" w:tplc="9A06615A">
      <w:start w:val="1"/>
      <w:numFmt w:val="decimal"/>
      <w:lvlText w:val="%1."/>
      <w:lvlJc w:val="left"/>
      <w:pPr>
        <w:ind w:left="41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33" w:hanging="360"/>
      </w:pPr>
    </w:lvl>
    <w:lvl w:ilvl="2" w:tplc="0415001B" w:tentative="1">
      <w:start w:val="1"/>
      <w:numFmt w:val="lowerRoman"/>
      <w:lvlText w:val="%3."/>
      <w:lvlJc w:val="right"/>
      <w:pPr>
        <w:ind w:left="1853" w:hanging="180"/>
      </w:pPr>
    </w:lvl>
    <w:lvl w:ilvl="3" w:tplc="0415000F" w:tentative="1">
      <w:start w:val="1"/>
      <w:numFmt w:val="decimal"/>
      <w:lvlText w:val="%4."/>
      <w:lvlJc w:val="left"/>
      <w:pPr>
        <w:ind w:left="2573" w:hanging="360"/>
      </w:pPr>
    </w:lvl>
    <w:lvl w:ilvl="4" w:tplc="04150019" w:tentative="1">
      <w:start w:val="1"/>
      <w:numFmt w:val="lowerLetter"/>
      <w:lvlText w:val="%5."/>
      <w:lvlJc w:val="left"/>
      <w:pPr>
        <w:ind w:left="3293" w:hanging="360"/>
      </w:pPr>
    </w:lvl>
    <w:lvl w:ilvl="5" w:tplc="0415001B" w:tentative="1">
      <w:start w:val="1"/>
      <w:numFmt w:val="lowerRoman"/>
      <w:lvlText w:val="%6."/>
      <w:lvlJc w:val="right"/>
      <w:pPr>
        <w:ind w:left="4013" w:hanging="180"/>
      </w:pPr>
    </w:lvl>
    <w:lvl w:ilvl="6" w:tplc="0415000F" w:tentative="1">
      <w:start w:val="1"/>
      <w:numFmt w:val="decimal"/>
      <w:lvlText w:val="%7."/>
      <w:lvlJc w:val="left"/>
      <w:pPr>
        <w:ind w:left="4733" w:hanging="360"/>
      </w:pPr>
    </w:lvl>
    <w:lvl w:ilvl="7" w:tplc="04150019" w:tentative="1">
      <w:start w:val="1"/>
      <w:numFmt w:val="lowerLetter"/>
      <w:lvlText w:val="%8."/>
      <w:lvlJc w:val="left"/>
      <w:pPr>
        <w:ind w:left="5453" w:hanging="360"/>
      </w:pPr>
    </w:lvl>
    <w:lvl w:ilvl="8" w:tplc="041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" w15:restartNumberingAfterBreak="0">
    <w:nsid w:val="268D25FC"/>
    <w:multiLevelType w:val="hybridMultilevel"/>
    <w:tmpl w:val="E66687CA"/>
    <w:lvl w:ilvl="0" w:tplc="DE923E42">
      <w:start w:val="1"/>
      <w:numFmt w:val="decimal"/>
      <w:lvlText w:val="%1.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D4ECC"/>
    <w:multiLevelType w:val="hybridMultilevel"/>
    <w:tmpl w:val="AA146698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9361702">
    <w:abstractNumId w:val="7"/>
  </w:num>
  <w:num w:numId="2" w16cid:durableId="639190815">
    <w:abstractNumId w:val="0"/>
  </w:num>
  <w:num w:numId="3" w16cid:durableId="1973511239">
    <w:abstractNumId w:val="5"/>
  </w:num>
  <w:num w:numId="4" w16cid:durableId="37975310">
    <w:abstractNumId w:val="10"/>
  </w:num>
  <w:num w:numId="5" w16cid:durableId="1874149272">
    <w:abstractNumId w:val="8"/>
  </w:num>
  <w:num w:numId="6" w16cid:durableId="447818917">
    <w:abstractNumId w:val="4"/>
  </w:num>
  <w:num w:numId="7" w16cid:durableId="1403989125">
    <w:abstractNumId w:val="1"/>
  </w:num>
  <w:num w:numId="8" w16cid:durableId="735008065">
    <w:abstractNumId w:val="6"/>
  </w:num>
  <w:num w:numId="9" w16cid:durableId="92157190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2284610">
    <w:abstractNumId w:val="3"/>
  </w:num>
  <w:num w:numId="11" w16cid:durableId="588541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027"/>
    <w:rsid w:val="00005023"/>
    <w:rsid w:val="000253D4"/>
    <w:rsid w:val="00026671"/>
    <w:rsid w:val="00032733"/>
    <w:rsid w:val="0003701B"/>
    <w:rsid w:val="00046DD9"/>
    <w:rsid w:val="0005079E"/>
    <w:rsid w:val="00056F32"/>
    <w:rsid w:val="000613EB"/>
    <w:rsid w:val="000648BC"/>
    <w:rsid w:val="000767F2"/>
    <w:rsid w:val="000809B6"/>
    <w:rsid w:val="000817F4"/>
    <w:rsid w:val="000A2ABC"/>
    <w:rsid w:val="000A6A33"/>
    <w:rsid w:val="000B1025"/>
    <w:rsid w:val="000B1F47"/>
    <w:rsid w:val="000B781C"/>
    <w:rsid w:val="000C021E"/>
    <w:rsid w:val="000C5CEC"/>
    <w:rsid w:val="000C7F54"/>
    <w:rsid w:val="000D03AF"/>
    <w:rsid w:val="000D73C4"/>
    <w:rsid w:val="000E0E39"/>
    <w:rsid w:val="000E4D37"/>
    <w:rsid w:val="000F1229"/>
    <w:rsid w:val="000F2452"/>
    <w:rsid w:val="000F3AB7"/>
    <w:rsid w:val="000F4C34"/>
    <w:rsid w:val="000F4C8A"/>
    <w:rsid w:val="00100F22"/>
    <w:rsid w:val="0010384A"/>
    <w:rsid w:val="00103B61"/>
    <w:rsid w:val="00106A66"/>
    <w:rsid w:val="001077F4"/>
    <w:rsid w:val="0011121A"/>
    <w:rsid w:val="001160AE"/>
    <w:rsid w:val="00121631"/>
    <w:rsid w:val="00125444"/>
    <w:rsid w:val="00133DEE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471B"/>
    <w:rsid w:val="001A7FB7"/>
    <w:rsid w:val="001B18E3"/>
    <w:rsid w:val="001B4942"/>
    <w:rsid w:val="001C017D"/>
    <w:rsid w:val="001C4052"/>
    <w:rsid w:val="001C49A1"/>
    <w:rsid w:val="001C6945"/>
    <w:rsid w:val="001D2AA1"/>
    <w:rsid w:val="001D3A19"/>
    <w:rsid w:val="001D4C90"/>
    <w:rsid w:val="001F1B87"/>
    <w:rsid w:val="001F4C82"/>
    <w:rsid w:val="00203EC9"/>
    <w:rsid w:val="00204CA6"/>
    <w:rsid w:val="00211D2F"/>
    <w:rsid w:val="002167D3"/>
    <w:rsid w:val="00217093"/>
    <w:rsid w:val="00217BC2"/>
    <w:rsid w:val="00241DD1"/>
    <w:rsid w:val="00246635"/>
    <w:rsid w:val="0024732C"/>
    <w:rsid w:val="0025263C"/>
    <w:rsid w:val="0025358A"/>
    <w:rsid w:val="00255142"/>
    <w:rsid w:val="00267089"/>
    <w:rsid w:val="0027016C"/>
    <w:rsid w:val="00274141"/>
    <w:rsid w:val="0027560C"/>
    <w:rsid w:val="00280E4F"/>
    <w:rsid w:val="00287BCD"/>
    <w:rsid w:val="00297C98"/>
    <w:rsid w:val="002A4E5C"/>
    <w:rsid w:val="002B6C1B"/>
    <w:rsid w:val="002B7F22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2093"/>
    <w:rsid w:val="003031E2"/>
    <w:rsid w:val="00304292"/>
    <w:rsid w:val="00307A36"/>
    <w:rsid w:val="00310AB6"/>
    <w:rsid w:val="00312FF2"/>
    <w:rsid w:val="00313911"/>
    <w:rsid w:val="003178CE"/>
    <w:rsid w:val="0032008E"/>
    <w:rsid w:val="00321223"/>
    <w:rsid w:val="003229E2"/>
    <w:rsid w:val="00326674"/>
    <w:rsid w:val="00335AB4"/>
    <w:rsid w:val="003416FE"/>
    <w:rsid w:val="0034230E"/>
    <w:rsid w:val="00342948"/>
    <w:rsid w:val="00347DF5"/>
    <w:rsid w:val="0035254C"/>
    <w:rsid w:val="00361EB2"/>
    <w:rsid w:val="0036226E"/>
    <w:rsid w:val="003636E7"/>
    <w:rsid w:val="003761EA"/>
    <w:rsid w:val="00380CAE"/>
    <w:rsid w:val="00381941"/>
    <w:rsid w:val="0038231F"/>
    <w:rsid w:val="003859BE"/>
    <w:rsid w:val="00392EC7"/>
    <w:rsid w:val="003A6BC4"/>
    <w:rsid w:val="003B214C"/>
    <w:rsid w:val="003B295A"/>
    <w:rsid w:val="003B690E"/>
    <w:rsid w:val="003C1942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3F661B"/>
    <w:rsid w:val="0040053D"/>
    <w:rsid w:val="004178E0"/>
    <w:rsid w:val="00422487"/>
    <w:rsid w:val="00426A14"/>
    <w:rsid w:val="004335B6"/>
    <w:rsid w:val="00434CC2"/>
    <w:rsid w:val="0045544F"/>
    <w:rsid w:val="00466838"/>
    <w:rsid w:val="004677FC"/>
    <w:rsid w:val="004761C6"/>
    <w:rsid w:val="00484F88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E07CC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05FF"/>
    <w:rsid w:val="0053130C"/>
    <w:rsid w:val="005319CA"/>
    <w:rsid w:val="00531C46"/>
    <w:rsid w:val="00550885"/>
    <w:rsid w:val="00557EAC"/>
    <w:rsid w:val="005634D7"/>
    <w:rsid w:val="005641F0"/>
    <w:rsid w:val="0056461C"/>
    <w:rsid w:val="005654EB"/>
    <w:rsid w:val="005A3C6D"/>
    <w:rsid w:val="005A73FB"/>
    <w:rsid w:val="005B098C"/>
    <w:rsid w:val="005C0E26"/>
    <w:rsid w:val="005C3617"/>
    <w:rsid w:val="005C5F66"/>
    <w:rsid w:val="005D139F"/>
    <w:rsid w:val="005E176A"/>
    <w:rsid w:val="005E1DD2"/>
    <w:rsid w:val="005E3661"/>
    <w:rsid w:val="005E4693"/>
    <w:rsid w:val="005F31DB"/>
    <w:rsid w:val="00617528"/>
    <w:rsid w:val="00624612"/>
    <w:rsid w:val="006318C5"/>
    <w:rsid w:val="00631D24"/>
    <w:rsid w:val="006440B0"/>
    <w:rsid w:val="0064500B"/>
    <w:rsid w:val="00646BAD"/>
    <w:rsid w:val="006559B9"/>
    <w:rsid w:val="00661B3E"/>
    <w:rsid w:val="00662D77"/>
    <w:rsid w:val="006667AC"/>
    <w:rsid w:val="00676533"/>
    <w:rsid w:val="00677C66"/>
    <w:rsid w:val="00683FF1"/>
    <w:rsid w:val="00687919"/>
    <w:rsid w:val="00692DF3"/>
    <w:rsid w:val="006A52B6"/>
    <w:rsid w:val="006A6D88"/>
    <w:rsid w:val="006B5397"/>
    <w:rsid w:val="006C536F"/>
    <w:rsid w:val="006C765C"/>
    <w:rsid w:val="006E05A2"/>
    <w:rsid w:val="006E16A6"/>
    <w:rsid w:val="006F2255"/>
    <w:rsid w:val="006F3D32"/>
    <w:rsid w:val="006F44CC"/>
    <w:rsid w:val="007118F0"/>
    <w:rsid w:val="00720401"/>
    <w:rsid w:val="00722065"/>
    <w:rsid w:val="0072232E"/>
    <w:rsid w:val="007268B0"/>
    <w:rsid w:val="00726ACC"/>
    <w:rsid w:val="00726EA7"/>
    <w:rsid w:val="00731465"/>
    <w:rsid w:val="0073748E"/>
    <w:rsid w:val="00746532"/>
    <w:rsid w:val="007502ED"/>
    <w:rsid w:val="007530E5"/>
    <w:rsid w:val="0075658A"/>
    <w:rsid w:val="007573F1"/>
    <w:rsid w:val="00757D89"/>
    <w:rsid w:val="00760400"/>
    <w:rsid w:val="007637A0"/>
    <w:rsid w:val="00772459"/>
    <w:rsid w:val="00772AEB"/>
    <w:rsid w:val="007840F2"/>
    <w:rsid w:val="007936D6"/>
    <w:rsid w:val="0079713A"/>
    <w:rsid w:val="007A181D"/>
    <w:rsid w:val="007A3C28"/>
    <w:rsid w:val="007A7670"/>
    <w:rsid w:val="007B447E"/>
    <w:rsid w:val="007B573C"/>
    <w:rsid w:val="007C6EAC"/>
    <w:rsid w:val="007E25BD"/>
    <w:rsid w:val="007E2F69"/>
    <w:rsid w:val="007E6282"/>
    <w:rsid w:val="007F64DC"/>
    <w:rsid w:val="008042F9"/>
    <w:rsid w:val="00804F07"/>
    <w:rsid w:val="00811E3F"/>
    <w:rsid w:val="008142A9"/>
    <w:rsid w:val="00817243"/>
    <w:rsid w:val="0082641B"/>
    <w:rsid w:val="00830AB1"/>
    <w:rsid w:val="00831362"/>
    <w:rsid w:val="008419F2"/>
    <w:rsid w:val="00843013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90DAF"/>
    <w:rsid w:val="00890E92"/>
    <w:rsid w:val="00892E48"/>
    <w:rsid w:val="00893881"/>
    <w:rsid w:val="008A0C8A"/>
    <w:rsid w:val="008A2254"/>
    <w:rsid w:val="008A5BE7"/>
    <w:rsid w:val="008B4632"/>
    <w:rsid w:val="008C6DF8"/>
    <w:rsid w:val="008D0487"/>
    <w:rsid w:val="008D4BE9"/>
    <w:rsid w:val="008D5ABD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75EB"/>
    <w:rsid w:val="0093794E"/>
    <w:rsid w:val="009469C7"/>
    <w:rsid w:val="009525CC"/>
    <w:rsid w:val="00956C26"/>
    <w:rsid w:val="00963E55"/>
    <w:rsid w:val="00967152"/>
    <w:rsid w:val="00967DB5"/>
    <w:rsid w:val="009731A1"/>
    <w:rsid w:val="00975C49"/>
    <w:rsid w:val="009850B1"/>
    <w:rsid w:val="00987235"/>
    <w:rsid w:val="00995E7A"/>
    <w:rsid w:val="00997A80"/>
    <w:rsid w:val="009A05AE"/>
    <w:rsid w:val="009A13F5"/>
    <w:rsid w:val="009A397D"/>
    <w:rsid w:val="009B37EA"/>
    <w:rsid w:val="009B69EC"/>
    <w:rsid w:val="009C02F8"/>
    <w:rsid w:val="009C0C6C"/>
    <w:rsid w:val="009C56AC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4F2"/>
    <w:rsid w:val="00A128F3"/>
    <w:rsid w:val="00A1401D"/>
    <w:rsid w:val="00A1471A"/>
    <w:rsid w:val="00A1685D"/>
    <w:rsid w:val="00A17C21"/>
    <w:rsid w:val="00A27AC7"/>
    <w:rsid w:val="00A3431A"/>
    <w:rsid w:val="00A347DE"/>
    <w:rsid w:val="00A35F5C"/>
    <w:rsid w:val="00A36E95"/>
    <w:rsid w:val="00A45583"/>
    <w:rsid w:val="00A4612F"/>
    <w:rsid w:val="00A56074"/>
    <w:rsid w:val="00A56607"/>
    <w:rsid w:val="00A62798"/>
    <w:rsid w:val="00A74E79"/>
    <w:rsid w:val="00A776FE"/>
    <w:rsid w:val="00A82BBA"/>
    <w:rsid w:val="00A948A0"/>
    <w:rsid w:val="00A957F5"/>
    <w:rsid w:val="00A96290"/>
    <w:rsid w:val="00AA21C9"/>
    <w:rsid w:val="00AA31B7"/>
    <w:rsid w:val="00AA75CE"/>
    <w:rsid w:val="00AB39E6"/>
    <w:rsid w:val="00AB51F6"/>
    <w:rsid w:val="00AB5E32"/>
    <w:rsid w:val="00AB71A8"/>
    <w:rsid w:val="00AC38A1"/>
    <w:rsid w:val="00AC6C3A"/>
    <w:rsid w:val="00AC72F3"/>
    <w:rsid w:val="00AD2711"/>
    <w:rsid w:val="00AE03CE"/>
    <w:rsid w:val="00AE3A98"/>
    <w:rsid w:val="00AE4CB8"/>
    <w:rsid w:val="00AE6FF2"/>
    <w:rsid w:val="00AF33BF"/>
    <w:rsid w:val="00AF69CC"/>
    <w:rsid w:val="00AF78D7"/>
    <w:rsid w:val="00B01B85"/>
    <w:rsid w:val="00B1161E"/>
    <w:rsid w:val="00B119F4"/>
    <w:rsid w:val="00B139DC"/>
    <w:rsid w:val="00B15219"/>
    <w:rsid w:val="00B154B4"/>
    <w:rsid w:val="00B20CF8"/>
    <w:rsid w:val="00B22BBE"/>
    <w:rsid w:val="00B2581C"/>
    <w:rsid w:val="00B30B6A"/>
    <w:rsid w:val="00B32FB6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67CE2"/>
    <w:rsid w:val="00B726BB"/>
    <w:rsid w:val="00B74B33"/>
    <w:rsid w:val="00B80D0E"/>
    <w:rsid w:val="00B84D42"/>
    <w:rsid w:val="00B869CA"/>
    <w:rsid w:val="00BD06C3"/>
    <w:rsid w:val="00BD622C"/>
    <w:rsid w:val="00BF1F3F"/>
    <w:rsid w:val="00C0050E"/>
    <w:rsid w:val="00C00C2E"/>
    <w:rsid w:val="00C013B7"/>
    <w:rsid w:val="00C0497F"/>
    <w:rsid w:val="00C115A9"/>
    <w:rsid w:val="00C152ED"/>
    <w:rsid w:val="00C22538"/>
    <w:rsid w:val="00C23227"/>
    <w:rsid w:val="00C23244"/>
    <w:rsid w:val="00C268F3"/>
    <w:rsid w:val="00C34684"/>
    <w:rsid w:val="00C3545B"/>
    <w:rsid w:val="00C40042"/>
    <w:rsid w:val="00C40573"/>
    <w:rsid w:val="00C4103F"/>
    <w:rsid w:val="00C4165B"/>
    <w:rsid w:val="00C456FB"/>
    <w:rsid w:val="00C46207"/>
    <w:rsid w:val="00C4754B"/>
    <w:rsid w:val="00C47878"/>
    <w:rsid w:val="00C50717"/>
    <w:rsid w:val="00C53ACA"/>
    <w:rsid w:val="00C53B20"/>
    <w:rsid w:val="00C54227"/>
    <w:rsid w:val="00C545A8"/>
    <w:rsid w:val="00C57DEB"/>
    <w:rsid w:val="00C61F32"/>
    <w:rsid w:val="00C75633"/>
    <w:rsid w:val="00C80A0A"/>
    <w:rsid w:val="00C80FE4"/>
    <w:rsid w:val="00C81238"/>
    <w:rsid w:val="00C86D5B"/>
    <w:rsid w:val="00C924C1"/>
    <w:rsid w:val="00C9589B"/>
    <w:rsid w:val="00C96472"/>
    <w:rsid w:val="00CA1D03"/>
    <w:rsid w:val="00CA5F28"/>
    <w:rsid w:val="00CB4459"/>
    <w:rsid w:val="00CC6896"/>
    <w:rsid w:val="00CE6400"/>
    <w:rsid w:val="00CE651A"/>
    <w:rsid w:val="00CF4A74"/>
    <w:rsid w:val="00D07097"/>
    <w:rsid w:val="00D222D2"/>
    <w:rsid w:val="00D31A14"/>
    <w:rsid w:val="00D34D9A"/>
    <w:rsid w:val="00D409DE"/>
    <w:rsid w:val="00D42C9B"/>
    <w:rsid w:val="00D46021"/>
    <w:rsid w:val="00D47D38"/>
    <w:rsid w:val="00D5372A"/>
    <w:rsid w:val="00D7532C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2BA9"/>
    <w:rsid w:val="00DE494D"/>
    <w:rsid w:val="00DE4F3D"/>
    <w:rsid w:val="00DE73EE"/>
    <w:rsid w:val="00DF4EB4"/>
    <w:rsid w:val="00E047E6"/>
    <w:rsid w:val="00E14552"/>
    <w:rsid w:val="00E15D59"/>
    <w:rsid w:val="00E175CE"/>
    <w:rsid w:val="00E2076F"/>
    <w:rsid w:val="00E21B42"/>
    <w:rsid w:val="00E269E4"/>
    <w:rsid w:val="00E30517"/>
    <w:rsid w:val="00E42CC3"/>
    <w:rsid w:val="00E53B0E"/>
    <w:rsid w:val="00E5475A"/>
    <w:rsid w:val="00E55512"/>
    <w:rsid w:val="00E56E9E"/>
    <w:rsid w:val="00E57D9E"/>
    <w:rsid w:val="00E61267"/>
    <w:rsid w:val="00E63661"/>
    <w:rsid w:val="00E72508"/>
    <w:rsid w:val="00E7798D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9C5"/>
    <w:rsid w:val="00EE7725"/>
    <w:rsid w:val="00EF5D58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5034"/>
    <w:rsid w:val="00F56B6D"/>
    <w:rsid w:val="00F74257"/>
    <w:rsid w:val="00F81F01"/>
    <w:rsid w:val="00FA5CA2"/>
    <w:rsid w:val="00FB7965"/>
    <w:rsid w:val="00FC0667"/>
    <w:rsid w:val="00FC404B"/>
    <w:rsid w:val="00FC512A"/>
    <w:rsid w:val="00FD3485"/>
    <w:rsid w:val="00FD73D0"/>
    <w:rsid w:val="00FE12DC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5987F44"/>
  <w15:docId w15:val="{06DB84A1-367D-43D5-AC3B-7C48556A8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2D2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Zimnicka</cp:lastModifiedBy>
  <cp:revision>100</cp:revision>
  <cp:lastPrinted>2023-11-15T10:18:00Z</cp:lastPrinted>
  <dcterms:created xsi:type="dcterms:W3CDTF">2021-03-31T06:52:00Z</dcterms:created>
  <dcterms:modified xsi:type="dcterms:W3CDTF">2025-12-02T19:02:00Z</dcterms:modified>
</cp:coreProperties>
</file>