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E3" w:rsidRPr="00CA49BF" w:rsidRDefault="001815E3" w:rsidP="00690D01">
      <w:pPr>
        <w:pStyle w:val="Tytu"/>
        <w:jc w:val="left"/>
        <w:rPr>
          <w:rFonts w:ascii="Cambria" w:hAnsi="Cambria" w:cs="Arial"/>
          <w:b w:val="0"/>
          <w:sz w:val="20"/>
        </w:rPr>
      </w:pPr>
      <w:r w:rsidRPr="00161975">
        <w:rPr>
          <w:rFonts w:ascii="Cambria" w:hAnsi="Cambria" w:cs="Arial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F35EA8">
        <w:rPr>
          <w:rFonts w:ascii="Cambria" w:hAnsi="Cambria" w:cs="Arial"/>
          <w:sz w:val="18"/>
          <w:szCs w:val="18"/>
        </w:rPr>
        <w:tab/>
      </w:r>
      <w:r w:rsidR="00F35EA8">
        <w:rPr>
          <w:rFonts w:ascii="Cambria" w:hAnsi="Cambria" w:cs="Arial"/>
          <w:sz w:val="18"/>
          <w:szCs w:val="18"/>
        </w:rPr>
        <w:tab/>
      </w:r>
      <w:r w:rsidR="00F35EA8">
        <w:rPr>
          <w:rFonts w:ascii="Cambria" w:hAnsi="Cambria" w:cs="Arial"/>
          <w:sz w:val="18"/>
          <w:szCs w:val="18"/>
        </w:rPr>
        <w:tab/>
      </w:r>
      <w:r w:rsidRPr="00161975">
        <w:rPr>
          <w:rFonts w:ascii="Cambria" w:hAnsi="Cambria" w:cs="Arial"/>
          <w:sz w:val="18"/>
          <w:szCs w:val="18"/>
        </w:rPr>
        <w:t xml:space="preserve"> </w:t>
      </w:r>
      <w:r w:rsidRPr="00CA49BF">
        <w:rPr>
          <w:rFonts w:ascii="Cambria" w:hAnsi="Cambria" w:cs="Arial"/>
          <w:b w:val="0"/>
          <w:sz w:val="20"/>
        </w:rPr>
        <w:t>Załącznik Nr 6</w:t>
      </w:r>
      <w:r w:rsidR="00C810CA" w:rsidRPr="00CA49BF">
        <w:rPr>
          <w:rFonts w:ascii="Cambria" w:hAnsi="Cambria" w:cs="Arial"/>
          <w:b w:val="0"/>
          <w:sz w:val="20"/>
        </w:rPr>
        <w:t xml:space="preserve"> do S</w:t>
      </w:r>
      <w:r w:rsidRPr="00CA49BF">
        <w:rPr>
          <w:rFonts w:ascii="Cambria" w:hAnsi="Cambria" w:cs="Arial"/>
          <w:b w:val="0"/>
          <w:sz w:val="20"/>
        </w:rPr>
        <w:t xml:space="preserve">WZ </w:t>
      </w:r>
    </w:p>
    <w:p w:rsidR="00161975" w:rsidRPr="00CA49BF" w:rsidRDefault="00161975" w:rsidP="009908D9">
      <w:pPr>
        <w:jc w:val="center"/>
        <w:rPr>
          <w:rFonts w:ascii="Cambria" w:hAnsi="Cambria" w:cs="Arial"/>
          <w:b/>
          <w:sz w:val="24"/>
          <w:szCs w:val="24"/>
        </w:rPr>
      </w:pPr>
      <w:bookmarkStart w:id="0" w:name="_GoBack"/>
      <w:bookmarkEnd w:id="0"/>
    </w:p>
    <w:p w:rsidR="009908D9" w:rsidRPr="00CA49BF" w:rsidRDefault="005F6D5D" w:rsidP="009908D9">
      <w:pPr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UMOWA</w:t>
      </w:r>
    </w:p>
    <w:p w:rsidR="009908D9" w:rsidRPr="00161975" w:rsidRDefault="009908D9" w:rsidP="009908D9">
      <w:pPr>
        <w:jc w:val="center"/>
        <w:rPr>
          <w:rFonts w:ascii="Cambria" w:hAnsi="Cambria" w:cs="Arial"/>
          <w:b/>
          <w:sz w:val="18"/>
          <w:szCs w:val="18"/>
        </w:rPr>
      </w:pP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Zawarta w dniu ………………………………….20</w:t>
      </w:r>
      <w:r w:rsidR="00C810CA" w:rsidRPr="00CA49BF">
        <w:rPr>
          <w:rFonts w:ascii="Cambria" w:hAnsi="Cambria" w:cs="Arial"/>
          <w:sz w:val="20"/>
          <w:szCs w:val="20"/>
        </w:rPr>
        <w:t>2</w:t>
      </w:r>
      <w:r w:rsidR="005A6B26">
        <w:rPr>
          <w:rFonts w:ascii="Cambria" w:hAnsi="Cambria" w:cs="Arial"/>
          <w:sz w:val="20"/>
          <w:szCs w:val="20"/>
        </w:rPr>
        <w:t>5</w:t>
      </w:r>
      <w:r w:rsidRPr="00CA49BF">
        <w:rPr>
          <w:rFonts w:ascii="Cambria" w:hAnsi="Cambria" w:cs="Arial"/>
          <w:sz w:val="20"/>
          <w:szCs w:val="20"/>
        </w:rPr>
        <w:t xml:space="preserve"> roku, pomiędzy: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Zespołem Placówek Oświatowych w Piekoszowie</w:t>
      </w:r>
      <w:r w:rsidR="008C6BFC" w:rsidRPr="00CA49BF">
        <w:rPr>
          <w:rFonts w:ascii="Cambria" w:hAnsi="Cambria" w:cs="Arial"/>
          <w:sz w:val="20"/>
          <w:szCs w:val="20"/>
        </w:rPr>
        <w:t xml:space="preserve"> </w:t>
      </w:r>
      <w:r w:rsidRPr="00CA49BF">
        <w:rPr>
          <w:rFonts w:ascii="Cambria" w:hAnsi="Cambria" w:cs="Arial"/>
          <w:sz w:val="20"/>
          <w:szCs w:val="20"/>
        </w:rPr>
        <w:t>z siedzibą: ul. Częstochowska 110, 26-065</w:t>
      </w:r>
      <w:r w:rsidR="00C810CA" w:rsidRPr="00CA49BF">
        <w:rPr>
          <w:rFonts w:ascii="Cambria" w:hAnsi="Cambria" w:cs="Arial"/>
          <w:sz w:val="20"/>
          <w:szCs w:val="20"/>
        </w:rPr>
        <w:t xml:space="preserve"> </w:t>
      </w:r>
      <w:r w:rsidRPr="00CA49BF">
        <w:rPr>
          <w:rFonts w:ascii="Cambria" w:hAnsi="Cambria" w:cs="Arial"/>
          <w:sz w:val="20"/>
          <w:szCs w:val="20"/>
        </w:rPr>
        <w:t>Piekoszów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reprezentowanym przez: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1. …………………………………………………</w:t>
      </w:r>
      <w:r w:rsidR="005D61C0">
        <w:rPr>
          <w:rFonts w:ascii="Cambria" w:hAnsi="Cambria" w:cs="Arial"/>
          <w:sz w:val="20"/>
          <w:szCs w:val="20"/>
        </w:rPr>
        <w:t>…………….</w:t>
      </w:r>
    </w:p>
    <w:p w:rsidR="009908D9" w:rsidRPr="00CA49BF" w:rsidRDefault="009908D9" w:rsidP="009908D9">
      <w:pPr>
        <w:jc w:val="both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zwany dalej „</w:t>
      </w:r>
      <w:r w:rsidRPr="00CA49BF">
        <w:rPr>
          <w:rFonts w:ascii="Cambria" w:hAnsi="Cambria" w:cs="Arial"/>
          <w:b/>
          <w:sz w:val="20"/>
          <w:szCs w:val="20"/>
        </w:rPr>
        <w:t>Zamawiającym”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a</w:t>
      </w:r>
    </w:p>
    <w:p w:rsidR="009908D9" w:rsidRPr="00CA49BF" w:rsidRDefault="009908D9" w:rsidP="009908D9">
      <w:pPr>
        <w:jc w:val="both"/>
        <w:rPr>
          <w:rFonts w:ascii="Cambria" w:hAnsi="Cambria" w:cs="Arial"/>
          <w:b/>
          <w:i/>
          <w:sz w:val="20"/>
          <w:szCs w:val="20"/>
        </w:rPr>
      </w:pPr>
      <w:r w:rsidRPr="00CA49BF">
        <w:rPr>
          <w:rFonts w:ascii="Cambria" w:hAnsi="Cambria" w:cs="Arial"/>
          <w:b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reprezentowanym przez: 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……………………………………………</w:t>
      </w:r>
      <w:r w:rsidR="005D61C0">
        <w:rPr>
          <w:rFonts w:ascii="Cambria" w:hAnsi="Cambria" w:cs="Arial"/>
          <w:sz w:val="20"/>
          <w:szCs w:val="20"/>
        </w:rPr>
        <w:t>……………………………</w:t>
      </w:r>
    </w:p>
    <w:p w:rsidR="009908D9" w:rsidRPr="00CA49BF" w:rsidRDefault="009908D9" w:rsidP="009908D9">
      <w:pPr>
        <w:jc w:val="both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zwaną dalej </w:t>
      </w:r>
      <w:r w:rsidRPr="00CA49BF">
        <w:rPr>
          <w:rFonts w:ascii="Cambria" w:hAnsi="Cambria" w:cs="Arial"/>
          <w:b/>
          <w:sz w:val="20"/>
          <w:szCs w:val="20"/>
        </w:rPr>
        <w:t>„Wykonawcą”.</w:t>
      </w: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1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Przedmiotem umowy są sukcesywne dostawy </w:t>
      </w:r>
      <w:r w:rsidRPr="00CA49BF">
        <w:rPr>
          <w:rFonts w:ascii="Cambria" w:hAnsi="Cambria" w:cs="Arial"/>
          <w:b/>
          <w:sz w:val="20"/>
          <w:szCs w:val="20"/>
          <w:u w:val="single"/>
        </w:rPr>
        <w:t>produktów spożywczych</w:t>
      </w:r>
      <w:r w:rsidR="00C810CA" w:rsidRPr="00CA49BF">
        <w:rPr>
          <w:rFonts w:ascii="Cambria" w:hAnsi="Cambria" w:cs="Arial"/>
          <w:b/>
          <w:sz w:val="20"/>
          <w:szCs w:val="20"/>
        </w:rPr>
        <w:t xml:space="preserve"> </w:t>
      </w:r>
      <w:r w:rsidRPr="00CA49BF">
        <w:rPr>
          <w:rFonts w:ascii="Cambria" w:hAnsi="Cambria" w:cs="Arial"/>
          <w:sz w:val="20"/>
          <w:szCs w:val="20"/>
        </w:rPr>
        <w:t xml:space="preserve">do Zespołu Placówek Oświatowych </w:t>
      </w:r>
      <w:r w:rsidR="005B7F2F" w:rsidRPr="00CA49BF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>w Piekoszowie przy ul. Częstochowskiej 110 zgodnie z załączoną ofertą cenową Wykonawcy.</w:t>
      </w: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2</w:t>
      </w:r>
    </w:p>
    <w:p w:rsidR="00161975" w:rsidRPr="00CA49BF" w:rsidRDefault="009908D9" w:rsidP="00161975">
      <w:pPr>
        <w:pStyle w:val="Akapitzlist"/>
        <w:numPr>
          <w:ilvl w:val="0"/>
          <w:numId w:val="1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Wartość </w:t>
      </w:r>
      <w:r w:rsidR="005F6D5D">
        <w:rPr>
          <w:rFonts w:ascii="Cambria" w:hAnsi="Cambria" w:cs="Arial"/>
          <w:sz w:val="20"/>
          <w:szCs w:val="20"/>
        </w:rPr>
        <w:t>ne</w:t>
      </w:r>
      <w:r w:rsidRPr="00CA49BF">
        <w:rPr>
          <w:rFonts w:ascii="Cambria" w:hAnsi="Cambria" w:cs="Arial"/>
          <w:sz w:val="20"/>
          <w:szCs w:val="20"/>
        </w:rPr>
        <w:t xml:space="preserve">tto zamówienia będącego przedmiotem niniejszej umowy (cena całkowita przedstawiona w ofercie </w:t>
      </w:r>
      <w:r w:rsidRPr="00CA49BF">
        <w:rPr>
          <w:rFonts w:ascii="Cambria" w:hAnsi="Cambria" w:cs="Arial"/>
          <w:b/>
          <w:sz w:val="20"/>
          <w:szCs w:val="20"/>
        </w:rPr>
        <w:t xml:space="preserve">na </w:t>
      </w:r>
      <w:r w:rsidR="00161975" w:rsidRPr="00CA49BF">
        <w:rPr>
          <w:rFonts w:ascii="Cambria" w:hAnsi="Cambria" w:cs="Arial"/>
          <w:b/>
          <w:sz w:val="20"/>
          <w:szCs w:val="20"/>
        </w:rPr>
        <w:t xml:space="preserve">Część </w:t>
      </w:r>
      <w:r w:rsidR="005A6B26">
        <w:rPr>
          <w:rFonts w:ascii="Cambria" w:hAnsi="Cambria" w:cs="Arial"/>
          <w:b/>
          <w:sz w:val="20"/>
          <w:szCs w:val="20"/>
        </w:rPr>
        <w:t>………….</w:t>
      </w:r>
      <w:r w:rsidRPr="00CA49BF">
        <w:rPr>
          <w:rFonts w:ascii="Cambria" w:hAnsi="Cambria" w:cs="Arial"/>
          <w:sz w:val="20"/>
          <w:szCs w:val="20"/>
        </w:rPr>
        <w:t>, ) wynosi: ………………….. zł ( słownie: ………………</w:t>
      </w:r>
    </w:p>
    <w:p w:rsidR="009908D9" w:rsidRPr="00CA49BF" w:rsidRDefault="009908D9" w:rsidP="00161975">
      <w:pPr>
        <w:pStyle w:val="Akapitzlist"/>
        <w:ind w:left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..................................................................................... 00/100 ).</w:t>
      </w:r>
    </w:p>
    <w:p w:rsidR="009908D9" w:rsidRPr="00CA49BF" w:rsidRDefault="009908D9" w:rsidP="00161975">
      <w:pPr>
        <w:pStyle w:val="Akapitzlist"/>
        <w:numPr>
          <w:ilvl w:val="0"/>
          <w:numId w:val="1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Strony zgodnie ustalają, że podstawą do realizacji przedmiotu umowy określonego w § 1 umo</w:t>
      </w:r>
      <w:r w:rsidR="00C810CA" w:rsidRPr="00CA49BF">
        <w:rPr>
          <w:rFonts w:ascii="Cambria" w:hAnsi="Cambria" w:cs="Arial"/>
          <w:sz w:val="20"/>
          <w:szCs w:val="20"/>
        </w:rPr>
        <w:t>wy, będzie zamówienie złożone (telefonicznie lub faksem</w:t>
      </w:r>
      <w:r w:rsidRPr="00CA49BF">
        <w:rPr>
          <w:rFonts w:ascii="Cambria" w:hAnsi="Cambria" w:cs="Arial"/>
          <w:sz w:val="20"/>
          <w:szCs w:val="20"/>
        </w:rPr>
        <w:t>) przez Zamawiającego określające ilość, termin dostawy, miejsce dostawy, opakowanie (jednostkowe lub zbiorcze).</w:t>
      </w:r>
    </w:p>
    <w:p w:rsidR="009908D9" w:rsidRPr="00CA49BF" w:rsidRDefault="009908D9" w:rsidP="00161975">
      <w:pPr>
        <w:pStyle w:val="Akapitzlist"/>
        <w:numPr>
          <w:ilvl w:val="0"/>
          <w:numId w:val="1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Sprzedaż będzie realizowana po cenach nie wyższych aniżeli ceny określone w ofercie.</w:t>
      </w:r>
    </w:p>
    <w:p w:rsidR="009908D9" w:rsidRPr="00CA49BF" w:rsidRDefault="009908D9" w:rsidP="00161975">
      <w:pPr>
        <w:pStyle w:val="Akapitzlist"/>
        <w:numPr>
          <w:ilvl w:val="0"/>
          <w:numId w:val="12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Dostawy przedmiotu zamówienia, będą się odbywały codziennie w dni w których odbywają się zajęcia lekcyjne </w:t>
      </w:r>
      <w:r w:rsidR="00FB2067" w:rsidRPr="00CA49BF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 xml:space="preserve">w godzinach od 06:00 do 07:00 w asortymencie i ilościach zamawianych w dzień poprzedzający dostawę, </w:t>
      </w:r>
      <w:r w:rsidR="00FB2067" w:rsidRPr="00CA49BF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>w opakowaniach przewidzianych w umowie – pod rygorem odmowy przyjęcia dostawy i dokonania zapłaty.</w:t>
      </w:r>
      <w:r w:rsidRPr="00CA49BF">
        <w:rPr>
          <w:rFonts w:ascii="Cambria" w:hAnsi="Cambria"/>
          <w:sz w:val="20"/>
          <w:szCs w:val="20"/>
        </w:rPr>
        <w:t xml:space="preserve"> </w:t>
      </w:r>
    </w:p>
    <w:p w:rsidR="009908D9" w:rsidRPr="00CA49BF" w:rsidRDefault="009908D9" w:rsidP="00161975">
      <w:pPr>
        <w:pStyle w:val="Akapitzlist"/>
        <w:numPr>
          <w:ilvl w:val="0"/>
          <w:numId w:val="1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 przypadku ustawowej zmiany wskaźnika VAT, wskaźnik ten zostanie zmieniony.</w:t>
      </w:r>
    </w:p>
    <w:p w:rsidR="009908D9" w:rsidRPr="00CA49BF" w:rsidRDefault="009908D9" w:rsidP="00161975">
      <w:pPr>
        <w:pStyle w:val="Akapitzlist"/>
        <w:numPr>
          <w:ilvl w:val="0"/>
          <w:numId w:val="1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Zamawiający przewiduje waloryzację zaoferowanej c</w:t>
      </w:r>
      <w:r w:rsidR="00C810CA" w:rsidRPr="00CA49BF">
        <w:rPr>
          <w:rFonts w:ascii="Cambria" w:hAnsi="Cambria" w:cs="Arial"/>
          <w:sz w:val="20"/>
          <w:szCs w:val="20"/>
        </w:rPr>
        <w:t>eny na zasadach określonych w S</w:t>
      </w:r>
      <w:r w:rsidRPr="00CA49BF">
        <w:rPr>
          <w:rFonts w:ascii="Cambria" w:hAnsi="Cambria" w:cs="Arial"/>
          <w:sz w:val="20"/>
          <w:szCs w:val="20"/>
        </w:rPr>
        <w:t>WZ. Wykonawca jest zobowiązany do utrzymania cen przez okres obowiązywania umowy.</w:t>
      </w:r>
    </w:p>
    <w:p w:rsidR="008C6BFC" w:rsidRPr="00CA49BF" w:rsidRDefault="008C6BFC" w:rsidP="00161975">
      <w:pPr>
        <w:pStyle w:val="Akapitzlist"/>
        <w:numPr>
          <w:ilvl w:val="0"/>
          <w:numId w:val="1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Zamawiający, będzie odbierał artykuły sukcesywnie w miarę potrzeb. Natomiast gwarantowana ilość artykułów, które zostaną odebrane to 70 % artykułów wymienionych w </w:t>
      </w:r>
      <w:r w:rsidRPr="00CA49BF">
        <w:rPr>
          <w:rFonts w:ascii="Cambria" w:hAnsi="Cambria" w:cs="Arial"/>
          <w:b/>
          <w:sz w:val="20"/>
          <w:szCs w:val="20"/>
        </w:rPr>
        <w:t>Załączniku nr 1 do SWZ.</w:t>
      </w:r>
    </w:p>
    <w:p w:rsidR="009908D9" w:rsidRPr="00CA49BF" w:rsidRDefault="009908D9" w:rsidP="00161975">
      <w:pPr>
        <w:pStyle w:val="Akapitzlist"/>
        <w:numPr>
          <w:ilvl w:val="0"/>
          <w:numId w:val="12"/>
        </w:numPr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Zamawiający dokona zapłaty za faktycznie dostarczone ilości przedmiotu zamówienia wg cen wskazanych prz</w:t>
      </w:r>
      <w:r w:rsidR="002B49B3">
        <w:rPr>
          <w:rFonts w:ascii="Cambria" w:hAnsi="Cambria" w:cs="Arial"/>
          <w:b/>
          <w:sz w:val="20"/>
          <w:szCs w:val="20"/>
        </w:rPr>
        <w:t>ez Wykonawcę w złożonej ofercie. W</w:t>
      </w:r>
      <w:r w:rsidR="002B49B3" w:rsidRPr="002B49B3">
        <w:rPr>
          <w:rFonts w:ascii="Cambria" w:hAnsi="Cambria" w:cs="Arial"/>
          <w:b/>
          <w:sz w:val="20"/>
          <w:szCs w:val="20"/>
        </w:rPr>
        <w:t>ykonawca przy rozliczeniu się z dostawy artykułów spożywczych i obciążeni</w:t>
      </w:r>
      <w:r w:rsidR="002B49B3">
        <w:rPr>
          <w:rFonts w:ascii="Cambria" w:hAnsi="Cambria" w:cs="Arial"/>
          <w:b/>
          <w:sz w:val="20"/>
          <w:szCs w:val="20"/>
        </w:rPr>
        <w:t>u</w:t>
      </w:r>
      <w:r w:rsidR="002B49B3" w:rsidRPr="002B49B3">
        <w:rPr>
          <w:rFonts w:ascii="Cambria" w:hAnsi="Cambria" w:cs="Arial"/>
          <w:b/>
          <w:sz w:val="20"/>
          <w:szCs w:val="20"/>
        </w:rPr>
        <w:t xml:space="preserve"> zam</w:t>
      </w:r>
      <w:r w:rsidR="0076005B">
        <w:rPr>
          <w:rFonts w:ascii="Cambria" w:hAnsi="Cambria" w:cs="Arial"/>
          <w:b/>
          <w:sz w:val="20"/>
          <w:szCs w:val="20"/>
        </w:rPr>
        <w:t xml:space="preserve">awiającego wystawi fakturę </w:t>
      </w:r>
      <w:r w:rsidR="002B49B3" w:rsidRPr="002B49B3">
        <w:rPr>
          <w:rFonts w:ascii="Cambria" w:hAnsi="Cambria" w:cs="Arial"/>
          <w:b/>
          <w:sz w:val="20"/>
          <w:szCs w:val="20"/>
        </w:rPr>
        <w:t xml:space="preserve"> według cen</w:t>
      </w:r>
      <w:r w:rsidR="0076005B">
        <w:rPr>
          <w:rFonts w:ascii="Cambria" w:hAnsi="Cambria" w:cs="Arial"/>
          <w:b/>
          <w:sz w:val="20"/>
          <w:szCs w:val="20"/>
        </w:rPr>
        <w:t xml:space="preserve"> netto</w:t>
      </w:r>
      <w:r w:rsidR="002B49B3" w:rsidRPr="002B49B3">
        <w:rPr>
          <w:rFonts w:ascii="Cambria" w:hAnsi="Cambria" w:cs="Arial"/>
          <w:b/>
          <w:sz w:val="20"/>
          <w:szCs w:val="20"/>
        </w:rPr>
        <w:t xml:space="preserve"> zaoferowanych powiększonych o obowiązujący podatek VAT na dzień dokonanej dostawy.</w:t>
      </w:r>
    </w:p>
    <w:p w:rsidR="00CA49BF" w:rsidRDefault="00CA49BF" w:rsidP="00161975">
      <w:pPr>
        <w:pStyle w:val="Akapitzlist"/>
        <w:ind w:left="0"/>
        <w:jc w:val="center"/>
        <w:rPr>
          <w:rFonts w:ascii="Cambria" w:hAnsi="Cambria" w:cs="Arial"/>
          <w:b/>
          <w:sz w:val="20"/>
          <w:szCs w:val="20"/>
        </w:rPr>
      </w:pPr>
    </w:p>
    <w:p w:rsidR="00CA49BF" w:rsidRDefault="00CA49BF" w:rsidP="00161975">
      <w:pPr>
        <w:pStyle w:val="Akapitzlist"/>
        <w:ind w:left="0"/>
        <w:jc w:val="center"/>
        <w:rPr>
          <w:rFonts w:ascii="Cambria" w:hAnsi="Cambria" w:cs="Arial"/>
          <w:b/>
          <w:sz w:val="20"/>
          <w:szCs w:val="20"/>
        </w:rPr>
      </w:pPr>
    </w:p>
    <w:p w:rsidR="00CA49BF" w:rsidRDefault="00CA49BF" w:rsidP="00161975">
      <w:pPr>
        <w:pStyle w:val="Akapitzlist"/>
        <w:ind w:left="0"/>
        <w:jc w:val="center"/>
        <w:rPr>
          <w:rFonts w:ascii="Cambria" w:hAnsi="Cambria" w:cs="Arial"/>
          <w:b/>
          <w:sz w:val="20"/>
          <w:szCs w:val="20"/>
        </w:rPr>
      </w:pPr>
    </w:p>
    <w:p w:rsidR="002A0C32" w:rsidRDefault="002A0C32" w:rsidP="00161975">
      <w:pPr>
        <w:pStyle w:val="Akapitzlist"/>
        <w:ind w:left="0"/>
        <w:jc w:val="center"/>
        <w:rPr>
          <w:rFonts w:ascii="Cambria" w:hAnsi="Cambria" w:cs="Arial"/>
          <w:b/>
          <w:sz w:val="20"/>
          <w:szCs w:val="20"/>
        </w:rPr>
      </w:pPr>
    </w:p>
    <w:p w:rsidR="009908D9" w:rsidRPr="00CA49BF" w:rsidRDefault="009908D9" w:rsidP="00161975">
      <w:pPr>
        <w:pStyle w:val="Akapitzlist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3</w:t>
      </w:r>
    </w:p>
    <w:p w:rsidR="009908D9" w:rsidRPr="00CA49BF" w:rsidRDefault="009908D9" w:rsidP="009908D9">
      <w:pPr>
        <w:pStyle w:val="Akapitzlist"/>
        <w:jc w:val="center"/>
        <w:rPr>
          <w:rFonts w:ascii="Cambria" w:hAnsi="Cambria" w:cs="Arial"/>
          <w:sz w:val="20"/>
          <w:szCs w:val="20"/>
        </w:rPr>
      </w:pPr>
    </w:p>
    <w:p w:rsidR="00161975" w:rsidRPr="00CA49BF" w:rsidRDefault="009908D9" w:rsidP="008C6BFC">
      <w:pPr>
        <w:pStyle w:val="Akapitzlist"/>
        <w:ind w:left="0" w:hanging="11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Dostawy będą realizowane do siedziby Zamawiającego lub do miejsca przez niego wskazanego na terenie gminy Piekoszów, transportem Wykonawcy i na jego koszt w godzinach ustalonych przez Strony.</w:t>
      </w:r>
    </w:p>
    <w:p w:rsidR="008C6BFC" w:rsidRPr="00CA49BF" w:rsidRDefault="008C6BFC" w:rsidP="009908D9">
      <w:pPr>
        <w:pStyle w:val="Akapitzlist"/>
        <w:ind w:left="0"/>
        <w:jc w:val="center"/>
        <w:rPr>
          <w:rFonts w:ascii="Cambria" w:hAnsi="Cambria" w:cs="Arial"/>
          <w:b/>
          <w:sz w:val="20"/>
          <w:szCs w:val="20"/>
        </w:rPr>
      </w:pPr>
    </w:p>
    <w:p w:rsidR="009908D9" w:rsidRPr="00CA49BF" w:rsidRDefault="009908D9" w:rsidP="009908D9">
      <w:pPr>
        <w:pStyle w:val="Akapitzlist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4</w:t>
      </w:r>
    </w:p>
    <w:p w:rsidR="009908D9" w:rsidRPr="00CA49BF" w:rsidRDefault="009908D9" w:rsidP="00161975">
      <w:pPr>
        <w:pStyle w:val="Akapitzlist"/>
        <w:ind w:left="426" w:hanging="426"/>
        <w:jc w:val="center"/>
        <w:rPr>
          <w:rFonts w:ascii="Cambria" w:hAnsi="Cambria" w:cs="Arial"/>
          <w:color w:val="000000" w:themeColor="text1"/>
          <w:sz w:val="20"/>
          <w:szCs w:val="20"/>
        </w:rPr>
      </w:pPr>
    </w:p>
    <w:p w:rsidR="008C6BFC" w:rsidRPr="00CA49BF" w:rsidRDefault="008C6BFC" w:rsidP="00DA7865">
      <w:pPr>
        <w:pStyle w:val="Akapitzlist"/>
        <w:numPr>
          <w:ilvl w:val="0"/>
          <w:numId w:val="13"/>
        </w:numPr>
        <w:spacing w:after="0"/>
        <w:ind w:left="435" w:hanging="43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A49BF">
        <w:rPr>
          <w:rFonts w:ascii="Cambria" w:hAnsi="Cambria" w:cs="Arial"/>
          <w:color w:val="000000" w:themeColor="text1"/>
          <w:sz w:val="20"/>
          <w:szCs w:val="20"/>
        </w:rPr>
        <w:t xml:space="preserve">Faktury za dostarczone produkty żywnościowe wystawiane będą przez Wykonawcę 2 razy w miesiącu  </w:t>
      </w:r>
      <w:r w:rsidR="00CA49BF">
        <w:rPr>
          <w:rFonts w:ascii="Cambria" w:hAnsi="Cambria" w:cs="Arial"/>
          <w:color w:val="000000" w:themeColor="text1"/>
          <w:sz w:val="20"/>
          <w:szCs w:val="20"/>
        </w:rPr>
        <w:br/>
      </w:r>
      <w:r w:rsidRPr="00CA49BF">
        <w:rPr>
          <w:rFonts w:ascii="Cambria" w:hAnsi="Cambria" w:cs="Arial"/>
          <w:color w:val="000000" w:themeColor="text1"/>
          <w:sz w:val="20"/>
          <w:szCs w:val="20"/>
        </w:rPr>
        <w:t>(tj. będą obejmowały dostawy z okresu od 1 do 15 oraz od 16 do 30/31 dnia danego miesiąca) w ciągu 7 dni liczonych od 15 dnia  lub 30/31 dnia  danego miesiąca</w:t>
      </w:r>
      <w:r w:rsidR="007034C5">
        <w:rPr>
          <w:rFonts w:ascii="Cambria" w:hAnsi="Cambria" w:cs="Arial"/>
          <w:color w:val="000000" w:themeColor="text1"/>
          <w:sz w:val="20"/>
          <w:szCs w:val="20"/>
        </w:rPr>
        <w:t>.</w:t>
      </w:r>
    </w:p>
    <w:p w:rsidR="009908D9" w:rsidRPr="00CA49BF" w:rsidRDefault="009908D9" w:rsidP="00DA7865">
      <w:pPr>
        <w:pStyle w:val="Akapitzlist"/>
        <w:numPr>
          <w:ilvl w:val="0"/>
          <w:numId w:val="13"/>
        </w:numPr>
        <w:spacing w:after="0"/>
        <w:ind w:left="435" w:hanging="43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A49BF">
        <w:rPr>
          <w:rFonts w:ascii="Cambria" w:hAnsi="Cambria" w:cs="Arial"/>
          <w:color w:val="000000" w:themeColor="text1"/>
          <w:sz w:val="20"/>
          <w:szCs w:val="20"/>
        </w:rPr>
        <w:t xml:space="preserve">Zapłata za dostarczony towar nastąpi w terminie </w:t>
      </w:r>
      <w:r w:rsidR="008C6BFC" w:rsidRPr="00CA49BF">
        <w:rPr>
          <w:rFonts w:ascii="Cambria" w:hAnsi="Cambria" w:cs="Arial"/>
          <w:color w:val="000000" w:themeColor="text1"/>
          <w:sz w:val="20"/>
          <w:szCs w:val="20"/>
        </w:rPr>
        <w:t xml:space="preserve">30 dni przelewem po otrzymaniu </w:t>
      </w:r>
      <w:r w:rsidRPr="00CA49BF">
        <w:rPr>
          <w:rFonts w:ascii="Cambria" w:hAnsi="Cambria" w:cs="Arial"/>
          <w:color w:val="000000" w:themeColor="text1"/>
          <w:sz w:val="20"/>
          <w:szCs w:val="20"/>
        </w:rPr>
        <w:t>od Wykonawcy, prawidłowo wystawionej faktury VAT z</w:t>
      </w:r>
      <w:r w:rsidR="00161975" w:rsidRPr="00CA49BF">
        <w:rPr>
          <w:rFonts w:ascii="Cambria" w:hAnsi="Cambria" w:cs="Arial"/>
          <w:color w:val="000000" w:themeColor="text1"/>
          <w:sz w:val="20"/>
          <w:szCs w:val="20"/>
        </w:rPr>
        <w:t xml:space="preserve">e wskazanym terminem płatności </w:t>
      </w:r>
      <w:r w:rsidRPr="00CA49BF">
        <w:rPr>
          <w:rFonts w:ascii="Cambria" w:hAnsi="Cambria" w:cs="Arial"/>
          <w:color w:val="000000" w:themeColor="text1"/>
          <w:sz w:val="20"/>
          <w:szCs w:val="20"/>
        </w:rPr>
        <w:t>i numerem rachunku bankowego.</w:t>
      </w:r>
    </w:p>
    <w:p w:rsidR="009908D9" w:rsidRPr="00CA49BF" w:rsidRDefault="009908D9" w:rsidP="00DA7865">
      <w:pPr>
        <w:pStyle w:val="Akapitzlist"/>
        <w:numPr>
          <w:ilvl w:val="0"/>
          <w:numId w:val="13"/>
        </w:numPr>
        <w:spacing w:after="0"/>
        <w:ind w:left="435" w:hanging="43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A49BF">
        <w:rPr>
          <w:rFonts w:ascii="Cambria" w:hAnsi="Cambria" w:cs="Arial"/>
          <w:color w:val="000000" w:themeColor="text1"/>
          <w:sz w:val="20"/>
          <w:szCs w:val="20"/>
        </w:rPr>
        <w:t>Za datę zapłaty Strony przyjmują datę obciążenia rachunku Zamawiającego.</w:t>
      </w:r>
    </w:p>
    <w:p w:rsidR="00DA7865" w:rsidRPr="00CA49BF" w:rsidRDefault="00DA7865" w:rsidP="00DA7865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A49BF"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  <w:t>Wprowadza się następujące zasady dotyczące płatności wynagrodzenia należnego dla Wykonawcy  z tytułu realizacji Umowy z zastosowaniem mechanizmu podzielonej płatności:</w:t>
      </w:r>
    </w:p>
    <w:p w:rsidR="00DA7865" w:rsidRPr="00DA7865" w:rsidRDefault="00DA7865" w:rsidP="00DA7865">
      <w:pPr>
        <w:numPr>
          <w:ilvl w:val="0"/>
          <w:numId w:val="22"/>
        </w:numPr>
        <w:suppressAutoHyphens/>
        <w:spacing w:after="0"/>
        <w:ind w:left="1134" w:hanging="567"/>
        <w:contextualSpacing/>
        <w:jc w:val="both"/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</w:pPr>
      <w:r w:rsidRPr="00DA7865"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  <w:t xml:space="preserve">Zamawiający zastrzega sobie prawo rozliczenia płatności wynikających z umowy za pośrednictwem metody podzielonej płatności (ang. split payment) przewidzianego w przepisach ustawy o podatku </w:t>
      </w:r>
      <w:r w:rsidRPr="00CA49BF"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  <w:br/>
      </w:r>
      <w:r w:rsidRPr="00DA7865"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  <w:t>od towarów i usług.</w:t>
      </w:r>
    </w:p>
    <w:p w:rsidR="00DA7865" w:rsidRPr="00DA7865" w:rsidRDefault="00DA7865" w:rsidP="00DA7865">
      <w:pPr>
        <w:numPr>
          <w:ilvl w:val="0"/>
          <w:numId w:val="22"/>
        </w:numPr>
        <w:suppressAutoHyphens/>
        <w:spacing w:after="0"/>
        <w:ind w:left="1134" w:hanging="567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DA7865">
        <w:rPr>
          <w:rFonts w:ascii="Cambria" w:eastAsia="Calibri" w:hAnsi="Cambria" w:cs="Arial"/>
          <w:sz w:val="20"/>
          <w:szCs w:val="20"/>
          <w:lang w:eastAsia="pl-PL"/>
        </w:rPr>
        <w:t xml:space="preserve">Wykonawca oświadcza, że rachunek bankowy wskazany na fakturze VAT, na który będą dokonywane płatności jest: </w:t>
      </w:r>
    </w:p>
    <w:p w:rsidR="00DA7865" w:rsidRPr="00DA7865" w:rsidRDefault="00DA7865" w:rsidP="00DA7865">
      <w:pPr>
        <w:numPr>
          <w:ilvl w:val="0"/>
          <w:numId w:val="23"/>
        </w:numPr>
        <w:suppressAutoHyphens/>
        <w:spacing w:after="0"/>
        <w:ind w:left="1560" w:hanging="284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DA7865">
        <w:rPr>
          <w:rFonts w:ascii="Cambria" w:eastAsia="Calibri" w:hAnsi="Cambria" w:cs="Arial"/>
          <w:sz w:val="20"/>
          <w:szCs w:val="20"/>
          <w:lang w:eastAsia="pl-PL"/>
        </w:rPr>
        <w:t>rachunkiem umożliwiającym płatność w ramach mechanizmu podzielonej płatności, o którym mowa powyżej,</w:t>
      </w:r>
    </w:p>
    <w:p w:rsidR="00DA7865" w:rsidRPr="00DA7865" w:rsidRDefault="00DA7865" w:rsidP="00DA7865">
      <w:pPr>
        <w:numPr>
          <w:ilvl w:val="0"/>
          <w:numId w:val="23"/>
        </w:numPr>
        <w:suppressAutoHyphens/>
        <w:spacing w:after="0"/>
        <w:ind w:left="1560" w:hanging="284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DA7865">
        <w:rPr>
          <w:rFonts w:ascii="Cambria" w:eastAsia="Calibri" w:hAnsi="Cambria" w:cs="Arial"/>
          <w:sz w:val="20"/>
          <w:szCs w:val="20"/>
          <w:lang w:eastAsia="pl-PL"/>
        </w:rPr>
        <w:t xml:space="preserve">rachunkiem znajdującym się w elektronicznym wykazie podmiotów prowadzonym od 1 września 2019 r. przez Szefa Krajowej Administracji Skarbowej, o którym mowa  w ustawie o podatku </w:t>
      </w:r>
      <w:r w:rsidRPr="00CA49BF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DA7865">
        <w:rPr>
          <w:rFonts w:ascii="Cambria" w:eastAsia="Calibri" w:hAnsi="Cambria" w:cs="Arial"/>
          <w:sz w:val="20"/>
          <w:szCs w:val="20"/>
          <w:lang w:eastAsia="pl-PL"/>
        </w:rPr>
        <w:t>od towarów i usług.</w:t>
      </w:r>
    </w:p>
    <w:p w:rsidR="00DA7865" w:rsidRPr="00DA7865" w:rsidRDefault="00DA7865" w:rsidP="00DA7865">
      <w:pPr>
        <w:numPr>
          <w:ilvl w:val="0"/>
          <w:numId w:val="22"/>
        </w:numPr>
        <w:suppressAutoHyphens/>
        <w:spacing w:after="0"/>
        <w:ind w:left="1134" w:hanging="567"/>
        <w:contextualSpacing/>
        <w:jc w:val="both"/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</w:pPr>
      <w:r w:rsidRPr="00DA7865">
        <w:rPr>
          <w:rFonts w:ascii="Cambria" w:eastAsia="Calibri" w:hAnsi="Cambria" w:cs="Arial"/>
          <w:sz w:val="20"/>
          <w:szCs w:val="20"/>
          <w:lang w:eastAsia="pl-PL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</w:t>
      </w:r>
      <w:r w:rsidRPr="00CA49BF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DA7865"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  <w:t xml:space="preserve">dla Wykonawcy podstawy do żądania od Zamawiającego jakichkolwiek odsetek/odszkodowań </w:t>
      </w:r>
      <w:r w:rsidRPr="00CA49BF"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  <w:br/>
      </w:r>
      <w:r w:rsidRPr="00DA7865"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  <w:t>lub innych roszczeń z tytułu dokonania nieterminowej płatności.</w:t>
      </w:r>
    </w:p>
    <w:p w:rsidR="00DA7865" w:rsidRPr="004C77BB" w:rsidRDefault="00DA7865" w:rsidP="00DA7865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A49BF">
        <w:rPr>
          <w:rFonts w:ascii="Cambria" w:eastAsia="Calibri" w:hAnsi="Cambria" w:cs="Arial"/>
          <w:color w:val="000000" w:themeColor="text1"/>
          <w:sz w:val="20"/>
          <w:szCs w:val="20"/>
          <w:lang w:eastAsia="pl-PL"/>
        </w:rPr>
        <w:t>Strony postanawiają, że nie jest dopuszczalny bez zgody Zamawiającego przelew wierzytelności z tytułu wynagrodzenia za zrealizowany przedmiot umowy na osobę trzecią.</w:t>
      </w:r>
    </w:p>
    <w:p w:rsidR="004C77BB" w:rsidRPr="00CA49BF" w:rsidRDefault="004C77BB" w:rsidP="004C77BB">
      <w:pPr>
        <w:pStyle w:val="Akapitzlist"/>
        <w:spacing w:after="0"/>
        <w:ind w:left="426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DA7865" w:rsidRPr="00CA49BF" w:rsidRDefault="00DA7865" w:rsidP="009908D9">
      <w:pPr>
        <w:jc w:val="center"/>
        <w:rPr>
          <w:rFonts w:ascii="Cambria" w:hAnsi="Cambria" w:cs="Arial"/>
          <w:b/>
          <w:sz w:val="20"/>
          <w:szCs w:val="20"/>
        </w:rPr>
      </w:pP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5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Wykonawca zobowiązuje się dostarczyć produkty zgodnie z prze</w:t>
      </w:r>
      <w:r w:rsidR="008B7D98" w:rsidRPr="00CA49BF">
        <w:rPr>
          <w:rFonts w:ascii="Cambria" w:hAnsi="Cambria" w:cs="Arial"/>
          <w:sz w:val="20"/>
          <w:szCs w:val="20"/>
        </w:rPr>
        <w:t xml:space="preserve">pisami przywołanymi </w:t>
      </w:r>
      <w:r w:rsidR="008B7D98" w:rsidRPr="00CA49BF">
        <w:rPr>
          <w:rFonts w:ascii="Cambria" w:hAnsi="Cambria" w:cs="Arial"/>
          <w:sz w:val="20"/>
          <w:szCs w:val="20"/>
        </w:rPr>
        <w:br/>
        <w:t>w pkt. 3 S</w:t>
      </w:r>
      <w:r w:rsidRPr="00CA49BF">
        <w:rPr>
          <w:rFonts w:ascii="Cambria" w:hAnsi="Cambria" w:cs="Arial"/>
          <w:sz w:val="20"/>
          <w:szCs w:val="20"/>
        </w:rPr>
        <w:t>WZ.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 przeznaczonych wyłącznie do przewozu towarów żywnościowych), zapewnić transport oraz ponieść ewentualne konsekwencje z tytułu nienależytego transportu i powstałych strat.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Wykonawca zobowiązuje się dostarczyć towar w pierwszej klasie jakości.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Wykonawca gwarantuje, że dostarczony towar będzie świeży,</w:t>
      </w:r>
      <w:r w:rsidR="00161975" w:rsidRPr="00CA49BF">
        <w:rPr>
          <w:rFonts w:ascii="Cambria" w:hAnsi="Cambria" w:cs="Arial"/>
          <w:sz w:val="20"/>
          <w:szCs w:val="20"/>
        </w:rPr>
        <w:t xml:space="preserve"> dobrej jakości, odpowiadający </w:t>
      </w:r>
      <w:r w:rsidRPr="00CA49BF">
        <w:rPr>
          <w:rFonts w:ascii="Cambria" w:hAnsi="Cambria" w:cs="Arial"/>
          <w:sz w:val="20"/>
          <w:szCs w:val="20"/>
        </w:rPr>
        <w:t>w ilości zamówieniu.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Zamawiający </w:t>
      </w:r>
      <w:r w:rsidRPr="00CA49BF">
        <w:rPr>
          <w:rFonts w:ascii="Cambria" w:hAnsi="Cambria" w:cs="Arial"/>
          <w:b/>
          <w:sz w:val="20"/>
          <w:szCs w:val="20"/>
          <w:u w:val="single"/>
        </w:rPr>
        <w:t>zastrzega sobie prawo odmowy odbioru dostarczonych artykułów,</w:t>
      </w:r>
      <w:r w:rsidRPr="00CA49BF">
        <w:rPr>
          <w:rFonts w:ascii="Cambria" w:hAnsi="Cambria" w:cs="Arial"/>
          <w:b/>
          <w:sz w:val="20"/>
          <w:szCs w:val="20"/>
        </w:rPr>
        <w:t xml:space="preserve"> </w:t>
      </w:r>
      <w:r w:rsidR="00161975" w:rsidRPr="00CA49BF">
        <w:rPr>
          <w:rFonts w:ascii="Cambria" w:hAnsi="Cambria" w:cs="Arial"/>
          <w:sz w:val="20"/>
          <w:szCs w:val="20"/>
        </w:rPr>
        <w:t xml:space="preserve">o ile </w:t>
      </w:r>
      <w:r w:rsidRPr="00CA49BF">
        <w:rPr>
          <w:rFonts w:ascii="Cambria" w:hAnsi="Cambria" w:cs="Arial"/>
          <w:sz w:val="20"/>
          <w:szCs w:val="20"/>
        </w:rPr>
        <w:t>w obecności przedstawiciela Wykonawcy, zostaną stwierdzone wady jakościowe produktów.</w:t>
      </w:r>
    </w:p>
    <w:p w:rsidR="00161975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lastRenderedPageBreak/>
        <w:t>Zamawiający zastrzega sobie prawo zwrotu towarów w t</w:t>
      </w:r>
      <w:r w:rsidR="00161975" w:rsidRPr="00CA49BF">
        <w:rPr>
          <w:rFonts w:ascii="Cambria" w:hAnsi="Cambria" w:cs="Arial"/>
          <w:sz w:val="20"/>
          <w:szCs w:val="20"/>
        </w:rPr>
        <w:t xml:space="preserve">erminie 2 dni od dnia dostawy, </w:t>
      </w:r>
      <w:r w:rsidRPr="00CA49BF">
        <w:rPr>
          <w:rFonts w:ascii="Cambria" w:hAnsi="Cambria" w:cs="Arial"/>
          <w:sz w:val="20"/>
          <w:szCs w:val="20"/>
        </w:rPr>
        <w:t xml:space="preserve">w przypadku stwierdzenia niezgodności dostawy pod względem ilościowym i asortymentowym lub jakościowym w stosunku do złożonego zamówienia. </w:t>
      </w:r>
    </w:p>
    <w:p w:rsidR="009908D9" w:rsidRPr="00CA49BF" w:rsidRDefault="009908D9" w:rsidP="00161975">
      <w:pPr>
        <w:pStyle w:val="Akapitzlist"/>
        <w:ind w:left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  <w:u w:val="single"/>
        </w:rPr>
        <w:t>Koszty związane ze zwrotem w/w towarów oraz z koniecznością zakupu interwencyjnego, ponosi Wykonawca.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 razie stwierdzenia dostawy złej jakości, Wykonawca zobowiązuje się do wymiany towaru w ciągu 12 godzin na towar dobrej jakości o którym mowa w ust. 4.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Zamawiający jest obowiązany przy odbiorze towaru niezwłocznie po otwarciu pojemników sprawdzić jakość </w:t>
      </w:r>
      <w:r w:rsidR="002A0C32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>i stan opakowań oraz zbadać jakość towaru.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Jeżeli Zamawiający stwierdzi wady towaru, jest on zobowiązany zawiadomić o tym fakcie niezwłocznie Wykonawcę telefonicznie lub zamieścić adnotacje na fakturze.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Jeżeli Wykonawca zamierza dokonać oględzin reklamowanej partii towaru, jest on obowiązany to uczynić </w:t>
      </w:r>
      <w:r w:rsidR="004C77BB">
        <w:rPr>
          <w:rFonts w:ascii="Cambria" w:hAnsi="Cambria" w:cs="Arial"/>
          <w:b/>
          <w:sz w:val="20"/>
          <w:szCs w:val="20"/>
          <w:u w:val="single"/>
        </w:rPr>
        <w:t xml:space="preserve">niezwłocznie, </w:t>
      </w:r>
      <w:r w:rsidRPr="00CA49BF">
        <w:rPr>
          <w:rFonts w:ascii="Cambria" w:hAnsi="Cambria" w:cs="Arial"/>
          <w:sz w:val="20"/>
          <w:szCs w:val="20"/>
        </w:rPr>
        <w:t>nie później niż w ciągu 12 godzin od otrzymania zawiadomienia telefonicznego lub faksem.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Jeżeli Wykonawca, zawiadomiony o wadach towaru, nie dokona oględzin towaru w terminie określonym </w:t>
      </w:r>
      <w:r w:rsidR="002A0C32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>w ust. 10, uważa się, że uznał reklamację Zamawiającego.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Jeżeli towar nasuwa uzasadnione przypuszczenia, że ma wady możliwe do ustalenia jedynie metodą laboratoryjną, Zamawiający równocześnie z zawiadomieniem Wykonawcy o wadzie towaru powinien zlecić badanie jakości laboratorium Państwowej Inspekcji Sanitarnej lub innemu laboratorium uprawnionemu </w:t>
      </w:r>
      <w:r w:rsidR="002A0C32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>do przeprowadzenia takich badań.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Wyniki ekspertyz oraz badań laboratoryjnych wiążą Strony.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Koszty badan i ekspertyz ponosi Wykonawca, jeżeli wykazane zostaną wady towaru.</w:t>
      </w:r>
    </w:p>
    <w:p w:rsidR="009908D9" w:rsidRPr="00CA49BF" w:rsidRDefault="009908D9" w:rsidP="00161975">
      <w:pPr>
        <w:pStyle w:val="Akapitzlist"/>
        <w:numPr>
          <w:ilvl w:val="0"/>
          <w:numId w:val="1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Odbiór ilościowy i jakościowy nastąpi każdorazowo w siedzibie Zamawiającego.</w:t>
      </w:r>
    </w:p>
    <w:p w:rsidR="009908D9" w:rsidRPr="00CA49BF" w:rsidRDefault="009908D9" w:rsidP="00161975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6</w:t>
      </w:r>
    </w:p>
    <w:p w:rsidR="009908D9" w:rsidRPr="00CA49BF" w:rsidRDefault="009908D9" w:rsidP="00161975">
      <w:pPr>
        <w:pStyle w:val="Akapitzlist"/>
        <w:numPr>
          <w:ilvl w:val="0"/>
          <w:numId w:val="15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Zamawiającemu przysługiwać będzie prawo odstąpienia od umowy z winy Wykonawcy jeżeli jakość produktów, terminowość dostaw, będą odbiegały od ustalonych w zamówieniach i okoliczności te będą się powtarzały </w:t>
      </w:r>
      <w:r w:rsidR="002A0C32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>w sposób dezorganizujący działalność Zamawiającego.</w:t>
      </w:r>
    </w:p>
    <w:p w:rsidR="009908D9" w:rsidRPr="00CA49BF" w:rsidRDefault="009908D9" w:rsidP="00161975">
      <w:pPr>
        <w:pStyle w:val="Akapitzlist"/>
        <w:numPr>
          <w:ilvl w:val="0"/>
          <w:numId w:val="15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W przypadku </w:t>
      </w:r>
      <w:r w:rsidRPr="00CA49BF">
        <w:rPr>
          <w:rFonts w:ascii="Cambria" w:hAnsi="Cambria" w:cs="Arial"/>
          <w:b/>
          <w:sz w:val="20"/>
          <w:szCs w:val="20"/>
        </w:rPr>
        <w:t xml:space="preserve">braku dostawy lub niedostarczenie przez Wykonawcę zamawianego asortymentu, </w:t>
      </w:r>
      <w:r w:rsidRPr="00CA49BF">
        <w:rPr>
          <w:rFonts w:ascii="Cambria" w:hAnsi="Cambria" w:cs="Arial"/>
          <w:sz w:val="20"/>
          <w:szCs w:val="20"/>
        </w:rPr>
        <w:t>Zamawiającemu przysługuje prawo odstąpienia od umowy w trybie natychmiastowym.</w:t>
      </w: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7</w:t>
      </w:r>
    </w:p>
    <w:p w:rsidR="009908D9" w:rsidRPr="00CA49BF" w:rsidRDefault="009908D9" w:rsidP="009908D9">
      <w:pPr>
        <w:pStyle w:val="Akapitzlist"/>
        <w:numPr>
          <w:ilvl w:val="0"/>
          <w:numId w:val="16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Umowa </w:t>
      </w:r>
      <w:r w:rsidRPr="00CA49BF">
        <w:rPr>
          <w:rFonts w:ascii="Cambria" w:hAnsi="Cambria" w:cs="Arial"/>
          <w:b/>
          <w:sz w:val="20"/>
          <w:szCs w:val="20"/>
        </w:rPr>
        <w:t>obowiązuje</w:t>
      </w:r>
      <w:r w:rsidRPr="00CA49BF">
        <w:rPr>
          <w:rFonts w:ascii="Cambria" w:hAnsi="Cambria" w:cs="Arial"/>
          <w:sz w:val="20"/>
          <w:szCs w:val="20"/>
        </w:rPr>
        <w:t xml:space="preserve"> do dnia </w:t>
      </w:r>
      <w:r w:rsidRPr="00CA49BF">
        <w:rPr>
          <w:rFonts w:ascii="Cambria" w:hAnsi="Cambria" w:cs="Arial"/>
          <w:b/>
          <w:sz w:val="20"/>
          <w:szCs w:val="20"/>
        </w:rPr>
        <w:t>wyczerpania asortymentu</w:t>
      </w:r>
      <w:r w:rsidRPr="00CA49BF">
        <w:rPr>
          <w:rFonts w:ascii="Cambria" w:hAnsi="Cambria" w:cs="Arial"/>
          <w:sz w:val="20"/>
          <w:szCs w:val="20"/>
        </w:rPr>
        <w:t xml:space="preserve"> określonego w ofercie cenowej oraz w szczegółowej charakterystyce przedmiotu zamówienia stanowiącej </w:t>
      </w:r>
      <w:r w:rsidRPr="00CA49BF">
        <w:rPr>
          <w:rFonts w:ascii="Cambria" w:hAnsi="Cambria" w:cs="Arial"/>
          <w:sz w:val="20"/>
          <w:szCs w:val="20"/>
          <w:u w:val="single"/>
        </w:rPr>
        <w:t>Z</w:t>
      </w:r>
      <w:r w:rsidR="008B7D98" w:rsidRPr="00CA49BF">
        <w:rPr>
          <w:rFonts w:ascii="Cambria" w:hAnsi="Cambria" w:cs="Arial"/>
          <w:sz w:val="20"/>
          <w:szCs w:val="20"/>
          <w:u w:val="single"/>
        </w:rPr>
        <w:t xml:space="preserve">ałącznik </w:t>
      </w:r>
      <w:r w:rsidR="002868E3" w:rsidRPr="00CA49BF">
        <w:rPr>
          <w:rFonts w:ascii="Cambria" w:hAnsi="Cambria" w:cs="Arial"/>
          <w:sz w:val="20"/>
          <w:szCs w:val="20"/>
          <w:u w:val="single"/>
        </w:rPr>
        <w:t xml:space="preserve">nr 1 do </w:t>
      </w:r>
      <w:r w:rsidR="008B7D98" w:rsidRPr="00CA49BF">
        <w:rPr>
          <w:rFonts w:ascii="Cambria" w:hAnsi="Cambria" w:cs="Arial"/>
          <w:sz w:val="20"/>
          <w:szCs w:val="20"/>
          <w:u w:val="single"/>
        </w:rPr>
        <w:t>S</w:t>
      </w:r>
      <w:r w:rsidRPr="00CA49BF">
        <w:rPr>
          <w:rFonts w:ascii="Cambria" w:hAnsi="Cambria" w:cs="Arial"/>
          <w:sz w:val="20"/>
          <w:szCs w:val="20"/>
          <w:u w:val="single"/>
        </w:rPr>
        <w:t>WZ,</w:t>
      </w:r>
      <w:r w:rsidRPr="00CA49BF">
        <w:rPr>
          <w:rFonts w:ascii="Cambria" w:hAnsi="Cambria" w:cs="Arial"/>
          <w:sz w:val="20"/>
          <w:szCs w:val="20"/>
        </w:rPr>
        <w:t xml:space="preserve"> jednak nie dłużej </w:t>
      </w:r>
      <w:r w:rsidRPr="009053D1">
        <w:rPr>
          <w:rFonts w:ascii="Cambria" w:hAnsi="Cambria" w:cs="Arial"/>
          <w:b/>
          <w:sz w:val="20"/>
          <w:szCs w:val="20"/>
        </w:rPr>
        <w:t>niż</w:t>
      </w:r>
      <w:r w:rsidR="00C07D8A">
        <w:rPr>
          <w:rFonts w:ascii="Cambria" w:hAnsi="Cambria" w:cs="Arial"/>
          <w:b/>
          <w:sz w:val="20"/>
          <w:szCs w:val="20"/>
        </w:rPr>
        <w:t xml:space="preserve"> 12</w:t>
      </w:r>
      <w:r w:rsidR="004C07E4" w:rsidRPr="009053D1">
        <w:rPr>
          <w:rFonts w:ascii="Cambria" w:hAnsi="Cambria" w:cs="Arial"/>
          <w:b/>
          <w:sz w:val="20"/>
          <w:szCs w:val="20"/>
        </w:rPr>
        <w:t xml:space="preserve"> </w:t>
      </w:r>
      <w:r w:rsidR="004C77BB" w:rsidRPr="009053D1">
        <w:rPr>
          <w:rFonts w:ascii="Cambria" w:hAnsi="Cambria" w:cs="Arial"/>
          <w:b/>
          <w:sz w:val="20"/>
          <w:szCs w:val="20"/>
        </w:rPr>
        <w:t>miesięcy od dnia podpisania umowy</w:t>
      </w:r>
      <w:r w:rsidR="004C77BB">
        <w:rPr>
          <w:rFonts w:ascii="Cambria" w:hAnsi="Cambria" w:cs="Arial"/>
          <w:sz w:val="20"/>
          <w:szCs w:val="20"/>
        </w:rPr>
        <w:t xml:space="preserve">. Z ostatnim </w:t>
      </w:r>
      <w:r w:rsidRPr="00CA49BF">
        <w:rPr>
          <w:rFonts w:ascii="Cambria" w:hAnsi="Cambria" w:cs="Arial"/>
          <w:sz w:val="20"/>
          <w:szCs w:val="20"/>
        </w:rPr>
        <w:t>dniem</w:t>
      </w:r>
      <w:r w:rsidR="000D0DD9" w:rsidRPr="00CA49BF">
        <w:rPr>
          <w:rFonts w:ascii="Cambria" w:hAnsi="Cambria" w:cs="Arial"/>
          <w:b/>
          <w:sz w:val="20"/>
          <w:szCs w:val="20"/>
        </w:rPr>
        <w:t xml:space="preserve"> </w:t>
      </w:r>
      <w:r w:rsidR="004C77BB" w:rsidRPr="004C77BB">
        <w:rPr>
          <w:rFonts w:ascii="Cambria" w:hAnsi="Cambria" w:cs="Arial"/>
          <w:sz w:val="20"/>
          <w:szCs w:val="20"/>
        </w:rPr>
        <w:t>obowiązywania umowy</w:t>
      </w:r>
      <w:r w:rsidR="004C77BB">
        <w:rPr>
          <w:rFonts w:ascii="Cambria" w:hAnsi="Cambria" w:cs="Arial"/>
          <w:b/>
          <w:sz w:val="20"/>
          <w:szCs w:val="20"/>
        </w:rPr>
        <w:t xml:space="preserve"> </w:t>
      </w:r>
      <w:r w:rsidRPr="00CA49BF">
        <w:rPr>
          <w:rFonts w:ascii="Cambria" w:hAnsi="Cambria" w:cs="Arial"/>
          <w:b/>
          <w:sz w:val="20"/>
          <w:szCs w:val="20"/>
        </w:rPr>
        <w:t>wygasają wzajemne zobowiązania stron w zakresie niezrealizowanych dostaw.</w:t>
      </w:r>
    </w:p>
    <w:p w:rsidR="009908D9" w:rsidRPr="00CA49BF" w:rsidRDefault="009908D9" w:rsidP="002868E3">
      <w:pPr>
        <w:pStyle w:val="Akapitzlist"/>
        <w:numPr>
          <w:ilvl w:val="0"/>
          <w:numId w:val="16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Strony przewidują możliwość wcześniejszego r</w:t>
      </w:r>
      <w:r w:rsidR="009F6637" w:rsidRPr="00CA49BF">
        <w:rPr>
          <w:rFonts w:ascii="Cambria" w:hAnsi="Cambria" w:cs="Arial"/>
          <w:sz w:val="20"/>
          <w:szCs w:val="20"/>
        </w:rPr>
        <w:t>ozwiąza</w:t>
      </w:r>
      <w:r w:rsidR="00496884" w:rsidRPr="00CA49BF">
        <w:rPr>
          <w:rFonts w:ascii="Cambria" w:hAnsi="Cambria" w:cs="Arial"/>
          <w:sz w:val="20"/>
          <w:szCs w:val="20"/>
        </w:rPr>
        <w:t xml:space="preserve">nia umowy z zachowaniem </w:t>
      </w:r>
      <w:r w:rsidR="00F2798C" w:rsidRPr="00CA49BF">
        <w:rPr>
          <w:rFonts w:ascii="Cambria" w:hAnsi="Cambria" w:cs="Arial"/>
          <w:b/>
          <w:sz w:val="20"/>
          <w:szCs w:val="20"/>
        </w:rPr>
        <w:t>1</w:t>
      </w:r>
      <w:r w:rsidRPr="00CA49BF">
        <w:rPr>
          <w:rFonts w:ascii="Cambria" w:hAnsi="Cambria" w:cs="Arial"/>
          <w:b/>
          <w:sz w:val="20"/>
          <w:szCs w:val="20"/>
        </w:rPr>
        <w:t xml:space="preserve"> miesięcznego</w:t>
      </w:r>
      <w:r w:rsidRPr="00CA49BF">
        <w:rPr>
          <w:rFonts w:ascii="Cambria" w:hAnsi="Cambria" w:cs="Arial"/>
          <w:sz w:val="20"/>
          <w:szCs w:val="20"/>
        </w:rPr>
        <w:t xml:space="preserve"> okresu wypowiedzenia.</w:t>
      </w:r>
    </w:p>
    <w:p w:rsidR="009908D9" w:rsidRPr="00CA49BF" w:rsidRDefault="009908D9" w:rsidP="002868E3">
      <w:pPr>
        <w:pStyle w:val="Akapitzlist"/>
        <w:numPr>
          <w:ilvl w:val="0"/>
          <w:numId w:val="16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W przypadku wypowiedzenia umowy w trybie określonym w § 6, ust. 2, Wykonawca zobowiązany będzie </w:t>
      </w:r>
      <w:r w:rsidR="002A0C32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>w okresie wypowiedzenia do realizowania dostaw na warunkach określonych niniejsza umową.</w:t>
      </w:r>
    </w:p>
    <w:p w:rsidR="009908D9" w:rsidRPr="00CA49BF" w:rsidRDefault="009908D9" w:rsidP="00F2798C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8</w:t>
      </w:r>
    </w:p>
    <w:p w:rsidR="009908D9" w:rsidRPr="00CA49BF" w:rsidRDefault="009908D9" w:rsidP="00F2798C">
      <w:pPr>
        <w:pStyle w:val="Akapitzlist"/>
        <w:numPr>
          <w:ilvl w:val="0"/>
          <w:numId w:val="1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 przypadku nie wykonania lub nienależytego wykonania umowy przez Wykonawcę, Zamawiający może naliczyć karę umowną w następujących przypadkach i wysokościach:</w:t>
      </w:r>
    </w:p>
    <w:p w:rsidR="009908D9" w:rsidRPr="00CA49BF" w:rsidRDefault="009908D9" w:rsidP="00F2798C">
      <w:pPr>
        <w:pStyle w:val="Akapitzlist"/>
        <w:numPr>
          <w:ilvl w:val="0"/>
          <w:numId w:val="20"/>
        </w:num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za zwłokę w opóźnieniu w dostawie którejkolwiek partii artykułów w terminie określonym </w:t>
      </w:r>
      <w:r w:rsidR="002A0C32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 xml:space="preserve">w § </w:t>
      </w:r>
      <w:r w:rsidR="002A0C32">
        <w:rPr>
          <w:rFonts w:ascii="Cambria" w:hAnsi="Cambria" w:cs="Arial"/>
          <w:sz w:val="20"/>
          <w:szCs w:val="20"/>
        </w:rPr>
        <w:t>2</w:t>
      </w:r>
      <w:r w:rsidRPr="00CA49BF">
        <w:rPr>
          <w:rFonts w:ascii="Cambria" w:hAnsi="Cambria" w:cs="Arial"/>
          <w:sz w:val="20"/>
          <w:szCs w:val="20"/>
        </w:rPr>
        <w:t xml:space="preserve">, ust. </w:t>
      </w:r>
      <w:r w:rsidR="002A0C32">
        <w:rPr>
          <w:rFonts w:ascii="Cambria" w:hAnsi="Cambria" w:cs="Arial"/>
          <w:sz w:val="20"/>
          <w:szCs w:val="20"/>
        </w:rPr>
        <w:t>4</w:t>
      </w:r>
      <w:r w:rsidRPr="00CA49BF">
        <w:rPr>
          <w:rFonts w:ascii="Cambria" w:hAnsi="Cambria" w:cs="Arial"/>
          <w:sz w:val="20"/>
          <w:szCs w:val="20"/>
        </w:rPr>
        <w:t xml:space="preserve"> umowy w wysokości: </w:t>
      </w:r>
      <w:r w:rsidRPr="002A0C32">
        <w:rPr>
          <w:rFonts w:ascii="Cambria" w:hAnsi="Cambria" w:cs="Arial"/>
          <w:b/>
          <w:sz w:val="20"/>
          <w:szCs w:val="20"/>
        </w:rPr>
        <w:t>1.000,00 zł</w:t>
      </w:r>
      <w:r w:rsidRPr="00CA49BF">
        <w:rPr>
          <w:rFonts w:ascii="Cambria" w:hAnsi="Cambria" w:cs="Arial"/>
          <w:sz w:val="20"/>
          <w:szCs w:val="20"/>
        </w:rPr>
        <w:t>, dot. artykułów z danej dostawy za każdy dzień opóźnienia, przypadek ten obejmuje również sytuację, w której w danej dostawie nastąpiły braki ilościowe artykułów;</w:t>
      </w:r>
    </w:p>
    <w:p w:rsidR="00F2798C" w:rsidRPr="00CA49BF" w:rsidRDefault="009908D9" w:rsidP="00F2798C">
      <w:pPr>
        <w:pStyle w:val="Akapitzlist"/>
        <w:numPr>
          <w:ilvl w:val="0"/>
          <w:numId w:val="20"/>
        </w:num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 xml:space="preserve">za każdy przypadek stwierdzenia przez Zamawiającego niezgodności dostawy pod względem ilościowym i asortymentowym lub jakościowym (mięso musi być w pierwszej klasie jakości),  określonym w </w:t>
      </w:r>
      <w:r w:rsidR="00F2798C" w:rsidRPr="00CA49BF">
        <w:rPr>
          <w:rFonts w:ascii="Cambria" w:hAnsi="Cambria" w:cs="Arial"/>
          <w:sz w:val="20"/>
          <w:szCs w:val="20"/>
        </w:rPr>
        <w:t xml:space="preserve">§ 5, ust. 6 umowy w wysokości:  </w:t>
      </w:r>
      <w:r w:rsidR="00F2798C" w:rsidRPr="002A0C32">
        <w:rPr>
          <w:rFonts w:ascii="Cambria" w:hAnsi="Cambria" w:cs="Arial"/>
          <w:b/>
          <w:sz w:val="20"/>
          <w:szCs w:val="20"/>
        </w:rPr>
        <w:t xml:space="preserve">1 </w:t>
      </w:r>
      <w:r w:rsidRPr="002A0C32">
        <w:rPr>
          <w:rFonts w:ascii="Cambria" w:hAnsi="Cambria" w:cs="Arial"/>
          <w:b/>
          <w:sz w:val="20"/>
          <w:szCs w:val="20"/>
        </w:rPr>
        <w:t>000,00</w:t>
      </w:r>
      <w:r w:rsidRPr="00CA49BF">
        <w:rPr>
          <w:rFonts w:ascii="Cambria" w:hAnsi="Cambria" w:cs="Arial"/>
          <w:sz w:val="20"/>
          <w:szCs w:val="20"/>
        </w:rPr>
        <w:t xml:space="preserve"> zł;</w:t>
      </w:r>
    </w:p>
    <w:p w:rsidR="009908D9" w:rsidRPr="00CA49BF" w:rsidRDefault="009908D9" w:rsidP="00F2798C">
      <w:pPr>
        <w:pStyle w:val="Akapitzlist"/>
        <w:numPr>
          <w:ilvl w:val="0"/>
          <w:numId w:val="20"/>
        </w:num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za zwłokę w opóźnieniu w wymianie wadliwych artykułów w terminie określonym w § 2,</w:t>
      </w:r>
      <w:r w:rsidR="00F2798C" w:rsidRPr="00CA49BF">
        <w:rPr>
          <w:rFonts w:ascii="Cambria" w:hAnsi="Cambria" w:cs="Arial"/>
          <w:sz w:val="20"/>
          <w:szCs w:val="20"/>
        </w:rPr>
        <w:t xml:space="preserve"> </w:t>
      </w:r>
      <w:r w:rsidRPr="00CA49BF">
        <w:rPr>
          <w:rFonts w:ascii="Cambria" w:hAnsi="Cambria" w:cs="Arial"/>
          <w:sz w:val="20"/>
          <w:szCs w:val="20"/>
        </w:rPr>
        <w:t xml:space="preserve">ust. 6 umowy </w:t>
      </w:r>
      <w:r w:rsidR="00F2798C" w:rsidRPr="00CA49BF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 xml:space="preserve">w wysokości: </w:t>
      </w:r>
      <w:r w:rsidRPr="002A0C32">
        <w:rPr>
          <w:rFonts w:ascii="Cambria" w:hAnsi="Cambria" w:cs="Arial"/>
          <w:b/>
          <w:sz w:val="20"/>
          <w:szCs w:val="20"/>
        </w:rPr>
        <w:t>1</w:t>
      </w:r>
      <w:r w:rsidR="00F2798C" w:rsidRPr="002A0C32">
        <w:rPr>
          <w:rFonts w:ascii="Cambria" w:hAnsi="Cambria" w:cs="Arial"/>
          <w:b/>
          <w:sz w:val="20"/>
          <w:szCs w:val="20"/>
        </w:rPr>
        <w:t xml:space="preserve"> </w:t>
      </w:r>
      <w:r w:rsidRPr="002A0C32">
        <w:rPr>
          <w:rFonts w:ascii="Cambria" w:hAnsi="Cambria" w:cs="Arial"/>
          <w:b/>
          <w:sz w:val="20"/>
          <w:szCs w:val="20"/>
        </w:rPr>
        <w:t>000,00</w:t>
      </w:r>
      <w:r w:rsidRPr="00CA49BF">
        <w:rPr>
          <w:rFonts w:ascii="Cambria" w:hAnsi="Cambria" w:cs="Arial"/>
          <w:sz w:val="20"/>
          <w:szCs w:val="20"/>
        </w:rPr>
        <w:t xml:space="preserve"> zł, dot. artykułów z danej dostawy za każdy dzień</w:t>
      </w:r>
      <w:r w:rsidR="00F2798C" w:rsidRPr="00CA49BF">
        <w:rPr>
          <w:rFonts w:ascii="Cambria" w:hAnsi="Cambria" w:cs="Arial"/>
          <w:sz w:val="20"/>
          <w:szCs w:val="20"/>
        </w:rPr>
        <w:t xml:space="preserve"> </w:t>
      </w:r>
      <w:r w:rsidRPr="00CA49BF">
        <w:rPr>
          <w:rFonts w:ascii="Cambria" w:hAnsi="Cambria" w:cs="Arial"/>
          <w:sz w:val="20"/>
          <w:szCs w:val="20"/>
        </w:rPr>
        <w:t>opóźnienia;</w:t>
      </w:r>
    </w:p>
    <w:p w:rsidR="009908D9" w:rsidRPr="00CA49BF" w:rsidRDefault="009908D9" w:rsidP="00F2798C">
      <w:pPr>
        <w:pStyle w:val="Akapitzlist"/>
        <w:numPr>
          <w:ilvl w:val="0"/>
          <w:numId w:val="20"/>
        </w:num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za odstąpienie przez Zamawiającego od umowy z przyczyn tkwiących po stronie</w:t>
      </w:r>
      <w:r w:rsidR="00F2798C" w:rsidRPr="00CA49BF">
        <w:rPr>
          <w:rFonts w:ascii="Cambria" w:hAnsi="Cambria" w:cs="Arial"/>
          <w:sz w:val="20"/>
          <w:szCs w:val="20"/>
        </w:rPr>
        <w:t xml:space="preserve"> </w:t>
      </w:r>
      <w:r w:rsidRPr="00CA49BF">
        <w:rPr>
          <w:rFonts w:ascii="Cambria" w:hAnsi="Cambria" w:cs="Arial"/>
          <w:sz w:val="20"/>
          <w:szCs w:val="20"/>
        </w:rPr>
        <w:t xml:space="preserve">Wykonawcy </w:t>
      </w:r>
      <w:r w:rsidR="002A0C32">
        <w:rPr>
          <w:rFonts w:ascii="Cambria" w:hAnsi="Cambria" w:cs="Arial"/>
          <w:sz w:val="20"/>
          <w:szCs w:val="20"/>
        </w:rPr>
        <w:br/>
      </w:r>
      <w:r w:rsidRPr="00CA49BF">
        <w:rPr>
          <w:rFonts w:ascii="Cambria" w:hAnsi="Cambria" w:cs="Arial"/>
          <w:sz w:val="20"/>
          <w:szCs w:val="20"/>
        </w:rPr>
        <w:t xml:space="preserve">w wysokości </w:t>
      </w:r>
      <w:r w:rsidRPr="002A0C32">
        <w:rPr>
          <w:rFonts w:ascii="Cambria" w:hAnsi="Cambria" w:cs="Arial"/>
          <w:b/>
          <w:sz w:val="20"/>
          <w:szCs w:val="20"/>
        </w:rPr>
        <w:t>20</w:t>
      </w:r>
      <w:r w:rsidR="00F2798C" w:rsidRPr="002A0C32">
        <w:rPr>
          <w:rFonts w:ascii="Cambria" w:hAnsi="Cambria" w:cs="Arial"/>
          <w:b/>
          <w:sz w:val="20"/>
          <w:szCs w:val="20"/>
        </w:rPr>
        <w:t xml:space="preserve"> </w:t>
      </w:r>
      <w:r w:rsidRPr="002A0C32">
        <w:rPr>
          <w:rFonts w:ascii="Cambria" w:hAnsi="Cambria" w:cs="Arial"/>
          <w:b/>
          <w:sz w:val="20"/>
          <w:szCs w:val="20"/>
        </w:rPr>
        <w:t>%</w:t>
      </w:r>
      <w:r w:rsidRPr="00CA49BF">
        <w:rPr>
          <w:rFonts w:ascii="Cambria" w:hAnsi="Cambria" w:cs="Arial"/>
          <w:sz w:val="20"/>
          <w:szCs w:val="20"/>
        </w:rPr>
        <w:t xml:space="preserve"> łącznej ceny artykułów, o której mowa w § 2, ust. 1.</w:t>
      </w:r>
    </w:p>
    <w:p w:rsidR="00064DC7" w:rsidRPr="00064DC7" w:rsidRDefault="00064DC7" w:rsidP="00064DC7">
      <w:pPr>
        <w:pStyle w:val="Akapitzlist"/>
        <w:numPr>
          <w:ilvl w:val="0"/>
          <w:numId w:val="17"/>
        </w:numPr>
        <w:ind w:left="426" w:hanging="426"/>
        <w:rPr>
          <w:rFonts w:ascii="Cambria" w:hAnsi="Cambria" w:cs="Arial"/>
          <w:sz w:val="20"/>
          <w:szCs w:val="20"/>
        </w:rPr>
      </w:pPr>
      <w:r w:rsidRPr="00064DC7">
        <w:rPr>
          <w:rFonts w:ascii="Cambria" w:hAnsi="Cambria" w:cs="Arial"/>
          <w:sz w:val="20"/>
          <w:szCs w:val="20"/>
        </w:rPr>
        <w:t>Ustala się górny limit kar umownych na poziomie do 20% wynagro</w:t>
      </w:r>
      <w:r>
        <w:rPr>
          <w:rFonts w:ascii="Cambria" w:hAnsi="Cambria" w:cs="Arial"/>
          <w:sz w:val="20"/>
          <w:szCs w:val="20"/>
        </w:rPr>
        <w:t>dzenia brutto określonego w § 2</w:t>
      </w:r>
      <w:r w:rsidRPr="00064DC7">
        <w:rPr>
          <w:rFonts w:ascii="Cambria" w:hAnsi="Cambria" w:cs="Arial"/>
          <w:sz w:val="20"/>
          <w:szCs w:val="20"/>
        </w:rPr>
        <w:t xml:space="preserve"> ust. 1 umowy. </w:t>
      </w:r>
    </w:p>
    <w:p w:rsidR="009908D9" w:rsidRPr="00CA49BF" w:rsidRDefault="009908D9" w:rsidP="00F2798C">
      <w:pPr>
        <w:pStyle w:val="Akapitzlist"/>
        <w:numPr>
          <w:ilvl w:val="0"/>
          <w:numId w:val="1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9908D9" w:rsidRPr="00CA49BF" w:rsidRDefault="009908D9" w:rsidP="00F2798C">
      <w:pPr>
        <w:pStyle w:val="Akapitzlist"/>
        <w:numPr>
          <w:ilvl w:val="0"/>
          <w:numId w:val="1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Wykonawca wyraża zgodę na potrącenie kwoty należnych kar umownych w wystawianych przez niego fakturach.</w:t>
      </w:r>
    </w:p>
    <w:p w:rsidR="009908D9" w:rsidRPr="00CA49BF" w:rsidRDefault="009908D9" w:rsidP="00F2798C">
      <w:pPr>
        <w:pStyle w:val="Akapitzlist"/>
        <w:numPr>
          <w:ilvl w:val="0"/>
          <w:numId w:val="17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9</w:t>
      </w:r>
    </w:p>
    <w:p w:rsidR="009908D9" w:rsidRPr="00CA49BF" w:rsidRDefault="009908D9" w:rsidP="00F2798C">
      <w:pPr>
        <w:pStyle w:val="Akapitzlist"/>
        <w:numPr>
          <w:ilvl w:val="0"/>
          <w:numId w:val="1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w trybie natychmiastowym od powzięcia wiadomości o powyższych okolicznościach.</w:t>
      </w:r>
    </w:p>
    <w:p w:rsidR="009908D9" w:rsidRPr="00CA49BF" w:rsidRDefault="009908D9" w:rsidP="00F2798C">
      <w:pPr>
        <w:pStyle w:val="Akapitzlist"/>
        <w:numPr>
          <w:ilvl w:val="0"/>
          <w:numId w:val="1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 przypadku o którym mowa w ust. 1, Wykonawca może żądać wyłącznie wynagrodzenia należnego z tytułu wykonania części umowy.</w:t>
      </w: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10</w:t>
      </w:r>
    </w:p>
    <w:p w:rsidR="009908D9" w:rsidRPr="00CA49BF" w:rsidRDefault="009908D9" w:rsidP="00F2798C">
      <w:pPr>
        <w:pStyle w:val="Akapitzlist"/>
        <w:numPr>
          <w:ilvl w:val="0"/>
          <w:numId w:val="1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Wszelkie zmiany niniejszej umowy wymagają formy pisemnej w postaci aneksu, pod rygorem nieważności.</w:t>
      </w:r>
    </w:p>
    <w:p w:rsidR="009908D9" w:rsidRPr="00CA49BF" w:rsidRDefault="009908D9" w:rsidP="00F2798C">
      <w:pPr>
        <w:pStyle w:val="Akapitzlist"/>
        <w:numPr>
          <w:ilvl w:val="0"/>
          <w:numId w:val="1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W sprawach nieuregulowanych niniejsza umową, mają zastosowanie przepisy ustawy Prawo zamówień publicznych oraz ustawy z dnia 23 kwietnia 1964 roku – Kodeks Cywilny.</w:t>
      </w:r>
    </w:p>
    <w:p w:rsidR="00DA7865" w:rsidRPr="00CA49BF" w:rsidRDefault="00DA7865" w:rsidP="009908D9">
      <w:pPr>
        <w:jc w:val="center"/>
        <w:rPr>
          <w:rFonts w:ascii="Cambria" w:hAnsi="Cambria" w:cs="Arial"/>
          <w:b/>
          <w:sz w:val="20"/>
          <w:szCs w:val="20"/>
        </w:rPr>
      </w:pP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11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Ewentualne spory wynikłe ze stosowania niniejszej umowy, będą rozpoznawane przez właściwe miejscowo i rzeczowo sądy powszechne.</w:t>
      </w: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12</w:t>
      </w:r>
    </w:p>
    <w:p w:rsidR="009908D9" w:rsidRPr="00CA49BF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A49BF">
        <w:rPr>
          <w:rFonts w:ascii="Cambria" w:hAnsi="Cambria" w:cs="Arial"/>
          <w:sz w:val="20"/>
          <w:szCs w:val="20"/>
        </w:rPr>
        <w:t>Umowę niniejszą sporządzono w dwóch jednobrzmiących egzemplarzach, po jednym dla każdej ze Stron.</w:t>
      </w:r>
    </w:p>
    <w:p w:rsidR="009908D9" w:rsidRPr="00CA49BF" w:rsidRDefault="009908D9" w:rsidP="009908D9">
      <w:pPr>
        <w:jc w:val="center"/>
        <w:rPr>
          <w:rFonts w:ascii="Cambria" w:hAnsi="Cambria" w:cs="Arial"/>
          <w:b/>
          <w:sz w:val="20"/>
          <w:szCs w:val="20"/>
        </w:rPr>
      </w:pPr>
      <w:r w:rsidRPr="00CA49BF">
        <w:rPr>
          <w:rFonts w:ascii="Cambria" w:hAnsi="Cambria" w:cs="Arial"/>
          <w:b/>
          <w:sz w:val="20"/>
          <w:szCs w:val="20"/>
        </w:rPr>
        <w:t>§ 13</w:t>
      </w:r>
    </w:p>
    <w:p w:rsidR="009908D9" w:rsidRPr="00C172E0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172E0">
        <w:rPr>
          <w:rFonts w:ascii="Cambria" w:hAnsi="Cambria" w:cs="Arial"/>
          <w:sz w:val="20"/>
          <w:szCs w:val="20"/>
        </w:rPr>
        <w:t>Integralną część umowy stanowią Załączniki:</w:t>
      </w:r>
    </w:p>
    <w:p w:rsidR="009908D9" w:rsidRPr="00C172E0" w:rsidRDefault="009908D9" w:rsidP="009908D9">
      <w:pPr>
        <w:jc w:val="both"/>
        <w:rPr>
          <w:rFonts w:ascii="Cambria" w:hAnsi="Cambria" w:cs="Arial"/>
          <w:sz w:val="20"/>
          <w:szCs w:val="20"/>
        </w:rPr>
      </w:pPr>
      <w:r w:rsidRPr="00C172E0">
        <w:rPr>
          <w:rFonts w:ascii="Cambria" w:hAnsi="Cambria" w:cs="Arial"/>
          <w:sz w:val="20"/>
          <w:szCs w:val="20"/>
        </w:rPr>
        <w:t>- Oferta Wykonawcy,</w:t>
      </w:r>
    </w:p>
    <w:p w:rsidR="008B7D98" w:rsidRPr="00C172E0" w:rsidRDefault="008B7D98" w:rsidP="009908D9">
      <w:pPr>
        <w:jc w:val="both"/>
        <w:rPr>
          <w:rFonts w:ascii="Cambria" w:hAnsi="Cambria" w:cs="Arial"/>
          <w:sz w:val="20"/>
          <w:szCs w:val="20"/>
        </w:rPr>
      </w:pPr>
      <w:r w:rsidRPr="00C172E0">
        <w:rPr>
          <w:rFonts w:ascii="Cambria" w:hAnsi="Cambria" w:cs="Arial"/>
          <w:sz w:val="20"/>
          <w:szCs w:val="20"/>
        </w:rPr>
        <w:t>- S</w:t>
      </w:r>
      <w:r w:rsidR="009908D9" w:rsidRPr="00C172E0">
        <w:rPr>
          <w:rFonts w:ascii="Cambria" w:hAnsi="Cambria" w:cs="Arial"/>
          <w:sz w:val="20"/>
          <w:szCs w:val="20"/>
        </w:rPr>
        <w:t>WZ.</w:t>
      </w:r>
    </w:p>
    <w:p w:rsidR="00F2798C" w:rsidRPr="00C172E0" w:rsidRDefault="00F2798C" w:rsidP="009908D9">
      <w:pPr>
        <w:jc w:val="both"/>
        <w:rPr>
          <w:rFonts w:ascii="Cambria" w:hAnsi="Cambria" w:cs="Arial"/>
          <w:sz w:val="20"/>
          <w:szCs w:val="20"/>
        </w:rPr>
      </w:pPr>
    </w:p>
    <w:p w:rsidR="00D4477D" w:rsidRPr="00C172E0" w:rsidRDefault="009908D9" w:rsidP="009908D9">
      <w:pPr>
        <w:rPr>
          <w:rFonts w:ascii="Cambria" w:hAnsi="Cambria"/>
          <w:sz w:val="20"/>
          <w:szCs w:val="20"/>
        </w:rPr>
      </w:pPr>
      <w:r w:rsidRPr="00C172E0">
        <w:rPr>
          <w:rFonts w:ascii="Cambria" w:hAnsi="Cambria" w:cs="Arial"/>
          <w:b/>
          <w:sz w:val="20"/>
          <w:szCs w:val="20"/>
        </w:rPr>
        <w:t xml:space="preserve">           </w:t>
      </w:r>
      <w:r w:rsidR="00F2798C" w:rsidRPr="00C172E0">
        <w:rPr>
          <w:rFonts w:ascii="Cambria" w:hAnsi="Cambria" w:cs="Arial"/>
          <w:b/>
          <w:sz w:val="20"/>
          <w:szCs w:val="20"/>
        </w:rPr>
        <w:t xml:space="preserve">      </w:t>
      </w:r>
      <w:r w:rsidRPr="00C172E0">
        <w:rPr>
          <w:rFonts w:ascii="Cambria" w:hAnsi="Cambria" w:cs="Arial"/>
          <w:b/>
          <w:sz w:val="20"/>
          <w:szCs w:val="20"/>
        </w:rPr>
        <w:t xml:space="preserve">ZAMAWIAJĄCY:   </w:t>
      </w:r>
      <w:r w:rsidRPr="00C172E0">
        <w:rPr>
          <w:rFonts w:ascii="Cambria" w:hAnsi="Cambria" w:cs="Arial"/>
          <w:b/>
          <w:sz w:val="20"/>
          <w:szCs w:val="20"/>
        </w:rPr>
        <w:tab/>
      </w:r>
      <w:r w:rsidRPr="00C172E0">
        <w:rPr>
          <w:rFonts w:ascii="Cambria" w:hAnsi="Cambria" w:cs="Arial"/>
          <w:b/>
          <w:sz w:val="20"/>
          <w:szCs w:val="20"/>
        </w:rPr>
        <w:tab/>
      </w:r>
      <w:r w:rsidRPr="00C172E0">
        <w:rPr>
          <w:rFonts w:ascii="Cambria" w:hAnsi="Cambria" w:cs="Arial"/>
          <w:b/>
          <w:sz w:val="20"/>
          <w:szCs w:val="20"/>
        </w:rPr>
        <w:tab/>
      </w:r>
      <w:r w:rsidRPr="00C172E0">
        <w:rPr>
          <w:rFonts w:ascii="Cambria" w:hAnsi="Cambria" w:cs="Arial"/>
          <w:b/>
          <w:sz w:val="20"/>
          <w:szCs w:val="20"/>
        </w:rPr>
        <w:tab/>
      </w:r>
      <w:r w:rsidRPr="00C172E0">
        <w:rPr>
          <w:rFonts w:ascii="Cambria" w:hAnsi="Cambria" w:cs="Arial"/>
          <w:b/>
          <w:sz w:val="20"/>
          <w:szCs w:val="20"/>
        </w:rPr>
        <w:tab/>
      </w:r>
      <w:r w:rsidRPr="00C172E0">
        <w:rPr>
          <w:rFonts w:ascii="Cambria" w:hAnsi="Cambria" w:cs="Arial"/>
          <w:b/>
          <w:sz w:val="20"/>
          <w:szCs w:val="20"/>
        </w:rPr>
        <w:tab/>
      </w:r>
      <w:r w:rsidRPr="00C172E0">
        <w:rPr>
          <w:rFonts w:ascii="Cambria" w:hAnsi="Cambria" w:cs="Arial"/>
          <w:b/>
          <w:sz w:val="20"/>
          <w:szCs w:val="20"/>
        </w:rPr>
        <w:tab/>
      </w:r>
      <w:r w:rsidR="00F2798C" w:rsidRPr="00C172E0"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C172E0">
        <w:rPr>
          <w:rFonts w:ascii="Cambria" w:hAnsi="Cambria" w:cs="Arial"/>
          <w:b/>
          <w:sz w:val="20"/>
          <w:szCs w:val="20"/>
        </w:rPr>
        <w:t>WYKONAWCA:</w:t>
      </w:r>
    </w:p>
    <w:sectPr w:rsidR="00D4477D" w:rsidRPr="00C172E0" w:rsidSect="00B27AF4">
      <w:headerReference w:type="default" r:id="rId7"/>
      <w:footerReference w:type="even" r:id="rId8"/>
      <w:footerReference w:type="default" r:id="rId9"/>
      <w:pgSz w:w="11906" w:h="16838" w:code="9"/>
      <w:pgMar w:top="1588" w:right="991" w:bottom="1077" w:left="993" w:header="39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CE5" w:rsidRDefault="00CA7CE5" w:rsidP="001815E3">
      <w:pPr>
        <w:spacing w:after="0" w:line="240" w:lineRule="auto"/>
      </w:pPr>
      <w:r>
        <w:separator/>
      </w:r>
    </w:p>
  </w:endnote>
  <w:endnote w:type="continuationSeparator" w:id="0">
    <w:p w:rsidR="00CA7CE5" w:rsidRDefault="00CA7CE5" w:rsidP="00181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AF4" w:rsidRDefault="00576257" w:rsidP="00B27A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815E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7AF4" w:rsidRDefault="00670610" w:rsidP="00B27A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AF4" w:rsidRDefault="00576257">
    <w:pPr>
      <w:pStyle w:val="Stopka"/>
      <w:jc w:val="right"/>
    </w:pPr>
    <w:r>
      <w:fldChar w:fldCharType="begin"/>
    </w:r>
    <w:r w:rsidR="001815E3">
      <w:instrText xml:space="preserve"> PAGE   \* MERGEFORMAT </w:instrText>
    </w:r>
    <w:r>
      <w:fldChar w:fldCharType="separate"/>
    </w:r>
    <w:r w:rsidR="00670610">
      <w:rPr>
        <w:noProof/>
      </w:rPr>
      <w:t>1</w:t>
    </w:r>
    <w:r>
      <w:rPr>
        <w:noProof/>
      </w:rPr>
      <w:fldChar w:fldCharType="end"/>
    </w:r>
  </w:p>
  <w:p w:rsidR="00B27AF4" w:rsidRDefault="00670610" w:rsidP="00B27AF4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CE5" w:rsidRDefault="00CA7CE5" w:rsidP="001815E3">
      <w:pPr>
        <w:spacing w:after="0" w:line="240" w:lineRule="auto"/>
      </w:pPr>
      <w:r>
        <w:separator/>
      </w:r>
    </w:p>
  </w:footnote>
  <w:footnote w:type="continuationSeparator" w:id="0">
    <w:p w:rsidR="00CA7CE5" w:rsidRDefault="00CA7CE5" w:rsidP="00181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AF4" w:rsidRPr="001330E7" w:rsidRDefault="00670610" w:rsidP="00B27AF4">
    <w:pPr>
      <w:pStyle w:val="Nagwek"/>
      <w:jc w:val="center"/>
      <w:rPr>
        <w:noProof/>
        <w:lang w:eastAsia="pl-PL"/>
      </w:rPr>
    </w:pPr>
  </w:p>
  <w:p w:rsidR="00B27AF4" w:rsidRDefault="00670610" w:rsidP="00B27AF4">
    <w:pPr>
      <w:pStyle w:val="Nagwek"/>
      <w:jc w:val="right"/>
      <w:rPr>
        <w:b/>
        <w:sz w:val="18"/>
        <w:szCs w:val="18"/>
        <w:u w:val="single"/>
      </w:rPr>
    </w:pPr>
  </w:p>
  <w:p w:rsidR="008B09E8" w:rsidRPr="008D70AD" w:rsidRDefault="00F35EA8" w:rsidP="00EF4D78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670610">
      <w:rPr>
        <w:rFonts w:ascii="Cambria" w:hAnsi="Cambria" w:cs="Arial"/>
        <w:b/>
        <w:color w:val="000000" w:themeColor="text1"/>
        <w:sz w:val="20"/>
        <w:szCs w:val="20"/>
      </w:rPr>
      <w:t>ZPO.ZP.1</w:t>
    </w:r>
    <w:r w:rsidR="00670610" w:rsidRPr="00905296">
      <w:rPr>
        <w:rFonts w:ascii="Cambria" w:hAnsi="Cambria" w:cs="Arial"/>
        <w:b/>
        <w:color w:val="000000" w:themeColor="text1"/>
        <w:sz w:val="20"/>
        <w:szCs w:val="20"/>
      </w:rPr>
      <w:t>.202</w:t>
    </w:r>
    <w:r w:rsidR="00670610">
      <w:rPr>
        <w:rFonts w:ascii="Cambria" w:hAnsi="Cambria" w:cs="Arial"/>
        <w:b/>
        <w:color w:val="000000" w:themeColor="text1"/>
        <w:sz w:val="20"/>
        <w:szCs w:val="20"/>
      </w:rPr>
      <w:t xml:space="preserve">5        </w:t>
    </w:r>
  </w:p>
  <w:p w:rsidR="00B27AF4" w:rsidRPr="00713840" w:rsidRDefault="00670610" w:rsidP="008B09E8">
    <w:pPr>
      <w:pStyle w:val="Nagwek"/>
      <w:rPr>
        <w:rFonts w:ascii="Verdana" w:hAnsi="Verdana"/>
        <w:b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E14429"/>
    <w:multiLevelType w:val="hybridMultilevel"/>
    <w:tmpl w:val="D98C8A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 w15:restartNumberingAfterBreak="0">
    <w:nsid w:val="1C7C09DD"/>
    <w:multiLevelType w:val="hybridMultilevel"/>
    <w:tmpl w:val="3708A086"/>
    <w:lvl w:ilvl="0" w:tplc="2F205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7" w15:restartNumberingAfterBreak="0">
    <w:nsid w:val="2AC15F19"/>
    <w:multiLevelType w:val="hybridMultilevel"/>
    <w:tmpl w:val="83B05656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805B24"/>
    <w:multiLevelType w:val="hybridMultilevel"/>
    <w:tmpl w:val="81922918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046071F"/>
    <w:multiLevelType w:val="hybridMultilevel"/>
    <w:tmpl w:val="587A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4F540576"/>
    <w:multiLevelType w:val="hybridMultilevel"/>
    <w:tmpl w:val="ED961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3F22E5"/>
    <w:multiLevelType w:val="hybridMultilevel"/>
    <w:tmpl w:val="B2F87D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8887482"/>
    <w:multiLevelType w:val="hybridMultilevel"/>
    <w:tmpl w:val="C94AD7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D970C1"/>
    <w:multiLevelType w:val="hybridMultilevel"/>
    <w:tmpl w:val="C8F602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A9D4F2E"/>
    <w:multiLevelType w:val="singleLevel"/>
    <w:tmpl w:val="199826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6DC02F05"/>
    <w:multiLevelType w:val="hybridMultilevel"/>
    <w:tmpl w:val="03D66A26"/>
    <w:lvl w:ilvl="0" w:tplc="C2688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A22C9"/>
    <w:multiLevelType w:val="hybridMultilevel"/>
    <w:tmpl w:val="587A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C173E0"/>
    <w:multiLevelType w:val="hybridMultilevel"/>
    <w:tmpl w:val="466851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6"/>
  </w:num>
  <w:num w:numId="5">
    <w:abstractNumId w:val="3"/>
  </w:num>
  <w:num w:numId="6">
    <w:abstractNumId w:val="18"/>
  </w:num>
  <w:num w:numId="7">
    <w:abstractNumId w:val="8"/>
  </w:num>
  <w:num w:numId="8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0"/>
  </w:num>
  <w:num w:numId="10">
    <w:abstractNumId w:val="13"/>
  </w:num>
  <w:num w:numId="11">
    <w:abstractNumId w:val="4"/>
  </w:num>
  <w:num w:numId="12">
    <w:abstractNumId w:val="22"/>
  </w:num>
  <w:num w:numId="13">
    <w:abstractNumId w:val="10"/>
  </w:num>
  <w:num w:numId="14">
    <w:abstractNumId w:val="23"/>
  </w:num>
  <w:num w:numId="15">
    <w:abstractNumId w:val="9"/>
  </w:num>
  <w:num w:numId="16">
    <w:abstractNumId w:val="2"/>
  </w:num>
  <w:num w:numId="17">
    <w:abstractNumId w:val="7"/>
  </w:num>
  <w:num w:numId="18">
    <w:abstractNumId w:val="16"/>
  </w:num>
  <w:num w:numId="19">
    <w:abstractNumId w:val="17"/>
  </w:num>
  <w:num w:numId="20">
    <w:abstractNumId w:val="15"/>
  </w:num>
  <w:num w:numId="21">
    <w:abstractNumId w:val="11"/>
  </w:num>
  <w:num w:numId="22">
    <w:abstractNumId w:val="0"/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E3"/>
    <w:rsid w:val="00000745"/>
    <w:rsid w:val="00040ABA"/>
    <w:rsid w:val="00064DC7"/>
    <w:rsid w:val="000D0DD9"/>
    <w:rsid w:val="00161975"/>
    <w:rsid w:val="001815E3"/>
    <w:rsid w:val="001E215F"/>
    <w:rsid w:val="002868E3"/>
    <w:rsid w:val="002A0C32"/>
    <w:rsid w:val="002B49B3"/>
    <w:rsid w:val="003B1ABE"/>
    <w:rsid w:val="00481808"/>
    <w:rsid w:val="00496884"/>
    <w:rsid w:val="004B7085"/>
    <w:rsid w:val="004C07E4"/>
    <w:rsid w:val="004C77BB"/>
    <w:rsid w:val="00563F8F"/>
    <w:rsid w:val="00576257"/>
    <w:rsid w:val="00587E12"/>
    <w:rsid w:val="0059661A"/>
    <w:rsid w:val="005A6B26"/>
    <w:rsid w:val="005B7F2F"/>
    <w:rsid w:val="005D61C0"/>
    <w:rsid w:val="005E410D"/>
    <w:rsid w:val="005F6D5D"/>
    <w:rsid w:val="00633D79"/>
    <w:rsid w:val="00647AA3"/>
    <w:rsid w:val="00670610"/>
    <w:rsid w:val="00690D01"/>
    <w:rsid w:val="006C68F6"/>
    <w:rsid w:val="007034C5"/>
    <w:rsid w:val="0071605D"/>
    <w:rsid w:val="00736886"/>
    <w:rsid w:val="0076005B"/>
    <w:rsid w:val="00777B35"/>
    <w:rsid w:val="008206F5"/>
    <w:rsid w:val="00821F96"/>
    <w:rsid w:val="00823167"/>
    <w:rsid w:val="008664D9"/>
    <w:rsid w:val="00893AF9"/>
    <w:rsid w:val="008B09E8"/>
    <w:rsid w:val="008B7D98"/>
    <w:rsid w:val="008C4C18"/>
    <w:rsid w:val="008C6BFC"/>
    <w:rsid w:val="008D33D9"/>
    <w:rsid w:val="009053D1"/>
    <w:rsid w:val="009908D9"/>
    <w:rsid w:val="009B065F"/>
    <w:rsid w:val="009B129A"/>
    <w:rsid w:val="009F6637"/>
    <w:rsid w:val="00A43E42"/>
    <w:rsid w:val="00A92714"/>
    <w:rsid w:val="00B15460"/>
    <w:rsid w:val="00B34B78"/>
    <w:rsid w:val="00B77B0C"/>
    <w:rsid w:val="00B903AA"/>
    <w:rsid w:val="00C07D8A"/>
    <w:rsid w:val="00C172E0"/>
    <w:rsid w:val="00C810CA"/>
    <w:rsid w:val="00C93CC0"/>
    <w:rsid w:val="00CA49BF"/>
    <w:rsid w:val="00CA7CE5"/>
    <w:rsid w:val="00CF446D"/>
    <w:rsid w:val="00D4477D"/>
    <w:rsid w:val="00D4681C"/>
    <w:rsid w:val="00D937B3"/>
    <w:rsid w:val="00DA7865"/>
    <w:rsid w:val="00E210BE"/>
    <w:rsid w:val="00E25FA7"/>
    <w:rsid w:val="00E56A70"/>
    <w:rsid w:val="00EB7F4E"/>
    <w:rsid w:val="00EF4D78"/>
    <w:rsid w:val="00F2798C"/>
    <w:rsid w:val="00F35EA8"/>
    <w:rsid w:val="00F530D4"/>
    <w:rsid w:val="00FB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72FA7-52DE-4623-AE27-7533CA3D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15E3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15E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15E3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815E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5E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1815E3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15E3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1815E3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815E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1815E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815E3"/>
  </w:style>
  <w:style w:type="paragraph" w:styleId="Akapitzlist">
    <w:name w:val="List Paragraph"/>
    <w:basedOn w:val="Normalny"/>
    <w:uiPriority w:val="34"/>
    <w:qFormat/>
    <w:rsid w:val="001815E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78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7865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865"/>
    <w:pPr>
      <w:spacing w:after="0"/>
    </w:pPr>
    <w:rPr>
      <w:rFonts w:eastAsia="Calibri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865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semiHidden/>
    <w:locked/>
    <w:rsid w:val="00F35EA8"/>
    <w:rPr>
      <w:sz w:val="24"/>
      <w:szCs w:val="24"/>
      <w:lang w:val="x-none" w:eastAsia="x-none"/>
    </w:rPr>
  </w:style>
  <w:style w:type="character" w:styleId="Odwoaniedokomentarza">
    <w:name w:val="annotation reference"/>
    <w:uiPriority w:val="99"/>
    <w:rsid w:val="002B49B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9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1549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Użytkownik systemu Windows</cp:lastModifiedBy>
  <cp:revision>21</cp:revision>
  <dcterms:created xsi:type="dcterms:W3CDTF">2022-12-12T14:32:00Z</dcterms:created>
  <dcterms:modified xsi:type="dcterms:W3CDTF">2025-12-03T07:45:00Z</dcterms:modified>
</cp:coreProperties>
</file>