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F0729" w14:textId="77777777" w:rsidR="00E32BCE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</w:p>
    <w:p w14:paraId="2BDF072A" w14:textId="77777777" w:rsidR="00E32BCE" w:rsidRPr="00CE59D1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CE59D1">
        <w:rPr>
          <w:rFonts w:ascii="Arial" w:hAnsi="Arial" w:cs="Arial"/>
          <w:b/>
          <w:szCs w:val="21"/>
        </w:rPr>
        <w:t>Centrum Kształcenia Praktycznego i Doskonalenia Nauczycieli</w:t>
      </w:r>
    </w:p>
    <w:p w14:paraId="2BDF072B" w14:textId="77777777" w:rsidR="00E32BCE" w:rsidRPr="00CE59D1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CE59D1">
        <w:rPr>
          <w:rFonts w:ascii="Arial" w:hAnsi="Arial" w:cs="Arial"/>
          <w:b/>
          <w:szCs w:val="21"/>
        </w:rPr>
        <w:t>ul. Wojska Polskiego 2B</w:t>
      </w:r>
    </w:p>
    <w:p w14:paraId="2BDF072C" w14:textId="77777777" w:rsidR="00E32BCE" w:rsidRPr="00CE59D1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CE59D1">
        <w:rPr>
          <w:rFonts w:ascii="Arial" w:hAnsi="Arial" w:cs="Arial"/>
          <w:b/>
          <w:szCs w:val="21"/>
        </w:rPr>
        <w:t>39 – 300 Mielec</w:t>
      </w:r>
    </w:p>
    <w:p w14:paraId="2BDF072D" w14:textId="77777777" w:rsidR="00E32BCE" w:rsidRPr="00DF2F29" w:rsidRDefault="00E32BCE" w:rsidP="00036A7B">
      <w:pPr>
        <w:spacing w:after="0" w:line="260" w:lineRule="atLeast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b/>
          <w:sz w:val="20"/>
          <w:szCs w:val="20"/>
        </w:rPr>
        <w:t>Wykonawca:</w:t>
      </w:r>
    </w:p>
    <w:p w14:paraId="2BDF072E" w14:textId="77777777" w:rsidR="00E32BCE" w:rsidRPr="00DF2F29" w:rsidRDefault="00E32BCE" w:rsidP="00036A7B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</w:t>
      </w:r>
    </w:p>
    <w:p w14:paraId="2BDF072F" w14:textId="77777777" w:rsidR="00E32BCE" w:rsidRPr="00DF2F29" w:rsidRDefault="00E32BCE" w:rsidP="00036A7B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…………………………………..</w:t>
      </w:r>
    </w:p>
    <w:p w14:paraId="2BDF0730" w14:textId="77777777" w:rsidR="00E32BCE" w:rsidRPr="00DF2F29" w:rsidRDefault="00E32BCE" w:rsidP="00036A7B">
      <w:pPr>
        <w:spacing w:after="0" w:line="260" w:lineRule="atLeast"/>
        <w:rPr>
          <w:rFonts w:ascii="Arial" w:hAnsi="Arial" w:cs="Arial"/>
          <w:sz w:val="20"/>
          <w:szCs w:val="20"/>
          <w:u w:val="single"/>
        </w:rPr>
      </w:pPr>
      <w:r w:rsidRPr="00DF2F2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BDF0731" w14:textId="77777777" w:rsidR="00E32BCE" w:rsidRPr="00DF2F29" w:rsidRDefault="00E32BCE" w:rsidP="00036A7B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</w:t>
      </w:r>
    </w:p>
    <w:p w14:paraId="2BDF0732" w14:textId="77777777" w:rsidR="00E32BCE" w:rsidRPr="00DF2F29" w:rsidRDefault="00E32BCE" w:rsidP="00036A7B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…………………………………….</w:t>
      </w:r>
    </w:p>
    <w:p w14:paraId="2BDF0733" w14:textId="77777777" w:rsidR="00E32BCE" w:rsidRPr="00DF2F29" w:rsidRDefault="00E32BCE" w:rsidP="00036A7B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2BDF0734" w14:textId="77777777" w:rsidR="00E32BCE" w:rsidRPr="00DF2F29" w:rsidRDefault="00E32BCE" w:rsidP="00036A7B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2BDF0735" w14:textId="77777777" w:rsidR="00E32BCE" w:rsidRDefault="00E32BCE" w:rsidP="000651C4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2BDF0736" w14:textId="77777777" w:rsidR="00E32BCE" w:rsidRPr="004A297C" w:rsidRDefault="00E32BCE" w:rsidP="000651C4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2BDF0737" w14:textId="77777777" w:rsidR="004F0FEA" w:rsidRDefault="004F0FEA" w:rsidP="004F0FEA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2BDF0738" w14:textId="77777777" w:rsidR="004F0FEA" w:rsidRDefault="004F0FEA" w:rsidP="004F0FEA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</w:t>
      </w:r>
    </w:p>
    <w:p w14:paraId="2BDF0739" w14:textId="77777777" w:rsidR="004F0FEA" w:rsidRDefault="004F0FEA" w:rsidP="004F0FEA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PODMIOTU UDOSTĘPNIAJĄCEGO ZASOBY </w:t>
      </w:r>
    </w:p>
    <w:p w14:paraId="2BDF073A" w14:textId="77777777" w:rsidR="004F0FEA" w:rsidRDefault="004F0FEA" w:rsidP="004F0FEA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składane na podstawie art. 125 ust. 1 ustawy z dnia 11 września 2019 r. Prawo zamówień publicznych</w:t>
      </w:r>
    </w:p>
    <w:p w14:paraId="2BDF073B" w14:textId="77777777" w:rsidR="004F0FEA" w:rsidRDefault="004F0FEA" w:rsidP="004F0FEA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BDF073C" w14:textId="77777777" w:rsidR="004F0FEA" w:rsidRDefault="004F0FEA" w:rsidP="004F0FEA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14:paraId="2BDF073D" w14:textId="0DE747E4" w:rsidR="004F0FEA" w:rsidRPr="004F0FEA" w:rsidRDefault="004F0FEA" w:rsidP="004F0FEA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4F0FEA">
        <w:rPr>
          <w:rFonts w:ascii="Times New Roman" w:hAnsi="Times New Roman"/>
          <w:sz w:val="24"/>
          <w:szCs w:val="24"/>
        </w:rPr>
        <w:t>Na potrzeby postępowania o udzielenie zamówienia publicznego</w:t>
      </w:r>
      <w:r w:rsidRPr="004F0FEA">
        <w:rPr>
          <w:rFonts w:ascii="Times New Roman" w:hAnsi="Times New Roman"/>
          <w:sz w:val="24"/>
          <w:szCs w:val="24"/>
        </w:rPr>
        <w:br/>
        <w:t xml:space="preserve">pn. </w:t>
      </w:r>
      <w:r w:rsidR="009C4072" w:rsidRPr="009C4072">
        <w:rPr>
          <w:rFonts w:ascii="Times New Roman" w:eastAsia="Times New Roman" w:hAnsi="Times New Roman"/>
          <w:b/>
          <w:sz w:val="24"/>
          <w:szCs w:val="24"/>
          <w:lang w:eastAsia="pl-PL"/>
        </w:rPr>
        <w:t>Dostawa wyposażenia do pracowni instalacji elektrycznych i przyrządów pokładowych wraz z niezbędnymi dodatkami oraz z wstępną instalacją dostarczanych urządzeń</w:t>
      </w:r>
      <w:r w:rsidR="009C407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4F0FEA">
        <w:rPr>
          <w:rFonts w:ascii="Times New Roman" w:hAnsi="Times New Roman"/>
          <w:b/>
          <w:sz w:val="24"/>
          <w:szCs w:val="24"/>
        </w:rPr>
        <w:t>w ramach projektu „Branżowe Centrum Umiejętności – kadry dla przemysłu lotniczego</w:t>
      </w:r>
      <w:r w:rsidRPr="004F0FEA">
        <w:rPr>
          <w:rFonts w:ascii="Times New Roman" w:eastAsia="Times New Roman" w:hAnsi="Times New Roman"/>
          <w:b/>
          <w:sz w:val="24"/>
          <w:szCs w:val="24"/>
          <w:lang w:eastAsia="pl-PL"/>
        </w:rPr>
        <w:t>,</w:t>
      </w:r>
      <w:r w:rsidRPr="004F0FEA">
        <w:rPr>
          <w:rFonts w:ascii="Times New Roman" w:hAnsi="Times New Roman"/>
          <w:sz w:val="24"/>
          <w:szCs w:val="24"/>
        </w:rPr>
        <w:t xml:space="preserve"> prowadzonego przez Powiat Mielecki na podstawie ustawy z dnia 11 września 2019 r. Prawo zamówień publicznych (t. j. Dz. U. 2024 r. poz. 1320 ze zm., zwanej w dalszej części ustawą </w:t>
      </w:r>
      <w:proofErr w:type="spellStart"/>
      <w:r w:rsidRPr="004F0FEA">
        <w:rPr>
          <w:rFonts w:ascii="Times New Roman" w:hAnsi="Times New Roman"/>
          <w:sz w:val="24"/>
          <w:szCs w:val="24"/>
        </w:rPr>
        <w:t>Pzp</w:t>
      </w:r>
      <w:proofErr w:type="spellEnd"/>
      <w:r w:rsidRPr="004F0FEA">
        <w:rPr>
          <w:rFonts w:ascii="Times New Roman" w:hAnsi="Times New Roman"/>
          <w:sz w:val="24"/>
          <w:szCs w:val="24"/>
        </w:rPr>
        <w:t>), oświadczam, co następuje:</w:t>
      </w:r>
    </w:p>
    <w:p w14:paraId="2BDF073E" w14:textId="77777777" w:rsidR="004F0FEA" w:rsidRDefault="004F0FEA" w:rsidP="004F0FEA">
      <w:pPr>
        <w:spacing w:after="0"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2BDF073F" w14:textId="77777777" w:rsidR="004F0FEA" w:rsidRDefault="004F0FEA" w:rsidP="004F0FE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1. Oświadczam, że spełniam warunki udziału w postępowaniu określone przez Zamawiającego w Specyfikacji warunków zamówienia w zakresie w jakim udostępniam te zasoby Wykonawcy, zgodnie z art. 118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2BDF0740" w14:textId="77777777" w:rsidR="004F0FEA" w:rsidRDefault="004F0FEA" w:rsidP="004F0FE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BDF0741" w14:textId="77777777" w:rsidR="004F0FEA" w:rsidRDefault="004F0FEA" w:rsidP="004F0FE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2. Oświadczam, że nie podlegam wykluczeniu z postępowania na podstawie art. 108 ust. 1 pkt 1-6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2BDF0742" w14:textId="77777777" w:rsidR="004F0FEA" w:rsidRDefault="004F0FEA" w:rsidP="004F0FEA">
      <w:pPr>
        <w:jc w:val="both"/>
        <w:rPr>
          <w:rFonts w:ascii="Arial" w:hAnsi="Arial" w:cs="Arial"/>
          <w:sz w:val="21"/>
          <w:szCs w:val="21"/>
        </w:rPr>
      </w:pPr>
    </w:p>
    <w:p w14:paraId="2BDF0743" w14:textId="77777777" w:rsidR="004F0FEA" w:rsidRDefault="004F0FEA" w:rsidP="004F0FEA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3. Oświadczam, że nie podlegam wykluczeniu z postępowania na podstawie art. 109 ust. 1 pkt 4-5 i pkt 7-8 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2BDF0744" w14:textId="77777777" w:rsidR="004F0FEA" w:rsidRDefault="004F0FEA" w:rsidP="004F0FE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BDF0745" w14:textId="77777777" w:rsidR="004F0FEA" w:rsidRDefault="004F0FEA" w:rsidP="004F0FE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4. 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 art. 108 ust. 1, 2, 5 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lub art. 109 ust. 1 pkt 4-5 i pkt 7-8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). </w:t>
      </w:r>
      <w:r>
        <w:rPr>
          <w:rFonts w:ascii="Arial" w:hAnsi="Arial" w:cs="Arial"/>
          <w:sz w:val="21"/>
          <w:szCs w:val="21"/>
        </w:rPr>
        <w:t xml:space="preserve">Jednocześnie oświadczam, że w związku z 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14:paraId="2BDF0746" w14:textId="77777777" w:rsidR="004F0FEA" w:rsidRDefault="004F0FEA" w:rsidP="004F0FEA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BDF0747" w14:textId="77777777" w:rsidR="004F0FEA" w:rsidRDefault="004F0FEA" w:rsidP="004F0FEA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2BDF0748" w14:textId="77777777" w:rsidR="004F0FEA" w:rsidRDefault="004F0FEA" w:rsidP="004F0FEA">
      <w:pPr>
        <w:spacing w:after="120" w:line="360" w:lineRule="auto"/>
        <w:jc w:val="both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5</w:t>
      </w:r>
      <w:r>
        <w:rPr>
          <w:rFonts w:ascii="Arial" w:hAnsi="Arial" w:cs="Arial"/>
          <w:b/>
          <w:sz w:val="21"/>
          <w:szCs w:val="21"/>
        </w:rPr>
        <w:t xml:space="preserve">. </w:t>
      </w: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z 2025 r., poz. 514)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Cs/>
          <w:color w:val="222222"/>
          <w:sz w:val="21"/>
          <w:szCs w:val="21"/>
        </w:rPr>
        <w:t>.</w:t>
      </w:r>
    </w:p>
    <w:p w14:paraId="2BDF0749" w14:textId="77777777" w:rsidR="004F0FEA" w:rsidRDefault="004F0FEA" w:rsidP="004F0FEA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2BDF074A" w14:textId="77777777" w:rsidR="004F0FEA" w:rsidRDefault="004F0FEA" w:rsidP="004F0FE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6. 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BDF074B" w14:textId="77777777" w:rsidR="004F0FEA" w:rsidRDefault="004F0FEA" w:rsidP="004F0FEA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DF074C" w14:textId="77777777" w:rsidR="004F0FEA" w:rsidRDefault="004F0FEA" w:rsidP="004F0FEA">
      <w:pPr>
        <w:spacing w:after="0" w:line="360" w:lineRule="auto"/>
        <w:rPr>
          <w:rFonts w:ascii="Arial" w:hAnsi="Arial" w:cs="Arial"/>
        </w:rPr>
      </w:pPr>
    </w:p>
    <w:p w14:paraId="2BDF074D" w14:textId="77777777" w:rsidR="004F0FEA" w:rsidRDefault="004F0FEA" w:rsidP="004F0FE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Data, miejscowość oraz podpis(-y):</w:t>
      </w:r>
    </w:p>
    <w:p w14:paraId="2BDF074E" w14:textId="77777777" w:rsidR="004F0FEA" w:rsidRDefault="004F0FEA" w:rsidP="004F0FEA">
      <w:pPr>
        <w:spacing w:after="0" w:line="360" w:lineRule="auto"/>
        <w:rPr>
          <w:rFonts w:ascii="Arial" w:hAnsi="Arial" w:cs="Arial"/>
        </w:rPr>
      </w:pPr>
    </w:p>
    <w:p w14:paraId="2BDF074F" w14:textId="77777777" w:rsidR="004F0FEA" w:rsidRDefault="004F0FEA" w:rsidP="004F0FEA">
      <w:pPr>
        <w:snapToGri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Uwaga: oświadczenie należy podpisać kwalifikowanym podpisem elektronicznym lub podpisem zaufanym lub podpisem osobistym i złożyć wraz z ofertą.</w:t>
      </w:r>
    </w:p>
    <w:p w14:paraId="2BDF0750" w14:textId="77777777" w:rsidR="004F0FEA" w:rsidRDefault="004F0FEA" w:rsidP="004F0FEA">
      <w:pPr>
        <w:snapToGri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Wraz z oświadczeniem należy złożyć zobowiązanie podmiot udostępniającego zasoby, sporządzone zgodnie z Załącznikiem nr 2 do SWZ.</w:t>
      </w:r>
    </w:p>
    <w:p w14:paraId="2BDF0751" w14:textId="77777777" w:rsidR="00E32BCE" w:rsidRPr="004A297C" w:rsidRDefault="00E32BCE" w:rsidP="006464E9">
      <w:pPr>
        <w:spacing w:after="0" w:line="360" w:lineRule="auto"/>
        <w:jc w:val="center"/>
        <w:rPr>
          <w:rFonts w:ascii="Arial" w:hAnsi="Arial" w:cs="Arial"/>
        </w:rPr>
      </w:pPr>
    </w:p>
    <w:sectPr w:rsidR="00E32BCE" w:rsidRPr="004A297C" w:rsidSect="006038D8">
      <w:headerReference w:type="default" r:id="rId7"/>
      <w:footerReference w:type="default" r:id="rId8"/>
      <w:headerReference w:type="first" r:id="rId9"/>
      <w:pgSz w:w="11906" w:h="16838"/>
      <w:pgMar w:top="1135" w:right="1133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F0754" w14:textId="77777777" w:rsidR="00FA5A4E" w:rsidRDefault="00FA5A4E" w:rsidP="000651C4">
      <w:pPr>
        <w:spacing w:after="0" w:line="240" w:lineRule="auto"/>
      </w:pPr>
      <w:r>
        <w:separator/>
      </w:r>
    </w:p>
  </w:endnote>
  <w:endnote w:type="continuationSeparator" w:id="0">
    <w:p w14:paraId="2BDF0755" w14:textId="77777777" w:rsidR="00FA5A4E" w:rsidRDefault="00FA5A4E" w:rsidP="00065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F0757" w14:textId="77777777" w:rsidR="00E32BCE" w:rsidRDefault="00E32BCE">
    <w:pPr>
      <w:pStyle w:val="Stopka"/>
      <w:jc w:val="right"/>
    </w:pPr>
  </w:p>
  <w:p w14:paraId="2BDF0758" w14:textId="77777777" w:rsidR="00E32BCE" w:rsidRDefault="00E32B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F0752" w14:textId="77777777" w:rsidR="00FA5A4E" w:rsidRDefault="00FA5A4E" w:rsidP="000651C4">
      <w:pPr>
        <w:spacing w:after="0" w:line="240" w:lineRule="auto"/>
      </w:pPr>
      <w:r>
        <w:separator/>
      </w:r>
    </w:p>
  </w:footnote>
  <w:footnote w:type="continuationSeparator" w:id="0">
    <w:p w14:paraId="2BDF0753" w14:textId="77777777" w:rsidR="00FA5A4E" w:rsidRDefault="00FA5A4E" w:rsidP="000651C4">
      <w:pPr>
        <w:spacing w:after="0" w:line="240" w:lineRule="auto"/>
      </w:pPr>
      <w:r>
        <w:continuationSeparator/>
      </w:r>
    </w:p>
  </w:footnote>
  <w:footnote w:id="1">
    <w:p w14:paraId="2BDF075F" w14:textId="77777777" w:rsidR="004F0FEA" w:rsidRDefault="004F0FEA" w:rsidP="004F0FE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</w:t>
      </w:r>
      <w:bookmarkStart w:id="0" w:name="_Hlk145496328"/>
      <w:r>
        <w:rPr>
          <w:rFonts w:ascii="Arial" w:hAnsi="Arial" w:cs="Arial"/>
          <w:color w:val="222222"/>
          <w:sz w:val="16"/>
          <w:szCs w:val="16"/>
        </w:rPr>
        <w:t xml:space="preserve">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 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BDF0760" w14:textId="77777777" w:rsidR="004F0FEA" w:rsidRDefault="004F0FEA" w:rsidP="004F0FE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DF0761" w14:textId="77777777" w:rsidR="004F0FEA" w:rsidRDefault="004F0FEA" w:rsidP="004F0FEA">
      <w:pPr>
        <w:spacing w:after="0" w:line="240" w:lineRule="auto"/>
        <w:jc w:val="both"/>
        <w:rPr>
          <w:rFonts w:ascii="Arial" w:eastAsiaTheme="minorHAns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 przeciwdziałaniu praniu pieniędzy oraz finansowaniu terroryzmu (Dz. U. z 2023 r. poz. 1124,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DF0762" w14:textId="77777777" w:rsidR="004F0FEA" w:rsidRDefault="004F0FEA" w:rsidP="004F0FE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120, 295 i 1598 oraz z 2024 r. poz. 619, 1685 i 1863),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bookmarkEnd w:id="0"/>
      <w:r>
        <w:rPr>
          <w:rFonts w:ascii="Arial" w:hAnsi="Arial" w:cs="Arial"/>
          <w:color w:val="222222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F0756" w14:textId="77777777" w:rsidR="00E32BCE" w:rsidRDefault="00E32BCE" w:rsidP="00A62137">
    <w:pPr>
      <w:pStyle w:val="Nagwek"/>
      <w:tabs>
        <w:tab w:val="clear" w:pos="4536"/>
        <w:tab w:val="clear" w:pos="9072"/>
        <w:tab w:val="left" w:pos="336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F0759" w14:textId="77777777" w:rsidR="00E32BCE" w:rsidRDefault="006038D8" w:rsidP="00A6213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color w:val="000000"/>
        <w:sz w:val="14"/>
        <w:szCs w:val="14"/>
        <w:lang w:eastAsia="pl-PL"/>
      </w:rPr>
    </w:pPr>
    <w:r>
      <w:rPr>
        <w:noProof/>
        <w:lang w:eastAsia="pl-PL"/>
      </w:rPr>
      <w:drawing>
        <wp:anchor distT="0" distB="0" distL="0" distR="0" simplePos="0" relativeHeight="251659264" behindDoc="0" locked="0" layoutInCell="0" allowOverlap="1" wp14:anchorId="2BDF075D" wp14:editId="2BDF075E">
          <wp:simplePos x="0" y="0"/>
          <wp:positionH relativeFrom="column">
            <wp:posOffset>-99695</wp:posOffset>
          </wp:positionH>
          <wp:positionV relativeFrom="paragraph">
            <wp:posOffset>-243205</wp:posOffset>
          </wp:positionV>
          <wp:extent cx="6120130" cy="2181860"/>
          <wp:effectExtent l="0" t="0" r="0" b="0"/>
          <wp:wrapSquare wrapText="largest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18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DF075A" w14:textId="77777777" w:rsidR="00E32BCE" w:rsidRDefault="00E32BCE" w:rsidP="00BD1CE8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 w:cs="Arial"/>
        <w:color w:val="000000"/>
        <w:sz w:val="14"/>
        <w:szCs w:val="14"/>
        <w:lang w:eastAsia="pl-PL"/>
      </w:rPr>
    </w:pPr>
    <w:r>
      <w:rPr>
        <w:rFonts w:ascii="Arial" w:hAnsi="Arial" w:cs="Arial"/>
        <w:color w:val="000000"/>
        <w:sz w:val="14"/>
        <w:szCs w:val="14"/>
        <w:lang w:eastAsia="pl-PL"/>
      </w:rPr>
      <w:t>Załącznik nr 3 do Specyfikacji Warunków Zamówienia</w:t>
    </w:r>
  </w:p>
  <w:p w14:paraId="2BDF075B" w14:textId="77777777" w:rsidR="00E32BCE" w:rsidRPr="00A20923" w:rsidRDefault="00E32BCE" w:rsidP="00A62137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/>
        <w:sz w:val="16"/>
        <w:szCs w:val="16"/>
        <w:u w:val="single"/>
        <w:lang w:eastAsia="pl-PL"/>
      </w:rPr>
    </w:pPr>
    <w:r w:rsidRPr="00966E14">
      <w:rPr>
        <w:rFonts w:ascii="Arial" w:hAnsi="Arial"/>
        <w:sz w:val="16"/>
        <w:szCs w:val="16"/>
        <w:u w:val="single"/>
        <w:lang w:eastAsia="pl-PL"/>
      </w:rPr>
      <w:tab/>
    </w:r>
    <w:r w:rsidRPr="00966E14">
      <w:rPr>
        <w:rFonts w:ascii="Arial" w:hAnsi="Arial"/>
        <w:sz w:val="16"/>
        <w:szCs w:val="16"/>
        <w:u w:val="single"/>
        <w:lang w:eastAsia="pl-PL"/>
      </w:rPr>
      <w:tab/>
    </w:r>
  </w:p>
  <w:p w14:paraId="2BDF075C" w14:textId="77777777" w:rsidR="00E32BCE" w:rsidRDefault="00E32B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320"/>
    <w:rsid w:val="000018D6"/>
    <w:rsid w:val="0002759C"/>
    <w:rsid w:val="00036A7B"/>
    <w:rsid w:val="00051E6D"/>
    <w:rsid w:val="000630BB"/>
    <w:rsid w:val="000651C4"/>
    <w:rsid w:val="00071E73"/>
    <w:rsid w:val="000A49E4"/>
    <w:rsid w:val="000C0CF8"/>
    <w:rsid w:val="000C100B"/>
    <w:rsid w:val="000F2FC0"/>
    <w:rsid w:val="00100BD4"/>
    <w:rsid w:val="001317C4"/>
    <w:rsid w:val="00166C9C"/>
    <w:rsid w:val="00230FFB"/>
    <w:rsid w:val="00246334"/>
    <w:rsid w:val="00282EBC"/>
    <w:rsid w:val="002B03F3"/>
    <w:rsid w:val="002B1710"/>
    <w:rsid w:val="002B2DB2"/>
    <w:rsid w:val="002C09DD"/>
    <w:rsid w:val="003167A0"/>
    <w:rsid w:val="00347790"/>
    <w:rsid w:val="00354748"/>
    <w:rsid w:val="00356178"/>
    <w:rsid w:val="0035656F"/>
    <w:rsid w:val="00374337"/>
    <w:rsid w:val="00377CBC"/>
    <w:rsid w:val="00384320"/>
    <w:rsid w:val="00397031"/>
    <w:rsid w:val="003B734F"/>
    <w:rsid w:val="003F1035"/>
    <w:rsid w:val="003F25D5"/>
    <w:rsid w:val="00401DB8"/>
    <w:rsid w:val="00407599"/>
    <w:rsid w:val="00464396"/>
    <w:rsid w:val="00464CDB"/>
    <w:rsid w:val="004670FB"/>
    <w:rsid w:val="004958D5"/>
    <w:rsid w:val="004A297C"/>
    <w:rsid w:val="004A3C06"/>
    <w:rsid w:val="004A7777"/>
    <w:rsid w:val="004D77DB"/>
    <w:rsid w:val="004E6152"/>
    <w:rsid w:val="004F0FEA"/>
    <w:rsid w:val="00531283"/>
    <w:rsid w:val="005424C4"/>
    <w:rsid w:val="0054371A"/>
    <w:rsid w:val="005700CF"/>
    <w:rsid w:val="00576613"/>
    <w:rsid w:val="005912F0"/>
    <w:rsid w:val="00592923"/>
    <w:rsid w:val="005A51C8"/>
    <w:rsid w:val="005D2876"/>
    <w:rsid w:val="006038D8"/>
    <w:rsid w:val="00620927"/>
    <w:rsid w:val="00625C95"/>
    <w:rsid w:val="00630080"/>
    <w:rsid w:val="006342CA"/>
    <w:rsid w:val="00643456"/>
    <w:rsid w:val="006464E9"/>
    <w:rsid w:val="00656030"/>
    <w:rsid w:val="00700EBE"/>
    <w:rsid w:val="00705206"/>
    <w:rsid w:val="00712FE2"/>
    <w:rsid w:val="0074523B"/>
    <w:rsid w:val="0076345F"/>
    <w:rsid w:val="007E473E"/>
    <w:rsid w:val="00822991"/>
    <w:rsid w:val="00826688"/>
    <w:rsid w:val="00833139"/>
    <w:rsid w:val="008465CF"/>
    <w:rsid w:val="00850850"/>
    <w:rsid w:val="00875957"/>
    <w:rsid w:val="00876002"/>
    <w:rsid w:val="008A5ABE"/>
    <w:rsid w:val="008B5902"/>
    <w:rsid w:val="008C51D9"/>
    <w:rsid w:val="0090489A"/>
    <w:rsid w:val="00917055"/>
    <w:rsid w:val="009476F0"/>
    <w:rsid w:val="009526EF"/>
    <w:rsid w:val="00966E14"/>
    <w:rsid w:val="009723F6"/>
    <w:rsid w:val="009928BB"/>
    <w:rsid w:val="00993A6E"/>
    <w:rsid w:val="009973D0"/>
    <w:rsid w:val="009A5467"/>
    <w:rsid w:val="009B4071"/>
    <w:rsid w:val="009C4072"/>
    <w:rsid w:val="009C61A2"/>
    <w:rsid w:val="009F4725"/>
    <w:rsid w:val="00A1751F"/>
    <w:rsid w:val="00A20923"/>
    <w:rsid w:val="00A24CFB"/>
    <w:rsid w:val="00A35189"/>
    <w:rsid w:val="00A41AFF"/>
    <w:rsid w:val="00A62137"/>
    <w:rsid w:val="00A6435E"/>
    <w:rsid w:val="00A730D0"/>
    <w:rsid w:val="00AA06FA"/>
    <w:rsid w:val="00AC6B33"/>
    <w:rsid w:val="00AE4558"/>
    <w:rsid w:val="00AF174D"/>
    <w:rsid w:val="00AF3139"/>
    <w:rsid w:val="00B00548"/>
    <w:rsid w:val="00B05A08"/>
    <w:rsid w:val="00B21CF4"/>
    <w:rsid w:val="00B27BDA"/>
    <w:rsid w:val="00B31CFB"/>
    <w:rsid w:val="00BA2D90"/>
    <w:rsid w:val="00BA2F18"/>
    <w:rsid w:val="00BD15BA"/>
    <w:rsid w:val="00BD1CE8"/>
    <w:rsid w:val="00BE334A"/>
    <w:rsid w:val="00BE6CDE"/>
    <w:rsid w:val="00BF009A"/>
    <w:rsid w:val="00BF1924"/>
    <w:rsid w:val="00C0126A"/>
    <w:rsid w:val="00C035B3"/>
    <w:rsid w:val="00C171F1"/>
    <w:rsid w:val="00C260EF"/>
    <w:rsid w:val="00C41388"/>
    <w:rsid w:val="00C65E55"/>
    <w:rsid w:val="00C739EF"/>
    <w:rsid w:val="00C75485"/>
    <w:rsid w:val="00C82BA3"/>
    <w:rsid w:val="00C930B7"/>
    <w:rsid w:val="00C94E03"/>
    <w:rsid w:val="00C96182"/>
    <w:rsid w:val="00CA0DEB"/>
    <w:rsid w:val="00CD4024"/>
    <w:rsid w:val="00CD7638"/>
    <w:rsid w:val="00CD77F1"/>
    <w:rsid w:val="00CE59D1"/>
    <w:rsid w:val="00CF2D74"/>
    <w:rsid w:val="00D44C48"/>
    <w:rsid w:val="00D5403A"/>
    <w:rsid w:val="00D63670"/>
    <w:rsid w:val="00D71462"/>
    <w:rsid w:val="00D86E52"/>
    <w:rsid w:val="00DC2ED4"/>
    <w:rsid w:val="00DD13BC"/>
    <w:rsid w:val="00DD4914"/>
    <w:rsid w:val="00DF2F29"/>
    <w:rsid w:val="00DF363C"/>
    <w:rsid w:val="00E27E2F"/>
    <w:rsid w:val="00E3239E"/>
    <w:rsid w:val="00E32BCE"/>
    <w:rsid w:val="00E32DF1"/>
    <w:rsid w:val="00E448A8"/>
    <w:rsid w:val="00E54C9B"/>
    <w:rsid w:val="00E732B8"/>
    <w:rsid w:val="00E73D5D"/>
    <w:rsid w:val="00E77F32"/>
    <w:rsid w:val="00E81A1C"/>
    <w:rsid w:val="00E8341E"/>
    <w:rsid w:val="00E83A24"/>
    <w:rsid w:val="00EC0BF9"/>
    <w:rsid w:val="00ED44FA"/>
    <w:rsid w:val="00EF4832"/>
    <w:rsid w:val="00F16A3D"/>
    <w:rsid w:val="00F2668F"/>
    <w:rsid w:val="00F26758"/>
    <w:rsid w:val="00FA5A4E"/>
    <w:rsid w:val="00FD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BDF07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1C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6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651C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6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651C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152"/>
    <w:rPr>
      <w:rFonts w:ascii="Tahoma" w:hAnsi="Tahoma" w:cs="Tahoma"/>
      <w:sz w:val="16"/>
      <w:szCs w:val="16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64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9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38F6B-4CED-4CD4-9D03-8ECA799CE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Kształcenia Praktycznego i Doskonalenia Nauczycieli</vt:lpstr>
    </vt:vector>
  </TitlesOfParts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Kształcenia Praktycznego i Doskonalenia Nauczycieli</dc:title>
  <dc:creator/>
  <cp:lastModifiedBy/>
  <cp:revision>1</cp:revision>
  <dcterms:created xsi:type="dcterms:W3CDTF">2025-12-02T12:49:00Z</dcterms:created>
  <dcterms:modified xsi:type="dcterms:W3CDTF">2025-12-02T12:49:00Z</dcterms:modified>
</cp:coreProperties>
</file>