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18EE1" w14:textId="77777777" w:rsidR="00CE13D8" w:rsidRDefault="00DA10B5" w:rsidP="001A3E54">
      <w:pPr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Załącznik nr 3 do SWZ</w:t>
      </w:r>
      <w:r w:rsidR="001A3E54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713C9C5E" w14:textId="1B97D560" w:rsidR="00DA10B5" w:rsidRPr="00DA10B5" w:rsidRDefault="001A3E54" w:rsidP="001A3E54">
      <w:pPr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– oświadczenie na podstawie art. 125 ust. 1</w:t>
      </w:r>
    </w:p>
    <w:p w14:paraId="3D47A32E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004BFE3F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Mazowiecki Teatr Muzyczny im. Jana Kiepury,</w:t>
      </w:r>
    </w:p>
    <w:p w14:paraId="7E6564E4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ul. Goplańska 42,</w:t>
      </w:r>
    </w:p>
    <w:p w14:paraId="12DC6CE7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02-954 Warszawa</w:t>
      </w:r>
    </w:p>
    <w:p w14:paraId="2D4A9556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214FDFA8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1043FA97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1AF11C12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2ECE8E45" w14:textId="77777777" w:rsidR="00DA10B5" w:rsidRPr="00DA10B5" w:rsidRDefault="00DA10B5" w:rsidP="00DA10B5">
      <w:pPr>
        <w:spacing w:after="0" w:line="360" w:lineRule="auto"/>
        <w:ind w:right="5754"/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  <w:t>(pełna nazwa/firma, adres, w zależności od podmiotu: NIP/PESEL, KRS/CEiDG)</w:t>
      </w:r>
    </w:p>
    <w:p w14:paraId="4534BB97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reprezentowany przez:</w:t>
      </w:r>
    </w:p>
    <w:p w14:paraId="130D777C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06AD8B8B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4ACF0F83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……………………………………………..</w:t>
      </w:r>
    </w:p>
    <w:p w14:paraId="04930164" w14:textId="77777777" w:rsidR="00DA10B5" w:rsidRPr="00DA10B5" w:rsidRDefault="00DA10B5" w:rsidP="00DA10B5">
      <w:pPr>
        <w:spacing w:after="0" w:line="360" w:lineRule="auto"/>
        <w:ind w:right="5754"/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i/>
          <w:iCs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16A902EB" w14:textId="77777777" w:rsidR="00DA10B5" w:rsidRPr="00DA10B5" w:rsidRDefault="00DA10B5" w:rsidP="00CE13D8">
      <w:pPr>
        <w:spacing w:after="0" w:line="360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OŚWIADCZENIE WYKONAWCY</w:t>
      </w:r>
    </w:p>
    <w:p w14:paraId="6CE19D94" w14:textId="77777777" w:rsidR="00DA10B5" w:rsidRPr="00DA10B5" w:rsidRDefault="00DA10B5" w:rsidP="00CE13D8">
      <w:pPr>
        <w:spacing w:after="0" w:line="360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SKŁADANE NA PODSTAWIE ART. 125 UST.1 USTAWY Z DNIA 11 WRZEŚNIA 2019 R. PRAWO ZAMÓWIEŃ PUBLICZNYCH (DALEJ JAKO: USTAWA PZP)</w:t>
      </w:r>
    </w:p>
    <w:p w14:paraId="2667170D" w14:textId="77777777" w:rsidR="00DA10B5" w:rsidRPr="00DA10B5" w:rsidRDefault="00DA10B5" w:rsidP="00CE13D8">
      <w:pPr>
        <w:spacing w:after="0" w:line="360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DOTYCZĄCE PODSTAW WYKLUCZENIA Z POSTĘPOWANIA</w:t>
      </w:r>
    </w:p>
    <w:p w14:paraId="5BEC10EF" w14:textId="520C0126" w:rsidR="00DA10B5" w:rsidRPr="00DA10B5" w:rsidRDefault="00DA10B5" w:rsidP="00C452B0">
      <w:pPr>
        <w:suppressAutoHyphens/>
        <w:spacing w:after="0" w:line="360" w:lineRule="auto"/>
        <w:jc w:val="both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u w:color="000000"/>
          <w:lang w:eastAsia="pl-PL"/>
          <w14:ligatures w14:val="none"/>
        </w:rPr>
        <w:t>Na potrzeby postępowania o udzielenie zamówienia publicznego pn.</w:t>
      </w:r>
      <w:r w:rsidRPr="00DA10B5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 xml:space="preserve"> </w:t>
      </w:r>
      <w:r w:rsidR="00C452B0" w:rsidRPr="00C452B0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„</w:t>
      </w:r>
      <w:bookmarkStart w:id="0" w:name="_Hlk210396336"/>
      <w:bookmarkStart w:id="1" w:name="_Hlk214351774"/>
      <w:r w:rsidR="00107C52" w:rsidRPr="00107C52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 xml:space="preserve">Prace adaptacyjno-remontowe wraz z opracowaniem dokumentacji projektowej na potrzeby wykonania </w:t>
      </w:r>
      <w:r w:rsidR="00211B46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 xml:space="preserve">2 </w:t>
      </w:r>
      <w:r w:rsidR="00107C52" w:rsidRPr="00107C52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 xml:space="preserve">otworów okiennych w pomieszczeniach biurowych Mazowieckiego Teatru Muzycznego im. Jana Kiepury przy ul. Brzeskiej 12 </w:t>
      </w:r>
      <w:r w:rsidR="00107C52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br/>
      </w:r>
      <w:r w:rsidR="00107C52" w:rsidRPr="00107C52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w Warszawie.</w:t>
      </w:r>
      <w:bookmarkEnd w:id="0"/>
      <w:bookmarkEnd w:id="1"/>
      <w:r w:rsidR="00C452B0" w:rsidRPr="00C452B0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”</w:t>
      </w:r>
    </w:p>
    <w:p w14:paraId="0A52780B" w14:textId="7FA23BE2" w:rsidR="00DA10B5" w:rsidRPr="00DA10B5" w:rsidRDefault="00DA10B5" w:rsidP="00DA10B5">
      <w:pPr>
        <w:suppressAutoHyphens/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 xml:space="preserve">sprawa nr </w:t>
      </w:r>
      <w:r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TP/0</w:t>
      </w:r>
      <w:r w:rsidR="00107C52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5</w:t>
      </w:r>
      <w:r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/</w:t>
      </w:r>
      <w:r w:rsidRPr="00DA10B5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202</w:t>
      </w:r>
      <w:r w:rsidR="00C452B0">
        <w:rPr>
          <w:rFonts w:ascii="Calibri" w:eastAsia="Calibri" w:hAnsi="Calibri" w:cs="Calibri"/>
          <w:b/>
          <w:bCs/>
          <w:caps/>
          <w:kern w:val="0"/>
          <w:sz w:val="24"/>
          <w:szCs w:val="24"/>
          <w:u w:color="000000"/>
          <w:lang w:eastAsia="pl-PL"/>
          <w14:ligatures w14:val="none"/>
        </w:rPr>
        <w:t>5</w:t>
      </w:r>
    </w:p>
    <w:p w14:paraId="18D401F5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bCs/>
          <w:cap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 xml:space="preserve">prowadzonego przez </w:t>
      </w: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Mazowiecki Teatr Muzyczny im. Jana Kiepury</w:t>
      </w: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, oświadczam, że:</w:t>
      </w:r>
    </w:p>
    <w:p w14:paraId="185BE42E" w14:textId="77777777" w:rsidR="00DA10B5" w:rsidRPr="00DA10B5" w:rsidRDefault="00DA10B5" w:rsidP="002A3E1C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Calibri" w:eastAsia="Calibri" w:hAnsi="Calibri" w:cs="Calibri"/>
          <w:bCs/>
          <w:kern w:val="0"/>
          <w:sz w:val="24"/>
          <w:szCs w:val="24"/>
          <w:u w:color="000000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lastRenderedPageBreak/>
        <w:t xml:space="preserve">nie zachodzą w stosunku do mnie przesłanki wykluczenia z postępowania </w:t>
      </w: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br/>
        <w:t>na podstawie art.  7 ust. 1 ustawy z dnia 13 kwietnia 2022 r. o szczególnych rozwiązaniach w zakresie przeciwdziałania wspieraniu agresji na Ukrainę oraz służących ochronie bezpieczeństwa narodowego (Dz. U. 2022 poz. 835);</w:t>
      </w:r>
    </w:p>
    <w:p w14:paraId="184D79D4" w14:textId="77777777" w:rsidR="00DA10B5" w:rsidRPr="00DA10B5" w:rsidRDefault="00DA10B5" w:rsidP="00DA10B5">
      <w:pPr>
        <w:numPr>
          <w:ilvl w:val="0"/>
          <w:numId w:val="1"/>
        </w:numPr>
        <w:spacing w:after="0" w:line="360" w:lineRule="auto"/>
        <w:ind w:left="567" w:hanging="567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 xml:space="preserve">nie podlegam wykluczeniu z postępowania na podstawie art. 108 ust. 1 Ustawy Pzp oraz </w:t>
      </w: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art. 109 ust. 1 pkt. 7 Ustawy Pzp</w:t>
      </w: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.</w:t>
      </w:r>
    </w:p>
    <w:p w14:paraId="6F476792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/>
          <w:i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iCs/>
          <w:kern w:val="0"/>
          <w:sz w:val="24"/>
          <w:szCs w:val="24"/>
          <w:lang w:eastAsia="pl-PL"/>
          <w14:ligatures w14:val="none"/>
        </w:rPr>
        <w:t>[UWAGA: zastosować, gdy zachodzą przesłanki wykluczenia z art. 108 ust. 1 pkt 1, 2 i 5, art. 109 ust. 1 pkt. 7 ustawy Pzp, a wykonawca korzysta z procedury samooczyszczenia, o której mowa w art. 110 ust. 2 ustawy Pzp]</w:t>
      </w:r>
    </w:p>
    <w:p w14:paraId="215D36AA" w14:textId="77777777" w:rsidR="00DA10B5" w:rsidRPr="00DA10B5" w:rsidRDefault="00DA10B5" w:rsidP="002A3E1C">
      <w:pPr>
        <w:spacing w:after="0" w:line="360" w:lineRule="auto"/>
        <w:jc w:val="both"/>
        <w:rPr>
          <w:rFonts w:ascii="Calibri" w:eastAsia="Calibri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i/>
          <w:kern w:val="0"/>
          <w:sz w:val="24"/>
          <w:szCs w:val="24"/>
          <w:lang w:eastAsia="pl-PL"/>
          <w14:ligatures w14:val="none"/>
        </w:rPr>
        <w:t>Oświadczam, że zachodzą w stosunku do mnie podstawy wykluczenia z postępowania na podstawie art. …………. Ustawy Pzp (podać mającą zastosowanie podstawę wykluczenia spośród wymienionych w art. 108 ust.1 pkt 1, 2 i 5 Ustawy Pzp oraz art. 109 ust. 1 pkt. 7 Ustawy Pzp). Jednocześnie oświadczam, że w związku z ww. okolicznością, na podstawie art. 110 ust. 2 Ustawy Pzp podjąłem następujące środki naprawcze:</w:t>
      </w:r>
    </w:p>
    <w:p w14:paraId="1006DD85" w14:textId="77777777" w:rsidR="00DA10B5" w:rsidRPr="00DA10B5" w:rsidRDefault="00DA10B5" w:rsidP="00DA10B5">
      <w:pPr>
        <w:spacing w:after="0" w:line="360" w:lineRule="auto"/>
        <w:rPr>
          <w:rFonts w:ascii="Calibri" w:eastAsia="Calibri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26CEEE9" w14:textId="77777777" w:rsidR="00DA10B5" w:rsidRPr="00DA10B5" w:rsidRDefault="00DA10B5" w:rsidP="00CE13D8">
      <w:pPr>
        <w:spacing w:after="0" w:line="360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OŚWIADCZENIE WYKONAWCY</w:t>
      </w:r>
    </w:p>
    <w:p w14:paraId="5816584E" w14:textId="77777777" w:rsidR="00DA10B5" w:rsidRPr="00DA10B5" w:rsidRDefault="00DA10B5" w:rsidP="00CE13D8">
      <w:pPr>
        <w:spacing w:after="0" w:line="360" w:lineRule="auto"/>
        <w:jc w:val="center"/>
        <w:rPr>
          <w:rFonts w:ascii="Calibri" w:eastAsia="Calibri" w:hAnsi="Calibri" w:cs="Calibri"/>
          <w:b/>
          <w:bCs/>
          <w:caps/>
          <w:kern w:val="0"/>
          <w:sz w:val="24"/>
          <w:szCs w:val="24"/>
          <w:u w:val="single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DOTYCZĄCE SPEŁNIANIA WARUNKÓW UDZIAŁU W POSTĘPOWANIU:</w:t>
      </w:r>
    </w:p>
    <w:p w14:paraId="6C468552" w14:textId="77777777" w:rsidR="00DA10B5" w:rsidRPr="00DA10B5" w:rsidRDefault="00DA10B5" w:rsidP="00DA10B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u w:color="000000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u w:color="000000"/>
          <w:lang w:eastAsia="pl-PL"/>
          <w14:ligatures w14:val="none"/>
        </w:rPr>
        <w:t>Oświadczam, że spełniam warunki udziału w postępowaniu dotyczące:</w:t>
      </w:r>
    </w:p>
    <w:p w14:paraId="68758496" w14:textId="77777777" w:rsidR="00DA10B5" w:rsidRPr="00DA10B5" w:rsidRDefault="00DA10B5" w:rsidP="00CE13D8">
      <w:pPr>
        <w:spacing w:after="0" w:line="360" w:lineRule="auto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zdolności technicznej lub zawodowej.</w:t>
      </w:r>
    </w:p>
    <w:p w14:paraId="21344499" w14:textId="0BF8C1B0" w:rsidR="00DB2450" w:rsidRPr="00107C52" w:rsidRDefault="00DA10B5" w:rsidP="00CE13D8">
      <w:pPr>
        <w:numPr>
          <w:ilvl w:val="0"/>
          <w:numId w:val="2"/>
        </w:numPr>
        <w:spacing w:after="0" w:line="360" w:lineRule="auto"/>
        <w:ind w:left="567" w:hanging="567"/>
        <w:contextualSpacing/>
        <w:jc w:val="both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w okresie ostatnich </w:t>
      </w:r>
      <w:r w:rsidR="00F21FC2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pięciu</w:t>
      </w: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lat przed upływem terminu składania ofert, a jeżeli okres prowadzenia działalności jest krótszy – w tym okresie, wykonałem w sposób należyty oraz zgodnie z zasadami sztuki budowlanej i prawidłowo ukończyłem</w:t>
      </w:r>
      <w:bookmarkStart w:id="2" w:name="_Hlk213925623"/>
      <w:r w:rsidR="00107C52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="002A3E1C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dwie </w:t>
      </w:r>
      <w:r w:rsidR="00DB2450" w:rsidRPr="00107C52">
        <w:rPr>
          <w:rFonts w:ascii="Calibri" w:hAnsi="Calibri" w:cs="Calibri"/>
          <w:color w:val="000000"/>
          <w:sz w:val="24"/>
          <w:szCs w:val="24"/>
        </w:rPr>
        <w:t xml:space="preserve">roboty budowlane, </w:t>
      </w:r>
      <w:r w:rsidR="00F21FC2">
        <w:rPr>
          <w:rFonts w:ascii="Calibri" w:hAnsi="Calibri" w:cs="Calibri"/>
          <w:color w:val="000000"/>
          <w:sz w:val="24"/>
          <w:szCs w:val="24"/>
        </w:rPr>
        <w:t>[</w:t>
      </w:r>
      <w:r w:rsidR="00DB2450" w:rsidRPr="00107C52">
        <w:rPr>
          <w:rFonts w:ascii="Calibri" w:hAnsi="Calibri" w:cs="Calibri"/>
          <w:color w:val="000000"/>
          <w:sz w:val="24"/>
          <w:szCs w:val="24"/>
        </w:rPr>
        <w:t>(w rozumieniu przepisów ustawy z dnia 7 lipca 1994r. Prawo budowlane (tj. Dz.U. z 2024r.poz.725)</w:t>
      </w:r>
      <w:r w:rsidR="00F21FC2">
        <w:rPr>
          <w:rFonts w:ascii="Calibri" w:hAnsi="Calibri" w:cs="Calibri"/>
          <w:color w:val="000000"/>
          <w:sz w:val="24"/>
          <w:szCs w:val="24"/>
        </w:rPr>
        <w:t>]</w:t>
      </w:r>
      <w:r w:rsidR="00DB2450" w:rsidRPr="00107C52">
        <w:rPr>
          <w:rFonts w:ascii="Calibri" w:hAnsi="Calibri" w:cs="Calibri"/>
          <w:color w:val="000000"/>
          <w:sz w:val="24"/>
          <w:szCs w:val="24"/>
        </w:rPr>
        <w:t xml:space="preserve"> pomieszczeń w czynnym obiekcie użyteczności publicznej * o wartości minimum </w:t>
      </w:r>
      <w:bookmarkEnd w:id="2"/>
      <w:r w:rsidR="00107C52">
        <w:rPr>
          <w:rFonts w:ascii="Calibri" w:hAnsi="Calibri" w:cs="Calibri"/>
          <w:color w:val="000000"/>
          <w:sz w:val="24"/>
          <w:szCs w:val="24"/>
        </w:rPr>
        <w:t>4</w:t>
      </w:r>
      <w:r w:rsidR="00DB2450" w:rsidRPr="00107C52">
        <w:rPr>
          <w:rFonts w:ascii="Calibri" w:hAnsi="Calibri" w:cs="Calibri"/>
          <w:color w:val="000000"/>
          <w:sz w:val="24"/>
          <w:szCs w:val="24"/>
        </w:rPr>
        <w:t>0 000,00 zł każda.</w:t>
      </w:r>
    </w:p>
    <w:p w14:paraId="0EC80616" w14:textId="77777777" w:rsidR="00DA10B5" w:rsidRDefault="00DA10B5" w:rsidP="00CE13D8">
      <w:pPr>
        <w:numPr>
          <w:ilvl w:val="0"/>
          <w:numId w:val="2"/>
        </w:numPr>
        <w:spacing w:after="0" w:line="360" w:lineRule="auto"/>
        <w:ind w:left="567" w:hanging="567"/>
        <w:contextualSpacing/>
        <w:jc w:val="both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Oświadczam, ze skieruję do realizacji przedmiotu zamówienia następujące osoby: </w:t>
      </w:r>
    </w:p>
    <w:p w14:paraId="2A9E3E8E" w14:textId="55DA8ED2" w:rsidR="00DA10B5" w:rsidRDefault="00DA10B5" w:rsidP="00CE13D8">
      <w:pPr>
        <w:numPr>
          <w:ilvl w:val="0"/>
          <w:numId w:val="3"/>
        </w:numPr>
        <w:spacing w:after="0" w:line="360" w:lineRule="auto"/>
        <w:ind w:left="1134" w:hanging="1134"/>
        <w:contextualSpacing/>
        <w:jc w:val="both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 xml:space="preserve">kierownika budowy, tj. osobę posiadającą uprawnienia budowlane do kierowania robotami budowlanymi w specjalności konstrukcyjno-budowlanej bez ograniczeń w rozumieniu ustawy z dnia 7 lipca 1994 r. Prawo budowlane (tj. Dz.U. z 2024 </w:t>
      </w:r>
      <w:r w:rsidRPr="00DA10B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lastRenderedPageBreak/>
        <w:t>poz.725 ) oraz Rozporządzenia Ministra Inwestycji i Rozwoju z dnia 29 kwietnia 2019 r. w sprawie przygotowania zawodowego do wykonywania samodzielnych funkcji technicznych w budownictwie (Dz. U. z 2019 r. poz. 831), legitymującą się minimum 2-letnim doświadczeniem w pełnieniu funkcji kierownika budowy lub robót branży konstrukcyjno-budowlanej;</w:t>
      </w:r>
    </w:p>
    <w:p w14:paraId="48A94D2D" w14:textId="77777777" w:rsidR="00DA10B5" w:rsidRPr="00DA10B5" w:rsidRDefault="00DA10B5" w:rsidP="00DA10B5">
      <w:pPr>
        <w:spacing w:after="0" w:line="360" w:lineRule="auto"/>
        <w:ind w:left="567"/>
        <w:contextualSpacing/>
        <w:rPr>
          <w:rFonts w:ascii="Calibri" w:eastAsia="Calibri" w:hAnsi="Calibri" w:cs="Calibri"/>
          <w:spacing w:val="-4"/>
          <w:kern w:val="0"/>
          <w:sz w:val="24"/>
          <w:szCs w:val="24"/>
          <w:lang w:eastAsia="pl-PL"/>
          <w14:ligatures w14:val="none"/>
        </w:rPr>
      </w:pPr>
    </w:p>
    <w:p w14:paraId="220285CD" w14:textId="77777777" w:rsidR="00DA10B5" w:rsidRPr="00DA10B5" w:rsidRDefault="00DA10B5" w:rsidP="00CE13D8">
      <w:pPr>
        <w:spacing w:after="0" w:line="360" w:lineRule="auto"/>
        <w:jc w:val="center"/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</w:pPr>
      <w:r w:rsidRPr="00DA10B5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OŚWIADCZENIE DOTYCZĄCE PODANYCH INFORMACJI:</w:t>
      </w:r>
    </w:p>
    <w:p w14:paraId="55D3C3C4" w14:textId="3BBF7DAE" w:rsidR="00DA10B5" w:rsidRPr="00DA10B5" w:rsidRDefault="00DA10B5" w:rsidP="00CE13D8">
      <w:pPr>
        <w:spacing w:after="0" w:line="360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="00C452B0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br/>
      </w:r>
      <w:r w:rsidRPr="00DA10B5">
        <w:rPr>
          <w:rFonts w:ascii="Calibri" w:eastAsia="Calibri" w:hAnsi="Calibri" w:cs="Calibri"/>
          <w:bCs/>
          <w:kern w:val="0"/>
          <w:sz w:val="24"/>
          <w:szCs w:val="24"/>
          <w:lang w:eastAsia="pl-PL"/>
          <w14:ligatures w14:val="none"/>
        </w:rPr>
        <w:t>i zgodne z prawdą oraz zostały przedstawione z pełną świadomością konsekwencji wprowadzenia Zamawiającego w błąd przy przedstawianiu informacji.</w:t>
      </w:r>
    </w:p>
    <w:p w14:paraId="380A1C2E" w14:textId="77777777" w:rsidR="00DA10B5" w:rsidRPr="00CE13D8" w:rsidRDefault="00DA10B5" w:rsidP="00CE13D8">
      <w:pPr>
        <w:spacing w:after="0" w:line="360" w:lineRule="auto"/>
        <w:ind w:left="2124" w:firstLine="708"/>
        <w:jc w:val="both"/>
        <w:rPr>
          <w:rFonts w:ascii="Calibri" w:eastAsia="Calibri" w:hAnsi="Calibri" w:cs="Calibri"/>
          <w:kern w:val="0"/>
          <w:sz w:val="18"/>
          <w:szCs w:val="18"/>
          <w:lang w:eastAsia="pl-PL"/>
          <w14:ligatures w14:val="none"/>
        </w:rPr>
      </w:pPr>
      <w:r w:rsidRPr="00CE13D8">
        <w:rPr>
          <w:rFonts w:ascii="Calibri" w:eastAsia="Calibri" w:hAnsi="Calibri" w:cs="Calibri"/>
          <w:kern w:val="0"/>
          <w:sz w:val="18"/>
          <w:szCs w:val="18"/>
          <w:lang w:eastAsia="pl-PL"/>
          <w14:ligatures w14:val="none"/>
        </w:rPr>
        <w:t>………………………………………………………………………………………………………….</w:t>
      </w:r>
    </w:p>
    <w:p w14:paraId="1129D4B5" w14:textId="77777777" w:rsidR="00CE13D8" w:rsidRDefault="00DA10B5" w:rsidP="00CE13D8">
      <w:pPr>
        <w:spacing w:after="0" w:line="360" w:lineRule="auto"/>
        <w:jc w:val="center"/>
        <w:rPr>
          <w:rFonts w:ascii="Calibri" w:eastAsia="Calibri" w:hAnsi="Calibri" w:cs="Calibri"/>
          <w:i/>
          <w:kern w:val="0"/>
          <w:sz w:val="18"/>
          <w:szCs w:val="18"/>
          <w:lang w:eastAsia="pl-PL"/>
          <w14:ligatures w14:val="none"/>
        </w:rPr>
      </w:pPr>
      <w:r w:rsidRPr="00CE13D8">
        <w:rPr>
          <w:rFonts w:ascii="Calibri" w:eastAsia="Calibri" w:hAnsi="Calibri" w:cs="Calibri"/>
          <w:i/>
          <w:kern w:val="0"/>
          <w:sz w:val="18"/>
          <w:szCs w:val="18"/>
          <w:lang w:eastAsia="pl-PL"/>
          <w14:ligatures w14:val="none"/>
        </w:rPr>
        <w:t>Data; kwalifikowany podpis elektroniczny</w:t>
      </w:r>
    </w:p>
    <w:p w14:paraId="76E7F2B7" w14:textId="0CD1E4DF" w:rsidR="00DA10B5" w:rsidRPr="00CE13D8" w:rsidRDefault="00DA10B5" w:rsidP="00CE13D8">
      <w:pPr>
        <w:spacing w:after="0" w:line="360" w:lineRule="auto"/>
        <w:jc w:val="center"/>
        <w:rPr>
          <w:rFonts w:ascii="Calibri" w:eastAsia="Calibri" w:hAnsi="Calibri" w:cs="Calibri"/>
          <w:i/>
          <w:kern w:val="0"/>
          <w:sz w:val="18"/>
          <w:szCs w:val="18"/>
          <w:lang w:eastAsia="pl-PL"/>
          <w14:ligatures w14:val="none"/>
        </w:rPr>
      </w:pPr>
      <w:r w:rsidRPr="00CE13D8">
        <w:rPr>
          <w:rFonts w:ascii="Calibri" w:eastAsia="Calibri" w:hAnsi="Calibri" w:cs="Calibri"/>
          <w:i/>
          <w:kern w:val="0"/>
          <w:sz w:val="18"/>
          <w:szCs w:val="18"/>
          <w:lang w:eastAsia="pl-PL"/>
          <w14:ligatures w14:val="none"/>
        </w:rPr>
        <w:t>lub podpis zaufany lub podpis osobisty</w:t>
      </w:r>
    </w:p>
    <w:p w14:paraId="22FB36B6" w14:textId="77777777" w:rsidR="009C6DAC" w:rsidRPr="00CE13D8" w:rsidRDefault="009C6DAC" w:rsidP="00CE13D8">
      <w:pPr>
        <w:jc w:val="center"/>
        <w:rPr>
          <w:sz w:val="18"/>
          <w:szCs w:val="18"/>
        </w:rPr>
      </w:pPr>
    </w:p>
    <w:sectPr w:rsidR="009C6DAC" w:rsidRPr="00CE13D8" w:rsidSect="00CE13D8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4DA1C" w14:textId="77777777" w:rsidR="004046B9" w:rsidRDefault="004046B9" w:rsidP="004046B9">
      <w:pPr>
        <w:spacing w:after="0" w:line="240" w:lineRule="auto"/>
      </w:pPr>
      <w:r>
        <w:separator/>
      </w:r>
    </w:p>
  </w:endnote>
  <w:endnote w:type="continuationSeparator" w:id="0">
    <w:p w14:paraId="353A7C95" w14:textId="77777777" w:rsidR="004046B9" w:rsidRDefault="004046B9" w:rsidP="00404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100A9" w14:textId="6E6A8FEC" w:rsidR="00DB2450" w:rsidRDefault="00DB2450" w:rsidP="00DB2450">
    <w:pPr>
      <w:pStyle w:val="Stopka"/>
      <w:numPr>
        <w:ilvl w:val="0"/>
        <w:numId w:val="5"/>
      </w:numPr>
    </w:pPr>
    <w:r>
      <w:t>* przekreślić część, której oferta/oświadczenie nie dotyczy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58A2C" w14:textId="77777777" w:rsidR="004046B9" w:rsidRDefault="004046B9" w:rsidP="004046B9">
      <w:pPr>
        <w:spacing w:after="0" w:line="240" w:lineRule="auto"/>
      </w:pPr>
      <w:r>
        <w:separator/>
      </w:r>
    </w:p>
  </w:footnote>
  <w:footnote w:type="continuationSeparator" w:id="0">
    <w:p w14:paraId="7A05746A" w14:textId="77777777" w:rsidR="004046B9" w:rsidRDefault="004046B9" w:rsidP="00404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D6F9" w14:textId="1BFF4CDB" w:rsidR="004046B9" w:rsidRDefault="00CE13D8" w:rsidP="00CE13D8">
    <w:pPr>
      <w:pStyle w:val="Nagwek"/>
      <w:tabs>
        <w:tab w:val="clear" w:pos="4536"/>
        <w:tab w:val="clear" w:pos="9072"/>
        <w:tab w:val="left" w:pos="5832"/>
      </w:tabs>
    </w:pPr>
    <w:r>
      <w:rPr>
        <w:noProof/>
      </w:rPr>
      <w:drawing>
        <wp:inline distT="0" distB="0" distL="0" distR="0" wp14:anchorId="5CD6883C" wp14:editId="46E77434">
          <wp:extent cx="5755005" cy="120713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C1218"/>
    <w:multiLevelType w:val="hybridMultilevel"/>
    <w:tmpl w:val="91E8E160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 w15:restartNumberingAfterBreak="0">
    <w:nsid w:val="1D9E6E76"/>
    <w:multiLevelType w:val="hybridMultilevel"/>
    <w:tmpl w:val="C2B2B9EA"/>
    <w:lvl w:ilvl="0" w:tplc="0B02CA34">
      <w:start w:val="29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34426"/>
    <w:multiLevelType w:val="hybridMultilevel"/>
    <w:tmpl w:val="E0826D0C"/>
    <w:lvl w:ilvl="0" w:tplc="B12EC408">
      <w:start w:val="29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201E5"/>
    <w:multiLevelType w:val="hybridMultilevel"/>
    <w:tmpl w:val="28825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C7681"/>
    <w:multiLevelType w:val="hybridMultilevel"/>
    <w:tmpl w:val="A12A53D8"/>
    <w:lvl w:ilvl="0" w:tplc="0415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num w:numId="1" w16cid:durableId="1672951126">
    <w:abstractNumId w:val="3"/>
  </w:num>
  <w:num w:numId="2" w16cid:durableId="61567123">
    <w:abstractNumId w:val="0"/>
  </w:num>
  <w:num w:numId="3" w16cid:durableId="972754384">
    <w:abstractNumId w:val="4"/>
  </w:num>
  <w:num w:numId="4" w16cid:durableId="1754935709">
    <w:abstractNumId w:val="1"/>
  </w:num>
  <w:num w:numId="5" w16cid:durableId="1523864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0B5"/>
    <w:rsid w:val="00107C52"/>
    <w:rsid w:val="001425BA"/>
    <w:rsid w:val="001A3E54"/>
    <w:rsid w:val="00211B46"/>
    <w:rsid w:val="00211D17"/>
    <w:rsid w:val="002A3E1C"/>
    <w:rsid w:val="004046B9"/>
    <w:rsid w:val="004870C9"/>
    <w:rsid w:val="00687FA4"/>
    <w:rsid w:val="007B433B"/>
    <w:rsid w:val="007B722D"/>
    <w:rsid w:val="008400B0"/>
    <w:rsid w:val="00882B01"/>
    <w:rsid w:val="00956EEC"/>
    <w:rsid w:val="009C6DAC"/>
    <w:rsid w:val="00BD3A69"/>
    <w:rsid w:val="00C452B0"/>
    <w:rsid w:val="00CE13D8"/>
    <w:rsid w:val="00D36966"/>
    <w:rsid w:val="00DA10B5"/>
    <w:rsid w:val="00DB2450"/>
    <w:rsid w:val="00DD5E1F"/>
    <w:rsid w:val="00EC6266"/>
    <w:rsid w:val="00F21FC2"/>
    <w:rsid w:val="00F2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5AACE4"/>
  <w15:chartTrackingRefBased/>
  <w15:docId w15:val="{79578396-0A5B-4EEC-8257-5D6EB772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6B9"/>
  </w:style>
  <w:style w:type="paragraph" w:styleId="Stopka">
    <w:name w:val="footer"/>
    <w:basedOn w:val="Normalny"/>
    <w:link w:val="StopkaZnak"/>
    <w:uiPriority w:val="99"/>
    <w:unhideWhenUsed/>
    <w:rsid w:val="00404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551</Words>
  <Characters>3310</Characters>
  <Application>Microsoft Office Word</Application>
  <DocSecurity>0</DocSecurity>
  <Lines>27</Lines>
  <Paragraphs>7</Paragraphs>
  <ScaleCrop>false</ScaleCrop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Edyta Grzęda</cp:lastModifiedBy>
  <cp:revision>8</cp:revision>
  <cp:lastPrinted>2025-11-18T10:07:00Z</cp:lastPrinted>
  <dcterms:created xsi:type="dcterms:W3CDTF">2025-11-18T09:54:00Z</dcterms:created>
  <dcterms:modified xsi:type="dcterms:W3CDTF">2025-12-01T10:14:00Z</dcterms:modified>
</cp:coreProperties>
</file>