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059A2" w14:textId="77777777" w:rsidR="00E25932" w:rsidRPr="00E94926" w:rsidRDefault="00E25932" w:rsidP="00E25932">
      <w:pPr>
        <w:pStyle w:val="Tytu"/>
        <w:spacing w:line="240" w:lineRule="auto"/>
        <w:rPr>
          <w:rFonts w:ascii="Verdana" w:hAnsi="Verdana"/>
        </w:rPr>
      </w:pPr>
      <w:r w:rsidRPr="00E94926">
        <w:rPr>
          <w:rFonts w:ascii="Verdana" w:hAnsi="Verdana"/>
        </w:rPr>
        <w:t>ROZDZIAŁ IV – Opis przedmiotu zamówienia</w:t>
      </w:r>
    </w:p>
    <w:p w14:paraId="0B6B84FB" w14:textId="77777777" w:rsidR="00E25932" w:rsidRPr="00D27C83" w:rsidRDefault="00E25932" w:rsidP="00E25932">
      <w:pPr>
        <w:pStyle w:val="Tekstpodstawowy"/>
        <w:rPr>
          <w:rFonts w:ascii="Arial" w:hAnsi="Arial" w:cs="Arial"/>
          <w:sz w:val="22"/>
          <w:szCs w:val="22"/>
        </w:rPr>
      </w:pPr>
    </w:p>
    <w:p w14:paraId="4F96B9E1" w14:textId="2C011590" w:rsidR="003F7F15" w:rsidRPr="003F7F15" w:rsidRDefault="003F7F15" w:rsidP="00D8681A">
      <w:pPr>
        <w:pStyle w:val="Tekstkomentarza"/>
        <w:numPr>
          <w:ilvl w:val="0"/>
          <w:numId w:val="38"/>
        </w:numPr>
        <w:spacing w:after="0"/>
        <w:jc w:val="both"/>
        <w:rPr>
          <w:rFonts w:ascii="Verdana" w:eastAsia="Times New Roman" w:hAnsi="Verdana" w:cs="Arial"/>
        </w:rPr>
      </w:pPr>
      <w:r w:rsidRPr="003F7F15">
        <w:rPr>
          <w:rFonts w:ascii="Verdana" w:eastAsia="Times New Roman" w:hAnsi="Verdana" w:cs="Arial"/>
        </w:rPr>
        <w:t>Przedmiotem zamówienia jest:</w:t>
      </w:r>
    </w:p>
    <w:p w14:paraId="6465DD5B" w14:textId="5FAF2F42" w:rsidR="003F7F15" w:rsidRPr="003F7F15" w:rsidRDefault="003F7F15" w:rsidP="00D8681A">
      <w:pPr>
        <w:pStyle w:val="Tekstkomentarza"/>
        <w:spacing w:after="0"/>
        <w:jc w:val="both"/>
        <w:rPr>
          <w:rFonts w:ascii="Verdana" w:eastAsia="Times New Roman" w:hAnsi="Verdana" w:cs="Arial"/>
        </w:rPr>
      </w:pPr>
      <w:r w:rsidRPr="003F7F15">
        <w:rPr>
          <w:rFonts w:ascii="Verdana" w:eastAsia="Times New Roman" w:hAnsi="Verdana" w:cs="Arial"/>
          <w:b/>
        </w:rPr>
        <w:t>„Obsługa transportowa robót publicznych organizowanych w ramach ręcznego oczyszczania Gminy Wadowice w roku 2026”</w:t>
      </w:r>
      <w:r w:rsidRPr="003F7F15">
        <w:rPr>
          <w:rFonts w:ascii="Verdana" w:eastAsia="Times New Roman" w:hAnsi="Verdana" w:cs="Arial"/>
        </w:rPr>
        <w:t xml:space="preserve"> w ramach, którego Zamawiający przewiduje do wykonania:</w:t>
      </w:r>
    </w:p>
    <w:p w14:paraId="32E9C620" w14:textId="5DD7C443" w:rsidR="003F7F15" w:rsidRPr="003F7F15" w:rsidRDefault="003F7F15" w:rsidP="00D8681A">
      <w:pPr>
        <w:pStyle w:val="Tekstkomentarza"/>
        <w:numPr>
          <w:ilvl w:val="1"/>
          <w:numId w:val="38"/>
        </w:numPr>
        <w:spacing w:after="0"/>
        <w:jc w:val="both"/>
        <w:rPr>
          <w:rFonts w:ascii="Verdana" w:eastAsia="Times New Roman" w:hAnsi="Verdana" w:cs="Arial"/>
        </w:rPr>
      </w:pPr>
      <w:r w:rsidRPr="003F7F15">
        <w:rPr>
          <w:rFonts w:ascii="Verdana" w:eastAsia="Times New Roman" w:hAnsi="Verdana" w:cs="Arial"/>
        </w:rPr>
        <w:t>Zapewnienie obsługi transportowej robót publicznych organizowanych w ramach ręcznego oczyszczania Gminy następującymi samochodami:</w:t>
      </w:r>
    </w:p>
    <w:p w14:paraId="4D6279D7" w14:textId="1D1F0769" w:rsidR="003F7F15" w:rsidRPr="003F7F15" w:rsidRDefault="003F7F15" w:rsidP="00D8681A">
      <w:pPr>
        <w:pStyle w:val="Tekstkomentarza"/>
        <w:numPr>
          <w:ilvl w:val="0"/>
          <w:numId w:val="39"/>
        </w:numPr>
        <w:spacing w:after="0"/>
        <w:jc w:val="both"/>
        <w:rPr>
          <w:rFonts w:ascii="Verdana" w:eastAsia="Times New Roman" w:hAnsi="Verdana" w:cs="Arial"/>
          <w:b/>
        </w:rPr>
      </w:pPr>
      <w:r w:rsidRPr="003F7F15">
        <w:rPr>
          <w:rFonts w:ascii="Verdana" w:eastAsia="Times New Roman" w:hAnsi="Verdana" w:cs="Arial"/>
          <w:b/>
        </w:rPr>
        <w:t>Samochód ciężarowy o dopuszczalnej masie całkowitej do 12 t:</w:t>
      </w:r>
    </w:p>
    <w:p w14:paraId="55E8FA21" w14:textId="77777777" w:rsidR="003F7F15" w:rsidRPr="003F7F15" w:rsidRDefault="003F7F15" w:rsidP="00D8681A">
      <w:pPr>
        <w:pStyle w:val="Tekstkomentarza"/>
        <w:spacing w:after="0"/>
        <w:jc w:val="both"/>
        <w:rPr>
          <w:rFonts w:ascii="Verdana" w:eastAsia="Times New Roman" w:hAnsi="Verdana" w:cs="Arial"/>
        </w:rPr>
      </w:pPr>
      <w:r w:rsidRPr="003F7F15">
        <w:rPr>
          <w:rFonts w:ascii="Verdana" w:eastAsia="Times New Roman" w:hAnsi="Verdana" w:cs="Arial"/>
        </w:rPr>
        <w:t>Przewidywany czas pracy samochodu oraz jego przebieg w okresie realizacji zamówienia:</w:t>
      </w:r>
    </w:p>
    <w:p w14:paraId="65D0B9B3" w14:textId="07007FF3" w:rsidR="003F7F15" w:rsidRDefault="003F7F15" w:rsidP="00D8681A">
      <w:pPr>
        <w:pStyle w:val="Tekstkomentarza"/>
        <w:numPr>
          <w:ilvl w:val="0"/>
          <w:numId w:val="40"/>
        </w:numPr>
        <w:spacing w:after="0"/>
        <w:jc w:val="both"/>
        <w:rPr>
          <w:rFonts w:ascii="Verdana" w:eastAsia="Times New Roman" w:hAnsi="Verdana" w:cs="Arial"/>
        </w:rPr>
      </w:pPr>
      <w:r>
        <w:rPr>
          <w:rFonts w:ascii="Verdana" w:eastAsia="Times New Roman" w:hAnsi="Verdana" w:cs="Arial"/>
        </w:rPr>
        <w:t>14</w:t>
      </w:r>
      <w:r w:rsidRPr="003F7F15">
        <w:rPr>
          <w:rFonts w:ascii="Verdana" w:eastAsia="Times New Roman" w:hAnsi="Verdana" w:cs="Arial"/>
        </w:rPr>
        <w:t>0,00 r-g – czas pracy,</w:t>
      </w:r>
    </w:p>
    <w:p w14:paraId="1370EF95" w14:textId="032C3308" w:rsidR="003F7F15" w:rsidRPr="00D8681A" w:rsidRDefault="003F7F15" w:rsidP="00D8681A">
      <w:pPr>
        <w:pStyle w:val="Tekstkomentarza"/>
        <w:numPr>
          <w:ilvl w:val="0"/>
          <w:numId w:val="40"/>
        </w:numPr>
        <w:spacing w:after="0"/>
        <w:jc w:val="both"/>
        <w:rPr>
          <w:rFonts w:ascii="Verdana" w:eastAsia="Times New Roman" w:hAnsi="Verdana" w:cs="Arial"/>
        </w:rPr>
      </w:pPr>
      <w:r w:rsidRPr="00D8681A">
        <w:rPr>
          <w:rFonts w:ascii="Verdana" w:eastAsia="Times New Roman" w:hAnsi="Verdana" w:cs="Arial"/>
        </w:rPr>
        <w:t>1.500,00 km – przebieg.</w:t>
      </w:r>
    </w:p>
    <w:p w14:paraId="6EA3DBA7" w14:textId="77777777" w:rsidR="003F7F15" w:rsidRPr="00D8681A" w:rsidRDefault="003F7F15" w:rsidP="00D8681A">
      <w:pPr>
        <w:pStyle w:val="Tekstkomentarza"/>
        <w:spacing w:after="0"/>
        <w:jc w:val="both"/>
        <w:rPr>
          <w:rFonts w:ascii="Verdana" w:eastAsia="Times New Roman" w:hAnsi="Verdana" w:cs="Arial"/>
          <w:u w:val="single"/>
        </w:rPr>
      </w:pPr>
      <w:r w:rsidRPr="00D8681A">
        <w:rPr>
          <w:rFonts w:ascii="Verdana" w:eastAsia="Times New Roman" w:hAnsi="Verdana" w:cs="Arial"/>
          <w:u w:val="single"/>
        </w:rPr>
        <w:t>Wymagania sprzętowe pojazdu:</w:t>
      </w:r>
    </w:p>
    <w:p w14:paraId="1F2E7C2C" w14:textId="77777777" w:rsidR="003F7F15" w:rsidRDefault="003F7F15" w:rsidP="00D8681A">
      <w:pPr>
        <w:pStyle w:val="Tekstkomentarza"/>
        <w:numPr>
          <w:ilvl w:val="0"/>
          <w:numId w:val="41"/>
        </w:numPr>
        <w:spacing w:after="0"/>
        <w:jc w:val="both"/>
        <w:rPr>
          <w:rFonts w:ascii="Verdana" w:eastAsia="Times New Roman" w:hAnsi="Verdana" w:cs="Arial"/>
        </w:rPr>
      </w:pPr>
      <w:r w:rsidRPr="003F7F15">
        <w:rPr>
          <w:rFonts w:ascii="Verdana" w:eastAsia="Times New Roman" w:hAnsi="Verdana" w:cs="Arial"/>
        </w:rPr>
        <w:t>samochód musi posiadać żółte sygnały świetlne zapewniające jego widoczność zarówno dla pojazdów jadących za nim jak tez nadjeżdżających z przeciwka;</w:t>
      </w:r>
    </w:p>
    <w:p w14:paraId="555E6A0B" w14:textId="77777777" w:rsidR="003F7F15" w:rsidRDefault="003F7F15" w:rsidP="00D8681A">
      <w:pPr>
        <w:pStyle w:val="Tekstkomentarza"/>
        <w:numPr>
          <w:ilvl w:val="0"/>
          <w:numId w:val="41"/>
        </w:numPr>
        <w:spacing w:after="0"/>
        <w:jc w:val="both"/>
        <w:rPr>
          <w:rFonts w:ascii="Verdana" w:eastAsia="Times New Roman" w:hAnsi="Verdana" w:cs="Arial"/>
        </w:rPr>
      </w:pPr>
      <w:r w:rsidRPr="00D8681A">
        <w:rPr>
          <w:rFonts w:ascii="Verdana" w:eastAsia="Times New Roman" w:hAnsi="Verdana" w:cs="Arial"/>
        </w:rPr>
        <w:t>samochód samowyładowczy;</w:t>
      </w:r>
    </w:p>
    <w:p w14:paraId="2216FB78" w14:textId="77777777" w:rsidR="003F7F15" w:rsidRDefault="003F7F15" w:rsidP="00D8681A">
      <w:pPr>
        <w:pStyle w:val="Tekstkomentarza"/>
        <w:numPr>
          <w:ilvl w:val="0"/>
          <w:numId w:val="41"/>
        </w:numPr>
        <w:spacing w:after="0"/>
        <w:jc w:val="both"/>
        <w:rPr>
          <w:rFonts w:ascii="Verdana" w:eastAsia="Times New Roman" w:hAnsi="Verdana" w:cs="Arial"/>
        </w:rPr>
      </w:pPr>
      <w:r w:rsidRPr="00D8681A">
        <w:rPr>
          <w:rFonts w:ascii="Verdana" w:eastAsia="Times New Roman" w:hAnsi="Verdana" w:cs="Arial"/>
        </w:rPr>
        <w:t>samochód z plandeką lub równoważny tj. z zabezpieczeniem przed przemieszczaniem się transportowanego materiału w tym odpadów (siatka, itp.);</w:t>
      </w:r>
    </w:p>
    <w:p w14:paraId="66B9EB68" w14:textId="77777777" w:rsidR="003F7F15" w:rsidRPr="00D8681A" w:rsidRDefault="003F7F15" w:rsidP="00D8681A">
      <w:pPr>
        <w:pStyle w:val="Tekstkomentarza"/>
        <w:numPr>
          <w:ilvl w:val="0"/>
          <w:numId w:val="41"/>
        </w:numPr>
        <w:spacing w:after="0"/>
        <w:jc w:val="both"/>
        <w:rPr>
          <w:rFonts w:ascii="Verdana" w:eastAsia="Times New Roman" w:hAnsi="Verdana" w:cs="Arial"/>
        </w:rPr>
      </w:pPr>
      <w:r w:rsidRPr="00D8681A">
        <w:rPr>
          <w:rFonts w:ascii="Verdana" w:eastAsia="Times New Roman" w:hAnsi="Verdana" w:cs="Arial"/>
        </w:rPr>
        <w:t>samochód musi posiadać zamontowany system nawigacyjny GPS umożliwiający rejestrację                        i podgląd faktycznego czasu pracy oraz przebiegu pojazdu.</w:t>
      </w:r>
    </w:p>
    <w:p w14:paraId="0588D332" w14:textId="77777777" w:rsidR="003F7F15" w:rsidRPr="003F7F15" w:rsidRDefault="003F7F15" w:rsidP="00D8681A">
      <w:pPr>
        <w:pStyle w:val="Tekstkomentarza"/>
        <w:spacing w:after="0"/>
        <w:jc w:val="both"/>
        <w:rPr>
          <w:rFonts w:ascii="Verdana" w:eastAsia="Times New Roman" w:hAnsi="Verdana" w:cs="Arial"/>
        </w:rPr>
      </w:pPr>
    </w:p>
    <w:p w14:paraId="6D1AD38B" w14:textId="77777777" w:rsidR="003F7F15" w:rsidRPr="00E94926" w:rsidRDefault="003F7F15" w:rsidP="00E94926">
      <w:pPr>
        <w:pStyle w:val="Tekstkomentarza"/>
        <w:numPr>
          <w:ilvl w:val="0"/>
          <w:numId w:val="39"/>
        </w:numPr>
        <w:spacing w:after="0"/>
        <w:jc w:val="both"/>
        <w:rPr>
          <w:rFonts w:ascii="Verdana" w:eastAsia="Times New Roman" w:hAnsi="Verdana" w:cs="Arial"/>
          <w:b/>
        </w:rPr>
      </w:pPr>
      <w:r w:rsidRPr="00E94926">
        <w:rPr>
          <w:rFonts w:ascii="Verdana" w:eastAsia="Times New Roman" w:hAnsi="Verdana" w:cs="Arial"/>
          <w:b/>
        </w:rPr>
        <w:t>Samochód dostawczy o dopuszczalnej masie całkowitej do 3,5 t:</w:t>
      </w:r>
    </w:p>
    <w:p w14:paraId="3932660B" w14:textId="77777777" w:rsidR="003F7F15" w:rsidRPr="003F7F15" w:rsidRDefault="003F7F15" w:rsidP="00D8681A">
      <w:pPr>
        <w:pStyle w:val="Tekstkomentarza"/>
        <w:spacing w:after="0"/>
        <w:jc w:val="both"/>
        <w:rPr>
          <w:rFonts w:ascii="Verdana" w:eastAsia="Times New Roman" w:hAnsi="Verdana" w:cs="Arial"/>
        </w:rPr>
      </w:pPr>
      <w:r w:rsidRPr="003F7F15">
        <w:rPr>
          <w:rFonts w:ascii="Verdana" w:eastAsia="Times New Roman" w:hAnsi="Verdana" w:cs="Arial"/>
        </w:rPr>
        <w:t>Przewidywany czas pracy samochodu oraz jego przebieg w okresie realizacji zamówienia:</w:t>
      </w:r>
    </w:p>
    <w:p w14:paraId="5D819939" w14:textId="7D0EC861" w:rsidR="003F7F15" w:rsidRPr="003F7F15" w:rsidRDefault="00E94926" w:rsidP="00E94926">
      <w:pPr>
        <w:pStyle w:val="Tekstkomentarza"/>
        <w:numPr>
          <w:ilvl w:val="0"/>
          <w:numId w:val="42"/>
        </w:numPr>
        <w:spacing w:after="0"/>
        <w:jc w:val="both"/>
        <w:rPr>
          <w:rFonts w:ascii="Verdana" w:eastAsia="Times New Roman" w:hAnsi="Verdana" w:cs="Arial"/>
        </w:rPr>
      </w:pPr>
      <w:r>
        <w:rPr>
          <w:rFonts w:ascii="Verdana" w:eastAsia="Times New Roman" w:hAnsi="Verdana" w:cs="Arial"/>
        </w:rPr>
        <w:t>2.5</w:t>
      </w:r>
      <w:r w:rsidR="003F7F15" w:rsidRPr="003F7F15">
        <w:rPr>
          <w:rFonts w:ascii="Verdana" w:eastAsia="Times New Roman" w:hAnsi="Verdana" w:cs="Arial"/>
        </w:rPr>
        <w:t>00,00 r-g – czas pracy,</w:t>
      </w:r>
    </w:p>
    <w:p w14:paraId="4FE008C1" w14:textId="436F54AF" w:rsidR="003F7F15" w:rsidRPr="003F7F15" w:rsidRDefault="00E94926" w:rsidP="00E94926">
      <w:pPr>
        <w:pStyle w:val="Tekstkomentarza"/>
        <w:numPr>
          <w:ilvl w:val="0"/>
          <w:numId w:val="42"/>
        </w:numPr>
        <w:spacing w:after="0"/>
        <w:jc w:val="both"/>
        <w:rPr>
          <w:rFonts w:ascii="Verdana" w:eastAsia="Times New Roman" w:hAnsi="Verdana" w:cs="Arial"/>
        </w:rPr>
      </w:pPr>
      <w:r>
        <w:rPr>
          <w:rFonts w:ascii="Verdana" w:eastAsia="Times New Roman" w:hAnsi="Verdana" w:cs="Arial"/>
        </w:rPr>
        <w:t>23.5</w:t>
      </w:r>
      <w:r w:rsidR="003F7F15" w:rsidRPr="003F7F15">
        <w:rPr>
          <w:rFonts w:ascii="Verdana" w:eastAsia="Times New Roman" w:hAnsi="Verdana" w:cs="Arial"/>
        </w:rPr>
        <w:t>00,00 km – przebieg.</w:t>
      </w:r>
    </w:p>
    <w:p w14:paraId="60BCC747" w14:textId="77777777" w:rsidR="003F7F15" w:rsidRPr="00E94926" w:rsidRDefault="003F7F15" w:rsidP="00D8681A">
      <w:pPr>
        <w:pStyle w:val="Tekstkomentarza"/>
        <w:spacing w:after="0"/>
        <w:jc w:val="both"/>
        <w:rPr>
          <w:rFonts w:ascii="Verdana" w:eastAsia="Times New Roman" w:hAnsi="Verdana" w:cs="Arial"/>
          <w:u w:val="single"/>
        </w:rPr>
      </w:pPr>
      <w:r w:rsidRPr="00E94926">
        <w:rPr>
          <w:rFonts w:ascii="Verdana" w:eastAsia="Times New Roman" w:hAnsi="Verdana" w:cs="Arial"/>
          <w:u w:val="single"/>
        </w:rPr>
        <w:t>Wymagania sprzętowe pojazdu:</w:t>
      </w:r>
    </w:p>
    <w:p w14:paraId="4535CF9A" w14:textId="77777777" w:rsidR="003F7F15" w:rsidRDefault="003F7F15" w:rsidP="00E94926">
      <w:pPr>
        <w:pStyle w:val="Tekstkomentarza"/>
        <w:numPr>
          <w:ilvl w:val="0"/>
          <w:numId w:val="43"/>
        </w:numPr>
        <w:spacing w:after="0"/>
        <w:jc w:val="both"/>
        <w:rPr>
          <w:rFonts w:ascii="Verdana" w:eastAsia="Times New Roman" w:hAnsi="Verdana" w:cs="Arial"/>
        </w:rPr>
      </w:pPr>
      <w:r w:rsidRPr="003F7F15">
        <w:rPr>
          <w:rFonts w:ascii="Verdana" w:eastAsia="Times New Roman" w:hAnsi="Verdana" w:cs="Arial"/>
        </w:rPr>
        <w:t>samochód musi posiadać żółte sygnały świetlne zapewniające jego widoczność zarówno dla pojazdów jadących za nim jak tez nadjeżdżających z przeciwka;</w:t>
      </w:r>
    </w:p>
    <w:p w14:paraId="3C6A147F" w14:textId="77777777" w:rsidR="003F7F15" w:rsidRDefault="003F7F15" w:rsidP="00D8681A">
      <w:pPr>
        <w:pStyle w:val="Tekstkomentarza"/>
        <w:numPr>
          <w:ilvl w:val="0"/>
          <w:numId w:val="43"/>
        </w:numPr>
        <w:spacing w:after="0"/>
        <w:jc w:val="both"/>
        <w:rPr>
          <w:rFonts w:ascii="Verdana" w:eastAsia="Times New Roman" w:hAnsi="Verdana" w:cs="Arial"/>
        </w:rPr>
      </w:pPr>
      <w:r w:rsidRPr="00E94926">
        <w:rPr>
          <w:rFonts w:ascii="Verdana" w:eastAsia="Times New Roman" w:hAnsi="Verdana" w:cs="Arial"/>
        </w:rPr>
        <w:t>samochód samowyładowczy;</w:t>
      </w:r>
    </w:p>
    <w:p w14:paraId="4CA125E6" w14:textId="77777777" w:rsidR="003F7F15" w:rsidRPr="00E94926" w:rsidRDefault="003F7F15" w:rsidP="00D8681A">
      <w:pPr>
        <w:pStyle w:val="Tekstkomentarza"/>
        <w:numPr>
          <w:ilvl w:val="0"/>
          <w:numId w:val="43"/>
        </w:numPr>
        <w:spacing w:after="0"/>
        <w:jc w:val="both"/>
        <w:rPr>
          <w:rFonts w:ascii="Verdana" w:eastAsia="Times New Roman" w:hAnsi="Verdana" w:cs="Arial"/>
        </w:rPr>
      </w:pPr>
      <w:r w:rsidRPr="00E94926">
        <w:rPr>
          <w:rFonts w:ascii="Verdana" w:eastAsia="Times New Roman" w:hAnsi="Verdana" w:cs="Arial"/>
        </w:rPr>
        <w:t>samochód musi posiadać zamontowany system nawigacyjny GPS umożliwiający rejestrację                        i podgląd faktycznego czasu pracy oraz przebiegu pojazdu.</w:t>
      </w:r>
    </w:p>
    <w:p w14:paraId="5D37D99F" w14:textId="77777777" w:rsidR="003F7F15" w:rsidRPr="003F7F15" w:rsidRDefault="003F7F15" w:rsidP="00D8681A">
      <w:pPr>
        <w:pStyle w:val="Tekstkomentarza"/>
        <w:spacing w:after="0"/>
        <w:jc w:val="both"/>
        <w:rPr>
          <w:rFonts w:ascii="Verdana" w:eastAsia="Times New Roman" w:hAnsi="Verdana" w:cs="Arial"/>
        </w:rPr>
      </w:pPr>
    </w:p>
    <w:p w14:paraId="42A48646" w14:textId="191AA226" w:rsidR="003F7F15" w:rsidRPr="003F7F15" w:rsidRDefault="003F7F15" w:rsidP="00E94926">
      <w:pPr>
        <w:pStyle w:val="Tekstkomentarza"/>
        <w:numPr>
          <w:ilvl w:val="0"/>
          <w:numId w:val="38"/>
        </w:numPr>
        <w:spacing w:after="0"/>
        <w:jc w:val="both"/>
        <w:rPr>
          <w:rFonts w:ascii="Verdana" w:eastAsia="Times New Roman" w:hAnsi="Verdana" w:cs="Arial"/>
        </w:rPr>
      </w:pPr>
      <w:r w:rsidRPr="003F7F15">
        <w:rPr>
          <w:rFonts w:ascii="Verdana" w:eastAsia="Times New Roman" w:hAnsi="Verdana" w:cs="Arial"/>
        </w:rPr>
        <w:t>Szczegółowy opis realizacji zadania:</w:t>
      </w:r>
    </w:p>
    <w:p w14:paraId="3CBFF948" w14:textId="77777777" w:rsidR="003F7F15" w:rsidRPr="003F7F15" w:rsidRDefault="003F7F15" w:rsidP="00D8681A">
      <w:pPr>
        <w:pStyle w:val="Tekstkomentarza"/>
        <w:spacing w:after="0"/>
        <w:jc w:val="both"/>
        <w:rPr>
          <w:rFonts w:ascii="Verdana" w:eastAsia="Times New Roman" w:hAnsi="Verdana" w:cs="Arial"/>
        </w:rPr>
      </w:pPr>
    </w:p>
    <w:p w14:paraId="2BCB0E6F" w14:textId="6D245256" w:rsidR="003F7F15" w:rsidRDefault="003F7F15" w:rsidP="00E94926">
      <w:pPr>
        <w:pStyle w:val="Tekstkomentarza"/>
        <w:numPr>
          <w:ilvl w:val="1"/>
          <w:numId w:val="38"/>
        </w:numPr>
        <w:spacing w:after="0"/>
        <w:jc w:val="both"/>
        <w:rPr>
          <w:rFonts w:ascii="Verdana" w:eastAsia="Times New Roman" w:hAnsi="Verdana" w:cs="Arial"/>
        </w:rPr>
      </w:pPr>
      <w:r w:rsidRPr="003F7F15">
        <w:rPr>
          <w:rFonts w:ascii="Verdana" w:eastAsia="Times New Roman" w:hAnsi="Verdana" w:cs="Arial"/>
        </w:rPr>
        <w:t>W ramach zamówienia Wykonawca udostępni w/w pojazdy wraz z kierowcą posiadającym uprawnienia do kierowania w/w pojazdami.</w:t>
      </w:r>
    </w:p>
    <w:p w14:paraId="0E381D82" w14:textId="7F5DCD08" w:rsidR="003F7F15" w:rsidRDefault="003F7F15" w:rsidP="00E94926">
      <w:pPr>
        <w:pStyle w:val="Tekstkomentarza"/>
        <w:numPr>
          <w:ilvl w:val="1"/>
          <w:numId w:val="38"/>
        </w:numPr>
        <w:spacing w:after="0"/>
        <w:jc w:val="both"/>
        <w:rPr>
          <w:rFonts w:ascii="Verdana" w:eastAsia="Times New Roman" w:hAnsi="Verdana" w:cs="Arial"/>
        </w:rPr>
      </w:pPr>
      <w:r w:rsidRPr="00E94926">
        <w:rPr>
          <w:rFonts w:ascii="Verdana" w:eastAsia="Times New Roman" w:hAnsi="Verdana" w:cs="Arial"/>
        </w:rPr>
        <w:t xml:space="preserve">Za pracę sprzętu w ramach zamówienia uważa się każdorazową realizację zlecenia, </w:t>
      </w:r>
      <w:r w:rsidR="00E94926">
        <w:rPr>
          <w:rFonts w:ascii="Verdana" w:eastAsia="Times New Roman" w:hAnsi="Verdana" w:cs="Arial"/>
        </w:rPr>
        <w:t xml:space="preserve">           </w:t>
      </w:r>
      <w:r w:rsidRPr="00E94926">
        <w:rPr>
          <w:rFonts w:ascii="Verdana" w:eastAsia="Times New Roman" w:hAnsi="Verdana" w:cs="Arial"/>
        </w:rPr>
        <w:t>w zakresie: od miejsca początkowego do docelowego wskazanego każdorazowo przez Zamawiającego. Kilometry dojazdowe tj. z bazy transportowej Wykonawcy do miejsca realizacji zlecenia, jak też powrotne, nie będą wliczane w rozliczeniu zlecenia.</w:t>
      </w:r>
    </w:p>
    <w:p w14:paraId="19D0C3FE" w14:textId="77777777" w:rsidR="003F7F15" w:rsidRDefault="003F7F15" w:rsidP="00D8681A">
      <w:pPr>
        <w:pStyle w:val="Tekstkomentarza"/>
        <w:numPr>
          <w:ilvl w:val="1"/>
          <w:numId w:val="38"/>
        </w:numPr>
        <w:spacing w:after="0"/>
        <w:jc w:val="both"/>
        <w:rPr>
          <w:rFonts w:ascii="Verdana" w:eastAsia="Times New Roman" w:hAnsi="Verdana" w:cs="Arial"/>
        </w:rPr>
      </w:pPr>
      <w:r w:rsidRPr="00E94926">
        <w:rPr>
          <w:rFonts w:ascii="Verdana" w:eastAsia="Times New Roman" w:hAnsi="Verdana" w:cs="Arial"/>
        </w:rPr>
        <w:t>Załadunek transportowanego materiału każdorazowo zapewnia Zamawiający.</w:t>
      </w:r>
    </w:p>
    <w:p w14:paraId="78FBB0DA" w14:textId="1A06ED33" w:rsidR="003F7F15" w:rsidRDefault="003F7F15" w:rsidP="00D8681A">
      <w:pPr>
        <w:pStyle w:val="Tekstkomentarza"/>
        <w:numPr>
          <w:ilvl w:val="1"/>
          <w:numId w:val="38"/>
        </w:numPr>
        <w:spacing w:after="0"/>
        <w:jc w:val="both"/>
        <w:rPr>
          <w:rFonts w:ascii="Verdana" w:eastAsia="Times New Roman" w:hAnsi="Verdana" w:cs="Arial"/>
        </w:rPr>
      </w:pPr>
      <w:r w:rsidRPr="00E94926">
        <w:rPr>
          <w:rFonts w:ascii="Verdana" w:eastAsia="Times New Roman" w:hAnsi="Verdana" w:cs="Arial"/>
        </w:rPr>
        <w:t>Zamawiający wymaga aby sprzęt był do dyspozycji Zamawiającego na każde jego zgłoszenie w godzinac</w:t>
      </w:r>
      <w:r w:rsidR="00E94926">
        <w:rPr>
          <w:rFonts w:ascii="Verdana" w:eastAsia="Times New Roman" w:hAnsi="Verdana" w:cs="Arial"/>
        </w:rPr>
        <w:t>h pracy pracowników gospodarcz</w:t>
      </w:r>
      <w:r w:rsidRPr="00E94926">
        <w:rPr>
          <w:rFonts w:ascii="Verdana" w:eastAsia="Times New Roman" w:hAnsi="Verdana" w:cs="Arial"/>
        </w:rPr>
        <w:t>ych zatrudnionych przez Gminę Wadowice do</w:t>
      </w:r>
      <w:r w:rsidR="00E94926">
        <w:rPr>
          <w:rFonts w:ascii="Verdana" w:eastAsia="Times New Roman" w:hAnsi="Verdana" w:cs="Arial"/>
        </w:rPr>
        <w:t xml:space="preserve"> ręcznego oczyszczania </w:t>
      </w:r>
      <w:r w:rsidRPr="00E94926">
        <w:rPr>
          <w:rFonts w:ascii="Verdana" w:eastAsia="Times New Roman" w:hAnsi="Verdana" w:cs="Arial"/>
        </w:rPr>
        <w:t xml:space="preserve">gminy, a także w wyjątkowych okolicznościach </w:t>
      </w:r>
      <w:r w:rsidR="00E94926">
        <w:rPr>
          <w:rFonts w:ascii="Verdana" w:eastAsia="Times New Roman" w:hAnsi="Verdana" w:cs="Arial"/>
        </w:rPr>
        <w:t xml:space="preserve">         </w:t>
      </w:r>
      <w:r w:rsidRPr="00E94926">
        <w:rPr>
          <w:rFonts w:ascii="Verdana" w:eastAsia="Times New Roman" w:hAnsi="Verdana" w:cs="Arial"/>
        </w:rPr>
        <w:t>w późnych godzinach popołudniowych</w:t>
      </w:r>
      <w:r w:rsidR="00E94926">
        <w:rPr>
          <w:rFonts w:ascii="Verdana" w:eastAsia="Times New Roman" w:hAnsi="Verdana" w:cs="Arial"/>
        </w:rPr>
        <w:t>, jak też nocnych.</w:t>
      </w:r>
    </w:p>
    <w:p w14:paraId="6ABC8345" w14:textId="2C40FD57" w:rsidR="003F7F15" w:rsidRDefault="00E94926" w:rsidP="00D8681A">
      <w:pPr>
        <w:pStyle w:val="Tekstkomentarza"/>
        <w:numPr>
          <w:ilvl w:val="1"/>
          <w:numId w:val="38"/>
        </w:numPr>
        <w:spacing w:after="0"/>
        <w:jc w:val="both"/>
        <w:rPr>
          <w:rFonts w:ascii="Verdana" w:eastAsia="Times New Roman" w:hAnsi="Verdana" w:cs="Arial"/>
        </w:rPr>
      </w:pPr>
      <w:r>
        <w:rPr>
          <w:rFonts w:ascii="Verdana" w:eastAsia="Times New Roman" w:hAnsi="Verdana" w:cs="Arial"/>
        </w:rPr>
        <w:t>Pracownicy gospodarczy</w:t>
      </w:r>
      <w:r w:rsidR="003F7F15" w:rsidRPr="00E94926">
        <w:rPr>
          <w:rFonts w:ascii="Verdana" w:eastAsia="Times New Roman" w:hAnsi="Verdana" w:cs="Arial"/>
        </w:rPr>
        <w:t xml:space="preserve"> zatrudnieni do</w:t>
      </w:r>
      <w:r>
        <w:rPr>
          <w:rFonts w:ascii="Verdana" w:eastAsia="Times New Roman" w:hAnsi="Verdana" w:cs="Arial"/>
        </w:rPr>
        <w:t xml:space="preserve"> ręcznego oczyszczania </w:t>
      </w:r>
      <w:r w:rsidR="003F7F15" w:rsidRPr="00E94926">
        <w:rPr>
          <w:rFonts w:ascii="Verdana" w:eastAsia="Times New Roman" w:hAnsi="Verdana" w:cs="Arial"/>
        </w:rPr>
        <w:t>gminy wykonują pracę w równoważnym systemie czasu pracy tj. w dni robocze od poniedziałku do piątku oraz w soboty, niedziele i święta.</w:t>
      </w:r>
    </w:p>
    <w:p w14:paraId="1D308D0A" w14:textId="77777777" w:rsidR="003F7F15" w:rsidRDefault="003F7F15" w:rsidP="00D8681A">
      <w:pPr>
        <w:pStyle w:val="Tekstkomentarza"/>
        <w:numPr>
          <w:ilvl w:val="1"/>
          <w:numId w:val="38"/>
        </w:numPr>
        <w:spacing w:after="0"/>
        <w:jc w:val="both"/>
        <w:rPr>
          <w:rFonts w:ascii="Verdana" w:eastAsia="Times New Roman" w:hAnsi="Verdana" w:cs="Arial"/>
        </w:rPr>
      </w:pPr>
      <w:r w:rsidRPr="00E94926">
        <w:rPr>
          <w:rFonts w:ascii="Verdana" w:eastAsia="Times New Roman" w:hAnsi="Verdana" w:cs="Arial"/>
        </w:rPr>
        <w:t>Obsługa transportowa obejmuje przejazdy samochodami w granicach administracyjnych Gminy Wadowice oraz w razie potrzeby poza jej granicami.</w:t>
      </w:r>
    </w:p>
    <w:p w14:paraId="6A9F7D31" w14:textId="118713A5" w:rsidR="003F7F15" w:rsidRDefault="003F7F15" w:rsidP="00D8681A">
      <w:pPr>
        <w:pStyle w:val="Tekstkomentarza"/>
        <w:numPr>
          <w:ilvl w:val="1"/>
          <w:numId w:val="38"/>
        </w:numPr>
        <w:spacing w:after="0"/>
        <w:jc w:val="both"/>
        <w:rPr>
          <w:rFonts w:ascii="Verdana" w:eastAsia="Times New Roman" w:hAnsi="Verdana" w:cs="Arial"/>
        </w:rPr>
      </w:pPr>
      <w:r w:rsidRPr="00E94926">
        <w:rPr>
          <w:rFonts w:ascii="Verdana" w:eastAsia="Times New Roman" w:hAnsi="Verdana" w:cs="Arial"/>
        </w:rPr>
        <w:t xml:space="preserve">W związku z organizacją uroczystości okolicznościowych na terenie miasta, Zamawiający wymaga dyspozycyjności sprzętu na czas prac organizacyjnych </w:t>
      </w:r>
      <w:r w:rsidR="00E94926">
        <w:rPr>
          <w:rFonts w:ascii="Verdana" w:eastAsia="Times New Roman" w:hAnsi="Verdana" w:cs="Arial"/>
        </w:rPr>
        <w:t xml:space="preserve">                      </w:t>
      </w:r>
      <w:r w:rsidRPr="00E94926">
        <w:rPr>
          <w:rFonts w:ascii="Verdana" w:eastAsia="Times New Roman" w:hAnsi="Verdana" w:cs="Arial"/>
        </w:rPr>
        <w:t>i porządkowych (włącznie z wolnymi sobotami lub dn</w:t>
      </w:r>
      <w:r w:rsidR="00EB611F">
        <w:rPr>
          <w:rFonts w:ascii="Verdana" w:eastAsia="Times New Roman" w:hAnsi="Verdana" w:cs="Arial"/>
        </w:rPr>
        <w:t>iami ustawowo wolnymi od pracy).</w:t>
      </w:r>
    </w:p>
    <w:p w14:paraId="0392A25D" w14:textId="33726D11" w:rsidR="003F7F15" w:rsidRPr="00EB611F" w:rsidRDefault="003F7F15" w:rsidP="00D8681A">
      <w:pPr>
        <w:pStyle w:val="Tekstkomentarza"/>
        <w:numPr>
          <w:ilvl w:val="1"/>
          <w:numId w:val="38"/>
        </w:numPr>
        <w:spacing w:after="0"/>
        <w:jc w:val="both"/>
        <w:rPr>
          <w:rFonts w:ascii="Verdana" w:eastAsia="Times New Roman" w:hAnsi="Verdana" w:cs="Arial"/>
        </w:rPr>
      </w:pPr>
      <w:r w:rsidRPr="00EB611F">
        <w:rPr>
          <w:rFonts w:ascii="Verdana" w:eastAsia="Times New Roman" w:hAnsi="Verdana" w:cs="Arial"/>
        </w:rPr>
        <w:t>Każdorazowo o potrzebie dyspozycji samochodu w dni robocze jak też w dni dodatkowe, Zamawiaj</w:t>
      </w:r>
      <w:r w:rsidR="00EB611F">
        <w:rPr>
          <w:rFonts w:ascii="Verdana" w:eastAsia="Times New Roman" w:hAnsi="Verdana" w:cs="Arial"/>
        </w:rPr>
        <w:t>ący będzie informował Wykonawcę</w:t>
      </w:r>
      <w:r w:rsidRPr="00EB611F">
        <w:rPr>
          <w:rFonts w:ascii="Verdana" w:eastAsia="Times New Roman" w:hAnsi="Verdana" w:cs="Arial"/>
        </w:rPr>
        <w:t>:</w:t>
      </w:r>
    </w:p>
    <w:p w14:paraId="2B6B69EE" w14:textId="67121C8D" w:rsidR="003F7F15" w:rsidRDefault="003F7F15" w:rsidP="00EB611F">
      <w:pPr>
        <w:pStyle w:val="Tekstkomentarza"/>
        <w:numPr>
          <w:ilvl w:val="0"/>
          <w:numId w:val="44"/>
        </w:numPr>
        <w:spacing w:after="0"/>
        <w:jc w:val="both"/>
        <w:rPr>
          <w:rFonts w:ascii="Verdana" w:eastAsia="Times New Roman" w:hAnsi="Verdana" w:cs="Arial"/>
        </w:rPr>
      </w:pPr>
      <w:r w:rsidRPr="003F7F15">
        <w:rPr>
          <w:rFonts w:ascii="Verdana" w:eastAsia="Times New Roman" w:hAnsi="Verdana" w:cs="Arial"/>
        </w:rPr>
        <w:t>w dni robocze z min. 24–ro godzinnym wyprzedzeniem;</w:t>
      </w:r>
    </w:p>
    <w:p w14:paraId="52CBA660" w14:textId="7D2694EC" w:rsidR="003F7F15" w:rsidRPr="00EB611F" w:rsidRDefault="003F7F15" w:rsidP="00D8681A">
      <w:pPr>
        <w:pStyle w:val="Tekstkomentarza"/>
        <w:numPr>
          <w:ilvl w:val="0"/>
          <w:numId w:val="44"/>
        </w:numPr>
        <w:spacing w:after="0"/>
        <w:jc w:val="both"/>
        <w:rPr>
          <w:rFonts w:ascii="Verdana" w:eastAsia="Times New Roman" w:hAnsi="Verdana" w:cs="Arial"/>
        </w:rPr>
      </w:pPr>
      <w:r w:rsidRPr="00EB611F">
        <w:rPr>
          <w:rFonts w:ascii="Verdana" w:eastAsia="Times New Roman" w:hAnsi="Verdana" w:cs="Arial"/>
        </w:rPr>
        <w:lastRenderedPageBreak/>
        <w:t>na czas organizacji uroczystości okolicznościowych z min. 3–dniowym wyprzedzeniem.</w:t>
      </w:r>
    </w:p>
    <w:p w14:paraId="0B1EC3AC" w14:textId="00D55431" w:rsidR="00EB611F" w:rsidRPr="00EB611F" w:rsidRDefault="00EB611F" w:rsidP="00EB611F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EB611F">
        <w:rPr>
          <w:rFonts w:ascii="Verdana" w:hAnsi="Verdana" w:cs="Arial"/>
          <w:sz w:val="20"/>
          <w:szCs w:val="20"/>
        </w:rPr>
        <w:t xml:space="preserve">W związku z pracami porządkowymi wykonywanymi w ramach organizowanych robót publicznych, obejmującymi m. in. zbiórkę porzuconych śmieci z terenu Gminy Wadowice, Zamawiający wymaga aby Wykonawca ubiegający się </w:t>
      </w:r>
      <w:bookmarkStart w:id="0" w:name="_GoBack"/>
      <w:bookmarkEnd w:id="0"/>
      <w:r w:rsidRPr="00EB611F">
        <w:rPr>
          <w:rFonts w:ascii="Verdana" w:hAnsi="Verdana" w:cs="Arial"/>
          <w:sz w:val="20"/>
          <w:szCs w:val="20"/>
        </w:rPr>
        <w:t>o udzielenie przedmiotowego zamówienia posiadał aktualny wpis, w charakterze podmiotu transportującego odpady, do Rejestru podmiotów wprowadzających produkty, produkty w opakowaniach i gospodarujących odpadami (BDO).</w:t>
      </w:r>
    </w:p>
    <w:p w14:paraId="2A2CD105" w14:textId="77777777" w:rsidR="00143D74" w:rsidRPr="003F7F15" w:rsidRDefault="00143D74" w:rsidP="00D8681A">
      <w:pPr>
        <w:pStyle w:val="Tekstkomentarza"/>
        <w:spacing w:after="0"/>
        <w:jc w:val="both"/>
        <w:rPr>
          <w:rFonts w:ascii="Verdana" w:hAnsi="Verdana" w:cs="Arial"/>
          <w:b/>
        </w:rPr>
      </w:pPr>
    </w:p>
    <w:sectPr w:rsidR="00143D74" w:rsidRPr="003F7F15" w:rsidSect="00BF08D8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2322F" w14:textId="77777777" w:rsidR="000147C6" w:rsidRDefault="000147C6">
      <w:pPr>
        <w:spacing w:after="0" w:line="240" w:lineRule="auto"/>
      </w:pPr>
      <w:r>
        <w:separator/>
      </w:r>
    </w:p>
  </w:endnote>
  <w:endnote w:type="continuationSeparator" w:id="0">
    <w:p w14:paraId="556E2FA0" w14:textId="77777777" w:rsidR="000147C6" w:rsidRDefault="00014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EA679" w14:textId="77777777" w:rsidR="005078DE" w:rsidRDefault="005078DE" w:rsidP="00BF08D8">
    <w:pPr>
      <w:pStyle w:val="Stopka"/>
      <w:jc w:val="center"/>
    </w:pPr>
    <w:r>
      <w:t>___________________________________________________________________________</w:t>
    </w:r>
  </w:p>
  <w:p w14:paraId="579520CF" w14:textId="77777777" w:rsidR="005078DE" w:rsidRPr="00FF782B" w:rsidRDefault="005078DE" w:rsidP="00BF08D8">
    <w:pPr>
      <w:pStyle w:val="Stopka"/>
      <w:jc w:val="center"/>
      <w:rPr>
        <w:sz w:val="20"/>
        <w:szCs w:val="20"/>
      </w:rPr>
    </w:pPr>
    <w:r w:rsidRPr="00FF782B">
      <w:rPr>
        <w:sz w:val="20"/>
        <w:szCs w:val="20"/>
      </w:rPr>
      <w:t>GMINA WADOWICE, Urząd Miejski – Plac Jana Pawła II 23, 34-100 WADOWICE</w:t>
    </w:r>
  </w:p>
  <w:p w14:paraId="0F188F87" w14:textId="77777777" w:rsidR="005078DE" w:rsidRPr="00FF782B" w:rsidRDefault="005078DE" w:rsidP="00BF08D8">
    <w:pPr>
      <w:pStyle w:val="Stopka"/>
      <w:jc w:val="center"/>
      <w:rPr>
        <w:sz w:val="20"/>
        <w:szCs w:val="20"/>
      </w:rPr>
    </w:pPr>
    <w:r w:rsidRPr="00FF782B">
      <w:rPr>
        <w:sz w:val="20"/>
        <w:szCs w:val="20"/>
      </w:rPr>
      <w:t>Wydział Ochrony Środowiska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7EDAC" w14:textId="77777777" w:rsidR="000147C6" w:rsidRDefault="000147C6">
      <w:pPr>
        <w:spacing w:after="0" w:line="240" w:lineRule="auto"/>
      </w:pPr>
      <w:r>
        <w:separator/>
      </w:r>
    </w:p>
  </w:footnote>
  <w:footnote w:type="continuationSeparator" w:id="0">
    <w:p w14:paraId="0B3D4B43" w14:textId="77777777" w:rsidR="000147C6" w:rsidRDefault="00014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090AD" w14:textId="77777777" w:rsidR="003F7F15" w:rsidRPr="00EE33D7" w:rsidRDefault="003F7F15" w:rsidP="003F7F15">
    <w:pPr>
      <w:tabs>
        <w:tab w:val="center" w:pos="4677"/>
        <w:tab w:val="right" w:pos="9354"/>
      </w:tabs>
      <w:spacing w:after="0" w:line="240" w:lineRule="auto"/>
      <w:jc w:val="center"/>
      <w:rPr>
        <w:rFonts w:cstheme="minorHAnsi"/>
        <w:b/>
        <w:i/>
        <w:sz w:val="18"/>
        <w:szCs w:val="18"/>
      </w:rPr>
    </w:pPr>
    <w:r w:rsidRPr="00EE33D7">
      <w:rPr>
        <w:rFonts w:cstheme="minorHAnsi"/>
        <w:sz w:val="18"/>
        <w:szCs w:val="18"/>
      </w:rPr>
      <w:t>Specyfikacja Warunków Zamówienia</w:t>
    </w:r>
    <w:r w:rsidRPr="00EE33D7">
      <w:rPr>
        <w:rFonts w:cstheme="minorHAnsi"/>
        <w:b/>
        <w:i/>
        <w:sz w:val="18"/>
        <w:szCs w:val="18"/>
      </w:rPr>
      <w:t xml:space="preserve"> nr </w:t>
    </w:r>
    <w:r>
      <w:rPr>
        <w:rFonts w:cstheme="minorHAnsi"/>
        <w:b/>
        <w:i/>
        <w:sz w:val="18"/>
        <w:szCs w:val="18"/>
      </w:rPr>
      <w:t>OŚ.271.26.2025</w:t>
    </w:r>
  </w:p>
  <w:p w14:paraId="374B0B26" w14:textId="77777777" w:rsidR="003F7F15" w:rsidRDefault="003F7F15" w:rsidP="003F7F15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 xml:space="preserve"> „Obsługa transportowa robót publicznych organizowanych w ramach ręcznego oczyszczania Gminy Wadowice w roku 2026”</w:t>
    </w:r>
  </w:p>
  <w:p w14:paraId="1DA88845" w14:textId="77777777" w:rsidR="005078DE" w:rsidRPr="007907B8" w:rsidRDefault="005078DE" w:rsidP="00BF08D8">
    <w:pPr>
      <w:keepNext/>
      <w:tabs>
        <w:tab w:val="left" w:pos="2228"/>
      </w:tabs>
      <w:suppressAutoHyphens/>
      <w:spacing w:after="0" w:line="240" w:lineRule="auto"/>
      <w:textAlignment w:val="baseline"/>
      <w:rPr>
        <w:rFonts w:ascii="Arial" w:eastAsia="Lucida Sans Unicode" w:hAnsi="Arial" w:cs="Mangal"/>
        <w:kern w:val="1"/>
        <w:sz w:val="16"/>
        <w:szCs w:val="16"/>
        <w:lang w:eastAsia="zh-CN"/>
      </w:rPr>
    </w:pPr>
    <w:r w:rsidRPr="007907B8">
      <w:rPr>
        <w:rFonts w:ascii="Arial" w:eastAsia="Lucida Sans Unicode" w:hAnsi="Arial" w:cs="Mangal"/>
        <w:noProof/>
        <w:kern w:val="1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7BA7367" wp14:editId="56EA210A">
              <wp:simplePos x="0" y="0"/>
              <wp:positionH relativeFrom="column">
                <wp:posOffset>24765</wp:posOffset>
              </wp:positionH>
              <wp:positionV relativeFrom="paragraph">
                <wp:posOffset>66040</wp:posOffset>
              </wp:positionV>
              <wp:extent cx="5889625" cy="1270"/>
              <wp:effectExtent l="14605" t="7620" r="10795" b="10160"/>
              <wp:wrapNone/>
              <wp:docPr id="2" name="Łącznik łaman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9625" cy="127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126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46F36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Łącznik łamany 2" o:spid="_x0000_s1026" type="#_x0000_t34" style="position:absolute;margin-left:1.95pt;margin-top:5.2pt;width:463.7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" strokeweight=".35mm">
              <v:stroke joinstyle="round"/>
            </v:shape>
          </w:pict>
        </mc:Fallback>
      </mc:AlternateContent>
    </w:r>
    <w:r w:rsidRPr="007907B8">
      <w:rPr>
        <w:rFonts w:ascii="Arial" w:eastAsia="Lucida Sans Unicode" w:hAnsi="Arial" w:cs="Mangal"/>
        <w:kern w:val="1"/>
        <w:sz w:val="28"/>
        <w:szCs w:val="28"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FA7"/>
    <w:multiLevelType w:val="hybridMultilevel"/>
    <w:tmpl w:val="9AAE8DC2"/>
    <w:lvl w:ilvl="0" w:tplc="3ACAB7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61318"/>
    <w:multiLevelType w:val="hybridMultilevel"/>
    <w:tmpl w:val="238C34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7E996E">
      <w:start w:val="1"/>
      <w:numFmt w:val="upperLetter"/>
      <w:lvlText w:val="%3."/>
      <w:lvlJc w:val="right"/>
      <w:pPr>
        <w:ind w:left="2160" w:hanging="180"/>
      </w:pPr>
      <w:rPr>
        <w:rFonts w:ascii="Arial" w:eastAsiaTheme="minorEastAsia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62DC"/>
    <w:multiLevelType w:val="hybridMultilevel"/>
    <w:tmpl w:val="2B722C96"/>
    <w:lvl w:ilvl="0" w:tplc="11EA7B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AAC3F4">
      <w:start w:val="7"/>
      <w:numFmt w:val="upperRoman"/>
      <w:lvlText w:val="%2."/>
      <w:lvlJc w:val="right"/>
      <w:pPr>
        <w:tabs>
          <w:tab w:val="num" w:pos="1250"/>
        </w:tabs>
        <w:ind w:left="1250" w:hanging="17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162A6C"/>
    <w:multiLevelType w:val="hybridMultilevel"/>
    <w:tmpl w:val="1A70ACFC"/>
    <w:lvl w:ilvl="0" w:tplc="BAA6099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Theme="minorHAnsi" w:hAnsi="Arial" w:cs="Arial"/>
        <w:b w:val="0"/>
        <w:i w:val="0"/>
      </w:rPr>
    </w:lvl>
    <w:lvl w:ilvl="1" w:tplc="442A5A06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 w:val="0"/>
        <w:i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5A2FC2"/>
    <w:multiLevelType w:val="hybridMultilevel"/>
    <w:tmpl w:val="FD124EDC"/>
    <w:lvl w:ilvl="0" w:tplc="EBFE0C74">
      <w:start w:val="1"/>
      <w:numFmt w:val="upperLetter"/>
      <w:lvlText w:val="%1."/>
      <w:lvlJc w:val="left"/>
      <w:pPr>
        <w:ind w:left="720" w:hanging="360"/>
      </w:pPr>
      <w:rPr>
        <w:rFonts w:ascii="Calibri" w:hAnsi="Calibri"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511C9"/>
    <w:multiLevelType w:val="hybridMultilevel"/>
    <w:tmpl w:val="BCDE3B48"/>
    <w:lvl w:ilvl="0" w:tplc="EF22705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624A4"/>
    <w:multiLevelType w:val="hybridMultilevel"/>
    <w:tmpl w:val="3E7C810C"/>
    <w:lvl w:ilvl="0" w:tplc="B8784D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C0BB4"/>
    <w:multiLevelType w:val="hybridMultilevel"/>
    <w:tmpl w:val="61207F1A"/>
    <w:lvl w:ilvl="0" w:tplc="FA6EF754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676503"/>
    <w:multiLevelType w:val="hybridMultilevel"/>
    <w:tmpl w:val="878807C0"/>
    <w:lvl w:ilvl="0" w:tplc="D2A6DBD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B356E3"/>
    <w:multiLevelType w:val="hybridMultilevel"/>
    <w:tmpl w:val="8BCEFD10"/>
    <w:lvl w:ilvl="0" w:tplc="D6621F5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C3929"/>
    <w:multiLevelType w:val="hybridMultilevel"/>
    <w:tmpl w:val="C686A1E2"/>
    <w:lvl w:ilvl="0" w:tplc="97342E8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18526D18">
      <w:start w:val="1"/>
      <w:numFmt w:val="lowerLetter"/>
      <w:lvlText w:val="%2)"/>
      <w:lvlJc w:val="left"/>
      <w:pPr>
        <w:tabs>
          <w:tab w:val="num" w:pos="1364"/>
        </w:tabs>
        <w:ind w:left="1364" w:hanging="284"/>
      </w:pPr>
      <w:rPr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593629"/>
    <w:multiLevelType w:val="hybridMultilevel"/>
    <w:tmpl w:val="03A4F2F6"/>
    <w:lvl w:ilvl="0" w:tplc="914483BA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0915A0"/>
    <w:multiLevelType w:val="hybridMultilevel"/>
    <w:tmpl w:val="A2FAE844"/>
    <w:lvl w:ilvl="0" w:tplc="E4D0AE00">
      <w:start w:val="4"/>
      <w:numFmt w:val="upperRoman"/>
      <w:lvlText w:val="%1."/>
      <w:lvlJc w:val="right"/>
      <w:pPr>
        <w:tabs>
          <w:tab w:val="num" w:pos="1250"/>
        </w:tabs>
        <w:ind w:left="1250" w:hanging="17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D93835"/>
    <w:multiLevelType w:val="multilevel"/>
    <w:tmpl w:val="8676BC7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NewRomanPS-BoldMT"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5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NewRomanPS-BoldMT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NewRomanPS-BoldMT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NewRomanPS-BoldMT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NewRomanPS-BoldMT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NewRomanPS-BoldMT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NewRomanPS-BoldMT" w:hint="default"/>
        <w:b/>
      </w:rPr>
    </w:lvl>
  </w:abstractNum>
  <w:abstractNum w:abstractNumId="14" w15:restartNumberingAfterBreak="0">
    <w:nsid w:val="2A2F1A4A"/>
    <w:multiLevelType w:val="hybridMultilevel"/>
    <w:tmpl w:val="9282F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A44D7"/>
    <w:multiLevelType w:val="hybridMultilevel"/>
    <w:tmpl w:val="95544754"/>
    <w:lvl w:ilvl="0" w:tplc="7390F5D4">
      <w:start w:val="7"/>
      <w:numFmt w:val="upperRoman"/>
      <w:lvlText w:val="%1."/>
      <w:lvlJc w:val="right"/>
      <w:pPr>
        <w:tabs>
          <w:tab w:val="num" w:pos="530"/>
        </w:tabs>
        <w:ind w:left="530" w:hanging="17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85049"/>
    <w:multiLevelType w:val="hybridMultilevel"/>
    <w:tmpl w:val="B47470B2"/>
    <w:lvl w:ilvl="0" w:tplc="D6621F5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ED2C644E">
      <w:start w:val="1"/>
      <w:numFmt w:val="lowerLetter"/>
      <w:lvlText w:val="%2)"/>
      <w:lvlJc w:val="left"/>
      <w:pPr>
        <w:tabs>
          <w:tab w:val="num" w:pos="363"/>
        </w:tabs>
        <w:ind w:left="1440" w:hanging="360"/>
      </w:pPr>
      <w:rPr>
        <w:sz w:val="20"/>
        <w:szCs w:val="20"/>
      </w:rPr>
    </w:lvl>
    <w:lvl w:ilvl="2" w:tplc="BDE48340">
      <w:start w:val="1"/>
      <w:numFmt w:val="decimal"/>
      <w:lvlText w:val="%3."/>
      <w:lvlJc w:val="left"/>
      <w:pPr>
        <w:tabs>
          <w:tab w:val="num" w:pos="510"/>
        </w:tabs>
        <w:ind w:left="510" w:hanging="510"/>
      </w:pPr>
      <w:rPr>
        <w:rFonts w:hint="default"/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224950"/>
    <w:multiLevelType w:val="multilevel"/>
    <w:tmpl w:val="4CA4A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87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9150786"/>
    <w:multiLevelType w:val="hybridMultilevel"/>
    <w:tmpl w:val="10CCE0C6"/>
    <w:lvl w:ilvl="0" w:tplc="E4D0AE00">
      <w:start w:val="4"/>
      <w:numFmt w:val="upperRoman"/>
      <w:lvlText w:val="%1."/>
      <w:lvlJc w:val="right"/>
      <w:pPr>
        <w:tabs>
          <w:tab w:val="num" w:pos="1250"/>
        </w:tabs>
        <w:ind w:left="1250" w:hanging="170"/>
      </w:pPr>
      <w:rPr>
        <w:b/>
      </w:rPr>
    </w:lvl>
    <w:lvl w:ilvl="1" w:tplc="BA7E2544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CA634E"/>
    <w:multiLevelType w:val="hybridMultilevel"/>
    <w:tmpl w:val="487E5A4E"/>
    <w:lvl w:ilvl="0" w:tplc="11EA7B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BD88EE2">
      <w:start w:val="2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 w:val="0"/>
        <w:i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331F2E"/>
    <w:multiLevelType w:val="hybridMultilevel"/>
    <w:tmpl w:val="AFD4D0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DD34BA"/>
    <w:multiLevelType w:val="hybridMultilevel"/>
    <w:tmpl w:val="4D90F7B8"/>
    <w:lvl w:ilvl="0" w:tplc="E26C034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0A4138B"/>
    <w:multiLevelType w:val="multilevel"/>
    <w:tmpl w:val="73202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1C56B27"/>
    <w:multiLevelType w:val="hybridMultilevel"/>
    <w:tmpl w:val="66FC28B6"/>
    <w:lvl w:ilvl="0" w:tplc="7554B1C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9227B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8083860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B40E19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FF2E114">
      <w:start w:val="1"/>
      <w:numFmt w:val="lowerLetter"/>
      <w:lvlText w:val="%5)"/>
      <w:lvlJc w:val="left"/>
      <w:pPr>
        <w:tabs>
          <w:tab w:val="num" w:pos="2523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D913C4"/>
    <w:multiLevelType w:val="hybridMultilevel"/>
    <w:tmpl w:val="7734AA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441185"/>
    <w:multiLevelType w:val="hybridMultilevel"/>
    <w:tmpl w:val="1E0638AE"/>
    <w:lvl w:ilvl="0" w:tplc="30FE113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6B2B5D"/>
    <w:multiLevelType w:val="hybridMultilevel"/>
    <w:tmpl w:val="58DA0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E1F87"/>
    <w:multiLevelType w:val="hybridMultilevel"/>
    <w:tmpl w:val="6A768EC4"/>
    <w:lvl w:ilvl="0" w:tplc="FA6EF754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CE4DE1"/>
    <w:multiLevelType w:val="hybridMultilevel"/>
    <w:tmpl w:val="C9B6E878"/>
    <w:lvl w:ilvl="0" w:tplc="FA6EF754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59586E"/>
    <w:multiLevelType w:val="hybridMultilevel"/>
    <w:tmpl w:val="D010AF7A"/>
    <w:lvl w:ilvl="0" w:tplc="11EA7B3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9432A9"/>
    <w:multiLevelType w:val="multilevel"/>
    <w:tmpl w:val="8A6252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 w15:restartNumberingAfterBreak="0">
    <w:nsid w:val="62E54806"/>
    <w:multiLevelType w:val="hybridMultilevel"/>
    <w:tmpl w:val="7DAEF5C6"/>
    <w:lvl w:ilvl="0" w:tplc="FA6EF754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7A6DFD"/>
    <w:multiLevelType w:val="multilevel"/>
    <w:tmpl w:val="B6684914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NewRomanPS-BoldMT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NewRomanPS-BoldMT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NewRomanPS-BoldMT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NewRomanPS-BoldMT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NewRomanPS-BoldMT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NewRomanPS-BoldMT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NewRomanPS-BoldMT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NewRomanPS-BoldMT" w:hint="default"/>
        <w:b/>
      </w:rPr>
    </w:lvl>
  </w:abstractNum>
  <w:abstractNum w:abstractNumId="33" w15:restartNumberingAfterBreak="0">
    <w:nsid w:val="64B54958"/>
    <w:multiLevelType w:val="hybridMultilevel"/>
    <w:tmpl w:val="D5D04F5A"/>
    <w:lvl w:ilvl="0" w:tplc="3ACAB7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C2A4601"/>
    <w:multiLevelType w:val="hybridMultilevel"/>
    <w:tmpl w:val="965A67F2"/>
    <w:lvl w:ilvl="0" w:tplc="3ACAB7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803E65"/>
    <w:multiLevelType w:val="hybridMultilevel"/>
    <w:tmpl w:val="DAB022C8"/>
    <w:lvl w:ilvl="0" w:tplc="3ACAB7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AC5DFE"/>
    <w:multiLevelType w:val="hybridMultilevel"/>
    <w:tmpl w:val="F2A4360C"/>
    <w:lvl w:ilvl="0" w:tplc="202455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E64111"/>
    <w:multiLevelType w:val="hybridMultilevel"/>
    <w:tmpl w:val="1A188A98"/>
    <w:lvl w:ilvl="0" w:tplc="563A6C60">
      <w:start w:val="16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E40DE"/>
    <w:multiLevelType w:val="hybridMultilevel"/>
    <w:tmpl w:val="ED72E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E065C"/>
    <w:multiLevelType w:val="singleLevel"/>
    <w:tmpl w:val="DF5EB89A"/>
    <w:lvl w:ilvl="0">
      <w:start w:val="1"/>
      <w:numFmt w:val="lowerLetter"/>
      <w:pStyle w:val="NormalnyTrebuchetMS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40" w15:restartNumberingAfterBreak="0">
    <w:nsid w:val="79533F56"/>
    <w:multiLevelType w:val="hybridMultilevel"/>
    <w:tmpl w:val="20F0F2D4"/>
    <w:lvl w:ilvl="0" w:tplc="C1F20A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41" w15:restartNumberingAfterBreak="0">
    <w:nsid w:val="79EC197E"/>
    <w:multiLevelType w:val="hybridMultilevel"/>
    <w:tmpl w:val="36EC4FF6"/>
    <w:lvl w:ilvl="0" w:tplc="DBD88EE2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E42F01"/>
    <w:multiLevelType w:val="hybridMultilevel"/>
    <w:tmpl w:val="C75E1CD2"/>
    <w:lvl w:ilvl="0" w:tplc="932EC5E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C3330"/>
    <w:multiLevelType w:val="hybridMultilevel"/>
    <w:tmpl w:val="EC16CB1A"/>
    <w:lvl w:ilvl="0" w:tplc="7390F5D4">
      <w:start w:val="7"/>
      <w:numFmt w:val="upperRoman"/>
      <w:lvlText w:val="%1."/>
      <w:lvlJc w:val="right"/>
      <w:pPr>
        <w:tabs>
          <w:tab w:val="num" w:pos="530"/>
        </w:tabs>
        <w:ind w:left="530" w:hanging="17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  <w:lvlOverride w:ilvl="0">
      <w:startOverride w:val="1"/>
    </w:lvlOverride>
  </w:num>
  <w:num w:numId="2">
    <w:abstractNumId w:val="3"/>
  </w:num>
  <w:num w:numId="3">
    <w:abstractNumId w:val="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8"/>
  </w:num>
  <w:num w:numId="8">
    <w:abstractNumId w:val="2"/>
  </w:num>
  <w:num w:numId="9">
    <w:abstractNumId w:val="19"/>
  </w:num>
  <w:num w:numId="10">
    <w:abstractNumId w:val="23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43"/>
  </w:num>
  <w:num w:numId="13">
    <w:abstractNumId w:val="41"/>
  </w:num>
  <w:num w:numId="14">
    <w:abstractNumId w:val="25"/>
  </w:num>
  <w:num w:numId="15">
    <w:abstractNumId w:val="40"/>
  </w:num>
  <w:num w:numId="16">
    <w:abstractNumId w:val="42"/>
  </w:num>
  <w:num w:numId="17">
    <w:abstractNumId w:val="12"/>
  </w:num>
  <w:num w:numId="18">
    <w:abstractNumId w:val="31"/>
  </w:num>
  <w:num w:numId="19">
    <w:abstractNumId w:val="27"/>
  </w:num>
  <w:num w:numId="20">
    <w:abstractNumId w:val="28"/>
  </w:num>
  <w:num w:numId="21">
    <w:abstractNumId w:val="13"/>
  </w:num>
  <w:num w:numId="22">
    <w:abstractNumId w:val="14"/>
  </w:num>
  <w:num w:numId="23">
    <w:abstractNumId w:val="32"/>
  </w:num>
  <w:num w:numId="24">
    <w:abstractNumId w:val="15"/>
  </w:num>
  <w:num w:numId="25">
    <w:abstractNumId w:val="7"/>
  </w:num>
  <w:num w:numId="26">
    <w:abstractNumId w:val="36"/>
  </w:num>
  <w:num w:numId="27">
    <w:abstractNumId w:val="24"/>
  </w:num>
  <w:num w:numId="28">
    <w:abstractNumId w:val="6"/>
  </w:num>
  <w:num w:numId="29">
    <w:abstractNumId w:val="38"/>
  </w:num>
  <w:num w:numId="30">
    <w:abstractNumId w:val="37"/>
  </w:num>
  <w:num w:numId="31">
    <w:abstractNumId w:val="10"/>
  </w:num>
  <w:num w:numId="32">
    <w:abstractNumId w:val="17"/>
  </w:num>
  <w:num w:numId="33">
    <w:abstractNumId w:val="1"/>
  </w:num>
  <w:num w:numId="34">
    <w:abstractNumId w:val="5"/>
  </w:num>
  <w:num w:numId="35">
    <w:abstractNumId w:val="11"/>
  </w:num>
  <w:num w:numId="36">
    <w:abstractNumId w:val="4"/>
  </w:num>
  <w:num w:numId="37">
    <w:abstractNumId w:val="20"/>
  </w:num>
  <w:num w:numId="38">
    <w:abstractNumId w:val="22"/>
  </w:num>
  <w:num w:numId="39">
    <w:abstractNumId w:val="26"/>
  </w:num>
  <w:num w:numId="40">
    <w:abstractNumId w:val="35"/>
  </w:num>
  <w:num w:numId="41">
    <w:abstractNumId w:val="34"/>
  </w:num>
  <w:num w:numId="42">
    <w:abstractNumId w:val="33"/>
  </w:num>
  <w:num w:numId="43">
    <w:abstractNumId w:val="0"/>
  </w:num>
  <w:num w:numId="44">
    <w:abstractNumId w:val="21"/>
  </w:num>
  <w:num w:numId="45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932"/>
    <w:rsid w:val="000147C6"/>
    <w:rsid w:val="0003399D"/>
    <w:rsid w:val="00062857"/>
    <w:rsid w:val="00075879"/>
    <w:rsid w:val="00080E01"/>
    <w:rsid w:val="00084DFA"/>
    <w:rsid w:val="0009054A"/>
    <w:rsid w:val="000D1E8D"/>
    <w:rsid w:val="000E5F00"/>
    <w:rsid w:val="00117FF3"/>
    <w:rsid w:val="00125DCE"/>
    <w:rsid w:val="00127454"/>
    <w:rsid w:val="00143D74"/>
    <w:rsid w:val="00146CFA"/>
    <w:rsid w:val="00171AC2"/>
    <w:rsid w:val="001C462A"/>
    <w:rsid w:val="001D64E4"/>
    <w:rsid w:val="001E161F"/>
    <w:rsid w:val="00205032"/>
    <w:rsid w:val="00221344"/>
    <w:rsid w:val="00225C35"/>
    <w:rsid w:val="00232D90"/>
    <w:rsid w:val="0024775B"/>
    <w:rsid w:val="00251BD1"/>
    <w:rsid w:val="00297310"/>
    <w:rsid w:val="002A4977"/>
    <w:rsid w:val="002B40E0"/>
    <w:rsid w:val="002C2CA7"/>
    <w:rsid w:val="002D632B"/>
    <w:rsid w:val="002E7224"/>
    <w:rsid w:val="002F1FF4"/>
    <w:rsid w:val="003062DF"/>
    <w:rsid w:val="00312FE6"/>
    <w:rsid w:val="00334654"/>
    <w:rsid w:val="00345BFA"/>
    <w:rsid w:val="00345D38"/>
    <w:rsid w:val="00353AC8"/>
    <w:rsid w:val="003948FE"/>
    <w:rsid w:val="003D0A77"/>
    <w:rsid w:val="003D1A92"/>
    <w:rsid w:val="003E057B"/>
    <w:rsid w:val="003F75BC"/>
    <w:rsid w:val="003F7F15"/>
    <w:rsid w:val="00414BCB"/>
    <w:rsid w:val="00420AD5"/>
    <w:rsid w:val="00425EF3"/>
    <w:rsid w:val="00427B29"/>
    <w:rsid w:val="0043271F"/>
    <w:rsid w:val="004358E7"/>
    <w:rsid w:val="004674C0"/>
    <w:rsid w:val="0048728F"/>
    <w:rsid w:val="00495700"/>
    <w:rsid w:val="004A20FA"/>
    <w:rsid w:val="004A3286"/>
    <w:rsid w:val="004E5A73"/>
    <w:rsid w:val="00503B8F"/>
    <w:rsid w:val="005078DE"/>
    <w:rsid w:val="00531119"/>
    <w:rsid w:val="00534F03"/>
    <w:rsid w:val="00546B2D"/>
    <w:rsid w:val="00557FDA"/>
    <w:rsid w:val="00563515"/>
    <w:rsid w:val="005C2671"/>
    <w:rsid w:val="005C2A24"/>
    <w:rsid w:val="005D5A13"/>
    <w:rsid w:val="005E1E86"/>
    <w:rsid w:val="005F399D"/>
    <w:rsid w:val="00607BA0"/>
    <w:rsid w:val="00627638"/>
    <w:rsid w:val="00632451"/>
    <w:rsid w:val="00647631"/>
    <w:rsid w:val="006558B3"/>
    <w:rsid w:val="0068006C"/>
    <w:rsid w:val="00687B67"/>
    <w:rsid w:val="00697502"/>
    <w:rsid w:val="006A0F68"/>
    <w:rsid w:val="006C1686"/>
    <w:rsid w:val="006F248B"/>
    <w:rsid w:val="006F79A2"/>
    <w:rsid w:val="007070FC"/>
    <w:rsid w:val="007337AF"/>
    <w:rsid w:val="00742EF6"/>
    <w:rsid w:val="00762A74"/>
    <w:rsid w:val="007B4FF9"/>
    <w:rsid w:val="007E0929"/>
    <w:rsid w:val="007E0ACD"/>
    <w:rsid w:val="007F0B51"/>
    <w:rsid w:val="008213F9"/>
    <w:rsid w:val="0085100D"/>
    <w:rsid w:val="0085236E"/>
    <w:rsid w:val="008B0424"/>
    <w:rsid w:val="008B3584"/>
    <w:rsid w:val="008E36B2"/>
    <w:rsid w:val="00907A97"/>
    <w:rsid w:val="009138EC"/>
    <w:rsid w:val="00922679"/>
    <w:rsid w:val="00935E44"/>
    <w:rsid w:val="00937FB4"/>
    <w:rsid w:val="009416FB"/>
    <w:rsid w:val="0095016E"/>
    <w:rsid w:val="00971281"/>
    <w:rsid w:val="0097384B"/>
    <w:rsid w:val="00974B84"/>
    <w:rsid w:val="009A0AA7"/>
    <w:rsid w:val="009A37DF"/>
    <w:rsid w:val="009A6141"/>
    <w:rsid w:val="009B2A00"/>
    <w:rsid w:val="009E3D51"/>
    <w:rsid w:val="009E4B9B"/>
    <w:rsid w:val="009F5EC2"/>
    <w:rsid w:val="00A012E5"/>
    <w:rsid w:val="00A067A3"/>
    <w:rsid w:val="00A26BC6"/>
    <w:rsid w:val="00A67642"/>
    <w:rsid w:val="00A739C1"/>
    <w:rsid w:val="00A9774F"/>
    <w:rsid w:val="00AD287A"/>
    <w:rsid w:val="00AD69FC"/>
    <w:rsid w:val="00AE56A3"/>
    <w:rsid w:val="00AF7D61"/>
    <w:rsid w:val="00B003C0"/>
    <w:rsid w:val="00B26576"/>
    <w:rsid w:val="00B33761"/>
    <w:rsid w:val="00B41638"/>
    <w:rsid w:val="00B77DC1"/>
    <w:rsid w:val="00B871D1"/>
    <w:rsid w:val="00B975EF"/>
    <w:rsid w:val="00BA3976"/>
    <w:rsid w:val="00BA4EEF"/>
    <w:rsid w:val="00BB226F"/>
    <w:rsid w:val="00BB3389"/>
    <w:rsid w:val="00BF08D8"/>
    <w:rsid w:val="00BF4688"/>
    <w:rsid w:val="00C12C72"/>
    <w:rsid w:val="00C233D5"/>
    <w:rsid w:val="00C42B7B"/>
    <w:rsid w:val="00C65AB0"/>
    <w:rsid w:val="00C715BC"/>
    <w:rsid w:val="00C9197C"/>
    <w:rsid w:val="00CA0A5B"/>
    <w:rsid w:val="00CA70F0"/>
    <w:rsid w:val="00CB2D2F"/>
    <w:rsid w:val="00CD2546"/>
    <w:rsid w:val="00CD347B"/>
    <w:rsid w:val="00CE0BFD"/>
    <w:rsid w:val="00CE3F3E"/>
    <w:rsid w:val="00CF2448"/>
    <w:rsid w:val="00D054A7"/>
    <w:rsid w:val="00D16771"/>
    <w:rsid w:val="00D35C8A"/>
    <w:rsid w:val="00D430CC"/>
    <w:rsid w:val="00D4385E"/>
    <w:rsid w:val="00D43A9B"/>
    <w:rsid w:val="00D532CE"/>
    <w:rsid w:val="00D8681A"/>
    <w:rsid w:val="00D90217"/>
    <w:rsid w:val="00D904C6"/>
    <w:rsid w:val="00DB258E"/>
    <w:rsid w:val="00E06979"/>
    <w:rsid w:val="00E225A4"/>
    <w:rsid w:val="00E25932"/>
    <w:rsid w:val="00E36766"/>
    <w:rsid w:val="00E5020E"/>
    <w:rsid w:val="00E536E4"/>
    <w:rsid w:val="00E94926"/>
    <w:rsid w:val="00EA06BB"/>
    <w:rsid w:val="00EB611F"/>
    <w:rsid w:val="00EC6AAF"/>
    <w:rsid w:val="00ED2642"/>
    <w:rsid w:val="00ED7686"/>
    <w:rsid w:val="00EF41D4"/>
    <w:rsid w:val="00F21A77"/>
    <w:rsid w:val="00F37A9A"/>
    <w:rsid w:val="00F473D6"/>
    <w:rsid w:val="00F669A8"/>
    <w:rsid w:val="00F754E7"/>
    <w:rsid w:val="00F7626F"/>
    <w:rsid w:val="00FA58A4"/>
    <w:rsid w:val="00FB4A67"/>
    <w:rsid w:val="00FC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48C84"/>
  <w15:docId w15:val="{DDDA3C62-98B7-4E87-AF10-1B7BBCD07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B8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2593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25932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E2593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E25932"/>
    <w:rPr>
      <w:rFonts w:ascii="Calibri" w:eastAsia="Times New Roman" w:hAnsi="Calibri" w:cs="Times New Roman"/>
      <w:sz w:val="24"/>
      <w:szCs w:val="24"/>
      <w:lang w:eastAsia="pl-PL"/>
    </w:rPr>
  </w:style>
  <w:style w:type="character" w:styleId="Hipercze">
    <w:name w:val="Hyperlink"/>
    <w:semiHidden/>
    <w:rsid w:val="00E25932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25932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5932"/>
    <w:rPr>
      <w:rFonts w:ascii="Calibri" w:eastAsia="Times New Roman" w:hAnsi="Calibri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25932"/>
    <w:pPr>
      <w:suppressAutoHyphens/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E25932"/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25932"/>
    <w:pPr>
      <w:ind w:left="720"/>
    </w:pPr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rsid w:val="00E25932"/>
  </w:style>
  <w:style w:type="paragraph" w:customStyle="1" w:styleId="Styl">
    <w:name w:val="Styl"/>
    <w:rsid w:val="00E259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TrebuchetMS">
    <w:name w:val="Normalny + Trebuchet MS"/>
    <w:aliases w:val="Wyjustowany,Interlinia:  1,5 wiersza"/>
    <w:basedOn w:val="Styl"/>
    <w:rsid w:val="00E25932"/>
    <w:pPr>
      <w:numPr>
        <w:numId w:val="1"/>
      </w:numPr>
      <w:spacing w:line="384" w:lineRule="exact"/>
      <w:ind w:left="710" w:hanging="331"/>
    </w:pPr>
    <w:rPr>
      <w:rFonts w:ascii="Trebuchet MS" w:hAnsi="Trebuchet MS"/>
      <w:w w:val="107"/>
      <w:sz w:val="20"/>
      <w:szCs w:val="20"/>
    </w:rPr>
  </w:style>
  <w:style w:type="paragraph" w:customStyle="1" w:styleId="Standard">
    <w:name w:val="Standard"/>
    <w:rsid w:val="00E2593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ReportTableText">
    <w:name w:val="Report Table Text"/>
    <w:basedOn w:val="Normalny"/>
    <w:qFormat/>
    <w:rsid w:val="00E25932"/>
    <w:pPr>
      <w:suppressAutoHyphens/>
      <w:spacing w:before="57" w:after="57" w:line="220" w:lineRule="exac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6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97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979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979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IWZtekst">
    <w:name w:val="SIWZ tekst"/>
    <w:basedOn w:val="Normalny"/>
    <w:rsid w:val="00A067A3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D1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71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E1CE7-7E46-4484-BD07-F28B00902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Bożena Grzybowska</cp:lastModifiedBy>
  <cp:revision>11</cp:revision>
  <cp:lastPrinted>2020-06-05T11:19:00Z</cp:lastPrinted>
  <dcterms:created xsi:type="dcterms:W3CDTF">2020-06-05T11:19:00Z</dcterms:created>
  <dcterms:modified xsi:type="dcterms:W3CDTF">2025-11-25T14:53:00Z</dcterms:modified>
</cp:coreProperties>
</file>