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5F2B9" w14:textId="77777777" w:rsidR="001E4FDE" w:rsidRPr="006F5C9A" w:rsidRDefault="00F106D2" w:rsidP="002A7FC9">
      <w:pPr>
        <w:jc w:val="center"/>
      </w:pPr>
      <w:r w:rsidRPr="006F5C9A">
        <w:t xml:space="preserve"> </w:t>
      </w:r>
    </w:p>
    <w:p w14:paraId="6335913A" w14:textId="77777777" w:rsidR="00780D49" w:rsidRPr="006F5C9A" w:rsidRDefault="00780D49" w:rsidP="00780D49">
      <w:pPr>
        <w:jc w:val="center"/>
      </w:pPr>
    </w:p>
    <w:p w14:paraId="67932F13" w14:textId="77777777" w:rsidR="007E11E5" w:rsidRPr="00CE5ED9" w:rsidRDefault="007E11E5" w:rsidP="007E11E5">
      <w:pPr>
        <w:keepNext/>
        <w:outlineLvl w:val="8"/>
        <w:rPr>
          <w:rFonts w:ascii="Tahoma" w:hAnsi="Tahoma" w:cs="Tahoma"/>
          <w:sz w:val="18"/>
          <w:szCs w:val="18"/>
        </w:rPr>
      </w:pPr>
      <w:r>
        <w:rPr>
          <w:rFonts w:ascii="Tahoma" w:hAnsi="Tahoma" w:cs="Tahoma"/>
          <w:sz w:val="18"/>
          <w:szCs w:val="18"/>
        </w:rPr>
        <w:t xml:space="preserve">Zespół </w:t>
      </w:r>
      <w:proofErr w:type="spellStart"/>
      <w:r>
        <w:rPr>
          <w:rFonts w:ascii="Tahoma" w:hAnsi="Tahoma" w:cs="Tahoma"/>
          <w:sz w:val="18"/>
          <w:szCs w:val="18"/>
        </w:rPr>
        <w:t>Szkolno</w:t>
      </w:r>
      <w:proofErr w:type="spellEnd"/>
      <w:r>
        <w:rPr>
          <w:rFonts w:ascii="Tahoma" w:hAnsi="Tahoma" w:cs="Tahoma"/>
          <w:sz w:val="18"/>
          <w:szCs w:val="18"/>
        </w:rPr>
        <w:t xml:space="preserve"> – Przedszkolny nr 7 w Łodzi</w:t>
      </w:r>
    </w:p>
    <w:p w14:paraId="1481D2DB" w14:textId="77777777" w:rsidR="007E11E5" w:rsidRPr="00CE5ED9" w:rsidRDefault="007E11E5" w:rsidP="007E11E5">
      <w:pPr>
        <w:keepNext/>
        <w:outlineLvl w:val="8"/>
        <w:rPr>
          <w:rFonts w:ascii="Tahoma" w:hAnsi="Tahoma" w:cs="Tahoma"/>
          <w:sz w:val="18"/>
          <w:szCs w:val="18"/>
        </w:rPr>
      </w:pPr>
      <w:r w:rsidRPr="00CE5ED9">
        <w:rPr>
          <w:rFonts w:ascii="Tahoma" w:hAnsi="Tahoma" w:cs="Tahoma"/>
          <w:sz w:val="18"/>
          <w:szCs w:val="18"/>
        </w:rPr>
        <w:t xml:space="preserve">ul. </w:t>
      </w:r>
      <w:r>
        <w:rPr>
          <w:rFonts w:ascii="Tahoma" w:hAnsi="Tahoma" w:cs="Tahoma"/>
          <w:sz w:val="18"/>
          <w:szCs w:val="18"/>
        </w:rPr>
        <w:t>Kusocińskiego 100</w:t>
      </w:r>
    </w:p>
    <w:p w14:paraId="5382E510" w14:textId="77777777" w:rsidR="007E11E5" w:rsidRPr="00CE5ED9" w:rsidRDefault="007E11E5" w:rsidP="007E11E5">
      <w:pPr>
        <w:keepNext/>
        <w:outlineLvl w:val="8"/>
        <w:rPr>
          <w:rFonts w:ascii="Tahoma" w:hAnsi="Tahoma" w:cs="Tahoma"/>
          <w:b/>
          <w:smallCaps/>
          <w:sz w:val="20"/>
          <w:szCs w:val="20"/>
        </w:rPr>
      </w:pPr>
      <w:r>
        <w:rPr>
          <w:rFonts w:ascii="Tahoma" w:hAnsi="Tahoma" w:cs="Tahoma"/>
          <w:sz w:val="18"/>
          <w:szCs w:val="18"/>
        </w:rPr>
        <w:t>94-054</w:t>
      </w:r>
      <w:r w:rsidRPr="00CE5ED9">
        <w:rPr>
          <w:rFonts w:ascii="Tahoma" w:hAnsi="Tahoma" w:cs="Tahoma"/>
          <w:sz w:val="18"/>
          <w:szCs w:val="18"/>
        </w:rPr>
        <w:t xml:space="preserve"> Łódź</w:t>
      </w:r>
    </w:p>
    <w:p w14:paraId="7F9EB7E0" w14:textId="6480F14B" w:rsidR="002E1388" w:rsidRPr="006F5C9A" w:rsidRDefault="002E1388" w:rsidP="00680935">
      <w:pPr>
        <w:keepNext/>
        <w:jc w:val="center"/>
        <w:outlineLvl w:val="8"/>
        <w:rPr>
          <w:rFonts w:ascii="Tahoma" w:hAnsi="Tahoma" w:cs="Tahoma"/>
          <w:b/>
          <w:smallCaps/>
          <w:strike/>
          <w:sz w:val="22"/>
          <w:szCs w:val="22"/>
        </w:rPr>
      </w:pPr>
    </w:p>
    <w:p w14:paraId="41B5B817" w14:textId="73642F22" w:rsidR="00AB0AB9" w:rsidRPr="006F5C9A" w:rsidRDefault="00AB0AB9" w:rsidP="00680935">
      <w:pPr>
        <w:keepNext/>
        <w:jc w:val="center"/>
        <w:outlineLvl w:val="8"/>
        <w:rPr>
          <w:rFonts w:ascii="Tahoma" w:hAnsi="Tahoma" w:cs="Tahoma"/>
          <w:b/>
          <w:smallCaps/>
          <w:strike/>
          <w:sz w:val="22"/>
          <w:szCs w:val="22"/>
        </w:rPr>
      </w:pPr>
    </w:p>
    <w:p w14:paraId="657110F4" w14:textId="3DA4462B" w:rsidR="00AB0AB9" w:rsidRPr="006F5C9A" w:rsidRDefault="00AB0AB9" w:rsidP="00680935">
      <w:pPr>
        <w:keepNext/>
        <w:jc w:val="center"/>
        <w:outlineLvl w:val="8"/>
        <w:rPr>
          <w:rFonts w:ascii="Tahoma" w:hAnsi="Tahoma" w:cs="Tahoma"/>
          <w:b/>
          <w:smallCaps/>
          <w:strike/>
          <w:sz w:val="22"/>
          <w:szCs w:val="22"/>
        </w:rPr>
      </w:pPr>
    </w:p>
    <w:p w14:paraId="6224BE2E" w14:textId="36A0CD64" w:rsidR="00AB0AB9" w:rsidRPr="006F5C9A" w:rsidRDefault="00AB0AB9" w:rsidP="00680935">
      <w:pPr>
        <w:keepNext/>
        <w:jc w:val="center"/>
        <w:outlineLvl w:val="8"/>
        <w:rPr>
          <w:rFonts w:ascii="Tahoma" w:hAnsi="Tahoma" w:cs="Tahoma"/>
          <w:b/>
          <w:smallCaps/>
          <w:strike/>
          <w:sz w:val="22"/>
          <w:szCs w:val="22"/>
        </w:rPr>
      </w:pPr>
    </w:p>
    <w:p w14:paraId="51F457A2" w14:textId="77777777" w:rsidR="00AB0AB9" w:rsidRPr="006F5C9A" w:rsidRDefault="00AB0AB9" w:rsidP="00680935">
      <w:pPr>
        <w:keepNext/>
        <w:jc w:val="center"/>
        <w:outlineLvl w:val="8"/>
        <w:rPr>
          <w:rFonts w:ascii="Tahoma" w:hAnsi="Tahoma" w:cs="Tahoma"/>
          <w:b/>
          <w:smallCaps/>
          <w:strike/>
          <w:sz w:val="22"/>
          <w:szCs w:val="22"/>
        </w:rPr>
      </w:pPr>
    </w:p>
    <w:p w14:paraId="0700F641" w14:textId="77777777" w:rsidR="00FC7852" w:rsidRPr="006F5C9A" w:rsidRDefault="00FC7852" w:rsidP="00680935">
      <w:pPr>
        <w:keepNext/>
        <w:jc w:val="center"/>
        <w:outlineLvl w:val="8"/>
        <w:rPr>
          <w:rFonts w:ascii="Tahoma" w:hAnsi="Tahoma" w:cs="Tahoma"/>
          <w:b/>
          <w:smallCaps/>
          <w:strike/>
          <w:sz w:val="22"/>
          <w:szCs w:val="22"/>
        </w:rPr>
      </w:pPr>
    </w:p>
    <w:p w14:paraId="4AF3C20D" w14:textId="77777777" w:rsidR="00FC7852" w:rsidRPr="006F5C9A" w:rsidRDefault="00FC7852" w:rsidP="00680935">
      <w:pPr>
        <w:keepNext/>
        <w:jc w:val="center"/>
        <w:outlineLvl w:val="8"/>
        <w:rPr>
          <w:rFonts w:ascii="Tahoma" w:hAnsi="Tahoma" w:cs="Tahoma"/>
          <w:b/>
          <w:smallCaps/>
          <w:sz w:val="20"/>
          <w:szCs w:val="20"/>
        </w:rPr>
      </w:pPr>
    </w:p>
    <w:p w14:paraId="04684D89" w14:textId="77777777" w:rsidR="00680935" w:rsidRPr="006F5C9A" w:rsidRDefault="00680935" w:rsidP="00680935">
      <w:pPr>
        <w:keepNext/>
        <w:jc w:val="center"/>
        <w:outlineLvl w:val="8"/>
        <w:rPr>
          <w:rFonts w:ascii="Tahoma" w:hAnsi="Tahoma" w:cs="Tahoma"/>
          <w:b/>
          <w:smallCaps/>
          <w:sz w:val="36"/>
          <w:szCs w:val="36"/>
        </w:rPr>
      </w:pPr>
      <w:r w:rsidRPr="006F5C9A">
        <w:rPr>
          <w:rFonts w:ascii="Tahoma" w:hAnsi="Tahoma" w:cs="Tahoma"/>
          <w:b/>
          <w:smallCaps/>
          <w:sz w:val="36"/>
          <w:szCs w:val="36"/>
        </w:rPr>
        <w:t>Specyfikacja Warunków Zamówienia</w:t>
      </w:r>
    </w:p>
    <w:p w14:paraId="307327F5" w14:textId="77777777" w:rsidR="00680935" w:rsidRPr="006F5C9A" w:rsidRDefault="00680935" w:rsidP="00680935">
      <w:pPr>
        <w:jc w:val="center"/>
        <w:rPr>
          <w:rFonts w:ascii="Tahoma" w:hAnsi="Tahoma" w:cs="Tahoma"/>
          <w:sz w:val="22"/>
          <w:szCs w:val="22"/>
        </w:rPr>
      </w:pPr>
    </w:p>
    <w:p w14:paraId="4CD0BBC4" w14:textId="77777777" w:rsidR="00680935" w:rsidRPr="006F5C9A" w:rsidRDefault="00680935" w:rsidP="00680935">
      <w:pPr>
        <w:spacing w:line="360" w:lineRule="auto"/>
        <w:jc w:val="center"/>
        <w:rPr>
          <w:rFonts w:ascii="Tahoma" w:hAnsi="Tahoma" w:cs="Tahoma"/>
          <w:sz w:val="22"/>
          <w:szCs w:val="22"/>
        </w:rPr>
      </w:pPr>
      <w:r w:rsidRPr="006F5C9A">
        <w:rPr>
          <w:rFonts w:ascii="Tahoma" w:hAnsi="Tahoma" w:cs="Tahoma"/>
          <w:sz w:val="22"/>
          <w:szCs w:val="22"/>
        </w:rPr>
        <w:t xml:space="preserve">w postępowaniu o udzielenie zamówienia publicznego prowadzonym </w:t>
      </w:r>
    </w:p>
    <w:p w14:paraId="7EC03F44" w14:textId="77777777" w:rsidR="00757787" w:rsidRPr="006F5C9A" w:rsidRDefault="00757787" w:rsidP="00757787">
      <w:pPr>
        <w:spacing w:line="360" w:lineRule="auto"/>
        <w:jc w:val="center"/>
        <w:rPr>
          <w:rFonts w:ascii="Tahoma" w:hAnsi="Tahoma" w:cs="Tahoma"/>
          <w:b/>
          <w:sz w:val="22"/>
          <w:szCs w:val="22"/>
        </w:rPr>
      </w:pPr>
      <w:r w:rsidRPr="006F5C9A">
        <w:rPr>
          <w:rFonts w:ascii="Tahoma" w:hAnsi="Tahoma" w:cs="Tahoma"/>
          <w:b/>
          <w:sz w:val="22"/>
          <w:szCs w:val="22"/>
        </w:rPr>
        <w:t>w trybie podstawowym bez negocjacji</w:t>
      </w:r>
    </w:p>
    <w:p w14:paraId="30481794" w14:textId="5E53487C" w:rsidR="00680935" w:rsidRPr="006F5C9A" w:rsidRDefault="00680935" w:rsidP="00680935">
      <w:pPr>
        <w:spacing w:line="360" w:lineRule="auto"/>
        <w:jc w:val="center"/>
        <w:rPr>
          <w:rFonts w:ascii="Tahoma" w:hAnsi="Tahoma" w:cs="Tahoma"/>
          <w:sz w:val="22"/>
          <w:szCs w:val="22"/>
        </w:rPr>
      </w:pPr>
      <w:r w:rsidRPr="006F5C9A">
        <w:rPr>
          <w:rFonts w:ascii="Tahoma" w:hAnsi="Tahoma" w:cs="Tahoma"/>
          <w:sz w:val="22"/>
          <w:szCs w:val="22"/>
        </w:rPr>
        <w:t xml:space="preserve">numer sprawy: </w:t>
      </w:r>
      <w:r w:rsidR="009C2E85">
        <w:rPr>
          <w:rFonts w:ascii="Tahoma" w:hAnsi="Tahoma" w:cs="Tahoma"/>
          <w:sz w:val="22"/>
          <w:szCs w:val="22"/>
        </w:rPr>
        <w:t>1</w:t>
      </w:r>
      <w:r w:rsidR="004B22F4" w:rsidRPr="006F5C9A">
        <w:rPr>
          <w:rFonts w:ascii="Tahoma" w:hAnsi="Tahoma" w:cs="Tahoma"/>
          <w:sz w:val="22"/>
          <w:szCs w:val="22"/>
        </w:rPr>
        <w:t>/</w:t>
      </w:r>
      <w:r w:rsidR="007E11E5">
        <w:rPr>
          <w:rFonts w:ascii="Tahoma" w:hAnsi="Tahoma" w:cs="Tahoma"/>
          <w:sz w:val="22"/>
          <w:szCs w:val="22"/>
        </w:rPr>
        <w:t>ZSP7</w:t>
      </w:r>
      <w:r w:rsidR="004B22F4" w:rsidRPr="006F5C9A">
        <w:rPr>
          <w:rFonts w:ascii="Tahoma" w:hAnsi="Tahoma" w:cs="Tahoma"/>
          <w:sz w:val="22"/>
          <w:szCs w:val="22"/>
        </w:rPr>
        <w:t>/TP/D/202</w:t>
      </w:r>
      <w:r w:rsidR="007D60A7">
        <w:rPr>
          <w:rFonts w:ascii="Tahoma" w:hAnsi="Tahoma" w:cs="Tahoma"/>
          <w:sz w:val="22"/>
          <w:szCs w:val="22"/>
        </w:rPr>
        <w:t>5</w:t>
      </w:r>
      <w:r w:rsidRPr="006F5C9A">
        <w:rPr>
          <w:rFonts w:ascii="Tahoma" w:hAnsi="Tahoma" w:cs="Tahoma"/>
          <w:sz w:val="22"/>
          <w:szCs w:val="22"/>
        </w:rPr>
        <w:t xml:space="preserve">, </w:t>
      </w:r>
      <w:r w:rsidR="00AB0AB9" w:rsidRPr="006F5C9A">
        <w:rPr>
          <w:rFonts w:ascii="Tahoma" w:hAnsi="Tahoma" w:cs="Tahoma"/>
          <w:sz w:val="22"/>
          <w:szCs w:val="22"/>
        </w:rPr>
        <w:t>pn.</w:t>
      </w:r>
      <w:r w:rsidRPr="006F5C9A">
        <w:rPr>
          <w:rFonts w:ascii="Tahoma" w:hAnsi="Tahoma" w:cs="Tahoma"/>
          <w:sz w:val="22"/>
          <w:szCs w:val="22"/>
        </w:rPr>
        <w:t>:</w:t>
      </w:r>
    </w:p>
    <w:p w14:paraId="58BD569D" w14:textId="77777777" w:rsidR="00680935" w:rsidRPr="006F5C9A" w:rsidRDefault="00680935" w:rsidP="00680935">
      <w:pPr>
        <w:rPr>
          <w:rFonts w:ascii="Tahoma" w:hAnsi="Tahoma" w:cs="Tahoma"/>
          <w:sz w:val="20"/>
          <w:szCs w:val="20"/>
        </w:rPr>
      </w:pPr>
    </w:p>
    <w:p w14:paraId="72B0BAAB" w14:textId="77777777" w:rsidR="007A0915" w:rsidRPr="006F5C9A" w:rsidRDefault="007A0915" w:rsidP="000F689D">
      <w:pPr>
        <w:jc w:val="center"/>
        <w:rPr>
          <w:rFonts w:ascii="Tahoma" w:hAnsi="Tahoma" w:cs="Tahoma"/>
        </w:rPr>
      </w:pPr>
    </w:p>
    <w:p w14:paraId="00F82044" w14:textId="088B5B95" w:rsidR="000F689D" w:rsidRPr="006F5C9A" w:rsidRDefault="004B22F4" w:rsidP="000F689D">
      <w:pPr>
        <w:jc w:val="center"/>
        <w:rPr>
          <w:rFonts w:ascii="Tahoma" w:hAnsi="Tahoma" w:cs="Tahoma"/>
          <w:b/>
        </w:rPr>
      </w:pPr>
      <w:bookmarkStart w:id="0" w:name="_Hlk89415267"/>
      <w:r w:rsidRPr="006F5C9A">
        <w:rPr>
          <w:rFonts w:ascii="Tahoma" w:hAnsi="Tahoma" w:cs="Tahoma"/>
          <w:b/>
        </w:rPr>
        <w:t xml:space="preserve">Dostawa artykułów żywnościowych </w:t>
      </w:r>
      <w:r w:rsidR="007E11E5" w:rsidRPr="007E11E5">
        <w:rPr>
          <w:rFonts w:ascii="Tahoma" w:hAnsi="Tahoma" w:cs="Tahoma"/>
          <w:b/>
        </w:rPr>
        <w:t>dla Zespołu Szkolno-Przedszkolnego nr 7 w Łodzi</w:t>
      </w:r>
    </w:p>
    <w:bookmarkEnd w:id="0"/>
    <w:p w14:paraId="22433248" w14:textId="77777777" w:rsidR="00AB0AB9" w:rsidRPr="006F5C9A" w:rsidRDefault="00680935" w:rsidP="002A7FC9">
      <w:pPr>
        <w:tabs>
          <w:tab w:val="left" w:pos="7380"/>
        </w:tabs>
        <w:autoSpaceDE w:val="0"/>
        <w:autoSpaceDN w:val="0"/>
        <w:adjustRightInd w:val="0"/>
        <w:jc w:val="center"/>
        <w:rPr>
          <w:rFonts w:ascii="Tahoma" w:hAnsi="Tahoma" w:cs="Tahoma"/>
          <w:b/>
        </w:rPr>
      </w:pPr>
      <w:r w:rsidRPr="006F5C9A">
        <w:rPr>
          <w:rFonts w:ascii="Tahoma" w:hAnsi="Tahoma" w:cs="Tahoma"/>
          <w:b/>
        </w:rPr>
        <w:br/>
      </w:r>
    </w:p>
    <w:p w14:paraId="49FA7113" w14:textId="25D2C7AE" w:rsidR="00680935" w:rsidRPr="00DA44AD" w:rsidRDefault="00680935" w:rsidP="002A7FC9">
      <w:pPr>
        <w:tabs>
          <w:tab w:val="left" w:pos="7380"/>
        </w:tabs>
        <w:autoSpaceDE w:val="0"/>
        <w:autoSpaceDN w:val="0"/>
        <w:adjustRightInd w:val="0"/>
        <w:jc w:val="center"/>
        <w:rPr>
          <w:rFonts w:ascii="Tahoma" w:hAnsi="Tahoma" w:cs="Tahoma"/>
          <w:sz w:val="22"/>
          <w:szCs w:val="22"/>
        </w:rPr>
      </w:pPr>
      <w:r w:rsidRPr="006F5C9A">
        <w:rPr>
          <w:rFonts w:ascii="Tahoma" w:hAnsi="Tahoma" w:cs="Tahoma"/>
          <w:b/>
        </w:rPr>
        <w:br/>
      </w:r>
      <w:r w:rsidRPr="00DA44AD">
        <w:rPr>
          <w:rFonts w:ascii="Tahoma" w:hAnsi="Tahoma" w:cs="Tahoma"/>
          <w:sz w:val="22"/>
          <w:szCs w:val="22"/>
        </w:rPr>
        <w:t xml:space="preserve">Wartość szacunkowa zamówienia </w:t>
      </w:r>
      <w:r w:rsidR="00757787" w:rsidRPr="00DA44AD">
        <w:rPr>
          <w:rFonts w:ascii="Tahoma" w:hAnsi="Tahoma" w:cs="Tahoma"/>
          <w:sz w:val="22"/>
          <w:szCs w:val="22"/>
        </w:rPr>
        <w:t xml:space="preserve">nie </w:t>
      </w:r>
      <w:r w:rsidRPr="00DA44AD">
        <w:rPr>
          <w:rFonts w:ascii="Tahoma" w:hAnsi="Tahoma" w:cs="Tahoma"/>
          <w:sz w:val="22"/>
          <w:szCs w:val="22"/>
        </w:rPr>
        <w:t>przekracza wyrażon</w:t>
      </w:r>
      <w:r w:rsidR="00757787" w:rsidRPr="00DA44AD">
        <w:rPr>
          <w:rFonts w:ascii="Tahoma" w:hAnsi="Tahoma" w:cs="Tahoma"/>
          <w:sz w:val="22"/>
          <w:szCs w:val="22"/>
        </w:rPr>
        <w:t>ej</w:t>
      </w:r>
      <w:r w:rsidRPr="00DA44AD">
        <w:rPr>
          <w:rFonts w:ascii="Tahoma" w:hAnsi="Tahoma" w:cs="Tahoma"/>
          <w:sz w:val="22"/>
          <w:szCs w:val="22"/>
        </w:rPr>
        <w:t xml:space="preserve"> w złotych</w:t>
      </w:r>
    </w:p>
    <w:p w14:paraId="27D0B6DD" w14:textId="2F0F463C" w:rsidR="00680935" w:rsidRPr="006F5C9A" w:rsidRDefault="00680935" w:rsidP="00680935">
      <w:pPr>
        <w:jc w:val="center"/>
        <w:rPr>
          <w:rFonts w:ascii="Tahoma" w:hAnsi="Tahoma" w:cs="Tahoma"/>
          <w:sz w:val="22"/>
          <w:szCs w:val="22"/>
        </w:rPr>
      </w:pPr>
      <w:r w:rsidRPr="00DA44AD">
        <w:rPr>
          <w:rFonts w:ascii="Tahoma" w:hAnsi="Tahoma" w:cs="Tahoma"/>
          <w:sz w:val="22"/>
          <w:szCs w:val="22"/>
        </w:rPr>
        <w:t xml:space="preserve">równowartość kwoty </w:t>
      </w:r>
      <w:r w:rsidR="009C2E85" w:rsidRPr="00DA44AD">
        <w:rPr>
          <w:rFonts w:ascii="Tahoma" w:hAnsi="Tahoma" w:cs="Tahoma"/>
          <w:sz w:val="22"/>
          <w:szCs w:val="22"/>
        </w:rPr>
        <w:t>221</w:t>
      </w:r>
      <w:r w:rsidRPr="00DA44AD">
        <w:rPr>
          <w:rFonts w:ascii="Tahoma" w:hAnsi="Tahoma" w:cs="Tahoma"/>
          <w:sz w:val="22"/>
          <w:szCs w:val="22"/>
        </w:rPr>
        <w:t xml:space="preserve"> 000 EURO</w:t>
      </w:r>
    </w:p>
    <w:p w14:paraId="0D03F60F" w14:textId="77777777" w:rsidR="00680935" w:rsidRPr="006F5C9A" w:rsidRDefault="00680935" w:rsidP="00680935">
      <w:pPr>
        <w:jc w:val="center"/>
        <w:rPr>
          <w:rFonts w:ascii="Tahoma" w:hAnsi="Tahoma" w:cs="Tahoma"/>
          <w:sz w:val="22"/>
          <w:szCs w:val="22"/>
        </w:rPr>
      </w:pPr>
    </w:p>
    <w:p w14:paraId="6C0352A5" w14:textId="77777777" w:rsidR="00680935" w:rsidRPr="006F5C9A" w:rsidRDefault="00680935" w:rsidP="00680935">
      <w:pPr>
        <w:jc w:val="both"/>
        <w:rPr>
          <w:rFonts w:ascii="Tahoma" w:hAnsi="Tahoma" w:cs="Tahoma"/>
        </w:rPr>
      </w:pPr>
    </w:p>
    <w:p w14:paraId="568682CB" w14:textId="77777777" w:rsidR="007A0915" w:rsidRPr="006F5C9A" w:rsidRDefault="007A0915" w:rsidP="00680935">
      <w:pPr>
        <w:jc w:val="both"/>
        <w:rPr>
          <w:rFonts w:ascii="Tahoma" w:hAnsi="Tahoma" w:cs="Tahoma"/>
        </w:rPr>
      </w:pPr>
    </w:p>
    <w:p w14:paraId="01549385" w14:textId="77777777" w:rsidR="007A0915" w:rsidRPr="006F5C9A" w:rsidRDefault="007A0915" w:rsidP="00680935">
      <w:pPr>
        <w:jc w:val="both"/>
        <w:rPr>
          <w:rFonts w:ascii="Tahoma" w:hAnsi="Tahoma" w:cs="Tahoma"/>
        </w:rPr>
      </w:pPr>
    </w:p>
    <w:p w14:paraId="24AC0CC4" w14:textId="77777777" w:rsidR="007A0915" w:rsidRPr="006F5C9A" w:rsidRDefault="007A0915" w:rsidP="00680935">
      <w:pPr>
        <w:jc w:val="both"/>
        <w:rPr>
          <w:rFonts w:ascii="Tahoma" w:hAnsi="Tahoma" w:cs="Tahoma"/>
        </w:rPr>
      </w:pPr>
    </w:p>
    <w:p w14:paraId="77727E90" w14:textId="77777777" w:rsidR="002A7FC9" w:rsidRPr="006F5C9A" w:rsidRDefault="002A7FC9" w:rsidP="00680935">
      <w:pPr>
        <w:jc w:val="both"/>
        <w:rPr>
          <w:rFonts w:ascii="Tahoma" w:hAnsi="Tahoma" w:cs="Tahoma"/>
        </w:rPr>
      </w:pPr>
    </w:p>
    <w:p w14:paraId="0D1564D6" w14:textId="10AE59F2" w:rsidR="007E11E5" w:rsidRPr="00CE5ED9" w:rsidRDefault="00780D49" w:rsidP="007E11E5">
      <w:pPr>
        <w:spacing w:line="360" w:lineRule="auto"/>
        <w:ind w:right="1133"/>
        <w:jc w:val="right"/>
        <w:rPr>
          <w:rFonts w:ascii="Tahoma" w:hAnsi="Tahoma" w:cs="Tahoma"/>
          <w:sz w:val="16"/>
          <w:szCs w:val="16"/>
          <w:lang w:eastAsia="ar-SA"/>
        </w:rPr>
      </w:pPr>
      <w:r w:rsidRPr="006F5C9A">
        <w:rPr>
          <w:rFonts w:ascii="Tahoma" w:hAnsi="Tahoma" w:cs="Tahoma"/>
          <w:b/>
          <w:sz w:val="22"/>
          <w:szCs w:val="22"/>
        </w:rPr>
        <w:t xml:space="preserve">Specyfikacja zatwierdzona przez: </w:t>
      </w:r>
      <w:r w:rsidR="006204BB">
        <w:rPr>
          <w:rFonts w:ascii="Tahoma" w:hAnsi="Tahoma" w:cs="Tahoma"/>
          <w:b/>
          <w:bCs/>
          <w:lang w:eastAsia="ar-SA"/>
        </w:rPr>
        <w:t xml:space="preserve">Annę Piotrowską </w:t>
      </w:r>
    </w:p>
    <w:p w14:paraId="1AA332EC" w14:textId="08CA1B05" w:rsidR="00B2159D" w:rsidRPr="006F5C9A" w:rsidRDefault="007E11E5" w:rsidP="007E11E5">
      <w:pPr>
        <w:spacing w:line="360" w:lineRule="auto"/>
        <w:ind w:right="1133"/>
        <w:jc w:val="right"/>
        <w:rPr>
          <w:rFonts w:ascii="Tahoma" w:hAnsi="Tahoma" w:cs="Tahoma"/>
          <w:szCs w:val="20"/>
        </w:rPr>
      </w:pPr>
      <w:r>
        <w:rPr>
          <w:rFonts w:ascii="Tahoma" w:hAnsi="Tahoma" w:cs="Tahoma"/>
          <w:sz w:val="16"/>
          <w:szCs w:val="16"/>
          <w:lang w:eastAsia="ar-SA"/>
        </w:rPr>
        <w:t>Dyrektor Zespołu Szkolno-Przedszkolnego nr 7</w:t>
      </w:r>
      <w:r w:rsidRPr="00CE5ED9">
        <w:rPr>
          <w:rFonts w:ascii="Tahoma" w:hAnsi="Tahoma" w:cs="Tahoma"/>
          <w:sz w:val="16"/>
          <w:szCs w:val="16"/>
          <w:lang w:eastAsia="ar-SA"/>
        </w:rPr>
        <w:t xml:space="preserve"> w Łodzi</w:t>
      </w:r>
    </w:p>
    <w:p w14:paraId="01E55165" w14:textId="77777777" w:rsidR="00B2159D" w:rsidRPr="006F5C9A" w:rsidRDefault="00B2159D" w:rsidP="007B0F14">
      <w:pPr>
        <w:jc w:val="center"/>
        <w:rPr>
          <w:rFonts w:ascii="Tahoma" w:hAnsi="Tahoma" w:cs="Tahoma"/>
          <w:szCs w:val="20"/>
        </w:rPr>
      </w:pPr>
    </w:p>
    <w:p w14:paraId="55703202" w14:textId="77777777" w:rsidR="00B2159D" w:rsidRPr="006F5C9A" w:rsidRDefault="00B2159D" w:rsidP="007B0F14">
      <w:pPr>
        <w:jc w:val="center"/>
        <w:rPr>
          <w:rFonts w:ascii="Tahoma" w:hAnsi="Tahoma" w:cs="Tahoma"/>
          <w:szCs w:val="20"/>
        </w:rPr>
      </w:pPr>
    </w:p>
    <w:p w14:paraId="4C3B57E9" w14:textId="77777777" w:rsidR="00B2159D" w:rsidRPr="006F5C9A" w:rsidRDefault="00B2159D" w:rsidP="007B0F14">
      <w:pPr>
        <w:jc w:val="center"/>
        <w:rPr>
          <w:rFonts w:ascii="Tahoma" w:hAnsi="Tahoma" w:cs="Tahoma"/>
          <w:szCs w:val="20"/>
        </w:rPr>
      </w:pPr>
    </w:p>
    <w:p w14:paraId="1BA866AE" w14:textId="77777777" w:rsidR="00B2159D" w:rsidRPr="006F5C9A" w:rsidRDefault="00B2159D" w:rsidP="007B0F14">
      <w:pPr>
        <w:jc w:val="center"/>
        <w:rPr>
          <w:rFonts w:ascii="Tahoma" w:hAnsi="Tahoma" w:cs="Tahoma"/>
          <w:szCs w:val="20"/>
        </w:rPr>
      </w:pPr>
    </w:p>
    <w:p w14:paraId="2677DD4E" w14:textId="261B33A5" w:rsidR="00B2159D" w:rsidRPr="006F5C9A" w:rsidRDefault="00B2159D" w:rsidP="007B0F14">
      <w:pPr>
        <w:jc w:val="center"/>
        <w:rPr>
          <w:rFonts w:ascii="Tahoma" w:hAnsi="Tahoma" w:cs="Tahoma"/>
          <w:szCs w:val="20"/>
        </w:rPr>
      </w:pPr>
    </w:p>
    <w:p w14:paraId="7C990280" w14:textId="1501E63C" w:rsidR="00AB0AB9" w:rsidRPr="006F5C9A" w:rsidRDefault="00AB0AB9" w:rsidP="007B0F14">
      <w:pPr>
        <w:jc w:val="center"/>
        <w:rPr>
          <w:rFonts w:ascii="Tahoma" w:hAnsi="Tahoma" w:cs="Tahoma"/>
          <w:szCs w:val="20"/>
        </w:rPr>
      </w:pPr>
    </w:p>
    <w:p w14:paraId="04EA377C" w14:textId="77777777" w:rsidR="00AB0AB9" w:rsidRPr="006F5C9A" w:rsidRDefault="00AB0AB9" w:rsidP="007B0F14">
      <w:pPr>
        <w:jc w:val="center"/>
        <w:rPr>
          <w:rFonts w:ascii="Tahoma" w:hAnsi="Tahoma" w:cs="Tahoma"/>
          <w:szCs w:val="20"/>
        </w:rPr>
      </w:pPr>
    </w:p>
    <w:p w14:paraId="5F71C6BC" w14:textId="77777777" w:rsidR="00B2159D" w:rsidRPr="006F5C9A" w:rsidRDefault="00B2159D" w:rsidP="007B0F14">
      <w:pPr>
        <w:jc w:val="center"/>
        <w:rPr>
          <w:rFonts w:ascii="Tahoma" w:hAnsi="Tahoma" w:cs="Tahoma"/>
          <w:b/>
          <w:sz w:val="22"/>
          <w:szCs w:val="22"/>
        </w:rPr>
      </w:pPr>
    </w:p>
    <w:p w14:paraId="2AE20C7D" w14:textId="77777777" w:rsidR="007A0915" w:rsidRPr="006F5C9A" w:rsidRDefault="007A0915" w:rsidP="007B0F14">
      <w:pPr>
        <w:jc w:val="center"/>
        <w:rPr>
          <w:rFonts w:ascii="Tahoma" w:hAnsi="Tahoma" w:cs="Tahoma"/>
          <w:b/>
          <w:sz w:val="22"/>
          <w:szCs w:val="22"/>
        </w:rPr>
      </w:pPr>
    </w:p>
    <w:p w14:paraId="3D05EA5B" w14:textId="58FEEC62" w:rsidR="007A0915" w:rsidRPr="006F5C9A" w:rsidRDefault="00261812" w:rsidP="007B0F14">
      <w:pPr>
        <w:jc w:val="center"/>
        <w:rPr>
          <w:rFonts w:ascii="Tahoma" w:hAnsi="Tahoma" w:cs="Tahoma"/>
          <w:b/>
          <w:sz w:val="22"/>
          <w:szCs w:val="22"/>
        </w:rPr>
      </w:pPr>
      <w:r w:rsidRPr="006F5C9A">
        <w:rPr>
          <w:rFonts w:ascii="Tahoma" w:hAnsi="Tahoma" w:cs="Tahoma"/>
          <w:b/>
          <w:sz w:val="22"/>
          <w:szCs w:val="22"/>
        </w:rPr>
        <w:t xml:space="preserve">Łódź, dnia </w:t>
      </w:r>
      <w:r w:rsidR="00D06C83">
        <w:rPr>
          <w:rFonts w:ascii="Tahoma" w:hAnsi="Tahoma" w:cs="Tahoma"/>
          <w:b/>
          <w:sz w:val="22"/>
          <w:szCs w:val="22"/>
        </w:rPr>
        <w:t>01</w:t>
      </w:r>
      <w:r w:rsidR="00213A80" w:rsidRPr="006F5C9A">
        <w:rPr>
          <w:rFonts w:ascii="Tahoma" w:hAnsi="Tahoma" w:cs="Tahoma"/>
          <w:b/>
          <w:sz w:val="22"/>
          <w:szCs w:val="22"/>
        </w:rPr>
        <w:t>.</w:t>
      </w:r>
      <w:r w:rsidR="007D60A7">
        <w:rPr>
          <w:rFonts w:ascii="Tahoma" w:hAnsi="Tahoma" w:cs="Tahoma"/>
          <w:b/>
          <w:sz w:val="22"/>
          <w:szCs w:val="22"/>
        </w:rPr>
        <w:t>1</w:t>
      </w:r>
      <w:r w:rsidR="00D06C83">
        <w:rPr>
          <w:rFonts w:ascii="Tahoma" w:hAnsi="Tahoma" w:cs="Tahoma"/>
          <w:b/>
          <w:sz w:val="22"/>
          <w:szCs w:val="22"/>
        </w:rPr>
        <w:t>2</w:t>
      </w:r>
      <w:r w:rsidRPr="006F5C9A">
        <w:rPr>
          <w:rFonts w:ascii="Tahoma" w:hAnsi="Tahoma" w:cs="Tahoma"/>
          <w:b/>
          <w:sz w:val="22"/>
          <w:szCs w:val="22"/>
        </w:rPr>
        <w:t>.202</w:t>
      </w:r>
      <w:r w:rsidR="007D60A7">
        <w:rPr>
          <w:rFonts w:ascii="Tahoma" w:hAnsi="Tahoma" w:cs="Tahoma"/>
          <w:b/>
          <w:sz w:val="22"/>
          <w:szCs w:val="22"/>
        </w:rPr>
        <w:t>5</w:t>
      </w:r>
      <w:r w:rsidRPr="006F5C9A">
        <w:rPr>
          <w:rFonts w:ascii="Tahoma" w:hAnsi="Tahoma" w:cs="Tahoma"/>
          <w:b/>
          <w:sz w:val="22"/>
          <w:szCs w:val="22"/>
        </w:rPr>
        <w:t xml:space="preserve"> r.</w:t>
      </w:r>
    </w:p>
    <w:p w14:paraId="26FC81D2" w14:textId="77777777" w:rsidR="00680935" w:rsidRPr="006F5C9A" w:rsidRDefault="00680935" w:rsidP="00680935">
      <w:pPr>
        <w:jc w:val="center"/>
        <w:rPr>
          <w:rFonts w:ascii="Tahoma" w:hAnsi="Tahoma" w:cs="Tahoma"/>
        </w:rPr>
      </w:pPr>
    </w:p>
    <w:p w14:paraId="400D2A2F" w14:textId="77777777" w:rsidR="00E23D3E" w:rsidRPr="006F5C9A" w:rsidRDefault="00E23D3E" w:rsidP="00680935">
      <w:pPr>
        <w:spacing w:line="360" w:lineRule="auto"/>
        <w:jc w:val="center"/>
        <w:rPr>
          <w:rFonts w:ascii="Tahoma" w:hAnsi="Tahoma" w:cs="Tahoma"/>
          <w:i/>
          <w:sz w:val="10"/>
          <w:szCs w:val="10"/>
        </w:rPr>
      </w:pPr>
    </w:p>
    <w:p w14:paraId="54181F32" w14:textId="77777777" w:rsidR="00E23D3E" w:rsidRPr="006F5C9A" w:rsidRDefault="00E23D3E" w:rsidP="00680935">
      <w:pPr>
        <w:spacing w:line="360" w:lineRule="auto"/>
        <w:jc w:val="center"/>
        <w:rPr>
          <w:rFonts w:ascii="Tahoma" w:hAnsi="Tahoma" w:cs="Tahoma"/>
          <w:i/>
          <w:sz w:val="10"/>
          <w:szCs w:val="10"/>
        </w:rPr>
      </w:pPr>
    </w:p>
    <w:p w14:paraId="1036894A" w14:textId="7FAFE956" w:rsidR="00BD157A" w:rsidRPr="006F5C9A" w:rsidRDefault="00680935" w:rsidP="007122FA">
      <w:pPr>
        <w:spacing w:line="360" w:lineRule="auto"/>
        <w:jc w:val="center"/>
        <w:rPr>
          <w:rFonts w:ascii="Tahoma" w:hAnsi="Tahoma" w:cs="Tahoma"/>
          <w:sz w:val="20"/>
          <w:szCs w:val="20"/>
        </w:rPr>
      </w:pPr>
      <w:r w:rsidRPr="006F5C9A">
        <w:rPr>
          <w:rFonts w:ascii="Tahoma" w:hAnsi="Tahoma" w:cs="Tahoma"/>
          <w:i/>
          <w:sz w:val="10"/>
          <w:szCs w:val="10"/>
        </w:rPr>
        <w:br/>
      </w:r>
    </w:p>
    <w:p w14:paraId="173D92CF" w14:textId="77777777" w:rsidR="00BD157A" w:rsidRPr="006F5C9A" w:rsidRDefault="00BD157A" w:rsidP="00680935">
      <w:pPr>
        <w:keepNext/>
        <w:jc w:val="both"/>
        <w:outlineLvl w:val="3"/>
        <w:rPr>
          <w:rFonts w:ascii="Tahoma" w:hAnsi="Tahoma" w:cs="Tahoma"/>
          <w:sz w:val="20"/>
          <w:szCs w:val="20"/>
        </w:rPr>
      </w:pPr>
    </w:p>
    <w:p w14:paraId="1A4C0F15" w14:textId="7E9B8AA0" w:rsidR="00472D09" w:rsidRPr="006F5C9A" w:rsidRDefault="00BD157A" w:rsidP="00780D49">
      <w:pPr>
        <w:keepNext/>
        <w:tabs>
          <w:tab w:val="left" w:pos="7475"/>
        </w:tabs>
        <w:jc w:val="both"/>
        <w:outlineLvl w:val="3"/>
        <w:rPr>
          <w:rFonts w:ascii="Tahoma" w:hAnsi="Tahoma" w:cs="Tahoma"/>
        </w:rPr>
      </w:pPr>
      <w:r w:rsidRPr="006F5C9A">
        <w:rPr>
          <w:rFonts w:ascii="Tahoma" w:hAnsi="Tahoma" w:cs="Tahoma"/>
          <w:sz w:val="20"/>
          <w:szCs w:val="20"/>
        </w:rPr>
        <w:tab/>
      </w:r>
      <w:r w:rsidR="00680935" w:rsidRPr="006F5C9A">
        <w:rPr>
          <w:rFonts w:ascii="Tahoma" w:hAnsi="Tahoma" w:cs="Tahoma"/>
        </w:rPr>
        <w:br w:type="page"/>
      </w:r>
    </w:p>
    <w:p w14:paraId="72EB51B9" w14:textId="77777777" w:rsidR="00472D09" w:rsidRPr="006F5C9A" w:rsidRDefault="00472D09" w:rsidP="00757787">
      <w:pPr>
        <w:pStyle w:val="Nagwek4"/>
        <w:rPr>
          <w:rFonts w:ascii="Tahoma" w:hAnsi="Tahoma" w:cs="Tahoma"/>
        </w:rPr>
      </w:pPr>
    </w:p>
    <w:p w14:paraId="48AB0FC8" w14:textId="77777777" w:rsidR="00757787" w:rsidRPr="006F5C9A" w:rsidRDefault="00757787" w:rsidP="00757787">
      <w:pPr>
        <w:pStyle w:val="Nagwek4"/>
        <w:rPr>
          <w:rFonts w:ascii="Tahoma" w:hAnsi="Tahoma" w:cs="Tahoma"/>
        </w:rPr>
      </w:pPr>
      <w:r w:rsidRPr="006F5C9A">
        <w:rPr>
          <w:rFonts w:ascii="Tahoma" w:hAnsi="Tahoma" w:cs="Tahoma"/>
        </w:rPr>
        <w:t>I. INFORMACJE OGÓLNE</w:t>
      </w:r>
    </w:p>
    <w:p w14:paraId="658942F2" w14:textId="77777777" w:rsidR="00757787" w:rsidRPr="006F5C9A" w:rsidRDefault="00757787" w:rsidP="00757787">
      <w:pPr>
        <w:rPr>
          <w:rFonts w:ascii="Tahoma" w:hAnsi="Tahoma" w:cs="Tahoma"/>
          <w:sz w:val="20"/>
          <w:szCs w:val="20"/>
        </w:rPr>
      </w:pPr>
    </w:p>
    <w:p w14:paraId="5DDA2F34" w14:textId="55CDFDBB" w:rsidR="00757787" w:rsidRPr="006F5C9A" w:rsidRDefault="00A85312" w:rsidP="009D4E4E">
      <w:pPr>
        <w:keepNext/>
        <w:numPr>
          <w:ilvl w:val="0"/>
          <w:numId w:val="13"/>
        </w:numPr>
        <w:suppressAutoHyphens/>
        <w:spacing w:line="160" w:lineRule="atLeast"/>
        <w:ind w:left="357" w:hanging="357"/>
        <w:jc w:val="both"/>
        <w:outlineLvl w:val="3"/>
        <w:rPr>
          <w:rFonts w:ascii="Tahoma" w:hAnsi="Tahoma" w:cs="Tahoma"/>
          <w:bCs/>
          <w:sz w:val="18"/>
          <w:szCs w:val="18"/>
        </w:rPr>
      </w:pPr>
      <w:r w:rsidRPr="00A85312">
        <w:rPr>
          <w:rFonts w:ascii="Tahoma" w:hAnsi="Tahoma" w:cs="Tahoma"/>
          <w:bCs/>
          <w:sz w:val="18"/>
          <w:szCs w:val="18"/>
        </w:rPr>
        <w:t xml:space="preserve">Zespół Szkolno-Przedszkolny nr 7 w Łodzi </w:t>
      </w:r>
      <w:r w:rsidR="00757787" w:rsidRPr="006F5C9A">
        <w:rPr>
          <w:rFonts w:ascii="Tahoma" w:hAnsi="Tahoma" w:cs="Tahoma"/>
          <w:bCs/>
          <w:sz w:val="18"/>
          <w:szCs w:val="18"/>
        </w:rPr>
        <w:t xml:space="preserve">zaprasza do składania ofert w postępowaniu prowadzonym na podstawie art. 275 pkt 1 Ustawy </w:t>
      </w:r>
      <w:r w:rsidR="005342E9" w:rsidRPr="006F5C9A">
        <w:rPr>
          <w:rFonts w:ascii="Tahoma" w:hAnsi="Tahoma" w:cs="Tahoma"/>
          <w:bCs/>
          <w:sz w:val="18"/>
          <w:szCs w:val="18"/>
        </w:rPr>
        <w:t xml:space="preserve">PZP </w:t>
      </w:r>
      <w:r w:rsidR="00757787" w:rsidRPr="006F5C9A">
        <w:rPr>
          <w:rFonts w:ascii="Tahoma" w:hAnsi="Tahoma" w:cs="Tahoma"/>
          <w:b/>
          <w:sz w:val="18"/>
          <w:szCs w:val="18"/>
        </w:rPr>
        <w:t>w trybie podstawowym bez negocjacji.</w:t>
      </w:r>
    </w:p>
    <w:p w14:paraId="1651D04F" w14:textId="77777777" w:rsidR="00757787" w:rsidRPr="006F5C9A" w:rsidRDefault="00757787" w:rsidP="009D4E4E">
      <w:pPr>
        <w:keepNext/>
        <w:numPr>
          <w:ilvl w:val="0"/>
          <w:numId w:val="13"/>
        </w:numPr>
        <w:suppressAutoHyphens/>
        <w:spacing w:line="160" w:lineRule="atLeast"/>
        <w:jc w:val="both"/>
        <w:outlineLvl w:val="3"/>
        <w:rPr>
          <w:rFonts w:ascii="Tahoma" w:hAnsi="Tahoma" w:cs="Tahoma"/>
          <w:bCs/>
          <w:sz w:val="18"/>
          <w:szCs w:val="18"/>
        </w:rPr>
      </w:pPr>
      <w:r w:rsidRPr="006F5C9A">
        <w:rPr>
          <w:rFonts w:ascii="Tahoma" w:hAnsi="Tahoma" w:cs="Tahoma"/>
          <w:bCs/>
          <w:sz w:val="18"/>
          <w:szCs w:val="18"/>
        </w:rPr>
        <w:t>Postępowanie zostanie przeprowadzone na podstawie ustawy z dnia 11 września 2019 r. Prawo zamówień publicznych, przepisów wykonawczych wydanych na jej podstawie oraz niniejszej Specyfikacji Warunków Zamówienia. Postępowanie przeprowadzone jest na zasadach ogólnych. W sprawach nieuregulowanych ustawą zastosowanie mają przepisy ustawy z dnia 23 kwietnia 1964 r. - Kodeks cywilny.</w:t>
      </w:r>
    </w:p>
    <w:p w14:paraId="5BB1282F" w14:textId="77777777" w:rsidR="00757787" w:rsidRPr="006F5C9A" w:rsidRDefault="00757787" w:rsidP="009D4E4E">
      <w:pPr>
        <w:keepNext/>
        <w:numPr>
          <w:ilvl w:val="0"/>
          <w:numId w:val="13"/>
        </w:numPr>
        <w:suppressAutoHyphens/>
        <w:spacing w:line="160" w:lineRule="atLeast"/>
        <w:jc w:val="both"/>
        <w:outlineLvl w:val="3"/>
        <w:rPr>
          <w:rFonts w:ascii="Tahoma" w:hAnsi="Tahoma" w:cs="Tahoma"/>
          <w:bCs/>
          <w:sz w:val="18"/>
          <w:szCs w:val="18"/>
        </w:rPr>
      </w:pPr>
      <w:r w:rsidRPr="006F5C9A">
        <w:rPr>
          <w:rFonts w:ascii="Tahoma" w:hAnsi="Tahoma" w:cs="Tahoma"/>
          <w:bCs/>
          <w:sz w:val="18"/>
          <w:szCs w:val="18"/>
        </w:rPr>
        <w:t>W uzasadnionych przypadkach Zamawiający może przed upływem terminu do składania ofert zmienić treść Specyfikacji Warunków Zamówienia. W przypadku wprowadzenia takiej zmiany, informacja o tym zostanie niezwłocznie przekazana wszystkim Wykonawcom, którym przekazano SWZ oraz zamieszczona na stronie internetowej Zamawiającego. Zmiana ta będzie wiążąca dla wszystkich, którzy pobrali SWZ.</w:t>
      </w:r>
    </w:p>
    <w:p w14:paraId="365F89D6" w14:textId="77777777" w:rsidR="00757787" w:rsidRPr="006F5C9A" w:rsidRDefault="00757787" w:rsidP="009D4E4E">
      <w:pPr>
        <w:keepNext/>
        <w:numPr>
          <w:ilvl w:val="0"/>
          <w:numId w:val="13"/>
        </w:numPr>
        <w:suppressAutoHyphens/>
        <w:spacing w:line="160" w:lineRule="atLeast"/>
        <w:jc w:val="both"/>
        <w:outlineLvl w:val="3"/>
        <w:rPr>
          <w:rFonts w:ascii="Tahoma" w:hAnsi="Tahoma" w:cs="Tahoma"/>
          <w:bCs/>
          <w:sz w:val="18"/>
          <w:szCs w:val="18"/>
        </w:rPr>
      </w:pPr>
      <w:r w:rsidRPr="006F5C9A">
        <w:rPr>
          <w:rFonts w:ascii="Tahoma" w:hAnsi="Tahoma" w:cs="Tahoma"/>
          <w:bCs/>
          <w:sz w:val="18"/>
          <w:szCs w:val="18"/>
        </w:rPr>
        <w:t>Użyte w Specyfikacji terminy mają następujące znaczenie:</w:t>
      </w:r>
    </w:p>
    <w:p w14:paraId="0A37ACC3" w14:textId="3B6BD1EA" w:rsidR="00757787" w:rsidRPr="006F5C9A"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6F5C9A">
        <w:rPr>
          <w:rFonts w:ascii="Tahoma" w:hAnsi="Tahoma" w:cs="Tahoma"/>
          <w:sz w:val="18"/>
          <w:szCs w:val="18"/>
        </w:rPr>
        <w:t xml:space="preserve"> „Zamawiający” – </w:t>
      </w:r>
      <w:r w:rsidR="007E11E5" w:rsidRPr="007E11E5">
        <w:rPr>
          <w:rFonts w:ascii="Tahoma" w:hAnsi="Tahoma" w:cs="Tahoma"/>
          <w:bCs/>
          <w:sz w:val="18"/>
          <w:szCs w:val="18"/>
        </w:rPr>
        <w:t>Zespół Szkolno-Przedszkolny nr 7 w Łodzi</w:t>
      </w:r>
    </w:p>
    <w:p w14:paraId="14EB7C66" w14:textId="77777777" w:rsidR="00757787" w:rsidRPr="006F5C9A"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6F5C9A">
        <w:rPr>
          <w:rFonts w:ascii="Tahoma" w:hAnsi="Tahoma" w:cs="Tahoma"/>
          <w:sz w:val="18"/>
          <w:szCs w:val="18"/>
        </w:rPr>
        <w:t>„Postępowanie” – postępowanie prowadzone przez Zamawiającego na podstawie niniejszej Specyfikacji.</w:t>
      </w:r>
    </w:p>
    <w:p w14:paraId="29101A71" w14:textId="77777777" w:rsidR="00757787" w:rsidRPr="006F5C9A"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6F5C9A">
        <w:rPr>
          <w:rFonts w:ascii="Tahoma" w:hAnsi="Tahoma" w:cs="Tahoma"/>
          <w:sz w:val="18"/>
          <w:szCs w:val="18"/>
        </w:rPr>
        <w:t>„SWZ” – niniejsza Specyfikacja Warunków Zamówienia.</w:t>
      </w:r>
    </w:p>
    <w:p w14:paraId="69D31C2B" w14:textId="7776CC2C" w:rsidR="00757787" w:rsidRPr="006F5C9A"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6F5C9A">
        <w:rPr>
          <w:rFonts w:ascii="Tahoma" w:hAnsi="Tahoma" w:cs="Tahoma"/>
          <w:sz w:val="18"/>
          <w:szCs w:val="18"/>
        </w:rPr>
        <w:t>„Ustawa” - ustawa z dnia 11 września 2019 r. - Prawo zamówień publicznych z późniejszymi zmianami (</w:t>
      </w:r>
      <w:r w:rsidR="00D91AB7" w:rsidRPr="006F5C9A">
        <w:rPr>
          <w:rFonts w:ascii="Tahoma" w:hAnsi="Tahoma" w:cs="Tahoma"/>
          <w:sz w:val="18"/>
          <w:szCs w:val="18"/>
        </w:rPr>
        <w:t>Dz.U. z 20</w:t>
      </w:r>
      <w:r w:rsidR="0043477D" w:rsidRPr="006F5C9A">
        <w:rPr>
          <w:rFonts w:ascii="Tahoma" w:hAnsi="Tahoma" w:cs="Tahoma"/>
          <w:sz w:val="18"/>
          <w:szCs w:val="18"/>
        </w:rPr>
        <w:t>2</w:t>
      </w:r>
      <w:r w:rsidR="009C2E85">
        <w:rPr>
          <w:rFonts w:ascii="Tahoma" w:hAnsi="Tahoma" w:cs="Tahoma"/>
          <w:sz w:val="18"/>
          <w:szCs w:val="18"/>
        </w:rPr>
        <w:t>4</w:t>
      </w:r>
      <w:r w:rsidR="00D91AB7" w:rsidRPr="006F5C9A">
        <w:rPr>
          <w:rFonts w:ascii="Tahoma" w:hAnsi="Tahoma" w:cs="Tahoma"/>
          <w:sz w:val="18"/>
          <w:szCs w:val="18"/>
        </w:rPr>
        <w:t xml:space="preserve"> r.,</w:t>
      </w:r>
      <w:r w:rsidR="0043477D" w:rsidRPr="006F5C9A">
        <w:rPr>
          <w:rFonts w:ascii="Tahoma" w:hAnsi="Tahoma" w:cs="Tahoma"/>
          <w:sz w:val="18"/>
          <w:szCs w:val="18"/>
        </w:rPr>
        <w:t xml:space="preserve"> </w:t>
      </w:r>
      <w:r w:rsidR="00D91AB7" w:rsidRPr="006F5C9A">
        <w:rPr>
          <w:rFonts w:ascii="Tahoma" w:hAnsi="Tahoma" w:cs="Tahoma"/>
          <w:sz w:val="18"/>
          <w:szCs w:val="18"/>
        </w:rPr>
        <w:t xml:space="preserve">poz. </w:t>
      </w:r>
      <w:r w:rsidR="0043477D" w:rsidRPr="006F5C9A">
        <w:rPr>
          <w:rFonts w:ascii="Tahoma" w:hAnsi="Tahoma" w:cs="Tahoma"/>
          <w:sz w:val="18"/>
          <w:szCs w:val="18"/>
        </w:rPr>
        <w:t>1</w:t>
      </w:r>
      <w:r w:rsidR="009C2E85">
        <w:rPr>
          <w:rFonts w:ascii="Tahoma" w:hAnsi="Tahoma" w:cs="Tahoma"/>
          <w:sz w:val="18"/>
          <w:szCs w:val="18"/>
        </w:rPr>
        <w:t>320</w:t>
      </w:r>
      <w:r w:rsidR="0043477D" w:rsidRPr="006F5C9A">
        <w:rPr>
          <w:rFonts w:ascii="Tahoma" w:hAnsi="Tahoma" w:cs="Tahoma"/>
          <w:sz w:val="18"/>
          <w:szCs w:val="18"/>
        </w:rPr>
        <w:t xml:space="preserve"> </w:t>
      </w:r>
      <w:proofErr w:type="spellStart"/>
      <w:r w:rsidR="0043477D" w:rsidRPr="006F5C9A">
        <w:rPr>
          <w:rFonts w:ascii="Tahoma" w:hAnsi="Tahoma" w:cs="Tahoma"/>
          <w:sz w:val="18"/>
          <w:szCs w:val="18"/>
        </w:rPr>
        <w:t>t.j</w:t>
      </w:r>
      <w:proofErr w:type="spellEnd"/>
      <w:r w:rsidR="0043477D" w:rsidRPr="006F5C9A">
        <w:rPr>
          <w:rFonts w:ascii="Tahoma" w:hAnsi="Tahoma" w:cs="Tahoma"/>
          <w:sz w:val="18"/>
          <w:szCs w:val="18"/>
        </w:rPr>
        <w:t>.</w:t>
      </w:r>
      <w:r w:rsidR="007D60A7">
        <w:rPr>
          <w:rFonts w:ascii="Tahoma" w:hAnsi="Tahoma" w:cs="Tahoma"/>
          <w:sz w:val="18"/>
          <w:szCs w:val="18"/>
        </w:rPr>
        <w:t xml:space="preserve"> ze zm.</w:t>
      </w:r>
      <w:r w:rsidRPr="006F5C9A">
        <w:rPr>
          <w:rFonts w:ascii="Tahoma" w:hAnsi="Tahoma" w:cs="Tahoma"/>
          <w:sz w:val="18"/>
          <w:szCs w:val="18"/>
        </w:rPr>
        <w:t>).</w:t>
      </w:r>
    </w:p>
    <w:p w14:paraId="62EC8386" w14:textId="77777777" w:rsidR="00757787" w:rsidRPr="006F5C9A"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6F5C9A">
        <w:rPr>
          <w:rFonts w:ascii="Tahoma" w:hAnsi="Tahoma" w:cs="Tahoma"/>
          <w:sz w:val="18"/>
          <w:szCs w:val="18"/>
        </w:rPr>
        <w:t>„Zamówienie” – należy przez to rozumieć zamówienie publiczne, którego przedmiot został w sposób szczegółowy opisany w punkcie II SWZ.</w:t>
      </w:r>
    </w:p>
    <w:p w14:paraId="267E86B8" w14:textId="77777777" w:rsidR="00757787" w:rsidRPr="006F5C9A" w:rsidRDefault="00AE7AF5"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6F5C9A">
        <w:rPr>
          <w:rFonts w:ascii="Tahoma" w:hAnsi="Tahoma" w:cs="Tahoma"/>
          <w:sz w:val="18"/>
          <w:szCs w:val="18"/>
        </w:rPr>
        <w:t>” Wykonawca</w:t>
      </w:r>
      <w:r w:rsidR="00757787" w:rsidRPr="006F5C9A">
        <w:rPr>
          <w:rFonts w:ascii="Tahoma" w:hAnsi="Tahoma" w:cs="Tahoma"/>
          <w:sz w:val="18"/>
          <w:szCs w:val="18"/>
        </w:rPr>
        <w:t>” – podmiot, który ubiega się o wykonanie Zamówienia, złoży ofertę na wykonanie Zamówienia albo zawrze z Zamawiającym umowę w sprawie wykonania Zamówienia.</w:t>
      </w:r>
    </w:p>
    <w:p w14:paraId="5F030EEB" w14:textId="77777777" w:rsidR="00757787" w:rsidRPr="006F5C9A" w:rsidRDefault="00757787" w:rsidP="009D4E4E">
      <w:pPr>
        <w:keepNext/>
        <w:numPr>
          <w:ilvl w:val="0"/>
          <w:numId w:val="13"/>
        </w:numPr>
        <w:suppressAutoHyphens/>
        <w:spacing w:line="160" w:lineRule="atLeast"/>
        <w:ind w:hanging="357"/>
        <w:jc w:val="both"/>
        <w:outlineLvl w:val="3"/>
        <w:rPr>
          <w:rFonts w:ascii="Tahoma" w:hAnsi="Tahoma" w:cs="Tahoma"/>
          <w:bCs/>
          <w:sz w:val="18"/>
          <w:szCs w:val="18"/>
        </w:rPr>
      </w:pPr>
      <w:r w:rsidRPr="006F5C9A">
        <w:rPr>
          <w:rFonts w:ascii="Tahoma" w:hAnsi="Tahoma" w:cs="Tahoma"/>
          <w:bCs/>
          <w:sz w:val="18"/>
          <w:szCs w:val="18"/>
        </w:rPr>
        <w:t>Dane Zamawiającego:</w:t>
      </w:r>
    </w:p>
    <w:p w14:paraId="1360318E" w14:textId="77A11660" w:rsidR="00757787" w:rsidRPr="006F5C9A" w:rsidRDefault="00757787" w:rsidP="00DD114D">
      <w:pPr>
        <w:widowControl w:val="0"/>
        <w:numPr>
          <w:ilvl w:val="0"/>
          <w:numId w:val="3"/>
        </w:numPr>
        <w:tabs>
          <w:tab w:val="clear" w:pos="720"/>
          <w:tab w:val="num" w:pos="643"/>
        </w:tabs>
        <w:suppressAutoHyphens/>
        <w:spacing w:line="160" w:lineRule="atLeast"/>
        <w:ind w:left="643" w:hanging="357"/>
        <w:jc w:val="both"/>
        <w:rPr>
          <w:rFonts w:ascii="Tahoma" w:hAnsi="Tahoma" w:cs="Tahoma"/>
          <w:b/>
          <w:sz w:val="18"/>
          <w:szCs w:val="18"/>
          <w:lang w:val="de-DE"/>
        </w:rPr>
      </w:pPr>
      <w:r w:rsidRPr="006F5C9A">
        <w:rPr>
          <w:rFonts w:ascii="Tahoma" w:hAnsi="Tahoma" w:cs="Tahoma"/>
          <w:b/>
          <w:sz w:val="18"/>
          <w:szCs w:val="18"/>
          <w:lang w:val="de-DE"/>
        </w:rPr>
        <w:t xml:space="preserve">NIP: </w:t>
      </w:r>
      <w:r w:rsidR="007E11E5" w:rsidRPr="007E11E5">
        <w:rPr>
          <w:rFonts w:ascii="Tahoma" w:hAnsi="Tahoma" w:cs="Tahoma"/>
          <w:b/>
          <w:sz w:val="18"/>
          <w:szCs w:val="18"/>
        </w:rPr>
        <w:t>7272843584</w:t>
      </w:r>
    </w:p>
    <w:p w14:paraId="6C59C271" w14:textId="36A7EAB4" w:rsidR="00757787" w:rsidRPr="006F5C9A" w:rsidRDefault="00757787" w:rsidP="00DD114D">
      <w:pPr>
        <w:widowControl w:val="0"/>
        <w:numPr>
          <w:ilvl w:val="0"/>
          <w:numId w:val="3"/>
        </w:numPr>
        <w:tabs>
          <w:tab w:val="clear" w:pos="720"/>
          <w:tab w:val="num" w:pos="643"/>
        </w:tabs>
        <w:suppressAutoHyphens/>
        <w:spacing w:line="160" w:lineRule="atLeast"/>
        <w:ind w:left="643" w:hanging="357"/>
        <w:jc w:val="both"/>
        <w:rPr>
          <w:rFonts w:ascii="Tahoma" w:hAnsi="Tahoma" w:cs="Tahoma"/>
          <w:sz w:val="18"/>
          <w:szCs w:val="18"/>
        </w:rPr>
      </w:pPr>
      <w:r w:rsidRPr="006F5C9A">
        <w:rPr>
          <w:rFonts w:ascii="Tahoma" w:hAnsi="Tahoma" w:cs="Tahoma"/>
          <w:sz w:val="18"/>
          <w:szCs w:val="18"/>
        </w:rPr>
        <w:t xml:space="preserve">Dokładny adres do korespondencji: </w:t>
      </w:r>
      <w:r w:rsidR="007E11E5" w:rsidRPr="007E11E5">
        <w:rPr>
          <w:rFonts w:ascii="Tahoma" w:hAnsi="Tahoma" w:cs="Tahoma"/>
          <w:b/>
          <w:sz w:val="18"/>
          <w:szCs w:val="18"/>
        </w:rPr>
        <w:t>Zespół Szkolno-Przedszkolny nr 7 w Łodzi, 94-054 Łódź, ul. Kusocińskiego 100</w:t>
      </w:r>
    </w:p>
    <w:p w14:paraId="4A85492F" w14:textId="6065CC5F" w:rsidR="00850DD7" w:rsidRPr="006F5C9A" w:rsidRDefault="00757787" w:rsidP="00780D49">
      <w:pPr>
        <w:widowControl w:val="0"/>
        <w:numPr>
          <w:ilvl w:val="0"/>
          <w:numId w:val="3"/>
        </w:numPr>
        <w:tabs>
          <w:tab w:val="clear" w:pos="720"/>
          <w:tab w:val="num" w:pos="643"/>
        </w:tabs>
        <w:suppressAutoHyphens/>
        <w:spacing w:line="160" w:lineRule="atLeast"/>
        <w:ind w:left="643" w:hanging="357"/>
        <w:jc w:val="both"/>
        <w:rPr>
          <w:rStyle w:val="Hipercze"/>
          <w:color w:val="auto"/>
          <w:szCs w:val="20"/>
        </w:rPr>
      </w:pPr>
      <w:r w:rsidRPr="006F5C9A">
        <w:rPr>
          <w:rFonts w:ascii="Tahoma" w:hAnsi="Tahoma" w:cs="Tahoma"/>
          <w:sz w:val="18"/>
          <w:szCs w:val="18"/>
        </w:rPr>
        <w:t xml:space="preserve">Adres internetowy </w:t>
      </w:r>
      <w:r w:rsidR="007E11E5" w:rsidRPr="007E11E5">
        <w:rPr>
          <w:rFonts w:ascii="Tahoma" w:hAnsi="Tahoma" w:cs="Tahoma"/>
          <w:sz w:val="18"/>
          <w:szCs w:val="18"/>
        </w:rPr>
        <w:t xml:space="preserve">Zamawiającego: </w:t>
      </w:r>
      <w:hyperlink r:id="rId8" w:history="1">
        <w:r w:rsidR="007E11E5" w:rsidRPr="00AE014C">
          <w:rPr>
            <w:rStyle w:val="Hipercze"/>
            <w:rFonts w:ascii="Tahoma" w:hAnsi="Tahoma" w:cs="Tahoma"/>
            <w:sz w:val="18"/>
            <w:szCs w:val="18"/>
          </w:rPr>
          <w:t>https://zs-p7lodz.wikom.pl/</w:t>
        </w:r>
      </w:hyperlink>
      <w:r w:rsidR="007E11E5">
        <w:rPr>
          <w:rFonts w:ascii="Tahoma" w:hAnsi="Tahoma" w:cs="Tahoma"/>
          <w:sz w:val="18"/>
          <w:szCs w:val="18"/>
        </w:rPr>
        <w:t xml:space="preserve"> </w:t>
      </w:r>
      <w:r w:rsidR="004D022B" w:rsidRPr="006F5C9A">
        <w:t xml:space="preserve"> </w:t>
      </w:r>
    </w:p>
    <w:p w14:paraId="76556BB5" w14:textId="5DB29580" w:rsidR="00CE64E0" w:rsidRPr="006F5C9A" w:rsidRDefault="00225A5A" w:rsidP="00DD114D">
      <w:pPr>
        <w:widowControl w:val="0"/>
        <w:numPr>
          <w:ilvl w:val="0"/>
          <w:numId w:val="3"/>
        </w:numPr>
        <w:tabs>
          <w:tab w:val="clear" w:pos="720"/>
          <w:tab w:val="num" w:pos="643"/>
        </w:tabs>
        <w:suppressAutoHyphens/>
        <w:spacing w:line="160" w:lineRule="atLeast"/>
        <w:ind w:left="643" w:hanging="357"/>
        <w:jc w:val="both"/>
        <w:rPr>
          <w:rFonts w:ascii="Tahoma" w:hAnsi="Tahoma" w:cs="Tahoma"/>
          <w:b/>
          <w:bCs/>
          <w:sz w:val="18"/>
          <w:szCs w:val="18"/>
        </w:rPr>
      </w:pPr>
      <w:r w:rsidRPr="006F5C9A">
        <w:rPr>
          <w:rFonts w:ascii="Tahoma" w:hAnsi="Tahoma" w:cs="Tahoma"/>
          <w:sz w:val="18"/>
          <w:szCs w:val="18"/>
        </w:rPr>
        <w:t xml:space="preserve">Telefon: </w:t>
      </w:r>
      <w:r w:rsidR="007E11E5" w:rsidRPr="007E11E5">
        <w:rPr>
          <w:rFonts w:ascii="Tahoma" w:hAnsi="Tahoma" w:cs="Tahoma"/>
          <w:sz w:val="18"/>
          <w:szCs w:val="18"/>
        </w:rPr>
        <w:t>42  686-48-89, adres email: kontakt@zszp7.elodz.edu.pl</w:t>
      </w:r>
    </w:p>
    <w:p w14:paraId="48072AF4" w14:textId="0CAE36A5" w:rsidR="004F3A6C" w:rsidRPr="006F5C9A" w:rsidRDefault="004F3A6C" w:rsidP="004F3A6C">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6F5C9A">
        <w:rPr>
          <w:rFonts w:ascii="Tahoma" w:hAnsi="Tahoma" w:cs="Tahoma"/>
          <w:b/>
          <w:sz w:val="18"/>
          <w:szCs w:val="18"/>
        </w:rPr>
        <w:t>Sposób komunikacji elektronicznej został szczegółowo opisany w rozdziale IX i X. Zamawiający nie przewiduje komunikowania się z wykonawcami w inny sposób niż przy użyciu środków komunikacji elektronicznej</w:t>
      </w:r>
    </w:p>
    <w:p w14:paraId="5607B52C" w14:textId="33D2FDF1" w:rsidR="004F3A6C" w:rsidRPr="006F5C9A" w:rsidRDefault="004F3A6C" w:rsidP="004F3A6C">
      <w:pPr>
        <w:widowControl w:val="0"/>
        <w:numPr>
          <w:ilvl w:val="0"/>
          <w:numId w:val="3"/>
        </w:numPr>
        <w:tabs>
          <w:tab w:val="clear" w:pos="720"/>
          <w:tab w:val="num" w:pos="643"/>
        </w:tabs>
        <w:suppressAutoHyphens/>
        <w:ind w:left="643" w:hanging="357"/>
        <w:jc w:val="both"/>
        <w:rPr>
          <w:rStyle w:val="Hipercze"/>
          <w:rFonts w:ascii="Tahoma" w:hAnsi="Tahoma" w:cs="Tahoma"/>
          <w:color w:val="auto"/>
          <w:sz w:val="18"/>
          <w:szCs w:val="18"/>
        </w:rPr>
      </w:pPr>
      <w:r w:rsidRPr="006F5C9A">
        <w:rPr>
          <w:rFonts w:ascii="Tahoma" w:hAnsi="Tahoma" w:cs="Tahoma"/>
          <w:b/>
          <w:sz w:val="18"/>
          <w:szCs w:val="18"/>
        </w:rPr>
        <w:t xml:space="preserve">Dokumentacja z postępowania dostępna jest na stronie pod adresem: </w:t>
      </w:r>
      <w:r w:rsidR="005F0AE9" w:rsidRPr="005F0AE9">
        <w:rPr>
          <w:rStyle w:val="Hipercze"/>
          <w:rFonts w:ascii="Tahoma" w:hAnsi="Tahoma" w:cs="Tahoma"/>
          <w:color w:val="auto"/>
          <w:sz w:val="18"/>
          <w:szCs w:val="18"/>
        </w:rPr>
        <w:t>https://ezamowienia.gov.pl/mp-client/search/list/ocds-148610-e0c10f0a-3545-4f04-b47b-ea56b3db6411</w:t>
      </w:r>
    </w:p>
    <w:p w14:paraId="00BE2D5C" w14:textId="4C5991D2" w:rsidR="004F3A6C" w:rsidRPr="006F5C9A" w:rsidRDefault="004F3A6C" w:rsidP="004F3A6C">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6F5C9A">
        <w:rPr>
          <w:rFonts w:ascii="Tahoma" w:hAnsi="Tahoma" w:cs="Tahoma"/>
          <w:b/>
          <w:sz w:val="18"/>
          <w:szCs w:val="18"/>
        </w:rPr>
        <w:t xml:space="preserve">Wykonawca składa ofertę w formie elektronicznej – za pośrednictwem portalu </w:t>
      </w:r>
      <w:r w:rsidR="00225A5A" w:rsidRPr="006F5C9A">
        <w:rPr>
          <w:rFonts w:ascii="Tahoma" w:hAnsi="Tahoma" w:cs="Tahoma"/>
          <w:b/>
          <w:sz w:val="18"/>
          <w:szCs w:val="18"/>
        </w:rPr>
        <w:t>e-zamówienia</w:t>
      </w:r>
      <w:r w:rsidRPr="006F5C9A">
        <w:rPr>
          <w:rFonts w:ascii="Tahoma" w:hAnsi="Tahoma" w:cs="Tahoma"/>
          <w:b/>
          <w:sz w:val="18"/>
          <w:szCs w:val="18"/>
        </w:rPr>
        <w:t xml:space="preserve"> dostępnym pod adresem: </w:t>
      </w:r>
      <w:hyperlink w:history="1">
        <w:r w:rsidR="00C31396" w:rsidRPr="006F5C9A">
          <w:rPr>
            <w:rStyle w:val="Hipercze"/>
            <w:rFonts w:ascii="Tahoma" w:hAnsi="Tahoma" w:cs="Tahoma"/>
            <w:color w:val="auto"/>
            <w:sz w:val="18"/>
            <w:szCs w:val="18"/>
          </w:rPr>
          <w:t xml:space="preserve">https://e-zamówienia.gov.pl </w:t>
        </w:r>
      </w:hyperlink>
    </w:p>
    <w:p w14:paraId="1ADEC3C4" w14:textId="2E2869F4" w:rsidR="004F3A6C" w:rsidRPr="006F5C9A" w:rsidRDefault="004F3A6C" w:rsidP="004F3A6C">
      <w:pPr>
        <w:widowControl w:val="0"/>
        <w:numPr>
          <w:ilvl w:val="0"/>
          <w:numId w:val="3"/>
        </w:numPr>
        <w:tabs>
          <w:tab w:val="clear" w:pos="720"/>
          <w:tab w:val="num" w:pos="643"/>
        </w:tabs>
        <w:suppressAutoHyphens/>
        <w:ind w:left="643" w:hanging="357"/>
        <w:jc w:val="both"/>
        <w:rPr>
          <w:rFonts w:ascii="Tahoma" w:hAnsi="Tahoma" w:cs="Tahoma"/>
          <w:sz w:val="18"/>
          <w:szCs w:val="18"/>
          <w:lang w:val="de-DE"/>
        </w:rPr>
      </w:pPr>
      <w:r w:rsidRPr="006F5C9A">
        <w:rPr>
          <w:rFonts w:ascii="Tahoma" w:hAnsi="Tahoma" w:cs="Tahoma"/>
          <w:b/>
          <w:sz w:val="18"/>
          <w:szCs w:val="18"/>
        </w:rPr>
        <w:t xml:space="preserve"> </w:t>
      </w:r>
      <w:r w:rsidRPr="006F5C9A">
        <w:rPr>
          <w:rFonts w:ascii="Tahoma" w:hAnsi="Tahoma" w:cs="Tahoma"/>
          <w:sz w:val="18"/>
          <w:szCs w:val="18"/>
        </w:rPr>
        <w:t xml:space="preserve">Znak Postępowania: </w:t>
      </w:r>
      <w:r w:rsidR="009C2E85">
        <w:rPr>
          <w:rFonts w:ascii="Tahoma" w:hAnsi="Tahoma" w:cs="Tahoma"/>
          <w:b/>
          <w:bCs/>
          <w:sz w:val="18"/>
          <w:szCs w:val="18"/>
        </w:rPr>
        <w:t>1</w:t>
      </w:r>
      <w:r w:rsidRPr="006F5C9A">
        <w:rPr>
          <w:rFonts w:ascii="Tahoma" w:hAnsi="Tahoma" w:cs="Tahoma"/>
          <w:b/>
          <w:bCs/>
          <w:sz w:val="18"/>
          <w:szCs w:val="18"/>
        </w:rPr>
        <w:t>/</w:t>
      </w:r>
      <w:r w:rsidR="007E11E5">
        <w:rPr>
          <w:rFonts w:ascii="Tahoma" w:hAnsi="Tahoma" w:cs="Tahoma"/>
          <w:b/>
          <w:bCs/>
          <w:sz w:val="18"/>
          <w:szCs w:val="18"/>
        </w:rPr>
        <w:t>ZSP7</w:t>
      </w:r>
      <w:r w:rsidRPr="006F5C9A">
        <w:rPr>
          <w:rFonts w:ascii="Tahoma" w:hAnsi="Tahoma" w:cs="Tahoma"/>
          <w:b/>
          <w:bCs/>
          <w:sz w:val="18"/>
          <w:szCs w:val="18"/>
        </w:rPr>
        <w:t>/TP/D/202</w:t>
      </w:r>
      <w:r w:rsidR="007D60A7">
        <w:rPr>
          <w:rFonts w:ascii="Tahoma" w:hAnsi="Tahoma" w:cs="Tahoma"/>
          <w:b/>
          <w:bCs/>
          <w:sz w:val="18"/>
          <w:szCs w:val="18"/>
        </w:rPr>
        <w:t>5</w:t>
      </w:r>
      <w:r w:rsidRPr="006F5C9A">
        <w:rPr>
          <w:rFonts w:ascii="Tahoma" w:hAnsi="Tahoma" w:cs="Tahoma"/>
          <w:b/>
          <w:bCs/>
          <w:sz w:val="18"/>
          <w:szCs w:val="18"/>
        </w:rPr>
        <w:t>, Uwaga:</w:t>
      </w:r>
      <w:r w:rsidRPr="006F5C9A">
        <w:rPr>
          <w:rFonts w:ascii="Tahoma" w:hAnsi="Tahoma" w:cs="Tahoma"/>
          <w:sz w:val="18"/>
          <w:szCs w:val="18"/>
        </w:rPr>
        <w:t xml:space="preserve"> w korespondencji kierowanej do Zamawiającego należy posługiwać się tym znakiem.</w:t>
      </w:r>
    </w:p>
    <w:p w14:paraId="6F090986" w14:textId="1E81DB64" w:rsidR="004F3A6C" w:rsidRPr="006F5C9A" w:rsidRDefault="004F3A6C" w:rsidP="004F3A6C">
      <w:pPr>
        <w:keepNext/>
        <w:numPr>
          <w:ilvl w:val="0"/>
          <w:numId w:val="13"/>
        </w:numPr>
        <w:suppressAutoHyphens/>
        <w:ind w:hanging="357"/>
        <w:jc w:val="both"/>
        <w:outlineLvl w:val="3"/>
        <w:rPr>
          <w:rFonts w:ascii="Tahoma" w:hAnsi="Tahoma" w:cs="Tahoma"/>
          <w:bCs/>
          <w:sz w:val="18"/>
          <w:szCs w:val="18"/>
        </w:rPr>
      </w:pPr>
      <w:r w:rsidRPr="006F5C9A">
        <w:rPr>
          <w:rFonts w:ascii="Tahoma" w:hAnsi="Tahoma" w:cs="Tahoma"/>
          <w:bCs/>
          <w:sz w:val="18"/>
          <w:szCs w:val="18"/>
        </w:rPr>
        <w:t>Zamawiający informuje, że zgodnie z art. 7 ust. 6-7 ustawy z dnia 13 kwietnia 2022 r. o szczególnych rozwiązaniach w zakresie przeciwdziałania wspieraniu agresji na Ukrainę oraz służących ochronie bezpieczeństwa narodowego osoba lub podmioty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48BF3E6C" w14:textId="77777777" w:rsidR="004F3A6C" w:rsidRPr="006F5C9A" w:rsidRDefault="004F3A6C" w:rsidP="004F3A6C">
      <w:pPr>
        <w:keepNext/>
        <w:numPr>
          <w:ilvl w:val="0"/>
          <w:numId w:val="13"/>
        </w:numPr>
        <w:suppressAutoHyphens/>
        <w:ind w:hanging="357"/>
        <w:jc w:val="both"/>
        <w:outlineLvl w:val="3"/>
        <w:rPr>
          <w:rFonts w:ascii="Tahoma" w:hAnsi="Tahoma" w:cs="Tahoma"/>
          <w:bCs/>
          <w:sz w:val="18"/>
          <w:szCs w:val="18"/>
        </w:rPr>
      </w:pPr>
      <w:r w:rsidRPr="006F5C9A">
        <w:rPr>
          <w:rFonts w:ascii="Tahoma" w:hAnsi="Tahoma" w:cs="Tahoma"/>
          <w:sz w:val="18"/>
          <w:szCs w:val="18"/>
        </w:rPr>
        <w:t>Zamawiający informuje, że zgodnie z art. 7 ust. 5 ustawy, o której mowa w ust. 6, przez ubieganie się o udzielenie zamówienia publicznego rozumie się złożenie oferty.</w:t>
      </w:r>
    </w:p>
    <w:p w14:paraId="5B71C0DF" w14:textId="77777777" w:rsidR="00757787" w:rsidRPr="006F5C9A" w:rsidRDefault="00757787" w:rsidP="00DD114D">
      <w:pPr>
        <w:widowControl w:val="0"/>
        <w:suppressAutoHyphens/>
        <w:spacing w:line="160" w:lineRule="atLeast"/>
        <w:ind w:left="360"/>
        <w:jc w:val="both"/>
        <w:rPr>
          <w:rFonts w:ascii="Tahoma" w:hAnsi="Tahoma" w:cs="Tahoma"/>
          <w:b/>
          <w:sz w:val="18"/>
          <w:szCs w:val="18"/>
        </w:rPr>
      </w:pPr>
      <w:r w:rsidRPr="006F5C9A">
        <w:rPr>
          <w:rFonts w:ascii="Tahoma" w:hAnsi="Tahoma" w:cs="Tahoma"/>
          <w:b/>
          <w:sz w:val="18"/>
          <w:szCs w:val="18"/>
        </w:rPr>
        <w:t xml:space="preserve">UWAGA! Zamawiający przypomina, że w toku </w:t>
      </w:r>
      <w:r w:rsidR="00A53892" w:rsidRPr="006F5C9A">
        <w:rPr>
          <w:rFonts w:ascii="Tahoma" w:hAnsi="Tahoma" w:cs="Tahoma"/>
          <w:b/>
          <w:sz w:val="18"/>
          <w:szCs w:val="18"/>
        </w:rPr>
        <w:t>niniejszego postępowania</w:t>
      </w:r>
      <w:r w:rsidRPr="006F5C9A">
        <w:rPr>
          <w:rFonts w:ascii="Tahoma" w:hAnsi="Tahoma" w:cs="Tahoma"/>
          <w:b/>
          <w:sz w:val="18"/>
          <w:szCs w:val="18"/>
        </w:rPr>
        <w:t>, zgodnie z art. 61 ust.2 ustawy PZP komunikacja ustna dopuszczalna jest jedynie w odniesieniu do informacji, które nie są istotne. Zasady dotyczące sposobu komunikowania się zostały przez Zamawiającego</w:t>
      </w:r>
      <w:r w:rsidRPr="006F5C9A">
        <w:rPr>
          <w:rFonts w:ascii="Tahoma" w:hAnsi="Tahoma" w:cs="Tahoma"/>
          <w:sz w:val="18"/>
          <w:szCs w:val="18"/>
        </w:rPr>
        <w:t xml:space="preserve"> </w:t>
      </w:r>
      <w:r w:rsidRPr="006F5C9A">
        <w:rPr>
          <w:rFonts w:ascii="Tahoma" w:hAnsi="Tahoma" w:cs="Tahoma"/>
          <w:b/>
          <w:sz w:val="18"/>
          <w:szCs w:val="18"/>
        </w:rPr>
        <w:t xml:space="preserve">został szczegółowo opisany w rozdziale </w:t>
      </w:r>
      <w:r w:rsidR="00D71A33" w:rsidRPr="006F5C9A">
        <w:rPr>
          <w:rFonts w:ascii="Tahoma" w:hAnsi="Tahoma" w:cs="Tahoma"/>
          <w:b/>
          <w:sz w:val="18"/>
          <w:szCs w:val="18"/>
        </w:rPr>
        <w:t xml:space="preserve">IX i </w:t>
      </w:r>
      <w:r w:rsidRPr="006F5C9A">
        <w:rPr>
          <w:rFonts w:ascii="Tahoma" w:hAnsi="Tahoma" w:cs="Tahoma"/>
          <w:b/>
          <w:sz w:val="18"/>
          <w:szCs w:val="18"/>
        </w:rPr>
        <w:t>X.</w:t>
      </w:r>
    </w:p>
    <w:p w14:paraId="3601126A" w14:textId="77777777" w:rsidR="0071271A" w:rsidRPr="006F5C9A" w:rsidRDefault="0071271A" w:rsidP="00DD114D">
      <w:pPr>
        <w:pStyle w:val="Tytu"/>
        <w:tabs>
          <w:tab w:val="num" w:pos="426"/>
        </w:tabs>
        <w:spacing w:line="160" w:lineRule="atLeast"/>
        <w:jc w:val="both"/>
        <w:rPr>
          <w:rFonts w:ascii="Tahoma" w:hAnsi="Tahoma" w:cs="Tahoma"/>
          <w:b w:val="0"/>
          <w:i/>
          <w:sz w:val="18"/>
          <w:szCs w:val="18"/>
        </w:rPr>
      </w:pPr>
    </w:p>
    <w:p w14:paraId="622C3975" w14:textId="77777777" w:rsidR="00757787" w:rsidRPr="006F5C9A" w:rsidRDefault="00757787" w:rsidP="00757787">
      <w:pPr>
        <w:pStyle w:val="Nagwek4"/>
        <w:rPr>
          <w:rFonts w:ascii="Tahoma" w:hAnsi="Tahoma" w:cs="Tahoma"/>
          <w:sz w:val="18"/>
          <w:szCs w:val="18"/>
        </w:rPr>
      </w:pPr>
    </w:p>
    <w:p w14:paraId="55A52C3F" w14:textId="77777777" w:rsidR="00680935" w:rsidRPr="006F5C9A" w:rsidRDefault="00680935" w:rsidP="00680935">
      <w:pPr>
        <w:keepNext/>
        <w:jc w:val="both"/>
        <w:outlineLvl w:val="3"/>
        <w:rPr>
          <w:rFonts w:ascii="Tahoma" w:hAnsi="Tahoma" w:cs="Tahoma"/>
          <w:b/>
          <w:sz w:val="18"/>
          <w:szCs w:val="18"/>
        </w:rPr>
      </w:pPr>
      <w:r w:rsidRPr="006F5C9A">
        <w:rPr>
          <w:rFonts w:ascii="Tahoma" w:hAnsi="Tahoma" w:cs="Tahoma"/>
          <w:b/>
          <w:sz w:val="18"/>
          <w:szCs w:val="18"/>
        </w:rPr>
        <w:t>II. OPIS PRZEDMIOTU ZAMÓWIENIA</w:t>
      </w:r>
    </w:p>
    <w:p w14:paraId="3C9F588F" w14:textId="77777777" w:rsidR="00680935" w:rsidRPr="006F5C9A" w:rsidRDefault="00680935" w:rsidP="00680935">
      <w:pPr>
        <w:rPr>
          <w:rFonts w:ascii="Tahoma" w:hAnsi="Tahoma" w:cs="Tahoma"/>
          <w:sz w:val="18"/>
          <w:szCs w:val="18"/>
        </w:rPr>
      </w:pPr>
    </w:p>
    <w:p w14:paraId="48154076" w14:textId="034A4E31" w:rsidR="00C97B18" w:rsidRPr="006F5C9A" w:rsidRDefault="00680935" w:rsidP="009D4E4E">
      <w:pPr>
        <w:pStyle w:val="Akapitzlist"/>
        <w:numPr>
          <w:ilvl w:val="0"/>
          <w:numId w:val="8"/>
        </w:numPr>
        <w:tabs>
          <w:tab w:val="left" w:pos="7380"/>
        </w:tabs>
        <w:autoSpaceDE w:val="0"/>
        <w:autoSpaceDN w:val="0"/>
        <w:adjustRightInd w:val="0"/>
        <w:spacing w:after="0" w:line="240" w:lineRule="auto"/>
        <w:ind w:hanging="357"/>
        <w:jc w:val="both"/>
        <w:rPr>
          <w:rFonts w:ascii="Tahoma" w:hAnsi="Tahoma" w:cs="Tahoma"/>
          <w:b/>
          <w:sz w:val="18"/>
          <w:szCs w:val="18"/>
        </w:rPr>
      </w:pPr>
      <w:r w:rsidRPr="006F5C9A">
        <w:rPr>
          <w:rFonts w:ascii="Tahoma" w:hAnsi="Tahoma" w:cs="Tahoma"/>
          <w:sz w:val="18"/>
          <w:szCs w:val="18"/>
        </w:rPr>
        <w:t xml:space="preserve">Przedmiotem zamówienia niniejszego postępowania </w:t>
      </w:r>
      <w:r w:rsidR="007253C1" w:rsidRPr="006F5C9A">
        <w:rPr>
          <w:rFonts w:ascii="Tahoma" w:hAnsi="Tahoma" w:cs="Tahoma"/>
          <w:sz w:val="18"/>
          <w:szCs w:val="18"/>
        </w:rPr>
        <w:t>jest</w:t>
      </w:r>
      <w:r w:rsidRPr="006F5C9A">
        <w:rPr>
          <w:rFonts w:ascii="Tahoma" w:hAnsi="Tahoma" w:cs="Tahoma"/>
          <w:sz w:val="18"/>
          <w:szCs w:val="18"/>
        </w:rPr>
        <w:t xml:space="preserve">: </w:t>
      </w:r>
      <w:r w:rsidR="00C3680C" w:rsidRPr="006F5C9A">
        <w:rPr>
          <w:rFonts w:ascii="Tahoma" w:hAnsi="Tahoma" w:cs="Tahoma"/>
          <w:b/>
          <w:sz w:val="18"/>
          <w:szCs w:val="18"/>
        </w:rPr>
        <w:t>dostawa artykułów żywnościowych</w:t>
      </w:r>
      <w:r w:rsidR="000F689D" w:rsidRPr="006F5C9A">
        <w:rPr>
          <w:rFonts w:ascii="Tahoma" w:hAnsi="Tahoma" w:cs="Tahoma"/>
          <w:b/>
          <w:sz w:val="18"/>
          <w:szCs w:val="18"/>
        </w:rPr>
        <w:t>,</w:t>
      </w:r>
      <w:r w:rsidR="000F689D" w:rsidRPr="006F5C9A">
        <w:rPr>
          <w:rFonts w:ascii="Tahoma" w:hAnsi="Tahoma" w:cs="Tahoma"/>
          <w:bCs/>
          <w:sz w:val="18"/>
          <w:szCs w:val="18"/>
        </w:rPr>
        <w:t xml:space="preserve"> </w:t>
      </w:r>
      <w:r w:rsidR="00FC0640" w:rsidRPr="006F5C9A">
        <w:rPr>
          <w:rFonts w:ascii="Tahoma" w:hAnsi="Tahoma" w:cs="Tahoma"/>
          <w:bCs/>
          <w:sz w:val="18"/>
          <w:szCs w:val="18"/>
        </w:rPr>
        <w:t xml:space="preserve">(zwanych dalej towarem), </w:t>
      </w:r>
      <w:r w:rsidR="00FC0640" w:rsidRPr="006F5C9A">
        <w:rPr>
          <w:rFonts w:ascii="Tahoma" w:hAnsi="Tahoma" w:cs="Tahoma"/>
          <w:sz w:val="18"/>
          <w:szCs w:val="18"/>
        </w:rPr>
        <w:t xml:space="preserve">zgodnie z rodzajem asortymentu i ilościami określonymi w „Formularzu asortymentowo-cenowym” stanowiącym załącznik nr 2 do SWZ i zgodnie z „Formularzem Oferty”, stanowiącym załącznik nr 1 do SWZ. </w:t>
      </w:r>
    </w:p>
    <w:p w14:paraId="08CB7D7F" w14:textId="77777777" w:rsidR="007253C1" w:rsidRPr="006F5C9A" w:rsidRDefault="007253C1" w:rsidP="009D4E4E">
      <w:pPr>
        <w:pStyle w:val="Akapitzlist"/>
        <w:numPr>
          <w:ilvl w:val="0"/>
          <w:numId w:val="8"/>
        </w:numPr>
        <w:tabs>
          <w:tab w:val="left" w:pos="7380"/>
        </w:tabs>
        <w:autoSpaceDE w:val="0"/>
        <w:autoSpaceDN w:val="0"/>
        <w:adjustRightInd w:val="0"/>
        <w:spacing w:after="0" w:line="240" w:lineRule="auto"/>
        <w:ind w:hanging="357"/>
        <w:jc w:val="both"/>
        <w:rPr>
          <w:rFonts w:ascii="Tahoma" w:hAnsi="Tahoma" w:cs="Tahoma"/>
          <w:b/>
          <w:sz w:val="18"/>
          <w:szCs w:val="18"/>
        </w:rPr>
      </w:pPr>
      <w:r w:rsidRPr="006F5C9A">
        <w:rPr>
          <w:rFonts w:ascii="Tahoma" w:hAnsi="Tahoma" w:cs="Tahoma"/>
          <w:sz w:val="18"/>
          <w:szCs w:val="18"/>
        </w:rPr>
        <w:t xml:space="preserve">Kod wg Wspólnego Słownika Zamówień (CPV): </w:t>
      </w:r>
    </w:p>
    <w:p w14:paraId="019A1C86" w14:textId="6328EAE8" w:rsidR="007253C1" w:rsidRPr="006F5C9A" w:rsidRDefault="00550E39" w:rsidP="008A708F">
      <w:pPr>
        <w:pStyle w:val="Tekstpodstawowy"/>
        <w:ind w:left="524"/>
        <w:rPr>
          <w:rFonts w:ascii="Tahoma" w:hAnsi="Tahoma" w:cs="Tahoma"/>
          <w:b/>
          <w:sz w:val="18"/>
          <w:szCs w:val="18"/>
        </w:rPr>
      </w:pPr>
      <w:r w:rsidRPr="006F5C9A">
        <w:rPr>
          <w:rFonts w:ascii="Tahoma" w:hAnsi="Tahoma" w:cs="Tahoma"/>
          <w:b/>
          <w:sz w:val="18"/>
          <w:szCs w:val="18"/>
        </w:rPr>
        <w:t>15</w:t>
      </w:r>
      <w:r w:rsidR="007253C1" w:rsidRPr="006F5C9A">
        <w:rPr>
          <w:rFonts w:ascii="Tahoma" w:hAnsi="Tahoma" w:cs="Tahoma"/>
          <w:b/>
          <w:sz w:val="18"/>
          <w:szCs w:val="18"/>
        </w:rPr>
        <w:t>.1</w:t>
      </w:r>
      <w:r w:rsidRPr="006F5C9A">
        <w:rPr>
          <w:rFonts w:ascii="Tahoma" w:hAnsi="Tahoma" w:cs="Tahoma"/>
          <w:b/>
          <w:sz w:val="18"/>
          <w:szCs w:val="18"/>
        </w:rPr>
        <w:t>0</w:t>
      </w:r>
      <w:r w:rsidR="007253C1" w:rsidRPr="006F5C9A">
        <w:rPr>
          <w:rFonts w:ascii="Tahoma" w:hAnsi="Tahoma" w:cs="Tahoma"/>
          <w:b/>
          <w:sz w:val="18"/>
          <w:szCs w:val="18"/>
        </w:rPr>
        <w:t>.</w:t>
      </w:r>
      <w:r w:rsidRPr="006F5C9A">
        <w:rPr>
          <w:rFonts w:ascii="Tahoma" w:hAnsi="Tahoma" w:cs="Tahoma"/>
          <w:b/>
          <w:sz w:val="18"/>
          <w:szCs w:val="18"/>
        </w:rPr>
        <w:t>00</w:t>
      </w:r>
      <w:r w:rsidR="007253C1" w:rsidRPr="006F5C9A">
        <w:rPr>
          <w:rFonts w:ascii="Tahoma" w:hAnsi="Tahoma" w:cs="Tahoma"/>
          <w:b/>
          <w:sz w:val="18"/>
          <w:szCs w:val="18"/>
        </w:rPr>
        <w:t>.</w:t>
      </w:r>
      <w:r w:rsidRPr="006F5C9A">
        <w:rPr>
          <w:rFonts w:ascii="Tahoma" w:hAnsi="Tahoma" w:cs="Tahoma"/>
          <w:b/>
          <w:sz w:val="18"/>
          <w:szCs w:val="18"/>
        </w:rPr>
        <w:t>00</w:t>
      </w:r>
      <w:r w:rsidR="007253C1" w:rsidRPr="006F5C9A">
        <w:rPr>
          <w:rFonts w:ascii="Tahoma" w:hAnsi="Tahoma" w:cs="Tahoma"/>
          <w:b/>
          <w:sz w:val="18"/>
          <w:szCs w:val="18"/>
        </w:rPr>
        <w:t xml:space="preserve">-9- </w:t>
      </w:r>
      <w:r w:rsidRPr="006F5C9A">
        <w:rPr>
          <w:rFonts w:ascii="Tahoma" w:hAnsi="Tahoma" w:cs="Tahoma"/>
          <w:b/>
          <w:sz w:val="18"/>
          <w:szCs w:val="18"/>
        </w:rPr>
        <w:t>produkty zwierzęce, mięso i produkty mięsne</w:t>
      </w:r>
    </w:p>
    <w:p w14:paraId="33C8A7C4" w14:textId="3641A95A" w:rsidR="00550E39" w:rsidRPr="006F5C9A" w:rsidRDefault="00550E39" w:rsidP="008A708F">
      <w:pPr>
        <w:pStyle w:val="Tekstpodstawowy"/>
        <w:ind w:left="524"/>
        <w:rPr>
          <w:rFonts w:ascii="Tahoma" w:hAnsi="Tahoma" w:cs="Tahoma"/>
          <w:b/>
          <w:sz w:val="18"/>
          <w:szCs w:val="18"/>
        </w:rPr>
      </w:pPr>
      <w:r w:rsidRPr="006F5C9A">
        <w:rPr>
          <w:rFonts w:ascii="Tahoma" w:hAnsi="Tahoma" w:cs="Tahoma"/>
          <w:b/>
          <w:sz w:val="18"/>
          <w:szCs w:val="18"/>
        </w:rPr>
        <w:t xml:space="preserve">15.50.00.00-3 – produkty mleczarskie </w:t>
      </w:r>
    </w:p>
    <w:p w14:paraId="100AC355" w14:textId="398CAD9A" w:rsidR="00550E39" w:rsidRPr="006F5C9A" w:rsidRDefault="00550E39" w:rsidP="008A708F">
      <w:pPr>
        <w:pStyle w:val="Tekstpodstawowy"/>
        <w:ind w:left="524"/>
        <w:rPr>
          <w:rFonts w:ascii="Tahoma" w:hAnsi="Tahoma" w:cs="Tahoma"/>
          <w:b/>
          <w:sz w:val="18"/>
          <w:szCs w:val="18"/>
        </w:rPr>
      </w:pPr>
      <w:r w:rsidRPr="006F5C9A">
        <w:rPr>
          <w:rFonts w:ascii="Tahoma" w:hAnsi="Tahoma" w:cs="Tahoma"/>
          <w:b/>
          <w:sz w:val="18"/>
          <w:szCs w:val="18"/>
        </w:rPr>
        <w:t>15.80.00.00-6 – różne produkty spożywcze</w:t>
      </w:r>
    </w:p>
    <w:p w14:paraId="64ECC249" w14:textId="3560A6B9" w:rsidR="00550E39" w:rsidRPr="006F5C9A" w:rsidRDefault="00550E39" w:rsidP="008A708F">
      <w:pPr>
        <w:pStyle w:val="Tekstpodstawowy"/>
        <w:ind w:left="524"/>
        <w:rPr>
          <w:rFonts w:ascii="Tahoma" w:hAnsi="Tahoma" w:cs="Tahoma"/>
          <w:b/>
          <w:sz w:val="18"/>
          <w:szCs w:val="18"/>
        </w:rPr>
      </w:pPr>
      <w:r w:rsidRPr="006F5C9A">
        <w:rPr>
          <w:rFonts w:ascii="Tahoma" w:hAnsi="Tahoma" w:cs="Tahoma"/>
          <w:b/>
          <w:sz w:val="18"/>
          <w:szCs w:val="18"/>
        </w:rPr>
        <w:t>15.30.00.00-1 – owoce, warzywa i podobne produkty</w:t>
      </w:r>
    </w:p>
    <w:p w14:paraId="57E8E1CB" w14:textId="4F875D7A" w:rsidR="007768CB" w:rsidRPr="006F5C9A" w:rsidRDefault="007768CB" w:rsidP="008A708F">
      <w:pPr>
        <w:pStyle w:val="Tekstpodstawowy"/>
        <w:ind w:left="524"/>
        <w:rPr>
          <w:rFonts w:ascii="Tahoma" w:hAnsi="Tahoma" w:cs="Tahoma"/>
          <w:b/>
          <w:sz w:val="18"/>
          <w:szCs w:val="18"/>
        </w:rPr>
      </w:pPr>
      <w:r w:rsidRPr="006F5C9A">
        <w:rPr>
          <w:rFonts w:ascii="Tahoma" w:hAnsi="Tahoma" w:cs="Tahoma"/>
          <w:b/>
          <w:sz w:val="18"/>
          <w:szCs w:val="18"/>
        </w:rPr>
        <w:t>15.89.60.00-5 – produkty głęboko zmrożone</w:t>
      </w:r>
    </w:p>
    <w:p w14:paraId="1719F56D" w14:textId="3ACCE09D" w:rsidR="00844E62" w:rsidRDefault="00844E62" w:rsidP="008A708F">
      <w:pPr>
        <w:pStyle w:val="Tekstpodstawowy"/>
        <w:ind w:left="524"/>
        <w:rPr>
          <w:rFonts w:ascii="Tahoma" w:hAnsi="Tahoma" w:cs="Tahoma"/>
          <w:b/>
          <w:sz w:val="18"/>
          <w:szCs w:val="18"/>
        </w:rPr>
      </w:pPr>
      <w:r w:rsidRPr="006F5C9A">
        <w:rPr>
          <w:rFonts w:ascii="Tahoma" w:hAnsi="Tahoma" w:cs="Tahoma"/>
          <w:b/>
          <w:sz w:val="18"/>
          <w:szCs w:val="18"/>
        </w:rPr>
        <w:t>15.22.10.00-3 – ryby mrożone</w:t>
      </w:r>
    </w:p>
    <w:p w14:paraId="10117948" w14:textId="4AF4D2B7" w:rsidR="007E11E5" w:rsidRPr="006F5C9A" w:rsidRDefault="007E11E5" w:rsidP="008A708F">
      <w:pPr>
        <w:pStyle w:val="Tekstpodstawowy"/>
        <w:ind w:left="524"/>
        <w:rPr>
          <w:rFonts w:ascii="Tahoma" w:hAnsi="Tahoma" w:cs="Tahoma"/>
          <w:b/>
          <w:sz w:val="18"/>
          <w:szCs w:val="18"/>
        </w:rPr>
      </w:pPr>
      <w:r w:rsidRPr="007E11E5">
        <w:rPr>
          <w:rFonts w:ascii="Tahoma" w:hAnsi="Tahoma" w:cs="Tahoma"/>
          <w:b/>
          <w:sz w:val="18"/>
          <w:szCs w:val="18"/>
        </w:rPr>
        <w:t>15.81.00.00-9 – pieczywo, świeże wyroby piekarskie i ciastkarskie</w:t>
      </w:r>
    </w:p>
    <w:p w14:paraId="6451F4DF" w14:textId="1A5BBB44" w:rsidR="0066410E" w:rsidRPr="006F5C9A" w:rsidRDefault="0066410E" w:rsidP="009D4E4E">
      <w:pPr>
        <w:numPr>
          <w:ilvl w:val="0"/>
          <w:numId w:val="8"/>
        </w:numPr>
        <w:shd w:val="clear" w:color="auto" w:fill="FFFFFF" w:themeFill="background1"/>
        <w:jc w:val="both"/>
        <w:rPr>
          <w:rFonts w:ascii="Tahoma" w:eastAsia="Calibri" w:hAnsi="Tahoma" w:cs="Tahoma"/>
          <w:sz w:val="18"/>
          <w:szCs w:val="18"/>
          <w:lang w:eastAsia="en-US"/>
        </w:rPr>
      </w:pPr>
      <w:r w:rsidRPr="006F5C9A">
        <w:rPr>
          <w:rFonts w:ascii="Tahoma" w:eastAsia="Calibri" w:hAnsi="Tahoma" w:cs="Tahoma"/>
          <w:sz w:val="18"/>
          <w:szCs w:val="18"/>
          <w:lang w:eastAsia="en-US"/>
        </w:rPr>
        <w:t>Dostawy realizowane będą na podstawie bieżących zamówień składanych przez uprawnionych pracowników Zamawiającego</w:t>
      </w:r>
      <w:r w:rsidR="007D60A7">
        <w:rPr>
          <w:rFonts w:ascii="Tahoma" w:eastAsia="Calibri" w:hAnsi="Tahoma" w:cs="Tahoma"/>
          <w:sz w:val="18"/>
          <w:szCs w:val="18"/>
          <w:lang w:eastAsia="en-US"/>
        </w:rPr>
        <w:t xml:space="preserve"> </w:t>
      </w:r>
      <w:r w:rsidRPr="006F5C9A">
        <w:rPr>
          <w:rFonts w:ascii="Tahoma" w:eastAsia="Calibri" w:hAnsi="Tahoma" w:cs="Tahoma"/>
          <w:sz w:val="18"/>
          <w:szCs w:val="18"/>
          <w:lang w:eastAsia="en-US"/>
        </w:rPr>
        <w:t>telefonicznie, pisemnie lub elektronicznie. Wykonawca będzie wnosił przedmiot zamówienia do pomieszczeń wskazanych przez Zamawiającego, znajdujących się w jego siedzibie. Dostawa, rozładunek i wniesienie realizowane będą na koszt dostawy wkalkulowany w cenę dostarczanych produktów.</w:t>
      </w:r>
    </w:p>
    <w:p w14:paraId="444F02BE" w14:textId="508BE379" w:rsidR="0066410E" w:rsidRPr="006F5C9A" w:rsidRDefault="0066410E" w:rsidP="00C31396">
      <w:pPr>
        <w:numPr>
          <w:ilvl w:val="0"/>
          <w:numId w:val="8"/>
        </w:numPr>
        <w:shd w:val="clear" w:color="auto" w:fill="FFFFFF" w:themeFill="background1"/>
        <w:jc w:val="both"/>
        <w:rPr>
          <w:rFonts w:ascii="Tahoma" w:eastAsia="Calibri" w:hAnsi="Tahoma" w:cs="Tahoma"/>
          <w:sz w:val="18"/>
          <w:szCs w:val="18"/>
          <w:lang w:eastAsia="en-US"/>
        </w:rPr>
      </w:pPr>
      <w:r w:rsidRPr="006F5C9A">
        <w:rPr>
          <w:rFonts w:ascii="Tahoma" w:eastAsia="Calibri" w:hAnsi="Tahoma" w:cs="Tahoma"/>
          <w:sz w:val="18"/>
          <w:szCs w:val="18"/>
          <w:lang w:eastAsia="en-US"/>
        </w:rPr>
        <w:lastRenderedPageBreak/>
        <w:t>Podane ilości produktów w poszczególnych częściach są szacunkowe i mogą ulec zmniejszeniu. Służyć one będą wyłącznie do porównania ofert oraz wybrania oferty najkorzystniejszej, tzn. że nie stanowią ostatecznego rozmiaru zamówienia, w wyniku czego nie mogą stanowić podstaw do zgłaszania roszczeń z tytułu niezrealizowanych dostaw albo podstawy do odmowy realizacji dostaw. Zamawiający nie będzie ponosił ujemnych skutków finansowych spowodowanych zmniejszeniem ilości i wartości dostaw. Zamawiający zastrzega sobie prawo zmian ilościowych dostaw pomiędzy pozycjami w przedmiocie zamówienia.</w:t>
      </w:r>
    </w:p>
    <w:p w14:paraId="691149B0" w14:textId="496550F8" w:rsidR="00C31396" w:rsidRPr="00DA44AD" w:rsidRDefault="00C31396" w:rsidP="007D60A7">
      <w:pPr>
        <w:pStyle w:val="Akapitzlist"/>
        <w:numPr>
          <w:ilvl w:val="0"/>
          <w:numId w:val="8"/>
        </w:numPr>
        <w:spacing w:after="0" w:line="240" w:lineRule="auto"/>
        <w:ind w:left="357" w:hanging="357"/>
        <w:jc w:val="both"/>
        <w:rPr>
          <w:rFonts w:ascii="Tahoma" w:hAnsi="Tahoma" w:cs="Tahoma"/>
          <w:sz w:val="18"/>
          <w:szCs w:val="18"/>
        </w:rPr>
      </w:pPr>
      <w:r w:rsidRPr="006F5C9A">
        <w:rPr>
          <w:rFonts w:ascii="Tahoma" w:hAnsi="Tahoma" w:cs="Tahoma"/>
          <w:sz w:val="18"/>
          <w:szCs w:val="18"/>
        </w:rPr>
        <w:t>Dostawa produktów będzie realizowana transportem Wykonawcy do siedziby Zamawiającego w odpowiednio</w:t>
      </w:r>
      <w:r w:rsidR="007D60A7">
        <w:rPr>
          <w:rFonts w:ascii="Tahoma" w:hAnsi="Tahoma" w:cs="Tahoma"/>
          <w:sz w:val="18"/>
          <w:szCs w:val="18"/>
        </w:rPr>
        <w:t xml:space="preserve"> </w:t>
      </w:r>
      <w:r w:rsidRPr="006F5C9A">
        <w:rPr>
          <w:rFonts w:ascii="Tahoma" w:hAnsi="Tahoma" w:cs="Tahoma"/>
          <w:sz w:val="18"/>
          <w:szCs w:val="18"/>
        </w:rPr>
        <w:t>przystosowanych czystych pojemnikach (</w:t>
      </w:r>
      <w:r w:rsidRPr="00DA44AD">
        <w:rPr>
          <w:rFonts w:ascii="Tahoma" w:hAnsi="Tahoma" w:cs="Tahoma"/>
          <w:sz w:val="18"/>
          <w:szCs w:val="18"/>
        </w:rPr>
        <w:t>opakowaniach) stanowiących własność Wykonawcy i spełniających wymagania przewidziane do przechowywania i przewożenia żywności.</w:t>
      </w:r>
    </w:p>
    <w:p w14:paraId="50055809" w14:textId="4EE0077E" w:rsidR="0056316A" w:rsidRPr="00DA44AD" w:rsidRDefault="00C31396" w:rsidP="007D60A7">
      <w:pPr>
        <w:numPr>
          <w:ilvl w:val="0"/>
          <w:numId w:val="8"/>
        </w:numPr>
        <w:jc w:val="both"/>
        <w:rPr>
          <w:rFonts w:ascii="Tahoma" w:eastAsia="Calibri" w:hAnsi="Tahoma" w:cs="Tahoma"/>
          <w:sz w:val="18"/>
          <w:szCs w:val="18"/>
          <w:lang w:eastAsia="en-US"/>
        </w:rPr>
      </w:pPr>
      <w:r w:rsidRPr="00DA44AD">
        <w:rPr>
          <w:rFonts w:ascii="Tahoma" w:eastAsia="Calibri" w:hAnsi="Tahoma" w:cs="Tahoma"/>
          <w:sz w:val="18"/>
          <w:szCs w:val="18"/>
          <w:lang w:eastAsia="en-US"/>
        </w:rPr>
        <w:t>Wszystkie produkty muszą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w:t>
      </w:r>
      <w:r w:rsidR="0056316A" w:rsidRPr="00DA44AD">
        <w:rPr>
          <w:rFonts w:ascii="Tahoma" w:eastAsia="Calibri" w:hAnsi="Tahoma" w:cs="Tahoma"/>
          <w:sz w:val="18"/>
          <w:szCs w:val="18"/>
          <w:lang w:eastAsia="en-US"/>
        </w:rPr>
        <w:t>.</w:t>
      </w:r>
    </w:p>
    <w:p w14:paraId="4B8DA45D" w14:textId="46AC1A66" w:rsidR="006B0CC1" w:rsidRPr="006F5C9A" w:rsidRDefault="006B0CC1" w:rsidP="009D4E4E">
      <w:pPr>
        <w:numPr>
          <w:ilvl w:val="0"/>
          <w:numId w:val="8"/>
        </w:numPr>
        <w:jc w:val="both"/>
        <w:rPr>
          <w:rFonts w:ascii="Tahoma" w:eastAsia="Calibri" w:hAnsi="Tahoma" w:cs="Tahoma"/>
          <w:sz w:val="18"/>
          <w:szCs w:val="18"/>
          <w:lang w:eastAsia="en-US"/>
        </w:rPr>
      </w:pPr>
      <w:r w:rsidRPr="00DA44AD">
        <w:rPr>
          <w:rFonts w:ascii="Tahoma" w:eastAsia="Calibri" w:hAnsi="Tahoma" w:cs="Tahoma"/>
          <w:sz w:val="18"/>
          <w:szCs w:val="18"/>
          <w:lang w:eastAsia="en-US"/>
        </w:rPr>
        <w:t>Dostarczane produkty spełniać muszą prawem określone wymogi dla tych produktów w tym wymogi zdrowotne. Materiał opakowaniowy winny być dopuszczony do kontaktu z żywnością. Jakość dostarczanych produktów</w:t>
      </w:r>
      <w:r w:rsidRPr="006F5C9A">
        <w:rPr>
          <w:rFonts w:ascii="Tahoma" w:eastAsia="Calibri" w:hAnsi="Tahoma" w:cs="Tahoma"/>
          <w:sz w:val="18"/>
          <w:szCs w:val="18"/>
          <w:lang w:eastAsia="en-US"/>
        </w:rPr>
        <w:t xml:space="preserve"> winna być zgodna z obowiązującymi przepisami oraz atestami dla produktów pierwszego gatunku/klasy. Produkty oznakowane mają być zgodnie z wymaganiami rozporządzenia w sprawie znakowania środków spożywczych,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nazwę i adres producenta. Przy każdej dostawie jaj konsumpcyjnych oraz mięsa i wędlin zamawiający wymaga przedstawienia handlowego dokumentu identyfikacyjnego (HDI) zgodnie z ustawą produktach pochodzenia zwierzęcego  oraz rozporządzeniem WE 853/2004 Parlamentu Europejskiego i Rady z </w:t>
      </w:r>
      <w:r w:rsidRPr="00DA44AD">
        <w:rPr>
          <w:rFonts w:ascii="Tahoma" w:eastAsia="Calibri" w:hAnsi="Tahoma" w:cs="Tahoma"/>
          <w:sz w:val="18"/>
          <w:szCs w:val="18"/>
          <w:lang w:eastAsia="en-US"/>
        </w:rPr>
        <w:t>dnia 29 kwietnia 2004 r.,</w:t>
      </w:r>
      <w:r w:rsidRPr="006F5C9A">
        <w:rPr>
          <w:rFonts w:ascii="Tahoma" w:eastAsia="Calibri" w:hAnsi="Tahoma" w:cs="Tahoma"/>
          <w:sz w:val="18"/>
          <w:szCs w:val="18"/>
          <w:lang w:eastAsia="en-US"/>
        </w:rPr>
        <w:t xml:space="preserve"> ustanawiającego szczególne przepisy dotyczące higieny w odniesieniu do żywności pochodzenia zwierzęcego. Jaja konsumpcyjne muszą być oznakowane weterynaryjnym numerem zakładu. klasy A o wadze 63-73g (wielkość L).</w:t>
      </w:r>
    </w:p>
    <w:p w14:paraId="71D33825" w14:textId="53637B5C" w:rsidR="006B0CC1" w:rsidRPr="006F5C9A" w:rsidRDefault="006B0CC1" w:rsidP="009D4E4E">
      <w:pPr>
        <w:numPr>
          <w:ilvl w:val="0"/>
          <w:numId w:val="8"/>
        </w:numPr>
        <w:jc w:val="both"/>
        <w:rPr>
          <w:rFonts w:ascii="Tahoma" w:hAnsi="Tahoma"/>
          <w:sz w:val="18"/>
          <w:szCs w:val="18"/>
          <w:u w:val="single"/>
        </w:rPr>
      </w:pPr>
      <w:r w:rsidRPr="006F5C9A">
        <w:rPr>
          <w:rFonts w:ascii="Tahoma" w:hAnsi="Tahoma"/>
          <w:sz w:val="18"/>
          <w:szCs w:val="18"/>
        </w:rPr>
        <w:t xml:space="preserve">Dostawca, na każde żądanie zamawiającego, zobowiązany jest przedstawić stosowne zaświadczenie właściwego lekarza weterynarii poświadczające badanie dostarczanego mięsa. </w:t>
      </w:r>
    </w:p>
    <w:p w14:paraId="0ADB9395" w14:textId="77777777" w:rsidR="006B0CC1" w:rsidRPr="006F5C9A" w:rsidRDefault="006B0CC1" w:rsidP="009D4E4E">
      <w:pPr>
        <w:numPr>
          <w:ilvl w:val="0"/>
          <w:numId w:val="8"/>
        </w:numPr>
        <w:shd w:val="clear" w:color="auto" w:fill="FFFFFF" w:themeFill="background1"/>
        <w:jc w:val="both"/>
        <w:rPr>
          <w:rFonts w:ascii="Tahoma" w:eastAsia="Calibri" w:hAnsi="Tahoma" w:cs="Tahoma"/>
          <w:sz w:val="18"/>
          <w:szCs w:val="18"/>
          <w:lang w:eastAsia="en-US"/>
        </w:rPr>
      </w:pPr>
      <w:r w:rsidRPr="006F5C9A">
        <w:rPr>
          <w:rFonts w:ascii="Tahoma" w:eastAsia="Calibri" w:hAnsi="Tahoma" w:cs="Tahoma"/>
          <w:sz w:val="18"/>
          <w:szCs w:val="18"/>
          <w:lang w:eastAsia="en-US"/>
        </w:rPr>
        <w:t>Dostarczane produkty będą świeże, pełnowartościowe, należytej jakości oraz będą dostarczane nie później, niż w połowie okresu przydatności do spożycia przewidzianego dla danego produktu, z zastrzeżeniem: pieczywo, wyroby garmażeryjne wyprodukowane będą w dobie dostawy; ryby i mrożonki będą posiadać termin przydatności do spożycia nie krótszy niż 30 dni od dostawy; jaja konsumpcyjne nie będą starsze niż 7 dni od daty pakowania; warzywa i owoce świeże cechować się będą regularnym kształtem właściwym dla danej odmiany, będą wolne od szkodników, zanieczyszczeń ziemią, uszkodzeń, oznak wyrastania korzenia w pęd nasienny, brakiem oznak więdnięcia, wyschnięcia czy gnicia; mięso i wędliny będą produktami świeżymi, z terminem przydatności do spożycia nie krótszym niż 7 dni od dostawy. Dostarczane produkty muszą być zgodne z opisem zawartym w złożonej ofercie, a w przypadku dostawy produktu równoważnego, Zamawiający wymaga, aby opakowanie tego produktu zawierało wszystkie informacje umożliwiające identyfikację spełnienia wskazanych wymagań minimalnych (parametrów) dla danego produktu (gramatura, zawartość procentowa poszczególnych składników, wydajność z opakowania, wartość odżywcza itp.) wskazanych w ofercie.</w:t>
      </w:r>
    </w:p>
    <w:p w14:paraId="2224AC2A" w14:textId="3058690A" w:rsidR="006B0CC1" w:rsidRPr="006F5C9A" w:rsidRDefault="006B0CC1" w:rsidP="009D4E4E">
      <w:pPr>
        <w:numPr>
          <w:ilvl w:val="0"/>
          <w:numId w:val="8"/>
        </w:numPr>
        <w:shd w:val="clear" w:color="auto" w:fill="FFFFFF" w:themeFill="background1"/>
        <w:jc w:val="both"/>
        <w:rPr>
          <w:rFonts w:ascii="Tahoma" w:hAnsi="Tahoma"/>
          <w:sz w:val="18"/>
          <w:szCs w:val="18"/>
          <w:u w:val="single"/>
        </w:rPr>
      </w:pPr>
      <w:r w:rsidRPr="006F5C9A">
        <w:rPr>
          <w:rFonts w:ascii="Tahoma" w:hAnsi="Tahoma"/>
          <w:sz w:val="18"/>
          <w:szCs w:val="18"/>
        </w:rPr>
        <w:t>Wykonawca ponosi odpowiedzialność za wady jakościowe dostarczanych produktów (ukryte, nieukryte) i za uszkodzenia powstałe w wyniku ich transportu oraz zobowiązany jest do niezwłocznej wymiany wadliwego towaru we własnym zakresie i na własny koszt.</w:t>
      </w:r>
    </w:p>
    <w:p w14:paraId="0EE3EEFD" w14:textId="77777777" w:rsidR="00757787" w:rsidRPr="006F5C9A" w:rsidRDefault="00757787" w:rsidP="009D4E4E">
      <w:pPr>
        <w:numPr>
          <w:ilvl w:val="0"/>
          <w:numId w:val="8"/>
        </w:numPr>
        <w:ind w:left="357" w:hanging="357"/>
        <w:jc w:val="both"/>
        <w:rPr>
          <w:rFonts w:ascii="Tahoma" w:hAnsi="Tahoma" w:cs="Tahoma"/>
          <w:sz w:val="18"/>
          <w:szCs w:val="18"/>
        </w:rPr>
      </w:pPr>
      <w:r w:rsidRPr="006F5C9A">
        <w:rPr>
          <w:rFonts w:ascii="Tahoma" w:hAnsi="Tahoma" w:cs="Tahoma"/>
          <w:sz w:val="18"/>
          <w:szCs w:val="18"/>
        </w:rPr>
        <w:t>Zamawiający nie przewiduje aukcji elektronicznej</w:t>
      </w:r>
      <w:r w:rsidR="00FF576E" w:rsidRPr="006F5C9A">
        <w:rPr>
          <w:rFonts w:ascii="Tahoma" w:hAnsi="Tahoma" w:cs="Tahoma"/>
          <w:sz w:val="18"/>
          <w:szCs w:val="18"/>
        </w:rPr>
        <w:t>.</w:t>
      </w:r>
    </w:p>
    <w:p w14:paraId="59541F00" w14:textId="77777777" w:rsidR="00757787" w:rsidRPr="006F5C9A" w:rsidRDefault="00757787" w:rsidP="009D4E4E">
      <w:pPr>
        <w:numPr>
          <w:ilvl w:val="0"/>
          <w:numId w:val="8"/>
        </w:numPr>
        <w:ind w:left="357" w:hanging="357"/>
        <w:jc w:val="both"/>
        <w:rPr>
          <w:rFonts w:ascii="Tahoma" w:hAnsi="Tahoma" w:cs="Tahoma"/>
          <w:sz w:val="18"/>
          <w:szCs w:val="18"/>
        </w:rPr>
      </w:pPr>
      <w:r w:rsidRPr="006F5C9A">
        <w:rPr>
          <w:rFonts w:ascii="Tahoma" w:hAnsi="Tahoma" w:cs="Tahoma"/>
          <w:sz w:val="18"/>
          <w:szCs w:val="18"/>
        </w:rPr>
        <w:t>Zamawiający nie przewiduje złożenia oferty w postaci katalogów elektronicznych.</w:t>
      </w:r>
    </w:p>
    <w:p w14:paraId="0B361A98" w14:textId="77777777" w:rsidR="00757787" w:rsidRPr="006F5C9A" w:rsidRDefault="00757787" w:rsidP="009D4E4E">
      <w:pPr>
        <w:numPr>
          <w:ilvl w:val="0"/>
          <w:numId w:val="8"/>
        </w:numPr>
        <w:ind w:left="357" w:hanging="357"/>
        <w:jc w:val="both"/>
        <w:rPr>
          <w:rFonts w:ascii="Tahoma" w:hAnsi="Tahoma" w:cs="Tahoma"/>
          <w:sz w:val="18"/>
          <w:szCs w:val="18"/>
        </w:rPr>
      </w:pPr>
      <w:r w:rsidRPr="006F5C9A">
        <w:rPr>
          <w:rFonts w:ascii="Tahoma" w:hAnsi="Tahoma" w:cs="Tahoma"/>
          <w:sz w:val="18"/>
          <w:szCs w:val="18"/>
        </w:rPr>
        <w:t>Zamawiający nie prowadzi postępowania w celu zawarcia umowy ramowej.</w:t>
      </w:r>
    </w:p>
    <w:p w14:paraId="35A6F9A8" w14:textId="77777777" w:rsidR="00755D0D" w:rsidRPr="006F5C9A" w:rsidRDefault="00755D0D" w:rsidP="009D4E4E">
      <w:pPr>
        <w:numPr>
          <w:ilvl w:val="0"/>
          <w:numId w:val="8"/>
        </w:numPr>
        <w:jc w:val="both"/>
        <w:rPr>
          <w:rFonts w:ascii="Tahoma" w:hAnsi="Tahoma" w:cs="Tahoma"/>
          <w:sz w:val="18"/>
          <w:szCs w:val="18"/>
        </w:rPr>
      </w:pPr>
      <w:r w:rsidRPr="006F5C9A">
        <w:rPr>
          <w:rFonts w:ascii="Tahoma" w:hAnsi="Tahoma" w:cs="Tahoma"/>
          <w:sz w:val="18"/>
          <w:szCs w:val="18"/>
        </w:rPr>
        <w:t>Zamawiający nie dopuszcza możliwości złożenia oferty wariantowej.</w:t>
      </w:r>
    </w:p>
    <w:p w14:paraId="61C483F6" w14:textId="77777777" w:rsidR="00757787" w:rsidRPr="006F5C9A" w:rsidRDefault="00757787" w:rsidP="009D4E4E">
      <w:pPr>
        <w:numPr>
          <w:ilvl w:val="0"/>
          <w:numId w:val="8"/>
        </w:numPr>
        <w:jc w:val="both"/>
        <w:rPr>
          <w:rFonts w:ascii="Tahoma" w:hAnsi="Tahoma" w:cs="Tahoma"/>
          <w:sz w:val="18"/>
          <w:szCs w:val="18"/>
        </w:rPr>
      </w:pPr>
      <w:r w:rsidRPr="006F5C9A">
        <w:rPr>
          <w:rFonts w:ascii="Tahoma" w:hAnsi="Tahoma" w:cs="Tahoma"/>
          <w:sz w:val="18"/>
          <w:szCs w:val="18"/>
        </w:rPr>
        <w:t>Zamawiający nie zastrzega możliwości ubiegania się o udzielenie zamówienia wyłącznie przez Wykonawców, o których mowa w art. 94 PZP</w:t>
      </w:r>
      <w:r w:rsidR="00FF576E" w:rsidRPr="006F5C9A">
        <w:rPr>
          <w:rFonts w:ascii="Tahoma" w:hAnsi="Tahoma" w:cs="Tahoma"/>
          <w:sz w:val="18"/>
          <w:szCs w:val="18"/>
        </w:rPr>
        <w:t>.</w:t>
      </w:r>
    </w:p>
    <w:p w14:paraId="4B075DB7" w14:textId="77777777" w:rsidR="00757787" w:rsidRPr="006F5C9A" w:rsidRDefault="00757787" w:rsidP="009D4E4E">
      <w:pPr>
        <w:numPr>
          <w:ilvl w:val="0"/>
          <w:numId w:val="8"/>
        </w:numPr>
        <w:jc w:val="both"/>
        <w:rPr>
          <w:rFonts w:ascii="Tahoma" w:hAnsi="Tahoma" w:cs="Tahoma"/>
          <w:sz w:val="18"/>
          <w:szCs w:val="18"/>
        </w:rPr>
      </w:pPr>
      <w:r w:rsidRPr="006F5C9A">
        <w:rPr>
          <w:rFonts w:ascii="Tahoma" w:hAnsi="Tahoma" w:cs="Tahoma"/>
          <w:sz w:val="18"/>
          <w:szCs w:val="18"/>
        </w:rPr>
        <w:t>Zamawiający nie przewiduje udzielania zamówień, o których mowa w art. 214 ust. 1 pkt 8</w:t>
      </w:r>
      <w:r w:rsidR="00FF576E" w:rsidRPr="006F5C9A">
        <w:rPr>
          <w:rFonts w:ascii="Tahoma" w:hAnsi="Tahoma" w:cs="Tahoma"/>
          <w:sz w:val="18"/>
          <w:szCs w:val="18"/>
        </w:rPr>
        <w:t>.</w:t>
      </w:r>
    </w:p>
    <w:p w14:paraId="74A31E27" w14:textId="72B42A5D" w:rsidR="00F9396F" w:rsidRPr="006F5C9A" w:rsidRDefault="00F9396F" w:rsidP="009D4E4E">
      <w:pPr>
        <w:numPr>
          <w:ilvl w:val="0"/>
          <w:numId w:val="8"/>
        </w:numPr>
        <w:jc w:val="both"/>
        <w:rPr>
          <w:rFonts w:ascii="Tahoma" w:hAnsi="Tahoma" w:cs="Tahoma"/>
          <w:b/>
          <w:bCs/>
          <w:sz w:val="18"/>
          <w:szCs w:val="18"/>
        </w:rPr>
      </w:pPr>
      <w:r w:rsidRPr="006F5C9A">
        <w:rPr>
          <w:rFonts w:ascii="Tahoma" w:hAnsi="Tahoma" w:cs="Tahoma"/>
          <w:b/>
          <w:bCs/>
          <w:sz w:val="18"/>
          <w:szCs w:val="18"/>
        </w:rPr>
        <w:t>Zamawiający dopuszcza składanie ofert częściowych na poszczególne pakiety. W ramach pakietów Zamawiający wymaga złożenia oferty pełnej, tj.: oferta musi obejmować całość przedmiotu zamówienia pod względem asortymentu jak i ilości. W przeciwnym wypadku oferta zostanie odrzucona jako nieodpowiadająca treści specyfikacji warunków zamówienia.</w:t>
      </w:r>
    </w:p>
    <w:p w14:paraId="30C8B4DB" w14:textId="77777777" w:rsidR="00F9396F" w:rsidRPr="006F5C9A" w:rsidRDefault="00F9396F" w:rsidP="009D4E4E">
      <w:pPr>
        <w:pStyle w:val="Akapitzlist"/>
        <w:numPr>
          <w:ilvl w:val="0"/>
          <w:numId w:val="8"/>
        </w:numPr>
        <w:rPr>
          <w:rFonts w:ascii="Tahoma" w:hAnsi="Tahoma" w:cs="Tahoma"/>
          <w:bCs/>
          <w:iCs/>
          <w:sz w:val="18"/>
          <w:szCs w:val="18"/>
        </w:rPr>
      </w:pPr>
      <w:r w:rsidRPr="006F5C9A">
        <w:rPr>
          <w:rFonts w:ascii="Tahoma" w:hAnsi="Tahoma" w:cs="Tahoma"/>
          <w:b/>
          <w:bCs/>
          <w:sz w:val="18"/>
          <w:szCs w:val="18"/>
        </w:rPr>
        <w:t xml:space="preserve">Wykonawca może złożyć ofertę na wszystkie części. </w:t>
      </w:r>
    </w:p>
    <w:p w14:paraId="06F0A05A" w14:textId="2650E02E" w:rsidR="00D71A33" w:rsidRPr="006F5C9A" w:rsidRDefault="00D71A33" w:rsidP="00D71A33">
      <w:pPr>
        <w:pStyle w:val="Akapitzlist"/>
        <w:ind w:left="360"/>
        <w:rPr>
          <w:rFonts w:ascii="Tahoma" w:hAnsi="Tahoma" w:cs="Tahoma"/>
          <w:bCs/>
          <w:iCs/>
          <w:sz w:val="18"/>
          <w:szCs w:val="18"/>
        </w:rPr>
      </w:pPr>
    </w:p>
    <w:p w14:paraId="584461B4" w14:textId="77777777" w:rsidR="00D71A33" w:rsidRPr="006F5C9A" w:rsidRDefault="00472EA2" w:rsidP="00472EA2">
      <w:pPr>
        <w:widowControl w:val="0"/>
        <w:tabs>
          <w:tab w:val="left" w:pos="709"/>
        </w:tabs>
        <w:autoSpaceDE w:val="0"/>
        <w:autoSpaceDN w:val="0"/>
        <w:adjustRightInd w:val="0"/>
        <w:spacing w:line="276" w:lineRule="auto"/>
        <w:ind w:right="23"/>
        <w:jc w:val="both"/>
        <w:rPr>
          <w:rFonts w:ascii="Tahoma" w:hAnsi="Tahoma" w:cs="Tahoma"/>
          <w:b/>
          <w:bCs/>
          <w:sz w:val="18"/>
          <w:szCs w:val="18"/>
        </w:rPr>
      </w:pPr>
      <w:r w:rsidRPr="006F5C9A">
        <w:rPr>
          <w:rFonts w:ascii="Tahoma" w:hAnsi="Tahoma" w:cs="Tahoma"/>
          <w:b/>
          <w:caps/>
          <w:sz w:val="18"/>
          <w:szCs w:val="18"/>
        </w:rPr>
        <w:t>III.  Wykaz przedmiotowych środków dowodowych</w:t>
      </w:r>
    </w:p>
    <w:p w14:paraId="52651B65" w14:textId="77777777" w:rsidR="00D71A33" w:rsidRPr="006F5C9A" w:rsidRDefault="00D71A33" w:rsidP="00472EA2">
      <w:pPr>
        <w:widowControl w:val="0"/>
        <w:tabs>
          <w:tab w:val="left" w:pos="709"/>
        </w:tabs>
        <w:autoSpaceDE w:val="0"/>
        <w:autoSpaceDN w:val="0"/>
        <w:adjustRightInd w:val="0"/>
        <w:spacing w:line="276" w:lineRule="auto"/>
        <w:ind w:right="23"/>
        <w:jc w:val="both"/>
        <w:rPr>
          <w:rFonts w:ascii="Tahoma" w:hAnsi="Tahoma" w:cs="Tahoma"/>
          <w:b/>
          <w:bCs/>
          <w:sz w:val="18"/>
          <w:szCs w:val="18"/>
        </w:rPr>
      </w:pPr>
    </w:p>
    <w:p w14:paraId="5E7F28C5" w14:textId="5B42CC3A" w:rsidR="00245E37" w:rsidRPr="007D60A7" w:rsidRDefault="00245E37" w:rsidP="007D60A7">
      <w:pPr>
        <w:suppressAutoHyphens/>
        <w:jc w:val="both"/>
        <w:rPr>
          <w:rFonts w:ascii="Tahoma" w:hAnsi="Tahoma" w:cs="Tahoma"/>
          <w:b/>
          <w:bCs/>
          <w:sz w:val="20"/>
          <w:szCs w:val="20"/>
        </w:rPr>
      </w:pPr>
      <w:r w:rsidRPr="007D60A7">
        <w:rPr>
          <w:rFonts w:ascii="Tahoma" w:hAnsi="Tahoma" w:cs="Tahoma"/>
          <w:sz w:val="20"/>
          <w:szCs w:val="20"/>
        </w:rPr>
        <w:t>Zamawiający nie wymaga złożenia przedmiotowych środków dowodowych w przedmiotowym postępowaniu.</w:t>
      </w:r>
    </w:p>
    <w:p w14:paraId="5E2DD711" w14:textId="77777777" w:rsidR="00245E37" w:rsidRPr="006F5C9A" w:rsidRDefault="00245E37" w:rsidP="00680935">
      <w:pPr>
        <w:rPr>
          <w:rFonts w:ascii="Tahoma" w:hAnsi="Tahoma" w:cs="Tahoma"/>
          <w:bCs/>
          <w:iCs/>
          <w:sz w:val="18"/>
          <w:szCs w:val="18"/>
        </w:rPr>
      </w:pPr>
    </w:p>
    <w:p w14:paraId="7CE08167" w14:textId="77777777" w:rsidR="00680935" w:rsidRPr="006F5C9A" w:rsidRDefault="00D71A33" w:rsidP="00680935">
      <w:pPr>
        <w:jc w:val="both"/>
        <w:rPr>
          <w:rFonts w:ascii="Tahoma" w:hAnsi="Tahoma" w:cs="Tahoma"/>
          <w:b/>
          <w:bCs/>
          <w:sz w:val="18"/>
          <w:szCs w:val="18"/>
        </w:rPr>
      </w:pPr>
      <w:r w:rsidRPr="006F5C9A">
        <w:rPr>
          <w:rFonts w:ascii="Tahoma" w:hAnsi="Tahoma" w:cs="Tahoma"/>
          <w:b/>
          <w:bCs/>
          <w:sz w:val="18"/>
          <w:szCs w:val="18"/>
        </w:rPr>
        <w:t>IV</w:t>
      </w:r>
      <w:r w:rsidR="00680935" w:rsidRPr="006F5C9A">
        <w:rPr>
          <w:rFonts w:ascii="Tahoma" w:hAnsi="Tahoma" w:cs="Tahoma"/>
          <w:b/>
          <w:bCs/>
          <w:sz w:val="18"/>
          <w:szCs w:val="18"/>
        </w:rPr>
        <w:t>. TERMIN I MIEJSCE WYKONANIA ZAMÓWIENIA</w:t>
      </w:r>
    </w:p>
    <w:p w14:paraId="4BD14C52" w14:textId="77777777" w:rsidR="00680935" w:rsidRPr="006F5C9A" w:rsidRDefault="00680935" w:rsidP="00680935">
      <w:pPr>
        <w:jc w:val="both"/>
        <w:rPr>
          <w:rFonts w:ascii="Tahoma" w:hAnsi="Tahoma" w:cs="Tahoma"/>
          <w:b/>
          <w:bCs/>
          <w:sz w:val="18"/>
          <w:szCs w:val="18"/>
        </w:rPr>
      </w:pPr>
    </w:p>
    <w:p w14:paraId="4B201C29" w14:textId="7BA444DA" w:rsidR="007E7A49" w:rsidRPr="006F5C9A" w:rsidRDefault="007E7A49" w:rsidP="004F1B73">
      <w:pPr>
        <w:numPr>
          <w:ilvl w:val="0"/>
          <w:numId w:val="39"/>
        </w:numPr>
        <w:ind w:left="426" w:hanging="426"/>
        <w:jc w:val="both"/>
        <w:rPr>
          <w:rFonts w:ascii="Tahoma" w:hAnsi="Tahoma" w:cs="Tahoma"/>
          <w:b/>
          <w:sz w:val="18"/>
          <w:szCs w:val="18"/>
        </w:rPr>
      </w:pPr>
      <w:r w:rsidRPr="006F5C9A">
        <w:rPr>
          <w:rFonts w:ascii="Tahoma" w:hAnsi="Tahoma" w:cs="Tahoma"/>
          <w:sz w:val="18"/>
          <w:szCs w:val="18"/>
        </w:rPr>
        <w:t xml:space="preserve">Zamówienie będzie realizowane w okresie </w:t>
      </w:r>
      <w:r w:rsidRPr="006F5C9A">
        <w:rPr>
          <w:rFonts w:ascii="Tahoma" w:hAnsi="Tahoma" w:cs="Tahoma"/>
          <w:b/>
          <w:sz w:val="18"/>
          <w:szCs w:val="18"/>
        </w:rPr>
        <w:t xml:space="preserve">od </w:t>
      </w:r>
      <w:r w:rsidR="00CD5DA3" w:rsidRPr="006F5C9A">
        <w:rPr>
          <w:rFonts w:ascii="Tahoma" w:hAnsi="Tahoma" w:cs="Tahoma"/>
          <w:b/>
          <w:sz w:val="18"/>
          <w:szCs w:val="18"/>
        </w:rPr>
        <w:t>02.01.202</w:t>
      </w:r>
      <w:r w:rsidR="00620EE1">
        <w:rPr>
          <w:rFonts w:ascii="Tahoma" w:hAnsi="Tahoma" w:cs="Tahoma"/>
          <w:b/>
          <w:sz w:val="18"/>
          <w:szCs w:val="18"/>
        </w:rPr>
        <w:t>6</w:t>
      </w:r>
      <w:r w:rsidR="00CD5DA3" w:rsidRPr="006F5C9A">
        <w:rPr>
          <w:rFonts w:ascii="Tahoma" w:hAnsi="Tahoma" w:cs="Tahoma"/>
          <w:b/>
          <w:sz w:val="18"/>
          <w:szCs w:val="18"/>
        </w:rPr>
        <w:t xml:space="preserve"> r.</w:t>
      </w:r>
      <w:r w:rsidR="00780D49" w:rsidRPr="006F5C9A">
        <w:rPr>
          <w:rFonts w:ascii="Tahoma" w:hAnsi="Tahoma" w:cs="Tahoma"/>
          <w:b/>
          <w:sz w:val="18"/>
          <w:szCs w:val="18"/>
        </w:rPr>
        <w:t xml:space="preserve"> </w:t>
      </w:r>
      <w:r w:rsidRPr="006F5C9A">
        <w:rPr>
          <w:rFonts w:ascii="Tahoma" w:hAnsi="Tahoma" w:cs="Tahoma"/>
          <w:b/>
          <w:sz w:val="18"/>
          <w:szCs w:val="18"/>
        </w:rPr>
        <w:t>do 31.12.202</w:t>
      </w:r>
      <w:r w:rsidR="00620EE1">
        <w:rPr>
          <w:rFonts w:ascii="Tahoma" w:hAnsi="Tahoma" w:cs="Tahoma"/>
          <w:b/>
          <w:sz w:val="18"/>
          <w:szCs w:val="18"/>
        </w:rPr>
        <w:t>6</w:t>
      </w:r>
      <w:r w:rsidRPr="006F5C9A">
        <w:rPr>
          <w:rFonts w:ascii="Tahoma" w:hAnsi="Tahoma" w:cs="Tahoma"/>
          <w:b/>
          <w:sz w:val="18"/>
          <w:szCs w:val="18"/>
        </w:rPr>
        <w:t xml:space="preserve"> r. </w:t>
      </w:r>
    </w:p>
    <w:p w14:paraId="29E51BD3" w14:textId="6A900361" w:rsidR="007E7A49" w:rsidRPr="006F5C9A" w:rsidRDefault="007E7A49" w:rsidP="004F1B73">
      <w:pPr>
        <w:numPr>
          <w:ilvl w:val="0"/>
          <w:numId w:val="39"/>
        </w:numPr>
        <w:ind w:left="426" w:hanging="426"/>
        <w:jc w:val="both"/>
        <w:rPr>
          <w:rFonts w:ascii="Tahoma" w:hAnsi="Tahoma" w:cs="Tahoma"/>
          <w:sz w:val="18"/>
          <w:szCs w:val="18"/>
        </w:rPr>
      </w:pPr>
      <w:r w:rsidRPr="006F5C9A">
        <w:rPr>
          <w:rFonts w:ascii="Tahoma" w:hAnsi="Tahoma" w:cs="Tahoma"/>
          <w:sz w:val="18"/>
          <w:szCs w:val="18"/>
        </w:rPr>
        <w:t>Przedmiot zamówienia należy dostarczać sukcesywnie według zgłoszonego zapotrzebowania w</w:t>
      </w:r>
      <w:r w:rsidR="00C92FB3" w:rsidRPr="006F5C9A">
        <w:rPr>
          <w:rFonts w:ascii="Tahoma" w:hAnsi="Tahoma" w:cs="Tahoma"/>
          <w:sz w:val="18"/>
          <w:szCs w:val="18"/>
        </w:rPr>
        <w:t xml:space="preserve"> </w:t>
      </w:r>
      <w:r w:rsidRPr="006F5C9A">
        <w:rPr>
          <w:rFonts w:ascii="Tahoma" w:hAnsi="Tahoma" w:cs="Tahoma"/>
          <w:sz w:val="18"/>
          <w:szCs w:val="18"/>
        </w:rPr>
        <w:t>trakcie</w:t>
      </w:r>
      <w:r w:rsidR="00C92FB3" w:rsidRPr="006F5C9A">
        <w:rPr>
          <w:rFonts w:ascii="Tahoma" w:hAnsi="Tahoma" w:cs="Tahoma"/>
          <w:sz w:val="18"/>
          <w:szCs w:val="18"/>
        </w:rPr>
        <w:t xml:space="preserve"> </w:t>
      </w:r>
      <w:r w:rsidRPr="006F5C9A">
        <w:rPr>
          <w:rFonts w:ascii="Tahoma" w:hAnsi="Tahoma" w:cs="Tahoma"/>
          <w:sz w:val="18"/>
          <w:szCs w:val="18"/>
        </w:rPr>
        <w:t xml:space="preserve">trwania umowy na adres Zamawiającego: </w:t>
      </w:r>
      <w:r w:rsidR="007E11E5" w:rsidRPr="007E11E5">
        <w:rPr>
          <w:rFonts w:ascii="Tahoma" w:hAnsi="Tahoma" w:cs="Tahoma"/>
          <w:sz w:val="18"/>
          <w:szCs w:val="18"/>
        </w:rPr>
        <w:t>94-054 Łódź, ul. Kusocińskiego 100</w:t>
      </w:r>
      <w:r w:rsidR="00780D49" w:rsidRPr="006F5C9A">
        <w:rPr>
          <w:rFonts w:ascii="Tahoma" w:hAnsi="Tahoma" w:cs="Tahoma"/>
          <w:sz w:val="18"/>
          <w:szCs w:val="18"/>
        </w:rPr>
        <w:t>.</w:t>
      </w:r>
    </w:p>
    <w:p w14:paraId="556939B4" w14:textId="2C4C91BB" w:rsidR="007E7A49" w:rsidRPr="006F5C9A" w:rsidRDefault="007E7A49" w:rsidP="004F1B73">
      <w:pPr>
        <w:numPr>
          <w:ilvl w:val="0"/>
          <w:numId w:val="39"/>
        </w:numPr>
        <w:ind w:left="426" w:hanging="426"/>
        <w:jc w:val="both"/>
        <w:rPr>
          <w:rFonts w:ascii="Tahoma" w:hAnsi="Tahoma" w:cs="Tahoma"/>
          <w:sz w:val="18"/>
          <w:szCs w:val="18"/>
        </w:rPr>
      </w:pPr>
      <w:r w:rsidRPr="006F5C9A">
        <w:rPr>
          <w:rFonts w:ascii="Tahoma" w:hAnsi="Tahoma" w:cs="Tahoma"/>
          <w:sz w:val="18"/>
          <w:szCs w:val="18"/>
        </w:rPr>
        <w:t xml:space="preserve">Zapotrzebowanie na przedmiot zamówienia będzie zgłaszane </w:t>
      </w:r>
      <w:r w:rsidR="00636FEE" w:rsidRPr="00636FEE">
        <w:rPr>
          <w:rFonts w:ascii="Tahoma" w:hAnsi="Tahoma" w:cs="Tahoma"/>
          <w:sz w:val="18"/>
          <w:szCs w:val="18"/>
        </w:rPr>
        <w:t>telefonicznie, pisemnie lub elektronicznie</w:t>
      </w:r>
      <w:r w:rsidR="00636FEE">
        <w:rPr>
          <w:rFonts w:ascii="Tahoma" w:hAnsi="Tahoma" w:cs="Tahoma"/>
          <w:sz w:val="18"/>
          <w:szCs w:val="18"/>
        </w:rPr>
        <w:t xml:space="preserve"> </w:t>
      </w:r>
      <w:r w:rsidRPr="006F5C9A">
        <w:rPr>
          <w:rFonts w:ascii="Tahoma" w:hAnsi="Tahoma" w:cs="Tahoma"/>
          <w:sz w:val="18"/>
          <w:szCs w:val="18"/>
        </w:rPr>
        <w:t>przez uprawnionego pracownika Zamawiającego w terminach wynikających z potrzeby uzupełnienia  towaru.</w:t>
      </w:r>
    </w:p>
    <w:p w14:paraId="40D7963E" w14:textId="23F8C9C3" w:rsidR="007E7A49" w:rsidRPr="006F5C9A" w:rsidRDefault="007E7A49" w:rsidP="004F1B73">
      <w:pPr>
        <w:numPr>
          <w:ilvl w:val="0"/>
          <w:numId w:val="39"/>
        </w:numPr>
        <w:ind w:left="426" w:hanging="426"/>
        <w:jc w:val="both"/>
        <w:rPr>
          <w:rFonts w:ascii="Tahoma" w:hAnsi="Tahoma" w:cs="Tahoma"/>
          <w:sz w:val="18"/>
          <w:szCs w:val="18"/>
        </w:rPr>
      </w:pPr>
      <w:r w:rsidRPr="006F5C9A">
        <w:rPr>
          <w:rFonts w:ascii="Tahoma" w:hAnsi="Tahoma" w:cs="Tahoma"/>
          <w:sz w:val="18"/>
          <w:szCs w:val="18"/>
        </w:rPr>
        <w:t>Zamawiający dopuszcza możliwość ograniczenia, a nawet całkowitego wstrzymania dostaw w okresie wakacji, ferii, przerw świątecznych oraz w dniach związanych z przerw</w:t>
      </w:r>
      <w:r w:rsidR="00620EE1">
        <w:rPr>
          <w:rFonts w:ascii="Tahoma" w:hAnsi="Tahoma" w:cs="Tahoma"/>
          <w:sz w:val="18"/>
          <w:szCs w:val="18"/>
        </w:rPr>
        <w:t>ą</w:t>
      </w:r>
      <w:r w:rsidRPr="006F5C9A">
        <w:rPr>
          <w:rFonts w:ascii="Tahoma" w:hAnsi="Tahoma" w:cs="Tahoma"/>
          <w:sz w:val="18"/>
          <w:szCs w:val="18"/>
        </w:rPr>
        <w:t xml:space="preserve"> działalności stołówki</w:t>
      </w:r>
      <w:r w:rsidR="00620EE1">
        <w:rPr>
          <w:rFonts w:ascii="Tahoma" w:hAnsi="Tahoma" w:cs="Tahoma"/>
          <w:sz w:val="18"/>
          <w:szCs w:val="18"/>
        </w:rPr>
        <w:t>,</w:t>
      </w:r>
      <w:r w:rsidRPr="006F5C9A">
        <w:rPr>
          <w:rFonts w:ascii="Tahoma" w:hAnsi="Tahoma" w:cs="Tahoma"/>
          <w:sz w:val="18"/>
          <w:szCs w:val="18"/>
        </w:rPr>
        <w:t xml:space="preserve"> wynikającą z organizacj</w:t>
      </w:r>
      <w:r w:rsidR="00620EE1">
        <w:rPr>
          <w:rFonts w:ascii="Tahoma" w:hAnsi="Tahoma" w:cs="Tahoma"/>
          <w:sz w:val="18"/>
          <w:szCs w:val="18"/>
        </w:rPr>
        <w:t>i</w:t>
      </w:r>
      <w:r w:rsidRPr="006F5C9A">
        <w:rPr>
          <w:rFonts w:ascii="Tahoma" w:hAnsi="Tahoma" w:cs="Tahoma"/>
          <w:sz w:val="18"/>
          <w:szCs w:val="18"/>
        </w:rPr>
        <w:t xml:space="preserve"> roku szkolnego.</w:t>
      </w:r>
    </w:p>
    <w:p w14:paraId="51421BC9" w14:textId="77777777" w:rsidR="00992BC8" w:rsidRDefault="00992BC8" w:rsidP="00680935">
      <w:pPr>
        <w:suppressAutoHyphens/>
        <w:jc w:val="both"/>
        <w:rPr>
          <w:rFonts w:ascii="Tahoma" w:hAnsi="Tahoma" w:cs="Tahoma"/>
          <w:b/>
          <w:bCs/>
          <w:sz w:val="18"/>
          <w:szCs w:val="18"/>
        </w:rPr>
      </w:pPr>
    </w:p>
    <w:p w14:paraId="11C07E25" w14:textId="77777777" w:rsidR="00DA44AD" w:rsidRDefault="00DA44AD" w:rsidP="00680935">
      <w:pPr>
        <w:suppressAutoHyphens/>
        <w:jc w:val="both"/>
        <w:rPr>
          <w:rFonts w:ascii="Tahoma" w:hAnsi="Tahoma" w:cs="Tahoma"/>
          <w:b/>
          <w:bCs/>
          <w:sz w:val="18"/>
          <w:szCs w:val="18"/>
        </w:rPr>
      </w:pPr>
    </w:p>
    <w:p w14:paraId="370AA793" w14:textId="77777777" w:rsidR="00DA44AD" w:rsidRDefault="00DA44AD" w:rsidP="00680935">
      <w:pPr>
        <w:suppressAutoHyphens/>
        <w:jc w:val="both"/>
        <w:rPr>
          <w:rFonts w:ascii="Tahoma" w:hAnsi="Tahoma" w:cs="Tahoma"/>
          <w:b/>
          <w:bCs/>
          <w:sz w:val="18"/>
          <w:szCs w:val="18"/>
        </w:rPr>
      </w:pPr>
    </w:p>
    <w:p w14:paraId="52B5EDD9" w14:textId="77777777" w:rsidR="00DA44AD" w:rsidRPr="006F5C9A" w:rsidRDefault="00DA44AD" w:rsidP="00680935">
      <w:pPr>
        <w:suppressAutoHyphens/>
        <w:jc w:val="both"/>
        <w:rPr>
          <w:rFonts w:ascii="Tahoma" w:hAnsi="Tahoma" w:cs="Tahoma"/>
          <w:b/>
          <w:bCs/>
          <w:sz w:val="18"/>
          <w:szCs w:val="18"/>
        </w:rPr>
      </w:pPr>
    </w:p>
    <w:p w14:paraId="7030C84E" w14:textId="77777777" w:rsidR="00404281" w:rsidRPr="006F5C9A" w:rsidRDefault="00404281" w:rsidP="00680935">
      <w:pPr>
        <w:suppressAutoHyphens/>
        <w:jc w:val="both"/>
        <w:rPr>
          <w:rFonts w:ascii="Tahoma" w:hAnsi="Tahoma" w:cs="Tahoma"/>
          <w:b/>
          <w:bCs/>
          <w:sz w:val="18"/>
          <w:szCs w:val="18"/>
        </w:rPr>
      </w:pPr>
    </w:p>
    <w:p w14:paraId="1A8153D2" w14:textId="77777777" w:rsidR="00680935" w:rsidRPr="006F5C9A" w:rsidRDefault="00680935" w:rsidP="00680935">
      <w:pPr>
        <w:suppressAutoHyphens/>
        <w:jc w:val="both"/>
        <w:rPr>
          <w:rFonts w:ascii="Tahoma" w:hAnsi="Tahoma" w:cs="Tahoma"/>
          <w:b/>
          <w:bCs/>
          <w:sz w:val="18"/>
          <w:szCs w:val="18"/>
        </w:rPr>
      </w:pPr>
      <w:r w:rsidRPr="006F5C9A">
        <w:rPr>
          <w:rFonts w:ascii="Tahoma" w:hAnsi="Tahoma" w:cs="Tahoma"/>
          <w:b/>
          <w:bCs/>
          <w:sz w:val="18"/>
          <w:szCs w:val="18"/>
        </w:rPr>
        <w:t xml:space="preserve">V. WARUNKI UDZIAŁU W POSTĘPOWANIU </w:t>
      </w:r>
    </w:p>
    <w:p w14:paraId="6E795FF3" w14:textId="77777777" w:rsidR="00680935" w:rsidRPr="006F5C9A" w:rsidRDefault="00680935" w:rsidP="00680935">
      <w:pPr>
        <w:suppressAutoHyphens/>
        <w:jc w:val="both"/>
        <w:rPr>
          <w:rFonts w:ascii="Tahoma" w:hAnsi="Tahoma" w:cs="Tahoma"/>
          <w:b/>
          <w:bCs/>
          <w:sz w:val="18"/>
          <w:szCs w:val="18"/>
        </w:rPr>
      </w:pPr>
    </w:p>
    <w:p w14:paraId="4162E41D" w14:textId="77777777" w:rsidR="001D35C3" w:rsidRPr="006F5C9A" w:rsidRDefault="001D35C3" w:rsidP="009D4E4E">
      <w:pPr>
        <w:numPr>
          <w:ilvl w:val="0"/>
          <w:numId w:val="14"/>
        </w:numPr>
        <w:ind w:right="23"/>
        <w:jc w:val="both"/>
        <w:textAlignment w:val="baseline"/>
        <w:rPr>
          <w:rFonts w:ascii="Tahoma" w:hAnsi="Tahoma" w:cs="Tahoma"/>
          <w:sz w:val="18"/>
          <w:szCs w:val="18"/>
        </w:rPr>
      </w:pPr>
      <w:r w:rsidRPr="006F5C9A">
        <w:rPr>
          <w:rFonts w:ascii="Tahoma" w:hAnsi="Tahoma" w:cs="Tahoma"/>
          <w:sz w:val="18"/>
          <w:szCs w:val="18"/>
        </w:rPr>
        <w:t>O udzielenie zamówienia mogą ubiegać się Wykonawcy, którzy nie podlegają wykluczeniu na zasadach określonych w Rozdziale V</w:t>
      </w:r>
      <w:r w:rsidR="00615155" w:rsidRPr="006F5C9A">
        <w:rPr>
          <w:rFonts w:ascii="Tahoma" w:hAnsi="Tahoma" w:cs="Tahoma"/>
          <w:sz w:val="18"/>
          <w:szCs w:val="18"/>
        </w:rPr>
        <w:t>I</w:t>
      </w:r>
      <w:r w:rsidRPr="006F5C9A">
        <w:rPr>
          <w:rFonts w:ascii="Tahoma" w:hAnsi="Tahoma" w:cs="Tahoma"/>
          <w:sz w:val="18"/>
          <w:szCs w:val="18"/>
        </w:rPr>
        <w:t xml:space="preserve"> SWZ, oraz spełniają określone przez Zamawiającego warunki</w:t>
      </w:r>
      <w:r w:rsidRPr="006F5C9A">
        <w:rPr>
          <w:rFonts w:ascii="Tahoma" w:hAnsi="Tahoma" w:cs="Tahoma"/>
          <w:b/>
          <w:bCs/>
          <w:sz w:val="18"/>
          <w:szCs w:val="18"/>
          <w:shd w:val="clear" w:color="auto" w:fill="FFFFFF"/>
        </w:rPr>
        <w:t xml:space="preserve"> </w:t>
      </w:r>
      <w:r w:rsidRPr="006F5C9A">
        <w:rPr>
          <w:rFonts w:ascii="Tahoma" w:hAnsi="Tahoma" w:cs="Tahoma"/>
          <w:sz w:val="18"/>
          <w:szCs w:val="18"/>
          <w:shd w:val="clear" w:color="auto" w:fill="FFFFFF"/>
        </w:rPr>
        <w:t>udziału w postępowaniu.</w:t>
      </w:r>
    </w:p>
    <w:p w14:paraId="733DDCDB" w14:textId="77777777" w:rsidR="001D35C3" w:rsidRPr="006F5C9A" w:rsidRDefault="001D35C3" w:rsidP="009D4E4E">
      <w:pPr>
        <w:numPr>
          <w:ilvl w:val="0"/>
          <w:numId w:val="14"/>
        </w:numPr>
        <w:ind w:right="23"/>
        <w:jc w:val="both"/>
        <w:textAlignment w:val="baseline"/>
        <w:rPr>
          <w:rFonts w:ascii="Tahoma" w:hAnsi="Tahoma" w:cs="Tahoma"/>
          <w:sz w:val="18"/>
          <w:szCs w:val="18"/>
        </w:rPr>
      </w:pPr>
      <w:r w:rsidRPr="006F5C9A">
        <w:rPr>
          <w:rFonts w:ascii="Tahoma" w:hAnsi="Tahoma" w:cs="Tahoma"/>
          <w:sz w:val="18"/>
          <w:szCs w:val="18"/>
        </w:rPr>
        <w:t>O udzielenie zamówienia mogą ubiegać się Wykonawcy, którzy spełniają warunki dotyczące:</w:t>
      </w:r>
    </w:p>
    <w:p w14:paraId="274EA171" w14:textId="77777777" w:rsidR="001D35C3" w:rsidRPr="006F5C9A" w:rsidRDefault="001D35C3" w:rsidP="009D4E4E">
      <w:pPr>
        <w:numPr>
          <w:ilvl w:val="0"/>
          <w:numId w:val="15"/>
        </w:numPr>
        <w:ind w:left="1134" w:right="23"/>
        <w:jc w:val="both"/>
        <w:textAlignment w:val="baseline"/>
        <w:rPr>
          <w:rFonts w:ascii="Tahoma" w:hAnsi="Tahoma" w:cs="Tahoma"/>
          <w:sz w:val="18"/>
          <w:szCs w:val="18"/>
        </w:rPr>
      </w:pPr>
      <w:r w:rsidRPr="006F5C9A">
        <w:rPr>
          <w:rFonts w:ascii="Tahoma" w:hAnsi="Tahoma" w:cs="Tahoma"/>
          <w:b/>
          <w:bCs/>
          <w:sz w:val="18"/>
          <w:szCs w:val="18"/>
        </w:rPr>
        <w:t>zdolności do występowania w obrocie gospodarczym:</w:t>
      </w:r>
    </w:p>
    <w:p w14:paraId="0E94247A" w14:textId="77777777" w:rsidR="0043477D" w:rsidRPr="006F5C9A" w:rsidRDefault="001D35C3" w:rsidP="00445C4C">
      <w:pPr>
        <w:ind w:left="774" w:right="23"/>
        <w:jc w:val="both"/>
        <w:textAlignment w:val="baseline"/>
        <w:rPr>
          <w:rFonts w:ascii="Tahoma" w:hAnsi="Tahoma" w:cs="Tahoma"/>
          <w:sz w:val="18"/>
          <w:szCs w:val="18"/>
        </w:rPr>
      </w:pPr>
      <w:r w:rsidRPr="006F5C9A">
        <w:rPr>
          <w:rFonts w:ascii="Tahoma" w:hAnsi="Tahoma" w:cs="Tahoma"/>
          <w:sz w:val="18"/>
          <w:szCs w:val="18"/>
        </w:rPr>
        <w:t xml:space="preserve">      Zamawiający nie stawia warunku w powyższym zakresie.</w:t>
      </w:r>
    </w:p>
    <w:p w14:paraId="6448072D" w14:textId="77777777" w:rsidR="001D35C3" w:rsidRPr="006F5C9A" w:rsidRDefault="001D35C3" w:rsidP="009D4E4E">
      <w:pPr>
        <w:numPr>
          <w:ilvl w:val="0"/>
          <w:numId w:val="15"/>
        </w:numPr>
        <w:ind w:left="1134" w:right="23"/>
        <w:jc w:val="both"/>
        <w:textAlignment w:val="baseline"/>
        <w:rPr>
          <w:rFonts w:ascii="Tahoma" w:hAnsi="Tahoma" w:cs="Tahoma"/>
          <w:sz w:val="18"/>
          <w:szCs w:val="18"/>
        </w:rPr>
      </w:pPr>
      <w:r w:rsidRPr="006F5C9A">
        <w:rPr>
          <w:rFonts w:ascii="Tahoma" w:hAnsi="Tahoma" w:cs="Tahoma"/>
          <w:b/>
          <w:bCs/>
          <w:sz w:val="18"/>
          <w:szCs w:val="18"/>
        </w:rPr>
        <w:t>uprawnień do prowadzenia określonej działalności gospodarczej lub zawodowej, o ile wynika to z odrębnych przepisów:</w:t>
      </w:r>
    </w:p>
    <w:p w14:paraId="3A4845A8" w14:textId="77777777" w:rsidR="001D35C3" w:rsidRPr="006F5C9A" w:rsidRDefault="009D2499" w:rsidP="001D35C3">
      <w:pPr>
        <w:ind w:left="774" w:right="23"/>
        <w:jc w:val="both"/>
        <w:rPr>
          <w:rFonts w:ascii="Tahoma" w:hAnsi="Tahoma" w:cs="Tahoma"/>
          <w:sz w:val="18"/>
          <w:szCs w:val="18"/>
        </w:rPr>
      </w:pPr>
      <w:r w:rsidRPr="006F5C9A">
        <w:rPr>
          <w:rFonts w:ascii="Tahoma" w:hAnsi="Tahoma" w:cs="Tahoma"/>
          <w:sz w:val="18"/>
          <w:szCs w:val="18"/>
        </w:rPr>
        <w:t xml:space="preserve">      </w:t>
      </w:r>
      <w:r w:rsidR="001D35C3" w:rsidRPr="006F5C9A">
        <w:rPr>
          <w:rFonts w:ascii="Tahoma" w:hAnsi="Tahoma" w:cs="Tahoma"/>
          <w:sz w:val="18"/>
          <w:szCs w:val="18"/>
        </w:rPr>
        <w:t>Zamawiający nie stawia warunku w powyższym zakresie.</w:t>
      </w:r>
    </w:p>
    <w:p w14:paraId="01A4FEA0" w14:textId="77777777" w:rsidR="001D35C3" w:rsidRPr="006F5C9A" w:rsidRDefault="009D2499" w:rsidP="009D2499">
      <w:pPr>
        <w:jc w:val="both"/>
        <w:rPr>
          <w:rFonts w:ascii="Tahoma" w:hAnsi="Tahoma" w:cs="Tahoma"/>
          <w:sz w:val="18"/>
          <w:szCs w:val="18"/>
        </w:rPr>
      </w:pPr>
      <w:r w:rsidRPr="006F5C9A">
        <w:rPr>
          <w:rFonts w:ascii="Tahoma" w:hAnsi="Tahoma" w:cs="Tahoma"/>
          <w:bCs/>
          <w:sz w:val="18"/>
          <w:szCs w:val="18"/>
        </w:rPr>
        <w:t xml:space="preserve">         </w:t>
      </w:r>
      <w:r w:rsidR="00615155" w:rsidRPr="006F5C9A">
        <w:rPr>
          <w:rFonts w:ascii="Tahoma" w:hAnsi="Tahoma" w:cs="Tahoma"/>
          <w:bCs/>
          <w:sz w:val="18"/>
          <w:szCs w:val="18"/>
        </w:rPr>
        <w:t xml:space="preserve"> </w:t>
      </w:r>
      <w:r w:rsidRPr="006F5C9A">
        <w:rPr>
          <w:rFonts w:ascii="Tahoma" w:hAnsi="Tahoma" w:cs="Tahoma"/>
          <w:bCs/>
          <w:sz w:val="18"/>
          <w:szCs w:val="18"/>
        </w:rPr>
        <w:t xml:space="preserve">    3)</w:t>
      </w:r>
      <w:r w:rsidRPr="006F5C9A">
        <w:rPr>
          <w:rFonts w:ascii="Tahoma" w:hAnsi="Tahoma" w:cs="Tahoma"/>
          <w:b/>
          <w:bCs/>
          <w:sz w:val="18"/>
          <w:szCs w:val="18"/>
        </w:rPr>
        <w:t xml:space="preserve"> </w:t>
      </w:r>
      <w:r w:rsidR="00615155" w:rsidRPr="006F5C9A">
        <w:rPr>
          <w:rFonts w:ascii="Tahoma" w:hAnsi="Tahoma" w:cs="Tahoma"/>
          <w:b/>
          <w:bCs/>
          <w:sz w:val="18"/>
          <w:szCs w:val="18"/>
        </w:rPr>
        <w:t xml:space="preserve"> </w:t>
      </w:r>
      <w:r w:rsidR="001D35C3" w:rsidRPr="006F5C9A">
        <w:rPr>
          <w:rFonts w:ascii="Tahoma" w:hAnsi="Tahoma" w:cs="Tahoma"/>
          <w:b/>
          <w:bCs/>
          <w:sz w:val="18"/>
          <w:szCs w:val="18"/>
        </w:rPr>
        <w:t>sytuacji ekonomicznej lub finansowej:</w:t>
      </w:r>
    </w:p>
    <w:p w14:paraId="31C8E344" w14:textId="77777777" w:rsidR="001D35C3" w:rsidRPr="006F5C9A" w:rsidRDefault="001D35C3" w:rsidP="001D35C3">
      <w:pPr>
        <w:ind w:left="1134" w:right="23"/>
        <w:jc w:val="both"/>
        <w:rPr>
          <w:rFonts w:ascii="Tahoma" w:hAnsi="Tahoma" w:cs="Tahoma"/>
          <w:sz w:val="18"/>
          <w:szCs w:val="18"/>
        </w:rPr>
      </w:pPr>
      <w:r w:rsidRPr="006F5C9A">
        <w:rPr>
          <w:rFonts w:ascii="Tahoma" w:hAnsi="Tahoma" w:cs="Tahoma"/>
          <w:sz w:val="18"/>
          <w:szCs w:val="18"/>
        </w:rPr>
        <w:t>Zamawiający nie stawia warunku w powyższym zakresie.</w:t>
      </w:r>
    </w:p>
    <w:p w14:paraId="02C388D1" w14:textId="77777777" w:rsidR="001D35C3" w:rsidRPr="006F5C9A" w:rsidRDefault="009D2499" w:rsidP="009D2499">
      <w:pPr>
        <w:ind w:right="23"/>
        <w:jc w:val="both"/>
        <w:textAlignment w:val="baseline"/>
        <w:rPr>
          <w:rFonts w:ascii="Tahoma" w:hAnsi="Tahoma" w:cs="Tahoma"/>
          <w:sz w:val="18"/>
          <w:szCs w:val="18"/>
        </w:rPr>
      </w:pPr>
      <w:r w:rsidRPr="006F5C9A">
        <w:rPr>
          <w:rFonts w:ascii="Tahoma" w:hAnsi="Tahoma" w:cs="Tahoma"/>
          <w:bCs/>
          <w:sz w:val="18"/>
          <w:szCs w:val="18"/>
        </w:rPr>
        <w:t xml:space="preserve">           </w:t>
      </w:r>
      <w:r w:rsidR="00615155" w:rsidRPr="006F5C9A">
        <w:rPr>
          <w:rFonts w:ascii="Tahoma" w:hAnsi="Tahoma" w:cs="Tahoma"/>
          <w:bCs/>
          <w:sz w:val="18"/>
          <w:szCs w:val="18"/>
        </w:rPr>
        <w:t xml:space="preserve">  </w:t>
      </w:r>
      <w:r w:rsidRPr="006F5C9A">
        <w:rPr>
          <w:rFonts w:ascii="Tahoma" w:hAnsi="Tahoma" w:cs="Tahoma"/>
          <w:bCs/>
          <w:sz w:val="18"/>
          <w:szCs w:val="18"/>
        </w:rPr>
        <w:t xml:space="preserve"> 4)</w:t>
      </w:r>
      <w:r w:rsidRPr="006F5C9A">
        <w:rPr>
          <w:rFonts w:ascii="Tahoma" w:hAnsi="Tahoma" w:cs="Tahoma"/>
          <w:b/>
          <w:bCs/>
          <w:sz w:val="18"/>
          <w:szCs w:val="18"/>
        </w:rPr>
        <w:t xml:space="preserve"> </w:t>
      </w:r>
      <w:r w:rsidR="00615155" w:rsidRPr="006F5C9A">
        <w:rPr>
          <w:rFonts w:ascii="Tahoma" w:hAnsi="Tahoma" w:cs="Tahoma"/>
          <w:b/>
          <w:bCs/>
          <w:sz w:val="18"/>
          <w:szCs w:val="18"/>
        </w:rPr>
        <w:t xml:space="preserve"> </w:t>
      </w:r>
      <w:r w:rsidR="001D35C3" w:rsidRPr="006F5C9A">
        <w:rPr>
          <w:rFonts w:ascii="Tahoma" w:hAnsi="Tahoma" w:cs="Tahoma"/>
          <w:b/>
          <w:bCs/>
          <w:sz w:val="18"/>
          <w:szCs w:val="18"/>
        </w:rPr>
        <w:t>zdolności technicznej lub zawodowej:</w:t>
      </w:r>
    </w:p>
    <w:p w14:paraId="22646220" w14:textId="77777777" w:rsidR="001D35C3" w:rsidRPr="006F5C9A" w:rsidRDefault="001D35C3" w:rsidP="001D35C3">
      <w:pPr>
        <w:ind w:left="1134" w:right="23"/>
        <w:jc w:val="both"/>
        <w:rPr>
          <w:rFonts w:ascii="Tahoma" w:hAnsi="Tahoma" w:cs="Tahoma"/>
          <w:sz w:val="18"/>
          <w:szCs w:val="18"/>
        </w:rPr>
      </w:pPr>
      <w:r w:rsidRPr="006F5C9A">
        <w:rPr>
          <w:rFonts w:ascii="Tahoma" w:hAnsi="Tahoma" w:cs="Tahoma"/>
          <w:sz w:val="18"/>
          <w:szCs w:val="18"/>
        </w:rPr>
        <w:t>Zamawiający nie stawia warunku w powyższym zakresie</w:t>
      </w:r>
    </w:p>
    <w:p w14:paraId="00153D8F" w14:textId="77777777" w:rsidR="00680935" w:rsidRPr="006F5C9A" w:rsidRDefault="00680935" w:rsidP="00680935">
      <w:pPr>
        <w:jc w:val="both"/>
        <w:rPr>
          <w:rFonts w:ascii="Tahoma" w:hAnsi="Tahoma" w:cs="Tahoma"/>
          <w:sz w:val="18"/>
          <w:szCs w:val="18"/>
        </w:rPr>
      </w:pPr>
    </w:p>
    <w:p w14:paraId="49E75434" w14:textId="77777777" w:rsidR="00562AB0" w:rsidRPr="006F5C9A" w:rsidRDefault="00562AB0" w:rsidP="00562AB0">
      <w:pPr>
        <w:suppressAutoHyphens/>
        <w:jc w:val="both"/>
        <w:rPr>
          <w:rFonts w:ascii="Tahoma" w:hAnsi="Tahoma" w:cs="Tahoma"/>
          <w:b/>
          <w:bCs/>
          <w:sz w:val="20"/>
          <w:szCs w:val="20"/>
        </w:rPr>
      </w:pPr>
      <w:r w:rsidRPr="006F5C9A">
        <w:rPr>
          <w:rFonts w:ascii="Tahoma" w:hAnsi="Tahoma" w:cs="Tahoma"/>
          <w:b/>
          <w:bCs/>
          <w:sz w:val="20"/>
          <w:szCs w:val="20"/>
        </w:rPr>
        <w:t>V</w:t>
      </w:r>
      <w:r w:rsidR="00D71A33" w:rsidRPr="006F5C9A">
        <w:rPr>
          <w:rFonts w:ascii="Tahoma" w:hAnsi="Tahoma" w:cs="Tahoma"/>
          <w:b/>
          <w:bCs/>
          <w:sz w:val="20"/>
          <w:szCs w:val="20"/>
        </w:rPr>
        <w:t>I</w:t>
      </w:r>
      <w:r w:rsidRPr="006F5C9A">
        <w:rPr>
          <w:rFonts w:ascii="Tahoma" w:hAnsi="Tahoma" w:cs="Tahoma"/>
          <w:b/>
          <w:bCs/>
          <w:sz w:val="20"/>
          <w:szCs w:val="20"/>
        </w:rPr>
        <w:t xml:space="preserve">. PODSTAWY WYKLUCZENIA, O KTÓRYCH MOWA ART. 108 UST. 1 </w:t>
      </w:r>
      <w:r w:rsidR="00DF65DD" w:rsidRPr="006F5C9A">
        <w:rPr>
          <w:rFonts w:ascii="Tahoma" w:hAnsi="Tahoma" w:cs="Tahoma"/>
          <w:b/>
          <w:bCs/>
          <w:sz w:val="20"/>
          <w:szCs w:val="20"/>
        </w:rPr>
        <w:t xml:space="preserve">I ART. 109 UST. 1 </w:t>
      </w:r>
      <w:r w:rsidRPr="006F5C9A">
        <w:rPr>
          <w:rFonts w:ascii="Tahoma" w:hAnsi="Tahoma" w:cs="Tahoma"/>
          <w:b/>
          <w:bCs/>
          <w:sz w:val="20"/>
          <w:szCs w:val="20"/>
        </w:rPr>
        <w:t>USTAWY PZP</w:t>
      </w:r>
    </w:p>
    <w:p w14:paraId="4A962865" w14:textId="77777777" w:rsidR="00615155" w:rsidRPr="006F5C9A" w:rsidRDefault="00615155" w:rsidP="00562AB0">
      <w:pPr>
        <w:suppressAutoHyphens/>
        <w:jc w:val="both"/>
        <w:rPr>
          <w:rFonts w:ascii="Tahoma" w:hAnsi="Tahoma" w:cs="Tahoma"/>
          <w:b/>
          <w:bCs/>
          <w:sz w:val="20"/>
          <w:szCs w:val="20"/>
        </w:rPr>
      </w:pPr>
    </w:p>
    <w:p w14:paraId="39C57574" w14:textId="77777777" w:rsidR="00620EE1" w:rsidRPr="004532F8" w:rsidRDefault="00620EE1" w:rsidP="00620EE1">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 postępowania o udzielenie zamówienia wyklucza się, z zastrzeżeniem art. 110 ust. 2 </w:t>
      </w:r>
      <w:proofErr w:type="spellStart"/>
      <w:r w:rsidRPr="004532F8">
        <w:rPr>
          <w:rFonts w:ascii="Tahoma" w:eastAsia="Calibri" w:hAnsi="Tahoma" w:cs="Tahoma"/>
          <w:color w:val="000000"/>
          <w:sz w:val="18"/>
          <w:szCs w:val="18"/>
          <w:lang w:eastAsia="ar-SA"/>
        </w:rPr>
        <w:t>pzp</w:t>
      </w:r>
      <w:proofErr w:type="spellEnd"/>
      <w:r w:rsidRPr="004532F8">
        <w:rPr>
          <w:rFonts w:ascii="Tahoma" w:eastAsia="Calibri" w:hAnsi="Tahoma" w:cs="Tahoma"/>
          <w:color w:val="000000"/>
          <w:sz w:val="18"/>
          <w:szCs w:val="18"/>
          <w:lang w:eastAsia="ar-SA"/>
        </w:rPr>
        <w:t>, Wykonawcę:</w:t>
      </w:r>
    </w:p>
    <w:p w14:paraId="6737BB08" w14:textId="77777777" w:rsidR="00620EE1" w:rsidRPr="004532F8" w:rsidRDefault="00620EE1" w:rsidP="00620EE1">
      <w:pPr>
        <w:numPr>
          <w:ilvl w:val="1"/>
          <w:numId w:val="60"/>
        </w:numPr>
        <w:tabs>
          <w:tab w:val="left" w:pos="851"/>
        </w:tabs>
        <w:suppressAutoHyphens/>
        <w:spacing w:line="100" w:lineRule="atLeast"/>
        <w:ind w:left="567" w:hanging="141"/>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będącego osobą fizyczną, którego prawomocnie skazano za przestępstwo:</w:t>
      </w:r>
    </w:p>
    <w:p w14:paraId="600EFE37" w14:textId="77777777" w:rsidR="00620EE1" w:rsidRPr="004532F8" w:rsidRDefault="00620EE1" w:rsidP="00620EE1">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udziału w zorganizowanej grupie przestępczej albo związku mającym na celu popełnienie przestępstwa lub przestępstwa skarbowego, o którym mowa w art. 258 Kodeksu karnego, </w:t>
      </w:r>
    </w:p>
    <w:p w14:paraId="3A3B7BCB" w14:textId="77777777" w:rsidR="00620EE1" w:rsidRPr="004532F8" w:rsidRDefault="00620EE1" w:rsidP="00620EE1">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 handlu ludźmi, o którym mowa w art. 189a Kodeksu karnego, </w:t>
      </w:r>
    </w:p>
    <w:p w14:paraId="1708DF3C" w14:textId="77777777" w:rsidR="00620EE1" w:rsidRPr="004532F8" w:rsidRDefault="00620EE1" w:rsidP="00620EE1">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o którym mowa w art. 228–230a, art. 250a Kodeksu karnego, w art. 46–48 ustawy z dnia 25 czerwca 2010 r. o sporcie (</w:t>
      </w:r>
      <w:r w:rsidRPr="00B21AE2">
        <w:rPr>
          <w:rFonts w:ascii="Tahoma" w:eastAsia="Calibri" w:hAnsi="Tahoma" w:cs="Tahoma"/>
          <w:color w:val="000000"/>
          <w:sz w:val="18"/>
          <w:szCs w:val="18"/>
          <w:lang w:eastAsia="ar-SA"/>
        </w:rPr>
        <w:t>Dz. U. z 2024 r. poz. 1</w:t>
      </w:r>
      <w:r>
        <w:rPr>
          <w:rFonts w:ascii="Tahoma" w:eastAsia="Calibri" w:hAnsi="Tahoma" w:cs="Tahoma"/>
          <w:color w:val="000000"/>
          <w:sz w:val="18"/>
          <w:szCs w:val="18"/>
          <w:lang w:eastAsia="ar-SA"/>
        </w:rPr>
        <w:t>488 ze zm.</w:t>
      </w:r>
      <w:r w:rsidRPr="004532F8">
        <w:rPr>
          <w:rFonts w:ascii="Tahoma" w:eastAsia="Calibri" w:hAnsi="Tahoma" w:cs="Tahoma"/>
          <w:color w:val="000000"/>
          <w:sz w:val="18"/>
          <w:szCs w:val="18"/>
          <w:lang w:eastAsia="ar-SA"/>
        </w:rPr>
        <w:t>) lub w art. 54 ust. 1–4 ustawy z dnia 12 maja 2011 r. o refundacji leków, środków spożywczych specjalnego przeznaczenia żywieniowego oraz wyrobów medycznych (</w:t>
      </w:r>
      <w:r w:rsidRPr="00B21AE2">
        <w:rPr>
          <w:rFonts w:ascii="Tahoma" w:eastAsia="Calibri" w:hAnsi="Tahoma" w:cs="Tahoma"/>
          <w:color w:val="000000"/>
          <w:sz w:val="18"/>
          <w:szCs w:val="18"/>
          <w:lang w:eastAsia="ar-SA"/>
        </w:rPr>
        <w:t>Dz. U. z 2024 r. poz. 930</w:t>
      </w:r>
      <w:r w:rsidRPr="004532F8">
        <w:rPr>
          <w:rFonts w:ascii="Tahoma" w:eastAsia="Calibri" w:hAnsi="Tahoma" w:cs="Tahoma"/>
          <w:color w:val="000000"/>
          <w:sz w:val="18"/>
          <w:szCs w:val="18"/>
          <w:lang w:eastAsia="ar-SA"/>
        </w:rPr>
        <w:t xml:space="preserve">), </w:t>
      </w:r>
    </w:p>
    <w:p w14:paraId="4A68B506" w14:textId="77777777" w:rsidR="00620EE1" w:rsidRPr="004532F8" w:rsidRDefault="00620EE1" w:rsidP="00620EE1">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DF571CF" w14:textId="77777777" w:rsidR="00620EE1" w:rsidRPr="004532F8" w:rsidRDefault="00620EE1" w:rsidP="00620EE1">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o charakterze terrorystycznym, o którym mowa w art. 115 § 20 Kodeksu karnego, lub mające na celu popełnienie tego przestępstwa, </w:t>
      </w:r>
    </w:p>
    <w:p w14:paraId="3C1BE8BE" w14:textId="77777777" w:rsidR="00620EE1" w:rsidRPr="004532F8" w:rsidRDefault="00620EE1" w:rsidP="00620EE1">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15BC92FF" w14:textId="77777777" w:rsidR="00620EE1" w:rsidRPr="004532F8" w:rsidRDefault="00620EE1" w:rsidP="00620EE1">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E600F88" w14:textId="77777777" w:rsidR="00620EE1" w:rsidRPr="004532F8" w:rsidRDefault="00620EE1" w:rsidP="00620EE1">
      <w:pPr>
        <w:numPr>
          <w:ilvl w:val="0"/>
          <w:numId w:val="61"/>
        </w:numPr>
        <w:tabs>
          <w:tab w:val="left" w:pos="1134"/>
        </w:tabs>
        <w:suppressAutoHyphens/>
        <w:spacing w:line="100" w:lineRule="atLeast"/>
        <w:ind w:left="1134" w:hanging="283"/>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4640DEE0" w14:textId="77777777" w:rsidR="00620EE1" w:rsidRPr="004532F8" w:rsidRDefault="00620EE1" w:rsidP="00620EE1">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41B304A0" w14:textId="77777777" w:rsidR="00620EE1" w:rsidRPr="004532F8" w:rsidRDefault="00620EE1" w:rsidP="00620EE1">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BC55262" w14:textId="77777777" w:rsidR="00620EE1" w:rsidRPr="004532F8" w:rsidRDefault="00620EE1" w:rsidP="00620EE1">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wobec którego prawomocnie orzeczono zakaz ubiegania się o zamówienia publiczne;</w:t>
      </w:r>
    </w:p>
    <w:p w14:paraId="2BF62E6D" w14:textId="77777777" w:rsidR="00620EE1" w:rsidRPr="004532F8" w:rsidRDefault="00620EE1" w:rsidP="00620EE1">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E5FE79D" w14:textId="77777777" w:rsidR="00620EE1" w:rsidRPr="004532F8" w:rsidRDefault="00620EE1" w:rsidP="00620EE1">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6045279B" w14:textId="77777777" w:rsidR="00620EE1" w:rsidRPr="004532F8" w:rsidRDefault="00620EE1" w:rsidP="00620EE1">
      <w:pPr>
        <w:numPr>
          <w:ilvl w:val="1"/>
          <w:numId w:val="60"/>
        </w:numPr>
        <w:tabs>
          <w:tab w:val="left" w:pos="851"/>
        </w:tabs>
        <w:suppressAutoHyphens/>
        <w:spacing w:line="100" w:lineRule="atLeast"/>
        <w:ind w:left="851"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580D60A4" w14:textId="77777777" w:rsidR="00620EE1" w:rsidRPr="004532F8" w:rsidRDefault="00620EE1" w:rsidP="00620EE1">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Wykonawca może zostać wykluczony przez Zamawiającego na każdym etapie postępowania o udzielenie zamówienia.</w:t>
      </w:r>
    </w:p>
    <w:p w14:paraId="14414CAC" w14:textId="77777777" w:rsidR="00620EE1" w:rsidRPr="004532F8" w:rsidRDefault="00620EE1" w:rsidP="00620EE1">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Wykonawca nie podlega wykluczeniu w okolicznościach określonych w art. 108 ust. 1 pkt 1, 2 i 5 i art. 109 ust. 1 pkt 4 </w:t>
      </w:r>
      <w:proofErr w:type="spellStart"/>
      <w:r w:rsidRPr="004532F8">
        <w:rPr>
          <w:rFonts w:ascii="Tahoma" w:eastAsia="Calibri" w:hAnsi="Tahoma" w:cs="Tahoma"/>
          <w:color w:val="000000"/>
          <w:sz w:val="18"/>
          <w:szCs w:val="18"/>
          <w:lang w:eastAsia="ar-SA"/>
        </w:rPr>
        <w:t>pzp</w:t>
      </w:r>
      <w:proofErr w:type="spellEnd"/>
      <w:r w:rsidRPr="004532F8">
        <w:rPr>
          <w:rFonts w:ascii="Tahoma" w:eastAsia="Calibri" w:hAnsi="Tahoma" w:cs="Tahoma"/>
          <w:color w:val="000000"/>
          <w:sz w:val="18"/>
          <w:szCs w:val="18"/>
          <w:lang w:eastAsia="ar-SA"/>
        </w:rPr>
        <w:t>, jeżeli udowodni zamawiającemu, że spełnił łącznie następujące przesłanki:</w:t>
      </w:r>
    </w:p>
    <w:p w14:paraId="282714D7" w14:textId="77777777" w:rsidR="00620EE1" w:rsidRPr="004532F8" w:rsidRDefault="00620EE1" w:rsidP="00620EE1">
      <w:pPr>
        <w:numPr>
          <w:ilvl w:val="0"/>
          <w:numId w:val="62"/>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lastRenderedPageBreak/>
        <w:t xml:space="preserve">naprawił lub zobowiązał się do naprawienia szkody wyrządzonej przestępstwem, wykroczeniem lub swoim nieprawidłowym postępowaniem, w tym poprzez zadośćuczynienie pieniężne; </w:t>
      </w:r>
    </w:p>
    <w:p w14:paraId="7E5731FA" w14:textId="77777777" w:rsidR="00620EE1" w:rsidRPr="004532F8" w:rsidRDefault="00620EE1" w:rsidP="00620EE1">
      <w:pPr>
        <w:numPr>
          <w:ilvl w:val="0"/>
          <w:numId w:val="62"/>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722534A9" w14:textId="77777777" w:rsidR="00620EE1" w:rsidRPr="004532F8" w:rsidRDefault="00620EE1" w:rsidP="00620EE1">
      <w:pPr>
        <w:numPr>
          <w:ilvl w:val="0"/>
          <w:numId w:val="62"/>
        </w:numPr>
        <w:suppressAutoHyphens/>
        <w:spacing w:line="100" w:lineRule="atLeast"/>
        <w:ind w:left="709" w:hanging="425"/>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podjął konkretne środki techniczne, organizacyjne i kadrowe, odpowiednie dla zapobiegania dalszym przestępstwom, wykroczeniom lub nieprawidłowemu postępowaniu, w szczególności: </w:t>
      </w:r>
    </w:p>
    <w:p w14:paraId="18622684" w14:textId="77777777" w:rsidR="00620EE1" w:rsidRPr="00B270C6" w:rsidRDefault="00620EE1" w:rsidP="00620EE1">
      <w:pPr>
        <w:pStyle w:val="Akapitzlist"/>
        <w:numPr>
          <w:ilvl w:val="0"/>
          <w:numId w:val="63"/>
        </w:numPr>
        <w:suppressAutoHyphens/>
        <w:spacing w:after="0" w:line="240" w:lineRule="auto"/>
        <w:ind w:left="1418" w:hanging="284"/>
        <w:jc w:val="both"/>
        <w:rPr>
          <w:rFonts w:ascii="Tahoma" w:hAnsi="Tahoma" w:cs="Tahoma"/>
          <w:color w:val="000000"/>
          <w:sz w:val="18"/>
          <w:szCs w:val="18"/>
          <w:lang w:eastAsia="ar-SA"/>
        </w:rPr>
      </w:pPr>
      <w:r w:rsidRPr="00B270C6">
        <w:rPr>
          <w:rFonts w:ascii="Tahoma" w:hAnsi="Tahoma" w:cs="Tahoma"/>
          <w:color w:val="000000"/>
          <w:sz w:val="18"/>
          <w:szCs w:val="18"/>
          <w:lang w:eastAsia="ar-SA"/>
        </w:rPr>
        <w:t xml:space="preserve">zerwał wszelkie powiązania z osobami lub podmiotami odpowiedzialnymi za nieprawidłowe postępowanie wykonawcy, </w:t>
      </w:r>
    </w:p>
    <w:p w14:paraId="086C57D2" w14:textId="77777777" w:rsidR="00620EE1" w:rsidRPr="004532F8" w:rsidRDefault="00620EE1" w:rsidP="00620EE1">
      <w:pPr>
        <w:numPr>
          <w:ilvl w:val="0"/>
          <w:numId w:val="63"/>
        </w:numPr>
        <w:suppressAutoHyphens/>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zreorganizował personel, </w:t>
      </w:r>
    </w:p>
    <w:p w14:paraId="3F71B9CD" w14:textId="77777777" w:rsidR="00620EE1" w:rsidRPr="004532F8" w:rsidRDefault="00620EE1" w:rsidP="00620EE1">
      <w:pPr>
        <w:numPr>
          <w:ilvl w:val="0"/>
          <w:numId w:val="63"/>
        </w:numPr>
        <w:suppressAutoHyphens/>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wdrożył system sprawozdawczości i kontroli,</w:t>
      </w:r>
    </w:p>
    <w:p w14:paraId="08F1D541" w14:textId="77777777" w:rsidR="00620EE1" w:rsidRPr="004532F8" w:rsidRDefault="00620EE1" w:rsidP="00620EE1">
      <w:pPr>
        <w:numPr>
          <w:ilvl w:val="0"/>
          <w:numId w:val="63"/>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utworzył struktury audytu wewnętrznego do monitorowania przestrzegania przepisów, wewnętrznych regulacji lub standardów, </w:t>
      </w:r>
    </w:p>
    <w:p w14:paraId="408EC1AE" w14:textId="77777777" w:rsidR="00620EE1" w:rsidRPr="004532F8" w:rsidRDefault="00620EE1" w:rsidP="00620EE1">
      <w:pPr>
        <w:numPr>
          <w:ilvl w:val="0"/>
          <w:numId w:val="63"/>
        </w:numPr>
        <w:suppressAutoHyphens/>
        <w:spacing w:line="100" w:lineRule="atLeast"/>
        <w:ind w:left="1418"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wprowadził wewnętrzne regulacje dotyczące odpowiedzialności i odszkodowań za nieprzestrzeganie przepisów, wewnętrznych regulacji lub standardów.</w:t>
      </w:r>
    </w:p>
    <w:p w14:paraId="3FA90A5A" w14:textId="77777777" w:rsidR="00620EE1" w:rsidRPr="004532F8" w:rsidRDefault="00620EE1" w:rsidP="00620EE1">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52FEE5E0" w14:textId="77777777" w:rsidR="00620EE1" w:rsidRPr="004532F8" w:rsidRDefault="00620EE1" w:rsidP="00620EE1">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17C5B1A5" w14:textId="77777777" w:rsidR="00620EE1" w:rsidRPr="004532F8" w:rsidRDefault="00620EE1" w:rsidP="00620EE1">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w:anchor="/document/18903829?cm=DOCUMENT" w:history="1">
        <w:r w:rsidRPr="004532F8">
          <w:rPr>
            <w:rFonts w:ascii="Tahoma" w:eastAsia="Calibri" w:hAnsi="Tahoma" w:cs="Tahoma"/>
            <w:color w:val="000000"/>
            <w:sz w:val="18"/>
            <w:szCs w:val="18"/>
            <w:lang w:eastAsia="ar-SA"/>
          </w:rPr>
          <w:t>ustawy</w:t>
        </w:r>
      </w:hyperlink>
      <w:r w:rsidRPr="004532F8">
        <w:rPr>
          <w:rFonts w:ascii="Tahoma" w:eastAsia="Calibri" w:hAnsi="Tahoma" w:cs="Tahoma"/>
          <w:color w:val="000000"/>
          <w:sz w:val="18"/>
          <w:szCs w:val="18"/>
          <w:lang w:eastAsia="ar-SA"/>
        </w:rPr>
        <w:t xml:space="preserve"> z dnia 11 września 2019 r. - Prawo zamówień publicznych wyklucza się:</w:t>
      </w:r>
    </w:p>
    <w:p w14:paraId="163CD6AB" w14:textId="77777777" w:rsidR="00620EE1" w:rsidRPr="004532F8" w:rsidRDefault="00620EE1" w:rsidP="00620EE1">
      <w:pPr>
        <w:numPr>
          <w:ilvl w:val="0"/>
          <w:numId w:val="64"/>
        </w:numPr>
        <w:shd w:val="clear" w:color="auto" w:fill="FFFFFF"/>
        <w:suppressAutoHyphens/>
        <w:spacing w:line="100" w:lineRule="atLeast"/>
        <w:ind w:left="1134" w:hanging="425"/>
        <w:jc w:val="both"/>
        <w:rPr>
          <w:rFonts w:ascii="Tahoma"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wymienionego w wykazach określonych w </w:t>
      </w:r>
      <w:hyperlink w:anchor="/document/67607987?cm=DOCUMENT" w:history="1">
        <w:r w:rsidRPr="004532F8">
          <w:rPr>
            <w:rFonts w:ascii="Tahoma" w:eastAsia="Calibri" w:hAnsi="Tahoma" w:cs="Tahoma"/>
            <w:color w:val="000000"/>
            <w:sz w:val="18"/>
            <w:szCs w:val="18"/>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Tahoma" w:eastAsia="Calibri" w:hAnsi="Tahoma" w:cs="Tahoma"/>
            <w:color w:val="000000"/>
            <w:sz w:val="18"/>
            <w:szCs w:val="18"/>
            <w:u w:val="single"/>
          </w:rPr>
          <w:t>rozporządzeniu</w:t>
        </w:r>
      </w:hyperlink>
      <w:r w:rsidRPr="004532F8">
        <w:rPr>
          <w:rFonts w:ascii="Tahoma" w:hAnsi="Tahoma" w:cs="Tahoma"/>
          <w:color w:val="000000"/>
          <w:sz w:val="18"/>
          <w:szCs w:val="18"/>
          <w:lang w:eastAsia="ar-SA"/>
        </w:rPr>
        <w:t xml:space="preserve"> 269/2014 albo wpisanego na listę na podstawie decyzji w sprawie wpisu na listę rozstrzygającej o zastosowaniu środka, o którym mowa w art. 1 pkt 3;</w:t>
      </w:r>
    </w:p>
    <w:p w14:paraId="37041BCA" w14:textId="77777777" w:rsidR="00620EE1" w:rsidRPr="004532F8" w:rsidRDefault="00620EE1" w:rsidP="00620EE1">
      <w:pPr>
        <w:numPr>
          <w:ilvl w:val="0"/>
          <w:numId w:val="64"/>
        </w:numPr>
        <w:shd w:val="clear" w:color="auto" w:fill="FFFFFF"/>
        <w:suppressAutoHyphens/>
        <w:spacing w:line="100" w:lineRule="atLeast"/>
        <w:ind w:left="1134" w:hanging="425"/>
        <w:jc w:val="both"/>
        <w:rPr>
          <w:rFonts w:ascii="Tahoma"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którego beneficjentem rzeczywistym w rozumieniu </w:t>
      </w:r>
      <w:hyperlink w:anchor="/document/18708093?cm=DOCUMENT" w:history="1">
        <w:r w:rsidRPr="004532F8">
          <w:rPr>
            <w:rFonts w:ascii="Calibri" w:eastAsia="Calibri" w:hAnsi="Calibri"/>
            <w:color w:val="000000"/>
            <w:sz w:val="22"/>
            <w:szCs w:val="22"/>
            <w:u w:val="single"/>
          </w:rPr>
          <w:t>ustawy</w:t>
        </w:r>
      </w:hyperlink>
      <w:r w:rsidRPr="004532F8">
        <w:rPr>
          <w:rFonts w:ascii="Tahoma" w:hAnsi="Tahoma" w:cs="Tahoma"/>
          <w:color w:val="000000"/>
          <w:sz w:val="18"/>
          <w:szCs w:val="18"/>
          <w:lang w:eastAsia="ar-SA"/>
        </w:rPr>
        <w:t xml:space="preserve"> z dnia 1 marca 2018 r. o przeciwdziałaniu praniu pieniędzy oraz finansowaniu terroryzmu (Dz. U. z 2022 r. poz. 593 i 655) jest osoba wymieniona w wykazach określonych w </w:t>
      </w:r>
      <w:hyperlink w:anchor="/document/6760798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33AADAAB" w14:textId="77777777" w:rsidR="00620EE1" w:rsidRPr="004532F8" w:rsidRDefault="00620EE1" w:rsidP="00620EE1">
      <w:pPr>
        <w:numPr>
          <w:ilvl w:val="0"/>
          <w:numId w:val="64"/>
        </w:numPr>
        <w:shd w:val="clear" w:color="auto" w:fill="FFFFFF"/>
        <w:suppressAutoHyphens/>
        <w:spacing w:line="100" w:lineRule="atLeast"/>
        <w:ind w:left="1134" w:hanging="425"/>
        <w:jc w:val="both"/>
        <w:rPr>
          <w:rFonts w:ascii="Tahoma" w:eastAsia="Calibri" w:hAnsi="Tahoma" w:cs="Tahoma"/>
          <w:color w:val="000000"/>
          <w:sz w:val="18"/>
          <w:szCs w:val="18"/>
          <w:lang w:eastAsia="ar-SA"/>
        </w:rPr>
      </w:pPr>
      <w:r w:rsidRPr="004532F8">
        <w:rPr>
          <w:rFonts w:ascii="Tahoma" w:hAnsi="Tahoma" w:cs="Tahoma"/>
          <w:color w:val="000000"/>
          <w:sz w:val="18"/>
          <w:szCs w:val="18"/>
          <w:lang w:eastAsia="ar-SA"/>
        </w:rPr>
        <w:t xml:space="preserve">wykonawcę oraz uczestnika konkursu, którego jednostką dominującą w rozumieniu </w:t>
      </w:r>
      <w:hyperlink w:anchor="/document/16796295?unitId=art(3)ust(1)pkt(37)&amp;cm=DOCUMENT" w:history="1">
        <w:r w:rsidRPr="004532F8">
          <w:rPr>
            <w:rFonts w:ascii="Calibri" w:eastAsia="Calibri" w:hAnsi="Calibri"/>
            <w:color w:val="000000"/>
            <w:sz w:val="22"/>
            <w:szCs w:val="22"/>
            <w:u w:val="single"/>
          </w:rPr>
          <w:t>art. 3 ust. 1 pkt 37</w:t>
        </w:r>
      </w:hyperlink>
      <w:r w:rsidRPr="004532F8">
        <w:rPr>
          <w:rFonts w:ascii="Tahoma" w:hAnsi="Tahoma" w:cs="Tahoma"/>
          <w:color w:val="000000"/>
          <w:sz w:val="18"/>
          <w:szCs w:val="18"/>
          <w:lang w:eastAsia="ar-SA"/>
        </w:rPr>
        <w:t xml:space="preserve"> ustawy z dnia 29 września 1994 r. o rachunkowości (Dz. U. z 2021 r. poz. 217, 2105 i 2106) jest podmiot wymieniony w wykazach określonych w </w:t>
      </w:r>
      <w:hyperlink w:anchor="/document/6760798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765/2006 i </w:t>
      </w:r>
      <w:hyperlink w:anchor="/document/68410867?cm=DOCUMENT" w:history="1">
        <w:r w:rsidRPr="004532F8">
          <w:rPr>
            <w:rFonts w:ascii="Calibri" w:eastAsia="Calibri" w:hAnsi="Calibri"/>
            <w:color w:val="000000"/>
            <w:sz w:val="22"/>
            <w:szCs w:val="22"/>
            <w:u w:val="single"/>
          </w:rPr>
          <w:t>rozporządzeniu</w:t>
        </w:r>
      </w:hyperlink>
      <w:r w:rsidRPr="004532F8">
        <w:rPr>
          <w:rFonts w:ascii="Tahoma" w:hAnsi="Tahoma" w:cs="Tahoma"/>
          <w:color w:val="000000"/>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3C939422" w14:textId="77777777" w:rsidR="00620EE1" w:rsidRPr="004532F8" w:rsidRDefault="00620EE1" w:rsidP="00620EE1">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Wykluczenie, o którym mowa w ust. 6 następuje na okres trwania określonych w nim okoliczności.</w:t>
      </w:r>
    </w:p>
    <w:p w14:paraId="04A6B72B" w14:textId="77777777" w:rsidR="00620EE1" w:rsidRPr="004532F8" w:rsidRDefault="00620EE1" w:rsidP="00620EE1">
      <w:pPr>
        <w:numPr>
          <w:ilvl w:val="0"/>
          <w:numId w:val="60"/>
        </w:numPr>
        <w:tabs>
          <w:tab w:val="num" w:pos="284"/>
        </w:tabs>
        <w:suppressAutoHyphens/>
        <w:spacing w:line="100" w:lineRule="atLeast"/>
        <w:ind w:left="284" w:hanging="284"/>
        <w:jc w:val="both"/>
        <w:rPr>
          <w:rFonts w:ascii="Tahoma" w:eastAsia="Calibri" w:hAnsi="Tahoma" w:cs="Tahoma"/>
          <w:color w:val="000000"/>
          <w:sz w:val="18"/>
          <w:szCs w:val="18"/>
          <w:lang w:eastAsia="ar-SA"/>
        </w:rPr>
      </w:pPr>
      <w:r w:rsidRPr="004532F8">
        <w:rPr>
          <w:rFonts w:ascii="Tahoma" w:eastAsia="Calibri" w:hAnsi="Tahoma" w:cs="Tahoma"/>
          <w:color w:val="000000"/>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ACDA5CC" w14:textId="77777777" w:rsidR="00620EE1" w:rsidRPr="00EC0051" w:rsidRDefault="00620EE1" w:rsidP="00620EE1">
      <w:pPr>
        <w:jc w:val="both"/>
        <w:textAlignment w:val="baseline"/>
        <w:rPr>
          <w:rFonts w:ascii="Tahoma" w:hAnsi="Tahoma" w:cs="Tahoma"/>
          <w:sz w:val="18"/>
          <w:szCs w:val="18"/>
        </w:rPr>
      </w:pPr>
    </w:p>
    <w:p w14:paraId="52788326" w14:textId="77777777" w:rsidR="00562AB0" w:rsidRPr="006F5C9A" w:rsidRDefault="00562AB0" w:rsidP="00562AB0">
      <w:pPr>
        <w:suppressAutoHyphens/>
        <w:jc w:val="both"/>
        <w:rPr>
          <w:rFonts w:ascii="Tahoma" w:hAnsi="Tahoma" w:cs="Tahoma"/>
          <w:b/>
          <w:bCs/>
          <w:sz w:val="20"/>
          <w:szCs w:val="20"/>
        </w:rPr>
      </w:pPr>
    </w:p>
    <w:p w14:paraId="744C294F" w14:textId="77777777" w:rsidR="00562AB0" w:rsidRPr="006F5C9A" w:rsidRDefault="00562AB0" w:rsidP="00562AB0">
      <w:pPr>
        <w:jc w:val="both"/>
        <w:outlineLvl w:val="1"/>
        <w:rPr>
          <w:rFonts w:ascii="Tahoma" w:hAnsi="Tahoma" w:cs="Tahoma"/>
          <w:b/>
          <w:bCs/>
          <w:caps/>
          <w:sz w:val="20"/>
          <w:szCs w:val="20"/>
        </w:rPr>
      </w:pPr>
      <w:r w:rsidRPr="006F5C9A">
        <w:rPr>
          <w:rFonts w:ascii="Tahoma" w:hAnsi="Tahoma" w:cs="Tahoma"/>
          <w:b/>
          <w:bCs/>
          <w:caps/>
          <w:sz w:val="20"/>
          <w:szCs w:val="20"/>
        </w:rPr>
        <w:t>VI</w:t>
      </w:r>
      <w:r w:rsidR="00D71A33" w:rsidRPr="006F5C9A">
        <w:rPr>
          <w:rFonts w:ascii="Tahoma" w:hAnsi="Tahoma" w:cs="Tahoma"/>
          <w:b/>
          <w:bCs/>
          <w:caps/>
          <w:sz w:val="20"/>
          <w:szCs w:val="20"/>
        </w:rPr>
        <w:t>I</w:t>
      </w:r>
      <w:r w:rsidRPr="006F5C9A">
        <w:rPr>
          <w:rFonts w:ascii="Tahoma" w:hAnsi="Tahoma" w:cs="Tahoma"/>
          <w:b/>
          <w:bCs/>
          <w:caps/>
          <w:sz w:val="20"/>
          <w:szCs w:val="20"/>
        </w:rPr>
        <w:t xml:space="preserve">    Podmiotowe środki dowodowe. Oświadczenia i dokumenty, jakie zobowiązani </w:t>
      </w:r>
      <w:r w:rsidR="00A53892" w:rsidRPr="006F5C9A">
        <w:rPr>
          <w:rFonts w:ascii="Tahoma" w:hAnsi="Tahoma" w:cs="Tahoma"/>
          <w:b/>
          <w:bCs/>
          <w:caps/>
          <w:sz w:val="20"/>
          <w:szCs w:val="20"/>
        </w:rPr>
        <w:t>SĄ DOSTARCZYĆ</w:t>
      </w:r>
      <w:r w:rsidRPr="006F5C9A">
        <w:rPr>
          <w:rFonts w:ascii="Tahoma" w:hAnsi="Tahoma" w:cs="Tahoma"/>
          <w:b/>
          <w:bCs/>
          <w:caps/>
          <w:sz w:val="20"/>
          <w:szCs w:val="20"/>
        </w:rPr>
        <w:t xml:space="preserve"> Wykonawcy w celu potwierdzenia spełniania warunków udziału w postępowaniu oraz wykazania braku podstaw wykluczenia</w:t>
      </w:r>
    </w:p>
    <w:p w14:paraId="28D9BA1B" w14:textId="77777777" w:rsidR="00562AB0" w:rsidRPr="006F5C9A" w:rsidRDefault="00562AB0" w:rsidP="00562AB0">
      <w:pPr>
        <w:jc w:val="both"/>
        <w:outlineLvl w:val="1"/>
        <w:rPr>
          <w:rFonts w:ascii="Tahoma" w:hAnsi="Tahoma" w:cs="Tahoma"/>
          <w:b/>
          <w:bCs/>
          <w:caps/>
          <w:sz w:val="20"/>
          <w:szCs w:val="20"/>
        </w:rPr>
      </w:pPr>
    </w:p>
    <w:p w14:paraId="43C561C5" w14:textId="77777777" w:rsidR="00472EA2" w:rsidRPr="006F5C9A" w:rsidRDefault="00472EA2" w:rsidP="00472EA2">
      <w:pPr>
        <w:jc w:val="both"/>
        <w:textAlignment w:val="baseline"/>
        <w:rPr>
          <w:rFonts w:ascii="Tahoma" w:hAnsi="Tahoma" w:cs="Tahoma"/>
          <w:sz w:val="18"/>
          <w:szCs w:val="18"/>
        </w:rPr>
      </w:pPr>
    </w:p>
    <w:p w14:paraId="064492BE" w14:textId="77777777" w:rsidR="00562AB0" w:rsidRPr="006F5C9A" w:rsidRDefault="00562AB0" w:rsidP="004F1B73">
      <w:pPr>
        <w:numPr>
          <w:ilvl w:val="0"/>
          <w:numId w:val="16"/>
        </w:numPr>
        <w:jc w:val="both"/>
        <w:textAlignment w:val="baseline"/>
        <w:rPr>
          <w:rFonts w:ascii="Tahoma" w:hAnsi="Tahoma" w:cs="Tahoma"/>
          <w:sz w:val="18"/>
          <w:szCs w:val="18"/>
        </w:rPr>
      </w:pPr>
      <w:r w:rsidRPr="006F5C9A">
        <w:rPr>
          <w:rFonts w:ascii="Tahoma" w:hAnsi="Tahoma" w:cs="Tahoma"/>
          <w:sz w:val="18"/>
          <w:szCs w:val="18"/>
        </w:rPr>
        <w:t xml:space="preserve">Do oferty Wykonawca zobowiązany jest dołączyć aktualne na dzień składania ofert oświadczenie o braku podstaw do wykluczenia z postępowania – zgodnie z </w:t>
      </w:r>
      <w:r w:rsidRPr="006F5C9A">
        <w:rPr>
          <w:rFonts w:ascii="Tahoma" w:hAnsi="Tahoma" w:cs="Tahoma"/>
          <w:b/>
          <w:bCs/>
          <w:sz w:val="18"/>
          <w:szCs w:val="18"/>
        </w:rPr>
        <w:t>Załącznikiem nr 3 do SWZ</w:t>
      </w:r>
      <w:r w:rsidRPr="006F5C9A">
        <w:rPr>
          <w:rFonts w:ascii="Tahoma" w:hAnsi="Tahoma" w:cs="Tahoma"/>
          <w:sz w:val="18"/>
          <w:szCs w:val="18"/>
        </w:rPr>
        <w:t>.</w:t>
      </w:r>
    </w:p>
    <w:p w14:paraId="0FBE4424" w14:textId="77777777" w:rsidR="00562AB0" w:rsidRPr="006F5C9A" w:rsidRDefault="00562AB0" w:rsidP="004F1B73">
      <w:pPr>
        <w:numPr>
          <w:ilvl w:val="0"/>
          <w:numId w:val="16"/>
        </w:numPr>
        <w:jc w:val="both"/>
        <w:textAlignment w:val="baseline"/>
        <w:rPr>
          <w:rFonts w:ascii="Tahoma" w:hAnsi="Tahoma" w:cs="Tahoma"/>
          <w:sz w:val="18"/>
          <w:szCs w:val="18"/>
        </w:rPr>
      </w:pPr>
      <w:r w:rsidRPr="006F5C9A">
        <w:rPr>
          <w:rFonts w:ascii="Tahoma" w:hAnsi="Tahoma" w:cs="Tahoma"/>
          <w:sz w:val="18"/>
          <w:szCs w:val="18"/>
        </w:rPr>
        <w:t>Informacje zawarte w oświadczeni</w:t>
      </w:r>
      <w:r w:rsidR="00DF65DD" w:rsidRPr="006F5C9A">
        <w:rPr>
          <w:rFonts w:ascii="Tahoma" w:hAnsi="Tahoma" w:cs="Tahoma"/>
          <w:sz w:val="18"/>
          <w:szCs w:val="18"/>
        </w:rPr>
        <w:t>u</w:t>
      </w:r>
      <w:r w:rsidRPr="006F5C9A">
        <w:rPr>
          <w:rFonts w:ascii="Tahoma" w:hAnsi="Tahoma" w:cs="Tahoma"/>
          <w:sz w:val="18"/>
          <w:szCs w:val="18"/>
        </w:rPr>
        <w:t>, o którym mowa w pkt 1 stanowią wstępne potwierdzenie, że Wykonawca nie podlega wykluczeniu.</w:t>
      </w:r>
    </w:p>
    <w:p w14:paraId="5C7253FA" w14:textId="7DB29867" w:rsidR="00373208" w:rsidRPr="006F5C9A" w:rsidRDefault="00373208" w:rsidP="004F1B73">
      <w:pPr>
        <w:numPr>
          <w:ilvl w:val="0"/>
          <w:numId w:val="16"/>
        </w:numPr>
        <w:jc w:val="both"/>
        <w:textAlignment w:val="baseline"/>
        <w:rPr>
          <w:rFonts w:ascii="Tahoma" w:hAnsi="Tahoma" w:cs="Tahoma"/>
          <w:sz w:val="18"/>
          <w:szCs w:val="18"/>
        </w:rPr>
      </w:pPr>
      <w:r w:rsidRPr="006F5C9A">
        <w:rPr>
          <w:rFonts w:ascii="Tahoma" w:hAnsi="Tahoma" w:cs="Tahoma"/>
          <w:b/>
          <w:sz w:val="18"/>
          <w:szCs w:val="18"/>
        </w:rPr>
        <w:t>Do oferty Wykonawca zobowiązany jest dołączyć oświadczenie z art 117 ust. 4 Ustawy</w:t>
      </w:r>
      <w:r w:rsidRPr="006F5C9A">
        <w:rPr>
          <w:rFonts w:ascii="Tahoma" w:hAnsi="Tahoma" w:cs="Tahoma"/>
          <w:sz w:val="18"/>
          <w:szCs w:val="18"/>
        </w:rPr>
        <w:t>, o którym mowa w rozdziale VIII ust. 6 SWZ w przypadku Wykonawców wspólnie ubiegających się o udzielenie zamówienia - załącznik nr 7 do SWZ – jeżeli dotyczy</w:t>
      </w:r>
    </w:p>
    <w:p w14:paraId="1148C6A3" w14:textId="77777777" w:rsidR="00562AB0" w:rsidRPr="006F5C9A" w:rsidRDefault="00562AB0" w:rsidP="004F1B73">
      <w:pPr>
        <w:numPr>
          <w:ilvl w:val="0"/>
          <w:numId w:val="16"/>
        </w:numPr>
        <w:jc w:val="both"/>
        <w:rPr>
          <w:rFonts w:ascii="Tahoma" w:hAnsi="Tahoma" w:cs="Tahoma"/>
          <w:sz w:val="18"/>
          <w:szCs w:val="18"/>
        </w:rPr>
      </w:pPr>
      <w:r w:rsidRPr="006F5C9A">
        <w:rPr>
          <w:rFonts w:ascii="Tahoma" w:hAnsi="Tahoma" w:cs="Tahoma"/>
          <w:sz w:val="18"/>
          <w:szCs w:val="18"/>
        </w:rPr>
        <w:t>Zamawiający przed udzieleniem zamówienia, wezwie Wykonawcę, którego oferta została najwyżej oceniona, do złożenia w wyznaczonym, nie krótszym niż 5 dni terminie, aktualnych na dzień złożenia niżej wymienionych podmiotowych środków dowodowych:</w:t>
      </w:r>
    </w:p>
    <w:p w14:paraId="2FF91F7A" w14:textId="59C47F0C" w:rsidR="00562AB0" w:rsidRPr="006F5C9A" w:rsidRDefault="00562AB0" w:rsidP="004F1B73">
      <w:pPr>
        <w:numPr>
          <w:ilvl w:val="0"/>
          <w:numId w:val="17"/>
        </w:numPr>
        <w:ind w:left="1134"/>
        <w:jc w:val="both"/>
        <w:textAlignment w:val="baseline"/>
        <w:rPr>
          <w:rFonts w:ascii="Tahoma" w:hAnsi="Tahoma" w:cs="Tahoma"/>
          <w:sz w:val="18"/>
          <w:szCs w:val="18"/>
        </w:rPr>
      </w:pPr>
      <w:r w:rsidRPr="006F5C9A">
        <w:rPr>
          <w:rFonts w:ascii="Tahoma" w:hAnsi="Tahoma" w:cs="Tahoma"/>
          <w:b/>
          <w:sz w:val="18"/>
          <w:szCs w:val="18"/>
        </w:rPr>
        <w:t>Oświadczenie wykonawcy, w zakresie art. 108 ust. 1 pkt 5 ustawy PZP,</w:t>
      </w:r>
      <w:r w:rsidRPr="006F5C9A">
        <w:rPr>
          <w:rFonts w:ascii="Tahoma" w:hAnsi="Tahoma" w:cs="Tahoma"/>
          <w:sz w:val="18"/>
          <w:szCs w:val="18"/>
        </w:rPr>
        <w:t xml:space="preserve"> o braku przynależności do tej samej grupy kapitałowej, w rozumieniu ustawy z dnia 16 lutego 2007 r. o ochronie konkurencji i konsumentów,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w:t>
      </w:r>
      <w:r w:rsidRPr="006F5C9A">
        <w:rPr>
          <w:rFonts w:ascii="Tahoma" w:hAnsi="Tahoma" w:cs="Tahoma"/>
          <w:sz w:val="18"/>
          <w:szCs w:val="18"/>
        </w:rPr>
        <w:lastRenderedPageBreak/>
        <w:t xml:space="preserve">postępowaniu niezależnie od innego wykonawcy należącego do tej samej grupy kapitałowej – </w:t>
      </w:r>
      <w:r w:rsidR="00AD46F0" w:rsidRPr="006F5C9A">
        <w:rPr>
          <w:rFonts w:ascii="Tahoma" w:hAnsi="Tahoma" w:cs="Tahoma"/>
          <w:b/>
          <w:bCs/>
          <w:sz w:val="18"/>
          <w:szCs w:val="18"/>
        </w:rPr>
        <w:t>załącznik nr 5 do SWZ</w:t>
      </w:r>
      <w:r w:rsidR="00AD46F0" w:rsidRPr="006F5C9A">
        <w:rPr>
          <w:rFonts w:ascii="Tahoma" w:hAnsi="Tahoma" w:cs="Tahoma"/>
          <w:sz w:val="18"/>
          <w:szCs w:val="18"/>
        </w:rPr>
        <w:t>;</w:t>
      </w:r>
    </w:p>
    <w:p w14:paraId="03395102" w14:textId="0850D0F7" w:rsidR="00562AB0" w:rsidRPr="006F5C9A" w:rsidRDefault="00562AB0" w:rsidP="004F1B73">
      <w:pPr>
        <w:numPr>
          <w:ilvl w:val="0"/>
          <w:numId w:val="17"/>
        </w:numPr>
        <w:ind w:left="1134"/>
        <w:jc w:val="both"/>
        <w:textAlignment w:val="baseline"/>
        <w:rPr>
          <w:rFonts w:ascii="Tahoma" w:hAnsi="Tahoma" w:cs="Tahoma"/>
          <w:sz w:val="18"/>
          <w:szCs w:val="18"/>
        </w:rPr>
      </w:pPr>
      <w:r w:rsidRPr="006F5C9A">
        <w:rPr>
          <w:rFonts w:ascii="Tahoma" w:hAnsi="Tahoma" w:cs="Tahoma"/>
          <w:b/>
          <w:sz w:val="18"/>
          <w:szCs w:val="18"/>
        </w:rPr>
        <w:t>Oświadczenia wykonawcy</w:t>
      </w:r>
      <w:r w:rsidRPr="006F5C9A">
        <w:rPr>
          <w:rFonts w:ascii="Tahoma" w:hAnsi="Tahoma" w:cs="Tahoma"/>
          <w:sz w:val="18"/>
          <w:szCs w:val="18"/>
        </w:rPr>
        <w:t xml:space="preserve"> o aktualności informacji zawartych w załączonym do oferty oświadczeniu o braku podstaw do wykluczenia, w zakresie podstaw wykluczenia z postępowania wskazanych przez </w:t>
      </w:r>
      <w:r w:rsidR="00A53892" w:rsidRPr="006F5C9A">
        <w:rPr>
          <w:rFonts w:ascii="Tahoma" w:hAnsi="Tahoma" w:cs="Tahoma"/>
          <w:sz w:val="18"/>
          <w:szCs w:val="18"/>
        </w:rPr>
        <w:t>zamawiającego</w:t>
      </w:r>
      <w:r w:rsidRPr="006F5C9A">
        <w:rPr>
          <w:rFonts w:ascii="Tahoma" w:hAnsi="Tahoma" w:cs="Tahoma"/>
          <w:sz w:val="18"/>
          <w:szCs w:val="18"/>
        </w:rPr>
        <w:t xml:space="preserve"> </w:t>
      </w:r>
      <w:r w:rsidR="00AD46F0" w:rsidRPr="006F5C9A">
        <w:rPr>
          <w:rFonts w:ascii="Tahoma" w:hAnsi="Tahoma" w:cs="Tahoma"/>
          <w:sz w:val="18"/>
          <w:szCs w:val="18"/>
        </w:rPr>
        <w:t>–</w:t>
      </w:r>
      <w:r w:rsidRPr="006F5C9A">
        <w:rPr>
          <w:rFonts w:ascii="Tahoma" w:hAnsi="Tahoma" w:cs="Tahoma"/>
          <w:sz w:val="18"/>
          <w:szCs w:val="18"/>
        </w:rPr>
        <w:t xml:space="preserve"> </w:t>
      </w:r>
      <w:r w:rsidR="00AD46F0" w:rsidRPr="006F5C9A">
        <w:rPr>
          <w:rFonts w:ascii="Tahoma" w:hAnsi="Tahoma" w:cs="Tahoma"/>
          <w:b/>
          <w:bCs/>
          <w:sz w:val="18"/>
          <w:szCs w:val="18"/>
        </w:rPr>
        <w:t>załącznik nr 6 do SWZ</w:t>
      </w:r>
      <w:r w:rsidR="00AD46F0" w:rsidRPr="006F5C9A">
        <w:rPr>
          <w:rFonts w:ascii="Tahoma" w:hAnsi="Tahoma" w:cs="Tahoma"/>
          <w:sz w:val="18"/>
          <w:szCs w:val="18"/>
        </w:rPr>
        <w:t>;</w:t>
      </w:r>
    </w:p>
    <w:p w14:paraId="48E56A5B" w14:textId="77777777" w:rsidR="00DD114D" w:rsidRPr="006F5C9A" w:rsidRDefault="00562AB0" w:rsidP="004F1B73">
      <w:pPr>
        <w:numPr>
          <w:ilvl w:val="0"/>
          <w:numId w:val="17"/>
        </w:numPr>
        <w:ind w:left="1134"/>
        <w:jc w:val="both"/>
        <w:textAlignment w:val="baseline"/>
        <w:rPr>
          <w:rFonts w:ascii="Tahoma" w:hAnsi="Tahoma" w:cs="Tahoma"/>
          <w:sz w:val="18"/>
          <w:szCs w:val="18"/>
        </w:rPr>
      </w:pPr>
      <w:r w:rsidRPr="006F5C9A">
        <w:rPr>
          <w:rFonts w:ascii="Tahoma" w:hAnsi="Tahoma" w:cs="Tahoma"/>
          <w:b/>
          <w:sz w:val="18"/>
          <w:szCs w:val="18"/>
        </w:rPr>
        <w:t>Odpis lub informacja z Krajowego Rejestru Sądowego lub z Centralnej Ewidencji i Informacji o Działalności Gospodarczej</w:t>
      </w:r>
      <w:r w:rsidRPr="006F5C9A">
        <w:rPr>
          <w:rFonts w:ascii="Tahoma" w:hAnsi="Tahoma" w:cs="Tahoma"/>
          <w:sz w:val="18"/>
          <w:szCs w:val="18"/>
        </w:rPr>
        <w:t>, w zakresie art. 109 ust. 1 pkt 4 ustawy</w:t>
      </w:r>
      <w:r w:rsidRPr="006F5C9A">
        <w:rPr>
          <w:rFonts w:ascii="Tahoma" w:hAnsi="Tahoma" w:cs="Tahoma"/>
          <w:b/>
          <w:sz w:val="18"/>
          <w:szCs w:val="18"/>
        </w:rPr>
        <w:t>, sporządzonych nie wcześniej niż 3 miesiące</w:t>
      </w:r>
      <w:r w:rsidRPr="006F5C9A">
        <w:rPr>
          <w:rFonts w:ascii="Tahoma" w:hAnsi="Tahoma" w:cs="Tahoma"/>
          <w:sz w:val="18"/>
          <w:szCs w:val="18"/>
        </w:rPr>
        <w:t xml:space="preserve"> przed jej złożeniem, jeżeli odrębne przepisy wymagają wpisu do rejestru lub ewidencji.</w:t>
      </w:r>
    </w:p>
    <w:p w14:paraId="242DFA7B" w14:textId="506BBACF" w:rsidR="008D4486" w:rsidRPr="006F5C9A" w:rsidRDefault="008D4486" w:rsidP="004F1B73">
      <w:pPr>
        <w:numPr>
          <w:ilvl w:val="0"/>
          <w:numId w:val="16"/>
        </w:numPr>
        <w:jc w:val="both"/>
        <w:textAlignment w:val="baseline"/>
        <w:rPr>
          <w:rFonts w:ascii="Tahoma" w:hAnsi="Tahoma" w:cs="Tahoma"/>
          <w:sz w:val="18"/>
          <w:szCs w:val="18"/>
        </w:rPr>
      </w:pPr>
      <w:r w:rsidRPr="006F5C9A">
        <w:rPr>
          <w:rFonts w:ascii="Tahoma" w:hAnsi="Tahoma" w:cs="Tahoma"/>
          <w:sz w:val="18"/>
          <w:szCs w:val="18"/>
        </w:rPr>
        <w:t xml:space="preserve">Jeżeli Wykonawca ma siedzibę lub miejsce zamieszkania poza granicami Rzeczypospolitej Polskiej, zamiast dokumentu, o których mowa w ust. </w:t>
      </w:r>
      <w:r w:rsidR="00620EE1">
        <w:rPr>
          <w:rFonts w:ascii="Tahoma" w:hAnsi="Tahoma" w:cs="Tahoma"/>
          <w:sz w:val="18"/>
          <w:szCs w:val="18"/>
        </w:rPr>
        <w:t>4</w:t>
      </w:r>
      <w:r w:rsidRPr="006F5C9A">
        <w:rPr>
          <w:rFonts w:ascii="Tahoma" w:hAnsi="Tahoma" w:cs="Tahoma"/>
          <w:sz w:val="18"/>
          <w:szCs w:val="18"/>
        </w:rPr>
        <w:t xml:space="preserve"> pkt. 3),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7F38E34" w14:textId="31890A1C" w:rsidR="008D4486" w:rsidRPr="006F5C9A" w:rsidRDefault="008D4486" w:rsidP="004F1B73">
      <w:pPr>
        <w:numPr>
          <w:ilvl w:val="0"/>
          <w:numId w:val="16"/>
        </w:numPr>
        <w:jc w:val="both"/>
        <w:textAlignment w:val="baseline"/>
        <w:rPr>
          <w:rFonts w:ascii="Tahoma" w:hAnsi="Tahoma" w:cs="Tahoma"/>
          <w:sz w:val="18"/>
          <w:szCs w:val="18"/>
        </w:rPr>
      </w:pPr>
      <w:r w:rsidRPr="006F5C9A">
        <w:rPr>
          <w:rFonts w:ascii="Tahoma" w:hAnsi="Tahoma" w:cs="Tahoma"/>
          <w:sz w:val="18"/>
          <w:szCs w:val="18"/>
        </w:rPr>
        <w:t xml:space="preserve">Jeżeli w kraju, w którym Wykonawca ma siedzibę lub miejsce zamieszkania, nie wydaje się dokumentów, o których mowa w ust. </w:t>
      </w:r>
      <w:r w:rsidR="002A5BFB">
        <w:rPr>
          <w:rFonts w:ascii="Tahoma" w:hAnsi="Tahoma" w:cs="Tahoma"/>
          <w:sz w:val="18"/>
          <w:szCs w:val="18"/>
        </w:rPr>
        <w:t>4</w:t>
      </w:r>
      <w:r w:rsidRPr="006F5C9A">
        <w:rPr>
          <w:rFonts w:ascii="Tahoma" w:hAnsi="Tahoma" w:cs="Tahoma"/>
          <w:sz w:val="18"/>
          <w:szCs w:val="18"/>
        </w:rPr>
        <w:t xml:space="preserve"> pkt. 3),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55A36690" w14:textId="77777777" w:rsidR="00562AB0" w:rsidRPr="006F5C9A" w:rsidRDefault="00562AB0" w:rsidP="004F1B73">
      <w:pPr>
        <w:numPr>
          <w:ilvl w:val="0"/>
          <w:numId w:val="16"/>
        </w:numPr>
        <w:jc w:val="both"/>
        <w:textAlignment w:val="baseline"/>
        <w:rPr>
          <w:rFonts w:ascii="Tahoma" w:hAnsi="Tahoma" w:cs="Tahoma"/>
          <w:sz w:val="18"/>
          <w:szCs w:val="18"/>
        </w:rPr>
      </w:pPr>
      <w:r w:rsidRPr="006F5C9A">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78A27DF2" w14:textId="77777777" w:rsidR="00562AB0" w:rsidRPr="006F5C9A" w:rsidRDefault="00562AB0" w:rsidP="004F1B73">
      <w:pPr>
        <w:numPr>
          <w:ilvl w:val="0"/>
          <w:numId w:val="16"/>
        </w:numPr>
        <w:jc w:val="both"/>
        <w:textAlignment w:val="baseline"/>
        <w:rPr>
          <w:rFonts w:ascii="Tahoma" w:hAnsi="Tahoma" w:cs="Tahoma"/>
          <w:sz w:val="18"/>
          <w:szCs w:val="18"/>
        </w:rPr>
      </w:pPr>
      <w:r w:rsidRPr="006F5C9A">
        <w:rPr>
          <w:rFonts w:ascii="Tahoma" w:hAnsi="Tahoma" w:cs="Tahoma"/>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6F5C9A">
        <w:rPr>
          <w:rFonts w:ascii="Tahoma" w:hAnsi="Tahoma" w:cs="Tahoma"/>
          <w:smallCaps/>
          <w:sz w:val="18"/>
          <w:szCs w:val="18"/>
        </w:rPr>
        <w:t> </w:t>
      </w:r>
      <w:r w:rsidRPr="006F5C9A">
        <w:rPr>
          <w:rFonts w:ascii="Tahoma" w:hAnsi="Tahoma" w:cs="Tahoma"/>
          <w:smallCaps/>
          <w:sz w:val="18"/>
          <w:szCs w:val="18"/>
        </w:rPr>
        <w:t xml:space="preserve">30 </w:t>
      </w:r>
      <w:r w:rsidRPr="006F5C9A">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w:t>
      </w:r>
    </w:p>
    <w:p w14:paraId="0CC6B2BD" w14:textId="77777777" w:rsidR="00276034" w:rsidRPr="006F5C9A" w:rsidRDefault="00276034" w:rsidP="00680935">
      <w:pPr>
        <w:suppressAutoHyphens/>
        <w:jc w:val="both"/>
        <w:rPr>
          <w:rFonts w:ascii="Tahoma" w:hAnsi="Tahoma" w:cs="Tahoma"/>
          <w:b/>
          <w:bCs/>
          <w:sz w:val="18"/>
          <w:szCs w:val="18"/>
        </w:rPr>
      </w:pPr>
    </w:p>
    <w:p w14:paraId="3DC3C005" w14:textId="77777777" w:rsidR="002C350F" w:rsidRPr="006F5C9A" w:rsidRDefault="002C350F" w:rsidP="00680935">
      <w:pPr>
        <w:suppressAutoHyphens/>
        <w:jc w:val="both"/>
        <w:rPr>
          <w:rFonts w:ascii="Tahoma" w:hAnsi="Tahoma" w:cs="Tahoma"/>
          <w:b/>
          <w:bCs/>
          <w:sz w:val="18"/>
          <w:szCs w:val="18"/>
        </w:rPr>
      </w:pPr>
    </w:p>
    <w:p w14:paraId="19AA64F9" w14:textId="77777777" w:rsidR="00562AB0" w:rsidRPr="006F5C9A" w:rsidRDefault="00562AB0" w:rsidP="00562AB0">
      <w:pPr>
        <w:outlineLvl w:val="1"/>
        <w:rPr>
          <w:rFonts w:ascii="Tahoma" w:hAnsi="Tahoma" w:cs="Tahoma"/>
          <w:b/>
          <w:caps/>
          <w:sz w:val="20"/>
          <w:szCs w:val="20"/>
        </w:rPr>
      </w:pPr>
      <w:r w:rsidRPr="006F5C9A">
        <w:rPr>
          <w:rFonts w:ascii="Tahoma" w:hAnsi="Tahoma" w:cs="Tahoma"/>
          <w:b/>
          <w:caps/>
          <w:sz w:val="20"/>
          <w:szCs w:val="20"/>
        </w:rPr>
        <w:t>VII</w:t>
      </w:r>
      <w:r w:rsidR="00D71A33" w:rsidRPr="006F5C9A">
        <w:rPr>
          <w:rFonts w:ascii="Tahoma" w:hAnsi="Tahoma" w:cs="Tahoma"/>
          <w:b/>
          <w:caps/>
          <w:sz w:val="20"/>
          <w:szCs w:val="20"/>
        </w:rPr>
        <w:t>I</w:t>
      </w:r>
      <w:r w:rsidRPr="006F5C9A">
        <w:rPr>
          <w:rFonts w:ascii="Tahoma" w:hAnsi="Tahoma" w:cs="Tahoma"/>
          <w:b/>
          <w:caps/>
          <w:sz w:val="20"/>
          <w:szCs w:val="20"/>
        </w:rPr>
        <w:t>. Informacja dla Wykonawców wspólnie ubiegających się o udzielenie zamówienia</w:t>
      </w:r>
    </w:p>
    <w:p w14:paraId="38F0602D" w14:textId="77777777" w:rsidR="00615155" w:rsidRPr="006F5C9A" w:rsidRDefault="00615155" w:rsidP="00562AB0">
      <w:pPr>
        <w:outlineLvl w:val="1"/>
        <w:rPr>
          <w:rFonts w:ascii="Tahoma" w:hAnsi="Tahoma" w:cs="Tahoma"/>
          <w:b/>
          <w:caps/>
          <w:sz w:val="20"/>
          <w:szCs w:val="20"/>
        </w:rPr>
      </w:pPr>
    </w:p>
    <w:p w14:paraId="4BD0A9F5" w14:textId="77777777" w:rsidR="00373208" w:rsidRPr="006F5C9A" w:rsidRDefault="00373208" w:rsidP="004F1B73">
      <w:pPr>
        <w:numPr>
          <w:ilvl w:val="0"/>
          <w:numId w:val="18"/>
        </w:numPr>
        <w:ind w:left="426" w:hanging="426"/>
        <w:jc w:val="both"/>
        <w:textAlignment w:val="baseline"/>
        <w:rPr>
          <w:rFonts w:ascii="Tahoma" w:hAnsi="Tahoma" w:cs="Tahoma"/>
          <w:sz w:val="18"/>
          <w:szCs w:val="18"/>
        </w:rPr>
      </w:pPr>
      <w:r w:rsidRPr="006F5C9A">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1F1502F5" w14:textId="76D39560" w:rsidR="00373208" w:rsidRPr="006F5C9A" w:rsidRDefault="00373208" w:rsidP="004F1B73">
      <w:pPr>
        <w:numPr>
          <w:ilvl w:val="0"/>
          <w:numId w:val="18"/>
        </w:numPr>
        <w:ind w:left="426" w:hanging="426"/>
        <w:jc w:val="both"/>
        <w:textAlignment w:val="baseline"/>
        <w:rPr>
          <w:rFonts w:ascii="Tahoma" w:hAnsi="Tahoma" w:cs="Tahoma"/>
          <w:sz w:val="18"/>
          <w:szCs w:val="18"/>
        </w:rPr>
      </w:pPr>
      <w:r w:rsidRPr="006F5C9A">
        <w:rPr>
          <w:rFonts w:ascii="Tahoma" w:hAnsi="Tahoma" w:cs="Tahoma"/>
          <w:sz w:val="18"/>
          <w:szCs w:val="18"/>
        </w:rPr>
        <w:t>W przypadku Wykonawców wspólnie ubiegających się o udzielenie zamówienia, oświadczenia, o których mowa w Rozdziale VII ust. 1 SWZ, składa każdy z Wykonawców. Oświadczenia te potwierdzają brak podstaw wykluczenia.</w:t>
      </w:r>
    </w:p>
    <w:p w14:paraId="041F3A83" w14:textId="2E167B89" w:rsidR="00373208" w:rsidRPr="006F5C9A" w:rsidRDefault="00373208" w:rsidP="004F1B73">
      <w:pPr>
        <w:numPr>
          <w:ilvl w:val="0"/>
          <w:numId w:val="18"/>
        </w:numPr>
        <w:tabs>
          <w:tab w:val="left" w:pos="426"/>
        </w:tabs>
        <w:ind w:left="426" w:hanging="426"/>
        <w:jc w:val="both"/>
        <w:textAlignment w:val="baseline"/>
        <w:rPr>
          <w:rFonts w:ascii="Tahoma" w:hAnsi="Tahoma" w:cs="Tahoma"/>
          <w:sz w:val="18"/>
          <w:szCs w:val="18"/>
        </w:rPr>
      </w:pPr>
      <w:r w:rsidRPr="006F5C9A">
        <w:rPr>
          <w:rFonts w:ascii="Tahoma" w:hAnsi="Tahoma" w:cs="Tahoma"/>
          <w:sz w:val="18"/>
          <w:szCs w:val="18"/>
        </w:rPr>
        <w:t xml:space="preserve">Podmiotowe środki dowodowe, o których mowa w rozdziale VII składa </w:t>
      </w:r>
      <w:r w:rsidRPr="006F5C9A">
        <w:rPr>
          <w:rFonts w:ascii="Tahoma" w:hAnsi="Tahoma" w:cs="Tahoma"/>
          <w:b/>
          <w:bCs/>
          <w:sz w:val="18"/>
          <w:szCs w:val="18"/>
        </w:rPr>
        <w:t>na wezwanie Zamawiającego</w:t>
      </w:r>
      <w:r w:rsidRPr="006F5C9A">
        <w:rPr>
          <w:rFonts w:ascii="Tahoma" w:hAnsi="Tahoma" w:cs="Tahoma"/>
          <w:sz w:val="18"/>
          <w:szCs w:val="18"/>
        </w:rPr>
        <w:t xml:space="preserve"> każdy z Wykonawców wspólnie ubiegających się o udzielenie zamówienia.</w:t>
      </w:r>
    </w:p>
    <w:p w14:paraId="3D146E56" w14:textId="77777777" w:rsidR="00373208" w:rsidRPr="006F5C9A" w:rsidRDefault="00373208" w:rsidP="004F1B73">
      <w:pPr>
        <w:numPr>
          <w:ilvl w:val="0"/>
          <w:numId w:val="18"/>
        </w:numPr>
        <w:tabs>
          <w:tab w:val="left" w:pos="426"/>
        </w:tabs>
        <w:ind w:left="426" w:hanging="426"/>
        <w:jc w:val="both"/>
        <w:textAlignment w:val="baseline"/>
        <w:rPr>
          <w:rFonts w:ascii="Tahoma" w:hAnsi="Tahoma" w:cs="Tahoma"/>
          <w:sz w:val="18"/>
          <w:szCs w:val="18"/>
        </w:rPr>
      </w:pPr>
      <w:r w:rsidRPr="006F5C9A">
        <w:rPr>
          <w:rFonts w:ascii="Tahoma" w:hAnsi="Tahoma" w:cs="Tahoma"/>
          <w:sz w:val="18"/>
          <w:szCs w:val="18"/>
        </w:rPr>
        <w:t xml:space="preserve">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sidRPr="006F5C9A">
        <w:rPr>
          <w:rFonts w:ascii="Tahoma" w:hAnsi="Tahoma" w:cs="Tahoma"/>
          <w:b/>
          <w:sz w:val="18"/>
          <w:szCs w:val="18"/>
        </w:rPr>
        <w:t>– nie dotyczy przedmiotowego postępowania</w:t>
      </w:r>
      <w:r w:rsidRPr="006F5C9A">
        <w:rPr>
          <w:rFonts w:ascii="Tahoma" w:hAnsi="Tahoma" w:cs="Tahoma"/>
          <w:sz w:val="18"/>
          <w:szCs w:val="18"/>
        </w:rPr>
        <w:t>.</w:t>
      </w:r>
    </w:p>
    <w:p w14:paraId="53D99C4D" w14:textId="77777777" w:rsidR="00373208" w:rsidRPr="006F5C9A" w:rsidRDefault="00373208" w:rsidP="004F1B73">
      <w:pPr>
        <w:numPr>
          <w:ilvl w:val="0"/>
          <w:numId w:val="18"/>
        </w:numPr>
        <w:tabs>
          <w:tab w:val="left" w:pos="426"/>
        </w:tabs>
        <w:ind w:left="426" w:hanging="426"/>
        <w:jc w:val="both"/>
        <w:textAlignment w:val="baseline"/>
        <w:rPr>
          <w:rFonts w:ascii="Tahoma" w:hAnsi="Tahoma" w:cs="Tahoma"/>
          <w:sz w:val="18"/>
          <w:szCs w:val="18"/>
        </w:rPr>
      </w:pPr>
      <w:r w:rsidRPr="006F5C9A">
        <w:rPr>
          <w:rFonts w:ascii="Tahoma" w:hAnsi="Tahoma" w:cs="Tahoma"/>
          <w:sz w:val="18"/>
          <w:szCs w:val="18"/>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6F5C9A">
        <w:rPr>
          <w:rFonts w:ascii="Tahoma" w:hAnsi="Tahoma" w:cs="Tahoma"/>
          <w:b/>
          <w:sz w:val="18"/>
          <w:szCs w:val="18"/>
        </w:rPr>
        <w:t>– nie dotyczy przedmiotowego postępowania</w:t>
      </w:r>
      <w:r w:rsidRPr="006F5C9A">
        <w:rPr>
          <w:rFonts w:ascii="Tahoma" w:hAnsi="Tahoma" w:cs="Tahoma"/>
          <w:sz w:val="18"/>
          <w:szCs w:val="18"/>
        </w:rPr>
        <w:t>.</w:t>
      </w:r>
    </w:p>
    <w:p w14:paraId="5E4E259D" w14:textId="7155ACA9" w:rsidR="00373208" w:rsidRPr="006F5C9A" w:rsidRDefault="00373208" w:rsidP="004F1B73">
      <w:pPr>
        <w:numPr>
          <w:ilvl w:val="0"/>
          <w:numId w:val="18"/>
        </w:numPr>
        <w:tabs>
          <w:tab w:val="left" w:pos="426"/>
        </w:tabs>
        <w:ind w:left="426" w:hanging="426"/>
        <w:jc w:val="both"/>
        <w:textAlignment w:val="baseline"/>
        <w:rPr>
          <w:rFonts w:ascii="Tahoma" w:hAnsi="Tahoma" w:cs="Tahoma"/>
          <w:sz w:val="18"/>
          <w:szCs w:val="18"/>
        </w:rPr>
      </w:pPr>
      <w:r w:rsidRPr="006F5C9A">
        <w:rPr>
          <w:rFonts w:ascii="Tahoma" w:hAnsi="Tahoma" w:cs="Tahoma"/>
          <w:sz w:val="18"/>
          <w:szCs w:val="18"/>
        </w:rPr>
        <w:t xml:space="preserve">W przypadku, o którym mowa w ust. 4 i 5, Wykonawcy wspólnie ubiegający się o udzielenie zamówienia dołączają do oferty </w:t>
      </w:r>
      <w:r w:rsidRPr="006F5C9A">
        <w:rPr>
          <w:rFonts w:ascii="Tahoma" w:hAnsi="Tahoma" w:cs="Tahoma"/>
          <w:b/>
          <w:sz w:val="18"/>
          <w:szCs w:val="18"/>
        </w:rPr>
        <w:t>oświadczenie</w:t>
      </w:r>
      <w:r w:rsidRPr="006F5C9A">
        <w:rPr>
          <w:rFonts w:ascii="Tahoma" w:hAnsi="Tahoma" w:cs="Tahoma"/>
          <w:sz w:val="18"/>
          <w:szCs w:val="18"/>
        </w:rPr>
        <w:t xml:space="preserve">, z którego wynika, które dostawy wykonają poszczególni Wykonawcy </w:t>
      </w:r>
      <w:r w:rsidRPr="006F5C9A">
        <w:rPr>
          <w:rFonts w:ascii="Tahoma" w:hAnsi="Tahoma" w:cs="Tahoma"/>
          <w:b/>
          <w:sz w:val="18"/>
          <w:szCs w:val="18"/>
        </w:rPr>
        <w:t>–</w:t>
      </w:r>
      <w:r w:rsidR="002A5BFB">
        <w:rPr>
          <w:rFonts w:ascii="Tahoma" w:hAnsi="Tahoma" w:cs="Tahoma"/>
          <w:b/>
          <w:sz w:val="18"/>
          <w:szCs w:val="18"/>
        </w:rPr>
        <w:t xml:space="preserve"> </w:t>
      </w:r>
      <w:r w:rsidRPr="006F5C9A">
        <w:rPr>
          <w:rFonts w:ascii="Tahoma" w:hAnsi="Tahoma" w:cs="Tahoma"/>
          <w:sz w:val="18"/>
          <w:szCs w:val="18"/>
        </w:rPr>
        <w:t>(</w:t>
      </w:r>
      <w:r w:rsidRPr="006F5C9A">
        <w:rPr>
          <w:rFonts w:ascii="Tahoma" w:hAnsi="Tahoma" w:cs="Tahoma"/>
          <w:b/>
          <w:sz w:val="18"/>
          <w:szCs w:val="18"/>
        </w:rPr>
        <w:t>zgodnie z załącznikiem nr 7 do SWZ</w:t>
      </w:r>
      <w:r w:rsidRPr="006F5C9A">
        <w:rPr>
          <w:rFonts w:ascii="Tahoma" w:hAnsi="Tahoma" w:cs="Tahoma"/>
          <w:sz w:val="18"/>
          <w:szCs w:val="18"/>
        </w:rPr>
        <w:t>).</w:t>
      </w:r>
    </w:p>
    <w:p w14:paraId="505921A6" w14:textId="77777777" w:rsidR="00562AB0" w:rsidRPr="006F5C9A" w:rsidRDefault="00562AB0" w:rsidP="00562AB0">
      <w:pPr>
        <w:ind w:left="714"/>
        <w:jc w:val="both"/>
        <w:textAlignment w:val="baseline"/>
        <w:rPr>
          <w:rFonts w:ascii="Tahoma" w:hAnsi="Tahoma" w:cs="Tahoma"/>
          <w:sz w:val="20"/>
          <w:szCs w:val="20"/>
        </w:rPr>
      </w:pPr>
    </w:p>
    <w:p w14:paraId="066CAC48" w14:textId="77777777" w:rsidR="00562AB0" w:rsidRPr="006F5C9A" w:rsidRDefault="00562AB0" w:rsidP="00562AB0">
      <w:pPr>
        <w:ind w:left="714"/>
        <w:jc w:val="both"/>
        <w:textAlignment w:val="baseline"/>
        <w:rPr>
          <w:rFonts w:ascii="Tahoma" w:hAnsi="Tahoma" w:cs="Tahoma"/>
          <w:sz w:val="20"/>
          <w:szCs w:val="20"/>
        </w:rPr>
      </w:pPr>
    </w:p>
    <w:p w14:paraId="121A0ADE" w14:textId="7090F3E6" w:rsidR="00562AB0" w:rsidRPr="006F5C9A" w:rsidRDefault="00D71A33" w:rsidP="00562AB0">
      <w:pPr>
        <w:suppressAutoHyphens/>
        <w:jc w:val="both"/>
        <w:rPr>
          <w:rFonts w:ascii="Tahoma" w:hAnsi="Tahoma" w:cs="Tahoma"/>
          <w:b/>
          <w:bCs/>
          <w:caps/>
          <w:sz w:val="20"/>
          <w:szCs w:val="20"/>
        </w:rPr>
      </w:pPr>
      <w:r w:rsidRPr="006F5C9A">
        <w:rPr>
          <w:rFonts w:ascii="Tahoma" w:hAnsi="Tahoma" w:cs="Tahoma"/>
          <w:b/>
          <w:bCs/>
          <w:sz w:val="20"/>
          <w:szCs w:val="20"/>
        </w:rPr>
        <w:t>IX</w:t>
      </w:r>
      <w:r w:rsidR="00562AB0" w:rsidRPr="006F5C9A">
        <w:rPr>
          <w:rFonts w:ascii="Tahoma" w:hAnsi="Tahoma" w:cs="Tahoma"/>
          <w:b/>
          <w:bCs/>
          <w:sz w:val="20"/>
          <w:szCs w:val="20"/>
        </w:rPr>
        <w:t xml:space="preserve">.  </w:t>
      </w:r>
      <w:r w:rsidR="00562AB0" w:rsidRPr="006F5C9A">
        <w:rPr>
          <w:rFonts w:ascii="Tahoma" w:hAnsi="Tahoma" w:cs="Tahoma"/>
          <w:b/>
          <w:bCs/>
          <w:caps/>
          <w:sz w:val="20"/>
          <w:szCs w:val="20"/>
        </w:rPr>
        <w:t>Informacje o sposobie porozumiewania się zamawiającego z wykonawcami oraz przekazywania oswiadczeń lub dokumentów</w:t>
      </w:r>
    </w:p>
    <w:p w14:paraId="0C1FAFC8" w14:textId="77777777" w:rsidR="009618D7" w:rsidRPr="006F5C9A" w:rsidRDefault="009618D7" w:rsidP="000A7A92">
      <w:pPr>
        <w:suppressAutoHyphens/>
        <w:jc w:val="both"/>
        <w:rPr>
          <w:rFonts w:ascii="Tahoma" w:eastAsia="MS Mincho" w:hAnsi="Tahoma" w:cs="Tahoma"/>
          <w:b/>
          <w:bCs/>
          <w:sz w:val="20"/>
          <w:szCs w:val="20"/>
        </w:rPr>
      </w:pPr>
    </w:p>
    <w:p w14:paraId="70945BC8" w14:textId="77777777" w:rsidR="00ED72B7" w:rsidRPr="006F5C9A" w:rsidRDefault="00ED72B7"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MS Mincho" w:hAnsi="Tahoma" w:cs="Tahoma"/>
          <w:sz w:val="18"/>
          <w:szCs w:val="18"/>
        </w:rPr>
        <w:t xml:space="preserve">Zamawiający wyznacza następujące osoby do kontaktu z Wykonawcami: </w:t>
      </w:r>
    </w:p>
    <w:p w14:paraId="0691FEB9" w14:textId="705E8EAB" w:rsidR="00ED72B7" w:rsidRPr="006F5C9A" w:rsidRDefault="00ED72B7" w:rsidP="00ED72B7">
      <w:pPr>
        <w:widowControl w:val="0"/>
        <w:suppressAutoHyphens/>
        <w:jc w:val="both"/>
        <w:rPr>
          <w:rFonts w:ascii="Tahoma" w:hAnsi="Tahoma" w:cs="Tahoma"/>
          <w:b/>
          <w:sz w:val="18"/>
          <w:szCs w:val="18"/>
        </w:rPr>
      </w:pPr>
      <w:r w:rsidRPr="006F5C9A">
        <w:rPr>
          <w:rStyle w:val="apple-style-span"/>
          <w:rFonts w:ascii="Tahoma" w:hAnsi="Tahoma" w:cs="Tahoma"/>
          <w:b/>
          <w:sz w:val="18"/>
          <w:szCs w:val="18"/>
        </w:rPr>
        <w:t xml:space="preserve">        p. </w:t>
      </w:r>
      <w:bookmarkStart w:id="1" w:name="_Hlk107000698"/>
      <w:r w:rsidR="007E11E5" w:rsidRPr="007E11E5">
        <w:rPr>
          <w:rStyle w:val="apple-style-span"/>
          <w:rFonts w:ascii="Tahoma" w:hAnsi="Tahoma" w:cs="Tahoma"/>
          <w:b/>
          <w:sz w:val="18"/>
          <w:szCs w:val="18"/>
        </w:rPr>
        <w:t xml:space="preserve">Marlena Prusinowska tel. 42 617-70-23  </w:t>
      </w:r>
    </w:p>
    <w:bookmarkEnd w:id="1"/>
    <w:p w14:paraId="69E28DD1" w14:textId="77777777" w:rsidR="00ED72B7" w:rsidRPr="006F5C9A" w:rsidRDefault="00ED72B7" w:rsidP="00ED72B7">
      <w:pPr>
        <w:autoSpaceDE w:val="0"/>
        <w:autoSpaceDN w:val="0"/>
        <w:adjustRightInd w:val="0"/>
        <w:jc w:val="both"/>
        <w:rPr>
          <w:rFonts w:ascii="Tahoma" w:hAnsi="Tahoma" w:cs="Tahoma"/>
          <w:sz w:val="18"/>
          <w:szCs w:val="18"/>
        </w:rPr>
      </w:pPr>
      <w:r w:rsidRPr="006F5C9A">
        <w:rPr>
          <w:rFonts w:ascii="Tahoma" w:hAnsi="Tahoma" w:cs="Tahoma"/>
          <w:sz w:val="18"/>
          <w:szCs w:val="18"/>
        </w:rPr>
        <w:t xml:space="preserve">       Godziny, w których udzielane są informacje dotyczące przetargu: 8.30-14.00</w:t>
      </w:r>
    </w:p>
    <w:p w14:paraId="3367740D" w14:textId="77777777" w:rsidR="00ED72B7" w:rsidRPr="006F5C9A" w:rsidRDefault="00ED72B7"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MS Mincho" w:hAnsi="Tahoma" w:cs="Tahoma"/>
          <w:sz w:val="18"/>
          <w:szCs w:val="18"/>
        </w:rPr>
        <w:t xml:space="preserve">Podmiotowe środki dowodowe oraz inne dokumenty lub oświadczenia składa się w formie elektronicznej. </w:t>
      </w:r>
    </w:p>
    <w:p w14:paraId="22DBEA7F" w14:textId="77777777" w:rsidR="00ED72B7" w:rsidRPr="006F5C9A" w:rsidRDefault="00ED72B7"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hAnsi="Tahoma" w:cs="Tahoma"/>
          <w:sz w:val="18"/>
          <w:szCs w:val="18"/>
          <w:lang w:eastAsia="zh-CN"/>
        </w:rPr>
        <w:t>W postępowaniu o udzielenie zamówienia  komunikacja  między  Zamawiającym a  Wykonawcami, w szczególności  składanie  ofert oraz oświadczeń,  odbywa się przy użyciu środków komunikacji elektronicznej zapewnionych przez system zapewniający obsługę procesu udzielania zamówień publicznych za pośrednictwem środków komunikacji elektronicznej, zwany dalej Systemem.</w:t>
      </w:r>
    </w:p>
    <w:p w14:paraId="69BFC075" w14:textId="76B7B4FC" w:rsidR="00ED72B7" w:rsidRPr="006F5C9A" w:rsidRDefault="00ED72B7"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MS Mincho" w:hAnsi="Tahoma" w:cs="Tahoma"/>
          <w:sz w:val="18"/>
          <w:szCs w:val="18"/>
        </w:rPr>
        <w:t xml:space="preserve">System jest dostępny pod adresem: </w:t>
      </w:r>
      <w:hyperlink r:id="rId9" w:history="1">
        <w:r w:rsidR="00373208" w:rsidRPr="006F5C9A">
          <w:rPr>
            <w:rStyle w:val="Hipercze"/>
            <w:rFonts w:ascii="Tahoma" w:eastAsia="MS Mincho" w:hAnsi="Tahoma" w:cs="Tahoma"/>
            <w:color w:val="auto"/>
            <w:sz w:val="18"/>
            <w:szCs w:val="18"/>
          </w:rPr>
          <w:t>https://e-zamówienia.gov.pl</w:t>
        </w:r>
      </w:hyperlink>
    </w:p>
    <w:p w14:paraId="0B1913F5" w14:textId="77777777" w:rsidR="00373208" w:rsidRPr="006F5C9A"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MS Mincho" w:hAnsi="Tahoma" w:cs="Tahoma"/>
          <w:sz w:val="18"/>
          <w:szCs w:val="18"/>
        </w:rPr>
        <w:t xml:space="preserve">Postępowanie można wyszukać również ze strony głównej Platformy e-Zamówienia (przycisk „Przeglądaj postępowania/konkursy”). </w:t>
      </w:r>
    </w:p>
    <w:p w14:paraId="4278F325" w14:textId="77777777" w:rsidR="00373208" w:rsidRPr="006F5C9A"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MS Mincho" w:hAnsi="Tahoma" w:cs="Tahoma"/>
          <w:sz w:val="18"/>
          <w:szCs w:val="18"/>
        </w:rPr>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584A751B" w14:textId="77777777" w:rsidR="00373208" w:rsidRPr="006F5C9A"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Arial" w:hAnsi="Tahoma" w:cs="Tahoma"/>
          <w:sz w:val="18"/>
          <w:szCs w:val="18"/>
        </w:rPr>
        <w:t xml:space="preserve">Przeglądanie i pobieranie publicznej treści dokumentacji postępowania nie wymaga posiadania konta na Platformie e-Zamówienia ani logowania. </w:t>
      </w:r>
    </w:p>
    <w:p w14:paraId="3B7B775B" w14:textId="77777777" w:rsidR="00373208" w:rsidRPr="006F5C9A"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Arial" w:hAnsi="Tahoma" w:cs="Tahoma"/>
          <w:sz w:val="18"/>
          <w:szCs w:val="18"/>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A9EC324" w14:textId="3E0F38AD" w:rsidR="00373208" w:rsidRPr="006F5C9A"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Arial" w:hAnsi="Tahoma" w:cs="Tahoma"/>
          <w:sz w:val="18"/>
          <w:szCs w:val="18"/>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7B0F0D5" w14:textId="77777777" w:rsidR="00373208" w:rsidRPr="006F5C9A"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Arial" w:hAnsi="Tahoma" w:cs="Tahoma"/>
          <w:sz w:val="18"/>
          <w:szCs w:val="18"/>
        </w:rPr>
        <w:t xml:space="preserve">W przypadku formatów, o których mowa w art. 66 ust. 1 ustawy </w:t>
      </w:r>
      <w:proofErr w:type="spellStart"/>
      <w:r w:rsidRPr="006F5C9A">
        <w:rPr>
          <w:rFonts w:ascii="Tahoma" w:eastAsia="Arial" w:hAnsi="Tahoma" w:cs="Tahoma"/>
          <w:sz w:val="18"/>
          <w:szCs w:val="18"/>
        </w:rPr>
        <w:t>Pzp</w:t>
      </w:r>
      <w:proofErr w:type="spellEnd"/>
      <w:r w:rsidRPr="006F5C9A">
        <w:rPr>
          <w:rFonts w:ascii="Tahoma" w:eastAsia="Arial" w:hAnsi="Tahoma" w:cs="Tahoma"/>
          <w:sz w:val="18"/>
          <w:szCs w:val="18"/>
        </w:rPr>
        <w:t xml:space="preserve">, ww. regulacje nie będą miały bezpośredniego zastosowania. </w:t>
      </w:r>
    </w:p>
    <w:p w14:paraId="2A13CA10" w14:textId="77777777" w:rsidR="00373208" w:rsidRPr="006F5C9A" w:rsidRDefault="00373208" w:rsidP="004F1B73">
      <w:pPr>
        <w:pStyle w:val="Akapitzlist"/>
        <w:numPr>
          <w:ilvl w:val="0"/>
          <w:numId w:val="32"/>
        </w:numPr>
        <w:autoSpaceDE w:val="0"/>
        <w:autoSpaceDN w:val="0"/>
        <w:adjustRightInd w:val="0"/>
        <w:spacing w:after="0" w:line="240" w:lineRule="auto"/>
        <w:ind w:left="426"/>
        <w:jc w:val="both"/>
        <w:rPr>
          <w:rFonts w:ascii="Tahoma" w:eastAsia="MS Mincho" w:hAnsi="Tahoma" w:cs="Tahoma"/>
          <w:sz w:val="18"/>
          <w:szCs w:val="18"/>
        </w:rPr>
      </w:pPr>
      <w:r w:rsidRPr="006F5C9A">
        <w:rPr>
          <w:rFonts w:ascii="Tahoma" w:eastAsia="Arial" w:hAnsi="Tahoma" w:cs="Tahoma"/>
          <w:sz w:val="18"/>
          <w:szCs w:val="18"/>
        </w:rPr>
        <w:t xml:space="preserve">Informacje, oświadczenia lub dokumenty, inne niż wymienione w § 2 ust. 1 rozporządzenia Prezesa Rady Ministrów w sprawie wymagań dla dokumentów elektronicznych, przekazywane w postępowaniu sporządza się w postaci elektronicznej: </w:t>
      </w:r>
    </w:p>
    <w:p w14:paraId="543B8182" w14:textId="79A9A390" w:rsidR="00373208" w:rsidRPr="006F5C9A" w:rsidRDefault="00373208" w:rsidP="004F1B73">
      <w:pPr>
        <w:numPr>
          <w:ilvl w:val="4"/>
          <w:numId w:val="55"/>
        </w:numPr>
        <w:pBdr>
          <w:top w:val="nil"/>
          <w:left w:val="nil"/>
          <w:bottom w:val="nil"/>
          <w:right w:val="nil"/>
          <w:between w:val="nil"/>
        </w:pBdr>
        <w:ind w:left="851"/>
        <w:jc w:val="both"/>
        <w:rPr>
          <w:rFonts w:ascii="Tahoma" w:eastAsia="Arial" w:hAnsi="Tahoma" w:cs="Tahoma"/>
          <w:sz w:val="18"/>
          <w:szCs w:val="18"/>
        </w:rPr>
      </w:pPr>
      <w:r w:rsidRPr="006F5C9A">
        <w:rPr>
          <w:rFonts w:ascii="Tahoma" w:eastAsia="Arial" w:hAnsi="Tahoma" w:cs="Tahoma"/>
          <w:sz w:val="18"/>
          <w:szCs w:val="18"/>
        </w:rPr>
        <w:t xml:space="preserve">w formatach danych określonych w przepisach rozporządzenia Rady Ministrów w sprawie Krajowych Ram Interoperacyjności (i przekazuje się jako załącznik), lub </w:t>
      </w:r>
    </w:p>
    <w:p w14:paraId="09E42CD3" w14:textId="77777777" w:rsidR="00373208" w:rsidRPr="006F5C9A" w:rsidRDefault="00373208" w:rsidP="004F1B73">
      <w:pPr>
        <w:numPr>
          <w:ilvl w:val="4"/>
          <w:numId w:val="55"/>
        </w:numPr>
        <w:pBdr>
          <w:top w:val="nil"/>
          <w:left w:val="nil"/>
          <w:bottom w:val="nil"/>
          <w:right w:val="nil"/>
          <w:between w:val="nil"/>
        </w:pBdr>
        <w:ind w:left="851"/>
        <w:jc w:val="both"/>
        <w:rPr>
          <w:rFonts w:ascii="Tahoma" w:eastAsia="Arial" w:hAnsi="Tahoma" w:cs="Tahoma"/>
          <w:sz w:val="18"/>
          <w:szCs w:val="18"/>
        </w:rPr>
      </w:pPr>
      <w:r w:rsidRPr="006F5C9A">
        <w:rPr>
          <w:rFonts w:ascii="Tahoma" w:eastAsia="Arial" w:hAnsi="Tahoma" w:cs="Tahoma"/>
          <w:sz w:val="18"/>
          <w:szCs w:val="18"/>
        </w:rPr>
        <w:t xml:space="preserve">jako tekst wpisany bezpośrednio do wiadomości przekazywanej przy użyciu środków komunikacji elektronicznej (np. w treści wiadomości e-mail lub w treści „Formularza do komunikacji”). </w:t>
      </w:r>
    </w:p>
    <w:p w14:paraId="119850E7" w14:textId="32DE4F60" w:rsidR="00373208" w:rsidRPr="006F5C9A"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6F5C9A">
        <w:rPr>
          <w:rFonts w:ascii="Tahoma" w:eastAsia="Arial" w:hAnsi="Tahoma" w:cs="Tahoma"/>
          <w:sz w:val="18"/>
          <w:szCs w:val="18"/>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14:paraId="1B6474E1" w14:textId="77777777" w:rsidR="00373208" w:rsidRPr="006F5C9A"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6F5C9A">
        <w:rPr>
          <w:rFonts w:ascii="Tahoma" w:eastAsia="Arial" w:hAnsi="Tahoma" w:cs="Tahoma"/>
          <w:sz w:val="18"/>
          <w:szCs w:val="18"/>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Formularze do komunikacji umożliwiają również dołączenie załącznika do przesyłanej wiadomości (przycisk „dodaj załącznik”). W przypadku załączników, które są zgodnie z ustawą </w:t>
      </w:r>
      <w:proofErr w:type="spellStart"/>
      <w:r w:rsidRPr="006F5C9A">
        <w:rPr>
          <w:rFonts w:ascii="Tahoma" w:eastAsia="Arial" w:hAnsi="Tahoma" w:cs="Tahoma"/>
          <w:sz w:val="18"/>
          <w:szCs w:val="18"/>
        </w:rPr>
        <w:t>Pzp</w:t>
      </w:r>
      <w:proofErr w:type="spellEnd"/>
      <w:r w:rsidRPr="006F5C9A">
        <w:rPr>
          <w:rFonts w:ascii="Tahoma" w:eastAsia="Arial" w:hAnsi="Tahoma" w:cs="Tahoma"/>
          <w:sz w:val="18"/>
          <w:szCs w:val="18"/>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77E48FBC" w14:textId="77777777" w:rsidR="00373208" w:rsidRPr="006F5C9A"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6F5C9A">
        <w:rPr>
          <w:rFonts w:ascii="Tahoma" w:eastAsia="Arial" w:hAnsi="Tahoma" w:cs="Tahoma"/>
          <w:sz w:val="18"/>
          <w:szCs w:val="18"/>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166B21C0" w14:textId="77777777" w:rsidR="00373208" w:rsidRPr="006F5C9A"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6F5C9A">
        <w:rPr>
          <w:rFonts w:ascii="Tahoma" w:eastAsia="Arial" w:hAnsi="Tahoma" w:cs="Tahoma"/>
          <w:sz w:val="18"/>
          <w:szCs w:val="18"/>
        </w:rPr>
        <w:t xml:space="preserve">Wszystkie wysłane i odebrane w postępowaniu przez Wykonawcę wiadomości widoczne są po zalogowaniu w podglądzie postępowania w zakładce „Komunikacja”. </w:t>
      </w:r>
    </w:p>
    <w:p w14:paraId="26FA7F5E" w14:textId="77777777" w:rsidR="00373208" w:rsidRPr="006F5C9A"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6F5C9A">
        <w:rPr>
          <w:rFonts w:ascii="Tahoma" w:eastAsia="Arial" w:hAnsi="Tahoma" w:cs="Tahoma"/>
          <w:sz w:val="18"/>
          <w:szCs w:val="18"/>
        </w:rPr>
        <w:t>Maksymalny rozmiar plików przesyłanych za pośrednictwem „Formularzy do komunikacji” wynosi 150 MB (wielkość ta dotyczy plików przesyłanych jako załączniki do jednego formularza).</w:t>
      </w:r>
    </w:p>
    <w:p w14:paraId="72F510F6" w14:textId="7561E477" w:rsidR="00373208" w:rsidRPr="006F5C9A"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6F5C9A">
        <w:rPr>
          <w:rFonts w:ascii="Tahoma" w:eastAsia="Arial" w:hAnsi="Tahoma" w:cs="Tahoma"/>
          <w:sz w:val="18"/>
          <w:szCs w:val="18"/>
        </w:rPr>
        <w:t xml:space="preserve">Minimalne wymagania techniczne dotyczące sprzętu używanego w celu korzystania z usług Platformy e-Zamówienia oraz informacje dotyczące specyfikacji połączenia określa </w:t>
      </w:r>
      <w:r w:rsidRPr="006F5C9A">
        <w:rPr>
          <w:rFonts w:ascii="Tahoma" w:eastAsia="Arial" w:hAnsi="Tahoma" w:cs="Tahoma"/>
          <w:i/>
          <w:sz w:val="18"/>
          <w:szCs w:val="18"/>
        </w:rPr>
        <w:t xml:space="preserve">Regulamin Platformy e-Zamówienia. </w:t>
      </w:r>
    </w:p>
    <w:p w14:paraId="3E98A913" w14:textId="77777777" w:rsidR="00373208" w:rsidRPr="006F5C9A"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6F5C9A">
        <w:rPr>
          <w:rFonts w:ascii="Tahoma" w:eastAsia="Arial" w:hAnsi="Tahoma" w:cs="Tahoma"/>
          <w:sz w:val="18"/>
          <w:szCs w:val="18"/>
        </w:rPr>
        <w:t xml:space="preserve">W przypadku problemów technicznych i awarii związanych z funkcjonowaniem Platformy e-Zamówienia użytkownicy mogą skorzystać ze wsparcia technicznego dostępnego pod numerem telefonu 022 458 77 99 lub drogą elektroniczną poprzez formularz udostępniony na stronie internetowej https://ezamowienia.gov.pl w zakładce „Zgłoś problem”. </w:t>
      </w:r>
    </w:p>
    <w:p w14:paraId="019B138D" w14:textId="77777777" w:rsidR="00373208" w:rsidRPr="006F5C9A" w:rsidRDefault="00373208" w:rsidP="004F1B73">
      <w:pPr>
        <w:pStyle w:val="Akapitzlist"/>
        <w:numPr>
          <w:ilvl w:val="0"/>
          <w:numId w:val="32"/>
        </w:numPr>
        <w:pBdr>
          <w:top w:val="nil"/>
          <w:left w:val="nil"/>
          <w:bottom w:val="nil"/>
          <w:right w:val="nil"/>
          <w:between w:val="nil"/>
        </w:pBdr>
        <w:spacing w:after="0" w:line="240" w:lineRule="auto"/>
        <w:ind w:left="426" w:hanging="426"/>
        <w:jc w:val="both"/>
        <w:rPr>
          <w:rFonts w:ascii="Tahoma" w:eastAsia="Arial" w:hAnsi="Tahoma" w:cs="Tahoma"/>
          <w:sz w:val="18"/>
          <w:szCs w:val="18"/>
        </w:rPr>
      </w:pPr>
      <w:r w:rsidRPr="006F5C9A">
        <w:rPr>
          <w:rFonts w:ascii="Tahoma" w:eastAsia="Arial" w:hAnsi="Tahoma" w:cs="Tahoma"/>
          <w:sz w:val="18"/>
          <w:szCs w:val="18"/>
        </w:rPr>
        <w:t xml:space="preserve">W szczególnie uzasadnionych przypadkach uniemożliwiających komunikację wykonawcy i Zamawiającego za pośrednictwem Platformy e-Zamówienia, Zamawiający dopuszcza komunikację za pomocą poczty elektronicznej na adres </w:t>
      </w:r>
    </w:p>
    <w:p w14:paraId="3549ACF0" w14:textId="5BB16976" w:rsidR="00373208" w:rsidRPr="006F5C9A" w:rsidRDefault="00373208" w:rsidP="007562DE">
      <w:pPr>
        <w:pBdr>
          <w:top w:val="nil"/>
          <w:left w:val="nil"/>
          <w:bottom w:val="nil"/>
          <w:right w:val="nil"/>
          <w:between w:val="nil"/>
        </w:pBdr>
        <w:ind w:left="426"/>
        <w:jc w:val="both"/>
        <w:rPr>
          <w:rFonts w:ascii="Tahoma" w:eastAsia="Arial" w:hAnsi="Tahoma" w:cs="Tahoma"/>
          <w:sz w:val="18"/>
          <w:szCs w:val="18"/>
        </w:rPr>
      </w:pPr>
      <w:r w:rsidRPr="006F5C9A">
        <w:rPr>
          <w:rFonts w:ascii="Tahoma" w:eastAsia="Arial" w:hAnsi="Tahoma" w:cs="Tahoma"/>
          <w:sz w:val="18"/>
          <w:szCs w:val="18"/>
        </w:rPr>
        <w:t xml:space="preserve">e-mail: </w:t>
      </w:r>
      <w:r w:rsidR="00A85312" w:rsidRPr="00A85312">
        <w:rPr>
          <w:rFonts w:ascii="Tahoma" w:hAnsi="Tahoma" w:cs="Tahoma"/>
          <w:sz w:val="18"/>
          <w:szCs w:val="18"/>
        </w:rPr>
        <w:t>kontakt@zszp7.elodz.edu.pl</w:t>
      </w:r>
      <w:r w:rsidRPr="006F5C9A">
        <w:rPr>
          <w:rFonts w:ascii="Tahoma" w:hAnsi="Tahoma" w:cs="Tahoma"/>
          <w:sz w:val="18"/>
          <w:szCs w:val="18"/>
        </w:rPr>
        <w:t xml:space="preserve"> </w:t>
      </w:r>
      <w:r w:rsidRPr="006F5C9A">
        <w:rPr>
          <w:rFonts w:ascii="Tahoma" w:eastAsia="Arial" w:hAnsi="Tahoma" w:cs="Tahoma"/>
          <w:sz w:val="18"/>
          <w:szCs w:val="18"/>
        </w:rPr>
        <w:t>(</w:t>
      </w:r>
      <w:r w:rsidRPr="006F5C9A">
        <w:rPr>
          <w:rFonts w:ascii="Tahoma" w:eastAsia="Arial" w:hAnsi="Tahoma" w:cs="Tahoma"/>
          <w:b/>
          <w:sz w:val="18"/>
          <w:szCs w:val="18"/>
          <w:u w:val="single"/>
        </w:rPr>
        <w:t>nie dotyczy składania ofert !!!</w:t>
      </w:r>
      <w:r w:rsidRPr="006F5C9A">
        <w:rPr>
          <w:rFonts w:ascii="Tahoma" w:eastAsia="Arial" w:hAnsi="Tahoma" w:cs="Tahoma"/>
          <w:sz w:val="18"/>
          <w:szCs w:val="18"/>
        </w:rPr>
        <w:t xml:space="preserve">). </w:t>
      </w:r>
    </w:p>
    <w:p w14:paraId="14CB498A" w14:textId="77777777" w:rsidR="00562AB0" w:rsidRPr="006F5C9A" w:rsidRDefault="00562AB0" w:rsidP="00562AB0">
      <w:pPr>
        <w:rPr>
          <w:rFonts w:ascii="Tahoma" w:hAnsi="Tahoma" w:cs="Tahoma"/>
          <w:sz w:val="20"/>
          <w:szCs w:val="20"/>
        </w:rPr>
      </w:pPr>
    </w:p>
    <w:p w14:paraId="55D1028F" w14:textId="77777777" w:rsidR="00562AB0" w:rsidRPr="006F5C9A" w:rsidRDefault="00562AB0" w:rsidP="00562AB0">
      <w:pPr>
        <w:suppressAutoHyphens/>
        <w:rPr>
          <w:rFonts w:ascii="Tahoma" w:hAnsi="Tahoma" w:cs="Tahoma"/>
          <w:b/>
          <w:bCs/>
          <w:sz w:val="20"/>
          <w:szCs w:val="20"/>
        </w:rPr>
      </w:pPr>
    </w:p>
    <w:p w14:paraId="4E5BFDC3" w14:textId="77777777" w:rsidR="00562AB0" w:rsidRPr="006F5C9A" w:rsidRDefault="00562AB0" w:rsidP="00562AB0">
      <w:pPr>
        <w:pStyle w:val="Nagwek2"/>
        <w:spacing w:before="0" w:after="0"/>
        <w:jc w:val="both"/>
        <w:rPr>
          <w:rFonts w:ascii="Tahoma" w:hAnsi="Tahoma" w:cs="Tahoma"/>
          <w:i w:val="0"/>
          <w:iCs w:val="0"/>
          <w:caps/>
          <w:sz w:val="20"/>
          <w:szCs w:val="20"/>
        </w:rPr>
      </w:pPr>
      <w:r w:rsidRPr="006F5C9A">
        <w:rPr>
          <w:rFonts w:ascii="Tahoma" w:hAnsi="Tahoma" w:cs="Tahoma"/>
          <w:i w:val="0"/>
          <w:iCs w:val="0"/>
          <w:caps/>
          <w:sz w:val="20"/>
          <w:szCs w:val="20"/>
        </w:rPr>
        <w:t>X. Opis sposobu przygotowania ofert oraz dokumentów wymaganych przez Zamawiającego w SWZ</w:t>
      </w:r>
    </w:p>
    <w:p w14:paraId="3A22F2FD" w14:textId="77777777" w:rsidR="00562AB0" w:rsidRPr="006F5C9A" w:rsidRDefault="00562AB0" w:rsidP="00562AB0">
      <w:pPr>
        <w:rPr>
          <w:sz w:val="20"/>
          <w:szCs w:val="20"/>
        </w:rPr>
      </w:pPr>
    </w:p>
    <w:p w14:paraId="09C2D5C6" w14:textId="77777777" w:rsidR="00ED72B7" w:rsidRPr="006F5C9A" w:rsidRDefault="00ED72B7" w:rsidP="00ED72B7">
      <w:pPr>
        <w:rPr>
          <w:sz w:val="20"/>
          <w:szCs w:val="20"/>
        </w:rPr>
      </w:pPr>
    </w:p>
    <w:p w14:paraId="128FC86D" w14:textId="77777777" w:rsidR="00ED72B7" w:rsidRPr="006F5C9A" w:rsidRDefault="00ED72B7" w:rsidP="004F1B73">
      <w:pPr>
        <w:numPr>
          <w:ilvl w:val="0"/>
          <w:numId w:val="47"/>
        </w:numPr>
        <w:suppressAutoHyphens/>
        <w:autoSpaceDE w:val="0"/>
        <w:autoSpaceDN w:val="0"/>
        <w:adjustRightInd w:val="0"/>
        <w:ind w:left="357" w:hanging="357"/>
        <w:jc w:val="both"/>
        <w:rPr>
          <w:rFonts w:ascii="Tahoma" w:hAnsi="Tahoma" w:cs="Tahoma"/>
          <w:bCs/>
          <w:sz w:val="18"/>
          <w:szCs w:val="18"/>
          <w:lang w:eastAsia="zh-CN"/>
        </w:rPr>
      </w:pPr>
      <w:r w:rsidRPr="006F5C9A">
        <w:rPr>
          <w:rFonts w:ascii="Tahoma" w:hAnsi="Tahoma" w:cs="Tahoma"/>
          <w:bCs/>
          <w:sz w:val="18"/>
          <w:szCs w:val="18"/>
          <w:lang w:eastAsia="zh-CN"/>
        </w:rPr>
        <w:t>Wykonawca może złożyć tylko jedną ofertę.</w:t>
      </w:r>
    </w:p>
    <w:p w14:paraId="3108B99E" w14:textId="77777777" w:rsidR="00ED72B7" w:rsidRPr="006F5C9A" w:rsidRDefault="00ED72B7" w:rsidP="004F1B73">
      <w:pPr>
        <w:numPr>
          <w:ilvl w:val="0"/>
          <w:numId w:val="47"/>
        </w:numPr>
        <w:ind w:left="357" w:hanging="357"/>
        <w:jc w:val="both"/>
        <w:rPr>
          <w:rFonts w:ascii="Tahoma" w:hAnsi="Tahoma" w:cs="Tahoma"/>
          <w:sz w:val="18"/>
          <w:szCs w:val="18"/>
          <w:lang w:eastAsia="zh-CN"/>
        </w:rPr>
      </w:pPr>
      <w:r w:rsidRPr="006F5C9A">
        <w:rPr>
          <w:rFonts w:ascii="Tahoma" w:hAnsi="Tahoma" w:cs="Tahoma"/>
          <w:sz w:val="18"/>
          <w:szCs w:val="18"/>
          <w:lang w:eastAsia="zh-CN"/>
        </w:rPr>
        <w:t>Ofertę należy złożyć w języku polskim, sporządzoną pod rygorem nieważności, w formie elektronicznej (czyli opatrzoną podpisem kwalifikowanym) lub w postaci elektronicznej opatrzonej podpisem zaufanym lub podpisem osobistym. Treść oferty musi odpowiadać treści SWZ.</w:t>
      </w:r>
    </w:p>
    <w:p w14:paraId="36C5A8D5" w14:textId="1D98C45C" w:rsidR="00ED72B7" w:rsidRPr="006F5C9A" w:rsidRDefault="00ED72B7" w:rsidP="004F1B73">
      <w:pPr>
        <w:numPr>
          <w:ilvl w:val="0"/>
          <w:numId w:val="47"/>
        </w:numPr>
        <w:ind w:left="357" w:hanging="357"/>
        <w:jc w:val="both"/>
        <w:rPr>
          <w:rFonts w:ascii="Tahoma" w:hAnsi="Tahoma" w:cs="Tahoma"/>
          <w:sz w:val="18"/>
          <w:szCs w:val="18"/>
          <w:lang w:eastAsia="zh-CN"/>
        </w:rPr>
      </w:pPr>
      <w:r w:rsidRPr="006F5C9A">
        <w:rPr>
          <w:rFonts w:ascii="Tahoma" w:hAnsi="Tahoma" w:cs="Tahoma"/>
          <w:sz w:val="18"/>
          <w:szCs w:val="18"/>
          <w:lang w:eastAsia="zh-CN"/>
        </w:rPr>
        <w:t xml:space="preserve">Oferta musi być podpisana kwalifikowanym podpisem elektronicznym lub podpisem zaufanym lub podpisem osobistym przez osoby upoważnione do składania oświadczeń woli w imieniu Wykonawcy. </w:t>
      </w:r>
    </w:p>
    <w:p w14:paraId="279A3545" w14:textId="7E4C27C8" w:rsidR="00ED72B7" w:rsidRPr="006F5C9A" w:rsidRDefault="00ED72B7" w:rsidP="004F1B73">
      <w:pPr>
        <w:numPr>
          <w:ilvl w:val="0"/>
          <w:numId w:val="47"/>
        </w:numPr>
        <w:suppressAutoHyphens/>
        <w:autoSpaceDE w:val="0"/>
        <w:autoSpaceDN w:val="0"/>
        <w:adjustRightInd w:val="0"/>
        <w:ind w:left="357" w:hanging="357"/>
        <w:jc w:val="both"/>
        <w:rPr>
          <w:rFonts w:ascii="Tahoma" w:hAnsi="Tahoma" w:cs="Tahoma"/>
          <w:sz w:val="18"/>
          <w:szCs w:val="18"/>
          <w:lang w:eastAsia="zh-CN"/>
        </w:rPr>
      </w:pPr>
      <w:r w:rsidRPr="006F5C9A">
        <w:rPr>
          <w:rFonts w:ascii="Tahoma" w:hAnsi="Tahoma" w:cs="Tahoma"/>
          <w:sz w:val="18"/>
          <w:szCs w:val="18"/>
          <w:lang w:eastAsia="zh-CN"/>
        </w:rPr>
        <w:t>W przypadku oznaczenia pliku jako niejawny Wykonawca zobowiązany jest dołączyć dokument z uzasadnieniem objęcia pliku tajemnicą przedsiębiorstwa.</w:t>
      </w:r>
    </w:p>
    <w:p w14:paraId="61FA5A3A" w14:textId="77777777" w:rsidR="00ED72B7" w:rsidRPr="006F5C9A" w:rsidRDefault="00ED72B7" w:rsidP="004F1B73">
      <w:pPr>
        <w:numPr>
          <w:ilvl w:val="0"/>
          <w:numId w:val="47"/>
        </w:numPr>
        <w:suppressAutoHyphens/>
        <w:autoSpaceDE w:val="0"/>
        <w:autoSpaceDN w:val="0"/>
        <w:adjustRightInd w:val="0"/>
        <w:ind w:left="357" w:hanging="357"/>
        <w:jc w:val="both"/>
        <w:rPr>
          <w:rFonts w:ascii="Tahoma" w:hAnsi="Tahoma" w:cs="Tahoma"/>
          <w:sz w:val="18"/>
          <w:szCs w:val="18"/>
          <w:lang w:eastAsia="zh-CN"/>
        </w:rPr>
      </w:pPr>
      <w:r w:rsidRPr="006F5C9A">
        <w:rPr>
          <w:rFonts w:ascii="Tahoma" w:hAnsi="Tahoma" w:cs="Tahoma"/>
          <w:sz w:val="18"/>
          <w:szCs w:val="18"/>
        </w:rPr>
        <w:t>Oferta musi być:</w:t>
      </w:r>
    </w:p>
    <w:p w14:paraId="5C644BD2" w14:textId="77777777" w:rsidR="00ED72B7" w:rsidRPr="006F5C9A" w:rsidRDefault="00ED72B7" w:rsidP="004F1B73">
      <w:pPr>
        <w:numPr>
          <w:ilvl w:val="1"/>
          <w:numId w:val="19"/>
        </w:numPr>
        <w:jc w:val="both"/>
        <w:rPr>
          <w:rFonts w:ascii="Tahoma" w:hAnsi="Tahoma" w:cs="Tahoma"/>
          <w:sz w:val="18"/>
          <w:szCs w:val="18"/>
        </w:rPr>
      </w:pPr>
      <w:r w:rsidRPr="006F5C9A">
        <w:rPr>
          <w:rFonts w:ascii="Tahoma" w:hAnsi="Tahoma" w:cs="Tahoma"/>
          <w:sz w:val="18"/>
          <w:szCs w:val="18"/>
        </w:rPr>
        <w:lastRenderedPageBreak/>
        <w:t>sporządzona na podstawie załączników niniejszej SWZ w języku polskim,</w:t>
      </w:r>
    </w:p>
    <w:p w14:paraId="0EBD8E95" w14:textId="5C358B00" w:rsidR="00ED72B7" w:rsidRPr="006F5C9A" w:rsidRDefault="00ED72B7" w:rsidP="004F1B73">
      <w:pPr>
        <w:pStyle w:val="Akapitzlist"/>
        <w:numPr>
          <w:ilvl w:val="1"/>
          <w:numId w:val="19"/>
        </w:numPr>
        <w:jc w:val="both"/>
        <w:rPr>
          <w:rStyle w:val="Hipercze"/>
          <w:rFonts w:ascii="Tahoma" w:hAnsi="Tahoma" w:cs="Tahoma"/>
          <w:color w:val="auto"/>
          <w:sz w:val="18"/>
          <w:szCs w:val="18"/>
        </w:rPr>
      </w:pPr>
      <w:r w:rsidRPr="006F5C9A">
        <w:rPr>
          <w:rFonts w:ascii="Tahoma" w:hAnsi="Tahoma" w:cs="Tahoma"/>
          <w:sz w:val="18"/>
          <w:szCs w:val="18"/>
        </w:rPr>
        <w:t xml:space="preserve">złożona przy użyciu środków komunikacji elektronicznej tzn. za pośrednictwem platformy </w:t>
      </w:r>
      <w:r w:rsidR="007562DE" w:rsidRPr="006F5C9A">
        <w:rPr>
          <w:rFonts w:ascii="Tahoma" w:hAnsi="Tahoma" w:cs="Tahoma"/>
          <w:sz w:val="18"/>
          <w:szCs w:val="18"/>
        </w:rPr>
        <w:t>e-zamówienia</w:t>
      </w:r>
      <w:r w:rsidRPr="006F5C9A">
        <w:rPr>
          <w:rFonts w:ascii="Tahoma" w:hAnsi="Tahoma" w:cs="Tahoma"/>
          <w:sz w:val="18"/>
          <w:szCs w:val="18"/>
        </w:rPr>
        <w:t xml:space="preserve"> dostępnej pod adresem: </w:t>
      </w:r>
      <w:r w:rsidR="007562DE" w:rsidRPr="006F5C9A">
        <w:rPr>
          <w:rStyle w:val="Hipercze"/>
          <w:rFonts w:ascii="Tahoma" w:eastAsia="Times New Roman" w:hAnsi="Tahoma" w:cs="Tahoma"/>
          <w:color w:val="auto"/>
          <w:sz w:val="18"/>
          <w:szCs w:val="18"/>
          <w:lang w:eastAsia="zh-CN"/>
        </w:rPr>
        <w:t>https://e-zamówienia.gov.pl</w:t>
      </w:r>
    </w:p>
    <w:p w14:paraId="1913B50F" w14:textId="14E91365" w:rsidR="00ED72B7" w:rsidRPr="006F5C9A" w:rsidRDefault="00ED72B7" w:rsidP="004F1B73">
      <w:pPr>
        <w:pStyle w:val="Akapitzlist"/>
        <w:numPr>
          <w:ilvl w:val="1"/>
          <w:numId w:val="19"/>
        </w:numPr>
        <w:jc w:val="both"/>
        <w:rPr>
          <w:rFonts w:ascii="Tahoma" w:hAnsi="Tahoma" w:cs="Tahoma"/>
          <w:sz w:val="18"/>
          <w:szCs w:val="18"/>
        </w:rPr>
      </w:pPr>
      <w:r w:rsidRPr="006F5C9A">
        <w:rPr>
          <w:rFonts w:ascii="Tahoma" w:hAnsi="Tahoma" w:cs="Tahoma"/>
          <w:sz w:val="18"/>
          <w:szCs w:val="18"/>
        </w:rPr>
        <w:t xml:space="preserve">podpisana </w:t>
      </w:r>
      <w:hyperlink r:id="rId10">
        <w:r w:rsidRPr="006F5C9A">
          <w:rPr>
            <w:rFonts w:ascii="Tahoma" w:hAnsi="Tahoma" w:cs="Tahoma"/>
            <w:b/>
            <w:sz w:val="18"/>
            <w:szCs w:val="18"/>
            <w:u w:val="single"/>
          </w:rPr>
          <w:t>kwalifikowanym podpisem elektronicznym</w:t>
        </w:r>
      </w:hyperlink>
      <w:r w:rsidRPr="006F5C9A">
        <w:rPr>
          <w:rFonts w:ascii="Tahoma" w:hAnsi="Tahoma" w:cs="Tahoma"/>
          <w:sz w:val="18"/>
          <w:szCs w:val="18"/>
        </w:rPr>
        <w:t xml:space="preserve"> lub </w:t>
      </w:r>
      <w:hyperlink r:id="rId11">
        <w:r w:rsidRPr="006F5C9A">
          <w:rPr>
            <w:rFonts w:ascii="Tahoma" w:hAnsi="Tahoma" w:cs="Tahoma"/>
            <w:b/>
            <w:sz w:val="18"/>
            <w:szCs w:val="18"/>
            <w:u w:val="single"/>
          </w:rPr>
          <w:t>podpisem zaufanym</w:t>
        </w:r>
      </w:hyperlink>
      <w:r w:rsidRPr="006F5C9A">
        <w:rPr>
          <w:rFonts w:ascii="Tahoma" w:hAnsi="Tahoma" w:cs="Tahoma"/>
          <w:sz w:val="18"/>
          <w:szCs w:val="18"/>
        </w:rPr>
        <w:t xml:space="preserve"> lub </w:t>
      </w:r>
      <w:hyperlink r:id="rId12">
        <w:r w:rsidRPr="006F5C9A">
          <w:rPr>
            <w:rFonts w:ascii="Tahoma" w:hAnsi="Tahoma" w:cs="Tahoma"/>
            <w:b/>
            <w:sz w:val="18"/>
            <w:szCs w:val="18"/>
            <w:u w:val="single"/>
          </w:rPr>
          <w:t>podpisem osobistym</w:t>
        </w:r>
      </w:hyperlink>
      <w:r w:rsidRPr="006F5C9A">
        <w:rPr>
          <w:rFonts w:ascii="Tahoma" w:hAnsi="Tahoma" w:cs="Tahoma"/>
          <w:sz w:val="18"/>
          <w:szCs w:val="18"/>
        </w:rPr>
        <w:t xml:space="preserve"> przez osobę/osoby upoważnioną/upoważnione.</w:t>
      </w:r>
    </w:p>
    <w:p w14:paraId="3FEE43DC" w14:textId="77777777" w:rsidR="001F5BA0" w:rsidRPr="006F5C9A" w:rsidRDefault="001F5BA0" w:rsidP="004F1B73">
      <w:pPr>
        <w:pStyle w:val="Akapitzlist"/>
        <w:numPr>
          <w:ilvl w:val="0"/>
          <w:numId w:val="47"/>
        </w:numPr>
        <w:jc w:val="both"/>
        <w:rPr>
          <w:rFonts w:ascii="Tahoma" w:hAnsi="Tahoma" w:cs="Tahoma"/>
          <w:sz w:val="18"/>
          <w:szCs w:val="18"/>
        </w:rPr>
      </w:pPr>
      <w:r w:rsidRPr="006F5C9A">
        <w:rPr>
          <w:rFonts w:ascii="Tahoma" w:hAnsi="Tahoma" w:cs="Tahoma"/>
          <w:b/>
          <w:sz w:val="20"/>
          <w:szCs w:val="20"/>
        </w:rPr>
        <w:t>Na ofertę składają się następujące dokumenty:</w:t>
      </w:r>
    </w:p>
    <w:p w14:paraId="32AE2E28" w14:textId="77777777" w:rsidR="00BF5552" w:rsidRPr="006F5C9A" w:rsidRDefault="00BF5552" w:rsidP="004F1B73">
      <w:pPr>
        <w:pStyle w:val="Akapitzlist"/>
        <w:numPr>
          <w:ilvl w:val="1"/>
          <w:numId w:val="20"/>
        </w:numPr>
        <w:ind w:left="993"/>
        <w:jc w:val="both"/>
        <w:rPr>
          <w:rFonts w:ascii="Tahoma" w:hAnsi="Tahoma" w:cs="Tahoma"/>
          <w:sz w:val="18"/>
          <w:szCs w:val="18"/>
        </w:rPr>
      </w:pPr>
      <w:r w:rsidRPr="006F5C9A">
        <w:rPr>
          <w:rFonts w:ascii="Tahoma" w:hAnsi="Tahoma" w:cs="Tahoma"/>
          <w:b/>
          <w:sz w:val="20"/>
          <w:szCs w:val="20"/>
        </w:rPr>
        <w:t>„</w:t>
      </w:r>
      <w:r w:rsidRPr="006F5C9A">
        <w:rPr>
          <w:rFonts w:ascii="Tahoma" w:hAnsi="Tahoma" w:cs="Tahoma"/>
          <w:b/>
          <w:sz w:val="18"/>
          <w:szCs w:val="18"/>
        </w:rPr>
        <w:t>Formularz Oferty”</w:t>
      </w:r>
      <w:r w:rsidRPr="006F5C9A">
        <w:rPr>
          <w:rFonts w:ascii="Tahoma" w:hAnsi="Tahoma" w:cs="Tahoma"/>
          <w:sz w:val="18"/>
          <w:szCs w:val="18"/>
        </w:rPr>
        <w:t xml:space="preserve"> przygotowany zgodnie z wzorem podanym w Załączniku </w:t>
      </w:r>
      <w:r w:rsidR="006A6257" w:rsidRPr="006F5C9A">
        <w:rPr>
          <w:rFonts w:ascii="Tahoma" w:hAnsi="Tahoma" w:cs="Tahoma"/>
          <w:sz w:val="18"/>
          <w:szCs w:val="18"/>
        </w:rPr>
        <w:t xml:space="preserve">nr 1 </w:t>
      </w:r>
      <w:r w:rsidRPr="006F5C9A">
        <w:rPr>
          <w:rFonts w:ascii="Tahoma" w:hAnsi="Tahoma" w:cs="Tahoma"/>
          <w:sz w:val="18"/>
          <w:szCs w:val="18"/>
        </w:rPr>
        <w:t>do SWZ.</w:t>
      </w:r>
    </w:p>
    <w:p w14:paraId="5F2D8933" w14:textId="77777777" w:rsidR="00BF5552" w:rsidRPr="006F5C9A" w:rsidRDefault="00BF5552" w:rsidP="004F1B73">
      <w:pPr>
        <w:pStyle w:val="Akapitzlist"/>
        <w:numPr>
          <w:ilvl w:val="1"/>
          <w:numId w:val="20"/>
        </w:numPr>
        <w:spacing w:after="0" w:line="240" w:lineRule="auto"/>
        <w:ind w:left="993"/>
        <w:jc w:val="both"/>
        <w:rPr>
          <w:rFonts w:ascii="Tahoma" w:hAnsi="Tahoma" w:cs="Tahoma"/>
          <w:sz w:val="18"/>
          <w:szCs w:val="18"/>
        </w:rPr>
      </w:pPr>
      <w:r w:rsidRPr="006F5C9A">
        <w:rPr>
          <w:rFonts w:ascii="Tahoma" w:hAnsi="Tahoma" w:cs="Tahoma"/>
          <w:b/>
          <w:bCs/>
          <w:sz w:val="18"/>
          <w:szCs w:val="18"/>
        </w:rPr>
        <w:t>„Formularz asortymentowo - cenowy”</w:t>
      </w:r>
      <w:r w:rsidRPr="006F5C9A">
        <w:rPr>
          <w:rFonts w:ascii="Tahoma" w:hAnsi="Tahoma" w:cs="Tahoma"/>
          <w:sz w:val="18"/>
          <w:szCs w:val="18"/>
        </w:rPr>
        <w:t xml:space="preserve"> przygotowany zgodnie ze wzorem podanym w Załączniku nr </w:t>
      </w:r>
      <w:r w:rsidR="006A6257" w:rsidRPr="006F5C9A">
        <w:rPr>
          <w:rFonts w:ascii="Tahoma" w:hAnsi="Tahoma" w:cs="Tahoma"/>
          <w:sz w:val="18"/>
          <w:szCs w:val="18"/>
        </w:rPr>
        <w:t>2</w:t>
      </w:r>
      <w:r w:rsidRPr="006F5C9A">
        <w:rPr>
          <w:rFonts w:ascii="Tahoma" w:hAnsi="Tahoma" w:cs="Tahoma"/>
          <w:sz w:val="18"/>
          <w:szCs w:val="18"/>
        </w:rPr>
        <w:t xml:space="preserve"> do SWZ.</w:t>
      </w:r>
    </w:p>
    <w:p w14:paraId="0D9BEE03" w14:textId="77777777" w:rsidR="00BF5552" w:rsidRPr="006F5C9A" w:rsidRDefault="00BF5552" w:rsidP="004F1B73">
      <w:pPr>
        <w:numPr>
          <w:ilvl w:val="1"/>
          <w:numId w:val="20"/>
        </w:numPr>
        <w:ind w:left="993" w:hanging="357"/>
        <w:jc w:val="both"/>
        <w:rPr>
          <w:rFonts w:ascii="Tahoma" w:hAnsi="Tahoma" w:cs="Tahoma"/>
          <w:bCs/>
          <w:sz w:val="18"/>
          <w:szCs w:val="18"/>
        </w:rPr>
      </w:pPr>
      <w:r w:rsidRPr="006F5C9A">
        <w:rPr>
          <w:rFonts w:ascii="Tahoma" w:hAnsi="Tahoma" w:cs="Tahoma"/>
          <w:b/>
          <w:bCs/>
          <w:sz w:val="18"/>
          <w:szCs w:val="18"/>
        </w:rPr>
        <w:t xml:space="preserve">Oświadczenie dotyczące przesłanek wykluczenia </w:t>
      </w:r>
      <w:r w:rsidRPr="006F5C9A">
        <w:rPr>
          <w:rFonts w:ascii="Tahoma" w:hAnsi="Tahoma" w:cs="Tahoma"/>
          <w:bCs/>
          <w:sz w:val="18"/>
          <w:szCs w:val="18"/>
        </w:rPr>
        <w:t>z postępowania przygotowane zgodnie ze wzorem podanym w Załączniku nr 3 do SWZ.</w:t>
      </w:r>
    </w:p>
    <w:p w14:paraId="42D3B6CC" w14:textId="77777777" w:rsidR="00BF5552" w:rsidRPr="006F5C9A" w:rsidRDefault="00BF5552" w:rsidP="004F1B73">
      <w:pPr>
        <w:numPr>
          <w:ilvl w:val="1"/>
          <w:numId w:val="20"/>
        </w:numPr>
        <w:ind w:left="993" w:hanging="357"/>
        <w:jc w:val="both"/>
        <w:rPr>
          <w:rFonts w:ascii="Tahoma" w:hAnsi="Tahoma" w:cs="Tahoma"/>
          <w:bCs/>
          <w:sz w:val="18"/>
          <w:szCs w:val="18"/>
        </w:rPr>
      </w:pPr>
      <w:r w:rsidRPr="006F5C9A">
        <w:rPr>
          <w:rFonts w:ascii="Tahoma" w:hAnsi="Tahoma" w:cs="Tahoma"/>
          <w:b/>
          <w:sz w:val="18"/>
          <w:szCs w:val="18"/>
        </w:rPr>
        <w:t>Pełnomocnictwo</w:t>
      </w:r>
      <w:r w:rsidRPr="006F5C9A">
        <w:rPr>
          <w:rFonts w:ascii="Tahoma" w:hAnsi="Tahoma" w:cs="Tahoma"/>
          <w:sz w:val="18"/>
          <w:szCs w:val="18"/>
        </w:rPr>
        <w:t xml:space="preserve"> do podpisania oferty, oświadczeń i dokumentów składających się na ofertę, o ile upoważnienie to nie wynika z innych dokumentów dołączonych do oferty.</w:t>
      </w:r>
    </w:p>
    <w:p w14:paraId="4F187E69" w14:textId="6A7B6419" w:rsidR="00BF5552" w:rsidRPr="006F5C9A" w:rsidRDefault="00BF5552" w:rsidP="004F1B73">
      <w:pPr>
        <w:numPr>
          <w:ilvl w:val="1"/>
          <w:numId w:val="20"/>
        </w:numPr>
        <w:ind w:left="993" w:hanging="357"/>
        <w:jc w:val="both"/>
        <w:rPr>
          <w:rFonts w:ascii="Tahoma" w:hAnsi="Tahoma" w:cs="Tahoma"/>
          <w:bCs/>
          <w:sz w:val="18"/>
          <w:szCs w:val="18"/>
        </w:rPr>
      </w:pPr>
      <w:r w:rsidRPr="006F5C9A">
        <w:rPr>
          <w:rFonts w:ascii="Tahoma" w:hAnsi="Tahoma" w:cs="Tahoma"/>
          <w:sz w:val="18"/>
          <w:szCs w:val="18"/>
        </w:rPr>
        <w:t xml:space="preserve">W przypadku oferty składanej przez Wykonawców wspólnie ubiegających się o udzielenie zamówienia (np. konsorcjum), do oferty powinno zostać załączone </w:t>
      </w:r>
      <w:r w:rsidRPr="006F5C9A">
        <w:rPr>
          <w:rFonts w:ascii="Tahoma" w:hAnsi="Tahoma" w:cs="Tahoma"/>
          <w:b/>
          <w:sz w:val="18"/>
          <w:szCs w:val="18"/>
        </w:rPr>
        <w:t>pełnomocnictwo</w:t>
      </w:r>
      <w:r w:rsidRPr="006F5C9A">
        <w:rPr>
          <w:rFonts w:ascii="Tahoma" w:hAnsi="Tahoma" w:cs="Tahoma"/>
          <w:sz w:val="18"/>
          <w:szCs w:val="18"/>
        </w:rPr>
        <w:t xml:space="preserve"> dla Osoby Uprawnionej do reprezentowania ich w postępowaniu albo do reprezentowania ich w postępowaniu i zawarcia umowy. </w:t>
      </w:r>
    </w:p>
    <w:p w14:paraId="05B0ECA2" w14:textId="37EF5D2C" w:rsidR="007562DE" w:rsidRPr="006F5C9A" w:rsidRDefault="007562DE" w:rsidP="004F1B73">
      <w:pPr>
        <w:numPr>
          <w:ilvl w:val="1"/>
          <w:numId w:val="20"/>
        </w:numPr>
        <w:ind w:left="993" w:hanging="357"/>
        <w:jc w:val="both"/>
        <w:rPr>
          <w:rFonts w:ascii="Tahoma" w:hAnsi="Tahoma" w:cs="Tahoma"/>
          <w:bCs/>
          <w:sz w:val="18"/>
          <w:szCs w:val="18"/>
        </w:rPr>
      </w:pPr>
      <w:r w:rsidRPr="006F5C9A">
        <w:rPr>
          <w:rFonts w:ascii="Tahoma" w:hAnsi="Tahoma" w:cs="Tahoma"/>
          <w:bCs/>
          <w:sz w:val="18"/>
          <w:szCs w:val="18"/>
        </w:rPr>
        <w:t>Oświadczenie w trybie art. 117 ust. 4. Ustawy, sporządzone według  załącznika nr 7 do SWZ – jeżeli dotyczy</w:t>
      </w:r>
    </w:p>
    <w:p w14:paraId="79B654DD" w14:textId="07BCB3EB" w:rsidR="00562AB0" w:rsidRPr="006F5C9A" w:rsidRDefault="001F5BA0" w:rsidP="004F1B73">
      <w:pPr>
        <w:pStyle w:val="Akapitzlist"/>
        <w:numPr>
          <w:ilvl w:val="0"/>
          <w:numId w:val="47"/>
        </w:numPr>
        <w:jc w:val="both"/>
        <w:rPr>
          <w:rFonts w:ascii="Tahoma" w:hAnsi="Tahoma" w:cs="Tahoma"/>
          <w:bCs/>
          <w:sz w:val="18"/>
          <w:szCs w:val="18"/>
        </w:rPr>
      </w:pPr>
      <w:r w:rsidRPr="006F5C9A">
        <w:rPr>
          <w:rFonts w:ascii="Tahoma" w:hAnsi="Tahoma" w:cs="Tahoma"/>
          <w:bCs/>
          <w:sz w:val="18"/>
          <w:szCs w:val="18"/>
        </w:rPr>
        <w:t>Podmiotowe środki dowodowe oraz inne dokumenty lub oświadczenia, o których mowa w SWZ składa się w formie elektronicznej, w postaci elektronicznej opatrzonej podpisem zaufanym lub podpisem osobistym</w:t>
      </w:r>
      <w:r w:rsidR="00A328A4" w:rsidRPr="006F5C9A">
        <w:rPr>
          <w:rFonts w:ascii="Tahoma" w:hAnsi="Tahoma" w:cs="Tahoma"/>
          <w:bCs/>
          <w:sz w:val="18"/>
          <w:szCs w:val="18"/>
        </w:rPr>
        <w:t>, w zakresie i w sposób określony w przepisach wydanych</w:t>
      </w:r>
      <w:r w:rsidRPr="006F5C9A">
        <w:rPr>
          <w:rFonts w:ascii="Tahoma" w:hAnsi="Tahoma" w:cs="Tahoma"/>
          <w:bCs/>
          <w:sz w:val="18"/>
          <w:szCs w:val="18"/>
        </w:rPr>
        <w:t xml:space="preserve"> </w:t>
      </w:r>
      <w:r w:rsidR="00A328A4" w:rsidRPr="006F5C9A">
        <w:rPr>
          <w:rFonts w:ascii="Tahoma" w:hAnsi="Tahoma" w:cs="Tahoma"/>
          <w:bCs/>
          <w:sz w:val="18"/>
          <w:szCs w:val="18"/>
        </w:rPr>
        <w:t xml:space="preserve">na podstawie art. 70 </w:t>
      </w:r>
      <w:proofErr w:type="spellStart"/>
      <w:r w:rsidR="00A328A4" w:rsidRPr="006F5C9A">
        <w:rPr>
          <w:rFonts w:ascii="Tahoma" w:hAnsi="Tahoma" w:cs="Tahoma"/>
          <w:bCs/>
          <w:sz w:val="18"/>
          <w:szCs w:val="18"/>
        </w:rPr>
        <w:t>Pzp</w:t>
      </w:r>
      <w:proofErr w:type="spellEnd"/>
      <w:r w:rsidR="00A328A4" w:rsidRPr="006F5C9A">
        <w:rPr>
          <w:rFonts w:ascii="Tahoma" w:hAnsi="Tahoma" w:cs="Tahoma"/>
          <w:bCs/>
          <w:sz w:val="18"/>
          <w:szCs w:val="18"/>
        </w:rPr>
        <w:t>.</w:t>
      </w:r>
    </w:p>
    <w:p w14:paraId="62E29081" w14:textId="7E2770E7" w:rsidR="00EA4D6F" w:rsidRPr="006F5C9A" w:rsidRDefault="00EA4D6F" w:rsidP="004F1B73">
      <w:pPr>
        <w:pStyle w:val="Akapitzlist"/>
        <w:numPr>
          <w:ilvl w:val="0"/>
          <w:numId w:val="47"/>
        </w:numPr>
        <w:jc w:val="both"/>
        <w:rPr>
          <w:rFonts w:ascii="Tahoma" w:hAnsi="Tahoma" w:cs="Tahoma"/>
          <w:bCs/>
          <w:sz w:val="18"/>
          <w:szCs w:val="18"/>
        </w:rPr>
      </w:pPr>
      <w:r w:rsidRPr="006F5C9A">
        <w:rPr>
          <w:rFonts w:ascii="Tahoma" w:hAnsi="Tahoma" w:cs="Tahoma"/>
          <w:bCs/>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28CE8632" w14:textId="77777777" w:rsidR="00A328A4" w:rsidRPr="006F5C9A" w:rsidRDefault="00EA4D6F" w:rsidP="004F1B73">
      <w:pPr>
        <w:pStyle w:val="Akapitzlist"/>
        <w:numPr>
          <w:ilvl w:val="0"/>
          <w:numId w:val="47"/>
        </w:numPr>
        <w:jc w:val="both"/>
        <w:rPr>
          <w:rFonts w:ascii="Tahoma" w:hAnsi="Tahoma" w:cs="Tahoma"/>
          <w:bCs/>
          <w:sz w:val="18"/>
          <w:szCs w:val="18"/>
        </w:rPr>
      </w:pPr>
      <w:r w:rsidRPr="006F5C9A">
        <w:rPr>
          <w:rFonts w:ascii="Tahoma" w:hAnsi="Tahoma" w:cs="Tahoma"/>
          <w:bCs/>
          <w:sz w:val="18"/>
          <w:szCs w:val="18"/>
        </w:rPr>
        <w:t xml:space="preserve">Zamawiający informuje, że w </w:t>
      </w:r>
      <w:r w:rsidR="00A53892" w:rsidRPr="006F5C9A">
        <w:rPr>
          <w:rFonts w:ascii="Tahoma" w:hAnsi="Tahoma" w:cs="Tahoma"/>
          <w:bCs/>
          <w:sz w:val="18"/>
          <w:szCs w:val="18"/>
        </w:rPr>
        <w:t>przypadku,</w:t>
      </w:r>
      <w:r w:rsidRPr="006F5C9A">
        <w:rPr>
          <w:rFonts w:ascii="Tahoma" w:hAnsi="Tahoma" w:cs="Tahoma"/>
          <w:bCs/>
          <w:sz w:val="18"/>
          <w:szCs w:val="18"/>
        </w:rPr>
        <w:t xml:space="preserve">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w:t>
      </w:r>
      <w:r w:rsidR="00A53892" w:rsidRPr="006F5C9A">
        <w:rPr>
          <w:rFonts w:ascii="Tahoma" w:hAnsi="Tahoma" w:cs="Tahoma"/>
          <w:bCs/>
          <w:sz w:val="18"/>
          <w:szCs w:val="18"/>
        </w:rPr>
        <w:t>sytuacji,</w:t>
      </w:r>
      <w:r w:rsidRPr="006F5C9A">
        <w:rPr>
          <w:rFonts w:ascii="Tahoma" w:hAnsi="Tahoma" w:cs="Tahoma"/>
          <w:bCs/>
          <w:sz w:val="18"/>
          <w:szCs w:val="18"/>
        </w:rPr>
        <w:t xml:space="preserve"> kiedy Wykonawca oprócz samego zastrzeżenia, jednocześnie wykaże, iż dane informacje stanowią tajemnicę przedsiębiorstwa.</w:t>
      </w:r>
    </w:p>
    <w:p w14:paraId="15FF0422" w14:textId="69608832" w:rsidR="00A328A4" w:rsidRPr="006F5C9A" w:rsidRDefault="00A328A4" w:rsidP="00562AB0">
      <w:pPr>
        <w:suppressAutoHyphens/>
        <w:rPr>
          <w:rFonts w:ascii="Tahoma" w:hAnsi="Tahoma" w:cs="Tahoma"/>
          <w:b/>
          <w:bCs/>
          <w:sz w:val="18"/>
          <w:szCs w:val="18"/>
        </w:rPr>
      </w:pPr>
    </w:p>
    <w:p w14:paraId="1D5DA965" w14:textId="77777777" w:rsidR="001F5BA0" w:rsidRPr="006F5C9A" w:rsidRDefault="00A328A4" w:rsidP="00A328A4">
      <w:pPr>
        <w:suppressAutoHyphens/>
        <w:rPr>
          <w:rFonts w:ascii="Tahoma" w:hAnsi="Tahoma" w:cs="Tahoma"/>
          <w:b/>
          <w:iCs/>
          <w:caps/>
          <w:sz w:val="18"/>
          <w:szCs w:val="18"/>
        </w:rPr>
      </w:pPr>
      <w:r w:rsidRPr="006F5C9A">
        <w:rPr>
          <w:rFonts w:ascii="Tahoma" w:hAnsi="Tahoma" w:cs="Tahoma"/>
          <w:b/>
          <w:iCs/>
          <w:caps/>
          <w:sz w:val="18"/>
          <w:szCs w:val="18"/>
        </w:rPr>
        <w:t>X</w:t>
      </w:r>
      <w:r w:rsidR="00D71A33" w:rsidRPr="006F5C9A">
        <w:rPr>
          <w:rFonts w:ascii="Tahoma" w:hAnsi="Tahoma" w:cs="Tahoma"/>
          <w:b/>
          <w:iCs/>
          <w:caps/>
          <w:sz w:val="18"/>
          <w:szCs w:val="18"/>
        </w:rPr>
        <w:t>I</w:t>
      </w:r>
      <w:r w:rsidRPr="006F5C9A">
        <w:rPr>
          <w:rFonts w:ascii="Tahoma" w:hAnsi="Tahoma" w:cs="Tahoma"/>
          <w:b/>
          <w:iCs/>
          <w:caps/>
          <w:sz w:val="18"/>
          <w:szCs w:val="18"/>
        </w:rPr>
        <w:t>.</w:t>
      </w:r>
      <w:r w:rsidR="00387B3C" w:rsidRPr="006F5C9A">
        <w:rPr>
          <w:rFonts w:ascii="Tahoma" w:hAnsi="Tahoma" w:cs="Tahoma"/>
          <w:b/>
          <w:iCs/>
          <w:caps/>
          <w:sz w:val="18"/>
          <w:szCs w:val="18"/>
        </w:rPr>
        <w:t xml:space="preserve"> DODATKOWE ZOBOWIĄZANIA WYKONAWCY</w:t>
      </w:r>
    </w:p>
    <w:p w14:paraId="2D384C8D" w14:textId="77777777" w:rsidR="00A328A4" w:rsidRPr="006F5C9A" w:rsidRDefault="00A328A4" w:rsidP="00A328A4">
      <w:pPr>
        <w:suppressAutoHyphens/>
        <w:rPr>
          <w:rFonts w:ascii="Tahoma" w:hAnsi="Tahoma" w:cs="Tahoma"/>
          <w:b/>
          <w:bCs/>
          <w:sz w:val="18"/>
          <w:szCs w:val="18"/>
        </w:rPr>
      </w:pPr>
    </w:p>
    <w:p w14:paraId="63DD944A" w14:textId="0A1D67CC" w:rsidR="00562AB0" w:rsidRPr="006F5C9A" w:rsidRDefault="00562AB0" w:rsidP="004F1B73">
      <w:pPr>
        <w:pStyle w:val="Akapitzlist"/>
        <w:numPr>
          <w:ilvl w:val="0"/>
          <w:numId w:val="36"/>
        </w:numPr>
        <w:jc w:val="both"/>
        <w:rPr>
          <w:rFonts w:ascii="Tahoma" w:hAnsi="Tahoma" w:cs="Tahoma"/>
          <w:sz w:val="18"/>
          <w:szCs w:val="18"/>
        </w:rPr>
      </w:pPr>
      <w:r w:rsidRPr="006F5C9A">
        <w:rPr>
          <w:rFonts w:ascii="Tahoma" w:hAnsi="Tahoma" w:cs="Tahoma"/>
          <w:sz w:val="18"/>
          <w:szCs w:val="18"/>
        </w:rPr>
        <w:t>Oferowana dostawa powinna spełniać warunki szczegółowo określone w formularzu asorty</w:t>
      </w:r>
      <w:r w:rsidR="00771A8B" w:rsidRPr="006F5C9A">
        <w:rPr>
          <w:rFonts w:ascii="Tahoma" w:hAnsi="Tahoma" w:cs="Tahoma"/>
          <w:sz w:val="18"/>
          <w:szCs w:val="18"/>
        </w:rPr>
        <w:t xml:space="preserve">mentowo-cenowym – Załącznik nr </w:t>
      </w:r>
      <w:r w:rsidR="00EC3AAF" w:rsidRPr="006F5C9A">
        <w:rPr>
          <w:rFonts w:ascii="Tahoma" w:hAnsi="Tahoma" w:cs="Tahoma"/>
          <w:sz w:val="18"/>
          <w:szCs w:val="18"/>
        </w:rPr>
        <w:t>2</w:t>
      </w:r>
      <w:r w:rsidR="00771A8B" w:rsidRPr="006F5C9A">
        <w:rPr>
          <w:rFonts w:ascii="Tahoma" w:hAnsi="Tahoma" w:cs="Tahoma"/>
          <w:sz w:val="18"/>
          <w:szCs w:val="18"/>
        </w:rPr>
        <w:t xml:space="preserve"> </w:t>
      </w:r>
      <w:r w:rsidRPr="006F5C9A">
        <w:rPr>
          <w:rFonts w:ascii="Tahoma" w:hAnsi="Tahoma" w:cs="Tahoma"/>
          <w:sz w:val="18"/>
          <w:szCs w:val="18"/>
        </w:rPr>
        <w:t>do SWZ. Ocena spełnienia tego warunku nastąpi na podstawie przedstawion</w:t>
      </w:r>
      <w:r w:rsidR="00771A8B" w:rsidRPr="006F5C9A">
        <w:rPr>
          <w:rFonts w:ascii="Tahoma" w:hAnsi="Tahoma" w:cs="Tahoma"/>
          <w:sz w:val="18"/>
          <w:szCs w:val="18"/>
        </w:rPr>
        <w:t>ych przez Wykonawcę dokumentów.</w:t>
      </w:r>
    </w:p>
    <w:p w14:paraId="468EB745" w14:textId="417529D1" w:rsidR="009C1355" w:rsidRPr="006F5C9A" w:rsidRDefault="009C1355" w:rsidP="004F1B73">
      <w:pPr>
        <w:pStyle w:val="Akapitzlist"/>
        <w:numPr>
          <w:ilvl w:val="0"/>
          <w:numId w:val="36"/>
        </w:numPr>
        <w:jc w:val="both"/>
        <w:rPr>
          <w:rFonts w:ascii="Tahoma" w:hAnsi="Tahoma" w:cs="Tahoma"/>
          <w:sz w:val="18"/>
          <w:szCs w:val="18"/>
        </w:rPr>
      </w:pPr>
      <w:r w:rsidRPr="006F5C9A">
        <w:rPr>
          <w:rFonts w:ascii="Tahoma" w:hAnsi="Tahoma" w:cs="Tahoma"/>
          <w:sz w:val="18"/>
          <w:szCs w:val="18"/>
        </w:rPr>
        <w:t xml:space="preserve">Wymagany przez Zamawiającego termin płatności - </w:t>
      </w:r>
      <w:r w:rsidRPr="006F5C9A">
        <w:rPr>
          <w:rFonts w:ascii="Tahoma" w:hAnsi="Tahoma" w:cs="Tahoma"/>
          <w:b/>
          <w:sz w:val="18"/>
          <w:szCs w:val="18"/>
        </w:rPr>
        <w:t xml:space="preserve">minimum </w:t>
      </w:r>
      <w:r w:rsidR="005E2166" w:rsidRPr="006F5C9A">
        <w:rPr>
          <w:rFonts w:ascii="Tahoma" w:hAnsi="Tahoma" w:cs="Tahoma"/>
          <w:b/>
          <w:sz w:val="18"/>
          <w:szCs w:val="18"/>
        </w:rPr>
        <w:t>30</w:t>
      </w:r>
      <w:r w:rsidRPr="006F5C9A">
        <w:rPr>
          <w:rFonts w:ascii="Tahoma" w:hAnsi="Tahoma" w:cs="Tahoma"/>
          <w:b/>
          <w:sz w:val="18"/>
          <w:szCs w:val="18"/>
        </w:rPr>
        <w:t xml:space="preserve"> dni</w:t>
      </w:r>
      <w:r w:rsidRPr="006F5C9A">
        <w:rPr>
          <w:rFonts w:ascii="Tahoma" w:hAnsi="Tahoma" w:cs="Tahoma"/>
          <w:sz w:val="18"/>
          <w:szCs w:val="18"/>
        </w:rPr>
        <w:t xml:space="preserve">, od dnia otrzymania przez Zamawiającego prawidłowo wystawionej faktury, na warunkach i zgodnie z postanowieniami wzoru umowy. Należność będzie wpłacana przelewem na rachunek Wykonawcy podany na fakturze. </w:t>
      </w:r>
    </w:p>
    <w:p w14:paraId="528BC326" w14:textId="77777777" w:rsidR="00562AB0" w:rsidRPr="006F5C9A" w:rsidRDefault="00562AB0" w:rsidP="00562AB0">
      <w:pPr>
        <w:jc w:val="both"/>
        <w:rPr>
          <w:rFonts w:ascii="Tahoma" w:hAnsi="Tahoma" w:cs="Tahoma"/>
          <w:sz w:val="18"/>
          <w:szCs w:val="18"/>
        </w:rPr>
      </w:pPr>
      <w:r w:rsidRPr="006F5C9A">
        <w:rPr>
          <w:rFonts w:ascii="Tahoma" w:hAnsi="Tahoma" w:cs="Tahoma"/>
          <w:sz w:val="18"/>
          <w:szCs w:val="18"/>
        </w:rPr>
        <w:t>Ocena spełnienia ww. warunków nastąpi na podstawie złożonego przez Wykonawcę potwierdzenia ich spełnienia zamieszczonego w „Formularzu oferty” (załącznik nr 1).</w:t>
      </w:r>
    </w:p>
    <w:p w14:paraId="56CA6CFC" w14:textId="77777777" w:rsidR="00DD114D" w:rsidRPr="006F5C9A" w:rsidRDefault="00DD114D" w:rsidP="00562AB0">
      <w:pPr>
        <w:jc w:val="both"/>
        <w:rPr>
          <w:rFonts w:ascii="Tahoma" w:hAnsi="Tahoma" w:cs="Tahoma"/>
          <w:sz w:val="18"/>
          <w:szCs w:val="18"/>
        </w:rPr>
      </w:pPr>
    </w:p>
    <w:p w14:paraId="2EC3D3C5" w14:textId="77777777" w:rsidR="00562AB0" w:rsidRPr="006F5C9A" w:rsidRDefault="00562AB0" w:rsidP="00562AB0">
      <w:pPr>
        <w:suppressAutoHyphens/>
        <w:jc w:val="both"/>
        <w:rPr>
          <w:rFonts w:ascii="Tahoma" w:hAnsi="Tahoma" w:cs="Tahoma"/>
          <w:sz w:val="20"/>
          <w:szCs w:val="20"/>
        </w:rPr>
      </w:pPr>
    </w:p>
    <w:p w14:paraId="299FE656" w14:textId="77777777" w:rsidR="00562AB0" w:rsidRPr="006F5C9A" w:rsidRDefault="00562AB0" w:rsidP="00562AB0">
      <w:pPr>
        <w:suppressAutoHyphens/>
        <w:jc w:val="both"/>
        <w:rPr>
          <w:rFonts w:ascii="Tahoma" w:hAnsi="Tahoma" w:cs="Tahoma"/>
          <w:b/>
          <w:bCs/>
          <w:sz w:val="20"/>
          <w:szCs w:val="20"/>
        </w:rPr>
      </w:pPr>
      <w:r w:rsidRPr="006F5C9A">
        <w:rPr>
          <w:rFonts w:ascii="Tahoma" w:hAnsi="Tahoma" w:cs="Tahoma"/>
          <w:b/>
          <w:bCs/>
          <w:sz w:val="20"/>
          <w:szCs w:val="20"/>
        </w:rPr>
        <w:t>XI</w:t>
      </w:r>
      <w:r w:rsidR="00D71A33" w:rsidRPr="006F5C9A">
        <w:rPr>
          <w:rFonts w:ascii="Tahoma" w:hAnsi="Tahoma" w:cs="Tahoma"/>
          <w:b/>
          <w:bCs/>
          <w:sz w:val="20"/>
          <w:szCs w:val="20"/>
        </w:rPr>
        <w:t>I</w:t>
      </w:r>
      <w:r w:rsidRPr="006F5C9A">
        <w:rPr>
          <w:rFonts w:ascii="Tahoma" w:hAnsi="Tahoma" w:cs="Tahoma"/>
          <w:b/>
          <w:bCs/>
          <w:sz w:val="20"/>
          <w:szCs w:val="20"/>
        </w:rPr>
        <w:t>.  WYMAGANIA    DOTYCZĄCE     WADIUM</w:t>
      </w:r>
    </w:p>
    <w:p w14:paraId="76544CCD" w14:textId="77777777" w:rsidR="00562AB0" w:rsidRPr="002A5BFB" w:rsidRDefault="00562AB0" w:rsidP="00562AB0">
      <w:pPr>
        <w:suppressAutoHyphens/>
        <w:jc w:val="both"/>
        <w:rPr>
          <w:rFonts w:ascii="Tahoma" w:hAnsi="Tahoma" w:cs="Tahoma"/>
          <w:b/>
          <w:bCs/>
          <w:sz w:val="18"/>
          <w:szCs w:val="18"/>
        </w:rPr>
      </w:pPr>
      <w:r w:rsidRPr="002A5BFB">
        <w:rPr>
          <w:rFonts w:ascii="Tahoma" w:hAnsi="Tahoma" w:cs="Tahoma"/>
          <w:sz w:val="18"/>
          <w:szCs w:val="18"/>
        </w:rPr>
        <w:t>Zamawiający nie wymaga złożenia wadium w przedmiotowym postępowaniu.</w:t>
      </w:r>
    </w:p>
    <w:p w14:paraId="1B135354" w14:textId="77777777" w:rsidR="00680935" w:rsidRPr="006F5C9A" w:rsidRDefault="00680935" w:rsidP="00680935">
      <w:pPr>
        <w:suppressAutoHyphens/>
        <w:jc w:val="both"/>
        <w:rPr>
          <w:rFonts w:ascii="Tahoma" w:hAnsi="Tahoma" w:cs="Tahoma"/>
          <w:b/>
          <w:bCs/>
          <w:sz w:val="18"/>
          <w:szCs w:val="18"/>
        </w:rPr>
      </w:pPr>
    </w:p>
    <w:p w14:paraId="6DCFADF2" w14:textId="77777777" w:rsidR="00225A5A" w:rsidRPr="006F5C9A" w:rsidRDefault="00225A5A" w:rsidP="00562AB0">
      <w:pPr>
        <w:suppressAutoHyphens/>
        <w:jc w:val="both"/>
        <w:rPr>
          <w:rFonts w:ascii="Tahoma" w:hAnsi="Tahoma" w:cs="Tahoma"/>
          <w:b/>
          <w:bCs/>
          <w:sz w:val="20"/>
          <w:szCs w:val="20"/>
        </w:rPr>
      </w:pPr>
    </w:p>
    <w:p w14:paraId="2AA82F8C" w14:textId="77777777" w:rsidR="00562AB0" w:rsidRPr="006F5C9A" w:rsidRDefault="00562AB0" w:rsidP="00562AB0">
      <w:pPr>
        <w:suppressAutoHyphens/>
        <w:jc w:val="both"/>
        <w:rPr>
          <w:rFonts w:ascii="Tahoma" w:hAnsi="Tahoma" w:cs="Tahoma"/>
          <w:b/>
          <w:bCs/>
          <w:sz w:val="20"/>
          <w:szCs w:val="20"/>
        </w:rPr>
      </w:pPr>
      <w:r w:rsidRPr="006F5C9A">
        <w:rPr>
          <w:rFonts w:ascii="Tahoma" w:hAnsi="Tahoma" w:cs="Tahoma"/>
          <w:b/>
          <w:bCs/>
          <w:sz w:val="20"/>
          <w:szCs w:val="20"/>
        </w:rPr>
        <w:t>X</w:t>
      </w:r>
      <w:r w:rsidR="00D71A33" w:rsidRPr="006F5C9A">
        <w:rPr>
          <w:rFonts w:ascii="Tahoma" w:hAnsi="Tahoma" w:cs="Tahoma"/>
          <w:b/>
          <w:bCs/>
          <w:sz w:val="20"/>
          <w:szCs w:val="20"/>
        </w:rPr>
        <w:t>I</w:t>
      </w:r>
      <w:r w:rsidRPr="006F5C9A">
        <w:rPr>
          <w:rFonts w:ascii="Tahoma" w:hAnsi="Tahoma" w:cs="Tahoma"/>
          <w:b/>
          <w:bCs/>
          <w:sz w:val="20"/>
          <w:szCs w:val="20"/>
        </w:rPr>
        <w:t>II. TERMIN ZWIĄZANIA OFERTĄ</w:t>
      </w:r>
    </w:p>
    <w:p w14:paraId="1134D139" w14:textId="77777777" w:rsidR="00562AB0" w:rsidRPr="006F5C9A" w:rsidRDefault="00562AB0" w:rsidP="00562AB0">
      <w:pPr>
        <w:suppressAutoHyphens/>
        <w:rPr>
          <w:rFonts w:ascii="Tahoma" w:hAnsi="Tahoma" w:cs="Tahoma"/>
          <w:sz w:val="20"/>
          <w:szCs w:val="20"/>
        </w:rPr>
      </w:pPr>
    </w:p>
    <w:p w14:paraId="324B3680" w14:textId="1E68D319" w:rsidR="00EA4D6F" w:rsidRPr="00DA44AD" w:rsidRDefault="00562AB0" w:rsidP="004F1B73">
      <w:pPr>
        <w:pStyle w:val="Akapitzlist"/>
        <w:numPr>
          <w:ilvl w:val="0"/>
          <w:numId w:val="33"/>
        </w:numPr>
        <w:spacing w:after="0" w:line="240" w:lineRule="auto"/>
        <w:ind w:left="425" w:hanging="357"/>
        <w:jc w:val="both"/>
        <w:rPr>
          <w:rFonts w:ascii="Tahoma" w:hAnsi="Tahoma" w:cs="Tahoma"/>
          <w:sz w:val="18"/>
          <w:szCs w:val="18"/>
        </w:rPr>
      </w:pPr>
      <w:r w:rsidRPr="006F5C9A">
        <w:rPr>
          <w:rFonts w:ascii="Tahoma" w:hAnsi="Tahoma" w:cs="Tahoma"/>
          <w:sz w:val="18"/>
          <w:szCs w:val="18"/>
        </w:rPr>
        <w:t>Wykonawca związany jest złożoną ofertą</w:t>
      </w:r>
      <w:r w:rsidR="00CD2D56" w:rsidRPr="006F5C9A">
        <w:rPr>
          <w:rFonts w:ascii="Tahoma" w:hAnsi="Tahoma" w:cs="Tahoma"/>
          <w:sz w:val="18"/>
          <w:szCs w:val="18"/>
        </w:rPr>
        <w:t xml:space="preserve"> do </w:t>
      </w:r>
      <w:r w:rsidR="00CD2D56" w:rsidRPr="00DA44AD">
        <w:rPr>
          <w:rFonts w:ascii="Tahoma" w:hAnsi="Tahoma" w:cs="Tahoma"/>
          <w:sz w:val="18"/>
          <w:szCs w:val="18"/>
        </w:rPr>
        <w:t xml:space="preserve">dnia </w:t>
      </w:r>
      <w:r w:rsidR="009C2E85" w:rsidRPr="00DA44AD">
        <w:rPr>
          <w:rFonts w:ascii="Tahoma" w:hAnsi="Tahoma" w:cs="Tahoma"/>
          <w:b/>
          <w:sz w:val="18"/>
          <w:szCs w:val="18"/>
        </w:rPr>
        <w:t>0</w:t>
      </w:r>
      <w:r w:rsidR="00DA44AD" w:rsidRPr="00DA44AD">
        <w:rPr>
          <w:rFonts w:ascii="Tahoma" w:hAnsi="Tahoma" w:cs="Tahoma"/>
          <w:b/>
          <w:sz w:val="18"/>
          <w:szCs w:val="18"/>
        </w:rPr>
        <w:t>7</w:t>
      </w:r>
      <w:r w:rsidR="00BE1406" w:rsidRPr="00DA44AD">
        <w:rPr>
          <w:rFonts w:ascii="Tahoma" w:hAnsi="Tahoma" w:cs="Tahoma"/>
          <w:b/>
          <w:sz w:val="18"/>
          <w:szCs w:val="18"/>
        </w:rPr>
        <w:t>.</w:t>
      </w:r>
      <w:r w:rsidR="001C0E32" w:rsidRPr="00DA44AD">
        <w:rPr>
          <w:rFonts w:ascii="Tahoma" w:hAnsi="Tahoma" w:cs="Tahoma"/>
          <w:b/>
          <w:sz w:val="18"/>
          <w:szCs w:val="18"/>
        </w:rPr>
        <w:t>0</w:t>
      </w:r>
      <w:r w:rsidR="00225A5A" w:rsidRPr="00DA44AD">
        <w:rPr>
          <w:rFonts w:ascii="Tahoma" w:hAnsi="Tahoma" w:cs="Tahoma"/>
          <w:b/>
          <w:sz w:val="18"/>
          <w:szCs w:val="18"/>
        </w:rPr>
        <w:t>1</w:t>
      </w:r>
      <w:r w:rsidR="0038732D" w:rsidRPr="00DA44AD">
        <w:rPr>
          <w:rFonts w:ascii="Tahoma" w:hAnsi="Tahoma" w:cs="Tahoma"/>
          <w:b/>
          <w:sz w:val="18"/>
          <w:szCs w:val="18"/>
        </w:rPr>
        <w:t>.</w:t>
      </w:r>
      <w:r w:rsidR="000A0A8D" w:rsidRPr="00DA44AD">
        <w:rPr>
          <w:rFonts w:ascii="Tahoma" w:hAnsi="Tahoma" w:cs="Tahoma"/>
          <w:b/>
          <w:sz w:val="18"/>
          <w:szCs w:val="18"/>
        </w:rPr>
        <w:t>202</w:t>
      </w:r>
      <w:r w:rsidR="00DA44AD" w:rsidRPr="00DA44AD">
        <w:rPr>
          <w:rFonts w:ascii="Tahoma" w:hAnsi="Tahoma" w:cs="Tahoma"/>
          <w:b/>
          <w:sz w:val="18"/>
          <w:szCs w:val="18"/>
        </w:rPr>
        <w:t>6</w:t>
      </w:r>
      <w:r w:rsidR="005C1DDF" w:rsidRPr="00DA44AD">
        <w:rPr>
          <w:rFonts w:ascii="Tahoma" w:hAnsi="Tahoma" w:cs="Tahoma"/>
          <w:b/>
          <w:sz w:val="18"/>
          <w:szCs w:val="18"/>
        </w:rPr>
        <w:t xml:space="preserve"> </w:t>
      </w:r>
      <w:r w:rsidR="000A0A8D" w:rsidRPr="00DA44AD">
        <w:rPr>
          <w:rFonts w:ascii="Tahoma" w:hAnsi="Tahoma" w:cs="Tahoma"/>
          <w:b/>
          <w:sz w:val="18"/>
          <w:szCs w:val="18"/>
        </w:rPr>
        <w:t>r.</w:t>
      </w:r>
      <w:r w:rsidRPr="00DA44AD">
        <w:rPr>
          <w:rFonts w:ascii="Tahoma" w:hAnsi="Tahoma" w:cs="Tahoma"/>
          <w:sz w:val="18"/>
          <w:szCs w:val="18"/>
        </w:rPr>
        <w:t xml:space="preserve"> Bieg terminu rozpoczyna się </w:t>
      </w:r>
      <w:r w:rsidR="00CD2D56" w:rsidRPr="00DA44AD">
        <w:rPr>
          <w:rFonts w:ascii="Tahoma" w:hAnsi="Tahoma" w:cs="Tahoma"/>
          <w:sz w:val="18"/>
          <w:szCs w:val="18"/>
        </w:rPr>
        <w:t>od dnia</w:t>
      </w:r>
      <w:r w:rsidRPr="00DA44AD">
        <w:rPr>
          <w:rFonts w:ascii="Tahoma" w:hAnsi="Tahoma" w:cs="Tahoma"/>
          <w:sz w:val="18"/>
          <w:szCs w:val="18"/>
        </w:rPr>
        <w:t> </w:t>
      </w:r>
      <w:r w:rsidR="00CD2D56" w:rsidRPr="00DA44AD">
        <w:rPr>
          <w:rFonts w:ascii="Tahoma" w:hAnsi="Tahoma" w:cs="Tahoma"/>
          <w:sz w:val="18"/>
          <w:szCs w:val="18"/>
        </w:rPr>
        <w:t xml:space="preserve">upływu </w:t>
      </w:r>
      <w:r w:rsidRPr="00DA44AD">
        <w:rPr>
          <w:rFonts w:ascii="Tahoma" w:hAnsi="Tahoma" w:cs="Tahoma"/>
          <w:sz w:val="18"/>
          <w:szCs w:val="18"/>
        </w:rPr>
        <w:t>terminu składania</w:t>
      </w:r>
      <w:r w:rsidR="00F6028D" w:rsidRPr="00DA44AD">
        <w:rPr>
          <w:rFonts w:ascii="Tahoma" w:hAnsi="Tahoma" w:cs="Tahoma"/>
          <w:sz w:val="18"/>
          <w:szCs w:val="18"/>
        </w:rPr>
        <w:t xml:space="preserve"> ofert</w:t>
      </w:r>
      <w:r w:rsidR="00EA4D6F" w:rsidRPr="00DA44AD">
        <w:rPr>
          <w:rFonts w:ascii="Tahoma" w:hAnsi="Tahoma" w:cs="Tahoma"/>
          <w:sz w:val="18"/>
          <w:szCs w:val="18"/>
        </w:rPr>
        <w:t>, przy czym pierwszym dniem terminu związania ofertą jest dzień, w którym upływa termin składania ofert.</w:t>
      </w:r>
    </w:p>
    <w:p w14:paraId="0A768839" w14:textId="77777777" w:rsidR="00562AB0" w:rsidRPr="006F5C9A" w:rsidRDefault="00562AB0" w:rsidP="004F1B73">
      <w:pPr>
        <w:pStyle w:val="Akapitzlist"/>
        <w:numPr>
          <w:ilvl w:val="0"/>
          <w:numId w:val="33"/>
        </w:numPr>
        <w:spacing w:after="0" w:line="240" w:lineRule="auto"/>
        <w:ind w:left="425" w:hanging="357"/>
        <w:jc w:val="both"/>
        <w:rPr>
          <w:rFonts w:ascii="Tahoma" w:hAnsi="Tahoma" w:cs="Tahoma"/>
          <w:sz w:val="18"/>
          <w:szCs w:val="18"/>
        </w:rPr>
      </w:pPr>
      <w:r w:rsidRPr="00DA44AD">
        <w:rPr>
          <w:rFonts w:ascii="Tahoma" w:hAnsi="Tahoma" w:cs="Tahoma"/>
          <w:bCs/>
          <w:sz w:val="18"/>
          <w:szCs w:val="18"/>
        </w:rPr>
        <w:t>W przypadku</w:t>
      </w:r>
      <w:r w:rsidR="008B0014" w:rsidRPr="00DA44AD">
        <w:rPr>
          <w:rFonts w:ascii="Tahoma" w:hAnsi="Tahoma" w:cs="Tahoma"/>
          <w:bCs/>
          <w:sz w:val="18"/>
          <w:szCs w:val="18"/>
        </w:rPr>
        <w:t>,</w:t>
      </w:r>
      <w:r w:rsidRPr="00DA44AD">
        <w:rPr>
          <w:rFonts w:ascii="Tahoma" w:hAnsi="Tahoma" w:cs="Tahoma"/>
          <w:bCs/>
          <w:sz w:val="18"/>
          <w:szCs w:val="18"/>
        </w:rPr>
        <w:t xml:space="preserve"> gdy wybór najkorzystniejszej oferty nie nastąpi przed upływem terminu związania ofertą wskazanego w ust. 1, Zamawiający przed upływem terminu związania ofertą zwraca się</w:t>
      </w:r>
      <w:r w:rsidRPr="006F5C9A">
        <w:rPr>
          <w:rFonts w:ascii="Tahoma" w:hAnsi="Tahoma" w:cs="Tahoma"/>
          <w:bCs/>
          <w:sz w:val="18"/>
          <w:szCs w:val="18"/>
        </w:rPr>
        <w:t xml:space="preserve"> jednokrotnie do Wykonawców o wyrażenie zgody na przedłużenie tego terminu o wskazywany przez niego okres, nie dłuższy niż 30 dni. Przedłużenie terminu związania ofertą wymaga złożenia przez </w:t>
      </w:r>
      <w:r w:rsidR="008B0014" w:rsidRPr="006F5C9A">
        <w:rPr>
          <w:rFonts w:ascii="Tahoma" w:hAnsi="Tahoma" w:cs="Tahoma"/>
          <w:bCs/>
          <w:sz w:val="18"/>
          <w:szCs w:val="18"/>
        </w:rPr>
        <w:t>W</w:t>
      </w:r>
      <w:r w:rsidRPr="006F5C9A">
        <w:rPr>
          <w:rFonts w:ascii="Tahoma" w:hAnsi="Tahoma" w:cs="Tahoma"/>
          <w:bCs/>
          <w:sz w:val="18"/>
          <w:szCs w:val="18"/>
        </w:rPr>
        <w:t>ykonawcę pisemnego oświadczenia o wyrażeniu zgody na przedłużenie terminu związania ofertą</w:t>
      </w:r>
    </w:p>
    <w:p w14:paraId="00549D45" w14:textId="77777777" w:rsidR="00992BC8" w:rsidRPr="006F5C9A" w:rsidRDefault="00992BC8" w:rsidP="00680935">
      <w:pPr>
        <w:suppressAutoHyphens/>
        <w:jc w:val="both"/>
        <w:rPr>
          <w:rFonts w:ascii="Tahoma" w:hAnsi="Tahoma" w:cs="Tahoma"/>
          <w:sz w:val="18"/>
          <w:szCs w:val="18"/>
        </w:rPr>
      </w:pPr>
    </w:p>
    <w:p w14:paraId="49221A23" w14:textId="77777777" w:rsidR="00F6028D" w:rsidRPr="006F5C9A" w:rsidRDefault="00F6028D" w:rsidP="00680935">
      <w:pPr>
        <w:suppressAutoHyphens/>
        <w:jc w:val="both"/>
        <w:rPr>
          <w:rFonts w:ascii="Tahoma" w:hAnsi="Tahoma" w:cs="Tahoma"/>
          <w:sz w:val="18"/>
          <w:szCs w:val="18"/>
        </w:rPr>
      </w:pPr>
    </w:p>
    <w:p w14:paraId="00594C15" w14:textId="77777777" w:rsidR="00562AB0" w:rsidRPr="006F5C9A" w:rsidRDefault="00D71A33" w:rsidP="00562AB0">
      <w:pPr>
        <w:suppressAutoHyphens/>
        <w:jc w:val="both"/>
        <w:rPr>
          <w:rFonts w:ascii="Tahoma" w:hAnsi="Tahoma" w:cs="Tahoma"/>
          <w:b/>
          <w:bCs/>
          <w:sz w:val="20"/>
          <w:szCs w:val="20"/>
        </w:rPr>
      </w:pPr>
      <w:r w:rsidRPr="006F5C9A">
        <w:rPr>
          <w:rFonts w:ascii="Tahoma" w:hAnsi="Tahoma" w:cs="Tahoma"/>
          <w:b/>
          <w:bCs/>
          <w:sz w:val="20"/>
          <w:szCs w:val="20"/>
        </w:rPr>
        <w:t>XIV</w:t>
      </w:r>
      <w:r w:rsidR="00562AB0" w:rsidRPr="006F5C9A">
        <w:rPr>
          <w:rFonts w:ascii="Tahoma" w:hAnsi="Tahoma" w:cs="Tahoma"/>
          <w:b/>
          <w:bCs/>
          <w:sz w:val="20"/>
          <w:szCs w:val="20"/>
        </w:rPr>
        <w:t>. MIEJSCE I TERMIN SKŁADANIA OFERT</w:t>
      </w:r>
    </w:p>
    <w:p w14:paraId="7CC872B4" w14:textId="77777777" w:rsidR="00562AB0" w:rsidRPr="006F5C9A" w:rsidRDefault="00562AB0" w:rsidP="00562AB0">
      <w:pPr>
        <w:suppressAutoHyphens/>
        <w:ind w:left="360"/>
        <w:jc w:val="both"/>
        <w:rPr>
          <w:rFonts w:ascii="Tahoma" w:eastAsia="Calibri" w:hAnsi="Tahoma" w:cs="Tahoma"/>
          <w:sz w:val="18"/>
          <w:szCs w:val="18"/>
          <w:lang w:eastAsia="en-US"/>
        </w:rPr>
      </w:pPr>
    </w:p>
    <w:p w14:paraId="71A51576" w14:textId="4D6B401C" w:rsidR="00ED72B7" w:rsidRPr="006F5C9A" w:rsidRDefault="00ED72B7" w:rsidP="004F1B73">
      <w:pPr>
        <w:pStyle w:val="Akapitzlist"/>
        <w:numPr>
          <w:ilvl w:val="0"/>
          <w:numId w:val="34"/>
        </w:numPr>
        <w:autoSpaceDE w:val="0"/>
        <w:autoSpaceDN w:val="0"/>
        <w:adjustRightInd w:val="0"/>
        <w:spacing w:after="0" w:line="240" w:lineRule="auto"/>
        <w:ind w:left="426"/>
        <w:jc w:val="both"/>
        <w:rPr>
          <w:rStyle w:val="Hipercze"/>
          <w:rFonts w:eastAsia="Times New Roman"/>
          <w:color w:val="auto"/>
          <w:lang w:eastAsia="zh-CN"/>
        </w:rPr>
      </w:pPr>
      <w:r w:rsidRPr="006F5C9A">
        <w:rPr>
          <w:rFonts w:ascii="Tahoma" w:hAnsi="Tahoma" w:cs="Tahoma"/>
          <w:sz w:val="18"/>
          <w:szCs w:val="18"/>
        </w:rPr>
        <w:t xml:space="preserve">W niniejszym postępowaniu o udzielenie zamówienia składanie ofert odbywa się za pomocą środków komunikacji elektronicznej pod adresem </w:t>
      </w:r>
      <w:r w:rsidR="007562DE" w:rsidRPr="006F5C9A">
        <w:rPr>
          <w:rStyle w:val="Hipercze"/>
          <w:rFonts w:ascii="Tahoma" w:eastAsia="Times New Roman" w:hAnsi="Tahoma" w:cs="Tahoma"/>
          <w:color w:val="auto"/>
          <w:sz w:val="18"/>
          <w:szCs w:val="18"/>
          <w:lang w:eastAsia="zh-CN"/>
        </w:rPr>
        <w:t>https://e-zamówienia.gov.pl</w:t>
      </w:r>
    </w:p>
    <w:p w14:paraId="65353FBC" w14:textId="77777777" w:rsidR="00ED72B7" w:rsidRPr="006F5C9A"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6F5C9A">
        <w:rPr>
          <w:rFonts w:ascii="Tahoma" w:hAnsi="Tahoma" w:cs="Tahoma"/>
          <w:sz w:val="18"/>
          <w:szCs w:val="18"/>
        </w:rPr>
        <w:t xml:space="preserve">Każdy Wykonawca może złożyć tylko jedną ofertę. </w:t>
      </w:r>
    </w:p>
    <w:p w14:paraId="46DAF07B" w14:textId="77777777" w:rsidR="00ED72B7" w:rsidRPr="006F5C9A"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6F5C9A">
        <w:rPr>
          <w:rFonts w:ascii="Tahoma" w:hAnsi="Tahoma" w:cs="Tahoma"/>
          <w:sz w:val="18"/>
          <w:szCs w:val="18"/>
        </w:rPr>
        <w:t>Oferta powinna być sporządzona w języku polskim.</w:t>
      </w:r>
    </w:p>
    <w:p w14:paraId="584868B6" w14:textId="77777777" w:rsidR="00ED72B7" w:rsidRPr="006F5C9A"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6F5C9A">
        <w:rPr>
          <w:rFonts w:ascii="Tahoma" w:hAnsi="Tahoma" w:cs="Tahoma"/>
          <w:sz w:val="18"/>
          <w:szCs w:val="18"/>
        </w:rPr>
        <w:t>Do oferty należy dołączyć wszystkie wymagane w SWZ dokumenty.</w:t>
      </w:r>
    </w:p>
    <w:p w14:paraId="6CE5F9A3" w14:textId="77777777" w:rsidR="00ED72B7" w:rsidRPr="006F5C9A"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6F5C9A">
        <w:rPr>
          <w:rFonts w:ascii="Tahoma" w:hAnsi="Tahoma" w:cs="Tahoma"/>
          <w:sz w:val="18"/>
          <w:szCs w:val="18"/>
        </w:rPr>
        <w:t xml:space="preserve">Wszelkie informacje stanowiące tajemnicę przedsiębiorstwa w rozumieniu ustawy z dnia 16 kwietnia 1993 r. o zwalczaniu nieuczciwej konkurencji, które Wykonawca zgodnie z art. 18 ust. 3 ustawy </w:t>
      </w:r>
      <w:proofErr w:type="spellStart"/>
      <w:r w:rsidRPr="006F5C9A">
        <w:rPr>
          <w:rFonts w:ascii="Tahoma" w:hAnsi="Tahoma" w:cs="Tahoma"/>
          <w:sz w:val="18"/>
          <w:szCs w:val="18"/>
        </w:rPr>
        <w:t>Pzp</w:t>
      </w:r>
      <w:proofErr w:type="spellEnd"/>
      <w:r w:rsidRPr="006F5C9A">
        <w:rPr>
          <w:rFonts w:ascii="Tahoma" w:hAnsi="Tahoma" w:cs="Tahoma"/>
          <w:sz w:val="18"/>
          <w:szCs w:val="18"/>
        </w:rPr>
        <w:t xml:space="preserve"> zastrzeże jako tajemnicę przedsiębiorstwa, powinny zostać złożone w osobnym pliku wraz z jednoczesnym zaznaczeniem polecenia „Załącznik stanowiący tajemnicę </w:t>
      </w:r>
      <w:r w:rsidRPr="006F5C9A">
        <w:rPr>
          <w:rFonts w:ascii="Tahoma" w:hAnsi="Tahoma" w:cs="Tahoma"/>
          <w:sz w:val="18"/>
          <w:szCs w:val="18"/>
        </w:rPr>
        <w:lastRenderedPageBreak/>
        <w:t xml:space="preserve">przedsiębiorstwa”, a następnie wraz z plikami stanowiącymi jawną część skompresowane do jednego pliku archiwum (ZIP). </w:t>
      </w:r>
    </w:p>
    <w:p w14:paraId="4DA6D528" w14:textId="77777777" w:rsidR="00ED72B7" w:rsidRPr="006F5C9A"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6F5C9A">
        <w:rPr>
          <w:rFonts w:ascii="Tahoma" w:hAnsi="Tahoma" w:cs="Tahoma"/>
          <w:sz w:val="18"/>
          <w:szCs w:val="18"/>
        </w:rPr>
        <w:t>Oferta musi być sporządzona w  formie  elektronicznej  lub  w  postaci  elektronicznej  opatrzonej  podpisem zaufanym lub podpisem osobistym, a następnie zaszyfrować wraz z plikami stanowiącymi ofertę.</w:t>
      </w:r>
    </w:p>
    <w:p w14:paraId="144C2B96" w14:textId="77777777" w:rsidR="00ED72B7" w:rsidRPr="006F5C9A" w:rsidRDefault="00ED72B7" w:rsidP="004F1B73">
      <w:pPr>
        <w:pStyle w:val="Akapitzlist"/>
        <w:numPr>
          <w:ilvl w:val="0"/>
          <w:numId w:val="34"/>
        </w:numPr>
        <w:autoSpaceDE w:val="0"/>
        <w:autoSpaceDN w:val="0"/>
        <w:adjustRightInd w:val="0"/>
        <w:spacing w:after="0" w:line="240" w:lineRule="auto"/>
        <w:ind w:left="426"/>
        <w:jc w:val="both"/>
        <w:rPr>
          <w:rFonts w:ascii="Tahoma" w:hAnsi="Tahoma" w:cs="Tahoma"/>
          <w:sz w:val="18"/>
          <w:szCs w:val="18"/>
        </w:rPr>
      </w:pPr>
      <w:r w:rsidRPr="006F5C9A">
        <w:rPr>
          <w:rFonts w:ascii="Tahoma" w:hAnsi="Tahoma" w:cs="Tahoma"/>
          <w:sz w:val="18"/>
          <w:szCs w:val="18"/>
        </w:rPr>
        <w:t xml:space="preserve">Dołączone do oferty dokumenty wraz z plikami stanowiącymi ofertę można skompresować do jednego pliku archiwum (ZIP). </w:t>
      </w:r>
    </w:p>
    <w:p w14:paraId="5A3EA969" w14:textId="77777777" w:rsidR="008C4F14" w:rsidRPr="006F5C9A" w:rsidRDefault="008C4F14" w:rsidP="003D2538">
      <w:pPr>
        <w:ind w:left="426" w:hanging="426"/>
        <w:jc w:val="both"/>
        <w:rPr>
          <w:rFonts w:ascii="Tahoma" w:eastAsia="Calibri" w:hAnsi="Tahoma" w:cs="Tahoma"/>
          <w:b/>
          <w:sz w:val="18"/>
          <w:szCs w:val="18"/>
          <w:lang w:eastAsia="en-US"/>
        </w:rPr>
      </w:pPr>
    </w:p>
    <w:p w14:paraId="30F5F763" w14:textId="5A5826A8" w:rsidR="008C4F14" w:rsidRPr="00DA44AD" w:rsidRDefault="008C4F14" w:rsidP="00DD114D">
      <w:pPr>
        <w:suppressAutoHyphens/>
        <w:jc w:val="both"/>
        <w:rPr>
          <w:rFonts w:ascii="Tahoma" w:eastAsia="Calibri" w:hAnsi="Tahoma" w:cs="Tahoma"/>
          <w:b/>
          <w:sz w:val="18"/>
          <w:szCs w:val="18"/>
          <w:lang w:eastAsia="en-US"/>
        </w:rPr>
      </w:pPr>
      <w:r w:rsidRPr="006F5C9A">
        <w:rPr>
          <w:rFonts w:ascii="Tahoma" w:eastAsia="Calibri" w:hAnsi="Tahoma" w:cs="Tahoma"/>
          <w:b/>
          <w:sz w:val="18"/>
          <w:szCs w:val="18"/>
          <w:lang w:eastAsia="en-US"/>
        </w:rPr>
        <w:t xml:space="preserve">Termin składania ofert upływa </w:t>
      </w:r>
      <w:r w:rsidRPr="00DA44AD">
        <w:rPr>
          <w:rFonts w:ascii="Tahoma" w:eastAsia="Calibri" w:hAnsi="Tahoma" w:cs="Tahoma"/>
          <w:b/>
          <w:sz w:val="18"/>
          <w:szCs w:val="18"/>
          <w:lang w:eastAsia="en-US"/>
        </w:rPr>
        <w:t xml:space="preserve">dnia </w:t>
      </w:r>
      <w:r w:rsidR="00DA44AD" w:rsidRPr="00DA44AD">
        <w:rPr>
          <w:rFonts w:ascii="Tahoma" w:eastAsia="Calibri" w:hAnsi="Tahoma" w:cs="Tahoma"/>
          <w:b/>
          <w:sz w:val="18"/>
          <w:szCs w:val="18"/>
          <w:lang w:eastAsia="en-US"/>
        </w:rPr>
        <w:t>09</w:t>
      </w:r>
      <w:r w:rsidR="000D02BF" w:rsidRPr="00DA44AD">
        <w:rPr>
          <w:rFonts w:ascii="Tahoma" w:eastAsia="Calibri" w:hAnsi="Tahoma" w:cs="Tahoma"/>
          <w:b/>
          <w:sz w:val="18"/>
          <w:szCs w:val="18"/>
          <w:lang w:eastAsia="en-US"/>
        </w:rPr>
        <w:t>.</w:t>
      </w:r>
      <w:r w:rsidR="007562DE" w:rsidRPr="00DA44AD">
        <w:rPr>
          <w:rFonts w:ascii="Tahoma" w:eastAsia="Calibri" w:hAnsi="Tahoma" w:cs="Tahoma"/>
          <w:b/>
          <w:sz w:val="18"/>
          <w:szCs w:val="18"/>
          <w:lang w:eastAsia="en-US"/>
        </w:rPr>
        <w:t>12</w:t>
      </w:r>
      <w:r w:rsidR="0038732D" w:rsidRPr="00DA44AD">
        <w:rPr>
          <w:rFonts w:ascii="Tahoma" w:eastAsia="Calibri" w:hAnsi="Tahoma" w:cs="Tahoma"/>
          <w:b/>
          <w:sz w:val="18"/>
          <w:szCs w:val="18"/>
          <w:lang w:eastAsia="en-US"/>
        </w:rPr>
        <w:t>.</w:t>
      </w:r>
      <w:r w:rsidRPr="00DA44AD">
        <w:rPr>
          <w:rFonts w:ascii="Tahoma" w:eastAsia="Calibri" w:hAnsi="Tahoma" w:cs="Tahoma"/>
          <w:b/>
          <w:sz w:val="18"/>
          <w:szCs w:val="18"/>
          <w:lang w:eastAsia="en-US"/>
        </w:rPr>
        <w:t>202</w:t>
      </w:r>
      <w:r w:rsidR="00DA44AD" w:rsidRPr="00DA44AD">
        <w:rPr>
          <w:rFonts w:ascii="Tahoma" w:eastAsia="Calibri" w:hAnsi="Tahoma" w:cs="Tahoma"/>
          <w:b/>
          <w:sz w:val="18"/>
          <w:szCs w:val="18"/>
          <w:lang w:eastAsia="en-US"/>
        </w:rPr>
        <w:t>5</w:t>
      </w:r>
      <w:r w:rsidRPr="00DA44AD">
        <w:rPr>
          <w:rFonts w:ascii="Tahoma" w:eastAsia="Calibri" w:hAnsi="Tahoma" w:cs="Tahoma"/>
          <w:b/>
          <w:sz w:val="18"/>
          <w:szCs w:val="18"/>
          <w:lang w:eastAsia="en-US"/>
        </w:rPr>
        <w:t xml:space="preserve"> r. o godz. </w:t>
      </w:r>
      <w:r w:rsidR="005C1DDF" w:rsidRPr="00DA44AD">
        <w:rPr>
          <w:rFonts w:ascii="Tahoma" w:eastAsia="Calibri" w:hAnsi="Tahoma" w:cs="Tahoma"/>
          <w:b/>
          <w:sz w:val="18"/>
          <w:szCs w:val="18"/>
          <w:lang w:eastAsia="en-US"/>
        </w:rPr>
        <w:t>0</w:t>
      </w:r>
      <w:r w:rsidR="007562DE" w:rsidRPr="00DA44AD">
        <w:rPr>
          <w:rFonts w:ascii="Tahoma" w:eastAsia="Calibri" w:hAnsi="Tahoma" w:cs="Tahoma"/>
          <w:b/>
          <w:sz w:val="18"/>
          <w:szCs w:val="18"/>
          <w:lang w:eastAsia="en-US"/>
        </w:rPr>
        <w:t>8</w:t>
      </w:r>
      <w:r w:rsidRPr="00DA44AD">
        <w:rPr>
          <w:rFonts w:ascii="Tahoma" w:eastAsia="Calibri" w:hAnsi="Tahoma" w:cs="Tahoma"/>
          <w:b/>
          <w:sz w:val="18"/>
          <w:szCs w:val="18"/>
          <w:lang w:eastAsia="en-US"/>
        </w:rPr>
        <w:t>:</w:t>
      </w:r>
      <w:r w:rsidR="005C1DDF" w:rsidRPr="00DA44AD">
        <w:rPr>
          <w:rFonts w:ascii="Tahoma" w:eastAsia="Calibri" w:hAnsi="Tahoma" w:cs="Tahoma"/>
          <w:b/>
          <w:sz w:val="18"/>
          <w:szCs w:val="18"/>
          <w:lang w:eastAsia="en-US"/>
        </w:rPr>
        <w:t>00</w:t>
      </w:r>
      <w:r w:rsidRPr="00DA44AD">
        <w:rPr>
          <w:rFonts w:ascii="Tahoma" w:eastAsia="Calibri" w:hAnsi="Tahoma" w:cs="Tahoma"/>
          <w:b/>
          <w:sz w:val="18"/>
          <w:szCs w:val="18"/>
          <w:lang w:eastAsia="en-US"/>
        </w:rPr>
        <w:t xml:space="preserve">. </w:t>
      </w:r>
    </w:p>
    <w:p w14:paraId="67206D6D" w14:textId="77777777" w:rsidR="007E7C3B" w:rsidRPr="00DA44AD" w:rsidRDefault="007E7C3B" w:rsidP="00562AB0">
      <w:pPr>
        <w:suppressAutoHyphens/>
        <w:rPr>
          <w:rFonts w:ascii="Tahoma" w:hAnsi="Tahoma" w:cs="Tahoma"/>
          <w:b/>
          <w:bCs/>
          <w:sz w:val="20"/>
          <w:szCs w:val="20"/>
        </w:rPr>
      </w:pPr>
    </w:p>
    <w:p w14:paraId="6212CDFB" w14:textId="77777777" w:rsidR="00562AB0" w:rsidRPr="00DA44AD" w:rsidRDefault="00D71A33" w:rsidP="00562AB0">
      <w:pPr>
        <w:suppressAutoHyphens/>
        <w:rPr>
          <w:rFonts w:ascii="Tahoma" w:hAnsi="Tahoma" w:cs="Tahoma"/>
          <w:b/>
          <w:bCs/>
          <w:caps/>
          <w:sz w:val="20"/>
          <w:szCs w:val="20"/>
        </w:rPr>
      </w:pPr>
      <w:r w:rsidRPr="00DA44AD">
        <w:rPr>
          <w:rFonts w:ascii="Tahoma" w:hAnsi="Tahoma" w:cs="Tahoma"/>
          <w:b/>
          <w:bCs/>
          <w:sz w:val="20"/>
          <w:szCs w:val="20"/>
        </w:rPr>
        <w:t>X</w:t>
      </w:r>
      <w:r w:rsidR="00562AB0" w:rsidRPr="00DA44AD">
        <w:rPr>
          <w:rFonts w:ascii="Tahoma" w:hAnsi="Tahoma" w:cs="Tahoma"/>
          <w:b/>
          <w:bCs/>
          <w:sz w:val="20"/>
          <w:szCs w:val="20"/>
        </w:rPr>
        <w:t xml:space="preserve">V. </w:t>
      </w:r>
      <w:r w:rsidR="00562AB0" w:rsidRPr="00DA44AD">
        <w:rPr>
          <w:rFonts w:ascii="Tahoma" w:hAnsi="Tahoma" w:cs="Tahoma"/>
          <w:b/>
          <w:bCs/>
          <w:caps/>
          <w:sz w:val="20"/>
          <w:szCs w:val="20"/>
        </w:rPr>
        <w:t>Otwarcie ofert</w:t>
      </w:r>
    </w:p>
    <w:p w14:paraId="0674F8CB" w14:textId="77777777" w:rsidR="008C4F14" w:rsidRPr="00DA44AD" w:rsidRDefault="008C4F14" w:rsidP="00DD114D">
      <w:pPr>
        <w:suppressAutoHyphens/>
        <w:rPr>
          <w:rFonts w:ascii="Tahoma" w:hAnsi="Tahoma" w:cs="Tahoma"/>
          <w:b/>
          <w:bCs/>
          <w:caps/>
          <w:sz w:val="20"/>
          <w:szCs w:val="20"/>
        </w:rPr>
      </w:pPr>
    </w:p>
    <w:p w14:paraId="4C278995" w14:textId="77777777" w:rsidR="00B4065E" w:rsidRPr="00DA44AD" w:rsidRDefault="00B4065E" w:rsidP="004F1B73">
      <w:pPr>
        <w:numPr>
          <w:ilvl w:val="0"/>
          <w:numId w:val="21"/>
        </w:numPr>
        <w:tabs>
          <w:tab w:val="clear" w:pos="720"/>
        </w:tabs>
        <w:ind w:left="426"/>
        <w:jc w:val="both"/>
        <w:textAlignment w:val="baseline"/>
        <w:rPr>
          <w:rFonts w:ascii="Tahoma" w:hAnsi="Tahoma" w:cs="Tahoma"/>
          <w:sz w:val="18"/>
          <w:szCs w:val="18"/>
        </w:rPr>
      </w:pPr>
      <w:r w:rsidRPr="00DA44AD">
        <w:rPr>
          <w:rFonts w:ascii="Tahoma" w:hAnsi="Tahoma" w:cs="Tahoma"/>
          <w:sz w:val="18"/>
          <w:szCs w:val="18"/>
        </w:rPr>
        <w:t>Otwarcie ofert następuje niezwłocznie po upływie terminu składania ofert, nie później niż następnego dnia po dniu, w którym upłynął termin składania ofert.</w:t>
      </w:r>
    </w:p>
    <w:p w14:paraId="23D5F37F" w14:textId="655993DC" w:rsidR="00B4065E" w:rsidRPr="00DA44AD" w:rsidRDefault="00B4065E" w:rsidP="004F1B73">
      <w:pPr>
        <w:numPr>
          <w:ilvl w:val="0"/>
          <w:numId w:val="21"/>
        </w:numPr>
        <w:tabs>
          <w:tab w:val="clear" w:pos="720"/>
        </w:tabs>
        <w:ind w:left="426"/>
        <w:jc w:val="both"/>
        <w:textAlignment w:val="baseline"/>
        <w:rPr>
          <w:rFonts w:ascii="Tahoma" w:hAnsi="Tahoma" w:cs="Tahoma"/>
          <w:sz w:val="18"/>
          <w:szCs w:val="18"/>
        </w:rPr>
      </w:pPr>
      <w:r w:rsidRPr="00DA44AD">
        <w:rPr>
          <w:rFonts w:ascii="Tahoma" w:hAnsi="Tahoma" w:cs="Tahoma"/>
          <w:b/>
          <w:sz w:val="18"/>
          <w:szCs w:val="18"/>
        </w:rPr>
        <w:t xml:space="preserve">Otwarcie ofert nastąpi dnia </w:t>
      </w:r>
      <w:r w:rsidR="00DA44AD" w:rsidRPr="00DA44AD">
        <w:rPr>
          <w:rFonts w:ascii="Tahoma" w:hAnsi="Tahoma" w:cs="Tahoma"/>
          <w:b/>
          <w:sz w:val="18"/>
          <w:szCs w:val="18"/>
        </w:rPr>
        <w:t>09</w:t>
      </w:r>
      <w:r w:rsidRPr="00DA44AD">
        <w:rPr>
          <w:rFonts w:ascii="Tahoma" w:hAnsi="Tahoma" w:cs="Tahoma"/>
          <w:b/>
          <w:sz w:val="18"/>
          <w:szCs w:val="18"/>
        </w:rPr>
        <w:t>.</w:t>
      </w:r>
      <w:r w:rsidR="007562DE" w:rsidRPr="00DA44AD">
        <w:rPr>
          <w:rFonts w:ascii="Tahoma" w:hAnsi="Tahoma" w:cs="Tahoma"/>
          <w:b/>
          <w:sz w:val="18"/>
          <w:szCs w:val="18"/>
        </w:rPr>
        <w:t>1</w:t>
      </w:r>
      <w:r w:rsidR="001C0E32" w:rsidRPr="00DA44AD">
        <w:rPr>
          <w:rFonts w:ascii="Tahoma" w:hAnsi="Tahoma" w:cs="Tahoma"/>
          <w:b/>
          <w:sz w:val="18"/>
          <w:szCs w:val="18"/>
        </w:rPr>
        <w:t>2</w:t>
      </w:r>
      <w:r w:rsidRPr="00DA44AD">
        <w:rPr>
          <w:rFonts w:ascii="Tahoma" w:hAnsi="Tahoma" w:cs="Tahoma"/>
          <w:b/>
          <w:sz w:val="18"/>
          <w:szCs w:val="18"/>
        </w:rPr>
        <w:t>.202</w:t>
      </w:r>
      <w:r w:rsidR="00DA44AD" w:rsidRPr="00DA44AD">
        <w:rPr>
          <w:rFonts w:ascii="Tahoma" w:hAnsi="Tahoma" w:cs="Tahoma"/>
          <w:b/>
          <w:sz w:val="18"/>
          <w:szCs w:val="18"/>
        </w:rPr>
        <w:t>5</w:t>
      </w:r>
      <w:r w:rsidRPr="00DA44AD">
        <w:rPr>
          <w:rFonts w:ascii="Tahoma" w:hAnsi="Tahoma" w:cs="Tahoma"/>
          <w:b/>
          <w:sz w:val="18"/>
          <w:szCs w:val="18"/>
        </w:rPr>
        <w:t xml:space="preserve"> r. godz. </w:t>
      </w:r>
      <w:r w:rsidR="007562DE" w:rsidRPr="00DA44AD">
        <w:rPr>
          <w:rFonts w:ascii="Tahoma" w:hAnsi="Tahoma" w:cs="Tahoma"/>
          <w:b/>
          <w:sz w:val="18"/>
          <w:szCs w:val="18"/>
        </w:rPr>
        <w:t>09</w:t>
      </w:r>
      <w:r w:rsidRPr="00DA44AD">
        <w:rPr>
          <w:rFonts w:ascii="Tahoma" w:hAnsi="Tahoma" w:cs="Tahoma"/>
          <w:b/>
          <w:sz w:val="18"/>
          <w:szCs w:val="18"/>
        </w:rPr>
        <w:t>:00</w:t>
      </w:r>
      <w:r w:rsidRPr="00DA44AD">
        <w:rPr>
          <w:rFonts w:ascii="Tahoma" w:hAnsi="Tahoma" w:cs="Tahoma"/>
          <w:sz w:val="18"/>
          <w:szCs w:val="18"/>
        </w:rPr>
        <w:t xml:space="preserve"> </w:t>
      </w:r>
    </w:p>
    <w:p w14:paraId="61EB04DC" w14:textId="77777777" w:rsidR="00B4065E" w:rsidRPr="00DA44AD" w:rsidRDefault="00B4065E" w:rsidP="004F1B73">
      <w:pPr>
        <w:numPr>
          <w:ilvl w:val="0"/>
          <w:numId w:val="21"/>
        </w:numPr>
        <w:tabs>
          <w:tab w:val="clear" w:pos="720"/>
        </w:tabs>
        <w:ind w:left="426"/>
        <w:jc w:val="both"/>
        <w:textAlignment w:val="baseline"/>
        <w:rPr>
          <w:rFonts w:ascii="Tahoma" w:hAnsi="Tahoma" w:cs="Tahoma"/>
          <w:sz w:val="18"/>
          <w:szCs w:val="18"/>
        </w:rPr>
      </w:pPr>
      <w:r w:rsidRPr="00DA44AD">
        <w:rPr>
          <w:rFonts w:ascii="Tahoma" w:hAnsi="Tahoma" w:cs="Tahoma"/>
          <w:sz w:val="18"/>
          <w:szCs w:val="18"/>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10264ED5" w14:textId="77777777" w:rsidR="00B4065E" w:rsidRPr="00DA44AD" w:rsidRDefault="00B4065E" w:rsidP="004F1B73">
      <w:pPr>
        <w:numPr>
          <w:ilvl w:val="0"/>
          <w:numId w:val="21"/>
        </w:numPr>
        <w:tabs>
          <w:tab w:val="clear" w:pos="720"/>
        </w:tabs>
        <w:ind w:left="426"/>
        <w:jc w:val="both"/>
        <w:textAlignment w:val="baseline"/>
        <w:rPr>
          <w:rFonts w:ascii="Tahoma" w:hAnsi="Tahoma" w:cs="Tahoma"/>
          <w:sz w:val="18"/>
          <w:szCs w:val="18"/>
        </w:rPr>
      </w:pPr>
      <w:r w:rsidRPr="00DA44AD">
        <w:rPr>
          <w:rFonts w:ascii="Tahoma" w:hAnsi="Tahoma" w:cs="Tahoma"/>
          <w:sz w:val="18"/>
          <w:szCs w:val="18"/>
        </w:rPr>
        <w:t>Zamawiający poinformuje o zmianie terminu otwarcia ofert na stronie internetowej prowadzonego postępowania.</w:t>
      </w:r>
    </w:p>
    <w:p w14:paraId="28AAEBDD" w14:textId="77777777" w:rsidR="00B4065E" w:rsidRPr="00DA44AD" w:rsidRDefault="00B4065E" w:rsidP="004F1B73">
      <w:pPr>
        <w:numPr>
          <w:ilvl w:val="0"/>
          <w:numId w:val="21"/>
        </w:numPr>
        <w:tabs>
          <w:tab w:val="clear" w:pos="720"/>
        </w:tabs>
        <w:ind w:left="426"/>
        <w:jc w:val="both"/>
        <w:textAlignment w:val="baseline"/>
        <w:rPr>
          <w:rFonts w:ascii="Tahoma" w:hAnsi="Tahoma" w:cs="Tahoma"/>
          <w:sz w:val="18"/>
          <w:szCs w:val="18"/>
        </w:rPr>
      </w:pPr>
      <w:r w:rsidRPr="00DA44AD">
        <w:rPr>
          <w:rFonts w:ascii="Tahoma" w:eastAsia="Calibri" w:hAnsi="Tahoma" w:cs="Tahoma"/>
          <w:sz w:val="18"/>
          <w:szCs w:val="18"/>
          <w:lang w:eastAsia="en-US"/>
        </w:rPr>
        <w:t>Zamawiający, niezwłocznie po otwarciu ofert, udostępnia informacje o nazwach albo imionach i nazwiskach oraz siedzibach lub miejscach prowadzonej działalności gospodarczej albo miejscach zamieszkania wykonawców, których oferty zostały otwarte; cenach lub kosztach zawartych w ofertach</w:t>
      </w:r>
      <w:r w:rsidRPr="00DA44AD">
        <w:rPr>
          <w:rFonts w:ascii="Tahoma" w:hAnsi="Tahoma" w:cs="Tahoma"/>
          <w:bCs/>
          <w:sz w:val="18"/>
          <w:szCs w:val="18"/>
        </w:rPr>
        <w:t xml:space="preserve">.  </w:t>
      </w:r>
    </w:p>
    <w:p w14:paraId="402756C0" w14:textId="77777777" w:rsidR="00B4065E" w:rsidRPr="006F5C9A" w:rsidRDefault="00B4065E" w:rsidP="004F1B73">
      <w:pPr>
        <w:numPr>
          <w:ilvl w:val="0"/>
          <w:numId w:val="21"/>
        </w:numPr>
        <w:tabs>
          <w:tab w:val="clear" w:pos="720"/>
        </w:tabs>
        <w:ind w:left="426"/>
        <w:jc w:val="both"/>
        <w:textAlignment w:val="baseline"/>
        <w:rPr>
          <w:rFonts w:ascii="Tahoma" w:hAnsi="Tahoma" w:cs="Tahoma"/>
          <w:sz w:val="18"/>
          <w:szCs w:val="18"/>
        </w:rPr>
      </w:pPr>
      <w:r w:rsidRPr="006F5C9A">
        <w:rPr>
          <w:rFonts w:ascii="Tahoma" w:hAnsi="Tahoma" w:cs="Tahoma"/>
          <w:sz w:val="18"/>
          <w:szCs w:val="18"/>
        </w:rPr>
        <w:t>Sesja otwarcia ofert nie będzie przeprowadzona z udziałem Wykonawców oraz nie będzie transmitowania</w:t>
      </w:r>
      <w:r w:rsidRPr="006F5C9A">
        <w:rPr>
          <w:rFonts w:ascii="Tahoma" w:hAnsi="Tahoma" w:cs="Tahoma"/>
          <w:bCs/>
          <w:sz w:val="18"/>
          <w:szCs w:val="18"/>
        </w:rPr>
        <w:t xml:space="preserve"> </w:t>
      </w:r>
      <w:r w:rsidRPr="006F5C9A">
        <w:rPr>
          <w:rFonts w:ascii="Tahoma" w:hAnsi="Tahoma" w:cs="Tahoma"/>
          <w:sz w:val="18"/>
          <w:szCs w:val="18"/>
        </w:rPr>
        <w:t>sesji otwarcia za pośrednictwem elektronicznych narzędzi</w:t>
      </w:r>
      <w:r w:rsidRPr="006F5C9A">
        <w:rPr>
          <w:rFonts w:ascii="Tahoma" w:hAnsi="Tahoma" w:cs="Tahoma"/>
          <w:bCs/>
          <w:sz w:val="18"/>
          <w:szCs w:val="18"/>
        </w:rPr>
        <w:t>.</w:t>
      </w:r>
    </w:p>
    <w:p w14:paraId="2E7E5F03" w14:textId="77777777" w:rsidR="004B5E1A" w:rsidRPr="006F5C9A" w:rsidRDefault="004B5E1A" w:rsidP="000F689D">
      <w:pPr>
        <w:jc w:val="both"/>
        <w:textAlignment w:val="baseline"/>
        <w:rPr>
          <w:rFonts w:ascii="Tahoma" w:hAnsi="Tahoma" w:cs="Tahoma"/>
          <w:sz w:val="18"/>
          <w:szCs w:val="18"/>
        </w:rPr>
      </w:pPr>
    </w:p>
    <w:p w14:paraId="410FBD7F" w14:textId="77777777" w:rsidR="00992BC8" w:rsidRPr="006F5C9A" w:rsidRDefault="00992BC8" w:rsidP="00992BC8">
      <w:pPr>
        <w:ind w:left="426"/>
        <w:jc w:val="both"/>
        <w:textAlignment w:val="baseline"/>
        <w:rPr>
          <w:rFonts w:ascii="Tahoma" w:hAnsi="Tahoma" w:cs="Tahoma"/>
          <w:sz w:val="18"/>
          <w:szCs w:val="18"/>
        </w:rPr>
      </w:pPr>
    </w:p>
    <w:p w14:paraId="13E58EF3" w14:textId="77777777" w:rsidR="00562AB0" w:rsidRPr="006F5C9A" w:rsidRDefault="00562AB0" w:rsidP="00562AB0">
      <w:pPr>
        <w:suppressAutoHyphens/>
        <w:jc w:val="both"/>
        <w:rPr>
          <w:rFonts w:ascii="Tahoma" w:hAnsi="Tahoma" w:cs="Tahoma"/>
          <w:b/>
          <w:bCs/>
          <w:sz w:val="20"/>
          <w:szCs w:val="20"/>
        </w:rPr>
      </w:pPr>
      <w:r w:rsidRPr="006F5C9A">
        <w:rPr>
          <w:rFonts w:ascii="Tahoma" w:hAnsi="Tahoma" w:cs="Tahoma"/>
          <w:b/>
          <w:bCs/>
          <w:sz w:val="20"/>
          <w:szCs w:val="20"/>
        </w:rPr>
        <w:t>XV</w:t>
      </w:r>
      <w:r w:rsidR="00D71A33" w:rsidRPr="006F5C9A">
        <w:rPr>
          <w:rFonts w:ascii="Tahoma" w:hAnsi="Tahoma" w:cs="Tahoma"/>
          <w:b/>
          <w:bCs/>
          <w:sz w:val="20"/>
          <w:szCs w:val="20"/>
        </w:rPr>
        <w:t>I</w:t>
      </w:r>
      <w:r w:rsidRPr="006F5C9A">
        <w:rPr>
          <w:rFonts w:ascii="Tahoma" w:hAnsi="Tahoma" w:cs="Tahoma"/>
          <w:b/>
          <w:bCs/>
          <w:sz w:val="20"/>
          <w:szCs w:val="20"/>
        </w:rPr>
        <w:t>. OPIS SPOSOBU OBLICZANIA CENY</w:t>
      </w:r>
    </w:p>
    <w:p w14:paraId="68A9C3A3" w14:textId="77777777" w:rsidR="00562AB0" w:rsidRPr="006F5C9A" w:rsidRDefault="00562AB0" w:rsidP="00562AB0">
      <w:pPr>
        <w:suppressAutoHyphens/>
        <w:jc w:val="both"/>
        <w:rPr>
          <w:rFonts w:ascii="Tahoma" w:hAnsi="Tahoma" w:cs="Tahoma"/>
          <w:sz w:val="20"/>
          <w:szCs w:val="20"/>
        </w:rPr>
      </w:pPr>
    </w:p>
    <w:p w14:paraId="53C3295E" w14:textId="77777777" w:rsidR="00562AB0" w:rsidRPr="006F5C9A" w:rsidRDefault="00562AB0" w:rsidP="00562AB0">
      <w:pPr>
        <w:numPr>
          <w:ilvl w:val="0"/>
          <w:numId w:val="1"/>
        </w:numPr>
        <w:jc w:val="both"/>
        <w:rPr>
          <w:rFonts w:ascii="Tahoma" w:hAnsi="Tahoma" w:cs="Tahoma"/>
          <w:sz w:val="18"/>
          <w:szCs w:val="18"/>
        </w:rPr>
      </w:pPr>
      <w:r w:rsidRPr="006F5C9A">
        <w:rPr>
          <w:rFonts w:ascii="Tahoma" w:hAnsi="Tahoma" w:cs="Tahoma"/>
          <w:sz w:val="18"/>
          <w:szCs w:val="18"/>
        </w:rPr>
        <w:t xml:space="preserve">Wykonawca określi cenę netto i brutto (zawierającą należny podatek VAT) w złotych polskich wg załączonego Formularza asortymentowo-cenowego (załącznik nr </w:t>
      </w:r>
      <w:r w:rsidR="004B5E1A" w:rsidRPr="006F5C9A">
        <w:rPr>
          <w:rFonts w:ascii="Tahoma" w:hAnsi="Tahoma" w:cs="Tahoma"/>
          <w:sz w:val="18"/>
          <w:szCs w:val="18"/>
        </w:rPr>
        <w:t>2</w:t>
      </w:r>
      <w:r w:rsidRPr="006F5C9A">
        <w:rPr>
          <w:rFonts w:ascii="Tahoma" w:hAnsi="Tahoma" w:cs="Tahoma"/>
          <w:sz w:val="18"/>
          <w:szCs w:val="18"/>
        </w:rPr>
        <w:t xml:space="preserve"> do SWZ).</w:t>
      </w:r>
    </w:p>
    <w:p w14:paraId="0116DD3C" w14:textId="77777777" w:rsidR="00562AB0" w:rsidRPr="006F5C9A" w:rsidRDefault="00562AB0" w:rsidP="00562AB0">
      <w:pPr>
        <w:numPr>
          <w:ilvl w:val="0"/>
          <w:numId w:val="1"/>
        </w:numPr>
        <w:jc w:val="both"/>
        <w:rPr>
          <w:rFonts w:ascii="Tahoma" w:hAnsi="Tahoma" w:cs="Tahoma"/>
          <w:sz w:val="18"/>
          <w:szCs w:val="18"/>
        </w:rPr>
      </w:pPr>
      <w:r w:rsidRPr="006F5C9A">
        <w:rPr>
          <w:rFonts w:ascii="Tahoma" w:hAnsi="Tahoma" w:cs="Tahoma"/>
          <w:sz w:val="18"/>
          <w:szCs w:val="18"/>
        </w:rPr>
        <w:t>Cena winna być określona przez Wykonawcę z uwzględnieniem wszystkich upustów cenowych (rabatów), jakie Wykonawca oferuje.</w:t>
      </w:r>
    </w:p>
    <w:p w14:paraId="6531F15B" w14:textId="77777777" w:rsidR="00562AB0" w:rsidRPr="006F5C9A" w:rsidRDefault="00562AB0" w:rsidP="00562AB0">
      <w:pPr>
        <w:numPr>
          <w:ilvl w:val="0"/>
          <w:numId w:val="1"/>
        </w:numPr>
        <w:jc w:val="both"/>
        <w:rPr>
          <w:rFonts w:ascii="Tahoma" w:hAnsi="Tahoma" w:cs="Tahoma"/>
          <w:sz w:val="18"/>
          <w:szCs w:val="18"/>
        </w:rPr>
      </w:pPr>
      <w:r w:rsidRPr="006F5C9A">
        <w:rPr>
          <w:rFonts w:ascii="Tahoma" w:hAnsi="Tahoma" w:cs="Tahoma"/>
          <w:sz w:val="18"/>
          <w:szCs w:val="18"/>
        </w:rPr>
        <w:t>Rozliczenia pomiędzy Zamawiającym a Wykonawcą będą prowadzone w złotych polskich.</w:t>
      </w:r>
    </w:p>
    <w:p w14:paraId="4805107E" w14:textId="77777777" w:rsidR="00692266" w:rsidRPr="006F5C9A" w:rsidRDefault="00692266" w:rsidP="00692266">
      <w:pPr>
        <w:numPr>
          <w:ilvl w:val="0"/>
          <w:numId w:val="1"/>
        </w:numPr>
        <w:jc w:val="both"/>
        <w:rPr>
          <w:rFonts w:ascii="Tahoma" w:hAnsi="Tahoma" w:cs="Tahoma"/>
          <w:b/>
          <w:sz w:val="18"/>
          <w:szCs w:val="18"/>
        </w:rPr>
      </w:pPr>
      <w:r w:rsidRPr="006F5C9A">
        <w:rPr>
          <w:rFonts w:ascii="Tahoma" w:hAnsi="Tahoma" w:cs="Tahoma"/>
          <w:b/>
          <w:sz w:val="18"/>
          <w:szCs w:val="18"/>
        </w:rPr>
        <w:t>Do obliczenia ceny oferty należy zastosować następujący sposób oddzielnie dla każdej części zamówienia (pakietu):</w:t>
      </w:r>
    </w:p>
    <w:p w14:paraId="05568E50" w14:textId="77777777" w:rsidR="00692266" w:rsidRPr="006F5C9A"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6F5C9A">
        <w:rPr>
          <w:rFonts w:ascii="Tahoma" w:hAnsi="Tahoma" w:cs="Tahoma"/>
          <w:sz w:val="18"/>
          <w:szCs w:val="18"/>
        </w:rPr>
        <w:t>Podać jednostkową cenę netto dla każdej pozycji z dokładnością do dwóch miejsc po przecinku.</w:t>
      </w:r>
    </w:p>
    <w:p w14:paraId="649E530D" w14:textId="77777777" w:rsidR="00692266" w:rsidRPr="006F5C9A"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6F5C9A">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28E4F835" w14:textId="77777777" w:rsidR="00692266" w:rsidRPr="006F5C9A"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6F5C9A">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7312E4F7" w14:textId="77777777" w:rsidR="00692266" w:rsidRPr="006F5C9A"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6F5C9A">
        <w:rPr>
          <w:rFonts w:ascii="Tahoma" w:hAnsi="Tahoma" w:cs="Tahoma"/>
          <w:sz w:val="18"/>
          <w:szCs w:val="18"/>
        </w:rPr>
        <w:t>Podać stawkę VAT (w %) dla każdej pozycji.</w:t>
      </w:r>
    </w:p>
    <w:p w14:paraId="36E6BE29" w14:textId="77777777" w:rsidR="00692266" w:rsidRPr="006F5C9A"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6F5C9A">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4D19EA0F" w14:textId="77777777" w:rsidR="00692266" w:rsidRPr="006F5C9A" w:rsidRDefault="00692266" w:rsidP="004F1B73">
      <w:pPr>
        <w:pStyle w:val="Tekstpodstawowy2"/>
        <w:numPr>
          <w:ilvl w:val="0"/>
          <w:numId w:val="31"/>
        </w:numPr>
        <w:tabs>
          <w:tab w:val="clear" w:pos="360"/>
          <w:tab w:val="num" w:pos="720"/>
        </w:tabs>
        <w:autoSpaceDE w:val="0"/>
        <w:autoSpaceDN w:val="0"/>
        <w:ind w:left="720"/>
        <w:rPr>
          <w:rFonts w:ascii="Tahoma" w:hAnsi="Tahoma" w:cs="Tahoma"/>
          <w:sz w:val="18"/>
          <w:szCs w:val="18"/>
        </w:rPr>
      </w:pPr>
      <w:r w:rsidRPr="006F5C9A">
        <w:rPr>
          <w:rFonts w:ascii="Tahoma" w:hAnsi="Tahoma" w:cs="Tahoma"/>
          <w:sz w:val="18"/>
          <w:szCs w:val="18"/>
        </w:rPr>
        <w:t>Obliczyć wartość netto/brutto pakietu poprzez zsumowanie wartości netto/ brutto poszczególnych pozycji w ramach danego pakietu (o ile dotyczy).</w:t>
      </w:r>
    </w:p>
    <w:p w14:paraId="76352001" w14:textId="77777777" w:rsidR="00692266" w:rsidRPr="006F5C9A" w:rsidRDefault="00692266" w:rsidP="00692266">
      <w:pPr>
        <w:numPr>
          <w:ilvl w:val="0"/>
          <w:numId w:val="1"/>
        </w:numPr>
        <w:jc w:val="both"/>
        <w:rPr>
          <w:rFonts w:ascii="Tahoma" w:hAnsi="Tahoma" w:cs="Tahoma"/>
          <w:sz w:val="18"/>
          <w:szCs w:val="18"/>
        </w:rPr>
      </w:pPr>
      <w:r w:rsidRPr="006F5C9A">
        <w:rPr>
          <w:rFonts w:ascii="Tahoma" w:hAnsi="Tahoma" w:cs="Tahoma"/>
          <w:sz w:val="18"/>
          <w:szCs w:val="18"/>
        </w:rPr>
        <w:t>Określenie właściwej stawki VAT należy do Wykonawcy. Należy podać stawkę VAT obowiązującą na dzień otwarcia ofert.</w:t>
      </w:r>
    </w:p>
    <w:p w14:paraId="6F19CF68" w14:textId="77777777" w:rsidR="00692266" w:rsidRPr="006F5C9A" w:rsidRDefault="00692266" w:rsidP="00692266">
      <w:pPr>
        <w:numPr>
          <w:ilvl w:val="0"/>
          <w:numId w:val="1"/>
        </w:numPr>
        <w:jc w:val="both"/>
        <w:rPr>
          <w:rFonts w:ascii="Tahoma" w:hAnsi="Tahoma" w:cs="Tahoma"/>
          <w:sz w:val="18"/>
          <w:szCs w:val="18"/>
        </w:rPr>
      </w:pPr>
      <w:r w:rsidRPr="006F5C9A">
        <w:rPr>
          <w:rFonts w:ascii="Tahoma" w:hAnsi="Tahoma" w:cs="Tahoma"/>
          <w:sz w:val="18"/>
          <w:szCs w:val="18"/>
        </w:rPr>
        <w:t xml:space="preserve">W przypadku omyłki rachunkowej w wyliczeniu wartości netto/brutto zostanie ona poprawiona zgodnie z zasadami określonymi w pkt. </w:t>
      </w:r>
      <w:r w:rsidR="00A92AF9" w:rsidRPr="006F5C9A">
        <w:rPr>
          <w:rFonts w:ascii="Tahoma" w:hAnsi="Tahoma" w:cs="Tahoma"/>
          <w:sz w:val="18"/>
          <w:szCs w:val="18"/>
        </w:rPr>
        <w:t>4</w:t>
      </w:r>
      <w:r w:rsidRPr="006F5C9A">
        <w:rPr>
          <w:rFonts w:ascii="Tahoma" w:hAnsi="Tahoma" w:cs="Tahoma"/>
          <w:sz w:val="18"/>
          <w:szCs w:val="18"/>
        </w:rPr>
        <w:t>, przy założeniu, że cena jednostkowa netto została określona prawidłowo.</w:t>
      </w:r>
    </w:p>
    <w:p w14:paraId="4C36AB29" w14:textId="77777777" w:rsidR="00DD114D" w:rsidRPr="006F5C9A" w:rsidRDefault="00692266" w:rsidP="00DD114D">
      <w:pPr>
        <w:numPr>
          <w:ilvl w:val="0"/>
          <w:numId w:val="1"/>
        </w:numPr>
        <w:jc w:val="both"/>
        <w:rPr>
          <w:rFonts w:ascii="Tahoma" w:hAnsi="Tahoma" w:cs="Tahoma"/>
          <w:sz w:val="18"/>
          <w:szCs w:val="18"/>
        </w:rPr>
      </w:pPr>
      <w:r w:rsidRPr="006F5C9A">
        <w:rPr>
          <w:rFonts w:ascii="Tahoma" w:hAnsi="Tahoma" w:cs="Tahoma"/>
          <w:sz w:val="18"/>
          <w:szCs w:val="18"/>
        </w:rPr>
        <w:t xml:space="preserve">Udostępniony na stronie internetowej Zamawiającego Załącznik nr </w:t>
      </w:r>
      <w:r w:rsidR="00492171" w:rsidRPr="006F5C9A">
        <w:rPr>
          <w:rFonts w:ascii="Tahoma" w:hAnsi="Tahoma" w:cs="Tahoma"/>
          <w:sz w:val="18"/>
          <w:szCs w:val="18"/>
        </w:rPr>
        <w:t>2</w:t>
      </w:r>
      <w:r w:rsidRPr="006F5C9A">
        <w:rPr>
          <w:rFonts w:ascii="Tahoma" w:hAnsi="Tahoma" w:cs="Tahoma"/>
          <w:sz w:val="18"/>
          <w:szCs w:val="18"/>
        </w:rPr>
        <w:t xml:space="preserve"> – Formularz asortymentowo-cenowy, sporządzony w programie Excel, zawiera formuły wyliczeń. Pomimo zastosowania formuł Zamawiający zaleca sprawdzenie poprawności wyliczeń zgodnie z zasadami określonymi w pkt. </w:t>
      </w:r>
      <w:r w:rsidR="00A92AF9" w:rsidRPr="006F5C9A">
        <w:rPr>
          <w:rFonts w:ascii="Tahoma" w:hAnsi="Tahoma" w:cs="Tahoma"/>
          <w:sz w:val="18"/>
          <w:szCs w:val="18"/>
        </w:rPr>
        <w:t>4</w:t>
      </w:r>
      <w:r w:rsidRPr="006F5C9A">
        <w:rPr>
          <w:rFonts w:ascii="Tahoma" w:hAnsi="Tahoma" w:cs="Tahoma"/>
          <w:sz w:val="18"/>
          <w:szCs w:val="18"/>
        </w:rPr>
        <w:t>. Formuły wpisane w Formularzu mają jedynie charakter pomocniczy - Wykonawca jest w pełni odpowiedzialny za prawidłowe wypełnienie Formularza asortymentowo-cenowego.</w:t>
      </w:r>
    </w:p>
    <w:p w14:paraId="685130C3" w14:textId="77777777" w:rsidR="00562AB0" w:rsidRPr="006F5C9A" w:rsidRDefault="00562AB0" w:rsidP="00562AB0">
      <w:pPr>
        <w:numPr>
          <w:ilvl w:val="0"/>
          <w:numId w:val="1"/>
        </w:numPr>
        <w:jc w:val="both"/>
        <w:rPr>
          <w:rFonts w:ascii="Tahoma" w:hAnsi="Tahoma" w:cs="Tahoma"/>
          <w:sz w:val="18"/>
          <w:szCs w:val="18"/>
        </w:rPr>
      </w:pPr>
      <w:r w:rsidRPr="006F5C9A">
        <w:rPr>
          <w:rFonts w:ascii="Tahoma" w:hAnsi="Tahoma" w:cs="Tahoma"/>
          <w:sz w:val="18"/>
          <w:szCs w:val="18"/>
        </w:rPr>
        <w:t>Jeżeli została złożona oferta, której wybór prowadziłby do powstania u zamawiającego obowiązku podatkowego zgodnie z ustawą z dnia 11 marca 2004 r. o podatku od towarów i usług (Dz. U. z 20</w:t>
      </w:r>
      <w:r w:rsidR="009C1355" w:rsidRPr="006F5C9A">
        <w:rPr>
          <w:rFonts w:ascii="Tahoma" w:hAnsi="Tahoma" w:cs="Tahoma"/>
          <w:sz w:val="18"/>
          <w:szCs w:val="18"/>
        </w:rPr>
        <w:t>20</w:t>
      </w:r>
      <w:r w:rsidRPr="006F5C9A">
        <w:rPr>
          <w:rFonts w:ascii="Tahoma" w:hAnsi="Tahoma" w:cs="Tahoma"/>
          <w:sz w:val="18"/>
          <w:szCs w:val="18"/>
        </w:rPr>
        <w:t xml:space="preserve"> r. poz. </w:t>
      </w:r>
      <w:r w:rsidR="00A53892" w:rsidRPr="006F5C9A">
        <w:rPr>
          <w:rFonts w:ascii="Tahoma" w:hAnsi="Tahoma" w:cs="Tahoma"/>
          <w:sz w:val="18"/>
          <w:szCs w:val="18"/>
        </w:rPr>
        <w:t xml:space="preserve">106, </w:t>
      </w:r>
      <w:proofErr w:type="spellStart"/>
      <w:r w:rsidR="00A53892" w:rsidRPr="006F5C9A">
        <w:rPr>
          <w:rFonts w:ascii="Tahoma" w:hAnsi="Tahoma" w:cs="Tahoma"/>
          <w:sz w:val="18"/>
          <w:szCs w:val="18"/>
        </w:rPr>
        <w:t>t.j</w:t>
      </w:r>
      <w:proofErr w:type="spellEnd"/>
      <w:r w:rsidR="00A53892" w:rsidRPr="006F5C9A">
        <w:rPr>
          <w:rFonts w:ascii="Tahoma" w:hAnsi="Tahoma" w:cs="Tahoma"/>
          <w:sz w:val="18"/>
          <w:szCs w:val="18"/>
        </w:rPr>
        <w:t>.</w:t>
      </w:r>
      <w:r w:rsidRPr="006F5C9A">
        <w:rPr>
          <w:rFonts w:ascii="Tahoma" w:hAnsi="Tahoma" w:cs="Tahoma"/>
          <w:sz w:val="18"/>
          <w:szCs w:val="18"/>
        </w:rPr>
        <w:t xml:space="preserve"> z </w:t>
      </w:r>
      <w:proofErr w:type="spellStart"/>
      <w:r w:rsidRPr="006F5C9A">
        <w:rPr>
          <w:rFonts w:ascii="Tahoma" w:hAnsi="Tahoma" w:cs="Tahoma"/>
          <w:sz w:val="18"/>
          <w:szCs w:val="18"/>
        </w:rPr>
        <w:t>późn</w:t>
      </w:r>
      <w:proofErr w:type="spellEnd"/>
      <w:r w:rsidRPr="006F5C9A">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0DC8A620" w14:textId="77777777" w:rsidR="00562AB0" w:rsidRPr="006F5C9A" w:rsidRDefault="00562AB0" w:rsidP="004F1B73">
      <w:pPr>
        <w:numPr>
          <w:ilvl w:val="0"/>
          <w:numId w:val="22"/>
        </w:numPr>
        <w:jc w:val="both"/>
        <w:rPr>
          <w:rFonts w:ascii="Tahoma" w:hAnsi="Tahoma" w:cs="Tahoma"/>
          <w:sz w:val="18"/>
          <w:szCs w:val="18"/>
        </w:rPr>
      </w:pPr>
      <w:r w:rsidRPr="006F5C9A">
        <w:rPr>
          <w:rFonts w:ascii="Tahoma" w:hAnsi="Tahoma" w:cs="Tahoma"/>
          <w:sz w:val="18"/>
          <w:szCs w:val="18"/>
        </w:rPr>
        <w:t>poinformowania zamawiającego, że wybór jego oferty będzie prowadził do powstania u zamawiającego obowiązku podatkowego;</w:t>
      </w:r>
    </w:p>
    <w:p w14:paraId="6599C1B6" w14:textId="77777777" w:rsidR="00562AB0" w:rsidRPr="006F5C9A" w:rsidRDefault="00562AB0" w:rsidP="004F1B73">
      <w:pPr>
        <w:numPr>
          <w:ilvl w:val="0"/>
          <w:numId w:val="22"/>
        </w:numPr>
        <w:jc w:val="both"/>
        <w:rPr>
          <w:rFonts w:ascii="Tahoma" w:hAnsi="Tahoma" w:cs="Tahoma"/>
          <w:sz w:val="18"/>
          <w:szCs w:val="18"/>
        </w:rPr>
      </w:pPr>
      <w:r w:rsidRPr="006F5C9A">
        <w:rPr>
          <w:rFonts w:ascii="Tahoma" w:hAnsi="Tahoma" w:cs="Tahoma"/>
          <w:sz w:val="18"/>
          <w:szCs w:val="18"/>
        </w:rPr>
        <w:t xml:space="preserve"> wskazania nazwy (rodzaju) towaru lub usługi, których dostawa lub świadczenie będą prowadziły do powstania obowiązku podatkowego;</w:t>
      </w:r>
    </w:p>
    <w:p w14:paraId="56A943C6" w14:textId="77777777" w:rsidR="00562AB0" w:rsidRPr="006F5C9A" w:rsidRDefault="00562AB0" w:rsidP="004F1B73">
      <w:pPr>
        <w:numPr>
          <w:ilvl w:val="0"/>
          <w:numId w:val="22"/>
        </w:numPr>
        <w:jc w:val="both"/>
        <w:rPr>
          <w:rFonts w:ascii="Tahoma" w:hAnsi="Tahoma" w:cs="Tahoma"/>
          <w:sz w:val="18"/>
          <w:szCs w:val="18"/>
        </w:rPr>
      </w:pPr>
      <w:r w:rsidRPr="006F5C9A">
        <w:rPr>
          <w:rFonts w:ascii="Tahoma" w:hAnsi="Tahoma" w:cs="Tahoma"/>
          <w:sz w:val="18"/>
          <w:szCs w:val="18"/>
        </w:rPr>
        <w:t>wskazania wartości towaru lub usługi objętego obowiązkiem podatkowym zamawiającego, bez kwoty podatku;</w:t>
      </w:r>
    </w:p>
    <w:p w14:paraId="3699E8E8" w14:textId="77777777" w:rsidR="00562AB0" w:rsidRPr="006F5C9A" w:rsidRDefault="00562AB0" w:rsidP="004F1B73">
      <w:pPr>
        <w:numPr>
          <w:ilvl w:val="0"/>
          <w:numId w:val="22"/>
        </w:numPr>
        <w:jc w:val="both"/>
        <w:rPr>
          <w:rFonts w:ascii="Tahoma" w:hAnsi="Tahoma" w:cs="Tahoma"/>
          <w:sz w:val="18"/>
          <w:szCs w:val="18"/>
        </w:rPr>
      </w:pPr>
      <w:r w:rsidRPr="006F5C9A">
        <w:rPr>
          <w:rFonts w:ascii="Tahoma" w:hAnsi="Tahoma" w:cs="Tahoma"/>
          <w:sz w:val="18"/>
          <w:szCs w:val="18"/>
        </w:rPr>
        <w:t>wskazania stawki podatku od towarów i usług, która zgodnie z wiedzą wykonawcy, będzie miała zastosowanie.</w:t>
      </w:r>
    </w:p>
    <w:p w14:paraId="4988EE4A" w14:textId="77777777" w:rsidR="007E7C3B" w:rsidRPr="006F5C9A" w:rsidRDefault="007E7C3B" w:rsidP="00680935">
      <w:pPr>
        <w:suppressAutoHyphens/>
        <w:jc w:val="both"/>
        <w:rPr>
          <w:rFonts w:ascii="Tahoma" w:hAnsi="Tahoma" w:cs="Tahoma"/>
          <w:b/>
          <w:bCs/>
          <w:sz w:val="18"/>
          <w:szCs w:val="18"/>
        </w:rPr>
      </w:pPr>
    </w:p>
    <w:p w14:paraId="252A56D7" w14:textId="77777777" w:rsidR="007E7C3B" w:rsidRDefault="007E7C3B" w:rsidP="00680935">
      <w:pPr>
        <w:suppressAutoHyphens/>
        <w:jc w:val="both"/>
        <w:rPr>
          <w:rFonts w:ascii="Tahoma" w:hAnsi="Tahoma" w:cs="Tahoma"/>
          <w:b/>
          <w:bCs/>
          <w:sz w:val="18"/>
          <w:szCs w:val="18"/>
        </w:rPr>
      </w:pPr>
    </w:p>
    <w:p w14:paraId="4ACD3C3C" w14:textId="77777777" w:rsidR="002A5BFB" w:rsidRDefault="002A5BFB" w:rsidP="00680935">
      <w:pPr>
        <w:suppressAutoHyphens/>
        <w:jc w:val="both"/>
        <w:rPr>
          <w:rFonts w:ascii="Tahoma" w:hAnsi="Tahoma" w:cs="Tahoma"/>
          <w:b/>
          <w:bCs/>
          <w:sz w:val="18"/>
          <w:szCs w:val="18"/>
        </w:rPr>
      </w:pPr>
    </w:p>
    <w:p w14:paraId="374E54C8" w14:textId="77777777" w:rsidR="002A5BFB" w:rsidRPr="006F5C9A" w:rsidRDefault="002A5BFB" w:rsidP="00680935">
      <w:pPr>
        <w:suppressAutoHyphens/>
        <w:jc w:val="both"/>
        <w:rPr>
          <w:rFonts w:ascii="Tahoma" w:hAnsi="Tahoma" w:cs="Tahoma"/>
          <w:b/>
          <w:bCs/>
          <w:sz w:val="18"/>
          <w:szCs w:val="18"/>
        </w:rPr>
      </w:pPr>
    </w:p>
    <w:p w14:paraId="6452344B" w14:textId="77777777" w:rsidR="00680935" w:rsidRPr="006F5C9A" w:rsidRDefault="00680935" w:rsidP="00680935">
      <w:pPr>
        <w:suppressAutoHyphens/>
        <w:jc w:val="both"/>
        <w:rPr>
          <w:rFonts w:ascii="Tahoma" w:hAnsi="Tahoma" w:cs="Tahoma"/>
          <w:b/>
          <w:bCs/>
          <w:sz w:val="18"/>
          <w:szCs w:val="18"/>
        </w:rPr>
      </w:pPr>
      <w:r w:rsidRPr="006F5C9A">
        <w:rPr>
          <w:rFonts w:ascii="Tahoma" w:hAnsi="Tahoma" w:cs="Tahoma"/>
          <w:b/>
          <w:bCs/>
          <w:sz w:val="18"/>
          <w:szCs w:val="18"/>
        </w:rPr>
        <w:t>XV</w:t>
      </w:r>
      <w:r w:rsidR="00EA4D6F" w:rsidRPr="006F5C9A">
        <w:rPr>
          <w:rFonts w:ascii="Tahoma" w:hAnsi="Tahoma" w:cs="Tahoma"/>
          <w:b/>
          <w:bCs/>
          <w:sz w:val="18"/>
          <w:szCs w:val="18"/>
        </w:rPr>
        <w:t>I</w:t>
      </w:r>
      <w:r w:rsidR="00D71A33" w:rsidRPr="006F5C9A">
        <w:rPr>
          <w:rFonts w:ascii="Tahoma" w:hAnsi="Tahoma" w:cs="Tahoma"/>
          <w:b/>
          <w:bCs/>
          <w:sz w:val="18"/>
          <w:szCs w:val="18"/>
        </w:rPr>
        <w:t>I</w:t>
      </w:r>
      <w:r w:rsidRPr="006F5C9A">
        <w:rPr>
          <w:rFonts w:ascii="Tahoma" w:hAnsi="Tahoma" w:cs="Tahoma"/>
          <w:b/>
          <w:bCs/>
          <w:sz w:val="18"/>
          <w:szCs w:val="18"/>
        </w:rPr>
        <w:t xml:space="preserve">. OPIS KRYTERIÓW I SPOSOBU OCENY OFERT </w:t>
      </w:r>
    </w:p>
    <w:p w14:paraId="40AD184F" w14:textId="77777777" w:rsidR="0061627C" w:rsidRPr="006F5C9A" w:rsidRDefault="0061627C" w:rsidP="00680935">
      <w:pPr>
        <w:suppressAutoHyphens/>
        <w:jc w:val="both"/>
        <w:rPr>
          <w:rFonts w:ascii="Tahoma" w:hAnsi="Tahoma" w:cs="Tahoma"/>
          <w:b/>
          <w:bCs/>
          <w:sz w:val="18"/>
          <w:szCs w:val="18"/>
        </w:rPr>
      </w:pPr>
    </w:p>
    <w:p w14:paraId="4B8A5A3A" w14:textId="77777777" w:rsidR="00680935" w:rsidRPr="006F5C9A" w:rsidRDefault="00680935" w:rsidP="009D4E4E">
      <w:pPr>
        <w:numPr>
          <w:ilvl w:val="0"/>
          <w:numId w:val="9"/>
        </w:numPr>
        <w:jc w:val="both"/>
        <w:rPr>
          <w:rFonts w:ascii="Tahoma" w:hAnsi="Tahoma" w:cs="Tahoma"/>
          <w:sz w:val="18"/>
          <w:szCs w:val="18"/>
        </w:rPr>
      </w:pPr>
      <w:r w:rsidRPr="006F5C9A">
        <w:rPr>
          <w:rFonts w:ascii="Tahoma" w:hAnsi="Tahoma" w:cs="Tahoma"/>
          <w:sz w:val="18"/>
          <w:szCs w:val="18"/>
        </w:rPr>
        <w:t>Przy wyborze oferty Zamawiający będzie się kierował następującymi kryteriami (odrębnie dla każdego z pakietów):</w:t>
      </w:r>
    </w:p>
    <w:p w14:paraId="15B44082" w14:textId="77777777" w:rsidR="00680935" w:rsidRPr="006F5C9A" w:rsidRDefault="00680935" w:rsidP="00680935">
      <w:pPr>
        <w:numPr>
          <w:ilvl w:val="12"/>
          <w:numId w:val="0"/>
        </w:numPr>
        <w:suppressAutoHyphens/>
        <w:ind w:left="283" w:hanging="283"/>
        <w:jc w:val="both"/>
        <w:rPr>
          <w:rFonts w:ascii="Tahoma" w:hAnsi="Tahoma" w:cs="Tahoma"/>
          <w:b/>
          <w:bCs/>
          <w:sz w:val="18"/>
          <w:szCs w:val="18"/>
        </w:rPr>
      </w:pPr>
    </w:p>
    <w:p w14:paraId="3F1B821C" w14:textId="6C13F56D" w:rsidR="00680935" w:rsidRPr="006F5C9A" w:rsidRDefault="0038732D" w:rsidP="00680935">
      <w:pPr>
        <w:numPr>
          <w:ilvl w:val="12"/>
          <w:numId w:val="0"/>
        </w:numPr>
        <w:suppressAutoHyphens/>
        <w:ind w:left="283" w:hanging="283"/>
        <w:jc w:val="both"/>
        <w:rPr>
          <w:rFonts w:ascii="Tahoma" w:hAnsi="Tahoma" w:cs="Tahoma"/>
          <w:b/>
          <w:bCs/>
          <w:sz w:val="18"/>
          <w:szCs w:val="18"/>
        </w:rPr>
      </w:pPr>
      <w:r w:rsidRPr="006F5C9A">
        <w:rPr>
          <w:rFonts w:ascii="Tahoma" w:hAnsi="Tahoma" w:cs="Tahoma"/>
          <w:b/>
          <w:bCs/>
          <w:sz w:val="18"/>
          <w:szCs w:val="18"/>
        </w:rPr>
        <w:t>kryterium</w:t>
      </w:r>
      <w:r w:rsidRPr="006F5C9A">
        <w:rPr>
          <w:rFonts w:ascii="Tahoma" w:hAnsi="Tahoma" w:cs="Tahoma"/>
          <w:b/>
          <w:bCs/>
          <w:sz w:val="18"/>
          <w:szCs w:val="18"/>
        </w:rPr>
        <w:tab/>
      </w:r>
      <w:r w:rsidRPr="006F5C9A">
        <w:rPr>
          <w:rFonts w:ascii="Tahoma" w:hAnsi="Tahoma" w:cs="Tahoma"/>
          <w:b/>
          <w:bCs/>
          <w:sz w:val="18"/>
          <w:szCs w:val="18"/>
        </w:rPr>
        <w:tab/>
      </w:r>
      <w:r w:rsidRPr="006F5C9A">
        <w:rPr>
          <w:rFonts w:ascii="Tahoma" w:hAnsi="Tahoma" w:cs="Tahoma"/>
          <w:b/>
          <w:bCs/>
          <w:sz w:val="18"/>
          <w:szCs w:val="18"/>
        </w:rPr>
        <w:tab/>
        <w:t xml:space="preserve">    </w:t>
      </w:r>
      <w:r w:rsidR="001C0E32" w:rsidRPr="006F5C9A">
        <w:rPr>
          <w:rFonts w:ascii="Tahoma" w:hAnsi="Tahoma" w:cs="Tahoma"/>
          <w:b/>
          <w:bCs/>
          <w:sz w:val="18"/>
          <w:szCs w:val="18"/>
        </w:rPr>
        <w:t xml:space="preserve">               </w:t>
      </w:r>
      <w:r w:rsidRPr="006F5C9A">
        <w:rPr>
          <w:rFonts w:ascii="Tahoma" w:hAnsi="Tahoma" w:cs="Tahoma"/>
          <w:b/>
          <w:bCs/>
          <w:sz w:val="18"/>
          <w:szCs w:val="18"/>
        </w:rPr>
        <w:t xml:space="preserve">          </w:t>
      </w:r>
      <w:r w:rsidR="00680935" w:rsidRPr="006F5C9A">
        <w:rPr>
          <w:rFonts w:ascii="Tahoma" w:hAnsi="Tahoma" w:cs="Tahoma"/>
          <w:b/>
          <w:bCs/>
          <w:sz w:val="18"/>
          <w:szCs w:val="18"/>
        </w:rPr>
        <w:t>ranga</w:t>
      </w:r>
    </w:p>
    <w:p w14:paraId="1D5B3F92" w14:textId="57E4565D" w:rsidR="00221440" w:rsidRPr="006F5C9A" w:rsidRDefault="001C0E32" w:rsidP="00680935">
      <w:pPr>
        <w:numPr>
          <w:ilvl w:val="12"/>
          <w:numId w:val="0"/>
        </w:numPr>
        <w:suppressAutoHyphens/>
        <w:ind w:left="283" w:hanging="283"/>
        <w:jc w:val="both"/>
        <w:rPr>
          <w:rFonts w:ascii="Tahoma" w:hAnsi="Tahoma" w:cs="Tahoma"/>
          <w:b/>
          <w:bCs/>
          <w:sz w:val="18"/>
          <w:szCs w:val="18"/>
        </w:rPr>
      </w:pPr>
      <w:r w:rsidRPr="006F5C9A">
        <w:rPr>
          <w:rFonts w:ascii="Tahoma" w:hAnsi="Tahoma" w:cs="Tahoma"/>
          <w:b/>
          <w:bCs/>
          <w:sz w:val="18"/>
          <w:szCs w:val="18"/>
        </w:rPr>
        <w:t xml:space="preserve"> </w:t>
      </w:r>
    </w:p>
    <w:p w14:paraId="50A27DE2" w14:textId="2F829044" w:rsidR="00680935" w:rsidRPr="006F5C9A" w:rsidRDefault="00680935" w:rsidP="009D4E4E">
      <w:pPr>
        <w:numPr>
          <w:ilvl w:val="0"/>
          <w:numId w:val="4"/>
        </w:numPr>
        <w:suppressAutoHyphens/>
        <w:jc w:val="both"/>
        <w:rPr>
          <w:rFonts w:ascii="Tahoma" w:hAnsi="Tahoma" w:cs="Tahoma"/>
          <w:b/>
          <w:bCs/>
          <w:sz w:val="18"/>
          <w:szCs w:val="18"/>
        </w:rPr>
      </w:pPr>
      <w:r w:rsidRPr="006F5C9A">
        <w:rPr>
          <w:rFonts w:ascii="Tahoma" w:hAnsi="Tahoma" w:cs="Tahoma"/>
          <w:b/>
          <w:bCs/>
          <w:sz w:val="18"/>
          <w:szCs w:val="18"/>
        </w:rPr>
        <w:t>Cena</w:t>
      </w:r>
      <w:r w:rsidR="0038732D" w:rsidRPr="006F5C9A">
        <w:rPr>
          <w:rFonts w:ascii="Tahoma" w:hAnsi="Tahoma" w:cs="Tahoma"/>
          <w:b/>
          <w:bCs/>
          <w:sz w:val="18"/>
          <w:szCs w:val="18"/>
        </w:rPr>
        <w:tab/>
      </w:r>
      <w:r w:rsidR="0038732D" w:rsidRPr="006F5C9A">
        <w:rPr>
          <w:rFonts w:ascii="Tahoma" w:hAnsi="Tahoma" w:cs="Tahoma"/>
          <w:b/>
          <w:bCs/>
          <w:sz w:val="18"/>
          <w:szCs w:val="18"/>
        </w:rPr>
        <w:tab/>
        <w:t xml:space="preserve">                </w:t>
      </w:r>
      <w:r w:rsidR="001C0E32" w:rsidRPr="006F5C9A">
        <w:rPr>
          <w:rFonts w:ascii="Tahoma" w:hAnsi="Tahoma" w:cs="Tahoma"/>
          <w:b/>
          <w:bCs/>
          <w:sz w:val="18"/>
          <w:szCs w:val="18"/>
        </w:rPr>
        <w:t xml:space="preserve">                 </w:t>
      </w:r>
      <w:r w:rsidR="0038732D" w:rsidRPr="006F5C9A">
        <w:rPr>
          <w:rFonts w:ascii="Tahoma" w:hAnsi="Tahoma" w:cs="Tahoma"/>
          <w:b/>
          <w:bCs/>
          <w:sz w:val="18"/>
          <w:szCs w:val="18"/>
        </w:rPr>
        <w:t xml:space="preserve">         </w:t>
      </w:r>
      <w:r w:rsidRPr="006F5C9A">
        <w:rPr>
          <w:rFonts w:ascii="Tahoma" w:hAnsi="Tahoma" w:cs="Tahoma"/>
          <w:b/>
          <w:bCs/>
          <w:sz w:val="18"/>
          <w:szCs w:val="18"/>
        </w:rPr>
        <w:t xml:space="preserve">- 60% </w:t>
      </w:r>
    </w:p>
    <w:p w14:paraId="04C429A3" w14:textId="7D163461" w:rsidR="00992BC8" w:rsidRPr="006F5C9A" w:rsidRDefault="006106BF" w:rsidP="009D4E4E">
      <w:pPr>
        <w:pStyle w:val="Akapitzlist"/>
        <w:numPr>
          <w:ilvl w:val="0"/>
          <w:numId w:val="4"/>
        </w:numPr>
        <w:jc w:val="both"/>
        <w:rPr>
          <w:rFonts w:ascii="Tahoma" w:hAnsi="Tahoma" w:cs="Tahoma"/>
          <w:b/>
          <w:sz w:val="18"/>
          <w:szCs w:val="18"/>
        </w:rPr>
      </w:pPr>
      <w:r w:rsidRPr="006F5C9A">
        <w:rPr>
          <w:rFonts w:ascii="Tahoma" w:eastAsia="Times New Roman" w:hAnsi="Tahoma" w:cs="Tahoma"/>
          <w:b/>
          <w:bCs/>
          <w:sz w:val="18"/>
          <w:szCs w:val="18"/>
          <w:lang w:eastAsia="pl-PL"/>
        </w:rPr>
        <w:t xml:space="preserve">Czas reakcji  </w:t>
      </w:r>
      <w:r w:rsidR="001C0E32" w:rsidRPr="006F5C9A">
        <w:rPr>
          <w:rFonts w:ascii="Tahoma" w:eastAsia="Times New Roman" w:hAnsi="Tahoma" w:cs="Tahoma"/>
          <w:b/>
          <w:bCs/>
          <w:sz w:val="18"/>
          <w:szCs w:val="18"/>
          <w:lang w:eastAsia="pl-PL"/>
        </w:rPr>
        <w:t>(dostawy)</w:t>
      </w:r>
      <w:r w:rsidRPr="006F5C9A">
        <w:rPr>
          <w:rFonts w:ascii="Tahoma" w:eastAsia="Times New Roman" w:hAnsi="Tahoma" w:cs="Tahoma"/>
          <w:b/>
          <w:bCs/>
          <w:sz w:val="18"/>
          <w:szCs w:val="18"/>
          <w:lang w:eastAsia="pl-PL"/>
        </w:rPr>
        <w:t xml:space="preserve">       </w:t>
      </w:r>
      <w:r w:rsidR="0029653A" w:rsidRPr="006F5C9A">
        <w:rPr>
          <w:b/>
          <w:bCs/>
        </w:rPr>
        <w:t xml:space="preserve">              </w:t>
      </w:r>
      <w:r w:rsidR="006A6257" w:rsidRPr="006F5C9A">
        <w:rPr>
          <w:b/>
          <w:bCs/>
        </w:rPr>
        <w:t xml:space="preserve">    </w:t>
      </w:r>
      <w:r w:rsidR="0038732D" w:rsidRPr="006F5C9A">
        <w:rPr>
          <w:b/>
          <w:bCs/>
        </w:rPr>
        <w:t xml:space="preserve">           </w:t>
      </w:r>
      <w:r w:rsidR="0029653A" w:rsidRPr="006F5C9A">
        <w:rPr>
          <w:b/>
          <w:bCs/>
        </w:rPr>
        <w:t xml:space="preserve"> </w:t>
      </w:r>
      <w:r w:rsidR="00CF0E8C" w:rsidRPr="006F5C9A">
        <w:rPr>
          <w:b/>
          <w:bCs/>
        </w:rPr>
        <w:t>-</w:t>
      </w:r>
      <w:r w:rsidR="00445C4C" w:rsidRPr="006F5C9A">
        <w:rPr>
          <w:b/>
          <w:bCs/>
        </w:rPr>
        <w:t xml:space="preserve"> </w:t>
      </w:r>
      <w:r w:rsidR="00CF0E8C" w:rsidRPr="006F5C9A">
        <w:rPr>
          <w:b/>
          <w:bCs/>
        </w:rPr>
        <w:t xml:space="preserve"> </w:t>
      </w:r>
      <w:r w:rsidR="005C48D4" w:rsidRPr="006F5C9A">
        <w:rPr>
          <w:b/>
          <w:bCs/>
        </w:rPr>
        <w:t>4</w:t>
      </w:r>
      <w:r w:rsidR="0061627C" w:rsidRPr="006F5C9A">
        <w:rPr>
          <w:b/>
          <w:bCs/>
        </w:rPr>
        <w:t>0</w:t>
      </w:r>
      <w:r w:rsidR="00CF0E8C" w:rsidRPr="006F5C9A">
        <w:rPr>
          <w:b/>
          <w:bCs/>
        </w:rPr>
        <w:t>%</w:t>
      </w:r>
      <w:r w:rsidR="00757787" w:rsidRPr="006F5C9A">
        <w:rPr>
          <w:rFonts w:ascii="Tahoma" w:hAnsi="Tahoma" w:cs="Tahoma"/>
          <w:b/>
          <w:sz w:val="18"/>
          <w:szCs w:val="18"/>
        </w:rPr>
        <w:t xml:space="preserve"> </w:t>
      </w:r>
    </w:p>
    <w:p w14:paraId="18F57FE8" w14:textId="77777777" w:rsidR="00CF0E8C" w:rsidRPr="006F5C9A" w:rsidRDefault="00CF0E8C" w:rsidP="00CF0E8C">
      <w:pPr>
        <w:jc w:val="both"/>
        <w:rPr>
          <w:rFonts w:ascii="Tahoma" w:hAnsi="Tahoma" w:cs="Tahoma"/>
          <w:sz w:val="18"/>
          <w:szCs w:val="18"/>
        </w:rPr>
      </w:pPr>
      <w:r w:rsidRPr="006F5C9A">
        <w:rPr>
          <w:rFonts w:ascii="Tahoma" w:hAnsi="Tahoma" w:cs="Tahoma"/>
          <w:sz w:val="18"/>
          <w:szCs w:val="18"/>
        </w:rPr>
        <w:t xml:space="preserve">Sposób obliczania kryteriów </w:t>
      </w:r>
    </w:p>
    <w:p w14:paraId="1D38A121" w14:textId="77777777" w:rsidR="00CF0E8C" w:rsidRPr="006F5C9A" w:rsidRDefault="00CF0E8C" w:rsidP="00CF0E8C">
      <w:pPr>
        <w:jc w:val="both"/>
        <w:rPr>
          <w:rFonts w:ascii="Tahoma" w:hAnsi="Tahoma" w:cs="Tahoma"/>
          <w:sz w:val="18"/>
          <w:szCs w:val="18"/>
        </w:rPr>
      </w:pPr>
    </w:p>
    <w:p w14:paraId="208A2B28" w14:textId="77777777" w:rsidR="00CF0E8C" w:rsidRPr="006F5C9A" w:rsidRDefault="00CF0E8C" w:rsidP="00221440">
      <w:pPr>
        <w:jc w:val="both"/>
        <w:rPr>
          <w:rFonts w:ascii="Tahoma" w:hAnsi="Tahoma" w:cs="Tahoma"/>
          <w:sz w:val="18"/>
          <w:szCs w:val="18"/>
        </w:rPr>
      </w:pPr>
      <w:r w:rsidRPr="006F5C9A">
        <w:rPr>
          <w:rFonts w:ascii="Tahoma" w:hAnsi="Tahoma" w:cs="Tahoma"/>
          <w:b/>
          <w:bCs/>
          <w:sz w:val="18"/>
          <w:szCs w:val="18"/>
        </w:rPr>
        <w:t>Cena</w:t>
      </w:r>
      <w:r w:rsidRPr="006F5C9A">
        <w:rPr>
          <w:rFonts w:ascii="Tahoma" w:hAnsi="Tahoma" w:cs="Tahoma"/>
          <w:sz w:val="18"/>
          <w:szCs w:val="18"/>
        </w:rPr>
        <w:t xml:space="preserve"> – obliczana jest wg wzoru:</w:t>
      </w:r>
    </w:p>
    <w:p w14:paraId="6FA671E6" w14:textId="77777777" w:rsidR="00CF0E8C" w:rsidRPr="006F5C9A" w:rsidRDefault="00CF0E8C" w:rsidP="00CF0E8C">
      <w:pPr>
        <w:ind w:left="709"/>
        <w:jc w:val="both"/>
        <w:rPr>
          <w:rFonts w:ascii="Tahoma" w:hAnsi="Tahoma" w:cs="Tahoma"/>
          <w:sz w:val="18"/>
          <w:szCs w:val="18"/>
          <w:vertAlign w:val="subscript"/>
        </w:rPr>
      </w:pPr>
      <w:r w:rsidRPr="006F5C9A">
        <w:rPr>
          <w:rFonts w:ascii="Tahoma" w:hAnsi="Tahoma" w:cs="Tahoma"/>
          <w:sz w:val="18"/>
          <w:szCs w:val="18"/>
          <w:lang w:val="de-DE"/>
        </w:rPr>
        <w:t>C</w:t>
      </w:r>
      <w:r w:rsidR="00A53892" w:rsidRPr="006F5C9A">
        <w:rPr>
          <w:rFonts w:ascii="Tahoma" w:hAnsi="Tahoma" w:cs="Tahoma"/>
          <w:sz w:val="18"/>
          <w:szCs w:val="18"/>
          <w:lang w:val="de-DE"/>
        </w:rPr>
        <w:t>= (</w:t>
      </w:r>
      <w:r w:rsidRPr="006F5C9A">
        <w:rPr>
          <w:rFonts w:ascii="Tahoma" w:hAnsi="Tahoma" w:cs="Tahoma"/>
          <w:sz w:val="18"/>
          <w:szCs w:val="18"/>
          <w:lang w:val="de-DE"/>
        </w:rPr>
        <w:t xml:space="preserve">C min / C n) x 100 x </w:t>
      </w:r>
      <w:r w:rsidRPr="006F5C9A">
        <w:rPr>
          <w:rFonts w:ascii="Tahoma" w:hAnsi="Tahoma" w:cs="Tahoma"/>
          <w:sz w:val="18"/>
          <w:szCs w:val="18"/>
        </w:rPr>
        <w:t>ranga</w:t>
      </w:r>
    </w:p>
    <w:p w14:paraId="5F6C729F" w14:textId="77777777" w:rsidR="00CF0E8C" w:rsidRPr="006F5C9A" w:rsidRDefault="00CF0E8C" w:rsidP="00CF0E8C">
      <w:pPr>
        <w:ind w:left="709"/>
        <w:jc w:val="both"/>
        <w:rPr>
          <w:rFonts w:ascii="Tahoma" w:hAnsi="Tahoma" w:cs="Tahoma"/>
          <w:sz w:val="18"/>
          <w:szCs w:val="18"/>
        </w:rPr>
      </w:pPr>
      <w:r w:rsidRPr="006F5C9A">
        <w:rPr>
          <w:rFonts w:ascii="Tahoma" w:hAnsi="Tahoma" w:cs="Tahoma"/>
          <w:sz w:val="18"/>
          <w:szCs w:val="18"/>
        </w:rPr>
        <w:t>C min – cena minimalna, C n – cena oferty badanej</w:t>
      </w:r>
    </w:p>
    <w:p w14:paraId="5E763785" w14:textId="77777777" w:rsidR="00CF0E8C" w:rsidRPr="006F5C9A" w:rsidRDefault="00CF0E8C" w:rsidP="00CF0E8C">
      <w:pPr>
        <w:ind w:left="709"/>
        <w:jc w:val="both"/>
        <w:rPr>
          <w:rFonts w:ascii="Tahoma" w:hAnsi="Tahoma" w:cs="Tahoma"/>
          <w:sz w:val="18"/>
          <w:szCs w:val="18"/>
        </w:rPr>
      </w:pPr>
      <w:r w:rsidRPr="006F5C9A">
        <w:rPr>
          <w:rFonts w:ascii="Tahoma" w:hAnsi="Tahoma" w:cs="Tahoma"/>
          <w:sz w:val="18"/>
          <w:szCs w:val="18"/>
        </w:rPr>
        <w:t>Zamawiający przyjmie do oceny podane przez wykonawców ceny brutto.</w:t>
      </w:r>
    </w:p>
    <w:p w14:paraId="783CC985" w14:textId="77777777" w:rsidR="00CF0E8C" w:rsidRPr="006F5C9A" w:rsidRDefault="00CF0E8C" w:rsidP="00CF0E8C">
      <w:pPr>
        <w:ind w:left="567"/>
        <w:jc w:val="both"/>
        <w:rPr>
          <w:rFonts w:ascii="Tahoma" w:hAnsi="Tahoma" w:cs="Tahoma"/>
          <w:sz w:val="18"/>
          <w:szCs w:val="18"/>
        </w:rPr>
      </w:pPr>
    </w:p>
    <w:p w14:paraId="213959D1" w14:textId="44DF375C" w:rsidR="006106BF" w:rsidRPr="006F5C9A" w:rsidRDefault="006106BF" w:rsidP="00221440">
      <w:pPr>
        <w:jc w:val="both"/>
        <w:rPr>
          <w:rFonts w:ascii="Tahoma" w:hAnsi="Tahoma" w:cs="Tahoma"/>
          <w:sz w:val="18"/>
          <w:szCs w:val="18"/>
        </w:rPr>
      </w:pPr>
      <w:r w:rsidRPr="006F5C9A">
        <w:rPr>
          <w:rFonts w:ascii="Tahoma" w:hAnsi="Tahoma" w:cs="Tahoma"/>
          <w:b/>
          <w:bCs/>
          <w:sz w:val="18"/>
          <w:szCs w:val="18"/>
        </w:rPr>
        <w:t>Czas reakcji</w:t>
      </w:r>
      <w:r w:rsidR="00701496" w:rsidRPr="006F5C9A">
        <w:rPr>
          <w:rFonts w:ascii="Tahoma" w:hAnsi="Tahoma" w:cs="Tahoma"/>
          <w:b/>
          <w:bCs/>
          <w:sz w:val="18"/>
          <w:szCs w:val="18"/>
        </w:rPr>
        <w:t xml:space="preserve"> </w:t>
      </w:r>
      <w:r w:rsidRPr="006F5C9A">
        <w:rPr>
          <w:rFonts w:ascii="Tahoma" w:hAnsi="Tahoma" w:cs="Tahoma"/>
          <w:sz w:val="18"/>
          <w:szCs w:val="18"/>
        </w:rPr>
        <w:t xml:space="preserve">– </w:t>
      </w:r>
      <w:r w:rsidRPr="006F5C9A">
        <w:rPr>
          <w:rFonts w:ascii="Arial" w:hAnsi="Arial" w:cs="Arial"/>
          <w:sz w:val="18"/>
          <w:szCs w:val="18"/>
        </w:rPr>
        <w:t>będzie oceniane następująco</w:t>
      </w:r>
    </w:p>
    <w:p w14:paraId="57F95D7A" w14:textId="77777777" w:rsidR="006106BF" w:rsidRPr="006F5C9A" w:rsidRDefault="006106BF" w:rsidP="006106BF">
      <w:pPr>
        <w:pStyle w:val="Nagwek"/>
        <w:tabs>
          <w:tab w:val="clear" w:pos="4536"/>
          <w:tab w:val="clear" w:pos="9072"/>
        </w:tabs>
        <w:spacing w:line="276" w:lineRule="auto"/>
        <w:jc w:val="both"/>
        <w:rPr>
          <w:rFonts w:ascii="Tahoma" w:hAnsi="Tahoma" w:cs="Tahoma"/>
          <w:sz w:val="18"/>
          <w:szCs w:val="18"/>
        </w:rPr>
      </w:pPr>
      <w:r w:rsidRPr="006F5C9A">
        <w:rPr>
          <w:rFonts w:ascii="Tahoma" w:hAnsi="Tahoma" w:cs="Tahoma"/>
          <w:sz w:val="18"/>
          <w:szCs w:val="18"/>
        </w:rPr>
        <w:t>Punkty za czas reakcji  przyznawane będą wg. następującego założenia:</w:t>
      </w:r>
    </w:p>
    <w:p w14:paraId="1483EC23" w14:textId="77777777" w:rsidR="006106BF" w:rsidRPr="006F5C9A" w:rsidRDefault="006106BF" w:rsidP="006106BF">
      <w:pPr>
        <w:pStyle w:val="Nagwek"/>
        <w:tabs>
          <w:tab w:val="clear" w:pos="4536"/>
          <w:tab w:val="clear" w:pos="9072"/>
        </w:tabs>
        <w:spacing w:line="276" w:lineRule="auto"/>
        <w:jc w:val="both"/>
        <w:rPr>
          <w:rFonts w:ascii="Tahoma" w:hAnsi="Tahoma" w:cs="Tahoma"/>
          <w:sz w:val="18"/>
          <w:szCs w:val="18"/>
        </w:rPr>
      </w:pPr>
      <w:r w:rsidRPr="006F5C9A">
        <w:rPr>
          <w:rFonts w:ascii="Tahoma" w:hAnsi="Tahoma" w:cs="Tahoma"/>
          <w:sz w:val="18"/>
          <w:szCs w:val="18"/>
        </w:rPr>
        <w:t>Optymalny  czas reakcji  tj. od zgłoszenia zamówienia do dostarczenia produktów to 24 godziny.</w:t>
      </w:r>
    </w:p>
    <w:p w14:paraId="2406B3E3" w14:textId="3E6CF9B1" w:rsidR="006106BF" w:rsidRPr="006F5C9A" w:rsidRDefault="006106BF" w:rsidP="006106BF">
      <w:pPr>
        <w:pStyle w:val="Nagwek"/>
        <w:tabs>
          <w:tab w:val="clear" w:pos="4536"/>
          <w:tab w:val="clear" w:pos="9072"/>
        </w:tabs>
        <w:spacing w:line="276" w:lineRule="auto"/>
        <w:jc w:val="both"/>
        <w:rPr>
          <w:rFonts w:ascii="Tahoma" w:hAnsi="Tahoma" w:cs="Tahoma"/>
          <w:sz w:val="18"/>
          <w:szCs w:val="18"/>
        </w:rPr>
      </w:pPr>
      <w:r w:rsidRPr="006F5C9A">
        <w:rPr>
          <w:rFonts w:ascii="Tahoma" w:hAnsi="Tahoma" w:cs="Tahoma"/>
          <w:sz w:val="18"/>
          <w:szCs w:val="18"/>
        </w:rPr>
        <w:t>Maksymalny  czas reakcji to 72 godz.</w:t>
      </w:r>
    </w:p>
    <w:p w14:paraId="302FD5A5" w14:textId="77777777" w:rsidR="006106BF" w:rsidRPr="006F5C9A" w:rsidRDefault="006106BF" w:rsidP="006106BF">
      <w:pPr>
        <w:pStyle w:val="Nagwek"/>
        <w:tabs>
          <w:tab w:val="clear" w:pos="4536"/>
          <w:tab w:val="clear" w:pos="9072"/>
        </w:tabs>
        <w:spacing w:line="276" w:lineRule="auto"/>
        <w:jc w:val="both"/>
        <w:rPr>
          <w:rFonts w:ascii="Tahoma" w:hAnsi="Tahoma" w:cs="Tahoma"/>
          <w:sz w:val="18"/>
          <w:szCs w:val="18"/>
        </w:rPr>
      </w:pPr>
    </w:p>
    <w:p w14:paraId="3623EE0A" w14:textId="77777777" w:rsidR="006106BF" w:rsidRPr="006F5C9A" w:rsidRDefault="006106BF" w:rsidP="006106BF">
      <w:pPr>
        <w:pStyle w:val="Nagwek"/>
        <w:tabs>
          <w:tab w:val="clear" w:pos="4536"/>
          <w:tab w:val="clear" w:pos="9072"/>
        </w:tabs>
        <w:spacing w:line="276" w:lineRule="auto"/>
        <w:jc w:val="both"/>
        <w:rPr>
          <w:rFonts w:ascii="Tahoma" w:hAnsi="Tahoma" w:cs="Tahoma"/>
          <w:sz w:val="18"/>
          <w:szCs w:val="18"/>
        </w:rPr>
      </w:pPr>
      <w:r w:rsidRPr="006F5C9A">
        <w:rPr>
          <w:rFonts w:ascii="Tahoma" w:hAnsi="Tahoma" w:cs="Tahoma"/>
          <w:sz w:val="18"/>
          <w:szCs w:val="18"/>
        </w:rPr>
        <w:t>-  reakcja do 24 godz.   -  Wykonawca otrzyma    40 punktów</w:t>
      </w:r>
    </w:p>
    <w:p w14:paraId="1B6FB9F8" w14:textId="77777777" w:rsidR="006106BF" w:rsidRPr="006F5C9A" w:rsidRDefault="006106BF" w:rsidP="006106BF">
      <w:pPr>
        <w:pStyle w:val="Nagwek"/>
        <w:tabs>
          <w:tab w:val="clear" w:pos="4536"/>
          <w:tab w:val="clear" w:pos="9072"/>
        </w:tabs>
        <w:spacing w:line="276" w:lineRule="auto"/>
        <w:jc w:val="both"/>
        <w:rPr>
          <w:rFonts w:ascii="Tahoma" w:hAnsi="Tahoma" w:cs="Tahoma"/>
          <w:sz w:val="18"/>
          <w:szCs w:val="18"/>
        </w:rPr>
      </w:pPr>
      <w:r w:rsidRPr="006F5C9A">
        <w:rPr>
          <w:rFonts w:ascii="Tahoma" w:hAnsi="Tahoma" w:cs="Tahoma"/>
          <w:sz w:val="18"/>
          <w:szCs w:val="18"/>
        </w:rPr>
        <w:t>-  reakcja do 48 godz.  -   Wykonawca otrzyma    20 punktów</w:t>
      </w:r>
    </w:p>
    <w:p w14:paraId="283E2BBF" w14:textId="425B9977" w:rsidR="006106BF" w:rsidRPr="006F5C9A" w:rsidRDefault="006106BF" w:rsidP="006106BF">
      <w:pPr>
        <w:pStyle w:val="Nagwek"/>
        <w:tabs>
          <w:tab w:val="clear" w:pos="4536"/>
          <w:tab w:val="clear" w:pos="9072"/>
        </w:tabs>
        <w:spacing w:line="276" w:lineRule="auto"/>
        <w:jc w:val="both"/>
        <w:rPr>
          <w:rFonts w:ascii="Tahoma" w:hAnsi="Tahoma" w:cs="Tahoma"/>
          <w:sz w:val="18"/>
          <w:szCs w:val="18"/>
        </w:rPr>
      </w:pPr>
      <w:r w:rsidRPr="006F5C9A">
        <w:rPr>
          <w:rFonts w:ascii="Tahoma" w:hAnsi="Tahoma" w:cs="Tahoma"/>
          <w:sz w:val="18"/>
          <w:szCs w:val="18"/>
        </w:rPr>
        <w:t>-  reakcja do 72 godz.  -   Wykonawca otrzyma    0 punkty</w:t>
      </w:r>
    </w:p>
    <w:p w14:paraId="4F1B4A4A" w14:textId="77777777" w:rsidR="006106BF" w:rsidRPr="006F5C9A" w:rsidRDefault="006106BF" w:rsidP="006106BF">
      <w:pPr>
        <w:pStyle w:val="Nagwek"/>
        <w:tabs>
          <w:tab w:val="clear" w:pos="4536"/>
          <w:tab w:val="clear" w:pos="9072"/>
        </w:tabs>
        <w:spacing w:line="276" w:lineRule="auto"/>
        <w:jc w:val="both"/>
        <w:rPr>
          <w:rFonts w:ascii="Tahoma" w:hAnsi="Tahoma" w:cs="Tahoma"/>
          <w:sz w:val="18"/>
          <w:szCs w:val="18"/>
        </w:rPr>
      </w:pPr>
    </w:p>
    <w:p w14:paraId="74211141" w14:textId="77777777" w:rsidR="006106BF" w:rsidRPr="006F5C9A" w:rsidRDefault="006106BF" w:rsidP="006106BF">
      <w:pPr>
        <w:pStyle w:val="Tekstpodstawowy"/>
        <w:rPr>
          <w:rFonts w:ascii="Tahoma" w:hAnsi="Tahoma" w:cs="Tahoma"/>
          <w:sz w:val="18"/>
          <w:szCs w:val="18"/>
        </w:rPr>
      </w:pPr>
      <w:r w:rsidRPr="006F5C9A">
        <w:rPr>
          <w:rFonts w:ascii="Tahoma" w:hAnsi="Tahoma" w:cs="Tahoma"/>
          <w:sz w:val="18"/>
          <w:szCs w:val="18"/>
        </w:rPr>
        <w:t xml:space="preserve">Brak podania warunków czasu reakcji w formularzu ofertowym będzie skutkować odrzuceniem oferty na podstawie  art. 89 ust. 1 pkt 2 ustawy </w:t>
      </w:r>
      <w:proofErr w:type="spellStart"/>
      <w:r w:rsidRPr="006F5C9A">
        <w:rPr>
          <w:rFonts w:ascii="Tahoma" w:hAnsi="Tahoma" w:cs="Tahoma"/>
          <w:sz w:val="18"/>
          <w:szCs w:val="18"/>
        </w:rPr>
        <w:t>Pzp</w:t>
      </w:r>
      <w:proofErr w:type="spellEnd"/>
      <w:r w:rsidRPr="006F5C9A">
        <w:rPr>
          <w:rFonts w:ascii="Tahoma" w:hAnsi="Tahoma" w:cs="Tahoma"/>
          <w:sz w:val="18"/>
          <w:szCs w:val="18"/>
        </w:rPr>
        <w:t>.</w:t>
      </w:r>
    </w:p>
    <w:p w14:paraId="384B9B5C" w14:textId="77777777" w:rsidR="00323383" w:rsidRPr="006F5C9A" w:rsidRDefault="00323383" w:rsidP="00680935">
      <w:pPr>
        <w:jc w:val="both"/>
        <w:rPr>
          <w:rFonts w:ascii="Tahoma" w:hAnsi="Tahoma" w:cs="Tahoma"/>
          <w:sz w:val="18"/>
          <w:szCs w:val="18"/>
        </w:rPr>
      </w:pPr>
    </w:p>
    <w:p w14:paraId="4793E633" w14:textId="77777777" w:rsidR="00680935" w:rsidRPr="006F5C9A" w:rsidRDefault="00680935" w:rsidP="009D4E4E">
      <w:pPr>
        <w:numPr>
          <w:ilvl w:val="0"/>
          <w:numId w:val="9"/>
        </w:numPr>
        <w:jc w:val="both"/>
        <w:rPr>
          <w:rFonts w:ascii="Tahoma" w:hAnsi="Tahoma" w:cs="Tahoma"/>
          <w:sz w:val="18"/>
          <w:szCs w:val="18"/>
        </w:rPr>
      </w:pPr>
      <w:r w:rsidRPr="006F5C9A">
        <w:rPr>
          <w:rFonts w:ascii="Tahoma" w:hAnsi="Tahoma" w:cs="Tahoma"/>
          <w:sz w:val="18"/>
          <w:szCs w:val="18"/>
        </w:rPr>
        <w:t xml:space="preserve">Ocena końcowa jest sumą punktów uzyskanych za powyższe kryteria. </w:t>
      </w:r>
      <w:r w:rsidR="008345CE" w:rsidRPr="006F5C9A">
        <w:rPr>
          <w:rFonts w:ascii="Tahoma" w:hAnsi="Tahoma" w:cs="Tahoma"/>
          <w:sz w:val="18"/>
          <w:szCs w:val="18"/>
        </w:rPr>
        <w:t>Zamawiający udzieli zamówienia W</w:t>
      </w:r>
      <w:r w:rsidRPr="006F5C9A">
        <w:rPr>
          <w:rFonts w:ascii="Tahoma" w:hAnsi="Tahoma" w:cs="Tahoma"/>
          <w:sz w:val="18"/>
          <w:szCs w:val="18"/>
        </w:rPr>
        <w:t>ykonawcy, którego oferta została uznana za najkorzystniejsza w oparciu o wyżej wymienione kryteria.</w:t>
      </w:r>
    </w:p>
    <w:p w14:paraId="0FF2FAD6" w14:textId="77777777" w:rsidR="00680935" w:rsidRPr="006F5C9A" w:rsidRDefault="00680935" w:rsidP="009D4E4E">
      <w:pPr>
        <w:numPr>
          <w:ilvl w:val="0"/>
          <w:numId w:val="9"/>
        </w:numPr>
        <w:jc w:val="both"/>
        <w:rPr>
          <w:rFonts w:ascii="Tahoma" w:hAnsi="Tahoma" w:cs="Tahoma"/>
          <w:sz w:val="18"/>
          <w:szCs w:val="18"/>
        </w:rPr>
      </w:pPr>
      <w:r w:rsidRPr="006F5C9A">
        <w:rPr>
          <w:rFonts w:ascii="Tahoma" w:hAnsi="Tahoma" w:cs="Tahoma"/>
          <w:sz w:val="18"/>
          <w:szCs w:val="18"/>
        </w:rPr>
        <w:t>Najkorzystniejsza oferta to oferta z najwyższą ilością punktów.</w:t>
      </w:r>
    </w:p>
    <w:p w14:paraId="778DA214" w14:textId="77777777" w:rsidR="00680935" w:rsidRPr="006F5C9A" w:rsidRDefault="00680935" w:rsidP="009D4E4E">
      <w:pPr>
        <w:numPr>
          <w:ilvl w:val="0"/>
          <w:numId w:val="9"/>
        </w:numPr>
        <w:jc w:val="both"/>
        <w:rPr>
          <w:rFonts w:ascii="Tahoma" w:hAnsi="Tahoma" w:cs="Tahoma"/>
          <w:sz w:val="18"/>
          <w:szCs w:val="18"/>
        </w:rPr>
      </w:pPr>
      <w:r w:rsidRPr="006F5C9A">
        <w:rPr>
          <w:rFonts w:ascii="Tahoma" w:hAnsi="Tahoma" w:cs="Tahoma"/>
          <w:sz w:val="18"/>
          <w:szCs w:val="18"/>
        </w:rPr>
        <w:t>Przy wyborze najkorzystniejszej oferty Zamawiający nie przewiduje zastosowania aukcji elektronicznej.</w:t>
      </w:r>
    </w:p>
    <w:p w14:paraId="0F8FDE44" w14:textId="77777777" w:rsidR="00FE67D3" w:rsidRPr="006F5C9A" w:rsidRDefault="00FE67D3" w:rsidP="00562AB0">
      <w:pPr>
        <w:jc w:val="both"/>
        <w:outlineLvl w:val="1"/>
        <w:rPr>
          <w:rFonts w:ascii="Tahoma" w:hAnsi="Tahoma" w:cs="Tahoma"/>
          <w:b/>
          <w:bCs/>
          <w:caps/>
          <w:sz w:val="20"/>
          <w:szCs w:val="20"/>
        </w:rPr>
      </w:pPr>
    </w:p>
    <w:p w14:paraId="6E7A54ED" w14:textId="2927FCFB" w:rsidR="00F31A62" w:rsidRPr="006F5C9A" w:rsidRDefault="00F31A62" w:rsidP="00562AB0">
      <w:pPr>
        <w:jc w:val="both"/>
        <w:outlineLvl w:val="1"/>
        <w:rPr>
          <w:rFonts w:ascii="Tahoma" w:hAnsi="Tahoma" w:cs="Tahoma"/>
          <w:b/>
          <w:bCs/>
          <w:caps/>
          <w:sz w:val="20"/>
          <w:szCs w:val="20"/>
        </w:rPr>
      </w:pPr>
    </w:p>
    <w:p w14:paraId="6B793CF7" w14:textId="77777777" w:rsidR="00562AB0" w:rsidRPr="006F5C9A" w:rsidRDefault="00562AB0" w:rsidP="00562AB0">
      <w:pPr>
        <w:jc w:val="both"/>
        <w:outlineLvl w:val="1"/>
        <w:rPr>
          <w:rFonts w:ascii="Tahoma" w:hAnsi="Tahoma" w:cs="Tahoma"/>
          <w:b/>
          <w:bCs/>
          <w:caps/>
          <w:sz w:val="20"/>
          <w:szCs w:val="20"/>
        </w:rPr>
      </w:pPr>
      <w:r w:rsidRPr="006F5C9A">
        <w:rPr>
          <w:rFonts w:ascii="Tahoma" w:hAnsi="Tahoma" w:cs="Tahoma"/>
          <w:b/>
          <w:bCs/>
          <w:caps/>
          <w:sz w:val="20"/>
          <w:szCs w:val="20"/>
        </w:rPr>
        <w:t>XVII</w:t>
      </w:r>
      <w:r w:rsidR="00D71A33" w:rsidRPr="006F5C9A">
        <w:rPr>
          <w:rFonts w:ascii="Tahoma" w:hAnsi="Tahoma" w:cs="Tahoma"/>
          <w:b/>
          <w:bCs/>
          <w:caps/>
          <w:sz w:val="20"/>
          <w:szCs w:val="20"/>
        </w:rPr>
        <w:t>I</w:t>
      </w:r>
      <w:r w:rsidRPr="006F5C9A">
        <w:rPr>
          <w:rFonts w:ascii="Tahoma" w:hAnsi="Tahoma" w:cs="Tahoma"/>
          <w:b/>
          <w:bCs/>
          <w:caps/>
          <w:sz w:val="20"/>
          <w:szCs w:val="20"/>
        </w:rPr>
        <w:t>. Informacje o formalnościach, jakie powinny być dopełnione po wyborze oferty w celu zawarcia umowy</w:t>
      </w:r>
    </w:p>
    <w:p w14:paraId="2524B1D0" w14:textId="77777777" w:rsidR="00472EA2" w:rsidRPr="006F5C9A" w:rsidRDefault="00472EA2" w:rsidP="00562AB0">
      <w:pPr>
        <w:jc w:val="both"/>
        <w:outlineLvl w:val="1"/>
        <w:rPr>
          <w:rFonts w:ascii="Tahoma" w:hAnsi="Tahoma" w:cs="Tahoma"/>
          <w:b/>
          <w:bCs/>
          <w:caps/>
          <w:sz w:val="20"/>
          <w:szCs w:val="20"/>
        </w:rPr>
      </w:pPr>
    </w:p>
    <w:p w14:paraId="0BC64990" w14:textId="77777777" w:rsidR="00562AB0" w:rsidRPr="006F5C9A" w:rsidRDefault="00562AB0" w:rsidP="004F1B73">
      <w:pPr>
        <w:numPr>
          <w:ilvl w:val="0"/>
          <w:numId w:val="23"/>
        </w:numPr>
        <w:ind w:left="425" w:hanging="357"/>
        <w:jc w:val="both"/>
        <w:textAlignment w:val="baseline"/>
        <w:rPr>
          <w:rFonts w:ascii="Tahoma" w:hAnsi="Tahoma" w:cs="Tahoma"/>
          <w:sz w:val="18"/>
          <w:szCs w:val="18"/>
        </w:rPr>
      </w:pPr>
      <w:r w:rsidRPr="006F5C9A">
        <w:rPr>
          <w:rFonts w:ascii="Tahoma" w:hAnsi="Tahoma" w:cs="Tahoma"/>
          <w:sz w:val="18"/>
          <w:szCs w:val="18"/>
        </w:rPr>
        <w:t>Zamawiający zawiera umowę w sprawie zamówienia publicznego w terminie nie krótszym niż 5 dni od dnia przesłania zawiadomienia o wyborze najkorzystniejszej oferty.</w:t>
      </w:r>
    </w:p>
    <w:p w14:paraId="5100DA59" w14:textId="77777777" w:rsidR="00562AB0" w:rsidRPr="006F5C9A" w:rsidRDefault="00562AB0" w:rsidP="004F1B73">
      <w:pPr>
        <w:numPr>
          <w:ilvl w:val="0"/>
          <w:numId w:val="23"/>
        </w:numPr>
        <w:ind w:left="425" w:hanging="357"/>
        <w:jc w:val="both"/>
        <w:textAlignment w:val="baseline"/>
        <w:rPr>
          <w:rFonts w:ascii="Tahoma" w:hAnsi="Tahoma" w:cs="Tahoma"/>
          <w:sz w:val="18"/>
          <w:szCs w:val="18"/>
        </w:rPr>
      </w:pPr>
      <w:r w:rsidRPr="006F5C9A">
        <w:rPr>
          <w:rFonts w:ascii="Tahoma" w:hAnsi="Tahoma" w:cs="Tahoma"/>
          <w:sz w:val="18"/>
          <w:szCs w:val="18"/>
        </w:rPr>
        <w:t xml:space="preserve">Zamawiający może zawrzeć umowę w sprawie zamówienia publicznego przed upływem terminu, o </w:t>
      </w:r>
      <w:r w:rsidR="00FE67D3" w:rsidRPr="006F5C9A">
        <w:rPr>
          <w:rFonts w:ascii="Tahoma" w:hAnsi="Tahoma" w:cs="Tahoma"/>
          <w:sz w:val="18"/>
          <w:szCs w:val="18"/>
        </w:rPr>
        <w:t>którym mowa w ust. 1, jeżeli</w:t>
      </w:r>
      <w:r w:rsidRPr="006F5C9A">
        <w:rPr>
          <w:rFonts w:ascii="Tahoma" w:hAnsi="Tahoma" w:cs="Tahoma"/>
          <w:sz w:val="18"/>
          <w:szCs w:val="18"/>
        </w:rPr>
        <w:t xml:space="preserve"> w postępowaniu o udzielenie zamówienia prowadzonym w </w:t>
      </w:r>
      <w:r w:rsidR="00022880" w:rsidRPr="006F5C9A">
        <w:rPr>
          <w:rFonts w:ascii="Tahoma" w:hAnsi="Tahoma" w:cs="Tahoma"/>
          <w:sz w:val="18"/>
          <w:szCs w:val="18"/>
        </w:rPr>
        <w:t>trybie podstawowym</w:t>
      </w:r>
      <w:r w:rsidRPr="006F5C9A">
        <w:rPr>
          <w:rFonts w:ascii="Tahoma" w:hAnsi="Tahoma" w:cs="Tahoma"/>
          <w:sz w:val="18"/>
          <w:szCs w:val="18"/>
        </w:rPr>
        <w:t xml:space="preserve"> złożono tylko jedną ofertę.</w:t>
      </w:r>
    </w:p>
    <w:p w14:paraId="28C57BA6" w14:textId="77777777" w:rsidR="00562AB0" w:rsidRPr="006F5C9A" w:rsidRDefault="00562AB0" w:rsidP="004F1B73">
      <w:pPr>
        <w:numPr>
          <w:ilvl w:val="0"/>
          <w:numId w:val="23"/>
        </w:numPr>
        <w:ind w:left="425" w:hanging="357"/>
        <w:jc w:val="both"/>
        <w:textAlignment w:val="baseline"/>
        <w:rPr>
          <w:rFonts w:ascii="Tahoma" w:hAnsi="Tahoma" w:cs="Tahoma"/>
          <w:sz w:val="18"/>
          <w:szCs w:val="18"/>
        </w:rPr>
      </w:pPr>
      <w:r w:rsidRPr="006F5C9A">
        <w:rPr>
          <w:rFonts w:ascii="Tahoma" w:hAnsi="Tahoma" w:cs="Tahoma"/>
          <w:sz w:val="18"/>
          <w:szCs w:val="18"/>
        </w:rPr>
        <w:t xml:space="preserve">W przypadku wyboru oferty złożonej przez Wykonawców wspólnie ubiegających się o udzielenie zamówienia Zamawiający zastrzega sobie prawo żądania przed zawarciem umowy w sprawie zamówienia publicznego </w:t>
      </w:r>
      <w:r w:rsidR="00795F04" w:rsidRPr="006F5C9A">
        <w:rPr>
          <w:rFonts w:ascii="Tahoma" w:hAnsi="Tahoma" w:cs="Tahoma"/>
          <w:sz w:val="18"/>
          <w:szCs w:val="18"/>
        </w:rPr>
        <w:t xml:space="preserve">kopii </w:t>
      </w:r>
      <w:r w:rsidRPr="006F5C9A">
        <w:rPr>
          <w:rFonts w:ascii="Tahoma" w:hAnsi="Tahoma" w:cs="Tahoma"/>
          <w:sz w:val="18"/>
          <w:szCs w:val="18"/>
        </w:rPr>
        <w:t>umowy regulującej współpracę tych Wykonawców.</w:t>
      </w:r>
    </w:p>
    <w:p w14:paraId="3B2557B0" w14:textId="77777777" w:rsidR="00562AB0" w:rsidRPr="006F5C9A" w:rsidRDefault="00562AB0" w:rsidP="004F1B73">
      <w:pPr>
        <w:numPr>
          <w:ilvl w:val="0"/>
          <w:numId w:val="23"/>
        </w:numPr>
        <w:ind w:left="425" w:hanging="357"/>
        <w:jc w:val="both"/>
        <w:textAlignment w:val="baseline"/>
        <w:rPr>
          <w:rFonts w:ascii="Tahoma" w:hAnsi="Tahoma" w:cs="Tahoma"/>
          <w:sz w:val="18"/>
          <w:szCs w:val="18"/>
        </w:rPr>
      </w:pPr>
      <w:r w:rsidRPr="006F5C9A">
        <w:rPr>
          <w:rFonts w:ascii="Tahoma" w:hAnsi="Tahoma" w:cs="Tahoma"/>
          <w:sz w:val="18"/>
          <w:szCs w:val="18"/>
        </w:rPr>
        <w:t>Wykonawca będzie zobowiązany do podpisania umowy w miejscu i terminie wskazanym przez Zamawiającego</w:t>
      </w:r>
    </w:p>
    <w:p w14:paraId="22A1C040" w14:textId="77777777" w:rsidR="00562AB0" w:rsidRPr="006F5C9A" w:rsidRDefault="00562AB0" w:rsidP="00562AB0">
      <w:pPr>
        <w:suppressAutoHyphens/>
        <w:jc w:val="both"/>
        <w:rPr>
          <w:rFonts w:ascii="Tahoma" w:hAnsi="Tahoma" w:cs="Tahoma"/>
          <w:b/>
          <w:bCs/>
          <w:i/>
          <w:iCs/>
          <w:sz w:val="20"/>
          <w:szCs w:val="20"/>
        </w:rPr>
      </w:pPr>
    </w:p>
    <w:p w14:paraId="32590B67" w14:textId="77777777" w:rsidR="00472EA2" w:rsidRPr="006F5C9A" w:rsidRDefault="00472EA2" w:rsidP="00562AB0">
      <w:pPr>
        <w:suppressAutoHyphens/>
        <w:jc w:val="both"/>
        <w:rPr>
          <w:rFonts w:ascii="Tahoma" w:hAnsi="Tahoma" w:cs="Tahoma"/>
          <w:b/>
          <w:bCs/>
          <w:i/>
          <w:iCs/>
          <w:sz w:val="20"/>
          <w:szCs w:val="20"/>
        </w:rPr>
      </w:pPr>
    </w:p>
    <w:p w14:paraId="1D173215" w14:textId="77777777" w:rsidR="00562AB0" w:rsidRPr="006F5C9A" w:rsidRDefault="00D71A33" w:rsidP="00562AB0">
      <w:pPr>
        <w:suppressAutoHyphens/>
        <w:jc w:val="both"/>
        <w:rPr>
          <w:rFonts w:ascii="Tahoma" w:hAnsi="Tahoma" w:cs="Tahoma"/>
          <w:b/>
          <w:bCs/>
          <w:sz w:val="20"/>
          <w:szCs w:val="20"/>
        </w:rPr>
      </w:pPr>
      <w:r w:rsidRPr="006F5C9A">
        <w:rPr>
          <w:rFonts w:ascii="Tahoma" w:hAnsi="Tahoma" w:cs="Tahoma"/>
          <w:b/>
          <w:bCs/>
          <w:sz w:val="20"/>
          <w:szCs w:val="20"/>
        </w:rPr>
        <w:t>XIX</w:t>
      </w:r>
      <w:r w:rsidR="00562AB0" w:rsidRPr="006F5C9A">
        <w:rPr>
          <w:rFonts w:ascii="Tahoma" w:hAnsi="Tahoma" w:cs="Tahoma"/>
          <w:b/>
          <w:bCs/>
          <w:sz w:val="20"/>
          <w:szCs w:val="20"/>
        </w:rPr>
        <w:t>. WYMAGANIA DOTYCZĄCE ZABEZPIECZENIA NALEŻYTEGO WYKONANIA UMOWY</w:t>
      </w:r>
    </w:p>
    <w:p w14:paraId="5305EC31" w14:textId="7154490A" w:rsidR="00CE5ED9" w:rsidRPr="002A5BFB" w:rsidRDefault="00562AB0" w:rsidP="009C2E85">
      <w:pPr>
        <w:suppressAutoHyphens/>
        <w:jc w:val="both"/>
        <w:rPr>
          <w:rFonts w:ascii="Tahoma" w:hAnsi="Tahoma" w:cs="Tahoma"/>
          <w:b/>
          <w:bCs/>
          <w:sz w:val="18"/>
          <w:szCs w:val="18"/>
        </w:rPr>
      </w:pPr>
      <w:r w:rsidRPr="002A5BFB">
        <w:rPr>
          <w:rFonts w:ascii="Tahoma" w:hAnsi="Tahoma" w:cs="Tahoma"/>
          <w:sz w:val="18"/>
          <w:szCs w:val="18"/>
        </w:rPr>
        <w:t>Zamawiający nie wymaga wniesienia zabezpieczenia należytego wykonania umowy.</w:t>
      </w:r>
    </w:p>
    <w:p w14:paraId="14E56FC5" w14:textId="77777777" w:rsidR="00CE5ED9" w:rsidRPr="002A5BFB" w:rsidRDefault="00CE5ED9" w:rsidP="00562AB0">
      <w:pPr>
        <w:suppressAutoHyphens/>
        <w:rPr>
          <w:rFonts w:ascii="Tahoma" w:hAnsi="Tahoma" w:cs="Tahoma"/>
          <w:b/>
          <w:bCs/>
          <w:sz w:val="18"/>
          <w:szCs w:val="18"/>
        </w:rPr>
      </w:pPr>
    </w:p>
    <w:p w14:paraId="6DAFD55B" w14:textId="77777777" w:rsidR="00562AB0" w:rsidRPr="006F5C9A" w:rsidRDefault="00D71A33" w:rsidP="00562AB0">
      <w:pPr>
        <w:suppressAutoHyphens/>
        <w:rPr>
          <w:rFonts w:ascii="Tahoma" w:hAnsi="Tahoma" w:cs="Tahoma"/>
          <w:b/>
          <w:bCs/>
          <w:sz w:val="20"/>
          <w:szCs w:val="20"/>
        </w:rPr>
      </w:pPr>
      <w:r w:rsidRPr="006F5C9A">
        <w:rPr>
          <w:rFonts w:ascii="Tahoma" w:hAnsi="Tahoma" w:cs="Tahoma"/>
          <w:b/>
          <w:bCs/>
          <w:sz w:val="20"/>
          <w:szCs w:val="20"/>
        </w:rPr>
        <w:t>X</w:t>
      </w:r>
      <w:r w:rsidR="0026528C" w:rsidRPr="006F5C9A">
        <w:rPr>
          <w:rFonts w:ascii="Tahoma" w:hAnsi="Tahoma" w:cs="Tahoma"/>
          <w:b/>
          <w:bCs/>
          <w:sz w:val="20"/>
          <w:szCs w:val="20"/>
        </w:rPr>
        <w:t xml:space="preserve">X. INFORMACJA O TREŚCI ZAWIERANEJ UMOWY ORAZ O MOŻLIWOŚCI JEJ ZMIANY </w:t>
      </w:r>
    </w:p>
    <w:p w14:paraId="0D98F5E1" w14:textId="77777777" w:rsidR="00562AB0" w:rsidRPr="006F5C9A" w:rsidRDefault="00562AB0" w:rsidP="00562AB0">
      <w:pPr>
        <w:suppressAutoHyphens/>
        <w:rPr>
          <w:rFonts w:ascii="Tahoma" w:hAnsi="Tahoma" w:cs="Tahoma"/>
          <w:b/>
          <w:bCs/>
          <w:sz w:val="20"/>
          <w:szCs w:val="20"/>
        </w:rPr>
      </w:pPr>
    </w:p>
    <w:p w14:paraId="481F9156" w14:textId="77777777" w:rsidR="007562DE" w:rsidRPr="002A5BFB" w:rsidRDefault="007562DE" w:rsidP="004F1B73">
      <w:pPr>
        <w:numPr>
          <w:ilvl w:val="0"/>
          <w:numId w:val="56"/>
        </w:numPr>
        <w:jc w:val="both"/>
        <w:rPr>
          <w:rFonts w:ascii="Tahoma" w:hAnsi="Tahoma" w:cs="Tahoma"/>
          <w:sz w:val="18"/>
          <w:szCs w:val="18"/>
        </w:rPr>
      </w:pPr>
      <w:r w:rsidRPr="002A5BFB">
        <w:rPr>
          <w:rFonts w:ascii="Tahoma" w:hAnsi="Tahoma" w:cs="Tahoma"/>
          <w:sz w:val="18"/>
          <w:szCs w:val="18"/>
        </w:rPr>
        <w:t xml:space="preserve">Wykonawca, który przedstawił najkorzystniejszą ofertę, będzie zobowiązany do zawarcia umowy w sprawie zamówienia publicznego na warunkach określonych w Projektowanych postanowieniach umowy w sprawie zamówienia publicznego, które zostaną wprowadzone do umowy </w:t>
      </w:r>
      <w:r w:rsidRPr="002A5BFB" w:rsidDel="006F1CF4">
        <w:rPr>
          <w:rFonts w:ascii="Tahoma" w:hAnsi="Tahoma" w:cs="Tahoma"/>
          <w:sz w:val="18"/>
          <w:szCs w:val="18"/>
        </w:rPr>
        <w:t xml:space="preserve"> </w:t>
      </w:r>
      <w:r w:rsidRPr="002A5BFB">
        <w:rPr>
          <w:rFonts w:ascii="Tahoma" w:hAnsi="Tahoma" w:cs="Tahoma"/>
          <w:sz w:val="18"/>
          <w:szCs w:val="18"/>
        </w:rPr>
        <w:t xml:space="preserve">- </w:t>
      </w:r>
      <w:r w:rsidRPr="002A5BFB">
        <w:rPr>
          <w:rFonts w:ascii="Tahoma" w:hAnsi="Tahoma" w:cs="Tahoma"/>
          <w:b/>
          <w:sz w:val="18"/>
          <w:szCs w:val="18"/>
        </w:rPr>
        <w:t>załącznik Nr 4 do SWZ</w:t>
      </w:r>
      <w:r w:rsidRPr="002A5BFB">
        <w:rPr>
          <w:rFonts w:ascii="Tahoma" w:hAnsi="Tahoma" w:cs="Tahoma"/>
          <w:sz w:val="18"/>
          <w:szCs w:val="18"/>
        </w:rPr>
        <w:t xml:space="preserve"> </w:t>
      </w:r>
      <w:r w:rsidRPr="002A5BFB">
        <w:rPr>
          <w:rFonts w:ascii="Tahoma" w:hAnsi="Tahoma" w:cs="Tahoma"/>
          <w:b/>
          <w:bCs/>
          <w:sz w:val="18"/>
          <w:szCs w:val="18"/>
        </w:rPr>
        <w:t xml:space="preserve">(zwany także Wzorem Umowy) </w:t>
      </w:r>
      <w:r w:rsidRPr="002A5BFB">
        <w:rPr>
          <w:rFonts w:ascii="Tahoma" w:hAnsi="Tahoma" w:cs="Tahoma"/>
          <w:sz w:val="18"/>
          <w:szCs w:val="18"/>
        </w:rPr>
        <w:t>.</w:t>
      </w:r>
    </w:p>
    <w:p w14:paraId="7E177B76" w14:textId="77777777" w:rsidR="007562DE" w:rsidRPr="002A5BFB" w:rsidRDefault="007562DE" w:rsidP="004F1B73">
      <w:pPr>
        <w:numPr>
          <w:ilvl w:val="0"/>
          <w:numId w:val="56"/>
        </w:numPr>
        <w:jc w:val="both"/>
        <w:textAlignment w:val="baseline"/>
        <w:rPr>
          <w:rFonts w:ascii="Tahoma" w:hAnsi="Tahoma" w:cs="Tahoma"/>
          <w:sz w:val="18"/>
          <w:szCs w:val="18"/>
        </w:rPr>
      </w:pPr>
      <w:r w:rsidRPr="002A5BFB">
        <w:rPr>
          <w:rFonts w:ascii="Tahoma" w:hAnsi="Tahoma" w:cs="Tahoma"/>
          <w:sz w:val="18"/>
          <w:szCs w:val="18"/>
        </w:rPr>
        <w:t>Zakres świadczenia Wykonawcy wynikający z umowy jest tożsamy z jego zobowiązaniem zawartym w ofercie.</w:t>
      </w:r>
    </w:p>
    <w:p w14:paraId="65E85B4C" w14:textId="77777777" w:rsidR="007562DE" w:rsidRPr="002A5BFB" w:rsidRDefault="007562DE" w:rsidP="004F1B73">
      <w:pPr>
        <w:numPr>
          <w:ilvl w:val="0"/>
          <w:numId w:val="56"/>
        </w:numPr>
        <w:jc w:val="both"/>
        <w:textAlignment w:val="baseline"/>
        <w:rPr>
          <w:rFonts w:ascii="Tahoma" w:hAnsi="Tahoma" w:cs="Tahoma"/>
          <w:sz w:val="18"/>
          <w:szCs w:val="18"/>
        </w:rPr>
      </w:pPr>
      <w:r w:rsidRPr="002A5BFB">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2A5BFB">
        <w:rPr>
          <w:rFonts w:ascii="Tahoma" w:hAnsi="Tahoma" w:cs="Tahoma"/>
          <w:b/>
          <w:bCs/>
          <w:sz w:val="18"/>
          <w:szCs w:val="18"/>
        </w:rPr>
        <w:t>Załącznik nr 4 do SWZ</w:t>
      </w:r>
      <w:r w:rsidRPr="002A5BFB">
        <w:rPr>
          <w:rFonts w:ascii="Tahoma" w:hAnsi="Tahoma" w:cs="Tahoma"/>
          <w:sz w:val="18"/>
          <w:szCs w:val="18"/>
        </w:rPr>
        <w:t>.</w:t>
      </w:r>
    </w:p>
    <w:p w14:paraId="1E034F26" w14:textId="77777777" w:rsidR="007562DE" w:rsidRPr="002A5BFB" w:rsidRDefault="007562DE" w:rsidP="004F1B73">
      <w:pPr>
        <w:numPr>
          <w:ilvl w:val="0"/>
          <w:numId w:val="56"/>
        </w:numPr>
        <w:jc w:val="both"/>
        <w:textAlignment w:val="baseline"/>
        <w:rPr>
          <w:rFonts w:ascii="Tahoma" w:hAnsi="Tahoma" w:cs="Tahoma"/>
          <w:sz w:val="18"/>
          <w:szCs w:val="18"/>
        </w:rPr>
      </w:pPr>
      <w:r w:rsidRPr="002A5BFB">
        <w:rPr>
          <w:rFonts w:ascii="Tahoma" w:hAnsi="Tahoma" w:cs="Tahoma"/>
          <w:sz w:val="18"/>
          <w:szCs w:val="18"/>
        </w:rPr>
        <w:t>Zmiana umowy wymaga dla swej ważności, pod rygorem nieważności, zachowania formy pisemnej.</w:t>
      </w:r>
    </w:p>
    <w:p w14:paraId="000024CC" w14:textId="77777777" w:rsidR="007562DE" w:rsidRPr="006F5C9A" w:rsidRDefault="007562DE" w:rsidP="004F1B73">
      <w:pPr>
        <w:numPr>
          <w:ilvl w:val="0"/>
          <w:numId w:val="56"/>
        </w:numPr>
        <w:jc w:val="both"/>
        <w:rPr>
          <w:rFonts w:ascii="Tahoma" w:hAnsi="Tahoma" w:cs="Tahoma"/>
          <w:b/>
          <w:sz w:val="18"/>
          <w:szCs w:val="18"/>
        </w:rPr>
      </w:pPr>
      <w:r w:rsidRPr="002A5BFB">
        <w:rPr>
          <w:rFonts w:ascii="Tahoma" w:hAnsi="Tahoma" w:cs="Tahoma"/>
          <w:b/>
          <w:sz w:val="18"/>
          <w:szCs w:val="18"/>
        </w:rPr>
        <w:t>Wzór umowy, po upływie terminu do składania ofert, nie podlega negocjacjom i złożenie oferty jest równoznaczne z pełną akceptacją wzoru umowy</w:t>
      </w:r>
      <w:r w:rsidRPr="006F5C9A">
        <w:rPr>
          <w:rFonts w:ascii="Tahoma" w:hAnsi="Tahoma" w:cs="Tahoma"/>
          <w:b/>
          <w:sz w:val="18"/>
          <w:szCs w:val="18"/>
        </w:rPr>
        <w:t>.</w:t>
      </w:r>
    </w:p>
    <w:p w14:paraId="3BA142F9" w14:textId="77777777" w:rsidR="00992BC8" w:rsidRPr="006F5C9A" w:rsidRDefault="00992BC8" w:rsidP="00562AB0">
      <w:pPr>
        <w:suppressAutoHyphens/>
        <w:rPr>
          <w:rFonts w:ascii="Tahoma" w:hAnsi="Tahoma" w:cs="Tahoma"/>
          <w:b/>
          <w:bCs/>
          <w:sz w:val="20"/>
          <w:szCs w:val="20"/>
        </w:rPr>
      </w:pPr>
    </w:p>
    <w:p w14:paraId="788344DC" w14:textId="77777777" w:rsidR="00992BC8" w:rsidRDefault="00992BC8" w:rsidP="00562AB0">
      <w:pPr>
        <w:suppressAutoHyphens/>
        <w:rPr>
          <w:rFonts w:ascii="Tahoma" w:hAnsi="Tahoma" w:cs="Tahoma"/>
          <w:b/>
          <w:bCs/>
          <w:sz w:val="20"/>
          <w:szCs w:val="20"/>
        </w:rPr>
      </w:pPr>
    </w:p>
    <w:p w14:paraId="1B9AB615" w14:textId="77777777" w:rsidR="002A5BFB" w:rsidRDefault="002A5BFB" w:rsidP="00562AB0">
      <w:pPr>
        <w:suppressAutoHyphens/>
        <w:rPr>
          <w:rFonts w:ascii="Tahoma" w:hAnsi="Tahoma" w:cs="Tahoma"/>
          <w:b/>
          <w:bCs/>
          <w:sz w:val="20"/>
          <w:szCs w:val="20"/>
        </w:rPr>
      </w:pPr>
    </w:p>
    <w:p w14:paraId="7907D6AB" w14:textId="77777777" w:rsidR="002A5BFB" w:rsidRDefault="002A5BFB" w:rsidP="00562AB0">
      <w:pPr>
        <w:suppressAutoHyphens/>
        <w:rPr>
          <w:rFonts w:ascii="Tahoma" w:hAnsi="Tahoma" w:cs="Tahoma"/>
          <w:b/>
          <w:bCs/>
          <w:sz w:val="20"/>
          <w:szCs w:val="20"/>
        </w:rPr>
      </w:pPr>
    </w:p>
    <w:p w14:paraId="2B0F8A0B" w14:textId="77777777" w:rsidR="002A5BFB" w:rsidRPr="006F5C9A" w:rsidRDefault="002A5BFB" w:rsidP="00562AB0">
      <w:pPr>
        <w:suppressAutoHyphens/>
        <w:rPr>
          <w:rFonts w:ascii="Tahoma" w:hAnsi="Tahoma" w:cs="Tahoma"/>
          <w:b/>
          <w:bCs/>
          <w:sz w:val="20"/>
          <w:szCs w:val="20"/>
        </w:rPr>
      </w:pPr>
    </w:p>
    <w:p w14:paraId="5EF5A827" w14:textId="77777777" w:rsidR="00562AB0" w:rsidRPr="006F5C9A" w:rsidRDefault="00562AB0" w:rsidP="00562AB0">
      <w:pPr>
        <w:suppressAutoHyphens/>
        <w:jc w:val="both"/>
        <w:rPr>
          <w:rFonts w:ascii="Tahoma" w:hAnsi="Tahoma" w:cs="Tahoma"/>
          <w:b/>
          <w:bCs/>
          <w:sz w:val="20"/>
          <w:szCs w:val="20"/>
        </w:rPr>
      </w:pPr>
      <w:r w:rsidRPr="006F5C9A">
        <w:rPr>
          <w:rFonts w:ascii="Tahoma" w:hAnsi="Tahoma" w:cs="Tahoma"/>
          <w:b/>
          <w:bCs/>
          <w:sz w:val="20"/>
          <w:szCs w:val="20"/>
        </w:rPr>
        <w:t>XX</w:t>
      </w:r>
      <w:r w:rsidR="00D71A33" w:rsidRPr="006F5C9A">
        <w:rPr>
          <w:rFonts w:ascii="Tahoma" w:hAnsi="Tahoma" w:cs="Tahoma"/>
          <w:b/>
          <w:bCs/>
          <w:sz w:val="20"/>
          <w:szCs w:val="20"/>
        </w:rPr>
        <w:t>I</w:t>
      </w:r>
      <w:r w:rsidRPr="006F5C9A">
        <w:rPr>
          <w:rFonts w:ascii="Tahoma" w:hAnsi="Tahoma" w:cs="Tahoma"/>
          <w:b/>
          <w:bCs/>
          <w:sz w:val="20"/>
          <w:szCs w:val="20"/>
        </w:rPr>
        <w:t>. POUCZENIE O ŚRODKACH OCHRONY PRAWNEJ</w:t>
      </w:r>
    </w:p>
    <w:p w14:paraId="1140C04E" w14:textId="77777777" w:rsidR="00472EA2" w:rsidRPr="006F5C9A" w:rsidRDefault="00472EA2" w:rsidP="00562AB0">
      <w:pPr>
        <w:suppressAutoHyphens/>
        <w:jc w:val="both"/>
        <w:rPr>
          <w:rFonts w:ascii="Tahoma" w:hAnsi="Tahoma" w:cs="Tahoma"/>
          <w:b/>
          <w:bCs/>
          <w:sz w:val="20"/>
          <w:szCs w:val="20"/>
        </w:rPr>
      </w:pPr>
    </w:p>
    <w:p w14:paraId="7C1E2588" w14:textId="77777777" w:rsidR="00562AB0" w:rsidRPr="006F5C9A" w:rsidRDefault="00562AB0" w:rsidP="004F1B73">
      <w:pPr>
        <w:numPr>
          <w:ilvl w:val="0"/>
          <w:numId w:val="24"/>
        </w:numPr>
        <w:ind w:left="426" w:hanging="357"/>
        <w:jc w:val="both"/>
        <w:textAlignment w:val="baseline"/>
        <w:rPr>
          <w:rFonts w:ascii="Tahoma" w:hAnsi="Tahoma" w:cs="Tahoma"/>
          <w:sz w:val="18"/>
          <w:szCs w:val="18"/>
        </w:rPr>
      </w:pPr>
      <w:r w:rsidRPr="006F5C9A">
        <w:rPr>
          <w:rFonts w:ascii="Tahoma" w:hAnsi="Tahoma" w:cs="Tahoma"/>
          <w:sz w:val="18"/>
          <w:szCs w:val="18"/>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2B92D143" w14:textId="77777777" w:rsidR="00562AB0" w:rsidRPr="006F5C9A" w:rsidRDefault="00562AB0" w:rsidP="004F1B73">
      <w:pPr>
        <w:numPr>
          <w:ilvl w:val="0"/>
          <w:numId w:val="24"/>
        </w:numPr>
        <w:ind w:left="426" w:hanging="357"/>
        <w:jc w:val="both"/>
        <w:textAlignment w:val="baseline"/>
        <w:rPr>
          <w:rFonts w:ascii="Tahoma" w:hAnsi="Tahoma" w:cs="Tahoma"/>
          <w:sz w:val="18"/>
          <w:szCs w:val="18"/>
        </w:rPr>
      </w:pPr>
      <w:r w:rsidRPr="006F5C9A">
        <w:rPr>
          <w:rFonts w:ascii="Tahoma" w:hAnsi="Tahoma" w:cs="Tahoma"/>
          <w:sz w:val="18"/>
          <w:szCs w:val="18"/>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3A72BEBF" w14:textId="77777777" w:rsidR="00562AB0" w:rsidRPr="006F5C9A" w:rsidRDefault="00562AB0" w:rsidP="004F1B73">
      <w:pPr>
        <w:numPr>
          <w:ilvl w:val="0"/>
          <w:numId w:val="24"/>
        </w:numPr>
        <w:ind w:left="426" w:hanging="357"/>
        <w:jc w:val="both"/>
        <w:textAlignment w:val="baseline"/>
        <w:rPr>
          <w:rFonts w:ascii="Tahoma" w:hAnsi="Tahoma" w:cs="Tahoma"/>
          <w:sz w:val="18"/>
          <w:szCs w:val="18"/>
        </w:rPr>
      </w:pPr>
      <w:r w:rsidRPr="006F5C9A">
        <w:rPr>
          <w:rFonts w:ascii="Tahoma" w:hAnsi="Tahoma" w:cs="Tahoma"/>
          <w:sz w:val="18"/>
          <w:szCs w:val="18"/>
        </w:rPr>
        <w:t>Odwołanie przysługuje na:</w:t>
      </w:r>
    </w:p>
    <w:p w14:paraId="5F0C8332" w14:textId="77777777" w:rsidR="00562AB0" w:rsidRPr="006F5C9A" w:rsidRDefault="00562AB0" w:rsidP="00DD114D">
      <w:pPr>
        <w:tabs>
          <w:tab w:val="left" w:pos="851"/>
        </w:tabs>
        <w:ind w:left="993" w:hanging="425"/>
        <w:jc w:val="both"/>
        <w:rPr>
          <w:rFonts w:ascii="Tahoma" w:hAnsi="Tahoma" w:cs="Tahoma"/>
          <w:sz w:val="18"/>
          <w:szCs w:val="18"/>
        </w:rPr>
      </w:pPr>
      <w:r w:rsidRPr="006F5C9A">
        <w:rPr>
          <w:rFonts w:ascii="Tahoma" w:hAnsi="Tahoma" w:cs="Tahoma"/>
          <w:sz w:val="18"/>
          <w:szCs w:val="18"/>
        </w:rPr>
        <w:t>1)    niezgodną z przepisami ustawy czynność Zamawiającego, podjętą w postępowaniu o udzielenie zamówienia, w tym na projektowane postanowienie umowy;</w:t>
      </w:r>
    </w:p>
    <w:p w14:paraId="7E11FEE2" w14:textId="77777777" w:rsidR="00562AB0" w:rsidRPr="006F5C9A" w:rsidRDefault="00562AB0" w:rsidP="00DD114D">
      <w:pPr>
        <w:tabs>
          <w:tab w:val="left" w:pos="851"/>
        </w:tabs>
        <w:ind w:left="993" w:hanging="425"/>
        <w:jc w:val="both"/>
        <w:rPr>
          <w:rFonts w:ascii="Tahoma" w:hAnsi="Tahoma" w:cs="Tahoma"/>
          <w:sz w:val="18"/>
          <w:szCs w:val="18"/>
        </w:rPr>
      </w:pPr>
      <w:r w:rsidRPr="006F5C9A">
        <w:rPr>
          <w:rFonts w:ascii="Tahoma" w:hAnsi="Tahoma" w:cs="Tahoma"/>
          <w:sz w:val="18"/>
          <w:szCs w:val="18"/>
        </w:rPr>
        <w:t>2)    zaniechanie czynności w postępowaniu o udzielenie zamówienia do której zamawiający był obowiązany na podstawie ustawy;</w:t>
      </w:r>
    </w:p>
    <w:p w14:paraId="136C2F9F" w14:textId="77777777" w:rsidR="00562AB0" w:rsidRPr="006F5C9A" w:rsidRDefault="00562AB0" w:rsidP="004F1B73">
      <w:pPr>
        <w:numPr>
          <w:ilvl w:val="0"/>
          <w:numId w:val="24"/>
        </w:numPr>
        <w:ind w:left="426"/>
        <w:jc w:val="both"/>
        <w:textAlignment w:val="baseline"/>
        <w:rPr>
          <w:rFonts w:ascii="Tahoma" w:hAnsi="Tahoma" w:cs="Tahoma"/>
          <w:sz w:val="18"/>
          <w:szCs w:val="18"/>
        </w:rPr>
      </w:pPr>
      <w:r w:rsidRPr="006F5C9A">
        <w:rPr>
          <w:rFonts w:ascii="Tahoma" w:hAnsi="Tahoma" w:cs="Tahoma"/>
          <w:sz w:val="18"/>
          <w:szCs w:val="18"/>
        </w:rPr>
        <w:t>Odwołanie wnosi się do Prezesa Izby. Odwołujący przekazuje kopię odwołania zamawiającemu przed upływem terminu do wniesienia odwołania w taki sposób, aby mógł on zapoznać się z jego treścią przed upływem tego terminu.</w:t>
      </w:r>
    </w:p>
    <w:p w14:paraId="386BA2A1" w14:textId="77777777" w:rsidR="00562AB0" w:rsidRPr="006F5C9A" w:rsidRDefault="00562AB0" w:rsidP="004F1B73">
      <w:pPr>
        <w:numPr>
          <w:ilvl w:val="0"/>
          <w:numId w:val="24"/>
        </w:numPr>
        <w:ind w:left="426"/>
        <w:jc w:val="both"/>
        <w:textAlignment w:val="baseline"/>
        <w:rPr>
          <w:rFonts w:ascii="Tahoma" w:hAnsi="Tahoma" w:cs="Tahoma"/>
          <w:sz w:val="18"/>
          <w:szCs w:val="18"/>
        </w:rPr>
      </w:pPr>
      <w:r w:rsidRPr="006F5C9A">
        <w:rPr>
          <w:rFonts w:ascii="Tahoma" w:hAnsi="Tahoma" w:cs="Tahoma"/>
          <w:sz w:val="18"/>
          <w:szCs w:val="18"/>
        </w:rPr>
        <w:t>Odwołanie wobec treści ogłoszenia lub treści SWZ wnosi się w terminie 5 dni od dnia zamieszczenia ogłoszenia w Biuletynie Zamówień Publicznych lub treści SWZ na stronie internetowej.</w:t>
      </w:r>
    </w:p>
    <w:p w14:paraId="144AD95A" w14:textId="77777777" w:rsidR="00562AB0" w:rsidRPr="006F5C9A" w:rsidRDefault="00562AB0" w:rsidP="004F1B73">
      <w:pPr>
        <w:numPr>
          <w:ilvl w:val="0"/>
          <w:numId w:val="24"/>
        </w:numPr>
        <w:ind w:left="426" w:hanging="349"/>
        <w:jc w:val="both"/>
        <w:textAlignment w:val="baseline"/>
        <w:rPr>
          <w:rFonts w:ascii="Tahoma" w:hAnsi="Tahoma" w:cs="Tahoma"/>
          <w:sz w:val="18"/>
          <w:szCs w:val="18"/>
        </w:rPr>
      </w:pPr>
      <w:r w:rsidRPr="006F5C9A">
        <w:rPr>
          <w:rFonts w:ascii="Tahoma" w:hAnsi="Tahoma" w:cs="Tahoma"/>
          <w:sz w:val="18"/>
          <w:szCs w:val="18"/>
        </w:rPr>
        <w:t>Odwołanie wnosi się w terminie:</w:t>
      </w:r>
    </w:p>
    <w:p w14:paraId="16810387" w14:textId="77777777" w:rsidR="00562AB0" w:rsidRPr="006F5C9A" w:rsidRDefault="00562AB0" w:rsidP="004F1B73">
      <w:pPr>
        <w:numPr>
          <w:ilvl w:val="0"/>
          <w:numId w:val="25"/>
        </w:numPr>
        <w:ind w:left="993"/>
        <w:jc w:val="both"/>
        <w:rPr>
          <w:rFonts w:ascii="Tahoma" w:hAnsi="Tahoma" w:cs="Tahoma"/>
          <w:sz w:val="18"/>
          <w:szCs w:val="18"/>
        </w:rPr>
      </w:pPr>
      <w:r w:rsidRPr="006F5C9A">
        <w:rPr>
          <w:rFonts w:ascii="Tahoma" w:hAnsi="Tahoma" w:cs="Tahoma"/>
          <w:sz w:val="18"/>
          <w:szCs w:val="18"/>
        </w:rPr>
        <w:t>5 dni od dnia przekazania informacji o czynności zamawiającego stanowiącej podstawę jego wniesienia, jeżeli informacja została przekazana przy użyciu środków komunikacji elektronicznej,</w:t>
      </w:r>
    </w:p>
    <w:p w14:paraId="6E70FD80" w14:textId="77777777" w:rsidR="00562AB0" w:rsidRPr="006F5C9A" w:rsidRDefault="00562AB0" w:rsidP="004F1B73">
      <w:pPr>
        <w:numPr>
          <w:ilvl w:val="0"/>
          <w:numId w:val="25"/>
        </w:numPr>
        <w:ind w:left="993"/>
        <w:jc w:val="both"/>
        <w:rPr>
          <w:rFonts w:ascii="Tahoma" w:hAnsi="Tahoma" w:cs="Tahoma"/>
          <w:sz w:val="18"/>
          <w:szCs w:val="18"/>
        </w:rPr>
      </w:pPr>
      <w:r w:rsidRPr="006F5C9A">
        <w:rPr>
          <w:rFonts w:ascii="Tahoma" w:hAnsi="Tahoma" w:cs="Tahoma"/>
          <w:sz w:val="18"/>
          <w:szCs w:val="18"/>
        </w:rPr>
        <w:t>10 dni od dnia przekazania informacji o czynności zamawiającego stanowiącej podstawę jego wniesienia, jeżeli informacja została przekazana w sposób inny niż określony w pkt 1).</w:t>
      </w:r>
    </w:p>
    <w:p w14:paraId="7FB9FED3" w14:textId="77777777" w:rsidR="00562AB0" w:rsidRPr="006F5C9A" w:rsidRDefault="00562AB0" w:rsidP="004F1B73">
      <w:pPr>
        <w:numPr>
          <w:ilvl w:val="0"/>
          <w:numId w:val="24"/>
        </w:numPr>
        <w:ind w:left="426"/>
        <w:jc w:val="both"/>
        <w:textAlignment w:val="baseline"/>
        <w:rPr>
          <w:rFonts w:ascii="Tahoma" w:hAnsi="Tahoma" w:cs="Tahoma"/>
          <w:sz w:val="18"/>
          <w:szCs w:val="18"/>
        </w:rPr>
      </w:pPr>
      <w:r w:rsidRPr="006F5C9A">
        <w:rPr>
          <w:rFonts w:ascii="Tahoma" w:hAnsi="Tahoma" w:cs="Tahoma"/>
          <w:sz w:val="18"/>
          <w:szCs w:val="18"/>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D71D113" w14:textId="77777777" w:rsidR="00562AB0" w:rsidRPr="006F5C9A" w:rsidRDefault="00562AB0" w:rsidP="004F1B73">
      <w:pPr>
        <w:numPr>
          <w:ilvl w:val="0"/>
          <w:numId w:val="24"/>
        </w:numPr>
        <w:ind w:left="426"/>
        <w:jc w:val="both"/>
        <w:textAlignment w:val="baseline"/>
        <w:rPr>
          <w:rFonts w:ascii="Tahoma" w:hAnsi="Tahoma" w:cs="Tahoma"/>
          <w:sz w:val="18"/>
          <w:szCs w:val="18"/>
        </w:rPr>
      </w:pPr>
      <w:r w:rsidRPr="006F5C9A">
        <w:rPr>
          <w:rFonts w:ascii="Tahoma" w:hAnsi="Tahoma" w:cs="Tahoma"/>
          <w:sz w:val="18"/>
          <w:szCs w:val="18"/>
        </w:rPr>
        <w:t>Na orzeczenie Izby oraz postanowienie Prezesa Izby, o którym mowa w art. 519 ust. 1 ustawy PZP, stronom oraz uczestnikom postępowania odwoławczego przysługuje skarga do sądu.</w:t>
      </w:r>
    </w:p>
    <w:p w14:paraId="326E9973" w14:textId="77777777" w:rsidR="00562AB0" w:rsidRPr="006F5C9A" w:rsidRDefault="00562AB0" w:rsidP="004F1B73">
      <w:pPr>
        <w:numPr>
          <w:ilvl w:val="0"/>
          <w:numId w:val="24"/>
        </w:numPr>
        <w:ind w:left="426"/>
        <w:jc w:val="both"/>
        <w:textAlignment w:val="baseline"/>
        <w:rPr>
          <w:rFonts w:ascii="Tahoma" w:hAnsi="Tahoma" w:cs="Tahoma"/>
          <w:sz w:val="18"/>
          <w:szCs w:val="18"/>
        </w:rPr>
      </w:pPr>
      <w:r w:rsidRPr="006F5C9A">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5801988F" w14:textId="77777777" w:rsidR="00562AB0" w:rsidRPr="006F5C9A" w:rsidRDefault="00562AB0" w:rsidP="004F1B73">
      <w:pPr>
        <w:numPr>
          <w:ilvl w:val="0"/>
          <w:numId w:val="24"/>
        </w:numPr>
        <w:ind w:left="426"/>
        <w:jc w:val="both"/>
        <w:textAlignment w:val="baseline"/>
        <w:rPr>
          <w:rFonts w:ascii="Tahoma" w:hAnsi="Tahoma" w:cs="Tahoma"/>
          <w:sz w:val="18"/>
          <w:szCs w:val="18"/>
        </w:rPr>
      </w:pPr>
      <w:r w:rsidRPr="006F5C9A">
        <w:rPr>
          <w:rFonts w:ascii="Tahoma" w:hAnsi="Tahoma" w:cs="Tahoma"/>
          <w:sz w:val="18"/>
          <w:szCs w:val="18"/>
        </w:rPr>
        <w:t>Skargę wnosi się do Sądu Okręgowego w Warszawie - sądu zamówień publicznych, zwanego dalej "sądem zamówień publicznych".</w:t>
      </w:r>
    </w:p>
    <w:p w14:paraId="5046803D" w14:textId="77777777" w:rsidR="00562AB0" w:rsidRPr="006F5C9A" w:rsidRDefault="00562AB0" w:rsidP="004F1B73">
      <w:pPr>
        <w:numPr>
          <w:ilvl w:val="0"/>
          <w:numId w:val="24"/>
        </w:numPr>
        <w:ind w:left="426"/>
        <w:jc w:val="both"/>
        <w:textAlignment w:val="baseline"/>
        <w:rPr>
          <w:rFonts w:ascii="Tahoma" w:hAnsi="Tahoma" w:cs="Tahoma"/>
          <w:sz w:val="18"/>
          <w:szCs w:val="18"/>
        </w:rPr>
      </w:pPr>
      <w:r w:rsidRPr="006F5C9A">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BB27947" w14:textId="77777777" w:rsidR="00562AB0" w:rsidRPr="006F5C9A" w:rsidRDefault="00562AB0" w:rsidP="004F1B73">
      <w:pPr>
        <w:numPr>
          <w:ilvl w:val="0"/>
          <w:numId w:val="24"/>
        </w:numPr>
        <w:ind w:left="426"/>
        <w:jc w:val="both"/>
        <w:textAlignment w:val="baseline"/>
        <w:rPr>
          <w:rFonts w:ascii="Tahoma" w:hAnsi="Tahoma" w:cs="Tahoma"/>
          <w:sz w:val="18"/>
          <w:szCs w:val="18"/>
        </w:rPr>
      </w:pPr>
      <w:r w:rsidRPr="006F5C9A">
        <w:rPr>
          <w:rFonts w:ascii="Tahoma" w:hAnsi="Tahoma" w:cs="Tahoma"/>
          <w:sz w:val="18"/>
          <w:szCs w:val="18"/>
        </w:rPr>
        <w:t>Prezes Izby przekazuje skargę wraz z aktami postępowania odwoławczego do sądu zamówień publicznych w terminie 7 dni od dnia jej otrzymania.</w:t>
      </w:r>
    </w:p>
    <w:p w14:paraId="48E37FD2" w14:textId="77777777" w:rsidR="00ED2185" w:rsidRPr="006F5C9A" w:rsidRDefault="00ED2185" w:rsidP="00ED2185">
      <w:pPr>
        <w:jc w:val="both"/>
        <w:textAlignment w:val="baseline"/>
        <w:rPr>
          <w:rFonts w:ascii="Tahoma" w:hAnsi="Tahoma" w:cs="Tahoma"/>
          <w:sz w:val="20"/>
          <w:szCs w:val="20"/>
        </w:rPr>
      </w:pPr>
    </w:p>
    <w:p w14:paraId="5AAB6BC3" w14:textId="77777777" w:rsidR="00823425" w:rsidRPr="006F5C9A" w:rsidRDefault="00823425" w:rsidP="006A6257">
      <w:pPr>
        <w:pStyle w:val="Default"/>
        <w:suppressAutoHyphens/>
        <w:jc w:val="both"/>
        <w:rPr>
          <w:rFonts w:ascii="Tahoma" w:hAnsi="Tahoma" w:cs="Tahoma"/>
          <w:b/>
          <w:color w:val="auto"/>
          <w:sz w:val="20"/>
          <w:szCs w:val="20"/>
        </w:rPr>
      </w:pPr>
    </w:p>
    <w:p w14:paraId="7D51F4D3" w14:textId="77777777" w:rsidR="00EA4D6F" w:rsidRPr="006F5C9A" w:rsidRDefault="00EA4D6F" w:rsidP="00EA4D6F">
      <w:pPr>
        <w:pStyle w:val="Default"/>
        <w:suppressAutoHyphens/>
        <w:ind w:left="360" w:hanging="360"/>
        <w:jc w:val="both"/>
        <w:rPr>
          <w:rFonts w:ascii="Tahoma" w:hAnsi="Tahoma" w:cs="Tahoma"/>
          <w:b/>
          <w:color w:val="auto"/>
          <w:sz w:val="20"/>
          <w:szCs w:val="20"/>
        </w:rPr>
      </w:pPr>
      <w:r w:rsidRPr="006F5C9A">
        <w:rPr>
          <w:rFonts w:ascii="Tahoma" w:hAnsi="Tahoma" w:cs="Tahoma"/>
          <w:b/>
          <w:color w:val="auto"/>
          <w:sz w:val="20"/>
          <w:szCs w:val="20"/>
        </w:rPr>
        <w:t>XXI</w:t>
      </w:r>
      <w:r w:rsidR="00D71A33" w:rsidRPr="006F5C9A">
        <w:rPr>
          <w:rFonts w:ascii="Tahoma" w:hAnsi="Tahoma" w:cs="Tahoma"/>
          <w:b/>
          <w:color w:val="auto"/>
          <w:sz w:val="20"/>
          <w:szCs w:val="20"/>
        </w:rPr>
        <w:t>I</w:t>
      </w:r>
      <w:r w:rsidRPr="006F5C9A">
        <w:rPr>
          <w:rFonts w:ascii="Tahoma" w:hAnsi="Tahoma" w:cs="Tahoma"/>
          <w:b/>
          <w:color w:val="auto"/>
          <w:sz w:val="20"/>
          <w:szCs w:val="20"/>
        </w:rPr>
        <w:t>. PODWYKONAWSTWO</w:t>
      </w:r>
    </w:p>
    <w:p w14:paraId="4C2A2C73" w14:textId="77777777" w:rsidR="00EA4D6F" w:rsidRPr="006F5C9A" w:rsidRDefault="00EA4D6F" w:rsidP="00EA4D6F">
      <w:pPr>
        <w:pStyle w:val="Default"/>
        <w:suppressAutoHyphens/>
        <w:ind w:left="360" w:hanging="360"/>
        <w:jc w:val="both"/>
        <w:rPr>
          <w:rFonts w:ascii="Tahoma" w:hAnsi="Tahoma" w:cs="Tahoma"/>
          <w:color w:val="auto"/>
          <w:sz w:val="20"/>
          <w:szCs w:val="20"/>
        </w:rPr>
      </w:pPr>
    </w:p>
    <w:p w14:paraId="08F823E7" w14:textId="77777777" w:rsidR="00EA4D6F" w:rsidRPr="006F5C9A" w:rsidRDefault="00EA4D6F" w:rsidP="00EA4D6F">
      <w:pPr>
        <w:pStyle w:val="Default"/>
        <w:suppressAutoHyphens/>
        <w:ind w:left="360" w:hanging="360"/>
        <w:jc w:val="both"/>
        <w:rPr>
          <w:rFonts w:ascii="Tahoma" w:hAnsi="Tahoma" w:cs="Tahoma"/>
          <w:color w:val="auto"/>
          <w:sz w:val="18"/>
          <w:szCs w:val="18"/>
        </w:rPr>
      </w:pPr>
      <w:r w:rsidRPr="006F5C9A">
        <w:rPr>
          <w:rFonts w:ascii="Tahoma" w:hAnsi="Tahoma" w:cs="Tahoma"/>
          <w:color w:val="auto"/>
          <w:sz w:val="18"/>
          <w:szCs w:val="18"/>
        </w:rPr>
        <w:t>1.</w:t>
      </w:r>
      <w:r w:rsidRPr="006F5C9A">
        <w:rPr>
          <w:rFonts w:ascii="Tahoma" w:hAnsi="Tahoma" w:cs="Tahoma"/>
          <w:color w:val="auto"/>
          <w:sz w:val="18"/>
          <w:szCs w:val="18"/>
        </w:rPr>
        <w:tab/>
        <w:t xml:space="preserve">Wykonawca może powierzyć wykonanie części zamówienia podwykonawcy (podwykonawcom). </w:t>
      </w:r>
    </w:p>
    <w:p w14:paraId="32860C84" w14:textId="77777777" w:rsidR="00EA4D6F" w:rsidRPr="006F5C9A" w:rsidRDefault="00EA4D6F" w:rsidP="00EA4D6F">
      <w:pPr>
        <w:pStyle w:val="Default"/>
        <w:suppressAutoHyphens/>
        <w:ind w:left="360" w:hanging="360"/>
        <w:jc w:val="both"/>
        <w:rPr>
          <w:rFonts w:ascii="Tahoma" w:hAnsi="Tahoma" w:cs="Tahoma"/>
          <w:color w:val="auto"/>
          <w:sz w:val="18"/>
          <w:szCs w:val="18"/>
        </w:rPr>
      </w:pPr>
      <w:r w:rsidRPr="006F5C9A">
        <w:rPr>
          <w:rFonts w:ascii="Tahoma" w:hAnsi="Tahoma" w:cs="Tahoma"/>
          <w:color w:val="auto"/>
          <w:sz w:val="18"/>
          <w:szCs w:val="18"/>
        </w:rPr>
        <w:t>2.</w:t>
      </w:r>
      <w:r w:rsidRPr="006F5C9A">
        <w:rPr>
          <w:rFonts w:ascii="Tahoma" w:hAnsi="Tahoma" w:cs="Tahoma"/>
          <w:color w:val="auto"/>
          <w:sz w:val="18"/>
          <w:szCs w:val="18"/>
        </w:rPr>
        <w:tab/>
        <w:t>Zamawiający nie zastrzega obowiązku osobistego wykonania przez Wykonawcę kluczowych części zamówienia.</w:t>
      </w:r>
    </w:p>
    <w:p w14:paraId="5B9AF540" w14:textId="77777777" w:rsidR="00ED2185" w:rsidRPr="006F5C9A" w:rsidRDefault="00EA4D6F" w:rsidP="00EA4D6F">
      <w:pPr>
        <w:pStyle w:val="Default"/>
        <w:suppressAutoHyphens/>
        <w:ind w:left="360" w:hanging="360"/>
        <w:jc w:val="both"/>
        <w:rPr>
          <w:rFonts w:ascii="Tahoma" w:hAnsi="Tahoma" w:cs="Tahoma"/>
          <w:color w:val="auto"/>
          <w:sz w:val="18"/>
          <w:szCs w:val="18"/>
        </w:rPr>
      </w:pPr>
      <w:r w:rsidRPr="006F5C9A">
        <w:rPr>
          <w:rFonts w:ascii="Tahoma" w:hAnsi="Tahoma" w:cs="Tahoma"/>
          <w:color w:val="auto"/>
          <w:sz w:val="18"/>
          <w:szCs w:val="18"/>
        </w:rPr>
        <w:t>3.</w:t>
      </w:r>
      <w:r w:rsidRPr="006F5C9A">
        <w:rPr>
          <w:rFonts w:ascii="Tahoma" w:hAnsi="Tahoma" w:cs="Tahoma"/>
          <w:color w:val="auto"/>
          <w:sz w:val="18"/>
          <w:szCs w:val="18"/>
        </w:rPr>
        <w:tab/>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2BF7529" w14:textId="77777777" w:rsidR="002C3106" w:rsidRPr="006F5C9A" w:rsidRDefault="002C3106" w:rsidP="00EA4D6F">
      <w:pPr>
        <w:pStyle w:val="Default"/>
        <w:suppressAutoHyphens/>
        <w:ind w:left="360" w:hanging="360"/>
        <w:jc w:val="both"/>
        <w:rPr>
          <w:rFonts w:ascii="Tahoma" w:hAnsi="Tahoma" w:cs="Tahoma"/>
          <w:color w:val="auto"/>
          <w:sz w:val="20"/>
          <w:szCs w:val="20"/>
        </w:rPr>
      </w:pPr>
      <w:r w:rsidRPr="006F5C9A">
        <w:rPr>
          <w:rFonts w:ascii="Tahoma" w:hAnsi="Tahoma" w:cs="Tahoma"/>
          <w:color w:val="auto"/>
          <w:sz w:val="18"/>
          <w:szCs w:val="18"/>
        </w:rPr>
        <w:t xml:space="preserve">4. </w:t>
      </w:r>
      <w:r w:rsidR="007152B2" w:rsidRPr="006F5C9A">
        <w:rPr>
          <w:rFonts w:ascii="Tahoma" w:hAnsi="Tahoma" w:cs="Tahoma"/>
          <w:color w:val="auto"/>
          <w:sz w:val="18"/>
          <w:szCs w:val="18"/>
        </w:rPr>
        <w:t xml:space="preserve">   Z</w:t>
      </w:r>
      <w:r w:rsidRPr="006F5C9A">
        <w:rPr>
          <w:rFonts w:ascii="Tahoma" w:hAnsi="Tahoma" w:cs="Tahoma"/>
          <w:color w:val="auto"/>
          <w:sz w:val="18"/>
          <w:szCs w:val="18"/>
        </w:rPr>
        <w:t xml:space="preserve">amawiający nie </w:t>
      </w:r>
      <w:r w:rsidR="00022880" w:rsidRPr="006F5C9A">
        <w:rPr>
          <w:rFonts w:ascii="Tahoma" w:hAnsi="Tahoma" w:cs="Tahoma"/>
          <w:color w:val="auto"/>
          <w:sz w:val="18"/>
          <w:szCs w:val="18"/>
        </w:rPr>
        <w:t>będzie badać</w:t>
      </w:r>
      <w:r w:rsidRPr="006F5C9A">
        <w:rPr>
          <w:rFonts w:ascii="Tahoma" w:hAnsi="Tahoma" w:cs="Tahoma"/>
          <w:color w:val="auto"/>
          <w:sz w:val="18"/>
          <w:szCs w:val="18"/>
        </w:rPr>
        <w:t>, czy nie zachodzą wobec podwykonawcy niebędącego podmiotem udostępniającym zasoby podstawy wykluczenia, o których mowa w art. 108 i art. 109</w:t>
      </w:r>
      <w:r w:rsidRPr="006F5C9A">
        <w:rPr>
          <w:rFonts w:ascii="Tahoma" w:hAnsi="Tahoma" w:cs="Tahoma"/>
          <w:color w:val="auto"/>
          <w:sz w:val="20"/>
          <w:szCs w:val="20"/>
        </w:rPr>
        <w:t>.</w:t>
      </w:r>
    </w:p>
    <w:p w14:paraId="65FE88B9" w14:textId="77777777" w:rsidR="005E3D11" w:rsidRPr="006F5C9A" w:rsidRDefault="005E3D11" w:rsidP="00562AB0">
      <w:pPr>
        <w:pStyle w:val="Default"/>
        <w:suppressAutoHyphens/>
        <w:rPr>
          <w:rFonts w:ascii="Tahoma" w:hAnsi="Tahoma" w:cs="Tahoma"/>
          <w:b/>
          <w:color w:val="auto"/>
          <w:sz w:val="20"/>
          <w:szCs w:val="20"/>
        </w:rPr>
      </w:pPr>
    </w:p>
    <w:p w14:paraId="7C9EEF3E" w14:textId="77777777" w:rsidR="00CE5ED9" w:rsidRPr="006F5C9A" w:rsidRDefault="00CE5ED9" w:rsidP="00562AB0">
      <w:pPr>
        <w:pStyle w:val="Default"/>
        <w:suppressAutoHyphens/>
        <w:rPr>
          <w:rFonts w:ascii="Tahoma" w:hAnsi="Tahoma" w:cs="Tahoma"/>
          <w:b/>
          <w:color w:val="auto"/>
          <w:sz w:val="20"/>
          <w:szCs w:val="20"/>
        </w:rPr>
      </w:pPr>
    </w:p>
    <w:p w14:paraId="793A465C" w14:textId="77777777" w:rsidR="00562AB0" w:rsidRPr="006F5C9A" w:rsidRDefault="00562AB0" w:rsidP="00562AB0">
      <w:pPr>
        <w:pStyle w:val="Default"/>
        <w:suppressAutoHyphens/>
        <w:rPr>
          <w:rFonts w:ascii="Tahoma" w:hAnsi="Tahoma" w:cs="Tahoma"/>
          <w:b/>
          <w:color w:val="auto"/>
          <w:sz w:val="20"/>
          <w:szCs w:val="20"/>
        </w:rPr>
      </w:pPr>
      <w:r w:rsidRPr="006F5C9A">
        <w:rPr>
          <w:rFonts w:ascii="Tahoma" w:hAnsi="Tahoma" w:cs="Tahoma"/>
          <w:b/>
          <w:color w:val="auto"/>
          <w:sz w:val="20"/>
          <w:szCs w:val="20"/>
        </w:rPr>
        <w:t>XX</w:t>
      </w:r>
      <w:r w:rsidR="00EA4D6F" w:rsidRPr="006F5C9A">
        <w:rPr>
          <w:rFonts w:ascii="Tahoma" w:hAnsi="Tahoma" w:cs="Tahoma"/>
          <w:b/>
          <w:color w:val="auto"/>
          <w:sz w:val="20"/>
          <w:szCs w:val="20"/>
        </w:rPr>
        <w:t>I</w:t>
      </w:r>
      <w:r w:rsidRPr="006F5C9A">
        <w:rPr>
          <w:rFonts w:ascii="Tahoma" w:hAnsi="Tahoma" w:cs="Tahoma"/>
          <w:b/>
          <w:color w:val="auto"/>
          <w:sz w:val="20"/>
          <w:szCs w:val="20"/>
        </w:rPr>
        <w:t>I</w:t>
      </w:r>
      <w:r w:rsidR="00D71A33" w:rsidRPr="006F5C9A">
        <w:rPr>
          <w:rFonts w:ascii="Tahoma" w:hAnsi="Tahoma" w:cs="Tahoma"/>
          <w:b/>
          <w:color w:val="auto"/>
          <w:sz w:val="20"/>
          <w:szCs w:val="20"/>
        </w:rPr>
        <w:t>I</w:t>
      </w:r>
      <w:r w:rsidRPr="006F5C9A">
        <w:rPr>
          <w:rFonts w:ascii="Tahoma" w:hAnsi="Tahoma" w:cs="Tahoma"/>
          <w:b/>
          <w:color w:val="auto"/>
          <w:sz w:val="20"/>
          <w:szCs w:val="20"/>
        </w:rPr>
        <w:t>.   KLAUZULA INFORMACYJNA DOTYCZĄCA PRZETWARZANIA DANYCH OSOBOWYCH</w:t>
      </w:r>
    </w:p>
    <w:p w14:paraId="4BAA32AE" w14:textId="77777777" w:rsidR="00562AB0" w:rsidRPr="006F5C9A" w:rsidRDefault="00562AB0" w:rsidP="00562AB0">
      <w:pPr>
        <w:pStyle w:val="Default"/>
        <w:suppressAutoHyphens/>
        <w:rPr>
          <w:rFonts w:ascii="Tahoma" w:hAnsi="Tahoma" w:cs="Tahoma"/>
          <w:color w:val="auto"/>
          <w:sz w:val="20"/>
          <w:szCs w:val="20"/>
        </w:rPr>
      </w:pPr>
    </w:p>
    <w:p w14:paraId="5B670F68" w14:textId="77777777" w:rsidR="00562AB0" w:rsidRPr="006F5C9A" w:rsidRDefault="00562AB0" w:rsidP="00DD114D">
      <w:pPr>
        <w:pStyle w:val="Default"/>
        <w:suppressAutoHyphens/>
        <w:jc w:val="both"/>
        <w:rPr>
          <w:rFonts w:ascii="Tahoma" w:hAnsi="Tahoma" w:cs="Tahoma"/>
          <w:color w:val="auto"/>
          <w:sz w:val="18"/>
          <w:szCs w:val="18"/>
        </w:rPr>
      </w:pPr>
      <w:r w:rsidRPr="006F5C9A">
        <w:rPr>
          <w:rFonts w:ascii="Tahoma" w:hAnsi="Tahoma" w:cs="Tahoma"/>
          <w:color w:val="auto"/>
          <w:sz w:val="18"/>
          <w:szCs w:val="18"/>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6F5C9A">
        <w:rPr>
          <w:rFonts w:ascii="Tahoma" w:hAnsi="Tahoma" w:cs="Tahoma"/>
          <w:color w:val="auto"/>
          <w:sz w:val="18"/>
          <w:szCs w:val="18"/>
        </w:rPr>
        <w:t>późn</w:t>
      </w:r>
      <w:proofErr w:type="spellEnd"/>
      <w:r w:rsidRPr="006F5C9A">
        <w:rPr>
          <w:rFonts w:ascii="Tahoma" w:hAnsi="Tahoma" w:cs="Tahoma"/>
          <w:color w:val="auto"/>
          <w:sz w:val="18"/>
          <w:szCs w:val="18"/>
        </w:rPr>
        <w:t>. zm.), zwanego dalej "rozporządzeniem 2016/679", w celu umożliwienia korzystania ze środków ochrony prawnej, o których mowa w dziale VI, do upływu terminu do ich wniesienia.</w:t>
      </w:r>
    </w:p>
    <w:p w14:paraId="1BC6EC97" w14:textId="77777777" w:rsidR="00562AB0" w:rsidRPr="006F5C9A" w:rsidRDefault="00562AB0" w:rsidP="009D4E4E">
      <w:pPr>
        <w:pStyle w:val="Default"/>
        <w:numPr>
          <w:ilvl w:val="3"/>
          <w:numId w:val="5"/>
        </w:numPr>
        <w:suppressAutoHyphens/>
        <w:ind w:left="426" w:hanging="426"/>
        <w:jc w:val="both"/>
        <w:rPr>
          <w:rFonts w:ascii="Tahoma" w:hAnsi="Tahoma" w:cs="Tahoma"/>
          <w:color w:val="auto"/>
          <w:sz w:val="18"/>
          <w:szCs w:val="18"/>
        </w:rPr>
      </w:pPr>
      <w:r w:rsidRPr="006F5C9A">
        <w:rPr>
          <w:rFonts w:ascii="Tahoma" w:hAnsi="Tahoma" w:cs="Tahoma"/>
          <w:color w:val="auto"/>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B52DC30" w14:textId="73352AD8" w:rsidR="002A7D76" w:rsidRPr="006F5C9A" w:rsidRDefault="002A7D76" w:rsidP="002A7D76">
      <w:pPr>
        <w:pStyle w:val="Default"/>
        <w:numPr>
          <w:ilvl w:val="0"/>
          <w:numId w:val="10"/>
        </w:numPr>
        <w:tabs>
          <w:tab w:val="left" w:pos="851"/>
        </w:tabs>
        <w:suppressAutoHyphens/>
        <w:ind w:left="851"/>
        <w:rPr>
          <w:rFonts w:ascii="Tahoma" w:hAnsi="Tahoma" w:cs="Tahoma"/>
          <w:bCs/>
          <w:i/>
          <w:color w:val="auto"/>
          <w:sz w:val="18"/>
          <w:szCs w:val="18"/>
        </w:rPr>
      </w:pPr>
      <w:r w:rsidRPr="006F5C9A">
        <w:rPr>
          <w:rFonts w:ascii="Tahoma" w:hAnsi="Tahoma" w:cs="Tahoma"/>
          <w:color w:val="auto"/>
          <w:sz w:val="18"/>
          <w:szCs w:val="18"/>
        </w:rPr>
        <w:t xml:space="preserve">administratorem Pani/Pana danych osobowych jest : </w:t>
      </w:r>
      <w:r w:rsidR="007E11E5" w:rsidRPr="007E11E5">
        <w:rPr>
          <w:rFonts w:ascii="Tahoma" w:hAnsi="Tahoma" w:cs="Tahoma"/>
          <w:bCs/>
          <w:color w:val="auto"/>
          <w:sz w:val="18"/>
          <w:szCs w:val="18"/>
        </w:rPr>
        <w:t>Zespół Szkolno-Przedszkolny nr 7 w Łodzi</w:t>
      </w:r>
    </w:p>
    <w:p w14:paraId="44D5EFEF" w14:textId="1A68DFDE" w:rsidR="002A7D76" w:rsidRPr="006F5C9A" w:rsidRDefault="002A7D76" w:rsidP="002A7D76">
      <w:pPr>
        <w:pStyle w:val="Default"/>
        <w:numPr>
          <w:ilvl w:val="0"/>
          <w:numId w:val="10"/>
        </w:numPr>
        <w:tabs>
          <w:tab w:val="left" w:pos="851"/>
        </w:tabs>
        <w:suppressAutoHyphens/>
        <w:ind w:left="851"/>
        <w:jc w:val="both"/>
        <w:rPr>
          <w:rFonts w:ascii="Tahoma" w:hAnsi="Tahoma" w:cs="Tahoma"/>
          <w:color w:val="auto"/>
          <w:sz w:val="18"/>
          <w:szCs w:val="18"/>
        </w:rPr>
      </w:pPr>
      <w:r w:rsidRPr="006F5C9A">
        <w:rPr>
          <w:rFonts w:ascii="Tahoma" w:hAnsi="Tahoma" w:cs="Tahoma"/>
          <w:color w:val="auto"/>
          <w:sz w:val="18"/>
          <w:szCs w:val="18"/>
        </w:rPr>
        <w:t>w sprawach związanych z Pani/Pana danymi proszę kontaktować się z Inspektorem Ochrony Danych Osobowych w kontakt:</w:t>
      </w:r>
      <w:r w:rsidR="007E11E5">
        <w:rPr>
          <w:rFonts w:ascii="Tahoma" w:hAnsi="Tahoma" w:cs="Tahoma"/>
          <w:color w:val="auto"/>
          <w:sz w:val="18"/>
          <w:szCs w:val="18"/>
        </w:rPr>
        <w:t xml:space="preserve"> </w:t>
      </w:r>
      <w:r w:rsidR="007E11E5" w:rsidRPr="007E11E5">
        <w:rPr>
          <w:rFonts w:ascii="Tahoma" w:hAnsi="Tahoma" w:cs="Tahoma"/>
          <w:color w:val="auto"/>
          <w:sz w:val="18"/>
          <w:szCs w:val="18"/>
        </w:rPr>
        <w:t>iod@zszp7.elodz.edu.pl</w:t>
      </w:r>
    </w:p>
    <w:p w14:paraId="35CE8BAD" w14:textId="77777777" w:rsidR="00562AB0" w:rsidRPr="006F5C9A"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6F5C9A">
        <w:rPr>
          <w:rFonts w:ascii="Tahoma" w:hAnsi="Tahoma" w:cs="Tahoma"/>
          <w:color w:val="auto"/>
          <w:sz w:val="18"/>
          <w:szCs w:val="18"/>
        </w:rPr>
        <w:t>Pani/Pana dane osobowe przetwarzane będą na podstawie art. 6 ust. 1 lit. c RODO w celu związanym z niniejszym postępowaniem o udzielenie zamówienia publicznego prowadzonym w trybie podstawowym bez negocjacji;</w:t>
      </w:r>
    </w:p>
    <w:p w14:paraId="4FD12FA8" w14:textId="77777777" w:rsidR="00562AB0" w:rsidRPr="006F5C9A"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6F5C9A">
        <w:rPr>
          <w:rFonts w:ascii="Tahoma" w:hAnsi="Tahoma" w:cs="Tahoma"/>
          <w:color w:val="auto"/>
          <w:sz w:val="18"/>
          <w:szCs w:val="18"/>
        </w:rPr>
        <w:lastRenderedPageBreak/>
        <w:t>odbiorcami Pani/Pana danych osobowych będą osoby lub podmioty, którym udostępniona zostanie dokumentacja postępowania w oparciu o art. 18 oraz art. 74 ustawy z dnia 11 września 2019r.</w:t>
      </w:r>
      <w:r w:rsidR="007152B2" w:rsidRPr="006F5C9A">
        <w:rPr>
          <w:rFonts w:ascii="Tahoma" w:hAnsi="Tahoma" w:cs="Tahoma"/>
          <w:color w:val="auto"/>
          <w:sz w:val="18"/>
          <w:szCs w:val="18"/>
        </w:rPr>
        <w:t xml:space="preserve">  – Prawo zamówień publicznych</w:t>
      </w:r>
      <w:r w:rsidRPr="006F5C9A">
        <w:rPr>
          <w:rFonts w:ascii="Tahoma" w:hAnsi="Tahoma" w:cs="Tahoma"/>
          <w:color w:val="auto"/>
          <w:sz w:val="18"/>
          <w:szCs w:val="18"/>
        </w:rPr>
        <w:t xml:space="preserve">, dalej „ustawa </w:t>
      </w:r>
      <w:proofErr w:type="spellStart"/>
      <w:r w:rsidRPr="006F5C9A">
        <w:rPr>
          <w:rFonts w:ascii="Tahoma" w:hAnsi="Tahoma" w:cs="Tahoma"/>
          <w:color w:val="auto"/>
          <w:sz w:val="18"/>
          <w:szCs w:val="18"/>
        </w:rPr>
        <w:t>Pzp</w:t>
      </w:r>
      <w:proofErr w:type="spellEnd"/>
      <w:r w:rsidRPr="006F5C9A">
        <w:rPr>
          <w:rFonts w:ascii="Tahoma" w:hAnsi="Tahoma" w:cs="Tahoma"/>
          <w:color w:val="auto"/>
          <w:sz w:val="18"/>
          <w:szCs w:val="18"/>
        </w:rPr>
        <w:t xml:space="preserve">”;  </w:t>
      </w:r>
    </w:p>
    <w:p w14:paraId="271E28A2" w14:textId="77777777" w:rsidR="00562AB0" w:rsidRPr="006F5C9A"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6F5C9A">
        <w:rPr>
          <w:rFonts w:ascii="Tahoma" w:hAnsi="Tahoma" w:cs="Tahoma"/>
          <w:color w:val="auto"/>
          <w:sz w:val="18"/>
          <w:szCs w:val="18"/>
        </w:rPr>
        <w:t xml:space="preserve">Pani/Pana dane osobowe będą przechowywane, zgodnie z art. </w:t>
      </w:r>
      <w:r w:rsidR="00022880" w:rsidRPr="006F5C9A">
        <w:rPr>
          <w:rFonts w:ascii="Tahoma" w:hAnsi="Tahoma" w:cs="Tahoma"/>
          <w:color w:val="auto"/>
          <w:sz w:val="18"/>
          <w:szCs w:val="18"/>
        </w:rPr>
        <w:t>78 ustawy</w:t>
      </w:r>
      <w:r w:rsidRPr="006F5C9A">
        <w:rPr>
          <w:rFonts w:ascii="Tahoma" w:hAnsi="Tahoma" w:cs="Tahoma"/>
          <w:color w:val="auto"/>
          <w:sz w:val="18"/>
          <w:szCs w:val="18"/>
        </w:rPr>
        <w:t xml:space="preserve"> </w:t>
      </w:r>
      <w:proofErr w:type="spellStart"/>
      <w:r w:rsidRPr="006F5C9A">
        <w:rPr>
          <w:rFonts w:ascii="Tahoma" w:hAnsi="Tahoma" w:cs="Tahoma"/>
          <w:color w:val="auto"/>
          <w:sz w:val="18"/>
          <w:szCs w:val="18"/>
        </w:rPr>
        <w:t>Pzp</w:t>
      </w:r>
      <w:proofErr w:type="spellEnd"/>
      <w:r w:rsidRPr="006F5C9A">
        <w:rPr>
          <w:rFonts w:ascii="Tahoma" w:hAnsi="Tahoma" w:cs="Tahoma"/>
          <w:color w:val="auto"/>
          <w:sz w:val="18"/>
          <w:szCs w:val="18"/>
        </w:rPr>
        <w:t>, przez okres minimum 4 lat od dnia zakończenia postępowania o udzielenie zamówienia, a jeżeli czas trwania umowy przekracza 4 lata, okres przechowywania obejmuje cały czas trwania umowy;</w:t>
      </w:r>
    </w:p>
    <w:p w14:paraId="4B099835" w14:textId="77777777" w:rsidR="00562AB0" w:rsidRPr="006F5C9A"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6F5C9A">
        <w:rPr>
          <w:rFonts w:ascii="Tahoma" w:hAnsi="Tahoma" w:cs="Tahoma"/>
          <w:color w:val="auto"/>
          <w:sz w:val="18"/>
          <w:szCs w:val="18"/>
        </w:rPr>
        <w:t xml:space="preserve">obowiązek podania przez Panią/Pana danych osobowych bezpośrednio Pani/Pana dotyczących jest wymogiem ustawowym określonym w przepisach ustawy </w:t>
      </w:r>
      <w:proofErr w:type="spellStart"/>
      <w:r w:rsidRPr="006F5C9A">
        <w:rPr>
          <w:rFonts w:ascii="Tahoma" w:hAnsi="Tahoma" w:cs="Tahoma"/>
          <w:color w:val="auto"/>
          <w:sz w:val="18"/>
          <w:szCs w:val="18"/>
        </w:rPr>
        <w:t>Pzp</w:t>
      </w:r>
      <w:proofErr w:type="spellEnd"/>
      <w:r w:rsidRPr="006F5C9A">
        <w:rPr>
          <w:rFonts w:ascii="Tahoma" w:hAnsi="Tahoma" w:cs="Tahoma"/>
          <w:color w:val="auto"/>
          <w:sz w:val="18"/>
          <w:szCs w:val="18"/>
        </w:rPr>
        <w:t xml:space="preserve">, związanym z udziałem w postępowaniu o udzielenie zamówienia publicznego; konsekwencje niepodania określonych danych wynikają z ustawy </w:t>
      </w:r>
      <w:proofErr w:type="spellStart"/>
      <w:r w:rsidRPr="006F5C9A">
        <w:rPr>
          <w:rFonts w:ascii="Tahoma" w:hAnsi="Tahoma" w:cs="Tahoma"/>
          <w:color w:val="auto"/>
          <w:sz w:val="18"/>
          <w:szCs w:val="18"/>
        </w:rPr>
        <w:t>Pzp</w:t>
      </w:r>
      <w:proofErr w:type="spellEnd"/>
      <w:r w:rsidRPr="006F5C9A">
        <w:rPr>
          <w:rFonts w:ascii="Tahoma" w:hAnsi="Tahoma" w:cs="Tahoma"/>
          <w:color w:val="auto"/>
          <w:sz w:val="18"/>
          <w:szCs w:val="18"/>
        </w:rPr>
        <w:t xml:space="preserve">;  </w:t>
      </w:r>
    </w:p>
    <w:p w14:paraId="4A20FC6D" w14:textId="77777777" w:rsidR="00562AB0" w:rsidRPr="006F5C9A"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6F5C9A">
        <w:rPr>
          <w:rFonts w:ascii="Tahoma" w:hAnsi="Tahoma" w:cs="Tahoma"/>
          <w:color w:val="auto"/>
          <w:sz w:val="18"/>
          <w:szCs w:val="18"/>
        </w:rPr>
        <w:t>w odniesieniu do Pani/Pana danych osobowych decyzje nie będą podejmowane w sposób zautomatyzowany, stosowanie do art. 22 RODO;</w:t>
      </w:r>
    </w:p>
    <w:p w14:paraId="6E80ACE6" w14:textId="77777777" w:rsidR="00562AB0" w:rsidRPr="006F5C9A"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6F5C9A">
        <w:rPr>
          <w:rFonts w:ascii="Tahoma" w:hAnsi="Tahoma" w:cs="Tahoma"/>
          <w:color w:val="auto"/>
          <w:sz w:val="18"/>
          <w:szCs w:val="18"/>
        </w:rPr>
        <w:t>posiada Pani/Pan:</w:t>
      </w:r>
    </w:p>
    <w:p w14:paraId="5975E273" w14:textId="77777777" w:rsidR="00562AB0" w:rsidRPr="006F5C9A" w:rsidRDefault="00562AB0" w:rsidP="00562AB0">
      <w:pPr>
        <w:pStyle w:val="Default"/>
        <w:suppressAutoHyphens/>
        <w:ind w:left="1276" w:hanging="425"/>
        <w:rPr>
          <w:rFonts w:ascii="Tahoma" w:hAnsi="Tahoma" w:cs="Tahoma"/>
          <w:color w:val="auto"/>
          <w:sz w:val="18"/>
          <w:szCs w:val="18"/>
        </w:rPr>
      </w:pPr>
      <w:r w:rsidRPr="006F5C9A">
        <w:rPr>
          <w:rFonts w:ascii="Tahoma" w:hAnsi="Tahoma" w:cs="Tahoma"/>
          <w:color w:val="auto"/>
          <w:sz w:val="18"/>
          <w:szCs w:val="18"/>
        </w:rPr>
        <w:t>−</w:t>
      </w:r>
      <w:r w:rsidRPr="006F5C9A">
        <w:rPr>
          <w:rFonts w:ascii="Tahoma" w:hAnsi="Tahoma" w:cs="Tahoma"/>
          <w:color w:val="auto"/>
          <w:sz w:val="18"/>
          <w:szCs w:val="18"/>
        </w:rPr>
        <w:tab/>
        <w:t xml:space="preserve">na podstawie art. 15 RODO prawo dostępu do danych osobowych Pani/Pana dotyczących oraz informacji, o których mowa w art. 15 </w:t>
      </w:r>
      <w:r w:rsidR="00022880" w:rsidRPr="006F5C9A">
        <w:rPr>
          <w:rFonts w:ascii="Tahoma" w:hAnsi="Tahoma" w:cs="Tahoma"/>
          <w:color w:val="auto"/>
          <w:sz w:val="18"/>
          <w:szCs w:val="18"/>
        </w:rPr>
        <w:t>RODO; *</w:t>
      </w:r>
      <w:r w:rsidRPr="006F5C9A">
        <w:rPr>
          <w:rFonts w:ascii="Tahoma" w:hAnsi="Tahoma" w:cs="Tahoma"/>
          <w:color w:val="auto"/>
          <w:sz w:val="18"/>
          <w:szCs w:val="18"/>
        </w:rPr>
        <w:t>;</w:t>
      </w:r>
    </w:p>
    <w:p w14:paraId="1A7D2906" w14:textId="77777777" w:rsidR="00562AB0" w:rsidRPr="006F5C9A" w:rsidRDefault="00562AB0" w:rsidP="00562AB0">
      <w:pPr>
        <w:pStyle w:val="Default"/>
        <w:suppressAutoHyphens/>
        <w:ind w:left="1276" w:hanging="425"/>
        <w:rPr>
          <w:rFonts w:ascii="Tahoma" w:hAnsi="Tahoma" w:cs="Tahoma"/>
          <w:color w:val="auto"/>
          <w:sz w:val="18"/>
          <w:szCs w:val="18"/>
        </w:rPr>
      </w:pPr>
      <w:r w:rsidRPr="006F5C9A">
        <w:rPr>
          <w:rFonts w:ascii="Tahoma" w:hAnsi="Tahoma" w:cs="Tahoma"/>
          <w:color w:val="auto"/>
          <w:sz w:val="18"/>
          <w:szCs w:val="18"/>
        </w:rPr>
        <w:t>−</w:t>
      </w:r>
      <w:r w:rsidRPr="006F5C9A">
        <w:rPr>
          <w:rFonts w:ascii="Tahoma" w:hAnsi="Tahoma" w:cs="Tahoma"/>
          <w:color w:val="auto"/>
          <w:sz w:val="18"/>
          <w:szCs w:val="18"/>
        </w:rPr>
        <w:tab/>
        <w:t>na podstawie art. 16 RODO prawo do sprostowania Pani/Pana danych osobowych **;</w:t>
      </w:r>
    </w:p>
    <w:p w14:paraId="4E9B9D73" w14:textId="77777777" w:rsidR="00562AB0" w:rsidRPr="006F5C9A" w:rsidRDefault="00562AB0" w:rsidP="00562AB0">
      <w:pPr>
        <w:pStyle w:val="Default"/>
        <w:suppressAutoHyphens/>
        <w:ind w:left="1276" w:hanging="425"/>
        <w:rPr>
          <w:rFonts w:ascii="Tahoma" w:hAnsi="Tahoma" w:cs="Tahoma"/>
          <w:color w:val="auto"/>
          <w:sz w:val="18"/>
          <w:szCs w:val="18"/>
        </w:rPr>
      </w:pPr>
      <w:r w:rsidRPr="006F5C9A">
        <w:rPr>
          <w:rFonts w:ascii="Tahoma" w:hAnsi="Tahoma" w:cs="Tahoma"/>
          <w:color w:val="auto"/>
          <w:sz w:val="18"/>
          <w:szCs w:val="18"/>
        </w:rPr>
        <w:t>−</w:t>
      </w:r>
      <w:r w:rsidRPr="006F5C9A">
        <w:rPr>
          <w:rFonts w:ascii="Tahoma" w:hAnsi="Tahoma" w:cs="Tahoma"/>
          <w:color w:val="auto"/>
          <w:sz w:val="18"/>
          <w:szCs w:val="18"/>
        </w:rPr>
        <w:tab/>
        <w:t xml:space="preserve">na podstawie art. 18 RODO prawo żądania od administratora ograniczenia przetwarzania danych osobowych z zastrzeżeniem przypadków, o których mowa w art. 18 ust. 2 RODO ***;  </w:t>
      </w:r>
    </w:p>
    <w:p w14:paraId="42F42F8D" w14:textId="77777777" w:rsidR="00562AB0" w:rsidRPr="006F5C9A" w:rsidRDefault="00562AB0" w:rsidP="00562AB0">
      <w:pPr>
        <w:pStyle w:val="Default"/>
        <w:suppressAutoHyphens/>
        <w:ind w:left="851"/>
        <w:rPr>
          <w:rFonts w:ascii="Tahoma" w:hAnsi="Tahoma" w:cs="Tahoma"/>
          <w:color w:val="auto"/>
          <w:sz w:val="18"/>
          <w:szCs w:val="18"/>
        </w:rPr>
      </w:pPr>
      <w:r w:rsidRPr="006F5C9A">
        <w:rPr>
          <w:rFonts w:ascii="Tahoma" w:hAnsi="Tahoma" w:cs="Tahoma"/>
          <w:color w:val="auto"/>
          <w:sz w:val="18"/>
          <w:szCs w:val="18"/>
        </w:rPr>
        <w:t>prawo do wniesienia skargi do Prezesa Urzędu Ochrony Danych Osobowych, gdy uzna Pani/Pan, że przetwarzanie danych osobowych Pani/Pana dotyczących narusza przepisy RODO;</w:t>
      </w:r>
    </w:p>
    <w:p w14:paraId="2CD107D8" w14:textId="77777777" w:rsidR="00562AB0" w:rsidRPr="006F5C9A" w:rsidRDefault="00562AB0" w:rsidP="009D4E4E">
      <w:pPr>
        <w:pStyle w:val="Default"/>
        <w:numPr>
          <w:ilvl w:val="0"/>
          <w:numId w:val="10"/>
        </w:numPr>
        <w:tabs>
          <w:tab w:val="left" w:pos="851"/>
        </w:tabs>
        <w:suppressAutoHyphens/>
        <w:ind w:left="851"/>
        <w:jc w:val="both"/>
        <w:rPr>
          <w:rFonts w:ascii="Tahoma" w:hAnsi="Tahoma" w:cs="Tahoma"/>
          <w:color w:val="auto"/>
          <w:sz w:val="18"/>
          <w:szCs w:val="18"/>
        </w:rPr>
      </w:pPr>
      <w:r w:rsidRPr="006F5C9A">
        <w:rPr>
          <w:rFonts w:ascii="Tahoma" w:hAnsi="Tahoma" w:cs="Tahoma"/>
          <w:color w:val="auto"/>
          <w:sz w:val="18"/>
          <w:szCs w:val="18"/>
        </w:rPr>
        <w:t>nie przysługuje Pani/Panu:</w:t>
      </w:r>
    </w:p>
    <w:p w14:paraId="6A26B837" w14:textId="77777777" w:rsidR="00562AB0" w:rsidRPr="006F5C9A" w:rsidRDefault="00562AB0" w:rsidP="00562AB0">
      <w:pPr>
        <w:pStyle w:val="Default"/>
        <w:suppressAutoHyphens/>
        <w:ind w:left="1276" w:hanging="425"/>
        <w:rPr>
          <w:rFonts w:ascii="Tahoma" w:hAnsi="Tahoma" w:cs="Tahoma"/>
          <w:color w:val="auto"/>
          <w:sz w:val="18"/>
          <w:szCs w:val="18"/>
        </w:rPr>
      </w:pPr>
      <w:r w:rsidRPr="006F5C9A">
        <w:rPr>
          <w:rFonts w:ascii="Tahoma" w:hAnsi="Tahoma" w:cs="Tahoma"/>
          <w:color w:val="auto"/>
          <w:sz w:val="18"/>
          <w:szCs w:val="18"/>
        </w:rPr>
        <w:t>−</w:t>
      </w:r>
      <w:r w:rsidRPr="006F5C9A">
        <w:rPr>
          <w:rFonts w:ascii="Tahoma" w:hAnsi="Tahoma" w:cs="Tahoma"/>
          <w:color w:val="auto"/>
          <w:sz w:val="18"/>
          <w:szCs w:val="18"/>
        </w:rPr>
        <w:tab/>
        <w:t>w związku z art. 17 ust. 3 lit. b, d lub e RODO prawo do usunięcia danych osobowych;</w:t>
      </w:r>
    </w:p>
    <w:p w14:paraId="6A761282" w14:textId="77777777" w:rsidR="00562AB0" w:rsidRPr="006F5C9A" w:rsidRDefault="00562AB0" w:rsidP="00562AB0">
      <w:pPr>
        <w:pStyle w:val="Default"/>
        <w:suppressAutoHyphens/>
        <w:ind w:left="1276" w:hanging="425"/>
        <w:rPr>
          <w:rFonts w:ascii="Tahoma" w:hAnsi="Tahoma" w:cs="Tahoma"/>
          <w:color w:val="auto"/>
          <w:sz w:val="18"/>
          <w:szCs w:val="18"/>
        </w:rPr>
      </w:pPr>
      <w:r w:rsidRPr="006F5C9A">
        <w:rPr>
          <w:rFonts w:ascii="Tahoma" w:hAnsi="Tahoma" w:cs="Tahoma"/>
          <w:color w:val="auto"/>
          <w:sz w:val="18"/>
          <w:szCs w:val="18"/>
        </w:rPr>
        <w:t>−</w:t>
      </w:r>
      <w:r w:rsidRPr="006F5C9A">
        <w:rPr>
          <w:rFonts w:ascii="Tahoma" w:hAnsi="Tahoma" w:cs="Tahoma"/>
          <w:color w:val="auto"/>
          <w:sz w:val="18"/>
          <w:szCs w:val="18"/>
        </w:rPr>
        <w:tab/>
        <w:t>prawo do przenoszenia danych osobowych, o którym mowa w art. 20 RODO;</w:t>
      </w:r>
    </w:p>
    <w:p w14:paraId="4EB10115" w14:textId="77777777" w:rsidR="00562AB0" w:rsidRPr="006F5C9A" w:rsidRDefault="00562AB0" w:rsidP="00562AB0">
      <w:pPr>
        <w:pStyle w:val="Default"/>
        <w:suppressAutoHyphens/>
        <w:ind w:left="1276" w:hanging="425"/>
        <w:rPr>
          <w:rFonts w:ascii="Tahoma" w:hAnsi="Tahoma" w:cs="Tahoma"/>
          <w:color w:val="auto"/>
          <w:sz w:val="18"/>
          <w:szCs w:val="18"/>
        </w:rPr>
      </w:pPr>
      <w:r w:rsidRPr="006F5C9A">
        <w:rPr>
          <w:rFonts w:ascii="Tahoma" w:hAnsi="Tahoma" w:cs="Tahoma"/>
          <w:color w:val="auto"/>
          <w:sz w:val="18"/>
          <w:szCs w:val="18"/>
        </w:rPr>
        <w:t>−</w:t>
      </w:r>
      <w:r w:rsidRPr="006F5C9A">
        <w:rPr>
          <w:rFonts w:ascii="Tahoma" w:hAnsi="Tahoma" w:cs="Tahoma"/>
          <w:color w:val="auto"/>
          <w:sz w:val="18"/>
          <w:szCs w:val="18"/>
        </w:rPr>
        <w:tab/>
        <w:t xml:space="preserve">na podstawie art. 21 RODO prawo sprzeciwu, wobec przetwarzania danych osobowych, gdyż podstawą prawną przetwarzania Pani/Pana danych osobowych jest art. 6 ust. 1 lit. c RODO. </w:t>
      </w:r>
    </w:p>
    <w:p w14:paraId="77836621" w14:textId="77777777" w:rsidR="00562AB0" w:rsidRPr="006F5C9A" w:rsidRDefault="00562AB0" w:rsidP="00562AB0">
      <w:pPr>
        <w:pStyle w:val="Default"/>
        <w:suppressAutoHyphens/>
        <w:rPr>
          <w:rFonts w:ascii="Tahoma" w:hAnsi="Tahoma" w:cs="Tahoma"/>
          <w:color w:val="auto"/>
          <w:sz w:val="16"/>
          <w:szCs w:val="20"/>
        </w:rPr>
      </w:pPr>
    </w:p>
    <w:p w14:paraId="06F20896" w14:textId="77777777" w:rsidR="00562AB0" w:rsidRPr="006F5C9A" w:rsidRDefault="00562AB0" w:rsidP="00562AB0">
      <w:pPr>
        <w:pStyle w:val="Default"/>
        <w:suppressAutoHyphens/>
        <w:ind w:left="426"/>
        <w:jc w:val="both"/>
        <w:rPr>
          <w:rFonts w:ascii="Tahoma" w:hAnsi="Tahoma" w:cs="Tahoma"/>
          <w:b/>
          <w:i/>
          <w:color w:val="auto"/>
          <w:sz w:val="16"/>
          <w:szCs w:val="20"/>
        </w:rPr>
      </w:pPr>
      <w:r w:rsidRPr="006F5C9A">
        <w:rPr>
          <w:rFonts w:ascii="Tahoma" w:hAnsi="Tahoma" w:cs="Tahoma"/>
          <w:b/>
          <w:i/>
          <w:color w:val="auto"/>
          <w:sz w:val="16"/>
          <w:szCs w:val="16"/>
        </w:rPr>
        <w:t xml:space="preserve">* Wyjaśnienie: </w:t>
      </w:r>
      <w:r w:rsidRPr="006F5C9A">
        <w:rPr>
          <w:rFonts w:ascii="Tahoma" w:hAnsi="Tahoma" w:cs="Tahoma"/>
          <w:i/>
          <w:color w:val="auto"/>
          <w:sz w:val="16"/>
          <w:szCs w:val="16"/>
        </w:rPr>
        <w:t xml:space="preserve">W </w:t>
      </w:r>
      <w:r w:rsidR="00A53892" w:rsidRPr="006F5C9A">
        <w:rPr>
          <w:rFonts w:ascii="Tahoma" w:hAnsi="Tahoma" w:cs="Tahoma"/>
          <w:i/>
          <w:color w:val="auto"/>
          <w:sz w:val="16"/>
          <w:szCs w:val="16"/>
        </w:rPr>
        <w:t>przypadku,</w:t>
      </w:r>
      <w:r w:rsidRPr="006F5C9A">
        <w:rPr>
          <w:rFonts w:ascii="Tahoma" w:hAnsi="Tahoma" w:cs="Tahoma"/>
          <w:i/>
          <w:color w:val="auto"/>
          <w:sz w:val="16"/>
          <w:szCs w:val="16"/>
        </w:rPr>
        <w:t xml:space="preserve">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E401B11" w14:textId="77777777" w:rsidR="00562AB0" w:rsidRPr="006F5C9A" w:rsidRDefault="00562AB0" w:rsidP="00562AB0">
      <w:pPr>
        <w:pStyle w:val="Default"/>
        <w:suppressAutoHyphens/>
        <w:ind w:left="426"/>
        <w:jc w:val="both"/>
        <w:rPr>
          <w:rFonts w:ascii="Tahoma" w:hAnsi="Tahoma" w:cs="Tahoma"/>
          <w:i/>
          <w:color w:val="auto"/>
          <w:sz w:val="16"/>
          <w:szCs w:val="20"/>
        </w:rPr>
      </w:pPr>
      <w:r w:rsidRPr="006F5C9A">
        <w:rPr>
          <w:rFonts w:ascii="Tahoma" w:hAnsi="Tahoma" w:cs="Tahoma"/>
          <w:b/>
          <w:i/>
          <w:color w:val="auto"/>
          <w:sz w:val="16"/>
          <w:szCs w:val="20"/>
        </w:rPr>
        <w:t>** Wyjaśnienie:</w:t>
      </w:r>
      <w:r w:rsidRPr="006F5C9A">
        <w:rPr>
          <w:rFonts w:ascii="Tahoma" w:hAnsi="Tahoma" w:cs="Tahoma"/>
          <w:i/>
          <w:color w:val="auto"/>
          <w:sz w:val="16"/>
          <w:szCs w:val="20"/>
        </w:rPr>
        <w:t xml:space="preserve"> skorzystanie z prawa do sprostowania nie może skutkować zmianą wyniku postępowania</w:t>
      </w:r>
    </w:p>
    <w:p w14:paraId="4C5B13F9" w14:textId="77777777" w:rsidR="00562AB0" w:rsidRPr="006F5C9A" w:rsidRDefault="00562AB0" w:rsidP="00562AB0">
      <w:pPr>
        <w:pStyle w:val="Default"/>
        <w:suppressAutoHyphens/>
        <w:ind w:left="426"/>
        <w:jc w:val="both"/>
        <w:rPr>
          <w:rFonts w:ascii="Tahoma" w:hAnsi="Tahoma" w:cs="Tahoma"/>
          <w:i/>
          <w:color w:val="auto"/>
          <w:sz w:val="16"/>
          <w:szCs w:val="20"/>
        </w:rPr>
      </w:pPr>
      <w:r w:rsidRPr="006F5C9A">
        <w:rPr>
          <w:rFonts w:ascii="Tahoma" w:hAnsi="Tahoma" w:cs="Tahoma"/>
          <w:i/>
          <w:color w:val="auto"/>
          <w:sz w:val="16"/>
          <w:szCs w:val="20"/>
        </w:rPr>
        <w:t xml:space="preserve">o udzielenie zamówienia publicznego ani zmianą postanowień umowy w zakresie niezgodnym z ustawą </w:t>
      </w:r>
      <w:proofErr w:type="spellStart"/>
      <w:r w:rsidRPr="006F5C9A">
        <w:rPr>
          <w:rFonts w:ascii="Tahoma" w:hAnsi="Tahoma" w:cs="Tahoma"/>
          <w:i/>
          <w:color w:val="auto"/>
          <w:sz w:val="16"/>
          <w:szCs w:val="20"/>
        </w:rPr>
        <w:t>Pzp</w:t>
      </w:r>
      <w:proofErr w:type="spellEnd"/>
      <w:r w:rsidRPr="006F5C9A">
        <w:rPr>
          <w:rFonts w:ascii="Tahoma" w:hAnsi="Tahoma" w:cs="Tahoma"/>
          <w:i/>
          <w:color w:val="auto"/>
          <w:sz w:val="16"/>
          <w:szCs w:val="20"/>
        </w:rPr>
        <w:t xml:space="preserve"> oraz nie może naruszać integralności protokołu oraz jego załączników.</w:t>
      </w:r>
    </w:p>
    <w:p w14:paraId="5D1A0528" w14:textId="77777777" w:rsidR="00562AB0" w:rsidRPr="006F5C9A" w:rsidRDefault="00562AB0" w:rsidP="00562AB0">
      <w:pPr>
        <w:pStyle w:val="Default"/>
        <w:suppressAutoHyphens/>
        <w:ind w:left="426"/>
        <w:jc w:val="both"/>
        <w:rPr>
          <w:rFonts w:ascii="Tahoma" w:hAnsi="Tahoma" w:cs="Tahoma"/>
          <w:i/>
          <w:color w:val="auto"/>
          <w:sz w:val="16"/>
          <w:szCs w:val="20"/>
        </w:rPr>
      </w:pPr>
      <w:r w:rsidRPr="006F5C9A">
        <w:rPr>
          <w:rFonts w:ascii="Tahoma" w:hAnsi="Tahoma" w:cs="Tahoma"/>
          <w:b/>
          <w:i/>
          <w:color w:val="auto"/>
          <w:sz w:val="16"/>
          <w:szCs w:val="20"/>
        </w:rPr>
        <w:t>*** Wyjaśnienie:</w:t>
      </w:r>
      <w:r w:rsidRPr="006F5C9A">
        <w:rPr>
          <w:rFonts w:ascii="Tahoma" w:hAnsi="Tahoma" w:cs="Tahoma"/>
          <w:i/>
          <w:color w:val="auto"/>
          <w:sz w:val="16"/>
          <w:szCs w:val="20"/>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A44B73B" w14:textId="6D5C622D" w:rsidR="00562AB0" w:rsidRPr="006F5C9A" w:rsidRDefault="00562AB0" w:rsidP="00562AB0">
      <w:pPr>
        <w:pStyle w:val="Default"/>
        <w:suppressAutoHyphens/>
        <w:ind w:left="284"/>
        <w:jc w:val="both"/>
        <w:rPr>
          <w:rFonts w:ascii="Tahoma" w:hAnsi="Tahoma" w:cs="Tahoma"/>
          <w:i/>
          <w:color w:val="auto"/>
          <w:sz w:val="16"/>
          <w:szCs w:val="16"/>
        </w:rPr>
      </w:pPr>
      <w:r w:rsidRPr="006F5C9A">
        <w:rPr>
          <w:rFonts w:ascii="Tahoma" w:hAnsi="Tahoma" w:cs="Tahoma"/>
          <w:i/>
          <w:color w:val="auto"/>
          <w:sz w:val="16"/>
          <w:szCs w:val="16"/>
        </w:rPr>
        <w:t>Wystąpienie z żądaniem, o którym mowa w art. 18 ust. 1 rozporządzenia 2016/679, nie ogranicza przetwarzania danych osobowych do czasu zakończenia postępowania o udzielenie zamówienia publicznego lub konkursu.</w:t>
      </w:r>
    </w:p>
    <w:p w14:paraId="0C2F3D94" w14:textId="77777777" w:rsidR="00E116F9" w:rsidRPr="006F5C9A" w:rsidRDefault="00E116F9" w:rsidP="00562AB0">
      <w:pPr>
        <w:pStyle w:val="Default"/>
        <w:suppressAutoHyphens/>
        <w:ind w:left="284"/>
        <w:jc w:val="both"/>
        <w:rPr>
          <w:rFonts w:ascii="Tahoma" w:hAnsi="Tahoma" w:cs="Tahoma"/>
          <w:color w:val="auto"/>
          <w:sz w:val="16"/>
          <w:szCs w:val="20"/>
        </w:rPr>
      </w:pPr>
    </w:p>
    <w:p w14:paraId="49363B42" w14:textId="4E1694F5" w:rsidR="00562AB0" w:rsidRPr="006F5C9A" w:rsidRDefault="00562AB0" w:rsidP="009D4E4E">
      <w:pPr>
        <w:pStyle w:val="Default"/>
        <w:numPr>
          <w:ilvl w:val="3"/>
          <w:numId w:val="5"/>
        </w:numPr>
        <w:suppressAutoHyphens/>
        <w:ind w:left="426" w:hanging="426"/>
        <w:jc w:val="both"/>
        <w:rPr>
          <w:rFonts w:ascii="Tahoma" w:hAnsi="Tahoma" w:cs="Tahoma"/>
          <w:color w:val="auto"/>
          <w:sz w:val="18"/>
          <w:szCs w:val="18"/>
        </w:rPr>
      </w:pPr>
      <w:r w:rsidRPr="006F5C9A">
        <w:rPr>
          <w:rFonts w:ascii="Tahoma" w:hAnsi="Tahoma" w:cs="Tahoma"/>
          <w:color w:val="auto"/>
          <w:sz w:val="18"/>
          <w:szCs w:val="18"/>
        </w:rPr>
        <w:t xml:space="preserve">Jednocześnie </w:t>
      </w:r>
      <w:r w:rsidR="007E11E5" w:rsidRPr="007E11E5">
        <w:rPr>
          <w:rFonts w:ascii="Tahoma" w:hAnsi="Tahoma" w:cs="Tahoma"/>
          <w:bCs/>
          <w:color w:val="auto"/>
          <w:sz w:val="18"/>
          <w:szCs w:val="18"/>
        </w:rPr>
        <w:t>Zespół Szkolno-Przedszkolny nr 7 w Łodzi</w:t>
      </w:r>
      <w:r w:rsidR="001C0A77" w:rsidRPr="006F5C9A">
        <w:rPr>
          <w:rFonts w:ascii="Tahoma" w:hAnsi="Tahoma" w:cs="Tahoma"/>
          <w:bCs/>
          <w:color w:val="auto"/>
          <w:sz w:val="18"/>
          <w:szCs w:val="18"/>
        </w:rPr>
        <w:t xml:space="preserve">, </w:t>
      </w:r>
      <w:r w:rsidRPr="006F5C9A">
        <w:rPr>
          <w:rFonts w:ascii="Tahoma" w:hAnsi="Tahoma" w:cs="Tahoma"/>
          <w:color w:val="auto"/>
          <w:sz w:val="18"/>
          <w:szCs w:val="18"/>
        </w:rPr>
        <w:t xml:space="preserve">przypomina o </w:t>
      </w:r>
      <w:r w:rsidR="00022880" w:rsidRPr="006F5C9A">
        <w:rPr>
          <w:rFonts w:ascii="Tahoma" w:hAnsi="Tahoma" w:cs="Tahoma"/>
          <w:color w:val="auto"/>
          <w:sz w:val="18"/>
          <w:szCs w:val="18"/>
        </w:rPr>
        <w:t>ciążącym na</w:t>
      </w:r>
      <w:r w:rsidRPr="006F5C9A">
        <w:rPr>
          <w:rFonts w:ascii="Tahoma" w:hAnsi="Tahoma" w:cs="Tahoma"/>
          <w:color w:val="auto"/>
          <w:sz w:val="18"/>
          <w:szCs w:val="18"/>
        </w:rPr>
        <w:t xml:space="preserve"> Pani/Panu obowiązku informacyjnym wynikającym z art. 14 RODO względem osób fizycznych, których dane zostaną przekazane Zamawiającemu w związku z prowadzonym postępowaniem i które Zamawiający pośrednio pozyska od Wykonawcy biorącego udział w postępowaniu, chyba że ma zastosowanie co najmniej jedno z </w:t>
      </w:r>
      <w:proofErr w:type="spellStart"/>
      <w:r w:rsidRPr="006F5C9A">
        <w:rPr>
          <w:rFonts w:ascii="Tahoma" w:hAnsi="Tahoma" w:cs="Tahoma"/>
          <w:color w:val="auto"/>
          <w:sz w:val="18"/>
          <w:szCs w:val="18"/>
        </w:rPr>
        <w:t>wyłączeń</w:t>
      </w:r>
      <w:proofErr w:type="spellEnd"/>
      <w:r w:rsidRPr="006F5C9A">
        <w:rPr>
          <w:rFonts w:ascii="Tahoma" w:hAnsi="Tahoma" w:cs="Tahoma"/>
          <w:color w:val="auto"/>
          <w:sz w:val="18"/>
          <w:szCs w:val="18"/>
        </w:rPr>
        <w:t>, o których mowa w art. 14 ust, 5 RODO.</w:t>
      </w:r>
    </w:p>
    <w:p w14:paraId="408C313D" w14:textId="77777777" w:rsidR="002118D2" w:rsidRPr="006F5C9A" w:rsidRDefault="002118D2" w:rsidP="007D49A4">
      <w:pPr>
        <w:pStyle w:val="Default"/>
        <w:suppressAutoHyphens/>
        <w:rPr>
          <w:rFonts w:ascii="Tahoma" w:hAnsi="Tahoma" w:cs="Tahoma"/>
          <w:color w:val="auto"/>
          <w:sz w:val="18"/>
          <w:szCs w:val="18"/>
        </w:rPr>
      </w:pPr>
    </w:p>
    <w:p w14:paraId="5D49B7F7" w14:textId="77777777" w:rsidR="00562AB0" w:rsidRPr="006F5C9A" w:rsidRDefault="00562AB0" w:rsidP="00562AB0">
      <w:pPr>
        <w:suppressAutoHyphens/>
        <w:rPr>
          <w:rFonts w:ascii="Tahoma" w:hAnsi="Tahoma" w:cs="Tahoma"/>
          <w:b/>
          <w:bCs/>
          <w:sz w:val="20"/>
          <w:szCs w:val="20"/>
        </w:rPr>
      </w:pPr>
      <w:r w:rsidRPr="006F5C9A">
        <w:rPr>
          <w:rFonts w:ascii="Tahoma" w:hAnsi="Tahoma" w:cs="Tahoma"/>
          <w:b/>
          <w:bCs/>
          <w:sz w:val="20"/>
          <w:szCs w:val="20"/>
        </w:rPr>
        <w:t>XXIII. ZAŁĄCZNIKI</w:t>
      </w:r>
    </w:p>
    <w:p w14:paraId="70237185" w14:textId="77777777" w:rsidR="00DD114D" w:rsidRPr="006F5C9A" w:rsidRDefault="00DD114D" w:rsidP="00562AB0">
      <w:pPr>
        <w:suppressAutoHyphens/>
        <w:rPr>
          <w:rFonts w:ascii="Tahoma" w:hAnsi="Tahoma" w:cs="Tahoma"/>
          <w:b/>
          <w:bCs/>
          <w:sz w:val="20"/>
          <w:szCs w:val="20"/>
        </w:rPr>
      </w:pPr>
    </w:p>
    <w:p w14:paraId="1AC6DFA6" w14:textId="77777777" w:rsidR="00562AB0" w:rsidRPr="006F5C9A" w:rsidRDefault="00562AB0" w:rsidP="00562AB0">
      <w:pPr>
        <w:jc w:val="both"/>
        <w:rPr>
          <w:rFonts w:ascii="Tahoma" w:hAnsi="Tahoma" w:cs="Tahoma"/>
          <w:sz w:val="18"/>
          <w:szCs w:val="18"/>
        </w:rPr>
      </w:pPr>
      <w:r w:rsidRPr="006F5C9A">
        <w:rPr>
          <w:rFonts w:ascii="Tahoma" w:hAnsi="Tahoma" w:cs="Tahoma"/>
          <w:sz w:val="18"/>
          <w:szCs w:val="18"/>
        </w:rPr>
        <w:t>Następujące załączniki stanowią integralną część SWZ:</w:t>
      </w:r>
    </w:p>
    <w:p w14:paraId="5A7E9F2C" w14:textId="77777777" w:rsidR="00562AB0" w:rsidRPr="006F5C9A" w:rsidRDefault="00562AB0" w:rsidP="009D4E4E">
      <w:pPr>
        <w:numPr>
          <w:ilvl w:val="0"/>
          <w:numId w:val="7"/>
        </w:numPr>
        <w:jc w:val="both"/>
        <w:rPr>
          <w:rFonts w:ascii="Tahoma" w:hAnsi="Tahoma" w:cs="Tahoma"/>
          <w:sz w:val="18"/>
          <w:szCs w:val="18"/>
        </w:rPr>
      </w:pPr>
      <w:r w:rsidRPr="006F5C9A">
        <w:rPr>
          <w:rFonts w:ascii="Tahoma" w:hAnsi="Tahoma" w:cs="Tahoma"/>
          <w:sz w:val="18"/>
          <w:szCs w:val="18"/>
        </w:rPr>
        <w:t>Załącznik nr 1 – Formularz oferty;</w:t>
      </w:r>
    </w:p>
    <w:p w14:paraId="46AD39D8" w14:textId="77777777" w:rsidR="00562AB0" w:rsidRPr="006F5C9A" w:rsidRDefault="00562AB0" w:rsidP="009D4E4E">
      <w:pPr>
        <w:numPr>
          <w:ilvl w:val="0"/>
          <w:numId w:val="7"/>
        </w:numPr>
        <w:jc w:val="both"/>
        <w:rPr>
          <w:rFonts w:ascii="Tahoma" w:hAnsi="Tahoma" w:cs="Tahoma"/>
          <w:sz w:val="18"/>
          <w:szCs w:val="18"/>
        </w:rPr>
      </w:pPr>
      <w:r w:rsidRPr="006F5C9A">
        <w:rPr>
          <w:rFonts w:ascii="Tahoma" w:hAnsi="Tahoma" w:cs="Tahoma"/>
          <w:sz w:val="18"/>
          <w:szCs w:val="18"/>
        </w:rPr>
        <w:t xml:space="preserve">Załącznik nr </w:t>
      </w:r>
      <w:r w:rsidR="004B5E1A" w:rsidRPr="006F5C9A">
        <w:rPr>
          <w:rFonts w:ascii="Tahoma" w:hAnsi="Tahoma" w:cs="Tahoma"/>
          <w:sz w:val="18"/>
          <w:szCs w:val="18"/>
        </w:rPr>
        <w:t xml:space="preserve">2 </w:t>
      </w:r>
      <w:r w:rsidRPr="006F5C9A">
        <w:rPr>
          <w:rFonts w:ascii="Tahoma" w:hAnsi="Tahoma" w:cs="Tahoma"/>
          <w:sz w:val="18"/>
          <w:szCs w:val="18"/>
        </w:rPr>
        <w:t>– Formularz asortymentowo-cenowy;</w:t>
      </w:r>
    </w:p>
    <w:p w14:paraId="18AD8438" w14:textId="77777777" w:rsidR="00562AB0" w:rsidRPr="006F5C9A" w:rsidRDefault="00562AB0" w:rsidP="009D4E4E">
      <w:pPr>
        <w:numPr>
          <w:ilvl w:val="0"/>
          <w:numId w:val="7"/>
        </w:numPr>
        <w:jc w:val="both"/>
        <w:rPr>
          <w:rFonts w:ascii="Tahoma" w:hAnsi="Tahoma" w:cs="Tahoma"/>
          <w:sz w:val="18"/>
          <w:szCs w:val="18"/>
        </w:rPr>
      </w:pPr>
      <w:r w:rsidRPr="006F5C9A">
        <w:rPr>
          <w:rFonts w:ascii="Tahoma" w:hAnsi="Tahoma" w:cs="Tahoma"/>
          <w:sz w:val="18"/>
          <w:szCs w:val="18"/>
        </w:rPr>
        <w:t xml:space="preserve">Załącznik nr 3 – </w:t>
      </w:r>
      <w:r w:rsidR="00022880" w:rsidRPr="006F5C9A">
        <w:rPr>
          <w:rFonts w:ascii="Tahoma" w:hAnsi="Tahoma" w:cs="Tahoma"/>
          <w:sz w:val="18"/>
          <w:szCs w:val="18"/>
        </w:rPr>
        <w:t>Oświadczenie braku</w:t>
      </w:r>
      <w:r w:rsidRPr="006F5C9A">
        <w:rPr>
          <w:rFonts w:ascii="Tahoma" w:hAnsi="Tahoma" w:cs="Tahoma"/>
          <w:sz w:val="18"/>
          <w:szCs w:val="18"/>
        </w:rPr>
        <w:t xml:space="preserve"> podstaw wykluczenia;</w:t>
      </w:r>
    </w:p>
    <w:p w14:paraId="53B6194E" w14:textId="77777777" w:rsidR="00562AB0" w:rsidRPr="006F5C9A" w:rsidRDefault="00562AB0" w:rsidP="009D4E4E">
      <w:pPr>
        <w:numPr>
          <w:ilvl w:val="0"/>
          <w:numId w:val="7"/>
        </w:numPr>
        <w:jc w:val="both"/>
        <w:rPr>
          <w:rFonts w:ascii="Tahoma" w:hAnsi="Tahoma" w:cs="Tahoma"/>
          <w:sz w:val="18"/>
          <w:szCs w:val="18"/>
        </w:rPr>
      </w:pPr>
      <w:r w:rsidRPr="006F5C9A">
        <w:rPr>
          <w:rFonts w:ascii="Tahoma" w:hAnsi="Tahoma" w:cs="Tahoma"/>
          <w:sz w:val="18"/>
          <w:szCs w:val="18"/>
        </w:rPr>
        <w:t>Załącznik nr 4 – Wzór umowy;</w:t>
      </w:r>
    </w:p>
    <w:p w14:paraId="3C34C8DC" w14:textId="38E57BC6" w:rsidR="00D51695" w:rsidRPr="006F5C9A" w:rsidRDefault="00562AB0" w:rsidP="009D4E4E">
      <w:pPr>
        <w:numPr>
          <w:ilvl w:val="0"/>
          <w:numId w:val="7"/>
        </w:numPr>
        <w:jc w:val="both"/>
        <w:rPr>
          <w:rFonts w:ascii="Tahoma" w:hAnsi="Tahoma" w:cs="Tahoma"/>
          <w:sz w:val="18"/>
          <w:szCs w:val="18"/>
        </w:rPr>
      </w:pPr>
      <w:r w:rsidRPr="006F5C9A">
        <w:rPr>
          <w:rFonts w:ascii="Tahoma" w:eastAsia="Helvetica-Oblique" w:hAnsi="Tahoma" w:cs="Tahoma"/>
          <w:sz w:val="18"/>
          <w:szCs w:val="18"/>
        </w:rPr>
        <w:t>Załącznik nr 5 - Oświadczenie o przynależności do grupy kapitałowej</w:t>
      </w:r>
      <w:r w:rsidRPr="006F5C9A">
        <w:rPr>
          <w:rFonts w:ascii="Tahoma" w:hAnsi="Tahoma" w:cs="Tahoma"/>
          <w:sz w:val="18"/>
          <w:szCs w:val="18"/>
        </w:rPr>
        <w:t>;</w:t>
      </w:r>
    </w:p>
    <w:p w14:paraId="19B5EB34" w14:textId="22B2F9D5" w:rsidR="00607900" w:rsidRPr="006F5C9A" w:rsidRDefault="00472EA2" w:rsidP="009D4E4E">
      <w:pPr>
        <w:numPr>
          <w:ilvl w:val="0"/>
          <w:numId w:val="7"/>
        </w:numPr>
        <w:jc w:val="both"/>
        <w:rPr>
          <w:rFonts w:ascii="Tahoma" w:hAnsi="Tahoma" w:cs="Tahoma"/>
          <w:sz w:val="18"/>
          <w:szCs w:val="18"/>
        </w:rPr>
      </w:pPr>
      <w:r w:rsidRPr="006F5C9A">
        <w:rPr>
          <w:rFonts w:ascii="Tahoma" w:hAnsi="Tahoma" w:cs="Tahoma"/>
          <w:sz w:val="18"/>
          <w:szCs w:val="18"/>
        </w:rPr>
        <w:t xml:space="preserve">Załącznik </w:t>
      </w:r>
      <w:r w:rsidR="00607900" w:rsidRPr="006F5C9A">
        <w:rPr>
          <w:rFonts w:ascii="Tahoma" w:hAnsi="Tahoma" w:cs="Tahoma"/>
          <w:sz w:val="18"/>
          <w:szCs w:val="18"/>
        </w:rPr>
        <w:t xml:space="preserve">nr 6 -Oświadczenie Wykonawcy o aktualności złożonego </w:t>
      </w:r>
      <w:r w:rsidR="007152B2" w:rsidRPr="006F5C9A">
        <w:rPr>
          <w:rFonts w:ascii="Tahoma" w:hAnsi="Tahoma" w:cs="Tahoma"/>
          <w:sz w:val="18"/>
          <w:szCs w:val="18"/>
        </w:rPr>
        <w:t>o</w:t>
      </w:r>
      <w:r w:rsidRPr="006F5C9A">
        <w:rPr>
          <w:rFonts w:ascii="Tahoma" w:hAnsi="Tahoma" w:cs="Tahoma"/>
          <w:sz w:val="18"/>
          <w:szCs w:val="18"/>
        </w:rPr>
        <w:t xml:space="preserve">świadczenia o braku podstaw do </w:t>
      </w:r>
      <w:r w:rsidR="00607900" w:rsidRPr="006F5C9A">
        <w:rPr>
          <w:rFonts w:ascii="Tahoma" w:hAnsi="Tahoma" w:cs="Tahoma"/>
          <w:sz w:val="18"/>
          <w:szCs w:val="18"/>
        </w:rPr>
        <w:t xml:space="preserve">wykluczenia </w:t>
      </w:r>
    </w:p>
    <w:p w14:paraId="063E870D" w14:textId="73193DE7" w:rsidR="007562DE" w:rsidRPr="006F5C9A" w:rsidRDefault="007562DE" w:rsidP="009D4E4E">
      <w:pPr>
        <w:numPr>
          <w:ilvl w:val="0"/>
          <w:numId w:val="7"/>
        </w:numPr>
        <w:jc w:val="both"/>
        <w:rPr>
          <w:rFonts w:ascii="Tahoma" w:hAnsi="Tahoma" w:cs="Tahoma"/>
          <w:sz w:val="18"/>
          <w:szCs w:val="18"/>
        </w:rPr>
      </w:pPr>
      <w:r w:rsidRPr="006F5C9A">
        <w:rPr>
          <w:rFonts w:ascii="Tahoma" w:hAnsi="Tahoma" w:cs="Tahoma"/>
          <w:sz w:val="18"/>
          <w:szCs w:val="18"/>
        </w:rPr>
        <w:t>Załącznik nr 7 – Oświadczenie w trybie art. 117 ust 4 PZP</w:t>
      </w:r>
    </w:p>
    <w:p w14:paraId="730CE18F" w14:textId="77777777" w:rsidR="00680935" w:rsidRPr="006F5C9A" w:rsidRDefault="00562AB0" w:rsidP="00562AB0">
      <w:pPr>
        <w:jc w:val="right"/>
        <w:rPr>
          <w:rFonts w:ascii="Tahoma" w:hAnsi="Tahoma" w:cs="Tahoma"/>
          <w:b/>
          <w:bCs/>
          <w:sz w:val="18"/>
          <w:szCs w:val="18"/>
        </w:rPr>
      </w:pPr>
      <w:r w:rsidRPr="006F5C9A">
        <w:rPr>
          <w:rFonts w:ascii="Tahoma" w:hAnsi="Tahoma" w:cs="Tahoma"/>
          <w:b/>
          <w:bCs/>
          <w:sz w:val="20"/>
          <w:szCs w:val="20"/>
        </w:rPr>
        <w:br w:type="page"/>
      </w:r>
      <w:r w:rsidR="00680935" w:rsidRPr="006F5C9A">
        <w:rPr>
          <w:rFonts w:ascii="Tahoma" w:hAnsi="Tahoma" w:cs="Tahoma"/>
          <w:b/>
          <w:bCs/>
          <w:sz w:val="18"/>
          <w:szCs w:val="18"/>
        </w:rPr>
        <w:lastRenderedPageBreak/>
        <w:t>Załącznik nr 1</w:t>
      </w:r>
    </w:p>
    <w:p w14:paraId="50362994" w14:textId="77777777" w:rsidR="00562AB0" w:rsidRPr="006F5C9A" w:rsidRDefault="00562AB0" w:rsidP="00562AB0">
      <w:pPr>
        <w:jc w:val="center"/>
        <w:rPr>
          <w:rFonts w:ascii="Tahoma" w:hAnsi="Tahoma" w:cs="Tahoma"/>
          <w:b/>
          <w:bCs/>
          <w:sz w:val="20"/>
          <w:szCs w:val="20"/>
        </w:rPr>
      </w:pPr>
      <w:r w:rsidRPr="006F5C9A">
        <w:rPr>
          <w:rFonts w:ascii="Tahoma" w:hAnsi="Tahoma" w:cs="Tahoma"/>
          <w:b/>
          <w:bCs/>
          <w:sz w:val="20"/>
          <w:szCs w:val="20"/>
        </w:rPr>
        <w:t>F O R M U L A R Z    O F E R T Y</w:t>
      </w:r>
    </w:p>
    <w:p w14:paraId="48E5EBB5" w14:textId="77777777" w:rsidR="00562AB0" w:rsidRPr="006F5C9A" w:rsidRDefault="00562AB0" w:rsidP="00562AB0">
      <w:pPr>
        <w:jc w:val="center"/>
        <w:rPr>
          <w:rFonts w:ascii="Tahoma" w:hAnsi="Tahoma" w:cs="Tahoma"/>
          <w:b/>
          <w:bCs/>
          <w:sz w:val="20"/>
          <w:szCs w:val="20"/>
        </w:rPr>
      </w:pPr>
    </w:p>
    <w:p w14:paraId="3561CAE3" w14:textId="77777777" w:rsidR="00562AB0" w:rsidRPr="006F5C9A" w:rsidRDefault="00DD114D" w:rsidP="00562AB0">
      <w:pPr>
        <w:rPr>
          <w:rFonts w:ascii="Tahoma" w:hAnsi="Tahoma" w:cs="Tahoma"/>
          <w:sz w:val="18"/>
          <w:szCs w:val="18"/>
        </w:rPr>
      </w:pPr>
      <w:r w:rsidRPr="006F5C9A">
        <w:rPr>
          <w:rFonts w:ascii="Tahoma" w:hAnsi="Tahoma" w:cs="Tahoma"/>
          <w:sz w:val="18"/>
          <w:szCs w:val="18"/>
        </w:rPr>
        <w:t>Nazwa i siedziba Wykonawcy albo</w:t>
      </w:r>
      <w:r w:rsidRPr="006F5C9A">
        <w:rPr>
          <w:rFonts w:ascii="Tahoma" w:hAnsi="Tahoma" w:cs="Tahoma"/>
          <w:sz w:val="18"/>
          <w:szCs w:val="18"/>
        </w:rPr>
        <w:tab/>
      </w:r>
      <w:r w:rsidR="00562AB0" w:rsidRPr="006F5C9A">
        <w:rPr>
          <w:rFonts w:ascii="Tahoma" w:hAnsi="Tahoma" w:cs="Tahoma"/>
          <w:sz w:val="18"/>
          <w:szCs w:val="18"/>
        </w:rPr>
        <w:t>Imię i nazwisko, adres zamieszkania i adres Wykonawcy</w:t>
      </w:r>
    </w:p>
    <w:p w14:paraId="03B13033" w14:textId="77777777" w:rsidR="00562AB0" w:rsidRPr="006F5C9A" w:rsidRDefault="00562AB0" w:rsidP="00562AB0">
      <w:pPr>
        <w:spacing w:line="360" w:lineRule="auto"/>
        <w:rPr>
          <w:rFonts w:ascii="Tahoma" w:hAnsi="Tahoma" w:cs="Tahoma"/>
          <w:sz w:val="18"/>
          <w:szCs w:val="18"/>
        </w:rPr>
      </w:pPr>
      <w:r w:rsidRPr="006F5C9A">
        <w:rPr>
          <w:rFonts w:ascii="Tahoma" w:hAnsi="Tahoma" w:cs="Tahoma"/>
          <w:sz w:val="18"/>
          <w:szCs w:val="18"/>
        </w:rPr>
        <w:t>...................................................................................................................................................................................................................................................................................................................................................................................................................................................................................................</w:t>
      </w:r>
    </w:p>
    <w:p w14:paraId="3F92BDD0" w14:textId="77777777" w:rsidR="00562AB0" w:rsidRPr="006F5C9A" w:rsidRDefault="00562AB0" w:rsidP="00562AB0">
      <w:pPr>
        <w:spacing w:line="360" w:lineRule="auto"/>
        <w:rPr>
          <w:rFonts w:ascii="Tahoma" w:hAnsi="Tahoma" w:cs="Tahoma"/>
          <w:sz w:val="18"/>
          <w:szCs w:val="18"/>
        </w:rPr>
      </w:pPr>
      <w:r w:rsidRPr="006F5C9A">
        <w:rPr>
          <w:rFonts w:ascii="Tahoma" w:hAnsi="Tahoma" w:cs="Tahoma"/>
          <w:sz w:val="18"/>
          <w:szCs w:val="18"/>
        </w:rPr>
        <w:t>Osoba uprawniona do kontaktu z Zamawiającym (imię, nazwisko, stanowisko):</w:t>
      </w:r>
    </w:p>
    <w:p w14:paraId="7B88B19F" w14:textId="77777777" w:rsidR="00562AB0" w:rsidRPr="006F5C9A" w:rsidRDefault="00562AB0" w:rsidP="00562AB0">
      <w:pPr>
        <w:spacing w:line="360" w:lineRule="auto"/>
        <w:rPr>
          <w:rFonts w:ascii="Tahoma" w:hAnsi="Tahoma" w:cs="Tahoma"/>
          <w:sz w:val="18"/>
          <w:szCs w:val="18"/>
        </w:rPr>
      </w:pPr>
      <w:r w:rsidRPr="006F5C9A">
        <w:rPr>
          <w:rFonts w:ascii="Tahoma" w:hAnsi="Tahoma" w:cs="Tahoma"/>
          <w:sz w:val="18"/>
          <w:szCs w:val="18"/>
        </w:rPr>
        <w:t>.................................................................................................................................................</w:t>
      </w:r>
      <w:r w:rsidR="00DD114D" w:rsidRPr="006F5C9A">
        <w:rPr>
          <w:rFonts w:ascii="Tahoma" w:hAnsi="Tahoma" w:cs="Tahoma"/>
          <w:sz w:val="18"/>
          <w:szCs w:val="18"/>
        </w:rPr>
        <w:t>..........................</w:t>
      </w:r>
      <w:r w:rsidRPr="006F5C9A">
        <w:rPr>
          <w:rFonts w:ascii="Tahoma" w:hAnsi="Tahoma" w:cs="Tahoma"/>
          <w:sz w:val="18"/>
          <w:szCs w:val="18"/>
        </w:rPr>
        <w:t>................</w:t>
      </w:r>
    </w:p>
    <w:p w14:paraId="46131187" w14:textId="77777777" w:rsidR="00562AB0" w:rsidRPr="006F5C9A" w:rsidRDefault="00562AB0" w:rsidP="00562AB0">
      <w:pPr>
        <w:spacing w:line="360" w:lineRule="auto"/>
        <w:rPr>
          <w:rFonts w:ascii="Tahoma" w:hAnsi="Tahoma" w:cs="Tahoma"/>
          <w:sz w:val="18"/>
          <w:szCs w:val="18"/>
        </w:rPr>
      </w:pPr>
      <w:r w:rsidRPr="006F5C9A">
        <w:rPr>
          <w:rFonts w:ascii="Tahoma" w:hAnsi="Tahoma" w:cs="Tahoma"/>
          <w:sz w:val="18"/>
          <w:szCs w:val="18"/>
        </w:rPr>
        <w:t>Nr telefonu, faksu ............................................................................................................................................</w:t>
      </w:r>
      <w:r w:rsidR="00DD114D" w:rsidRPr="006F5C9A">
        <w:rPr>
          <w:rFonts w:ascii="Tahoma" w:hAnsi="Tahoma" w:cs="Tahoma"/>
          <w:sz w:val="18"/>
          <w:szCs w:val="18"/>
        </w:rPr>
        <w:t>..........................</w:t>
      </w:r>
      <w:r w:rsidRPr="006F5C9A">
        <w:rPr>
          <w:rFonts w:ascii="Tahoma" w:hAnsi="Tahoma" w:cs="Tahoma"/>
          <w:sz w:val="18"/>
          <w:szCs w:val="18"/>
        </w:rPr>
        <w:t>.....................</w:t>
      </w:r>
    </w:p>
    <w:p w14:paraId="6494501E" w14:textId="77777777" w:rsidR="00562AB0" w:rsidRPr="006F5C9A" w:rsidRDefault="00562AB0" w:rsidP="00562AB0">
      <w:pPr>
        <w:spacing w:line="360" w:lineRule="auto"/>
        <w:rPr>
          <w:rFonts w:ascii="Tahoma" w:hAnsi="Tahoma" w:cs="Tahoma"/>
          <w:sz w:val="18"/>
          <w:szCs w:val="18"/>
        </w:rPr>
      </w:pPr>
      <w:r w:rsidRPr="006F5C9A">
        <w:rPr>
          <w:rFonts w:ascii="Tahoma" w:hAnsi="Tahoma" w:cs="Tahoma"/>
          <w:sz w:val="18"/>
          <w:szCs w:val="18"/>
        </w:rPr>
        <w:t>Regon:............................................... NIP:..............................</w:t>
      </w:r>
      <w:r w:rsidR="00DD114D" w:rsidRPr="006F5C9A">
        <w:rPr>
          <w:rFonts w:ascii="Tahoma" w:hAnsi="Tahoma" w:cs="Tahoma"/>
          <w:sz w:val="18"/>
          <w:szCs w:val="18"/>
        </w:rPr>
        <w:t>.................</w:t>
      </w:r>
      <w:r w:rsidRPr="006F5C9A">
        <w:rPr>
          <w:rFonts w:ascii="Tahoma" w:hAnsi="Tahoma" w:cs="Tahoma"/>
          <w:sz w:val="18"/>
          <w:szCs w:val="18"/>
        </w:rPr>
        <w:t>..................... BDO:........</w:t>
      </w:r>
      <w:r w:rsidR="00DD114D" w:rsidRPr="006F5C9A">
        <w:rPr>
          <w:rFonts w:ascii="Tahoma" w:hAnsi="Tahoma" w:cs="Tahoma"/>
          <w:sz w:val="18"/>
          <w:szCs w:val="18"/>
        </w:rPr>
        <w:t>.........</w:t>
      </w:r>
      <w:r w:rsidRPr="006F5C9A">
        <w:rPr>
          <w:rFonts w:ascii="Tahoma" w:hAnsi="Tahoma" w:cs="Tahoma"/>
          <w:sz w:val="18"/>
          <w:szCs w:val="18"/>
        </w:rPr>
        <w:t>............................</w:t>
      </w:r>
    </w:p>
    <w:p w14:paraId="28D27434" w14:textId="77777777" w:rsidR="00562AB0" w:rsidRPr="006F5C9A" w:rsidRDefault="00562AB0" w:rsidP="00562AB0">
      <w:pPr>
        <w:spacing w:line="360" w:lineRule="auto"/>
        <w:rPr>
          <w:rFonts w:ascii="Tahoma" w:hAnsi="Tahoma" w:cs="Tahoma"/>
          <w:sz w:val="18"/>
          <w:szCs w:val="18"/>
        </w:rPr>
      </w:pPr>
      <w:r w:rsidRPr="006F5C9A">
        <w:rPr>
          <w:rFonts w:ascii="Tahoma" w:hAnsi="Tahoma" w:cs="Tahoma"/>
          <w:sz w:val="18"/>
          <w:szCs w:val="18"/>
        </w:rPr>
        <w:t>Województwo..........................................</w:t>
      </w:r>
      <w:r w:rsidR="00DD114D" w:rsidRPr="006F5C9A">
        <w:rPr>
          <w:rFonts w:ascii="Tahoma" w:hAnsi="Tahoma" w:cs="Tahoma"/>
          <w:sz w:val="18"/>
          <w:szCs w:val="18"/>
        </w:rPr>
        <w:t>..........................</w:t>
      </w:r>
      <w:r w:rsidRPr="006F5C9A">
        <w:rPr>
          <w:rFonts w:ascii="Tahoma" w:hAnsi="Tahoma" w:cs="Tahoma"/>
          <w:sz w:val="18"/>
          <w:szCs w:val="18"/>
        </w:rPr>
        <w:t>...... Powiat……............................................................................</w:t>
      </w:r>
    </w:p>
    <w:p w14:paraId="2CC0B88C" w14:textId="77777777" w:rsidR="00562AB0" w:rsidRPr="006F5C9A" w:rsidRDefault="00562AB0" w:rsidP="00562AB0">
      <w:pPr>
        <w:spacing w:line="360" w:lineRule="auto"/>
        <w:rPr>
          <w:rFonts w:ascii="Tahoma" w:hAnsi="Tahoma" w:cs="Tahoma"/>
          <w:b/>
          <w:bCs/>
          <w:sz w:val="18"/>
          <w:szCs w:val="18"/>
        </w:rPr>
      </w:pPr>
      <w:r w:rsidRPr="006F5C9A">
        <w:rPr>
          <w:rFonts w:ascii="Tahoma" w:hAnsi="Tahoma" w:cs="Tahoma"/>
          <w:sz w:val="18"/>
          <w:szCs w:val="18"/>
        </w:rPr>
        <w:t>Internet: http://...........................................</w:t>
      </w:r>
      <w:r w:rsidR="00DD114D" w:rsidRPr="006F5C9A">
        <w:rPr>
          <w:rFonts w:ascii="Tahoma" w:hAnsi="Tahoma" w:cs="Tahoma"/>
          <w:sz w:val="18"/>
          <w:szCs w:val="18"/>
        </w:rPr>
        <w:t>..........................</w:t>
      </w:r>
      <w:r w:rsidRPr="006F5C9A">
        <w:rPr>
          <w:rFonts w:ascii="Tahoma" w:hAnsi="Tahoma" w:cs="Tahoma"/>
          <w:sz w:val="18"/>
          <w:szCs w:val="18"/>
        </w:rPr>
        <w:t xml:space="preserve">....... </w:t>
      </w:r>
      <w:r w:rsidRPr="006F5C9A">
        <w:rPr>
          <w:rFonts w:ascii="Tahoma" w:hAnsi="Tahoma" w:cs="Tahoma"/>
          <w:b/>
          <w:bCs/>
          <w:sz w:val="18"/>
          <w:szCs w:val="18"/>
        </w:rPr>
        <w:t>e-mail:.....................................@................................</w:t>
      </w:r>
    </w:p>
    <w:p w14:paraId="78749B89" w14:textId="77777777" w:rsidR="00562AB0" w:rsidRPr="006F5C9A" w:rsidRDefault="00562AB0" w:rsidP="00562AB0">
      <w:pPr>
        <w:suppressAutoHyphens/>
        <w:spacing w:line="360" w:lineRule="auto"/>
        <w:rPr>
          <w:rFonts w:ascii="Tahoma" w:hAnsi="Tahoma" w:cs="Tahoma"/>
          <w:b/>
          <w:sz w:val="18"/>
          <w:szCs w:val="18"/>
        </w:rPr>
      </w:pPr>
      <w:r w:rsidRPr="006F5C9A">
        <w:rPr>
          <w:rFonts w:ascii="Tahoma" w:hAnsi="Tahoma" w:cs="Tahoma"/>
          <w:b/>
          <w:sz w:val="18"/>
          <w:szCs w:val="18"/>
        </w:rPr>
        <w:t>Wykonawca jest:</w:t>
      </w:r>
    </w:p>
    <w:p w14:paraId="2C7FDE51" w14:textId="77777777" w:rsidR="00562AB0" w:rsidRPr="006F5C9A" w:rsidRDefault="00562AB0" w:rsidP="004F1B73">
      <w:pPr>
        <w:numPr>
          <w:ilvl w:val="0"/>
          <w:numId w:val="26"/>
        </w:numPr>
        <w:suppressAutoHyphens/>
        <w:ind w:left="1417" w:hanging="357"/>
        <w:rPr>
          <w:rFonts w:ascii="Tahoma" w:hAnsi="Tahoma" w:cs="Tahoma"/>
          <w:sz w:val="18"/>
          <w:szCs w:val="18"/>
        </w:rPr>
      </w:pPr>
      <w:r w:rsidRPr="006F5C9A">
        <w:rPr>
          <w:rFonts w:ascii="Tahoma" w:hAnsi="Tahoma" w:cs="Tahoma"/>
          <w:sz w:val="18"/>
          <w:szCs w:val="18"/>
        </w:rPr>
        <w:t>mikroprzedsiębiorstwem,</w:t>
      </w:r>
    </w:p>
    <w:p w14:paraId="40809388" w14:textId="77777777" w:rsidR="00562AB0" w:rsidRPr="006F5C9A" w:rsidRDefault="00562AB0" w:rsidP="004F1B73">
      <w:pPr>
        <w:numPr>
          <w:ilvl w:val="0"/>
          <w:numId w:val="26"/>
        </w:numPr>
        <w:suppressAutoHyphens/>
        <w:ind w:left="1417" w:hanging="357"/>
        <w:rPr>
          <w:rFonts w:ascii="Tahoma" w:hAnsi="Tahoma" w:cs="Tahoma"/>
          <w:sz w:val="18"/>
          <w:szCs w:val="18"/>
        </w:rPr>
      </w:pPr>
      <w:r w:rsidRPr="006F5C9A">
        <w:rPr>
          <w:rFonts w:ascii="Tahoma" w:hAnsi="Tahoma" w:cs="Tahoma"/>
          <w:sz w:val="18"/>
          <w:szCs w:val="18"/>
        </w:rPr>
        <w:t>małym przedsiębiorstwem,</w:t>
      </w:r>
    </w:p>
    <w:p w14:paraId="1FA89489" w14:textId="77777777" w:rsidR="00562AB0" w:rsidRPr="006F5C9A" w:rsidRDefault="00562AB0" w:rsidP="004F1B73">
      <w:pPr>
        <w:numPr>
          <w:ilvl w:val="0"/>
          <w:numId w:val="26"/>
        </w:numPr>
        <w:suppressAutoHyphens/>
        <w:ind w:left="1417" w:hanging="357"/>
        <w:rPr>
          <w:rFonts w:ascii="Tahoma" w:hAnsi="Tahoma" w:cs="Tahoma"/>
          <w:sz w:val="18"/>
          <w:szCs w:val="18"/>
        </w:rPr>
      </w:pPr>
      <w:r w:rsidRPr="006F5C9A">
        <w:rPr>
          <w:rFonts w:ascii="Tahoma" w:hAnsi="Tahoma" w:cs="Tahoma"/>
          <w:sz w:val="18"/>
          <w:szCs w:val="18"/>
        </w:rPr>
        <w:t xml:space="preserve">średnim przedsiębiorstwem, </w:t>
      </w:r>
    </w:p>
    <w:p w14:paraId="2157143A" w14:textId="77777777" w:rsidR="00562AB0" w:rsidRPr="006F5C9A" w:rsidRDefault="00562AB0" w:rsidP="004F1B73">
      <w:pPr>
        <w:numPr>
          <w:ilvl w:val="0"/>
          <w:numId w:val="26"/>
        </w:numPr>
        <w:suppressAutoHyphens/>
        <w:ind w:left="1417" w:hanging="357"/>
        <w:rPr>
          <w:rFonts w:ascii="Tahoma" w:hAnsi="Tahoma" w:cs="Tahoma"/>
          <w:sz w:val="18"/>
          <w:szCs w:val="18"/>
        </w:rPr>
      </w:pPr>
      <w:r w:rsidRPr="006F5C9A">
        <w:rPr>
          <w:rFonts w:ascii="Tahoma" w:hAnsi="Tahoma" w:cs="Tahoma"/>
          <w:sz w:val="18"/>
          <w:szCs w:val="18"/>
        </w:rPr>
        <w:t>jednoosobową działalnością gospodarczą,</w:t>
      </w:r>
    </w:p>
    <w:p w14:paraId="24AFC159" w14:textId="77777777" w:rsidR="00562AB0" w:rsidRPr="006F5C9A" w:rsidRDefault="00562AB0" w:rsidP="004F1B73">
      <w:pPr>
        <w:numPr>
          <w:ilvl w:val="0"/>
          <w:numId w:val="26"/>
        </w:numPr>
        <w:suppressAutoHyphens/>
        <w:ind w:left="1417" w:hanging="357"/>
        <w:rPr>
          <w:rFonts w:ascii="Tahoma" w:hAnsi="Tahoma" w:cs="Tahoma"/>
          <w:sz w:val="18"/>
          <w:szCs w:val="18"/>
        </w:rPr>
      </w:pPr>
      <w:r w:rsidRPr="006F5C9A">
        <w:rPr>
          <w:rFonts w:ascii="Tahoma" w:hAnsi="Tahoma" w:cs="Tahoma"/>
          <w:sz w:val="18"/>
          <w:szCs w:val="18"/>
        </w:rPr>
        <w:t>osobą fizyczną nieprowadzącą działalności gospodarczej,</w:t>
      </w:r>
    </w:p>
    <w:p w14:paraId="059949BA" w14:textId="77777777" w:rsidR="00562AB0" w:rsidRPr="006F5C9A" w:rsidRDefault="00562AB0" w:rsidP="004F1B73">
      <w:pPr>
        <w:numPr>
          <w:ilvl w:val="0"/>
          <w:numId w:val="26"/>
        </w:numPr>
        <w:suppressAutoHyphens/>
        <w:ind w:left="1417" w:hanging="357"/>
        <w:rPr>
          <w:rFonts w:ascii="Tahoma" w:hAnsi="Tahoma" w:cs="Tahoma"/>
          <w:sz w:val="18"/>
          <w:szCs w:val="18"/>
        </w:rPr>
      </w:pPr>
      <w:r w:rsidRPr="006F5C9A">
        <w:rPr>
          <w:rFonts w:ascii="Tahoma" w:hAnsi="Tahoma" w:cs="Tahoma"/>
          <w:sz w:val="18"/>
          <w:szCs w:val="18"/>
        </w:rPr>
        <w:t>innym rodzajem*</w:t>
      </w:r>
    </w:p>
    <w:p w14:paraId="64AE289A" w14:textId="77777777" w:rsidR="00562AB0" w:rsidRPr="006F5C9A" w:rsidRDefault="00562AB0" w:rsidP="00562AB0">
      <w:pPr>
        <w:suppressAutoHyphens/>
        <w:spacing w:line="360" w:lineRule="auto"/>
        <w:rPr>
          <w:rFonts w:ascii="Tahoma" w:hAnsi="Tahoma" w:cs="Tahoma"/>
          <w:b/>
          <w:sz w:val="16"/>
          <w:szCs w:val="16"/>
        </w:rPr>
      </w:pPr>
      <w:r w:rsidRPr="006F5C9A">
        <w:rPr>
          <w:rFonts w:ascii="Tahoma" w:hAnsi="Tahoma" w:cs="Tahoma"/>
          <w:b/>
          <w:sz w:val="16"/>
          <w:szCs w:val="16"/>
        </w:rPr>
        <w:t>UWAGA  *zaznaczyć właściwe</w:t>
      </w:r>
    </w:p>
    <w:p w14:paraId="08589974" w14:textId="77777777" w:rsidR="00562AB0" w:rsidRPr="006F5C9A" w:rsidRDefault="00562AB0" w:rsidP="00562AB0">
      <w:pPr>
        <w:spacing w:line="360" w:lineRule="auto"/>
        <w:jc w:val="center"/>
        <w:rPr>
          <w:rFonts w:ascii="Tahoma" w:hAnsi="Tahoma" w:cs="Tahoma"/>
          <w:sz w:val="20"/>
          <w:szCs w:val="20"/>
        </w:rPr>
      </w:pPr>
      <w:r w:rsidRPr="006F5C9A">
        <w:rPr>
          <w:rFonts w:ascii="Tahoma" w:hAnsi="Tahoma" w:cs="Tahoma"/>
          <w:sz w:val="20"/>
          <w:szCs w:val="20"/>
        </w:rPr>
        <w:t>Do:</w:t>
      </w:r>
    </w:p>
    <w:p w14:paraId="3E7CB10B" w14:textId="69FC5B1E" w:rsidR="00422C62" w:rsidRDefault="007E11E5" w:rsidP="00F50148">
      <w:pPr>
        <w:jc w:val="center"/>
        <w:rPr>
          <w:rFonts w:ascii="Tahoma" w:hAnsi="Tahoma" w:cs="Tahoma"/>
          <w:b/>
          <w:caps/>
          <w:sz w:val="18"/>
          <w:szCs w:val="18"/>
        </w:rPr>
      </w:pPr>
      <w:r w:rsidRPr="007E11E5">
        <w:rPr>
          <w:rFonts w:ascii="Tahoma" w:hAnsi="Tahoma" w:cs="Tahoma"/>
          <w:b/>
          <w:caps/>
          <w:sz w:val="18"/>
          <w:szCs w:val="18"/>
        </w:rPr>
        <w:t>ZESPOŁU SZKOLNO-PRZEDSZKOLNEGO W ŁODZI, 94-054 ŁÓDŹ, UL. KUSOCIŃSKIEGO 100</w:t>
      </w:r>
    </w:p>
    <w:p w14:paraId="3DAA253B" w14:textId="77777777" w:rsidR="007E11E5" w:rsidRPr="006F5C9A" w:rsidRDefault="007E11E5" w:rsidP="00F50148">
      <w:pPr>
        <w:jc w:val="center"/>
        <w:rPr>
          <w:rFonts w:ascii="Tahoma" w:hAnsi="Tahoma" w:cs="Tahoma"/>
          <w:sz w:val="20"/>
        </w:rPr>
      </w:pPr>
    </w:p>
    <w:p w14:paraId="4383038D" w14:textId="6B64819C" w:rsidR="00680935" w:rsidRPr="006F5C9A" w:rsidRDefault="00562AB0" w:rsidP="004F1B73">
      <w:pPr>
        <w:pStyle w:val="Akapitzlist"/>
        <w:numPr>
          <w:ilvl w:val="0"/>
          <w:numId w:val="37"/>
        </w:numPr>
        <w:tabs>
          <w:tab w:val="left" w:pos="7380"/>
        </w:tabs>
        <w:autoSpaceDE w:val="0"/>
        <w:autoSpaceDN w:val="0"/>
        <w:adjustRightInd w:val="0"/>
        <w:spacing w:after="0" w:line="240" w:lineRule="auto"/>
        <w:ind w:left="357" w:hanging="357"/>
        <w:jc w:val="both"/>
        <w:rPr>
          <w:rFonts w:ascii="Tahoma" w:hAnsi="Tahoma" w:cs="Tahoma"/>
          <w:sz w:val="18"/>
          <w:szCs w:val="18"/>
        </w:rPr>
      </w:pPr>
      <w:r w:rsidRPr="006F5C9A">
        <w:rPr>
          <w:rFonts w:ascii="Tahoma" w:hAnsi="Tahoma" w:cs="Tahoma"/>
          <w:sz w:val="18"/>
          <w:szCs w:val="18"/>
        </w:rPr>
        <w:t xml:space="preserve">Nawiązując do ogłoszenia zamieszczonego w Biuletynie Zamówień Publicznych nr </w:t>
      </w:r>
      <w:r w:rsidR="006147D6" w:rsidRPr="006147D6">
        <w:rPr>
          <w:rFonts w:ascii="Tahoma" w:hAnsi="Tahoma" w:cs="Tahoma"/>
          <w:b/>
          <w:sz w:val="18"/>
          <w:szCs w:val="18"/>
        </w:rPr>
        <w:t>2025/BZP 00566332/01 z dnia 2025-12-01</w:t>
      </w:r>
      <w:r w:rsidRPr="006F5C9A">
        <w:rPr>
          <w:rFonts w:ascii="Tahoma" w:hAnsi="Tahoma" w:cs="Tahoma"/>
          <w:b/>
          <w:sz w:val="18"/>
          <w:szCs w:val="18"/>
        </w:rPr>
        <w:t xml:space="preserve"> na</w:t>
      </w:r>
      <w:r w:rsidRPr="006F5C9A">
        <w:rPr>
          <w:rFonts w:ascii="Tahoma" w:hAnsi="Tahoma" w:cs="Tahoma"/>
          <w:sz w:val="18"/>
          <w:szCs w:val="18"/>
        </w:rPr>
        <w:t xml:space="preserve"> </w:t>
      </w:r>
      <w:r w:rsidR="00C5003A" w:rsidRPr="006F5C9A">
        <w:rPr>
          <w:rFonts w:ascii="Tahoma" w:hAnsi="Tahoma" w:cs="Tahoma"/>
          <w:b/>
          <w:sz w:val="18"/>
          <w:szCs w:val="18"/>
        </w:rPr>
        <w:t>dostawę artykułów żywnościowych,</w:t>
      </w:r>
      <w:r w:rsidR="000F689D" w:rsidRPr="006F5C9A">
        <w:rPr>
          <w:rFonts w:ascii="Tahoma" w:hAnsi="Tahoma" w:cs="Tahoma"/>
          <w:b/>
          <w:sz w:val="18"/>
          <w:szCs w:val="18"/>
        </w:rPr>
        <w:t xml:space="preserve"> </w:t>
      </w:r>
      <w:r w:rsidRPr="006F5C9A">
        <w:rPr>
          <w:rFonts w:ascii="Tahoma" w:hAnsi="Tahoma" w:cs="Tahoma"/>
          <w:sz w:val="18"/>
          <w:szCs w:val="18"/>
        </w:rPr>
        <w:t xml:space="preserve">numer sprawy </w:t>
      </w:r>
      <w:r w:rsidR="009C2E85">
        <w:rPr>
          <w:rFonts w:ascii="Tahoma" w:hAnsi="Tahoma" w:cs="Tahoma"/>
          <w:b/>
          <w:iCs/>
          <w:kern w:val="16"/>
          <w:sz w:val="18"/>
          <w:szCs w:val="18"/>
        </w:rPr>
        <w:t>1</w:t>
      </w:r>
      <w:r w:rsidR="00C5003A" w:rsidRPr="006F5C9A">
        <w:rPr>
          <w:rFonts w:ascii="Tahoma" w:hAnsi="Tahoma" w:cs="Tahoma"/>
          <w:b/>
          <w:iCs/>
          <w:kern w:val="16"/>
          <w:sz w:val="18"/>
          <w:szCs w:val="18"/>
        </w:rPr>
        <w:t>/</w:t>
      </w:r>
      <w:r w:rsidR="007E11E5">
        <w:rPr>
          <w:rFonts w:ascii="Tahoma" w:hAnsi="Tahoma" w:cs="Tahoma"/>
          <w:b/>
          <w:iCs/>
          <w:kern w:val="16"/>
          <w:sz w:val="18"/>
          <w:szCs w:val="18"/>
        </w:rPr>
        <w:t>ZSP7</w:t>
      </w:r>
      <w:r w:rsidR="00C5003A" w:rsidRPr="006F5C9A">
        <w:rPr>
          <w:rFonts w:ascii="Tahoma" w:hAnsi="Tahoma" w:cs="Tahoma"/>
          <w:b/>
          <w:iCs/>
          <w:kern w:val="16"/>
          <w:sz w:val="18"/>
          <w:szCs w:val="18"/>
        </w:rPr>
        <w:t>/TP/D/202</w:t>
      </w:r>
      <w:r w:rsidR="002A5BFB">
        <w:rPr>
          <w:rFonts w:ascii="Tahoma" w:hAnsi="Tahoma" w:cs="Tahoma"/>
          <w:b/>
          <w:iCs/>
          <w:kern w:val="16"/>
          <w:sz w:val="18"/>
          <w:szCs w:val="18"/>
        </w:rPr>
        <w:t>5</w:t>
      </w:r>
    </w:p>
    <w:p w14:paraId="2C2DD65C" w14:textId="77777777" w:rsidR="009D4013" w:rsidRPr="006F5C9A" w:rsidRDefault="009D4013" w:rsidP="009D4013">
      <w:pPr>
        <w:pStyle w:val="Akapitzlist"/>
        <w:tabs>
          <w:tab w:val="left" w:pos="7380"/>
        </w:tabs>
        <w:autoSpaceDE w:val="0"/>
        <w:autoSpaceDN w:val="0"/>
        <w:adjustRightInd w:val="0"/>
        <w:spacing w:after="0" w:line="240" w:lineRule="auto"/>
        <w:ind w:left="357"/>
        <w:jc w:val="both"/>
        <w:rPr>
          <w:rFonts w:ascii="Tahoma" w:hAnsi="Tahoma" w:cs="Tahoma"/>
          <w:sz w:val="18"/>
          <w:szCs w:val="18"/>
        </w:rPr>
      </w:pPr>
    </w:p>
    <w:p w14:paraId="142C2266" w14:textId="611FDAAC" w:rsidR="00562AB0" w:rsidRPr="006F5C9A" w:rsidRDefault="00562AB0" w:rsidP="004F1B73">
      <w:pPr>
        <w:pStyle w:val="Akapitzlist"/>
        <w:numPr>
          <w:ilvl w:val="0"/>
          <w:numId w:val="37"/>
        </w:numPr>
        <w:spacing w:after="0" w:line="240" w:lineRule="auto"/>
        <w:ind w:left="357" w:hanging="357"/>
        <w:jc w:val="both"/>
        <w:rPr>
          <w:rFonts w:ascii="Tahoma" w:hAnsi="Tahoma" w:cs="Tahoma"/>
          <w:sz w:val="18"/>
          <w:szCs w:val="18"/>
        </w:rPr>
      </w:pPr>
      <w:r w:rsidRPr="006F5C9A">
        <w:rPr>
          <w:rFonts w:ascii="Tahoma" w:hAnsi="Tahoma" w:cs="Tahoma"/>
          <w:sz w:val="18"/>
          <w:szCs w:val="18"/>
        </w:rPr>
        <w:t>Oferujemy dostarczenie towaru, zgodnie z Formularzem asortymentowo-cenowym</w:t>
      </w:r>
      <w:r w:rsidR="002A5BFB">
        <w:rPr>
          <w:rFonts w:ascii="Tahoma" w:hAnsi="Tahoma" w:cs="Tahoma"/>
          <w:sz w:val="18"/>
          <w:szCs w:val="18"/>
        </w:rPr>
        <w:t xml:space="preserve"> </w:t>
      </w:r>
      <w:r w:rsidRPr="006F5C9A">
        <w:rPr>
          <w:rFonts w:ascii="Tahoma" w:hAnsi="Tahoma" w:cs="Tahoma"/>
          <w:sz w:val="18"/>
          <w:szCs w:val="18"/>
        </w:rPr>
        <w:t>- załącznik nr </w:t>
      </w:r>
      <w:r w:rsidR="004B5E1A" w:rsidRPr="006F5C9A">
        <w:rPr>
          <w:rFonts w:ascii="Tahoma" w:hAnsi="Tahoma" w:cs="Tahoma"/>
          <w:sz w:val="18"/>
          <w:szCs w:val="18"/>
        </w:rPr>
        <w:t>2</w:t>
      </w:r>
      <w:r w:rsidRPr="006F5C9A">
        <w:rPr>
          <w:rFonts w:ascii="Tahoma" w:hAnsi="Tahoma" w:cs="Tahoma"/>
          <w:sz w:val="18"/>
          <w:szCs w:val="18"/>
        </w:rPr>
        <w:t xml:space="preserve"> do SWZ, będącym integralną częścią Formularza Oferty.</w:t>
      </w:r>
    </w:p>
    <w:p w14:paraId="7C30654A" w14:textId="77777777" w:rsidR="000F689D" w:rsidRPr="006F5C9A" w:rsidRDefault="000F689D" w:rsidP="009D4013">
      <w:pPr>
        <w:pStyle w:val="Akapitzlist"/>
        <w:spacing w:line="240" w:lineRule="auto"/>
        <w:rPr>
          <w:rFonts w:ascii="Tahoma" w:hAnsi="Tahoma" w:cs="Tahoma"/>
          <w:sz w:val="18"/>
          <w:szCs w:val="18"/>
        </w:rPr>
      </w:pPr>
    </w:p>
    <w:p w14:paraId="67AAB799" w14:textId="77777777" w:rsidR="00692266" w:rsidRPr="006F5C9A" w:rsidRDefault="00692266" w:rsidP="004F1B73">
      <w:pPr>
        <w:pStyle w:val="Akapitzlist"/>
        <w:numPr>
          <w:ilvl w:val="0"/>
          <w:numId w:val="37"/>
        </w:numPr>
        <w:spacing w:line="240" w:lineRule="auto"/>
        <w:jc w:val="both"/>
        <w:rPr>
          <w:rFonts w:ascii="Tahoma" w:hAnsi="Tahoma" w:cs="Tahoma"/>
          <w:sz w:val="18"/>
          <w:szCs w:val="18"/>
        </w:rPr>
      </w:pPr>
      <w:r w:rsidRPr="006F5C9A">
        <w:rPr>
          <w:rFonts w:ascii="Tahoma" w:hAnsi="Tahoma" w:cs="Tahoma"/>
          <w:sz w:val="18"/>
          <w:szCs w:val="18"/>
        </w:rPr>
        <w:t>Oferujemy towar zgodny z poniższymi wymogami:</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6F5C9A" w:rsidRPr="006F5C9A" w14:paraId="53A7D150" w14:textId="77777777" w:rsidTr="00CC6E8C">
        <w:trPr>
          <w:trHeight w:val="373"/>
          <w:jc w:val="center"/>
        </w:trPr>
        <w:tc>
          <w:tcPr>
            <w:tcW w:w="6290" w:type="dxa"/>
            <w:vAlign w:val="center"/>
          </w:tcPr>
          <w:p w14:paraId="1B526231" w14:textId="77777777" w:rsidR="00692266" w:rsidRPr="006F5C9A" w:rsidRDefault="00692266" w:rsidP="00CC6E8C">
            <w:pPr>
              <w:jc w:val="both"/>
              <w:rPr>
                <w:rFonts w:ascii="Tahoma" w:eastAsia="Calibri" w:hAnsi="Tahoma" w:cs="Tahoma"/>
                <w:b/>
                <w:sz w:val="18"/>
                <w:szCs w:val="18"/>
                <w:lang w:eastAsia="en-US"/>
              </w:rPr>
            </w:pPr>
            <w:r w:rsidRPr="006F5C9A">
              <w:rPr>
                <w:rFonts w:ascii="Tahoma" w:eastAsia="Calibri" w:hAnsi="Tahoma" w:cs="Tahoma"/>
                <w:b/>
                <w:sz w:val="18"/>
                <w:szCs w:val="18"/>
                <w:lang w:eastAsia="en-US"/>
              </w:rPr>
              <w:t>Oceniane kryterium</w:t>
            </w:r>
          </w:p>
        </w:tc>
        <w:tc>
          <w:tcPr>
            <w:tcW w:w="3138" w:type="dxa"/>
            <w:vAlign w:val="center"/>
          </w:tcPr>
          <w:p w14:paraId="428DC412" w14:textId="77777777" w:rsidR="00692266" w:rsidRPr="006F5C9A" w:rsidRDefault="00692266" w:rsidP="00CC6E8C">
            <w:pPr>
              <w:jc w:val="center"/>
              <w:rPr>
                <w:rFonts w:ascii="Tahoma" w:eastAsia="Calibri" w:hAnsi="Tahoma" w:cs="Tahoma"/>
                <w:b/>
                <w:sz w:val="18"/>
                <w:szCs w:val="18"/>
                <w:lang w:eastAsia="en-US"/>
              </w:rPr>
            </w:pPr>
            <w:r w:rsidRPr="006F5C9A">
              <w:rPr>
                <w:rFonts w:ascii="Tahoma" w:eastAsia="Calibri" w:hAnsi="Tahoma" w:cs="Tahoma"/>
                <w:b/>
                <w:sz w:val="18"/>
                <w:szCs w:val="18"/>
                <w:lang w:eastAsia="en-US"/>
              </w:rPr>
              <w:t>Podać *</w:t>
            </w:r>
          </w:p>
        </w:tc>
      </w:tr>
      <w:tr w:rsidR="009D4013" w:rsidRPr="006F5C9A" w14:paraId="0C119353" w14:textId="77777777" w:rsidTr="00CC6E8C">
        <w:trPr>
          <w:trHeight w:val="624"/>
          <w:jc w:val="center"/>
        </w:trPr>
        <w:tc>
          <w:tcPr>
            <w:tcW w:w="6290" w:type="dxa"/>
            <w:vAlign w:val="center"/>
          </w:tcPr>
          <w:p w14:paraId="6815BDAE" w14:textId="02631442" w:rsidR="00692266" w:rsidRPr="006F5C9A" w:rsidRDefault="009D4013" w:rsidP="00D71A33">
            <w:pPr>
              <w:jc w:val="both"/>
              <w:rPr>
                <w:rFonts w:ascii="Tahoma" w:eastAsia="Calibri" w:hAnsi="Tahoma" w:cs="Tahoma"/>
                <w:sz w:val="18"/>
                <w:szCs w:val="18"/>
                <w:lang w:eastAsia="en-US"/>
              </w:rPr>
            </w:pPr>
            <w:r w:rsidRPr="006F5C9A">
              <w:rPr>
                <w:rFonts w:ascii="Tahoma" w:hAnsi="Tahoma" w:cs="Tahoma"/>
                <w:bCs/>
                <w:sz w:val="18"/>
                <w:szCs w:val="18"/>
              </w:rPr>
              <w:t>Czas reakcji</w:t>
            </w:r>
            <w:r w:rsidR="00692266" w:rsidRPr="006F5C9A">
              <w:rPr>
                <w:rFonts w:ascii="Tahoma" w:hAnsi="Tahoma" w:cs="Tahoma"/>
                <w:bCs/>
                <w:sz w:val="18"/>
                <w:szCs w:val="18"/>
              </w:rPr>
              <w:t xml:space="preserve"> (</w:t>
            </w:r>
            <w:r w:rsidRPr="006F5C9A">
              <w:rPr>
                <w:rFonts w:ascii="Tahoma" w:hAnsi="Tahoma" w:cs="Tahoma"/>
                <w:bCs/>
                <w:sz w:val="18"/>
                <w:szCs w:val="18"/>
              </w:rPr>
              <w:t>do 24 godzin, do 48 godzin, do 72 godzin</w:t>
            </w:r>
            <w:r w:rsidR="00692266" w:rsidRPr="006F5C9A">
              <w:rPr>
                <w:rFonts w:ascii="Tahoma" w:hAnsi="Tahoma" w:cs="Tahoma"/>
                <w:bCs/>
                <w:sz w:val="18"/>
                <w:szCs w:val="18"/>
              </w:rPr>
              <w:t>)</w:t>
            </w:r>
          </w:p>
        </w:tc>
        <w:tc>
          <w:tcPr>
            <w:tcW w:w="3138" w:type="dxa"/>
            <w:vAlign w:val="center"/>
          </w:tcPr>
          <w:p w14:paraId="251AB153" w14:textId="2BC4007F" w:rsidR="00692266" w:rsidRPr="006F5C9A" w:rsidRDefault="00692266" w:rsidP="00CC6E8C">
            <w:pPr>
              <w:jc w:val="center"/>
              <w:rPr>
                <w:rFonts w:ascii="Tahoma" w:eastAsia="Calibri" w:hAnsi="Tahoma" w:cs="Tahoma"/>
                <w:b/>
                <w:sz w:val="18"/>
                <w:szCs w:val="18"/>
                <w:lang w:eastAsia="en-US"/>
              </w:rPr>
            </w:pPr>
            <w:r w:rsidRPr="006F5C9A">
              <w:rPr>
                <w:rFonts w:ascii="Tahoma" w:eastAsia="Calibri" w:hAnsi="Tahoma" w:cs="Tahoma"/>
                <w:b/>
                <w:sz w:val="18"/>
                <w:szCs w:val="18"/>
                <w:lang w:eastAsia="en-US"/>
              </w:rPr>
              <w:t xml:space="preserve">…… </w:t>
            </w:r>
            <w:r w:rsidR="002A5BFB">
              <w:rPr>
                <w:rFonts w:ascii="Tahoma" w:eastAsia="Calibri" w:hAnsi="Tahoma" w:cs="Tahoma"/>
                <w:b/>
                <w:sz w:val="18"/>
                <w:szCs w:val="18"/>
                <w:lang w:eastAsia="en-US"/>
              </w:rPr>
              <w:t>godzin</w:t>
            </w:r>
          </w:p>
        </w:tc>
      </w:tr>
    </w:tbl>
    <w:p w14:paraId="194D8649" w14:textId="77777777" w:rsidR="00692266" w:rsidRPr="006F5C9A" w:rsidRDefault="00692266" w:rsidP="00692266">
      <w:pPr>
        <w:tabs>
          <w:tab w:val="left" w:pos="5760"/>
        </w:tabs>
        <w:suppressAutoHyphens/>
        <w:ind w:left="360"/>
        <w:jc w:val="both"/>
        <w:rPr>
          <w:rFonts w:ascii="Tahoma" w:hAnsi="Tahoma" w:cs="Tahoma"/>
          <w:b/>
          <w:bCs/>
          <w:sz w:val="18"/>
          <w:szCs w:val="18"/>
        </w:rPr>
      </w:pPr>
    </w:p>
    <w:p w14:paraId="4E255BA9" w14:textId="77777777" w:rsidR="00692266" w:rsidRPr="006F5C9A" w:rsidRDefault="00692266" w:rsidP="00692266">
      <w:pPr>
        <w:tabs>
          <w:tab w:val="left" w:pos="360"/>
        </w:tabs>
        <w:ind w:left="357" w:hanging="357"/>
        <w:jc w:val="center"/>
        <w:rPr>
          <w:rFonts w:ascii="Tahoma" w:hAnsi="Tahoma" w:cs="Tahoma"/>
          <w:b/>
          <w:bCs/>
          <w:sz w:val="16"/>
          <w:szCs w:val="16"/>
        </w:rPr>
      </w:pPr>
      <w:r w:rsidRPr="006F5C9A">
        <w:rPr>
          <w:rFonts w:ascii="Tahoma" w:hAnsi="Tahoma" w:cs="Tahoma"/>
          <w:sz w:val="16"/>
          <w:szCs w:val="16"/>
        </w:rPr>
        <w:t xml:space="preserve">!!! </w:t>
      </w:r>
      <w:r w:rsidRPr="006F5C9A">
        <w:rPr>
          <w:rFonts w:ascii="Tahoma" w:hAnsi="Tahoma" w:cs="Tahoma"/>
          <w:b/>
          <w:bCs/>
          <w:sz w:val="16"/>
          <w:szCs w:val="16"/>
          <w:u w:val="single"/>
        </w:rPr>
        <w:t xml:space="preserve">Zgodnie z zapisami </w:t>
      </w:r>
      <w:r w:rsidR="00A53892" w:rsidRPr="006F5C9A">
        <w:rPr>
          <w:rFonts w:ascii="Tahoma" w:hAnsi="Tahoma" w:cs="Tahoma"/>
          <w:b/>
          <w:bCs/>
          <w:sz w:val="16"/>
          <w:szCs w:val="16"/>
          <w:u w:val="single"/>
        </w:rPr>
        <w:t>w rozdz.</w:t>
      </w:r>
      <w:r w:rsidRPr="006F5C9A">
        <w:rPr>
          <w:rFonts w:ascii="Tahoma" w:hAnsi="Tahoma" w:cs="Tahoma"/>
          <w:b/>
          <w:bCs/>
          <w:sz w:val="16"/>
          <w:szCs w:val="16"/>
          <w:u w:val="single"/>
        </w:rPr>
        <w:t xml:space="preserve"> X</w:t>
      </w:r>
      <w:r w:rsidR="00D71A33" w:rsidRPr="006F5C9A">
        <w:rPr>
          <w:rFonts w:ascii="Tahoma" w:hAnsi="Tahoma" w:cs="Tahoma"/>
          <w:b/>
          <w:bCs/>
          <w:sz w:val="16"/>
          <w:szCs w:val="16"/>
          <w:u w:val="single"/>
        </w:rPr>
        <w:t>V</w:t>
      </w:r>
      <w:r w:rsidR="00181584" w:rsidRPr="006F5C9A">
        <w:rPr>
          <w:rFonts w:ascii="Tahoma" w:hAnsi="Tahoma" w:cs="Tahoma"/>
          <w:b/>
          <w:bCs/>
          <w:sz w:val="16"/>
          <w:szCs w:val="16"/>
          <w:u w:val="single"/>
        </w:rPr>
        <w:t>II S</w:t>
      </w:r>
      <w:r w:rsidRPr="006F5C9A">
        <w:rPr>
          <w:rFonts w:ascii="Tahoma" w:hAnsi="Tahoma" w:cs="Tahoma"/>
          <w:b/>
          <w:bCs/>
          <w:sz w:val="16"/>
          <w:szCs w:val="16"/>
          <w:u w:val="single"/>
        </w:rPr>
        <w:t>WZ powyższe parametry, poza ceną, w zakresie ww. pakietów stanowią kryteria oceny ofert.</w:t>
      </w:r>
      <w:r w:rsidRPr="006F5C9A">
        <w:rPr>
          <w:rFonts w:ascii="Tahoma" w:hAnsi="Tahoma" w:cs="Tahoma"/>
          <w:b/>
          <w:bCs/>
          <w:sz w:val="16"/>
          <w:szCs w:val="16"/>
        </w:rPr>
        <w:t xml:space="preserve"> !!!</w:t>
      </w:r>
    </w:p>
    <w:p w14:paraId="0A3A44A1" w14:textId="6B160977" w:rsidR="00A1470E" w:rsidRPr="006F5C9A" w:rsidRDefault="00A53892" w:rsidP="00692266">
      <w:pPr>
        <w:ind w:left="360"/>
        <w:jc w:val="center"/>
        <w:rPr>
          <w:rFonts w:ascii="Tahoma" w:hAnsi="Tahoma" w:cs="Tahoma"/>
          <w:b/>
          <w:bCs/>
          <w:sz w:val="16"/>
          <w:szCs w:val="16"/>
          <w:u w:val="single"/>
        </w:rPr>
      </w:pPr>
      <w:r w:rsidRPr="006F5C9A">
        <w:rPr>
          <w:rFonts w:ascii="Tahoma" w:hAnsi="Tahoma" w:cs="Tahoma"/>
          <w:b/>
          <w:bCs/>
          <w:sz w:val="16"/>
          <w:szCs w:val="16"/>
        </w:rPr>
        <w:t>Nie podanie</w:t>
      </w:r>
      <w:r w:rsidR="00692266" w:rsidRPr="006F5C9A">
        <w:rPr>
          <w:rFonts w:ascii="Tahoma" w:hAnsi="Tahoma" w:cs="Tahoma"/>
          <w:b/>
          <w:bCs/>
          <w:sz w:val="16"/>
          <w:szCs w:val="16"/>
        </w:rPr>
        <w:t xml:space="preserve"> ww. terminów, bądź podanie terminów poza określonym zakresem będzie skutkować odrzuceniem oferty na podstawie </w:t>
      </w:r>
      <w:r w:rsidR="00A1470E" w:rsidRPr="006F5C9A">
        <w:rPr>
          <w:rFonts w:ascii="Tahoma" w:hAnsi="Tahoma" w:cs="Tahoma"/>
          <w:b/>
          <w:bCs/>
          <w:sz w:val="16"/>
          <w:szCs w:val="16"/>
        </w:rPr>
        <w:t xml:space="preserve">na </w:t>
      </w:r>
      <w:r w:rsidRPr="006F5C9A">
        <w:rPr>
          <w:rFonts w:ascii="Tahoma" w:hAnsi="Tahoma" w:cs="Tahoma"/>
          <w:b/>
          <w:bCs/>
          <w:sz w:val="16"/>
          <w:szCs w:val="16"/>
        </w:rPr>
        <w:t>podstawie art.</w:t>
      </w:r>
      <w:r w:rsidR="00A1470E" w:rsidRPr="006F5C9A">
        <w:rPr>
          <w:rFonts w:ascii="Tahoma" w:hAnsi="Tahoma" w:cs="Tahoma"/>
          <w:b/>
          <w:bCs/>
          <w:sz w:val="16"/>
          <w:szCs w:val="16"/>
        </w:rPr>
        <w:t xml:space="preserve"> </w:t>
      </w:r>
      <w:r w:rsidR="00B369AC" w:rsidRPr="006F5C9A">
        <w:rPr>
          <w:rFonts w:ascii="Tahoma" w:hAnsi="Tahoma" w:cs="Tahoma"/>
          <w:b/>
          <w:bCs/>
          <w:sz w:val="16"/>
          <w:szCs w:val="16"/>
        </w:rPr>
        <w:t>226</w:t>
      </w:r>
      <w:r w:rsidR="00A1470E" w:rsidRPr="006F5C9A">
        <w:rPr>
          <w:rFonts w:ascii="Tahoma" w:hAnsi="Tahoma" w:cs="Tahoma"/>
          <w:b/>
          <w:bCs/>
          <w:sz w:val="16"/>
          <w:szCs w:val="16"/>
        </w:rPr>
        <w:t xml:space="preserve"> ustawy za</w:t>
      </w:r>
      <w:r w:rsidR="00445C4C" w:rsidRPr="006F5C9A">
        <w:rPr>
          <w:rFonts w:ascii="Tahoma" w:hAnsi="Tahoma" w:cs="Tahoma"/>
          <w:b/>
          <w:bCs/>
          <w:sz w:val="16"/>
          <w:szCs w:val="16"/>
        </w:rPr>
        <w:t>mówień publicznych (Dz.U. z 202</w:t>
      </w:r>
      <w:r w:rsidR="007C268A">
        <w:rPr>
          <w:rFonts w:ascii="Tahoma" w:hAnsi="Tahoma" w:cs="Tahoma"/>
          <w:b/>
          <w:bCs/>
          <w:sz w:val="16"/>
          <w:szCs w:val="16"/>
        </w:rPr>
        <w:t>4</w:t>
      </w:r>
      <w:r w:rsidR="00A1470E" w:rsidRPr="006F5C9A">
        <w:rPr>
          <w:rFonts w:ascii="Tahoma" w:hAnsi="Tahoma" w:cs="Tahoma"/>
          <w:b/>
          <w:bCs/>
          <w:sz w:val="16"/>
          <w:szCs w:val="16"/>
        </w:rPr>
        <w:t xml:space="preserve"> r., poz. </w:t>
      </w:r>
      <w:r w:rsidR="00445C4C" w:rsidRPr="006F5C9A">
        <w:rPr>
          <w:rFonts w:ascii="Tahoma" w:hAnsi="Tahoma" w:cs="Tahoma"/>
          <w:b/>
          <w:bCs/>
          <w:sz w:val="16"/>
          <w:szCs w:val="16"/>
        </w:rPr>
        <w:t>1</w:t>
      </w:r>
      <w:r w:rsidR="007C268A">
        <w:rPr>
          <w:rFonts w:ascii="Tahoma" w:hAnsi="Tahoma" w:cs="Tahoma"/>
          <w:b/>
          <w:bCs/>
          <w:sz w:val="16"/>
          <w:szCs w:val="16"/>
        </w:rPr>
        <w:t>320</w:t>
      </w:r>
      <w:r w:rsidR="00A1470E" w:rsidRPr="006F5C9A">
        <w:rPr>
          <w:rFonts w:ascii="Tahoma" w:hAnsi="Tahoma" w:cs="Tahoma"/>
          <w:b/>
          <w:bCs/>
          <w:sz w:val="16"/>
          <w:szCs w:val="16"/>
        </w:rPr>
        <w:t xml:space="preserve"> – </w:t>
      </w:r>
      <w:proofErr w:type="spellStart"/>
      <w:r w:rsidR="007152B2" w:rsidRPr="006F5C9A">
        <w:rPr>
          <w:rFonts w:ascii="Tahoma" w:hAnsi="Tahoma" w:cs="Tahoma"/>
          <w:b/>
          <w:bCs/>
          <w:sz w:val="16"/>
          <w:szCs w:val="16"/>
        </w:rPr>
        <w:t>t.j</w:t>
      </w:r>
      <w:proofErr w:type="spellEnd"/>
      <w:r w:rsidR="007152B2" w:rsidRPr="006F5C9A">
        <w:rPr>
          <w:rFonts w:ascii="Tahoma" w:hAnsi="Tahoma" w:cs="Tahoma"/>
          <w:b/>
          <w:bCs/>
          <w:sz w:val="16"/>
          <w:szCs w:val="16"/>
        </w:rPr>
        <w:t>.</w:t>
      </w:r>
      <w:r w:rsidR="002A5BFB">
        <w:rPr>
          <w:rFonts w:ascii="Tahoma" w:hAnsi="Tahoma" w:cs="Tahoma"/>
          <w:b/>
          <w:bCs/>
          <w:sz w:val="16"/>
          <w:szCs w:val="16"/>
        </w:rPr>
        <w:t xml:space="preserve"> ze zm.</w:t>
      </w:r>
      <w:r w:rsidR="00181584" w:rsidRPr="006F5C9A">
        <w:rPr>
          <w:rFonts w:ascii="Tahoma" w:hAnsi="Tahoma" w:cs="Tahoma"/>
          <w:b/>
          <w:bCs/>
          <w:sz w:val="16"/>
          <w:szCs w:val="16"/>
        </w:rPr>
        <w:t>)</w:t>
      </w:r>
      <w:r w:rsidR="009D0BE9" w:rsidRPr="006F5C9A">
        <w:rPr>
          <w:rFonts w:ascii="Tahoma" w:hAnsi="Tahoma" w:cs="Tahoma"/>
          <w:b/>
          <w:bCs/>
          <w:sz w:val="16"/>
          <w:szCs w:val="16"/>
        </w:rPr>
        <w:t>.</w:t>
      </w:r>
    </w:p>
    <w:p w14:paraId="78678CFB" w14:textId="77777777" w:rsidR="00692266" w:rsidRPr="006F5C9A" w:rsidRDefault="00692266" w:rsidP="00A1470E">
      <w:pPr>
        <w:ind w:left="426"/>
        <w:jc w:val="center"/>
        <w:rPr>
          <w:rFonts w:ascii="Tahoma" w:hAnsi="Tahoma" w:cs="Tahoma"/>
          <w:b/>
          <w:bCs/>
          <w:sz w:val="16"/>
          <w:szCs w:val="16"/>
          <w:u w:val="single"/>
        </w:rPr>
      </w:pPr>
    </w:p>
    <w:p w14:paraId="13895E22" w14:textId="0EE6CE64" w:rsidR="00F50148" w:rsidRPr="006F5C9A" w:rsidRDefault="00562AB0" w:rsidP="004F1B73">
      <w:pPr>
        <w:pStyle w:val="Akapitzlist"/>
        <w:numPr>
          <w:ilvl w:val="0"/>
          <w:numId w:val="37"/>
        </w:numPr>
        <w:jc w:val="both"/>
        <w:rPr>
          <w:rFonts w:ascii="Tahoma" w:hAnsi="Tahoma" w:cs="Tahoma"/>
          <w:sz w:val="18"/>
          <w:szCs w:val="18"/>
        </w:rPr>
      </w:pPr>
      <w:r w:rsidRPr="006F5C9A">
        <w:rPr>
          <w:rFonts w:ascii="Tahoma" w:hAnsi="Tahoma" w:cs="Tahoma"/>
          <w:sz w:val="18"/>
          <w:szCs w:val="18"/>
        </w:rPr>
        <w:t xml:space="preserve">Zobowiązujemy wystawiać faktury zgodnie z obowiązującymi przepisami prawa, w tym z uwzględnieniem umieszczenia na każdej fakturze PRAWIDŁOWEJ pełnej nazwy Zamawiającego, </w:t>
      </w:r>
    </w:p>
    <w:p w14:paraId="5D6D8B64" w14:textId="77777777" w:rsidR="002444B0" w:rsidRPr="006F5C9A" w:rsidRDefault="002444B0" w:rsidP="002444B0">
      <w:pPr>
        <w:pStyle w:val="Akapitzlist"/>
        <w:ind w:left="360"/>
        <w:jc w:val="both"/>
        <w:rPr>
          <w:rFonts w:ascii="Tahoma" w:hAnsi="Tahoma" w:cs="Tahoma"/>
          <w:sz w:val="18"/>
          <w:szCs w:val="18"/>
        </w:rPr>
      </w:pPr>
    </w:p>
    <w:p w14:paraId="17ED03AA" w14:textId="77777777" w:rsidR="00F50148" w:rsidRPr="006F5C9A" w:rsidRDefault="00F50148" w:rsidP="004F1B73">
      <w:pPr>
        <w:pStyle w:val="Akapitzlist"/>
        <w:numPr>
          <w:ilvl w:val="0"/>
          <w:numId w:val="37"/>
        </w:numPr>
        <w:shd w:val="clear" w:color="auto" w:fill="FFFFFF"/>
        <w:tabs>
          <w:tab w:val="left" w:pos="0"/>
        </w:tabs>
        <w:spacing w:before="101" w:after="0" w:line="240" w:lineRule="auto"/>
        <w:jc w:val="both"/>
        <w:rPr>
          <w:rFonts w:ascii="Tahoma" w:hAnsi="Tahoma" w:cs="Tahoma"/>
          <w:spacing w:val="-2"/>
          <w:sz w:val="18"/>
          <w:szCs w:val="18"/>
        </w:rPr>
      </w:pPr>
      <w:r w:rsidRPr="006F5C9A">
        <w:rPr>
          <w:rFonts w:ascii="Tahoma" w:hAnsi="Tahoma" w:cs="Tahoma"/>
          <w:spacing w:val="-2"/>
          <w:sz w:val="18"/>
          <w:szCs w:val="18"/>
        </w:rPr>
        <w:t>Niniejszym oświadczam, ze oferowane produkty spełniają obowiązujące wymagania i normy jakościowe zgodnie z wymaganiami zawartymi w polskich Normach, a ponadto odpowiednie wymogi jakościowe dla żywienia w warunkach zbiorowych oraz cechują się wysokimi walorami smakowymi.</w:t>
      </w:r>
    </w:p>
    <w:p w14:paraId="7AB244E8" w14:textId="77777777" w:rsidR="00F50148" w:rsidRPr="006F5C9A" w:rsidRDefault="00F50148" w:rsidP="00F50148">
      <w:pPr>
        <w:pStyle w:val="Akapitzlist"/>
        <w:jc w:val="both"/>
        <w:rPr>
          <w:rFonts w:ascii="Tahoma" w:hAnsi="Tahoma" w:cs="Tahoma"/>
          <w:spacing w:val="-2"/>
          <w:sz w:val="18"/>
          <w:szCs w:val="18"/>
        </w:rPr>
      </w:pPr>
    </w:p>
    <w:p w14:paraId="240A624F" w14:textId="254CE18F" w:rsidR="00F50148" w:rsidRPr="006F5C9A" w:rsidRDefault="00F50148" w:rsidP="004F1B73">
      <w:pPr>
        <w:pStyle w:val="Akapitzlist"/>
        <w:numPr>
          <w:ilvl w:val="0"/>
          <w:numId w:val="37"/>
        </w:numPr>
        <w:shd w:val="clear" w:color="auto" w:fill="FFFFFF"/>
        <w:tabs>
          <w:tab w:val="left" w:pos="0"/>
        </w:tabs>
        <w:spacing w:before="101" w:after="0" w:line="240" w:lineRule="auto"/>
        <w:jc w:val="both"/>
        <w:rPr>
          <w:rFonts w:ascii="Tahoma" w:hAnsi="Tahoma" w:cs="Tahoma"/>
          <w:spacing w:val="-2"/>
          <w:sz w:val="18"/>
          <w:szCs w:val="18"/>
        </w:rPr>
      </w:pPr>
      <w:r w:rsidRPr="006F5C9A">
        <w:rPr>
          <w:rFonts w:ascii="Tahoma" w:hAnsi="Tahoma" w:cs="Tahoma"/>
          <w:spacing w:val="-2"/>
          <w:sz w:val="18"/>
          <w:szCs w:val="18"/>
        </w:rPr>
        <w:t>Posiadam na oferowane produkty wszelkie niezbędne dokumenty badań i dopuszczenia do obrotu, certyfikaty i atesty wymagane przez normy i przepisy mające zastosowanie oraz zobowiązuję się do przedłożenia na każde żądanie Zamawiającego kopii dokumentów</w:t>
      </w:r>
      <w:r w:rsidRPr="006F5C9A">
        <w:rPr>
          <w:rFonts w:ascii="Tahoma" w:hAnsi="Tahoma" w:cs="Tahoma"/>
          <w:spacing w:val="-2"/>
          <w:sz w:val="14"/>
          <w:szCs w:val="14"/>
        </w:rPr>
        <w:t>.</w:t>
      </w:r>
    </w:p>
    <w:p w14:paraId="1175FE46" w14:textId="77777777" w:rsidR="00F50148" w:rsidRPr="006F5C9A" w:rsidRDefault="00F50148" w:rsidP="00F50148">
      <w:pPr>
        <w:pStyle w:val="Akapitzlist"/>
        <w:shd w:val="clear" w:color="auto" w:fill="FFFFFF"/>
        <w:tabs>
          <w:tab w:val="left" w:pos="0"/>
        </w:tabs>
        <w:spacing w:before="101" w:after="0" w:line="240" w:lineRule="auto"/>
        <w:ind w:left="360"/>
        <w:jc w:val="both"/>
        <w:rPr>
          <w:rFonts w:ascii="Tahoma" w:hAnsi="Tahoma" w:cs="Tahoma"/>
          <w:spacing w:val="-2"/>
          <w:sz w:val="18"/>
          <w:szCs w:val="18"/>
        </w:rPr>
      </w:pPr>
    </w:p>
    <w:p w14:paraId="33E4DD60" w14:textId="2A601925" w:rsidR="00680935" w:rsidRPr="006F5C9A" w:rsidRDefault="00680935" w:rsidP="004F1B73">
      <w:pPr>
        <w:pStyle w:val="Akapitzlist"/>
        <w:numPr>
          <w:ilvl w:val="0"/>
          <w:numId w:val="37"/>
        </w:numPr>
        <w:shd w:val="clear" w:color="auto" w:fill="FFFFFF"/>
        <w:spacing w:line="240" w:lineRule="auto"/>
        <w:jc w:val="both"/>
        <w:rPr>
          <w:rFonts w:ascii="Tahoma" w:hAnsi="Tahoma" w:cs="Tahoma"/>
          <w:sz w:val="18"/>
          <w:szCs w:val="18"/>
        </w:rPr>
      </w:pPr>
      <w:r w:rsidRPr="006F5C9A">
        <w:rPr>
          <w:rFonts w:ascii="Tahoma" w:hAnsi="Tahoma" w:cs="Tahoma"/>
          <w:sz w:val="18"/>
          <w:szCs w:val="18"/>
        </w:rPr>
        <w:t xml:space="preserve">Oświadczamy, że zapoznaliśmy się ze specyfikacją warunków zamówienia oraz z załączonym wzorem umowy, a także ewentualnymi modyfikacjami, </w:t>
      </w:r>
      <w:proofErr w:type="spellStart"/>
      <w:r w:rsidRPr="006F5C9A">
        <w:rPr>
          <w:rFonts w:ascii="Tahoma" w:hAnsi="Tahoma" w:cs="Tahoma"/>
          <w:sz w:val="18"/>
          <w:szCs w:val="18"/>
        </w:rPr>
        <w:t>dopuszczeniami</w:t>
      </w:r>
      <w:proofErr w:type="spellEnd"/>
      <w:r w:rsidRPr="006F5C9A">
        <w:rPr>
          <w:rFonts w:ascii="Tahoma" w:hAnsi="Tahoma" w:cs="Tahoma"/>
          <w:sz w:val="18"/>
          <w:szCs w:val="18"/>
        </w:rPr>
        <w:t>, i nie wnosimy do nich zastrzeżeń oraz zdobyliśmy konieczne informacje do przygotowania oferty.</w:t>
      </w:r>
    </w:p>
    <w:p w14:paraId="43B15DCF" w14:textId="77777777" w:rsidR="00F50148" w:rsidRPr="006F5C9A" w:rsidRDefault="00F50148" w:rsidP="00F50148">
      <w:pPr>
        <w:pStyle w:val="Akapitzlist"/>
        <w:shd w:val="clear" w:color="auto" w:fill="FFFFFF"/>
        <w:spacing w:line="240" w:lineRule="auto"/>
        <w:ind w:left="360"/>
        <w:jc w:val="both"/>
        <w:rPr>
          <w:rFonts w:ascii="Tahoma" w:hAnsi="Tahoma" w:cs="Tahoma"/>
          <w:sz w:val="18"/>
          <w:szCs w:val="18"/>
        </w:rPr>
      </w:pPr>
    </w:p>
    <w:p w14:paraId="6E0D82A4" w14:textId="0CE60EB7" w:rsidR="00680935" w:rsidRPr="006F5C9A" w:rsidRDefault="00680935" w:rsidP="004F1B73">
      <w:pPr>
        <w:pStyle w:val="Akapitzlist"/>
        <w:numPr>
          <w:ilvl w:val="0"/>
          <w:numId w:val="37"/>
        </w:numPr>
        <w:shd w:val="clear" w:color="auto" w:fill="FFFFFF"/>
        <w:spacing w:line="240" w:lineRule="auto"/>
        <w:jc w:val="both"/>
        <w:rPr>
          <w:rFonts w:ascii="Tahoma" w:hAnsi="Tahoma" w:cs="Tahoma"/>
          <w:sz w:val="18"/>
          <w:szCs w:val="18"/>
        </w:rPr>
      </w:pPr>
      <w:r w:rsidRPr="006F5C9A">
        <w:rPr>
          <w:rFonts w:ascii="Tahoma" w:hAnsi="Tahoma" w:cs="Tahoma"/>
          <w:sz w:val="18"/>
          <w:szCs w:val="18"/>
        </w:rPr>
        <w:t>Oświadczamy, że projekt umowy, stanowiący</w:t>
      </w:r>
      <w:r w:rsidR="00631AC3" w:rsidRPr="006F5C9A">
        <w:rPr>
          <w:rFonts w:ascii="Tahoma" w:hAnsi="Tahoma" w:cs="Tahoma"/>
          <w:sz w:val="18"/>
          <w:szCs w:val="18"/>
        </w:rPr>
        <w:t xml:space="preserve"> załącznik Nr 4 do SWZ </w:t>
      </w:r>
      <w:r w:rsidRPr="006F5C9A">
        <w:rPr>
          <w:rFonts w:ascii="Tahoma" w:hAnsi="Tahoma" w:cs="Tahoma"/>
          <w:sz w:val="18"/>
          <w:szCs w:val="18"/>
        </w:rPr>
        <w:t>został przez nas zaakceptowan</w:t>
      </w:r>
      <w:r w:rsidR="004819F5" w:rsidRPr="006F5C9A">
        <w:rPr>
          <w:rFonts w:ascii="Tahoma" w:hAnsi="Tahoma" w:cs="Tahoma"/>
          <w:sz w:val="18"/>
          <w:szCs w:val="18"/>
        </w:rPr>
        <w:t>y</w:t>
      </w:r>
      <w:r w:rsidRPr="006F5C9A">
        <w:rPr>
          <w:rFonts w:ascii="Tahoma" w:hAnsi="Tahoma" w:cs="Tahoma"/>
          <w:sz w:val="18"/>
          <w:szCs w:val="18"/>
        </w:rPr>
        <w:t xml:space="preserve"> w całości i bez zastrzeżeń i zobowiązujemy się w przypadku wyboru naszej oferty do zawarcia um</w:t>
      </w:r>
      <w:r w:rsidR="004819F5" w:rsidRPr="006F5C9A">
        <w:rPr>
          <w:rFonts w:ascii="Tahoma" w:hAnsi="Tahoma" w:cs="Tahoma"/>
          <w:sz w:val="18"/>
          <w:szCs w:val="18"/>
        </w:rPr>
        <w:t>o</w:t>
      </w:r>
      <w:r w:rsidRPr="006F5C9A">
        <w:rPr>
          <w:rFonts w:ascii="Tahoma" w:hAnsi="Tahoma" w:cs="Tahoma"/>
          <w:sz w:val="18"/>
          <w:szCs w:val="18"/>
        </w:rPr>
        <w:t>w</w:t>
      </w:r>
      <w:r w:rsidR="004819F5" w:rsidRPr="006F5C9A">
        <w:rPr>
          <w:rFonts w:ascii="Tahoma" w:hAnsi="Tahoma" w:cs="Tahoma"/>
          <w:sz w:val="18"/>
          <w:szCs w:val="18"/>
        </w:rPr>
        <w:t>y</w:t>
      </w:r>
      <w:r w:rsidRPr="006F5C9A">
        <w:rPr>
          <w:rFonts w:ascii="Tahoma" w:hAnsi="Tahoma" w:cs="Tahoma"/>
          <w:sz w:val="18"/>
          <w:szCs w:val="18"/>
        </w:rPr>
        <w:t xml:space="preserve"> na zaproponowanych warunkach.</w:t>
      </w:r>
    </w:p>
    <w:p w14:paraId="70CF44F0" w14:textId="77777777" w:rsidR="00F50148" w:rsidRPr="006F5C9A" w:rsidRDefault="00F50148" w:rsidP="00F50148">
      <w:pPr>
        <w:pStyle w:val="Akapitzlist"/>
        <w:shd w:val="clear" w:color="auto" w:fill="FFFFFF"/>
        <w:spacing w:line="240" w:lineRule="auto"/>
        <w:ind w:left="360"/>
        <w:jc w:val="both"/>
        <w:rPr>
          <w:rFonts w:ascii="Tahoma" w:hAnsi="Tahoma" w:cs="Tahoma"/>
          <w:sz w:val="18"/>
          <w:szCs w:val="18"/>
        </w:rPr>
      </w:pPr>
    </w:p>
    <w:p w14:paraId="1759B475" w14:textId="3EB512AE" w:rsidR="00680935" w:rsidRPr="006F5C9A" w:rsidRDefault="00680935" w:rsidP="004F1B73">
      <w:pPr>
        <w:pStyle w:val="Akapitzlist"/>
        <w:numPr>
          <w:ilvl w:val="0"/>
          <w:numId w:val="37"/>
        </w:numPr>
        <w:shd w:val="clear" w:color="auto" w:fill="FFFFFF"/>
        <w:spacing w:after="0" w:line="240" w:lineRule="auto"/>
        <w:jc w:val="both"/>
        <w:rPr>
          <w:rFonts w:ascii="Tahoma" w:hAnsi="Tahoma" w:cs="Tahoma"/>
          <w:sz w:val="18"/>
          <w:szCs w:val="18"/>
        </w:rPr>
      </w:pPr>
      <w:r w:rsidRPr="006F5C9A">
        <w:rPr>
          <w:rFonts w:ascii="Tahoma" w:hAnsi="Tahoma" w:cs="Tahoma"/>
          <w:sz w:val="18"/>
          <w:szCs w:val="18"/>
        </w:rPr>
        <w:t>Oświadczamy, że uważamy się za związanych niniejszą ofertą przez czas wskazany w specyfikacji warunków zamówienia.</w:t>
      </w:r>
    </w:p>
    <w:p w14:paraId="161B5350" w14:textId="77777777" w:rsidR="00F50148" w:rsidRPr="006F5C9A" w:rsidRDefault="00F50148" w:rsidP="00F50148">
      <w:pPr>
        <w:pStyle w:val="Akapitzlist"/>
        <w:spacing w:after="0" w:line="240" w:lineRule="auto"/>
        <w:rPr>
          <w:rFonts w:ascii="Tahoma" w:hAnsi="Tahoma" w:cs="Tahoma"/>
          <w:sz w:val="18"/>
          <w:szCs w:val="18"/>
        </w:rPr>
      </w:pPr>
    </w:p>
    <w:p w14:paraId="551C9B75" w14:textId="77777777" w:rsidR="00F50148" w:rsidRPr="006F5C9A" w:rsidRDefault="00F50148" w:rsidP="00F50148">
      <w:pPr>
        <w:pStyle w:val="Akapitzlist"/>
        <w:rPr>
          <w:rFonts w:ascii="Tahoma" w:hAnsi="Tahoma" w:cs="Tahoma"/>
          <w:sz w:val="18"/>
          <w:szCs w:val="18"/>
        </w:rPr>
      </w:pPr>
    </w:p>
    <w:p w14:paraId="4F86D7BB" w14:textId="4E896CEB" w:rsidR="00680935" w:rsidRPr="006F5C9A" w:rsidRDefault="00680935" w:rsidP="004F1B73">
      <w:pPr>
        <w:pStyle w:val="Akapitzlist"/>
        <w:numPr>
          <w:ilvl w:val="0"/>
          <w:numId w:val="37"/>
        </w:numPr>
        <w:shd w:val="clear" w:color="auto" w:fill="FFFFFF"/>
        <w:spacing w:after="0" w:line="240" w:lineRule="auto"/>
        <w:jc w:val="both"/>
        <w:rPr>
          <w:rFonts w:ascii="Tahoma" w:hAnsi="Tahoma" w:cs="Tahoma"/>
          <w:sz w:val="18"/>
          <w:szCs w:val="18"/>
        </w:rPr>
      </w:pPr>
      <w:r w:rsidRPr="006F5C9A">
        <w:rPr>
          <w:rFonts w:ascii="Tahoma" w:hAnsi="Tahoma" w:cs="Tahoma"/>
          <w:sz w:val="18"/>
          <w:szCs w:val="18"/>
        </w:rPr>
        <w:t xml:space="preserve">Niniejszym informujemy, że informacje składające się na ofertę, zawarte na stronach od </w:t>
      </w:r>
      <w:r w:rsidRPr="006F5C9A">
        <w:rPr>
          <w:rFonts w:ascii="Tahoma" w:hAnsi="Tahoma" w:cs="Tahoma"/>
          <w:b/>
          <w:bCs/>
          <w:sz w:val="18"/>
          <w:szCs w:val="18"/>
        </w:rPr>
        <w:t>.................... do ………………..</w:t>
      </w:r>
      <w:r w:rsidRPr="006F5C9A">
        <w:rPr>
          <w:rFonts w:ascii="Tahoma" w:hAnsi="Tahoma" w:cs="Tahoma"/>
          <w:sz w:val="18"/>
          <w:szCs w:val="18"/>
        </w:rPr>
        <w:t xml:space="preserve"> stanowią </w:t>
      </w:r>
      <w:r w:rsidRPr="006F5C9A">
        <w:rPr>
          <w:rFonts w:ascii="Tahoma" w:hAnsi="Tahoma" w:cs="Tahoma"/>
          <w:b/>
          <w:bCs/>
          <w:sz w:val="18"/>
          <w:szCs w:val="18"/>
        </w:rPr>
        <w:t>tajemnicę przedsiębiorstwa</w:t>
      </w:r>
      <w:r w:rsidRPr="006F5C9A">
        <w:rPr>
          <w:rFonts w:ascii="Tahoma" w:hAnsi="Tahoma" w:cs="Tahoma"/>
          <w:sz w:val="18"/>
          <w:szCs w:val="18"/>
        </w:rPr>
        <w:t xml:space="preserve"> i jako takie nie mogą być ogólnodostępne.</w:t>
      </w:r>
    </w:p>
    <w:p w14:paraId="030F05DE" w14:textId="2FBAE1E7" w:rsidR="00F8679E" w:rsidRPr="006F5C9A" w:rsidRDefault="00F8679E" w:rsidP="00F50148">
      <w:pPr>
        <w:pStyle w:val="Akapitzlist"/>
        <w:spacing w:after="0" w:line="240" w:lineRule="auto"/>
        <w:ind w:left="357"/>
        <w:jc w:val="both"/>
        <w:rPr>
          <w:rFonts w:ascii="Tahoma" w:hAnsi="Tahoma" w:cs="Tahoma"/>
          <w:b/>
          <w:bCs/>
          <w:sz w:val="18"/>
          <w:szCs w:val="18"/>
          <w:u w:val="single"/>
        </w:rPr>
      </w:pPr>
      <w:r w:rsidRPr="006F5C9A">
        <w:rPr>
          <w:rFonts w:ascii="Tahoma" w:hAnsi="Tahoma" w:cs="Tahoma"/>
          <w:b/>
          <w:bCs/>
          <w:sz w:val="18"/>
          <w:szCs w:val="18"/>
          <w:u w:val="single"/>
        </w:rPr>
        <w:t>Wykazanie, iż zastrzeżone informacje stanowią tajemnicę przedsiębiorstwa znajduje się w pliku pn. …………..</w:t>
      </w:r>
    </w:p>
    <w:p w14:paraId="2F791AE8" w14:textId="77777777" w:rsidR="00F50148" w:rsidRPr="006F5C9A" w:rsidRDefault="00F50148" w:rsidP="00F50148">
      <w:pPr>
        <w:pStyle w:val="Akapitzlist"/>
        <w:spacing w:after="0" w:line="240" w:lineRule="auto"/>
        <w:ind w:left="357"/>
        <w:jc w:val="both"/>
        <w:rPr>
          <w:rFonts w:ascii="Tahoma" w:hAnsi="Tahoma" w:cs="Tahoma"/>
          <w:b/>
          <w:bCs/>
          <w:sz w:val="18"/>
          <w:szCs w:val="18"/>
          <w:u w:val="single"/>
        </w:rPr>
      </w:pPr>
    </w:p>
    <w:p w14:paraId="7260BC75" w14:textId="77777777" w:rsidR="00680935" w:rsidRPr="006F5C9A" w:rsidRDefault="00680935" w:rsidP="004F1B73">
      <w:pPr>
        <w:numPr>
          <w:ilvl w:val="0"/>
          <w:numId w:val="37"/>
        </w:numPr>
        <w:ind w:left="357"/>
        <w:jc w:val="both"/>
        <w:rPr>
          <w:rFonts w:ascii="Tahoma" w:hAnsi="Tahoma" w:cs="Tahoma"/>
          <w:sz w:val="18"/>
          <w:szCs w:val="18"/>
        </w:rPr>
      </w:pPr>
      <w:r w:rsidRPr="006F5C9A">
        <w:rPr>
          <w:rFonts w:ascii="Tahoma" w:hAnsi="Tahoma" w:cs="Tahoma"/>
          <w:sz w:val="18"/>
          <w:szCs w:val="18"/>
        </w:rPr>
        <w:t xml:space="preserve">Niniejszym, zgodnie z art. </w:t>
      </w:r>
      <w:r w:rsidR="009C1355" w:rsidRPr="006F5C9A">
        <w:rPr>
          <w:rFonts w:ascii="Tahoma" w:hAnsi="Tahoma" w:cs="Tahoma"/>
          <w:sz w:val="18"/>
          <w:szCs w:val="18"/>
        </w:rPr>
        <w:t>225</w:t>
      </w:r>
      <w:r w:rsidRPr="006F5C9A">
        <w:rPr>
          <w:rFonts w:ascii="Tahoma" w:hAnsi="Tahoma" w:cs="Tahoma"/>
          <w:sz w:val="18"/>
          <w:szCs w:val="18"/>
        </w:rPr>
        <w:t xml:space="preserve"> ustawy Prawo zamówień publicznych informujemy, że dostawa towaru, oferowanego w ramach ww. postępowania </w:t>
      </w:r>
    </w:p>
    <w:p w14:paraId="042AD829" w14:textId="77777777" w:rsidR="00680935" w:rsidRPr="006F5C9A" w:rsidRDefault="00680935" w:rsidP="00F50148">
      <w:pPr>
        <w:autoSpaceDE w:val="0"/>
        <w:autoSpaceDN w:val="0"/>
        <w:adjustRightInd w:val="0"/>
        <w:ind w:firstLine="360"/>
        <w:rPr>
          <w:rFonts w:ascii="Tahoma" w:hAnsi="Tahoma" w:cs="Tahoma"/>
          <w:sz w:val="18"/>
          <w:szCs w:val="18"/>
        </w:rPr>
      </w:pPr>
      <w:r w:rsidRPr="006F5C9A">
        <w:rPr>
          <w:rFonts w:ascii="Tahoma" w:hAnsi="Tahoma" w:cs="Tahoma"/>
          <w:b/>
          <w:sz w:val="18"/>
          <w:szCs w:val="18"/>
        </w:rPr>
        <w:t>prowadzi</w:t>
      </w:r>
      <w:r w:rsidRPr="006F5C9A">
        <w:rPr>
          <w:rFonts w:ascii="Tahoma" w:eastAsia="Tahoma,Bold" w:hAnsi="Tahoma" w:cs="Tahoma"/>
          <w:b/>
          <w:bCs/>
          <w:sz w:val="18"/>
          <w:szCs w:val="18"/>
        </w:rPr>
        <w:t xml:space="preserve">* </w:t>
      </w:r>
      <w:r w:rsidRPr="006F5C9A">
        <w:rPr>
          <w:rFonts w:ascii="Tahoma" w:hAnsi="Tahoma" w:cs="Tahoma"/>
          <w:b/>
          <w:sz w:val="18"/>
          <w:szCs w:val="18"/>
        </w:rPr>
        <w:t>/ nie prowadzi</w:t>
      </w:r>
      <w:r w:rsidRPr="006F5C9A">
        <w:rPr>
          <w:rFonts w:ascii="Tahoma" w:eastAsia="Tahoma,Bold" w:hAnsi="Tahoma" w:cs="Tahoma"/>
          <w:b/>
          <w:bCs/>
          <w:sz w:val="18"/>
          <w:szCs w:val="18"/>
        </w:rPr>
        <w:t xml:space="preserve">* </w:t>
      </w:r>
      <w:r w:rsidRPr="006F5C9A">
        <w:rPr>
          <w:rFonts w:ascii="Tahoma" w:hAnsi="Tahoma" w:cs="Tahoma"/>
          <w:sz w:val="18"/>
          <w:szCs w:val="18"/>
        </w:rPr>
        <w:t>w przypadku wyboru naszej oferty, do powstania u Zamawiającego obowiązku</w:t>
      </w:r>
    </w:p>
    <w:p w14:paraId="7AB3467A" w14:textId="77777777" w:rsidR="00680935" w:rsidRPr="006F5C9A" w:rsidRDefault="00680935" w:rsidP="00F50148">
      <w:pPr>
        <w:autoSpaceDE w:val="0"/>
        <w:autoSpaceDN w:val="0"/>
        <w:adjustRightInd w:val="0"/>
        <w:ind w:firstLine="360"/>
        <w:rPr>
          <w:rFonts w:ascii="Tahoma" w:hAnsi="Tahoma" w:cs="Tahoma"/>
          <w:sz w:val="18"/>
          <w:szCs w:val="18"/>
        </w:rPr>
      </w:pPr>
      <w:r w:rsidRPr="006F5C9A">
        <w:rPr>
          <w:rFonts w:ascii="Tahoma" w:hAnsi="Tahoma" w:cs="Tahoma"/>
          <w:sz w:val="18"/>
          <w:szCs w:val="18"/>
        </w:rPr>
        <w:t>podatkowego, zgodnie z przepisami ustawy o podatku od towaru i usług.</w:t>
      </w:r>
    </w:p>
    <w:p w14:paraId="4AA3AF41" w14:textId="77777777" w:rsidR="00680935" w:rsidRPr="006F5C9A" w:rsidRDefault="00680935" w:rsidP="00F50148">
      <w:pPr>
        <w:autoSpaceDE w:val="0"/>
        <w:autoSpaceDN w:val="0"/>
        <w:adjustRightInd w:val="0"/>
        <w:ind w:left="360"/>
        <w:rPr>
          <w:rFonts w:ascii="Tahoma" w:hAnsi="Tahoma" w:cs="Tahoma"/>
          <w:sz w:val="18"/>
          <w:szCs w:val="18"/>
        </w:rPr>
      </w:pPr>
      <w:r w:rsidRPr="006F5C9A">
        <w:rPr>
          <w:rFonts w:ascii="Tahoma" w:hAnsi="Tahoma" w:cs="Tahoma"/>
          <w:sz w:val="18"/>
          <w:szCs w:val="18"/>
        </w:rPr>
        <w:t xml:space="preserve">Niżej wymienione towary lub świadczenie usługi, oferowane w ramach niniejszego postępowania prowadzą w przypadku wyboru naszej oferty, do powstania u Zamawiającego obowiązku podatkowego: </w:t>
      </w:r>
      <w:r w:rsidRPr="006F5C9A">
        <w:rPr>
          <w:rFonts w:ascii="Tahoma" w:hAnsi="Tahoma" w:cs="Tahoma"/>
          <w:sz w:val="18"/>
          <w:szCs w:val="18"/>
        </w:rPr>
        <w:t></w:t>
      </w:r>
      <w:r w:rsidRPr="006F5C9A">
        <w:rPr>
          <w:rFonts w:ascii="Tahoma" w:hAnsi="Tahoma" w:cs="Tahoma"/>
          <w:sz w:val="18"/>
          <w:szCs w:val="18"/>
        </w:rPr>
        <w:t>......................................................................................................................................................</w:t>
      </w:r>
    </w:p>
    <w:p w14:paraId="0487310D" w14:textId="77777777" w:rsidR="00680935" w:rsidRPr="006F5C9A" w:rsidRDefault="00680935" w:rsidP="00F50148">
      <w:pPr>
        <w:autoSpaceDE w:val="0"/>
        <w:autoSpaceDN w:val="0"/>
        <w:adjustRightInd w:val="0"/>
        <w:ind w:firstLine="360"/>
        <w:rPr>
          <w:rFonts w:ascii="Tahoma" w:hAnsi="Tahoma" w:cs="Tahoma"/>
          <w:sz w:val="18"/>
          <w:szCs w:val="18"/>
        </w:rPr>
      </w:pPr>
      <w:r w:rsidRPr="006F5C9A">
        <w:rPr>
          <w:rFonts w:ascii="Tahoma" w:hAnsi="Tahoma" w:cs="Tahoma"/>
          <w:sz w:val="18"/>
          <w:szCs w:val="18"/>
        </w:rPr>
        <w:t></w:t>
      </w:r>
      <w:r w:rsidRPr="006F5C9A">
        <w:rPr>
          <w:rFonts w:ascii="Tahoma" w:hAnsi="Tahoma" w:cs="Tahoma"/>
          <w:sz w:val="18"/>
          <w:szCs w:val="18"/>
        </w:rPr>
        <w:t>......................................................................................................................................................</w:t>
      </w:r>
    </w:p>
    <w:p w14:paraId="51716A6E" w14:textId="77777777" w:rsidR="00680935" w:rsidRPr="006F5C9A" w:rsidRDefault="00680935" w:rsidP="00F50148">
      <w:pPr>
        <w:tabs>
          <w:tab w:val="left" w:pos="-1080"/>
        </w:tabs>
        <w:overflowPunct w:val="0"/>
        <w:autoSpaceDE w:val="0"/>
        <w:autoSpaceDN w:val="0"/>
        <w:adjustRightInd w:val="0"/>
        <w:ind w:left="360"/>
        <w:jc w:val="both"/>
        <w:textAlignment w:val="baseline"/>
        <w:rPr>
          <w:rFonts w:ascii="Tahoma" w:hAnsi="Tahoma" w:cs="Tahoma"/>
          <w:i/>
          <w:iCs/>
          <w:sz w:val="18"/>
          <w:szCs w:val="18"/>
        </w:rPr>
      </w:pPr>
      <w:r w:rsidRPr="006F5C9A">
        <w:rPr>
          <w:rFonts w:ascii="Tahoma" w:hAnsi="Tahoma" w:cs="Tahoma"/>
          <w:i/>
          <w:iCs/>
          <w:sz w:val="18"/>
          <w:szCs w:val="18"/>
        </w:rPr>
        <w:t>* (należy podać nazwę (rodzaj) towaru lub usługi</w:t>
      </w:r>
      <w:r w:rsidR="00322CA8" w:rsidRPr="006F5C9A">
        <w:rPr>
          <w:rFonts w:ascii="Tahoma" w:hAnsi="Tahoma" w:cs="Tahoma"/>
          <w:i/>
          <w:iCs/>
          <w:sz w:val="18"/>
          <w:szCs w:val="18"/>
        </w:rPr>
        <w:t>,</w:t>
      </w:r>
      <w:r w:rsidRPr="006F5C9A">
        <w:rPr>
          <w:rFonts w:ascii="Tahoma" w:hAnsi="Tahoma" w:cs="Tahoma"/>
          <w:i/>
          <w:iCs/>
          <w:sz w:val="18"/>
          <w:szCs w:val="18"/>
        </w:rPr>
        <w:t xml:space="preserve"> wskazać ich wartość bez kwoty podatku</w:t>
      </w:r>
      <w:r w:rsidR="009C1355" w:rsidRPr="006F5C9A">
        <w:rPr>
          <w:rFonts w:ascii="Tahoma" w:hAnsi="Tahoma" w:cs="Tahoma"/>
          <w:i/>
          <w:iCs/>
          <w:sz w:val="18"/>
          <w:szCs w:val="18"/>
        </w:rPr>
        <w:t xml:space="preserve"> oraz stawkę podatku vat</w:t>
      </w:r>
      <w:r w:rsidRPr="006F5C9A">
        <w:rPr>
          <w:rFonts w:ascii="Tahoma" w:hAnsi="Tahoma" w:cs="Tahoma"/>
          <w:i/>
          <w:iCs/>
          <w:sz w:val="18"/>
          <w:szCs w:val="18"/>
        </w:rPr>
        <w:t>).</w:t>
      </w:r>
    </w:p>
    <w:p w14:paraId="070CEC56" w14:textId="540A14C4" w:rsidR="00680935" w:rsidRPr="006F5C9A" w:rsidRDefault="00680935" w:rsidP="00F50148">
      <w:pPr>
        <w:ind w:left="360"/>
        <w:jc w:val="both"/>
        <w:rPr>
          <w:rFonts w:ascii="Tahoma" w:hAnsi="Tahoma" w:cs="Tahoma"/>
          <w:i/>
          <w:iCs/>
          <w:sz w:val="18"/>
          <w:szCs w:val="18"/>
        </w:rPr>
      </w:pPr>
      <w:r w:rsidRPr="006F5C9A">
        <w:rPr>
          <w:rFonts w:ascii="Tahoma" w:hAnsi="Tahoma" w:cs="Tahoma"/>
          <w:i/>
          <w:iCs/>
          <w:sz w:val="18"/>
          <w:szCs w:val="18"/>
        </w:rPr>
        <w:t>**W przypadku nie podania / nie wpisania informacji, Zamawiający przyjmuje, że wybór oferty Wykonawcy nie będzie prowadzić do powstania u Zamawiającego obowiązku podatkowego, zgodnie z przepisami ustawy o podatku od towaru i usług.</w:t>
      </w:r>
    </w:p>
    <w:p w14:paraId="21CB7EEB" w14:textId="77777777" w:rsidR="00F50148" w:rsidRPr="006F5C9A" w:rsidRDefault="00F50148" w:rsidP="00F50148">
      <w:pPr>
        <w:ind w:left="360"/>
        <w:jc w:val="both"/>
        <w:rPr>
          <w:rFonts w:ascii="Tahoma" w:hAnsi="Tahoma" w:cs="Tahoma"/>
          <w:i/>
          <w:iCs/>
          <w:sz w:val="18"/>
          <w:szCs w:val="18"/>
        </w:rPr>
      </w:pPr>
    </w:p>
    <w:p w14:paraId="15D341B6" w14:textId="77777777" w:rsidR="00680935" w:rsidRPr="006F5C9A" w:rsidRDefault="00680935" w:rsidP="004F1B73">
      <w:pPr>
        <w:numPr>
          <w:ilvl w:val="0"/>
          <w:numId w:val="37"/>
        </w:numPr>
        <w:jc w:val="both"/>
        <w:rPr>
          <w:rFonts w:ascii="Tahoma" w:hAnsi="Tahoma" w:cs="Tahoma"/>
          <w:sz w:val="18"/>
          <w:szCs w:val="18"/>
        </w:rPr>
      </w:pPr>
      <w:r w:rsidRPr="006F5C9A">
        <w:rPr>
          <w:rFonts w:ascii="Tahoma" w:hAnsi="Tahoma" w:cs="Tahoma"/>
          <w:sz w:val="18"/>
          <w:szCs w:val="18"/>
        </w:rPr>
        <w:t xml:space="preserve">Dostawy wykonamy </w:t>
      </w:r>
      <w:r w:rsidRPr="006F5C9A">
        <w:rPr>
          <w:rFonts w:ascii="Tahoma" w:hAnsi="Tahoma" w:cs="Tahoma"/>
          <w:b/>
          <w:bCs/>
          <w:sz w:val="18"/>
          <w:szCs w:val="18"/>
        </w:rPr>
        <w:t>sami / przy udziale podwykonawcy</w:t>
      </w:r>
      <w:r w:rsidRPr="006F5C9A">
        <w:rPr>
          <w:rFonts w:ascii="Tahoma" w:hAnsi="Tahoma" w:cs="Tahoma"/>
          <w:sz w:val="18"/>
          <w:szCs w:val="18"/>
        </w:rPr>
        <w:t xml:space="preserve">*. Podwykonawca zrealizuje następującą część zamówienia na dostawę: …........................................................................................................ </w:t>
      </w:r>
    </w:p>
    <w:p w14:paraId="648CABDF" w14:textId="77777777" w:rsidR="00680935" w:rsidRPr="006F5C9A" w:rsidRDefault="00680935" w:rsidP="00680935">
      <w:pPr>
        <w:ind w:firstLine="360"/>
        <w:jc w:val="both"/>
        <w:rPr>
          <w:rFonts w:ascii="Tahoma" w:hAnsi="Tahoma" w:cs="Tahoma"/>
          <w:i/>
          <w:iCs/>
          <w:sz w:val="18"/>
          <w:szCs w:val="18"/>
        </w:rPr>
      </w:pPr>
      <w:r w:rsidRPr="006F5C9A">
        <w:rPr>
          <w:rFonts w:ascii="Tahoma" w:hAnsi="Tahoma" w:cs="Tahoma"/>
          <w:sz w:val="18"/>
          <w:szCs w:val="18"/>
        </w:rPr>
        <w:t>*</w:t>
      </w:r>
      <w:r w:rsidRPr="006F5C9A">
        <w:rPr>
          <w:rFonts w:ascii="Tahoma" w:hAnsi="Tahoma" w:cs="Tahoma"/>
          <w:i/>
          <w:iCs/>
          <w:sz w:val="18"/>
          <w:szCs w:val="18"/>
        </w:rPr>
        <w:t>niepotrzebne skreślić. W przypadku nie skreślenia żadnej z opcji, Zamawiający przyjmie, iż Wykonawca wykona zamówienie sam, bez udziału podwykonawcy</w:t>
      </w:r>
    </w:p>
    <w:p w14:paraId="03AA722B" w14:textId="77777777" w:rsidR="00680935" w:rsidRPr="006F5C9A" w:rsidRDefault="00680935" w:rsidP="00680935">
      <w:pPr>
        <w:rPr>
          <w:rFonts w:ascii="Tahoma" w:hAnsi="Tahoma" w:cs="Tahoma"/>
          <w:sz w:val="18"/>
          <w:szCs w:val="18"/>
        </w:rPr>
      </w:pPr>
    </w:p>
    <w:p w14:paraId="3CEA7B2B" w14:textId="77777777" w:rsidR="00680935" w:rsidRPr="006F5C9A" w:rsidRDefault="00680935" w:rsidP="004F1B73">
      <w:pPr>
        <w:numPr>
          <w:ilvl w:val="0"/>
          <w:numId w:val="37"/>
        </w:numPr>
        <w:jc w:val="both"/>
        <w:rPr>
          <w:rFonts w:ascii="Tahoma" w:hAnsi="Tahoma" w:cs="Tahoma"/>
          <w:sz w:val="18"/>
          <w:szCs w:val="18"/>
        </w:rPr>
      </w:pPr>
      <w:r w:rsidRPr="006F5C9A">
        <w:rPr>
          <w:rFonts w:ascii="Tahoma" w:hAnsi="Tahoma" w:cs="Tahoma"/>
          <w:sz w:val="18"/>
          <w:szCs w:val="18"/>
        </w:rPr>
        <w:t>Zamówienie zrealizujemy (odpowiednie wypełnić):</w:t>
      </w:r>
    </w:p>
    <w:p w14:paraId="0A83E628" w14:textId="77777777" w:rsidR="00680935" w:rsidRPr="006F5C9A"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6F5C9A">
        <w:rPr>
          <w:rFonts w:ascii="Tahoma" w:hAnsi="Tahoma" w:cs="Tahoma"/>
          <w:sz w:val="18"/>
          <w:szCs w:val="18"/>
        </w:rPr>
        <w:t xml:space="preserve">a) </w:t>
      </w:r>
      <w:r w:rsidRPr="006F5C9A">
        <w:rPr>
          <w:rFonts w:ascii="Tahoma" w:hAnsi="Tahoma" w:cs="Tahoma"/>
          <w:b/>
          <w:bCs/>
          <w:sz w:val="18"/>
          <w:szCs w:val="18"/>
        </w:rPr>
        <w:t xml:space="preserve">sami </w:t>
      </w:r>
      <w:r w:rsidRPr="006F5C9A">
        <w:rPr>
          <w:rFonts w:ascii="Tahoma" w:hAnsi="Tahoma" w:cs="Tahoma"/>
          <w:sz w:val="18"/>
          <w:szCs w:val="18"/>
        </w:rPr>
        <w:t>…………………………………………………………………………………………………………………………………….…</w:t>
      </w:r>
    </w:p>
    <w:p w14:paraId="01215597" w14:textId="77777777" w:rsidR="00680935" w:rsidRPr="006F5C9A"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6F5C9A">
        <w:rPr>
          <w:rFonts w:ascii="Tahoma" w:hAnsi="Tahoma" w:cs="Tahoma"/>
          <w:sz w:val="18"/>
          <w:szCs w:val="18"/>
        </w:rPr>
        <w:t xml:space="preserve">b) </w:t>
      </w:r>
      <w:r w:rsidRPr="006F5C9A">
        <w:rPr>
          <w:rFonts w:ascii="Tahoma" w:hAnsi="Tahoma" w:cs="Tahoma"/>
          <w:b/>
          <w:bCs/>
          <w:sz w:val="18"/>
          <w:szCs w:val="18"/>
        </w:rPr>
        <w:t xml:space="preserve">w konsorcjum z: </w:t>
      </w:r>
      <w:r w:rsidRPr="006F5C9A">
        <w:rPr>
          <w:rFonts w:ascii="Tahoma" w:hAnsi="Tahoma" w:cs="Tahoma"/>
          <w:sz w:val="18"/>
          <w:szCs w:val="18"/>
        </w:rPr>
        <w:t>…………………………………………………………………………….………………………………………..</w:t>
      </w:r>
    </w:p>
    <w:p w14:paraId="76DD3926" w14:textId="77777777" w:rsidR="00680935" w:rsidRPr="006F5C9A"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p>
    <w:p w14:paraId="1FE668F5" w14:textId="77777777" w:rsidR="00680935" w:rsidRPr="006F5C9A" w:rsidRDefault="00680935" w:rsidP="004F1B73">
      <w:pPr>
        <w:numPr>
          <w:ilvl w:val="0"/>
          <w:numId w:val="37"/>
        </w:numPr>
        <w:jc w:val="both"/>
        <w:rPr>
          <w:rFonts w:ascii="Tahoma" w:hAnsi="Tahoma" w:cs="Tahoma"/>
          <w:sz w:val="18"/>
          <w:szCs w:val="18"/>
        </w:rPr>
      </w:pPr>
      <w:r w:rsidRPr="006F5C9A">
        <w:rPr>
          <w:rFonts w:ascii="Tahoma" w:hAnsi="Tahoma" w:cs="Tahoma"/>
          <w:sz w:val="18"/>
          <w:szCs w:val="18"/>
        </w:rPr>
        <w:t>(Wypełniają jedynie przedsiębiorcy składający ofertę jako konsorcjum). Oświadczamy, że sposób reprezentacji konsorcjum dla potrzeb niniejszego zamówienia jest następujący:</w:t>
      </w:r>
    </w:p>
    <w:p w14:paraId="655551A6" w14:textId="77777777" w:rsidR="00680935" w:rsidRPr="006F5C9A"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6F5C9A">
        <w:rPr>
          <w:rFonts w:ascii="Tahoma" w:hAnsi="Tahoma" w:cs="Tahoma"/>
          <w:sz w:val="18"/>
          <w:szCs w:val="18"/>
        </w:rPr>
        <w:t>…………………………………………………………………………………………………………………………………………………..…………</w:t>
      </w:r>
    </w:p>
    <w:p w14:paraId="152A348F" w14:textId="77777777" w:rsidR="00680935" w:rsidRPr="006F5C9A" w:rsidRDefault="00680935" w:rsidP="00680935">
      <w:pPr>
        <w:jc w:val="both"/>
        <w:rPr>
          <w:rFonts w:ascii="Tahoma" w:hAnsi="Tahoma" w:cs="Tahoma"/>
          <w:sz w:val="18"/>
          <w:szCs w:val="18"/>
        </w:rPr>
      </w:pPr>
    </w:p>
    <w:p w14:paraId="0F2F10F8" w14:textId="77777777" w:rsidR="00680935" w:rsidRPr="006F5C9A" w:rsidRDefault="00680935" w:rsidP="004F1B73">
      <w:pPr>
        <w:numPr>
          <w:ilvl w:val="0"/>
          <w:numId w:val="37"/>
        </w:numPr>
        <w:jc w:val="both"/>
        <w:rPr>
          <w:rFonts w:ascii="Tahoma" w:hAnsi="Tahoma" w:cs="Tahoma"/>
          <w:sz w:val="18"/>
          <w:szCs w:val="18"/>
        </w:rPr>
      </w:pPr>
      <w:r w:rsidRPr="006F5C9A">
        <w:rPr>
          <w:rFonts w:ascii="Tahoma" w:hAnsi="Tahoma" w:cs="Tahoma"/>
          <w:sz w:val="18"/>
          <w:szCs w:val="18"/>
        </w:rPr>
        <w:t>OŚWIADCZENIE WYKONAWCY W ZAKRESIE WYPEŁNIENIA OBOWIĄZKÓW INFORMACYJNYCH PRZEWIDZIANYCH W ART. 13 LUB ART. 14 RODO</w:t>
      </w:r>
    </w:p>
    <w:p w14:paraId="1BAAA45B" w14:textId="77777777" w:rsidR="00680935" w:rsidRPr="006F5C9A" w:rsidRDefault="00680935" w:rsidP="00680935">
      <w:pPr>
        <w:tabs>
          <w:tab w:val="left" w:pos="1770"/>
        </w:tabs>
        <w:ind w:left="360"/>
        <w:rPr>
          <w:rFonts w:ascii="Tahoma" w:hAnsi="Tahoma" w:cs="Tahoma"/>
          <w:sz w:val="18"/>
          <w:szCs w:val="18"/>
        </w:rPr>
      </w:pPr>
      <w:r w:rsidRPr="006F5C9A">
        <w:rPr>
          <w:rFonts w:ascii="Tahoma" w:hAnsi="Tahoma" w:cs="Tahoma"/>
          <w:sz w:val="18"/>
          <w:szCs w:val="18"/>
        </w:rPr>
        <w:tab/>
      </w:r>
    </w:p>
    <w:p w14:paraId="7C6FFB9D" w14:textId="77777777" w:rsidR="00680935" w:rsidRPr="006F5C9A" w:rsidRDefault="00680935" w:rsidP="00680935">
      <w:pPr>
        <w:ind w:left="360"/>
        <w:jc w:val="both"/>
        <w:rPr>
          <w:rFonts w:ascii="Tahoma" w:hAnsi="Tahoma" w:cs="Tahoma"/>
          <w:sz w:val="18"/>
          <w:szCs w:val="18"/>
        </w:rPr>
      </w:pPr>
      <w:r w:rsidRPr="006F5C9A">
        <w:rPr>
          <w:rFonts w:ascii="Tahoma" w:hAnsi="Tahoma" w:cs="Tahoma"/>
          <w:sz w:val="18"/>
          <w:szCs w:val="18"/>
        </w:rPr>
        <w:t>Oświadczam, że wypełniłem obowiązki informacyjne przewidziane w art. 13 lub art. 14 RODO</w:t>
      </w:r>
      <w:r w:rsidRPr="006F5C9A">
        <w:rPr>
          <w:rFonts w:ascii="Tahoma" w:hAnsi="Tahoma" w:cs="Tahoma"/>
          <w:sz w:val="18"/>
          <w:szCs w:val="18"/>
          <w:vertAlign w:val="superscript"/>
        </w:rPr>
        <w:t>1)</w:t>
      </w:r>
      <w:r w:rsidRPr="006F5C9A">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6F5C9A">
        <w:rPr>
          <w:rFonts w:ascii="Tahoma" w:hAnsi="Tahoma" w:cs="Tahoma"/>
          <w:b/>
          <w:sz w:val="18"/>
          <w:szCs w:val="18"/>
        </w:rPr>
        <w:t>DOTYCZY / NIE DOTYCZY*</w:t>
      </w:r>
    </w:p>
    <w:p w14:paraId="6F14BDF4" w14:textId="77777777" w:rsidR="00680935" w:rsidRPr="006F5C9A" w:rsidRDefault="00680935" w:rsidP="00680935">
      <w:pPr>
        <w:ind w:left="360"/>
        <w:jc w:val="both"/>
        <w:rPr>
          <w:rFonts w:ascii="Tahoma" w:hAnsi="Tahoma" w:cs="Tahoma"/>
          <w:sz w:val="18"/>
          <w:szCs w:val="18"/>
        </w:rPr>
      </w:pPr>
      <w:r w:rsidRPr="006F5C9A">
        <w:rPr>
          <w:rFonts w:ascii="Tahoma" w:hAnsi="Tahoma" w:cs="Tahoma"/>
          <w:sz w:val="18"/>
          <w:szCs w:val="18"/>
          <w:vertAlign w:val="superscript"/>
        </w:rPr>
        <w:t>1)</w:t>
      </w:r>
      <w:r w:rsidRPr="006F5C9A">
        <w:rPr>
          <w:rFonts w:ascii="Tahoma" w:hAnsi="Tahoma" w:cs="Tahoma"/>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9C826AA" w14:textId="77777777" w:rsidR="00680935" w:rsidRPr="006F5C9A" w:rsidRDefault="00680935" w:rsidP="00680935">
      <w:pPr>
        <w:ind w:left="360"/>
        <w:rPr>
          <w:rFonts w:ascii="Tahoma" w:hAnsi="Tahoma" w:cs="Tahoma"/>
          <w:sz w:val="18"/>
          <w:szCs w:val="18"/>
        </w:rPr>
      </w:pPr>
    </w:p>
    <w:p w14:paraId="5E800652" w14:textId="77777777" w:rsidR="00680935" w:rsidRPr="006F5C9A" w:rsidRDefault="00680935" w:rsidP="00680935">
      <w:pPr>
        <w:ind w:left="360"/>
        <w:rPr>
          <w:rFonts w:ascii="Tahoma" w:hAnsi="Tahoma" w:cs="Tahoma"/>
          <w:sz w:val="18"/>
          <w:szCs w:val="18"/>
        </w:rPr>
      </w:pPr>
      <w:r w:rsidRPr="006F5C9A">
        <w:rPr>
          <w:rFonts w:ascii="Tahoma" w:hAnsi="Tahoma" w:cs="Tahoma"/>
          <w:sz w:val="18"/>
          <w:szCs w:val="18"/>
        </w:rPr>
        <w:t xml:space="preserve">* W </w:t>
      </w:r>
      <w:r w:rsidR="00A53892" w:rsidRPr="006F5C9A">
        <w:rPr>
          <w:rFonts w:ascii="Tahoma" w:hAnsi="Tahoma" w:cs="Tahoma"/>
          <w:sz w:val="18"/>
          <w:szCs w:val="18"/>
        </w:rPr>
        <w:t>przypadku,</w:t>
      </w:r>
      <w:r w:rsidRPr="006F5C9A">
        <w:rPr>
          <w:rFonts w:ascii="Tahoma" w:hAnsi="Tahoma" w:cs="Tahoma"/>
          <w:sz w:val="18"/>
          <w:szCs w:val="18"/>
        </w:rPr>
        <w:t xml:space="preserve"> gdy wykonawca nie przekazuje danych osobowych innych niż bezpośrednio jego dotyczących lub zachodzi wyłączenie stosowania obowiązku informacyjnego, stosownie do art. 13 ust. 4 lub art. 14 ust. 5 –należy niepotrzebne skreślić</w:t>
      </w:r>
    </w:p>
    <w:p w14:paraId="634552CD" w14:textId="77777777" w:rsidR="0062600A" w:rsidRPr="006F5C9A" w:rsidRDefault="0062600A" w:rsidP="00680935">
      <w:pPr>
        <w:ind w:left="360"/>
        <w:rPr>
          <w:rFonts w:ascii="Tahoma" w:hAnsi="Tahoma" w:cs="Tahoma"/>
          <w:sz w:val="18"/>
          <w:szCs w:val="18"/>
        </w:rPr>
      </w:pPr>
    </w:p>
    <w:p w14:paraId="758661DA" w14:textId="77777777" w:rsidR="00680935" w:rsidRPr="006F5C9A" w:rsidRDefault="00680935" w:rsidP="004F1B73">
      <w:pPr>
        <w:numPr>
          <w:ilvl w:val="0"/>
          <w:numId w:val="37"/>
        </w:numPr>
        <w:rPr>
          <w:rFonts w:ascii="Tahoma" w:hAnsi="Tahoma" w:cs="Tahoma"/>
          <w:sz w:val="18"/>
          <w:szCs w:val="18"/>
        </w:rPr>
      </w:pPr>
      <w:r w:rsidRPr="006F5C9A">
        <w:rPr>
          <w:rFonts w:ascii="Tahoma" w:hAnsi="Tahoma" w:cs="Tahoma"/>
          <w:sz w:val="18"/>
          <w:szCs w:val="18"/>
        </w:rPr>
        <w:t>Załącznikami do niniejszej oferty, stanowiącymi integralną jej część są:</w:t>
      </w:r>
    </w:p>
    <w:p w14:paraId="3F64F12A" w14:textId="77777777" w:rsidR="00680935" w:rsidRPr="006F5C9A" w:rsidRDefault="00680935" w:rsidP="00680935">
      <w:pPr>
        <w:ind w:left="360"/>
        <w:rPr>
          <w:rFonts w:ascii="Tahoma" w:hAnsi="Tahoma" w:cs="Tahoma"/>
          <w:sz w:val="18"/>
          <w:szCs w:val="18"/>
        </w:rPr>
      </w:pPr>
      <w:r w:rsidRPr="006F5C9A">
        <w:rPr>
          <w:rFonts w:ascii="Tahoma" w:hAnsi="Tahoma" w:cs="Tahoma"/>
          <w:sz w:val="18"/>
          <w:szCs w:val="18"/>
        </w:rPr>
        <w:t>(numerowany wykaz załączników wraz z tytułami)</w:t>
      </w:r>
    </w:p>
    <w:p w14:paraId="1E84B399" w14:textId="77777777" w:rsidR="00680935" w:rsidRPr="006F5C9A" w:rsidRDefault="00680935" w:rsidP="00680935">
      <w:pPr>
        <w:jc w:val="both"/>
        <w:rPr>
          <w:rFonts w:ascii="Tahoma" w:hAnsi="Tahoma" w:cs="Tahoma"/>
          <w:sz w:val="18"/>
          <w:szCs w:val="18"/>
        </w:rPr>
      </w:pPr>
      <w:r w:rsidRPr="006F5C9A">
        <w:rPr>
          <w:rFonts w:ascii="Tahoma" w:hAnsi="Tahoma" w:cs="Tahoma"/>
          <w:sz w:val="18"/>
          <w:szCs w:val="18"/>
        </w:rPr>
        <w:t xml:space="preserve">   </w:t>
      </w:r>
    </w:p>
    <w:p w14:paraId="63EAB82A" w14:textId="77777777" w:rsidR="00680935" w:rsidRPr="006F5C9A" w:rsidRDefault="00680935" w:rsidP="00680935">
      <w:pPr>
        <w:rPr>
          <w:rFonts w:ascii="Tahoma" w:hAnsi="Tahoma" w:cs="Tahoma"/>
          <w:sz w:val="18"/>
          <w:szCs w:val="18"/>
        </w:rPr>
      </w:pPr>
      <w:r w:rsidRPr="006F5C9A">
        <w:rPr>
          <w:rFonts w:ascii="Tahoma" w:hAnsi="Tahoma" w:cs="Tahoma"/>
          <w:sz w:val="18"/>
          <w:szCs w:val="18"/>
        </w:rPr>
        <w:t xml:space="preserve">     ................................................................</w:t>
      </w:r>
    </w:p>
    <w:p w14:paraId="3EA81D51" w14:textId="77777777" w:rsidR="00680935" w:rsidRPr="006F5C9A" w:rsidRDefault="00680935" w:rsidP="00680935">
      <w:pPr>
        <w:rPr>
          <w:rFonts w:ascii="Tahoma" w:hAnsi="Tahoma" w:cs="Tahoma"/>
          <w:sz w:val="18"/>
          <w:szCs w:val="18"/>
        </w:rPr>
      </w:pPr>
      <w:r w:rsidRPr="006F5C9A">
        <w:rPr>
          <w:rFonts w:ascii="Tahoma" w:hAnsi="Tahoma" w:cs="Tahoma"/>
          <w:sz w:val="18"/>
          <w:szCs w:val="18"/>
        </w:rPr>
        <w:t xml:space="preserve">     ................................................................</w:t>
      </w:r>
    </w:p>
    <w:p w14:paraId="52798225" w14:textId="77777777" w:rsidR="00680935" w:rsidRPr="006F5C9A" w:rsidRDefault="00680935" w:rsidP="00680935">
      <w:pPr>
        <w:rPr>
          <w:rFonts w:ascii="Tahoma" w:hAnsi="Tahoma" w:cs="Tahoma"/>
          <w:sz w:val="18"/>
          <w:szCs w:val="18"/>
        </w:rPr>
      </w:pPr>
      <w:r w:rsidRPr="006F5C9A">
        <w:rPr>
          <w:rFonts w:ascii="Tahoma" w:hAnsi="Tahoma" w:cs="Tahoma"/>
          <w:sz w:val="18"/>
          <w:szCs w:val="18"/>
        </w:rPr>
        <w:t xml:space="preserve">     ................................................................</w:t>
      </w:r>
    </w:p>
    <w:p w14:paraId="1A82977E" w14:textId="77777777" w:rsidR="00680935" w:rsidRPr="006F5C9A" w:rsidRDefault="00680935" w:rsidP="00680935">
      <w:pPr>
        <w:rPr>
          <w:rFonts w:ascii="Tahoma" w:hAnsi="Tahoma" w:cs="Tahoma"/>
          <w:sz w:val="18"/>
          <w:szCs w:val="18"/>
        </w:rPr>
      </w:pPr>
      <w:r w:rsidRPr="006F5C9A">
        <w:rPr>
          <w:rFonts w:ascii="Tahoma" w:hAnsi="Tahoma" w:cs="Tahoma"/>
          <w:sz w:val="18"/>
          <w:szCs w:val="18"/>
        </w:rPr>
        <w:t xml:space="preserve">     ................................................................</w:t>
      </w:r>
    </w:p>
    <w:p w14:paraId="1EFA6C48" w14:textId="77777777" w:rsidR="00680935" w:rsidRPr="006F5C9A" w:rsidRDefault="00680935" w:rsidP="00680935">
      <w:pPr>
        <w:rPr>
          <w:rFonts w:ascii="Tahoma" w:hAnsi="Tahoma" w:cs="Tahoma"/>
          <w:sz w:val="18"/>
          <w:szCs w:val="18"/>
        </w:rPr>
      </w:pPr>
      <w:r w:rsidRPr="006F5C9A">
        <w:rPr>
          <w:rFonts w:ascii="Tahoma" w:hAnsi="Tahoma" w:cs="Tahoma"/>
          <w:sz w:val="18"/>
          <w:szCs w:val="18"/>
        </w:rPr>
        <w:t xml:space="preserve">     </w:t>
      </w:r>
    </w:p>
    <w:p w14:paraId="388202EB" w14:textId="77777777" w:rsidR="00607900" w:rsidRPr="006F5C9A" w:rsidRDefault="00607900" w:rsidP="00680935">
      <w:pPr>
        <w:rPr>
          <w:rFonts w:ascii="Tahoma" w:hAnsi="Tahoma" w:cs="Tahoma"/>
          <w:sz w:val="18"/>
          <w:szCs w:val="18"/>
        </w:rPr>
      </w:pPr>
    </w:p>
    <w:p w14:paraId="1C5C178B" w14:textId="77777777" w:rsidR="0042074C" w:rsidRPr="006F5C9A" w:rsidRDefault="0042074C" w:rsidP="00680935">
      <w:pPr>
        <w:rPr>
          <w:rFonts w:ascii="Tahoma" w:hAnsi="Tahoma" w:cs="Tahoma"/>
          <w:sz w:val="18"/>
          <w:szCs w:val="18"/>
        </w:rPr>
      </w:pPr>
    </w:p>
    <w:p w14:paraId="52CF49FA" w14:textId="77777777" w:rsidR="002444B0" w:rsidRPr="006F5C9A" w:rsidRDefault="002444B0" w:rsidP="00680935">
      <w:pPr>
        <w:rPr>
          <w:rFonts w:ascii="Tahoma" w:hAnsi="Tahoma" w:cs="Tahoma"/>
          <w:sz w:val="18"/>
          <w:szCs w:val="18"/>
        </w:rPr>
      </w:pPr>
    </w:p>
    <w:p w14:paraId="77C1D3C6" w14:textId="77777777" w:rsidR="002444B0" w:rsidRPr="006F5C9A" w:rsidRDefault="002444B0" w:rsidP="00680935">
      <w:pPr>
        <w:rPr>
          <w:rFonts w:ascii="Tahoma" w:hAnsi="Tahoma" w:cs="Tahoma"/>
          <w:sz w:val="18"/>
          <w:szCs w:val="18"/>
        </w:rPr>
      </w:pPr>
    </w:p>
    <w:p w14:paraId="58783A7B" w14:textId="77777777" w:rsidR="002444B0" w:rsidRPr="006F5C9A" w:rsidRDefault="002444B0" w:rsidP="00680935">
      <w:pPr>
        <w:rPr>
          <w:rFonts w:ascii="Tahoma" w:hAnsi="Tahoma" w:cs="Tahoma"/>
          <w:sz w:val="18"/>
          <w:szCs w:val="18"/>
        </w:rPr>
      </w:pPr>
    </w:p>
    <w:p w14:paraId="1C879446" w14:textId="77777777" w:rsidR="002444B0" w:rsidRPr="006F5C9A" w:rsidRDefault="002444B0" w:rsidP="00680935">
      <w:pPr>
        <w:rPr>
          <w:rFonts w:ascii="Tahoma" w:hAnsi="Tahoma" w:cs="Tahoma"/>
          <w:sz w:val="18"/>
          <w:szCs w:val="18"/>
        </w:rPr>
      </w:pPr>
    </w:p>
    <w:p w14:paraId="4E8D18CA" w14:textId="77777777" w:rsidR="002444B0" w:rsidRPr="006F5C9A" w:rsidRDefault="002444B0" w:rsidP="00680935">
      <w:pPr>
        <w:rPr>
          <w:rFonts w:ascii="Tahoma" w:hAnsi="Tahoma" w:cs="Tahoma"/>
          <w:sz w:val="18"/>
          <w:szCs w:val="18"/>
        </w:rPr>
      </w:pPr>
    </w:p>
    <w:p w14:paraId="1FF915F5" w14:textId="77777777" w:rsidR="002444B0" w:rsidRPr="006F5C9A" w:rsidRDefault="002444B0" w:rsidP="00680935">
      <w:pPr>
        <w:rPr>
          <w:rFonts w:ascii="Tahoma" w:hAnsi="Tahoma" w:cs="Tahoma"/>
          <w:sz w:val="18"/>
          <w:szCs w:val="18"/>
        </w:rPr>
      </w:pPr>
    </w:p>
    <w:p w14:paraId="008469F3" w14:textId="77777777" w:rsidR="002444B0" w:rsidRPr="006F5C9A" w:rsidRDefault="002444B0" w:rsidP="00680935">
      <w:pPr>
        <w:rPr>
          <w:rFonts w:ascii="Tahoma" w:hAnsi="Tahoma" w:cs="Tahoma"/>
          <w:sz w:val="18"/>
          <w:szCs w:val="18"/>
        </w:rPr>
      </w:pPr>
    </w:p>
    <w:p w14:paraId="449FF0BF" w14:textId="77777777" w:rsidR="002444B0" w:rsidRPr="006F5C9A" w:rsidRDefault="002444B0" w:rsidP="00680935">
      <w:pPr>
        <w:rPr>
          <w:rFonts w:ascii="Tahoma" w:hAnsi="Tahoma" w:cs="Tahoma"/>
          <w:sz w:val="18"/>
          <w:szCs w:val="18"/>
        </w:rPr>
      </w:pPr>
    </w:p>
    <w:p w14:paraId="27026631" w14:textId="77777777" w:rsidR="002444B0" w:rsidRDefault="002444B0" w:rsidP="00680935">
      <w:pPr>
        <w:rPr>
          <w:rFonts w:ascii="Tahoma" w:hAnsi="Tahoma" w:cs="Tahoma"/>
          <w:sz w:val="18"/>
          <w:szCs w:val="18"/>
        </w:rPr>
      </w:pPr>
    </w:p>
    <w:p w14:paraId="15EFC7F5" w14:textId="77777777" w:rsidR="002A5BFB" w:rsidRPr="006F5C9A" w:rsidRDefault="002A5BFB" w:rsidP="00680935">
      <w:pPr>
        <w:rPr>
          <w:rFonts w:ascii="Tahoma" w:hAnsi="Tahoma" w:cs="Tahoma"/>
          <w:sz w:val="18"/>
          <w:szCs w:val="18"/>
        </w:rPr>
      </w:pPr>
    </w:p>
    <w:p w14:paraId="1DD5E8BB" w14:textId="4F3DD15A" w:rsidR="005E3A9B" w:rsidRPr="006F5C9A" w:rsidRDefault="005E3A9B" w:rsidP="00680935">
      <w:pPr>
        <w:rPr>
          <w:rFonts w:ascii="Tahoma" w:hAnsi="Tahoma" w:cs="Tahoma"/>
          <w:sz w:val="18"/>
          <w:szCs w:val="18"/>
        </w:rPr>
      </w:pPr>
    </w:p>
    <w:p w14:paraId="11953F6B" w14:textId="25AE978E" w:rsidR="00EB46C6" w:rsidRPr="006F5C9A" w:rsidRDefault="00EB46C6" w:rsidP="00680935">
      <w:pPr>
        <w:rPr>
          <w:rFonts w:ascii="Tahoma" w:hAnsi="Tahoma" w:cs="Tahoma"/>
          <w:sz w:val="18"/>
          <w:szCs w:val="18"/>
        </w:rPr>
      </w:pPr>
    </w:p>
    <w:p w14:paraId="35F8F874" w14:textId="77777777" w:rsidR="00EB46C6" w:rsidRPr="006F5C9A" w:rsidRDefault="00EB46C6" w:rsidP="00680935">
      <w:pPr>
        <w:rPr>
          <w:rFonts w:ascii="Tahoma" w:hAnsi="Tahoma" w:cs="Tahoma"/>
          <w:sz w:val="18"/>
          <w:szCs w:val="18"/>
        </w:rPr>
      </w:pPr>
    </w:p>
    <w:p w14:paraId="17A2767D" w14:textId="77777777" w:rsidR="00AC0EAD" w:rsidRPr="006F5C9A" w:rsidRDefault="00AC0EAD" w:rsidP="000F689D">
      <w:pPr>
        <w:jc w:val="right"/>
        <w:rPr>
          <w:rFonts w:ascii="Tahoma" w:hAnsi="Tahoma" w:cs="Tahoma"/>
          <w:b/>
          <w:sz w:val="18"/>
          <w:szCs w:val="20"/>
        </w:rPr>
      </w:pPr>
      <w:r w:rsidRPr="006F5C9A">
        <w:rPr>
          <w:rFonts w:ascii="Tahoma" w:hAnsi="Tahoma" w:cs="Tahoma"/>
          <w:b/>
          <w:sz w:val="18"/>
          <w:szCs w:val="20"/>
        </w:rPr>
        <w:lastRenderedPageBreak/>
        <w:t>Załącznik nr 3</w:t>
      </w:r>
    </w:p>
    <w:p w14:paraId="4EA85FB2" w14:textId="77777777" w:rsidR="00AC0EAD" w:rsidRPr="006F5C9A" w:rsidRDefault="00AC0EAD" w:rsidP="00AC0EAD">
      <w:pPr>
        <w:spacing w:line="360" w:lineRule="auto"/>
        <w:rPr>
          <w:rFonts w:ascii="Tahoma" w:hAnsi="Tahoma" w:cs="Tahoma"/>
          <w:b/>
          <w:bCs/>
          <w:sz w:val="18"/>
          <w:szCs w:val="20"/>
        </w:rPr>
      </w:pPr>
      <w:r w:rsidRPr="006F5C9A">
        <w:rPr>
          <w:rFonts w:ascii="Tahoma" w:hAnsi="Tahoma" w:cs="Tahoma"/>
          <w:sz w:val="18"/>
          <w:szCs w:val="20"/>
        </w:rPr>
        <w:t>Data ..........................</w:t>
      </w:r>
    </w:p>
    <w:p w14:paraId="2C6C08AE" w14:textId="77777777" w:rsidR="00AC0EAD" w:rsidRPr="006F5C9A" w:rsidRDefault="00AC0EAD" w:rsidP="00AC0EAD">
      <w:pPr>
        <w:tabs>
          <w:tab w:val="left" w:pos="284"/>
        </w:tabs>
        <w:spacing w:line="360" w:lineRule="auto"/>
        <w:rPr>
          <w:rFonts w:ascii="Tahoma" w:hAnsi="Tahoma" w:cs="Tahoma"/>
          <w:sz w:val="18"/>
          <w:szCs w:val="20"/>
        </w:rPr>
      </w:pPr>
      <w:r w:rsidRPr="006F5C9A">
        <w:rPr>
          <w:rFonts w:ascii="Tahoma" w:hAnsi="Tahoma" w:cs="Tahoma"/>
          <w:sz w:val="18"/>
          <w:szCs w:val="20"/>
        </w:rPr>
        <w:t>Nazwa Wykonawcy ................................................................</w:t>
      </w:r>
    </w:p>
    <w:p w14:paraId="4795CCF5" w14:textId="77777777" w:rsidR="00AC0EAD" w:rsidRPr="006F5C9A" w:rsidRDefault="00AC0EAD" w:rsidP="00AC0EAD">
      <w:pPr>
        <w:rPr>
          <w:rFonts w:ascii="Tahoma" w:hAnsi="Tahoma" w:cs="Tahoma"/>
          <w:sz w:val="18"/>
          <w:szCs w:val="20"/>
        </w:rPr>
      </w:pPr>
      <w:r w:rsidRPr="006F5C9A">
        <w:rPr>
          <w:rFonts w:ascii="Tahoma" w:hAnsi="Tahoma" w:cs="Tahoma"/>
          <w:sz w:val="18"/>
          <w:szCs w:val="20"/>
        </w:rPr>
        <w:t>Adres Wykonawcy ...............................................................</w:t>
      </w:r>
    </w:p>
    <w:p w14:paraId="58E4B35C" w14:textId="77777777" w:rsidR="00AC0EAD" w:rsidRPr="006F5C9A" w:rsidRDefault="00AC0EAD" w:rsidP="00AC0EAD">
      <w:pPr>
        <w:spacing w:line="480" w:lineRule="auto"/>
        <w:ind w:right="4365"/>
        <w:rPr>
          <w:rFonts w:ascii="Tahoma" w:hAnsi="Tahoma" w:cs="Tahoma"/>
          <w:b/>
          <w:i/>
          <w:sz w:val="16"/>
          <w:szCs w:val="16"/>
        </w:rPr>
      </w:pPr>
    </w:p>
    <w:p w14:paraId="58C1C0E3" w14:textId="77777777" w:rsidR="00AC0EAD" w:rsidRPr="006F5C9A" w:rsidRDefault="00AC0EAD" w:rsidP="00AC0EAD">
      <w:pPr>
        <w:spacing w:after="120" w:line="360" w:lineRule="auto"/>
        <w:jc w:val="center"/>
        <w:rPr>
          <w:rFonts w:ascii="Tahoma" w:hAnsi="Tahoma" w:cs="Tahoma"/>
          <w:b/>
          <w:sz w:val="18"/>
          <w:szCs w:val="20"/>
          <w:u w:val="single"/>
        </w:rPr>
      </w:pPr>
      <w:r w:rsidRPr="006F5C9A">
        <w:rPr>
          <w:rFonts w:ascii="Tahoma" w:hAnsi="Tahoma" w:cs="Tahoma"/>
          <w:b/>
          <w:sz w:val="18"/>
          <w:szCs w:val="20"/>
          <w:u w:val="single"/>
        </w:rPr>
        <w:t xml:space="preserve">Oświadczenie wykonawcy </w:t>
      </w:r>
    </w:p>
    <w:p w14:paraId="1C11B6F5" w14:textId="77777777" w:rsidR="00AC0EAD" w:rsidRPr="006F5C9A" w:rsidRDefault="00AC0EAD" w:rsidP="00AC0EAD">
      <w:pPr>
        <w:spacing w:line="360" w:lineRule="auto"/>
        <w:jc w:val="center"/>
        <w:rPr>
          <w:rFonts w:ascii="Tahoma" w:hAnsi="Tahoma" w:cs="Tahoma"/>
          <w:sz w:val="18"/>
          <w:szCs w:val="20"/>
        </w:rPr>
      </w:pPr>
      <w:r w:rsidRPr="006F5C9A">
        <w:rPr>
          <w:rFonts w:ascii="Tahoma" w:hAnsi="Tahoma" w:cs="Tahoma"/>
          <w:sz w:val="18"/>
          <w:szCs w:val="20"/>
        </w:rPr>
        <w:t xml:space="preserve">składane na podstawie art. 125 ust. 1 ustawy z dnia 11 września 2019 r. Prawo zamówień publicznych (dalej jako: ustawa PZP), </w:t>
      </w:r>
    </w:p>
    <w:p w14:paraId="6EA49D75" w14:textId="77777777" w:rsidR="00AC0EAD" w:rsidRPr="006F5C9A" w:rsidRDefault="00AC0EAD" w:rsidP="00AC0EAD">
      <w:pPr>
        <w:spacing w:before="120" w:line="360" w:lineRule="auto"/>
        <w:jc w:val="center"/>
        <w:rPr>
          <w:rFonts w:ascii="Tahoma" w:hAnsi="Tahoma" w:cs="Tahoma"/>
          <w:b/>
          <w:sz w:val="18"/>
          <w:szCs w:val="20"/>
          <w:u w:val="single"/>
        </w:rPr>
      </w:pPr>
      <w:r w:rsidRPr="006F5C9A">
        <w:rPr>
          <w:rFonts w:ascii="Tahoma" w:hAnsi="Tahoma" w:cs="Tahoma"/>
          <w:b/>
          <w:sz w:val="18"/>
          <w:szCs w:val="20"/>
          <w:u w:val="single"/>
        </w:rPr>
        <w:t>DOTYCZĄCE PODSTAW WYKLUCZENIA Z POSTĘPOWANIA</w:t>
      </w:r>
    </w:p>
    <w:p w14:paraId="3C398425" w14:textId="77777777" w:rsidR="00AC0EAD" w:rsidRPr="006F5C9A" w:rsidRDefault="00AC0EAD" w:rsidP="00AC0EAD">
      <w:pPr>
        <w:spacing w:line="360" w:lineRule="auto"/>
        <w:jc w:val="both"/>
        <w:rPr>
          <w:rFonts w:ascii="Tahoma" w:hAnsi="Tahoma" w:cs="Tahoma"/>
          <w:sz w:val="18"/>
          <w:szCs w:val="20"/>
        </w:rPr>
      </w:pPr>
    </w:p>
    <w:p w14:paraId="058F55FD" w14:textId="4D4584C9" w:rsidR="00AC0EAD" w:rsidRPr="006F5C9A" w:rsidRDefault="00AC0EAD" w:rsidP="004F1B73">
      <w:pPr>
        <w:pStyle w:val="Akapitzlist"/>
        <w:numPr>
          <w:ilvl w:val="0"/>
          <w:numId w:val="38"/>
        </w:numPr>
        <w:tabs>
          <w:tab w:val="left" w:pos="7380"/>
        </w:tabs>
        <w:autoSpaceDE w:val="0"/>
        <w:autoSpaceDN w:val="0"/>
        <w:adjustRightInd w:val="0"/>
        <w:spacing w:after="0" w:line="240" w:lineRule="auto"/>
        <w:jc w:val="both"/>
        <w:rPr>
          <w:rFonts w:ascii="Tahoma" w:hAnsi="Tahoma" w:cs="Tahoma"/>
          <w:b/>
          <w:sz w:val="18"/>
          <w:szCs w:val="18"/>
        </w:rPr>
      </w:pPr>
      <w:r w:rsidRPr="006F5C9A">
        <w:rPr>
          <w:rFonts w:ascii="Tahoma" w:hAnsi="Tahoma" w:cs="Tahoma"/>
          <w:sz w:val="18"/>
          <w:szCs w:val="20"/>
        </w:rPr>
        <w:t xml:space="preserve">Na potrzeby postępowania o udzielenie zamówienia publicznego </w:t>
      </w:r>
      <w:r w:rsidRPr="006F5C9A">
        <w:rPr>
          <w:rFonts w:ascii="Tahoma" w:hAnsi="Tahoma" w:cs="Tahoma"/>
          <w:sz w:val="18"/>
          <w:szCs w:val="18"/>
        </w:rPr>
        <w:t xml:space="preserve">pn. </w:t>
      </w:r>
      <w:r w:rsidR="007C268A">
        <w:rPr>
          <w:rFonts w:ascii="Tahoma" w:hAnsi="Tahoma" w:cs="Tahoma"/>
          <w:b/>
          <w:bCs/>
          <w:sz w:val="18"/>
          <w:szCs w:val="18"/>
        </w:rPr>
        <w:t>1</w:t>
      </w:r>
      <w:r w:rsidR="00181584" w:rsidRPr="006F5C9A">
        <w:rPr>
          <w:rFonts w:ascii="Tahoma" w:hAnsi="Tahoma" w:cs="Tahoma"/>
          <w:b/>
          <w:bCs/>
          <w:sz w:val="18"/>
          <w:szCs w:val="18"/>
        </w:rPr>
        <w:t>/</w:t>
      </w:r>
      <w:r w:rsidR="007E11E5">
        <w:rPr>
          <w:rFonts w:ascii="Tahoma" w:hAnsi="Tahoma" w:cs="Tahoma"/>
          <w:b/>
          <w:bCs/>
          <w:sz w:val="18"/>
          <w:szCs w:val="18"/>
        </w:rPr>
        <w:t>ZSP7</w:t>
      </w:r>
      <w:r w:rsidR="00181584" w:rsidRPr="006F5C9A">
        <w:rPr>
          <w:rFonts w:ascii="Tahoma" w:hAnsi="Tahoma" w:cs="Tahoma"/>
          <w:b/>
          <w:bCs/>
          <w:sz w:val="18"/>
          <w:szCs w:val="18"/>
        </w:rPr>
        <w:t>/</w:t>
      </w:r>
      <w:r w:rsidR="00EA0C2B" w:rsidRPr="006F5C9A">
        <w:rPr>
          <w:rFonts w:ascii="Tahoma" w:hAnsi="Tahoma" w:cs="Tahoma"/>
          <w:b/>
          <w:bCs/>
          <w:sz w:val="18"/>
          <w:szCs w:val="18"/>
        </w:rPr>
        <w:t>TP/D/</w:t>
      </w:r>
      <w:r w:rsidR="007C268A">
        <w:rPr>
          <w:rFonts w:ascii="Tahoma" w:hAnsi="Tahoma" w:cs="Tahoma"/>
          <w:b/>
          <w:bCs/>
          <w:sz w:val="18"/>
          <w:szCs w:val="18"/>
        </w:rPr>
        <w:t>202</w:t>
      </w:r>
      <w:r w:rsidR="002A5BFB">
        <w:rPr>
          <w:rFonts w:ascii="Tahoma" w:hAnsi="Tahoma" w:cs="Tahoma"/>
          <w:b/>
          <w:bCs/>
          <w:sz w:val="18"/>
          <w:szCs w:val="18"/>
        </w:rPr>
        <w:t>5</w:t>
      </w:r>
      <w:r w:rsidRPr="006F5C9A">
        <w:rPr>
          <w:rFonts w:ascii="Tahoma" w:hAnsi="Tahoma" w:cs="Tahoma"/>
          <w:b/>
          <w:bCs/>
          <w:sz w:val="18"/>
          <w:szCs w:val="18"/>
        </w:rPr>
        <w:t xml:space="preserve"> </w:t>
      </w:r>
      <w:r w:rsidRPr="006F5C9A">
        <w:rPr>
          <w:rFonts w:ascii="Tahoma" w:hAnsi="Tahoma" w:cs="Tahoma"/>
          <w:sz w:val="18"/>
          <w:szCs w:val="18"/>
        </w:rPr>
        <w:t xml:space="preserve">na </w:t>
      </w:r>
      <w:r w:rsidR="009A622A" w:rsidRPr="006F5C9A">
        <w:rPr>
          <w:rFonts w:ascii="Tahoma" w:hAnsi="Tahoma" w:cs="Tahoma"/>
          <w:b/>
          <w:sz w:val="18"/>
          <w:szCs w:val="18"/>
        </w:rPr>
        <w:t>dostawę artykułów żywnościowych</w:t>
      </w:r>
      <w:r w:rsidR="000D02BF" w:rsidRPr="006F5C9A">
        <w:rPr>
          <w:rFonts w:ascii="Tahoma" w:hAnsi="Tahoma" w:cs="Tahoma"/>
          <w:b/>
          <w:sz w:val="18"/>
          <w:szCs w:val="18"/>
        </w:rPr>
        <w:t xml:space="preserve">, </w:t>
      </w:r>
      <w:r w:rsidR="00181584" w:rsidRPr="006F5C9A">
        <w:rPr>
          <w:rFonts w:ascii="Tahoma" w:hAnsi="Tahoma" w:cs="Tahoma"/>
          <w:sz w:val="18"/>
          <w:szCs w:val="18"/>
        </w:rPr>
        <w:t>oświadczam,</w:t>
      </w:r>
      <w:r w:rsidRPr="006F5C9A">
        <w:rPr>
          <w:rFonts w:ascii="Tahoma" w:hAnsi="Tahoma" w:cs="Tahoma"/>
          <w:sz w:val="18"/>
          <w:szCs w:val="20"/>
        </w:rPr>
        <w:t xml:space="preserve"> co następuje:</w:t>
      </w:r>
    </w:p>
    <w:p w14:paraId="66E27684" w14:textId="77777777" w:rsidR="00445C4C" w:rsidRPr="006F5C9A" w:rsidRDefault="00445C4C" w:rsidP="00445C4C">
      <w:pPr>
        <w:pStyle w:val="Akapitzlist"/>
        <w:tabs>
          <w:tab w:val="left" w:pos="7380"/>
        </w:tabs>
        <w:autoSpaceDE w:val="0"/>
        <w:autoSpaceDN w:val="0"/>
        <w:adjustRightInd w:val="0"/>
        <w:spacing w:after="0" w:line="240" w:lineRule="auto"/>
        <w:ind w:left="360"/>
        <w:jc w:val="both"/>
        <w:rPr>
          <w:rFonts w:ascii="Tahoma" w:hAnsi="Tahoma" w:cs="Tahoma"/>
          <w:b/>
          <w:sz w:val="18"/>
          <w:szCs w:val="18"/>
        </w:rPr>
      </w:pPr>
    </w:p>
    <w:p w14:paraId="18E99B38" w14:textId="77777777" w:rsidR="00AC0EAD" w:rsidRPr="006F5C9A" w:rsidRDefault="00AC0EAD" w:rsidP="00AC0EAD">
      <w:pPr>
        <w:shd w:val="clear" w:color="auto" w:fill="BFBFBF"/>
        <w:rPr>
          <w:rFonts w:ascii="Tahoma" w:hAnsi="Tahoma" w:cs="Tahoma"/>
          <w:b/>
          <w:sz w:val="18"/>
          <w:szCs w:val="20"/>
        </w:rPr>
      </w:pPr>
      <w:r w:rsidRPr="006F5C9A">
        <w:rPr>
          <w:rFonts w:ascii="Tahoma" w:hAnsi="Tahoma" w:cs="Tahoma"/>
          <w:b/>
          <w:sz w:val="18"/>
          <w:szCs w:val="20"/>
        </w:rPr>
        <w:t>OŚWIADCZENIA DOTYCZĄCE WYKONAWCY:</w:t>
      </w:r>
    </w:p>
    <w:p w14:paraId="54F47115" w14:textId="77777777" w:rsidR="00AC0EAD" w:rsidRPr="006F5C9A" w:rsidRDefault="00AC0EAD" w:rsidP="00AC0EAD">
      <w:pPr>
        <w:shd w:val="clear" w:color="auto" w:fill="BFBFBF"/>
        <w:rPr>
          <w:rFonts w:ascii="Tahoma" w:hAnsi="Tahoma" w:cs="Tahoma"/>
          <w:b/>
          <w:sz w:val="18"/>
          <w:szCs w:val="20"/>
        </w:rPr>
      </w:pPr>
    </w:p>
    <w:p w14:paraId="40A3263E" w14:textId="77777777" w:rsidR="00AC0EAD" w:rsidRPr="006F5C9A" w:rsidRDefault="00AC0EAD" w:rsidP="004F1B73">
      <w:pPr>
        <w:pStyle w:val="Akapitzlist"/>
        <w:numPr>
          <w:ilvl w:val="0"/>
          <w:numId w:val="27"/>
        </w:numPr>
        <w:spacing w:after="0"/>
        <w:jc w:val="both"/>
        <w:rPr>
          <w:rFonts w:ascii="Tahoma" w:hAnsi="Tahoma" w:cs="Tahoma"/>
          <w:sz w:val="18"/>
        </w:rPr>
      </w:pPr>
      <w:r w:rsidRPr="006F5C9A">
        <w:rPr>
          <w:rFonts w:ascii="Tahoma" w:hAnsi="Tahoma" w:cs="Tahoma"/>
          <w:sz w:val="18"/>
        </w:rPr>
        <w:t>Oświadczam, że nie podlegam wykluczen</w:t>
      </w:r>
      <w:r w:rsidR="00137F2D" w:rsidRPr="006F5C9A">
        <w:rPr>
          <w:rFonts w:ascii="Tahoma" w:hAnsi="Tahoma" w:cs="Tahoma"/>
          <w:sz w:val="18"/>
        </w:rPr>
        <w:t xml:space="preserve">iu z postępowania na podstawie </w:t>
      </w:r>
      <w:r w:rsidRPr="006F5C9A">
        <w:rPr>
          <w:rFonts w:ascii="Tahoma" w:hAnsi="Tahoma" w:cs="Tahoma"/>
          <w:sz w:val="18"/>
        </w:rPr>
        <w:t>art. 108 ust 1 ustawy PZP.</w:t>
      </w:r>
    </w:p>
    <w:p w14:paraId="4DFEFCC7" w14:textId="77777777" w:rsidR="00AC0EAD" w:rsidRPr="006F5C9A" w:rsidRDefault="00AC0EAD" w:rsidP="004F1B73">
      <w:pPr>
        <w:pStyle w:val="Akapitzlist"/>
        <w:numPr>
          <w:ilvl w:val="0"/>
          <w:numId w:val="27"/>
        </w:numPr>
        <w:spacing w:after="0"/>
        <w:jc w:val="both"/>
        <w:rPr>
          <w:rFonts w:ascii="Tahoma" w:hAnsi="Tahoma" w:cs="Tahoma"/>
          <w:sz w:val="18"/>
        </w:rPr>
      </w:pPr>
      <w:r w:rsidRPr="006F5C9A">
        <w:rPr>
          <w:rFonts w:ascii="Tahoma" w:hAnsi="Tahoma" w:cs="Tahoma"/>
          <w:sz w:val="18"/>
        </w:rPr>
        <w:t>Oświadczam, że nie podlegam wykluczen</w:t>
      </w:r>
      <w:r w:rsidR="00137F2D" w:rsidRPr="006F5C9A">
        <w:rPr>
          <w:rFonts w:ascii="Tahoma" w:hAnsi="Tahoma" w:cs="Tahoma"/>
          <w:sz w:val="18"/>
        </w:rPr>
        <w:t xml:space="preserve">iu z postępowania na podstawie </w:t>
      </w:r>
      <w:r w:rsidRPr="006F5C9A">
        <w:rPr>
          <w:rFonts w:ascii="Tahoma" w:hAnsi="Tahoma" w:cs="Tahoma"/>
          <w:sz w:val="18"/>
        </w:rPr>
        <w:t>art. 109 ust. 4 ustawy PZP.</w:t>
      </w:r>
    </w:p>
    <w:p w14:paraId="4A34397B" w14:textId="77777777" w:rsidR="00AC0EAD" w:rsidRPr="006F5C9A" w:rsidRDefault="00AC0EAD" w:rsidP="004F1B73">
      <w:pPr>
        <w:pStyle w:val="Akapitzlist"/>
        <w:numPr>
          <w:ilvl w:val="0"/>
          <w:numId w:val="27"/>
        </w:numPr>
        <w:spacing w:after="0"/>
        <w:jc w:val="both"/>
        <w:rPr>
          <w:rFonts w:ascii="Tahoma" w:hAnsi="Tahoma" w:cs="Tahoma"/>
          <w:sz w:val="18"/>
        </w:rPr>
      </w:pPr>
      <w:r w:rsidRPr="006F5C9A">
        <w:rPr>
          <w:rFonts w:ascii="Tahoma" w:hAnsi="Tahoma" w:cs="Tahoma"/>
          <w:sz w:val="18"/>
          <w:szCs w:val="20"/>
        </w:rPr>
        <w:t>Oświadczam, że aktualna dokumentacja wymagana przez Zamawiającego w celu potwierdzenia braku podstaw do wykluczenia</w:t>
      </w:r>
      <w:r w:rsidRPr="006F5C9A">
        <w:rPr>
          <w:rStyle w:val="Odwoanieprzypisudolnego"/>
          <w:rFonts w:ascii="Tahoma" w:hAnsi="Tahoma" w:cs="Tahoma"/>
          <w:sz w:val="18"/>
          <w:szCs w:val="20"/>
        </w:rPr>
        <w:footnoteReference w:id="1"/>
      </w:r>
      <w:r w:rsidRPr="006F5C9A">
        <w:rPr>
          <w:rFonts w:ascii="Tahoma" w:hAnsi="Tahoma" w:cs="Tahoma"/>
          <w:sz w:val="18"/>
          <w:szCs w:val="20"/>
        </w:rPr>
        <w:t>:</w:t>
      </w:r>
    </w:p>
    <w:p w14:paraId="508DFFB2" w14:textId="77777777" w:rsidR="00AC0EAD" w:rsidRPr="006F5C9A" w:rsidRDefault="00AC0EAD" w:rsidP="004F1B73">
      <w:pPr>
        <w:numPr>
          <w:ilvl w:val="0"/>
          <w:numId w:val="28"/>
        </w:numPr>
        <w:spacing w:line="276" w:lineRule="auto"/>
        <w:jc w:val="both"/>
        <w:rPr>
          <w:rFonts w:ascii="Tahoma" w:hAnsi="Tahoma" w:cs="Tahoma"/>
          <w:sz w:val="18"/>
          <w:szCs w:val="20"/>
        </w:rPr>
      </w:pPr>
      <w:r w:rsidRPr="006F5C9A">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72972B99" w14:textId="77777777" w:rsidR="00AC0EAD" w:rsidRPr="006F5C9A" w:rsidRDefault="00AC0EAD" w:rsidP="004F1B73">
      <w:pPr>
        <w:numPr>
          <w:ilvl w:val="0"/>
          <w:numId w:val="28"/>
        </w:numPr>
        <w:spacing w:line="276" w:lineRule="auto"/>
        <w:jc w:val="both"/>
        <w:rPr>
          <w:rFonts w:ascii="Tahoma" w:hAnsi="Tahoma" w:cs="Tahoma"/>
          <w:sz w:val="18"/>
          <w:szCs w:val="20"/>
        </w:rPr>
      </w:pPr>
      <w:r w:rsidRPr="006F5C9A">
        <w:rPr>
          <w:rFonts w:ascii="Tahoma" w:hAnsi="Tahoma" w:cs="Tahoma"/>
          <w:sz w:val="18"/>
          <w:szCs w:val="20"/>
        </w:rPr>
        <w:t>znajduje się w posiadaniu Zamawiającego (jeżeli tak, proszę podać nazwę i numer postępowania (</w:t>
      </w:r>
      <w:r w:rsidR="00181584" w:rsidRPr="006F5C9A">
        <w:rPr>
          <w:rFonts w:ascii="Tahoma" w:hAnsi="Tahoma" w:cs="Tahoma"/>
          <w:b/>
          <w:sz w:val="18"/>
          <w:szCs w:val="20"/>
        </w:rPr>
        <w:t>……/</w:t>
      </w:r>
      <w:r w:rsidRPr="006F5C9A">
        <w:rPr>
          <w:rFonts w:ascii="Tahoma" w:hAnsi="Tahoma" w:cs="Tahoma"/>
          <w:b/>
          <w:sz w:val="18"/>
          <w:szCs w:val="20"/>
        </w:rPr>
        <w:t>……</w:t>
      </w:r>
      <w:r w:rsidRPr="006F5C9A">
        <w:rPr>
          <w:rFonts w:ascii="Tahoma" w:hAnsi="Tahoma" w:cs="Tahoma"/>
          <w:sz w:val="18"/>
          <w:szCs w:val="20"/>
        </w:rPr>
        <w:t>r) do którego została złożona: ……………………………………………………….</w:t>
      </w:r>
    </w:p>
    <w:p w14:paraId="713FCCDC" w14:textId="635930CA" w:rsidR="00A31BB4" w:rsidRPr="006F5C9A" w:rsidRDefault="00A31BB4" w:rsidP="004F1B73">
      <w:pPr>
        <w:pStyle w:val="Akapitzlist"/>
        <w:numPr>
          <w:ilvl w:val="0"/>
          <w:numId w:val="27"/>
        </w:numPr>
        <w:rPr>
          <w:rFonts w:ascii="Tahoma" w:hAnsi="Tahoma" w:cs="Tahoma"/>
          <w:iCs/>
          <w:sz w:val="18"/>
          <w:szCs w:val="20"/>
        </w:rPr>
      </w:pPr>
      <w:r w:rsidRPr="006F5C9A">
        <w:rPr>
          <w:rFonts w:ascii="Tahoma" w:hAnsi="Tahoma" w:cs="Tahoma"/>
          <w:iCs/>
          <w:sz w:val="18"/>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2C7087EA" w14:textId="77777777" w:rsidR="00AC0EAD" w:rsidRPr="006F5C9A" w:rsidRDefault="00AC0EAD" w:rsidP="00AC0EAD">
      <w:pPr>
        <w:spacing w:line="360" w:lineRule="auto"/>
        <w:jc w:val="both"/>
        <w:rPr>
          <w:rFonts w:ascii="Tahoma" w:hAnsi="Tahoma" w:cs="Tahoma"/>
          <w:i/>
          <w:sz w:val="18"/>
          <w:szCs w:val="20"/>
        </w:rPr>
      </w:pPr>
    </w:p>
    <w:p w14:paraId="493F588A" w14:textId="77777777" w:rsidR="00AC0EAD" w:rsidRPr="006F5C9A" w:rsidRDefault="00AC0EAD" w:rsidP="00AC0EAD">
      <w:pPr>
        <w:spacing w:line="276" w:lineRule="auto"/>
        <w:jc w:val="both"/>
        <w:rPr>
          <w:rFonts w:ascii="Tahoma" w:hAnsi="Tahoma" w:cs="Tahoma"/>
          <w:sz w:val="18"/>
          <w:szCs w:val="20"/>
        </w:rPr>
      </w:pPr>
      <w:r w:rsidRPr="006F5C9A">
        <w:rPr>
          <w:rFonts w:ascii="Tahoma" w:hAnsi="Tahoma" w:cs="Tahoma"/>
          <w:sz w:val="18"/>
          <w:szCs w:val="20"/>
        </w:rPr>
        <w:t xml:space="preserve">Oświadczam, że zachodzą w stosunku do mnie podstawy wykluczenia z postępowania na podstawie art. …………. ustawy PZP </w:t>
      </w:r>
      <w:r w:rsidRPr="006F5C9A">
        <w:rPr>
          <w:rFonts w:ascii="Tahoma" w:hAnsi="Tahoma" w:cs="Tahoma"/>
          <w:i/>
          <w:sz w:val="18"/>
          <w:szCs w:val="20"/>
        </w:rPr>
        <w:t xml:space="preserve">(podać mającą zastosowanie podstawę wykluczenia spośród wymienionych w art. 108 ust. 1 pkt 1, 2, 5 lub </w:t>
      </w:r>
      <w:r w:rsidR="00547EF2" w:rsidRPr="006F5C9A">
        <w:rPr>
          <w:rFonts w:ascii="Tahoma" w:hAnsi="Tahoma" w:cs="Tahoma"/>
          <w:i/>
          <w:sz w:val="18"/>
          <w:szCs w:val="20"/>
        </w:rPr>
        <w:t>art. 109 ust. 1 pkt 2-5 i 7-10</w:t>
      </w:r>
      <w:r w:rsidRPr="006F5C9A">
        <w:rPr>
          <w:rFonts w:ascii="Tahoma" w:hAnsi="Tahoma" w:cs="Tahoma"/>
          <w:i/>
          <w:sz w:val="18"/>
          <w:szCs w:val="20"/>
        </w:rPr>
        <w:t xml:space="preserve"> </w:t>
      </w:r>
      <w:r w:rsidR="00A53892" w:rsidRPr="006F5C9A">
        <w:rPr>
          <w:rFonts w:ascii="Tahoma" w:hAnsi="Tahoma" w:cs="Tahoma"/>
          <w:i/>
          <w:sz w:val="18"/>
          <w:szCs w:val="20"/>
        </w:rPr>
        <w:t>ustawy PZP</w:t>
      </w:r>
      <w:r w:rsidRPr="006F5C9A">
        <w:rPr>
          <w:rFonts w:ascii="Tahoma" w:hAnsi="Tahoma" w:cs="Tahoma"/>
          <w:i/>
          <w:sz w:val="18"/>
          <w:szCs w:val="20"/>
        </w:rPr>
        <w:t>).</w:t>
      </w:r>
      <w:r w:rsidRPr="006F5C9A">
        <w:rPr>
          <w:rFonts w:ascii="Tahoma" w:hAnsi="Tahoma" w:cs="Tahoma"/>
          <w:sz w:val="18"/>
          <w:szCs w:val="20"/>
        </w:rPr>
        <w:t xml:space="preserve"> Jednocześnie oświadczam, że w związku z ww. okolicznością, na podstawie art. 110 ust. 2 ustawy </w:t>
      </w:r>
      <w:proofErr w:type="spellStart"/>
      <w:r w:rsidRPr="006F5C9A">
        <w:rPr>
          <w:rFonts w:ascii="Tahoma" w:hAnsi="Tahoma" w:cs="Tahoma"/>
          <w:sz w:val="18"/>
          <w:szCs w:val="20"/>
        </w:rPr>
        <w:t>Pzp</w:t>
      </w:r>
      <w:proofErr w:type="spellEnd"/>
      <w:r w:rsidRPr="006F5C9A">
        <w:rPr>
          <w:rFonts w:ascii="Tahoma" w:hAnsi="Tahoma" w:cs="Tahoma"/>
          <w:sz w:val="18"/>
          <w:szCs w:val="20"/>
        </w:rPr>
        <w:t xml:space="preserve"> podjąłem następujące środki naprawcze: ………………………………………………………………………….………………………………… </w:t>
      </w:r>
    </w:p>
    <w:p w14:paraId="1E347A48" w14:textId="77777777" w:rsidR="00AC0EAD" w:rsidRPr="006F5C9A" w:rsidRDefault="00AC0EAD" w:rsidP="00AC0EAD">
      <w:pPr>
        <w:spacing w:line="360" w:lineRule="auto"/>
        <w:jc w:val="both"/>
        <w:rPr>
          <w:rFonts w:ascii="Tahoma" w:hAnsi="Tahoma" w:cs="Tahoma"/>
          <w:sz w:val="18"/>
          <w:szCs w:val="20"/>
        </w:rPr>
      </w:pPr>
    </w:p>
    <w:p w14:paraId="5E43CEF5" w14:textId="77777777" w:rsidR="00AC0EAD" w:rsidRPr="006F5C9A" w:rsidRDefault="00AC0EAD" w:rsidP="00AC0EAD">
      <w:pPr>
        <w:spacing w:line="360" w:lineRule="auto"/>
        <w:ind w:left="5664" w:firstLine="708"/>
        <w:jc w:val="both"/>
        <w:rPr>
          <w:rFonts w:ascii="Tahoma" w:hAnsi="Tahoma" w:cs="Tahoma"/>
          <w:i/>
          <w:sz w:val="16"/>
          <w:szCs w:val="16"/>
        </w:rPr>
      </w:pPr>
    </w:p>
    <w:p w14:paraId="6A676CAF" w14:textId="77777777" w:rsidR="00AC0EAD" w:rsidRPr="006F5C9A" w:rsidRDefault="00AC0EAD" w:rsidP="00AC0EAD">
      <w:pPr>
        <w:shd w:val="clear" w:color="auto" w:fill="BFBFBF"/>
        <w:jc w:val="both"/>
        <w:rPr>
          <w:rFonts w:ascii="Tahoma" w:hAnsi="Tahoma" w:cs="Tahoma"/>
          <w:sz w:val="18"/>
          <w:szCs w:val="20"/>
        </w:rPr>
      </w:pPr>
      <w:r w:rsidRPr="006F5C9A">
        <w:rPr>
          <w:rFonts w:ascii="Tahoma" w:hAnsi="Tahoma" w:cs="Tahoma"/>
          <w:b/>
          <w:sz w:val="18"/>
          <w:szCs w:val="20"/>
        </w:rPr>
        <w:t>OŚWIADCZENIE DOTYCZĄCE PODMIOTU, NA KTÓREGO ZASOBY POWOŁUJE SIĘ WYKONAWCA:</w:t>
      </w:r>
      <w:r w:rsidRPr="006F5C9A">
        <w:rPr>
          <w:rFonts w:ascii="Tahoma" w:hAnsi="Tahoma" w:cs="Tahoma"/>
          <w:sz w:val="18"/>
          <w:szCs w:val="20"/>
        </w:rPr>
        <w:t>/o ile dotyczy/</w:t>
      </w:r>
    </w:p>
    <w:p w14:paraId="1CC1740E" w14:textId="77777777" w:rsidR="00AC0EAD" w:rsidRPr="006F5C9A" w:rsidRDefault="00AC0EAD" w:rsidP="00AC0EAD">
      <w:pPr>
        <w:shd w:val="clear" w:color="auto" w:fill="BFBFBF"/>
        <w:jc w:val="both"/>
        <w:rPr>
          <w:rFonts w:ascii="Tahoma" w:hAnsi="Tahoma" w:cs="Tahoma"/>
          <w:b/>
          <w:sz w:val="18"/>
          <w:szCs w:val="20"/>
        </w:rPr>
      </w:pPr>
    </w:p>
    <w:p w14:paraId="448E07F0" w14:textId="77777777" w:rsidR="00AC0EAD" w:rsidRPr="006F5C9A" w:rsidRDefault="00AC0EAD" w:rsidP="004F1B73">
      <w:pPr>
        <w:numPr>
          <w:ilvl w:val="0"/>
          <w:numId w:val="29"/>
        </w:numPr>
        <w:spacing w:line="276" w:lineRule="auto"/>
        <w:jc w:val="both"/>
        <w:rPr>
          <w:rFonts w:ascii="Tahoma" w:hAnsi="Tahoma" w:cs="Tahoma"/>
          <w:sz w:val="18"/>
          <w:szCs w:val="20"/>
        </w:rPr>
      </w:pPr>
      <w:r w:rsidRPr="006F5C9A">
        <w:rPr>
          <w:rFonts w:ascii="Tahoma" w:hAnsi="Tahoma" w:cs="Tahoma"/>
          <w:sz w:val="18"/>
          <w:szCs w:val="20"/>
        </w:rPr>
        <w:t>Oświadczam, że w stosunku do następującego/</w:t>
      </w:r>
      <w:proofErr w:type="spellStart"/>
      <w:r w:rsidRPr="006F5C9A">
        <w:rPr>
          <w:rFonts w:ascii="Tahoma" w:hAnsi="Tahoma" w:cs="Tahoma"/>
          <w:sz w:val="18"/>
          <w:szCs w:val="20"/>
        </w:rPr>
        <w:t>ych</w:t>
      </w:r>
      <w:proofErr w:type="spellEnd"/>
      <w:r w:rsidRPr="006F5C9A">
        <w:rPr>
          <w:rFonts w:ascii="Tahoma" w:hAnsi="Tahoma" w:cs="Tahoma"/>
          <w:sz w:val="18"/>
          <w:szCs w:val="20"/>
        </w:rPr>
        <w:t xml:space="preserve"> podmiotu/</w:t>
      </w:r>
      <w:proofErr w:type="spellStart"/>
      <w:r w:rsidRPr="006F5C9A">
        <w:rPr>
          <w:rFonts w:ascii="Tahoma" w:hAnsi="Tahoma" w:cs="Tahoma"/>
          <w:sz w:val="18"/>
          <w:szCs w:val="20"/>
        </w:rPr>
        <w:t>tów</w:t>
      </w:r>
      <w:proofErr w:type="spellEnd"/>
      <w:r w:rsidRPr="006F5C9A">
        <w:rPr>
          <w:rFonts w:ascii="Tahoma" w:hAnsi="Tahoma" w:cs="Tahoma"/>
          <w:sz w:val="18"/>
          <w:szCs w:val="20"/>
        </w:rPr>
        <w:t>, na którego/</w:t>
      </w:r>
      <w:proofErr w:type="spellStart"/>
      <w:r w:rsidRPr="006F5C9A">
        <w:rPr>
          <w:rFonts w:ascii="Tahoma" w:hAnsi="Tahoma" w:cs="Tahoma"/>
          <w:sz w:val="18"/>
          <w:szCs w:val="20"/>
        </w:rPr>
        <w:t>ych</w:t>
      </w:r>
      <w:proofErr w:type="spellEnd"/>
      <w:r w:rsidRPr="006F5C9A">
        <w:rPr>
          <w:rFonts w:ascii="Tahoma" w:hAnsi="Tahoma" w:cs="Tahoma"/>
          <w:sz w:val="18"/>
          <w:szCs w:val="20"/>
        </w:rPr>
        <w:t xml:space="preserve"> zasoby powołuję się w niniejszym postępowaniu, tj.: …………………………………………………………… </w:t>
      </w:r>
      <w:r w:rsidRPr="006F5C9A">
        <w:rPr>
          <w:rFonts w:ascii="Tahoma" w:hAnsi="Tahoma" w:cs="Tahoma"/>
          <w:i/>
          <w:sz w:val="18"/>
          <w:szCs w:val="20"/>
        </w:rPr>
        <w:t>(podać pełną nazwę/firmę, adres, a także w zależności od podmiotu: NIP/PESEL, KRS/</w:t>
      </w:r>
      <w:proofErr w:type="spellStart"/>
      <w:r w:rsidRPr="006F5C9A">
        <w:rPr>
          <w:rFonts w:ascii="Tahoma" w:hAnsi="Tahoma" w:cs="Tahoma"/>
          <w:i/>
          <w:sz w:val="18"/>
          <w:szCs w:val="20"/>
        </w:rPr>
        <w:t>CEiDG</w:t>
      </w:r>
      <w:proofErr w:type="spellEnd"/>
      <w:r w:rsidRPr="006F5C9A">
        <w:rPr>
          <w:rFonts w:ascii="Tahoma" w:hAnsi="Tahoma" w:cs="Tahoma"/>
          <w:i/>
          <w:sz w:val="18"/>
          <w:szCs w:val="20"/>
        </w:rPr>
        <w:t xml:space="preserve">) </w:t>
      </w:r>
      <w:r w:rsidRPr="006F5C9A">
        <w:rPr>
          <w:rFonts w:ascii="Tahoma" w:hAnsi="Tahoma" w:cs="Tahoma"/>
          <w:sz w:val="18"/>
          <w:szCs w:val="20"/>
        </w:rPr>
        <w:t>nie zachodzą podstawy wykluczenia z postępowania o udzielenie zamówienia.</w:t>
      </w:r>
    </w:p>
    <w:p w14:paraId="17D36DA3" w14:textId="77777777" w:rsidR="00AC0EAD" w:rsidRPr="006F5C9A" w:rsidRDefault="00AC0EAD" w:rsidP="00AC0EAD">
      <w:pPr>
        <w:spacing w:line="276" w:lineRule="auto"/>
        <w:ind w:left="720"/>
        <w:jc w:val="both"/>
        <w:rPr>
          <w:rFonts w:ascii="Tahoma" w:hAnsi="Tahoma" w:cs="Tahoma"/>
          <w:sz w:val="18"/>
          <w:szCs w:val="20"/>
        </w:rPr>
      </w:pPr>
    </w:p>
    <w:p w14:paraId="2521CBD3" w14:textId="7756E506" w:rsidR="00AC0EAD" w:rsidRPr="006F5C9A" w:rsidRDefault="00AC0EAD" w:rsidP="004F1B73">
      <w:pPr>
        <w:numPr>
          <w:ilvl w:val="0"/>
          <w:numId w:val="29"/>
        </w:numPr>
        <w:spacing w:line="276" w:lineRule="auto"/>
        <w:jc w:val="both"/>
        <w:rPr>
          <w:rFonts w:ascii="Tahoma" w:hAnsi="Tahoma" w:cs="Tahoma"/>
          <w:sz w:val="18"/>
          <w:szCs w:val="20"/>
        </w:rPr>
      </w:pPr>
      <w:r w:rsidRPr="006F5C9A">
        <w:rPr>
          <w:rFonts w:ascii="Tahoma" w:hAnsi="Tahoma" w:cs="Tahoma"/>
          <w:sz w:val="18"/>
          <w:szCs w:val="20"/>
        </w:rPr>
        <w:t>Oświadczam, że aktualna dokumentacja wymagana przez Zamawiającego w celu potwierdzenia braku podstaw do wykluczenia</w:t>
      </w:r>
      <w:r w:rsidRPr="006F5C9A">
        <w:rPr>
          <w:rStyle w:val="Odwoanieprzypisudolnego"/>
          <w:rFonts w:ascii="Tahoma" w:hAnsi="Tahoma" w:cs="Tahoma"/>
          <w:sz w:val="18"/>
          <w:szCs w:val="20"/>
        </w:rPr>
        <w:footnoteReference w:id="2"/>
      </w:r>
      <w:r w:rsidRPr="006F5C9A">
        <w:rPr>
          <w:rFonts w:ascii="Tahoma" w:hAnsi="Tahoma" w:cs="Tahoma"/>
          <w:sz w:val="18"/>
          <w:szCs w:val="20"/>
        </w:rPr>
        <w:t>:</w:t>
      </w:r>
    </w:p>
    <w:p w14:paraId="1C952DAE" w14:textId="179EC2FD" w:rsidR="00AC0EAD" w:rsidRPr="006F5C9A" w:rsidRDefault="00AC0EAD" w:rsidP="004F1B73">
      <w:pPr>
        <w:pStyle w:val="Akapitzlist"/>
        <w:numPr>
          <w:ilvl w:val="0"/>
          <w:numId w:val="49"/>
        </w:numPr>
        <w:ind w:hanging="11"/>
        <w:jc w:val="both"/>
        <w:rPr>
          <w:rFonts w:ascii="Tahoma" w:hAnsi="Tahoma" w:cs="Tahoma"/>
          <w:sz w:val="18"/>
          <w:szCs w:val="20"/>
        </w:rPr>
      </w:pPr>
      <w:r w:rsidRPr="006F5C9A">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22061F64" w14:textId="6A986297" w:rsidR="00AC0EAD" w:rsidRPr="006F5C9A" w:rsidRDefault="00AC0EAD" w:rsidP="004F1B73">
      <w:pPr>
        <w:pStyle w:val="Akapitzlist"/>
        <w:numPr>
          <w:ilvl w:val="0"/>
          <w:numId w:val="49"/>
        </w:numPr>
        <w:ind w:hanging="11"/>
        <w:jc w:val="both"/>
        <w:rPr>
          <w:rFonts w:ascii="Tahoma" w:hAnsi="Tahoma" w:cs="Tahoma"/>
          <w:sz w:val="18"/>
          <w:szCs w:val="20"/>
        </w:rPr>
      </w:pPr>
      <w:r w:rsidRPr="006F5C9A">
        <w:rPr>
          <w:rFonts w:ascii="Tahoma" w:hAnsi="Tahoma" w:cs="Tahoma"/>
          <w:sz w:val="18"/>
          <w:szCs w:val="20"/>
        </w:rPr>
        <w:t>znajduje się w posiadaniu Zamawiającego (jeżeli tak, proszę podać nazwę i numer postępowania (</w:t>
      </w:r>
      <w:r w:rsidRPr="006F5C9A">
        <w:rPr>
          <w:rFonts w:ascii="Tahoma" w:hAnsi="Tahoma" w:cs="Tahoma"/>
          <w:b/>
          <w:sz w:val="18"/>
          <w:szCs w:val="20"/>
        </w:rPr>
        <w:t>……/</w:t>
      </w:r>
      <w:r w:rsidRPr="006F5C9A">
        <w:rPr>
          <w:rFonts w:ascii="Tahoma" w:hAnsi="Tahoma" w:cs="Tahoma"/>
          <w:sz w:val="18"/>
          <w:szCs w:val="20"/>
        </w:rPr>
        <w:t>……r) do którego została złożona: …………………………</w:t>
      </w:r>
    </w:p>
    <w:p w14:paraId="730B1AB0" w14:textId="77777777" w:rsidR="00A31BB4" w:rsidRPr="006F5C9A" w:rsidRDefault="00A31BB4" w:rsidP="00A31BB4">
      <w:pPr>
        <w:pStyle w:val="Akapitzlist"/>
        <w:jc w:val="both"/>
        <w:rPr>
          <w:rFonts w:ascii="Tahoma" w:hAnsi="Tahoma" w:cs="Tahoma"/>
          <w:sz w:val="18"/>
          <w:szCs w:val="20"/>
        </w:rPr>
      </w:pPr>
    </w:p>
    <w:p w14:paraId="172C947F" w14:textId="410DA2E3" w:rsidR="00A31BB4" w:rsidRPr="006F5C9A" w:rsidRDefault="00A31BB4" w:rsidP="004F1B73">
      <w:pPr>
        <w:pStyle w:val="Akapitzlist"/>
        <w:numPr>
          <w:ilvl w:val="0"/>
          <w:numId w:val="29"/>
        </w:numPr>
        <w:rPr>
          <w:rFonts w:ascii="Tahoma" w:hAnsi="Tahoma" w:cs="Tahoma"/>
          <w:sz w:val="18"/>
          <w:szCs w:val="20"/>
        </w:rPr>
      </w:pPr>
      <w:r w:rsidRPr="006F5C9A">
        <w:rPr>
          <w:rFonts w:ascii="Tahoma" w:hAnsi="Tahoma" w:cs="Tahoma"/>
          <w:sz w:val="18"/>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1C231445" w14:textId="77777777" w:rsidR="00491874" w:rsidRPr="006F5C9A" w:rsidRDefault="00491874" w:rsidP="00AC0EAD">
      <w:pPr>
        <w:spacing w:line="276" w:lineRule="auto"/>
        <w:jc w:val="both"/>
        <w:rPr>
          <w:rFonts w:ascii="Tahoma" w:hAnsi="Tahoma" w:cs="Tahoma"/>
          <w:sz w:val="18"/>
          <w:szCs w:val="20"/>
        </w:rPr>
      </w:pPr>
    </w:p>
    <w:p w14:paraId="19EC193B" w14:textId="77777777" w:rsidR="00AC0EAD" w:rsidRPr="006F5C9A" w:rsidRDefault="00AC0EAD" w:rsidP="00AC0EAD">
      <w:pPr>
        <w:shd w:val="clear" w:color="auto" w:fill="BFBFBF"/>
        <w:jc w:val="both"/>
        <w:rPr>
          <w:rFonts w:ascii="Tahoma" w:hAnsi="Tahoma" w:cs="Tahoma"/>
          <w:b/>
          <w:sz w:val="18"/>
          <w:szCs w:val="20"/>
        </w:rPr>
      </w:pPr>
      <w:r w:rsidRPr="006F5C9A">
        <w:rPr>
          <w:rFonts w:ascii="Tahoma" w:hAnsi="Tahoma" w:cs="Tahoma"/>
          <w:b/>
          <w:sz w:val="18"/>
          <w:szCs w:val="20"/>
        </w:rPr>
        <w:t>OŚWIADCZENIE DOTYCZĄCE PODWYKONAWCY NIEBĘDĄCEGO PODMIOTEM, NA KTÓREGO ZASOBY POWOŁUJE SIĘ WYKONAWCA:</w:t>
      </w:r>
    </w:p>
    <w:p w14:paraId="11909FEA" w14:textId="77777777" w:rsidR="00AC0EAD" w:rsidRPr="006F5C9A" w:rsidRDefault="00AC0EAD" w:rsidP="00AC0EAD">
      <w:pPr>
        <w:spacing w:line="360" w:lineRule="auto"/>
        <w:jc w:val="both"/>
        <w:rPr>
          <w:rFonts w:ascii="Tahoma" w:hAnsi="Tahoma" w:cs="Tahoma"/>
          <w:b/>
          <w:sz w:val="18"/>
          <w:szCs w:val="20"/>
        </w:rPr>
      </w:pPr>
    </w:p>
    <w:p w14:paraId="74537F50" w14:textId="77777777" w:rsidR="00AC0EAD" w:rsidRPr="006F5C9A" w:rsidRDefault="00AC0EAD" w:rsidP="004F1B73">
      <w:pPr>
        <w:numPr>
          <w:ilvl w:val="0"/>
          <w:numId w:val="30"/>
        </w:numPr>
        <w:spacing w:line="276" w:lineRule="auto"/>
        <w:jc w:val="both"/>
        <w:rPr>
          <w:rFonts w:ascii="Tahoma" w:hAnsi="Tahoma" w:cs="Tahoma"/>
          <w:sz w:val="18"/>
          <w:szCs w:val="20"/>
        </w:rPr>
      </w:pPr>
      <w:r w:rsidRPr="006F5C9A">
        <w:rPr>
          <w:rFonts w:ascii="Tahoma" w:hAnsi="Tahoma" w:cs="Tahoma"/>
          <w:sz w:val="18"/>
          <w:szCs w:val="20"/>
        </w:rPr>
        <w:t>Oświadczam, że w stosunku do następującego/</w:t>
      </w:r>
      <w:proofErr w:type="spellStart"/>
      <w:r w:rsidRPr="006F5C9A">
        <w:rPr>
          <w:rFonts w:ascii="Tahoma" w:hAnsi="Tahoma" w:cs="Tahoma"/>
          <w:sz w:val="18"/>
          <w:szCs w:val="20"/>
        </w:rPr>
        <w:t>ych</w:t>
      </w:r>
      <w:proofErr w:type="spellEnd"/>
      <w:r w:rsidRPr="006F5C9A">
        <w:rPr>
          <w:rFonts w:ascii="Tahoma" w:hAnsi="Tahoma" w:cs="Tahoma"/>
          <w:sz w:val="18"/>
          <w:szCs w:val="20"/>
        </w:rPr>
        <w:t xml:space="preserve"> podmiotu/</w:t>
      </w:r>
      <w:proofErr w:type="spellStart"/>
      <w:r w:rsidRPr="006F5C9A">
        <w:rPr>
          <w:rFonts w:ascii="Tahoma" w:hAnsi="Tahoma" w:cs="Tahoma"/>
          <w:sz w:val="18"/>
          <w:szCs w:val="20"/>
        </w:rPr>
        <w:t>tów</w:t>
      </w:r>
      <w:proofErr w:type="spellEnd"/>
      <w:r w:rsidRPr="006F5C9A">
        <w:rPr>
          <w:rFonts w:ascii="Tahoma" w:hAnsi="Tahoma" w:cs="Tahoma"/>
          <w:sz w:val="18"/>
          <w:szCs w:val="20"/>
        </w:rPr>
        <w:t>, będącego/</w:t>
      </w:r>
      <w:proofErr w:type="spellStart"/>
      <w:r w:rsidRPr="006F5C9A">
        <w:rPr>
          <w:rFonts w:ascii="Tahoma" w:hAnsi="Tahoma" w:cs="Tahoma"/>
          <w:sz w:val="18"/>
          <w:szCs w:val="20"/>
        </w:rPr>
        <w:t>ych</w:t>
      </w:r>
      <w:proofErr w:type="spellEnd"/>
      <w:r w:rsidRPr="006F5C9A">
        <w:rPr>
          <w:rFonts w:ascii="Tahoma" w:hAnsi="Tahoma" w:cs="Tahoma"/>
          <w:sz w:val="18"/>
          <w:szCs w:val="20"/>
        </w:rPr>
        <w:t xml:space="preserve"> podwykonawcą/</w:t>
      </w:r>
      <w:proofErr w:type="spellStart"/>
      <w:r w:rsidRPr="006F5C9A">
        <w:rPr>
          <w:rFonts w:ascii="Tahoma" w:hAnsi="Tahoma" w:cs="Tahoma"/>
          <w:sz w:val="18"/>
          <w:szCs w:val="20"/>
        </w:rPr>
        <w:t>ami</w:t>
      </w:r>
      <w:proofErr w:type="spellEnd"/>
      <w:r w:rsidRPr="006F5C9A">
        <w:rPr>
          <w:rFonts w:ascii="Tahoma" w:hAnsi="Tahoma" w:cs="Tahoma"/>
          <w:sz w:val="18"/>
          <w:szCs w:val="20"/>
        </w:rPr>
        <w:t xml:space="preserve">: ……………………………………………………………………..….…… </w:t>
      </w:r>
      <w:r w:rsidRPr="006F5C9A">
        <w:rPr>
          <w:rFonts w:ascii="Tahoma" w:hAnsi="Tahoma" w:cs="Tahoma"/>
          <w:i/>
          <w:sz w:val="18"/>
          <w:szCs w:val="20"/>
        </w:rPr>
        <w:t>(podać pełną nazwę/firmę, adres, a także w zależności od podmiotu: NIP/PESEL, KRS/</w:t>
      </w:r>
      <w:proofErr w:type="spellStart"/>
      <w:r w:rsidRPr="006F5C9A">
        <w:rPr>
          <w:rFonts w:ascii="Tahoma" w:hAnsi="Tahoma" w:cs="Tahoma"/>
          <w:i/>
          <w:sz w:val="18"/>
          <w:szCs w:val="20"/>
        </w:rPr>
        <w:t>CEiDG</w:t>
      </w:r>
      <w:proofErr w:type="spellEnd"/>
      <w:r w:rsidRPr="006F5C9A">
        <w:rPr>
          <w:rFonts w:ascii="Tahoma" w:hAnsi="Tahoma" w:cs="Tahoma"/>
          <w:i/>
          <w:sz w:val="18"/>
          <w:szCs w:val="20"/>
        </w:rPr>
        <w:t>)</w:t>
      </w:r>
      <w:r w:rsidRPr="006F5C9A">
        <w:rPr>
          <w:rFonts w:ascii="Tahoma" w:hAnsi="Tahoma" w:cs="Tahoma"/>
          <w:sz w:val="18"/>
          <w:szCs w:val="20"/>
        </w:rPr>
        <w:t>, nie zachodzą podstawy wykluczenia z postępowania o udzielenie zamówienia.</w:t>
      </w:r>
    </w:p>
    <w:p w14:paraId="42481FD1" w14:textId="45C98404" w:rsidR="00AC0EAD" w:rsidRPr="006F5C9A" w:rsidRDefault="00AC0EAD" w:rsidP="004F1B73">
      <w:pPr>
        <w:numPr>
          <w:ilvl w:val="0"/>
          <w:numId w:val="30"/>
        </w:numPr>
        <w:spacing w:line="276" w:lineRule="auto"/>
        <w:jc w:val="both"/>
        <w:rPr>
          <w:rFonts w:ascii="Tahoma" w:hAnsi="Tahoma" w:cs="Tahoma"/>
          <w:sz w:val="18"/>
          <w:szCs w:val="20"/>
        </w:rPr>
      </w:pPr>
      <w:r w:rsidRPr="006F5C9A">
        <w:rPr>
          <w:rFonts w:ascii="Tahoma" w:hAnsi="Tahoma" w:cs="Tahoma"/>
          <w:sz w:val="18"/>
          <w:szCs w:val="20"/>
        </w:rPr>
        <w:t>Oświadczam, że aktualna dokumentacja wymagana przez Zamawiającego w celu potwierdzenia braku podstaw do wykluczenia</w:t>
      </w:r>
      <w:r w:rsidRPr="006F5C9A">
        <w:rPr>
          <w:rFonts w:ascii="Tahoma" w:hAnsi="Tahoma" w:cs="Tahoma"/>
          <w:sz w:val="18"/>
          <w:szCs w:val="20"/>
          <w:vertAlign w:val="superscript"/>
        </w:rPr>
        <w:t>3</w:t>
      </w:r>
      <w:r w:rsidRPr="006F5C9A">
        <w:rPr>
          <w:rFonts w:ascii="Tahoma" w:hAnsi="Tahoma" w:cs="Tahoma"/>
          <w:sz w:val="18"/>
          <w:szCs w:val="20"/>
        </w:rPr>
        <w:t>:</w:t>
      </w:r>
    </w:p>
    <w:p w14:paraId="63F96339" w14:textId="51EE75E6" w:rsidR="00AC0EAD" w:rsidRPr="006F5C9A" w:rsidRDefault="00AC0EAD" w:rsidP="004F1B73">
      <w:pPr>
        <w:pStyle w:val="Akapitzlist"/>
        <w:numPr>
          <w:ilvl w:val="0"/>
          <w:numId w:val="48"/>
        </w:numPr>
        <w:jc w:val="both"/>
        <w:rPr>
          <w:rFonts w:ascii="Tahoma" w:hAnsi="Tahoma" w:cs="Tahoma"/>
          <w:sz w:val="18"/>
          <w:szCs w:val="20"/>
        </w:rPr>
      </w:pPr>
      <w:r w:rsidRPr="006F5C9A">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71607ACA" w14:textId="77777777" w:rsidR="00AC0EAD" w:rsidRPr="006F5C9A" w:rsidRDefault="00AC0EAD" w:rsidP="004F1B73">
      <w:pPr>
        <w:pStyle w:val="Akapitzlist"/>
        <w:numPr>
          <w:ilvl w:val="0"/>
          <w:numId w:val="48"/>
        </w:numPr>
        <w:jc w:val="both"/>
        <w:rPr>
          <w:rFonts w:ascii="Tahoma" w:hAnsi="Tahoma" w:cs="Tahoma"/>
          <w:sz w:val="18"/>
          <w:szCs w:val="20"/>
        </w:rPr>
      </w:pPr>
      <w:r w:rsidRPr="006F5C9A">
        <w:rPr>
          <w:rFonts w:ascii="Tahoma" w:hAnsi="Tahoma" w:cs="Tahoma"/>
          <w:sz w:val="18"/>
          <w:szCs w:val="20"/>
        </w:rPr>
        <w:t>znajduje się w posiadaniu Zamawiającego (jeżeli tak, proszę podać nazwę i numer postępowania (</w:t>
      </w:r>
      <w:r w:rsidRPr="006F5C9A">
        <w:rPr>
          <w:rFonts w:ascii="Tahoma" w:hAnsi="Tahoma" w:cs="Tahoma"/>
          <w:b/>
          <w:sz w:val="18"/>
          <w:szCs w:val="20"/>
        </w:rPr>
        <w:t>……./</w:t>
      </w:r>
      <w:r w:rsidRPr="006F5C9A">
        <w:rPr>
          <w:rFonts w:ascii="Tahoma" w:hAnsi="Tahoma" w:cs="Tahoma"/>
          <w:sz w:val="18"/>
          <w:szCs w:val="20"/>
        </w:rPr>
        <w:t>…..r) do którego została złożona: ………………………………………………</w:t>
      </w:r>
    </w:p>
    <w:p w14:paraId="6F3688F6" w14:textId="0D883F0B" w:rsidR="00A31BB4" w:rsidRPr="006F5C9A" w:rsidRDefault="00A31BB4" w:rsidP="004F1B73">
      <w:pPr>
        <w:pStyle w:val="Akapitzlist"/>
        <w:numPr>
          <w:ilvl w:val="0"/>
          <w:numId w:val="30"/>
        </w:numPr>
        <w:rPr>
          <w:rFonts w:ascii="Tahoma" w:hAnsi="Tahoma" w:cs="Tahoma"/>
          <w:sz w:val="18"/>
          <w:szCs w:val="20"/>
        </w:rPr>
      </w:pPr>
      <w:r w:rsidRPr="006F5C9A">
        <w:rPr>
          <w:rFonts w:ascii="Tahoma" w:hAnsi="Tahoma" w:cs="Tahoma"/>
          <w:sz w:val="18"/>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1D53859B" w14:textId="77777777" w:rsidR="00AC0EAD" w:rsidRPr="006F5C9A" w:rsidRDefault="00AC0EAD" w:rsidP="00A31BB4">
      <w:pPr>
        <w:spacing w:line="276" w:lineRule="auto"/>
        <w:jc w:val="both"/>
        <w:rPr>
          <w:rFonts w:ascii="Tahoma" w:hAnsi="Tahoma" w:cs="Tahoma"/>
          <w:sz w:val="18"/>
          <w:szCs w:val="20"/>
        </w:rPr>
      </w:pPr>
    </w:p>
    <w:p w14:paraId="28394647" w14:textId="77777777" w:rsidR="00AC0EAD" w:rsidRPr="006F5C9A" w:rsidRDefault="00AC0EAD" w:rsidP="00AC0EAD">
      <w:pPr>
        <w:spacing w:line="276" w:lineRule="auto"/>
        <w:jc w:val="both"/>
        <w:rPr>
          <w:rFonts w:ascii="Tahoma" w:hAnsi="Tahoma" w:cs="Tahoma"/>
          <w:sz w:val="18"/>
          <w:szCs w:val="20"/>
        </w:rPr>
      </w:pPr>
    </w:p>
    <w:p w14:paraId="3849E9C2" w14:textId="77777777" w:rsidR="00AC0EAD" w:rsidRPr="006F5C9A" w:rsidRDefault="00AC0EAD" w:rsidP="00AC0EAD">
      <w:pPr>
        <w:shd w:val="clear" w:color="auto" w:fill="BFBFBF"/>
        <w:jc w:val="both"/>
        <w:rPr>
          <w:rFonts w:ascii="Tahoma" w:hAnsi="Tahoma" w:cs="Tahoma"/>
          <w:b/>
          <w:sz w:val="18"/>
          <w:szCs w:val="20"/>
        </w:rPr>
      </w:pPr>
      <w:r w:rsidRPr="006F5C9A">
        <w:rPr>
          <w:rFonts w:ascii="Tahoma" w:hAnsi="Tahoma" w:cs="Tahoma"/>
          <w:b/>
          <w:sz w:val="18"/>
          <w:szCs w:val="20"/>
        </w:rPr>
        <w:t>OŚWIADCZENIE DOTYCZĄCE PODANYCH INFORMACJI:</w:t>
      </w:r>
    </w:p>
    <w:p w14:paraId="06999AC3" w14:textId="77777777" w:rsidR="00AC0EAD" w:rsidRPr="006F5C9A" w:rsidRDefault="00AC0EAD" w:rsidP="00AC0EAD">
      <w:pPr>
        <w:spacing w:line="276" w:lineRule="auto"/>
        <w:jc w:val="both"/>
        <w:rPr>
          <w:rFonts w:ascii="Tahoma" w:hAnsi="Tahoma" w:cs="Tahoma"/>
          <w:sz w:val="18"/>
          <w:szCs w:val="20"/>
        </w:rPr>
      </w:pPr>
      <w:r w:rsidRPr="006F5C9A">
        <w:rPr>
          <w:rFonts w:ascii="Tahoma" w:hAnsi="Tahoma" w:cs="Tahoma"/>
          <w:sz w:val="18"/>
          <w:szCs w:val="20"/>
        </w:rPr>
        <w:t xml:space="preserve">Oświadczam, że wszystkie informacje podane w powyższych oświadczeniach są aktualne </w:t>
      </w:r>
      <w:r w:rsidRPr="006F5C9A">
        <w:rPr>
          <w:rFonts w:ascii="Tahoma" w:hAnsi="Tahoma" w:cs="Tahoma"/>
          <w:sz w:val="18"/>
          <w:szCs w:val="20"/>
        </w:rPr>
        <w:br/>
        <w:t>i zgodne z prawdą oraz zostały przedstawione z pełną świadomością konsekwencji wprowadzenia zamawiającego w błąd przy przedstawianiu informacji.</w:t>
      </w:r>
    </w:p>
    <w:p w14:paraId="4DD2D1CD" w14:textId="77777777" w:rsidR="00AC0EAD" w:rsidRPr="006F5C9A" w:rsidRDefault="00AC0EAD" w:rsidP="00AC0EAD">
      <w:pPr>
        <w:spacing w:line="360" w:lineRule="auto"/>
        <w:jc w:val="both"/>
        <w:rPr>
          <w:rFonts w:ascii="Tahoma" w:hAnsi="Tahoma" w:cs="Tahoma"/>
          <w:sz w:val="18"/>
          <w:szCs w:val="20"/>
        </w:rPr>
      </w:pPr>
    </w:p>
    <w:p w14:paraId="2BC790B2" w14:textId="77777777" w:rsidR="005E3A9B" w:rsidRPr="006F5C9A" w:rsidRDefault="005E3A9B" w:rsidP="00AC0EAD">
      <w:pPr>
        <w:spacing w:line="360" w:lineRule="auto"/>
        <w:jc w:val="both"/>
        <w:rPr>
          <w:rFonts w:ascii="Tahoma" w:hAnsi="Tahoma" w:cs="Tahoma"/>
          <w:sz w:val="18"/>
          <w:szCs w:val="20"/>
        </w:rPr>
      </w:pPr>
    </w:p>
    <w:p w14:paraId="2206D3BC" w14:textId="77777777" w:rsidR="005E3A9B" w:rsidRPr="006F5C9A" w:rsidRDefault="005E3A9B" w:rsidP="00AC0EAD">
      <w:pPr>
        <w:spacing w:line="360" w:lineRule="auto"/>
        <w:jc w:val="both"/>
        <w:rPr>
          <w:rFonts w:ascii="Tahoma" w:hAnsi="Tahoma" w:cs="Tahoma"/>
          <w:sz w:val="18"/>
          <w:szCs w:val="20"/>
        </w:rPr>
      </w:pPr>
    </w:p>
    <w:p w14:paraId="7AF58951" w14:textId="77777777" w:rsidR="005E3A9B" w:rsidRPr="006F5C9A" w:rsidRDefault="005E3A9B" w:rsidP="00AC0EAD">
      <w:pPr>
        <w:spacing w:line="360" w:lineRule="auto"/>
        <w:jc w:val="both"/>
        <w:rPr>
          <w:rFonts w:ascii="Tahoma" w:hAnsi="Tahoma" w:cs="Tahoma"/>
          <w:sz w:val="18"/>
          <w:szCs w:val="20"/>
        </w:rPr>
      </w:pPr>
    </w:p>
    <w:p w14:paraId="38A1E735" w14:textId="77777777" w:rsidR="005E3A9B" w:rsidRPr="006F5C9A" w:rsidRDefault="005E3A9B" w:rsidP="00AC0EAD">
      <w:pPr>
        <w:spacing w:line="360" w:lineRule="auto"/>
        <w:jc w:val="both"/>
        <w:rPr>
          <w:rFonts w:ascii="Tahoma" w:hAnsi="Tahoma" w:cs="Tahoma"/>
          <w:sz w:val="18"/>
          <w:szCs w:val="20"/>
        </w:rPr>
      </w:pPr>
    </w:p>
    <w:p w14:paraId="362F9C9E" w14:textId="77777777" w:rsidR="005E3A9B" w:rsidRPr="006F5C9A" w:rsidRDefault="005E3A9B" w:rsidP="00AC0EAD">
      <w:pPr>
        <w:spacing w:line="360" w:lineRule="auto"/>
        <w:jc w:val="both"/>
        <w:rPr>
          <w:rFonts w:ascii="Tahoma" w:hAnsi="Tahoma" w:cs="Tahoma"/>
          <w:sz w:val="18"/>
          <w:szCs w:val="20"/>
        </w:rPr>
      </w:pPr>
    </w:p>
    <w:p w14:paraId="5B98345C" w14:textId="77777777" w:rsidR="005E3A9B" w:rsidRPr="006F5C9A" w:rsidRDefault="005E3A9B" w:rsidP="00AC0EAD">
      <w:pPr>
        <w:spacing w:line="360" w:lineRule="auto"/>
        <w:jc w:val="both"/>
        <w:rPr>
          <w:rFonts w:ascii="Tahoma" w:hAnsi="Tahoma" w:cs="Tahoma"/>
          <w:sz w:val="18"/>
          <w:szCs w:val="20"/>
        </w:rPr>
      </w:pPr>
    </w:p>
    <w:p w14:paraId="21F3A689" w14:textId="77777777" w:rsidR="005E3A9B" w:rsidRPr="006F5C9A" w:rsidRDefault="005E3A9B" w:rsidP="00AC0EAD">
      <w:pPr>
        <w:spacing w:line="360" w:lineRule="auto"/>
        <w:jc w:val="both"/>
        <w:rPr>
          <w:rFonts w:ascii="Tahoma" w:hAnsi="Tahoma" w:cs="Tahoma"/>
          <w:b/>
          <w:spacing w:val="8"/>
          <w:sz w:val="18"/>
          <w:szCs w:val="18"/>
        </w:rPr>
      </w:pPr>
    </w:p>
    <w:p w14:paraId="529D5AA7" w14:textId="77777777" w:rsidR="002444B0" w:rsidRPr="006F5C9A" w:rsidRDefault="002444B0" w:rsidP="00AC0EAD">
      <w:pPr>
        <w:spacing w:line="360" w:lineRule="auto"/>
        <w:jc w:val="both"/>
        <w:rPr>
          <w:rFonts w:ascii="Tahoma" w:hAnsi="Tahoma" w:cs="Tahoma"/>
          <w:b/>
          <w:spacing w:val="8"/>
          <w:sz w:val="18"/>
          <w:szCs w:val="18"/>
        </w:rPr>
      </w:pPr>
    </w:p>
    <w:p w14:paraId="45D87A22" w14:textId="77777777" w:rsidR="002444B0" w:rsidRPr="006F5C9A" w:rsidRDefault="002444B0" w:rsidP="00AC0EAD">
      <w:pPr>
        <w:spacing w:line="360" w:lineRule="auto"/>
        <w:jc w:val="both"/>
        <w:rPr>
          <w:rFonts w:ascii="Tahoma" w:hAnsi="Tahoma" w:cs="Tahoma"/>
          <w:b/>
          <w:spacing w:val="8"/>
          <w:sz w:val="18"/>
          <w:szCs w:val="18"/>
        </w:rPr>
      </w:pPr>
    </w:p>
    <w:p w14:paraId="47B1B2F1" w14:textId="77777777" w:rsidR="002444B0" w:rsidRPr="006F5C9A" w:rsidRDefault="002444B0" w:rsidP="00AC0EAD">
      <w:pPr>
        <w:spacing w:line="360" w:lineRule="auto"/>
        <w:jc w:val="both"/>
        <w:rPr>
          <w:rFonts w:ascii="Tahoma" w:hAnsi="Tahoma" w:cs="Tahoma"/>
          <w:b/>
          <w:spacing w:val="8"/>
          <w:sz w:val="18"/>
          <w:szCs w:val="18"/>
        </w:rPr>
      </w:pPr>
    </w:p>
    <w:p w14:paraId="0875D6E7" w14:textId="77777777" w:rsidR="002444B0" w:rsidRPr="006F5C9A" w:rsidRDefault="002444B0" w:rsidP="00AC0EAD">
      <w:pPr>
        <w:spacing w:line="360" w:lineRule="auto"/>
        <w:jc w:val="both"/>
        <w:rPr>
          <w:rFonts w:ascii="Tahoma" w:hAnsi="Tahoma" w:cs="Tahoma"/>
          <w:b/>
          <w:spacing w:val="8"/>
          <w:sz w:val="18"/>
          <w:szCs w:val="18"/>
        </w:rPr>
      </w:pPr>
    </w:p>
    <w:p w14:paraId="4E17AFE6" w14:textId="77777777" w:rsidR="002444B0" w:rsidRPr="006F5C9A" w:rsidRDefault="002444B0" w:rsidP="00AC0EAD">
      <w:pPr>
        <w:spacing w:line="360" w:lineRule="auto"/>
        <w:jc w:val="both"/>
        <w:rPr>
          <w:rFonts w:ascii="Tahoma" w:hAnsi="Tahoma" w:cs="Tahoma"/>
          <w:b/>
          <w:spacing w:val="8"/>
          <w:sz w:val="18"/>
          <w:szCs w:val="18"/>
        </w:rPr>
      </w:pPr>
    </w:p>
    <w:p w14:paraId="5F90C330" w14:textId="77777777" w:rsidR="002444B0" w:rsidRPr="006F5C9A" w:rsidRDefault="002444B0" w:rsidP="00AC0EAD">
      <w:pPr>
        <w:spacing w:line="360" w:lineRule="auto"/>
        <w:jc w:val="both"/>
        <w:rPr>
          <w:rFonts w:ascii="Tahoma" w:hAnsi="Tahoma" w:cs="Tahoma"/>
          <w:sz w:val="18"/>
          <w:szCs w:val="20"/>
        </w:rPr>
      </w:pPr>
    </w:p>
    <w:p w14:paraId="1B48A3FF" w14:textId="77777777" w:rsidR="005E3A9B" w:rsidRPr="006F5C9A" w:rsidRDefault="005E3A9B" w:rsidP="00AC0EAD">
      <w:pPr>
        <w:spacing w:line="360" w:lineRule="auto"/>
        <w:jc w:val="both"/>
        <w:rPr>
          <w:rFonts w:ascii="Tahoma" w:hAnsi="Tahoma" w:cs="Tahoma"/>
          <w:sz w:val="18"/>
          <w:szCs w:val="20"/>
        </w:rPr>
      </w:pPr>
    </w:p>
    <w:p w14:paraId="4CC83964" w14:textId="77777777" w:rsidR="005E3A9B" w:rsidRPr="006F5C9A" w:rsidRDefault="005E3A9B" w:rsidP="00AC0EAD">
      <w:pPr>
        <w:spacing w:line="360" w:lineRule="auto"/>
        <w:jc w:val="both"/>
        <w:rPr>
          <w:rFonts w:ascii="Tahoma" w:hAnsi="Tahoma" w:cs="Tahoma"/>
          <w:sz w:val="18"/>
          <w:szCs w:val="20"/>
        </w:rPr>
      </w:pPr>
    </w:p>
    <w:p w14:paraId="384E7D4E" w14:textId="77777777" w:rsidR="005E3A9B" w:rsidRPr="006F5C9A" w:rsidRDefault="005E3A9B" w:rsidP="00AC0EAD">
      <w:pPr>
        <w:spacing w:line="360" w:lineRule="auto"/>
        <w:jc w:val="both"/>
        <w:rPr>
          <w:rFonts w:ascii="Tahoma" w:hAnsi="Tahoma" w:cs="Tahoma"/>
          <w:sz w:val="18"/>
          <w:szCs w:val="20"/>
        </w:rPr>
      </w:pPr>
    </w:p>
    <w:p w14:paraId="3629FA38" w14:textId="77777777" w:rsidR="005E3A9B" w:rsidRPr="006F5C9A" w:rsidRDefault="005E3A9B" w:rsidP="00AC0EAD">
      <w:pPr>
        <w:spacing w:line="360" w:lineRule="auto"/>
        <w:jc w:val="both"/>
        <w:rPr>
          <w:rFonts w:ascii="Tahoma" w:hAnsi="Tahoma" w:cs="Tahoma"/>
          <w:sz w:val="18"/>
          <w:szCs w:val="20"/>
        </w:rPr>
      </w:pPr>
    </w:p>
    <w:p w14:paraId="03710ADE" w14:textId="77777777" w:rsidR="002916C2" w:rsidRPr="006F5C9A" w:rsidRDefault="002916C2" w:rsidP="00AC0EAD">
      <w:pPr>
        <w:spacing w:line="360" w:lineRule="auto"/>
        <w:jc w:val="both"/>
        <w:rPr>
          <w:rFonts w:ascii="Tahoma" w:hAnsi="Tahoma" w:cs="Tahoma"/>
          <w:sz w:val="18"/>
          <w:szCs w:val="20"/>
        </w:rPr>
      </w:pPr>
    </w:p>
    <w:p w14:paraId="22BA95EE" w14:textId="77777777" w:rsidR="00FE67D3" w:rsidRPr="006F5C9A" w:rsidRDefault="00FE67D3" w:rsidP="00AC0EAD">
      <w:pPr>
        <w:spacing w:line="360" w:lineRule="auto"/>
        <w:jc w:val="both"/>
        <w:rPr>
          <w:rFonts w:ascii="Tahoma" w:hAnsi="Tahoma" w:cs="Tahoma"/>
          <w:sz w:val="18"/>
          <w:szCs w:val="20"/>
        </w:rPr>
      </w:pPr>
    </w:p>
    <w:p w14:paraId="6B169689" w14:textId="77777777" w:rsidR="000D02BF" w:rsidRPr="006F5C9A" w:rsidRDefault="000D02BF" w:rsidP="00AC0EAD">
      <w:pPr>
        <w:spacing w:line="360" w:lineRule="auto"/>
        <w:jc w:val="both"/>
        <w:rPr>
          <w:rFonts w:ascii="Tahoma" w:hAnsi="Tahoma" w:cs="Tahoma"/>
          <w:sz w:val="18"/>
          <w:szCs w:val="20"/>
        </w:rPr>
      </w:pPr>
    </w:p>
    <w:p w14:paraId="5C9A061F" w14:textId="20F84C61" w:rsidR="000D02BF" w:rsidRPr="006F5C9A" w:rsidRDefault="000D02BF" w:rsidP="00AC0EAD">
      <w:pPr>
        <w:spacing w:line="360" w:lineRule="auto"/>
        <w:jc w:val="both"/>
        <w:rPr>
          <w:rFonts w:ascii="Tahoma" w:hAnsi="Tahoma" w:cs="Tahoma"/>
          <w:sz w:val="18"/>
          <w:szCs w:val="20"/>
        </w:rPr>
      </w:pPr>
    </w:p>
    <w:p w14:paraId="7096E1C7" w14:textId="67608680" w:rsidR="00E27B2C" w:rsidRPr="006F5C9A" w:rsidRDefault="00E27B2C" w:rsidP="00AC0EAD">
      <w:pPr>
        <w:spacing w:line="360" w:lineRule="auto"/>
        <w:jc w:val="both"/>
        <w:rPr>
          <w:rFonts w:ascii="Tahoma" w:hAnsi="Tahoma" w:cs="Tahoma"/>
          <w:sz w:val="18"/>
          <w:szCs w:val="20"/>
        </w:rPr>
      </w:pPr>
    </w:p>
    <w:p w14:paraId="7D14DC66" w14:textId="24583795" w:rsidR="00E27B2C" w:rsidRPr="006F5C9A" w:rsidRDefault="00E27B2C" w:rsidP="00AC0EAD">
      <w:pPr>
        <w:spacing w:line="360" w:lineRule="auto"/>
        <w:jc w:val="both"/>
        <w:rPr>
          <w:rFonts w:ascii="Tahoma" w:hAnsi="Tahoma" w:cs="Tahoma"/>
          <w:sz w:val="18"/>
          <w:szCs w:val="20"/>
        </w:rPr>
      </w:pPr>
    </w:p>
    <w:p w14:paraId="675912C9" w14:textId="5F32AA0B" w:rsidR="00E27B2C" w:rsidRPr="006F5C9A" w:rsidRDefault="00E27B2C" w:rsidP="00AC0EAD">
      <w:pPr>
        <w:spacing w:line="360" w:lineRule="auto"/>
        <w:jc w:val="both"/>
        <w:rPr>
          <w:rFonts w:ascii="Tahoma" w:hAnsi="Tahoma" w:cs="Tahoma"/>
          <w:sz w:val="18"/>
          <w:szCs w:val="20"/>
        </w:rPr>
      </w:pPr>
    </w:p>
    <w:p w14:paraId="35B25FF5" w14:textId="17180C6E" w:rsidR="00E27B2C" w:rsidRPr="006F5C9A" w:rsidRDefault="00E27B2C" w:rsidP="00AC0EAD">
      <w:pPr>
        <w:spacing w:line="360" w:lineRule="auto"/>
        <w:jc w:val="both"/>
        <w:rPr>
          <w:rFonts w:ascii="Tahoma" w:hAnsi="Tahoma" w:cs="Tahoma"/>
          <w:sz w:val="18"/>
          <w:szCs w:val="20"/>
        </w:rPr>
      </w:pPr>
    </w:p>
    <w:p w14:paraId="10A183F2" w14:textId="1F4FA64B" w:rsidR="00E27B2C" w:rsidRPr="006F5C9A" w:rsidRDefault="00E27B2C" w:rsidP="00AC0EAD">
      <w:pPr>
        <w:spacing w:line="360" w:lineRule="auto"/>
        <w:jc w:val="both"/>
        <w:rPr>
          <w:rFonts w:ascii="Tahoma" w:hAnsi="Tahoma" w:cs="Tahoma"/>
          <w:sz w:val="18"/>
          <w:szCs w:val="20"/>
        </w:rPr>
      </w:pPr>
    </w:p>
    <w:p w14:paraId="4DAB5ABF" w14:textId="41C52083" w:rsidR="00E27B2C" w:rsidRPr="006F5C9A" w:rsidRDefault="00E27B2C" w:rsidP="00AC0EAD">
      <w:pPr>
        <w:spacing w:line="360" w:lineRule="auto"/>
        <w:jc w:val="both"/>
        <w:rPr>
          <w:rFonts w:ascii="Tahoma" w:hAnsi="Tahoma" w:cs="Tahoma"/>
          <w:sz w:val="18"/>
          <w:szCs w:val="20"/>
        </w:rPr>
      </w:pPr>
    </w:p>
    <w:p w14:paraId="56A85CFF" w14:textId="77777777" w:rsidR="00680935" w:rsidRPr="006F5C9A" w:rsidRDefault="00084F7E" w:rsidP="005C0043">
      <w:pPr>
        <w:ind w:left="5664" w:firstLine="708"/>
        <w:jc w:val="center"/>
        <w:rPr>
          <w:rFonts w:ascii="Tahoma" w:hAnsi="Tahoma" w:cs="Tahoma"/>
          <w:b/>
          <w:sz w:val="18"/>
          <w:szCs w:val="18"/>
        </w:rPr>
      </w:pPr>
      <w:r w:rsidRPr="006F5C9A">
        <w:rPr>
          <w:rFonts w:ascii="Tahoma" w:hAnsi="Tahoma" w:cs="Tahoma"/>
          <w:b/>
          <w:sz w:val="18"/>
          <w:szCs w:val="18"/>
        </w:rPr>
        <w:lastRenderedPageBreak/>
        <w:t>Z</w:t>
      </w:r>
      <w:r w:rsidR="00680935" w:rsidRPr="006F5C9A">
        <w:rPr>
          <w:rFonts w:ascii="Tahoma" w:hAnsi="Tahoma" w:cs="Tahoma"/>
          <w:b/>
          <w:sz w:val="18"/>
          <w:szCs w:val="18"/>
        </w:rPr>
        <w:t>ałącznik nr 4</w:t>
      </w:r>
    </w:p>
    <w:p w14:paraId="14049594" w14:textId="6932C983" w:rsidR="00AC0EAD" w:rsidRPr="006F5C9A" w:rsidRDefault="00AC0EAD" w:rsidP="00AC0EAD">
      <w:pPr>
        <w:pStyle w:val="Nagwek5"/>
        <w:spacing w:before="0" w:after="0"/>
        <w:jc w:val="center"/>
        <w:rPr>
          <w:rFonts w:ascii="Tahoma" w:hAnsi="Tahoma" w:cs="Tahoma"/>
          <w:i w:val="0"/>
          <w:sz w:val="18"/>
          <w:szCs w:val="18"/>
        </w:rPr>
      </w:pPr>
      <w:r w:rsidRPr="006F5C9A">
        <w:rPr>
          <w:rFonts w:ascii="Tahoma" w:hAnsi="Tahoma" w:cs="Tahoma"/>
          <w:i w:val="0"/>
          <w:sz w:val="18"/>
          <w:szCs w:val="18"/>
        </w:rPr>
        <w:t xml:space="preserve">Umowa Nr </w:t>
      </w:r>
      <w:r w:rsidR="007C268A">
        <w:rPr>
          <w:rFonts w:ascii="Tahoma" w:hAnsi="Tahoma" w:cs="Tahoma"/>
          <w:i w:val="0"/>
          <w:sz w:val="18"/>
          <w:szCs w:val="18"/>
        </w:rPr>
        <w:t>1</w:t>
      </w:r>
      <w:r w:rsidR="00181584" w:rsidRPr="006F5C9A">
        <w:rPr>
          <w:rFonts w:ascii="Tahoma" w:hAnsi="Tahoma" w:cs="Tahoma"/>
          <w:i w:val="0"/>
          <w:sz w:val="18"/>
          <w:szCs w:val="18"/>
        </w:rPr>
        <w:t>/</w:t>
      </w:r>
      <w:r w:rsidR="007E11E5">
        <w:rPr>
          <w:rFonts w:ascii="Tahoma" w:hAnsi="Tahoma" w:cs="Tahoma"/>
          <w:i w:val="0"/>
          <w:sz w:val="18"/>
          <w:szCs w:val="18"/>
        </w:rPr>
        <w:t>ZSP7</w:t>
      </w:r>
      <w:r w:rsidR="00181584" w:rsidRPr="006F5C9A">
        <w:rPr>
          <w:rFonts w:ascii="Tahoma" w:hAnsi="Tahoma" w:cs="Tahoma"/>
          <w:i w:val="0"/>
          <w:sz w:val="18"/>
          <w:szCs w:val="18"/>
        </w:rPr>
        <w:t>/TP/D/…/</w:t>
      </w:r>
      <w:r w:rsidRPr="006F5C9A">
        <w:rPr>
          <w:rFonts w:ascii="Tahoma" w:hAnsi="Tahoma" w:cs="Tahoma"/>
          <w:i w:val="0"/>
          <w:sz w:val="18"/>
          <w:szCs w:val="18"/>
        </w:rPr>
        <w:t>20</w:t>
      </w:r>
      <w:r w:rsidR="00A31BB4" w:rsidRPr="006F5C9A">
        <w:rPr>
          <w:rFonts w:ascii="Tahoma" w:hAnsi="Tahoma" w:cs="Tahoma"/>
          <w:i w:val="0"/>
          <w:sz w:val="18"/>
          <w:szCs w:val="18"/>
        </w:rPr>
        <w:t>2</w:t>
      </w:r>
      <w:r w:rsidR="002A5BFB">
        <w:rPr>
          <w:rFonts w:ascii="Tahoma" w:hAnsi="Tahoma" w:cs="Tahoma"/>
          <w:i w:val="0"/>
          <w:sz w:val="18"/>
          <w:szCs w:val="18"/>
        </w:rPr>
        <w:t>5</w:t>
      </w:r>
      <w:r w:rsidRPr="006F5C9A">
        <w:rPr>
          <w:rFonts w:ascii="Tahoma" w:hAnsi="Tahoma" w:cs="Tahoma"/>
          <w:i w:val="0"/>
          <w:sz w:val="18"/>
          <w:szCs w:val="18"/>
        </w:rPr>
        <w:t xml:space="preserve"> - WZÓR</w:t>
      </w:r>
    </w:p>
    <w:p w14:paraId="0EEB1AAC" w14:textId="5EABA395" w:rsidR="00AC0EAD" w:rsidRPr="006F5C9A" w:rsidRDefault="00AC0EAD" w:rsidP="00EA0C2B">
      <w:pPr>
        <w:jc w:val="center"/>
        <w:rPr>
          <w:rFonts w:ascii="Tahoma" w:hAnsi="Tahoma" w:cs="Tahoma"/>
          <w:sz w:val="14"/>
          <w:szCs w:val="14"/>
        </w:rPr>
      </w:pPr>
      <w:r w:rsidRPr="006F5C9A">
        <w:rPr>
          <w:rFonts w:ascii="Tahoma" w:hAnsi="Tahoma" w:cs="Tahoma"/>
          <w:sz w:val="14"/>
          <w:szCs w:val="14"/>
        </w:rPr>
        <w:t xml:space="preserve">stanowiąca wynik postępowania przeprowadzonego w trybie podstawowym bez negocjacji (numer sprawy </w:t>
      </w:r>
      <w:r w:rsidR="007C268A">
        <w:rPr>
          <w:rFonts w:ascii="Tahoma" w:hAnsi="Tahoma" w:cs="Tahoma"/>
          <w:sz w:val="14"/>
          <w:szCs w:val="14"/>
        </w:rPr>
        <w:t>1</w:t>
      </w:r>
      <w:r w:rsidR="004B5E1A" w:rsidRPr="006F5C9A">
        <w:rPr>
          <w:rFonts w:ascii="Tahoma" w:hAnsi="Tahoma" w:cs="Tahoma"/>
          <w:sz w:val="14"/>
          <w:szCs w:val="14"/>
        </w:rPr>
        <w:t>/</w:t>
      </w:r>
      <w:r w:rsidR="007E11E5">
        <w:rPr>
          <w:rFonts w:ascii="Tahoma" w:hAnsi="Tahoma" w:cs="Tahoma"/>
          <w:sz w:val="14"/>
          <w:szCs w:val="14"/>
        </w:rPr>
        <w:t>ZSP7</w:t>
      </w:r>
      <w:r w:rsidR="00EA0C2B" w:rsidRPr="006F5C9A">
        <w:rPr>
          <w:rFonts w:ascii="Tahoma" w:hAnsi="Tahoma" w:cs="Tahoma"/>
          <w:sz w:val="14"/>
          <w:szCs w:val="14"/>
        </w:rPr>
        <w:t>/</w:t>
      </w:r>
      <w:r w:rsidRPr="006F5C9A">
        <w:rPr>
          <w:rFonts w:ascii="Tahoma" w:hAnsi="Tahoma" w:cs="Tahoma"/>
          <w:sz w:val="14"/>
          <w:szCs w:val="14"/>
        </w:rPr>
        <w:t>TP/D/202</w:t>
      </w:r>
      <w:r w:rsidR="002A5BFB">
        <w:rPr>
          <w:rFonts w:ascii="Tahoma" w:hAnsi="Tahoma" w:cs="Tahoma"/>
          <w:sz w:val="14"/>
          <w:szCs w:val="14"/>
        </w:rPr>
        <w:t>5</w:t>
      </w:r>
      <w:r w:rsidRPr="006F5C9A">
        <w:rPr>
          <w:rFonts w:ascii="Tahoma" w:hAnsi="Tahoma" w:cs="Tahoma"/>
          <w:sz w:val="14"/>
          <w:szCs w:val="14"/>
        </w:rPr>
        <w:t>) zgodnie z przepisami art. 275 i n. ustawy z dnia 11 września 2019 r. – Prawo za</w:t>
      </w:r>
      <w:r w:rsidR="00422C62" w:rsidRPr="006F5C9A">
        <w:rPr>
          <w:rFonts w:ascii="Tahoma" w:hAnsi="Tahoma" w:cs="Tahoma"/>
          <w:sz w:val="14"/>
          <w:szCs w:val="14"/>
        </w:rPr>
        <w:t>mówień publicznych (Dz.U. z 20</w:t>
      </w:r>
      <w:r w:rsidR="007C268A">
        <w:rPr>
          <w:rFonts w:ascii="Tahoma" w:hAnsi="Tahoma" w:cs="Tahoma"/>
          <w:sz w:val="14"/>
          <w:szCs w:val="14"/>
        </w:rPr>
        <w:t>24</w:t>
      </w:r>
      <w:r w:rsidRPr="006F5C9A">
        <w:rPr>
          <w:rFonts w:ascii="Tahoma" w:hAnsi="Tahoma" w:cs="Tahoma"/>
          <w:sz w:val="14"/>
          <w:szCs w:val="14"/>
        </w:rPr>
        <w:t xml:space="preserve"> r. poz. </w:t>
      </w:r>
      <w:r w:rsidR="00422C62" w:rsidRPr="006F5C9A">
        <w:rPr>
          <w:rFonts w:ascii="Tahoma" w:hAnsi="Tahoma" w:cs="Tahoma"/>
          <w:sz w:val="14"/>
          <w:szCs w:val="14"/>
        </w:rPr>
        <w:t>1</w:t>
      </w:r>
      <w:r w:rsidR="007C268A">
        <w:rPr>
          <w:rFonts w:ascii="Tahoma" w:hAnsi="Tahoma" w:cs="Tahoma"/>
          <w:sz w:val="14"/>
          <w:szCs w:val="14"/>
        </w:rPr>
        <w:t>320</w:t>
      </w:r>
      <w:r w:rsidR="00445C4C" w:rsidRPr="006F5C9A">
        <w:rPr>
          <w:rFonts w:ascii="Tahoma" w:hAnsi="Tahoma" w:cs="Tahoma"/>
          <w:sz w:val="14"/>
          <w:szCs w:val="14"/>
        </w:rPr>
        <w:t xml:space="preserve"> tj</w:t>
      </w:r>
      <w:r w:rsidRPr="006F5C9A">
        <w:rPr>
          <w:rFonts w:ascii="Tahoma" w:hAnsi="Tahoma" w:cs="Tahoma"/>
          <w:sz w:val="14"/>
          <w:szCs w:val="14"/>
        </w:rPr>
        <w:t>.</w:t>
      </w:r>
      <w:r w:rsidR="002A5BFB">
        <w:rPr>
          <w:rFonts w:ascii="Tahoma" w:hAnsi="Tahoma" w:cs="Tahoma"/>
          <w:sz w:val="14"/>
          <w:szCs w:val="14"/>
        </w:rPr>
        <w:t xml:space="preserve"> ze zm.</w:t>
      </w:r>
      <w:r w:rsidRPr="006F5C9A">
        <w:rPr>
          <w:rFonts w:ascii="Tahoma" w:hAnsi="Tahoma" w:cs="Tahoma"/>
          <w:sz w:val="14"/>
          <w:szCs w:val="14"/>
        </w:rPr>
        <w:t>).</w:t>
      </w:r>
    </w:p>
    <w:p w14:paraId="6C6AEC08" w14:textId="77777777" w:rsidR="00680935" w:rsidRPr="006F5C9A" w:rsidRDefault="00680935" w:rsidP="00680935">
      <w:pPr>
        <w:spacing w:line="360" w:lineRule="auto"/>
        <w:jc w:val="both"/>
        <w:rPr>
          <w:rFonts w:ascii="Tahoma" w:hAnsi="Tahoma" w:cs="Tahoma"/>
          <w:sz w:val="18"/>
          <w:szCs w:val="18"/>
        </w:rPr>
      </w:pPr>
    </w:p>
    <w:p w14:paraId="4D01660D" w14:textId="77777777" w:rsidR="009D4E4E" w:rsidRPr="006F5C9A" w:rsidRDefault="009D4E4E" w:rsidP="009D4E4E">
      <w:pPr>
        <w:rPr>
          <w:rFonts w:ascii="Tahoma" w:hAnsi="Tahoma" w:cs="Tahoma"/>
          <w:b/>
          <w:iCs/>
          <w:sz w:val="18"/>
          <w:szCs w:val="18"/>
        </w:rPr>
      </w:pPr>
      <w:r w:rsidRPr="006F5C9A">
        <w:rPr>
          <w:rFonts w:ascii="Tahoma" w:hAnsi="Tahoma" w:cs="Tahoma"/>
          <w:iCs/>
          <w:sz w:val="18"/>
          <w:szCs w:val="18"/>
        </w:rPr>
        <w:t>zawarta w dniu …………………. r.</w:t>
      </w:r>
      <w:r w:rsidRPr="006F5C9A">
        <w:rPr>
          <w:rFonts w:ascii="Tahoma" w:hAnsi="Tahoma" w:cs="Tahoma"/>
          <w:b/>
          <w:iCs/>
          <w:sz w:val="18"/>
          <w:szCs w:val="18"/>
        </w:rPr>
        <w:t xml:space="preserve"> </w:t>
      </w:r>
      <w:r w:rsidRPr="006F5C9A">
        <w:rPr>
          <w:rFonts w:ascii="Tahoma" w:hAnsi="Tahoma" w:cs="Tahoma"/>
          <w:iCs/>
          <w:sz w:val="18"/>
          <w:szCs w:val="18"/>
        </w:rPr>
        <w:t>pomiędzy</w:t>
      </w:r>
      <w:r w:rsidRPr="006F5C9A">
        <w:rPr>
          <w:rFonts w:ascii="Tahoma" w:hAnsi="Tahoma" w:cs="Tahoma"/>
          <w:b/>
          <w:iCs/>
          <w:sz w:val="18"/>
          <w:szCs w:val="18"/>
        </w:rPr>
        <w:t xml:space="preserve"> </w:t>
      </w:r>
    </w:p>
    <w:p w14:paraId="41546FBB" w14:textId="77777777" w:rsidR="009651C0" w:rsidRPr="006F5C9A" w:rsidRDefault="009651C0" w:rsidP="009651C0">
      <w:pPr>
        <w:rPr>
          <w:rFonts w:ascii="Tahoma" w:hAnsi="Tahoma" w:cs="Tahoma"/>
          <w:b/>
          <w:iCs/>
          <w:sz w:val="18"/>
          <w:szCs w:val="18"/>
        </w:rPr>
      </w:pPr>
      <w:r w:rsidRPr="006F5C9A">
        <w:rPr>
          <w:rFonts w:ascii="Tahoma" w:hAnsi="Tahoma" w:cs="Tahoma"/>
          <w:b/>
          <w:iCs/>
          <w:sz w:val="18"/>
          <w:szCs w:val="18"/>
        </w:rPr>
        <w:t>Nabywcą Miasto Łódź, ul. Piotrkowska 104, 90-9926 Łódź, NIP: 7250028902</w:t>
      </w:r>
    </w:p>
    <w:p w14:paraId="5F4F32C5" w14:textId="0155F650" w:rsidR="009651C0" w:rsidRPr="006F5C9A" w:rsidRDefault="00225A5A" w:rsidP="009651C0">
      <w:pPr>
        <w:rPr>
          <w:rFonts w:ascii="Tahoma" w:hAnsi="Tahoma" w:cs="Tahoma"/>
          <w:b/>
          <w:iCs/>
          <w:sz w:val="18"/>
          <w:szCs w:val="18"/>
        </w:rPr>
      </w:pPr>
      <w:r w:rsidRPr="006F5C9A">
        <w:rPr>
          <w:rFonts w:ascii="Tahoma" w:hAnsi="Tahoma" w:cs="Tahoma"/>
          <w:b/>
          <w:iCs/>
          <w:sz w:val="18"/>
          <w:szCs w:val="18"/>
        </w:rPr>
        <w:t xml:space="preserve">i </w:t>
      </w:r>
      <w:r w:rsidR="007E11E5" w:rsidRPr="007E11E5">
        <w:rPr>
          <w:rFonts w:ascii="Tahoma" w:hAnsi="Tahoma" w:cs="Tahoma"/>
          <w:b/>
          <w:iCs/>
          <w:sz w:val="18"/>
          <w:szCs w:val="18"/>
        </w:rPr>
        <w:t>Odbiorcą Zespołem Szkolno-Przedszkolnym nr 7 w Łodzi, 94-054 Łódź, ul. Kusocińskiego 100</w:t>
      </w:r>
      <w:r w:rsidR="009651C0" w:rsidRPr="006F5C9A">
        <w:rPr>
          <w:rFonts w:ascii="Tahoma" w:hAnsi="Tahoma" w:cs="Tahoma"/>
          <w:sz w:val="18"/>
          <w:szCs w:val="18"/>
        </w:rPr>
        <w:t>, reprezentowany</w:t>
      </w:r>
      <w:r w:rsidR="007E11E5">
        <w:rPr>
          <w:rFonts w:ascii="Tahoma" w:hAnsi="Tahoma" w:cs="Tahoma"/>
          <w:sz w:val="18"/>
          <w:szCs w:val="18"/>
        </w:rPr>
        <w:t>m</w:t>
      </w:r>
      <w:r w:rsidR="009651C0" w:rsidRPr="006F5C9A">
        <w:rPr>
          <w:rFonts w:ascii="Tahoma" w:hAnsi="Tahoma" w:cs="Tahoma"/>
          <w:sz w:val="18"/>
          <w:szCs w:val="18"/>
        </w:rPr>
        <w:t xml:space="preserve"> przez:</w:t>
      </w:r>
    </w:p>
    <w:p w14:paraId="7C5BA799" w14:textId="625A8B2A" w:rsidR="009651C0" w:rsidRPr="006F5C9A" w:rsidRDefault="005B7C05" w:rsidP="009651C0">
      <w:pPr>
        <w:rPr>
          <w:rFonts w:ascii="Tahoma" w:hAnsi="Tahoma" w:cs="Tahoma"/>
          <w:b/>
          <w:iCs/>
          <w:sz w:val="18"/>
          <w:szCs w:val="18"/>
        </w:rPr>
      </w:pPr>
      <w:r w:rsidRPr="006F5C9A">
        <w:rPr>
          <w:rFonts w:ascii="Tahoma" w:hAnsi="Tahoma" w:cs="Tahoma"/>
          <w:b/>
          <w:iCs/>
          <w:sz w:val="18"/>
          <w:szCs w:val="18"/>
        </w:rPr>
        <w:t>………………………………..</w:t>
      </w:r>
    </w:p>
    <w:p w14:paraId="6A1B4B2C" w14:textId="34ED35A8" w:rsidR="009D4E4E" w:rsidRPr="006F5C9A" w:rsidRDefault="009D4E4E" w:rsidP="009D4E4E">
      <w:pPr>
        <w:rPr>
          <w:rFonts w:ascii="Tahoma" w:hAnsi="Tahoma" w:cs="Tahoma"/>
          <w:b/>
          <w:bCs/>
          <w:sz w:val="18"/>
          <w:szCs w:val="18"/>
        </w:rPr>
      </w:pPr>
      <w:r w:rsidRPr="006F5C9A">
        <w:rPr>
          <w:rFonts w:ascii="Tahoma" w:hAnsi="Tahoma" w:cs="Tahoma"/>
          <w:sz w:val="18"/>
          <w:szCs w:val="18"/>
        </w:rPr>
        <w:t xml:space="preserve">NIP </w:t>
      </w:r>
      <w:r w:rsidR="005B7C05" w:rsidRPr="006F5C9A">
        <w:rPr>
          <w:rFonts w:ascii="Tahoma" w:hAnsi="Tahoma" w:cs="Tahoma"/>
          <w:sz w:val="18"/>
          <w:szCs w:val="18"/>
        </w:rPr>
        <w:t>…………………..</w:t>
      </w:r>
      <w:r w:rsidRPr="006F5C9A">
        <w:rPr>
          <w:rFonts w:ascii="Tahoma" w:hAnsi="Tahoma" w:cs="Tahoma"/>
          <w:sz w:val="18"/>
          <w:szCs w:val="18"/>
        </w:rPr>
        <w:t xml:space="preserve">, REGON </w:t>
      </w:r>
      <w:r w:rsidR="005B7C05" w:rsidRPr="006F5C9A">
        <w:rPr>
          <w:rFonts w:ascii="Tahoma" w:hAnsi="Tahoma" w:cs="Tahoma"/>
          <w:sz w:val="18"/>
          <w:szCs w:val="18"/>
        </w:rPr>
        <w:t>.………………..</w:t>
      </w:r>
      <w:r w:rsidRPr="006F5C9A">
        <w:rPr>
          <w:rFonts w:ascii="Tahoma" w:hAnsi="Tahoma" w:cs="Tahoma"/>
          <w:sz w:val="18"/>
          <w:szCs w:val="18"/>
        </w:rPr>
        <w:t xml:space="preserve">, zwany dalej </w:t>
      </w:r>
      <w:r w:rsidRPr="006F5C9A">
        <w:rPr>
          <w:rFonts w:ascii="Tahoma" w:hAnsi="Tahoma" w:cs="Tahoma"/>
          <w:b/>
          <w:bCs/>
          <w:sz w:val="18"/>
          <w:szCs w:val="18"/>
        </w:rPr>
        <w:t xml:space="preserve">Zamawiającym, </w:t>
      </w:r>
    </w:p>
    <w:p w14:paraId="341FD4DD" w14:textId="77777777" w:rsidR="009D4E4E" w:rsidRPr="006F5C9A" w:rsidRDefault="009D4E4E" w:rsidP="009D4E4E">
      <w:pPr>
        <w:rPr>
          <w:rFonts w:ascii="Tahoma" w:hAnsi="Tahoma" w:cs="Tahoma"/>
          <w:sz w:val="18"/>
          <w:szCs w:val="18"/>
        </w:rPr>
      </w:pPr>
      <w:r w:rsidRPr="006F5C9A">
        <w:rPr>
          <w:rFonts w:ascii="Tahoma" w:hAnsi="Tahoma" w:cs="Tahoma"/>
          <w:sz w:val="18"/>
          <w:szCs w:val="18"/>
        </w:rPr>
        <w:t>i firma ..........................................., reprezentowana przez:</w:t>
      </w:r>
    </w:p>
    <w:p w14:paraId="4436021E" w14:textId="77777777" w:rsidR="009D4E4E" w:rsidRPr="006F5C9A" w:rsidRDefault="009D4E4E" w:rsidP="009D4E4E">
      <w:pPr>
        <w:rPr>
          <w:rFonts w:ascii="Tahoma" w:hAnsi="Tahoma" w:cs="Tahoma"/>
          <w:b/>
          <w:sz w:val="18"/>
          <w:szCs w:val="18"/>
        </w:rPr>
      </w:pPr>
      <w:r w:rsidRPr="006F5C9A">
        <w:rPr>
          <w:rFonts w:ascii="Tahoma" w:hAnsi="Tahoma" w:cs="Tahoma"/>
          <w:b/>
          <w:sz w:val="18"/>
          <w:szCs w:val="18"/>
        </w:rPr>
        <w:t>..............................................................................................</w:t>
      </w:r>
    </w:p>
    <w:p w14:paraId="66FC1EF3" w14:textId="77777777" w:rsidR="009D4E4E" w:rsidRPr="006F5C9A" w:rsidRDefault="009D4E4E" w:rsidP="009D4E4E">
      <w:pPr>
        <w:rPr>
          <w:rFonts w:ascii="Tahoma" w:hAnsi="Tahoma" w:cs="Tahoma"/>
          <w:b/>
          <w:sz w:val="18"/>
          <w:szCs w:val="18"/>
        </w:rPr>
      </w:pPr>
      <w:r w:rsidRPr="006F5C9A">
        <w:rPr>
          <w:rFonts w:ascii="Tahoma" w:hAnsi="Tahoma" w:cs="Tahoma"/>
          <w:b/>
          <w:sz w:val="18"/>
          <w:szCs w:val="18"/>
        </w:rPr>
        <w:t>.............................................................................................,</w:t>
      </w:r>
    </w:p>
    <w:p w14:paraId="2E6D3873" w14:textId="77777777" w:rsidR="009D4E4E" w:rsidRPr="006F5C9A" w:rsidRDefault="009D4E4E" w:rsidP="009D4E4E">
      <w:pPr>
        <w:rPr>
          <w:rFonts w:ascii="Tahoma" w:hAnsi="Tahoma" w:cs="Tahoma"/>
          <w:b/>
          <w:bCs/>
          <w:sz w:val="18"/>
          <w:szCs w:val="18"/>
        </w:rPr>
      </w:pPr>
      <w:r w:rsidRPr="006F5C9A">
        <w:rPr>
          <w:rFonts w:ascii="Tahoma" w:hAnsi="Tahoma" w:cs="Tahoma"/>
          <w:sz w:val="18"/>
          <w:szCs w:val="18"/>
        </w:rPr>
        <w:t xml:space="preserve">KRS.............................., NIP ..............................., REGON.........................., zwana dalej </w:t>
      </w:r>
      <w:r w:rsidRPr="006F5C9A">
        <w:rPr>
          <w:rFonts w:ascii="Tahoma" w:hAnsi="Tahoma" w:cs="Tahoma"/>
          <w:b/>
          <w:bCs/>
          <w:sz w:val="18"/>
          <w:szCs w:val="18"/>
        </w:rPr>
        <w:t xml:space="preserve">Wykonawcą, </w:t>
      </w:r>
    </w:p>
    <w:p w14:paraId="02150D91" w14:textId="77777777" w:rsidR="002A5BFB" w:rsidRDefault="002A5BFB" w:rsidP="009D4E4E">
      <w:pPr>
        <w:jc w:val="both"/>
        <w:rPr>
          <w:rFonts w:ascii="Tahoma" w:hAnsi="Tahoma" w:cs="Tahoma"/>
          <w:sz w:val="18"/>
          <w:szCs w:val="18"/>
        </w:rPr>
      </w:pPr>
    </w:p>
    <w:p w14:paraId="2F1B5258" w14:textId="5BC62F2D" w:rsidR="009D4E4E" w:rsidRPr="006F5C9A" w:rsidRDefault="009D4E4E" w:rsidP="009D4E4E">
      <w:pPr>
        <w:jc w:val="both"/>
        <w:rPr>
          <w:rFonts w:ascii="Tahoma" w:hAnsi="Tahoma" w:cs="Tahoma"/>
          <w:sz w:val="18"/>
          <w:szCs w:val="18"/>
        </w:rPr>
      </w:pPr>
      <w:r w:rsidRPr="006F5C9A">
        <w:rPr>
          <w:rFonts w:ascii="Tahoma" w:hAnsi="Tahoma" w:cs="Tahoma"/>
          <w:sz w:val="18"/>
          <w:szCs w:val="18"/>
        </w:rPr>
        <w:t xml:space="preserve">W wyniku dokonania przez Zamawiającego wyboru najkorzystniejszej oferty w postępowaniu o zamówienie w trybie </w:t>
      </w:r>
      <w:r w:rsidR="00CB7213" w:rsidRPr="006F5C9A">
        <w:rPr>
          <w:rFonts w:ascii="Tahoma" w:hAnsi="Tahoma" w:cs="Tahoma"/>
          <w:sz w:val="18"/>
          <w:szCs w:val="18"/>
        </w:rPr>
        <w:t>podstawowym bez negocjacji</w:t>
      </w:r>
      <w:r w:rsidRPr="006F5C9A">
        <w:rPr>
          <w:rFonts w:ascii="Tahoma" w:hAnsi="Tahoma" w:cs="Tahoma"/>
          <w:sz w:val="18"/>
          <w:szCs w:val="18"/>
        </w:rPr>
        <w:t xml:space="preserve"> na dostawę artykułów żywnościowych dla </w:t>
      </w:r>
      <w:r w:rsidR="007E11E5" w:rsidRPr="007E11E5">
        <w:rPr>
          <w:rFonts w:ascii="Tahoma" w:hAnsi="Tahoma" w:cs="Tahoma"/>
          <w:sz w:val="18"/>
          <w:szCs w:val="18"/>
        </w:rPr>
        <w:t xml:space="preserve">Zespołu Szkolno-Przedszkolnego nr 7 w Łodzi </w:t>
      </w:r>
      <w:r w:rsidRPr="006F5C9A">
        <w:rPr>
          <w:rFonts w:ascii="Tahoma" w:hAnsi="Tahoma" w:cs="Tahoma"/>
          <w:sz w:val="18"/>
          <w:szCs w:val="18"/>
        </w:rPr>
        <w:t xml:space="preserve">zgodnie z ustawą Prawo zamówień publicznych z </w:t>
      </w:r>
      <w:r w:rsidR="00A113A8" w:rsidRPr="006F5C9A">
        <w:rPr>
          <w:rFonts w:ascii="Tahoma" w:hAnsi="Tahoma" w:cs="Tahoma"/>
          <w:sz w:val="18"/>
          <w:szCs w:val="18"/>
        </w:rPr>
        <w:t>11 września 2019</w:t>
      </w:r>
      <w:r w:rsidRPr="006F5C9A">
        <w:rPr>
          <w:rFonts w:ascii="Tahoma" w:hAnsi="Tahoma" w:cs="Tahoma"/>
          <w:sz w:val="18"/>
          <w:szCs w:val="18"/>
        </w:rPr>
        <w:t xml:space="preserve"> r. (</w:t>
      </w:r>
      <w:r w:rsidR="00A113A8" w:rsidRPr="006F5C9A">
        <w:rPr>
          <w:rFonts w:ascii="Tahoma" w:hAnsi="Tahoma" w:cs="Tahoma"/>
          <w:sz w:val="18"/>
          <w:szCs w:val="18"/>
        </w:rPr>
        <w:t>Dz.U. z 202</w:t>
      </w:r>
      <w:r w:rsidR="007C268A">
        <w:rPr>
          <w:rFonts w:ascii="Tahoma" w:hAnsi="Tahoma" w:cs="Tahoma"/>
          <w:sz w:val="18"/>
          <w:szCs w:val="18"/>
        </w:rPr>
        <w:t>4</w:t>
      </w:r>
      <w:r w:rsidR="00A113A8" w:rsidRPr="006F5C9A">
        <w:rPr>
          <w:rFonts w:ascii="Tahoma" w:hAnsi="Tahoma" w:cs="Tahoma"/>
          <w:sz w:val="18"/>
          <w:szCs w:val="18"/>
        </w:rPr>
        <w:t xml:space="preserve"> r. poz. 1</w:t>
      </w:r>
      <w:r w:rsidR="007C268A">
        <w:rPr>
          <w:rFonts w:ascii="Tahoma" w:hAnsi="Tahoma" w:cs="Tahoma"/>
          <w:sz w:val="18"/>
          <w:szCs w:val="18"/>
        </w:rPr>
        <w:t>320</w:t>
      </w:r>
      <w:r w:rsidR="00A113A8" w:rsidRPr="006F5C9A">
        <w:rPr>
          <w:rFonts w:ascii="Tahoma" w:hAnsi="Tahoma" w:cs="Tahoma"/>
          <w:sz w:val="18"/>
          <w:szCs w:val="18"/>
        </w:rPr>
        <w:t xml:space="preserve"> tj.</w:t>
      </w:r>
      <w:r w:rsidR="002A5BFB">
        <w:rPr>
          <w:rFonts w:ascii="Tahoma" w:hAnsi="Tahoma" w:cs="Tahoma"/>
          <w:sz w:val="18"/>
          <w:szCs w:val="18"/>
        </w:rPr>
        <w:t xml:space="preserve"> ze zm.</w:t>
      </w:r>
      <w:r w:rsidRPr="006F5C9A">
        <w:rPr>
          <w:rFonts w:ascii="Tahoma" w:hAnsi="Tahoma" w:cs="Tahoma"/>
          <w:sz w:val="18"/>
          <w:szCs w:val="18"/>
        </w:rPr>
        <w:t>) została zawarta umowa następującej treści</w:t>
      </w:r>
      <w:r w:rsidRPr="006F5C9A">
        <w:rPr>
          <w:rFonts w:ascii="Tahoma" w:hAnsi="Tahoma" w:cs="Tahoma"/>
          <w:i/>
          <w:sz w:val="18"/>
          <w:szCs w:val="18"/>
        </w:rPr>
        <w:t>:</w:t>
      </w:r>
    </w:p>
    <w:p w14:paraId="4632C725" w14:textId="77777777" w:rsidR="009D4E4E" w:rsidRPr="006F5C9A" w:rsidRDefault="009D4E4E" w:rsidP="009D4E4E">
      <w:pPr>
        <w:rPr>
          <w:rFonts w:ascii="Tahoma" w:hAnsi="Tahoma" w:cs="Tahoma"/>
          <w:sz w:val="18"/>
          <w:szCs w:val="18"/>
        </w:rPr>
      </w:pPr>
    </w:p>
    <w:p w14:paraId="250EB3BB" w14:textId="77777777" w:rsidR="009D4E4E" w:rsidRPr="006F5C9A" w:rsidRDefault="009D4E4E" w:rsidP="009D4E4E">
      <w:pPr>
        <w:keepNext/>
        <w:jc w:val="center"/>
        <w:outlineLvl w:val="3"/>
        <w:rPr>
          <w:rFonts w:ascii="Tahoma" w:hAnsi="Tahoma" w:cs="Tahoma"/>
          <w:b/>
          <w:bCs/>
          <w:sz w:val="18"/>
          <w:szCs w:val="18"/>
        </w:rPr>
      </w:pPr>
      <w:r w:rsidRPr="006F5C9A">
        <w:rPr>
          <w:rFonts w:ascii="Tahoma" w:hAnsi="Tahoma" w:cs="Tahoma"/>
          <w:b/>
          <w:bCs/>
          <w:sz w:val="18"/>
          <w:szCs w:val="18"/>
        </w:rPr>
        <w:t>§1</w:t>
      </w:r>
    </w:p>
    <w:p w14:paraId="4011C5E1" w14:textId="2C48A2ED" w:rsidR="009D4E4E" w:rsidRPr="006F5C9A" w:rsidRDefault="009D4E4E" w:rsidP="004F1B73">
      <w:pPr>
        <w:numPr>
          <w:ilvl w:val="0"/>
          <w:numId w:val="40"/>
        </w:numPr>
        <w:tabs>
          <w:tab w:val="clear" w:pos="720"/>
          <w:tab w:val="num" w:pos="284"/>
        </w:tabs>
        <w:ind w:left="284" w:hanging="284"/>
        <w:jc w:val="both"/>
        <w:rPr>
          <w:rFonts w:ascii="Tahoma" w:hAnsi="Tahoma" w:cs="Tahoma"/>
          <w:sz w:val="18"/>
          <w:szCs w:val="18"/>
        </w:rPr>
      </w:pPr>
      <w:r w:rsidRPr="006F5C9A">
        <w:rPr>
          <w:rFonts w:ascii="Tahoma" w:hAnsi="Tahoma" w:cs="Tahoma"/>
          <w:sz w:val="18"/>
          <w:szCs w:val="18"/>
        </w:rPr>
        <w:t xml:space="preserve">Wykonawca zobowiązuje się na podstawie niniejszej umowy sprzedawać i dostarczać Zamawiającemu </w:t>
      </w:r>
      <w:r w:rsidRPr="006F5C9A">
        <w:rPr>
          <w:rFonts w:ascii="Tahoma" w:hAnsi="Tahoma" w:cs="Tahoma"/>
          <w:b/>
          <w:sz w:val="18"/>
          <w:szCs w:val="18"/>
        </w:rPr>
        <w:t xml:space="preserve">artykuły żywnościowe </w:t>
      </w:r>
      <w:r w:rsidR="007E11E5">
        <w:rPr>
          <w:rFonts w:ascii="Tahoma" w:hAnsi="Tahoma" w:cs="Tahoma"/>
          <w:b/>
          <w:sz w:val="18"/>
          <w:szCs w:val="18"/>
        </w:rPr>
        <w:t xml:space="preserve">z Pakietu … </w:t>
      </w:r>
      <w:r w:rsidRPr="006F5C9A">
        <w:rPr>
          <w:rFonts w:ascii="Tahoma" w:hAnsi="Tahoma" w:cs="Tahoma"/>
          <w:sz w:val="18"/>
          <w:szCs w:val="18"/>
        </w:rPr>
        <w:t xml:space="preserve">o właściwościach, w opakowaniach, ilościach i cenach wyszczególnionych w załączniku nr </w:t>
      </w:r>
      <w:r w:rsidR="00A113A8" w:rsidRPr="006F5C9A">
        <w:rPr>
          <w:rFonts w:ascii="Tahoma" w:hAnsi="Tahoma" w:cs="Tahoma"/>
          <w:sz w:val="18"/>
          <w:szCs w:val="18"/>
        </w:rPr>
        <w:t>2</w:t>
      </w:r>
      <w:r w:rsidRPr="006F5C9A">
        <w:rPr>
          <w:rFonts w:ascii="Tahoma" w:hAnsi="Tahoma" w:cs="Tahoma"/>
          <w:sz w:val="18"/>
          <w:szCs w:val="18"/>
        </w:rPr>
        <w:t xml:space="preserve">, stanowiącym integralną część niniejszej umowy, za łączną kwotę brutto  .............. złotych (słownie ..............), zgodnie z ofertą przetargową złożoną w </w:t>
      </w:r>
      <w:r w:rsidR="000D7D71" w:rsidRPr="006F5C9A">
        <w:rPr>
          <w:rFonts w:ascii="Tahoma" w:hAnsi="Tahoma" w:cs="Tahoma"/>
          <w:sz w:val="18"/>
          <w:szCs w:val="18"/>
        </w:rPr>
        <w:t>postępowaniu</w:t>
      </w:r>
      <w:r w:rsidRPr="006F5C9A">
        <w:rPr>
          <w:rFonts w:ascii="Tahoma" w:hAnsi="Tahoma" w:cs="Tahoma"/>
          <w:sz w:val="18"/>
          <w:szCs w:val="18"/>
        </w:rPr>
        <w:t xml:space="preserve"> nr </w:t>
      </w:r>
      <w:r w:rsidR="007C268A">
        <w:rPr>
          <w:rFonts w:ascii="Tahoma" w:hAnsi="Tahoma" w:cs="Tahoma"/>
          <w:sz w:val="18"/>
          <w:szCs w:val="18"/>
        </w:rPr>
        <w:t>1</w:t>
      </w:r>
      <w:r w:rsidRPr="006F5C9A">
        <w:rPr>
          <w:rFonts w:ascii="Tahoma" w:hAnsi="Tahoma" w:cs="Tahoma"/>
          <w:sz w:val="18"/>
          <w:szCs w:val="18"/>
        </w:rPr>
        <w:t>/</w:t>
      </w:r>
      <w:r w:rsidR="007E11E5">
        <w:rPr>
          <w:rFonts w:ascii="Tahoma" w:hAnsi="Tahoma" w:cs="Tahoma"/>
          <w:sz w:val="18"/>
          <w:szCs w:val="18"/>
        </w:rPr>
        <w:t>ZSP7</w:t>
      </w:r>
      <w:r w:rsidRPr="006F5C9A">
        <w:rPr>
          <w:rFonts w:ascii="Tahoma" w:hAnsi="Tahoma" w:cs="Tahoma"/>
          <w:sz w:val="18"/>
          <w:szCs w:val="18"/>
        </w:rPr>
        <w:t>/</w:t>
      </w:r>
      <w:r w:rsidR="00A113A8" w:rsidRPr="006F5C9A">
        <w:rPr>
          <w:rFonts w:ascii="Tahoma" w:hAnsi="Tahoma" w:cs="Tahoma"/>
          <w:sz w:val="18"/>
          <w:szCs w:val="18"/>
        </w:rPr>
        <w:t>TP/D/</w:t>
      </w:r>
      <w:r w:rsidRPr="006F5C9A">
        <w:rPr>
          <w:rFonts w:ascii="Tahoma" w:hAnsi="Tahoma" w:cs="Tahoma"/>
          <w:sz w:val="18"/>
          <w:szCs w:val="18"/>
        </w:rPr>
        <w:t>202</w:t>
      </w:r>
      <w:r w:rsidR="00636FEE">
        <w:rPr>
          <w:rFonts w:ascii="Tahoma" w:hAnsi="Tahoma" w:cs="Tahoma"/>
          <w:sz w:val="18"/>
          <w:szCs w:val="18"/>
        </w:rPr>
        <w:t>5</w:t>
      </w:r>
      <w:r w:rsidRPr="006F5C9A">
        <w:rPr>
          <w:rFonts w:ascii="Tahoma" w:hAnsi="Tahoma" w:cs="Tahoma"/>
          <w:sz w:val="18"/>
          <w:szCs w:val="18"/>
        </w:rPr>
        <w:t>.</w:t>
      </w:r>
    </w:p>
    <w:p w14:paraId="04E12461" w14:textId="6CBBBDA6" w:rsidR="009D4E4E" w:rsidRPr="006F5C9A" w:rsidRDefault="009D4E4E" w:rsidP="004F1B73">
      <w:pPr>
        <w:numPr>
          <w:ilvl w:val="0"/>
          <w:numId w:val="40"/>
        </w:numPr>
        <w:tabs>
          <w:tab w:val="clear" w:pos="720"/>
          <w:tab w:val="num" w:pos="284"/>
        </w:tabs>
        <w:ind w:left="284" w:hanging="284"/>
        <w:jc w:val="both"/>
        <w:rPr>
          <w:rFonts w:ascii="Tahoma" w:hAnsi="Tahoma" w:cs="Tahoma"/>
          <w:sz w:val="18"/>
          <w:szCs w:val="18"/>
        </w:rPr>
      </w:pPr>
      <w:r w:rsidRPr="006F5C9A">
        <w:rPr>
          <w:rFonts w:ascii="Tahoma" w:hAnsi="Tahoma" w:cs="Tahoma"/>
          <w:sz w:val="18"/>
          <w:szCs w:val="18"/>
        </w:rPr>
        <w:t>Podana wartość brutto zawiera wszystkie  koszty związane z dostawą, w szczególności: koszt zakupu produktu,</w:t>
      </w:r>
      <w:r w:rsidRPr="006F5C9A">
        <w:rPr>
          <w:sz w:val="28"/>
          <w:szCs w:val="20"/>
        </w:rPr>
        <w:t xml:space="preserve"> </w:t>
      </w:r>
      <w:r w:rsidRPr="006F5C9A">
        <w:rPr>
          <w:rFonts w:ascii="Tahoma" w:hAnsi="Tahoma" w:cs="Tahoma"/>
          <w:sz w:val="18"/>
          <w:szCs w:val="18"/>
        </w:rPr>
        <w:t>produkcji, transportu,</w:t>
      </w:r>
      <w:r w:rsidR="007E11E5">
        <w:rPr>
          <w:rFonts w:ascii="Tahoma" w:hAnsi="Tahoma" w:cs="Tahoma"/>
          <w:sz w:val="18"/>
          <w:szCs w:val="18"/>
        </w:rPr>
        <w:t xml:space="preserve"> </w:t>
      </w:r>
      <w:r w:rsidRPr="006F5C9A">
        <w:rPr>
          <w:rFonts w:ascii="Tahoma" w:hAnsi="Tahoma" w:cs="Tahoma"/>
          <w:sz w:val="18"/>
          <w:szCs w:val="18"/>
        </w:rPr>
        <w:t>opakowania, rozładunku.</w:t>
      </w:r>
    </w:p>
    <w:p w14:paraId="6825E473" w14:textId="1C7E6D2C" w:rsidR="009D4E4E" w:rsidRPr="006F5C9A" w:rsidRDefault="0078246F" w:rsidP="004F1B73">
      <w:pPr>
        <w:numPr>
          <w:ilvl w:val="0"/>
          <w:numId w:val="40"/>
        </w:numPr>
        <w:tabs>
          <w:tab w:val="clear" w:pos="720"/>
          <w:tab w:val="num" w:pos="284"/>
        </w:tabs>
        <w:ind w:left="284" w:hanging="284"/>
        <w:jc w:val="both"/>
        <w:rPr>
          <w:rFonts w:ascii="Tahoma" w:hAnsi="Tahoma" w:cs="Tahoma"/>
          <w:sz w:val="18"/>
          <w:szCs w:val="18"/>
        </w:rPr>
      </w:pPr>
      <w:r w:rsidRPr="006F5C9A">
        <w:rPr>
          <w:rFonts w:ascii="Tahoma" w:hAnsi="Tahoma" w:cs="Tahoma"/>
          <w:sz w:val="18"/>
          <w:szCs w:val="18"/>
        </w:rPr>
        <w:t>Podane ilości produktów są szacunkowe i mogą ulec zmniejszeniu, tzn. nie stanowią ostatecznego rozmiaru zamówienia, w wyniku, czego nie mogą stanowić podstaw do zgłaszania roszczeń z tytułu niezrealizowanych dostaw albo podstawy do odmowy realizacji dostaw. Zamawiający nie będzie ponosił ujemnych skutków finansowych spowodowanych zmniejszeniem ilości i wartości dostaw. Zamawiający zastrzega sobie prawo zmian ilościowych dostaw pomiędzy pozycjami w przedmiocie zamówienia</w:t>
      </w:r>
      <w:r w:rsidR="009D4E4E" w:rsidRPr="006F5C9A">
        <w:rPr>
          <w:rFonts w:ascii="Tahoma" w:hAnsi="Tahoma" w:cs="Tahoma"/>
          <w:sz w:val="18"/>
          <w:szCs w:val="18"/>
        </w:rPr>
        <w:t>.</w:t>
      </w:r>
    </w:p>
    <w:p w14:paraId="5F894CB1" w14:textId="6992C017" w:rsidR="00BB0DB5" w:rsidRPr="00BB0DB5" w:rsidRDefault="000D7D71" w:rsidP="00645CA7">
      <w:pPr>
        <w:numPr>
          <w:ilvl w:val="0"/>
          <w:numId w:val="40"/>
        </w:numPr>
        <w:tabs>
          <w:tab w:val="clear" w:pos="720"/>
          <w:tab w:val="num" w:pos="284"/>
        </w:tabs>
        <w:ind w:left="284" w:hanging="284"/>
        <w:jc w:val="both"/>
        <w:rPr>
          <w:rFonts w:ascii="Tahoma" w:hAnsi="Tahoma" w:cs="Tahoma"/>
          <w:sz w:val="18"/>
          <w:szCs w:val="18"/>
        </w:rPr>
      </w:pPr>
      <w:r w:rsidRPr="00BB0DB5">
        <w:rPr>
          <w:rFonts w:ascii="Tahoma" w:hAnsi="Tahoma" w:cs="Tahoma"/>
          <w:sz w:val="18"/>
          <w:szCs w:val="18"/>
        </w:rPr>
        <w:t>Należności za poszczególne dostawy – będą regulowane przelewem na konto bankowe wykonawcy, na podstawie prawidłowo wystawionej faktury VAT</w:t>
      </w:r>
      <w:r w:rsidR="00636FEE" w:rsidRPr="00BB0DB5">
        <w:rPr>
          <w:rFonts w:ascii="Tahoma" w:hAnsi="Tahoma" w:cs="Tahoma"/>
          <w:sz w:val="18"/>
          <w:szCs w:val="18"/>
        </w:rPr>
        <w:t xml:space="preserve"> </w:t>
      </w:r>
      <w:r w:rsidRPr="00BB0DB5">
        <w:rPr>
          <w:rFonts w:ascii="Tahoma" w:hAnsi="Tahoma" w:cs="Tahoma"/>
          <w:sz w:val="18"/>
          <w:szCs w:val="18"/>
        </w:rPr>
        <w:t xml:space="preserve">za zrealizowane dostawy. </w:t>
      </w:r>
      <w:r w:rsidR="00BB0DB5" w:rsidRPr="00BB0DB5">
        <w:rPr>
          <w:rFonts w:ascii="Tahoma" w:hAnsi="Tahoma" w:cs="Tahoma"/>
          <w:sz w:val="18"/>
          <w:szCs w:val="18"/>
        </w:rPr>
        <w:t>Płatność za realizację przedmiotu niniejszej umowy zostanie zrealizowana w ciągu 30 dni od dnia otrzymania faktur VAT wystawianych zgodnie z obowiązującymi przepisami na Zamawiającego, to jest:</w:t>
      </w:r>
    </w:p>
    <w:p w14:paraId="31501CE2" w14:textId="77777777" w:rsidR="00BB0DB5" w:rsidRPr="00BB0DB5" w:rsidRDefault="00BB0DB5" w:rsidP="00BB0DB5">
      <w:pPr>
        <w:ind w:left="284"/>
        <w:jc w:val="both"/>
        <w:rPr>
          <w:rFonts w:ascii="Tahoma" w:hAnsi="Tahoma" w:cs="Tahoma"/>
          <w:sz w:val="18"/>
          <w:szCs w:val="18"/>
        </w:rPr>
      </w:pPr>
      <w:r w:rsidRPr="00BB0DB5">
        <w:rPr>
          <w:rFonts w:ascii="Tahoma" w:hAnsi="Tahoma" w:cs="Tahoma"/>
          <w:sz w:val="18"/>
          <w:szCs w:val="18"/>
        </w:rPr>
        <w:t>NABYWCA:</w:t>
      </w:r>
    </w:p>
    <w:p w14:paraId="6970EA3B" w14:textId="41612BAB" w:rsidR="00BB0DB5" w:rsidRPr="00BB0DB5" w:rsidRDefault="00BB0DB5" w:rsidP="00BB0DB5">
      <w:pPr>
        <w:ind w:left="284"/>
        <w:jc w:val="both"/>
        <w:rPr>
          <w:rFonts w:ascii="Tahoma" w:hAnsi="Tahoma" w:cs="Tahoma"/>
          <w:sz w:val="18"/>
          <w:szCs w:val="18"/>
        </w:rPr>
      </w:pPr>
      <w:r w:rsidRPr="00BB0DB5">
        <w:rPr>
          <w:rFonts w:ascii="Tahoma" w:hAnsi="Tahoma" w:cs="Tahoma"/>
          <w:sz w:val="18"/>
          <w:szCs w:val="18"/>
        </w:rPr>
        <w:t>Miasto Łódź, ul. Piotrkowska 104, 90-926 Łódź</w:t>
      </w:r>
      <w:r>
        <w:rPr>
          <w:rFonts w:ascii="Tahoma" w:hAnsi="Tahoma" w:cs="Tahoma"/>
          <w:sz w:val="18"/>
          <w:szCs w:val="18"/>
        </w:rPr>
        <w:t xml:space="preserve">, NIP: </w:t>
      </w:r>
      <w:r w:rsidRPr="00BB0DB5">
        <w:rPr>
          <w:rFonts w:ascii="Tahoma" w:hAnsi="Tahoma" w:cs="Tahoma"/>
          <w:sz w:val="18"/>
          <w:szCs w:val="18"/>
        </w:rPr>
        <w:t>7250028902</w:t>
      </w:r>
    </w:p>
    <w:p w14:paraId="2BD6DB5C" w14:textId="77777777" w:rsidR="00BB0DB5" w:rsidRPr="00BB0DB5" w:rsidRDefault="00BB0DB5" w:rsidP="00BB0DB5">
      <w:pPr>
        <w:ind w:left="284"/>
        <w:jc w:val="both"/>
        <w:rPr>
          <w:rFonts w:ascii="Tahoma" w:hAnsi="Tahoma" w:cs="Tahoma"/>
          <w:sz w:val="18"/>
          <w:szCs w:val="18"/>
        </w:rPr>
      </w:pPr>
      <w:r w:rsidRPr="00BB0DB5">
        <w:rPr>
          <w:rFonts w:ascii="Tahoma" w:hAnsi="Tahoma" w:cs="Tahoma"/>
          <w:sz w:val="18"/>
          <w:szCs w:val="18"/>
        </w:rPr>
        <w:t>ODBIORCA:</w:t>
      </w:r>
    </w:p>
    <w:p w14:paraId="00D3CDE5" w14:textId="0131C618" w:rsidR="00BB0DB5" w:rsidRPr="006F5C9A" w:rsidRDefault="007E11E5" w:rsidP="00BB0DB5">
      <w:pPr>
        <w:ind w:left="284"/>
        <w:jc w:val="both"/>
        <w:rPr>
          <w:rFonts w:ascii="Tahoma" w:hAnsi="Tahoma" w:cs="Tahoma"/>
          <w:sz w:val="18"/>
          <w:szCs w:val="18"/>
        </w:rPr>
      </w:pPr>
      <w:r w:rsidRPr="007E11E5">
        <w:rPr>
          <w:rFonts w:ascii="Tahoma" w:hAnsi="Tahoma" w:cs="Tahoma"/>
          <w:sz w:val="18"/>
          <w:szCs w:val="18"/>
        </w:rPr>
        <w:t>Zes</w:t>
      </w:r>
      <w:r>
        <w:rPr>
          <w:rFonts w:ascii="Tahoma" w:hAnsi="Tahoma" w:cs="Tahoma"/>
          <w:sz w:val="18"/>
          <w:szCs w:val="18"/>
        </w:rPr>
        <w:t>pół</w:t>
      </w:r>
      <w:r w:rsidRPr="007E11E5">
        <w:rPr>
          <w:rFonts w:ascii="Tahoma" w:hAnsi="Tahoma" w:cs="Tahoma"/>
          <w:sz w:val="18"/>
          <w:szCs w:val="18"/>
        </w:rPr>
        <w:t xml:space="preserve"> Szkolno-Przedszkolny nr 7 w Łodzi, 94-054 Łódź, ul. Kusocińskiego 100</w:t>
      </w:r>
      <w:r w:rsidR="00BB0DB5">
        <w:rPr>
          <w:rFonts w:ascii="Tahoma" w:hAnsi="Tahoma" w:cs="Tahoma"/>
          <w:sz w:val="18"/>
          <w:szCs w:val="18"/>
        </w:rPr>
        <w:t xml:space="preserve">, NIP: </w:t>
      </w:r>
      <w:r w:rsidRPr="007E11E5">
        <w:rPr>
          <w:rFonts w:ascii="Tahoma" w:hAnsi="Tahoma" w:cs="Tahoma"/>
          <w:sz w:val="18"/>
          <w:szCs w:val="18"/>
        </w:rPr>
        <w:t>7272843584</w:t>
      </w:r>
    </w:p>
    <w:p w14:paraId="11790A3F" w14:textId="7183878D" w:rsidR="000D7D71" w:rsidRPr="006F5C9A" w:rsidRDefault="000D7D71" w:rsidP="000D7D71">
      <w:pPr>
        <w:autoSpaceDE w:val="0"/>
        <w:autoSpaceDN w:val="0"/>
        <w:adjustRightInd w:val="0"/>
        <w:jc w:val="both"/>
        <w:rPr>
          <w:rFonts w:ascii="Tahoma" w:hAnsi="Tahoma" w:cs="Tahoma"/>
          <w:sz w:val="18"/>
          <w:szCs w:val="18"/>
        </w:rPr>
      </w:pPr>
      <w:r w:rsidRPr="006F5C9A">
        <w:rPr>
          <w:rFonts w:ascii="Tahoma" w:hAnsi="Tahoma" w:cs="Tahoma"/>
          <w:sz w:val="18"/>
          <w:szCs w:val="18"/>
        </w:rPr>
        <w:tab/>
      </w:r>
      <w:r w:rsidRPr="006F5C9A">
        <w:rPr>
          <w:rFonts w:ascii="Tahoma" w:hAnsi="Tahoma" w:cs="Tahoma"/>
          <w:sz w:val="18"/>
          <w:szCs w:val="18"/>
        </w:rPr>
        <w:tab/>
        <w:t xml:space="preserve">                </w:t>
      </w:r>
    </w:p>
    <w:p w14:paraId="495847E2" w14:textId="59FBE251" w:rsidR="000D7D71" w:rsidRPr="006F5C9A" w:rsidRDefault="000D7D71" w:rsidP="000D7D71">
      <w:pPr>
        <w:autoSpaceDE w:val="0"/>
        <w:autoSpaceDN w:val="0"/>
        <w:adjustRightInd w:val="0"/>
        <w:jc w:val="center"/>
        <w:rPr>
          <w:rFonts w:ascii="Tahoma" w:hAnsi="Tahoma" w:cs="Tahoma"/>
          <w:sz w:val="18"/>
          <w:szCs w:val="18"/>
        </w:rPr>
      </w:pPr>
      <w:r w:rsidRPr="006F5C9A">
        <w:rPr>
          <w:rFonts w:ascii="Tahoma" w:hAnsi="Tahoma" w:cs="Tahoma"/>
          <w:sz w:val="18"/>
          <w:szCs w:val="18"/>
        </w:rPr>
        <w:t xml:space="preserve">§ </w:t>
      </w:r>
      <w:r w:rsidR="004A0225" w:rsidRPr="006F5C9A">
        <w:rPr>
          <w:rFonts w:ascii="Tahoma" w:hAnsi="Tahoma" w:cs="Tahoma"/>
          <w:sz w:val="18"/>
          <w:szCs w:val="18"/>
        </w:rPr>
        <w:t>2</w:t>
      </w:r>
    </w:p>
    <w:p w14:paraId="02F468A0" w14:textId="7E6CEF13" w:rsidR="008804C8" w:rsidRPr="006F5C9A" w:rsidRDefault="008804C8" w:rsidP="004F1B73">
      <w:pPr>
        <w:pStyle w:val="Tekstpodstawowy"/>
        <w:numPr>
          <w:ilvl w:val="0"/>
          <w:numId w:val="41"/>
        </w:numPr>
        <w:ind w:left="284" w:hanging="284"/>
        <w:jc w:val="both"/>
        <w:rPr>
          <w:rFonts w:ascii="Tahoma" w:hAnsi="Tahoma" w:cs="Tahoma"/>
          <w:sz w:val="18"/>
          <w:szCs w:val="18"/>
        </w:rPr>
      </w:pPr>
      <w:r w:rsidRPr="006F5C9A">
        <w:rPr>
          <w:rFonts w:ascii="Tahoma" w:hAnsi="Tahoma" w:cs="Tahoma"/>
          <w:sz w:val="18"/>
          <w:szCs w:val="18"/>
        </w:rPr>
        <w:t xml:space="preserve">Dostawy będą wykonywane w okresie od </w:t>
      </w:r>
      <w:r w:rsidR="005B7C05" w:rsidRPr="006F5C9A">
        <w:rPr>
          <w:rFonts w:ascii="Tahoma" w:hAnsi="Tahoma" w:cs="Tahoma"/>
          <w:sz w:val="18"/>
          <w:szCs w:val="18"/>
        </w:rPr>
        <w:t>02.</w:t>
      </w:r>
      <w:r w:rsidR="007C268A">
        <w:rPr>
          <w:rFonts w:ascii="Tahoma" w:hAnsi="Tahoma" w:cs="Tahoma"/>
          <w:sz w:val="18"/>
          <w:szCs w:val="18"/>
        </w:rPr>
        <w:t>01</w:t>
      </w:r>
      <w:r w:rsidR="005B7C05" w:rsidRPr="006F5C9A">
        <w:rPr>
          <w:rFonts w:ascii="Tahoma" w:hAnsi="Tahoma" w:cs="Tahoma"/>
          <w:sz w:val="18"/>
          <w:szCs w:val="18"/>
        </w:rPr>
        <w:t>.202</w:t>
      </w:r>
      <w:r w:rsidR="00636FEE">
        <w:rPr>
          <w:rFonts w:ascii="Tahoma" w:hAnsi="Tahoma" w:cs="Tahoma"/>
          <w:sz w:val="18"/>
          <w:szCs w:val="18"/>
        </w:rPr>
        <w:t>6</w:t>
      </w:r>
      <w:r w:rsidR="005B7C05" w:rsidRPr="006F5C9A">
        <w:rPr>
          <w:rFonts w:ascii="Tahoma" w:hAnsi="Tahoma" w:cs="Tahoma"/>
          <w:sz w:val="18"/>
          <w:szCs w:val="18"/>
        </w:rPr>
        <w:t xml:space="preserve"> r.</w:t>
      </w:r>
      <w:r w:rsidRPr="006F5C9A">
        <w:rPr>
          <w:rFonts w:ascii="Tahoma" w:hAnsi="Tahoma" w:cs="Tahoma"/>
          <w:sz w:val="18"/>
          <w:szCs w:val="18"/>
        </w:rPr>
        <w:t xml:space="preserve"> -</w:t>
      </w:r>
      <w:r w:rsidR="00636FEE">
        <w:rPr>
          <w:rFonts w:ascii="Tahoma" w:hAnsi="Tahoma" w:cs="Tahoma"/>
          <w:sz w:val="18"/>
          <w:szCs w:val="18"/>
        </w:rPr>
        <w:t xml:space="preserve"> </w:t>
      </w:r>
      <w:r w:rsidRPr="006F5C9A">
        <w:rPr>
          <w:rFonts w:ascii="Tahoma" w:hAnsi="Tahoma" w:cs="Tahoma"/>
          <w:sz w:val="18"/>
          <w:szCs w:val="18"/>
        </w:rPr>
        <w:t>31.12.202</w:t>
      </w:r>
      <w:r w:rsidR="00636FEE">
        <w:rPr>
          <w:rFonts w:ascii="Tahoma" w:hAnsi="Tahoma" w:cs="Tahoma"/>
          <w:sz w:val="18"/>
          <w:szCs w:val="18"/>
        </w:rPr>
        <w:t>6</w:t>
      </w:r>
      <w:r w:rsidR="005B7C05" w:rsidRPr="006F5C9A">
        <w:rPr>
          <w:rFonts w:ascii="Tahoma" w:hAnsi="Tahoma" w:cs="Tahoma"/>
          <w:sz w:val="18"/>
          <w:szCs w:val="18"/>
        </w:rPr>
        <w:t xml:space="preserve"> </w:t>
      </w:r>
      <w:r w:rsidRPr="006F5C9A">
        <w:rPr>
          <w:rFonts w:ascii="Tahoma" w:hAnsi="Tahoma" w:cs="Tahoma"/>
          <w:sz w:val="18"/>
          <w:szCs w:val="18"/>
        </w:rPr>
        <w:t>r. w oparciu o zamówienia częściowe dokonywane przez  Zamawiającego w zależności od jego potrzeb.</w:t>
      </w:r>
      <w:r w:rsidR="003C7305" w:rsidRPr="006F5C9A">
        <w:rPr>
          <w:rFonts w:ascii="Tahoma" w:hAnsi="Tahoma" w:cs="Tahoma"/>
          <w:sz w:val="18"/>
          <w:szCs w:val="18"/>
        </w:rPr>
        <w:t xml:space="preserve"> Wielkość każdej dostawy, jej termin (dzień, godzina) oraz rodzaj zamawianego asortymentu wynikać będzie z zamówień składanych przez upoważnionego pracownika Zamawiającego. Zamówienie będzie składane </w:t>
      </w:r>
      <w:r w:rsidR="00636FEE" w:rsidRPr="00636FEE">
        <w:rPr>
          <w:rFonts w:ascii="Tahoma" w:hAnsi="Tahoma" w:cs="Tahoma"/>
          <w:b/>
          <w:sz w:val="18"/>
          <w:szCs w:val="18"/>
        </w:rPr>
        <w:t>telefonicznie, pisemnie lub elektronicznie</w:t>
      </w:r>
      <w:r w:rsidR="003C7305" w:rsidRPr="006F5C9A">
        <w:rPr>
          <w:rFonts w:ascii="Tahoma" w:hAnsi="Tahoma" w:cs="Tahoma"/>
          <w:b/>
          <w:sz w:val="18"/>
          <w:szCs w:val="18"/>
        </w:rPr>
        <w:t xml:space="preserve"> do godz. 12:00 maksymalnie 2 dni od planowanej dostawy</w:t>
      </w:r>
      <w:r w:rsidR="00636FEE">
        <w:rPr>
          <w:rFonts w:ascii="Tahoma" w:hAnsi="Tahoma" w:cs="Tahoma"/>
          <w:b/>
          <w:sz w:val="18"/>
          <w:szCs w:val="18"/>
        </w:rPr>
        <w:t>.</w:t>
      </w:r>
    </w:p>
    <w:p w14:paraId="689C442D" w14:textId="1279B416" w:rsidR="003C7305" w:rsidRPr="006F5C9A" w:rsidRDefault="003C7305" w:rsidP="004A0225">
      <w:pPr>
        <w:numPr>
          <w:ilvl w:val="0"/>
          <w:numId w:val="41"/>
        </w:numPr>
        <w:ind w:left="284" w:hanging="284"/>
        <w:jc w:val="both"/>
        <w:rPr>
          <w:rFonts w:ascii="Tahoma" w:hAnsi="Tahoma" w:cs="Tahoma"/>
          <w:sz w:val="18"/>
          <w:szCs w:val="18"/>
        </w:rPr>
      </w:pPr>
      <w:r w:rsidRPr="006F5C9A">
        <w:rPr>
          <w:rFonts w:ascii="Tahoma" w:hAnsi="Tahoma" w:cs="Tahoma"/>
          <w:sz w:val="18"/>
          <w:szCs w:val="18"/>
        </w:rPr>
        <w:t xml:space="preserve">Wykonawca będzie </w:t>
      </w:r>
      <w:r w:rsidR="00703209">
        <w:rPr>
          <w:rFonts w:ascii="Tahoma" w:hAnsi="Tahoma" w:cs="Tahoma"/>
          <w:sz w:val="18"/>
          <w:szCs w:val="18"/>
        </w:rPr>
        <w:t xml:space="preserve">dostarczał </w:t>
      </w:r>
      <w:r w:rsidRPr="006F5C9A">
        <w:rPr>
          <w:rFonts w:ascii="Tahoma" w:hAnsi="Tahoma" w:cs="Tahoma"/>
          <w:sz w:val="18"/>
          <w:szCs w:val="18"/>
        </w:rPr>
        <w:t xml:space="preserve">towar do magazynu Zamawiającego </w:t>
      </w:r>
      <w:r w:rsidR="00703209" w:rsidRPr="00703209">
        <w:rPr>
          <w:rFonts w:ascii="Tahoma" w:hAnsi="Tahoma" w:cs="Tahoma"/>
          <w:sz w:val="18"/>
          <w:szCs w:val="18"/>
        </w:rPr>
        <w:t>w ciągu</w:t>
      </w:r>
      <w:r w:rsidRPr="00703209">
        <w:rPr>
          <w:rFonts w:ascii="Tahoma" w:hAnsi="Tahoma" w:cs="Tahoma"/>
          <w:sz w:val="18"/>
          <w:szCs w:val="18"/>
        </w:rPr>
        <w:t xml:space="preserve"> ………</w:t>
      </w:r>
      <w:r w:rsidR="00703209" w:rsidRPr="00703209">
        <w:rPr>
          <w:rFonts w:ascii="Tahoma" w:hAnsi="Tahoma" w:cs="Tahoma"/>
          <w:sz w:val="18"/>
          <w:szCs w:val="18"/>
        </w:rPr>
        <w:t xml:space="preserve"> godzin od</w:t>
      </w:r>
      <w:r w:rsidR="00703209">
        <w:rPr>
          <w:rFonts w:ascii="Tahoma" w:hAnsi="Tahoma" w:cs="Tahoma"/>
          <w:sz w:val="18"/>
          <w:szCs w:val="18"/>
        </w:rPr>
        <w:t xml:space="preserve"> złożenia zamówienia,</w:t>
      </w:r>
      <w:r w:rsidRPr="006F5C9A">
        <w:rPr>
          <w:rFonts w:ascii="Tahoma" w:hAnsi="Tahoma" w:cs="Tahoma"/>
          <w:sz w:val="18"/>
          <w:szCs w:val="18"/>
        </w:rPr>
        <w:t xml:space="preserve"> najpóźniej </w:t>
      </w:r>
      <w:r w:rsidRPr="006F5C9A">
        <w:rPr>
          <w:rFonts w:ascii="Tahoma" w:hAnsi="Tahoma" w:cs="Tahoma"/>
          <w:b/>
          <w:sz w:val="18"/>
          <w:szCs w:val="18"/>
        </w:rPr>
        <w:t xml:space="preserve">do godz. </w:t>
      </w:r>
      <w:r w:rsidR="007E11E5">
        <w:rPr>
          <w:rFonts w:ascii="Tahoma" w:hAnsi="Tahoma" w:cs="Tahoma"/>
          <w:b/>
          <w:sz w:val="18"/>
          <w:szCs w:val="18"/>
        </w:rPr>
        <w:t>7</w:t>
      </w:r>
      <w:r w:rsidRPr="006F5C9A">
        <w:rPr>
          <w:rFonts w:ascii="Tahoma" w:hAnsi="Tahoma" w:cs="Tahoma"/>
          <w:b/>
          <w:sz w:val="18"/>
          <w:szCs w:val="18"/>
        </w:rPr>
        <w:t>:</w:t>
      </w:r>
      <w:r w:rsidR="007E11E5">
        <w:rPr>
          <w:rFonts w:ascii="Tahoma" w:hAnsi="Tahoma" w:cs="Tahoma"/>
          <w:b/>
          <w:sz w:val="18"/>
          <w:szCs w:val="18"/>
        </w:rPr>
        <w:t>3</w:t>
      </w:r>
      <w:r w:rsidRPr="006F5C9A">
        <w:rPr>
          <w:rFonts w:ascii="Tahoma" w:hAnsi="Tahoma" w:cs="Tahoma"/>
          <w:b/>
          <w:sz w:val="18"/>
          <w:szCs w:val="18"/>
        </w:rPr>
        <w:t>0.</w:t>
      </w:r>
    </w:p>
    <w:p w14:paraId="755E84CF" w14:textId="49BDFB7E" w:rsidR="008804C8" w:rsidRPr="006F5C9A" w:rsidRDefault="00703209" w:rsidP="004A0225">
      <w:pPr>
        <w:pStyle w:val="Tekstpodstawowy"/>
        <w:numPr>
          <w:ilvl w:val="0"/>
          <w:numId w:val="41"/>
        </w:numPr>
        <w:ind w:left="284" w:hanging="284"/>
        <w:jc w:val="both"/>
        <w:rPr>
          <w:rFonts w:ascii="Tahoma" w:hAnsi="Tahoma" w:cs="Tahoma"/>
          <w:sz w:val="18"/>
          <w:szCs w:val="18"/>
        </w:rPr>
      </w:pPr>
      <w:r w:rsidRPr="00703209">
        <w:rPr>
          <w:rFonts w:ascii="Tahoma" w:hAnsi="Tahoma" w:cs="Tahoma"/>
          <w:sz w:val="18"/>
          <w:szCs w:val="18"/>
        </w:rPr>
        <w:t>Zamawiający dopuszcza możliwość ograniczenia, a nawet całkowitego wstrzymania dostaw w okresie wakacji, ferii, przerw świątecznych oraz w dniach związanych z przerwą działalności stołówki, wynikającą z organizacji roku szkolnego</w:t>
      </w:r>
      <w:r w:rsidR="008804C8" w:rsidRPr="006F5C9A">
        <w:rPr>
          <w:rFonts w:ascii="Tahoma" w:hAnsi="Tahoma" w:cs="Tahoma"/>
          <w:sz w:val="18"/>
          <w:szCs w:val="18"/>
        </w:rPr>
        <w:t>.</w:t>
      </w:r>
    </w:p>
    <w:p w14:paraId="6B8DA398" w14:textId="70A99D82" w:rsidR="008804C8" w:rsidRPr="006F5C9A" w:rsidRDefault="008804C8" w:rsidP="004A0225">
      <w:pPr>
        <w:pStyle w:val="Tekstpodstawowy"/>
        <w:numPr>
          <w:ilvl w:val="0"/>
          <w:numId w:val="41"/>
        </w:numPr>
        <w:ind w:left="284" w:hanging="284"/>
        <w:jc w:val="both"/>
        <w:rPr>
          <w:rFonts w:ascii="Tahoma" w:hAnsi="Tahoma" w:cs="Tahoma"/>
          <w:sz w:val="18"/>
          <w:szCs w:val="18"/>
        </w:rPr>
      </w:pPr>
      <w:r w:rsidRPr="006F5C9A">
        <w:rPr>
          <w:rFonts w:ascii="Tahoma" w:hAnsi="Tahoma" w:cs="Tahoma"/>
          <w:sz w:val="18"/>
          <w:szCs w:val="18"/>
        </w:rPr>
        <w:t xml:space="preserve">Towar będzie dostarczany przez Wykonawcę do magazynu Zamawiającego transportem Wykonawcy odpowiadającym rygorom sanitarnym i zapewniającym wymaganą jakość przewożonego towaru na koszt i ryzyko Wykonawcy. Transport i rozładowanie towaru do magazynu lub miejsca wskazanego przez Zamawiającego będzie się odbywało na koszt Wykonawcy. </w:t>
      </w:r>
    </w:p>
    <w:p w14:paraId="63FF0BE9" w14:textId="0A0997C1" w:rsidR="008804C8" w:rsidRPr="006F5C9A" w:rsidRDefault="008804C8" w:rsidP="004A0225">
      <w:pPr>
        <w:pStyle w:val="Tekstpodstawowy"/>
        <w:numPr>
          <w:ilvl w:val="0"/>
          <w:numId w:val="41"/>
        </w:numPr>
        <w:ind w:left="284" w:hanging="284"/>
        <w:jc w:val="both"/>
        <w:rPr>
          <w:rFonts w:ascii="Tahoma" w:hAnsi="Tahoma" w:cs="Tahoma"/>
          <w:sz w:val="18"/>
          <w:szCs w:val="18"/>
        </w:rPr>
      </w:pPr>
      <w:r w:rsidRPr="006F5C9A">
        <w:rPr>
          <w:rFonts w:ascii="Tahoma" w:hAnsi="Tahoma" w:cs="Tahoma"/>
          <w:sz w:val="18"/>
          <w:szCs w:val="18"/>
        </w:rPr>
        <w:t>Przy dostawie towaru Wykonawca  dołącza dokument wydania towaru w 2 egz</w:t>
      </w:r>
      <w:r w:rsidR="00703209">
        <w:rPr>
          <w:rFonts w:ascii="Tahoma" w:hAnsi="Tahoma" w:cs="Tahoma"/>
          <w:sz w:val="18"/>
          <w:szCs w:val="18"/>
        </w:rPr>
        <w:t>emplarzach,</w:t>
      </w:r>
      <w:r w:rsidRPr="006F5C9A">
        <w:rPr>
          <w:rFonts w:ascii="Tahoma" w:hAnsi="Tahoma" w:cs="Tahoma"/>
          <w:sz w:val="18"/>
          <w:szCs w:val="18"/>
        </w:rPr>
        <w:t xml:space="preserve"> po jednym dla każdej ze stron. Dokument ten zawierać będzie</w:t>
      </w:r>
      <w:r w:rsidR="00703209">
        <w:rPr>
          <w:rFonts w:ascii="Tahoma" w:hAnsi="Tahoma" w:cs="Tahoma"/>
          <w:sz w:val="18"/>
          <w:szCs w:val="18"/>
        </w:rPr>
        <w:t xml:space="preserve"> m. in.</w:t>
      </w:r>
      <w:r w:rsidRPr="006F5C9A">
        <w:rPr>
          <w:rFonts w:ascii="Tahoma" w:hAnsi="Tahoma" w:cs="Tahoma"/>
          <w:sz w:val="18"/>
          <w:szCs w:val="18"/>
        </w:rPr>
        <w:t>: rodzaj, ilość i wartość dostarczonego towaru.</w:t>
      </w:r>
    </w:p>
    <w:p w14:paraId="4A78E893" w14:textId="2D0F7F16" w:rsidR="008804C8" w:rsidRPr="006F5C9A" w:rsidRDefault="008804C8" w:rsidP="004A0225">
      <w:pPr>
        <w:pStyle w:val="Tekstpodstawowy"/>
        <w:numPr>
          <w:ilvl w:val="0"/>
          <w:numId w:val="41"/>
        </w:numPr>
        <w:ind w:left="284" w:hanging="284"/>
        <w:jc w:val="both"/>
        <w:rPr>
          <w:rFonts w:ascii="Tahoma" w:hAnsi="Tahoma" w:cs="Tahoma"/>
          <w:sz w:val="18"/>
          <w:szCs w:val="18"/>
        </w:rPr>
      </w:pPr>
      <w:r w:rsidRPr="006F5C9A">
        <w:rPr>
          <w:rFonts w:ascii="Tahoma" w:hAnsi="Tahoma" w:cs="Tahoma"/>
          <w:sz w:val="18"/>
          <w:szCs w:val="18"/>
        </w:rPr>
        <w:t>Przedstawiciel Zamawiającego potwierdzi na dokumencie wydania towaru</w:t>
      </w:r>
      <w:r w:rsidR="00703209">
        <w:rPr>
          <w:rFonts w:ascii="Tahoma" w:hAnsi="Tahoma" w:cs="Tahoma"/>
          <w:sz w:val="18"/>
          <w:szCs w:val="18"/>
        </w:rPr>
        <w:t>,</w:t>
      </w:r>
      <w:r w:rsidRPr="006F5C9A">
        <w:rPr>
          <w:rFonts w:ascii="Tahoma" w:hAnsi="Tahoma" w:cs="Tahoma"/>
          <w:sz w:val="18"/>
          <w:szCs w:val="18"/>
        </w:rPr>
        <w:t xml:space="preserve"> fakt jego otrzymania. </w:t>
      </w:r>
    </w:p>
    <w:p w14:paraId="50F3DE79" w14:textId="0154E6A5" w:rsidR="000D7D71" w:rsidRPr="006F5C9A" w:rsidRDefault="000D7D71" w:rsidP="004A0225">
      <w:pPr>
        <w:pStyle w:val="Tekstpodstawowy"/>
        <w:numPr>
          <w:ilvl w:val="0"/>
          <w:numId w:val="41"/>
        </w:numPr>
        <w:ind w:left="284" w:hanging="284"/>
        <w:jc w:val="both"/>
        <w:rPr>
          <w:rFonts w:ascii="Tahoma" w:hAnsi="Tahoma" w:cs="Tahoma"/>
          <w:sz w:val="18"/>
          <w:szCs w:val="18"/>
        </w:rPr>
      </w:pPr>
      <w:r w:rsidRPr="006F5C9A">
        <w:rPr>
          <w:rFonts w:ascii="Tahoma" w:hAnsi="Tahoma" w:cs="Tahoma"/>
          <w:sz w:val="18"/>
          <w:szCs w:val="18"/>
        </w:rPr>
        <w:t xml:space="preserve">Ilości określone w załączniku nr </w:t>
      </w:r>
      <w:r w:rsidR="008804C8" w:rsidRPr="006F5C9A">
        <w:rPr>
          <w:rFonts w:ascii="Tahoma" w:hAnsi="Tahoma" w:cs="Tahoma"/>
          <w:sz w:val="18"/>
          <w:szCs w:val="18"/>
        </w:rPr>
        <w:t>2</w:t>
      </w:r>
      <w:r w:rsidRPr="006F5C9A">
        <w:rPr>
          <w:rFonts w:ascii="Tahoma" w:hAnsi="Tahoma" w:cs="Tahoma"/>
          <w:sz w:val="18"/>
          <w:szCs w:val="18"/>
        </w:rPr>
        <w:t xml:space="preserve"> do niniejszej umowy, stanowią wielkość szacunkową uzależnioną od ilości przyjętych dzieci. Na podstawie wymienionych przesłanek, określone w załączniku do umowy szacunkowe ilości mogą ulec zmniejszeniu (maksymalnie o 40%) bez prawa dochodzenia roszczeń z tego tytułu przez Wykonawcę, poza roszczeniem o zapłatę za towary już dostarczone.</w:t>
      </w:r>
    </w:p>
    <w:p w14:paraId="36AAA698" w14:textId="77777777" w:rsidR="000D7D71" w:rsidRPr="006F5C9A" w:rsidRDefault="000D7D71" w:rsidP="004A0225">
      <w:pPr>
        <w:pStyle w:val="Tekstpodstawowy"/>
        <w:numPr>
          <w:ilvl w:val="0"/>
          <w:numId w:val="41"/>
        </w:numPr>
        <w:ind w:left="284" w:hanging="284"/>
        <w:jc w:val="both"/>
        <w:rPr>
          <w:rFonts w:ascii="Tahoma" w:hAnsi="Tahoma" w:cs="Tahoma"/>
          <w:sz w:val="18"/>
          <w:szCs w:val="18"/>
        </w:rPr>
      </w:pPr>
      <w:r w:rsidRPr="006F5C9A">
        <w:rPr>
          <w:rFonts w:ascii="Tahoma" w:hAnsi="Tahoma" w:cs="Tahoma"/>
          <w:sz w:val="18"/>
          <w:szCs w:val="18"/>
        </w:rPr>
        <w:t>Zamawiający może zmienić ilości w ramach zamawianego towaru w granicach wartości brutto pakietu, którego przedmiotowa zmiana dotyczy.</w:t>
      </w:r>
    </w:p>
    <w:p w14:paraId="4BC5D881" w14:textId="0B22266C" w:rsidR="000D7D71" w:rsidRPr="006F5C9A" w:rsidRDefault="000D7D71" w:rsidP="004A0225">
      <w:pPr>
        <w:pStyle w:val="Tekstpodstawowy"/>
        <w:numPr>
          <w:ilvl w:val="0"/>
          <w:numId w:val="41"/>
        </w:numPr>
        <w:ind w:left="284" w:hanging="284"/>
        <w:jc w:val="both"/>
        <w:rPr>
          <w:rFonts w:ascii="Tahoma" w:hAnsi="Tahoma" w:cs="Tahoma"/>
          <w:sz w:val="18"/>
          <w:szCs w:val="18"/>
        </w:rPr>
      </w:pPr>
      <w:r w:rsidRPr="006F5C9A">
        <w:rPr>
          <w:rFonts w:ascii="Tahoma" w:hAnsi="Tahoma" w:cs="Tahoma"/>
          <w:sz w:val="18"/>
          <w:szCs w:val="18"/>
        </w:rPr>
        <w:t xml:space="preserve">Dostawa </w:t>
      </w:r>
      <w:r w:rsidRPr="00DA44AD">
        <w:rPr>
          <w:rFonts w:ascii="Tahoma" w:hAnsi="Tahoma" w:cs="Tahoma"/>
          <w:sz w:val="18"/>
          <w:szCs w:val="18"/>
        </w:rPr>
        <w:t>przedmiotu zamówienia wykonywana będzie środkami transportu spełniającymi wymogi sanitarne, zgodnie z Ustawą z dnia 25 sierpnia 2006 roku o bezpieczeństwie żywności i żywienia. Osoby</w:t>
      </w:r>
      <w:r w:rsidRPr="006F5C9A">
        <w:rPr>
          <w:rFonts w:ascii="Tahoma" w:hAnsi="Tahoma" w:cs="Tahoma"/>
          <w:sz w:val="18"/>
          <w:szCs w:val="18"/>
        </w:rPr>
        <w:t xml:space="preserve"> wykonujące dostawę muszą legitymować się aktualnym zaświadczeniem lekarskim do celów sanitarno-epidemiologicznych, które okazują na każde żądanie zamawiającego. </w:t>
      </w:r>
    </w:p>
    <w:p w14:paraId="000FAB0D" w14:textId="3A947D8E" w:rsidR="000D7D71" w:rsidRPr="00DA44AD" w:rsidRDefault="000D7D71" w:rsidP="004A0225">
      <w:pPr>
        <w:pStyle w:val="Tekstpodstawowy"/>
        <w:numPr>
          <w:ilvl w:val="0"/>
          <w:numId w:val="41"/>
        </w:numPr>
        <w:ind w:left="284" w:hanging="284"/>
        <w:jc w:val="both"/>
        <w:rPr>
          <w:rFonts w:ascii="Tahoma" w:hAnsi="Tahoma" w:cs="Tahoma"/>
          <w:sz w:val="18"/>
          <w:szCs w:val="18"/>
        </w:rPr>
      </w:pPr>
      <w:r w:rsidRPr="00DA44AD">
        <w:rPr>
          <w:rFonts w:ascii="Tahoma" w:hAnsi="Tahoma" w:cs="Tahoma"/>
          <w:sz w:val="18"/>
          <w:szCs w:val="18"/>
        </w:rPr>
        <w:lastRenderedPageBreak/>
        <w:t>Oferowane produkty winny spełniać wymagania: rozporządzenia Ministra Zdrowia z dnia 26 lipca 2016r. w sprawie grup środków spożywczych przeznaczonych do sprzedaży dzieciom i młodzieży w jednostkach systemu oświaty oraz wymagań, jakie muszą spełniać środki spożywcze stosowane w ramach żywienia zbiorowego dzieci i młodzieży w tych jednostkach, wymienione w obowiązujących przepisach prawa dotyczącego produkcji i obrotu żywności, a w szczególności: Ustawy z dnia 25 sierpnia 2006 r. o bezpieczeństwie żywności i żywienia, wraz z przepisami wykonawczymi oraz Ustawy z dnia 21 grudnia 2000 r. o jakości handlowej artykułów rolno-spożywczych. Każdy produkt winny być wyprodukowany i wprowadzony do obrotu zgodnie z normami systemu HACCP.</w:t>
      </w:r>
    </w:p>
    <w:p w14:paraId="7421D18F" w14:textId="37931DDD" w:rsidR="000D7D71" w:rsidRPr="00DA44AD" w:rsidRDefault="000D7D71" w:rsidP="004A0225">
      <w:pPr>
        <w:pStyle w:val="Tekstpodstawowy"/>
        <w:numPr>
          <w:ilvl w:val="0"/>
          <w:numId w:val="41"/>
        </w:numPr>
        <w:ind w:left="284" w:hanging="284"/>
        <w:jc w:val="both"/>
        <w:rPr>
          <w:rFonts w:ascii="Tahoma" w:hAnsi="Tahoma" w:cs="Tahoma"/>
          <w:sz w:val="18"/>
          <w:szCs w:val="18"/>
        </w:rPr>
      </w:pPr>
      <w:r w:rsidRPr="00DA44AD">
        <w:rPr>
          <w:rFonts w:ascii="Tahoma" w:hAnsi="Tahoma" w:cs="Tahoma"/>
          <w:sz w:val="18"/>
          <w:szCs w:val="18"/>
        </w:rPr>
        <w:t xml:space="preserve">Dostarczane produkty spełniać muszą prawem określone wymogi dla tych produktów w tym wymogi zdrowotne. Materiał opakowaniowy winny być dopuszczony do kontaktu z żywnością. Każdy asortyment produktów musi być dostarczony w oddzielnym pojemniku. Jakość dostarczanych produktów winna być zgodna z obowiązującymi przepisami oraz atestami dla produktów pierwszego gatunku / klasy. Produkty oznakowane mają być zgodnie z wymaganiami rozporządzenia w sprawie oznakowania środków spożywczych, 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nazwę i adres producenta. Przy każdej dostawie jaj konsumpcyjnych oraz mięsa i wędlin zamawiający wymaga przedstawienia handlowego dokumentu identyfikacyjnego (HDI) zgodnie z ustawą o produktach pochodzenia zwierzęcego oraz rozporządzeniem WE 853/2004 Parlamentu Europejskiego i Rady z dnia 29 kwietnia 2004 r., ustanawiającego szczególne przepisy dotyczące higieny w odniesieniu do żywności pochodzenia zwierzęcego. Jaja konsumpcyjne muszą być oznakowane weterynaryjnym numerem zakładu klasy A o wadze 63-73g(wielkość L) Dostawca, na każde żądanie zamawiającego, zobowiązany jest przedstawić stosowne zaświadczenie właściwego lekarza weterynarii poświadczające badanie dostarczanego mięsa. </w:t>
      </w:r>
    </w:p>
    <w:p w14:paraId="507151DC" w14:textId="690F6042" w:rsidR="000D7D71" w:rsidRPr="00DA44AD" w:rsidRDefault="000D7D71" w:rsidP="004A0225">
      <w:pPr>
        <w:pStyle w:val="Tekstpodstawowy"/>
        <w:numPr>
          <w:ilvl w:val="0"/>
          <w:numId w:val="41"/>
        </w:numPr>
        <w:ind w:left="284" w:hanging="284"/>
        <w:jc w:val="both"/>
        <w:rPr>
          <w:rFonts w:ascii="Tahoma" w:hAnsi="Tahoma" w:cs="Tahoma"/>
          <w:sz w:val="18"/>
          <w:szCs w:val="18"/>
        </w:rPr>
      </w:pPr>
      <w:r w:rsidRPr="00DA44AD">
        <w:rPr>
          <w:rFonts w:ascii="Tahoma" w:hAnsi="Tahoma" w:cs="Tahoma"/>
          <w:sz w:val="18"/>
          <w:szCs w:val="18"/>
        </w:rPr>
        <w:t xml:space="preserve">Dostarczane produkty będą świeże, pełnowartościowe należytej, jakości oraz będą dostarczane nie później, niż w połowie okresu przydatności do spożycia przewidzianego dla danego produktu, z zastrzeżeniem: pieczywo wyprodukowane będzie w dobie dostawy; ryby i mrożonki będą posiadać termin przydatności do spożycia nie krótszy niż 30 dni od dostawy; jaja konsumpcyjne nie będą starsze niż 7 dni od daty pakowania; warzywa i owoce świeże cechować się będą regularnym kształtem właściwym dla danej odmiany, będą wolne od szkodników, zanieczyszczeń ziemią, uszkodzeń, oznak wyrastania korzenia w pęd nasienny, brakiem oznak więdnięcia, wyschnięcia czy gnicia; mięso i wędliny będą produktami świeżymi, z terminem przydatności do spożycia nie krótszym niż 7 dni od dostawy. Dostarczone produkty muszą być zgodne z opisem zawartym </w:t>
      </w:r>
      <w:r w:rsidR="00D33D8F" w:rsidRPr="00DA44AD">
        <w:rPr>
          <w:rFonts w:ascii="Tahoma" w:hAnsi="Tahoma" w:cs="Tahoma"/>
          <w:sz w:val="18"/>
          <w:szCs w:val="18"/>
        </w:rPr>
        <w:t>w załączniku nr 2</w:t>
      </w:r>
      <w:r w:rsidRPr="00DA44AD">
        <w:rPr>
          <w:rFonts w:ascii="Tahoma" w:hAnsi="Tahoma" w:cs="Tahoma"/>
          <w:sz w:val="18"/>
          <w:szCs w:val="18"/>
        </w:rPr>
        <w:t xml:space="preserve">, a w przypadku dostawy produktu równoważnego, zamawiający wymaga, aby opakowanie tego produktu zawierało wszystkie informacje umożliwiające identyfikację spełnienia wskazanych wymagań minimalnych (parametrów) dla danego produktu (gramatura, zawartość procentowa poszczególnych składników, wydajność z opakowania, wartość odżywcza itp.) wskazanych w przedmiotowej ofercie. </w:t>
      </w:r>
    </w:p>
    <w:p w14:paraId="265E5697" w14:textId="77777777" w:rsidR="000D7D71" w:rsidRPr="00DA44AD" w:rsidRDefault="000D7D71" w:rsidP="004A0225">
      <w:pPr>
        <w:pStyle w:val="Tekstpodstawowy"/>
        <w:numPr>
          <w:ilvl w:val="0"/>
          <w:numId w:val="41"/>
        </w:numPr>
        <w:ind w:left="284" w:hanging="284"/>
        <w:jc w:val="both"/>
        <w:rPr>
          <w:rFonts w:ascii="Tahoma" w:hAnsi="Tahoma" w:cs="Tahoma"/>
          <w:sz w:val="18"/>
          <w:szCs w:val="18"/>
        </w:rPr>
      </w:pPr>
      <w:r w:rsidRPr="00DA44AD">
        <w:rPr>
          <w:rFonts w:ascii="Tahoma" w:hAnsi="Tahoma" w:cs="Tahoma"/>
          <w:sz w:val="18"/>
          <w:szCs w:val="18"/>
        </w:rPr>
        <w:t>Wykonawca ponosi odpowiedzialność za wady jakościowe dostarczanych produktów (ukryte, nieukryte) i za uszkodzenia powstałe w wyniku ich transportu oraz zobowiązany jest do niezwłocznej wymiany wadliwego towaru we własnym zakresie i na własny koszt na każde żądanie Zamawiającego.</w:t>
      </w:r>
    </w:p>
    <w:p w14:paraId="0C2CA764" w14:textId="77777777" w:rsidR="000D7D71" w:rsidRPr="006F5C9A" w:rsidRDefault="000D7D71" w:rsidP="000D7D71">
      <w:pPr>
        <w:autoSpaceDE w:val="0"/>
        <w:autoSpaceDN w:val="0"/>
        <w:adjustRightInd w:val="0"/>
        <w:rPr>
          <w:rFonts w:ascii="Tahoma" w:hAnsi="Tahoma" w:cs="Tahoma"/>
          <w:b/>
          <w:sz w:val="18"/>
          <w:szCs w:val="18"/>
        </w:rPr>
      </w:pPr>
    </w:p>
    <w:p w14:paraId="281E5436" w14:textId="438631DD" w:rsidR="000D7D71" w:rsidRPr="006F5C9A" w:rsidRDefault="000D7D71" w:rsidP="000D7D71">
      <w:pPr>
        <w:autoSpaceDE w:val="0"/>
        <w:autoSpaceDN w:val="0"/>
        <w:adjustRightInd w:val="0"/>
        <w:jc w:val="center"/>
        <w:rPr>
          <w:rFonts w:ascii="Tahoma" w:hAnsi="Tahoma" w:cs="Tahoma"/>
          <w:sz w:val="18"/>
          <w:szCs w:val="18"/>
        </w:rPr>
      </w:pPr>
      <w:r w:rsidRPr="006F5C9A">
        <w:rPr>
          <w:rFonts w:ascii="Tahoma" w:hAnsi="Tahoma" w:cs="Tahoma"/>
          <w:sz w:val="18"/>
          <w:szCs w:val="18"/>
        </w:rPr>
        <w:t xml:space="preserve">§ </w:t>
      </w:r>
      <w:r w:rsidR="004A0225" w:rsidRPr="006F5C9A">
        <w:rPr>
          <w:rFonts w:ascii="Tahoma" w:hAnsi="Tahoma" w:cs="Tahoma"/>
          <w:sz w:val="18"/>
          <w:szCs w:val="18"/>
        </w:rPr>
        <w:t>3</w:t>
      </w:r>
    </w:p>
    <w:p w14:paraId="2E916DE4" w14:textId="50A4F08C" w:rsidR="000D7D71" w:rsidRPr="006F5C9A" w:rsidRDefault="000D7D71" w:rsidP="004F1B73">
      <w:pPr>
        <w:numPr>
          <w:ilvl w:val="0"/>
          <w:numId w:val="42"/>
        </w:numPr>
        <w:autoSpaceDE w:val="0"/>
        <w:autoSpaceDN w:val="0"/>
        <w:adjustRightInd w:val="0"/>
        <w:ind w:left="426"/>
        <w:jc w:val="both"/>
        <w:rPr>
          <w:rFonts w:ascii="Tahoma" w:hAnsi="Tahoma" w:cs="Tahoma"/>
          <w:sz w:val="18"/>
          <w:szCs w:val="18"/>
        </w:rPr>
      </w:pPr>
      <w:r w:rsidRPr="006F5C9A">
        <w:rPr>
          <w:rFonts w:ascii="Tahoma" w:hAnsi="Tahoma" w:cs="Tahoma"/>
          <w:sz w:val="18"/>
          <w:szCs w:val="18"/>
        </w:rPr>
        <w:t xml:space="preserve">Przedmiot zamówienia uznaje się za dostarczony, jeżeli dostawa objęła wszystkie pozycje asortymentowo-ilościowe złożonego zamówienia, o którym mowa w § </w:t>
      </w:r>
      <w:r w:rsidR="00155BA4" w:rsidRPr="006F5C9A">
        <w:rPr>
          <w:rFonts w:ascii="Tahoma" w:hAnsi="Tahoma" w:cs="Tahoma"/>
          <w:sz w:val="18"/>
          <w:szCs w:val="18"/>
        </w:rPr>
        <w:t>2</w:t>
      </w:r>
      <w:r w:rsidRPr="006F5C9A">
        <w:rPr>
          <w:rFonts w:ascii="Tahoma" w:hAnsi="Tahoma" w:cs="Tahoma"/>
          <w:sz w:val="18"/>
          <w:szCs w:val="18"/>
        </w:rPr>
        <w:t xml:space="preserve"> ust. 1 oraz spełnione zostały wymagania określone w § </w:t>
      </w:r>
      <w:r w:rsidR="00155BA4" w:rsidRPr="006F5C9A">
        <w:rPr>
          <w:rFonts w:ascii="Tahoma" w:hAnsi="Tahoma" w:cs="Tahoma"/>
          <w:sz w:val="18"/>
          <w:szCs w:val="18"/>
        </w:rPr>
        <w:t>2</w:t>
      </w:r>
      <w:r w:rsidRPr="006F5C9A">
        <w:rPr>
          <w:rFonts w:ascii="Tahoma" w:hAnsi="Tahoma" w:cs="Tahoma"/>
          <w:sz w:val="18"/>
          <w:szCs w:val="18"/>
        </w:rPr>
        <w:t>. Jako termin dostawy rozumie się datę i godzinę złożenia podpisu przez osoby upoważnione do odbioru ze strony zamawiającego na dokumencie dostawy.</w:t>
      </w:r>
    </w:p>
    <w:p w14:paraId="1C31883D" w14:textId="77777777" w:rsidR="000D7D71" w:rsidRPr="006F5C9A" w:rsidRDefault="000D7D71" w:rsidP="004F1B73">
      <w:pPr>
        <w:numPr>
          <w:ilvl w:val="0"/>
          <w:numId w:val="42"/>
        </w:numPr>
        <w:autoSpaceDE w:val="0"/>
        <w:autoSpaceDN w:val="0"/>
        <w:adjustRightInd w:val="0"/>
        <w:ind w:left="426"/>
        <w:jc w:val="both"/>
        <w:rPr>
          <w:rFonts w:ascii="Tahoma" w:hAnsi="Tahoma" w:cs="Tahoma"/>
          <w:sz w:val="18"/>
          <w:szCs w:val="18"/>
        </w:rPr>
      </w:pPr>
      <w:r w:rsidRPr="006F5C9A">
        <w:rPr>
          <w:rFonts w:ascii="Tahoma" w:hAnsi="Tahoma" w:cs="Tahoma"/>
          <w:sz w:val="18"/>
          <w:szCs w:val="18"/>
        </w:rPr>
        <w:t>W przypadku stwierdzenia niezgodności w zakresie dostawy ze złożonym zamówieniem lub zakwestionowania, jakości poszczególnych produktów, ich oznakowania lub niezgodności ze złożoną ofertą, naruszenia terminu dostawy, zamawiający zastrzega sobie prawo odmowy przyjęcia towaru oraz dokonania zakupu interwencyjnego od innego dostawcy – w celu zaspokojenia potrzeb związanych z prawidłowym funkcjonowaniem stołówki – w ilości i asortymencie niezrealizowanej w terminie dostawy, albo rezygnacji z części lub całości dostawy w danym dniu. W przypadku zakupu interwencyjnego wykonawca zobowiązany jest do zwrotu zamawiającemu różnicy pomiędzy ceną zakupu interwencyjnego, a ceną dostawy ustaloną w niniejszej umowie. Wykonawca uprawniony jest do otrzymania wynagrodzenia tylko w zakresie produktów dostarczonych i przyjętych przez zamawiającego.</w:t>
      </w:r>
    </w:p>
    <w:p w14:paraId="33445FC8" w14:textId="77777777" w:rsidR="000D7D71" w:rsidRPr="00DA44AD" w:rsidRDefault="000D7D71" w:rsidP="004F1B73">
      <w:pPr>
        <w:numPr>
          <w:ilvl w:val="0"/>
          <w:numId w:val="42"/>
        </w:numPr>
        <w:autoSpaceDE w:val="0"/>
        <w:autoSpaceDN w:val="0"/>
        <w:adjustRightInd w:val="0"/>
        <w:ind w:left="426"/>
        <w:jc w:val="both"/>
        <w:rPr>
          <w:rFonts w:ascii="Tahoma" w:hAnsi="Tahoma" w:cs="Tahoma"/>
          <w:sz w:val="18"/>
          <w:szCs w:val="18"/>
        </w:rPr>
      </w:pPr>
      <w:r w:rsidRPr="006F5C9A">
        <w:rPr>
          <w:rFonts w:ascii="Tahoma" w:hAnsi="Tahoma" w:cs="Tahoma"/>
          <w:sz w:val="18"/>
          <w:szCs w:val="18"/>
        </w:rPr>
        <w:t xml:space="preserve">W przypadku </w:t>
      </w:r>
      <w:r w:rsidRPr="00DA44AD">
        <w:rPr>
          <w:rFonts w:ascii="Tahoma" w:hAnsi="Tahoma" w:cs="Tahoma"/>
          <w:sz w:val="18"/>
          <w:szCs w:val="18"/>
        </w:rPr>
        <w:t xml:space="preserve">zakupu interwencyjnego zmniejsza się odpowiednio wielkość przedmiotu i wartość niniejszej umowy o wielkość tego zakupu. </w:t>
      </w:r>
    </w:p>
    <w:p w14:paraId="611B4A67" w14:textId="0313BF40" w:rsidR="000D7D71" w:rsidRPr="00DA44AD" w:rsidRDefault="000D7D71" w:rsidP="004F1B73">
      <w:pPr>
        <w:numPr>
          <w:ilvl w:val="0"/>
          <w:numId w:val="42"/>
        </w:numPr>
        <w:autoSpaceDE w:val="0"/>
        <w:autoSpaceDN w:val="0"/>
        <w:adjustRightInd w:val="0"/>
        <w:ind w:left="426"/>
        <w:jc w:val="both"/>
        <w:rPr>
          <w:rFonts w:ascii="Tahoma" w:hAnsi="Tahoma" w:cs="Tahoma"/>
          <w:sz w:val="18"/>
          <w:szCs w:val="18"/>
        </w:rPr>
      </w:pPr>
      <w:r w:rsidRPr="00DA44AD">
        <w:rPr>
          <w:rFonts w:ascii="Tahoma" w:hAnsi="Tahoma" w:cs="Tahoma"/>
          <w:sz w:val="18"/>
          <w:szCs w:val="18"/>
        </w:rPr>
        <w:t xml:space="preserve">Zamawiający zastrzega sobie prawo odmowy przyjęcia dostawy w całości w przypadku braku okazania przez wykonawcę dokumentów, o których mowa w § </w:t>
      </w:r>
      <w:r w:rsidR="00155BA4" w:rsidRPr="00DA44AD">
        <w:rPr>
          <w:rFonts w:ascii="Tahoma" w:hAnsi="Tahoma" w:cs="Tahoma"/>
          <w:sz w:val="18"/>
          <w:szCs w:val="18"/>
        </w:rPr>
        <w:t>2</w:t>
      </w:r>
      <w:r w:rsidRPr="00DA44AD">
        <w:rPr>
          <w:rFonts w:ascii="Tahoma" w:hAnsi="Tahoma" w:cs="Tahoma"/>
          <w:sz w:val="18"/>
          <w:szCs w:val="18"/>
        </w:rPr>
        <w:t xml:space="preserve"> ust. </w:t>
      </w:r>
      <w:r w:rsidR="003C7305" w:rsidRPr="00DA44AD">
        <w:rPr>
          <w:rFonts w:ascii="Tahoma" w:hAnsi="Tahoma" w:cs="Tahoma"/>
          <w:sz w:val="18"/>
          <w:szCs w:val="18"/>
        </w:rPr>
        <w:t>9</w:t>
      </w:r>
      <w:r w:rsidRPr="00DA44AD">
        <w:rPr>
          <w:rFonts w:ascii="Tahoma" w:hAnsi="Tahoma" w:cs="Tahoma"/>
          <w:sz w:val="18"/>
          <w:szCs w:val="18"/>
        </w:rPr>
        <w:t xml:space="preserve"> i </w:t>
      </w:r>
      <w:r w:rsidR="003C7305" w:rsidRPr="00DA44AD">
        <w:rPr>
          <w:rFonts w:ascii="Tahoma" w:hAnsi="Tahoma" w:cs="Tahoma"/>
          <w:sz w:val="18"/>
          <w:szCs w:val="18"/>
        </w:rPr>
        <w:t>11</w:t>
      </w:r>
      <w:r w:rsidRPr="00DA44AD">
        <w:rPr>
          <w:rFonts w:ascii="Tahoma" w:hAnsi="Tahoma" w:cs="Tahoma"/>
          <w:sz w:val="18"/>
          <w:szCs w:val="18"/>
        </w:rPr>
        <w:t>.</w:t>
      </w:r>
    </w:p>
    <w:p w14:paraId="6F024DF2" w14:textId="0FDE6D1A" w:rsidR="000D7D71" w:rsidRPr="00DA44AD" w:rsidRDefault="000D7D71" w:rsidP="004F1B73">
      <w:pPr>
        <w:numPr>
          <w:ilvl w:val="0"/>
          <w:numId w:val="42"/>
        </w:numPr>
        <w:autoSpaceDE w:val="0"/>
        <w:autoSpaceDN w:val="0"/>
        <w:adjustRightInd w:val="0"/>
        <w:ind w:left="426"/>
        <w:jc w:val="both"/>
        <w:rPr>
          <w:rFonts w:ascii="Tahoma" w:hAnsi="Tahoma" w:cs="Tahoma"/>
          <w:sz w:val="18"/>
          <w:szCs w:val="18"/>
        </w:rPr>
      </w:pPr>
      <w:r w:rsidRPr="00DA44AD">
        <w:rPr>
          <w:rFonts w:ascii="Tahoma" w:hAnsi="Tahoma" w:cs="Tahoma"/>
          <w:sz w:val="18"/>
          <w:szCs w:val="18"/>
        </w:rPr>
        <w:t xml:space="preserve">Towar zakwestionowany Wykonawca wymieni na inny pełnowartościowy w ciągu 24 godzin od momentu dostawy, natomiast </w:t>
      </w:r>
      <w:r w:rsidR="00AC066F" w:rsidRPr="00DA44AD">
        <w:rPr>
          <w:rFonts w:ascii="Tahoma" w:hAnsi="Tahoma" w:cs="Tahoma"/>
          <w:sz w:val="18"/>
          <w:szCs w:val="18"/>
        </w:rPr>
        <w:t>produkty</w:t>
      </w:r>
      <w:r w:rsidRPr="00DA44AD">
        <w:rPr>
          <w:rFonts w:ascii="Tahoma" w:hAnsi="Tahoma" w:cs="Tahoma"/>
          <w:sz w:val="18"/>
          <w:szCs w:val="18"/>
        </w:rPr>
        <w:t xml:space="preserve"> mię</w:t>
      </w:r>
      <w:r w:rsidR="00AC066F" w:rsidRPr="00DA44AD">
        <w:rPr>
          <w:rFonts w:ascii="Tahoma" w:hAnsi="Tahoma" w:cs="Tahoma"/>
          <w:sz w:val="18"/>
          <w:szCs w:val="18"/>
        </w:rPr>
        <w:t>sne</w:t>
      </w:r>
      <w:r w:rsidRPr="00DA44AD">
        <w:rPr>
          <w:rFonts w:ascii="Tahoma" w:hAnsi="Tahoma" w:cs="Tahoma"/>
          <w:sz w:val="18"/>
          <w:szCs w:val="18"/>
        </w:rPr>
        <w:t xml:space="preserve"> i nabia</w:t>
      </w:r>
      <w:r w:rsidR="00AC066F" w:rsidRPr="00DA44AD">
        <w:rPr>
          <w:rFonts w:ascii="Tahoma" w:hAnsi="Tahoma" w:cs="Tahoma"/>
          <w:sz w:val="18"/>
          <w:szCs w:val="18"/>
        </w:rPr>
        <w:t>ł</w:t>
      </w:r>
      <w:r w:rsidRPr="00DA44AD">
        <w:rPr>
          <w:rFonts w:ascii="Tahoma" w:hAnsi="Tahoma" w:cs="Tahoma"/>
          <w:sz w:val="18"/>
          <w:szCs w:val="18"/>
        </w:rPr>
        <w:t xml:space="preserve"> w ciągu 45 minut od zakwestionowania towaru.</w:t>
      </w:r>
    </w:p>
    <w:p w14:paraId="467538C5" w14:textId="68EF5B43" w:rsidR="000D7D71" w:rsidRPr="00DA44AD" w:rsidRDefault="000D7D71" w:rsidP="004F1B73">
      <w:pPr>
        <w:numPr>
          <w:ilvl w:val="0"/>
          <w:numId w:val="42"/>
        </w:numPr>
        <w:autoSpaceDE w:val="0"/>
        <w:autoSpaceDN w:val="0"/>
        <w:adjustRightInd w:val="0"/>
        <w:ind w:left="426"/>
        <w:jc w:val="both"/>
        <w:rPr>
          <w:rFonts w:ascii="Tahoma" w:hAnsi="Tahoma" w:cs="Tahoma"/>
          <w:sz w:val="18"/>
          <w:szCs w:val="18"/>
        </w:rPr>
      </w:pPr>
      <w:r w:rsidRPr="00DA44AD">
        <w:rPr>
          <w:rFonts w:ascii="Tahoma" w:hAnsi="Tahoma" w:cs="Tahoma"/>
          <w:sz w:val="18"/>
          <w:szCs w:val="18"/>
        </w:rPr>
        <w:t>Wykonawca zobowiązuje się w przypadku zaistnienia nieprzewidzianych okoliczności uniemożliwiających</w:t>
      </w:r>
      <w:r w:rsidR="00AC066F" w:rsidRPr="00DA44AD">
        <w:rPr>
          <w:rFonts w:ascii="Tahoma" w:hAnsi="Tahoma" w:cs="Tahoma"/>
          <w:sz w:val="18"/>
          <w:szCs w:val="18"/>
        </w:rPr>
        <w:t xml:space="preserve"> </w:t>
      </w:r>
      <w:r w:rsidRPr="00DA44AD">
        <w:rPr>
          <w:rFonts w:ascii="Tahoma" w:hAnsi="Tahoma" w:cs="Tahoma"/>
          <w:sz w:val="18"/>
          <w:szCs w:val="18"/>
        </w:rPr>
        <w:t>Wykonawcy terminowe zrealizowanie dostawy, w ciągu 45 minut zapewnić usługę zastępczą, aby dowóz produktów a tym samym  przygotowanie i  podanie obiadu mogło odbyć się terminowo.</w:t>
      </w:r>
    </w:p>
    <w:p w14:paraId="1A0FC126" w14:textId="6C1679A0" w:rsidR="000D7D71" w:rsidRPr="00DA44AD" w:rsidRDefault="000D7D71" w:rsidP="004F1B73">
      <w:pPr>
        <w:numPr>
          <w:ilvl w:val="0"/>
          <w:numId w:val="42"/>
        </w:numPr>
        <w:autoSpaceDE w:val="0"/>
        <w:autoSpaceDN w:val="0"/>
        <w:adjustRightInd w:val="0"/>
        <w:ind w:left="426"/>
        <w:jc w:val="both"/>
        <w:rPr>
          <w:rFonts w:ascii="Tahoma" w:hAnsi="Tahoma" w:cs="Tahoma"/>
          <w:sz w:val="18"/>
          <w:szCs w:val="18"/>
        </w:rPr>
      </w:pPr>
      <w:r w:rsidRPr="00DA44AD">
        <w:rPr>
          <w:rFonts w:ascii="Tahoma" w:hAnsi="Tahoma" w:cs="Tahoma"/>
          <w:sz w:val="18"/>
          <w:szCs w:val="18"/>
        </w:rPr>
        <w:t xml:space="preserve">W przypadku błędnie wystawionej faktury VAT, o której mowa w § </w:t>
      </w:r>
      <w:r w:rsidR="003C7305" w:rsidRPr="00DA44AD">
        <w:rPr>
          <w:rFonts w:ascii="Tahoma" w:hAnsi="Tahoma" w:cs="Tahoma"/>
          <w:sz w:val="18"/>
          <w:szCs w:val="18"/>
        </w:rPr>
        <w:t>1</w:t>
      </w:r>
      <w:r w:rsidRPr="00DA44AD">
        <w:rPr>
          <w:rFonts w:ascii="Tahoma" w:hAnsi="Tahoma" w:cs="Tahoma"/>
          <w:sz w:val="18"/>
          <w:szCs w:val="18"/>
        </w:rPr>
        <w:t xml:space="preserve"> ust. </w:t>
      </w:r>
      <w:r w:rsidR="005B7C05" w:rsidRPr="00DA44AD">
        <w:rPr>
          <w:rFonts w:ascii="Tahoma" w:hAnsi="Tahoma" w:cs="Tahoma"/>
          <w:sz w:val="18"/>
          <w:szCs w:val="18"/>
        </w:rPr>
        <w:t>4</w:t>
      </w:r>
      <w:r w:rsidRPr="00DA44AD">
        <w:rPr>
          <w:rFonts w:ascii="Tahoma" w:hAnsi="Tahoma" w:cs="Tahoma"/>
          <w:sz w:val="18"/>
          <w:szCs w:val="18"/>
        </w:rPr>
        <w:t xml:space="preserve"> niniejszej umowy, wykonawca zobowiązany jest do dostarczenia prawidłowo wystawionego przedmiotowego dokumentu księgowego w ciągu 48 godzin od momentu zgłoszenia tego faktu przez zamawiającego. </w:t>
      </w:r>
    </w:p>
    <w:p w14:paraId="697191A3" w14:textId="21ED7C68" w:rsidR="000D7D71" w:rsidRPr="00DA44AD" w:rsidRDefault="000D7D71" w:rsidP="004F1B73">
      <w:pPr>
        <w:numPr>
          <w:ilvl w:val="0"/>
          <w:numId w:val="42"/>
        </w:numPr>
        <w:autoSpaceDE w:val="0"/>
        <w:autoSpaceDN w:val="0"/>
        <w:adjustRightInd w:val="0"/>
        <w:ind w:left="426"/>
        <w:jc w:val="both"/>
        <w:rPr>
          <w:rFonts w:ascii="Tahoma" w:hAnsi="Tahoma" w:cs="Tahoma"/>
          <w:sz w:val="18"/>
          <w:szCs w:val="18"/>
        </w:rPr>
      </w:pPr>
      <w:r w:rsidRPr="00DA44AD">
        <w:rPr>
          <w:rFonts w:ascii="Tahoma" w:hAnsi="Tahoma" w:cs="Tahoma"/>
          <w:sz w:val="18"/>
          <w:szCs w:val="18"/>
        </w:rPr>
        <w:t>W przypadku trzykrotnego nie zrealizowania w pełnym zakresie dostawy przez wykonawcę, o której mowa w ust. 1, lub pisemnej informacji od wykonawcy o zaprzestaniu realizacji dostaw, zamawiający ma prawo odstąpić od przedmiotowej umowy ze skutkiem natychmiastowym z winy wykonawcy. Wykonawca może żądać jedynie wynagrodzenia należnego mu z tytułu wykonania części umowy, pomniejszonego o nałożone przez zamawiającego kary umowne. Za dzień wypowiedzenia umowy ze skutkiem natychmiastowym Strony uznają dzień doręczenia wykonawcy wypowiedzenia w formie pisemnej.</w:t>
      </w:r>
    </w:p>
    <w:p w14:paraId="44ED1B51" w14:textId="77777777" w:rsidR="000D7D71" w:rsidRPr="006F5C9A" w:rsidRDefault="000D7D71" w:rsidP="004F1B73">
      <w:pPr>
        <w:numPr>
          <w:ilvl w:val="0"/>
          <w:numId w:val="42"/>
        </w:numPr>
        <w:autoSpaceDE w:val="0"/>
        <w:autoSpaceDN w:val="0"/>
        <w:adjustRightInd w:val="0"/>
        <w:ind w:left="426"/>
        <w:jc w:val="both"/>
        <w:rPr>
          <w:rFonts w:ascii="Tahoma" w:hAnsi="Tahoma" w:cs="Tahoma"/>
          <w:sz w:val="18"/>
          <w:szCs w:val="18"/>
        </w:rPr>
      </w:pPr>
      <w:r w:rsidRPr="006F5C9A">
        <w:rPr>
          <w:rFonts w:ascii="Tahoma" w:hAnsi="Tahoma" w:cs="Tahoma"/>
          <w:sz w:val="18"/>
          <w:szCs w:val="18"/>
        </w:rPr>
        <w:t>Strony mogą rozwiązać przedmiotową umowę z 7-dniowym okresem wypowiedzenia.</w:t>
      </w:r>
    </w:p>
    <w:p w14:paraId="573DCAFD" w14:textId="77777777" w:rsidR="000D7D71" w:rsidRPr="006F5C9A" w:rsidRDefault="000D7D71" w:rsidP="004F1B73">
      <w:pPr>
        <w:numPr>
          <w:ilvl w:val="0"/>
          <w:numId w:val="42"/>
        </w:numPr>
        <w:autoSpaceDE w:val="0"/>
        <w:autoSpaceDN w:val="0"/>
        <w:adjustRightInd w:val="0"/>
        <w:ind w:left="426"/>
        <w:jc w:val="both"/>
        <w:rPr>
          <w:rFonts w:ascii="Tahoma" w:hAnsi="Tahoma" w:cs="Tahoma"/>
          <w:sz w:val="18"/>
          <w:szCs w:val="18"/>
        </w:rPr>
      </w:pPr>
      <w:r w:rsidRPr="006F5C9A">
        <w:rPr>
          <w:rFonts w:ascii="Tahoma" w:hAnsi="Tahoma" w:cs="Tahoma"/>
          <w:sz w:val="18"/>
          <w:szCs w:val="18"/>
        </w:rPr>
        <w:t>Strony mają obowiązek wzajemnego pisemnego informowania się o wszelkich zmianach statusu prawnego swojej firmy, a także o wszczęciu postępowania likwidacyjnego.</w:t>
      </w:r>
    </w:p>
    <w:p w14:paraId="793BC4B5" w14:textId="77777777" w:rsidR="005B7C05" w:rsidRPr="006F5C9A" w:rsidRDefault="005B7C05" w:rsidP="000D7D71">
      <w:pPr>
        <w:autoSpaceDE w:val="0"/>
        <w:autoSpaceDN w:val="0"/>
        <w:adjustRightInd w:val="0"/>
        <w:rPr>
          <w:rFonts w:ascii="Tahoma" w:hAnsi="Tahoma" w:cs="Tahoma"/>
          <w:sz w:val="18"/>
          <w:szCs w:val="18"/>
        </w:rPr>
      </w:pPr>
    </w:p>
    <w:p w14:paraId="5D371A1F" w14:textId="77658772" w:rsidR="000D7D71" w:rsidRPr="006F5C9A" w:rsidRDefault="000D7D71" w:rsidP="000D7D71">
      <w:pPr>
        <w:autoSpaceDE w:val="0"/>
        <w:autoSpaceDN w:val="0"/>
        <w:adjustRightInd w:val="0"/>
        <w:jc w:val="center"/>
        <w:rPr>
          <w:rFonts w:ascii="Tahoma" w:hAnsi="Tahoma" w:cs="Tahoma"/>
          <w:sz w:val="18"/>
          <w:szCs w:val="18"/>
        </w:rPr>
      </w:pPr>
      <w:r w:rsidRPr="006F5C9A">
        <w:rPr>
          <w:rFonts w:ascii="Tahoma" w:hAnsi="Tahoma" w:cs="Tahoma"/>
          <w:sz w:val="18"/>
          <w:szCs w:val="18"/>
        </w:rPr>
        <w:lastRenderedPageBreak/>
        <w:t xml:space="preserve">§ </w:t>
      </w:r>
      <w:r w:rsidR="00155BA4" w:rsidRPr="006F5C9A">
        <w:rPr>
          <w:rFonts w:ascii="Tahoma" w:hAnsi="Tahoma" w:cs="Tahoma"/>
          <w:sz w:val="18"/>
          <w:szCs w:val="18"/>
        </w:rPr>
        <w:t>4</w:t>
      </w:r>
    </w:p>
    <w:p w14:paraId="25F2057C" w14:textId="77777777" w:rsidR="000D7D71" w:rsidRPr="006F5C9A" w:rsidRDefault="000D7D71" w:rsidP="004F1B73">
      <w:pPr>
        <w:numPr>
          <w:ilvl w:val="0"/>
          <w:numId w:val="43"/>
        </w:numPr>
        <w:tabs>
          <w:tab w:val="left" w:pos="426"/>
        </w:tabs>
        <w:autoSpaceDE w:val="0"/>
        <w:autoSpaceDN w:val="0"/>
        <w:adjustRightInd w:val="0"/>
        <w:ind w:left="426"/>
        <w:jc w:val="both"/>
        <w:rPr>
          <w:rFonts w:ascii="Tahoma" w:hAnsi="Tahoma" w:cs="Tahoma"/>
          <w:sz w:val="18"/>
          <w:szCs w:val="18"/>
        </w:rPr>
      </w:pPr>
      <w:r w:rsidRPr="006F5C9A">
        <w:rPr>
          <w:rFonts w:ascii="Tahoma" w:hAnsi="Tahoma" w:cs="Tahoma"/>
          <w:sz w:val="18"/>
          <w:szCs w:val="18"/>
        </w:rPr>
        <w:t>W przypadku niewykonania lub nienależytego wykonania umowy wykonawca zobowiązuje się zapłacić zamawiającemu kary umowne z następujących tytułów i wysokości:</w:t>
      </w:r>
    </w:p>
    <w:p w14:paraId="50C920F1" w14:textId="2D815EE5" w:rsidR="000D7D71" w:rsidRPr="006F5C9A" w:rsidRDefault="000D7D71" w:rsidP="004F1B73">
      <w:pPr>
        <w:numPr>
          <w:ilvl w:val="0"/>
          <w:numId w:val="44"/>
        </w:numPr>
        <w:tabs>
          <w:tab w:val="left" w:pos="426"/>
        </w:tabs>
        <w:autoSpaceDE w:val="0"/>
        <w:autoSpaceDN w:val="0"/>
        <w:adjustRightInd w:val="0"/>
        <w:jc w:val="both"/>
        <w:rPr>
          <w:rFonts w:ascii="Tahoma" w:hAnsi="Tahoma" w:cs="Tahoma"/>
          <w:sz w:val="18"/>
          <w:szCs w:val="18"/>
        </w:rPr>
      </w:pPr>
      <w:r w:rsidRPr="006F5C9A">
        <w:rPr>
          <w:rFonts w:ascii="Tahoma" w:hAnsi="Tahoma" w:cs="Tahoma"/>
          <w:sz w:val="18"/>
          <w:szCs w:val="18"/>
        </w:rPr>
        <w:t>w wypadku nie dostarczenia przedmiotu zamówienia w całości lub części, o którym mowa</w:t>
      </w:r>
      <w:r w:rsidRPr="006F5C9A">
        <w:rPr>
          <w:rFonts w:ascii="Tahoma" w:hAnsi="Tahoma" w:cs="Tahoma"/>
          <w:sz w:val="18"/>
          <w:szCs w:val="18"/>
        </w:rPr>
        <w:br/>
        <w:t xml:space="preserve">w § </w:t>
      </w:r>
      <w:r w:rsidR="00155BA4" w:rsidRPr="006F5C9A">
        <w:rPr>
          <w:rFonts w:ascii="Tahoma" w:hAnsi="Tahoma" w:cs="Tahoma"/>
          <w:sz w:val="18"/>
          <w:szCs w:val="18"/>
        </w:rPr>
        <w:t>3</w:t>
      </w:r>
      <w:r w:rsidRPr="006F5C9A">
        <w:rPr>
          <w:rFonts w:ascii="Tahoma" w:hAnsi="Tahoma" w:cs="Tahoma"/>
          <w:sz w:val="18"/>
          <w:szCs w:val="18"/>
        </w:rPr>
        <w:t xml:space="preserve"> ust. 1 niniejszej umowy – w wysokości 5% wartości brutto całości zamówionej na ten dzień partii dostawy,</w:t>
      </w:r>
    </w:p>
    <w:p w14:paraId="4F018E8C" w14:textId="56F39AF6" w:rsidR="000D7D71" w:rsidRPr="006F5C9A" w:rsidRDefault="000D7D71" w:rsidP="004F1B73">
      <w:pPr>
        <w:numPr>
          <w:ilvl w:val="0"/>
          <w:numId w:val="44"/>
        </w:numPr>
        <w:tabs>
          <w:tab w:val="left" w:pos="426"/>
        </w:tabs>
        <w:autoSpaceDE w:val="0"/>
        <w:autoSpaceDN w:val="0"/>
        <w:adjustRightInd w:val="0"/>
        <w:jc w:val="both"/>
        <w:rPr>
          <w:rFonts w:ascii="Tahoma" w:hAnsi="Tahoma" w:cs="Tahoma"/>
          <w:sz w:val="18"/>
          <w:szCs w:val="18"/>
        </w:rPr>
      </w:pPr>
      <w:r w:rsidRPr="006F5C9A">
        <w:rPr>
          <w:rFonts w:ascii="Tahoma" w:hAnsi="Tahoma" w:cs="Tahoma"/>
          <w:sz w:val="18"/>
          <w:szCs w:val="18"/>
        </w:rPr>
        <w:t xml:space="preserve">w wypadku naruszenia terminu dostarczenia prawidłowo wystawionej faktury VAT, o którym mowa w § </w:t>
      </w:r>
      <w:r w:rsidR="00155BA4" w:rsidRPr="006F5C9A">
        <w:rPr>
          <w:rFonts w:ascii="Tahoma" w:hAnsi="Tahoma" w:cs="Tahoma"/>
          <w:sz w:val="18"/>
          <w:szCs w:val="18"/>
        </w:rPr>
        <w:t>3</w:t>
      </w:r>
      <w:r w:rsidRPr="006F5C9A">
        <w:rPr>
          <w:rFonts w:ascii="Tahoma" w:hAnsi="Tahoma" w:cs="Tahoma"/>
          <w:sz w:val="18"/>
          <w:szCs w:val="18"/>
        </w:rPr>
        <w:t xml:space="preserve"> ust. </w:t>
      </w:r>
      <w:r w:rsidR="006108BE" w:rsidRPr="006F5C9A">
        <w:rPr>
          <w:rFonts w:ascii="Tahoma" w:hAnsi="Tahoma" w:cs="Tahoma"/>
          <w:sz w:val="18"/>
          <w:szCs w:val="18"/>
        </w:rPr>
        <w:t>7</w:t>
      </w:r>
      <w:r w:rsidRPr="006F5C9A">
        <w:rPr>
          <w:rFonts w:ascii="Tahoma" w:hAnsi="Tahoma" w:cs="Tahoma"/>
          <w:sz w:val="18"/>
          <w:szCs w:val="18"/>
        </w:rPr>
        <w:t xml:space="preserve"> niniejszej umowy – w wysokości 3% wartości brutto danej partii dostawy na przedmiotowej fakturze</w:t>
      </w:r>
    </w:p>
    <w:p w14:paraId="09C67844" w14:textId="77777777" w:rsidR="000D7D71" w:rsidRPr="006F5C9A" w:rsidRDefault="000D7D71" w:rsidP="004F1B73">
      <w:pPr>
        <w:numPr>
          <w:ilvl w:val="0"/>
          <w:numId w:val="44"/>
        </w:numPr>
        <w:tabs>
          <w:tab w:val="left" w:pos="284"/>
        </w:tabs>
        <w:autoSpaceDE w:val="0"/>
        <w:autoSpaceDN w:val="0"/>
        <w:adjustRightInd w:val="0"/>
        <w:jc w:val="both"/>
        <w:rPr>
          <w:rFonts w:ascii="Tahoma" w:hAnsi="Tahoma" w:cs="Tahoma"/>
          <w:sz w:val="18"/>
          <w:szCs w:val="18"/>
        </w:rPr>
      </w:pPr>
      <w:r w:rsidRPr="006F5C9A">
        <w:rPr>
          <w:rFonts w:ascii="Tahoma" w:hAnsi="Tahoma" w:cs="Tahoma"/>
          <w:sz w:val="18"/>
          <w:szCs w:val="18"/>
        </w:rPr>
        <w:t>w wypadku odstąpienia przez Zamawiającego od umowy z przyczyn leżących po stronie Wykonawcy – w wysokości 15% wartości brutto całości zawartej umowy.</w:t>
      </w:r>
    </w:p>
    <w:p w14:paraId="1E006F4B" w14:textId="77777777" w:rsidR="000D7D71" w:rsidRPr="006F5C9A" w:rsidRDefault="000D7D71" w:rsidP="004F1B73">
      <w:pPr>
        <w:numPr>
          <w:ilvl w:val="0"/>
          <w:numId w:val="43"/>
        </w:numPr>
        <w:tabs>
          <w:tab w:val="left" w:pos="284"/>
        </w:tabs>
        <w:autoSpaceDE w:val="0"/>
        <w:autoSpaceDN w:val="0"/>
        <w:adjustRightInd w:val="0"/>
        <w:jc w:val="both"/>
        <w:rPr>
          <w:rFonts w:ascii="Tahoma" w:hAnsi="Tahoma" w:cs="Tahoma"/>
          <w:sz w:val="18"/>
          <w:szCs w:val="18"/>
        </w:rPr>
      </w:pPr>
      <w:r w:rsidRPr="006F5C9A">
        <w:rPr>
          <w:rFonts w:ascii="Tahoma" w:hAnsi="Tahoma" w:cs="Tahoma"/>
          <w:sz w:val="18"/>
          <w:szCs w:val="18"/>
        </w:rPr>
        <w:t xml:space="preserve">Zamawiający zastrzega sobie prawo potrącania należnych kar umownych przewidzianych w pkt. 1 </w:t>
      </w:r>
      <w:r w:rsidRPr="006F5C9A">
        <w:rPr>
          <w:rFonts w:ascii="Tahoma" w:hAnsi="Tahoma" w:cs="Tahoma"/>
          <w:sz w:val="18"/>
          <w:szCs w:val="18"/>
        </w:rPr>
        <w:br/>
        <w:t>z wynagrodzenia należnego Wykonawcy.</w:t>
      </w:r>
    </w:p>
    <w:p w14:paraId="7CC4607A" w14:textId="77777777" w:rsidR="000D7D71" w:rsidRPr="006F5C9A" w:rsidRDefault="000D7D71" w:rsidP="000D7D71">
      <w:pPr>
        <w:autoSpaceDE w:val="0"/>
        <w:autoSpaceDN w:val="0"/>
        <w:adjustRightInd w:val="0"/>
        <w:jc w:val="both"/>
        <w:rPr>
          <w:rFonts w:ascii="Tahoma" w:hAnsi="Tahoma" w:cs="Tahoma"/>
          <w:sz w:val="18"/>
          <w:szCs w:val="18"/>
        </w:rPr>
      </w:pPr>
    </w:p>
    <w:p w14:paraId="14B62813" w14:textId="635ACFDF" w:rsidR="000D7D71" w:rsidRPr="006F5C9A" w:rsidRDefault="000D7D71" w:rsidP="000D7D71">
      <w:pPr>
        <w:autoSpaceDE w:val="0"/>
        <w:autoSpaceDN w:val="0"/>
        <w:adjustRightInd w:val="0"/>
        <w:jc w:val="center"/>
        <w:rPr>
          <w:rFonts w:ascii="Tahoma" w:hAnsi="Tahoma" w:cs="Tahoma"/>
          <w:sz w:val="18"/>
          <w:szCs w:val="18"/>
        </w:rPr>
      </w:pPr>
      <w:r w:rsidRPr="006F5C9A">
        <w:rPr>
          <w:rFonts w:ascii="Tahoma" w:hAnsi="Tahoma" w:cs="Tahoma"/>
          <w:sz w:val="18"/>
          <w:szCs w:val="18"/>
        </w:rPr>
        <w:t xml:space="preserve">§ </w:t>
      </w:r>
      <w:r w:rsidR="00155BA4" w:rsidRPr="006F5C9A">
        <w:rPr>
          <w:rFonts w:ascii="Tahoma" w:hAnsi="Tahoma" w:cs="Tahoma"/>
          <w:sz w:val="18"/>
          <w:szCs w:val="18"/>
        </w:rPr>
        <w:t>5</w:t>
      </w:r>
    </w:p>
    <w:p w14:paraId="2B2C2F34" w14:textId="77777777" w:rsidR="000D7D71" w:rsidRPr="006F5C9A" w:rsidRDefault="000D7D71" w:rsidP="004F1B73">
      <w:pPr>
        <w:numPr>
          <w:ilvl w:val="0"/>
          <w:numId w:val="45"/>
        </w:numPr>
        <w:autoSpaceDE w:val="0"/>
        <w:autoSpaceDN w:val="0"/>
        <w:adjustRightInd w:val="0"/>
        <w:ind w:left="426"/>
        <w:jc w:val="both"/>
        <w:rPr>
          <w:rFonts w:ascii="Tahoma" w:hAnsi="Tahoma" w:cs="Tahoma"/>
          <w:sz w:val="18"/>
          <w:szCs w:val="18"/>
        </w:rPr>
      </w:pPr>
      <w:r w:rsidRPr="006F5C9A">
        <w:rPr>
          <w:rFonts w:ascii="Tahoma" w:hAnsi="Tahoma" w:cs="Tahoma"/>
          <w:sz w:val="18"/>
          <w:szCs w:val="18"/>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591BB09C" w14:textId="77777777" w:rsidR="000D7D71" w:rsidRPr="006F5C9A" w:rsidRDefault="000D7D71" w:rsidP="004F1B73">
      <w:pPr>
        <w:numPr>
          <w:ilvl w:val="0"/>
          <w:numId w:val="45"/>
        </w:numPr>
        <w:autoSpaceDE w:val="0"/>
        <w:autoSpaceDN w:val="0"/>
        <w:adjustRightInd w:val="0"/>
        <w:ind w:left="426"/>
        <w:jc w:val="both"/>
        <w:rPr>
          <w:rFonts w:ascii="Tahoma" w:hAnsi="Tahoma" w:cs="Tahoma"/>
          <w:sz w:val="18"/>
          <w:szCs w:val="18"/>
        </w:rPr>
      </w:pPr>
      <w:r w:rsidRPr="006F5C9A">
        <w:rPr>
          <w:rFonts w:ascii="Tahoma" w:hAnsi="Tahoma" w:cs="Tahoma"/>
          <w:sz w:val="18"/>
          <w:szCs w:val="18"/>
        </w:rPr>
        <w:t>Odstąpienie od umowy wymaga dla swej ważności zachowania formy pisemnej pod rygorem nieważności.</w:t>
      </w:r>
    </w:p>
    <w:p w14:paraId="16533EE5" w14:textId="77777777" w:rsidR="000D7D71" w:rsidRPr="006F5C9A" w:rsidRDefault="000D7D71" w:rsidP="004F1B73">
      <w:pPr>
        <w:numPr>
          <w:ilvl w:val="0"/>
          <w:numId w:val="45"/>
        </w:numPr>
        <w:autoSpaceDE w:val="0"/>
        <w:autoSpaceDN w:val="0"/>
        <w:adjustRightInd w:val="0"/>
        <w:ind w:left="426"/>
        <w:jc w:val="both"/>
        <w:rPr>
          <w:rFonts w:ascii="Tahoma" w:hAnsi="Tahoma" w:cs="Tahoma"/>
          <w:sz w:val="18"/>
          <w:szCs w:val="18"/>
        </w:rPr>
      </w:pPr>
      <w:r w:rsidRPr="006F5C9A">
        <w:rPr>
          <w:rFonts w:ascii="Tahoma" w:hAnsi="Tahoma" w:cs="Tahoma"/>
          <w:sz w:val="18"/>
          <w:szCs w:val="18"/>
        </w:rPr>
        <w:t>Żadna ze Stron nie przeniesie praw ani obowiązków wynikających z niniejszej umowy na jakąkolwiek osobę trzecią.</w:t>
      </w:r>
    </w:p>
    <w:p w14:paraId="12A09217" w14:textId="77777777" w:rsidR="000D7D71" w:rsidRPr="006F5C9A" w:rsidRDefault="000D7D71" w:rsidP="000D7D71">
      <w:pPr>
        <w:autoSpaceDE w:val="0"/>
        <w:autoSpaceDN w:val="0"/>
        <w:adjustRightInd w:val="0"/>
        <w:jc w:val="center"/>
        <w:rPr>
          <w:rFonts w:ascii="Tahoma" w:hAnsi="Tahoma" w:cs="Tahoma"/>
          <w:sz w:val="18"/>
          <w:szCs w:val="18"/>
        </w:rPr>
      </w:pPr>
    </w:p>
    <w:p w14:paraId="351126FE" w14:textId="573F3759" w:rsidR="000D7D71" w:rsidRPr="006F5C9A" w:rsidRDefault="000D7D71" w:rsidP="000D7D71">
      <w:pPr>
        <w:autoSpaceDE w:val="0"/>
        <w:autoSpaceDN w:val="0"/>
        <w:adjustRightInd w:val="0"/>
        <w:jc w:val="center"/>
        <w:rPr>
          <w:rFonts w:ascii="Tahoma" w:hAnsi="Tahoma" w:cs="Tahoma"/>
          <w:sz w:val="18"/>
          <w:szCs w:val="18"/>
        </w:rPr>
      </w:pPr>
      <w:r w:rsidRPr="006F5C9A">
        <w:rPr>
          <w:rFonts w:ascii="Tahoma" w:hAnsi="Tahoma" w:cs="Tahoma"/>
          <w:sz w:val="18"/>
          <w:szCs w:val="18"/>
        </w:rPr>
        <w:t xml:space="preserve">§ </w:t>
      </w:r>
      <w:r w:rsidR="00155BA4" w:rsidRPr="006F5C9A">
        <w:rPr>
          <w:rFonts w:ascii="Tahoma" w:hAnsi="Tahoma" w:cs="Tahoma"/>
          <w:sz w:val="18"/>
          <w:szCs w:val="18"/>
        </w:rPr>
        <w:t>6</w:t>
      </w:r>
    </w:p>
    <w:p w14:paraId="14373A58" w14:textId="23281A3B" w:rsidR="004F1B73" w:rsidRPr="006F5C9A" w:rsidRDefault="004F1B73" w:rsidP="00AC066F">
      <w:pPr>
        <w:numPr>
          <w:ilvl w:val="0"/>
          <w:numId w:val="57"/>
        </w:numPr>
        <w:tabs>
          <w:tab w:val="clear" w:pos="1080"/>
          <w:tab w:val="num" w:pos="284"/>
        </w:tabs>
        <w:ind w:left="284" w:hanging="284"/>
        <w:jc w:val="both"/>
        <w:rPr>
          <w:rFonts w:ascii="Tahoma" w:hAnsi="Tahoma" w:cs="Tahoma"/>
          <w:sz w:val="18"/>
          <w:szCs w:val="18"/>
        </w:rPr>
      </w:pPr>
      <w:r w:rsidRPr="006F5C9A">
        <w:rPr>
          <w:rFonts w:ascii="Tahoma" w:hAnsi="Tahoma" w:cs="Tahoma"/>
          <w:sz w:val="18"/>
          <w:szCs w:val="18"/>
        </w:rPr>
        <w:t>Wszelkie zmiany i uzupełnienia niniejszej umowy wymagają dla swej ważności pod rygorem nieważności formy pisemnej.</w:t>
      </w:r>
    </w:p>
    <w:p w14:paraId="29D1B3E7" w14:textId="5EE989AC" w:rsidR="004F1B73" w:rsidRPr="006F5C9A" w:rsidRDefault="004F1B73" w:rsidP="00AC066F">
      <w:pPr>
        <w:numPr>
          <w:ilvl w:val="0"/>
          <w:numId w:val="57"/>
        </w:numPr>
        <w:tabs>
          <w:tab w:val="clear" w:pos="1080"/>
          <w:tab w:val="num" w:pos="284"/>
        </w:tabs>
        <w:ind w:left="284" w:hanging="284"/>
        <w:jc w:val="both"/>
        <w:rPr>
          <w:rFonts w:ascii="Tahoma" w:hAnsi="Tahoma" w:cs="Tahoma"/>
          <w:sz w:val="18"/>
          <w:szCs w:val="18"/>
        </w:rPr>
      </w:pPr>
      <w:r w:rsidRPr="006F5C9A">
        <w:rPr>
          <w:rFonts w:ascii="Tahoma" w:hAnsi="Tahoma" w:cs="Tahoma"/>
          <w:sz w:val="18"/>
          <w:szCs w:val="18"/>
        </w:rPr>
        <w:t>Zmiana treści umowy, po uprzednich obustronnych uzgodnieniach, może nastąpić w przypadkach określonych w art. 454 ust. 1 pkt. 2 i ust. 2 oraz 455. Zmiany nie mogą skutkować podwyższeniem ceny jednostkowej netto wskazanej w ofercie.</w:t>
      </w:r>
    </w:p>
    <w:p w14:paraId="5385FA36" w14:textId="77777777" w:rsidR="004F1B73" w:rsidRPr="006F5C9A" w:rsidRDefault="004F1B73" w:rsidP="00AC066F">
      <w:pPr>
        <w:numPr>
          <w:ilvl w:val="0"/>
          <w:numId w:val="57"/>
        </w:numPr>
        <w:tabs>
          <w:tab w:val="clear" w:pos="1080"/>
          <w:tab w:val="num" w:pos="284"/>
        </w:tabs>
        <w:ind w:left="284" w:hanging="284"/>
        <w:jc w:val="both"/>
        <w:rPr>
          <w:rFonts w:ascii="Tahoma" w:hAnsi="Tahoma" w:cs="Tahoma"/>
          <w:sz w:val="18"/>
          <w:szCs w:val="18"/>
        </w:rPr>
      </w:pPr>
      <w:r w:rsidRPr="006F5C9A">
        <w:rPr>
          <w:rFonts w:ascii="Tahoma" w:hAnsi="Tahoma" w:cs="Tahoma"/>
          <w:sz w:val="18"/>
          <w:szCs w:val="18"/>
        </w:rPr>
        <w:t>Strony ustalają, że ceny towaru mogą ulec zmianie w przypadku zmiany stawki podatku VAT. Zmiana następuje z dniem wejścia w życie aktu prawnego zmieniającego stawkę podatku VAT. Cena jednostkowa netto pozostaje bez zmian;</w:t>
      </w:r>
    </w:p>
    <w:p w14:paraId="7C69C46C" w14:textId="77777777" w:rsidR="004F1B73" w:rsidRPr="006F5C9A" w:rsidRDefault="004F1B73" w:rsidP="00AC066F">
      <w:pPr>
        <w:numPr>
          <w:ilvl w:val="0"/>
          <w:numId w:val="57"/>
        </w:numPr>
        <w:tabs>
          <w:tab w:val="clear" w:pos="1080"/>
          <w:tab w:val="num" w:pos="284"/>
        </w:tabs>
        <w:ind w:left="284" w:hanging="284"/>
        <w:jc w:val="both"/>
        <w:rPr>
          <w:rFonts w:ascii="Tahoma" w:hAnsi="Tahoma" w:cs="Tahoma"/>
          <w:sz w:val="18"/>
          <w:szCs w:val="18"/>
        </w:rPr>
      </w:pPr>
      <w:r w:rsidRPr="006F5C9A">
        <w:rPr>
          <w:rFonts w:ascii="Tahoma" w:hAnsi="Tahoma" w:cs="Tahoma"/>
          <w:sz w:val="18"/>
          <w:szCs w:val="18"/>
        </w:rPr>
        <w:t>W przypadku zmiany, o której mowa w ust. 3 Wykonawca jest zobowiązany do poinformowania Zamawiającego w formie pisemnej z 7 – dniowym wyprzedzeniem o tej zmianie.</w:t>
      </w:r>
    </w:p>
    <w:p w14:paraId="0A94EBA9" w14:textId="77777777" w:rsidR="004F1B73" w:rsidRPr="00DA44AD" w:rsidRDefault="004F1B73" w:rsidP="00AC066F">
      <w:pPr>
        <w:numPr>
          <w:ilvl w:val="0"/>
          <w:numId w:val="57"/>
        </w:numPr>
        <w:tabs>
          <w:tab w:val="clear" w:pos="1080"/>
          <w:tab w:val="num" w:pos="284"/>
        </w:tabs>
        <w:ind w:left="284" w:hanging="284"/>
        <w:jc w:val="both"/>
        <w:rPr>
          <w:rFonts w:ascii="Tahoma" w:hAnsi="Tahoma" w:cs="Tahoma"/>
          <w:sz w:val="18"/>
          <w:szCs w:val="18"/>
        </w:rPr>
      </w:pPr>
      <w:r w:rsidRPr="006F5C9A">
        <w:rPr>
          <w:rFonts w:ascii="Tahoma" w:hAnsi="Tahoma" w:cs="Tahoma"/>
          <w:sz w:val="18"/>
          <w:szCs w:val="18"/>
        </w:rPr>
        <w:t xml:space="preserve">Za towar </w:t>
      </w:r>
      <w:r w:rsidRPr="00DA44AD">
        <w:rPr>
          <w:rFonts w:ascii="Tahoma" w:hAnsi="Tahoma" w:cs="Tahoma"/>
          <w:sz w:val="18"/>
          <w:szCs w:val="18"/>
        </w:rPr>
        <w:t>równoważny Zamawiający uznaje towar spełniający co najmniej wymagania określone w SWZ.</w:t>
      </w:r>
    </w:p>
    <w:p w14:paraId="6AE80BDE" w14:textId="77777777" w:rsidR="004F1B73" w:rsidRPr="00DA44AD" w:rsidRDefault="004F1B73" w:rsidP="004F1B73">
      <w:pPr>
        <w:jc w:val="both"/>
        <w:rPr>
          <w:rFonts w:ascii="Tahoma" w:hAnsi="Tahoma" w:cs="Tahoma"/>
          <w:sz w:val="18"/>
          <w:szCs w:val="18"/>
        </w:rPr>
      </w:pPr>
    </w:p>
    <w:p w14:paraId="10CA6C14" w14:textId="0F2A23AC" w:rsidR="004F1B73" w:rsidRPr="00DA44AD" w:rsidRDefault="004F1B73" w:rsidP="004F1B73">
      <w:pPr>
        <w:jc w:val="center"/>
        <w:rPr>
          <w:rFonts w:ascii="Tahoma" w:hAnsi="Tahoma" w:cs="Tahoma"/>
          <w:bCs/>
          <w:sz w:val="20"/>
          <w:szCs w:val="20"/>
        </w:rPr>
      </w:pPr>
      <w:r w:rsidRPr="00DA44AD">
        <w:rPr>
          <w:rFonts w:ascii="Tahoma" w:hAnsi="Tahoma" w:cs="Tahoma"/>
          <w:bCs/>
          <w:sz w:val="20"/>
          <w:szCs w:val="20"/>
        </w:rPr>
        <w:t xml:space="preserve">§ </w:t>
      </w:r>
      <w:r w:rsidR="00155BA4" w:rsidRPr="00DA44AD">
        <w:rPr>
          <w:rFonts w:ascii="Tahoma" w:hAnsi="Tahoma" w:cs="Tahoma"/>
          <w:bCs/>
          <w:sz w:val="20"/>
          <w:szCs w:val="20"/>
        </w:rPr>
        <w:t>7</w:t>
      </w:r>
    </w:p>
    <w:p w14:paraId="40A0F988" w14:textId="77777777" w:rsidR="004F1B73" w:rsidRPr="00DA44AD" w:rsidRDefault="004F1B73" w:rsidP="004F1B73">
      <w:pPr>
        <w:numPr>
          <w:ilvl w:val="0"/>
          <w:numId w:val="58"/>
        </w:numPr>
        <w:contextualSpacing/>
        <w:jc w:val="both"/>
        <w:rPr>
          <w:rFonts w:ascii="Tahoma" w:eastAsia="TimesNewRoman" w:hAnsi="Tahoma" w:cs="Tahoma"/>
          <w:iCs/>
          <w:kern w:val="16"/>
          <w:sz w:val="18"/>
          <w:szCs w:val="18"/>
        </w:rPr>
      </w:pPr>
      <w:r w:rsidRPr="00DA44AD">
        <w:rPr>
          <w:rFonts w:ascii="Tahoma" w:eastAsia="TimesNewRoman" w:hAnsi="Tahoma" w:cs="Tahoma"/>
          <w:iCs/>
          <w:kern w:val="16"/>
          <w:sz w:val="18"/>
          <w:szCs w:val="18"/>
        </w:rPr>
        <w:t>W przypadku zmiany ceny materiałów lub kosztów związanych z realizacją zamówienia, strony dopuszczają zmianę wynagrodzenia wykonawcy na następujących warunkach:</w:t>
      </w:r>
    </w:p>
    <w:p w14:paraId="7A91AE12" w14:textId="77777777" w:rsidR="004F1B73" w:rsidRPr="00DA44AD" w:rsidRDefault="004F1B73" w:rsidP="004F1B73">
      <w:pPr>
        <w:numPr>
          <w:ilvl w:val="0"/>
          <w:numId w:val="59"/>
        </w:numPr>
        <w:contextualSpacing/>
        <w:jc w:val="both"/>
        <w:rPr>
          <w:rFonts w:ascii="Tahoma" w:eastAsia="TimesNewRoman" w:hAnsi="Tahoma" w:cs="Tahoma"/>
          <w:iCs/>
          <w:kern w:val="16"/>
          <w:sz w:val="18"/>
          <w:szCs w:val="18"/>
        </w:rPr>
      </w:pPr>
      <w:r w:rsidRPr="00DA44AD">
        <w:rPr>
          <w:rFonts w:ascii="Tahoma" w:eastAsia="TimesNewRoman" w:hAnsi="Tahoma" w:cs="Tahoma"/>
          <w:iCs/>
          <w:kern w:val="16"/>
          <w:sz w:val="18"/>
          <w:szCs w:val="18"/>
        </w:rPr>
        <w:t>Strony dokonują zmiany wynagrodzenia Wykonawcy pod warunkiem, że suma dwóch kolejnych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z 2022 poz. 504) i przypadających na okres realizacji umowy przekroczy 8 %;</w:t>
      </w:r>
    </w:p>
    <w:p w14:paraId="41CFD64F" w14:textId="77777777" w:rsidR="004F1B73" w:rsidRPr="00DA44AD" w:rsidRDefault="004F1B73" w:rsidP="004F1B73">
      <w:pPr>
        <w:numPr>
          <w:ilvl w:val="0"/>
          <w:numId w:val="59"/>
        </w:numPr>
        <w:contextualSpacing/>
        <w:jc w:val="both"/>
        <w:rPr>
          <w:rFonts w:ascii="Tahoma" w:eastAsia="TimesNewRoman" w:hAnsi="Tahoma" w:cs="Tahoma"/>
          <w:iCs/>
          <w:kern w:val="16"/>
          <w:sz w:val="18"/>
          <w:szCs w:val="18"/>
        </w:rPr>
      </w:pPr>
      <w:r w:rsidRPr="00DA44AD">
        <w:rPr>
          <w:rFonts w:ascii="Tahoma" w:eastAsia="TimesNewRoman" w:hAnsi="Tahoma" w:cs="Tahoma"/>
          <w:iCs/>
          <w:kern w:val="16"/>
          <w:sz w:val="18"/>
          <w:szCs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5D5D7295" w14:textId="77777777" w:rsidR="004F1B73" w:rsidRPr="00DA44AD" w:rsidRDefault="004F1B73" w:rsidP="004F1B73">
      <w:pPr>
        <w:numPr>
          <w:ilvl w:val="0"/>
          <w:numId w:val="59"/>
        </w:numPr>
        <w:contextualSpacing/>
        <w:jc w:val="both"/>
        <w:rPr>
          <w:rFonts w:ascii="Tahoma" w:eastAsia="TimesNewRoman" w:hAnsi="Tahoma" w:cs="Tahoma"/>
          <w:iCs/>
          <w:kern w:val="16"/>
          <w:sz w:val="18"/>
          <w:szCs w:val="18"/>
        </w:rPr>
      </w:pPr>
      <w:r w:rsidRPr="00DA44AD">
        <w:rPr>
          <w:rFonts w:ascii="Tahoma" w:eastAsia="TimesNewRoman" w:hAnsi="Tahoma" w:cs="Tahoma"/>
          <w:iCs/>
          <w:kern w:val="16"/>
          <w:sz w:val="18"/>
          <w:szCs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6501AED2" w14:textId="77777777" w:rsidR="004F1B73" w:rsidRPr="00DA44AD" w:rsidRDefault="004F1B73" w:rsidP="004F1B73">
      <w:pPr>
        <w:numPr>
          <w:ilvl w:val="0"/>
          <w:numId w:val="59"/>
        </w:numPr>
        <w:contextualSpacing/>
        <w:jc w:val="both"/>
        <w:rPr>
          <w:rFonts w:ascii="Tahoma" w:eastAsia="TimesNewRoman" w:hAnsi="Tahoma" w:cs="Tahoma"/>
          <w:iCs/>
          <w:kern w:val="16"/>
          <w:sz w:val="18"/>
          <w:szCs w:val="18"/>
        </w:rPr>
      </w:pPr>
      <w:r w:rsidRPr="00DA44AD">
        <w:rPr>
          <w:rFonts w:ascii="Tahoma" w:eastAsia="TimesNewRoman" w:hAnsi="Tahoma" w:cs="Tahoma"/>
          <w:iCs/>
          <w:kern w:val="16"/>
          <w:sz w:val="18"/>
          <w:szCs w:val="18"/>
        </w:rPr>
        <w:t xml:space="preserve">Zmiana wynagrodzenia następuje wyłącznie na wniosek Wykonawcy zawierający uzasadnienie w zakresie wpływu zmiany cen towarów i usług na realizację zamówienia, </w:t>
      </w:r>
    </w:p>
    <w:p w14:paraId="0C9C8F53" w14:textId="77777777" w:rsidR="004F1B73" w:rsidRPr="00DA44AD" w:rsidRDefault="004F1B73" w:rsidP="004F1B73">
      <w:pPr>
        <w:numPr>
          <w:ilvl w:val="0"/>
          <w:numId w:val="59"/>
        </w:numPr>
        <w:contextualSpacing/>
        <w:jc w:val="both"/>
        <w:rPr>
          <w:rFonts w:ascii="Tahoma" w:eastAsia="TimesNewRoman" w:hAnsi="Tahoma" w:cs="Tahoma"/>
          <w:iCs/>
          <w:kern w:val="16"/>
          <w:sz w:val="18"/>
          <w:szCs w:val="18"/>
        </w:rPr>
      </w:pPr>
      <w:r w:rsidRPr="00DA44AD">
        <w:rPr>
          <w:rFonts w:ascii="Tahoma" w:eastAsia="TimesNewRoman" w:hAnsi="Tahoma" w:cs="Tahoma"/>
          <w:iCs/>
          <w:kern w:val="16"/>
          <w:sz w:val="18"/>
          <w:szCs w:val="18"/>
        </w:rPr>
        <w:t>Waloryzacja wynagrodzenia Wykonawcy może nastąpić wyłącznie w zakresie kwoty płatności wynagrodzenia Wykonawcy jeszcze niewymagalnego,</w:t>
      </w:r>
    </w:p>
    <w:p w14:paraId="6D331F3E" w14:textId="50950D73" w:rsidR="004F1B73" w:rsidRPr="00DA44AD" w:rsidRDefault="004F1B73" w:rsidP="004F1B73">
      <w:pPr>
        <w:numPr>
          <w:ilvl w:val="0"/>
          <w:numId w:val="59"/>
        </w:numPr>
        <w:contextualSpacing/>
        <w:jc w:val="both"/>
        <w:rPr>
          <w:rFonts w:ascii="Tahoma" w:eastAsia="TimesNewRoman" w:hAnsi="Tahoma" w:cs="Tahoma"/>
          <w:iCs/>
          <w:kern w:val="16"/>
          <w:sz w:val="18"/>
          <w:szCs w:val="18"/>
        </w:rPr>
      </w:pPr>
      <w:r w:rsidRPr="00DA44AD">
        <w:rPr>
          <w:rFonts w:ascii="Tahoma" w:eastAsia="TimesNewRoman" w:hAnsi="Tahoma" w:cs="Tahoma"/>
          <w:iCs/>
          <w:kern w:val="16"/>
          <w:sz w:val="18"/>
          <w:szCs w:val="18"/>
        </w:rPr>
        <w:t xml:space="preserve">Maksymalna wartość wszystkich zmian wynagrodzenia wprowadzonych na podstawie niniejszego ustępu w okresie obowiązywania umowy nie może przekroczyć 50 % całkowitej wartości brutto umowy, o której mowa w § </w:t>
      </w:r>
      <w:r w:rsidR="00155BA4" w:rsidRPr="00DA44AD">
        <w:rPr>
          <w:rFonts w:ascii="Tahoma" w:eastAsia="TimesNewRoman" w:hAnsi="Tahoma" w:cs="Tahoma"/>
          <w:iCs/>
          <w:kern w:val="16"/>
          <w:sz w:val="18"/>
          <w:szCs w:val="18"/>
        </w:rPr>
        <w:t>1</w:t>
      </w:r>
      <w:r w:rsidRPr="00DA44AD">
        <w:rPr>
          <w:rFonts w:ascii="Tahoma" w:eastAsia="TimesNewRoman" w:hAnsi="Tahoma" w:cs="Tahoma"/>
          <w:iCs/>
          <w:kern w:val="16"/>
          <w:sz w:val="18"/>
          <w:szCs w:val="18"/>
        </w:rPr>
        <w:t xml:space="preserve"> ust. 1.</w:t>
      </w:r>
    </w:p>
    <w:p w14:paraId="5D428149" w14:textId="77777777" w:rsidR="004F1B73" w:rsidRPr="00DA44AD" w:rsidRDefault="004F1B73" w:rsidP="004F1B73">
      <w:pPr>
        <w:numPr>
          <w:ilvl w:val="0"/>
          <w:numId w:val="58"/>
        </w:numPr>
        <w:tabs>
          <w:tab w:val="num" w:pos="709"/>
        </w:tabs>
        <w:contextualSpacing/>
        <w:jc w:val="both"/>
        <w:rPr>
          <w:rFonts w:ascii="Tahoma" w:eastAsia="TimesNewRoman" w:hAnsi="Tahoma" w:cs="Tahoma"/>
          <w:iCs/>
          <w:kern w:val="16"/>
          <w:sz w:val="18"/>
          <w:szCs w:val="18"/>
        </w:rPr>
      </w:pPr>
      <w:r w:rsidRPr="00DA44AD">
        <w:rPr>
          <w:rFonts w:ascii="Tahoma" w:eastAsia="TimesNewRoman" w:hAnsi="Tahoma" w:cs="Tahoma"/>
          <w:iCs/>
          <w:kern w:val="16"/>
          <w:sz w:val="18"/>
          <w:szCs w:val="18"/>
        </w:rPr>
        <w:t xml:space="preserve">W przypadku zmiany wynagrodzenia zgodnie z ust. 1,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DA44AD">
        <w:rPr>
          <w:rFonts w:ascii="Tahoma" w:eastAsia="TimesNewRoman" w:hAnsi="Tahoma" w:cs="Tahoma"/>
          <w:iCs/>
          <w:kern w:val="16"/>
          <w:sz w:val="18"/>
          <w:szCs w:val="18"/>
        </w:rPr>
        <w:t>Pzp</w:t>
      </w:r>
      <w:proofErr w:type="spellEnd"/>
      <w:r w:rsidRPr="00DA44AD">
        <w:rPr>
          <w:rFonts w:ascii="Tahoma" w:eastAsia="TimesNewRoman" w:hAnsi="Tahoma" w:cs="Tahoma"/>
          <w:iCs/>
          <w:kern w:val="16"/>
          <w:sz w:val="18"/>
          <w:szCs w:val="18"/>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3110452D" w14:textId="77777777" w:rsidR="004F1B73" w:rsidRPr="006F5C9A" w:rsidRDefault="004F1B73" w:rsidP="000D7D71">
      <w:pPr>
        <w:autoSpaceDE w:val="0"/>
        <w:autoSpaceDN w:val="0"/>
        <w:adjustRightInd w:val="0"/>
        <w:jc w:val="center"/>
        <w:rPr>
          <w:rFonts w:ascii="Tahoma" w:hAnsi="Tahoma" w:cs="Tahoma"/>
          <w:sz w:val="18"/>
          <w:szCs w:val="18"/>
        </w:rPr>
      </w:pPr>
    </w:p>
    <w:p w14:paraId="2C9AA8EC" w14:textId="70FDFBFA" w:rsidR="000D7D71" w:rsidRPr="006F5C9A" w:rsidRDefault="000D7D71" w:rsidP="000D7D71">
      <w:pPr>
        <w:autoSpaceDE w:val="0"/>
        <w:autoSpaceDN w:val="0"/>
        <w:adjustRightInd w:val="0"/>
        <w:jc w:val="center"/>
        <w:rPr>
          <w:rFonts w:ascii="Tahoma" w:hAnsi="Tahoma" w:cs="Tahoma"/>
          <w:sz w:val="18"/>
          <w:szCs w:val="18"/>
        </w:rPr>
      </w:pPr>
      <w:r w:rsidRPr="006F5C9A">
        <w:rPr>
          <w:rFonts w:ascii="Tahoma" w:hAnsi="Tahoma" w:cs="Tahoma"/>
          <w:sz w:val="18"/>
          <w:szCs w:val="18"/>
        </w:rPr>
        <w:t xml:space="preserve">§ </w:t>
      </w:r>
      <w:r w:rsidR="00155BA4" w:rsidRPr="006F5C9A">
        <w:rPr>
          <w:rFonts w:ascii="Tahoma" w:hAnsi="Tahoma" w:cs="Tahoma"/>
          <w:sz w:val="18"/>
          <w:szCs w:val="18"/>
        </w:rPr>
        <w:t>8</w:t>
      </w:r>
    </w:p>
    <w:p w14:paraId="444F3C20" w14:textId="77777777" w:rsidR="000D7D71" w:rsidRPr="006F5C9A" w:rsidRDefault="000D7D71" w:rsidP="004F1B73">
      <w:pPr>
        <w:numPr>
          <w:ilvl w:val="0"/>
          <w:numId w:val="46"/>
        </w:numPr>
        <w:autoSpaceDE w:val="0"/>
        <w:autoSpaceDN w:val="0"/>
        <w:adjustRightInd w:val="0"/>
        <w:ind w:left="284"/>
        <w:jc w:val="both"/>
        <w:rPr>
          <w:rFonts w:ascii="Tahoma" w:hAnsi="Tahoma" w:cs="Tahoma"/>
          <w:sz w:val="18"/>
          <w:szCs w:val="18"/>
        </w:rPr>
      </w:pPr>
      <w:r w:rsidRPr="006F5C9A">
        <w:rPr>
          <w:rFonts w:ascii="Tahoma" w:hAnsi="Tahoma" w:cs="Tahoma"/>
          <w:sz w:val="18"/>
          <w:szCs w:val="18"/>
        </w:rPr>
        <w:t>W sprawach nieuregulowanych niniejszą Umową mają zastosowanie przepisy Kodeksu Cywilnego i ustawy Prawo zamówień publicznych.</w:t>
      </w:r>
    </w:p>
    <w:p w14:paraId="2EC28206" w14:textId="77777777" w:rsidR="000D7D71" w:rsidRPr="006F5C9A" w:rsidRDefault="000D7D71" w:rsidP="004F1B73">
      <w:pPr>
        <w:numPr>
          <w:ilvl w:val="0"/>
          <w:numId w:val="46"/>
        </w:numPr>
        <w:autoSpaceDE w:val="0"/>
        <w:autoSpaceDN w:val="0"/>
        <w:adjustRightInd w:val="0"/>
        <w:ind w:left="284"/>
        <w:jc w:val="both"/>
        <w:rPr>
          <w:rFonts w:ascii="Tahoma" w:hAnsi="Tahoma" w:cs="Tahoma"/>
          <w:sz w:val="18"/>
          <w:szCs w:val="18"/>
        </w:rPr>
      </w:pPr>
      <w:r w:rsidRPr="006F5C9A">
        <w:rPr>
          <w:rFonts w:ascii="Tahoma" w:hAnsi="Tahoma" w:cs="Tahoma"/>
          <w:sz w:val="18"/>
          <w:szCs w:val="18"/>
        </w:rPr>
        <w:t>Spory mogące wyniknąć z realizacji niniejszej Umowy będą rozstrzygane przez Sąd właściwy miejscowo dla Zamawiającego.</w:t>
      </w:r>
    </w:p>
    <w:p w14:paraId="7702F751" w14:textId="77777777" w:rsidR="000D7D71" w:rsidRPr="006F5C9A" w:rsidRDefault="000D7D71" w:rsidP="000D7D71">
      <w:pPr>
        <w:autoSpaceDE w:val="0"/>
        <w:autoSpaceDN w:val="0"/>
        <w:adjustRightInd w:val="0"/>
        <w:rPr>
          <w:rFonts w:ascii="Tahoma" w:hAnsi="Tahoma" w:cs="Tahoma"/>
          <w:sz w:val="18"/>
          <w:szCs w:val="18"/>
        </w:rPr>
      </w:pPr>
    </w:p>
    <w:p w14:paraId="47D6E825" w14:textId="77777777" w:rsidR="000D7D71" w:rsidRPr="006F5C9A" w:rsidRDefault="000D7D71" w:rsidP="000D7D71">
      <w:pPr>
        <w:autoSpaceDE w:val="0"/>
        <w:autoSpaceDN w:val="0"/>
        <w:adjustRightInd w:val="0"/>
        <w:rPr>
          <w:rFonts w:ascii="Tahoma" w:hAnsi="Tahoma" w:cs="Tahoma"/>
          <w:sz w:val="18"/>
          <w:szCs w:val="18"/>
        </w:rPr>
      </w:pPr>
    </w:p>
    <w:p w14:paraId="1A94A7E3" w14:textId="79A087A2" w:rsidR="000D7D71" w:rsidRPr="006F5C9A" w:rsidRDefault="000D7D71" w:rsidP="000D7D71">
      <w:pPr>
        <w:autoSpaceDE w:val="0"/>
        <w:autoSpaceDN w:val="0"/>
        <w:adjustRightInd w:val="0"/>
        <w:jc w:val="center"/>
        <w:rPr>
          <w:rFonts w:ascii="Tahoma" w:hAnsi="Tahoma" w:cs="Tahoma"/>
          <w:sz w:val="18"/>
          <w:szCs w:val="18"/>
        </w:rPr>
      </w:pPr>
      <w:r w:rsidRPr="006F5C9A">
        <w:rPr>
          <w:rFonts w:ascii="Tahoma" w:hAnsi="Tahoma" w:cs="Tahoma"/>
          <w:sz w:val="18"/>
          <w:szCs w:val="18"/>
        </w:rPr>
        <w:t xml:space="preserve">§ </w:t>
      </w:r>
      <w:r w:rsidR="00155BA4" w:rsidRPr="006F5C9A">
        <w:rPr>
          <w:rFonts w:ascii="Tahoma" w:hAnsi="Tahoma" w:cs="Tahoma"/>
          <w:sz w:val="18"/>
          <w:szCs w:val="18"/>
        </w:rPr>
        <w:t>9</w:t>
      </w:r>
    </w:p>
    <w:p w14:paraId="53F97E23" w14:textId="77777777" w:rsidR="000D7D71" w:rsidRPr="006F5C9A" w:rsidRDefault="000D7D71" w:rsidP="000D7D71">
      <w:pPr>
        <w:autoSpaceDE w:val="0"/>
        <w:autoSpaceDN w:val="0"/>
        <w:adjustRightInd w:val="0"/>
        <w:jc w:val="both"/>
        <w:rPr>
          <w:rFonts w:ascii="Tahoma" w:hAnsi="Tahoma" w:cs="Tahoma"/>
          <w:sz w:val="18"/>
          <w:szCs w:val="18"/>
        </w:rPr>
      </w:pPr>
      <w:r w:rsidRPr="006F5C9A">
        <w:rPr>
          <w:rFonts w:ascii="Tahoma" w:hAnsi="Tahoma" w:cs="Tahoma"/>
          <w:sz w:val="18"/>
          <w:szCs w:val="18"/>
        </w:rPr>
        <w:t>Umowa została sporządzona w dwóch jednobrzmiących egzemplarzach po jednym dla każdej ze stron.</w:t>
      </w:r>
    </w:p>
    <w:p w14:paraId="2568FA47" w14:textId="77777777" w:rsidR="000D7D71" w:rsidRPr="006F5C9A" w:rsidRDefault="000D7D71" w:rsidP="000D7D71">
      <w:pPr>
        <w:autoSpaceDE w:val="0"/>
        <w:autoSpaceDN w:val="0"/>
        <w:adjustRightInd w:val="0"/>
        <w:rPr>
          <w:rFonts w:ascii="Tahoma" w:hAnsi="Tahoma" w:cs="Tahoma"/>
          <w:sz w:val="18"/>
          <w:szCs w:val="18"/>
        </w:rPr>
      </w:pPr>
    </w:p>
    <w:p w14:paraId="47564F68" w14:textId="77777777" w:rsidR="000D7D71" w:rsidRPr="006F5C9A" w:rsidRDefault="000D7D71" w:rsidP="000D7D71">
      <w:pPr>
        <w:autoSpaceDE w:val="0"/>
        <w:autoSpaceDN w:val="0"/>
        <w:adjustRightInd w:val="0"/>
        <w:rPr>
          <w:rFonts w:ascii="Tahoma" w:hAnsi="Tahoma" w:cs="Tahoma"/>
          <w:sz w:val="18"/>
          <w:szCs w:val="18"/>
        </w:rPr>
      </w:pPr>
    </w:p>
    <w:p w14:paraId="55312BE9" w14:textId="77777777" w:rsidR="000D7D71" w:rsidRPr="006F5C9A" w:rsidRDefault="000D7D71" w:rsidP="000D7D71">
      <w:pPr>
        <w:autoSpaceDE w:val="0"/>
        <w:autoSpaceDN w:val="0"/>
        <w:adjustRightInd w:val="0"/>
        <w:rPr>
          <w:rFonts w:ascii="Tahoma" w:hAnsi="Tahoma" w:cs="Tahoma"/>
          <w:sz w:val="18"/>
          <w:szCs w:val="18"/>
        </w:rPr>
      </w:pPr>
    </w:p>
    <w:p w14:paraId="14B01490" w14:textId="3BB9162E" w:rsidR="009C1845" w:rsidRPr="006F5C9A" w:rsidRDefault="000D7D71" w:rsidP="00155BA4">
      <w:pPr>
        <w:autoSpaceDE w:val="0"/>
        <w:autoSpaceDN w:val="0"/>
        <w:adjustRightInd w:val="0"/>
        <w:rPr>
          <w:rFonts w:ascii="Tahoma" w:hAnsi="Tahoma" w:cs="Tahoma"/>
          <w:b/>
          <w:sz w:val="18"/>
          <w:szCs w:val="20"/>
        </w:rPr>
      </w:pPr>
      <w:r w:rsidRPr="006F5C9A">
        <w:rPr>
          <w:rFonts w:ascii="Tahoma" w:hAnsi="Tahoma" w:cs="Tahoma"/>
          <w:b/>
          <w:sz w:val="18"/>
          <w:szCs w:val="18"/>
        </w:rPr>
        <w:t>WYKONAWCA:</w:t>
      </w:r>
      <w:r w:rsidRPr="006F5C9A">
        <w:rPr>
          <w:rFonts w:ascii="Tahoma" w:hAnsi="Tahoma" w:cs="Tahoma"/>
          <w:b/>
          <w:sz w:val="18"/>
          <w:szCs w:val="18"/>
        </w:rPr>
        <w:tab/>
      </w:r>
      <w:r w:rsidRPr="006F5C9A">
        <w:rPr>
          <w:rFonts w:ascii="Tahoma" w:hAnsi="Tahoma" w:cs="Tahoma"/>
          <w:b/>
          <w:sz w:val="18"/>
          <w:szCs w:val="18"/>
        </w:rPr>
        <w:tab/>
      </w:r>
      <w:r w:rsidRPr="006F5C9A">
        <w:rPr>
          <w:rFonts w:ascii="Tahoma" w:hAnsi="Tahoma" w:cs="Tahoma"/>
          <w:b/>
          <w:sz w:val="18"/>
          <w:szCs w:val="18"/>
        </w:rPr>
        <w:tab/>
      </w:r>
      <w:r w:rsidRPr="006F5C9A">
        <w:rPr>
          <w:rFonts w:ascii="Tahoma" w:hAnsi="Tahoma" w:cs="Tahoma"/>
          <w:b/>
          <w:sz w:val="18"/>
          <w:szCs w:val="18"/>
        </w:rPr>
        <w:tab/>
      </w:r>
      <w:r w:rsidRPr="006F5C9A">
        <w:rPr>
          <w:rFonts w:ascii="Tahoma" w:hAnsi="Tahoma" w:cs="Tahoma"/>
          <w:b/>
          <w:sz w:val="18"/>
          <w:szCs w:val="18"/>
        </w:rPr>
        <w:tab/>
      </w:r>
      <w:r w:rsidRPr="006F5C9A">
        <w:rPr>
          <w:rFonts w:ascii="Tahoma" w:hAnsi="Tahoma" w:cs="Tahoma"/>
          <w:b/>
          <w:sz w:val="18"/>
          <w:szCs w:val="18"/>
        </w:rPr>
        <w:tab/>
      </w:r>
      <w:r w:rsidRPr="006F5C9A">
        <w:rPr>
          <w:rFonts w:ascii="Tahoma" w:hAnsi="Tahoma" w:cs="Tahoma"/>
          <w:b/>
          <w:sz w:val="18"/>
          <w:szCs w:val="18"/>
        </w:rPr>
        <w:tab/>
        <w:t>ZAMAWIAJĄCY:</w:t>
      </w:r>
    </w:p>
    <w:p w14:paraId="50833EE8" w14:textId="77777777" w:rsidR="00C17DF2" w:rsidRPr="006F5C9A" w:rsidRDefault="00C17DF2" w:rsidP="009C1845">
      <w:pPr>
        <w:jc w:val="right"/>
        <w:rPr>
          <w:rFonts w:ascii="Tahoma" w:hAnsi="Tahoma" w:cs="Tahoma"/>
          <w:b/>
          <w:sz w:val="18"/>
          <w:szCs w:val="20"/>
        </w:rPr>
      </w:pPr>
    </w:p>
    <w:p w14:paraId="6D1ECE5A" w14:textId="77777777" w:rsidR="00C17DF2" w:rsidRPr="006F5C9A" w:rsidRDefault="00C17DF2" w:rsidP="009C1845">
      <w:pPr>
        <w:jc w:val="right"/>
        <w:rPr>
          <w:rFonts w:ascii="Tahoma" w:hAnsi="Tahoma" w:cs="Tahoma"/>
          <w:b/>
          <w:sz w:val="18"/>
          <w:szCs w:val="20"/>
        </w:rPr>
      </w:pPr>
    </w:p>
    <w:p w14:paraId="7B29652A" w14:textId="77777777" w:rsidR="00C17DF2" w:rsidRPr="006F5C9A" w:rsidRDefault="00C17DF2" w:rsidP="009C1845">
      <w:pPr>
        <w:jc w:val="right"/>
        <w:rPr>
          <w:rFonts w:ascii="Tahoma" w:hAnsi="Tahoma" w:cs="Tahoma"/>
          <w:b/>
          <w:sz w:val="18"/>
          <w:szCs w:val="20"/>
        </w:rPr>
      </w:pPr>
    </w:p>
    <w:p w14:paraId="6AA7BFF5" w14:textId="77777777" w:rsidR="00C17DF2" w:rsidRPr="006F5C9A" w:rsidRDefault="00C17DF2" w:rsidP="009C1845">
      <w:pPr>
        <w:jc w:val="right"/>
        <w:rPr>
          <w:rFonts w:ascii="Tahoma" w:hAnsi="Tahoma" w:cs="Tahoma"/>
          <w:b/>
          <w:sz w:val="18"/>
          <w:szCs w:val="20"/>
        </w:rPr>
      </w:pPr>
    </w:p>
    <w:p w14:paraId="70575F58" w14:textId="77777777" w:rsidR="00C17DF2" w:rsidRPr="006F5C9A" w:rsidRDefault="00C17DF2" w:rsidP="009C1845">
      <w:pPr>
        <w:jc w:val="right"/>
        <w:rPr>
          <w:rFonts w:ascii="Tahoma" w:hAnsi="Tahoma" w:cs="Tahoma"/>
          <w:b/>
          <w:sz w:val="18"/>
          <w:szCs w:val="20"/>
        </w:rPr>
      </w:pPr>
    </w:p>
    <w:p w14:paraId="61EC88A9" w14:textId="407C01A1" w:rsidR="009C1845" w:rsidRPr="006F5C9A" w:rsidRDefault="009C1845" w:rsidP="009C1845">
      <w:pPr>
        <w:jc w:val="right"/>
        <w:rPr>
          <w:rFonts w:ascii="Tahoma" w:hAnsi="Tahoma" w:cs="Tahoma"/>
          <w:b/>
          <w:sz w:val="18"/>
          <w:szCs w:val="20"/>
        </w:rPr>
      </w:pPr>
      <w:r w:rsidRPr="006F5C9A">
        <w:rPr>
          <w:rFonts w:ascii="Tahoma" w:hAnsi="Tahoma" w:cs="Tahoma"/>
          <w:b/>
          <w:sz w:val="18"/>
          <w:szCs w:val="20"/>
        </w:rPr>
        <w:t>Załącznik nr 5</w:t>
      </w:r>
    </w:p>
    <w:p w14:paraId="4A43A8A4" w14:textId="77777777" w:rsidR="009C1845" w:rsidRPr="006F5C9A" w:rsidRDefault="009C1845" w:rsidP="009C1845">
      <w:pPr>
        <w:ind w:left="5246" w:firstLine="708"/>
        <w:jc w:val="right"/>
        <w:rPr>
          <w:rFonts w:ascii="Tahoma" w:hAnsi="Tahoma" w:cs="Tahoma"/>
          <w:b/>
          <w:sz w:val="18"/>
          <w:szCs w:val="20"/>
        </w:rPr>
      </w:pPr>
    </w:p>
    <w:p w14:paraId="20A96EFA" w14:textId="27727E80" w:rsidR="009C1845" w:rsidRPr="006F5C9A" w:rsidRDefault="009C1845" w:rsidP="009C1845">
      <w:pPr>
        <w:jc w:val="right"/>
        <w:rPr>
          <w:rFonts w:ascii="Tahoma" w:hAnsi="Tahoma" w:cs="Tahoma"/>
          <w:sz w:val="18"/>
          <w:szCs w:val="18"/>
        </w:rPr>
      </w:pPr>
      <w:r w:rsidRPr="006F5C9A">
        <w:rPr>
          <w:rFonts w:ascii="Tahoma" w:hAnsi="Tahoma" w:cs="Tahoma"/>
          <w:sz w:val="18"/>
          <w:szCs w:val="18"/>
        </w:rPr>
        <w:t xml:space="preserve">Numer sprawy </w:t>
      </w:r>
      <w:r w:rsidR="007C268A">
        <w:rPr>
          <w:rFonts w:ascii="Tahoma" w:hAnsi="Tahoma" w:cs="Tahoma"/>
          <w:b/>
          <w:bCs/>
          <w:sz w:val="18"/>
          <w:szCs w:val="18"/>
        </w:rPr>
        <w:t>1</w:t>
      </w:r>
      <w:r w:rsidR="00AE296F" w:rsidRPr="006F5C9A">
        <w:rPr>
          <w:rFonts w:ascii="Tahoma" w:hAnsi="Tahoma" w:cs="Tahoma"/>
          <w:b/>
          <w:bCs/>
          <w:kern w:val="1"/>
          <w:sz w:val="18"/>
          <w:szCs w:val="18"/>
        </w:rPr>
        <w:t>/</w:t>
      </w:r>
      <w:r w:rsidR="007E11E5">
        <w:rPr>
          <w:rFonts w:ascii="Tahoma" w:hAnsi="Tahoma" w:cs="Tahoma"/>
          <w:b/>
          <w:bCs/>
          <w:kern w:val="1"/>
          <w:sz w:val="18"/>
          <w:szCs w:val="18"/>
        </w:rPr>
        <w:t>ZSP7</w:t>
      </w:r>
      <w:r w:rsidR="00AE296F" w:rsidRPr="006F5C9A">
        <w:rPr>
          <w:rFonts w:ascii="Tahoma" w:hAnsi="Tahoma" w:cs="Tahoma"/>
          <w:b/>
          <w:bCs/>
          <w:kern w:val="1"/>
          <w:sz w:val="18"/>
          <w:szCs w:val="18"/>
        </w:rPr>
        <w:t>/TP/</w:t>
      </w:r>
      <w:r w:rsidRPr="006F5C9A">
        <w:rPr>
          <w:rFonts w:ascii="Tahoma" w:hAnsi="Tahoma" w:cs="Tahoma"/>
          <w:b/>
          <w:bCs/>
          <w:kern w:val="1"/>
          <w:sz w:val="18"/>
          <w:szCs w:val="18"/>
        </w:rPr>
        <w:t>D/202</w:t>
      </w:r>
      <w:r w:rsidR="00AC066F">
        <w:rPr>
          <w:rFonts w:ascii="Tahoma" w:hAnsi="Tahoma" w:cs="Tahoma"/>
          <w:b/>
          <w:bCs/>
          <w:kern w:val="1"/>
          <w:sz w:val="18"/>
          <w:szCs w:val="18"/>
        </w:rPr>
        <w:t>5</w:t>
      </w:r>
      <w:r w:rsidRPr="006F5C9A">
        <w:rPr>
          <w:rFonts w:ascii="Tahoma" w:hAnsi="Tahoma" w:cs="Tahoma"/>
          <w:b/>
          <w:bCs/>
          <w:kern w:val="1"/>
          <w:sz w:val="18"/>
          <w:szCs w:val="18"/>
        </w:rPr>
        <w:tab/>
      </w:r>
      <w:r w:rsidRPr="006F5C9A">
        <w:rPr>
          <w:rFonts w:ascii="Tahoma" w:hAnsi="Tahoma" w:cs="Tahoma"/>
          <w:b/>
          <w:bCs/>
          <w:kern w:val="1"/>
          <w:sz w:val="18"/>
          <w:szCs w:val="18"/>
        </w:rPr>
        <w:tab/>
      </w:r>
      <w:r w:rsidRPr="006F5C9A">
        <w:rPr>
          <w:rFonts w:ascii="Tahoma" w:hAnsi="Tahoma" w:cs="Tahoma"/>
          <w:i/>
          <w:kern w:val="1"/>
          <w:sz w:val="18"/>
          <w:szCs w:val="18"/>
        </w:rPr>
        <w:tab/>
      </w:r>
      <w:r w:rsidRPr="006F5C9A">
        <w:rPr>
          <w:rFonts w:ascii="Tahoma" w:hAnsi="Tahoma" w:cs="Tahoma"/>
          <w:i/>
          <w:kern w:val="1"/>
          <w:sz w:val="18"/>
          <w:szCs w:val="18"/>
        </w:rPr>
        <w:tab/>
      </w:r>
      <w:r w:rsidRPr="006F5C9A">
        <w:rPr>
          <w:rFonts w:ascii="Tahoma" w:hAnsi="Tahoma" w:cs="Tahoma"/>
          <w:i/>
          <w:kern w:val="1"/>
          <w:sz w:val="18"/>
          <w:szCs w:val="18"/>
        </w:rPr>
        <w:tab/>
      </w:r>
      <w:r w:rsidRPr="006F5C9A">
        <w:rPr>
          <w:rFonts w:ascii="Tahoma" w:hAnsi="Tahoma" w:cs="Tahoma"/>
          <w:i/>
          <w:kern w:val="1"/>
          <w:sz w:val="18"/>
          <w:szCs w:val="18"/>
        </w:rPr>
        <w:tab/>
      </w:r>
      <w:r w:rsidRPr="006F5C9A">
        <w:rPr>
          <w:rFonts w:ascii="Tahoma" w:hAnsi="Tahoma" w:cs="Tahoma"/>
          <w:i/>
          <w:kern w:val="1"/>
          <w:sz w:val="18"/>
          <w:szCs w:val="18"/>
        </w:rPr>
        <w:tab/>
      </w:r>
      <w:r w:rsidRPr="006F5C9A">
        <w:rPr>
          <w:rFonts w:ascii="Tahoma" w:hAnsi="Tahoma" w:cs="Tahoma"/>
          <w:i/>
          <w:kern w:val="1"/>
          <w:sz w:val="18"/>
          <w:szCs w:val="18"/>
        </w:rPr>
        <w:tab/>
      </w:r>
      <w:r w:rsidRPr="006F5C9A">
        <w:rPr>
          <w:rFonts w:ascii="Tahoma" w:hAnsi="Tahoma" w:cs="Tahoma"/>
          <w:i/>
          <w:kern w:val="1"/>
          <w:sz w:val="18"/>
          <w:szCs w:val="18"/>
        </w:rPr>
        <w:tab/>
      </w:r>
      <w:r w:rsidRPr="006F5C9A">
        <w:rPr>
          <w:rFonts w:ascii="Tahoma" w:hAnsi="Tahoma" w:cs="Tahoma"/>
          <w:kern w:val="1"/>
          <w:sz w:val="18"/>
          <w:szCs w:val="18"/>
        </w:rPr>
        <w:tab/>
      </w:r>
      <w:r w:rsidRPr="006F5C9A">
        <w:rPr>
          <w:rFonts w:ascii="Tahoma" w:hAnsi="Tahoma" w:cs="Tahoma"/>
          <w:kern w:val="1"/>
          <w:sz w:val="18"/>
          <w:szCs w:val="18"/>
        </w:rPr>
        <w:br/>
      </w:r>
    </w:p>
    <w:p w14:paraId="1F1326AB" w14:textId="77777777" w:rsidR="009C1845" w:rsidRPr="006F5C9A" w:rsidRDefault="009C1845" w:rsidP="009C1845">
      <w:pPr>
        <w:rPr>
          <w:rFonts w:ascii="Tahoma" w:hAnsi="Tahoma" w:cs="Tahoma"/>
          <w:sz w:val="18"/>
          <w:szCs w:val="18"/>
        </w:rPr>
      </w:pPr>
    </w:p>
    <w:p w14:paraId="3CBF2A4A" w14:textId="77777777" w:rsidR="009C1845" w:rsidRPr="006F5C9A" w:rsidRDefault="009C1845" w:rsidP="009C1845">
      <w:pPr>
        <w:rPr>
          <w:rFonts w:ascii="Tahoma" w:hAnsi="Tahoma" w:cs="Tahoma"/>
          <w:sz w:val="18"/>
          <w:szCs w:val="18"/>
        </w:rPr>
      </w:pPr>
    </w:p>
    <w:p w14:paraId="0CC62D41" w14:textId="77777777" w:rsidR="009C1845" w:rsidRPr="006F5C9A" w:rsidRDefault="009C1845" w:rsidP="009C1845">
      <w:pPr>
        <w:rPr>
          <w:rFonts w:ascii="Tahoma" w:hAnsi="Tahoma" w:cs="Tahoma"/>
          <w:sz w:val="18"/>
          <w:szCs w:val="18"/>
        </w:rPr>
      </w:pPr>
    </w:p>
    <w:p w14:paraId="29C2DE52" w14:textId="77777777" w:rsidR="009C1845" w:rsidRPr="006F5C9A" w:rsidRDefault="009C1845" w:rsidP="009C1845">
      <w:pPr>
        <w:rPr>
          <w:rFonts w:ascii="Tahoma" w:hAnsi="Tahoma" w:cs="Tahoma"/>
          <w:sz w:val="18"/>
          <w:szCs w:val="18"/>
        </w:rPr>
      </w:pPr>
    </w:p>
    <w:p w14:paraId="33D7C31C" w14:textId="77777777" w:rsidR="009C1845" w:rsidRPr="006F5C9A" w:rsidRDefault="009C1845" w:rsidP="009C1845">
      <w:pPr>
        <w:rPr>
          <w:rFonts w:ascii="Tahoma" w:eastAsia="Tahoma" w:hAnsi="Tahoma" w:cs="Tahoma"/>
          <w:i/>
          <w:sz w:val="18"/>
          <w:szCs w:val="18"/>
        </w:rPr>
      </w:pPr>
      <w:r w:rsidRPr="006F5C9A">
        <w:rPr>
          <w:rFonts w:ascii="Tahoma" w:hAnsi="Tahoma" w:cs="Tahoma"/>
          <w:sz w:val="18"/>
          <w:szCs w:val="18"/>
        </w:rPr>
        <w:t>Nazwa, adres Wykonawcy ...............................................................</w:t>
      </w:r>
    </w:p>
    <w:p w14:paraId="7764E269" w14:textId="77777777" w:rsidR="009C1845" w:rsidRPr="006F5C9A" w:rsidRDefault="009C1845" w:rsidP="009C1845">
      <w:pPr>
        <w:ind w:left="2832"/>
        <w:rPr>
          <w:rFonts w:ascii="Tahoma" w:hAnsi="Tahoma" w:cs="Tahoma"/>
          <w:i/>
          <w:sz w:val="18"/>
          <w:szCs w:val="18"/>
        </w:rPr>
      </w:pPr>
      <w:r w:rsidRPr="006F5C9A">
        <w:rPr>
          <w:rFonts w:ascii="Tahoma" w:eastAsia="Tahoma" w:hAnsi="Tahoma" w:cs="Tahoma"/>
          <w:i/>
          <w:sz w:val="18"/>
          <w:szCs w:val="18"/>
        </w:rPr>
        <w:t xml:space="preserve"> </w:t>
      </w:r>
    </w:p>
    <w:p w14:paraId="744EBCCB" w14:textId="77777777" w:rsidR="009C1845" w:rsidRPr="006F5C9A" w:rsidRDefault="009C1845" w:rsidP="009C1845">
      <w:pPr>
        <w:ind w:left="2832"/>
        <w:rPr>
          <w:rFonts w:ascii="Tahoma" w:hAnsi="Tahoma" w:cs="Tahoma"/>
          <w:i/>
          <w:sz w:val="18"/>
          <w:szCs w:val="18"/>
        </w:rPr>
      </w:pPr>
    </w:p>
    <w:p w14:paraId="0BADB242" w14:textId="77777777" w:rsidR="009C1845" w:rsidRPr="006F5C9A" w:rsidRDefault="009C1845" w:rsidP="009C1845">
      <w:pPr>
        <w:ind w:left="2832"/>
        <w:rPr>
          <w:rFonts w:ascii="Tahoma" w:hAnsi="Tahoma" w:cs="Tahoma"/>
          <w:i/>
          <w:sz w:val="18"/>
          <w:szCs w:val="18"/>
        </w:rPr>
      </w:pPr>
    </w:p>
    <w:p w14:paraId="219C40DB" w14:textId="77777777" w:rsidR="009C1845" w:rsidRPr="006F5C9A" w:rsidRDefault="009C1845" w:rsidP="009C1845">
      <w:pPr>
        <w:ind w:firstLine="390"/>
        <w:jc w:val="center"/>
        <w:rPr>
          <w:rFonts w:ascii="Tahoma" w:hAnsi="Tahoma" w:cs="Tahoma"/>
          <w:b/>
          <w:sz w:val="18"/>
          <w:szCs w:val="18"/>
        </w:rPr>
      </w:pPr>
    </w:p>
    <w:p w14:paraId="0270D1DA" w14:textId="77777777" w:rsidR="009C1845" w:rsidRPr="006F5C9A" w:rsidRDefault="009C1845" w:rsidP="009C1845">
      <w:pPr>
        <w:ind w:firstLine="390"/>
        <w:jc w:val="center"/>
        <w:rPr>
          <w:rFonts w:ascii="Tahoma" w:hAnsi="Tahoma" w:cs="Tahoma"/>
          <w:b/>
          <w:sz w:val="18"/>
          <w:szCs w:val="18"/>
        </w:rPr>
      </w:pPr>
    </w:p>
    <w:p w14:paraId="3D2F45D4" w14:textId="77777777" w:rsidR="009C1845" w:rsidRPr="006F5C9A" w:rsidRDefault="009C1845" w:rsidP="009C1845">
      <w:pPr>
        <w:ind w:firstLine="390"/>
        <w:jc w:val="center"/>
        <w:rPr>
          <w:rFonts w:ascii="Tahoma" w:hAnsi="Tahoma" w:cs="Tahoma"/>
          <w:b/>
          <w:sz w:val="18"/>
          <w:szCs w:val="18"/>
        </w:rPr>
      </w:pPr>
    </w:p>
    <w:p w14:paraId="5996A13F" w14:textId="77777777" w:rsidR="009C1845" w:rsidRPr="006F5C9A" w:rsidRDefault="009C1845" w:rsidP="009C1845">
      <w:pPr>
        <w:ind w:firstLine="390"/>
        <w:jc w:val="center"/>
        <w:rPr>
          <w:rFonts w:ascii="Tahoma" w:hAnsi="Tahoma" w:cs="Tahoma"/>
          <w:b/>
          <w:sz w:val="18"/>
          <w:szCs w:val="18"/>
        </w:rPr>
      </w:pPr>
      <w:r w:rsidRPr="006F5C9A">
        <w:rPr>
          <w:rFonts w:ascii="Tahoma" w:hAnsi="Tahoma" w:cs="Tahoma"/>
          <w:b/>
          <w:sz w:val="18"/>
          <w:szCs w:val="18"/>
        </w:rPr>
        <w:t>OŚWIADCZENIE O PRZYNALEŻNOŚCI DO GRUPY KAPITAŁOWEJ</w:t>
      </w:r>
    </w:p>
    <w:p w14:paraId="02B4C675" w14:textId="77777777" w:rsidR="009C1845" w:rsidRPr="006F5C9A" w:rsidRDefault="009C1845" w:rsidP="009C1845">
      <w:pPr>
        <w:ind w:firstLine="390"/>
        <w:jc w:val="center"/>
        <w:rPr>
          <w:rFonts w:ascii="Tahoma" w:hAnsi="Tahoma" w:cs="Tahoma"/>
          <w:b/>
          <w:sz w:val="18"/>
          <w:szCs w:val="18"/>
        </w:rPr>
      </w:pPr>
    </w:p>
    <w:p w14:paraId="6C2E1E70" w14:textId="77777777" w:rsidR="009C1845" w:rsidRPr="006F5C9A" w:rsidRDefault="009C1845" w:rsidP="009C1845">
      <w:pPr>
        <w:ind w:firstLine="390"/>
        <w:jc w:val="both"/>
        <w:rPr>
          <w:rFonts w:ascii="Tahoma" w:hAnsi="Tahoma" w:cs="Tahoma"/>
          <w:b/>
          <w:sz w:val="18"/>
          <w:szCs w:val="18"/>
        </w:rPr>
      </w:pPr>
    </w:p>
    <w:p w14:paraId="4052A7C6" w14:textId="034AE8D5" w:rsidR="009C1845" w:rsidRPr="006F5C9A" w:rsidRDefault="009C1845" w:rsidP="009C1845">
      <w:pPr>
        <w:spacing w:line="360" w:lineRule="auto"/>
        <w:ind w:firstLine="390"/>
        <w:jc w:val="both"/>
        <w:rPr>
          <w:rFonts w:ascii="Tahoma" w:hAnsi="Tahoma" w:cs="Tahoma"/>
          <w:sz w:val="18"/>
          <w:szCs w:val="18"/>
        </w:rPr>
      </w:pPr>
      <w:r w:rsidRPr="006F5C9A">
        <w:rPr>
          <w:rFonts w:ascii="Tahoma" w:hAnsi="Tahoma" w:cs="Tahoma"/>
          <w:sz w:val="18"/>
          <w:szCs w:val="18"/>
        </w:rPr>
        <w:t xml:space="preserve">Przystępując jako Wykonawca do udziału w postępowaniu o udzielenie zamówienia publicznego nr sprawy </w:t>
      </w:r>
      <w:r w:rsidR="007C268A">
        <w:rPr>
          <w:rFonts w:ascii="Tahoma" w:hAnsi="Tahoma" w:cs="Tahoma"/>
          <w:b/>
          <w:sz w:val="18"/>
          <w:szCs w:val="18"/>
        </w:rPr>
        <w:t>1</w:t>
      </w:r>
      <w:r w:rsidR="00AE296F" w:rsidRPr="006F5C9A">
        <w:rPr>
          <w:rFonts w:ascii="Tahoma" w:hAnsi="Tahoma" w:cs="Tahoma"/>
          <w:b/>
          <w:sz w:val="18"/>
          <w:szCs w:val="18"/>
        </w:rPr>
        <w:t>/</w:t>
      </w:r>
      <w:r w:rsidR="007E11E5">
        <w:rPr>
          <w:rFonts w:ascii="Tahoma" w:hAnsi="Tahoma" w:cs="Tahoma"/>
          <w:b/>
          <w:sz w:val="18"/>
          <w:szCs w:val="18"/>
        </w:rPr>
        <w:t>ZSP7</w:t>
      </w:r>
      <w:r w:rsidR="00AE296F" w:rsidRPr="006F5C9A">
        <w:rPr>
          <w:rFonts w:ascii="Tahoma" w:hAnsi="Tahoma" w:cs="Tahoma"/>
          <w:b/>
          <w:sz w:val="18"/>
          <w:szCs w:val="18"/>
        </w:rPr>
        <w:t>/TP/</w:t>
      </w:r>
      <w:r w:rsidRPr="006F5C9A">
        <w:rPr>
          <w:rFonts w:ascii="Tahoma" w:hAnsi="Tahoma" w:cs="Tahoma"/>
          <w:b/>
          <w:sz w:val="18"/>
          <w:szCs w:val="18"/>
        </w:rPr>
        <w:t>D/202</w:t>
      </w:r>
      <w:r w:rsidR="00AC066F">
        <w:rPr>
          <w:rFonts w:ascii="Tahoma" w:hAnsi="Tahoma" w:cs="Tahoma"/>
          <w:b/>
          <w:sz w:val="18"/>
          <w:szCs w:val="18"/>
        </w:rPr>
        <w:t>5</w:t>
      </w:r>
      <w:r w:rsidRPr="006F5C9A">
        <w:rPr>
          <w:rFonts w:ascii="Tahoma" w:hAnsi="Tahoma" w:cs="Tahoma"/>
          <w:sz w:val="18"/>
          <w:szCs w:val="18"/>
        </w:rPr>
        <w:t xml:space="preserve"> </w:t>
      </w:r>
      <w:r w:rsidRPr="006F5C9A">
        <w:rPr>
          <w:rFonts w:ascii="Tahoma" w:hAnsi="Tahoma" w:cs="Tahoma"/>
          <w:b/>
          <w:bCs/>
          <w:sz w:val="18"/>
          <w:szCs w:val="18"/>
        </w:rPr>
        <w:t xml:space="preserve">- </w:t>
      </w:r>
      <w:r w:rsidRPr="006F5C9A">
        <w:rPr>
          <w:rFonts w:ascii="Tahoma" w:hAnsi="Tahoma" w:cs="Tahoma"/>
          <w:bCs/>
          <w:sz w:val="18"/>
          <w:szCs w:val="18"/>
        </w:rPr>
        <w:t xml:space="preserve">po zapoznaniu się z zamieszczoną na stronie internetowej informacją, o której mowa w </w:t>
      </w:r>
      <w:r w:rsidRPr="006F5C9A">
        <w:rPr>
          <w:rFonts w:ascii="Tahoma" w:hAnsi="Tahoma" w:cs="Tahoma"/>
          <w:sz w:val="20"/>
          <w:szCs w:val="20"/>
        </w:rPr>
        <w:t xml:space="preserve">art. 108 ust. 1 pkt 5 </w:t>
      </w:r>
      <w:r w:rsidRPr="006F5C9A">
        <w:rPr>
          <w:rFonts w:ascii="Tahoma" w:hAnsi="Tahoma" w:cs="Tahoma"/>
          <w:bCs/>
          <w:sz w:val="18"/>
          <w:szCs w:val="18"/>
        </w:rPr>
        <w:t>ustawy PZP,</w:t>
      </w:r>
      <w:r w:rsidRPr="006F5C9A">
        <w:rPr>
          <w:rFonts w:ascii="Tahoma" w:hAnsi="Tahoma" w:cs="Tahoma"/>
          <w:b/>
          <w:bCs/>
          <w:sz w:val="18"/>
          <w:szCs w:val="18"/>
        </w:rPr>
        <w:t xml:space="preserve"> </w:t>
      </w:r>
      <w:r w:rsidRPr="006F5C9A">
        <w:rPr>
          <w:rFonts w:ascii="Tahoma" w:hAnsi="Tahoma" w:cs="Tahoma"/>
          <w:sz w:val="18"/>
          <w:szCs w:val="18"/>
        </w:rPr>
        <w:t xml:space="preserve">niniejszym </w:t>
      </w:r>
      <w:r w:rsidR="0012786C" w:rsidRPr="006F5C9A">
        <w:rPr>
          <w:rFonts w:ascii="Tahoma" w:hAnsi="Tahoma" w:cs="Tahoma"/>
          <w:sz w:val="18"/>
          <w:szCs w:val="18"/>
        </w:rPr>
        <w:t>oświadczamy,</w:t>
      </w:r>
      <w:r w:rsidRPr="006F5C9A">
        <w:rPr>
          <w:rFonts w:ascii="Tahoma" w:hAnsi="Tahoma" w:cs="Tahoma"/>
          <w:sz w:val="18"/>
          <w:szCs w:val="18"/>
        </w:rPr>
        <w:t xml:space="preserve"> że:</w:t>
      </w:r>
    </w:p>
    <w:p w14:paraId="3DFB35DD" w14:textId="68892128" w:rsidR="009C1845" w:rsidRPr="006F5C9A" w:rsidRDefault="009C1845" w:rsidP="009C1845">
      <w:pPr>
        <w:spacing w:line="360" w:lineRule="auto"/>
        <w:jc w:val="both"/>
        <w:rPr>
          <w:rFonts w:ascii="Tahoma" w:hAnsi="Tahoma" w:cs="Tahoma"/>
          <w:sz w:val="18"/>
          <w:szCs w:val="18"/>
        </w:rPr>
      </w:pPr>
      <w:r w:rsidRPr="006F5C9A">
        <w:rPr>
          <w:rFonts w:ascii="Tahoma" w:hAnsi="Tahoma" w:cs="Tahoma"/>
          <w:sz w:val="18"/>
          <w:szCs w:val="18"/>
        </w:rPr>
        <w:t xml:space="preserve">* 1) nie należymy do żadnej grupy kapitałowej, w rozumieniu ustawy z dnia 16 lutego 2007 r., o ochronie konkurencji i konsumentów z </w:t>
      </w:r>
      <w:r w:rsidR="0012786C" w:rsidRPr="006F5C9A">
        <w:rPr>
          <w:rFonts w:ascii="Tahoma" w:hAnsi="Tahoma" w:cs="Tahoma"/>
          <w:sz w:val="18"/>
          <w:szCs w:val="18"/>
        </w:rPr>
        <w:t>innym Wykonawcą</w:t>
      </w:r>
      <w:r w:rsidRPr="006F5C9A">
        <w:rPr>
          <w:rFonts w:ascii="Tahoma" w:hAnsi="Tahoma" w:cs="Tahoma"/>
          <w:sz w:val="18"/>
          <w:szCs w:val="18"/>
        </w:rPr>
        <w:t xml:space="preserve">, który złożył odrębną  ofertę w przedmiotowym postępowaniu o udzielenie zamówienia. </w:t>
      </w:r>
    </w:p>
    <w:p w14:paraId="694E3E71" w14:textId="6FC9ECBF" w:rsidR="009C1845" w:rsidRPr="006F5C9A" w:rsidRDefault="009C1845" w:rsidP="009C1845">
      <w:pPr>
        <w:spacing w:line="360" w:lineRule="auto"/>
        <w:jc w:val="both"/>
        <w:rPr>
          <w:rFonts w:ascii="Tahoma" w:eastAsia="Tahoma" w:hAnsi="Tahoma" w:cs="Tahoma"/>
          <w:sz w:val="18"/>
          <w:szCs w:val="18"/>
        </w:rPr>
      </w:pPr>
      <w:r w:rsidRPr="006F5C9A">
        <w:rPr>
          <w:rFonts w:ascii="Tahoma" w:hAnsi="Tahoma" w:cs="Tahoma"/>
          <w:sz w:val="18"/>
          <w:szCs w:val="18"/>
        </w:rPr>
        <w:t xml:space="preserve">* 2) należymy do tej samej grupy kapitałowej w rozumieniu z ustawy dnia 16 lutego 2007 r., o ochronie konkurencji i konsumentów z innym </w:t>
      </w:r>
      <w:r w:rsidR="0012786C" w:rsidRPr="006F5C9A">
        <w:rPr>
          <w:rFonts w:ascii="Tahoma" w:hAnsi="Tahoma" w:cs="Tahoma"/>
          <w:sz w:val="18"/>
          <w:szCs w:val="18"/>
        </w:rPr>
        <w:t>Wykonawcą,</w:t>
      </w:r>
      <w:r w:rsidRPr="006F5C9A">
        <w:rPr>
          <w:rFonts w:ascii="Tahoma" w:hAnsi="Tahoma" w:cs="Tahoma"/>
          <w:sz w:val="18"/>
          <w:szCs w:val="18"/>
        </w:rPr>
        <w:t xml:space="preserve"> który złożył odrębna ofertę w przedmiotowym postępowaniu o udzielenie zamówienia**: Jednocześnie przedkładam dokumenty lub informacje potwierdzające przygotowanie oferty niezależnie od innego Wykonawcy należącego do tej samej grupy kapitałowej.</w:t>
      </w:r>
    </w:p>
    <w:p w14:paraId="79BE691D" w14:textId="77777777" w:rsidR="009C1845" w:rsidRPr="006F5C9A" w:rsidRDefault="009C1845" w:rsidP="009D4E4E">
      <w:pPr>
        <w:numPr>
          <w:ilvl w:val="0"/>
          <w:numId w:val="6"/>
        </w:numPr>
        <w:suppressAutoHyphens/>
        <w:spacing w:line="276" w:lineRule="auto"/>
        <w:ind w:left="720"/>
        <w:jc w:val="both"/>
        <w:rPr>
          <w:rFonts w:ascii="Tahoma" w:eastAsia="Tahoma" w:hAnsi="Tahoma" w:cs="Tahoma"/>
          <w:sz w:val="18"/>
          <w:szCs w:val="18"/>
        </w:rPr>
      </w:pPr>
      <w:r w:rsidRPr="006F5C9A">
        <w:rPr>
          <w:rFonts w:ascii="Tahoma" w:eastAsia="Tahoma" w:hAnsi="Tahoma" w:cs="Tahoma"/>
          <w:sz w:val="18"/>
          <w:szCs w:val="18"/>
        </w:rPr>
        <w:t>…………………………………………………………………………………………</w:t>
      </w:r>
      <w:r w:rsidRPr="006F5C9A">
        <w:rPr>
          <w:rFonts w:ascii="Tahoma" w:hAnsi="Tahoma" w:cs="Tahoma"/>
          <w:sz w:val="18"/>
          <w:szCs w:val="18"/>
        </w:rPr>
        <w:t>.</w:t>
      </w:r>
    </w:p>
    <w:p w14:paraId="18D3653D" w14:textId="77777777" w:rsidR="009C1845" w:rsidRPr="006F5C9A" w:rsidRDefault="009C1845" w:rsidP="009D4E4E">
      <w:pPr>
        <w:numPr>
          <w:ilvl w:val="0"/>
          <w:numId w:val="6"/>
        </w:numPr>
        <w:suppressAutoHyphens/>
        <w:spacing w:line="276" w:lineRule="auto"/>
        <w:ind w:left="720"/>
        <w:jc w:val="both"/>
        <w:rPr>
          <w:rFonts w:ascii="Tahoma" w:eastAsia="Tahoma" w:hAnsi="Tahoma" w:cs="Tahoma"/>
          <w:sz w:val="18"/>
          <w:szCs w:val="18"/>
        </w:rPr>
      </w:pPr>
      <w:r w:rsidRPr="006F5C9A">
        <w:rPr>
          <w:rFonts w:ascii="Tahoma" w:eastAsia="Tahoma" w:hAnsi="Tahoma" w:cs="Tahoma"/>
          <w:sz w:val="18"/>
          <w:szCs w:val="18"/>
        </w:rPr>
        <w:t>…………………………………………………………………………………………</w:t>
      </w:r>
      <w:r w:rsidRPr="006F5C9A">
        <w:rPr>
          <w:rFonts w:ascii="Tahoma" w:hAnsi="Tahoma" w:cs="Tahoma"/>
          <w:sz w:val="18"/>
          <w:szCs w:val="18"/>
        </w:rPr>
        <w:t>.</w:t>
      </w:r>
    </w:p>
    <w:p w14:paraId="00DF97A0" w14:textId="77777777" w:rsidR="009C1845" w:rsidRPr="006F5C9A" w:rsidRDefault="009C1845" w:rsidP="009D4E4E">
      <w:pPr>
        <w:numPr>
          <w:ilvl w:val="0"/>
          <w:numId w:val="6"/>
        </w:numPr>
        <w:suppressAutoHyphens/>
        <w:spacing w:line="276" w:lineRule="auto"/>
        <w:ind w:left="720"/>
        <w:jc w:val="both"/>
        <w:rPr>
          <w:rFonts w:ascii="Tahoma" w:eastAsia="Tahoma" w:hAnsi="Tahoma" w:cs="Tahoma"/>
          <w:sz w:val="18"/>
          <w:szCs w:val="18"/>
        </w:rPr>
      </w:pPr>
      <w:r w:rsidRPr="006F5C9A">
        <w:rPr>
          <w:rFonts w:ascii="Tahoma" w:eastAsia="Tahoma" w:hAnsi="Tahoma" w:cs="Tahoma"/>
          <w:sz w:val="18"/>
          <w:szCs w:val="18"/>
        </w:rPr>
        <w:t>…………………………………………………………………………………………</w:t>
      </w:r>
      <w:r w:rsidRPr="006F5C9A">
        <w:rPr>
          <w:rFonts w:ascii="Tahoma" w:hAnsi="Tahoma" w:cs="Tahoma"/>
          <w:sz w:val="18"/>
          <w:szCs w:val="18"/>
        </w:rPr>
        <w:t>.</w:t>
      </w:r>
    </w:p>
    <w:p w14:paraId="1CC88D06" w14:textId="77777777" w:rsidR="009C1845" w:rsidRPr="006F5C9A" w:rsidRDefault="009C1845" w:rsidP="009D4E4E">
      <w:pPr>
        <w:numPr>
          <w:ilvl w:val="0"/>
          <w:numId w:val="6"/>
        </w:numPr>
        <w:suppressAutoHyphens/>
        <w:spacing w:line="276" w:lineRule="auto"/>
        <w:ind w:left="720"/>
        <w:jc w:val="both"/>
        <w:rPr>
          <w:rFonts w:ascii="Tahoma" w:eastAsia="Tahoma" w:hAnsi="Tahoma" w:cs="Tahoma"/>
          <w:sz w:val="18"/>
          <w:szCs w:val="18"/>
        </w:rPr>
      </w:pPr>
      <w:r w:rsidRPr="006F5C9A">
        <w:rPr>
          <w:rFonts w:ascii="Tahoma" w:eastAsia="Tahoma" w:hAnsi="Tahoma" w:cs="Tahoma"/>
          <w:sz w:val="18"/>
          <w:szCs w:val="18"/>
        </w:rPr>
        <w:t>…………………………………………………………………………………………</w:t>
      </w:r>
      <w:r w:rsidRPr="006F5C9A">
        <w:rPr>
          <w:rFonts w:ascii="Tahoma" w:hAnsi="Tahoma" w:cs="Tahoma"/>
          <w:sz w:val="18"/>
          <w:szCs w:val="18"/>
        </w:rPr>
        <w:t>.</w:t>
      </w:r>
    </w:p>
    <w:p w14:paraId="54D6E5FD" w14:textId="77777777" w:rsidR="009C1845" w:rsidRPr="006F5C9A" w:rsidRDefault="009C1845" w:rsidP="009D4E4E">
      <w:pPr>
        <w:numPr>
          <w:ilvl w:val="0"/>
          <w:numId w:val="6"/>
        </w:numPr>
        <w:suppressAutoHyphens/>
        <w:spacing w:line="276" w:lineRule="auto"/>
        <w:ind w:left="720"/>
        <w:jc w:val="both"/>
        <w:rPr>
          <w:rFonts w:ascii="Tahoma" w:hAnsi="Tahoma" w:cs="Tahoma"/>
          <w:sz w:val="18"/>
          <w:szCs w:val="18"/>
        </w:rPr>
      </w:pPr>
      <w:r w:rsidRPr="006F5C9A">
        <w:rPr>
          <w:rFonts w:ascii="Tahoma" w:eastAsia="Tahoma" w:hAnsi="Tahoma" w:cs="Tahoma"/>
          <w:sz w:val="18"/>
          <w:szCs w:val="18"/>
        </w:rPr>
        <w:t>…………………………………………………………………………………………</w:t>
      </w:r>
      <w:r w:rsidRPr="006F5C9A">
        <w:rPr>
          <w:rFonts w:ascii="Tahoma" w:hAnsi="Tahoma" w:cs="Tahoma"/>
          <w:sz w:val="18"/>
          <w:szCs w:val="18"/>
        </w:rPr>
        <w:t>.</w:t>
      </w:r>
    </w:p>
    <w:p w14:paraId="5341F2D6" w14:textId="77777777" w:rsidR="009C1845" w:rsidRPr="006F5C9A" w:rsidRDefault="009C1845" w:rsidP="009C1845">
      <w:pPr>
        <w:rPr>
          <w:rFonts w:ascii="Tahoma" w:hAnsi="Tahoma" w:cs="Tahoma"/>
          <w:sz w:val="18"/>
          <w:szCs w:val="18"/>
        </w:rPr>
      </w:pPr>
    </w:p>
    <w:p w14:paraId="240DEEAF" w14:textId="77777777" w:rsidR="009C1845" w:rsidRPr="006F5C9A" w:rsidRDefault="009C1845" w:rsidP="00AE296F">
      <w:pPr>
        <w:rPr>
          <w:rFonts w:ascii="Tahoma" w:hAnsi="Tahoma" w:cs="Tahoma"/>
          <w:b/>
          <w:sz w:val="18"/>
          <w:szCs w:val="18"/>
        </w:rPr>
      </w:pPr>
    </w:p>
    <w:p w14:paraId="458A7B7A" w14:textId="77777777" w:rsidR="009C1845" w:rsidRPr="006F5C9A" w:rsidRDefault="009C1845" w:rsidP="009C1845">
      <w:pPr>
        <w:rPr>
          <w:rFonts w:ascii="Tahoma" w:eastAsia="Tahoma" w:hAnsi="Tahoma" w:cs="Tahoma"/>
          <w:kern w:val="1"/>
          <w:sz w:val="18"/>
          <w:szCs w:val="18"/>
        </w:rPr>
      </w:pPr>
      <w:r w:rsidRPr="006F5C9A">
        <w:rPr>
          <w:rFonts w:ascii="Tahoma" w:hAnsi="Tahoma" w:cs="Tahoma"/>
          <w:b/>
          <w:sz w:val="18"/>
          <w:szCs w:val="18"/>
        </w:rPr>
        <w:tab/>
      </w:r>
    </w:p>
    <w:p w14:paraId="6CAFD13B" w14:textId="77777777" w:rsidR="009C1845" w:rsidRPr="006F5C9A" w:rsidRDefault="009C1845" w:rsidP="009C1845">
      <w:pPr>
        <w:rPr>
          <w:rFonts w:ascii="Tahoma" w:hAnsi="Tahoma" w:cs="Tahoma"/>
          <w:kern w:val="1"/>
          <w:sz w:val="18"/>
          <w:szCs w:val="18"/>
        </w:rPr>
      </w:pPr>
      <w:r w:rsidRPr="006F5C9A">
        <w:rPr>
          <w:rFonts w:ascii="Tahoma" w:eastAsia="Tahoma" w:hAnsi="Tahoma" w:cs="Tahoma"/>
          <w:kern w:val="1"/>
          <w:sz w:val="18"/>
          <w:szCs w:val="18"/>
        </w:rPr>
        <w:t xml:space="preserve">…………………………… </w:t>
      </w:r>
      <w:r w:rsidRPr="006F5C9A">
        <w:rPr>
          <w:rFonts w:ascii="Tahoma" w:hAnsi="Tahoma" w:cs="Tahoma"/>
          <w:kern w:val="1"/>
          <w:sz w:val="18"/>
          <w:szCs w:val="18"/>
        </w:rPr>
        <w:t>, dnia ……………………………………………</w:t>
      </w:r>
    </w:p>
    <w:p w14:paraId="2FFAC370" w14:textId="77777777" w:rsidR="009C1845" w:rsidRPr="006F5C9A" w:rsidRDefault="009C1845" w:rsidP="009C1845">
      <w:pPr>
        <w:tabs>
          <w:tab w:val="center" w:pos="900"/>
          <w:tab w:val="center" w:pos="3261"/>
        </w:tabs>
        <w:rPr>
          <w:rFonts w:ascii="Tahoma" w:hAnsi="Tahoma" w:cs="Tahoma"/>
          <w:sz w:val="18"/>
          <w:szCs w:val="18"/>
        </w:rPr>
      </w:pPr>
      <w:r w:rsidRPr="006F5C9A">
        <w:rPr>
          <w:rFonts w:ascii="Tahoma" w:hAnsi="Tahoma" w:cs="Tahoma"/>
          <w:kern w:val="1"/>
          <w:sz w:val="18"/>
          <w:szCs w:val="18"/>
        </w:rPr>
        <w:tab/>
        <w:t xml:space="preserve">/miejscowość/ </w:t>
      </w:r>
      <w:r w:rsidRPr="006F5C9A">
        <w:rPr>
          <w:rFonts w:ascii="Tahoma" w:hAnsi="Tahoma" w:cs="Tahoma"/>
          <w:kern w:val="1"/>
          <w:sz w:val="18"/>
          <w:szCs w:val="18"/>
        </w:rPr>
        <w:tab/>
        <w:t>/data/</w:t>
      </w:r>
    </w:p>
    <w:p w14:paraId="42287508" w14:textId="77777777" w:rsidR="009C1845" w:rsidRPr="006F5C9A" w:rsidRDefault="009C1845" w:rsidP="009C1845">
      <w:pPr>
        <w:rPr>
          <w:rFonts w:ascii="Tahoma" w:hAnsi="Tahoma" w:cs="Tahoma"/>
          <w:sz w:val="18"/>
          <w:szCs w:val="18"/>
        </w:rPr>
      </w:pPr>
    </w:p>
    <w:p w14:paraId="251E897A" w14:textId="77777777" w:rsidR="009C1845" w:rsidRPr="006F5C9A" w:rsidRDefault="009C1845" w:rsidP="009C1845">
      <w:pPr>
        <w:rPr>
          <w:rFonts w:ascii="Tahoma" w:hAnsi="Tahoma" w:cs="Tahoma"/>
          <w:sz w:val="18"/>
          <w:szCs w:val="18"/>
        </w:rPr>
      </w:pPr>
    </w:p>
    <w:p w14:paraId="1F8CD16F" w14:textId="77777777" w:rsidR="00270DC3" w:rsidRPr="006F5C9A" w:rsidRDefault="00270DC3" w:rsidP="00270DC3">
      <w:pPr>
        <w:jc w:val="right"/>
        <w:rPr>
          <w:rFonts w:ascii="Tahoma" w:hAnsi="Tahoma" w:cs="Tahoma"/>
          <w:b/>
          <w:sz w:val="18"/>
          <w:szCs w:val="18"/>
        </w:rPr>
      </w:pPr>
    </w:p>
    <w:p w14:paraId="7DDF90DA" w14:textId="77777777" w:rsidR="009C1845" w:rsidRPr="006F5C9A" w:rsidRDefault="009C1845" w:rsidP="009C1845">
      <w:pPr>
        <w:rPr>
          <w:rFonts w:ascii="Tahoma" w:hAnsi="Tahoma" w:cs="Tahoma"/>
          <w:sz w:val="18"/>
          <w:szCs w:val="18"/>
        </w:rPr>
      </w:pPr>
    </w:p>
    <w:p w14:paraId="04C4F88E" w14:textId="77777777" w:rsidR="009C1845" w:rsidRPr="006F5C9A" w:rsidRDefault="009C1845" w:rsidP="009C1845">
      <w:pPr>
        <w:rPr>
          <w:rFonts w:ascii="Tahoma" w:hAnsi="Tahoma" w:cs="Tahoma"/>
          <w:sz w:val="18"/>
          <w:szCs w:val="18"/>
        </w:rPr>
      </w:pPr>
    </w:p>
    <w:p w14:paraId="13800EB8" w14:textId="77777777" w:rsidR="009C1845" w:rsidRPr="006F5C9A" w:rsidRDefault="009C1845" w:rsidP="009C1845">
      <w:pPr>
        <w:rPr>
          <w:rFonts w:ascii="Tahoma" w:hAnsi="Tahoma" w:cs="Tahoma"/>
          <w:sz w:val="14"/>
          <w:szCs w:val="14"/>
        </w:rPr>
      </w:pPr>
    </w:p>
    <w:p w14:paraId="32C165FD" w14:textId="77777777" w:rsidR="009C1845" w:rsidRPr="006F5C9A" w:rsidRDefault="009C1845" w:rsidP="009C1845">
      <w:pPr>
        <w:rPr>
          <w:rFonts w:ascii="Tahoma" w:hAnsi="Tahoma" w:cs="Tahoma"/>
          <w:sz w:val="14"/>
          <w:szCs w:val="14"/>
          <w:u w:val="single"/>
        </w:rPr>
      </w:pPr>
      <w:r w:rsidRPr="006F5C9A">
        <w:rPr>
          <w:rFonts w:ascii="Tahoma" w:hAnsi="Tahoma" w:cs="Tahoma"/>
          <w:kern w:val="1"/>
          <w:sz w:val="14"/>
          <w:szCs w:val="14"/>
        </w:rPr>
        <w:t>*niepotrzebne skreślić</w:t>
      </w:r>
    </w:p>
    <w:p w14:paraId="407256C7" w14:textId="77777777" w:rsidR="009C1845" w:rsidRPr="006F5C9A" w:rsidRDefault="009C1845" w:rsidP="009C1845">
      <w:pPr>
        <w:rPr>
          <w:rFonts w:ascii="Tahoma" w:hAnsi="Tahoma" w:cs="Tahoma"/>
          <w:bCs/>
          <w:iCs/>
          <w:sz w:val="14"/>
          <w:szCs w:val="14"/>
        </w:rPr>
      </w:pPr>
    </w:p>
    <w:p w14:paraId="7D77EF26" w14:textId="77777777" w:rsidR="00270DC3" w:rsidRPr="006F5C9A" w:rsidRDefault="009C1845" w:rsidP="009C1845">
      <w:pPr>
        <w:jc w:val="both"/>
        <w:rPr>
          <w:rFonts w:ascii="Tahoma" w:hAnsi="Tahoma" w:cs="Tahoma"/>
          <w:bCs/>
          <w:iCs/>
          <w:sz w:val="14"/>
          <w:szCs w:val="14"/>
        </w:rPr>
      </w:pPr>
      <w:r w:rsidRPr="006F5C9A">
        <w:rPr>
          <w:rFonts w:ascii="Tahoma" w:hAnsi="Tahoma" w:cs="Tahoma"/>
          <w:bCs/>
          <w:iCs/>
          <w:sz w:val="14"/>
          <w:szCs w:val="14"/>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7D1E835B" w14:textId="77777777" w:rsidR="00137F2D" w:rsidRPr="006F5C9A" w:rsidRDefault="00137F2D" w:rsidP="009C1845">
      <w:pPr>
        <w:jc w:val="both"/>
        <w:rPr>
          <w:rFonts w:ascii="Tahoma" w:hAnsi="Tahoma" w:cs="Tahoma"/>
          <w:bCs/>
          <w:iCs/>
          <w:sz w:val="18"/>
          <w:szCs w:val="18"/>
        </w:rPr>
      </w:pPr>
    </w:p>
    <w:p w14:paraId="16A23252" w14:textId="77777777" w:rsidR="00794F45" w:rsidRPr="006F5C9A" w:rsidRDefault="00794F45" w:rsidP="009C1845">
      <w:pPr>
        <w:jc w:val="right"/>
        <w:rPr>
          <w:rFonts w:ascii="Tahoma" w:hAnsi="Tahoma" w:cs="Tahoma"/>
          <w:sz w:val="20"/>
          <w:szCs w:val="20"/>
        </w:rPr>
      </w:pPr>
    </w:p>
    <w:p w14:paraId="67713BCB" w14:textId="13113FAC" w:rsidR="00445C4C" w:rsidRPr="006F5C9A" w:rsidRDefault="00445C4C" w:rsidP="009C1845">
      <w:pPr>
        <w:jc w:val="right"/>
        <w:rPr>
          <w:rFonts w:ascii="Tahoma" w:hAnsi="Tahoma" w:cs="Tahoma"/>
          <w:sz w:val="20"/>
          <w:szCs w:val="20"/>
        </w:rPr>
      </w:pPr>
    </w:p>
    <w:p w14:paraId="17C453E6" w14:textId="61D34AB0" w:rsidR="006108BE" w:rsidRPr="006F5C9A" w:rsidRDefault="006108BE" w:rsidP="009C1845">
      <w:pPr>
        <w:jc w:val="right"/>
        <w:rPr>
          <w:rFonts w:ascii="Tahoma" w:hAnsi="Tahoma" w:cs="Tahoma"/>
          <w:sz w:val="20"/>
          <w:szCs w:val="20"/>
        </w:rPr>
      </w:pPr>
    </w:p>
    <w:p w14:paraId="01E51B42" w14:textId="4D5353DF" w:rsidR="006108BE" w:rsidRPr="006F5C9A" w:rsidRDefault="006108BE" w:rsidP="009C1845">
      <w:pPr>
        <w:jc w:val="right"/>
        <w:rPr>
          <w:rFonts w:ascii="Tahoma" w:hAnsi="Tahoma" w:cs="Tahoma"/>
          <w:sz w:val="20"/>
          <w:szCs w:val="20"/>
        </w:rPr>
      </w:pPr>
    </w:p>
    <w:p w14:paraId="2FEF1EDB" w14:textId="77777777" w:rsidR="002444B0" w:rsidRPr="006F5C9A" w:rsidRDefault="002444B0" w:rsidP="009C1845">
      <w:pPr>
        <w:jc w:val="right"/>
        <w:rPr>
          <w:rFonts w:ascii="Tahoma" w:hAnsi="Tahoma" w:cs="Tahoma"/>
          <w:sz w:val="20"/>
          <w:szCs w:val="20"/>
        </w:rPr>
      </w:pPr>
    </w:p>
    <w:p w14:paraId="4F085297" w14:textId="77777777" w:rsidR="002444B0" w:rsidRPr="006F5C9A" w:rsidRDefault="002444B0" w:rsidP="009C1845">
      <w:pPr>
        <w:jc w:val="right"/>
        <w:rPr>
          <w:rFonts w:ascii="Tahoma" w:hAnsi="Tahoma" w:cs="Tahoma"/>
          <w:sz w:val="20"/>
          <w:szCs w:val="20"/>
        </w:rPr>
      </w:pPr>
    </w:p>
    <w:p w14:paraId="1B4A7190" w14:textId="77777777" w:rsidR="002444B0" w:rsidRPr="006F5C9A" w:rsidRDefault="002444B0" w:rsidP="009C1845">
      <w:pPr>
        <w:jc w:val="right"/>
        <w:rPr>
          <w:rFonts w:ascii="Tahoma" w:hAnsi="Tahoma" w:cs="Tahoma"/>
          <w:sz w:val="20"/>
          <w:szCs w:val="20"/>
        </w:rPr>
      </w:pPr>
    </w:p>
    <w:p w14:paraId="4102844B" w14:textId="77777777" w:rsidR="002444B0" w:rsidRPr="006F5C9A" w:rsidRDefault="002444B0" w:rsidP="009C1845">
      <w:pPr>
        <w:jc w:val="right"/>
        <w:rPr>
          <w:rFonts w:ascii="Tahoma" w:hAnsi="Tahoma" w:cs="Tahoma"/>
          <w:sz w:val="20"/>
          <w:szCs w:val="20"/>
        </w:rPr>
      </w:pPr>
    </w:p>
    <w:p w14:paraId="10C561E4" w14:textId="7F492411" w:rsidR="006108BE" w:rsidRPr="006F5C9A" w:rsidRDefault="006108BE" w:rsidP="009C1845">
      <w:pPr>
        <w:jc w:val="right"/>
        <w:rPr>
          <w:rFonts w:ascii="Tahoma" w:hAnsi="Tahoma" w:cs="Tahoma"/>
          <w:sz w:val="20"/>
          <w:szCs w:val="20"/>
        </w:rPr>
      </w:pPr>
    </w:p>
    <w:p w14:paraId="33F9A1E1" w14:textId="0AC3F867" w:rsidR="006108BE" w:rsidRPr="006F5C9A" w:rsidRDefault="006108BE" w:rsidP="009C1845">
      <w:pPr>
        <w:jc w:val="right"/>
        <w:rPr>
          <w:rFonts w:ascii="Tahoma" w:hAnsi="Tahoma" w:cs="Tahoma"/>
          <w:sz w:val="20"/>
          <w:szCs w:val="20"/>
        </w:rPr>
      </w:pPr>
    </w:p>
    <w:p w14:paraId="1B1D3BB8" w14:textId="77777777" w:rsidR="006108BE" w:rsidRPr="006F5C9A" w:rsidRDefault="006108BE" w:rsidP="009C1845">
      <w:pPr>
        <w:jc w:val="right"/>
        <w:rPr>
          <w:rFonts w:ascii="Tahoma" w:hAnsi="Tahoma" w:cs="Tahoma"/>
          <w:sz w:val="20"/>
          <w:szCs w:val="20"/>
        </w:rPr>
      </w:pPr>
    </w:p>
    <w:p w14:paraId="493C9F6E" w14:textId="77777777" w:rsidR="002444B0" w:rsidRPr="006F5C9A" w:rsidRDefault="002444B0" w:rsidP="009C1845">
      <w:pPr>
        <w:jc w:val="right"/>
        <w:rPr>
          <w:rFonts w:ascii="Tahoma" w:hAnsi="Tahoma" w:cs="Tahoma"/>
          <w:sz w:val="20"/>
          <w:szCs w:val="20"/>
        </w:rPr>
      </w:pPr>
    </w:p>
    <w:p w14:paraId="7E0FC9F0" w14:textId="77777777" w:rsidR="00445C4C" w:rsidRPr="006F5C9A" w:rsidRDefault="00445C4C" w:rsidP="009C1845">
      <w:pPr>
        <w:jc w:val="right"/>
        <w:rPr>
          <w:rFonts w:ascii="Tahoma" w:hAnsi="Tahoma" w:cs="Tahoma"/>
          <w:sz w:val="20"/>
          <w:szCs w:val="20"/>
        </w:rPr>
      </w:pPr>
    </w:p>
    <w:p w14:paraId="3EC2EB4E" w14:textId="485BD49D" w:rsidR="009C1845" w:rsidRPr="006F5C9A" w:rsidRDefault="009C1845" w:rsidP="009C1845">
      <w:pPr>
        <w:jc w:val="right"/>
        <w:rPr>
          <w:rFonts w:ascii="Tahoma" w:hAnsi="Tahoma" w:cs="Tahoma"/>
          <w:sz w:val="20"/>
          <w:szCs w:val="20"/>
        </w:rPr>
      </w:pPr>
      <w:r w:rsidRPr="006F5C9A">
        <w:rPr>
          <w:rFonts w:ascii="Tahoma" w:hAnsi="Tahoma" w:cs="Tahoma"/>
          <w:sz w:val="20"/>
          <w:szCs w:val="20"/>
        </w:rPr>
        <w:t xml:space="preserve">Numer sprawy </w:t>
      </w:r>
      <w:r w:rsidR="007C268A">
        <w:rPr>
          <w:rFonts w:ascii="Tahoma" w:hAnsi="Tahoma" w:cs="Tahoma"/>
          <w:b/>
          <w:sz w:val="20"/>
          <w:szCs w:val="20"/>
        </w:rPr>
        <w:t>1</w:t>
      </w:r>
      <w:r w:rsidRPr="006F5C9A">
        <w:rPr>
          <w:rFonts w:ascii="Tahoma" w:hAnsi="Tahoma" w:cs="Tahoma"/>
          <w:b/>
          <w:bCs/>
          <w:kern w:val="1"/>
          <w:sz w:val="20"/>
          <w:szCs w:val="20"/>
        </w:rPr>
        <w:t>/</w:t>
      </w:r>
      <w:r w:rsidR="007E11E5">
        <w:rPr>
          <w:rFonts w:ascii="Tahoma" w:hAnsi="Tahoma" w:cs="Tahoma"/>
          <w:b/>
          <w:bCs/>
          <w:kern w:val="1"/>
          <w:sz w:val="20"/>
          <w:szCs w:val="20"/>
        </w:rPr>
        <w:t>ZSP7</w:t>
      </w:r>
      <w:r w:rsidR="00AE296F" w:rsidRPr="006F5C9A">
        <w:rPr>
          <w:rFonts w:ascii="Tahoma" w:hAnsi="Tahoma" w:cs="Tahoma"/>
          <w:b/>
          <w:bCs/>
          <w:kern w:val="1"/>
          <w:sz w:val="20"/>
          <w:szCs w:val="20"/>
        </w:rPr>
        <w:t>/TP/</w:t>
      </w:r>
      <w:r w:rsidRPr="006F5C9A">
        <w:rPr>
          <w:rFonts w:ascii="Tahoma" w:hAnsi="Tahoma" w:cs="Tahoma"/>
          <w:b/>
          <w:bCs/>
          <w:kern w:val="1"/>
          <w:sz w:val="20"/>
          <w:szCs w:val="20"/>
        </w:rPr>
        <w:t>D/</w:t>
      </w:r>
      <w:r w:rsidR="00AC066F">
        <w:rPr>
          <w:rFonts w:ascii="Tahoma" w:hAnsi="Tahoma" w:cs="Tahoma"/>
          <w:b/>
          <w:bCs/>
          <w:kern w:val="1"/>
          <w:sz w:val="20"/>
          <w:szCs w:val="20"/>
        </w:rPr>
        <w:t>2025</w:t>
      </w:r>
      <w:r w:rsidRPr="006F5C9A">
        <w:rPr>
          <w:rFonts w:ascii="Tahoma" w:hAnsi="Tahoma" w:cs="Tahoma"/>
          <w:b/>
          <w:bCs/>
          <w:kern w:val="1"/>
          <w:sz w:val="20"/>
          <w:szCs w:val="20"/>
        </w:rPr>
        <w:tab/>
      </w:r>
      <w:r w:rsidRPr="006F5C9A">
        <w:rPr>
          <w:rFonts w:ascii="Tahoma" w:hAnsi="Tahoma" w:cs="Tahoma"/>
          <w:i/>
          <w:kern w:val="1"/>
          <w:sz w:val="20"/>
          <w:szCs w:val="20"/>
        </w:rPr>
        <w:tab/>
      </w:r>
      <w:r w:rsidRPr="006F5C9A">
        <w:rPr>
          <w:rFonts w:ascii="Tahoma" w:hAnsi="Tahoma" w:cs="Tahoma"/>
          <w:i/>
          <w:kern w:val="1"/>
          <w:sz w:val="20"/>
          <w:szCs w:val="20"/>
        </w:rPr>
        <w:tab/>
      </w:r>
      <w:r w:rsidRPr="006F5C9A">
        <w:rPr>
          <w:rFonts w:ascii="Tahoma" w:hAnsi="Tahoma" w:cs="Tahoma"/>
          <w:i/>
          <w:kern w:val="1"/>
          <w:sz w:val="20"/>
          <w:szCs w:val="20"/>
        </w:rPr>
        <w:tab/>
      </w:r>
      <w:r w:rsidRPr="006F5C9A">
        <w:rPr>
          <w:rFonts w:ascii="Tahoma" w:hAnsi="Tahoma" w:cs="Tahoma"/>
          <w:i/>
          <w:kern w:val="1"/>
          <w:sz w:val="20"/>
          <w:szCs w:val="20"/>
        </w:rPr>
        <w:tab/>
      </w:r>
      <w:r w:rsidRPr="006F5C9A">
        <w:rPr>
          <w:rFonts w:ascii="Tahoma" w:hAnsi="Tahoma" w:cs="Tahoma"/>
          <w:i/>
          <w:kern w:val="1"/>
          <w:sz w:val="20"/>
          <w:szCs w:val="20"/>
        </w:rPr>
        <w:tab/>
      </w:r>
      <w:r w:rsidRPr="006F5C9A">
        <w:rPr>
          <w:rFonts w:ascii="Tahoma" w:hAnsi="Tahoma" w:cs="Tahoma"/>
          <w:i/>
          <w:kern w:val="1"/>
          <w:sz w:val="20"/>
          <w:szCs w:val="20"/>
        </w:rPr>
        <w:tab/>
      </w:r>
      <w:r w:rsidRPr="006F5C9A">
        <w:rPr>
          <w:rFonts w:ascii="Tahoma" w:hAnsi="Tahoma" w:cs="Tahoma"/>
          <w:i/>
          <w:kern w:val="1"/>
          <w:sz w:val="20"/>
          <w:szCs w:val="20"/>
        </w:rPr>
        <w:tab/>
      </w:r>
      <w:r w:rsidRPr="006F5C9A">
        <w:rPr>
          <w:rFonts w:ascii="Tahoma" w:hAnsi="Tahoma" w:cs="Tahoma"/>
          <w:kern w:val="1"/>
          <w:sz w:val="20"/>
          <w:szCs w:val="20"/>
        </w:rPr>
        <w:tab/>
      </w:r>
      <w:r w:rsidRPr="006F5C9A">
        <w:rPr>
          <w:rFonts w:ascii="Tahoma" w:hAnsi="Tahoma" w:cs="Tahoma"/>
          <w:kern w:val="1"/>
          <w:sz w:val="20"/>
          <w:szCs w:val="20"/>
        </w:rPr>
        <w:br/>
      </w:r>
      <w:r w:rsidRPr="006F5C9A">
        <w:rPr>
          <w:rFonts w:ascii="Tahoma" w:hAnsi="Tahoma" w:cs="Tahoma"/>
          <w:b/>
          <w:kern w:val="1"/>
          <w:sz w:val="20"/>
          <w:szCs w:val="20"/>
        </w:rPr>
        <w:t>Załącznik nr 6</w:t>
      </w:r>
    </w:p>
    <w:p w14:paraId="56C9F78F" w14:textId="77777777" w:rsidR="009C1845" w:rsidRPr="006F5C9A" w:rsidRDefault="009C1845" w:rsidP="009C1845">
      <w:pPr>
        <w:rPr>
          <w:rFonts w:ascii="Tahoma" w:hAnsi="Tahoma" w:cs="Tahoma"/>
          <w:sz w:val="20"/>
          <w:szCs w:val="20"/>
        </w:rPr>
      </w:pPr>
    </w:p>
    <w:p w14:paraId="1D2B1C31" w14:textId="77777777" w:rsidR="009C1845" w:rsidRPr="006F5C9A" w:rsidRDefault="009C1845" w:rsidP="009C1845">
      <w:pPr>
        <w:rPr>
          <w:rFonts w:ascii="Tahoma" w:hAnsi="Tahoma" w:cs="Tahoma"/>
          <w:sz w:val="20"/>
          <w:szCs w:val="20"/>
        </w:rPr>
      </w:pPr>
    </w:p>
    <w:p w14:paraId="19E54537" w14:textId="77777777" w:rsidR="009C1845" w:rsidRPr="006F5C9A" w:rsidRDefault="009C1845" w:rsidP="009C1845">
      <w:pPr>
        <w:rPr>
          <w:rFonts w:ascii="Tahoma" w:hAnsi="Tahoma" w:cs="Tahoma"/>
          <w:sz w:val="20"/>
          <w:szCs w:val="20"/>
        </w:rPr>
      </w:pPr>
    </w:p>
    <w:p w14:paraId="0B9D186A" w14:textId="77777777" w:rsidR="009C1845" w:rsidRPr="006F5C9A" w:rsidRDefault="009C1845" w:rsidP="009C1845">
      <w:pPr>
        <w:rPr>
          <w:rFonts w:ascii="Tahoma" w:hAnsi="Tahoma" w:cs="Tahoma"/>
          <w:sz w:val="20"/>
          <w:szCs w:val="20"/>
        </w:rPr>
      </w:pPr>
    </w:p>
    <w:p w14:paraId="24BE4E49" w14:textId="77777777" w:rsidR="009C1845" w:rsidRPr="006F5C9A" w:rsidRDefault="009C1845" w:rsidP="009C1845">
      <w:pPr>
        <w:rPr>
          <w:rFonts w:ascii="Tahoma" w:hAnsi="Tahoma" w:cs="Tahoma"/>
          <w:sz w:val="20"/>
          <w:szCs w:val="20"/>
        </w:rPr>
      </w:pPr>
    </w:p>
    <w:p w14:paraId="33CE0DB4" w14:textId="77777777" w:rsidR="009C1845" w:rsidRPr="006F5C9A" w:rsidRDefault="009C1845" w:rsidP="009C1845">
      <w:pPr>
        <w:rPr>
          <w:rFonts w:ascii="Tahoma" w:hAnsi="Tahoma" w:cs="Tahoma"/>
          <w:sz w:val="20"/>
          <w:szCs w:val="20"/>
        </w:rPr>
      </w:pPr>
    </w:p>
    <w:p w14:paraId="02F07B4D" w14:textId="77777777" w:rsidR="009C1845" w:rsidRPr="006F5C9A" w:rsidRDefault="009C1845" w:rsidP="009C1845">
      <w:pPr>
        <w:rPr>
          <w:rFonts w:ascii="Tahoma" w:hAnsi="Tahoma" w:cs="Tahoma"/>
          <w:sz w:val="20"/>
          <w:szCs w:val="20"/>
        </w:rPr>
      </w:pPr>
    </w:p>
    <w:p w14:paraId="5EB6E255" w14:textId="77777777" w:rsidR="009C1845" w:rsidRPr="006F5C9A" w:rsidRDefault="009C1845" w:rsidP="009C1845">
      <w:pPr>
        <w:rPr>
          <w:rFonts w:ascii="Tahoma" w:eastAsia="Tahoma" w:hAnsi="Tahoma" w:cs="Tahoma"/>
          <w:i/>
          <w:sz w:val="20"/>
          <w:szCs w:val="20"/>
        </w:rPr>
      </w:pPr>
      <w:r w:rsidRPr="006F5C9A">
        <w:rPr>
          <w:rFonts w:ascii="Tahoma" w:hAnsi="Tahoma" w:cs="Tahoma"/>
          <w:sz w:val="20"/>
          <w:szCs w:val="20"/>
        </w:rPr>
        <w:t>Nazwa, adres Wykonawcy    ...............................................................</w:t>
      </w:r>
    </w:p>
    <w:p w14:paraId="2915BAEA" w14:textId="77777777" w:rsidR="009C1845" w:rsidRPr="006F5C9A" w:rsidRDefault="009C1845" w:rsidP="009C1845">
      <w:pPr>
        <w:ind w:left="2832"/>
        <w:rPr>
          <w:rFonts w:ascii="Tahoma" w:hAnsi="Tahoma" w:cs="Tahoma"/>
          <w:i/>
          <w:sz w:val="20"/>
          <w:szCs w:val="20"/>
        </w:rPr>
      </w:pPr>
      <w:r w:rsidRPr="006F5C9A">
        <w:rPr>
          <w:rFonts w:ascii="Tahoma" w:eastAsia="Tahoma" w:hAnsi="Tahoma" w:cs="Tahoma"/>
          <w:i/>
          <w:sz w:val="20"/>
          <w:szCs w:val="20"/>
        </w:rPr>
        <w:t xml:space="preserve">    </w:t>
      </w:r>
      <w:r w:rsidRPr="006F5C9A">
        <w:rPr>
          <w:rFonts w:ascii="Tahoma" w:hAnsi="Tahoma" w:cs="Tahoma"/>
          <w:i/>
          <w:sz w:val="20"/>
          <w:szCs w:val="20"/>
        </w:rPr>
        <w:t xml:space="preserve"> </w:t>
      </w:r>
    </w:p>
    <w:p w14:paraId="41B059EE" w14:textId="77777777" w:rsidR="009C1845" w:rsidRPr="006F5C9A" w:rsidRDefault="009C1845" w:rsidP="009C1845">
      <w:pPr>
        <w:ind w:firstLine="390"/>
        <w:jc w:val="center"/>
        <w:rPr>
          <w:rFonts w:ascii="Tahoma" w:hAnsi="Tahoma" w:cs="Tahoma"/>
          <w:b/>
          <w:sz w:val="20"/>
          <w:szCs w:val="20"/>
        </w:rPr>
      </w:pPr>
    </w:p>
    <w:p w14:paraId="2576DEC6" w14:textId="77777777" w:rsidR="009C1845" w:rsidRPr="006F5C9A" w:rsidRDefault="009C1845" w:rsidP="009C1845">
      <w:pPr>
        <w:ind w:firstLine="390"/>
        <w:jc w:val="center"/>
        <w:rPr>
          <w:rFonts w:ascii="Tahoma" w:hAnsi="Tahoma" w:cs="Tahoma"/>
          <w:b/>
          <w:sz w:val="20"/>
          <w:szCs w:val="20"/>
        </w:rPr>
      </w:pPr>
    </w:p>
    <w:p w14:paraId="5C4D0734" w14:textId="77777777" w:rsidR="009C1845" w:rsidRPr="006F5C9A" w:rsidRDefault="009C1845" w:rsidP="009C1845">
      <w:pPr>
        <w:ind w:firstLine="390"/>
        <w:jc w:val="center"/>
        <w:rPr>
          <w:rFonts w:ascii="Tahoma" w:hAnsi="Tahoma" w:cs="Tahoma"/>
          <w:b/>
          <w:sz w:val="20"/>
          <w:szCs w:val="20"/>
        </w:rPr>
      </w:pPr>
    </w:p>
    <w:p w14:paraId="121A355A" w14:textId="77777777" w:rsidR="009C1845" w:rsidRPr="006F5C9A" w:rsidRDefault="009C1845" w:rsidP="009C1845">
      <w:pPr>
        <w:ind w:firstLine="390"/>
        <w:jc w:val="center"/>
        <w:rPr>
          <w:rFonts w:ascii="Tahoma" w:hAnsi="Tahoma" w:cs="Tahoma"/>
          <w:b/>
          <w:sz w:val="20"/>
          <w:szCs w:val="20"/>
        </w:rPr>
      </w:pPr>
      <w:r w:rsidRPr="006F5C9A">
        <w:rPr>
          <w:rFonts w:ascii="Tahoma" w:hAnsi="Tahoma" w:cs="Tahoma"/>
          <w:b/>
          <w:sz w:val="20"/>
          <w:szCs w:val="20"/>
        </w:rPr>
        <w:t>OŚWIADCZENIE WYKONAWCY O AKTUALNOŚCI ZŁOŻONEGO OŚWIADCZENIA O BRAKU PODSTAW DO WYKLUCZENIA</w:t>
      </w:r>
    </w:p>
    <w:p w14:paraId="127D80E9" w14:textId="77777777" w:rsidR="009C1845" w:rsidRPr="006F5C9A" w:rsidRDefault="009C1845" w:rsidP="009C1845">
      <w:pPr>
        <w:ind w:firstLine="390"/>
        <w:jc w:val="center"/>
        <w:rPr>
          <w:rFonts w:ascii="Tahoma" w:hAnsi="Tahoma" w:cs="Tahoma"/>
          <w:b/>
          <w:sz w:val="20"/>
          <w:szCs w:val="20"/>
        </w:rPr>
      </w:pPr>
    </w:p>
    <w:p w14:paraId="73C71B7F" w14:textId="77777777" w:rsidR="009C1845" w:rsidRPr="006F5C9A" w:rsidRDefault="009C1845" w:rsidP="009C1845">
      <w:pPr>
        <w:ind w:firstLine="390"/>
        <w:jc w:val="both"/>
        <w:rPr>
          <w:rFonts w:ascii="Tahoma" w:hAnsi="Tahoma" w:cs="Tahoma"/>
          <w:b/>
          <w:sz w:val="20"/>
          <w:szCs w:val="20"/>
        </w:rPr>
      </w:pPr>
    </w:p>
    <w:p w14:paraId="3876C176" w14:textId="77777777" w:rsidR="009C1845" w:rsidRPr="006F5C9A" w:rsidRDefault="009C1845" w:rsidP="009C1845">
      <w:pPr>
        <w:spacing w:line="360" w:lineRule="auto"/>
        <w:ind w:firstLine="390"/>
        <w:jc w:val="both"/>
        <w:rPr>
          <w:rFonts w:ascii="Tahoma" w:hAnsi="Tahoma" w:cs="Tahoma"/>
          <w:sz w:val="20"/>
          <w:szCs w:val="20"/>
        </w:rPr>
      </w:pPr>
    </w:p>
    <w:p w14:paraId="3EE89C1E" w14:textId="77777777" w:rsidR="009C1845" w:rsidRPr="006F5C9A" w:rsidRDefault="009C1845" w:rsidP="009C1845">
      <w:pPr>
        <w:spacing w:line="360" w:lineRule="auto"/>
        <w:ind w:firstLine="390"/>
        <w:jc w:val="both"/>
        <w:rPr>
          <w:rFonts w:ascii="Tahoma" w:hAnsi="Tahoma" w:cs="Tahoma"/>
          <w:sz w:val="20"/>
          <w:szCs w:val="20"/>
        </w:rPr>
      </w:pPr>
    </w:p>
    <w:p w14:paraId="7CB9F2FA" w14:textId="77777777" w:rsidR="009C1845" w:rsidRPr="006F5C9A" w:rsidRDefault="009C1845" w:rsidP="009C1845">
      <w:pPr>
        <w:spacing w:line="360" w:lineRule="auto"/>
        <w:ind w:firstLine="390"/>
        <w:jc w:val="both"/>
        <w:rPr>
          <w:rFonts w:ascii="Tahoma" w:hAnsi="Tahoma" w:cs="Tahoma"/>
          <w:sz w:val="20"/>
          <w:szCs w:val="20"/>
        </w:rPr>
      </w:pPr>
      <w:r w:rsidRPr="006F5C9A">
        <w:rPr>
          <w:rFonts w:ascii="Tahoma" w:hAnsi="Tahoma" w:cs="Tahoma"/>
          <w:sz w:val="20"/>
          <w:szCs w:val="20"/>
        </w:rPr>
        <w:t>Oświadczam, że informacje zawarte w załączonym do oferty:</w:t>
      </w:r>
    </w:p>
    <w:p w14:paraId="04AB56FC" w14:textId="77777777" w:rsidR="009B2C80" w:rsidRPr="006F5C9A" w:rsidRDefault="009B2C80" w:rsidP="009C1845">
      <w:pPr>
        <w:spacing w:line="360" w:lineRule="auto"/>
        <w:ind w:firstLine="390"/>
        <w:jc w:val="both"/>
        <w:rPr>
          <w:rFonts w:ascii="Tahoma" w:hAnsi="Tahoma" w:cs="Tahoma"/>
          <w:sz w:val="20"/>
          <w:szCs w:val="20"/>
        </w:rPr>
      </w:pPr>
    </w:p>
    <w:p w14:paraId="3C34C642" w14:textId="77777777" w:rsidR="009B2C80" w:rsidRPr="006F5C9A" w:rsidRDefault="009C1845" w:rsidP="009C1845">
      <w:pPr>
        <w:spacing w:line="360" w:lineRule="auto"/>
        <w:ind w:left="284" w:hanging="284"/>
        <w:jc w:val="both"/>
        <w:rPr>
          <w:rFonts w:ascii="Tahoma" w:hAnsi="Tahoma" w:cs="Tahoma"/>
          <w:sz w:val="20"/>
          <w:szCs w:val="20"/>
        </w:rPr>
      </w:pPr>
      <w:r w:rsidRPr="006F5C9A">
        <w:rPr>
          <w:rFonts w:ascii="Tahoma" w:hAnsi="Tahoma" w:cs="Tahoma"/>
          <w:sz w:val="20"/>
          <w:szCs w:val="20"/>
        </w:rPr>
        <w:t xml:space="preserve">1. oświadczeniu o braku podstaw do wykluczenia, w zakresie podstaw wykluczenia z postępowania wskazanych przez zamawiającego (oświadczenie złożone zgodnie z załącznikiem nr 3 do </w:t>
      </w:r>
      <w:r w:rsidR="0012786C" w:rsidRPr="006F5C9A">
        <w:rPr>
          <w:rFonts w:ascii="Tahoma" w:hAnsi="Tahoma" w:cs="Tahoma"/>
          <w:sz w:val="20"/>
          <w:szCs w:val="20"/>
        </w:rPr>
        <w:t xml:space="preserve">SWZ) </w:t>
      </w:r>
      <w:r w:rsidR="0012786C" w:rsidRPr="006F5C9A">
        <w:t>są</w:t>
      </w:r>
      <w:r w:rsidR="003B457A" w:rsidRPr="006F5C9A">
        <w:rPr>
          <w:rFonts w:ascii="Tahoma" w:hAnsi="Tahoma" w:cs="Tahoma"/>
          <w:sz w:val="20"/>
          <w:szCs w:val="20"/>
        </w:rPr>
        <w:t xml:space="preserve"> aktualne.</w:t>
      </w:r>
    </w:p>
    <w:p w14:paraId="4FA69B1B" w14:textId="77777777" w:rsidR="009B2C80" w:rsidRPr="006F5C9A" w:rsidRDefault="009B2C80" w:rsidP="009C1845">
      <w:pPr>
        <w:spacing w:line="360" w:lineRule="auto"/>
        <w:ind w:left="284" w:hanging="284"/>
        <w:jc w:val="both"/>
        <w:rPr>
          <w:rFonts w:ascii="Tahoma" w:hAnsi="Tahoma" w:cs="Tahoma"/>
          <w:sz w:val="20"/>
          <w:szCs w:val="20"/>
        </w:rPr>
      </w:pPr>
    </w:p>
    <w:p w14:paraId="45993F70" w14:textId="77777777" w:rsidR="00A92807" w:rsidRPr="006F5C9A" w:rsidRDefault="00A92807" w:rsidP="009C1845">
      <w:pPr>
        <w:spacing w:line="360" w:lineRule="auto"/>
        <w:ind w:left="284" w:hanging="284"/>
        <w:jc w:val="both"/>
        <w:rPr>
          <w:rFonts w:ascii="Tahoma" w:hAnsi="Tahoma" w:cs="Tahoma"/>
          <w:sz w:val="20"/>
          <w:szCs w:val="20"/>
        </w:rPr>
      </w:pPr>
    </w:p>
    <w:p w14:paraId="2323835B" w14:textId="77777777" w:rsidR="009B2C80" w:rsidRPr="006F5C9A" w:rsidRDefault="00A92807" w:rsidP="009C1845">
      <w:pPr>
        <w:spacing w:line="360" w:lineRule="auto"/>
        <w:ind w:left="284" w:hanging="284"/>
        <w:jc w:val="both"/>
        <w:rPr>
          <w:rFonts w:ascii="Tahoma" w:hAnsi="Tahoma" w:cs="Tahoma"/>
          <w:sz w:val="20"/>
          <w:szCs w:val="20"/>
        </w:rPr>
      </w:pPr>
      <w:r w:rsidRPr="006F5C9A">
        <w:rPr>
          <w:rFonts w:ascii="Tahoma" w:hAnsi="Tahoma" w:cs="Tahoma"/>
          <w:sz w:val="20"/>
          <w:szCs w:val="20"/>
        </w:rPr>
        <w:t>Data ………………………………</w:t>
      </w:r>
    </w:p>
    <w:p w14:paraId="24730178" w14:textId="77777777" w:rsidR="00A92807" w:rsidRPr="006F5C9A" w:rsidRDefault="00A92807" w:rsidP="009C1845">
      <w:pPr>
        <w:spacing w:line="360" w:lineRule="auto"/>
        <w:ind w:left="284" w:hanging="284"/>
        <w:jc w:val="both"/>
        <w:rPr>
          <w:rFonts w:ascii="Tahoma" w:hAnsi="Tahoma" w:cs="Tahoma"/>
          <w:sz w:val="20"/>
          <w:szCs w:val="20"/>
        </w:rPr>
      </w:pPr>
    </w:p>
    <w:p w14:paraId="6B0C100A" w14:textId="77777777" w:rsidR="00A92807" w:rsidRPr="006F5C9A" w:rsidRDefault="00A92807" w:rsidP="009C1845">
      <w:pPr>
        <w:spacing w:line="360" w:lineRule="auto"/>
        <w:ind w:left="284" w:hanging="284"/>
        <w:jc w:val="both"/>
        <w:rPr>
          <w:rFonts w:ascii="Tahoma" w:hAnsi="Tahoma" w:cs="Tahoma"/>
          <w:sz w:val="20"/>
          <w:szCs w:val="20"/>
        </w:rPr>
      </w:pPr>
    </w:p>
    <w:p w14:paraId="48D0395B" w14:textId="77777777" w:rsidR="00A92807" w:rsidRPr="006F5C9A" w:rsidRDefault="009B2C80" w:rsidP="009C1845">
      <w:pPr>
        <w:spacing w:line="360" w:lineRule="auto"/>
        <w:ind w:left="284" w:hanging="284"/>
        <w:jc w:val="both"/>
        <w:rPr>
          <w:rFonts w:ascii="Tahoma" w:hAnsi="Tahoma" w:cs="Tahoma"/>
          <w:sz w:val="20"/>
          <w:szCs w:val="20"/>
        </w:rPr>
      </w:pPr>
      <w:r w:rsidRPr="006F5C9A">
        <w:rPr>
          <w:rFonts w:ascii="Tahoma" w:hAnsi="Tahoma" w:cs="Tahoma"/>
          <w:sz w:val="20"/>
          <w:szCs w:val="20"/>
        </w:rPr>
        <w:t>Uwaga</w:t>
      </w:r>
      <w:r w:rsidR="00A92807" w:rsidRPr="006F5C9A">
        <w:rPr>
          <w:rFonts w:ascii="Tahoma" w:hAnsi="Tahoma" w:cs="Tahoma"/>
          <w:sz w:val="20"/>
          <w:szCs w:val="20"/>
        </w:rPr>
        <w:t>!</w:t>
      </w:r>
    </w:p>
    <w:p w14:paraId="77353D49" w14:textId="2BEDDE8F" w:rsidR="009B2C80" w:rsidRPr="006F5C9A" w:rsidRDefault="009B2C80" w:rsidP="009C1845">
      <w:pPr>
        <w:spacing w:line="360" w:lineRule="auto"/>
        <w:ind w:left="284" w:hanging="284"/>
        <w:jc w:val="both"/>
        <w:rPr>
          <w:rFonts w:ascii="Tahoma" w:hAnsi="Tahoma" w:cs="Tahoma"/>
          <w:sz w:val="20"/>
          <w:szCs w:val="20"/>
        </w:rPr>
      </w:pPr>
      <w:r w:rsidRPr="006F5C9A">
        <w:rPr>
          <w:rFonts w:ascii="Tahoma" w:hAnsi="Tahoma" w:cs="Tahoma"/>
          <w:sz w:val="20"/>
          <w:szCs w:val="20"/>
        </w:rPr>
        <w:t xml:space="preserve">Niniejsze oświadczenie Wykonawca </w:t>
      </w:r>
      <w:r w:rsidR="0012786C" w:rsidRPr="006F5C9A">
        <w:rPr>
          <w:rFonts w:ascii="Tahoma" w:hAnsi="Tahoma" w:cs="Tahoma"/>
          <w:sz w:val="20"/>
          <w:szCs w:val="20"/>
        </w:rPr>
        <w:t>będzie zobowiązany</w:t>
      </w:r>
      <w:r w:rsidRPr="006F5C9A">
        <w:rPr>
          <w:rFonts w:ascii="Tahoma" w:hAnsi="Tahoma" w:cs="Tahoma"/>
          <w:sz w:val="20"/>
          <w:szCs w:val="20"/>
        </w:rPr>
        <w:t xml:space="preserve"> do złożenia na wezwanie Zamawiającego</w:t>
      </w:r>
      <w:r w:rsidR="00A92807" w:rsidRPr="006F5C9A">
        <w:rPr>
          <w:rFonts w:ascii="Tahoma" w:hAnsi="Tahoma" w:cs="Tahoma"/>
          <w:sz w:val="20"/>
          <w:szCs w:val="20"/>
        </w:rPr>
        <w:t xml:space="preserve">, </w:t>
      </w:r>
      <w:r w:rsidRPr="006F5C9A">
        <w:rPr>
          <w:rFonts w:ascii="Tahoma" w:hAnsi="Tahoma" w:cs="Tahoma"/>
          <w:sz w:val="20"/>
          <w:szCs w:val="20"/>
        </w:rPr>
        <w:t>a nie wraz z ofertą.</w:t>
      </w:r>
    </w:p>
    <w:p w14:paraId="507D0291" w14:textId="77777777" w:rsidR="009C1845" w:rsidRPr="006F5C9A" w:rsidRDefault="009C1845" w:rsidP="009C1845">
      <w:pPr>
        <w:rPr>
          <w:rFonts w:ascii="Tahoma" w:hAnsi="Tahoma" w:cs="Tahoma"/>
          <w:sz w:val="20"/>
          <w:szCs w:val="20"/>
        </w:rPr>
      </w:pPr>
    </w:p>
    <w:p w14:paraId="66D867FD" w14:textId="77777777" w:rsidR="009C1845" w:rsidRPr="006F5C9A" w:rsidRDefault="009C1845" w:rsidP="009C1845">
      <w:pPr>
        <w:rPr>
          <w:rFonts w:ascii="Tahoma" w:hAnsi="Tahoma" w:cs="Tahoma"/>
          <w:sz w:val="20"/>
          <w:szCs w:val="20"/>
        </w:rPr>
      </w:pPr>
    </w:p>
    <w:p w14:paraId="171A43A8" w14:textId="77777777" w:rsidR="009C1845" w:rsidRPr="006F5C9A" w:rsidRDefault="009C1845" w:rsidP="009C1845">
      <w:pPr>
        <w:rPr>
          <w:rFonts w:ascii="Tahoma" w:hAnsi="Tahoma" w:cs="Tahoma"/>
          <w:sz w:val="20"/>
          <w:szCs w:val="20"/>
        </w:rPr>
      </w:pPr>
    </w:p>
    <w:p w14:paraId="65A24957" w14:textId="77777777" w:rsidR="009C1845" w:rsidRPr="006F5C9A" w:rsidRDefault="009C1845" w:rsidP="009C1845">
      <w:pPr>
        <w:rPr>
          <w:rFonts w:ascii="Tahoma" w:hAnsi="Tahoma" w:cs="Tahoma"/>
          <w:sz w:val="20"/>
          <w:szCs w:val="20"/>
        </w:rPr>
      </w:pPr>
    </w:p>
    <w:p w14:paraId="1DE4691F" w14:textId="77777777" w:rsidR="009C1845" w:rsidRPr="006F5C9A" w:rsidRDefault="009C1845" w:rsidP="009C1845">
      <w:pPr>
        <w:rPr>
          <w:rFonts w:ascii="Tahoma" w:hAnsi="Tahoma" w:cs="Tahoma"/>
          <w:sz w:val="20"/>
          <w:szCs w:val="20"/>
        </w:rPr>
      </w:pPr>
    </w:p>
    <w:p w14:paraId="5EA18DEC" w14:textId="77777777" w:rsidR="009C1845" w:rsidRPr="006F5C9A" w:rsidRDefault="009C1845" w:rsidP="009C1845">
      <w:pPr>
        <w:rPr>
          <w:rFonts w:ascii="Tahoma" w:hAnsi="Tahoma" w:cs="Tahoma"/>
          <w:sz w:val="20"/>
          <w:szCs w:val="20"/>
        </w:rPr>
      </w:pPr>
    </w:p>
    <w:p w14:paraId="76CE7165" w14:textId="77777777" w:rsidR="009C1845" w:rsidRPr="006F5C9A" w:rsidRDefault="009C1845" w:rsidP="004B5E1A">
      <w:pPr>
        <w:rPr>
          <w:rFonts w:ascii="Tahoma" w:hAnsi="Tahoma" w:cs="Tahoma"/>
          <w:b/>
          <w:sz w:val="20"/>
          <w:szCs w:val="20"/>
        </w:rPr>
      </w:pPr>
    </w:p>
    <w:p w14:paraId="68E127A6" w14:textId="77777777" w:rsidR="009C1845" w:rsidRPr="006F5C9A" w:rsidRDefault="009C1845" w:rsidP="009C1845">
      <w:pPr>
        <w:spacing w:after="120"/>
        <w:rPr>
          <w:rFonts w:ascii="Tahoma" w:hAnsi="Tahoma" w:cs="Tahoma"/>
          <w:bCs/>
          <w:iCs/>
          <w:sz w:val="22"/>
          <w:szCs w:val="22"/>
          <w:u w:val="single"/>
        </w:rPr>
      </w:pPr>
    </w:p>
    <w:p w14:paraId="242F779A" w14:textId="77777777" w:rsidR="009C1845" w:rsidRPr="006F5C9A" w:rsidRDefault="009C1845" w:rsidP="009C1845">
      <w:pPr>
        <w:jc w:val="both"/>
        <w:rPr>
          <w:rFonts w:ascii="Tahoma" w:hAnsi="Tahoma" w:cs="Tahoma"/>
          <w:bCs/>
          <w:iCs/>
          <w:sz w:val="18"/>
          <w:szCs w:val="18"/>
        </w:rPr>
      </w:pPr>
    </w:p>
    <w:p w14:paraId="6FAE194C" w14:textId="77777777" w:rsidR="002444B0" w:rsidRPr="006F5C9A" w:rsidRDefault="002444B0" w:rsidP="009C1845">
      <w:pPr>
        <w:jc w:val="both"/>
        <w:rPr>
          <w:rFonts w:ascii="Tahoma" w:hAnsi="Tahoma" w:cs="Tahoma"/>
          <w:bCs/>
          <w:iCs/>
          <w:sz w:val="18"/>
          <w:szCs w:val="18"/>
        </w:rPr>
      </w:pPr>
    </w:p>
    <w:p w14:paraId="71732EC9" w14:textId="77777777" w:rsidR="002444B0" w:rsidRPr="006F5C9A" w:rsidRDefault="002444B0" w:rsidP="009C1845">
      <w:pPr>
        <w:jc w:val="both"/>
        <w:rPr>
          <w:rFonts w:ascii="Tahoma" w:hAnsi="Tahoma" w:cs="Tahoma"/>
          <w:bCs/>
          <w:iCs/>
          <w:sz w:val="18"/>
          <w:szCs w:val="18"/>
        </w:rPr>
      </w:pPr>
    </w:p>
    <w:p w14:paraId="4E03E5EF" w14:textId="77777777" w:rsidR="002444B0" w:rsidRPr="006F5C9A" w:rsidRDefault="002444B0" w:rsidP="009C1845">
      <w:pPr>
        <w:jc w:val="both"/>
        <w:rPr>
          <w:rFonts w:ascii="Tahoma" w:hAnsi="Tahoma" w:cs="Tahoma"/>
          <w:bCs/>
          <w:iCs/>
          <w:sz w:val="18"/>
          <w:szCs w:val="18"/>
        </w:rPr>
      </w:pPr>
    </w:p>
    <w:p w14:paraId="331E4430" w14:textId="77777777" w:rsidR="002444B0" w:rsidRPr="006F5C9A" w:rsidRDefault="002444B0" w:rsidP="009C1845">
      <w:pPr>
        <w:jc w:val="both"/>
        <w:rPr>
          <w:rFonts w:ascii="Tahoma" w:hAnsi="Tahoma" w:cs="Tahoma"/>
          <w:bCs/>
          <w:iCs/>
          <w:sz w:val="18"/>
          <w:szCs w:val="18"/>
        </w:rPr>
      </w:pPr>
    </w:p>
    <w:p w14:paraId="1F2A38CC" w14:textId="77777777" w:rsidR="002444B0" w:rsidRPr="006F5C9A" w:rsidRDefault="002444B0" w:rsidP="009C1845">
      <w:pPr>
        <w:jc w:val="both"/>
        <w:rPr>
          <w:rFonts w:ascii="Tahoma" w:hAnsi="Tahoma" w:cs="Tahoma"/>
          <w:bCs/>
          <w:iCs/>
          <w:sz w:val="18"/>
          <w:szCs w:val="18"/>
        </w:rPr>
      </w:pPr>
    </w:p>
    <w:p w14:paraId="56711D4B" w14:textId="77777777" w:rsidR="002444B0" w:rsidRPr="006F5C9A" w:rsidRDefault="002444B0" w:rsidP="009C1845">
      <w:pPr>
        <w:jc w:val="both"/>
        <w:rPr>
          <w:rFonts w:ascii="Tahoma" w:hAnsi="Tahoma" w:cs="Tahoma"/>
          <w:bCs/>
          <w:iCs/>
          <w:sz w:val="18"/>
          <w:szCs w:val="18"/>
        </w:rPr>
      </w:pPr>
    </w:p>
    <w:p w14:paraId="0DCBD721" w14:textId="77777777" w:rsidR="002444B0" w:rsidRPr="006F5C9A" w:rsidRDefault="002444B0" w:rsidP="009C1845">
      <w:pPr>
        <w:jc w:val="both"/>
        <w:rPr>
          <w:rFonts w:ascii="Tahoma" w:hAnsi="Tahoma" w:cs="Tahoma"/>
          <w:bCs/>
          <w:iCs/>
          <w:sz w:val="18"/>
          <w:szCs w:val="18"/>
        </w:rPr>
      </w:pPr>
    </w:p>
    <w:p w14:paraId="4AA9E874" w14:textId="77777777" w:rsidR="002444B0" w:rsidRPr="006F5C9A" w:rsidRDefault="002444B0" w:rsidP="009C1845">
      <w:pPr>
        <w:jc w:val="both"/>
        <w:rPr>
          <w:rFonts w:ascii="Tahoma" w:hAnsi="Tahoma" w:cs="Tahoma"/>
          <w:bCs/>
          <w:iCs/>
          <w:sz w:val="18"/>
          <w:szCs w:val="18"/>
        </w:rPr>
      </w:pPr>
    </w:p>
    <w:p w14:paraId="1B37337E" w14:textId="77777777" w:rsidR="002444B0" w:rsidRPr="006F5C9A" w:rsidRDefault="002444B0" w:rsidP="009C1845">
      <w:pPr>
        <w:jc w:val="both"/>
        <w:rPr>
          <w:rFonts w:ascii="Tahoma" w:hAnsi="Tahoma" w:cs="Tahoma"/>
          <w:bCs/>
          <w:iCs/>
          <w:sz w:val="18"/>
          <w:szCs w:val="18"/>
        </w:rPr>
      </w:pPr>
    </w:p>
    <w:p w14:paraId="55E4644B" w14:textId="77777777" w:rsidR="002444B0" w:rsidRPr="006F5C9A" w:rsidRDefault="002444B0" w:rsidP="009C1845">
      <w:pPr>
        <w:jc w:val="both"/>
        <w:rPr>
          <w:rFonts w:ascii="Tahoma" w:hAnsi="Tahoma" w:cs="Tahoma"/>
          <w:bCs/>
          <w:iCs/>
          <w:sz w:val="18"/>
          <w:szCs w:val="18"/>
        </w:rPr>
      </w:pPr>
    </w:p>
    <w:p w14:paraId="33D09517" w14:textId="77777777" w:rsidR="002444B0" w:rsidRPr="006F5C9A" w:rsidRDefault="002444B0" w:rsidP="009C1845">
      <w:pPr>
        <w:jc w:val="both"/>
        <w:rPr>
          <w:rFonts w:ascii="Tahoma" w:hAnsi="Tahoma" w:cs="Tahoma"/>
          <w:bCs/>
          <w:iCs/>
          <w:sz w:val="18"/>
          <w:szCs w:val="18"/>
        </w:rPr>
      </w:pPr>
    </w:p>
    <w:p w14:paraId="33BA6114" w14:textId="77777777" w:rsidR="002444B0" w:rsidRPr="006F5C9A" w:rsidRDefault="002444B0" w:rsidP="009C1845">
      <w:pPr>
        <w:jc w:val="both"/>
        <w:rPr>
          <w:rFonts w:ascii="Tahoma" w:hAnsi="Tahoma" w:cs="Tahoma"/>
          <w:bCs/>
          <w:iCs/>
          <w:sz w:val="18"/>
          <w:szCs w:val="18"/>
        </w:rPr>
      </w:pPr>
    </w:p>
    <w:p w14:paraId="5D5B39BE" w14:textId="77777777" w:rsidR="002444B0" w:rsidRPr="006F5C9A" w:rsidRDefault="002444B0" w:rsidP="009C1845">
      <w:pPr>
        <w:jc w:val="both"/>
        <w:rPr>
          <w:rFonts w:ascii="Tahoma" w:hAnsi="Tahoma" w:cs="Tahoma"/>
          <w:bCs/>
          <w:iCs/>
          <w:sz w:val="18"/>
          <w:szCs w:val="18"/>
        </w:rPr>
      </w:pPr>
    </w:p>
    <w:p w14:paraId="48C972AE" w14:textId="77777777" w:rsidR="002444B0" w:rsidRPr="006F5C9A" w:rsidRDefault="002444B0" w:rsidP="009C1845">
      <w:pPr>
        <w:jc w:val="both"/>
        <w:rPr>
          <w:rFonts w:ascii="Tahoma" w:hAnsi="Tahoma" w:cs="Tahoma"/>
          <w:bCs/>
          <w:iCs/>
          <w:sz w:val="18"/>
          <w:szCs w:val="18"/>
        </w:rPr>
      </w:pPr>
    </w:p>
    <w:p w14:paraId="2D5C17E5" w14:textId="77777777" w:rsidR="002444B0" w:rsidRPr="006F5C9A" w:rsidRDefault="002444B0" w:rsidP="009C1845">
      <w:pPr>
        <w:jc w:val="both"/>
        <w:rPr>
          <w:rFonts w:ascii="Tahoma" w:hAnsi="Tahoma" w:cs="Tahoma"/>
          <w:bCs/>
          <w:iCs/>
          <w:sz w:val="18"/>
          <w:szCs w:val="18"/>
        </w:rPr>
      </w:pPr>
    </w:p>
    <w:p w14:paraId="3D77429D" w14:textId="77777777" w:rsidR="002444B0" w:rsidRPr="006F5C9A" w:rsidRDefault="002444B0" w:rsidP="009C1845">
      <w:pPr>
        <w:jc w:val="both"/>
        <w:rPr>
          <w:rFonts w:ascii="Tahoma" w:hAnsi="Tahoma" w:cs="Tahoma"/>
          <w:bCs/>
          <w:iCs/>
          <w:sz w:val="18"/>
          <w:szCs w:val="18"/>
        </w:rPr>
      </w:pPr>
    </w:p>
    <w:p w14:paraId="7C63A178" w14:textId="77777777" w:rsidR="002444B0" w:rsidRPr="006F5C9A" w:rsidRDefault="002444B0" w:rsidP="002444B0">
      <w:pPr>
        <w:jc w:val="right"/>
        <w:rPr>
          <w:rFonts w:ascii="Tahoma" w:hAnsi="Tahoma" w:cs="Tahoma"/>
          <w:sz w:val="20"/>
          <w:szCs w:val="20"/>
        </w:rPr>
      </w:pPr>
      <w:r w:rsidRPr="006F5C9A">
        <w:rPr>
          <w:rFonts w:ascii="Tahoma" w:hAnsi="Tahoma" w:cs="Tahoma"/>
          <w:b/>
          <w:sz w:val="20"/>
          <w:szCs w:val="20"/>
        </w:rPr>
        <w:t>Załącznik Nr 7</w:t>
      </w:r>
    </w:p>
    <w:p w14:paraId="15368217" w14:textId="77777777" w:rsidR="002444B0" w:rsidRPr="006F5C9A" w:rsidRDefault="002444B0" w:rsidP="002444B0">
      <w:pPr>
        <w:tabs>
          <w:tab w:val="left" w:pos="284"/>
          <w:tab w:val="left" w:pos="2268"/>
        </w:tabs>
        <w:rPr>
          <w:rFonts w:ascii="Tahoma" w:hAnsi="Tahoma" w:cs="Tahoma"/>
          <w:sz w:val="18"/>
          <w:szCs w:val="18"/>
        </w:rPr>
      </w:pPr>
    </w:p>
    <w:p w14:paraId="67296BD1" w14:textId="77777777" w:rsidR="002444B0" w:rsidRPr="006F5C9A" w:rsidRDefault="002444B0" w:rsidP="002444B0">
      <w:pPr>
        <w:tabs>
          <w:tab w:val="left" w:pos="284"/>
          <w:tab w:val="left" w:pos="2268"/>
        </w:tabs>
        <w:rPr>
          <w:rFonts w:ascii="Tahoma" w:hAnsi="Tahoma" w:cs="Tahoma"/>
          <w:sz w:val="18"/>
          <w:szCs w:val="18"/>
        </w:rPr>
      </w:pPr>
    </w:p>
    <w:p w14:paraId="3B1A2B5C" w14:textId="77777777" w:rsidR="002444B0" w:rsidRPr="006F5C9A" w:rsidRDefault="002444B0" w:rsidP="002444B0">
      <w:pPr>
        <w:spacing w:line="360" w:lineRule="auto"/>
        <w:rPr>
          <w:rFonts w:ascii="Tahoma" w:hAnsi="Tahoma" w:cs="Tahoma"/>
          <w:b/>
          <w:bCs/>
          <w:sz w:val="18"/>
          <w:szCs w:val="18"/>
        </w:rPr>
      </w:pPr>
      <w:r w:rsidRPr="006F5C9A">
        <w:rPr>
          <w:rFonts w:ascii="Tahoma" w:hAnsi="Tahoma" w:cs="Tahoma"/>
          <w:sz w:val="18"/>
          <w:szCs w:val="18"/>
        </w:rPr>
        <w:t>Data ..........................</w:t>
      </w:r>
    </w:p>
    <w:p w14:paraId="75FE3A9E" w14:textId="77777777" w:rsidR="002444B0" w:rsidRPr="006F5C9A" w:rsidRDefault="002444B0" w:rsidP="002444B0">
      <w:pPr>
        <w:tabs>
          <w:tab w:val="left" w:pos="284"/>
        </w:tabs>
        <w:spacing w:line="360" w:lineRule="auto"/>
        <w:rPr>
          <w:rFonts w:ascii="Tahoma" w:hAnsi="Tahoma" w:cs="Tahoma"/>
          <w:sz w:val="20"/>
          <w:szCs w:val="20"/>
        </w:rPr>
      </w:pPr>
      <w:r w:rsidRPr="006F5C9A">
        <w:rPr>
          <w:rFonts w:ascii="Tahoma" w:hAnsi="Tahoma" w:cs="Tahoma"/>
          <w:sz w:val="20"/>
          <w:szCs w:val="20"/>
        </w:rPr>
        <w:t>Nazwa Wykonawcy  ................................................................</w:t>
      </w:r>
    </w:p>
    <w:p w14:paraId="351BA334" w14:textId="77777777" w:rsidR="002444B0" w:rsidRPr="006F5C9A" w:rsidRDefault="002444B0" w:rsidP="002444B0">
      <w:pPr>
        <w:rPr>
          <w:rFonts w:ascii="Tahoma" w:hAnsi="Tahoma" w:cs="Tahoma"/>
          <w:sz w:val="20"/>
          <w:szCs w:val="20"/>
        </w:rPr>
      </w:pPr>
      <w:r w:rsidRPr="006F5C9A">
        <w:rPr>
          <w:rFonts w:ascii="Tahoma" w:hAnsi="Tahoma" w:cs="Tahoma"/>
          <w:sz w:val="20"/>
          <w:szCs w:val="20"/>
        </w:rPr>
        <w:t>Adres Wykonawcy    ...............................................................</w:t>
      </w:r>
    </w:p>
    <w:p w14:paraId="0050D9A3" w14:textId="77777777" w:rsidR="002444B0" w:rsidRPr="006F5C9A" w:rsidRDefault="002444B0" w:rsidP="002444B0">
      <w:pPr>
        <w:rPr>
          <w:rFonts w:ascii="Tahoma" w:hAnsi="Tahoma" w:cs="Tahoma"/>
          <w:bCs/>
          <w:iCs/>
          <w:sz w:val="18"/>
          <w:szCs w:val="18"/>
        </w:rPr>
      </w:pPr>
    </w:p>
    <w:p w14:paraId="38B9EA3A" w14:textId="77777777" w:rsidR="002444B0" w:rsidRPr="006F5C9A" w:rsidRDefault="002444B0" w:rsidP="002444B0">
      <w:pPr>
        <w:rPr>
          <w:rFonts w:ascii="Tahoma" w:hAnsi="Tahoma" w:cs="Tahoma"/>
          <w:bCs/>
          <w:iCs/>
          <w:sz w:val="20"/>
          <w:szCs w:val="18"/>
        </w:rPr>
      </w:pPr>
    </w:p>
    <w:p w14:paraId="4F5B8CC3" w14:textId="77777777" w:rsidR="002444B0" w:rsidRPr="006F5C9A" w:rsidRDefault="002444B0" w:rsidP="002444B0">
      <w:pPr>
        <w:jc w:val="center"/>
        <w:rPr>
          <w:rFonts w:ascii="Tahoma" w:hAnsi="Tahoma" w:cs="Tahoma"/>
          <w:bCs/>
          <w:iCs/>
          <w:sz w:val="18"/>
          <w:szCs w:val="18"/>
        </w:rPr>
      </w:pPr>
      <w:r w:rsidRPr="006F5C9A">
        <w:rPr>
          <w:rFonts w:ascii="Tahoma" w:hAnsi="Tahoma" w:cs="Tahoma"/>
          <w:b/>
          <w:bCs/>
          <w:sz w:val="18"/>
          <w:szCs w:val="18"/>
        </w:rPr>
        <w:t>OŚWIADCZENIE WYKONAWCÓW</w:t>
      </w:r>
      <w:r w:rsidRPr="006F5C9A">
        <w:rPr>
          <w:rFonts w:ascii="Tahoma" w:hAnsi="Tahoma" w:cs="Tahoma"/>
          <w:b/>
          <w:bCs/>
          <w:sz w:val="18"/>
          <w:szCs w:val="18"/>
        </w:rPr>
        <w:br/>
      </w:r>
      <w:r w:rsidRPr="006F5C9A">
        <w:rPr>
          <w:rFonts w:ascii="Tahoma" w:hAnsi="Tahoma" w:cs="Tahoma"/>
          <w:b/>
          <w:sz w:val="18"/>
          <w:szCs w:val="18"/>
        </w:rPr>
        <w:t>wspólnie ubiegających się o udzielenie zamówienia z którego wynika, które dostawy/usługi  wykonają poszczególni Wykonawcy</w:t>
      </w:r>
      <w:r w:rsidRPr="006F5C9A">
        <w:rPr>
          <w:rFonts w:ascii="Tahoma" w:hAnsi="Tahoma" w:cs="Tahoma"/>
          <w:b/>
          <w:sz w:val="18"/>
          <w:szCs w:val="18"/>
        </w:rPr>
        <w:br/>
      </w:r>
      <w:r w:rsidRPr="006F5C9A">
        <w:rPr>
          <w:rFonts w:ascii="Tahoma" w:hAnsi="Tahoma" w:cs="Tahoma"/>
          <w:bCs/>
          <w:i/>
          <w:sz w:val="18"/>
          <w:szCs w:val="18"/>
        </w:rPr>
        <w:t>(składane na podstawie art. 117 ust. 4  ustawy PZP)</w:t>
      </w:r>
    </w:p>
    <w:p w14:paraId="0633E6F7" w14:textId="77777777" w:rsidR="002444B0" w:rsidRPr="006F5C9A" w:rsidRDefault="002444B0" w:rsidP="002444B0">
      <w:pPr>
        <w:rPr>
          <w:rFonts w:ascii="Tahoma" w:hAnsi="Tahoma" w:cs="Tahoma"/>
          <w:bCs/>
          <w:iCs/>
          <w:sz w:val="20"/>
          <w:szCs w:val="18"/>
        </w:rPr>
      </w:pPr>
    </w:p>
    <w:p w14:paraId="10304835" w14:textId="77777777" w:rsidR="002444B0" w:rsidRPr="006F5C9A" w:rsidRDefault="002444B0" w:rsidP="002444B0">
      <w:pPr>
        <w:rPr>
          <w:rFonts w:ascii="Tahoma" w:hAnsi="Tahoma" w:cs="Tahoma"/>
          <w:bCs/>
          <w:iCs/>
          <w:sz w:val="20"/>
          <w:szCs w:val="18"/>
        </w:rPr>
      </w:pPr>
    </w:p>
    <w:p w14:paraId="274ECEC1" w14:textId="4A2EDE03" w:rsidR="002444B0" w:rsidRPr="006F5C9A" w:rsidRDefault="002444B0" w:rsidP="002444B0">
      <w:pPr>
        <w:ind w:firstLine="567"/>
        <w:rPr>
          <w:rFonts w:ascii="Tahoma" w:hAnsi="Tahoma" w:cs="Tahoma"/>
          <w:bCs/>
          <w:iCs/>
          <w:sz w:val="18"/>
          <w:szCs w:val="18"/>
        </w:rPr>
      </w:pPr>
      <w:r w:rsidRPr="006F5C9A">
        <w:rPr>
          <w:rFonts w:ascii="Tahoma" w:hAnsi="Tahoma" w:cs="Tahoma"/>
          <w:sz w:val="18"/>
          <w:szCs w:val="18"/>
        </w:rPr>
        <w:t xml:space="preserve">Przystępując jako Wykonawca do udziału w postępowaniu o udzielenie zamówienia publicznego nr sprawy </w:t>
      </w:r>
      <w:r w:rsidR="007C268A">
        <w:rPr>
          <w:rFonts w:ascii="Tahoma" w:hAnsi="Tahoma" w:cs="Tahoma"/>
          <w:b/>
          <w:sz w:val="18"/>
          <w:szCs w:val="18"/>
        </w:rPr>
        <w:t>1</w:t>
      </w:r>
      <w:r w:rsidRPr="006F5C9A">
        <w:rPr>
          <w:rFonts w:ascii="Tahoma" w:hAnsi="Tahoma" w:cs="Tahoma"/>
          <w:b/>
          <w:sz w:val="18"/>
          <w:szCs w:val="18"/>
        </w:rPr>
        <w:t>/</w:t>
      </w:r>
      <w:r w:rsidR="007E11E5">
        <w:rPr>
          <w:rFonts w:ascii="Tahoma" w:hAnsi="Tahoma" w:cs="Tahoma"/>
          <w:b/>
          <w:sz w:val="18"/>
          <w:szCs w:val="18"/>
        </w:rPr>
        <w:t>ZSP7</w:t>
      </w:r>
      <w:r w:rsidRPr="006F5C9A">
        <w:rPr>
          <w:rFonts w:ascii="Tahoma" w:hAnsi="Tahoma" w:cs="Tahoma"/>
          <w:b/>
          <w:sz w:val="18"/>
          <w:szCs w:val="18"/>
        </w:rPr>
        <w:t>/TP/D/</w:t>
      </w:r>
      <w:r w:rsidR="00AC066F">
        <w:rPr>
          <w:rFonts w:ascii="Tahoma" w:hAnsi="Tahoma" w:cs="Tahoma"/>
          <w:b/>
          <w:sz w:val="18"/>
          <w:szCs w:val="18"/>
        </w:rPr>
        <w:t>2025,</w:t>
      </w:r>
      <w:r w:rsidRPr="006F5C9A">
        <w:rPr>
          <w:rFonts w:ascii="Tahoma" w:hAnsi="Tahoma" w:cs="Tahoma"/>
          <w:sz w:val="18"/>
          <w:szCs w:val="18"/>
        </w:rPr>
        <w:t xml:space="preserve"> działając w imieniu i na rzecz  firmy:</w:t>
      </w:r>
    </w:p>
    <w:p w14:paraId="155E901E" w14:textId="77777777" w:rsidR="002444B0" w:rsidRPr="006F5C9A" w:rsidRDefault="002444B0" w:rsidP="002444B0">
      <w:pPr>
        <w:pStyle w:val="NormalnyWeb"/>
        <w:spacing w:before="0" w:beforeAutospacing="0" w:after="0" w:afterAutospacing="0"/>
        <w:rPr>
          <w:rFonts w:ascii="Tahoma" w:hAnsi="Tahoma" w:cs="Tahoma"/>
          <w:sz w:val="18"/>
          <w:szCs w:val="18"/>
        </w:rPr>
      </w:pPr>
    </w:p>
    <w:p w14:paraId="67CB85BE" w14:textId="77777777" w:rsidR="002444B0" w:rsidRPr="006F5C9A" w:rsidRDefault="002444B0" w:rsidP="002444B0">
      <w:pPr>
        <w:pStyle w:val="NormalnyWeb"/>
        <w:spacing w:before="0" w:beforeAutospacing="0" w:after="0" w:afterAutospacing="0"/>
        <w:jc w:val="center"/>
        <w:rPr>
          <w:rFonts w:ascii="Tahoma" w:hAnsi="Tahoma" w:cs="Tahoma"/>
          <w:b/>
          <w:sz w:val="18"/>
          <w:szCs w:val="18"/>
        </w:rPr>
      </w:pPr>
      <w:r w:rsidRPr="006F5C9A">
        <w:rPr>
          <w:rFonts w:ascii="Tahoma" w:hAnsi="Tahoma" w:cs="Tahoma"/>
          <w:b/>
          <w:sz w:val="18"/>
          <w:szCs w:val="18"/>
        </w:rPr>
        <w:t>…………………………………………………………………………….</w:t>
      </w:r>
    </w:p>
    <w:p w14:paraId="05D6C8BB" w14:textId="77777777" w:rsidR="002444B0" w:rsidRPr="006F5C9A" w:rsidRDefault="002444B0" w:rsidP="002444B0">
      <w:pPr>
        <w:pStyle w:val="NormalnyWeb"/>
        <w:spacing w:before="0" w:beforeAutospacing="0" w:after="0" w:afterAutospacing="0"/>
        <w:jc w:val="center"/>
        <w:rPr>
          <w:rFonts w:ascii="Tahoma" w:hAnsi="Tahoma" w:cs="Tahoma"/>
          <w:i/>
          <w:sz w:val="16"/>
          <w:szCs w:val="18"/>
        </w:rPr>
      </w:pPr>
      <w:r w:rsidRPr="006F5C9A">
        <w:rPr>
          <w:rFonts w:ascii="Tahoma" w:hAnsi="Tahoma" w:cs="Tahoma"/>
          <w:i/>
          <w:sz w:val="18"/>
          <w:szCs w:val="18"/>
        </w:rPr>
        <w:t xml:space="preserve"> </w:t>
      </w:r>
      <w:r w:rsidRPr="006F5C9A">
        <w:rPr>
          <w:rFonts w:ascii="Tahoma" w:hAnsi="Tahoma" w:cs="Tahoma"/>
          <w:i/>
          <w:sz w:val="16"/>
          <w:szCs w:val="18"/>
        </w:rPr>
        <w:t>(nazwa i adres Wykonawcy)</w:t>
      </w:r>
    </w:p>
    <w:p w14:paraId="1BDF6755" w14:textId="77777777" w:rsidR="002444B0" w:rsidRPr="006F5C9A" w:rsidRDefault="002444B0" w:rsidP="002444B0">
      <w:pPr>
        <w:jc w:val="both"/>
        <w:rPr>
          <w:rFonts w:ascii="Tahoma" w:hAnsi="Tahoma" w:cs="Tahoma"/>
          <w:b/>
          <w:sz w:val="18"/>
          <w:szCs w:val="18"/>
        </w:rPr>
      </w:pPr>
    </w:p>
    <w:p w14:paraId="648BE099" w14:textId="77777777" w:rsidR="002444B0" w:rsidRPr="006F5C9A" w:rsidRDefault="002444B0" w:rsidP="002444B0">
      <w:pPr>
        <w:jc w:val="both"/>
        <w:rPr>
          <w:rFonts w:ascii="Tahoma" w:hAnsi="Tahoma" w:cs="Tahoma"/>
          <w:bCs/>
          <w:sz w:val="18"/>
          <w:szCs w:val="18"/>
        </w:rPr>
      </w:pPr>
      <w:r w:rsidRPr="006F5C9A">
        <w:rPr>
          <w:rFonts w:ascii="Tahoma" w:hAnsi="Tahoma" w:cs="Tahoma"/>
          <w:bCs/>
          <w:sz w:val="18"/>
          <w:szCs w:val="18"/>
        </w:rPr>
        <w:t xml:space="preserve">w związku ze złożeniem </w:t>
      </w:r>
      <w:r w:rsidRPr="006F5C9A">
        <w:rPr>
          <w:rFonts w:ascii="Tahoma" w:hAnsi="Tahoma" w:cs="Tahoma"/>
          <w:b/>
          <w:bCs/>
          <w:sz w:val="18"/>
          <w:szCs w:val="18"/>
        </w:rPr>
        <w:t>oferty wspólnej</w:t>
      </w:r>
      <w:r w:rsidRPr="006F5C9A">
        <w:rPr>
          <w:rFonts w:ascii="Tahoma" w:hAnsi="Tahoma" w:cs="Tahoma"/>
          <w:bCs/>
          <w:sz w:val="18"/>
          <w:szCs w:val="18"/>
        </w:rPr>
        <w:t xml:space="preserve"> </w:t>
      </w:r>
      <w:r w:rsidRPr="006F5C9A">
        <w:rPr>
          <w:rFonts w:ascii="Tahoma" w:hAnsi="Tahoma" w:cs="Tahoma"/>
          <w:b/>
          <w:bCs/>
          <w:sz w:val="18"/>
          <w:szCs w:val="18"/>
        </w:rPr>
        <w:t>oraz zaistnieniem okoliczności,</w:t>
      </w:r>
      <w:r w:rsidRPr="006F5C9A">
        <w:rPr>
          <w:rFonts w:ascii="Tahoma" w:hAnsi="Tahoma" w:cs="Tahoma"/>
          <w:bCs/>
          <w:sz w:val="18"/>
          <w:szCs w:val="18"/>
        </w:rPr>
        <w:t xml:space="preserve"> o których mowa w </w:t>
      </w:r>
      <w:r w:rsidRPr="006F5C9A">
        <w:rPr>
          <w:rFonts w:ascii="Tahoma" w:hAnsi="Tahoma" w:cs="Tahoma"/>
          <w:bCs/>
          <w:i/>
          <w:sz w:val="18"/>
          <w:szCs w:val="18"/>
        </w:rPr>
        <w:t>art. 117 ust. 2, ust. 3 * ustawy PZP</w:t>
      </w:r>
      <w:r w:rsidRPr="006F5C9A">
        <w:rPr>
          <w:rFonts w:ascii="Tahoma" w:hAnsi="Tahoma" w:cs="Tahoma"/>
          <w:bCs/>
          <w:sz w:val="18"/>
          <w:szCs w:val="18"/>
        </w:rPr>
        <w:t xml:space="preserve">, </w:t>
      </w:r>
      <w:r w:rsidRPr="006F5C9A">
        <w:rPr>
          <w:rFonts w:ascii="Tahoma" w:hAnsi="Tahoma" w:cs="Tahoma"/>
          <w:b/>
          <w:bCs/>
          <w:sz w:val="18"/>
          <w:szCs w:val="18"/>
        </w:rPr>
        <w:t>oświadczam/oświadczamy*,</w:t>
      </w:r>
      <w:r w:rsidRPr="006F5C9A">
        <w:rPr>
          <w:rFonts w:ascii="Tahoma" w:hAnsi="Tahoma" w:cs="Tahoma"/>
          <w:bCs/>
          <w:sz w:val="18"/>
          <w:szCs w:val="18"/>
        </w:rPr>
        <w:t xml:space="preserve"> że niżej wymienione dostawy/usługi:</w:t>
      </w:r>
    </w:p>
    <w:p w14:paraId="65343AAD" w14:textId="77777777" w:rsidR="002444B0" w:rsidRPr="006F5C9A" w:rsidRDefault="002444B0" w:rsidP="002444B0">
      <w:pPr>
        <w:jc w:val="both"/>
        <w:rPr>
          <w:rFonts w:ascii="Tahoma" w:hAnsi="Tahoma" w:cs="Tahoma"/>
          <w:sz w:val="18"/>
          <w:szCs w:val="18"/>
        </w:rPr>
      </w:pPr>
    </w:p>
    <w:p w14:paraId="1FBBEAAC" w14:textId="77777777" w:rsidR="002444B0" w:rsidRPr="006F5C9A" w:rsidRDefault="002444B0" w:rsidP="002444B0">
      <w:pPr>
        <w:spacing w:line="480" w:lineRule="auto"/>
        <w:ind w:left="1004"/>
        <w:jc w:val="center"/>
        <w:rPr>
          <w:rFonts w:ascii="Tahoma" w:hAnsi="Tahoma" w:cs="Tahoma"/>
          <w:bCs/>
          <w:sz w:val="18"/>
          <w:szCs w:val="18"/>
        </w:rPr>
      </w:pPr>
      <w:r w:rsidRPr="006F5C9A">
        <w:rPr>
          <w:rFonts w:ascii="Tahoma" w:hAnsi="Tahoma" w:cs="Tahoma"/>
          <w:bCs/>
          <w:sz w:val="18"/>
          <w:szCs w:val="18"/>
        </w:rPr>
        <w:t>…………………………………………………………………………………</w:t>
      </w:r>
    </w:p>
    <w:p w14:paraId="07268A93" w14:textId="77777777" w:rsidR="002444B0" w:rsidRPr="006F5C9A" w:rsidRDefault="002444B0" w:rsidP="002444B0">
      <w:pPr>
        <w:spacing w:line="480" w:lineRule="auto"/>
        <w:ind w:left="1004"/>
        <w:jc w:val="center"/>
        <w:rPr>
          <w:rFonts w:ascii="Tahoma" w:hAnsi="Tahoma" w:cs="Tahoma"/>
          <w:bCs/>
          <w:sz w:val="18"/>
          <w:szCs w:val="18"/>
        </w:rPr>
      </w:pPr>
      <w:r w:rsidRPr="006F5C9A">
        <w:rPr>
          <w:rFonts w:ascii="Tahoma" w:hAnsi="Tahoma" w:cs="Tahoma"/>
          <w:bCs/>
          <w:sz w:val="18"/>
          <w:szCs w:val="18"/>
        </w:rPr>
        <w:t>…………………………………………………………………………………</w:t>
      </w:r>
    </w:p>
    <w:p w14:paraId="6C9EE4D1" w14:textId="77777777" w:rsidR="002444B0" w:rsidRPr="006F5C9A" w:rsidRDefault="002444B0" w:rsidP="002444B0">
      <w:pPr>
        <w:jc w:val="both"/>
        <w:rPr>
          <w:rFonts w:ascii="Tahoma" w:hAnsi="Tahoma" w:cs="Tahoma"/>
          <w:bCs/>
          <w:sz w:val="18"/>
          <w:szCs w:val="18"/>
        </w:rPr>
      </w:pPr>
    </w:p>
    <w:p w14:paraId="26BD27B4" w14:textId="77777777" w:rsidR="002444B0" w:rsidRPr="006F5C9A" w:rsidRDefault="002444B0" w:rsidP="002444B0">
      <w:pPr>
        <w:jc w:val="both"/>
        <w:rPr>
          <w:rFonts w:ascii="Tahoma" w:hAnsi="Tahoma" w:cs="Tahoma"/>
          <w:bCs/>
          <w:sz w:val="18"/>
          <w:szCs w:val="18"/>
        </w:rPr>
      </w:pPr>
      <w:r w:rsidRPr="006F5C9A">
        <w:rPr>
          <w:rFonts w:ascii="Tahoma" w:hAnsi="Tahoma" w:cs="Tahoma"/>
          <w:bCs/>
          <w:sz w:val="18"/>
          <w:szCs w:val="18"/>
        </w:rPr>
        <w:t>będą wykonane przez następującego Wykonawcę:</w:t>
      </w:r>
    </w:p>
    <w:p w14:paraId="41A8EEF2" w14:textId="77777777" w:rsidR="002444B0" w:rsidRPr="006F5C9A" w:rsidRDefault="002444B0" w:rsidP="002444B0">
      <w:pPr>
        <w:jc w:val="both"/>
        <w:rPr>
          <w:rFonts w:ascii="Tahoma" w:hAnsi="Tahoma" w:cs="Tahoma"/>
          <w:bCs/>
          <w:sz w:val="18"/>
          <w:szCs w:val="18"/>
        </w:rPr>
      </w:pPr>
    </w:p>
    <w:p w14:paraId="08E3897E" w14:textId="77777777" w:rsidR="002444B0" w:rsidRPr="006F5C9A" w:rsidRDefault="002444B0" w:rsidP="002444B0">
      <w:pPr>
        <w:spacing w:line="480" w:lineRule="auto"/>
        <w:ind w:left="1004"/>
        <w:jc w:val="center"/>
        <w:rPr>
          <w:rFonts w:ascii="Tahoma" w:hAnsi="Tahoma" w:cs="Tahoma"/>
          <w:bCs/>
          <w:sz w:val="18"/>
          <w:szCs w:val="18"/>
        </w:rPr>
      </w:pPr>
      <w:r w:rsidRPr="006F5C9A">
        <w:rPr>
          <w:rFonts w:ascii="Tahoma" w:hAnsi="Tahoma" w:cs="Tahoma"/>
          <w:bCs/>
          <w:sz w:val="18"/>
          <w:szCs w:val="18"/>
        </w:rPr>
        <w:t>…………………………………………………………………………………</w:t>
      </w:r>
    </w:p>
    <w:p w14:paraId="1C1E5681" w14:textId="77777777" w:rsidR="002444B0" w:rsidRPr="006F5C9A" w:rsidRDefault="002444B0" w:rsidP="002444B0">
      <w:pPr>
        <w:spacing w:line="480" w:lineRule="auto"/>
        <w:ind w:left="1004"/>
        <w:jc w:val="center"/>
        <w:rPr>
          <w:rFonts w:ascii="Tahoma" w:hAnsi="Tahoma" w:cs="Tahoma"/>
          <w:bCs/>
          <w:sz w:val="18"/>
          <w:szCs w:val="18"/>
        </w:rPr>
      </w:pPr>
      <w:r w:rsidRPr="006F5C9A">
        <w:rPr>
          <w:rFonts w:ascii="Tahoma" w:hAnsi="Tahoma" w:cs="Tahoma"/>
          <w:bCs/>
          <w:sz w:val="18"/>
          <w:szCs w:val="18"/>
        </w:rPr>
        <w:t>…………………………………………………………………………………</w:t>
      </w:r>
    </w:p>
    <w:p w14:paraId="52E96163" w14:textId="77777777" w:rsidR="002444B0" w:rsidRPr="006F5C9A" w:rsidRDefault="002444B0" w:rsidP="002444B0">
      <w:pPr>
        <w:ind w:left="1004"/>
        <w:jc w:val="center"/>
        <w:rPr>
          <w:rFonts w:ascii="Tahoma" w:hAnsi="Tahoma" w:cs="Tahoma"/>
          <w:bCs/>
          <w:i/>
          <w:sz w:val="16"/>
          <w:szCs w:val="18"/>
        </w:rPr>
      </w:pPr>
      <w:r w:rsidRPr="006F5C9A">
        <w:rPr>
          <w:rFonts w:ascii="Tahoma" w:hAnsi="Tahoma" w:cs="Tahoma"/>
          <w:bCs/>
          <w:i/>
          <w:sz w:val="16"/>
          <w:szCs w:val="18"/>
        </w:rPr>
        <w:t xml:space="preserve"> (należy podać nazwę wykonawcy wspólnie ubiegającego się o udzielenie zamówienia)</w:t>
      </w:r>
    </w:p>
    <w:p w14:paraId="5E49FA97" w14:textId="77777777" w:rsidR="002444B0" w:rsidRPr="006F5C9A" w:rsidRDefault="002444B0" w:rsidP="002444B0">
      <w:pPr>
        <w:rPr>
          <w:rFonts w:ascii="Tahoma" w:hAnsi="Tahoma" w:cs="Tahoma"/>
          <w:bCs/>
          <w:iCs/>
          <w:sz w:val="18"/>
          <w:szCs w:val="18"/>
        </w:rPr>
      </w:pPr>
    </w:p>
    <w:p w14:paraId="571F54B6" w14:textId="77777777" w:rsidR="002444B0" w:rsidRPr="006F5C9A" w:rsidRDefault="002444B0" w:rsidP="002444B0">
      <w:pPr>
        <w:rPr>
          <w:rFonts w:ascii="Tahoma" w:hAnsi="Tahoma" w:cs="Tahoma"/>
          <w:bCs/>
          <w:iCs/>
          <w:sz w:val="18"/>
          <w:szCs w:val="18"/>
        </w:rPr>
      </w:pPr>
    </w:p>
    <w:p w14:paraId="6801AC7F" w14:textId="77777777" w:rsidR="002444B0" w:rsidRPr="006F5C9A" w:rsidRDefault="002444B0" w:rsidP="002444B0">
      <w:pPr>
        <w:rPr>
          <w:rFonts w:ascii="Tahoma" w:hAnsi="Tahoma" w:cs="Tahoma"/>
          <w:bCs/>
          <w:iCs/>
          <w:sz w:val="18"/>
          <w:szCs w:val="18"/>
        </w:rPr>
      </w:pPr>
    </w:p>
    <w:p w14:paraId="234370EF" w14:textId="77777777" w:rsidR="002444B0" w:rsidRPr="006F5C9A" w:rsidRDefault="002444B0" w:rsidP="002444B0">
      <w:pPr>
        <w:rPr>
          <w:rFonts w:ascii="Tahoma" w:hAnsi="Tahoma" w:cs="Tahoma"/>
          <w:bCs/>
          <w:iCs/>
          <w:sz w:val="18"/>
          <w:szCs w:val="18"/>
        </w:rPr>
      </w:pPr>
    </w:p>
    <w:p w14:paraId="6D5050C5" w14:textId="77777777" w:rsidR="002444B0" w:rsidRPr="006F5C9A" w:rsidRDefault="002444B0" w:rsidP="002444B0">
      <w:pPr>
        <w:rPr>
          <w:rFonts w:ascii="Tahoma" w:hAnsi="Tahoma" w:cs="Tahoma"/>
          <w:sz w:val="18"/>
          <w:szCs w:val="18"/>
          <w:u w:val="single"/>
        </w:rPr>
      </w:pPr>
      <w:r w:rsidRPr="006F5C9A">
        <w:rPr>
          <w:rFonts w:ascii="Tahoma" w:hAnsi="Tahoma" w:cs="Tahoma"/>
          <w:kern w:val="2"/>
          <w:sz w:val="18"/>
          <w:szCs w:val="18"/>
        </w:rPr>
        <w:t>*niepotrzebne skreślić</w:t>
      </w:r>
    </w:p>
    <w:p w14:paraId="3D378E80" w14:textId="77777777" w:rsidR="002444B0" w:rsidRPr="006F5C9A" w:rsidRDefault="002444B0" w:rsidP="002444B0">
      <w:pPr>
        <w:rPr>
          <w:rFonts w:ascii="Tahoma" w:hAnsi="Tahoma" w:cs="Tahoma"/>
          <w:bCs/>
          <w:iCs/>
          <w:sz w:val="18"/>
          <w:szCs w:val="18"/>
        </w:rPr>
      </w:pPr>
    </w:p>
    <w:p w14:paraId="1762A4EF" w14:textId="77777777" w:rsidR="002444B0" w:rsidRPr="006F5C9A" w:rsidRDefault="002444B0" w:rsidP="002444B0"/>
    <w:p w14:paraId="6BC8409C" w14:textId="77777777" w:rsidR="002444B0" w:rsidRPr="006F5C9A" w:rsidRDefault="002444B0" w:rsidP="009C1845">
      <w:pPr>
        <w:jc w:val="both"/>
        <w:rPr>
          <w:rFonts w:ascii="Tahoma" w:hAnsi="Tahoma" w:cs="Tahoma"/>
          <w:bCs/>
          <w:iCs/>
          <w:sz w:val="18"/>
          <w:szCs w:val="18"/>
        </w:rPr>
      </w:pPr>
    </w:p>
    <w:sectPr w:rsidR="002444B0" w:rsidRPr="006F5C9A" w:rsidSect="001B077E">
      <w:headerReference w:type="default" r:id="rId13"/>
      <w:footerReference w:type="even" r:id="rId14"/>
      <w:footerReference w:type="default" r:id="rId15"/>
      <w:pgSz w:w="11906" w:h="16838"/>
      <w:pgMar w:top="851" w:right="851" w:bottom="709" w:left="851" w:header="284" w:footer="44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2B994" w14:textId="77777777" w:rsidR="00B8372C" w:rsidRDefault="00B8372C">
      <w:r>
        <w:separator/>
      </w:r>
    </w:p>
  </w:endnote>
  <w:endnote w:type="continuationSeparator" w:id="0">
    <w:p w14:paraId="3EAC8809" w14:textId="77777777" w:rsidR="00B8372C" w:rsidRDefault="00B8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Helvetica-Oblique">
    <w:altName w:val="Courier New"/>
    <w:charset w:val="00"/>
    <w:family w:val="swiss"/>
    <w:pitch w:val="default"/>
  </w:font>
  <w:font w:name="Tahoma,Bold">
    <w:altName w:val="MS Gothic"/>
    <w:panose1 w:val="00000000000000000000"/>
    <w:charset w:val="80"/>
    <w:family w:val="auto"/>
    <w:notTrueType/>
    <w:pitch w:val="default"/>
    <w:sig w:usb0="00000001" w:usb1="08070000" w:usb2="00000010" w:usb3="00000000" w:csb0="00020000" w:csb1="00000000"/>
  </w:font>
  <w:font w:name="TimesNew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CC13F" w14:textId="77777777" w:rsidR="007152B2" w:rsidRDefault="007152B2"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5D4E63C1" w14:textId="77777777" w:rsidR="007152B2" w:rsidRDefault="007152B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A63B6" w14:textId="77777777" w:rsidR="007152B2" w:rsidRPr="00822A5D" w:rsidRDefault="007152B2"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4B4B80">
      <w:rPr>
        <w:rStyle w:val="Numerstrony"/>
        <w:rFonts w:ascii="Tahoma" w:hAnsi="Tahoma" w:cs="Tahoma"/>
        <w:noProof/>
        <w:sz w:val="16"/>
        <w:szCs w:val="16"/>
      </w:rPr>
      <w:t>19</w:t>
    </w:r>
    <w:r w:rsidRPr="00822A5D">
      <w:rPr>
        <w:rStyle w:val="Numerstrony"/>
        <w:rFonts w:ascii="Tahoma" w:hAnsi="Tahoma" w:cs="Tahoma"/>
        <w:sz w:val="16"/>
        <w:szCs w:val="16"/>
      </w:rPr>
      <w:fldChar w:fldCharType="end"/>
    </w:r>
  </w:p>
  <w:p w14:paraId="713FF77C" w14:textId="77777777" w:rsidR="007152B2" w:rsidRPr="009C75BD" w:rsidRDefault="007152B2" w:rsidP="00AA0A02">
    <w:pPr>
      <w:rPr>
        <w:rFonts w:ascii="Tahoma" w:hAnsi="Tahoma" w:cs="Tahoma"/>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AD63E" w14:textId="77777777" w:rsidR="00B8372C" w:rsidRDefault="00B8372C">
      <w:r>
        <w:separator/>
      </w:r>
    </w:p>
  </w:footnote>
  <w:footnote w:type="continuationSeparator" w:id="0">
    <w:p w14:paraId="52E0AAC6" w14:textId="77777777" w:rsidR="00B8372C" w:rsidRDefault="00B8372C">
      <w:r>
        <w:continuationSeparator/>
      </w:r>
    </w:p>
  </w:footnote>
  <w:footnote w:id="1">
    <w:p w14:paraId="69CCFC13" w14:textId="77777777" w:rsidR="007152B2" w:rsidRPr="008A6456" w:rsidRDefault="007152B2" w:rsidP="00AC0EAD">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2">
    <w:p w14:paraId="77EF464E" w14:textId="77777777" w:rsidR="007152B2" w:rsidRPr="008A6456" w:rsidRDefault="007152B2" w:rsidP="00AC0EAD">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5CA0C" w14:textId="5BD03C09" w:rsidR="007152B2" w:rsidRDefault="007152B2" w:rsidP="00422C62"/>
  <w:p w14:paraId="7C2EC113" w14:textId="77777777" w:rsidR="007152B2" w:rsidRDefault="007152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170" w:hanging="17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454"/>
        </w:tabs>
        <w:ind w:left="454" w:hanging="397"/>
      </w:pPr>
    </w:lvl>
  </w:abstractNum>
  <w:abstractNum w:abstractNumId="3"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4"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5"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 w15:restartNumberingAfterBreak="0">
    <w:nsid w:val="00000024"/>
    <w:multiLevelType w:val="multilevel"/>
    <w:tmpl w:val="00000024"/>
    <w:name w:val="WWNum35"/>
    <w:lvl w:ilvl="0">
      <w:start w:val="1"/>
      <w:numFmt w:val="lowerLetter"/>
      <w:lvlText w:val="%1)"/>
      <w:lvlJc w:val="left"/>
      <w:pPr>
        <w:tabs>
          <w:tab w:val="num" w:pos="5027"/>
        </w:tabs>
        <w:ind w:left="6533" w:hanging="360"/>
      </w:pPr>
    </w:lvl>
    <w:lvl w:ilvl="1">
      <w:start w:val="1"/>
      <w:numFmt w:val="lowerLetter"/>
      <w:lvlText w:val="%2."/>
      <w:lvlJc w:val="left"/>
      <w:pPr>
        <w:tabs>
          <w:tab w:val="num" w:pos="5027"/>
        </w:tabs>
        <w:ind w:left="7253" w:hanging="360"/>
      </w:pPr>
    </w:lvl>
    <w:lvl w:ilvl="2">
      <w:start w:val="1"/>
      <w:numFmt w:val="lowerRoman"/>
      <w:lvlText w:val="%2.%3."/>
      <w:lvlJc w:val="right"/>
      <w:pPr>
        <w:tabs>
          <w:tab w:val="num" w:pos="5027"/>
        </w:tabs>
        <w:ind w:left="7973" w:hanging="180"/>
      </w:pPr>
    </w:lvl>
    <w:lvl w:ilvl="3">
      <w:start w:val="1"/>
      <w:numFmt w:val="decimal"/>
      <w:lvlText w:val="%2.%3.%4."/>
      <w:lvlJc w:val="left"/>
      <w:pPr>
        <w:tabs>
          <w:tab w:val="num" w:pos="5027"/>
        </w:tabs>
        <w:ind w:left="8693" w:hanging="360"/>
      </w:pPr>
    </w:lvl>
    <w:lvl w:ilvl="4">
      <w:start w:val="1"/>
      <w:numFmt w:val="lowerLetter"/>
      <w:lvlText w:val="%2.%3.%4.%5."/>
      <w:lvlJc w:val="left"/>
      <w:pPr>
        <w:tabs>
          <w:tab w:val="num" w:pos="5027"/>
        </w:tabs>
        <w:ind w:left="9413" w:hanging="360"/>
      </w:pPr>
    </w:lvl>
    <w:lvl w:ilvl="5">
      <w:start w:val="1"/>
      <w:numFmt w:val="lowerRoman"/>
      <w:lvlText w:val="%2.%3.%4.%5.%6."/>
      <w:lvlJc w:val="right"/>
      <w:pPr>
        <w:tabs>
          <w:tab w:val="num" w:pos="5027"/>
        </w:tabs>
        <w:ind w:left="10133" w:hanging="180"/>
      </w:pPr>
    </w:lvl>
    <w:lvl w:ilvl="6">
      <w:start w:val="1"/>
      <w:numFmt w:val="decimal"/>
      <w:lvlText w:val="%2.%3.%4.%5.%6.%7."/>
      <w:lvlJc w:val="left"/>
      <w:pPr>
        <w:tabs>
          <w:tab w:val="num" w:pos="5027"/>
        </w:tabs>
        <w:ind w:left="10853" w:hanging="360"/>
      </w:pPr>
    </w:lvl>
    <w:lvl w:ilvl="7">
      <w:start w:val="1"/>
      <w:numFmt w:val="lowerLetter"/>
      <w:lvlText w:val="%2.%3.%4.%5.%6.%7.%8."/>
      <w:lvlJc w:val="left"/>
      <w:pPr>
        <w:tabs>
          <w:tab w:val="num" w:pos="5027"/>
        </w:tabs>
        <w:ind w:left="11573" w:hanging="360"/>
      </w:pPr>
    </w:lvl>
    <w:lvl w:ilvl="8">
      <w:start w:val="1"/>
      <w:numFmt w:val="lowerRoman"/>
      <w:lvlText w:val="%2.%3.%4.%5.%6.%7.%8.%9."/>
      <w:lvlJc w:val="right"/>
      <w:pPr>
        <w:tabs>
          <w:tab w:val="num" w:pos="5027"/>
        </w:tabs>
        <w:ind w:left="12293" w:hanging="180"/>
      </w:pPr>
    </w:lvl>
  </w:abstractNum>
  <w:abstractNum w:abstractNumId="7"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8"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9"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3895A5B"/>
    <w:multiLevelType w:val="singleLevel"/>
    <w:tmpl w:val="942287FE"/>
    <w:lvl w:ilvl="0">
      <w:start w:val="1"/>
      <w:numFmt w:val="decimal"/>
      <w:lvlText w:val="%1."/>
      <w:lvlJc w:val="left"/>
      <w:pPr>
        <w:tabs>
          <w:tab w:val="num" w:pos="360"/>
        </w:tabs>
        <w:ind w:left="360" w:hanging="360"/>
      </w:pPr>
      <w:rPr>
        <w:rFonts w:hint="default"/>
      </w:rPr>
    </w:lvl>
  </w:abstractNum>
  <w:abstractNum w:abstractNumId="1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747676B"/>
    <w:multiLevelType w:val="hybridMultilevel"/>
    <w:tmpl w:val="5EA2FAC6"/>
    <w:lvl w:ilvl="0" w:tplc="35C65F5A">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97080D"/>
    <w:multiLevelType w:val="hybridMultilevel"/>
    <w:tmpl w:val="E4DC90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AF54E2"/>
    <w:multiLevelType w:val="multilevel"/>
    <w:tmpl w:val="88B8A3DE"/>
    <w:lvl w:ilvl="0">
      <w:start w:val="1"/>
      <w:numFmt w:val="decimal"/>
      <w:lvlText w:val="%1."/>
      <w:lvlJc w:val="left"/>
      <w:pPr>
        <w:tabs>
          <w:tab w:val="num" w:pos="360"/>
        </w:tabs>
        <w:ind w:left="360" w:hanging="360"/>
      </w:pPr>
      <w:rPr>
        <w:rFonts w:hint="default"/>
        <w:i w:val="0"/>
        <w:iCs/>
        <w:sz w:val="18"/>
        <w:szCs w:val="18"/>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8" w15:restartNumberingAfterBreak="0">
    <w:nsid w:val="175D0E8D"/>
    <w:multiLevelType w:val="hybridMultilevel"/>
    <w:tmpl w:val="E08CF7AA"/>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83443B3"/>
    <w:multiLevelType w:val="multilevel"/>
    <w:tmpl w:val="086C8410"/>
    <w:lvl w:ilvl="0">
      <w:start w:val="1"/>
      <w:numFmt w:val="decimal"/>
      <w:lvlText w:val="%1."/>
      <w:lvlJc w:val="left"/>
      <w:pPr>
        <w:ind w:left="644" w:hanging="360"/>
      </w:pPr>
      <w:rPr>
        <w:b w:val="0"/>
        <w:i w:val="0"/>
        <w:i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1D28496A"/>
    <w:multiLevelType w:val="multilevel"/>
    <w:tmpl w:val="4FDC327E"/>
    <w:styleLink w:val="WWNum274"/>
    <w:lvl w:ilvl="0">
      <w:start w:val="1"/>
      <w:numFmt w:val="decimal"/>
      <w:lvlText w:val="%1."/>
      <w:lvlJc w:val="left"/>
      <w:pPr>
        <w:ind w:left="720" w:hanging="360"/>
      </w:pPr>
    </w:lvl>
    <w:lvl w:ilvl="1">
      <w:start w:val="1"/>
      <w:numFmt w:val="decimal"/>
      <w:lvlText w:val="%1.%2."/>
      <w:lvlJc w:val="left"/>
      <w:pPr>
        <w:ind w:left="930" w:hanging="57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1D573C89"/>
    <w:multiLevelType w:val="hybridMultilevel"/>
    <w:tmpl w:val="4D042B9C"/>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2"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23"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64B43DC"/>
    <w:multiLevelType w:val="multilevel"/>
    <w:tmpl w:val="17A215CE"/>
    <w:lvl w:ilvl="0">
      <w:start w:val="1"/>
      <w:numFmt w:val="decimal"/>
      <w:lvlText w:val="%1."/>
      <w:lvlJc w:val="left"/>
      <w:pPr>
        <w:ind w:left="360" w:hanging="360"/>
      </w:pPr>
      <w:rPr>
        <w:b w:val="0"/>
        <w:i w:val="0"/>
        <w:sz w:val="18"/>
        <w:szCs w:val="18"/>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5" w15:restartNumberingAfterBreak="0">
    <w:nsid w:val="27FB14EC"/>
    <w:multiLevelType w:val="hybridMultilevel"/>
    <w:tmpl w:val="CEFE7E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28C95497"/>
    <w:multiLevelType w:val="hybridMultilevel"/>
    <w:tmpl w:val="7C88D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534697"/>
    <w:multiLevelType w:val="hybridMultilevel"/>
    <w:tmpl w:val="BE1CE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8424B6"/>
    <w:multiLevelType w:val="hybridMultilevel"/>
    <w:tmpl w:val="4C584A2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C16162C"/>
    <w:multiLevelType w:val="hybridMultilevel"/>
    <w:tmpl w:val="B77C80BC"/>
    <w:lvl w:ilvl="0" w:tplc="0415000F">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1" w15:restartNumberingAfterBreak="0">
    <w:nsid w:val="2C4049B3"/>
    <w:multiLevelType w:val="hybridMultilevel"/>
    <w:tmpl w:val="33A6B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822082"/>
    <w:multiLevelType w:val="hybridMultilevel"/>
    <w:tmpl w:val="C0400AD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D990F65"/>
    <w:multiLevelType w:val="hybridMultilevel"/>
    <w:tmpl w:val="79D0928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4" w15:restartNumberingAfterBreak="0">
    <w:nsid w:val="2F116CE9"/>
    <w:multiLevelType w:val="hybridMultilevel"/>
    <w:tmpl w:val="FF48F2C6"/>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2BA41B2"/>
    <w:multiLevelType w:val="hybridMultilevel"/>
    <w:tmpl w:val="E47CE74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6"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37" w15:restartNumberingAfterBreak="0">
    <w:nsid w:val="3854248A"/>
    <w:multiLevelType w:val="hybridMultilevel"/>
    <w:tmpl w:val="D2FA51F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D3F5591"/>
    <w:multiLevelType w:val="hybridMultilevel"/>
    <w:tmpl w:val="A44ED3A0"/>
    <w:lvl w:ilvl="0" w:tplc="37ECD00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2D400A"/>
    <w:multiLevelType w:val="hybridMultilevel"/>
    <w:tmpl w:val="DBEA4E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CC2E67"/>
    <w:multiLevelType w:val="hybridMultilevel"/>
    <w:tmpl w:val="B0C04B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161B01"/>
    <w:multiLevelType w:val="hybridMultilevel"/>
    <w:tmpl w:val="6DFE322A"/>
    <w:lvl w:ilvl="0" w:tplc="E02EEBF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67364B5"/>
    <w:multiLevelType w:val="hybridMultilevel"/>
    <w:tmpl w:val="9B1E5F6A"/>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47886EA6"/>
    <w:multiLevelType w:val="multilevel"/>
    <w:tmpl w:val="2F50913C"/>
    <w:styleLink w:val="WWNum257"/>
    <w:lvl w:ilvl="0">
      <w:start w:val="1"/>
      <w:numFmt w:val="decimal"/>
      <w:lvlText w:val="%1."/>
      <w:lvlJc w:val="left"/>
      <w:pPr>
        <w:ind w:left="502" w:hanging="360"/>
      </w:pPr>
      <w:rPr>
        <w:rFonts w:ascii="Palatino Linotype" w:hAnsi="Palatino Linotype"/>
        <w:b w:val="0"/>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48" w15:restartNumberingAfterBreak="0">
    <w:nsid w:val="56F3028E"/>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9" w15:restartNumberingAfterBreak="0">
    <w:nsid w:val="57CA2D6C"/>
    <w:multiLevelType w:val="hybridMultilevel"/>
    <w:tmpl w:val="AD0E8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F353F17"/>
    <w:multiLevelType w:val="hybridMultilevel"/>
    <w:tmpl w:val="AFA288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910F9A"/>
    <w:multiLevelType w:val="hybridMultilevel"/>
    <w:tmpl w:val="F27891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0921C48"/>
    <w:multiLevelType w:val="multilevel"/>
    <w:tmpl w:val="94B8CE24"/>
    <w:lvl w:ilvl="0">
      <w:start w:val="1"/>
      <w:numFmt w:val="decimal"/>
      <w:lvlText w:val="%1."/>
      <w:lvlJc w:val="left"/>
      <w:pPr>
        <w:ind w:left="29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60A14491"/>
    <w:multiLevelType w:val="hybridMultilevel"/>
    <w:tmpl w:val="46B889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2EB1EEA"/>
    <w:multiLevelType w:val="hybridMultilevel"/>
    <w:tmpl w:val="36BEA670"/>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5" w15:restartNumberingAfterBreak="0">
    <w:nsid w:val="65B52896"/>
    <w:multiLevelType w:val="multilevel"/>
    <w:tmpl w:val="65560CA8"/>
    <w:lvl w:ilvl="0">
      <w:start w:val="1"/>
      <w:numFmt w:val="decimal"/>
      <w:lvlText w:val="%1."/>
      <w:lvlJc w:val="left"/>
      <w:pPr>
        <w:tabs>
          <w:tab w:val="num" w:pos="360"/>
        </w:tabs>
        <w:ind w:left="360" w:hanging="360"/>
      </w:pPr>
      <w:rPr>
        <w:rFonts w:hint="default"/>
      </w:rPr>
    </w:lvl>
    <w:lvl w:ilvl="1">
      <w:start w:val="1"/>
      <w:numFmt w:val="decimal"/>
      <w:isLgl/>
      <w:lvlText w:val="6.%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6" w15:restartNumberingAfterBreak="0">
    <w:nsid w:val="66F3540C"/>
    <w:multiLevelType w:val="hybridMultilevel"/>
    <w:tmpl w:val="C136C854"/>
    <w:lvl w:ilvl="0" w:tplc="C6229E82">
      <w:start w:val="1"/>
      <w:numFmt w:val="lowerLetter"/>
      <w:lvlText w:val="%1)"/>
      <w:lvlJc w:val="left"/>
      <w:pPr>
        <w:tabs>
          <w:tab w:val="num" w:pos="720"/>
        </w:tabs>
        <w:ind w:left="720" w:hanging="360"/>
      </w:pPr>
      <w:rPr>
        <w:b w:val="0"/>
        <w:color w:val="000000" w:themeColor="text1"/>
      </w:r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86B1A9A"/>
    <w:multiLevelType w:val="hybridMultilevel"/>
    <w:tmpl w:val="ED0685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AE0C0E"/>
    <w:multiLevelType w:val="hybridMultilevel"/>
    <w:tmpl w:val="8480AC0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BC102496">
      <w:start w:val="1"/>
      <w:numFmt w:val="decimal"/>
      <w:lvlText w:val="%7."/>
      <w:lvlJc w:val="left"/>
      <w:pPr>
        <w:ind w:left="5040" w:hanging="360"/>
      </w:pPr>
      <w:rPr>
        <w:b w:val="0"/>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6AFD3E56"/>
    <w:multiLevelType w:val="hybridMultilevel"/>
    <w:tmpl w:val="220A56B4"/>
    <w:lvl w:ilvl="0" w:tplc="CB169C74">
      <w:start w:val="1"/>
      <w:numFmt w:val="lowerLetter"/>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61" w15:restartNumberingAfterBreak="0">
    <w:nsid w:val="6E4B0BC8"/>
    <w:multiLevelType w:val="multilevel"/>
    <w:tmpl w:val="679A15A0"/>
    <w:lvl w:ilvl="0">
      <w:start w:val="4"/>
      <w:numFmt w:val="upperRoman"/>
      <w:lvlText w:val="%1."/>
      <w:lvlJc w:val="left"/>
      <w:pPr>
        <w:ind w:left="1080" w:hanging="720"/>
      </w:pPr>
      <w:rPr>
        <w:b/>
        <w:i w:val="0"/>
        <w:color w:val="000000"/>
        <w:sz w:val="22"/>
        <w:szCs w:val="22"/>
      </w:rPr>
    </w:lvl>
    <w:lvl w:ilvl="1">
      <w:start w:val="1"/>
      <w:numFmt w:val="bullet"/>
      <w:lvlText w:val=""/>
      <w:lvlJc w:val="left"/>
      <w:pPr>
        <w:ind w:left="644" w:hanging="359"/>
      </w:pPr>
      <w:rPr>
        <w:rFonts w:ascii="Symbol" w:hAnsi="Symbol" w:hint="default"/>
        <w:b w:val="0"/>
        <w:i w:val="0"/>
        <w:sz w:val="22"/>
        <w:szCs w:val="22"/>
      </w:rPr>
    </w:lvl>
    <w:lvl w:ilvl="2">
      <w:start w:val="1"/>
      <w:numFmt w:val="lowerRoman"/>
      <w:lvlText w:val="%3."/>
      <w:lvlJc w:val="right"/>
      <w:pPr>
        <w:ind w:left="2160" w:hanging="180"/>
      </w:pPr>
    </w:lvl>
    <w:lvl w:ilvl="3">
      <w:start w:val="1"/>
      <w:numFmt w:val="decimal"/>
      <w:lvlText w:val="%4."/>
      <w:lvlJc w:val="left"/>
      <w:pPr>
        <w:ind w:left="644" w:hanging="359"/>
      </w:pPr>
      <w:rPr>
        <w:i w:val="0"/>
        <w:color w:val="000000"/>
      </w:rPr>
    </w:lvl>
    <w:lvl w:ilvl="4">
      <w:start w:val="1"/>
      <w:numFmt w:val="lowerLetter"/>
      <w:lvlText w:val="%5."/>
      <w:lvlJc w:val="left"/>
      <w:pPr>
        <w:ind w:left="3600" w:hanging="360"/>
      </w:pPr>
    </w:lvl>
    <w:lvl w:ilvl="5">
      <w:start w:val="1"/>
      <w:numFmt w:val="lowerLetter"/>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0A07C7B"/>
    <w:multiLevelType w:val="hybridMultilevel"/>
    <w:tmpl w:val="7FF2D26E"/>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3" w15:restartNumberingAfterBreak="0">
    <w:nsid w:val="73BA7E56"/>
    <w:multiLevelType w:val="hybridMultilevel"/>
    <w:tmpl w:val="16CAA02A"/>
    <w:lvl w:ilvl="0" w:tplc="0066BE38">
      <w:start w:val="1"/>
      <w:numFmt w:val="decimal"/>
      <w:lvlText w:val="%1."/>
      <w:lvlJc w:val="left"/>
      <w:pPr>
        <w:ind w:left="1080" w:hanging="360"/>
      </w:pPr>
      <w:rPr>
        <w:rFonts w:ascii="Tahoma" w:hAnsi="Tahoma" w:cs="Tahoma"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92C4E24"/>
    <w:multiLevelType w:val="hybridMultilevel"/>
    <w:tmpl w:val="DBBA14C0"/>
    <w:lvl w:ilvl="0" w:tplc="AC2EDDEA">
      <w:start w:val="1"/>
      <w:numFmt w:val="decimal"/>
      <w:lvlText w:val="%1."/>
      <w:lvlJc w:val="left"/>
      <w:pPr>
        <w:tabs>
          <w:tab w:val="num" w:pos="360"/>
        </w:tabs>
        <w:ind w:left="360" w:hanging="360"/>
      </w:pPr>
      <w:rPr>
        <w:rFonts w:ascii="Tahoma" w:eastAsia="Times New Roman" w:hAnsi="Tahoma" w:cs="Tahoma"/>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5" w15:restartNumberingAfterBreak="0">
    <w:nsid w:val="7ABD02D7"/>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66" w15:restartNumberingAfterBreak="0">
    <w:nsid w:val="7B6F29BD"/>
    <w:multiLevelType w:val="hybridMultilevel"/>
    <w:tmpl w:val="2CD8A5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77200076">
    <w:abstractNumId w:val="60"/>
  </w:num>
  <w:num w:numId="2" w16cid:durableId="279380506">
    <w:abstractNumId w:val="38"/>
  </w:num>
  <w:num w:numId="3" w16cid:durableId="1547135912">
    <w:abstractNumId w:val="56"/>
  </w:num>
  <w:num w:numId="4" w16cid:durableId="533660395">
    <w:abstractNumId w:val="12"/>
  </w:num>
  <w:num w:numId="5" w16cid:durableId="956371785">
    <w:abstractNumId w:val="58"/>
  </w:num>
  <w:num w:numId="6" w16cid:durableId="1082604215">
    <w:abstractNumId w:val="4"/>
  </w:num>
  <w:num w:numId="7" w16cid:durableId="173691531">
    <w:abstractNumId w:val="49"/>
  </w:num>
  <w:num w:numId="8" w16cid:durableId="1916432720">
    <w:abstractNumId w:val="17"/>
  </w:num>
  <w:num w:numId="9" w16cid:durableId="1678653228">
    <w:abstractNumId w:val="10"/>
  </w:num>
  <w:num w:numId="10" w16cid:durableId="1509638308">
    <w:abstractNumId w:val="62"/>
  </w:num>
  <w:num w:numId="11" w16cid:durableId="1790052018">
    <w:abstractNumId w:val="44"/>
  </w:num>
  <w:num w:numId="12" w16cid:durableId="778373165">
    <w:abstractNumId w:val="20"/>
  </w:num>
  <w:num w:numId="13" w16cid:durableId="1045712401">
    <w:abstractNumId w:val="55"/>
  </w:num>
  <w:num w:numId="14" w16cid:durableId="416560113">
    <w:abstractNumId w:val="43"/>
  </w:num>
  <w:num w:numId="15" w16cid:durableId="941302717">
    <w:abstractNumId w:val="54"/>
  </w:num>
  <w:num w:numId="16" w16cid:durableId="549456581">
    <w:abstractNumId w:val="27"/>
  </w:num>
  <w:num w:numId="17" w16cid:durableId="32049089">
    <w:abstractNumId w:val="35"/>
  </w:num>
  <w:num w:numId="18" w16cid:durableId="578053596">
    <w:abstractNumId w:val="15"/>
  </w:num>
  <w:num w:numId="19" w16cid:durableId="132598846">
    <w:abstractNumId w:val="45"/>
  </w:num>
  <w:num w:numId="20" w16cid:durableId="75635710">
    <w:abstractNumId w:val="19"/>
  </w:num>
  <w:num w:numId="21" w16cid:durableId="84227161">
    <w:abstractNumId w:val="23"/>
  </w:num>
  <w:num w:numId="22" w16cid:durableId="1141463408">
    <w:abstractNumId w:val="36"/>
  </w:num>
  <w:num w:numId="23" w16cid:durableId="1723014398">
    <w:abstractNumId w:val="63"/>
  </w:num>
  <w:num w:numId="24" w16cid:durableId="364407817">
    <w:abstractNumId w:val="67"/>
  </w:num>
  <w:num w:numId="25" w16cid:durableId="1665012146">
    <w:abstractNumId w:val="22"/>
  </w:num>
  <w:num w:numId="26" w16cid:durableId="962422226">
    <w:abstractNumId w:val="25"/>
  </w:num>
  <w:num w:numId="27" w16cid:durableId="963971757">
    <w:abstractNumId w:val="11"/>
  </w:num>
  <w:num w:numId="28" w16cid:durableId="707267822">
    <w:abstractNumId w:val="26"/>
  </w:num>
  <w:num w:numId="29" w16cid:durableId="812941044">
    <w:abstractNumId w:val="37"/>
  </w:num>
  <w:num w:numId="30" w16cid:durableId="1916746272">
    <w:abstractNumId w:val="14"/>
  </w:num>
  <w:num w:numId="31" w16cid:durableId="705914225">
    <w:abstractNumId w:val="46"/>
  </w:num>
  <w:num w:numId="32" w16cid:durableId="25061484">
    <w:abstractNumId w:val="39"/>
  </w:num>
  <w:num w:numId="33" w16cid:durableId="672072455">
    <w:abstractNumId w:val="28"/>
  </w:num>
  <w:num w:numId="34" w16cid:durableId="1619098552">
    <w:abstractNumId w:val="31"/>
  </w:num>
  <w:num w:numId="35" w16cid:durableId="82262836">
    <w:abstractNumId w:val="50"/>
  </w:num>
  <w:num w:numId="36" w16cid:durableId="1864394933">
    <w:abstractNumId w:val="66"/>
  </w:num>
  <w:num w:numId="37" w16cid:durableId="1650475894">
    <w:abstractNumId w:val="65"/>
  </w:num>
  <w:num w:numId="38" w16cid:durableId="1597665318">
    <w:abstractNumId w:val="48"/>
  </w:num>
  <w:num w:numId="39" w16cid:durableId="1322008346">
    <w:abstractNumId w:val="30"/>
  </w:num>
  <w:num w:numId="40" w16cid:durableId="1645618239">
    <w:abstractNumId w:val="42"/>
  </w:num>
  <w:num w:numId="41" w16cid:durableId="1392464912">
    <w:abstractNumId w:val="51"/>
  </w:num>
  <w:num w:numId="42" w16cid:durableId="1209803194">
    <w:abstractNumId w:val="21"/>
  </w:num>
  <w:num w:numId="43" w16cid:durableId="1910387788">
    <w:abstractNumId w:val="57"/>
  </w:num>
  <w:num w:numId="44" w16cid:durableId="152188296">
    <w:abstractNumId w:val="29"/>
  </w:num>
  <w:num w:numId="45" w16cid:durableId="1224802857">
    <w:abstractNumId w:val="40"/>
  </w:num>
  <w:num w:numId="46" w16cid:durableId="1727995626">
    <w:abstractNumId w:val="41"/>
  </w:num>
  <w:num w:numId="47" w16cid:durableId="403919789">
    <w:abstractNumId w:val="24"/>
  </w:num>
  <w:num w:numId="48" w16cid:durableId="241332549">
    <w:abstractNumId w:val="34"/>
  </w:num>
  <w:num w:numId="49" w16cid:durableId="1617174787">
    <w:abstractNumId w:val="32"/>
  </w:num>
  <w:num w:numId="50" w16cid:durableId="2115055471">
    <w:abstractNumId w:val="52"/>
  </w:num>
  <w:num w:numId="51" w16cid:durableId="212544696">
    <w:abstractNumId w:val="53"/>
  </w:num>
  <w:num w:numId="52" w16cid:durableId="1029378801">
    <w:abstractNumId w:val="16"/>
  </w:num>
  <w:num w:numId="53" w16cid:durableId="2084601563">
    <w:abstractNumId w:val="18"/>
  </w:num>
  <w:num w:numId="54" w16cid:durableId="1164707924">
    <w:abstractNumId w:val="33"/>
  </w:num>
  <w:num w:numId="55" w16cid:durableId="1458330526">
    <w:abstractNumId w:val="61"/>
  </w:num>
  <w:num w:numId="56" w16cid:durableId="792595145">
    <w:abstractNumId w:val="47"/>
  </w:num>
  <w:num w:numId="57" w16cid:durableId="176120468">
    <w:abstractNumId w:val="13"/>
  </w:num>
  <w:num w:numId="58" w16cid:durableId="980380118">
    <w:abstractNumId w:val="64"/>
  </w:num>
  <w:num w:numId="59" w16cid:durableId="2084797338">
    <w:abstractNumId w:val="59"/>
  </w:num>
  <w:num w:numId="60" w16cid:durableId="1072704932">
    <w:abstractNumId w:val="5"/>
  </w:num>
  <w:num w:numId="61" w16cid:durableId="982152476">
    <w:abstractNumId w:val="6"/>
  </w:num>
  <w:num w:numId="62" w16cid:durableId="2068071382">
    <w:abstractNumId w:val="7"/>
  </w:num>
  <w:num w:numId="63" w16cid:durableId="866605849">
    <w:abstractNumId w:val="8"/>
  </w:num>
  <w:num w:numId="64" w16cid:durableId="550534277">
    <w:abstractNumId w:val="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7CC1"/>
    <w:rsid w:val="0000057E"/>
    <w:rsid w:val="000015B1"/>
    <w:rsid w:val="00001835"/>
    <w:rsid w:val="00001A04"/>
    <w:rsid w:val="000023A1"/>
    <w:rsid w:val="0000351B"/>
    <w:rsid w:val="0000566B"/>
    <w:rsid w:val="00005A3C"/>
    <w:rsid w:val="00006939"/>
    <w:rsid w:val="00006C29"/>
    <w:rsid w:val="00007876"/>
    <w:rsid w:val="00007C47"/>
    <w:rsid w:val="00007CEB"/>
    <w:rsid w:val="00007E9E"/>
    <w:rsid w:val="00010590"/>
    <w:rsid w:val="000105C7"/>
    <w:rsid w:val="00011477"/>
    <w:rsid w:val="00011908"/>
    <w:rsid w:val="00011E1A"/>
    <w:rsid w:val="00012563"/>
    <w:rsid w:val="0001295F"/>
    <w:rsid w:val="000130A2"/>
    <w:rsid w:val="000132D5"/>
    <w:rsid w:val="00013462"/>
    <w:rsid w:val="00013962"/>
    <w:rsid w:val="00014751"/>
    <w:rsid w:val="0001494B"/>
    <w:rsid w:val="00014E9E"/>
    <w:rsid w:val="000150F6"/>
    <w:rsid w:val="000152B3"/>
    <w:rsid w:val="0001677C"/>
    <w:rsid w:val="00017145"/>
    <w:rsid w:val="000177B5"/>
    <w:rsid w:val="00017A9C"/>
    <w:rsid w:val="00017AC2"/>
    <w:rsid w:val="000205F7"/>
    <w:rsid w:val="00020904"/>
    <w:rsid w:val="00020B40"/>
    <w:rsid w:val="00020F60"/>
    <w:rsid w:val="00021338"/>
    <w:rsid w:val="000216D8"/>
    <w:rsid w:val="00021A8D"/>
    <w:rsid w:val="00022880"/>
    <w:rsid w:val="00023E96"/>
    <w:rsid w:val="0002459D"/>
    <w:rsid w:val="000248C6"/>
    <w:rsid w:val="00024DD4"/>
    <w:rsid w:val="00025271"/>
    <w:rsid w:val="000252E7"/>
    <w:rsid w:val="00025564"/>
    <w:rsid w:val="00025789"/>
    <w:rsid w:val="000259B1"/>
    <w:rsid w:val="000266A0"/>
    <w:rsid w:val="00026AC1"/>
    <w:rsid w:val="00026CF3"/>
    <w:rsid w:val="00026E85"/>
    <w:rsid w:val="00027C1C"/>
    <w:rsid w:val="00027E7C"/>
    <w:rsid w:val="000300D4"/>
    <w:rsid w:val="00030124"/>
    <w:rsid w:val="00030A57"/>
    <w:rsid w:val="000315DC"/>
    <w:rsid w:val="00031A6E"/>
    <w:rsid w:val="00031CA8"/>
    <w:rsid w:val="000320AE"/>
    <w:rsid w:val="00032144"/>
    <w:rsid w:val="000322EF"/>
    <w:rsid w:val="00032386"/>
    <w:rsid w:val="00032750"/>
    <w:rsid w:val="0003277D"/>
    <w:rsid w:val="0003287D"/>
    <w:rsid w:val="0003525F"/>
    <w:rsid w:val="00035872"/>
    <w:rsid w:val="0003614E"/>
    <w:rsid w:val="00036475"/>
    <w:rsid w:val="00036C50"/>
    <w:rsid w:val="00037199"/>
    <w:rsid w:val="0003777C"/>
    <w:rsid w:val="00037DC8"/>
    <w:rsid w:val="00040620"/>
    <w:rsid w:val="00040A1D"/>
    <w:rsid w:val="00040E07"/>
    <w:rsid w:val="0004150D"/>
    <w:rsid w:val="00041B4A"/>
    <w:rsid w:val="00041DB9"/>
    <w:rsid w:val="00042979"/>
    <w:rsid w:val="000446D9"/>
    <w:rsid w:val="000447EF"/>
    <w:rsid w:val="00044CCA"/>
    <w:rsid w:val="000450CE"/>
    <w:rsid w:val="00045406"/>
    <w:rsid w:val="00045689"/>
    <w:rsid w:val="00046ACD"/>
    <w:rsid w:val="00046FEF"/>
    <w:rsid w:val="00047022"/>
    <w:rsid w:val="0004716E"/>
    <w:rsid w:val="0004762D"/>
    <w:rsid w:val="00047B46"/>
    <w:rsid w:val="000507BE"/>
    <w:rsid w:val="00050E92"/>
    <w:rsid w:val="000510BB"/>
    <w:rsid w:val="0005111F"/>
    <w:rsid w:val="00051499"/>
    <w:rsid w:val="00051640"/>
    <w:rsid w:val="0005270B"/>
    <w:rsid w:val="00052B23"/>
    <w:rsid w:val="000536A0"/>
    <w:rsid w:val="00053EC4"/>
    <w:rsid w:val="0005428B"/>
    <w:rsid w:val="0005432E"/>
    <w:rsid w:val="00055ADA"/>
    <w:rsid w:val="00055F77"/>
    <w:rsid w:val="00056248"/>
    <w:rsid w:val="0005642D"/>
    <w:rsid w:val="000576BD"/>
    <w:rsid w:val="00057E30"/>
    <w:rsid w:val="00061514"/>
    <w:rsid w:val="00061A69"/>
    <w:rsid w:val="00061F90"/>
    <w:rsid w:val="000632CF"/>
    <w:rsid w:val="00064626"/>
    <w:rsid w:val="00064F3A"/>
    <w:rsid w:val="000657F8"/>
    <w:rsid w:val="00065AF5"/>
    <w:rsid w:val="000661D7"/>
    <w:rsid w:val="000665EE"/>
    <w:rsid w:val="000667F6"/>
    <w:rsid w:val="000670A6"/>
    <w:rsid w:val="000671D9"/>
    <w:rsid w:val="00067B3D"/>
    <w:rsid w:val="00067C4B"/>
    <w:rsid w:val="00067D47"/>
    <w:rsid w:val="00070008"/>
    <w:rsid w:val="0007150B"/>
    <w:rsid w:val="00071F67"/>
    <w:rsid w:val="000732D4"/>
    <w:rsid w:val="00073408"/>
    <w:rsid w:val="00073A3C"/>
    <w:rsid w:val="00073A8F"/>
    <w:rsid w:val="00073B8C"/>
    <w:rsid w:val="0007441D"/>
    <w:rsid w:val="00074483"/>
    <w:rsid w:val="0007523B"/>
    <w:rsid w:val="000761CD"/>
    <w:rsid w:val="0007637B"/>
    <w:rsid w:val="00076EB8"/>
    <w:rsid w:val="00077A28"/>
    <w:rsid w:val="00077E45"/>
    <w:rsid w:val="0008016E"/>
    <w:rsid w:val="0008048C"/>
    <w:rsid w:val="000808F8"/>
    <w:rsid w:val="00080A80"/>
    <w:rsid w:val="0008118F"/>
    <w:rsid w:val="00081895"/>
    <w:rsid w:val="00081F68"/>
    <w:rsid w:val="00082136"/>
    <w:rsid w:val="00082298"/>
    <w:rsid w:val="000829A4"/>
    <w:rsid w:val="00082B71"/>
    <w:rsid w:val="00082D76"/>
    <w:rsid w:val="00083387"/>
    <w:rsid w:val="0008368A"/>
    <w:rsid w:val="00083B0D"/>
    <w:rsid w:val="00084F7E"/>
    <w:rsid w:val="000851BB"/>
    <w:rsid w:val="00085BF0"/>
    <w:rsid w:val="00085DD0"/>
    <w:rsid w:val="00086880"/>
    <w:rsid w:val="00086C23"/>
    <w:rsid w:val="00086FB0"/>
    <w:rsid w:val="00087CCD"/>
    <w:rsid w:val="00090040"/>
    <w:rsid w:val="00090414"/>
    <w:rsid w:val="0009077D"/>
    <w:rsid w:val="000911D2"/>
    <w:rsid w:val="00091708"/>
    <w:rsid w:val="00091BEF"/>
    <w:rsid w:val="00092188"/>
    <w:rsid w:val="00092555"/>
    <w:rsid w:val="00092781"/>
    <w:rsid w:val="000936A4"/>
    <w:rsid w:val="0009403C"/>
    <w:rsid w:val="00094669"/>
    <w:rsid w:val="00095175"/>
    <w:rsid w:val="000968C3"/>
    <w:rsid w:val="00096E5C"/>
    <w:rsid w:val="00097057"/>
    <w:rsid w:val="0009791E"/>
    <w:rsid w:val="00097DCF"/>
    <w:rsid w:val="000A08F0"/>
    <w:rsid w:val="000A0979"/>
    <w:rsid w:val="000A0A8D"/>
    <w:rsid w:val="000A10BA"/>
    <w:rsid w:val="000A1677"/>
    <w:rsid w:val="000A1B5B"/>
    <w:rsid w:val="000A1BBB"/>
    <w:rsid w:val="000A2676"/>
    <w:rsid w:val="000A290A"/>
    <w:rsid w:val="000A2EFC"/>
    <w:rsid w:val="000A2F42"/>
    <w:rsid w:val="000A32D2"/>
    <w:rsid w:val="000A32E6"/>
    <w:rsid w:val="000A44DB"/>
    <w:rsid w:val="000A4AA0"/>
    <w:rsid w:val="000A517D"/>
    <w:rsid w:val="000A537F"/>
    <w:rsid w:val="000A58C4"/>
    <w:rsid w:val="000A5B03"/>
    <w:rsid w:val="000A5E5C"/>
    <w:rsid w:val="000A61E6"/>
    <w:rsid w:val="000A624C"/>
    <w:rsid w:val="000A655F"/>
    <w:rsid w:val="000A707D"/>
    <w:rsid w:val="000A735C"/>
    <w:rsid w:val="000A7A1C"/>
    <w:rsid w:val="000A7A63"/>
    <w:rsid w:val="000A7A92"/>
    <w:rsid w:val="000A7F05"/>
    <w:rsid w:val="000B00AB"/>
    <w:rsid w:val="000B00B2"/>
    <w:rsid w:val="000B0830"/>
    <w:rsid w:val="000B0A50"/>
    <w:rsid w:val="000B1965"/>
    <w:rsid w:val="000B1F42"/>
    <w:rsid w:val="000B2842"/>
    <w:rsid w:val="000B36C5"/>
    <w:rsid w:val="000B3E0F"/>
    <w:rsid w:val="000B41B6"/>
    <w:rsid w:val="000B41FE"/>
    <w:rsid w:val="000B4307"/>
    <w:rsid w:val="000B5650"/>
    <w:rsid w:val="000B5E2B"/>
    <w:rsid w:val="000B6CCB"/>
    <w:rsid w:val="000B6DD8"/>
    <w:rsid w:val="000B6DE7"/>
    <w:rsid w:val="000B6F2B"/>
    <w:rsid w:val="000B7082"/>
    <w:rsid w:val="000B786C"/>
    <w:rsid w:val="000C0B6B"/>
    <w:rsid w:val="000C1250"/>
    <w:rsid w:val="000C136B"/>
    <w:rsid w:val="000C1504"/>
    <w:rsid w:val="000C265A"/>
    <w:rsid w:val="000C3AEA"/>
    <w:rsid w:val="000C44F1"/>
    <w:rsid w:val="000C4957"/>
    <w:rsid w:val="000C4DF1"/>
    <w:rsid w:val="000C5214"/>
    <w:rsid w:val="000C6825"/>
    <w:rsid w:val="000C6C0A"/>
    <w:rsid w:val="000C6D67"/>
    <w:rsid w:val="000C74FE"/>
    <w:rsid w:val="000C7C05"/>
    <w:rsid w:val="000C7E30"/>
    <w:rsid w:val="000C7E61"/>
    <w:rsid w:val="000C7F7A"/>
    <w:rsid w:val="000D02BF"/>
    <w:rsid w:val="000D048E"/>
    <w:rsid w:val="000D081E"/>
    <w:rsid w:val="000D0CD7"/>
    <w:rsid w:val="000D0DE0"/>
    <w:rsid w:val="000D0E29"/>
    <w:rsid w:val="000D0E3E"/>
    <w:rsid w:val="000D0E8B"/>
    <w:rsid w:val="000D14EA"/>
    <w:rsid w:val="000D215A"/>
    <w:rsid w:val="000D2A01"/>
    <w:rsid w:val="000D2DB0"/>
    <w:rsid w:val="000D302F"/>
    <w:rsid w:val="000D4084"/>
    <w:rsid w:val="000D4561"/>
    <w:rsid w:val="000D5252"/>
    <w:rsid w:val="000D630E"/>
    <w:rsid w:val="000D65F6"/>
    <w:rsid w:val="000D6BF0"/>
    <w:rsid w:val="000D7677"/>
    <w:rsid w:val="000D7A20"/>
    <w:rsid w:val="000D7D71"/>
    <w:rsid w:val="000D7E81"/>
    <w:rsid w:val="000D7F4F"/>
    <w:rsid w:val="000E069D"/>
    <w:rsid w:val="000E0A7E"/>
    <w:rsid w:val="000E0B2C"/>
    <w:rsid w:val="000E0FF6"/>
    <w:rsid w:val="000E126A"/>
    <w:rsid w:val="000E13CB"/>
    <w:rsid w:val="000E19BA"/>
    <w:rsid w:val="000E2C31"/>
    <w:rsid w:val="000E2C74"/>
    <w:rsid w:val="000E3A38"/>
    <w:rsid w:val="000E4463"/>
    <w:rsid w:val="000E4BB8"/>
    <w:rsid w:val="000E5380"/>
    <w:rsid w:val="000E5D87"/>
    <w:rsid w:val="000E5DF5"/>
    <w:rsid w:val="000E6708"/>
    <w:rsid w:val="000E6C67"/>
    <w:rsid w:val="000E6FAB"/>
    <w:rsid w:val="000E70EB"/>
    <w:rsid w:val="000E7639"/>
    <w:rsid w:val="000F01C0"/>
    <w:rsid w:val="000F0730"/>
    <w:rsid w:val="000F078E"/>
    <w:rsid w:val="000F0C7C"/>
    <w:rsid w:val="000F1232"/>
    <w:rsid w:val="000F17BD"/>
    <w:rsid w:val="000F1E62"/>
    <w:rsid w:val="000F2221"/>
    <w:rsid w:val="000F2521"/>
    <w:rsid w:val="000F325B"/>
    <w:rsid w:val="000F351F"/>
    <w:rsid w:val="000F3E9D"/>
    <w:rsid w:val="000F3EEF"/>
    <w:rsid w:val="000F4AC2"/>
    <w:rsid w:val="000F51E3"/>
    <w:rsid w:val="000F5F80"/>
    <w:rsid w:val="000F5FA3"/>
    <w:rsid w:val="000F689D"/>
    <w:rsid w:val="000F68DC"/>
    <w:rsid w:val="000F77BC"/>
    <w:rsid w:val="000F79A5"/>
    <w:rsid w:val="000F7EEF"/>
    <w:rsid w:val="00100092"/>
    <w:rsid w:val="00100562"/>
    <w:rsid w:val="001006BE"/>
    <w:rsid w:val="0010117C"/>
    <w:rsid w:val="001011AA"/>
    <w:rsid w:val="00101356"/>
    <w:rsid w:val="00101847"/>
    <w:rsid w:val="00101A0A"/>
    <w:rsid w:val="001034A4"/>
    <w:rsid w:val="001043D0"/>
    <w:rsid w:val="00104B92"/>
    <w:rsid w:val="001051C6"/>
    <w:rsid w:val="0010587B"/>
    <w:rsid w:val="00105901"/>
    <w:rsid w:val="0010653F"/>
    <w:rsid w:val="001065FF"/>
    <w:rsid w:val="00106608"/>
    <w:rsid w:val="00106865"/>
    <w:rsid w:val="00106944"/>
    <w:rsid w:val="0010731D"/>
    <w:rsid w:val="00107E0B"/>
    <w:rsid w:val="0011000C"/>
    <w:rsid w:val="00110DF4"/>
    <w:rsid w:val="001118BD"/>
    <w:rsid w:val="00112745"/>
    <w:rsid w:val="00112D45"/>
    <w:rsid w:val="00113933"/>
    <w:rsid w:val="00113C77"/>
    <w:rsid w:val="00113C97"/>
    <w:rsid w:val="00114013"/>
    <w:rsid w:val="001141D5"/>
    <w:rsid w:val="00115195"/>
    <w:rsid w:val="0011537C"/>
    <w:rsid w:val="001158AF"/>
    <w:rsid w:val="00115CF4"/>
    <w:rsid w:val="001162A4"/>
    <w:rsid w:val="001162EC"/>
    <w:rsid w:val="00116565"/>
    <w:rsid w:val="00116ECC"/>
    <w:rsid w:val="00116F09"/>
    <w:rsid w:val="0011715C"/>
    <w:rsid w:val="00117259"/>
    <w:rsid w:val="001177AA"/>
    <w:rsid w:val="0012025C"/>
    <w:rsid w:val="00120C89"/>
    <w:rsid w:val="00120E93"/>
    <w:rsid w:val="00121B81"/>
    <w:rsid w:val="00121F06"/>
    <w:rsid w:val="001221D8"/>
    <w:rsid w:val="0012270E"/>
    <w:rsid w:val="001233C2"/>
    <w:rsid w:val="00123526"/>
    <w:rsid w:val="001239CB"/>
    <w:rsid w:val="00123C34"/>
    <w:rsid w:val="00123D53"/>
    <w:rsid w:val="00123FEA"/>
    <w:rsid w:val="0012414D"/>
    <w:rsid w:val="00124E07"/>
    <w:rsid w:val="001259C1"/>
    <w:rsid w:val="00125EE9"/>
    <w:rsid w:val="001267DC"/>
    <w:rsid w:val="00126C36"/>
    <w:rsid w:val="00126DA3"/>
    <w:rsid w:val="0012734F"/>
    <w:rsid w:val="001275E9"/>
    <w:rsid w:val="0012786C"/>
    <w:rsid w:val="00127A17"/>
    <w:rsid w:val="00130C55"/>
    <w:rsid w:val="00131065"/>
    <w:rsid w:val="001312D3"/>
    <w:rsid w:val="001317A7"/>
    <w:rsid w:val="00131EA1"/>
    <w:rsid w:val="00132273"/>
    <w:rsid w:val="00132349"/>
    <w:rsid w:val="00132536"/>
    <w:rsid w:val="00132574"/>
    <w:rsid w:val="001326D6"/>
    <w:rsid w:val="00132BE2"/>
    <w:rsid w:val="001333E6"/>
    <w:rsid w:val="00133855"/>
    <w:rsid w:val="001346E1"/>
    <w:rsid w:val="00135003"/>
    <w:rsid w:val="001352C1"/>
    <w:rsid w:val="00135A5D"/>
    <w:rsid w:val="00136747"/>
    <w:rsid w:val="00137343"/>
    <w:rsid w:val="00137F2D"/>
    <w:rsid w:val="00140703"/>
    <w:rsid w:val="00140773"/>
    <w:rsid w:val="00140B35"/>
    <w:rsid w:val="00140BEA"/>
    <w:rsid w:val="0014105B"/>
    <w:rsid w:val="00141353"/>
    <w:rsid w:val="00141707"/>
    <w:rsid w:val="0014175B"/>
    <w:rsid w:val="0014178C"/>
    <w:rsid w:val="00141AB0"/>
    <w:rsid w:val="001433A9"/>
    <w:rsid w:val="00143FA9"/>
    <w:rsid w:val="00144683"/>
    <w:rsid w:val="00144E11"/>
    <w:rsid w:val="00145097"/>
    <w:rsid w:val="001450FC"/>
    <w:rsid w:val="001454B3"/>
    <w:rsid w:val="0014562E"/>
    <w:rsid w:val="001462AC"/>
    <w:rsid w:val="00146DAB"/>
    <w:rsid w:val="00146E65"/>
    <w:rsid w:val="00147A1A"/>
    <w:rsid w:val="00147D23"/>
    <w:rsid w:val="00150549"/>
    <w:rsid w:val="0015068A"/>
    <w:rsid w:val="00150B1E"/>
    <w:rsid w:val="00150D64"/>
    <w:rsid w:val="00151015"/>
    <w:rsid w:val="001512BF"/>
    <w:rsid w:val="00151935"/>
    <w:rsid w:val="00151A5D"/>
    <w:rsid w:val="00151A80"/>
    <w:rsid w:val="00151ED8"/>
    <w:rsid w:val="001525B7"/>
    <w:rsid w:val="00152783"/>
    <w:rsid w:val="00153048"/>
    <w:rsid w:val="0015346B"/>
    <w:rsid w:val="001535B3"/>
    <w:rsid w:val="00154485"/>
    <w:rsid w:val="00154A5E"/>
    <w:rsid w:val="00154D52"/>
    <w:rsid w:val="00154DFF"/>
    <w:rsid w:val="0015533E"/>
    <w:rsid w:val="00155BA4"/>
    <w:rsid w:val="0015633F"/>
    <w:rsid w:val="001564ED"/>
    <w:rsid w:val="00156806"/>
    <w:rsid w:val="001573B7"/>
    <w:rsid w:val="00157F31"/>
    <w:rsid w:val="00157FA6"/>
    <w:rsid w:val="001600F7"/>
    <w:rsid w:val="00160302"/>
    <w:rsid w:val="001605EA"/>
    <w:rsid w:val="00160622"/>
    <w:rsid w:val="0016083B"/>
    <w:rsid w:val="00160B8C"/>
    <w:rsid w:val="001616ED"/>
    <w:rsid w:val="00161C17"/>
    <w:rsid w:val="0016229E"/>
    <w:rsid w:val="00163173"/>
    <w:rsid w:val="0016375B"/>
    <w:rsid w:val="001644C3"/>
    <w:rsid w:val="001649EA"/>
    <w:rsid w:val="00165318"/>
    <w:rsid w:val="00165514"/>
    <w:rsid w:val="0016579C"/>
    <w:rsid w:val="00165855"/>
    <w:rsid w:val="00165D6A"/>
    <w:rsid w:val="00165EB4"/>
    <w:rsid w:val="00166395"/>
    <w:rsid w:val="00167032"/>
    <w:rsid w:val="001672AE"/>
    <w:rsid w:val="0016743D"/>
    <w:rsid w:val="0017076E"/>
    <w:rsid w:val="001715AC"/>
    <w:rsid w:val="001719BA"/>
    <w:rsid w:val="00171D6D"/>
    <w:rsid w:val="0017247A"/>
    <w:rsid w:val="00172A00"/>
    <w:rsid w:val="00172D30"/>
    <w:rsid w:val="00172F93"/>
    <w:rsid w:val="0017310C"/>
    <w:rsid w:val="001736B6"/>
    <w:rsid w:val="001736EF"/>
    <w:rsid w:val="001742C7"/>
    <w:rsid w:val="00174906"/>
    <w:rsid w:val="00174A85"/>
    <w:rsid w:val="00174FC4"/>
    <w:rsid w:val="001759B3"/>
    <w:rsid w:val="001761AC"/>
    <w:rsid w:val="001767C4"/>
    <w:rsid w:val="00176D73"/>
    <w:rsid w:val="00176FBB"/>
    <w:rsid w:val="001777AB"/>
    <w:rsid w:val="00177AE4"/>
    <w:rsid w:val="00180979"/>
    <w:rsid w:val="00180DAD"/>
    <w:rsid w:val="00181345"/>
    <w:rsid w:val="00181584"/>
    <w:rsid w:val="00182316"/>
    <w:rsid w:val="0018268D"/>
    <w:rsid w:val="00182CC4"/>
    <w:rsid w:val="001831C2"/>
    <w:rsid w:val="0018350C"/>
    <w:rsid w:val="00183594"/>
    <w:rsid w:val="0018423A"/>
    <w:rsid w:val="001842E5"/>
    <w:rsid w:val="001845C2"/>
    <w:rsid w:val="0018490A"/>
    <w:rsid w:val="00184E10"/>
    <w:rsid w:val="00185864"/>
    <w:rsid w:val="00185EAB"/>
    <w:rsid w:val="0018677D"/>
    <w:rsid w:val="00186F3B"/>
    <w:rsid w:val="00187D01"/>
    <w:rsid w:val="001902C5"/>
    <w:rsid w:val="00190361"/>
    <w:rsid w:val="00190B5A"/>
    <w:rsid w:val="00190BE1"/>
    <w:rsid w:val="0019111F"/>
    <w:rsid w:val="0019306A"/>
    <w:rsid w:val="001930D9"/>
    <w:rsid w:val="00194483"/>
    <w:rsid w:val="0019551C"/>
    <w:rsid w:val="00196039"/>
    <w:rsid w:val="00196EF9"/>
    <w:rsid w:val="0019746B"/>
    <w:rsid w:val="00197883"/>
    <w:rsid w:val="001979F9"/>
    <w:rsid w:val="00197FC5"/>
    <w:rsid w:val="001A05CB"/>
    <w:rsid w:val="001A0715"/>
    <w:rsid w:val="001A0882"/>
    <w:rsid w:val="001A08D5"/>
    <w:rsid w:val="001A0D95"/>
    <w:rsid w:val="001A10BF"/>
    <w:rsid w:val="001A15CC"/>
    <w:rsid w:val="001A1661"/>
    <w:rsid w:val="001A351D"/>
    <w:rsid w:val="001A3569"/>
    <w:rsid w:val="001A3816"/>
    <w:rsid w:val="001A3B8D"/>
    <w:rsid w:val="001A4007"/>
    <w:rsid w:val="001A4055"/>
    <w:rsid w:val="001A4C83"/>
    <w:rsid w:val="001A516E"/>
    <w:rsid w:val="001A5AC6"/>
    <w:rsid w:val="001A62EC"/>
    <w:rsid w:val="001A6FD9"/>
    <w:rsid w:val="001A703B"/>
    <w:rsid w:val="001A706F"/>
    <w:rsid w:val="001A708E"/>
    <w:rsid w:val="001A7214"/>
    <w:rsid w:val="001A7BB8"/>
    <w:rsid w:val="001A7BE3"/>
    <w:rsid w:val="001B077E"/>
    <w:rsid w:val="001B0A5E"/>
    <w:rsid w:val="001B1495"/>
    <w:rsid w:val="001B1A67"/>
    <w:rsid w:val="001B273E"/>
    <w:rsid w:val="001B29AA"/>
    <w:rsid w:val="001B3015"/>
    <w:rsid w:val="001B31F0"/>
    <w:rsid w:val="001B4534"/>
    <w:rsid w:val="001B4565"/>
    <w:rsid w:val="001B4B84"/>
    <w:rsid w:val="001B4E95"/>
    <w:rsid w:val="001B5792"/>
    <w:rsid w:val="001B57E3"/>
    <w:rsid w:val="001B5A97"/>
    <w:rsid w:val="001B66DB"/>
    <w:rsid w:val="001B6974"/>
    <w:rsid w:val="001C06A9"/>
    <w:rsid w:val="001C06FE"/>
    <w:rsid w:val="001C0A77"/>
    <w:rsid w:val="001C0E32"/>
    <w:rsid w:val="001C119D"/>
    <w:rsid w:val="001C14BA"/>
    <w:rsid w:val="001C2EE7"/>
    <w:rsid w:val="001C2F60"/>
    <w:rsid w:val="001C3493"/>
    <w:rsid w:val="001C37FC"/>
    <w:rsid w:val="001C3869"/>
    <w:rsid w:val="001C3F07"/>
    <w:rsid w:val="001C3F10"/>
    <w:rsid w:val="001C5438"/>
    <w:rsid w:val="001C5691"/>
    <w:rsid w:val="001C641C"/>
    <w:rsid w:val="001C6877"/>
    <w:rsid w:val="001C6992"/>
    <w:rsid w:val="001C69FD"/>
    <w:rsid w:val="001D008C"/>
    <w:rsid w:val="001D1235"/>
    <w:rsid w:val="001D14FD"/>
    <w:rsid w:val="001D1983"/>
    <w:rsid w:val="001D1A27"/>
    <w:rsid w:val="001D1BD6"/>
    <w:rsid w:val="001D1D79"/>
    <w:rsid w:val="001D2617"/>
    <w:rsid w:val="001D2ACD"/>
    <w:rsid w:val="001D34E3"/>
    <w:rsid w:val="001D35C3"/>
    <w:rsid w:val="001D3634"/>
    <w:rsid w:val="001D37A2"/>
    <w:rsid w:val="001D39EC"/>
    <w:rsid w:val="001D3BB9"/>
    <w:rsid w:val="001D42FC"/>
    <w:rsid w:val="001D480B"/>
    <w:rsid w:val="001D4CB8"/>
    <w:rsid w:val="001D5737"/>
    <w:rsid w:val="001D5E14"/>
    <w:rsid w:val="001D620C"/>
    <w:rsid w:val="001D68BF"/>
    <w:rsid w:val="001D7D9B"/>
    <w:rsid w:val="001E07A6"/>
    <w:rsid w:val="001E0DA5"/>
    <w:rsid w:val="001E10AE"/>
    <w:rsid w:val="001E161C"/>
    <w:rsid w:val="001E1DD0"/>
    <w:rsid w:val="001E205E"/>
    <w:rsid w:val="001E2068"/>
    <w:rsid w:val="001E20C9"/>
    <w:rsid w:val="001E2D7E"/>
    <w:rsid w:val="001E2EB4"/>
    <w:rsid w:val="001E3026"/>
    <w:rsid w:val="001E42EC"/>
    <w:rsid w:val="001E4893"/>
    <w:rsid w:val="001E4E6F"/>
    <w:rsid w:val="001E4FDE"/>
    <w:rsid w:val="001E5530"/>
    <w:rsid w:val="001E56CD"/>
    <w:rsid w:val="001E5CE1"/>
    <w:rsid w:val="001E5D67"/>
    <w:rsid w:val="001E641F"/>
    <w:rsid w:val="001E72B3"/>
    <w:rsid w:val="001E7575"/>
    <w:rsid w:val="001E7C2F"/>
    <w:rsid w:val="001F089F"/>
    <w:rsid w:val="001F14A4"/>
    <w:rsid w:val="001F1A27"/>
    <w:rsid w:val="001F24A4"/>
    <w:rsid w:val="001F2580"/>
    <w:rsid w:val="001F25C6"/>
    <w:rsid w:val="001F26B6"/>
    <w:rsid w:val="001F28D3"/>
    <w:rsid w:val="001F340F"/>
    <w:rsid w:val="001F3BBE"/>
    <w:rsid w:val="001F4755"/>
    <w:rsid w:val="001F4ECF"/>
    <w:rsid w:val="001F5378"/>
    <w:rsid w:val="001F579C"/>
    <w:rsid w:val="001F5907"/>
    <w:rsid w:val="001F5BA0"/>
    <w:rsid w:val="001F5C79"/>
    <w:rsid w:val="001F6D2C"/>
    <w:rsid w:val="001F7372"/>
    <w:rsid w:val="001F78EF"/>
    <w:rsid w:val="00200EE4"/>
    <w:rsid w:val="00202A15"/>
    <w:rsid w:val="00202B42"/>
    <w:rsid w:val="00202C26"/>
    <w:rsid w:val="00202E26"/>
    <w:rsid w:val="002037F2"/>
    <w:rsid w:val="00203A5D"/>
    <w:rsid w:val="00204620"/>
    <w:rsid w:val="002054A4"/>
    <w:rsid w:val="00205FBD"/>
    <w:rsid w:val="00206272"/>
    <w:rsid w:val="0020740F"/>
    <w:rsid w:val="00207A05"/>
    <w:rsid w:val="00207D03"/>
    <w:rsid w:val="00210D32"/>
    <w:rsid w:val="00210F00"/>
    <w:rsid w:val="002118D2"/>
    <w:rsid w:val="00212449"/>
    <w:rsid w:val="002124FB"/>
    <w:rsid w:val="00212714"/>
    <w:rsid w:val="00212B87"/>
    <w:rsid w:val="00212F42"/>
    <w:rsid w:val="00213748"/>
    <w:rsid w:val="0021396B"/>
    <w:rsid w:val="00213A80"/>
    <w:rsid w:val="00213DE2"/>
    <w:rsid w:val="00214319"/>
    <w:rsid w:val="00214649"/>
    <w:rsid w:val="00214A44"/>
    <w:rsid w:val="00214A90"/>
    <w:rsid w:val="002153C1"/>
    <w:rsid w:val="0021567C"/>
    <w:rsid w:val="0021572B"/>
    <w:rsid w:val="00215E7C"/>
    <w:rsid w:val="00215EEF"/>
    <w:rsid w:val="0021635B"/>
    <w:rsid w:val="002163E2"/>
    <w:rsid w:val="00216431"/>
    <w:rsid w:val="002166E7"/>
    <w:rsid w:val="00216BF8"/>
    <w:rsid w:val="00216CCD"/>
    <w:rsid w:val="002175A8"/>
    <w:rsid w:val="002175AF"/>
    <w:rsid w:val="002175D3"/>
    <w:rsid w:val="00217B95"/>
    <w:rsid w:val="0022005C"/>
    <w:rsid w:val="00220610"/>
    <w:rsid w:val="00220AF0"/>
    <w:rsid w:val="00220DAC"/>
    <w:rsid w:val="00220FAF"/>
    <w:rsid w:val="00221440"/>
    <w:rsid w:val="00222245"/>
    <w:rsid w:val="00222873"/>
    <w:rsid w:val="00224607"/>
    <w:rsid w:val="00224677"/>
    <w:rsid w:val="002254EE"/>
    <w:rsid w:val="002255A7"/>
    <w:rsid w:val="00225A5A"/>
    <w:rsid w:val="00225C63"/>
    <w:rsid w:val="00226151"/>
    <w:rsid w:val="00226A9A"/>
    <w:rsid w:val="00226DEB"/>
    <w:rsid w:val="00226EE5"/>
    <w:rsid w:val="0022713E"/>
    <w:rsid w:val="002273A2"/>
    <w:rsid w:val="002303E2"/>
    <w:rsid w:val="0023070F"/>
    <w:rsid w:val="00231B10"/>
    <w:rsid w:val="00231EEF"/>
    <w:rsid w:val="00232891"/>
    <w:rsid w:val="00232E54"/>
    <w:rsid w:val="002347DA"/>
    <w:rsid w:val="00234E8D"/>
    <w:rsid w:val="00235076"/>
    <w:rsid w:val="00236169"/>
    <w:rsid w:val="00237D9B"/>
    <w:rsid w:val="0024023D"/>
    <w:rsid w:val="002403CB"/>
    <w:rsid w:val="00240892"/>
    <w:rsid w:val="00240D0A"/>
    <w:rsid w:val="00240D8B"/>
    <w:rsid w:val="00240FC3"/>
    <w:rsid w:val="00241AE5"/>
    <w:rsid w:val="002420B3"/>
    <w:rsid w:val="002420D0"/>
    <w:rsid w:val="00242272"/>
    <w:rsid w:val="00242416"/>
    <w:rsid w:val="00242650"/>
    <w:rsid w:val="00242DBF"/>
    <w:rsid w:val="00243160"/>
    <w:rsid w:val="00243587"/>
    <w:rsid w:val="00243B9A"/>
    <w:rsid w:val="00243C7A"/>
    <w:rsid w:val="00243DA6"/>
    <w:rsid w:val="00243F02"/>
    <w:rsid w:val="00244282"/>
    <w:rsid w:val="002444B0"/>
    <w:rsid w:val="002446DE"/>
    <w:rsid w:val="00244973"/>
    <w:rsid w:val="00244CD5"/>
    <w:rsid w:val="00245AC4"/>
    <w:rsid w:val="00245DB2"/>
    <w:rsid w:val="00245E37"/>
    <w:rsid w:val="002465BD"/>
    <w:rsid w:val="00247610"/>
    <w:rsid w:val="00250AB4"/>
    <w:rsid w:val="00250EE8"/>
    <w:rsid w:val="00250F46"/>
    <w:rsid w:val="0025108C"/>
    <w:rsid w:val="00251791"/>
    <w:rsid w:val="00253AFE"/>
    <w:rsid w:val="00253B7A"/>
    <w:rsid w:val="00253F4D"/>
    <w:rsid w:val="0025494D"/>
    <w:rsid w:val="00254AF9"/>
    <w:rsid w:val="00255140"/>
    <w:rsid w:val="00255163"/>
    <w:rsid w:val="002554E0"/>
    <w:rsid w:val="002557CC"/>
    <w:rsid w:val="002561E1"/>
    <w:rsid w:val="00257745"/>
    <w:rsid w:val="002577E4"/>
    <w:rsid w:val="002606FE"/>
    <w:rsid w:val="00261812"/>
    <w:rsid w:val="00261BC4"/>
    <w:rsid w:val="00262093"/>
    <w:rsid w:val="00262170"/>
    <w:rsid w:val="002636E0"/>
    <w:rsid w:val="00263791"/>
    <w:rsid w:val="0026406D"/>
    <w:rsid w:val="00264492"/>
    <w:rsid w:val="002645FB"/>
    <w:rsid w:val="0026528C"/>
    <w:rsid w:val="0026530C"/>
    <w:rsid w:val="0026546E"/>
    <w:rsid w:val="00265BF2"/>
    <w:rsid w:val="00265E2D"/>
    <w:rsid w:val="002667B0"/>
    <w:rsid w:val="0026725B"/>
    <w:rsid w:val="002704D7"/>
    <w:rsid w:val="00270DC3"/>
    <w:rsid w:val="00271432"/>
    <w:rsid w:val="00271492"/>
    <w:rsid w:val="00271638"/>
    <w:rsid w:val="00271AD7"/>
    <w:rsid w:val="00272D17"/>
    <w:rsid w:val="00272D1F"/>
    <w:rsid w:val="002732FC"/>
    <w:rsid w:val="0027408A"/>
    <w:rsid w:val="0027517D"/>
    <w:rsid w:val="002751CA"/>
    <w:rsid w:val="00275238"/>
    <w:rsid w:val="002757F9"/>
    <w:rsid w:val="00275E21"/>
    <w:rsid w:val="00276034"/>
    <w:rsid w:val="00276303"/>
    <w:rsid w:val="00276698"/>
    <w:rsid w:val="0027707A"/>
    <w:rsid w:val="00277111"/>
    <w:rsid w:val="00277545"/>
    <w:rsid w:val="00277DD5"/>
    <w:rsid w:val="002809CA"/>
    <w:rsid w:val="002811F0"/>
    <w:rsid w:val="0028141C"/>
    <w:rsid w:val="00281621"/>
    <w:rsid w:val="002819D6"/>
    <w:rsid w:val="00282D6F"/>
    <w:rsid w:val="00283141"/>
    <w:rsid w:val="00283819"/>
    <w:rsid w:val="0028422E"/>
    <w:rsid w:val="002843B8"/>
    <w:rsid w:val="00284577"/>
    <w:rsid w:val="0028587E"/>
    <w:rsid w:val="0028618E"/>
    <w:rsid w:val="00286C3D"/>
    <w:rsid w:val="00286D24"/>
    <w:rsid w:val="00287731"/>
    <w:rsid w:val="00290253"/>
    <w:rsid w:val="002905C0"/>
    <w:rsid w:val="0029106C"/>
    <w:rsid w:val="002910F9"/>
    <w:rsid w:val="002916C2"/>
    <w:rsid w:val="00292720"/>
    <w:rsid w:val="0029282C"/>
    <w:rsid w:val="002928DC"/>
    <w:rsid w:val="00292E45"/>
    <w:rsid w:val="0029351A"/>
    <w:rsid w:val="00293DAA"/>
    <w:rsid w:val="0029433A"/>
    <w:rsid w:val="002943F1"/>
    <w:rsid w:val="0029474F"/>
    <w:rsid w:val="002948B3"/>
    <w:rsid w:val="00294C65"/>
    <w:rsid w:val="0029507D"/>
    <w:rsid w:val="00295385"/>
    <w:rsid w:val="002962DB"/>
    <w:rsid w:val="0029653A"/>
    <w:rsid w:val="002965E7"/>
    <w:rsid w:val="00296C86"/>
    <w:rsid w:val="00297573"/>
    <w:rsid w:val="002A0076"/>
    <w:rsid w:val="002A01F8"/>
    <w:rsid w:val="002A0377"/>
    <w:rsid w:val="002A0480"/>
    <w:rsid w:val="002A12F9"/>
    <w:rsid w:val="002A148E"/>
    <w:rsid w:val="002A1BF8"/>
    <w:rsid w:val="002A1DE5"/>
    <w:rsid w:val="002A2265"/>
    <w:rsid w:val="002A327C"/>
    <w:rsid w:val="002A3C3B"/>
    <w:rsid w:val="002A4B5B"/>
    <w:rsid w:val="002A586E"/>
    <w:rsid w:val="002A58DB"/>
    <w:rsid w:val="002A5BFB"/>
    <w:rsid w:val="002A5DC2"/>
    <w:rsid w:val="002A5F85"/>
    <w:rsid w:val="002A7D1D"/>
    <w:rsid w:val="002A7D76"/>
    <w:rsid w:val="002A7E59"/>
    <w:rsid w:val="002A7F40"/>
    <w:rsid w:val="002A7FC9"/>
    <w:rsid w:val="002B0408"/>
    <w:rsid w:val="002B10D6"/>
    <w:rsid w:val="002B1FE4"/>
    <w:rsid w:val="002B2BE6"/>
    <w:rsid w:val="002B3432"/>
    <w:rsid w:val="002B34B0"/>
    <w:rsid w:val="002B53DE"/>
    <w:rsid w:val="002B5639"/>
    <w:rsid w:val="002B57E8"/>
    <w:rsid w:val="002B6299"/>
    <w:rsid w:val="002B6425"/>
    <w:rsid w:val="002B6AFF"/>
    <w:rsid w:val="002B7079"/>
    <w:rsid w:val="002B749A"/>
    <w:rsid w:val="002B759F"/>
    <w:rsid w:val="002B7A12"/>
    <w:rsid w:val="002C016A"/>
    <w:rsid w:val="002C063A"/>
    <w:rsid w:val="002C0857"/>
    <w:rsid w:val="002C105A"/>
    <w:rsid w:val="002C10FB"/>
    <w:rsid w:val="002C1649"/>
    <w:rsid w:val="002C1A1E"/>
    <w:rsid w:val="002C1BDF"/>
    <w:rsid w:val="002C1DA7"/>
    <w:rsid w:val="002C3106"/>
    <w:rsid w:val="002C350F"/>
    <w:rsid w:val="002C40E2"/>
    <w:rsid w:val="002C54A8"/>
    <w:rsid w:val="002C59CF"/>
    <w:rsid w:val="002C6271"/>
    <w:rsid w:val="002C6DA6"/>
    <w:rsid w:val="002C7D11"/>
    <w:rsid w:val="002D0038"/>
    <w:rsid w:val="002D0D93"/>
    <w:rsid w:val="002D15D9"/>
    <w:rsid w:val="002D246E"/>
    <w:rsid w:val="002D2566"/>
    <w:rsid w:val="002D258F"/>
    <w:rsid w:val="002D30D1"/>
    <w:rsid w:val="002D469F"/>
    <w:rsid w:val="002D4E8D"/>
    <w:rsid w:val="002D5583"/>
    <w:rsid w:val="002D5873"/>
    <w:rsid w:val="002D5D49"/>
    <w:rsid w:val="002D5E5F"/>
    <w:rsid w:val="002D662F"/>
    <w:rsid w:val="002D6832"/>
    <w:rsid w:val="002D6F31"/>
    <w:rsid w:val="002D6F50"/>
    <w:rsid w:val="002D77EB"/>
    <w:rsid w:val="002D78DC"/>
    <w:rsid w:val="002D7B63"/>
    <w:rsid w:val="002D7C09"/>
    <w:rsid w:val="002D7F1A"/>
    <w:rsid w:val="002E0386"/>
    <w:rsid w:val="002E0B03"/>
    <w:rsid w:val="002E0F31"/>
    <w:rsid w:val="002E1388"/>
    <w:rsid w:val="002E1530"/>
    <w:rsid w:val="002E18EE"/>
    <w:rsid w:val="002E26E1"/>
    <w:rsid w:val="002E2FD2"/>
    <w:rsid w:val="002E3100"/>
    <w:rsid w:val="002E315A"/>
    <w:rsid w:val="002E329F"/>
    <w:rsid w:val="002E39F3"/>
    <w:rsid w:val="002E4653"/>
    <w:rsid w:val="002E479C"/>
    <w:rsid w:val="002E5B62"/>
    <w:rsid w:val="002E6027"/>
    <w:rsid w:val="002E6108"/>
    <w:rsid w:val="002E6B53"/>
    <w:rsid w:val="002E726D"/>
    <w:rsid w:val="002E7840"/>
    <w:rsid w:val="002E7B71"/>
    <w:rsid w:val="002F0142"/>
    <w:rsid w:val="002F08D5"/>
    <w:rsid w:val="002F0FE9"/>
    <w:rsid w:val="002F1287"/>
    <w:rsid w:val="002F16B8"/>
    <w:rsid w:val="002F199D"/>
    <w:rsid w:val="002F297E"/>
    <w:rsid w:val="002F2D77"/>
    <w:rsid w:val="002F3217"/>
    <w:rsid w:val="002F3288"/>
    <w:rsid w:val="002F33EF"/>
    <w:rsid w:val="002F4132"/>
    <w:rsid w:val="002F41B8"/>
    <w:rsid w:val="002F4C3C"/>
    <w:rsid w:val="002F5286"/>
    <w:rsid w:val="002F5CE4"/>
    <w:rsid w:val="002F6325"/>
    <w:rsid w:val="002F7911"/>
    <w:rsid w:val="002F7EBC"/>
    <w:rsid w:val="003005DB"/>
    <w:rsid w:val="0030068D"/>
    <w:rsid w:val="003007B4"/>
    <w:rsid w:val="00300993"/>
    <w:rsid w:val="00300DB3"/>
    <w:rsid w:val="00300F45"/>
    <w:rsid w:val="00302492"/>
    <w:rsid w:val="0030251F"/>
    <w:rsid w:val="003025D4"/>
    <w:rsid w:val="0030276E"/>
    <w:rsid w:val="0030300B"/>
    <w:rsid w:val="00303022"/>
    <w:rsid w:val="00303058"/>
    <w:rsid w:val="003035C8"/>
    <w:rsid w:val="00303AD4"/>
    <w:rsid w:val="00303BDC"/>
    <w:rsid w:val="00303CCC"/>
    <w:rsid w:val="00303D85"/>
    <w:rsid w:val="00303E8A"/>
    <w:rsid w:val="00304AC0"/>
    <w:rsid w:val="003051F7"/>
    <w:rsid w:val="0030533E"/>
    <w:rsid w:val="003054B8"/>
    <w:rsid w:val="00305987"/>
    <w:rsid w:val="00305B39"/>
    <w:rsid w:val="00305C62"/>
    <w:rsid w:val="00306054"/>
    <w:rsid w:val="00306865"/>
    <w:rsid w:val="003074AE"/>
    <w:rsid w:val="00307660"/>
    <w:rsid w:val="0030795D"/>
    <w:rsid w:val="003100A2"/>
    <w:rsid w:val="003102D1"/>
    <w:rsid w:val="00310E3D"/>
    <w:rsid w:val="003112C0"/>
    <w:rsid w:val="0031198D"/>
    <w:rsid w:val="00311C40"/>
    <w:rsid w:val="00311E78"/>
    <w:rsid w:val="003122E6"/>
    <w:rsid w:val="00312A78"/>
    <w:rsid w:val="00313FB3"/>
    <w:rsid w:val="00314170"/>
    <w:rsid w:val="00314ADC"/>
    <w:rsid w:val="00314B1C"/>
    <w:rsid w:val="00314DB2"/>
    <w:rsid w:val="00315222"/>
    <w:rsid w:val="00315BAB"/>
    <w:rsid w:val="00316271"/>
    <w:rsid w:val="0031680C"/>
    <w:rsid w:val="00317696"/>
    <w:rsid w:val="00320672"/>
    <w:rsid w:val="003209F8"/>
    <w:rsid w:val="00320A2D"/>
    <w:rsid w:val="0032164B"/>
    <w:rsid w:val="0032177B"/>
    <w:rsid w:val="00322850"/>
    <w:rsid w:val="00322AEC"/>
    <w:rsid w:val="00322C8E"/>
    <w:rsid w:val="00322CA8"/>
    <w:rsid w:val="00323383"/>
    <w:rsid w:val="00324A2D"/>
    <w:rsid w:val="00324AB2"/>
    <w:rsid w:val="00324B07"/>
    <w:rsid w:val="00324F6F"/>
    <w:rsid w:val="00326141"/>
    <w:rsid w:val="00326511"/>
    <w:rsid w:val="00326D2A"/>
    <w:rsid w:val="003275DF"/>
    <w:rsid w:val="00327A6D"/>
    <w:rsid w:val="00327C50"/>
    <w:rsid w:val="0033054D"/>
    <w:rsid w:val="0033060F"/>
    <w:rsid w:val="00332264"/>
    <w:rsid w:val="003328FE"/>
    <w:rsid w:val="00332D5B"/>
    <w:rsid w:val="003336C9"/>
    <w:rsid w:val="0033436C"/>
    <w:rsid w:val="00334F94"/>
    <w:rsid w:val="003358F9"/>
    <w:rsid w:val="00335B5C"/>
    <w:rsid w:val="00335BF9"/>
    <w:rsid w:val="00335D69"/>
    <w:rsid w:val="003360BB"/>
    <w:rsid w:val="0033661C"/>
    <w:rsid w:val="00336F26"/>
    <w:rsid w:val="0033719F"/>
    <w:rsid w:val="003401F9"/>
    <w:rsid w:val="00341149"/>
    <w:rsid w:val="00341B15"/>
    <w:rsid w:val="00343A5B"/>
    <w:rsid w:val="00343D61"/>
    <w:rsid w:val="00343F11"/>
    <w:rsid w:val="0034461E"/>
    <w:rsid w:val="003453CF"/>
    <w:rsid w:val="003456D6"/>
    <w:rsid w:val="00345C5C"/>
    <w:rsid w:val="00345D2F"/>
    <w:rsid w:val="00346FA3"/>
    <w:rsid w:val="00350084"/>
    <w:rsid w:val="0035084F"/>
    <w:rsid w:val="00351013"/>
    <w:rsid w:val="00351BAA"/>
    <w:rsid w:val="00351EE8"/>
    <w:rsid w:val="00351F31"/>
    <w:rsid w:val="00352749"/>
    <w:rsid w:val="00352CA9"/>
    <w:rsid w:val="00353235"/>
    <w:rsid w:val="00353541"/>
    <w:rsid w:val="00353EF9"/>
    <w:rsid w:val="00354DD2"/>
    <w:rsid w:val="00355103"/>
    <w:rsid w:val="00355915"/>
    <w:rsid w:val="003559B3"/>
    <w:rsid w:val="00355B59"/>
    <w:rsid w:val="00356233"/>
    <w:rsid w:val="00356AF5"/>
    <w:rsid w:val="00356D5C"/>
    <w:rsid w:val="0035775C"/>
    <w:rsid w:val="00357C4D"/>
    <w:rsid w:val="00357F07"/>
    <w:rsid w:val="003607B5"/>
    <w:rsid w:val="00360A74"/>
    <w:rsid w:val="00361792"/>
    <w:rsid w:val="0036191A"/>
    <w:rsid w:val="00361A56"/>
    <w:rsid w:val="0036235C"/>
    <w:rsid w:val="00362360"/>
    <w:rsid w:val="00362ED8"/>
    <w:rsid w:val="00363FFA"/>
    <w:rsid w:val="003643F0"/>
    <w:rsid w:val="00364997"/>
    <w:rsid w:val="00364B29"/>
    <w:rsid w:val="00364CE7"/>
    <w:rsid w:val="00365DCE"/>
    <w:rsid w:val="00365F83"/>
    <w:rsid w:val="00367575"/>
    <w:rsid w:val="003705EA"/>
    <w:rsid w:val="00370CD7"/>
    <w:rsid w:val="00370DEF"/>
    <w:rsid w:val="00372283"/>
    <w:rsid w:val="00372EE8"/>
    <w:rsid w:val="00373208"/>
    <w:rsid w:val="00373A0A"/>
    <w:rsid w:val="00373AD7"/>
    <w:rsid w:val="00373B07"/>
    <w:rsid w:val="003740E6"/>
    <w:rsid w:val="003753F5"/>
    <w:rsid w:val="0037571A"/>
    <w:rsid w:val="00376268"/>
    <w:rsid w:val="00376CB9"/>
    <w:rsid w:val="00377EC2"/>
    <w:rsid w:val="003801F0"/>
    <w:rsid w:val="003802F7"/>
    <w:rsid w:val="0038079A"/>
    <w:rsid w:val="00381473"/>
    <w:rsid w:val="003814DC"/>
    <w:rsid w:val="0038165A"/>
    <w:rsid w:val="00381A6C"/>
    <w:rsid w:val="00381A92"/>
    <w:rsid w:val="003821D2"/>
    <w:rsid w:val="00383675"/>
    <w:rsid w:val="00383934"/>
    <w:rsid w:val="00383FA0"/>
    <w:rsid w:val="00385666"/>
    <w:rsid w:val="003856AF"/>
    <w:rsid w:val="00385DBA"/>
    <w:rsid w:val="00385EAC"/>
    <w:rsid w:val="003862A3"/>
    <w:rsid w:val="00386AB5"/>
    <w:rsid w:val="00386DE8"/>
    <w:rsid w:val="00386EB9"/>
    <w:rsid w:val="0038732D"/>
    <w:rsid w:val="0038771A"/>
    <w:rsid w:val="00387B3C"/>
    <w:rsid w:val="00391036"/>
    <w:rsid w:val="0039128A"/>
    <w:rsid w:val="00391549"/>
    <w:rsid w:val="00391D2A"/>
    <w:rsid w:val="00391F58"/>
    <w:rsid w:val="003922B2"/>
    <w:rsid w:val="00392426"/>
    <w:rsid w:val="00392503"/>
    <w:rsid w:val="00393292"/>
    <w:rsid w:val="0039457E"/>
    <w:rsid w:val="00395A34"/>
    <w:rsid w:val="00395F3E"/>
    <w:rsid w:val="00396A77"/>
    <w:rsid w:val="00396D2F"/>
    <w:rsid w:val="00396DD3"/>
    <w:rsid w:val="003970E6"/>
    <w:rsid w:val="003A025C"/>
    <w:rsid w:val="003A0355"/>
    <w:rsid w:val="003A043B"/>
    <w:rsid w:val="003A0DB1"/>
    <w:rsid w:val="003A0DCE"/>
    <w:rsid w:val="003A1012"/>
    <w:rsid w:val="003A11B3"/>
    <w:rsid w:val="003A1A81"/>
    <w:rsid w:val="003A29B7"/>
    <w:rsid w:val="003A2B36"/>
    <w:rsid w:val="003A3011"/>
    <w:rsid w:val="003A3234"/>
    <w:rsid w:val="003A38B3"/>
    <w:rsid w:val="003A3961"/>
    <w:rsid w:val="003A3988"/>
    <w:rsid w:val="003A39ED"/>
    <w:rsid w:val="003A3EC0"/>
    <w:rsid w:val="003A4577"/>
    <w:rsid w:val="003A4638"/>
    <w:rsid w:val="003A4692"/>
    <w:rsid w:val="003A4DDE"/>
    <w:rsid w:val="003A5F17"/>
    <w:rsid w:val="003A608F"/>
    <w:rsid w:val="003A69CC"/>
    <w:rsid w:val="003A6EFB"/>
    <w:rsid w:val="003A704D"/>
    <w:rsid w:val="003A788E"/>
    <w:rsid w:val="003A7E54"/>
    <w:rsid w:val="003B032A"/>
    <w:rsid w:val="003B04BC"/>
    <w:rsid w:val="003B06CA"/>
    <w:rsid w:val="003B14C0"/>
    <w:rsid w:val="003B19DA"/>
    <w:rsid w:val="003B1F76"/>
    <w:rsid w:val="003B2F14"/>
    <w:rsid w:val="003B301A"/>
    <w:rsid w:val="003B315E"/>
    <w:rsid w:val="003B3348"/>
    <w:rsid w:val="003B3606"/>
    <w:rsid w:val="003B3AEF"/>
    <w:rsid w:val="003B3F2A"/>
    <w:rsid w:val="003B3FCF"/>
    <w:rsid w:val="003B457A"/>
    <w:rsid w:val="003B5845"/>
    <w:rsid w:val="003B5914"/>
    <w:rsid w:val="003B5A19"/>
    <w:rsid w:val="003B5B19"/>
    <w:rsid w:val="003B64B4"/>
    <w:rsid w:val="003B6AB2"/>
    <w:rsid w:val="003B6CFD"/>
    <w:rsid w:val="003B7025"/>
    <w:rsid w:val="003B7E9A"/>
    <w:rsid w:val="003C01AF"/>
    <w:rsid w:val="003C057F"/>
    <w:rsid w:val="003C0DDD"/>
    <w:rsid w:val="003C2A9A"/>
    <w:rsid w:val="003C2BEA"/>
    <w:rsid w:val="003C32B7"/>
    <w:rsid w:val="003C3DBB"/>
    <w:rsid w:val="003C3E25"/>
    <w:rsid w:val="003C3FD1"/>
    <w:rsid w:val="003C422F"/>
    <w:rsid w:val="003C4438"/>
    <w:rsid w:val="003C4F3C"/>
    <w:rsid w:val="003C7305"/>
    <w:rsid w:val="003D0AA7"/>
    <w:rsid w:val="003D1261"/>
    <w:rsid w:val="003D160B"/>
    <w:rsid w:val="003D2538"/>
    <w:rsid w:val="003D254F"/>
    <w:rsid w:val="003D26A5"/>
    <w:rsid w:val="003D2907"/>
    <w:rsid w:val="003D29E9"/>
    <w:rsid w:val="003D32AC"/>
    <w:rsid w:val="003D350E"/>
    <w:rsid w:val="003D3622"/>
    <w:rsid w:val="003D58D6"/>
    <w:rsid w:val="003D5E9E"/>
    <w:rsid w:val="003D66EE"/>
    <w:rsid w:val="003D6E4E"/>
    <w:rsid w:val="003D72A4"/>
    <w:rsid w:val="003D77EF"/>
    <w:rsid w:val="003D7F86"/>
    <w:rsid w:val="003E0166"/>
    <w:rsid w:val="003E0187"/>
    <w:rsid w:val="003E06D3"/>
    <w:rsid w:val="003E1A09"/>
    <w:rsid w:val="003E1F4C"/>
    <w:rsid w:val="003E2403"/>
    <w:rsid w:val="003E2568"/>
    <w:rsid w:val="003E2C8A"/>
    <w:rsid w:val="003E320A"/>
    <w:rsid w:val="003E3881"/>
    <w:rsid w:val="003E38C0"/>
    <w:rsid w:val="003E4593"/>
    <w:rsid w:val="003E45C2"/>
    <w:rsid w:val="003E4906"/>
    <w:rsid w:val="003E498F"/>
    <w:rsid w:val="003E5BAD"/>
    <w:rsid w:val="003E5C9B"/>
    <w:rsid w:val="003E5DEA"/>
    <w:rsid w:val="003E60FA"/>
    <w:rsid w:val="003E62F7"/>
    <w:rsid w:val="003E71D1"/>
    <w:rsid w:val="003E72AC"/>
    <w:rsid w:val="003E72B1"/>
    <w:rsid w:val="003E76BD"/>
    <w:rsid w:val="003F0AE7"/>
    <w:rsid w:val="003F147A"/>
    <w:rsid w:val="003F214A"/>
    <w:rsid w:val="003F240E"/>
    <w:rsid w:val="003F27A6"/>
    <w:rsid w:val="003F2E6D"/>
    <w:rsid w:val="003F356F"/>
    <w:rsid w:val="003F3BAE"/>
    <w:rsid w:val="003F40D4"/>
    <w:rsid w:val="003F4324"/>
    <w:rsid w:val="003F4DA5"/>
    <w:rsid w:val="003F5692"/>
    <w:rsid w:val="003F7015"/>
    <w:rsid w:val="003F78B5"/>
    <w:rsid w:val="004001F3"/>
    <w:rsid w:val="004005D0"/>
    <w:rsid w:val="00400A00"/>
    <w:rsid w:val="00400A6E"/>
    <w:rsid w:val="00400AE6"/>
    <w:rsid w:val="0040102D"/>
    <w:rsid w:val="004010FB"/>
    <w:rsid w:val="004020C5"/>
    <w:rsid w:val="00402380"/>
    <w:rsid w:val="0040320D"/>
    <w:rsid w:val="0040358D"/>
    <w:rsid w:val="00403E6E"/>
    <w:rsid w:val="004041B2"/>
    <w:rsid w:val="00404281"/>
    <w:rsid w:val="004043E4"/>
    <w:rsid w:val="00405072"/>
    <w:rsid w:val="004058DA"/>
    <w:rsid w:val="0040596A"/>
    <w:rsid w:val="00405AFF"/>
    <w:rsid w:val="00405C72"/>
    <w:rsid w:val="0040639F"/>
    <w:rsid w:val="004078B0"/>
    <w:rsid w:val="004112E6"/>
    <w:rsid w:val="00411A16"/>
    <w:rsid w:val="00411B91"/>
    <w:rsid w:val="00411CD8"/>
    <w:rsid w:val="00412437"/>
    <w:rsid w:val="00413562"/>
    <w:rsid w:val="0041375E"/>
    <w:rsid w:val="004138AE"/>
    <w:rsid w:val="00413CF9"/>
    <w:rsid w:val="00413E63"/>
    <w:rsid w:val="004156F0"/>
    <w:rsid w:val="00415745"/>
    <w:rsid w:val="00416237"/>
    <w:rsid w:val="004162E4"/>
    <w:rsid w:val="00416D11"/>
    <w:rsid w:val="0041773F"/>
    <w:rsid w:val="00417DB2"/>
    <w:rsid w:val="0042074C"/>
    <w:rsid w:val="00420DA4"/>
    <w:rsid w:val="00421885"/>
    <w:rsid w:val="00421E2A"/>
    <w:rsid w:val="00421E64"/>
    <w:rsid w:val="00421E8A"/>
    <w:rsid w:val="004228A6"/>
    <w:rsid w:val="00422C62"/>
    <w:rsid w:val="00423247"/>
    <w:rsid w:val="004239B2"/>
    <w:rsid w:val="00423E3B"/>
    <w:rsid w:val="004240DC"/>
    <w:rsid w:val="0042427A"/>
    <w:rsid w:val="00424BA1"/>
    <w:rsid w:val="00424F8F"/>
    <w:rsid w:val="00425B10"/>
    <w:rsid w:val="00425B62"/>
    <w:rsid w:val="00425F73"/>
    <w:rsid w:val="00425FC2"/>
    <w:rsid w:val="00426C98"/>
    <w:rsid w:val="00427350"/>
    <w:rsid w:val="004275D3"/>
    <w:rsid w:val="00427A52"/>
    <w:rsid w:val="00430381"/>
    <w:rsid w:val="004312F7"/>
    <w:rsid w:val="004313AF"/>
    <w:rsid w:val="00431C8F"/>
    <w:rsid w:val="004321FA"/>
    <w:rsid w:val="00432420"/>
    <w:rsid w:val="0043314F"/>
    <w:rsid w:val="004335BA"/>
    <w:rsid w:val="00433ABA"/>
    <w:rsid w:val="00433ADA"/>
    <w:rsid w:val="00433D07"/>
    <w:rsid w:val="00433D36"/>
    <w:rsid w:val="0043418C"/>
    <w:rsid w:val="004344C8"/>
    <w:rsid w:val="0043477D"/>
    <w:rsid w:val="00434DBD"/>
    <w:rsid w:val="004355EE"/>
    <w:rsid w:val="004366A2"/>
    <w:rsid w:val="004370C5"/>
    <w:rsid w:val="004370DF"/>
    <w:rsid w:val="004372C5"/>
    <w:rsid w:val="00437ACF"/>
    <w:rsid w:val="0044062D"/>
    <w:rsid w:val="0044142E"/>
    <w:rsid w:val="00441472"/>
    <w:rsid w:val="00441C7D"/>
    <w:rsid w:val="00441DA3"/>
    <w:rsid w:val="004420C9"/>
    <w:rsid w:val="00442D5F"/>
    <w:rsid w:val="0044435D"/>
    <w:rsid w:val="00444BEE"/>
    <w:rsid w:val="00444E69"/>
    <w:rsid w:val="00445154"/>
    <w:rsid w:val="0044599E"/>
    <w:rsid w:val="00445C4C"/>
    <w:rsid w:val="00445F9D"/>
    <w:rsid w:val="004466DA"/>
    <w:rsid w:val="004467BC"/>
    <w:rsid w:val="00446D99"/>
    <w:rsid w:val="0044703E"/>
    <w:rsid w:val="0044742C"/>
    <w:rsid w:val="00447DBA"/>
    <w:rsid w:val="00447E60"/>
    <w:rsid w:val="00450B0F"/>
    <w:rsid w:val="00450CB2"/>
    <w:rsid w:val="004514BE"/>
    <w:rsid w:val="004521EC"/>
    <w:rsid w:val="0045230E"/>
    <w:rsid w:val="0045292C"/>
    <w:rsid w:val="00452BDA"/>
    <w:rsid w:val="00452C4E"/>
    <w:rsid w:val="00452C8D"/>
    <w:rsid w:val="00452FA3"/>
    <w:rsid w:val="004537B6"/>
    <w:rsid w:val="00453928"/>
    <w:rsid w:val="00454D75"/>
    <w:rsid w:val="0045520B"/>
    <w:rsid w:val="00455255"/>
    <w:rsid w:val="00455D7B"/>
    <w:rsid w:val="00456D84"/>
    <w:rsid w:val="00456F29"/>
    <w:rsid w:val="00460065"/>
    <w:rsid w:val="00460B26"/>
    <w:rsid w:val="00460E0A"/>
    <w:rsid w:val="004629E4"/>
    <w:rsid w:val="00462F74"/>
    <w:rsid w:val="004633E1"/>
    <w:rsid w:val="00463409"/>
    <w:rsid w:val="00463427"/>
    <w:rsid w:val="00463BAB"/>
    <w:rsid w:val="004648AA"/>
    <w:rsid w:val="00464C44"/>
    <w:rsid w:val="00464E1A"/>
    <w:rsid w:val="00464F7E"/>
    <w:rsid w:val="004650D9"/>
    <w:rsid w:val="004656E5"/>
    <w:rsid w:val="00465BDE"/>
    <w:rsid w:val="00465BEF"/>
    <w:rsid w:val="004700C7"/>
    <w:rsid w:val="0047034B"/>
    <w:rsid w:val="0047062F"/>
    <w:rsid w:val="0047108A"/>
    <w:rsid w:val="00471542"/>
    <w:rsid w:val="004721F1"/>
    <w:rsid w:val="004722F1"/>
    <w:rsid w:val="00472D09"/>
    <w:rsid w:val="00472EA2"/>
    <w:rsid w:val="00473D6A"/>
    <w:rsid w:val="00474039"/>
    <w:rsid w:val="0047416A"/>
    <w:rsid w:val="004743BB"/>
    <w:rsid w:val="00474850"/>
    <w:rsid w:val="00477B37"/>
    <w:rsid w:val="0048103E"/>
    <w:rsid w:val="004819F5"/>
    <w:rsid w:val="00481A51"/>
    <w:rsid w:val="00481F7B"/>
    <w:rsid w:val="00482447"/>
    <w:rsid w:val="00482DD0"/>
    <w:rsid w:val="0048308E"/>
    <w:rsid w:val="004843E3"/>
    <w:rsid w:val="00484426"/>
    <w:rsid w:val="00484A63"/>
    <w:rsid w:val="00484D87"/>
    <w:rsid w:val="004851F2"/>
    <w:rsid w:val="004856F9"/>
    <w:rsid w:val="004867C9"/>
    <w:rsid w:val="00486B6D"/>
    <w:rsid w:val="004877CD"/>
    <w:rsid w:val="00487884"/>
    <w:rsid w:val="00487AED"/>
    <w:rsid w:val="00490992"/>
    <w:rsid w:val="004913C4"/>
    <w:rsid w:val="00491711"/>
    <w:rsid w:val="00491784"/>
    <w:rsid w:val="00491874"/>
    <w:rsid w:val="00492171"/>
    <w:rsid w:val="0049228B"/>
    <w:rsid w:val="00492487"/>
    <w:rsid w:val="004949BA"/>
    <w:rsid w:val="00495503"/>
    <w:rsid w:val="004965F5"/>
    <w:rsid w:val="0049719C"/>
    <w:rsid w:val="004978B3"/>
    <w:rsid w:val="00497F18"/>
    <w:rsid w:val="004A0225"/>
    <w:rsid w:val="004A058B"/>
    <w:rsid w:val="004A0849"/>
    <w:rsid w:val="004A0EE4"/>
    <w:rsid w:val="004A14AD"/>
    <w:rsid w:val="004A16EF"/>
    <w:rsid w:val="004A1B5F"/>
    <w:rsid w:val="004A1F1A"/>
    <w:rsid w:val="004A1FDB"/>
    <w:rsid w:val="004A2677"/>
    <w:rsid w:val="004A268C"/>
    <w:rsid w:val="004A2E42"/>
    <w:rsid w:val="004A3E6B"/>
    <w:rsid w:val="004A4143"/>
    <w:rsid w:val="004A44ED"/>
    <w:rsid w:val="004A4F88"/>
    <w:rsid w:val="004A5173"/>
    <w:rsid w:val="004A55BB"/>
    <w:rsid w:val="004A5AD2"/>
    <w:rsid w:val="004A5D97"/>
    <w:rsid w:val="004A616F"/>
    <w:rsid w:val="004A6617"/>
    <w:rsid w:val="004A6683"/>
    <w:rsid w:val="004A68FA"/>
    <w:rsid w:val="004A6D13"/>
    <w:rsid w:val="004A7495"/>
    <w:rsid w:val="004B0282"/>
    <w:rsid w:val="004B0374"/>
    <w:rsid w:val="004B08F0"/>
    <w:rsid w:val="004B0E91"/>
    <w:rsid w:val="004B1136"/>
    <w:rsid w:val="004B1C83"/>
    <w:rsid w:val="004B225D"/>
    <w:rsid w:val="004B22F4"/>
    <w:rsid w:val="004B2C95"/>
    <w:rsid w:val="004B35D8"/>
    <w:rsid w:val="004B38D0"/>
    <w:rsid w:val="004B3A79"/>
    <w:rsid w:val="004B443B"/>
    <w:rsid w:val="004B4446"/>
    <w:rsid w:val="004B4481"/>
    <w:rsid w:val="004B4811"/>
    <w:rsid w:val="004B4886"/>
    <w:rsid w:val="004B4B80"/>
    <w:rsid w:val="004B5226"/>
    <w:rsid w:val="004B5AB8"/>
    <w:rsid w:val="004B5B1F"/>
    <w:rsid w:val="004B5D13"/>
    <w:rsid w:val="004B5E1A"/>
    <w:rsid w:val="004B6F3D"/>
    <w:rsid w:val="004B7271"/>
    <w:rsid w:val="004B76DC"/>
    <w:rsid w:val="004B7E0F"/>
    <w:rsid w:val="004C00B5"/>
    <w:rsid w:val="004C03D9"/>
    <w:rsid w:val="004C100A"/>
    <w:rsid w:val="004C221F"/>
    <w:rsid w:val="004C27AB"/>
    <w:rsid w:val="004C36CD"/>
    <w:rsid w:val="004C3D3A"/>
    <w:rsid w:val="004C49B7"/>
    <w:rsid w:val="004C4C59"/>
    <w:rsid w:val="004C5F51"/>
    <w:rsid w:val="004C693B"/>
    <w:rsid w:val="004C6955"/>
    <w:rsid w:val="004D022B"/>
    <w:rsid w:val="004D0384"/>
    <w:rsid w:val="004D04F0"/>
    <w:rsid w:val="004D09DC"/>
    <w:rsid w:val="004D1485"/>
    <w:rsid w:val="004D179B"/>
    <w:rsid w:val="004D17B9"/>
    <w:rsid w:val="004D2570"/>
    <w:rsid w:val="004D295D"/>
    <w:rsid w:val="004D2E47"/>
    <w:rsid w:val="004D351C"/>
    <w:rsid w:val="004D38E6"/>
    <w:rsid w:val="004D43E0"/>
    <w:rsid w:val="004D46CC"/>
    <w:rsid w:val="004D4886"/>
    <w:rsid w:val="004D5997"/>
    <w:rsid w:val="004D5BA6"/>
    <w:rsid w:val="004D5FC9"/>
    <w:rsid w:val="004D647B"/>
    <w:rsid w:val="004D65C8"/>
    <w:rsid w:val="004D65DE"/>
    <w:rsid w:val="004D707F"/>
    <w:rsid w:val="004D79B0"/>
    <w:rsid w:val="004E04D1"/>
    <w:rsid w:val="004E06B2"/>
    <w:rsid w:val="004E06CE"/>
    <w:rsid w:val="004E2552"/>
    <w:rsid w:val="004E2C5A"/>
    <w:rsid w:val="004E2EAE"/>
    <w:rsid w:val="004E3789"/>
    <w:rsid w:val="004E5938"/>
    <w:rsid w:val="004E5D3B"/>
    <w:rsid w:val="004E63FE"/>
    <w:rsid w:val="004E6F41"/>
    <w:rsid w:val="004E724F"/>
    <w:rsid w:val="004E7970"/>
    <w:rsid w:val="004E7B4F"/>
    <w:rsid w:val="004F027D"/>
    <w:rsid w:val="004F0A66"/>
    <w:rsid w:val="004F0D94"/>
    <w:rsid w:val="004F1B73"/>
    <w:rsid w:val="004F26D8"/>
    <w:rsid w:val="004F31C5"/>
    <w:rsid w:val="004F3287"/>
    <w:rsid w:val="004F3A6C"/>
    <w:rsid w:val="004F3C31"/>
    <w:rsid w:val="004F43E2"/>
    <w:rsid w:val="004F5B75"/>
    <w:rsid w:val="004F5EFB"/>
    <w:rsid w:val="004F5FBD"/>
    <w:rsid w:val="004F643E"/>
    <w:rsid w:val="004F653C"/>
    <w:rsid w:val="004F6D3B"/>
    <w:rsid w:val="004F743C"/>
    <w:rsid w:val="004F77DE"/>
    <w:rsid w:val="004F78AC"/>
    <w:rsid w:val="004F7E75"/>
    <w:rsid w:val="00500F96"/>
    <w:rsid w:val="00501B40"/>
    <w:rsid w:val="00502FF7"/>
    <w:rsid w:val="005032B0"/>
    <w:rsid w:val="00503C30"/>
    <w:rsid w:val="00503EBF"/>
    <w:rsid w:val="00504373"/>
    <w:rsid w:val="0050452A"/>
    <w:rsid w:val="005049C2"/>
    <w:rsid w:val="00504E80"/>
    <w:rsid w:val="00505346"/>
    <w:rsid w:val="00505567"/>
    <w:rsid w:val="00505D96"/>
    <w:rsid w:val="00505DF6"/>
    <w:rsid w:val="005075C4"/>
    <w:rsid w:val="00507602"/>
    <w:rsid w:val="00507857"/>
    <w:rsid w:val="00510004"/>
    <w:rsid w:val="00510771"/>
    <w:rsid w:val="00512032"/>
    <w:rsid w:val="00513FBD"/>
    <w:rsid w:val="00514390"/>
    <w:rsid w:val="005144E1"/>
    <w:rsid w:val="00514634"/>
    <w:rsid w:val="00514AFD"/>
    <w:rsid w:val="00514B43"/>
    <w:rsid w:val="00514E28"/>
    <w:rsid w:val="00514E9D"/>
    <w:rsid w:val="005150C9"/>
    <w:rsid w:val="00515572"/>
    <w:rsid w:val="00515EB4"/>
    <w:rsid w:val="00516D40"/>
    <w:rsid w:val="005172BC"/>
    <w:rsid w:val="005174B7"/>
    <w:rsid w:val="00517BEF"/>
    <w:rsid w:val="005202D5"/>
    <w:rsid w:val="00520640"/>
    <w:rsid w:val="00520A33"/>
    <w:rsid w:val="00521467"/>
    <w:rsid w:val="00521593"/>
    <w:rsid w:val="00522237"/>
    <w:rsid w:val="00522369"/>
    <w:rsid w:val="0052387E"/>
    <w:rsid w:val="00523CB1"/>
    <w:rsid w:val="00523E8A"/>
    <w:rsid w:val="00524624"/>
    <w:rsid w:val="00524BC4"/>
    <w:rsid w:val="005250FD"/>
    <w:rsid w:val="005253CF"/>
    <w:rsid w:val="00525C2B"/>
    <w:rsid w:val="005260B3"/>
    <w:rsid w:val="00526375"/>
    <w:rsid w:val="00526CE9"/>
    <w:rsid w:val="00526DD4"/>
    <w:rsid w:val="0052753E"/>
    <w:rsid w:val="005300AA"/>
    <w:rsid w:val="00530618"/>
    <w:rsid w:val="00530802"/>
    <w:rsid w:val="00530CBF"/>
    <w:rsid w:val="00531180"/>
    <w:rsid w:val="00531F06"/>
    <w:rsid w:val="005327DE"/>
    <w:rsid w:val="00532A69"/>
    <w:rsid w:val="00532B0E"/>
    <w:rsid w:val="0053318B"/>
    <w:rsid w:val="00533433"/>
    <w:rsid w:val="005334D1"/>
    <w:rsid w:val="0053368E"/>
    <w:rsid w:val="005342E9"/>
    <w:rsid w:val="0053432C"/>
    <w:rsid w:val="00535980"/>
    <w:rsid w:val="00535E47"/>
    <w:rsid w:val="0053609D"/>
    <w:rsid w:val="00536260"/>
    <w:rsid w:val="005365FE"/>
    <w:rsid w:val="0053661A"/>
    <w:rsid w:val="00536C80"/>
    <w:rsid w:val="0053702F"/>
    <w:rsid w:val="005372BD"/>
    <w:rsid w:val="00537326"/>
    <w:rsid w:val="0053746B"/>
    <w:rsid w:val="005378A4"/>
    <w:rsid w:val="005409E3"/>
    <w:rsid w:val="00540D99"/>
    <w:rsid w:val="00541349"/>
    <w:rsid w:val="0054195B"/>
    <w:rsid w:val="0054223E"/>
    <w:rsid w:val="00542335"/>
    <w:rsid w:val="0054249C"/>
    <w:rsid w:val="00542FED"/>
    <w:rsid w:val="00543A19"/>
    <w:rsid w:val="005441E1"/>
    <w:rsid w:val="005446C3"/>
    <w:rsid w:val="0054487F"/>
    <w:rsid w:val="00545246"/>
    <w:rsid w:val="00545310"/>
    <w:rsid w:val="0054548A"/>
    <w:rsid w:val="00545F63"/>
    <w:rsid w:val="005464AF"/>
    <w:rsid w:val="00546693"/>
    <w:rsid w:val="00546BF7"/>
    <w:rsid w:val="005475A7"/>
    <w:rsid w:val="0054771C"/>
    <w:rsid w:val="00547E7A"/>
    <w:rsid w:val="00547EF2"/>
    <w:rsid w:val="00550302"/>
    <w:rsid w:val="00550AD9"/>
    <w:rsid w:val="00550DF8"/>
    <w:rsid w:val="00550E39"/>
    <w:rsid w:val="00551054"/>
    <w:rsid w:val="0055132C"/>
    <w:rsid w:val="00551582"/>
    <w:rsid w:val="00551CD7"/>
    <w:rsid w:val="005522F5"/>
    <w:rsid w:val="005528DA"/>
    <w:rsid w:val="00552C27"/>
    <w:rsid w:val="0055337B"/>
    <w:rsid w:val="00553E5E"/>
    <w:rsid w:val="005541B7"/>
    <w:rsid w:val="00554245"/>
    <w:rsid w:val="005557AF"/>
    <w:rsid w:val="00555B47"/>
    <w:rsid w:val="00556BC1"/>
    <w:rsid w:val="00556ED4"/>
    <w:rsid w:val="0055745B"/>
    <w:rsid w:val="005578C3"/>
    <w:rsid w:val="00560921"/>
    <w:rsid w:val="00560CF1"/>
    <w:rsid w:val="00561268"/>
    <w:rsid w:val="00561E94"/>
    <w:rsid w:val="00562345"/>
    <w:rsid w:val="00562468"/>
    <w:rsid w:val="0056258F"/>
    <w:rsid w:val="00562AB0"/>
    <w:rsid w:val="00562D07"/>
    <w:rsid w:val="0056316A"/>
    <w:rsid w:val="0056320C"/>
    <w:rsid w:val="005634A0"/>
    <w:rsid w:val="00564215"/>
    <w:rsid w:val="005642F5"/>
    <w:rsid w:val="00564488"/>
    <w:rsid w:val="0056452A"/>
    <w:rsid w:val="00564695"/>
    <w:rsid w:val="00565577"/>
    <w:rsid w:val="00565D00"/>
    <w:rsid w:val="00565E2E"/>
    <w:rsid w:val="00566546"/>
    <w:rsid w:val="00566A8C"/>
    <w:rsid w:val="00570443"/>
    <w:rsid w:val="00570617"/>
    <w:rsid w:val="005709CB"/>
    <w:rsid w:val="00570A4F"/>
    <w:rsid w:val="00570F5B"/>
    <w:rsid w:val="00571362"/>
    <w:rsid w:val="00572199"/>
    <w:rsid w:val="00572F2D"/>
    <w:rsid w:val="005731F5"/>
    <w:rsid w:val="00573734"/>
    <w:rsid w:val="00573B23"/>
    <w:rsid w:val="00574313"/>
    <w:rsid w:val="00574377"/>
    <w:rsid w:val="00574C22"/>
    <w:rsid w:val="00574EEA"/>
    <w:rsid w:val="0057534B"/>
    <w:rsid w:val="00575B97"/>
    <w:rsid w:val="00575C08"/>
    <w:rsid w:val="00575E15"/>
    <w:rsid w:val="00575EC6"/>
    <w:rsid w:val="00576208"/>
    <w:rsid w:val="00576334"/>
    <w:rsid w:val="00576A43"/>
    <w:rsid w:val="00577001"/>
    <w:rsid w:val="00577A14"/>
    <w:rsid w:val="00577AA5"/>
    <w:rsid w:val="0058076F"/>
    <w:rsid w:val="00580CDD"/>
    <w:rsid w:val="005810A9"/>
    <w:rsid w:val="00581191"/>
    <w:rsid w:val="00581D8E"/>
    <w:rsid w:val="00582246"/>
    <w:rsid w:val="00582610"/>
    <w:rsid w:val="0058262E"/>
    <w:rsid w:val="005828F2"/>
    <w:rsid w:val="005832CD"/>
    <w:rsid w:val="005836BD"/>
    <w:rsid w:val="00583764"/>
    <w:rsid w:val="00583F0D"/>
    <w:rsid w:val="00583F8E"/>
    <w:rsid w:val="00584231"/>
    <w:rsid w:val="005847DE"/>
    <w:rsid w:val="00585845"/>
    <w:rsid w:val="00585AFD"/>
    <w:rsid w:val="00585BE0"/>
    <w:rsid w:val="00586368"/>
    <w:rsid w:val="005864D8"/>
    <w:rsid w:val="00586BF0"/>
    <w:rsid w:val="005871AD"/>
    <w:rsid w:val="00587CF0"/>
    <w:rsid w:val="00590925"/>
    <w:rsid w:val="00590C56"/>
    <w:rsid w:val="00590F12"/>
    <w:rsid w:val="005911AE"/>
    <w:rsid w:val="00591A68"/>
    <w:rsid w:val="00591F3D"/>
    <w:rsid w:val="00591FCE"/>
    <w:rsid w:val="00592CAF"/>
    <w:rsid w:val="00594166"/>
    <w:rsid w:val="005945EA"/>
    <w:rsid w:val="00594F82"/>
    <w:rsid w:val="0059519D"/>
    <w:rsid w:val="00595227"/>
    <w:rsid w:val="00595509"/>
    <w:rsid w:val="00595DBE"/>
    <w:rsid w:val="00596041"/>
    <w:rsid w:val="005966BE"/>
    <w:rsid w:val="00596765"/>
    <w:rsid w:val="00596D17"/>
    <w:rsid w:val="00596E4F"/>
    <w:rsid w:val="0059730E"/>
    <w:rsid w:val="0059760F"/>
    <w:rsid w:val="00597740"/>
    <w:rsid w:val="00597D3F"/>
    <w:rsid w:val="00597F71"/>
    <w:rsid w:val="005A0417"/>
    <w:rsid w:val="005A0545"/>
    <w:rsid w:val="005A0713"/>
    <w:rsid w:val="005A0A08"/>
    <w:rsid w:val="005A103D"/>
    <w:rsid w:val="005A142D"/>
    <w:rsid w:val="005A21A5"/>
    <w:rsid w:val="005A2578"/>
    <w:rsid w:val="005A287A"/>
    <w:rsid w:val="005A3C26"/>
    <w:rsid w:val="005A4168"/>
    <w:rsid w:val="005A54A5"/>
    <w:rsid w:val="005A5521"/>
    <w:rsid w:val="005A56FF"/>
    <w:rsid w:val="005A57E4"/>
    <w:rsid w:val="005A6084"/>
    <w:rsid w:val="005A65E9"/>
    <w:rsid w:val="005A6BE6"/>
    <w:rsid w:val="005B00D1"/>
    <w:rsid w:val="005B037F"/>
    <w:rsid w:val="005B052F"/>
    <w:rsid w:val="005B0B25"/>
    <w:rsid w:val="005B0F62"/>
    <w:rsid w:val="005B1AEA"/>
    <w:rsid w:val="005B27AF"/>
    <w:rsid w:val="005B29E7"/>
    <w:rsid w:val="005B2A30"/>
    <w:rsid w:val="005B2A96"/>
    <w:rsid w:val="005B35F2"/>
    <w:rsid w:val="005B4668"/>
    <w:rsid w:val="005B48AB"/>
    <w:rsid w:val="005B50BC"/>
    <w:rsid w:val="005B578E"/>
    <w:rsid w:val="005B5C99"/>
    <w:rsid w:val="005B60E3"/>
    <w:rsid w:val="005B64B0"/>
    <w:rsid w:val="005B6DD2"/>
    <w:rsid w:val="005B724D"/>
    <w:rsid w:val="005B7588"/>
    <w:rsid w:val="005B7C05"/>
    <w:rsid w:val="005C0043"/>
    <w:rsid w:val="005C0357"/>
    <w:rsid w:val="005C040D"/>
    <w:rsid w:val="005C09FC"/>
    <w:rsid w:val="005C1040"/>
    <w:rsid w:val="005C1DDF"/>
    <w:rsid w:val="005C2616"/>
    <w:rsid w:val="005C2888"/>
    <w:rsid w:val="005C2DC5"/>
    <w:rsid w:val="005C3CB5"/>
    <w:rsid w:val="005C44C8"/>
    <w:rsid w:val="005C48D4"/>
    <w:rsid w:val="005C4CDF"/>
    <w:rsid w:val="005C4FF5"/>
    <w:rsid w:val="005C55D6"/>
    <w:rsid w:val="005C6C7B"/>
    <w:rsid w:val="005C788A"/>
    <w:rsid w:val="005C7C8E"/>
    <w:rsid w:val="005D0ACF"/>
    <w:rsid w:val="005D1C1D"/>
    <w:rsid w:val="005D2BA7"/>
    <w:rsid w:val="005D2DF7"/>
    <w:rsid w:val="005D2FA4"/>
    <w:rsid w:val="005D3322"/>
    <w:rsid w:val="005D3998"/>
    <w:rsid w:val="005D3E92"/>
    <w:rsid w:val="005D3F2D"/>
    <w:rsid w:val="005D40F8"/>
    <w:rsid w:val="005D4A5B"/>
    <w:rsid w:val="005D4F6E"/>
    <w:rsid w:val="005D5051"/>
    <w:rsid w:val="005D508E"/>
    <w:rsid w:val="005D5B09"/>
    <w:rsid w:val="005D6161"/>
    <w:rsid w:val="005D64A4"/>
    <w:rsid w:val="005D700F"/>
    <w:rsid w:val="005D7019"/>
    <w:rsid w:val="005D7709"/>
    <w:rsid w:val="005D7951"/>
    <w:rsid w:val="005D7B05"/>
    <w:rsid w:val="005D7E80"/>
    <w:rsid w:val="005E026D"/>
    <w:rsid w:val="005E10C8"/>
    <w:rsid w:val="005E1143"/>
    <w:rsid w:val="005E11FE"/>
    <w:rsid w:val="005E1EEA"/>
    <w:rsid w:val="005E2166"/>
    <w:rsid w:val="005E21EC"/>
    <w:rsid w:val="005E3759"/>
    <w:rsid w:val="005E37F5"/>
    <w:rsid w:val="005E3A9B"/>
    <w:rsid w:val="005E3D11"/>
    <w:rsid w:val="005E4007"/>
    <w:rsid w:val="005E4320"/>
    <w:rsid w:val="005E437C"/>
    <w:rsid w:val="005E499F"/>
    <w:rsid w:val="005E4A18"/>
    <w:rsid w:val="005E56AA"/>
    <w:rsid w:val="005E5CA4"/>
    <w:rsid w:val="005E5D1A"/>
    <w:rsid w:val="005E76DF"/>
    <w:rsid w:val="005E7A94"/>
    <w:rsid w:val="005F0AE9"/>
    <w:rsid w:val="005F0D29"/>
    <w:rsid w:val="005F14E1"/>
    <w:rsid w:val="005F1719"/>
    <w:rsid w:val="005F1CCE"/>
    <w:rsid w:val="005F24AB"/>
    <w:rsid w:val="005F26D2"/>
    <w:rsid w:val="005F276A"/>
    <w:rsid w:val="005F30D7"/>
    <w:rsid w:val="005F3262"/>
    <w:rsid w:val="005F34BA"/>
    <w:rsid w:val="005F3591"/>
    <w:rsid w:val="005F39F4"/>
    <w:rsid w:val="005F4671"/>
    <w:rsid w:val="005F4DCC"/>
    <w:rsid w:val="005F4F87"/>
    <w:rsid w:val="005F66EF"/>
    <w:rsid w:val="005F67CD"/>
    <w:rsid w:val="005F7015"/>
    <w:rsid w:val="005F77C3"/>
    <w:rsid w:val="005F7F55"/>
    <w:rsid w:val="006001F4"/>
    <w:rsid w:val="006003DD"/>
    <w:rsid w:val="00600971"/>
    <w:rsid w:val="00600F06"/>
    <w:rsid w:val="0060154A"/>
    <w:rsid w:val="00601F88"/>
    <w:rsid w:val="00602050"/>
    <w:rsid w:val="00602511"/>
    <w:rsid w:val="00602B06"/>
    <w:rsid w:val="00602CCC"/>
    <w:rsid w:val="006030D6"/>
    <w:rsid w:val="00603382"/>
    <w:rsid w:val="0060381E"/>
    <w:rsid w:val="00603FEF"/>
    <w:rsid w:val="006042A7"/>
    <w:rsid w:val="00604DC0"/>
    <w:rsid w:val="00605BD9"/>
    <w:rsid w:val="00605C32"/>
    <w:rsid w:val="006070A1"/>
    <w:rsid w:val="006076CF"/>
    <w:rsid w:val="00607900"/>
    <w:rsid w:val="00607B51"/>
    <w:rsid w:val="006101B7"/>
    <w:rsid w:val="006106BF"/>
    <w:rsid w:val="00610775"/>
    <w:rsid w:val="006108BE"/>
    <w:rsid w:val="006109CC"/>
    <w:rsid w:val="00610E98"/>
    <w:rsid w:val="00610EAC"/>
    <w:rsid w:val="00610F63"/>
    <w:rsid w:val="00611025"/>
    <w:rsid w:val="00611674"/>
    <w:rsid w:val="006120FA"/>
    <w:rsid w:val="00612721"/>
    <w:rsid w:val="006131B0"/>
    <w:rsid w:val="00613302"/>
    <w:rsid w:val="0061369A"/>
    <w:rsid w:val="006137C0"/>
    <w:rsid w:val="00613BAA"/>
    <w:rsid w:val="00613CC1"/>
    <w:rsid w:val="006143B5"/>
    <w:rsid w:val="0061444E"/>
    <w:rsid w:val="006147D6"/>
    <w:rsid w:val="00614AC9"/>
    <w:rsid w:val="00614CE7"/>
    <w:rsid w:val="0061509B"/>
    <w:rsid w:val="00615155"/>
    <w:rsid w:val="0061533E"/>
    <w:rsid w:val="00615381"/>
    <w:rsid w:val="00615E3C"/>
    <w:rsid w:val="0061627C"/>
    <w:rsid w:val="00616682"/>
    <w:rsid w:val="00617AE9"/>
    <w:rsid w:val="00617BB6"/>
    <w:rsid w:val="00620063"/>
    <w:rsid w:val="006204BB"/>
    <w:rsid w:val="006206D3"/>
    <w:rsid w:val="0062095B"/>
    <w:rsid w:val="00620EE1"/>
    <w:rsid w:val="00621DB9"/>
    <w:rsid w:val="00622B24"/>
    <w:rsid w:val="006232C6"/>
    <w:rsid w:val="006232FD"/>
    <w:rsid w:val="00623388"/>
    <w:rsid w:val="00623768"/>
    <w:rsid w:val="00624529"/>
    <w:rsid w:val="00624735"/>
    <w:rsid w:val="006248C2"/>
    <w:rsid w:val="00624E93"/>
    <w:rsid w:val="00625AB3"/>
    <w:rsid w:val="00625F15"/>
    <w:rsid w:val="0062600A"/>
    <w:rsid w:val="0062605B"/>
    <w:rsid w:val="006268E5"/>
    <w:rsid w:val="00626A5F"/>
    <w:rsid w:val="00626DCE"/>
    <w:rsid w:val="00627293"/>
    <w:rsid w:val="00631AC3"/>
    <w:rsid w:val="0063373E"/>
    <w:rsid w:val="006344A0"/>
    <w:rsid w:val="00634602"/>
    <w:rsid w:val="00634D8A"/>
    <w:rsid w:val="0063617C"/>
    <w:rsid w:val="006361A2"/>
    <w:rsid w:val="00636482"/>
    <w:rsid w:val="00636FEE"/>
    <w:rsid w:val="00637477"/>
    <w:rsid w:val="0063753B"/>
    <w:rsid w:val="006376AE"/>
    <w:rsid w:val="00637C97"/>
    <w:rsid w:val="00637D1C"/>
    <w:rsid w:val="00640155"/>
    <w:rsid w:val="00640568"/>
    <w:rsid w:val="00641494"/>
    <w:rsid w:val="006416DA"/>
    <w:rsid w:val="0064192D"/>
    <w:rsid w:val="00641A7E"/>
    <w:rsid w:val="00641ACF"/>
    <w:rsid w:val="00642D60"/>
    <w:rsid w:val="00642ECC"/>
    <w:rsid w:val="00643780"/>
    <w:rsid w:val="0064395D"/>
    <w:rsid w:val="00643BB3"/>
    <w:rsid w:val="00643FBF"/>
    <w:rsid w:val="00644036"/>
    <w:rsid w:val="006441AC"/>
    <w:rsid w:val="006448C9"/>
    <w:rsid w:val="00644AE6"/>
    <w:rsid w:val="00644F06"/>
    <w:rsid w:val="00645062"/>
    <w:rsid w:val="00645AAD"/>
    <w:rsid w:val="00646E9D"/>
    <w:rsid w:val="00647137"/>
    <w:rsid w:val="0064756A"/>
    <w:rsid w:val="006475F0"/>
    <w:rsid w:val="00647F07"/>
    <w:rsid w:val="00647F58"/>
    <w:rsid w:val="0065026F"/>
    <w:rsid w:val="006505D6"/>
    <w:rsid w:val="006508CF"/>
    <w:rsid w:val="006517F8"/>
    <w:rsid w:val="00651A31"/>
    <w:rsid w:val="00651DA0"/>
    <w:rsid w:val="00652230"/>
    <w:rsid w:val="006523B8"/>
    <w:rsid w:val="00652612"/>
    <w:rsid w:val="006532EB"/>
    <w:rsid w:val="00653827"/>
    <w:rsid w:val="0065384C"/>
    <w:rsid w:val="00653863"/>
    <w:rsid w:val="006538F9"/>
    <w:rsid w:val="00653F7D"/>
    <w:rsid w:val="006543D1"/>
    <w:rsid w:val="006548EF"/>
    <w:rsid w:val="00655FC0"/>
    <w:rsid w:val="006564D0"/>
    <w:rsid w:val="00656518"/>
    <w:rsid w:val="0065653D"/>
    <w:rsid w:val="00656625"/>
    <w:rsid w:val="0065681A"/>
    <w:rsid w:val="006600AF"/>
    <w:rsid w:val="00660AFC"/>
    <w:rsid w:val="0066141A"/>
    <w:rsid w:val="0066174C"/>
    <w:rsid w:val="00661E04"/>
    <w:rsid w:val="006633C5"/>
    <w:rsid w:val="0066410E"/>
    <w:rsid w:val="00664D00"/>
    <w:rsid w:val="006657B2"/>
    <w:rsid w:val="00666811"/>
    <w:rsid w:val="00666E9E"/>
    <w:rsid w:val="00667587"/>
    <w:rsid w:val="006677BB"/>
    <w:rsid w:val="0066793C"/>
    <w:rsid w:val="00670C41"/>
    <w:rsid w:val="00670D8A"/>
    <w:rsid w:val="006715E3"/>
    <w:rsid w:val="00671654"/>
    <w:rsid w:val="00671847"/>
    <w:rsid w:val="0067224B"/>
    <w:rsid w:val="006722AA"/>
    <w:rsid w:val="00672F51"/>
    <w:rsid w:val="00673D81"/>
    <w:rsid w:val="00673DC2"/>
    <w:rsid w:val="00674A46"/>
    <w:rsid w:val="00674AA7"/>
    <w:rsid w:val="00674E18"/>
    <w:rsid w:val="00675D29"/>
    <w:rsid w:val="00677596"/>
    <w:rsid w:val="0067790E"/>
    <w:rsid w:val="006779D6"/>
    <w:rsid w:val="00680935"/>
    <w:rsid w:val="0068160C"/>
    <w:rsid w:val="00681638"/>
    <w:rsid w:val="0068169A"/>
    <w:rsid w:val="006821AB"/>
    <w:rsid w:val="006832B8"/>
    <w:rsid w:val="0068343C"/>
    <w:rsid w:val="006834A9"/>
    <w:rsid w:val="00683A33"/>
    <w:rsid w:val="00683E74"/>
    <w:rsid w:val="00684B7B"/>
    <w:rsid w:val="0068527C"/>
    <w:rsid w:val="00685930"/>
    <w:rsid w:val="00686315"/>
    <w:rsid w:val="006864B2"/>
    <w:rsid w:val="00686963"/>
    <w:rsid w:val="00686E4A"/>
    <w:rsid w:val="006871DB"/>
    <w:rsid w:val="00687741"/>
    <w:rsid w:val="00687DAC"/>
    <w:rsid w:val="00690603"/>
    <w:rsid w:val="00690B23"/>
    <w:rsid w:val="006913BD"/>
    <w:rsid w:val="0069143A"/>
    <w:rsid w:val="0069149F"/>
    <w:rsid w:val="00691B4C"/>
    <w:rsid w:val="00691C56"/>
    <w:rsid w:val="00692266"/>
    <w:rsid w:val="006922CD"/>
    <w:rsid w:val="0069263D"/>
    <w:rsid w:val="0069287B"/>
    <w:rsid w:val="00692913"/>
    <w:rsid w:val="006932CC"/>
    <w:rsid w:val="00693BCD"/>
    <w:rsid w:val="006946D8"/>
    <w:rsid w:val="00694B56"/>
    <w:rsid w:val="00694C06"/>
    <w:rsid w:val="00694CA0"/>
    <w:rsid w:val="00695026"/>
    <w:rsid w:val="00695615"/>
    <w:rsid w:val="00695B4E"/>
    <w:rsid w:val="006973CF"/>
    <w:rsid w:val="006978A5"/>
    <w:rsid w:val="006A073E"/>
    <w:rsid w:val="006A0AC0"/>
    <w:rsid w:val="006A225F"/>
    <w:rsid w:val="006A2A2D"/>
    <w:rsid w:val="006A3594"/>
    <w:rsid w:val="006A4309"/>
    <w:rsid w:val="006A43F3"/>
    <w:rsid w:val="006A546F"/>
    <w:rsid w:val="006A5FFD"/>
    <w:rsid w:val="006A6257"/>
    <w:rsid w:val="006A70D1"/>
    <w:rsid w:val="006A76BB"/>
    <w:rsid w:val="006A7ACC"/>
    <w:rsid w:val="006B04FB"/>
    <w:rsid w:val="006B0CC1"/>
    <w:rsid w:val="006B0D07"/>
    <w:rsid w:val="006B137D"/>
    <w:rsid w:val="006B186D"/>
    <w:rsid w:val="006B219C"/>
    <w:rsid w:val="006B24D3"/>
    <w:rsid w:val="006B29D5"/>
    <w:rsid w:val="006B2F42"/>
    <w:rsid w:val="006B3442"/>
    <w:rsid w:val="006B3C7E"/>
    <w:rsid w:val="006B4480"/>
    <w:rsid w:val="006B4BED"/>
    <w:rsid w:val="006B5357"/>
    <w:rsid w:val="006B60AA"/>
    <w:rsid w:val="006B619D"/>
    <w:rsid w:val="006B6AE9"/>
    <w:rsid w:val="006B7080"/>
    <w:rsid w:val="006C156F"/>
    <w:rsid w:val="006C1F0A"/>
    <w:rsid w:val="006C224A"/>
    <w:rsid w:val="006C25F2"/>
    <w:rsid w:val="006C285A"/>
    <w:rsid w:val="006C2A92"/>
    <w:rsid w:val="006C2B4B"/>
    <w:rsid w:val="006C31DE"/>
    <w:rsid w:val="006C3464"/>
    <w:rsid w:val="006C39FB"/>
    <w:rsid w:val="006C3D13"/>
    <w:rsid w:val="006C40E8"/>
    <w:rsid w:val="006C44EF"/>
    <w:rsid w:val="006C47D6"/>
    <w:rsid w:val="006C4F49"/>
    <w:rsid w:val="006C5314"/>
    <w:rsid w:val="006C6A01"/>
    <w:rsid w:val="006C6CDF"/>
    <w:rsid w:val="006C6ED9"/>
    <w:rsid w:val="006C7125"/>
    <w:rsid w:val="006C799F"/>
    <w:rsid w:val="006D16B1"/>
    <w:rsid w:val="006D1714"/>
    <w:rsid w:val="006D2412"/>
    <w:rsid w:val="006D2B16"/>
    <w:rsid w:val="006D2D17"/>
    <w:rsid w:val="006D3546"/>
    <w:rsid w:val="006D36A6"/>
    <w:rsid w:val="006D3730"/>
    <w:rsid w:val="006D39DF"/>
    <w:rsid w:val="006D4FE8"/>
    <w:rsid w:val="006D5052"/>
    <w:rsid w:val="006D55E9"/>
    <w:rsid w:val="006D5BC4"/>
    <w:rsid w:val="006D61CC"/>
    <w:rsid w:val="006D64E6"/>
    <w:rsid w:val="006D7110"/>
    <w:rsid w:val="006D74D9"/>
    <w:rsid w:val="006D78FB"/>
    <w:rsid w:val="006E1AC1"/>
    <w:rsid w:val="006E29D1"/>
    <w:rsid w:val="006E2EF4"/>
    <w:rsid w:val="006E4123"/>
    <w:rsid w:val="006E44AF"/>
    <w:rsid w:val="006E48F1"/>
    <w:rsid w:val="006E49E4"/>
    <w:rsid w:val="006E6981"/>
    <w:rsid w:val="006E6BF1"/>
    <w:rsid w:val="006E7821"/>
    <w:rsid w:val="006E7833"/>
    <w:rsid w:val="006E7A41"/>
    <w:rsid w:val="006E7B0D"/>
    <w:rsid w:val="006E7E36"/>
    <w:rsid w:val="006F0323"/>
    <w:rsid w:val="006F09DC"/>
    <w:rsid w:val="006F107E"/>
    <w:rsid w:val="006F1475"/>
    <w:rsid w:val="006F1AD3"/>
    <w:rsid w:val="006F2682"/>
    <w:rsid w:val="006F3037"/>
    <w:rsid w:val="006F3AD8"/>
    <w:rsid w:val="006F40F6"/>
    <w:rsid w:val="006F44CD"/>
    <w:rsid w:val="006F44DA"/>
    <w:rsid w:val="006F4684"/>
    <w:rsid w:val="006F5473"/>
    <w:rsid w:val="006F56F2"/>
    <w:rsid w:val="006F5C9A"/>
    <w:rsid w:val="006F668C"/>
    <w:rsid w:val="006F684D"/>
    <w:rsid w:val="006F6B09"/>
    <w:rsid w:val="006F6B93"/>
    <w:rsid w:val="006F6C01"/>
    <w:rsid w:val="006F7F82"/>
    <w:rsid w:val="00700F3D"/>
    <w:rsid w:val="00701496"/>
    <w:rsid w:val="00701979"/>
    <w:rsid w:val="007020DB"/>
    <w:rsid w:val="00702A0A"/>
    <w:rsid w:val="00703209"/>
    <w:rsid w:val="007032E2"/>
    <w:rsid w:val="00703B95"/>
    <w:rsid w:val="00704C29"/>
    <w:rsid w:val="007051D7"/>
    <w:rsid w:val="007059B3"/>
    <w:rsid w:val="00705A2F"/>
    <w:rsid w:val="00705D01"/>
    <w:rsid w:val="00705D02"/>
    <w:rsid w:val="00706024"/>
    <w:rsid w:val="007060F9"/>
    <w:rsid w:val="0070654E"/>
    <w:rsid w:val="007077A1"/>
    <w:rsid w:val="00710801"/>
    <w:rsid w:val="0071085C"/>
    <w:rsid w:val="0071152B"/>
    <w:rsid w:val="00711741"/>
    <w:rsid w:val="00711769"/>
    <w:rsid w:val="0071227E"/>
    <w:rsid w:val="007122FA"/>
    <w:rsid w:val="0071271A"/>
    <w:rsid w:val="00713068"/>
    <w:rsid w:val="00713853"/>
    <w:rsid w:val="00713A70"/>
    <w:rsid w:val="00714F80"/>
    <w:rsid w:val="00715229"/>
    <w:rsid w:val="007152B2"/>
    <w:rsid w:val="00715A15"/>
    <w:rsid w:val="00715DF9"/>
    <w:rsid w:val="00716039"/>
    <w:rsid w:val="007160B3"/>
    <w:rsid w:val="0071625B"/>
    <w:rsid w:val="00716CF8"/>
    <w:rsid w:val="00717175"/>
    <w:rsid w:val="007173E1"/>
    <w:rsid w:val="007177DE"/>
    <w:rsid w:val="00717B30"/>
    <w:rsid w:val="00717BD8"/>
    <w:rsid w:val="00717D88"/>
    <w:rsid w:val="00720EF3"/>
    <w:rsid w:val="007210D2"/>
    <w:rsid w:val="0072119E"/>
    <w:rsid w:val="00721B66"/>
    <w:rsid w:val="00721D01"/>
    <w:rsid w:val="00721E1C"/>
    <w:rsid w:val="007224D0"/>
    <w:rsid w:val="007235D6"/>
    <w:rsid w:val="00723C1C"/>
    <w:rsid w:val="00724193"/>
    <w:rsid w:val="0072476F"/>
    <w:rsid w:val="007248E4"/>
    <w:rsid w:val="007253C1"/>
    <w:rsid w:val="00725FDF"/>
    <w:rsid w:val="00726104"/>
    <w:rsid w:val="00727C73"/>
    <w:rsid w:val="00727E90"/>
    <w:rsid w:val="007301A5"/>
    <w:rsid w:val="007302F9"/>
    <w:rsid w:val="00730710"/>
    <w:rsid w:val="00730C15"/>
    <w:rsid w:val="00730F2C"/>
    <w:rsid w:val="00731614"/>
    <w:rsid w:val="007319F0"/>
    <w:rsid w:val="00732498"/>
    <w:rsid w:val="0073291B"/>
    <w:rsid w:val="007329CE"/>
    <w:rsid w:val="00732C40"/>
    <w:rsid w:val="00732F59"/>
    <w:rsid w:val="007330C6"/>
    <w:rsid w:val="0073351A"/>
    <w:rsid w:val="00733527"/>
    <w:rsid w:val="00733ADD"/>
    <w:rsid w:val="00733D49"/>
    <w:rsid w:val="00733E62"/>
    <w:rsid w:val="00734027"/>
    <w:rsid w:val="00734ADB"/>
    <w:rsid w:val="00734C67"/>
    <w:rsid w:val="0073650F"/>
    <w:rsid w:val="00740068"/>
    <w:rsid w:val="00740209"/>
    <w:rsid w:val="00740230"/>
    <w:rsid w:val="00740B8B"/>
    <w:rsid w:val="00740DFB"/>
    <w:rsid w:val="007412F0"/>
    <w:rsid w:val="00741A80"/>
    <w:rsid w:val="007420BC"/>
    <w:rsid w:val="0074225A"/>
    <w:rsid w:val="007424BB"/>
    <w:rsid w:val="00742794"/>
    <w:rsid w:val="0074344D"/>
    <w:rsid w:val="00743C8B"/>
    <w:rsid w:val="0074474B"/>
    <w:rsid w:val="00744AB7"/>
    <w:rsid w:val="007452AB"/>
    <w:rsid w:val="00745AFF"/>
    <w:rsid w:val="0074670A"/>
    <w:rsid w:val="00746D1E"/>
    <w:rsid w:val="00746F89"/>
    <w:rsid w:val="00750387"/>
    <w:rsid w:val="0075043F"/>
    <w:rsid w:val="007507F9"/>
    <w:rsid w:val="00750846"/>
    <w:rsid w:val="007519CE"/>
    <w:rsid w:val="00751CD4"/>
    <w:rsid w:val="00751F11"/>
    <w:rsid w:val="00752FB3"/>
    <w:rsid w:val="0075368C"/>
    <w:rsid w:val="00753B30"/>
    <w:rsid w:val="00753F1F"/>
    <w:rsid w:val="00754320"/>
    <w:rsid w:val="00754600"/>
    <w:rsid w:val="00754646"/>
    <w:rsid w:val="00755D0D"/>
    <w:rsid w:val="007562DE"/>
    <w:rsid w:val="00756DA9"/>
    <w:rsid w:val="00757787"/>
    <w:rsid w:val="007577F0"/>
    <w:rsid w:val="007578B1"/>
    <w:rsid w:val="00757DCA"/>
    <w:rsid w:val="007617E9"/>
    <w:rsid w:val="007619DD"/>
    <w:rsid w:val="00761A44"/>
    <w:rsid w:val="00761C7A"/>
    <w:rsid w:val="00762321"/>
    <w:rsid w:val="007623CF"/>
    <w:rsid w:val="00762D67"/>
    <w:rsid w:val="00762E44"/>
    <w:rsid w:val="0076382C"/>
    <w:rsid w:val="00763DD2"/>
    <w:rsid w:val="00763F9B"/>
    <w:rsid w:val="00764088"/>
    <w:rsid w:val="00764F3F"/>
    <w:rsid w:val="00765637"/>
    <w:rsid w:val="00765B5A"/>
    <w:rsid w:val="00765EAA"/>
    <w:rsid w:val="007669D2"/>
    <w:rsid w:val="00766B77"/>
    <w:rsid w:val="00766E47"/>
    <w:rsid w:val="00770354"/>
    <w:rsid w:val="00770528"/>
    <w:rsid w:val="0077103A"/>
    <w:rsid w:val="00771067"/>
    <w:rsid w:val="00771A8B"/>
    <w:rsid w:val="00772759"/>
    <w:rsid w:val="007727A1"/>
    <w:rsid w:val="007729F6"/>
    <w:rsid w:val="00773567"/>
    <w:rsid w:val="00773B51"/>
    <w:rsid w:val="00773F83"/>
    <w:rsid w:val="007741CE"/>
    <w:rsid w:val="0077435F"/>
    <w:rsid w:val="007744A2"/>
    <w:rsid w:val="007748B9"/>
    <w:rsid w:val="0077550D"/>
    <w:rsid w:val="00775742"/>
    <w:rsid w:val="00775984"/>
    <w:rsid w:val="00775C46"/>
    <w:rsid w:val="00775E33"/>
    <w:rsid w:val="00775ED7"/>
    <w:rsid w:val="00776659"/>
    <w:rsid w:val="0077677E"/>
    <w:rsid w:val="00776841"/>
    <w:rsid w:val="007768CB"/>
    <w:rsid w:val="00776B5F"/>
    <w:rsid w:val="00776BD7"/>
    <w:rsid w:val="00776EC9"/>
    <w:rsid w:val="0077771E"/>
    <w:rsid w:val="00777934"/>
    <w:rsid w:val="00777EAB"/>
    <w:rsid w:val="007804A2"/>
    <w:rsid w:val="00780B5A"/>
    <w:rsid w:val="00780D49"/>
    <w:rsid w:val="0078117C"/>
    <w:rsid w:val="00781D83"/>
    <w:rsid w:val="007820D7"/>
    <w:rsid w:val="0078227E"/>
    <w:rsid w:val="0078246F"/>
    <w:rsid w:val="00782F3A"/>
    <w:rsid w:val="007837C9"/>
    <w:rsid w:val="00784292"/>
    <w:rsid w:val="0078445D"/>
    <w:rsid w:val="0078477F"/>
    <w:rsid w:val="0078514B"/>
    <w:rsid w:val="00785555"/>
    <w:rsid w:val="007857C0"/>
    <w:rsid w:val="007858AD"/>
    <w:rsid w:val="007863E6"/>
    <w:rsid w:val="00787712"/>
    <w:rsid w:val="007878BF"/>
    <w:rsid w:val="00787E8B"/>
    <w:rsid w:val="00790ADC"/>
    <w:rsid w:val="007913E2"/>
    <w:rsid w:val="00792168"/>
    <w:rsid w:val="007921DB"/>
    <w:rsid w:val="00793005"/>
    <w:rsid w:val="007931AC"/>
    <w:rsid w:val="007936B6"/>
    <w:rsid w:val="00793962"/>
    <w:rsid w:val="007939AA"/>
    <w:rsid w:val="00794F45"/>
    <w:rsid w:val="00795315"/>
    <w:rsid w:val="00795C39"/>
    <w:rsid w:val="00795C8E"/>
    <w:rsid w:val="00795F04"/>
    <w:rsid w:val="0079614D"/>
    <w:rsid w:val="00796E12"/>
    <w:rsid w:val="007A01DA"/>
    <w:rsid w:val="007A0915"/>
    <w:rsid w:val="007A12A2"/>
    <w:rsid w:val="007A155B"/>
    <w:rsid w:val="007A16C6"/>
    <w:rsid w:val="007A2849"/>
    <w:rsid w:val="007A3229"/>
    <w:rsid w:val="007A3415"/>
    <w:rsid w:val="007A35D3"/>
    <w:rsid w:val="007A4085"/>
    <w:rsid w:val="007A4187"/>
    <w:rsid w:val="007A5F1C"/>
    <w:rsid w:val="007A63F9"/>
    <w:rsid w:val="007A65E9"/>
    <w:rsid w:val="007A6945"/>
    <w:rsid w:val="007A697B"/>
    <w:rsid w:val="007A727A"/>
    <w:rsid w:val="007A73A0"/>
    <w:rsid w:val="007B021F"/>
    <w:rsid w:val="007B069E"/>
    <w:rsid w:val="007B0F14"/>
    <w:rsid w:val="007B167F"/>
    <w:rsid w:val="007B1EEA"/>
    <w:rsid w:val="007B2017"/>
    <w:rsid w:val="007B2051"/>
    <w:rsid w:val="007B2077"/>
    <w:rsid w:val="007B2D80"/>
    <w:rsid w:val="007B2E38"/>
    <w:rsid w:val="007B374B"/>
    <w:rsid w:val="007B5501"/>
    <w:rsid w:val="007B6E31"/>
    <w:rsid w:val="007B709A"/>
    <w:rsid w:val="007B7C91"/>
    <w:rsid w:val="007C01C9"/>
    <w:rsid w:val="007C0770"/>
    <w:rsid w:val="007C0790"/>
    <w:rsid w:val="007C0856"/>
    <w:rsid w:val="007C0E04"/>
    <w:rsid w:val="007C0FC3"/>
    <w:rsid w:val="007C1412"/>
    <w:rsid w:val="007C1414"/>
    <w:rsid w:val="007C1489"/>
    <w:rsid w:val="007C1667"/>
    <w:rsid w:val="007C16A6"/>
    <w:rsid w:val="007C18EB"/>
    <w:rsid w:val="007C2108"/>
    <w:rsid w:val="007C268A"/>
    <w:rsid w:val="007C3158"/>
    <w:rsid w:val="007C3DD5"/>
    <w:rsid w:val="007C46C9"/>
    <w:rsid w:val="007C4860"/>
    <w:rsid w:val="007C4D42"/>
    <w:rsid w:val="007C5791"/>
    <w:rsid w:val="007C5976"/>
    <w:rsid w:val="007C6058"/>
    <w:rsid w:val="007C7820"/>
    <w:rsid w:val="007D04CB"/>
    <w:rsid w:val="007D078F"/>
    <w:rsid w:val="007D15B5"/>
    <w:rsid w:val="007D2250"/>
    <w:rsid w:val="007D285C"/>
    <w:rsid w:val="007D2BE4"/>
    <w:rsid w:val="007D3FBD"/>
    <w:rsid w:val="007D41D9"/>
    <w:rsid w:val="007D4702"/>
    <w:rsid w:val="007D49A4"/>
    <w:rsid w:val="007D4C1E"/>
    <w:rsid w:val="007D4F41"/>
    <w:rsid w:val="007D5D96"/>
    <w:rsid w:val="007D60A7"/>
    <w:rsid w:val="007D69F0"/>
    <w:rsid w:val="007D6FFB"/>
    <w:rsid w:val="007E0223"/>
    <w:rsid w:val="007E0455"/>
    <w:rsid w:val="007E0907"/>
    <w:rsid w:val="007E0A51"/>
    <w:rsid w:val="007E0D7A"/>
    <w:rsid w:val="007E0EDB"/>
    <w:rsid w:val="007E11E5"/>
    <w:rsid w:val="007E17D1"/>
    <w:rsid w:val="007E19BD"/>
    <w:rsid w:val="007E1E12"/>
    <w:rsid w:val="007E1F4D"/>
    <w:rsid w:val="007E21E7"/>
    <w:rsid w:val="007E37D3"/>
    <w:rsid w:val="007E3945"/>
    <w:rsid w:val="007E39CB"/>
    <w:rsid w:val="007E3D17"/>
    <w:rsid w:val="007E41EB"/>
    <w:rsid w:val="007E426D"/>
    <w:rsid w:val="007E63BA"/>
    <w:rsid w:val="007E6E05"/>
    <w:rsid w:val="007E6F02"/>
    <w:rsid w:val="007E727D"/>
    <w:rsid w:val="007E7388"/>
    <w:rsid w:val="007E75FD"/>
    <w:rsid w:val="007E77EF"/>
    <w:rsid w:val="007E7A49"/>
    <w:rsid w:val="007E7B98"/>
    <w:rsid w:val="007E7C3B"/>
    <w:rsid w:val="007F0757"/>
    <w:rsid w:val="007F1991"/>
    <w:rsid w:val="007F1C4D"/>
    <w:rsid w:val="007F22DB"/>
    <w:rsid w:val="007F2302"/>
    <w:rsid w:val="007F2708"/>
    <w:rsid w:val="007F2EE1"/>
    <w:rsid w:val="007F38F1"/>
    <w:rsid w:val="007F3935"/>
    <w:rsid w:val="007F3C91"/>
    <w:rsid w:val="007F576A"/>
    <w:rsid w:val="007F57FB"/>
    <w:rsid w:val="007F6096"/>
    <w:rsid w:val="007F6BE2"/>
    <w:rsid w:val="007F738C"/>
    <w:rsid w:val="007F7772"/>
    <w:rsid w:val="007F7AC9"/>
    <w:rsid w:val="0080087A"/>
    <w:rsid w:val="00801296"/>
    <w:rsid w:val="00801C85"/>
    <w:rsid w:val="00801FF5"/>
    <w:rsid w:val="008022BB"/>
    <w:rsid w:val="00802BD0"/>
    <w:rsid w:val="008047A7"/>
    <w:rsid w:val="0080596C"/>
    <w:rsid w:val="00805ACE"/>
    <w:rsid w:val="008061B1"/>
    <w:rsid w:val="00806980"/>
    <w:rsid w:val="00806BD4"/>
    <w:rsid w:val="00806EEB"/>
    <w:rsid w:val="00806FDA"/>
    <w:rsid w:val="00807248"/>
    <w:rsid w:val="008076B7"/>
    <w:rsid w:val="008077F1"/>
    <w:rsid w:val="00810136"/>
    <w:rsid w:val="00810619"/>
    <w:rsid w:val="008106A4"/>
    <w:rsid w:val="00810A9C"/>
    <w:rsid w:val="00811816"/>
    <w:rsid w:val="008120FE"/>
    <w:rsid w:val="0081214C"/>
    <w:rsid w:val="00812C38"/>
    <w:rsid w:val="00813DD8"/>
    <w:rsid w:val="00814056"/>
    <w:rsid w:val="00814642"/>
    <w:rsid w:val="00814D00"/>
    <w:rsid w:val="00815181"/>
    <w:rsid w:val="00816C46"/>
    <w:rsid w:val="00817752"/>
    <w:rsid w:val="0081794B"/>
    <w:rsid w:val="00820AA5"/>
    <w:rsid w:val="00820CC9"/>
    <w:rsid w:val="0082193A"/>
    <w:rsid w:val="00823425"/>
    <w:rsid w:val="00823672"/>
    <w:rsid w:val="0082513D"/>
    <w:rsid w:val="00825E3A"/>
    <w:rsid w:val="00826395"/>
    <w:rsid w:val="00827374"/>
    <w:rsid w:val="00827C60"/>
    <w:rsid w:val="00831C3E"/>
    <w:rsid w:val="00833318"/>
    <w:rsid w:val="008333CB"/>
    <w:rsid w:val="00833996"/>
    <w:rsid w:val="00833A0B"/>
    <w:rsid w:val="00833C7D"/>
    <w:rsid w:val="008345CE"/>
    <w:rsid w:val="00835760"/>
    <w:rsid w:val="00836B74"/>
    <w:rsid w:val="00837A00"/>
    <w:rsid w:val="0084190A"/>
    <w:rsid w:val="00841C76"/>
    <w:rsid w:val="00841D34"/>
    <w:rsid w:val="00841E40"/>
    <w:rsid w:val="008420C7"/>
    <w:rsid w:val="008425D5"/>
    <w:rsid w:val="00843289"/>
    <w:rsid w:val="00843BA4"/>
    <w:rsid w:val="00843CA1"/>
    <w:rsid w:val="0084431A"/>
    <w:rsid w:val="00844750"/>
    <w:rsid w:val="00844881"/>
    <w:rsid w:val="00844B20"/>
    <w:rsid w:val="00844E62"/>
    <w:rsid w:val="00844E70"/>
    <w:rsid w:val="00844EB6"/>
    <w:rsid w:val="00844FAE"/>
    <w:rsid w:val="00845AC0"/>
    <w:rsid w:val="00845F68"/>
    <w:rsid w:val="00846222"/>
    <w:rsid w:val="008463CE"/>
    <w:rsid w:val="00846558"/>
    <w:rsid w:val="00846CC9"/>
    <w:rsid w:val="00847086"/>
    <w:rsid w:val="00847D03"/>
    <w:rsid w:val="00847EA2"/>
    <w:rsid w:val="00850426"/>
    <w:rsid w:val="00850DD7"/>
    <w:rsid w:val="00850F9B"/>
    <w:rsid w:val="008512D3"/>
    <w:rsid w:val="00851856"/>
    <w:rsid w:val="00852449"/>
    <w:rsid w:val="00852A74"/>
    <w:rsid w:val="00852E0C"/>
    <w:rsid w:val="00852ECE"/>
    <w:rsid w:val="00853B0F"/>
    <w:rsid w:val="00853CA5"/>
    <w:rsid w:val="00854117"/>
    <w:rsid w:val="00854213"/>
    <w:rsid w:val="00854794"/>
    <w:rsid w:val="00854B53"/>
    <w:rsid w:val="00854D1D"/>
    <w:rsid w:val="008552C9"/>
    <w:rsid w:val="00855709"/>
    <w:rsid w:val="008559FA"/>
    <w:rsid w:val="00856236"/>
    <w:rsid w:val="0085643A"/>
    <w:rsid w:val="00856A3F"/>
    <w:rsid w:val="0085782D"/>
    <w:rsid w:val="008578EE"/>
    <w:rsid w:val="00857D92"/>
    <w:rsid w:val="00861652"/>
    <w:rsid w:val="00862413"/>
    <w:rsid w:val="00862678"/>
    <w:rsid w:val="00863545"/>
    <w:rsid w:val="00863821"/>
    <w:rsid w:val="0086384E"/>
    <w:rsid w:val="0086538D"/>
    <w:rsid w:val="00865F03"/>
    <w:rsid w:val="0086670D"/>
    <w:rsid w:val="00866C62"/>
    <w:rsid w:val="00866D89"/>
    <w:rsid w:val="008673FA"/>
    <w:rsid w:val="00867772"/>
    <w:rsid w:val="008678A6"/>
    <w:rsid w:val="00867F9F"/>
    <w:rsid w:val="008702F1"/>
    <w:rsid w:val="0087065B"/>
    <w:rsid w:val="0087094E"/>
    <w:rsid w:val="00870C27"/>
    <w:rsid w:val="00871179"/>
    <w:rsid w:val="00871198"/>
    <w:rsid w:val="00871248"/>
    <w:rsid w:val="008716B3"/>
    <w:rsid w:val="0087188B"/>
    <w:rsid w:val="0087217B"/>
    <w:rsid w:val="00873B81"/>
    <w:rsid w:val="008742E0"/>
    <w:rsid w:val="00875576"/>
    <w:rsid w:val="008757DF"/>
    <w:rsid w:val="008762BC"/>
    <w:rsid w:val="00877D3C"/>
    <w:rsid w:val="0088009C"/>
    <w:rsid w:val="008804C8"/>
    <w:rsid w:val="0088150E"/>
    <w:rsid w:val="00882B53"/>
    <w:rsid w:val="00883B81"/>
    <w:rsid w:val="00883C22"/>
    <w:rsid w:val="00883D4E"/>
    <w:rsid w:val="00883DC4"/>
    <w:rsid w:val="00884A12"/>
    <w:rsid w:val="00885774"/>
    <w:rsid w:val="00885AE6"/>
    <w:rsid w:val="00885FE1"/>
    <w:rsid w:val="008863B3"/>
    <w:rsid w:val="0088655C"/>
    <w:rsid w:val="00886580"/>
    <w:rsid w:val="008873E2"/>
    <w:rsid w:val="008875FB"/>
    <w:rsid w:val="008904FE"/>
    <w:rsid w:val="0089089C"/>
    <w:rsid w:val="00890E10"/>
    <w:rsid w:val="00891460"/>
    <w:rsid w:val="00891B18"/>
    <w:rsid w:val="00891E94"/>
    <w:rsid w:val="00892140"/>
    <w:rsid w:val="00892649"/>
    <w:rsid w:val="00892AC4"/>
    <w:rsid w:val="00892C38"/>
    <w:rsid w:val="00893A32"/>
    <w:rsid w:val="008944EF"/>
    <w:rsid w:val="00894791"/>
    <w:rsid w:val="00894A3C"/>
    <w:rsid w:val="0089516F"/>
    <w:rsid w:val="008954A4"/>
    <w:rsid w:val="00895722"/>
    <w:rsid w:val="00895B20"/>
    <w:rsid w:val="008960C3"/>
    <w:rsid w:val="0089729B"/>
    <w:rsid w:val="008A030D"/>
    <w:rsid w:val="008A0FE5"/>
    <w:rsid w:val="008A132C"/>
    <w:rsid w:val="008A1B55"/>
    <w:rsid w:val="008A265B"/>
    <w:rsid w:val="008A2F87"/>
    <w:rsid w:val="008A34FC"/>
    <w:rsid w:val="008A3589"/>
    <w:rsid w:val="008A3B9D"/>
    <w:rsid w:val="008A4242"/>
    <w:rsid w:val="008A43DA"/>
    <w:rsid w:val="008A4690"/>
    <w:rsid w:val="008A67BE"/>
    <w:rsid w:val="008A6877"/>
    <w:rsid w:val="008A708F"/>
    <w:rsid w:val="008A7951"/>
    <w:rsid w:val="008B0014"/>
    <w:rsid w:val="008B1337"/>
    <w:rsid w:val="008B133D"/>
    <w:rsid w:val="008B136F"/>
    <w:rsid w:val="008B198A"/>
    <w:rsid w:val="008B1B23"/>
    <w:rsid w:val="008B2FDC"/>
    <w:rsid w:val="008B3A48"/>
    <w:rsid w:val="008B4CF8"/>
    <w:rsid w:val="008B4D33"/>
    <w:rsid w:val="008B5092"/>
    <w:rsid w:val="008B53F6"/>
    <w:rsid w:val="008B554C"/>
    <w:rsid w:val="008B69E0"/>
    <w:rsid w:val="008B7B1D"/>
    <w:rsid w:val="008C08B3"/>
    <w:rsid w:val="008C0A76"/>
    <w:rsid w:val="008C1BE2"/>
    <w:rsid w:val="008C24E1"/>
    <w:rsid w:val="008C2BA0"/>
    <w:rsid w:val="008C38C5"/>
    <w:rsid w:val="008C4014"/>
    <w:rsid w:val="008C4C05"/>
    <w:rsid w:val="008C4F14"/>
    <w:rsid w:val="008C55B6"/>
    <w:rsid w:val="008C5629"/>
    <w:rsid w:val="008C579D"/>
    <w:rsid w:val="008C5EE7"/>
    <w:rsid w:val="008C6060"/>
    <w:rsid w:val="008C6442"/>
    <w:rsid w:val="008C7891"/>
    <w:rsid w:val="008C7F4F"/>
    <w:rsid w:val="008D0286"/>
    <w:rsid w:val="008D0DBA"/>
    <w:rsid w:val="008D1436"/>
    <w:rsid w:val="008D1C8E"/>
    <w:rsid w:val="008D1CE3"/>
    <w:rsid w:val="008D24CC"/>
    <w:rsid w:val="008D310D"/>
    <w:rsid w:val="008D36CD"/>
    <w:rsid w:val="008D3B74"/>
    <w:rsid w:val="008D4486"/>
    <w:rsid w:val="008D4B41"/>
    <w:rsid w:val="008D4D1D"/>
    <w:rsid w:val="008D4EEB"/>
    <w:rsid w:val="008D541B"/>
    <w:rsid w:val="008D67A2"/>
    <w:rsid w:val="008D782F"/>
    <w:rsid w:val="008E0265"/>
    <w:rsid w:val="008E0634"/>
    <w:rsid w:val="008E077B"/>
    <w:rsid w:val="008E100B"/>
    <w:rsid w:val="008E10A2"/>
    <w:rsid w:val="008E19E9"/>
    <w:rsid w:val="008E213D"/>
    <w:rsid w:val="008E31A7"/>
    <w:rsid w:val="008E31F8"/>
    <w:rsid w:val="008E3B9F"/>
    <w:rsid w:val="008E3BC2"/>
    <w:rsid w:val="008E44BC"/>
    <w:rsid w:val="008E498C"/>
    <w:rsid w:val="008E539B"/>
    <w:rsid w:val="008E5ABC"/>
    <w:rsid w:val="008E5E8F"/>
    <w:rsid w:val="008E6CC2"/>
    <w:rsid w:val="008E7121"/>
    <w:rsid w:val="008E7BFF"/>
    <w:rsid w:val="008E7DBE"/>
    <w:rsid w:val="008E7FF6"/>
    <w:rsid w:val="008F0688"/>
    <w:rsid w:val="008F1478"/>
    <w:rsid w:val="008F17BB"/>
    <w:rsid w:val="008F261E"/>
    <w:rsid w:val="008F2E6B"/>
    <w:rsid w:val="008F3249"/>
    <w:rsid w:val="008F37C9"/>
    <w:rsid w:val="008F47B6"/>
    <w:rsid w:val="008F512A"/>
    <w:rsid w:val="008F5179"/>
    <w:rsid w:val="008F715E"/>
    <w:rsid w:val="008F775C"/>
    <w:rsid w:val="008F7D64"/>
    <w:rsid w:val="00900879"/>
    <w:rsid w:val="00900A01"/>
    <w:rsid w:val="009010A3"/>
    <w:rsid w:val="009012E8"/>
    <w:rsid w:val="00901433"/>
    <w:rsid w:val="00901DE8"/>
    <w:rsid w:val="009026D0"/>
    <w:rsid w:val="00902F89"/>
    <w:rsid w:val="00902FE8"/>
    <w:rsid w:val="009030F7"/>
    <w:rsid w:val="0090339F"/>
    <w:rsid w:val="00903911"/>
    <w:rsid w:val="00904910"/>
    <w:rsid w:val="00904E26"/>
    <w:rsid w:val="00904F98"/>
    <w:rsid w:val="0090520F"/>
    <w:rsid w:val="0090543D"/>
    <w:rsid w:val="00905ED9"/>
    <w:rsid w:val="00905FBD"/>
    <w:rsid w:val="009062E7"/>
    <w:rsid w:val="00906533"/>
    <w:rsid w:val="00906AC3"/>
    <w:rsid w:val="00907263"/>
    <w:rsid w:val="00910ECA"/>
    <w:rsid w:val="00911064"/>
    <w:rsid w:val="0091112D"/>
    <w:rsid w:val="009116DD"/>
    <w:rsid w:val="00911710"/>
    <w:rsid w:val="0091292C"/>
    <w:rsid w:val="00912A2A"/>
    <w:rsid w:val="00912C74"/>
    <w:rsid w:val="00912D08"/>
    <w:rsid w:val="0091376C"/>
    <w:rsid w:val="00913F5E"/>
    <w:rsid w:val="00914381"/>
    <w:rsid w:val="0091480E"/>
    <w:rsid w:val="0091525A"/>
    <w:rsid w:val="0091619A"/>
    <w:rsid w:val="00916D13"/>
    <w:rsid w:val="00916E57"/>
    <w:rsid w:val="00917ADE"/>
    <w:rsid w:val="00917FD5"/>
    <w:rsid w:val="009206B9"/>
    <w:rsid w:val="00921411"/>
    <w:rsid w:val="009214D9"/>
    <w:rsid w:val="009218A6"/>
    <w:rsid w:val="00921B9B"/>
    <w:rsid w:val="00921FF9"/>
    <w:rsid w:val="00922DAE"/>
    <w:rsid w:val="00922E9A"/>
    <w:rsid w:val="00923846"/>
    <w:rsid w:val="0092395E"/>
    <w:rsid w:val="00924DE2"/>
    <w:rsid w:val="00924EB5"/>
    <w:rsid w:val="00925821"/>
    <w:rsid w:val="00925965"/>
    <w:rsid w:val="00925CC7"/>
    <w:rsid w:val="009264A9"/>
    <w:rsid w:val="009267B9"/>
    <w:rsid w:val="00926BCC"/>
    <w:rsid w:val="009271CF"/>
    <w:rsid w:val="0092792A"/>
    <w:rsid w:val="00930109"/>
    <w:rsid w:val="0093124C"/>
    <w:rsid w:val="00931888"/>
    <w:rsid w:val="00931E79"/>
    <w:rsid w:val="00932CB2"/>
    <w:rsid w:val="00933158"/>
    <w:rsid w:val="00933635"/>
    <w:rsid w:val="0093386F"/>
    <w:rsid w:val="00933A6F"/>
    <w:rsid w:val="00934098"/>
    <w:rsid w:val="009340DD"/>
    <w:rsid w:val="0093432B"/>
    <w:rsid w:val="009345C6"/>
    <w:rsid w:val="009346A7"/>
    <w:rsid w:val="00934D12"/>
    <w:rsid w:val="00934F43"/>
    <w:rsid w:val="009362DC"/>
    <w:rsid w:val="009367AC"/>
    <w:rsid w:val="00936AFE"/>
    <w:rsid w:val="00936D55"/>
    <w:rsid w:val="00937D8A"/>
    <w:rsid w:val="00937ED5"/>
    <w:rsid w:val="009400C0"/>
    <w:rsid w:val="009409ED"/>
    <w:rsid w:val="00940AFA"/>
    <w:rsid w:val="00940F58"/>
    <w:rsid w:val="00941646"/>
    <w:rsid w:val="00941DE3"/>
    <w:rsid w:val="0094211E"/>
    <w:rsid w:val="00942315"/>
    <w:rsid w:val="00942AE9"/>
    <w:rsid w:val="0094304E"/>
    <w:rsid w:val="00943FD6"/>
    <w:rsid w:val="009442D4"/>
    <w:rsid w:val="00944667"/>
    <w:rsid w:val="0094543E"/>
    <w:rsid w:val="009457BE"/>
    <w:rsid w:val="00945D8C"/>
    <w:rsid w:val="0094647C"/>
    <w:rsid w:val="00947D44"/>
    <w:rsid w:val="00950E1D"/>
    <w:rsid w:val="00950F6B"/>
    <w:rsid w:val="0095164B"/>
    <w:rsid w:val="009516DC"/>
    <w:rsid w:val="00951A55"/>
    <w:rsid w:val="0095206E"/>
    <w:rsid w:val="00952540"/>
    <w:rsid w:val="009525E2"/>
    <w:rsid w:val="00953670"/>
    <w:rsid w:val="00953B8A"/>
    <w:rsid w:val="00953BA9"/>
    <w:rsid w:val="00953F6A"/>
    <w:rsid w:val="00954676"/>
    <w:rsid w:val="00954FC1"/>
    <w:rsid w:val="00955228"/>
    <w:rsid w:val="00956102"/>
    <w:rsid w:val="009561B2"/>
    <w:rsid w:val="0095631E"/>
    <w:rsid w:val="0095683C"/>
    <w:rsid w:val="00956AEA"/>
    <w:rsid w:val="00956B60"/>
    <w:rsid w:val="009602CC"/>
    <w:rsid w:val="00960A2F"/>
    <w:rsid w:val="00961164"/>
    <w:rsid w:val="0096133F"/>
    <w:rsid w:val="009618D7"/>
    <w:rsid w:val="00961E62"/>
    <w:rsid w:val="00962AF5"/>
    <w:rsid w:val="00962B9A"/>
    <w:rsid w:val="00963430"/>
    <w:rsid w:val="00963B24"/>
    <w:rsid w:val="0096442C"/>
    <w:rsid w:val="00964484"/>
    <w:rsid w:val="0096490E"/>
    <w:rsid w:val="009651C0"/>
    <w:rsid w:val="00965529"/>
    <w:rsid w:val="00965A9B"/>
    <w:rsid w:val="00967DDD"/>
    <w:rsid w:val="009701B4"/>
    <w:rsid w:val="00970504"/>
    <w:rsid w:val="009705A0"/>
    <w:rsid w:val="009708B6"/>
    <w:rsid w:val="009710CD"/>
    <w:rsid w:val="009726E0"/>
    <w:rsid w:val="00973D86"/>
    <w:rsid w:val="00973DA4"/>
    <w:rsid w:val="00973DF6"/>
    <w:rsid w:val="00973F80"/>
    <w:rsid w:val="0097416B"/>
    <w:rsid w:val="00974776"/>
    <w:rsid w:val="00974799"/>
    <w:rsid w:val="00974838"/>
    <w:rsid w:val="009752CD"/>
    <w:rsid w:val="0097546C"/>
    <w:rsid w:val="009756B5"/>
    <w:rsid w:val="009756C8"/>
    <w:rsid w:val="00975889"/>
    <w:rsid w:val="009769C9"/>
    <w:rsid w:val="0097767C"/>
    <w:rsid w:val="0097770C"/>
    <w:rsid w:val="00977A11"/>
    <w:rsid w:val="00980191"/>
    <w:rsid w:val="0098084C"/>
    <w:rsid w:val="0098084D"/>
    <w:rsid w:val="00980AC4"/>
    <w:rsid w:val="00982D96"/>
    <w:rsid w:val="00983373"/>
    <w:rsid w:val="009834DF"/>
    <w:rsid w:val="00983995"/>
    <w:rsid w:val="00983F41"/>
    <w:rsid w:val="009841DC"/>
    <w:rsid w:val="009849E4"/>
    <w:rsid w:val="009857EC"/>
    <w:rsid w:val="00986C09"/>
    <w:rsid w:val="0098770B"/>
    <w:rsid w:val="0099014F"/>
    <w:rsid w:val="009902A9"/>
    <w:rsid w:val="0099080B"/>
    <w:rsid w:val="00990C68"/>
    <w:rsid w:val="00991029"/>
    <w:rsid w:val="009915BD"/>
    <w:rsid w:val="00992653"/>
    <w:rsid w:val="0099289A"/>
    <w:rsid w:val="00992BC8"/>
    <w:rsid w:val="00992CBB"/>
    <w:rsid w:val="00993D15"/>
    <w:rsid w:val="00993E75"/>
    <w:rsid w:val="0099419F"/>
    <w:rsid w:val="009943D1"/>
    <w:rsid w:val="00994965"/>
    <w:rsid w:val="00995AB0"/>
    <w:rsid w:val="00995E33"/>
    <w:rsid w:val="00995FD3"/>
    <w:rsid w:val="0099614E"/>
    <w:rsid w:val="00996B8B"/>
    <w:rsid w:val="0099776C"/>
    <w:rsid w:val="00997779"/>
    <w:rsid w:val="00997E8F"/>
    <w:rsid w:val="009A0295"/>
    <w:rsid w:val="009A0846"/>
    <w:rsid w:val="009A094C"/>
    <w:rsid w:val="009A0C11"/>
    <w:rsid w:val="009A15FA"/>
    <w:rsid w:val="009A15FF"/>
    <w:rsid w:val="009A1A06"/>
    <w:rsid w:val="009A1B90"/>
    <w:rsid w:val="009A2409"/>
    <w:rsid w:val="009A2C95"/>
    <w:rsid w:val="009A2D63"/>
    <w:rsid w:val="009A3000"/>
    <w:rsid w:val="009A37A0"/>
    <w:rsid w:val="009A3ABE"/>
    <w:rsid w:val="009A4913"/>
    <w:rsid w:val="009A49D3"/>
    <w:rsid w:val="009A4CBC"/>
    <w:rsid w:val="009A4F1E"/>
    <w:rsid w:val="009A52DD"/>
    <w:rsid w:val="009A53A9"/>
    <w:rsid w:val="009A5515"/>
    <w:rsid w:val="009A5FDE"/>
    <w:rsid w:val="009A6227"/>
    <w:rsid w:val="009A622A"/>
    <w:rsid w:val="009A64F5"/>
    <w:rsid w:val="009A65B5"/>
    <w:rsid w:val="009A6A0E"/>
    <w:rsid w:val="009A72B3"/>
    <w:rsid w:val="009B0A33"/>
    <w:rsid w:val="009B0C8D"/>
    <w:rsid w:val="009B11D8"/>
    <w:rsid w:val="009B17A5"/>
    <w:rsid w:val="009B1AF6"/>
    <w:rsid w:val="009B1B18"/>
    <w:rsid w:val="009B2C80"/>
    <w:rsid w:val="009B3009"/>
    <w:rsid w:val="009B3080"/>
    <w:rsid w:val="009B3905"/>
    <w:rsid w:val="009B390F"/>
    <w:rsid w:val="009B3B4A"/>
    <w:rsid w:val="009B4874"/>
    <w:rsid w:val="009B4E72"/>
    <w:rsid w:val="009B52F3"/>
    <w:rsid w:val="009B53C1"/>
    <w:rsid w:val="009B577C"/>
    <w:rsid w:val="009B59D9"/>
    <w:rsid w:val="009B6163"/>
    <w:rsid w:val="009B6348"/>
    <w:rsid w:val="009B6D11"/>
    <w:rsid w:val="009B7406"/>
    <w:rsid w:val="009B7E30"/>
    <w:rsid w:val="009C02A9"/>
    <w:rsid w:val="009C075D"/>
    <w:rsid w:val="009C0761"/>
    <w:rsid w:val="009C0BE9"/>
    <w:rsid w:val="009C0CC4"/>
    <w:rsid w:val="009C1355"/>
    <w:rsid w:val="009C167C"/>
    <w:rsid w:val="009C1845"/>
    <w:rsid w:val="009C237D"/>
    <w:rsid w:val="009C2381"/>
    <w:rsid w:val="009C26F0"/>
    <w:rsid w:val="009C27E2"/>
    <w:rsid w:val="009C2CA1"/>
    <w:rsid w:val="009C2E85"/>
    <w:rsid w:val="009C32DC"/>
    <w:rsid w:val="009C3ABF"/>
    <w:rsid w:val="009C3EF6"/>
    <w:rsid w:val="009C48A3"/>
    <w:rsid w:val="009C4F29"/>
    <w:rsid w:val="009C603F"/>
    <w:rsid w:val="009C60BD"/>
    <w:rsid w:val="009C65E1"/>
    <w:rsid w:val="009C6C58"/>
    <w:rsid w:val="009C75BD"/>
    <w:rsid w:val="009C77A9"/>
    <w:rsid w:val="009C7AF2"/>
    <w:rsid w:val="009C7E67"/>
    <w:rsid w:val="009D00D2"/>
    <w:rsid w:val="009D0452"/>
    <w:rsid w:val="009D084D"/>
    <w:rsid w:val="009D08DD"/>
    <w:rsid w:val="009D0BE9"/>
    <w:rsid w:val="009D0C28"/>
    <w:rsid w:val="009D11F9"/>
    <w:rsid w:val="009D1D3E"/>
    <w:rsid w:val="009D20FB"/>
    <w:rsid w:val="009D2499"/>
    <w:rsid w:val="009D2D20"/>
    <w:rsid w:val="009D3454"/>
    <w:rsid w:val="009D3B47"/>
    <w:rsid w:val="009D4013"/>
    <w:rsid w:val="009D486E"/>
    <w:rsid w:val="009D4B84"/>
    <w:rsid w:val="009D4DEB"/>
    <w:rsid w:val="009D4E4E"/>
    <w:rsid w:val="009D51D8"/>
    <w:rsid w:val="009D5661"/>
    <w:rsid w:val="009D5822"/>
    <w:rsid w:val="009D661E"/>
    <w:rsid w:val="009D6879"/>
    <w:rsid w:val="009D6D16"/>
    <w:rsid w:val="009D6FC9"/>
    <w:rsid w:val="009D77AF"/>
    <w:rsid w:val="009E09F9"/>
    <w:rsid w:val="009E1803"/>
    <w:rsid w:val="009E1E7D"/>
    <w:rsid w:val="009E39B1"/>
    <w:rsid w:val="009E3CB3"/>
    <w:rsid w:val="009E3D64"/>
    <w:rsid w:val="009E4007"/>
    <w:rsid w:val="009E4377"/>
    <w:rsid w:val="009E43FC"/>
    <w:rsid w:val="009E5CED"/>
    <w:rsid w:val="009E63EE"/>
    <w:rsid w:val="009E65CF"/>
    <w:rsid w:val="009E6608"/>
    <w:rsid w:val="009E6B6F"/>
    <w:rsid w:val="009E6FC0"/>
    <w:rsid w:val="009E77B9"/>
    <w:rsid w:val="009F03CA"/>
    <w:rsid w:val="009F08D2"/>
    <w:rsid w:val="009F0B36"/>
    <w:rsid w:val="009F1310"/>
    <w:rsid w:val="009F17DB"/>
    <w:rsid w:val="009F2049"/>
    <w:rsid w:val="009F265B"/>
    <w:rsid w:val="009F275A"/>
    <w:rsid w:val="009F3E24"/>
    <w:rsid w:val="009F4D28"/>
    <w:rsid w:val="009F5719"/>
    <w:rsid w:val="009F6858"/>
    <w:rsid w:val="009F6C53"/>
    <w:rsid w:val="009F6E51"/>
    <w:rsid w:val="009F7036"/>
    <w:rsid w:val="009F74F3"/>
    <w:rsid w:val="009F7A0A"/>
    <w:rsid w:val="009F7EAB"/>
    <w:rsid w:val="00A00337"/>
    <w:rsid w:val="00A005FA"/>
    <w:rsid w:val="00A011FC"/>
    <w:rsid w:val="00A0126A"/>
    <w:rsid w:val="00A0178B"/>
    <w:rsid w:val="00A035DF"/>
    <w:rsid w:val="00A03A9C"/>
    <w:rsid w:val="00A041AD"/>
    <w:rsid w:val="00A045F7"/>
    <w:rsid w:val="00A04B06"/>
    <w:rsid w:val="00A05183"/>
    <w:rsid w:val="00A052DE"/>
    <w:rsid w:val="00A05B60"/>
    <w:rsid w:val="00A05B85"/>
    <w:rsid w:val="00A05D1A"/>
    <w:rsid w:val="00A07B22"/>
    <w:rsid w:val="00A1013F"/>
    <w:rsid w:val="00A1038D"/>
    <w:rsid w:val="00A10391"/>
    <w:rsid w:val="00A103DB"/>
    <w:rsid w:val="00A1125D"/>
    <w:rsid w:val="00A113A8"/>
    <w:rsid w:val="00A114BD"/>
    <w:rsid w:val="00A11AFC"/>
    <w:rsid w:val="00A11DBB"/>
    <w:rsid w:val="00A12374"/>
    <w:rsid w:val="00A12A5A"/>
    <w:rsid w:val="00A13173"/>
    <w:rsid w:val="00A1409B"/>
    <w:rsid w:val="00A1414D"/>
    <w:rsid w:val="00A1470E"/>
    <w:rsid w:val="00A14A38"/>
    <w:rsid w:val="00A15493"/>
    <w:rsid w:val="00A156E7"/>
    <w:rsid w:val="00A15973"/>
    <w:rsid w:val="00A15F74"/>
    <w:rsid w:val="00A1675B"/>
    <w:rsid w:val="00A17041"/>
    <w:rsid w:val="00A171FB"/>
    <w:rsid w:val="00A17374"/>
    <w:rsid w:val="00A1748F"/>
    <w:rsid w:val="00A1779A"/>
    <w:rsid w:val="00A20231"/>
    <w:rsid w:val="00A20ACD"/>
    <w:rsid w:val="00A20B51"/>
    <w:rsid w:val="00A212E2"/>
    <w:rsid w:val="00A2138F"/>
    <w:rsid w:val="00A21E1C"/>
    <w:rsid w:val="00A2203E"/>
    <w:rsid w:val="00A220BC"/>
    <w:rsid w:val="00A22D7B"/>
    <w:rsid w:val="00A2365A"/>
    <w:rsid w:val="00A23AA0"/>
    <w:rsid w:val="00A23C40"/>
    <w:rsid w:val="00A24748"/>
    <w:rsid w:val="00A25D0E"/>
    <w:rsid w:val="00A26229"/>
    <w:rsid w:val="00A2661F"/>
    <w:rsid w:val="00A272F7"/>
    <w:rsid w:val="00A272FD"/>
    <w:rsid w:val="00A27930"/>
    <w:rsid w:val="00A27FEC"/>
    <w:rsid w:val="00A303C1"/>
    <w:rsid w:val="00A30978"/>
    <w:rsid w:val="00A30A42"/>
    <w:rsid w:val="00A316C9"/>
    <w:rsid w:val="00A31BB4"/>
    <w:rsid w:val="00A31F90"/>
    <w:rsid w:val="00A32088"/>
    <w:rsid w:val="00A328A4"/>
    <w:rsid w:val="00A33394"/>
    <w:rsid w:val="00A333D8"/>
    <w:rsid w:val="00A3384B"/>
    <w:rsid w:val="00A33A82"/>
    <w:rsid w:val="00A34DE3"/>
    <w:rsid w:val="00A34EC5"/>
    <w:rsid w:val="00A35B4F"/>
    <w:rsid w:val="00A366D0"/>
    <w:rsid w:val="00A37428"/>
    <w:rsid w:val="00A3778A"/>
    <w:rsid w:val="00A4069A"/>
    <w:rsid w:val="00A409D3"/>
    <w:rsid w:val="00A4121E"/>
    <w:rsid w:val="00A41C56"/>
    <w:rsid w:val="00A43E50"/>
    <w:rsid w:val="00A44632"/>
    <w:rsid w:val="00A4477B"/>
    <w:rsid w:val="00A44ECA"/>
    <w:rsid w:val="00A4540F"/>
    <w:rsid w:val="00A459D3"/>
    <w:rsid w:val="00A460E3"/>
    <w:rsid w:val="00A461C9"/>
    <w:rsid w:val="00A463AB"/>
    <w:rsid w:val="00A4641F"/>
    <w:rsid w:val="00A466B7"/>
    <w:rsid w:val="00A46A19"/>
    <w:rsid w:val="00A4757D"/>
    <w:rsid w:val="00A47C65"/>
    <w:rsid w:val="00A50E0B"/>
    <w:rsid w:val="00A50E62"/>
    <w:rsid w:val="00A50F73"/>
    <w:rsid w:val="00A5189C"/>
    <w:rsid w:val="00A51DE6"/>
    <w:rsid w:val="00A51F00"/>
    <w:rsid w:val="00A520D6"/>
    <w:rsid w:val="00A52C7A"/>
    <w:rsid w:val="00A53892"/>
    <w:rsid w:val="00A54F72"/>
    <w:rsid w:val="00A55184"/>
    <w:rsid w:val="00A57170"/>
    <w:rsid w:val="00A572F8"/>
    <w:rsid w:val="00A5782E"/>
    <w:rsid w:val="00A57A8D"/>
    <w:rsid w:val="00A6060E"/>
    <w:rsid w:val="00A608AB"/>
    <w:rsid w:val="00A60F5B"/>
    <w:rsid w:val="00A61CD6"/>
    <w:rsid w:val="00A624C4"/>
    <w:rsid w:val="00A6297D"/>
    <w:rsid w:val="00A62D13"/>
    <w:rsid w:val="00A630D1"/>
    <w:rsid w:val="00A63163"/>
    <w:rsid w:val="00A632AA"/>
    <w:rsid w:val="00A63547"/>
    <w:rsid w:val="00A63704"/>
    <w:rsid w:val="00A63830"/>
    <w:rsid w:val="00A6437C"/>
    <w:rsid w:val="00A64A89"/>
    <w:rsid w:val="00A654A7"/>
    <w:rsid w:val="00A65821"/>
    <w:rsid w:val="00A65C48"/>
    <w:rsid w:val="00A65E08"/>
    <w:rsid w:val="00A66D33"/>
    <w:rsid w:val="00A678F4"/>
    <w:rsid w:val="00A67B52"/>
    <w:rsid w:val="00A67EEE"/>
    <w:rsid w:val="00A704CD"/>
    <w:rsid w:val="00A705BA"/>
    <w:rsid w:val="00A7091B"/>
    <w:rsid w:val="00A70CEE"/>
    <w:rsid w:val="00A71B56"/>
    <w:rsid w:val="00A72221"/>
    <w:rsid w:val="00A7292D"/>
    <w:rsid w:val="00A72AF1"/>
    <w:rsid w:val="00A734CB"/>
    <w:rsid w:val="00A737AD"/>
    <w:rsid w:val="00A741DC"/>
    <w:rsid w:val="00A74574"/>
    <w:rsid w:val="00A74D3A"/>
    <w:rsid w:val="00A75DB9"/>
    <w:rsid w:val="00A75F5B"/>
    <w:rsid w:val="00A76CEC"/>
    <w:rsid w:val="00A76FE6"/>
    <w:rsid w:val="00A77893"/>
    <w:rsid w:val="00A778B5"/>
    <w:rsid w:val="00A805E0"/>
    <w:rsid w:val="00A806D8"/>
    <w:rsid w:val="00A814F6"/>
    <w:rsid w:val="00A81DF8"/>
    <w:rsid w:val="00A8364C"/>
    <w:rsid w:val="00A83A50"/>
    <w:rsid w:val="00A84626"/>
    <w:rsid w:val="00A8465D"/>
    <w:rsid w:val="00A851F3"/>
    <w:rsid w:val="00A85312"/>
    <w:rsid w:val="00A86055"/>
    <w:rsid w:val="00A8620D"/>
    <w:rsid w:val="00A8651D"/>
    <w:rsid w:val="00A86DBE"/>
    <w:rsid w:val="00A90052"/>
    <w:rsid w:val="00A90493"/>
    <w:rsid w:val="00A9060A"/>
    <w:rsid w:val="00A90992"/>
    <w:rsid w:val="00A90E64"/>
    <w:rsid w:val="00A9100B"/>
    <w:rsid w:val="00A91378"/>
    <w:rsid w:val="00A91607"/>
    <w:rsid w:val="00A91F58"/>
    <w:rsid w:val="00A92807"/>
    <w:rsid w:val="00A92AF9"/>
    <w:rsid w:val="00A92FFD"/>
    <w:rsid w:val="00A9334E"/>
    <w:rsid w:val="00A937B5"/>
    <w:rsid w:val="00A943FB"/>
    <w:rsid w:val="00A94483"/>
    <w:rsid w:val="00A94992"/>
    <w:rsid w:val="00A9544D"/>
    <w:rsid w:val="00A95521"/>
    <w:rsid w:val="00A9593E"/>
    <w:rsid w:val="00A95AC5"/>
    <w:rsid w:val="00A95C71"/>
    <w:rsid w:val="00A9779A"/>
    <w:rsid w:val="00A9793A"/>
    <w:rsid w:val="00AA0603"/>
    <w:rsid w:val="00AA0892"/>
    <w:rsid w:val="00AA0A02"/>
    <w:rsid w:val="00AA0DD6"/>
    <w:rsid w:val="00AA10BB"/>
    <w:rsid w:val="00AA1867"/>
    <w:rsid w:val="00AA22E5"/>
    <w:rsid w:val="00AA2474"/>
    <w:rsid w:val="00AA2A85"/>
    <w:rsid w:val="00AA35EA"/>
    <w:rsid w:val="00AA3C8E"/>
    <w:rsid w:val="00AA4B2E"/>
    <w:rsid w:val="00AA4C4B"/>
    <w:rsid w:val="00AA4C9E"/>
    <w:rsid w:val="00AA5886"/>
    <w:rsid w:val="00AA6B51"/>
    <w:rsid w:val="00AA6D92"/>
    <w:rsid w:val="00AA710A"/>
    <w:rsid w:val="00AA71FA"/>
    <w:rsid w:val="00AA75C0"/>
    <w:rsid w:val="00AA76C8"/>
    <w:rsid w:val="00AA7B59"/>
    <w:rsid w:val="00AA7CC1"/>
    <w:rsid w:val="00AA7E05"/>
    <w:rsid w:val="00AB05A3"/>
    <w:rsid w:val="00AB0AB9"/>
    <w:rsid w:val="00AB0C52"/>
    <w:rsid w:val="00AB157E"/>
    <w:rsid w:val="00AB15BD"/>
    <w:rsid w:val="00AB1C92"/>
    <w:rsid w:val="00AB1E0E"/>
    <w:rsid w:val="00AB2722"/>
    <w:rsid w:val="00AB2868"/>
    <w:rsid w:val="00AB31E0"/>
    <w:rsid w:val="00AB3639"/>
    <w:rsid w:val="00AB3BB1"/>
    <w:rsid w:val="00AB5095"/>
    <w:rsid w:val="00AB543E"/>
    <w:rsid w:val="00AB5AE8"/>
    <w:rsid w:val="00AB5D38"/>
    <w:rsid w:val="00AB5D3B"/>
    <w:rsid w:val="00AB6CEB"/>
    <w:rsid w:val="00AB6D96"/>
    <w:rsid w:val="00AC007E"/>
    <w:rsid w:val="00AC0133"/>
    <w:rsid w:val="00AC0194"/>
    <w:rsid w:val="00AC04EE"/>
    <w:rsid w:val="00AC066F"/>
    <w:rsid w:val="00AC0762"/>
    <w:rsid w:val="00AC0B33"/>
    <w:rsid w:val="00AC0EAD"/>
    <w:rsid w:val="00AC15EF"/>
    <w:rsid w:val="00AC1A8A"/>
    <w:rsid w:val="00AC24D0"/>
    <w:rsid w:val="00AC29B7"/>
    <w:rsid w:val="00AC2C72"/>
    <w:rsid w:val="00AC3173"/>
    <w:rsid w:val="00AC3258"/>
    <w:rsid w:val="00AC397B"/>
    <w:rsid w:val="00AC39FE"/>
    <w:rsid w:val="00AC4723"/>
    <w:rsid w:val="00AC4A72"/>
    <w:rsid w:val="00AC71C6"/>
    <w:rsid w:val="00AC71F9"/>
    <w:rsid w:val="00AC7676"/>
    <w:rsid w:val="00AD033B"/>
    <w:rsid w:val="00AD1638"/>
    <w:rsid w:val="00AD284E"/>
    <w:rsid w:val="00AD299E"/>
    <w:rsid w:val="00AD2E09"/>
    <w:rsid w:val="00AD2F8E"/>
    <w:rsid w:val="00AD4199"/>
    <w:rsid w:val="00AD42F8"/>
    <w:rsid w:val="00AD46F0"/>
    <w:rsid w:val="00AD48B8"/>
    <w:rsid w:val="00AD5B74"/>
    <w:rsid w:val="00AD6289"/>
    <w:rsid w:val="00AD69B8"/>
    <w:rsid w:val="00AD6A42"/>
    <w:rsid w:val="00AD6DC1"/>
    <w:rsid w:val="00AE1A87"/>
    <w:rsid w:val="00AE1F45"/>
    <w:rsid w:val="00AE2767"/>
    <w:rsid w:val="00AE296F"/>
    <w:rsid w:val="00AE2C4C"/>
    <w:rsid w:val="00AE2DD1"/>
    <w:rsid w:val="00AE3358"/>
    <w:rsid w:val="00AE3418"/>
    <w:rsid w:val="00AE3674"/>
    <w:rsid w:val="00AE4201"/>
    <w:rsid w:val="00AE4235"/>
    <w:rsid w:val="00AE48EF"/>
    <w:rsid w:val="00AE4EDA"/>
    <w:rsid w:val="00AE4F12"/>
    <w:rsid w:val="00AE5057"/>
    <w:rsid w:val="00AE5C0D"/>
    <w:rsid w:val="00AE6540"/>
    <w:rsid w:val="00AE6594"/>
    <w:rsid w:val="00AE6624"/>
    <w:rsid w:val="00AE79AE"/>
    <w:rsid w:val="00AE7AF5"/>
    <w:rsid w:val="00AE7C48"/>
    <w:rsid w:val="00AF0962"/>
    <w:rsid w:val="00AF0BE3"/>
    <w:rsid w:val="00AF0D3D"/>
    <w:rsid w:val="00AF0EF4"/>
    <w:rsid w:val="00AF0FD7"/>
    <w:rsid w:val="00AF114F"/>
    <w:rsid w:val="00AF15B5"/>
    <w:rsid w:val="00AF223E"/>
    <w:rsid w:val="00AF2A02"/>
    <w:rsid w:val="00AF3CC7"/>
    <w:rsid w:val="00AF3CF2"/>
    <w:rsid w:val="00AF4077"/>
    <w:rsid w:val="00AF43B8"/>
    <w:rsid w:val="00AF52B4"/>
    <w:rsid w:val="00AF5D33"/>
    <w:rsid w:val="00AF6A05"/>
    <w:rsid w:val="00AF6EBE"/>
    <w:rsid w:val="00AF77D8"/>
    <w:rsid w:val="00AF7A7C"/>
    <w:rsid w:val="00B00676"/>
    <w:rsid w:val="00B00691"/>
    <w:rsid w:val="00B0087A"/>
    <w:rsid w:val="00B015EC"/>
    <w:rsid w:val="00B016BD"/>
    <w:rsid w:val="00B01F6E"/>
    <w:rsid w:val="00B02741"/>
    <w:rsid w:val="00B02954"/>
    <w:rsid w:val="00B02A85"/>
    <w:rsid w:val="00B02C76"/>
    <w:rsid w:val="00B03603"/>
    <w:rsid w:val="00B038DE"/>
    <w:rsid w:val="00B043D0"/>
    <w:rsid w:val="00B04777"/>
    <w:rsid w:val="00B05013"/>
    <w:rsid w:val="00B057D1"/>
    <w:rsid w:val="00B05EC4"/>
    <w:rsid w:val="00B0640C"/>
    <w:rsid w:val="00B06847"/>
    <w:rsid w:val="00B069B6"/>
    <w:rsid w:val="00B06E81"/>
    <w:rsid w:val="00B07206"/>
    <w:rsid w:val="00B07776"/>
    <w:rsid w:val="00B079E0"/>
    <w:rsid w:val="00B07C2F"/>
    <w:rsid w:val="00B07E21"/>
    <w:rsid w:val="00B07E97"/>
    <w:rsid w:val="00B10501"/>
    <w:rsid w:val="00B10560"/>
    <w:rsid w:val="00B109D1"/>
    <w:rsid w:val="00B10C10"/>
    <w:rsid w:val="00B111BA"/>
    <w:rsid w:val="00B11516"/>
    <w:rsid w:val="00B1214E"/>
    <w:rsid w:val="00B12DE6"/>
    <w:rsid w:val="00B13374"/>
    <w:rsid w:val="00B1368A"/>
    <w:rsid w:val="00B1457B"/>
    <w:rsid w:val="00B151DD"/>
    <w:rsid w:val="00B160AF"/>
    <w:rsid w:val="00B165AC"/>
    <w:rsid w:val="00B16917"/>
    <w:rsid w:val="00B16AC0"/>
    <w:rsid w:val="00B16D2D"/>
    <w:rsid w:val="00B17061"/>
    <w:rsid w:val="00B1711A"/>
    <w:rsid w:val="00B17472"/>
    <w:rsid w:val="00B17EF3"/>
    <w:rsid w:val="00B2033D"/>
    <w:rsid w:val="00B20F7D"/>
    <w:rsid w:val="00B210B5"/>
    <w:rsid w:val="00B2159D"/>
    <w:rsid w:val="00B218FA"/>
    <w:rsid w:val="00B21A12"/>
    <w:rsid w:val="00B2218B"/>
    <w:rsid w:val="00B22B99"/>
    <w:rsid w:val="00B22F3A"/>
    <w:rsid w:val="00B2423A"/>
    <w:rsid w:val="00B243D8"/>
    <w:rsid w:val="00B24D6C"/>
    <w:rsid w:val="00B24F6F"/>
    <w:rsid w:val="00B2501C"/>
    <w:rsid w:val="00B25124"/>
    <w:rsid w:val="00B26030"/>
    <w:rsid w:val="00B26486"/>
    <w:rsid w:val="00B269BC"/>
    <w:rsid w:val="00B27D91"/>
    <w:rsid w:val="00B27E64"/>
    <w:rsid w:val="00B30158"/>
    <w:rsid w:val="00B307A3"/>
    <w:rsid w:val="00B30A0C"/>
    <w:rsid w:val="00B30FDB"/>
    <w:rsid w:val="00B3105F"/>
    <w:rsid w:val="00B31C32"/>
    <w:rsid w:val="00B31FEC"/>
    <w:rsid w:val="00B32EFF"/>
    <w:rsid w:val="00B34A6C"/>
    <w:rsid w:val="00B3533C"/>
    <w:rsid w:val="00B35550"/>
    <w:rsid w:val="00B355F0"/>
    <w:rsid w:val="00B369AC"/>
    <w:rsid w:val="00B36A2A"/>
    <w:rsid w:val="00B37B32"/>
    <w:rsid w:val="00B37CA9"/>
    <w:rsid w:val="00B4065E"/>
    <w:rsid w:val="00B40901"/>
    <w:rsid w:val="00B40C73"/>
    <w:rsid w:val="00B40FB3"/>
    <w:rsid w:val="00B411ED"/>
    <w:rsid w:val="00B41450"/>
    <w:rsid w:val="00B41E5B"/>
    <w:rsid w:val="00B42253"/>
    <w:rsid w:val="00B42373"/>
    <w:rsid w:val="00B423E0"/>
    <w:rsid w:val="00B42501"/>
    <w:rsid w:val="00B42AC0"/>
    <w:rsid w:val="00B42C9E"/>
    <w:rsid w:val="00B430F3"/>
    <w:rsid w:val="00B459C4"/>
    <w:rsid w:val="00B45E5C"/>
    <w:rsid w:val="00B46E65"/>
    <w:rsid w:val="00B46F48"/>
    <w:rsid w:val="00B4722B"/>
    <w:rsid w:val="00B47DFA"/>
    <w:rsid w:val="00B50025"/>
    <w:rsid w:val="00B5009F"/>
    <w:rsid w:val="00B5017B"/>
    <w:rsid w:val="00B5043D"/>
    <w:rsid w:val="00B52A1E"/>
    <w:rsid w:val="00B52DB1"/>
    <w:rsid w:val="00B53091"/>
    <w:rsid w:val="00B537FB"/>
    <w:rsid w:val="00B53EE5"/>
    <w:rsid w:val="00B53F51"/>
    <w:rsid w:val="00B546E4"/>
    <w:rsid w:val="00B55CC0"/>
    <w:rsid w:val="00B55EFB"/>
    <w:rsid w:val="00B55F39"/>
    <w:rsid w:val="00B560D8"/>
    <w:rsid w:val="00B56239"/>
    <w:rsid w:val="00B576C2"/>
    <w:rsid w:val="00B5773C"/>
    <w:rsid w:val="00B57934"/>
    <w:rsid w:val="00B57F2B"/>
    <w:rsid w:val="00B60788"/>
    <w:rsid w:val="00B609E9"/>
    <w:rsid w:val="00B60F4C"/>
    <w:rsid w:val="00B615BF"/>
    <w:rsid w:val="00B61A2A"/>
    <w:rsid w:val="00B61F4F"/>
    <w:rsid w:val="00B61F70"/>
    <w:rsid w:val="00B6207D"/>
    <w:rsid w:val="00B6248B"/>
    <w:rsid w:val="00B626D2"/>
    <w:rsid w:val="00B6376A"/>
    <w:rsid w:val="00B637BB"/>
    <w:rsid w:val="00B6382C"/>
    <w:rsid w:val="00B639D1"/>
    <w:rsid w:val="00B63ED5"/>
    <w:rsid w:val="00B64515"/>
    <w:rsid w:val="00B649C9"/>
    <w:rsid w:val="00B64BF8"/>
    <w:rsid w:val="00B652A9"/>
    <w:rsid w:val="00B6583E"/>
    <w:rsid w:val="00B66C06"/>
    <w:rsid w:val="00B66F78"/>
    <w:rsid w:val="00B66FCD"/>
    <w:rsid w:val="00B67341"/>
    <w:rsid w:val="00B67AF7"/>
    <w:rsid w:val="00B67EC4"/>
    <w:rsid w:val="00B67EF2"/>
    <w:rsid w:val="00B7003A"/>
    <w:rsid w:val="00B70C1F"/>
    <w:rsid w:val="00B70CCB"/>
    <w:rsid w:val="00B70FC8"/>
    <w:rsid w:val="00B714DF"/>
    <w:rsid w:val="00B71E78"/>
    <w:rsid w:val="00B7200F"/>
    <w:rsid w:val="00B72699"/>
    <w:rsid w:val="00B73436"/>
    <w:rsid w:val="00B73CCA"/>
    <w:rsid w:val="00B74EE7"/>
    <w:rsid w:val="00B750D7"/>
    <w:rsid w:val="00B76207"/>
    <w:rsid w:val="00B763C7"/>
    <w:rsid w:val="00B76DDE"/>
    <w:rsid w:val="00B7705B"/>
    <w:rsid w:val="00B772E1"/>
    <w:rsid w:val="00B77BB7"/>
    <w:rsid w:val="00B8089E"/>
    <w:rsid w:val="00B80B50"/>
    <w:rsid w:val="00B80CD4"/>
    <w:rsid w:val="00B80EE1"/>
    <w:rsid w:val="00B80F64"/>
    <w:rsid w:val="00B815FF"/>
    <w:rsid w:val="00B8190F"/>
    <w:rsid w:val="00B82395"/>
    <w:rsid w:val="00B82DC1"/>
    <w:rsid w:val="00B83142"/>
    <w:rsid w:val="00B831C0"/>
    <w:rsid w:val="00B8338C"/>
    <w:rsid w:val="00B834C4"/>
    <w:rsid w:val="00B8372C"/>
    <w:rsid w:val="00B841D5"/>
    <w:rsid w:val="00B85B53"/>
    <w:rsid w:val="00B86432"/>
    <w:rsid w:val="00B86C90"/>
    <w:rsid w:val="00B876AD"/>
    <w:rsid w:val="00B87881"/>
    <w:rsid w:val="00B9044B"/>
    <w:rsid w:val="00B90B9F"/>
    <w:rsid w:val="00B918A9"/>
    <w:rsid w:val="00B92245"/>
    <w:rsid w:val="00B9276B"/>
    <w:rsid w:val="00B927B8"/>
    <w:rsid w:val="00B92A52"/>
    <w:rsid w:val="00B93145"/>
    <w:rsid w:val="00B93FD5"/>
    <w:rsid w:val="00B9455E"/>
    <w:rsid w:val="00B94BA9"/>
    <w:rsid w:val="00B94D20"/>
    <w:rsid w:val="00B955F4"/>
    <w:rsid w:val="00B95710"/>
    <w:rsid w:val="00B957F7"/>
    <w:rsid w:val="00B95F79"/>
    <w:rsid w:val="00B96261"/>
    <w:rsid w:val="00B964FC"/>
    <w:rsid w:val="00B97F36"/>
    <w:rsid w:val="00B97F3D"/>
    <w:rsid w:val="00BA00CC"/>
    <w:rsid w:val="00BA0340"/>
    <w:rsid w:val="00BA0500"/>
    <w:rsid w:val="00BA148D"/>
    <w:rsid w:val="00BA14E9"/>
    <w:rsid w:val="00BA16AD"/>
    <w:rsid w:val="00BA3DEC"/>
    <w:rsid w:val="00BA4206"/>
    <w:rsid w:val="00BA4431"/>
    <w:rsid w:val="00BA48DF"/>
    <w:rsid w:val="00BA4F62"/>
    <w:rsid w:val="00BA5780"/>
    <w:rsid w:val="00BA5968"/>
    <w:rsid w:val="00BA59CB"/>
    <w:rsid w:val="00BA62B5"/>
    <w:rsid w:val="00BA678A"/>
    <w:rsid w:val="00BA6A32"/>
    <w:rsid w:val="00BA6B70"/>
    <w:rsid w:val="00BA736F"/>
    <w:rsid w:val="00BA745D"/>
    <w:rsid w:val="00BA7739"/>
    <w:rsid w:val="00BB0003"/>
    <w:rsid w:val="00BB0080"/>
    <w:rsid w:val="00BB0119"/>
    <w:rsid w:val="00BB04E7"/>
    <w:rsid w:val="00BB08BC"/>
    <w:rsid w:val="00BB0DB5"/>
    <w:rsid w:val="00BB11F8"/>
    <w:rsid w:val="00BB12EF"/>
    <w:rsid w:val="00BB1805"/>
    <w:rsid w:val="00BB1C61"/>
    <w:rsid w:val="00BB2561"/>
    <w:rsid w:val="00BB304F"/>
    <w:rsid w:val="00BB41CF"/>
    <w:rsid w:val="00BB4649"/>
    <w:rsid w:val="00BB55C2"/>
    <w:rsid w:val="00BB5C4B"/>
    <w:rsid w:val="00BB60A4"/>
    <w:rsid w:val="00BB6662"/>
    <w:rsid w:val="00BB6E43"/>
    <w:rsid w:val="00BB704C"/>
    <w:rsid w:val="00BB73C3"/>
    <w:rsid w:val="00BB7B50"/>
    <w:rsid w:val="00BB7B97"/>
    <w:rsid w:val="00BC05EC"/>
    <w:rsid w:val="00BC1418"/>
    <w:rsid w:val="00BC185C"/>
    <w:rsid w:val="00BC1AA4"/>
    <w:rsid w:val="00BC1CBF"/>
    <w:rsid w:val="00BC1E0C"/>
    <w:rsid w:val="00BC279E"/>
    <w:rsid w:val="00BC2E1B"/>
    <w:rsid w:val="00BC2F97"/>
    <w:rsid w:val="00BC3AD0"/>
    <w:rsid w:val="00BC3CB8"/>
    <w:rsid w:val="00BC4696"/>
    <w:rsid w:val="00BC51C7"/>
    <w:rsid w:val="00BC51CC"/>
    <w:rsid w:val="00BC536F"/>
    <w:rsid w:val="00BC598C"/>
    <w:rsid w:val="00BC5FF0"/>
    <w:rsid w:val="00BC6004"/>
    <w:rsid w:val="00BC643B"/>
    <w:rsid w:val="00BC68A5"/>
    <w:rsid w:val="00BC6E5D"/>
    <w:rsid w:val="00BC73EF"/>
    <w:rsid w:val="00BC7449"/>
    <w:rsid w:val="00BC7CA1"/>
    <w:rsid w:val="00BC7E06"/>
    <w:rsid w:val="00BD0316"/>
    <w:rsid w:val="00BD0DD5"/>
    <w:rsid w:val="00BD157A"/>
    <w:rsid w:val="00BD21C6"/>
    <w:rsid w:val="00BD22EE"/>
    <w:rsid w:val="00BD2357"/>
    <w:rsid w:val="00BD258E"/>
    <w:rsid w:val="00BD2A94"/>
    <w:rsid w:val="00BD3017"/>
    <w:rsid w:val="00BD4CF2"/>
    <w:rsid w:val="00BD4F84"/>
    <w:rsid w:val="00BD53BD"/>
    <w:rsid w:val="00BD54CB"/>
    <w:rsid w:val="00BD5529"/>
    <w:rsid w:val="00BD564F"/>
    <w:rsid w:val="00BD65DA"/>
    <w:rsid w:val="00BD6789"/>
    <w:rsid w:val="00BD702A"/>
    <w:rsid w:val="00BD71F0"/>
    <w:rsid w:val="00BD7B08"/>
    <w:rsid w:val="00BD7B49"/>
    <w:rsid w:val="00BE025A"/>
    <w:rsid w:val="00BE099D"/>
    <w:rsid w:val="00BE0A49"/>
    <w:rsid w:val="00BE1406"/>
    <w:rsid w:val="00BE2289"/>
    <w:rsid w:val="00BE2551"/>
    <w:rsid w:val="00BE2BEC"/>
    <w:rsid w:val="00BE3019"/>
    <w:rsid w:val="00BE3BA3"/>
    <w:rsid w:val="00BE423E"/>
    <w:rsid w:val="00BE464F"/>
    <w:rsid w:val="00BE4B1A"/>
    <w:rsid w:val="00BE523A"/>
    <w:rsid w:val="00BE55AB"/>
    <w:rsid w:val="00BE5655"/>
    <w:rsid w:val="00BE685B"/>
    <w:rsid w:val="00BE74A2"/>
    <w:rsid w:val="00BE7C70"/>
    <w:rsid w:val="00BF08E8"/>
    <w:rsid w:val="00BF0A58"/>
    <w:rsid w:val="00BF0E99"/>
    <w:rsid w:val="00BF1724"/>
    <w:rsid w:val="00BF1761"/>
    <w:rsid w:val="00BF2B83"/>
    <w:rsid w:val="00BF2E84"/>
    <w:rsid w:val="00BF2EF0"/>
    <w:rsid w:val="00BF2F0F"/>
    <w:rsid w:val="00BF319E"/>
    <w:rsid w:val="00BF3332"/>
    <w:rsid w:val="00BF361A"/>
    <w:rsid w:val="00BF38CB"/>
    <w:rsid w:val="00BF3953"/>
    <w:rsid w:val="00BF3973"/>
    <w:rsid w:val="00BF3E7A"/>
    <w:rsid w:val="00BF412C"/>
    <w:rsid w:val="00BF43B2"/>
    <w:rsid w:val="00BF4A39"/>
    <w:rsid w:val="00BF4C56"/>
    <w:rsid w:val="00BF5414"/>
    <w:rsid w:val="00BF5552"/>
    <w:rsid w:val="00BF68DE"/>
    <w:rsid w:val="00BF6BC6"/>
    <w:rsid w:val="00BF6F61"/>
    <w:rsid w:val="00BF705B"/>
    <w:rsid w:val="00BF7786"/>
    <w:rsid w:val="00BF785B"/>
    <w:rsid w:val="00C00252"/>
    <w:rsid w:val="00C006A4"/>
    <w:rsid w:val="00C00B01"/>
    <w:rsid w:val="00C01239"/>
    <w:rsid w:val="00C01F8C"/>
    <w:rsid w:val="00C01FD1"/>
    <w:rsid w:val="00C02A19"/>
    <w:rsid w:val="00C02EDE"/>
    <w:rsid w:val="00C0375B"/>
    <w:rsid w:val="00C03F50"/>
    <w:rsid w:val="00C04244"/>
    <w:rsid w:val="00C05471"/>
    <w:rsid w:val="00C05766"/>
    <w:rsid w:val="00C05780"/>
    <w:rsid w:val="00C058D0"/>
    <w:rsid w:val="00C05B7A"/>
    <w:rsid w:val="00C0620A"/>
    <w:rsid w:val="00C06218"/>
    <w:rsid w:val="00C06F03"/>
    <w:rsid w:val="00C072BC"/>
    <w:rsid w:val="00C0774A"/>
    <w:rsid w:val="00C079F1"/>
    <w:rsid w:val="00C07CCB"/>
    <w:rsid w:val="00C105E3"/>
    <w:rsid w:val="00C11702"/>
    <w:rsid w:val="00C11AA2"/>
    <w:rsid w:val="00C12FAD"/>
    <w:rsid w:val="00C13286"/>
    <w:rsid w:val="00C13736"/>
    <w:rsid w:val="00C13765"/>
    <w:rsid w:val="00C13BC3"/>
    <w:rsid w:val="00C13E17"/>
    <w:rsid w:val="00C15343"/>
    <w:rsid w:val="00C15ADE"/>
    <w:rsid w:val="00C161DB"/>
    <w:rsid w:val="00C16FAB"/>
    <w:rsid w:val="00C17544"/>
    <w:rsid w:val="00C17757"/>
    <w:rsid w:val="00C1789B"/>
    <w:rsid w:val="00C17BBE"/>
    <w:rsid w:val="00C17BE7"/>
    <w:rsid w:val="00C17DBA"/>
    <w:rsid w:val="00C17DF2"/>
    <w:rsid w:val="00C17F78"/>
    <w:rsid w:val="00C21101"/>
    <w:rsid w:val="00C214B7"/>
    <w:rsid w:val="00C215EC"/>
    <w:rsid w:val="00C2207B"/>
    <w:rsid w:val="00C2252F"/>
    <w:rsid w:val="00C22679"/>
    <w:rsid w:val="00C2291D"/>
    <w:rsid w:val="00C22DD0"/>
    <w:rsid w:val="00C2372D"/>
    <w:rsid w:val="00C2375D"/>
    <w:rsid w:val="00C24208"/>
    <w:rsid w:val="00C24907"/>
    <w:rsid w:val="00C24D38"/>
    <w:rsid w:val="00C2673F"/>
    <w:rsid w:val="00C26C17"/>
    <w:rsid w:val="00C26F79"/>
    <w:rsid w:val="00C27023"/>
    <w:rsid w:val="00C27DE6"/>
    <w:rsid w:val="00C31396"/>
    <w:rsid w:val="00C31463"/>
    <w:rsid w:val="00C31F99"/>
    <w:rsid w:val="00C323F5"/>
    <w:rsid w:val="00C324C4"/>
    <w:rsid w:val="00C32805"/>
    <w:rsid w:val="00C32CF7"/>
    <w:rsid w:val="00C3333A"/>
    <w:rsid w:val="00C335F1"/>
    <w:rsid w:val="00C33DB2"/>
    <w:rsid w:val="00C33E5C"/>
    <w:rsid w:val="00C340DF"/>
    <w:rsid w:val="00C341C0"/>
    <w:rsid w:val="00C349E0"/>
    <w:rsid w:val="00C34AD1"/>
    <w:rsid w:val="00C34F6A"/>
    <w:rsid w:val="00C35523"/>
    <w:rsid w:val="00C35EC0"/>
    <w:rsid w:val="00C365E3"/>
    <w:rsid w:val="00C3680C"/>
    <w:rsid w:val="00C369E9"/>
    <w:rsid w:val="00C36D98"/>
    <w:rsid w:val="00C377C2"/>
    <w:rsid w:val="00C379BD"/>
    <w:rsid w:val="00C40866"/>
    <w:rsid w:val="00C409FF"/>
    <w:rsid w:val="00C40C2C"/>
    <w:rsid w:val="00C40C50"/>
    <w:rsid w:val="00C40C9D"/>
    <w:rsid w:val="00C40F57"/>
    <w:rsid w:val="00C41742"/>
    <w:rsid w:val="00C41D08"/>
    <w:rsid w:val="00C41D7E"/>
    <w:rsid w:val="00C42079"/>
    <w:rsid w:val="00C435B9"/>
    <w:rsid w:val="00C4371E"/>
    <w:rsid w:val="00C43D41"/>
    <w:rsid w:val="00C44C17"/>
    <w:rsid w:val="00C44D6A"/>
    <w:rsid w:val="00C4540B"/>
    <w:rsid w:val="00C45A3A"/>
    <w:rsid w:val="00C46351"/>
    <w:rsid w:val="00C466F4"/>
    <w:rsid w:val="00C468A2"/>
    <w:rsid w:val="00C47200"/>
    <w:rsid w:val="00C478A0"/>
    <w:rsid w:val="00C47E37"/>
    <w:rsid w:val="00C5003A"/>
    <w:rsid w:val="00C5094B"/>
    <w:rsid w:val="00C50D16"/>
    <w:rsid w:val="00C50F88"/>
    <w:rsid w:val="00C51DBC"/>
    <w:rsid w:val="00C52027"/>
    <w:rsid w:val="00C520F0"/>
    <w:rsid w:val="00C52E43"/>
    <w:rsid w:val="00C5313F"/>
    <w:rsid w:val="00C543AF"/>
    <w:rsid w:val="00C551B4"/>
    <w:rsid w:val="00C555B7"/>
    <w:rsid w:val="00C55CDA"/>
    <w:rsid w:val="00C55D2C"/>
    <w:rsid w:val="00C55D50"/>
    <w:rsid w:val="00C56471"/>
    <w:rsid w:val="00C56BD5"/>
    <w:rsid w:val="00C56C0C"/>
    <w:rsid w:val="00C56D77"/>
    <w:rsid w:val="00C61A41"/>
    <w:rsid w:val="00C61E67"/>
    <w:rsid w:val="00C6408B"/>
    <w:rsid w:val="00C64137"/>
    <w:rsid w:val="00C64883"/>
    <w:rsid w:val="00C64C3A"/>
    <w:rsid w:val="00C64D99"/>
    <w:rsid w:val="00C65BE1"/>
    <w:rsid w:val="00C65CC6"/>
    <w:rsid w:val="00C66244"/>
    <w:rsid w:val="00C66962"/>
    <w:rsid w:val="00C67A92"/>
    <w:rsid w:val="00C67D13"/>
    <w:rsid w:val="00C70931"/>
    <w:rsid w:val="00C71D3A"/>
    <w:rsid w:val="00C722D1"/>
    <w:rsid w:val="00C72877"/>
    <w:rsid w:val="00C72E04"/>
    <w:rsid w:val="00C7339A"/>
    <w:rsid w:val="00C73D21"/>
    <w:rsid w:val="00C74723"/>
    <w:rsid w:val="00C75D0D"/>
    <w:rsid w:val="00C763AF"/>
    <w:rsid w:val="00C7664C"/>
    <w:rsid w:val="00C7687A"/>
    <w:rsid w:val="00C76970"/>
    <w:rsid w:val="00C76B09"/>
    <w:rsid w:val="00C76D5D"/>
    <w:rsid w:val="00C770CE"/>
    <w:rsid w:val="00C778EB"/>
    <w:rsid w:val="00C77AB0"/>
    <w:rsid w:val="00C77B93"/>
    <w:rsid w:val="00C77DF7"/>
    <w:rsid w:val="00C77F2C"/>
    <w:rsid w:val="00C8015D"/>
    <w:rsid w:val="00C805B6"/>
    <w:rsid w:val="00C809D5"/>
    <w:rsid w:val="00C80E59"/>
    <w:rsid w:val="00C8153C"/>
    <w:rsid w:val="00C839CC"/>
    <w:rsid w:val="00C83ADE"/>
    <w:rsid w:val="00C83F07"/>
    <w:rsid w:val="00C8449C"/>
    <w:rsid w:val="00C84DF9"/>
    <w:rsid w:val="00C84F2D"/>
    <w:rsid w:val="00C85639"/>
    <w:rsid w:val="00C8585B"/>
    <w:rsid w:val="00C860A0"/>
    <w:rsid w:val="00C8633E"/>
    <w:rsid w:val="00C8641F"/>
    <w:rsid w:val="00C86ADA"/>
    <w:rsid w:val="00C877B3"/>
    <w:rsid w:val="00C87CF6"/>
    <w:rsid w:val="00C87F1E"/>
    <w:rsid w:val="00C87F7B"/>
    <w:rsid w:val="00C90A01"/>
    <w:rsid w:val="00C914F2"/>
    <w:rsid w:val="00C91C69"/>
    <w:rsid w:val="00C91CBD"/>
    <w:rsid w:val="00C91E23"/>
    <w:rsid w:val="00C922E4"/>
    <w:rsid w:val="00C924C3"/>
    <w:rsid w:val="00C92691"/>
    <w:rsid w:val="00C92FB3"/>
    <w:rsid w:val="00C93D2D"/>
    <w:rsid w:val="00C94721"/>
    <w:rsid w:val="00C94F4E"/>
    <w:rsid w:val="00C95254"/>
    <w:rsid w:val="00C95F84"/>
    <w:rsid w:val="00C95FB5"/>
    <w:rsid w:val="00C96701"/>
    <w:rsid w:val="00C96CAB"/>
    <w:rsid w:val="00C97105"/>
    <w:rsid w:val="00C97180"/>
    <w:rsid w:val="00C97B18"/>
    <w:rsid w:val="00CA0B18"/>
    <w:rsid w:val="00CA0D32"/>
    <w:rsid w:val="00CA0E0F"/>
    <w:rsid w:val="00CA0E7D"/>
    <w:rsid w:val="00CA10F8"/>
    <w:rsid w:val="00CA1B09"/>
    <w:rsid w:val="00CA1D30"/>
    <w:rsid w:val="00CA23E7"/>
    <w:rsid w:val="00CA24BF"/>
    <w:rsid w:val="00CA2FEC"/>
    <w:rsid w:val="00CA41E8"/>
    <w:rsid w:val="00CA46FA"/>
    <w:rsid w:val="00CA4968"/>
    <w:rsid w:val="00CA4DA9"/>
    <w:rsid w:val="00CA4E9E"/>
    <w:rsid w:val="00CA4F13"/>
    <w:rsid w:val="00CA53DE"/>
    <w:rsid w:val="00CA6AFC"/>
    <w:rsid w:val="00CA6EEA"/>
    <w:rsid w:val="00CA6F4D"/>
    <w:rsid w:val="00CA7BCA"/>
    <w:rsid w:val="00CB058F"/>
    <w:rsid w:val="00CB0A6B"/>
    <w:rsid w:val="00CB0EEE"/>
    <w:rsid w:val="00CB1BE4"/>
    <w:rsid w:val="00CB1C5D"/>
    <w:rsid w:val="00CB33FB"/>
    <w:rsid w:val="00CB4B09"/>
    <w:rsid w:val="00CB534D"/>
    <w:rsid w:val="00CB5DA5"/>
    <w:rsid w:val="00CB5E79"/>
    <w:rsid w:val="00CB5F0D"/>
    <w:rsid w:val="00CB626B"/>
    <w:rsid w:val="00CB6D55"/>
    <w:rsid w:val="00CB7213"/>
    <w:rsid w:val="00CB74EE"/>
    <w:rsid w:val="00CB760E"/>
    <w:rsid w:val="00CB79A7"/>
    <w:rsid w:val="00CB7A2F"/>
    <w:rsid w:val="00CB7BAE"/>
    <w:rsid w:val="00CB7C7E"/>
    <w:rsid w:val="00CC064F"/>
    <w:rsid w:val="00CC08FA"/>
    <w:rsid w:val="00CC0A9E"/>
    <w:rsid w:val="00CC12C0"/>
    <w:rsid w:val="00CC2A2E"/>
    <w:rsid w:val="00CC2D20"/>
    <w:rsid w:val="00CC4029"/>
    <w:rsid w:val="00CC4374"/>
    <w:rsid w:val="00CC43DA"/>
    <w:rsid w:val="00CC4DED"/>
    <w:rsid w:val="00CC530D"/>
    <w:rsid w:val="00CC6E8C"/>
    <w:rsid w:val="00CC7038"/>
    <w:rsid w:val="00CC7138"/>
    <w:rsid w:val="00CC7A73"/>
    <w:rsid w:val="00CC7C23"/>
    <w:rsid w:val="00CC7C4D"/>
    <w:rsid w:val="00CC7F8B"/>
    <w:rsid w:val="00CD1516"/>
    <w:rsid w:val="00CD2016"/>
    <w:rsid w:val="00CD2893"/>
    <w:rsid w:val="00CD2D56"/>
    <w:rsid w:val="00CD2F70"/>
    <w:rsid w:val="00CD3AB7"/>
    <w:rsid w:val="00CD3C4C"/>
    <w:rsid w:val="00CD5141"/>
    <w:rsid w:val="00CD517E"/>
    <w:rsid w:val="00CD5233"/>
    <w:rsid w:val="00CD5413"/>
    <w:rsid w:val="00CD5A71"/>
    <w:rsid w:val="00CD5DA3"/>
    <w:rsid w:val="00CD682C"/>
    <w:rsid w:val="00CD6C9E"/>
    <w:rsid w:val="00CD7553"/>
    <w:rsid w:val="00CD78AE"/>
    <w:rsid w:val="00CD7DF2"/>
    <w:rsid w:val="00CE18A4"/>
    <w:rsid w:val="00CE18AA"/>
    <w:rsid w:val="00CE1DEF"/>
    <w:rsid w:val="00CE1F9E"/>
    <w:rsid w:val="00CE246B"/>
    <w:rsid w:val="00CE30DF"/>
    <w:rsid w:val="00CE370C"/>
    <w:rsid w:val="00CE3F2C"/>
    <w:rsid w:val="00CE4FB4"/>
    <w:rsid w:val="00CE5ED9"/>
    <w:rsid w:val="00CE60E9"/>
    <w:rsid w:val="00CE6256"/>
    <w:rsid w:val="00CE64E0"/>
    <w:rsid w:val="00CE68BB"/>
    <w:rsid w:val="00CE7D31"/>
    <w:rsid w:val="00CF016F"/>
    <w:rsid w:val="00CF0957"/>
    <w:rsid w:val="00CF0E8C"/>
    <w:rsid w:val="00CF10FC"/>
    <w:rsid w:val="00CF2F8B"/>
    <w:rsid w:val="00CF3208"/>
    <w:rsid w:val="00CF3E6B"/>
    <w:rsid w:val="00CF481F"/>
    <w:rsid w:val="00CF5215"/>
    <w:rsid w:val="00CF52B0"/>
    <w:rsid w:val="00CF556A"/>
    <w:rsid w:val="00CF57A8"/>
    <w:rsid w:val="00CF5A6B"/>
    <w:rsid w:val="00CF67DD"/>
    <w:rsid w:val="00CF756C"/>
    <w:rsid w:val="00CF7603"/>
    <w:rsid w:val="00D00BAB"/>
    <w:rsid w:val="00D00F42"/>
    <w:rsid w:val="00D010F5"/>
    <w:rsid w:val="00D01103"/>
    <w:rsid w:val="00D01847"/>
    <w:rsid w:val="00D01B90"/>
    <w:rsid w:val="00D01D85"/>
    <w:rsid w:val="00D0226E"/>
    <w:rsid w:val="00D02360"/>
    <w:rsid w:val="00D0240E"/>
    <w:rsid w:val="00D02A99"/>
    <w:rsid w:val="00D02F4B"/>
    <w:rsid w:val="00D03C36"/>
    <w:rsid w:val="00D043A8"/>
    <w:rsid w:val="00D0472F"/>
    <w:rsid w:val="00D04CBC"/>
    <w:rsid w:val="00D04FA6"/>
    <w:rsid w:val="00D0529B"/>
    <w:rsid w:val="00D0563B"/>
    <w:rsid w:val="00D0579D"/>
    <w:rsid w:val="00D05EF9"/>
    <w:rsid w:val="00D06A14"/>
    <w:rsid w:val="00D06BCE"/>
    <w:rsid w:val="00D06C83"/>
    <w:rsid w:val="00D070BB"/>
    <w:rsid w:val="00D07561"/>
    <w:rsid w:val="00D10C64"/>
    <w:rsid w:val="00D10D1E"/>
    <w:rsid w:val="00D111EF"/>
    <w:rsid w:val="00D113E0"/>
    <w:rsid w:val="00D119A1"/>
    <w:rsid w:val="00D12DDA"/>
    <w:rsid w:val="00D134EB"/>
    <w:rsid w:val="00D14571"/>
    <w:rsid w:val="00D15745"/>
    <w:rsid w:val="00D157F2"/>
    <w:rsid w:val="00D16114"/>
    <w:rsid w:val="00D164D0"/>
    <w:rsid w:val="00D16591"/>
    <w:rsid w:val="00D168A0"/>
    <w:rsid w:val="00D168DA"/>
    <w:rsid w:val="00D16906"/>
    <w:rsid w:val="00D16E78"/>
    <w:rsid w:val="00D1723C"/>
    <w:rsid w:val="00D17A0E"/>
    <w:rsid w:val="00D17CBA"/>
    <w:rsid w:val="00D206E8"/>
    <w:rsid w:val="00D20DE2"/>
    <w:rsid w:val="00D217C8"/>
    <w:rsid w:val="00D21BCF"/>
    <w:rsid w:val="00D221A8"/>
    <w:rsid w:val="00D22A0C"/>
    <w:rsid w:val="00D236A7"/>
    <w:rsid w:val="00D25293"/>
    <w:rsid w:val="00D253A5"/>
    <w:rsid w:val="00D2545A"/>
    <w:rsid w:val="00D25571"/>
    <w:rsid w:val="00D25809"/>
    <w:rsid w:val="00D25A0D"/>
    <w:rsid w:val="00D274BD"/>
    <w:rsid w:val="00D274E8"/>
    <w:rsid w:val="00D27DC4"/>
    <w:rsid w:val="00D310A5"/>
    <w:rsid w:val="00D314A6"/>
    <w:rsid w:val="00D31DE8"/>
    <w:rsid w:val="00D320BE"/>
    <w:rsid w:val="00D32167"/>
    <w:rsid w:val="00D325D2"/>
    <w:rsid w:val="00D329C6"/>
    <w:rsid w:val="00D32B7E"/>
    <w:rsid w:val="00D33AF9"/>
    <w:rsid w:val="00D33CAD"/>
    <w:rsid w:val="00D33D8F"/>
    <w:rsid w:val="00D34228"/>
    <w:rsid w:val="00D342C2"/>
    <w:rsid w:val="00D345F0"/>
    <w:rsid w:val="00D3495F"/>
    <w:rsid w:val="00D35A79"/>
    <w:rsid w:val="00D35FEE"/>
    <w:rsid w:val="00D3661D"/>
    <w:rsid w:val="00D374AF"/>
    <w:rsid w:val="00D37D55"/>
    <w:rsid w:val="00D4015E"/>
    <w:rsid w:val="00D4056F"/>
    <w:rsid w:val="00D40A0D"/>
    <w:rsid w:val="00D40A8C"/>
    <w:rsid w:val="00D41B1D"/>
    <w:rsid w:val="00D421B9"/>
    <w:rsid w:val="00D426D0"/>
    <w:rsid w:val="00D42857"/>
    <w:rsid w:val="00D4306A"/>
    <w:rsid w:val="00D435B2"/>
    <w:rsid w:val="00D439CA"/>
    <w:rsid w:val="00D43A6A"/>
    <w:rsid w:val="00D43C93"/>
    <w:rsid w:val="00D43D7D"/>
    <w:rsid w:val="00D449BE"/>
    <w:rsid w:val="00D44BA0"/>
    <w:rsid w:val="00D45546"/>
    <w:rsid w:val="00D45CBB"/>
    <w:rsid w:val="00D45D78"/>
    <w:rsid w:val="00D45E9E"/>
    <w:rsid w:val="00D45FBC"/>
    <w:rsid w:val="00D46054"/>
    <w:rsid w:val="00D4614B"/>
    <w:rsid w:val="00D464A1"/>
    <w:rsid w:val="00D46565"/>
    <w:rsid w:val="00D467FA"/>
    <w:rsid w:val="00D47109"/>
    <w:rsid w:val="00D47246"/>
    <w:rsid w:val="00D478D1"/>
    <w:rsid w:val="00D47A40"/>
    <w:rsid w:val="00D5009E"/>
    <w:rsid w:val="00D5057C"/>
    <w:rsid w:val="00D505EE"/>
    <w:rsid w:val="00D50613"/>
    <w:rsid w:val="00D51695"/>
    <w:rsid w:val="00D517B2"/>
    <w:rsid w:val="00D51E2F"/>
    <w:rsid w:val="00D52059"/>
    <w:rsid w:val="00D52C99"/>
    <w:rsid w:val="00D52E59"/>
    <w:rsid w:val="00D52E79"/>
    <w:rsid w:val="00D534E9"/>
    <w:rsid w:val="00D539FA"/>
    <w:rsid w:val="00D53A9D"/>
    <w:rsid w:val="00D55275"/>
    <w:rsid w:val="00D55A83"/>
    <w:rsid w:val="00D563C8"/>
    <w:rsid w:val="00D566DA"/>
    <w:rsid w:val="00D568DD"/>
    <w:rsid w:val="00D56D6C"/>
    <w:rsid w:val="00D56DFE"/>
    <w:rsid w:val="00D6000C"/>
    <w:rsid w:val="00D60180"/>
    <w:rsid w:val="00D60958"/>
    <w:rsid w:val="00D60CE3"/>
    <w:rsid w:val="00D61488"/>
    <w:rsid w:val="00D6268C"/>
    <w:rsid w:val="00D62BA5"/>
    <w:rsid w:val="00D636B3"/>
    <w:rsid w:val="00D640D2"/>
    <w:rsid w:val="00D642D0"/>
    <w:rsid w:val="00D64683"/>
    <w:rsid w:val="00D65257"/>
    <w:rsid w:val="00D6526A"/>
    <w:rsid w:val="00D65EC2"/>
    <w:rsid w:val="00D671FA"/>
    <w:rsid w:val="00D67240"/>
    <w:rsid w:val="00D677B6"/>
    <w:rsid w:val="00D67B66"/>
    <w:rsid w:val="00D67CA4"/>
    <w:rsid w:val="00D70AAF"/>
    <w:rsid w:val="00D719D1"/>
    <w:rsid w:val="00D71A17"/>
    <w:rsid w:val="00D71A33"/>
    <w:rsid w:val="00D71B24"/>
    <w:rsid w:val="00D7243F"/>
    <w:rsid w:val="00D72721"/>
    <w:rsid w:val="00D7284D"/>
    <w:rsid w:val="00D739A9"/>
    <w:rsid w:val="00D74B43"/>
    <w:rsid w:val="00D74E90"/>
    <w:rsid w:val="00D75113"/>
    <w:rsid w:val="00D754D6"/>
    <w:rsid w:val="00D757EA"/>
    <w:rsid w:val="00D76190"/>
    <w:rsid w:val="00D76556"/>
    <w:rsid w:val="00D768F6"/>
    <w:rsid w:val="00D773E7"/>
    <w:rsid w:val="00D77B1D"/>
    <w:rsid w:val="00D77B20"/>
    <w:rsid w:val="00D77B7F"/>
    <w:rsid w:val="00D77EB3"/>
    <w:rsid w:val="00D802E3"/>
    <w:rsid w:val="00D80781"/>
    <w:rsid w:val="00D80F61"/>
    <w:rsid w:val="00D81D43"/>
    <w:rsid w:val="00D8276E"/>
    <w:rsid w:val="00D832D8"/>
    <w:rsid w:val="00D839C4"/>
    <w:rsid w:val="00D83EFE"/>
    <w:rsid w:val="00D83FEA"/>
    <w:rsid w:val="00D84509"/>
    <w:rsid w:val="00D84A24"/>
    <w:rsid w:val="00D84A88"/>
    <w:rsid w:val="00D85240"/>
    <w:rsid w:val="00D854BB"/>
    <w:rsid w:val="00D85826"/>
    <w:rsid w:val="00D868DE"/>
    <w:rsid w:val="00D86AB8"/>
    <w:rsid w:val="00D87315"/>
    <w:rsid w:val="00D8736A"/>
    <w:rsid w:val="00D87D8F"/>
    <w:rsid w:val="00D90265"/>
    <w:rsid w:val="00D9043F"/>
    <w:rsid w:val="00D909FF"/>
    <w:rsid w:val="00D90FED"/>
    <w:rsid w:val="00D918BB"/>
    <w:rsid w:val="00D91AB7"/>
    <w:rsid w:val="00D923CB"/>
    <w:rsid w:val="00D92B10"/>
    <w:rsid w:val="00D932E5"/>
    <w:rsid w:val="00D934CE"/>
    <w:rsid w:val="00D93897"/>
    <w:rsid w:val="00D93C76"/>
    <w:rsid w:val="00D94265"/>
    <w:rsid w:val="00D9488C"/>
    <w:rsid w:val="00D94A6B"/>
    <w:rsid w:val="00D94C37"/>
    <w:rsid w:val="00D95BCE"/>
    <w:rsid w:val="00D961BF"/>
    <w:rsid w:val="00D96225"/>
    <w:rsid w:val="00D965CB"/>
    <w:rsid w:val="00D96855"/>
    <w:rsid w:val="00D96A51"/>
    <w:rsid w:val="00D96CBA"/>
    <w:rsid w:val="00D9736A"/>
    <w:rsid w:val="00DA0102"/>
    <w:rsid w:val="00DA047E"/>
    <w:rsid w:val="00DA0B76"/>
    <w:rsid w:val="00DA0CB4"/>
    <w:rsid w:val="00DA1184"/>
    <w:rsid w:val="00DA1671"/>
    <w:rsid w:val="00DA17A7"/>
    <w:rsid w:val="00DA1A89"/>
    <w:rsid w:val="00DA23B1"/>
    <w:rsid w:val="00DA2929"/>
    <w:rsid w:val="00DA2FDC"/>
    <w:rsid w:val="00DA31CF"/>
    <w:rsid w:val="00DA3726"/>
    <w:rsid w:val="00DA3A77"/>
    <w:rsid w:val="00DA44AD"/>
    <w:rsid w:val="00DA477A"/>
    <w:rsid w:val="00DA4ED9"/>
    <w:rsid w:val="00DA55C8"/>
    <w:rsid w:val="00DA59AC"/>
    <w:rsid w:val="00DA6382"/>
    <w:rsid w:val="00DA7D63"/>
    <w:rsid w:val="00DB0194"/>
    <w:rsid w:val="00DB0906"/>
    <w:rsid w:val="00DB0B4E"/>
    <w:rsid w:val="00DB0DA3"/>
    <w:rsid w:val="00DB0E50"/>
    <w:rsid w:val="00DB1346"/>
    <w:rsid w:val="00DB2927"/>
    <w:rsid w:val="00DB2E13"/>
    <w:rsid w:val="00DB2E4C"/>
    <w:rsid w:val="00DB3E38"/>
    <w:rsid w:val="00DB3E8A"/>
    <w:rsid w:val="00DB481E"/>
    <w:rsid w:val="00DB4D48"/>
    <w:rsid w:val="00DB4DE1"/>
    <w:rsid w:val="00DB50DE"/>
    <w:rsid w:val="00DB5800"/>
    <w:rsid w:val="00DB6197"/>
    <w:rsid w:val="00DB651F"/>
    <w:rsid w:val="00DB6A91"/>
    <w:rsid w:val="00DB7340"/>
    <w:rsid w:val="00DB761C"/>
    <w:rsid w:val="00DC0EAF"/>
    <w:rsid w:val="00DC1074"/>
    <w:rsid w:val="00DC12B6"/>
    <w:rsid w:val="00DC1E93"/>
    <w:rsid w:val="00DC29C8"/>
    <w:rsid w:val="00DC2B89"/>
    <w:rsid w:val="00DC2C48"/>
    <w:rsid w:val="00DC37B9"/>
    <w:rsid w:val="00DC453B"/>
    <w:rsid w:val="00DC4BA4"/>
    <w:rsid w:val="00DC615D"/>
    <w:rsid w:val="00DC7A01"/>
    <w:rsid w:val="00DC7EE5"/>
    <w:rsid w:val="00DD0229"/>
    <w:rsid w:val="00DD0372"/>
    <w:rsid w:val="00DD114D"/>
    <w:rsid w:val="00DD141D"/>
    <w:rsid w:val="00DD2A5B"/>
    <w:rsid w:val="00DD2B90"/>
    <w:rsid w:val="00DD323E"/>
    <w:rsid w:val="00DD45AB"/>
    <w:rsid w:val="00DD46E2"/>
    <w:rsid w:val="00DD494B"/>
    <w:rsid w:val="00DD562D"/>
    <w:rsid w:val="00DD596A"/>
    <w:rsid w:val="00DD5B3A"/>
    <w:rsid w:val="00DD5DE1"/>
    <w:rsid w:val="00DD5F1B"/>
    <w:rsid w:val="00DD65F1"/>
    <w:rsid w:val="00DD7281"/>
    <w:rsid w:val="00DD7CCC"/>
    <w:rsid w:val="00DE03A2"/>
    <w:rsid w:val="00DE0455"/>
    <w:rsid w:val="00DE0A4A"/>
    <w:rsid w:val="00DE0D21"/>
    <w:rsid w:val="00DE0F2B"/>
    <w:rsid w:val="00DE1BF6"/>
    <w:rsid w:val="00DE241E"/>
    <w:rsid w:val="00DE25AA"/>
    <w:rsid w:val="00DE2610"/>
    <w:rsid w:val="00DE278B"/>
    <w:rsid w:val="00DE2C02"/>
    <w:rsid w:val="00DE2DB8"/>
    <w:rsid w:val="00DE2F6F"/>
    <w:rsid w:val="00DE3E2E"/>
    <w:rsid w:val="00DE3FA4"/>
    <w:rsid w:val="00DE426F"/>
    <w:rsid w:val="00DE4939"/>
    <w:rsid w:val="00DE52B7"/>
    <w:rsid w:val="00DE6889"/>
    <w:rsid w:val="00DE7373"/>
    <w:rsid w:val="00DE7828"/>
    <w:rsid w:val="00DF004A"/>
    <w:rsid w:val="00DF0076"/>
    <w:rsid w:val="00DF023F"/>
    <w:rsid w:val="00DF07FE"/>
    <w:rsid w:val="00DF118C"/>
    <w:rsid w:val="00DF162A"/>
    <w:rsid w:val="00DF1913"/>
    <w:rsid w:val="00DF19CB"/>
    <w:rsid w:val="00DF2782"/>
    <w:rsid w:val="00DF2A10"/>
    <w:rsid w:val="00DF2C63"/>
    <w:rsid w:val="00DF327A"/>
    <w:rsid w:val="00DF3AD5"/>
    <w:rsid w:val="00DF3EE7"/>
    <w:rsid w:val="00DF4094"/>
    <w:rsid w:val="00DF45AA"/>
    <w:rsid w:val="00DF4F9A"/>
    <w:rsid w:val="00DF54D4"/>
    <w:rsid w:val="00DF5C24"/>
    <w:rsid w:val="00DF5CEC"/>
    <w:rsid w:val="00DF5F45"/>
    <w:rsid w:val="00DF5F93"/>
    <w:rsid w:val="00DF65DD"/>
    <w:rsid w:val="00DF68E7"/>
    <w:rsid w:val="00DF6CEA"/>
    <w:rsid w:val="00DF6F5B"/>
    <w:rsid w:val="00DF7813"/>
    <w:rsid w:val="00E005E4"/>
    <w:rsid w:val="00E00F35"/>
    <w:rsid w:val="00E0138A"/>
    <w:rsid w:val="00E017A5"/>
    <w:rsid w:val="00E0196E"/>
    <w:rsid w:val="00E01DB1"/>
    <w:rsid w:val="00E01F38"/>
    <w:rsid w:val="00E02DB1"/>
    <w:rsid w:val="00E03782"/>
    <w:rsid w:val="00E03C8F"/>
    <w:rsid w:val="00E051D6"/>
    <w:rsid w:val="00E05788"/>
    <w:rsid w:val="00E058EF"/>
    <w:rsid w:val="00E05CE3"/>
    <w:rsid w:val="00E0689D"/>
    <w:rsid w:val="00E072A7"/>
    <w:rsid w:val="00E0763E"/>
    <w:rsid w:val="00E07A99"/>
    <w:rsid w:val="00E116F9"/>
    <w:rsid w:val="00E11773"/>
    <w:rsid w:val="00E126A0"/>
    <w:rsid w:val="00E128BC"/>
    <w:rsid w:val="00E1312B"/>
    <w:rsid w:val="00E13DBF"/>
    <w:rsid w:val="00E14385"/>
    <w:rsid w:val="00E14BED"/>
    <w:rsid w:val="00E14E6A"/>
    <w:rsid w:val="00E157E0"/>
    <w:rsid w:val="00E15B8E"/>
    <w:rsid w:val="00E166CA"/>
    <w:rsid w:val="00E1698B"/>
    <w:rsid w:val="00E17905"/>
    <w:rsid w:val="00E20991"/>
    <w:rsid w:val="00E213F8"/>
    <w:rsid w:val="00E21E26"/>
    <w:rsid w:val="00E22117"/>
    <w:rsid w:val="00E22DBE"/>
    <w:rsid w:val="00E23019"/>
    <w:rsid w:val="00E23D3E"/>
    <w:rsid w:val="00E23E77"/>
    <w:rsid w:val="00E2442A"/>
    <w:rsid w:val="00E24B6E"/>
    <w:rsid w:val="00E24BEB"/>
    <w:rsid w:val="00E24E2B"/>
    <w:rsid w:val="00E24E38"/>
    <w:rsid w:val="00E2569C"/>
    <w:rsid w:val="00E25A97"/>
    <w:rsid w:val="00E25DC0"/>
    <w:rsid w:val="00E2654B"/>
    <w:rsid w:val="00E26640"/>
    <w:rsid w:val="00E26FAA"/>
    <w:rsid w:val="00E270AF"/>
    <w:rsid w:val="00E27B2C"/>
    <w:rsid w:val="00E27C4A"/>
    <w:rsid w:val="00E27F41"/>
    <w:rsid w:val="00E31135"/>
    <w:rsid w:val="00E314D9"/>
    <w:rsid w:val="00E31AA4"/>
    <w:rsid w:val="00E31BD6"/>
    <w:rsid w:val="00E31C2E"/>
    <w:rsid w:val="00E33E35"/>
    <w:rsid w:val="00E34573"/>
    <w:rsid w:val="00E35833"/>
    <w:rsid w:val="00E35E7E"/>
    <w:rsid w:val="00E36187"/>
    <w:rsid w:val="00E369CE"/>
    <w:rsid w:val="00E36A79"/>
    <w:rsid w:val="00E36B1B"/>
    <w:rsid w:val="00E3774B"/>
    <w:rsid w:val="00E377E4"/>
    <w:rsid w:val="00E379BE"/>
    <w:rsid w:val="00E37B93"/>
    <w:rsid w:val="00E4006D"/>
    <w:rsid w:val="00E41277"/>
    <w:rsid w:val="00E416AA"/>
    <w:rsid w:val="00E41749"/>
    <w:rsid w:val="00E41918"/>
    <w:rsid w:val="00E41C1F"/>
    <w:rsid w:val="00E420C9"/>
    <w:rsid w:val="00E4318B"/>
    <w:rsid w:val="00E4359C"/>
    <w:rsid w:val="00E438F9"/>
    <w:rsid w:val="00E43A54"/>
    <w:rsid w:val="00E442C0"/>
    <w:rsid w:val="00E445B7"/>
    <w:rsid w:val="00E44BFB"/>
    <w:rsid w:val="00E44FB8"/>
    <w:rsid w:val="00E45540"/>
    <w:rsid w:val="00E456A2"/>
    <w:rsid w:val="00E46369"/>
    <w:rsid w:val="00E46E7C"/>
    <w:rsid w:val="00E472A4"/>
    <w:rsid w:val="00E47AA4"/>
    <w:rsid w:val="00E50604"/>
    <w:rsid w:val="00E50CD8"/>
    <w:rsid w:val="00E50D96"/>
    <w:rsid w:val="00E5101E"/>
    <w:rsid w:val="00E519A5"/>
    <w:rsid w:val="00E51F15"/>
    <w:rsid w:val="00E520DE"/>
    <w:rsid w:val="00E52A93"/>
    <w:rsid w:val="00E535A3"/>
    <w:rsid w:val="00E53FA1"/>
    <w:rsid w:val="00E54F3C"/>
    <w:rsid w:val="00E5515C"/>
    <w:rsid w:val="00E570C8"/>
    <w:rsid w:val="00E57F30"/>
    <w:rsid w:val="00E60055"/>
    <w:rsid w:val="00E603AA"/>
    <w:rsid w:val="00E605EF"/>
    <w:rsid w:val="00E60E2F"/>
    <w:rsid w:val="00E60F6F"/>
    <w:rsid w:val="00E6167A"/>
    <w:rsid w:val="00E62126"/>
    <w:rsid w:val="00E628FB"/>
    <w:rsid w:val="00E62AFE"/>
    <w:rsid w:val="00E62BC8"/>
    <w:rsid w:val="00E63451"/>
    <w:rsid w:val="00E642DD"/>
    <w:rsid w:val="00E642FC"/>
    <w:rsid w:val="00E64358"/>
    <w:rsid w:val="00E64681"/>
    <w:rsid w:val="00E65343"/>
    <w:rsid w:val="00E65477"/>
    <w:rsid w:val="00E65A10"/>
    <w:rsid w:val="00E667D7"/>
    <w:rsid w:val="00E6681F"/>
    <w:rsid w:val="00E66F0F"/>
    <w:rsid w:val="00E675BE"/>
    <w:rsid w:val="00E70F92"/>
    <w:rsid w:val="00E715FC"/>
    <w:rsid w:val="00E7183B"/>
    <w:rsid w:val="00E71AB6"/>
    <w:rsid w:val="00E71E17"/>
    <w:rsid w:val="00E71F49"/>
    <w:rsid w:val="00E72085"/>
    <w:rsid w:val="00E720AF"/>
    <w:rsid w:val="00E72AE8"/>
    <w:rsid w:val="00E730D4"/>
    <w:rsid w:val="00E73CB5"/>
    <w:rsid w:val="00E73CDE"/>
    <w:rsid w:val="00E742E5"/>
    <w:rsid w:val="00E74CA0"/>
    <w:rsid w:val="00E74D12"/>
    <w:rsid w:val="00E75243"/>
    <w:rsid w:val="00E75A37"/>
    <w:rsid w:val="00E76306"/>
    <w:rsid w:val="00E77776"/>
    <w:rsid w:val="00E7786B"/>
    <w:rsid w:val="00E77CC5"/>
    <w:rsid w:val="00E77D50"/>
    <w:rsid w:val="00E77E06"/>
    <w:rsid w:val="00E801B5"/>
    <w:rsid w:val="00E80FFC"/>
    <w:rsid w:val="00E81677"/>
    <w:rsid w:val="00E81B3F"/>
    <w:rsid w:val="00E81BF9"/>
    <w:rsid w:val="00E82334"/>
    <w:rsid w:val="00E82677"/>
    <w:rsid w:val="00E82BD3"/>
    <w:rsid w:val="00E82CF0"/>
    <w:rsid w:val="00E82D42"/>
    <w:rsid w:val="00E82D6A"/>
    <w:rsid w:val="00E82E01"/>
    <w:rsid w:val="00E82F78"/>
    <w:rsid w:val="00E839BB"/>
    <w:rsid w:val="00E83DFB"/>
    <w:rsid w:val="00E842CD"/>
    <w:rsid w:val="00E84318"/>
    <w:rsid w:val="00E84421"/>
    <w:rsid w:val="00E84905"/>
    <w:rsid w:val="00E84BF4"/>
    <w:rsid w:val="00E84DAD"/>
    <w:rsid w:val="00E84E31"/>
    <w:rsid w:val="00E85C10"/>
    <w:rsid w:val="00E85CFA"/>
    <w:rsid w:val="00E85D4F"/>
    <w:rsid w:val="00E8679B"/>
    <w:rsid w:val="00E872AD"/>
    <w:rsid w:val="00E87634"/>
    <w:rsid w:val="00E87E53"/>
    <w:rsid w:val="00E90065"/>
    <w:rsid w:val="00E907D1"/>
    <w:rsid w:val="00E929D2"/>
    <w:rsid w:val="00E92C58"/>
    <w:rsid w:val="00E92F6C"/>
    <w:rsid w:val="00E93172"/>
    <w:rsid w:val="00E932EB"/>
    <w:rsid w:val="00E93368"/>
    <w:rsid w:val="00E93B54"/>
    <w:rsid w:val="00E93BA2"/>
    <w:rsid w:val="00E945DC"/>
    <w:rsid w:val="00E947A6"/>
    <w:rsid w:val="00E94D03"/>
    <w:rsid w:val="00E950FC"/>
    <w:rsid w:val="00E95CBE"/>
    <w:rsid w:val="00E966D6"/>
    <w:rsid w:val="00E9782D"/>
    <w:rsid w:val="00E97EF2"/>
    <w:rsid w:val="00EA070D"/>
    <w:rsid w:val="00EA0C2B"/>
    <w:rsid w:val="00EA0F35"/>
    <w:rsid w:val="00EA1051"/>
    <w:rsid w:val="00EA1327"/>
    <w:rsid w:val="00EA1B78"/>
    <w:rsid w:val="00EA25FC"/>
    <w:rsid w:val="00EA29A5"/>
    <w:rsid w:val="00EA329F"/>
    <w:rsid w:val="00EA32AF"/>
    <w:rsid w:val="00EA41D5"/>
    <w:rsid w:val="00EA4D6F"/>
    <w:rsid w:val="00EA57A9"/>
    <w:rsid w:val="00EA6022"/>
    <w:rsid w:val="00EA6854"/>
    <w:rsid w:val="00EA753A"/>
    <w:rsid w:val="00EA7E4B"/>
    <w:rsid w:val="00EB1073"/>
    <w:rsid w:val="00EB10DB"/>
    <w:rsid w:val="00EB1DB4"/>
    <w:rsid w:val="00EB356F"/>
    <w:rsid w:val="00EB37F0"/>
    <w:rsid w:val="00EB3A77"/>
    <w:rsid w:val="00EB3F63"/>
    <w:rsid w:val="00EB46C6"/>
    <w:rsid w:val="00EB4E9C"/>
    <w:rsid w:val="00EB5071"/>
    <w:rsid w:val="00EB5C34"/>
    <w:rsid w:val="00EB5FDB"/>
    <w:rsid w:val="00EB6232"/>
    <w:rsid w:val="00EB6F1B"/>
    <w:rsid w:val="00EB70B1"/>
    <w:rsid w:val="00EB7219"/>
    <w:rsid w:val="00EB760B"/>
    <w:rsid w:val="00EB7C01"/>
    <w:rsid w:val="00EB7DCF"/>
    <w:rsid w:val="00EC00DE"/>
    <w:rsid w:val="00EC0AA3"/>
    <w:rsid w:val="00EC1BAE"/>
    <w:rsid w:val="00EC1E3B"/>
    <w:rsid w:val="00EC1FA4"/>
    <w:rsid w:val="00EC28FA"/>
    <w:rsid w:val="00EC309F"/>
    <w:rsid w:val="00EC3653"/>
    <w:rsid w:val="00EC3AAF"/>
    <w:rsid w:val="00EC401C"/>
    <w:rsid w:val="00EC40B4"/>
    <w:rsid w:val="00EC48CF"/>
    <w:rsid w:val="00EC49C9"/>
    <w:rsid w:val="00EC4A76"/>
    <w:rsid w:val="00EC4E54"/>
    <w:rsid w:val="00EC4EC9"/>
    <w:rsid w:val="00EC5A5C"/>
    <w:rsid w:val="00EC6614"/>
    <w:rsid w:val="00EC6A1F"/>
    <w:rsid w:val="00EC719C"/>
    <w:rsid w:val="00EC72EF"/>
    <w:rsid w:val="00EC7876"/>
    <w:rsid w:val="00ED09A5"/>
    <w:rsid w:val="00ED0A2C"/>
    <w:rsid w:val="00ED0CE7"/>
    <w:rsid w:val="00ED17DE"/>
    <w:rsid w:val="00ED1813"/>
    <w:rsid w:val="00ED20C5"/>
    <w:rsid w:val="00ED2185"/>
    <w:rsid w:val="00ED2559"/>
    <w:rsid w:val="00ED275A"/>
    <w:rsid w:val="00ED347B"/>
    <w:rsid w:val="00ED35D1"/>
    <w:rsid w:val="00ED3E03"/>
    <w:rsid w:val="00ED3F83"/>
    <w:rsid w:val="00ED4746"/>
    <w:rsid w:val="00ED4FD2"/>
    <w:rsid w:val="00ED50E2"/>
    <w:rsid w:val="00ED721E"/>
    <w:rsid w:val="00ED72B7"/>
    <w:rsid w:val="00EE027B"/>
    <w:rsid w:val="00EE085E"/>
    <w:rsid w:val="00EE19F6"/>
    <w:rsid w:val="00EE2353"/>
    <w:rsid w:val="00EE31DB"/>
    <w:rsid w:val="00EE3C11"/>
    <w:rsid w:val="00EE4389"/>
    <w:rsid w:val="00EE43CE"/>
    <w:rsid w:val="00EE47BD"/>
    <w:rsid w:val="00EE57DD"/>
    <w:rsid w:val="00EE5A3C"/>
    <w:rsid w:val="00EE65D1"/>
    <w:rsid w:val="00EE6A0F"/>
    <w:rsid w:val="00EE6D68"/>
    <w:rsid w:val="00EE767A"/>
    <w:rsid w:val="00EE7FD0"/>
    <w:rsid w:val="00EF002E"/>
    <w:rsid w:val="00EF1527"/>
    <w:rsid w:val="00EF19DD"/>
    <w:rsid w:val="00EF2422"/>
    <w:rsid w:val="00EF27FD"/>
    <w:rsid w:val="00EF2C6D"/>
    <w:rsid w:val="00EF315E"/>
    <w:rsid w:val="00EF36AC"/>
    <w:rsid w:val="00EF3FD9"/>
    <w:rsid w:val="00EF4ACA"/>
    <w:rsid w:val="00EF4AFF"/>
    <w:rsid w:val="00EF4E7E"/>
    <w:rsid w:val="00EF4FDD"/>
    <w:rsid w:val="00EF686E"/>
    <w:rsid w:val="00F00464"/>
    <w:rsid w:val="00F0081B"/>
    <w:rsid w:val="00F01192"/>
    <w:rsid w:val="00F013C8"/>
    <w:rsid w:val="00F0259A"/>
    <w:rsid w:val="00F02BB2"/>
    <w:rsid w:val="00F03026"/>
    <w:rsid w:val="00F03EB7"/>
    <w:rsid w:val="00F0464D"/>
    <w:rsid w:val="00F046C9"/>
    <w:rsid w:val="00F05084"/>
    <w:rsid w:val="00F0537B"/>
    <w:rsid w:val="00F05695"/>
    <w:rsid w:val="00F06890"/>
    <w:rsid w:val="00F068E5"/>
    <w:rsid w:val="00F10348"/>
    <w:rsid w:val="00F10540"/>
    <w:rsid w:val="00F106D2"/>
    <w:rsid w:val="00F1107A"/>
    <w:rsid w:val="00F118D5"/>
    <w:rsid w:val="00F11B7C"/>
    <w:rsid w:val="00F12965"/>
    <w:rsid w:val="00F12D2A"/>
    <w:rsid w:val="00F13C34"/>
    <w:rsid w:val="00F1421E"/>
    <w:rsid w:val="00F143FC"/>
    <w:rsid w:val="00F1468E"/>
    <w:rsid w:val="00F14A7A"/>
    <w:rsid w:val="00F15909"/>
    <w:rsid w:val="00F15B19"/>
    <w:rsid w:val="00F15CAF"/>
    <w:rsid w:val="00F1627A"/>
    <w:rsid w:val="00F16437"/>
    <w:rsid w:val="00F166C6"/>
    <w:rsid w:val="00F16E38"/>
    <w:rsid w:val="00F172F3"/>
    <w:rsid w:val="00F1759A"/>
    <w:rsid w:val="00F206BD"/>
    <w:rsid w:val="00F206C8"/>
    <w:rsid w:val="00F20CFC"/>
    <w:rsid w:val="00F20D22"/>
    <w:rsid w:val="00F20E93"/>
    <w:rsid w:val="00F2129A"/>
    <w:rsid w:val="00F21BC2"/>
    <w:rsid w:val="00F221BF"/>
    <w:rsid w:val="00F22A7A"/>
    <w:rsid w:val="00F23224"/>
    <w:rsid w:val="00F2339E"/>
    <w:rsid w:val="00F23DB4"/>
    <w:rsid w:val="00F246D1"/>
    <w:rsid w:val="00F246EF"/>
    <w:rsid w:val="00F24B23"/>
    <w:rsid w:val="00F24D4B"/>
    <w:rsid w:val="00F25D04"/>
    <w:rsid w:val="00F26C7A"/>
    <w:rsid w:val="00F26ED4"/>
    <w:rsid w:val="00F27FD5"/>
    <w:rsid w:val="00F301B7"/>
    <w:rsid w:val="00F3045E"/>
    <w:rsid w:val="00F30B30"/>
    <w:rsid w:val="00F30C4B"/>
    <w:rsid w:val="00F30FE7"/>
    <w:rsid w:val="00F31104"/>
    <w:rsid w:val="00F311A4"/>
    <w:rsid w:val="00F31A62"/>
    <w:rsid w:val="00F32E3D"/>
    <w:rsid w:val="00F332BA"/>
    <w:rsid w:val="00F339D3"/>
    <w:rsid w:val="00F351D9"/>
    <w:rsid w:val="00F36AF1"/>
    <w:rsid w:val="00F3728C"/>
    <w:rsid w:val="00F372B4"/>
    <w:rsid w:val="00F3750B"/>
    <w:rsid w:val="00F37C01"/>
    <w:rsid w:val="00F406D0"/>
    <w:rsid w:val="00F40D27"/>
    <w:rsid w:val="00F41542"/>
    <w:rsid w:val="00F41C2B"/>
    <w:rsid w:val="00F43039"/>
    <w:rsid w:val="00F43131"/>
    <w:rsid w:val="00F434B6"/>
    <w:rsid w:val="00F43DAF"/>
    <w:rsid w:val="00F43EC5"/>
    <w:rsid w:val="00F44033"/>
    <w:rsid w:val="00F447E3"/>
    <w:rsid w:val="00F457E3"/>
    <w:rsid w:val="00F46403"/>
    <w:rsid w:val="00F46F87"/>
    <w:rsid w:val="00F4729A"/>
    <w:rsid w:val="00F47DE1"/>
    <w:rsid w:val="00F50148"/>
    <w:rsid w:val="00F50208"/>
    <w:rsid w:val="00F50354"/>
    <w:rsid w:val="00F50F42"/>
    <w:rsid w:val="00F51080"/>
    <w:rsid w:val="00F517A4"/>
    <w:rsid w:val="00F51B4B"/>
    <w:rsid w:val="00F52455"/>
    <w:rsid w:val="00F52FCE"/>
    <w:rsid w:val="00F53056"/>
    <w:rsid w:val="00F53386"/>
    <w:rsid w:val="00F53429"/>
    <w:rsid w:val="00F54084"/>
    <w:rsid w:val="00F542FD"/>
    <w:rsid w:val="00F54B1B"/>
    <w:rsid w:val="00F54ED6"/>
    <w:rsid w:val="00F55A05"/>
    <w:rsid w:val="00F570CA"/>
    <w:rsid w:val="00F57E3C"/>
    <w:rsid w:val="00F57F34"/>
    <w:rsid w:val="00F6028D"/>
    <w:rsid w:val="00F60882"/>
    <w:rsid w:val="00F6137D"/>
    <w:rsid w:val="00F61A64"/>
    <w:rsid w:val="00F62799"/>
    <w:rsid w:val="00F62C1F"/>
    <w:rsid w:val="00F6385E"/>
    <w:rsid w:val="00F63D88"/>
    <w:rsid w:val="00F64623"/>
    <w:rsid w:val="00F64689"/>
    <w:rsid w:val="00F64901"/>
    <w:rsid w:val="00F64D05"/>
    <w:rsid w:val="00F657CA"/>
    <w:rsid w:val="00F66554"/>
    <w:rsid w:val="00F66AF3"/>
    <w:rsid w:val="00F6725B"/>
    <w:rsid w:val="00F67673"/>
    <w:rsid w:val="00F67705"/>
    <w:rsid w:val="00F7022F"/>
    <w:rsid w:val="00F70A8E"/>
    <w:rsid w:val="00F71356"/>
    <w:rsid w:val="00F71513"/>
    <w:rsid w:val="00F72092"/>
    <w:rsid w:val="00F74081"/>
    <w:rsid w:val="00F74543"/>
    <w:rsid w:val="00F74665"/>
    <w:rsid w:val="00F748EF"/>
    <w:rsid w:val="00F74949"/>
    <w:rsid w:val="00F74ED8"/>
    <w:rsid w:val="00F75131"/>
    <w:rsid w:val="00F752D1"/>
    <w:rsid w:val="00F75BEB"/>
    <w:rsid w:val="00F7634D"/>
    <w:rsid w:val="00F76847"/>
    <w:rsid w:val="00F77133"/>
    <w:rsid w:val="00F772B7"/>
    <w:rsid w:val="00F77A2E"/>
    <w:rsid w:val="00F77E35"/>
    <w:rsid w:val="00F80EF4"/>
    <w:rsid w:val="00F818F3"/>
    <w:rsid w:val="00F81943"/>
    <w:rsid w:val="00F81A55"/>
    <w:rsid w:val="00F8216F"/>
    <w:rsid w:val="00F821B1"/>
    <w:rsid w:val="00F8248C"/>
    <w:rsid w:val="00F82E6A"/>
    <w:rsid w:val="00F8342D"/>
    <w:rsid w:val="00F83CA1"/>
    <w:rsid w:val="00F83CD5"/>
    <w:rsid w:val="00F8434E"/>
    <w:rsid w:val="00F8457B"/>
    <w:rsid w:val="00F8468E"/>
    <w:rsid w:val="00F84851"/>
    <w:rsid w:val="00F852BC"/>
    <w:rsid w:val="00F853E1"/>
    <w:rsid w:val="00F856C4"/>
    <w:rsid w:val="00F8679E"/>
    <w:rsid w:val="00F86A1A"/>
    <w:rsid w:val="00F86BD3"/>
    <w:rsid w:val="00F8740E"/>
    <w:rsid w:val="00F87479"/>
    <w:rsid w:val="00F879C0"/>
    <w:rsid w:val="00F902B5"/>
    <w:rsid w:val="00F90513"/>
    <w:rsid w:val="00F91BC7"/>
    <w:rsid w:val="00F921C3"/>
    <w:rsid w:val="00F92528"/>
    <w:rsid w:val="00F929C3"/>
    <w:rsid w:val="00F92F43"/>
    <w:rsid w:val="00F92F8C"/>
    <w:rsid w:val="00F9320F"/>
    <w:rsid w:val="00F9396F"/>
    <w:rsid w:val="00F9464A"/>
    <w:rsid w:val="00F94A94"/>
    <w:rsid w:val="00F9545A"/>
    <w:rsid w:val="00F968F1"/>
    <w:rsid w:val="00F96F18"/>
    <w:rsid w:val="00F971EC"/>
    <w:rsid w:val="00F9743A"/>
    <w:rsid w:val="00FA082D"/>
    <w:rsid w:val="00FA0889"/>
    <w:rsid w:val="00FA08E4"/>
    <w:rsid w:val="00FA1BBF"/>
    <w:rsid w:val="00FA2694"/>
    <w:rsid w:val="00FA2E81"/>
    <w:rsid w:val="00FA335C"/>
    <w:rsid w:val="00FA3A9E"/>
    <w:rsid w:val="00FA3B01"/>
    <w:rsid w:val="00FA4481"/>
    <w:rsid w:val="00FA4501"/>
    <w:rsid w:val="00FA50FC"/>
    <w:rsid w:val="00FA5BB4"/>
    <w:rsid w:val="00FA60EF"/>
    <w:rsid w:val="00FA6333"/>
    <w:rsid w:val="00FA701C"/>
    <w:rsid w:val="00FA7AC9"/>
    <w:rsid w:val="00FA7FE6"/>
    <w:rsid w:val="00FB0C69"/>
    <w:rsid w:val="00FB0F0D"/>
    <w:rsid w:val="00FB2CF7"/>
    <w:rsid w:val="00FB2E88"/>
    <w:rsid w:val="00FB3748"/>
    <w:rsid w:val="00FB38EE"/>
    <w:rsid w:val="00FB4652"/>
    <w:rsid w:val="00FB518E"/>
    <w:rsid w:val="00FB537E"/>
    <w:rsid w:val="00FB55D2"/>
    <w:rsid w:val="00FB62F4"/>
    <w:rsid w:val="00FB6824"/>
    <w:rsid w:val="00FB795A"/>
    <w:rsid w:val="00FC005C"/>
    <w:rsid w:val="00FC021A"/>
    <w:rsid w:val="00FC05C5"/>
    <w:rsid w:val="00FC0640"/>
    <w:rsid w:val="00FC0D3B"/>
    <w:rsid w:val="00FC0D4E"/>
    <w:rsid w:val="00FC12B2"/>
    <w:rsid w:val="00FC158D"/>
    <w:rsid w:val="00FC1DF9"/>
    <w:rsid w:val="00FC2EC5"/>
    <w:rsid w:val="00FC2F80"/>
    <w:rsid w:val="00FC2FAA"/>
    <w:rsid w:val="00FC30DF"/>
    <w:rsid w:val="00FC335A"/>
    <w:rsid w:val="00FC364F"/>
    <w:rsid w:val="00FC3AE4"/>
    <w:rsid w:val="00FC3E51"/>
    <w:rsid w:val="00FC4206"/>
    <w:rsid w:val="00FC424C"/>
    <w:rsid w:val="00FC53C8"/>
    <w:rsid w:val="00FC5561"/>
    <w:rsid w:val="00FC5B00"/>
    <w:rsid w:val="00FC5BB6"/>
    <w:rsid w:val="00FC6248"/>
    <w:rsid w:val="00FC67B1"/>
    <w:rsid w:val="00FC6843"/>
    <w:rsid w:val="00FC6B21"/>
    <w:rsid w:val="00FC71E8"/>
    <w:rsid w:val="00FC7852"/>
    <w:rsid w:val="00FC7877"/>
    <w:rsid w:val="00FD069D"/>
    <w:rsid w:val="00FD0F55"/>
    <w:rsid w:val="00FD1951"/>
    <w:rsid w:val="00FD2198"/>
    <w:rsid w:val="00FD2BBC"/>
    <w:rsid w:val="00FD3254"/>
    <w:rsid w:val="00FD33FF"/>
    <w:rsid w:val="00FD4A41"/>
    <w:rsid w:val="00FD4BDF"/>
    <w:rsid w:val="00FD5A76"/>
    <w:rsid w:val="00FD6571"/>
    <w:rsid w:val="00FD6C1C"/>
    <w:rsid w:val="00FD6FEB"/>
    <w:rsid w:val="00FD71BE"/>
    <w:rsid w:val="00FE00B6"/>
    <w:rsid w:val="00FE08A3"/>
    <w:rsid w:val="00FE0D54"/>
    <w:rsid w:val="00FE1549"/>
    <w:rsid w:val="00FE1C5C"/>
    <w:rsid w:val="00FE278E"/>
    <w:rsid w:val="00FE27CA"/>
    <w:rsid w:val="00FE27FE"/>
    <w:rsid w:val="00FE30E2"/>
    <w:rsid w:val="00FE3CCA"/>
    <w:rsid w:val="00FE4445"/>
    <w:rsid w:val="00FE4B8C"/>
    <w:rsid w:val="00FE53F6"/>
    <w:rsid w:val="00FE633F"/>
    <w:rsid w:val="00FE63D0"/>
    <w:rsid w:val="00FE67D3"/>
    <w:rsid w:val="00FE6BDE"/>
    <w:rsid w:val="00FE6FA6"/>
    <w:rsid w:val="00FE7201"/>
    <w:rsid w:val="00FE7381"/>
    <w:rsid w:val="00FF02BE"/>
    <w:rsid w:val="00FF0846"/>
    <w:rsid w:val="00FF19B6"/>
    <w:rsid w:val="00FF19E0"/>
    <w:rsid w:val="00FF2558"/>
    <w:rsid w:val="00FF33E8"/>
    <w:rsid w:val="00FF3ABB"/>
    <w:rsid w:val="00FF47DF"/>
    <w:rsid w:val="00FF4D14"/>
    <w:rsid w:val="00FF5102"/>
    <w:rsid w:val="00FF576E"/>
    <w:rsid w:val="00FF593A"/>
    <w:rsid w:val="00FF619C"/>
    <w:rsid w:val="00FF62BD"/>
    <w:rsid w:val="00FF692B"/>
    <w:rsid w:val="00FF7120"/>
    <w:rsid w:val="00FF7B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9669AA"/>
  <w15:docId w15:val="{3A861A44-3463-4BC3-A62B-01D0C9AC8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1432"/>
    <w:rPr>
      <w:sz w:val="24"/>
      <w:szCs w:val="24"/>
    </w:rPr>
  </w:style>
  <w:style w:type="paragraph" w:styleId="Nagwek1">
    <w:name w:val="heading 1"/>
    <w:basedOn w:val="Normalny"/>
    <w:next w:val="Normalny"/>
    <w:link w:val="Nagwek1Znak"/>
    <w:qFormat/>
    <w:rsid w:val="00505DF6"/>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qFormat/>
    <w:rsid w:val="00AA7CC1"/>
    <w:pPr>
      <w:spacing w:before="240" w:after="60"/>
      <w:outlineLvl w:val="4"/>
    </w:pPr>
    <w:rPr>
      <w:b/>
      <w:bCs/>
      <w:i/>
      <w:iCs/>
      <w:sz w:val="26"/>
      <w:szCs w:val="26"/>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8">
    <w:name w:val="heading 8"/>
    <w:basedOn w:val="Normalny"/>
    <w:next w:val="Normalny"/>
    <w:link w:val="Nagwek8Znak"/>
    <w:uiPriority w:val="9"/>
    <w:semiHidden/>
    <w:unhideWhenUsed/>
    <w:qFormat/>
    <w:rsid w:val="002D246E"/>
    <w:pPr>
      <w:spacing w:before="240" w:after="60"/>
      <w:outlineLvl w:val="7"/>
    </w:pPr>
    <w:rPr>
      <w:rFonts w:ascii="Calibri" w:hAnsi="Calibri"/>
      <w:i/>
      <w:iCs/>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05DF6"/>
    <w:rPr>
      <w:rFonts w:ascii="Calibri Light" w:eastAsia="Times New Roman" w:hAnsi="Calibri Light" w:cs="Times New Roman"/>
      <w:b/>
      <w:bCs/>
      <w:kern w:val="32"/>
      <w:sz w:val="32"/>
      <w:szCs w:val="32"/>
    </w:rPr>
  </w:style>
  <w:style w:type="character" w:customStyle="1" w:styleId="Nagwek2Znak">
    <w:name w:val="Nagłówek 2 Znak"/>
    <w:link w:val="Nagwek2"/>
    <w:rsid w:val="00680935"/>
    <w:rPr>
      <w:rFonts w:ascii="Arial" w:hAnsi="Arial" w:cs="Arial"/>
      <w:b/>
      <w:bCs/>
      <w:i/>
      <w:iCs/>
      <w:sz w:val="28"/>
      <w:szCs w:val="28"/>
    </w:rPr>
  </w:style>
  <w:style w:type="character" w:customStyle="1" w:styleId="Nagwek5Znak">
    <w:name w:val="Nagłówek 5 Znak"/>
    <w:link w:val="Nagwek5"/>
    <w:uiPriority w:val="99"/>
    <w:rsid w:val="00680935"/>
    <w:rPr>
      <w:b/>
      <w:bCs/>
      <w:i/>
      <w:iCs/>
      <w:sz w:val="26"/>
      <w:szCs w:val="26"/>
    </w:rPr>
  </w:style>
  <w:style w:type="paragraph" w:styleId="Tekstpodstawowy2">
    <w:name w:val="Body Text 2"/>
    <w:basedOn w:val="Normalny"/>
    <w:link w:val="Tekstpodstawowy2Znak"/>
    <w:rsid w:val="00AA7CC1"/>
    <w:pPr>
      <w:jc w:val="both"/>
    </w:pPr>
    <w:rPr>
      <w:rFonts w:ascii="Arial" w:hAnsi="Arial"/>
      <w:szCs w:val="20"/>
    </w:rPr>
  </w:style>
  <w:style w:type="character" w:customStyle="1" w:styleId="Tekstpodstawowy2Znak">
    <w:name w:val="Tekst podstawowy 2 Znak"/>
    <w:link w:val="Tekstpodstawowy2"/>
    <w:locked/>
    <w:rsid w:val="00680935"/>
    <w:rPr>
      <w:rFonts w:ascii="Arial" w:hAnsi="Arial"/>
      <w:sz w:val="24"/>
    </w:rPr>
  </w:style>
  <w:style w:type="paragraph" w:styleId="Tekstpodstawowy">
    <w:name w:val="Body Text"/>
    <w:basedOn w:val="Normalny"/>
    <w:link w:val="TekstpodstawowyZnak"/>
    <w:rsid w:val="00AA7CC1"/>
    <w:rPr>
      <w:rFonts w:ascii="Arial" w:hAnsi="Arial"/>
      <w:szCs w:val="20"/>
    </w:rPr>
  </w:style>
  <w:style w:type="character" w:customStyle="1" w:styleId="TekstpodstawowyZnak">
    <w:name w:val="Tekst podstawowy Znak"/>
    <w:link w:val="Tekstpodstawowy"/>
    <w:rsid w:val="002420D0"/>
    <w:rPr>
      <w:rFonts w:ascii="Arial" w:hAnsi="Arial"/>
      <w:sz w:val="24"/>
    </w:rPr>
  </w:style>
  <w:style w:type="character" w:styleId="Hipercze">
    <w:name w:val="Hyperlink"/>
    <w:rsid w:val="00AA7CC1"/>
    <w:rPr>
      <w:color w:val="0000FF"/>
      <w:u w:val="single"/>
    </w:rPr>
  </w:style>
  <w:style w:type="paragraph" w:styleId="Nagwek">
    <w:name w:val="header"/>
    <w:aliases w:val=" Znak"/>
    <w:basedOn w:val="Normalny"/>
    <w:link w:val="NagwekZnak"/>
    <w:rsid w:val="00AA7CC1"/>
    <w:pPr>
      <w:tabs>
        <w:tab w:val="center" w:pos="4536"/>
        <w:tab w:val="right" w:pos="9072"/>
      </w:tabs>
    </w:pPr>
    <w:rPr>
      <w:sz w:val="20"/>
      <w:szCs w:val="20"/>
    </w:rPr>
  </w:style>
  <w:style w:type="character" w:customStyle="1" w:styleId="NagwekZnak">
    <w:name w:val="Nagłówek Znak"/>
    <w:aliases w:val=" Znak Znak"/>
    <w:link w:val="Nagwek"/>
    <w:qFormat/>
    <w:rsid w:val="007B374B"/>
    <w:rPr>
      <w:lang w:val="pl-PL" w:eastAsia="pl-PL" w:bidi="ar-SA"/>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character" w:customStyle="1" w:styleId="StopkaZnak">
    <w:name w:val="Stopka Znak"/>
    <w:link w:val="Stopka"/>
    <w:uiPriority w:val="99"/>
    <w:locked/>
    <w:rsid w:val="000B6CCB"/>
    <w:rPr>
      <w:lang w:val="pl-PL" w:eastAsia="pl-PL" w:bidi="ar-SA"/>
    </w:rPr>
  </w:style>
  <w:style w:type="table" w:styleId="Tabela-Siatka">
    <w:name w:val="Table Grid"/>
    <w:basedOn w:val="Standardowy"/>
    <w:uiPriority w:val="39"/>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paragraph" w:styleId="Tytu">
    <w:name w:val="Title"/>
    <w:basedOn w:val="Normalny"/>
    <w:link w:val="TytuZnak"/>
    <w:uiPriority w:val="99"/>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character" w:customStyle="1" w:styleId="TekstpodstawowywcityZnak">
    <w:name w:val="Tekst podstawowy wcięty Znak"/>
    <w:link w:val="Tekstpodstawowywcity"/>
    <w:rsid w:val="00680935"/>
    <w:rPr>
      <w:sz w:val="24"/>
      <w:szCs w:val="24"/>
    </w:rPr>
  </w:style>
  <w:style w:type="paragraph" w:styleId="Tekstkomentarza">
    <w:name w:val="annotation text"/>
    <w:basedOn w:val="Normalny"/>
    <w:link w:val="TekstkomentarzaZnak"/>
    <w:rsid w:val="00441DA3"/>
    <w:rPr>
      <w:sz w:val="20"/>
      <w:szCs w:val="20"/>
    </w:rPr>
  </w:style>
  <w:style w:type="character" w:customStyle="1" w:styleId="TekstkomentarzaZnak">
    <w:name w:val="Tekst komentarza Znak"/>
    <w:basedOn w:val="Domylnaczcionkaakapitu"/>
    <w:link w:val="Tekstkomentarza"/>
    <w:rsid w:val="00510004"/>
  </w:style>
  <w:style w:type="paragraph" w:styleId="Zwykytekst">
    <w:name w:val="Plain Text"/>
    <w:basedOn w:val="Normalny"/>
    <w:link w:val="ZwykytekstZnak"/>
    <w:uiPriority w:val="99"/>
    <w:rsid w:val="002303E2"/>
    <w:pPr>
      <w:spacing w:line="360" w:lineRule="auto"/>
      <w:jc w:val="both"/>
    </w:pPr>
    <w:rPr>
      <w:rFonts w:ascii="Courier New" w:hAnsi="Courier New"/>
      <w:sz w:val="20"/>
      <w:szCs w:val="20"/>
    </w:rPr>
  </w:style>
  <w:style w:type="character" w:customStyle="1" w:styleId="ZwykytekstZnak">
    <w:name w:val="Zwykły tekst Znak"/>
    <w:link w:val="Zwykytekst"/>
    <w:uiPriority w:val="99"/>
    <w:rsid w:val="00680935"/>
    <w:rPr>
      <w:rFonts w:ascii="Courier New" w:hAnsi="Courier New"/>
    </w:rPr>
  </w:style>
  <w:style w:type="paragraph" w:customStyle="1" w:styleId="Akapitzlist1">
    <w:name w:val="Akapit z listą1"/>
    <w:basedOn w:val="Normalny"/>
    <w:uiPriority w:val="99"/>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eastAsia="pl-PL"/>
    </w:rPr>
  </w:style>
  <w:style w:type="paragraph" w:customStyle="1" w:styleId="Bezodstpw1">
    <w:name w:val="Bez odstępów1"/>
    <w:rsid w:val="00605C32"/>
    <w:rPr>
      <w:rFonts w:eastAsia="Calibri"/>
      <w:sz w:val="24"/>
      <w:szCs w:val="24"/>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uiPriority w:val="34"/>
    <w:qFormat/>
    <w:rsid w:val="00026AC1"/>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6A43F3"/>
    <w:rPr>
      <w:rFonts w:ascii="Calibri" w:eastAsia="Calibri" w:hAnsi="Calibri"/>
      <w:sz w:val="22"/>
      <w:szCs w:val="22"/>
      <w:lang w:eastAsia="en-US"/>
    </w:rPr>
  </w:style>
  <w:style w:type="paragraph" w:styleId="Bezodstpw">
    <w:name w:val="No Spacing"/>
    <w:uiPriority w:val="1"/>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semiHidden/>
    <w:unhideWhenUsed/>
    <w:rsid w:val="00510004"/>
    <w:rPr>
      <w:b/>
      <w:bCs/>
    </w:rPr>
  </w:style>
  <w:style w:type="character" w:customStyle="1" w:styleId="TematkomentarzaZnak">
    <w:name w:val="Temat komentarza Znak"/>
    <w:link w:val="Tematkomentarza"/>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DD562D"/>
  </w:style>
  <w:style w:type="paragraph" w:customStyle="1" w:styleId="ZnakZnakZnakZnakZnakZnakZnakZnakZnak">
    <w:name w:val="Znak Znak Znak Znak Znak Znak Znak Znak Znak"/>
    <w:basedOn w:val="Normalny"/>
    <w:rsid w:val="00680935"/>
    <w:rPr>
      <w:rFonts w:ascii="Arial" w:hAnsi="Arial" w:cs="Arial"/>
    </w:rPr>
  </w:style>
  <w:style w:type="paragraph" w:styleId="Tekstpodstawowyzwciciem2">
    <w:name w:val="Body Text First Indent 2"/>
    <w:basedOn w:val="Tekstpodstawowywcity"/>
    <w:link w:val="Tekstpodstawowyzwciciem2Znak"/>
    <w:rsid w:val="00680935"/>
    <w:pPr>
      <w:ind w:firstLine="210"/>
    </w:pPr>
  </w:style>
  <w:style w:type="character" w:customStyle="1" w:styleId="Tekstpodstawowyzwciciem2Znak">
    <w:name w:val="Tekst podstawowy z wcięciem 2 Znak"/>
    <w:basedOn w:val="TekstpodstawowywcityZnak"/>
    <w:link w:val="Tekstpodstawowyzwciciem2"/>
    <w:rsid w:val="00680935"/>
    <w:rPr>
      <w:sz w:val="24"/>
      <w:szCs w:val="24"/>
    </w:rPr>
  </w:style>
  <w:style w:type="paragraph" w:styleId="Lista2">
    <w:name w:val="List 2"/>
    <w:basedOn w:val="Normalny"/>
    <w:unhideWhenUsed/>
    <w:rsid w:val="00680935"/>
    <w:pPr>
      <w:suppressAutoHyphens/>
      <w:ind w:left="566" w:hanging="283"/>
      <w:contextualSpacing/>
    </w:pPr>
    <w:rPr>
      <w:lang w:eastAsia="ar-SA"/>
    </w:rPr>
  </w:style>
  <w:style w:type="paragraph" w:customStyle="1" w:styleId="ZnakZnak1">
    <w:name w:val="Znak Znak1"/>
    <w:basedOn w:val="Normalny"/>
    <w:rsid w:val="00680935"/>
    <w:rPr>
      <w:rFonts w:ascii="Arial" w:hAnsi="Arial" w:cs="Arial"/>
    </w:rPr>
  </w:style>
  <w:style w:type="paragraph" w:customStyle="1" w:styleId="Tekstpodstawowywcity21">
    <w:name w:val="Tekst podstawowy wcięty 21"/>
    <w:basedOn w:val="Normalny"/>
    <w:rsid w:val="00680935"/>
    <w:pPr>
      <w:spacing w:line="360" w:lineRule="auto"/>
      <w:ind w:left="567"/>
    </w:pPr>
    <w:rPr>
      <w:szCs w:val="20"/>
    </w:rPr>
  </w:style>
  <w:style w:type="paragraph" w:customStyle="1" w:styleId="ZnakZnak1ZnakZnakZnakZnak">
    <w:name w:val="Znak Znak1 Znak Znak Znak Znak"/>
    <w:basedOn w:val="Normalny"/>
    <w:rsid w:val="00680935"/>
    <w:rPr>
      <w:rFonts w:ascii="Arial" w:hAnsi="Arial" w:cs="Arial"/>
    </w:rPr>
  </w:style>
  <w:style w:type="paragraph" w:customStyle="1" w:styleId="ZnakZnakZnakZnak">
    <w:name w:val="Znak Znak Znak Znak"/>
    <w:basedOn w:val="Normalny"/>
    <w:rsid w:val="00680935"/>
    <w:rPr>
      <w:rFonts w:ascii="Arial" w:hAnsi="Arial" w:cs="Arial"/>
    </w:rPr>
  </w:style>
  <w:style w:type="character" w:styleId="Wyrnienieintensywne">
    <w:name w:val="Intense Emphasis"/>
    <w:qFormat/>
    <w:rsid w:val="00680935"/>
    <w:rPr>
      <w:b/>
      <w:bCs/>
      <w:i/>
      <w:iCs/>
      <w:color w:val="4F81BD"/>
    </w:rPr>
  </w:style>
  <w:style w:type="paragraph" w:styleId="Spistreci1">
    <w:name w:val="toc 1"/>
    <w:basedOn w:val="Normalny"/>
    <w:next w:val="Normalny"/>
    <w:autoRedefine/>
    <w:semiHidden/>
    <w:rsid w:val="00680935"/>
    <w:pPr>
      <w:tabs>
        <w:tab w:val="left" w:pos="720"/>
        <w:tab w:val="left" w:pos="880"/>
        <w:tab w:val="right" w:leader="dot" w:pos="9911"/>
      </w:tabs>
      <w:spacing w:after="60"/>
      <w:ind w:left="720" w:hanging="720"/>
      <w:jc w:val="both"/>
    </w:pPr>
    <w:rPr>
      <w:rFonts w:ascii="Tahoma" w:hAnsi="Tahoma"/>
      <w:sz w:val="22"/>
      <w:szCs w:val="22"/>
      <w:lang w:eastAsia="en-US"/>
    </w:rPr>
  </w:style>
  <w:style w:type="character" w:customStyle="1" w:styleId="h2">
    <w:name w:val="h2"/>
    <w:rsid w:val="00680935"/>
  </w:style>
  <w:style w:type="character" w:customStyle="1" w:styleId="h1">
    <w:name w:val="h1"/>
    <w:rsid w:val="00680935"/>
  </w:style>
  <w:style w:type="paragraph" w:customStyle="1" w:styleId="ZnakZnakZnakZnakZnakZnakZnak">
    <w:name w:val="Znak Znak Znak Znak Znak Znak Znak"/>
    <w:basedOn w:val="Normalny"/>
    <w:rsid w:val="00680935"/>
    <w:rPr>
      <w:rFonts w:ascii="Arial" w:hAnsi="Arial" w:cs="Arial"/>
    </w:rPr>
  </w:style>
  <w:style w:type="character" w:styleId="UyteHipercze">
    <w:name w:val="FollowedHyperlink"/>
    <w:rsid w:val="00680935"/>
    <w:rPr>
      <w:color w:val="954F72"/>
      <w:u w:val="single"/>
    </w:rPr>
  </w:style>
  <w:style w:type="paragraph" w:customStyle="1" w:styleId="ZnakZnak1ZnakZnakZnakZnakZnakZnakZnakZnakZnakZnak">
    <w:name w:val="Znak Znak1 Znak Znak Znak Znak Znak Znak Znak Znak Znak Znak"/>
    <w:basedOn w:val="Normalny"/>
    <w:rsid w:val="00680935"/>
    <w:rPr>
      <w:rFonts w:ascii="Arial" w:hAnsi="Arial" w:cs="Arial"/>
    </w:rPr>
  </w:style>
  <w:style w:type="paragraph" w:customStyle="1" w:styleId="msolistparagraph0">
    <w:name w:val="msolistparagraph"/>
    <w:basedOn w:val="Normalny"/>
    <w:rsid w:val="00680935"/>
    <w:pPr>
      <w:autoSpaceDE w:val="0"/>
      <w:autoSpaceDN w:val="0"/>
      <w:ind w:left="720"/>
      <w:contextualSpacing/>
    </w:pPr>
    <w:rPr>
      <w:rFonts w:ascii="Arial" w:hAnsi="Arial" w:cs="Arial"/>
      <w:sz w:val="20"/>
      <w:szCs w:val="20"/>
    </w:rPr>
  </w:style>
  <w:style w:type="paragraph" w:customStyle="1" w:styleId="Zawartotabeli">
    <w:name w:val="Zawartość tabeli"/>
    <w:basedOn w:val="Normalny"/>
    <w:rsid w:val="00680935"/>
    <w:pPr>
      <w:suppressLineNumbers/>
      <w:suppressAutoHyphens/>
    </w:pPr>
    <w:rPr>
      <w:rFonts w:eastAsia="Calibri"/>
      <w:lang w:eastAsia="ar-SA"/>
    </w:rPr>
  </w:style>
  <w:style w:type="paragraph" w:customStyle="1" w:styleId="western">
    <w:name w:val="western"/>
    <w:basedOn w:val="Normalny"/>
    <w:rsid w:val="00680935"/>
    <w:pPr>
      <w:spacing w:before="100" w:beforeAutospacing="1" w:after="119"/>
    </w:pPr>
    <w:rPr>
      <w:rFonts w:eastAsia="Calibri"/>
      <w:color w:val="000000"/>
    </w:rPr>
  </w:style>
  <w:style w:type="paragraph" w:customStyle="1" w:styleId="ZnakZnak1ZnakZnakZnakZnakZnakZnakZnak">
    <w:name w:val="Znak Znak1 Znak Znak Znak Znak Znak Znak Znak"/>
    <w:basedOn w:val="Normalny"/>
    <w:rsid w:val="00680935"/>
    <w:rPr>
      <w:rFonts w:ascii="Arial" w:hAnsi="Arial" w:cs="Arial"/>
    </w:rPr>
  </w:style>
  <w:style w:type="paragraph" w:styleId="Adreszwrotnynakopercie">
    <w:name w:val="envelope return"/>
    <w:basedOn w:val="Normalny"/>
    <w:rsid w:val="00680935"/>
    <w:pPr>
      <w:suppressAutoHyphens/>
    </w:pPr>
    <w:rPr>
      <w:rFonts w:ascii="Arial" w:hAnsi="Arial"/>
      <w:kern w:val="1"/>
      <w:szCs w:val="20"/>
      <w:lang w:eastAsia="ar-SA"/>
    </w:rPr>
  </w:style>
  <w:style w:type="paragraph" w:customStyle="1" w:styleId="Znak">
    <w:name w:val="Znak"/>
    <w:basedOn w:val="Normalny"/>
    <w:rsid w:val="00680935"/>
    <w:rPr>
      <w:rFonts w:ascii="Arial" w:hAnsi="Arial" w:cs="Arial"/>
    </w:rPr>
  </w:style>
  <w:style w:type="paragraph" w:customStyle="1" w:styleId="a">
    <w:name w:val="Без интервала"/>
    <w:qFormat/>
    <w:rsid w:val="00680935"/>
    <w:rPr>
      <w:rFonts w:ascii="Arial" w:eastAsia="Calibri" w:hAnsi="Arial" w:cs="Arial"/>
      <w:sz w:val="24"/>
      <w:szCs w:val="24"/>
      <w:lang w:eastAsia="en-US"/>
    </w:rPr>
  </w:style>
  <w:style w:type="paragraph" w:customStyle="1" w:styleId="DomylneA">
    <w:name w:val="Domyślne A"/>
    <w:rsid w:val="00680935"/>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Helvetica" w:eastAsia="Arial Unicode MS" w:hAnsi="Arial Unicode MS" w:cs="Arial Unicode MS"/>
      <w:color w:val="000000"/>
      <w:sz w:val="22"/>
      <w:szCs w:val="22"/>
      <w:u w:color="000000"/>
    </w:rPr>
  </w:style>
  <w:style w:type="paragraph" w:customStyle="1" w:styleId="Standardowy11">
    <w:name w:val="Standardowy11"/>
    <w:uiPriority w:val="99"/>
    <w:rsid w:val="00680935"/>
    <w:pPr>
      <w:overflowPunct w:val="0"/>
      <w:autoSpaceDE w:val="0"/>
      <w:autoSpaceDN w:val="0"/>
      <w:adjustRightInd w:val="0"/>
      <w:textAlignment w:val="baseline"/>
    </w:pPr>
  </w:style>
  <w:style w:type="paragraph" w:customStyle="1" w:styleId="NormalnyWeb1">
    <w:name w:val="Normalny (Web)1"/>
    <w:basedOn w:val="Normalny"/>
    <w:rsid w:val="00680935"/>
    <w:pPr>
      <w:suppressAutoHyphens/>
      <w:spacing w:before="28" w:after="119" w:line="100" w:lineRule="atLeast"/>
    </w:pPr>
    <w:rPr>
      <w:color w:val="000000"/>
      <w:kern w:val="1"/>
    </w:rPr>
  </w:style>
  <w:style w:type="paragraph" w:customStyle="1" w:styleId="Domynie">
    <w:name w:val="Domy徑nie"/>
    <w:rsid w:val="00680935"/>
    <w:pPr>
      <w:autoSpaceDE w:val="0"/>
      <w:autoSpaceDN w:val="0"/>
      <w:adjustRightInd w:val="0"/>
      <w:spacing w:line="100" w:lineRule="atLeast"/>
    </w:pPr>
    <w:rPr>
      <w:kern w:val="1"/>
      <w:sz w:val="24"/>
      <w:szCs w:val="24"/>
    </w:rPr>
  </w:style>
  <w:style w:type="paragraph" w:customStyle="1" w:styleId="ZnakZnak1ZnakZnakZnakZnakZnakZnakZnakZnakZnak">
    <w:name w:val="Znak Znak1 Znak Znak Znak Znak Znak Znak Znak Znak Znak"/>
    <w:basedOn w:val="Normalny"/>
    <w:rsid w:val="00680935"/>
    <w:rPr>
      <w:rFonts w:ascii="Arial" w:hAnsi="Arial" w:cs="Arial"/>
    </w:rPr>
  </w:style>
  <w:style w:type="paragraph" w:customStyle="1" w:styleId="Znak1">
    <w:name w:val="Znak1"/>
    <w:basedOn w:val="Normalny"/>
    <w:rsid w:val="00680935"/>
    <w:rPr>
      <w:rFonts w:ascii="Arial" w:hAnsi="Arial" w:cs="Arial"/>
    </w:rPr>
  </w:style>
  <w:style w:type="paragraph" w:styleId="Poprawka">
    <w:name w:val="Revision"/>
    <w:hidden/>
    <w:uiPriority w:val="99"/>
    <w:semiHidden/>
    <w:rsid w:val="00680935"/>
    <w:rPr>
      <w:sz w:val="24"/>
      <w:szCs w:val="24"/>
    </w:rPr>
  </w:style>
  <w:style w:type="paragraph" w:customStyle="1" w:styleId="Znak2">
    <w:name w:val="Znak2"/>
    <w:basedOn w:val="Normalny"/>
    <w:rsid w:val="00680935"/>
    <w:rPr>
      <w:rFonts w:ascii="Arial" w:hAnsi="Arial" w:cs="Arial"/>
    </w:rPr>
  </w:style>
  <w:style w:type="character" w:customStyle="1" w:styleId="StopkaZnak1">
    <w:name w:val="Stopka Znak1"/>
    <w:locked/>
    <w:rsid w:val="00680935"/>
    <w:rPr>
      <w:lang w:val="pl-PL" w:eastAsia="pl-PL" w:bidi="ar-SA"/>
    </w:rPr>
  </w:style>
  <w:style w:type="paragraph" w:customStyle="1" w:styleId="Akapitzlist11">
    <w:name w:val="Akapit z listą11"/>
    <w:basedOn w:val="Normalny"/>
    <w:rsid w:val="00680935"/>
    <w:pPr>
      <w:suppressAutoHyphens/>
      <w:ind w:left="708"/>
    </w:pPr>
    <w:rPr>
      <w:rFonts w:eastAsia="Calibri"/>
      <w:lang w:eastAsia="ar-SA"/>
    </w:rPr>
  </w:style>
  <w:style w:type="paragraph" w:customStyle="1" w:styleId="Nagwektabeli">
    <w:name w:val="Nagłówek tabeli"/>
    <w:basedOn w:val="Zawartotabeli"/>
    <w:rsid w:val="00680935"/>
    <w:pPr>
      <w:widowControl w:val="0"/>
      <w:spacing w:after="120"/>
      <w:jc w:val="center"/>
    </w:pPr>
    <w:rPr>
      <w:rFonts w:eastAsia="Times New Roman"/>
      <w:b/>
      <w:bCs/>
      <w:i/>
      <w:iCs/>
      <w:color w:val="000000"/>
    </w:rPr>
  </w:style>
  <w:style w:type="paragraph" w:customStyle="1" w:styleId="gwpf4fdf591msonormal">
    <w:name w:val="gwpf4fdf591_msonormal"/>
    <w:basedOn w:val="Normalny"/>
    <w:rsid w:val="00680935"/>
    <w:pPr>
      <w:spacing w:before="100" w:beforeAutospacing="1" w:after="100" w:afterAutospacing="1"/>
    </w:pPr>
  </w:style>
  <w:style w:type="character" w:customStyle="1" w:styleId="FontStyle18">
    <w:name w:val="Font Style18"/>
    <w:rsid w:val="00B07776"/>
    <w:rPr>
      <w:rFonts w:ascii="Arial" w:hAnsi="Arial" w:cs="Arial" w:hint="default"/>
      <w:color w:val="000000"/>
      <w:sz w:val="18"/>
      <w:szCs w:val="18"/>
    </w:rPr>
  </w:style>
  <w:style w:type="paragraph" w:customStyle="1" w:styleId="Standard">
    <w:name w:val="Standard"/>
    <w:rsid w:val="00CB534D"/>
    <w:pPr>
      <w:widowControl w:val="0"/>
      <w:suppressAutoHyphens/>
      <w:autoSpaceDN w:val="0"/>
      <w:textAlignment w:val="baseline"/>
    </w:pPr>
    <w:rPr>
      <w:rFonts w:eastAsia="SimSun" w:cs="Tahoma"/>
      <w:kern w:val="3"/>
      <w:sz w:val="24"/>
      <w:szCs w:val="24"/>
      <w:lang w:eastAsia="zh-CN" w:bidi="hi-IN"/>
    </w:rPr>
  </w:style>
  <w:style w:type="paragraph" w:customStyle="1" w:styleId="WW-Zawartotabeli">
    <w:name w:val="WW-Zawartość tabeli"/>
    <w:basedOn w:val="Tekstpodstawowy"/>
    <w:rsid w:val="00212714"/>
    <w:pPr>
      <w:widowControl w:val="0"/>
      <w:suppressLineNumbers/>
      <w:suppressAutoHyphens/>
      <w:spacing w:after="120"/>
    </w:pPr>
    <w:rPr>
      <w:rFonts w:ascii="Times New Roman" w:eastAsia="Arial Unicode MS" w:hAnsi="Times New Roman"/>
      <w:szCs w:val="24"/>
    </w:rPr>
  </w:style>
  <w:style w:type="paragraph" w:customStyle="1" w:styleId="AbsatzTableFormat">
    <w:name w:val="AbsatzTableFormat"/>
    <w:basedOn w:val="Normalny"/>
    <w:rsid w:val="00212714"/>
    <w:pPr>
      <w:widowControl w:val="0"/>
      <w:suppressAutoHyphens/>
    </w:pPr>
    <w:rPr>
      <w:rFonts w:eastAsia="Lucida Sans Unicode"/>
    </w:rPr>
  </w:style>
  <w:style w:type="character" w:customStyle="1" w:styleId="Nagwek8Znak">
    <w:name w:val="Nagłówek 8 Znak"/>
    <w:link w:val="Nagwek8"/>
    <w:uiPriority w:val="9"/>
    <w:semiHidden/>
    <w:rsid w:val="002D246E"/>
    <w:rPr>
      <w:rFonts w:ascii="Calibri" w:eastAsia="Times New Roman" w:hAnsi="Calibri" w:cs="Times New Roman"/>
      <w:i/>
      <w:iCs/>
      <w:sz w:val="24"/>
      <w:szCs w:val="24"/>
    </w:rPr>
  </w:style>
  <w:style w:type="paragraph" w:customStyle="1" w:styleId="Tekstpodstawowy21">
    <w:name w:val="Tekst podstawowy 21"/>
    <w:basedOn w:val="Normalny"/>
    <w:rsid w:val="00F9743A"/>
    <w:pPr>
      <w:widowControl w:val="0"/>
      <w:suppressAutoHyphens/>
    </w:pPr>
    <w:rPr>
      <w:rFonts w:eastAsia="Arial Unicode MS"/>
      <w:sz w:val="20"/>
      <w:szCs w:val="20"/>
    </w:rPr>
  </w:style>
  <w:style w:type="numbering" w:customStyle="1" w:styleId="Bezlisty1">
    <w:name w:val="Bez listy1"/>
    <w:next w:val="Bezlisty"/>
    <w:uiPriority w:val="99"/>
    <w:semiHidden/>
    <w:unhideWhenUsed/>
    <w:rsid w:val="002A5DC2"/>
  </w:style>
  <w:style w:type="character" w:customStyle="1" w:styleId="Nagwek3Znak">
    <w:name w:val="Nagłówek 3 Znak"/>
    <w:basedOn w:val="Domylnaczcionkaakapitu"/>
    <w:link w:val="Nagwek3"/>
    <w:rsid w:val="002A5DC2"/>
    <w:rPr>
      <w:rFonts w:ascii="Arial" w:hAnsi="Arial" w:cs="Arial"/>
      <w:b/>
      <w:bCs/>
      <w:sz w:val="26"/>
      <w:szCs w:val="26"/>
    </w:rPr>
  </w:style>
  <w:style w:type="character" w:customStyle="1" w:styleId="Nagwek4Znak">
    <w:name w:val="Nagłówek 4 Znak"/>
    <w:basedOn w:val="Domylnaczcionkaakapitu"/>
    <w:link w:val="Nagwek4"/>
    <w:rsid w:val="002A5DC2"/>
    <w:rPr>
      <w:rFonts w:ascii="Arial" w:hAnsi="Arial"/>
      <w:b/>
    </w:rPr>
  </w:style>
  <w:style w:type="character" w:customStyle="1" w:styleId="Nagwek6Znak">
    <w:name w:val="Nagłówek 6 Znak"/>
    <w:basedOn w:val="Domylnaczcionkaakapitu"/>
    <w:link w:val="Nagwek6"/>
    <w:rsid w:val="002A5DC2"/>
    <w:rPr>
      <w:rFonts w:ascii="Arial" w:eastAsia="Arial Unicode MS" w:hAnsi="Arial"/>
      <w:b/>
    </w:rPr>
  </w:style>
  <w:style w:type="character" w:customStyle="1" w:styleId="Nagwek7Znak">
    <w:name w:val="Nagłówek 7 Znak"/>
    <w:basedOn w:val="Domylnaczcionkaakapitu"/>
    <w:link w:val="Nagwek7"/>
    <w:rsid w:val="002A5DC2"/>
    <w:rPr>
      <w:b/>
      <w:i/>
      <w:smallCaps/>
      <w:sz w:val="32"/>
    </w:rPr>
  </w:style>
  <w:style w:type="character" w:customStyle="1" w:styleId="Nagwek9Znak">
    <w:name w:val="Nagłówek 9 Znak"/>
    <w:basedOn w:val="Domylnaczcionkaakapitu"/>
    <w:link w:val="Nagwek9"/>
    <w:rsid w:val="002A5DC2"/>
    <w:rPr>
      <w:b/>
      <w:smallCaps/>
      <w:sz w:val="32"/>
    </w:rPr>
  </w:style>
  <w:style w:type="numbering" w:customStyle="1" w:styleId="Bezlisty11">
    <w:name w:val="Bez listy11"/>
    <w:next w:val="Bezlisty"/>
    <w:uiPriority w:val="99"/>
    <w:semiHidden/>
    <w:unhideWhenUsed/>
    <w:rsid w:val="002A5DC2"/>
  </w:style>
  <w:style w:type="character" w:customStyle="1" w:styleId="Tekstpodstawowywcity3Znak">
    <w:name w:val="Tekst podstawowy wcięty 3 Znak"/>
    <w:basedOn w:val="Domylnaczcionkaakapitu"/>
    <w:link w:val="Tekstpodstawowywcity3"/>
    <w:rsid w:val="002A5DC2"/>
    <w:rPr>
      <w:rFonts w:ascii="Tahoma" w:hAnsi="Tahoma" w:cs="Tahoma"/>
    </w:rPr>
  </w:style>
  <w:style w:type="character" w:customStyle="1" w:styleId="Tekstpodstawowy3Znak">
    <w:name w:val="Tekst podstawowy 3 Znak"/>
    <w:basedOn w:val="Domylnaczcionkaakapitu"/>
    <w:link w:val="Tekstpodstawowy3"/>
    <w:rsid w:val="002A5DC2"/>
    <w:rPr>
      <w:rFonts w:ascii="Bookman Old Style" w:hAnsi="Bookman Old Style"/>
      <w:b/>
      <w:sz w:val="24"/>
    </w:rPr>
  </w:style>
  <w:style w:type="table" w:customStyle="1" w:styleId="Tabela-Siatka1">
    <w:name w:val="Tabela - Siatka1"/>
    <w:basedOn w:val="Standardowy"/>
    <w:next w:val="Tabela-Siatka"/>
    <w:uiPriority w:val="39"/>
    <w:locked/>
    <w:rsid w:val="002A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basedOn w:val="Domylnaczcionkaakapitu"/>
    <w:link w:val="Tekstdymka"/>
    <w:semiHidden/>
    <w:rsid w:val="002A5DC2"/>
    <w:rPr>
      <w:rFonts w:ascii="Tahoma" w:hAnsi="Tahoma" w:cs="Tahoma"/>
      <w:sz w:val="16"/>
      <w:szCs w:val="16"/>
    </w:rPr>
  </w:style>
  <w:style w:type="character" w:customStyle="1" w:styleId="TytuZnak">
    <w:name w:val="Tytuł Znak"/>
    <w:basedOn w:val="Domylnaczcionkaakapitu"/>
    <w:link w:val="Tytu"/>
    <w:uiPriority w:val="99"/>
    <w:rsid w:val="002A5DC2"/>
    <w:rPr>
      <w:b/>
      <w:sz w:val="24"/>
    </w:rPr>
  </w:style>
  <w:style w:type="character" w:customStyle="1" w:styleId="Tekstpodstawowywcity2Znak">
    <w:name w:val="Tekst podstawowy wcięty 2 Znak"/>
    <w:basedOn w:val="Domylnaczcionkaakapitu"/>
    <w:link w:val="Tekstpodstawowywcity2"/>
    <w:rsid w:val="002A5DC2"/>
    <w:rPr>
      <w:sz w:val="24"/>
      <w:szCs w:val="24"/>
    </w:rPr>
  </w:style>
  <w:style w:type="character" w:customStyle="1" w:styleId="TekstprzypisukocowegoZnak">
    <w:name w:val="Tekst przypisu końcowego Znak"/>
    <w:basedOn w:val="Domylnaczcionkaakapitu"/>
    <w:link w:val="Tekstprzypisukocowego"/>
    <w:semiHidden/>
    <w:rsid w:val="002A5DC2"/>
  </w:style>
  <w:style w:type="numbering" w:customStyle="1" w:styleId="Bezlisty2">
    <w:name w:val="Bez listy2"/>
    <w:next w:val="Bezlisty"/>
    <w:uiPriority w:val="99"/>
    <w:semiHidden/>
    <w:unhideWhenUsed/>
    <w:rsid w:val="00A9544D"/>
  </w:style>
  <w:style w:type="numbering" w:customStyle="1" w:styleId="Bezlisty12">
    <w:name w:val="Bez listy12"/>
    <w:next w:val="Bezlisty"/>
    <w:uiPriority w:val="99"/>
    <w:semiHidden/>
    <w:unhideWhenUsed/>
    <w:rsid w:val="00A9544D"/>
  </w:style>
  <w:style w:type="table" w:customStyle="1" w:styleId="Tabela-Siatka2">
    <w:name w:val="Tabela - Siatka2"/>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A9544D"/>
  </w:style>
  <w:style w:type="numbering" w:customStyle="1" w:styleId="Bezlisty13">
    <w:name w:val="Bez listy13"/>
    <w:next w:val="Bezlisty"/>
    <w:uiPriority w:val="99"/>
    <w:semiHidden/>
    <w:unhideWhenUsed/>
    <w:rsid w:val="00A9544D"/>
  </w:style>
  <w:style w:type="table" w:customStyle="1" w:styleId="Tabela-Siatka3">
    <w:name w:val="Tabela - Siatka3"/>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57">
    <w:name w:val="WWNum257"/>
    <w:basedOn w:val="Bezlisty"/>
    <w:rsid w:val="00892649"/>
    <w:pPr>
      <w:numPr>
        <w:numId w:val="11"/>
      </w:numPr>
    </w:pPr>
  </w:style>
  <w:style w:type="numbering" w:customStyle="1" w:styleId="WWNum274">
    <w:name w:val="WWNum274"/>
    <w:basedOn w:val="Bezlisty"/>
    <w:rsid w:val="00892649"/>
    <w:pPr>
      <w:numPr>
        <w:numId w:val="12"/>
      </w:numPr>
    </w:pPr>
  </w:style>
  <w:style w:type="table" w:customStyle="1" w:styleId="Tabela-Siatka4">
    <w:name w:val="Tabela - Siatka4"/>
    <w:basedOn w:val="Standardowy"/>
    <w:next w:val="Tabela-Siatka"/>
    <w:uiPriority w:val="39"/>
    <w:rsid w:val="0097479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tionwrapper">
    <w:name w:val="descriptionwrapper"/>
    <w:basedOn w:val="Domylnaczcionkaakapitu"/>
    <w:rsid w:val="00DF5CEC"/>
  </w:style>
  <w:style w:type="paragraph" w:customStyle="1" w:styleId="ZALACZNIK-Wyliczenie2-x">
    <w:name w:val="ZALACZNIK_-Wyliczenie 2 - (x)"/>
    <w:rsid w:val="00D31DE8"/>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customStyle="1" w:styleId="Tekstpodstawowy2Znak1">
    <w:name w:val="Tekst podstawowy 2 Znak1"/>
    <w:locked/>
    <w:rsid w:val="00562AB0"/>
    <w:rPr>
      <w:rFonts w:ascii="Arial" w:hAnsi="Arial"/>
      <w:sz w:val="24"/>
    </w:rPr>
  </w:style>
  <w:style w:type="character" w:styleId="Odwoanieprzypisudolnego">
    <w:name w:val="footnote reference"/>
    <w:uiPriority w:val="99"/>
    <w:unhideWhenUsed/>
    <w:rsid w:val="00AC0EAD"/>
    <w:rPr>
      <w:vertAlign w:val="superscript"/>
    </w:rPr>
  </w:style>
  <w:style w:type="paragraph" w:customStyle="1" w:styleId="Bezodstpw2">
    <w:name w:val="Bez odstępów2"/>
    <w:rsid w:val="000D4084"/>
    <w:pPr>
      <w:suppressAutoHyphens/>
    </w:pPr>
    <w:rPr>
      <w:lang w:eastAsia="zh-CN"/>
    </w:rPr>
  </w:style>
  <w:style w:type="paragraph" w:customStyle="1" w:styleId="rozdzia">
    <w:name w:val="rozdział"/>
    <w:basedOn w:val="Normalny"/>
    <w:autoRedefine/>
    <w:rsid w:val="0062600A"/>
    <w:pPr>
      <w:tabs>
        <w:tab w:val="left" w:pos="0"/>
      </w:tabs>
      <w:jc w:val="center"/>
    </w:pPr>
    <w:rPr>
      <w:rFonts w:ascii="Tahoma" w:hAnsi="Tahoma" w:cs="Tahoma"/>
      <w:b/>
      <w:spacing w:val="8"/>
      <w:sz w:val="20"/>
      <w:szCs w:val="20"/>
    </w:rPr>
  </w:style>
  <w:style w:type="character" w:styleId="Uwydatnienie">
    <w:name w:val="Emphasis"/>
    <w:qFormat/>
    <w:rsid w:val="0062600A"/>
    <w:rPr>
      <w:i/>
      <w:iCs/>
    </w:rPr>
  </w:style>
  <w:style w:type="character" w:customStyle="1" w:styleId="Nierozpoznanawzmianka1">
    <w:name w:val="Nierozpoznana wzmianka1"/>
    <w:basedOn w:val="Domylnaczcionkaakapitu"/>
    <w:uiPriority w:val="99"/>
    <w:semiHidden/>
    <w:unhideWhenUsed/>
    <w:rsid w:val="0090339F"/>
    <w:rPr>
      <w:color w:val="605E5C"/>
      <w:shd w:val="clear" w:color="auto" w:fill="E1DFDD"/>
    </w:rPr>
  </w:style>
  <w:style w:type="character" w:customStyle="1" w:styleId="contact-telephone">
    <w:name w:val="contact-telephone"/>
    <w:basedOn w:val="Domylnaczcionkaakapitu"/>
    <w:rsid w:val="00422C62"/>
  </w:style>
  <w:style w:type="character" w:styleId="Nierozpoznanawzmianka">
    <w:name w:val="Unresolved Mention"/>
    <w:basedOn w:val="Domylnaczcionkaakapitu"/>
    <w:uiPriority w:val="99"/>
    <w:semiHidden/>
    <w:unhideWhenUsed/>
    <w:rsid w:val="00FD2BBC"/>
    <w:rPr>
      <w:color w:val="605E5C"/>
      <w:shd w:val="clear" w:color="auto" w:fill="E1DFDD"/>
    </w:rPr>
  </w:style>
  <w:style w:type="character" w:customStyle="1" w:styleId="apple-style-span">
    <w:name w:val="apple-style-span"/>
    <w:basedOn w:val="Domylnaczcionkaakapitu"/>
    <w:uiPriority w:val="99"/>
    <w:rsid w:val="00ED7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31015019">
      <w:bodyDiv w:val="1"/>
      <w:marLeft w:val="0"/>
      <w:marRight w:val="0"/>
      <w:marTop w:val="0"/>
      <w:marBottom w:val="0"/>
      <w:divBdr>
        <w:top w:val="none" w:sz="0" w:space="0" w:color="auto"/>
        <w:left w:val="none" w:sz="0" w:space="0" w:color="auto"/>
        <w:bottom w:val="none" w:sz="0" w:space="0" w:color="auto"/>
        <w:right w:val="none" w:sz="0" w:space="0" w:color="auto"/>
      </w:divBdr>
    </w:div>
    <w:div w:id="251623351">
      <w:bodyDiv w:val="1"/>
      <w:marLeft w:val="0"/>
      <w:marRight w:val="0"/>
      <w:marTop w:val="0"/>
      <w:marBottom w:val="0"/>
      <w:divBdr>
        <w:top w:val="none" w:sz="0" w:space="0" w:color="auto"/>
        <w:left w:val="none" w:sz="0" w:space="0" w:color="auto"/>
        <w:bottom w:val="none" w:sz="0" w:space="0" w:color="auto"/>
        <w:right w:val="none" w:sz="0" w:space="0" w:color="auto"/>
      </w:divBdr>
    </w:div>
    <w:div w:id="344794508">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519509404">
      <w:bodyDiv w:val="1"/>
      <w:marLeft w:val="0"/>
      <w:marRight w:val="0"/>
      <w:marTop w:val="0"/>
      <w:marBottom w:val="0"/>
      <w:divBdr>
        <w:top w:val="none" w:sz="0" w:space="0" w:color="auto"/>
        <w:left w:val="none" w:sz="0" w:space="0" w:color="auto"/>
        <w:bottom w:val="none" w:sz="0" w:space="0" w:color="auto"/>
        <w:right w:val="none" w:sz="0" w:space="0" w:color="auto"/>
      </w:divBdr>
    </w:div>
    <w:div w:id="631983894">
      <w:bodyDiv w:val="1"/>
      <w:marLeft w:val="0"/>
      <w:marRight w:val="0"/>
      <w:marTop w:val="0"/>
      <w:marBottom w:val="0"/>
      <w:divBdr>
        <w:top w:val="none" w:sz="0" w:space="0" w:color="auto"/>
        <w:left w:val="none" w:sz="0" w:space="0" w:color="auto"/>
        <w:bottom w:val="none" w:sz="0" w:space="0" w:color="auto"/>
        <w:right w:val="none" w:sz="0" w:space="0" w:color="auto"/>
      </w:divBdr>
    </w:div>
    <w:div w:id="648364127">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991298049">
      <w:bodyDiv w:val="1"/>
      <w:marLeft w:val="0"/>
      <w:marRight w:val="0"/>
      <w:marTop w:val="0"/>
      <w:marBottom w:val="0"/>
      <w:divBdr>
        <w:top w:val="none" w:sz="0" w:space="0" w:color="auto"/>
        <w:left w:val="none" w:sz="0" w:space="0" w:color="auto"/>
        <w:bottom w:val="none" w:sz="0" w:space="0" w:color="auto"/>
        <w:right w:val="none" w:sz="0" w:space="0" w:color="auto"/>
      </w:divBdr>
    </w:div>
    <w:div w:id="1052659430">
      <w:bodyDiv w:val="1"/>
      <w:marLeft w:val="0"/>
      <w:marRight w:val="0"/>
      <w:marTop w:val="0"/>
      <w:marBottom w:val="0"/>
      <w:divBdr>
        <w:top w:val="none" w:sz="0" w:space="0" w:color="auto"/>
        <w:left w:val="none" w:sz="0" w:space="0" w:color="auto"/>
        <w:bottom w:val="none" w:sz="0" w:space="0" w:color="auto"/>
        <w:right w:val="none" w:sz="0" w:space="0" w:color="auto"/>
      </w:divBdr>
    </w:div>
    <w:div w:id="1084378522">
      <w:bodyDiv w:val="1"/>
      <w:marLeft w:val="0"/>
      <w:marRight w:val="0"/>
      <w:marTop w:val="0"/>
      <w:marBottom w:val="0"/>
      <w:divBdr>
        <w:top w:val="none" w:sz="0" w:space="0" w:color="auto"/>
        <w:left w:val="none" w:sz="0" w:space="0" w:color="auto"/>
        <w:bottom w:val="none" w:sz="0" w:space="0" w:color="auto"/>
        <w:right w:val="none" w:sz="0" w:space="0" w:color="auto"/>
      </w:divBdr>
    </w:div>
    <w:div w:id="1298099503">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824005338">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2010208560">
      <w:bodyDiv w:val="1"/>
      <w:marLeft w:val="0"/>
      <w:marRight w:val="0"/>
      <w:marTop w:val="0"/>
      <w:marBottom w:val="0"/>
      <w:divBdr>
        <w:top w:val="none" w:sz="0" w:space="0" w:color="auto"/>
        <w:left w:val="none" w:sz="0" w:space="0" w:color="auto"/>
        <w:bottom w:val="none" w:sz="0" w:space="0" w:color="auto"/>
        <w:right w:val="none" w:sz="0" w:space="0" w:color="auto"/>
      </w:divBdr>
    </w:div>
    <w:div w:id="2059041161">
      <w:bodyDiv w:val="1"/>
      <w:marLeft w:val="0"/>
      <w:marRight w:val="0"/>
      <w:marTop w:val="0"/>
      <w:marBottom w:val="0"/>
      <w:divBdr>
        <w:top w:val="none" w:sz="0" w:space="0" w:color="auto"/>
        <w:left w:val="none" w:sz="0" w:space="0" w:color="auto"/>
        <w:bottom w:val="none" w:sz="0" w:space="0" w:color="auto"/>
        <w:right w:val="none" w:sz="0" w:space="0" w:color="auto"/>
      </w:divBdr>
    </w:div>
    <w:div w:id="2091462439">
      <w:bodyDiv w:val="1"/>
      <w:marLeft w:val="0"/>
      <w:marRight w:val="0"/>
      <w:marTop w:val="0"/>
      <w:marBottom w:val="0"/>
      <w:divBdr>
        <w:top w:val="none" w:sz="0" w:space="0" w:color="auto"/>
        <w:left w:val="none" w:sz="0" w:space="0" w:color="auto"/>
        <w:bottom w:val="none" w:sz="0" w:space="0" w:color="auto"/>
        <w:right w:val="none" w:sz="0" w:space="0" w:color="auto"/>
      </w:divBdr>
    </w:div>
    <w:div w:id="2111118791">
      <w:bodyDiv w:val="1"/>
      <w:marLeft w:val="0"/>
      <w:marRight w:val="0"/>
      <w:marTop w:val="0"/>
      <w:marBottom w:val="0"/>
      <w:divBdr>
        <w:top w:val="none" w:sz="0" w:space="0" w:color="auto"/>
        <w:left w:val="none" w:sz="0" w:space="0" w:color="auto"/>
        <w:bottom w:val="none" w:sz="0" w:space="0" w:color="auto"/>
        <w:right w:val="none" w:sz="0" w:space="0" w:color="auto"/>
      </w:divBdr>
    </w:div>
    <w:div w:id="211570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s-p7lodz.wikom.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mswia/oprogramowanie-do-pobrani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j.gov.pl/nforms/signer/upload?xFormsAppName=SIGN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nccert.pl/" TargetMode="External"/><Relationship Id="rId4" Type="http://schemas.openxmlformats.org/officeDocument/2006/relationships/settings" Target="settings.xml"/><Relationship Id="rId9" Type="http://schemas.openxmlformats.org/officeDocument/2006/relationships/hyperlink" Target="https://e-zam&#243;wieni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301CA-FF38-4C24-B630-4D0D5E98D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22</Pages>
  <Words>12749</Words>
  <Characters>76498</Characters>
  <Application>Microsoft Office Word</Application>
  <DocSecurity>0</DocSecurity>
  <Lines>637</Lines>
  <Paragraphs>178</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89069</CharactersWithSpaces>
  <SharedDoc>false</SharedDoc>
  <HLinks>
    <vt:vector size="36" baseType="variant">
      <vt:variant>
        <vt:i4>3735554</vt:i4>
      </vt:variant>
      <vt:variant>
        <vt:i4>15</vt:i4>
      </vt:variant>
      <vt:variant>
        <vt:i4>0</vt:i4>
      </vt:variant>
      <vt:variant>
        <vt:i4>5</vt:i4>
      </vt:variant>
      <vt:variant>
        <vt:lpwstr>mailto:j.kusmierczyk@skwam.lodz.pl</vt:lpwstr>
      </vt:variant>
      <vt:variant>
        <vt:lpwstr/>
      </vt:variant>
      <vt:variant>
        <vt:i4>3735554</vt:i4>
      </vt:variant>
      <vt:variant>
        <vt:i4>12</vt:i4>
      </vt:variant>
      <vt:variant>
        <vt:i4>0</vt:i4>
      </vt:variant>
      <vt:variant>
        <vt:i4>5</vt:i4>
      </vt:variant>
      <vt:variant>
        <vt:lpwstr>mailto:j.kusmierczyk@skwam.lodz.pl</vt:lpwstr>
      </vt:variant>
      <vt:variant>
        <vt:lpwstr/>
      </vt:variant>
      <vt:variant>
        <vt:i4>3735554</vt:i4>
      </vt:variant>
      <vt:variant>
        <vt:i4>9</vt:i4>
      </vt:variant>
      <vt:variant>
        <vt:i4>0</vt:i4>
      </vt:variant>
      <vt:variant>
        <vt:i4>5</vt:i4>
      </vt:variant>
      <vt:variant>
        <vt:lpwstr>mailto:j.kusmierczyk@skwam.lodz.pl</vt:lpwstr>
      </vt:variant>
      <vt:variant>
        <vt:lpwstr/>
      </vt:variant>
      <vt:variant>
        <vt:i4>2949183</vt:i4>
      </vt:variant>
      <vt:variant>
        <vt:i4>6</vt:i4>
      </vt:variant>
      <vt:variant>
        <vt:i4>0</vt:i4>
      </vt:variant>
      <vt:variant>
        <vt:i4>5</vt:i4>
      </vt:variant>
      <vt:variant>
        <vt:lpwstr>https://www.uzp.gov.pl/baza-wiedzy/jednolity-europejski-dokument-zamowienia</vt:lpwstr>
      </vt:variant>
      <vt:variant>
        <vt:lpwstr/>
      </vt:variant>
      <vt:variant>
        <vt:i4>4849786</vt:i4>
      </vt:variant>
      <vt:variant>
        <vt:i4>3</vt:i4>
      </vt:variant>
      <vt:variant>
        <vt:i4>0</vt:i4>
      </vt:variant>
      <vt:variant>
        <vt:i4>5</vt:i4>
      </vt:variant>
      <vt:variant>
        <vt:lpwstr>mailto:w.kaczmarek@skwam.lodz.pl</vt:lpwstr>
      </vt:variant>
      <vt:variant>
        <vt:lpwstr/>
      </vt:variant>
      <vt:variant>
        <vt:i4>4259918</vt:i4>
      </vt:variant>
      <vt:variant>
        <vt:i4>0</vt:i4>
      </vt:variant>
      <vt:variant>
        <vt:i4>0</vt:i4>
      </vt:variant>
      <vt:variant>
        <vt:i4>5</vt:i4>
      </vt:variant>
      <vt:variant>
        <vt:lpwstr>http://www.usk.umed.lodz.pl/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Marzena</dc:creator>
  <cp:lastModifiedBy>Marta Kieras</cp:lastModifiedBy>
  <cp:revision>214</cp:revision>
  <cp:lastPrinted>2021-05-18T15:16:00Z</cp:lastPrinted>
  <dcterms:created xsi:type="dcterms:W3CDTF">2021-06-17T09:41:00Z</dcterms:created>
  <dcterms:modified xsi:type="dcterms:W3CDTF">2025-12-01T10:29:00Z</dcterms:modified>
</cp:coreProperties>
</file>