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E8D70" w14:textId="0DB9B76E" w:rsidR="00814F87" w:rsidRDefault="00814F87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 wp14:anchorId="4CA63553" wp14:editId="577CF060">
            <wp:simplePos x="0" y="0"/>
            <wp:positionH relativeFrom="margin">
              <wp:posOffset>-1270</wp:posOffset>
            </wp:positionH>
            <wp:positionV relativeFrom="paragraph">
              <wp:posOffset>-162204</wp:posOffset>
            </wp:positionV>
            <wp:extent cx="5759450" cy="606425"/>
            <wp:effectExtent l="0" t="0" r="0" b="3175"/>
            <wp:wrapNone/>
            <wp:docPr id="1750940319" name="Obraz 1" descr="Przykładowe zestawienie znaków dla programu regionalnego w wersji pełnokolorow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Przykładowe zestawienie znaków dla programu regionalnego w wersji pełnokolorowej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A26C10" w14:textId="52629E05" w:rsidR="00814F87" w:rsidRDefault="00814F87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DFDE5EB" w14:textId="7BC662E7" w:rsidR="00814F87" w:rsidRDefault="00814F87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C96C898" w14:textId="00FF5AF7" w:rsidR="00814F87" w:rsidRDefault="00814F87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DE81E35" w14:textId="4F52D47B" w:rsidR="002B4642" w:rsidRDefault="002B4642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543FD05" w14:textId="33C90DF6" w:rsidR="00BA5F41" w:rsidRDefault="00814F87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6327E">
        <w:rPr>
          <w:noProof/>
          <w:lang w:val="de-DE" w:eastAsia="de-DE"/>
        </w:rPr>
        <w:drawing>
          <wp:anchor distT="0" distB="0" distL="114300" distR="114300" simplePos="0" relativeHeight="251659264" behindDoc="0" locked="0" layoutInCell="1" allowOverlap="1" wp14:anchorId="11A7FB6C" wp14:editId="0D5210D1">
            <wp:simplePos x="0" y="0"/>
            <wp:positionH relativeFrom="margin">
              <wp:posOffset>21946</wp:posOffset>
            </wp:positionH>
            <wp:positionV relativeFrom="margin">
              <wp:posOffset>833933</wp:posOffset>
            </wp:positionV>
            <wp:extent cx="601980" cy="700405"/>
            <wp:effectExtent l="0" t="0" r="7620" b="4445"/>
            <wp:wrapSquare wrapText="bothSides"/>
            <wp:docPr id="3" name="Obraz 3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Untitled-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86C6E0" w14:textId="50A8A469" w:rsidR="00BA5F41" w:rsidRDefault="00BA5F41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13D68FF" w14:textId="77777777" w:rsidR="00BA5F41" w:rsidRDefault="00BA5F41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983210D" w14:textId="3A97DC75" w:rsidR="00BA5F41" w:rsidRDefault="00BA5F41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08AD565" w14:textId="121E7835" w:rsidR="002B4642" w:rsidRDefault="002B4642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0181652" w14:textId="2319FBA1" w:rsidR="002B4642" w:rsidRDefault="002B4642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F16D287" w14:textId="51D3E444" w:rsidR="004223D9" w:rsidRPr="00853424" w:rsidRDefault="004C3964" w:rsidP="00853424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</w:t>
      </w:r>
      <w:r w:rsidR="004223D9" w:rsidRPr="00853424">
        <w:rPr>
          <w:rFonts w:ascii="Arial" w:hAnsi="Arial" w:cs="Arial"/>
          <w:b/>
          <w:bCs/>
          <w:sz w:val="20"/>
          <w:szCs w:val="20"/>
        </w:rPr>
        <w:t>PECYFIKACJA  WARUNKÓW  ZAMÓWIENIA</w:t>
      </w:r>
      <w:r w:rsidR="00CF6D49" w:rsidRPr="00853424">
        <w:rPr>
          <w:rFonts w:ascii="Arial" w:hAnsi="Arial" w:cs="Arial"/>
          <w:b/>
          <w:bCs/>
          <w:sz w:val="20"/>
          <w:szCs w:val="20"/>
        </w:rPr>
        <w:t xml:space="preserve"> – dalej </w:t>
      </w:r>
      <w:r w:rsidR="00CF6D49" w:rsidRPr="00801660">
        <w:rPr>
          <w:rFonts w:ascii="Arial" w:hAnsi="Arial" w:cs="Arial"/>
          <w:b/>
          <w:bCs/>
          <w:sz w:val="24"/>
          <w:szCs w:val="24"/>
        </w:rPr>
        <w:t>SWZ</w:t>
      </w:r>
      <w:r w:rsidR="00CF6D49" w:rsidRPr="00853424">
        <w:rPr>
          <w:rFonts w:ascii="Arial" w:hAnsi="Arial" w:cs="Arial"/>
          <w:b/>
          <w:bCs/>
          <w:sz w:val="20"/>
          <w:szCs w:val="20"/>
        </w:rPr>
        <w:t>.</w:t>
      </w:r>
    </w:p>
    <w:p w14:paraId="3429F0FB" w14:textId="77777777" w:rsidR="00175B8E" w:rsidRPr="00853424" w:rsidRDefault="00175B8E" w:rsidP="0085342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1B5CC1E" w14:textId="50848B46" w:rsidR="00310407" w:rsidRDefault="00310407" w:rsidP="00310407">
      <w:pPr>
        <w:autoSpaceDE w:val="0"/>
        <w:autoSpaceDN w:val="0"/>
        <w:adjustRightInd w:val="0"/>
        <w:spacing w:after="0" w:line="240" w:lineRule="auto"/>
        <w:ind w:firstLine="22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0" w:name="_Hlk116975711"/>
      <w:bookmarkStart w:id="1" w:name="_Hlk102631299"/>
      <w:r w:rsidRPr="00981EF0">
        <w:rPr>
          <w:rFonts w:ascii="Arial" w:hAnsi="Arial" w:cs="Arial"/>
          <w:b/>
          <w:bCs/>
        </w:rPr>
        <w:t>Postępowanie o udzielenie zamówienia na:</w:t>
      </w:r>
      <w:r w:rsidRPr="00981EF0">
        <w:rPr>
          <w:rFonts w:ascii="Arial" w:eastAsia="Times New Roman" w:hAnsi="Arial" w:cs="Arial"/>
          <w:b/>
          <w:bCs/>
          <w:lang w:eastAsia="pl-PL"/>
        </w:rPr>
        <w:t xml:space="preserve"> </w:t>
      </w:r>
      <w:bookmarkStart w:id="2" w:name="_Hlk164240653"/>
    </w:p>
    <w:p w14:paraId="306FFDF4" w14:textId="77777777" w:rsidR="001E0FE9" w:rsidRDefault="001E0FE9" w:rsidP="00310407">
      <w:pPr>
        <w:autoSpaceDE w:val="0"/>
        <w:autoSpaceDN w:val="0"/>
        <w:adjustRightInd w:val="0"/>
        <w:spacing w:after="0" w:line="240" w:lineRule="auto"/>
        <w:ind w:firstLine="227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310325AB" w14:textId="77777777" w:rsidR="00F762CB" w:rsidRPr="006A7211" w:rsidRDefault="00F762CB" w:rsidP="00F762CB">
      <w:pPr>
        <w:autoSpaceDE w:val="0"/>
        <w:autoSpaceDN w:val="0"/>
        <w:adjustRightInd w:val="0"/>
        <w:spacing w:after="0" w:line="240" w:lineRule="auto"/>
        <w:ind w:firstLine="22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3" w:name="_Hlk213317728"/>
      <w:bookmarkEnd w:id="0"/>
      <w:bookmarkEnd w:id="2"/>
      <w:r w:rsidRPr="008D5226">
        <w:rPr>
          <w:rFonts w:ascii="Arial" w:eastAsia="Times New Roman" w:hAnsi="Arial" w:cs="Arial"/>
          <w:b/>
          <w:bCs/>
          <w:lang w:eastAsia="pl-PL"/>
        </w:rPr>
        <w:t xml:space="preserve">Budowa pomostu na istniejącej konstrukcji słupowej w ramach zadania pn.: „Odnowa </w:t>
      </w:r>
      <w:r w:rsidRPr="006A7211">
        <w:rPr>
          <w:rFonts w:ascii="Arial" w:eastAsia="Times New Roman" w:hAnsi="Arial" w:cs="Arial"/>
          <w:b/>
          <w:bCs/>
          <w:lang w:eastAsia="pl-PL"/>
        </w:rPr>
        <w:t xml:space="preserve">stawu miejskiego z otoczeniem, poprawa jakości wody, zwiększenie bezpieczeństwa hydrologicznego oraz działania proekologiczne”.           </w:t>
      </w:r>
    </w:p>
    <w:bookmarkEnd w:id="3"/>
    <w:p w14:paraId="70470B6F" w14:textId="77777777" w:rsidR="00282523" w:rsidRPr="008518DF" w:rsidRDefault="00282523" w:rsidP="00EC54F6">
      <w:pPr>
        <w:keepNext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1"/>
    <w:p w14:paraId="3CA88317" w14:textId="6AFF8773" w:rsidR="001849C6" w:rsidRPr="00205DF9" w:rsidRDefault="001849C6" w:rsidP="005A37E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2A59EF3C" w14:textId="749B7C59" w:rsidR="00FD0A98" w:rsidRDefault="00FD0A98" w:rsidP="001849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FE59B2" w14:textId="77777777" w:rsidR="001849C6" w:rsidRPr="00EE30F7" w:rsidRDefault="001849C6" w:rsidP="001849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CD3606" w14:textId="77777777" w:rsidR="00853424" w:rsidRDefault="00853424" w:rsidP="00853424">
      <w:pPr>
        <w:autoSpaceDE w:val="0"/>
        <w:autoSpaceDN w:val="0"/>
        <w:adjustRightInd w:val="0"/>
        <w:spacing w:after="0" w:line="240" w:lineRule="auto"/>
        <w:ind w:left="26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398A681A" w14:textId="7783EAA2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6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Komisja:</w:t>
      </w:r>
    </w:p>
    <w:p w14:paraId="3D919CE1" w14:textId="4D9E50AE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D8A0E82" w14:textId="77777777" w:rsidR="00853424" w:rsidRPr="00853424" w:rsidRDefault="00853424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1E52BC9D" w14:textId="448248DF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532713C" w14:textId="77777777" w:rsidR="00A208A3" w:rsidRDefault="00A208A3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DA58668" w14:textId="77777777" w:rsidR="00801660" w:rsidRPr="00853424" w:rsidRDefault="00801660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C76C1FF" w14:textId="163C31E4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1………………..</w:t>
      </w:r>
    </w:p>
    <w:p w14:paraId="00511441" w14:textId="445B6F43" w:rsidR="000446EF" w:rsidRDefault="000446E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2C8359C" w14:textId="77777777" w:rsidR="00853424" w:rsidRPr="00853424" w:rsidRDefault="00853424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0A0E19F" w14:textId="322238AC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5E4DFBF" w14:textId="725281D3" w:rsidR="00801660" w:rsidRDefault="00801660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24B6680" w14:textId="77777777" w:rsidR="00A208A3" w:rsidRPr="00853424" w:rsidRDefault="00A208A3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AE3216A" w14:textId="56C5E2F6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2……………….</w:t>
      </w:r>
    </w:p>
    <w:p w14:paraId="70B42B0E" w14:textId="55BD5419" w:rsidR="008450DE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B50264A" w14:textId="77777777" w:rsidR="00853424" w:rsidRPr="00853424" w:rsidRDefault="00853424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1567D746" w14:textId="01A8173E" w:rsidR="00D2641F" w:rsidRDefault="00D2641F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289057BA" w14:textId="77777777" w:rsidR="00A208A3" w:rsidRDefault="00A208A3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7CA620E7" w14:textId="77777777" w:rsidR="00801660" w:rsidRPr="00853424" w:rsidRDefault="00801660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3A24651F" w14:textId="0A7714DB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8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3……………….</w:t>
      </w:r>
    </w:p>
    <w:p w14:paraId="60D56EDF" w14:textId="77777777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CFFB304" w14:textId="77777777" w:rsidR="00D2641F" w:rsidRPr="00853424" w:rsidRDefault="00D2641F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92DA771" w14:textId="77777777" w:rsidR="00D2641F" w:rsidRPr="00853424" w:rsidRDefault="00D2641F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713D565" w14:textId="5883890D" w:rsidR="008450DE" w:rsidRPr="00853424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Zatwierdzam:</w:t>
      </w:r>
    </w:p>
    <w:p w14:paraId="4C937C9C" w14:textId="51205100" w:rsidR="008450DE" w:rsidRPr="00853424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05FEC533" w14:textId="0B2EE145" w:rsidR="008450DE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2084B8B5" w14:textId="77777777" w:rsidR="00A208A3" w:rsidRDefault="00A208A3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DF87E6D" w14:textId="71171487" w:rsidR="00801660" w:rsidRDefault="00801660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1D7B85D7" w14:textId="77777777" w:rsidR="00801660" w:rsidRPr="00853424" w:rsidRDefault="00801660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FD04F28" w14:textId="189E2504" w:rsidR="008450DE" w:rsidRPr="00853424" w:rsidRDefault="008450DE" w:rsidP="00055BEB">
      <w:pPr>
        <w:autoSpaceDE w:val="0"/>
        <w:autoSpaceDN w:val="0"/>
        <w:adjustRightInd w:val="0"/>
        <w:spacing w:after="0" w:line="240" w:lineRule="auto"/>
        <w:ind w:left="26"/>
        <w:jc w:val="right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>………………</w:t>
      </w:r>
    </w:p>
    <w:p w14:paraId="47CAC27B" w14:textId="77777777" w:rsidR="00492C2B" w:rsidRPr="00853424" w:rsidRDefault="00492C2B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EDA6F3F" w14:textId="06C412CE" w:rsidR="00853424" w:rsidRDefault="00853424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35FCF576" w14:textId="77777777" w:rsidR="00F762CB" w:rsidRDefault="00F762CB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01DF618" w14:textId="77777777" w:rsidR="00F762CB" w:rsidRDefault="00F762CB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7253E24C" w14:textId="77777777" w:rsidR="00F762CB" w:rsidRDefault="00F762CB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61004B47" w14:textId="77777777" w:rsidR="00F762CB" w:rsidRDefault="00F762CB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31F4C6B" w14:textId="77777777" w:rsidR="00A208A3" w:rsidRDefault="00A208A3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D919631" w14:textId="77777777" w:rsidR="00A12CBC" w:rsidRDefault="00A12CBC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5F60C6DC" w14:textId="6CECCD6E" w:rsidR="008450DE" w:rsidRPr="00853424" w:rsidRDefault="008450DE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  <w:r w:rsidRPr="00853424">
        <w:rPr>
          <w:rFonts w:ascii="Arial" w:hAnsi="Arial" w:cs="Arial"/>
          <w:bCs/>
          <w:iCs/>
          <w:sz w:val="20"/>
          <w:szCs w:val="20"/>
          <w:lang w:eastAsia="ar-SA"/>
        </w:rPr>
        <w:t xml:space="preserve">Numer referencyjny postępowania: </w:t>
      </w:r>
      <w:r w:rsidR="001E0FE9">
        <w:rPr>
          <w:rFonts w:ascii="Arial" w:hAnsi="Arial" w:cs="Arial"/>
          <w:b/>
          <w:iCs/>
          <w:sz w:val="20"/>
          <w:szCs w:val="20"/>
          <w:lang w:eastAsia="ar-SA"/>
        </w:rPr>
        <w:t>ZI-II. 271.</w:t>
      </w:r>
      <w:r w:rsidR="005D108D">
        <w:rPr>
          <w:rFonts w:ascii="Arial" w:hAnsi="Arial" w:cs="Arial"/>
          <w:b/>
          <w:iCs/>
          <w:sz w:val="20"/>
          <w:szCs w:val="20"/>
          <w:lang w:eastAsia="ar-SA"/>
        </w:rPr>
        <w:t>5</w:t>
      </w:r>
      <w:r w:rsidR="00F762CB">
        <w:rPr>
          <w:rFonts w:ascii="Arial" w:hAnsi="Arial" w:cs="Arial"/>
          <w:b/>
          <w:iCs/>
          <w:sz w:val="20"/>
          <w:szCs w:val="20"/>
          <w:lang w:eastAsia="ar-SA"/>
        </w:rPr>
        <w:t>3</w:t>
      </w:r>
      <w:r w:rsidR="001E0FE9">
        <w:rPr>
          <w:rFonts w:ascii="Arial" w:hAnsi="Arial" w:cs="Arial"/>
          <w:b/>
          <w:iCs/>
          <w:sz w:val="20"/>
          <w:szCs w:val="20"/>
          <w:lang w:eastAsia="ar-SA"/>
        </w:rPr>
        <w:t>.2025.DW</w:t>
      </w:r>
    </w:p>
    <w:p w14:paraId="46B6A12B" w14:textId="77777777" w:rsidR="00D2641F" w:rsidRPr="00853424" w:rsidRDefault="00D2641F" w:rsidP="00853424">
      <w:pPr>
        <w:autoSpaceDE w:val="0"/>
        <w:autoSpaceDN w:val="0"/>
        <w:adjustRightInd w:val="0"/>
        <w:spacing w:after="0" w:line="240" w:lineRule="auto"/>
        <w:ind w:left="26"/>
        <w:jc w:val="both"/>
        <w:rPr>
          <w:rFonts w:ascii="Arial" w:hAnsi="Arial" w:cs="Arial"/>
          <w:bCs/>
          <w:iCs/>
          <w:sz w:val="20"/>
          <w:szCs w:val="20"/>
          <w:lang w:eastAsia="ar-SA"/>
        </w:rPr>
      </w:pPr>
    </w:p>
    <w:p w14:paraId="4C627554" w14:textId="4BCFB48E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Postępowanie prowadzone zgodnie z ustawą </w:t>
      </w:r>
      <w:r w:rsidR="00C72F5C" w:rsidRPr="00853424">
        <w:rPr>
          <w:rFonts w:ascii="Arial" w:hAnsi="Arial" w:cs="Arial"/>
          <w:sz w:val="20"/>
          <w:szCs w:val="20"/>
        </w:rPr>
        <w:t>z dnia 11</w:t>
      </w:r>
      <w:r w:rsidR="00C72F5C">
        <w:rPr>
          <w:rFonts w:ascii="Arial" w:hAnsi="Arial" w:cs="Arial"/>
          <w:sz w:val="20"/>
          <w:szCs w:val="20"/>
        </w:rPr>
        <w:t xml:space="preserve"> września </w:t>
      </w:r>
      <w:r w:rsidR="00C72F5C" w:rsidRPr="00853424">
        <w:rPr>
          <w:rFonts w:ascii="Arial" w:hAnsi="Arial" w:cs="Arial"/>
          <w:sz w:val="20"/>
          <w:szCs w:val="20"/>
        </w:rPr>
        <w:t xml:space="preserve">2019 r.  </w:t>
      </w:r>
      <w:r w:rsidRPr="00853424">
        <w:rPr>
          <w:rFonts w:ascii="Arial" w:hAnsi="Arial" w:cs="Arial"/>
          <w:sz w:val="20"/>
          <w:szCs w:val="20"/>
        </w:rPr>
        <w:t xml:space="preserve">Prawo zamówień publicznych </w:t>
      </w:r>
      <w:r w:rsidR="001401B7" w:rsidRPr="001401B7">
        <w:rPr>
          <w:rFonts w:ascii="Arial" w:hAnsi="Arial" w:cs="Arial"/>
          <w:sz w:val="20"/>
          <w:szCs w:val="20"/>
        </w:rPr>
        <w:t>(</w:t>
      </w:r>
      <w:r w:rsidR="00041E21" w:rsidRPr="00041E21">
        <w:rPr>
          <w:rFonts w:ascii="Arial" w:hAnsi="Arial" w:cs="Arial"/>
          <w:sz w:val="20"/>
          <w:szCs w:val="20"/>
        </w:rPr>
        <w:t>Dz. U. z 2024 r. poz. 1320</w:t>
      </w:r>
      <w:r w:rsidR="00A61CC1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A61CC1">
        <w:rPr>
          <w:rFonts w:ascii="Arial" w:hAnsi="Arial" w:cs="Arial"/>
          <w:sz w:val="20"/>
          <w:szCs w:val="20"/>
        </w:rPr>
        <w:t>późn</w:t>
      </w:r>
      <w:proofErr w:type="spellEnd"/>
      <w:r w:rsidR="00A61CC1">
        <w:rPr>
          <w:rFonts w:ascii="Arial" w:hAnsi="Arial" w:cs="Arial"/>
          <w:sz w:val="20"/>
          <w:szCs w:val="20"/>
        </w:rPr>
        <w:t>. zm.</w:t>
      </w:r>
      <w:r w:rsidR="001401B7" w:rsidRPr="001401B7">
        <w:rPr>
          <w:rFonts w:ascii="Arial" w:hAnsi="Arial" w:cs="Arial"/>
          <w:sz w:val="20"/>
          <w:szCs w:val="20"/>
        </w:rPr>
        <w:t>)</w:t>
      </w:r>
      <w:r w:rsidR="006C1BC8" w:rsidRPr="001401B7">
        <w:rPr>
          <w:rFonts w:ascii="Arial" w:hAnsi="Arial" w:cs="Arial"/>
          <w:sz w:val="20"/>
          <w:szCs w:val="20"/>
        </w:rPr>
        <w:t xml:space="preserve"> </w:t>
      </w:r>
      <w:r w:rsidR="00041E21">
        <w:rPr>
          <w:rFonts w:ascii="Arial" w:hAnsi="Arial" w:cs="Arial"/>
          <w:sz w:val="20"/>
          <w:szCs w:val="20"/>
        </w:rPr>
        <w:t>–</w:t>
      </w:r>
      <w:r w:rsidRPr="001401B7">
        <w:rPr>
          <w:rFonts w:ascii="Arial" w:hAnsi="Arial" w:cs="Arial"/>
          <w:sz w:val="20"/>
          <w:szCs w:val="20"/>
        </w:rPr>
        <w:t xml:space="preserve"> </w:t>
      </w:r>
      <w:r w:rsidR="00041E21">
        <w:rPr>
          <w:rFonts w:ascii="Arial" w:hAnsi="Arial" w:cs="Arial"/>
          <w:sz w:val="20"/>
          <w:szCs w:val="20"/>
        </w:rPr>
        <w:t xml:space="preserve">dalej </w:t>
      </w:r>
      <w:proofErr w:type="spellStart"/>
      <w:r w:rsidR="00041E21">
        <w:rPr>
          <w:rFonts w:ascii="Arial" w:hAnsi="Arial" w:cs="Arial"/>
          <w:sz w:val="20"/>
          <w:szCs w:val="20"/>
        </w:rPr>
        <w:t>Pzp</w:t>
      </w:r>
      <w:proofErr w:type="spellEnd"/>
      <w:r w:rsidR="00041E21">
        <w:rPr>
          <w:rFonts w:ascii="Arial" w:hAnsi="Arial" w:cs="Arial"/>
          <w:sz w:val="20"/>
          <w:szCs w:val="20"/>
        </w:rPr>
        <w:t xml:space="preserve">, </w:t>
      </w:r>
      <w:r w:rsidRPr="001401B7">
        <w:rPr>
          <w:rFonts w:ascii="Arial" w:hAnsi="Arial" w:cs="Arial"/>
          <w:sz w:val="20"/>
          <w:szCs w:val="20"/>
        </w:rPr>
        <w:t xml:space="preserve">procedura poniżej progów unijnych (krajowa). </w:t>
      </w:r>
      <w:r w:rsidR="00A916C2" w:rsidRPr="001401B7">
        <w:rPr>
          <w:rFonts w:ascii="Arial" w:hAnsi="Arial" w:cs="Arial"/>
          <w:sz w:val="20"/>
          <w:szCs w:val="20"/>
        </w:rPr>
        <w:t>W SWZ zawiera również</w:t>
      </w:r>
      <w:r w:rsidR="00A916C2">
        <w:rPr>
          <w:rFonts w:ascii="Arial" w:hAnsi="Arial" w:cs="Arial"/>
          <w:sz w:val="20"/>
          <w:szCs w:val="20"/>
        </w:rPr>
        <w:t xml:space="preserve"> przepisy </w:t>
      </w:r>
      <w:r w:rsidR="00A916C2" w:rsidRPr="001E40B1">
        <w:rPr>
          <w:rFonts w:ascii="Arial" w:hAnsi="Arial" w:cs="Arial"/>
          <w:b/>
          <w:bCs/>
          <w:sz w:val="20"/>
          <w:szCs w:val="20"/>
        </w:rPr>
        <w:t>ustawy</w:t>
      </w:r>
      <w:r w:rsidR="00A916C2" w:rsidRPr="001E40B1">
        <w:rPr>
          <w:rStyle w:val="Pogrubienie"/>
          <w:rFonts w:ascii="Arial" w:hAnsi="Arial" w:cs="Arial"/>
          <w:sz w:val="20"/>
          <w:szCs w:val="20"/>
        </w:rPr>
        <w:t xml:space="preserve"> </w:t>
      </w:r>
      <w:r w:rsidR="00A916C2" w:rsidRPr="001E40B1">
        <w:rPr>
          <w:rFonts w:ascii="Arial" w:hAnsi="Arial" w:cs="Arial"/>
          <w:b/>
          <w:bCs/>
          <w:sz w:val="20"/>
          <w:szCs w:val="20"/>
        </w:rPr>
        <w:t xml:space="preserve">z dnia 13 kwietnia 2022 r. </w:t>
      </w:r>
      <w:r w:rsidR="00A916C2" w:rsidRPr="001E40B1">
        <w:rPr>
          <w:rStyle w:val="Pogrubienie"/>
          <w:rFonts w:ascii="Arial" w:hAnsi="Arial" w:cs="Arial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A916C2" w:rsidRPr="001E40B1">
        <w:rPr>
          <w:rFonts w:ascii="Arial" w:hAnsi="Arial" w:cs="Arial"/>
          <w:b/>
          <w:bCs/>
          <w:sz w:val="20"/>
          <w:szCs w:val="20"/>
        </w:rPr>
        <w:t xml:space="preserve">(Dz. U. poz. 835) </w:t>
      </w:r>
      <w:r w:rsidR="00A916C2" w:rsidRPr="001E40B1">
        <w:rPr>
          <w:sz w:val="20"/>
          <w:szCs w:val="20"/>
        </w:rPr>
        <w:t xml:space="preserve">– </w:t>
      </w:r>
      <w:r w:rsidR="00A916C2" w:rsidRPr="001E40B1">
        <w:rPr>
          <w:rFonts w:ascii="Arial" w:hAnsi="Arial" w:cs="Arial"/>
          <w:b/>
          <w:bCs/>
          <w:sz w:val="20"/>
          <w:szCs w:val="20"/>
        </w:rPr>
        <w:t xml:space="preserve">dalej </w:t>
      </w:r>
      <w:proofErr w:type="spellStart"/>
      <w:r w:rsidR="00A916C2" w:rsidRPr="001E40B1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="00A916C2">
        <w:rPr>
          <w:rFonts w:ascii="Arial" w:hAnsi="Arial" w:cs="Arial"/>
          <w:b/>
          <w:bCs/>
          <w:sz w:val="20"/>
          <w:szCs w:val="20"/>
        </w:rPr>
        <w:t>.</w:t>
      </w:r>
    </w:p>
    <w:p w14:paraId="62FE8122" w14:textId="3A49E2BC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190D6E5" w14:textId="58ACD602" w:rsidR="00632A78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1. Nazwa, adres zamawiającego, numer telefonu, adres poczty elektronicznej oraz strony internetowej prowadzonego postępowania.</w:t>
      </w:r>
    </w:p>
    <w:p w14:paraId="50762711" w14:textId="7EA64433" w:rsidR="00A208A3" w:rsidRDefault="00A208A3" w:rsidP="00A208A3">
      <w:pPr>
        <w:spacing w:after="0" w:line="240" w:lineRule="auto"/>
        <w:jc w:val="both"/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</w:pPr>
      <w:r w:rsidRPr="00853424">
        <w:rPr>
          <w:rFonts w:ascii="Arial" w:hAnsi="Arial" w:cs="Arial"/>
          <w:sz w:val="20"/>
          <w:szCs w:val="20"/>
        </w:rPr>
        <w:t xml:space="preserve">Zamawiający:  </w:t>
      </w:r>
      <w:r w:rsidRPr="00853424">
        <w:rPr>
          <w:rStyle w:val="Hipercze"/>
          <w:rFonts w:ascii="Arial" w:hAnsi="Arial" w:cs="Arial"/>
          <w:b/>
          <w:color w:val="auto"/>
          <w:sz w:val="20"/>
          <w:szCs w:val="20"/>
          <w:u w:val="none"/>
        </w:rPr>
        <w:t>Gmina Miejska Bolesławiec</w:t>
      </w:r>
      <w:r>
        <w:rPr>
          <w:rStyle w:val="Hipercze"/>
          <w:rFonts w:ascii="Arial" w:hAnsi="Arial" w:cs="Arial"/>
          <w:b/>
          <w:color w:val="auto"/>
          <w:sz w:val="20"/>
          <w:szCs w:val="20"/>
          <w:u w:val="none"/>
        </w:rPr>
        <w:t xml:space="preserve"> – </w:t>
      </w:r>
      <w:r w:rsidRPr="009E2A72">
        <w:rPr>
          <w:rStyle w:val="Hipercze"/>
          <w:rFonts w:ascii="Arial" w:hAnsi="Arial" w:cs="Arial"/>
          <w:b/>
          <w:color w:val="auto"/>
          <w:sz w:val="20"/>
          <w:szCs w:val="20"/>
        </w:rPr>
        <w:t>Urząd Miasta Bolesławiec</w:t>
      </w:r>
      <w:r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 (nazwa przy </w:t>
      </w:r>
      <w:proofErr w:type="spellStart"/>
      <w:r>
        <w:rPr>
          <w:rStyle w:val="Hipercze"/>
          <w:rFonts w:ascii="Arial" w:hAnsi="Arial" w:cs="Arial"/>
          <w:color w:val="auto"/>
          <w:sz w:val="20"/>
          <w:szCs w:val="20"/>
          <w:u w:val="none"/>
        </w:rPr>
        <w:t>ePUAP</w:t>
      </w:r>
      <w:proofErr w:type="spellEnd"/>
      <w:r>
        <w:rPr>
          <w:rStyle w:val="Hipercze"/>
          <w:rFonts w:ascii="Arial" w:hAnsi="Arial" w:cs="Arial"/>
          <w:color w:val="auto"/>
          <w:sz w:val="20"/>
          <w:szCs w:val="20"/>
          <w:u w:val="none"/>
        </w:rPr>
        <w:t>)</w:t>
      </w:r>
      <w:r w:rsidRPr="00853424">
        <w:rPr>
          <w:rStyle w:val="Hipercze"/>
          <w:rFonts w:ascii="Arial" w:hAnsi="Arial" w:cs="Arial"/>
          <w:color w:val="auto"/>
          <w:sz w:val="20"/>
          <w:szCs w:val="20"/>
          <w:u w:val="none"/>
        </w:rPr>
        <w:t>, Rynek 41, 59 - 700 Bolesławiec,</w:t>
      </w:r>
      <w:r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 </w:t>
      </w:r>
      <w:r w:rsidRPr="00D45E91">
        <w:rPr>
          <w:rStyle w:val="Hipercze"/>
          <w:rFonts w:ascii="Arial" w:hAnsi="Arial" w:cs="Arial"/>
          <w:color w:val="auto"/>
          <w:sz w:val="20"/>
          <w:szCs w:val="20"/>
          <w:u w:val="none"/>
        </w:rPr>
        <w:t>tel. </w:t>
      </w:r>
      <w:r w:rsidRPr="00853424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>+48 75 645 64 00, e-mail: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hyperlink w:history="1">
        <w:r w:rsidRPr="00A208A3">
          <w:rPr>
            <w:rStyle w:val="Hipercze"/>
            <w:rFonts w:ascii="Arial" w:hAnsi="Arial" w:cs="Arial"/>
            <w:sz w:val="20"/>
            <w:szCs w:val="20"/>
            <w:lang w:val="en-US"/>
          </w:rPr>
          <w:t>umboleslawiec@um.boleslawiec.pl</w:t>
        </w:r>
      </w:hyperlink>
      <w:r w:rsidRPr="00D45E91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>,</w:t>
      </w:r>
      <w:r w:rsidRPr="00853424"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 xml:space="preserve"> </w:t>
      </w:r>
      <w:r>
        <w:rPr>
          <w:rStyle w:val="Hipercze"/>
          <w:rFonts w:ascii="Arial" w:hAnsi="Arial" w:cs="Arial"/>
          <w:color w:val="auto"/>
          <w:sz w:val="20"/>
          <w:szCs w:val="20"/>
          <w:u w:val="none"/>
          <w:lang w:val="en-US"/>
        </w:rPr>
        <w:t xml:space="preserve"> </w:t>
      </w:r>
    </w:p>
    <w:p w14:paraId="7399FADC" w14:textId="77777777" w:rsidR="00DF2CCE" w:rsidRDefault="00DF2CCE" w:rsidP="00DF2CCE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hyperlink w:history="1">
        <w:r w:rsidRPr="006A6827">
          <w:rPr>
            <w:rStyle w:val="Hipercze"/>
            <w:rFonts w:ascii="Arial" w:hAnsi="Arial" w:cs="Arial"/>
            <w:sz w:val="20"/>
            <w:szCs w:val="20"/>
            <w:lang w:val="en-US"/>
          </w:rPr>
          <w:t>https://ezamowienia.gov.pl/pl/</w:t>
        </w:r>
      </w:hyperlink>
      <w:r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Pr="002A44BE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3BA37DBE" w14:textId="072B66FD" w:rsidR="00A208A3" w:rsidRDefault="001445B1" w:rsidP="00A208A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hyperlink w:history="1">
        <w:r w:rsidRPr="00A3244C">
          <w:rPr>
            <w:rStyle w:val="Hipercze"/>
            <w:rFonts w:ascii="Arial" w:hAnsi="Arial" w:cs="Arial"/>
            <w:sz w:val="20"/>
            <w:szCs w:val="20"/>
            <w:lang w:val="en-US"/>
          </w:rPr>
          <w:t>http://www.um.boleslawiec.bip-gov.pl</w:t>
        </w:r>
      </w:hyperlink>
      <w:r>
        <w:rPr>
          <w:rStyle w:val="Hipercze"/>
          <w:rFonts w:ascii="Arial" w:hAnsi="Arial" w:cs="Arial"/>
          <w:sz w:val="20"/>
          <w:szCs w:val="20"/>
          <w:lang w:val="en-US"/>
        </w:rPr>
        <w:t xml:space="preserve"> </w:t>
      </w:r>
      <w:r w:rsidR="00A208A3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65701A0A" w14:textId="191482D0" w:rsidR="00A208A3" w:rsidRPr="00DF2CCE" w:rsidRDefault="00A208A3" w:rsidP="00A208A3">
      <w:pPr>
        <w:spacing w:after="0" w:line="240" w:lineRule="auto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proofErr w:type="spellStart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ePUAP</w:t>
      </w:r>
      <w:proofErr w:type="spellEnd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: /</w:t>
      </w:r>
      <w:proofErr w:type="spellStart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UMBoleslawiec</w:t>
      </w:r>
      <w:proofErr w:type="spellEnd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/</w:t>
      </w:r>
      <w:proofErr w:type="spellStart"/>
      <w:r w:rsidRPr="00DF2CCE">
        <w:rPr>
          <w:rStyle w:val="Pogrubienie"/>
          <w:rFonts w:ascii="Arial" w:hAnsi="Arial" w:cs="Arial"/>
          <w:b w:val="0"/>
          <w:bCs w:val="0"/>
          <w:sz w:val="20"/>
          <w:szCs w:val="20"/>
        </w:rPr>
        <w:t>SkrytkaESP</w:t>
      </w:r>
      <w:proofErr w:type="spellEnd"/>
    </w:p>
    <w:p w14:paraId="17359E66" w14:textId="77777777" w:rsidR="00EE30F7" w:rsidRPr="00E01E52" w:rsidRDefault="00EE30F7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C9C1623" w14:textId="54B5399D" w:rsidR="003C0C9B" w:rsidRPr="00CF1ACC" w:rsidRDefault="00853424" w:rsidP="003C0C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F1ACC">
        <w:rPr>
          <w:rFonts w:ascii="Arial" w:hAnsi="Arial" w:cs="Arial"/>
          <w:sz w:val="20"/>
          <w:szCs w:val="20"/>
        </w:rPr>
        <w:t>A</w:t>
      </w:r>
      <w:r w:rsidR="004223D9" w:rsidRPr="00CF1ACC">
        <w:rPr>
          <w:rFonts w:ascii="Arial" w:hAnsi="Arial" w:cs="Arial"/>
          <w:sz w:val="20"/>
          <w:szCs w:val="20"/>
        </w:rPr>
        <w:t>dres strony internetowej prowadzonego postępowania, na której udostępniane będą zmiany i wyjaśnienia treści SWZ oraz inne dokumenty zamówienia bezpośrednio związane z postępowaniem o udzielenie zamówienia:</w:t>
      </w:r>
      <w:r w:rsidR="00E01E52" w:rsidRPr="00CF1ACC">
        <w:rPr>
          <w:rFonts w:ascii="Arial" w:hAnsi="Arial" w:cs="Arial"/>
          <w:sz w:val="20"/>
          <w:szCs w:val="20"/>
        </w:rPr>
        <w:t xml:space="preserve"> </w:t>
      </w:r>
    </w:p>
    <w:p w14:paraId="17B85DC1" w14:textId="312CE615" w:rsidR="00636631" w:rsidRDefault="00636631" w:rsidP="00853424">
      <w:pPr>
        <w:spacing w:after="0" w:line="240" w:lineRule="auto"/>
        <w:jc w:val="both"/>
        <w:rPr>
          <w:rStyle w:val="Hipercze"/>
          <w:rFonts w:ascii="Arial" w:hAnsi="Arial" w:cs="Arial"/>
          <w:sz w:val="20"/>
          <w:szCs w:val="20"/>
        </w:rPr>
      </w:pPr>
      <w:hyperlink w:history="1">
        <w:r w:rsidRPr="00636631">
          <w:rPr>
            <w:rStyle w:val="Hipercze"/>
            <w:rFonts w:ascii="Arial" w:hAnsi="Arial" w:cs="Arial"/>
            <w:sz w:val="20"/>
            <w:szCs w:val="20"/>
          </w:rPr>
          <w:t>https://ezamowienia.gov.pl</w:t>
        </w:r>
      </w:hyperlink>
    </w:p>
    <w:p w14:paraId="2283878D" w14:textId="2AF3F07C" w:rsidR="00CF3F0B" w:rsidRDefault="00CF3F0B" w:rsidP="00853424">
      <w:pPr>
        <w:spacing w:after="0" w:line="240" w:lineRule="auto"/>
        <w:jc w:val="both"/>
        <w:rPr>
          <w:rStyle w:val="Hipercze"/>
          <w:rFonts w:ascii="Arial" w:hAnsi="Arial" w:cs="Arial"/>
          <w:sz w:val="20"/>
          <w:szCs w:val="20"/>
        </w:rPr>
      </w:pPr>
    </w:p>
    <w:p w14:paraId="286BDCE7" w14:textId="753F1A48" w:rsidR="00636631" w:rsidRDefault="00636631" w:rsidP="00981EF0">
      <w:pPr>
        <w:tabs>
          <w:tab w:val="left" w:pos="2753"/>
        </w:tabs>
        <w:spacing w:after="0" w:line="240" w:lineRule="auto"/>
        <w:ind w:left="4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36631">
        <w:rPr>
          <w:rFonts w:ascii="Arial" w:eastAsia="Times New Roman" w:hAnsi="Arial" w:cs="Arial"/>
          <w:sz w:val="20"/>
          <w:szCs w:val="20"/>
          <w:lang w:eastAsia="pl-PL"/>
        </w:rPr>
        <w:t xml:space="preserve">Identyfikator postępowania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na portalu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Ezamówienia</w:t>
      </w:r>
      <w:proofErr w:type="spellEnd"/>
      <w:r w:rsidR="00981EF0">
        <w:rPr>
          <w:rFonts w:ascii="Arial" w:eastAsia="Times New Roman" w:hAnsi="Arial" w:cs="Arial"/>
          <w:sz w:val="20"/>
          <w:szCs w:val="20"/>
          <w:lang w:eastAsia="pl-PL"/>
        </w:rPr>
        <w:t xml:space="preserve"> znajduje się w treści Ogłoszenia o zamówieniu.</w:t>
      </w:r>
    </w:p>
    <w:p w14:paraId="05BD6412" w14:textId="77777777" w:rsidR="00981EF0" w:rsidRPr="00636631" w:rsidRDefault="00981EF0" w:rsidP="00981EF0">
      <w:pPr>
        <w:tabs>
          <w:tab w:val="left" w:pos="2753"/>
        </w:tabs>
        <w:spacing w:after="0" w:line="240" w:lineRule="auto"/>
        <w:ind w:left="45"/>
        <w:jc w:val="both"/>
        <w:rPr>
          <w:rFonts w:ascii="Arial" w:hAnsi="Arial" w:cs="Arial"/>
          <w:b/>
          <w:bCs/>
          <w:sz w:val="20"/>
          <w:szCs w:val="20"/>
        </w:rPr>
      </w:pPr>
    </w:p>
    <w:p w14:paraId="0650FF10" w14:textId="678FFC3D" w:rsidR="004223D9" w:rsidRPr="00801660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01660">
        <w:rPr>
          <w:rFonts w:ascii="Arial" w:hAnsi="Arial" w:cs="Arial"/>
          <w:b/>
          <w:bCs/>
          <w:sz w:val="20"/>
          <w:szCs w:val="20"/>
        </w:rPr>
        <w:t>2. Tryb udzielenia zamówienia.</w:t>
      </w:r>
      <w:r w:rsidR="00707C9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C55C6A0" w14:textId="19CC9936" w:rsidR="004223D9" w:rsidRPr="00801660" w:rsidRDefault="004223D9" w:rsidP="00D77D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1660">
        <w:rPr>
          <w:rFonts w:ascii="Arial" w:hAnsi="Arial" w:cs="Arial"/>
          <w:sz w:val="20"/>
          <w:szCs w:val="20"/>
        </w:rPr>
        <w:t xml:space="preserve">Postępowanie jest prowadzone w trybie podstawowym bez możliwości prowadzenia negocjacji złożonych ofert, czyli w trybie, o którym mowa w art. 275 pkt 1 </w:t>
      </w:r>
      <w:proofErr w:type="spellStart"/>
      <w:r w:rsidRPr="00801660">
        <w:rPr>
          <w:rFonts w:ascii="Arial" w:hAnsi="Arial" w:cs="Arial"/>
          <w:sz w:val="20"/>
          <w:szCs w:val="20"/>
        </w:rPr>
        <w:t>Pzp</w:t>
      </w:r>
      <w:proofErr w:type="spellEnd"/>
      <w:r w:rsidR="008818B8">
        <w:rPr>
          <w:rFonts w:ascii="Arial" w:hAnsi="Arial" w:cs="Arial"/>
          <w:sz w:val="20"/>
          <w:szCs w:val="20"/>
        </w:rPr>
        <w:t>.</w:t>
      </w:r>
      <w:r w:rsidRPr="00801660">
        <w:rPr>
          <w:rFonts w:ascii="Arial" w:hAnsi="Arial" w:cs="Arial"/>
          <w:sz w:val="20"/>
          <w:szCs w:val="20"/>
        </w:rPr>
        <w:t xml:space="preserve"> Zamawiający nie przewiduje wyboru </w:t>
      </w:r>
      <w:r w:rsidR="008818B8" w:rsidRPr="00801660">
        <w:rPr>
          <w:rFonts w:ascii="Arial" w:hAnsi="Arial" w:cs="Arial"/>
          <w:sz w:val="20"/>
          <w:szCs w:val="20"/>
        </w:rPr>
        <w:t xml:space="preserve">oferty </w:t>
      </w:r>
      <w:r w:rsidRPr="00801660">
        <w:rPr>
          <w:rFonts w:ascii="Arial" w:hAnsi="Arial" w:cs="Arial"/>
          <w:sz w:val="20"/>
          <w:szCs w:val="20"/>
        </w:rPr>
        <w:t>najkorzystniejszej z możliwością prowadzenia negocjacji.</w:t>
      </w:r>
    </w:p>
    <w:p w14:paraId="41C1FF57" w14:textId="6B989484" w:rsidR="00853424" w:rsidRDefault="00853424" w:rsidP="00D77D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B1E2B5" w14:textId="364CF78F" w:rsidR="004223D9" w:rsidRPr="00801660" w:rsidRDefault="004223D9" w:rsidP="00D77DE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01660">
        <w:rPr>
          <w:rFonts w:ascii="Arial" w:hAnsi="Arial" w:cs="Arial"/>
          <w:sz w:val="20"/>
          <w:szCs w:val="20"/>
        </w:rPr>
        <w:t xml:space="preserve">Zamawiający nie będzie stosował procedury, o której mowa w art. 139 </w:t>
      </w:r>
      <w:proofErr w:type="spellStart"/>
      <w:r w:rsidRPr="00801660">
        <w:rPr>
          <w:rFonts w:ascii="Arial" w:hAnsi="Arial" w:cs="Arial"/>
          <w:sz w:val="20"/>
          <w:szCs w:val="20"/>
        </w:rPr>
        <w:t>Pzp</w:t>
      </w:r>
      <w:proofErr w:type="spellEnd"/>
      <w:r w:rsidRPr="00801660">
        <w:rPr>
          <w:rFonts w:ascii="Arial" w:hAnsi="Arial" w:cs="Arial"/>
          <w:sz w:val="20"/>
          <w:szCs w:val="20"/>
        </w:rPr>
        <w:t xml:space="preserve">, czyli tzw. „procedury odwróconej”, ponieważ </w:t>
      </w:r>
      <w:proofErr w:type="spellStart"/>
      <w:r w:rsidRPr="00801660">
        <w:rPr>
          <w:rFonts w:ascii="Arial" w:hAnsi="Arial" w:cs="Arial"/>
          <w:sz w:val="20"/>
          <w:szCs w:val="20"/>
        </w:rPr>
        <w:t>Pzp</w:t>
      </w:r>
      <w:proofErr w:type="spellEnd"/>
      <w:r w:rsidRPr="00801660">
        <w:rPr>
          <w:rFonts w:ascii="Arial" w:hAnsi="Arial" w:cs="Arial"/>
          <w:sz w:val="20"/>
          <w:szCs w:val="20"/>
        </w:rPr>
        <w:t xml:space="preserve"> przewiduje ją tylko dla przetargu nieograniczonego, który może być stosowany tylko w procedurach unijnych.</w:t>
      </w:r>
    </w:p>
    <w:p w14:paraId="5E2789DA" w14:textId="77777777" w:rsidR="00175B8E" w:rsidRPr="000B1655" w:rsidRDefault="00175B8E" w:rsidP="00D77DEE">
      <w:pPr>
        <w:spacing w:after="0" w:line="240" w:lineRule="auto"/>
        <w:jc w:val="both"/>
        <w:rPr>
          <w:rFonts w:ascii="Arial" w:hAnsi="Arial" w:cs="Arial"/>
          <w:color w:val="EE0000"/>
          <w:sz w:val="20"/>
          <w:szCs w:val="20"/>
        </w:rPr>
      </w:pPr>
    </w:p>
    <w:p w14:paraId="2083C85A" w14:textId="748D968E" w:rsidR="00F762CB" w:rsidRPr="00F762CB" w:rsidRDefault="00F762CB" w:rsidP="00F762CB">
      <w:pPr>
        <w:spacing w:after="0" w:line="240" w:lineRule="auto"/>
        <w:ind w:right="85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2.1 </w:t>
      </w:r>
      <w:r w:rsidRPr="00F762CB">
        <w:rPr>
          <w:rFonts w:ascii="Arial" w:hAnsi="Arial" w:cs="Arial"/>
          <w:bCs/>
          <w:iCs/>
          <w:sz w:val="20"/>
          <w:szCs w:val="20"/>
        </w:rPr>
        <w:t>Przedmiotem zamówienia jest wykonanie pomostu na istniejącej konstrukcji słupowej.</w:t>
      </w:r>
      <w:r w:rsidRPr="00F762CB">
        <w:rPr>
          <w:rFonts w:ascii="Arial" w:hAnsi="Arial" w:cs="Arial"/>
          <w:bCs/>
          <w:iCs/>
          <w:color w:val="EE0000"/>
          <w:sz w:val="20"/>
          <w:szCs w:val="20"/>
        </w:rPr>
        <w:t xml:space="preserve"> </w:t>
      </w:r>
      <w:r w:rsidRPr="00F762CB">
        <w:rPr>
          <w:rFonts w:ascii="Arial" w:hAnsi="Arial" w:cs="Arial"/>
          <w:bCs/>
          <w:iCs/>
          <w:sz w:val="20"/>
          <w:szCs w:val="20"/>
        </w:rPr>
        <w:t>Roboty budowlane obejmują część działki o numerze 321/20 zlokalizowaną w obrębie 9 miasta Bolesławiec.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F762CB">
        <w:rPr>
          <w:rFonts w:ascii="Arial" w:hAnsi="Arial" w:cs="Arial"/>
          <w:bCs/>
          <w:iCs/>
          <w:sz w:val="20"/>
          <w:szCs w:val="20"/>
        </w:rPr>
        <w:t>Inwestycja polega na wykonaniu prac w poniższym zakresie:</w:t>
      </w:r>
    </w:p>
    <w:p w14:paraId="7AA9F28B" w14:textId="77777777" w:rsidR="00F762CB" w:rsidRPr="00F762CB" w:rsidRDefault="00F762CB" w:rsidP="00F762CB">
      <w:pPr>
        <w:spacing w:after="0" w:line="240" w:lineRule="auto"/>
        <w:ind w:right="85"/>
        <w:jc w:val="both"/>
        <w:rPr>
          <w:rFonts w:ascii="Arial" w:hAnsi="Arial" w:cs="Arial"/>
          <w:bCs/>
          <w:iCs/>
          <w:sz w:val="20"/>
          <w:szCs w:val="20"/>
        </w:rPr>
      </w:pPr>
      <w:r w:rsidRPr="00F762CB">
        <w:rPr>
          <w:rFonts w:ascii="Arial" w:hAnsi="Arial" w:cs="Arial"/>
          <w:bCs/>
          <w:iCs/>
          <w:sz w:val="20"/>
          <w:szCs w:val="20"/>
        </w:rPr>
        <w:t>- dwupoziomowy pomost o wymiarach 13,97 x 12,50m,</w:t>
      </w:r>
    </w:p>
    <w:p w14:paraId="64CAB422" w14:textId="77777777" w:rsidR="00F762CB" w:rsidRPr="00F762CB" w:rsidRDefault="00F762CB" w:rsidP="00F762CB">
      <w:pPr>
        <w:spacing w:after="0" w:line="240" w:lineRule="auto"/>
        <w:ind w:right="85"/>
        <w:jc w:val="both"/>
        <w:rPr>
          <w:rFonts w:ascii="Arial" w:hAnsi="Arial" w:cs="Arial"/>
          <w:bCs/>
          <w:iCs/>
          <w:sz w:val="20"/>
          <w:szCs w:val="20"/>
        </w:rPr>
      </w:pPr>
      <w:r w:rsidRPr="00F762CB">
        <w:rPr>
          <w:rFonts w:ascii="Arial" w:hAnsi="Arial" w:cs="Arial"/>
          <w:bCs/>
          <w:iCs/>
          <w:sz w:val="20"/>
          <w:szCs w:val="20"/>
        </w:rPr>
        <w:t>- dojście z alejki parkowej,</w:t>
      </w:r>
    </w:p>
    <w:p w14:paraId="4F6D5D15" w14:textId="77777777" w:rsidR="00F762CB" w:rsidRPr="00F762CB" w:rsidRDefault="00F762CB" w:rsidP="00F762CB">
      <w:pPr>
        <w:spacing w:after="0" w:line="240" w:lineRule="auto"/>
        <w:ind w:right="85"/>
        <w:jc w:val="both"/>
        <w:rPr>
          <w:rFonts w:ascii="Arial" w:hAnsi="Arial" w:cs="Arial"/>
          <w:bCs/>
          <w:iCs/>
          <w:sz w:val="20"/>
          <w:szCs w:val="20"/>
        </w:rPr>
      </w:pPr>
      <w:r w:rsidRPr="00F762CB">
        <w:rPr>
          <w:rFonts w:ascii="Arial" w:hAnsi="Arial" w:cs="Arial"/>
          <w:bCs/>
          <w:iCs/>
          <w:sz w:val="20"/>
          <w:szCs w:val="20"/>
        </w:rPr>
        <w:t>- elementy małej architektury (ławki, kwietniki),</w:t>
      </w:r>
    </w:p>
    <w:p w14:paraId="3198DB93" w14:textId="77777777" w:rsidR="00F762CB" w:rsidRPr="00F762CB" w:rsidRDefault="00F762CB" w:rsidP="00F762CB">
      <w:pPr>
        <w:spacing w:after="0" w:line="240" w:lineRule="auto"/>
        <w:ind w:right="85"/>
        <w:jc w:val="both"/>
        <w:rPr>
          <w:rFonts w:ascii="Arial" w:hAnsi="Arial" w:cs="Arial"/>
          <w:bCs/>
          <w:iCs/>
          <w:sz w:val="20"/>
          <w:szCs w:val="20"/>
        </w:rPr>
      </w:pPr>
      <w:r w:rsidRPr="00F762CB">
        <w:rPr>
          <w:rFonts w:ascii="Arial" w:hAnsi="Arial" w:cs="Arial"/>
          <w:bCs/>
          <w:iCs/>
          <w:sz w:val="20"/>
          <w:szCs w:val="20"/>
        </w:rPr>
        <w:t>- elementy oświetlenia parkowego (słupki i listwy świetlne),</w:t>
      </w:r>
    </w:p>
    <w:p w14:paraId="502C7449" w14:textId="77777777" w:rsidR="00F762CB" w:rsidRPr="00F762CB" w:rsidRDefault="00F762CB" w:rsidP="00F762CB">
      <w:pPr>
        <w:spacing w:after="0" w:line="240" w:lineRule="auto"/>
        <w:ind w:right="85"/>
        <w:jc w:val="both"/>
        <w:rPr>
          <w:rFonts w:ascii="Arial" w:hAnsi="Arial" w:cs="Arial"/>
          <w:bCs/>
          <w:iCs/>
          <w:sz w:val="20"/>
          <w:szCs w:val="20"/>
        </w:rPr>
      </w:pPr>
      <w:r w:rsidRPr="00F762CB">
        <w:rPr>
          <w:rFonts w:ascii="Arial" w:hAnsi="Arial" w:cs="Arial"/>
          <w:bCs/>
          <w:iCs/>
          <w:sz w:val="20"/>
          <w:szCs w:val="20"/>
        </w:rPr>
        <w:t>- korektę skarp,</w:t>
      </w:r>
    </w:p>
    <w:p w14:paraId="54760536" w14:textId="77777777" w:rsidR="00F762CB" w:rsidRPr="00F762CB" w:rsidRDefault="00F762CB" w:rsidP="00F762CB">
      <w:pPr>
        <w:spacing w:after="0" w:line="240" w:lineRule="auto"/>
        <w:ind w:right="85"/>
        <w:jc w:val="both"/>
        <w:rPr>
          <w:rFonts w:ascii="Arial" w:hAnsi="Arial" w:cs="Arial"/>
          <w:bCs/>
          <w:iCs/>
          <w:sz w:val="20"/>
          <w:szCs w:val="20"/>
        </w:rPr>
      </w:pPr>
      <w:r w:rsidRPr="00F762CB">
        <w:rPr>
          <w:rFonts w:ascii="Arial" w:hAnsi="Arial" w:cs="Arial"/>
          <w:bCs/>
          <w:iCs/>
          <w:sz w:val="20"/>
          <w:szCs w:val="20"/>
        </w:rPr>
        <w:t>- zieleń - nowe nasadzenia (kolekcja róż historycznych, trawy ozdobne).</w:t>
      </w:r>
    </w:p>
    <w:p w14:paraId="4EB2C9A6" w14:textId="7D7A4612" w:rsidR="00F762CB" w:rsidRPr="00F762CB" w:rsidRDefault="00F762CB" w:rsidP="00F762CB">
      <w:pPr>
        <w:spacing w:after="0" w:line="240" w:lineRule="auto"/>
        <w:ind w:right="85"/>
        <w:jc w:val="both"/>
        <w:rPr>
          <w:rFonts w:ascii="Arial" w:hAnsi="Arial" w:cs="Arial"/>
          <w:bCs/>
          <w:iCs/>
          <w:sz w:val="20"/>
          <w:szCs w:val="20"/>
        </w:rPr>
      </w:pPr>
      <w:bookmarkStart w:id="4" w:name="_Hlk213333861"/>
      <w:r>
        <w:rPr>
          <w:rFonts w:ascii="Arial" w:hAnsi="Arial" w:cs="Arial"/>
          <w:bCs/>
          <w:iCs/>
          <w:sz w:val="20"/>
          <w:szCs w:val="20"/>
        </w:rPr>
        <w:t xml:space="preserve">2.2 </w:t>
      </w:r>
      <w:r w:rsidRPr="00F762CB">
        <w:rPr>
          <w:rFonts w:ascii="Arial" w:hAnsi="Arial" w:cs="Arial"/>
          <w:bCs/>
          <w:iCs/>
          <w:sz w:val="20"/>
          <w:szCs w:val="20"/>
        </w:rPr>
        <w:t xml:space="preserve">Zamawiający informuje, że na terenie stawu i w jego bliskim otoczeniu planowane są roboty budowlane w 2026 roku, dotyczące m.in.: czyszczenia stawu, kształtowania jego brzegu, </w:t>
      </w:r>
      <w:proofErr w:type="spellStart"/>
      <w:r w:rsidRPr="00F762CB">
        <w:rPr>
          <w:rFonts w:ascii="Arial" w:hAnsi="Arial" w:cs="Arial"/>
          <w:bCs/>
          <w:iCs/>
          <w:sz w:val="20"/>
          <w:szCs w:val="20"/>
        </w:rPr>
        <w:t>nasadzeń</w:t>
      </w:r>
      <w:proofErr w:type="spellEnd"/>
      <w:r w:rsidRPr="00F762CB">
        <w:rPr>
          <w:rFonts w:ascii="Arial" w:hAnsi="Arial" w:cs="Arial"/>
          <w:bCs/>
          <w:iCs/>
          <w:sz w:val="20"/>
          <w:szCs w:val="20"/>
        </w:rPr>
        <w:t xml:space="preserve"> roślinności itp. Roboty budowlane będą przedmiotem odrębnego postępowania i zlecone odrębną umową dla wyłonionego wykonawcy. W takim przypadku Wykonawca bez dodatkowych kosztów dla Zamawiającego oraz wyłonionego wykonawcy, umożliwi dostęp do terenu budowy, uprzątnie również teren składowania materiałów w przypadku kolizji prac</w:t>
      </w:r>
      <w:r w:rsidR="00BB4296">
        <w:rPr>
          <w:rFonts w:ascii="Arial" w:hAnsi="Arial" w:cs="Arial"/>
          <w:bCs/>
          <w:iCs/>
          <w:sz w:val="20"/>
          <w:szCs w:val="20"/>
        </w:rPr>
        <w:t xml:space="preserve">, zaświadczenie RDOŚ, pismo </w:t>
      </w:r>
      <w:r w:rsidR="00BB4296" w:rsidRPr="00BB4296">
        <w:rPr>
          <w:rFonts w:ascii="Arial" w:hAnsi="Arial" w:cs="Arial"/>
          <w:bCs/>
          <w:iCs/>
          <w:sz w:val="20"/>
          <w:szCs w:val="20"/>
        </w:rPr>
        <w:t>WPN.6335.305.2025.MI,1</w:t>
      </w:r>
      <w:r w:rsidR="00BB4296">
        <w:rPr>
          <w:rFonts w:ascii="Arial" w:hAnsi="Arial" w:cs="Arial"/>
          <w:bCs/>
          <w:iCs/>
          <w:sz w:val="20"/>
          <w:szCs w:val="20"/>
        </w:rPr>
        <w:t xml:space="preserve"> RDOŚ.</w:t>
      </w:r>
    </w:p>
    <w:bookmarkEnd w:id="4"/>
    <w:p w14:paraId="3BEEC7C3" w14:textId="77777777" w:rsidR="00F762CB" w:rsidRPr="00F762CB" w:rsidRDefault="00F762CB" w:rsidP="00F762CB">
      <w:pPr>
        <w:spacing w:after="0" w:line="240" w:lineRule="auto"/>
        <w:ind w:right="85"/>
        <w:jc w:val="both"/>
        <w:rPr>
          <w:rFonts w:ascii="Arial" w:hAnsi="Arial" w:cs="Arial"/>
          <w:bCs/>
          <w:iCs/>
          <w:color w:val="EE0000"/>
          <w:sz w:val="20"/>
          <w:szCs w:val="20"/>
        </w:rPr>
      </w:pPr>
    </w:p>
    <w:p w14:paraId="5272513D" w14:textId="0EE515B8" w:rsidR="00F762CB" w:rsidRPr="00F762CB" w:rsidRDefault="00F762CB" w:rsidP="00F762CB">
      <w:pPr>
        <w:spacing w:after="0" w:line="240" w:lineRule="auto"/>
        <w:ind w:right="85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2.3 </w:t>
      </w:r>
      <w:r w:rsidRPr="00F762CB">
        <w:rPr>
          <w:rFonts w:ascii="Arial" w:hAnsi="Arial" w:cs="Arial"/>
          <w:bCs/>
          <w:iCs/>
          <w:sz w:val="20"/>
          <w:szCs w:val="20"/>
        </w:rPr>
        <w:t>Szczegółowy zakres robót zawarty jest w</w:t>
      </w:r>
      <w:r>
        <w:rPr>
          <w:rFonts w:ascii="Arial" w:hAnsi="Arial" w:cs="Arial"/>
          <w:bCs/>
          <w:iCs/>
          <w:sz w:val="20"/>
          <w:szCs w:val="20"/>
        </w:rPr>
        <w:t xml:space="preserve"> Załączniku A do SWS, zawierający</w:t>
      </w:r>
      <w:r w:rsidRPr="00F762CB">
        <w:rPr>
          <w:rFonts w:ascii="Arial" w:hAnsi="Arial" w:cs="Arial"/>
          <w:bCs/>
          <w:iCs/>
          <w:sz w:val="20"/>
          <w:szCs w:val="20"/>
        </w:rPr>
        <w:t>: projek</w:t>
      </w:r>
      <w:r>
        <w:rPr>
          <w:rFonts w:ascii="Arial" w:hAnsi="Arial" w:cs="Arial"/>
          <w:bCs/>
          <w:iCs/>
          <w:sz w:val="20"/>
          <w:szCs w:val="20"/>
        </w:rPr>
        <w:t>t</w:t>
      </w:r>
      <w:r w:rsidRPr="00F762CB">
        <w:rPr>
          <w:rFonts w:ascii="Arial" w:hAnsi="Arial" w:cs="Arial"/>
          <w:bCs/>
          <w:iCs/>
          <w:sz w:val="20"/>
          <w:szCs w:val="20"/>
        </w:rPr>
        <w:t xml:space="preserve"> zagospodarowania terenu, projek</w:t>
      </w:r>
      <w:r>
        <w:rPr>
          <w:rFonts w:ascii="Arial" w:hAnsi="Arial" w:cs="Arial"/>
          <w:bCs/>
          <w:iCs/>
          <w:sz w:val="20"/>
          <w:szCs w:val="20"/>
        </w:rPr>
        <w:t>t</w:t>
      </w:r>
      <w:r w:rsidRPr="00F762CB">
        <w:rPr>
          <w:rFonts w:ascii="Arial" w:hAnsi="Arial" w:cs="Arial"/>
          <w:bCs/>
          <w:iCs/>
          <w:sz w:val="20"/>
          <w:szCs w:val="20"/>
        </w:rPr>
        <w:t xml:space="preserve"> architektoniczno-budowlanym wraz z załącznikami, projek</w:t>
      </w:r>
      <w:r>
        <w:rPr>
          <w:rFonts w:ascii="Arial" w:hAnsi="Arial" w:cs="Arial"/>
          <w:bCs/>
          <w:iCs/>
          <w:sz w:val="20"/>
          <w:szCs w:val="20"/>
        </w:rPr>
        <w:t>t</w:t>
      </w:r>
      <w:r w:rsidRPr="00F762CB">
        <w:rPr>
          <w:rFonts w:ascii="Arial" w:hAnsi="Arial" w:cs="Arial"/>
          <w:bCs/>
          <w:iCs/>
          <w:sz w:val="20"/>
          <w:szCs w:val="20"/>
        </w:rPr>
        <w:t xml:space="preserve"> techniczny, specyfikacji technicznej wykonania i odbioru robót dla części budowlanej,  specyfikacji technicznej wykonania i odbioru robót dla części elektrycznej,  przedmiarze robót branży budowlanej, przedmiarze robót branży elektrycznej</w:t>
      </w:r>
      <w:r w:rsidR="00BB4296">
        <w:rPr>
          <w:rFonts w:ascii="Arial" w:hAnsi="Arial" w:cs="Arial"/>
          <w:bCs/>
          <w:iCs/>
          <w:sz w:val="20"/>
          <w:szCs w:val="20"/>
        </w:rPr>
        <w:t xml:space="preserve">, </w:t>
      </w:r>
    </w:p>
    <w:p w14:paraId="246083ED" w14:textId="77777777" w:rsidR="006D03C1" w:rsidRPr="006D03C1" w:rsidRDefault="006D03C1" w:rsidP="006D03C1">
      <w:pPr>
        <w:spacing w:after="0" w:line="240" w:lineRule="auto"/>
        <w:ind w:right="-2"/>
        <w:jc w:val="both"/>
        <w:rPr>
          <w:rFonts w:ascii="Arial" w:hAnsi="Arial" w:cs="Arial"/>
          <w:bCs/>
          <w:iCs/>
          <w:sz w:val="20"/>
          <w:szCs w:val="20"/>
        </w:rPr>
      </w:pPr>
    </w:p>
    <w:p w14:paraId="5125E52D" w14:textId="77777777" w:rsidR="00F762CB" w:rsidRPr="00F762CB" w:rsidRDefault="00F762CB" w:rsidP="00F762CB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F762CB">
        <w:rPr>
          <w:rFonts w:ascii="Arial" w:eastAsia="Times New Roman" w:hAnsi="Arial" w:cs="Arial"/>
          <w:sz w:val="20"/>
          <w:szCs w:val="20"/>
          <w:u w:color="000000"/>
          <w:lang w:eastAsia="pl-PL"/>
        </w:rPr>
        <w:t>45200000-9 Roboty budowlane w zakresie wznoszenia kompletnych obiektów budowlanych lub ich części oraz roboty w zakresie inżynierii lądowej i wodnej.</w:t>
      </w:r>
    </w:p>
    <w:p w14:paraId="35D5E18A" w14:textId="77777777" w:rsidR="00F762CB" w:rsidRPr="00F762CB" w:rsidRDefault="00F762CB" w:rsidP="00F762CB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F762CB">
        <w:rPr>
          <w:rFonts w:ascii="Arial" w:eastAsia="Times New Roman" w:hAnsi="Arial" w:cs="Arial"/>
          <w:sz w:val="20"/>
          <w:szCs w:val="20"/>
          <w:u w:color="000000"/>
          <w:lang w:eastAsia="pl-PL"/>
        </w:rPr>
        <w:t>45310000-3 Roboty instalacyjne elektryczne.</w:t>
      </w:r>
    </w:p>
    <w:p w14:paraId="693A3E14" w14:textId="77777777" w:rsidR="00F762CB" w:rsidRDefault="00F762CB" w:rsidP="00F762CB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EE0000"/>
          <w:sz w:val="20"/>
          <w:szCs w:val="20"/>
          <w:u w:color="000000"/>
          <w:lang w:eastAsia="pl-PL"/>
        </w:rPr>
      </w:pPr>
    </w:p>
    <w:p w14:paraId="5CD9FF45" w14:textId="77777777" w:rsidR="00F762CB" w:rsidRPr="00F762CB" w:rsidRDefault="00F762CB" w:rsidP="00F762CB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EE0000"/>
          <w:sz w:val="20"/>
          <w:szCs w:val="20"/>
          <w:u w:color="000000"/>
          <w:lang w:eastAsia="pl-PL"/>
        </w:rPr>
      </w:pPr>
    </w:p>
    <w:p w14:paraId="7A6C6206" w14:textId="77777777" w:rsidR="00F762CB" w:rsidRPr="00F762CB" w:rsidRDefault="00F762CB" w:rsidP="00F762CB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762CB">
        <w:rPr>
          <w:rFonts w:ascii="Arial" w:eastAsia="Times New Roman" w:hAnsi="Arial" w:cs="Arial"/>
          <w:sz w:val="20"/>
          <w:szCs w:val="20"/>
          <w:u w:color="000000"/>
          <w:lang w:eastAsia="pl-PL"/>
        </w:rPr>
        <w:t>Dodatkowe przedmioty</w:t>
      </w:r>
    </w:p>
    <w:p w14:paraId="400149E2" w14:textId="77777777" w:rsidR="00F762CB" w:rsidRPr="00F762CB" w:rsidRDefault="00F762CB" w:rsidP="00F762CB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F762CB">
        <w:rPr>
          <w:rFonts w:ascii="Arial" w:eastAsia="Times New Roman" w:hAnsi="Arial" w:cs="Arial"/>
          <w:sz w:val="20"/>
          <w:szCs w:val="20"/>
          <w:u w:color="000000"/>
          <w:lang w:eastAsia="pl-PL"/>
        </w:rPr>
        <w:t>45240000-1 Budowa obiektów inżynierii wodnej</w:t>
      </w:r>
    </w:p>
    <w:p w14:paraId="0C7C46E9" w14:textId="77777777" w:rsidR="00F762CB" w:rsidRPr="00F762CB" w:rsidRDefault="00F762CB" w:rsidP="00F762CB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F762CB">
        <w:rPr>
          <w:rFonts w:ascii="Arial" w:eastAsia="Times New Roman" w:hAnsi="Arial" w:cs="Arial"/>
          <w:sz w:val="20"/>
          <w:szCs w:val="20"/>
          <w:u w:color="000000"/>
          <w:lang w:eastAsia="pl-PL"/>
        </w:rPr>
        <w:t>45244200-1 Mola</w:t>
      </w:r>
    </w:p>
    <w:p w14:paraId="09E1E315" w14:textId="77777777" w:rsidR="005D108D" w:rsidRDefault="005D108D" w:rsidP="00814F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8552ED" w14:textId="63BB930A" w:rsidR="00814F87" w:rsidRPr="00F762CB" w:rsidRDefault="00814F87" w:rsidP="00814F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x-none"/>
        </w:rPr>
      </w:pPr>
      <w:bookmarkStart w:id="5" w:name="_Hlk212704517"/>
      <w:r w:rsidRPr="00F762CB">
        <w:rPr>
          <w:rFonts w:ascii="Arial" w:hAnsi="Arial" w:cs="Arial"/>
          <w:sz w:val="20"/>
          <w:szCs w:val="20"/>
        </w:rPr>
        <w:t>2.3 Do</w:t>
      </w:r>
      <w:r w:rsidRPr="00F762CB">
        <w:rPr>
          <w:rFonts w:ascii="Arial" w:hAnsi="Arial" w:cs="Arial"/>
          <w:sz w:val="20"/>
          <w:szCs w:val="20"/>
          <w:lang w:val="x-none"/>
        </w:rPr>
        <w:t xml:space="preserve">finansowanie </w:t>
      </w:r>
      <w:r w:rsidR="00F762CB" w:rsidRPr="00F762CB">
        <w:rPr>
          <w:rFonts w:ascii="Arial" w:eastAsia="Times New Roman" w:hAnsi="Arial" w:cs="Arial"/>
          <w:sz w:val="20"/>
          <w:szCs w:val="20"/>
          <w:lang w:eastAsia="pl-PL"/>
        </w:rPr>
        <w:t>w ramach Programu Fundusze Europejskie dla Dolnego Śląska 2021–2027.</w:t>
      </w:r>
    </w:p>
    <w:bookmarkEnd w:id="5"/>
    <w:p w14:paraId="168D6428" w14:textId="77777777" w:rsidR="00814F87" w:rsidRPr="00814F87" w:rsidRDefault="00814F87" w:rsidP="00814F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x-none"/>
        </w:rPr>
      </w:pPr>
    </w:p>
    <w:p w14:paraId="175CD742" w14:textId="5BDB5F3F" w:rsidR="005435D6" w:rsidRPr="00853424" w:rsidRDefault="00BA5F41" w:rsidP="00814F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0562D7">
        <w:rPr>
          <w:rFonts w:ascii="Arial" w:hAnsi="Arial" w:cs="Arial"/>
          <w:sz w:val="20"/>
          <w:szCs w:val="20"/>
        </w:rPr>
        <w:t xml:space="preserve"> </w:t>
      </w:r>
      <w:r w:rsidR="005435D6" w:rsidRPr="000447E5">
        <w:rPr>
          <w:rFonts w:ascii="Arial" w:hAnsi="Arial" w:cs="Arial"/>
          <w:sz w:val="20"/>
          <w:szCs w:val="20"/>
        </w:rPr>
        <w:t xml:space="preserve">Zgodnie z art. 101 ust. 4 ustawy </w:t>
      </w:r>
      <w:proofErr w:type="spellStart"/>
      <w:r w:rsidR="005435D6" w:rsidRPr="000447E5">
        <w:rPr>
          <w:rFonts w:ascii="Arial" w:hAnsi="Arial" w:cs="Arial"/>
          <w:sz w:val="20"/>
          <w:szCs w:val="20"/>
        </w:rPr>
        <w:t>Pzp</w:t>
      </w:r>
      <w:proofErr w:type="spellEnd"/>
      <w:r w:rsidR="005435D6" w:rsidRPr="000447E5">
        <w:rPr>
          <w:rFonts w:ascii="Arial" w:hAnsi="Arial" w:cs="Arial"/>
          <w:sz w:val="20"/>
          <w:szCs w:val="20"/>
        </w:rPr>
        <w:t xml:space="preserve"> w sytuacji, gdyby w dokumentach opisującym przedmiot zamówienia, zawarto odniesienie do norm, europejskich ocen technicznych, aprobat, specyfikacji technicznych i systemów referencji technicznych, o których</w:t>
      </w:r>
      <w:r w:rsidR="005435D6" w:rsidRPr="00853424">
        <w:rPr>
          <w:rFonts w:ascii="Arial" w:hAnsi="Arial" w:cs="Arial"/>
          <w:sz w:val="20"/>
          <w:szCs w:val="20"/>
        </w:rPr>
        <w:t xml:space="preserve"> mowa w art. 101 ust. 1 pkt 2 i ust. 3 </w:t>
      </w:r>
      <w:proofErr w:type="spellStart"/>
      <w:r w:rsidR="005435D6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5435D6" w:rsidRPr="00853424">
        <w:rPr>
          <w:rFonts w:ascii="Arial" w:hAnsi="Arial" w:cs="Arial"/>
          <w:sz w:val="20"/>
          <w:szCs w:val="20"/>
        </w:rPr>
        <w:t xml:space="preserve"> a takim odniesieniom nie towarzyszyło wyrażenie „lub równoważne”, to Zamawiający dopuszcza rozwiązania równoważne opisywanym w każdej takiej normie, europejskiej ocenie technicznej, aprobacie, specyfikacji technicznej, systemowi referencji technicznych. W związku z powyższym należy przyjąć, że każdej: normie, europejskiej ocenie technicznej, aprobacie, specyfikacji technicznej, systemowi referencji technicznych występujących w opisie przedmiotu zamówienia towarzyszą wyrazy „lub równoważne". Zgodnie z art. 101 ust. 5 </w:t>
      </w:r>
      <w:proofErr w:type="spellStart"/>
      <w:r w:rsidR="005435D6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5435D6" w:rsidRPr="00853424">
        <w:rPr>
          <w:rFonts w:ascii="Arial" w:hAnsi="Arial" w:cs="Arial"/>
          <w:sz w:val="20"/>
          <w:szCs w:val="20"/>
        </w:rPr>
        <w:t xml:space="preserve"> wykonawca, który powołuje się na rozwiązania równoważne opisywanym w tych dokumentach, jest obowiązany udowodnić, poprzez dołączenie do oferty stosownych przedmiotowych środków dowodowych, o których mowa w art. 104–107 </w:t>
      </w:r>
      <w:proofErr w:type="spellStart"/>
      <w:r w:rsidR="005435D6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5435D6" w:rsidRPr="00853424">
        <w:rPr>
          <w:rFonts w:ascii="Arial" w:hAnsi="Arial" w:cs="Arial"/>
          <w:sz w:val="20"/>
          <w:szCs w:val="20"/>
        </w:rPr>
        <w:t xml:space="preserve">, że proponowane rozwiązania w równoważnym stopniu spełniają wymagania określone w opisie przedmiotu zamówienia. </w:t>
      </w:r>
    </w:p>
    <w:p w14:paraId="7DF297E0" w14:textId="5FBACBA0" w:rsidR="002B4642" w:rsidRDefault="002B4642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8AC2801" w14:textId="65C627D2" w:rsidR="00313F33" w:rsidRDefault="004223D9" w:rsidP="00267EAC">
      <w:p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6" w:name="_Hlk211583017"/>
      <w:r w:rsidRPr="00853424">
        <w:rPr>
          <w:rFonts w:ascii="Arial" w:hAnsi="Arial" w:cs="Arial"/>
          <w:b/>
          <w:bCs/>
          <w:sz w:val="20"/>
          <w:szCs w:val="20"/>
        </w:rPr>
        <w:t>4.  Termin wykonania zamówienia</w:t>
      </w:r>
      <w:bookmarkStart w:id="7" w:name="_Hlk63150790"/>
      <w:r w:rsidR="00313F33">
        <w:rPr>
          <w:rFonts w:ascii="Arial" w:hAnsi="Arial" w:cs="Arial"/>
          <w:sz w:val="20"/>
          <w:szCs w:val="20"/>
        </w:rPr>
        <w:t>:</w:t>
      </w:r>
    </w:p>
    <w:p w14:paraId="03DDB634" w14:textId="192F7D80" w:rsidR="0083444D" w:rsidRPr="00F762CB" w:rsidRDefault="00947E51" w:rsidP="0023445B">
      <w:p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EE0000"/>
          <w:kern w:val="1"/>
          <w:sz w:val="20"/>
          <w:szCs w:val="20"/>
          <w:lang w:eastAsia="ar-SA"/>
        </w:rPr>
      </w:pPr>
      <w:bookmarkStart w:id="8" w:name="_Hlk212640291"/>
      <w:bookmarkEnd w:id="6"/>
      <w:r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Od daty zawarcia umowy </w:t>
      </w:r>
      <w:r w:rsidRPr="00F762CB">
        <w:rPr>
          <w:rFonts w:ascii="Arial" w:eastAsia="Times New Roman" w:hAnsi="Arial" w:cs="Arial"/>
          <w:b/>
          <w:bCs/>
          <w:sz w:val="20"/>
          <w:szCs w:val="20"/>
          <w:u w:color="000000"/>
          <w:lang w:eastAsia="pl-PL"/>
        </w:rPr>
        <w:t xml:space="preserve">do 5 miesięcy. </w:t>
      </w:r>
    </w:p>
    <w:bookmarkEnd w:id="8"/>
    <w:p w14:paraId="7C60ED0D" w14:textId="77777777" w:rsidR="00B36939" w:rsidRPr="00452AD4" w:rsidRDefault="00B36939" w:rsidP="00267EAC">
      <w:pPr>
        <w:tabs>
          <w:tab w:val="left" w:pos="284"/>
        </w:tabs>
        <w:suppressAutoHyphens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bookmarkEnd w:id="7"/>
    <w:p w14:paraId="484032A3" w14:textId="77777777" w:rsidR="005435D6" w:rsidRDefault="004223D9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5. Projektowane postanowienia umowy w sprawie zamówienia publicznego</w:t>
      </w:r>
      <w:r w:rsidRPr="00853424">
        <w:rPr>
          <w:rFonts w:ascii="Arial" w:hAnsi="Arial" w:cs="Arial"/>
          <w:sz w:val="20"/>
          <w:szCs w:val="20"/>
        </w:rPr>
        <w:t xml:space="preserve">, które zostaną wprowadzone do treści tej umowy. Z wykonawcą, który złoży najkorzystniejszą ofertę zostanie zawarta umowa, której wzór stanowi </w:t>
      </w:r>
      <w:r w:rsidR="00EB538D" w:rsidRPr="00853424">
        <w:rPr>
          <w:rFonts w:ascii="Arial" w:hAnsi="Arial" w:cs="Arial"/>
          <w:b/>
          <w:bCs/>
          <w:sz w:val="20"/>
          <w:szCs w:val="20"/>
        </w:rPr>
        <w:t>Z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ałącznik </w:t>
      </w:r>
      <w:r w:rsidR="00EB538D" w:rsidRPr="00853424">
        <w:rPr>
          <w:rFonts w:ascii="Arial" w:hAnsi="Arial" w:cs="Arial"/>
          <w:b/>
          <w:bCs/>
          <w:sz w:val="20"/>
          <w:szCs w:val="20"/>
        </w:rPr>
        <w:t>B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</w:t>
      </w:r>
      <w:r w:rsidR="008D2F24">
        <w:rPr>
          <w:rFonts w:ascii="Arial" w:hAnsi="Arial" w:cs="Arial"/>
          <w:b/>
          <w:bCs/>
          <w:sz w:val="20"/>
          <w:szCs w:val="20"/>
        </w:rPr>
        <w:t xml:space="preserve">do </w:t>
      </w:r>
      <w:r w:rsidR="00EB538D" w:rsidRPr="008D2F24">
        <w:rPr>
          <w:rFonts w:ascii="Arial" w:hAnsi="Arial" w:cs="Arial"/>
          <w:b/>
          <w:bCs/>
          <w:sz w:val="20"/>
          <w:szCs w:val="20"/>
        </w:rPr>
        <w:t>SWZ</w:t>
      </w:r>
      <w:r w:rsidRPr="008D2F24">
        <w:rPr>
          <w:rFonts w:ascii="Arial" w:hAnsi="Arial" w:cs="Arial"/>
          <w:b/>
          <w:bCs/>
          <w:sz w:val="20"/>
          <w:szCs w:val="20"/>
        </w:rPr>
        <w:t>.</w:t>
      </w:r>
      <w:r w:rsidR="005435D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DAB954C" w14:textId="77777777" w:rsidR="005435D6" w:rsidRDefault="005435D6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90CDE30" w14:textId="77777777" w:rsidR="005435D6" w:rsidRDefault="004223D9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6.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Informacje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o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środkach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komunikacji</w:t>
      </w:r>
      <w:r w:rsidR="00DF2CCE" w:rsidRPr="00B0003A">
        <w:rPr>
          <w:rFonts w:ascii="Arial" w:hAnsi="Arial" w:cs="Arial"/>
          <w:b/>
          <w:bCs/>
          <w:spacing w:val="-13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elektronicznej,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przy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użyciu</w:t>
      </w:r>
      <w:r w:rsidR="00DF2CCE" w:rsidRPr="00B0003A">
        <w:rPr>
          <w:rFonts w:ascii="Arial" w:hAnsi="Arial" w:cs="Arial"/>
          <w:b/>
          <w:bCs/>
          <w:spacing w:val="-14"/>
          <w:sz w:val="20"/>
          <w:szCs w:val="20"/>
        </w:rPr>
        <w:t xml:space="preserve"> </w:t>
      </w:r>
      <w:r w:rsidR="00DF2CCE" w:rsidRPr="00B0003A">
        <w:rPr>
          <w:rFonts w:ascii="Arial" w:hAnsi="Arial" w:cs="Arial"/>
          <w:b/>
          <w:bCs/>
          <w:sz w:val="20"/>
          <w:szCs w:val="20"/>
        </w:rPr>
        <w:t>których zamawiający będzie komunikował się z wykonawcami, oraz informacje o wymaganiach technicznych i organizacyjnych sporządzania, wysyłania i odbierania korespondencji elektronicznej</w:t>
      </w:r>
      <w:r w:rsidR="00DF2CCE">
        <w:rPr>
          <w:rFonts w:ascii="Arial" w:hAnsi="Arial" w:cs="Arial"/>
          <w:b/>
          <w:bCs/>
          <w:sz w:val="20"/>
          <w:szCs w:val="20"/>
        </w:rPr>
        <w:t>.</w:t>
      </w:r>
    </w:p>
    <w:p w14:paraId="68A59B17" w14:textId="77777777" w:rsidR="005435D6" w:rsidRDefault="005435D6" w:rsidP="005435D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6A66479" w14:textId="77777777" w:rsidR="005435D6" w:rsidRPr="005435D6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W postępowaniu o udzielenie zamówienia publicznego komunikacja między Zamawiającym, a Wykonawcami odbywa się przy użyciu Platformy e-Zamówienia, która jest dostępna pod adresem </w:t>
      </w:r>
      <w:r w:rsidRPr="005435D6">
        <w:rPr>
          <w:rFonts w:ascii="Arial" w:hAnsi="Arial" w:cs="Arial"/>
          <w:color w:val="006EC0"/>
          <w:sz w:val="20"/>
          <w:szCs w:val="20"/>
        </w:rPr>
        <w:t xml:space="preserve">https://ezamowienia.gov.pl </w:t>
      </w:r>
    </w:p>
    <w:p w14:paraId="38D7CF05" w14:textId="77777777" w:rsidR="005435D6" w:rsidRPr="005435D6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Korzystanie z Platformy e-Zamówienia jest bezpłatne. </w:t>
      </w:r>
    </w:p>
    <w:p w14:paraId="50B9998F" w14:textId="77777777" w:rsidR="005435D6" w:rsidRPr="005435D6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Wykonawca zamierzający wziąć udział w postępowaniu o udzielenie zamówienia publicznego musi posiadać konto podmiotu „Wykonawca” na Platformie e-Zamówienia. </w:t>
      </w:r>
    </w:p>
    <w:p w14:paraId="34F49A4C" w14:textId="36DDB998" w:rsidR="005435D6" w:rsidRPr="005435D6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b/>
          <w:bCs/>
          <w:color w:val="000000"/>
          <w:sz w:val="20"/>
          <w:szCs w:val="20"/>
        </w:rPr>
        <w:t xml:space="preserve">Szczegółowe informacje na temat zakładania kont podmiotów oraz zasady i warunki korzystania z Platformy e-Zamówienia określa Regulamin Platformy e-Zamówienia, dostępny na stronie internetowej </w:t>
      </w:r>
      <w:hyperlink w:anchor="regulamin-serwisu" w:history="1">
        <w:r w:rsidR="00106A8E" w:rsidRPr="008D13EE">
          <w:rPr>
            <w:rStyle w:val="Hipercze"/>
            <w:rFonts w:ascii="Arial" w:hAnsi="Arial" w:cs="Arial"/>
            <w:b/>
            <w:bCs/>
            <w:sz w:val="20"/>
            <w:szCs w:val="20"/>
          </w:rPr>
          <w:t>https://ezamowienia.gov.pl/pl/regulamin/#regulamin-serwisu</w:t>
        </w:r>
      </w:hyperlink>
      <w:r w:rsidR="00106A8E">
        <w:rPr>
          <w:rFonts w:ascii="Arial" w:hAnsi="Arial" w:cs="Arial"/>
          <w:b/>
          <w:bCs/>
          <w:color w:val="006EC0"/>
          <w:sz w:val="20"/>
          <w:szCs w:val="20"/>
        </w:rPr>
        <w:t xml:space="preserve"> </w:t>
      </w:r>
      <w:r w:rsidRPr="005435D6">
        <w:rPr>
          <w:rFonts w:ascii="Arial" w:hAnsi="Arial" w:cs="Arial"/>
          <w:b/>
          <w:bCs/>
          <w:color w:val="000000"/>
          <w:sz w:val="20"/>
          <w:szCs w:val="20"/>
        </w:rPr>
        <w:t xml:space="preserve">oraz informacje zamieszczone w zakładce „Centrum Pomocy”. </w:t>
      </w:r>
    </w:p>
    <w:p w14:paraId="69C6CC99" w14:textId="77777777" w:rsidR="005435D6" w:rsidRPr="005435D6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435D6">
        <w:rPr>
          <w:rFonts w:ascii="Arial" w:hAnsi="Arial" w:cs="Arial"/>
          <w:color w:val="000000"/>
          <w:sz w:val="20"/>
          <w:szCs w:val="20"/>
        </w:rPr>
        <w:t xml:space="preserve">Przeglądanie i pobieranie publicznej treści dokumentacji postępowania nie wymaga posiadania konta na Platformie e-Zamówienia ani logowania do Platformy e- Zamówienia. </w:t>
      </w:r>
    </w:p>
    <w:p w14:paraId="0FC6447C" w14:textId="77777777" w:rsidR="00106A8E" w:rsidRPr="00106A8E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106A8E">
        <w:rPr>
          <w:rFonts w:ascii="Arial" w:hAnsi="Arial" w:cs="Arial"/>
          <w:color w:val="000000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 </w:t>
      </w:r>
    </w:p>
    <w:p w14:paraId="5A9C39E9" w14:textId="3A920B3F" w:rsidR="009908AE" w:rsidRPr="00106A8E" w:rsidRDefault="009908AE">
      <w:pPr>
        <w:pStyle w:val="Akapitzlist"/>
        <w:numPr>
          <w:ilvl w:val="0"/>
          <w:numId w:val="12"/>
        </w:numPr>
        <w:tabs>
          <w:tab w:val="left" w:pos="426"/>
          <w:tab w:val="left" w:pos="474"/>
        </w:tabs>
        <w:spacing w:after="0" w:line="240" w:lineRule="auto"/>
        <w:ind w:left="0" w:right="-2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106A8E">
        <w:rPr>
          <w:rFonts w:ascii="Arial" w:hAnsi="Arial" w:cs="Arial"/>
          <w:color w:val="000000"/>
          <w:sz w:val="20"/>
          <w:szCs w:val="20"/>
        </w:rPr>
        <w:t xml:space="preserve">Dokumenty elektroniczne, o których mowa w § 2 ust. 1 rozporządzenia , o którym mowa w pkt 6.6 SWZ, sporządza się w postaci elektronicznej, w formatach danych określonych w przepisach rozporządzenia Rady Ministrów z dnia 12 kwietnia 2012 r. w sprawie Krajowych Ram Interoperacyjności, minimalnych wymagań dla rejestrów publicznych i wymiany informacji w postaci elektronicznej oraz minimalnych wymagań dla systemów teleinformatycznych, z uwzględnieniem rodzaju przekazywanych danych i przekazuje się jako załączniki. W przypadku formatów, o których mowa w art. 66 ust. 1 ustawy </w:t>
      </w:r>
      <w:proofErr w:type="spellStart"/>
      <w:r w:rsidRPr="00106A8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06A8E">
        <w:rPr>
          <w:rFonts w:ascii="Arial" w:hAnsi="Arial" w:cs="Arial"/>
          <w:color w:val="000000"/>
          <w:sz w:val="20"/>
          <w:szCs w:val="20"/>
        </w:rPr>
        <w:t xml:space="preserve">, ww. regulacje nie będą miały bezpośredniego zastosowania. </w:t>
      </w:r>
    </w:p>
    <w:p w14:paraId="1B420A93" w14:textId="6BCB061D" w:rsidR="009908AE" w:rsidRPr="009908AE" w:rsidRDefault="009908AE">
      <w:pPr>
        <w:pStyle w:val="Nagwek1"/>
        <w:numPr>
          <w:ilvl w:val="0"/>
          <w:numId w:val="12"/>
        </w:numPr>
        <w:tabs>
          <w:tab w:val="left" w:pos="426"/>
          <w:tab w:val="left" w:pos="474"/>
        </w:tabs>
        <w:spacing w:before="0" w:line="240" w:lineRule="auto"/>
        <w:ind w:left="0" w:right="-2" w:firstLine="0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9908AE">
        <w:rPr>
          <w:rFonts w:ascii="Arial" w:hAnsi="Arial" w:cs="Arial"/>
          <w:color w:val="000000"/>
          <w:sz w:val="20"/>
          <w:szCs w:val="20"/>
        </w:rPr>
        <w:lastRenderedPageBreak/>
        <w:t xml:space="preserve">Informacje, oświadczenia lub dokumenty, </w:t>
      </w:r>
      <w:r w:rsidRPr="009908AE">
        <w:rPr>
          <w:rFonts w:ascii="Arial" w:hAnsi="Arial" w:cs="Arial"/>
          <w:color w:val="000000"/>
          <w:sz w:val="20"/>
          <w:szCs w:val="20"/>
          <w:u w:val="single"/>
        </w:rPr>
        <w:t>inne</w:t>
      </w:r>
      <w:r w:rsidRPr="009908AE">
        <w:rPr>
          <w:rFonts w:ascii="Arial" w:hAnsi="Arial" w:cs="Arial"/>
          <w:color w:val="000000"/>
          <w:sz w:val="20"/>
          <w:szCs w:val="20"/>
        </w:rPr>
        <w:t xml:space="preserve"> niż wymienione w § 2 ust. 1 rozporządzenia, o którym mowa w pkt 6.6 SWZ, przekazywane w postępowaniu sporządza się w postaci elektronicznej: </w:t>
      </w:r>
    </w:p>
    <w:p w14:paraId="41BDCC7F" w14:textId="77777777" w:rsidR="009908AE" w:rsidRPr="009908AE" w:rsidRDefault="009908AE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908AE">
        <w:rPr>
          <w:rFonts w:ascii="Arial" w:hAnsi="Arial" w:cs="Arial"/>
          <w:color w:val="000000"/>
          <w:sz w:val="20"/>
          <w:szCs w:val="20"/>
        </w:rPr>
        <w:t xml:space="preserve">w formatach danych określonych w przepisach rozporządzenia Rady Ministrów w sprawie Krajowych Ram Interoperacyjności z uwzględnieniem rodzaju przekazywanych danych (i przekazuje się jako załącznik), lub </w:t>
      </w:r>
    </w:p>
    <w:p w14:paraId="5DCDCE5B" w14:textId="77777777" w:rsidR="009908AE" w:rsidRPr="009908AE" w:rsidRDefault="009908AE">
      <w:pPr>
        <w:pStyle w:val="Akapitzlist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908AE">
        <w:rPr>
          <w:rFonts w:ascii="Arial" w:hAnsi="Arial" w:cs="Arial"/>
          <w:color w:val="000000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4E7C405C" w14:textId="77777777" w:rsidR="006F3660" w:rsidRPr="009C5E2B" w:rsidRDefault="009908AE">
      <w:pPr>
        <w:pStyle w:val="Akapitzlist"/>
        <w:numPr>
          <w:ilvl w:val="1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pliku, wraz z jednoczesnym zaznaczeniem w nazwie pliku „Dokument stanowiący tajemnicę przedsiębiorstwa”. </w:t>
      </w:r>
    </w:p>
    <w:p w14:paraId="66458529" w14:textId="0DE27C77" w:rsidR="006F3660" w:rsidRPr="009C5E2B" w:rsidRDefault="006F3660">
      <w:pPr>
        <w:pStyle w:val="Akapitzlist"/>
        <w:numPr>
          <w:ilvl w:val="1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CF1ACC">
        <w:rPr>
          <w:rFonts w:ascii="Arial" w:hAnsi="Arial" w:cs="Arial"/>
          <w:sz w:val="20"/>
          <w:szCs w:val="20"/>
        </w:rPr>
        <w:t xml:space="preserve">Komunikacja w postępowaniu, </w:t>
      </w:r>
      <w:r w:rsidRPr="00CF1ACC">
        <w:rPr>
          <w:rFonts w:ascii="Arial" w:hAnsi="Arial" w:cs="Arial"/>
          <w:b/>
          <w:bCs/>
          <w:sz w:val="20"/>
          <w:szCs w:val="20"/>
        </w:rPr>
        <w:t xml:space="preserve">z wyłączeniem składania ofert (sposób składania ofert opisano w </w:t>
      </w:r>
      <w:r w:rsidR="00C57F12" w:rsidRPr="00CF1ACC">
        <w:rPr>
          <w:rFonts w:ascii="Arial" w:hAnsi="Arial" w:cs="Arial"/>
          <w:b/>
          <w:bCs/>
          <w:sz w:val="20"/>
          <w:szCs w:val="20"/>
        </w:rPr>
        <w:t>ust.</w:t>
      </w:r>
      <w:r w:rsidRPr="00CF1ACC">
        <w:rPr>
          <w:rFonts w:ascii="Arial" w:hAnsi="Arial" w:cs="Arial"/>
          <w:b/>
          <w:bCs/>
          <w:sz w:val="20"/>
          <w:szCs w:val="20"/>
        </w:rPr>
        <w:t xml:space="preserve"> </w:t>
      </w:r>
      <w:r w:rsidR="00C57F12" w:rsidRPr="00CF1ACC">
        <w:rPr>
          <w:rFonts w:ascii="Arial" w:hAnsi="Arial" w:cs="Arial"/>
          <w:b/>
          <w:bCs/>
          <w:sz w:val="20"/>
          <w:szCs w:val="20"/>
        </w:rPr>
        <w:t>10</w:t>
      </w:r>
      <w:r w:rsidRPr="00CF1ACC">
        <w:rPr>
          <w:rFonts w:ascii="Arial" w:hAnsi="Arial" w:cs="Arial"/>
          <w:b/>
          <w:bCs/>
          <w:sz w:val="20"/>
          <w:szCs w:val="20"/>
        </w:rPr>
        <w:t xml:space="preserve"> SWZ) </w:t>
      </w:r>
      <w:r w:rsidRPr="00CF1ACC">
        <w:rPr>
          <w:rFonts w:ascii="Arial" w:hAnsi="Arial" w:cs="Arial"/>
          <w:sz w:val="20"/>
          <w:szCs w:val="20"/>
        </w:rPr>
        <w:t>odbywa się drogą elektroniczną za pośrednictwem formularzy do komunikacji dostępnych w zakładce „Formularze” („Formularze do komunikacji”). Za pośrednictwem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79720FDF" w14:textId="77777777" w:rsidR="006F3660" w:rsidRPr="009C5E2B" w:rsidRDefault="006F3660">
      <w:pPr>
        <w:pStyle w:val="Akapitzlist"/>
        <w:numPr>
          <w:ilvl w:val="1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 Zamówienia. </w:t>
      </w:r>
    </w:p>
    <w:p w14:paraId="22DCA870" w14:textId="77777777" w:rsidR="006F3660" w:rsidRPr="009C5E2B" w:rsidRDefault="006F3660">
      <w:pPr>
        <w:pStyle w:val="Akapitzlist"/>
        <w:numPr>
          <w:ilvl w:val="1"/>
          <w:numId w:val="1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4E8851E9" w14:textId="77777777" w:rsidR="006F3660" w:rsidRPr="009C5E2B" w:rsidRDefault="006F3660">
      <w:pPr>
        <w:pStyle w:val="Akapitzlist"/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28287A59" w14:textId="77777777" w:rsidR="00813E1E" w:rsidRDefault="006F3660">
      <w:pPr>
        <w:pStyle w:val="Akapitzlist"/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>Minimalne wymagania techniczne dotyczące sprzętu używanego w celu korzystania z usług Platformy e-Zamówienia oraz informacje dotyczące specyfikacji połączenia określa §12 Regulamin Platformy e-Zamówienia</w:t>
      </w:r>
      <w:r w:rsidR="00813E1E">
        <w:rPr>
          <w:rFonts w:ascii="Arial" w:hAnsi="Arial" w:cs="Arial"/>
          <w:color w:val="000000"/>
          <w:sz w:val="20"/>
          <w:szCs w:val="20"/>
        </w:rPr>
        <w:t>.</w:t>
      </w:r>
    </w:p>
    <w:p w14:paraId="3BE27BE7" w14:textId="47913198" w:rsidR="009C5E2B" w:rsidRPr="009C5E2B" w:rsidRDefault="009C5E2B">
      <w:pPr>
        <w:pStyle w:val="Akapitzlist"/>
        <w:numPr>
          <w:ilvl w:val="1"/>
          <w:numId w:val="14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pod numerem telefonu </w:t>
      </w:r>
      <w:r w:rsidR="00002853" w:rsidRPr="00002853">
        <w:rPr>
          <w:rFonts w:ascii="Arial" w:hAnsi="Arial" w:cs="Arial"/>
          <w:sz w:val="20"/>
          <w:szCs w:val="20"/>
        </w:rPr>
        <w:t>(22) 458 77 99</w:t>
      </w:r>
      <w:r w:rsidR="00002853">
        <w:t xml:space="preserve"> 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lub drogą elektroniczną poprzez formularz udostępniony na stronie internetowej </w:t>
      </w:r>
      <w:r w:rsidRPr="009C5E2B">
        <w:rPr>
          <w:rFonts w:ascii="Arial" w:hAnsi="Arial" w:cs="Arial"/>
          <w:color w:val="006EC0"/>
          <w:sz w:val="20"/>
          <w:szCs w:val="20"/>
        </w:rPr>
        <w:t xml:space="preserve">https://ezamowienia.gov.pl 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w zakładce „Zgłoś problem”. </w:t>
      </w:r>
    </w:p>
    <w:p w14:paraId="24C6FC92" w14:textId="683378F9" w:rsidR="009C5E2B" w:rsidRPr="009C5E2B" w:rsidRDefault="009C5E2B">
      <w:pPr>
        <w:pStyle w:val="Akapitzlist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9C5E2B">
        <w:rPr>
          <w:rFonts w:ascii="Arial" w:hAnsi="Arial" w:cs="Arial"/>
          <w:color w:val="000000"/>
          <w:sz w:val="20"/>
          <w:szCs w:val="20"/>
        </w:rPr>
        <w:t>W uzasadnionych przypadkach</w:t>
      </w:r>
      <w:r w:rsidR="00E3147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9C5E2B">
        <w:rPr>
          <w:rFonts w:ascii="Arial" w:hAnsi="Arial" w:cs="Arial"/>
          <w:color w:val="000000"/>
          <w:sz w:val="20"/>
          <w:szCs w:val="20"/>
        </w:rPr>
        <w:t xml:space="preserve">Zamawiający dopuszcza komunikację za pomocą poczty elektronicznej na adres e-mail: </w:t>
      </w:r>
      <w:r w:rsidRPr="009C5E2B">
        <w:rPr>
          <w:rFonts w:ascii="Arial" w:hAnsi="Arial" w:cs="Arial"/>
          <w:color w:val="0000FF"/>
          <w:sz w:val="20"/>
          <w:szCs w:val="20"/>
        </w:rPr>
        <w:t xml:space="preserve">d.wawrzkiewicz@um.boleslawiec.pl </w:t>
      </w:r>
      <w:r w:rsidRPr="009C5E2B">
        <w:rPr>
          <w:rFonts w:ascii="Arial" w:hAnsi="Arial" w:cs="Arial"/>
          <w:color w:val="000000"/>
          <w:sz w:val="20"/>
          <w:szCs w:val="20"/>
        </w:rPr>
        <w:t>(</w:t>
      </w:r>
      <w:r w:rsidRPr="009C5E2B">
        <w:rPr>
          <w:rFonts w:ascii="Arial" w:hAnsi="Arial" w:cs="Arial"/>
          <w:b/>
          <w:bCs/>
          <w:color w:val="000000"/>
          <w:sz w:val="20"/>
          <w:szCs w:val="20"/>
        </w:rPr>
        <w:t>nie dotyczy składania ofert w postępowaniu).</w:t>
      </w:r>
    </w:p>
    <w:p w14:paraId="0DE154C6" w14:textId="187DF218" w:rsidR="006F3660" w:rsidRDefault="006F3660" w:rsidP="009C5E2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DF967B0" w14:textId="77777777" w:rsidR="004223D9" w:rsidRPr="00853424" w:rsidRDefault="004223D9" w:rsidP="00DF2CCE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7. </w:t>
      </w:r>
      <w:r w:rsidR="00B852C1" w:rsidRPr="00853424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Wskazanie osób uprawnionych do komunikowania się z wykonawcami </w:t>
      </w:r>
    </w:p>
    <w:p w14:paraId="440BA54D" w14:textId="1DD95BEA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Do porozumiewania się z wykonawcami upoważnion</w:t>
      </w:r>
      <w:r w:rsidR="002510FB" w:rsidRPr="00853424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 xml:space="preserve"> </w:t>
      </w:r>
      <w:r w:rsidR="002510FB" w:rsidRPr="00853424">
        <w:rPr>
          <w:rFonts w:ascii="Arial" w:hAnsi="Arial" w:cs="Arial"/>
          <w:sz w:val="20"/>
          <w:szCs w:val="20"/>
        </w:rPr>
        <w:t>jest</w:t>
      </w:r>
      <w:r w:rsidRPr="00853424">
        <w:rPr>
          <w:rFonts w:ascii="Arial" w:hAnsi="Arial" w:cs="Arial"/>
          <w:sz w:val="20"/>
          <w:szCs w:val="20"/>
        </w:rPr>
        <w:t xml:space="preserve"> następując</w:t>
      </w:r>
      <w:r w:rsidR="002510FB" w:rsidRPr="00853424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 xml:space="preserve"> osob</w:t>
      </w:r>
      <w:r w:rsidR="002510FB" w:rsidRPr="00853424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 xml:space="preserve"> po stronie Zamawiającego: </w:t>
      </w:r>
      <w:r w:rsidR="00B852C1" w:rsidRPr="00853424">
        <w:rPr>
          <w:rFonts w:ascii="Arial" w:hAnsi="Arial" w:cs="Arial"/>
          <w:sz w:val="20"/>
          <w:szCs w:val="20"/>
        </w:rPr>
        <w:t xml:space="preserve">Dariusz Wawrzkiewicz, </w:t>
      </w:r>
      <w:r w:rsidRPr="00853424">
        <w:rPr>
          <w:rFonts w:ascii="Arial" w:hAnsi="Arial" w:cs="Arial"/>
          <w:sz w:val="20"/>
          <w:szCs w:val="20"/>
        </w:rPr>
        <w:t xml:space="preserve">e-mail: </w:t>
      </w:r>
      <w:hyperlink w:history="1">
        <w:r w:rsidR="00B852C1" w:rsidRPr="00853424">
          <w:rPr>
            <w:rStyle w:val="Hipercze"/>
            <w:rFonts w:ascii="Arial" w:hAnsi="Arial" w:cs="Arial"/>
            <w:sz w:val="20"/>
            <w:szCs w:val="20"/>
          </w:rPr>
          <w:t>d.wawrzkiewicz@um.boleslawiec.pl</w:t>
        </w:r>
      </w:hyperlink>
      <w:r w:rsidR="00B852C1" w:rsidRPr="00853424">
        <w:rPr>
          <w:rFonts w:ascii="Arial" w:hAnsi="Arial" w:cs="Arial"/>
          <w:sz w:val="20"/>
          <w:szCs w:val="20"/>
        </w:rPr>
        <w:t xml:space="preserve"> </w:t>
      </w:r>
    </w:p>
    <w:p w14:paraId="38760977" w14:textId="1F319540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DD15710" w14:textId="5C88D392" w:rsidR="004223D9" w:rsidRPr="00A56F4C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8. Termin związania ofertą</w:t>
      </w:r>
      <w:r w:rsidR="006F7C37">
        <w:rPr>
          <w:rFonts w:ascii="Arial" w:hAnsi="Arial" w:cs="Arial"/>
          <w:sz w:val="20"/>
          <w:szCs w:val="20"/>
        </w:rPr>
        <w:t>, jest określony w punkcie 10.2</w:t>
      </w:r>
      <w:r w:rsidR="00102B9D">
        <w:rPr>
          <w:rFonts w:ascii="Arial" w:hAnsi="Arial" w:cs="Arial"/>
          <w:sz w:val="20"/>
          <w:szCs w:val="20"/>
        </w:rPr>
        <w:t>0</w:t>
      </w:r>
      <w:r w:rsidR="006F7C37">
        <w:rPr>
          <w:rFonts w:ascii="Arial" w:hAnsi="Arial" w:cs="Arial"/>
          <w:sz w:val="20"/>
          <w:szCs w:val="20"/>
        </w:rPr>
        <w:t xml:space="preserve">. </w:t>
      </w:r>
    </w:p>
    <w:p w14:paraId="29D133BC" w14:textId="25332FBB" w:rsidR="0016419A" w:rsidRDefault="0016419A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305BD5B" w14:textId="2355E17D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9.</w:t>
      </w:r>
      <w:r w:rsidR="00B852C1" w:rsidRPr="00853424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>Opis sposobu przygotowania oferty.</w:t>
      </w:r>
    </w:p>
    <w:p w14:paraId="0B4F5375" w14:textId="77777777" w:rsidR="00DF2CCE" w:rsidRPr="00FC4EB1" w:rsidRDefault="00DF2CCE">
      <w:pPr>
        <w:pStyle w:val="Akapitzlist"/>
        <w:widowControl w:val="0"/>
        <w:numPr>
          <w:ilvl w:val="1"/>
          <w:numId w:val="11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Wykonawca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może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złożyć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tylko</w:t>
      </w:r>
      <w:r w:rsidRPr="00FC4EB1">
        <w:rPr>
          <w:rFonts w:ascii="Arial" w:hAnsi="Arial" w:cs="Arial"/>
          <w:spacing w:val="-5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jedną</w:t>
      </w:r>
      <w:r w:rsidRPr="00FC4EB1">
        <w:rPr>
          <w:rFonts w:ascii="Arial" w:hAnsi="Arial" w:cs="Arial"/>
          <w:spacing w:val="-2"/>
          <w:sz w:val="20"/>
          <w:szCs w:val="20"/>
        </w:rPr>
        <w:t xml:space="preserve"> ofertę.</w:t>
      </w:r>
    </w:p>
    <w:p w14:paraId="7D415D0F" w14:textId="77777777" w:rsidR="00DF2CCE" w:rsidRPr="00FC4EB1" w:rsidRDefault="00DF2CCE">
      <w:pPr>
        <w:pStyle w:val="Akapitzlist"/>
        <w:widowControl w:val="0"/>
        <w:numPr>
          <w:ilvl w:val="1"/>
          <w:numId w:val="11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Ofertę</w:t>
      </w:r>
      <w:r w:rsidRPr="00FC4EB1">
        <w:rPr>
          <w:rFonts w:ascii="Arial" w:hAnsi="Arial" w:cs="Arial"/>
          <w:spacing w:val="-6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wraz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z</w:t>
      </w:r>
      <w:r w:rsidRPr="00FC4EB1">
        <w:rPr>
          <w:rFonts w:ascii="Arial" w:hAnsi="Arial" w:cs="Arial"/>
          <w:spacing w:val="-6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załącznikami</w:t>
      </w:r>
      <w:r w:rsidRPr="00FC4EB1">
        <w:rPr>
          <w:rFonts w:ascii="Arial" w:hAnsi="Arial" w:cs="Arial"/>
          <w:spacing w:val="-3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należy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sporządzić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w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języku</w:t>
      </w:r>
      <w:r w:rsidRPr="00FC4EB1">
        <w:rPr>
          <w:rFonts w:ascii="Arial" w:hAnsi="Arial" w:cs="Arial"/>
          <w:spacing w:val="-3"/>
          <w:sz w:val="20"/>
          <w:szCs w:val="20"/>
        </w:rPr>
        <w:t xml:space="preserve"> </w:t>
      </w:r>
      <w:r w:rsidRPr="00FC4EB1">
        <w:rPr>
          <w:rFonts w:ascii="Arial" w:hAnsi="Arial" w:cs="Arial"/>
          <w:spacing w:val="-2"/>
          <w:sz w:val="20"/>
          <w:szCs w:val="20"/>
        </w:rPr>
        <w:t>polskim.</w:t>
      </w:r>
    </w:p>
    <w:p w14:paraId="4F9BF312" w14:textId="77777777" w:rsidR="00DF2CCE" w:rsidRPr="00FC4EB1" w:rsidRDefault="00DF2CCE">
      <w:pPr>
        <w:pStyle w:val="Akapitzlist"/>
        <w:widowControl w:val="0"/>
        <w:numPr>
          <w:ilvl w:val="1"/>
          <w:numId w:val="11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Treść</w:t>
      </w:r>
      <w:r w:rsidRPr="00FC4EB1">
        <w:rPr>
          <w:rFonts w:ascii="Arial" w:hAnsi="Arial" w:cs="Arial"/>
          <w:spacing w:val="-6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oferty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musi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odpowiadać</w:t>
      </w:r>
      <w:r w:rsidRPr="00FC4EB1">
        <w:rPr>
          <w:rFonts w:ascii="Arial" w:hAnsi="Arial" w:cs="Arial"/>
          <w:spacing w:val="-4"/>
          <w:sz w:val="20"/>
          <w:szCs w:val="20"/>
        </w:rPr>
        <w:t xml:space="preserve"> </w:t>
      </w:r>
      <w:r w:rsidRPr="00FC4EB1">
        <w:rPr>
          <w:rFonts w:ascii="Arial" w:hAnsi="Arial" w:cs="Arial"/>
          <w:sz w:val="20"/>
          <w:szCs w:val="20"/>
        </w:rPr>
        <w:t>treści</w:t>
      </w:r>
      <w:r w:rsidRPr="00FC4EB1">
        <w:rPr>
          <w:rFonts w:ascii="Arial" w:hAnsi="Arial" w:cs="Arial"/>
          <w:spacing w:val="-2"/>
          <w:sz w:val="20"/>
          <w:szCs w:val="20"/>
        </w:rPr>
        <w:t xml:space="preserve"> </w:t>
      </w:r>
      <w:r w:rsidRPr="00FC4EB1">
        <w:rPr>
          <w:rFonts w:ascii="Arial" w:hAnsi="Arial" w:cs="Arial"/>
          <w:spacing w:val="-4"/>
          <w:sz w:val="20"/>
          <w:szCs w:val="20"/>
        </w:rPr>
        <w:t>SWZ.</w:t>
      </w:r>
    </w:p>
    <w:p w14:paraId="2CC8E5A9" w14:textId="585F28CD" w:rsidR="00DF2CCE" w:rsidRPr="00CF1ACC" w:rsidRDefault="00DF2CCE">
      <w:pPr>
        <w:pStyle w:val="Akapitzlist"/>
        <w:widowControl w:val="0"/>
        <w:numPr>
          <w:ilvl w:val="1"/>
          <w:numId w:val="11"/>
        </w:numPr>
        <w:tabs>
          <w:tab w:val="left" w:pos="426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sz w:val="20"/>
          <w:szCs w:val="20"/>
        </w:rPr>
      </w:pPr>
      <w:r w:rsidRPr="00FC4EB1">
        <w:rPr>
          <w:rFonts w:ascii="Arial" w:hAnsi="Arial" w:cs="Arial"/>
          <w:sz w:val="20"/>
          <w:szCs w:val="20"/>
        </w:rPr>
        <w:t>Sposób złożenia oferty oraz załączników został opisany w interaktywnej instrukcji „</w:t>
      </w:r>
      <w:r w:rsidRPr="00FC4EB1">
        <w:rPr>
          <w:rFonts w:ascii="Arial" w:hAnsi="Arial" w:cs="Arial"/>
          <w:b/>
          <w:bCs/>
          <w:i/>
          <w:sz w:val="20"/>
          <w:szCs w:val="20"/>
        </w:rPr>
        <w:t>Oferty, wnioski i</w:t>
      </w:r>
      <w:r w:rsidRPr="00FC4EB1">
        <w:rPr>
          <w:rFonts w:ascii="Arial" w:hAnsi="Arial" w:cs="Arial"/>
          <w:b/>
          <w:bCs/>
          <w:i/>
          <w:spacing w:val="80"/>
          <w:sz w:val="20"/>
          <w:szCs w:val="20"/>
        </w:rPr>
        <w:t xml:space="preserve"> </w:t>
      </w:r>
      <w:r w:rsidRPr="00FC4EB1">
        <w:rPr>
          <w:rFonts w:ascii="Arial" w:hAnsi="Arial" w:cs="Arial"/>
          <w:b/>
          <w:bCs/>
          <w:i/>
          <w:sz w:val="20"/>
          <w:szCs w:val="20"/>
        </w:rPr>
        <w:t>prace konkursowe</w:t>
      </w:r>
      <w:r w:rsidRPr="00FC4EB1">
        <w:rPr>
          <w:rFonts w:ascii="Arial" w:hAnsi="Arial" w:cs="Arial"/>
          <w:b/>
          <w:bCs/>
          <w:sz w:val="20"/>
          <w:szCs w:val="20"/>
        </w:rPr>
        <w:t>”</w:t>
      </w:r>
      <w:r w:rsidRPr="00FC4EB1">
        <w:rPr>
          <w:rFonts w:ascii="Arial" w:hAnsi="Arial" w:cs="Arial"/>
          <w:sz w:val="20"/>
          <w:szCs w:val="20"/>
        </w:rPr>
        <w:t>, którą można pobrać</w:t>
      </w:r>
      <w:r w:rsidR="00CF1ACC">
        <w:rPr>
          <w:rFonts w:ascii="Arial" w:hAnsi="Arial" w:cs="Arial"/>
          <w:sz w:val="20"/>
          <w:szCs w:val="20"/>
        </w:rPr>
        <w:t xml:space="preserve"> </w:t>
      </w:r>
      <w:hyperlink w:history="1">
        <w:r w:rsidR="00CF1ACC" w:rsidRPr="002803C0">
          <w:rPr>
            <w:rStyle w:val="Hipercze"/>
            <w:rFonts w:ascii="Arial" w:hAnsi="Arial" w:cs="Arial"/>
            <w:sz w:val="20"/>
            <w:szCs w:val="20"/>
          </w:rPr>
          <w:t>https://media.ezamowienia.gov.pl/pod/2021/10/Oferty-5.2.pdf</w:t>
        </w:r>
      </w:hyperlink>
      <w:r w:rsidRPr="00CF1ACC">
        <w:rPr>
          <w:rFonts w:ascii="Arial" w:hAnsi="Arial" w:cs="Arial"/>
          <w:sz w:val="20"/>
          <w:szCs w:val="20"/>
        </w:rPr>
        <w:t xml:space="preserve"> </w:t>
      </w:r>
      <w:r w:rsidR="005A2121" w:rsidRPr="00CF1ACC">
        <w:rPr>
          <w:rFonts w:ascii="Arial" w:hAnsi="Arial" w:cs="Arial"/>
          <w:sz w:val="20"/>
          <w:szCs w:val="20"/>
        </w:rPr>
        <w:t xml:space="preserve"> instrukcje dostępne są pod linkiem </w:t>
      </w:r>
      <w:hyperlink w:history="1">
        <w:r w:rsidR="005A2121" w:rsidRPr="00CF1ACC">
          <w:rPr>
            <w:rStyle w:val="Hipercze"/>
            <w:rFonts w:ascii="Arial" w:hAnsi="Arial" w:cs="Arial"/>
            <w:sz w:val="20"/>
            <w:szCs w:val="20"/>
          </w:rPr>
          <w:t>https://ezamowienia.gov.pl/pl/instrukcje/</w:t>
        </w:r>
      </w:hyperlink>
      <w:r w:rsidR="005A2121" w:rsidRPr="00CF1ACC">
        <w:rPr>
          <w:rFonts w:ascii="Arial" w:hAnsi="Arial" w:cs="Arial"/>
          <w:sz w:val="20"/>
          <w:szCs w:val="20"/>
        </w:rPr>
        <w:t xml:space="preserve"> </w:t>
      </w:r>
    </w:p>
    <w:p w14:paraId="7E715DAA" w14:textId="6E973F3E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FE7C9BF" w14:textId="1C5F752C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9.1. Dokumenty, które wykonawcy muszą złożyć wraz z ofertą:</w:t>
      </w:r>
    </w:p>
    <w:p w14:paraId="065750F3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CC19C3" w14:textId="100549C6" w:rsidR="008818B8" w:rsidRDefault="008818B8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4223D9" w:rsidRPr="008818B8">
        <w:rPr>
          <w:rFonts w:ascii="Arial" w:hAnsi="Arial" w:cs="Arial"/>
          <w:sz w:val="20"/>
          <w:szCs w:val="20"/>
        </w:rPr>
        <w:t xml:space="preserve">ypełniony </w:t>
      </w:r>
      <w:r w:rsidR="004223D9" w:rsidRPr="00D02FE2">
        <w:rPr>
          <w:rFonts w:ascii="Arial" w:hAnsi="Arial" w:cs="Arial"/>
          <w:b/>
          <w:bCs/>
          <w:sz w:val="20"/>
          <w:szCs w:val="20"/>
        </w:rPr>
        <w:t>FORMULARZ OFERTOWY</w:t>
      </w:r>
      <w:r w:rsidR="004223D9" w:rsidRPr="008818B8">
        <w:rPr>
          <w:rFonts w:ascii="Arial" w:hAnsi="Arial" w:cs="Arial"/>
          <w:sz w:val="20"/>
          <w:szCs w:val="20"/>
        </w:rPr>
        <w:t xml:space="preserve">, stanowiący </w:t>
      </w:r>
      <w:r w:rsidR="00B852C1" w:rsidRPr="008818B8">
        <w:rPr>
          <w:rFonts w:ascii="Arial" w:hAnsi="Arial" w:cs="Arial"/>
          <w:b/>
          <w:bCs/>
          <w:sz w:val="20"/>
          <w:szCs w:val="20"/>
        </w:rPr>
        <w:t>Z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 xml:space="preserve">ałącznik nr </w:t>
      </w:r>
      <w:r w:rsidR="00B852C1" w:rsidRPr="008818B8">
        <w:rPr>
          <w:rFonts w:ascii="Arial" w:hAnsi="Arial" w:cs="Arial"/>
          <w:b/>
          <w:bCs/>
          <w:sz w:val="20"/>
          <w:szCs w:val="20"/>
        </w:rPr>
        <w:t>1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4223D9" w:rsidRPr="008818B8">
        <w:rPr>
          <w:rFonts w:ascii="Arial" w:hAnsi="Arial" w:cs="Arial"/>
          <w:sz w:val="20"/>
          <w:szCs w:val="20"/>
        </w:rPr>
        <w:t xml:space="preserve">. Do oferty należy dołączyć aktualne dokumenty potwierdzające status prawny wykonawcy, np. odpis z właściwego rejestru lub z centralnej ewidencji i informacji o działalności gospodarczej. Oferta nie musi zawierać tych dokumentów w przypadku 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>wskazania</w:t>
      </w:r>
      <w:r w:rsidR="004223D9" w:rsidRPr="008818B8">
        <w:rPr>
          <w:rFonts w:ascii="Arial" w:hAnsi="Arial" w:cs="Arial"/>
          <w:sz w:val="20"/>
          <w:szCs w:val="20"/>
        </w:rPr>
        <w:t xml:space="preserve"> przez wykonawcę, że  są one dostępne w formie elektronicznej pod określonymi adresami internetowymi ogólnodostępnych i bezpłatnych baz danych. Upoważnienie </w:t>
      </w:r>
      <w:r w:rsidR="004223D9" w:rsidRPr="008818B8">
        <w:rPr>
          <w:rFonts w:ascii="Arial" w:hAnsi="Arial" w:cs="Arial"/>
          <w:sz w:val="20"/>
          <w:szCs w:val="20"/>
        </w:rPr>
        <w:lastRenderedPageBreak/>
        <w:t xml:space="preserve">osób podpisujących ofertę musi bezpośrednio wynikać z ww. dokumentów. Oznacza to, że jeżeli upoważnienie takie nie wynika wprost z ww. dokumentów, to do oferty należy dołączyć stosowne pełnomocnictwo w formie oryginału lub kserokopii potwierdzonej notarialnie. </w:t>
      </w:r>
    </w:p>
    <w:p w14:paraId="35EBF531" w14:textId="77777777" w:rsidR="008818B8" w:rsidRPr="008818B8" w:rsidRDefault="008818B8" w:rsidP="006F7C3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BA8D66" w14:textId="77777777" w:rsidR="001C3D31" w:rsidRPr="001C3D31" w:rsidRDefault="001C3D31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1C3D31">
        <w:rPr>
          <w:rFonts w:ascii="Arial" w:hAnsi="Arial" w:cs="Arial"/>
          <w:b/>
          <w:sz w:val="20"/>
          <w:szCs w:val="20"/>
        </w:rPr>
        <w:t>Pełnomocnictwo ustanowione do reprezentowania Wykonawców wspólnie ubiegających się o udzielenie zamówienia publicznego</w:t>
      </w:r>
      <w:r w:rsidRPr="001C3D31">
        <w:rPr>
          <w:rFonts w:ascii="Arial" w:hAnsi="Arial" w:cs="Arial"/>
          <w:sz w:val="20"/>
          <w:szCs w:val="20"/>
        </w:rPr>
        <w:t xml:space="preserve"> (jeżeli dotyczy).</w:t>
      </w:r>
    </w:p>
    <w:p w14:paraId="73CF505A" w14:textId="77777777" w:rsidR="001C3D31" w:rsidRDefault="001C3D31" w:rsidP="006F7C37">
      <w:pPr>
        <w:pStyle w:val="awciety"/>
        <w:tabs>
          <w:tab w:val="left" w:pos="567"/>
          <w:tab w:val="left" w:pos="1401"/>
        </w:tabs>
        <w:spacing w:line="240" w:lineRule="auto"/>
        <w:ind w:left="0" w:firstLine="0"/>
        <w:rPr>
          <w:rFonts w:ascii="Arial" w:hAnsi="Arial" w:cs="Arial"/>
          <w:iCs/>
          <w:color w:val="auto"/>
          <w:sz w:val="20"/>
        </w:rPr>
      </w:pPr>
      <w:r w:rsidRPr="001C3D31">
        <w:rPr>
          <w:rFonts w:ascii="Arial" w:hAnsi="Arial" w:cs="Arial"/>
          <w:bCs/>
          <w:iCs/>
          <w:color w:val="auto"/>
          <w:sz w:val="20"/>
        </w:rPr>
        <w:t>W przypadku składania oferty wspólnej przez kilku przedsiębiorców</w:t>
      </w:r>
      <w:r w:rsidRPr="001C3D31">
        <w:rPr>
          <w:rFonts w:ascii="Arial" w:hAnsi="Arial" w:cs="Arial"/>
          <w:iCs/>
          <w:color w:val="auto"/>
          <w:sz w:val="20"/>
        </w:rPr>
        <w:t xml:space="preserve"> (konsorcjum, spółka cywilna) wspólnicy muszą ustanowić pełnomocnika do reprezentowania ich w postępowaniu o udzielenie zamówienia albo do reprezentowania w postępowaniu i zawarcia umowy. Do oferty należy dołączyć stosowne pełnomocnictwo, podpisane przez osoby upoważnione do składania oświadczeń woli każdego ze wspólników.</w:t>
      </w:r>
    </w:p>
    <w:p w14:paraId="7CAD2CB6" w14:textId="77777777" w:rsidR="000B1655" w:rsidRDefault="000B1655" w:rsidP="006F7C37">
      <w:pPr>
        <w:pStyle w:val="awciety"/>
        <w:tabs>
          <w:tab w:val="left" w:pos="567"/>
          <w:tab w:val="left" w:pos="1401"/>
        </w:tabs>
        <w:spacing w:line="240" w:lineRule="auto"/>
        <w:ind w:left="0" w:firstLine="0"/>
        <w:rPr>
          <w:rFonts w:ascii="Arial" w:hAnsi="Arial" w:cs="Arial"/>
          <w:iCs/>
          <w:color w:val="auto"/>
          <w:sz w:val="20"/>
        </w:rPr>
      </w:pPr>
    </w:p>
    <w:p w14:paraId="4F2196A9" w14:textId="77777777" w:rsidR="000B1655" w:rsidRPr="00633CD9" w:rsidRDefault="000B1655" w:rsidP="000B1655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C44B0">
        <w:rPr>
          <w:rFonts w:ascii="Arial" w:hAnsi="Arial" w:cs="Arial"/>
          <w:b/>
          <w:bCs/>
          <w:sz w:val="20"/>
          <w:szCs w:val="20"/>
        </w:rPr>
        <w:t xml:space="preserve">Oświadczenie składane na podstawie art. 125 ust. 1 - </w:t>
      </w:r>
      <w:r w:rsidRPr="008C44B0">
        <w:rPr>
          <w:rFonts w:ascii="Arial" w:hAnsi="Arial" w:cs="Arial"/>
          <w:sz w:val="20"/>
          <w:szCs w:val="20"/>
        </w:rPr>
        <w:t xml:space="preserve">wypełniony </w:t>
      </w:r>
      <w:r w:rsidRPr="008C44B0">
        <w:rPr>
          <w:rFonts w:ascii="Arial" w:hAnsi="Arial" w:cs="Arial"/>
          <w:b/>
          <w:bCs/>
          <w:sz w:val="20"/>
          <w:szCs w:val="20"/>
        </w:rPr>
        <w:t>Załącznik nr 2 do SWZ</w:t>
      </w:r>
      <w:r w:rsidRPr="008C44B0">
        <w:rPr>
          <w:rFonts w:ascii="Arial" w:hAnsi="Arial" w:cs="Arial"/>
          <w:sz w:val="20"/>
          <w:szCs w:val="20"/>
        </w:rPr>
        <w:t>, stanowiący oświadczenia odpowiednio: wykonawcy; każdego ze wspólników konsorcjum (w przypadku</w:t>
      </w:r>
      <w:r w:rsidRPr="00633CD9">
        <w:rPr>
          <w:rFonts w:ascii="Arial" w:hAnsi="Arial" w:cs="Arial"/>
          <w:sz w:val="20"/>
          <w:szCs w:val="20"/>
        </w:rPr>
        <w:t xml:space="preserve"> składania oferty wspólnej); podmiotów, na zasoby, których powołuje się wykonawca w celu spełnienia warunków udziału w postępowaniu dotyczące spełniania warunków udziału w postępowaniu, </w:t>
      </w:r>
      <w:r w:rsidRPr="00633CD9">
        <w:rPr>
          <w:rFonts w:ascii="Arial" w:hAnsi="Arial" w:cs="Arial"/>
          <w:b/>
          <w:bCs/>
          <w:sz w:val="20"/>
          <w:szCs w:val="20"/>
        </w:rPr>
        <w:t>o których mowa w punktach 17.1 lub/i 17.2 SWZ</w:t>
      </w:r>
      <w:r w:rsidRPr="00633CD9">
        <w:rPr>
          <w:rFonts w:ascii="Arial" w:hAnsi="Arial" w:cs="Arial"/>
          <w:sz w:val="20"/>
          <w:szCs w:val="20"/>
        </w:rPr>
        <w:t xml:space="preserve"> oraz przesłanek wykluczenia z postępowania, o których mowa w art. 108 ust. 1 </w:t>
      </w:r>
      <w:proofErr w:type="spellStart"/>
      <w:r w:rsidRPr="00633CD9">
        <w:rPr>
          <w:rFonts w:ascii="Arial" w:hAnsi="Arial" w:cs="Arial"/>
          <w:sz w:val="20"/>
          <w:szCs w:val="20"/>
        </w:rPr>
        <w:t>Pzp</w:t>
      </w:r>
      <w:proofErr w:type="spellEnd"/>
      <w:r w:rsidRPr="00633CD9">
        <w:rPr>
          <w:rFonts w:ascii="Arial" w:hAnsi="Arial" w:cs="Arial"/>
          <w:sz w:val="20"/>
          <w:szCs w:val="20"/>
        </w:rPr>
        <w:t xml:space="preserve"> (</w:t>
      </w:r>
      <w:r w:rsidRPr="00633CD9">
        <w:rPr>
          <w:rFonts w:ascii="Arial" w:hAnsi="Arial" w:cs="Arial"/>
          <w:b/>
          <w:bCs/>
          <w:sz w:val="20"/>
          <w:szCs w:val="20"/>
        </w:rPr>
        <w:t>punkt 11 SWZ</w:t>
      </w:r>
      <w:r w:rsidRPr="00633CD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, </w:t>
      </w:r>
      <w:r w:rsidRPr="0077344F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Pr="001E40B1">
        <w:rPr>
          <w:rFonts w:ascii="Arial" w:hAnsi="Arial" w:cs="Arial"/>
          <w:b/>
          <w:bCs/>
          <w:sz w:val="20"/>
          <w:szCs w:val="20"/>
        </w:rPr>
        <w:t>art. 7 ust. 1 ustawy</w:t>
      </w:r>
      <w:r w:rsidRPr="001E40B1">
        <w:rPr>
          <w:rStyle w:val="Pogrubienie"/>
          <w:rFonts w:ascii="Arial" w:hAnsi="Arial" w:cs="Arial"/>
          <w:sz w:val="20"/>
          <w:szCs w:val="20"/>
        </w:rPr>
        <w:t xml:space="preserve"> </w:t>
      </w:r>
      <w:proofErr w:type="spellStart"/>
      <w:r w:rsidRPr="001E40B1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33CD9">
        <w:rPr>
          <w:rFonts w:ascii="Arial" w:hAnsi="Arial" w:cs="Arial"/>
          <w:sz w:val="20"/>
          <w:szCs w:val="20"/>
        </w:rPr>
        <w:t>(</w:t>
      </w:r>
      <w:r w:rsidRPr="00633CD9">
        <w:rPr>
          <w:rFonts w:ascii="Arial" w:hAnsi="Arial" w:cs="Arial"/>
          <w:b/>
          <w:bCs/>
          <w:sz w:val="20"/>
          <w:szCs w:val="20"/>
        </w:rPr>
        <w:t>punkt 11 SWZ</w:t>
      </w:r>
      <w:r w:rsidRPr="00633CD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33CD9">
        <w:rPr>
          <w:rFonts w:ascii="Arial" w:hAnsi="Arial" w:cs="Arial"/>
          <w:sz w:val="20"/>
          <w:szCs w:val="20"/>
        </w:rPr>
        <w:t xml:space="preserve">oraz </w:t>
      </w:r>
      <w:r>
        <w:rPr>
          <w:rFonts w:ascii="Arial" w:hAnsi="Arial" w:cs="Arial"/>
          <w:sz w:val="20"/>
          <w:szCs w:val="20"/>
        </w:rPr>
        <w:t xml:space="preserve">w </w:t>
      </w:r>
      <w:r w:rsidRPr="00633CD9">
        <w:rPr>
          <w:rFonts w:ascii="Arial" w:hAnsi="Arial" w:cs="Arial"/>
          <w:sz w:val="20"/>
          <w:szCs w:val="20"/>
        </w:rPr>
        <w:t xml:space="preserve">art. 109 ust. 1 </w:t>
      </w:r>
      <w:proofErr w:type="spellStart"/>
      <w:r w:rsidRPr="00633CD9">
        <w:rPr>
          <w:rFonts w:ascii="Arial" w:hAnsi="Arial" w:cs="Arial"/>
          <w:sz w:val="20"/>
          <w:szCs w:val="20"/>
        </w:rPr>
        <w:t>Pzp</w:t>
      </w:r>
      <w:proofErr w:type="spellEnd"/>
      <w:r w:rsidRPr="00633CD9">
        <w:rPr>
          <w:rFonts w:ascii="Arial" w:hAnsi="Arial" w:cs="Arial"/>
          <w:sz w:val="20"/>
          <w:szCs w:val="20"/>
        </w:rPr>
        <w:t xml:space="preserve"> punkty 5, </w:t>
      </w:r>
      <w:r>
        <w:rPr>
          <w:rFonts w:ascii="Arial" w:hAnsi="Arial" w:cs="Arial"/>
          <w:sz w:val="20"/>
          <w:szCs w:val="20"/>
        </w:rPr>
        <w:t xml:space="preserve">6, </w:t>
      </w:r>
      <w:r w:rsidRPr="00633CD9">
        <w:rPr>
          <w:rFonts w:ascii="Arial" w:hAnsi="Arial" w:cs="Arial"/>
          <w:sz w:val="20"/>
          <w:szCs w:val="20"/>
        </w:rPr>
        <w:t>7, 8, 9 i 10 (</w:t>
      </w:r>
      <w:r w:rsidRPr="00633CD9">
        <w:rPr>
          <w:rFonts w:ascii="Arial" w:hAnsi="Arial" w:cs="Arial"/>
          <w:b/>
          <w:bCs/>
          <w:sz w:val="20"/>
          <w:szCs w:val="20"/>
        </w:rPr>
        <w:t>punkt 16 SWZ</w:t>
      </w:r>
      <w:r w:rsidRPr="00633CD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2F1E9A62" w14:textId="77777777" w:rsidR="008818B8" w:rsidRPr="008818B8" w:rsidRDefault="008818B8" w:rsidP="006F7C37">
      <w:pPr>
        <w:pStyle w:val="Akapitzlist"/>
        <w:tabs>
          <w:tab w:val="left" w:pos="567"/>
        </w:tabs>
        <w:ind w:left="0"/>
        <w:rPr>
          <w:rFonts w:ascii="Arial" w:hAnsi="Arial" w:cs="Arial"/>
          <w:sz w:val="20"/>
          <w:szCs w:val="20"/>
        </w:rPr>
      </w:pPr>
    </w:p>
    <w:p w14:paraId="23865583" w14:textId="5A62C92F" w:rsidR="008818B8" w:rsidRDefault="008818B8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4223D9" w:rsidRPr="008818B8">
        <w:rPr>
          <w:rFonts w:ascii="Arial" w:hAnsi="Arial" w:cs="Arial"/>
          <w:sz w:val="20"/>
          <w:szCs w:val="20"/>
        </w:rPr>
        <w:t xml:space="preserve">ykonawca, który w celu spełnienia warunków udziału w postępowaniu, o których mowa 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>w punktach 17.1 lub</w:t>
      </w:r>
      <w:r w:rsidR="001F18BE">
        <w:rPr>
          <w:rFonts w:ascii="Arial" w:hAnsi="Arial" w:cs="Arial"/>
          <w:b/>
          <w:bCs/>
          <w:sz w:val="20"/>
          <w:szCs w:val="20"/>
        </w:rPr>
        <w:t>/i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 xml:space="preserve"> 17.2 SWZ</w:t>
      </w:r>
      <w:r w:rsidR="004223D9" w:rsidRPr="008818B8">
        <w:rPr>
          <w:rFonts w:ascii="Arial" w:hAnsi="Arial" w:cs="Arial"/>
          <w:sz w:val="20"/>
          <w:szCs w:val="20"/>
        </w:rPr>
        <w:t xml:space="preserve"> będzie polegał na zdolnościach podmiotów udostępniających zasoby</w:t>
      </w:r>
      <w:r w:rsidR="00B852C1" w:rsidRPr="008818B8">
        <w:rPr>
          <w:rFonts w:ascii="Arial" w:hAnsi="Arial" w:cs="Arial"/>
          <w:sz w:val="20"/>
          <w:szCs w:val="20"/>
        </w:rPr>
        <w:t>,</w:t>
      </w:r>
      <w:r w:rsidR="004223D9" w:rsidRPr="008818B8">
        <w:rPr>
          <w:rFonts w:ascii="Arial" w:hAnsi="Arial" w:cs="Arial"/>
          <w:sz w:val="20"/>
          <w:szCs w:val="20"/>
        </w:rPr>
        <w:t xml:space="preserve"> to zgodnie z art. 118 ust. 3 </w:t>
      </w:r>
      <w:proofErr w:type="spellStart"/>
      <w:r w:rsidR="004223D9" w:rsidRPr="008818B8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8818B8">
        <w:rPr>
          <w:rFonts w:ascii="Arial" w:hAnsi="Arial" w:cs="Arial"/>
          <w:sz w:val="20"/>
          <w:szCs w:val="20"/>
        </w:rPr>
        <w:t xml:space="preserve"> musi złożyć </w:t>
      </w:r>
      <w:r w:rsidR="004223D9" w:rsidRPr="00A75ED3">
        <w:rPr>
          <w:rFonts w:ascii="Arial" w:hAnsi="Arial" w:cs="Arial"/>
          <w:b/>
          <w:bCs/>
          <w:sz w:val="20"/>
          <w:szCs w:val="20"/>
        </w:rPr>
        <w:t>wraz z ofertą</w:t>
      </w:r>
      <w:r w:rsidR="004223D9" w:rsidRPr="008818B8">
        <w:rPr>
          <w:rFonts w:ascii="Arial" w:hAnsi="Arial" w:cs="Arial"/>
          <w:sz w:val="20"/>
          <w:szCs w:val="20"/>
        </w:rPr>
        <w:t xml:space="preserve"> </w:t>
      </w:r>
      <w:r w:rsidR="005A2121">
        <w:rPr>
          <w:rFonts w:ascii="Arial" w:hAnsi="Arial" w:cs="Arial"/>
          <w:b/>
          <w:bCs/>
          <w:sz w:val="20"/>
          <w:szCs w:val="20"/>
        </w:rPr>
        <w:t>Z</w:t>
      </w:r>
      <w:r w:rsidR="004223D9" w:rsidRPr="008818B8">
        <w:rPr>
          <w:rFonts w:ascii="Arial" w:hAnsi="Arial" w:cs="Arial"/>
          <w:b/>
          <w:bCs/>
          <w:sz w:val="20"/>
          <w:szCs w:val="20"/>
        </w:rPr>
        <w:t>obowiązanie</w:t>
      </w:r>
      <w:r w:rsidR="004223D9" w:rsidRPr="008818B8">
        <w:rPr>
          <w:rFonts w:ascii="Arial" w:hAnsi="Arial" w:cs="Arial"/>
          <w:sz w:val="20"/>
          <w:szCs w:val="20"/>
        </w:rPr>
        <w:t xml:space="preserve"> </w:t>
      </w:r>
      <w:r w:rsidR="00906A15" w:rsidRPr="009A7350">
        <w:rPr>
          <w:rFonts w:ascii="Arial" w:hAnsi="Arial" w:cs="Arial"/>
          <w:b/>
          <w:bCs/>
          <w:sz w:val="20"/>
          <w:szCs w:val="20"/>
        </w:rPr>
        <w:t xml:space="preserve">(Załącznik nr </w:t>
      </w:r>
      <w:r w:rsidR="002714E4">
        <w:rPr>
          <w:rFonts w:ascii="Arial" w:hAnsi="Arial" w:cs="Arial"/>
          <w:b/>
          <w:bCs/>
          <w:sz w:val="20"/>
          <w:szCs w:val="20"/>
        </w:rPr>
        <w:t>3</w:t>
      </w:r>
      <w:r w:rsidR="00906A15" w:rsidRPr="009A7350">
        <w:rPr>
          <w:rFonts w:ascii="Arial" w:hAnsi="Arial" w:cs="Arial"/>
          <w:b/>
          <w:bCs/>
          <w:sz w:val="20"/>
          <w:szCs w:val="20"/>
        </w:rPr>
        <w:t xml:space="preserve"> do SWZ)</w:t>
      </w:r>
      <w:r w:rsidR="00906A15" w:rsidRPr="008818B8">
        <w:rPr>
          <w:rFonts w:ascii="Arial" w:hAnsi="Arial" w:cs="Arial"/>
          <w:sz w:val="20"/>
          <w:szCs w:val="20"/>
        </w:rPr>
        <w:t xml:space="preserve"> </w:t>
      </w:r>
      <w:r w:rsidR="004223D9" w:rsidRPr="008818B8">
        <w:rPr>
          <w:rFonts w:ascii="Arial" w:hAnsi="Arial" w:cs="Arial"/>
          <w:sz w:val="20"/>
          <w:szCs w:val="20"/>
        </w:rPr>
        <w:t>podmiotów udostępniających zasoby do oddania mu do dyspozycji te zasoby na potrzeby realizacji zamówienia lub inny podmiotowy środek dowodowy potwierdzający, że wykonawca realizując zamówienie, będzie dysponował niezbędnymi zasobami tych podmiotów.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4106091" w14:textId="77777777" w:rsidR="00097CBF" w:rsidRDefault="00097CBF" w:rsidP="00E074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B537E9" w14:textId="639B336A" w:rsidR="004223D9" w:rsidRPr="00E074C0" w:rsidRDefault="004223D9" w:rsidP="00E074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074C0">
        <w:rPr>
          <w:rFonts w:ascii="Arial" w:hAnsi="Arial" w:cs="Arial"/>
          <w:sz w:val="20"/>
          <w:szCs w:val="20"/>
        </w:rPr>
        <w:t xml:space="preserve">Zgodnie z art. 118 ust. 4 </w:t>
      </w:r>
      <w:proofErr w:type="spellStart"/>
      <w:r w:rsidRPr="00E074C0">
        <w:rPr>
          <w:rFonts w:ascii="Arial" w:hAnsi="Arial" w:cs="Arial"/>
          <w:sz w:val="20"/>
          <w:szCs w:val="20"/>
        </w:rPr>
        <w:t>Pzp</w:t>
      </w:r>
      <w:proofErr w:type="spellEnd"/>
      <w:r w:rsidRPr="00E074C0">
        <w:rPr>
          <w:rFonts w:ascii="Arial" w:hAnsi="Arial" w:cs="Arial"/>
          <w:sz w:val="20"/>
          <w:szCs w:val="20"/>
        </w:rPr>
        <w:t>: Zobowiązanie podmiotu udostępniającego zasoby musi potwierdzać, że stosunek łączący wykonawcę z podmiotami udostępniającymi zasoby gwarantuje rzeczywisty dostęp do tych zasobów oraz musi określać w szczególności:</w:t>
      </w:r>
    </w:p>
    <w:p w14:paraId="0D2EBA51" w14:textId="5E1EA677" w:rsidR="004223D9" w:rsidRPr="00853424" w:rsidRDefault="009A3D3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223D9" w:rsidRPr="00853424">
        <w:rPr>
          <w:rFonts w:ascii="Arial" w:hAnsi="Arial" w:cs="Arial"/>
          <w:sz w:val="20"/>
          <w:szCs w:val="20"/>
        </w:rPr>
        <w:t>zakres dostępnych wykonawcy zasobów podmiotu udostępniającego zasoby;</w:t>
      </w:r>
    </w:p>
    <w:p w14:paraId="54AE72A4" w14:textId="3EED3956" w:rsidR="004223D9" w:rsidRPr="00853424" w:rsidRDefault="009A3D3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223D9" w:rsidRPr="00853424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zamówienia;</w:t>
      </w:r>
    </w:p>
    <w:p w14:paraId="335F00AB" w14:textId="77777777" w:rsidR="00E074C0" w:rsidRDefault="009A3D3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223D9" w:rsidRPr="00853424">
        <w:rPr>
          <w:rFonts w:ascii="Arial" w:hAnsi="Arial" w:cs="Arial"/>
          <w:sz w:val="20"/>
          <w:szCs w:val="20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  <w:bookmarkStart w:id="9" w:name="_Hlk61404662"/>
    </w:p>
    <w:p w14:paraId="22A532FD" w14:textId="77777777" w:rsidR="00E074C0" w:rsidRDefault="00E074C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F0DCEF9" w14:textId="53A01EAB" w:rsidR="00D8607C" w:rsidRDefault="00D8607C">
      <w:pPr>
        <w:pStyle w:val="Akapitzlist"/>
        <w:numPr>
          <w:ilvl w:val="2"/>
          <w:numId w:val="5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D8607C">
        <w:rPr>
          <w:rFonts w:ascii="Arial" w:hAnsi="Arial" w:cs="Arial"/>
          <w:b/>
          <w:sz w:val="20"/>
          <w:szCs w:val="20"/>
        </w:rPr>
        <w:t xml:space="preserve">Oświadczenie składane na podstawie art. 117 ust. 4 </w:t>
      </w:r>
      <w:proofErr w:type="spellStart"/>
      <w:r w:rsidRPr="00D8607C">
        <w:rPr>
          <w:rFonts w:ascii="Arial" w:hAnsi="Arial" w:cs="Arial"/>
          <w:b/>
          <w:sz w:val="20"/>
          <w:szCs w:val="20"/>
        </w:rPr>
        <w:t>Pzp</w:t>
      </w:r>
      <w:proofErr w:type="spellEnd"/>
      <w:r w:rsidRPr="00D8607C">
        <w:rPr>
          <w:rFonts w:ascii="Arial" w:hAnsi="Arial" w:cs="Arial"/>
          <w:sz w:val="20"/>
          <w:szCs w:val="20"/>
        </w:rPr>
        <w:t xml:space="preserve"> określające, które roboty budowlane, dostawy lub usługi wykonają poszczególni wykonawcy – </w:t>
      </w:r>
      <w:r w:rsidRPr="00D8607C">
        <w:rPr>
          <w:rFonts w:ascii="Arial" w:hAnsi="Arial" w:cs="Arial"/>
          <w:b/>
          <w:bCs/>
          <w:sz w:val="20"/>
          <w:szCs w:val="20"/>
        </w:rPr>
        <w:t>w  przypadku wykonawców wspólnie ubiegających się o udzielenie zamówienia</w:t>
      </w:r>
      <w:r w:rsidRPr="00D8607C">
        <w:rPr>
          <w:rFonts w:ascii="Arial" w:hAnsi="Arial" w:cs="Arial"/>
          <w:sz w:val="20"/>
          <w:szCs w:val="20"/>
        </w:rPr>
        <w:t xml:space="preserve"> (konsorcjum, spółka cywilna), stanowiące </w:t>
      </w:r>
      <w:r w:rsidRPr="00D8607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714E4">
        <w:rPr>
          <w:rFonts w:ascii="Arial" w:hAnsi="Arial" w:cs="Arial"/>
          <w:b/>
          <w:bCs/>
          <w:sz w:val="20"/>
          <w:szCs w:val="20"/>
        </w:rPr>
        <w:t>4</w:t>
      </w:r>
      <w:r w:rsidRPr="00D8607C">
        <w:rPr>
          <w:rFonts w:ascii="Arial" w:hAnsi="Arial" w:cs="Arial"/>
          <w:b/>
          <w:bCs/>
          <w:sz w:val="20"/>
          <w:szCs w:val="20"/>
        </w:rPr>
        <w:t xml:space="preserve"> do SWZ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1AEC3E63" w14:textId="77777777" w:rsidR="00DC351B" w:rsidRDefault="00DC351B" w:rsidP="00DC351B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bookmarkEnd w:id="9"/>
    <w:p w14:paraId="3AA38AE2" w14:textId="22E4CA3D" w:rsidR="004223D9" w:rsidRPr="00853424" w:rsidRDefault="004223D9" w:rsidP="00AF660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10. Sposób oraz termin składania ofert</w:t>
      </w:r>
      <w:r w:rsidR="00460D9E" w:rsidRPr="00853424">
        <w:rPr>
          <w:rFonts w:ascii="Arial" w:hAnsi="Arial" w:cs="Arial"/>
          <w:b/>
          <w:bCs/>
          <w:sz w:val="20"/>
          <w:szCs w:val="20"/>
        </w:rPr>
        <w:t xml:space="preserve"> i otwarcia ofert</w:t>
      </w:r>
      <w:r w:rsidRPr="00853424">
        <w:rPr>
          <w:rFonts w:ascii="Arial" w:hAnsi="Arial" w:cs="Arial"/>
          <w:b/>
          <w:bCs/>
          <w:sz w:val="20"/>
          <w:szCs w:val="20"/>
        </w:rPr>
        <w:t>.</w:t>
      </w:r>
    </w:p>
    <w:p w14:paraId="2518DBC4" w14:textId="41082450" w:rsidR="000B5971" w:rsidRDefault="00154F8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10" w:name="_Hlk61404365"/>
      <w:r>
        <w:rPr>
          <w:rFonts w:ascii="Arial" w:hAnsi="Arial" w:cs="Arial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Sposób</w:t>
      </w:r>
      <w:r w:rsidR="000B5971" w:rsidRPr="00C91178">
        <w:rPr>
          <w:rFonts w:ascii="Arial" w:hAnsi="Arial" w:cs="Arial"/>
          <w:spacing w:val="36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złożenia</w:t>
      </w:r>
      <w:r w:rsidR="000B5971" w:rsidRPr="00C91178">
        <w:rPr>
          <w:rFonts w:ascii="Arial" w:hAnsi="Arial" w:cs="Arial"/>
          <w:spacing w:val="38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oferty</w:t>
      </w:r>
      <w:r w:rsidR="000B5971" w:rsidRPr="00C91178">
        <w:rPr>
          <w:rFonts w:ascii="Arial" w:hAnsi="Arial" w:cs="Arial"/>
          <w:spacing w:val="36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oraz</w:t>
      </w:r>
      <w:r w:rsidR="000B5971" w:rsidRPr="00C91178">
        <w:rPr>
          <w:rFonts w:ascii="Arial" w:hAnsi="Arial" w:cs="Arial"/>
          <w:spacing w:val="39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załączników</w:t>
      </w:r>
      <w:r w:rsidR="000B5971" w:rsidRPr="00C91178">
        <w:rPr>
          <w:rFonts w:ascii="Arial" w:hAnsi="Arial" w:cs="Arial"/>
          <w:spacing w:val="35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został</w:t>
      </w:r>
      <w:r w:rsidR="000B5971" w:rsidRPr="00C91178">
        <w:rPr>
          <w:rFonts w:ascii="Arial" w:hAnsi="Arial" w:cs="Arial"/>
          <w:spacing w:val="37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opisany</w:t>
      </w:r>
      <w:r w:rsidR="000B5971" w:rsidRPr="00C91178">
        <w:rPr>
          <w:rFonts w:ascii="Arial" w:hAnsi="Arial" w:cs="Arial"/>
          <w:spacing w:val="38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w</w:t>
      </w:r>
      <w:r w:rsidR="000B5971" w:rsidRPr="00C91178">
        <w:rPr>
          <w:rFonts w:ascii="Arial" w:hAnsi="Arial" w:cs="Arial"/>
          <w:spacing w:val="35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interaktywnej</w:t>
      </w:r>
      <w:r w:rsidR="000B5971" w:rsidRPr="00C91178">
        <w:rPr>
          <w:rFonts w:ascii="Arial" w:hAnsi="Arial" w:cs="Arial"/>
          <w:spacing w:val="37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instrukcji</w:t>
      </w:r>
      <w:r w:rsidR="000B5971" w:rsidRPr="00C91178">
        <w:rPr>
          <w:rFonts w:ascii="Arial" w:hAnsi="Arial" w:cs="Arial"/>
          <w:spacing w:val="39"/>
          <w:sz w:val="20"/>
          <w:szCs w:val="20"/>
        </w:rPr>
        <w:t xml:space="preserve"> </w:t>
      </w:r>
      <w:r w:rsidR="000B5971" w:rsidRPr="00C91178">
        <w:rPr>
          <w:rFonts w:ascii="Arial" w:hAnsi="Arial" w:cs="Arial"/>
          <w:sz w:val="20"/>
          <w:szCs w:val="20"/>
        </w:rPr>
        <w:t>„</w:t>
      </w:r>
      <w:r w:rsidR="000B5971" w:rsidRPr="0023337B">
        <w:rPr>
          <w:rFonts w:ascii="Arial" w:hAnsi="Arial" w:cs="Arial"/>
          <w:b/>
          <w:bCs/>
          <w:i/>
          <w:sz w:val="20"/>
          <w:szCs w:val="20"/>
        </w:rPr>
        <w:t>Oferty,</w:t>
      </w:r>
      <w:r w:rsidR="000B5971" w:rsidRPr="0023337B">
        <w:rPr>
          <w:rFonts w:ascii="Arial" w:hAnsi="Arial" w:cs="Arial"/>
          <w:b/>
          <w:bCs/>
          <w:i/>
          <w:spacing w:val="36"/>
          <w:sz w:val="20"/>
          <w:szCs w:val="20"/>
        </w:rPr>
        <w:t xml:space="preserve"> </w:t>
      </w:r>
      <w:r w:rsidR="000B5971" w:rsidRPr="0023337B">
        <w:rPr>
          <w:rFonts w:ascii="Arial" w:hAnsi="Arial" w:cs="Arial"/>
          <w:b/>
          <w:bCs/>
          <w:i/>
          <w:sz w:val="20"/>
          <w:szCs w:val="20"/>
        </w:rPr>
        <w:t>wnioski i prace konkursowe</w:t>
      </w:r>
      <w:r w:rsidR="000B5971" w:rsidRPr="0023337B">
        <w:rPr>
          <w:rFonts w:ascii="Arial" w:hAnsi="Arial" w:cs="Arial"/>
          <w:b/>
          <w:bCs/>
          <w:sz w:val="20"/>
          <w:szCs w:val="20"/>
        </w:rPr>
        <w:t>”</w:t>
      </w:r>
      <w:r w:rsidR="000B5971" w:rsidRPr="00C91178">
        <w:rPr>
          <w:rFonts w:ascii="Arial" w:hAnsi="Arial" w:cs="Arial"/>
          <w:sz w:val="20"/>
          <w:szCs w:val="20"/>
        </w:rPr>
        <w:t xml:space="preserve">, którą można pobrać </w:t>
      </w:r>
      <w:r w:rsidR="000B5971">
        <w:rPr>
          <w:rFonts w:ascii="Arial" w:hAnsi="Arial" w:cs="Arial"/>
          <w:sz w:val="20"/>
          <w:szCs w:val="20"/>
        </w:rPr>
        <w:t xml:space="preserve">pod adresem: </w:t>
      </w:r>
    </w:p>
    <w:p w14:paraId="66FC83F6" w14:textId="77777777" w:rsidR="005B2D2E" w:rsidRDefault="000B5971" w:rsidP="006F7C37">
      <w:pPr>
        <w:pStyle w:val="Akapitzlist"/>
        <w:widowControl w:val="0"/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/>
        <w:contextualSpacing w:val="0"/>
        <w:jc w:val="both"/>
        <w:rPr>
          <w:rStyle w:val="Hipercze"/>
          <w:rFonts w:ascii="Arial" w:hAnsi="Arial" w:cs="Arial"/>
          <w:sz w:val="20"/>
          <w:szCs w:val="20"/>
        </w:rPr>
      </w:pPr>
      <w:hyperlink w:history="1">
        <w:r w:rsidRPr="009F1E5A">
          <w:rPr>
            <w:rStyle w:val="Hipercze"/>
            <w:rFonts w:ascii="Arial" w:hAnsi="Arial" w:cs="Arial"/>
            <w:sz w:val="20"/>
            <w:szCs w:val="20"/>
          </w:rPr>
          <w:t>https://media.ezamowienia.gov.pl/pod/2021/10/Oferty-5.2.pdf</w:t>
        </w:r>
      </w:hyperlink>
      <w:r w:rsidR="005B2D2E">
        <w:rPr>
          <w:rStyle w:val="Hipercze"/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instrukcje dostępne są pod linkiem </w:t>
      </w:r>
      <w:hyperlink w:history="1">
        <w:r w:rsidRPr="00142F44">
          <w:rPr>
            <w:rStyle w:val="Hipercze"/>
            <w:rFonts w:ascii="Arial" w:hAnsi="Arial" w:cs="Arial"/>
            <w:sz w:val="20"/>
            <w:szCs w:val="20"/>
          </w:rPr>
          <w:t>https://ezamowienia.gov.pl/pl/instrukcje/</w:t>
        </w:r>
      </w:hyperlink>
    </w:p>
    <w:p w14:paraId="665EDD1D" w14:textId="5E6649C3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Każdy Wykonawca może złożyć </w:t>
      </w:r>
      <w:r w:rsidRPr="005B2D2E">
        <w:rPr>
          <w:rFonts w:ascii="Arial" w:hAnsi="Arial" w:cs="Arial"/>
          <w:b/>
          <w:bCs/>
          <w:color w:val="000000"/>
          <w:sz w:val="20"/>
          <w:szCs w:val="20"/>
        </w:rPr>
        <w:t>tylko jedną ofertę</w:t>
      </w:r>
      <w:r w:rsidRPr="005B2D2E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1D2188DB" w14:textId="01D0F724" w:rsidR="005B2D2E" w:rsidRPr="00093415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składa ofertę na platformie e-Zamówienia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5B2D2E">
        <w:rPr>
          <w:rFonts w:ascii="Arial" w:hAnsi="Arial" w:cs="Arial"/>
          <w:color w:val="000000"/>
          <w:sz w:val="20"/>
          <w:szCs w:val="20"/>
        </w:rPr>
        <w:t>drag§drop</w:t>
      </w:r>
      <w:proofErr w:type="spellEnd"/>
      <w:r w:rsidRPr="005B2D2E">
        <w:rPr>
          <w:rFonts w:ascii="Arial" w:hAnsi="Arial" w:cs="Arial"/>
          <w:color w:val="000000"/>
          <w:sz w:val="20"/>
          <w:szCs w:val="20"/>
        </w:rPr>
        <w:t xml:space="preserve"> („przeciągnij” i „upuść”) służące do dodawania plików. </w:t>
      </w:r>
      <w:r w:rsidR="00093415" w:rsidRPr="00C71F85">
        <w:rPr>
          <w:rFonts w:ascii="Arial" w:hAnsi="Arial" w:cs="Arial"/>
          <w:b/>
          <w:bCs/>
          <w:color w:val="000000"/>
          <w:sz w:val="20"/>
          <w:szCs w:val="20"/>
        </w:rPr>
        <w:t xml:space="preserve">UWAGA! Wykonawca składa ofertę wraz z załącznikami </w:t>
      </w:r>
      <w:r w:rsidR="00093415">
        <w:rPr>
          <w:rFonts w:ascii="Arial" w:hAnsi="Arial" w:cs="Arial"/>
          <w:b/>
          <w:bCs/>
          <w:color w:val="000000"/>
          <w:sz w:val="20"/>
          <w:szCs w:val="20"/>
        </w:rPr>
        <w:t xml:space="preserve">tylko </w:t>
      </w:r>
      <w:r w:rsidR="00093415" w:rsidRPr="00C71F85">
        <w:rPr>
          <w:rFonts w:ascii="Arial" w:hAnsi="Arial" w:cs="Arial"/>
          <w:b/>
          <w:bCs/>
          <w:color w:val="000000"/>
          <w:sz w:val="20"/>
          <w:szCs w:val="20"/>
        </w:rPr>
        <w:t>na drukach przygotowanych przez zamawiającego, o których mowa w pkt. 9.1 SWZ.</w:t>
      </w:r>
      <w:r w:rsidR="00093415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9788166" w14:textId="77777777" w:rsidR="005B2D2E" w:rsidRPr="000F111D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dodaje wybrany z dysku i uprzednio podpisany „Formularz ofertowy” w pierwszym polu („Wypełniony formularz ofertowy”). W kolejnym polu („Załączniki i inne dokumenty przedstawione w ofercie przez Wykonawcę”) wykonawca dodaje pozostałe pliki stanowiące ofertę lub składane wraz z ofertą. </w:t>
      </w:r>
    </w:p>
    <w:p w14:paraId="2FC9BB8A" w14:textId="74D75D7B" w:rsidR="005B2D2E" w:rsidRPr="000F111D" w:rsidRDefault="0080097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5B2D2E" w:rsidRPr="005B2D2E">
        <w:rPr>
          <w:rFonts w:ascii="Arial" w:hAnsi="Arial" w:cs="Arial"/>
          <w:b/>
          <w:bCs/>
          <w:color w:val="000000"/>
          <w:sz w:val="20"/>
          <w:szCs w:val="20"/>
        </w:rPr>
        <w:t>Formularz ofertowy podpisuje się kwalifikowanym podpisem elektronicznym, podpisem zaufanym lub podpisem osobistym</w:t>
      </w:r>
      <w:r w:rsidR="005B2D2E" w:rsidRPr="005B2D2E">
        <w:rPr>
          <w:rFonts w:ascii="Arial" w:hAnsi="Arial" w:cs="Arial"/>
          <w:color w:val="000000"/>
          <w:sz w:val="20"/>
          <w:szCs w:val="20"/>
        </w:rPr>
        <w:t>. Rekomendowanym wariantem podpisu jest typ wewnętrzny.</w:t>
      </w:r>
    </w:p>
    <w:p w14:paraId="04EE48CB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sz w:val="20"/>
          <w:szCs w:val="20"/>
        </w:rPr>
        <w:lastRenderedPageBreak/>
        <w:t xml:space="preserve">Pozostałe dokumenty wchodzące w skład oferty lub składane wraz z ofertą, które są zgodne z ustawą </w:t>
      </w:r>
      <w:proofErr w:type="spellStart"/>
      <w:r w:rsidRPr="005B2D2E">
        <w:rPr>
          <w:rFonts w:ascii="Arial" w:hAnsi="Arial" w:cs="Arial"/>
          <w:sz w:val="20"/>
          <w:szCs w:val="20"/>
        </w:rPr>
        <w:t>Pzp</w:t>
      </w:r>
      <w:proofErr w:type="spellEnd"/>
      <w:r w:rsidRPr="005B2D2E">
        <w:rPr>
          <w:rFonts w:ascii="Arial" w:hAnsi="Arial" w:cs="Arial"/>
          <w:sz w:val="20"/>
          <w:szCs w:val="20"/>
        </w:rPr>
        <w:t xml:space="preserve"> lub rozporządzeniem Prezesa Rady Ministrów z dnia 30 grudnia 2020 r. w sprawie sposobu sporządzania i przekazywania informacji oraz wymagań technicznych dla dokumentów elektronicznych oraz środków w  komunikacji elektronicznej w postępowaniu o udzielenie zamówienia publicznego lub konkursie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69D7293E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66E8377F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245E1DF7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>Maksymalny łączny rozmiar plików stanowiących ofertę lub składanych wraz z ofertą to 250 MB.</w:t>
      </w:r>
    </w:p>
    <w:p w14:paraId="350BCFA7" w14:textId="77777777" w:rsidR="005B2D2E" w:rsidRP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Jeżeli wraz z ofertą składane są dokumenty </w:t>
      </w:r>
      <w:r w:rsidRPr="005B2D2E">
        <w:rPr>
          <w:rFonts w:ascii="Arial" w:hAnsi="Arial" w:cs="Arial"/>
          <w:b/>
          <w:bCs/>
          <w:color w:val="000000"/>
          <w:sz w:val="20"/>
          <w:szCs w:val="20"/>
        </w:rPr>
        <w:t>zawierające tajemnicę przedsiębiorstwa</w:t>
      </w:r>
      <w:r w:rsidRPr="005B2D2E">
        <w:rPr>
          <w:rFonts w:ascii="Arial" w:hAnsi="Arial" w:cs="Arial"/>
          <w:color w:val="000000"/>
          <w:sz w:val="20"/>
          <w:szCs w:val="20"/>
        </w:rPr>
        <w:t xml:space="preserve"> w rozumieniu przepisów ustawy z dnia 16 kwietnia 1993 r. o zwalczaniu nieuczciwej konkurencji (Dz. U. z 2021 r. poz. 1655), wykonawca w celu utrzymania w poufności tych informacji, przekazuje je w wydzielonym i odpowiednio oznaczonym pliku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676A4344" w14:textId="77777777" w:rsidR="005B2D2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w ofercie może zastrzec informacje stanowiące tajemnicę przedsiębiorstwa w rozumieniu ustawy z dnia 16 kwietnia 1993 r. o zwalczaniu nieuczciwej konkurencji (tekst jedn. Dz. U. 2020 poz. 1913, ze zm.). Zamawiający nie ujawni informacji stanowiących tajemnicę przedsiębiorstwa w rozumieniu przepisów o zwalczaniu nieuczciwej konkurencji, jeżeli Wykonawca, nie później niż w terminie składania ofert, zastrzegł, że nie mogą być one udostępniane oraz wykazał, iż zastrzeżone informacje stanowią tajemnicę przedsiębiorstwa. </w:t>
      </w:r>
    </w:p>
    <w:p w14:paraId="206CAFA2" w14:textId="77777777" w:rsidR="00154F8E" w:rsidRP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5B2D2E">
        <w:rPr>
          <w:rFonts w:ascii="Arial" w:hAnsi="Arial" w:cs="Arial"/>
          <w:color w:val="000000"/>
          <w:sz w:val="20"/>
          <w:szCs w:val="20"/>
        </w:rPr>
        <w:t xml:space="preserve">Wykonawca nie może zastrzec w ofercie informacji o których mowa w art. 222 ust. 5 ustawy </w:t>
      </w:r>
      <w:proofErr w:type="spellStart"/>
      <w:r w:rsidRPr="005B2D2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5B2D2E">
        <w:rPr>
          <w:rFonts w:ascii="Arial" w:hAnsi="Arial" w:cs="Arial"/>
          <w:color w:val="000000"/>
          <w:sz w:val="20"/>
          <w:szCs w:val="20"/>
        </w:rPr>
        <w:t>.</w:t>
      </w:r>
    </w:p>
    <w:p w14:paraId="385FF90C" w14:textId="77777777" w:rsidR="00154F8E" w:rsidRP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color w:val="000000"/>
          <w:sz w:val="20"/>
          <w:szCs w:val="20"/>
        </w:rPr>
        <w:t xml:space="preserve">Oferta może być złożona tylko do upływu terminu składania ofert. Zaleca się wcześniejsze złożenie oferty ze względu na czas trwania wgrywania i przetwarzania dokumentów, który zależy od ilości rozmiaru dokumentów oraz obciążenia Platformy. </w:t>
      </w:r>
    </w:p>
    <w:p w14:paraId="659835A7" w14:textId="77777777" w:rsidR="00154F8E" w:rsidRP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color w:val="000000"/>
          <w:sz w:val="20"/>
          <w:szCs w:val="20"/>
        </w:rPr>
        <w:t xml:space="preserve">Wykonawca może przed upływem terminu składania ofert wycofać ofertę. Wykonawca wycofuje ofertę w zakładce „Oferty/wnioski” używając przycisku „Wycofaj ofertę”. Po upływie terminu do składania ofert nie może skutecznie dokonać zmiany ani wycofać złożonej oferty. </w:t>
      </w:r>
    </w:p>
    <w:p w14:paraId="32F4A629" w14:textId="48EB46BA" w:rsid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b/>
          <w:bCs/>
          <w:color w:val="000000"/>
          <w:sz w:val="20"/>
          <w:szCs w:val="20"/>
        </w:rPr>
        <w:t>Ofertę składa się, pod rygorem nieważności, w formie elektronicznej lub w postaci elektronicznej opatrzonej podpisem zaufanym lub podpisem osobistym</w:t>
      </w:r>
      <w:r w:rsidR="00DB262F">
        <w:rPr>
          <w:rFonts w:ascii="Arial" w:hAnsi="Arial" w:cs="Arial"/>
          <w:b/>
          <w:bCs/>
          <w:color w:val="000000"/>
          <w:sz w:val="20"/>
          <w:szCs w:val="20"/>
        </w:rPr>
        <w:t xml:space="preserve"> lub kwalifikowalnym podpisem elektronicznym</w:t>
      </w:r>
      <w:r w:rsidRPr="00154F8E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154F8E">
        <w:rPr>
          <w:rFonts w:ascii="Arial" w:hAnsi="Arial" w:cs="Arial"/>
          <w:color w:val="000000"/>
          <w:sz w:val="20"/>
          <w:szCs w:val="20"/>
        </w:rPr>
        <w:t xml:space="preserve">w formatach danych określonych w przepisach wydanych na podstawie art. 18 ustawy z dnia 17 lutego 2005 r. o informatyzacji działalności podmiotów realizujących zadania publiczne, z zastrzeżeniem formatów, o których mowa w art. 66 ust. 1 ustawy </w:t>
      </w:r>
      <w:proofErr w:type="spellStart"/>
      <w:r w:rsidRPr="00154F8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54F8E">
        <w:rPr>
          <w:rFonts w:ascii="Arial" w:hAnsi="Arial" w:cs="Arial"/>
          <w:color w:val="000000"/>
          <w:sz w:val="20"/>
          <w:szCs w:val="20"/>
        </w:rPr>
        <w:t xml:space="preserve">, z uwzględnieniem rodzaju przekazywanych danych. </w:t>
      </w:r>
    </w:p>
    <w:p w14:paraId="24EF937B" w14:textId="65A98232" w:rsidR="005B2D2E" w:rsidRPr="00154F8E" w:rsidRDefault="005B2D2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jc w:val="both"/>
        <w:rPr>
          <w:rFonts w:ascii="Arial" w:hAnsi="Arial" w:cs="Arial"/>
          <w:color w:val="0000FF"/>
          <w:sz w:val="20"/>
          <w:szCs w:val="20"/>
          <w:u w:val="single"/>
        </w:rPr>
      </w:pPr>
      <w:r w:rsidRPr="00154F8E">
        <w:rPr>
          <w:rFonts w:ascii="Arial" w:hAnsi="Arial" w:cs="Arial"/>
          <w:color w:val="000000"/>
          <w:sz w:val="20"/>
          <w:szCs w:val="20"/>
        </w:rPr>
        <w:t>Oferta musi zawierać dokumenty, o których mowa w ust. 9.1 SWZ.</w:t>
      </w:r>
    </w:p>
    <w:p w14:paraId="1988218F" w14:textId="77777777" w:rsidR="000B5971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Zamawiający,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najpóźniej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przed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otwarciem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ofert,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udostępnia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stronie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internetowej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prowadzonego postępowania informacje o kwocie, jaka zamierza przeznaczyć na sfinansowanie zamówienia.</w:t>
      </w:r>
    </w:p>
    <w:p w14:paraId="5E41A45F" w14:textId="03AC44EA" w:rsidR="00154F8E" w:rsidRPr="00BE2201" w:rsidRDefault="00154F8E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bookmarkStart w:id="11" w:name="_Hlk145229161"/>
      <w:r w:rsidRPr="00F933DA">
        <w:rPr>
          <w:rFonts w:ascii="Arial" w:hAnsi="Arial" w:cs="Arial"/>
          <w:b/>
          <w:bCs/>
          <w:sz w:val="20"/>
          <w:szCs w:val="20"/>
        </w:rPr>
        <w:t>Ofertę</w:t>
      </w:r>
      <w:r w:rsidRPr="00F933DA">
        <w:rPr>
          <w:rFonts w:ascii="Arial" w:hAnsi="Arial" w:cs="Arial"/>
          <w:b/>
          <w:bCs/>
          <w:spacing w:val="-3"/>
          <w:sz w:val="20"/>
          <w:szCs w:val="20"/>
        </w:rPr>
        <w:t xml:space="preserve"> </w:t>
      </w:r>
      <w:r w:rsidRPr="00F933DA">
        <w:rPr>
          <w:rFonts w:ascii="Arial" w:hAnsi="Arial" w:cs="Arial"/>
          <w:b/>
          <w:bCs/>
          <w:sz w:val="20"/>
          <w:szCs w:val="20"/>
        </w:rPr>
        <w:t>wraz</w:t>
      </w:r>
      <w:r w:rsidRPr="00F933DA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F933DA">
        <w:rPr>
          <w:rFonts w:ascii="Arial" w:hAnsi="Arial" w:cs="Arial"/>
          <w:b/>
          <w:bCs/>
          <w:sz w:val="20"/>
          <w:szCs w:val="20"/>
        </w:rPr>
        <w:t>z</w:t>
      </w:r>
      <w:r w:rsidRPr="00F933DA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F933DA">
        <w:rPr>
          <w:rFonts w:ascii="Arial" w:hAnsi="Arial" w:cs="Arial"/>
          <w:b/>
          <w:bCs/>
          <w:sz w:val="20"/>
          <w:szCs w:val="20"/>
        </w:rPr>
        <w:t>załącznikami</w:t>
      </w:r>
      <w:r w:rsidRPr="00F933DA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F933DA">
        <w:rPr>
          <w:rFonts w:ascii="Arial" w:hAnsi="Arial" w:cs="Arial"/>
          <w:b/>
          <w:bCs/>
          <w:sz w:val="20"/>
          <w:szCs w:val="20"/>
        </w:rPr>
        <w:t>należy</w:t>
      </w:r>
      <w:r w:rsidRPr="00F933DA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F933DA">
        <w:rPr>
          <w:rFonts w:ascii="Arial" w:hAnsi="Arial" w:cs="Arial"/>
          <w:b/>
          <w:bCs/>
          <w:sz w:val="20"/>
          <w:szCs w:val="20"/>
        </w:rPr>
        <w:t>złożyć</w:t>
      </w:r>
      <w:r w:rsidRPr="00F933DA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F933DA">
        <w:rPr>
          <w:rFonts w:ascii="Arial" w:hAnsi="Arial" w:cs="Arial"/>
          <w:b/>
          <w:bCs/>
          <w:sz w:val="20"/>
          <w:szCs w:val="20"/>
        </w:rPr>
        <w:t>do</w:t>
      </w:r>
      <w:r w:rsidRPr="00F933DA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BE2201">
        <w:rPr>
          <w:rFonts w:ascii="Arial" w:hAnsi="Arial" w:cs="Arial"/>
          <w:b/>
          <w:bCs/>
          <w:color w:val="0000FF"/>
          <w:sz w:val="20"/>
          <w:szCs w:val="20"/>
        </w:rPr>
        <w:t>dnia</w:t>
      </w:r>
      <w:r w:rsidRPr="00BE2201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 xml:space="preserve"> </w:t>
      </w:r>
      <w:r w:rsidR="00BB4296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19.12.</w:t>
      </w:r>
      <w:r w:rsidR="00F933DA" w:rsidRPr="00BE2201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>2025</w:t>
      </w:r>
      <w:r w:rsidR="00571F36" w:rsidRPr="00BE2201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 xml:space="preserve"> roku </w:t>
      </w:r>
      <w:r w:rsidRPr="00BE2201">
        <w:rPr>
          <w:rFonts w:ascii="Arial" w:hAnsi="Arial" w:cs="Arial"/>
          <w:b/>
          <w:bCs/>
          <w:color w:val="0000FF"/>
          <w:sz w:val="20"/>
          <w:szCs w:val="20"/>
        </w:rPr>
        <w:t xml:space="preserve">do godz. </w:t>
      </w:r>
      <w:r w:rsidR="009D36C8">
        <w:rPr>
          <w:rFonts w:ascii="Arial" w:hAnsi="Arial" w:cs="Arial"/>
          <w:b/>
          <w:bCs/>
          <w:color w:val="0000FF"/>
          <w:sz w:val="20"/>
          <w:szCs w:val="20"/>
        </w:rPr>
        <w:t>09</w:t>
      </w:r>
      <w:r w:rsidR="00F933DA" w:rsidRPr="00BE2201">
        <w:rPr>
          <w:rFonts w:ascii="Arial" w:hAnsi="Arial" w:cs="Arial"/>
          <w:b/>
          <w:bCs/>
          <w:color w:val="0000FF"/>
          <w:sz w:val="20"/>
          <w:szCs w:val="20"/>
        </w:rPr>
        <w:t>:00.</w:t>
      </w:r>
    </w:p>
    <w:p w14:paraId="23000065" w14:textId="36F8640E" w:rsidR="006F7C37" w:rsidRPr="00BE2201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b/>
          <w:bCs/>
          <w:color w:val="0000FF"/>
          <w:sz w:val="20"/>
          <w:szCs w:val="20"/>
        </w:rPr>
      </w:pPr>
      <w:r w:rsidRPr="00F933DA">
        <w:rPr>
          <w:rFonts w:ascii="Arial" w:hAnsi="Arial" w:cs="Arial"/>
          <w:b/>
          <w:bCs/>
          <w:sz w:val="20"/>
          <w:szCs w:val="20"/>
        </w:rPr>
        <w:t>Otwarcie</w:t>
      </w:r>
      <w:r w:rsidRPr="00F933DA">
        <w:rPr>
          <w:rFonts w:ascii="Arial" w:hAnsi="Arial" w:cs="Arial"/>
          <w:b/>
          <w:bCs/>
          <w:spacing w:val="-4"/>
          <w:sz w:val="20"/>
          <w:szCs w:val="20"/>
        </w:rPr>
        <w:t xml:space="preserve"> </w:t>
      </w:r>
      <w:r w:rsidRPr="00F933DA">
        <w:rPr>
          <w:rFonts w:ascii="Arial" w:hAnsi="Arial" w:cs="Arial"/>
          <w:b/>
          <w:bCs/>
          <w:sz w:val="20"/>
          <w:szCs w:val="20"/>
        </w:rPr>
        <w:t>ofert</w:t>
      </w:r>
      <w:r w:rsidRPr="00F933DA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F933DA">
        <w:rPr>
          <w:rFonts w:ascii="Arial" w:hAnsi="Arial" w:cs="Arial"/>
          <w:b/>
          <w:bCs/>
          <w:sz w:val="20"/>
          <w:szCs w:val="20"/>
        </w:rPr>
        <w:t>nastąpi</w:t>
      </w:r>
      <w:r w:rsidRPr="00F933DA">
        <w:rPr>
          <w:rFonts w:ascii="Arial" w:hAnsi="Arial" w:cs="Arial"/>
          <w:b/>
          <w:bCs/>
          <w:spacing w:val="-2"/>
          <w:sz w:val="20"/>
          <w:szCs w:val="20"/>
        </w:rPr>
        <w:t xml:space="preserve"> </w:t>
      </w:r>
      <w:r w:rsidRPr="00F933DA">
        <w:rPr>
          <w:rFonts w:ascii="Arial" w:hAnsi="Arial" w:cs="Arial"/>
          <w:b/>
          <w:bCs/>
          <w:sz w:val="20"/>
          <w:szCs w:val="20"/>
        </w:rPr>
        <w:t>w</w:t>
      </w:r>
      <w:r w:rsidRPr="00F933DA">
        <w:rPr>
          <w:rFonts w:ascii="Arial" w:hAnsi="Arial" w:cs="Arial"/>
          <w:b/>
          <w:bCs/>
          <w:spacing w:val="-1"/>
          <w:sz w:val="20"/>
          <w:szCs w:val="20"/>
        </w:rPr>
        <w:t xml:space="preserve"> </w:t>
      </w:r>
      <w:r w:rsidRPr="00F933DA">
        <w:rPr>
          <w:rFonts w:ascii="Arial" w:hAnsi="Arial" w:cs="Arial"/>
          <w:b/>
          <w:bCs/>
          <w:sz w:val="20"/>
          <w:szCs w:val="20"/>
        </w:rPr>
        <w:t>dniu</w:t>
      </w:r>
      <w:r w:rsidR="00BE2201">
        <w:rPr>
          <w:rFonts w:ascii="Arial" w:hAnsi="Arial" w:cs="Arial"/>
          <w:b/>
          <w:bCs/>
          <w:sz w:val="20"/>
          <w:szCs w:val="20"/>
        </w:rPr>
        <w:t xml:space="preserve"> </w:t>
      </w:r>
      <w:r w:rsidR="00BB4296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>19.12.</w:t>
      </w:r>
      <w:r w:rsidR="00F933DA" w:rsidRPr="00BE2201">
        <w:rPr>
          <w:rFonts w:ascii="Arial" w:hAnsi="Arial" w:cs="Arial"/>
          <w:b/>
          <w:bCs/>
          <w:color w:val="0000FF"/>
          <w:spacing w:val="-1"/>
          <w:sz w:val="20"/>
          <w:szCs w:val="20"/>
        </w:rPr>
        <w:t>2025</w:t>
      </w:r>
      <w:r w:rsidR="003364D9" w:rsidRPr="00BE2201">
        <w:rPr>
          <w:rFonts w:ascii="Arial" w:hAnsi="Arial" w:cs="Arial"/>
          <w:b/>
          <w:bCs/>
          <w:color w:val="0000FF"/>
          <w:spacing w:val="-2"/>
          <w:sz w:val="20"/>
          <w:szCs w:val="20"/>
        </w:rPr>
        <w:t xml:space="preserve"> roku </w:t>
      </w:r>
      <w:r w:rsidR="003364D9" w:rsidRPr="00BE2201">
        <w:rPr>
          <w:rFonts w:ascii="Arial" w:hAnsi="Arial" w:cs="Arial"/>
          <w:b/>
          <w:bCs/>
          <w:color w:val="0000FF"/>
          <w:sz w:val="20"/>
          <w:szCs w:val="20"/>
        </w:rPr>
        <w:t xml:space="preserve">do godz. </w:t>
      </w:r>
      <w:r w:rsidR="009D36C8">
        <w:rPr>
          <w:rFonts w:ascii="Arial" w:hAnsi="Arial" w:cs="Arial"/>
          <w:b/>
          <w:bCs/>
          <w:color w:val="0000FF"/>
          <w:sz w:val="20"/>
          <w:szCs w:val="20"/>
        </w:rPr>
        <w:t>09</w:t>
      </w:r>
      <w:r w:rsidR="00F933DA" w:rsidRPr="00BE2201">
        <w:rPr>
          <w:rFonts w:ascii="Arial" w:hAnsi="Arial" w:cs="Arial"/>
          <w:b/>
          <w:bCs/>
          <w:color w:val="0000FF"/>
          <w:sz w:val="20"/>
          <w:szCs w:val="20"/>
        </w:rPr>
        <w:t>:</w:t>
      </w:r>
      <w:r w:rsidR="00BB4296">
        <w:rPr>
          <w:rFonts w:ascii="Arial" w:hAnsi="Arial" w:cs="Arial"/>
          <w:b/>
          <w:bCs/>
          <w:color w:val="0000FF"/>
          <w:sz w:val="20"/>
          <w:szCs w:val="20"/>
        </w:rPr>
        <w:t>15</w:t>
      </w:r>
      <w:r w:rsidR="00F933DA" w:rsidRPr="00BE2201">
        <w:rPr>
          <w:rFonts w:ascii="Arial" w:hAnsi="Arial" w:cs="Arial"/>
          <w:b/>
          <w:bCs/>
          <w:color w:val="0000FF"/>
          <w:sz w:val="20"/>
          <w:szCs w:val="20"/>
        </w:rPr>
        <w:t>.</w:t>
      </w:r>
    </w:p>
    <w:bookmarkEnd w:id="11"/>
    <w:p w14:paraId="1D6EFBC9" w14:textId="0CD6429C" w:rsidR="006F7C37" w:rsidRPr="00F933DA" w:rsidRDefault="006F7C37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F933DA">
        <w:rPr>
          <w:rFonts w:ascii="Arial" w:hAnsi="Arial" w:cs="Arial"/>
          <w:sz w:val="20"/>
          <w:szCs w:val="20"/>
        </w:rPr>
        <w:t xml:space="preserve">Wykonawcy będą związani ofertami </w:t>
      </w:r>
      <w:r w:rsidRPr="00F933DA">
        <w:rPr>
          <w:rFonts w:ascii="Arial" w:hAnsi="Arial" w:cs="Arial"/>
          <w:b/>
          <w:bCs/>
          <w:sz w:val="20"/>
          <w:szCs w:val="20"/>
        </w:rPr>
        <w:t>30 dni</w:t>
      </w:r>
      <w:r w:rsidR="005519E3" w:rsidRPr="00F933DA">
        <w:rPr>
          <w:rFonts w:ascii="Arial" w:hAnsi="Arial" w:cs="Arial"/>
          <w:b/>
          <w:bCs/>
          <w:sz w:val="20"/>
          <w:szCs w:val="20"/>
        </w:rPr>
        <w:t xml:space="preserve">, tj. w terminie do </w:t>
      </w:r>
      <w:r w:rsidR="00BB4296">
        <w:rPr>
          <w:rFonts w:ascii="Arial" w:hAnsi="Arial" w:cs="Arial"/>
          <w:b/>
          <w:bCs/>
          <w:color w:val="0000FF"/>
          <w:sz w:val="20"/>
          <w:szCs w:val="20"/>
        </w:rPr>
        <w:t>17.01.</w:t>
      </w:r>
      <w:r w:rsidR="00F933DA" w:rsidRPr="00BE2201">
        <w:rPr>
          <w:rFonts w:ascii="Arial" w:hAnsi="Arial" w:cs="Arial"/>
          <w:b/>
          <w:bCs/>
          <w:color w:val="0000FF"/>
          <w:sz w:val="20"/>
          <w:szCs w:val="20"/>
        </w:rPr>
        <w:t>202</w:t>
      </w:r>
      <w:r w:rsidR="00BB4296">
        <w:rPr>
          <w:rFonts w:ascii="Arial" w:hAnsi="Arial" w:cs="Arial"/>
          <w:b/>
          <w:bCs/>
          <w:color w:val="0000FF"/>
          <w:sz w:val="20"/>
          <w:szCs w:val="20"/>
        </w:rPr>
        <w:t>6</w:t>
      </w:r>
      <w:r w:rsidR="0061648E" w:rsidRPr="00BE2201">
        <w:rPr>
          <w:rFonts w:ascii="Arial" w:hAnsi="Arial" w:cs="Arial"/>
          <w:b/>
          <w:bCs/>
          <w:color w:val="0000FF"/>
          <w:sz w:val="20"/>
          <w:szCs w:val="20"/>
        </w:rPr>
        <w:t xml:space="preserve"> rok</w:t>
      </w:r>
      <w:r w:rsidR="00BE2201">
        <w:rPr>
          <w:rFonts w:ascii="Arial" w:hAnsi="Arial" w:cs="Arial"/>
          <w:b/>
          <w:bCs/>
          <w:color w:val="0000FF"/>
          <w:sz w:val="20"/>
          <w:szCs w:val="20"/>
        </w:rPr>
        <w:t>u</w:t>
      </w:r>
      <w:r w:rsidR="005C33D2" w:rsidRPr="00BE2201">
        <w:rPr>
          <w:rFonts w:ascii="Arial" w:hAnsi="Arial" w:cs="Arial"/>
          <w:b/>
          <w:bCs/>
          <w:color w:val="0000FF"/>
          <w:sz w:val="20"/>
          <w:szCs w:val="20"/>
        </w:rPr>
        <w:t xml:space="preserve"> </w:t>
      </w:r>
      <w:r w:rsidR="005C33D2" w:rsidRPr="00F933DA">
        <w:rPr>
          <w:rFonts w:ascii="Arial" w:hAnsi="Arial" w:cs="Arial"/>
          <w:b/>
          <w:bCs/>
          <w:sz w:val="20"/>
          <w:szCs w:val="20"/>
        </w:rPr>
        <w:t>(ostatni dzień związania ofertą)</w:t>
      </w:r>
      <w:r w:rsidR="0061648E" w:rsidRPr="00F933DA">
        <w:rPr>
          <w:rFonts w:ascii="Arial" w:hAnsi="Arial" w:cs="Arial"/>
          <w:b/>
          <w:bCs/>
          <w:sz w:val="20"/>
          <w:szCs w:val="20"/>
        </w:rPr>
        <w:t>.</w:t>
      </w:r>
    </w:p>
    <w:p w14:paraId="2A089EA0" w14:textId="77777777" w:rsidR="000B5971" w:rsidRPr="00A849E9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Otwarcie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następuje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poprzez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użycie</w:t>
      </w:r>
      <w:r w:rsidRPr="00C91178">
        <w:rPr>
          <w:rFonts w:ascii="Arial" w:hAnsi="Arial" w:cs="Arial"/>
          <w:spacing w:val="-6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mechanizmu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do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odszyfrowania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-3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</w:t>
      </w:r>
      <w:r w:rsidRPr="00C91178">
        <w:rPr>
          <w:rFonts w:ascii="Arial" w:hAnsi="Arial" w:cs="Arial"/>
          <w:spacing w:val="-1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portalu</w:t>
      </w:r>
      <w:r w:rsidRPr="00C91178">
        <w:rPr>
          <w:rFonts w:ascii="Arial" w:hAnsi="Arial" w:cs="Arial"/>
          <w:spacing w:val="-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e-</w:t>
      </w:r>
      <w:r w:rsidRPr="00C91178">
        <w:rPr>
          <w:rFonts w:ascii="Arial" w:hAnsi="Arial" w:cs="Arial"/>
          <w:spacing w:val="-2"/>
          <w:sz w:val="20"/>
          <w:szCs w:val="20"/>
        </w:rPr>
        <w:t>Zamówienia.</w:t>
      </w:r>
    </w:p>
    <w:p w14:paraId="2BF5C56F" w14:textId="77777777" w:rsidR="000B5971" w:rsidRPr="00A849E9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>Po</w:t>
      </w:r>
      <w:r w:rsidRPr="00C91178">
        <w:rPr>
          <w:rFonts w:ascii="Arial" w:hAnsi="Arial" w:cs="Arial"/>
          <w:spacing w:val="-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otwarciu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Zamawiający</w:t>
      </w:r>
      <w:r w:rsidRPr="00C91178">
        <w:rPr>
          <w:rFonts w:ascii="Arial" w:hAnsi="Arial" w:cs="Arial"/>
          <w:spacing w:val="-7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udostępni</w:t>
      </w:r>
      <w:r w:rsidRPr="00C91178">
        <w:rPr>
          <w:rFonts w:ascii="Arial" w:hAnsi="Arial" w:cs="Arial"/>
          <w:spacing w:val="-3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</w:t>
      </w:r>
      <w:r w:rsidRPr="00C91178">
        <w:rPr>
          <w:rFonts w:ascii="Arial" w:hAnsi="Arial" w:cs="Arial"/>
          <w:spacing w:val="-6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portalu</w:t>
      </w:r>
      <w:r w:rsidRPr="00C91178">
        <w:rPr>
          <w:rFonts w:ascii="Arial" w:hAnsi="Arial" w:cs="Arial"/>
          <w:spacing w:val="-5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e-Zamówienia</w:t>
      </w:r>
      <w:r w:rsidRPr="00C91178">
        <w:rPr>
          <w:rFonts w:ascii="Arial" w:hAnsi="Arial" w:cs="Arial"/>
          <w:spacing w:val="-3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informacje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złożonych</w:t>
      </w:r>
      <w:r w:rsidRPr="00C91178">
        <w:rPr>
          <w:rFonts w:ascii="Arial" w:hAnsi="Arial" w:cs="Arial"/>
          <w:spacing w:val="-4"/>
          <w:sz w:val="20"/>
          <w:szCs w:val="20"/>
        </w:rPr>
        <w:t xml:space="preserve"> </w:t>
      </w:r>
      <w:r w:rsidRPr="00C91178">
        <w:rPr>
          <w:rFonts w:ascii="Arial" w:hAnsi="Arial" w:cs="Arial"/>
          <w:spacing w:val="-2"/>
          <w:sz w:val="20"/>
          <w:szCs w:val="20"/>
        </w:rPr>
        <w:t>ofertach.</w:t>
      </w:r>
    </w:p>
    <w:p w14:paraId="4360DB0C" w14:textId="77777777" w:rsidR="000B5971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 xml:space="preserve">W przypadku wystąpienia awarii systemu teleinformatycznego, która spowoduje brak możliwości </w:t>
      </w:r>
      <w:r w:rsidRPr="00C91178">
        <w:rPr>
          <w:rFonts w:ascii="Arial" w:hAnsi="Arial" w:cs="Arial"/>
          <w:sz w:val="20"/>
          <w:szCs w:val="20"/>
        </w:rPr>
        <w:lastRenderedPageBreak/>
        <w:t>otwarcia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w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terminie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określonym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przez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Zamawiającego,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otwarcie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ofert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nastąpi</w:t>
      </w:r>
      <w:r w:rsidRPr="00C91178">
        <w:rPr>
          <w:rFonts w:ascii="Arial" w:hAnsi="Arial" w:cs="Arial"/>
          <w:spacing w:val="4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niezwłocznie</w:t>
      </w:r>
      <w:r w:rsidRPr="00C91178">
        <w:rPr>
          <w:rFonts w:ascii="Arial" w:hAnsi="Arial" w:cs="Arial"/>
          <w:spacing w:val="80"/>
          <w:sz w:val="20"/>
          <w:szCs w:val="20"/>
        </w:rPr>
        <w:t xml:space="preserve"> </w:t>
      </w:r>
      <w:r w:rsidRPr="00C91178">
        <w:rPr>
          <w:rFonts w:ascii="Arial" w:hAnsi="Arial" w:cs="Arial"/>
          <w:sz w:val="20"/>
          <w:szCs w:val="20"/>
        </w:rPr>
        <w:t>po usunięciu awarii.</w:t>
      </w:r>
    </w:p>
    <w:p w14:paraId="68BA6339" w14:textId="77777777" w:rsidR="000B5971" w:rsidRPr="00A849E9" w:rsidRDefault="000B5971">
      <w:pPr>
        <w:pStyle w:val="Akapitzlist"/>
        <w:widowControl w:val="0"/>
        <w:numPr>
          <w:ilvl w:val="1"/>
          <w:numId w:val="6"/>
        </w:numPr>
        <w:tabs>
          <w:tab w:val="left" w:pos="426"/>
          <w:tab w:val="left" w:pos="567"/>
          <w:tab w:val="left" w:pos="680"/>
        </w:tabs>
        <w:autoSpaceDE w:val="0"/>
        <w:autoSpaceDN w:val="0"/>
        <w:spacing w:after="0" w:line="240" w:lineRule="auto"/>
        <w:ind w:left="0" w:right="-2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C91178">
        <w:rPr>
          <w:rFonts w:ascii="Arial" w:hAnsi="Arial" w:cs="Arial"/>
          <w:sz w:val="20"/>
          <w:szCs w:val="20"/>
        </w:rPr>
        <w:t xml:space="preserve">Zamawiający poinformuje o zmianie terminu otwarcia ofert na stronie internetowej prowadzonego </w:t>
      </w:r>
      <w:r w:rsidRPr="00C91178">
        <w:rPr>
          <w:rFonts w:ascii="Arial" w:hAnsi="Arial" w:cs="Arial"/>
          <w:spacing w:val="-2"/>
          <w:sz w:val="20"/>
          <w:szCs w:val="20"/>
        </w:rPr>
        <w:t>postępowania.</w:t>
      </w:r>
    </w:p>
    <w:p w14:paraId="40ECBE5E" w14:textId="77777777" w:rsidR="00732150" w:rsidRDefault="004223D9" w:rsidP="0073215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06A8E">
        <w:rPr>
          <w:rFonts w:ascii="Arial" w:hAnsi="Arial" w:cs="Arial"/>
          <w:b/>
          <w:bCs/>
          <w:sz w:val="20"/>
          <w:szCs w:val="20"/>
        </w:rPr>
        <w:t xml:space="preserve">11. Podstawy wykluczenia, o których mowa w art. 108 ust. 1 </w:t>
      </w:r>
      <w:proofErr w:type="spellStart"/>
      <w:r w:rsidRPr="00106A8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6C28AA" w:rsidRPr="00106A8E">
        <w:rPr>
          <w:rFonts w:ascii="Arial" w:hAnsi="Arial" w:cs="Arial"/>
          <w:b/>
          <w:bCs/>
          <w:sz w:val="20"/>
          <w:szCs w:val="20"/>
        </w:rPr>
        <w:t xml:space="preserve"> i art. 7 ust. 1 </w:t>
      </w:r>
      <w:proofErr w:type="spellStart"/>
      <w:r w:rsidR="006C28AA" w:rsidRPr="00106A8E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Pr="00106A8E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3947B70A" w14:textId="36644D0D" w:rsidR="00EF3884" w:rsidRPr="00106A8E" w:rsidRDefault="00EF3884" w:rsidP="0073215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06A8E">
        <w:rPr>
          <w:rFonts w:ascii="Arial" w:hAnsi="Arial" w:cs="Arial"/>
          <w:sz w:val="20"/>
          <w:szCs w:val="20"/>
        </w:rPr>
        <w:t>- n</w:t>
      </w:r>
      <w:r w:rsidR="004223D9" w:rsidRPr="00106A8E">
        <w:rPr>
          <w:rFonts w:ascii="Arial" w:hAnsi="Arial" w:cs="Arial"/>
          <w:sz w:val="20"/>
          <w:szCs w:val="20"/>
        </w:rPr>
        <w:t xml:space="preserve">ie może podlegać wykluczeniu z postępowania na podstawie żadnej z przesłanek, </w:t>
      </w:r>
      <w:r w:rsidR="004223D9" w:rsidRPr="00106A8E">
        <w:rPr>
          <w:rFonts w:ascii="Arial" w:hAnsi="Arial" w:cs="Arial"/>
          <w:b/>
          <w:bCs/>
          <w:sz w:val="20"/>
          <w:szCs w:val="20"/>
        </w:rPr>
        <w:t>o których mowa w art. 108 ust. 1</w:t>
      </w:r>
      <w:r w:rsidRPr="00106A8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06A8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4223D9" w:rsidRPr="00106A8E">
        <w:rPr>
          <w:rFonts w:ascii="Arial" w:hAnsi="Arial" w:cs="Arial"/>
          <w:b/>
          <w:bCs/>
          <w:sz w:val="20"/>
          <w:szCs w:val="20"/>
        </w:rPr>
        <w:t xml:space="preserve"> </w:t>
      </w:r>
      <w:r w:rsidR="004223D9" w:rsidRPr="00106A8E">
        <w:rPr>
          <w:rFonts w:ascii="Arial" w:hAnsi="Arial" w:cs="Arial"/>
          <w:sz w:val="20"/>
          <w:szCs w:val="20"/>
        </w:rPr>
        <w:t>wykonawca, żaden ze wspólników konsorcjum (w przypadku składania oferty wspólnej) ani żaden podmiot, na którego zasoby powołuje się wykonawca w celu spełnienia warunków udziału w postępowaniu</w:t>
      </w:r>
      <w:r w:rsidRPr="00106A8E">
        <w:rPr>
          <w:rFonts w:ascii="Arial" w:hAnsi="Arial" w:cs="Arial"/>
          <w:sz w:val="20"/>
          <w:szCs w:val="20"/>
        </w:rPr>
        <w:t xml:space="preserve">, </w:t>
      </w:r>
    </w:p>
    <w:p w14:paraId="72083A79" w14:textId="0162E13C" w:rsidR="004223D9" w:rsidRPr="00106A8E" w:rsidRDefault="00EF3884" w:rsidP="00106A8E">
      <w:pPr>
        <w:pStyle w:val="Nagwek2"/>
        <w:spacing w:before="0" w:line="24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106A8E">
        <w:rPr>
          <w:rFonts w:ascii="Arial" w:hAnsi="Arial" w:cs="Arial"/>
          <w:color w:val="auto"/>
          <w:sz w:val="20"/>
          <w:szCs w:val="20"/>
        </w:rPr>
        <w:t xml:space="preserve">- nie może podlegać wykluczeniu z postępowania na podstawie żadnej z przesłanek,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>o których mowa w art. 7 ust. 1 ustawy</w:t>
      </w:r>
      <w:r w:rsidRPr="00106A8E">
        <w:rPr>
          <w:rStyle w:val="Pogrubienie"/>
          <w:rFonts w:ascii="Arial" w:hAnsi="Arial" w:cs="Arial"/>
          <w:color w:val="auto"/>
          <w:sz w:val="20"/>
          <w:szCs w:val="20"/>
        </w:rPr>
        <w:t xml:space="preserve">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 xml:space="preserve">z dnia 13 kwietnia 2022 r. </w:t>
      </w:r>
      <w:r w:rsidRPr="00106A8E">
        <w:rPr>
          <w:rStyle w:val="Pogrubienie"/>
          <w:rFonts w:ascii="Arial" w:hAnsi="Arial" w:cs="Arial"/>
          <w:color w:val="auto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 xml:space="preserve">(Dz. U. poz. 835) </w:t>
      </w:r>
      <w:r w:rsidRPr="00106A8E">
        <w:rPr>
          <w:rFonts w:ascii="Arial" w:hAnsi="Arial" w:cs="Arial"/>
          <w:sz w:val="20"/>
          <w:szCs w:val="20"/>
        </w:rPr>
        <w:t xml:space="preserve">– </w:t>
      </w:r>
      <w:r w:rsidRPr="00106A8E">
        <w:rPr>
          <w:rFonts w:ascii="Arial" w:hAnsi="Arial" w:cs="Arial"/>
          <w:b/>
          <w:bCs/>
          <w:color w:val="auto"/>
          <w:sz w:val="20"/>
          <w:szCs w:val="20"/>
        </w:rPr>
        <w:t xml:space="preserve">dalej </w:t>
      </w:r>
      <w:proofErr w:type="spellStart"/>
      <w:r w:rsidRPr="00106A8E">
        <w:rPr>
          <w:rFonts w:ascii="Arial" w:hAnsi="Arial" w:cs="Arial"/>
          <w:b/>
          <w:bCs/>
          <w:color w:val="auto"/>
          <w:sz w:val="20"/>
          <w:szCs w:val="20"/>
        </w:rPr>
        <w:t>u.o.s.r</w:t>
      </w:r>
      <w:proofErr w:type="spellEnd"/>
      <w:r w:rsidRPr="00106A8E">
        <w:rPr>
          <w:rFonts w:ascii="Arial" w:hAnsi="Arial" w:cs="Arial"/>
          <w:b/>
          <w:bCs/>
          <w:color w:val="auto"/>
          <w:sz w:val="20"/>
          <w:szCs w:val="20"/>
        </w:rPr>
        <w:t>.</w:t>
      </w:r>
      <w:r w:rsidRPr="00106A8E">
        <w:rPr>
          <w:rStyle w:val="Pogrubienie"/>
          <w:rFonts w:ascii="Arial" w:hAnsi="Arial" w:cs="Arial"/>
          <w:b w:val="0"/>
          <w:bCs w:val="0"/>
          <w:color w:val="auto"/>
          <w:sz w:val="20"/>
          <w:szCs w:val="20"/>
        </w:rPr>
        <w:t xml:space="preserve">, </w:t>
      </w:r>
      <w:r w:rsidRPr="00106A8E">
        <w:rPr>
          <w:rFonts w:ascii="Arial" w:hAnsi="Arial" w:cs="Arial"/>
          <w:color w:val="auto"/>
          <w:sz w:val="20"/>
          <w:szCs w:val="20"/>
        </w:rPr>
        <w:t xml:space="preserve">wykonawca, żaden ze wspólników konsorcjum (w przypadku składania oferty wspólnej). </w:t>
      </w:r>
    </w:p>
    <w:bookmarkEnd w:id="10"/>
    <w:p w14:paraId="5EF5417A" w14:textId="77777777" w:rsidR="00041E21" w:rsidRDefault="00041E21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20FA4BF" w14:textId="5CB32091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12. Sposób obliczenia ceny oferty.</w:t>
      </w:r>
    </w:p>
    <w:p w14:paraId="49DD3430" w14:textId="2342A2C3" w:rsidR="00106A8E" w:rsidRPr="00A0628F" w:rsidRDefault="005C33D2" w:rsidP="00AB1724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kern w:val="1"/>
          <w:sz w:val="20"/>
          <w:szCs w:val="20"/>
          <w:lang w:eastAsia="ar-SA"/>
        </w:rPr>
      </w:pPr>
      <w:r>
        <w:rPr>
          <w:rFonts w:ascii="Arial" w:hAnsi="Arial" w:cs="Arial"/>
          <w:kern w:val="1"/>
          <w:sz w:val="20"/>
          <w:szCs w:val="20"/>
          <w:lang w:eastAsia="ar-SA"/>
        </w:rPr>
        <w:t xml:space="preserve"> </w:t>
      </w:r>
      <w:r w:rsidR="00106A8E">
        <w:rPr>
          <w:rFonts w:ascii="Arial" w:hAnsi="Arial" w:cs="Arial"/>
          <w:kern w:val="1"/>
          <w:sz w:val="20"/>
          <w:szCs w:val="20"/>
          <w:lang w:eastAsia="ar-SA"/>
        </w:rPr>
        <w:t xml:space="preserve">Cenę oferty 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brutto </w:t>
      </w:r>
      <w:r w:rsidR="00106A8E">
        <w:rPr>
          <w:rFonts w:ascii="Arial" w:hAnsi="Arial" w:cs="Arial"/>
          <w:kern w:val="1"/>
          <w:sz w:val="20"/>
          <w:szCs w:val="20"/>
          <w:lang w:eastAsia="ar-SA"/>
        </w:rPr>
        <w:t>należy wyliczyć na podstawie dołączonej dokumentacji projektowej</w:t>
      </w:r>
      <w:r>
        <w:rPr>
          <w:rFonts w:ascii="Arial" w:hAnsi="Arial" w:cs="Arial"/>
          <w:kern w:val="1"/>
          <w:sz w:val="20"/>
          <w:szCs w:val="20"/>
          <w:lang w:eastAsia="ar-SA"/>
        </w:rPr>
        <w:t xml:space="preserve">, wyliczając w następujący sposób: ceny netto + VAT = cena brutto. Podstawą wyliczenia całkowite ceny ofertowe brutto jest cena netto + obowiązujący VAT.   </w:t>
      </w:r>
    </w:p>
    <w:p w14:paraId="03A07927" w14:textId="6E3E9CA0" w:rsidR="00106A8E" w:rsidRDefault="00106A8E" w:rsidP="00AB1724">
      <w:pPr>
        <w:pStyle w:val="Akapitzlist"/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AF6600">
        <w:rPr>
          <w:rFonts w:ascii="Arial" w:hAnsi="Arial" w:cs="Arial"/>
          <w:sz w:val="20"/>
          <w:szCs w:val="20"/>
        </w:rPr>
        <w:t>Obowiązującym wynagrodzeniem w niniejszym postępowaniu jest wynagrodzenie ryczałtowe, o którym mowa w art. 632  ustawy z dnia 23 kwietnia 1964 r. Kodeks Cywilny</w:t>
      </w:r>
      <w:r w:rsidRPr="00E353B3">
        <w:rPr>
          <w:rFonts w:ascii="Arial" w:hAnsi="Arial" w:cs="Arial"/>
          <w:sz w:val="20"/>
          <w:szCs w:val="20"/>
        </w:rPr>
        <w:t>. W związku z powyższym cena oferty musi zawierać wszelkie koszty niezbędne do zrealizowania zamówienia wynikające wprost z dokumentacji projektowej. Będą to między innymi następujące koszty: podatku VAT w wysokości 23 % , wykonania wszelkich robót budowlanych</w:t>
      </w:r>
      <w:r w:rsidRPr="00AF6600">
        <w:rPr>
          <w:rFonts w:ascii="Arial" w:hAnsi="Arial" w:cs="Arial"/>
          <w:sz w:val="20"/>
          <w:szCs w:val="20"/>
        </w:rPr>
        <w:t xml:space="preserve"> niezbędnych do wykonania przedmiotu zamówienia </w:t>
      </w:r>
      <w:r w:rsidR="00BD61AE">
        <w:rPr>
          <w:rFonts w:ascii="Arial" w:hAnsi="Arial" w:cs="Arial"/>
          <w:sz w:val="20"/>
          <w:szCs w:val="20"/>
        </w:rPr>
        <w:t>lub</w:t>
      </w:r>
      <w:r w:rsidRPr="00AF6600">
        <w:rPr>
          <w:rFonts w:ascii="Arial" w:hAnsi="Arial" w:cs="Arial"/>
          <w:sz w:val="20"/>
          <w:szCs w:val="20"/>
        </w:rPr>
        <w:t> uzyskania pozwolenia na użytkowanie</w:t>
      </w:r>
      <w:r w:rsidR="0055034F">
        <w:rPr>
          <w:rFonts w:ascii="Arial" w:hAnsi="Arial" w:cs="Arial"/>
          <w:sz w:val="20"/>
          <w:szCs w:val="20"/>
        </w:rPr>
        <w:t xml:space="preserve"> (w przypadku wystąpienia)</w:t>
      </w:r>
      <w:r w:rsidRPr="00AF6600">
        <w:rPr>
          <w:rFonts w:ascii="Arial" w:hAnsi="Arial" w:cs="Arial"/>
          <w:sz w:val="20"/>
          <w:szCs w:val="20"/>
        </w:rPr>
        <w:t>, wykonania wszelkich robót przygotowawczych, wykończeniowych i porządkowych, zorganizowania, zagospodarowania i późniejszej likwidacji placu budowy, ogrodzenia i zabezpieczenia placu budowy, zorganizowania i utrzymania zaplecza budowy (woda, energia elektryczna, telefon, dozorowanie budowy), odwodnienia wykopów, ewentualnego pompowania wody, wywozu nadmiaru gruntu, ewentualnej wymiany gruntu, zagęszczenia gruntu, przekopów kontrolnych, wykonania ewentualnych przekładek w przypadku kolizji z  istniejącym uzbrojeniem, odtworzenia dróg i chodników zniszczonych w trakcie prowadzenia robót, pełnej obsługi geodezyjnej wraz z  inwentaryzacją powykonawczą, wykonania dokumentacji powykonawczej, koszty związane z odbiorami wykonanych robót, doprowadzenia terenu do stanu pierwotnego po zakończeniu realizacji robót budowlanych i innych czynności wynikających z umowy, jak również wszelkich innych niezbędnych do wykonania i prawidłowej eksploatacji przedmiotu zamówienia, a także koszt uzyskania wszelkich dokumentów niezbędnych do uzyskania pozwolenia na użytkowanie</w:t>
      </w:r>
      <w:r w:rsidR="0055034F">
        <w:rPr>
          <w:rFonts w:ascii="Arial" w:hAnsi="Arial" w:cs="Arial"/>
          <w:sz w:val="20"/>
          <w:szCs w:val="20"/>
        </w:rPr>
        <w:t xml:space="preserve"> (w przypadku wystąpienia)</w:t>
      </w:r>
      <w:r w:rsidRPr="00AF6600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 </w:t>
      </w:r>
      <w:r w:rsidRPr="00AF6600">
        <w:rPr>
          <w:rFonts w:ascii="Arial" w:hAnsi="Arial" w:cs="Arial"/>
          <w:sz w:val="20"/>
          <w:szCs w:val="20"/>
        </w:rPr>
        <w:t>Wykonawca winien przewidzieć wszystkie okoliczności, które mogą wpłynąć na cenę zamówienia. W związku z powyższym zaleca się szczegółowe sprawdzenie dokumentacji projektowej, specyfikacji technicznej wykonania i odbioru robót jak również przyszłego placu budowy.</w:t>
      </w:r>
      <w:r>
        <w:rPr>
          <w:rFonts w:ascii="Arial" w:hAnsi="Arial" w:cs="Arial"/>
          <w:sz w:val="20"/>
          <w:szCs w:val="20"/>
        </w:rPr>
        <w:t xml:space="preserve"> </w:t>
      </w:r>
      <w:r w:rsidRPr="00AF6600">
        <w:rPr>
          <w:rFonts w:ascii="Arial" w:hAnsi="Arial" w:cs="Arial"/>
          <w:sz w:val="20"/>
          <w:szCs w:val="20"/>
        </w:rPr>
        <w:t xml:space="preserve">Cena ofertowa ulegnie zwiększeniu tylko w sytuacjach określonych we wzorze umowy. Zmniejszenie ceny ofertowej nastąpi w przypadku ewentualnego zrezygnowania przez zamawiającego z wykonywania części (elementów) przedmiotu umowy przewidzianych w dokumentacji projektowej w sytuacji, gdy ich </w:t>
      </w:r>
      <w:r w:rsidR="009B05E7" w:rsidRPr="00AF6600">
        <w:rPr>
          <w:rFonts w:ascii="Arial" w:hAnsi="Arial" w:cs="Arial"/>
          <w:sz w:val="20"/>
          <w:szCs w:val="20"/>
        </w:rPr>
        <w:t>wykonanie będzie</w:t>
      </w:r>
      <w:r w:rsidRPr="00AF6600">
        <w:rPr>
          <w:rFonts w:ascii="Arial" w:hAnsi="Arial" w:cs="Arial"/>
          <w:sz w:val="20"/>
          <w:szCs w:val="20"/>
        </w:rPr>
        <w:t xml:space="preserve"> zbędne do prawidłowego, tj. zgodnego z zasadami wiedzy technicznej i obowiązującymi na dzień odbioru robót przepisami wykonania przedmiotu umowy, a więc wystąpienia tzw. „robót zaniechanych” rozumianych jako odstąpienie od części przedmiotu zamówienia. </w:t>
      </w:r>
    </w:p>
    <w:p w14:paraId="49F4F5D4" w14:textId="77777777" w:rsidR="00106A8E" w:rsidRPr="00AF6600" w:rsidRDefault="00106A8E">
      <w:pPr>
        <w:pStyle w:val="Akapitzlist"/>
        <w:numPr>
          <w:ilvl w:val="0"/>
          <w:numId w:val="16"/>
        </w:numPr>
        <w:suppressAutoHyphens/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AF6600">
        <w:rPr>
          <w:rFonts w:ascii="Arial" w:hAnsi="Arial" w:cs="Arial"/>
          <w:sz w:val="20"/>
          <w:szCs w:val="20"/>
        </w:rPr>
        <w:t xml:space="preserve">Do oferty nie należy załączać kosztorysu ofertowego. </w:t>
      </w:r>
    </w:p>
    <w:p w14:paraId="79B7D7CA" w14:textId="77777777" w:rsidR="00074C7B" w:rsidRDefault="00D87976" w:rsidP="00074C7B">
      <w:pPr>
        <w:pStyle w:val="Akapitzlist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B419B">
        <w:rPr>
          <w:rFonts w:ascii="Arial" w:hAnsi="Arial" w:cs="Arial"/>
          <w:sz w:val="20"/>
          <w:szCs w:val="20"/>
        </w:rPr>
        <w:t xml:space="preserve"> </w:t>
      </w:r>
    </w:p>
    <w:p w14:paraId="67F517DC" w14:textId="187FCBBD" w:rsidR="004223D9" w:rsidRPr="00853424" w:rsidRDefault="004223D9" w:rsidP="00074C7B">
      <w:pPr>
        <w:pStyle w:val="Akapitzlist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13. Opis kryteriów oceny ofert, wraz z podaniem wag tych kryteriów</w:t>
      </w:r>
      <w:r w:rsidR="007901BE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>i sposobu oceny ofert</w:t>
      </w:r>
      <w:r w:rsidR="00E71BEF">
        <w:rPr>
          <w:rFonts w:ascii="Arial" w:hAnsi="Arial" w:cs="Arial"/>
          <w:b/>
          <w:bCs/>
          <w:sz w:val="20"/>
          <w:szCs w:val="20"/>
        </w:rPr>
        <w:t>.</w:t>
      </w:r>
    </w:p>
    <w:p w14:paraId="233895C1" w14:textId="77777777" w:rsidR="00783FF6" w:rsidRPr="00F4207F" w:rsidRDefault="00783FF6" w:rsidP="00783FF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4207F">
        <w:rPr>
          <w:rFonts w:ascii="Arial" w:hAnsi="Arial" w:cs="Arial"/>
          <w:b/>
          <w:bCs/>
          <w:sz w:val="20"/>
          <w:szCs w:val="20"/>
        </w:rPr>
        <w:t>Kryterium są:</w:t>
      </w:r>
    </w:p>
    <w:p w14:paraId="7C7D87A1" w14:textId="77777777" w:rsidR="002B6C16" w:rsidRDefault="002B6C16" w:rsidP="002B6C16">
      <w:pPr>
        <w:spacing w:after="0" w:line="240" w:lineRule="auto"/>
        <w:ind w:left="28" w:right="19"/>
        <w:jc w:val="both"/>
        <w:rPr>
          <w:rFonts w:ascii="Arial" w:hAnsi="Arial" w:cs="Arial"/>
          <w:color w:val="EE0000"/>
          <w:sz w:val="20"/>
          <w:szCs w:val="20"/>
        </w:rPr>
      </w:pPr>
    </w:p>
    <w:p w14:paraId="19C309F5" w14:textId="77777777" w:rsidR="0055034F" w:rsidRPr="00853424" w:rsidRDefault="0055034F" w:rsidP="0055034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- </w:t>
      </w:r>
      <w:r>
        <w:rPr>
          <w:rFonts w:ascii="Arial" w:hAnsi="Arial" w:cs="Arial"/>
          <w:b/>
          <w:bCs/>
          <w:sz w:val="20"/>
          <w:szCs w:val="20"/>
        </w:rPr>
        <w:t xml:space="preserve">całkowita 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cena ryczałtowa brutto </w:t>
      </w:r>
      <w:r>
        <w:rPr>
          <w:rFonts w:ascii="Arial" w:hAnsi="Arial" w:cs="Arial"/>
          <w:b/>
          <w:bCs/>
          <w:sz w:val="20"/>
          <w:szCs w:val="20"/>
        </w:rPr>
        <w:t xml:space="preserve">(C) 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– </w:t>
      </w:r>
      <w:r>
        <w:rPr>
          <w:rFonts w:ascii="Arial" w:hAnsi="Arial" w:cs="Arial"/>
          <w:b/>
          <w:bCs/>
          <w:sz w:val="20"/>
          <w:szCs w:val="20"/>
        </w:rPr>
        <w:t>60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 %, </w:t>
      </w:r>
    </w:p>
    <w:p w14:paraId="6A61CD00" w14:textId="77777777" w:rsidR="0055034F" w:rsidRPr="00853424" w:rsidRDefault="0055034F" w:rsidP="0055034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- długość okresu gwarancji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– </w:t>
      </w:r>
      <w:r>
        <w:rPr>
          <w:rFonts w:ascii="Arial" w:hAnsi="Arial" w:cs="Arial"/>
          <w:b/>
          <w:bCs/>
          <w:sz w:val="20"/>
          <w:szCs w:val="20"/>
        </w:rPr>
        <w:t>40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 %. </w:t>
      </w:r>
    </w:p>
    <w:p w14:paraId="45026067" w14:textId="77777777" w:rsidR="0055034F" w:rsidRDefault="0055034F" w:rsidP="0055034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391C60" w14:textId="77777777" w:rsidR="0055034F" w:rsidRPr="00CA456F" w:rsidRDefault="0055034F" w:rsidP="0055034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A456F">
        <w:rPr>
          <w:rFonts w:ascii="Arial" w:hAnsi="Arial" w:cs="Arial"/>
          <w:sz w:val="20"/>
          <w:szCs w:val="20"/>
        </w:rPr>
        <w:t>Oferty nieodrzucone oceniane będą według wzoru:</w:t>
      </w:r>
    </w:p>
    <w:p w14:paraId="350230E5" w14:textId="77777777" w:rsidR="0055034F" w:rsidRPr="00CA456F" w:rsidRDefault="0055034F" w:rsidP="0055034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A456F">
        <w:rPr>
          <w:rFonts w:ascii="Arial" w:hAnsi="Arial" w:cs="Arial"/>
          <w:b/>
          <w:sz w:val="20"/>
          <w:szCs w:val="20"/>
        </w:rPr>
        <w:t>(</w:t>
      </w:r>
      <w:proofErr w:type="spellStart"/>
      <w:r w:rsidRPr="00CA456F">
        <w:rPr>
          <w:rFonts w:ascii="Arial" w:hAnsi="Arial" w:cs="Arial"/>
          <w:b/>
          <w:sz w:val="20"/>
          <w:szCs w:val="20"/>
        </w:rPr>
        <w:t>Cmin</w:t>
      </w:r>
      <w:proofErr w:type="spellEnd"/>
      <w:r w:rsidRPr="00CA456F">
        <w:rPr>
          <w:rFonts w:ascii="Arial" w:hAnsi="Arial" w:cs="Arial"/>
          <w:b/>
          <w:sz w:val="20"/>
          <w:szCs w:val="20"/>
        </w:rPr>
        <w:t>/</w:t>
      </w:r>
      <w:proofErr w:type="spellStart"/>
      <w:r w:rsidRPr="00CA456F">
        <w:rPr>
          <w:rFonts w:ascii="Arial" w:hAnsi="Arial" w:cs="Arial"/>
          <w:b/>
          <w:sz w:val="20"/>
          <w:szCs w:val="20"/>
        </w:rPr>
        <w:t>Cb</w:t>
      </w:r>
      <w:proofErr w:type="spellEnd"/>
      <w:r w:rsidRPr="00CA456F">
        <w:rPr>
          <w:rFonts w:ascii="Arial" w:hAnsi="Arial" w:cs="Arial"/>
          <w:b/>
          <w:sz w:val="20"/>
          <w:szCs w:val="20"/>
        </w:rPr>
        <w:t xml:space="preserve"> * </w:t>
      </w:r>
      <w:r>
        <w:rPr>
          <w:rFonts w:ascii="Arial" w:hAnsi="Arial" w:cs="Arial"/>
          <w:b/>
          <w:sz w:val="20"/>
          <w:szCs w:val="20"/>
        </w:rPr>
        <w:t>60</w:t>
      </w:r>
      <w:r w:rsidRPr="00CA456F">
        <w:rPr>
          <w:rFonts w:ascii="Arial" w:hAnsi="Arial" w:cs="Arial"/>
          <w:b/>
          <w:sz w:val="20"/>
          <w:szCs w:val="20"/>
        </w:rPr>
        <w:t>%) * 100 + (</w:t>
      </w:r>
      <w:proofErr w:type="spellStart"/>
      <w:r w:rsidRPr="00CA456F">
        <w:rPr>
          <w:rFonts w:ascii="Arial" w:hAnsi="Arial" w:cs="Arial"/>
          <w:b/>
          <w:sz w:val="20"/>
          <w:szCs w:val="20"/>
        </w:rPr>
        <w:t>Gb</w:t>
      </w:r>
      <w:proofErr w:type="spellEnd"/>
      <w:r w:rsidRPr="00CA456F">
        <w:rPr>
          <w:rFonts w:ascii="Arial" w:hAnsi="Arial" w:cs="Arial"/>
          <w:b/>
          <w:sz w:val="20"/>
          <w:szCs w:val="20"/>
        </w:rPr>
        <w:t xml:space="preserve">/24 * </w:t>
      </w:r>
      <w:r>
        <w:rPr>
          <w:rFonts w:ascii="Arial" w:hAnsi="Arial" w:cs="Arial"/>
          <w:b/>
          <w:sz w:val="20"/>
          <w:szCs w:val="20"/>
        </w:rPr>
        <w:t>40</w:t>
      </w:r>
      <w:r w:rsidRPr="00CA456F">
        <w:rPr>
          <w:rFonts w:ascii="Arial" w:hAnsi="Arial" w:cs="Arial"/>
          <w:b/>
          <w:sz w:val="20"/>
          <w:szCs w:val="20"/>
        </w:rPr>
        <w:t>%) * 100 = liczba punktów</w:t>
      </w:r>
    </w:p>
    <w:p w14:paraId="301A8680" w14:textId="77777777" w:rsidR="0055034F" w:rsidRPr="00CA456F" w:rsidRDefault="0055034F" w:rsidP="0055034F">
      <w:pPr>
        <w:pStyle w:val="1"/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CA456F">
        <w:rPr>
          <w:rFonts w:ascii="Arial" w:hAnsi="Arial" w:cs="Arial"/>
          <w:color w:val="auto"/>
          <w:sz w:val="20"/>
        </w:rPr>
        <w:t>gdzie:</w:t>
      </w:r>
    </w:p>
    <w:p w14:paraId="04A6B704" w14:textId="77777777" w:rsidR="0055034F" w:rsidRPr="00CA456F" w:rsidRDefault="0055034F" w:rsidP="0055034F">
      <w:pPr>
        <w:pStyle w:val="1"/>
        <w:tabs>
          <w:tab w:val="left" w:pos="23045"/>
        </w:tabs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proofErr w:type="spellStart"/>
      <w:r w:rsidRPr="00CA456F">
        <w:rPr>
          <w:rFonts w:ascii="Arial" w:hAnsi="Arial" w:cs="Arial"/>
          <w:color w:val="auto"/>
          <w:sz w:val="20"/>
        </w:rPr>
        <w:t>Cmin</w:t>
      </w:r>
      <w:proofErr w:type="spellEnd"/>
      <w:r w:rsidRPr="00CA456F">
        <w:rPr>
          <w:rFonts w:ascii="Arial" w:hAnsi="Arial" w:cs="Arial"/>
          <w:color w:val="auto"/>
          <w:sz w:val="20"/>
        </w:rPr>
        <w:t xml:space="preserve"> – najniższa </w:t>
      </w:r>
      <w:r>
        <w:rPr>
          <w:rFonts w:ascii="Arial" w:hAnsi="Arial" w:cs="Arial"/>
          <w:color w:val="auto"/>
          <w:sz w:val="20"/>
        </w:rPr>
        <w:t xml:space="preserve">całkowita </w:t>
      </w:r>
      <w:r w:rsidRPr="00CA456F">
        <w:rPr>
          <w:rFonts w:ascii="Arial" w:hAnsi="Arial" w:cs="Arial"/>
          <w:color w:val="auto"/>
          <w:sz w:val="20"/>
        </w:rPr>
        <w:t>cena spośród ofert nieodrzuconych;</w:t>
      </w:r>
    </w:p>
    <w:p w14:paraId="0AC7D81E" w14:textId="77777777" w:rsidR="0055034F" w:rsidRPr="00CA456F" w:rsidRDefault="0055034F" w:rsidP="0055034F">
      <w:pPr>
        <w:pStyle w:val="1"/>
        <w:tabs>
          <w:tab w:val="left" w:pos="23030"/>
        </w:tabs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proofErr w:type="spellStart"/>
      <w:r w:rsidRPr="00CA456F">
        <w:rPr>
          <w:rFonts w:ascii="Arial" w:hAnsi="Arial" w:cs="Arial"/>
          <w:color w:val="auto"/>
          <w:sz w:val="20"/>
        </w:rPr>
        <w:t>Cb</w:t>
      </w:r>
      <w:proofErr w:type="spellEnd"/>
      <w:r w:rsidRPr="00CA456F">
        <w:rPr>
          <w:rFonts w:ascii="Arial" w:hAnsi="Arial" w:cs="Arial"/>
          <w:color w:val="auto"/>
          <w:sz w:val="20"/>
        </w:rPr>
        <w:t xml:space="preserve"> – cena oferty rozpatrywanej;</w:t>
      </w:r>
    </w:p>
    <w:p w14:paraId="2FBAAB33" w14:textId="77777777" w:rsidR="0055034F" w:rsidRPr="00CA456F" w:rsidRDefault="0055034F" w:rsidP="0055034F">
      <w:pPr>
        <w:spacing w:after="0" w:line="240" w:lineRule="auto"/>
        <w:ind w:right="19"/>
        <w:jc w:val="both"/>
        <w:rPr>
          <w:rFonts w:ascii="Arial" w:hAnsi="Arial" w:cs="Arial"/>
          <w:sz w:val="20"/>
          <w:szCs w:val="20"/>
        </w:rPr>
      </w:pPr>
    </w:p>
    <w:p w14:paraId="27469520" w14:textId="77777777" w:rsidR="0055034F" w:rsidRPr="00CA456F" w:rsidRDefault="0055034F" w:rsidP="0055034F">
      <w:pPr>
        <w:pStyle w:val="1"/>
        <w:tabs>
          <w:tab w:val="left" w:pos="23030"/>
        </w:tabs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proofErr w:type="spellStart"/>
      <w:r w:rsidRPr="00CA456F">
        <w:rPr>
          <w:rFonts w:ascii="Arial" w:hAnsi="Arial" w:cs="Arial"/>
          <w:color w:val="auto"/>
          <w:sz w:val="20"/>
        </w:rPr>
        <w:lastRenderedPageBreak/>
        <w:t>Gb</w:t>
      </w:r>
      <w:proofErr w:type="spellEnd"/>
      <w:r w:rsidRPr="00CA456F">
        <w:rPr>
          <w:rFonts w:ascii="Arial" w:hAnsi="Arial" w:cs="Arial"/>
          <w:color w:val="auto"/>
          <w:sz w:val="20"/>
        </w:rPr>
        <w:t> – liczba</w:t>
      </w:r>
      <w:r w:rsidRPr="00CA456F">
        <w:rPr>
          <w:rFonts w:ascii="Arial" w:hAnsi="Arial" w:cs="Arial"/>
          <w:b/>
          <w:color w:val="auto"/>
          <w:sz w:val="20"/>
        </w:rPr>
        <w:t xml:space="preserve"> </w:t>
      </w:r>
      <w:r w:rsidRPr="00CA456F">
        <w:rPr>
          <w:rFonts w:ascii="Arial" w:hAnsi="Arial" w:cs="Arial"/>
          <w:color w:val="auto"/>
          <w:sz w:val="20"/>
        </w:rPr>
        <w:t>miesięcy gwarancji powyżej wymaganego terminu podstawowego, tj. powyżej 36 miesięcy w ofercie rozpatrywanej</w:t>
      </w:r>
    </w:p>
    <w:p w14:paraId="59D3BF0B" w14:textId="77777777" w:rsidR="0055034F" w:rsidRPr="00CA456F" w:rsidRDefault="0055034F" w:rsidP="0055034F">
      <w:pPr>
        <w:pStyle w:val="1"/>
        <w:tabs>
          <w:tab w:val="left" w:pos="23030"/>
        </w:tabs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CA456F">
        <w:rPr>
          <w:rFonts w:ascii="Arial" w:hAnsi="Arial" w:cs="Arial"/>
          <w:color w:val="auto"/>
          <w:sz w:val="20"/>
        </w:rPr>
        <w:t xml:space="preserve">(Przykład: zaoferowano gwarancję 36 miesięcy, więc </w:t>
      </w:r>
      <w:proofErr w:type="spellStart"/>
      <w:r w:rsidRPr="00CA456F">
        <w:rPr>
          <w:rFonts w:ascii="Arial" w:hAnsi="Arial" w:cs="Arial"/>
          <w:color w:val="auto"/>
          <w:sz w:val="20"/>
        </w:rPr>
        <w:t>Gb</w:t>
      </w:r>
      <w:proofErr w:type="spellEnd"/>
      <w:r w:rsidRPr="00CA456F">
        <w:rPr>
          <w:rFonts w:ascii="Arial" w:hAnsi="Arial" w:cs="Arial"/>
          <w:color w:val="auto"/>
          <w:sz w:val="20"/>
        </w:rPr>
        <w:t xml:space="preserve">=0; zaoferowano gwarancję 37 miesięcy, więc </w:t>
      </w:r>
      <w:proofErr w:type="spellStart"/>
      <w:r w:rsidRPr="00CA456F">
        <w:rPr>
          <w:rFonts w:ascii="Arial" w:hAnsi="Arial" w:cs="Arial"/>
          <w:color w:val="auto"/>
          <w:sz w:val="20"/>
        </w:rPr>
        <w:t>Gb</w:t>
      </w:r>
      <w:proofErr w:type="spellEnd"/>
      <w:r w:rsidRPr="00CA456F">
        <w:rPr>
          <w:rFonts w:ascii="Arial" w:hAnsi="Arial" w:cs="Arial"/>
          <w:color w:val="auto"/>
          <w:sz w:val="20"/>
        </w:rPr>
        <w:t>=1; zaoferowano gwarancję 38 miesięcy, to </w:t>
      </w:r>
      <w:proofErr w:type="spellStart"/>
      <w:r w:rsidRPr="00CA456F">
        <w:rPr>
          <w:rFonts w:ascii="Arial" w:hAnsi="Arial" w:cs="Arial"/>
          <w:color w:val="auto"/>
          <w:sz w:val="20"/>
        </w:rPr>
        <w:t>Gb</w:t>
      </w:r>
      <w:proofErr w:type="spellEnd"/>
      <w:r w:rsidRPr="00CA456F">
        <w:rPr>
          <w:rFonts w:ascii="Arial" w:hAnsi="Arial" w:cs="Arial"/>
          <w:color w:val="auto"/>
          <w:sz w:val="20"/>
        </w:rPr>
        <w:t xml:space="preserve">=2; zaoferowano gwarancję 60 miesięcy, to </w:t>
      </w:r>
      <w:proofErr w:type="spellStart"/>
      <w:r w:rsidRPr="00CA456F">
        <w:rPr>
          <w:rFonts w:ascii="Arial" w:hAnsi="Arial" w:cs="Arial"/>
          <w:color w:val="auto"/>
          <w:sz w:val="20"/>
        </w:rPr>
        <w:t>Gb</w:t>
      </w:r>
      <w:proofErr w:type="spellEnd"/>
      <w:r w:rsidRPr="00CA456F">
        <w:rPr>
          <w:rFonts w:ascii="Arial" w:hAnsi="Arial" w:cs="Arial"/>
          <w:color w:val="auto"/>
          <w:sz w:val="20"/>
        </w:rPr>
        <w:t>=24);</w:t>
      </w:r>
    </w:p>
    <w:p w14:paraId="2B5501B5" w14:textId="77777777" w:rsidR="0055034F" w:rsidRPr="00CA456F" w:rsidRDefault="0055034F" w:rsidP="0055034F">
      <w:pPr>
        <w:pStyle w:val="1"/>
        <w:tabs>
          <w:tab w:val="left" w:pos="23030"/>
        </w:tabs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CA456F">
        <w:rPr>
          <w:rFonts w:ascii="Arial" w:hAnsi="Arial" w:cs="Arial"/>
          <w:color w:val="auto"/>
          <w:sz w:val="20"/>
        </w:rPr>
        <w:t>24 – maksymalna liczba</w:t>
      </w:r>
      <w:r w:rsidRPr="00CA456F">
        <w:rPr>
          <w:rFonts w:ascii="Arial" w:hAnsi="Arial" w:cs="Arial"/>
          <w:b/>
          <w:color w:val="auto"/>
          <w:sz w:val="20"/>
        </w:rPr>
        <w:t xml:space="preserve"> </w:t>
      </w:r>
      <w:r w:rsidRPr="00CA456F">
        <w:rPr>
          <w:rFonts w:ascii="Arial" w:hAnsi="Arial" w:cs="Arial"/>
          <w:color w:val="auto"/>
          <w:sz w:val="20"/>
        </w:rPr>
        <w:t>miesięcy dodatkowej gwarancji powyżej wymaganego terminu podstawowego, tj. powyżej 36 miesięcy w ofercie o najdłuższej gwarancji;</w:t>
      </w:r>
    </w:p>
    <w:p w14:paraId="772F4821" w14:textId="77777777" w:rsidR="0055034F" w:rsidRPr="00CA456F" w:rsidRDefault="0055034F" w:rsidP="0055034F">
      <w:pPr>
        <w:pStyle w:val="1"/>
        <w:tabs>
          <w:tab w:val="left" w:pos="23030"/>
        </w:tabs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CA456F">
        <w:rPr>
          <w:rFonts w:ascii="Arial" w:hAnsi="Arial" w:cs="Arial"/>
          <w:b/>
          <w:bCs/>
          <w:color w:val="auto"/>
          <w:sz w:val="20"/>
        </w:rPr>
        <w:t>Minimalny okres gwarancji wymagany przez zamawiającego wynosi 36 miesięcy.</w:t>
      </w:r>
      <w:r w:rsidRPr="00CA456F">
        <w:rPr>
          <w:rFonts w:ascii="Arial" w:hAnsi="Arial" w:cs="Arial"/>
          <w:color w:val="auto"/>
          <w:sz w:val="20"/>
        </w:rPr>
        <w:t xml:space="preserve"> </w:t>
      </w:r>
    </w:p>
    <w:p w14:paraId="6BEF0FD9" w14:textId="77777777" w:rsidR="0055034F" w:rsidRPr="00CA456F" w:rsidRDefault="0055034F" w:rsidP="0055034F">
      <w:pPr>
        <w:pStyle w:val="1"/>
        <w:tabs>
          <w:tab w:val="left" w:pos="16756"/>
        </w:tabs>
        <w:spacing w:line="240" w:lineRule="auto"/>
        <w:ind w:left="0" w:firstLine="0"/>
        <w:rPr>
          <w:rFonts w:ascii="Arial" w:hAnsi="Arial" w:cs="Arial"/>
          <w:b/>
          <w:color w:val="auto"/>
          <w:sz w:val="20"/>
        </w:rPr>
      </w:pPr>
      <w:r w:rsidRPr="00CA456F">
        <w:rPr>
          <w:rFonts w:ascii="Arial" w:hAnsi="Arial" w:cs="Arial"/>
          <w:b/>
          <w:color w:val="auto"/>
          <w:sz w:val="20"/>
        </w:rPr>
        <w:t xml:space="preserve">Zamawiający dokona oceny tego kryterium w zakresie od 36 do 60 miesięcy. </w:t>
      </w:r>
      <w:r>
        <w:rPr>
          <w:rFonts w:ascii="Arial" w:hAnsi="Arial" w:cs="Arial"/>
          <w:b/>
          <w:color w:val="auto"/>
          <w:sz w:val="20"/>
        </w:rPr>
        <w:t xml:space="preserve">Wykonawca winien wpisać w formularzu ofertowych okres gwarancji w pełnych miesiącach od 36 do 60 włącznie. </w:t>
      </w:r>
    </w:p>
    <w:p w14:paraId="4D3FED65" w14:textId="77777777" w:rsidR="0055034F" w:rsidRPr="00CA456F" w:rsidRDefault="0055034F" w:rsidP="0055034F">
      <w:pPr>
        <w:pStyle w:val="1"/>
        <w:tabs>
          <w:tab w:val="left" w:pos="23030"/>
        </w:tabs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CA456F">
        <w:rPr>
          <w:rFonts w:ascii="Arial" w:hAnsi="Arial" w:cs="Arial"/>
          <w:color w:val="auto"/>
          <w:sz w:val="20"/>
        </w:rPr>
        <w:t xml:space="preserve">36 miesięczny okres gwarancji otrzyma 0 punktów jako podstawowy, wymagany przez </w:t>
      </w:r>
      <w:r>
        <w:rPr>
          <w:rFonts w:ascii="Arial" w:hAnsi="Arial" w:cs="Arial"/>
          <w:color w:val="auto"/>
          <w:sz w:val="20"/>
        </w:rPr>
        <w:t>Z</w:t>
      </w:r>
      <w:r w:rsidRPr="00CA456F">
        <w:rPr>
          <w:rFonts w:ascii="Arial" w:hAnsi="Arial" w:cs="Arial"/>
          <w:color w:val="auto"/>
          <w:sz w:val="20"/>
        </w:rPr>
        <w:t xml:space="preserve">amawiającego. </w:t>
      </w:r>
    </w:p>
    <w:p w14:paraId="28831562" w14:textId="77777777" w:rsidR="0055034F" w:rsidRPr="00CA456F" w:rsidRDefault="0055034F" w:rsidP="0055034F">
      <w:pPr>
        <w:pStyle w:val="1"/>
        <w:tabs>
          <w:tab w:val="left" w:pos="23030"/>
        </w:tabs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CA456F">
        <w:rPr>
          <w:rFonts w:ascii="Arial" w:hAnsi="Arial" w:cs="Arial"/>
          <w:color w:val="auto"/>
          <w:sz w:val="20"/>
        </w:rPr>
        <w:t>Brak wpisu dot</w:t>
      </w:r>
      <w:r>
        <w:rPr>
          <w:rFonts w:ascii="Arial" w:hAnsi="Arial" w:cs="Arial"/>
          <w:color w:val="auto"/>
          <w:sz w:val="20"/>
        </w:rPr>
        <w:t>yczący</w:t>
      </w:r>
      <w:r w:rsidRPr="00CA456F">
        <w:rPr>
          <w:rFonts w:ascii="Arial" w:hAnsi="Arial" w:cs="Arial"/>
          <w:color w:val="auto"/>
          <w:sz w:val="20"/>
        </w:rPr>
        <w:t xml:space="preserve"> długości okresu gwarancji w FORMULARZU OFERTOWYM będzie traktowany przez zamawiającego jako 36 miesięczny okres gwarancji.</w:t>
      </w:r>
    </w:p>
    <w:p w14:paraId="47D81456" w14:textId="77777777" w:rsidR="0055034F" w:rsidRPr="00CA456F" w:rsidRDefault="0055034F" w:rsidP="0055034F">
      <w:pPr>
        <w:pStyle w:val="1"/>
        <w:tabs>
          <w:tab w:val="left" w:pos="16756"/>
        </w:tabs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CA456F">
        <w:rPr>
          <w:rFonts w:ascii="Arial" w:hAnsi="Arial" w:cs="Arial"/>
          <w:color w:val="auto"/>
          <w:sz w:val="20"/>
        </w:rPr>
        <w:t>Zaoferowany przez wykonawcę okres gwarancji dłuższy niż 60 miesięcy nie będzie dodatkowo punktowany.</w:t>
      </w:r>
    </w:p>
    <w:p w14:paraId="479108E0" w14:textId="77777777" w:rsidR="0055034F" w:rsidRPr="00CA456F" w:rsidRDefault="0055034F" w:rsidP="0055034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A456F">
        <w:rPr>
          <w:rFonts w:ascii="Arial" w:hAnsi="Arial" w:cs="Arial"/>
          <w:sz w:val="20"/>
          <w:szCs w:val="20"/>
        </w:rPr>
        <w:t>100 – stały wskaźnik.</w:t>
      </w:r>
    </w:p>
    <w:p w14:paraId="220E46DA" w14:textId="77777777" w:rsidR="0055034F" w:rsidRPr="00106A8E" w:rsidRDefault="0055034F" w:rsidP="0055034F">
      <w:pPr>
        <w:spacing w:after="0" w:line="240" w:lineRule="auto"/>
        <w:ind w:left="28" w:right="19"/>
        <w:jc w:val="both"/>
        <w:rPr>
          <w:rFonts w:ascii="Arial" w:hAnsi="Arial" w:cs="Arial"/>
          <w:sz w:val="20"/>
          <w:szCs w:val="20"/>
        </w:rPr>
      </w:pPr>
    </w:p>
    <w:p w14:paraId="7909D88A" w14:textId="262F44B3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14. Informacje o formalnościach, jakie muszą zostać dopełnione po wyborze oferty w celu zawarcia umowy w sprawie zamówienia publicznego. </w:t>
      </w:r>
    </w:p>
    <w:p w14:paraId="09C51AA6" w14:textId="7C6DE678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Z wykonawcą, który złoży najkorzystniejszą ofertę zostanie podpisana umowa. Termin zawarcia umowy zostanie określony w informacji o wynikach postępowania. Termin ten może ulec zmianie w przypadku złożenia odwołania przez któregoś z wykonawców. O nowym terminie zawarcia umowy wykonawca zostanie poinformowany po zakończeniu postępowania odwoławczego.</w:t>
      </w:r>
    </w:p>
    <w:p w14:paraId="27F9D08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99C1729" w14:textId="760E91BC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15. Pouczenie o środkach ochrony prawnej przysługujących wykonawcy.</w:t>
      </w:r>
    </w:p>
    <w:p w14:paraId="24317D54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W postępowaniu mają zastosowanie środków ochrony prawnej, o których mowa w Dziale IX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oraz wydanych na podstawie art. 576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Rozporządzeniach w sprawie: </w:t>
      </w:r>
    </w:p>
    <w:p w14:paraId="19A1B58B" w14:textId="6C7BD37A" w:rsidR="004223D9" w:rsidRPr="00853424" w:rsidRDefault="00534882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223D9" w:rsidRPr="00853424">
        <w:rPr>
          <w:rFonts w:ascii="Arial" w:hAnsi="Arial" w:cs="Arial"/>
          <w:sz w:val="20"/>
          <w:szCs w:val="20"/>
        </w:rPr>
        <w:t>wysokości i sposobu pobierania wpisu od odwołania;</w:t>
      </w:r>
    </w:p>
    <w:p w14:paraId="6BBE478C" w14:textId="3604F4F8" w:rsidR="004223D9" w:rsidRPr="00853424" w:rsidRDefault="00534882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4223D9" w:rsidRPr="00853424">
        <w:rPr>
          <w:rFonts w:ascii="Arial" w:hAnsi="Arial" w:cs="Arial"/>
          <w:sz w:val="20"/>
          <w:szCs w:val="20"/>
        </w:rPr>
        <w:t>szczegółowych rodzajów kosztów postępowania odwoławczego.</w:t>
      </w:r>
    </w:p>
    <w:p w14:paraId="44150F5D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A0EC0EA" w14:textId="39BBB8DB" w:rsidR="00A02753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 xml:space="preserve">16. </w:t>
      </w:r>
      <w:r w:rsidR="00253149">
        <w:rPr>
          <w:rFonts w:ascii="Arial" w:hAnsi="Arial" w:cs="Arial"/>
          <w:b/>
          <w:bCs/>
          <w:sz w:val="20"/>
          <w:szCs w:val="20"/>
        </w:rPr>
        <w:t>Fakultatywne przesłanki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wykluczenia, o których mowa w art. 109 ust. 1 </w:t>
      </w:r>
      <w:proofErr w:type="spellStart"/>
      <w:r w:rsidRPr="00853424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b/>
          <w:bCs/>
          <w:sz w:val="20"/>
          <w:szCs w:val="20"/>
        </w:rPr>
        <w:t>.</w:t>
      </w:r>
      <w:r w:rsidRPr="00853424">
        <w:rPr>
          <w:rFonts w:ascii="Arial" w:hAnsi="Arial" w:cs="Arial"/>
          <w:sz w:val="20"/>
          <w:szCs w:val="20"/>
        </w:rPr>
        <w:t xml:space="preserve"> </w:t>
      </w:r>
    </w:p>
    <w:p w14:paraId="09A8D189" w14:textId="79CB6C5C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Nie może podlegać wykluczeniu z postępowania na podstawie przesłanek, o których mowa w art. 109 ust. 1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punkty 5, </w:t>
      </w:r>
      <w:r w:rsidR="00B617E2">
        <w:rPr>
          <w:rFonts w:ascii="Arial" w:hAnsi="Arial" w:cs="Arial"/>
          <w:sz w:val="20"/>
          <w:szCs w:val="20"/>
        </w:rPr>
        <w:t xml:space="preserve">6, </w:t>
      </w:r>
      <w:r w:rsidRPr="00853424">
        <w:rPr>
          <w:rFonts w:ascii="Arial" w:hAnsi="Arial" w:cs="Arial"/>
          <w:sz w:val="20"/>
          <w:szCs w:val="20"/>
        </w:rPr>
        <w:t>7, 8, 9 i 10: wykonawca, żaden ze wspólników konsorcjum (w przypadku składania oferty wspólnej)</w:t>
      </w:r>
      <w:r w:rsidR="00CA6D64">
        <w:rPr>
          <w:rFonts w:ascii="Arial" w:hAnsi="Arial" w:cs="Arial"/>
          <w:sz w:val="20"/>
          <w:szCs w:val="20"/>
        </w:rPr>
        <w:t>,</w:t>
      </w:r>
      <w:r w:rsidRPr="00853424">
        <w:rPr>
          <w:rFonts w:ascii="Arial" w:hAnsi="Arial" w:cs="Arial"/>
          <w:sz w:val="20"/>
          <w:szCs w:val="20"/>
        </w:rPr>
        <w:t xml:space="preserve"> ani żaden podmiot, na którego zasoby powołuje się wykonawca w celu spełnienia warunków udziału w postępowaniu.</w:t>
      </w:r>
    </w:p>
    <w:p w14:paraId="2C7B1C8F" w14:textId="7E3499BE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Art. 109 ust. 1 pkt: </w:t>
      </w:r>
    </w:p>
    <w:p w14:paraId="0A035EBD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„5)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3E562265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6) jeżeli występuje konflikt interesów w rozumieniu art. 56 ust. 2, którego nie można skutecznie wyeliminować w inny sposób niż przez wykluczenie wykonawcy;</w:t>
      </w:r>
    </w:p>
    <w:p w14:paraId="09725D34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36E4592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8)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86FB5ED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9) który bezprawnie wpływał lub próbował wpływać na czynności zamawiającego lub próbował pozyskać lub pozyskał informacje poufne, mogące dać mu przewagę w postępowaniu o udzielenie zamówienia;</w:t>
      </w:r>
    </w:p>
    <w:p w14:paraId="30A30E4E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10) który w wyniku lekkomyślności lub niedbalstwa przedstawił informacje wprowadzające w błąd, co mogło mieć istotny wpływ na decyzje podejmowane przez zamawiającego w postępowaniu o udzielenie zamówienia”.</w:t>
      </w:r>
    </w:p>
    <w:p w14:paraId="28F95BC1" w14:textId="77777777" w:rsidR="006B72EA" w:rsidRDefault="006B72EA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12B2FB8" w14:textId="77777777" w:rsidR="00BB4296" w:rsidRDefault="00BB4296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6BEE14F" w14:textId="5E286682" w:rsidR="00AD2CA4" w:rsidRPr="00381F1C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12" w:name="_Hlk119483543"/>
      <w:r w:rsidRPr="00381F1C">
        <w:rPr>
          <w:rFonts w:ascii="Arial" w:hAnsi="Arial" w:cs="Arial"/>
          <w:b/>
          <w:bCs/>
          <w:sz w:val="20"/>
          <w:szCs w:val="20"/>
        </w:rPr>
        <w:t>17. Informacja o warunkach udziału w postępowaniu</w:t>
      </w:r>
      <w:r w:rsidR="00CB33F1" w:rsidRPr="00381F1C">
        <w:rPr>
          <w:rFonts w:ascii="Arial" w:hAnsi="Arial" w:cs="Arial"/>
          <w:b/>
          <w:bCs/>
          <w:sz w:val="20"/>
          <w:szCs w:val="20"/>
        </w:rPr>
        <w:t>.</w:t>
      </w:r>
    </w:p>
    <w:p w14:paraId="5EB4831B" w14:textId="77777777" w:rsidR="00175B8E" w:rsidRPr="00381F1C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9123B7B" w14:textId="67B70007" w:rsidR="005C3F24" w:rsidRPr="00381F1C" w:rsidRDefault="00AF12E1" w:rsidP="00546D3B">
      <w:pPr>
        <w:pStyle w:val="Nagwek2"/>
        <w:numPr>
          <w:ilvl w:val="1"/>
          <w:numId w:val="24"/>
        </w:numPr>
        <w:tabs>
          <w:tab w:val="left" w:pos="426"/>
          <w:tab w:val="left" w:pos="567"/>
          <w:tab w:val="left" w:pos="780"/>
        </w:tabs>
        <w:spacing w:before="0" w:line="24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bookmarkStart w:id="13" w:name="_Hlk118450690"/>
      <w:bookmarkStart w:id="14" w:name="_Hlk124850116"/>
      <w:r w:rsidRPr="00381F1C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>Z</w:t>
      </w:r>
      <w:r w:rsidR="00C502BE" w:rsidRPr="00381F1C">
        <w:rPr>
          <w:rFonts w:ascii="Arial" w:hAnsi="Arial" w:cs="Arial"/>
          <w:b/>
          <w:bCs/>
          <w:color w:val="auto"/>
          <w:sz w:val="20"/>
          <w:szCs w:val="20"/>
        </w:rPr>
        <w:t>dolności</w:t>
      </w:r>
      <w:r w:rsidR="00C502BE" w:rsidRPr="00381F1C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="00C502BE" w:rsidRPr="00381F1C">
        <w:rPr>
          <w:rFonts w:ascii="Arial" w:hAnsi="Arial" w:cs="Arial"/>
          <w:b/>
          <w:bCs/>
          <w:color w:val="auto"/>
          <w:sz w:val="20"/>
          <w:szCs w:val="20"/>
        </w:rPr>
        <w:t>technicznej</w:t>
      </w:r>
      <w:r w:rsidR="00C502BE" w:rsidRPr="00381F1C">
        <w:rPr>
          <w:rFonts w:ascii="Arial" w:hAnsi="Arial" w:cs="Arial"/>
          <w:b/>
          <w:bCs/>
          <w:color w:val="auto"/>
          <w:spacing w:val="-2"/>
          <w:sz w:val="20"/>
          <w:szCs w:val="20"/>
        </w:rPr>
        <w:t xml:space="preserve"> </w:t>
      </w:r>
      <w:r w:rsidR="00C502BE" w:rsidRPr="00381F1C">
        <w:rPr>
          <w:rFonts w:ascii="Arial" w:hAnsi="Arial" w:cs="Arial"/>
          <w:b/>
          <w:bCs/>
          <w:color w:val="auto"/>
          <w:sz w:val="20"/>
          <w:szCs w:val="20"/>
        </w:rPr>
        <w:t>lub</w:t>
      </w:r>
      <w:r w:rsidR="00C502BE" w:rsidRPr="00381F1C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="00C502BE" w:rsidRPr="00381F1C">
        <w:rPr>
          <w:rFonts w:ascii="Arial" w:hAnsi="Arial" w:cs="Arial"/>
          <w:b/>
          <w:bCs/>
          <w:color w:val="auto"/>
          <w:sz w:val="20"/>
          <w:szCs w:val="20"/>
        </w:rPr>
        <w:t>zawodowej</w:t>
      </w:r>
      <w:r w:rsidR="005C3F24" w:rsidRPr="00381F1C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5C3F24" w:rsidRPr="00381F1C">
        <w:rPr>
          <w:rFonts w:ascii="Arial" w:hAnsi="Arial" w:cs="Arial"/>
          <w:b/>
          <w:color w:val="auto"/>
          <w:sz w:val="20"/>
          <w:szCs w:val="20"/>
        </w:rPr>
        <w:t xml:space="preserve">w zakresie doświadczenia, tj.: </w:t>
      </w:r>
    </w:p>
    <w:p w14:paraId="43A20530" w14:textId="6A485128" w:rsidR="00384DC1" w:rsidRDefault="002559C2" w:rsidP="002559C2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559C2">
        <w:rPr>
          <w:rFonts w:ascii="Arial" w:hAnsi="Arial" w:cs="Arial"/>
          <w:sz w:val="20"/>
          <w:szCs w:val="20"/>
        </w:rPr>
        <w:t>Zamawiający uzna warunek za spełniony jeżeli wykonawca wykaże, iż wykonał w okresie ostatnich 5 lat przed upływem terminu składania ofert, a jeżeli okres prowadzenia działalności jest krótszy - w tym okresie wykonał</w:t>
      </w:r>
      <w:r w:rsidR="00536E14">
        <w:rPr>
          <w:rFonts w:ascii="Arial" w:hAnsi="Arial" w:cs="Arial"/>
          <w:sz w:val="20"/>
          <w:szCs w:val="20"/>
        </w:rPr>
        <w:t xml:space="preserve"> </w:t>
      </w:r>
      <w:r w:rsidRPr="002559C2">
        <w:rPr>
          <w:rFonts w:ascii="Arial" w:hAnsi="Arial" w:cs="Arial"/>
          <w:sz w:val="20"/>
          <w:szCs w:val="20"/>
        </w:rPr>
        <w:t xml:space="preserve">minimum jedną robotę budowlaną </w:t>
      </w:r>
      <w:r w:rsidR="00536E14">
        <w:rPr>
          <w:rFonts w:ascii="Arial" w:hAnsi="Arial" w:cs="Arial"/>
          <w:sz w:val="20"/>
          <w:szCs w:val="20"/>
        </w:rPr>
        <w:t xml:space="preserve">podobną do przedmiotu zamówienia. Za </w:t>
      </w:r>
      <w:r w:rsidR="00FA2A5B">
        <w:rPr>
          <w:rFonts w:ascii="Arial" w:hAnsi="Arial" w:cs="Arial"/>
          <w:sz w:val="20"/>
          <w:szCs w:val="20"/>
        </w:rPr>
        <w:t xml:space="preserve">jedną podobną </w:t>
      </w:r>
      <w:r w:rsidR="00536E14">
        <w:rPr>
          <w:rFonts w:ascii="Arial" w:hAnsi="Arial" w:cs="Arial"/>
          <w:sz w:val="20"/>
          <w:szCs w:val="20"/>
        </w:rPr>
        <w:t xml:space="preserve">robotę </w:t>
      </w:r>
      <w:r w:rsidR="00FA2A5B">
        <w:rPr>
          <w:rFonts w:ascii="Arial" w:hAnsi="Arial" w:cs="Arial"/>
          <w:sz w:val="20"/>
          <w:szCs w:val="20"/>
        </w:rPr>
        <w:t>budowlaną</w:t>
      </w:r>
      <w:r w:rsidR="00536E14">
        <w:rPr>
          <w:rFonts w:ascii="Arial" w:hAnsi="Arial" w:cs="Arial"/>
          <w:sz w:val="20"/>
          <w:szCs w:val="20"/>
        </w:rPr>
        <w:t>, Zamawiający uzna budowę lub przebudowę pomostu</w:t>
      </w:r>
      <w:r w:rsidR="00CE7219">
        <w:rPr>
          <w:rFonts w:ascii="Arial" w:hAnsi="Arial" w:cs="Arial"/>
          <w:sz w:val="20"/>
          <w:szCs w:val="20"/>
        </w:rPr>
        <w:t xml:space="preserve"> lub </w:t>
      </w:r>
      <w:r w:rsidR="00FA2A5B">
        <w:rPr>
          <w:rFonts w:ascii="Arial" w:hAnsi="Arial" w:cs="Arial"/>
          <w:sz w:val="20"/>
          <w:szCs w:val="20"/>
        </w:rPr>
        <w:t>mola</w:t>
      </w:r>
      <w:r w:rsidR="00536E14">
        <w:rPr>
          <w:rFonts w:ascii="Arial" w:hAnsi="Arial" w:cs="Arial"/>
          <w:sz w:val="20"/>
          <w:szCs w:val="20"/>
        </w:rPr>
        <w:t xml:space="preserve"> </w:t>
      </w:r>
      <w:r w:rsidR="00C6657B">
        <w:rPr>
          <w:rFonts w:ascii="Arial" w:hAnsi="Arial" w:cs="Arial"/>
          <w:sz w:val="20"/>
          <w:szCs w:val="20"/>
        </w:rPr>
        <w:t>w technologii drewnianej</w:t>
      </w:r>
      <w:r w:rsidR="00CE7219">
        <w:rPr>
          <w:rFonts w:ascii="Arial" w:hAnsi="Arial" w:cs="Arial"/>
          <w:sz w:val="20"/>
          <w:szCs w:val="20"/>
        </w:rPr>
        <w:t>,</w:t>
      </w:r>
      <w:r w:rsidR="00C6657B">
        <w:rPr>
          <w:rFonts w:ascii="Arial" w:hAnsi="Arial" w:cs="Arial"/>
          <w:sz w:val="20"/>
          <w:szCs w:val="20"/>
        </w:rPr>
        <w:t xml:space="preserve"> </w:t>
      </w:r>
      <w:r w:rsidR="00536E14">
        <w:rPr>
          <w:rFonts w:ascii="Arial" w:hAnsi="Arial" w:cs="Arial"/>
          <w:sz w:val="20"/>
          <w:szCs w:val="20"/>
        </w:rPr>
        <w:t xml:space="preserve">o wartości co najmniej 500 000,00 zł brutto.  </w:t>
      </w:r>
    </w:p>
    <w:p w14:paraId="6606A9F9" w14:textId="77777777" w:rsidR="002559C2" w:rsidRPr="002559C2" w:rsidRDefault="002559C2" w:rsidP="002559C2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8B3A39A" w14:textId="6D495C26" w:rsidR="002559C2" w:rsidRPr="002559C2" w:rsidRDefault="002559C2" w:rsidP="002559C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559C2">
        <w:rPr>
          <w:rFonts w:ascii="Arial" w:hAnsi="Arial" w:cs="Arial"/>
          <w:sz w:val="20"/>
          <w:szCs w:val="20"/>
        </w:rPr>
        <w:t xml:space="preserve">Pod pojęciem </w:t>
      </w:r>
      <w:r w:rsidR="00536E14">
        <w:rPr>
          <w:rFonts w:ascii="Arial" w:hAnsi="Arial" w:cs="Arial"/>
          <w:sz w:val="20"/>
          <w:szCs w:val="20"/>
        </w:rPr>
        <w:t>jednej</w:t>
      </w:r>
      <w:r w:rsidRPr="002559C2">
        <w:rPr>
          <w:rFonts w:ascii="Arial" w:hAnsi="Arial" w:cs="Arial"/>
          <w:sz w:val="20"/>
          <w:szCs w:val="20"/>
        </w:rPr>
        <w:t xml:space="preserve"> roboty budowlanej zamawiający rozumie tzw. najważniejszą robotę rozumianą jako jedno zadanie, które zakontraktowano, wykonano, odebrano (potwierdzono jego należyte wykonanie) i rozliczono w ramach jednego stosunku umownego/jednej umowy. </w:t>
      </w:r>
    </w:p>
    <w:p w14:paraId="30A630F7" w14:textId="77777777" w:rsidR="009B05E7" w:rsidRDefault="009B05E7" w:rsidP="00546D3B">
      <w:pPr>
        <w:pStyle w:val="Akapitzlist"/>
        <w:spacing w:after="0" w:line="240" w:lineRule="auto"/>
        <w:ind w:left="375"/>
        <w:jc w:val="both"/>
        <w:rPr>
          <w:rFonts w:ascii="Arial" w:hAnsi="Arial" w:cs="Arial"/>
          <w:color w:val="FF0000"/>
          <w:sz w:val="20"/>
          <w:szCs w:val="20"/>
        </w:rPr>
      </w:pPr>
    </w:p>
    <w:p w14:paraId="5F390B5C" w14:textId="77777777" w:rsidR="0055034F" w:rsidRDefault="00AF12E1" w:rsidP="0055034F">
      <w:pPr>
        <w:pStyle w:val="Default"/>
        <w:numPr>
          <w:ilvl w:val="1"/>
          <w:numId w:val="10"/>
        </w:numPr>
        <w:tabs>
          <w:tab w:val="left" w:pos="426"/>
        </w:tabs>
        <w:jc w:val="both"/>
        <w:rPr>
          <w:rFonts w:ascii="Arial" w:hAnsi="Arial" w:cs="Arial"/>
          <w:color w:val="auto"/>
          <w:sz w:val="20"/>
          <w:szCs w:val="20"/>
        </w:rPr>
      </w:pPr>
      <w:r w:rsidRPr="00381F1C">
        <w:rPr>
          <w:rFonts w:ascii="Arial" w:hAnsi="Arial" w:cs="Arial"/>
          <w:b/>
          <w:bCs/>
          <w:color w:val="auto"/>
          <w:sz w:val="20"/>
          <w:szCs w:val="20"/>
        </w:rPr>
        <w:t>Z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>dolności</w:t>
      </w:r>
      <w:r w:rsidR="00023A69" w:rsidRPr="00381F1C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>technicznej</w:t>
      </w:r>
      <w:r w:rsidR="00023A69" w:rsidRPr="00381F1C">
        <w:rPr>
          <w:rFonts w:ascii="Arial" w:hAnsi="Arial" w:cs="Arial"/>
          <w:b/>
          <w:bCs/>
          <w:color w:val="auto"/>
          <w:spacing w:val="-2"/>
          <w:sz w:val="20"/>
          <w:szCs w:val="20"/>
        </w:rPr>
        <w:t xml:space="preserve"> 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>lub</w:t>
      </w:r>
      <w:r w:rsidR="00023A69" w:rsidRPr="00381F1C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="00023A69" w:rsidRPr="00381F1C">
        <w:rPr>
          <w:rFonts w:ascii="Arial" w:hAnsi="Arial" w:cs="Arial"/>
          <w:b/>
          <w:bCs/>
          <w:color w:val="auto"/>
          <w:sz w:val="20"/>
          <w:szCs w:val="20"/>
        </w:rPr>
        <w:t xml:space="preserve">zawodowej </w:t>
      </w:r>
      <w:r w:rsidR="00023A69" w:rsidRPr="00381F1C">
        <w:rPr>
          <w:rFonts w:ascii="Arial" w:hAnsi="Arial" w:cs="Arial"/>
          <w:b/>
          <w:color w:val="auto"/>
          <w:sz w:val="20"/>
          <w:szCs w:val="20"/>
        </w:rPr>
        <w:t xml:space="preserve">w zakresie dysponowania </w:t>
      </w:r>
      <w:r w:rsidR="005C3F24" w:rsidRPr="00381F1C">
        <w:rPr>
          <w:rFonts w:ascii="Arial" w:hAnsi="Arial" w:cs="Arial"/>
          <w:b/>
          <w:color w:val="auto"/>
          <w:sz w:val="20"/>
          <w:szCs w:val="20"/>
        </w:rPr>
        <w:t>os</w:t>
      </w:r>
      <w:r w:rsidR="00023A69" w:rsidRPr="00381F1C">
        <w:rPr>
          <w:rFonts w:ascii="Arial" w:hAnsi="Arial" w:cs="Arial"/>
          <w:b/>
          <w:color w:val="auto"/>
          <w:sz w:val="20"/>
          <w:szCs w:val="20"/>
        </w:rPr>
        <w:t>ob</w:t>
      </w:r>
      <w:r w:rsidR="00B617E2">
        <w:rPr>
          <w:rFonts w:ascii="Arial" w:hAnsi="Arial" w:cs="Arial"/>
          <w:b/>
          <w:color w:val="auto"/>
          <w:sz w:val="20"/>
          <w:szCs w:val="20"/>
        </w:rPr>
        <w:t>ą</w:t>
      </w:r>
      <w:r w:rsidR="001665E9">
        <w:rPr>
          <w:rFonts w:ascii="Arial" w:hAnsi="Arial" w:cs="Arial"/>
          <w:b/>
          <w:color w:val="auto"/>
          <w:sz w:val="20"/>
          <w:szCs w:val="20"/>
        </w:rPr>
        <w:t>, tj.</w:t>
      </w:r>
      <w:r w:rsidR="0055460D" w:rsidRPr="00381F1C">
        <w:rPr>
          <w:rFonts w:ascii="Arial" w:hAnsi="Arial" w:cs="Arial"/>
          <w:color w:val="auto"/>
          <w:sz w:val="20"/>
          <w:szCs w:val="20"/>
        </w:rPr>
        <w:t>:</w:t>
      </w:r>
      <w:bookmarkStart w:id="15" w:name="_Hlk132975353"/>
      <w:bookmarkEnd w:id="12"/>
      <w:bookmarkEnd w:id="13"/>
      <w:bookmarkEnd w:id="14"/>
    </w:p>
    <w:p w14:paraId="13493F2D" w14:textId="6A6F70B0" w:rsidR="0055034F" w:rsidRPr="0055034F" w:rsidRDefault="0055034F" w:rsidP="0055034F">
      <w:pPr>
        <w:pStyle w:val="Default"/>
        <w:numPr>
          <w:ilvl w:val="0"/>
          <w:numId w:val="32"/>
        </w:numPr>
        <w:tabs>
          <w:tab w:val="left" w:pos="426"/>
        </w:tabs>
        <w:jc w:val="both"/>
        <w:rPr>
          <w:rFonts w:ascii="Arial" w:hAnsi="Arial" w:cs="Arial"/>
          <w:color w:val="auto"/>
          <w:sz w:val="20"/>
          <w:szCs w:val="20"/>
        </w:rPr>
      </w:pPr>
      <w:r w:rsidRPr="0055034F">
        <w:rPr>
          <w:rFonts w:ascii="Arial" w:hAnsi="Arial" w:cs="Arial"/>
          <w:b/>
          <w:bCs/>
          <w:sz w:val="20"/>
          <w:szCs w:val="20"/>
        </w:rPr>
        <w:t xml:space="preserve">do kierowania robotami w </w:t>
      </w:r>
      <w:r w:rsidR="009D36C8">
        <w:rPr>
          <w:rFonts w:ascii="Arial" w:hAnsi="Arial" w:cs="Arial"/>
          <w:b/>
          <w:bCs/>
          <w:sz w:val="20"/>
          <w:szCs w:val="20"/>
        </w:rPr>
        <w:t xml:space="preserve">specjalności </w:t>
      </w:r>
      <w:r w:rsidR="006D03C1">
        <w:rPr>
          <w:rFonts w:ascii="Arial" w:hAnsi="Arial" w:cs="Arial"/>
          <w:b/>
          <w:bCs/>
          <w:sz w:val="20"/>
          <w:szCs w:val="20"/>
        </w:rPr>
        <w:t>konstrukcyjno-budowlanej</w:t>
      </w:r>
      <w:r w:rsidRPr="0055034F">
        <w:rPr>
          <w:rFonts w:ascii="Arial" w:hAnsi="Arial" w:cs="Arial"/>
          <w:b/>
          <w:bCs/>
          <w:sz w:val="20"/>
          <w:szCs w:val="20"/>
        </w:rPr>
        <w:t xml:space="preserve"> – Kierownik budowy</w:t>
      </w:r>
      <w:r>
        <w:rPr>
          <w:rFonts w:ascii="Arial" w:hAnsi="Arial" w:cs="Arial"/>
          <w:b/>
          <w:bCs/>
          <w:sz w:val="20"/>
          <w:szCs w:val="20"/>
        </w:rPr>
        <w:t>,</w:t>
      </w:r>
    </w:p>
    <w:p w14:paraId="4D3A0395" w14:textId="01A01563" w:rsidR="0055034F" w:rsidRPr="0055034F" w:rsidRDefault="0055034F" w:rsidP="0055034F">
      <w:pPr>
        <w:pStyle w:val="Akapitzlist"/>
        <w:numPr>
          <w:ilvl w:val="0"/>
          <w:numId w:val="17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B15BF7">
        <w:rPr>
          <w:rFonts w:ascii="Arial" w:hAnsi="Arial" w:cs="Arial"/>
          <w:b/>
          <w:bCs/>
          <w:sz w:val="20"/>
          <w:szCs w:val="20"/>
        </w:rPr>
        <w:t>do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B15BF7">
        <w:rPr>
          <w:rFonts w:ascii="Arial" w:hAnsi="Arial" w:cs="Arial"/>
          <w:b/>
          <w:bCs/>
          <w:sz w:val="20"/>
          <w:szCs w:val="20"/>
        </w:rPr>
        <w:t>kierowania w specjalności instalacyjnej w zakresie sieci, instalacji i urządzeń elektrycznych i elektroenergetycznych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42F65809" w14:textId="77777777" w:rsidR="00BD61AE" w:rsidRDefault="00BD61AE" w:rsidP="00815EB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2C2AF3" w14:textId="56F4FE77" w:rsidR="00815EB8" w:rsidRDefault="00815EB8" w:rsidP="00815EB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eastAsia="TimesNewRomanPSMT" w:hAnsi="Arial" w:cs="Arial"/>
          <w:sz w:val="20"/>
          <w:szCs w:val="20"/>
        </w:rPr>
      </w:pPr>
      <w:r w:rsidRPr="00381F1C">
        <w:rPr>
          <w:rFonts w:ascii="Arial" w:eastAsia="TimesNewRomanPSMT" w:hAnsi="Arial" w:cs="Arial"/>
          <w:sz w:val="20"/>
          <w:szCs w:val="20"/>
        </w:rPr>
        <w:t>Osob</w:t>
      </w:r>
      <w:r w:rsidR="00BD61AE">
        <w:rPr>
          <w:rFonts w:ascii="Arial" w:eastAsia="TimesNewRomanPSMT" w:hAnsi="Arial" w:cs="Arial"/>
          <w:sz w:val="20"/>
          <w:szCs w:val="20"/>
        </w:rPr>
        <w:t>a</w:t>
      </w:r>
      <w:r w:rsidRPr="00381F1C">
        <w:rPr>
          <w:rFonts w:ascii="Arial" w:eastAsia="TimesNewRomanPSMT" w:hAnsi="Arial" w:cs="Arial"/>
          <w:sz w:val="20"/>
          <w:szCs w:val="20"/>
        </w:rPr>
        <w:t>, o któr</w:t>
      </w:r>
      <w:r w:rsidR="00BD61AE">
        <w:rPr>
          <w:rFonts w:ascii="Arial" w:eastAsia="TimesNewRomanPSMT" w:hAnsi="Arial" w:cs="Arial"/>
          <w:sz w:val="20"/>
          <w:szCs w:val="20"/>
        </w:rPr>
        <w:t>ej</w:t>
      </w:r>
      <w:r w:rsidRPr="00381F1C">
        <w:rPr>
          <w:rFonts w:ascii="Arial" w:eastAsia="TimesNewRomanPSMT" w:hAnsi="Arial" w:cs="Arial"/>
          <w:sz w:val="20"/>
          <w:szCs w:val="20"/>
        </w:rPr>
        <w:t xml:space="preserve"> mowa wyżej winne posiadać uprawnienia, zgodnie z przepisami ustawy z dnia 7 lipca 1994 r. Prawo budowlane i Rozporządzenia Ministra Inwestycji i Rozwoju z dnia 29 kwietnia 2019 r. </w:t>
      </w:r>
      <w:r w:rsidRPr="00381F1C">
        <w:rPr>
          <w:rFonts w:ascii="Arial" w:eastAsia="TimesNewRomanPSMT" w:hAnsi="Arial" w:cs="Arial"/>
          <w:i/>
          <w:sz w:val="20"/>
          <w:szCs w:val="20"/>
        </w:rPr>
        <w:t xml:space="preserve">w </w:t>
      </w:r>
      <w:r w:rsidRPr="00381F1C">
        <w:rPr>
          <w:rStyle w:val="Uwydatnienie"/>
          <w:rFonts w:ascii="Arial" w:hAnsi="Arial" w:cs="Arial"/>
          <w:sz w:val="20"/>
          <w:szCs w:val="20"/>
        </w:rPr>
        <w:t>sprawie przygotowania zawodowego</w:t>
      </w:r>
      <w:r w:rsidRPr="00381F1C">
        <w:rPr>
          <w:rFonts w:ascii="Arial" w:hAnsi="Arial" w:cs="Arial"/>
          <w:i/>
          <w:sz w:val="20"/>
          <w:szCs w:val="20"/>
        </w:rPr>
        <w:t xml:space="preserve"> do </w:t>
      </w:r>
      <w:r w:rsidRPr="00381F1C">
        <w:rPr>
          <w:rStyle w:val="Uwydatnienie"/>
          <w:rFonts w:ascii="Arial" w:hAnsi="Arial" w:cs="Arial"/>
          <w:sz w:val="20"/>
          <w:szCs w:val="20"/>
        </w:rPr>
        <w:t>wykonywania samodzielnych funkcji technicznych w budownictwie</w:t>
      </w:r>
      <w:r w:rsidRPr="00381F1C">
        <w:rPr>
          <w:rFonts w:ascii="Arial" w:eastAsia="TimesNewRomanPSMT" w:hAnsi="Arial" w:cs="Arial"/>
          <w:i/>
          <w:sz w:val="20"/>
          <w:szCs w:val="20"/>
        </w:rPr>
        <w:t xml:space="preserve"> </w:t>
      </w:r>
      <w:r w:rsidRPr="00381F1C">
        <w:rPr>
          <w:rFonts w:ascii="Arial" w:eastAsia="TimesNewRomanPSMT" w:hAnsi="Arial" w:cs="Arial"/>
          <w:sz w:val="20"/>
          <w:szCs w:val="20"/>
        </w:rPr>
        <w:t>(Dz. U. poz. 831) lub im odpowiadające, ważne uprawnienia budowlane, które zostały</w:t>
      </w:r>
      <w:r w:rsidRPr="00381F1C">
        <w:rPr>
          <w:rFonts w:ascii="Arial" w:hAnsi="Arial" w:cs="Arial"/>
          <w:sz w:val="20"/>
          <w:szCs w:val="20"/>
        </w:rPr>
        <w:t xml:space="preserve"> </w:t>
      </w:r>
      <w:r w:rsidRPr="00381F1C">
        <w:rPr>
          <w:rFonts w:ascii="Arial" w:eastAsia="TimesNewRomanPSMT" w:hAnsi="Arial" w:cs="Arial"/>
          <w:sz w:val="20"/>
          <w:szCs w:val="20"/>
        </w:rPr>
        <w:t>wydane na podstawie wcześniej obowiązujących przepisów w zakresie niezbędnym do realizacji przedmiotu zamówienia.</w:t>
      </w:r>
      <w:r w:rsidR="00B40F54">
        <w:rPr>
          <w:rFonts w:ascii="Arial" w:eastAsia="TimesNewRomanPSMT" w:hAnsi="Arial" w:cs="Arial"/>
          <w:sz w:val="20"/>
          <w:szCs w:val="20"/>
        </w:rPr>
        <w:t xml:space="preserve"> </w:t>
      </w:r>
    </w:p>
    <w:p w14:paraId="2E15C26C" w14:textId="1A622CD7" w:rsidR="00B40F54" w:rsidRPr="00381F1C" w:rsidRDefault="00B40F54" w:rsidP="00815EB8">
      <w:pPr>
        <w:tabs>
          <w:tab w:val="left" w:pos="284"/>
          <w:tab w:val="left" w:pos="426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NewRomanPSMT" w:hAnsi="Arial" w:cs="Arial"/>
          <w:sz w:val="20"/>
          <w:szCs w:val="20"/>
        </w:rPr>
        <w:t>Zamawiający dopuszcza posiadanie wyżej wymiennych uprawnień przez jedną osobą</w:t>
      </w:r>
      <w:r w:rsidR="009B05E7">
        <w:rPr>
          <w:rFonts w:ascii="Arial" w:eastAsia="TimesNewRomanPSMT" w:hAnsi="Arial" w:cs="Arial"/>
          <w:sz w:val="20"/>
          <w:szCs w:val="20"/>
        </w:rPr>
        <w:t xml:space="preserve"> – w przypadku </w:t>
      </w:r>
      <w:r w:rsidR="00DE7734">
        <w:rPr>
          <w:rFonts w:ascii="Arial" w:eastAsia="TimesNewRomanPSMT" w:hAnsi="Arial" w:cs="Arial"/>
          <w:sz w:val="20"/>
          <w:szCs w:val="20"/>
        </w:rPr>
        <w:t>żądania</w:t>
      </w:r>
      <w:r w:rsidR="009B05E7">
        <w:rPr>
          <w:rFonts w:ascii="Arial" w:eastAsia="TimesNewRomanPSMT" w:hAnsi="Arial" w:cs="Arial"/>
          <w:sz w:val="20"/>
          <w:szCs w:val="20"/>
        </w:rPr>
        <w:t xml:space="preserve"> przez </w:t>
      </w:r>
      <w:r w:rsidR="00DE7734">
        <w:rPr>
          <w:rFonts w:ascii="Arial" w:eastAsia="TimesNewRomanPSMT" w:hAnsi="Arial" w:cs="Arial"/>
          <w:sz w:val="20"/>
          <w:szCs w:val="20"/>
        </w:rPr>
        <w:t>Zamawiającego</w:t>
      </w:r>
      <w:r w:rsidR="009B05E7">
        <w:rPr>
          <w:rFonts w:ascii="Arial" w:eastAsia="TimesNewRomanPSMT" w:hAnsi="Arial" w:cs="Arial"/>
          <w:sz w:val="20"/>
          <w:szCs w:val="20"/>
        </w:rPr>
        <w:t xml:space="preserve"> </w:t>
      </w:r>
      <w:r w:rsidR="00DE7734">
        <w:rPr>
          <w:rFonts w:ascii="Arial" w:eastAsia="TimesNewRomanPSMT" w:hAnsi="Arial" w:cs="Arial"/>
          <w:sz w:val="20"/>
          <w:szCs w:val="20"/>
        </w:rPr>
        <w:t xml:space="preserve">dysponowania kilkoma osobami. </w:t>
      </w:r>
    </w:p>
    <w:p w14:paraId="42786779" w14:textId="77777777" w:rsidR="00815EB8" w:rsidRDefault="00815EB8" w:rsidP="00815EB8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bookmarkEnd w:id="15"/>
    <w:p w14:paraId="12717262" w14:textId="7487BC42" w:rsidR="005B646E" w:rsidRDefault="004223D9" w:rsidP="00CA6D64">
      <w:pPr>
        <w:spacing w:after="0" w:line="240" w:lineRule="auto"/>
        <w:jc w:val="both"/>
        <w:rPr>
          <w:rFonts w:ascii="Arial" w:hAnsi="Arial" w:cs="Arial"/>
          <w:kern w:val="1"/>
          <w:sz w:val="20"/>
          <w:szCs w:val="20"/>
          <w:lang w:bidi="pl-PL"/>
        </w:rPr>
      </w:pPr>
      <w:r w:rsidRPr="00C502BE">
        <w:rPr>
          <w:rFonts w:ascii="Arial" w:hAnsi="Arial" w:cs="Arial"/>
          <w:b/>
          <w:bCs/>
          <w:sz w:val="20"/>
          <w:szCs w:val="20"/>
        </w:rPr>
        <w:t>17.</w:t>
      </w:r>
      <w:r w:rsidR="005726E5" w:rsidRPr="00C502BE">
        <w:rPr>
          <w:rFonts w:ascii="Arial" w:hAnsi="Arial" w:cs="Arial"/>
          <w:b/>
          <w:bCs/>
          <w:sz w:val="20"/>
          <w:szCs w:val="20"/>
        </w:rPr>
        <w:t>3</w:t>
      </w:r>
      <w:r w:rsidR="00534882" w:rsidRPr="00C502BE">
        <w:rPr>
          <w:rFonts w:ascii="Arial" w:hAnsi="Arial" w:cs="Arial"/>
          <w:b/>
          <w:bCs/>
          <w:sz w:val="20"/>
          <w:szCs w:val="20"/>
        </w:rPr>
        <w:t xml:space="preserve"> </w:t>
      </w:r>
      <w:r w:rsidR="004D6C29" w:rsidRPr="00C502BE">
        <w:rPr>
          <w:rFonts w:ascii="Arial" w:hAnsi="Arial" w:cs="Arial"/>
          <w:b/>
          <w:bCs/>
          <w:sz w:val="20"/>
          <w:szCs w:val="20"/>
        </w:rPr>
        <w:t xml:space="preserve">Informacja dokumentach, że wykonawca jest ubezpieczony </w:t>
      </w:r>
      <w:r w:rsidR="005B646E" w:rsidRPr="00C502BE">
        <w:rPr>
          <w:rFonts w:ascii="Arial" w:hAnsi="Arial" w:cs="Arial"/>
          <w:b/>
          <w:bCs/>
          <w:sz w:val="20"/>
          <w:szCs w:val="20"/>
        </w:rPr>
        <w:t>od odpowiedzialności cywilnej</w:t>
      </w:r>
      <w:r w:rsidR="005B646E" w:rsidRPr="00CA6D64">
        <w:rPr>
          <w:rFonts w:ascii="Arial" w:hAnsi="Arial" w:cs="Arial"/>
          <w:sz w:val="20"/>
          <w:szCs w:val="20"/>
        </w:rPr>
        <w:t xml:space="preserve"> w zakresie prowadzonej działalności związanej z przedmiotem zamówienia </w:t>
      </w:r>
      <w:r w:rsidR="005B646E" w:rsidRPr="00CA6D64">
        <w:rPr>
          <w:rFonts w:ascii="Arial" w:eastAsia="Times New Roman" w:hAnsi="Arial" w:cs="Arial"/>
          <w:kern w:val="1"/>
          <w:sz w:val="20"/>
          <w:szCs w:val="20"/>
          <w:lang w:eastAsia="pl-PL" w:bidi="pl-PL"/>
        </w:rPr>
        <w:t>przez okres realizacji umowy</w:t>
      </w:r>
      <w:r w:rsidR="004D6C29">
        <w:rPr>
          <w:rFonts w:ascii="Arial" w:hAnsi="Arial" w:cs="Arial"/>
          <w:kern w:val="1"/>
          <w:sz w:val="20"/>
          <w:szCs w:val="20"/>
          <w:lang w:bidi="pl-PL"/>
        </w:rPr>
        <w:t xml:space="preserve">. </w:t>
      </w:r>
    </w:p>
    <w:p w14:paraId="25B3C286" w14:textId="10E685A3" w:rsidR="00943851" w:rsidRDefault="00943851" w:rsidP="00CA6D64">
      <w:pPr>
        <w:spacing w:after="0" w:line="240" w:lineRule="auto"/>
        <w:jc w:val="both"/>
        <w:rPr>
          <w:rFonts w:ascii="Arial" w:hAnsi="Arial" w:cs="Arial"/>
          <w:kern w:val="1"/>
          <w:sz w:val="20"/>
          <w:szCs w:val="20"/>
          <w:lang w:bidi="pl-PL"/>
        </w:rPr>
      </w:pPr>
      <w:r>
        <w:rPr>
          <w:rFonts w:ascii="Arial" w:hAnsi="Arial" w:cs="Arial"/>
          <w:kern w:val="1"/>
          <w:sz w:val="20"/>
          <w:szCs w:val="20"/>
          <w:lang w:bidi="pl-PL"/>
        </w:rPr>
        <w:t xml:space="preserve">Warunki zostały określone we wzorze umowy. </w:t>
      </w:r>
    </w:p>
    <w:p w14:paraId="1F66DC8A" w14:textId="029F8502" w:rsidR="00175B8E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714FBCC" w14:textId="64A093EF" w:rsidR="00AB1724" w:rsidRPr="00C869F6" w:rsidRDefault="004223D9" w:rsidP="00DE773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18. Informacja o podmiotowych środkach dowodowych</w:t>
      </w:r>
      <w:r w:rsidR="00DE7734">
        <w:rPr>
          <w:rFonts w:ascii="Arial" w:hAnsi="Arial" w:cs="Arial"/>
          <w:sz w:val="20"/>
          <w:szCs w:val="20"/>
        </w:rPr>
        <w:t>, tj.</w:t>
      </w:r>
    </w:p>
    <w:p w14:paraId="371E7901" w14:textId="77777777" w:rsidR="00AB1724" w:rsidRDefault="00AB1724" w:rsidP="00815EB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A6A720" w14:textId="51301F09" w:rsidR="00815EB8" w:rsidRPr="00AB1724" w:rsidRDefault="00815EB8" w:rsidP="00815EB8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</w:t>
      </w:r>
      <w:r w:rsidR="00DE773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 xml:space="preserve">Zamawiający </w:t>
      </w:r>
      <w:r w:rsidRPr="007C14E0">
        <w:rPr>
          <w:rFonts w:ascii="Arial" w:hAnsi="Arial" w:cs="Arial"/>
          <w:b/>
          <w:bCs/>
          <w:sz w:val="20"/>
          <w:szCs w:val="20"/>
        </w:rPr>
        <w:t>nie</w:t>
      </w:r>
      <w:r>
        <w:rPr>
          <w:rFonts w:ascii="Arial" w:hAnsi="Arial" w:cs="Arial"/>
          <w:sz w:val="20"/>
          <w:szCs w:val="20"/>
        </w:rPr>
        <w:t xml:space="preserve"> </w:t>
      </w:r>
      <w:r w:rsidRPr="006F497D">
        <w:rPr>
          <w:rFonts w:ascii="Arial" w:hAnsi="Arial" w:cs="Arial"/>
          <w:b/>
          <w:bCs/>
          <w:sz w:val="20"/>
          <w:szCs w:val="20"/>
        </w:rPr>
        <w:t>będzie</w:t>
      </w:r>
      <w:r w:rsidRPr="00853424">
        <w:rPr>
          <w:rFonts w:ascii="Arial" w:hAnsi="Arial" w:cs="Arial"/>
          <w:sz w:val="20"/>
          <w:szCs w:val="20"/>
        </w:rPr>
        <w:t xml:space="preserve"> wymagał złożenia podmiotowych środków dowodowych</w:t>
      </w:r>
      <w:r w:rsidR="00DC7B85">
        <w:rPr>
          <w:rFonts w:ascii="Arial" w:hAnsi="Arial" w:cs="Arial"/>
          <w:sz w:val="20"/>
          <w:szCs w:val="20"/>
        </w:rPr>
        <w:t xml:space="preserve">, w zakresie potwierdzenia spełniania warunków udziału określonych w ust. 17.1 </w:t>
      </w:r>
      <w:r w:rsidR="0055034F">
        <w:rPr>
          <w:rFonts w:ascii="Arial" w:hAnsi="Arial" w:cs="Arial"/>
          <w:sz w:val="20"/>
          <w:szCs w:val="20"/>
        </w:rPr>
        <w:t xml:space="preserve">lub </w:t>
      </w:r>
      <w:r w:rsidR="00DC7B85">
        <w:rPr>
          <w:rFonts w:ascii="Arial" w:hAnsi="Arial" w:cs="Arial"/>
          <w:sz w:val="20"/>
          <w:szCs w:val="20"/>
        </w:rPr>
        <w:t xml:space="preserve">17.2 SWZ. </w:t>
      </w:r>
      <w:r>
        <w:rPr>
          <w:rFonts w:ascii="Arial" w:hAnsi="Arial" w:cs="Arial"/>
          <w:sz w:val="20"/>
          <w:szCs w:val="20"/>
        </w:rPr>
        <w:t xml:space="preserve">Wykonawca złoży stosowne </w:t>
      </w:r>
      <w:r w:rsidRPr="00DC7B85">
        <w:rPr>
          <w:rFonts w:ascii="Arial" w:hAnsi="Arial" w:cs="Arial"/>
          <w:b/>
          <w:bCs/>
          <w:sz w:val="20"/>
          <w:szCs w:val="20"/>
        </w:rPr>
        <w:t>oświadczenie</w:t>
      </w:r>
      <w:r>
        <w:rPr>
          <w:rFonts w:ascii="Arial" w:hAnsi="Arial" w:cs="Arial"/>
          <w:sz w:val="20"/>
          <w:szCs w:val="20"/>
        </w:rPr>
        <w:t xml:space="preserve"> określone </w:t>
      </w:r>
      <w:r w:rsidRPr="00AB1724">
        <w:rPr>
          <w:rFonts w:ascii="Arial" w:hAnsi="Arial" w:cs="Arial"/>
          <w:b/>
          <w:bCs/>
          <w:sz w:val="20"/>
          <w:szCs w:val="20"/>
        </w:rPr>
        <w:t>w Załączniku nr 2 do SWZ.</w:t>
      </w:r>
    </w:p>
    <w:p w14:paraId="4199D60F" w14:textId="77777777" w:rsidR="007D28EB" w:rsidRDefault="007D28EB" w:rsidP="007D28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B5C7DA" w14:textId="49845507" w:rsidR="007D28EB" w:rsidRDefault="007D28EB" w:rsidP="007D28E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18.</w:t>
      </w:r>
      <w:r w:rsidR="00DE7734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 xml:space="preserve">Zamawiający </w:t>
      </w:r>
      <w:r w:rsidRPr="006F497D">
        <w:rPr>
          <w:rFonts w:ascii="Arial" w:hAnsi="Arial" w:cs="Arial"/>
          <w:b/>
          <w:bCs/>
          <w:sz w:val="20"/>
          <w:szCs w:val="20"/>
        </w:rPr>
        <w:t>będzie</w:t>
      </w:r>
      <w:r w:rsidRPr="00853424">
        <w:rPr>
          <w:rFonts w:ascii="Arial" w:hAnsi="Arial" w:cs="Arial"/>
          <w:sz w:val="20"/>
          <w:szCs w:val="20"/>
        </w:rPr>
        <w:t xml:space="preserve"> wymagał złożenia podmiotowych środków dowodowych</w:t>
      </w:r>
      <w:r>
        <w:rPr>
          <w:rFonts w:ascii="Arial" w:hAnsi="Arial" w:cs="Arial"/>
          <w:sz w:val="20"/>
          <w:szCs w:val="20"/>
        </w:rPr>
        <w:t xml:space="preserve"> w zakresie złożenia oświadczenia o przynależności do grupy kapitałowej, w przypadku złożenia takiej informacji w pkt 14  Załącznika nr 1 do SWZ. </w:t>
      </w:r>
    </w:p>
    <w:p w14:paraId="63599CDF" w14:textId="77777777" w:rsidR="00673333" w:rsidRDefault="00673333" w:rsidP="00106A8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79B40F" w14:textId="2E332464" w:rsidR="00532751" w:rsidRPr="00041993" w:rsidRDefault="00112E8B" w:rsidP="00536E14">
      <w:pPr>
        <w:pStyle w:val="Nagwek2"/>
        <w:tabs>
          <w:tab w:val="left" w:pos="0"/>
          <w:tab w:val="left" w:pos="567"/>
          <w:tab w:val="left" w:pos="1061"/>
        </w:tabs>
        <w:spacing w:before="0" w:line="240" w:lineRule="auto"/>
        <w:jc w:val="both"/>
        <w:rPr>
          <w:rFonts w:ascii="Arial" w:hAnsi="Arial" w:cs="Arial"/>
          <w:b/>
          <w:bCs/>
          <w:spacing w:val="1"/>
          <w:sz w:val="20"/>
          <w:szCs w:val="20"/>
          <w:u w:val="single"/>
        </w:rPr>
      </w:pPr>
      <w:bookmarkStart w:id="16" w:name="_Hlk204609607"/>
      <w:bookmarkStart w:id="17" w:name="_Hlk213413765"/>
      <w:r>
        <w:rPr>
          <w:rFonts w:ascii="Arial" w:hAnsi="Arial" w:cs="Arial"/>
          <w:b/>
          <w:bCs/>
          <w:color w:val="auto"/>
          <w:sz w:val="20"/>
          <w:szCs w:val="20"/>
        </w:rPr>
        <w:t xml:space="preserve">18.3 </w:t>
      </w:r>
      <w:r w:rsidRPr="00F108FC">
        <w:rPr>
          <w:rFonts w:ascii="Arial" w:hAnsi="Arial" w:cs="Arial"/>
          <w:b/>
          <w:bCs/>
          <w:color w:val="auto"/>
          <w:sz w:val="20"/>
          <w:szCs w:val="20"/>
        </w:rPr>
        <w:t>Przedmiotowe</w:t>
      </w:r>
      <w:r w:rsidRPr="00F108FC">
        <w:rPr>
          <w:rFonts w:ascii="Arial" w:hAnsi="Arial" w:cs="Arial"/>
          <w:b/>
          <w:bCs/>
          <w:color w:val="auto"/>
          <w:spacing w:val="-3"/>
          <w:sz w:val="20"/>
          <w:szCs w:val="20"/>
        </w:rPr>
        <w:t xml:space="preserve"> </w:t>
      </w:r>
      <w:r w:rsidRPr="00F108FC">
        <w:rPr>
          <w:rFonts w:ascii="Arial" w:hAnsi="Arial" w:cs="Arial"/>
          <w:b/>
          <w:bCs/>
          <w:color w:val="auto"/>
          <w:sz w:val="20"/>
          <w:szCs w:val="20"/>
        </w:rPr>
        <w:t>środki</w:t>
      </w:r>
      <w:r w:rsidRPr="00F108FC">
        <w:rPr>
          <w:rFonts w:ascii="Arial" w:hAnsi="Arial" w:cs="Arial"/>
          <w:b/>
          <w:bCs/>
          <w:color w:val="auto"/>
          <w:spacing w:val="-2"/>
          <w:sz w:val="20"/>
          <w:szCs w:val="20"/>
        </w:rPr>
        <w:t xml:space="preserve"> </w:t>
      </w:r>
      <w:r w:rsidRPr="00F108FC">
        <w:rPr>
          <w:rFonts w:ascii="Arial" w:hAnsi="Arial" w:cs="Arial"/>
          <w:b/>
          <w:bCs/>
          <w:color w:val="auto"/>
          <w:sz w:val="20"/>
          <w:szCs w:val="20"/>
        </w:rPr>
        <w:t>dowodowe.</w:t>
      </w:r>
      <w:r w:rsidRPr="00F108FC">
        <w:rPr>
          <w:rFonts w:ascii="Arial" w:hAnsi="Arial" w:cs="Arial"/>
          <w:color w:val="auto"/>
          <w:sz w:val="20"/>
          <w:szCs w:val="20"/>
        </w:rPr>
        <w:t xml:space="preserve"> Zamawiający </w:t>
      </w:r>
      <w:r w:rsidR="00536E14">
        <w:rPr>
          <w:rFonts w:ascii="Arial" w:hAnsi="Arial" w:cs="Arial"/>
          <w:color w:val="auto"/>
          <w:sz w:val="20"/>
          <w:szCs w:val="20"/>
        </w:rPr>
        <w:t xml:space="preserve">nie </w:t>
      </w:r>
      <w:r w:rsidRPr="00F108FC">
        <w:rPr>
          <w:rFonts w:ascii="Arial" w:hAnsi="Arial" w:cs="Arial"/>
          <w:color w:val="auto"/>
          <w:sz w:val="20"/>
          <w:szCs w:val="20"/>
        </w:rPr>
        <w:t>żąda złożenia wraz z ofertą przedmiotowych środków dowodowych</w:t>
      </w:r>
      <w:bookmarkEnd w:id="16"/>
      <w:bookmarkEnd w:id="17"/>
      <w:r w:rsidR="00536E14">
        <w:rPr>
          <w:rFonts w:ascii="Arial" w:hAnsi="Arial" w:cs="Arial"/>
          <w:color w:val="auto"/>
          <w:sz w:val="20"/>
          <w:szCs w:val="20"/>
        </w:rPr>
        <w:t>.</w:t>
      </w:r>
      <w:r w:rsidR="00AA21D5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37E7EBB2" w14:textId="77777777" w:rsidR="00532751" w:rsidRDefault="00532751" w:rsidP="0053275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B6CE9E" w14:textId="4134B9BB" w:rsidR="00205D6E" w:rsidRDefault="004223D9" w:rsidP="00C502B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C21AB">
        <w:rPr>
          <w:rFonts w:ascii="Arial" w:hAnsi="Arial" w:cs="Arial"/>
          <w:b/>
          <w:bCs/>
          <w:sz w:val="20"/>
          <w:szCs w:val="20"/>
        </w:rPr>
        <w:t>19</w:t>
      </w:r>
      <w:r w:rsidRPr="00780438">
        <w:rPr>
          <w:rFonts w:ascii="Arial" w:hAnsi="Arial" w:cs="Arial"/>
          <w:sz w:val="20"/>
          <w:szCs w:val="20"/>
        </w:rPr>
        <w:t xml:space="preserve">. </w:t>
      </w:r>
      <w:r w:rsidRPr="00780438">
        <w:rPr>
          <w:rFonts w:ascii="Arial" w:hAnsi="Arial" w:cs="Arial"/>
          <w:b/>
          <w:bCs/>
          <w:sz w:val="20"/>
          <w:szCs w:val="20"/>
        </w:rPr>
        <w:t>Opis części zamówienia</w:t>
      </w:r>
      <w:r w:rsidRPr="00780438">
        <w:rPr>
          <w:rFonts w:ascii="Arial" w:hAnsi="Arial" w:cs="Arial"/>
          <w:sz w:val="20"/>
          <w:szCs w:val="20"/>
        </w:rPr>
        <w:t>, jeżeli zamawiający dopuszcza składani</w:t>
      </w:r>
      <w:r w:rsidR="006114A2">
        <w:rPr>
          <w:rFonts w:ascii="Arial" w:hAnsi="Arial" w:cs="Arial"/>
          <w:sz w:val="20"/>
          <w:szCs w:val="20"/>
        </w:rPr>
        <w:t>a</w:t>
      </w:r>
      <w:r w:rsidRPr="00780438">
        <w:rPr>
          <w:rFonts w:ascii="Arial" w:hAnsi="Arial" w:cs="Arial"/>
          <w:sz w:val="20"/>
          <w:szCs w:val="20"/>
        </w:rPr>
        <w:t xml:space="preserve"> ofert częściowych. </w:t>
      </w:r>
    </w:p>
    <w:p w14:paraId="05C16E03" w14:textId="77777777" w:rsidR="00437DDA" w:rsidRPr="00437DDA" w:rsidRDefault="00437DDA" w:rsidP="004678E9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Zgodnie z art. 379 § 2 Kodeksu cywilnego: „świadczenie jest podzielne, jeżeli może być spełnione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ęściowo bez istotnej zmiany przedmiotu lub wartości”. </w:t>
      </w:r>
    </w:p>
    <w:p w14:paraId="68A6190B" w14:textId="77777777" w:rsidR="00437DDA" w:rsidRPr="00437DDA" w:rsidRDefault="00437DDA" w:rsidP="004678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>Motyw nr 78 Dyrektywy 2014/24/UE z 26.02.2014 r.:</w:t>
      </w:r>
      <w:r w:rsidRPr="00437DDA">
        <w:rPr>
          <w:rFonts w:ascii="Arial" w:hAnsi="Arial" w:cs="Arial"/>
          <w:i/>
          <w:iCs/>
          <w:sz w:val="20"/>
          <w:szCs w:val="20"/>
        </w:rPr>
        <w:t xml:space="preserve"> </w:t>
      </w:r>
      <w:r w:rsidRPr="00437DDA">
        <w:rPr>
          <w:rFonts w:ascii="Arial" w:hAnsi="Arial" w:cs="Arial"/>
          <w:iCs/>
          <w:sz w:val="20"/>
          <w:szCs w:val="20"/>
        </w:rPr>
        <w:t>„Zamówienia publiczne powinny być dostosowane do potrzeb MŚP.</w:t>
      </w:r>
      <w:r w:rsidRPr="00437DDA">
        <w:rPr>
          <w:rFonts w:ascii="Arial" w:hAnsi="Arial" w:cs="Arial"/>
          <w:i/>
          <w:iCs/>
          <w:sz w:val="20"/>
          <w:szCs w:val="20"/>
        </w:rPr>
        <w:t xml:space="preserve"> </w:t>
      </w:r>
      <w:r w:rsidRPr="00437DDA">
        <w:rPr>
          <w:rFonts w:ascii="Arial" w:hAnsi="Arial" w:cs="Arial"/>
          <w:sz w:val="20"/>
          <w:szCs w:val="20"/>
        </w:rPr>
        <w:t xml:space="preserve">(…) Przyczynami braku podziału zamówienia na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ęści mogą być: ograniczenie konkurencji lub nadmierne trudności techniczne lub nadmierne koszty wykonania zamówienia, lub też potrzeba skoordynowania działań różnych wykonawców realizujących poszczególne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ęści zamówienia mogłaby poważnie zagrozić właściwemu wykonaniu zamówienia”. </w:t>
      </w:r>
    </w:p>
    <w:p w14:paraId="058FCCEE" w14:textId="65DCC0B9" w:rsidR="00AB1724" w:rsidRPr="000562D7" w:rsidRDefault="00437DDA" w:rsidP="00AB1724">
      <w:pPr>
        <w:spacing w:after="0" w:line="240" w:lineRule="auto"/>
        <w:ind w:right="85"/>
        <w:jc w:val="both"/>
        <w:rPr>
          <w:rFonts w:ascii="Arial" w:hAnsi="Arial" w:cs="Arial"/>
          <w:bCs/>
          <w:iCs/>
          <w:sz w:val="20"/>
          <w:szCs w:val="20"/>
        </w:rPr>
      </w:pPr>
      <w:r w:rsidRPr="00AB1724">
        <w:rPr>
          <w:rFonts w:ascii="Arial" w:hAnsi="Arial" w:cs="Arial"/>
          <w:sz w:val="20"/>
          <w:szCs w:val="20"/>
        </w:rPr>
        <w:t xml:space="preserve">Art. 25 ust. 2 </w:t>
      </w:r>
      <w:proofErr w:type="spellStart"/>
      <w:r w:rsidRPr="00AB1724">
        <w:rPr>
          <w:rFonts w:ascii="Arial" w:hAnsi="Arial" w:cs="Arial"/>
          <w:sz w:val="20"/>
          <w:szCs w:val="20"/>
        </w:rPr>
        <w:t>Pzp</w:t>
      </w:r>
      <w:proofErr w:type="spellEnd"/>
      <w:r w:rsidRPr="00AB1724">
        <w:rPr>
          <w:rFonts w:ascii="Arial" w:hAnsi="Arial" w:cs="Arial"/>
          <w:sz w:val="20"/>
          <w:szCs w:val="20"/>
        </w:rPr>
        <w:t>: „</w:t>
      </w:r>
      <w:r w:rsidRPr="00AB1724">
        <w:rPr>
          <w:rFonts w:ascii="Arial" w:hAnsi="Arial" w:cs="Arial"/>
          <w:iCs/>
          <w:sz w:val="20"/>
          <w:szCs w:val="20"/>
        </w:rPr>
        <w:t xml:space="preserve">Zamówienie jest niepodzielne na </w:t>
      </w:r>
      <w:r w:rsidRPr="00AB1724">
        <w:rPr>
          <w:rStyle w:val="object"/>
          <w:rFonts w:ascii="Arial" w:hAnsi="Arial" w:cs="Arial"/>
          <w:iCs/>
          <w:sz w:val="20"/>
          <w:szCs w:val="20"/>
        </w:rPr>
        <w:t>cz</w:t>
      </w:r>
      <w:r w:rsidRPr="00AB1724">
        <w:rPr>
          <w:rFonts w:ascii="Arial" w:hAnsi="Arial" w:cs="Arial"/>
          <w:iCs/>
          <w:sz w:val="20"/>
          <w:szCs w:val="20"/>
        </w:rPr>
        <w:t>ęści, jeżeli ze względów technicznych, organizacyjnych lub ekonomicznych tworzy nierozerwalną całość”.</w:t>
      </w:r>
      <w:r w:rsidR="00BD61AE" w:rsidRPr="00AB1724">
        <w:rPr>
          <w:rFonts w:ascii="Arial" w:hAnsi="Arial" w:cs="Arial"/>
          <w:iCs/>
          <w:sz w:val="20"/>
          <w:szCs w:val="20"/>
        </w:rPr>
        <w:t xml:space="preserve"> Przedmiotem zamówienia jest </w:t>
      </w:r>
      <w:r w:rsidR="00BD61AE" w:rsidRPr="000562D7">
        <w:rPr>
          <w:rFonts w:ascii="Arial" w:hAnsi="Arial" w:cs="Arial"/>
          <w:iCs/>
          <w:sz w:val="20"/>
          <w:szCs w:val="20"/>
        </w:rPr>
        <w:t xml:space="preserve">wykonanie robót budowlanych polegających </w:t>
      </w:r>
      <w:r w:rsidR="000562D7" w:rsidRPr="000562D7">
        <w:rPr>
          <w:rFonts w:ascii="Arial" w:hAnsi="Arial" w:cs="Arial"/>
          <w:iCs/>
          <w:sz w:val="20"/>
          <w:szCs w:val="20"/>
        </w:rPr>
        <w:t xml:space="preserve">wykonaniu </w:t>
      </w:r>
      <w:r w:rsidR="000562D7" w:rsidRPr="000562D7">
        <w:rPr>
          <w:rFonts w:ascii="Arial" w:hAnsi="Arial" w:cs="Arial"/>
          <w:bCs/>
          <w:iCs/>
          <w:sz w:val="20"/>
          <w:szCs w:val="20"/>
        </w:rPr>
        <w:t xml:space="preserve">robót budowlanych w zakresie </w:t>
      </w:r>
      <w:r w:rsidR="00B40F54">
        <w:rPr>
          <w:rFonts w:ascii="Arial" w:hAnsi="Arial" w:cs="Arial"/>
          <w:bCs/>
          <w:iCs/>
          <w:sz w:val="20"/>
          <w:szCs w:val="20"/>
        </w:rPr>
        <w:t>modernizacji boiska sportowego</w:t>
      </w:r>
      <w:r w:rsidR="000562D7">
        <w:rPr>
          <w:rFonts w:ascii="Arial" w:hAnsi="Arial" w:cs="Arial"/>
          <w:bCs/>
          <w:iCs/>
          <w:sz w:val="20"/>
          <w:szCs w:val="20"/>
        </w:rPr>
        <w:t xml:space="preserve">, które objęte jest jedną dokumentacją projektową. </w:t>
      </w:r>
    </w:p>
    <w:p w14:paraId="099996DD" w14:textId="77777777" w:rsidR="00437DDA" w:rsidRPr="00437DDA" w:rsidRDefault="00437DDA" w:rsidP="00AB1724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Mając powyższe na uwadze należy uznać, iż świadczenie nie może zostać spełnione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>ęściowo bez istotnej zmiany przedmiotu, a to oznacza, iż należy je traktować jako jedną całość, a ewentualny podział niniejszego zadania byłby wrę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 xml:space="preserve"> szkodliwy, ponieważ spowodowałby nadmierne trudności techniczne, a przede wszystkim zwiększone koszty wykonania zamówienia - odnosi się to do sytuacji, gdyby roboty budowlane objęte przedmiotowym zamówieniem wykonywane były przez kilku wykonawców na </w:t>
      </w:r>
      <w:r w:rsidRPr="00437DDA">
        <w:rPr>
          <w:rFonts w:ascii="Arial" w:hAnsi="Arial" w:cs="Arial"/>
          <w:sz w:val="20"/>
          <w:szCs w:val="20"/>
        </w:rPr>
        <w:lastRenderedPageBreak/>
        <w:t>podstawie odrębnych umów. Podział zadania dodatkowo spowodowałby konieczność podjęcia dodatkowych działań ze strony zamawiającego w celu skoordynowania działań różnych wykonawców. Brak kompleksowej realizacji zamówienia mógłby zagrozić właściwemu jej wykonaniu, a zamawiający miałby trudności z egzekwowaniem przysługujących mu uprawnień z tytułu rękojmi/gwarancji za wady m.in. z uwagi na możliwość zadeklarowania różnych okresów (rękojmi/gwarancji) oraz możliwość przeniesienia odpowiedzialności na innego wykonawcę.</w:t>
      </w:r>
    </w:p>
    <w:p w14:paraId="643D58E6" w14:textId="77777777" w:rsidR="00437DDA" w:rsidRPr="00437DDA" w:rsidRDefault="00437DDA" w:rsidP="004678E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Biorąc powyższe pod uwagę przedmiot niniejszego zamówienia ze względów technicznych i organizacyjnych tworzy nierozerwalną całość, a więc zgodnie z art. 25 ust. 2 </w:t>
      </w:r>
      <w:proofErr w:type="spellStart"/>
      <w:r w:rsidRPr="00437DDA">
        <w:rPr>
          <w:rFonts w:ascii="Arial" w:hAnsi="Arial" w:cs="Arial"/>
          <w:sz w:val="20"/>
          <w:szCs w:val="20"/>
        </w:rPr>
        <w:t>Pzp</w:t>
      </w:r>
      <w:proofErr w:type="spellEnd"/>
      <w:r w:rsidRPr="00437DDA">
        <w:rPr>
          <w:rFonts w:ascii="Arial" w:hAnsi="Arial" w:cs="Arial"/>
          <w:sz w:val="20"/>
          <w:szCs w:val="20"/>
        </w:rPr>
        <w:t xml:space="preserve"> jest zamówieniem niepodzielnym na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>ęści.</w:t>
      </w:r>
    </w:p>
    <w:p w14:paraId="20886DBC" w14:textId="77777777" w:rsidR="00437DDA" w:rsidRPr="00437DDA" w:rsidRDefault="00437DDA" w:rsidP="004678E9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DDA">
        <w:rPr>
          <w:rFonts w:ascii="Arial" w:hAnsi="Arial" w:cs="Arial"/>
          <w:sz w:val="20"/>
          <w:szCs w:val="20"/>
        </w:rPr>
        <w:t xml:space="preserve">Ponadto niniejsze zamówienie co do zasady jest realizowane przez przedsiębiorców stanowiących małe lub średnie przedsiębiorstwa, w związku z tym podział zamówienia na </w:t>
      </w:r>
      <w:r w:rsidRPr="00437DDA">
        <w:rPr>
          <w:rStyle w:val="object"/>
          <w:rFonts w:ascii="Arial" w:hAnsi="Arial" w:cs="Arial"/>
          <w:sz w:val="20"/>
          <w:szCs w:val="20"/>
        </w:rPr>
        <w:t>cz</w:t>
      </w:r>
      <w:r w:rsidRPr="00437DDA">
        <w:rPr>
          <w:rFonts w:ascii="Arial" w:hAnsi="Arial" w:cs="Arial"/>
          <w:sz w:val="20"/>
          <w:szCs w:val="20"/>
        </w:rPr>
        <w:t>ęści nie jest zasadny.</w:t>
      </w:r>
    </w:p>
    <w:p w14:paraId="31AE4608" w14:textId="77777777" w:rsidR="00437DDA" w:rsidRPr="00853424" w:rsidRDefault="00437DDA" w:rsidP="004678E9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723ED0A" w14:textId="05BAA2EB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20. Informacje dotyczące ofert wariantowych</w:t>
      </w:r>
      <w:r w:rsidRPr="00853424">
        <w:rPr>
          <w:rFonts w:ascii="Arial" w:hAnsi="Arial" w:cs="Arial"/>
          <w:sz w:val="20"/>
          <w:szCs w:val="20"/>
        </w:rPr>
        <w:t xml:space="preserve">. Zamawiający nie dopuszcza ani nie wymaga składania ofert wariantowych. </w:t>
      </w:r>
    </w:p>
    <w:p w14:paraId="659C12A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6C4F561" w14:textId="77777777" w:rsidR="00534882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21. Wymagania w zakresie zatrudnienia na podstawie stosunku pracy</w:t>
      </w:r>
      <w:r w:rsidRPr="00853424">
        <w:rPr>
          <w:rFonts w:ascii="Arial" w:hAnsi="Arial" w:cs="Arial"/>
          <w:sz w:val="20"/>
          <w:szCs w:val="20"/>
        </w:rPr>
        <w:t>, w okolicznościach, o których mowa w art. 95</w:t>
      </w:r>
      <w:r w:rsidR="00A04473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04473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.  </w:t>
      </w:r>
    </w:p>
    <w:p w14:paraId="602C565B" w14:textId="6CACC1E6" w:rsidR="00534882" w:rsidRDefault="00B65B7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C62412" w:rsidRPr="007D751F">
        <w:rPr>
          <w:rFonts w:ascii="Arial" w:hAnsi="Arial" w:cs="Arial"/>
          <w:sz w:val="20"/>
          <w:szCs w:val="20"/>
        </w:rPr>
        <w:t>kreśl</w:t>
      </w:r>
      <w:r>
        <w:rPr>
          <w:rFonts w:ascii="Arial" w:hAnsi="Arial" w:cs="Arial"/>
          <w:sz w:val="20"/>
          <w:szCs w:val="20"/>
        </w:rPr>
        <w:t>one we wzorze umowy</w:t>
      </w:r>
      <w:r w:rsidR="00C62412">
        <w:rPr>
          <w:rFonts w:ascii="Arial" w:hAnsi="Arial" w:cs="Arial"/>
          <w:sz w:val="20"/>
          <w:szCs w:val="20"/>
        </w:rPr>
        <w:t xml:space="preserve">. </w:t>
      </w:r>
    </w:p>
    <w:p w14:paraId="479BD7B9" w14:textId="77777777" w:rsidR="0045342F" w:rsidRDefault="0045342F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2EDEA45" w14:textId="256FA864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22. Wymagania w zakresie zatrudnienia osób, o których mowa w art. 96 ust. 2 pkt 2</w:t>
      </w:r>
      <w:r w:rsidRPr="00853424">
        <w:rPr>
          <w:rFonts w:ascii="Arial" w:hAnsi="Arial" w:cs="Arial"/>
          <w:sz w:val="20"/>
          <w:szCs w:val="20"/>
        </w:rPr>
        <w:t xml:space="preserve">, jeżeli zamawiający przewiduje takie wymagania. Zamawiający nie przewiduje takich wymagań. </w:t>
      </w:r>
    </w:p>
    <w:p w14:paraId="0A482F12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CBADAE9" w14:textId="3D7345C3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23. Informacja o zastrzeżeniu możliwości</w:t>
      </w:r>
      <w:r w:rsidRPr="00853424">
        <w:rPr>
          <w:rFonts w:ascii="Arial" w:hAnsi="Arial" w:cs="Arial"/>
          <w:sz w:val="20"/>
          <w:szCs w:val="20"/>
        </w:rPr>
        <w:t xml:space="preserve"> ubiegania się o udzielenie zamówienia wyłącznie przez wykonawców, o których mowa w art. 94, jeżeli zamawiający przewiduje takie wymagania. Zamawiający nie przewiduje takich wymagań.</w:t>
      </w:r>
    </w:p>
    <w:p w14:paraId="2970E5E0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8C61B3F" w14:textId="77777777" w:rsidR="003D1306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24. Wymagania dotyczące wadium.</w:t>
      </w:r>
      <w:r w:rsidR="003D130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910B20A" w14:textId="7B07E358" w:rsidR="004223D9" w:rsidRPr="003D1306" w:rsidRDefault="003D1306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306">
        <w:rPr>
          <w:rFonts w:ascii="Arial" w:hAnsi="Arial" w:cs="Arial"/>
          <w:sz w:val="20"/>
          <w:szCs w:val="20"/>
        </w:rPr>
        <w:t xml:space="preserve">Zamawiający żąda złożenia wadium. </w:t>
      </w:r>
    </w:p>
    <w:p w14:paraId="1A80123E" w14:textId="77777777" w:rsidR="00943851" w:rsidRPr="00853424" w:rsidRDefault="00943851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37229CC" w14:textId="0CF3F350" w:rsidR="004223D9" w:rsidRPr="004A23B5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A23B5">
        <w:rPr>
          <w:rFonts w:ascii="Arial" w:hAnsi="Arial" w:cs="Arial"/>
          <w:b/>
          <w:bCs/>
          <w:sz w:val="20"/>
          <w:szCs w:val="20"/>
        </w:rPr>
        <w:t xml:space="preserve">25. </w:t>
      </w:r>
      <w:bookmarkStart w:id="18" w:name="_Hlk111883733"/>
      <w:r w:rsidRPr="004A23B5">
        <w:rPr>
          <w:rFonts w:ascii="Arial" w:hAnsi="Arial" w:cs="Arial"/>
          <w:b/>
          <w:bCs/>
          <w:sz w:val="20"/>
          <w:szCs w:val="20"/>
        </w:rPr>
        <w:t>Informację o przewidywanych zamówieniach</w:t>
      </w:r>
      <w:r w:rsidR="009A0429" w:rsidRPr="004A23B5">
        <w:rPr>
          <w:rFonts w:ascii="Arial" w:hAnsi="Arial" w:cs="Arial"/>
          <w:b/>
          <w:bCs/>
          <w:sz w:val="20"/>
          <w:szCs w:val="20"/>
        </w:rPr>
        <w:t xml:space="preserve"> (podobnych)</w:t>
      </w:r>
      <w:r w:rsidRPr="004A23B5">
        <w:rPr>
          <w:rFonts w:ascii="Arial" w:hAnsi="Arial" w:cs="Arial"/>
          <w:sz w:val="20"/>
          <w:szCs w:val="20"/>
        </w:rPr>
        <w:t xml:space="preserve">, o których mowa w art. 214 ust. 1 pkt 7 </w:t>
      </w:r>
      <w:proofErr w:type="spellStart"/>
      <w:r w:rsidRPr="004A23B5">
        <w:rPr>
          <w:rFonts w:ascii="Arial" w:hAnsi="Arial" w:cs="Arial"/>
          <w:sz w:val="20"/>
          <w:szCs w:val="20"/>
        </w:rPr>
        <w:t>Pzp</w:t>
      </w:r>
      <w:proofErr w:type="spellEnd"/>
      <w:r w:rsidRPr="004A23B5">
        <w:rPr>
          <w:rFonts w:ascii="Arial" w:hAnsi="Arial" w:cs="Arial"/>
          <w:sz w:val="20"/>
          <w:szCs w:val="20"/>
        </w:rPr>
        <w:t xml:space="preserve">, jeżeli zamawiający przewiduje udzielenie takich zamówień. </w:t>
      </w:r>
    </w:p>
    <w:bookmarkEnd w:id="18"/>
    <w:p w14:paraId="2079E003" w14:textId="76B9396B" w:rsidR="00F5782F" w:rsidRPr="006B0ED9" w:rsidRDefault="00F5782F" w:rsidP="00F578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Zamawiający przewiduje. </w:t>
      </w:r>
      <w:r w:rsidRPr="006B0ED9"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Jego lub ich przedmiotem będzie: Powtórzenie robót budowlanych w zakresie określonym w przedmiarach robót, wchodzących w skład </w:t>
      </w:r>
      <w:r w:rsidRPr="006B0ED9">
        <w:rPr>
          <w:rFonts w:ascii="Arial" w:eastAsia="Times New Roman" w:hAnsi="Arial" w:cs="Arial"/>
          <w:sz w:val="20"/>
          <w:szCs w:val="20"/>
          <w:lang w:eastAsia="pl-PL"/>
        </w:rPr>
        <w:t xml:space="preserve"> d</w:t>
      </w:r>
      <w:r w:rsidRPr="006B0ED9">
        <w:rPr>
          <w:rFonts w:ascii="Arial" w:eastAsia="Times New Roman" w:hAnsi="Arial" w:cs="Arial"/>
          <w:sz w:val="20"/>
          <w:szCs w:val="20"/>
          <w:u w:color="000000"/>
          <w:lang w:eastAsia="pl-PL"/>
        </w:rPr>
        <w:t>ołączonej dokumentacji projektowej zadania.</w:t>
      </w:r>
    </w:p>
    <w:p w14:paraId="6292F6BA" w14:textId="77777777" w:rsidR="006465E5" w:rsidRPr="004678E9" w:rsidRDefault="006465E5" w:rsidP="004678E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</w:p>
    <w:p w14:paraId="1E5BDBFD" w14:textId="47547EF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26. Informacje dotyczące przeprowadzenia przez wykonawcę wizji lokalnej</w:t>
      </w:r>
      <w:r w:rsidRPr="00853424">
        <w:rPr>
          <w:rFonts w:ascii="Arial" w:hAnsi="Arial" w:cs="Arial"/>
          <w:sz w:val="20"/>
          <w:szCs w:val="20"/>
        </w:rPr>
        <w:t xml:space="preserve"> lub sprawdzenia przez niego dokumentów niezbędnych do realizacji zamówienia, o których mowa w art. 131 ust. 2, jeżeli zamawiający przewiduje możliwość albo wymaga złożenia oferty po odbyciu wizji lokalnej lub sprawdzeniu tych dokumentów. </w:t>
      </w:r>
    </w:p>
    <w:p w14:paraId="45133860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Zamawiający nie wymaga ani odbycia wizji lokalnej ani sprawdzenia dokumentów niezbędnych do realizacji zamówienia dostępnych na miejscu u Zamawiającego.</w:t>
      </w:r>
    </w:p>
    <w:p w14:paraId="3776C654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D668EF3" w14:textId="2972E2E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27. Informacje dotyczące walut obcych</w:t>
      </w:r>
      <w:r w:rsidRPr="00853424">
        <w:rPr>
          <w:rFonts w:ascii="Arial" w:hAnsi="Arial" w:cs="Arial"/>
          <w:sz w:val="20"/>
          <w:szCs w:val="20"/>
        </w:rPr>
        <w:t xml:space="preserve">, w jakich mogą być prowadzone rozliczenia między zamawiającym a wykonawcą, jeżeli zamawiający przewiduje rozliczenia w walutach obcych. </w:t>
      </w:r>
    </w:p>
    <w:p w14:paraId="3286AC1D" w14:textId="00D4BC9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Zamawiający </w:t>
      </w:r>
      <w:r w:rsidR="002A44BE">
        <w:rPr>
          <w:rFonts w:ascii="Arial" w:hAnsi="Arial" w:cs="Arial"/>
          <w:sz w:val="20"/>
          <w:szCs w:val="20"/>
        </w:rPr>
        <w:t xml:space="preserve">nie </w:t>
      </w:r>
      <w:r w:rsidRPr="00853424">
        <w:rPr>
          <w:rFonts w:ascii="Arial" w:hAnsi="Arial" w:cs="Arial"/>
          <w:sz w:val="20"/>
          <w:szCs w:val="20"/>
        </w:rPr>
        <w:t xml:space="preserve">przewiduje rozliczenia w walutach obcych. Rozliczenia będą się odbywały w walucie polskiej, tj. w złotych polskich. </w:t>
      </w:r>
    </w:p>
    <w:p w14:paraId="7B0A28E1" w14:textId="77777777" w:rsidR="00C869F6" w:rsidRDefault="00C869F6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38591F9" w14:textId="4F2C8C2B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28. Informacje dotyczące zwrotu kosztów udziału w postępowaniu</w:t>
      </w:r>
      <w:r w:rsidRPr="00853424">
        <w:rPr>
          <w:rFonts w:ascii="Arial" w:hAnsi="Arial" w:cs="Arial"/>
          <w:sz w:val="20"/>
          <w:szCs w:val="20"/>
        </w:rPr>
        <w:t>, jeżeli zamawiający przewiduje ich zwrot. Zamawiający nie przewiduje zwrotu kosztów udziału w postępowaniu</w:t>
      </w:r>
    </w:p>
    <w:p w14:paraId="2E4B330C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63DFB8F" w14:textId="62A35044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29. Informację o obowiązku osobistego wykonania przez wykonawcę kluczowych</w:t>
      </w:r>
      <w:r w:rsidRPr="00853424"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b/>
          <w:bCs/>
          <w:sz w:val="20"/>
          <w:szCs w:val="20"/>
        </w:rPr>
        <w:t>zadań</w:t>
      </w:r>
      <w:r w:rsidRPr="00853424">
        <w:rPr>
          <w:rFonts w:ascii="Arial" w:hAnsi="Arial" w:cs="Arial"/>
          <w:sz w:val="20"/>
          <w:szCs w:val="20"/>
        </w:rPr>
        <w:t>, jeżeli zamawiający dokonuje takiego zastrzeżenia zgodnie z art. 60 i art. 121</w:t>
      </w:r>
      <w:r w:rsidR="0066505A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505A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.</w:t>
      </w:r>
    </w:p>
    <w:p w14:paraId="0A0E4D67" w14:textId="77777777" w:rsidR="00CD045B" w:rsidRPr="00536E14" w:rsidRDefault="00CD045B" w:rsidP="00CD04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36E14">
        <w:rPr>
          <w:rFonts w:ascii="Arial" w:hAnsi="Arial" w:cs="Arial"/>
          <w:sz w:val="20"/>
          <w:szCs w:val="20"/>
        </w:rPr>
        <w:t>Zamawiający nie nakłada obowiązku osobistego wykonania kluczowych części zamówienia przez wykonawcę.</w:t>
      </w:r>
    </w:p>
    <w:p w14:paraId="122755AB" w14:textId="77777777" w:rsidR="00CD045B" w:rsidRPr="00853424" w:rsidRDefault="00CD045B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2CC67F" w14:textId="15F20DE2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30. Maksymalna liczba wykonawców</w:t>
      </w:r>
      <w:r w:rsidRPr="00853424">
        <w:rPr>
          <w:rFonts w:ascii="Arial" w:hAnsi="Arial" w:cs="Arial"/>
          <w:sz w:val="20"/>
          <w:szCs w:val="20"/>
        </w:rPr>
        <w:t xml:space="preserve">, z którymi zamawiający zawrze umowę ramową, jeżeli zamawiający przewiduje zawarcie umowy ramowej. Zamawiający nie przewiduje zawarcia umowy ramowej. </w:t>
      </w:r>
    </w:p>
    <w:p w14:paraId="39A600D8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3C7DC43" w14:textId="056CCAA0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lastRenderedPageBreak/>
        <w:t>31. Informacje o przewidywanym wyborze najkorzystniejszej oferty</w:t>
      </w:r>
      <w:r w:rsidRPr="00853424">
        <w:rPr>
          <w:rFonts w:ascii="Arial" w:hAnsi="Arial" w:cs="Arial"/>
          <w:sz w:val="20"/>
          <w:szCs w:val="20"/>
        </w:rPr>
        <w:t xml:space="preserve"> z zastosowaniem aukcji elektronicznej wraz z informacjami, o których mowa w art. 230</w:t>
      </w:r>
      <w:r w:rsidR="00DB3CD5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B3CD5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, jeżeli zamawiający przewiduje aukcję elektroniczną. Zamawiający nie przewiduje aukcji elektronicznej.</w:t>
      </w:r>
    </w:p>
    <w:p w14:paraId="7FE41E9C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559E649" w14:textId="307B291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32. Wymóg lub możliwość złożenia ofert w postaci katalogów elektronicznych lub dołączenia katalogów elektronicznych do oferty</w:t>
      </w:r>
      <w:r w:rsidRPr="00853424">
        <w:rPr>
          <w:rFonts w:ascii="Arial" w:hAnsi="Arial" w:cs="Arial"/>
          <w:sz w:val="20"/>
          <w:szCs w:val="20"/>
        </w:rPr>
        <w:t>, w sytuacji określonej w art. 93</w:t>
      </w:r>
      <w:r w:rsidR="00DB3CD5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B3CD5"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. Zamawiający nie przewiduje ani wymogu ani możliwości złożenia ofert w postaci katalogów elektronicznych.</w:t>
      </w:r>
    </w:p>
    <w:p w14:paraId="12688266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4E4403B" w14:textId="4F9BE611" w:rsidR="004223D9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33. Informacje dotyczące zabezpieczenia należytego wykonania umowy</w:t>
      </w:r>
      <w:r w:rsidRPr="00853424">
        <w:rPr>
          <w:rFonts w:ascii="Arial" w:hAnsi="Arial" w:cs="Arial"/>
          <w:sz w:val="20"/>
          <w:szCs w:val="20"/>
        </w:rPr>
        <w:t>, jeżeli zamawiający je przewiduje.</w:t>
      </w:r>
    </w:p>
    <w:p w14:paraId="3CA45361" w14:textId="707CCD18" w:rsidR="000B0B4D" w:rsidRPr="005674C8" w:rsidRDefault="000B0B4D">
      <w:pPr>
        <w:pStyle w:val="Akapitzlist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674C8">
        <w:rPr>
          <w:rFonts w:ascii="Arial" w:hAnsi="Arial" w:cs="Arial"/>
          <w:sz w:val="20"/>
          <w:szCs w:val="20"/>
        </w:rPr>
        <w:t xml:space="preserve">Zamawiający będzie wymagał od wykonawcy, który złoży najkorzystniejszą ofertę, złożenia przed zawarciem umowy, zabezpieczenia należytego wykonania umowy w wysokości </w:t>
      </w:r>
      <w:r w:rsidR="0055034F">
        <w:rPr>
          <w:rFonts w:ascii="Arial" w:hAnsi="Arial" w:cs="Arial"/>
          <w:b/>
          <w:bCs/>
          <w:sz w:val="20"/>
          <w:szCs w:val="20"/>
        </w:rPr>
        <w:t>5</w:t>
      </w:r>
      <w:r w:rsidRPr="005674C8">
        <w:rPr>
          <w:rFonts w:ascii="Arial" w:hAnsi="Arial" w:cs="Arial"/>
          <w:b/>
          <w:bCs/>
          <w:sz w:val="20"/>
          <w:szCs w:val="20"/>
        </w:rPr>
        <w:t>% ceny brutto podanej w ofercie</w:t>
      </w:r>
      <w:r w:rsidRPr="005674C8">
        <w:rPr>
          <w:rFonts w:ascii="Arial" w:hAnsi="Arial" w:cs="Arial"/>
          <w:sz w:val="20"/>
          <w:szCs w:val="20"/>
        </w:rPr>
        <w:t xml:space="preserve">. </w:t>
      </w:r>
    </w:p>
    <w:p w14:paraId="071F813D" w14:textId="77777777" w:rsidR="000B0B4D" w:rsidRDefault="000B0B4D" w:rsidP="000B0B4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Zabezpieczenie może być wnoszone według wyboru wykonawcy w jednej lub w kilku następujących formach: </w:t>
      </w:r>
    </w:p>
    <w:p w14:paraId="579943EA" w14:textId="77777777" w:rsidR="00307374" w:rsidRPr="00853424" w:rsidRDefault="00307374" w:rsidP="000B0B4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ADC232" w14:textId="77777777" w:rsidR="000B0B4D" w:rsidRPr="00853424" w:rsidRDefault="000B0B4D" w:rsidP="000B0B4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1) pieniądzu;</w:t>
      </w:r>
    </w:p>
    <w:p w14:paraId="4AFFEB7A" w14:textId="77777777" w:rsidR="000B0B4D" w:rsidRPr="00853424" w:rsidRDefault="000B0B4D" w:rsidP="000B0B4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2) poręczeniach bankowych lub poręczeniach spółdzielczej kasy oszczędnościowo-kredytowej, z tym że zobowiązanie kasy jest zawsze zobowiązaniem pieniężnym;</w:t>
      </w:r>
    </w:p>
    <w:p w14:paraId="56F99610" w14:textId="77777777" w:rsidR="000B0B4D" w:rsidRPr="00853424" w:rsidRDefault="000B0B4D" w:rsidP="000B0B4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3) gwarancjach bankowych;</w:t>
      </w:r>
    </w:p>
    <w:p w14:paraId="3FFECF7C" w14:textId="77777777" w:rsidR="000B0B4D" w:rsidRPr="00853424" w:rsidRDefault="000B0B4D" w:rsidP="000B0B4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4) gwarancjach ubezpieczeniowych;</w:t>
      </w:r>
    </w:p>
    <w:p w14:paraId="2D6AA290" w14:textId="77777777" w:rsidR="000B0B4D" w:rsidRPr="00853424" w:rsidRDefault="000B0B4D" w:rsidP="000B0B4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5) poręczeniach udzielanych przez podmioty, o których mowa w art. 6b ust. 5 pkt 2 ustawy z dnia 9 listopada 2000 r. o utworzeniu Polskiej Agencji Rozwoju Przedsiębiorczości.</w:t>
      </w:r>
    </w:p>
    <w:p w14:paraId="6EEB31F8" w14:textId="77777777" w:rsidR="000B0B4D" w:rsidRPr="00853424" w:rsidRDefault="000B0B4D" w:rsidP="000B0B4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6) w wekslach z poręczeniem wekslowym banku lub spółdzielczej kasy oszczędnościowo-kredytowej;</w:t>
      </w:r>
    </w:p>
    <w:p w14:paraId="4FE8F81F" w14:textId="77777777" w:rsidR="000B0B4D" w:rsidRPr="00853424" w:rsidRDefault="000B0B4D" w:rsidP="000B0B4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7) przez ustanowienie zastawu na papierach wartościowych emitowanych przez Skarb Państwa lub jednostkę samorządu terytorialnego.</w:t>
      </w:r>
    </w:p>
    <w:p w14:paraId="37838F02" w14:textId="77777777" w:rsidR="000B0B4D" w:rsidRPr="00853424" w:rsidRDefault="000B0B4D" w:rsidP="000B0B4D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D122015" w14:textId="77777777" w:rsidR="000B0B4D" w:rsidRPr="005674C8" w:rsidRDefault="000B0B4D">
      <w:pPr>
        <w:pStyle w:val="Akapitzlist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5674C8">
        <w:rPr>
          <w:rFonts w:ascii="Arial" w:hAnsi="Arial" w:cs="Arial"/>
          <w:sz w:val="20"/>
          <w:szCs w:val="20"/>
        </w:rPr>
        <w:t xml:space="preserve">Zabezpieczenie wnoszone w pieniądzu należy wpłacić na rachunek Zamawiającego: </w:t>
      </w:r>
      <w:r w:rsidRPr="005674C8">
        <w:rPr>
          <w:rStyle w:val="Pogrubienie"/>
          <w:rFonts w:ascii="Arial" w:hAnsi="Arial" w:cs="Arial"/>
          <w:sz w:val="20"/>
          <w:szCs w:val="20"/>
        </w:rPr>
        <w:t>04 1020 2137 0000 9402 0046 4271.</w:t>
      </w:r>
      <w:r>
        <w:rPr>
          <w:rStyle w:val="Pogrubienie"/>
          <w:rFonts w:ascii="Arial" w:hAnsi="Arial" w:cs="Arial"/>
          <w:sz w:val="20"/>
          <w:szCs w:val="20"/>
        </w:rPr>
        <w:t xml:space="preserve"> </w:t>
      </w:r>
    </w:p>
    <w:p w14:paraId="4B65B619" w14:textId="77777777" w:rsidR="000B0B4D" w:rsidRPr="005674C8" w:rsidRDefault="000B0B4D" w:rsidP="000B0B4D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</w:p>
    <w:p w14:paraId="1807A936" w14:textId="77777777" w:rsidR="000B0B4D" w:rsidRDefault="000B0B4D">
      <w:pPr>
        <w:pStyle w:val="Akapitzlist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674C8">
        <w:rPr>
          <w:rFonts w:ascii="Arial" w:hAnsi="Arial" w:cs="Arial"/>
          <w:sz w:val="20"/>
          <w:szCs w:val="20"/>
        </w:rPr>
        <w:t xml:space="preserve">Zamawiający nie wyraża zgodę na tworzenie zabezpieczenia przez potrącenia z należności za częściowo wykonane roboty budowlane.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8F34512" w14:textId="77777777" w:rsidR="000B0B4D" w:rsidRPr="005674C8" w:rsidRDefault="000B0B4D" w:rsidP="000B0B4D">
      <w:pPr>
        <w:pStyle w:val="Akapitzlist"/>
        <w:tabs>
          <w:tab w:val="left" w:pos="567"/>
        </w:tabs>
        <w:ind w:left="0"/>
        <w:rPr>
          <w:rFonts w:ascii="Arial" w:hAnsi="Arial" w:cs="Arial"/>
          <w:sz w:val="20"/>
          <w:szCs w:val="20"/>
        </w:rPr>
      </w:pPr>
    </w:p>
    <w:p w14:paraId="27ADB62E" w14:textId="77777777" w:rsidR="000B0B4D" w:rsidRDefault="000B0B4D">
      <w:pPr>
        <w:pStyle w:val="Akapitzlist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674C8">
        <w:rPr>
          <w:rFonts w:ascii="Arial" w:hAnsi="Arial" w:cs="Arial"/>
          <w:sz w:val="20"/>
          <w:szCs w:val="20"/>
        </w:rPr>
        <w:t>Zabezpieczenie w innej formie niż pieniądz należy złożyć w formie oryginału</w:t>
      </w:r>
      <w:r>
        <w:rPr>
          <w:rFonts w:ascii="Arial" w:hAnsi="Arial" w:cs="Arial"/>
          <w:sz w:val="20"/>
          <w:szCs w:val="20"/>
        </w:rPr>
        <w:t xml:space="preserve"> w wyznaczonym terminie</w:t>
      </w:r>
      <w:r w:rsidRPr="005674C8">
        <w:rPr>
          <w:rFonts w:ascii="Arial" w:hAnsi="Arial" w:cs="Arial"/>
          <w:sz w:val="20"/>
          <w:szCs w:val="20"/>
        </w:rPr>
        <w:t xml:space="preserve">. W przypadku wnoszenia zabezpieczenia w innej formie niż pieniądz treść dokumentu stanowiącego zabezpieczenie musi być zgodna z art. 453 </w:t>
      </w:r>
      <w:proofErr w:type="spellStart"/>
      <w:r w:rsidRPr="005674C8">
        <w:rPr>
          <w:rFonts w:ascii="Arial" w:hAnsi="Arial" w:cs="Arial"/>
          <w:sz w:val="20"/>
          <w:szCs w:val="20"/>
        </w:rPr>
        <w:t>Pzp</w:t>
      </w:r>
      <w:proofErr w:type="spellEnd"/>
      <w:r w:rsidRPr="005674C8">
        <w:rPr>
          <w:rFonts w:ascii="Arial" w:hAnsi="Arial" w:cs="Arial"/>
          <w:sz w:val="20"/>
          <w:szCs w:val="20"/>
        </w:rPr>
        <w:t xml:space="preserve"> odnośnie wysokości poszczególnych części zabezpieczenia oraz terminów ich obowiązywania. Z treści zabezpieczenia przedstawionego w formie gwarancji/poręczenia winno wynikać, że bank, ubezpieczyciel, poręczyciel zapłaci, na rzecz zamawiającego w terminie maksymalnie 15 dni od pisemnego żądania kwotę zabezpieczenia, na pierwsze wezwanie zamawiającego, bez odwołania, bez warunku, bez konieczności sporządzania i podpisywania jakichkolwiek protokołów odbioru robót lub usuwania wad w okresie rękojmi lub gwarancji i bez dochodzenia czy wezwanie Zamawiającego jest uzasadnione czy nie.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E32D941" w14:textId="77777777" w:rsidR="000B0B4D" w:rsidRPr="005674C8" w:rsidRDefault="000B0B4D" w:rsidP="000B0B4D">
      <w:pPr>
        <w:pStyle w:val="Akapitzlist"/>
        <w:tabs>
          <w:tab w:val="left" w:pos="567"/>
        </w:tabs>
        <w:ind w:left="0"/>
        <w:rPr>
          <w:rFonts w:ascii="Arial" w:hAnsi="Arial" w:cs="Arial"/>
          <w:sz w:val="20"/>
          <w:szCs w:val="20"/>
        </w:rPr>
      </w:pPr>
    </w:p>
    <w:p w14:paraId="0FC56497" w14:textId="77777777" w:rsidR="000B0B4D" w:rsidRDefault="000B0B4D">
      <w:pPr>
        <w:pStyle w:val="Akapitzlist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674C8">
        <w:rPr>
          <w:rFonts w:ascii="Arial" w:hAnsi="Arial" w:cs="Arial"/>
          <w:sz w:val="20"/>
          <w:szCs w:val="20"/>
        </w:rPr>
        <w:t>Zabezpieczenie w innej formie niż pieniądz wnosi się na okres nie krótszy niż 5 lat, z jednoczesnym zobowiązaniem się wykonawcy do przedłużenia zabezpieczenia lub wniesienia nowego zabezpieczenia na kolejne okresy. W przypadku nieprzedłużenia lub niewniesienia nowego zabezpieczenia najpóźniej na 30 dni przed upływem terminu ważności dotychczasowego zabezpieczenia wniesionego w innej formie niż w pieniądzu, Zamawiający zmieni formę na zabezpieczenie w pieniądzu, poprzez wypłatę kwoty z dotychczasowego zabezpieczenia. Wypłata ta nastąpi nie później niż w ostatnim dniu ważności dotychczasowego zabezpieczenia.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2B09D65" w14:textId="77777777" w:rsidR="000B0B4D" w:rsidRPr="005674C8" w:rsidRDefault="000B0B4D" w:rsidP="000B0B4D">
      <w:pPr>
        <w:pStyle w:val="Akapitzlist"/>
        <w:tabs>
          <w:tab w:val="left" w:pos="567"/>
        </w:tabs>
        <w:ind w:left="0"/>
        <w:rPr>
          <w:rFonts w:ascii="Arial" w:hAnsi="Arial" w:cs="Arial"/>
          <w:sz w:val="20"/>
          <w:szCs w:val="20"/>
        </w:rPr>
      </w:pPr>
    </w:p>
    <w:p w14:paraId="6C92E96E" w14:textId="77777777" w:rsidR="000B0B4D" w:rsidRPr="005674C8" w:rsidRDefault="000B0B4D">
      <w:pPr>
        <w:pStyle w:val="Akapitzlist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5674C8">
        <w:rPr>
          <w:rFonts w:ascii="Arial" w:hAnsi="Arial" w:cs="Arial"/>
          <w:sz w:val="20"/>
          <w:szCs w:val="20"/>
        </w:rPr>
        <w:t xml:space="preserve">Zwrot zabezpieczenia nastąpi zgodnie z art. 453 </w:t>
      </w:r>
      <w:proofErr w:type="spellStart"/>
      <w:r w:rsidRPr="005674C8">
        <w:rPr>
          <w:rFonts w:ascii="Arial" w:hAnsi="Arial" w:cs="Arial"/>
          <w:sz w:val="20"/>
          <w:szCs w:val="20"/>
        </w:rPr>
        <w:t>Pzp</w:t>
      </w:r>
      <w:proofErr w:type="spellEnd"/>
      <w:r w:rsidRPr="005674C8">
        <w:rPr>
          <w:rFonts w:ascii="Arial" w:hAnsi="Arial" w:cs="Arial"/>
          <w:sz w:val="20"/>
          <w:szCs w:val="20"/>
        </w:rPr>
        <w:t>. Jeżeli zabezpieczenie wniesiono w pieniądzu, zamawiający będzie je przechowywał na oprocentowanym rachunku bankowym. Zamawiający zwróci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585C1FE3" w14:textId="77777777" w:rsidR="00B617E2" w:rsidRPr="00853424" w:rsidRDefault="00B617E2" w:rsidP="00B617E2">
      <w:pPr>
        <w:pStyle w:val="Akapitzlist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B9FC0B7" w14:textId="0F0964FC" w:rsidR="00603C49" w:rsidRPr="00853424" w:rsidRDefault="00603C49">
      <w:pPr>
        <w:pStyle w:val="1"/>
        <w:numPr>
          <w:ilvl w:val="0"/>
          <w:numId w:val="7"/>
        </w:numPr>
        <w:tabs>
          <w:tab w:val="left" w:pos="567"/>
        </w:tabs>
        <w:spacing w:line="240" w:lineRule="auto"/>
        <w:ind w:left="0" w:firstLine="0"/>
        <w:rPr>
          <w:rFonts w:ascii="Arial" w:hAnsi="Arial" w:cs="Arial"/>
          <w:sz w:val="20"/>
        </w:rPr>
      </w:pPr>
      <w:r w:rsidRPr="00853424">
        <w:rPr>
          <w:rFonts w:ascii="Arial" w:hAnsi="Arial" w:cs="Arial"/>
          <w:sz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</w:t>
      </w:r>
      <w:r w:rsidRPr="00853424">
        <w:rPr>
          <w:rFonts w:ascii="Arial" w:hAnsi="Arial" w:cs="Arial"/>
          <w:sz w:val="20"/>
        </w:rPr>
        <w:lastRenderedPageBreak/>
        <w:t xml:space="preserve">rozporządzenie o ochronie danych) (Dz. Urz. UE L 119 z 04.05.2016, str. 1), dalej „RODO”, informuje się, że: </w:t>
      </w:r>
    </w:p>
    <w:p w14:paraId="3AB11E4C" w14:textId="77777777" w:rsidR="00603C49" w:rsidRPr="00853424" w:rsidRDefault="00603C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administratorem Pani/Pana danych osobowych jest Gmina Miejska Bolesławiec z siedzibą w Bolesławcu, Rynek 41, reprezentowana przez Prezydenta Miasta Bolesławiec;</w:t>
      </w:r>
    </w:p>
    <w:p w14:paraId="37E42027" w14:textId="7A61C5B0" w:rsidR="00603C49" w:rsidRPr="003851C6" w:rsidRDefault="00603C49" w:rsidP="003851C6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inspektorem ochrony danych osobowych w Pani </w:t>
      </w:r>
      <w:r w:rsidR="003C4901">
        <w:rPr>
          <w:rFonts w:ascii="Arial" w:hAnsi="Arial" w:cs="Arial"/>
          <w:sz w:val="20"/>
          <w:szCs w:val="20"/>
        </w:rPr>
        <w:t xml:space="preserve">Katarzyna Cieśla </w:t>
      </w:r>
      <w:r w:rsidRPr="00853424">
        <w:rPr>
          <w:rFonts w:ascii="Arial" w:hAnsi="Arial" w:cs="Arial"/>
          <w:sz w:val="20"/>
          <w:szCs w:val="20"/>
        </w:rPr>
        <w:t>(kontakt: Urząd Miasta Bolesławiec ul. Rynek 41, 59-700 Bolesławiec,</w:t>
      </w:r>
      <w:r w:rsidR="003851C6">
        <w:rPr>
          <w:rFonts w:ascii="Arial" w:hAnsi="Arial" w:cs="Arial"/>
          <w:sz w:val="20"/>
          <w:szCs w:val="20"/>
        </w:rPr>
        <w:t xml:space="preserve"> </w:t>
      </w:r>
      <w:r w:rsidRPr="003851C6">
        <w:rPr>
          <w:rFonts w:ascii="Arial" w:hAnsi="Arial" w:cs="Arial"/>
          <w:sz w:val="20"/>
          <w:szCs w:val="20"/>
          <w:lang w:val="en-US"/>
        </w:rPr>
        <w:t xml:space="preserve">e-mail: </w:t>
      </w:r>
      <w:hyperlink w:history="1">
        <w:r w:rsidRPr="003851C6">
          <w:rPr>
            <w:rStyle w:val="Hipercze"/>
            <w:rFonts w:ascii="Arial" w:eastAsia="Calibri" w:hAnsi="Arial" w:cs="Arial"/>
            <w:sz w:val="20"/>
            <w:szCs w:val="20"/>
            <w:lang w:val="en-US"/>
          </w:rPr>
          <w:t>iod@um.boleslawiec.pl</w:t>
        </w:r>
        <w:r w:rsidRPr="003851C6">
          <w:rPr>
            <w:rStyle w:val="Hipercze"/>
            <w:rFonts w:ascii="Arial" w:hAnsi="Arial" w:cs="Arial"/>
            <w:sz w:val="20"/>
            <w:szCs w:val="20"/>
            <w:lang w:val="en-US"/>
          </w:rPr>
          <w:t>;</w:t>
        </w:r>
        <w:r w:rsidRPr="003851C6">
          <w:rPr>
            <w:rStyle w:val="Hipercze"/>
            <w:rFonts w:ascii="Arial" w:hAnsi="Arial" w:cs="Arial"/>
            <w:b/>
            <w:i/>
            <w:sz w:val="20"/>
            <w:szCs w:val="20"/>
            <w:vertAlign w:val="superscript"/>
            <w:lang w:val="en-US"/>
          </w:rPr>
          <w:t>*</w:t>
        </w:r>
      </w:hyperlink>
    </w:p>
    <w:p w14:paraId="45B24A24" w14:textId="77777777" w:rsidR="00603C49" w:rsidRPr="00853424" w:rsidRDefault="00603C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 w:rsidRPr="00853424">
        <w:rPr>
          <w:rFonts w:ascii="Arial" w:hAnsi="Arial" w:cs="Arial"/>
          <w:i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>RODO w celu związanym z niniejszym postępowaniem o udzielenie zamówienia publicznego;</w:t>
      </w:r>
    </w:p>
    <w:p w14:paraId="63D315FA" w14:textId="41540AAF" w:rsidR="00603C49" w:rsidRPr="00853424" w:rsidRDefault="00603C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</w:t>
      </w:r>
      <w:r w:rsidR="005C4E3F">
        <w:rPr>
          <w:rFonts w:ascii="Arial" w:hAnsi="Arial" w:cs="Arial"/>
          <w:sz w:val="20"/>
          <w:szCs w:val="20"/>
        </w:rPr>
        <w:t>1</w:t>
      </w:r>
      <w:r w:rsidRPr="00853424">
        <w:rPr>
          <w:rFonts w:ascii="Arial" w:hAnsi="Arial" w:cs="Arial"/>
          <w:sz w:val="20"/>
          <w:szCs w:val="20"/>
        </w:rPr>
        <w:t xml:space="preserve">8 </w:t>
      </w:r>
      <w:r w:rsidR="005C4E3F">
        <w:rPr>
          <w:rFonts w:ascii="Arial" w:hAnsi="Arial" w:cs="Arial"/>
          <w:sz w:val="20"/>
          <w:szCs w:val="20"/>
        </w:rPr>
        <w:t xml:space="preserve">ust. 1 </w:t>
      </w:r>
      <w:r w:rsidRPr="00853424">
        <w:rPr>
          <w:rFonts w:ascii="Arial" w:hAnsi="Arial" w:cs="Arial"/>
          <w:sz w:val="20"/>
          <w:szCs w:val="20"/>
        </w:rPr>
        <w:t xml:space="preserve">oraz art. </w:t>
      </w:r>
      <w:r w:rsidR="005C4E3F">
        <w:rPr>
          <w:rFonts w:ascii="Arial" w:hAnsi="Arial" w:cs="Arial"/>
          <w:sz w:val="20"/>
          <w:szCs w:val="20"/>
        </w:rPr>
        <w:t>74</w:t>
      </w:r>
      <w:r w:rsidRPr="00853424">
        <w:rPr>
          <w:rFonts w:ascii="Arial" w:hAnsi="Arial" w:cs="Arial"/>
          <w:sz w:val="20"/>
          <w:szCs w:val="20"/>
        </w:rPr>
        <w:t xml:space="preserve"> ust. </w:t>
      </w:r>
      <w:r w:rsidR="005C4E3F">
        <w:rPr>
          <w:rFonts w:ascii="Arial" w:hAnsi="Arial" w:cs="Arial"/>
          <w:sz w:val="20"/>
          <w:szCs w:val="20"/>
        </w:rPr>
        <w:t>1</w:t>
      </w:r>
      <w:r w:rsidRPr="00853424">
        <w:rPr>
          <w:rFonts w:ascii="Arial" w:hAnsi="Arial" w:cs="Arial"/>
          <w:sz w:val="20"/>
          <w:szCs w:val="20"/>
        </w:rPr>
        <w:t xml:space="preserve"> ustawy</w:t>
      </w:r>
      <w:r w:rsidR="003851C6">
        <w:rPr>
          <w:rFonts w:ascii="Arial" w:hAnsi="Arial" w:cs="Arial"/>
          <w:sz w:val="20"/>
          <w:szCs w:val="20"/>
        </w:rPr>
        <w:t xml:space="preserve"> </w:t>
      </w:r>
      <w:r w:rsidR="005C4E3F" w:rsidRPr="00853424">
        <w:rPr>
          <w:rFonts w:ascii="Arial" w:hAnsi="Arial" w:cs="Arial"/>
          <w:sz w:val="20"/>
          <w:szCs w:val="20"/>
        </w:rPr>
        <w:t>11</w:t>
      </w:r>
      <w:r w:rsidR="005C4E3F">
        <w:rPr>
          <w:rFonts w:ascii="Arial" w:hAnsi="Arial" w:cs="Arial"/>
          <w:sz w:val="20"/>
          <w:szCs w:val="20"/>
        </w:rPr>
        <w:t xml:space="preserve"> września </w:t>
      </w:r>
      <w:r w:rsidR="005C4E3F" w:rsidRPr="00853424">
        <w:rPr>
          <w:rFonts w:ascii="Arial" w:hAnsi="Arial" w:cs="Arial"/>
          <w:sz w:val="20"/>
          <w:szCs w:val="20"/>
        </w:rPr>
        <w:t>2019 r</w:t>
      </w:r>
      <w:r w:rsidR="005C4E3F" w:rsidRPr="003851C6">
        <w:rPr>
          <w:rFonts w:ascii="Arial" w:hAnsi="Arial" w:cs="Arial"/>
          <w:sz w:val="20"/>
          <w:szCs w:val="20"/>
        </w:rPr>
        <w:t>.  (</w:t>
      </w:r>
      <w:r w:rsidR="003851C6" w:rsidRPr="003851C6">
        <w:rPr>
          <w:rFonts w:ascii="Arial" w:hAnsi="Arial" w:cs="Arial"/>
          <w:sz w:val="20"/>
          <w:szCs w:val="20"/>
        </w:rPr>
        <w:t xml:space="preserve">Dz. U. z 2023 r. poz. 1605 z </w:t>
      </w:r>
      <w:proofErr w:type="spellStart"/>
      <w:r w:rsidR="003851C6" w:rsidRPr="003851C6">
        <w:rPr>
          <w:rFonts w:ascii="Arial" w:hAnsi="Arial" w:cs="Arial"/>
          <w:sz w:val="20"/>
          <w:szCs w:val="20"/>
        </w:rPr>
        <w:t>późn</w:t>
      </w:r>
      <w:proofErr w:type="spellEnd"/>
      <w:r w:rsidR="003851C6" w:rsidRPr="003851C6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3851C6" w:rsidRPr="003851C6">
        <w:rPr>
          <w:rFonts w:ascii="Arial" w:hAnsi="Arial" w:cs="Arial"/>
          <w:sz w:val="20"/>
          <w:szCs w:val="20"/>
        </w:rPr>
        <w:t>zm</w:t>
      </w:r>
      <w:proofErr w:type="spellEnd"/>
      <w:r w:rsidR="005C4E3F" w:rsidRPr="003851C6">
        <w:rPr>
          <w:rFonts w:ascii="Arial" w:hAnsi="Arial" w:cs="Arial"/>
          <w:sz w:val="20"/>
          <w:szCs w:val="20"/>
        </w:rPr>
        <w:t>)</w:t>
      </w:r>
      <w:r w:rsidRPr="003851C6">
        <w:rPr>
          <w:rFonts w:ascii="Arial" w:hAnsi="Arial" w:cs="Arial"/>
          <w:sz w:val="20"/>
          <w:szCs w:val="20"/>
        </w:rPr>
        <w:t>, dalej „</w:t>
      </w:r>
      <w:r w:rsidRPr="00853424">
        <w:rPr>
          <w:rFonts w:ascii="Arial" w:hAnsi="Arial" w:cs="Arial"/>
          <w:sz w:val="20"/>
          <w:szCs w:val="20"/>
        </w:rPr>
        <w:t xml:space="preserve">ustawa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”;</w:t>
      </w:r>
    </w:p>
    <w:p w14:paraId="33FEFBED" w14:textId="77777777" w:rsidR="00603C49" w:rsidRPr="00853424" w:rsidRDefault="00603C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Pani/Pana dane osobowe będą przechowywane, zgodnie z art. 97 ust. 1 ustawy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14:paraId="58138059" w14:textId="77777777" w:rsidR="00603C49" w:rsidRPr="00853424" w:rsidRDefault="00603C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;  </w:t>
      </w:r>
    </w:p>
    <w:p w14:paraId="7F2FBA95" w14:textId="77777777" w:rsidR="00603C49" w:rsidRPr="00853424" w:rsidRDefault="00603C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RODO, w tym nie będą profilowane;</w:t>
      </w:r>
    </w:p>
    <w:p w14:paraId="6515E7AE" w14:textId="77777777" w:rsidR="00603C49" w:rsidRPr="00853424" w:rsidRDefault="00603C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posiada Pani/Pan:</w:t>
      </w:r>
    </w:p>
    <w:p w14:paraId="1465DA4D" w14:textId="77777777" w:rsidR="00603C49" w:rsidRPr="00853424" w:rsidRDefault="00603C49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22747884" w14:textId="77777777" w:rsidR="00603C49" w:rsidRPr="00853424" w:rsidRDefault="00603C49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853424">
        <w:rPr>
          <w:rFonts w:ascii="Arial" w:hAnsi="Arial" w:cs="Arial"/>
          <w:b/>
          <w:sz w:val="20"/>
          <w:szCs w:val="20"/>
          <w:vertAlign w:val="superscript"/>
        </w:rPr>
        <w:t>**</w:t>
      </w:r>
      <w:r w:rsidRPr="00853424">
        <w:rPr>
          <w:rFonts w:ascii="Arial" w:hAnsi="Arial" w:cs="Arial"/>
          <w:sz w:val="20"/>
          <w:szCs w:val="20"/>
        </w:rPr>
        <w:t>;</w:t>
      </w:r>
    </w:p>
    <w:p w14:paraId="694030CC" w14:textId="77777777" w:rsidR="00603C49" w:rsidRPr="00853424" w:rsidRDefault="00603C49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5E9D01EF" w14:textId="77777777" w:rsidR="00603C49" w:rsidRPr="00853424" w:rsidRDefault="00603C49">
      <w:pPr>
        <w:numPr>
          <w:ilvl w:val="0"/>
          <w:numId w:val="4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48602961" w14:textId="77777777" w:rsidR="00603C49" w:rsidRPr="00853424" w:rsidRDefault="00603C49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nie przysługuje Pani/Panu:</w:t>
      </w:r>
    </w:p>
    <w:p w14:paraId="2C205C3C" w14:textId="77777777" w:rsidR="00603C49" w:rsidRPr="00853424" w:rsidRDefault="00603C49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707F3625" w14:textId="77777777" w:rsidR="00603C49" w:rsidRPr="00853424" w:rsidRDefault="00603C49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5B4D2D2A" w14:textId="77777777" w:rsidR="00603C49" w:rsidRPr="00853424" w:rsidRDefault="00603C49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  <w:r w:rsidRPr="00853424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07374108" w14:textId="77777777" w:rsidR="00603C49" w:rsidRPr="0080097E" w:rsidRDefault="00603C49" w:rsidP="00853424">
      <w:pPr>
        <w:pStyle w:val="1"/>
        <w:tabs>
          <w:tab w:val="left" w:pos="284"/>
          <w:tab w:val="left" w:pos="27376"/>
        </w:tabs>
        <w:spacing w:line="240" w:lineRule="auto"/>
        <w:ind w:left="0" w:firstLine="0"/>
        <w:rPr>
          <w:rFonts w:ascii="Arial" w:hAnsi="Arial" w:cs="Arial"/>
          <w:i/>
          <w:color w:val="auto"/>
          <w:sz w:val="16"/>
          <w:szCs w:val="16"/>
        </w:rPr>
      </w:pPr>
      <w:r w:rsidRPr="0080097E">
        <w:rPr>
          <w:rFonts w:ascii="Arial" w:hAnsi="Arial" w:cs="Arial"/>
          <w:color w:val="auto"/>
          <w:sz w:val="16"/>
          <w:szCs w:val="16"/>
        </w:rPr>
        <w:t xml:space="preserve">* </w:t>
      </w:r>
      <w:r w:rsidRPr="0080097E">
        <w:rPr>
          <w:rFonts w:ascii="Arial" w:hAnsi="Arial" w:cs="Arial"/>
          <w:i/>
          <w:color w:val="auto"/>
          <w:sz w:val="16"/>
          <w:szCs w:val="16"/>
        </w:rPr>
        <w:t xml:space="preserve">wyjaśnienie: skorzystanie z prawa do sprostowania nie może skutkować zmianą wyniku postępowania o udzielenie zamówienia publicznego ani zmianą postanowień umowy w zakresie niezgodnym z ustawą </w:t>
      </w:r>
      <w:proofErr w:type="spellStart"/>
      <w:r w:rsidRPr="0080097E">
        <w:rPr>
          <w:rFonts w:ascii="Arial" w:hAnsi="Arial" w:cs="Arial"/>
          <w:i/>
          <w:color w:val="auto"/>
          <w:sz w:val="16"/>
          <w:szCs w:val="16"/>
        </w:rPr>
        <w:t>Pzp</w:t>
      </w:r>
      <w:proofErr w:type="spellEnd"/>
      <w:r w:rsidRPr="0080097E">
        <w:rPr>
          <w:rFonts w:ascii="Arial" w:hAnsi="Arial" w:cs="Arial"/>
          <w:i/>
          <w:color w:val="auto"/>
          <w:sz w:val="16"/>
          <w:szCs w:val="16"/>
        </w:rPr>
        <w:t xml:space="preserve"> oraz nie może naruszać integralności protokołu oraz jego załączników</w:t>
      </w:r>
    </w:p>
    <w:p w14:paraId="6DC68122" w14:textId="77777777" w:rsidR="00603C49" w:rsidRPr="0080097E" w:rsidRDefault="00603C49" w:rsidP="00853424">
      <w:pPr>
        <w:pStyle w:val="1"/>
        <w:tabs>
          <w:tab w:val="left" w:pos="284"/>
          <w:tab w:val="left" w:pos="27376"/>
        </w:tabs>
        <w:spacing w:line="240" w:lineRule="auto"/>
        <w:ind w:left="0" w:firstLine="0"/>
        <w:rPr>
          <w:rFonts w:ascii="Arial" w:hAnsi="Arial" w:cs="Arial"/>
          <w:color w:val="auto"/>
          <w:sz w:val="16"/>
          <w:szCs w:val="16"/>
        </w:rPr>
      </w:pPr>
      <w:r w:rsidRPr="0080097E">
        <w:rPr>
          <w:rFonts w:ascii="Arial" w:hAnsi="Arial" w:cs="Arial"/>
          <w:i/>
          <w:color w:val="auto"/>
          <w:sz w:val="16"/>
          <w:szCs w:val="16"/>
        </w:rPr>
        <w:t>** wyjaśnienie: prawo do ograniczenia przetwarzania nie ma zastosowania w odniesieniu do przechowywania, w celu zapewnienia korzystania ze środków ochrony prawnej lub w celu ochrony praw innej osoby fizycznej lub prawnej, lub z uwagi na ważne względy interesu publicznego Unii Europejskiej lub państwa członkowskiego.</w:t>
      </w:r>
    </w:p>
    <w:p w14:paraId="73258A4B" w14:textId="630B118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Załączniki do SWZ:</w:t>
      </w:r>
    </w:p>
    <w:p w14:paraId="5738B38F" w14:textId="11EAB880" w:rsidR="000021C1" w:rsidRPr="00853424" w:rsidRDefault="000021C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1. </w:t>
      </w:r>
      <w:r w:rsidRPr="00853424">
        <w:rPr>
          <w:rFonts w:ascii="Arial" w:hAnsi="Arial" w:cs="Arial"/>
          <w:b/>
          <w:bCs/>
          <w:sz w:val="20"/>
          <w:szCs w:val="20"/>
        </w:rPr>
        <w:t>Załącznik</w:t>
      </w:r>
      <w:r w:rsidR="00EF3884">
        <w:rPr>
          <w:rFonts w:ascii="Arial" w:hAnsi="Arial" w:cs="Arial"/>
          <w:sz w:val="20"/>
          <w:szCs w:val="20"/>
        </w:rPr>
        <w:t xml:space="preserve"> </w:t>
      </w:r>
      <w:r w:rsidR="00EF27B8">
        <w:rPr>
          <w:rFonts w:ascii="Arial" w:hAnsi="Arial" w:cs="Arial"/>
          <w:sz w:val="20"/>
          <w:szCs w:val="20"/>
        </w:rPr>
        <w:t>A</w:t>
      </w:r>
      <w:r w:rsidRPr="00853424">
        <w:rPr>
          <w:rFonts w:ascii="Arial" w:hAnsi="Arial" w:cs="Arial"/>
          <w:sz w:val="20"/>
          <w:szCs w:val="20"/>
        </w:rPr>
        <w:t>– Dokumentacja</w:t>
      </w:r>
      <w:r w:rsidR="00EF27B8">
        <w:rPr>
          <w:rFonts w:ascii="Arial" w:hAnsi="Arial" w:cs="Arial"/>
          <w:sz w:val="20"/>
          <w:szCs w:val="20"/>
        </w:rPr>
        <w:t xml:space="preserve"> techniczna i Przedmiar robót</w:t>
      </w:r>
      <w:r w:rsidRPr="00853424">
        <w:rPr>
          <w:rFonts w:ascii="Arial" w:hAnsi="Arial" w:cs="Arial"/>
          <w:sz w:val="20"/>
          <w:szCs w:val="20"/>
        </w:rPr>
        <w:t>,</w:t>
      </w:r>
    </w:p>
    <w:p w14:paraId="023749A6" w14:textId="36522A29" w:rsidR="004223D9" w:rsidRPr="00853424" w:rsidRDefault="000021C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2</w:t>
      </w:r>
      <w:r w:rsidR="004223D9" w:rsidRPr="00853424">
        <w:rPr>
          <w:rFonts w:ascii="Arial" w:hAnsi="Arial" w:cs="Arial"/>
          <w:sz w:val="20"/>
          <w:szCs w:val="20"/>
        </w:rPr>
        <w:t xml:space="preserve">. </w:t>
      </w:r>
      <w:r w:rsidRPr="00853424">
        <w:rPr>
          <w:rFonts w:ascii="Arial" w:hAnsi="Arial" w:cs="Arial"/>
          <w:b/>
          <w:bCs/>
          <w:sz w:val="20"/>
          <w:szCs w:val="20"/>
        </w:rPr>
        <w:t>Załącznik B</w:t>
      </w:r>
      <w:r w:rsidRPr="00853424">
        <w:rPr>
          <w:rFonts w:ascii="Arial" w:hAnsi="Arial" w:cs="Arial"/>
          <w:sz w:val="20"/>
          <w:szCs w:val="20"/>
        </w:rPr>
        <w:t xml:space="preserve"> - </w:t>
      </w:r>
      <w:r w:rsidR="0043703C">
        <w:rPr>
          <w:rFonts w:ascii="Arial" w:hAnsi="Arial" w:cs="Arial"/>
          <w:sz w:val="20"/>
          <w:szCs w:val="20"/>
        </w:rPr>
        <w:t>Wzór</w:t>
      </w:r>
      <w:r w:rsidR="004223D9" w:rsidRPr="00853424">
        <w:rPr>
          <w:rFonts w:ascii="Arial" w:hAnsi="Arial" w:cs="Arial"/>
          <w:sz w:val="20"/>
          <w:szCs w:val="20"/>
        </w:rPr>
        <w:t xml:space="preserve"> umowy</w:t>
      </w:r>
      <w:r w:rsidR="009A0429">
        <w:rPr>
          <w:rFonts w:ascii="Arial" w:hAnsi="Arial" w:cs="Arial"/>
          <w:sz w:val="20"/>
          <w:szCs w:val="20"/>
        </w:rPr>
        <w:t>,</w:t>
      </w:r>
    </w:p>
    <w:p w14:paraId="1E111616" w14:textId="6269BEFA" w:rsidR="004223D9" w:rsidRPr="00853424" w:rsidRDefault="000021C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3</w:t>
      </w:r>
      <w:r w:rsidR="004223D9" w:rsidRPr="00853424">
        <w:rPr>
          <w:rFonts w:ascii="Arial" w:hAnsi="Arial" w:cs="Arial"/>
          <w:sz w:val="20"/>
          <w:szCs w:val="20"/>
        </w:rPr>
        <w:t xml:space="preserve">. </w:t>
      </w:r>
      <w:r w:rsidRPr="00853424">
        <w:rPr>
          <w:rFonts w:ascii="Arial" w:hAnsi="Arial" w:cs="Arial"/>
          <w:b/>
          <w:bCs/>
          <w:sz w:val="20"/>
          <w:szCs w:val="20"/>
        </w:rPr>
        <w:t>Załącznik nr 1</w:t>
      </w:r>
      <w:r w:rsidRPr="00853424">
        <w:rPr>
          <w:rFonts w:ascii="Arial" w:hAnsi="Arial" w:cs="Arial"/>
          <w:sz w:val="20"/>
          <w:szCs w:val="20"/>
        </w:rPr>
        <w:t xml:space="preserve"> - </w:t>
      </w:r>
      <w:r w:rsidR="004223D9" w:rsidRPr="00853424">
        <w:rPr>
          <w:rFonts w:ascii="Arial" w:hAnsi="Arial" w:cs="Arial"/>
          <w:sz w:val="20"/>
          <w:szCs w:val="20"/>
        </w:rPr>
        <w:t>„Formularz Oferta” – do wypełnienia przez wykonawców i załączenia do oferty</w:t>
      </w:r>
      <w:r w:rsidR="009A0429">
        <w:rPr>
          <w:rFonts w:ascii="Arial" w:hAnsi="Arial" w:cs="Arial"/>
          <w:sz w:val="20"/>
          <w:szCs w:val="20"/>
        </w:rPr>
        <w:t>,</w:t>
      </w:r>
    </w:p>
    <w:p w14:paraId="108906FD" w14:textId="6989A254" w:rsidR="004223D9" w:rsidRPr="00853424" w:rsidRDefault="000021C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4</w:t>
      </w:r>
      <w:r w:rsidR="004223D9" w:rsidRPr="00853424">
        <w:rPr>
          <w:rFonts w:ascii="Arial" w:hAnsi="Arial" w:cs="Arial"/>
          <w:sz w:val="20"/>
          <w:szCs w:val="20"/>
        </w:rPr>
        <w:t xml:space="preserve">.  </w:t>
      </w:r>
      <w:r w:rsidRPr="00853424">
        <w:rPr>
          <w:rFonts w:ascii="Arial" w:hAnsi="Arial" w:cs="Arial"/>
          <w:b/>
          <w:bCs/>
          <w:sz w:val="20"/>
          <w:szCs w:val="20"/>
        </w:rPr>
        <w:t>Załącznik nr 2</w:t>
      </w:r>
      <w:r w:rsidRPr="00853424">
        <w:rPr>
          <w:rFonts w:ascii="Arial" w:hAnsi="Arial" w:cs="Arial"/>
          <w:sz w:val="20"/>
          <w:szCs w:val="20"/>
        </w:rPr>
        <w:t xml:space="preserve"> - </w:t>
      </w:r>
      <w:r w:rsidR="004223D9" w:rsidRPr="00853424">
        <w:rPr>
          <w:rFonts w:ascii="Arial" w:hAnsi="Arial" w:cs="Arial"/>
          <w:sz w:val="20"/>
          <w:szCs w:val="20"/>
        </w:rPr>
        <w:t xml:space="preserve">Wzór oświadczenia odpowiednio: wykonawcy; każdego ze wspólników konsorcjum (w przypadku składania oferty wspólnej); podmiotów, na zasoby których powołuje się wykonawca w celu spełnienia warunków udziału w postępowaniu dotyczące spełniania warunków udziału w postępowaniu, o których mowa w punktach 17.1, 17.2 SWZ oraz przesłanek wykluczenia z postępowania, o których mowa w art. 108 ust. 1 </w:t>
      </w:r>
      <w:proofErr w:type="spellStart"/>
      <w:r w:rsidR="004223D9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853424">
        <w:rPr>
          <w:rFonts w:ascii="Arial" w:hAnsi="Arial" w:cs="Arial"/>
          <w:sz w:val="20"/>
          <w:szCs w:val="20"/>
        </w:rPr>
        <w:t xml:space="preserve"> (punkt 11 SWZ)</w:t>
      </w:r>
      <w:r w:rsidR="00EF3884">
        <w:rPr>
          <w:rFonts w:ascii="Arial" w:hAnsi="Arial" w:cs="Arial"/>
          <w:sz w:val="20"/>
          <w:szCs w:val="20"/>
        </w:rPr>
        <w:t xml:space="preserve"> art. 7 ust. 1 </w:t>
      </w:r>
      <w:r w:rsidR="004223D9" w:rsidRPr="0085342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3884" w:rsidRPr="001E40B1">
        <w:rPr>
          <w:rFonts w:ascii="Arial" w:hAnsi="Arial" w:cs="Arial"/>
          <w:b/>
          <w:bCs/>
          <w:sz w:val="20"/>
          <w:szCs w:val="20"/>
        </w:rPr>
        <w:t>u.o.s.r</w:t>
      </w:r>
      <w:proofErr w:type="spellEnd"/>
      <w:r w:rsidR="00EF3884" w:rsidRPr="00853424">
        <w:rPr>
          <w:rFonts w:ascii="Arial" w:hAnsi="Arial" w:cs="Arial"/>
          <w:sz w:val="20"/>
          <w:szCs w:val="20"/>
        </w:rPr>
        <w:t xml:space="preserve"> </w:t>
      </w:r>
      <w:r w:rsidR="004223D9" w:rsidRPr="00853424">
        <w:rPr>
          <w:rFonts w:ascii="Arial" w:hAnsi="Arial" w:cs="Arial"/>
          <w:sz w:val="20"/>
          <w:szCs w:val="20"/>
        </w:rPr>
        <w:t xml:space="preserve">oraz art. 109 ust. 1 </w:t>
      </w:r>
      <w:proofErr w:type="spellStart"/>
      <w:r w:rsidR="004223D9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853424">
        <w:rPr>
          <w:rFonts w:ascii="Arial" w:hAnsi="Arial" w:cs="Arial"/>
          <w:sz w:val="20"/>
          <w:szCs w:val="20"/>
        </w:rPr>
        <w:t xml:space="preserve"> punkty 5, 6, 7, 8, 9 i 10 (punkt 16 SWZ) - do wypełnienia przez ww. podmioty i załączenia do oferty</w:t>
      </w:r>
      <w:r w:rsidR="009A0429">
        <w:rPr>
          <w:rFonts w:ascii="Arial" w:hAnsi="Arial" w:cs="Arial"/>
          <w:sz w:val="20"/>
          <w:szCs w:val="20"/>
        </w:rPr>
        <w:t>,</w:t>
      </w:r>
      <w:r w:rsidR="00EF3884">
        <w:rPr>
          <w:rFonts w:ascii="Arial" w:hAnsi="Arial" w:cs="Arial"/>
          <w:sz w:val="20"/>
          <w:szCs w:val="20"/>
        </w:rPr>
        <w:t xml:space="preserve"> </w:t>
      </w:r>
    </w:p>
    <w:p w14:paraId="7E432256" w14:textId="7FB10FC5" w:rsidR="009A0429" w:rsidRDefault="00B51838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9A0429">
        <w:rPr>
          <w:rFonts w:ascii="Arial" w:hAnsi="Arial" w:cs="Arial"/>
          <w:sz w:val="20"/>
          <w:szCs w:val="20"/>
        </w:rPr>
        <w:t xml:space="preserve">. </w:t>
      </w:r>
      <w:r w:rsidR="009A0429" w:rsidRPr="009A0429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="009A0429">
        <w:rPr>
          <w:rFonts w:ascii="Arial" w:hAnsi="Arial" w:cs="Arial"/>
          <w:sz w:val="20"/>
          <w:szCs w:val="20"/>
        </w:rPr>
        <w:t xml:space="preserve"> – Zobowiązanie</w:t>
      </w:r>
      <w:r w:rsidR="00D8607C">
        <w:rPr>
          <w:rFonts w:ascii="Arial" w:hAnsi="Arial" w:cs="Arial"/>
          <w:sz w:val="20"/>
          <w:szCs w:val="20"/>
        </w:rPr>
        <w:t xml:space="preserve">, </w:t>
      </w:r>
    </w:p>
    <w:p w14:paraId="0585B3BE" w14:textId="4883B333" w:rsidR="00D8607C" w:rsidRDefault="00B51838" w:rsidP="008159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D8607C" w:rsidRPr="00815920">
        <w:rPr>
          <w:rFonts w:ascii="Arial" w:hAnsi="Arial" w:cs="Arial"/>
          <w:sz w:val="20"/>
          <w:szCs w:val="20"/>
        </w:rPr>
        <w:t xml:space="preserve">. </w:t>
      </w:r>
      <w:r w:rsidR="00D8607C" w:rsidRPr="00815920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="00D8607C" w:rsidRPr="00815920">
        <w:rPr>
          <w:rFonts w:ascii="Arial" w:hAnsi="Arial" w:cs="Arial"/>
          <w:sz w:val="20"/>
          <w:szCs w:val="20"/>
        </w:rPr>
        <w:t xml:space="preserve"> - Oświadczenie składane na podstawie </w:t>
      </w:r>
      <w:r w:rsidR="00D8607C" w:rsidRPr="00815920">
        <w:rPr>
          <w:rFonts w:ascii="Arial" w:hAnsi="Arial" w:cs="Arial"/>
          <w:b/>
          <w:bCs/>
          <w:sz w:val="20"/>
          <w:szCs w:val="20"/>
        </w:rPr>
        <w:t xml:space="preserve">art. 117 ust. 4 </w:t>
      </w:r>
      <w:proofErr w:type="spellStart"/>
      <w:r w:rsidR="00D8607C" w:rsidRPr="00815920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D8607C" w:rsidRPr="00815920">
        <w:rPr>
          <w:rFonts w:ascii="Arial" w:hAnsi="Arial" w:cs="Arial"/>
          <w:sz w:val="20"/>
          <w:szCs w:val="20"/>
        </w:rPr>
        <w:t xml:space="preserve"> określające, które roboty budowlane, dostawy lub usługi wykonają poszczególni wykonawcy – w przypadku wykonawców wspólnie ubiegających się o udzielenie zamówienia (konsorcjum lub spółka cywilna) – do wypełnienia przez Wykonawców i złożenia wraz z ofertą</w:t>
      </w:r>
      <w:r w:rsidR="0023071A">
        <w:rPr>
          <w:rFonts w:ascii="Arial" w:hAnsi="Arial" w:cs="Arial"/>
          <w:sz w:val="20"/>
          <w:szCs w:val="20"/>
        </w:rPr>
        <w:t>,</w:t>
      </w:r>
    </w:p>
    <w:p w14:paraId="62CAE6AB" w14:textId="77777777" w:rsidR="000B0B4D" w:rsidRDefault="000B0B4D" w:rsidP="008159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6E4F2AB" w14:textId="5A6C1906" w:rsidR="00381F1C" w:rsidRDefault="00307076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07076">
        <w:rPr>
          <w:rFonts w:ascii="Arial" w:hAnsi="Arial" w:cs="Arial"/>
          <w:sz w:val="20"/>
          <w:szCs w:val="20"/>
        </w:rPr>
        <w:t>W sprawach nie uregulowanych</w:t>
      </w:r>
      <w:r>
        <w:rPr>
          <w:rFonts w:ascii="Arial" w:hAnsi="Arial" w:cs="Arial"/>
          <w:sz w:val="20"/>
          <w:szCs w:val="20"/>
        </w:rPr>
        <w:t xml:space="preserve"> </w:t>
      </w:r>
      <w:r w:rsidRPr="00307076">
        <w:rPr>
          <w:rFonts w:ascii="Arial" w:hAnsi="Arial" w:cs="Arial"/>
          <w:sz w:val="20"/>
          <w:szCs w:val="20"/>
        </w:rPr>
        <w:t>w niniejszym SWZ mają zastosowanie przepisy</w:t>
      </w:r>
      <w:r w:rsidR="005674C8">
        <w:rPr>
          <w:rFonts w:ascii="Arial" w:hAnsi="Arial" w:cs="Arial"/>
          <w:sz w:val="20"/>
          <w:szCs w:val="20"/>
        </w:rPr>
        <w:t xml:space="preserve"> ustawy </w:t>
      </w:r>
      <w:r w:rsidR="005674C8" w:rsidRPr="00307076">
        <w:rPr>
          <w:rFonts w:ascii="Arial" w:hAnsi="Arial" w:cs="Arial"/>
          <w:sz w:val="20"/>
          <w:szCs w:val="20"/>
        </w:rPr>
        <w:t xml:space="preserve">z dnia 11 września 2019 r.  </w:t>
      </w:r>
      <w:r w:rsidRPr="00307076">
        <w:rPr>
          <w:rFonts w:ascii="Arial" w:hAnsi="Arial" w:cs="Arial"/>
          <w:sz w:val="20"/>
          <w:szCs w:val="20"/>
        </w:rPr>
        <w:t>Prawa zamówień publicznych</w:t>
      </w:r>
      <w:r w:rsidR="000C5059">
        <w:rPr>
          <w:rFonts w:ascii="Arial" w:hAnsi="Arial" w:cs="Arial"/>
          <w:sz w:val="20"/>
          <w:szCs w:val="20"/>
        </w:rPr>
        <w:t>.</w:t>
      </w:r>
    </w:p>
    <w:p w14:paraId="624C7506" w14:textId="77777777" w:rsidR="005E7AE7" w:rsidRDefault="005E7AE7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0CB113" w14:textId="37093692" w:rsidR="00381F1C" w:rsidRDefault="00381F1C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CF965F" w14:textId="77777777" w:rsidR="00AA21D5" w:rsidRDefault="00AA21D5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0DB5D9" w14:textId="77777777" w:rsidR="002559C2" w:rsidRDefault="002559C2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FC8F84" w14:textId="77777777" w:rsidR="002559C2" w:rsidRDefault="002559C2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A701FB" w14:textId="614038E8" w:rsidR="00305EEE" w:rsidRPr="002714E4" w:rsidRDefault="004223D9" w:rsidP="00E315AC">
      <w:pPr>
        <w:tabs>
          <w:tab w:val="left" w:pos="1803"/>
        </w:tabs>
        <w:spacing w:after="0" w:line="240" w:lineRule="auto"/>
        <w:jc w:val="right"/>
        <w:rPr>
          <w:rFonts w:ascii="Arial" w:hAnsi="Arial" w:cs="Arial"/>
        </w:rPr>
      </w:pPr>
      <w:r w:rsidRPr="002714E4">
        <w:rPr>
          <w:rFonts w:ascii="Arial" w:hAnsi="Arial" w:cs="Arial"/>
          <w:b/>
          <w:bCs/>
        </w:rPr>
        <w:lastRenderedPageBreak/>
        <w:t xml:space="preserve">Załącznik nr </w:t>
      </w:r>
      <w:r w:rsidR="00305EEE" w:rsidRPr="002714E4">
        <w:rPr>
          <w:rFonts w:ascii="Arial" w:hAnsi="Arial" w:cs="Arial"/>
          <w:b/>
          <w:bCs/>
        </w:rPr>
        <w:t>1</w:t>
      </w:r>
      <w:r w:rsidRPr="002714E4">
        <w:rPr>
          <w:rFonts w:ascii="Arial" w:hAnsi="Arial" w:cs="Arial"/>
          <w:b/>
          <w:bCs/>
        </w:rPr>
        <w:t xml:space="preserve"> do SWZ</w:t>
      </w:r>
    </w:p>
    <w:p w14:paraId="7A509AB7" w14:textId="77777777" w:rsidR="00C64D4A" w:rsidRPr="00853424" w:rsidRDefault="00C64D4A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BA5749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Dane dotyczące Wykonawcy:</w:t>
      </w:r>
    </w:p>
    <w:p w14:paraId="131EF0EA" w14:textId="77777777" w:rsidR="00DB1720" w:rsidRPr="00853424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Nazwa ……………</w:t>
      </w:r>
      <w:r>
        <w:rPr>
          <w:rFonts w:ascii="Arial" w:hAnsi="Arial" w:cs="Arial"/>
          <w:sz w:val="20"/>
          <w:szCs w:val="20"/>
        </w:rPr>
        <w:t>.</w:t>
      </w:r>
      <w:r w:rsidRPr="0085342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</w:t>
      </w:r>
    </w:p>
    <w:p w14:paraId="250D033F" w14:textId="77777777" w:rsidR="00DB1720" w:rsidRPr="00853424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Siedziba ………………</w:t>
      </w:r>
      <w:r>
        <w:rPr>
          <w:rFonts w:ascii="Arial" w:hAnsi="Arial" w:cs="Arial"/>
          <w:sz w:val="20"/>
          <w:szCs w:val="20"/>
        </w:rPr>
        <w:t>.</w:t>
      </w:r>
    </w:p>
    <w:p w14:paraId="7F42513D" w14:textId="27E0D6E2" w:rsidR="00DB1720" w:rsidRPr="00853424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nr telefonu</w:t>
      </w:r>
      <w:r w:rsidR="009E211C">
        <w:rPr>
          <w:rFonts w:ascii="Arial" w:hAnsi="Arial" w:cs="Arial"/>
          <w:sz w:val="20"/>
          <w:szCs w:val="20"/>
        </w:rPr>
        <w:t xml:space="preserve"> stacjonarnego i komórkowego……………………</w:t>
      </w:r>
      <w:r w:rsidRPr="0085342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</w:t>
      </w:r>
      <w:r w:rsidRPr="0085342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.</w:t>
      </w:r>
    </w:p>
    <w:p w14:paraId="2E338AB2" w14:textId="77777777" w:rsidR="00DB1720" w:rsidRPr="0045342F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5342F">
        <w:rPr>
          <w:rFonts w:ascii="Arial" w:hAnsi="Arial" w:cs="Arial"/>
          <w:sz w:val="20"/>
          <w:szCs w:val="20"/>
          <w:lang w:val="en-US"/>
        </w:rPr>
        <w:t>e-mail: :………………...</w:t>
      </w:r>
    </w:p>
    <w:p w14:paraId="0A5C9A1F" w14:textId="77777777" w:rsidR="00DB1720" w:rsidRPr="0045342F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5342F">
        <w:rPr>
          <w:rFonts w:ascii="Arial" w:hAnsi="Arial" w:cs="Arial"/>
          <w:sz w:val="20"/>
          <w:szCs w:val="20"/>
          <w:lang w:val="en-US"/>
        </w:rPr>
        <w:t>nr NIP:  ………………………...…………………………...</w:t>
      </w:r>
    </w:p>
    <w:p w14:paraId="1D91475E" w14:textId="7FCF3382" w:rsidR="00DB1720" w:rsidRPr="0045342F" w:rsidRDefault="00DB1720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r w:rsidRPr="0045342F">
        <w:rPr>
          <w:rFonts w:ascii="Arial" w:hAnsi="Arial" w:cs="Arial"/>
          <w:sz w:val="20"/>
          <w:szCs w:val="20"/>
          <w:lang w:val="en-US"/>
        </w:rPr>
        <w:t>nr REGON:…….…………………………………………...</w:t>
      </w:r>
    </w:p>
    <w:p w14:paraId="4AF7F40B" w14:textId="64C2BA8B" w:rsidR="00773795" w:rsidRDefault="00773795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Województwo: ……………………………………………..</w:t>
      </w:r>
    </w:p>
    <w:p w14:paraId="1FFD8B46" w14:textId="4B69AF40" w:rsidR="009E211C" w:rsidRPr="00853424" w:rsidRDefault="0080097E" w:rsidP="009E211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Forma prowadzenia działalności:</w:t>
      </w:r>
      <w:r w:rsidR="009E211C" w:rsidRPr="00853424">
        <w:rPr>
          <w:rFonts w:ascii="Arial" w:hAnsi="Arial" w:cs="Arial"/>
          <w:sz w:val="20"/>
          <w:szCs w:val="20"/>
        </w:rPr>
        <w:t xml:space="preserve"> mikroprzedsiębiorstw</w:t>
      </w:r>
      <w:r w:rsidR="005E7AE7">
        <w:rPr>
          <w:rFonts w:ascii="Arial" w:hAnsi="Arial" w:cs="Arial"/>
          <w:sz w:val="20"/>
          <w:szCs w:val="20"/>
        </w:rPr>
        <w:t>o</w:t>
      </w:r>
      <w:r w:rsidR="009E211C" w:rsidRPr="00853424">
        <w:rPr>
          <w:rFonts w:ascii="Arial" w:hAnsi="Arial" w:cs="Arial"/>
          <w:sz w:val="20"/>
          <w:szCs w:val="20"/>
        </w:rPr>
        <w:t>*, mał</w:t>
      </w:r>
      <w:r>
        <w:rPr>
          <w:rFonts w:ascii="Arial" w:hAnsi="Arial" w:cs="Arial"/>
          <w:sz w:val="20"/>
          <w:szCs w:val="20"/>
        </w:rPr>
        <w:t>e</w:t>
      </w:r>
      <w:r w:rsidR="009E211C" w:rsidRPr="00853424">
        <w:rPr>
          <w:rFonts w:ascii="Arial" w:hAnsi="Arial" w:cs="Arial"/>
          <w:sz w:val="20"/>
          <w:szCs w:val="20"/>
        </w:rPr>
        <w:t xml:space="preserve"> przedsiębiorstw</w:t>
      </w:r>
      <w:r>
        <w:rPr>
          <w:rFonts w:ascii="Arial" w:hAnsi="Arial" w:cs="Arial"/>
          <w:sz w:val="20"/>
          <w:szCs w:val="20"/>
        </w:rPr>
        <w:t>o</w:t>
      </w:r>
      <w:r w:rsidR="009E211C" w:rsidRPr="00853424">
        <w:rPr>
          <w:rFonts w:ascii="Arial" w:hAnsi="Arial" w:cs="Arial"/>
          <w:sz w:val="20"/>
          <w:szCs w:val="20"/>
        </w:rPr>
        <w:t>*, średni</w:t>
      </w:r>
      <w:r>
        <w:rPr>
          <w:rFonts w:ascii="Arial" w:hAnsi="Arial" w:cs="Arial"/>
          <w:sz w:val="20"/>
          <w:szCs w:val="20"/>
        </w:rPr>
        <w:t>e</w:t>
      </w:r>
      <w:r w:rsidR="009E211C" w:rsidRPr="00853424">
        <w:rPr>
          <w:rFonts w:ascii="Arial" w:hAnsi="Arial" w:cs="Arial"/>
          <w:sz w:val="20"/>
          <w:szCs w:val="20"/>
        </w:rPr>
        <w:t xml:space="preserve"> przedsiębiorstw</w:t>
      </w:r>
      <w:r>
        <w:rPr>
          <w:rFonts w:ascii="Arial" w:hAnsi="Arial" w:cs="Arial"/>
          <w:sz w:val="20"/>
          <w:szCs w:val="20"/>
        </w:rPr>
        <w:t>o</w:t>
      </w:r>
      <w:r w:rsidR="009E211C" w:rsidRPr="00853424">
        <w:rPr>
          <w:rFonts w:ascii="Arial" w:hAnsi="Arial" w:cs="Arial"/>
          <w:sz w:val="20"/>
          <w:szCs w:val="20"/>
        </w:rPr>
        <w:t>*</w:t>
      </w:r>
      <w:r w:rsidR="009E211C">
        <w:rPr>
          <w:rFonts w:ascii="Arial" w:hAnsi="Arial" w:cs="Arial"/>
          <w:sz w:val="20"/>
          <w:szCs w:val="20"/>
        </w:rPr>
        <w:t>, duż</w:t>
      </w:r>
      <w:r>
        <w:rPr>
          <w:rFonts w:ascii="Arial" w:hAnsi="Arial" w:cs="Arial"/>
          <w:sz w:val="20"/>
          <w:szCs w:val="20"/>
        </w:rPr>
        <w:t>e</w:t>
      </w:r>
      <w:r w:rsidR="009E211C">
        <w:rPr>
          <w:rFonts w:ascii="Arial" w:hAnsi="Arial" w:cs="Arial"/>
          <w:sz w:val="20"/>
          <w:szCs w:val="20"/>
        </w:rPr>
        <w:t xml:space="preserve"> przedsiębior</w:t>
      </w:r>
      <w:r w:rsidR="00716758">
        <w:rPr>
          <w:rFonts w:ascii="Arial" w:hAnsi="Arial" w:cs="Arial"/>
          <w:sz w:val="20"/>
          <w:szCs w:val="20"/>
        </w:rPr>
        <w:t>stwo</w:t>
      </w:r>
      <w:r w:rsidR="009E211C">
        <w:rPr>
          <w:rFonts w:ascii="Arial" w:hAnsi="Arial" w:cs="Arial"/>
          <w:sz w:val="20"/>
          <w:szCs w:val="20"/>
        </w:rPr>
        <w:t>*, jednoosobow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działalność gospodarcz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>*, osob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fizyczn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nieprowadząc</w:t>
      </w:r>
      <w:r w:rsidR="00716758">
        <w:rPr>
          <w:rFonts w:ascii="Arial" w:hAnsi="Arial" w:cs="Arial"/>
          <w:sz w:val="20"/>
          <w:szCs w:val="20"/>
        </w:rPr>
        <w:t>a</w:t>
      </w:r>
      <w:r w:rsidR="009E211C">
        <w:rPr>
          <w:rFonts w:ascii="Arial" w:hAnsi="Arial" w:cs="Arial"/>
          <w:sz w:val="20"/>
          <w:szCs w:val="20"/>
        </w:rPr>
        <w:t xml:space="preserve"> działalno</w:t>
      </w:r>
      <w:r w:rsidR="00716758">
        <w:rPr>
          <w:rFonts w:ascii="Arial" w:hAnsi="Arial" w:cs="Arial"/>
          <w:sz w:val="20"/>
          <w:szCs w:val="20"/>
        </w:rPr>
        <w:t>ści</w:t>
      </w:r>
      <w:r w:rsidR="009E211C">
        <w:rPr>
          <w:rFonts w:ascii="Arial" w:hAnsi="Arial" w:cs="Arial"/>
          <w:sz w:val="20"/>
          <w:szCs w:val="20"/>
        </w:rPr>
        <w:t xml:space="preserve"> gospodarcz</w:t>
      </w:r>
      <w:r w:rsidR="00716758">
        <w:rPr>
          <w:rFonts w:ascii="Arial" w:hAnsi="Arial" w:cs="Arial"/>
          <w:sz w:val="20"/>
          <w:szCs w:val="20"/>
        </w:rPr>
        <w:t>ej</w:t>
      </w:r>
      <w:r w:rsidR="009E211C">
        <w:rPr>
          <w:rFonts w:ascii="Arial" w:hAnsi="Arial" w:cs="Arial"/>
          <w:sz w:val="20"/>
          <w:szCs w:val="20"/>
        </w:rPr>
        <w:t xml:space="preserve">*, inny rodzaj*. </w:t>
      </w:r>
    </w:p>
    <w:p w14:paraId="5CD4BF30" w14:textId="77777777" w:rsidR="009E211C" w:rsidRPr="00853424" w:rsidRDefault="009E211C" w:rsidP="009E211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2EC41F03" w14:textId="05799B84" w:rsidR="00773795" w:rsidRPr="00853424" w:rsidRDefault="00773795" w:rsidP="00DB17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adres skrzynki </w:t>
      </w:r>
      <w:proofErr w:type="spellStart"/>
      <w:r w:rsidRPr="00853424">
        <w:rPr>
          <w:rFonts w:ascii="Arial" w:hAnsi="Arial" w:cs="Arial"/>
          <w:sz w:val="20"/>
          <w:szCs w:val="20"/>
        </w:rPr>
        <w:t>ePUAP</w:t>
      </w:r>
      <w:proofErr w:type="spellEnd"/>
      <w:r w:rsidRPr="00853424">
        <w:rPr>
          <w:rFonts w:ascii="Arial" w:hAnsi="Arial" w:cs="Arial"/>
          <w:sz w:val="20"/>
          <w:szCs w:val="20"/>
        </w:rPr>
        <w:t xml:space="preserve"> ……………</w:t>
      </w:r>
      <w:r w:rsidR="00B0014B">
        <w:rPr>
          <w:rFonts w:ascii="Arial" w:hAnsi="Arial" w:cs="Arial"/>
          <w:sz w:val="20"/>
          <w:szCs w:val="20"/>
        </w:rPr>
        <w:t>….</w:t>
      </w:r>
      <w:r w:rsidRPr="00853424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………..</w:t>
      </w:r>
    </w:p>
    <w:p w14:paraId="107FAB7D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(nazwa (firma) dokładny adres Wykonawcy/Wykonawców; w przypadku składania oferty przez podmioty występujące wspólnie podać nazwy (firmy) i dokładne adresy wszystkich Wykonawców wspólnie ubiegających się o udzielenie niniejszego zamówienia  i załączyć do oferty pełnomocnictwo zgodne z art. 58  ust. 2 </w:t>
      </w:r>
      <w:proofErr w:type="spellStart"/>
      <w:r w:rsidRPr="00853424">
        <w:rPr>
          <w:rFonts w:ascii="Arial" w:hAnsi="Arial" w:cs="Arial"/>
          <w:sz w:val="20"/>
          <w:szCs w:val="20"/>
        </w:rPr>
        <w:t>Pzp</w:t>
      </w:r>
      <w:proofErr w:type="spellEnd"/>
      <w:r w:rsidRPr="00853424">
        <w:rPr>
          <w:rFonts w:ascii="Arial" w:hAnsi="Arial" w:cs="Arial"/>
          <w:sz w:val="20"/>
          <w:szCs w:val="20"/>
        </w:rPr>
        <w:t>).</w:t>
      </w:r>
    </w:p>
    <w:p w14:paraId="6BFF5CE6" w14:textId="014C4E34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Dane dotyczące Pełnomocnika (o ile dotyczy):</w:t>
      </w:r>
    </w:p>
    <w:p w14:paraId="3E9BDDB0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Nazwa firmy/imię i nazwisko…………………………………………………………………</w:t>
      </w:r>
    </w:p>
    <w:p w14:paraId="7C9485C5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Adres………………………………………………………………………………………….</w:t>
      </w:r>
    </w:p>
    <w:p w14:paraId="68DCD8CA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nr telefonu oraz nr fax:………………………………………………………………………..</w:t>
      </w:r>
    </w:p>
    <w:p w14:paraId="7B75B1E5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e-mail………………………………………………………………………………………….</w:t>
      </w:r>
    </w:p>
    <w:p w14:paraId="6D368956" w14:textId="77777777" w:rsidR="004223D9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(nazwa (firma) lub imię i nazwisko, dokładny adres Pełnomocnika)</w:t>
      </w:r>
    </w:p>
    <w:p w14:paraId="4803C7FA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00970D8" w14:textId="77777777" w:rsidR="00773795" w:rsidRPr="0055474E" w:rsidRDefault="00773795" w:rsidP="00773795">
      <w:pPr>
        <w:spacing w:after="120" w:line="276" w:lineRule="auto"/>
        <w:jc w:val="center"/>
        <w:rPr>
          <w:rFonts w:ascii="Verdana" w:hAnsi="Verdana"/>
          <w:b/>
        </w:rPr>
      </w:pPr>
      <w:r w:rsidRPr="00606C49">
        <w:rPr>
          <w:rFonts w:ascii="Verdana" w:hAnsi="Verdana"/>
          <w:b/>
        </w:rPr>
        <w:t xml:space="preserve">F O </w:t>
      </w:r>
      <w:r>
        <w:rPr>
          <w:rFonts w:ascii="Verdana" w:hAnsi="Verdana"/>
          <w:b/>
        </w:rPr>
        <w:t>R M U L A R Z   O F E R T O W Y</w:t>
      </w:r>
    </w:p>
    <w:p w14:paraId="045DC6ED" w14:textId="62FF352B" w:rsidR="00A75ED3" w:rsidRPr="00536E14" w:rsidRDefault="000A17A1" w:rsidP="00536E1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36E14">
        <w:rPr>
          <w:rFonts w:ascii="Arial" w:hAnsi="Arial" w:cs="Arial"/>
          <w:sz w:val="20"/>
          <w:szCs w:val="20"/>
        </w:rPr>
        <w:t xml:space="preserve">1. </w:t>
      </w:r>
      <w:r w:rsidR="004223D9" w:rsidRPr="00536E14">
        <w:rPr>
          <w:rFonts w:ascii="Arial" w:hAnsi="Arial" w:cs="Arial"/>
          <w:sz w:val="20"/>
          <w:szCs w:val="20"/>
        </w:rPr>
        <w:t>Nawiązując do ogłoszenia o udzielenie zamówienia publicznego prowadzonego w trybie podstawowym</w:t>
      </w:r>
      <w:r w:rsidR="00DB1720" w:rsidRPr="00536E14">
        <w:rPr>
          <w:rFonts w:ascii="Arial" w:hAnsi="Arial" w:cs="Arial"/>
          <w:sz w:val="20"/>
          <w:szCs w:val="20"/>
        </w:rPr>
        <w:t xml:space="preserve"> </w:t>
      </w:r>
      <w:r w:rsidR="004223D9" w:rsidRPr="00536E14">
        <w:rPr>
          <w:rFonts w:ascii="Arial" w:hAnsi="Arial" w:cs="Arial"/>
          <w:sz w:val="20"/>
          <w:szCs w:val="20"/>
        </w:rPr>
        <w:t xml:space="preserve">(art. 275 pkt 1 </w:t>
      </w:r>
      <w:proofErr w:type="spellStart"/>
      <w:r w:rsidR="004223D9" w:rsidRPr="00536E14">
        <w:rPr>
          <w:rFonts w:ascii="Arial" w:hAnsi="Arial" w:cs="Arial"/>
          <w:sz w:val="20"/>
          <w:szCs w:val="20"/>
        </w:rPr>
        <w:t>Pzp</w:t>
      </w:r>
      <w:proofErr w:type="spellEnd"/>
      <w:r w:rsidR="004223D9" w:rsidRPr="00536E14">
        <w:rPr>
          <w:rFonts w:ascii="Arial" w:hAnsi="Arial" w:cs="Arial"/>
          <w:sz w:val="20"/>
          <w:szCs w:val="20"/>
        </w:rPr>
        <w:t xml:space="preserve">) </w:t>
      </w:r>
      <w:r w:rsidR="00C64D4A" w:rsidRPr="00536E14">
        <w:rPr>
          <w:rFonts w:ascii="Arial" w:hAnsi="Arial" w:cs="Arial"/>
          <w:sz w:val="20"/>
          <w:szCs w:val="20"/>
        </w:rPr>
        <w:t>nr</w:t>
      </w:r>
      <w:r w:rsidR="00536E14" w:rsidRPr="00536E14">
        <w:rPr>
          <w:rFonts w:ascii="Arial" w:hAnsi="Arial" w:cs="Arial"/>
          <w:sz w:val="20"/>
          <w:szCs w:val="20"/>
        </w:rPr>
        <w:t xml:space="preserve"> </w:t>
      </w:r>
      <w:r w:rsidR="00536E14" w:rsidRPr="00536E14">
        <w:rPr>
          <w:rFonts w:ascii="Arial" w:hAnsi="Arial" w:cs="Arial"/>
          <w:b/>
          <w:bCs/>
          <w:iCs/>
          <w:sz w:val="20"/>
          <w:szCs w:val="20"/>
          <w:lang w:eastAsia="ar-SA"/>
        </w:rPr>
        <w:t>ZI-II.271.53.2025.DW</w:t>
      </w:r>
      <w:r w:rsidR="00536E14" w:rsidRPr="00536E14">
        <w:rPr>
          <w:rFonts w:ascii="Arial" w:hAnsi="Arial" w:cs="Arial"/>
          <w:b/>
          <w:bCs/>
          <w:sz w:val="20"/>
          <w:szCs w:val="20"/>
        </w:rPr>
        <w:t xml:space="preserve"> na:</w:t>
      </w:r>
      <w:r w:rsidR="00536E14" w:rsidRPr="00536E1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Budowa pomostu na istniejącej konstrukcji słupowej w ramach zadania pn.: „Odnowa stawu miejskiego z otoczeniem, poprawa jakości wody, zwiększenie bezpieczeństwa hydrologicznego oraz działania proekologiczne”</w:t>
      </w:r>
      <w:r w:rsidR="006E2D04" w:rsidRPr="00536E1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</w:t>
      </w:r>
      <w:r w:rsidR="00236A8B" w:rsidRPr="00536E1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A75ED3" w:rsidRPr="00536E14">
        <w:rPr>
          <w:rFonts w:ascii="Arial" w:hAnsi="Arial" w:cs="Arial"/>
          <w:bCs/>
          <w:sz w:val="20"/>
          <w:szCs w:val="20"/>
          <w:lang w:eastAsia="pl-PL"/>
        </w:rPr>
        <w:t xml:space="preserve">składamy ofertę </w:t>
      </w:r>
      <w:r w:rsidR="00A75ED3" w:rsidRPr="00536E14">
        <w:rPr>
          <w:rFonts w:ascii="Arial" w:eastAsia="Times New Roman" w:hAnsi="Arial" w:cs="Arial"/>
          <w:bCs/>
          <w:sz w:val="20"/>
          <w:szCs w:val="20"/>
        </w:rPr>
        <w:t>zgodnie z poniższymi warunkami i oświadczeniami</w:t>
      </w:r>
      <w:r w:rsidR="007815E7" w:rsidRPr="00536E14">
        <w:rPr>
          <w:rFonts w:ascii="Arial" w:eastAsia="Times New Roman" w:hAnsi="Arial" w:cs="Arial"/>
          <w:bCs/>
          <w:sz w:val="20"/>
          <w:szCs w:val="20"/>
        </w:rPr>
        <w:t>, tj.:</w:t>
      </w:r>
      <w:r w:rsidR="00A75ED3" w:rsidRPr="00536E14">
        <w:rPr>
          <w:rFonts w:ascii="Arial" w:eastAsia="Times New Roman" w:hAnsi="Arial" w:cs="Arial"/>
          <w:bCs/>
          <w:sz w:val="20"/>
          <w:szCs w:val="20"/>
        </w:rPr>
        <w:t xml:space="preserve"> </w:t>
      </w:r>
    </w:p>
    <w:p w14:paraId="42A2C16B" w14:textId="77777777" w:rsidR="00AF10B2" w:rsidRPr="004A23B5" w:rsidRDefault="00AF10B2" w:rsidP="004A23B5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FE54260" w14:textId="378DBAB5" w:rsidR="007815E7" w:rsidRPr="00AF10B2" w:rsidRDefault="00CB2339" w:rsidP="00AF10B2">
      <w:pPr>
        <w:pStyle w:val="Akapitzlist"/>
        <w:numPr>
          <w:ilvl w:val="1"/>
          <w:numId w:val="9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4429CF" w:rsidRPr="00AF10B2">
        <w:rPr>
          <w:rFonts w:ascii="Arial" w:hAnsi="Arial" w:cs="Arial"/>
          <w:b/>
          <w:bCs/>
          <w:sz w:val="20"/>
          <w:szCs w:val="20"/>
        </w:rPr>
        <w:t>Całkowita c</w:t>
      </w:r>
      <w:r w:rsidR="007815E7" w:rsidRPr="00AF10B2">
        <w:rPr>
          <w:rFonts w:ascii="Arial" w:hAnsi="Arial" w:cs="Arial"/>
          <w:b/>
          <w:bCs/>
          <w:sz w:val="20"/>
          <w:szCs w:val="20"/>
        </w:rPr>
        <w:t>ena za wykonanie  przedmiotu zamówienia wynosi:</w:t>
      </w:r>
    </w:p>
    <w:p w14:paraId="39509E91" w14:textId="77777777" w:rsidR="00536E14" w:rsidRDefault="00536E14" w:rsidP="007815E7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7B0377F" w14:textId="01C68E60" w:rsidR="007815E7" w:rsidRPr="00853424" w:rsidRDefault="007815E7" w:rsidP="007815E7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- * brutto (wraz z podatkiem VAT) w wysokości: ........................................................... zł</w:t>
      </w:r>
    </w:p>
    <w:p w14:paraId="6E4DEAD6" w14:textId="77777777" w:rsidR="007815E7" w:rsidRPr="00853424" w:rsidRDefault="007815E7" w:rsidP="007815E7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słownie złotych: ...................................................................................................</w:t>
      </w:r>
    </w:p>
    <w:p w14:paraId="3E36FC91" w14:textId="67756490" w:rsidR="007815E7" w:rsidRDefault="007815E7" w:rsidP="007815E7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* cena podlegająca ocenie</w:t>
      </w:r>
      <w:r w:rsidR="004678E9">
        <w:rPr>
          <w:rFonts w:ascii="Arial" w:hAnsi="Arial" w:cs="Arial"/>
          <w:sz w:val="20"/>
          <w:szCs w:val="20"/>
        </w:rPr>
        <w:t xml:space="preserve">, </w:t>
      </w:r>
    </w:p>
    <w:p w14:paraId="0A8F53C7" w14:textId="77777777" w:rsidR="00CB2339" w:rsidRDefault="00CB2339" w:rsidP="009E211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83CDFFF" w14:textId="36E7F88B" w:rsidR="0055034F" w:rsidRPr="009E211C" w:rsidRDefault="0055034F" w:rsidP="0055034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211C">
        <w:rPr>
          <w:rFonts w:ascii="Arial" w:hAnsi="Arial" w:cs="Arial"/>
          <w:b/>
          <w:bCs/>
          <w:sz w:val="20"/>
          <w:szCs w:val="20"/>
        </w:rPr>
        <w:t>1.2</w:t>
      </w:r>
      <w:r w:rsidRPr="009E211C">
        <w:rPr>
          <w:rFonts w:ascii="Arial" w:hAnsi="Arial" w:cs="Arial"/>
          <w:sz w:val="20"/>
          <w:szCs w:val="20"/>
        </w:rPr>
        <w:t xml:space="preserve"> </w:t>
      </w:r>
      <w:r w:rsidRPr="009E211C">
        <w:rPr>
          <w:rFonts w:ascii="Arial" w:hAnsi="Arial" w:cs="Arial"/>
          <w:b/>
          <w:bCs/>
          <w:sz w:val="20"/>
          <w:szCs w:val="20"/>
        </w:rPr>
        <w:t xml:space="preserve">Oferujemy </w:t>
      </w:r>
      <w:r w:rsidRPr="00F4207F">
        <w:rPr>
          <w:rFonts w:ascii="Arial" w:hAnsi="Arial" w:cs="Arial"/>
          <w:b/>
          <w:bCs/>
          <w:sz w:val="20"/>
          <w:szCs w:val="20"/>
        </w:rPr>
        <w:t>okres gwarancji</w:t>
      </w:r>
      <w:r>
        <w:rPr>
          <w:rFonts w:ascii="Arial" w:hAnsi="Arial" w:cs="Arial"/>
          <w:b/>
          <w:bCs/>
          <w:sz w:val="20"/>
          <w:szCs w:val="20"/>
        </w:rPr>
        <w:t xml:space="preserve"> - </w:t>
      </w:r>
      <w:r w:rsidRPr="009E211C">
        <w:rPr>
          <w:rFonts w:ascii="Arial" w:hAnsi="Arial" w:cs="Arial"/>
          <w:b/>
          <w:bCs/>
          <w:sz w:val="20"/>
          <w:szCs w:val="20"/>
        </w:rPr>
        <w:t>….......</w:t>
      </w:r>
      <w:r w:rsidRPr="009E211C">
        <w:rPr>
          <w:rFonts w:ascii="Arial" w:hAnsi="Arial" w:cs="Arial"/>
          <w:sz w:val="20"/>
          <w:szCs w:val="20"/>
        </w:rPr>
        <w:t xml:space="preserve"> </w:t>
      </w:r>
      <w:r w:rsidRPr="009E211C">
        <w:rPr>
          <w:rFonts w:ascii="Arial" w:hAnsi="Arial" w:cs="Arial"/>
          <w:b/>
          <w:bCs/>
          <w:sz w:val="20"/>
          <w:szCs w:val="20"/>
        </w:rPr>
        <w:t>miesięcy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9E211C">
        <w:rPr>
          <w:rFonts w:ascii="Arial" w:hAnsi="Arial" w:cs="Arial"/>
          <w:sz w:val="20"/>
          <w:szCs w:val="20"/>
        </w:rPr>
        <w:t xml:space="preserve">na wykonany przedmiot zamówienia. Okres </w:t>
      </w:r>
      <w:r>
        <w:rPr>
          <w:rFonts w:ascii="Arial" w:hAnsi="Arial" w:cs="Arial"/>
          <w:sz w:val="20"/>
          <w:szCs w:val="20"/>
        </w:rPr>
        <w:t>gwarancji</w:t>
      </w:r>
      <w:r w:rsidRPr="009E211C">
        <w:rPr>
          <w:rFonts w:ascii="Arial" w:hAnsi="Arial" w:cs="Arial"/>
          <w:sz w:val="20"/>
          <w:szCs w:val="20"/>
        </w:rPr>
        <w:t xml:space="preserve"> oraz warunki płatności – zgodne z zapisami przedstawionymi w SWZ</w:t>
      </w:r>
      <w:r>
        <w:rPr>
          <w:rFonts w:ascii="Arial" w:hAnsi="Arial" w:cs="Arial"/>
          <w:sz w:val="20"/>
          <w:szCs w:val="20"/>
        </w:rPr>
        <w:t xml:space="preserve"> wraz z załącznikami.</w:t>
      </w:r>
    </w:p>
    <w:p w14:paraId="2E784D5E" w14:textId="77777777" w:rsidR="0055034F" w:rsidRDefault="0055034F" w:rsidP="009E211C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E22B730" w14:textId="1F5681F0" w:rsidR="000A17A1" w:rsidRPr="00853424" w:rsidRDefault="0018207D" w:rsidP="000A17A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A17A1" w:rsidRPr="00853424">
        <w:rPr>
          <w:rFonts w:ascii="Arial" w:hAnsi="Arial" w:cs="Arial"/>
          <w:sz w:val="20"/>
          <w:szCs w:val="20"/>
        </w:rPr>
        <w:t>. Termin wykonania zamówienia oraz warunki płatności – zgodne z zapisami przedstawionymi w SWZ</w:t>
      </w:r>
      <w:r w:rsidR="00205D6E">
        <w:rPr>
          <w:rFonts w:ascii="Arial" w:hAnsi="Arial" w:cs="Arial"/>
          <w:sz w:val="20"/>
          <w:szCs w:val="20"/>
        </w:rPr>
        <w:t xml:space="preserve"> i wzorze umowy</w:t>
      </w:r>
      <w:r w:rsidR="000A17A1" w:rsidRPr="00853424">
        <w:rPr>
          <w:rFonts w:ascii="Arial" w:hAnsi="Arial" w:cs="Arial"/>
          <w:sz w:val="20"/>
          <w:szCs w:val="20"/>
        </w:rPr>
        <w:t>.</w:t>
      </w:r>
    </w:p>
    <w:p w14:paraId="42D2B293" w14:textId="77777777" w:rsidR="00E26360" w:rsidRPr="00853424" w:rsidRDefault="00E26360" w:rsidP="0085342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F448F25" w14:textId="23864374" w:rsidR="00A158A0" w:rsidRPr="00853424" w:rsidRDefault="0018207D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</w:t>
      </w:r>
      <w:r w:rsidR="00A158A0" w:rsidRPr="00853424">
        <w:rPr>
          <w:rFonts w:ascii="Arial" w:hAnsi="Arial" w:cs="Arial"/>
          <w:b/>
          <w:bCs/>
          <w:sz w:val="20"/>
          <w:szCs w:val="20"/>
        </w:rPr>
        <w:t>*. Powołujemy</w:t>
      </w:r>
      <w:r w:rsidR="00A158A0" w:rsidRPr="00853424">
        <w:rPr>
          <w:rFonts w:ascii="Arial" w:hAnsi="Arial" w:cs="Arial"/>
          <w:sz w:val="20"/>
          <w:szCs w:val="20"/>
        </w:rPr>
        <w:t xml:space="preserve"> się na zasoby poniższych podmiotów na zasadach określonych w art. 118  ust. 1 </w:t>
      </w:r>
      <w:proofErr w:type="spellStart"/>
      <w:r w:rsidR="00A158A0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A158A0" w:rsidRPr="00853424">
        <w:rPr>
          <w:rFonts w:ascii="Arial" w:hAnsi="Arial" w:cs="Arial"/>
          <w:sz w:val="20"/>
          <w:szCs w:val="20"/>
        </w:rPr>
        <w:t xml:space="preserve">, w celu wykazania spełniania warunków udziału w postępowaniu, o których mowa w </w:t>
      </w:r>
      <w:r w:rsidR="00A158A0">
        <w:rPr>
          <w:rFonts w:ascii="Arial" w:hAnsi="Arial" w:cs="Arial"/>
          <w:sz w:val="20"/>
          <w:szCs w:val="20"/>
        </w:rPr>
        <w:t>ust.</w:t>
      </w:r>
      <w:r w:rsidR="00A158A0" w:rsidRPr="00853424">
        <w:rPr>
          <w:rFonts w:ascii="Arial" w:hAnsi="Arial" w:cs="Arial"/>
          <w:sz w:val="20"/>
          <w:szCs w:val="20"/>
        </w:rPr>
        <w:t xml:space="preserve"> 17 SWZ:</w:t>
      </w:r>
    </w:p>
    <w:p w14:paraId="24343F1B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 a) nazwa (firma) podmiotu udostępniającego zasoby: ........................................</w:t>
      </w:r>
    </w:p>
    <w:p w14:paraId="0365BF49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      w zakresie spełniania warunku, o którym mowa w punkcie 17.1 SWZ;</w:t>
      </w:r>
      <w:r>
        <w:rPr>
          <w:rFonts w:ascii="Arial" w:hAnsi="Arial" w:cs="Arial"/>
          <w:sz w:val="20"/>
          <w:szCs w:val="20"/>
        </w:rPr>
        <w:t xml:space="preserve"> lub</w:t>
      </w:r>
    </w:p>
    <w:p w14:paraId="71680A24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b)  nazwa (firma) podmiotu udostępniającego zasoby: ........................................</w:t>
      </w:r>
    </w:p>
    <w:p w14:paraId="3F59F0E1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     w zakresie spełniania warunku, o którym mowa w punkcie 17.2 SWZ;</w:t>
      </w:r>
    </w:p>
    <w:p w14:paraId="787AAD7E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55EBF1A" w14:textId="16D8804C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W załączeniu składamy zobowiązania tych podmiotów spełniające wymagania zawarte w punkcie 9.1.</w:t>
      </w:r>
      <w:r w:rsidR="004479F7">
        <w:rPr>
          <w:rFonts w:ascii="Arial" w:hAnsi="Arial" w:cs="Arial"/>
          <w:sz w:val="20"/>
          <w:szCs w:val="20"/>
        </w:rPr>
        <w:t>4</w:t>
      </w:r>
      <w:r w:rsidRPr="00853424">
        <w:rPr>
          <w:rFonts w:ascii="Arial" w:hAnsi="Arial" w:cs="Arial"/>
          <w:sz w:val="20"/>
          <w:szCs w:val="20"/>
        </w:rPr>
        <w:t xml:space="preserve"> SWZ. </w:t>
      </w:r>
    </w:p>
    <w:p w14:paraId="6ED5F387" w14:textId="5406D54B" w:rsidR="00A158A0" w:rsidRDefault="0018207D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="00A158A0" w:rsidRPr="00853424">
        <w:rPr>
          <w:rFonts w:ascii="Arial" w:hAnsi="Arial" w:cs="Arial"/>
          <w:b/>
          <w:bCs/>
          <w:sz w:val="20"/>
          <w:szCs w:val="20"/>
        </w:rPr>
        <w:t>*.  nie powołujemy</w:t>
      </w:r>
      <w:r w:rsidR="00A158A0" w:rsidRPr="00853424">
        <w:rPr>
          <w:rFonts w:ascii="Arial" w:hAnsi="Arial" w:cs="Arial"/>
          <w:sz w:val="20"/>
          <w:szCs w:val="20"/>
        </w:rPr>
        <w:t xml:space="preserve"> się na zasoby podmiotów na zasadach określonych w art. 118  ust. 1 </w:t>
      </w:r>
      <w:proofErr w:type="spellStart"/>
      <w:r w:rsidR="00A158A0" w:rsidRPr="00853424">
        <w:rPr>
          <w:rFonts w:ascii="Arial" w:hAnsi="Arial" w:cs="Arial"/>
          <w:sz w:val="20"/>
          <w:szCs w:val="20"/>
        </w:rPr>
        <w:t>Pz</w:t>
      </w:r>
      <w:proofErr w:type="spellEnd"/>
      <w:r w:rsidR="00A158A0" w:rsidRPr="00853424">
        <w:rPr>
          <w:rFonts w:ascii="Arial" w:hAnsi="Arial" w:cs="Arial"/>
          <w:sz w:val="20"/>
          <w:szCs w:val="20"/>
        </w:rPr>
        <w:t xml:space="preserve">, a więc osobiście je spełniamy. </w:t>
      </w:r>
    </w:p>
    <w:p w14:paraId="20EC6CE5" w14:textId="77777777" w:rsidR="00A158A0" w:rsidRDefault="00A158A0" w:rsidP="00A158A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291A4191" w14:textId="77777777" w:rsidR="00A158A0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B211E7" w14:textId="47F18874" w:rsidR="00E46A23" w:rsidRPr="00853424" w:rsidRDefault="0018207D" w:rsidP="00E46A2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5</w:t>
      </w:r>
      <w:r w:rsidR="00A158A0" w:rsidRPr="00853424">
        <w:rPr>
          <w:rFonts w:ascii="Arial" w:hAnsi="Arial" w:cs="Arial"/>
          <w:sz w:val="20"/>
          <w:szCs w:val="20"/>
        </w:rPr>
        <w:t xml:space="preserve">. Oświadczamy, że jako wykonawca składający ofertę* (wspólnicy konsorcjum składający ofertę wspólną*) oraz podmioty, na których zasoby się powołujemy nie podlegamy wykluczeniu z postępowania na podstawie art. 108 ust. 1 </w:t>
      </w:r>
      <w:proofErr w:type="spellStart"/>
      <w:r w:rsidR="00A158A0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A158A0" w:rsidRPr="00853424">
        <w:rPr>
          <w:rFonts w:ascii="Arial" w:hAnsi="Arial" w:cs="Arial"/>
          <w:sz w:val="20"/>
          <w:szCs w:val="20"/>
        </w:rPr>
        <w:t xml:space="preserve"> (</w:t>
      </w:r>
      <w:r w:rsidR="00E46A23">
        <w:rPr>
          <w:rFonts w:ascii="Arial" w:hAnsi="Arial" w:cs="Arial"/>
          <w:sz w:val="20"/>
          <w:szCs w:val="20"/>
        </w:rPr>
        <w:t>pkt</w:t>
      </w:r>
      <w:r w:rsidR="00A158A0">
        <w:rPr>
          <w:rFonts w:ascii="Arial" w:hAnsi="Arial" w:cs="Arial"/>
          <w:sz w:val="20"/>
          <w:szCs w:val="20"/>
        </w:rPr>
        <w:t>.</w:t>
      </w:r>
      <w:r w:rsidR="00A158A0" w:rsidRPr="00853424">
        <w:rPr>
          <w:rFonts w:ascii="Arial" w:hAnsi="Arial" w:cs="Arial"/>
          <w:sz w:val="20"/>
          <w:szCs w:val="20"/>
        </w:rPr>
        <w:t xml:space="preserve"> 11 SWZ) oraz  w zakresie wskazanym przez Zamawiającego w ogłoszeniu o postępowaniu oraz w </w:t>
      </w:r>
      <w:r w:rsidR="00E46A23">
        <w:rPr>
          <w:rFonts w:ascii="Arial" w:hAnsi="Arial" w:cs="Arial"/>
          <w:sz w:val="20"/>
          <w:szCs w:val="20"/>
        </w:rPr>
        <w:t>pkt</w:t>
      </w:r>
      <w:r w:rsidR="00A158A0" w:rsidRPr="00853424">
        <w:rPr>
          <w:rFonts w:ascii="Arial" w:hAnsi="Arial" w:cs="Arial"/>
          <w:sz w:val="20"/>
          <w:szCs w:val="20"/>
        </w:rPr>
        <w:t xml:space="preserve"> 16 SWZ, a odnoszącym się do art. w art. 109 ust. 1 punkty 5, 6, 7, 8, 9 i 10 </w:t>
      </w:r>
      <w:proofErr w:type="spellStart"/>
      <w:r w:rsidR="00A158A0" w:rsidRPr="00853424">
        <w:rPr>
          <w:rFonts w:ascii="Arial" w:hAnsi="Arial" w:cs="Arial"/>
          <w:sz w:val="20"/>
          <w:szCs w:val="20"/>
        </w:rPr>
        <w:t>Pzp</w:t>
      </w:r>
      <w:proofErr w:type="spellEnd"/>
      <w:r w:rsidR="00A158A0" w:rsidRPr="00853424">
        <w:rPr>
          <w:rFonts w:ascii="Arial" w:hAnsi="Arial" w:cs="Arial"/>
          <w:sz w:val="20"/>
          <w:szCs w:val="20"/>
        </w:rPr>
        <w:t xml:space="preserve">. </w:t>
      </w:r>
      <w:r w:rsidR="00E46A23" w:rsidRPr="00853424">
        <w:rPr>
          <w:rFonts w:ascii="Arial" w:hAnsi="Arial" w:cs="Arial"/>
          <w:sz w:val="20"/>
          <w:szCs w:val="20"/>
        </w:rPr>
        <w:t xml:space="preserve">W załączeniu przekazujemy stosowne oświadczenia na wzorze stanowiącym </w:t>
      </w:r>
      <w:r w:rsidR="00E46A23" w:rsidRPr="00853424">
        <w:rPr>
          <w:rFonts w:ascii="Arial" w:hAnsi="Arial" w:cs="Arial"/>
          <w:b/>
          <w:bCs/>
          <w:sz w:val="20"/>
          <w:szCs w:val="20"/>
        </w:rPr>
        <w:t>załącznik nr 2 do SWZ</w:t>
      </w:r>
      <w:r w:rsidR="00E46A23" w:rsidRPr="00853424">
        <w:rPr>
          <w:rFonts w:ascii="Arial" w:hAnsi="Arial" w:cs="Arial"/>
          <w:sz w:val="20"/>
          <w:szCs w:val="20"/>
        </w:rPr>
        <w:t>.</w:t>
      </w:r>
    </w:p>
    <w:p w14:paraId="763FFA31" w14:textId="77777777" w:rsidR="00E46A23" w:rsidRDefault="00E46A23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8EB5C97" w14:textId="5D000377" w:rsidR="00E46A23" w:rsidRPr="00853424" w:rsidRDefault="00E46A23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5.1 </w:t>
      </w:r>
      <w:r w:rsidRPr="00853424">
        <w:rPr>
          <w:rFonts w:ascii="Arial" w:hAnsi="Arial" w:cs="Arial"/>
          <w:sz w:val="20"/>
          <w:szCs w:val="20"/>
        </w:rPr>
        <w:t>Oświadczamy, że jako wykonawca składający ofertę* (wspólnicy konsorcjum składający ofertę wspólną*)</w:t>
      </w:r>
      <w:r>
        <w:rPr>
          <w:rFonts w:ascii="Arial" w:hAnsi="Arial" w:cs="Arial"/>
          <w:sz w:val="20"/>
          <w:szCs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 xml:space="preserve">nie podlegamy wykluczeniu z postępowania na podstawie art. </w:t>
      </w:r>
      <w:r>
        <w:rPr>
          <w:rFonts w:ascii="Arial" w:hAnsi="Arial" w:cs="Arial"/>
          <w:sz w:val="20"/>
          <w:szCs w:val="20"/>
        </w:rPr>
        <w:t xml:space="preserve">7 </w:t>
      </w:r>
      <w:r w:rsidRPr="00853424">
        <w:rPr>
          <w:rFonts w:ascii="Arial" w:hAnsi="Arial" w:cs="Arial"/>
          <w:sz w:val="20"/>
          <w:szCs w:val="20"/>
        </w:rPr>
        <w:t xml:space="preserve">ust. 1 </w:t>
      </w:r>
      <w:r>
        <w:rPr>
          <w:rFonts w:ascii="Arial" w:hAnsi="Arial" w:cs="Arial"/>
          <w:sz w:val="20"/>
          <w:szCs w:val="20"/>
        </w:rPr>
        <w:t xml:space="preserve"> </w:t>
      </w:r>
      <w:r w:rsidRPr="001E40B1">
        <w:rPr>
          <w:rFonts w:ascii="Arial" w:hAnsi="Arial" w:cs="Arial"/>
          <w:b/>
          <w:bCs/>
          <w:sz w:val="20"/>
          <w:szCs w:val="20"/>
        </w:rPr>
        <w:t>ustawy</w:t>
      </w:r>
      <w:r w:rsidRPr="001E40B1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1E40B1">
        <w:rPr>
          <w:rFonts w:ascii="Arial" w:hAnsi="Arial" w:cs="Arial"/>
          <w:b/>
          <w:bCs/>
          <w:sz w:val="20"/>
          <w:szCs w:val="20"/>
        </w:rPr>
        <w:t xml:space="preserve">z dnia 13 kwietnia 2022 r. </w:t>
      </w:r>
      <w:r w:rsidRPr="001E40B1">
        <w:rPr>
          <w:rStyle w:val="Pogrubienie"/>
          <w:rFonts w:ascii="Arial" w:hAnsi="Arial" w:cs="Arial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1E40B1">
        <w:rPr>
          <w:rFonts w:ascii="Arial" w:hAnsi="Arial" w:cs="Arial"/>
          <w:b/>
          <w:bCs/>
          <w:sz w:val="20"/>
          <w:szCs w:val="20"/>
        </w:rPr>
        <w:t>(Dz. U. poz. 835)</w:t>
      </w:r>
      <w:r w:rsidRPr="00853424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pkt.</w:t>
      </w:r>
      <w:r w:rsidRPr="00853424">
        <w:rPr>
          <w:rFonts w:ascii="Arial" w:hAnsi="Arial" w:cs="Arial"/>
          <w:sz w:val="20"/>
          <w:szCs w:val="20"/>
        </w:rPr>
        <w:t xml:space="preserve"> 11 SWZ)</w:t>
      </w:r>
    </w:p>
    <w:p w14:paraId="3F1188D3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 xml:space="preserve">W załączeniu przekazujemy stosowne oświadczenia na wzorze stanowiącym </w:t>
      </w:r>
      <w:r w:rsidRPr="00853424">
        <w:rPr>
          <w:rFonts w:ascii="Arial" w:hAnsi="Arial" w:cs="Arial"/>
          <w:b/>
          <w:bCs/>
          <w:sz w:val="20"/>
          <w:szCs w:val="20"/>
        </w:rPr>
        <w:t>załącznik nr 2 do SWZ</w:t>
      </w:r>
      <w:r w:rsidRPr="00853424">
        <w:rPr>
          <w:rFonts w:ascii="Arial" w:hAnsi="Arial" w:cs="Arial"/>
          <w:sz w:val="20"/>
          <w:szCs w:val="20"/>
        </w:rPr>
        <w:t>.</w:t>
      </w:r>
    </w:p>
    <w:p w14:paraId="1EBAD973" w14:textId="77777777" w:rsidR="00A158A0" w:rsidRPr="00853424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34DF9B" w14:textId="5CFEB7FC" w:rsidR="00A158A0" w:rsidRPr="00853424" w:rsidRDefault="0018207D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A158A0" w:rsidRPr="00853424">
        <w:rPr>
          <w:rFonts w:ascii="Arial" w:hAnsi="Arial" w:cs="Arial"/>
          <w:sz w:val="20"/>
          <w:szCs w:val="20"/>
        </w:rPr>
        <w:t>. Oświadczamy, że spełniamy wszystkie warunki udziału w postępowaniu określone, w punkcie 17</w:t>
      </w:r>
      <w:r w:rsidR="00A158A0">
        <w:rPr>
          <w:rFonts w:ascii="Arial" w:hAnsi="Arial" w:cs="Arial"/>
          <w:sz w:val="20"/>
          <w:szCs w:val="20"/>
        </w:rPr>
        <w:t>.1 lub</w:t>
      </w:r>
      <w:r w:rsidR="001F18BE">
        <w:rPr>
          <w:rFonts w:ascii="Arial" w:hAnsi="Arial" w:cs="Arial"/>
          <w:sz w:val="20"/>
          <w:szCs w:val="20"/>
        </w:rPr>
        <w:t>/i</w:t>
      </w:r>
      <w:r w:rsidR="00A158A0">
        <w:rPr>
          <w:rFonts w:ascii="Arial" w:hAnsi="Arial" w:cs="Arial"/>
          <w:sz w:val="20"/>
          <w:szCs w:val="20"/>
        </w:rPr>
        <w:t xml:space="preserve"> 17.2</w:t>
      </w:r>
      <w:r w:rsidR="00A158A0" w:rsidRPr="00853424">
        <w:rPr>
          <w:rFonts w:ascii="Arial" w:hAnsi="Arial" w:cs="Arial"/>
          <w:sz w:val="20"/>
          <w:szCs w:val="20"/>
        </w:rPr>
        <w:t xml:space="preserve"> SWZ.  W załączeniu przekazujemy stosowne oświadczenie na wzorze stanowiącym </w:t>
      </w:r>
      <w:r w:rsidR="00A158A0" w:rsidRPr="00853424">
        <w:rPr>
          <w:rFonts w:ascii="Arial" w:hAnsi="Arial" w:cs="Arial"/>
          <w:b/>
          <w:bCs/>
          <w:sz w:val="20"/>
          <w:szCs w:val="20"/>
        </w:rPr>
        <w:t>załącznik nr 2 do SWZ</w:t>
      </w:r>
      <w:r w:rsidR="00A158A0" w:rsidRPr="00853424">
        <w:rPr>
          <w:rFonts w:ascii="Arial" w:hAnsi="Arial" w:cs="Arial"/>
          <w:sz w:val="20"/>
          <w:szCs w:val="20"/>
        </w:rPr>
        <w:t xml:space="preserve">. </w:t>
      </w:r>
    </w:p>
    <w:p w14:paraId="6472F414" w14:textId="6AE17897" w:rsidR="00A158A0" w:rsidRDefault="00A158A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9BA551" w14:textId="6CE64527" w:rsidR="00815920" w:rsidRPr="00853424" w:rsidRDefault="00815920" w:rsidP="0081592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7</w:t>
      </w:r>
      <w:r w:rsidRPr="00815920">
        <w:rPr>
          <w:rFonts w:ascii="Arial" w:hAnsi="Arial" w:cs="Arial"/>
          <w:sz w:val="20"/>
          <w:szCs w:val="20"/>
        </w:rPr>
        <w:t xml:space="preserve">. </w:t>
      </w:r>
      <w:r w:rsidRPr="00815920">
        <w:rPr>
          <w:rFonts w:ascii="Arial" w:hAnsi="Arial" w:cs="Arial"/>
          <w:b/>
          <w:sz w:val="20"/>
          <w:szCs w:val="20"/>
        </w:rPr>
        <w:t xml:space="preserve">W załączeniu składamy oświadczenie wymagane art. 117 ust. 4 </w:t>
      </w:r>
      <w:proofErr w:type="spellStart"/>
      <w:r w:rsidRPr="00815920">
        <w:rPr>
          <w:rFonts w:ascii="Arial" w:hAnsi="Arial" w:cs="Arial"/>
          <w:b/>
          <w:sz w:val="20"/>
          <w:szCs w:val="20"/>
        </w:rPr>
        <w:t>Pzp</w:t>
      </w:r>
      <w:proofErr w:type="spellEnd"/>
      <w:r w:rsidRPr="00815920">
        <w:rPr>
          <w:rFonts w:ascii="Arial" w:hAnsi="Arial" w:cs="Arial"/>
          <w:sz w:val="20"/>
          <w:szCs w:val="20"/>
        </w:rPr>
        <w:t xml:space="preserve">, określające, które roboty budowlane, dostawy lub usługi wykonają poszczególni wykonawcy </w:t>
      </w:r>
      <w:r w:rsidRPr="004479F7">
        <w:rPr>
          <w:rFonts w:ascii="Arial" w:hAnsi="Arial" w:cs="Arial"/>
          <w:b/>
          <w:bCs/>
          <w:sz w:val="20"/>
          <w:szCs w:val="20"/>
        </w:rPr>
        <w:t>wspólnie</w:t>
      </w:r>
      <w:r w:rsidRPr="00815920">
        <w:rPr>
          <w:rFonts w:ascii="Arial" w:hAnsi="Arial" w:cs="Arial"/>
          <w:sz w:val="20"/>
          <w:szCs w:val="20"/>
        </w:rPr>
        <w:t xml:space="preserve"> ubiegający się o udzielenie zamówienia - dotyczy oferty wspólnej, składanej przez konsorcjum lub spółkę cywilną*.</w:t>
      </w:r>
      <w:r w:rsidRPr="00815920">
        <w:rPr>
          <w:rFonts w:ascii="Arial" w:hAnsi="Arial" w:cs="Arial"/>
          <w:sz w:val="20"/>
          <w:szCs w:val="20"/>
        </w:rPr>
        <w:br/>
        <w:t>*skreślić, jeśli nie dotyczy.</w:t>
      </w:r>
      <w:r>
        <w:rPr>
          <w:rFonts w:ascii="Arial" w:hAnsi="Arial" w:cs="Arial"/>
          <w:sz w:val="20"/>
        </w:rPr>
        <w:t xml:space="preserve"> </w:t>
      </w:r>
      <w:r w:rsidRPr="00853424">
        <w:rPr>
          <w:rFonts w:ascii="Arial" w:hAnsi="Arial" w:cs="Arial"/>
          <w:sz w:val="20"/>
          <w:szCs w:val="20"/>
        </w:rPr>
        <w:t xml:space="preserve">W załączeniu przekazujemy stosowne oświadczenia na wzorze stanowiącym </w:t>
      </w:r>
      <w:r w:rsidR="003F6886" w:rsidRPr="003F6886">
        <w:rPr>
          <w:rFonts w:ascii="Arial" w:hAnsi="Arial" w:cs="Arial"/>
          <w:b/>
          <w:bCs/>
          <w:sz w:val="20"/>
          <w:szCs w:val="20"/>
        </w:rPr>
        <w:t>Z</w:t>
      </w:r>
      <w:r w:rsidRPr="003F6886">
        <w:rPr>
          <w:rFonts w:ascii="Arial" w:hAnsi="Arial" w:cs="Arial"/>
          <w:b/>
          <w:bCs/>
          <w:sz w:val="20"/>
          <w:szCs w:val="20"/>
        </w:rPr>
        <w:t>ałącznik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nr </w:t>
      </w:r>
      <w:r w:rsidR="0023071A">
        <w:rPr>
          <w:rFonts w:ascii="Arial" w:hAnsi="Arial" w:cs="Arial"/>
          <w:b/>
          <w:bCs/>
          <w:sz w:val="20"/>
          <w:szCs w:val="20"/>
        </w:rPr>
        <w:t>4</w:t>
      </w:r>
      <w:r w:rsidRPr="00853424">
        <w:rPr>
          <w:rFonts w:ascii="Arial" w:hAnsi="Arial" w:cs="Arial"/>
          <w:b/>
          <w:bCs/>
          <w:sz w:val="20"/>
          <w:szCs w:val="20"/>
        </w:rPr>
        <w:t xml:space="preserve"> do SWZ</w:t>
      </w:r>
      <w:r w:rsidRPr="00853424">
        <w:rPr>
          <w:rFonts w:ascii="Arial" w:hAnsi="Arial" w:cs="Arial"/>
          <w:sz w:val="20"/>
          <w:szCs w:val="20"/>
        </w:rPr>
        <w:t>.</w:t>
      </w:r>
    </w:p>
    <w:p w14:paraId="66DC2460" w14:textId="3E040A20" w:rsidR="00815920" w:rsidRDefault="0081592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65E9FE" w14:textId="44B8555A" w:rsidR="00A158A0" w:rsidRPr="00BA0F63" w:rsidRDefault="00815920" w:rsidP="00A158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A158A0" w:rsidRPr="00BA0F63">
        <w:rPr>
          <w:rFonts w:ascii="Arial" w:hAnsi="Arial" w:cs="Arial"/>
          <w:sz w:val="20"/>
          <w:szCs w:val="20"/>
        </w:rPr>
        <w:t xml:space="preserve">. W przypadku wyboru naszej </w:t>
      </w:r>
      <w:r w:rsidR="00A158A0">
        <w:rPr>
          <w:rFonts w:ascii="Arial" w:hAnsi="Arial" w:cs="Arial"/>
          <w:sz w:val="20"/>
          <w:szCs w:val="20"/>
        </w:rPr>
        <w:t>oferty</w:t>
      </w:r>
      <w:r w:rsidR="00A158A0" w:rsidRPr="00BA0F63">
        <w:rPr>
          <w:rFonts w:ascii="Arial" w:hAnsi="Arial" w:cs="Arial"/>
          <w:sz w:val="20"/>
          <w:szCs w:val="20"/>
        </w:rPr>
        <w:t xml:space="preserve">, przed podpisaniem umowy złożymy </w:t>
      </w:r>
      <w:r w:rsidR="00A158A0" w:rsidRPr="00DC721B">
        <w:rPr>
          <w:rFonts w:ascii="Arial" w:hAnsi="Arial" w:cs="Arial"/>
          <w:b/>
          <w:bCs/>
          <w:sz w:val="20"/>
          <w:szCs w:val="20"/>
        </w:rPr>
        <w:t>zabezpieczenie należytego wykonania</w:t>
      </w:r>
      <w:r w:rsidR="00A158A0" w:rsidRPr="00BA0F63">
        <w:rPr>
          <w:rFonts w:ascii="Arial" w:hAnsi="Arial" w:cs="Arial"/>
          <w:sz w:val="20"/>
          <w:szCs w:val="20"/>
        </w:rPr>
        <w:t xml:space="preserve"> umowy zgodnie z warunkami ustalonymi w </w:t>
      </w:r>
      <w:r w:rsidR="00A158A0">
        <w:rPr>
          <w:rFonts w:ascii="Arial" w:hAnsi="Arial" w:cs="Arial"/>
          <w:sz w:val="20"/>
          <w:szCs w:val="20"/>
        </w:rPr>
        <w:t>ust.</w:t>
      </w:r>
      <w:r w:rsidR="00A158A0" w:rsidRPr="00BA0F63">
        <w:rPr>
          <w:rFonts w:ascii="Arial" w:hAnsi="Arial" w:cs="Arial"/>
          <w:sz w:val="20"/>
          <w:szCs w:val="20"/>
        </w:rPr>
        <w:t xml:space="preserve"> 33 SWZ, w formie …......................................................................</w:t>
      </w:r>
      <w:r w:rsidR="00E40B0E">
        <w:rPr>
          <w:rFonts w:ascii="Arial" w:hAnsi="Arial" w:cs="Arial"/>
          <w:sz w:val="20"/>
          <w:szCs w:val="20"/>
        </w:rPr>
        <w:t xml:space="preserve"> – </w:t>
      </w:r>
      <w:r w:rsidR="00E40B0E" w:rsidRPr="00E40B0E">
        <w:rPr>
          <w:rFonts w:ascii="Arial" w:hAnsi="Arial" w:cs="Arial"/>
          <w:b/>
          <w:bCs/>
          <w:sz w:val="20"/>
          <w:szCs w:val="20"/>
        </w:rPr>
        <w:t>w przypadku wystąpienia.</w:t>
      </w:r>
    </w:p>
    <w:p w14:paraId="1D077B9E" w14:textId="77777777" w:rsidR="00A158A0" w:rsidRDefault="00A158A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3D6662D" w14:textId="48DDBABA" w:rsidR="004223D9" w:rsidRPr="00853424" w:rsidRDefault="003115FC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4223D9" w:rsidRPr="00853424">
        <w:rPr>
          <w:rFonts w:ascii="Arial" w:hAnsi="Arial" w:cs="Arial"/>
          <w:sz w:val="20"/>
          <w:szCs w:val="20"/>
        </w:rPr>
        <w:t>. Oświadczamy, że zapoznaliśmy się z SWZ wraz z jej załącznikami i nie wnosimy do niej zastrzeżeń oraz zdobyliśmy konieczne informacje potrzebne do właściwego wykonania zamówienia.</w:t>
      </w:r>
    </w:p>
    <w:p w14:paraId="69F1EB8A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1A8511" w14:textId="4C7499F9" w:rsidR="004223D9" w:rsidRPr="00853424" w:rsidRDefault="003115FC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="004223D9" w:rsidRPr="00853424">
        <w:rPr>
          <w:rFonts w:ascii="Arial" w:hAnsi="Arial" w:cs="Arial"/>
          <w:sz w:val="20"/>
          <w:szCs w:val="20"/>
        </w:rPr>
        <w:t>. Oświadczamy, że uważamy się za związanych niniejszą ofertą na czas wskazany w SWZ.</w:t>
      </w:r>
    </w:p>
    <w:p w14:paraId="1491CE4E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D513EF" w14:textId="579E4CC3" w:rsidR="00175B8E" w:rsidRPr="00853424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</w:t>
      </w:r>
      <w:r w:rsidR="003115FC">
        <w:rPr>
          <w:rFonts w:ascii="Arial" w:hAnsi="Arial" w:cs="Arial"/>
          <w:sz w:val="20"/>
          <w:szCs w:val="20"/>
        </w:rPr>
        <w:t>1</w:t>
      </w:r>
      <w:r w:rsidRPr="00853424">
        <w:rPr>
          <w:rFonts w:ascii="Arial" w:hAnsi="Arial" w:cs="Arial"/>
          <w:sz w:val="20"/>
          <w:szCs w:val="20"/>
        </w:rPr>
        <w:t xml:space="preserve">. Oświadczamy, że zawarty w SWZ </w:t>
      </w:r>
      <w:r w:rsidR="003C25ED">
        <w:rPr>
          <w:rFonts w:ascii="Arial" w:hAnsi="Arial" w:cs="Arial"/>
          <w:sz w:val="20"/>
          <w:szCs w:val="20"/>
        </w:rPr>
        <w:t>wzór</w:t>
      </w:r>
      <w:r w:rsidRPr="00853424">
        <w:rPr>
          <w:rFonts w:ascii="Arial" w:hAnsi="Arial" w:cs="Arial"/>
          <w:sz w:val="20"/>
          <w:szCs w:val="20"/>
        </w:rPr>
        <w:t xml:space="preserve"> umowy został przez nas zaakceptowany i zobowiązujemy się, w przypadku wybrania naszej oferty, do zawarcia umowy na wyżej wymienionych warunkach w miejscu i terminie wyznaczonym przez zamawiającego. </w:t>
      </w:r>
    </w:p>
    <w:p w14:paraId="7520DB67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6B98B0" w14:textId="0E5B7459" w:rsidR="00936B2A" w:rsidRPr="00853424" w:rsidRDefault="00936B2A" w:rsidP="0085342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eastAsia="TimesNewRomanPSMT" w:hAnsi="Arial" w:cs="Arial"/>
          <w:sz w:val="20"/>
          <w:szCs w:val="20"/>
        </w:rPr>
        <w:t>1</w:t>
      </w:r>
      <w:r w:rsidR="008518DF">
        <w:rPr>
          <w:rFonts w:ascii="Arial" w:eastAsia="TimesNewRomanPSMT" w:hAnsi="Arial" w:cs="Arial"/>
          <w:sz w:val="20"/>
          <w:szCs w:val="20"/>
        </w:rPr>
        <w:t>2</w:t>
      </w:r>
      <w:r w:rsidRPr="00853424">
        <w:rPr>
          <w:rFonts w:ascii="Arial" w:eastAsia="TimesNewRomanPSMT" w:hAnsi="Arial" w:cs="Arial"/>
          <w:sz w:val="20"/>
          <w:szCs w:val="20"/>
        </w:rPr>
        <w:t xml:space="preserve">. </w:t>
      </w:r>
      <w:r w:rsidRPr="00853424">
        <w:rPr>
          <w:rFonts w:ascii="Arial" w:hAnsi="Arial" w:cs="Arial"/>
          <w:sz w:val="20"/>
          <w:szCs w:val="20"/>
        </w:rPr>
        <w:t>Oświadczamy, że jesteśmy/nie jesteśmy* czynnym podatnikiem w podatku od towarów i usług VAT, prowadząc działalność gospodarczą posługujemy się numerem identyfikacji podatkowej NIP…………………………….</w:t>
      </w:r>
    </w:p>
    <w:p w14:paraId="4E8DA043" w14:textId="77777777" w:rsidR="00EE0300" w:rsidRPr="00853424" w:rsidRDefault="00EE0300" w:rsidP="00EE030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59EAF397" w14:textId="77777777" w:rsidR="00936B2A" w:rsidRPr="00853424" w:rsidRDefault="00936B2A" w:rsidP="00853424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iCs/>
          <w:sz w:val="20"/>
          <w:szCs w:val="20"/>
        </w:rPr>
      </w:pPr>
      <w:r w:rsidRPr="00853424">
        <w:rPr>
          <w:rFonts w:ascii="Arial" w:hAnsi="Arial" w:cs="Arial"/>
          <w:iCs/>
          <w:sz w:val="20"/>
          <w:szCs w:val="20"/>
        </w:rPr>
        <w:t>W przypadku składania oferty wspólnej przez kilku przedsiębiorców (tzw. konsorcjum) lub przez spółkę cywilną, każdy ze wspólników konsorcjum lub spółki cywilnej musi złożyć ww. oświadczenie.</w:t>
      </w:r>
    </w:p>
    <w:p w14:paraId="1D32F276" w14:textId="77777777" w:rsidR="00175B8E" w:rsidRPr="00853424" w:rsidRDefault="00175B8E" w:rsidP="00853424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B9B6693" w14:textId="273B31F1" w:rsidR="00936B2A" w:rsidRPr="00853424" w:rsidRDefault="00AC5E1D" w:rsidP="00853424">
      <w:pPr>
        <w:widowControl w:val="0"/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</w:t>
      </w:r>
      <w:r w:rsidR="008518DF">
        <w:rPr>
          <w:rFonts w:ascii="Arial" w:hAnsi="Arial" w:cs="Arial"/>
          <w:sz w:val="20"/>
          <w:szCs w:val="20"/>
        </w:rPr>
        <w:t>2</w:t>
      </w:r>
      <w:r w:rsidR="00936B2A" w:rsidRPr="00853424">
        <w:rPr>
          <w:rFonts w:ascii="Arial" w:hAnsi="Arial" w:cs="Arial"/>
          <w:sz w:val="20"/>
          <w:szCs w:val="20"/>
        </w:rPr>
        <w:t xml:space="preserve">.1 Oświadczamy, że rachunek bankowy nr: ………………………………………….………….. jest właściwy do uregulowania należności wynikającej z przedmiotowego przetargu, służy do rozliczeń finansowych w ramach wykonywanej przez nas działalności gospodarczej i jest dla niego prowadzony rachunek VAT, o którym mowa w art. 2 pkt 37 ustawy z dnia 11 marca 2004 r. o podatku od towarów i usług. Rachunek jest zgłoszony do ………………………………………………….………… </w:t>
      </w:r>
      <w:r w:rsidR="00936B2A" w:rsidRPr="00853424">
        <w:rPr>
          <w:rFonts w:ascii="Arial" w:hAnsi="Arial" w:cs="Arial"/>
          <w:i/>
          <w:sz w:val="20"/>
          <w:szCs w:val="20"/>
        </w:rPr>
        <w:t>(proszę wskazać Urząd Skarbowy)</w:t>
      </w:r>
      <w:r w:rsidR="00936B2A" w:rsidRPr="00853424">
        <w:rPr>
          <w:rFonts w:ascii="Arial" w:hAnsi="Arial" w:cs="Arial"/>
          <w:sz w:val="20"/>
          <w:szCs w:val="20"/>
        </w:rPr>
        <w:t xml:space="preserve"> i widnieje w wykazie podmiotów zarejestrowanych jako podatnicy VAT, niezarejestrowanych oraz wykreślonych i przywróconych do rejestru VAT.</w:t>
      </w:r>
    </w:p>
    <w:p w14:paraId="13DA49C9" w14:textId="77777777" w:rsidR="00175B8E" w:rsidRPr="00853424" w:rsidRDefault="00175B8E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215A2A9" w14:textId="4E86D566" w:rsidR="00DC721B" w:rsidRPr="00DC721B" w:rsidRDefault="00DC721B" w:rsidP="00DC721B">
      <w:pPr>
        <w:tabs>
          <w:tab w:val="left" w:pos="16756"/>
        </w:tabs>
        <w:spacing w:after="0" w:line="240" w:lineRule="auto"/>
        <w:rPr>
          <w:rFonts w:ascii="Arial" w:hAnsi="Arial" w:cs="Arial"/>
          <w:sz w:val="20"/>
        </w:rPr>
      </w:pPr>
      <w:r w:rsidRPr="00DC721B">
        <w:rPr>
          <w:rFonts w:ascii="Arial" w:hAnsi="Arial" w:cs="Arial"/>
          <w:bCs/>
          <w:sz w:val="20"/>
        </w:rPr>
        <w:t>1</w:t>
      </w:r>
      <w:r w:rsidR="008518DF">
        <w:rPr>
          <w:rFonts w:ascii="Arial" w:hAnsi="Arial" w:cs="Arial"/>
          <w:bCs/>
          <w:sz w:val="20"/>
        </w:rPr>
        <w:t>3</w:t>
      </w:r>
      <w:r w:rsidRPr="00DC721B">
        <w:rPr>
          <w:rFonts w:ascii="Arial" w:hAnsi="Arial" w:cs="Arial"/>
          <w:bCs/>
          <w:sz w:val="20"/>
        </w:rPr>
        <w:t>. Oświadczamy,</w:t>
      </w:r>
      <w:r w:rsidRPr="00DC721B">
        <w:rPr>
          <w:rFonts w:ascii="Arial" w:hAnsi="Arial" w:cs="Arial"/>
          <w:sz w:val="20"/>
        </w:rPr>
        <w:t xml:space="preserve"> </w:t>
      </w:r>
      <w:r w:rsidRPr="00DC721B">
        <w:rPr>
          <w:rFonts w:ascii="Arial" w:hAnsi="Arial" w:cs="Arial"/>
          <w:bCs/>
          <w:sz w:val="20"/>
        </w:rPr>
        <w:t>że</w:t>
      </w:r>
      <w:r w:rsidRPr="00DC721B">
        <w:rPr>
          <w:rFonts w:ascii="Arial" w:hAnsi="Arial" w:cs="Arial"/>
          <w:sz w:val="20"/>
        </w:rPr>
        <w:t>:</w:t>
      </w:r>
    </w:p>
    <w:p w14:paraId="430E19BE" w14:textId="77777777" w:rsidR="00DC721B" w:rsidRPr="00DC721B" w:rsidRDefault="00DC721B" w:rsidP="00DC721B">
      <w:pPr>
        <w:tabs>
          <w:tab w:val="left" w:pos="16756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6C569B">
        <w:rPr>
          <w:rFonts w:ascii="Arial" w:hAnsi="Arial" w:cs="Arial"/>
          <w:b/>
          <w:sz w:val="20"/>
        </w:rPr>
        <w:t>* </w:t>
      </w:r>
      <w:r w:rsidRPr="00DC721B">
        <w:rPr>
          <w:rFonts w:ascii="Arial" w:hAnsi="Arial" w:cs="Arial"/>
          <w:b/>
          <w:sz w:val="20"/>
        </w:rPr>
        <w:t> nie należymy do żadnej grupy kapitałowej</w:t>
      </w:r>
    </w:p>
    <w:p w14:paraId="0EFE5AAE" w14:textId="77777777" w:rsidR="00DC721B" w:rsidRPr="00DC721B" w:rsidRDefault="00DC721B" w:rsidP="00DC721B">
      <w:pPr>
        <w:tabs>
          <w:tab w:val="left" w:pos="17892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6C569B">
        <w:rPr>
          <w:rFonts w:ascii="Arial" w:hAnsi="Arial" w:cs="Arial"/>
          <w:b/>
          <w:bCs/>
          <w:sz w:val="20"/>
        </w:rPr>
        <w:t>* </w:t>
      </w:r>
      <w:r w:rsidRPr="00DC721B">
        <w:rPr>
          <w:rFonts w:ascii="Arial" w:hAnsi="Arial" w:cs="Arial"/>
          <w:b/>
          <w:bCs/>
          <w:color w:val="FF0000"/>
          <w:sz w:val="20"/>
        </w:rPr>
        <w:t> </w:t>
      </w:r>
      <w:r w:rsidRPr="00DC721B">
        <w:rPr>
          <w:rFonts w:ascii="Arial" w:hAnsi="Arial" w:cs="Arial"/>
          <w:b/>
          <w:sz w:val="20"/>
        </w:rPr>
        <w:t>należymy do grupy kapitałowej</w:t>
      </w:r>
      <w:r w:rsidRPr="00DC721B">
        <w:rPr>
          <w:rFonts w:ascii="Arial" w:hAnsi="Arial" w:cs="Arial"/>
          <w:sz w:val="20"/>
        </w:rPr>
        <w:t xml:space="preserve"> i po udostępnieniu przez zamawiającego informacji z otwarcia ofert w niniejszym postępowaniu, </w:t>
      </w:r>
      <w:r w:rsidRPr="00DC721B">
        <w:rPr>
          <w:rFonts w:ascii="Arial" w:hAnsi="Arial" w:cs="Arial"/>
          <w:b/>
          <w:sz w:val="20"/>
        </w:rPr>
        <w:t>złożymy oświadczenie</w:t>
      </w:r>
      <w:r w:rsidRPr="00DC721B">
        <w:rPr>
          <w:rFonts w:ascii="Arial" w:hAnsi="Arial" w:cs="Arial"/>
          <w:sz w:val="20"/>
        </w:rPr>
        <w:t xml:space="preserve"> w zakresie art. 108 ust. 1 pkt 5 ustawy </w:t>
      </w:r>
      <w:proofErr w:type="spellStart"/>
      <w:r w:rsidRPr="00DC721B">
        <w:rPr>
          <w:rFonts w:ascii="Arial" w:hAnsi="Arial" w:cs="Arial"/>
          <w:sz w:val="20"/>
        </w:rPr>
        <w:t>Pzp</w:t>
      </w:r>
      <w:proofErr w:type="spellEnd"/>
      <w:r w:rsidRPr="00DC721B">
        <w:rPr>
          <w:rFonts w:ascii="Arial" w:hAnsi="Arial" w:cs="Arial"/>
          <w:sz w:val="20"/>
        </w:rPr>
        <w:t>:</w:t>
      </w:r>
    </w:p>
    <w:p w14:paraId="4EE971B8" w14:textId="266BF666" w:rsidR="00DC721B" w:rsidRPr="00DC721B" w:rsidRDefault="00DC721B" w:rsidP="00DC721B">
      <w:pPr>
        <w:pStyle w:val="1"/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DC721B">
        <w:rPr>
          <w:rFonts w:ascii="Arial" w:hAnsi="Arial" w:cs="Arial"/>
          <w:color w:val="auto"/>
          <w:sz w:val="20"/>
        </w:rPr>
        <w:t>- o braku przynależności do tej samej grupy kapitałowej w rozumieniu ustawy z dnia 16 lutego 2007 r. o ochronie konkurencji i konsumentów</w:t>
      </w:r>
      <w:r w:rsidRPr="002E24E4">
        <w:rPr>
          <w:rFonts w:ascii="Arial" w:hAnsi="Arial" w:cs="Arial"/>
          <w:color w:val="auto"/>
          <w:sz w:val="20"/>
        </w:rPr>
        <w:t>, z</w:t>
      </w:r>
      <w:r w:rsidRPr="00DC721B">
        <w:rPr>
          <w:rFonts w:ascii="Arial" w:hAnsi="Arial" w:cs="Arial"/>
          <w:color w:val="auto"/>
          <w:sz w:val="20"/>
        </w:rPr>
        <w:t xml:space="preserve"> innym wykonawcą, który złożył odrębną ofertę albo</w:t>
      </w:r>
      <w:r>
        <w:rPr>
          <w:rFonts w:ascii="Arial" w:hAnsi="Arial" w:cs="Arial"/>
          <w:color w:val="auto"/>
          <w:sz w:val="20"/>
        </w:rPr>
        <w:t>,</w:t>
      </w:r>
      <w:r w:rsidRPr="00DC721B">
        <w:rPr>
          <w:rFonts w:ascii="Arial" w:hAnsi="Arial" w:cs="Arial"/>
          <w:color w:val="auto"/>
          <w:sz w:val="20"/>
        </w:rPr>
        <w:t xml:space="preserve"> </w:t>
      </w:r>
    </w:p>
    <w:p w14:paraId="6CBC75A2" w14:textId="77777777" w:rsidR="00DC721B" w:rsidRPr="00DC721B" w:rsidRDefault="00DC721B" w:rsidP="00DC721B">
      <w:pPr>
        <w:pStyle w:val="1"/>
        <w:spacing w:line="240" w:lineRule="auto"/>
        <w:ind w:left="0" w:firstLine="0"/>
        <w:rPr>
          <w:rFonts w:ascii="Arial" w:hAnsi="Arial" w:cs="Arial"/>
          <w:color w:val="auto"/>
          <w:sz w:val="20"/>
        </w:rPr>
      </w:pPr>
      <w:r w:rsidRPr="00DC721B">
        <w:rPr>
          <w:rFonts w:ascii="Arial" w:hAnsi="Arial" w:cs="Arial"/>
          <w:color w:val="auto"/>
          <w:sz w:val="20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14:paraId="38F54102" w14:textId="77777777" w:rsidR="006C569B" w:rsidRPr="00853424" w:rsidRDefault="006C569B" w:rsidP="006C569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lastRenderedPageBreak/>
        <w:t>* Niepotrzebne skreślić.</w:t>
      </w:r>
    </w:p>
    <w:p w14:paraId="2C7BF371" w14:textId="77777777" w:rsidR="006C569B" w:rsidRDefault="006C569B" w:rsidP="00DC721B">
      <w:pPr>
        <w:tabs>
          <w:tab w:val="left" w:pos="284"/>
          <w:tab w:val="left" w:pos="8584"/>
          <w:tab w:val="left" w:pos="9020"/>
        </w:tabs>
        <w:spacing w:after="0" w:line="240" w:lineRule="auto"/>
        <w:jc w:val="both"/>
        <w:rPr>
          <w:rFonts w:ascii="Arial" w:hAnsi="Arial" w:cs="Arial"/>
          <w:b/>
          <w:bCs/>
          <w:iCs/>
          <w:sz w:val="20"/>
          <w:szCs w:val="23"/>
        </w:rPr>
      </w:pPr>
    </w:p>
    <w:p w14:paraId="4D5CF42E" w14:textId="33CBCCC8" w:rsidR="00DC721B" w:rsidRPr="00DC721B" w:rsidRDefault="00DC721B" w:rsidP="00DC721B">
      <w:pPr>
        <w:tabs>
          <w:tab w:val="left" w:pos="284"/>
          <w:tab w:val="left" w:pos="8584"/>
          <w:tab w:val="left" w:pos="9020"/>
        </w:tabs>
        <w:spacing w:after="0" w:line="240" w:lineRule="auto"/>
        <w:jc w:val="both"/>
        <w:rPr>
          <w:rFonts w:ascii="Arial" w:hAnsi="Arial" w:cs="Arial"/>
          <w:iCs/>
          <w:sz w:val="20"/>
          <w:szCs w:val="23"/>
        </w:rPr>
      </w:pPr>
      <w:r w:rsidRPr="00DC721B">
        <w:rPr>
          <w:rFonts w:ascii="Arial" w:hAnsi="Arial" w:cs="Arial"/>
          <w:b/>
          <w:bCs/>
          <w:iCs/>
          <w:sz w:val="20"/>
          <w:szCs w:val="23"/>
        </w:rPr>
        <w:t>W przypadku składania oferty wspólnej przez kilku przedsiębiorców</w:t>
      </w:r>
      <w:r w:rsidRPr="00DC721B">
        <w:rPr>
          <w:rFonts w:ascii="Arial" w:hAnsi="Arial" w:cs="Arial"/>
          <w:iCs/>
          <w:sz w:val="20"/>
          <w:szCs w:val="23"/>
        </w:rPr>
        <w:t xml:space="preserve"> (tzw. konsorcjum) </w:t>
      </w:r>
      <w:r w:rsidRPr="00DC721B">
        <w:rPr>
          <w:rFonts w:ascii="Arial" w:hAnsi="Arial" w:cs="Arial"/>
          <w:b/>
          <w:bCs/>
          <w:iCs/>
          <w:sz w:val="20"/>
          <w:szCs w:val="23"/>
        </w:rPr>
        <w:t>lub przez spółkę cywilną</w:t>
      </w:r>
      <w:r w:rsidRPr="00DC721B">
        <w:rPr>
          <w:rFonts w:ascii="Arial" w:hAnsi="Arial" w:cs="Arial"/>
          <w:iCs/>
          <w:sz w:val="20"/>
          <w:szCs w:val="23"/>
        </w:rPr>
        <w:t>, każdy ze wspólników konsorcjum lub spółki cywilnej musi złożyć ww. oświadczenie.</w:t>
      </w:r>
    </w:p>
    <w:p w14:paraId="73BB7462" w14:textId="77777777" w:rsidR="00DC721B" w:rsidRPr="00DC721B" w:rsidRDefault="00DC721B" w:rsidP="00DC72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028E40" w14:textId="40273323" w:rsidR="00DC721B" w:rsidRPr="00DC721B" w:rsidRDefault="00DC721B" w:rsidP="00DC721B">
      <w:pPr>
        <w:tabs>
          <w:tab w:val="left" w:pos="16756"/>
        </w:tabs>
        <w:jc w:val="both"/>
        <w:rPr>
          <w:rFonts w:ascii="Arial" w:hAnsi="Arial" w:cs="Arial"/>
          <w:sz w:val="20"/>
        </w:rPr>
      </w:pPr>
      <w:r w:rsidRPr="00DC721B">
        <w:rPr>
          <w:rFonts w:ascii="Arial" w:hAnsi="Arial" w:cs="Arial"/>
          <w:sz w:val="20"/>
        </w:rPr>
        <w:t>1</w:t>
      </w:r>
      <w:r w:rsidR="008518DF">
        <w:rPr>
          <w:rFonts w:ascii="Arial" w:hAnsi="Arial" w:cs="Arial"/>
          <w:sz w:val="20"/>
        </w:rPr>
        <w:t>4</w:t>
      </w:r>
      <w:r w:rsidRPr="00DC721B">
        <w:rPr>
          <w:rFonts w:ascii="Arial" w:hAnsi="Arial" w:cs="Arial"/>
          <w:sz w:val="20"/>
        </w:rPr>
        <w:t>. Podajemy</w:t>
      </w:r>
      <w:r w:rsidR="00051C58">
        <w:rPr>
          <w:rFonts w:ascii="Arial" w:hAnsi="Arial" w:cs="Arial"/>
          <w:sz w:val="20"/>
        </w:rPr>
        <w:t>/wskazujemy</w:t>
      </w:r>
      <w:r w:rsidRPr="00DC721B">
        <w:rPr>
          <w:rFonts w:ascii="Arial" w:hAnsi="Arial" w:cs="Arial"/>
          <w:sz w:val="20"/>
        </w:rPr>
        <w:t xml:space="preserve">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</w:rPr>
        <w:t>.</w:t>
      </w:r>
      <w:r w:rsidRPr="00DC721B">
        <w:rPr>
          <w:rFonts w:ascii="Arial" w:hAnsi="Arial" w:cs="Arial"/>
          <w:sz w:val="20"/>
        </w:rPr>
        <w:t xml:space="preserve">                                                                                         </w:t>
      </w:r>
    </w:p>
    <w:p w14:paraId="3E1809F0" w14:textId="77777777" w:rsidR="00DC721B" w:rsidRPr="00DC721B" w:rsidRDefault="00DC721B" w:rsidP="00DC721B">
      <w:pPr>
        <w:tabs>
          <w:tab w:val="left" w:pos="284"/>
          <w:tab w:val="left" w:pos="8584"/>
          <w:tab w:val="left" w:pos="9020"/>
        </w:tabs>
        <w:spacing w:after="120"/>
        <w:jc w:val="both"/>
        <w:rPr>
          <w:rFonts w:ascii="Arial" w:hAnsi="Arial" w:cs="Arial"/>
          <w:iCs/>
          <w:sz w:val="20"/>
          <w:szCs w:val="23"/>
        </w:rPr>
      </w:pPr>
      <w:r w:rsidRPr="00DC721B">
        <w:rPr>
          <w:rFonts w:ascii="Arial" w:hAnsi="Arial" w:cs="Arial"/>
          <w:iCs/>
          <w:sz w:val="20"/>
          <w:szCs w:val="23"/>
        </w:rPr>
        <w:t>W przypadku składania oferty wspólnej przez kilku przedsiębiorców (tzw. konsorcjum) lub przez spółkę cywilną, każdy ze wspólników konsorcjum lub spółki cywilnej musi podać ww. adres.</w:t>
      </w:r>
    </w:p>
    <w:p w14:paraId="6A132612" w14:textId="7F03019D" w:rsidR="004223D9" w:rsidRDefault="004223D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1</w:t>
      </w:r>
      <w:r w:rsidR="008518DF">
        <w:rPr>
          <w:rFonts w:ascii="Arial" w:hAnsi="Arial" w:cs="Arial"/>
          <w:sz w:val="20"/>
          <w:szCs w:val="20"/>
        </w:rPr>
        <w:t>5</w:t>
      </w:r>
      <w:r w:rsidRPr="00853424">
        <w:rPr>
          <w:rFonts w:ascii="Arial" w:hAnsi="Arial" w:cs="Arial"/>
          <w:sz w:val="20"/>
          <w:szCs w:val="20"/>
        </w:rPr>
        <w:t xml:space="preserve">. Oświadczamy, że wypełniliśmy obowiązki informacyjne przewidziane w art. 13 lub art. 14 RODO wobec osób fizycznych, od których dane osobowe bezpośrednio lub pośrednio pozyskałem w celu ubiegania się o udzielenie zamówienia publicznego w niniejszym postępowaniu.** </w:t>
      </w:r>
    </w:p>
    <w:p w14:paraId="0FD4B2A2" w14:textId="6DD5ADC4" w:rsidR="00E668E1" w:rsidRDefault="00E668E1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0EE7E9" w14:textId="4252D244" w:rsidR="00E668E1" w:rsidRDefault="00E668E1" w:rsidP="00E668E1">
      <w:pPr>
        <w:tabs>
          <w:tab w:val="left" w:pos="0"/>
          <w:tab w:val="left" w:pos="705"/>
          <w:tab w:val="num" w:pos="1065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1</w:t>
      </w:r>
      <w:r w:rsidR="008518DF">
        <w:rPr>
          <w:rFonts w:ascii="Arial" w:hAnsi="Arial" w:cs="Arial"/>
          <w:sz w:val="20"/>
          <w:szCs w:val="20"/>
        </w:rPr>
        <w:t xml:space="preserve">6. </w:t>
      </w:r>
      <w:r w:rsidRPr="002D160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Przedstawicielem ze strony Wykonawcy w zakresie wykonywania obowiązków umownych jest: </w:t>
      </w:r>
      <w:r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……….</w:t>
      </w:r>
      <w:r w:rsidRPr="002D160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Tel</w:t>
      </w:r>
      <w:r>
        <w:rPr>
          <w:rFonts w:ascii="Arial" w:eastAsia="Times New Roman" w:hAnsi="Arial" w:cs="Arial"/>
          <w:kern w:val="1"/>
          <w:sz w:val="20"/>
          <w:szCs w:val="20"/>
          <w:lang w:eastAsia="ar-SA"/>
        </w:rPr>
        <w:t>……..</w:t>
      </w:r>
      <w:r w:rsidRPr="002D1608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, mail: </w:t>
      </w:r>
      <w:r>
        <w:t>……………</w:t>
      </w:r>
    </w:p>
    <w:p w14:paraId="37A25624" w14:textId="77777777" w:rsidR="00722B60" w:rsidRPr="00853424" w:rsidRDefault="00722B6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A86324" w14:textId="7F209744" w:rsidR="004223D9" w:rsidRPr="00853424" w:rsidRDefault="004223D9" w:rsidP="00DC72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53424">
        <w:rPr>
          <w:rFonts w:ascii="Arial" w:hAnsi="Arial" w:cs="Arial"/>
          <w:sz w:val="20"/>
          <w:szCs w:val="20"/>
        </w:rPr>
        <w:t>…............................................</w:t>
      </w:r>
    </w:p>
    <w:p w14:paraId="7A127636" w14:textId="77777777" w:rsidR="00427C83" w:rsidRPr="00427C83" w:rsidRDefault="00427C83" w:rsidP="00427C8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27C83">
        <w:rPr>
          <w:rFonts w:ascii="Arial" w:hAnsi="Arial" w:cs="Arial"/>
          <w:sz w:val="18"/>
          <w:szCs w:val="18"/>
        </w:rPr>
        <w:t xml:space="preserve">elektroniczne podpisy osób uprawnionych </w:t>
      </w:r>
    </w:p>
    <w:p w14:paraId="314DDD3F" w14:textId="0452CC78" w:rsidR="00427C83" w:rsidRDefault="00427C83" w:rsidP="00427C83">
      <w:pPr>
        <w:spacing w:after="0" w:line="240" w:lineRule="auto"/>
        <w:jc w:val="right"/>
        <w:rPr>
          <w:rFonts w:ascii="Arial" w:hAnsi="Arial" w:cs="Arial"/>
          <w:iCs/>
          <w:sz w:val="18"/>
          <w:szCs w:val="18"/>
        </w:rPr>
      </w:pPr>
      <w:r w:rsidRPr="00427C83">
        <w:rPr>
          <w:rFonts w:ascii="Arial" w:hAnsi="Arial" w:cs="Arial"/>
          <w:sz w:val="18"/>
          <w:szCs w:val="18"/>
        </w:rPr>
        <w:t xml:space="preserve">do składania oświadczeń woli </w:t>
      </w:r>
      <w:r w:rsidRPr="00427C83">
        <w:rPr>
          <w:rFonts w:ascii="Arial" w:hAnsi="Arial" w:cs="Arial"/>
          <w:iCs/>
          <w:sz w:val="18"/>
          <w:szCs w:val="18"/>
        </w:rPr>
        <w:t>w imieniu wykonawcy</w:t>
      </w:r>
    </w:p>
    <w:p w14:paraId="777ABE68" w14:textId="3AE79010" w:rsidR="007815E7" w:rsidRDefault="007815E7" w:rsidP="00427C83">
      <w:pPr>
        <w:spacing w:after="0" w:line="240" w:lineRule="auto"/>
        <w:jc w:val="right"/>
        <w:rPr>
          <w:rFonts w:ascii="Arial" w:hAnsi="Arial" w:cs="Arial"/>
          <w:iCs/>
          <w:sz w:val="18"/>
          <w:szCs w:val="18"/>
        </w:rPr>
      </w:pPr>
    </w:p>
    <w:p w14:paraId="22BCC92A" w14:textId="77777777" w:rsidR="00CB2339" w:rsidRDefault="005317FC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639DEFB9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05C68AC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896BF1B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E1009AE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A37D064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0B80CE6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2DE7957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9AB01A3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2F1439E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47728403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8FB3884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5A635EE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98D2AB8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9E0DCC6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552B634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31FA461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95F9F7C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1D84C00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35B8CF6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87A41B9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62DDE53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024125D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5C2BBCC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477101A4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BF44CA8" w14:textId="77777777" w:rsidR="00536E14" w:rsidRDefault="00536E14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39F6ACB" w14:textId="77777777" w:rsidR="00536E14" w:rsidRDefault="00536E14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DBD90C9" w14:textId="77777777" w:rsidR="00536E14" w:rsidRDefault="00536E14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A3B3502" w14:textId="77777777" w:rsidR="00536E14" w:rsidRDefault="00536E14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35AA4A8" w14:textId="77777777" w:rsidR="00536E14" w:rsidRDefault="00536E14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2CB7518" w14:textId="77777777" w:rsidR="00536E14" w:rsidRDefault="00536E14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2896DBC" w14:textId="77777777" w:rsidR="00536E14" w:rsidRDefault="00536E14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49AAE46E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700EAB52" w14:textId="77777777" w:rsidR="004773E5" w:rsidRDefault="004773E5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C022196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25758FC9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50AF1B4" w14:textId="77777777" w:rsidR="007A0F9E" w:rsidRDefault="007A0F9E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AF3BCB6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E24752E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670A766" w14:textId="77777777" w:rsidR="00804DFF" w:rsidRDefault="00804DFF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64E038D" w14:textId="77777777" w:rsidR="00804DFF" w:rsidRDefault="00804DFF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131D8C62" w14:textId="77777777" w:rsidR="00CB2339" w:rsidRDefault="00CB2339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3E67F7E" w14:textId="21B110AA" w:rsidR="001A70CE" w:rsidRPr="00051C58" w:rsidRDefault="001A70CE" w:rsidP="002714E4">
      <w:pPr>
        <w:tabs>
          <w:tab w:val="left" w:pos="2278"/>
        </w:tabs>
        <w:spacing w:after="0" w:line="240" w:lineRule="auto"/>
        <w:jc w:val="right"/>
        <w:rPr>
          <w:rFonts w:ascii="Arial" w:hAnsi="Arial" w:cs="Arial"/>
          <w:b/>
          <w:bCs/>
        </w:rPr>
      </w:pPr>
      <w:r w:rsidRPr="00051C58">
        <w:rPr>
          <w:rFonts w:ascii="Arial" w:hAnsi="Arial" w:cs="Arial"/>
          <w:b/>
          <w:bCs/>
        </w:rPr>
        <w:lastRenderedPageBreak/>
        <w:t>Załącznik nr 2 do SWZ</w:t>
      </w:r>
    </w:p>
    <w:p w14:paraId="7957A303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Dane dotyczące Wykonawcy:</w:t>
      </w:r>
    </w:p>
    <w:p w14:paraId="3215AB7E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Nazwa …………….……</w:t>
      </w:r>
    </w:p>
    <w:p w14:paraId="0460CEED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Siedziba ……………….</w:t>
      </w:r>
    </w:p>
    <w:p w14:paraId="10EF1EE3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nr telefonu. …………….</w:t>
      </w:r>
    </w:p>
    <w:p w14:paraId="40809433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e-mail: :………………...</w:t>
      </w:r>
    </w:p>
    <w:p w14:paraId="1FC2490A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nr NIP:  ………………………...…………………………...</w:t>
      </w:r>
    </w:p>
    <w:p w14:paraId="7B78B64F" w14:textId="77777777" w:rsidR="00773795" w:rsidRPr="00051C58" w:rsidRDefault="00773795" w:rsidP="00773795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nr REGON:…….…………………………………………...</w:t>
      </w:r>
    </w:p>
    <w:p w14:paraId="58907FFF" w14:textId="39D155DD" w:rsidR="00773795" w:rsidRPr="00051C58" w:rsidRDefault="00773795" w:rsidP="00773795">
      <w:pPr>
        <w:spacing w:after="0" w:line="240" w:lineRule="auto"/>
        <w:ind w:right="-2"/>
        <w:rPr>
          <w:rFonts w:ascii="Arial" w:hAnsi="Arial" w:cs="Arial"/>
          <w:iCs/>
        </w:rPr>
      </w:pPr>
      <w:r w:rsidRPr="00051C58">
        <w:rPr>
          <w:rFonts w:ascii="Arial" w:hAnsi="Arial" w:cs="Arial"/>
          <w:iCs/>
        </w:rPr>
        <w:t>reprezentowany przez (w przypadku wystąpienia): ………………………………………………….</w:t>
      </w:r>
    </w:p>
    <w:p w14:paraId="3A8B4B4E" w14:textId="53F5DB93" w:rsidR="00773795" w:rsidRPr="00051C58" w:rsidRDefault="00773795" w:rsidP="00773795">
      <w:pPr>
        <w:spacing w:after="0" w:line="240" w:lineRule="auto"/>
        <w:ind w:left="1416" w:right="-2"/>
        <w:rPr>
          <w:rFonts w:ascii="Arial" w:hAnsi="Arial" w:cs="Arial"/>
        </w:rPr>
      </w:pPr>
      <w:r w:rsidRPr="00051C58">
        <w:rPr>
          <w:rFonts w:ascii="Arial" w:hAnsi="Arial" w:cs="Arial"/>
          <w:i/>
        </w:rPr>
        <w:t xml:space="preserve">            </w:t>
      </w:r>
      <w:r w:rsidRPr="00051C58">
        <w:rPr>
          <w:rFonts w:ascii="Arial" w:hAnsi="Arial" w:cs="Arial"/>
        </w:rPr>
        <w:t>(Imię i nazwisko, stanowisko/podstawa do reprezentacji)</w:t>
      </w:r>
    </w:p>
    <w:p w14:paraId="594E0FF4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65687270" w14:textId="72FB19DC" w:rsidR="00DC721B" w:rsidRPr="00051C58" w:rsidRDefault="001A70CE" w:rsidP="00DC721B">
      <w:pPr>
        <w:spacing w:after="0" w:line="240" w:lineRule="auto"/>
        <w:jc w:val="center"/>
        <w:rPr>
          <w:rFonts w:ascii="Arial" w:hAnsi="Arial" w:cs="Arial"/>
        </w:rPr>
      </w:pPr>
      <w:r w:rsidRPr="00051C58">
        <w:rPr>
          <w:rFonts w:ascii="Arial" w:hAnsi="Arial" w:cs="Arial"/>
          <w:b/>
          <w:bCs/>
        </w:rPr>
        <w:t>Oświadczenie składane na podstawie art. 125 ust. 1 ustawy z dnia 11 września 2019 r.</w:t>
      </w:r>
      <w:r w:rsidR="00722B60" w:rsidRPr="00051C58">
        <w:rPr>
          <w:rFonts w:ascii="Arial" w:hAnsi="Arial" w:cs="Arial"/>
          <w:b/>
          <w:bCs/>
        </w:rPr>
        <w:t xml:space="preserve"> </w:t>
      </w:r>
      <w:r w:rsidRPr="00051C58">
        <w:rPr>
          <w:rFonts w:ascii="Arial" w:hAnsi="Arial" w:cs="Arial"/>
          <w:b/>
          <w:bCs/>
        </w:rPr>
        <w:t xml:space="preserve">Prawo zamówień publicznych (dalej jako: </w:t>
      </w:r>
      <w:proofErr w:type="spellStart"/>
      <w:r w:rsidRPr="00051C58">
        <w:rPr>
          <w:rFonts w:ascii="Arial" w:hAnsi="Arial" w:cs="Arial"/>
          <w:b/>
          <w:bCs/>
        </w:rPr>
        <w:t>Pzp</w:t>
      </w:r>
      <w:proofErr w:type="spellEnd"/>
      <w:r w:rsidRPr="00051C58">
        <w:rPr>
          <w:rFonts w:ascii="Arial" w:hAnsi="Arial" w:cs="Arial"/>
          <w:b/>
          <w:bCs/>
        </w:rPr>
        <w:t>)</w:t>
      </w:r>
      <w:r w:rsidRPr="00051C58">
        <w:rPr>
          <w:rFonts w:ascii="Arial" w:hAnsi="Arial" w:cs="Arial"/>
        </w:rPr>
        <w:t xml:space="preserve"> </w:t>
      </w:r>
    </w:p>
    <w:p w14:paraId="4E7DE6D1" w14:textId="61E33B57" w:rsidR="001A70CE" w:rsidRPr="00051C58" w:rsidRDefault="001A70CE" w:rsidP="00DC721B">
      <w:pPr>
        <w:spacing w:after="0" w:line="240" w:lineRule="auto"/>
        <w:rPr>
          <w:rFonts w:ascii="Arial" w:hAnsi="Arial" w:cs="Arial"/>
        </w:rPr>
      </w:pPr>
      <w:r w:rsidRPr="00051C58">
        <w:rPr>
          <w:rFonts w:ascii="Arial" w:hAnsi="Arial" w:cs="Arial"/>
        </w:rPr>
        <w:t>DOTYCZĄCE:</w:t>
      </w:r>
    </w:p>
    <w:p w14:paraId="468F76CA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4F0CC0BC" w14:textId="537E3E44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1. SPEŁNIANIA WARUNKÓW UDZIAŁU W POSTĘPOWANIU, o których mowa w punktach: 17.1</w:t>
      </w:r>
      <w:r w:rsidR="006E2D04" w:rsidRPr="00051C58">
        <w:rPr>
          <w:rFonts w:ascii="Arial" w:hAnsi="Arial" w:cs="Arial"/>
        </w:rPr>
        <w:t xml:space="preserve"> lub</w:t>
      </w:r>
      <w:r w:rsidR="001F18BE" w:rsidRPr="00051C58">
        <w:rPr>
          <w:rFonts w:ascii="Arial" w:hAnsi="Arial" w:cs="Arial"/>
        </w:rPr>
        <w:t>/i</w:t>
      </w:r>
      <w:r w:rsidR="006E2D04" w:rsidRPr="00051C58">
        <w:rPr>
          <w:rFonts w:ascii="Arial" w:hAnsi="Arial" w:cs="Arial"/>
        </w:rPr>
        <w:t xml:space="preserve"> </w:t>
      </w:r>
      <w:r w:rsidRPr="00051C58">
        <w:rPr>
          <w:rFonts w:ascii="Arial" w:hAnsi="Arial" w:cs="Arial"/>
        </w:rPr>
        <w:t xml:space="preserve">17.2 SWZ </w:t>
      </w:r>
      <w:r w:rsidR="002C6BCC" w:rsidRPr="00051C58">
        <w:rPr>
          <w:rFonts w:ascii="Arial" w:hAnsi="Arial" w:cs="Arial"/>
        </w:rPr>
        <w:t xml:space="preserve">(w przypadku wystąpienia) </w:t>
      </w:r>
      <w:r w:rsidRPr="00051C58">
        <w:rPr>
          <w:rFonts w:ascii="Arial" w:hAnsi="Arial" w:cs="Arial"/>
        </w:rPr>
        <w:t>oraz</w:t>
      </w:r>
    </w:p>
    <w:p w14:paraId="3B072649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374AB9D9" w14:textId="2BBDDDCC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2. PRZESŁANEK WYKLUCZENIA Z POSTĘPOWANIA, o których mowa w art. 108 ust. 1 </w:t>
      </w:r>
      <w:proofErr w:type="spellStart"/>
      <w:r w:rsidRPr="00051C58">
        <w:rPr>
          <w:rFonts w:ascii="Arial" w:hAnsi="Arial" w:cs="Arial"/>
        </w:rPr>
        <w:t>Pzp</w:t>
      </w:r>
      <w:proofErr w:type="spellEnd"/>
      <w:r w:rsidRPr="00051C58">
        <w:rPr>
          <w:rFonts w:ascii="Arial" w:hAnsi="Arial" w:cs="Arial"/>
        </w:rPr>
        <w:t xml:space="preserve"> (</w:t>
      </w:r>
      <w:r w:rsidR="00427C83" w:rsidRPr="00051C58">
        <w:rPr>
          <w:rFonts w:ascii="Arial" w:hAnsi="Arial" w:cs="Arial"/>
        </w:rPr>
        <w:t xml:space="preserve">pkt </w:t>
      </w:r>
      <w:r w:rsidRPr="00051C58">
        <w:rPr>
          <w:rFonts w:ascii="Arial" w:hAnsi="Arial" w:cs="Arial"/>
        </w:rPr>
        <w:t>11 SWZ)</w:t>
      </w:r>
      <w:r w:rsidR="00EB6AF8" w:rsidRPr="00051C58">
        <w:rPr>
          <w:rFonts w:ascii="Arial" w:hAnsi="Arial" w:cs="Arial"/>
        </w:rPr>
        <w:t xml:space="preserve">, </w:t>
      </w:r>
      <w:r w:rsidR="00EB6AF8" w:rsidRPr="00051C58">
        <w:rPr>
          <w:rFonts w:ascii="Arial" w:hAnsi="Arial" w:cs="Arial"/>
          <w:b/>
          <w:bCs/>
        </w:rPr>
        <w:t>art. 7 ust. 1 ustawy</w:t>
      </w:r>
      <w:r w:rsidR="00EB6AF8" w:rsidRPr="00051C58">
        <w:rPr>
          <w:rStyle w:val="Pogrubienie"/>
          <w:rFonts w:ascii="Arial" w:hAnsi="Arial" w:cs="Arial"/>
        </w:rPr>
        <w:t xml:space="preserve"> </w:t>
      </w:r>
      <w:r w:rsidR="00EB6AF8" w:rsidRPr="00051C58">
        <w:rPr>
          <w:rFonts w:ascii="Arial" w:hAnsi="Arial" w:cs="Arial"/>
          <w:b/>
          <w:bCs/>
        </w:rPr>
        <w:t xml:space="preserve">z dnia 13 kwietnia 2022 r. </w:t>
      </w:r>
      <w:r w:rsidR="00EB6AF8" w:rsidRPr="00051C58">
        <w:rPr>
          <w:rStyle w:val="Pogrubienie"/>
          <w:rFonts w:ascii="Arial" w:hAnsi="Arial" w:cs="Arial"/>
        </w:rPr>
        <w:t xml:space="preserve">o szczególnych rozwiązaniach w zakresie przeciwdziałania wspieraniu agresji na Ukrainę oraz służących ochronie bezpieczeństwa narodowego </w:t>
      </w:r>
      <w:r w:rsidR="00EB6AF8" w:rsidRPr="00051C58">
        <w:rPr>
          <w:rFonts w:ascii="Arial" w:hAnsi="Arial" w:cs="Arial"/>
          <w:b/>
          <w:bCs/>
        </w:rPr>
        <w:t xml:space="preserve">(Dz. U. poz. 835) </w:t>
      </w:r>
      <w:r w:rsidR="00EB6AF8" w:rsidRPr="00051C58">
        <w:rPr>
          <w:rFonts w:ascii="Arial" w:hAnsi="Arial" w:cs="Arial"/>
        </w:rPr>
        <w:t xml:space="preserve">– </w:t>
      </w:r>
      <w:r w:rsidR="00EB6AF8" w:rsidRPr="00051C58">
        <w:rPr>
          <w:rFonts w:ascii="Arial" w:hAnsi="Arial" w:cs="Arial"/>
          <w:b/>
          <w:bCs/>
        </w:rPr>
        <w:t xml:space="preserve">dalej </w:t>
      </w:r>
      <w:proofErr w:type="spellStart"/>
      <w:r w:rsidR="00EF3884" w:rsidRPr="00051C58">
        <w:rPr>
          <w:rFonts w:ascii="Arial" w:hAnsi="Arial" w:cs="Arial"/>
          <w:b/>
          <w:bCs/>
        </w:rPr>
        <w:t>u.o.s.r</w:t>
      </w:r>
      <w:proofErr w:type="spellEnd"/>
      <w:r w:rsidR="00EF3884" w:rsidRPr="00051C58">
        <w:rPr>
          <w:rFonts w:ascii="Arial" w:hAnsi="Arial" w:cs="Arial"/>
        </w:rPr>
        <w:t xml:space="preserve"> </w:t>
      </w:r>
      <w:r w:rsidR="00EB6AF8" w:rsidRPr="00051C58">
        <w:rPr>
          <w:rFonts w:ascii="Arial" w:hAnsi="Arial" w:cs="Arial"/>
        </w:rPr>
        <w:t>(pkt 11 SWZ)</w:t>
      </w:r>
      <w:r w:rsidR="00EB6AF8" w:rsidRPr="00051C58">
        <w:rPr>
          <w:rStyle w:val="Pogrubienie"/>
          <w:rFonts w:ascii="Arial" w:hAnsi="Arial" w:cs="Arial"/>
          <w:b w:val="0"/>
          <w:bCs w:val="0"/>
        </w:rPr>
        <w:t>,</w:t>
      </w:r>
      <w:r w:rsidR="00EB6AF8" w:rsidRPr="00051C58">
        <w:rPr>
          <w:rStyle w:val="Pogrubienie"/>
          <w:rFonts w:ascii="Arial" w:hAnsi="Arial" w:cs="Arial"/>
        </w:rPr>
        <w:t xml:space="preserve"> </w:t>
      </w:r>
      <w:r w:rsidRPr="00051C58">
        <w:rPr>
          <w:rFonts w:ascii="Arial" w:hAnsi="Arial" w:cs="Arial"/>
        </w:rPr>
        <w:t xml:space="preserve"> oraz art. 109 ust. 1 </w:t>
      </w:r>
      <w:proofErr w:type="spellStart"/>
      <w:r w:rsidRPr="00051C58">
        <w:rPr>
          <w:rFonts w:ascii="Arial" w:hAnsi="Arial" w:cs="Arial"/>
        </w:rPr>
        <w:t>Pzp</w:t>
      </w:r>
      <w:proofErr w:type="spellEnd"/>
      <w:r w:rsidRPr="00051C58">
        <w:rPr>
          <w:rFonts w:ascii="Arial" w:hAnsi="Arial" w:cs="Arial"/>
        </w:rPr>
        <w:t xml:space="preserve"> punkty 5, 6, 7, 8, 9 i 10 (</w:t>
      </w:r>
      <w:r w:rsidR="00427C83" w:rsidRPr="00051C58">
        <w:rPr>
          <w:rFonts w:ascii="Arial" w:hAnsi="Arial" w:cs="Arial"/>
        </w:rPr>
        <w:t xml:space="preserve">pkt. </w:t>
      </w:r>
      <w:r w:rsidRPr="00051C58">
        <w:rPr>
          <w:rFonts w:ascii="Arial" w:hAnsi="Arial" w:cs="Arial"/>
        </w:rPr>
        <w:t>16 SWZ)</w:t>
      </w:r>
    </w:p>
    <w:p w14:paraId="48C89399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wypełnione i podpisane odpowiednio przez: </w:t>
      </w:r>
    </w:p>
    <w:p w14:paraId="51D31F49" w14:textId="43631D7D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a) wykonawcę </w:t>
      </w:r>
      <w:r w:rsidR="00353A4C" w:rsidRPr="00051C58">
        <w:rPr>
          <w:rFonts w:ascii="Arial" w:hAnsi="Arial" w:cs="Arial"/>
        </w:rPr>
        <w:t>lub</w:t>
      </w:r>
    </w:p>
    <w:p w14:paraId="2B641108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b) jednego ze wspólników konsorcjum (w przypadku składania oferty wspólnej) albo</w:t>
      </w:r>
    </w:p>
    <w:p w14:paraId="38EE2DC2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c) podmiot na zasoby, którego powołuje się wykonawca w celu spełnienia warunków udziału w postępowaniu. </w:t>
      </w:r>
    </w:p>
    <w:p w14:paraId="72E7844B" w14:textId="77777777" w:rsidR="00175B8E" w:rsidRPr="00051C58" w:rsidRDefault="00175B8E" w:rsidP="00853424">
      <w:pPr>
        <w:pStyle w:val="Stopka"/>
        <w:jc w:val="both"/>
        <w:rPr>
          <w:rFonts w:ascii="Arial" w:hAnsi="Arial" w:cs="Arial"/>
        </w:rPr>
      </w:pPr>
    </w:p>
    <w:p w14:paraId="245E3AC1" w14:textId="0038D40B" w:rsidR="001A70CE" w:rsidRPr="00CB2339" w:rsidRDefault="00A158A0" w:rsidP="005317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B2339">
        <w:rPr>
          <w:rFonts w:ascii="Arial" w:hAnsi="Arial" w:cs="Arial"/>
        </w:rPr>
        <w:t xml:space="preserve">3. </w:t>
      </w:r>
      <w:r w:rsidR="001A70CE" w:rsidRPr="00CB2339">
        <w:rPr>
          <w:rFonts w:ascii="Arial" w:hAnsi="Arial" w:cs="Arial"/>
        </w:rPr>
        <w:t>Na potrzeby postępowania o udzielenie zamówienia publicznego</w:t>
      </w:r>
      <w:r w:rsidR="001D192C" w:rsidRPr="00CB2339">
        <w:rPr>
          <w:rFonts w:ascii="Arial" w:hAnsi="Arial" w:cs="Arial"/>
          <w:b/>
          <w:iCs/>
          <w:lang w:eastAsia="ar-SA"/>
        </w:rPr>
        <w:t xml:space="preserve"> </w:t>
      </w:r>
      <w:r w:rsidR="006466BF" w:rsidRPr="006D03C1">
        <w:rPr>
          <w:rFonts w:ascii="Arial" w:hAnsi="Arial" w:cs="Arial"/>
          <w:b/>
          <w:iCs/>
          <w:lang w:eastAsia="ar-SA"/>
        </w:rPr>
        <w:t>nr</w:t>
      </w:r>
      <w:r w:rsidR="00536E14">
        <w:rPr>
          <w:rFonts w:ascii="Arial" w:hAnsi="Arial" w:cs="Arial"/>
          <w:b/>
          <w:iCs/>
          <w:lang w:eastAsia="ar-SA"/>
        </w:rPr>
        <w:t xml:space="preserve"> </w:t>
      </w:r>
      <w:r w:rsidR="00536E14" w:rsidRPr="00536E14">
        <w:rPr>
          <w:rFonts w:ascii="Arial" w:hAnsi="Arial" w:cs="Arial"/>
          <w:b/>
          <w:bCs/>
          <w:iCs/>
          <w:sz w:val="20"/>
          <w:szCs w:val="20"/>
          <w:lang w:eastAsia="ar-SA"/>
        </w:rPr>
        <w:t>ZI-II.271.53.2025.DW</w:t>
      </w:r>
      <w:r w:rsidR="00536E14" w:rsidRPr="00536E14">
        <w:rPr>
          <w:rFonts w:ascii="Arial" w:hAnsi="Arial" w:cs="Arial"/>
          <w:b/>
          <w:bCs/>
          <w:sz w:val="20"/>
          <w:szCs w:val="20"/>
        </w:rPr>
        <w:t xml:space="preserve"> na:</w:t>
      </w:r>
      <w:r w:rsidR="00536E14" w:rsidRPr="00536E1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Budowa pomostu na istniejącej konstrukcji słupowej w ramach zadania pn.: „Odnowa stawu miejskiego z otoczeniem, poprawa jakości wody, zwiększenie bezpieczeństwa hydrologicznego oraz działania proekologiczne”</w:t>
      </w:r>
      <w:r w:rsidR="004A23B5">
        <w:rPr>
          <w:rFonts w:ascii="Arial" w:hAnsi="Arial" w:cs="Arial"/>
          <w:b/>
          <w:bCs/>
        </w:rPr>
        <w:t xml:space="preserve">, </w:t>
      </w:r>
      <w:r w:rsidR="001A70CE" w:rsidRPr="00CB2339">
        <w:rPr>
          <w:rFonts w:ascii="Arial" w:hAnsi="Arial" w:cs="Arial"/>
        </w:rPr>
        <w:t>prowadzonego przez</w:t>
      </w:r>
      <w:r w:rsidR="008B4F21" w:rsidRPr="00CB2339">
        <w:rPr>
          <w:rStyle w:val="Hipercze"/>
          <w:rFonts w:ascii="Arial" w:hAnsi="Arial" w:cs="Arial"/>
          <w:b/>
          <w:color w:val="auto"/>
          <w:u w:val="none"/>
        </w:rPr>
        <w:t xml:space="preserve"> </w:t>
      </w:r>
      <w:r w:rsidR="008B4F21" w:rsidRPr="00CB2339">
        <w:rPr>
          <w:rStyle w:val="Hipercze"/>
          <w:rFonts w:ascii="Arial" w:hAnsi="Arial" w:cs="Arial"/>
          <w:bCs/>
          <w:color w:val="auto"/>
          <w:u w:val="none"/>
        </w:rPr>
        <w:t>Gminę Miejską Bolesławiec, Rynek 41, 59 - 700 Bolesławiec</w:t>
      </w:r>
      <w:r w:rsidR="00B0014B" w:rsidRPr="00CB2339">
        <w:rPr>
          <w:rStyle w:val="Hipercze"/>
          <w:rFonts w:ascii="Arial" w:hAnsi="Arial" w:cs="Arial"/>
          <w:bCs/>
          <w:color w:val="auto"/>
          <w:u w:val="none"/>
        </w:rPr>
        <w:t xml:space="preserve"> </w:t>
      </w:r>
      <w:r w:rsidR="001A70CE" w:rsidRPr="00CB2339">
        <w:rPr>
          <w:rFonts w:ascii="Arial" w:hAnsi="Arial" w:cs="Arial"/>
        </w:rPr>
        <w:t>oświadczam, co następuje:</w:t>
      </w:r>
    </w:p>
    <w:p w14:paraId="280A6A6E" w14:textId="77777777" w:rsidR="00175B8E" w:rsidRPr="007167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4E00B855" w14:textId="59941682" w:rsidR="001A70CE" w:rsidRPr="00074C7B" w:rsidRDefault="00A158A0" w:rsidP="0085342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051C58">
        <w:rPr>
          <w:rFonts w:ascii="Arial" w:hAnsi="Arial" w:cs="Arial"/>
        </w:rPr>
        <w:t xml:space="preserve">3.1 </w:t>
      </w:r>
      <w:r w:rsidR="001A70CE" w:rsidRPr="00074C7B">
        <w:rPr>
          <w:rFonts w:ascii="Arial" w:hAnsi="Arial" w:cs="Arial"/>
          <w:b/>
          <w:bCs/>
        </w:rPr>
        <w:t>Oświadczam, że spełniam warunki udziału w postępowaniu określone przez zamawiającego w punk</w:t>
      </w:r>
      <w:r w:rsidR="0018207D" w:rsidRPr="00074C7B">
        <w:rPr>
          <w:rFonts w:ascii="Arial" w:hAnsi="Arial" w:cs="Arial"/>
          <w:b/>
          <w:bCs/>
        </w:rPr>
        <w:t>cie 17.</w:t>
      </w:r>
      <w:r w:rsidR="00C47C8A" w:rsidRPr="00074C7B">
        <w:rPr>
          <w:rFonts w:ascii="Arial" w:hAnsi="Arial" w:cs="Arial"/>
          <w:b/>
          <w:bCs/>
        </w:rPr>
        <w:t xml:space="preserve">1 </w:t>
      </w:r>
      <w:r w:rsidR="00222EA2">
        <w:rPr>
          <w:rFonts w:ascii="Arial" w:hAnsi="Arial" w:cs="Arial"/>
          <w:b/>
          <w:bCs/>
        </w:rPr>
        <w:t>lub</w:t>
      </w:r>
      <w:r w:rsidR="00074C7B" w:rsidRPr="00074C7B">
        <w:rPr>
          <w:rFonts w:ascii="Arial" w:hAnsi="Arial" w:cs="Arial"/>
          <w:b/>
          <w:bCs/>
        </w:rPr>
        <w:t xml:space="preserve"> </w:t>
      </w:r>
      <w:r w:rsidR="00C47C8A" w:rsidRPr="00074C7B">
        <w:rPr>
          <w:rFonts w:ascii="Arial" w:hAnsi="Arial" w:cs="Arial"/>
          <w:b/>
          <w:bCs/>
        </w:rPr>
        <w:t>17.2</w:t>
      </w:r>
      <w:r w:rsidR="008B4F21" w:rsidRPr="00074C7B">
        <w:rPr>
          <w:rFonts w:ascii="Arial" w:hAnsi="Arial" w:cs="Arial"/>
          <w:b/>
          <w:bCs/>
        </w:rPr>
        <w:t xml:space="preserve"> SWZ</w:t>
      </w:r>
      <w:r w:rsidR="001A70CE" w:rsidRPr="00074C7B">
        <w:rPr>
          <w:rFonts w:ascii="Arial" w:hAnsi="Arial" w:cs="Arial"/>
          <w:b/>
          <w:bCs/>
        </w:rPr>
        <w:t>.</w:t>
      </w:r>
    </w:p>
    <w:p w14:paraId="04F7CFA0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0CAC73E4" w14:textId="11A233C0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3.2 </w:t>
      </w:r>
      <w:r w:rsidR="001A70CE" w:rsidRPr="00051C58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>.</w:t>
      </w:r>
    </w:p>
    <w:p w14:paraId="16A7FF68" w14:textId="45FDE42A" w:rsidR="00EB6AF8" w:rsidRPr="00051C58" w:rsidRDefault="00EB6AF8" w:rsidP="00853424">
      <w:pPr>
        <w:spacing w:after="0" w:line="240" w:lineRule="auto"/>
        <w:jc w:val="both"/>
        <w:rPr>
          <w:rFonts w:ascii="Arial" w:hAnsi="Arial" w:cs="Arial"/>
        </w:rPr>
      </w:pPr>
    </w:p>
    <w:p w14:paraId="3826FF9E" w14:textId="2D6A2F31" w:rsidR="00EB6AF8" w:rsidRPr="00051C58" w:rsidRDefault="00EB6AF8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3.3 Oświadczam, że nie podlegam wykluczeniu z postępowania na podstawie art. </w:t>
      </w:r>
      <w:r w:rsidRPr="00051C58">
        <w:rPr>
          <w:rFonts w:ascii="Arial" w:hAnsi="Arial" w:cs="Arial"/>
          <w:b/>
          <w:bCs/>
        </w:rPr>
        <w:t xml:space="preserve">7 ust. 1 </w:t>
      </w:r>
      <w:proofErr w:type="spellStart"/>
      <w:r w:rsidR="00E315AC" w:rsidRPr="00051C58">
        <w:rPr>
          <w:rFonts w:ascii="Arial" w:hAnsi="Arial" w:cs="Arial"/>
          <w:b/>
          <w:bCs/>
        </w:rPr>
        <w:t>u.o.s.r</w:t>
      </w:r>
      <w:proofErr w:type="spellEnd"/>
      <w:r w:rsidRPr="00051C58">
        <w:rPr>
          <w:rFonts w:ascii="Arial" w:hAnsi="Arial" w:cs="Arial"/>
          <w:b/>
          <w:bCs/>
        </w:rPr>
        <w:t>.</w:t>
      </w:r>
    </w:p>
    <w:p w14:paraId="32C03A2E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4EE6B197" w14:textId="749EBAD8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3.</w:t>
      </w:r>
      <w:r w:rsidR="00EB6AF8" w:rsidRPr="00051C58">
        <w:rPr>
          <w:rFonts w:ascii="Arial" w:hAnsi="Arial" w:cs="Arial"/>
        </w:rPr>
        <w:t>4</w:t>
      </w:r>
      <w:r w:rsidRPr="00051C58">
        <w:rPr>
          <w:rFonts w:ascii="Arial" w:hAnsi="Arial" w:cs="Arial"/>
        </w:rPr>
        <w:t xml:space="preserve"> </w:t>
      </w:r>
      <w:r w:rsidR="001A70CE" w:rsidRPr="00051C58">
        <w:rPr>
          <w:rFonts w:ascii="Arial" w:hAnsi="Arial" w:cs="Arial"/>
        </w:rPr>
        <w:t xml:space="preserve">Oświadczam, że nie podlegam wykluczeniu z postępowania na podstawie </w:t>
      </w:r>
      <w:r w:rsidR="001A70CE" w:rsidRPr="00051C58">
        <w:rPr>
          <w:rFonts w:ascii="Arial" w:hAnsi="Arial" w:cs="Arial"/>
        </w:rPr>
        <w:br/>
        <w:t xml:space="preserve">art. 109 ust. 1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w zakresie okoliczności, które Zamawiający wskazał w ogłoszeniu o zamówieniu oraz w </w:t>
      </w:r>
      <w:r w:rsidRPr="00051C58">
        <w:rPr>
          <w:rFonts w:ascii="Arial" w:hAnsi="Arial" w:cs="Arial"/>
        </w:rPr>
        <w:t>ust.</w:t>
      </w:r>
      <w:r w:rsidR="001A70CE" w:rsidRPr="00051C58">
        <w:rPr>
          <w:rFonts w:ascii="Arial" w:hAnsi="Arial" w:cs="Arial"/>
        </w:rPr>
        <w:t xml:space="preserve"> 16 SWZ, czyli art. 109 ust. 1 punkty 5-10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.</w:t>
      </w:r>
    </w:p>
    <w:p w14:paraId="69A61E5E" w14:textId="77777777" w:rsidR="00175B8E" w:rsidRPr="00051C58" w:rsidRDefault="00175B8E" w:rsidP="00853424">
      <w:pPr>
        <w:spacing w:after="0" w:line="240" w:lineRule="auto"/>
        <w:jc w:val="both"/>
        <w:rPr>
          <w:rFonts w:ascii="Arial" w:hAnsi="Arial" w:cs="Arial"/>
        </w:rPr>
      </w:pPr>
    </w:p>
    <w:p w14:paraId="1144C330" w14:textId="637A4BBF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3.4 </w:t>
      </w:r>
      <w:r w:rsidR="001A70CE" w:rsidRPr="00051C58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(podać mającą zastosowanie podstawę wykluczenia spośród wymienionych w art. 108 ust. 1 pkt 1, 2, 5, 6  lub art. 109 ust. 1 pkt. </w:t>
      </w:r>
      <w:r w:rsidR="00C801B2">
        <w:rPr>
          <w:rFonts w:ascii="Arial" w:hAnsi="Arial" w:cs="Arial"/>
        </w:rPr>
        <w:t>5</w:t>
      </w:r>
      <w:r w:rsidR="001A70CE" w:rsidRPr="00051C58">
        <w:rPr>
          <w:rFonts w:ascii="Arial" w:hAnsi="Arial" w:cs="Arial"/>
        </w:rPr>
        <w:t xml:space="preserve">-10 ustawy </w:t>
      </w:r>
      <w:proofErr w:type="spellStart"/>
      <w:r w:rsidR="001A70CE" w:rsidRPr="00051C58">
        <w:rPr>
          <w:rFonts w:ascii="Arial" w:hAnsi="Arial" w:cs="Arial"/>
        </w:rPr>
        <w:t>Pzp</w:t>
      </w:r>
      <w:proofErr w:type="spellEnd"/>
      <w:r w:rsidR="001A70CE" w:rsidRPr="00051C58">
        <w:rPr>
          <w:rFonts w:ascii="Arial" w:hAnsi="Arial" w:cs="Arial"/>
        </w:rPr>
        <w:t xml:space="preserve"> w zakresie okoliczności, które Zamawiający wskazał w ogłoszeniu o zamówieniu oraz w </w:t>
      </w:r>
      <w:r w:rsidRPr="00051C58">
        <w:rPr>
          <w:rFonts w:ascii="Arial" w:hAnsi="Arial" w:cs="Arial"/>
        </w:rPr>
        <w:t>ust.</w:t>
      </w:r>
      <w:r w:rsidR="001A70CE" w:rsidRPr="00051C58">
        <w:rPr>
          <w:rFonts w:ascii="Arial" w:hAnsi="Arial" w:cs="Arial"/>
        </w:rPr>
        <w:t xml:space="preserve"> 16 SWZ). </w:t>
      </w:r>
    </w:p>
    <w:p w14:paraId="1600C762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lastRenderedPageBreak/>
        <w:t xml:space="preserve">Jednocześnie oświadczam, że w związku z ww. okolicznością, na podstawie art. 110 ust. 2 ustawy </w:t>
      </w:r>
      <w:proofErr w:type="spellStart"/>
      <w:r w:rsidRPr="00051C58">
        <w:rPr>
          <w:rFonts w:ascii="Arial" w:hAnsi="Arial" w:cs="Arial"/>
        </w:rPr>
        <w:t>Pzp</w:t>
      </w:r>
      <w:proofErr w:type="spellEnd"/>
      <w:r w:rsidRPr="00051C58">
        <w:rPr>
          <w:rFonts w:ascii="Arial" w:hAnsi="Arial" w:cs="Arial"/>
        </w:rPr>
        <w:t xml:space="preserve"> podjąłem następujące środki naprawcze: ………………………………………………………………..</w:t>
      </w:r>
    </w:p>
    <w:p w14:paraId="5500029F" w14:textId="77777777" w:rsidR="00DC721B" w:rsidRPr="00051C58" w:rsidRDefault="00DC721B" w:rsidP="00853424">
      <w:pPr>
        <w:spacing w:after="0" w:line="240" w:lineRule="auto"/>
        <w:jc w:val="both"/>
        <w:rPr>
          <w:rFonts w:ascii="Arial" w:hAnsi="Arial" w:cs="Arial"/>
        </w:rPr>
      </w:pPr>
    </w:p>
    <w:p w14:paraId="58419B2B" w14:textId="3BAD4B78" w:rsidR="001A70CE" w:rsidRPr="00051C58" w:rsidRDefault="00A158A0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 xml:space="preserve">4. </w:t>
      </w:r>
      <w:r w:rsidR="001A70CE" w:rsidRPr="00051C58">
        <w:rPr>
          <w:rFonts w:ascii="Arial" w:hAnsi="Arial" w:cs="Arial"/>
        </w:rPr>
        <w:t>OŚWIADCZENIE DOTYCZĄCE PODANYCH INFORMACJI:</w:t>
      </w:r>
    </w:p>
    <w:p w14:paraId="67EAA2A0" w14:textId="0A9BF6FB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  <w:r w:rsidRPr="00051C58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6DC472" w14:textId="77777777" w:rsidR="001A70CE" w:rsidRPr="00051C58" w:rsidRDefault="001A70CE" w:rsidP="00853424">
      <w:pPr>
        <w:spacing w:after="0" w:line="240" w:lineRule="auto"/>
        <w:jc w:val="both"/>
        <w:rPr>
          <w:rFonts w:ascii="Arial" w:hAnsi="Arial" w:cs="Arial"/>
        </w:rPr>
      </w:pPr>
    </w:p>
    <w:p w14:paraId="5D138444" w14:textId="23FBDA63" w:rsidR="00722B60" w:rsidRDefault="00722B60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F5D1C6" w14:textId="77777777" w:rsidR="00B34B19" w:rsidRPr="00853424" w:rsidRDefault="00B34B19" w:rsidP="0085342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116079B" w14:textId="27C0A161" w:rsidR="001A70CE" w:rsidRPr="00853424" w:rsidRDefault="00B34B19" w:rsidP="00B34B19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="00DC721B">
        <w:rPr>
          <w:rFonts w:ascii="Arial" w:hAnsi="Arial" w:cs="Arial"/>
          <w:sz w:val="20"/>
          <w:szCs w:val="20"/>
        </w:rPr>
        <w:t>…………………………………………….</w:t>
      </w:r>
    </w:p>
    <w:p w14:paraId="62511C9C" w14:textId="77777777" w:rsidR="00427C83" w:rsidRPr="00427C83" w:rsidRDefault="00427C83" w:rsidP="00427C83">
      <w:pPr>
        <w:tabs>
          <w:tab w:val="left" w:pos="3261"/>
        </w:tabs>
        <w:spacing w:after="0" w:line="276" w:lineRule="auto"/>
        <w:ind w:left="3261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elektroniczny podpis osoby (osób) upoważnionej </w:t>
      </w:r>
      <w:r w:rsidRPr="00427C83">
        <w:rPr>
          <w:rFonts w:ascii="Arial" w:hAnsi="Arial" w:cs="Arial"/>
          <w:sz w:val="16"/>
          <w:szCs w:val="16"/>
        </w:rPr>
        <w:br/>
        <w:t xml:space="preserve">do składania oświadczeń woli w imieniu odpowiednio: </w:t>
      </w:r>
    </w:p>
    <w:p w14:paraId="5CC365AF" w14:textId="77777777" w:rsidR="00427C83" w:rsidRPr="00427C83" w:rsidRDefault="00427C83" w:rsidP="00427C83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a) Wykonawcy; </w:t>
      </w:r>
    </w:p>
    <w:p w14:paraId="4F20E2AF" w14:textId="77777777" w:rsidR="00427C83" w:rsidRPr="00427C83" w:rsidRDefault="00427C83" w:rsidP="00427C83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>b) każdego ze wspólników – w przypadku składania</w:t>
      </w:r>
      <w:r w:rsidRPr="00427C83">
        <w:rPr>
          <w:rFonts w:ascii="Arial" w:hAnsi="Arial" w:cs="Arial"/>
          <w:sz w:val="16"/>
          <w:szCs w:val="16"/>
        </w:rPr>
        <w:br/>
        <w:t>oferty wspólnej (konsorcjum, spółka cywilna);</w:t>
      </w:r>
    </w:p>
    <w:p w14:paraId="3BA533EF" w14:textId="77777777" w:rsidR="00427C83" w:rsidRPr="00427C83" w:rsidRDefault="00427C83" w:rsidP="00427C83">
      <w:pPr>
        <w:tabs>
          <w:tab w:val="left" w:pos="3544"/>
        </w:tabs>
        <w:spacing w:after="0" w:line="276" w:lineRule="auto"/>
        <w:ind w:left="3544" w:hanging="283"/>
        <w:jc w:val="right"/>
        <w:rPr>
          <w:rFonts w:ascii="Arial" w:hAnsi="Arial" w:cs="Arial"/>
          <w:sz w:val="16"/>
          <w:szCs w:val="16"/>
        </w:rPr>
      </w:pPr>
      <w:r w:rsidRPr="00427C83">
        <w:rPr>
          <w:rFonts w:ascii="Arial" w:hAnsi="Arial" w:cs="Arial"/>
          <w:sz w:val="16"/>
          <w:szCs w:val="16"/>
        </w:rPr>
        <w:t xml:space="preserve">c) podmiotów udostępniających zasoby w celu spełnienia warunków udziału w postępowaniu. </w:t>
      </w:r>
    </w:p>
    <w:p w14:paraId="45262220" w14:textId="77777777" w:rsidR="0041106D" w:rsidRDefault="0041106D" w:rsidP="00427C83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102B68FF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25F463D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578F3D0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EA1BFE5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3EAD6B3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826A7D7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308299A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1ECD8FC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1772496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7D301A6D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49E474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DF28A65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43748B0E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D34881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F71C4EB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149FC241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9B1F700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4020EDE8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931CB9A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5086124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8FC0F1E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CD0DD2F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7604A1C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CB07861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97C7B39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10DA836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883F142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1F126B46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3A4D4521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63B7934C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0CD173E0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56C22F23" w14:textId="77777777" w:rsidR="006946D3" w:rsidRDefault="006946D3" w:rsidP="0041106D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18"/>
          <w:szCs w:val="18"/>
        </w:rPr>
      </w:pPr>
    </w:p>
    <w:p w14:paraId="2B43E910" w14:textId="0BC9509C" w:rsidR="006A32E4" w:rsidRDefault="00427C83" w:rsidP="00427C8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27C83">
        <w:rPr>
          <w:rFonts w:ascii="Verdana" w:hAnsi="Verdana"/>
          <w:sz w:val="16"/>
          <w:szCs w:val="16"/>
        </w:rPr>
        <w:br w:type="page"/>
      </w:r>
    </w:p>
    <w:p w14:paraId="4DACEC7D" w14:textId="0E36A7EA" w:rsidR="00C133F7" w:rsidRPr="002714E4" w:rsidRDefault="00C133F7" w:rsidP="00C133F7">
      <w:pPr>
        <w:spacing w:after="120" w:line="240" w:lineRule="auto"/>
        <w:jc w:val="right"/>
        <w:rPr>
          <w:rFonts w:ascii="Arial" w:hAnsi="Arial" w:cs="Arial"/>
          <w:b/>
          <w:bCs/>
          <w:iCs/>
        </w:rPr>
      </w:pPr>
      <w:r w:rsidRPr="002714E4">
        <w:rPr>
          <w:rFonts w:ascii="Arial" w:hAnsi="Arial" w:cs="Arial"/>
          <w:b/>
          <w:bCs/>
          <w:iCs/>
        </w:rPr>
        <w:lastRenderedPageBreak/>
        <w:t xml:space="preserve">Załącznik nr </w:t>
      </w:r>
      <w:r w:rsidR="00B51838" w:rsidRPr="002714E4">
        <w:rPr>
          <w:rFonts w:ascii="Arial" w:hAnsi="Arial" w:cs="Arial"/>
          <w:b/>
          <w:bCs/>
          <w:iCs/>
        </w:rPr>
        <w:t>3</w:t>
      </w:r>
      <w:r w:rsidRPr="002714E4">
        <w:rPr>
          <w:rFonts w:ascii="Arial" w:hAnsi="Arial" w:cs="Arial"/>
          <w:b/>
          <w:bCs/>
          <w:iCs/>
        </w:rPr>
        <w:t xml:space="preserve"> do SWZ</w:t>
      </w:r>
    </w:p>
    <w:p w14:paraId="737A76EF" w14:textId="77777777" w:rsidR="0041106D" w:rsidRPr="00C133F7" w:rsidRDefault="0041106D" w:rsidP="00C133F7">
      <w:pPr>
        <w:spacing w:after="120" w:line="240" w:lineRule="auto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7DF96254" w14:textId="77777777" w:rsidR="00C133F7" w:rsidRPr="00C133F7" w:rsidRDefault="00C133F7" w:rsidP="00C133F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133F7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14:paraId="633E386F" w14:textId="77777777" w:rsidR="00C133F7" w:rsidRPr="00C133F7" w:rsidRDefault="00C133F7" w:rsidP="00C133F7">
      <w:pPr>
        <w:spacing w:after="0" w:line="240" w:lineRule="auto"/>
        <w:ind w:left="-142"/>
        <w:jc w:val="center"/>
        <w:rPr>
          <w:rFonts w:ascii="Arial" w:hAnsi="Arial" w:cs="Arial"/>
          <w:b/>
          <w:sz w:val="20"/>
          <w:szCs w:val="20"/>
        </w:rPr>
      </w:pPr>
      <w:r w:rsidRPr="00C133F7">
        <w:rPr>
          <w:rFonts w:ascii="Arial" w:hAnsi="Arial" w:cs="Arial"/>
          <w:b/>
          <w:sz w:val="20"/>
          <w:szCs w:val="20"/>
        </w:rPr>
        <w:t>WYKONAWCY NA OKRES KORZYSTANIA Z NICH PRZY WYKONANIU ZAMÓWIENIA</w:t>
      </w:r>
    </w:p>
    <w:p w14:paraId="6507E758" w14:textId="77777777" w:rsidR="00C133F7" w:rsidRPr="00C133F7" w:rsidRDefault="00C133F7" w:rsidP="00C133F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133F7">
        <w:rPr>
          <w:rFonts w:ascii="Arial" w:hAnsi="Arial" w:cs="Arial"/>
          <w:b/>
          <w:sz w:val="20"/>
          <w:szCs w:val="20"/>
        </w:rPr>
        <w:t>w trybie art. 118 ust. 3 ustawy Prawo zamówień publicznych</w:t>
      </w:r>
    </w:p>
    <w:p w14:paraId="7B42FFD2" w14:textId="77777777" w:rsidR="00C133F7" w:rsidRPr="00C133F7" w:rsidRDefault="00C133F7" w:rsidP="00C133F7">
      <w:pPr>
        <w:spacing w:after="12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45D07DC" w14:textId="77777777" w:rsidR="00C133F7" w:rsidRPr="00C133F7" w:rsidRDefault="00C133F7" w:rsidP="00C133F7">
      <w:pPr>
        <w:adjustRightInd w:val="0"/>
        <w:spacing w:after="0"/>
        <w:rPr>
          <w:rFonts w:ascii="Arial" w:hAnsi="Arial" w:cs="Arial"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>Ja/My niżej podpisany(ni) ………………….…………………………………………………...……………………………</w:t>
      </w:r>
    </w:p>
    <w:p w14:paraId="10036468" w14:textId="77777777" w:rsidR="00C133F7" w:rsidRPr="00C133F7" w:rsidRDefault="00C133F7" w:rsidP="00C133F7">
      <w:pPr>
        <w:adjustRightInd w:val="0"/>
        <w:jc w:val="center"/>
        <w:rPr>
          <w:rFonts w:ascii="Arial" w:hAnsi="Arial" w:cs="Arial"/>
          <w:i/>
          <w:sz w:val="20"/>
          <w:szCs w:val="20"/>
          <w:lang w:eastAsia="pl-PL"/>
        </w:rPr>
      </w:pPr>
      <w:r w:rsidRPr="00C133F7">
        <w:rPr>
          <w:rFonts w:ascii="Arial" w:hAnsi="Arial" w:cs="Arial"/>
          <w:i/>
          <w:sz w:val="20"/>
          <w:szCs w:val="20"/>
          <w:lang w:eastAsia="pl-PL"/>
        </w:rPr>
        <w:t xml:space="preserve">                          (imię i nazwisko składającego oświadczenie)</w:t>
      </w:r>
    </w:p>
    <w:p w14:paraId="6D2FA951" w14:textId="77777777" w:rsidR="00C133F7" w:rsidRPr="00C133F7" w:rsidRDefault="00C133F7" w:rsidP="00C133F7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>będąc upoważnionym(/mi) do reprezentowania:</w:t>
      </w:r>
    </w:p>
    <w:p w14:paraId="587F89D3" w14:textId="36110D9F" w:rsidR="00C133F7" w:rsidRPr="00C133F7" w:rsidRDefault="00C133F7" w:rsidP="00C133F7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2FD7582B" w14:textId="47446CD2" w:rsidR="00C133F7" w:rsidRPr="00C133F7" w:rsidRDefault="00C133F7" w:rsidP="00C133F7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735E2E67" w14:textId="77777777" w:rsidR="00C133F7" w:rsidRPr="00C133F7" w:rsidRDefault="00C133F7" w:rsidP="00C133F7">
      <w:pPr>
        <w:adjustRightInd w:val="0"/>
        <w:rPr>
          <w:rFonts w:ascii="Arial" w:hAnsi="Arial" w:cs="Arial"/>
          <w:i/>
          <w:sz w:val="20"/>
          <w:szCs w:val="20"/>
          <w:lang w:eastAsia="pl-PL"/>
        </w:rPr>
      </w:pPr>
      <w:r w:rsidRPr="00C133F7">
        <w:rPr>
          <w:rFonts w:ascii="Arial" w:hAnsi="Arial" w:cs="Arial"/>
          <w:sz w:val="20"/>
          <w:szCs w:val="20"/>
          <w:lang w:eastAsia="pl-PL"/>
        </w:rPr>
        <w:t xml:space="preserve">                                     </w:t>
      </w:r>
      <w:r w:rsidRPr="00C133F7">
        <w:rPr>
          <w:rFonts w:ascii="Arial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1A656753" w14:textId="77777777" w:rsidR="00C133F7" w:rsidRPr="00C133F7" w:rsidRDefault="00C133F7" w:rsidP="00C133F7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C133F7">
        <w:rPr>
          <w:rFonts w:ascii="Arial" w:hAnsi="Arial" w:cs="Arial"/>
          <w:b/>
          <w:bCs/>
          <w:sz w:val="20"/>
          <w:szCs w:val="20"/>
        </w:rPr>
        <w:t>o ś w i a d c z a m (y)</w:t>
      </w:r>
      <w:r w:rsidRPr="00C133F7">
        <w:rPr>
          <w:rFonts w:ascii="Arial" w:hAnsi="Arial" w:cs="Arial"/>
          <w:sz w:val="20"/>
          <w:szCs w:val="20"/>
        </w:rPr>
        <w:t>,</w:t>
      </w:r>
    </w:p>
    <w:p w14:paraId="3F3993E0" w14:textId="1B06E654" w:rsidR="00C133F7" w:rsidRPr="001401B7" w:rsidRDefault="00516CFE">
      <w:pPr>
        <w:pStyle w:val="Akapitzlist"/>
        <w:numPr>
          <w:ilvl w:val="0"/>
          <w:numId w:val="8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 w:rsidRPr="001401B7">
        <w:rPr>
          <w:rFonts w:ascii="Arial" w:hAnsi="Arial" w:cs="Arial"/>
          <w:sz w:val="18"/>
          <w:szCs w:val="18"/>
        </w:rPr>
        <w:t>Ż</w:t>
      </w:r>
      <w:r w:rsidR="00C133F7" w:rsidRPr="001401B7">
        <w:rPr>
          <w:rFonts w:ascii="Arial" w:hAnsi="Arial" w:cs="Arial"/>
          <w:sz w:val="18"/>
          <w:szCs w:val="18"/>
        </w:rPr>
        <w:t>e wyżej wymieniony podmiot, stosownie do art. 118 ust. 4 ustawy z dnia 11 września 2019 r. - Prawo zamówień publicznych gwarantuje wykonawcy rzeczywisty dostęp do nw. zasobów i odda wykonawcy:</w:t>
      </w:r>
    </w:p>
    <w:p w14:paraId="1EEABF1C" w14:textId="270F88E3" w:rsidR="00C133F7" w:rsidRPr="006A32E4" w:rsidRDefault="00C133F7" w:rsidP="00C133F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A32E4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2EB25AA2" w14:textId="1A0322B7" w:rsidR="00C133F7" w:rsidRPr="006A32E4" w:rsidRDefault="00C133F7" w:rsidP="00C133F7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6A32E4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0B4BBAF1" w14:textId="77777777" w:rsidR="00C133F7" w:rsidRPr="006A32E4" w:rsidRDefault="00C133F7" w:rsidP="00C133F7">
      <w:pPr>
        <w:spacing w:after="120" w:line="240" w:lineRule="auto"/>
        <w:jc w:val="center"/>
        <w:rPr>
          <w:rFonts w:ascii="Arial" w:hAnsi="Arial" w:cs="Arial"/>
          <w:sz w:val="18"/>
          <w:szCs w:val="18"/>
        </w:rPr>
      </w:pPr>
      <w:r w:rsidRPr="006A32E4">
        <w:rPr>
          <w:rFonts w:ascii="Arial" w:hAnsi="Arial" w:cs="Arial"/>
          <w:i/>
          <w:sz w:val="18"/>
          <w:szCs w:val="18"/>
        </w:rPr>
        <w:t>(nazwa i adres Wykonawcy składającego ofertę)</w:t>
      </w:r>
    </w:p>
    <w:p w14:paraId="5E943F5F" w14:textId="4BD9E1CD" w:rsidR="00516CFE" w:rsidRPr="006A32E4" w:rsidRDefault="00516CFE" w:rsidP="00516CFE">
      <w:pPr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6A32E4">
        <w:rPr>
          <w:rFonts w:ascii="Arial" w:hAnsi="Arial" w:cs="Arial"/>
          <w:sz w:val="18"/>
          <w:szCs w:val="18"/>
          <w:lang w:eastAsia="pl-PL"/>
        </w:rPr>
        <w:t>do dyspozycji niezbędne zasoby, o których mowa w punkcie 1</w:t>
      </w:r>
      <w:r w:rsidR="00C50CD8">
        <w:rPr>
          <w:rFonts w:ascii="Arial" w:hAnsi="Arial" w:cs="Arial"/>
          <w:sz w:val="18"/>
          <w:szCs w:val="18"/>
          <w:lang w:eastAsia="pl-PL"/>
        </w:rPr>
        <w:t>7</w:t>
      </w:r>
      <w:r w:rsidRPr="006A32E4">
        <w:rPr>
          <w:rFonts w:ascii="Arial" w:hAnsi="Arial" w:cs="Arial"/>
          <w:sz w:val="18"/>
          <w:szCs w:val="18"/>
          <w:lang w:eastAsia="pl-PL"/>
        </w:rPr>
        <w:t>.1.</w:t>
      </w:r>
      <w:r w:rsidRPr="006A32E4">
        <w:rPr>
          <w:rFonts w:ascii="Arial" w:hAnsi="Arial" w:cs="Arial"/>
          <w:b/>
          <w:color w:val="FF0000"/>
          <w:sz w:val="18"/>
          <w:szCs w:val="18"/>
          <w:lang w:eastAsia="pl-PL"/>
        </w:rPr>
        <w:t xml:space="preserve">* </w:t>
      </w:r>
      <w:r w:rsidRPr="006A32E4">
        <w:rPr>
          <w:rFonts w:ascii="Arial" w:hAnsi="Arial" w:cs="Arial"/>
          <w:bCs/>
          <w:sz w:val="18"/>
          <w:szCs w:val="18"/>
          <w:lang w:eastAsia="pl-PL"/>
        </w:rPr>
        <w:t>lub</w:t>
      </w:r>
      <w:r w:rsidR="001F18BE" w:rsidRPr="006A32E4">
        <w:rPr>
          <w:rFonts w:ascii="Arial" w:hAnsi="Arial" w:cs="Arial"/>
          <w:bCs/>
          <w:sz w:val="18"/>
          <w:szCs w:val="18"/>
          <w:lang w:eastAsia="pl-PL"/>
        </w:rPr>
        <w:t>/i</w:t>
      </w:r>
      <w:r w:rsidRPr="006A32E4"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Pr="006A32E4">
        <w:rPr>
          <w:rFonts w:ascii="Arial" w:hAnsi="Arial" w:cs="Arial"/>
          <w:sz w:val="18"/>
          <w:szCs w:val="18"/>
          <w:lang w:eastAsia="pl-PL"/>
        </w:rPr>
        <w:t>1</w:t>
      </w:r>
      <w:r w:rsidR="00C50CD8">
        <w:rPr>
          <w:rFonts w:ascii="Arial" w:hAnsi="Arial" w:cs="Arial"/>
          <w:sz w:val="18"/>
          <w:szCs w:val="18"/>
          <w:lang w:eastAsia="pl-PL"/>
        </w:rPr>
        <w:t>7</w:t>
      </w:r>
      <w:r w:rsidRPr="006A32E4">
        <w:rPr>
          <w:rFonts w:ascii="Arial" w:hAnsi="Arial" w:cs="Arial"/>
          <w:sz w:val="18"/>
          <w:szCs w:val="18"/>
          <w:lang w:eastAsia="pl-PL"/>
        </w:rPr>
        <w:t>.2.</w:t>
      </w:r>
      <w:r w:rsidRPr="006A32E4">
        <w:rPr>
          <w:rFonts w:ascii="Arial" w:hAnsi="Arial" w:cs="Arial"/>
          <w:b/>
          <w:color w:val="FF0000"/>
          <w:sz w:val="18"/>
          <w:szCs w:val="18"/>
          <w:lang w:eastAsia="pl-PL"/>
        </w:rPr>
        <w:t>*</w:t>
      </w:r>
      <w:r w:rsidRPr="006A32E4">
        <w:rPr>
          <w:rFonts w:ascii="Arial" w:hAnsi="Arial" w:cs="Arial"/>
          <w:color w:val="0066FF"/>
          <w:sz w:val="18"/>
          <w:szCs w:val="18"/>
          <w:lang w:eastAsia="pl-PL"/>
        </w:rPr>
        <w:t xml:space="preserve"> </w:t>
      </w:r>
      <w:r w:rsidRPr="006A32E4">
        <w:rPr>
          <w:rFonts w:ascii="Arial" w:hAnsi="Arial" w:cs="Arial"/>
          <w:sz w:val="18"/>
          <w:szCs w:val="18"/>
          <w:lang w:eastAsia="pl-PL"/>
        </w:rPr>
        <w:t>SWZ</w:t>
      </w:r>
      <w:r w:rsidRPr="006A32E4">
        <w:rPr>
          <w:rFonts w:ascii="Arial" w:hAnsi="Arial" w:cs="Arial"/>
          <w:color w:val="0066FF"/>
          <w:sz w:val="18"/>
          <w:szCs w:val="18"/>
          <w:lang w:eastAsia="pl-PL"/>
        </w:rPr>
        <w:t xml:space="preserve"> </w:t>
      </w:r>
      <w:r w:rsidRPr="006A32E4">
        <w:rPr>
          <w:rFonts w:ascii="Arial" w:hAnsi="Arial" w:cs="Arial"/>
          <w:sz w:val="18"/>
          <w:szCs w:val="18"/>
          <w:lang w:eastAsia="pl-PL"/>
        </w:rPr>
        <w:t xml:space="preserve"> zgodnie z wymaganiami określonymi w punkcie 9.1.</w:t>
      </w:r>
      <w:r w:rsidR="004A23B5">
        <w:rPr>
          <w:rFonts w:ascii="Arial" w:hAnsi="Arial" w:cs="Arial"/>
          <w:sz w:val="18"/>
          <w:szCs w:val="18"/>
          <w:lang w:eastAsia="pl-PL"/>
        </w:rPr>
        <w:t>4</w:t>
      </w:r>
      <w:r w:rsidRPr="006A32E4">
        <w:rPr>
          <w:rFonts w:ascii="Arial" w:hAnsi="Arial" w:cs="Arial"/>
          <w:sz w:val="18"/>
          <w:szCs w:val="18"/>
          <w:lang w:eastAsia="pl-PL"/>
        </w:rPr>
        <w:t xml:space="preserve"> SWZ</w:t>
      </w:r>
      <w:r w:rsidR="00222EA2">
        <w:rPr>
          <w:rFonts w:ascii="Arial" w:hAnsi="Arial" w:cs="Arial"/>
          <w:sz w:val="18"/>
          <w:szCs w:val="18"/>
          <w:lang w:eastAsia="pl-PL"/>
        </w:rPr>
        <w:t xml:space="preserve"> nr</w:t>
      </w:r>
      <w:r w:rsidR="00536E14">
        <w:rPr>
          <w:rFonts w:ascii="Arial" w:hAnsi="Arial" w:cs="Arial"/>
          <w:sz w:val="18"/>
          <w:szCs w:val="18"/>
          <w:lang w:eastAsia="pl-PL"/>
        </w:rPr>
        <w:t xml:space="preserve"> </w:t>
      </w:r>
      <w:r w:rsidR="00536E14" w:rsidRPr="00536E14">
        <w:rPr>
          <w:rFonts w:ascii="Arial" w:hAnsi="Arial" w:cs="Arial"/>
          <w:b/>
          <w:bCs/>
          <w:iCs/>
          <w:sz w:val="20"/>
          <w:szCs w:val="20"/>
          <w:lang w:eastAsia="ar-SA"/>
        </w:rPr>
        <w:t>ZI-II.271.53.2025.DW</w:t>
      </w:r>
      <w:r w:rsidR="00536E14" w:rsidRPr="00536E14">
        <w:rPr>
          <w:rFonts w:ascii="Arial" w:hAnsi="Arial" w:cs="Arial"/>
          <w:b/>
          <w:bCs/>
          <w:sz w:val="20"/>
          <w:szCs w:val="20"/>
        </w:rPr>
        <w:t xml:space="preserve"> na:</w:t>
      </w:r>
      <w:r w:rsidR="00536E14" w:rsidRPr="00536E1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Budowa pomostu na istniejącej konstrukcji słupowej w ramach zadania pn.: „Odnowa stawu miejskiego z otoczeniem, poprawa jakości wody, zwiększenie bezpieczeństwa hydrologicznego oraz działania proekologiczne”</w:t>
      </w:r>
      <w:r w:rsidR="006D03C1" w:rsidRPr="006D03C1">
        <w:rPr>
          <w:rFonts w:ascii="Arial" w:eastAsia="Times New Roman" w:hAnsi="Arial" w:cs="Arial"/>
          <w:b/>
          <w:bCs/>
          <w:sz w:val="20"/>
          <w:szCs w:val="20"/>
        </w:rPr>
        <w:t>,</w:t>
      </w:r>
      <w:r w:rsidR="006D03C1">
        <w:rPr>
          <w:rFonts w:ascii="Arial" w:eastAsia="Times New Roman" w:hAnsi="Arial" w:cs="Arial"/>
          <w:b/>
          <w:bCs/>
        </w:rPr>
        <w:t xml:space="preserve"> </w:t>
      </w:r>
      <w:r w:rsidRPr="006A32E4">
        <w:rPr>
          <w:rFonts w:ascii="Arial" w:hAnsi="Arial" w:cs="Arial"/>
          <w:sz w:val="18"/>
          <w:szCs w:val="18"/>
          <w:lang w:eastAsia="pl-PL"/>
        </w:rPr>
        <w:t>tj.:</w:t>
      </w:r>
    </w:p>
    <w:p w14:paraId="784FF60D" w14:textId="77777777" w:rsidR="00516CFE" w:rsidRPr="006A32E4" w:rsidRDefault="00516CFE" w:rsidP="00516CFE">
      <w:pPr>
        <w:adjustRightInd w:val="0"/>
        <w:spacing w:after="120"/>
        <w:ind w:left="284" w:hanging="284"/>
        <w:jc w:val="both"/>
        <w:rPr>
          <w:rFonts w:ascii="Arial" w:hAnsi="Arial" w:cs="Arial"/>
          <w:sz w:val="18"/>
          <w:szCs w:val="18"/>
          <w:lang w:eastAsia="pl-PL"/>
        </w:rPr>
      </w:pPr>
      <w:r w:rsidRPr="006A32E4">
        <w:rPr>
          <w:rFonts w:ascii="Arial" w:hAnsi="Arial" w:cs="Arial"/>
          <w:sz w:val="18"/>
          <w:szCs w:val="18"/>
          <w:lang w:eastAsia="pl-PL"/>
        </w:rPr>
        <w:t>1) </w:t>
      </w:r>
      <w:r w:rsidRPr="006A32E4">
        <w:rPr>
          <w:rFonts w:ascii="Arial" w:eastAsia="TimesNewRoman" w:hAnsi="Arial" w:cs="Arial"/>
          <w:sz w:val="18"/>
          <w:szCs w:val="18"/>
          <w:lang w:eastAsia="pl-PL"/>
        </w:rPr>
        <w:t xml:space="preserve">zakres dostępnych Wykonawcy zasobów podmiotu udostępniającego zasoby jest następujący: </w:t>
      </w:r>
      <w:r w:rsidRPr="006A32E4">
        <w:rPr>
          <w:rFonts w:ascii="Arial" w:hAnsi="Arial" w:cs="Arial"/>
          <w:sz w:val="18"/>
          <w:szCs w:val="18"/>
          <w:lang w:eastAsia="pl-PL"/>
        </w:rPr>
        <w:t xml:space="preserve"> …………………………………………………………………………………………………………………</w:t>
      </w:r>
    </w:p>
    <w:p w14:paraId="2E9F490F" w14:textId="77777777" w:rsidR="00516CFE" w:rsidRPr="006A32E4" w:rsidRDefault="00516CFE" w:rsidP="00516CFE">
      <w:pPr>
        <w:ind w:left="284" w:hanging="284"/>
        <w:jc w:val="both"/>
        <w:rPr>
          <w:rFonts w:ascii="Arial" w:hAnsi="Arial" w:cs="Arial"/>
          <w:sz w:val="18"/>
          <w:szCs w:val="18"/>
          <w:lang w:eastAsia="pl-PL"/>
        </w:rPr>
      </w:pPr>
      <w:r w:rsidRPr="006A32E4">
        <w:rPr>
          <w:rFonts w:ascii="Arial" w:hAnsi="Arial" w:cs="Arial"/>
          <w:sz w:val="18"/>
          <w:szCs w:val="18"/>
          <w:lang w:eastAsia="pl-PL"/>
        </w:rPr>
        <w:t>2) </w:t>
      </w:r>
      <w:r w:rsidRPr="006A32E4">
        <w:rPr>
          <w:rFonts w:ascii="Arial" w:eastAsia="TimesNewRoman" w:hAnsi="Arial" w:cs="Arial"/>
          <w:sz w:val="18"/>
          <w:szCs w:val="18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6A32E4">
        <w:rPr>
          <w:rFonts w:ascii="Arial" w:hAnsi="Arial" w:cs="Arial"/>
          <w:sz w:val="18"/>
          <w:szCs w:val="18"/>
          <w:lang w:eastAsia="pl-PL"/>
        </w:rPr>
        <w:t xml:space="preserve"> </w:t>
      </w:r>
    </w:p>
    <w:p w14:paraId="2FC29380" w14:textId="77777777" w:rsidR="00516CFE" w:rsidRPr="006A32E4" w:rsidRDefault="00516CFE" w:rsidP="00516CFE">
      <w:pPr>
        <w:spacing w:after="120"/>
        <w:ind w:left="284"/>
        <w:jc w:val="both"/>
        <w:rPr>
          <w:rFonts w:ascii="Arial" w:hAnsi="Arial" w:cs="Arial"/>
          <w:sz w:val="18"/>
          <w:szCs w:val="18"/>
          <w:lang w:eastAsia="pl-PL"/>
        </w:rPr>
      </w:pPr>
      <w:r w:rsidRPr="006A32E4">
        <w:rPr>
          <w:rFonts w:ascii="Arial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</w:t>
      </w:r>
    </w:p>
    <w:p w14:paraId="56A1612D" w14:textId="77777777" w:rsidR="00516CFE" w:rsidRPr="006A32E4" w:rsidRDefault="00516CFE" w:rsidP="00516CFE">
      <w:pPr>
        <w:ind w:left="284" w:hanging="284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6A32E4">
        <w:rPr>
          <w:rFonts w:ascii="Arial" w:eastAsia="TimesNewRoman" w:hAnsi="Arial" w:cs="Arial"/>
          <w:sz w:val="18"/>
          <w:szCs w:val="18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0819E6B9" w14:textId="77777777" w:rsidR="00516CFE" w:rsidRPr="00C133F7" w:rsidRDefault="00516CFE" w:rsidP="00516CFE">
      <w:pPr>
        <w:ind w:left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C133F7">
        <w:rPr>
          <w:rFonts w:ascii="Arial" w:eastAsia="TimesNew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64B505D8" w14:textId="77777777" w:rsidR="00516CFE" w:rsidRPr="00A20846" w:rsidRDefault="00516CFE" w:rsidP="00516CFE"/>
    <w:p w14:paraId="6C46D43F" w14:textId="77777777" w:rsidR="00C133F7" w:rsidRPr="006C569B" w:rsidRDefault="00C133F7" w:rsidP="00C133F7">
      <w:pPr>
        <w:ind w:left="284" w:hanging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6C569B">
        <w:rPr>
          <w:rFonts w:ascii="Arial" w:eastAsia="TimesNewRoman" w:hAnsi="Arial" w:cs="Arial"/>
          <w:sz w:val="20"/>
          <w:szCs w:val="20"/>
          <w:lang w:eastAsia="pl-PL"/>
        </w:rPr>
        <w:t xml:space="preserve">    TAK</w:t>
      </w:r>
      <w:r w:rsidRPr="006C569B">
        <w:rPr>
          <w:rFonts w:ascii="Arial" w:hAnsi="Arial" w:cs="Arial"/>
          <w:sz w:val="20"/>
          <w:szCs w:val="20"/>
          <w:lang w:eastAsia="pl-PL"/>
        </w:rPr>
        <w:t>*</w:t>
      </w:r>
      <w:r w:rsidRPr="006C569B">
        <w:rPr>
          <w:rFonts w:ascii="Arial" w:eastAsia="TimesNewRoman" w:hAnsi="Arial" w:cs="Arial"/>
          <w:sz w:val="20"/>
          <w:szCs w:val="20"/>
          <w:lang w:eastAsia="pl-PL"/>
        </w:rPr>
        <w:t xml:space="preserve">     NIE</w:t>
      </w:r>
      <w:r w:rsidRPr="006C569B">
        <w:rPr>
          <w:rFonts w:ascii="Arial" w:hAnsi="Arial" w:cs="Arial"/>
          <w:sz w:val="20"/>
          <w:szCs w:val="20"/>
          <w:lang w:eastAsia="pl-PL"/>
        </w:rPr>
        <w:t>*</w:t>
      </w:r>
      <w:r w:rsidRPr="006C569B">
        <w:rPr>
          <w:rFonts w:ascii="Arial" w:eastAsia="TimesNewRoman" w:hAnsi="Arial" w:cs="Arial"/>
          <w:sz w:val="20"/>
          <w:szCs w:val="20"/>
          <w:lang w:eastAsia="pl-PL"/>
        </w:rPr>
        <w:t xml:space="preserve"> </w:t>
      </w:r>
    </w:p>
    <w:p w14:paraId="6745C976" w14:textId="77777777" w:rsidR="006C569B" w:rsidRPr="00853424" w:rsidRDefault="006C569B" w:rsidP="006C569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424">
        <w:rPr>
          <w:rFonts w:ascii="Arial" w:hAnsi="Arial" w:cs="Arial"/>
          <w:b/>
          <w:bCs/>
          <w:sz w:val="20"/>
          <w:szCs w:val="20"/>
        </w:rPr>
        <w:t>* Niepotrzebne skreślić.</w:t>
      </w:r>
    </w:p>
    <w:p w14:paraId="0573F2E6" w14:textId="77777777" w:rsidR="00C133F7" w:rsidRPr="00C133F7" w:rsidRDefault="00C133F7" w:rsidP="00C133F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133F7">
        <w:rPr>
          <w:rFonts w:ascii="Arial" w:hAnsi="Arial" w:cs="Arial"/>
          <w:i/>
          <w:sz w:val="20"/>
          <w:szCs w:val="20"/>
          <w:u w:val="single"/>
        </w:rPr>
        <w:t>UWAGA</w:t>
      </w:r>
      <w:r w:rsidRPr="00C133F7">
        <w:rPr>
          <w:rFonts w:ascii="Arial" w:hAnsi="Arial" w:cs="Arial"/>
          <w:i/>
          <w:sz w:val="20"/>
          <w:szCs w:val="20"/>
        </w:rPr>
        <w:t xml:space="preserve">: </w:t>
      </w:r>
    </w:p>
    <w:p w14:paraId="4C3A1C99" w14:textId="77777777" w:rsidR="00C133F7" w:rsidRPr="00C133F7" w:rsidRDefault="00C133F7" w:rsidP="00C133F7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133F7">
        <w:rPr>
          <w:rFonts w:ascii="Arial" w:hAnsi="Arial" w:cs="Arial"/>
          <w:i/>
          <w:sz w:val="20"/>
          <w:szCs w:val="20"/>
        </w:rPr>
        <w:t>W przypadku korzystania z doświadczenia więcej niż jednej firmy, powyższe zobowiązanie jest drukiem do wielokrotnego wykorzystania.</w:t>
      </w:r>
    </w:p>
    <w:p w14:paraId="6C67F884" w14:textId="53BDAB5D" w:rsidR="00C133F7" w:rsidRDefault="00C133F7" w:rsidP="00C133F7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2E63FE0E" w14:textId="77777777" w:rsidR="00C50CD8" w:rsidRPr="00C133F7" w:rsidRDefault="00C50CD8" w:rsidP="00C133F7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6BB5BF1C" w14:textId="16DC4C3C" w:rsidR="00C133F7" w:rsidRPr="00C133F7" w:rsidRDefault="00C133F7" w:rsidP="00C133F7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  <w:r w:rsidRPr="00C133F7">
        <w:rPr>
          <w:rFonts w:ascii="Arial" w:hAnsi="Arial" w:cs="Arial"/>
          <w:i/>
          <w:sz w:val="20"/>
          <w:szCs w:val="20"/>
          <w:lang w:eastAsia="pl-PL"/>
        </w:rPr>
        <w:t>………………………………………………</w:t>
      </w:r>
      <w:r w:rsidR="00C50CD8">
        <w:rPr>
          <w:rFonts w:ascii="Arial" w:hAnsi="Arial" w:cs="Arial"/>
          <w:i/>
          <w:sz w:val="20"/>
          <w:szCs w:val="20"/>
          <w:lang w:eastAsia="pl-PL"/>
        </w:rPr>
        <w:t xml:space="preserve">                        </w:t>
      </w:r>
      <w:r w:rsidRPr="00C133F7">
        <w:rPr>
          <w:rFonts w:ascii="Arial" w:hAnsi="Arial" w:cs="Arial"/>
          <w:i/>
          <w:sz w:val="20"/>
          <w:szCs w:val="20"/>
          <w:lang w:eastAsia="pl-PL"/>
        </w:rPr>
        <w:tab/>
      </w:r>
      <w:r w:rsidRPr="00C133F7">
        <w:rPr>
          <w:rFonts w:ascii="Arial" w:hAnsi="Arial" w:cs="Arial"/>
          <w:i/>
          <w:sz w:val="20"/>
          <w:szCs w:val="20"/>
          <w:lang w:eastAsia="pl-PL"/>
        </w:rPr>
        <w:tab/>
        <w:t xml:space="preserve">         </w:t>
      </w:r>
      <w:r w:rsidR="00906A15">
        <w:rPr>
          <w:rFonts w:ascii="Arial" w:hAnsi="Arial" w:cs="Arial"/>
          <w:i/>
          <w:sz w:val="20"/>
          <w:szCs w:val="20"/>
          <w:lang w:eastAsia="pl-PL"/>
        </w:rPr>
        <w:t>…………………………………….</w:t>
      </w:r>
    </w:p>
    <w:p w14:paraId="099400A3" w14:textId="2C682A50" w:rsidR="00C50CD8" w:rsidRPr="00427C83" w:rsidRDefault="00C133F7" w:rsidP="00C50CD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906A15">
        <w:rPr>
          <w:rFonts w:ascii="Arial" w:hAnsi="Arial" w:cs="Arial"/>
          <w:i/>
          <w:sz w:val="18"/>
          <w:szCs w:val="18"/>
          <w:lang w:eastAsia="pl-PL"/>
        </w:rPr>
        <w:t>(miejsce i data złożenia oświadczenia)                                                      </w:t>
      </w:r>
      <w:r w:rsidR="00A208A3">
        <w:rPr>
          <w:rFonts w:ascii="Arial" w:hAnsi="Arial" w:cs="Arial"/>
          <w:i/>
          <w:sz w:val="18"/>
          <w:szCs w:val="18"/>
          <w:lang w:eastAsia="pl-PL"/>
        </w:rPr>
        <w:tab/>
      </w:r>
      <w:r w:rsidR="00C50CD8" w:rsidRPr="00427C83">
        <w:rPr>
          <w:rFonts w:ascii="Arial" w:hAnsi="Arial" w:cs="Arial"/>
          <w:sz w:val="18"/>
          <w:szCs w:val="18"/>
        </w:rPr>
        <w:t>elektroniczne podpisy osób uprawnionych</w:t>
      </w:r>
      <w:r w:rsidR="00010690">
        <w:rPr>
          <w:rFonts w:ascii="Arial" w:hAnsi="Arial" w:cs="Arial"/>
          <w:sz w:val="18"/>
          <w:szCs w:val="18"/>
        </w:rPr>
        <w:t xml:space="preserve"> </w:t>
      </w:r>
    </w:p>
    <w:p w14:paraId="0DE913BB" w14:textId="77777777" w:rsidR="00C50CD8" w:rsidRPr="00427C83" w:rsidRDefault="00C50CD8" w:rsidP="00C50CD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427C83">
        <w:rPr>
          <w:rFonts w:ascii="Arial" w:hAnsi="Arial" w:cs="Arial"/>
          <w:sz w:val="18"/>
          <w:szCs w:val="18"/>
        </w:rPr>
        <w:t xml:space="preserve">do składania oświadczeń woli </w:t>
      </w:r>
      <w:r w:rsidRPr="00427C83">
        <w:rPr>
          <w:rFonts w:ascii="Arial" w:hAnsi="Arial" w:cs="Arial"/>
          <w:iCs/>
          <w:sz w:val="18"/>
          <w:szCs w:val="18"/>
        </w:rPr>
        <w:t xml:space="preserve">w imieniu </w:t>
      </w:r>
      <w:r>
        <w:rPr>
          <w:rFonts w:ascii="Arial" w:hAnsi="Arial" w:cs="Arial"/>
          <w:iCs/>
          <w:sz w:val="18"/>
          <w:szCs w:val="18"/>
        </w:rPr>
        <w:t>podmiotu udostępniającego zasoby</w:t>
      </w:r>
    </w:p>
    <w:p w14:paraId="52F02DD5" w14:textId="41A6AE59" w:rsidR="003F6886" w:rsidRDefault="003F6886" w:rsidP="00C50CD8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2471245A" w14:textId="238C50D6" w:rsidR="003F6886" w:rsidRDefault="003F6886" w:rsidP="00906A15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6F6C51E5" w14:textId="61D472C7" w:rsidR="00771C74" w:rsidRDefault="00771C74" w:rsidP="00906A15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2434246A" w14:textId="77777777" w:rsidR="004D4D38" w:rsidRDefault="004D4D38" w:rsidP="00906A15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3A5FDAE1" w14:textId="77777777" w:rsidR="00536E14" w:rsidRDefault="00536E14" w:rsidP="00906A15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7F0DE27A" w14:textId="77777777" w:rsidR="004D4D38" w:rsidRDefault="004D4D38" w:rsidP="00906A15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F23406E" w14:textId="77777777" w:rsidR="007D76E1" w:rsidRDefault="007D76E1" w:rsidP="00906A15">
      <w:pPr>
        <w:spacing w:after="0" w:line="240" w:lineRule="auto"/>
        <w:jc w:val="right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50617E6B" w14:textId="410F58A8" w:rsidR="003F6886" w:rsidRPr="000C0848" w:rsidRDefault="003F6886" w:rsidP="000C0848">
      <w:pPr>
        <w:jc w:val="right"/>
        <w:rPr>
          <w:rFonts w:ascii="Arial" w:hAnsi="Arial" w:cs="Arial"/>
          <w:b/>
          <w:bCs/>
        </w:rPr>
      </w:pPr>
      <w:r w:rsidRPr="000C0848">
        <w:rPr>
          <w:rFonts w:ascii="Arial" w:hAnsi="Arial" w:cs="Arial"/>
          <w:b/>
          <w:bCs/>
        </w:rPr>
        <w:lastRenderedPageBreak/>
        <w:t xml:space="preserve">Załącznik nr </w:t>
      </w:r>
      <w:r w:rsidR="00B51838">
        <w:rPr>
          <w:rFonts w:ascii="Arial" w:hAnsi="Arial" w:cs="Arial"/>
          <w:b/>
          <w:bCs/>
        </w:rPr>
        <w:t>4</w:t>
      </w:r>
      <w:r w:rsidRPr="000C0848">
        <w:rPr>
          <w:rFonts w:ascii="Arial" w:hAnsi="Arial" w:cs="Arial"/>
          <w:b/>
          <w:bCs/>
        </w:rPr>
        <w:t xml:space="preserve"> do SWZ</w:t>
      </w:r>
    </w:p>
    <w:p w14:paraId="078B2260" w14:textId="77777777" w:rsidR="000C0848" w:rsidRPr="000C0848" w:rsidRDefault="000C0848" w:rsidP="000C0848">
      <w:pPr>
        <w:rPr>
          <w:rFonts w:ascii="Arial" w:hAnsi="Arial" w:cs="Arial"/>
        </w:rPr>
      </w:pPr>
      <w:r w:rsidRPr="000C0848">
        <w:rPr>
          <w:rFonts w:ascii="Arial" w:hAnsi="Arial" w:cs="Arial"/>
        </w:rPr>
        <w:t xml:space="preserve">(Nazwy, adresy, NIP Wykonawców wspólnie ubiegających się o udzielenie zamówienia): </w:t>
      </w:r>
    </w:p>
    <w:p w14:paraId="700193AC" w14:textId="4D34FEFD" w:rsidR="000C0848" w:rsidRPr="000C0848" w:rsidRDefault="000C0848" w:rsidP="000C0848">
      <w:r>
        <w:t>……………………………………………………………………………………………………………………………………………………….</w:t>
      </w:r>
    </w:p>
    <w:p w14:paraId="603953C7" w14:textId="5C70F23E" w:rsidR="003F6886" w:rsidRDefault="003F6886" w:rsidP="006C2D2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F688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Wykonawców wspólnie ubiegających się o udzielenie zamówienia, składane na podstawie art. 117 ust. 4 ustawy </w:t>
      </w:r>
      <w:proofErr w:type="spellStart"/>
      <w:r w:rsidRPr="003F6886">
        <w:rPr>
          <w:rFonts w:ascii="Arial" w:eastAsia="Times New Roman" w:hAnsi="Arial" w:cs="Arial"/>
          <w:b/>
          <w:sz w:val="20"/>
          <w:szCs w:val="20"/>
          <w:lang w:eastAsia="pl-PL"/>
        </w:rPr>
        <w:t>Pzp</w:t>
      </w:r>
      <w:proofErr w:type="spellEnd"/>
    </w:p>
    <w:p w14:paraId="740A200B" w14:textId="77777777" w:rsidR="006C2D23" w:rsidRPr="003F6886" w:rsidRDefault="006C2D23" w:rsidP="006C2D2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24FD11D" w14:textId="7FDD4560" w:rsidR="003F6886" w:rsidRPr="002444B5" w:rsidRDefault="003F6886" w:rsidP="006D03C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444B5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A0628F" w:rsidRPr="00A0628F">
        <w:rPr>
          <w:rFonts w:ascii="Arial" w:hAnsi="Arial" w:cs="Arial"/>
          <w:b/>
          <w:iCs/>
          <w:sz w:val="20"/>
          <w:szCs w:val="20"/>
          <w:lang w:eastAsia="ar-SA"/>
        </w:rPr>
        <w:t xml:space="preserve"> </w:t>
      </w:r>
      <w:r w:rsidR="004A23B5">
        <w:rPr>
          <w:rFonts w:ascii="Arial" w:hAnsi="Arial" w:cs="Arial"/>
          <w:b/>
          <w:iCs/>
          <w:sz w:val="20"/>
          <w:szCs w:val="20"/>
          <w:lang w:eastAsia="ar-SA"/>
        </w:rPr>
        <w:t>nr</w:t>
      </w:r>
      <w:r w:rsidR="00536E14">
        <w:rPr>
          <w:rFonts w:ascii="Arial" w:hAnsi="Arial" w:cs="Arial"/>
          <w:b/>
          <w:iCs/>
          <w:sz w:val="20"/>
          <w:szCs w:val="20"/>
          <w:lang w:eastAsia="ar-SA"/>
        </w:rPr>
        <w:t xml:space="preserve"> </w:t>
      </w:r>
      <w:r w:rsidR="00536E14" w:rsidRPr="00536E14">
        <w:rPr>
          <w:rFonts w:ascii="Arial" w:hAnsi="Arial" w:cs="Arial"/>
          <w:b/>
          <w:bCs/>
          <w:iCs/>
          <w:sz w:val="20"/>
          <w:szCs w:val="20"/>
          <w:lang w:eastAsia="ar-SA"/>
        </w:rPr>
        <w:t>ZI-II.271.53.2025.DW</w:t>
      </w:r>
      <w:r w:rsidR="00536E14" w:rsidRPr="00536E14">
        <w:rPr>
          <w:rFonts w:ascii="Arial" w:hAnsi="Arial" w:cs="Arial"/>
          <w:b/>
          <w:bCs/>
          <w:sz w:val="20"/>
          <w:szCs w:val="20"/>
        </w:rPr>
        <w:t xml:space="preserve"> na:</w:t>
      </w:r>
      <w:r w:rsidR="00536E14" w:rsidRPr="00536E1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Budowa pomostu na istniejącej konstrukcji słupowej w ramach zadania pn.: „Odnowa stawu miejskiego z otoczeniem, poprawa jakości wody, zwiększenie bezpieczeństwa hydrologicznego oraz działania proekologiczne”</w:t>
      </w:r>
      <w:r w:rsidR="004A23B5">
        <w:rPr>
          <w:rFonts w:ascii="Arial" w:hAnsi="Arial" w:cs="Arial"/>
          <w:b/>
          <w:bCs/>
          <w:sz w:val="20"/>
          <w:szCs w:val="20"/>
        </w:rPr>
        <w:t xml:space="preserve">, </w:t>
      </w:r>
      <w:r w:rsidRPr="003F6886">
        <w:rPr>
          <w:rFonts w:ascii="Arial" w:eastAsia="Times New Roman" w:hAnsi="Arial" w:cs="Arial"/>
          <w:bCs/>
          <w:sz w:val="20"/>
          <w:szCs w:val="20"/>
          <w:lang w:eastAsia="ar-SA"/>
        </w:rPr>
        <w:t>p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t xml:space="preserve">rowadzonego przez Gminę </w:t>
      </w:r>
      <w:r w:rsidR="006C2D23">
        <w:rPr>
          <w:rFonts w:ascii="Arial" w:eastAsia="Times New Roman" w:hAnsi="Arial" w:cs="Arial"/>
          <w:sz w:val="20"/>
          <w:szCs w:val="20"/>
          <w:lang w:eastAsia="pl-PL"/>
        </w:rPr>
        <w:t xml:space="preserve">Miejską Bolesławiec,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że: </w:t>
      </w:r>
    </w:p>
    <w:p w14:paraId="1B15F485" w14:textId="77777777" w:rsidR="003F6886" w:rsidRPr="003F6886" w:rsidRDefault="003F6886" w:rsidP="006C2D23">
      <w:pPr>
        <w:pStyle w:val="Nagwek"/>
        <w:rPr>
          <w:rFonts w:ascii="Arial" w:hAnsi="Arial" w:cs="Arial"/>
          <w:bCs/>
          <w:sz w:val="20"/>
          <w:szCs w:val="20"/>
        </w:rPr>
      </w:pPr>
    </w:p>
    <w:p w14:paraId="75889EEF" w14:textId="77777777" w:rsidR="00A91A42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1. Wykonawca (wspólnik Konsorcjum/spółki cywilnej):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____________________________________________________________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(nazwa i adres)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zrealizuje następujące roboty budowlane, usługi lub dostawy*: </w:t>
      </w:r>
    </w:p>
    <w:p w14:paraId="4D9E8727" w14:textId="77777777" w:rsidR="00A91A42" w:rsidRDefault="00A91A42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3EB4B7" w14:textId="77777777" w:rsidR="00A91A42" w:rsidRDefault="00A91A42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524186" w14:textId="55B3B54A" w:rsidR="003F6886" w:rsidRPr="003F6886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</w:t>
      </w:r>
    </w:p>
    <w:p w14:paraId="52A875CA" w14:textId="77777777" w:rsidR="003F6886" w:rsidRPr="003F6886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2. Wykonawca (wspólnik Konsorcjum/spółki cywilnej):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____________________________________________________________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(nazwa i adres) 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  <w:t>zrealizuje następujące roboty budowlane, usługi lub dostawy*: ____________________________________________________________</w:t>
      </w:r>
    </w:p>
    <w:p w14:paraId="0FA11B3E" w14:textId="77777777" w:rsidR="006C2D23" w:rsidRDefault="006C2D23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BBA47F" w14:textId="437C38F0" w:rsidR="003F6886" w:rsidRPr="003F6886" w:rsidRDefault="003F6886" w:rsidP="006C2D23">
      <w:pPr>
        <w:spacing w:after="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eastAsia="Times New Roman" w:hAnsi="Arial" w:cs="Arial"/>
          <w:sz w:val="20"/>
          <w:szCs w:val="20"/>
          <w:lang w:eastAsia="pl-PL"/>
        </w:rPr>
        <w:t>* niepotrzebne skreślić</w:t>
      </w:r>
    </w:p>
    <w:p w14:paraId="70A25501" w14:textId="77777777" w:rsidR="003F6886" w:rsidRPr="003F6886" w:rsidRDefault="003F6886" w:rsidP="006C2D23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F6886">
        <w:rPr>
          <w:rFonts w:ascii="Arial" w:hAnsi="Arial" w:cs="Arial"/>
          <w:sz w:val="20"/>
          <w:szCs w:val="20"/>
          <w:lang w:eastAsia="pl-PL"/>
        </w:rPr>
        <w:t>_______________________________</w:t>
      </w:r>
      <w:r w:rsidRPr="003F688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F6886">
        <w:rPr>
          <w:rFonts w:ascii="Arial" w:hAnsi="Arial" w:cs="Arial"/>
          <w:sz w:val="20"/>
          <w:szCs w:val="20"/>
          <w:lang w:eastAsia="pl-PL"/>
        </w:rPr>
        <w:t>(miejsce i data złożenia oświadczenia)</w:t>
      </w:r>
    </w:p>
    <w:p w14:paraId="079E28D0" w14:textId="6A337C45" w:rsidR="006C2D23" w:rsidRDefault="003F6886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F6886">
        <w:rPr>
          <w:rFonts w:ascii="Arial" w:hAnsi="Arial" w:cs="Arial"/>
          <w:sz w:val="20"/>
          <w:szCs w:val="20"/>
          <w:lang w:eastAsia="pl-PL"/>
        </w:rPr>
        <w:br/>
      </w:r>
      <w:r w:rsidR="006C2D23">
        <w:rPr>
          <w:rFonts w:ascii="Arial" w:eastAsia="Times New Roman" w:hAnsi="Arial" w:cs="Arial"/>
          <w:sz w:val="20"/>
          <w:szCs w:val="20"/>
          <w:lang w:eastAsia="pl-PL"/>
        </w:rPr>
        <w:t>UWAGA!.</w:t>
      </w:r>
      <w:r w:rsidR="002444B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91A42">
        <w:rPr>
          <w:rFonts w:ascii="Arial" w:eastAsia="Times New Roman" w:hAnsi="Arial" w:cs="Arial"/>
          <w:sz w:val="20"/>
          <w:szCs w:val="20"/>
          <w:lang w:eastAsia="pl-PL"/>
        </w:rPr>
        <w:t xml:space="preserve">Druk wielokrotnego wykorzystania. </w:t>
      </w:r>
    </w:p>
    <w:p w14:paraId="1371C072" w14:textId="77777777" w:rsidR="006C2D23" w:rsidRDefault="006C2D23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233084E" w14:textId="77777777" w:rsidR="006C2D23" w:rsidRDefault="006C2D23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545BCD" w14:textId="77777777" w:rsidR="00A91A42" w:rsidRDefault="00A91A42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B86397" w14:textId="77777777" w:rsidR="00A91A42" w:rsidRDefault="00A91A42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A40266" w14:textId="4F52A608" w:rsidR="003F6886" w:rsidRPr="003F6886" w:rsidRDefault="006C2D23" w:rsidP="006C2D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4FCC06D" w14:textId="162ABC9C" w:rsidR="003F6886" w:rsidRPr="003F6886" w:rsidRDefault="00010690" w:rsidP="006C2D23">
      <w:pPr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C133F7">
        <w:rPr>
          <w:rFonts w:ascii="Arial" w:hAnsi="Arial" w:cs="Arial"/>
          <w:i/>
          <w:sz w:val="20"/>
          <w:szCs w:val="20"/>
          <w:lang w:eastAsia="pl-PL"/>
        </w:rPr>
        <w:t xml:space="preserve">         </w:t>
      </w:r>
      <w:r>
        <w:rPr>
          <w:rFonts w:ascii="Arial" w:hAnsi="Arial" w:cs="Arial"/>
          <w:i/>
          <w:sz w:val="20"/>
          <w:szCs w:val="20"/>
          <w:lang w:eastAsia="pl-PL"/>
        </w:rPr>
        <w:t>…………………………………….</w:t>
      </w:r>
    </w:p>
    <w:p w14:paraId="3F6EC002" w14:textId="77777777" w:rsidR="003F6886" w:rsidRPr="00010690" w:rsidRDefault="003F6886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 xml:space="preserve">(elektroniczne podpisy osób </w:t>
      </w:r>
    </w:p>
    <w:p w14:paraId="16C8DF3A" w14:textId="77777777" w:rsidR="003F6886" w:rsidRPr="00010690" w:rsidRDefault="003F6886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 xml:space="preserve">uprawnionych do składania oświadczeń woli </w:t>
      </w:r>
      <w:r w:rsidRPr="00010690">
        <w:rPr>
          <w:rFonts w:ascii="Arial" w:hAnsi="Arial" w:cs="Arial"/>
          <w:iCs/>
          <w:sz w:val="16"/>
          <w:szCs w:val="16"/>
        </w:rPr>
        <w:t xml:space="preserve">w imieniu </w:t>
      </w:r>
      <w:r w:rsidRPr="00010690">
        <w:rPr>
          <w:rFonts w:ascii="Arial" w:hAnsi="Arial" w:cs="Arial"/>
          <w:sz w:val="16"/>
          <w:szCs w:val="16"/>
        </w:rPr>
        <w:t xml:space="preserve">wykonawców </w:t>
      </w:r>
    </w:p>
    <w:p w14:paraId="33286706" w14:textId="1D26E4C1" w:rsidR="003F6886" w:rsidRDefault="003F6886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010690">
        <w:rPr>
          <w:rFonts w:ascii="Arial" w:hAnsi="Arial" w:cs="Arial"/>
          <w:sz w:val="16"/>
          <w:szCs w:val="16"/>
        </w:rPr>
        <w:t>wspólnie ubiegających się o zamówienie (konsorcjum, spółka cywilna)</w:t>
      </w:r>
    </w:p>
    <w:p w14:paraId="782287E4" w14:textId="5FC4367A" w:rsidR="006F497D" w:rsidRDefault="006F497D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2D169239" w14:textId="77777777" w:rsidR="00546D3B" w:rsidRDefault="00546D3B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5F25365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6D6E70DB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4C7744CC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3D27B0AB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4D88C791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6E2B2EC9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104E3EE1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30F1C933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F158601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65B84EFF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34E96A61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75B74A6A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30842579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4D87A4E6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FDAD164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53EF7BB7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6DEF3135" w14:textId="77777777" w:rsidR="00903F00" w:rsidRDefault="00903F00" w:rsidP="006C2D23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2B46598A" w14:textId="77777777" w:rsidR="00815EB8" w:rsidRDefault="00815EB8" w:rsidP="004A23B5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815EB8" w:rsidSect="00E92E90">
      <w:footerReference w:type="default" r:id="rId11"/>
      <w:pgSz w:w="11906" w:h="16838" w:code="9"/>
      <w:pgMar w:top="1418" w:right="1418" w:bottom="1418" w:left="1418" w:header="709" w:footer="709" w:gutter="0"/>
      <w:pgBorders>
        <w:bottom w:val="single" w:sz="4" w:space="1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F7031" w14:textId="77777777" w:rsidR="00D779B0" w:rsidRDefault="00D779B0" w:rsidP="00632A78">
      <w:pPr>
        <w:spacing w:after="0" w:line="240" w:lineRule="auto"/>
      </w:pPr>
      <w:r>
        <w:separator/>
      </w:r>
    </w:p>
  </w:endnote>
  <w:endnote w:type="continuationSeparator" w:id="0">
    <w:p w14:paraId="1EC59FDB" w14:textId="77777777" w:rsidR="00D779B0" w:rsidRDefault="00D779B0" w:rsidP="00632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Yu Gothic"/>
    <w:charset w:val="EE"/>
    <w:family w:val="auto"/>
    <w:pitch w:val="default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741744179"/>
      <w:docPartObj>
        <w:docPartGallery w:val="Page Numbers (Bottom of Page)"/>
        <w:docPartUnique/>
      </w:docPartObj>
    </w:sdtPr>
    <w:sdtContent>
      <w:bookmarkStart w:id="19" w:name="_Hlk165362768" w:displacedByCustomXml="next"/>
      <w:bookmarkStart w:id="20" w:name="_Hlk124510930" w:displacedByCustomXml="next"/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</w:rPr>
        </w:sdtEndPr>
        <w:sdtContent>
          <w:bookmarkEnd w:id="20" w:displacedByCustomXml="prev"/>
          <w:bookmarkEnd w:id="19" w:displacedByCustomXml="prev"/>
          <w:p w14:paraId="271A564A" w14:textId="4BAA4C2F" w:rsidR="009B05E7" w:rsidRPr="00F762CB" w:rsidRDefault="009B05E7" w:rsidP="006D03C1">
            <w:pPr>
              <w:autoSpaceDE w:val="0"/>
              <w:autoSpaceDN w:val="0"/>
              <w:adjustRightInd w:val="0"/>
              <w:spacing w:after="0" w:line="240" w:lineRule="auto"/>
              <w:ind w:firstLine="227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762CB">
              <w:rPr>
                <w:rFonts w:ascii="Arial" w:hAnsi="Arial" w:cs="Arial"/>
                <w:sz w:val="16"/>
                <w:szCs w:val="16"/>
              </w:rPr>
              <w:t xml:space="preserve">Postępowanie o udzielenie zamówienia </w:t>
            </w:r>
            <w:r w:rsidR="004A23B5" w:rsidRPr="00F762CB">
              <w:rPr>
                <w:rFonts w:ascii="Arial" w:hAnsi="Arial" w:cs="Arial"/>
                <w:sz w:val="16"/>
                <w:szCs w:val="16"/>
              </w:rPr>
              <w:t xml:space="preserve">nr </w:t>
            </w:r>
            <w:r w:rsidR="004A23B5" w:rsidRPr="00F762CB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ZI-II. 271.</w:t>
            </w:r>
            <w:r w:rsidR="005D108D" w:rsidRPr="00F762CB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5</w:t>
            </w:r>
            <w:r w:rsidR="00F762CB" w:rsidRPr="00F762CB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3</w:t>
            </w:r>
            <w:r w:rsidR="004A23B5" w:rsidRPr="00F762CB">
              <w:rPr>
                <w:rFonts w:ascii="Arial" w:hAnsi="Arial" w:cs="Arial"/>
                <w:iCs/>
                <w:sz w:val="16"/>
                <w:szCs w:val="16"/>
                <w:lang w:eastAsia="ar-SA"/>
              </w:rPr>
              <w:t>.2025.DW</w:t>
            </w:r>
            <w:r w:rsidR="004A23B5" w:rsidRPr="00F762C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762CB">
              <w:rPr>
                <w:rFonts w:ascii="Arial" w:hAnsi="Arial" w:cs="Arial"/>
                <w:sz w:val="16"/>
                <w:szCs w:val="16"/>
              </w:rPr>
              <w:t>na:</w:t>
            </w:r>
            <w:r w:rsidRPr="00F762C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003FEF9D" w14:textId="77777777" w:rsidR="00F762CB" w:rsidRPr="00F762CB" w:rsidRDefault="00F762CB" w:rsidP="00F762CB">
            <w:pPr>
              <w:autoSpaceDE w:val="0"/>
              <w:autoSpaceDN w:val="0"/>
              <w:adjustRightInd w:val="0"/>
              <w:spacing w:after="0" w:line="240" w:lineRule="auto"/>
              <w:ind w:firstLine="227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F762C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Budowa pomostu na istniejącej konstrukcji słupowej w ramach zadania pn.: „Odnowa stawu miejskiego z otoczeniem, poprawa jakości wody, zwiększenie bezpieczeństwa hydrologicznego oraz działania proekologiczne”.           </w:t>
            </w:r>
          </w:p>
          <w:p w14:paraId="5265CF12" w14:textId="6A3E9B0C" w:rsidR="0087288D" w:rsidRPr="00F762CB" w:rsidRDefault="00253149" w:rsidP="006D03C1">
            <w:pPr>
              <w:pStyle w:val="Stopka"/>
              <w:jc w:val="center"/>
              <w:rPr>
                <w:sz w:val="16"/>
                <w:szCs w:val="16"/>
              </w:rPr>
            </w:pPr>
            <w:r w:rsidRPr="00F762C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F762C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762CB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F762C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F762CB">
              <w:rPr>
                <w:rFonts w:ascii="Arial" w:hAnsi="Arial" w:cs="Arial"/>
                <w:sz w:val="16"/>
                <w:szCs w:val="16"/>
              </w:rPr>
              <w:t>2</w:t>
            </w:r>
            <w:r w:rsidRPr="00F762CB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F762C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F762CB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F762CB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F762C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F762CB">
              <w:rPr>
                <w:rFonts w:ascii="Arial" w:hAnsi="Arial" w:cs="Arial"/>
                <w:sz w:val="16"/>
                <w:szCs w:val="16"/>
              </w:rPr>
              <w:t>2</w:t>
            </w:r>
            <w:r w:rsidRPr="00F762CB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64E77" w14:textId="77777777" w:rsidR="00D779B0" w:rsidRDefault="00D779B0" w:rsidP="00632A78">
      <w:pPr>
        <w:spacing w:after="0" w:line="240" w:lineRule="auto"/>
      </w:pPr>
      <w:r>
        <w:separator/>
      </w:r>
    </w:p>
  </w:footnote>
  <w:footnote w:type="continuationSeparator" w:id="0">
    <w:p w14:paraId="5436CB45" w14:textId="77777777" w:rsidR="00D779B0" w:rsidRDefault="00D779B0" w:rsidP="00632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7E1451D4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Lucida Sans Unicode" w:hAnsi="Verdana" w:cs="Verdana"/>
        <w:b w:val="0"/>
        <w:bCs w:val="0"/>
        <w:iCs/>
        <w:sz w:val="20"/>
        <w:szCs w:val="20"/>
        <w:shd w:val="clear" w:color="auto" w:fil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5F329A4A"/>
    <w:name w:val="WW8Num6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b w:val="0"/>
      </w:rPr>
    </w:lvl>
    <w:lvl w:ilvl="1">
      <w:start w:val="1"/>
      <w:numFmt w:val="bullet"/>
      <w:lvlText w:val="–"/>
      <w:lvlJc w:val="left"/>
      <w:pPr>
        <w:tabs>
          <w:tab w:val="num" w:pos="1920"/>
        </w:tabs>
        <w:ind w:left="1920" w:hanging="360"/>
      </w:pPr>
      <w:rPr>
        <w:rFonts w:ascii="Times New Roman" w:hAnsi="Times New Roman" w:cs="Tahoma"/>
      </w:r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3FE6170"/>
    <w:multiLevelType w:val="multilevel"/>
    <w:tmpl w:val="8116B5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4C47D4D"/>
    <w:multiLevelType w:val="hybridMultilevel"/>
    <w:tmpl w:val="73620DF0"/>
    <w:lvl w:ilvl="0" w:tplc="9CF4D2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D0D76"/>
    <w:multiLevelType w:val="hybridMultilevel"/>
    <w:tmpl w:val="27A68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F35B0"/>
    <w:multiLevelType w:val="multilevel"/>
    <w:tmpl w:val="C4B274C0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E8E22D1"/>
    <w:multiLevelType w:val="hybridMultilevel"/>
    <w:tmpl w:val="C88EABB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4040080"/>
    <w:multiLevelType w:val="hybridMultilevel"/>
    <w:tmpl w:val="29366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F4E17"/>
    <w:multiLevelType w:val="hybridMultilevel"/>
    <w:tmpl w:val="DD0EE20E"/>
    <w:lvl w:ilvl="0" w:tplc="D3248A9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E5D0008"/>
    <w:multiLevelType w:val="hybridMultilevel"/>
    <w:tmpl w:val="18025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C367E"/>
    <w:multiLevelType w:val="multilevel"/>
    <w:tmpl w:val="6680AB50"/>
    <w:lvl w:ilvl="0">
      <w:start w:val="3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3CA409B"/>
    <w:multiLevelType w:val="multilevel"/>
    <w:tmpl w:val="E37A5B12"/>
    <w:lvl w:ilvl="0">
      <w:start w:val="18"/>
      <w:numFmt w:val="decimal"/>
      <w:lvlText w:val="%1"/>
      <w:lvlJc w:val="left"/>
      <w:pPr>
        <w:ind w:left="420" w:hanging="420"/>
      </w:pPr>
      <w:rPr>
        <w:rFonts w:ascii="Times New Roman" w:hAnsi="Times New Roman" w:cs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12" w15:restartNumberingAfterBreak="0">
    <w:nsid w:val="24AB7BF9"/>
    <w:multiLevelType w:val="multilevel"/>
    <w:tmpl w:val="CBC4B69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8224EED"/>
    <w:multiLevelType w:val="hybridMultilevel"/>
    <w:tmpl w:val="F1DC22A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33A70"/>
    <w:multiLevelType w:val="hybridMultilevel"/>
    <w:tmpl w:val="FCF86FC4"/>
    <w:lvl w:ilvl="0" w:tplc="425C1464">
      <w:start w:val="1"/>
      <w:numFmt w:val="decimal"/>
      <w:lvlText w:val="%1)"/>
      <w:lvlJc w:val="left"/>
      <w:pPr>
        <w:ind w:left="779" w:hanging="260"/>
      </w:pPr>
      <w:rPr>
        <w:rFonts w:ascii="Arial" w:eastAsia="Times New Roman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48181D9E">
      <w:numFmt w:val="bullet"/>
      <w:lvlText w:val="•"/>
      <w:lvlJc w:val="left"/>
      <w:pPr>
        <w:ind w:left="1736" w:hanging="260"/>
      </w:pPr>
      <w:rPr>
        <w:rFonts w:hint="default"/>
        <w:lang w:val="pl-PL" w:eastAsia="en-US" w:bidi="ar-SA"/>
      </w:rPr>
    </w:lvl>
    <w:lvl w:ilvl="2" w:tplc="8F764D9E">
      <w:numFmt w:val="bullet"/>
      <w:lvlText w:val="•"/>
      <w:lvlJc w:val="left"/>
      <w:pPr>
        <w:ind w:left="2693" w:hanging="260"/>
      </w:pPr>
      <w:rPr>
        <w:rFonts w:hint="default"/>
        <w:lang w:val="pl-PL" w:eastAsia="en-US" w:bidi="ar-SA"/>
      </w:rPr>
    </w:lvl>
    <w:lvl w:ilvl="3" w:tplc="16FAC0B2">
      <w:numFmt w:val="bullet"/>
      <w:lvlText w:val="•"/>
      <w:lvlJc w:val="left"/>
      <w:pPr>
        <w:ind w:left="3650" w:hanging="260"/>
      </w:pPr>
      <w:rPr>
        <w:rFonts w:hint="default"/>
        <w:lang w:val="pl-PL" w:eastAsia="en-US" w:bidi="ar-SA"/>
      </w:rPr>
    </w:lvl>
    <w:lvl w:ilvl="4" w:tplc="0FF0B7EA">
      <w:numFmt w:val="bullet"/>
      <w:lvlText w:val="•"/>
      <w:lvlJc w:val="left"/>
      <w:pPr>
        <w:ind w:left="4607" w:hanging="260"/>
      </w:pPr>
      <w:rPr>
        <w:rFonts w:hint="default"/>
        <w:lang w:val="pl-PL" w:eastAsia="en-US" w:bidi="ar-SA"/>
      </w:rPr>
    </w:lvl>
    <w:lvl w:ilvl="5" w:tplc="1A2A1794">
      <w:numFmt w:val="bullet"/>
      <w:lvlText w:val="•"/>
      <w:lvlJc w:val="left"/>
      <w:pPr>
        <w:ind w:left="5564" w:hanging="260"/>
      </w:pPr>
      <w:rPr>
        <w:rFonts w:hint="default"/>
        <w:lang w:val="pl-PL" w:eastAsia="en-US" w:bidi="ar-SA"/>
      </w:rPr>
    </w:lvl>
    <w:lvl w:ilvl="6" w:tplc="0A0A67A6">
      <w:numFmt w:val="bullet"/>
      <w:lvlText w:val="•"/>
      <w:lvlJc w:val="left"/>
      <w:pPr>
        <w:ind w:left="6521" w:hanging="260"/>
      </w:pPr>
      <w:rPr>
        <w:rFonts w:hint="default"/>
        <w:lang w:val="pl-PL" w:eastAsia="en-US" w:bidi="ar-SA"/>
      </w:rPr>
    </w:lvl>
    <w:lvl w:ilvl="7" w:tplc="E93066BC">
      <w:numFmt w:val="bullet"/>
      <w:lvlText w:val="•"/>
      <w:lvlJc w:val="left"/>
      <w:pPr>
        <w:ind w:left="7478" w:hanging="260"/>
      </w:pPr>
      <w:rPr>
        <w:rFonts w:hint="default"/>
        <w:lang w:val="pl-PL" w:eastAsia="en-US" w:bidi="ar-SA"/>
      </w:rPr>
    </w:lvl>
    <w:lvl w:ilvl="8" w:tplc="B09CD786">
      <w:numFmt w:val="bullet"/>
      <w:lvlText w:val="•"/>
      <w:lvlJc w:val="left"/>
      <w:pPr>
        <w:ind w:left="8435" w:hanging="260"/>
      </w:pPr>
      <w:rPr>
        <w:rFonts w:hint="default"/>
        <w:lang w:val="pl-PL" w:eastAsia="en-US" w:bidi="ar-SA"/>
      </w:rPr>
    </w:lvl>
  </w:abstractNum>
  <w:abstractNum w:abstractNumId="15" w15:restartNumberingAfterBreak="0">
    <w:nsid w:val="2E5B2550"/>
    <w:multiLevelType w:val="hybridMultilevel"/>
    <w:tmpl w:val="34E45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7925EB"/>
    <w:multiLevelType w:val="hybridMultilevel"/>
    <w:tmpl w:val="4B84817A"/>
    <w:lvl w:ilvl="0" w:tplc="5BEA983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451F1"/>
    <w:multiLevelType w:val="hybridMultilevel"/>
    <w:tmpl w:val="886881FC"/>
    <w:lvl w:ilvl="0" w:tplc="2E6E83E8">
      <w:start w:val="15"/>
      <w:numFmt w:val="decimal"/>
      <w:lvlText w:val="6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FF12F1CC">
      <w:start w:val="1"/>
      <w:numFmt w:val="decimal"/>
      <w:lvlText w:val="6.%2"/>
      <w:lvlJc w:val="left"/>
      <w:pPr>
        <w:ind w:left="72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82D05"/>
    <w:multiLevelType w:val="multilevel"/>
    <w:tmpl w:val="CE3A430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18E1414"/>
    <w:multiLevelType w:val="hybridMultilevel"/>
    <w:tmpl w:val="A29E0FAA"/>
    <w:lvl w:ilvl="0" w:tplc="6A0488BE">
      <w:start w:val="1"/>
      <w:numFmt w:val="decimal"/>
      <w:lvlText w:val="%1)"/>
      <w:lvlJc w:val="left"/>
      <w:pPr>
        <w:ind w:left="520" w:hanging="303"/>
      </w:pPr>
      <w:rPr>
        <w:rFonts w:ascii="Arial" w:eastAsia="Times New Roman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4ED6BF52">
      <w:numFmt w:val="bullet"/>
      <w:lvlText w:val="•"/>
      <w:lvlJc w:val="left"/>
      <w:pPr>
        <w:ind w:left="1502" w:hanging="303"/>
      </w:pPr>
      <w:rPr>
        <w:rFonts w:hint="default"/>
        <w:lang w:val="pl-PL" w:eastAsia="en-US" w:bidi="ar-SA"/>
      </w:rPr>
    </w:lvl>
    <w:lvl w:ilvl="2" w:tplc="3D30CF2E">
      <w:numFmt w:val="bullet"/>
      <w:lvlText w:val="•"/>
      <w:lvlJc w:val="left"/>
      <w:pPr>
        <w:ind w:left="2485" w:hanging="303"/>
      </w:pPr>
      <w:rPr>
        <w:rFonts w:hint="default"/>
        <w:lang w:val="pl-PL" w:eastAsia="en-US" w:bidi="ar-SA"/>
      </w:rPr>
    </w:lvl>
    <w:lvl w:ilvl="3" w:tplc="B932392E">
      <w:numFmt w:val="bullet"/>
      <w:lvlText w:val="•"/>
      <w:lvlJc w:val="left"/>
      <w:pPr>
        <w:ind w:left="3468" w:hanging="303"/>
      </w:pPr>
      <w:rPr>
        <w:rFonts w:hint="default"/>
        <w:lang w:val="pl-PL" w:eastAsia="en-US" w:bidi="ar-SA"/>
      </w:rPr>
    </w:lvl>
    <w:lvl w:ilvl="4" w:tplc="1D42B94A">
      <w:numFmt w:val="bullet"/>
      <w:lvlText w:val="•"/>
      <w:lvlJc w:val="left"/>
      <w:pPr>
        <w:ind w:left="4451" w:hanging="303"/>
      </w:pPr>
      <w:rPr>
        <w:rFonts w:hint="default"/>
        <w:lang w:val="pl-PL" w:eastAsia="en-US" w:bidi="ar-SA"/>
      </w:rPr>
    </w:lvl>
    <w:lvl w:ilvl="5" w:tplc="D430C286">
      <w:numFmt w:val="bullet"/>
      <w:lvlText w:val="•"/>
      <w:lvlJc w:val="left"/>
      <w:pPr>
        <w:ind w:left="5434" w:hanging="303"/>
      </w:pPr>
      <w:rPr>
        <w:rFonts w:hint="default"/>
        <w:lang w:val="pl-PL" w:eastAsia="en-US" w:bidi="ar-SA"/>
      </w:rPr>
    </w:lvl>
    <w:lvl w:ilvl="6" w:tplc="2366531E">
      <w:numFmt w:val="bullet"/>
      <w:lvlText w:val="•"/>
      <w:lvlJc w:val="left"/>
      <w:pPr>
        <w:ind w:left="6417" w:hanging="303"/>
      </w:pPr>
      <w:rPr>
        <w:rFonts w:hint="default"/>
        <w:lang w:val="pl-PL" w:eastAsia="en-US" w:bidi="ar-SA"/>
      </w:rPr>
    </w:lvl>
    <w:lvl w:ilvl="7" w:tplc="1052A026">
      <w:numFmt w:val="bullet"/>
      <w:lvlText w:val="•"/>
      <w:lvlJc w:val="left"/>
      <w:pPr>
        <w:ind w:left="7400" w:hanging="303"/>
      </w:pPr>
      <w:rPr>
        <w:rFonts w:hint="default"/>
        <w:lang w:val="pl-PL" w:eastAsia="en-US" w:bidi="ar-SA"/>
      </w:rPr>
    </w:lvl>
    <w:lvl w:ilvl="8" w:tplc="46906C76">
      <w:numFmt w:val="bullet"/>
      <w:lvlText w:val="•"/>
      <w:lvlJc w:val="left"/>
      <w:pPr>
        <w:ind w:left="8383" w:hanging="303"/>
      </w:pPr>
      <w:rPr>
        <w:rFonts w:hint="default"/>
        <w:lang w:val="pl-PL" w:eastAsia="en-US" w:bidi="ar-SA"/>
      </w:rPr>
    </w:lvl>
  </w:abstractNum>
  <w:abstractNum w:abstractNumId="20" w15:restartNumberingAfterBreak="0">
    <w:nsid w:val="44A25012"/>
    <w:multiLevelType w:val="hybridMultilevel"/>
    <w:tmpl w:val="C7466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D82481"/>
    <w:multiLevelType w:val="hybridMultilevel"/>
    <w:tmpl w:val="D0ACE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8271D"/>
    <w:multiLevelType w:val="hybridMultilevel"/>
    <w:tmpl w:val="9600FD34"/>
    <w:lvl w:ilvl="0" w:tplc="F248778C">
      <w:start w:val="1"/>
      <w:numFmt w:val="lowerLetter"/>
      <w:lvlText w:val="%1)"/>
      <w:lvlJc w:val="left"/>
      <w:pPr>
        <w:ind w:left="100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3DC6BFA"/>
    <w:multiLevelType w:val="hybridMultilevel"/>
    <w:tmpl w:val="47921A3A"/>
    <w:lvl w:ilvl="0" w:tplc="F248778C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5E86EAC"/>
    <w:multiLevelType w:val="hybridMultilevel"/>
    <w:tmpl w:val="C8C6D1A2"/>
    <w:lvl w:ilvl="0" w:tplc="CC4614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1D1085"/>
    <w:multiLevelType w:val="hybridMultilevel"/>
    <w:tmpl w:val="90988930"/>
    <w:lvl w:ilvl="0" w:tplc="DFB48C08">
      <w:start w:val="1"/>
      <w:numFmt w:val="decimal"/>
      <w:lvlText w:val="12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3E3627"/>
    <w:multiLevelType w:val="hybridMultilevel"/>
    <w:tmpl w:val="9734270C"/>
    <w:lvl w:ilvl="0" w:tplc="44062DBE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FF4C68"/>
    <w:multiLevelType w:val="hybridMultilevel"/>
    <w:tmpl w:val="FD9022B8"/>
    <w:lvl w:ilvl="0" w:tplc="04150001">
      <w:start w:val="1"/>
      <w:numFmt w:val="bullet"/>
      <w:lvlText w:val=""/>
      <w:lvlJc w:val="left"/>
      <w:pPr>
        <w:ind w:left="18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8" w15:restartNumberingAfterBreak="0">
    <w:nsid w:val="64CB0328"/>
    <w:multiLevelType w:val="hybridMultilevel"/>
    <w:tmpl w:val="AF0CED52"/>
    <w:lvl w:ilvl="0" w:tplc="B8B6A90C">
      <w:start w:val="1"/>
      <w:numFmt w:val="decimal"/>
      <w:lvlText w:val="%1)"/>
      <w:lvlJc w:val="left"/>
      <w:pPr>
        <w:ind w:left="73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9" w15:restartNumberingAfterBreak="0">
    <w:nsid w:val="6818381E"/>
    <w:multiLevelType w:val="multilevel"/>
    <w:tmpl w:val="1A48AA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74C62A9C"/>
    <w:multiLevelType w:val="multilevel"/>
    <w:tmpl w:val="F4786B42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1" w15:restartNumberingAfterBreak="0">
    <w:nsid w:val="76992B0D"/>
    <w:multiLevelType w:val="hybridMultilevel"/>
    <w:tmpl w:val="9C96A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7F4534"/>
    <w:multiLevelType w:val="multilevel"/>
    <w:tmpl w:val="74461144"/>
    <w:lvl w:ilvl="0">
      <w:start w:val="16"/>
      <w:numFmt w:val="decimal"/>
      <w:lvlText w:val="%1"/>
      <w:lvlJc w:val="left"/>
      <w:pPr>
        <w:ind w:left="1001" w:hanging="481"/>
      </w:pPr>
      <w:rPr>
        <w:rFonts w:hint="default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001" w:hanging="481"/>
      </w:pPr>
      <w:rPr>
        <w:rFonts w:ascii="Arial" w:eastAsiaTheme="minorHAnsi" w:hAnsi="Arial" w:cs="Arial"/>
        <w:b w:val="0"/>
        <w:bCs w:val="0"/>
        <w:i w:val="0"/>
        <w:iCs w:val="0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869" w:hanging="48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804" w:hanging="48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39" w:hanging="48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674" w:hanging="48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09" w:hanging="48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44" w:hanging="48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79" w:hanging="481"/>
      </w:pPr>
      <w:rPr>
        <w:rFonts w:hint="default"/>
        <w:lang w:val="pl-PL" w:eastAsia="en-US" w:bidi="ar-SA"/>
      </w:rPr>
    </w:lvl>
  </w:abstractNum>
  <w:abstractNum w:abstractNumId="33" w15:restartNumberingAfterBreak="0">
    <w:nsid w:val="7B3B690A"/>
    <w:multiLevelType w:val="multilevel"/>
    <w:tmpl w:val="B8FE6B58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B745E11"/>
    <w:multiLevelType w:val="hybridMultilevel"/>
    <w:tmpl w:val="EFD2F1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E70DB7"/>
    <w:multiLevelType w:val="hybridMultilevel"/>
    <w:tmpl w:val="39641ACC"/>
    <w:lvl w:ilvl="0" w:tplc="DD70ACC6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06C2F"/>
    <w:multiLevelType w:val="hybridMultilevel"/>
    <w:tmpl w:val="94B6A8FA"/>
    <w:lvl w:ilvl="0" w:tplc="0EFC335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6F0738"/>
    <w:multiLevelType w:val="hybridMultilevel"/>
    <w:tmpl w:val="48B6C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744741">
    <w:abstractNumId w:val="27"/>
  </w:num>
  <w:num w:numId="2" w16cid:durableId="1136214740">
    <w:abstractNumId w:val="24"/>
  </w:num>
  <w:num w:numId="3" w16cid:durableId="1160463823">
    <w:abstractNumId w:val="6"/>
  </w:num>
  <w:num w:numId="4" w16cid:durableId="651980682">
    <w:abstractNumId w:val="8"/>
  </w:num>
  <w:num w:numId="5" w16cid:durableId="925962415">
    <w:abstractNumId w:val="33"/>
  </w:num>
  <w:num w:numId="6" w16cid:durableId="983388163">
    <w:abstractNumId w:val="30"/>
  </w:num>
  <w:num w:numId="7" w16cid:durableId="37635184">
    <w:abstractNumId w:val="10"/>
  </w:num>
  <w:num w:numId="8" w16cid:durableId="966012258">
    <w:abstractNumId w:val="3"/>
  </w:num>
  <w:num w:numId="9" w16cid:durableId="1764062914">
    <w:abstractNumId w:val="2"/>
  </w:num>
  <w:num w:numId="10" w16cid:durableId="326326523">
    <w:abstractNumId w:val="5"/>
  </w:num>
  <w:num w:numId="11" w16cid:durableId="1528568989">
    <w:abstractNumId w:val="18"/>
  </w:num>
  <w:num w:numId="12" w16cid:durableId="1910381631">
    <w:abstractNumId w:val="26"/>
  </w:num>
  <w:num w:numId="13" w16cid:durableId="1314069100">
    <w:abstractNumId w:val="16"/>
  </w:num>
  <w:num w:numId="14" w16cid:durableId="1212377087">
    <w:abstractNumId w:val="29"/>
  </w:num>
  <w:num w:numId="15" w16cid:durableId="240603983">
    <w:abstractNumId w:val="17"/>
  </w:num>
  <w:num w:numId="16" w16cid:durableId="1335187110">
    <w:abstractNumId w:val="25"/>
  </w:num>
  <w:num w:numId="17" w16cid:durableId="1561477563">
    <w:abstractNumId w:val="34"/>
  </w:num>
  <w:num w:numId="18" w16cid:durableId="984965726">
    <w:abstractNumId w:val="36"/>
  </w:num>
  <w:num w:numId="19" w16cid:durableId="1112552241">
    <w:abstractNumId w:val="23"/>
  </w:num>
  <w:num w:numId="20" w16cid:durableId="480538837">
    <w:abstractNumId w:val="22"/>
  </w:num>
  <w:num w:numId="21" w16cid:durableId="778180696">
    <w:abstractNumId w:val="32"/>
  </w:num>
  <w:num w:numId="22" w16cid:durableId="1205677373">
    <w:abstractNumId w:val="19"/>
  </w:num>
  <w:num w:numId="23" w16cid:durableId="1331524022">
    <w:abstractNumId w:val="14"/>
  </w:num>
  <w:num w:numId="24" w16cid:durableId="1286230160">
    <w:abstractNumId w:val="12"/>
  </w:num>
  <w:num w:numId="25" w16cid:durableId="1089815071">
    <w:abstractNumId w:val="11"/>
  </w:num>
  <w:num w:numId="26" w16cid:durableId="617418925">
    <w:abstractNumId w:val="21"/>
  </w:num>
  <w:num w:numId="27" w16cid:durableId="1116218196">
    <w:abstractNumId w:val="9"/>
  </w:num>
  <w:num w:numId="28" w16cid:durableId="826554842">
    <w:abstractNumId w:val="4"/>
  </w:num>
  <w:num w:numId="29" w16cid:durableId="1359503475">
    <w:abstractNumId w:val="20"/>
  </w:num>
  <w:num w:numId="30" w16cid:durableId="1735857758">
    <w:abstractNumId w:val="37"/>
  </w:num>
  <w:num w:numId="31" w16cid:durableId="1783114099">
    <w:abstractNumId w:val="13"/>
  </w:num>
  <w:num w:numId="32" w16cid:durableId="761951652">
    <w:abstractNumId w:val="28"/>
  </w:num>
  <w:num w:numId="33" w16cid:durableId="1375159699">
    <w:abstractNumId w:val="15"/>
  </w:num>
  <w:num w:numId="34" w16cid:durableId="2034576247">
    <w:abstractNumId w:val="35"/>
  </w:num>
  <w:num w:numId="35" w16cid:durableId="653486356">
    <w:abstractNumId w:val="31"/>
  </w:num>
  <w:num w:numId="36" w16cid:durableId="1627538036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lignBordersAndEdges/>
  <w:bordersDoNotSurroundHeader/>
  <w:bordersDoNotSurroundFooter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3D9"/>
    <w:rsid w:val="000021C1"/>
    <w:rsid w:val="00002853"/>
    <w:rsid w:val="00010690"/>
    <w:rsid w:val="00021306"/>
    <w:rsid w:val="00023A69"/>
    <w:rsid w:val="00027152"/>
    <w:rsid w:val="000279DB"/>
    <w:rsid w:val="00027B4F"/>
    <w:rsid w:val="0003027E"/>
    <w:rsid w:val="000305C6"/>
    <w:rsid w:val="00033D20"/>
    <w:rsid w:val="0003495D"/>
    <w:rsid w:val="00034B9A"/>
    <w:rsid w:val="000356EB"/>
    <w:rsid w:val="00035A1E"/>
    <w:rsid w:val="000404E2"/>
    <w:rsid w:val="00040747"/>
    <w:rsid w:val="00041E21"/>
    <w:rsid w:val="00043237"/>
    <w:rsid w:val="000446EF"/>
    <w:rsid w:val="000447E5"/>
    <w:rsid w:val="0004587A"/>
    <w:rsid w:val="00045A90"/>
    <w:rsid w:val="00051C58"/>
    <w:rsid w:val="00055BEB"/>
    <w:rsid w:val="00056288"/>
    <w:rsid w:val="000562D7"/>
    <w:rsid w:val="00057EEC"/>
    <w:rsid w:val="000606D0"/>
    <w:rsid w:val="00060FDE"/>
    <w:rsid w:val="000708F9"/>
    <w:rsid w:val="00074C7B"/>
    <w:rsid w:val="000833D0"/>
    <w:rsid w:val="00085546"/>
    <w:rsid w:val="00090FE5"/>
    <w:rsid w:val="00091F9E"/>
    <w:rsid w:val="00093415"/>
    <w:rsid w:val="0009422B"/>
    <w:rsid w:val="00094672"/>
    <w:rsid w:val="00097CBF"/>
    <w:rsid w:val="000A0CAB"/>
    <w:rsid w:val="000A17A1"/>
    <w:rsid w:val="000A5B43"/>
    <w:rsid w:val="000B0B4D"/>
    <w:rsid w:val="000B1394"/>
    <w:rsid w:val="000B1655"/>
    <w:rsid w:val="000B1CF9"/>
    <w:rsid w:val="000B28B0"/>
    <w:rsid w:val="000B5971"/>
    <w:rsid w:val="000B7FC8"/>
    <w:rsid w:val="000C0848"/>
    <w:rsid w:val="000C5059"/>
    <w:rsid w:val="000C52CC"/>
    <w:rsid w:val="000D0B3B"/>
    <w:rsid w:val="000D0EBE"/>
    <w:rsid w:val="000D139A"/>
    <w:rsid w:val="000D1FF6"/>
    <w:rsid w:val="000D2D4C"/>
    <w:rsid w:val="000D5C4F"/>
    <w:rsid w:val="000D65A6"/>
    <w:rsid w:val="000D6FE9"/>
    <w:rsid w:val="000E2E7B"/>
    <w:rsid w:val="000E5158"/>
    <w:rsid w:val="000F111D"/>
    <w:rsid w:val="000F7582"/>
    <w:rsid w:val="00102B9D"/>
    <w:rsid w:val="00103DCC"/>
    <w:rsid w:val="00103EBD"/>
    <w:rsid w:val="001056A4"/>
    <w:rsid w:val="00106A8E"/>
    <w:rsid w:val="00112E8B"/>
    <w:rsid w:val="00117417"/>
    <w:rsid w:val="00127784"/>
    <w:rsid w:val="001322FD"/>
    <w:rsid w:val="00133C81"/>
    <w:rsid w:val="00135468"/>
    <w:rsid w:val="001401B7"/>
    <w:rsid w:val="001401D3"/>
    <w:rsid w:val="001445B1"/>
    <w:rsid w:val="001477BE"/>
    <w:rsid w:val="001515B3"/>
    <w:rsid w:val="00151ED5"/>
    <w:rsid w:val="00154F8E"/>
    <w:rsid w:val="001557D0"/>
    <w:rsid w:val="0016269C"/>
    <w:rsid w:val="00163AD5"/>
    <w:rsid w:val="0016419A"/>
    <w:rsid w:val="001643B3"/>
    <w:rsid w:val="001665E9"/>
    <w:rsid w:val="00170DB5"/>
    <w:rsid w:val="0017425E"/>
    <w:rsid w:val="00175340"/>
    <w:rsid w:val="00175B8E"/>
    <w:rsid w:val="0018207D"/>
    <w:rsid w:val="001847C1"/>
    <w:rsid w:val="001849C6"/>
    <w:rsid w:val="0018567A"/>
    <w:rsid w:val="00186F73"/>
    <w:rsid w:val="00187E05"/>
    <w:rsid w:val="001919FC"/>
    <w:rsid w:val="00192B82"/>
    <w:rsid w:val="00193C50"/>
    <w:rsid w:val="001A1E4E"/>
    <w:rsid w:val="001A70CE"/>
    <w:rsid w:val="001B2749"/>
    <w:rsid w:val="001B34CF"/>
    <w:rsid w:val="001B4E6A"/>
    <w:rsid w:val="001C021E"/>
    <w:rsid w:val="001C1081"/>
    <w:rsid w:val="001C1AF0"/>
    <w:rsid w:val="001C1BB9"/>
    <w:rsid w:val="001C3D31"/>
    <w:rsid w:val="001D0CA8"/>
    <w:rsid w:val="001D192C"/>
    <w:rsid w:val="001D2DAD"/>
    <w:rsid w:val="001D3FBE"/>
    <w:rsid w:val="001D51B3"/>
    <w:rsid w:val="001D6A42"/>
    <w:rsid w:val="001D7EB9"/>
    <w:rsid w:val="001E0FE9"/>
    <w:rsid w:val="001E2555"/>
    <w:rsid w:val="001E38EE"/>
    <w:rsid w:val="001E3F06"/>
    <w:rsid w:val="001E40B1"/>
    <w:rsid w:val="001E58FE"/>
    <w:rsid w:val="001E76F7"/>
    <w:rsid w:val="001F1145"/>
    <w:rsid w:val="001F18BE"/>
    <w:rsid w:val="001F289E"/>
    <w:rsid w:val="001F2B15"/>
    <w:rsid w:val="001F783C"/>
    <w:rsid w:val="00200E4A"/>
    <w:rsid w:val="00204298"/>
    <w:rsid w:val="00205D6E"/>
    <w:rsid w:val="002109AE"/>
    <w:rsid w:val="0021199A"/>
    <w:rsid w:val="00213A2F"/>
    <w:rsid w:val="00214D6B"/>
    <w:rsid w:val="00215787"/>
    <w:rsid w:val="00217BE5"/>
    <w:rsid w:val="00222EA2"/>
    <w:rsid w:val="0022403D"/>
    <w:rsid w:val="00225DA5"/>
    <w:rsid w:val="0023071A"/>
    <w:rsid w:val="0023437F"/>
    <w:rsid w:val="0023445B"/>
    <w:rsid w:val="00235AC8"/>
    <w:rsid w:val="00235D7E"/>
    <w:rsid w:val="00236A8B"/>
    <w:rsid w:val="00243D8A"/>
    <w:rsid w:val="002444B5"/>
    <w:rsid w:val="00245244"/>
    <w:rsid w:val="0024631A"/>
    <w:rsid w:val="00246857"/>
    <w:rsid w:val="002510FB"/>
    <w:rsid w:val="00253149"/>
    <w:rsid w:val="002559C2"/>
    <w:rsid w:val="00261D50"/>
    <w:rsid w:val="00262058"/>
    <w:rsid w:val="0026628E"/>
    <w:rsid w:val="00267EAC"/>
    <w:rsid w:val="002714E4"/>
    <w:rsid w:val="00271830"/>
    <w:rsid w:val="002721FF"/>
    <w:rsid w:val="00274BF3"/>
    <w:rsid w:val="00275949"/>
    <w:rsid w:val="00282523"/>
    <w:rsid w:val="0028368B"/>
    <w:rsid w:val="002852E2"/>
    <w:rsid w:val="00293D96"/>
    <w:rsid w:val="00296151"/>
    <w:rsid w:val="00296EB6"/>
    <w:rsid w:val="002A0E30"/>
    <w:rsid w:val="002A44BE"/>
    <w:rsid w:val="002A5AF5"/>
    <w:rsid w:val="002B4642"/>
    <w:rsid w:val="002B4C21"/>
    <w:rsid w:val="002B6C16"/>
    <w:rsid w:val="002C144C"/>
    <w:rsid w:val="002C19A0"/>
    <w:rsid w:val="002C2549"/>
    <w:rsid w:val="002C2EED"/>
    <w:rsid w:val="002C6BCC"/>
    <w:rsid w:val="002D28B2"/>
    <w:rsid w:val="002E1BBF"/>
    <w:rsid w:val="002E24E4"/>
    <w:rsid w:val="002E3BA6"/>
    <w:rsid w:val="002F2472"/>
    <w:rsid w:val="002F2956"/>
    <w:rsid w:val="002F76EB"/>
    <w:rsid w:val="002F7CFB"/>
    <w:rsid w:val="00305EEE"/>
    <w:rsid w:val="00306455"/>
    <w:rsid w:val="00307076"/>
    <w:rsid w:val="00307374"/>
    <w:rsid w:val="0031013B"/>
    <w:rsid w:val="00310407"/>
    <w:rsid w:val="003115FC"/>
    <w:rsid w:val="003117F9"/>
    <w:rsid w:val="00313F33"/>
    <w:rsid w:val="00316EC4"/>
    <w:rsid w:val="0033416B"/>
    <w:rsid w:val="003364D9"/>
    <w:rsid w:val="00341FE8"/>
    <w:rsid w:val="00345DE8"/>
    <w:rsid w:val="00347438"/>
    <w:rsid w:val="00353A4C"/>
    <w:rsid w:val="00360D4D"/>
    <w:rsid w:val="00360E2F"/>
    <w:rsid w:val="003628D4"/>
    <w:rsid w:val="00371725"/>
    <w:rsid w:val="00374A1B"/>
    <w:rsid w:val="003772B8"/>
    <w:rsid w:val="00381383"/>
    <w:rsid w:val="00381411"/>
    <w:rsid w:val="00381F1C"/>
    <w:rsid w:val="00384DC1"/>
    <w:rsid w:val="003851C6"/>
    <w:rsid w:val="00385646"/>
    <w:rsid w:val="003863D2"/>
    <w:rsid w:val="00390C1E"/>
    <w:rsid w:val="00392682"/>
    <w:rsid w:val="003931BE"/>
    <w:rsid w:val="003A48F7"/>
    <w:rsid w:val="003A5C32"/>
    <w:rsid w:val="003A5E89"/>
    <w:rsid w:val="003A5EE2"/>
    <w:rsid w:val="003A6F08"/>
    <w:rsid w:val="003B13FE"/>
    <w:rsid w:val="003B1547"/>
    <w:rsid w:val="003B4758"/>
    <w:rsid w:val="003B70C7"/>
    <w:rsid w:val="003C0C9B"/>
    <w:rsid w:val="003C25ED"/>
    <w:rsid w:val="003C27B7"/>
    <w:rsid w:val="003C4901"/>
    <w:rsid w:val="003D1306"/>
    <w:rsid w:val="003D1BB8"/>
    <w:rsid w:val="003D372A"/>
    <w:rsid w:val="003D48E3"/>
    <w:rsid w:val="003D4937"/>
    <w:rsid w:val="003E5E0D"/>
    <w:rsid w:val="003F3DBF"/>
    <w:rsid w:val="003F61B4"/>
    <w:rsid w:val="003F6395"/>
    <w:rsid w:val="003F6886"/>
    <w:rsid w:val="00402491"/>
    <w:rsid w:val="00403F2D"/>
    <w:rsid w:val="0040731B"/>
    <w:rsid w:val="0040743A"/>
    <w:rsid w:val="00410B4A"/>
    <w:rsid w:val="0041106D"/>
    <w:rsid w:val="00412732"/>
    <w:rsid w:val="00413563"/>
    <w:rsid w:val="0041797C"/>
    <w:rsid w:val="00421336"/>
    <w:rsid w:val="004223D9"/>
    <w:rsid w:val="00426C6C"/>
    <w:rsid w:val="00427C83"/>
    <w:rsid w:val="00431B8E"/>
    <w:rsid w:val="004345FA"/>
    <w:rsid w:val="0043703C"/>
    <w:rsid w:val="00437DDA"/>
    <w:rsid w:val="004404B9"/>
    <w:rsid w:val="004429CF"/>
    <w:rsid w:val="00444448"/>
    <w:rsid w:val="00444ADA"/>
    <w:rsid w:val="004479F7"/>
    <w:rsid w:val="00452AD4"/>
    <w:rsid w:val="0045342F"/>
    <w:rsid w:val="00456257"/>
    <w:rsid w:val="00457987"/>
    <w:rsid w:val="00460D9E"/>
    <w:rsid w:val="0046143B"/>
    <w:rsid w:val="00461CA5"/>
    <w:rsid w:val="00461F80"/>
    <w:rsid w:val="00466F05"/>
    <w:rsid w:val="004678E9"/>
    <w:rsid w:val="004701A7"/>
    <w:rsid w:val="004718FA"/>
    <w:rsid w:val="004737F8"/>
    <w:rsid w:val="004773E5"/>
    <w:rsid w:val="00483B60"/>
    <w:rsid w:val="00484A52"/>
    <w:rsid w:val="00487D0B"/>
    <w:rsid w:val="004912EF"/>
    <w:rsid w:val="00492290"/>
    <w:rsid w:val="00492A84"/>
    <w:rsid w:val="00492C2B"/>
    <w:rsid w:val="00494D1F"/>
    <w:rsid w:val="004951CD"/>
    <w:rsid w:val="00496371"/>
    <w:rsid w:val="004A07D6"/>
    <w:rsid w:val="004A096D"/>
    <w:rsid w:val="004A23B5"/>
    <w:rsid w:val="004B52CD"/>
    <w:rsid w:val="004B6607"/>
    <w:rsid w:val="004B6C5C"/>
    <w:rsid w:val="004C10A0"/>
    <w:rsid w:val="004C1696"/>
    <w:rsid w:val="004C3964"/>
    <w:rsid w:val="004C43A7"/>
    <w:rsid w:val="004D0F1C"/>
    <w:rsid w:val="004D1C7B"/>
    <w:rsid w:val="004D22BD"/>
    <w:rsid w:val="004D4D38"/>
    <w:rsid w:val="004D56A9"/>
    <w:rsid w:val="004D59C9"/>
    <w:rsid w:val="004D6C29"/>
    <w:rsid w:val="004D7623"/>
    <w:rsid w:val="004E0A8D"/>
    <w:rsid w:val="004E3503"/>
    <w:rsid w:val="004E3EDB"/>
    <w:rsid w:val="004E43CF"/>
    <w:rsid w:val="004E5434"/>
    <w:rsid w:val="004F1488"/>
    <w:rsid w:val="004F5F5E"/>
    <w:rsid w:val="0050592C"/>
    <w:rsid w:val="00505F64"/>
    <w:rsid w:val="00515C78"/>
    <w:rsid w:val="00516CFE"/>
    <w:rsid w:val="00517222"/>
    <w:rsid w:val="00522D22"/>
    <w:rsid w:val="00523924"/>
    <w:rsid w:val="00525259"/>
    <w:rsid w:val="005265BE"/>
    <w:rsid w:val="00530180"/>
    <w:rsid w:val="005317FC"/>
    <w:rsid w:val="00532751"/>
    <w:rsid w:val="00534882"/>
    <w:rsid w:val="00536E14"/>
    <w:rsid w:val="00540A0C"/>
    <w:rsid w:val="0054328B"/>
    <w:rsid w:val="005435D6"/>
    <w:rsid w:val="00544A42"/>
    <w:rsid w:val="00546309"/>
    <w:rsid w:val="00546D3B"/>
    <w:rsid w:val="0055034F"/>
    <w:rsid w:val="005519E3"/>
    <w:rsid w:val="0055460D"/>
    <w:rsid w:val="00556037"/>
    <w:rsid w:val="00563CE5"/>
    <w:rsid w:val="005674C8"/>
    <w:rsid w:val="00571E80"/>
    <w:rsid w:val="00571F36"/>
    <w:rsid w:val="005726E5"/>
    <w:rsid w:val="00574444"/>
    <w:rsid w:val="00574C73"/>
    <w:rsid w:val="00576507"/>
    <w:rsid w:val="0057664C"/>
    <w:rsid w:val="00582708"/>
    <w:rsid w:val="00582AB4"/>
    <w:rsid w:val="00582B79"/>
    <w:rsid w:val="00586054"/>
    <w:rsid w:val="0058653A"/>
    <w:rsid w:val="00586581"/>
    <w:rsid w:val="0059368B"/>
    <w:rsid w:val="00593876"/>
    <w:rsid w:val="005A11D2"/>
    <w:rsid w:val="005A2121"/>
    <w:rsid w:val="005A37EC"/>
    <w:rsid w:val="005A3D9E"/>
    <w:rsid w:val="005A4DA7"/>
    <w:rsid w:val="005B0419"/>
    <w:rsid w:val="005B2D2E"/>
    <w:rsid w:val="005B646E"/>
    <w:rsid w:val="005C33D2"/>
    <w:rsid w:val="005C39AF"/>
    <w:rsid w:val="005C3F24"/>
    <w:rsid w:val="005C4E3F"/>
    <w:rsid w:val="005C6813"/>
    <w:rsid w:val="005C76C0"/>
    <w:rsid w:val="005D09DC"/>
    <w:rsid w:val="005D108D"/>
    <w:rsid w:val="005D1758"/>
    <w:rsid w:val="005D1C04"/>
    <w:rsid w:val="005D23E9"/>
    <w:rsid w:val="005D60DA"/>
    <w:rsid w:val="005E324F"/>
    <w:rsid w:val="005E3B0A"/>
    <w:rsid w:val="005E68C7"/>
    <w:rsid w:val="005E74EF"/>
    <w:rsid w:val="005E7581"/>
    <w:rsid w:val="005E7AE7"/>
    <w:rsid w:val="005F4D71"/>
    <w:rsid w:val="00603C49"/>
    <w:rsid w:val="006050A5"/>
    <w:rsid w:val="006109A9"/>
    <w:rsid w:val="006114A2"/>
    <w:rsid w:val="00613BD2"/>
    <w:rsid w:val="00614667"/>
    <w:rsid w:val="0061648E"/>
    <w:rsid w:val="00617372"/>
    <w:rsid w:val="00617789"/>
    <w:rsid w:val="006209A4"/>
    <w:rsid w:val="006209F4"/>
    <w:rsid w:val="00620A80"/>
    <w:rsid w:val="0062200F"/>
    <w:rsid w:val="00623B0B"/>
    <w:rsid w:val="0062660A"/>
    <w:rsid w:val="00626BEF"/>
    <w:rsid w:val="006312F7"/>
    <w:rsid w:val="00632A78"/>
    <w:rsid w:val="00633CD9"/>
    <w:rsid w:val="00634098"/>
    <w:rsid w:val="00636631"/>
    <w:rsid w:val="00636931"/>
    <w:rsid w:val="006379A3"/>
    <w:rsid w:val="006417ED"/>
    <w:rsid w:val="00644934"/>
    <w:rsid w:val="00646504"/>
    <w:rsid w:val="006465E5"/>
    <w:rsid w:val="006466BF"/>
    <w:rsid w:val="00660688"/>
    <w:rsid w:val="00662533"/>
    <w:rsid w:val="00662C06"/>
    <w:rsid w:val="00663377"/>
    <w:rsid w:val="00663CE7"/>
    <w:rsid w:val="00663D01"/>
    <w:rsid w:val="0066505A"/>
    <w:rsid w:val="0066672C"/>
    <w:rsid w:val="006677B8"/>
    <w:rsid w:val="00670E1D"/>
    <w:rsid w:val="006730D6"/>
    <w:rsid w:val="00673333"/>
    <w:rsid w:val="006808D0"/>
    <w:rsid w:val="0068198A"/>
    <w:rsid w:val="00683F0A"/>
    <w:rsid w:val="00686FA5"/>
    <w:rsid w:val="006946D3"/>
    <w:rsid w:val="00694BB6"/>
    <w:rsid w:val="0069769C"/>
    <w:rsid w:val="006A2571"/>
    <w:rsid w:val="006A32E4"/>
    <w:rsid w:val="006A3985"/>
    <w:rsid w:val="006A67AF"/>
    <w:rsid w:val="006B0DF9"/>
    <w:rsid w:val="006B1747"/>
    <w:rsid w:val="006B197A"/>
    <w:rsid w:val="006B2327"/>
    <w:rsid w:val="006B2F69"/>
    <w:rsid w:val="006B304B"/>
    <w:rsid w:val="006B33D8"/>
    <w:rsid w:val="006B4E67"/>
    <w:rsid w:val="006B72EA"/>
    <w:rsid w:val="006C1BC8"/>
    <w:rsid w:val="006C28AA"/>
    <w:rsid w:val="006C2D23"/>
    <w:rsid w:val="006C31EF"/>
    <w:rsid w:val="006C4BC6"/>
    <w:rsid w:val="006C569B"/>
    <w:rsid w:val="006C73A9"/>
    <w:rsid w:val="006C79AD"/>
    <w:rsid w:val="006D03C1"/>
    <w:rsid w:val="006D2A42"/>
    <w:rsid w:val="006D32BD"/>
    <w:rsid w:val="006D4CFD"/>
    <w:rsid w:val="006E2D04"/>
    <w:rsid w:val="006E4F00"/>
    <w:rsid w:val="006F0149"/>
    <w:rsid w:val="006F256D"/>
    <w:rsid w:val="006F3660"/>
    <w:rsid w:val="006F39BF"/>
    <w:rsid w:val="006F3BB5"/>
    <w:rsid w:val="006F497D"/>
    <w:rsid w:val="006F7990"/>
    <w:rsid w:val="006F7C37"/>
    <w:rsid w:val="00701678"/>
    <w:rsid w:val="00702873"/>
    <w:rsid w:val="007070BB"/>
    <w:rsid w:val="00707C9B"/>
    <w:rsid w:val="0071459E"/>
    <w:rsid w:val="00714F05"/>
    <w:rsid w:val="0071593C"/>
    <w:rsid w:val="00716758"/>
    <w:rsid w:val="007178AE"/>
    <w:rsid w:val="00717DF3"/>
    <w:rsid w:val="00722B60"/>
    <w:rsid w:val="00724EB6"/>
    <w:rsid w:val="00730232"/>
    <w:rsid w:val="00731EE3"/>
    <w:rsid w:val="00732150"/>
    <w:rsid w:val="007334C6"/>
    <w:rsid w:val="00735256"/>
    <w:rsid w:val="007417DA"/>
    <w:rsid w:val="00751199"/>
    <w:rsid w:val="0075167E"/>
    <w:rsid w:val="00756B3E"/>
    <w:rsid w:val="00757CF0"/>
    <w:rsid w:val="00764C2D"/>
    <w:rsid w:val="00771C74"/>
    <w:rsid w:val="0077344F"/>
    <w:rsid w:val="00773795"/>
    <w:rsid w:val="00780003"/>
    <w:rsid w:val="00780438"/>
    <w:rsid w:val="007815E7"/>
    <w:rsid w:val="00781DA5"/>
    <w:rsid w:val="0078389F"/>
    <w:rsid w:val="00783FF6"/>
    <w:rsid w:val="007857BD"/>
    <w:rsid w:val="007901BE"/>
    <w:rsid w:val="0079131A"/>
    <w:rsid w:val="007914E1"/>
    <w:rsid w:val="00793590"/>
    <w:rsid w:val="00793D30"/>
    <w:rsid w:val="007A0F9E"/>
    <w:rsid w:val="007B1743"/>
    <w:rsid w:val="007B31F4"/>
    <w:rsid w:val="007B3C73"/>
    <w:rsid w:val="007B3ED5"/>
    <w:rsid w:val="007B4D49"/>
    <w:rsid w:val="007C14E0"/>
    <w:rsid w:val="007C5E82"/>
    <w:rsid w:val="007C6194"/>
    <w:rsid w:val="007C6810"/>
    <w:rsid w:val="007D0DC8"/>
    <w:rsid w:val="007D28EB"/>
    <w:rsid w:val="007D6DC7"/>
    <w:rsid w:val="007D76E1"/>
    <w:rsid w:val="007F1840"/>
    <w:rsid w:val="007F2CF8"/>
    <w:rsid w:val="0080097E"/>
    <w:rsid w:val="00801660"/>
    <w:rsid w:val="00804DFF"/>
    <w:rsid w:val="00813E1E"/>
    <w:rsid w:val="00814F87"/>
    <w:rsid w:val="00815548"/>
    <w:rsid w:val="00815920"/>
    <w:rsid w:val="00815EB8"/>
    <w:rsid w:val="00816377"/>
    <w:rsid w:val="008165CC"/>
    <w:rsid w:val="0082241F"/>
    <w:rsid w:val="008255E1"/>
    <w:rsid w:val="00830860"/>
    <w:rsid w:val="00831098"/>
    <w:rsid w:val="0083444D"/>
    <w:rsid w:val="00841F28"/>
    <w:rsid w:val="008450DE"/>
    <w:rsid w:val="00847EDD"/>
    <w:rsid w:val="008518DF"/>
    <w:rsid w:val="00852789"/>
    <w:rsid w:val="00853424"/>
    <w:rsid w:val="00853675"/>
    <w:rsid w:val="00854A9E"/>
    <w:rsid w:val="00856872"/>
    <w:rsid w:val="00856A8C"/>
    <w:rsid w:val="00861503"/>
    <w:rsid w:val="00863268"/>
    <w:rsid w:val="00870A10"/>
    <w:rsid w:val="0087288D"/>
    <w:rsid w:val="00872BB2"/>
    <w:rsid w:val="00873C6D"/>
    <w:rsid w:val="008778B3"/>
    <w:rsid w:val="008818B8"/>
    <w:rsid w:val="0088258C"/>
    <w:rsid w:val="00884AB0"/>
    <w:rsid w:val="00884D38"/>
    <w:rsid w:val="00885971"/>
    <w:rsid w:val="00886197"/>
    <w:rsid w:val="00886878"/>
    <w:rsid w:val="00890359"/>
    <w:rsid w:val="00896707"/>
    <w:rsid w:val="008A12A8"/>
    <w:rsid w:val="008A22CD"/>
    <w:rsid w:val="008A5751"/>
    <w:rsid w:val="008A59B2"/>
    <w:rsid w:val="008A7275"/>
    <w:rsid w:val="008B0FBA"/>
    <w:rsid w:val="008B1630"/>
    <w:rsid w:val="008B441A"/>
    <w:rsid w:val="008B4BD1"/>
    <w:rsid w:val="008B4F21"/>
    <w:rsid w:val="008B5E37"/>
    <w:rsid w:val="008B61DC"/>
    <w:rsid w:val="008B7ADB"/>
    <w:rsid w:val="008C4055"/>
    <w:rsid w:val="008C44B0"/>
    <w:rsid w:val="008C4FE1"/>
    <w:rsid w:val="008C53A2"/>
    <w:rsid w:val="008D254C"/>
    <w:rsid w:val="008D2F24"/>
    <w:rsid w:val="008D34A5"/>
    <w:rsid w:val="008D6710"/>
    <w:rsid w:val="008E22D2"/>
    <w:rsid w:val="008E4183"/>
    <w:rsid w:val="008F2B50"/>
    <w:rsid w:val="008F708C"/>
    <w:rsid w:val="00902AE2"/>
    <w:rsid w:val="00903F00"/>
    <w:rsid w:val="00904F89"/>
    <w:rsid w:val="00906A15"/>
    <w:rsid w:val="00907FAB"/>
    <w:rsid w:val="00912E79"/>
    <w:rsid w:val="009253AA"/>
    <w:rsid w:val="00927004"/>
    <w:rsid w:val="00927507"/>
    <w:rsid w:val="009319CD"/>
    <w:rsid w:val="00934A1C"/>
    <w:rsid w:val="00935894"/>
    <w:rsid w:val="00936B2A"/>
    <w:rsid w:val="009418E2"/>
    <w:rsid w:val="00943851"/>
    <w:rsid w:val="00944C35"/>
    <w:rsid w:val="00947E51"/>
    <w:rsid w:val="0095027F"/>
    <w:rsid w:val="00950A95"/>
    <w:rsid w:val="00953793"/>
    <w:rsid w:val="00953D2D"/>
    <w:rsid w:val="00955666"/>
    <w:rsid w:val="00962670"/>
    <w:rsid w:val="009647D0"/>
    <w:rsid w:val="009650D8"/>
    <w:rsid w:val="0097229A"/>
    <w:rsid w:val="00972DED"/>
    <w:rsid w:val="0097357D"/>
    <w:rsid w:val="0097383E"/>
    <w:rsid w:val="00975B43"/>
    <w:rsid w:val="00981EF0"/>
    <w:rsid w:val="009827CC"/>
    <w:rsid w:val="00986D63"/>
    <w:rsid w:val="009908AE"/>
    <w:rsid w:val="009917C5"/>
    <w:rsid w:val="00995F89"/>
    <w:rsid w:val="00997695"/>
    <w:rsid w:val="009A0429"/>
    <w:rsid w:val="009A3D3B"/>
    <w:rsid w:val="009A5512"/>
    <w:rsid w:val="009A601D"/>
    <w:rsid w:val="009A7350"/>
    <w:rsid w:val="009A7E4F"/>
    <w:rsid w:val="009B05E7"/>
    <w:rsid w:val="009B0AA2"/>
    <w:rsid w:val="009B1E35"/>
    <w:rsid w:val="009B36A1"/>
    <w:rsid w:val="009C34BE"/>
    <w:rsid w:val="009C5E2B"/>
    <w:rsid w:val="009C7D72"/>
    <w:rsid w:val="009D00D0"/>
    <w:rsid w:val="009D0517"/>
    <w:rsid w:val="009D36C8"/>
    <w:rsid w:val="009D5FDF"/>
    <w:rsid w:val="009D61CB"/>
    <w:rsid w:val="009D689B"/>
    <w:rsid w:val="009E211C"/>
    <w:rsid w:val="009E6C86"/>
    <w:rsid w:val="00A02753"/>
    <w:rsid w:val="00A03EA8"/>
    <w:rsid w:val="00A04473"/>
    <w:rsid w:val="00A0628F"/>
    <w:rsid w:val="00A12CBC"/>
    <w:rsid w:val="00A15282"/>
    <w:rsid w:val="00A158A0"/>
    <w:rsid w:val="00A166EF"/>
    <w:rsid w:val="00A1691C"/>
    <w:rsid w:val="00A16B6A"/>
    <w:rsid w:val="00A171A6"/>
    <w:rsid w:val="00A208A3"/>
    <w:rsid w:val="00A22AE1"/>
    <w:rsid w:val="00A32421"/>
    <w:rsid w:val="00A339E2"/>
    <w:rsid w:val="00A417D0"/>
    <w:rsid w:val="00A41C34"/>
    <w:rsid w:val="00A4727F"/>
    <w:rsid w:val="00A56F4C"/>
    <w:rsid w:val="00A60E6D"/>
    <w:rsid w:val="00A61A32"/>
    <w:rsid w:val="00A61CC1"/>
    <w:rsid w:val="00A63770"/>
    <w:rsid w:val="00A63C86"/>
    <w:rsid w:val="00A63FF2"/>
    <w:rsid w:val="00A65DD3"/>
    <w:rsid w:val="00A72671"/>
    <w:rsid w:val="00A75ED3"/>
    <w:rsid w:val="00A80D04"/>
    <w:rsid w:val="00A82A52"/>
    <w:rsid w:val="00A86A89"/>
    <w:rsid w:val="00A87193"/>
    <w:rsid w:val="00A9023A"/>
    <w:rsid w:val="00A916C2"/>
    <w:rsid w:val="00A91A42"/>
    <w:rsid w:val="00A956CC"/>
    <w:rsid w:val="00AA21D5"/>
    <w:rsid w:val="00AA58DC"/>
    <w:rsid w:val="00AA65E5"/>
    <w:rsid w:val="00AA7DFE"/>
    <w:rsid w:val="00AB1664"/>
    <w:rsid w:val="00AB1724"/>
    <w:rsid w:val="00AC0F53"/>
    <w:rsid w:val="00AC3D92"/>
    <w:rsid w:val="00AC5835"/>
    <w:rsid w:val="00AC5E1D"/>
    <w:rsid w:val="00AD0E23"/>
    <w:rsid w:val="00AD2CA4"/>
    <w:rsid w:val="00AD70BD"/>
    <w:rsid w:val="00AD7DD3"/>
    <w:rsid w:val="00AE339C"/>
    <w:rsid w:val="00AE537D"/>
    <w:rsid w:val="00AE76A1"/>
    <w:rsid w:val="00AE78BF"/>
    <w:rsid w:val="00AF10B2"/>
    <w:rsid w:val="00AF12E1"/>
    <w:rsid w:val="00AF323D"/>
    <w:rsid w:val="00AF5CC1"/>
    <w:rsid w:val="00AF6600"/>
    <w:rsid w:val="00AF679B"/>
    <w:rsid w:val="00AF76FA"/>
    <w:rsid w:val="00B0014B"/>
    <w:rsid w:val="00B00DCD"/>
    <w:rsid w:val="00B047CD"/>
    <w:rsid w:val="00B04F3C"/>
    <w:rsid w:val="00B11168"/>
    <w:rsid w:val="00B113D3"/>
    <w:rsid w:val="00B13FE5"/>
    <w:rsid w:val="00B14629"/>
    <w:rsid w:val="00B216D7"/>
    <w:rsid w:val="00B23260"/>
    <w:rsid w:val="00B24B51"/>
    <w:rsid w:val="00B26B25"/>
    <w:rsid w:val="00B34B19"/>
    <w:rsid w:val="00B3571A"/>
    <w:rsid w:val="00B35B67"/>
    <w:rsid w:val="00B36939"/>
    <w:rsid w:val="00B4049A"/>
    <w:rsid w:val="00B40F54"/>
    <w:rsid w:val="00B41151"/>
    <w:rsid w:val="00B414F3"/>
    <w:rsid w:val="00B42FF1"/>
    <w:rsid w:val="00B50BDC"/>
    <w:rsid w:val="00B5148A"/>
    <w:rsid w:val="00B51838"/>
    <w:rsid w:val="00B5368B"/>
    <w:rsid w:val="00B54F8F"/>
    <w:rsid w:val="00B5564E"/>
    <w:rsid w:val="00B570A1"/>
    <w:rsid w:val="00B617E2"/>
    <w:rsid w:val="00B65B71"/>
    <w:rsid w:val="00B7028E"/>
    <w:rsid w:val="00B709E8"/>
    <w:rsid w:val="00B72C1D"/>
    <w:rsid w:val="00B736E0"/>
    <w:rsid w:val="00B7512A"/>
    <w:rsid w:val="00B769D4"/>
    <w:rsid w:val="00B845FB"/>
    <w:rsid w:val="00B852C1"/>
    <w:rsid w:val="00B857CB"/>
    <w:rsid w:val="00B902D8"/>
    <w:rsid w:val="00B92E48"/>
    <w:rsid w:val="00B957A7"/>
    <w:rsid w:val="00BA03FB"/>
    <w:rsid w:val="00BA0F63"/>
    <w:rsid w:val="00BA1F4F"/>
    <w:rsid w:val="00BA418C"/>
    <w:rsid w:val="00BA5F41"/>
    <w:rsid w:val="00BA7125"/>
    <w:rsid w:val="00BB2BC3"/>
    <w:rsid w:val="00BB419B"/>
    <w:rsid w:val="00BB4296"/>
    <w:rsid w:val="00BC11C2"/>
    <w:rsid w:val="00BD057F"/>
    <w:rsid w:val="00BD380A"/>
    <w:rsid w:val="00BD3D0B"/>
    <w:rsid w:val="00BD61AE"/>
    <w:rsid w:val="00BD6F04"/>
    <w:rsid w:val="00BD7B4F"/>
    <w:rsid w:val="00BE2201"/>
    <w:rsid w:val="00BE22EB"/>
    <w:rsid w:val="00BE78A9"/>
    <w:rsid w:val="00BF0400"/>
    <w:rsid w:val="00BF2B44"/>
    <w:rsid w:val="00BF36F8"/>
    <w:rsid w:val="00BF7868"/>
    <w:rsid w:val="00C00F10"/>
    <w:rsid w:val="00C03AF4"/>
    <w:rsid w:val="00C04BAC"/>
    <w:rsid w:val="00C133F7"/>
    <w:rsid w:val="00C15BD4"/>
    <w:rsid w:val="00C16491"/>
    <w:rsid w:val="00C16F5A"/>
    <w:rsid w:val="00C23499"/>
    <w:rsid w:val="00C2733E"/>
    <w:rsid w:val="00C30479"/>
    <w:rsid w:val="00C31A56"/>
    <w:rsid w:val="00C339B4"/>
    <w:rsid w:val="00C34975"/>
    <w:rsid w:val="00C36DF4"/>
    <w:rsid w:val="00C40895"/>
    <w:rsid w:val="00C44CEB"/>
    <w:rsid w:val="00C4777B"/>
    <w:rsid w:val="00C47C8A"/>
    <w:rsid w:val="00C502BE"/>
    <w:rsid w:val="00C50CD8"/>
    <w:rsid w:val="00C51C0F"/>
    <w:rsid w:val="00C57F12"/>
    <w:rsid w:val="00C60012"/>
    <w:rsid w:val="00C60EC8"/>
    <w:rsid w:val="00C60F9E"/>
    <w:rsid w:val="00C61A28"/>
    <w:rsid w:val="00C62412"/>
    <w:rsid w:val="00C64B59"/>
    <w:rsid w:val="00C64D4A"/>
    <w:rsid w:val="00C6657B"/>
    <w:rsid w:val="00C72F5C"/>
    <w:rsid w:val="00C730C2"/>
    <w:rsid w:val="00C734A5"/>
    <w:rsid w:val="00C76B48"/>
    <w:rsid w:val="00C801B2"/>
    <w:rsid w:val="00C81087"/>
    <w:rsid w:val="00C82A84"/>
    <w:rsid w:val="00C84034"/>
    <w:rsid w:val="00C869F6"/>
    <w:rsid w:val="00C91964"/>
    <w:rsid w:val="00C91CAD"/>
    <w:rsid w:val="00C93009"/>
    <w:rsid w:val="00C95DFB"/>
    <w:rsid w:val="00C97F6D"/>
    <w:rsid w:val="00CA0663"/>
    <w:rsid w:val="00CA2809"/>
    <w:rsid w:val="00CA3702"/>
    <w:rsid w:val="00CA6D64"/>
    <w:rsid w:val="00CA7C05"/>
    <w:rsid w:val="00CB2339"/>
    <w:rsid w:val="00CB2DA3"/>
    <w:rsid w:val="00CB33F1"/>
    <w:rsid w:val="00CB7D9A"/>
    <w:rsid w:val="00CC21AB"/>
    <w:rsid w:val="00CC4F45"/>
    <w:rsid w:val="00CC6D12"/>
    <w:rsid w:val="00CD045B"/>
    <w:rsid w:val="00CD1D74"/>
    <w:rsid w:val="00CD5EC1"/>
    <w:rsid w:val="00CD7C19"/>
    <w:rsid w:val="00CE05C2"/>
    <w:rsid w:val="00CE14D0"/>
    <w:rsid w:val="00CE7219"/>
    <w:rsid w:val="00CF1ACC"/>
    <w:rsid w:val="00CF3F0B"/>
    <w:rsid w:val="00CF4F8B"/>
    <w:rsid w:val="00CF6D49"/>
    <w:rsid w:val="00D02E90"/>
    <w:rsid w:val="00D02FE2"/>
    <w:rsid w:val="00D04B67"/>
    <w:rsid w:val="00D04C10"/>
    <w:rsid w:val="00D11280"/>
    <w:rsid w:val="00D1248C"/>
    <w:rsid w:val="00D13232"/>
    <w:rsid w:val="00D146EF"/>
    <w:rsid w:val="00D176C3"/>
    <w:rsid w:val="00D2641F"/>
    <w:rsid w:val="00D27477"/>
    <w:rsid w:val="00D319F4"/>
    <w:rsid w:val="00D31A8E"/>
    <w:rsid w:val="00D370B7"/>
    <w:rsid w:val="00D41DF0"/>
    <w:rsid w:val="00D43161"/>
    <w:rsid w:val="00D436BD"/>
    <w:rsid w:val="00D47F22"/>
    <w:rsid w:val="00D575DA"/>
    <w:rsid w:val="00D70642"/>
    <w:rsid w:val="00D70A31"/>
    <w:rsid w:val="00D72163"/>
    <w:rsid w:val="00D757AB"/>
    <w:rsid w:val="00D779B0"/>
    <w:rsid w:val="00D77DEE"/>
    <w:rsid w:val="00D8141F"/>
    <w:rsid w:val="00D82037"/>
    <w:rsid w:val="00D85425"/>
    <w:rsid w:val="00D8607C"/>
    <w:rsid w:val="00D8717C"/>
    <w:rsid w:val="00D87976"/>
    <w:rsid w:val="00D96F67"/>
    <w:rsid w:val="00DA0A5B"/>
    <w:rsid w:val="00DA0BBF"/>
    <w:rsid w:val="00DA0DCA"/>
    <w:rsid w:val="00DA2063"/>
    <w:rsid w:val="00DA2313"/>
    <w:rsid w:val="00DA3AC8"/>
    <w:rsid w:val="00DA5ED4"/>
    <w:rsid w:val="00DB1720"/>
    <w:rsid w:val="00DB262F"/>
    <w:rsid w:val="00DB3CD5"/>
    <w:rsid w:val="00DB5C58"/>
    <w:rsid w:val="00DB61C9"/>
    <w:rsid w:val="00DC351B"/>
    <w:rsid w:val="00DC721B"/>
    <w:rsid w:val="00DC7B85"/>
    <w:rsid w:val="00DD1F64"/>
    <w:rsid w:val="00DD2119"/>
    <w:rsid w:val="00DD3ABA"/>
    <w:rsid w:val="00DD3BF3"/>
    <w:rsid w:val="00DD7C47"/>
    <w:rsid w:val="00DE1AED"/>
    <w:rsid w:val="00DE1B6F"/>
    <w:rsid w:val="00DE26F1"/>
    <w:rsid w:val="00DE3A36"/>
    <w:rsid w:val="00DE6F8A"/>
    <w:rsid w:val="00DE7734"/>
    <w:rsid w:val="00DE7EE2"/>
    <w:rsid w:val="00DF2CCE"/>
    <w:rsid w:val="00DF357B"/>
    <w:rsid w:val="00DF7D25"/>
    <w:rsid w:val="00E018B1"/>
    <w:rsid w:val="00E01E52"/>
    <w:rsid w:val="00E027A6"/>
    <w:rsid w:val="00E04615"/>
    <w:rsid w:val="00E04899"/>
    <w:rsid w:val="00E0747A"/>
    <w:rsid w:val="00E074C0"/>
    <w:rsid w:val="00E11908"/>
    <w:rsid w:val="00E12C5C"/>
    <w:rsid w:val="00E134CB"/>
    <w:rsid w:val="00E14A3E"/>
    <w:rsid w:val="00E14FEA"/>
    <w:rsid w:val="00E16F4C"/>
    <w:rsid w:val="00E178F0"/>
    <w:rsid w:val="00E1794A"/>
    <w:rsid w:val="00E2169B"/>
    <w:rsid w:val="00E2238B"/>
    <w:rsid w:val="00E26360"/>
    <w:rsid w:val="00E30BE0"/>
    <w:rsid w:val="00E31340"/>
    <w:rsid w:val="00E31475"/>
    <w:rsid w:val="00E315AC"/>
    <w:rsid w:val="00E353B3"/>
    <w:rsid w:val="00E40B0E"/>
    <w:rsid w:val="00E40F68"/>
    <w:rsid w:val="00E41E86"/>
    <w:rsid w:val="00E43359"/>
    <w:rsid w:val="00E443EA"/>
    <w:rsid w:val="00E44855"/>
    <w:rsid w:val="00E46489"/>
    <w:rsid w:val="00E46A23"/>
    <w:rsid w:val="00E518F2"/>
    <w:rsid w:val="00E52D00"/>
    <w:rsid w:val="00E55136"/>
    <w:rsid w:val="00E557C1"/>
    <w:rsid w:val="00E6192D"/>
    <w:rsid w:val="00E61965"/>
    <w:rsid w:val="00E62218"/>
    <w:rsid w:val="00E62E6E"/>
    <w:rsid w:val="00E64279"/>
    <w:rsid w:val="00E668E1"/>
    <w:rsid w:val="00E67492"/>
    <w:rsid w:val="00E7033F"/>
    <w:rsid w:val="00E71BEF"/>
    <w:rsid w:val="00E73787"/>
    <w:rsid w:val="00E73D0F"/>
    <w:rsid w:val="00E76DCD"/>
    <w:rsid w:val="00E774F2"/>
    <w:rsid w:val="00E811F8"/>
    <w:rsid w:val="00E826DA"/>
    <w:rsid w:val="00E83415"/>
    <w:rsid w:val="00E867C5"/>
    <w:rsid w:val="00E92E90"/>
    <w:rsid w:val="00E966FD"/>
    <w:rsid w:val="00EA3A66"/>
    <w:rsid w:val="00EA52CF"/>
    <w:rsid w:val="00EB04D3"/>
    <w:rsid w:val="00EB2EFC"/>
    <w:rsid w:val="00EB538D"/>
    <w:rsid w:val="00EB609B"/>
    <w:rsid w:val="00EB6AF8"/>
    <w:rsid w:val="00EB6B53"/>
    <w:rsid w:val="00EC152D"/>
    <w:rsid w:val="00EC19BE"/>
    <w:rsid w:val="00EC54F6"/>
    <w:rsid w:val="00EC655F"/>
    <w:rsid w:val="00ED005B"/>
    <w:rsid w:val="00ED63B0"/>
    <w:rsid w:val="00EE0300"/>
    <w:rsid w:val="00EE1733"/>
    <w:rsid w:val="00EE2FBB"/>
    <w:rsid w:val="00EE30F7"/>
    <w:rsid w:val="00EE4605"/>
    <w:rsid w:val="00EE7ABE"/>
    <w:rsid w:val="00EF0224"/>
    <w:rsid w:val="00EF2113"/>
    <w:rsid w:val="00EF27B8"/>
    <w:rsid w:val="00EF3884"/>
    <w:rsid w:val="00EF4CB1"/>
    <w:rsid w:val="00F0044A"/>
    <w:rsid w:val="00F00ACD"/>
    <w:rsid w:val="00F0114E"/>
    <w:rsid w:val="00F039EB"/>
    <w:rsid w:val="00F062A8"/>
    <w:rsid w:val="00F062B6"/>
    <w:rsid w:val="00F0698A"/>
    <w:rsid w:val="00F106FA"/>
    <w:rsid w:val="00F118F0"/>
    <w:rsid w:val="00F122E3"/>
    <w:rsid w:val="00F131E0"/>
    <w:rsid w:val="00F208BD"/>
    <w:rsid w:val="00F20FB2"/>
    <w:rsid w:val="00F21230"/>
    <w:rsid w:val="00F21AC1"/>
    <w:rsid w:val="00F24DA7"/>
    <w:rsid w:val="00F31410"/>
    <w:rsid w:val="00F3378E"/>
    <w:rsid w:val="00F33ABE"/>
    <w:rsid w:val="00F341FC"/>
    <w:rsid w:val="00F34D16"/>
    <w:rsid w:val="00F36B5F"/>
    <w:rsid w:val="00F4209C"/>
    <w:rsid w:val="00F50F6E"/>
    <w:rsid w:val="00F5395E"/>
    <w:rsid w:val="00F559B1"/>
    <w:rsid w:val="00F563F3"/>
    <w:rsid w:val="00F5782F"/>
    <w:rsid w:val="00F60764"/>
    <w:rsid w:val="00F632EE"/>
    <w:rsid w:val="00F658F1"/>
    <w:rsid w:val="00F65F60"/>
    <w:rsid w:val="00F70221"/>
    <w:rsid w:val="00F762CB"/>
    <w:rsid w:val="00F7697A"/>
    <w:rsid w:val="00F81A47"/>
    <w:rsid w:val="00F85297"/>
    <w:rsid w:val="00F927AE"/>
    <w:rsid w:val="00F933DA"/>
    <w:rsid w:val="00F9380F"/>
    <w:rsid w:val="00FA2A5B"/>
    <w:rsid w:val="00FA516D"/>
    <w:rsid w:val="00FB4872"/>
    <w:rsid w:val="00FB4D0D"/>
    <w:rsid w:val="00FB6414"/>
    <w:rsid w:val="00FC7BA7"/>
    <w:rsid w:val="00FD0A98"/>
    <w:rsid w:val="00FD4893"/>
    <w:rsid w:val="00FD5031"/>
    <w:rsid w:val="00FD6914"/>
    <w:rsid w:val="00FE0D29"/>
    <w:rsid w:val="00FE2A9C"/>
    <w:rsid w:val="00FE4ECC"/>
    <w:rsid w:val="00FE5621"/>
    <w:rsid w:val="00FF161F"/>
    <w:rsid w:val="00FF1CF2"/>
    <w:rsid w:val="00FF44B5"/>
    <w:rsid w:val="00FF6795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317366"/>
  <w15:docId w15:val="{D6ACC65A-04B2-4D1C-97F6-05800904D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A09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1C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31098"/>
    <w:pPr>
      <w:keepNext/>
      <w:suppressAutoHyphens/>
      <w:overflowPunct w:val="0"/>
      <w:autoSpaceDE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D1F64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1F64"/>
    <w:rPr>
      <w:color w:val="605E5C"/>
      <w:shd w:val="clear" w:color="auto" w:fill="E1DFDD"/>
    </w:rPr>
  </w:style>
  <w:style w:type="paragraph" w:customStyle="1" w:styleId="Default">
    <w:name w:val="Default"/>
    <w:rsid w:val="00FD0A9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31098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customStyle="1" w:styleId="LO-normal">
    <w:name w:val="LO-normal"/>
    <w:rsid w:val="00831098"/>
    <w:pPr>
      <w:suppressAutoHyphens/>
      <w:spacing w:after="0" w:line="276" w:lineRule="auto"/>
      <w:textAlignment w:val="baseline"/>
    </w:pPr>
    <w:rPr>
      <w:rFonts w:ascii="Arial" w:eastAsia="Arial" w:hAnsi="Arial" w:cs="Arial"/>
      <w:color w:val="000000"/>
      <w:kern w:val="1"/>
      <w:sz w:val="24"/>
      <w:szCs w:val="24"/>
      <w:lang w:eastAsia="zh-CN" w:bidi="hi-IN"/>
    </w:rPr>
  </w:style>
  <w:style w:type="paragraph" w:styleId="Nagwek">
    <w:name w:val="header"/>
    <w:aliases w:val="Nagłówek strony nieparzystej"/>
    <w:basedOn w:val="Normalny"/>
    <w:link w:val="NagwekZnak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32A78"/>
  </w:style>
  <w:style w:type="paragraph" w:styleId="Stopka">
    <w:name w:val="footer"/>
    <w:basedOn w:val="Normalny"/>
    <w:link w:val="StopkaZnak"/>
    <w:uiPriority w:val="99"/>
    <w:unhideWhenUsed/>
    <w:rsid w:val="00632A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A78"/>
  </w:style>
  <w:style w:type="paragraph" w:styleId="Akapitzlist">
    <w:name w:val="List Paragraph"/>
    <w:aliases w:val="1.Nagłówek,CW_Lista,L1,Numerowanie,Akapit z listą5,Akapit z listą1,DCS_Akapit z listą,List bullet 2,2 heading,A_wyliczenie,K-P_odwolanie,maz_wyliczenie,opis dzialania,List Paragraph,Akapit z listą BS,Kolorowa lista — akcent 11,Nagłowek 3"/>
    <w:basedOn w:val="Normalny"/>
    <w:link w:val="AkapitzlistZnak"/>
    <w:uiPriority w:val="34"/>
    <w:qFormat/>
    <w:rsid w:val="00632A78"/>
    <w:pPr>
      <w:ind w:left="720"/>
      <w:contextualSpacing/>
    </w:pPr>
  </w:style>
  <w:style w:type="character" w:customStyle="1" w:styleId="AkapitzlistZnak">
    <w:name w:val="Akapit z listą Znak"/>
    <w:aliases w:val="1.Nagłówek Znak,CW_Lista Znak,L1 Znak,Numerowanie Znak,Akapit z listą5 Znak,Akapit z listą1 Znak,DCS_Akapit z listą Znak,List bullet 2 Znak,2 heading Znak,A_wyliczenie Znak,K-P_odwolanie Znak,maz_wyliczenie Znak,opis dzialania Znak"/>
    <w:link w:val="Akapitzlist"/>
    <w:uiPriority w:val="34"/>
    <w:qFormat/>
    <w:rsid w:val="00C31A56"/>
  </w:style>
  <w:style w:type="character" w:styleId="Pogrubienie">
    <w:name w:val="Strong"/>
    <w:basedOn w:val="Domylnaczcionkaakapitu"/>
    <w:uiPriority w:val="22"/>
    <w:qFormat/>
    <w:rsid w:val="001515B3"/>
    <w:rPr>
      <w:b/>
      <w:bCs/>
    </w:rPr>
  </w:style>
  <w:style w:type="paragraph" w:customStyle="1" w:styleId="awciety">
    <w:name w:val="a) wciety"/>
    <w:basedOn w:val="Normalny"/>
    <w:qFormat/>
    <w:rsid w:val="00936B2A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FF1CF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ormalny1">
    <w:name w:val="Normalny1"/>
    <w:basedOn w:val="Domylnaczcionkaakapitu"/>
    <w:rsid w:val="00D31A8E"/>
  </w:style>
  <w:style w:type="character" w:customStyle="1" w:styleId="teksttreci2pogrubienie">
    <w:name w:val="teksttreci2pogrubienie"/>
    <w:basedOn w:val="Domylnaczcionkaakapitu"/>
    <w:rsid w:val="00175B8E"/>
  </w:style>
  <w:style w:type="paragraph" w:customStyle="1" w:styleId="1">
    <w:name w:val="1."/>
    <w:basedOn w:val="Normalny"/>
    <w:rsid w:val="00603C49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E01E52"/>
    <w:rPr>
      <w:color w:val="954F72" w:themeColor="followedHyperlink"/>
      <w:u w:val="single"/>
    </w:rPr>
  </w:style>
  <w:style w:type="character" w:customStyle="1" w:styleId="FontStyle27">
    <w:name w:val="Font Style27"/>
    <w:uiPriority w:val="99"/>
    <w:rsid w:val="00117417"/>
    <w:rPr>
      <w:rFonts w:ascii="Arial Unicode MS" w:eastAsia="Arial Unicode MS" w:cs="Arial Unicode MS"/>
      <w:color w:val="000000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4D56A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D56A9"/>
    <w:pPr>
      <w:widowControl w:val="0"/>
      <w:shd w:val="clear" w:color="auto" w:fill="FFFFFF"/>
      <w:spacing w:after="400" w:line="242" w:lineRule="exact"/>
      <w:ind w:hanging="480"/>
    </w:pPr>
    <w:rPr>
      <w:rFonts w:ascii="Verdana" w:eastAsia="Verdana" w:hAnsi="Verdana" w:cs="Verdana"/>
      <w:sz w:val="20"/>
      <w:szCs w:val="20"/>
    </w:rPr>
  </w:style>
  <w:style w:type="character" w:customStyle="1" w:styleId="markedcontent">
    <w:name w:val="markedcontent"/>
    <w:basedOn w:val="Domylnaczcionkaakapitu"/>
    <w:rsid w:val="00C730C2"/>
  </w:style>
  <w:style w:type="character" w:customStyle="1" w:styleId="fontstyle21">
    <w:name w:val="fontstyle21"/>
    <w:basedOn w:val="Domylnaczcionkaakapitu"/>
    <w:rsid w:val="00C730C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1"/>
    <w:qFormat/>
    <w:rsid w:val="00C730C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730C2"/>
    <w:rPr>
      <w:rFonts w:ascii="Calibri" w:eastAsia="Calibri" w:hAnsi="Calibri" w:cs="Calibri"/>
      <w:b/>
      <w:bCs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730C2"/>
    <w:pPr>
      <w:widowControl w:val="0"/>
      <w:autoSpaceDE w:val="0"/>
      <w:autoSpaceDN w:val="0"/>
      <w:spacing w:after="0" w:line="240" w:lineRule="auto"/>
      <w:ind w:left="467" w:hanging="361"/>
    </w:pPr>
    <w:rPr>
      <w:rFonts w:ascii="Calibri" w:eastAsia="Calibri" w:hAnsi="Calibri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4A09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A096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A096D"/>
    <w:rPr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E67492"/>
    <w:rPr>
      <w:i/>
      <w:iCs/>
    </w:rPr>
  </w:style>
  <w:style w:type="character" w:customStyle="1" w:styleId="apple-converted-space">
    <w:name w:val="apple-converted-space"/>
    <w:basedOn w:val="Domylnaczcionkaakapitu"/>
    <w:rsid w:val="001665E9"/>
  </w:style>
  <w:style w:type="paragraph" w:customStyle="1" w:styleId="default0">
    <w:name w:val="default"/>
    <w:basedOn w:val="Normalny"/>
    <w:rsid w:val="009B1E35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ormalnyWeb">
    <w:name w:val="Normal (Web)"/>
    <w:basedOn w:val="Normalny"/>
    <w:uiPriority w:val="99"/>
    <w:unhideWhenUsed/>
    <w:rsid w:val="005435D6"/>
    <w:pPr>
      <w:spacing w:before="100" w:beforeAutospacing="1" w:after="100" w:afterAutospacing="1" w:line="240" w:lineRule="auto"/>
    </w:pPr>
    <w:rPr>
      <w:rFonts w:ascii="Calibri" w:eastAsia="Calibri" w:hAnsi="Calibri" w:cs="Calibri"/>
      <w:lang w:eastAsia="pl-PL"/>
    </w:rPr>
  </w:style>
  <w:style w:type="paragraph" w:customStyle="1" w:styleId="Standard">
    <w:name w:val="Standard"/>
    <w:rsid w:val="002E3BA6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object">
    <w:name w:val="object"/>
    <w:basedOn w:val="Domylnaczcionkaakapitu"/>
    <w:rsid w:val="00437DDA"/>
  </w:style>
  <w:style w:type="paragraph" w:styleId="Tekstpodstawowy2">
    <w:name w:val="Body Text 2"/>
    <w:basedOn w:val="Normalny"/>
    <w:link w:val="Tekstpodstawowy2Znak"/>
    <w:uiPriority w:val="99"/>
    <w:unhideWhenUsed/>
    <w:rsid w:val="00437DD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37DDA"/>
  </w:style>
  <w:style w:type="paragraph" w:customStyle="1" w:styleId="Styl1">
    <w:name w:val="Styl1"/>
    <w:basedOn w:val="Normalny"/>
    <w:rsid w:val="00953D2D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76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76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6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6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6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6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44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6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1.jpg@01DC4972.E47DA09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E564E-8947-4229-8538-0AD44C74B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19</Pages>
  <Words>8750</Words>
  <Characters>52505</Characters>
  <Application>Microsoft Office Word</Application>
  <DocSecurity>0</DocSecurity>
  <Lines>437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Wawrzkiewicz</dc:creator>
  <cp:keywords/>
  <dc:description/>
  <cp:lastModifiedBy>Dariusz Wawrzkiewicz</cp:lastModifiedBy>
  <cp:revision>30</cp:revision>
  <cp:lastPrinted>2025-11-27T13:20:00Z</cp:lastPrinted>
  <dcterms:created xsi:type="dcterms:W3CDTF">2025-10-17T10:18:00Z</dcterms:created>
  <dcterms:modified xsi:type="dcterms:W3CDTF">2025-11-28T13:24:00Z</dcterms:modified>
</cp:coreProperties>
</file>