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E04E9C" w14:textId="643C6434" w:rsidR="00B104E8" w:rsidRDefault="00B104E8" w:rsidP="00B104E8">
      <w:pPr>
        <w:shd w:val="clear" w:color="auto" w:fill="C0C0C0"/>
        <w:overflowPunct w:val="0"/>
        <w:autoSpaceDE w:val="0"/>
        <w:autoSpaceDN w:val="0"/>
        <w:adjustRightInd w:val="0"/>
        <w:spacing w:after="0" w:line="360" w:lineRule="auto"/>
        <w:ind w:left="0" w:right="0" w:firstLine="0"/>
        <w:jc w:val="center"/>
        <w:rPr>
          <w:rFonts w:ascii="Times New Roman" w:hAnsi="Times New Roman" w:cs="Times New Roman"/>
          <w:b/>
          <w:color w:val="auto"/>
          <w:spacing w:val="60"/>
          <w:sz w:val="22"/>
        </w:rPr>
      </w:pPr>
      <w:r w:rsidRPr="00B104E8">
        <w:rPr>
          <w:rFonts w:ascii="Times New Roman" w:hAnsi="Times New Roman" w:cs="Times New Roman"/>
          <w:b/>
          <w:color w:val="auto"/>
          <w:spacing w:val="60"/>
          <w:sz w:val="22"/>
        </w:rPr>
        <w:t xml:space="preserve">SWZ opublikowano na stronie internetowej </w:t>
      </w:r>
    </w:p>
    <w:p w14:paraId="53679F85" w14:textId="5E2CBE18" w:rsidR="00C36DF1" w:rsidRDefault="00C36DF1" w:rsidP="00B104E8">
      <w:pPr>
        <w:shd w:val="clear" w:color="auto" w:fill="C0C0C0"/>
        <w:overflowPunct w:val="0"/>
        <w:autoSpaceDE w:val="0"/>
        <w:autoSpaceDN w:val="0"/>
        <w:adjustRightInd w:val="0"/>
        <w:spacing w:after="0" w:line="360" w:lineRule="auto"/>
        <w:ind w:left="0" w:right="0" w:firstLine="0"/>
        <w:jc w:val="center"/>
        <w:rPr>
          <w:rFonts w:ascii="Times New Roman" w:hAnsi="Times New Roman" w:cs="Times New Roman"/>
          <w:b/>
          <w:color w:val="auto"/>
          <w:spacing w:val="60"/>
          <w:sz w:val="22"/>
        </w:rPr>
      </w:pPr>
      <w:hyperlink r:id="rId11" w:history="1">
        <w:r w:rsidRPr="00316AD4">
          <w:rPr>
            <w:rStyle w:val="Hipercze"/>
            <w:rFonts w:ascii="Times New Roman" w:hAnsi="Times New Roman" w:cs="Times New Roman"/>
            <w:b/>
            <w:spacing w:val="60"/>
            <w:sz w:val="22"/>
          </w:rPr>
          <w:t>https://ezamowienia.gov.pl/pl/</w:t>
        </w:r>
      </w:hyperlink>
      <w:r>
        <w:rPr>
          <w:rFonts w:ascii="Times New Roman" w:hAnsi="Times New Roman" w:cs="Times New Roman"/>
          <w:b/>
          <w:color w:val="auto"/>
          <w:spacing w:val="60"/>
          <w:sz w:val="22"/>
        </w:rPr>
        <w:t xml:space="preserve"> </w:t>
      </w:r>
    </w:p>
    <w:p w14:paraId="4F05AA1B" w14:textId="77777777" w:rsidR="00120F67" w:rsidRPr="006012C3" w:rsidRDefault="00120F67" w:rsidP="00120F67">
      <w:pPr>
        <w:spacing w:after="742" w:line="259" w:lineRule="auto"/>
        <w:ind w:left="-1140" w:right="0" w:firstLine="0"/>
        <w:jc w:val="center"/>
        <w:rPr>
          <w:color w:val="auto"/>
        </w:rPr>
      </w:pPr>
    </w:p>
    <w:p w14:paraId="52FF4D59" w14:textId="72EFE474" w:rsidR="000966AA" w:rsidRPr="006012C3" w:rsidRDefault="00120F67" w:rsidP="00120F67">
      <w:pPr>
        <w:spacing w:after="742" w:line="259" w:lineRule="auto"/>
        <w:ind w:left="-1140" w:right="0" w:firstLine="0"/>
        <w:jc w:val="center"/>
        <w:rPr>
          <w:b/>
          <w:bCs/>
          <w:color w:val="auto"/>
          <w:sz w:val="22"/>
        </w:rPr>
      </w:pPr>
      <w:r w:rsidRPr="006012C3">
        <w:rPr>
          <w:b/>
          <w:bCs/>
          <w:color w:val="auto"/>
          <w:sz w:val="22"/>
        </w:rPr>
        <w:t>Postępowanie numer: DAG.260.</w:t>
      </w:r>
      <w:r w:rsidR="0037220F">
        <w:rPr>
          <w:b/>
          <w:bCs/>
          <w:color w:val="auto"/>
          <w:sz w:val="22"/>
        </w:rPr>
        <w:t>6</w:t>
      </w:r>
      <w:r w:rsidRPr="006012C3">
        <w:rPr>
          <w:b/>
          <w:bCs/>
          <w:color w:val="auto"/>
          <w:sz w:val="22"/>
        </w:rPr>
        <w:t>.2025</w:t>
      </w:r>
    </w:p>
    <w:p w14:paraId="3F001B9E" w14:textId="023047B5" w:rsidR="00540B39" w:rsidRDefault="00874943" w:rsidP="00540B39">
      <w:pPr>
        <w:ind w:left="142" w:firstLine="815"/>
        <w:jc w:val="center"/>
        <w:rPr>
          <w:b/>
        </w:rPr>
      </w:pPr>
      <w:r>
        <w:rPr>
          <w:b/>
        </w:rPr>
        <w:t>SPECYFIKACJA WARUNKÓW ZAMÓWIENIA (SWZ)</w:t>
      </w:r>
    </w:p>
    <w:p w14:paraId="6FD270DA" w14:textId="71F5D7E8" w:rsidR="000966AA" w:rsidRDefault="00874943" w:rsidP="002E4B7A">
      <w:pPr>
        <w:spacing w:after="100" w:afterAutospacing="1" w:line="240" w:lineRule="auto"/>
        <w:ind w:left="142" w:firstLine="815"/>
        <w:jc w:val="center"/>
      </w:pPr>
      <w:r>
        <w:t xml:space="preserve">postępowania prowadzonego w trybie </w:t>
      </w:r>
      <w:bookmarkStart w:id="0" w:name="_Hlk103164134"/>
      <w:r w:rsidR="00012C0B">
        <w:t xml:space="preserve">podstawowym </w:t>
      </w:r>
      <w:r>
        <w:t>dla zamówienia o szacunkowej wartości p</w:t>
      </w:r>
      <w:r w:rsidR="00BA0986">
        <w:t>oniżej</w:t>
      </w:r>
      <w:r>
        <w:t xml:space="preserve"> progów unijnych na:</w:t>
      </w:r>
    </w:p>
    <w:p w14:paraId="19153703" w14:textId="251B909A" w:rsidR="002D55F9" w:rsidRPr="002D55F9" w:rsidRDefault="002D55F9" w:rsidP="002E4B7A">
      <w:pPr>
        <w:spacing w:after="100" w:afterAutospacing="1" w:line="240" w:lineRule="auto"/>
        <w:ind w:left="142" w:firstLine="815"/>
        <w:jc w:val="center"/>
        <w:rPr>
          <w:b/>
          <w:bCs/>
        </w:rPr>
      </w:pPr>
      <w:r w:rsidRPr="002D55F9">
        <w:rPr>
          <w:b/>
          <w:bCs/>
        </w:rPr>
        <w:t>Rozbudowa serwerowni w Zapasowym Repozytorium Cyfrowym (ZRC) w zakresie budowy infrastruktury teleinformatycznej na potrzeby tworzenia kopii zapasowej dla jednostek Archiwów Państwowych</w:t>
      </w:r>
    </w:p>
    <w:bookmarkEnd w:id="0"/>
    <w:p w14:paraId="77405447" w14:textId="089FFBF9" w:rsidR="000966AA" w:rsidRDefault="00874943" w:rsidP="00B173A0">
      <w:pPr>
        <w:spacing w:after="459"/>
        <w:ind w:left="142" w:right="870"/>
        <w:jc w:val="center"/>
      </w:pPr>
      <w:r>
        <w:t>Rodzaj zamówienia: dostawa</w:t>
      </w:r>
    </w:p>
    <w:p w14:paraId="79A4099C" w14:textId="77777777" w:rsidR="002C1E0A" w:rsidRDefault="002C1E0A" w:rsidP="00B173A0">
      <w:pPr>
        <w:spacing w:after="459"/>
        <w:ind w:left="142" w:right="870"/>
        <w:jc w:val="center"/>
      </w:pPr>
    </w:p>
    <w:p w14:paraId="637D638E" w14:textId="77777777" w:rsidR="00C9017D" w:rsidRDefault="00C9017D" w:rsidP="00B173A0">
      <w:pPr>
        <w:spacing w:after="459"/>
        <w:ind w:left="142" w:right="870"/>
        <w:jc w:val="center"/>
      </w:pPr>
    </w:p>
    <w:p w14:paraId="3143520E" w14:textId="55C206D1" w:rsidR="002C1E0A" w:rsidRPr="008200F8" w:rsidRDefault="002C1E0A" w:rsidP="00120F67">
      <w:pPr>
        <w:spacing w:after="0" w:line="240" w:lineRule="auto"/>
        <w:ind w:left="141" w:right="142" w:hanging="11"/>
        <w:jc w:val="center"/>
        <w:rPr>
          <w:sz w:val="22"/>
        </w:rPr>
      </w:pPr>
      <w:r w:rsidRPr="008200F8">
        <w:rPr>
          <w:sz w:val="22"/>
        </w:rPr>
        <w:t>Tryb zamówienia publicznego – tryb podstawowy realizowany na podstawie art. 275 pkt 1 ustawy</w:t>
      </w:r>
      <w:r w:rsidR="009D3482">
        <w:rPr>
          <w:sz w:val="22"/>
        </w:rPr>
        <w:t xml:space="preserve"> </w:t>
      </w:r>
      <w:r w:rsidR="009D3482" w:rsidRPr="009D3482">
        <w:rPr>
          <w:sz w:val="22"/>
        </w:rPr>
        <w:t xml:space="preserve">- Prawo zamówień publicznych (Dz.U. z 2024 poz. 1320 </w:t>
      </w:r>
      <w:proofErr w:type="spellStart"/>
      <w:r w:rsidR="009D3482" w:rsidRPr="009D3482">
        <w:rPr>
          <w:sz w:val="22"/>
        </w:rPr>
        <w:t>późn</w:t>
      </w:r>
      <w:proofErr w:type="spellEnd"/>
      <w:r w:rsidR="009D3482" w:rsidRPr="009D3482">
        <w:rPr>
          <w:sz w:val="22"/>
        </w:rPr>
        <w:t>. zm.)</w:t>
      </w:r>
    </w:p>
    <w:p w14:paraId="391BDF4E" w14:textId="77777777" w:rsidR="008200F8" w:rsidRDefault="008200F8" w:rsidP="00B173A0">
      <w:pPr>
        <w:spacing w:after="459"/>
        <w:ind w:left="142" w:right="870"/>
        <w:jc w:val="center"/>
      </w:pPr>
    </w:p>
    <w:p w14:paraId="5FA90F6D" w14:textId="77777777" w:rsidR="008200F8" w:rsidRDefault="008200F8" w:rsidP="00B173A0">
      <w:pPr>
        <w:spacing w:after="459"/>
        <w:ind w:left="142" w:right="870"/>
        <w:jc w:val="center"/>
      </w:pPr>
    </w:p>
    <w:p w14:paraId="6BA5F920" w14:textId="77777777" w:rsidR="008200F8" w:rsidRDefault="008200F8" w:rsidP="00B173A0">
      <w:pPr>
        <w:spacing w:after="459"/>
        <w:ind w:left="142" w:right="870"/>
        <w:jc w:val="center"/>
      </w:pPr>
    </w:p>
    <w:p w14:paraId="68B464BA" w14:textId="77777777" w:rsidR="008200F8" w:rsidRDefault="008200F8" w:rsidP="00B173A0">
      <w:pPr>
        <w:spacing w:after="459"/>
        <w:ind w:left="142" w:right="870"/>
        <w:jc w:val="center"/>
      </w:pPr>
    </w:p>
    <w:p w14:paraId="0843B3BD" w14:textId="77777777" w:rsidR="008200F8" w:rsidRDefault="008200F8" w:rsidP="00B173A0">
      <w:pPr>
        <w:spacing w:after="459"/>
        <w:ind w:left="142" w:right="870"/>
        <w:jc w:val="center"/>
      </w:pPr>
    </w:p>
    <w:p w14:paraId="79EE1602" w14:textId="202F3967" w:rsidR="000966AA" w:rsidRPr="00B73F93" w:rsidRDefault="008200F8" w:rsidP="002E4B7A">
      <w:pPr>
        <w:spacing w:after="123" w:line="259" w:lineRule="auto"/>
        <w:ind w:left="0" w:right="870"/>
        <w:jc w:val="center"/>
        <w:rPr>
          <w:b/>
        </w:rPr>
      </w:pPr>
      <w:r>
        <w:rPr>
          <w:b/>
        </w:rPr>
        <w:t xml:space="preserve">         </w:t>
      </w:r>
    </w:p>
    <w:p w14:paraId="03DFD038" w14:textId="3C43A0ED" w:rsidR="000025A5" w:rsidRDefault="000025A5" w:rsidP="00DC20D2">
      <w:pPr>
        <w:spacing w:line="259" w:lineRule="auto"/>
        <w:ind w:left="0" w:right="870" w:firstLine="0"/>
      </w:pPr>
    </w:p>
    <w:p w14:paraId="43840DC3" w14:textId="77777777" w:rsidR="00120F67" w:rsidRDefault="00120F67" w:rsidP="00DC20D2">
      <w:pPr>
        <w:spacing w:line="259" w:lineRule="auto"/>
        <w:ind w:left="0" w:right="870" w:firstLine="0"/>
      </w:pPr>
    </w:p>
    <w:p w14:paraId="098180DD" w14:textId="48394CD1" w:rsidR="000025A5" w:rsidRDefault="000025A5">
      <w:pPr>
        <w:spacing w:line="259" w:lineRule="auto"/>
        <w:ind w:left="2690" w:right="870"/>
      </w:pPr>
    </w:p>
    <w:p w14:paraId="5944C00C" w14:textId="62A44B4D" w:rsidR="000025A5" w:rsidRDefault="000025A5" w:rsidP="00D62F2D">
      <w:pPr>
        <w:spacing w:line="259" w:lineRule="auto"/>
        <w:ind w:left="0" w:right="870"/>
      </w:pPr>
    </w:p>
    <w:p w14:paraId="23168CE4" w14:textId="63613C3D" w:rsidR="000966AA" w:rsidRPr="00EE298B" w:rsidRDefault="00874943" w:rsidP="00301A56">
      <w:pPr>
        <w:pStyle w:val="Nagwek1"/>
        <w:numPr>
          <w:ilvl w:val="0"/>
          <w:numId w:val="36"/>
        </w:numPr>
        <w:tabs>
          <w:tab w:val="center" w:pos="2239"/>
        </w:tabs>
        <w:spacing w:after="0" w:line="20" w:lineRule="atLeast"/>
        <w:ind w:right="0"/>
        <w:jc w:val="both"/>
        <w:rPr>
          <w:rFonts w:asciiTheme="minorHAnsi" w:hAnsiTheme="minorHAnsi" w:cstheme="minorHAnsi"/>
          <w:sz w:val="22"/>
        </w:rPr>
      </w:pPr>
      <w:bookmarkStart w:id="1" w:name="_Toc111169"/>
      <w:r w:rsidRPr="00EE298B">
        <w:rPr>
          <w:rFonts w:asciiTheme="minorHAnsi" w:hAnsiTheme="minorHAnsi" w:cstheme="minorHAnsi"/>
          <w:sz w:val="22"/>
          <w:highlight w:val="lightGray"/>
        </w:rPr>
        <w:t>Nazwa i adres Zamawiającego</w:t>
      </w:r>
      <w:bookmarkEnd w:id="1"/>
    </w:p>
    <w:p w14:paraId="3327BAC1" w14:textId="77777777" w:rsidR="000966AA" w:rsidRPr="000324C5" w:rsidRDefault="00874943" w:rsidP="00301A56">
      <w:pPr>
        <w:numPr>
          <w:ilvl w:val="0"/>
          <w:numId w:val="3"/>
        </w:numPr>
        <w:spacing w:after="0" w:line="23" w:lineRule="atLeast"/>
        <w:ind w:right="861" w:hanging="567"/>
        <w:jc w:val="both"/>
        <w:rPr>
          <w:rFonts w:asciiTheme="minorHAnsi" w:hAnsiTheme="minorHAnsi" w:cstheme="minorHAnsi"/>
          <w:sz w:val="22"/>
        </w:rPr>
      </w:pPr>
      <w:r w:rsidRPr="000324C5">
        <w:rPr>
          <w:rFonts w:asciiTheme="minorHAnsi" w:hAnsiTheme="minorHAnsi" w:cstheme="minorHAnsi"/>
          <w:sz w:val="22"/>
        </w:rPr>
        <w:t xml:space="preserve">Zamawiający: </w:t>
      </w:r>
    </w:p>
    <w:p w14:paraId="1634533C" w14:textId="77777777" w:rsidR="000966AA" w:rsidRPr="000324C5" w:rsidRDefault="00874943" w:rsidP="00FC0992">
      <w:pPr>
        <w:spacing w:after="0" w:line="23" w:lineRule="atLeast"/>
        <w:ind w:left="34" w:right="6765" w:hanging="11"/>
        <w:jc w:val="both"/>
        <w:rPr>
          <w:rFonts w:asciiTheme="minorHAnsi" w:hAnsiTheme="minorHAnsi" w:cstheme="minorHAnsi"/>
          <w:b/>
          <w:bCs/>
          <w:sz w:val="22"/>
        </w:rPr>
      </w:pPr>
      <w:r w:rsidRPr="000324C5">
        <w:rPr>
          <w:rFonts w:asciiTheme="minorHAnsi" w:hAnsiTheme="minorHAnsi" w:cstheme="minorHAnsi"/>
          <w:b/>
          <w:bCs/>
          <w:sz w:val="22"/>
        </w:rPr>
        <w:t>Narodowe Archiwum Cyfrowe ul. Hankiewicza 1</w:t>
      </w:r>
    </w:p>
    <w:p w14:paraId="7069E575" w14:textId="77777777" w:rsidR="000966AA" w:rsidRPr="000324C5" w:rsidRDefault="00874943" w:rsidP="00FC0992">
      <w:pPr>
        <w:spacing w:after="0" w:line="23" w:lineRule="atLeast"/>
        <w:ind w:left="34" w:right="870" w:hanging="11"/>
        <w:jc w:val="both"/>
        <w:rPr>
          <w:rFonts w:asciiTheme="minorHAnsi" w:hAnsiTheme="minorHAnsi" w:cstheme="minorHAnsi"/>
          <w:sz w:val="22"/>
        </w:rPr>
      </w:pPr>
      <w:r w:rsidRPr="000324C5">
        <w:rPr>
          <w:rFonts w:asciiTheme="minorHAnsi" w:hAnsiTheme="minorHAnsi" w:cstheme="minorHAnsi"/>
          <w:sz w:val="22"/>
        </w:rPr>
        <w:t>02-103 Warszawa</w:t>
      </w:r>
    </w:p>
    <w:p w14:paraId="2994B058" w14:textId="77777777" w:rsidR="000966AA" w:rsidRPr="000324C5" w:rsidRDefault="00874943" w:rsidP="00FC0992">
      <w:pPr>
        <w:spacing w:after="0" w:line="23" w:lineRule="atLeast"/>
        <w:ind w:left="34" w:right="870" w:hanging="11"/>
        <w:jc w:val="both"/>
        <w:rPr>
          <w:rFonts w:asciiTheme="minorHAnsi" w:hAnsiTheme="minorHAnsi" w:cstheme="minorHAnsi"/>
          <w:sz w:val="22"/>
        </w:rPr>
      </w:pPr>
      <w:r w:rsidRPr="000324C5">
        <w:rPr>
          <w:rFonts w:asciiTheme="minorHAnsi" w:hAnsiTheme="minorHAnsi" w:cstheme="minorHAnsi"/>
          <w:sz w:val="22"/>
        </w:rPr>
        <w:t xml:space="preserve">NIP: 5252088853 </w:t>
      </w:r>
    </w:p>
    <w:p w14:paraId="483DD6BE" w14:textId="77777777" w:rsidR="000966AA" w:rsidRPr="000324C5" w:rsidRDefault="00874943" w:rsidP="00FC0992">
      <w:pPr>
        <w:spacing w:after="0" w:line="23" w:lineRule="atLeast"/>
        <w:ind w:left="34" w:right="870" w:hanging="11"/>
        <w:jc w:val="both"/>
        <w:rPr>
          <w:rFonts w:asciiTheme="minorHAnsi" w:hAnsiTheme="minorHAnsi" w:cstheme="minorHAnsi"/>
          <w:sz w:val="22"/>
        </w:rPr>
      </w:pPr>
      <w:r w:rsidRPr="000324C5">
        <w:rPr>
          <w:rFonts w:asciiTheme="minorHAnsi" w:hAnsiTheme="minorHAnsi" w:cstheme="minorHAnsi"/>
          <w:sz w:val="22"/>
        </w:rPr>
        <w:t xml:space="preserve">REGON: 000001229 </w:t>
      </w:r>
    </w:p>
    <w:p w14:paraId="07640866" w14:textId="436EAD1A" w:rsidR="000966AA" w:rsidRPr="000324C5" w:rsidRDefault="00874943" w:rsidP="00FC0992">
      <w:pPr>
        <w:spacing w:after="0" w:line="23" w:lineRule="atLeast"/>
        <w:ind w:left="34" w:right="37" w:hanging="11"/>
        <w:rPr>
          <w:rFonts w:asciiTheme="minorHAnsi" w:hAnsiTheme="minorHAnsi" w:cstheme="minorBidi"/>
          <w:sz w:val="22"/>
        </w:rPr>
      </w:pPr>
      <w:r w:rsidRPr="7B275795">
        <w:rPr>
          <w:rFonts w:asciiTheme="minorHAnsi" w:hAnsiTheme="minorHAnsi" w:cstheme="minorBidi"/>
          <w:sz w:val="22"/>
        </w:rPr>
        <w:t>godziny urzędowania: 8</w:t>
      </w:r>
      <w:r w:rsidRPr="7B275795">
        <w:rPr>
          <w:rFonts w:asciiTheme="minorHAnsi" w:hAnsiTheme="minorHAnsi" w:cstheme="minorBidi"/>
          <w:sz w:val="22"/>
          <w:vertAlign w:val="superscript"/>
        </w:rPr>
        <w:t>00</w:t>
      </w:r>
      <w:r w:rsidRPr="7B275795">
        <w:rPr>
          <w:rFonts w:asciiTheme="minorHAnsi" w:hAnsiTheme="minorHAnsi" w:cstheme="minorBidi"/>
          <w:sz w:val="22"/>
        </w:rPr>
        <w:t xml:space="preserve"> - 16</w:t>
      </w:r>
      <w:r w:rsidRPr="7B275795">
        <w:rPr>
          <w:rFonts w:asciiTheme="minorHAnsi" w:hAnsiTheme="minorHAnsi" w:cstheme="minorBidi"/>
          <w:sz w:val="22"/>
          <w:vertAlign w:val="superscript"/>
        </w:rPr>
        <w:t>00</w:t>
      </w:r>
      <w:r w:rsidRPr="7B275795">
        <w:rPr>
          <w:rFonts w:asciiTheme="minorHAnsi" w:hAnsiTheme="minorHAnsi" w:cstheme="minorBidi"/>
          <w:sz w:val="22"/>
        </w:rPr>
        <w:t xml:space="preserve"> (poniedziałek - piątek)</w:t>
      </w:r>
      <w:r w:rsidR="00657713">
        <w:rPr>
          <w:rFonts w:asciiTheme="minorHAnsi" w:hAnsiTheme="minorHAnsi" w:cstheme="minorBidi"/>
          <w:sz w:val="22"/>
        </w:rPr>
        <w:t xml:space="preserve"> </w:t>
      </w:r>
      <w:r w:rsidRPr="7B275795">
        <w:rPr>
          <w:rFonts w:asciiTheme="minorHAnsi" w:hAnsiTheme="minorHAnsi" w:cstheme="minorBidi"/>
          <w:sz w:val="22"/>
        </w:rPr>
        <w:t>z wyłączeniem sobót oraz dni ustawowo wolnych od pracy.</w:t>
      </w:r>
    </w:p>
    <w:p w14:paraId="23A2EE93" w14:textId="77777777" w:rsidR="000966AA" w:rsidRPr="000324C5" w:rsidRDefault="00874943" w:rsidP="00FC0992">
      <w:pPr>
        <w:spacing w:after="0" w:line="23" w:lineRule="atLeast"/>
        <w:ind w:left="34" w:right="37" w:hanging="11"/>
        <w:jc w:val="both"/>
        <w:rPr>
          <w:rFonts w:asciiTheme="minorHAnsi" w:hAnsiTheme="minorHAnsi" w:cstheme="minorHAnsi"/>
          <w:sz w:val="22"/>
        </w:rPr>
      </w:pPr>
      <w:r w:rsidRPr="000324C5">
        <w:rPr>
          <w:rFonts w:asciiTheme="minorHAnsi" w:hAnsiTheme="minorHAnsi" w:cstheme="minorHAnsi"/>
          <w:sz w:val="22"/>
        </w:rPr>
        <w:t>Postępowania prowadzone na rzecz: Narodowe Archiwum Cyfrowe ul. Hankiewicza 1</w:t>
      </w:r>
    </w:p>
    <w:p w14:paraId="3CA735C0" w14:textId="77777777" w:rsidR="000966AA" w:rsidRPr="000324C5" w:rsidRDefault="00874943" w:rsidP="00FC0992">
      <w:pPr>
        <w:spacing w:after="0" w:line="23" w:lineRule="atLeast"/>
        <w:ind w:left="34" w:right="37" w:hanging="11"/>
        <w:jc w:val="both"/>
        <w:rPr>
          <w:rFonts w:asciiTheme="minorHAnsi" w:hAnsiTheme="minorHAnsi" w:cstheme="minorHAnsi"/>
          <w:sz w:val="22"/>
        </w:rPr>
      </w:pPr>
      <w:r w:rsidRPr="000324C5">
        <w:rPr>
          <w:rFonts w:asciiTheme="minorHAnsi" w:hAnsiTheme="minorHAnsi" w:cstheme="minorHAnsi"/>
          <w:sz w:val="22"/>
        </w:rPr>
        <w:t>02-103 Warszawa</w:t>
      </w:r>
    </w:p>
    <w:p w14:paraId="75C5D100" w14:textId="77777777" w:rsidR="000966AA" w:rsidRPr="000324C5" w:rsidRDefault="00874943" w:rsidP="00301A56">
      <w:pPr>
        <w:numPr>
          <w:ilvl w:val="0"/>
          <w:numId w:val="3"/>
        </w:numPr>
        <w:spacing w:after="0" w:line="23" w:lineRule="atLeast"/>
        <w:ind w:right="37" w:hanging="567"/>
        <w:jc w:val="both"/>
        <w:rPr>
          <w:rFonts w:asciiTheme="minorHAnsi" w:hAnsiTheme="minorHAnsi" w:cstheme="minorHAnsi"/>
          <w:sz w:val="22"/>
        </w:rPr>
      </w:pPr>
      <w:r w:rsidRPr="000324C5">
        <w:rPr>
          <w:rFonts w:asciiTheme="minorHAnsi" w:hAnsiTheme="minorHAnsi" w:cstheme="minorHAnsi"/>
          <w:sz w:val="22"/>
        </w:rPr>
        <w:t>Dane kontaktowe:</w:t>
      </w:r>
    </w:p>
    <w:p w14:paraId="40EFED6D" w14:textId="3E5A8DDC" w:rsidR="000966AA" w:rsidRPr="000324C5" w:rsidRDefault="00874943" w:rsidP="00FC0992">
      <w:pPr>
        <w:spacing w:after="0" w:line="23" w:lineRule="atLeast"/>
        <w:ind w:left="33" w:right="37"/>
        <w:jc w:val="both"/>
        <w:rPr>
          <w:rFonts w:asciiTheme="minorHAnsi" w:hAnsiTheme="minorHAnsi" w:cstheme="minorHAnsi"/>
          <w:sz w:val="22"/>
        </w:rPr>
      </w:pPr>
      <w:r w:rsidRPr="000324C5">
        <w:rPr>
          <w:rFonts w:asciiTheme="minorHAnsi" w:hAnsiTheme="minorHAnsi" w:cstheme="minorHAnsi"/>
          <w:sz w:val="22"/>
        </w:rPr>
        <w:t>Numer</w:t>
      </w:r>
      <w:r w:rsidR="00657713">
        <w:rPr>
          <w:rFonts w:asciiTheme="minorHAnsi" w:hAnsiTheme="minorHAnsi" w:cstheme="minorHAnsi"/>
          <w:sz w:val="22"/>
        </w:rPr>
        <w:t xml:space="preserve"> </w:t>
      </w:r>
      <w:r w:rsidRPr="000324C5">
        <w:rPr>
          <w:rFonts w:asciiTheme="minorHAnsi" w:hAnsiTheme="minorHAnsi" w:cstheme="minorHAnsi"/>
          <w:sz w:val="22"/>
        </w:rPr>
        <w:t>tel.: +48 22 572 16 00</w:t>
      </w:r>
    </w:p>
    <w:p w14:paraId="4F745553" w14:textId="77777777" w:rsidR="000966AA" w:rsidRPr="000324C5" w:rsidRDefault="00874943" w:rsidP="00FC0992">
      <w:pPr>
        <w:spacing w:after="0" w:line="23" w:lineRule="atLeast"/>
        <w:ind w:left="33" w:right="37"/>
        <w:jc w:val="both"/>
        <w:rPr>
          <w:rFonts w:asciiTheme="minorHAnsi" w:hAnsiTheme="minorHAnsi" w:cstheme="minorHAnsi"/>
          <w:sz w:val="22"/>
        </w:rPr>
      </w:pPr>
      <w:r w:rsidRPr="000324C5">
        <w:rPr>
          <w:rFonts w:asciiTheme="minorHAnsi" w:hAnsiTheme="minorHAnsi" w:cstheme="minorHAnsi"/>
          <w:sz w:val="22"/>
        </w:rPr>
        <w:t xml:space="preserve">Adres poczty elektronicznej: </w:t>
      </w:r>
      <w:r w:rsidRPr="000324C5">
        <w:rPr>
          <w:rFonts w:asciiTheme="minorHAnsi" w:hAnsiTheme="minorHAnsi" w:cstheme="minorHAnsi"/>
          <w:color w:val="0000FF"/>
          <w:sz w:val="22"/>
          <w:u w:val="single" w:color="0000FF"/>
        </w:rPr>
        <w:t>zamowienia.publiczne@nac.gov.pl</w:t>
      </w:r>
    </w:p>
    <w:p w14:paraId="3CFA2C1E" w14:textId="07E89A07" w:rsidR="000966AA" w:rsidRPr="00EF07AD" w:rsidRDefault="00874943" w:rsidP="00FC0992">
      <w:pPr>
        <w:spacing w:after="0" w:line="23" w:lineRule="atLeast"/>
        <w:ind w:left="33" w:right="37"/>
        <w:jc w:val="both"/>
        <w:rPr>
          <w:rFonts w:asciiTheme="minorHAnsi" w:hAnsiTheme="minorHAnsi" w:cstheme="minorHAnsi"/>
          <w:b/>
          <w:bCs/>
          <w:color w:val="EE0000"/>
          <w:sz w:val="22"/>
        </w:rPr>
      </w:pPr>
      <w:r w:rsidRPr="000324C5">
        <w:rPr>
          <w:rFonts w:asciiTheme="minorHAnsi" w:hAnsiTheme="minorHAnsi" w:cstheme="minorHAnsi"/>
          <w:sz w:val="22"/>
        </w:rPr>
        <w:t>Adres strony internetowej prowadzonego postępowania:</w:t>
      </w:r>
      <w:r w:rsidR="005E485E">
        <w:rPr>
          <w:rFonts w:asciiTheme="minorHAnsi" w:hAnsiTheme="minorHAnsi" w:cstheme="minorHAnsi"/>
          <w:sz w:val="22"/>
        </w:rPr>
        <w:t xml:space="preserve"> </w:t>
      </w:r>
      <w:hyperlink r:id="rId12" w:history="1">
        <w:r w:rsidR="004E50B5" w:rsidRPr="00AA0E33">
          <w:rPr>
            <w:rStyle w:val="Hipercze"/>
            <w:rFonts w:asciiTheme="minorHAnsi" w:hAnsiTheme="minorHAnsi" w:cstheme="minorHAnsi"/>
            <w:sz w:val="22"/>
          </w:rPr>
          <w:t>https://ezamowienia.gov.pl/mp-client/tenders/ocds-148610-597f7992-9a5f-47e9-879d-6140485ca1d0</w:t>
        </w:r>
      </w:hyperlink>
      <w:r w:rsidR="004E50B5">
        <w:rPr>
          <w:rFonts w:asciiTheme="minorHAnsi" w:hAnsiTheme="minorHAnsi" w:cstheme="minorHAnsi"/>
          <w:sz w:val="22"/>
        </w:rPr>
        <w:t xml:space="preserve"> </w:t>
      </w:r>
    </w:p>
    <w:p w14:paraId="67A008A9" w14:textId="45691077" w:rsidR="000966AA" w:rsidRPr="000324C5" w:rsidRDefault="00874943" w:rsidP="00FC0992">
      <w:pPr>
        <w:spacing w:after="0" w:line="23" w:lineRule="atLeast"/>
        <w:ind w:left="33" w:right="37"/>
        <w:jc w:val="both"/>
        <w:rPr>
          <w:rFonts w:asciiTheme="minorHAnsi" w:hAnsiTheme="minorHAnsi" w:cstheme="minorHAnsi"/>
          <w:sz w:val="22"/>
        </w:rPr>
      </w:pPr>
      <w:r w:rsidRPr="000324C5">
        <w:rPr>
          <w:rFonts w:asciiTheme="minorHAnsi" w:hAnsiTheme="minorHAnsi" w:cstheme="minorHAnsi"/>
          <w:sz w:val="22"/>
        </w:rPr>
        <w:t xml:space="preserve">Ofertę należy złożyć za pomocą </w:t>
      </w:r>
      <w:bookmarkStart w:id="2" w:name="_Hlk207789407"/>
      <w:r w:rsidR="004A3079">
        <w:fldChar w:fldCharType="begin"/>
      </w:r>
      <w:r w:rsidR="004A3079">
        <w:instrText>HYPERLINK "https://ezamowienia.gov.pl"</w:instrText>
      </w:r>
      <w:r w:rsidR="004A3079">
        <w:fldChar w:fldCharType="separate"/>
      </w:r>
      <w:r w:rsidR="004A3079" w:rsidRPr="0053100A">
        <w:rPr>
          <w:rStyle w:val="Hipercze"/>
          <w:rFonts w:asciiTheme="minorHAnsi" w:hAnsiTheme="minorHAnsi" w:cstheme="minorHAnsi"/>
          <w:sz w:val="22"/>
        </w:rPr>
        <w:t>https://ezamowienia.gov.pl</w:t>
      </w:r>
      <w:r w:rsidR="004A3079">
        <w:fldChar w:fldCharType="end"/>
      </w:r>
      <w:r w:rsidR="004A3079">
        <w:rPr>
          <w:rFonts w:asciiTheme="minorHAnsi" w:hAnsiTheme="minorHAnsi" w:cstheme="minorHAnsi"/>
          <w:sz w:val="22"/>
        </w:rPr>
        <w:t xml:space="preserve"> </w:t>
      </w:r>
      <w:bookmarkEnd w:id="2"/>
    </w:p>
    <w:p w14:paraId="0179359B" w14:textId="2F627CDE" w:rsidR="000966AA" w:rsidRPr="000E3CC7" w:rsidRDefault="00874943" w:rsidP="00FC0992">
      <w:pPr>
        <w:spacing w:after="0" w:line="23" w:lineRule="atLeast"/>
        <w:ind w:left="33" w:right="37"/>
        <w:jc w:val="both"/>
        <w:rPr>
          <w:rFonts w:asciiTheme="minorHAnsi" w:hAnsiTheme="minorHAnsi" w:cstheme="minorHAnsi"/>
          <w:b/>
          <w:bCs/>
          <w:color w:val="0000FF"/>
          <w:sz w:val="22"/>
          <w:u w:val="single" w:color="0000FF"/>
        </w:rPr>
      </w:pPr>
      <w:r w:rsidRPr="000324C5">
        <w:rPr>
          <w:rFonts w:asciiTheme="minorHAnsi" w:hAnsiTheme="minorHAnsi" w:cstheme="minorHAnsi"/>
          <w:sz w:val="22"/>
        </w:rPr>
        <w:t>Zmiany i wyjaśnienia treści SWZ oraz inne dokumenty zamówienia bezpośrednio związane z postępowaniem o udzielenie zamówienia będą udostępniane na stronie internetowej</w:t>
      </w:r>
      <w:r w:rsidRPr="000E3CC7">
        <w:rPr>
          <w:rFonts w:asciiTheme="minorHAnsi" w:hAnsiTheme="minorHAnsi" w:cstheme="minorHAnsi"/>
          <w:b/>
          <w:bCs/>
          <w:sz w:val="22"/>
        </w:rPr>
        <w:t>:</w:t>
      </w:r>
      <w:r w:rsidRPr="00EF07AD">
        <w:rPr>
          <w:rFonts w:asciiTheme="minorHAnsi" w:hAnsiTheme="minorHAnsi" w:cstheme="minorHAnsi"/>
          <w:b/>
          <w:bCs/>
          <w:color w:val="EE0000"/>
          <w:sz w:val="22"/>
        </w:rPr>
        <w:t xml:space="preserve"> </w:t>
      </w:r>
      <w:r w:rsidR="004E50B5">
        <w:t xml:space="preserve"> </w:t>
      </w:r>
      <w:hyperlink r:id="rId13" w:history="1">
        <w:r w:rsidR="004E50B5" w:rsidRPr="00AA0E33">
          <w:rPr>
            <w:rStyle w:val="Hipercze"/>
          </w:rPr>
          <w:t>https://ezamowienia.gov.pl/mp-client/tenders/ocds-148610-597f7992-9a5f-47e9-879d-6140485ca1d0</w:t>
        </w:r>
      </w:hyperlink>
      <w:r w:rsidR="004E50B5">
        <w:t xml:space="preserve"> </w:t>
      </w:r>
    </w:p>
    <w:p w14:paraId="2CCCF7E9" w14:textId="77777777" w:rsidR="00F145DF" w:rsidRPr="000324C5" w:rsidRDefault="00F145DF" w:rsidP="00FC0992">
      <w:pPr>
        <w:spacing w:after="0" w:line="23" w:lineRule="atLeast"/>
        <w:ind w:left="33" w:right="37"/>
        <w:jc w:val="both"/>
        <w:rPr>
          <w:rFonts w:asciiTheme="minorHAnsi" w:hAnsiTheme="minorHAnsi" w:cstheme="minorHAnsi"/>
          <w:sz w:val="22"/>
        </w:rPr>
      </w:pPr>
    </w:p>
    <w:p w14:paraId="220A389A" w14:textId="05D80307" w:rsidR="000966AA" w:rsidRDefault="00874943" w:rsidP="00301A56">
      <w:pPr>
        <w:pStyle w:val="Nagwek1"/>
        <w:numPr>
          <w:ilvl w:val="0"/>
          <w:numId w:val="36"/>
        </w:numPr>
        <w:tabs>
          <w:tab w:val="center" w:pos="2134"/>
        </w:tabs>
        <w:spacing w:after="0" w:line="23" w:lineRule="atLeast"/>
        <w:ind w:right="0"/>
        <w:jc w:val="both"/>
        <w:rPr>
          <w:rFonts w:asciiTheme="minorHAnsi" w:hAnsiTheme="minorHAnsi" w:cstheme="minorHAnsi"/>
          <w:sz w:val="22"/>
        </w:rPr>
      </w:pPr>
      <w:bookmarkStart w:id="3" w:name="_Toc111170"/>
      <w:r w:rsidRPr="000324C5">
        <w:rPr>
          <w:rFonts w:asciiTheme="minorHAnsi" w:hAnsiTheme="minorHAnsi" w:cstheme="minorHAnsi"/>
          <w:sz w:val="22"/>
          <w:highlight w:val="lightGray"/>
        </w:rPr>
        <w:t>Tryb udzielenia zamówienia</w:t>
      </w:r>
      <w:bookmarkEnd w:id="3"/>
    </w:p>
    <w:p w14:paraId="4AF8CE1A" w14:textId="46079BE1" w:rsidR="00D424E7" w:rsidRDefault="00D424E7" w:rsidP="00D424E7"/>
    <w:p w14:paraId="272677CD" w14:textId="202FD5B6" w:rsidR="00D424E7" w:rsidRPr="00D424E7" w:rsidRDefault="00D424E7" w:rsidP="00301A56">
      <w:pPr>
        <w:numPr>
          <w:ilvl w:val="0"/>
          <w:numId w:val="96"/>
        </w:numPr>
        <w:autoSpaceDE w:val="0"/>
        <w:autoSpaceDN w:val="0"/>
        <w:adjustRightInd w:val="0"/>
        <w:spacing w:after="0" w:line="240" w:lineRule="auto"/>
        <w:ind w:left="284" w:right="0" w:hanging="284"/>
        <w:contextualSpacing/>
        <w:jc w:val="both"/>
        <w:rPr>
          <w:rFonts w:asciiTheme="minorHAnsi" w:hAnsiTheme="minorHAnsi" w:cstheme="minorHAnsi"/>
          <w:sz w:val="22"/>
          <w:lang w:eastAsia="en-US"/>
        </w:rPr>
      </w:pPr>
      <w:r w:rsidRPr="00D424E7">
        <w:rPr>
          <w:rFonts w:asciiTheme="minorHAnsi" w:hAnsiTheme="minorHAnsi" w:cstheme="minorHAnsi"/>
          <w:sz w:val="22"/>
          <w:lang w:eastAsia="en-US"/>
        </w:rPr>
        <w:t xml:space="preserve">Ustawa z dnia 11 września 2019 r. </w:t>
      </w:r>
      <w:r w:rsidRPr="00D424E7">
        <w:rPr>
          <w:rFonts w:asciiTheme="minorHAnsi" w:hAnsiTheme="minorHAnsi" w:cstheme="minorHAnsi"/>
          <w:b/>
          <w:bCs/>
          <w:sz w:val="22"/>
          <w:lang w:eastAsia="en-US"/>
        </w:rPr>
        <w:t xml:space="preserve">- </w:t>
      </w:r>
      <w:r w:rsidRPr="00D424E7">
        <w:rPr>
          <w:rFonts w:asciiTheme="minorHAnsi" w:hAnsiTheme="minorHAnsi" w:cstheme="minorHAnsi"/>
          <w:sz w:val="22"/>
          <w:lang w:eastAsia="en-US"/>
        </w:rPr>
        <w:t>Prawo zamówień publicznych (</w:t>
      </w:r>
      <w:r w:rsidR="00066681" w:rsidRPr="00066681">
        <w:rPr>
          <w:rFonts w:asciiTheme="minorHAnsi" w:hAnsiTheme="minorHAnsi" w:cstheme="minorHAnsi"/>
          <w:sz w:val="22"/>
          <w:lang w:eastAsia="en-US"/>
        </w:rPr>
        <w:t>Dz.U. z 202</w:t>
      </w:r>
      <w:r w:rsidR="0051177E">
        <w:rPr>
          <w:rFonts w:asciiTheme="minorHAnsi" w:hAnsiTheme="minorHAnsi" w:cstheme="minorHAnsi"/>
          <w:sz w:val="22"/>
          <w:lang w:eastAsia="en-US"/>
        </w:rPr>
        <w:t>4</w:t>
      </w:r>
      <w:r w:rsidR="00066681" w:rsidRPr="00066681">
        <w:rPr>
          <w:rFonts w:asciiTheme="minorHAnsi" w:hAnsiTheme="minorHAnsi" w:cstheme="minorHAnsi"/>
          <w:sz w:val="22"/>
          <w:lang w:eastAsia="en-US"/>
        </w:rPr>
        <w:t xml:space="preserve"> poz. 1</w:t>
      </w:r>
      <w:r w:rsidR="0051177E">
        <w:rPr>
          <w:rFonts w:asciiTheme="minorHAnsi" w:hAnsiTheme="minorHAnsi" w:cstheme="minorHAnsi"/>
          <w:sz w:val="22"/>
          <w:lang w:eastAsia="en-US"/>
        </w:rPr>
        <w:t>320</w:t>
      </w:r>
      <w:r w:rsidR="00066681" w:rsidRPr="00066681">
        <w:rPr>
          <w:rFonts w:asciiTheme="minorHAnsi" w:hAnsiTheme="minorHAnsi" w:cstheme="minorHAnsi"/>
          <w:sz w:val="22"/>
          <w:lang w:eastAsia="en-US"/>
        </w:rPr>
        <w:t xml:space="preserve"> </w:t>
      </w:r>
      <w:proofErr w:type="spellStart"/>
      <w:r w:rsidR="00066681" w:rsidRPr="00066681">
        <w:rPr>
          <w:rFonts w:asciiTheme="minorHAnsi" w:hAnsiTheme="minorHAnsi" w:cstheme="minorHAnsi"/>
          <w:sz w:val="22"/>
          <w:lang w:eastAsia="en-US"/>
        </w:rPr>
        <w:t>późn</w:t>
      </w:r>
      <w:proofErr w:type="spellEnd"/>
      <w:r w:rsidR="00066681" w:rsidRPr="00066681">
        <w:rPr>
          <w:rFonts w:asciiTheme="minorHAnsi" w:hAnsiTheme="minorHAnsi" w:cstheme="minorHAnsi"/>
          <w:sz w:val="22"/>
          <w:lang w:eastAsia="en-US"/>
        </w:rPr>
        <w:t>. zm.</w:t>
      </w:r>
      <w:r w:rsidRPr="00D424E7">
        <w:rPr>
          <w:rFonts w:asciiTheme="minorHAnsi" w:hAnsiTheme="minorHAnsi" w:cstheme="minorHAnsi"/>
          <w:sz w:val="22"/>
          <w:lang w:eastAsia="en-US"/>
        </w:rPr>
        <w:t>), zwana też dalej „ustawą”, wraz z aktami wykonawczymi do tej ustawy.</w:t>
      </w:r>
    </w:p>
    <w:p w14:paraId="09CEAA19" w14:textId="77777777" w:rsidR="00D424E7" w:rsidRPr="00D424E7" w:rsidRDefault="00D424E7" w:rsidP="00301A56">
      <w:pPr>
        <w:numPr>
          <w:ilvl w:val="0"/>
          <w:numId w:val="96"/>
        </w:numPr>
        <w:autoSpaceDE w:val="0"/>
        <w:autoSpaceDN w:val="0"/>
        <w:adjustRightInd w:val="0"/>
        <w:spacing w:after="0" w:line="240" w:lineRule="auto"/>
        <w:ind w:left="284" w:right="0" w:hanging="284"/>
        <w:contextualSpacing/>
        <w:jc w:val="both"/>
        <w:rPr>
          <w:rFonts w:asciiTheme="minorHAnsi" w:hAnsiTheme="minorHAnsi" w:cstheme="minorHAnsi"/>
          <w:sz w:val="22"/>
          <w:lang w:eastAsia="en-US"/>
        </w:rPr>
      </w:pPr>
      <w:bookmarkStart w:id="4" w:name="_Hlk114156401"/>
      <w:r w:rsidRPr="00D424E7">
        <w:rPr>
          <w:rFonts w:asciiTheme="minorHAnsi" w:hAnsiTheme="minorHAnsi" w:cstheme="minorHAnsi"/>
          <w:sz w:val="22"/>
          <w:lang w:eastAsia="en-US"/>
        </w:rPr>
        <w:t xml:space="preserve">Tryb zamówienia publicznego – tryb podstawowy realizowany na podstawie </w:t>
      </w:r>
      <w:bookmarkStart w:id="5" w:name="_Hlk116023808"/>
      <w:r w:rsidRPr="00D424E7">
        <w:rPr>
          <w:rFonts w:asciiTheme="minorHAnsi" w:hAnsiTheme="minorHAnsi" w:cstheme="minorHAnsi"/>
          <w:sz w:val="22"/>
          <w:lang w:eastAsia="en-US"/>
        </w:rPr>
        <w:t xml:space="preserve">art. 275 pkt 1 ustawy. </w:t>
      </w:r>
      <w:bookmarkEnd w:id="5"/>
    </w:p>
    <w:bookmarkEnd w:id="4"/>
    <w:p w14:paraId="2CF3D7D0" w14:textId="1986C13D" w:rsidR="00D424E7" w:rsidRPr="00D424E7" w:rsidRDefault="00D424E7" w:rsidP="00301A56">
      <w:pPr>
        <w:numPr>
          <w:ilvl w:val="0"/>
          <w:numId w:val="96"/>
        </w:numPr>
        <w:autoSpaceDE w:val="0"/>
        <w:autoSpaceDN w:val="0"/>
        <w:adjustRightInd w:val="0"/>
        <w:spacing w:after="0" w:line="240" w:lineRule="auto"/>
        <w:ind w:left="284" w:right="0" w:hanging="284"/>
        <w:contextualSpacing/>
        <w:jc w:val="both"/>
        <w:rPr>
          <w:rFonts w:asciiTheme="minorHAnsi" w:hAnsiTheme="minorHAnsi" w:cstheme="minorHAnsi"/>
          <w:sz w:val="22"/>
          <w:lang w:eastAsia="en-US"/>
        </w:rPr>
      </w:pPr>
      <w:r w:rsidRPr="00D424E7">
        <w:rPr>
          <w:rFonts w:asciiTheme="minorHAnsi" w:hAnsiTheme="minorHAnsi" w:cstheme="minorHAnsi"/>
          <w:sz w:val="22"/>
          <w:lang w:eastAsia="en-US"/>
        </w:rPr>
        <w:t xml:space="preserve">Zamawiający nie przewiduje wyboru najkorzystniejszej oferty z możliwością prowadzenia negocjacji. </w:t>
      </w:r>
    </w:p>
    <w:p w14:paraId="225E7447" w14:textId="1C968C0D" w:rsidR="000966AA" w:rsidRPr="00F95728" w:rsidRDefault="405311DF" w:rsidP="00301A56">
      <w:pPr>
        <w:pStyle w:val="Akapitzlist"/>
        <w:numPr>
          <w:ilvl w:val="0"/>
          <w:numId w:val="1"/>
        </w:numPr>
        <w:spacing w:after="0" w:line="23" w:lineRule="atLeast"/>
        <w:ind w:right="37"/>
        <w:jc w:val="both"/>
        <w:rPr>
          <w:rFonts w:asciiTheme="minorHAnsi" w:hAnsiTheme="minorHAnsi" w:cstheme="minorBidi"/>
          <w:sz w:val="22"/>
        </w:rPr>
      </w:pPr>
      <w:r w:rsidRPr="6B082FCD">
        <w:rPr>
          <w:rFonts w:asciiTheme="minorHAnsi" w:hAnsiTheme="minorHAnsi" w:cstheme="minorBidi"/>
          <w:sz w:val="22"/>
        </w:rPr>
        <w:t>Rozporządzenie Ministra Rozwoju, Pracy i Technologii z dnia 23 grudnia 2020 r. w sprawie podmiotowych środków dowodowych oraz innych dokumentów lub oświadczeń, jakich może żądać zamawiający od wykonawcy w postępowaniu o udzielenie zamówienia (Dz. U. z 2020 r. poz. 2415)</w:t>
      </w:r>
    </w:p>
    <w:p w14:paraId="1C9F834A" w14:textId="77777777" w:rsidR="000966AA" w:rsidRPr="000324C5" w:rsidRDefault="405311DF" w:rsidP="00301A56">
      <w:pPr>
        <w:pStyle w:val="Akapitzlist"/>
        <w:numPr>
          <w:ilvl w:val="0"/>
          <w:numId w:val="1"/>
        </w:numPr>
        <w:spacing w:after="0" w:line="23" w:lineRule="atLeast"/>
        <w:ind w:right="37"/>
        <w:jc w:val="both"/>
        <w:rPr>
          <w:rFonts w:asciiTheme="minorHAnsi" w:hAnsiTheme="minorHAnsi" w:cstheme="minorBidi"/>
          <w:sz w:val="22"/>
        </w:rPr>
      </w:pPr>
      <w:r w:rsidRPr="6B082FCD">
        <w:rPr>
          <w:rFonts w:asciiTheme="minorHAnsi" w:hAnsiTheme="minorHAnsi" w:cstheme="minorBidi"/>
          <w:sz w:val="22"/>
        </w:rPr>
        <w:t>Ustawa z dnia 23 kwietnia 1964 r. Kodeks cywilny (t. jedn. Dz. U. z 2020 r., poz. 1740 z późn.zm.).</w:t>
      </w:r>
    </w:p>
    <w:p w14:paraId="2E7C69E7" w14:textId="77777777" w:rsidR="000966AA" w:rsidRPr="000324C5" w:rsidRDefault="405311DF" w:rsidP="00301A56">
      <w:pPr>
        <w:pStyle w:val="Akapitzlist"/>
        <w:numPr>
          <w:ilvl w:val="0"/>
          <w:numId w:val="1"/>
        </w:numPr>
        <w:spacing w:after="0" w:line="23" w:lineRule="atLeast"/>
        <w:ind w:right="37"/>
        <w:jc w:val="both"/>
        <w:rPr>
          <w:rFonts w:asciiTheme="minorHAnsi" w:hAnsiTheme="minorHAnsi" w:cstheme="minorBidi"/>
          <w:sz w:val="22"/>
        </w:rPr>
      </w:pPr>
      <w:r w:rsidRPr="6B082FCD">
        <w:rPr>
          <w:rFonts w:asciiTheme="minorHAnsi" w:hAnsiTheme="minorHAnsi" w:cstheme="minorBidi"/>
          <w:sz w:val="22"/>
        </w:rPr>
        <w:t>Ustawa z dnia 16 kwietnia 1993 r. o zwalczaniu nieuczciwej konkurencji (t. jedn. Dz. U. z 2020 r., poz. 1913).</w:t>
      </w:r>
    </w:p>
    <w:p w14:paraId="36A89CAB" w14:textId="77777777" w:rsidR="00D67CFA" w:rsidRDefault="405311DF" w:rsidP="00301A56">
      <w:pPr>
        <w:pStyle w:val="Akapitzlist"/>
        <w:numPr>
          <w:ilvl w:val="0"/>
          <w:numId w:val="1"/>
        </w:numPr>
        <w:spacing w:after="0" w:line="23" w:lineRule="atLeast"/>
        <w:ind w:right="37"/>
        <w:jc w:val="both"/>
        <w:rPr>
          <w:rFonts w:asciiTheme="minorHAnsi" w:hAnsiTheme="minorHAnsi" w:cstheme="minorBidi"/>
          <w:sz w:val="22"/>
        </w:rPr>
      </w:pPr>
      <w:r w:rsidRPr="00D67CFA">
        <w:rPr>
          <w:rFonts w:asciiTheme="minorHAnsi" w:hAnsiTheme="minorHAnsi" w:cstheme="minorBidi"/>
          <w:sz w:val="22"/>
        </w:rPr>
        <w:t xml:space="preserve">Ustawa z dnia 16 lutego 2007 r. o ochronie konkurencji i konsumentów (t. jedn. Dz. U. z 2021 r., poz. 275 z </w:t>
      </w:r>
      <w:proofErr w:type="spellStart"/>
      <w:r w:rsidRPr="00D67CFA">
        <w:rPr>
          <w:rFonts w:asciiTheme="minorHAnsi" w:hAnsiTheme="minorHAnsi" w:cstheme="minorBidi"/>
          <w:sz w:val="22"/>
        </w:rPr>
        <w:t>późn</w:t>
      </w:r>
      <w:proofErr w:type="spellEnd"/>
      <w:r w:rsidRPr="00D67CFA">
        <w:rPr>
          <w:rFonts w:asciiTheme="minorHAnsi" w:hAnsiTheme="minorHAnsi" w:cstheme="minorBidi"/>
          <w:sz w:val="22"/>
        </w:rPr>
        <w:t>. zm.).</w:t>
      </w:r>
    </w:p>
    <w:p w14:paraId="2E14C6E7" w14:textId="77777777" w:rsidR="00D67CFA" w:rsidRDefault="221A4662" w:rsidP="00301A56">
      <w:pPr>
        <w:pStyle w:val="Akapitzlist"/>
        <w:numPr>
          <w:ilvl w:val="0"/>
          <w:numId w:val="1"/>
        </w:numPr>
        <w:spacing w:after="0" w:line="23" w:lineRule="atLeast"/>
        <w:ind w:right="37"/>
        <w:jc w:val="both"/>
        <w:rPr>
          <w:rFonts w:asciiTheme="minorHAnsi" w:hAnsiTheme="minorHAnsi" w:cstheme="minorBidi"/>
          <w:sz w:val="22"/>
        </w:rPr>
      </w:pPr>
      <w:r w:rsidRPr="00D67CFA">
        <w:rPr>
          <w:rFonts w:asciiTheme="minorHAnsi" w:hAnsiTheme="minorHAnsi" w:cstheme="minorBidi"/>
          <w:sz w:val="22"/>
        </w:rPr>
        <w:t>Ustawa z dnia 13 kwietnia 2022 r. o szczególnych rozwiązaniach w zakresie przeciwdziałania wspieraniu agresji na Ukrainę oraz służących ochronie bezpieczeństwa narodowego (Dz. U z 2022 r. poz. 835).</w:t>
      </w:r>
    </w:p>
    <w:p w14:paraId="345D11A5" w14:textId="31589339" w:rsidR="000966AA" w:rsidRPr="00D67CFA" w:rsidRDefault="405311DF" w:rsidP="00301A56">
      <w:pPr>
        <w:pStyle w:val="Akapitzlist"/>
        <w:numPr>
          <w:ilvl w:val="0"/>
          <w:numId w:val="1"/>
        </w:numPr>
        <w:spacing w:after="0" w:line="23" w:lineRule="atLeast"/>
        <w:ind w:right="37"/>
        <w:jc w:val="both"/>
        <w:rPr>
          <w:rFonts w:asciiTheme="minorHAnsi" w:hAnsiTheme="minorHAnsi" w:cstheme="minorBidi"/>
          <w:sz w:val="22"/>
        </w:rPr>
      </w:pPr>
      <w:r w:rsidRPr="00D67CFA">
        <w:rPr>
          <w:rFonts w:asciiTheme="minorHAnsi" w:hAnsiTheme="minorHAnsi" w:cstheme="minorBidi"/>
          <w:sz w:val="22"/>
        </w:rPr>
        <w:t xml:space="preserve">W zakresie nieuregulowanym niniejszą Specyfikacją Warunków Zamówienia, zwaną dalej „SWZ”, zastosowanie mają przepisy ustawy </w:t>
      </w:r>
      <w:proofErr w:type="spellStart"/>
      <w:r w:rsidRPr="00D67CFA">
        <w:rPr>
          <w:rFonts w:asciiTheme="minorHAnsi" w:hAnsiTheme="minorHAnsi" w:cstheme="minorBidi"/>
          <w:sz w:val="22"/>
        </w:rPr>
        <w:t>Pzp</w:t>
      </w:r>
      <w:proofErr w:type="spellEnd"/>
      <w:r w:rsidRPr="00D67CFA">
        <w:rPr>
          <w:rFonts w:asciiTheme="minorHAnsi" w:hAnsiTheme="minorHAnsi" w:cstheme="minorBidi"/>
          <w:sz w:val="22"/>
        </w:rPr>
        <w:t>.</w:t>
      </w:r>
    </w:p>
    <w:p w14:paraId="717AB996" w14:textId="27417297" w:rsidR="000966AA" w:rsidRPr="000324C5" w:rsidRDefault="00B123AC" w:rsidP="000D60CA">
      <w:pPr>
        <w:spacing w:after="0" w:line="23" w:lineRule="atLeast"/>
        <w:ind w:left="0" w:right="37" w:firstLine="0"/>
        <w:jc w:val="both"/>
        <w:rPr>
          <w:rFonts w:asciiTheme="minorHAnsi" w:hAnsiTheme="minorHAnsi" w:cstheme="minorHAnsi"/>
          <w:sz w:val="22"/>
        </w:rPr>
      </w:pPr>
      <w:r>
        <w:rPr>
          <w:rFonts w:asciiTheme="minorHAnsi" w:hAnsiTheme="minorHAnsi" w:cstheme="minorHAnsi"/>
          <w:sz w:val="22"/>
        </w:rPr>
        <w:t>4</w:t>
      </w:r>
      <w:r w:rsidR="000D60CA">
        <w:rPr>
          <w:rFonts w:asciiTheme="minorHAnsi" w:hAnsiTheme="minorHAnsi" w:cstheme="minorHAnsi"/>
          <w:sz w:val="22"/>
        </w:rPr>
        <w:t xml:space="preserve">. </w:t>
      </w:r>
      <w:r w:rsidR="00874943" w:rsidRPr="000324C5">
        <w:rPr>
          <w:rFonts w:asciiTheme="minorHAnsi" w:hAnsiTheme="minorHAnsi" w:cstheme="minorHAnsi"/>
          <w:sz w:val="22"/>
        </w:rPr>
        <w:t xml:space="preserve">Postępowanie, którego dotyczy niniejszy dokument oznaczone jest znakiem: </w:t>
      </w:r>
      <w:r w:rsidR="00874943" w:rsidRPr="00B73F93">
        <w:rPr>
          <w:rFonts w:asciiTheme="minorHAnsi" w:hAnsiTheme="minorHAnsi" w:cstheme="minorHAnsi"/>
          <w:b/>
          <w:bCs/>
          <w:sz w:val="22"/>
        </w:rPr>
        <w:t xml:space="preserve">POSTĘPOWANIE NUMER </w:t>
      </w:r>
      <w:r w:rsidR="00357985">
        <w:rPr>
          <w:rFonts w:asciiTheme="minorHAnsi" w:hAnsiTheme="minorHAnsi" w:cstheme="minorHAnsi"/>
          <w:sz w:val="22"/>
        </w:rPr>
        <w:t xml:space="preserve"> </w:t>
      </w:r>
      <w:r w:rsidR="00813C50">
        <w:rPr>
          <w:rFonts w:asciiTheme="minorHAnsi" w:hAnsiTheme="minorHAnsi" w:cstheme="minorHAnsi"/>
          <w:sz w:val="22"/>
        </w:rPr>
        <w:t xml:space="preserve"> </w:t>
      </w:r>
      <w:r w:rsidR="0051177E" w:rsidRPr="00890C9F">
        <w:rPr>
          <w:rFonts w:asciiTheme="minorHAnsi" w:hAnsiTheme="minorHAnsi" w:cstheme="minorHAnsi"/>
          <w:b/>
          <w:bCs/>
          <w:color w:val="auto"/>
          <w:sz w:val="22"/>
        </w:rPr>
        <w:t>DAG.260.</w:t>
      </w:r>
      <w:r w:rsidR="0037220F">
        <w:rPr>
          <w:rFonts w:asciiTheme="minorHAnsi" w:hAnsiTheme="minorHAnsi" w:cstheme="minorHAnsi"/>
          <w:b/>
          <w:bCs/>
          <w:color w:val="auto"/>
          <w:sz w:val="22"/>
        </w:rPr>
        <w:t>6</w:t>
      </w:r>
      <w:r w:rsidR="0051177E" w:rsidRPr="00890C9F">
        <w:rPr>
          <w:rFonts w:asciiTheme="minorHAnsi" w:hAnsiTheme="minorHAnsi" w:cstheme="minorHAnsi"/>
          <w:b/>
          <w:bCs/>
          <w:color w:val="auto"/>
          <w:sz w:val="22"/>
        </w:rPr>
        <w:t>.2025</w:t>
      </w:r>
      <w:r w:rsidR="0051177E" w:rsidRPr="00890C9F">
        <w:rPr>
          <w:rFonts w:asciiTheme="minorHAnsi" w:hAnsiTheme="minorHAnsi" w:cstheme="minorHAnsi"/>
          <w:color w:val="auto"/>
          <w:sz w:val="22"/>
        </w:rPr>
        <w:t xml:space="preserve"> </w:t>
      </w:r>
      <w:r w:rsidR="00874943" w:rsidRPr="000324C5">
        <w:rPr>
          <w:rFonts w:asciiTheme="minorHAnsi" w:hAnsiTheme="minorHAnsi" w:cstheme="minorHAnsi"/>
          <w:sz w:val="22"/>
        </w:rPr>
        <w:t>Wykonawcy zobowiązani są do powoływania się na wyżej podane oznaczenie we wszelkich kontaktach z Zamawiającym.</w:t>
      </w:r>
    </w:p>
    <w:p w14:paraId="0C2E96BF" w14:textId="14BCBCD3" w:rsidR="000966AA" w:rsidRPr="00B123AC" w:rsidRDefault="00874943" w:rsidP="00301A56">
      <w:pPr>
        <w:pStyle w:val="Akapitzlist"/>
        <w:numPr>
          <w:ilvl w:val="0"/>
          <w:numId w:val="107"/>
        </w:numPr>
        <w:spacing w:after="0" w:line="23" w:lineRule="atLeast"/>
        <w:ind w:left="426" w:right="37"/>
        <w:jc w:val="both"/>
        <w:rPr>
          <w:rFonts w:asciiTheme="minorHAnsi" w:hAnsiTheme="minorHAnsi" w:cstheme="minorHAnsi"/>
          <w:sz w:val="22"/>
        </w:rPr>
      </w:pPr>
      <w:r w:rsidRPr="00B123AC">
        <w:rPr>
          <w:rFonts w:asciiTheme="minorHAnsi" w:hAnsiTheme="minorHAnsi" w:cstheme="minorHAnsi"/>
          <w:sz w:val="22"/>
        </w:rPr>
        <w:t>Postępowanie prowadzone jest w języku polskim.</w:t>
      </w:r>
    </w:p>
    <w:p w14:paraId="7259DC8C" w14:textId="0DD0BEFA" w:rsidR="000966AA" w:rsidRPr="00B123AC" w:rsidRDefault="00874943" w:rsidP="00301A56">
      <w:pPr>
        <w:pStyle w:val="Akapitzlist"/>
        <w:numPr>
          <w:ilvl w:val="0"/>
          <w:numId w:val="107"/>
        </w:numPr>
        <w:spacing w:after="0" w:line="23" w:lineRule="atLeast"/>
        <w:ind w:left="426" w:right="37"/>
        <w:jc w:val="both"/>
        <w:rPr>
          <w:rFonts w:asciiTheme="minorHAnsi" w:hAnsiTheme="minorHAnsi" w:cstheme="minorHAnsi"/>
          <w:sz w:val="22"/>
        </w:rPr>
      </w:pPr>
      <w:r w:rsidRPr="00B123AC">
        <w:rPr>
          <w:rFonts w:asciiTheme="minorHAnsi" w:hAnsiTheme="minorHAnsi" w:cstheme="minorHAnsi"/>
          <w:sz w:val="22"/>
        </w:rPr>
        <w:t xml:space="preserve">Zamówienie </w:t>
      </w:r>
      <w:r w:rsidR="00D50475" w:rsidRPr="00B123AC">
        <w:rPr>
          <w:rFonts w:asciiTheme="minorHAnsi" w:hAnsiTheme="minorHAnsi" w:cstheme="minorHAnsi"/>
          <w:sz w:val="22"/>
        </w:rPr>
        <w:t xml:space="preserve">nie </w:t>
      </w:r>
      <w:r w:rsidRPr="00B123AC">
        <w:rPr>
          <w:rFonts w:asciiTheme="minorHAnsi" w:hAnsiTheme="minorHAnsi" w:cstheme="minorHAnsi"/>
          <w:sz w:val="22"/>
        </w:rPr>
        <w:t>jest objęte Porozumieniem w sprawie zamówień rządowych (GPA).</w:t>
      </w:r>
    </w:p>
    <w:p w14:paraId="7C6EEBC7" w14:textId="4D6F4AF3" w:rsidR="000966AA" w:rsidRPr="00B123AC" w:rsidRDefault="00874943" w:rsidP="00301A56">
      <w:pPr>
        <w:pStyle w:val="Akapitzlist"/>
        <w:numPr>
          <w:ilvl w:val="0"/>
          <w:numId w:val="107"/>
        </w:numPr>
        <w:spacing w:after="0" w:line="23" w:lineRule="atLeast"/>
        <w:ind w:left="426" w:right="37"/>
        <w:jc w:val="both"/>
        <w:rPr>
          <w:rFonts w:asciiTheme="minorHAnsi" w:hAnsiTheme="minorHAnsi" w:cstheme="minorHAnsi"/>
          <w:sz w:val="22"/>
        </w:rPr>
      </w:pPr>
      <w:r w:rsidRPr="00B123AC">
        <w:rPr>
          <w:rFonts w:asciiTheme="minorHAnsi" w:hAnsiTheme="minorHAnsi" w:cstheme="minorHAnsi"/>
          <w:sz w:val="22"/>
        </w:rPr>
        <w:t>Zamawiający nie przewiduje udzielenia zaliczki.</w:t>
      </w:r>
    </w:p>
    <w:p w14:paraId="46583A7D" w14:textId="7A60C921" w:rsidR="000966AA" w:rsidRDefault="00874943" w:rsidP="00301A56">
      <w:pPr>
        <w:pStyle w:val="Akapitzlist"/>
        <w:numPr>
          <w:ilvl w:val="0"/>
          <w:numId w:val="107"/>
        </w:numPr>
        <w:spacing w:after="0" w:line="23" w:lineRule="atLeast"/>
        <w:ind w:left="426" w:right="37"/>
        <w:jc w:val="both"/>
        <w:rPr>
          <w:rFonts w:asciiTheme="minorHAnsi" w:hAnsiTheme="minorHAnsi" w:cstheme="minorHAnsi"/>
          <w:sz w:val="22"/>
        </w:rPr>
      </w:pPr>
      <w:r w:rsidRPr="00B123AC">
        <w:rPr>
          <w:rFonts w:asciiTheme="minorHAnsi" w:hAnsiTheme="minorHAnsi" w:cstheme="minorHAnsi"/>
          <w:sz w:val="22"/>
        </w:rPr>
        <w:lastRenderedPageBreak/>
        <w:t>Zamawiający dopuszcza powierzenie wykonania zamówienia podwykonawcom. Wykonawca jest zobowiązany do wskazania w ofercie części zamówienia, który zostanie powierzony podwykonawcy oraz firmy podwykonawcy. W takim przypadku Wykonawca ma obowiązek wskazać w formularzu ofertowym stanowiącym załącznik 1 do SWZ czy powierzy wykonanie zamówienia podwykonawcom i w jakim zakresie, z zastrzeżeniem, że brak wskazania zakresu będzie równoważne z samodzielnym wykonaniem zamówienia przez Wykonawcę.</w:t>
      </w:r>
    </w:p>
    <w:p w14:paraId="440353D4" w14:textId="3B0A1626" w:rsidR="00B85087" w:rsidRPr="00B85087" w:rsidRDefault="00B85087" w:rsidP="00C01601">
      <w:pPr>
        <w:pStyle w:val="Akapitzlist"/>
        <w:numPr>
          <w:ilvl w:val="0"/>
          <w:numId w:val="107"/>
        </w:numPr>
        <w:spacing w:after="0" w:line="23" w:lineRule="atLeast"/>
        <w:ind w:left="284" w:right="37"/>
        <w:jc w:val="both"/>
        <w:rPr>
          <w:rFonts w:asciiTheme="minorHAnsi" w:hAnsiTheme="minorHAnsi" w:cstheme="minorHAnsi"/>
          <w:sz w:val="22"/>
        </w:rPr>
      </w:pPr>
      <w:r w:rsidRPr="00B85087">
        <w:rPr>
          <w:rFonts w:asciiTheme="minorHAnsi" w:hAnsiTheme="minorHAnsi" w:cstheme="minorHAnsi"/>
          <w:sz w:val="22"/>
        </w:rPr>
        <w:t xml:space="preserve">Zamawiający nie dopuszcza składania ofert częściowych. Stosownie do art. 91 ust. 2 ustawy </w:t>
      </w:r>
      <w:proofErr w:type="spellStart"/>
      <w:r w:rsidRPr="00B85087">
        <w:rPr>
          <w:rFonts w:asciiTheme="minorHAnsi" w:hAnsiTheme="minorHAnsi" w:cstheme="minorHAnsi"/>
          <w:sz w:val="22"/>
        </w:rPr>
        <w:t>Pzp</w:t>
      </w:r>
      <w:proofErr w:type="spellEnd"/>
      <w:r w:rsidRPr="00B85087">
        <w:rPr>
          <w:rFonts w:asciiTheme="minorHAnsi" w:hAnsiTheme="minorHAnsi" w:cstheme="minorHAnsi"/>
          <w:sz w:val="22"/>
        </w:rPr>
        <w:t xml:space="preserve"> Zamawiający wskazuje, że niedokonanie podziału zamówienia na części uzasadnione jest względami organizacyjnymi i ekonomicznymi. Zakres zamówienia umożliwia uczciwą konkurencję i równe traktowanie Wykonawców oraz dokonywanie wydatków publicznych w sposób efektywny, z uwzględnieniem uwarunkowań organizacyjnych Zamawiającego</w:t>
      </w:r>
    </w:p>
    <w:p w14:paraId="4EB3CB53" w14:textId="1240A8B8" w:rsidR="00B85087" w:rsidRPr="00B85087" w:rsidRDefault="00B85087" w:rsidP="00C01601">
      <w:pPr>
        <w:pStyle w:val="Akapitzlist"/>
        <w:numPr>
          <w:ilvl w:val="0"/>
          <w:numId w:val="107"/>
        </w:numPr>
        <w:spacing w:after="0" w:line="23" w:lineRule="atLeast"/>
        <w:ind w:left="284" w:right="37"/>
        <w:jc w:val="both"/>
        <w:rPr>
          <w:rFonts w:asciiTheme="minorHAnsi" w:hAnsiTheme="minorHAnsi" w:cstheme="minorHAnsi"/>
          <w:sz w:val="22"/>
        </w:rPr>
      </w:pPr>
      <w:r w:rsidRPr="00B85087">
        <w:rPr>
          <w:rFonts w:asciiTheme="minorHAnsi" w:hAnsiTheme="minorHAnsi" w:cstheme="minorHAnsi"/>
          <w:sz w:val="22"/>
        </w:rPr>
        <w:t>Wykonawca może złożyć wyłącznie jedną ofertę.</w:t>
      </w:r>
    </w:p>
    <w:p w14:paraId="628C0ACA" w14:textId="011D3A7B" w:rsidR="00B85087" w:rsidRDefault="00B85087" w:rsidP="00C01601">
      <w:pPr>
        <w:pStyle w:val="Akapitzlist"/>
        <w:numPr>
          <w:ilvl w:val="0"/>
          <w:numId w:val="107"/>
        </w:numPr>
        <w:spacing w:after="0" w:line="23" w:lineRule="atLeast"/>
        <w:ind w:left="284" w:right="37"/>
        <w:jc w:val="both"/>
        <w:rPr>
          <w:rFonts w:asciiTheme="minorHAnsi" w:hAnsiTheme="minorHAnsi" w:cstheme="minorHAnsi"/>
          <w:sz w:val="22"/>
        </w:rPr>
      </w:pPr>
      <w:r w:rsidRPr="00B85087">
        <w:rPr>
          <w:rFonts w:asciiTheme="minorHAnsi" w:hAnsiTheme="minorHAnsi" w:cstheme="minorHAnsi"/>
          <w:sz w:val="22"/>
        </w:rPr>
        <w:t>Zamawiający nie dopuszcza składania ofert wariantowych.</w:t>
      </w:r>
    </w:p>
    <w:p w14:paraId="3186C6D8" w14:textId="5499EE95" w:rsidR="00B85087" w:rsidRPr="00B85087" w:rsidRDefault="00B85087" w:rsidP="00C01601">
      <w:pPr>
        <w:pStyle w:val="Akapitzlist"/>
        <w:numPr>
          <w:ilvl w:val="0"/>
          <w:numId w:val="107"/>
        </w:numPr>
        <w:spacing w:after="0" w:line="23" w:lineRule="atLeast"/>
        <w:ind w:left="284" w:right="37"/>
        <w:jc w:val="both"/>
        <w:rPr>
          <w:rFonts w:asciiTheme="minorHAnsi" w:hAnsiTheme="minorHAnsi" w:cstheme="minorHAnsi"/>
          <w:sz w:val="22"/>
        </w:rPr>
      </w:pPr>
      <w:r w:rsidRPr="00B85087">
        <w:rPr>
          <w:rFonts w:asciiTheme="minorHAnsi" w:hAnsiTheme="minorHAnsi" w:cstheme="minorHAnsi"/>
          <w:sz w:val="22"/>
        </w:rPr>
        <w:t>Treść oferty musi odpowiadać treści Specyfikacji Warunków Zamówienia.</w:t>
      </w:r>
    </w:p>
    <w:p w14:paraId="6F57922B" w14:textId="321E6767" w:rsidR="00B85087" w:rsidRPr="00B123AC" w:rsidRDefault="00B85087" w:rsidP="00C01601">
      <w:pPr>
        <w:pStyle w:val="Akapitzlist"/>
        <w:numPr>
          <w:ilvl w:val="0"/>
          <w:numId w:val="107"/>
        </w:numPr>
        <w:spacing w:after="0" w:line="23" w:lineRule="atLeast"/>
        <w:ind w:left="284" w:right="37"/>
        <w:jc w:val="both"/>
        <w:rPr>
          <w:rFonts w:asciiTheme="minorHAnsi" w:hAnsiTheme="minorHAnsi" w:cstheme="minorHAnsi"/>
          <w:sz w:val="22"/>
        </w:rPr>
      </w:pPr>
      <w:r w:rsidRPr="00B85087">
        <w:rPr>
          <w:rFonts w:asciiTheme="minorHAnsi" w:hAnsiTheme="minorHAnsi" w:cstheme="minorHAnsi"/>
          <w:sz w:val="22"/>
        </w:rPr>
        <w:t>Wykonawca składa ofertę za pośrednictwem Platformy Zakupowej dostępnej pod</w:t>
      </w:r>
      <w:r w:rsidR="00C01601">
        <w:rPr>
          <w:rFonts w:asciiTheme="minorHAnsi" w:hAnsiTheme="minorHAnsi" w:cstheme="minorHAnsi"/>
          <w:sz w:val="22"/>
        </w:rPr>
        <w:t xml:space="preserve"> </w:t>
      </w:r>
      <w:r w:rsidR="0076483D">
        <w:rPr>
          <w:rFonts w:asciiTheme="minorHAnsi" w:hAnsiTheme="minorHAnsi" w:cstheme="minorHAnsi"/>
          <w:sz w:val="22"/>
        </w:rPr>
        <w:t xml:space="preserve">adresem </w:t>
      </w:r>
      <w:hyperlink r:id="rId14" w:history="1">
        <w:r w:rsidR="0076483D" w:rsidRPr="00EA561F">
          <w:rPr>
            <w:rStyle w:val="Hipercze"/>
            <w:rFonts w:asciiTheme="minorHAnsi" w:hAnsiTheme="minorHAnsi" w:cstheme="minorHAnsi"/>
            <w:sz w:val="22"/>
          </w:rPr>
          <w:t>https://ezamowienia.gov.pl</w:t>
        </w:r>
      </w:hyperlink>
      <w:r w:rsidR="00C01601">
        <w:rPr>
          <w:rFonts w:asciiTheme="minorHAnsi" w:hAnsiTheme="minorHAnsi" w:cstheme="minorHAnsi"/>
          <w:sz w:val="22"/>
        </w:rPr>
        <w:t xml:space="preserve"> </w:t>
      </w:r>
    </w:p>
    <w:p w14:paraId="465120D1" w14:textId="77777777" w:rsidR="00F145DF" w:rsidRPr="000324C5" w:rsidRDefault="00F145DF" w:rsidP="00F145DF">
      <w:pPr>
        <w:spacing w:after="0" w:line="23" w:lineRule="atLeast"/>
        <w:ind w:left="426" w:right="37" w:firstLine="0"/>
        <w:jc w:val="both"/>
        <w:rPr>
          <w:rFonts w:asciiTheme="minorHAnsi" w:hAnsiTheme="minorHAnsi" w:cstheme="minorHAnsi"/>
          <w:sz w:val="22"/>
        </w:rPr>
      </w:pPr>
    </w:p>
    <w:p w14:paraId="41C8975D" w14:textId="4E5B19BE" w:rsidR="000966AA" w:rsidRPr="000324C5" w:rsidRDefault="00874943" w:rsidP="00301A56">
      <w:pPr>
        <w:pStyle w:val="Nagwek1"/>
        <w:numPr>
          <w:ilvl w:val="0"/>
          <w:numId w:val="36"/>
        </w:numPr>
        <w:tabs>
          <w:tab w:val="center" w:pos="1886"/>
        </w:tabs>
        <w:spacing w:after="0" w:line="23" w:lineRule="atLeast"/>
        <w:ind w:right="0"/>
        <w:jc w:val="both"/>
        <w:rPr>
          <w:rFonts w:asciiTheme="minorHAnsi" w:hAnsiTheme="minorHAnsi" w:cstheme="minorHAnsi"/>
          <w:sz w:val="22"/>
        </w:rPr>
      </w:pPr>
      <w:bookmarkStart w:id="6" w:name="_Toc111171"/>
      <w:r w:rsidRPr="000324C5">
        <w:rPr>
          <w:rFonts w:asciiTheme="minorHAnsi" w:hAnsiTheme="minorHAnsi" w:cstheme="minorHAnsi"/>
          <w:sz w:val="22"/>
          <w:highlight w:val="lightGray"/>
        </w:rPr>
        <w:t>Przedmiot zamówienia</w:t>
      </w:r>
      <w:bookmarkEnd w:id="6"/>
    </w:p>
    <w:p w14:paraId="0598D9F0" w14:textId="694EAE04" w:rsidR="00B372D5" w:rsidRPr="0077511A" w:rsidRDefault="00B372D5" w:rsidP="00301A56">
      <w:pPr>
        <w:numPr>
          <w:ilvl w:val="0"/>
          <w:numId w:val="33"/>
        </w:numPr>
        <w:spacing w:after="0" w:line="23" w:lineRule="atLeast"/>
        <w:ind w:right="0"/>
        <w:contextualSpacing/>
        <w:jc w:val="both"/>
        <w:rPr>
          <w:rFonts w:asciiTheme="minorHAnsi" w:hAnsiTheme="minorHAnsi" w:cstheme="minorBidi"/>
          <w:color w:val="auto"/>
          <w:sz w:val="22"/>
          <w:lang w:eastAsia="en-US"/>
        </w:rPr>
      </w:pPr>
      <w:r w:rsidRPr="0077511A">
        <w:rPr>
          <w:rFonts w:asciiTheme="minorHAnsi" w:hAnsiTheme="minorHAnsi" w:cstheme="minorBidi"/>
          <w:color w:val="auto"/>
          <w:sz w:val="22"/>
          <w:lang w:eastAsia="en-US"/>
        </w:rPr>
        <w:t>Przedmiotem zamówienia jest:</w:t>
      </w:r>
      <w:r w:rsidR="1679EC9C" w:rsidRPr="0077511A">
        <w:rPr>
          <w:b/>
          <w:bCs/>
          <w:sz w:val="22"/>
        </w:rPr>
        <w:t xml:space="preserve"> </w:t>
      </w:r>
      <w:r w:rsidR="0067383B" w:rsidRPr="0067383B">
        <w:rPr>
          <w:b/>
          <w:bCs/>
          <w:sz w:val="22"/>
        </w:rPr>
        <w:t>Rozbudowa serwerowni w Zapasowym Repozytorium Cyfrowym (ZRC) w zakresie budowy infrastruktury teleinformatycznej na potrzeby tworzenia kopii zapasowej dla jednostek Archiwów Państwowych</w:t>
      </w:r>
    </w:p>
    <w:p w14:paraId="53ED7B2B" w14:textId="77777777" w:rsidR="00B372D5" w:rsidRPr="0077511A" w:rsidRDefault="00B372D5" w:rsidP="00301A56">
      <w:pPr>
        <w:numPr>
          <w:ilvl w:val="0"/>
          <w:numId w:val="33"/>
        </w:numPr>
        <w:spacing w:after="0" w:line="23" w:lineRule="atLeast"/>
        <w:ind w:right="0"/>
        <w:contextualSpacing/>
        <w:jc w:val="both"/>
        <w:rPr>
          <w:rFonts w:asciiTheme="minorHAnsi" w:hAnsiTheme="minorHAnsi" w:cstheme="minorHAnsi"/>
          <w:color w:val="auto"/>
          <w:sz w:val="22"/>
          <w:lang w:eastAsia="en-US"/>
        </w:rPr>
      </w:pPr>
      <w:r w:rsidRPr="0077511A">
        <w:rPr>
          <w:rFonts w:asciiTheme="minorHAnsi" w:hAnsiTheme="minorHAnsi" w:cstheme="minorBidi"/>
          <w:color w:val="auto"/>
          <w:sz w:val="22"/>
          <w:lang w:eastAsia="en-US"/>
        </w:rPr>
        <w:t>Szczegółowy opis przedmiotu zamówienia zawiera załącznik nr 3 do SWZ.</w:t>
      </w:r>
    </w:p>
    <w:p w14:paraId="589AF630" w14:textId="187B74F4" w:rsidR="00B372D5" w:rsidRPr="0077511A" w:rsidRDefault="00B372D5" w:rsidP="00301A56">
      <w:pPr>
        <w:numPr>
          <w:ilvl w:val="0"/>
          <w:numId w:val="33"/>
        </w:numPr>
        <w:spacing w:after="0" w:line="23" w:lineRule="atLeast"/>
        <w:ind w:right="0"/>
        <w:contextualSpacing/>
        <w:jc w:val="both"/>
        <w:rPr>
          <w:rFonts w:asciiTheme="minorHAnsi" w:hAnsiTheme="minorHAnsi" w:cstheme="minorHAnsi"/>
          <w:b/>
          <w:bCs/>
          <w:color w:val="auto"/>
          <w:sz w:val="22"/>
          <w:lang w:eastAsia="en-US"/>
        </w:rPr>
      </w:pPr>
      <w:r w:rsidRPr="0077511A">
        <w:rPr>
          <w:rFonts w:asciiTheme="minorHAnsi" w:hAnsiTheme="minorHAnsi" w:cstheme="minorBidi"/>
          <w:b/>
          <w:color w:val="auto"/>
          <w:sz w:val="22"/>
          <w:lang w:eastAsia="en-US"/>
        </w:rPr>
        <w:t xml:space="preserve">Miejsce dostawy/realizacji zamówienia: </w:t>
      </w:r>
      <w:r w:rsidR="007B2367">
        <w:rPr>
          <w:rFonts w:asciiTheme="minorHAnsi" w:hAnsiTheme="minorHAnsi" w:cstheme="minorBidi"/>
          <w:b/>
          <w:color w:val="auto"/>
          <w:sz w:val="22"/>
          <w:lang w:eastAsia="en-US"/>
        </w:rPr>
        <w:t xml:space="preserve">ZRC </w:t>
      </w:r>
      <w:r w:rsidR="007B2367" w:rsidRPr="007B2367">
        <w:rPr>
          <w:rFonts w:asciiTheme="minorHAnsi" w:hAnsiTheme="minorHAnsi" w:cstheme="minorBidi"/>
          <w:b/>
          <w:color w:val="auto"/>
          <w:sz w:val="22"/>
          <w:lang w:eastAsia="en-US"/>
        </w:rPr>
        <w:t>ul. Rakowicka 22E, 31-510 Kraków</w:t>
      </w:r>
    </w:p>
    <w:p w14:paraId="4D98204E" w14:textId="46712090" w:rsidR="001E560B" w:rsidRPr="001E560B" w:rsidRDefault="00B372D5" w:rsidP="001E560B">
      <w:pPr>
        <w:numPr>
          <w:ilvl w:val="0"/>
          <w:numId w:val="33"/>
        </w:numPr>
        <w:spacing w:after="0" w:line="23" w:lineRule="atLeast"/>
        <w:ind w:right="0"/>
        <w:contextualSpacing/>
        <w:jc w:val="both"/>
        <w:rPr>
          <w:rFonts w:asciiTheme="minorHAnsi" w:hAnsiTheme="minorHAnsi" w:cstheme="minorHAnsi"/>
          <w:color w:val="auto"/>
          <w:sz w:val="22"/>
          <w:lang w:eastAsia="en-US"/>
        </w:rPr>
      </w:pPr>
      <w:r w:rsidRPr="23B7F8ED">
        <w:rPr>
          <w:rFonts w:asciiTheme="minorHAnsi" w:hAnsiTheme="minorHAnsi" w:cstheme="minorBidi"/>
          <w:color w:val="auto"/>
          <w:sz w:val="22"/>
          <w:lang w:eastAsia="en-US"/>
        </w:rPr>
        <w:t>Kod Wspólnego Słownika Zamówień (CPV):</w:t>
      </w:r>
    </w:p>
    <w:p w14:paraId="39E7C180" w14:textId="7ECF9694" w:rsidR="0077548B" w:rsidRPr="00762414" w:rsidRDefault="00FE52CD" w:rsidP="00F63DC8">
      <w:pPr>
        <w:spacing w:after="0" w:line="23" w:lineRule="atLeast"/>
        <w:ind w:left="397" w:right="0" w:firstLine="0"/>
        <w:contextualSpacing/>
        <w:jc w:val="both"/>
        <w:rPr>
          <w:rFonts w:asciiTheme="minorHAnsi" w:hAnsiTheme="minorHAnsi" w:cstheme="minorHAnsi"/>
          <w:color w:val="auto"/>
          <w:sz w:val="22"/>
          <w:lang w:eastAsia="en-US"/>
        </w:rPr>
      </w:pPr>
      <w:r w:rsidRPr="00762414">
        <w:rPr>
          <w:rFonts w:asciiTheme="minorHAnsi" w:hAnsiTheme="minorHAnsi" w:cstheme="minorHAnsi"/>
          <w:color w:val="auto"/>
          <w:sz w:val="22"/>
          <w:lang w:eastAsia="en-US"/>
        </w:rPr>
        <w:t xml:space="preserve">48822000-6 </w:t>
      </w:r>
      <w:r w:rsidR="004F6381" w:rsidRPr="00762414">
        <w:rPr>
          <w:rFonts w:asciiTheme="minorHAnsi" w:hAnsiTheme="minorHAnsi" w:cstheme="minorHAnsi"/>
          <w:color w:val="auto"/>
          <w:sz w:val="22"/>
          <w:lang w:eastAsia="en-US"/>
        </w:rPr>
        <w:t>Serwery komputerowe</w:t>
      </w:r>
    </w:p>
    <w:p w14:paraId="1D5D5798" w14:textId="6E41A8D5" w:rsidR="00FE1EC8" w:rsidRPr="00762414" w:rsidRDefault="00FE1EC8" w:rsidP="00F63DC8">
      <w:pPr>
        <w:spacing w:after="0" w:line="23" w:lineRule="atLeast"/>
        <w:ind w:left="397" w:right="0" w:firstLine="0"/>
        <w:contextualSpacing/>
        <w:jc w:val="both"/>
        <w:rPr>
          <w:rFonts w:asciiTheme="minorHAnsi" w:hAnsiTheme="minorHAnsi" w:cstheme="minorHAnsi"/>
          <w:color w:val="auto"/>
          <w:sz w:val="22"/>
          <w:lang w:eastAsia="en-US"/>
        </w:rPr>
      </w:pPr>
      <w:r w:rsidRPr="00762414">
        <w:rPr>
          <w:rFonts w:asciiTheme="minorHAnsi" w:hAnsiTheme="minorHAnsi" w:cstheme="minorHAnsi"/>
          <w:color w:val="auto"/>
          <w:sz w:val="22"/>
          <w:lang w:eastAsia="en-US"/>
        </w:rPr>
        <w:t>48000000-8 Pakiety oprogramowania i systemy informatyczne</w:t>
      </w:r>
    </w:p>
    <w:p w14:paraId="3D237EE6" w14:textId="375D09FF" w:rsidR="003756CF" w:rsidRPr="00762414" w:rsidRDefault="003756CF" w:rsidP="00F63DC8">
      <w:pPr>
        <w:spacing w:after="0" w:line="23" w:lineRule="atLeast"/>
        <w:ind w:left="397" w:right="0" w:firstLine="0"/>
        <w:contextualSpacing/>
        <w:jc w:val="both"/>
        <w:rPr>
          <w:rFonts w:asciiTheme="minorHAnsi" w:hAnsiTheme="minorHAnsi" w:cstheme="minorHAnsi"/>
          <w:color w:val="auto"/>
          <w:sz w:val="22"/>
          <w:lang w:eastAsia="en-US"/>
        </w:rPr>
      </w:pPr>
      <w:r w:rsidRPr="00762414">
        <w:rPr>
          <w:rFonts w:asciiTheme="minorHAnsi" w:hAnsiTheme="minorHAnsi" w:cstheme="minorHAnsi"/>
          <w:color w:val="auto"/>
          <w:sz w:val="22"/>
          <w:lang w:eastAsia="en-US"/>
        </w:rPr>
        <w:t xml:space="preserve">30233000-1 </w:t>
      </w:r>
      <w:r w:rsidR="001F401F" w:rsidRPr="00762414">
        <w:rPr>
          <w:rFonts w:asciiTheme="minorHAnsi" w:hAnsiTheme="minorHAnsi" w:cstheme="minorHAnsi"/>
          <w:color w:val="auto"/>
          <w:sz w:val="22"/>
          <w:lang w:eastAsia="en-US"/>
        </w:rPr>
        <w:t xml:space="preserve"> Urządzenia do przechowywania i odczytu danych</w:t>
      </w:r>
    </w:p>
    <w:p w14:paraId="6E93D9D8" w14:textId="6C194E8A" w:rsidR="00A707F7" w:rsidRPr="00BB6800" w:rsidRDefault="00BB6800" w:rsidP="00BB6800">
      <w:pPr>
        <w:pStyle w:val="Akapitzlist"/>
        <w:numPr>
          <w:ilvl w:val="0"/>
          <w:numId w:val="33"/>
        </w:numPr>
        <w:spacing w:after="0" w:line="23" w:lineRule="atLeast"/>
        <w:ind w:right="0"/>
        <w:jc w:val="both"/>
        <w:rPr>
          <w:rFonts w:asciiTheme="minorHAnsi" w:hAnsiTheme="minorHAnsi" w:cstheme="minorHAnsi"/>
          <w:color w:val="auto"/>
          <w:sz w:val="22"/>
          <w:lang w:eastAsia="en-US"/>
        </w:rPr>
      </w:pPr>
      <w:r w:rsidRPr="00BB6800">
        <w:rPr>
          <w:rFonts w:asciiTheme="minorHAnsi" w:hAnsiTheme="minorHAnsi" w:cstheme="minorHAnsi"/>
          <w:color w:val="auto"/>
          <w:sz w:val="22"/>
          <w:lang w:eastAsia="en-US"/>
        </w:rPr>
        <w:t xml:space="preserve">Zakres zamówienia </w:t>
      </w:r>
      <w:r w:rsidR="0052455B">
        <w:rPr>
          <w:rFonts w:asciiTheme="minorHAnsi" w:hAnsiTheme="minorHAnsi" w:cstheme="minorHAnsi"/>
          <w:color w:val="auto"/>
          <w:sz w:val="22"/>
          <w:lang w:eastAsia="en-US"/>
        </w:rPr>
        <w:t>s</w:t>
      </w:r>
      <w:r w:rsidR="00F63DC8" w:rsidRPr="00F63DC8">
        <w:rPr>
          <w:rFonts w:asciiTheme="minorHAnsi" w:hAnsiTheme="minorHAnsi" w:cstheme="minorHAnsi"/>
          <w:color w:val="auto"/>
          <w:sz w:val="22"/>
          <w:lang w:eastAsia="en-US"/>
        </w:rPr>
        <w:t>przedaż subskrypcji oprogramowania biurowego</w:t>
      </w:r>
      <w:r w:rsidR="0052455B">
        <w:rPr>
          <w:rFonts w:asciiTheme="minorHAnsi" w:hAnsiTheme="minorHAnsi" w:cstheme="minorHAnsi"/>
          <w:color w:val="auto"/>
          <w:sz w:val="22"/>
          <w:lang w:eastAsia="en-US"/>
        </w:rPr>
        <w:t xml:space="preserve"> </w:t>
      </w:r>
      <w:r w:rsidRPr="00BB6800">
        <w:rPr>
          <w:rFonts w:asciiTheme="minorHAnsi" w:hAnsiTheme="minorHAnsi" w:cstheme="minorHAnsi"/>
          <w:color w:val="auto"/>
          <w:sz w:val="22"/>
          <w:lang w:eastAsia="en-US"/>
        </w:rPr>
        <w:t>lub „Równoważny” – pod pojęciem równoważny Zamawiający dopuszcza rozwiązanie spełniające co najmniej parametry wskazane</w:t>
      </w:r>
      <w:r>
        <w:rPr>
          <w:rFonts w:asciiTheme="minorHAnsi" w:hAnsiTheme="minorHAnsi" w:cstheme="minorHAnsi"/>
          <w:color w:val="auto"/>
          <w:sz w:val="22"/>
          <w:lang w:eastAsia="en-US"/>
        </w:rPr>
        <w:t xml:space="preserve"> w załączniku nr 3 – opis przedmiotu zamówienia</w:t>
      </w:r>
      <w:r w:rsidR="00B863CD">
        <w:rPr>
          <w:rFonts w:asciiTheme="minorHAnsi" w:hAnsiTheme="minorHAnsi" w:cstheme="minorHAnsi"/>
          <w:color w:val="auto"/>
          <w:sz w:val="22"/>
          <w:lang w:eastAsia="en-US"/>
        </w:rPr>
        <w:t>.</w:t>
      </w:r>
    </w:p>
    <w:p w14:paraId="35BC8AEE" w14:textId="77777777" w:rsidR="00F145DF" w:rsidRPr="000324C5" w:rsidRDefault="00F145DF" w:rsidP="00F145DF">
      <w:pPr>
        <w:spacing w:after="0" w:line="23" w:lineRule="atLeast"/>
        <w:ind w:left="720" w:right="0" w:firstLine="0"/>
        <w:contextualSpacing/>
        <w:jc w:val="both"/>
        <w:rPr>
          <w:rFonts w:asciiTheme="minorHAnsi" w:hAnsiTheme="minorHAnsi" w:cstheme="minorHAnsi"/>
          <w:color w:val="auto"/>
          <w:sz w:val="22"/>
          <w:lang w:eastAsia="en-US"/>
        </w:rPr>
      </w:pPr>
    </w:p>
    <w:p w14:paraId="5F93672D" w14:textId="2D1E94B7" w:rsidR="000966AA" w:rsidRPr="0076483D" w:rsidRDefault="00874943" w:rsidP="00301A56">
      <w:pPr>
        <w:pStyle w:val="Nagwek1"/>
        <w:numPr>
          <w:ilvl w:val="0"/>
          <w:numId w:val="36"/>
        </w:numPr>
        <w:tabs>
          <w:tab w:val="center" w:pos="2300"/>
        </w:tabs>
        <w:spacing w:after="0" w:line="23" w:lineRule="atLeast"/>
        <w:ind w:right="0"/>
        <w:jc w:val="both"/>
        <w:rPr>
          <w:rFonts w:asciiTheme="minorHAnsi" w:hAnsiTheme="minorHAnsi" w:cstheme="minorHAnsi"/>
          <w:sz w:val="22"/>
          <w:highlight w:val="lightGray"/>
        </w:rPr>
      </w:pPr>
      <w:bookmarkStart w:id="7" w:name="_Toc111172"/>
      <w:r w:rsidRPr="0076483D">
        <w:rPr>
          <w:rFonts w:asciiTheme="minorHAnsi" w:hAnsiTheme="minorHAnsi" w:cstheme="minorHAnsi"/>
          <w:sz w:val="22"/>
          <w:highlight w:val="lightGray"/>
        </w:rPr>
        <w:t>Termin wykonania zamówienia</w:t>
      </w:r>
      <w:bookmarkEnd w:id="7"/>
    </w:p>
    <w:p w14:paraId="5116B6E3" w14:textId="4BC753CE" w:rsidR="00483975" w:rsidRDefault="00483975" w:rsidP="00483975">
      <w:pPr>
        <w:spacing w:after="0" w:line="23" w:lineRule="atLeast"/>
        <w:ind w:left="33" w:right="870"/>
        <w:jc w:val="both"/>
        <w:rPr>
          <w:rFonts w:asciiTheme="minorHAnsi" w:hAnsiTheme="minorHAnsi" w:cstheme="minorHAnsi"/>
          <w:sz w:val="22"/>
        </w:rPr>
      </w:pPr>
      <w:bookmarkStart w:id="8" w:name="_Hlk207630186"/>
    </w:p>
    <w:p w14:paraId="0E9B04F1" w14:textId="076AA9A7" w:rsidR="0052455B" w:rsidRPr="00352FC5" w:rsidRDefault="003B4C17" w:rsidP="00483975">
      <w:pPr>
        <w:spacing w:after="0" w:line="23" w:lineRule="atLeast"/>
        <w:ind w:left="33" w:right="870"/>
        <w:jc w:val="both"/>
        <w:rPr>
          <w:rFonts w:asciiTheme="minorHAnsi" w:hAnsiTheme="minorHAnsi" w:cstheme="minorHAnsi"/>
          <w:color w:val="000000" w:themeColor="text1"/>
          <w:sz w:val="22"/>
        </w:rPr>
      </w:pPr>
      <w:r>
        <w:rPr>
          <w:rFonts w:asciiTheme="minorHAnsi" w:hAnsiTheme="minorHAnsi" w:cstheme="minorHAnsi"/>
          <w:color w:val="000000" w:themeColor="text1"/>
          <w:sz w:val="22"/>
        </w:rPr>
        <w:t xml:space="preserve">       </w:t>
      </w:r>
      <w:r w:rsidR="00D45726" w:rsidRPr="00D45726">
        <w:rPr>
          <w:rFonts w:asciiTheme="minorHAnsi" w:hAnsiTheme="minorHAnsi" w:cstheme="minorHAnsi"/>
          <w:color w:val="auto"/>
          <w:sz w:val="22"/>
        </w:rPr>
        <w:t>Termin wykonania zamówienia do 30.12.2025 r.</w:t>
      </w:r>
    </w:p>
    <w:bookmarkEnd w:id="8"/>
    <w:p w14:paraId="6657BD9E" w14:textId="77777777" w:rsidR="00F145DF" w:rsidRPr="000324C5" w:rsidRDefault="00F145DF" w:rsidP="00FC0992">
      <w:pPr>
        <w:spacing w:after="0" w:line="23" w:lineRule="atLeast"/>
        <w:ind w:left="33" w:right="870"/>
        <w:jc w:val="both"/>
        <w:rPr>
          <w:rFonts w:asciiTheme="minorHAnsi" w:hAnsiTheme="minorHAnsi" w:cstheme="minorHAnsi"/>
          <w:sz w:val="22"/>
        </w:rPr>
      </w:pPr>
    </w:p>
    <w:p w14:paraId="12BC80C4" w14:textId="09040FBB" w:rsidR="000966AA" w:rsidRDefault="00874943" w:rsidP="00301A56">
      <w:pPr>
        <w:pStyle w:val="Nagwek1"/>
        <w:numPr>
          <w:ilvl w:val="0"/>
          <w:numId w:val="36"/>
        </w:numPr>
        <w:tabs>
          <w:tab w:val="center" w:pos="2418"/>
        </w:tabs>
        <w:spacing w:after="0" w:line="23" w:lineRule="atLeast"/>
        <w:ind w:right="0"/>
        <w:jc w:val="both"/>
        <w:rPr>
          <w:rFonts w:asciiTheme="minorHAnsi" w:hAnsiTheme="minorHAnsi" w:cstheme="minorHAnsi"/>
          <w:sz w:val="22"/>
        </w:rPr>
      </w:pPr>
      <w:bookmarkStart w:id="9" w:name="_Toc111173"/>
      <w:r w:rsidRPr="000324C5">
        <w:rPr>
          <w:rFonts w:asciiTheme="minorHAnsi" w:hAnsiTheme="minorHAnsi" w:cstheme="minorHAnsi"/>
          <w:sz w:val="22"/>
          <w:highlight w:val="lightGray"/>
        </w:rPr>
        <w:t>Warunki udziału w postępowaniu</w:t>
      </w:r>
      <w:bookmarkEnd w:id="9"/>
    </w:p>
    <w:p w14:paraId="59840F7B" w14:textId="77777777" w:rsidR="00773C93" w:rsidRPr="00773C93" w:rsidRDefault="00773C93" w:rsidP="001E0C02">
      <w:pPr>
        <w:widowControl w:val="0"/>
        <w:numPr>
          <w:ilvl w:val="0"/>
          <w:numId w:val="111"/>
        </w:numPr>
        <w:tabs>
          <w:tab w:val="left" w:pos="0"/>
          <w:tab w:val="left" w:pos="426"/>
        </w:tabs>
        <w:suppressAutoHyphens/>
        <w:spacing w:after="0" w:line="240" w:lineRule="auto"/>
        <w:ind w:left="426" w:right="0" w:hanging="357"/>
        <w:jc w:val="both"/>
        <w:textAlignment w:val="baseline"/>
        <w:rPr>
          <w:rFonts w:eastAsia="Times New Roman"/>
          <w:color w:val="auto"/>
          <w:sz w:val="22"/>
          <w:lang w:bidi="hi-IN"/>
        </w:rPr>
      </w:pPr>
      <w:r w:rsidRPr="00773C93">
        <w:rPr>
          <w:rFonts w:eastAsia="Times New Roman"/>
          <w:color w:val="auto"/>
          <w:sz w:val="22"/>
          <w:lang w:bidi="hi-IN"/>
        </w:rPr>
        <w:t>O udzielenie zamówienie mogą ubiegać się Wykonawcy, którzy, zgodnie z art. 57 ustawy:</w:t>
      </w:r>
    </w:p>
    <w:p w14:paraId="3A52DA65" w14:textId="4676269F" w:rsidR="00773C93" w:rsidRPr="00A52179" w:rsidRDefault="00773C93" w:rsidP="001E0C02">
      <w:pPr>
        <w:pStyle w:val="Akapitzlist"/>
        <w:widowControl w:val="0"/>
        <w:numPr>
          <w:ilvl w:val="1"/>
          <w:numId w:val="111"/>
        </w:numPr>
        <w:tabs>
          <w:tab w:val="left" w:pos="0"/>
          <w:tab w:val="left" w:pos="426"/>
        </w:tabs>
        <w:suppressAutoHyphens/>
        <w:spacing w:after="0" w:line="240" w:lineRule="auto"/>
        <w:ind w:left="851" w:right="0"/>
        <w:jc w:val="both"/>
        <w:textAlignment w:val="baseline"/>
        <w:rPr>
          <w:rFonts w:eastAsia="Times New Roman"/>
          <w:color w:val="auto"/>
          <w:sz w:val="22"/>
          <w:lang w:bidi="hi-IN"/>
        </w:rPr>
      </w:pPr>
      <w:r w:rsidRPr="00A52179">
        <w:rPr>
          <w:rFonts w:eastAsia="Times New Roman"/>
          <w:color w:val="auto"/>
          <w:sz w:val="22"/>
          <w:lang w:bidi="hi-IN"/>
        </w:rPr>
        <w:t>nie podlegają wykluczeniu,</w:t>
      </w:r>
    </w:p>
    <w:p w14:paraId="17912012" w14:textId="4267D182" w:rsidR="00773C93" w:rsidRPr="00E97F47" w:rsidRDefault="00773C93" w:rsidP="001E0C02">
      <w:pPr>
        <w:pStyle w:val="Akapitzlist"/>
        <w:widowControl w:val="0"/>
        <w:numPr>
          <w:ilvl w:val="1"/>
          <w:numId w:val="111"/>
        </w:numPr>
        <w:tabs>
          <w:tab w:val="left" w:pos="0"/>
          <w:tab w:val="left" w:pos="426"/>
        </w:tabs>
        <w:suppressAutoHyphens/>
        <w:spacing w:after="0" w:line="240" w:lineRule="auto"/>
        <w:ind w:left="851" w:right="0"/>
        <w:jc w:val="both"/>
        <w:textAlignment w:val="baseline"/>
        <w:rPr>
          <w:rFonts w:eastAsia="Times New Roman"/>
          <w:color w:val="auto"/>
          <w:sz w:val="22"/>
          <w:lang w:bidi="hi-IN"/>
        </w:rPr>
      </w:pPr>
      <w:r w:rsidRPr="00E97F47">
        <w:rPr>
          <w:rFonts w:eastAsia="Times New Roman"/>
          <w:color w:val="auto"/>
          <w:sz w:val="22"/>
          <w:lang w:bidi="hi-IN"/>
        </w:rPr>
        <w:t>spełniają warunki udziału w postępowaniu określone w ust. 2.</w:t>
      </w:r>
    </w:p>
    <w:p w14:paraId="3588220A" w14:textId="77777777" w:rsidR="00773C93" w:rsidRPr="00773C93" w:rsidRDefault="00773C93" w:rsidP="001E0C02">
      <w:pPr>
        <w:widowControl w:val="0"/>
        <w:numPr>
          <w:ilvl w:val="0"/>
          <w:numId w:val="111"/>
        </w:numPr>
        <w:tabs>
          <w:tab w:val="left" w:pos="0"/>
          <w:tab w:val="left" w:pos="426"/>
        </w:tabs>
        <w:suppressAutoHyphens/>
        <w:spacing w:after="0" w:line="240" w:lineRule="auto"/>
        <w:ind w:left="426" w:right="0"/>
        <w:jc w:val="both"/>
        <w:textAlignment w:val="baseline"/>
        <w:rPr>
          <w:rFonts w:eastAsia="Times New Roman"/>
          <w:color w:val="auto"/>
          <w:sz w:val="22"/>
          <w:lang w:bidi="hi-IN"/>
        </w:rPr>
      </w:pPr>
      <w:r w:rsidRPr="00773C93">
        <w:rPr>
          <w:rFonts w:eastAsia="Times New Roman"/>
          <w:color w:val="auto"/>
          <w:sz w:val="22"/>
          <w:lang w:bidi="hi-IN"/>
        </w:rPr>
        <w:t>O udzielenie zamówienia mogą ubiegać się Wykonawcy, którzy spełniają warunki określone przez Zamawiającego na podstawie art. 112 ustawy, dotyczące:</w:t>
      </w:r>
    </w:p>
    <w:p w14:paraId="428EA8C2" w14:textId="478AAB00" w:rsidR="00773C93" w:rsidRPr="00EC6F0C" w:rsidRDefault="00773C93" w:rsidP="001E0C02">
      <w:pPr>
        <w:pStyle w:val="Akapitzlist"/>
        <w:widowControl w:val="0"/>
        <w:numPr>
          <w:ilvl w:val="1"/>
          <w:numId w:val="111"/>
        </w:numPr>
        <w:tabs>
          <w:tab w:val="left" w:pos="0"/>
          <w:tab w:val="left" w:pos="426"/>
        </w:tabs>
        <w:suppressAutoHyphens/>
        <w:spacing w:after="0" w:line="240" w:lineRule="auto"/>
        <w:ind w:left="851" w:right="0"/>
        <w:jc w:val="both"/>
        <w:textAlignment w:val="baseline"/>
        <w:rPr>
          <w:rFonts w:eastAsia="Times New Roman"/>
          <w:color w:val="auto"/>
          <w:sz w:val="22"/>
          <w:lang w:bidi="hi-IN"/>
        </w:rPr>
      </w:pPr>
      <w:r w:rsidRPr="00EC6F0C">
        <w:rPr>
          <w:rFonts w:eastAsia="Times New Roman"/>
          <w:color w:val="auto"/>
          <w:sz w:val="22"/>
          <w:lang w:bidi="hi-IN"/>
        </w:rPr>
        <w:t>zdolności do występowania w obrocie gospodarczym,</w:t>
      </w:r>
    </w:p>
    <w:p w14:paraId="75ECED1F" w14:textId="77777777" w:rsidR="00773C93" w:rsidRPr="00773C93" w:rsidRDefault="00773C93" w:rsidP="001E0C02">
      <w:pPr>
        <w:widowControl w:val="0"/>
        <w:tabs>
          <w:tab w:val="left" w:pos="0"/>
          <w:tab w:val="left" w:pos="426"/>
        </w:tabs>
        <w:suppressAutoHyphens/>
        <w:spacing w:after="0" w:line="240" w:lineRule="auto"/>
        <w:ind w:left="851" w:right="0" w:firstLine="0"/>
        <w:jc w:val="both"/>
        <w:textAlignment w:val="baseline"/>
        <w:rPr>
          <w:rFonts w:eastAsia="Times New Roman"/>
          <w:color w:val="auto"/>
          <w:sz w:val="22"/>
          <w:lang w:bidi="hi-IN"/>
        </w:rPr>
      </w:pPr>
      <w:r w:rsidRPr="00773C93">
        <w:rPr>
          <w:rFonts w:eastAsia="Times New Roman"/>
          <w:color w:val="auto"/>
          <w:sz w:val="22"/>
        </w:rPr>
        <w:t>Zamawiający nie określa takich warunków,</w:t>
      </w:r>
    </w:p>
    <w:p w14:paraId="1D51A584" w14:textId="09B86F51" w:rsidR="00773C93" w:rsidRPr="00EC6F0C" w:rsidRDefault="00773C93" w:rsidP="001E0C02">
      <w:pPr>
        <w:pStyle w:val="Akapitzlist"/>
        <w:widowControl w:val="0"/>
        <w:numPr>
          <w:ilvl w:val="1"/>
          <w:numId w:val="111"/>
        </w:numPr>
        <w:tabs>
          <w:tab w:val="left" w:pos="0"/>
          <w:tab w:val="left" w:pos="426"/>
        </w:tabs>
        <w:suppressAutoHyphens/>
        <w:spacing w:after="0" w:line="240" w:lineRule="auto"/>
        <w:ind w:left="851" w:right="0"/>
        <w:jc w:val="both"/>
        <w:textAlignment w:val="baseline"/>
        <w:rPr>
          <w:rFonts w:eastAsia="Times New Roman"/>
          <w:color w:val="auto"/>
          <w:sz w:val="22"/>
          <w:lang w:bidi="hi-IN"/>
        </w:rPr>
      </w:pPr>
      <w:r w:rsidRPr="00EC6F0C">
        <w:rPr>
          <w:rFonts w:eastAsia="Times New Roman"/>
          <w:color w:val="auto"/>
          <w:sz w:val="22"/>
          <w:lang w:bidi="hi-IN"/>
        </w:rPr>
        <w:t>uprawnień do prowadzenia określonej działalności gospodarczej lub zawodowej, o ile wynika to z odrębnych przepisów,</w:t>
      </w:r>
    </w:p>
    <w:p w14:paraId="6047781E" w14:textId="77777777" w:rsidR="00773C93" w:rsidRPr="00773C93" w:rsidRDefault="00773C93" w:rsidP="001E0C02">
      <w:pPr>
        <w:widowControl w:val="0"/>
        <w:tabs>
          <w:tab w:val="left" w:pos="0"/>
          <w:tab w:val="left" w:pos="426"/>
        </w:tabs>
        <w:suppressAutoHyphens/>
        <w:spacing w:after="0" w:line="240" w:lineRule="auto"/>
        <w:ind w:left="851" w:right="0" w:firstLine="0"/>
        <w:jc w:val="both"/>
        <w:textAlignment w:val="baseline"/>
        <w:rPr>
          <w:rFonts w:eastAsia="Times New Roman"/>
          <w:color w:val="auto"/>
          <w:sz w:val="22"/>
          <w:lang w:bidi="hi-IN"/>
        </w:rPr>
      </w:pPr>
      <w:r w:rsidRPr="00773C93">
        <w:rPr>
          <w:rFonts w:eastAsia="Times New Roman"/>
          <w:color w:val="auto"/>
          <w:sz w:val="22"/>
        </w:rPr>
        <w:t>Zamawiający nie określa takich warunków,</w:t>
      </w:r>
    </w:p>
    <w:p w14:paraId="30D7F576" w14:textId="40A709FC" w:rsidR="00773C93" w:rsidRPr="00773C93" w:rsidRDefault="00E97F47" w:rsidP="001E0C02">
      <w:pPr>
        <w:widowControl w:val="0"/>
        <w:tabs>
          <w:tab w:val="left" w:pos="0"/>
          <w:tab w:val="left" w:pos="426"/>
        </w:tabs>
        <w:suppressAutoHyphens/>
        <w:spacing w:after="0" w:line="240" w:lineRule="auto"/>
        <w:ind w:left="567" w:right="0" w:firstLine="0"/>
        <w:jc w:val="both"/>
        <w:textAlignment w:val="baseline"/>
        <w:rPr>
          <w:rFonts w:eastAsia="Times New Roman"/>
          <w:color w:val="auto"/>
          <w:sz w:val="22"/>
          <w:lang w:bidi="hi-IN"/>
        </w:rPr>
      </w:pPr>
      <w:r>
        <w:rPr>
          <w:rFonts w:eastAsia="Times New Roman"/>
          <w:color w:val="auto"/>
          <w:sz w:val="22"/>
          <w:lang w:bidi="hi-IN"/>
        </w:rPr>
        <w:t>2.</w:t>
      </w:r>
      <w:r w:rsidR="00FE60E2">
        <w:rPr>
          <w:rFonts w:eastAsia="Times New Roman"/>
          <w:color w:val="auto"/>
          <w:sz w:val="22"/>
          <w:lang w:bidi="hi-IN"/>
        </w:rPr>
        <w:t>3</w:t>
      </w:r>
      <w:r>
        <w:rPr>
          <w:rFonts w:eastAsia="Times New Roman"/>
          <w:color w:val="auto"/>
          <w:sz w:val="22"/>
          <w:lang w:bidi="hi-IN"/>
        </w:rPr>
        <w:t>.</w:t>
      </w:r>
      <w:r w:rsidR="00773C93" w:rsidRPr="00773C93">
        <w:rPr>
          <w:rFonts w:eastAsia="Times New Roman"/>
          <w:color w:val="auto"/>
          <w:sz w:val="22"/>
          <w:lang w:bidi="hi-IN"/>
        </w:rPr>
        <w:t>sytuacji ekonomicznej lub finansowej,</w:t>
      </w:r>
    </w:p>
    <w:p w14:paraId="67F06C2F" w14:textId="77777777" w:rsidR="00773C93" w:rsidRPr="00773C93" w:rsidRDefault="00773C93" w:rsidP="001E0C02">
      <w:pPr>
        <w:widowControl w:val="0"/>
        <w:tabs>
          <w:tab w:val="left" w:pos="0"/>
          <w:tab w:val="left" w:pos="426"/>
        </w:tabs>
        <w:suppressAutoHyphens/>
        <w:spacing w:after="0" w:line="240" w:lineRule="auto"/>
        <w:ind w:left="851" w:right="0" w:firstLine="0"/>
        <w:jc w:val="both"/>
        <w:textAlignment w:val="baseline"/>
        <w:rPr>
          <w:rFonts w:eastAsia="Times New Roman"/>
          <w:color w:val="auto"/>
          <w:sz w:val="22"/>
          <w:lang w:bidi="hi-IN"/>
        </w:rPr>
      </w:pPr>
      <w:r w:rsidRPr="00773C93">
        <w:rPr>
          <w:rFonts w:eastAsia="Times New Roman"/>
          <w:color w:val="auto"/>
          <w:sz w:val="22"/>
        </w:rPr>
        <w:t>Zamawiający nie określa takich warunków,</w:t>
      </w:r>
    </w:p>
    <w:p w14:paraId="0D732962" w14:textId="099C934C" w:rsidR="00773C93" w:rsidRPr="00FE60E2" w:rsidRDefault="00773C93" w:rsidP="001E0C02">
      <w:pPr>
        <w:pStyle w:val="Akapitzlist"/>
        <w:widowControl w:val="0"/>
        <w:numPr>
          <w:ilvl w:val="1"/>
          <w:numId w:val="113"/>
        </w:numPr>
        <w:tabs>
          <w:tab w:val="left" w:pos="0"/>
          <w:tab w:val="left" w:pos="426"/>
        </w:tabs>
        <w:suppressAutoHyphens/>
        <w:spacing w:after="0" w:line="240" w:lineRule="auto"/>
        <w:ind w:left="851" w:right="0"/>
        <w:jc w:val="both"/>
        <w:textAlignment w:val="baseline"/>
        <w:rPr>
          <w:rFonts w:eastAsia="Times New Roman"/>
          <w:color w:val="auto"/>
          <w:sz w:val="22"/>
          <w:lang w:bidi="hi-IN"/>
        </w:rPr>
      </w:pPr>
      <w:r w:rsidRPr="00FE60E2">
        <w:rPr>
          <w:rFonts w:eastAsia="Times New Roman"/>
          <w:color w:val="auto"/>
          <w:sz w:val="22"/>
          <w:lang w:bidi="hi-IN"/>
        </w:rPr>
        <w:t>zdolności technicznej lub zawodowej,</w:t>
      </w:r>
    </w:p>
    <w:p w14:paraId="7BDC304D" w14:textId="67A027F7" w:rsidR="00773C93" w:rsidRPr="00DB1B31" w:rsidRDefault="00773C93" w:rsidP="001E0C02">
      <w:pPr>
        <w:widowControl w:val="0"/>
        <w:tabs>
          <w:tab w:val="left" w:pos="0"/>
          <w:tab w:val="left" w:pos="426"/>
        </w:tabs>
        <w:suppressAutoHyphens/>
        <w:spacing w:after="0" w:line="240" w:lineRule="auto"/>
        <w:ind w:left="851" w:right="0" w:firstLine="0"/>
        <w:jc w:val="both"/>
        <w:textAlignment w:val="baseline"/>
        <w:rPr>
          <w:rFonts w:eastAsia="Times New Roman"/>
          <w:color w:val="auto"/>
          <w:sz w:val="22"/>
        </w:rPr>
      </w:pPr>
      <w:r w:rsidRPr="00773C93">
        <w:rPr>
          <w:rFonts w:eastAsia="Times New Roman"/>
          <w:color w:val="auto"/>
          <w:sz w:val="22"/>
        </w:rPr>
        <w:t>Zamawiający nie określa takich warunków.</w:t>
      </w:r>
    </w:p>
    <w:p w14:paraId="2E10C0B8" w14:textId="0AAE2403" w:rsidR="003B122E" w:rsidRPr="00A52179" w:rsidRDefault="003B122E" w:rsidP="001E0C02">
      <w:pPr>
        <w:pStyle w:val="Akapitzlist"/>
        <w:numPr>
          <w:ilvl w:val="0"/>
          <w:numId w:val="112"/>
        </w:numPr>
        <w:spacing w:after="0" w:line="240" w:lineRule="auto"/>
        <w:ind w:left="426" w:right="0" w:hanging="426"/>
        <w:jc w:val="both"/>
        <w:rPr>
          <w:rFonts w:asciiTheme="minorHAnsi" w:hAnsiTheme="minorHAnsi" w:cstheme="minorHAnsi"/>
          <w:color w:val="auto"/>
          <w:sz w:val="22"/>
          <w:lang w:eastAsia="en-US"/>
        </w:rPr>
      </w:pPr>
      <w:r w:rsidRPr="00A52179">
        <w:rPr>
          <w:rFonts w:asciiTheme="minorHAnsi" w:hAnsiTheme="minorHAnsi" w:cstheme="minorHAnsi"/>
          <w:color w:val="auto"/>
          <w:sz w:val="22"/>
          <w:lang w:eastAsia="en-US"/>
        </w:rPr>
        <w:t xml:space="preserve">Wykazanie braku podstaw do wykluczenia z postępowania o udzielenie zamówienia zgodnie z art. 108 oraz art. 109 ust. 1 pkt 4, 8-10 ustawy </w:t>
      </w:r>
      <w:proofErr w:type="spellStart"/>
      <w:r w:rsidRPr="00A52179">
        <w:rPr>
          <w:rFonts w:asciiTheme="minorHAnsi" w:hAnsiTheme="minorHAnsi" w:cstheme="minorHAnsi"/>
          <w:color w:val="auto"/>
          <w:sz w:val="22"/>
          <w:lang w:eastAsia="en-US"/>
        </w:rPr>
        <w:t>pzp</w:t>
      </w:r>
      <w:proofErr w:type="spellEnd"/>
      <w:r w:rsidR="00576F6B" w:rsidRPr="00A52179">
        <w:rPr>
          <w:rFonts w:asciiTheme="minorHAnsi" w:hAnsiTheme="minorHAnsi" w:cstheme="minorHAnsi"/>
          <w:color w:val="auto"/>
          <w:sz w:val="22"/>
          <w:lang w:eastAsia="en-US"/>
        </w:rPr>
        <w:t xml:space="preserve">, a także </w:t>
      </w:r>
      <w:bookmarkStart w:id="10" w:name="_Hlk103862347"/>
      <w:r w:rsidR="00576F6B" w:rsidRPr="00A52179">
        <w:rPr>
          <w:rFonts w:asciiTheme="minorHAnsi" w:hAnsiTheme="minorHAnsi" w:cstheme="minorHAnsi"/>
          <w:color w:val="auto"/>
          <w:sz w:val="22"/>
          <w:lang w:eastAsia="en-US"/>
        </w:rPr>
        <w:t>art. 7 ust. 1 ustawy z dnia 13 kwietnia 2022 r. o szczególnych rozwiązaniach w zakresie przeciwdziałania</w:t>
      </w:r>
      <w:r w:rsidR="00657713" w:rsidRPr="00A52179">
        <w:rPr>
          <w:rFonts w:asciiTheme="minorHAnsi" w:hAnsiTheme="minorHAnsi" w:cstheme="minorHAnsi"/>
          <w:color w:val="auto"/>
          <w:sz w:val="22"/>
          <w:lang w:eastAsia="en-US"/>
        </w:rPr>
        <w:t xml:space="preserve"> </w:t>
      </w:r>
      <w:r w:rsidR="00576F6B" w:rsidRPr="00A52179">
        <w:rPr>
          <w:rFonts w:asciiTheme="minorHAnsi" w:hAnsiTheme="minorHAnsi" w:cstheme="minorHAnsi"/>
          <w:color w:val="auto"/>
          <w:sz w:val="22"/>
          <w:lang w:eastAsia="en-US"/>
        </w:rPr>
        <w:t>wspieraniu</w:t>
      </w:r>
      <w:r w:rsidR="00657713" w:rsidRPr="00A52179">
        <w:rPr>
          <w:rFonts w:asciiTheme="minorHAnsi" w:hAnsiTheme="minorHAnsi" w:cstheme="minorHAnsi"/>
          <w:color w:val="auto"/>
          <w:sz w:val="22"/>
          <w:lang w:eastAsia="en-US"/>
        </w:rPr>
        <w:t xml:space="preserve"> </w:t>
      </w:r>
      <w:r w:rsidR="00576F6B" w:rsidRPr="00A52179">
        <w:rPr>
          <w:rFonts w:asciiTheme="minorHAnsi" w:hAnsiTheme="minorHAnsi" w:cstheme="minorHAnsi"/>
          <w:color w:val="auto"/>
          <w:sz w:val="22"/>
          <w:lang w:eastAsia="en-US"/>
        </w:rPr>
        <w:t>agresji</w:t>
      </w:r>
      <w:r w:rsidR="00657713" w:rsidRPr="00A52179">
        <w:rPr>
          <w:rFonts w:asciiTheme="minorHAnsi" w:hAnsiTheme="minorHAnsi" w:cstheme="minorHAnsi"/>
          <w:color w:val="auto"/>
          <w:sz w:val="22"/>
          <w:lang w:eastAsia="en-US"/>
        </w:rPr>
        <w:t xml:space="preserve"> </w:t>
      </w:r>
      <w:r w:rsidR="00576F6B" w:rsidRPr="00A52179">
        <w:rPr>
          <w:rFonts w:asciiTheme="minorHAnsi" w:hAnsiTheme="minorHAnsi" w:cstheme="minorHAnsi"/>
          <w:color w:val="auto"/>
          <w:sz w:val="22"/>
          <w:lang w:eastAsia="en-US"/>
        </w:rPr>
        <w:t>na</w:t>
      </w:r>
      <w:r w:rsidR="00657713" w:rsidRPr="00A52179">
        <w:rPr>
          <w:rFonts w:asciiTheme="minorHAnsi" w:hAnsiTheme="minorHAnsi" w:cstheme="minorHAnsi"/>
          <w:color w:val="auto"/>
          <w:sz w:val="22"/>
          <w:lang w:eastAsia="en-US"/>
        </w:rPr>
        <w:t xml:space="preserve"> </w:t>
      </w:r>
      <w:r w:rsidR="00576F6B" w:rsidRPr="00A52179">
        <w:rPr>
          <w:rFonts w:asciiTheme="minorHAnsi" w:hAnsiTheme="minorHAnsi" w:cstheme="minorHAnsi"/>
          <w:color w:val="auto"/>
          <w:sz w:val="22"/>
          <w:lang w:eastAsia="en-US"/>
        </w:rPr>
        <w:t>Ukrainę</w:t>
      </w:r>
      <w:r w:rsidR="00657713" w:rsidRPr="00A52179">
        <w:rPr>
          <w:rFonts w:asciiTheme="minorHAnsi" w:hAnsiTheme="minorHAnsi" w:cstheme="minorHAnsi"/>
          <w:color w:val="auto"/>
          <w:sz w:val="22"/>
          <w:lang w:eastAsia="en-US"/>
        </w:rPr>
        <w:t xml:space="preserve"> </w:t>
      </w:r>
      <w:r w:rsidR="00576F6B" w:rsidRPr="00A52179">
        <w:rPr>
          <w:rFonts w:asciiTheme="minorHAnsi" w:hAnsiTheme="minorHAnsi" w:cstheme="minorHAnsi"/>
          <w:color w:val="auto"/>
          <w:sz w:val="22"/>
          <w:lang w:eastAsia="en-US"/>
        </w:rPr>
        <w:t>oraz</w:t>
      </w:r>
      <w:r w:rsidR="00657713" w:rsidRPr="00A52179">
        <w:rPr>
          <w:rFonts w:asciiTheme="minorHAnsi" w:hAnsiTheme="minorHAnsi" w:cstheme="minorHAnsi"/>
          <w:color w:val="auto"/>
          <w:sz w:val="22"/>
          <w:lang w:eastAsia="en-US"/>
        </w:rPr>
        <w:t xml:space="preserve"> </w:t>
      </w:r>
      <w:r w:rsidR="00576F6B" w:rsidRPr="00A52179">
        <w:rPr>
          <w:rFonts w:asciiTheme="minorHAnsi" w:hAnsiTheme="minorHAnsi" w:cstheme="minorHAnsi"/>
          <w:color w:val="auto"/>
          <w:sz w:val="22"/>
          <w:lang w:eastAsia="en-US"/>
        </w:rPr>
        <w:t>służących</w:t>
      </w:r>
      <w:r w:rsidR="00657713" w:rsidRPr="00A52179">
        <w:rPr>
          <w:rFonts w:asciiTheme="minorHAnsi" w:hAnsiTheme="minorHAnsi" w:cstheme="minorHAnsi"/>
          <w:color w:val="auto"/>
          <w:sz w:val="22"/>
          <w:lang w:eastAsia="en-US"/>
        </w:rPr>
        <w:t xml:space="preserve"> </w:t>
      </w:r>
      <w:r w:rsidR="00576F6B" w:rsidRPr="00A52179">
        <w:rPr>
          <w:rFonts w:asciiTheme="minorHAnsi" w:hAnsiTheme="minorHAnsi" w:cstheme="minorHAnsi"/>
          <w:color w:val="auto"/>
          <w:sz w:val="22"/>
          <w:lang w:eastAsia="en-US"/>
        </w:rPr>
        <w:lastRenderedPageBreak/>
        <w:t xml:space="preserve">ochronie bezpieczeństwa narodowego (Dz.U. 2022 poz. 835) i art. 5k ust. 1 Rozporządzenia Rady (UE) nr 833/2014 </w:t>
      </w:r>
      <w:bookmarkEnd w:id="10"/>
      <w:r w:rsidR="00576F6B" w:rsidRPr="00A52179">
        <w:rPr>
          <w:rFonts w:asciiTheme="minorHAnsi" w:hAnsiTheme="minorHAnsi" w:cstheme="minorHAnsi"/>
          <w:color w:val="auto"/>
          <w:sz w:val="22"/>
          <w:lang w:eastAsia="en-US"/>
        </w:rPr>
        <w:t xml:space="preserve">- </w:t>
      </w:r>
      <w:r w:rsidRPr="00A52179">
        <w:rPr>
          <w:rFonts w:asciiTheme="minorHAnsi" w:hAnsiTheme="minorHAnsi" w:cstheme="minorHAnsi"/>
          <w:color w:val="auto"/>
          <w:sz w:val="22"/>
          <w:lang w:eastAsia="en-US"/>
        </w:rPr>
        <w:t>następuje przez każdego z Wykonawców oddzielnie (każdy z Wykonawców ma obowiązek składania dokumentów na żądanie Zamawiającego).</w:t>
      </w:r>
    </w:p>
    <w:p w14:paraId="2B72224C" w14:textId="77777777" w:rsidR="003B122E" w:rsidRPr="000324C5" w:rsidRDefault="003B122E" w:rsidP="00FC0992">
      <w:pPr>
        <w:spacing w:after="0" w:line="23" w:lineRule="atLeast"/>
        <w:rPr>
          <w:rFonts w:asciiTheme="minorHAnsi" w:hAnsiTheme="minorHAnsi" w:cstheme="minorHAnsi"/>
          <w:sz w:val="22"/>
        </w:rPr>
      </w:pPr>
    </w:p>
    <w:p w14:paraId="1CD15545" w14:textId="63B10A4E" w:rsidR="008534E0" w:rsidRDefault="008534E0" w:rsidP="00301A56">
      <w:pPr>
        <w:pStyle w:val="Nagwek1"/>
        <w:numPr>
          <w:ilvl w:val="0"/>
          <w:numId w:val="36"/>
        </w:numPr>
        <w:spacing w:after="0" w:line="23" w:lineRule="atLeast"/>
        <w:ind w:right="37"/>
        <w:jc w:val="both"/>
        <w:rPr>
          <w:rFonts w:asciiTheme="minorHAnsi" w:hAnsiTheme="minorHAnsi" w:cstheme="minorHAnsi"/>
          <w:sz w:val="22"/>
          <w:highlight w:val="lightGray"/>
        </w:rPr>
      </w:pPr>
      <w:r w:rsidRPr="000324C5">
        <w:rPr>
          <w:rFonts w:asciiTheme="minorHAnsi" w:hAnsiTheme="minorHAnsi" w:cstheme="minorHAnsi"/>
          <w:sz w:val="22"/>
          <w:highlight w:val="lightGray"/>
        </w:rPr>
        <w:t>Podstawy wykluczenia z postępowania</w:t>
      </w:r>
    </w:p>
    <w:p w14:paraId="19E53758" w14:textId="0988D8C1" w:rsidR="00EB25BE" w:rsidRDefault="00EB25BE" w:rsidP="00EB25BE">
      <w:pPr>
        <w:rPr>
          <w:highlight w:val="lightGray"/>
        </w:rPr>
      </w:pPr>
    </w:p>
    <w:p w14:paraId="72B25D8B" w14:textId="77777777" w:rsidR="00EB25BE" w:rsidRPr="00955C7D" w:rsidRDefault="00EB25BE" w:rsidP="00955C7D">
      <w:pPr>
        <w:pStyle w:val="stylmodliszki"/>
        <w:numPr>
          <w:ilvl w:val="0"/>
          <w:numId w:val="0"/>
        </w:numPr>
        <w:spacing w:line="240" w:lineRule="auto"/>
        <w:ind w:left="360"/>
        <w:rPr>
          <w:color w:val="92D050"/>
          <w:sz w:val="22"/>
          <w:szCs w:val="22"/>
        </w:rPr>
      </w:pPr>
      <w:bookmarkStart w:id="11" w:name="_Toc70667036"/>
      <w:r w:rsidRPr="00955C7D">
        <w:rPr>
          <w:sz w:val="22"/>
          <w:szCs w:val="22"/>
        </w:rPr>
        <w:t xml:space="preserve">Obligatoryjne podstawy wykluczenia Wykonawców z postępowania, o których mowa w art. 108 ust. 1 pkt 1-6 ustawy </w:t>
      </w:r>
      <w:proofErr w:type="spellStart"/>
      <w:r w:rsidRPr="00955C7D">
        <w:rPr>
          <w:sz w:val="22"/>
          <w:szCs w:val="22"/>
        </w:rPr>
        <w:t>pzp</w:t>
      </w:r>
      <w:bookmarkEnd w:id="11"/>
      <w:proofErr w:type="spellEnd"/>
    </w:p>
    <w:p w14:paraId="3FBB874C" w14:textId="77777777" w:rsidR="00EB25BE" w:rsidRPr="00955C7D" w:rsidRDefault="00EB25BE" w:rsidP="00301A56">
      <w:pPr>
        <w:pStyle w:val="Akapitzlist"/>
        <w:numPr>
          <w:ilvl w:val="0"/>
          <w:numId w:val="97"/>
        </w:numPr>
        <w:spacing w:after="0" w:line="240" w:lineRule="auto"/>
        <w:ind w:left="0" w:right="0" w:firstLine="0"/>
        <w:jc w:val="both"/>
        <w:rPr>
          <w:rFonts w:cstheme="minorHAnsi"/>
          <w:sz w:val="22"/>
        </w:rPr>
      </w:pPr>
      <w:r w:rsidRPr="00955C7D">
        <w:rPr>
          <w:rFonts w:cstheme="minorHAnsi"/>
          <w:sz w:val="22"/>
        </w:rPr>
        <w:t xml:space="preserve">Z postępowania o udzielenie zamówienia Zamawiający wykluczy w oparciu o obligatoryjne podstawy wykluczenia określone w art. 108 ust. 1 ustawy </w:t>
      </w:r>
      <w:proofErr w:type="spellStart"/>
      <w:r w:rsidRPr="00955C7D">
        <w:rPr>
          <w:rFonts w:cstheme="minorHAnsi"/>
          <w:sz w:val="22"/>
        </w:rPr>
        <w:t>pzp</w:t>
      </w:r>
      <w:proofErr w:type="spellEnd"/>
      <w:r w:rsidRPr="00955C7D">
        <w:rPr>
          <w:rFonts w:cstheme="minorHAnsi"/>
          <w:sz w:val="22"/>
        </w:rPr>
        <w:t xml:space="preserve">, z zastrzeżeniem art. 110 ust. 2 ustawy </w:t>
      </w:r>
      <w:proofErr w:type="spellStart"/>
      <w:r w:rsidRPr="00955C7D">
        <w:rPr>
          <w:rFonts w:cstheme="minorHAnsi"/>
          <w:sz w:val="22"/>
        </w:rPr>
        <w:t>pzp</w:t>
      </w:r>
      <w:proofErr w:type="spellEnd"/>
      <w:r w:rsidRPr="00955C7D">
        <w:rPr>
          <w:rFonts w:cstheme="minorHAnsi"/>
          <w:sz w:val="22"/>
        </w:rPr>
        <w:t>, Wykonawcę będącego:</w:t>
      </w:r>
    </w:p>
    <w:p w14:paraId="1842345F" w14:textId="77777777" w:rsidR="00EB25BE" w:rsidRPr="00955C7D" w:rsidRDefault="00EB25BE" w:rsidP="00301A56">
      <w:pPr>
        <w:pStyle w:val="Akapitzlist"/>
        <w:numPr>
          <w:ilvl w:val="1"/>
          <w:numId w:val="97"/>
        </w:numPr>
        <w:spacing w:after="0" w:line="240" w:lineRule="auto"/>
        <w:ind w:left="0" w:right="0" w:firstLine="0"/>
        <w:jc w:val="both"/>
        <w:rPr>
          <w:rFonts w:cstheme="minorHAnsi"/>
          <w:sz w:val="22"/>
        </w:rPr>
      </w:pPr>
      <w:r w:rsidRPr="00955C7D">
        <w:rPr>
          <w:rFonts w:cstheme="minorHAnsi"/>
          <w:sz w:val="22"/>
        </w:rPr>
        <w:t>osobą fizyczną, którego prawomocnie skazano za przestępstwo:</w:t>
      </w:r>
    </w:p>
    <w:p w14:paraId="3EDFD81C" w14:textId="77777777" w:rsidR="00EB25BE" w:rsidRPr="00955C7D" w:rsidRDefault="00EB25BE" w:rsidP="00301A56">
      <w:pPr>
        <w:pStyle w:val="Akapitzlist"/>
        <w:numPr>
          <w:ilvl w:val="0"/>
          <w:numId w:val="99"/>
        </w:numPr>
        <w:spacing w:after="0" w:line="240" w:lineRule="auto"/>
        <w:ind w:right="0"/>
        <w:jc w:val="both"/>
        <w:rPr>
          <w:rFonts w:cstheme="minorHAnsi"/>
          <w:sz w:val="22"/>
        </w:rPr>
      </w:pPr>
      <w:r w:rsidRPr="00955C7D">
        <w:rPr>
          <w:rFonts w:cstheme="minorHAnsi"/>
          <w:sz w:val="22"/>
        </w:rPr>
        <w:t>udziału w zorganizowanej grupie przestępczej albo związku mającym na celu popełnienie przestępstwa lub przestępstwa skarbowego, o którym mowa w art. 258 Kodeksu karnego,</w:t>
      </w:r>
    </w:p>
    <w:p w14:paraId="2C727B78" w14:textId="77777777" w:rsidR="00EB25BE" w:rsidRPr="00955C7D" w:rsidRDefault="00EB25BE" w:rsidP="00301A56">
      <w:pPr>
        <w:pStyle w:val="Akapitzlist"/>
        <w:numPr>
          <w:ilvl w:val="0"/>
          <w:numId w:val="99"/>
        </w:numPr>
        <w:spacing w:after="0" w:line="240" w:lineRule="auto"/>
        <w:ind w:right="0"/>
        <w:jc w:val="both"/>
        <w:rPr>
          <w:rFonts w:cstheme="minorHAnsi"/>
          <w:sz w:val="22"/>
        </w:rPr>
      </w:pPr>
      <w:r w:rsidRPr="00955C7D">
        <w:rPr>
          <w:rFonts w:cstheme="minorHAnsi"/>
          <w:sz w:val="22"/>
        </w:rPr>
        <w:t>handlu ludźmi, o którym mowa w art. 189a Kodeksu karnego,</w:t>
      </w:r>
    </w:p>
    <w:p w14:paraId="3EF78781" w14:textId="77777777" w:rsidR="00EB25BE" w:rsidRPr="00955C7D" w:rsidRDefault="00EB25BE" w:rsidP="00301A56">
      <w:pPr>
        <w:pStyle w:val="Akapitzlist"/>
        <w:numPr>
          <w:ilvl w:val="0"/>
          <w:numId w:val="99"/>
        </w:numPr>
        <w:spacing w:after="0" w:line="240" w:lineRule="auto"/>
        <w:ind w:right="0"/>
        <w:jc w:val="both"/>
        <w:rPr>
          <w:rFonts w:cstheme="minorHAnsi"/>
          <w:sz w:val="22"/>
        </w:rPr>
      </w:pPr>
      <w:r w:rsidRPr="00955C7D">
        <w:rPr>
          <w:rFonts w:cstheme="minorHAnsi"/>
          <w:sz w:val="22"/>
        </w:rPr>
        <w:t xml:space="preserve">o którym mowa w art. 228–230a, art. 250a Kodeksu karnego lub w art. 46 lub art. 48 ustawy z dnia 25 czerwca 2010 r. o sporcie, </w:t>
      </w:r>
    </w:p>
    <w:p w14:paraId="391642B2" w14:textId="77777777" w:rsidR="00EB25BE" w:rsidRPr="00955C7D" w:rsidRDefault="00EB25BE" w:rsidP="00301A56">
      <w:pPr>
        <w:pStyle w:val="Akapitzlist"/>
        <w:numPr>
          <w:ilvl w:val="0"/>
          <w:numId w:val="99"/>
        </w:numPr>
        <w:spacing w:after="0" w:line="240" w:lineRule="auto"/>
        <w:ind w:right="0"/>
        <w:jc w:val="both"/>
        <w:rPr>
          <w:rFonts w:cstheme="minorHAnsi"/>
          <w:sz w:val="22"/>
        </w:rPr>
      </w:pPr>
      <w:r w:rsidRPr="00955C7D">
        <w:rPr>
          <w:rFonts w:cstheme="minorHAnsi"/>
          <w:sz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609708C" w14:textId="77777777" w:rsidR="00EB25BE" w:rsidRPr="00955C7D" w:rsidRDefault="00EB25BE" w:rsidP="00301A56">
      <w:pPr>
        <w:pStyle w:val="Akapitzlist"/>
        <w:numPr>
          <w:ilvl w:val="0"/>
          <w:numId w:val="99"/>
        </w:numPr>
        <w:spacing w:after="0" w:line="240" w:lineRule="auto"/>
        <w:ind w:right="0"/>
        <w:jc w:val="both"/>
        <w:rPr>
          <w:rFonts w:cstheme="minorHAnsi"/>
          <w:sz w:val="22"/>
        </w:rPr>
      </w:pPr>
      <w:r w:rsidRPr="00955C7D">
        <w:rPr>
          <w:rFonts w:cstheme="minorHAnsi"/>
          <w:sz w:val="22"/>
        </w:rPr>
        <w:t>o charakterze terrorystycznym, o którym mowa w art. 115 § 20 Kodeksu karnego, lub mające na celu popełnienie tego przestępstwa,</w:t>
      </w:r>
    </w:p>
    <w:p w14:paraId="532F6215" w14:textId="77777777" w:rsidR="00EB25BE" w:rsidRPr="00955C7D" w:rsidRDefault="00EB25BE" w:rsidP="00301A56">
      <w:pPr>
        <w:pStyle w:val="Akapitzlist"/>
        <w:numPr>
          <w:ilvl w:val="0"/>
          <w:numId w:val="99"/>
        </w:numPr>
        <w:spacing w:after="0" w:line="240" w:lineRule="auto"/>
        <w:ind w:right="0"/>
        <w:jc w:val="both"/>
        <w:rPr>
          <w:rFonts w:cstheme="minorHAnsi"/>
          <w:sz w:val="22"/>
        </w:rPr>
      </w:pPr>
      <w:r w:rsidRPr="00955C7D">
        <w:rPr>
          <w:rFonts w:cstheme="minorHAnsi"/>
          <w:sz w:val="22"/>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5BD29472" w14:textId="77777777" w:rsidR="00EB25BE" w:rsidRPr="00955C7D" w:rsidRDefault="00EB25BE" w:rsidP="00301A56">
      <w:pPr>
        <w:pStyle w:val="Akapitzlist"/>
        <w:numPr>
          <w:ilvl w:val="0"/>
          <w:numId w:val="99"/>
        </w:numPr>
        <w:spacing w:after="0" w:line="240" w:lineRule="auto"/>
        <w:ind w:right="0"/>
        <w:jc w:val="both"/>
        <w:rPr>
          <w:rFonts w:cstheme="minorHAnsi"/>
          <w:sz w:val="22"/>
        </w:rPr>
      </w:pPr>
      <w:r w:rsidRPr="00955C7D">
        <w:rPr>
          <w:rFonts w:cstheme="minorHAnsi"/>
          <w:sz w:val="22"/>
        </w:rPr>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14:paraId="3895CAEE" w14:textId="77777777" w:rsidR="00EB25BE" w:rsidRPr="00955C7D" w:rsidRDefault="00EB25BE" w:rsidP="00301A56">
      <w:pPr>
        <w:pStyle w:val="Akapitzlist"/>
        <w:numPr>
          <w:ilvl w:val="0"/>
          <w:numId w:val="99"/>
        </w:numPr>
        <w:spacing w:after="0" w:line="240" w:lineRule="auto"/>
        <w:ind w:right="0"/>
        <w:jc w:val="both"/>
        <w:rPr>
          <w:rFonts w:cstheme="minorHAnsi"/>
          <w:sz w:val="22"/>
        </w:rPr>
      </w:pPr>
      <w:r w:rsidRPr="00955C7D">
        <w:rPr>
          <w:rFonts w:cstheme="minorHAnsi"/>
          <w:sz w:val="22"/>
        </w:rPr>
        <w:t xml:space="preserve">o którym mowa w art. 9 ust. 1 i 3 lub art. 10 ustawy z dnia 15 czerwca 2012 r. o skutkach powierzania wykonywania pracy cudzoziemcom przebywającym wbrew przepisom na terytorium Rzeczypospolitej Polskiej </w:t>
      </w:r>
    </w:p>
    <w:p w14:paraId="6596ED6B" w14:textId="77777777" w:rsidR="00EB25BE" w:rsidRPr="00955C7D" w:rsidRDefault="00EB25BE" w:rsidP="00955C7D">
      <w:pPr>
        <w:pStyle w:val="Akapitzlist"/>
        <w:spacing w:after="0" w:line="240" w:lineRule="auto"/>
        <w:ind w:left="0"/>
        <w:jc w:val="both"/>
        <w:rPr>
          <w:rFonts w:cstheme="minorHAnsi"/>
          <w:sz w:val="22"/>
        </w:rPr>
      </w:pPr>
      <w:r w:rsidRPr="00955C7D">
        <w:rPr>
          <w:rFonts w:cstheme="minorHAnsi"/>
          <w:sz w:val="22"/>
        </w:rPr>
        <w:t>– lub za odpowiedni czyn zabroniony określony w przepisach prawa obcego;</w:t>
      </w:r>
    </w:p>
    <w:p w14:paraId="6A1EFD5B" w14:textId="77777777" w:rsidR="00EB25BE" w:rsidRPr="00955C7D" w:rsidRDefault="00EB25BE" w:rsidP="00301A56">
      <w:pPr>
        <w:pStyle w:val="Akapitzlist"/>
        <w:numPr>
          <w:ilvl w:val="1"/>
          <w:numId w:val="97"/>
        </w:numPr>
        <w:spacing w:after="0" w:line="240" w:lineRule="auto"/>
        <w:ind w:left="0" w:right="0" w:firstLine="0"/>
        <w:jc w:val="both"/>
        <w:rPr>
          <w:rFonts w:cstheme="minorHAnsi"/>
          <w:sz w:val="22"/>
        </w:rPr>
      </w:pPr>
      <w:r w:rsidRPr="00955C7D">
        <w:rPr>
          <w:rFonts w:cstheme="minorHAnsi"/>
          <w:sz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41EA83F2" w14:textId="77777777" w:rsidR="00EB25BE" w:rsidRPr="00955C7D" w:rsidRDefault="00EB25BE" w:rsidP="00301A56">
      <w:pPr>
        <w:pStyle w:val="Akapitzlist"/>
        <w:numPr>
          <w:ilvl w:val="1"/>
          <w:numId w:val="97"/>
        </w:numPr>
        <w:spacing w:after="0" w:line="240" w:lineRule="auto"/>
        <w:ind w:left="0" w:right="0" w:firstLine="0"/>
        <w:jc w:val="both"/>
        <w:rPr>
          <w:rFonts w:cstheme="minorHAnsi"/>
          <w:sz w:val="22"/>
        </w:rPr>
      </w:pPr>
      <w:r w:rsidRPr="00955C7D">
        <w:rPr>
          <w:rFonts w:cstheme="minorHAnsi"/>
          <w:sz w:val="22"/>
        </w:rPr>
        <w:t>wobec którego wydano prawomocny wyrok sądu lub ostateczną decyzję administracyjną o zaleganiu z uiszczeniem podatków, opłat lub składek na ubezpieczenie społeczne lub zdrowotne, chyba że Wykonawca przed upływem terminu składania ofert dokonał płatności należnych podatków, opłat lub składek na ubezpieczenie społeczne lub zdrowotne wraz z odsetkami lub grzywnami lub zawarł wiążące porozumienie w sprawie spłaty tych należności;</w:t>
      </w:r>
    </w:p>
    <w:p w14:paraId="5CD4A65E" w14:textId="77777777" w:rsidR="00EB25BE" w:rsidRPr="00955C7D" w:rsidRDefault="00EB25BE" w:rsidP="00301A56">
      <w:pPr>
        <w:pStyle w:val="Akapitzlist"/>
        <w:numPr>
          <w:ilvl w:val="1"/>
          <w:numId w:val="97"/>
        </w:numPr>
        <w:spacing w:after="0" w:line="240" w:lineRule="auto"/>
        <w:ind w:left="0" w:right="0" w:firstLine="0"/>
        <w:jc w:val="both"/>
        <w:rPr>
          <w:rFonts w:cstheme="minorHAnsi"/>
          <w:sz w:val="22"/>
        </w:rPr>
      </w:pPr>
      <w:r w:rsidRPr="00955C7D">
        <w:rPr>
          <w:rFonts w:cstheme="minorHAnsi"/>
          <w:sz w:val="22"/>
        </w:rPr>
        <w:t>wobec którego prawomocnie orzeczono zakaz ubiegania się o zamówienia publiczne;</w:t>
      </w:r>
    </w:p>
    <w:p w14:paraId="64FF3A9D" w14:textId="77777777" w:rsidR="00EB25BE" w:rsidRPr="00955C7D" w:rsidRDefault="00EB25BE" w:rsidP="00301A56">
      <w:pPr>
        <w:pStyle w:val="Akapitzlist"/>
        <w:numPr>
          <w:ilvl w:val="1"/>
          <w:numId w:val="97"/>
        </w:numPr>
        <w:spacing w:after="0" w:line="240" w:lineRule="auto"/>
        <w:ind w:left="0" w:right="0" w:firstLine="0"/>
        <w:jc w:val="both"/>
        <w:rPr>
          <w:rFonts w:cstheme="minorHAnsi"/>
          <w:sz w:val="22"/>
        </w:rPr>
      </w:pPr>
      <w:r w:rsidRPr="00955C7D">
        <w:rPr>
          <w:rFonts w:cstheme="minorHAnsi"/>
          <w:sz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E788A67" w14:textId="77777777" w:rsidR="00EB25BE" w:rsidRPr="00955C7D" w:rsidRDefault="00EB25BE" w:rsidP="00301A56">
      <w:pPr>
        <w:pStyle w:val="Akapitzlist"/>
        <w:numPr>
          <w:ilvl w:val="1"/>
          <w:numId w:val="97"/>
        </w:numPr>
        <w:spacing w:after="0" w:line="240" w:lineRule="auto"/>
        <w:ind w:left="0" w:right="0" w:firstLine="0"/>
        <w:jc w:val="both"/>
        <w:rPr>
          <w:rFonts w:cstheme="minorHAnsi"/>
          <w:sz w:val="22"/>
        </w:rPr>
      </w:pPr>
      <w:r w:rsidRPr="00955C7D">
        <w:rPr>
          <w:rFonts w:cstheme="minorHAnsi"/>
          <w:sz w:val="22"/>
        </w:rPr>
        <w:t xml:space="preserve">jeżeli, w przypadkach, o których mowa w art. 85 ust. 1 </w:t>
      </w:r>
      <w:proofErr w:type="spellStart"/>
      <w:r w:rsidRPr="00955C7D">
        <w:rPr>
          <w:rFonts w:cstheme="minorHAnsi"/>
          <w:sz w:val="22"/>
        </w:rPr>
        <w:t>pzp</w:t>
      </w:r>
      <w:proofErr w:type="spellEnd"/>
      <w:r w:rsidRPr="00955C7D">
        <w:rPr>
          <w:rFonts w:cstheme="minorHAnsi"/>
          <w:sz w:val="22"/>
        </w:rPr>
        <w:t xml:space="preserve">, doszło do zakłócenia konkurencji wynikającego z wcześniejszego zaangażowania tego Wykonawcy lub podmiotu, który należy z Wykonawcą do tej samej grupy kapitałowej w rozumieniu ustawy z dnia 16 lutego 2007 r. o ochronie konkurencji i </w:t>
      </w:r>
      <w:r w:rsidRPr="00955C7D">
        <w:rPr>
          <w:rFonts w:cstheme="minorHAnsi"/>
          <w:sz w:val="22"/>
        </w:rPr>
        <w:lastRenderedPageBreak/>
        <w:t>konsumentów, chyba że spowodowane tym zakłócenie konkurencji może być wyeliminowane w inny sposób niż przez wykluczenie Wykonawcy z udziału w postępowaniu o udzielenie zamówienia.</w:t>
      </w:r>
    </w:p>
    <w:p w14:paraId="61626470" w14:textId="77777777" w:rsidR="00EB25BE" w:rsidRPr="00CB5F96" w:rsidRDefault="00EB25BE" w:rsidP="00301A56">
      <w:pPr>
        <w:pStyle w:val="Akapitzlist"/>
        <w:numPr>
          <w:ilvl w:val="0"/>
          <w:numId w:val="97"/>
        </w:numPr>
        <w:spacing w:after="0" w:line="240" w:lineRule="auto"/>
        <w:ind w:left="0" w:right="0" w:firstLine="0"/>
        <w:jc w:val="both"/>
        <w:rPr>
          <w:rFonts w:cstheme="minorHAnsi"/>
          <w:szCs w:val="24"/>
        </w:rPr>
      </w:pPr>
      <w:r w:rsidRPr="00955C7D">
        <w:rPr>
          <w:rFonts w:cstheme="minorHAnsi"/>
          <w:sz w:val="22"/>
        </w:rPr>
        <w:t>Wykonawca może zostać wykluczony przez Zamawiającego na każdym etapie postępowania o udzielenie zamówienia.</w:t>
      </w:r>
    </w:p>
    <w:p w14:paraId="25C0E660" w14:textId="77777777" w:rsidR="008534E0" w:rsidRPr="00855B90" w:rsidRDefault="008534E0" w:rsidP="00E66E63">
      <w:pPr>
        <w:ind w:left="0" w:firstLine="0"/>
        <w:rPr>
          <w:highlight w:val="lightGray"/>
        </w:rPr>
      </w:pPr>
    </w:p>
    <w:p w14:paraId="518B719E" w14:textId="77777777" w:rsidR="008534E0" w:rsidRDefault="008534E0" w:rsidP="008534E0">
      <w:pPr>
        <w:spacing w:after="0" w:line="23" w:lineRule="atLeast"/>
        <w:ind w:left="59" w:right="37"/>
        <w:jc w:val="both"/>
        <w:rPr>
          <w:rFonts w:asciiTheme="minorHAnsi" w:hAnsiTheme="minorHAnsi" w:cstheme="minorHAnsi"/>
          <w:b/>
          <w:sz w:val="22"/>
        </w:rPr>
      </w:pPr>
      <w:r w:rsidRPr="000324C5">
        <w:rPr>
          <w:rFonts w:asciiTheme="minorHAnsi" w:hAnsiTheme="minorHAnsi" w:cstheme="minorHAnsi"/>
          <w:b/>
          <w:sz w:val="22"/>
        </w:rPr>
        <w:t xml:space="preserve">oraz w oparciu o fakultatywne podstawy wykluczenia określone w art. 109 ust. 1 pkt 4, 8-10 ustawy </w:t>
      </w:r>
      <w:proofErr w:type="spellStart"/>
      <w:r w:rsidRPr="000324C5">
        <w:rPr>
          <w:rFonts w:asciiTheme="minorHAnsi" w:hAnsiTheme="minorHAnsi" w:cstheme="minorHAnsi"/>
          <w:b/>
          <w:sz w:val="22"/>
        </w:rPr>
        <w:t>pzp</w:t>
      </w:r>
      <w:proofErr w:type="spellEnd"/>
      <w:r w:rsidRPr="000324C5">
        <w:rPr>
          <w:rFonts w:asciiTheme="minorHAnsi" w:hAnsiTheme="minorHAnsi" w:cstheme="minorHAnsi"/>
          <w:b/>
          <w:sz w:val="22"/>
        </w:rPr>
        <w:t>, Wykonawcę:</w:t>
      </w:r>
    </w:p>
    <w:p w14:paraId="6D928CD1" w14:textId="77777777" w:rsidR="008534E0" w:rsidRPr="000324C5" w:rsidRDefault="008534E0" w:rsidP="008534E0">
      <w:pPr>
        <w:spacing w:after="0" w:line="23" w:lineRule="atLeast"/>
        <w:ind w:left="59" w:right="37"/>
        <w:jc w:val="both"/>
        <w:rPr>
          <w:rFonts w:asciiTheme="minorHAnsi" w:hAnsiTheme="minorHAnsi" w:cstheme="minorHAnsi"/>
          <w:sz w:val="22"/>
        </w:rPr>
      </w:pPr>
    </w:p>
    <w:p w14:paraId="2A3126A3" w14:textId="77777777" w:rsidR="008534E0" w:rsidRPr="000324C5" w:rsidRDefault="008534E0" w:rsidP="00301A56">
      <w:pPr>
        <w:pStyle w:val="Akapitzlist"/>
        <w:numPr>
          <w:ilvl w:val="1"/>
          <w:numId w:val="95"/>
        </w:numPr>
        <w:spacing w:after="0" w:line="23" w:lineRule="atLeast"/>
        <w:ind w:left="426" w:right="37"/>
        <w:jc w:val="both"/>
        <w:rPr>
          <w:rFonts w:asciiTheme="minorHAnsi" w:hAnsiTheme="minorHAnsi" w:cstheme="minorHAnsi"/>
          <w:sz w:val="22"/>
        </w:rPr>
      </w:pPr>
      <w:r>
        <w:rPr>
          <w:rFonts w:asciiTheme="minorHAnsi" w:hAnsiTheme="minorHAnsi" w:cstheme="minorHAnsi"/>
          <w:sz w:val="22"/>
        </w:rPr>
        <w:t xml:space="preserve"> w</w:t>
      </w:r>
      <w:r w:rsidRPr="000324C5">
        <w:rPr>
          <w:rFonts w:asciiTheme="minorHAnsi" w:hAnsiTheme="minorHAnsi" w:cstheme="minorHAnsi"/>
          <w:sz w:val="22"/>
        </w:rPr>
        <w:t xml:space="preserve">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AA406AB" w14:textId="77777777" w:rsidR="008534E0" w:rsidRPr="000324C5" w:rsidRDefault="008534E0" w:rsidP="00301A56">
      <w:pPr>
        <w:pStyle w:val="Akapitzlist"/>
        <w:numPr>
          <w:ilvl w:val="1"/>
          <w:numId w:val="95"/>
        </w:numPr>
        <w:spacing w:after="0" w:line="23" w:lineRule="atLeast"/>
        <w:ind w:left="426" w:right="37"/>
        <w:jc w:val="both"/>
        <w:rPr>
          <w:rFonts w:asciiTheme="minorHAnsi" w:hAnsiTheme="minorHAnsi" w:cstheme="minorHAnsi"/>
          <w:sz w:val="22"/>
        </w:rPr>
      </w:pPr>
      <w:r w:rsidRPr="000324C5">
        <w:rPr>
          <w:rFonts w:asciiTheme="minorHAnsi" w:hAnsiTheme="minorHAnsi" w:cstheme="minorHAnsi"/>
          <w:sz w:val="22"/>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r w:rsidRPr="000324C5">
        <w:rPr>
          <w:rFonts w:asciiTheme="minorHAnsi" w:hAnsiTheme="minorHAnsi" w:cstheme="minorHAnsi"/>
          <w:color w:val="FF0000"/>
          <w:sz w:val="22"/>
        </w:rPr>
        <w:t>;</w:t>
      </w:r>
    </w:p>
    <w:p w14:paraId="41A0A497" w14:textId="77777777" w:rsidR="008534E0" w:rsidRPr="000324C5" w:rsidRDefault="008534E0" w:rsidP="00301A56">
      <w:pPr>
        <w:pStyle w:val="Akapitzlist"/>
        <w:numPr>
          <w:ilvl w:val="1"/>
          <w:numId w:val="95"/>
        </w:numPr>
        <w:spacing w:after="0" w:line="23" w:lineRule="atLeast"/>
        <w:ind w:left="426" w:right="37"/>
        <w:jc w:val="both"/>
        <w:rPr>
          <w:rFonts w:asciiTheme="minorHAnsi" w:hAnsiTheme="minorHAnsi" w:cstheme="minorHAnsi"/>
          <w:sz w:val="22"/>
        </w:rPr>
      </w:pPr>
      <w:r w:rsidRPr="000324C5">
        <w:rPr>
          <w:rFonts w:asciiTheme="minorHAnsi" w:hAnsiTheme="minorHAnsi" w:cstheme="minorHAnsi"/>
          <w:sz w:val="22"/>
        </w:rPr>
        <w:t xml:space="preserve">który </w:t>
      </w:r>
      <w:r w:rsidRPr="000324C5">
        <w:rPr>
          <w:rFonts w:asciiTheme="minorHAnsi" w:hAnsiTheme="minorHAnsi" w:cstheme="minorHAnsi"/>
          <w:sz w:val="22"/>
          <w:lang w:eastAsia="en-US"/>
        </w:rPr>
        <w:t>bezprawnie</w:t>
      </w:r>
      <w:r w:rsidRPr="000324C5">
        <w:rPr>
          <w:rFonts w:asciiTheme="minorHAnsi" w:hAnsiTheme="minorHAnsi" w:cstheme="minorHAnsi"/>
          <w:sz w:val="22"/>
        </w:rPr>
        <w:t xml:space="preserve"> wpływał lub próbował wpływać na czynności Zamawiającego lub próbował pozyskać lub pozyskał informacje poufne, mogące dać mu przewagę w postępowaniu o udzielenie zamówienia;</w:t>
      </w:r>
    </w:p>
    <w:p w14:paraId="4AD6FFDC" w14:textId="77777777" w:rsidR="008534E0" w:rsidRPr="000324C5" w:rsidRDefault="008534E0" w:rsidP="00301A56">
      <w:pPr>
        <w:pStyle w:val="Akapitzlist"/>
        <w:numPr>
          <w:ilvl w:val="1"/>
          <w:numId w:val="95"/>
        </w:numPr>
        <w:spacing w:after="0" w:line="23" w:lineRule="atLeast"/>
        <w:ind w:left="426" w:right="37"/>
        <w:jc w:val="both"/>
        <w:rPr>
          <w:rFonts w:asciiTheme="minorHAnsi" w:hAnsiTheme="minorHAnsi" w:cstheme="minorHAnsi"/>
          <w:sz w:val="22"/>
        </w:rPr>
      </w:pPr>
      <w:r w:rsidRPr="000324C5">
        <w:rPr>
          <w:rFonts w:asciiTheme="minorHAnsi" w:hAnsiTheme="minorHAnsi" w:cstheme="minorHAnsi"/>
          <w:sz w:val="22"/>
        </w:rPr>
        <w:t xml:space="preserve">który w </w:t>
      </w:r>
      <w:r w:rsidRPr="000324C5">
        <w:rPr>
          <w:rFonts w:asciiTheme="minorHAnsi" w:hAnsiTheme="minorHAnsi" w:cstheme="minorHAnsi"/>
          <w:sz w:val="22"/>
          <w:lang w:eastAsia="en-US"/>
        </w:rPr>
        <w:t>wyniku</w:t>
      </w:r>
      <w:r w:rsidRPr="000324C5">
        <w:rPr>
          <w:rFonts w:asciiTheme="minorHAnsi" w:hAnsiTheme="minorHAnsi" w:cstheme="minorHAnsi"/>
          <w:sz w:val="22"/>
        </w:rPr>
        <w:t xml:space="preserve"> lekkomyślności lub niedbalstwa przedstawił informacje wprowadzające w błąd, co mogło mieć istotny wpływ na decyzje podejmowane przez Zamawiającego w postępowaniu o udzielenie zamówienia.</w:t>
      </w:r>
    </w:p>
    <w:p w14:paraId="35226DF2" w14:textId="77777777" w:rsidR="008534E0" w:rsidRPr="0031142F" w:rsidRDefault="008534E0" w:rsidP="00301A56">
      <w:pPr>
        <w:pStyle w:val="Akapitzlist"/>
        <w:numPr>
          <w:ilvl w:val="0"/>
          <w:numId w:val="95"/>
        </w:numPr>
        <w:spacing w:after="0" w:line="23" w:lineRule="atLeast"/>
        <w:ind w:right="37"/>
        <w:jc w:val="both"/>
        <w:rPr>
          <w:rFonts w:asciiTheme="minorHAnsi" w:hAnsiTheme="minorHAnsi" w:cstheme="minorHAnsi"/>
          <w:sz w:val="22"/>
        </w:rPr>
      </w:pPr>
      <w:r>
        <w:rPr>
          <w:rFonts w:asciiTheme="minorHAnsi" w:hAnsiTheme="minorHAnsi" w:cstheme="minorHAnsi"/>
          <w:sz w:val="22"/>
        </w:rPr>
        <w:t xml:space="preserve">Zgodnie z </w:t>
      </w:r>
      <w:r w:rsidRPr="0031142F">
        <w:rPr>
          <w:rFonts w:asciiTheme="minorHAnsi" w:hAnsiTheme="minorHAnsi" w:cstheme="minorHAnsi"/>
          <w:sz w:val="22"/>
        </w:rPr>
        <w:t>art. 5k Rozporządzenia Rady (UE) nr 833/2014</w:t>
      </w:r>
      <w:r>
        <w:rPr>
          <w:rFonts w:asciiTheme="minorHAnsi" w:hAnsiTheme="minorHAnsi" w:cstheme="minorHAnsi"/>
          <w:sz w:val="22"/>
        </w:rPr>
        <w:t xml:space="preserve"> z</w:t>
      </w:r>
      <w:r w:rsidRPr="0031142F">
        <w:rPr>
          <w:rFonts w:asciiTheme="minorHAnsi" w:hAnsiTheme="minorHAnsi" w:cstheme="minorHAnsi"/>
          <w:sz w:val="22"/>
        </w:rPr>
        <w:t xml:space="preserve">akazuje się udzielania lub dalszego </w:t>
      </w:r>
      <w:r w:rsidRPr="00E54BD4">
        <w:rPr>
          <w:rFonts w:asciiTheme="minorHAnsi" w:eastAsia="Times New Roman" w:hAnsiTheme="minorHAnsi" w:cstheme="minorHAnsi"/>
          <w:color w:val="auto"/>
          <w:sz w:val="22"/>
        </w:rPr>
        <w:t>wykonywania</w:t>
      </w:r>
      <w:r w:rsidRPr="0031142F">
        <w:rPr>
          <w:rFonts w:asciiTheme="minorHAnsi" w:hAnsiTheme="minorHAnsi" w:cstheme="minorHAnsi"/>
          <w:sz w:val="22"/>
        </w:rPr>
        <w:t xml:space="preserve">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4E09A49" w14:textId="77777777" w:rsidR="008534E0" w:rsidRPr="0031142F" w:rsidRDefault="008534E0" w:rsidP="00301A56">
      <w:pPr>
        <w:pStyle w:val="Akapitzlist"/>
        <w:numPr>
          <w:ilvl w:val="1"/>
          <w:numId w:val="95"/>
        </w:numPr>
        <w:spacing w:after="0" w:line="23" w:lineRule="atLeast"/>
        <w:ind w:right="37"/>
        <w:jc w:val="both"/>
        <w:rPr>
          <w:rFonts w:asciiTheme="minorHAnsi" w:hAnsiTheme="minorHAnsi" w:cstheme="minorHAnsi"/>
          <w:sz w:val="22"/>
        </w:rPr>
      </w:pPr>
      <w:r w:rsidRPr="0031142F">
        <w:rPr>
          <w:rFonts w:asciiTheme="minorHAnsi" w:hAnsiTheme="minorHAnsi" w:cstheme="minorHAnsi"/>
          <w:sz w:val="22"/>
        </w:rPr>
        <w:t>obywateli rosyjskich lub osób fizycznych lub prawnych, podmiotów lub organów z siedzibą w Rosji;</w:t>
      </w:r>
    </w:p>
    <w:p w14:paraId="378B8CEE" w14:textId="77777777" w:rsidR="008534E0" w:rsidRPr="0031142F" w:rsidRDefault="008534E0" w:rsidP="00301A56">
      <w:pPr>
        <w:pStyle w:val="Akapitzlist"/>
        <w:numPr>
          <w:ilvl w:val="1"/>
          <w:numId w:val="95"/>
        </w:numPr>
        <w:spacing w:after="0" w:line="23" w:lineRule="atLeast"/>
        <w:ind w:right="37"/>
        <w:jc w:val="both"/>
        <w:rPr>
          <w:rFonts w:asciiTheme="minorHAnsi" w:hAnsiTheme="minorHAnsi" w:cstheme="minorHAnsi"/>
          <w:sz w:val="22"/>
        </w:rPr>
      </w:pPr>
      <w:r w:rsidRPr="0031142F">
        <w:rPr>
          <w:rFonts w:asciiTheme="minorHAnsi" w:hAnsiTheme="minorHAnsi" w:cstheme="minorHAnsi"/>
          <w:sz w:val="22"/>
        </w:rPr>
        <w:t>osób prawnych, podmiotów lub organów, do których prawa własności bezpośrednio lub pośrednio w ponad 50 % należą do podmiotu, o którym mowa w lit. a) niniejszego ustępu; lub</w:t>
      </w:r>
    </w:p>
    <w:p w14:paraId="7FAA58F4" w14:textId="77777777" w:rsidR="008534E0" w:rsidRDefault="008534E0" w:rsidP="00301A56">
      <w:pPr>
        <w:pStyle w:val="Akapitzlist"/>
        <w:numPr>
          <w:ilvl w:val="1"/>
          <w:numId w:val="95"/>
        </w:numPr>
        <w:spacing w:after="0" w:line="23" w:lineRule="atLeast"/>
        <w:ind w:right="37"/>
        <w:jc w:val="both"/>
      </w:pPr>
      <w:r w:rsidRPr="0031142F">
        <w:rPr>
          <w:rFonts w:asciiTheme="minorHAnsi" w:hAnsiTheme="minorHAnsi" w:cstheme="minorHAnsi"/>
          <w:sz w:val="22"/>
        </w:rPr>
        <w:t>osób fizycznych lub prawnych, podmiotów lub organów działających w imieniu lub pod kierunkiem podmiotu, o którym mowa w lit. a) lub b) niniejszego ustępu</w:t>
      </w:r>
      <w:r>
        <w:rPr>
          <w:rFonts w:asciiTheme="minorHAnsi" w:hAnsiTheme="minorHAnsi" w:cstheme="minorHAnsi"/>
          <w:sz w:val="22"/>
        </w:rPr>
        <w:t xml:space="preserve"> </w:t>
      </w:r>
      <w:r w:rsidRPr="0031142F">
        <w:rPr>
          <w:rFonts w:asciiTheme="minorHAnsi" w:hAnsiTheme="minorHAnsi" w:cstheme="minorHAnsi"/>
          <w:sz w:val="22"/>
        </w:rPr>
        <w:t>w tym podwykonawców, dostawców lub podmiotów, na których zdolności polega się w rozumieniu dyrektyw w sprawie zamówień publicznych, w przypadku gdy przypada na nich ponad 10 % wartości zamówienia.</w:t>
      </w:r>
    </w:p>
    <w:p w14:paraId="45238852" w14:textId="77777777" w:rsidR="008534E0" w:rsidRPr="00E54BD4" w:rsidRDefault="008534E0" w:rsidP="00301A56">
      <w:pPr>
        <w:pStyle w:val="Akapitzlist"/>
        <w:numPr>
          <w:ilvl w:val="0"/>
          <w:numId w:val="95"/>
        </w:numPr>
        <w:spacing w:after="0" w:line="23" w:lineRule="atLeast"/>
        <w:ind w:right="37"/>
        <w:jc w:val="both"/>
        <w:rPr>
          <w:rFonts w:asciiTheme="minorHAnsi" w:hAnsiTheme="minorHAnsi" w:cstheme="minorHAnsi"/>
          <w:sz w:val="22"/>
        </w:rPr>
      </w:pPr>
      <w:r w:rsidRPr="00E54BD4">
        <w:rPr>
          <w:rFonts w:asciiTheme="minorHAnsi" w:hAnsiTheme="minorHAnsi" w:cstheme="minorHAnsi"/>
          <w:sz w:val="22"/>
        </w:rPr>
        <w:t xml:space="preserve">Na podstawie art. 7 ust. 1 ustawy z dnia 13 kwietnia 2022 r. o szczególnych rozwiązaniach w zakresie przeciwdziałania  wspieraniu  agresji  na  Ukrainę  oraz  służących  ochronie bezpieczeństwa narodowego (Dz.U. 2022 poz. 835) z postępowania o udzielenie zamówienia publicznego lub konkursu prowadzonego na podstawie ustawy </w:t>
      </w:r>
      <w:proofErr w:type="spellStart"/>
      <w:r w:rsidRPr="00E54BD4">
        <w:rPr>
          <w:rFonts w:asciiTheme="minorHAnsi" w:hAnsiTheme="minorHAnsi" w:cstheme="minorHAnsi"/>
          <w:sz w:val="22"/>
        </w:rPr>
        <w:t>Pzp</w:t>
      </w:r>
      <w:proofErr w:type="spellEnd"/>
      <w:r w:rsidRPr="00E54BD4">
        <w:rPr>
          <w:rFonts w:asciiTheme="minorHAnsi" w:hAnsiTheme="minorHAnsi" w:cstheme="minorHAnsi"/>
          <w:sz w:val="22"/>
        </w:rPr>
        <w:t xml:space="preserve"> wyklucza się:</w:t>
      </w:r>
    </w:p>
    <w:p w14:paraId="7F31790B" w14:textId="77777777" w:rsidR="008534E0" w:rsidRPr="0031142F" w:rsidRDefault="008534E0" w:rsidP="00301A56">
      <w:pPr>
        <w:pStyle w:val="Akapitzlist"/>
        <w:numPr>
          <w:ilvl w:val="1"/>
          <w:numId w:val="95"/>
        </w:numPr>
        <w:spacing w:after="0" w:line="23" w:lineRule="atLeast"/>
        <w:ind w:right="37"/>
        <w:jc w:val="both"/>
        <w:rPr>
          <w:rFonts w:asciiTheme="minorHAnsi" w:hAnsiTheme="minorHAnsi" w:cstheme="minorHAnsi"/>
          <w:sz w:val="22"/>
        </w:rPr>
      </w:pPr>
      <w:r w:rsidRPr="0031142F">
        <w:rPr>
          <w:rFonts w:asciiTheme="minorHAnsi" w:hAnsiTheme="minorHAnsi" w:cstheme="minorHAnsi"/>
          <w:sz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7FD913C" w14:textId="77777777" w:rsidR="008534E0" w:rsidRPr="0031142F" w:rsidRDefault="008534E0" w:rsidP="00301A56">
      <w:pPr>
        <w:pStyle w:val="Akapitzlist"/>
        <w:numPr>
          <w:ilvl w:val="1"/>
          <w:numId w:val="95"/>
        </w:numPr>
        <w:spacing w:after="0" w:line="23" w:lineRule="atLeast"/>
        <w:ind w:right="37"/>
        <w:jc w:val="both"/>
        <w:rPr>
          <w:rFonts w:asciiTheme="minorHAnsi" w:hAnsiTheme="minorHAnsi" w:cstheme="minorHAnsi"/>
          <w:sz w:val="22"/>
        </w:rPr>
      </w:pPr>
      <w:r w:rsidRPr="0031142F">
        <w:rPr>
          <w:rFonts w:asciiTheme="minorHAnsi" w:hAnsiTheme="minorHAnsi" w:cstheme="minorHAnsi"/>
          <w:sz w:val="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B9768D" w14:textId="77777777" w:rsidR="008534E0" w:rsidRDefault="008534E0" w:rsidP="00301A56">
      <w:pPr>
        <w:pStyle w:val="Akapitzlist"/>
        <w:numPr>
          <w:ilvl w:val="1"/>
          <w:numId w:val="95"/>
        </w:numPr>
        <w:spacing w:after="0" w:line="23" w:lineRule="atLeast"/>
        <w:ind w:right="37"/>
        <w:jc w:val="both"/>
        <w:rPr>
          <w:rFonts w:asciiTheme="minorHAnsi" w:hAnsiTheme="minorHAnsi" w:cstheme="minorHAnsi"/>
          <w:sz w:val="22"/>
        </w:rPr>
      </w:pPr>
      <w:r w:rsidRPr="0031142F">
        <w:rPr>
          <w:rFonts w:asciiTheme="minorHAnsi" w:hAnsiTheme="minorHAnsi" w:cstheme="minorHAnsi"/>
          <w:sz w:val="22"/>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w:t>
      </w:r>
      <w:r w:rsidRPr="0031142F">
        <w:rPr>
          <w:rFonts w:asciiTheme="minorHAnsi" w:hAnsiTheme="minorHAnsi" w:cstheme="minorHAnsi"/>
          <w:sz w:val="22"/>
        </w:rPr>
        <w:lastRenderedPageBreak/>
        <w:t>ile został wpisany na listę na podstawie decyzji w sprawie wpisu na listę rozstrzygającej o zastosowaniu środka, o którym mowa w art. 1 pkt 3 ustawy.</w:t>
      </w:r>
    </w:p>
    <w:p w14:paraId="7705CB32" w14:textId="77777777" w:rsidR="008534E0" w:rsidRDefault="008534E0" w:rsidP="00301A56">
      <w:pPr>
        <w:pStyle w:val="Akapitzlist"/>
        <w:numPr>
          <w:ilvl w:val="0"/>
          <w:numId w:val="95"/>
        </w:numPr>
        <w:spacing w:after="0" w:line="23" w:lineRule="atLeast"/>
        <w:ind w:right="37"/>
        <w:jc w:val="both"/>
        <w:rPr>
          <w:rFonts w:asciiTheme="minorHAnsi" w:hAnsiTheme="minorHAnsi" w:cstheme="minorHAnsi"/>
          <w:sz w:val="22"/>
        </w:rPr>
      </w:pPr>
      <w:r w:rsidRPr="000324C5">
        <w:rPr>
          <w:rFonts w:asciiTheme="minorHAnsi" w:hAnsiTheme="minorHAnsi" w:cstheme="minorHAnsi"/>
          <w:sz w:val="22"/>
        </w:rPr>
        <w:t xml:space="preserve">Wykonawca może zostać wykluczony przez Zamawiającego na każdym etapie postępowania o udzielenie </w:t>
      </w:r>
      <w:r w:rsidRPr="00E54BD4">
        <w:rPr>
          <w:rFonts w:asciiTheme="minorHAnsi" w:eastAsia="Times New Roman" w:hAnsiTheme="minorHAnsi" w:cstheme="minorHAnsi"/>
          <w:color w:val="auto"/>
          <w:sz w:val="22"/>
        </w:rPr>
        <w:t>zamówienia</w:t>
      </w:r>
      <w:r w:rsidRPr="000324C5">
        <w:rPr>
          <w:rFonts w:asciiTheme="minorHAnsi" w:hAnsiTheme="minorHAnsi" w:cstheme="minorHAnsi"/>
          <w:sz w:val="22"/>
        </w:rPr>
        <w:t>.</w:t>
      </w:r>
    </w:p>
    <w:p w14:paraId="34514469" w14:textId="77777777" w:rsidR="008534E0" w:rsidRPr="000324C5" w:rsidRDefault="008534E0" w:rsidP="008534E0">
      <w:pPr>
        <w:spacing w:after="0" w:line="23" w:lineRule="atLeast"/>
        <w:ind w:left="33" w:right="37"/>
        <w:jc w:val="both"/>
        <w:rPr>
          <w:rFonts w:asciiTheme="minorHAnsi" w:hAnsiTheme="minorHAnsi" w:cstheme="minorHAnsi"/>
          <w:sz w:val="22"/>
        </w:rPr>
      </w:pPr>
    </w:p>
    <w:p w14:paraId="2CBA44BD" w14:textId="77777777" w:rsidR="008534E0" w:rsidRPr="000324C5" w:rsidRDefault="008534E0" w:rsidP="00301A56">
      <w:pPr>
        <w:pStyle w:val="Nagwek1"/>
        <w:numPr>
          <w:ilvl w:val="0"/>
          <w:numId w:val="36"/>
        </w:numPr>
        <w:spacing w:after="0" w:line="23" w:lineRule="atLeast"/>
        <w:ind w:right="37"/>
        <w:jc w:val="both"/>
        <w:rPr>
          <w:rFonts w:asciiTheme="minorHAnsi" w:hAnsiTheme="minorHAnsi" w:cstheme="minorHAnsi"/>
          <w:sz w:val="22"/>
        </w:rPr>
      </w:pPr>
      <w:r>
        <w:rPr>
          <w:rFonts w:asciiTheme="minorHAnsi" w:hAnsiTheme="minorHAnsi" w:cstheme="minorHAnsi"/>
          <w:sz w:val="22"/>
          <w:highlight w:val="lightGray"/>
        </w:rPr>
        <w:t xml:space="preserve">Wykaz oświadczeń lub dokumentów </w:t>
      </w:r>
      <w:r w:rsidRPr="000324C5">
        <w:rPr>
          <w:rFonts w:asciiTheme="minorHAnsi" w:hAnsiTheme="minorHAnsi" w:cstheme="minorHAnsi"/>
          <w:sz w:val="22"/>
          <w:highlight w:val="lightGray"/>
        </w:rPr>
        <w:t>zobowiązani złożyć Wykonawcy w celu wykazania braku podstaw wykluczenia z postępowania i potwierdzenia spełnienia warunków udziału w postępowaniu</w:t>
      </w:r>
    </w:p>
    <w:p w14:paraId="00EBE347" w14:textId="77777777" w:rsidR="008534E0" w:rsidRPr="000324C5" w:rsidRDefault="008534E0" w:rsidP="008534E0">
      <w:pPr>
        <w:pStyle w:val="Akapitzlist"/>
        <w:ind w:left="1104" w:firstLine="0"/>
        <w:rPr>
          <w:rFonts w:asciiTheme="minorHAnsi" w:hAnsiTheme="minorHAnsi" w:cstheme="minorHAnsi"/>
          <w:sz w:val="22"/>
        </w:rPr>
      </w:pPr>
    </w:p>
    <w:p w14:paraId="12316477" w14:textId="608D334C" w:rsidR="00BB52E2" w:rsidRDefault="00BB52E2" w:rsidP="00301A56">
      <w:pPr>
        <w:pStyle w:val="Akapitzlist"/>
        <w:numPr>
          <w:ilvl w:val="0"/>
          <w:numId w:val="100"/>
        </w:numPr>
        <w:spacing w:after="0" w:line="240" w:lineRule="auto"/>
        <w:ind w:left="0" w:right="0" w:firstLine="0"/>
        <w:jc w:val="both"/>
        <w:rPr>
          <w:rFonts w:cstheme="minorHAnsi"/>
          <w:sz w:val="22"/>
        </w:rPr>
      </w:pPr>
      <w:r w:rsidRPr="00CA3C29">
        <w:rPr>
          <w:rFonts w:cstheme="minorHAnsi"/>
          <w:b/>
          <w:bCs/>
          <w:sz w:val="22"/>
          <w:u w:val="single"/>
        </w:rPr>
        <w:t>Wykonawca wraz z ofertą zobowiązany jest</w:t>
      </w:r>
      <w:r w:rsidRPr="00C65BE7">
        <w:rPr>
          <w:rFonts w:cstheme="minorHAnsi"/>
          <w:sz w:val="22"/>
        </w:rPr>
        <w:t xml:space="preserve"> złożyć oświadczenie aktualne na dzień składania ofert, że nie podlega wykluczeniu z postępowania w zakresie podstaw wykluczenia określonych w art. 108 ust. 1 pkt 1-6 i art. 109 ust. 1 pkt 4 i 8-10 ustawy </w:t>
      </w:r>
      <w:proofErr w:type="spellStart"/>
      <w:r w:rsidRPr="00C65BE7">
        <w:rPr>
          <w:rFonts w:cstheme="minorHAnsi"/>
          <w:sz w:val="22"/>
        </w:rPr>
        <w:t>pzp</w:t>
      </w:r>
      <w:proofErr w:type="spellEnd"/>
      <w:r w:rsidRPr="00C65BE7">
        <w:rPr>
          <w:rFonts w:cstheme="minorHAnsi"/>
          <w:sz w:val="22"/>
        </w:rPr>
        <w:t xml:space="preserve"> oraz spełnia warunki udziału w postępowaniu określone przez Zamawiającego </w:t>
      </w:r>
      <w:r w:rsidR="00A02BAC" w:rsidRPr="00C65BE7">
        <w:rPr>
          <w:rFonts w:cstheme="minorHAnsi"/>
          <w:sz w:val="22"/>
        </w:rPr>
        <w:t>n</w:t>
      </w:r>
      <w:r w:rsidR="00A02BAC">
        <w:rPr>
          <w:rFonts w:cstheme="minorHAnsi"/>
          <w:sz w:val="22"/>
        </w:rPr>
        <w:t>iniejszym SWZ</w:t>
      </w:r>
      <w:r w:rsidRPr="00C65BE7">
        <w:rPr>
          <w:rFonts w:cstheme="minorHAnsi"/>
          <w:sz w:val="22"/>
        </w:rPr>
        <w:t xml:space="preserve">. Wzór oświadczenia stanowi </w:t>
      </w:r>
      <w:r w:rsidRPr="00422D43">
        <w:rPr>
          <w:rFonts w:cstheme="minorHAnsi"/>
          <w:b/>
          <w:bCs/>
          <w:sz w:val="22"/>
        </w:rPr>
        <w:t xml:space="preserve">załącznik nr </w:t>
      </w:r>
      <w:r w:rsidR="00F63619" w:rsidRPr="00422D43">
        <w:rPr>
          <w:rFonts w:cstheme="minorHAnsi"/>
          <w:b/>
          <w:bCs/>
          <w:sz w:val="22"/>
        </w:rPr>
        <w:t>2</w:t>
      </w:r>
      <w:r w:rsidRPr="00422D43">
        <w:rPr>
          <w:rFonts w:cstheme="minorHAnsi"/>
          <w:b/>
          <w:bCs/>
          <w:sz w:val="22"/>
        </w:rPr>
        <w:t xml:space="preserve"> do SWZ.</w:t>
      </w:r>
    </w:p>
    <w:p w14:paraId="55348058" w14:textId="1AEB754F" w:rsidR="00DE28A6" w:rsidRPr="00C65BE7" w:rsidRDefault="00DE28A6" w:rsidP="00301A56">
      <w:pPr>
        <w:pStyle w:val="Akapitzlist"/>
        <w:numPr>
          <w:ilvl w:val="0"/>
          <w:numId w:val="100"/>
        </w:numPr>
        <w:spacing w:after="0" w:line="240" w:lineRule="auto"/>
        <w:ind w:left="0" w:right="0" w:firstLine="0"/>
        <w:jc w:val="both"/>
        <w:rPr>
          <w:rFonts w:cstheme="minorHAnsi"/>
          <w:sz w:val="22"/>
        </w:rPr>
      </w:pPr>
      <w:r w:rsidRPr="00DE28A6">
        <w:rPr>
          <w:rFonts w:cstheme="minorHAnsi"/>
          <w:sz w:val="22"/>
        </w:rPr>
        <w:t>nie zachodzi wobec mnie żadna z  okoliczności  wskazanych  w art. 7 ust. 1 ustawy z dnia 13 kwietnia 2022r. o szczególnych rozwiązaniach w zakresie przeciwdziałania wspieraniu agresji na Ukrainę oraz służących ochronie bezpieczeństwa narodowego (Dz.U. poz. 835 z dnia 15 kwietnia 2022r.)</w:t>
      </w:r>
    </w:p>
    <w:p w14:paraId="0BE7DB49" w14:textId="77777777" w:rsidR="00BB52E2" w:rsidRPr="00C65BE7" w:rsidRDefault="00BB52E2" w:rsidP="00301A56">
      <w:pPr>
        <w:pStyle w:val="Akapitzlist"/>
        <w:numPr>
          <w:ilvl w:val="0"/>
          <w:numId w:val="100"/>
        </w:numPr>
        <w:spacing w:after="0" w:line="240" w:lineRule="auto"/>
        <w:ind w:left="0" w:right="0" w:firstLine="0"/>
        <w:jc w:val="both"/>
        <w:rPr>
          <w:rFonts w:cstheme="minorHAnsi"/>
          <w:sz w:val="22"/>
        </w:rPr>
      </w:pPr>
      <w:r w:rsidRPr="00C65BE7">
        <w:rPr>
          <w:rFonts w:cstheme="minorHAnsi"/>
          <w:sz w:val="22"/>
        </w:rPr>
        <w:t>W przypadku wspólnego ubiegania się o zamówienie przez Wykonawców, oświadczenie, o którym mowa w ust. 1,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p>
    <w:p w14:paraId="58D43FE2" w14:textId="77777777" w:rsidR="00BB52E2" w:rsidRPr="00C65BE7" w:rsidRDefault="00BB52E2" w:rsidP="00301A56">
      <w:pPr>
        <w:pStyle w:val="Akapitzlist"/>
        <w:numPr>
          <w:ilvl w:val="0"/>
          <w:numId w:val="100"/>
        </w:numPr>
        <w:spacing w:after="0" w:line="240" w:lineRule="auto"/>
        <w:ind w:left="0" w:right="0" w:firstLine="0"/>
        <w:jc w:val="both"/>
        <w:rPr>
          <w:rFonts w:cstheme="minorHAnsi"/>
          <w:sz w:val="22"/>
        </w:rPr>
      </w:pPr>
      <w:r w:rsidRPr="00C65BE7">
        <w:rPr>
          <w:rFonts w:cstheme="minorHAnsi"/>
          <w:sz w:val="22"/>
        </w:rPr>
        <w:t>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 spełnianie warunków udziału w postępowaniu lub kryteriów selekcji, w zakresie, w jakim Wykonawca powołuje się na jego zasoby.</w:t>
      </w:r>
    </w:p>
    <w:p w14:paraId="61A39C10" w14:textId="77777777" w:rsidR="00BB52E2" w:rsidRPr="00C65BE7" w:rsidRDefault="00BB52E2" w:rsidP="00301A56">
      <w:pPr>
        <w:pStyle w:val="Akapitzlist"/>
        <w:numPr>
          <w:ilvl w:val="0"/>
          <w:numId w:val="100"/>
        </w:numPr>
        <w:spacing w:after="0" w:line="240" w:lineRule="auto"/>
        <w:ind w:left="0" w:right="0" w:firstLine="0"/>
        <w:jc w:val="both"/>
        <w:rPr>
          <w:rFonts w:cstheme="minorHAnsi"/>
          <w:sz w:val="22"/>
        </w:rPr>
      </w:pPr>
      <w:r w:rsidRPr="00C65BE7">
        <w:rPr>
          <w:rFonts w:cstheme="minorHAnsi"/>
          <w:sz w:val="22"/>
        </w:rPr>
        <w:t>W celu wykazania braku podstaw do wykluczenia z postępowania Wykonawca, którego oferta zostanie najwyżej oceniona, zostanie zobowiązany do złożenia na wezwanie Zamawiającego oświadczenia o braku przynależności do tej samej grupy kapitałowej w rozumieniu Ustawy z dnia 16 lutego 2007 r. o ochronie konkurencji i konsumentów</w:t>
      </w:r>
      <w:r w:rsidRPr="00C65BE7">
        <w:rPr>
          <w:rFonts w:cstheme="minorHAnsi"/>
          <w:bCs/>
          <w:sz w:val="22"/>
        </w:rPr>
        <w:t xml:space="preserve"> </w:t>
      </w:r>
      <w:r w:rsidRPr="00C65BE7">
        <w:rPr>
          <w:rStyle w:val="Nagwek4Znak"/>
          <w:rFonts w:asciiTheme="minorHAnsi" w:eastAsiaTheme="minorHAnsi" w:hAnsiTheme="minorHAnsi" w:cstheme="minorHAnsi"/>
          <w:b/>
          <w:sz w:val="22"/>
        </w:rPr>
        <w:t>(</w:t>
      </w:r>
      <w:r w:rsidRPr="00C65BE7">
        <w:rPr>
          <w:rStyle w:val="acopre"/>
          <w:rFonts w:cstheme="minorHAnsi"/>
          <w:sz w:val="22"/>
        </w:rPr>
        <w:t>Dz.U. z 2021 r. poz. 275)</w:t>
      </w:r>
      <w:r w:rsidRPr="00C65BE7">
        <w:rPr>
          <w:rFonts w:cstheme="minorHAnsi"/>
          <w:sz w:val="22"/>
        </w:rPr>
        <w:t xml:space="preserve"> z innym Wykonawcą, który złożył odrębną ofertę bądź ofertę częściową w postępowaniu, albo oświadczenia o przynależności do tej samej grupy kapitałowej wraz z dokumentami lub informacjami potwierdzającymi przygotowanie oferty bądź oferty częściowej niezależnie od innego Wykonawcy należącego do tej samej grupy kapitałowej.</w:t>
      </w:r>
    </w:p>
    <w:p w14:paraId="5CA6FF48" w14:textId="77777777" w:rsidR="00BB52E2" w:rsidRPr="00C65BE7" w:rsidRDefault="00BB52E2" w:rsidP="00301A56">
      <w:pPr>
        <w:pStyle w:val="Akapitzlist"/>
        <w:numPr>
          <w:ilvl w:val="0"/>
          <w:numId w:val="100"/>
        </w:numPr>
        <w:spacing w:after="0" w:line="240" w:lineRule="auto"/>
        <w:ind w:left="0" w:right="0" w:firstLine="0"/>
        <w:jc w:val="both"/>
        <w:rPr>
          <w:rFonts w:cstheme="minorHAnsi"/>
          <w:sz w:val="22"/>
        </w:rPr>
      </w:pPr>
      <w:r w:rsidRPr="00C65BE7">
        <w:rPr>
          <w:rFonts w:cstheme="minorHAnsi"/>
          <w:sz w:val="22"/>
        </w:rPr>
        <w:t>W przypadku wskazania przez Wykonawcę dostępności podmiotowych środków dowodowych pod określonymi adresami internetowymi ogólnodostępnych i bezpłatnych baz danych, Zamawiający żąda od Wykonawcy przedstawienia tłumaczenia na język polski pobranych samodzielnie przez Zamawiającego podmiotowych środków dowodowych lub dokumentów.</w:t>
      </w:r>
    </w:p>
    <w:p w14:paraId="0D9C5576" w14:textId="77777777" w:rsidR="00BB52E2" w:rsidRPr="00C65BE7" w:rsidRDefault="00BB52E2" w:rsidP="00301A56">
      <w:pPr>
        <w:pStyle w:val="Akapitzlist"/>
        <w:numPr>
          <w:ilvl w:val="0"/>
          <w:numId w:val="100"/>
        </w:numPr>
        <w:spacing w:after="0" w:line="240" w:lineRule="auto"/>
        <w:ind w:left="0" w:right="0" w:firstLine="0"/>
        <w:jc w:val="both"/>
        <w:rPr>
          <w:rFonts w:cstheme="minorHAnsi"/>
          <w:sz w:val="22"/>
        </w:rPr>
      </w:pPr>
      <w:r w:rsidRPr="00C65BE7">
        <w:rPr>
          <w:rFonts w:cstheme="minorHAnsi"/>
          <w:sz w:val="22"/>
        </w:rPr>
        <w:t xml:space="preserve">Zamawiający oceni spełnienie przez Wykonawcę warunków udziału w postępowaniu oraz brak podstaw do wykluczenia z postępowania metodą spełnia/nie spełnia w oparciu o informacje zawarte w dokumentach i oświadczeniach wskazanych w punktach powyżej. </w:t>
      </w:r>
    </w:p>
    <w:p w14:paraId="41873D59" w14:textId="77777777" w:rsidR="00BB52E2" w:rsidRPr="00C65BE7" w:rsidRDefault="00BB52E2" w:rsidP="00301A56">
      <w:pPr>
        <w:pStyle w:val="Akapitzlist"/>
        <w:numPr>
          <w:ilvl w:val="0"/>
          <w:numId w:val="100"/>
        </w:numPr>
        <w:spacing w:after="0" w:line="240" w:lineRule="auto"/>
        <w:ind w:left="0" w:right="0" w:firstLine="0"/>
        <w:jc w:val="both"/>
        <w:rPr>
          <w:rFonts w:cstheme="minorHAnsi"/>
          <w:sz w:val="22"/>
        </w:rPr>
      </w:pPr>
      <w:r w:rsidRPr="00C65BE7">
        <w:rPr>
          <w:rFonts w:cstheme="minorHAnsi"/>
          <w:sz w:val="22"/>
        </w:rPr>
        <w:t xml:space="preserve">Oświadczenia i dokumenty, wskazane w niniejszym rozdziale muszą spełniać wymagania określone w ustawie </w:t>
      </w:r>
      <w:proofErr w:type="spellStart"/>
      <w:r w:rsidRPr="00C65BE7">
        <w:rPr>
          <w:rFonts w:cstheme="minorHAnsi"/>
          <w:sz w:val="22"/>
        </w:rPr>
        <w:t>pzp</w:t>
      </w:r>
      <w:proofErr w:type="spellEnd"/>
      <w:r w:rsidRPr="00C65BE7">
        <w:rPr>
          <w:rFonts w:cstheme="minorHAnsi"/>
          <w:sz w:val="22"/>
        </w:rPr>
        <w:t xml:space="preserve"> i w przepisach rozporządzenia Ministra Rozwoju, Pracy i Technologii z dnia 23 grudnia 2020 r. w sprawie podmiotowych środków dowodowych oraz innych dokumentów lub oświadczeń, jakich może żądać zamawiający od Wykonawcy (Dz.U. 2020 poz. 2415) a także wymagania określone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2020 poz. 2452).</w:t>
      </w:r>
    </w:p>
    <w:p w14:paraId="592E545A" w14:textId="77777777" w:rsidR="008534E0" w:rsidRDefault="008534E0" w:rsidP="008534E0">
      <w:pPr>
        <w:spacing w:after="0" w:line="23" w:lineRule="atLeast"/>
        <w:ind w:left="33" w:right="37" w:firstLine="0"/>
        <w:jc w:val="both"/>
        <w:rPr>
          <w:rFonts w:asciiTheme="minorHAnsi" w:hAnsiTheme="minorHAnsi" w:cstheme="minorHAnsi"/>
          <w:sz w:val="22"/>
        </w:rPr>
      </w:pPr>
    </w:p>
    <w:p w14:paraId="6FAB1911" w14:textId="2952E5ED" w:rsidR="000C44BB" w:rsidRDefault="000C44BB" w:rsidP="000C44BB">
      <w:pPr>
        <w:spacing w:after="0" w:line="23" w:lineRule="atLeast"/>
        <w:ind w:left="33" w:right="37" w:firstLine="0"/>
        <w:jc w:val="both"/>
        <w:rPr>
          <w:rFonts w:asciiTheme="minorHAnsi" w:hAnsiTheme="minorHAnsi" w:cstheme="minorHAnsi"/>
          <w:sz w:val="22"/>
        </w:rPr>
      </w:pPr>
    </w:p>
    <w:p w14:paraId="2AFB37FC" w14:textId="77777777" w:rsidR="006C7DF5" w:rsidRPr="000324C5" w:rsidRDefault="006C7DF5" w:rsidP="006C7DF5">
      <w:pPr>
        <w:spacing w:after="0" w:line="23" w:lineRule="atLeast"/>
        <w:ind w:left="33" w:right="37" w:firstLine="0"/>
        <w:jc w:val="both"/>
        <w:rPr>
          <w:rFonts w:asciiTheme="minorHAnsi" w:hAnsiTheme="minorHAnsi" w:cstheme="minorHAnsi"/>
          <w:sz w:val="22"/>
        </w:rPr>
      </w:pPr>
    </w:p>
    <w:p w14:paraId="7D912BD4" w14:textId="2AB33D0C" w:rsidR="000966AA" w:rsidRDefault="00874943" w:rsidP="00301A56">
      <w:pPr>
        <w:pStyle w:val="Nagwek1"/>
        <w:numPr>
          <w:ilvl w:val="0"/>
          <w:numId w:val="36"/>
        </w:numPr>
        <w:spacing w:after="0" w:line="23" w:lineRule="atLeast"/>
        <w:ind w:right="37"/>
        <w:jc w:val="both"/>
        <w:rPr>
          <w:rFonts w:asciiTheme="minorHAnsi" w:hAnsiTheme="minorHAnsi" w:cstheme="minorHAnsi"/>
          <w:sz w:val="22"/>
        </w:rPr>
      </w:pPr>
      <w:bookmarkStart w:id="12" w:name="_Toc111176"/>
      <w:r w:rsidRPr="000324C5">
        <w:rPr>
          <w:rFonts w:asciiTheme="minorHAnsi" w:hAnsiTheme="minorHAnsi" w:cstheme="minorHAnsi"/>
          <w:sz w:val="22"/>
          <w:highlight w:val="lightGray"/>
        </w:rPr>
        <w:lastRenderedPageBreak/>
        <w:t>Informacja o środkach komunikacji elektronicznej, przy użyciu których Zamawiający będzie komunikował się z Wykonawcami, oraz informacje o wymaganiach technicznych i organizacyjnych sporządzania, wysyłania i odbierania korespondencji elektronicznej</w:t>
      </w:r>
      <w:bookmarkEnd w:id="12"/>
    </w:p>
    <w:p w14:paraId="604CB654" w14:textId="025AB7CB" w:rsidR="00105780" w:rsidRPr="00105780" w:rsidRDefault="00105780" w:rsidP="00105780">
      <w:pPr>
        <w:spacing w:after="0" w:line="23" w:lineRule="atLeast"/>
        <w:ind w:left="33" w:right="832"/>
        <w:jc w:val="both"/>
        <w:rPr>
          <w:rFonts w:asciiTheme="minorHAnsi" w:hAnsiTheme="minorHAnsi" w:cstheme="minorHAnsi"/>
          <w:sz w:val="22"/>
        </w:rPr>
      </w:pPr>
      <w:r w:rsidRPr="00105780">
        <w:rPr>
          <w:rFonts w:asciiTheme="minorHAnsi" w:hAnsiTheme="minorHAnsi" w:cstheme="minorHAnsi"/>
          <w:sz w:val="22"/>
        </w:rPr>
        <w:t xml:space="preserve">1. W postępowaniu o udzielenie zamówienia publicznego komunikacja między Zamawiającym a wykonawcami odbywa się przy użyciu Platformy e-Zamówienia, która jest dostępna pod adresem </w:t>
      </w:r>
      <w:hyperlink r:id="rId15" w:history="1">
        <w:r w:rsidRPr="004E122F">
          <w:rPr>
            <w:rStyle w:val="Hipercze"/>
            <w:rFonts w:asciiTheme="minorHAnsi" w:hAnsiTheme="minorHAnsi" w:cstheme="minorHAnsi"/>
            <w:sz w:val="22"/>
          </w:rPr>
          <w:t>https://ezamowienia.gov.pl</w:t>
        </w:r>
      </w:hyperlink>
      <w:r>
        <w:rPr>
          <w:rFonts w:asciiTheme="minorHAnsi" w:hAnsiTheme="minorHAnsi" w:cstheme="minorHAnsi"/>
          <w:sz w:val="22"/>
        </w:rPr>
        <w:t xml:space="preserve"> </w:t>
      </w:r>
      <w:r w:rsidRPr="00105780">
        <w:rPr>
          <w:rFonts w:asciiTheme="minorHAnsi" w:hAnsiTheme="minorHAnsi" w:cstheme="minorHAnsi"/>
          <w:sz w:val="22"/>
        </w:rPr>
        <w:t xml:space="preserve"> </w:t>
      </w:r>
      <w:r>
        <w:rPr>
          <w:rFonts w:asciiTheme="minorHAnsi" w:hAnsiTheme="minorHAnsi" w:cstheme="minorHAnsi"/>
          <w:sz w:val="22"/>
        </w:rPr>
        <w:t xml:space="preserve"> </w:t>
      </w:r>
    </w:p>
    <w:p w14:paraId="79FBA1D5" w14:textId="77777777" w:rsidR="00105780" w:rsidRPr="00105780" w:rsidRDefault="00105780" w:rsidP="00105780">
      <w:pPr>
        <w:spacing w:after="0" w:line="23" w:lineRule="atLeast"/>
        <w:ind w:left="33" w:right="832"/>
        <w:jc w:val="both"/>
        <w:rPr>
          <w:rFonts w:asciiTheme="minorHAnsi" w:hAnsiTheme="minorHAnsi" w:cstheme="minorHAnsi"/>
          <w:sz w:val="22"/>
        </w:rPr>
      </w:pPr>
      <w:r w:rsidRPr="00105780">
        <w:rPr>
          <w:rFonts w:asciiTheme="minorHAnsi" w:hAnsiTheme="minorHAnsi" w:cstheme="minorHAnsi"/>
          <w:sz w:val="22"/>
        </w:rPr>
        <w:t>2.  Korzystanie z Platformy e-Zamówienia jest bezpłatne.</w:t>
      </w:r>
    </w:p>
    <w:p w14:paraId="457C691B" w14:textId="282DA8A1" w:rsidR="00105780" w:rsidRPr="00105780" w:rsidRDefault="00105780" w:rsidP="00105780">
      <w:pPr>
        <w:spacing w:after="0" w:line="23" w:lineRule="atLeast"/>
        <w:ind w:left="33" w:right="832"/>
        <w:jc w:val="both"/>
        <w:rPr>
          <w:rFonts w:asciiTheme="minorHAnsi" w:hAnsiTheme="minorHAnsi" w:cstheme="minorHAnsi"/>
          <w:sz w:val="22"/>
        </w:rPr>
      </w:pPr>
      <w:r w:rsidRPr="00105780">
        <w:rPr>
          <w:rFonts w:asciiTheme="minorHAnsi" w:hAnsiTheme="minorHAnsi" w:cstheme="minorHAnsi"/>
          <w:sz w:val="22"/>
        </w:rPr>
        <w:t>3.</w:t>
      </w:r>
      <w:r w:rsidRPr="00105780">
        <w:rPr>
          <w:rFonts w:asciiTheme="minorHAnsi" w:hAnsiTheme="minorHAnsi" w:cstheme="minorHAnsi"/>
          <w:sz w:val="22"/>
        </w:rPr>
        <w:tab/>
        <w:t xml:space="preserve">Zamawiający wyznacza następujące osoby do kontaktu z wykonawcami: Marcina Cichockiego </w:t>
      </w:r>
      <w:hyperlink r:id="rId16" w:history="1">
        <w:r w:rsidR="008575EA" w:rsidRPr="00EA561F">
          <w:rPr>
            <w:rStyle w:val="Hipercze"/>
            <w:rFonts w:asciiTheme="minorHAnsi" w:hAnsiTheme="minorHAnsi" w:cstheme="minorHAnsi"/>
            <w:sz w:val="22"/>
          </w:rPr>
          <w:t>marcin.cichocki@nac.gov.pl</w:t>
        </w:r>
      </w:hyperlink>
      <w:r w:rsidR="008575EA">
        <w:rPr>
          <w:rFonts w:asciiTheme="minorHAnsi" w:hAnsiTheme="minorHAnsi" w:cstheme="minorHAnsi"/>
          <w:sz w:val="22"/>
        </w:rPr>
        <w:t xml:space="preserve"> </w:t>
      </w:r>
      <w:r w:rsidRPr="00105780">
        <w:rPr>
          <w:rFonts w:asciiTheme="minorHAnsi" w:hAnsiTheme="minorHAnsi" w:cstheme="minorHAnsi"/>
          <w:sz w:val="22"/>
        </w:rPr>
        <w:t xml:space="preserve"> </w:t>
      </w:r>
    </w:p>
    <w:p w14:paraId="50D90D0B" w14:textId="775325F2" w:rsidR="00105780" w:rsidRPr="00105780" w:rsidRDefault="00105780" w:rsidP="00105780">
      <w:pPr>
        <w:spacing w:after="0" w:line="23" w:lineRule="atLeast"/>
        <w:ind w:left="33" w:right="832"/>
        <w:jc w:val="both"/>
        <w:rPr>
          <w:rFonts w:asciiTheme="minorHAnsi" w:hAnsiTheme="minorHAnsi" w:cstheme="minorHAnsi"/>
          <w:sz w:val="22"/>
        </w:rPr>
      </w:pPr>
      <w:r w:rsidRPr="00105780">
        <w:rPr>
          <w:rFonts w:asciiTheme="minorHAnsi" w:hAnsiTheme="minorHAnsi" w:cstheme="minorHAnsi"/>
          <w:sz w:val="22"/>
        </w:rPr>
        <w:t>4.</w:t>
      </w:r>
      <w:r w:rsidRPr="00105780">
        <w:rPr>
          <w:rFonts w:asciiTheme="minorHAnsi" w:hAnsiTheme="minorHAnsi" w:cstheme="minorHAnsi"/>
          <w:sz w:val="22"/>
        </w:rPr>
        <w:tab/>
        <w:t xml:space="preserve">Adres strony internetowej prowadzonego postępowania (link prowadzący bezpośrednio do widoku postępowania na Platformie e-Zamówienia): </w:t>
      </w:r>
      <w:hyperlink r:id="rId17" w:history="1">
        <w:r w:rsidR="00DF4044" w:rsidRPr="00AA0E33">
          <w:rPr>
            <w:rStyle w:val="Hipercze"/>
            <w:rFonts w:asciiTheme="minorHAnsi" w:hAnsiTheme="minorHAnsi" w:cstheme="minorHAnsi"/>
            <w:sz w:val="22"/>
          </w:rPr>
          <w:t>https://ezamowienia.gov.pl/mp-client/tenders/ocds-148610-597f7992-9a5f-47e9-879d-6140485ca1d0</w:t>
        </w:r>
      </w:hyperlink>
      <w:r w:rsidR="00DF4044">
        <w:rPr>
          <w:rFonts w:asciiTheme="minorHAnsi" w:hAnsiTheme="minorHAnsi" w:cstheme="minorHAnsi"/>
          <w:sz w:val="22"/>
        </w:rPr>
        <w:t xml:space="preserve"> </w:t>
      </w:r>
    </w:p>
    <w:p w14:paraId="31D64FD7" w14:textId="77777777" w:rsidR="00105780" w:rsidRPr="00105780" w:rsidRDefault="00105780" w:rsidP="00105780">
      <w:pPr>
        <w:spacing w:after="0" w:line="23" w:lineRule="atLeast"/>
        <w:ind w:left="33" w:right="832"/>
        <w:jc w:val="both"/>
        <w:rPr>
          <w:rFonts w:asciiTheme="minorHAnsi" w:hAnsiTheme="minorHAnsi" w:cstheme="minorHAnsi"/>
          <w:sz w:val="22"/>
        </w:rPr>
      </w:pPr>
      <w:r w:rsidRPr="00105780">
        <w:rPr>
          <w:rFonts w:asciiTheme="minorHAnsi" w:hAnsiTheme="minorHAnsi" w:cstheme="minorHAnsi"/>
          <w:sz w:val="22"/>
        </w:rPr>
        <w:tab/>
        <w:t>Postępowanie można wyszukać również ze strony głównej Platformy e-Zamówienia (przycisk „Przeglądaj postępowania/konkursy”).</w:t>
      </w:r>
    </w:p>
    <w:p w14:paraId="05C1B3B7" w14:textId="2148DC1A" w:rsidR="00105780" w:rsidRPr="00435E5B" w:rsidRDefault="00105780" w:rsidP="00105780">
      <w:pPr>
        <w:spacing w:after="0" w:line="23" w:lineRule="atLeast"/>
        <w:ind w:left="33" w:right="832"/>
        <w:jc w:val="both"/>
        <w:rPr>
          <w:rFonts w:asciiTheme="minorHAnsi" w:hAnsiTheme="minorHAnsi" w:cstheme="minorHAnsi"/>
          <w:b/>
          <w:bCs/>
          <w:color w:val="auto"/>
          <w:sz w:val="22"/>
        </w:rPr>
      </w:pPr>
      <w:r w:rsidRPr="00105780">
        <w:rPr>
          <w:rFonts w:asciiTheme="minorHAnsi" w:hAnsiTheme="minorHAnsi" w:cstheme="minorHAnsi"/>
          <w:sz w:val="22"/>
        </w:rPr>
        <w:t>5.</w:t>
      </w:r>
      <w:r w:rsidRPr="00105780">
        <w:rPr>
          <w:rFonts w:asciiTheme="minorHAnsi" w:hAnsiTheme="minorHAnsi" w:cstheme="minorHAnsi"/>
          <w:sz w:val="22"/>
        </w:rPr>
        <w:tab/>
        <w:t>Identyfikator (ID) postępowania na Platformie e</w:t>
      </w:r>
      <w:r w:rsidRPr="00476BDA">
        <w:rPr>
          <w:rFonts w:asciiTheme="minorHAnsi" w:hAnsiTheme="minorHAnsi" w:cstheme="minorHAnsi"/>
          <w:color w:val="auto"/>
          <w:sz w:val="22"/>
        </w:rPr>
        <w:t>-Zamówienia</w:t>
      </w:r>
      <w:r w:rsidR="00AD39B5" w:rsidRPr="00476BDA">
        <w:rPr>
          <w:rFonts w:asciiTheme="minorHAnsi" w:hAnsiTheme="minorHAnsi" w:cstheme="minorHAnsi"/>
          <w:color w:val="auto"/>
          <w:sz w:val="22"/>
        </w:rPr>
        <w:t xml:space="preserve"> </w:t>
      </w:r>
      <w:r w:rsidRPr="00476BDA">
        <w:rPr>
          <w:rFonts w:asciiTheme="minorHAnsi" w:hAnsiTheme="minorHAnsi" w:cstheme="minorHAnsi"/>
          <w:color w:val="auto"/>
          <w:sz w:val="22"/>
        </w:rPr>
        <w:t xml:space="preserve"> </w:t>
      </w:r>
      <w:r w:rsidR="00DF4044" w:rsidRPr="00DF4044">
        <w:rPr>
          <w:rFonts w:asciiTheme="minorHAnsi" w:hAnsiTheme="minorHAnsi" w:cstheme="minorHAnsi"/>
          <w:color w:val="auto"/>
          <w:sz w:val="22"/>
        </w:rPr>
        <w:t>ocds-148610-597f7992-9a5f-47e9-879d-6140485ca1d0</w:t>
      </w:r>
      <w:r w:rsidR="00DF4044">
        <w:rPr>
          <w:rFonts w:asciiTheme="minorHAnsi" w:hAnsiTheme="minorHAnsi" w:cstheme="minorHAnsi"/>
          <w:color w:val="auto"/>
          <w:sz w:val="22"/>
        </w:rPr>
        <w:t xml:space="preserve"> </w:t>
      </w:r>
    </w:p>
    <w:p w14:paraId="73182754" w14:textId="77777777" w:rsidR="00105780" w:rsidRPr="00105780" w:rsidRDefault="00105780" w:rsidP="00105780">
      <w:pPr>
        <w:spacing w:after="0" w:line="23" w:lineRule="atLeast"/>
        <w:ind w:left="33" w:right="832"/>
        <w:jc w:val="both"/>
        <w:rPr>
          <w:rFonts w:asciiTheme="minorHAnsi" w:hAnsiTheme="minorHAnsi" w:cstheme="minorHAnsi"/>
          <w:sz w:val="22"/>
        </w:rPr>
      </w:pPr>
      <w:r w:rsidRPr="00105780">
        <w:rPr>
          <w:rFonts w:asciiTheme="minorHAnsi" w:hAnsiTheme="minorHAnsi" w:cstheme="minorHAnsi"/>
          <w:sz w:val="22"/>
        </w:rPr>
        <w:t>6.</w:t>
      </w:r>
      <w:r w:rsidRPr="00105780">
        <w:rPr>
          <w:rFonts w:asciiTheme="minorHAnsi" w:hAnsiTheme="minorHAnsi" w:cstheme="minorHAnsi"/>
          <w:sz w:val="22"/>
        </w:rPr>
        <w:tab/>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00A9B609" w14:textId="77777777" w:rsidR="00105780" w:rsidRPr="00105780" w:rsidRDefault="00105780" w:rsidP="00105780">
      <w:pPr>
        <w:spacing w:after="0" w:line="23" w:lineRule="atLeast"/>
        <w:ind w:left="33" w:right="832"/>
        <w:jc w:val="both"/>
        <w:rPr>
          <w:rFonts w:asciiTheme="minorHAnsi" w:hAnsiTheme="minorHAnsi" w:cstheme="minorHAnsi"/>
          <w:sz w:val="22"/>
        </w:rPr>
      </w:pPr>
      <w:r w:rsidRPr="00105780">
        <w:rPr>
          <w:rFonts w:asciiTheme="minorHAnsi" w:hAnsiTheme="minorHAnsi" w:cstheme="minorHAnsi"/>
          <w:sz w:val="22"/>
        </w:rPr>
        <w:t>7.</w:t>
      </w:r>
      <w:r w:rsidRPr="00105780">
        <w:rPr>
          <w:rFonts w:asciiTheme="minorHAnsi" w:hAnsiTheme="minorHAnsi" w:cstheme="minorHAnsi"/>
          <w:sz w:val="22"/>
        </w:rPr>
        <w:tab/>
        <w:t>Przeglądanie i pobieranie publicznej treści dokumentacji postępowania nie wymaga posiadania konta na Platformie e-Zamówienia ani logowania.</w:t>
      </w:r>
    </w:p>
    <w:p w14:paraId="09B915C5" w14:textId="77777777" w:rsidR="00105780" w:rsidRPr="00105780" w:rsidRDefault="00105780" w:rsidP="00105780">
      <w:pPr>
        <w:spacing w:after="0" w:line="23" w:lineRule="atLeast"/>
        <w:ind w:left="33" w:right="832"/>
        <w:jc w:val="both"/>
        <w:rPr>
          <w:rFonts w:asciiTheme="minorHAnsi" w:hAnsiTheme="minorHAnsi" w:cstheme="minorHAnsi"/>
          <w:sz w:val="22"/>
        </w:rPr>
      </w:pPr>
      <w:r w:rsidRPr="00105780">
        <w:rPr>
          <w:rFonts w:asciiTheme="minorHAnsi" w:hAnsiTheme="minorHAnsi" w:cstheme="minorHAnsi"/>
          <w:sz w:val="22"/>
        </w:rPr>
        <w:t>8.</w:t>
      </w:r>
      <w:r w:rsidRPr="00105780">
        <w:rPr>
          <w:rFonts w:asciiTheme="minorHAnsi" w:hAnsiTheme="minorHAnsi" w:cstheme="minorHAnsi"/>
          <w:sz w:val="22"/>
        </w:rPr>
        <w:tab/>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1C84D746" w14:textId="77777777" w:rsidR="00105780" w:rsidRPr="00105780" w:rsidRDefault="00105780" w:rsidP="00105780">
      <w:pPr>
        <w:spacing w:after="0" w:line="23" w:lineRule="atLeast"/>
        <w:ind w:left="33" w:right="832"/>
        <w:jc w:val="both"/>
        <w:rPr>
          <w:rFonts w:asciiTheme="minorHAnsi" w:hAnsiTheme="minorHAnsi" w:cstheme="minorHAnsi"/>
          <w:sz w:val="22"/>
        </w:rPr>
      </w:pPr>
      <w:r w:rsidRPr="00105780">
        <w:rPr>
          <w:rFonts w:asciiTheme="minorHAnsi" w:hAnsiTheme="minorHAnsi" w:cstheme="minorHAnsi"/>
          <w:sz w:val="22"/>
        </w:rPr>
        <w:t xml:space="preserve">9. </w:t>
      </w:r>
      <w:r w:rsidRPr="00105780">
        <w:rPr>
          <w:rFonts w:asciiTheme="minorHAnsi" w:hAnsiTheme="minorHAnsi" w:cstheme="minorHAnsi"/>
          <w:sz w:val="22"/>
        </w:rPr>
        <w:tab/>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w:t>
      </w:r>
    </w:p>
    <w:p w14:paraId="2F4359F5" w14:textId="77777777" w:rsidR="00105780" w:rsidRPr="00105780" w:rsidRDefault="00105780" w:rsidP="00105780">
      <w:pPr>
        <w:spacing w:after="0" w:line="23" w:lineRule="atLeast"/>
        <w:ind w:left="33" w:right="832"/>
        <w:jc w:val="both"/>
        <w:rPr>
          <w:rFonts w:asciiTheme="minorHAnsi" w:hAnsiTheme="minorHAnsi" w:cstheme="minorHAnsi"/>
          <w:sz w:val="22"/>
        </w:rPr>
      </w:pPr>
      <w:r w:rsidRPr="00105780">
        <w:rPr>
          <w:rFonts w:asciiTheme="minorHAnsi" w:hAnsiTheme="minorHAnsi" w:cstheme="minorHAnsi"/>
          <w:sz w:val="22"/>
        </w:rPr>
        <w:t>z uwzględnieniem rodzaju przekazywanych danych i przekazuje się jako załączniki.</w:t>
      </w:r>
    </w:p>
    <w:p w14:paraId="45DECCB4" w14:textId="77777777" w:rsidR="00105780" w:rsidRPr="00105780" w:rsidRDefault="00105780" w:rsidP="00105780">
      <w:pPr>
        <w:spacing w:after="0" w:line="23" w:lineRule="atLeast"/>
        <w:ind w:left="33" w:right="832"/>
        <w:jc w:val="both"/>
        <w:rPr>
          <w:rFonts w:asciiTheme="minorHAnsi" w:hAnsiTheme="minorHAnsi" w:cstheme="minorHAnsi"/>
          <w:sz w:val="22"/>
        </w:rPr>
      </w:pPr>
      <w:r w:rsidRPr="00105780">
        <w:rPr>
          <w:rFonts w:asciiTheme="minorHAnsi" w:hAnsiTheme="minorHAnsi" w:cstheme="minorHAnsi"/>
          <w:sz w:val="22"/>
        </w:rPr>
        <w:t>10.</w:t>
      </w:r>
      <w:r w:rsidRPr="00105780">
        <w:rPr>
          <w:rFonts w:asciiTheme="minorHAnsi" w:hAnsiTheme="minorHAnsi" w:cstheme="minorHAnsi"/>
          <w:sz w:val="22"/>
        </w:rPr>
        <w:tab/>
        <w:t>Informacje, oświadczenia lub dokumenty, inne niż wymienione w § 2 ust. 1 rozporządzenia Prezesa Rady Ministrów w sprawie wymagań dla dokumentów elektronicznych, przekazywane w postępowaniu sporządza się w postaci elektronicznej:</w:t>
      </w:r>
    </w:p>
    <w:p w14:paraId="0F5FFC88" w14:textId="77777777" w:rsidR="00105780" w:rsidRPr="00105780" w:rsidRDefault="00105780" w:rsidP="00105780">
      <w:pPr>
        <w:spacing w:after="0" w:line="23" w:lineRule="atLeast"/>
        <w:ind w:left="33" w:right="832"/>
        <w:jc w:val="both"/>
        <w:rPr>
          <w:rFonts w:asciiTheme="minorHAnsi" w:hAnsiTheme="minorHAnsi" w:cstheme="minorHAnsi"/>
          <w:sz w:val="22"/>
        </w:rPr>
      </w:pPr>
      <w:r w:rsidRPr="00105780">
        <w:rPr>
          <w:rFonts w:asciiTheme="minorHAnsi" w:hAnsiTheme="minorHAnsi" w:cstheme="minorHAnsi"/>
          <w:sz w:val="22"/>
        </w:rPr>
        <w:tab/>
        <w:t>a. w formatach danych określonych w przepisach rozporządzenia Rady Ministrów w sprawie Krajowych Ram Interoperacyjności (i przekazuje się jako załącznik), lub</w:t>
      </w:r>
    </w:p>
    <w:p w14:paraId="7067B52F" w14:textId="77777777" w:rsidR="00105780" w:rsidRPr="00105780" w:rsidRDefault="00105780" w:rsidP="00105780">
      <w:pPr>
        <w:spacing w:after="0" w:line="23" w:lineRule="atLeast"/>
        <w:ind w:left="33" w:right="832"/>
        <w:jc w:val="both"/>
        <w:rPr>
          <w:rFonts w:asciiTheme="minorHAnsi" w:hAnsiTheme="minorHAnsi" w:cstheme="minorHAnsi"/>
          <w:sz w:val="22"/>
        </w:rPr>
      </w:pPr>
      <w:r w:rsidRPr="00105780">
        <w:rPr>
          <w:rFonts w:asciiTheme="minorHAnsi" w:hAnsiTheme="minorHAnsi" w:cstheme="minorHAnsi"/>
          <w:sz w:val="22"/>
        </w:rPr>
        <w:tab/>
        <w:t>b. jako tekst wpisany bezpośrednio do wiadomości przekazywanej przy użyciu środków komunikacji elektronicznej (np. w treści wiadomości e-mail lub w treści „Formularza do komunikacji”).</w:t>
      </w:r>
    </w:p>
    <w:p w14:paraId="559ECCBA" w14:textId="77777777" w:rsidR="00105780" w:rsidRPr="00105780" w:rsidRDefault="00105780" w:rsidP="00105780">
      <w:pPr>
        <w:spacing w:after="0" w:line="23" w:lineRule="atLeast"/>
        <w:ind w:left="33" w:right="832"/>
        <w:jc w:val="both"/>
        <w:rPr>
          <w:rFonts w:asciiTheme="minorHAnsi" w:hAnsiTheme="minorHAnsi" w:cstheme="minorHAnsi"/>
          <w:sz w:val="22"/>
        </w:rPr>
      </w:pPr>
      <w:r w:rsidRPr="00105780">
        <w:rPr>
          <w:rFonts w:asciiTheme="minorHAnsi" w:hAnsiTheme="minorHAnsi" w:cstheme="minorHAnsi"/>
          <w:sz w:val="22"/>
        </w:rPr>
        <w:t>11.</w:t>
      </w:r>
      <w:r w:rsidRPr="00105780">
        <w:rPr>
          <w:rFonts w:asciiTheme="minorHAnsi" w:hAnsiTheme="minorHAnsi" w:cstheme="minorHAnsi"/>
          <w:sz w:val="22"/>
        </w:rPr>
        <w:tab/>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w:t>
      </w:r>
    </w:p>
    <w:p w14:paraId="4820D0C3" w14:textId="77777777" w:rsidR="00105780" w:rsidRPr="00105780" w:rsidRDefault="00105780" w:rsidP="00105780">
      <w:pPr>
        <w:spacing w:after="0" w:line="23" w:lineRule="atLeast"/>
        <w:ind w:left="33" w:right="832"/>
        <w:jc w:val="both"/>
        <w:rPr>
          <w:rFonts w:asciiTheme="minorHAnsi" w:hAnsiTheme="minorHAnsi" w:cstheme="minorHAnsi"/>
          <w:sz w:val="22"/>
        </w:rPr>
      </w:pPr>
      <w:r w:rsidRPr="00105780">
        <w:rPr>
          <w:rFonts w:asciiTheme="minorHAnsi" w:hAnsiTheme="minorHAnsi" w:cstheme="minorHAnsi"/>
          <w:sz w:val="22"/>
        </w:rPr>
        <w:t>utrzymania w poufności tych informacji, przekazuje je w wydzielonym i odpowiednio oznaczonym pliku, wraz z jednoczesnym zaznaczeniem w nazwie pliku „Dokument stanowiący tajemnicę przedsiębiorstwa”.</w:t>
      </w:r>
    </w:p>
    <w:p w14:paraId="2DF5B6D6" w14:textId="77777777" w:rsidR="00105780" w:rsidRPr="00105780" w:rsidRDefault="00105780" w:rsidP="00105780">
      <w:pPr>
        <w:spacing w:after="0" w:line="23" w:lineRule="atLeast"/>
        <w:ind w:left="33" w:right="832"/>
        <w:jc w:val="both"/>
        <w:rPr>
          <w:rFonts w:asciiTheme="minorHAnsi" w:hAnsiTheme="minorHAnsi" w:cstheme="minorHAnsi"/>
          <w:sz w:val="22"/>
        </w:rPr>
      </w:pPr>
      <w:r w:rsidRPr="00105780">
        <w:rPr>
          <w:rFonts w:asciiTheme="minorHAnsi" w:hAnsiTheme="minorHAnsi" w:cstheme="minorHAnsi"/>
          <w:sz w:val="22"/>
        </w:rPr>
        <w:t>12.</w:t>
      </w:r>
      <w:r w:rsidRPr="00105780">
        <w:rPr>
          <w:rFonts w:asciiTheme="minorHAnsi" w:hAnsiTheme="minorHAnsi" w:cstheme="minorHAnsi"/>
          <w:sz w:val="22"/>
        </w:rPr>
        <w:tab/>
        <w:t>Komunikacja w postępowaniu, z wyłączeniem składania ofert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4673FC18" w14:textId="77777777" w:rsidR="00105780" w:rsidRPr="00105780" w:rsidRDefault="00105780" w:rsidP="00105780">
      <w:pPr>
        <w:spacing w:after="0" w:line="23" w:lineRule="atLeast"/>
        <w:ind w:left="33" w:right="832"/>
        <w:jc w:val="both"/>
        <w:rPr>
          <w:rFonts w:asciiTheme="minorHAnsi" w:hAnsiTheme="minorHAnsi" w:cstheme="minorHAnsi"/>
          <w:sz w:val="22"/>
        </w:rPr>
      </w:pPr>
      <w:r w:rsidRPr="00105780">
        <w:rPr>
          <w:rFonts w:asciiTheme="minorHAnsi" w:hAnsiTheme="minorHAnsi" w:cstheme="minorHAnsi"/>
          <w:sz w:val="22"/>
        </w:rPr>
        <w:lastRenderedPageBreak/>
        <w:t xml:space="preserve">W przypadku załączników, które są zgodnie z ustawą </w:t>
      </w:r>
      <w:proofErr w:type="spellStart"/>
      <w:r w:rsidRPr="00105780">
        <w:rPr>
          <w:rFonts w:asciiTheme="minorHAnsi" w:hAnsiTheme="minorHAnsi" w:cstheme="minorHAnsi"/>
          <w:sz w:val="22"/>
        </w:rPr>
        <w:t>Pzp</w:t>
      </w:r>
      <w:proofErr w:type="spellEnd"/>
      <w:r w:rsidRPr="00105780">
        <w:rPr>
          <w:rFonts w:asciiTheme="minorHAnsi" w:hAnsiTheme="minorHAnsi" w:cstheme="minorHAnsi"/>
          <w:sz w:val="22"/>
        </w:rPr>
        <w:t xml:space="preserve"> lub rozporządzeniem Prezesa Rady Ministrów w sprawie wymagań dla dokumentów elektronicznych, opatrzone kwalifikowanym podpisem elektronicznym,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w:t>
      </w:r>
    </w:p>
    <w:p w14:paraId="6A9B0214" w14:textId="77777777" w:rsidR="00105780" w:rsidRPr="00105780" w:rsidRDefault="00105780" w:rsidP="00105780">
      <w:pPr>
        <w:spacing w:after="0" w:line="23" w:lineRule="atLeast"/>
        <w:ind w:left="33" w:right="832"/>
        <w:jc w:val="both"/>
        <w:rPr>
          <w:rFonts w:asciiTheme="minorHAnsi" w:hAnsiTheme="minorHAnsi" w:cstheme="minorHAnsi"/>
          <w:sz w:val="22"/>
        </w:rPr>
      </w:pPr>
      <w:r w:rsidRPr="00105780">
        <w:rPr>
          <w:rFonts w:asciiTheme="minorHAnsi" w:hAnsiTheme="minorHAnsi" w:cstheme="minorHAnsi"/>
          <w:sz w:val="22"/>
        </w:rPr>
        <w:t>podpisane dokumenty wraz z wygenerowanym plikiem podpisu (typ zewnętrzny) lub dokument z wszytym podpisem (typ wewnętrzny).</w:t>
      </w:r>
    </w:p>
    <w:p w14:paraId="57AB9F8B" w14:textId="7AAAF7AF" w:rsidR="00105780" w:rsidRPr="00105780" w:rsidRDefault="00105780" w:rsidP="00105780">
      <w:pPr>
        <w:spacing w:after="0" w:line="23" w:lineRule="atLeast"/>
        <w:ind w:left="33" w:right="832"/>
        <w:jc w:val="both"/>
        <w:rPr>
          <w:rFonts w:asciiTheme="minorHAnsi" w:hAnsiTheme="minorHAnsi" w:cstheme="minorHAnsi"/>
          <w:sz w:val="22"/>
        </w:rPr>
      </w:pPr>
      <w:r w:rsidRPr="00105780">
        <w:rPr>
          <w:rFonts w:asciiTheme="minorHAnsi" w:hAnsiTheme="minorHAnsi" w:cstheme="minorHAnsi"/>
          <w:sz w:val="22"/>
        </w:rPr>
        <w:t xml:space="preserve">13. Zamawiający dopuszcza również komunikację za pośrednictwem poczty elektronicznej na adres e-mail: Marcina Cichockiego </w:t>
      </w:r>
      <w:hyperlink r:id="rId18" w:history="1">
        <w:r w:rsidRPr="004E122F">
          <w:rPr>
            <w:rStyle w:val="Hipercze"/>
            <w:rFonts w:asciiTheme="minorHAnsi" w:hAnsiTheme="minorHAnsi" w:cstheme="minorHAnsi"/>
            <w:sz w:val="22"/>
          </w:rPr>
          <w:t>marcin.cichocki@nac.gov.pl</w:t>
        </w:r>
      </w:hyperlink>
      <w:r>
        <w:rPr>
          <w:rFonts w:asciiTheme="minorHAnsi" w:hAnsiTheme="minorHAnsi" w:cstheme="minorHAnsi"/>
          <w:sz w:val="22"/>
        </w:rPr>
        <w:t xml:space="preserve"> </w:t>
      </w:r>
      <w:r w:rsidRPr="00105780">
        <w:rPr>
          <w:rFonts w:asciiTheme="minorHAnsi" w:hAnsiTheme="minorHAnsi" w:cstheme="minorHAnsi"/>
          <w:sz w:val="22"/>
        </w:rPr>
        <w:t xml:space="preserve"> wyłączeniem składania ofert w postępowaniu!).</w:t>
      </w:r>
    </w:p>
    <w:p w14:paraId="6E146F03" w14:textId="77777777" w:rsidR="00105780" w:rsidRPr="00105780" w:rsidRDefault="00105780" w:rsidP="00105780">
      <w:pPr>
        <w:spacing w:after="0" w:line="23" w:lineRule="atLeast"/>
        <w:ind w:left="33" w:right="832"/>
        <w:jc w:val="both"/>
        <w:rPr>
          <w:rFonts w:asciiTheme="minorHAnsi" w:hAnsiTheme="minorHAnsi" w:cstheme="minorHAnsi"/>
          <w:sz w:val="22"/>
        </w:rPr>
      </w:pPr>
      <w:r w:rsidRPr="00105780">
        <w:rPr>
          <w:rFonts w:asciiTheme="minorHAnsi" w:hAnsiTheme="minorHAnsi" w:cstheme="minorHAnsi"/>
          <w:sz w:val="22"/>
        </w:rPr>
        <w:t>14.</w:t>
      </w:r>
      <w:r w:rsidRPr="00105780">
        <w:rPr>
          <w:rFonts w:asciiTheme="minorHAnsi" w:hAnsiTheme="minorHAnsi" w:cstheme="minorHAnsi"/>
          <w:sz w:val="22"/>
        </w:rPr>
        <w:tab/>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w:t>
      </w:r>
    </w:p>
    <w:p w14:paraId="20F3A5ED" w14:textId="77777777" w:rsidR="00105780" w:rsidRPr="00105780" w:rsidRDefault="00105780" w:rsidP="00105780">
      <w:pPr>
        <w:spacing w:after="0" w:line="23" w:lineRule="atLeast"/>
        <w:ind w:left="33" w:right="832"/>
        <w:jc w:val="both"/>
        <w:rPr>
          <w:rFonts w:asciiTheme="minorHAnsi" w:hAnsiTheme="minorHAnsi" w:cstheme="minorHAnsi"/>
          <w:sz w:val="22"/>
        </w:rPr>
      </w:pPr>
      <w:r w:rsidRPr="00105780">
        <w:rPr>
          <w:rFonts w:asciiTheme="minorHAnsi" w:hAnsiTheme="minorHAnsi" w:cstheme="minorHAnsi"/>
          <w:sz w:val="22"/>
        </w:rPr>
        <w:t>zamówienia wystarczające jest posiadanie tzw. konta uproszczonego na Platformie e-Zamówienia.</w:t>
      </w:r>
    </w:p>
    <w:p w14:paraId="3E3134DD" w14:textId="77777777" w:rsidR="00105780" w:rsidRPr="00105780" w:rsidRDefault="00105780" w:rsidP="00105780">
      <w:pPr>
        <w:spacing w:after="0" w:line="23" w:lineRule="atLeast"/>
        <w:ind w:left="33" w:right="832"/>
        <w:jc w:val="both"/>
        <w:rPr>
          <w:rFonts w:asciiTheme="minorHAnsi" w:hAnsiTheme="minorHAnsi" w:cstheme="minorHAnsi"/>
          <w:sz w:val="22"/>
        </w:rPr>
      </w:pPr>
      <w:r w:rsidRPr="00105780">
        <w:rPr>
          <w:rFonts w:asciiTheme="minorHAnsi" w:hAnsiTheme="minorHAnsi" w:cstheme="minorHAnsi"/>
          <w:sz w:val="22"/>
        </w:rPr>
        <w:t>15.</w:t>
      </w:r>
      <w:r w:rsidRPr="00105780">
        <w:rPr>
          <w:rFonts w:asciiTheme="minorHAnsi" w:hAnsiTheme="minorHAnsi" w:cstheme="minorHAnsi"/>
          <w:sz w:val="22"/>
        </w:rPr>
        <w:tab/>
        <w:t>Wszystkie wysłane i odebrane w postępowaniu przez wykonawcę wiadomości widoczne są po zalogowaniu w podglądzie postępowania w zakładce „Komunikacja”.</w:t>
      </w:r>
    </w:p>
    <w:p w14:paraId="00C5CBDE" w14:textId="77777777" w:rsidR="00105780" w:rsidRPr="00105780" w:rsidRDefault="00105780" w:rsidP="00105780">
      <w:pPr>
        <w:spacing w:after="0" w:line="23" w:lineRule="atLeast"/>
        <w:ind w:left="33" w:right="832"/>
        <w:jc w:val="both"/>
        <w:rPr>
          <w:rFonts w:asciiTheme="minorHAnsi" w:hAnsiTheme="minorHAnsi" w:cstheme="minorHAnsi"/>
          <w:sz w:val="22"/>
        </w:rPr>
      </w:pPr>
      <w:r w:rsidRPr="00105780">
        <w:rPr>
          <w:rFonts w:asciiTheme="minorHAnsi" w:hAnsiTheme="minorHAnsi" w:cstheme="minorHAnsi"/>
          <w:sz w:val="22"/>
        </w:rPr>
        <w:t>16.</w:t>
      </w:r>
      <w:r w:rsidRPr="00105780">
        <w:rPr>
          <w:rFonts w:asciiTheme="minorHAnsi" w:hAnsiTheme="minorHAnsi" w:cstheme="minorHAnsi"/>
          <w:sz w:val="22"/>
        </w:rPr>
        <w:tab/>
        <w:t>Maksymalny rozmiar plików przesyłanych za pośrednictwem „Formularzy do komunikacji” wynosi 150 MB (wielkość ta dotyczy plików przesyłanych jako załączniki do jednego formularza).</w:t>
      </w:r>
    </w:p>
    <w:p w14:paraId="3F2AC55C" w14:textId="77777777" w:rsidR="00105780" w:rsidRPr="00105780" w:rsidRDefault="00105780" w:rsidP="00105780">
      <w:pPr>
        <w:spacing w:after="0" w:line="23" w:lineRule="atLeast"/>
        <w:ind w:left="33" w:right="832"/>
        <w:jc w:val="both"/>
        <w:rPr>
          <w:rFonts w:asciiTheme="minorHAnsi" w:hAnsiTheme="minorHAnsi" w:cstheme="minorHAnsi"/>
          <w:sz w:val="22"/>
        </w:rPr>
      </w:pPr>
      <w:r w:rsidRPr="00105780">
        <w:rPr>
          <w:rFonts w:asciiTheme="minorHAnsi" w:hAnsiTheme="minorHAnsi" w:cstheme="minorHAnsi"/>
          <w:sz w:val="22"/>
        </w:rPr>
        <w:t>17.</w:t>
      </w:r>
      <w:r w:rsidRPr="00105780">
        <w:rPr>
          <w:rFonts w:asciiTheme="minorHAnsi" w:hAnsiTheme="minorHAnsi" w:cstheme="minorHAnsi"/>
          <w:sz w:val="22"/>
        </w:rPr>
        <w:tab/>
        <w:t>Minimalne wymagania techniczne dotyczące sprzętu używanego w celu korzystania z usług Platformy e-Zamówienia oraz informacje dotyczące specyfikacji połączenia określa Regulamin Platformy e-Zamówienia.</w:t>
      </w:r>
    </w:p>
    <w:p w14:paraId="66E23FB9" w14:textId="34BF7FD8" w:rsidR="00105780" w:rsidRPr="00105780" w:rsidRDefault="00105780" w:rsidP="00105780">
      <w:pPr>
        <w:spacing w:after="0" w:line="23" w:lineRule="atLeast"/>
        <w:ind w:left="33" w:right="832"/>
        <w:jc w:val="both"/>
        <w:rPr>
          <w:rFonts w:asciiTheme="minorHAnsi" w:hAnsiTheme="minorHAnsi" w:cstheme="minorHAnsi"/>
          <w:sz w:val="22"/>
        </w:rPr>
      </w:pPr>
      <w:r w:rsidRPr="00105780">
        <w:rPr>
          <w:rFonts w:asciiTheme="minorHAnsi" w:hAnsiTheme="minorHAnsi" w:cstheme="minorHAnsi"/>
          <w:sz w:val="22"/>
        </w:rPr>
        <w:t>18.</w:t>
      </w:r>
      <w:r w:rsidRPr="00105780">
        <w:rPr>
          <w:rFonts w:asciiTheme="minorHAnsi" w:hAnsiTheme="minorHAnsi" w:cstheme="minorHAnsi"/>
          <w:sz w:val="22"/>
        </w:rPr>
        <w:tab/>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9" w:history="1">
        <w:r w:rsidRPr="004E122F">
          <w:rPr>
            <w:rStyle w:val="Hipercze"/>
            <w:rFonts w:asciiTheme="minorHAnsi" w:hAnsiTheme="minorHAnsi" w:cstheme="minorHAnsi"/>
            <w:sz w:val="22"/>
          </w:rPr>
          <w:t>https://ezamowienia.gov.pl</w:t>
        </w:r>
      </w:hyperlink>
      <w:r>
        <w:rPr>
          <w:rFonts w:asciiTheme="minorHAnsi" w:hAnsiTheme="minorHAnsi" w:cstheme="minorHAnsi"/>
          <w:sz w:val="22"/>
        </w:rPr>
        <w:t xml:space="preserve"> </w:t>
      </w:r>
    </w:p>
    <w:p w14:paraId="1B037163" w14:textId="10B397B1" w:rsidR="00F145DF" w:rsidRPr="000324C5" w:rsidRDefault="00105780" w:rsidP="00105780">
      <w:pPr>
        <w:spacing w:after="0" w:line="23" w:lineRule="atLeast"/>
        <w:ind w:left="33" w:right="832"/>
        <w:jc w:val="both"/>
        <w:rPr>
          <w:rFonts w:asciiTheme="minorHAnsi" w:hAnsiTheme="minorHAnsi" w:cstheme="minorHAnsi"/>
          <w:sz w:val="22"/>
        </w:rPr>
      </w:pPr>
      <w:r w:rsidRPr="00105780">
        <w:rPr>
          <w:rFonts w:asciiTheme="minorHAnsi" w:hAnsiTheme="minorHAnsi" w:cstheme="minorHAnsi"/>
          <w:sz w:val="22"/>
        </w:rPr>
        <w:t>w zakładce „Zgłoś problem</w:t>
      </w:r>
    </w:p>
    <w:p w14:paraId="1E4111DC" w14:textId="50ACA90E" w:rsidR="000966AA" w:rsidRPr="000324C5" w:rsidRDefault="00874943" w:rsidP="00301A56">
      <w:pPr>
        <w:pStyle w:val="Nagwek1"/>
        <w:numPr>
          <w:ilvl w:val="0"/>
          <w:numId w:val="36"/>
        </w:numPr>
        <w:spacing w:after="0" w:line="23" w:lineRule="atLeast"/>
        <w:ind w:right="37"/>
        <w:jc w:val="both"/>
        <w:rPr>
          <w:rFonts w:asciiTheme="minorHAnsi" w:hAnsiTheme="minorHAnsi" w:cstheme="minorHAnsi"/>
          <w:sz w:val="22"/>
        </w:rPr>
      </w:pPr>
      <w:bookmarkStart w:id="13" w:name="_Toc111177"/>
      <w:r w:rsidRPr="000324C5">
        <w:rPr>
          <w:rFonts w:asciiTheme="minorHAnsi" w:hAnsiTheme="minorHAnsi" w:cstheme="minorHAnsi"/>
          <w:sz w:val="22"/>
          <w:highlight w:val="lightGray"/>
        </w:rPr>
        <w:t>Opis sposobu przygotowania ofert oraz wymagania formalne dotyczące składanych oświadczeń i dokumentów</w:t>
      </w:r>
      <w:bookmarkEnd w:id="13"/>
    </w:p>
    <w:p w14:paraId="24BF92BD" w14:textId="4CB8EB83" w:rsidR="00006BF4" w:rsidRPr="00E13F91" w:rsidRDefault="00006BF4" w:rsidP="00301A56">
      <w:pPr>
        <w:numPr>
          <w:ilvl w:val="0"/>
          <w:numId w:val="104"/>
        </w:numPr>
        <w:spacing w:after="0" w:line="240" w:lineRule="auto"/>
        <w:ind w:left="0" w:right="0" w:firstLine="0"/>
        <w:contextualSpacing/>
        <w:jc w:val="both"/>
        <w:rPr>
          <w:rFonts w:asciiTheme="minorHAnsi" w:hAnsiTheme="minorHAnsi" w:cstheme="minorHAnsi"/>
          <w:sz w:val="22"/>
        </w:rPr>
      </w:pPr>
      <w:r w:rsidRPr="00E13F91">
        <w:rPr>
          <w:rFonts w:asciiTheme="minorHAnsi" w:hAnsiTheme="minorHAnsi" w:cstheme="minorHAnsi"/>
          <w:sz w:val="22"/>
        </w:rPr>
        <w:t>Do przygotowania oferty konieczne jest posiadanie przez osobę upoważnioną do reprezentowania Wykonawcy kwalifikowanego podpisu elektronicznego, podpisu osobistego lub podpisu zaufanego.</w:t>
      </w:r>
    </w:p>
    <w:p w14:paraId="646D1095" w14:textId="77777777" w:rsidR="00006BF4" w:rsidRPr="00E13F91" w:rsidRDefault="00006BF4" w:rsidP="00301A56">
      <w:pPr>
        <w:numPr>
          <w:ilvl w:val="0"/>
          <w:numId w:val="104"/>
        </w:numPr>
        <w:spacing w:after="0" w:line="240" w:lineRule="auto"/>
        <w:ind w:left="0" w:right="0" w:firstLine="0"/>
        <w:contextualSpacing/>
        <w:jc w:val="both"/>
        <w:rPr>
          <w:rFonts w:asciiTheme="minorHAnsi" w:hAnsiTheme="minorHAnsi" w:cstheme="minorHAnsi"/>
          <w:sz w:val="22"/>
        </w:rPr>
      </w:pPr>
      <w:r w:rsidRPr="00E13F91">
        <w:rPr>
          <w:rFonts w:asciiTheme="minorHAnsi" w:hAnsiTheme="minorHAnsi" w:cstheme="minorHAnsi"/>
          <w:sz w:val="22"/>
        </w:rPr>
        <w:t>Oferta musi zawierać:</w:t>
      </w:r>
    </w:p>
    <w:p w14:paraId="47221F9C" w14:textId="77777777" w:rsidR="00006BF4" w:rsidRPr="00E13F91" w:rsidRDefault="00006BF4" w:rsidP="00301A56">
      <w:pPr>
        <w:pStyle w:val="Akapitzlist"/>
        <w:numPr>
          <w:ilvl w:val="1"/>
          <w:numId w:val="104"/>
        </w:numPr>
        <w:spacing w:after="0" w:line="240" w:lineRule="auto"/>
        <w:ind w:left="0" w:right="0" w:firstLine="0"/>
        <w:jc w:val="both"/>
        <w:rPr>
          <w:rFonts w:asciiTheme="minorHAnsi" w:hAnsiTheme="minorHAnsi" w:cstheme="minorHAnsi"/>
          <w:sz w:val="22"/>
        </w:rPr>
      </w:pPr>
      <w:r w:rsidRPr="00E13F91">
        <w:rPr>
          <w:rFonts w:asciiTheme="minorHAnsi" w:hAnsiTheme="minorHAnsi" w:cstheme="minorHAnsi"/>
          <w:sz w:val="22"/>
        </w:rPr>
        <w:t>wypełniony Formularz oferty podpisany kwalifikowanym podpisem elektronicznym lub podpisem zaufanym lub podpisem osobistym zawierający wszelkie informacje zawarte we wzorze stanowiącym załącznik nr 1 do SWZ;</w:t>
      </w:r>
    </w:p>
    <w:p w14:paraId="03238AB4" w14:textId="77777777" w:rsidR="00006BF4" w:rsidRPr="00E13F91" w:rsidRDefault="00006BF4" w:rsidP="00301A56">
      <w:pPr>
        <w:pStyle w:val="Akapitzlist"/>
        <w:numPr>
          <w:ilvl w:val="1"/>
          <w:numId w:val="104"/>
        </w:numPr>
        <w:spacing w:after="0" w:line="240" w:lineRule="auto"/>
        <w:ind w:left="0" w:right="0" w:firstLine="0"/>
        <w:jc w:val="both"/>
        <w:rPr>
          <w:rFonts w:asciiTheme="minorHAnsi" w:hAnsiTheme="minorHAnsi" w:cstheme="minorHAnsi"/>
          <w:sz w:val="22"/>
        </w:rPr>
      </w:pPr>
      <w:r w:rsidRPr="00E13F91">
        <w:rPr>
          <w:rFonts w:asciiTheme="minorHAnsi" w:eastAsia="Times New Roman" w:hAnsiTheme="minorHAnsi" w:cstheme="minorHAnsi"/>
          <w:sz w:val="22"/>
        </w:rPr>
        <w:t>oświadczenie o spełnianiu warunków udziału w postępowaniu i niepodleganiu wykluczeniu z postępowania - sporządzone według wzoru stanowiącego załącznik nr 2 do SWZ i podpisane kwalifikowanym podpisem elektronicznym, podpisem zaufanym lub podpisem osobistym; w przypadku Wykonawców występujących wspólnie oświadczenie składa każdy z Wykonawców w zakresie, w jakim wykazuje spełnienie warunków udziału w postępowaniu i niepodleganie wykluczeniu. W przypadku podmiotu, który udostępnia zasoby  - oświadczenie podmiotu w zakresie w jakim wykazuje spełnienie warunków udziału w postępowaniu i niepodleganie wykluczeniu.</w:t>
      </w:r>
    </w:p>
    <w:p w14:paraId="058CC581" w14:textId="77777777" w:rsidR="00006BF4" w:rsidRPr="00E13F91" w:rsidRDefault="00006BF4" w:rsidP="0095562F">
      <w:pPr>
        <w:spacing w:after="0" w:line="240" w:lineRule="auto"/>
        <w:ind w:left="0" w:firstLine="0"/>
        <w:jc w:val="both"/>
        <w:rPr>
          <w:rFonts w:asciiTheme="minorHAnsi" w:hAnsiTheme="minorHAnsi" w:cstheme="minorHAnsi"/>
          <w:sz w:val="22"/>
        </w:rPr>
      </w:pPr>
      <w:r w:rsidRPr="00E13F91">
        <w:rPr>
          <w:rFonts w:asciiTheme="minorHAnsi" w:hAnsiTheme="minorHAnsi" w:cstheme="minorHAnsi"/>
          <w:sz w:val="22"/>
        </w:rPr>
        <w:t>oraz jeżeli dotyczy:</w:t>
      </w:r>
    </w:p>
    <w:p w14:paraId="04819C7E" w14:textId="77777777" w:rsidR="00006BF4" w:rsidRPr="00E13F91" w:rsidRDefault="00006BF4" w:rsidP="00301A56">
      <w:pPr>
        <w:pStyle w:val="Akapitzlist"/>
        <w:numPr>
          <w:ilvl w:val="1"/>
          <w:numId w:val="104"/>
        </w:numPr>
        <w:spacing w:after="0" w:line="240" w:lineRule="auto"/>
        <w:ind w:left="0" w:right="0" w:firstLine="0"/>
        <w:jc w:val="both"/>
        <w:rPr>
          <w:rFonts w:asciiTheme="minorHAnsi" w:hAnsiTheme="minorHAnsi" w:cstheme="minorHAnsi"/>
          <w:sz w:val="22"/>
        </w:rPr>
      </w:pPr>
      <w:r w:rsidRPr="00E13F91">
        <w:rPr>
          <w:rFonts w:asciiTheme="minorHAnsi" w:hAnsiTheme="minorHAnsi" w:cstheme="minorHAnsi"/>
          <w:sz w:val="22"/>
        </w:rPr>
        <w:t>Pełnomocnictwo upoważniające do złożenia oferty, jeśli ofertę składa pełnomocnik,</w:t>
      </w:r>
    </w:p>
    <w:p w14:paraId="7B5D41D6" w14:textId="77777777" w:rsidR="00006BF4" w:rsidRPr="00E13F91" w:rsidRDefault="00006BF4" w:rsidP="00301A56">
      <w:pPr>
        <w:pStyle w:val="Akapitzlist"/>
        <w:numPr>
          <w:ilvl w:val="1"/>
          <w:numId w:val="104"/>
        </w:numPr>
        <w:spacing w:after="0" w:line="240" w:lineRule="auto"/>
        <w:ind w:left="0" w:right="0" w:firstLine="0"/>
        <w:jc w:val="both"/>
        <w:rPr>
          <w:rFonts w:asciiTheme="minorHAnsi" w:hAnsiTheme="minorHAnsi" w:cstheme="minorHAnsi"/>
          <w:sz w:val="22"/>
        </w:rPr>
      </w:pPr>
      <w:r w:rsidRPr="00E13F91">
        <w:rPr>
          <w:rFonts w:asciiTheme="minorHAnsi" w:hAnsiTheme="minorHAnsi" w:cstheme="minorHAnsi"/>
          <w:sz w:val="22"/>
        </w:rPr>
        <w:t>Pełnomocnictwo dla pełnomocnika do reprezentowania w postępowaniu Wykonawców wspólnie ubiegających się o udzielenie zamówienia – dotyczy ofert składanych przez wykonawców wspólnie ubiegających się o udzielenie zamówienia,</w:t>
      </w:r>
    </w:p>
    <w:p w14:paraId="43B3A8E7" w14:textId="77777777" w:rsidR="00006BF4" w:rsidRPr="00E13F91" w:rsidRDefault="00006BF4" w:rsidP="00301A56">
      <w:pPr>
        <w:numPr>
          <w:ilvl w:val="0"/>
          <w:numId w:val="104"/>
        </w:numPr>
        <w:spacing w:after="0" w:line="240" w:lineRule="auto"/>
        <w:ind w:left="0" w:right="0" w:firstLine="0"/>
        <w:contextualSpacing/>
        <w:jc w:val="both"/>
        <w:rPr>
          <w:rFonts w:asciiTheme="minorHAnsi" w:hAnsiTheme="minorHAnsi" w:cstheme="minorHAnsi"/>
          <w:sz w:val="22"/>
        </w:rPr>
      </w:pPr>
      <w:r w:rsidRPr="00E13F91">
        <w:rPr>
          <w:rFonts w:asciiTheme="minorHAnsi" w:hAnsiTheme="minorHAnsi" w:cstheme="minorHAnsi"/>
          <w:sz w:val="22"/>
        </w:rPr>
        <w:t xml:space="preserve">Wszelkie informacje stanowiące tajemnicę przedsiębiorstwa w rozumieniu Ustawy z dnia 16 kwietnia 1993 r. o zwalczaniu nieuczciwej konkurencji (Dz.U. 2020 poz. 1913),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w:t>
      </w:r>
      <w:r w:rsidRPr="00E13F91">
        <w:rPr>
          <w:rFonts w:asciiTheme="minorHAnsi" w:hAnsiTheme="minorHAnsi" w:cstheme="minorHAnsi"/>
          <w:sz w:val="22"/>
        </w:rPr>
        <w:lastRenderedPageBreak/>
        <w:t xml:space="preserve">przekazaniem tych informacji, wykazać spełnienie przesłanek określonych w art. 11 ust. 2 ustawy z dnia 16 kwietnia 1993 r. o zwalczaniu nieuczciwej konkurencji. W odniesieniu do </w:t>
      </w:r>
      <w:r w:rsidRPr="00E13F91">
        <w:rPr>
          <w:rFonts w:asciiTheme="minorHAnsi" w:hAnsiTheme="minorHAnsi" w:cstheme="minorHAnsi"/>
          <w:sz w:val="22"/>
          <w:u w:val="single"/>
        </w:rPr>
        <w:t>każdej z zastrzeżonych informacji</w:t>
      </w:r>
      <w:r w:rsidRPr="00E13F91">
        <w:rPr>
          <w:rFonts w:asciiTheme="minorHAnsi" w:hAnsiTheme="minorHAnsi" w:cstheme="minorHAnsi"/>
          <w:sz w:val="22"/>
        </w:rPr>
        <w:t xml:space="preserve"> Wykonawca jest zobowiązany wykazać, że:</w:t>
      </w:r>
    </w:p>
    <w:p w14:paraId="5E638A18" w14:textId="77777777" w:rsidR="00006BF4" w:rsidRPr="00E13F91" w:rsidRDefault="00006BF4" w:rsidP="00301A56">
      <w:pPr>
        <w:numPr>
          <w:ilvl w:val="0"/>
          <w:numId w:val="106"/>
        </w:numPr>
        <w:spacing w:after="0" w:line="240" w:lineRule="auto"/>
        <w:ind w:left="0" w:right="0" w:firstLine="0"/>
        <w:contextualSpacing/>
        <w:jc w:val="both"/>
        <w:rPr>
          <w:rFonts w:asciiTheme="minorHAnsi" w:hAnsiTheme="minorHAnsi" w:cstheme="minorHAnsi"/>
          <w:sz w:val="22"/>
        </w:rPr>
      </w:pPr>
      <w:r w:rsidRPr="00E13F91">
        <w:rPr>
          <w:rFonts w:asciiTheme="minorHAnsi" w:hAnsiTheme="minorHAnsi" w:cstheme="minorHAnsi"/>
          <w:sz w:val="22"/>
        </w:rPr>
        <w:t xml:space="preserve">informacja ma charakter techniczny, technologiczny, organizacyjny przedsiębiorstwa lub inny posiadający wartość gospodarczą, </w:t>
      </w:r>
    </w:p>
    <w:p w14:paraId="2BB5B54E" w14:textId="77777777" w:rsidR="00006BF4" w:rsidRPr="00E13F91" w:rsidRDefault="00006BF4" w:rsidP="00301A56">
      <w:pPr>
        <w:numPr>
          <w:ilvl w:val="0"/>
          <w:numId w:val="106"/>
        </w:numPr>
        <w:spacing w:after="0" w:line="240" w:lineRule="auto"/>
        <w:ind w:left="0" w:right="0" w:firstLine="0"/>
        <w:contextualSpacing/>
        <w:jc w:val="both"/>
        <w:rPr>
          <w:rFonts w:asciiTheme="minorHAnsi" w:hAnsiTheme="minorHAnsi" w:cstheme="minorHAnsi"/>
          <w:sz w:val="22"/>
        </w:rPr>
      </w:pPr>
      <w:r w:rsidRPr="00E13F91">
        <w:rPr>
          <w:rFonts w:asciiTheme="minorHAnsi" w:hAnsiTheme="minorHAnsi" w:cstheme="minorHAnsi"/>
          <w:sz w:val="22"/>
        </w:rPr>
        <w:t>informacja jako całość lub w szczególnym zestawieniu i zbiorze ich elementów nie jest powszechnie znana osobom zwykle zajmującym się tym rodzajem informacji albo nie jest łatwo dostępna dla takich osób,</w:t>
      </w:r>
    </w:p>
    <w:p w14:paraId="74F92B1A" w14:textId="77777777" w:rsidR="00006BF4" w:rsidRPr="00E13F91" w:rsidRDefault="00006BF4" w:rsidP="00301A56">
      <w:pPr>
        <w:numPr>
          <w:ilvl w:val="0"/>
          <w:numId w:val="106"/>
        </w:numPr>
        <w:spacing w:after="0" w:line="240" w:lineRule="auto"/>
        <w:ind w:left="0" w:right="0" w:firstLine="0"/>
        <w:contextualSpacing/>
        <w:jc w:val="both"/>
        <w:rPr>
          <w:rFonts w:asciiTheme="minorHAnsi" w:hAnsiTheme="minorHAnsi" w:cstheme="minorHAnsi"/>
          <w:sz w:val="22"/>
        </w:rPr>
      </w:pPr>
      <w:r w:rsidRPr="00E13F91">
        <w:rPr>
          <w:rFonts w:asciiTheme="minorHAnsi" w:hAnsiTheme="minorHAnsi" w:cstheme="minorHAnsi"/>
          <w:sz w:val="22"/>
        </w:rPr>
        <w:t>jest uprawniony do korzystania z informacji lub rozporządzania nimi oraz podjął, przy zachowaniu należytej staranności, działania w celu utrzymania ich w poufności.</w:t>
      </w:r>
    </w:p>
    <w:p w14:paraId="15F78660" w14:textId="77777777" w:rsidR="00006BF4" w:rsidRPr="00E13F91" w:rsidRDefault="00006BF4" w:rsidP="00301A56">
      <w:pPr>
        <w:pStyle w:val="Akapitzlist"/>
        <w:numPr>
          <w:ilvl w:val="0"/>
          <w:numId w:val="104"/>
        </w:numPr>
        <w:spacing w:after="0" w:line="240" w:lineRule="auto"/>
        <w:ind w:left="0" w:right="0" w:firstLine="0"/>
        <w:jc w:val="both"/>
        <w:rPr>
          <w:rFonts w:asciiTheme="minorHAnsi" w:hAnsiTheme="minorHAnsi" w:cstheme="minorHAnsi"/>
          <w:sz w:val="22"/>
        </w:rPr>
      </w:pPr>
      <w:r w:rsidRPr="00E13F91">
        <w:rPr>
          <w:rFonts w:asciiTheme="minorHAnsi" w:hAnsiTheme="minorHAnsi" w:cstheme="minorHAnsi"/>
          <w:sz w:val="22"/>
        </w:rPr>
        <w:t xml:space="preserve">Zamawiający oceni, czy zastrzeżone przez Wykonawcę informacje stanowią tajemnicę przedsiębiorstwa (w rozumieniu przepisów o zwalczaniu nieuczciwej konkurencji, lub są jawne na podstawie przepisów ustawy </w:t>
      </w:r>
      <w:proofErr w:type="spellStart"/>
      <w:r w:rsidRPr="00E13F91">
        <w:rPr>
          <w:rFonts w:asciiTheme="minorHAnsi" w:hAnsiTheme="minorHAnsi" w:cstheme="minorHAnsi"/>
          <w:sz w:val="22"/>
        </w:rPr>
        <w:t>pzp</w:t>
      </w:r>
      <w:proofErr w:type="spellEnd"/>
      <w:r w:rsidRPr="00E13F91">
        <w:rPr>
          <w:rFonts w:asciiTheme="minorHAnsi" w:hAnsiTheme="minorHAnsi" w:cstheme="minorHAnsi"/>
          <w:sz w:val="22"/>
        </w:rPr>
        <w:t xml:space="preserve"> lub odrębnych przepisów) w oparciu o konkretny stan faktyczny. Zamawiający informuje, że badając zasadność zastrzeżenia konkretnej informacji nie będzie brał pod uwagę cytowanych przez Wykonawcę ogólnych wyroków czy dowodzenia, że niezbędnym działaniem podjętym w celu nieujawnienia informacji do wiadomości publicznej jest fakt, że Wykonawca zastrzegł ją w ofercie.</w:t>
      </w:r>
    </w:p>
    <w:p w14:paraId="53EAC327" w14:textId="77777777" w:rsidR="00006BF4" w:rsidRPr="00E13F91" w:rsidRDefault="00006BF4" w:rsidP="00301A56">
      <w:pPr>
        <w:pStyle w:val="Akapitzlist"/>
        <w:numPr>
          <w:ilvl w:val="0"/>
          <w:numId w:val="104"/>
        </w:numPr>
        <w:spacing w:after="0" w:line="240" w:lineRule="auto"/>
        <w:ind w:left="0" w:right="0" w:firstLine="0"/>
        <w:jc w:val="both"/>
        <w:rPr>
          <w:rFonts w:asciiTheme="minorHAnsi" w:hAnsiTheme="minorHAnsi" w:cstheme="minorHAnsi"/>
          <w:sz w:val="22"/>
        </w:rPr>
      </w:pPr>
      <w:r w:rsidRPr="00E13F91">
        <w:rPr>
          <w:rFonts w:asciiTheme="minorHAnsi" w:hAnsiTheme="minorHAnsi" w:cstheme="minorHAnsi"/>
          <w:sz w:val="22"/>
        </w:rPr>
        <w:t xml:space="preserve">Do przygotowania oferty zaleca się wykorzystanie Formularza Oferty, którego wzór stanowi Załącznik nr 1 do SWZ. W przypadku, gdy Wykonawca nie korzysta z przygotowanego przez Zamawiającego wzoru, w treści oferty należy zamieścić wszystkie informacje wymagane w Formularzu Ofertowym.  </w:t>
      </w:r>
    </w:p>
    <w:p w14:paraId="704D846F" w14:textId="77777777" w:rsidR="00006BF4" w:rsidRPr="00E13F91" w:rsidRDefault="00006BF4" w:rsidP="00301A56">
      <w:pPr>
        <w:pStyle w:val="Akapitzlist"/>
        <w:numPr>
          <w:ilvl w:val="0"/>
          <w:numId w:val="104"/>
        </w:numPr>
        <w:spacing w:after="0" w:line="240" w:lineRule="auto"/>
        <w:ind w:left="0" w:right="0" w:firstLine="0"/>
        <w:jc w:val="both"/>
        <w:rPr>
          <w:rFonts w:asciiTheme="minorHAnsi" w:hAnsiTheme="minorHAnsi" w:cstheme="minorHAnsi"/>
          <w:sz w:val="22"/>
        </w:rPr>
      </w:pPr>
      <w:r w:rsidRPr="00E13F91">
        <w:rPr>
          <w:rFonts w:asciiTheme="minorHAnsi" w:hAnsiTheme="minorHAnsi" w:cstheme="minorHAnsi"/>
          <w:sz w:val="22"/>
        </w:rPr>
        <w:t>Oferta oraz oświadczenie o spełnieniu warunków udziału w postępowaniu i niepodleganiu wykluczeniu muszą być złożone w formie elektronicznej lub postaci elektronicznej opatrzonej podpisem zaufanym lub podpisem osobistym).</w:t>
      </w:r>
    </w:p>
    <w:p w14:paraId="68DE8B49" w14:textId="77777777" w:rsidR="00006BF4" w:rsidRPr="00E13F91" w:rsidRDefault="00006BF4" w:rsidP="00301A56">
      <w:pPr>
        <w:pStyle w:val="Akapitzlist"/>
        <w:numPr>
          <w:ilvl w:val="0"/>
          <w:numId w:val="104"/>
        </w:numPr>
        <w:spacing w:after="0" w:line="240" w:lineRule="auto"/>
        <w:ind w:left="0" w:right="0" w:firstLine="0"/>
        <w:jc w:val="both"/>
        <w:rPr>
          <w:rFonts w:asciiTheme="minorHAnsi" w:hAnsiTheme="minorHAnsi" w:cstheme="minorHAnsi"/>
          <w:sz w:val="22"/>
        </w:rPr>
      </w:pPr>
      <w:r w:rsidRPr="00E13F91">
        <w:rPr>
          <w:rFonts w:asciiTheme="minorHAnsi" w:hAnsiTheme="minorHAnsi" w:cstheme="minorHAnsi"/>
          <w:sz w:val="22"/>
        </w:rPr>
        <w:t xml:space="preserve">Zamawiający zaleca ponumerowanie stron oferty. </w:t>
      </w:r>
    </w:p>
    <w:p w14:paraId="3C925E30" w14:textId="77777777" w:rsidR="00006BF4" w:rsidRPr="00E13F91" w:rsidRDefault="00006BF4" w:rsidP="00301A56">
      <w:pPr>
        <w:pStyle w:val="Akapitzlist"/>
        <w:numPr>
          <w:ilvl w:val="0"/>
          <w:numId w:val="104"/>
        </w:numPr>
        <w:spacing w:after="0" w:line="240" w:lineRule="auto"/>
        <w:ind w:left="0" w:right="0" w:firstLine="0"/>
        <w:jc w:val="both"/>
        <w:rPr>
          <w:rFonts w:asciiTheme="minorHAnsi" w:hAnsiTheme="minorHAnsi" w:cstheme="minorHAnsi"/>
          <w:sz w:val="22"/>
        </w:rPr>
      </w:pPr>
      <w:r w:rsidRPr="00E13F91">
        <w:rPr>
          <w:rFonts w:asciiTheme="minorHAnsi" w:hAnsiTheme="minorHAnsi" w:cstheme="minorHAnsi"/>
          <w:sz w:val="22"/>
        </w:rPr>
        <w:t>Pełnomocnictwo do złożenia oferty musi być złożone w oryginale w takiej samej formie, jak składana oferta (</w:t>
      </w:r>
      <w:proofErr w:type="spellStart"/>
      <w:r w:rsidRPr="00E13F91">
        <w:rPr>
          <w:rFonts w:asciiTheme="minorHAnsi" w:hAnsiTheme="minorHAnsi" w:cstheme="minorHAnsi"/>
          <w:sz w:val="22"/>
        </w:rPr>
        <w:t>t.j</w:t>
      </w:r>
      <w:proofErr w:type="spellEnd"/>
      <w:r w:rsidRPr="00E13F91">
        <w:rPr>
          <w:rFonts w:asciiTheme="minorHAnsi" w:hAnsiTheme="minorHAnsi" w:cstheme="minorHAnsi"/>
          <w:sz w:val="22"/>
        </w:rPr>
        <w:t xml:space="preserve">. w formie elektronicznej lub postaci elektronicznej opatrzonej podpisem zaufanym lub podpisem osobistym). Dopuszcza się także złożenie elektronicznej kopii (skanu) pełnomocnictwa sporządzonego uprzednio w formie pisemnej, w formie elektronicznego poświadczenia sporządzonego przez notariusza, bądź też poprzez opatrzenie skanu pełnomocnictwa sporządzonego uprzednio w formie pisemnej kwalifikowanym podpisem, podpisem zaufanym lub podpisem osobistym mocodawcy. Elektroniczna kopia pełnomocnictwa nie może być uwierzytelniona przez upełnomocnionego. </w:t>
      </w:r>
    </w:p>
    <w:p w14:paraId="2A0BA2C5" w14:textId="77777777" w:rsidR="00006BF4" w:rsidRPr="00E13F91" w:rsidRDefault="00006BF4" w:rsidP="00301A56">
      <w:pPr>
        <w:pStyle w:val="Akapitzlist"/>
        <w:numPr>
          <w:ilvl w:val="0"/>
          <w:numId w:val="104"/>
        </w:numPr>
        <w:spacing w:after="0" w:line="240" w:lineRule="auto"/>
        <w:ind w:left="0" w:right="0" w:firstLine="0"/>
        <w:jc w:val="both"/>
        <w:rPr>
          <w:rFonts w:asciiTheme="minorHAnsi" w:hAnsiTheme="minorHAnsi" w:cstheme="minorHAnsi"/>
          <w:sz w:val="22"/>
        </w:rPr>
      </w:pPr>
      <w:r w:rsidRPr="00E13F91">
        <w:rPr>
          <w:rFonts w:asciiTheme="minorHAnsi" w:hAnsiTheme="minorHAnsi" w:cstheme="minorHAnsi"/>
          <w:sz w:val="22"/>
        </w:rPr>
        <w:t xml:space="preserve">Podmiotowe środki dowodowe oraz inne dokumenty lub oświadczenia, sporządzone w języku obcym Wykonawca przekazuje wraz z tłumaczeniem na język polski. </w:t>
      </w:r>
    </w:p>
    <w:p w14:paraId="1B701764" w14:textId="77777777" w:rsidR="00006BF4" w:rsidRPr="00E13F91" w:rsidRDefault="00006BF4" w:rsidP="00301A56">
      <w:pPr>
        <w:numPr>
          <w:ilvl w:val="0"/>
          <w:numId w:val="104"/>
        </w:numPr>
        <w:spacing w:after="0" w:line="240" w:lineRule="auto"/>
        <w:ind w:left="0" w:right="0" w:firstLine="0"/>
        <w:contextualSpacing/>
        <w:jc w:val="both"/>
        <w:rPr>
          <w:rFonts w:asciiTheme="minorHAnsi" w:hAnsiTheme="minorHAnsi" w:cstheme="minorHAnsi"/>
          <w:sz w:val="22"/>
        </w:rPr>
      </w:pPr>
      <w:r w:rsidRPr="00E13F91">
        <w:rPr>
          <w:rFonts w:asciiTheme="minorHAnsi" w:hAnsiTheme="minorHAnsi" w:cstheme="minorHAnsi"/>
          <w:sz w:val="22"/>
        </w:rPr>
        <w:t xml:space="preserve">W przypadku, gdy podmiotowe środki dowodowe, przedmiotowe środki dowodowe, inne dokumenty, w tym dokumenty, o których mowa w </w:t>
      </w:r>
      <w:r w:rsidRPr="00E13F91">
        <w:rPr>
          <w:rFonts w:asciiTheme="minorHAnsi" w:hAnsiTheme="minorHAnsi" w:cstheme="minorHAnsi"/>
          <w:color w:val="1B1B1B"/>
          <w:sz w:val="22"/>
        </w:rPr>
        <w:t>art. 94 ust. 2</w:t>
      </w:r>
      <w:r w:rsidRPr="00E13F91">
        <w:rPr>
          <w:rFonts w:asciiTheme="minorHAnsi" w:hAnsiTheme="minorHAnsi" w:cstheme="minorHAnsi"/>
          <w:sz w:val="22"/>
        </w:rPr>
        <w:t xml:space="preserve"> ustawy </w:t>
      </w:r>
      <w:proofErr w:type="spellStart"/>
      <w:r w:rsidRPr="00E13F91">
        <w:rPr>
          <w:rFonts w:asciiTheme="minorHAnsi" w:hAnsiTheme="minorHAnsi" w:cstheme="minorHAnsi"/>
          <w:sz w:val="22"/>
        </w:rPr>
        <w:t>pzp</w:t>
      </w:r>
      <w:proofErr w:type="spellEnd"/>
      <w:r w:rsidRPr="00E13F91">
        <w:rPr>
          <w:rFonts w:asciiTheme="minorHAnsi" w:hAnsiTheme="minorHAnsi" w:cstheme="minorHAnsi"/>
          <w:sz w:val="22"/>
        </w:rPr>
        <w:t xml:space="preserve">, lub dokumenty potwierdzające umocowanie do reprezentowania odpowiednio Wykonawcy, Wykonawców wspólnie ubiegających się o udzielenie zamówienia publicznego, podmiotu udostępniającego zasoby na zasadach określonych w </w:t>
      </w:r>
      <w:r w:rsidRPr="00E13F91">
        <w:rPr>
          <w:rFonts w:asciiTheme="minorHAnsi" w:hAnsiTheme="minorHAnsi" w:cstheme="minorHAnsi"/>
          <w:color w:val="1B1B1B"/>
          <w:sz w:val="22"/>
        </w:rPr>
        <w:t>art. 118</w:t>
      </w:r>
      <w:r w:rsidRPr="00E13F91">
        <w:rPr>
          <w:rFonts w:asciiTheme="minorHAnsi" w:hAnsiTheme="minorHAnsi" w:cstheme="minorHAnsi"/>
          <w:sz w:val="22"/>
        </w:rPr>
        <w:t xml:space="preserve"> ustawy </w:t>
      </w:r>
      <w:proofErr w:type="spellStart"/>
      <w:r w:rsidRPr="00E13F91">
        <w:rPr>
          <w:rFonts w:asciiTheme="minorHAnsi" w:hAnsiTheme="minorHAnsi" w:cstheme="minorHAnsi"/>
          <w:sz w:val="22"/>
        </w:rPr>
        <w:t>pzp</w:t>
      </w:r>
      <w:proofErr w:type="spellEnd"/>
      <w:r w:rsidRPr="00E13F91">
        <w:rPr>
          <w:rFonts w:asciiTheme="minorHAnsi" w:hAnsiTheme="minorHAnsi" w:cstheme="minorHAnsi"/>
          <w:sz w:val="22"/>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363E172B" w14:textId="77777777" w:rsidR="00006BF4" w:rsidRPr="00E13F91" w:rsidRDefault="00006BF4" w:rsidP="00301A56">
      <w:pPr>
        <w:numPr>
          <w:ilvl w:val="0"/>
          <w:numId w:val="104"/>
        </w:numPr>
        <w:spacing w:after="0" w:line="240" w:lineRule="auto"/>
        <w:ind w:left="0" w:right="0" w:firstLine="0"/>
        <w:contextualSpacing/>
        <w:jc w:val="both"/>
        <w:rPr>
          <w:rFonts w:asciiTheme="minorHAnsi" w:hAnsiTheme="minorHAnsi" w:cstheme="minorHAnsi"/>
          <w:sz w:val="22"/>
        </w:rPr>
      </w:pPr>
      <w:r w:rsidRPr="00E13F91">
        <w:rPr>
          <w:rFonts w:asciiTheme="minorHAnsi" w:hAnsiTheme="minorHAnsi" w:cstheme="minorHAnsi"/>
          <w:sz w:val="22"/>
        </w:rPr>
        <w:t>W przypadku gdy dokumenty, o których mowa w pkt. 14 zostały wystawione przez upoważnione podmioty jako dokument w postaci papierowej, przekazuje się cyfrowe odwzorowanie tego dokumentu (elektroniczna kopię dokumentu) opatrzone kwalifikowanym podpisem elektronicznym, podpisem zaufanym lub podpisem osobistym, poświadczające zgodność cyfrowego odwzorowania z dokumentem w postaci papierowej.</w:t>
      </w:r>
    </w:p>
    <w:p w14:paraId="070B9D2C" w14:textId="77777777" w:rsidR="00006BF4" w:rsidRPr="00E13F91" w:rsidRDefault="00006BF4" w:rsidP="00301A56">
      <w:pPr>
        <w:numPr>
          <w:ilvl w:val="0"/>
          <w:numId w:val="104"/>
        </w:numPr>
        <w:spacing w:after="0" w:line="240" w:lineRule="auto"/>
        <w:ind w:left="0" w:right="-142" w:firstLine="0"/>
        <w:contextualSpacing/>
        <w:jc w:val="both"/>
        <w:rPr>
          <w:rFonts w:asciiTheme="minorHAnsi" w:hAnsiTheme="minorHAnsi" w:cstheme="minorHAnsi"/>
          <w:vanish/>
          <w:sz w:val="22"/>
        </w:rPr>
      </w:pPr>
      <w:r w:rsidRPr="00E13F91">
        <w:rPr>
          <w:rFonts w:asciiTheme="minorHAnsi" w:hAnsiTheme="minorHAnsi" w:cstheme="minorHAnsi"/>
          <w:sz w:val="22"/>
        </w:rPr>
        <w:t>Poświadczenia zgodności cyfrowego odwzorowania z dokumentem w postaci papierowej, o którym mowa w pkt 15, może dokonać notariusz lub w przypadku:</w:t>
      </w:r>
      <w:r w:rsidRPr="00E13F91">
        <w:rPr>
          <w:rFonts w:asciiTheme="minorHAnsi" w:hAnsiTheme="minorHAnsi" w:cstheme="minorHAnsi"/>
          <w:vanish/>
          <w:sz w:val="22"/>
        </w:rPr>
        <w:t xml:space="preserve"> </w:t>
      </w:r>
    </w:p>
    <w:p w14:paraId="63995E93" w14:textId="77777777" w:rsidR="00006BF4" w:rsidRPr="00E13F91" w:rsidRDefault="00006BF4" w:rsidP="0037705C">
      <w:pPr>
        <w:spacing w:after="0" w:line="240" w:lineRule="auto"/>
        <w:ind w:right="-142"/>
        <w:contextualSpacing/>
        <w:jc w:val="both"/>
        <w:rPr>
          <w:rFonts w:asciiTheme="minorHAnsi" w:hAnsiTheme="minorHAnsi" w:cstheme="minorHAnsi"/>
          <w:sz w:val="22"/>
        </w:rPr>
      </w:pPr>
    </w:p>
    <w:p w14:paraId="0DCE1315" w14:textId="77777777" w:rsidR="00006BF4" w:rsidRPr="00E13F91" w:rsidRDefault="00006BF4" w:rsidP="0037705C">
      <w:pPr>
        <w:spacing w:after="0" w:line="240" w:lineRule="auto"/>
        <w:ind w:left="0" w:right="-142" w:firstLine="1454"/>
        <w:contextualSpacing/>
        <w:jc w:val="both"/>
        <w:rPr>
          <w:rFonts w:asciiTheme="minorHAnsi" w:hAnsiTheme="minorHAnsi" w:cstheme="minorHAnsi"/>
          <w:sz w:val="22"/>
        </w:rPr>
      </w:pPr>
      <w:r w:rsidRPr="00E13F91">
        <w:rPr>
          <w:rFonts w:asciiTheme="minorHAnsi" w:hAnsiTheme="minorHAnsi" w:cstheme="minorHAnsi"/>
          <w:sz w:val="22"/>
        </w:rPr>
        <w:t>-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35BED2C3" w14:textId="77777777" w:rsidR="00006BF4" w:rsidRPr="00E13F91" w:rsidRDefault="00006BF4" w:rsidP="0037705C">
      <w:pPr>
        <w:spacing w:after="0" w:line="240" w:lineRule="auto"/>
        <w:ind w:left="0" w:right="-142" w:firstLine="1454"/>
        <w:contextualSpacing/>
        <w:jc w:val="both"/>
        <w:rPr>
          <w:rFonts w:asciiTheme="minorHAnsi" w:hAnsiTheme="minorHAnsi" w:cstheme="minorHAnsi"/>
          <w:sz w:val="22"/>
        </w:rPr>
      </w:pPr>
      <w:r w:rsidRPr="00E13F91">
        <w:rPr>
          <w:rFonts w:asciiTheme="minorHAnsi" w:hAnsiTheme="minorHAnsi" w:cstheme="minorHAnsi"/>
          <w:sz w:val="22"/>
        </w:rPr>
        <w:lastRenderedPageBreak/>
        <w:t xml:space="preserve">- innych dokumentów, w tym dokumentów, o których mowa w </w:t>
      </w:r>
      <w:r w:rsidRPr="00E13F91">
        <w:rPr>
          <w:rFonts w:asciiTheme="minorHAnsi" w:hAnsiTheme="minorHAnsi" w:cstheme="minorHAnsi"/>
          <w:color w:val="1B1B1B"/>
          <w:sz w:val="22"/>
        </w:rPr>
        <w:t>art. 94 ust. 2</w:t>
      </w:r>
      <w:r w:rsidRPr="00E13F91">
        <w:rPr>
          <w:rFonts w:asciiTheme="minorHAnsi" w:hAnsiTheme="minorHAnsi" w:cstheme="minorHAnsi"/>
          <w:sz w:val="22"/>
        </w:rPr>
        <w:t xml:space="preserve"> ustawy </w:t>
      </w:r>
      <w:proofErr w:type="spellStart"/>
      <w:r w:rsidRPr="00E13F91">
        <w:rPr>
          <w:rFonts w:asciiTheme="minorHAnsi" w:hAnsiTheme="minorHAnsi" w:cstheme="minorHAnsi"/>
          <w:sz w:val="22"/>
        </w:rPr>
        <w:t>pzp</w:t>
      </w:r>
      <w:proofErr w:type="spellEnd"/>
      <w:r w:rsidRPr="00E13F91">
        <w:rPr>
          <w:rFonts w:asciiTheme="minorHAnsi" w:hAnsiTheme="minorHAnsi" w:cstheme="minorHAnsi"/>
          <w:sz w:val="22"/>
        </w:rPr>
        <w:t xml:space="preserve"> - odpowiednio Wykonawca lub Wykonawca wspólnie ubiegający się o udzielenie zamówienia, w zakresie dokumentów, które każdego z nich dotyczą.</w:t>
      </w:r>
    </w:p>
    <w:p w14:paraId="74A85D47" w14:textId="77777777" w:rsidR="00006BF4" w:rsidRPr="00E13F91" w:rsidRDefault="00006BF4" w:rsidP="00301A56">
      <w:pPr>
        <w:pStyle w:val="Akapitzlist"/>
        <w:numPr>
          <w:ilvl w:val="0"/>
          <w:numId w:val="105"/>
        </w:numPr>
        <w:spacing w:after="0" w:line="240" w:lineRule="auto"/>
        <w:ind w:left="0" w:right="-142" w:firstLine="0"/>
        <w:jc w:val="both"/>
        <w:rPr>
          <w:rFonts w:asciiTheme="minorHAnsi" w:hAnsiTheme="minorHAnsi" w:cstheme="minorHAnsi"/>
          <w:vanish/>
          <w:sz w:val="22"/>
        </w:rPr>
      </w:pPr>
    </w:p>
    <w:p w14:paraId="7A0F4FD8" w14:textId="77777777" w:rsidR="00006BF4" w:rsidRPr="00E13F91" w:rsidRDefault="00006BF4" w:rsidP="00301A56">
      <w:pPr>
        <w:pStyle w:val="Akapitzlist"/>
        <w:numPr>
          <w:ilvl w:val="0"/>
          <w:numId w:val="105"/>
        </w:numPr>
        <w:spacing w:after="0" w:line="240" w:lineRule="auto"/>
        <w:ind w:left="0" w:right="-142" w:firstLine="0"/>
        <w:jc w:val="both"/>
        <w:rPr>
          <w:rFonts w:asciiTheme="minorHAnsi" w:hAnsiTheme="minorHAnsi" w:cstheme="minorHAnsi"/>
          <w:vanish/>
          <w:sz w:val="22"/>
        </w:rPr>
      </w:pPr>
    </w:p>
    <w:p w14:paraId="387716C4" w14:textId="77777777" w:rsidR="00006BF4" w:rsidRPr="00E13F91" w:rsidRDefault="00006BF4" w:rsidP="00301A56">
      <w:pPr>
        <w:pStyle w:val="Akapitzlist"/>
        <w:numPr>
          <w:ilvl w:val="0"/>
          <w:numId w:val="105"/>
        </w:numPr>
        <w:spacing w:after="0" w:line="240" w:lineRule="auto"/>
        <w:ind w:left="0" w:right="-142" w:firstLine="0"/>
        <w:jc w:val="both"/>
        <w:rPr>
          <w:rFonts w:asciiTheme="minorHAnsi" w:hAnsiTheme="minorHAnsi" w:cstheme="minorHAnsi"/>
          <w:vanish/>
          <w:sz w:val="22"/>
        </w:rPr>
      </w:pPr>
    </w:p>
    <w:p w14:paraId="4BB13C70" w14:textId="77777777" w:rsidR="00006BF4" w:rsidRPr="00E13F91" w:rsidRDefault="00006BF4" w:rsidP="00301A56">
      <w:pPr>
        <w:pStyle w:val="Akapitzlist"/>
        <w:numPr>
          <w:ilvl w:val="0"/>
          <w:numId w:val="105"/>
        </w:numPr>
        <w:spacing w:after="0" w:line="240" w:lineRule="auto"/>
        <w:ind w:left="0" w:right="-142" w:firstLine="0"/>
        <w:jc w:val="both"/>
        <w:rPr>
          <w:rFonts w:asciiTheme="minorHAnsi" w:hAnsiTheme="minorHAnsi" w:cstheme="minorHAnsi"/>
          <w:vanish/>
          <w:sz w:val="22"/>
        </w:rPr>
      </w:pPr>
    </w:p>
    <w:p w14:paraId="6968695B" w14:textId="77777777" w:rsidR="00006BF4" w:rsidRPr="00E13F91" w:rsidRDefault="00006BF4" w:rsidP="00301A56">
      <w:pPr>
        <w:pStyle w:val="Akapitzlist"/>
        <w:numPr>
          <w:ilvl w:val="0"/>
          <w:numId w:val="105"/>
        </w:numPr>
        <w:spacing w:after="0" w:line="240" w:lineRule="auto"/>
        <w:ind w:left="0" w:right="-142" w:firstLine="0"/>
        <w:jc w:val="both"/>
        <w:rPr>
          <w:rFonts w:asciiTheme="minorHAnsi" w:hAnsiTheme="minorHAnsi" w:cstheme="minorHAnsi"/>
          <w:vanish/>
          <w:sz w:val="22"/>
        </w:rPr>
      </w:pPr>
    </w:p>
    <w:p w14:paraId="659EABA3" w14:textId="77777777" w:rsidR="00006BF4" w:rsidRPr="00E13F91" w:rsidRDefault="00006BF4" w:rsidP="00301A56">
      <w:pPr>
        <w:pStyle w:val="Akapitzlist"/>
        <w:numPr>
          <w:ilvl w:val="0"/>
          <w:numId w:val="105"/>
        </w:numPr>
        <w:spacing w:after="0" w:line="240" w:lineRule="auto"/>
        <w:ind w:left="0" w:right="-142" w:firstLine="0"/>
        <w:jc w:val="both"/>
        <w:rPr>
          <w:rFonts w:asciiTheme="minorHAnsi" w:hAnsiTheme="minorHAnsi" w:cstheme="minorHAnsi"/>
          <w:vanish/>
          <w:sz w:val="22"/>
        </w:rPr>
      </w:pPr>
    </w:p>
    <w:p w14:paraId="132B756B" w14:textId="77777777" w:rsidR="00006BF4" w:rsidRPr="00E13F91" w:rsidRDefault="00006BF4" w:rsidP="00301A56">
      <w:pPr>
        <w:pStyle w:val="Akapitzlist"/>
        <w:numPr>
          <w:ilvl w:val="0"/>
          <w:numId w:val="105"/>
        </w:numPr>
        <w:spacing w:after="0" w:line="240" w:lineRule="auto"/>
        <w:ind w:left="0" w:right="-142" w:firstLine="0"/>
        <w:jc w:val="both"/>
        <w:rPr>
          <w:rFonts w:asciiTheme="minorHAnsi" w:hAnsiTheme="minorHAnsi" w:cstheme="minorHAnsi"/>
          <w:vanish/>
          <w:sz w:val="22"/>
        </w:rPr>
      </w:pPr>
    </w:p>
    <w:p w14:paraId="05443E40" w14:textId="77777777" w:rsidR="00006BF4" w:rsidRPr="00E13F91" w:rsidRDefault="00006BF4" w:rsidP="00301A56">
      <w:pPr>
        <w:pStyle w:val="Akapitzlist"/>
        <w:numPr>
          <w:ilvl w:val="0"/>
          <w:numId w:val="105"/>
        </w:numPr>
        <w:spacing w:after="0" w:line="240" w:lineRule="auto"/>
        <w:ind w:left="0" w:right="-142" w:firstLine="0"/>
        <w:jc w:val="both"/>
        <w:rPr>
          <w:rFonts w:asciiTheme="minorHAnsi" w:hAnsiTheme="minorHAnsi" w:cstheme="minorHAnsi"/>
          <w:vanish/>
          <w:sz w:val="22"/>
        </w:rPr>
      </w:pPr>
    </w:p>
    <w:p w14:paraId="2614CF74" w14:textId="77777777" w:rsidR="00006BF4" w:rsidRPr="00E13F91" w:rsidRDefault="00006BF4" w:rsidP="00301A56">
      <w:pPr>
        <w:pStyle w:val="Akapitzlist"/>
        <w:numPr>
          <w:ilvl w:val="0"/>
          <w:numId w:val="105"/>
        </w:numPr>
        <w:spacing w:after="0" w:line="240" w:lineRule="auto"/>
        <w:ind w:left="0" w:right="-142" w:firstLine="0"/>
        <w:jc w:val="both"/>
        <w:rPr>
          <w:rFonts w:asciiTheme="minorHAnsi" w:hAnsiTheme="minorHAnsi" w:cstheme="minorHAnsi"/>
          <w:vanish/>
          <w:sz w:val="22"/>
        </w:rPr>
      </w:pPr>
    </w:p>
    <w:p w14:paraId="07676372" w14:textId="77777777" w:rsidR="00006BF4" w:rsidRPr="00E13F91" w:rsidRDefault="00006BF4" w:rsidP="00301A56">
      <w:pPr>
        <w:pStyle w:val="Akapitzlist"/>
        <w:numPr>
          <w:ilvl w:val="0"/>
          <w:numId w:val="105"/>
        </w:numPr>
        <w:spacing w:after="0" w:line="240" w:lineRule="auto"/>
        <w:ind w:left="0" w:right="-142" w:firstLine="0"/>
        <w:jc w:val="both"/>
        <w:rPr>
          <w:rFonts w:asciiTheme="minorHAnsi" w:hAnsiTheme="minorHAnsi" w:cstheme="minorHAnsi"/>
          <w:vanish/>
          <w:sz w:val="22"/>
        </w:rPr>
      </w:pPr>
    </w:p>
    <w:p w14:paraId="245EB8C6" w14:textId="77777777" w:rsidR="00006BF4" w:rsidRPr="00E13F91" w:rsidRDefault="00006BF4" w:rsidP="00301A56">
      <w:pPr>
        <w:pStyle w:val="Akapitzlist"/>
        <w:numPr>
          <w:ilvl w:val="0"/>
          <w:numId w:val="105"/>
        </w:numPr>
        <w:spacing w:after="0" w:line="240" w:lineRule="auto"/>
        <w:ind w:left="0" w:right="-142" w:firstLine="0"/>
        <w:jc w:val="both"/>
        <w:rPr>
          <w:rFonts w:asciiTheme="minorHAnsi" w:hAnsiTheme="minorHAnsi" w:cstheme="minorHAnsi"/>
          <w:vanish/>
          <w:sz w:val="22"/>
        </w:rPr>
      </w:pPr>
    </w:p>
    <w:p w14:paraId="60E34BC9" w14:textId="77777777" w:rsidR="00006BF4" w:rsidRPr="00E13F91" w:rsidRDefault="00006BF4" w:rsidP="00301A56">
      <w:pPr>
        <w:pStyle w:val="Akapitzlist"/>
        <w:numPr>
          <w:ilvl w:val="0"/>
          <w:numId w:val="105"/>
        </w:numPr>
        <w:spacing w:after="0" w:line="240" w:lineRule="auto"/>
        <w:ind w:left="0" w:right="-142" w:firstLine="0"/>
        <w:jc w:val="both"/>
        <w:rPr>
          <w:rFonts w:asciiTheme="minorHAnsi" w:hAnsiTheme="minorHAnsi" w:cstheme="minorHAnsi"/>
          <w:vanish/>
          <w:sz w:val="22"/>
        </w:rPr>
      </w:pPr>
    </w:p>
    <w:p w14:paraId="0ADF3F48" w14:textId="77777777" w:rsidR="00006BF4" w:rsidRPr="00E13F91" w:rsidRDefault="00006BF4" w:rsidP="00301A56">
      <w:pPr>
        <w:pStyle w:val="Akapitzlist"/>
        <w:numPr>
          <w:ilvl w:val="0"/>
          <w:numId w:val="105"/>
        </w:numPr>
        <w:spacing w:after="0" w:line="240" w:lineRule="auto"/>
        <w:ind w:left="0" w:right="-142" w:firstLine="0"/>
        <w:jc w:val="both"/>
        <w:rPr>
          <w:rFonts w:asciiTheme="minorHAnsi" w:hAnsiTheme="minorHAnsi" w:cstheme="minorHAnsi"/>
          <w:vanish/>
          <w:sz w:val="22"/>
        </w:rPr>
      </w:pPr>
    </w:p>
    <w:p w14:paraId="318B57CB" w14:textId="77777777" w:rsidR="00006BF4" w:rsidRPr="00E13F91" w:rsidRDefault="00006BF4" w:rsidP="00301A56">
      <w:pPr>
        <w:pStyle w:val="Akapitzlist"/>
        <w:numPr>
          <w:ilvl w:val="0"/>
          <w:numId w:val="105"/>
        </w:numPr>
        <w:spacing w:after="0" w:line="240" w:lineRule="auto"/>
        <w:ind w:left="0" w:right="-142" w:firstLine="0"/>
        <w:jc w:val="both"/>
        <w:rPr>
          <w:rFonts w:asciiTheme="minorHAnsi" w:hAnsiTheme="minorHAnsi" w:cstheme="minorHAnsi"/>
          <w:vanish/>
          <w:sz w:val="22"/>
        </w:rPr>
      </w:pPr>
    </w:p>
    <w:p w14:paraId="49B3C7C9" w14:textId="77777777" w:rsidR="00006BF4" w:rsidRPr="00E13F91" w:rsidRDefault="00006BF4" w:rsidP="00301A56">
      <w:pPr>
        <w:pStyle w:val="Akapitzlist"/>
        <w:numPr>
          <w:ilvl w:val="0"/>
          <w:numId w:val="105"/>
        </w:numPr>
        <w:spacing w:after="0" w:line="240" w:lineRule="auto"/>
        <w:ind w:left="0" w:right="-142" w:firstLine="0"/>
        <w:jc w:val="both"/>
        <w:rPr>
          <w:rFonts w:asciiTheme="minorHAnsi" w:hAnsiTheme="minorHAnsi" w:cstheme="minorHAnsi"/>
          <w:vanish/>
          <w:sz w:val="22"/>
        </w:rPr>
      </w:pPr>
    </w:p>
    <w:p w14:paraId="110436F9" w14:textId="77777777" w:rsidR="00006BF4" w:rsidRPr="00E13F91" w:rsidRDefault="00006BF4" w:rsidP="00301A56">
      <w:pPr>
        <w:pStyle w:val="Akapitzlist"/>
        <w:numPr>
          <w:ilvl w:val="0"/>
          <w:numId w:val="105"/>
        </w:numPr>
        <w:spacing w:after="0" w:line="240" w:lineRule="auto"/>
        <w:ind w:left="0" w:right="-142" w:firstLine="0"/>
        <w:jc w:val="both"/>
        <w:rPr>
          <w:rFonts w:asciiTheme="minorHAnsi" w:hAnsiTheme="minorHAnsi" w:cstheme="minorHAnsi"/>
          <w:vanish/>
          <w:sz w:val="22"/>
        </w:rPr>
      </w:pPr>
    </w:p>
    <w:p w14:paraId="69BDB6D6" w14:textId="77777777" w:rsidR="00006BF4" w:rsidRPr="00E13F91" w:rsidRDefault="00006BF4" w:rsidP="00301A56">
      <w:pPr>
        <w:numPr>
          <w:ilvl w:val="0"/>
          <w:numId w:val="105"/>
        </w:numPr>
        <w:spacing w:after="0" w:line="240" w:lineRule="auto"/>
        <w:ind w:left="0" w:right="-142" w:firstLine="0"/>
        <w:contextualSpacing/>
        <w:jc w:val="both"/>
        <w:rPr>
          <w:rFonts w:asciiTheme="minorHAnsi" w:hAnsiTheme="minorHAnsi" w:cstheme="minorHAnsi"/>
          <w:sz w:val="22"/>
        </w:rPr>
      </w:pPr>
      <w:r w:rsidRPr="00E13F91">
        <w:rPr>
          <w:rFonts w:asciiTheme="minorHAnsi" w:hAnsiTheme="minorHAnsi" w:cstheme="minorHAnsi"/>
          <w:sz w:val="22"/>
        </w:rPr>
        <w:t xml:space="preserve">Podmiotowe środki dowodowe, w tym oświadczenie, o którym mowa w </w:t>
      </w:r>
      <w:r w:rsidRPr="00E13F91">
        <w:rPr>
          <w:rFonts w:asciiTheme="minorHAnsi" w:hAnsiTheme="minorHAnsi" w:cstheme="minorHAnsi"/>
          <w:color w:val="1B1B1B"/>
          <w:sz w:val="22"/>
        </w:rPr>
        <w:t>art. 117 ust. 4</w:t>
      </w:r>
      <w:r w:rsidRPr="00E13F91">
        <w:rPr>
          <w:rFonts w:asciiTheme="minorHAnsi" w:hAnsiTheme="minorHAnsi" w:cstheme="minorHAnsi"/>
          <w:sz w:val="22"/>
        </w:rPr>
        <w:t xml:space="preserve"> ustawy </w:t>
      </w:r>
      <w:proofErr w:type="spellStart"/>
      <w:r w:rsidRPr="00E13F91">
        <w:rPr>
          <w:rFonts w:asciiTheme="minorHAnsi" w:hAnsiTheme="minorHAnsi" w:cstheme="minorHAnsi"/>
          <w:sz w:val="22"/>
        </w:rPr>
        <w:t>pzp</w:t>
      </w:r>
      <w:proofErr w:type="spellEnd"/>
      <w:r w:rsidRPr="00E13F91">
        <w:rPr>
          <w:rFonts w:asciiTheme="minorHAnsi" w:hAnsiTheme="minorHAnsi" w:cstheme="minorHAnsi"/>
          <w:sz w:val="22"/>
        </w:rPr>
        <w:t xml:space="preserve">, oraz zobowiązanie podmiotu udostępniającego zasoby, przedmiotowe środki dowodowe, dokumenty, o których mowa w </w:t>
      </w:r>
      <w:r w:rsidRPr="00E13F91">
        <w:rPr>
          <w:rFonts w:asciiTheme="minorHAnsi" w:hAnsiTheme="minorHAnsi" w:cstheme="minorHAnsi"/>
          <w:color w:val="1B1B1B"/>
          <w:sz w:val="22"/>
        </w:rPr>
        <w:t>art. 94 ust. 2</w:t>
      </w:r>
      <w:r w:rsidRPr="00E13F91">
        <w:rPr>
          <w:rFonts w:asciiTheme="minorHAnsi" w:hAnsiTheme="minorHAnsi" w:cstheme="minorHAnsi"/>
          <w:sz w:val="22"/>
        </w:rPr>
        <w:t xml:space="preserve"> ustawy </w:t>
      </w:r>
      <w:proofErr w:type="spellStart"/>
      <w:r w:rsidRPr="00E13F91">
        <w:rPr>
          <w:rFonts w:asciiTheme="minorHAnsi" w:hAnsiTheme="minorHAnsi" w:cstheme="minorHAnsi"/>
          <w:sz w:val="22"/>
        </w:rPr>
        <w:t>pzp</w:t>
      </w:r>
      <w:proofErr w:type="spellEnd"/>
      <w:r w:rsidRPr="00E13F91">
        <w:rPr>
          <w:rFonts w:asciiTheme="minorHAnsi" w:hAnsiTheme="minorHAnsi" w:cstheme="minorHAnsi"/>
          <w:sz w:val="22"/>
        </w:rPr>
        <w:t>, niewystawione przez upoważnione podmioty, oraz pełnomocnictwo przekazuje się w postaci elektronicznej i opatruje się kwalifikowanym podpisem elektronicznym, podpisem zaufanym lub podpisem osobistym.</w:t>
      </w:r>
    </w:p>
    <w:p w14:paraId="2E1C1B6A" w14:textId="77777777" w:rsidR="00006BF4" w:rsidRPr="00E13F91" w:rsidRDefault="00006BF4" w:rsidP="00301A56">
      <w:pPr>
        <w:numPr>
          <w:ilvl w:val="0"/>
          <w:numId w:val="105"/>
        </w:numPr>
        <w:spacing w:after="0" w:line="240" w:lineRule="auto"/>
        <w:ind w:left="0" w:right="-142" w:firstLine="0"/>
        <w:contextualSpacing/>
        <w:jc w:val="both"/>
        <w:rPr>
          <w:rFonts w:asciiTheme="minorHAnsi" w:hAnsiTheme="minorHAnsi" w:cstheme="minorHAnsi"/>
          <w:sz w:val="22"/>
        </w:rPr>
      </w:pPr>
      <w:r w:rsidRPr="00E13F91">
        <w:rPr>
          <w:rFonts w:asciiTheme="minorHAnsi" w:hAnsiTheme="minorHAnsi" w:cstheme="minorHAnsi"/>
          <w:sz w:val="22"/>
        </w:rPr>
        <w:t>W przypadku gdy dokumenty, o których mowa w ust. 17 zostały sporządzone jako dokument w postaci papierowej i opatrzone własnoręcznym podpisem, przekazuje się cyfrowe odwzorowanie tego dokumentu opatrzone kwalifikowanym podpisem elektronicznym.</w:t>
      </w:r>
    </w:p>
    <w:p w14:paraId="07548C06" w14:textId="77777777" w:rsidR="00006BF4" w:rsidRPr="00E13F91" w:rsidRDefault="00006BF4" w:rsidP="00301A56">
      <w:pPr>
        <w:numPr>
          <w:ilvl w:val="0"/>
          <w:numId w:val="105"/>
        </w:numPr>
        <w:spacing w:after="0" w:line="240" w:lineRule="auto"/>
        <w:ind w:left="0" w:right="-142" w:firstLine="0"/>
        <w:contextualSpacing/>
        <w:rPr>
          <w:rFonts w:asciiTheme="minorHAnsi" w:hAnsiTheme="minorHAnsi" w:cstheme="minorHAnsi"/>
          <w:sz w:val="22"/>
        </w:rPr>
      </w:pPr>
      <w:r w:rsidRPr="00E13F91">
        <w:rPr>
          <w:rFonts w:asciiTheme="minorHAnsi" w:hAnsiTheme="minorHAnsi" w:cstheme="minorHAnsi"/>
          <w:sz w:val="22"/>
        </w:rPr>
        <w:t>Poświadczenia zgodności cyfrowego odwzorowania z dokumentem w postaci papierowej, o którym mowa w ust. 18, może dokonać notariusz lub w przypadku:                                                                                                                        - podmiotowych środków dowodowych                                                                                                                                                                        - odpowiednio Wykonawca, Wykonawca wspólnie ubiegający się o udzielenie zamówienia, podmiot udostępniający zasoby lub podwykonawca, w zakresie podmiotowych środków dowodowych, które każdego z nich dotyczą;</w:t>
      </w:r>
    </w:p>
    <w:p w14:paraId="518C85D7" w14:textId="77777777" w:rsidR="00006BF4" w:rsidRPr="00E13F91" w:rsidRDefault="00006BF4" w:rsidP="00E13F91">
      <w:pPr>
        <w:spacing w:after="0" w:line="240" w:lineRule="auto"/>
        <w:contextualSpacing/>
        <w:jc w:val="both"/>
        <w:rPr>
          <w:rFonts w:asciiTheme="minorHAnsi" w:hAnsiTheme="minorHAnsi" w:cstheme="minorHAnsi"/>
          <w:sz w:val="22"/>
        </w:rPr>
      </w:pPr>
      <w:r w:rsidRPr="00E13F91">
        <w:rPr>
          <w:rFonts w:asciiTheme="minorHAnsi" w:hAnsiTheme="minorHAnsi" w:cstheme="minorHAnsi"/>
          <w:sz w:val="22"/>
        </w:rPr>
        <w:t>- pełnomocnictwa - mocodawca.</w:t>
      </w:r>
    </w:p>
    <w:p w14:paraId="16F763C6" w14:textId="77777777" w:rsidR="00006BF4" w:rsidRPr="00E13F91" w:rsidRDefault="00006BF4" w:rsidP="00301A56">
      <w:pPr>
        <w:numPr>
          <w:ilvl w:val="0"/>
          <w:numId w:val="105"/>
        </w:numPr>
        <w:spacing w:after="0" w:line="240" w:lineRule="auto"/>
        <w:ind w:left="0" w:right="0" w:firstLine="0"/>
        <w:contextualSpacing/>
        <w:jc w:val="both"/>
        <w:rPr>
          <w:rFonts w:asciiTheme="minorHAnsi" w:hAnsiTheme="minorHAnsi" w:cstheme="minorHAnsi"/>
          <w:sz w:val="22"/>
        </w:rPr>
      </w:pPr>
      <w:r w:rsidRPr="00E13F91">
        <w:rPr>
          <w:rFonts w:asciiTheme="minorHAnsi" w:hAnsiTheme="minorHAnsi" w:cstheme="minorHAnsi"/>
          <w:sz w:val="22"/>
          <w:lang w:eastAsia="ar-SA"/>
        </w:rPr>
        <w:t>Wykonawca może złożyć tylko jedną ofertę.</w:t>
      </w:r>
    </w:p>
    <w:p w14:paraId="2BBB4E2A" w14:textId="77777777" w:rsidR="00006BF4" w:rsidRPr="00E13F91" w:rsidRDefault="00006BF4" w:rsidP="00301A56">
      <w:pPr>
        <w:numPr>
          <w:ilvl w:val="0"/>
          <w:numId w:val="105"/>
        </w:numPr>
        <w:spacing w:after="0" w:line="240" w:lineRule="auto"/>
        <w:ind w:left="0" w:right="0" w:firstLine="0"/>
        <w:contextualSpacing/>
        <w:jc w:val="both"/>
        <w:rPr>
          <w:rFonts w:asciiTheme="minorHAnsi" w:hAnsiTheme="minorHAnsi" w:cstheme="minorHAnsi"/>
          <w:sz w:val="22"/>
        </w:rPr>
      </w:pPr>
      <w:r w:rsidRPr="00E13F91">
        <w:rPr>
          <w:rFonts w:asciiTheme="minorHAnsi" w:hAnsiTheme="minorHAnsi" w:cstheme="minorHAnsi"/>
          <w:sz w:val="22"/>
          <w:lang w:eastAsia="ar-SA"/>
        </w:rPr>
        <w:t>Zamawiający odrzuci ofertę złożoną po terminie składania ofert.</w:t>
      </w:r>
    </w:p>
    <w:p w14:paraId="4BB273AE" w14:textId="4BF5884B" w:rsidR="00006BF4" w:rsidRPr="00E13F91" w:rsidRDefault="00006BF4" w:rsidP="00301A56">
      <w:pPr>
        <w:numPr>
          <w:ilvl w:val="0"/>
          <w:numId w:val="105"/>
        </w:numPr>
        <w:spacing w:after="0" w:line="240" w:lineRule="auto"/>
        <w:ind w:left="0" w:right="0" w:firstLine="0"/>
        <w:contextualSpacing/>
        <w:jc w:val="both"/>
        <w:rPr>
          <w:rFonts w:asciiTheme="minorHAnsi" w:hAnsiTheme="minorHAnsi" w:cstheme="minorHAnsi"/>
          <w:sz w:val="22"/>
        </w:rPr>
      </w:pPr>
      <w:r w:rsidRPr="00E13F91">
        <w:rPr>
          <w:rFonts w:asciiTheme="minorHAnsi" w:hAnsiTheme="minorHAnsi" w:cstheme="minorHAnsi"/>
          <w:sz w:val="22"/>
          <w:lang w:eastAsia="ar-SA"/>
        </w:rPr>
        <w:t>Wykonawca przed upływem terminu do składania ofert może wycofać ofertę za pośrednictwem Formularza do wycofania oferty dostępnego</w:t>
      </w:r>
      <w:r w:rsidR="004A352B">
        <w:rPr>
          <w:rFonts w:asciiTheme="minorHAnsi" w:hAnsiTheme="minorHAnsi" w:cstheme="minorHAnsi"/>
          <w:sz w:val="22"/>
          <w:lang w:eastAsia="ar-SA"/>
        </w:rPr>
        <w:t xml:space="preserve"> na portalu </w:t>
      </w:r>
      <w:r w:rsidRPr="00E13F91">
        <w:rPr>
          <w:rFonts w:asciiTheme="minorHAnsi" w:hAnsiTheme="minorHAnsi" w:cstheme="minorHAnsi"/>
          <w:sz w:val="22"/>
          <w:lang w:eastAsia="ar-SA"/>
        </w:rPr>
        <w:t xml:space="preserve">. Sposób wycofania oferty został opisany w Instrukcji użytkownika dostępnej na </w:t>
      </w:r>
      <w:r w:rsidR="004A352B">
        <w:rPr>
          <w:rFonts w:asciiTheme="minorHAnsi" w:hAnsiTheme="minorHAnsi" w:cstheme="minorHAnsi"/>
          <w:sz w:val="22"/>
          <w:lang w:eastAsia="ar-SA"/>
        </w:rPr>
        <w:t>portalu</w:t>
      </w:r>
      <w:r w:rsidRPr="00E13F91">
        <w:rPr>
          <w:rFonts w:asciiTheme="minorHAnsi" w:hAnsiTheme="minorHAnsi" w:cstheme="minorHAnsi"/>
          <w:sz w:val="22"/>
          <w:lang w:eastAsia="ar-SA"/>
        </w:rPr>
        <w:t>.</w:t>
      </w:r>
    </w:p>
    <w:p w14:paraId="180CAC8F" w14:textId="77777777" w:rsidR="00006BF4" w:rsidRPr="00E13F91" w:rsidRDefault="00006BF4" w:rsidP="00301A56">
      <w:pPr>
        <w:numPr>
          <w:ilvl w:val="0"/>
          <w:numId w:val="105"/>
        </w:numPr>
        <w:spacing w:after="0" w:line="240" w:lineRule="auto"/>
        <w:ind w:left="0" w:right="0" w:firstLine="0"/>
        <w:contextualSpacing/>
        <w:jc w:val="both"/>
        <w:rPr>
          <w:rFonts w:asciiTheme="minorHAnsi" w:hAnsiTheme="minorHAnsi" w:cstheme="minorHAnsi"/>
          <w:sz w:val="22"/>
        </w:rPr>
      </w:pPr>
      <w:r w:rsidRPr="00E13F91">
        <w:rPr>
          <w:rFonts w:asciiTheme="minorHAnsi" w:hAnsiTheme="minorHAnsi" w:cstheme="minorHAnsi"/>
          <w:sz w:val="22"/>
          <w:lang w:eastAsia="ar-SA"/>
        </w:rPr>
        <w:t>Wykonawca po upływie terminu do składania ofert nie może wycofać złożonej oferty.</w:t>
      </w:r>
    </w:p>
    <w:p w14:paraId="70722645" w14:textId="77777777" w:rsidR="00F145DF" w:rsidRPr="000324C5" w:rsidRDefault="00F145DF" w:rsidP="00F145DF">
      <w:pPr>
        <w:spacing w:after="0" w:line="23" w:lineRule="atLeast"/>
        <w:ind w:left="0" w:right="37" w:firstLine="0"/>
        <w:jc w:val="both"/>
        <w:rPr>
          <w:rFonts w:asciiTheme="minorHAnsi" w:hAnsiTheme="minorHAnsi" w:cstheme="minorHAnsi"/>
          <w:sz w:val="22"/>
        </w:rPr>
      </w:pPr>
    </w:p>
    <w:p w14:paraId="7FC88D2F" w14:textId="09A63385" w:rsidR="000966AA" w:rsidRPr="000324C5" w:rsidRDefault="00874943" w:rsidP="00301A56">
      <w:pPr>
        <w:pStyle w:val="Akapitzlist"/>
        <w:numPr>
          <w:ilvl w:val="0"/>
          <w:numId w:val="36"/>
        </w:numPr>
        <w:tabs>
          <w:tab w:val="center" w:pos="2224"/>
        </w:tabs>
        <w:spacing w:after="0" w:line="23" w:lineRule="atLeast"/>
        <w:ind w:right="37"/>
        <w:jc w:val="both"/>
        <w:rPr>
          <w:rFonts w:asciiTheme="minorHAnsi" w:hAnsiTheme="minorHAnsi" w:cstheme="minorHAnsi"/>
          <w:b/>
          <w:sz w:val="22"/>
        </w:rPr>
      </w:pPr>
      <w:r w:rsidRPr="000324C5">
        <w:rPr>
          <w:rFonts w:asciiTheme="minorHAnsi" w:hAnsiTheme="minorHAnsi" w:cstheme="minorHAnsi"/>
          <w:b/>
          <w:sz w:val="22"/>
          <w:highlight w:val="lightGray"/>
        </w:rPr>
        <w:t>Sposób obliczenia ceny oferty</w:t>
      </w:r>
    </w:p>
    <w:p w14:paraId="4BDD5031" w14:textId="77777777" w:rsidR="000966AA" w:rsidRPr="000324C5" w:rsidRDefault="00874943" w:rsidP="00301A56">
      <w:pPr>
        <w:numPr>
          <w:ilvl w:val="0"/>
          <w:numId w:val="76"/>
        </w:numPr>
        <w:spacing w:after="0" w:line="23" w:lineRule="atLeast"/>
        <w:ind w:right="0"/>
        <w:contextualSpacing/>
        <w:jc w:val="both"/>
        <w:rPr>
          <w:rFonts w:asciiTheme="minorHAnsi" w:hAnsiTheme="minorHAnsi" w:cstheme="minorHAnsi"/>
          <w:sz w:val="22"/>
        </w:rPr>
      </w:pPr>
      <w:r w:rsidRPr="000324C5">
        <w:rPr>
          <w:rFonts w:asciiTheme="minorHAnsi" w:hAnsiTheme="minorHAnsi" w:cstheme="minorHAnsi"/>
          <w:sz w:val="22"/>
        </w:rPr>
        <w:t>Wykonawca w Formularzu Ofertowym wskaże łączną cenę oferty brutto (wraz z należnym podatkiem VAT) za realizację całego przedmiotu zamówienia określonego w Opisie przedmiotu zamówienia i Specyfikacji Warunków Zamówienia.</w:t>
      </w:r>
    </w:p>
    <w:p w14:paraId="045A350E" w14:textId="77777777" w:rsidR="000966AA" w:rsidRPr="000324C5" w:rsidRDefault="00874943" w:rsidP="00301A56">
      <w:pPr>
        <w:numPr>
          <w:ilvl w:val="0"/>
          <w:numId w:val="76"/>
        </w:numPr>
        <w:spacing w:after="0" w:line="23" w:lineRule="atLeast"/>
        <w:ind w:right="0"/>
        <w:contextualSpacing/>
        <w:jc w:val="both"/>
        <w:rPr>
          <w:rFonts w:asciiTheme="minorHAnsi" w:hAnsiTheme="minorHAnsi" w:cstheme="minorHAnsi"/>
          <w:sz w:val="22"/>
        </w:rPr>
      </w:pPr>
      <w:r w:rsidRPr="000324C5">
        <w:rPr>
          <w:rFonts w:asciiTheme="minorHAnsi" w:hAnsiTheme="minorHAnsi" w:cstheme="minorHAnsi"/>
          <w:sz w:val="22"/>
        </w:rPr>
        <w:t>Łączna cena oferty brutto musi uwzględniać wszystkie elementy, które składają się na należytą realizacją przedmiotu zamówienia.</w:t>
      </w:r>
    </w:p>
    <w:p w14:paraId="13B217FB" w14:textId="77777777" w:rsidR="000966AA" w:rsidRPr="000324C5" w:rsidRDefault="00874943" w:rsidP="00301A56">
      <w:pPr>
        <w:numPr>
          <w:ilvl w:val="0"/>
          <w:numId w:val="76"/>
        </w:numPr>
        <w:spacing w:after="0" w:line="23" w:lineRule="atLeast"/>
        <w:ind w:right="0"/>
        <w:contextualSpacing/>
        <w:jc w:val="both"/>
        <w:rPr>
          <w:rFonts w:asciiTheme="minorHAnsi" w:hAnsiTheme="minorHAnsi" w:cstheme="minorHAnsi"/>
          <w:sz w:val="22"/>
        </w:rPr>
      </w:pPr>
      <w:r w:rsidRPr="000324C5">
        <w:rPr>
          <w:rFonts w:asciiTheme="minorHAnsi" w:hAnsiTheme="minorHAnsi" w:cstheme="minorHAnsi"/>
          <w:sz w:val="22"/>
        </w:rPr>
        <w:t>Cenę należy podać w PLN z dokładnością do dwóch miejsc po przecinku.</w:t>
      </w:r>
    </w:p>
    <w:p w14:paraId="324EAD02" w14:textId="77777777" w:rsidR="000966AA" w:rsidRPr="000324C5" w:rsidRDefault="00874943" w:rsidP="00301A56">
      <w:pPr>
        <w:numPr>
          <w:ilvl w:val="0"/>
          <w:numId w:val="76"/>
        </w:numPr>
        <w:spacing w:after="0" w:line="23" w:lineRule="atLeast"/>
        <w:ind w:right="0"/>
        <w:contextualSpacing/>
        <w:jc w:val="both"/>
        <w:rPr>
          <w:rFonts w:asciiTheme="minorHAnsi" w:hAnsiTheme="minorHAnsi" w:cstheme="minorHAnsi"/>
          <w:sz w:val="22"/>
        </w:rPr>
      </w:pPr>
      <w:r w:rsidRPr="000324C5">
        <w:rPr>
          <w:rFonts w:asciiTheme="minorHAnsi" w:hAnsiTheme="minorHAnsi" w:cstheme="minorHAnsi"/>
          <w:sz w:val="22"/>
        </w:rPr>
        <w:t>Rozliczenia pomiędzy Zamawiającym a Wykonawcą dokonywane będą w złotych polskich.</w:t>
      </w:r>
    </w:p>
    <w:p w14:paraId="0F5001BE" w14:textId="77777777" w:rsidR="000966AA" w:rsidRPr="000324C5" w:rsidRDefault="00874943" w:rsidP="00301A56">
      <w:pPr>
        <w:numPr>
          <w:ilvl w:val="0"/>
          <w:numId w:val="76"/>
        </w:numPr>
        <w:spacing w:after="0" w:line="23" w:lineRule="atLeast"/>
        <w:ind w:right="0"/>
        <w:contextualSpacing/>
        <w:jc w:val="both"/>
        <w:rPr>
          <w:rFonts w:asciiTheme="minorHAnsi" w:hAnsiTheme="minorHAnsi" w:cstheme="minorHAnsi"/>
          <w:sz w:val="22"/>
        </w:rPr>
      </w:pPr>
      <w:r w:rsidRPr="000324C5">
        <w:rPr>
          <w:rFonts w:asciiTheme="minorHAnsi" w:hAnsiTheme="minorHAnsi" w:cstheme="minorHAnsi"/>
          <w:sz w:val="22"/>
        </w:rPr>
        <w:t xml:space="preserve">Jeżeli zostanie złożona oferta, której wybór prowadziłby do powstania u Zamawiającego obowiązku podatkowego zgodnie z </w:t>
      </w:r>
      <w:hyperlink r:id="rId20" w:anchor="/document/17086198">
        <w:r w:rsidRPr="000324C5">
          <w:rPr>
            <w:rFonts w:asciiTheme="minorHAnsi" w:hAnsiTheme="minorHAnsi" w:cstheme="minorHAnsi"/>
            <w:sz w:val="22"/>
          </w:rPr>
          <w:t>ustawą</w:t>
        </w:r>
      </w:hyperlink>
      <w:hyperlink r:id="rId21" w:anchor="/document/17086198">
        <w:r w:rsidRPr="000324C5">
          <w:rPr>
            <w:rFonts w:asciiTheme="minorHAnsi" w:hAnsiTheme="minorHAnsi" w:cstheme="minorHAnsi"/>
            <w:sz w:val="22"/>
          </w:rPr>
          <w:t xml:space="preserve"> </w:t>
        </w:r>
      </w:hyperlink>
      <w:r w:rsidRPr="000324C5">
        <w:rPr>
          <w:rFonts w:asciiTheme="minorHAnsi" w:hAnsiTheme="minorHAnsi" w:cstheme="minorHAnsi"/>
          <w:sz w:val="22"/>
        </w:rPr>
        <w:t>z dnia 11 marca 2004 r. o podatku od towarów i usług (tekst jedn.: Dz. U. z 2021 r. poz. 685), dla celów zastosowania kryterium ceny lub kosztu Zamawiający doliczy do przedstawionej w tej ofercie ceny kwotę podatku od towarów i usług, którą miałby obowiązek rozliczyć.</w:t>
      </w:r>
    </w:p>
    <w:p w14:paraId="0B5F8B9A" w14:textId="77777777" w:rsidR="000966AA" w:rsidRPr="000324C5" w:rsidRDefault="00874943" w:rsidP="00301A56">
      <w:pPr>
        <w:numPr>
          <w:ilvl w:val="0"/>
          <w:numId w:val="76"/>
        </w:numPr>
        <w:spacing w:after="0" w:line="23" w:lineRule="atLeast"/>
        <w:ind w:right="0"/>
        <w:contextualSpacing/>
        <w:jc w:val="both"/>
        <w:rPr>
          <w:rFonts w:asciiTheme="minorHAnsi" w:hAnsiTheme="minorHAnsi" w:cstheme="minorHAnsi"/>
          <w:sz w:val="22"/>
        </w:rPr>
      </w:pPr>
      <w:r w:rsidRPr="000324C5">
        <w:rPr>
          <w:rFonts w:asciiTheme="minorHAnsi" w:hAnsiTheme="minorHAnsi" w:cstheme="minorHAnsi"/>
          <w:sz w:val="22"/>
        </w:rPr>
        <w:t>W ofercie, o której mowa w pkt 6, Wykonawca ma obowiązek:</w:t>
      </w:r>
    </w:p>
    <w:p w14:paraId="6B7B418C" w14:textId="774C4641" w:rsidR="000966AA" w:rsidRPr="000324C5" w:rsidRDefault="00874943" w:rsidP="00301A56">
      <w:pPr>
        <w:numPr>
          <w:ilvl w:val="1"/>
          <w:numId w:val="76"/>
        </w:numPr>
        <w:spacing w:after="0" w:line="23" w:lineRule="atLeast"/>
        <w:ind w:left="709" w:right="0" w:hanging="567"/>
        <w:contextualSpacing/>
        <w:jc w:val="both"/>
        <w:rPr>
          <w:rFonts w:asciiTheme="minorHAnsi" w:hAnsiTheme="minorHAnsi" w:cstheme="minorHAnsi"/>
          <w:sz w:val="22"/>
        </w:rPr>
      </w:pPr>
      <w:r w:rsidRPr="000324C5">
        <w:rPr>
          <w:rFonts w:asciiTheme="minorHAnsi" w:hAnsiTheme="minorHAnsi" w:cstheme="minorHAnsi"/>
          <w:sz w:val="22"/>
        </w:rPr>
        <w:t>poinformowania Zamawiającego, że wybór jego oferty będzie prowadził do powstania u Zamawiającego obowiązku podatkowego;</w:t>
      </w:r>
    </w:p>
    <w:p w14:paraId="728E974F" w14:textId="5C8F1946" w:rsidR="000966AA" w:rsidRPr="000324C5" w:rsidRDefault="00874943" w:rsidP="00301A56">
      <w:pPr>
        <w:numPr>
          <w:ilvl w:val="1"/>
          <w:numId w:val="76"/>
        </w:numPr>
        <w:spacing w:after="0" w:line="23" w:lineRule="atLeast"/>
        <w:ind w:left="709" w:right="0" w:hanging="567"/>
        <w:contextualSpacing/>
        <w:jc w:val="both"/>
        <w:rPr>
          <w:rFonts w:asciiTheme="minorHAnsi" w:hAnsiTheme="minorHAnsi" w:cstheme="minorHAnsi"/>
          <w:sz w:val="22"/>
        </w:rPr>
      </w:pPr>
      <w:r w:rsidRPr="000324C5">
        <w:rPr>
          <w:rFonts w:asciiTheme="minorHAnsi" w:hAnsiTheme="minorHAnsi" w:cstheme="minorHAnsi"/>
          <w:sz w:val="22"/>
        </w:rPr>
        <w:t>wskazania nazwy (rodzaju) towaru lub usługi, których dostawa lub świadczenie będą prowadziły do powstania obowiązku podatkowego;</w:t>
      </w:r>
    </w:p>
    <w:p w14:paraId="03407E7B" w14:textId="3E09DF3E" w:rsidR="000966AA" w:rsidRPr="00996B50" w:rsidRDefault="00874943" w:rsidP="00301A56">
      <w:pPr>
        <w:numPr>
          <w:ilvl w:val="1"/>
          <w:numId w:val="76"/>
        </w:numPr>
        <w:spacing w:after="0" w:line="23" w:lineRule="atLeast"/>
        <w:ind w:left="709" w:right="0" w:hanging="567"/>
        <w:contextualSpacing/>
        <w:jc w:val="both"/>
        <w:rPr>
          <w:rFonts w:asciiTheme="minorHAnsi" w:hAnsiTheme="minorHAnsi" w:cstheme="minorHAnsi"/>
          <w:sz w:val="22"/>
        </w:rPr>
      </w:pPr>
      <w:r w:rsidRPr="00996B50">
        <w:rPr>
          <w:rFonts w:asciiTheme="minorHAnsi" w:hAnsiTheme="minorHAnsi" w:cstheme="minorHAnsi"/>
          <w:sz w:val="22"/>
        </w:rPr>
        <w:t>wskazania wartości towaru lub usługi objętego obowiązkiem podatkowym Zamawiającego, bez kwoty podatku;</w:t>
      </w:r>
    </w:p>
    <w:p w14:paraId="5C40DBA5" w14:textId="754CC76D" w:rsidR="000966AA" w:rsidRPr="000324C5" w:rsidRDefault="00874943" w:rsidP="00301A56">
      <w:pPr>
        <w:numPr>
          <w:ilvl w:val="1"/>
          <w:numId w:val="76"/>
        </w:numPr>
        <w:spacing w:after="0" w:line="23" w:lineRule="atLeast"/>
        <w:ind w:left="709" w:right="0" w:hanging="567"/>
        <w:contextualSpacing/>
        <w:jc w:val="both"/>
        <w:rPr>
          <w:rFonts w:asciiTheme="minorHAnsi" w:hAnsiTheme="minorHAnsi" w:cstheme="minorHAnsi"/>
          <w:sz w:val="22"/>
        </w:rPr>
      </w:pPr>
      <w:r w:rsidRPr="000324C5">
        <w:rPr>
          <w:rFonts w:asciiTheme="minorHAnsi" w:hAnsiTheme="minorHAnsi" w:cstheme="minorHAnsi"/>
          <w:sz w:val="22"/>
        </w:rPr>
        <w:t>wskazania stawki podatku od towarów i usług, która zgodnie z wiedzą Wykonawcy, będzie miała zastosowanie.</w:t>
      </w:r>
    </w:p>
    <w:p w14:paraId="1D8BA692" w14:textId="77777777" w:rsidR="00F145DF" w:rsidRPr="000324C5" w:rsidRDefault="00F145DF" w:rsidP="00F145DF">
      <w:pPr>
        <w:spacing w:after="0" w:line="23" w:lineRule="atLeast"/>
        <w:ind w:left="0" w:right="37" w:firstLine="0"/>
        <w:jc w:val="both"/>
        <w:rPr>
          <w:rFonts w:asciiTheme="minorHAnsi" w:hAnsiTheme="minorHAnsi" w:cstheme="minorHAnsi"/>
          <w:sz w:val="22"/>
        </w:rPr>
      </w:pPr>
    </w:p>
    <w:p w14:paraId="3F37342B" w14:textId="2272A738" w:rsidR="000966AA" w:rsidRPr="000324C5" w:rsidRDefault="00874943" w:rsidP="00301A56">
      <w:pPr>
        <w:pStyle w:val="Nagwek1"/>
        <w:numPr>
          <w:ilvl w:val="0"/>
          <w:numId w:val="36"/>
        </w:numPr>
        <w:tabs>
          <w:tab w:val="center" w:pos="2324"/>
        </w:tabs>
        <w:spacing w:after="0" w:line="23" w:lineRule="atLeast"/>
        <w:ind w:right="0"/>
        <w:jc w:val="both"/>
        <w:rPr>
          <w:rFonts w:asciiTheme="minorHAnsi" w:hAnsiTheme="minorHAnsi" w:cstheme="minorHAnsi"/>
          <w:sz w:val="22"/>
        </w:rPr>
      </w:pPr>
      <w:bookmarkStart w:id="14" w:name="_Toc111178"/>
      <w:r w:rsidRPr="000324C5">
        <w:rPr>
          <w:rFonts w:asciiTheme="minorHAnsi" w:hAnsiTheme="minorHAnsi" w:cstheme="minorHAnsi"/>
          <w:sz w:val="22"/>
          <w:highlight w:val="lightGray"/>
        </w:rPr>
        <w:t>Miejsce i termin składania ofert</w:t>
      </w:r>
      <w:bookmarkEnd w:id="14"/>
    </w:p>
    <w:p w14:paraId="4554839D" w14:textId="77777777" w:rsidR="00B0267F" w:rsidRPr="000842BA" w:rsidRDefault="00B0267F" w:rsidP="00B0267F">
      <w:pPr>
        <w:pStyle w:val="Akapitzlist"/>
        <w:numPr>
          <w:ilvl w:val="0"/>
          <w:numId w:val="120"/>
        </w:numPr>
        <w:spacing w:after="0" w:line="240" w:lineRule="auto"/>
        <w:ind w:left="0" w:right="0" w:firstLine="0"/>
        <w:jc w:val="both"/>
        <w:rPr>
          <w:color w:val="0D0D0D" w:themeColor="text1" w:themeTint="F2"/>
          <w:sz w:val="22"/>
        </w:rPr>
      </w:pPr>
      <w:r w:rsidRPr="000842BA">
        <w:rPr>
          <w:color w:val="0D0D0D" w:themeColor="text1" w:themeTint="F2"/>
          <w:sz w:val="22"/>
        </w:rPr>
        <w:t xml:space="preserve">Ofertę wraz  ze  wszystkimi  wymaganymi  oświadczeniami  i  dokumentami,  należy  złożyć  za pośrednictwem  serwisu  </w:t>
      </w:r>
      <w:proofErr w:type="spellStart"/>
      <w:r w:rsidRPr="000842BA">
        <w:rPr>
          <w:color w:val="0D0D0D" w:themeColor="text1" w:themeTint="F2"/>
          <w:sz w:val="22"/>
        </w:rPr>
        <w:t>eZamówienia</w:t>
      </w:r>
      <w:proofErr w:type="spellEnd"/>
      <w:r w:rsidRPr="000842BA">
        <w:rPr>
          <w:color w:val="0D0D0D" w:themeColor="text1" w:themeTint="F2"/>
          <w:sz w:val="22"/>
        </w:rPr>
        <w:t xml:space="preserve">. </w:t>
      </w:r>
    </w:p>
    <w:p w14:paraId="564A07AF" w14:textId="4AFBF5A5" w:rsidR="00B0267F" w:rsidRPr="00381578" w:rsidRDefault="00B0267F" w:rsidP="00B0267F">
      <w:pPr>
        <w:pStyle w:val="Akapitzlist"/>
        <w:numPr>
          <w:ilvl w:val="0"/>
          <w:numId w:val="120"/>
        </w:numPr>
        <w:spacing w:after="0" w:line="240" w:lineRule="auto"/>
        <w:ind w:left="0" w:right="0" w:firstLine="0"/>
        <w:jc w:val="both"/>
        <w:rPr>
          <w:b/>
          <w:bCs/>
          <w:color w:val="auto"/>
          <w:sz w:val="22"/>
        </w:rPr>
      </w:pPr>
      <w:r w:rsidRPr="000842BA">
        <w:rPr>
          <w:sz w:val="22"/>
        </w:rPr>
        <w:t>Ofertę wraz z wymaganymi załącznikami należy złożyć w terminie do dnia</w:t>
      </w:r>
      <w:bookmarkStart w:id="15" w:name="_Hlk105153667"/>
      <w:r w:rsidRPr="000842BA">
        <w:rPr>
          <w:sz w:val="22"/>
        </w:rPr>
        <w:t xml:space="preserve"> </w:t>
      </w:r>
      <w:r w:rsidR="00761A90" w:rsidRPr="00381578">
        <w:rPr>
          <w:b/>
          <w:bCs/>
          <w:color w:val="auto"/>
          <w:sz w:val="22"/>
        </w:rPr>
        <w:t>08</w:t>
      </w:r>
      <w:r w:rsidR="00381578" w:rsidRPr="00381578">
        <w:rPr>
          <w:b/>
          <w:bCs/>
          <w:color w:val="auto"/>
          <w:sz w:val="22"/>
        </w:rPr>
        <w:t>.12</w:t>
      </w:r>
      <w:r w:rsidR="00C13540" w:rsidRPr="00381578">
        <w:rPr>
          <w:b/>
          <w:bCs/>
          <w:color w:val="auto"/>
          <w:sz w:val="22"/>
        </w:rPr>
        <w:t xml:space="preserve">.2025 r. </w:t>
      </w:r>
      <w:r w:rsidRPr="00381578">
        <w:rPr>
          <w:b/>
          <w:bCs/>
          <w:color w:val="auto"/>
          <w:sz w:val="22"/>
        </w:rPr>
        <w:t xml:space="preserve">do godziny </w:t>
      </w:r>
      <w:r w:rsidR="00C13540" w:rsidRPr="00381578">
        <w:rPr>
          <w:b/>
          <w:bCs/>
          <w:color w:val="auto"/>
          <w:sz w:val="22"/>
        </w:rPr>
        <w:t>9:00</w:t>
      </w:r>
    </w:p>
    <w:bookmarkEnd w:id="15"/>
    <w:p w14:paraId="14D3CAA7" w14:textId="77777777" w:rsidR="00F145DF" w:rsidRPr="000324C5" w:rsidRDefault="00F145DF" w:rsidP="00F145DF">
      <w:pPr>
        <w:spacing w:after="0" w:line="23" w:lineRule="atLeast"/>
        <w:ind w:left="33" w:right="37" w:firstLine="0"/>
        <w:jc w:val="both"/>
        <w:rPr>
          <w:rFonts w:asciiTheme="minorHAnsi" w:hAnsiTheme="minorHAnsi" w:cstheme="minorHAnsi"/>
          <w:color w:val="FF0000"/>
          <w:sz w:val="22"/>
        </w:rPr>
      </w:pPr>
    </w:p>
    <w:p w14:paraId="6BDED4FB" w14:textId="6B2BD2CA" w:rsidR="000966AA" w:rsidRPr="000324C5" w:rsidRDefault="00874943" w:rsidP="00301A56">
      <w:pPr>
        <w:pStyle w:val="Nagwek1"/>
        <w:numPr>
          <w:ilvl w:val="0"/>
          <w:numId w:val="36"/>
        </w:numPr>
        <w:tabs>
          <w:tab w:val="center" w:pos="2287"/>
        </w:tabs>
        <w:spacing w:after="0" w:line="23" w:lineRule="atLeast"/>
        <w:ind w:right="0"/>
        <w:jc w:val="both"/>
        <w:rPr>
          <w:rFonts w:asciiTheme="minorHAnsi" w:hAnsiTheme="minorHAnsi" w:cstheme="minorHAnsi"/>
          <w:sz w:val="22"/>
        </w:rPr>
      </w:pPr>
      <w:bookmarkStart w:id="16" w:name="_Toc111179"/>
      <w:r w:rsidRPr="000324C5">
        <w:rPr>
          <w:rFonts w:asciiTheme="minorHAnsi" w:hAnsiTheme="minorHAnsi" w:cstheme="minorHAnsi"/>
          <w:sz w:val="22"/>
          <w:highlight w:val="lightGray"/>
        </w:rPr>
        <w:lastRenderedPageBreak/>
        <w:t>Miejsce i termin otwarcia ofert</w:t>
      </w:r>
      <w:bookmarkEnd w:id="16"/>
    </w:p>
    <w:p w14:paraId="44A4355B" w14:textId="7DBE5E2C" w:rsidR="00AE4AB2" w:rsidRPr="00AE4AB2" w:rsidRDefault="00AE4AB2" w:rsidP="00AE4AB2">
      <w:pPr>
        <w:spacing w:after="0" w:line="23" w:lineRule="atLeast"/>
        <w:ind w:left="0" w:right="37" w:firstLine="0"/>
        <w:jc w:val="both"/>
        <w:rPr>
          <w:rFonts w:asciiTheme="minorHAnsi" w:hAnsiTheme="minorHAnsi" w:cstheme="minorHAnsi"/>
          <w:sz w:val="22"/>
        </w:rPr>
      </w:pPr>
      <w:r w:rsidRPr="00AE4AB2">
        <w:rPr>
          <w:rFonts w:asciiTheme="minorHAnsi" w:hAnsiTheme="minorHAnsi" w:cstheme="minorHAnsi"/>
          <w:sz w:val="22"/>
        </w:rPr>
        <w:t>1.</w:t>
      </w:r>
      <w:r w:rsidRPr="00AE4AB2">
        <w:rPr>
          <w:rFonts w:asciiTheme="minorHAnsi" w:hAnsiTheme="minorHAnsi" w:cstheme="minorHAnsi"/>
          <w:sz w:val="22"/>
        </w:rPr>
        <w:tab/>
        <w:t xml:space="preserve">Otwarcie ofert nastąpi w dniu </w:t>
      </w:r>
      <w:r w:rsidR="00381578" w:rsidRPr="00381578">
        <w:rPr>
          <w:rFonts w:asciiTheme="minorHAnsi" w:hAnsiTheme="minorHAnsi" w:cstheme="minorHAnsi"/>
          <w:b/>
          <w:bCs/>
          <w:color w:val="auto"/>
          <w:sz w:val="22"/>
        </w:rPr>
        <w:t>08.12.2025</w:t>
      </w:r>
      <w:r w:rsidR="001F0DA5" w:rsidRPr="00381578">
        <w:rPr>
          <w:rFonts w:asciiTheme="minorHAnsi" w:hAnsiTheme="minorHAnsi" w:cstheme="minorHAnsi"/>
          <w:b/>
          <w:bCs/>
          <w:color w:val="auto"/>
          <w:sz w:val="22"/>
        </w:rPr>
        <w:t xml:space="preserve"> </w:t>
      </w:r>
      <w:r w:rsidRPr="00381578">
        <w:rPr>
          <w:rFonts w:asciiTheme="minorHAnsi" w:hAnsiTheme="minorHAnsi" w:cstheme="minorHAnsi"/>
          <w:b/>
          <w:bCs/>
          <w:color w:val="auto"/>
          <w:sz w:val="22"/>
        </w:rPr>
        <w:t xml:space="preserve">o godzinie </w:t>
      </w:r>
      <w:r w:rsidR="00C13540" w:rsidRPr="00381578">
        <w:rPr>
          <w:rFonts w:asciiTheme="minorHAnsi" w:hAnsiTheme="minorHAnsi" w:cstheme="minorHAnsi"/>
          <w:b/>
          <w:bCs/>
          <w:color w:val="auto"/>
          <w:sz w:val="22"/>
        </w:rPr>
        <w:t>9:30</w:t>
      </w:r>
    </w:p>
    <w:p w14:paraId="6A9FB488" w14:textId="77777777" w:rsidR="00AE4AB2" w:rsidRPr="00AE4AB2" w:rsidRDefault="00AE4AB2" w:rsidP="00AE4AB2">
      <w:pPr>
        <w:spacing w:after="0" w:line="23" w:lineRule="atLeast"/>
        <w:ind w:left="0" w:right="37" w:firstLine="0"/>
        <w:jc w:val="both"/>
        <w:rPr>
          <w:rFonts w:asciiTheme="minorHAnsi" w:hAnsiTheme="minorHAnsi" w:cstheme="minorHAnsi"/>
          <w:sz w:val="22"/>
        </w:rPr>
      </w:pPr>
      <w:r w:rsidRPr="00AE4AB2">
        <w:rPr>
          <w:rFonts w:asciiTheme="minorHAnsi" w:hAnsiTheme="minorHAnsi" w:cstheme="minorHAnsi"/>
          <w:sz w:val="22"/>
        </w:rPr>
        <w:t>2.</w:t>
      </w:r>
      <w:r w:rsidRPr="00AE4AB2">
        <w:rPr>
          <w:rFonts w:asciiTheme="minorHAnsi" w:hAnsiTheme="minorHAnsi" w:cstheme="minorHAnsi"/>
          <w:sz w:val="22"/>
        </w:rPr>
        <w:tab/>
        <w:t xml:space="preserve">Otwarcie ofert jest niejawne. </w:t>
      </w:r>
    </w:p>
    <w:p w14:paraId="0BDDB0C8" w14:textId="77777777" w:rsidR="00AE4AB2" w:rsidRPr="00AE4AB2" w:rsidRDefault="00AE4AB2" w:rsidP="00AE4AB2">
      <w:pPr>
        <w:spacing w:after="0" w:line="23" w:lineRule="atLeast"/>
        <w:ind w:left="0" w:right="37" w:firstLine="0"/>
        <w:jc w:val="both"/>
        <w:rPr>
          <w:rFonts w:asciiTheme="minorHAnsi" w:hAnsiTheme="minorHAnsi" w:cstheme="minorHAnsi"/>
          <w:sz w:val="22"/>
        </w:rPr>
      </w:pPr>
      <w:r w:rsidRPr="00AE4AB2">
        <w:rPr>
          <w:rFonts w:asciiTheme="minorHAnsi" w:hAnsiTheme="minorHAnsi" w:cstheme="minorHAnsi"/>
          <w:sz w:val="22"/>
        </w:rPr>
        <w:t>3.</w:t>
      </w:r>
      <w:r w:rsidRPr="00AE4AB2">
        <w:rPr>
          <w:rFonts w:asciiTheme="minorHAnsi" w:hAnsiTheme="minorHAnsi" w:cstheme="minorHAnsi"/>
          <w:sz w:val="22"/>
        </w:rPr>
        <w:tab/>
        <w:t>Zamawiający, najpóźniej przed otwarciem ofert, udostępni na stronie internetowej prowadzonego postępowania informację o kwocie, jaką zamierza przeznaczyć na sfinansowanie zamówienia.</w:t>
      </w:r>
    </w:p>
    <w:p w14:paraId="52D3A74C" w14:textId="77777777" w:rsidR="00AE4AB2" w:rsidRPr="00AE4AB2" w:rsidRDefault="00AE4AB2" w:rsidP="00AE4AB2">
      <w:pPr>
        <w:spacing w:after="0" w:line="23" w:lineRule="atLeast"/>
        <w:ind w:left="0" w:right="37" w:firstLine="0"/>
        <w:jc w:val="both"/>
        <w:rPr>
          <w:rFonts w:asciiTheme="minorHAnsi" w:hAnsiTheme="minorHAnsi" w:cstheme="minorHAnsi"/>
          <w:sz w:val="22"/>
        </w:rPr>
      </w:pPr>
      <w:r w:rsidRPr="00AE4AB2">
        <w:rPr>
          <w:rFonts w:asciiTheme="minorHAnsi" w:hAnsiTheme="minorHAnsi" w:cstheme="minorHAnsi"/>
          <w:sz w:val="22"/>
        </w:rPr>
        <w:t>4.</w:t>
      </w:r>
      <w:r w:rsidRPr="00AE4AB2">
        <w:rPr>
          <w:rFonts w:asciiTheme="minorHAnsi" w:hAnsiTheme="minorHAnsi" w:cstheme="minorHAnsi"/>
          <w:sz w:val="22"/>
        </w:rPr>
        <w:tab/>
        <w:t xml:space="preserve">Otwarcie ofert następuje poprzez użycie mechanizmu do odszyfrowania ofert dostępnego w serwisie </w:t>
      </w:r>
      <w:proofErr w:type="spellStart"/>
      <w:r w:rsidRPr="00AE4AB2">
        <w:rPr>
          <w:rFonts w:asciiTheme="minorHAnsi" w:hAnsiTheme="minorHAnsi" w:cstheme="minorHAnsi"/>
          <w:sz w:val="22"/>
        </w:rPr>
        <w:t>eZamówienia</w:t>
      </w:r>
      <w:proofErr w:type="spellEnd"/>
      <w:r w:rsidRPr="00AE4AB2">
        <w:rPr>
          <w:rFonts w:asciiTheme="minorHAnsi" w:hAnsiTheme="minorHAnsi" w:cstheme="minorHAnsi"/>
          <w:sz w:val="22"/>
        </w:rPr>
        <w:t>.</w:t>
      </w:r>
    </w:p>
    <w:p w14:paraId="1CC5E2C2" w14:textId="77777777" w:rsidR="00AE4AB2" w:rsidRPr="00AE4AB2" w:rsidRDefault="00AE4AB2" w:rsidP="00AE4AB2">
      <w:pPr>
        <w:spacing w:after="0" w:line="23" w:lineRule="atLeast"/>
        <w:ind w:left="0" w:right="37" w:firstLine="0"/>
        <w:jc w:val="both"/>
        <w:rPr>
          <w:rFonts w:asciiTheme="minorHAnsi" w:hAnsiTheme="minorHAnsi" w:cstheme="minorHAnsi"/>
          <w:sz w:val="22"/>
        </w:rPr>
      </w:pPr>
      <w:r w:rsidRPr="00AE4AB2">
        <w:rPr>
          <w:rFonts w:asciiTheme="minorHAnsi" w:hAnsiTheme="minorHAnsi" w:cstheme="minorHAnsi"/>
          <w:sz w:val="22"/>
        </w:rPr>
        <w:t>5.</w:t>
      </w:r>
      <w:r w:rsidRPr="00AE4AB2">
        <w:rPr>
          <w:rFonts w:asciiTheme="minorHAnsi" w:hAnsiTheme="minorHAnsi" w:cstheme="minorHAnsi"/>
          <w:sz w:val="22"/>
        </w:rPr>
        <w:tab/>
        <w:t xml:space="preserve">Zamawiający, niezwłocznie po otwarciu ofert, udostępni na stronie internetowej prowadzonego postepowania informacje, o których mowa w art. 222 ust. 5 Ustawy. </w:t>
      </w:r>
    </w:p>
    <w:p w14:paraId="6E98DF47" w14:textId="77777777" w:rsidR="00AE4AB2" w:rsidRPr="00AE4AB2" w:rsidRDefault="00AE4AB2" w:rsidP="00AE4AB2">
      <w:pPr>
        <w:spacing w:after="0" w:line="23" w:lineRule="atLeast"/>
        <w:ind w:left="0" w:right="37" w:firstLine="0"/>
        <w:jc w:val="both"/>
        <w:rPr>
          <w:rFonts w:asciiTheme="minorHAnsi" w:hAnsiTheme="minorHAnsi" w:cstheme="minorHAnsi"/>
          <w:sz w:val="22"/>
        </w:rPr>
      </w:pPr>
      <w:r w:rsidRPr="00AE4AB2">
        <w:rPr>
          <w:rFonts w:asciiTheme="minorHAnsi" w:hAnsiTheme="minorHAnsi" w:cstheme="minorHAnsi"/>
          <w:sz w:val="22"/>
        </w:rPr>
        <w:t>6.</w:t>
      </w:r>
      <w:r w:rsidRPr="00AE4AB2">
        <w:rPr>
          <w:rFonts w:asciiTheme="minorHAnsi" w:hAnsiTheme="minorHAnsi" w:cstheme="minorHAnsi"/>
          <w:sz w:val="22"/>
        </w:rPr>
        <w:tab/>
        <w:t xml:space="preserve">W przypadku wystąpienia awarii systemu teleinformatycznego, która spowoduje brak możliwości otwarcia ofert w terminie określonym przez Zamawiającego, otwarcie ofert nastąpi niezwłocznie po usunięciu awarii. </w:t>
      </w:r>
    </w:p>
    <w:p w14:paraId="79BA8679" w14:textId="77777777" w:rsidR="00AE4AB2" w:rsidRPr="00AE4AB2" w:rsidRDefault="00AE4AB2" w:rsidP="00AE4AB2">
      <w:pPr>
        <w:spacing w:after="0" w:line="23" w:lineRule="atLeast"/>
        <w:ind w:left="0" w:right="37" w:firstLine="0"/>
        <w:jc w:val="both"/>
        <w:rPr>
          <w:rFonts w:asciiTheme="minorHAnsi" w:hAnsiTheme="minorHAnsi" w:cstheme="minorHAnsi"/>
          <w:sz w:val="22"/>
        </w:rPr>
      </w:pPr>
      <w:r w:rsidRPr="00AE4AB2">
        <w:rPr>
          <w:rFonts w:asciiTheme="minorHAnsi" w:hAnsiTheme="minorHAnsi" w:cstheme="minorHAnsi"/>
          <w:sz w:val="22"/>
        </w:rPr>
        <w:t>7.</w:t>
      </w:r>
      <w:r w:rsidRPr="00AE4AB2">
        <w:rPr>
          <w:rFonts w:asciiTheme="minorHAnsi" w:hAnsiTheme="minorHAnsi" w:cstheme="minorHAnsi"/>
          <w:sz w:val="22"/>
        </w:rPr>
        <w:tab/>
        <w:t xml:space="preserve">Zamawiający poinformuje o ewentualnej zmianie terminu otwarcia ofert na stronie internetowej prowadzonego postępowania. </w:t>
      </w:r>
    </w:p>
    <w:p w14:paraId="3E0243C5" w14:textId="03C5CE84" w:rsidR="00F145DF" w:rsidRPr="000324C5" w:rsidRDefault="00AE4AB2" w:rsidP="00AE4AB2">
      <w:pPr>
        <w:spacing w:after="0" w:line="23" w:lineRule="atLeast"/>
        <w:ind w:left="0" w:right="37" w:firstLine="0"/>
        <w:jc w:val="both"/>
        <w:rPr>
          <w:rFonts w:asciiTheme="minorHAnsi" w:hAnsiTheme="minorHAnsi" w:cstheme="minorHAnsi"/>
          <w:sz w:val="22"/>
        </w:rPr>
      </w:pPr>
      <w:r w:rsidRPr="00AE4AB2">
        <w:rPr>
          <w:rFonts w:asciiTheme="minorHAnsi" w:hAnsiTheme="minorHAnsi" w:cstheme="minorHAnsi"/>
          <w:sz w:val="22"/>
        </w:rPr>
        <w:t>8.</w:t>
      </w:r>
      <w:r w:rsidRPr="00AE4AB2">
        <w:rPr>
          <w:rFonts w:asciiTheme="minorHAnsi" w:hAnsiTheme="minorHAnsi" w:cstheme="minorHAnsi"/>
          <w:sz w:val="22"/>
        </w:rPr>
        <w:tab/>
        <w:t>Zamawiający odrzuca ofertę złożoną po terminie składania ofert.</w:t>
      </w:r>
    </w:p>
    <w:p w14:paraId="77780516" w14:textId="5A9DA89D" w:rsidR="000966AA" w:rsidRPr="000324C5" w:rsidRDefault="00874943" w:rsidP="00301A56">
      <w:pPr>
        <w:pStyle w:val="Nagwek1"/>
        <w:numPr>
          <w:ilvl w:val="0"/>
          <w:numId w:val="36"/>
        </w:numPr>
        <w:tabs>
          <w:tab w:val="center" w:pos="1946"/>
        </w:tabs>
        <w:spacing w:after="0" w:line="23" w:lineRule="atLeast"/>
        <w:ind w:right="0"/>
        <w:jc w:val="both"/>
        <w:rPr>
          <w:rFonts w:asciiTheme="minorHAnsi" w:hAnsiTheme="minorHAnsi" w:cstheme="minorHAnsi"/>
          <w:sz w:val="22"/>
        </w:rPr>
      </w:pPr>
      <w:bookmarkStart w:id="17" w:name="_Toc111180"/>
      <w:r w:rsidRPr="000324C5">
        <w:rPr>
          <w:rFonts w:asciiTheme="minorHAnsi" w:hAnsiTheme="minorHAnsi" w:cstheme="minorHAnsi"/>
          <w:sz w:val="22"/>
          <w:highlight w:val="lightGray"/>
        </w:rPr>
        <w:t>Termin związania ofertą</w:t>
      </w:r>
      <w:bookmarkEnd w:id="17"/>
    </w:p>
    <w:p w14:paraId="526811F4" w14:textId="159BFAEE" w:rsidR="000966AA" w:rsidRPr="002E4B7A" w:rsidRDefault="00874943" w:rsidP="00301A56">
      <w:pPr>
        <w:numPr>
          <w:ilvl w:val="0"/>
          <w:numId w:val="79"/>
        </w:numPr>
        <w:spacing w:after="0" w:line="23" w:lineRule="atLeast"/>
        <w:ind w:right="0"/>
        <w:contextualSpacing/>
        <w:jc w:val="both"/>
        <w:rPr>
          <w:rFonts w:asciiTheme="minorHAnsi" w:hAnsiTheme="minorHAnsi" w:cstheme="minorHAnsi"/>
          <w:b/>
          <w:bCs/>
          <w:sz w:val="22"/>
        </w:rPr>
      </w:pPr>
      <w:r w:rsidRPr="000324C5">
        <w:rPr>
          <w:rFonts w:asciiTheme="minorHAnsi" w:hAnsiTheme="minorHAnsi" w:cstheme="minorHAnsi"/>
          <w:sz w:val="22"/>
        </w:rPr>
        <w:t>Wykonawca jest związany ofertą od dnia upływu terminu składania ofert do dnia</w:t>
      </w:r>
      <w:r w:rsidR="004F0F75">
        <w:rPr>
          <w:rFonts w:asciiTheme="minorHAnsi" w:hAnsiTheme="minorHAnsi" w:cstheme="minorHAnsi"/>
          <w:sz w:val="22"/>
        </w:rPr>
        <w:t xml:space="preserve"> </w:t>
      </w:r>
      <w:r w:rsidR="005C5494">
        <w:rPr>
          <w:rFonts w:asciiTheme="minorHAnsi" w:hAnsiTheme="minorHAnsi" w:cstheme="minorHAnsi"/>
          <w:color w:val="auto"/>
          <w:sz w:val="22"/>
        </w:rPr>
        <w:t>07.12.2025 r.</w:t>
      </w:r>
      <w:r w:rsidRPr="000F65C9">
        <w:rPr>
          <w:rFonts w:asciiTheme="minorHAnsi" w:hAnsiTheme="minorHAnsi" w:cstheme="minorHAnsi"/>
          <w:b/>
          <w:bCs/>
          <w:color w:val="auto"/>
          <w:sz w:val="22"/>
        </w:rPr>
        <w:t xml:space="preserve"> </w:t>
      </w:r>
    </w:p>
    <w:p w14:paraId="0C303768" w14:textId="29FBF744" w:rsidR="000966AA" w:rsidRPr="000324C5" w:rsidRDefault="00874943" w:rsidP="00301A56">
      <w:pPr>
        <w:numPr>
          <w:ilvl w:val="0"/>
          <w:numId w:val="79"/>
        </w:numPr>
        <w:spacing w:after="0" w:line="23" w:lineRule="atLeast"/>
        <w:ind w:right="0"/>
        <w:contextualSpacing/>
        <w:jc w:val="both"/>
        <w:rPr>
          <w:rFonts w:asciiTheme="minorHAnsi" w:hAnsiTheme="minorHAnsi" w:cstheme="minorHAnsi"/>
          <w:sz w:val="22"/>
        </w:rPr>
      </w:pPr>
      <w:r w:rsidRPr="000324C5">
        <w:rPr>
          <w:rFonts w:asciiTheme="minorHAnsi" w:hAnsiTheme="minorHAnsi" w:cstheme="minorHAnsi"/>
          <w:sz w:val="22"/>
        </w:rPr>
        <w:t xml:space="preserve">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w:t>
      </w:r>
      <w:r w:rsidR="00C86957">
        <w:rPr>
          <w:rFonts w:asciiTheme="minorHAnsi" w:hAnsiTheme="minorHAnsi" w:cstheme="minorHAnsi"/>
          <w:sz w:val="22"/>
        </w:rPr>
        <w:t>30</w:t>
      </w:r>
      <w:r w:rsidRPr="000324C5">
        <w:rPr>
          <w:rFonts w:asciiTheme="minorHAnsi" w:hAnsiTheme="minorHAnsi" w:cstheme="minorHAnsi"/>
          <w:sz w:val="22"/>
        </w:rPr>
        <w:t xml:space="preserve"> dni.</w:t>
      </w:r>
    </w:p>
    <w:p w14:paraId="30CA490E" w14:textId="3CD01A54" w:rsidR="000966AA" w:rsidRPr="000324C5" w:rsidRDefault="00874943" w:rsidP="00301A56">
      <w:pPr>
        <w:numPr>
          <w:ilvl w:val="0"/>
          <w:numId w:val="79"/>
        </w:numPr>
        <w:spacing w:after="0" w:line="23" w:lineRule="atLeast"/>
        <w:ind w:right="0"/>
        <w:contextualSpacing/>
        <w:jc w:val="both"/>
        <w:rPr>
          <w:rFonts w:asciiTheme="minorHAnsi" w:hAnsiTheme="minorHAnsi" w:cstheme="minorHAnsi"/>
          <w:sz w:val="22"/>
        </w:rPr>
      </w:pPr>
      <w:r w:rsidRPr="000324C5">
        <w:rPr>
          <w:rFonts w:asciiTheme="minorHAnsi" w:hAnsiTheme="minorHAnsi" w:cstheme="minorHAnsi"/>
          <w:sz w:val="22"/>
        </w:rPr>
        <w:t>Przedłużenie terminu związania ofertą, o którym mowa w ust. 2, wymaga złożenia przez Wykonawcę pisemnego oświadczenia o wyrażeniu zgody na przedłużenie terminu związania ofertą.</w:t>
      </w:r>
    </w:p>
    <w:p w14:paraId="168EE235" w14:textId="77777777" w:rsidR="00F145DF" w:rsidRPr="000324C5" w:rsidRDefault="00F145DF" w:rsidP="00F145DF">
      <w:pPr>
        <w:spacing w:after="0" w:line="23" w:lineRule="atLeast"/>
        <w:ind w:left="0" w:right="37" w:firstLine="0"/>
        <w:jc w:val="both"/>
        <w:rPr>
          <w:rFonts w:asciiTheme="minorHAnsi" w:hAnsiTheme="minorHAnsi" w:cstheme="minorHAnsi"/>
          <w:sz w:val="22"/>
        </w:rPr>
      </w:pPr>
    </w:p>
    <w:p w14:paraId="5B61615F" w14:textId="36371EFA" w:rsidR="000966AA" w:rsidRPr="000324C5" w:rsidRDefault="00874943" w:rsidP="00301A56">
      <w:pPr>
        <w:pStyle w:val="Nagwek1"/>
        <w:numPr>
          <w:ilvl w:val="0"/>
          <w:numId w:val="36"/>
        </w:numPr>
        <w:tabs>
          <w:tab w:val="center" w:pos="3996"/>
        </w:tabs>
        <w:spacing w:after="0" w:line="23" w:lineRule="atLeast"/>
        <w:ind w:right="0"/>
        <w:jc w:val="both"/>
        <w:rPr>
          <w:rFonts w:asciiTheme="minorHAnsi" w:hAnsiTheme="minorHAnsi" w:cstheme="minorHAnsi"/>
          <w:sz w:val="22"/>
        </w:rPr>
      </w:pPr>
      <w:bookmarkStart w:id="18" w:name="_Toc111181"/>
      <w:r w:rsidRPr="000324C5">
        <w:rPr>
          <w:rFonts w:asciiTheme="minorHAnsi" w:hAnsiTheme="minorHAnsi" w:cstheme="minorHAnsi"/>
          <w:sz w:val="22"/>
          <w:highlight w:val="lightGray"/>
        </w:rPr>
        <w:t>Kryteria wyboru i sposób oceny ofert oraz udzielenie zamówienia</w:t>
      </w:r>
      <w:bookmarkEnd w:id="18"/>
    </w:p>
    <w:p w14:paraId="56681855" w14:textId="77777777" w:rsidR="00657F31" w:rsidRPr="000324C5" w:rsidRDefault="00657F31" w:rsidP="00301A56">
      <w:pPr>
        <w:numPr>
          <w:ilvl w:val="0"/>
          <w:numId w:val="80"/>
        </w:numPr>
        <w:spacing w:after="0" w:line="23" w:lineRule="atLeast"/>
        <w:ind w:right="0"/>
        <w:contextualSpacing/>
        <w:jc w:val="both"/>
        <w:rPr>
          <w:rFonts w:asciiTheme="minorHAnsi" w:hAnsiTheme="minorHAnsi" w:cstheme="minorHAnsi"/>
          <w:bCs/>
          <w:sz w:val="22"/>
          <w:u w:val="single"/>
        </w:rPr>
      </w:pPr>
      <w:r w:rsidRPr="000324C5">
        <w:rPr>
          <w:rFonts w:asciiTheme="minorHAnsi" w:hAnsiTheme="minorHAnsi" w:cstheme="minorHAnsi"/>
          <w:sz w:val="22"/>
        </w:rPr>
        <w:t>W celu wyboru najkorzystniejszej oferty Zamawiający będzie się kierował następującymi kryteriami oceny ofert i ich wagą:</w:t>
      </w:r>
      <w:r w:rsidRPr="000324C5">
        <w:rPr>
          <w:rFonts w:asciiTheme="minorHAnsi" w:hAnsiTheme="minorHAnsi" w:cstheme="minorHAnsi"/>
          <w:bCs/>
          <w:sz w:val="22"/>
        </w:rPr>
        <w:t xml:space="preserve"> </w:t>
      </w:r>
    </w:p>
    <w:p w14:paraId="727A5948" w14:textId="77777777" w:rsidR="00657F31" w:rsidRPr="000324C5" w:rsidRDefault="00657F31" w:rsidP="00FC0992">
      <w:pPr>
        <w:spacing w:after="0" w:line="23" w:lineRule="atLeast"/>
        <w:ind w:left="33" w:right="870" w:firstLine="0"/>
        <w:jc w:val="both"/>
        <w:rPr>
          <w:rFonts w:asciiTheme="minorHAnsi" w:hAnsiTheme="minorHAnsi" w:cstheme="minorHAnsi"/>
          <w:bCs/>
          <w:sz w:val="22"/>
          <w:u w:val="single"/>
        </w:rPr>
      </w:pPr>
    </w:p>
    <w:p w14:paraId="5AC00848" w14:textId="77777777" w:rsidR="00657F31" w:rsidRPr="000324C5" w:rsidRDefault="00657F31" w:rsidP="00FC0992">
      <w:pPr>
        <w:spacing w:after="0" w:line="23" w:lineRule="atLeast"/>
        <w:ind w:left="33" w:right="870" w:firstLine="0"/>
        <w:jc w:val="both"/>
        <w:rPr>
          <w:rFonts w:asciiTheme="minorHAnsi" w:hAnsiTheme="minorHAnsi" w:cstheme="minorHAnsi"/>
          <w:bCs/>
          <w:sz w:val="22"/>
          <w:u w:val="single"/>
        </w:rPr>
      </w:pPr>
      <w:r w:rsidRPr="000324C5">
        <w:rPr>
          <w:rFonts w:asciiTheme="minorHAnsi" w:hAnsiTheme="minorHAnsi" w:cstheme="minorHAnsi"/>
          <w:bCs/>
          <w:sz w:val="22"/>
        </w:rPr>
        <w:t>Tabela Oceny Punktowej</w:t>
      </w:r>
    </w:p>
    <w:tbl>
      <w:tblPr>
        <w:tblW w:w="47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56"/>
        <w:gridCol w:w="1567"/>
        <w:gridCol w:w="1809"/>
        <w:gridCol w:w="3577"/>
      </w:tblGrid>
      <w:tr w:rsidR="00657F31" w:rsidRPr="000324C5" w14:paraId="1063C53C" w14:textId="77777777" w:rsidTr="00374FF3">
        <w:trPr>
          <w:jc w:val="center"/>
        </w:trPr>
        <w:tc>
          <w:tcPr>
            <w:tcW w:w="1225" w:type="pct"/>
            <w:shd w:val="clear" w:color="auto" w:fill="D9D9D9" w:themeFill="background1" w:themeFillShade="D9"/>
            <w:vAlign w:val="center"/>
          </w:tcPr>
          <w:p w14:paraId="140A8601" w14:textId="77777777" w:rsidR="00657F31" w:rsidRPr="000324C5" w:rsidRDefault="00657F31" w:rsidP="00FC0992">
            <w:pPr>
              <w:spacing w:after="0" w:line="23" w:lineRule="atLeast"/>
              <w:ind w:left="33" w:right="870" w:firstLine="0"/>
              <w:jc w:val="both"/>
              <w:rPr>
                <w:rFonts w:asciiTheme="minorHAnsi" w:hAnsiTheme="minorHAnsi" w:cstheme="minorHAnsi"/>
                <w:sz w:val="22"/>
              </w:rPr>
            </w:pPr>
            <w:bookmarkStart w:id="19" w:name="_Hlk211505727"/>
            <w:r w:rsidRPr="000324C5">
              <w:rPr>
                <w:rFonts w:asciiTheme="minorHAnsi" w:hAnsiTheme="minorHAnsi" w:cstheme="minorHAnsi"/>
                <w:sz w:val="22"/>
              </w:rPr>
              <w:t>Kryterium</w:t>
            </w:r>
          </w:p>
        </w:tc>
        <w:tc>
          <w:tcPr>
            <w:tcW w:w="851" w:type="pct"/>
            <w:shd w:val="clear" w:color="auto" w:fill="D9D9D9" w:themeFill="background1" w:themeFillShade="D9"/>
            <w:vAlign w:val="center"/>
          </w:tcPr>
          <w:p w14:paraId="72C391A7" w14:textId="77777777" w:rsidR="00657F31" w:rsidRPr="000324C5" w:rsidRDefault="00657F31" w:rsidP="00FC0992">
            <w:pPr>
              <w:spacing w:after="0" w:line="23" w:lineRule="atLeast"/>
              <w:ind w:left="33" w:right="870" w:firstLine="0"/>
              <w:jc w:val="both"/>
              <w:rPr>
                <w:rFonts w:asciiTheme="minorHAnsi" w:hAnsiTheme="minorHAnsi" w:cstheme="minorHAnsi"/>
                <w:sz w:val="22"/>
              </w:rPr>
            </w:pPr>
            <w:r w:rsidRPr="000324C5">
              <w:rPr>
                <w:rFonts w:asciiTheme="minorHAnsi" w:hAnsiTheme="minorHAnsi" w:cstheme="minorHAnsi"/>
                <w:sz w:val="22"/>
              </w:rPr>
              <w:t>Waga [%]</w:t>
            </w:r>
          </w:p>
        </w:tc>
        <w:tc>
          <w:tcPr>
            <w:tcW w:w="982" w:type="pct"/>
            <w:shd w:val="clear" w:color="auto" w:fill="D9D9D9" w:themeFill="background1" w:themeFillShade="D9"/>
            <w:vAlign w:val="center"/>
          </w:tcPr>
          <w:p w14:paraId="53B7A3D6" w14:textId="77777777" w:rsidR="00657F31" w:rsidRPr="000324C5" w:rsidRDefault="00657F31" w:rsidP="0081704A">
            <w:pPr>
              <w:tabs>
                <w:tab w:val="left" w:pos="320"/>
              </w:tabs>
              <w:spacing w:after="0" w:line="23" w:lineRule="atLeast"/>
              <w:ind w:left="33" w:right="36" w:firstLine="0"/>
              <w:jc w:val="both"/>
              <w:rPr>
                <w:rFonts w:asciiTheme="minorHAnsi" w:hAnsiTheme="minorHAnsi" w:cstheme="minorHAnsi"/>
                <w:sz w:val="22"/>
              </w:rPr>
            </w:pPr>
            <w:r w:rsidRPr="000324C5">
              <w:rPr>
                <w:rFonts w:asciiTheme="minorHAnsi" w:hAnsiTheme="minorHAnsi" w:cstheme="minorHAnsi"/>
                <w:sz w:val="22"/>
              </w:rPr>
              <w:t>Maksymalna Liczba punktów</w:t>
            </w:r>
          </w:p>
        </w:tc>
        <w:tc>
          <w:tcPr>
            <w:tcW w:w="1942" w:type="pct"/>
            <w:shd w:val="clear" w:color="auto" w:fill="D9D9D9" w:themeFill="background1" w:themeFillShade="D9"/>
            <w:vAlign w:val="center"/>
          </w:tcPr>
          <w:p w14:paraId="47151F6F" w14:textId="77777777" w:rsidR="00657F31" w:rsidRPr="000324C5" w:rsidRDefault="00657F31" w:rsidP="0081704A">
            <w:pPr>
              <w:spacing w:after="0" w:line="23" w:lineRule="atLeast"/>
              <w:ind w:left="33" w:right="123" w:firstLine="0"/>
              <w:jc w:val="both"/>
              <w:rPr>
                <w:rFonts w:asciiTheme="minorHAnsi" w:hAnsiTheme="minorHAnsi" w:cstheme="minorHAnsi"/>
                <w:sz w:val="22"/>
              </w:rPr>
            </w:pPr>
            <w:r w:rsidRPr="000324C5">
              <w:rPr>
                <w:rFonts w:asciiTheme="minorHAnsi" w:hAnsiTheme="minorHAnsi" w:cstheme="minorHAnsi"/>
                <w:sz w:val="22"/>
              </w:rPr>
              <w:t>Sposób oceny wg wzoru</w:t>
            </w:r>
          </w:p>
        </w:tc>
      </w:tr>
      <w:tr w:rsidR="00657F31" w:rsidRPr="000324C5" w14:paraId="091288A0" w14:textId="77777777" w:rsidTr="00374FF3">
        <w:trPr>
          <w:trHeight w:val="1027"/>
          <w:jc w:val="center"/>
        </w:trPr>
        <w:tc>
          <w:tcPr>
            <w:tcW w:w="1225" w:type="pct"/>
            <w:vAlign w:val="center"/>
          </w:tcPr>
          <w:p w14:paraId="5E925574" w14:textId="77777777" w:rsidR="00657F31" w:rsidRPr="000324C5" w:rsidRDefault="00657F31" w:rsidP="0081704A">
            <w:pPr>
              <w:spacing w:after="0" w:line="23" w:lineRule="atLeast"/>
              <w:ind w:left="33" w:right="31" w:firstLine="0"/>
              <w:jc w:val="both"/>
              <w:rPr>
                <w:rFonts w:asciiTheme="minorHAnsi" w:hAnsiTheme="minorHAnsi" w:cstheme="minorHAnsi"/>
                <w:sz w:val="22"/>
              </w:rPr>
            </w:pPr>
            <w:r w:rsidRPr="000324C5">
              <w:rPr>
                <w:rFonts w:asciiTheme="minorHAnsi" w:hAnsiTheme="minorHAnsi" w:cstheme="minorHAnsi"/>
                <w:sz w:val="22"/>
              </w:rPr>
              <w:t>Łączna cena ofertowa brutto (C)</w:t>
            </w:r>
          </w:p>
        </w:tc>
        <w:tc>
          <w:tcPr>
            <w:tcW w:w="851" w:type="pct"/>
            <w:vAlign w:val="center"/>
          </w:tcPr>
          <w:p w14:paraId="2EE527FF" w14:textId="4C3B771C" w:rsidR="00657F31" w:rsidRPr="000324C5" w:rsidRDefault="006B0CA3" w:rsidP="0081704A">
            <w:pPr>
              <w:spacing w:after="0" w:line="23" w:lineRule="atLeast"/>
              <w:ind w:left="33" w:right="0" w:firstLine="0"/>
              <w:jc w:val="both"/>
              <w:rPr>
                <w:rFonts w:asciiTheme="minorHAnsi" w:hAnsiTheme="minorHAnsi" w:cstheme="minorHAnsi"/>
                <w:sz w:val="22"/>
              </w:rPr>
            </w:pPr>
            <w:r>
              <w:rPr>
                <w:rFonts w:asciiTheme="minorHAnsi" w:hAnsiTheme="minorHAnsi" w:cstheme="minorHAnsi"/>
                <w:sz w:val="22"/>
              </w:rPr>
              <w:t>100</w:t>
            </w:r>
            <w:r w:rsidR="00657F31" w:rsidRPr="000324C5">
              <w:rPr>
                <w:rFonts w:asciiTheme="minorHAnsi" w:hAnsiTheme="minorHAnsi" w:cstheme="minorHAnsi"/>
                <w:sz w:val="22"/>
              </w:rPr>
              <w:t>%</w:t>
            </w:r>
          </w:p>
        </w:tc>
        <w:tc>
          <w:tcPr>
            <w:tcW w:w="982" w:type="pct"/>
            <w:vAlign w:val="center"/>
          </w:tcPr>
          <w:p w14:paraId="283C27D9" w14:textId="1D185DB2" w:rsidR="00657F31" w:rsidRPr="000324C5" w:rsidRDefault="006B0CA3" w:rsidP="00FC0992">
            <w:pPr>
              <w:spacing w:after="0" w:line="23" w:lineRule="atLeast"/>
              <w:ind w:left="33" w:right="870" w:firstLine="0"/>
              <w:jc w:val="both"/>
              <w:rPr>
                <w:rFonts w:asciiTheme="minorHAnsi" w:hAnsiTheme="minorHAnsi" w:cstheme="minorHAnsi"/>
                <w:sz w:val="22"/>
              </w:rPr>
            </w:pPr>
            <w:r>
              <w:rPr>
                <w:rFonts w:asciiTheme="minorHAnsi" w:hAnsiTheme="minorHAnsi" w:cstheme="minorHAnsi"/>
                <w:sz w:val="22"/>
              </w:rPr>
              <w:t>10</w:t>
            </w:r>
            <w:r w:rsidR="00657F31" w:rsidRPr="000324C5">
              <w:rPr>
                <w:rFonts w:asciiTheme="minorHAnsi" w:hAnsiTheme="minorHAnsi" w:cstheme="minorHAnsi"/>
                <w:sz w:val="22"/>
              </w:rPr>
              <w:t>0</w:t>
            </w:r>
          </w:p>
        </w:tc>
        <w:tc>
          <w:tcPr>
            <w:tcW w:w="1942" w:type="pct"/>
            <w:vAlign w:val="center"/>
          </w:tcPr>
          <w:p w14:paraId="26D16AE1" w14:textId="6A8A4175" w:rsidR="00657F31" w:rsidRPr="000324C5" w:rsidRDefault="00657F31" w:rsidP="0081704A">
            <w:pPr>
              <w:spacing w:after="0" w:line="23" w:lineRule="atLeast"/>
              <w:ind w:left="33" w:right="123" w:firstLine="0"/>
              <w:jc w:val="both"/>
              <w:rPr>
                <w:rFonts w:asciiTheme="minorHAnsi" w:hAnsiTheme="minorHAnsi" w:cstheme="minorHAnsi"/>
                <w:sz w:val="22"/>
              </w:rPr>
            </w:pPr>
            <w:r w:rsidRPr="000324C5">
              <w:rPr>
                <w:rFonts w:asciiTheme="minorHAnsi" w:hAnsiTheme="minorHAnsi" w:cstheme="minorHAnsi"/>
                <w:sz w:val="22"/>
              </w:rPr>
              <w:t>Cena najtańszej oferty</w:t>
            </w:r>
          </w:p>
          <w:p w14:paraId="0B459FDD" w14:textId="265AEB9A" w:rsidR="00657F31" w:rsidRPr="000324C5" w:rsidRDefault="00657F31" w:rsidP="0081704A">
            <w:pPr>
              <w:spacing w:after="0" w:line="23" w:lineRule="atLeast"/>
              <w:ind w:left="33" w:right="123" w:firstLine="0"/>
              <w:jc w:val="both"/>
              <w:rPr>
                <w:rFonts w:asciiTheme="minorHAnsi" w:hAnsiTheme="minorHAnsi" w:cstheme="minorHAnsi"/>
                <w:sz w:val="22"/>
              </w:rPr>
            </w:pPr>
            <w:r w:rsidRPr="000324C5">
              <w:rPr>
                <w:rFonts w:asciiTheme="minorHAnsi" w:hAnsiTheme="minorHAnsi" w:cstheme="minorHAnsi"/>
                <w:sz w:val="22"/>
              </w:rPr>
              <w:t>C = -----------------------------------------</w:t>
            </w:r>
            <w:r w:rsidR="00657713">
              <w:rPr>
                <w:rFonts w:asciiTheme="minorHAnsi" w:hAnsiTheme="minorHAnsi" w:cstheme="minorHAnsi"/>
                <w:sz w:val="22"/>
              </w:rPr>
              <w:t xml:space="preserve"> </w:t>
            </w:r>
            <w:r w:rsidRPr="000324C5">
              <w:rPr>
                <w:rFonts w:asciiTheme="minorHAnsi" w:hAnsiTheme="minorHAnsi" w:cstheme="minorHAnsi"/>
                <w:sz w:val="22"/>
              </w:rPr>
              <w:t xml:space="preserve">x </w:t>
            </w:r>
            <w:r w:rsidR="006B0CA3">
              <w:rPr>
                <w:rFonts w:asciiTheme="minorHAnsi" w:hAnsiTheme="minorHAnsi" w:cstheme="minorHAnsi"/>
                <w:sz w:val="22"/>
              </w:rPr>
              <w:t xml:space="preserve">100 </w:t>
            </w:r>
            <w:r w:rsidRPr="000324C5">
              <w:rPr>
                <w:rFonts w:asciiTheme="minorHAnsi" w:hAnsiTheme="minorHAnsi" w:cstheme="minorHAnsi"/>
                <w:sz w:val="22"/>
              </w:rPr>
              <w:t>pkt</w:t>
            </w:r>
            <w:r w:rsidR="0081704A">
              <w:rPr>
                <w:rFonts w:asciiTheme="minorHAnsi" w:hAnsiTheme="minorHAnsi" w:cstheme="minorHAnsi"/>
                <w:sz w:val="22"/>
              </w:rPr>
              <w:t xml:space="preserve"> </w:t>
            </w:r>
            <w:r w:rsidRPr="000324C5">
              <w:rPr>
                <w:rFonts w:asciiTheme="minorHAnsi" w:hAnsiTheme="minorHAnsi" w:cstheme="minorHAnsi"/>
                <w:sz w:val="22"/>
              </w:rPr>
              <w:t>Cena badanej oferty</w:t>
            </w:r>
          </w:p>
        </w:tc>
      </w:tr>
    </w:tbl>
    <w:bookmarkEnd w:id="19"/>
    <w:p w14:paraId="31B18C96" w14:textId="77777777" w:rsidR="00657F31" w:rsidRPr="000324C5" w:rsidRDefault="00657F31" w:rsidP="00FC0992">
      <w:pPr>
        <w:spacing w:after="0" w:line="23" w:lineRule="atLeast"/>
        <w:ind w:left="33" w:right="37" w:firstLine="0"/>
        <w:jc w:val="both"/>
        <w:rPr>
          <w:rFonts w:asciiTheme="minorHAnsi" w:hAnsiTheme="minorHAnsi" w:cstheme="minorHAnsi"/>
          <w:bCs/>
          <w:i/>
          <w:sz w:val="22"/>
        </w:rPr>
      </w:pPr>
      <w:r w:rsidRPr="000324C5">
        <w:rPr>
          <w:rFonts w:asciiTheme="minorHAnsi" w:hAnsiTheme="minorHAnsi" w:cstheme="minorHAnsi"/>
          <w:bCs/>
          <w:i/>
          <w:sz w:val="22"/>
        </w:rPr>
        <w:t xml:space="preserve">*Oceniane będą oferty, które nie podlegają odrzuceniu. Przyjmuje się, że 1% wagi kryterium = 1 punkt. </w:t>
      </w:r>
      <w:r w:rsidRPr="000324C5">
        <w:rPr>
          <w:rFonts w:asciiTheme="minorHAnsi" w:hAnsiTheme="minorHAnsi" w:cstheme="minorHAnsi"/>
          <w:i/>
          <w:iCs/>
          <w:sz w:val="22"/>
        </w:rPr>
        <w:t>Punktacja będzie obliczona z</w:t>
      </w:r>
      <w:r w:rsidRPr="000324C5">
        <w:rPr>
          <w:rFonts w:asciiTheme="minorHAnsi" w:hAnsiTheme="minorHAnsi" w:cstheme="minorHAnsi"/>
          <w:bCs/>
          <w:i/>
          <w:sz w:val="22"/>
        </w:rPr>
        <w:t xml:space="preserve"> dokładnością do dwóch miejsc po przecinku, a zaokrąglenia dokonane zgodnie z przyjętymi zasadami matematyki.</w:t>
      </w:r>
    </w:p>
    <w:p w14:paraId="036B1DAE" w14:textId="77777777" w:rsidR="00657F31" w:rsidRPr="000324C5" w:rsidRDefault="00657F31" w:rsidP="00FC0992">
      <w:pPr>
        <w:spacing w:after="0" w:line="23" w:lineRule="atLeast"/>
        <w:ind w:left="33" w:right="870" w:firstLine="0"/>
        <w:jc w:val="both"/>
        <w:rPr>
          <w:rFonts w:asciiTheme="minorHAnsi" w:hAnsiTheme="minorHAnsi" w:cstheme="minorHAnsi"/>
          <w:bCs/>
          <w:sz w:val="22"/>
        </w:rPr>
      </w:pPr>
    </w:p>
    <w:p w14:paraId="0A5E9B29" w14:textId="61744709" w:rsidR="00657F31" w:rsidRDefault="00657F31" w:rsidP="00775855">
      <w:pPr>
        <w:numPr>
          <w:ilvl w:val="0"/>
          <w:numId w:val="80"/>
        </w:numPr>
        <w:spacing w:after="0" w:line="23" w:lineRule="atLeast"/>
        <w:ind w:right="0"/>
        <w:contextualSpacing/>
        <w:jc w:val="both"/>
        <w:rPr>
          <w:rFonts w:asciiTheme="minorHAnsi" w:hAnsiTheme="minorHAnsi" w:cstheme="minorHAnsi"/>
          <w:bCs/>
          <w:sz w:val="22"/>
        </w:rPr>
      </w:pPr>
      <w:r w:rsidRPr="000324C5">
        <w:rPr>
          <w:rFonts w:asciiTheme="minorHAnsi" w:hAnsiTheme="minorHAnsi" w:cstheme="minorHAnsi"/>
          <w:b/>
          <w:sz w:val="22"/>
        </w:rPr>
        <w:t>W kryterium „Cena”,</w:t>
      </w:r>
      <w:r w:rsidRPr="000324C5">
        <w:rPr>
          <w:rFonts w:asciiTheme="minorHAnsi" w:hAnsiTheme="minorHAnsi" w:cstheme="minorHAnsi"/>
          <w:bCs/>
          <w:sz w:val="22"/>
        </w:rPr>
        <w:t xml:space="preserve"> ocenie podlega cena brutto oferty za realizację całego zamówienia określona przez Wykonawcę w Formularzu ofertowym</w:t>
      </w:r>
      <w:r w:rsidRPr="000324C5">
        <w:rPr>
          <w:rFonts w:asciiTheme="minorHAnsi" w:hAnsiTheme="minorHAnsi" w:cstheme="minorHAnsi"/>
          <w:bCs/>
          <w:i/>
          <w:sz w:val="22"/>
        </w:rPr>
        <w:t xml:space="preserve">. </w:t>
      </w:r>
      <w:r w:rsidRPr="000324C5">
        <w:rPr>
          <w:rFonts w:asciiTheme="minorHAnsi" w:hAnsiTheme="minorHAnsi" w:cstheme="minorHAnsi"/>
          <w:bCs/>
          <w:sz w:val="22"/>
        </w:rPr>
        <w:t xml:space="preserve">Oferta z najniższą ceną otrzyma </w:t>
      </w:r>
      <w:r w:rsidR="00275CB2">
        <w:rPr>
          <w:rFonts w:asciiTheme="minorHAnsi" w:hAnsiTheme="minorHAnsi" w:cstheme="minorHAnsi"/>
          <w:bCs/>
          <w:sz w:val="22"/>
        </w:rPr>
        <w:t>10</w:t>
      </w:r>
      <w:r w:rsidRPr="000324C5">
        <w:rPr>
          <w:rFonts w:asciiTheme="minorHAnsi" w:hAnsiTheme="minorHAnsi" w:cstheme="minorHAnsi"/>
          <w:bCs/>
          <w:sz w:val="22"/>
        </w:rPr>
        <w:t>0 punktów. Pozostałe oferty otrzymają punkty obliczone wg wzoru wskazanego w Tabeli Oceny Punktowej powyżej.</w:t>
      </w:r>
    </w:p>
    <w:p w14:paraId="4EF97924" w14:textId="1D171199" w:rsidR="00DB1A79" w:rsidRDefault="00DB1A79" w:rsidP="00DB1A79">
      <w:pPr>
        <w:spacing w:after="0" w:line="23" w:lineRule="atLeast"/>
        <w:ind w:left="360" w:right="0" w:firstLine="0"/>
        <w:contextualSpacing/>
        <w:jc w:val="both"/>
        <w:rPr>
          <w:rFonts w:asciiTheme="minorHAnsi" w:hAnsiTheme="minorHAnsi" w:cstheme="minorHAnsi"/>
          <w:b/>
          <w:sz w:val="22"/>
        </w:rPr>
      </w:pPr>
    </w:p>
    <w:p w14:paraId="4FD0A6EF" w14:textId="3AF23A6A" w:rsidR="00DB1A79" w:rsidRPr="00DB1A79" w:rsidRDefault="00DB1A79" w:rsidP="00DB1A79">
      <w:pPr>
        <w:spacing w:after="0" w:line="23" w:lineRule="atLeast"/>
        <w:ind w:left="0" w:right="0" w:firstLine="0"/>
        <w:contextualSpacing/>
        <w:jc w:val="both"/>
        <w:rPr>
          <w:rFonts w:asciiTheme="minorHAnsi" w:hAnsiTheme="minorHAnsi" w:cstheme="minorHAnsi"/>
          <w:bCs/>
          <w:sz w:val="22"/>
        </w:rPr>
      </w:pPr>
      <w:r>
        <w:rPr>
          <w:rFonts w:asciiTheme="minorHAnsi" w:hAnsiTheme="minorHAnsi" w:cstheme="minorHAnsi"/>
          <w:bCs/>
          <w:sz w:val="22"/>
        </w:rPr>
        <w:t xml:space="preserve">       </w:t>
      </w:r>
      <w:r w:rsidRPr="00DB1A79">
        <w:rPr>
          <w:rFonts w:asciiTheme="minorHAnsi" w:hAnsiTheme="minorHAnsi" w:cstheme="minorHAnsi"/>
          <w:bCs/>
          <w:sz w:val="22"/>
        </w:rPr>
        <w:t>Sposób oceny wg wzoru</w:t>
      </w:r>
    </w:p>
    <w:p w14:paraId="12A0F49F" w14:textId="77777777" w:rsidR="00DB1A79" w:rsidRPr="00DB1A79" w:rsidRDefault="00DB1A79" w:rsidP="00DB1A79">
      <w:pPr>
        <w:spacing w:after="0" w:line="23" w:lineRule="atLeast"/>
        <w:ind w:left="360" w:right="0" w:firstLine="0"/>
        <w:contextualSpacing/>
        <w:jc w:val="both"/>
        <w:rPr>
          <w:rFonts w:asciiTheme="minorHAnsi" w:hAnsiTheme="minorHAnsi" w:cstheme="minorHAnsi"/>
          <w:bCs/>
          <w:sz w:val="22"/>
        </w:rPr>
      </w:pPr>
      <w:r w:rsidRPr="00DB1A79">
        <w:rPr>
          <w:rFonts w:asciiTheme="minorHAnsi" w:hAnsiTheme="minorHAnsi" w:cstheme="minorHAnsi"/>
          <w:bCs/>
          <w:sz w:val="22"/>
        </w:rPr>
        <w:t>Cena najtańszej oferty</w:t>
      </w:r>
    </w:p>
    <w:p w14:paraId="502814C2" w14:textId="571512AA" w:rsidR="00DB1A79" w:rsidRDefault="00DB1A79" w:rsidP="00DB1A79">
      <w:pPr>
        <w:spacing w:after="0" w:line="23" w:lineRule="atLeast"/>
        <w:ind w:left="360" w:right="0" w:firstLine="0"/>
        <w:contextualSpacing/>
        <w:jc w:val="both"/>
        <w:rPr>
          <w:rFonts w:asciiTheme="minorHAnsi" w:hAnsiTheme="minorHAnsi" w:cstheme="minorHAnsi"/>
          <w:bCs/>
          <w:sz w:val="22"/>
        </w:rPr>
      </w:pPr>
      <w:r w:rsidRPr="00DB1A79">
        <w:rPr>
          <w:rFonts w:asciiTheme="minorHAnsi" w:hAnsiTheme="minorHAnsi" w:cstheme="minorHAnsi"/>
          <w:bCs/>
          <w:sz w:val="22"/>
        </w:rPr>
        <w:t xml:space="preserve">C = ----------------------------------------- x </w:t>
      </w:r>
    </w:p>
    <w:p w14:paraId="1D038C08" w14:textId="530811CE" w:rsidR="00DB1A79" w:rsidRDefault="00242C41" w:rsidP="00DB1A79">
      <w:pPr>
        <w:spacing w:after="0" w:line="23" w:lineRule="atLeast"/>
        <w:ind w:left="360" w:right="0" w:firstLine="0"/>
        <w:contextualSpacing/>
        <w:jc w:val="both"/>
        <w:rPr>
          <w:rFonts w:asciiTheme="minorHAnsi" w:hAnsiTheme="minorHAnsi" w:cstheme="minorHAnsi"/>
          <w:bCs/>
          <w:sz w:val="22"/>
        </w:rPr>
      </w:pPr>
      <w:r w:rsidRPr="00242C41">
        <w:rPr>
          <w:rFonts w:asciiTheme="minorHAnsi" w:hAnsiTheme="minorHAnsi" w:cstheme="minorHAnsi"/>
          <w:bCs/>
          <w:sz w:val="22"/>
        </w:rPr>
        <w:t>100 pkt Cena badanej oferty</w:t>
      </w:r>
    </w:p>
    <w:p w14:paraId="4ACDDFF2" w14:textId="77777777" w:rsidR="00242C41" w:rsidRPr="00775855" w:rsidRDefault="00242C41" w:rsidP="00DB1A79">
      <w:pPr>
        <w:spacing w:after="0" w:line="23" w:lineRule="atLeast"/>
        <w:ind w:left="360" w:right="0" w:firstLine="0"/>
        <w:contextualSpacing/>
        <w:jc w:val="both"/>
        <w:rPr>
          <w:rFonts w:asciiTheme="minorHAnsi" w:hAnsiTheme="minorHAnsi" w:cstheme="minorHAnsi"/>
          <w:bCs/>
          <w:sz w:val="22"/>
        </w:rPr>
      </w:pPr>
    </w:p>
    <w:p w14:paraId="605CC6C1" w14:textId="05B0D5F2" w:rsidR="000966AA" w:rsidRDefault="00275CB2" w:rsidP="00275CB2">
      <w:pPr>
        <w:pStyle w:val="Akapitzlist"/>
        <w:numPr>
          <w:ilvl w:val="0"/>
          <w:numId w:val="80"/>
        </w:numPr>
        <w:spacing w:after="0" w:line="23" w:lineRule="atLeast"/>
        <w:ind w:right="37"/>
        <w:jc w:val="both"/>
        <w:rPr>
          <w:rFonts w:asciiTheme="minorHAnsi" w:hAnsiTheme="minorHAnsi" w:cstheme="minorHAnsi"/>
          <w:sz w:val="22"/>
        </w:rPr>
      </w:pPr>
      <w:r w:rsidRPr="00275CB2">
        <w:rPr>
          <w:rFonts w:asciiTheme="minorHAnsi" w:hAnsiTheme="minorHAnsi" w:cstheme="minorHAnsi"/>
          <w:sz w:val="22"/>
        </w:rPr>
        <w:t xml:space="preserve">Na podstawie art. 246 ust. 2 Ustawy Zamawiający może zastosować kryterium ceny jako jedyne kryterium oceny z uwagi na fakt, iż standardy jakościowe – parametry techniczne odnoszące się do wszystkich istotnych cech przedmiotu zamówienia zostały przez niego ściśle określone, żeby zapewnić taką samą jakość przedmiotu zamówienia w przypadku każdego wyłonionego w postępowaniu </w:t>
      </w:r>
      <w:r w:rsidRPr="00275CB2">
        <w:rPr>
          <w:rFonts w:asciiTheme="minorHAnsi" w:hAnsiTheme="minorHAnsi" w:cstheme="minorHAnsi"/>
          <w:sz w:val="22"/>
        </w:rPr>
        <w:lastRenderedPageBreak/>
        <w:t>Wykonawcy. Przesłanką do zastosowania kryterium 100% ceny jest sam przedmiot zamówienia, który jest powszechnie dostępny na rynku oraz ma ustalone standardy jakościowe</w:t>
      </w:r>
    </w:p>
    <w:p w14:paraId="43F96882" w14:textId="77777777" w:rsidR="00275CB2" w:rsidRPr="00275CB2" w:rsidRDefault="00275CB2" w:rsidP="00275CB2">
      <w:pPr>
        <w:pStyle w:val="Akapitzlist"/>
        <w:rPr>
          <w:rFonts w:asciiTheme="minorHAnsi" w:hAnsiTheme="minorHAnsi" w:cstheme="minorHAnsi"/>
          <w:sz w:val="22"/>
        </w:rPr>
      </w:pPr>
    </w:p>
    <w:p w14:paraId="4FEBFF78" w14:textId="77777777" w:rsidR="00275CB2" w:rsidRPr="00275CB2" w:rsidRDefault="00275CB2" w:rsidP="00275CB2">
      <w:pPr>
        <w:pStyle w:val="Akapitzlist"/>
        <w:spacing w:after="0" w:line="23" w:lineRule="atLeast"/>
        <w:ind w:left="360" w:right="37" w:firstLine="0"/>
        <w:jc w:val="both"/>
        <w:rPr>
          <w:rFonts w:asciiTheme="minorHAnsi" w:hAnsiTheme="minorHAnsi" w:cstheme="minorHAnsi"/>
          <w:sz w:val="22"/>
        </w:rPr>
      </w:pPr>
    </w:p>
    <w:p w14:paraId="6241B2C0" w14:textId="3B4DFD47" w:rsidR="000966AA" w:rsidRPr="000324C5" w:rsidRDefault="00874943" w:rsidP="00301A56">
      <w:pPr>
        <w:pStyle w:val="Nagwek1"/>
        <w:numPr>
          <w:ilvl w:val="0"/>
          <w:numId w:val="36"/>
        </w:numPr>
        <w:spacing w:after="0" w:line="23" w:lineRule="atLeast"/>
        <w:ind w:right="37"/>
        <w:jc w:val="both"/>
        <w:rPr>
          <w:rFonts w:asciiTheme="minorHAnsi" w:hAnsiTheme="minorHAnsi" w:cstheme="minorHAnsi"/>
          <w:sz w:val="22"/>
        </w:rPr>
      </w:pPr>
      <w:bookmarkStart w:id="20" w:name="_Toc111182"/>
      <w:r w:rsidRPr="000324C5">
        <w:rPr>
          <w:rFonts w:asciiTheme="minorHAnsi" w:hAnsiTheme="minorHAnsi" w:cstheme="minorHAnsi"/>
          <w:sz w:val="22"/>
          <w:highlight w:val="lightGray"/>
        </w:rPr>
        <w:t>Informacje o formalnościach jakich należy dopełnić po wyborze oferty w celu zawarcia umowy</w:t>
      </w:r>
      <w:bookmarkEnd w:id="20"/>
    </w:p>
    <w:p w14:paraId="0D736B63" w14:textId="77777777" w:rsidR="000966AA" w:rsidRPr="000324C5" w:rsidRDefault="00874943" w:rsidP="00301A56">
      <w:pPr>
        <w:numPr>
          <w:ilvl w:val="0"/>
          <w:numId w:val="81"/>
        </w:numPr>
        <w:spacing w:after="0" w:line="23" w:lineRule="atLeast"/>
        <w:ind w:right="0"/>
        <w:contextualSpacing/>
        <w:jc w:val="both"/>
        <w:rPr>
          <w:rFonts w:asciiTheme="minorHAnsi" w:hAnsiTheme="minorHAnsi" w:cstheme="minorHAnsi"/>
          <w:sz w:val="22"/>
        </w:rPr>
      </w:pPr>
      <w:r w:rsidRPr="000324C5">
        <w:rPr>
          <w:rFonts w:asciiTheme="minorHAnsi" w:hAnsiTheme="minorHAnsi" w:cstheme="minorHAnsi"/>
          <w:sz w:val="22"/>
        </w:rPr>
        <w:t xml:space="preserve">Przed </w:t>
      </w:r>
      <w:r w:rsidRPr="00AE34D8">
        <w:rPr>
          <w:rFonts w:asciiTheme="minorHAnsi" w:hAnsiTheme="minorHAnsi" w:cstheme="minorBidi"/>
          <w:sz w:val="22"/>
        </w:rPr>
        <w:t>zawarciem</w:t>
      </w:r>
      <w:r w:rsidRPr="000324C5">
        <w:rPr>
          <w:rFonts w:asciiTheme="minorHAnsi" w:hAnsiTheme="minorHAnsi" w:cstheme="minorHAnsi"/>
          <w:sz w:val="22"/>
        </w:rPr>
        <w:t xml:space="preserve"> umowy Wykonawca będzie zobowiązany:</w:t>
      </w:r>
    </w:p>
    <w:p w14:paraId="1FEB5D34" w14:textId="0D5E7A43" w:rsidR="000966AA" w:rsidRPr="000324C5" w:rsidRDefault="00874943" w:rsidP="00301A56">
      <w:pPr>
        <w:numPr>
          <w:ilvl w:val="1"/>
          <w:numId w:val="81"/>
        </w:numPr>
        <w:spacing w:after="0" w:line="23" w:lineRule="atLeast"/>
        <w:ind w:right="0"/>
        <w:contextualSpacing/>
        <w:jc w:val="both"/>
        <w:rPr>
          <w:rFonts w:asciiTheme="minorHAnsi" w:hAnsiTheme="minorHAnsi" w:cstheme="minorHAnsi"/>
          <w:sz w:val="22"/>
        </w:rPr>
      </w:pPr>
      <w:r w:rsidRPr="000324C5">
        <w:rPr>
          <w:rFonts w:asciiTheme="minorHAnsi" w:hAnsiTheme="minorHAnsi" w:cstheme="minorHAnsi"/>
          <w:sz w:val="22"/>
        </w:rPr>
        <w:t xml:space="preserve">podać Zamawiającemu dane niezbędne do sporządzenia umowy, w tym kwoty netto oraz kwoty podatku VAT, jeżeli będą wymagane. Kwoty podanego wynagrodzenia muszą odpowiadać kwotom podanym w ofercie lub wynikać z ewentualnych poprawek, o których mowa w art. 223 ust. 2 ustawy </w:t>
      </w:r>
      <w:proofErr w:type="spellStart"/>
      <w:r w:rsidRPr="000324C5">
        <w:rPr>
          <w:rFonts w:asciiTheme="minorHAnsi" w:hAnsiTheme="minorHAnsi" w:cstheme="minorHAnsi"/>
          <w:sz w:val="22"/>
        </w:rPr>
        <w:t>pzp</w:t>
      </w:r>
      <w:proofErr w:type="spellEnd"/>
      <w:r w:rsidRPr="000324C5">
        <w:rPr>
          <w:rFonts w:asciiTheme="minorHAnsi" w:hAnsiTheme="minorHAnsi" w:cstheme="minorHAnsi"/>
          <w:sz w:val="22"/>
        </w:rPr>
        <w:t>;</w:t>
      </w:r>
    </w:p>
    <w:p w14:paraId="23635C20" w14:textId="28BC8F15" w:rsidR="000966AA" w:rsidRPr="000324C5" w:rsidRDefault="00874943" w:rsidP="00301A56">
      <w:pPr>
        <w:numPr>
          <w:ilvl w:val="0"/>
          <w:numId w:val="81"/>
        </w:numPr>
        <w:spacing w:after="0" w:line="23" w:lineRule="atLeast"/>
        <w:ind w:right="0"/>
        <w:contextualSpacing/>
        <w:jc w:val="both"/>
        <w:rPr>
          <w:rFonts w:asciiTheme="minorHAnsi" w:hAnsiTheme="minorHAnsi" w:cstheme="minorHAnsi"/>
          <w:sz w:val="22"/>
        </w:rPr>
      </w:pPr>
      <w:r w:rsidRPr="000324C5">
        <w:rPr>
          <w:rFonts w:asciiTheme="minorHAnsi" w:hAnsiTheme="minorHAnsi" w:cstheme="minorHAnsi"/>
          <w:sz w:val="22"/>
        </w:rPr>
        <w:t xml:space="preserve">W </w:t>
      </w:r>
      <w:r w:rsidRPr="00AE34D8">
        <w:rPr>
          <w:rFonts w:asciiTheme="minorHAnsi" w:hAnsiTheme="minorHAnsi" w:cstheme="minorBidi"/>
          <w:sz w:val="22"/>
        </w:rPr>
        <w:t>przypadku</w:t>
      </w:r>
      <w:r w:rsidRPr="000324C5">
        <w:rPr>
          <w:rFonts w:asciiTheme="minorHAnsi" w:hAnsiTheme="minorHAnsi" w:cstheme="minorHAnsi"/>
          <w:sz w:val="22"/>
        </w:rPr>
        <w:t xml:space="preserve"> wyboru oferty złożonej przez Wykonawców wspólnie ubiegających się o udzielenie zamówienia, Zamawiający zastrzega sobie prawo żądania, przed podpisaniem umowy w sprawie udzielenia zamówienia publicznego, umowy regulującej współpracę tych Wykonawców, w tym również umowy spółki cywilnej.</w:t>
      </w:r>
    </w:p>
    <w:p w14:paraId="64C9CF53" w14:textId="77777777" w:rsidR="003A70D6" w:rsidRPr="000324C5" w:rsidRDefault="003A70D6" w:rsidP="003A70D6">
      <w:pPr>
        <w:spacing w:after="0" w:line="23" w:lineRule="atLeast"/>
        <w:ind w:left="0" w:right="37" w:firstLine="0"/>
        <w:jc w:val="both"/>
        <w:rPr>
          <w:rFonts w:asciiTheme="minorHAnsi" w:hAnsiTheme="minorHAnsi" w:cstheme="minorHAnsi"/>
          <w:sz w:val="22"/>
        </w:rPr>
      </w:pPr>
    </w:p>
    <w:p w14:paraId="35D1EEFF" w14:textId="01A5C8DA" w:rsidR="000966AA" w:rsidRPr="000324C5" w:rsidRDefault="00874943" w:rsidP="00301A56">
      <w:pPr>
        <w:pStyle w:val="Nagwek1"/>
        <w:numPr>
          <w:ilvl w:val="0"/>
          <w:numId w:val="36"/>
        </w:numPr>
        <w:tabs>
          <w:tab w:val="center" w:pos="3042"/>
        </w:tabs>
        <w:spacing w:after="0" w:line="23" w:lineRule="atLeast"/>
        <w:ind w:right="0"/>
        <w:jc w:val="both"/>
        <w:rPr>
          <w:rFonts w:asciiTheme="minorHAnsi" w:hAnsiTheme="minorHAnsi" w:cstheme="minorHAnsi"/>
          <w:sz w:val="22"/>
        </w:rPr>
      </w:pPr>
      <w:bookmarkStart w:id="21" w:name="_Toc111183"/>
      <w:r w:rsidRPr="000324C5">
        <w:rPr>
          <w:rFonts w:asciiTheme="minorHAnsi" w:hAnsiTheme="minorHAnsi" w:cstheme="minorHAnsi"/>
          <w:sz w:val="22"/>
          <w:highlight w:val="lightGray"/>
        </w:rPr>
        <w:t>Zabezpieczenie należytego wykonania umowy</w:t>
      </w:r>
      <w:bookmarkEnd w:id="21"/>
    </w:p>
    <w:p w14:paraId="51CA8F64" w14:textId="18D47B32" w:rsidR="000966AA" w:rsidRPr="000324C5" w:rsidRDefault="00874943" w:rsidP="00AE34D8">
      <w:pPr>
        <w:spacing w:after="0" w:line="23" w:lineRule="atLeast"/>
        <w:ind w:left="0" w:right="-105" w:firstLine="0"/>
        <w:jc w:val="both"/>
        <w:rPr>
          <w:rFonts w:asciiTheme="minorHAnsi" w:hAnsiTheme="minorHAnsi" w:cstheme="minorHAnsi"/>
          <w:sz w:val="22"/>
        </w:rPr>
      </w:pPr>
      <w:r w:rsidRPr="000324C5">
        <w:rPr>
          <w:rFonts w:asciiTheme="minorHAnsi" w:hAnsiTheme="minorHAnsi" w:cstheme="minorHAnsi"/>
          <w:sz w:val="22"/>
        </w:rPr>
        <w:t>Zamawiający nie przewiduje złożenia zabezpieczenia należytego wykonania umowy.</w:t>
      </w:r>
    </w:p>
    <w:p w14:paraId="2A86F3AC" w14:textId="77777777" w:rsidR="003A70D6" w:rsidRPr="000324C5" w:rsidRDefault="003A70D6" w:rsidP="00FC0992">
      <w:pPr>
        <w:spacing w:after="0" w:line="23" w:lineRule="atLeast"/>
        <w:ind w:left="692" w:right="-105"/>
        <w:jc w:val="both"/>
        <w:rPr>
          <w:rFonts w:asciiTheme="minorHAnsi" w:hAnsiTheme="minorHAnsi" w:cstheme="minorHAnsi"/>
          <w:sz w:val="22"/>
        </w:rPr>
      </w:pPr>
    </w:p>
    <w:p w14:paraId="62EBD89A" w14:textId="2733524F" w:rsidR="000966AA" w:rsidRPr="000324C5" w:rsidRDefault="00874943" w:rsidP="00301A56">
      <w:pPr>
        <w:pStyle w:val="Nagwek1"/>
        <w:numPr>
          <w:ilvl w:val="0"/>
          <w:numId w:val="36"/>
        </w:numPr>
        <w:tabs>
          <w:tab w:val="center" w:pos="1169"/>
        </w:tabs>
        <w:spacing w:after="0" w:line="23" w:lineRule="atLeast"/>
        <w:ind w:right="-105"/>
        <w:jc w:val="both"/>
        <w:rPr>
          <w:rFonts w:asciiTheme="minorHAnsi" w:hAnsiTheme="minorHAnsi" w:cstheme="minorHAnsi"/>
          <w:sz w:val="22"/>
        </w:rPr>
      </w:pPr>
      <w:bookmarkStart w:id="22" w:name="_Toc111184"/>
      <w:r w:rsidRPr="000324C5">
        <w:rPr>
          <w:rFonts w:asciiTheme="minorHAnsi" w:hAnsiTheme="minorHAnsi" w:cstheme="minorHAnsi"/>
          <w:sz w:val="22"/>
          <w:highlight w:val="lightGray"/>
        </w:rPr>
        <w:t>Wadium</w:t>
      </w:r>
      <w:bookmarkEnd w:id="22"/>
    </w:p>
    <w:p w14:paraId="0CE16DA8" w14:textId="282C7860" w:rsidR="000966AA" w:rsidRPr="000324C5" w:rsidRDefault="00874943" w:rsidP="133CE849">
      <w:pPr>
        <w:spacing w:after="0" w:line="23" w:lineRule="atLeast"/>
        <w:ind w:left="33" w:right="-105"/>
        <w:jc w:val="both"/>
        <w:rPr>
          <w:rFonts w:asciiTheme="minorHAnsi" w:hAnsiTheme="minorHAnsi" w:cstheme="minorBidi"/>
          <w:sz w:val="22"/>
        </w:rPr>
      </w:pPr>
      <w:r w:rsidRPr="004144FE">
        <w:rPr>
          <w:rFonts w:asciiTheme="minorHAnsi" w:hAnsiTheme="minorHAnsi" w:cstheme="minorBidi"/>
          <w:sz w:val="22"/>
        </w:rPr>
        <w:t>Zamawiający nie przewiduje złożenia wadium w niniejszym postepowaniu.</w:t>
      </w:r>
    </w:p>
    <w:p w14:paraId="4D12D3E4" w14:textId="77777777" w:rsidR="003A70D6" w:rsidRPr="000324C5" w:rsidRDefault="003A70D6" w:rsidP="00FC0992">
      <w:pPr>
        <w:spacing w:after="0" w:line="23" w:lineRule="atLeast"/>
        <w:ind w:left="33" w:right="-105"/>
        <w:jc w:val="both"/>
        <w:rPr>
          <w:rFonts w:asciiTheme="minorHAnsi" w:hAnsiTheme="minorHAnsi" w:cstheme="minorHAnsi"/>
          <w:sz w:val="22"/>
        </w:rPr>
      </w:pPr>
    </w:p>
    <w:p w14:paraId="420DD9DA" w14:textId="77777777" w:rsidR="0091368C" w:rsidRPr="000324C5" w:rsidRDefault="0091368C" w:rsidP="0091368C">
      <w:pPr>
        <w:pStyle w:val="Nagwek1"/>
        <w:numPr>
          <w:ilvl w:val="0"/>
          <w:numId w:val="36"/>
        </w:numPr>
        <w:tabs>
          <w:tab w:val="center" w:pos="2694"/>
        </w:tabs>
        <w:spacing w:after="0" w:line="23" w:lineRule="atLeast"/>
        <w:ind w:right="-105"/>
        <w:jc w:val="both"/>
        <w:rPr>
          <w:rFonts w:asciiTheme="minorHAnsi" w:hAnsiTheme="minorHAnsi" w:cstheme="minorHAnsi"/>
          <w:sz w:val="22"/>
        </w:rPr>
      </w:pPr>
      <w:bookmarkStart w:id="23" w:name="_Toc111185"/>
      <w:bookmarkStart w:id="24" w:name="_Toc111187"/>
      <w:r w:rsidRPr="000324C5">
        <w:rPr>
          <w:rFonts w:asciiTheme="minorHAnsi" w:hAnsiTheme="minorHAnsi" w:cstheme="minorHAnsi"/>
          <w:sz w:val="22"/>
          <w:highlight w:val="lightGray"/>
        </w:rPr>
        <w:t>Pouczenie o środkach ochrony prawnej</w:t>
      </w:r>
      <w:bookmarkEnd w:id="23"/>
    </w:p>
    <w:p w14:paraId="286B491A" w14:textId="77777777" w:rsidR="0091368C" w:rsidRPr="00A30C7C" w:rsidRDefault="0091368C" w:rsidP="0091368C">
      <w:pPr>
        <w:spacing w:after="0" w:line="23" w:lineRule="atLeast"/>
        <w:ind w:left="0" w:right="37" w:firstLine="0"/>
        <w:jc w:val="both"/>
        <w:rPr>
          <w:rFonts w:asciiTheme="minorHAnsi" w:hAnsiTheme="minorHAnsi" w:cstheme="minorHAnsi"/>
          <w:sz w:val="22"/>
        </w:rPr>
      </w:pPr>
      <w:r w:rsidRPr="00A30C7C">
        <w:rPr>
          <w:rFonts w:asciiTheme="minorHAnsi" w:hAnsiTheme="minorHAnsi" w:cstheme="minorHAnsi"/>
          <w:sz w:val="22"/>
        </w:rPr>
        <w:t>1.</w:t>
      </w:r>
      <w:r w:rsidRPr="00A30C7C">
        <w:rPr>
          <w:rFonts w:asciiTheme="minorHAnsi" w:hAnsiTheme="minorHAnsi" w:cstheme="minorHAnsi"/>
          <w:sz w:val="22"/>
        </w:rPr>
        <w:tab/>
        <w:t>Odwołanie przysługuje na:</w:t>
      </w:r>
    </w:p>
    <w:p w14:paraId="36E03A2B" w14:textId="77777777" w:rsidR="0091368C" w:rsidRPr="00A30C7C" w:rsidRDefault="0091368C" w:rsidP="0091368C">
      <w:pPr>
        <w:spacing w:after="0" w:line="23" w:lineRule="atLeast"/>
        <w:ind w:left="0" w:right="37" w:firstLine="0"/>
        <w:jc w:val="both"/>
        <w:rPr>
          <w:rFonts w:asciiTheme="minorHAnsi" w:hAnsiTheme="minorHAnsi" w:cstheme="minorHAnsi"/>
          <w:sz w:val="22"/>
        </w:rPr>
      </w:pPr>
      <w:r>
        <w:rPr>
          <w:rFonts w:asciiTheme="minorHAnsi" w:hAnsiTheme="minorHAnsi" w:cstheme="minorHAnsi"/>
          <w:sz w:val="22"/>
        </w:rPr>
        <w:t xml:space="preserve">1.1. </w:t>
      </w:r>
      <w:r w:rsidRPr="00A30C7C">
        <w:rPr>
          <w:rFonts w:asciiTheme="minorHAnsi" w:hAnsiTheme="minorHAnsi" w:cstheme="minorHAnsi"/>
          <w:sz w:val="22"/>
        </w:rPr>
        <w:tab/>
        <w:t>niezgodną z przepisami ustawy czynność zamawiającego, podjętą w postępowaniu o udzielenie zamówienia, w tym na projektowane postanowienie umowy;</w:t>
      </w:r>
    </w:p>
    <w:p w14:paraId="532467A6" w14:textId="77777777" w:rsidR="0091368C" w:rsidRPr="00A30C7C" w:rsidRDefault="0091368C" w:rsidP="0091368C">
      <w:pPr>
        <w:spacing w:after="0" w:line="23" w:lineRule="atLeast"/>
        <w:ind w:left="0" w:right="37" w:firstLine="0"/>
        <w:jc w:val="both"/>
        <w:rPr>
          <w:rFonts w:asciiTheme="minorHAnsi" w:hAnsiTheme="minorHAnsi" w:cstheme="minorHAnsi"/>
          <w:sz w:val="22"/>
        </w:rPr>
      </w:pPr>
      <w:r>
        <w:rPr>
          <w:rFonts w:asciiTheme="minorHAnsi" w:hAnsiTheme="minorHAnsi" w:cstheme="minorHAnsi"/>
          <w:sz w:val="22"/>
        </w:rPr>
        <w:t xml:space="preserve">1.2 </w:t>
      </w:r>
      <w:r w:rsidRPr="00A30C7C">
        <w:rPr>
          <w:rFonts w:asciiTheme="minorHAnsi" w:hAnsiTheme="minorHAnsi" w:cstheme="minorHAnsi"/>
          <w:sz w:val="22"/>
        </w:rPr>
        <w:tab/>
        <w:t>zaniechanie czynności w postępowaniu o udzielenie zamówienia, do której zamawiający był obowiązany na podstawie ustawy;</w:t>
      </w:r>
    </w:p>
    <w:p w14:paraId="36A937F4" w14:textId="77777777" w:rsidR="0091368C" w:rsidRPr="00A30C7C" w:rsidRDefault="0091368C" w:rsidP="0091368C">
      <w:pPr>
        <w:spacing w:after="0" w:line="23" w:lineRule="atLeast"/>
        <w:ind w:left="0" w:right="37" w:firstLine="0"/>
        <w:jc w:val="both"/>
        <w:rPr>
          <w:rFonts w:asciiTheme="minorHAnsi" w:hAnsiTheme="minorHAnsi" w:cstheme="minorHAnsi"/>
          <w:sz w:val="22"/>
        </w:rPr>
      </w:pPr>
      <w:r>
        <w:rPr>
          <w:rFonts w:asciiTheme="minorHAnsi" w:hAnsiTheme="minorHAnsi" w:cstheme="minorHAnsi"/>
          <w:sz w:val="22"/>
        </w:rPr>
        <w:t>1.3.</w:t>
      </w:r>
      <w:r w:rsidRPr="00A30C7C">
        <w:rPr>
          <w:rFonts w:asciiTheme="minorHAnsi" w:hAnsiTheme="minorHAnsi" w:cstheme="minorHAnsi"/>
          <w:sz w:val="22"/>
        </w:rPr>
        <w:tab/>
        <w:t>zaniechanie przeprowadzenia postępowania o udzielenie zamówienia lub zorganizowania konkursu na podstawie ustawy, mimo że zamawiający był do tego obowiązany.</w:t>
      </w:r>
    </w:p>
    <w:p w14:paraId="14D44DA8" w14:textId="77777777" w:rsidR="0091368C" w:rsidRPr="00A30C7C" w:rsidRDefault="0091368C" w:rsidP="0091368C">
      <w:pPr>
        <w:spacing w:after="0" w:line="23" w:lineRule="atLeast"/>
        <w:ind w:left="0" w:right="37" w:firstLine="0"/>
        <w:jc w:val="both"/>
        <w:rPr>
          <w:rFonts w:asciiTheme="minorHAnsi" w:hAnsiTheme="minorHAnsi" w:cstheme="minorHAnsi"/>
          <w:sz w:val="22"/>
        </w:rPr>
      </w:pPr>
      <w:r w:rsidRPr="00A30C7C">
        <w:rPr>
          <w:rFonts w:asciiTheme="minorHAnsi" w:hAnsiTheme="minorHAnsi" w:cstheme="minorHAnsi"/>
          <w:sz w:val="22"/>
        </w:rPr>
        <w:t>2.</w:t>
      </w:r>
      <w:r w:rsidRPr="00A30C7C">
        <w:rPr>
          <w:rFonts w:asciiTheme="minorHAnsi" w:hAnsiTheme="minorHAnsi" w:cstheme="minorHAnsi"/>
          <w:sz w:val="22"/>
        </w:rPr>
        <w:tab/>
        <w:t>Odwołanie wnosi się do Prezesa Krajowej Izby Odwoławczej.</w:t>
      </w:r>
    </w:p>
    <w:p w14:paraId="2FB3DA7B" w14:textId="77777777" w:rsidR="0091368C" w:rsidRPr="00A30C7C" w:rsidRDefault="0091368C" w:rsidP="0091368C">
      <w:pPr>
        <w:spacing w:after="0" w:line="23" w:lineRule="atLeast"/>
        <w:ind w:left="0" w:right="37" w:firstLine="0"/>
        <w:jc w:val="both"/>
        <w:rPr>
          <w:rFonts w:asciiTheme="minorHAnsi" w:hAnsiTheme="minorHAnsi" w:cstheme="minorHAnsi"/>
          <w:sz w:val="22"/>
        </w:rPr>
      </w:pPr>
      <w:r w:rsidRPr="00A30C7C">
        <w:rPr>
          <w:rFonts w:asciiTheme="minorHAnsi" w:hAnsiTheme="minorHAnsi" w:cstheme="minorHAnsi"/>
          <w:sz w:val="22"/>
        </w:rPr>
        <w:t>3.</w:t>
      </w:r>
      <w:r w:rsidRPr="00A30C7C">
        <w:rPr>
          <w:rFonts w:asciiTheme="minorHAnsi" w:hAnsiTheme="minorHAnsi" w:cstheme="minorHAnsi"/>
          <w:sz w:val="22"/>
        </w:rPr>
        <w:tab/>
        <w:t>Odwołujący przekazuje kopię odwołania zamawiającemu przed upływem terminu do wniesienia odwołania w taki sposób, aby mógł on zapoznać się z jego treścią przed upływem tego terminu.</w:t>
      </w:r>
    </w:p>
    <w:p w14:paraId="21D18038" w14:textId="77777777" w:rsidR="0091368C" w:rsidRPr="00A30C7C" w:rsidRDefault="0091368C" w:rsidP="0091368C">
      <w:pPr>
        <w:spacing w:after="0" w:line="23" w:lineRule="atLeast"/>
        <w:ind w:left="0" w:right="37" w:firstLine="0"/>
        <w:jc w:val="both"/>
        <w:rPr>
          <w:rFonts w:asciiTheme="minorHAnsi" w:hAnsiTheme="minorHAnsi" w:cstheme="minorHAnsi"/>
          <w:sz w:val="22"/>
        </w:rPr>
      </w:pPr>
      <w:r w:rsidRPr="00A30C7C">
        <w:rPr>
          <w:rFonts w:asciiTheme="minorHAnsi" w:hAnsiTheme="minorHAnsi" w:cstheme="minorHAnsi"/>
          <w:sz w:val="22"/>
        </w:rPr>
        <w:t>4.</w:t>
      </w:r>
      <w:r w:rsidRPr="00A30C7C">
        <w:rPr>
          <w:rFonts w:asciiTheme="minorHAnsi" w:hAnsiTheme="minorHAnsi" w:cstheme="minorHAnsi"/>
          <w:sz w:val="22"/>
        </w:rPr>
        <w:tab/>
        <w:t>Domniemywa się, że zamawiający mógł zapoznać się z treścią odwołania przed upływem terminu do jego wniesienia, jeżeli przekazanie jego kopii nastąpiło przed upływem terminu do jego wniesienia przy użyciu środków komunikacji elektronicznej.</w:t>
      </w:r>
    </w:p>
    <w:p w14:paraId="7D30AE85" w14:textId="77777777" w:rsidR="0091368C" w:rsidRPr="00A30C7C" w:rsidRDefault="0091368C" w:rsidP="0091368C">
      <w:pPr>
        <w:spacing w:after="0" w:line="23" w:lineRule="atLeast"/>
        <w:ind w:left="0" w:right="37" w:firstLine="0"/>
        <w:jc w:val="both"/>
        <w:rPr>
          <w:rFonts w:asciiTheme="minorHAnsi" w:hAnsiTheme="minorHAnsi" w:cstheme="minorHAnsi"/>
          <w:sz w:val="22"/>
        </w:rPr>
      </w:pPr>
      <w:r w:rsidRPr="00A30C7C">
        <w:rPr>
          <w:rFonts w:asciiTheme="minorHAnsi" w:hAnsiTheme="minorHAnsi" w:cstheme="minorHAnsi"/>
          <w:sz w:val="22"/>
        </w:rPr>
        <w:t>5.</w:t>
      </w:r>
      <w:r w:rsidRPr="00A30C7C">
        <w:rPr>
          <w:rFonts w:asciiTheme="minorHAnsi" w:hAnsiTheme="minorHAnsi" w:cstheme="minorHAnsi"/>
          <w:sz w:val="22"/>
        </w:rPr>
        <w:tab/>
        <w:t>Odwołanie wnosi się w terminie:</w:t>
      </w:r>
    </w:p>
    <w:p w14:paraId="4FA41DC6" w14:textId="77777777" w:rsidR="0091368C" w:rsidRPr="00A30C7C" w:rsidRDefault="0091368C" w:rsidP="0091368C">
      <w:pPr>
        <w:spacing w:after="0" w:line="23" w:lineRule="atLeast"/>
        <w:ind w:left="0" w:right="37" w:firstLine="0"/>
        <w:jc w:val="both"/>
        <w:rPr>
          <w:rFonts w:asciiTheme="minorHAnsi" w:hAnsiTheme="minorHAnsi" w:cstheme="minorHAnsi"/>
          <w:sz w:val="22"/>
        </w:rPr>
      </w:pPr>
      <w:r>
        <w:rPr>
          <w:rFonts w:asciiTheme="minorHAnsi" w:hAnsiTheme="minorHAnsi" w:cstheme="minorHAnsi"/>
          <w:sz w:val="22"/>
        </w:rPr>
        <w:t>5.1.</w:t>
      </w:r>
      <w:r w:rsidRPr="00A30C7C">
        <w:rPr>
          <w:rFonts w:asciiTheme="minorHAnsi" w:hAnsiTheme="minorHAnsi" w:cstheme="minorHAnsi"/>
          <w:sz w:val="22"/>
        </w:rPr>
        <w:tab/>
        <w:t>5 dni od dnia przekazania informacji o czynności zamawiającego stanowiącej podstawę jego wniesienia, jeżeli informacja została przekazana przy użyciu środków komunikacji elektronicznej,</w:t>
      </w:r>
    </w:p>
    <w:p w14:paraId="66171FB3" w14:textId="77777777" w:rsidR="0091368C" w:rsidRPr="00A30C7C" w:rsidRDefault="0091368C" w:rsidP="0091368C">
      <w:pPr>
        <w:spacing w:after="0" w:line="23" w:lineRule="atLeast"/>
        <w:ind w:left="0" w:right="37" w:firstLine="0"/>
        <w:jc w:val="both"/>
        <w:rPr>
          <w:rFonts w:asciiTheme="minorHAnsi" w:hAnsiTheme="minorHAnsi" w:cstheme="minorHAnsi"/>
          <w:sz w:val="22"/>
        </w:rPr>
      </w:pPr>
      <w:r>
        <w:rPr>
          <w:rFonts w:asciiTheme="minorHAnsi" w:hAnsiTheme="minorHAnsi" w:cstheme="minorHAnsi"/>
          <w:sz w:val="22"/>
        </w:rPr>
        <w:t>5.2.</w:t>
      </w:r>
      <w:r w:rsidRPr="00A30C7C">
        <w:rPr>
          <w:rFonts w:asciiTheme="minorHAnsi" w:hAnsiTheme="minorHAnsi" w:cstheme="minorHAnsi"/>
          <w:sz w:val="22"/>
        </w:rPr>
        <w:tab/>
        <w:t>10 dni od dnia przekazania informacji o czynności zamawiającego stanowiącej podstawę jego wniesienia, jeżeli informacja została przekazana w sposób inny niż określony w pkt 1).</w:t>
      </w:r>
    </w:p>
    <w:p w14:paraId="20281003" w14:textId="77777777" w:rsidR="0091368C" w:rsidRPr="00A30C7C" w:rsidRDefault="0091368C" w:rsidP="0091368C">
      <w:pPr>
        <w:spacing w:after="0" w:line="23" w:lineRule="atLeast"/>
        <w:ind w:left="0" w:right="37" w:firstLine="0"/>
        <w:jc w:val="both"/>
        <w:rPr>
          <w:rFonts w:asciiTheme="minorHAnsi" w:hAnsiTheme="minorHAnsi" w:cstheme="minorHAnsi"/>
          <w:sz w:val="22"/>
        </w:rPr>
      </w:pPr>
      <w:r w:rsidRPr="00A30C7C">
        <w:rPr>
          <w:rFonts w:asciiTheme="minorHAnsi" w:hAnsiTheme="minorHAnsi" w:cstheme="minorHAnsi"/>
          <w:sz w:val="22"/>
        </w:rPr>
        <w:t>6.</w:t>
      </w:r>
      <w:r w:rsidRPr="00A30C7C">
        <w:rPr>
          <w:rFonts w:asciiTheme="minorHAnsi" w:hAnsiTheme="minorHAnsi" w:cstheme="minorHAnsi"/>
          <w:sz w:val="22"/>
        </w:rPr>
        <w:tab/>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3BFB11D7" w14:textId="77777777" w:rsidR="0091368C" w:rsidRPr="00A30C7C" w:rsidRDefault="0091368C" w:rsidP="0091368C">
      <w:pPr>
        <w:spacing w:after="0" w:line="23" w:lineRule="atLeast"/>
        <w:ind w:left="0" w:right="37" w:firstLine="0"/>
        <w:jc w:val="both"/>
        <w:rPr>
          <w:rFonts w:asciiTheme="minorHAnsi" w:hAnsiTheme="minorHAnsi" w:cstheme="minorHAnsi"/>
          <w:sz w:val="22"/>
        </w:rPr>
      </w:pPr>
      <w:r w:rsidRPr="00A30C7C">
        <w:rPr>
          <w:rFonts w:asciiTheme="minorHAnsi" w:hAnsiTheme="minorHAnsi" w:cstheme="minorHAnsi"/>
          <w:sz w:val="22"/>
        </w:rPr>
        <w:t>7.</w:t>
      </w:r>
      <w:r w:rsidRPr="00A30C7C">
        <w:rPr>
          <w:rFonts w:asciiTheme="minorHAnsi" w:hAnsiTheme="minorHAnsi" w:cstheme="minorHAnsi"/>
          <w:sz w:val="22"/>
        </w:rPr>
        <w:tab/>
        <w:t>Odwołanie w przypadkach innych niż określone w pkt. 5 i 6 wnosi się w terminie 5 dni od dnia, w którym powzięto lub przy zachowaniu należytej staranności można było powziąć wiadomość o okolicznościach stanowiących podstawę jego wniesienia.</w:t>
      </w:r>
    </w:p>
    <w:p w14:paraId="29E83B46" w14:textId="77777777" w:rsidR="0091368C" w:rsidRPr="00A30C7C" w:rsidRDefault="0091368C" w:rsidP="0091368C">
      <w:pPr>
        <w:spacing w:after="0" w:line="23" w:lineRule="atLeast"/>
        <w:ind w:left="0" w:right="37" w:firstLine="0"/>
        <w:jc w:val="both"/>
        <w:rPr>
          <w:rFonts w:asciiTheme="minorHAnsi" w:hAnsiTheme="minorHAnsi" w:cstheme="minorHAnsi"/>
          <w:sz w:val="22"/>
        </w:rPr>
      </w:pPr>
      <w:r w:rsidRPr="00A30C7C">
        <w:rPr>
          <w:rFonts w:asciiTheme="minorHAnsi" w:hAnsiTheme="minorHAnsi" w:cstheme="minorHAnsi"/>
          <w:sz w:val="22"/>
        </w:rPr>
        <w:t>8.</w:t>
      </w:r>
      <w:r w:rsidRPr="00A30C7C">
        <w:rPr>
          <w:rFonts w:asciiTheme="minorHAnsi" w:hAnsiTheme="minorHAnsi" w:cstheme="minorHAnsi"/>
          <w:sz w:val="22"/>
        </w:rPr>
        <w:tab/>
        <w:t>Jeżeli zamawiający mimo takiego obowiązku nie przesłał wykonawcy zawiadomienia o wyborze najkorzystniejszej oferty, odwołanie wnosi się nie później niż w terminie:</w:t>
      </w:r>
    </w:p>
    <w:p w14:paraId="4D36C1EC" w14:textId="77777777" w:rsidR="0091368C" w:rsidRPr="00A30C7C" w:rsidRDefault="0091368C" w:rsidP="0091368C">
      <w:pPr>
        <w:spacing w:after="0" w:line="23" w:lineRule="atLeast"/>
        <w:ind w:left="0" w:right="37" w:firstLine="0"/>
        <w:jc w:val="both"/>
        <w:rPr>
          <w:rFonts w:asciiTheme="minorHAnsi" w:hAnsiTheme="minorHAnsi" w:cstheme="minorHAnsi"/>
          <w:sz w:val="22"/>
        </w:rPr>
      </w:pPr>
      <w:r>
        <w:rPr>
          <w:rFonts w:asciiTheme="minorHAnsi" w:hAnsiTheme="minorHAnsi" w:cstheme="minorHAnsi"/>
          <w:sz w:val="22"/>
        </w:rPr>
        <w:t>8.1.</w:t>
      </w:r>
      <w:r w:rsidRPr="00A30C7C">
        <w:rPr>
          <w:rFonts w:asciiTheme="minorHAnsi" w:hAnsiTheme="minorHAnsi" w:cstheme="minorHAnsi"/>
          <w:sz w:val="22"/>
        </w:rPr>
        <w:tab/>
        <w:t>15 dni od dnia zamieszczenia w Biuletynie Zamówień Publicznych ogłoszenia o wyniku postępowania;</w:t>
      </w:r>
    </w:p>
    <w:p w14:paraId="48BA5E3D" w14:textId="77777777" w:rsidR="0091368C" w:rsidRPr="00A30C7C" w:rsidRDefault="0091368C" w:rsidP="0091368C">
      <w:pPr>
        <w:spacing w:after="0" w:line="23" w:lineRule="atLeast"/>
        <w:ind w:left="0" w:right="37" w:firstLine="0"/>
        <w:jc w:val="both"/>
        <w:rPr>
          <w:rFonts w:asciiTheme="minorHAnsi" w:hAnsiTheme="minorHAnsi" w:cstheme="minorHAnsi"/>
          <w:sz w:val="22"/>
        </w:rPr>
      </w:pPr>
      <w:r>
        <w:rPr>
          <w:rFonts w:asciiTheme="minorHAnsi" w:hAnsiTheme="minorHAnsi" w:cstheme="minorHAnsi"/>
          <w:sz w:val="22"/>
        </w:rPr>
        <w:t>8.2</w:t>
      </w:r>
      <w:r w:rsidRPr="00A30C7C">
        <w:rPr>
          <w:rFonts w:asciiTheme="minorHAnsi" w:hAnsiTheme="minorHAnsi" w:cstheme="minorHAnsi"/>
          <w:sz w:val="22"/>
        </w:rPr>
        <w:tab/>
        <w:t>miesiąca od dnia zawarcia umowy, jeżeli zamawiający nie zamieścił w Biuletynie Zamówień Publicznych ogłoszenia o wyniku postępowania.</w:t>
      </w:r>
    </w:p>
    <w:p w14:paraId="30BE2C64" w14:textId="77777777" w:rsidR="0091368C" w:rsidRPr="00A30C7C" w:rsidRDefault="0091368C" w:rsidP="0091368C">
      <w:pPr>
        <w:spacing w:after="0" w:line="23" w:lineRule="atLeast"/>
        <w:ind w:left="0" w:right="37" w:firstLine="0"/>
        <w:jc w:val="both"/>
        <w:rPr>
          <w:rFonts w:asciiTheme="minorHAnsi" w:hAnsiTheme="minorHAnsi" w:cstheme="minorHAnsi"/>
          <w:sz w:val="22"/>
        </w:rPr>
      </w:pPr>
      <w:r w:rsidRPr="00A30C7C">
        <w:rPr>
          <w:rFonts w:asciiTheme="minorHAnsi" w:hAnsiTheme="minorHAnsi" w:cstheme="minorHAnsi"/>
          <w:sz w:val="22"/>
        </w:rPr>
        <w:t>9.</w:t>
      </w:r>
      <w:r w:rsidRPr="00A30C7C">
        <w:rPr>
          <w:rFonts w:asciiTheme="minorHAnsi" w:hAnsiTheme="minorHAnsi" w:cstheme="minorHAnsi"/>
          <w:sz w:val="22"/>
        </w:rPr>
        <w:tab/>
        <w:t xml:space="preserve">Na orzeczenie Krajowej Izby Odwoławczej oraz postanowienie Prezesa Krajowej Izby Odwoławczej, o którym mowa w art. 519 ust. 1 ustawy </w:t>
      </w:r>
      <w:proofErr w:type="spellStart"/>
      <w:r w:rsidRPr="00A30C7C">
        <w:rPr>
          <w:rFonts w:asciiTheme="minorHAnsi" w:hAnsiTheme="minorHAnsi" w:cstheme="minorHAnsi"/>
          <w:sz w:val="22"/>
        </w:rPr>
        <w:t>pzp</w:t>
      </w:r>
      <w:proofErr w:type="spellEnd"/>
      <w:r w:rsidRPr="00A30C7C">
        <w:rPr>
          <w:rFonts w:asciiTheme="minorHAnsi" w:hAnsiTheme="minorHAnsi" w:cstheme="minorHAnsi"/>
          <w:sz w:val="22"/>
        </w:rPr>
        <w:t xml:space="preserve">, stronom oraz uczestnikom postępowania odwoławczego </w:t>
      </w:r>
      <w:r w:rsidRPr="00A30C7C">
        <w:rPr>
          <w:rFonts w:asciiTheme="minorHAnsi" w:hAnsiTheme="minorHAnsi" w:cstheme="minorHAnsi"/>
          <w:sz w:val="22"/>
        </w:rPr>
        <w:lastRenderedPageBreak/>
        <w:t>przysługuje skarga do sądu. Skargę wnosi się do Sądu Okręgowego w Warszawie za pośrednictwem Prezesa Krajowej Izby Odwoławczej.</w:t>
      </w:r>
    </w:p>
    <w:p w14:paraId="0AB9D731" w14:textId="77777777" w:rsidR="0091368C" w:rsidRPr="000324C5" w:rsidRDefault="0091368C" w:rsidP="0091368C">
      <w:pPr>
        <w:spacing w:after="0" w:line="23" w:lineRule="atLeast"/>
        <w:ind w:left="0" w:right="37" w:firstLine="0"/>
        <w:jc w:val="both"/>
        <w:rPr>
          <w:rFonts w:asciiTheme="minorHAnsi" w:hAnsiTheme="minorHAnsi" w:cstheme="minorHAnsi"/>
          <w:sz w:val="22"/>
        </w:rPr>
      </w:pPr>
      <w:r w:rsidRPr="00A30C7C">
        <w:rPr>
          <w:rFonts w:asciiTheme="minorHAnsi" w:hAnsiTheme="minorHAnsi" w:cstheme="minorHAnsi"/>
          <w:sz w:val="22"/>
        </w:rPr>
        <w:t>10.</w:t>
      </w:r>
      <w:r w:rsidRPr="00A30C7C">
        <w:rPr>
          <w:rFonts w:asciiTheme="minorHAnsi" w:hAnsiTheme="minorHAnsi" w:cstheme="minorHAnsi"/>
          <w:sz w:val="22"/>
        </w:rPr>
        <w:tab/>
        <w:t xml:space="preserve">Szczegółowe wymagania dotyczące składania </w:t>
      </w:r>
      <w:proofErr w:type="spellStart"/>
      <w:r w:rsidRPr="00A30C7C">
        <w:rPr>
          <w:rFonts w:asciiTheme="minorHAnsi" w:hAnsiTheme="minorHAnsi" w:cstheme="minorHAnsi"/>
          <w:sz w:val="22"/>
        </w:rPr>
        <w:t>odwołań</w:t>
      </w:r>
      <w:proofErr w:type="spellEnd"/>
      <w:r w:rsidRPr="00A30C7C">
        <w:rPr>
          <w:rFonts w:asciiTheme="minorHAnsi" w:hAnsiTheme="minorHAnsi" w:cstheme="minorHAnsi"/>
          <w:sz w:val="22"/>
        </w:rPr>
        <w:t xml:space="preserve"> zostały opisane w Dziale IX „Środki ochrony prawnej” ustawy </w:t>
      </w:r>
      <w:proofErr w:type="spellStart"/>
      <w:r w:rsidRPr="00A30C7C">
        <w:rPr>
          <w:rFonts w:asciiTheme="minorHAnsi" w:hAnsiTheme="minorHAnsi" w:cstheme="minorHAnsi"/>
          <w:sz w:val="22"/>
        </w:rPr>
        <w:t>pzp</w:t>
      </w:r>
      <w:proofErr w:type="spellEnd"/>
      <w:r w:rsidRPr="00A30C7C">
        <w:rPr>
          <w:rFonts w:asciiTheme="minorHAnsi" w:hAnsiTheme="minorHAnsi" w:cstheme="minorHAnsi"/>
          <w:sz w:val="22"/>
        </w:rPr>
        <w:t>.</w:t>
      </w:r>
    </w:p>
    <w:p w14:paraId="168124A2" w14:textId="77777777" w:rsidR="0091368C" w:rsidRPr="000324C5" w:rsidRDefault="0091368C" w:rsidP="0091368C">
      <w:pPr>
        <w:pStyle w:val="Nagwek1"/>
        <w:tabs>
          <w:tab w:val="center" w:pos="1849"/>
        </w:tabs>
        <w:spacing w:after="0" w:line="23" w:lineRule="atLeast"/>
        <w:ind w:left="0" w:right="37" w:firstLine="0"/>
        <w:jc w:val="both"/>
        <w:rPr>
          <w:rFonts w:asciiTheme="minorHAnsi" w:hAnsiTheme="minorHAnsi" w:cstheme="minorHAnsi"/>
          <w:sz w:val="22"/>
        </w:rPr>
      </w:pPr>
      <w:bookmarkStart w:id="25" w:name="_Toc111186"/>
      <w:r w:rsidRPr="000324C5">
        <w:rPr>
          <w:rFonts w:asciiTheme="minorHAnsi" w:hAnsiTheme="minorHAnsi" w:cstheme="minorHAnsi"/>
          <w:sz w:val="22"/>
          <w:highlight w:val="lightGray"/>
        </w:rPr>
        <w:t>XIX.</w:t>
      </w:r>
      <w:r w:rsidRPr="000324C5">
        <w:rPr>
          <w:rFonts w:asciiTheme="minorHAnsi" w:hAnsiTheme="minorHAnsi" w:cstheme="minorHAnsi"/>
          <w:sz w:val="22"/>
          <w:highlight w:val="lightGray"/>
        </w:rPr>
        <w:tab/>
        <w:t>Klauzula informacyjna</w:t>
      </w:r>
      <w:bookmarkEnd w:id="25"/>
    </w:p>
    <w:p w14:paraId="7367064F" w14:textId="77777777" w:rsidR="0091368C" w:rsidRDefault="0091368C" w:rsidP="0091368C">
      <w:pPr>
        <w:pStyle w:val="Akapitzlist"/>
        <w:numPr>
          <w:ilvl w:val="0"/>
          <w:numId w:val="117"/>
        </w:numPr>
        <w:spacing w:after="0" w:line="23" w:lineRule="atLeast"/>
        <w:ind w:right="37"/>
        <w:jc w:val="both"/>
        <w:rPr>
          <w:rFonts w:asciiTheme="minorHAnsi" w:hAnsiTheme="minorHAnsi" w:cstheme="minorHAnsi"/>
          <w:sz w:val="22"/>
        </w:rPr>
      </w:pPr>
      <w:r>
        <w:rPr>
          <w:rFonts w:asciiTheme="minorHAnsi" w:hAnsiTheme="minorHAnsi" w:cstheme="minorHAnsi"/>
          <w:sz w:val="22"/>
        </w:rPr>
        <w:t>Klauzula informacyjna Zamawiającego dotycząca ochrony danych osobowych, składana względem osób fizycznych, których dane osobowe Zamawiający pozyska od Wykonawcy, a w szczególności:</w:t>
      </w:r>
    </w:p>
    <w:p w14:paraId="5269EC06" w14:textId="77777777" w:rsidR="0091368C" w:rsidRDefault="0091368C" w:rsidP="0091368C">
      <w:pPr>
        <w:pStyle w:val="Akapitzlist"/>
        <w:numPr>
          <w:ilvl w:val="1"/>
          <w:numId w:val="117"/>
        </w:numPr>
        <w:spacing w:after="0" w:line="23" w:lineRule="atLeast"/>
        <w:ind w:right="37"/>
        <w:jc w:val="both"/>
        <w:rPr>
          <w:rFonts w:asciiTheme="minorHAnsi" w:hAnsiTheme="minorHAnsi" w:cstheme="minorHAnsi"/>
          <w:sz w:val="22"/>
        </w:rPr>
      </w:pPr>
      <w:r>
        <w:rPr>
          <w:rFonts w:asciiTheme="minorHAnsi" w:hAnsiTheme="minorHAnsi" w:cstheme="minorHAnsi"/>
          <w:sz w:val="22"/>
        </w:rPr>
        <w:t>wykonawcy będącego osobą fizyczną,</w:t>
      </w:r>
    </w:p>
    <w:p w14:paraId="44908E9A" w14:textId="77777777" w:rsidR="0091368C" w:rsidRDefault="0091368C" w:rsidP="0091368C">
      <w:pPr>
        <w:pStyle w:val="Akapitzlist"/>
        <w:numPr>
          <w:ilvl w:val="1"/>
          <w:numId w:val="117"/>
        </w:numPr>
        <w:spacing w:after="0" w:line="23" w:lineRule="atLeast"/>
        <w:ind w:right="37"/>
        <w:jc w:val="both"/>
        <w:rPr>
          <w:rFonts w:asciiTheme="minorHAnsi" w:hAnsiTheme="minorHAnsi" w:cstheme="minorHAnsi"/>
          <w:sz w:val="22"/>
        </w:rPr>
      </w:pPr>
      <w:r>
        <w:rPr>
          <w:rFonts w:asciiTheme="minorHAnsi" w:hAnsiTheme="minorHAnsi" w:cstheme="minorHAnsi"/>
          <w:sz w:val="22"/>
        </w:rPr>
        <w:t>wykonawcy będącego osobą fizyczną, prowadzącą jednoosobową działalność gospodarczą,</w:t>
      </w:r>
    </w:p>
    <w:p w14:paraId="78BB7D6A" w14:textId="77777777" w:rsidR="0091368C" w:rsidRDefault="0091368C" w:rsidP="0091368C">
      <w:pPr>
        <w:pStyle w:val="Akapitzlist"/>
        <w:numPr>
          <w:ilvl w:val="1"/>
          <w:numId w:val="117"/>
        </w:numPr>
        <w:spacing w:after="0" w:line="23" w:lineRule="atLeast"/>
        <w:ind w:right="37"/>
        <w:jc w:val="both"/>
        <w:rPr>
          <w:rFonts w:asciiTheme="minorHAnsi" w:hAnsiTheme="minorHAnsi" w:cstheme="minorHAnsi"/>
          <w:sz w:val="22"/>
        </w:rPr>
      </w:pPr>
      <w:r>
        <w:rPr>
          <w:rFonts w:asciiTheme="minorHAnsi" w:hAnsiTheme="minorHAnsi" w:cstheme="minorHAnsi"/>
          <w:sz w:val="22"/>
        </w:rPr>
        <w:t>pełnomocnika wykonawcy będącego osobą fizyczną,</w:t>
      </w:r>
    </w:p>
    <w:p w14:paraId="4BC732AF" w14:textId="77777777" w:rsidR="0091368C" w:rsidRDefault="0091368C" w:rsidP="0091368C">
      <w:pPr>
        <w:pStyle w:val="Akapitzlist"/>
        <w:numPr>
          <w:ilvl w:val="1"/>
          <w:numId w:val="117"/>
        </w:numPr>
        <w:spacing w:after="0" w:line="23" w:lineRule="atLeast"/>
        <w:ind w:right="37"/>
        <w:jc w:val="both"/>
        <w:rPr>
          <w:rFonts w:asciiTheme="minorHAnsi" w:hAnsiTheme="minorHAnsi" w:cstheme="minorHAnsi"/>
          <w:sz w:val="22"/>
        </w:rPr>
      </w:pPr>
      <w:r>
        <w:rPr>
          <w:rFonts w:asciiTheme="minorHAnsi" w:hAnsiTheme="minorHAnsi" w:cstheme="minorHAnsi"/>
          <w:sz w:val="22"/>
        </w:rPr>
        <w:t>członka organu zarządzającego wykonawcy, będącego osobą fizyczną,</w:t>
      </w:r>
    </w:p>
    <w:p w14:paraId="33F0420F" w14:textId="77777777" w:rsidR="0091368C" w:rsidRDefault="0091368C" w:rsidP="0091368C">
      <w:pPr>
        <w:pStyle w:val="Akapitzlist"/>
        <w:numPr>
          <w:ilvl w:val="1"/>
          <w:numId w:val="117"/>
        </w:numPr>
        <w:spacing w:after="0" w:line="23" w:lineRule="atLeast"/>
        <w:ind w:right="37"/>
        <w:jc w:val="both"/>
        <w:rPr>
          <w:rFonts w:asciiTheme="minorHAnsi" w:hAnsiTheme="minorHAnsi" w:cstheme="minorHAnsi"/>
          <w:sz w:val="22"/>
        </w:rPr>
      </w:pPr>
      <w:r w:rsidRPr="0055628C">
        <w:rPr>
          <w:rFonts w:asciiTheme="minorHAnsi" w:hAnsiTheme="minorHAnsi" w:cstheme="minorHAnsi"/>
          <w:sz w:val="22"/>
        </w:rPr>
        <w:t>osoby fizycznej skierowanej do przygotowania i przeprowadzenia postępowania o udzielenie zamówienia publicznego,</w:t>
      </w:r>
    </w:p>
    <w:p w14:paraId="2323152A" w14:textId="77777777" w:rsidR="0091368C" w:rsidRPr="0055628C" w:rsidRDefault="0091368C" w:rsidP="0091368C">
      <w:pPr>
        <w:pStyle w:val="Akapitzlist"/>
        <w:numPr>
          <w:ilvl w:val="0"/>
          <w:numId w:val="117"/>
        </w:numPr>
        <w:spacing w:after="0" w:line="23" w:lineRule="atLeast"/>
        <w:ind w:right="37"/>
        <w:jc w:val="both"/>
        <w:rPr>
          <w:rFonts w:asciiTheme="minorHAnsi" w:hAnsiTheme="minorHAnsi" w:cstheme="minorHAnsi"/>
          <w:sz w:val="22"/>
        </w:rPr>
      </w:pPr>
      <w:r>
        <w:rPr>
          <w:rFonts w:asciiTheme="minorHAnsi" w:hAnsiTheme="minorHAnsi" w:cstheme="minorHAnsi"/>
          <w:sz w:val="22"/>
        </w:rPr>
        <w:t>Z</w:t>
      </w:r>
      <w:r w:rsidRPr="0055628C">
        <w:rPr>
          <w:rFonts w:asciiTheme="minorHAnsi" w:hAnsiTheme="minorHAnsi" w:cstheme="minorHAnsi"/>
          <w:sz w:val="22"/>
        </w:rPr>
        <w:t xml:space="preserve">godnie z art. 13 i 14 Rozporządzenia Parlamentu </w:t>
      </w:r>
      <w:r>
        <w:rPr>
          <w:rFonts w:asciiTheme="minorHAnsi" w:hAnsiTheme="minorHAnsi" w:cstheme="minorHAnsi"/>
          <w:sz w:val="22"/>
        </w:rPr>
        <w:t>E</w:t>
      </w:r>
      <w:r w:rsidRPr="0055628C">
        <w:rPr>
          <w:rFonts w:asciiTheme="minorHAnsi" w:hAnsiTheme="minorHAnsi" w:cstheme="minorHAnsi"/>
          <w:sz w:val="22"/>
        </w:rPr>
        <w:t>uropejskiego i Rady (UE) 2016/679 z dnia 27 kwietnia 2016 r. w sprawie ochrony osób fizycznych w związku z przetwarzaniem danych osobowych i w sprawie swobodnego przepływu takich danych oraz uchylenia dyrektywy 95/46/WE (ogólne rozporządzenie o ochronie danych - Dz. Urz. UE L 119 z 4.5.2016), dalej „RODO”</w:t>
      </w:r>
      <w:r>
        <w:rPr>
          <w:rFonts w:asciiTheme="minorHAnsi" w:hAnsiTheme="minorHAnsi" w:cstheme="minorHAnsi"/>
          <w:sz w:val="22"/>
        </w:rPr>
        <w:t>, informuję, że</w:t>
      </w:r>
      <w:r w:rsidRPr="0055628C">
        <w:rPr>
          <w:rFonts w:asciiTheme="minorHAnsi" w:hAnsiTheme="minorHAnsi" w:cstheme="minorHAnsi"/>
          <w:sz w:val="22"/>
        </w:rPr>
        <w:t>:</w:t>
      </w:r>
    </w:p>
    <w:p w14:paraId="13EFAC53" w14:textId="77777777" w:rsidR="0091368C" w:rsidRDefault="0091368C" w:rsidP="0091368C">
      <w:pPr>
        <w:pStyle w:val="Akapitzlist"/>
        <w:numPr>
          <w:ilvl w:val="0"/>
          <w:numId w:val="117"/>
        </w:numPr>
        <w:spacing w:after="0" w:line="23" w:lineRule="atLeast"/>
        <w:ind w:right="37"/>
        <w:jc w:val="both"/>
        <w:rPr>
          <w:rFonts w:asciiTheme="minorHAnsi" w:hAnsiTheme="minorHAnsi" w:cstheme="minorHAnsi"/>
          <w:sz w:val="22"/>
        </w:rPr>
      </w:pPr>
      <w:r>
        <w:rPr>
          <w:rFonts w:asciiTheme="minorHAnsi" w:hAnsiTheme="minorHAnsi" w:cstheme="minorHAnsi"/>
          <w:sz w:val="22"/>
        </w:rPr>
        <w:t>Administratorem danych osobowych jest: Narodowe Archiwum Cyfrowe, ul. Hankiewicza 1, 02-103 Warszawa.</w:t>
      </w:r>
    </w:p>
    <w:p w14:paraId="6CB2AB3D" w14:textId="77777777" w:rsidR="0091368C" w:rsidRDefault="0091368C" w:rsidP="0091368C">
      <w:pPr>
        <w:pStyle w:val="Akapitzlist"/>
        <w:numPr>
          <w:ilvl w:val="0"/>
          <w:numId w:val="117"/>
        </w:numPr>
        <w:spacing w:after="0" w:line="23" w:lineRule="atLeast"/>
        <w:ind w:right="37"/>
        <w:jc w:val="both"/>
        <w:rPr>
          <w:rFonts w:asciiTheme="minorHAnsi" w:hAnsiTheme="minorHAnsi" w:cstheme="minorHAnsi"/>
          <w:sz w:val="22"/>
        </w:rPr>
      </w:pPr>
      <w:r>
        <w:rPr>
          <w:rFonts w:asciiTheme="minorHAnsi" w:hAnsiTheme="minorHAnsi" w:cstheme="minorHAnsi"/>
          <w:sz w:val="22"/>
        </w:rPr>
        <w:t>Administrator wyznaczył Inspektora Ochrony Danych, którym jest: Pani Justyna Soliwoda nadzorującego prawidłowość przetwarzania danych osobowych, z którym można skontaktować pod adresem mailowym: iod@nac.gov.pl.</w:t>
      </w:r>
    </w:p>
    <w:p w14:paraId="1D60411E" w14:textId="6493C198" w:rsidR="0091368C" w:rsidRPr="000D00AA" w:rsidRDefault="0091368C" w:rsidP="0091368C">
      <w:pPr>
        <w:spacing w:after="4" w:line="250" w:lineRule="auto"/>
        <w:ind w:left="426" w:right="0" w:firstLine="0"/>
        <w:jc w:val="both"/>
        <w:rPr>
          <w:color w:val="auto"/>
          <w:sz w:val="22"/>
        </w:rPr>
      </w:pPr>
      <w:r>
        <w:rPr>
          <w:rFonts w:asciiTheme="minorHAnsi" w:hAnsiTheme="minorHAnsi" w:cstheme="minorHAnsi"/>
          <w:sz w:val="22"/>
        </w:rPr>
        <w:t>Pani/Pana dane osobowe przetwarzane będą przez Administratora w celu realizacji umowy zawartej pomiędzy Zamawiającym a Wykonawcą na</w:t>
      </w:r>
      <w:r w:rsidRPr="000D00AA">
        <w:rPr>
          <w:rFonts w:asciiTheme="minorHAnsi" w:hAnsiTheme="minorHAnsi" w:cstheme="minorHAnsi"/>
          <w:sz w:val="22"/>
        </w:rPr>
        <w:t xml:space="preserve">: </w:t>
      </w:r>
      <w:r w:rsidRPr="000D00AA">
        <w:t xml:space="preserve"> </w:t>
      </w:r>
      <w:r w:rsidR="0069113C" w:rsidRPr="0069113C">
        <w:t>Rozbudowa serwerowni w Zapasowym Repozytorium Cyfrowym (ZRC) w zakresie budowy infrastruktury teleinformatycznej na potrzeby tworzenia kopii zapasowej dla jednostek Archiwów Państwowych</w:t>
      </w:r>
    </w:p>
    <w:p w14:paraId="10AEDC6A" w14:textId="77777777" w:rsidR="0091368C" w:rsidRDefault="0091368C" w:rsidP="0091368C">
      <w:pPr>
        <w:pStyle w:val="Akapitzlist"/>
        <w:numPr>
          <w:ilvl w:val="0"/>
          <w:numId w:val="117"/>
        </w:numPr>
        <w:spacing w:after="0" w:line="23" w:lineRule="atLeast"/>
        <w:ind w:right="37"/>
        <w:jc w:val="both"/>
        <w:rPr>
          <w:rFonts w:asciiTheme="minorHAnsi" w:hAnsiTheme="minorHAnsi" w:cstheme="minorHAnsi"/>
          <w:sz w:val="22"/>
        </w:rPr>
      </w:pPr>
      <w:r>
        <w:rPr>
          <w:rFonts w:asciiTheme="minorHAnsi" w:hAnsiTheme="minorHAnsi" w:cstheme="minorHAnsi"/>
          <w:sz w:val="22"/>
        </w:rPr>
        <w:t xml:space="preserve">Umowa zostaje zawarta wz. z przeprowadzonym postepowaniem przetargowym przeprowadzonym zgodnie z </w:t>
      </w:r>
      <w:r w:rsidRPr="00460680">
        <w:rPr>
          <w:rFonts w:asciiTheme="minorHAnsi" w:hAnsiTheme="minorHAnsi" w:cstheme="minorHAnsi"/>
          <w:sz w:val="22"/>
        </w:rPr>
        <w:t xml:space="preserve">art. 275 pkt 1 </w:t>
      </w:r>
      <w:r>
        <w:rPr>
          <w:rFonts w:asciiTheme="minorHAnsi" w:hAnsiTheme="minorHAnsi" w:cstheme="minorHAnsi"/>
          <w:sz w:val="22"/>
        </w:rPr>
        <w:t xml:space="preserve"> Ustawy Prawo Zamówień Publicznych (</w:t>
      </w:r>
      <w:r w:rsidRPr="00816215">
        <w:rPr>
          <w:rFonts w:asciiTheme="minorHAnsi" w:hAnsiTheme="minorHAnsi" w:cstheme="minorHAnsi"/>
          <w:sz w:val="22"/>
        </w:rPr>
        <w:t xml:space="preserve">Dz.U. z 2022 poz. 1710 </w:t>
      </w:r>
      <w:proofErr w:type="spellStart"/>
      <w:r w:rsidRPr="00816215">
        <w:rPr>
          <w:rFonts w:asciiTheme="minorHAnsi" w:hAnsiTheme="minorHAnsi" w:cstheme="minorHAnsi"/>
          <w:sz w:val="22"/>
        </w:rPr>
        <w:t>późn</w:t>
      </w:r>
      <w:proofErr w:type="spellEnd"/>
      <w:r w:rsidRPr="00816215">
        <w:rPr>
          <w:rFonts w:asciiTheme="minorHAnsi" w:hAnsiTheme="minorHAnsi" w:cstheme="minorHAnsi"/>
          <w:sz w:val="22"/>
        </w:rPr>
        <w:t>. zm.</w:t>
      </w:r>
      <w:r>
        <w:rPr>
          <w:rFonts w:asciiTheme="minorHAnsi" w:hAnsiTheme="minorHAnsi" w:cstheme="minorHAnsi"/>
          <w:sz w:val="22"/>
        </w:rPr>
        <w:t xml:space="preserve">) – podstawą do przetwarzania Pani/Pana danych osobowych jest art. 6 ust. 1 lit. b i c RODO.; </w:t>
      </w:r>
    </w:p>
    <w:p w14:paraId="1F4A910C" w14:textId="77777777" w:rsidR="0091368C" w:rsidRDefault="0091368C" w:rsidP="0091368C">
      <w:pPr>
        <w:pStyle w:val="Akapitzlist"/>
        <w:numPr>
          <w:ilvl w:val="0"/>
          <w:numId w:val="117"/>
        </w:numPr>
        <w:spacing w:after="0" w:line="23" w:lineRule="atLeast"/>
        <w:ind w:right="37"/>
        <w:jc w:val="both"/>
        <w:rPr>
          <w:rFonts w:asciiTheme="minorHAnsi" w:hAnsiTheme="minorHAnsi" w:cstheme="minorHAnsi"/>
          <w:sz w:val="22"/>
        </w:rPr>
      </w:pPr>
      <w:r>
        <w:rPr>
          <w:rFonts w:asciiTheme="minorHAnsi" w:hAnsiTheme="minorHAnsi" w:cstheme="minorHAnsi"/>
          <w:sz w:val="22"/>
        </w:rPr>
        <w:t>Odbiorcami Pani/Pana danych osobowych będą osoby lub podmioty, którym udostępniona zostanie dokumentacja postępowania w oparciu o art. 18 oraz art. 74 ust. 1 i 2 ustawy z dnia 11 września 2019 r. – Prawo zamówień publicznych (tekst jedn.: Dz. U. z 2021 r. poz. 1129), dalej „</w:t>
      </w:r>
      <w:proofErr w:type="spellStart"/>
      <w:r>
        <w:rPr>
          <w:rFonts w:asciiTheme="minorHAnsi" w:hAnsiTheme="minorHAnsi" w:cstheme="minorHAnsi"/>
          <w:sz w:val="22"/>
        </w:rPr>
        <w:t>Pzp</w:t>
      </w:r>
      <w:proofErr w:type="spellEnd"/>
      <w:r>
        <w:rPr>
          <w:rFonts w:asciiTheme="minorHAnsi" w:hAnsiTheme="minorHAnsi" w:cstheme="minorHAnsi"/>
          <w:sz w:val="22"/>
        </w:rPr>
        <w:t xml:space="preserve">”;  </w:t>
      </w:r>
    </w:p>
    <w:p w14:paraId="0AAB383A" w14:textId="77777777" w:rsidR="0091368C" w:rsidRPr="00BF2275" w:rsidRDefault="0091368C" w:rsidP="0091368C">
      <w:pPr>
        <w:pStyle w:val="Akapitzlist"/>
        <w:numPr>
          <w:ilvl w:val="0"/>
          <w:numId w:val="117"/>
        </w:numPr>
        <w:spacing w:after="0" w:line="23" w:lineRule="atLeast"/>
        <w:ind w:right="37"/>
        <w:jc w:val="both"/>
        <w:rPr>
          <w:rFonts w:asciiTheme="minorHAnsi" w:hAnsiTheme="minorHAnsi" w:cstheme="minorHAnsi"/>
          <w:sz w:val="22"/>
        </w:rPr>
      </w:pPr>
      <w:r>
        <w:rPr>
          <w:rFonts w:asciiTheme="minorHAnsi" w:hAnsiTheme="minorHAnsi" w:cstheme="minorHAnsi"/>
          <w:sz w:val="22"/>
        </w:rPr>
        <w:t xml:space="preserve">Pani/Pana dane osobowe będą przechowywane, zgodnie z art. 78 ust. 1 </w:t>
      </w:r>
      <w:proofErr w:type="spellStart"/>
      <w:r>
        <w:rPr>
          <w:rFonts w:asciiTheme="minorHAnsi" w:hAnsiTheme="minorHAnsi" w:cstheme="minorHAnsi"/>
          <w:sz w:val="22"/>
        </w:rPr>
        <w:t>Pzp</w:t>
      </w:r>
      <w:proofErr w:type="spellEnd"/>
      <w:r>
        <w:rPr>
          <w:rFonts w:asciiTheme="minorHAnsi" w:hAnsiTheme="minorHAnsi" w:cstheme="minorHAnsi"/>
          <w:sz w:val="22"/>
        </w:rPr>
        <w:t>, przez okres 4 lat od dnia zakończenia postępowania o udzielenie zamówienia, a jeżeli czas trwania umowy przekracza 4 lata, okres przechowywania obejmuje cały czas trwania umowy oraz okres</w:t>
      </w:r>
      <w:r w:rsidRPr="00E7299E">
        <w:t xml:space="preserve"> </w:t>
      </w:r>
      <w:r w:rsidRPr="00D90E1C">
        <w:t xml:space="preserve">wynikający z przepisów wydanych na podstawie art. </w:t>
      </w:r>
      <w:r w:rsidRPr="00BF2275">
        <w:rPr>
          <w:sz w:val="22"/>
        </w:rPr>
        <w:t>6 ustawy z dnia 14 lipca 1983 r. o narodowym zasobie archiwalnym i archiwach (Dz.U. 2020 poz. 164)</w:t>
      </w:r>
      <w:r w:rsidRPr="00BF2275">
        <w:rPr>
          <w:rFonts w:asciiTheme="minorHAnsi" w:hAnsiTheme="minorHAnsi" w:cstheme="minorHAnsi"/>
          <w:sz w:val="22"/>
        </w:rPr>
        <w:t xml:space="preserve">; </w:t>
      </w:r>
    </w:p>
    <w:p w14:paraId="6598CBC1" w14:textId="77777777" w:rsidR="0091368C" w:rsidRDefault="0091368C" w:rsidP="0091368C">
      <w:pPr>
        <w:pStyle w:val="Akapitzlist"/>
        <w:numPr>
          <w:ilvl w:val="0"/>
          <w:numId w:val="117"/>
        </w:numPr>
        <w:spacing w:after="0" w:line="23" w:lineRule="atLeast"/>
        <w:ind w:right="37"/>
        <w:jc w:val="both"/>
        <w:rPr>
          <w:rFonts w:asciiTheme="minorHAnsi" w:hAnsiTheme="minorHAnsi" w:cstheme="minorHAnsi"/>
          <w:sz w:val="22"/>
        </w:rPr>
      </w:pPr>
      <w:r>
        <w:rPr>
          <w:rFonts w:asciiTheme="minorHAnsi" w:hAnsiTheme="minorHAnsi" w:cstheme="minorHAnsi"/>
          <w:sz w:val="22"/>
        </w:rPr>
        <w:t xml:space="preserve">Obowiązek podania przez Panią/Pana danych osobowych, bezpośrednio Pani/Pana dotyczących, jest wymogiem ustawowym określonym w przepisach ustawy </w:t>
      </w:r>
      <w:proofErr w:type="spellStart"/>
      <w:r>
        <w:rPr>
          <w:rFonts w:asciiTheme="minorHAnsi" w:hAnsiTheme="minorHAnsi" w:cstheme="minorHAnsi"/>
          <w:sz w:val="22"/>
        </w:rPr>
        <w:t>Pzp</w:t>
      </w:r>
      <w:proofErr w:type="spellEnd"/>
      <w:r>
        <w:rPr>
          <w:rFonts w:asciiTheme="minorHAnsi" w:hAnsiTheme="minorHAnsi" w:cstheme="minorHAnsi"/>
          <w:sz w:val="22"/>
        </w:rPr>
        <w:t xml:space="preserve">, związanym z udziałem w postępowaniu o udzielenie zamówienia publicznego; konsekwencje niepodania określonych danych wynikają z ustawy </w:t>
      </w:r>
      <w:proofErr w:type="spellStart"/>
      <w:r>
        <w:rPr>
          <w:rFonts w:asciiTheme="minorHAnsi" w:hAnsiTheme="minorHAnsi" w:cstheme="minorHAnsi"/>
          <w:sz w:val="22"/>
        </w:rPr>
        <w:t>Pzp</w:t>
      </w:r>
      <w:proofErr w:type="spellEnd"/>
      <w:r>
        <w:rPr>
          <w:rFonts w:asciiTheme="minorHAnsi" w:hAnsiTheme="minorHAnsi" w:cstheme="minorHAnsi"/>
          <w:sz w:val="22"/>
        </w:rPr>
        <w:t xml:space="preserve">; </w:t>
      </w:r>
    </w:p>
    <w:p w14:paraId="31CD9E47" w14:textId="77777777" w:rsidR="0091368C" w:rsidRDefault="0091368C" w:rsidP="0091368C">
      <w:pPr>
        <w:pStyle w:val="Akapitzlist"/>
        <w:numPr>
          <w:ilvl w:val="0"/>
          <w:numId w:val="117"/>
        </w:numPr>
        <w:spacing w:after="0" w:line="23" w:lineRule="atLeast"/>
        <w:ind w:right="37"/>
        <w:jc w:val="both"/>
        <w:rPr>
          <w:rFonts w:asciiTheme="minorHAnsi" w:hAnsiTheme="minorHAnsi" w:cstheme="minorHAnsi"/>
          <w:sz w:val="22"/>
        </w:rPr>
      </w:pPr>
      <w:r>
        <w:rPr>
          <w:rFonts w:asciiTheme="minorHAnsi" w:hAnsiTheme="minorHAnsi" w:cstheme="minorHAnsi"/>
          <w:sz w:val="22"/>
        </w:rPr>
        <w:t xml:space="preserve">W odniesieniu do Pani/Pana danych osobowych decyzje nie będą podejmowane w sposób zautomatyzowany, stosownie do art. 22 RODO, w tym nie wykonuje profilowania Pani / Pana; </w:t>
      </w:r>
    </w:p>
    <w:p w14:paraId="383DEA9A" w14:textId="77777777" w:rsidR="0091368C" w:rsidRDefault="0091368C" w:rsidP="0091368C">
      <w:pPr>
        <w:pStyle w:val="Akapitzlist"/>
        <w:numPr>
          <w:ilvl w:val="0"/>
          <w:numId w:val="117"/>
        </w:numPr>
        <w:spacing w:after="0" w:line="23" w:lineRule="atLeast"/>
        <w:ind w:right="37"/>
        <w:jc w:val="both"/>
        <w:rPr>
          <w:rFonts w:asciiTheme="minorHAnsi" w:hAnsiTheme="minorHAnsi" w:cstheme="minorHAnsi"/>
          <w:sz w:val="22"/>
        </w:rPr>
      </w:pPr>
      <w:r>
        <w:rPr>
          <w:rFonts w:asciiTheme="minorHAnsi" w:hAnsiTheme="minorHAnsi" w:cstheme="minorHAnsi"/>
          <w:sz w:val="22"/>
        </w:rPr>
        <w:t>Nie przysługuje Pani/Panu:</w:t>
      </w:r>
    </w:p>
    <w:p w14:paraId="3A5DE37F" w14:textId="77777777" w:rsidR="0091368C" w:rsidRDefault="0091368C" w:rsidP="0091368C">
      <w:pPr>
        <w:pStyle w:val="Akapitzlist"/>
        <w:numPr>
          <w:ilvl w:val="1"/>
          <w:numId w:val="117"/>
        </w:numPr>
        <w:spacing w:after="0" w:line="23" w:lineRule="atLeast"/>
        <w:ind w:right="37"/>
        <w:jc w:val="both"/>
        <w:rPr>
          <w:rFonts w:asciiTheme="minorHAnsi" w:hAnsiTheme="minorHAnsi" w:cstheme="minorHAnsi"/>
          <w:sz w:val="22"/>
        </w:rPr>
      </w:pPr>
      <w:r>
        <w:rPr>
          <w:rFonts w:asciiTheme="minorHAnsi" w:hAnsiTheme="minorHAnsi" w:cstheme="minorHAnsi"/>
          <w:sz w:val="22"/>
        </w:rPr>
        <w:t xml:space="preserve">w związku z art. 17 ust. 3 lit. </w:t>
      </w:r>
      <w:proofErr w:type="spellStart"/>
      <w:r>
        <w:rPr>
          <w:rFonts w:asciiTheme="minorHAnsi" w:hAnsiTheme="minorHAnsi" w:cstheme="minorHAnsi"/>
          <w:sz w:val="22"/>
        </w:rPr>
        <w:t>b,d,e</w:t>
      </w:r>
      <w:proofErr w:type="spellEnd"/>
      <w:r>
        <w:rPr>
          <w:rFonts w:asciiTheme="minorHAnsi" w:hAnsiTheme="minorHAnsi" w:cstheme="minorHAnsi"/>
          <w:sz w:val="22"/>
        </w:rPr>
        <w:t xml:space="preserve"> RODO prawo do usunięcia danych osobowych, </w:t>
      </w:r>
    </w:p>
    <w:p w14:paraId="3EED58E7" w14:textId="77777777" w:rsidR="0091368C" w:rsidRDefault="0091368C" w:rsidP="0091368C">
      <w:pPr>
        <w:pStyle w:val="Akapitzlist"/>
        <w:numPr>
          <w:ilvl w:val="1"/>
          <w:numId w:val="117"/>
        </w:numPr>
        <w:spacing w:after="0" w:line="23" w:lineRule="atLeast"/>
        <w:ind w:right="37"/>
        <w:jc w:val="both"/>
        <w:rPr>
          <w:rFonts w:asciiTheme="minorHAnsi" w:hAnsiTheme="minorHAnsi" w:cstheme="minorHAnsi"/>
          <w:sz w:val="22"/>
        </w:rPr>
      </w:pPr>
      <w:r>
        <w:rPr>
          <w:rFonts w:asciiTheme="minorHAnsi" w:hAnsiTheme="minorHAnsi" w:cstheme="minorHAnsi"/>
          <w:sz w:val="22"/>
        </w:rPr>
        <w:t xml:space="preserve">prawo do przenoszenia danych osobowych, o którym mowa w art. 20 RODO, </w:t>
      </w:r>
    </w:p>
    <w:p w14:paraId="3278609F" w14:textId="77777777" w:rsidR="0091368C" w:rsidRDefault="0091368C" w:rsidP="0091368C">
      <w:pPr>
        <w:pStyle w:val="Akapitzlist"/>
        <w:numPr>
          <w:ilvl w:val="1"/>
          <w:numId w:val="117"/>
        </w:numPr>
        <w:spacing w:after="0" w:line="23" w:lineRule="atLeast"/>
        <w:ind w:right="37"/>
        <w:jc w:val="both"/>
        <w:rPr>
          <w:rFonts w:asciiTheme="minorHAnsi" w:hAnsiTheme="minorHAnsi" w:cstheme="minorHAnsi"/>
          <w:sz w:val="22"/>
        </w:rPr>
      </w:pPr>
      <w:r>
        <w:rPr>
          <w:rFonts w:asciiTheme="minorHAnsi" w:hAnsiTheme="minorHAnsi" w:cstheme="minorHAnsi"/>
          <w:sz w:val="22"/>
        </w:rPr>
        <w:t>na podstawie art. 21 RODO prawo sprzeciwu wobec przetwarzania danych osobowych, gdyż podstawą prawną przetwarzania Pani/Pana danych osobowych jest art. 6 ust. 1 lit. c RODO;</w:t>
      </w:r>
    </w:p>
    <w:p w14:paraId="4F1F9146" w14:textId="77777777" w:rsidR="0091368C" w:rsidRDefault="0091368C" w:rsidP="0091368C">
      <w:pPr>
        <w:pStyle w:val="Akapitzlist"/>
        <w:numPr>
          <w:ilvl w:val="0"/>
          <w:numId w:val="117"/>
        </w:numPr>
        <w:spacing w:after="0" w:line="23" w:lineRule="atLeast"/>
        <w:ind w:right="37"/>
        <w:jc w:val="both"/>
        <w:rPr>
          <w:rFonts w:asciiTheme="minorHAnsi" w:hAnsiTheme="minorHAnsi" w:cstheme="minorHAnsi"/>
          <w:sz w:val="22"/>
        </w:rPr>
      </w:pPr>
      <w:r>
        <w:rPr>
          <w:rFonts w:asciiTheme="minorHAnsi" w:hAnsiTheme="minorHAnsi" w:cstheme="minorHAnsi"/>
          <w:sz w:val="22"/>
        </w:rPr>
        <w:t>Posiada Pani/Pan:</w:t>
      </w:r>
    </w:p>
    <w:p w14:paraId="0914F849" w14:textId="77777777" w:rsidR="0091368C" w:rsidRDefault="0091368C" w:rsidP="0091368C">
      <w:pPr>
        <w:pStyle w:val="Akapitzlist"/>
        <w:numPr>
          <w:ilvl w:val="1"/>
          <w:numId w:val="117"/>
        </w:numPr>
        <w:spacing w:after="0" w:line="23" w:lineRule="atLeast"/>
        <w:ind w:right="37"/>
        <w:jc w:val="both"/>
        <w:rPr>
          <w:rFonts w:asciiTheme="minorHAnsi" w:hAnsiTheme="minorHAnsi" w:cstheme="minorHAnsi"/>
          <w:sz w:val="22"/>
        </w:rPr>
      </w:pPr>
      <w:r>
        <w:rPr>
          <w:rFonts w:asciiTheme="minorHAnsi" w:hAnsiTheme="minorHAnsi" w:cstheme="minorHAnsi"/>
          <w:sz w:val="22"/>
        </w:rPr>
        <w:t>Na podstawie art. 15 RODO prawo dostępu do danych osobowych Pani/Pana dotyczących, z zastrzeżeniem, że Zamawiającemu ma prawo do żądania od osoby, której dane dotyczą, wskazania dodatkowych informacji - mających na celu sprecyzowanie żądania z tytułu przysługujących mu praw określonych w art. 15 ust. 1-3 RODO;</w:t>
      </w:r>
    </w:p>
    <w:p w14:paraId="0485B16F" w14:textId="77777777" w:rsidR="0091368C" w:rsidRDefault="0091368C" w:rsidP="0091368C">
      <w:pPr>
        <w:pStyle w:val="Akapitzlist"/>
        <w:numPr>
          <w:ilvl w:val="1"/>
          <w:numId w:val="117"/>
        </w:numPr>
        <w:spacing w:after="0" w:line="23" w:lineRule="atLeast"/>
        <w:ind w:right="37"/>
        <w:jc w:val="both"/>
        <w:rPr>
          <w:rFonts w:asciiTheme="minorHAnsi" w:hAnsiTheme="minorHAnsi" w:cstheme="minorHAnsi"/>
          <w:sz w:val="22"/>
        </w:rPr>
      </w:pPr>
      <w:r>
        <w:rPr>
          <w:rFonts w:asciiTheme="minorHAnsi" w:hAnsiTheme="minorHAnsi" w:cstheme="minorHAnsi"/>
          <w:sz w:val="22"/>
        </w:rPr>
        <w:lastRenderedPageBreak/>
        <w:t xml:space="preserve">Na podstawie art. 16 RODO prawo do sprostowania Pani/Pana danych osobowych, z zastrzeżeniem, o którym mowa w art. 19 ust. 2 </w:t>
      </w:r>
      <w:proofErr w:type="spellStart"/>
      <w:r>
        <w:rPr>
          <w:rFonts w:asciiTheme="minorHAnsi" w:hAnsiTheme="minorHAnsi" w:cstheme="minorHAnsi"/>
          <w:sz w:val="22"/>
        </w:rPr>
        <w:t>Pzp</w:t>
      </w:r>
      <w:proofErr w:type="spellEnd"/>
      <w:r>
        <w:rPr>
          <w:rFonts w:asciiTheme="minorHAnsi" w:hAnsiTheme="minorHAnsi" w:cstheme="minorHAnsi"/>
          <w:sz w:val="22"/>
        </w:rPr>
        <w:t>;</w:t>
      </w:r>
    </w:p>
    <w:p w14:paraId="17F4A98C" w14:textId="77777777" w:rsidR="0091368C" w:rsidRDefault="0091368C" w:rsidP="0091368C">
      <w:pPr>
        <w:pStyle w:val="Akapitzlist"/>
        <w:numPr>
          <w:ilvl w:val="1"/>
          <w:numId w:val="117"/>
        </w:numPr>
        <w:spacing w:after="0" w:line="23" w:lineRule="atLeast"/>
        <w:ind w:right="37"/>
        <w:jc w:val="both"/>
        <w:rPr>
          <w:rFonts w:asciiTheme="minorHAnsi" w:hAnsiTheme="minorHAnsi" w:cstheme="minorHAnsi"/>
          <w:sz w:val="22"/>
        </w:rPr>
      </w:pPr>
      <w:r>
        <w:rPr>
          <w:rFonts w:asciiTheme="minorHAnsi" w:hAnsiTheme="minorHAnsi" w:cstheme="minorHAnsi"/>
          <w:sz w:val="22"/>
        </w:rPr>
        <w:t>Na podstawie art. 18. RODO prawo do żądania od administratora ograniczenia przetwarzania danych osobowych z zastrzeżeniem przypadków, o których mowa w art. 18 ust. 2 RODO;</w:t>
      </w:r>
    </w:p>
    <w:p w14:paraId="20191882" w14:textId="77777777" w:rsidR="0091368C" w:rsidRDefault="0091368C" w:rsidP="0091368C">
      <w:pPr>
        <w:pStyle w:val="Akapitzlist"/>
        <w:numPr>
          <w:ilvl w:val="1"/>
          <w:numId w:val="117"/>
        </w:numPr>
        <w:spacing w:after="0" w:line="23" w:lineRule="atLeast"/>
        <w:ind w:right="37"/>
        <w:jc w:val="both"/>
        <w:rPr>
          <w:rFonts w:asciiTheme="minorHAnsi" w:hAnsiTheme="minorHAnsi" w:cstheme="minorHAnsi"/>
          <w:sz w:val="22"/>
        </w:rPr>
      </w:pPr>
      <w:r>
        <w:rPr>
          <w:rFonts w:asciiTheme="minorHAnsi" w:hAnsiTheme="minorHAnsi" w:cstheme="minorHAnsi"/>
          <w:sz w:val="22"/>
        </w:rPr>
        <w:t>Prawo do wniesienia skargi do Prezesa Urzędu Ochrony Danych Osobowych, gdy uzna Pani/Pan, że przetwarzanie danych osobowych Pani/Pana dotyczących narusza przepisy RODO;</w:t>
      </w:r>
    </w:p>
    <w:p w14:paraId="7DCDF2FD" w14:textId="77777777" w:rsidR="0091368C" w:rsidRDefault="0091368C" w:rsidP="0091368C">
      <w:pPr>
        <w:pStyle w:val="Akapitzlist"/>
        <w:numPr>
          <w:ilvl w:val="0"/>
          <w:numId w:val="117"/>
        </w:numPr>
        <w:spacing w:after="0" w:line="23" w:lineRule="atLeast"/>
        <w:ind w:right="37"/>
        <w:jc w:val="both"/>
        <w:rPr>
          <w:rFonts w:asciiTheme="minorHAnsi" w:hAnsiTheme="minorHAnsi" w:cstheme="minorHAnsi"/>
          <w:sz w:val="22"/>
        </w:rPr>
      </w:pPr>
      <w:r>
        <w:rPr>
          <w:rFonts w:asciiTheme="minorHAnsi" w:hAnsiTheme="minorHAnsi" w:cstheme="minorHAnsi"/>
          <w:sz w:val="22"/>
        </w:rPr>
        <w:t xml:space="preserve">Skorzystanie przez osobę, której dane osobowe dotyczą, z uprawnienia do sprostowania lub uzupełnienia, o którym mowa w art. 16 RODO, nie może skutkować zmianą wyniku postępowania o udzielenie zamówienia publicznego w zakresie niezgodnym z ustawą; </w:t>
      </w:r>
    </w:p>
    <w:p w14:paraId="60EFC3DA" w14:textId="77777777" w:rsidR="0091368C" w:rsidRDefault="0091368C" w:rsidP="0091368C">
      <w:pPr>
        <w:pStyle w:val="Akapitzlist"/>
        <w:numPr>
          <w:ilvl w:val="0"/>
          <w:numId w:val="117"/>
        </w:numPr>
        <w:spacing w:after="0" w:line="23" w:lineRule="atLeast"/>
        <w:ind w:right="37"/>
        <w:jc w:val="both"/>
        <w:rPr>
          <w:rFonts w:asciiTheme="minorHAnsi" w:hAnsiTheme="minorHAnsi" w:cstheme="minorHAnsi"/>
          <w:sz w:val="22"/>
        </w:rPr>
      </w:pPr>
      <w:r>
        <w:rPr>
          <w:rFonts w:asciiTheme="minorHAnsi" w:hAnsiTheme="minorHAnsi" w:cstheme="minorHAnsi"/>
          <w:sz w:val="22"/>
        </w:rPr>
        <w:t>Skorzystanie przez osobę, której dane dotyczą, z uprawnienia do sprostowania lub uzupełnienia, o którym mowa w art. 16  RODO, nie może naruszać integralności protokołu oraz jego załączników;</w:t>
      </w:r>
    </w:p>
    <w:p w14:paraId="69396A6B" w14:textId="77777777" w:rsidR="0091368C" w:rsidRDefault="0091368C" w:rsidP="0091368C">
      <w:pPr>
        <w:pStyle w:val="Akapitzlist"/>
        <w:numPr>
          <w:ilvl w:val="0"/>
          <w:numId w:val="117"/>
        </w:numPr>
        <w:spacing w:after="0" w:line="23" w:lineRule="atLeast"/>
        <w:ind w:right="37"/>
        <w:jc w:val="both"/>
        <w:rPr>
          <w:rFonts w:asciiTheme="minorHAnsi" w:hAnsiTheme="minorHAnsi" w:cstheme="minorHAnsi"/>
          <w:sz w:val="22"/>
        </w:rPr>
      </w:pPr>
      <w:r>
        <w:rPr>
          <w:rFonts w:asciiTheme="minorHAnsi" w:hAnsiTheme="minorHAnsi" w:cstheme="minorHAnsi"/>
          <w:sz w:val="22"/>
        </w:rPr>
        <w:t>Wystąpienie przez Panią/Pana z żądaniem, o którym mowa w art. 18 ust. 1 RODO, nie ogranicza przetwarzania danych osobowych do czasu zakończenia postępowania o udzielenie zamówienia publicznego;</w:t>
      </w:r>
    </w:p>
    <w:p w14:paraId="5AB47E1C" w14:textId="77777777" w:rsidR="0091368C" w:rsidRDefault="0091368C" w:rsidP="0091368C">
      <w:pPr>
        <w:pStyle w:val="Akapitzlist"/>
        <w:numPr>
          <w:ilvl w:val="0"/>
          <w:numId w:val="117"/>
        </w:numPr>
        <w:spacing w:after="0" w:line="23" w:lineRule="atLeast"/>
        <w:ind w:right="37"/>
        <w:jc w:val="both"/>
        <w:rPr>
          <w:rFonts w:asciiTheme="minorHAnsi" w:hAnsiTheme="minorHAnsi" w:cstheme="minorHAnsi"/>
          <w:sz w:val="22"/>
        </w:rPr>
      </w:pPr>
      <w:r>
        <w:rPr>
          <w:rFonts w:asciiTheme="minorHAnsi" w:hAnsiTheme="minorHAnsi" w:cstheme="minorHAnsi"/>
          <w:sz w:val="22"/>
        </w:rPr>
        <w:t>Od dnia zakończenia postępowania o udzielenie zamówienia, w przypadku gdy wniesienie żądania, o którym mowa w art. 18 ust. 1 RODO, spowoduje ograniczenie przetwarzania danych osobowych zawartych w protokole i załącznikach do protokołu, zamawiający nie udostępnia tych danych zawartych w protokole i w załącznikach do protokołu, chyba że zachodzą przesłanki, o których mowa w art. 18 ust. 2 rozporządzenia RODO;</w:t>
      </w:r>
    </w:p>
    <w:p w14:paraId="5956DFF2" w14:textId="77777777" w:rsidR="0091368C" w:rsidRDefault="0091368C" w:rsidP="0091368C">
      <w:pPr>
        <w:pStyle w:val="Akapitzlist"/>
        <w:numPr>
          <w:ilvl w:val="0"/>
          <w:numId w:val="117"/>
        </w:numPr>
        <w:spacing w:after="0" w:line="23" w:lineRule="atLeast"/>
        <w:ind w:right="37"/>
        <w:jc w:val="both"/>
        <w:rPr>
          <w:rFonts w:asciiTheme="minorHAnsi" w:hAnsiTheme="minorHAnsi" w:cstheme="minorHAnsi"/>
          <w:sz w:val="22"/>
        </w:rPr>
      </w:pPr>
      <w:r>
        <w:rPr>
          <w:rFonts w:asciiTheme="minorHAnsi" w:hAnsiTheme="minorHAnsi" w:cstheme="minorHAnsi"/>
          <w:sz w:val="22"/>
        </w:rPr>
        <w:t>Zamawiający przetwarza dane osobowe zebrane w postępowaniu o udzielenie zamówienia publicznego w sposób gwarantujący zabezpieczenie przed ich bezprawnym rozpowszechnianiem;</w:t>
      </w:r>
    </w:p>
    <w:p w14:paraId="74DA36B4" w14:textId="77777777" w:rsidR="0091368C" w:rsidRDefault="0091368C" w:rsidP="0091368C">
      <w:pPr>
        <w:pStyle w:val="Akapitzlist"/>
        <w:numPr>
          <w:ilvl w:val="0"/>
          <w:numId w:val="117"/>
        </w:numPr>
        <w:spacing w:after="0" w:line="23" w:lineRule="atLeast"/>
        <w:ind w:right="37"/>
        <w:jc w:val="both"/>
        <w:rPr>
          <w:rFonts w:asciiTheme="minorHAnsi" w:hAnsiTheme="minorHAnsi" w:cstheme="minorHAnsi"/>
          <w:sz w:val="22"/>
        </w:rPr>
      </w:pPr>
      <w:r>
        <w:rPr>
          <w:rFonts w:asciiTheme="minorHAnsi" w:hAnsiTheme="minorHAnsi" w:cstheme="minorHAnsi"/>
          <w:sz w:val="22"/>
        </w:rPr>
        <w:t>Do przetwarzania danych osobowych, o których mowa w art. 10 RODO, Zamawiający dopuści wyłącznie osoby posiadające pisemne upoważnienie. Osoby dopuszczone do przetwarzania takich danych są obowiązane do zachowania ich w poufności;</w:t>
      </w:r>
    </w:p>
    <w:p w14:paraId="727197E4" w14:textId="77777777" w:rsidR="0091368C" w:rsidRDefault="0091368C" w:rsidP="0091368C">
      <w:pPr>
        <w:pStyle w:val="Akapitzlist"/>
        <w:numPr>
          <w:ilvl w:val="0"/>
          <w:numId w:val="117"/>
        </w:numPr>
        <w:spacing w:after="0" w:line="23" w:lineRule="atLeast"/>
        <w:ind w:right="37"/>
        <w:jc w:val="both"/>
        <w:rPr>
          <w:rFonts w:asciiTheme="minorHAnsi" w:hAnsiTheme="minorHAnsi" w:cstheme="minorHAnsi"/>
          <w:sz w:val="22"/>
        </w:rPr>
      </w:pPr>
      <w:r>
        <w:rPr>
          <w:rFonts w:asciiTheme="minorHAnsi" w:hAnsiTheme="minorHAnsi" w:cstheme="minorHAnsi"/>
          <w:sz w:val="22"/>
        </w:rPr>
        <w:t xml:space="preserve">Zamawiający ma prawo i obowiązek ujawnienia wszystkich danych osobowych, które znajdują się w dokumentacji postępowania, w tym przekazanej przez wykonawcę, z wyjątkiem załączonych przez wykonawcę informacji zawierających tzw. dane wrażliwe; </w:t>
      </w:r>
    </w:p>
    <w:p w14:paraId="0ADCF374" w14:textId="77777777" w:rsidR="0091368C" w:rsidRDefault="0091368C" w:rsidP="0091368C">
      <w:pPr>
        <w:pStyle w:val="Akapitzlist"/>
        <w:numPr>
          <w:ilvl w:val="0"/>
          <w:numId w:val="117"/>
        </w:numPr>
        <w:spacing w:after="0" w:line="23" w:lineRule="atLeast"/>
        <w:ind w:right="37"/>
        <w:jc w:val="both"/>
        <w:rPr>
          <w:rFonts w:asciiTheme="minorHAnsi" w:hAnsiTheme="minorHAnsi" w:cstheme="minorHAnsi"/>
          <w:sz w:val="22"/>
        </w:rPr>
      </w:pPr>
      <w:r>
        <w:rPr>
          <w:rFonts w:asciiTheme="minorHAnsi" w:hAnsiTheme="minorHAnsi" w:cstheme="minorHAnsi"/>
          <w:sz w:val="22"/>
        </w:rPr>
        <w:t xml:space="preserve">Zasada jawności protokołu z postępowania i jego załączników ma zastosowanie do wszystkich danych osobowych, z wyjątkiem danych, o których mowa w art. 9 ust. 1 rozporządzenia RODO, zebranych w toku postępowania o udzielenie zamówienia publicznego. Ograniczenia zasady jawności, o których mowa w art. 18 </w:t>
      </w:r>
      <w:proofErr w:type="spellStart"/>
      <w:r>
        <w:rPr>
          <w:rFonts w:asciiTheme="minorHAnsi" w:hAnsiTheme="minorHAnsi" w:cstheme="minorHAnsi"/>
          <w:sz w:val="22"/>
        </w:rPr>
        <w:t>Pzp</w:t>
      </w:r>
      <w:proofErr w:type="spellEnd"/>
      <w:r>
        <w:rPr>
          <w:rFonts w:asciiTheme="minorHAnsi" w:hAnsiTheme="minorHAnsi" w:cstheme="minorHAnsi"/>
          <w:sz w:val="22"/>
        </w:rPr>
        <w:t>, stosuje się odpowiednio;</w:t>
      </w:r>
    </w:p>
    <w:p w14:paraId="597452B9" w14:textId="77777777" w:rsidR="0091368C" w:rsidRDefault="0091368C" w:rsidP="0091368C">
      <w:pPr>
        <w:pStyle w:val="Akapitzlist"/>
        <w:numPr>
          <w:ilvl w:val="0"/>
          <w:numId w:val="117"/>
        </w:numPr>
        <w:spacing w:after="0" w:line="23" w:lineRule="atLeast"/>
        <w:ind w:right="37"/>
        <w:jc w:val="both"/>
        <w:rPr>
          <w:rFonts w:asciiTheme="minorHAnsi" w:hAnsiTheme="minorHAnsi" w:cstheme="minorHAnsi"/>
          <w:sz w:val="22"/>
        </w:rPr>
      </w:pPr>
      <w:r>
        <w:rPr>
          <w:rFonts w:asciiTheme="minorHAnsi" w:hAnsiTheme="minorHAnsi" w:cstheme="minorHAnsi"/>
          <w:sz w:val="22"/>
        </w:rPr>
        <w:t xml:space="preserve">Zamawiający w ramach uprawnień (jeśli zachodzi) w zakresie kontroli spełniania przez wykonawcę lub podwykonawcę wymagań, o których mowa w art. 95 ust. 1 </w:t>
      </w:r>
      <w:proofErr w:type="spellStart"/>
      <w:r>
        <w:rPr>
          <w:rFonts w:asciiTheme="minorHAnsi" w:hAnsiTheme="minorHAnsi" w:cstheme="minorHAnsi"/>
          <w:sz w:val="22"/>
        </w:rPr>
        <w:t>Pzp</w:t>
      </w:r>
      <w:proofErr w:type="spellEnd"/>
      <w:r>
        <w:rPr>
          <w:rFonts w:asciiTheme="minorHAnsi" w:hAnsiTheme="minorHAnsi" w:cstheme="minorHAnsi"/>
          <w:sz w:val="22"/>
        </w:rPr>
        <w:t xml:space="preserve"> ma prawo do żądania:</w:t>
      </w:r>
    </w:p>
    <w:p w14:paraId="5E967C24" w14:textId="77777777" w:rsidR="0091368C" w:rsidRDefault="0091368C" w:rsidP="0091368C">
      <w:pPr>
        <w:pStyle w:val="Akapitzlist"/>
        <w:numPr>
          <w:ilvl w:val="1"/>
          <w:numId w:val="117"/>
        </w:numPr>
        <w:spacing w:after="0" w:line="23" w:lineRule="atLeast"/>
        <w:ind w:right="37"/>
        <w:jc w:val="both"/>
        <w:rPr>
          <w:rFonts w:asciiTheme="minorHAnsi" w:hAnsiTheme="minorHAnsi" w:cstheme="minorHAnsi"/>
          <w:sz w:val="22"/>
        </w:rPr>
      </w:pPr>
      <w:r>
        <w:rPr>
          <w:rFonts w:asciiTheme="minorHAnsi" w:hAnsiTheme="minorHAnsi" w:cstheme="minorHAnsi"/>
          <w:sz w:val="22"/>
        </w:rPr>
        <w:t>oświadczenia wykonawcy lub podwykonawcy o zatrudnieniu pracownika na podstawie umowy o pracę,</w:t>
      </w:r>
    </w:p>
    <w:p w14:paraId="4E25515C" w14:textId="77777777" w:rsidR="0091368C" w:rsidRDefault="0091368C" w:rsidP="0091368C">
      <w:pPr>
        <w:pStyle w:val="Akapitzlist"/>
        <w:numPr>
          <w:ilvl w:val="1"/>
          <w:numId w:val="117"/>
        </w:numPr>
        <w:spacing w:after="0" w:line="23" w:lineRule="atLeast"/>
        <w:ind w:right="37"/>
        <w:jc w:val="both"/>
        <w:rPr>
          <w:rFonts w:asciiTheme="minorHAnsi" w:hAnsiTheme="minorHAnsi" w:cstheme="minorHAnsi"/>
          <w:sz w:val="22"/>
        </w:rPr>
      </w:pPr>
      <w:r>
        <w:rPr>
          <w:rFonts w:asciiTheme="minorHAnsi" w:hAnsiTheme="minorHAnsi" w:cstheme="minorHAnsi"/>
          <w:sz w:val="22"/>
        </w:rPr>
        <w:t>poświadczonej za zgodność z oryginałem kopii umowy o pracę zatrudnionego pracownika,</w:t>
      </w:r>
    </w:p>
    <w:p w14:paraId="08AF1FED" w14:textId="77777777" w:rsidR="0091368C" w:rsidRDefault="0091368C" w:rsidP="0091368C">
      <w:pPr>
        <w:pStyle w:val="Akapitzlist"/>
        <w:numPr>
          <w:ilvl w:val="1"/>
          <w:numId w:val="117"/>
        </w:numPr>
        <w:spacing w:after="0" w:line="23" w:lineRule="atLeast"/>
        <w:ind w:right="37"/>
        <w:jc w:val="both"/>
        <w:rPr>
          <w:rFonts w:asciiTheme="minorHAnsi" w:hAnsiTheme="minorHAnsi" w:cstheme="minorHAnsi"/>
          <w:sz w:val="22"/>
        </w:rPr>
      </w:pPr>
      <w:r>
        <w:rPr>
          <w:rFonts w:asciiTheme="minorHAnsi" w:hAnsiTheme="minorHAnsi" w:cstheme="minorHAnsi"/>
          <w:sz w:val="22"/>
        </w:rPr>
        <w:t>innych dokumentów –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416870FC" w14:textId="77777777" w:rsidR="0091368C" w:rsidRDefault="0091368C" w:rsidP="0091368C">
      <w:pPr>
        <w:pStyle w:val="Nagwek1"/>
        <w:spacing w:after="0" w:line="23" w:lineRule="atLeast"/>
        <w:ind w:left="33" w:right="0"/>
        <w:jc w:val="both"/>
        <w:rPr>
          <w:rFonts w:asciiTheme="minorHAnsi" w:hAnsiTheme="minorHAnsi" w:cstheme="minorHAnsi"/>
          <w:b w:val="0"/>
          <w:sz w:val="22"/>
          <w:u w:val="single" w:color="000000"/>
        </w:rPr>
      </w:pPr>
    </w:p>
    <w:p w14:paraId="5EC33BA0" w14:textId="77777777" w:rsidR="0091368C" w:rsidRDefault="0091368C" w:rsidP="0091368C">
      <w:pPr>
        <w:ind w:left="0"/>
      </w:pPr>
    </w:p>
    <w:p w14:paraId="02D35F4A" w14:textId="77777777" w:rsidR="0091368C" w:rsidRDefault="0091368C" w:rsidP="0091368C"/>
    <w:p w14:paraId="118D3B28" w14:textId="77777777" w:rsidR="00AF4099" w:rsidRDefault="00AF4099" w:rsidP="00AF4099">
      <w:pPr>
        <w:pStyle w:val="Nagwek1"/>
        <w:spacing w:after="0" w:line="23" w:lineRule="atLeast"/>
        <w:ind w:left="33" w:right="0"/>
        <w:jc w:val="both"/>
        <w:rPr>
          <w:rFonts w:asciiTheme="minorHAnsi" w:hAnsiTheme="minorHAnsi" w:cstheme="minorHAnsi"/>
          <w:b w:val="0"/>
          <w:sz w:val="22"/>
          <w:u w:val="single" w:color="000000"/>
        </w:rPr>
      </w:pPr>
    </w:p>
    <w:p w14:paraId="3961C555" w14:textId="79AB2D1A" w:rsidR="003624A3" w:rsidRDefault="003624A3" w:rsidP="00AF4099">
      <w:pPr>
        <w:ind w:left="0"/>
      </w:pPr>
    </w:p>
    <w:p w14:paraId="36EE3249" w14:textId="6B0BED76" w:rsidR="004144FE" w:rsidRDefault="004144FE" w:rsidP="00B83ADD"/>
    <w:p w14:paraId="43A1CAFE" w14:textId="77777777" w:rsidR="004144FE" w:rsidRPr="00317403" w:rsidRDefault="004144FE" w:rsidP="00B83ADD"/>
    <w:p w14:paraId="4B26EE7E" w14:textId="27FBD796" w:rsidR="000966AA" w:rsidRPr="000324C5" w:rsidRDefault="00874943" w:rsidP="00FC0992">
      <w:pPr>
        <w:pStyle w:val="Nagwek1"/>
        <w:spacing w:after="0" w:line="23" w:lineRule="atLeast"/>
        <w:ind w:left="33" w:right="0"/>
        <w:jc w:val="both"/>
        <w:rPr>
          <w:rFonts w:asciiTheme="minorHAnsi" w:hAnsiTheme="minorHAnsi" w:cstheme="minorHAnsi"/>
          <w:sz w:val="22"/>
        </w:rPr>
      </w:pPr>
      <w:r w:rsidRPr="000324C5">
        <w:rPr>
          <w:rFonts w:asciiTheme="minorHAnsi" w:hAnsiTheme="minorHAnsi" w:cstheme="minorHAnsi"/>
          <w:b w:val="0"/>
          <w:sz w:val="22"/>
          <w:u w:val="single" w:color="000000"/>
        </w:rPr>
        <w:t>Załączniki do SWZ:</w:t>
      </w:r>
      <w:bookmarkEnd w:id="24"/>
    </w:p>
    <w:p w14:paraId="32EC8856" w14:textId="6534718B" w:rsidR="00976804" w:rsidRDefault="007B1BFF" w:rsidP="00B10E1D">
      <w:pPr>
        <w:spacing w:after="0" w:line="23" w:lineRule="atLeast"/>
        <w:ind w:left="33" w:right="870"/>
        <w:jc w:val="both"/>
        <w:rPr>
          <w:rFonts w:asciiTheme="minorHAnsi" w:hAnsiTheme="minorHAnsi" w:cstheme="minorHAnsi"/>
          <w:sz w:val="22"/>
        </w:rPr>
      </w:pPr>
      <w:r w:rsidRPr="007B1BFF">
        <w:rPr>
          <w:rFonts w:asciiTheme="minorHAnsi" w:hAnsiTheme="minorHAnsi" w:cstheme="minorHAnsi"/>
          <w:sz w:val="22"/>
        </w:rPr>
        <w:t>Załącznik nr 1 do SWZ – Formularz oferty</w:t>
      </w:r>
      <w:r w:rsidR="00F63619">
        <w:rPr>
          <w:rFonts w:asciiTheme="minorHAnsi" w:hAnsiTheme="minorHAnsi" w:cstheme="minorHAnsi"/>
          <w:sz w:val="22"/>
        </w:rPr>
        <w:t xml:space="preserve"> </w:t>
      </w:r>
      <w:r w:rsidR="000B497A">
        <w:rPr>
          <w:rFonts w:asciiTheme="minorHAnsi" w:hAnsiTheme="minorHAnsi" w:cstheme="minorHAnsi"/>
          <w:sz w:val="22"/>
        </w:rPr>
        <w:t>wraz z załącznikiem nr 1 do oferty</w:t>
      </w:r>
    </w:p>
    <w:p w14:paraId="07CFC3B5" w14:textId="77777777" w:rsidR="00ED3241" w:rsidRDefault="00B05A84" w:rsidP="00B10E1D">
      <w:pPr>
        <w:spacing w:after="0" w:line="23" w:lineRule="atLeast"/>
        <w:ind w:left="33" w:right="870"/>
        <w:jc w:val="both"/>
        <w:rPr>
          <w:rFonts w:asciiTheme="minorHAnsi" w:hAnsiTheme="minorHAnsi" w:cstheme="minorHAnsi"/>
          <w:sz w:val="22"/>
        </w:rPr>
      </w:pPr>
      <w:r w:rsidRPr="00B05A84">
        <w:rPr>
          <w:rFonts w:asciiTheme="minorHAnsi" w:hAnsiTheme="minorHAnsi" w:cstheme="minorHAnsi"/>
          <w:sz w:val="22"/>
        </w:rPr>
        <w:t xml:space="preserve">Załącznik nr </w:t>
      </w:r>
      <w:r>
        <w:rPr>
          <w:rFonts w:asciiTheme="minorHAnsi" w:hAnsiTheme="minorHAnsi" w:cstheme="minorHAnsi"/>
          <w:sz w:val="22"/>
        </w:rPr>
        <w:t>2</w:t>
      </w:r>
      <w:r w:rsidRPr="00B05A84">
        <w:rPr>
          <w:rFonts w:asciiTheme="minorHAnsi" w:hAnsiTheme="minorHAnsi" w:cstheme="minorHAnsi"/>
          <w:sz w:val="22"/>
        </w:rPr>
        <w:t xml:space="preserve"> do SWZ -Oświadczenie dot. przesłanek wykluczenia </w:t>
      </w:r>
      <w:r>
        <w:rPr>
          <w:rFonts w:asciiTheme="minorHAnsi" w:hAnsiTheme="minorHAnsi" w:cstheme="minorHAnsi"/>
          <w:sz w:val="22"/>
        </w:rPr>
        <w:t>(składane wraz z ofertą)</w:t>
      </w:r>
    </w:p>
    <w:p w14:paraId="70422B1C" w14:textId="6F516049" w:rsidR="009E1F46" w:rsidRDefault="009E1F46" w:rsidP="00B10E1D">
      <w:pPr>
        <w:spacing w:after="0" w:line="23" w:lineRule="atLeast"/>
        <w:ind w:left="33" w:right="870"/>
        <w:jc w:val="both"/>
        <w:rPr>
          <w:rFonts w:asciiTheme="minorHAnsi" w:hAnsiTheme="minorHAnsi" w:cstheme="minorHAnsi"/>
          <w:sz w:val="22"/>
        </w:rPr>
      </w:pPr>
      <w:r w:rsidRPr="009E1F46">
        <w:rPr>
          <w:rFonts w:asciiTheme="minorHAnsi" w:hAnsiTheme="minorHAnsi" w:cstheme="minorHAnsi"/>
          <w:sz w:val="22"/>
        </w:rPr>
        <w:lastRenderedPageBreak/>
        <w:t xml:space="preserve">Załącznik nr 3 do SWZ </w:t>
      </w:r>
      <w:r w:rsidR="004963F7">
        <w:rPr>
          <w:rFonts w:asciiTheme="minorHAnsi" w:hAnsiTheme="minorHAnsi" w:cstheme="minorHAnsi"/>
          <w:sz w:val="22"/>
        </w:rPr>
        <w:t>–</w:t>
      </w:r>
      <w:r w:rsidRPr="009E1F46">
        <w:rPr>
          <w:rFonts w:asciiTheme="minorHAnsi" w:hAnsiTheme="minorHAnsi" w:cstheme="minorHAnsi"/>
          <w:sz w:val="22"/>
        </w:rPr>
        <w:t xml:space="preserve"> O</w:t>
      </w:r>
      <w:r w:rsidR="004963F7">
        <w:rPr>
          <w:rFonts w:asciiTheme="minorHAnsi" w:hAnsiTheme="minorHAnsi" w:cstheme="minorHAnsi"/>
          <w:sz w:val="22"/>
        </w:rPr>
        <w:t>pis przedmiotu zamówienia</w:t>
      </w:r>
    </w:p>
    <w:p w14:paraId="414123A2" w14:textId="01998DE2" w:rsidR="000966AA" w:rsidRPr="00676266" w:rsidRDefault="00ED3241" w:rsidP="00B10E1D">
      <w:pPr>
        <w:spacing w:after="0" w:line="23" w:lineRule="atLeast"/>
        <w:ind w:left="33" w:right="870"/>
        <w:jc w:val="both"/>
        <w:rPr>
          <w:rFonts w:asciiTheme="minorHAnsi" w:hAnsiTheme="minorHAnsi" w:cstheme="minorHAnsi"/>
          <w:szCs w:val="24"/>
        </w:rPr>
      </w:pPr>
      <w:r w:rsidRPr="00ED3241">
        <w:rPr>
          <w:rFonts w:asciiTheme="minorHAnsi" w:hAnsiTheme="minorHAnsi" w:cstheme="minorHAnsi"/>
          <w:sz w:val="22"/>
        </w:rPr>
        <w:t xml:space="preserve">Załącznik nr </w:t>
      </w:r>
      <w:r w:rsidR="00BF3C15">
        <w:rPr>
          <w:rFonts w:asciiTheme="minorHAnsi" w:hAnsiTheme="minorHAnsi" w:cstheme="minorHAnsi"/>
          <w:sz w:val="22"/>
        </w:rPr>
        <w:t>4</w:t>
      </w:r>
      <w:r w:rsidRPr="00ED3241">
        <w:rPr>
          <w:rFonts w:asciiTheme="minorHAnsi" w:hAnsiTheme="minorHAnsi" w:cstheme="minorHAnsi"/>
          <w:sz w:val="22"/>
        </w:rPr>
        <w:t xml:space="preserve"> do SWZ- Projektowane postanowienia umowy </w:t>
      </w:r>
      <w:r w:rsidR="00874943" w:rsidRPr="000324C5">
        <w:rPr>
          <w:rFonts w:asciiTheme="minorHAnsi" w:hAnsiTheme="minorHAnsi" w:cstheme="minorHAnsi"/>
          <w:sz w:val="22"/>
        </w:rPr>
        <w:br w:type="page"/>
      </w:r>
    </w:p>
    <w:p w14:paraId="26B5E142" w14:textId="77777777" w:rsidR="00DB1520" w:rsidRPr="00DB1520" w:rsidRDefault="00DB1520" w:rsidP="00DB1520">
      <w:pPr>
        <w:spacing w:after="0" w:line="23" w:lineRule="atLeast"/>
        <w:ind w:left="0" w:right="0" w:firstLine="0"/>
        <w:rPr>
          <w:rFonts w:asciiTheme="minorHAnsi" w:hAnsiTheme="minorHAnsi" w:cstheme="minorHAnsi"/>
          <w:sz w:val="22"/>
        </w:rPr>
      </w:pPr>
    </w:p>
    <w:p w14:paraId="2A8F77BF" w14:textId="77777777" w:rsidR="00DB1520" w:rsidRPr="00DB1520" w:rsidRDefault="00DB1520" w:rsidP="00DB1520">
      <w:pPr>
        <w:spacing w:after="0" w:line="23" w:lineRule="atLeast"/>
        <w:ind w:left="0" w:right="0" w:firstLine="0"/>
        <w:rPr>
          <w:rFonts w:asciiTheme="minorHAnsi" w:hAnsiTheme="minorHAnsi" w:cstheme="minorHAnsi"/>
          <w:sz w:val="22"/>
        </w:rPr>
      </w:pPr>
    </w:p>
    <w:p w14:paraId="5CF19AE6" w14:textId="77777777" w:rsidR="00DB1520" w:rsidRPr="00DB1520" w:rsidRDefault="00DB1520" w:rsidP="00DB1520">
      <w:pPr>
        <w:spacing w:after="0" w:line="23" w:lineRule="atLeast"/>
        <w:ind w:left="0" w:right="0" w:firstLine="0"/>
        <w:rPr>
          <w:rFonts w:asciiTheme="minorHAnsi" w:hAnsiTheme="minorHAnsi" w:cstheme="minorHAnsi"/>
          <w:sz w:val="22"/>
        </w:rPr>
      </w:pPr>
    </w:p>
    <w:p w14:paraId="48152748" w14:textId="6E90DD61" w:rsidR="00EB7CD3" w:rsidRDefault="00EB7CD3" w:rsidP="006D128E">
      <w:pPr>
        <w:keepNext/>
        <w:keepLines/>
        <w:spacing w:after="117" w:line="265" w:lineRule="auto"/>
        <w:ind w:left="48" w:right="0"/>
        <w:outlineLvl w:val="1"/>
        <w:rPr>
          <w:b/>
          <w:szCs w:val="24"/>
        </w:rPr>
      </w:pPr>
    </w:p>
    <w:p w14:paraId="4689C57A" w14:textId="2E69C13F" w:rsidR="00EB7CD3" w:rsidRDefault="00EB7CD3" w:rsidP="006D128E">
      <w:pPr>
        <w:keepNext/>
        <w:keepLines/>
        <w:spacing w:after="117" w:line="265" w:lineRule="auto"/>
        <w:ind w:left="48" w:right="0"/>
        <w:outlineLvl w:val="1"/>
        <w:rPr>
          <w:b/>
          <w:szCs w:val="24"/>
        </w:rPr>
      </w:pPr>
    </w:p>
    <w:p w14:paraId="2A276541" w14:textId="44644083" w:rsidR="00EB7CD3" w:rsidRDefault="00EB7CD3" w:rsidP="006D128E">
      <w:pPr>
        <w:keepNext/>
        <w:keepLines/>
        <w:spacing w:after="117" w:line="265" w:lineRule="auto"/>
        <w:ind w:left="48" w:right="0"/>
        <w:outlineLvl w:val="1"/>
        <w:rPr>
          <w:b/>
          <w:szCs w:val="24"/>
        </w:rPr>
      </w:pPr>
    </w:p>
    <w:p w14:paraId="7D7154DB" w14:textId="77777777" w:rsidR="00EB7CD3" w:rsidRPr="006D128E" w:rsidRDefault="00EB7CD3" w:rsidP="006D128E">
      <w:pPr>
        <w:keepNext/>
        <w:keepLines/>
        <w:spacing w:after="117" w:line="265" w:lineRule="auto"/>
        <w:ind w:left="48" w:right="0"/>
        <w:outlineLvl w:val="1"/>
        <w:rPr>
          <w:b/>
          <w:szCs w:val="24"/>
        </w:rPr>
      </w:pPr>
    </w:p>
    <w:p w14:paraId="2886D859" w14:textId="77777777" w:rsidR="006D128E" w:rsidRPr="006D128E" w:rsidRDefault="006D128E" w:rsidP="006D128E">
      <w:pPr>
        <w:widowControl w:val="0"/>
        <w:suppressAutoHyphens/>
        <w:spacing w:before="60" w:after="60" w:line="276" w:lineRule="auto"/>
        <w:ind w:left="567" w:right="0" w:firstLine="0"/>
        <w:rPr>
          <w:rFonts w:asciiTheme="minorHAnsi" w:eastAsia="Times New Roman" w:hAnsiTheme="minorHAnsi"/>
          <w:color w:val="auto"/>
          <w:kern w:val="1"/>
          <w:szCs w:val="24"/>
          <w:lang w:eastAsia="ar-SA"/>
        </w:rPr>
      </w:pPr>
    </w:p>
    <w:p w14:paraId="08870179" w14:textId="77777777" w:rsidR="00B7485D" w:rsidRDefault="00B7485D" w:rsidP="00B7485D">
      <w:pPr>
        <w:spacing w:after="0" w:line="23" w:lineRule="atLeast"/>
        <w:ind w:left="33" w:right="37"/>
        <w:jc w:val="both"/>
        <w:rPr>
          <w:rFonts w:asciiTheme="minorHAnsi" w:hAnsiTheme="minorHAnsi" w:cstheme="minorHAnsi"/>
          <w:sz w:val="22"/>
        </w:rPr>
      </w:pPr>
    </w:p>
    <w:p w14:paraId="470AEC6D" w14:textId="77777777" w:rsidR="00E62237" w:rsidRDefault="00E62237" w:rsidP="00B7485D">
      <w:pPr>
        <w:spacing w:after="0" w:line="23" w:lineRule="atLeast"/>
        <w:ind w:left="33" w:right="37"/>
        <w:jc w:val="both"/>
        <w:rPr>
          <w:rFonts w:asciiTheme="minorHAnsi" w:hAnsiTheme="minorHAnsi" w:cstheme="minorHAnsi"/>
          <w:sz w:val="22"/>
        </w:rPr>
      </w:pPr>
    </w:p>
    <w:p w14:paraId="3073F6D2" w14:textId="77777777" w:rsidR="00E62237" w:rsidRDefault="00E62237" w:rsidP="00B7485D">
      <w:pPr>
        <w:spacing w:after="0" w:line="23" w:lineRule="atLeast"/>
        <w:ind w:left="33" w:right="37"/>
        <w:jc w:val="both"/>
        <w:rPr>
          <w:rFonts w:asciiTheme="minorHAnsi" w:hAnsiTheme="minorHAnsi" w:cstheme="minorHAnsi"/>
          <w:sz w:val="22"/>
        </w:rPr>
      </w:pPr>
    </w:p>
    <w:p w14:paraId="3C5B7DB1" w14:textId="77777777" w:rsidR="00E62237" w:rsidRDefault="00E62237" w:rsidP="00B7485D">
      <w:pPr>
        <w:spacing w:after="0" w:line="23" w:lineRule="atLeast"/>
        <w:ind w:left="33" w:right="37"/>
        <w:jc w:val="both"/>
        <w:rPr>
          <w:rFonts w:asciiTheme="minorHAnsi" w:hAnsiTheme="minorHAnsi" w:cstheme="minorHAnsi"/>
          <w:sz w:val="22"/>
        </w:rPr>
      </w:pPr>
    </w:p>
    <w:p w14:paraId="022E8238" w14:textId="77777777" w:rsidR="00E62237" w:rsidRDefault="00E62237" w:rsidP="00B7485D">
      <w:pPr>
        <w:spacing w:after="0" w:line="23" w:lineRule="atLeast"/>
        <w:ind w:left="33" w:right="37"/>
        <w:jc w:val="both"/>
        <w:rPr>
          <w:rFonts w:asciiTheme="minorHAnsi" w:hAnsiTheme="minorHAnsi" w:cstheme="minorHAnsi"/>
          <w:sz w:val="22"/>
        </w:rPr>
      </w:pPr>
    </w:p>
    <w:p w14:paraId="1FCE9F2B" w14:textId="77777777" w:rsidR="00E62237" w:rsidRDefault="00E62237" w:rsidP="00B7485D">
      <w:pPr>
        <w:spacing w:after="0" w:line="23" w:lineRule="atLeast"/>
        <w:ind w:left="33" w:right="37"/>
        <w:jc w:val="both"/>
        <w:rPr>
          <w:rFonts w:asciiTheme="minorHAnsi" w:hAnsiTheme="minorHAnsi" w:cstheme="minorHAnsi"/>
          <w:sz w:val="22"/>
        </w:rPr>
      </w:pPr>
    </w:p>
    <w:p w14:paraId="72DB024E" w14:textId="77777777" w:rsidR="00E62237" w:rsidRDefault="00E62237" w:rsidP="00B7485D">
      <w:pPr>
        <w:spacing w:after="0" w:line="23" w:lineRule="atLeast"/>
        <w:ind w:left="33" w:right="37"/>
        <w:jc w:val="both"/>
        <w:rPr>
          <w:rFonts w:asciiTheme="minorHAnsi" w:hAnsiTheme="minorHAnsi" w:cstheme="minorHAnsi"/>
          <w:sz w:val="22"/>
        </w:rPr>
      </w:pPr>
    </w:p>
    <w:p w14:paraId="784C319A" w14:textId="77777777" w:rsidR="00E62237" w:rsidRDefault="00E62237" w:rsidP="00B7485D">
      <w:pPr>
        <w:spacing w:after="0" w:line="23" w:lineRule="atLeast"/>
        <w:ind w:left="33" w:right="37"/>
        <w:jc w:val="both"/>
        <w:rPr>
          <w:rFonts w:asciiTheme="minorHAnsi" w:hAnsiTheme="minorHAnsi" w:cstheme="minorHAnsi"/>
          <w:sz w:val="22"/>
        </w:rPr>
      </w:pPr>
    </w:p>
    <w:p w14:paraId="11680BB2" w14:textId="77777777" w:rsidR="00E62237" w:rsidRDefault="00E62237" w:rsidP="00B7485D">
      <w:pPr>
        <w:spacing w:after="0" w:line="23" w:lineRule="atLeast"/>
        <w:ind w:left="33" w:right="37"/>
        <w:jc w:val="both"/>
        <w:rPr>
          <w:rFonts w:asciiTheme="minorHAnsi" w:hAnsiTheme="minorHAnsi" w:cstheme="minorHAnsi"/>
          <w:sz w:val="22"/>
        </w:rPr>
      </w:pPr>
    </w:p>
    <w:p w14:paraId="0124D19B" w14:textId="77777777" w:rsidR="00E62237" w:rsidRDefault="00E62237" w:rsidP="00B7485D">
      <w:pPr>
        <w:spacing w:after="0" w:line="23" w:lineRule="atLeast"/>
        <w:ind w:left="33" w:right="37"/>
        <w:jc w:val="both"/>
        <w:rPr>
          <w:rFonts w:asciiTheme="minorHAnsi" w:hAnsiTheme="minorHAnsi" w:cstheme="minorHAnsi"/>
          <w:sz w:val="22"/>
        </w:rPr>
      </w:pPr>
    </w:p>
    <w:p w14:paraId="50DFF414" w14:textId="77777777" w:rsidR="00E62237" w:rsidRDefault="00E62237" w:rsidP="00B7485D">
      <w:pPr>
        <w:spacing w:after="0" w:line="23" w:lineRule="atLeast"/>
        <w:ind w:left="33" w:right="37"/>
        <w:jc w:val="both"/>
        <w:rPr>
          <w:rFonts w:asciiTheme="minorHAnsi" w:hAnsiTheme="minorHAnsi" w:cstheme="minorHAnsi"/>
          <w:sz w:val="22"/>
        </w:rPr>
      </w:pPr>
    </w:p>
    <w:p w14:paraId="2DE37C65" w14:textId="77777777" w:rsidR="00E62237" w:rsidRDefault="00E62237" w:rsidP="00B7485D">
      <w:pPr>
        <w:spacing w:after="0" w:line="23" w:lineRule="atLeast"/>
        <w:ind w:left="33" w:right="37"/>
        <w:jc w:val="both"/>
        <w:rPr>
          <w:rFonts w:asciiTheme="minorHAnsi" w:hAnsiTheme="minorHAnsi" w:cstheme="minorHAnsi"/>
          <w:sz w:val="22"/>
        </w:rPr>
      </w:pPr>
    </w:p>
    <w:p w14:paraId="179D34F2" w14:textId="77777777" w:rsidR="00E62237" w:rsidRDefault="00E62237" w:rsidP="00B7485D">
      <w:pPr>
        <w:spacing w:after="0" w:line="23" w:lineRule="atLeast"/>
        <w:ind w:left="33" w:right="37"/>
        <w:jc w:val="both"/>
        <w:rPr>
          <w:rFonts w:asciiTheme="minorHAnsi" w:hAnsiTheme="minorHAnsi" w:cstheme="minorHAnsi"/>
          <w:sz w:val="22"/>
        </w:rPr>
      </w:pPr>
    </w:p>
    <w:p w14:paraId="2918FDB4" w14:textId="77777777" w:rsidR="00E62237" w:rsidRDefault="00E62237" w:rsidP="00B7485D">
      <w:pPr>
        <w:spacing w:after="0" w:line="23" w:lineRule="atLeast"/>
        <w:ind w:left="33" w:right="37"/>
        <w:jc w:val="both"/>
        <w:rPr>
          <w:rFonts w:asciiTheme="minorHAnsi" w:hAnsiTheme="minorHAnsi" w:cstheme="minorHAnsi"/>
          <w:sz w:val="22"/>
        </w:rPr>
      </w:pPr>
    </w:p>
    <w:p w14:paraId="5C3B759F" w14:textId="77777777" w:rsidR="00E62237" w:rsidRDefault="00E62237" w:rsidP="00B7485D">
      <w:pPr>
        <w:spacing w:after="0" w:line="23" w:lineRule="atLeast"/>
        <w:ind w:left="33" w:right="37"/>
        <w:jc w:val="both"/>
        <w:rPr>
          <w:rFonts w:asciiTheme="minorHAnsi" w:hAnsiTheme="minorHAnsi" w:cstheme="minorHAnsi"/>
          <w:sz w:val="22"/>
        </w:rPr>
      </w:pPr>
    </w:p>
    <w:p w14:paraId="069BBFF2" w14:textId="77777777" w:rsidR="00E62237" w:rsidRDefault="00E62237" w:rsidP="00B7485D">
      <w:pPr>
        <w:spacing w:after="0" w:line="23" w:lineRule="atLeast"/>
        <w:ind w:left="33" w:right="37"/>
        <w:jc w:val="both"/>
        <w:rPr>
          <w:rFonts w:asciiTheme="minorHAnsi" w:hAnsiTheme="minorHAnsi" w:cstheme="minorHAnsi"/>
          <w:sz w:val="22"/>
        </w:rPr>
      </w:pPr>
    </w:p>
    <w:p w14:paraId="6DDB7FFF" w14:textId="77777777" w:rsidR="00E62237" w:rsidRDefault="00E62237" w:rsidP="00B7485D">
      <w:pPr>
        <w:spacing w:after="0" w:line="23" w:lineRule="atLeast"/>
        <w:ind w:left="33" w:right="37"/>
        <w:jc w:val="both"/>
        <w:rPr>
          <w:rFonts w:asciiTheme="minorHAnsi" w:hAnsiTheme="minorHAnsi" w:cstheme="minorHAnsi"/>
          <w:sz w:val="22"/>
        </w:rPr>
      </w:pPr>
    </w:p>
    <w:p w14:paraId="1F653CD3" w14:textId="77777777" w:rsidR="005F277E" w:rsidRPr="005F277E" w:rsidRDefault="005F277E" w:rsidP="005F277E">
      <w:pPr>
        <w:rPr>
          <w:rFonts w:asciiTheme="minorHAnsi" w:hAnsiTheme="minorHAnsi" w:cstheme="minorHAnsi"/>
          <w:sz w:val="22"/>
        </w:rPr>
      </w:pPr>
    </w:p>
    <w:p w14:paraId="39196764" w14:textId="77777777" w:rsidR="005F277E" w:rsidRPr="005F277E" w:rsidRDefault="005F277E" w:rsidP="005F277E">
      <w:pPr>
        <w:rPr>
          <w:rFonts w:asciiTheme="minorHAnsi" w:hAnsiTheme="minorHAnsi" w:cstheme="minorHAnsi"/>
          <w:sz w:val="22"/>
        </w:rPr>
      </w:pPr>
    </w:p>
    <w:p w14:paraId="02309FFB" w14:textId="77777777" w:rsidR="005F277E" w:rsidRPr="005F277E" w:rsidRDefault="005F277E" w:rsidP="005F277E">
      <w:pPr>
        <w:rPr>
          <w:rFonts w:asciiTheme="minorHAnsi" w:hAnsiTheme="minorHAnsi" w:cstheme="minorHAnsi"/>
          <w:sz w:val="22"/>
        </w:rPr>
      </w:pPr>
    </w:p>
    <w:p w14:paraId="0A75FA38" w14:textId="4F8D805A" w:rsidR="005F277E" w:rsidRDefault="005F277E" w:rsidP="005F277E">
      <w:pPr>
        <w:tabs>
          <w:tab w:val="left" w:pos="3900"/>
        </w:tabs>
        <w:ind w:left="0" w:firstLine="0"/>
        <w:rPr>
          <w:rFonts w:asciiTheme="minorHAnsi" w:hAnsiTheme="minorHAnsi" w:cstheme="minorHAnsi"/>
          <w:sz w:val="22"/>
        </w:rPr>
      </w:pPr>
    </w:p>
    <w:p w14:paraId="599092B2" w14:textId="77777777" w:rsidR="005F277E" w:rsidRPr="005F277E" w:rsidRDefault="005F277E" w:rsidP="005F277E">
      <w:pPr>
        <w:rPr>
          <w:rFonts w:asciiTheme="minorHAnsi" w:hAnsiTheme="minorHAnsi" w:cstheme="minorHAnsi"/>
          <w:sz w:val="22"/>
        </w:rPr>
      </w:pPr>
    </w:p>
    <w:p w14:paraId="51D4E03C" w14:textId="77777777" w:rsidR="005F277E" w:rsidRPr="005F277E" w:rsidRDefault="005F277E" w:rsidP="005F277E">
      <w:pPr>
        <w:rPr>
          <w:rFonts w:asciiTheme="minorHAnsi" w:hAnsiTheme="minorHAnsi" w:cstheme="minorHAnsi"/>
          <w:sz w:val="22"/>
        </w:rPr>
      </w:pPr>
    </w:p>
    <w:p w14:paraId="39C456EA" w14:textId="77777777" w:rsidR="005F277E" w:rsidRPr="005F277E" w:rsidRDefault="005F277E" w:rsidP="005F277E">
      <w:pPr>
        <w:rPr>
          <w:rFonts w:asciiTheme="minorHAnsi" w:hAnsiTheme="minorHAnsi" w:cstheme="minorHAnsi"/>
          <w:sz w:val="22"/>
        </w:rPr>
      </w:pPr>
    </w:p>
    <w:p w14:paraId="0E33BE52" w14:textId="77777777" w:rsidR="005F277E" w:rsidRPr="005F277E" w:rsidRDefault="005F277E" w:rsidP="005F277E">
      <w:pPr>
        <w:rPr>
          <w:rFonts w:asciiTheme="minorHAnsi" w:hAnsiTheme="minorHAnsi" w:cstheme="minorHAnsi"/>
          <w:sz w:val="22"/>
        </w:rPr>
      </w:pPr>
    </w:p>
    <w:p w14:paraId="47007DF5" w14:textId="77777777" w:rsidR="005F277E" w:rsidRPr="005F277E" w:rsidRDefault="005F277E" w:rsidP="005F277E">
      <w:pPr>
        <w:rPr>
          <w:rFonts w:asciiTheme="minorHAnsi" w:hAnsiTheme="minorHAnsi" w:cstheme="minorHAnsi"/>
          <w:sz w:val="22"/>
        </w:rPr>
      </w:pPr>
    </w:p>
    <w:p w14:paraId="377B96A8" w14:textId="77777777" w:rsidR="005F277E" w:rsidRPr="005F277E" w:rsidRDefault="005F277E" w:rsidP="005F277E">
      <w:pPr>
        <w:rPr>
          <w:rFonts w:asciiTheme="minorHAnsi" w:hAnsiTheme="minorHAnsi" w:cstheme="minorHAnsi"/>
          <w:sz w:val="22"/>
        </w:rPr>
      </w:pPr>
    </w:p>
    <w:p w14:paraId="546FB345" w14:textId="77777777" w:rsidR="005F277E" w:rsidRPr="005F277E" w:rsidRDefault="005F277E" w:rsidP="005F277E">
      <w:pPr>
        <w:rPr>
          <w:rFonts w:asciiTheme="minorHAnsi" w:hAnsiTheme="minorHAnsi" w:cstheme="minorHAnsi"/>
          <w:sz w:val="22"/>
        </w:rPr>
      </w:pPr>
    </w:p>
    <w:p w14:paraId="345FC7E7" w14:textId="77777777" w:rsidR="005F277E" w:rsidRPr="005F277E" w:rsidRDefault="005F277E" w:rsidP="005F277E">
      <w:pPr>
        <w:rPr>
          <w:rFonts w:asciiTheme="minorHAnsi" w:hAnsiTheme="minorHAnsi" w:cstheme="minorHAnsi"/>
          <w:sz w:val="22"/>
        </w:rPr>
      </w:pPr>
    </w:p>
    <w:p w14:paraId="52228153" w14:textId="77777777" w:rsidR="005F277E" w:rsidRPr="005F277E" w:rsidRDefault="005F277E" w:rsidP="005F277E">
      <w:pPr>
        <w:rPr>
          <w:rFonts w:asciiTheme="minorHAnsi" w:hAnsiTheme="minorHAnsi" w:cstheme="minorHAnsi"/>
          <w:sz w:val="22"/>
        </w:rPr>
      </w:pPr>
    </w:p>
    <w:p w14:paraId="6ABD623C" w14:textId="77777777" w:rsidR="005F277E" w:rsidRDefault="005F277E" w:rsidP="005F277E">
      <w:pPr>
        <w:rPr>
          <w:rFonts w:asciiTheme="minorHAnsi" w:hAnsiTheme="minorHAnsi" w:cstheme="minorHAnsi"/>
          <w:sz w:val="22"/>
        </w:rPr>
      </w:pPr>
    </w:p>
    <w:p w14:paraId="717FA40D" w14:textId="5C4C0A0D" w:rsidR="005F277E" w:rsidRPr="005F277E" w:rsidRDefault="005F277E" w:rsidP="005F277E">
      <w:pPr>
        <w:tabs>
          <w:tab w:val="left" w:pos="5745"/>
        </w:tabs>
        <w:rPr>
          <w:rFonts w:asciiTheme="minorHAnsi" w:hAnsiTheme="minorHAnsi" w:cstheme="minorHAnsi"/>
          <w:sz w:val="22"/>
        </w:rPr>
      </w:pPr>
      <w:r>
        <w:rPr>
          <w:rFonts w:asciiTheme="minorHAnsi" w:hAnsiTheme="minorHAnsi" w:cstheme="minorHAnsi"/>
          <w:sz w:val="22"/>
        </w:rPr>
        <w:tab/>
      </w:r>
      <w:r>
        <w:rPr>
          <w:rFonts w:asciiTheme="minorHAnsi" w:hAnsiTheme="minorHAnsi" w:cstheme="minorHAnsi"/>
          <w:sz w:val="22"/>
        </w:rPr>
        <w:tab/>
      </w:r>
    </w:p>
    <w:sectPr w:rsidR="005F277E" w:rsidRPr="005F277E" w:rsidSect="00903670">
      <w:footerReference w:type="even" r:id="rId22"/>
      <w:footerReference w:type="default" r:id="rId23"/>
      <w:headerReference w:type="first" r:id="rId24"/>
      <w:footerReference w:type="first" r:id="rId25"/>
      <w:pgSz w:w="11907" w:h="16840"/>
      <w:pgMar w:top="1055" w:right="1134" w:bottom="0" w:left="1134"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1330FE" w14:textId="77777777" w:rsidR="00625B3B" w:rsidRDefault="00625B3B">
      <w:pPr>
        <w:spacing w:after="0" w:line="240" w:lineRule="auto"/>
      </w:pPr>
      <w:r>
        <w:separator/>
      </w:r>
    </w:p>
  </w:endnote>
  <w:endnote w:type="continuationSeparator" w:id="0">
    <w:p w14:paraId="45888D5A" w14:textId="77777777" w:rsidR="00625B3B" w:rsidRDefault="00625B3B">
      <w:pPr>
        <w:spacing w:after="0" w:line="240" w:lineRule="auto"/>
      </w:pPr>
      <w:r>
        <w:continuationSeparator/>
      </w:r>
    </w:p>
  </w:endnote>
  <w:endnote w:type="continuationNotice" w:id="1">
    <w:p w14:paraId="76AC991D" w14:textId="77777777" w:rsidR="00625B3B" w:rsidRDefault="00625B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Yu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NewRomanPSMT">
    <w:altName w:val="MS Mincho"/>
    <w:panose1 w:val="00000000000000000000"/>
    <w:charset w:val="00"/>
    <w:family w:val="swiss"/>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horndale">
    <w:altName w:val="Times New Roman"/>
    <w:charset w:val="00"/>
    <w:family w:val="roman"/>
    <w:pitch w:val="variable"/>
  </w:font>
  <w:font w:name="HG Mincho Light J">
    <w:altName w:val="Times New Roman"/>
    <w:charset w:val="00"/>
    <w:family w:val="auto"/>
    <w:pitch w:val="variable"/>
  </w:font>
  <w:font w:name="OpenSymbol">
    <w:altName w:val="Klee One"/>
    <w:charset w:val="80"/>
    <w:family w:val="auto"/>
    <w:pitch w:val="variable"/>
    <w:sig w:usb0="800000AF" w:usb1="1001ECEA"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StarBats">
    <w:altName w:val="Courier New"/>
    <w:charset w:val="02"/>
    <w:family w:val="auto"/>
    <w:pitch w:val="variable"/>
  </w:font>
  <w:font w:name="Arial Unicode MS">
    <w:panose1 w:val="020B0604020202020204"/>
    <w:charset w:val="80"/>
    <w:family w:val="swiss"/>
    <w:pitch w:val="variable"/>
    <w:sig w:usb0="F7FFAEFF" w:usb1="F9DFFFFF" w:usb2="0000007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S Outlook">
    <w:panose1 w:val="05010100010000000000"/>
    <w:charset w:val="02"/>
    <w:family w:val="auto"/>
    <w:pitch w:val="variable"/>
    <w:sig w:usb0="00000000" w:usb1="10000000" w:usb2="00000000" w:usb3="00000000" w:csb0="80000000" w:csb1="00000000"/>
  </w:font>
  <w:font w:name="Consolas">
    <w:panose1 w:val="020B0609020204030204"/>
    <w:charset w:val="EE"/>
    <w:family w:val="modern"/>
    <w:pitch w:val="fixed"/>
    <w:sig w:usb0="E00006FF" w:usb1="0000F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Helv">
    <w:panose1 w:val="020B0604020202030204"/>
    <w:charset w:val="00"/>
    <w:family w:val="swiss"/>
    <w:pitch w:val="variable"/>
    <w:sig w:usb0="00000003" w:usb1="00000000" w:usb2="00000000" w:usb3="00000000" w:csb0="00000001" w:csb1="00000000"/>
  </w:font>
  <w:font w:name="Honeywell Cond">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54B49" w14:textId="77777777" w:rsidR="000966AA" w:rsidRDefault="00874943">
    <w:pPr>
      <w:spacing w:after="0" w:line="259" w:lineRule="auto"/>
      <w:ind w:left="0" w:right="-4" w:firstLine="0"/>
      <w:jc w:val="right"/>
    </w:pPr>
    <w:r>
      <w:rPr>
        <w:rFonts w:ascii="Times New Roman" w:eastAsia="Times New Roman" w:hAnsi="Times New Roman" w:cs="Times New Roman"/>
        <w:b/>
        <w:sz w:val="18"/>
      </w:rPr>
      <w:t xml:space="preserve">Strona </w:t>
    </w:r>
    <w:r>
      <w:fldChar w:fldCharType="begin"/>
    </w:r>
    <w:r>
      <w:instrText xml:space="preserve"> PAGE   \* MERGEFORMAT </w:instrText>
    </w:r>
    <w:r>
      <w:fldChar w:fldCharType="separate"/>
    </w:r>
    <w:r>
      <w:rPr>
        <w:rFonts w:ascii="Times New Roman" w:eastAsia="Times New Roman" w:hAnsi="Times New Roman" w:cs="Times New Roman"/>
        <w:b/>
        <w:sz w:val="18"/>
      </w:rPr>
      <w:t>1</w:t>
    </w:r>
    <w:r>
      <w:rPr>
        <w:rFonts w:ascii="Times New Roman" w:eastAsia="Times New Roman" w:hAnsi="Times New Roman" w:cs="Times New Roman"/>
        <w:b/>
        <w:sz w:val="18"/>
      </w:rPr>
      <w:fldChar w:fldCharType="end"/>
    </w:r>
    <w:r>
      <w:rPr>
        <w:rFonts w:ascii="Times New Roman" w:eastAsia="Times New Roman" w:hAnsi="Times New Roman" w:cs="Times New Roman"/>
        <w:b/>
        <w:sz w:val="18"/>
      </w:rPr>
      <w:t xml:space="preserve"> z </w:t>
    </w:r>
    <w:fldSimple w:instr="NUMPAGES   \* MERGEFORMAT">
      <w:r>
        <w:rPr>
          <w:rFonts w:ascii="Times New Roman" w:eastAsia="Times New Roman" w:hAnsi="Times New Roman" w:cs="Times New Roman"/>
          <w:b/>
          <w:sz w:val="18"/>
        </w:rPr>
        <w:t>74</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C020B" w14:textId="5E99F4ED" w:rsidR="008D598C" w:rsidRPr="00890C9F" w:rsidRDefault="008D598C" w:rsidP="008D598C">
    <w:pPr>
      <w:spacing w:after="160" w:line="259" w:lineRule="auto"/>
      <w:ind w:left="0" w:right="0" w:firstLine="0"/>
      <w:jc w:val="center"/>
      <w:rPr>
        <w:b/>
        <w:bCs/>
        <w:color w:val="auto"/>
        <w:sz w:val="20"/>
        <w:szCs w:val="20"/>
      </w:rPr>
    </w:pPr>
    <w:r w:rsidRPr="00890C9F">
      <w:rPr>
        <w:b/>
        <w:bCs/>
        <w:color w:val="auto"/>
        <w:sz w:val="20"/>
        <w:szCs w:val="20"/>
      </w:rPr>
      <w:t>Postępowanie numer:</w:t>
    </w:r>
    <w:r w:rsidR="00813C50" w:rsidRPr="00890C9F">
      <w:rPr>
        <w:b/>
        <w:bCs/>
        <w:color w:val="auto"/>
        <w:sz w:val="20"/>
        <w:szCs w:val="20"/>
      </w:rPr>
      <w:t xml:space="preserve"> </w:t>
    </w:r>
    <w:r w:rsidR="00CE499B" w:rsidRPr="00890C9F">
      <w:rPr>
        <w:b/>
        <w:bCs/>
        <w:color w:val="auto"/>
        <w:sz w:val="20"/>
        <w:szCs w:val="20"/>
      </w:rPr>
      <w:t>DAG.260.</w:t>
    </w:r>
    <w:r w:rsidR="0037220F">
      <w:rPr>
        <w:b/>
        <w:bCs/>
        <w:color w:val="auto"/>
        <w:sz w:val="20"/>
        <w:szCs w:val="20"/>
      </w:rPr>
      <w:t>6</w:t>
    </w:r>
    <w:r w:rsidR="00CE499B" w:rsidRPr="00890C9F">
      <w:rPr>
        <w:b/>
        <w:bCs/>
        <w:color w:val="auto"/>
        <w:sz w:val="20"/>
        <w:szCs w:val="20"/>
      </w:rPr>
      <w:t>.2025</w:t>
    </w:r>
  </w:p>
  <w:p w14:paraId="49C5B478" w14:textId="77777777" w:rsidR="000966AA" w:rsidRDefault="00874943">
    <w:pPr>
      <w:spacing w:after="0" w:line="259" w:lineRule="auto"/>
      <w:ind w:left="0" w:right="-4" w:firstLine="0"/>
      <w:jc w:val="right"/>
    </w:pPr>
    <w:r>
      <w:rPr>
        <w:rFonts w:ascii="Times New Roman" w:eastAsia="Times New Roman" w:hAnsi="Times New Roman" w:cs="Times New Roman"/>
        <w:b/>
        <w:sz w:val="18"/>
      </w:rPr>
      <w:t xml:space="preserve">Strona </w:t>
    </w:r>
    <w:r>
      <w:fldChar w:fldCharType="begin"/>
    </w:r>
    <w:r>
      <w:instrText xml:space="preserve"> PAGE   \* MERGEFORMAT </w:instrText>
    </w:r>
    <w:r>
      <w:fldChar w:fldCharType="separate"/>
    </w:r>
    <w:r>
      <w:rPr>
        <w:rFonts w:ascii="Times New Roman" w:eastAsia="Times New Roman" w:hAnsi="Times New Roman" w:cs="Times New Roman"/>
        <w:b/>
        <w:sz w:val="18"/>
      </w:rPr>
      <w:t>1</w:t>
    </w:r>
    <w:r>
      <w:rPr>
        <w:rFonts w:ascii="Times New Roman" w:eastAsia="Times New Roman" w:hAnsi="Times New Roman" w:cs="Times New Roman"/>
        <w:b/>
        <w:sz w:val="18"/>
      </w:rPr>
      <w:fldChar w:fldCharType="end"/>
    </w:r>
    <w:r>
      <w:rPr>
        <w:rFonts w:ascii="Times New Roman" w:eastAsia="Times New Roman" w:hAnsi="Times New Roman" w:cs="Times New Roman"/>
        <w:b/>
        <w:sz w:val="18"/>
      </w:rPr>
      <w:t xml:space="preserve"> z </w:t>
    </w:r>
    <w:fldSimple w:instr="NUMPAGES   \* MERGEFORMAT">
      <w:r>
        <w:rPr>
          <w:rFonts w:ascii="Times New Roman" w:eastAsia="Times New Roman" w:hAnsi="Times New Roman" w:cs="Times New Roman"/>
          <w:b/>
          <w:sz w:val="18"/>
        </w:rPr>
        <w:t>74</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46847" w14:textId="5B404417" w:rsidR="000966AA" w:rsidRPr="002E4B7A" w:rsidRDefault="00DB54FB" w:rsidP="002E4B7A">
    <w:pPr>
      <w:spacing w:after="160" w:line="259" w:lineRule="auto"/>
      <w:ind w:left="0" w:right="0" w:firstLine="0"/>
      <w:jc w:val="center"/>
      <w:rPr>
        <w:b/>
        <w:bCs/>
        <w:sz w:val="20"/>
        <w:szCs w:val="20"/>
      </w:rPr>
    </w:pPr>
    <w:bookmarkStart w:id="26" w:name="_Hlk104987315"/>
    <w:bookmarkStart w:id="27" w:name="_Hlk104987316"/>
    <w:bookmarkStart w:id="28" w:name="_Hlk104987317"/>
    <w:bookmarkStart w:id="29" w:name="_Hlk104987318"/>
    <w:bookmarkStart w:id="30" w:name="_Hlk104987319"/>
    <w:bookmarkStart w:id="31" w:name="_Hlk104987320"/>
    <w:bookmarkStart w:id="32" w:name="_Hlk104987321"/>
    <w:bookmarkStart w:id="33" w:name="_Hlk104987322"/>
    <w:r w:rsidRPr="002E4B7A">
      <w:rPr>
        <w:b/>
        <w:bCs/>
        <w:sz w:val="20"/>
        <w:szCs w:val="20"/>
      </w:rPr>
      <w:t xml:space="preserve">Postępowanie numer: </w:t>
    </w:r>
    <w:bookmarkEnd w:id="26"/>
    <w:bookmarkEnd w:id="27"/>
    <w:bookmarkEnd w:id="28"/>
    <w:bookmarkEnd w:id="29"/>
    <w:bookmarkEnd w:id="30"/>
    <w:bookmarkEnd w:id="31"/>
    <w:bookmarkEnd w:id="32"/>
    <w:bookmarkEnd w:id="33"/>
    <w:r w:rsidR="0057423F" w:rsidRPr="00890C9F">
      <w:rPr>
        <w:b/>
        <w:bCs/>
        <w:color w:val="auto"/>
        <w:sz w:val="20"/>
        <w:szCs w:val="20"/>
      </w:rPr>
      <w:t>DAG.260.</w:t>
    </w:r>
    <w:r w:rsidR="0037220F">
      <w:rPr>
        <w:b/>
        <w:bCs/>
        <w:color w:val="auto"/>
        <w:sz w:val="20"/>
        <w:szCs w:val="20"/>
      </w:rPr>
      <w:t>6</w:t>
    </w:r>
    <w:r w:rsidR="0057423F" w:rsidRPr="00890C9F">
      <w:rPr>
        <w:b/>
        <w:bCs/>
        <w:color w:val="auto"/>
        <w:sz w:val="20"/>
        <w:szCs w:val="20"/>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FAF8D8" w14:textId="77777777" w:rsidR="00625B3B" w:rsidRDefault="00625B3B">
      <w:pPr>
        <w:spacing w:after="0" w:line="257" w:lineRule="auto"/>
        <w:ind w:left="38" w:right="873" w:firstLine="0"/>
        <w:jc w:val="both"/>
      </w:pPr>
      <w:r>
        <w:separator/>
      </w:r>
    </w:p>
  </w:footnote>
  <w:footnote w:type="continuationSeparator" w:id="0">
    <w:p w14:paraId="7276D556" w14:textId="77777777" w:rsidR="00625B3B" w:rsidRDefault="00625B3B">
      <w:pPr>
        <w:spacing w:after="0" w:line="257" w:lineRule="auto"/>
        <w:ind w:left="38" w:right="873" w:firstLine="0"/>
        <w:jc w:val="both"/>
      </w:pPr>
      <w:r>
        <w:continuationSeparator/>
      </w:r>
    </w:p>
  </w:footnote>
  <w:footnote w:type="continuationNotice" w:id="1">
    <w:p w14:paraId="511057CC" w14:textId="77777777" w:rsidR="00625B3B" w:rsidRDefault="00625B3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C951E" w14:textId="2AE9312A" w:rsidR="00715668" w:rsidRDefault="00715668" w:rsidP="002E4B7A">
    <w:pPr>
      <w:pStyle w:val="Nagwek"/>
      <w:ind w:left="0"/>
    </w:pPr>
    <w:r>
      <w:rPr>
        <w:noProof/>
      </w:rPr>
      <w:drawing>
        <wp:inline distT="0" distB="0" distL="0" distR="0" wp14:anchorId="7D2F0415" wp14:editId="735BFC41">
          <wp:extent cx="1725295" cy="908685"/>
          <wp:effectExtent l="0" t="0" r="8255" b="571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5295" cy="9086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FC32AABA"/>
    <w:lvl w:ilvl="0">
      <w:start w:val="1"/>
      <w:numFmt w:val="bullet"/>
      <w:pStyle w:val="Listapunktowana2"/>
      <w:lvlText w:val=""/>
      <w:lvlJc w:val="left"/>
      <w:pPr>
        <w:tabs>
          <w:tab w:val="num" w:pos="4111"/>
        </w:tabs>
        <w:ind w:left="4111" w:hanging="360"/>
      </w:pPr>
      <w:rPr>
        <w:rFonts w:ascii="Symbol" w:hAnsi="Symbol" w:hint="default"/>
      </w:rPr>
    </w:lvl>
  </w:abstractNum>
  <w:abstractNum w:abstractNumId="1" w15:restartNumberingAfterBreak="0">
    <w:nsid w:val="00000001"/>
    <w:multiLevelType w:val="singleLevel"/>
    <w:tmpl w:val="00000001"/>
    <w:name w:val="WW8Num1"/>
    <w:lvl w:ilvl="0">
      <w:start w:val="1"/>
      <w:numFmt w:val="bullet"/>
      <w:lvlText w:val=""/>
      <w:lvlJc w:val="left"/>
      <w:pPr>
        <w:tabs>
          <w:tab w:val="num" w:pos="0"/>
        </w:tabs>
        <w:ind w:left="1080" w:hanging="360"/>
      </w:pPr>
      <w:rPr>
        <w:rFonts w:ascii="Symbol" w:hAnsi="Symbol" w:cs="Symbol"/>
      </w:rPr>
    </w:lvl>
  </w:abstractNum>
  <w:abstractNum w:abstractNumId="2" w15:restartNumberingAfterBreak="0">
    <w:nsid w:val="00000002"/>
    <w:multiLevelType w:val="multilevel"/>
    <w:tmpl w:val="C7EE6ACA"/>
    <w:name w:val="WW8Num2"/>
    <w:lvl w:ilvl="0">
      <w:start w:val="1"/>
      <w:numFmt w:val="decimal"/>
      <w:pStyle w:val="Nagwek11"/>
      <w:lvlText w:val="%1. "/>
      <w:lvlJc w:val="left"/>
      <w:pPr>
        <w:tabs>
          <w:tab w:val="num" w:pos="0"/>
        </w:tabs>
        <w:ind w:left="0" w:firstLine="0"/>
      </w:pPr>
      <w:rPr>
        <w:rFonts w:ascii="Times New Roman" w:hAnsi="Times New Roman" w:hint="default"/>
      </w:rPr>
    </w:lvl>
    <w:lvl w:ilvl="1">
      <w:start w:val="1"/>
      <w:numFmt w:val="decimal"/>
      <w:pStyle w:val="Nagwek21"/>
      <w:lvlText w:val="%1.%2. "/>
      <w:lvlJc w:val="left"/>
      <w:pPr>
        <w:tabs>
          <w:tab w:val="num" w:pos="0"/>
        </w:tabs>
        <w:ind w:left="0" w:firstLine="0"/>
      </w:pPr>
      <w:rPr>
        <w:i w:val="0"/>
        <w:sz w:val="22"/>
      </w:rPr>
    </w:lvl>
    <w:lvl w:ilvl="2">
      <w:start w:val="1"/>
      <w:numFmt w:val="decimal"/>
      <w:lvlText w:val="%1.%2.%3. "/>
      <w:lvlJc w:val="left"/>
      <w:pPr>
        <w:tabs>
          <w:tab w:val="num" w:pos="0"/>
        </w:tabs>
        <w:ind w:left="0" w:firstLine="0"/>
      </w:pPr>
      <w:rPr>
        <w:rFonts w:ascii="Times New Roman" w:hAnsi="Times New Roman" w:cs="Times New Roman" w:hint="default"/>
        <w:b/>
        <w:i w:val="0"/>
      </w:rPr>
    </w:lvl>
    <w:lvl w:ilvl="3">
      <w:start w:val="1"/>
      <w:numFmt w:val="decimal"/>
      <w:lvlText w:val="%1.%2.%3.%4. "/>
      <w:lvlJc w:val="left"/>
      <w:pPr>
        <w:tabs>
          <w:tab w:val="num" w:pos="0"/>
        </w:tabs>
        <w:ind w:left="0" w:firstLine="0"/>
      </w:pPr>
    </w:lvl>
    <w:lvl w:ilvl="4">
      <w:start w:val="1"/>
      <w:numFmt w:val="decimal"/>
      <w:lvlText w:val="%1.%2.%3.%4.%5. "/>
      <w:lvlJc w:val="left"/>
      <w:pPr>
        <w:tabs>
          <w:tab w:val="num" w:pos="0"/>
        </w:tabs>
        <w:ind w:left="0" w:firstLine="0"/>
      </w:pPr>
    </w:lvl>
    <w:lvl w:ilvl="5">
      <w:start w:val="1"/>
      <w:numFmt w:val="decimal"/>
      <w:lvlText w:val="%1.%2.%3.%4.%5.%6. "/>
      <w:lvlJc w:val="left"/>
      <w:pPr>
        <w:tabs>
          <w:tab w:val="num" w:pos="0"/>
        </w:tabs>
        <w:ind w:left="0" w:firstLine="0"/>
      </w:pPr>
    </w:lvl>
    <w:lvl w:ilvl="6">
      <w:start w:val="1"/>
      <w:numFmt w:val="decimal"/>
      <w:lvlText w:val="%1.%2.%3.%4.%5.%6.%7. "/>
      <w:lvlJc w:val="left"/>
      <w:pPr>
        <w:tabs>
          <w:tab w:val="num" w:pos="0"/>
        </w:tabs>
        <w:ind w:left="0" w:firstLine="0"/>
      </w:pPr>
    </w:lvl>
    <w:lvl w:ilvl="7">
      <w:start w:val="1"/>
      <w:numFmt w:val="decimal"/>
      <w:lvlText w:val="%1.%2.%3.%4.%5.%6.%7.%8. "/>
      <w:lvlJc w:val="left"/>
      <w:pPr>
        <w:tabs>
          <w:tab w:val="num" w:pos="0"/>
        </w:tabs>
        <w:ind w:left="0" w:firstLine="0"/>
      </w:pPr>
    </w:lvl>
    <w:lvl w:ilvl="8">
      <w:start w:val="1"/>
      <w:numFmt w:val="decimal"/>
      <w:lvlText w:val="%1.%2.%3.%4.%5.%6.%7.%8.%9. "/>
      <w:lvlJc w:val="left"/>
      <w:pPr>
        <w:tabs>
          <w:tab w:val="num" w:pos="0"/>
        </w:tabs>
        <w:ind w:left="0" w:firstLine="0"/>
      </w:pPr>
    </w:lvl>
  </w:abstractNum>
  <w:abstractNum w:abstractNumId="3" w15:restartNumberingAfterBreak="0">
    <w:nsid w:val="00000003"/>
    <w:multiLevelType w:val="multilevel"/>
    <w:tmpl w:val="00000003"/>
    <w:name w:val="WW8Num4"/>
    <w:lvl w:ilvl="0">
      <w:start w:val="1"/>
      <w:numFmt w:val="bullet"/>
      <w:lvlText w:val=""/>
      <w:lvlJc w:val="left"/>
      <w:pPr>
        <w:tabs>
          <w:tab w:val="num" w:pos="0"/>
        </w:tabs>
        <w:ind w:left="720" w:hanging="360"/>
      </w:pPr>
      <w:rPr>
        <w:rFonts w:ascii="Symbol" w:hAnsi="Symbol" w:cs="Symbol"/>
        <w:sz w:val="18"/>
        <w:szCs w:val="18"/>
      </w:rPr>
    </w:lvl>
    <w:lvl w:ilvl="1">
      <w:numFmt w:val="bullet"/>
      <w:lvlText w:val=""/>
      <w:lvlJc w:val="left"/>
      <w:pPr>
        <w:tabs>
          <w:tab w:val="num" w:pos="0"/>
        </w:tabs>
        <w:ind w:left="1080" w:hanging="360"/>
      </w:pPr>
      <w:rPr>
        <w:rFonts w:ascii="Wingdings 2" w:hAnsi="Wingdings 2" w:cs="StarSymbol"/>
        <w:sz w:val="18"/>
        <w:szCs w:val="18"/>
      </w:rPr>
    </w:lvl>
    <w:lvl w:ilvl="2">
      <w:numFmt w:val="bullet"/>
      <w:lvlText w:val="■"/>
      <w:lvlJc w:val="left"/>
      <w:pPr>
        <w:tabs>
          <w:tab w:val="num" w:pos="0"/>
        </w:tabs>
        <w:ind w:left="1440" w:hanging="360"/>
      </w:pPr>
      <w:rPr>
        <w:rFonts w:ascii="StarSymbol" w:hAnsi="StarSymbol" w:cs="StarSymbol"/>
        <w:sz w:val="18"/>
        <w:szCs w:val="18"/>
      </w:rPr>
    </w:lvl>
    <w:lvl w:ilvl="3">
      <w:numFmt w:val="bullet"/>
      <w:lvlText w:val=""/>
      <w:lvlJc w:val="left"/>
      <w:pPr>
        <w:tabs>
          <w:tab w:val="num" w:pos="0"/>
        </w:tabs>
        <w:ind w:left="1800" w:hanging="360"/>
      </w:pPr>
      <w:rPr>
        <w:rFonts w:ascii="Wingdings" w:hAnsi="Wingdings" w:cs="StarSymbol"/>
        <w:sz w:val="18"/>
        <w:szCs w:val="18"/>
      </w:rPr>
    </w:lvl>
    <w:lvl w:ilvl="4">
      <w:numFmt w:val="bullet"/>
      <w:lvlText w:val=""/>
      <w:lvlJc w:val="left"/>
      <w:pPr>
        <w:tabs>
          <w:tab w:val="num" w:pos="0"/>
        </w:tabs>
        <w:ind w:left="2160" w:hanging="360"/>
      </w:pPr>
      <w:rPr>
        <w:rFonts w:ascii="Wingdings 2" w:hAnsi="Wingdings 2" w:cs="StarSymbol"/>
        <w:sz w:val="18"/>
        <w:szCs w:val="18"/>
      </w:rPr>
    </w:lvl>
    <w:lvl w:ilvl="5">
      <w:numFmt w:val="bullet"/>
      <w:lvlText w:val="■"/>
      <w:lvlJc w:val="left"/>
      <w:pPr>
        <w:tabs>
          <w:tab w:val="num" w:pos="0"/>
        </w:tabs>
        <w:ind w:left="2520" w:hanging="360"/>
      </w:pPr>
      <w:rPr>
        <w:rFonts w:ascii="StarSymbol" w:hAnsi="StarSymbol" w:cs="StarSymbol"/>
        <w:sz w:val="18"/>
        <w:szCs w:val="18"/>
      </w:rPr>
    </w:lvl>
    <w:lvl w:ilvl="6">
      <w:numFmt w:val="bullet"/>
      <w:lvlText w:val=""/>
      <w:lvlJc w:val="left"/>
      <w:pPr>
        <w:tabs>
          <w:tab w:val="num" w:pos="0"/>
        </w:tabs>
        <w:ind w:left="2880" w:hanging="360"/>
      </w:pPr>
      <w:rPr>
        <w:rFonts w:ascii="Wingdings" w:hAnsi="Wingdings" w:cs="StarSymbol"/>
        <w:sz w:val="18"/>
        <w:szCs w:val="18"/>
      </w:rPr>
    </w:lvl>
    <w:lvl w:ilvl="7">
      <w:numFmt w:val="bullet"/>
      <w:lvlText w:val=""/>
      <w:lvlJc w:val="left"/>
      <w:pPr>
        <w:tabs>
          <w:tab w:val="num" w:pos="0"/>
        </w:tabs>
        <w:ind w:left="3240" w:hanging="360"/>
      </w:pPr>
      <w:rPr>
        <w:rFonts w:ascii="Wingdings 2" w:hAnsi="Wingdings 2" w:cs="StarSymbol"/>
        <w:sz w:val="18"/>
        <w:szCs w:val="18"/>
      </w:rPr>
    </w:lvl>
    <w:lvl w:ilvl="8">
      <w:numFmt w:val="bullet"/>
      <w:lvlText w:val="■"/>
      <w:lvlJc w:val="left"/>
      <w:pPr>
        <w:tabs>
          <w:tab w:val="num" w:pos="0"/>
        </w:tabs>
        <w:ind w:left="3600" w:hanging="360"/>
      </w:pPr>
      <w:rPr>
        <w:rFonts w:ascii="StarSymbol" w:hAnsi="StarSymbol" w:cs="StarSymbol"/>
        <w:sz w:val="18"/>
        <w:szCs w:val="18"/>
      </w:rPr>
    </w:lvl>
  </w:abstractNum>
  <w:abstractNum w:abstractNumId="4" w15:restartNumberingAfterBreak="0">
    <w:nsid w:val="00000004"/>
    <w:multiLevelType w:val="singleLevel"/>
    <w:tmpl w:val="00000004"/>
    <w:name w:val="WW8Num5"/>
    <w:lvl w:ilvl="0">
      <w:start w:val="1"/>
      <w:numFmt w:val="bullet"/>
      <w:lvlText w:val=""/>
      <w:lvlJc w:val="left"/>
      <w:pPr>
        <w:tabs>
          <w:tab w:val="num" w:pos="0"/>
        </w:tabs>
        <w:ind w:left="720" w:hanging="360"/>
      </w:pPr>
      <w:rPr>
        <w:rFonts w:ascii="Symbol" w:hAnsi="Symbol" w:cs="Symbol"/>
      </w:rPr>
    </w:lvl>
  </w:abstractNum>
  <w:abstractNum w:abstractNumId="5" w15:restartNumberingAfterBreak="0">
    <w:nsid w:val="00000005"/>
    <w:multiLevelType w:val="multilevel"/>
    <w:tmpl w:val="00000005"/>
    <w:name w:val="WW8Num6"/>
    <w:lvl w:ilvl="0">
      <w:start w:val="1"/>
      <w:numFmt w:val="decimal"/>
      <w:lvlText w:val="%1."/>
      <w:lvlJc w:val="left"/>
      <w:pPr>
        <w:tabs>
          <w:tab w:val="num" w:pos="0"/>
        </w:tabs>
        <w:ind w:left="283" w:hanging="283"/>
      </w:pPr>
    </w:lvl>
    <w:lvl w:ilvl="1">
      <w:start w:val="1"/>
      <w:numFmt w:val="decimal"/>
      <w:lvlText w:val="%2."/>
      <w:lvlJc w:val="left"/>
      <w:pPr>
        <w:tabs>
          <w:tab w:val="num" w:pos="0"/>
        </w:tabs>
        <w:ind w:left="567" w:hanging="283"/>
      </w:pPr>
    </w:lvl>
    <w:lvl w:ilvl="2">
      <w:start w:val="1"/>
      <w:numFmt w:val="decimal"/>
      <w:lvlText w:val="%3."/>
      <w:lvlJc w:val="left"/>
      <w:pPr>
        <w:tabs>
          <w:tab w:val="num" w:pos="0"/>
        </w:tabs>
        <w:ind w:left="850" w:hanging="283"/>
      </w:pPr>
    </w:lvl>
    <w:lvl w:ilvl="3">
      <w:start w:val="1"/>
      <w:numFmt w:val="decimal"/>
      <w:lvlText w:val="%4."/>
      <w:lvlJc w:val="left"/>
      <w:pPr>
        <w:tabs>
          <w:tab w:val="num" w:pos="0"/>
        </w:tabs>
        <w:ind w:left="1134" w:hanging="283"/>
      </w:pPr>
    </w:lvl>
    <w:lvl w:ilvl="4">
      <w:start w:val="1"/>
      <w:numFmt w:val="decimal"/>
      <w:lvlText w:val="%5."/>
      <w:lvlJc w:val="left"/>
      <w:pPr>
        <w:tabs>
          <w:tab w:val="num" w:pos="0"/>
        </w:tabs>
        <w:ind w:left="1417" w:hanging="283"/>
      </w:pPr>
    </w:lvl>
    <w:lvl w:ilvl="5">
      <w:start w:val="1"/>
      <w:numFmt w:val="decimal"/>
      <w:lvlText w:val="%6."/>
      <w:lvlJc w:val="left"/>
      <w:pPr>
        <w:tabs>
          <w:tab w:val="num" w:pos="0"/>
        </w:tabs>
        <w:ind w:left="1701" w:hanging="283"/>
      </w:pPr>
    </w:lvl>
    <w:lvl w:ilvl="6">
      <w:start w:val="1"/>
      <w:numFmt w:val="decimal"/>
      <w:lvlText w:val="%7."/>
      <w:lvlJc w:val="left"/>
      <w:pPr>
        <w:tabs>
          <w:tab w:val="num" w:pos="0"/>
        </w:tabs>
        <w:ind w:left="1984" w:hanging="283"/>
      </w:pPr>
    </w:lvl>
    <w:lvl w:ilvl="7">
      <w:start w:val="1"/>
      <w:numFmt w:val="decimal"/>
      <w:lvlText w:val="%8."/>
      <w:lvlJc w:val="left"/>
      <w:pPr>
        <w:tabs>
          <w:tab w:val="num" w:pos="0"/>
        </w:tabs>
        <w:ind w:left="2268" w:hanging="283"/>
      </w:pPr>
    </w:lvl>
    <w:lvl w:ilvl="8">
      <w:start w:val="1"/>
      <w:numFmt w:val="decimal"/>
      <w:lvlText w:val="%9."/>
      <w:lvlJc w:val="left"/>
      <w:pPr>
        <w:tabs>
          <w:tab w:val="num" w:pos="0"/>
        </w:tabs>
        <w:ind w:left="2551" w:hanging="283"/>
      </w:pPr>
    </w:lvl>
  </w:abstractNum>
  <w:abstractNum w:abstractNumId="6" w15:restartNumberingAfterBreak="0">
    <w:nsid w:val="00000009"/>
    <w:multiLevelType w:val="multilevel"/>
    <w:tmpl w:val="00000009"/>
    <w:name w:val="WW8Num11"/>
    <w:lvl w:ilvl="0">
      <w:start w:val="1"/>
      <w:numFmt w:val="decimal"/>
      <w:lvlText w:val="%1."/>
      <w:lvlJc w:val="left"/>
      <w:pPr>
        <w:tabs>
          <w:tab w:val="num" w:pos="0"/>
        </w:tabs>
        <w:ind w:left="360" w:hanging="360"/>
      </w:pPr>
    </w:lvl>
    <w:lvl w:ilvl="1">
      <w:start w:val="1"/>
      <w:numFmt w:val="decimal"/>
      <w:lvlText w:val="%2."/>
      <w:lvlJc w:val="left"/>
      <w:pPr>
        <w:tabs>
          <w:tab w:val="num" w:pos="0"/>
        </w:tabs>
        <w:ind w:left="567" w:hanging="283"/>
      </w:pPr>
    </w:lvl>
    <w:lvl w:ilvl="2">
      <w:start w:val="1"/>
      <w:numFmt w:val="decimal"/>
      <w:lvlText w:val="%3."/>
      <w:lvlJc w:val="left"/>
      <w:pPr>
        <w:tabs>
          <w:tab w:val="num" w:pos="0"/>
        </w:tabs>
        <w:ind w:left="850" w:hanging="283"/>
      </w:pPr>
    </w:lvl>
    <w:lvl w:ilvl="3">
      <w:start w:val="1"/>
      <w:numFmt w:val="decimal"/>
      <w:lvlText w:val="%4."/>
      <w:lvlJc w:val="left"/>
      <w:pPr>
        <w:tabs>
          <w:tab w:val="num" w:pos="0"/>
        </w:tabs>
        <w:ind w:left="1134" w:hanging="283"/>
      </w:pPr>
    </w:lvl>
    <w:lvl w:ilvl="4">
      <w:start w:val="1"/>
      <w:numFmt w:val="decimal"/>
      <w:lvlText w:val="%5."/>
      <w:lvlJc w:val="left"/>
      <w:pPr>
        <w:tabs>
          <w:tab w:val="num" w:pos="0"/>
        </w:tabs>
        <w:ind w:left="1417" w:hanging="283"/>
      </w:pPr>
    </w:lvl>
    <w:lvl w:ilvl="5">
      <w:start w:val="1"/>
      <w:numFmt w:val="decimal"/>
      <w:lvlText w:val="%6."/>
      <w:lvlJc w:val="left"/>
      <w:pPr>
        <w:tabs>
          <w:tab w:val="num" w:pos="0"/>
        </w:tabs>
        <w:ind w:left="1701" w:hanging="283"/>
      </w:pPr>
    </w:lvl>
    <w:lvl w:ilvl="6">
      <w:start w:val="1"/>
      <w:numFmt w:val="decimal"/>
      <w:lvlText w:val="%7."/>
      <w:lvlJc w:val="left"/>
      <w:pPr>
        <w:tabs>
          <w:tab w:val="num" w:pos="0"/>
        </w:tabs>
        <w:ind w:left="1984" w:hanging="283"/>
      </w:pPr>
    </w:lvl>
    <w:lvl w:ilvl="7">
      <w:start w:val="1"/>
      <w:numFmt w:val="decimal"/>
      <w:lvlText w:val="%8."/>
      <w:lvlJc w:val="left"/>
      <w:pPr>
        <w:tabs>
          <w:tab w:val="num" w:pos="0"/>
        </w:tabs>
        <w:ind w:left="2268" w:hanging="283"/>
      </w:pPr>
    </w:lvl>
    <w:lvl w:ilvl="8">
      <w:start w:val="1"/>
      <w:numFmt w:val="decimal"/>
      <w:lvlText w:val="%9."/>
      <w:lvlJc w:val="left"/>
      <w:pPr>
        <w:tabs>
          <w:tab w:val="num" w:pos="0"/>
        </w:tabs>
        <w:ind w:left="2551" w:hanging="283"/>
      </w:pPr>
    </w:lvl>
  </w:abstractNum>
  <w:abstractNum w:abstractNumId="7" w15:restartNumberingAfterBreak="0">
    <w:nsid w:val="0000000A"/>
    <w:multiLevelType w:val="singleLevel"/>
    <w:tmpl w:val="0000000A"/>
    <w:name w:val="WW8Num15"/>
    <w:lvl w:ilvl="0">
      <w:start w:val="1"/>
      <w:numFmt w:val="bullet"/>
      <w:lvlText w:val=""/>
      <w:lvlJc w:val="left"/>
      <w:pPr>
        <w:tabs>
          <w:tab w:val="num" w:pos="0"/>
        </w:tabs>
        <w:ind w:left="720" w:hanging="360"/>
      </w:pPr>
      <w:rPr>
        <w:rFonts w:ascii="Symbol" w:hAnsi="Symbol" w:cs="Symbol"/>
      </w:rPr>
    </w:lvl>
  </w:abstractNum>
  <w:abstractNum w:abstractNumId="8" w15:restartNumberingAfterBreak="0">
    <w:nsid w:val="00000017"/>
    <w:multiLevelType w:val="singleLevel"/>
    <w:tmpl w:val="00000017"/>
    <w:name w:val="WW8Num23"/>
    <w:lvl w:ilvl="0">
      <w:start w:val="1"/>
      <w:numFmt w:val="bullet"/>
      <w:lvlText w:val=""/>
      <w:lvlJc w:val="left"/>
      <w:pPr>
        <w:tabs>
          <w:tab w:val="num" w:pos="0"/>
        </w:tabs>
        <w:ind w:left="360" w:hanging="360"/>
      </w:pPr>
      <w:rPr>
        <w:rFonts w:ascii="Symbol" w:hAnsi="Symbol" w:cs="Symbol" w:hint="default"/>
      </w:rPr>
    </w:lvl>
  </w:abstractNum>
  <w:abstractNum w:abstractNumId="9" w15:restartNumberingAfterBreak="0">
    <w:nsid w:val="0000001A"/>
    <w:multiLevelType w:val="singleLevel"/>
    <w:tmpl w:val="0000001A"/>
    <w:name w:val="WW8Num26"/>
    <w:lvl w:ilvl="0">
      <w:start w:val="1"/>
      <w:numFmt w:val="bullet"/>
      <w:lvlText w:val=""/>
      <w:lvlJc w:val="left"/>
      <w:pPr>
        <w:tabs>
          <w:tab w:val="num" w:pos="0"/>
        </w:tabs>
        <w:ind w:left="720" w:hanging="360"/>
      </w:pPr>
      <w:rPr>
        <w:rFonts w:ascii="Symbol" w:hAnsi="Symbol" w:cs="Symbol" w:hint="default"/>
      </w:rPr>
    </w:lvl>
  </w:abstractNum>
  <w:abstractNum w:abstractNumId="10" w15:restartNumberingAfterBreak="0">
    <w:nsid w:val="0000001C"/>
    <w:multiLevelType w:val="singleLevel"/>
    <w:tmpl w:val="0000001C"/>
    <w:name w:val="WW8Num52"/>
    <w:lvl w:ilvl="0">
      <w:start w:val="1"/>
      <w:numFmt w:val="bullet"/>
      <w:lvlText w:val=""/>
      <w:lvlJc w:val="left"/>
      <w:pPr>
        <w:tabs>
          <w:tab w:val="num" w:pos="0"/>
        </w:tabs>
        <w:ind w:left="720" w:hanging="360"/>
      </w:pPr>
      <w:rPr>
        <w:rFonts w:ascii="Symbol" w:hAnsi="Symbol" w:cs="Symbol"/>
      </w:rPr>
    </w:lvl>
  </w:abstractNum>
  <w:abstractNum w:abstractNumId="11" w15:restartNumberingAfterBreak="0">
    <w:nsid w:val="00000039"/>
    <w:multiLevelType w:val="singleLevel"/>
    <w:tmpl w:val="00000039"/>
    <w:name w:val="WW8Num65"/>
    <w:lvl w:ilvl="0">
      <w:start w:val="1"/>
      <w:numFmt w:val="bullet"/>
      <w:lvlText w:val="o"/>
      <w:lvlJc w:val="left"/>
      <w:pPr>
        <w:tabs>
          <w:tab w:val="num" w:pos="1428"/>
        </w:tabs>
        <w:ind w:left="1428" w:hanging="360"/>
      </w:pPr>
      <w:rPr>
        <w:rFonts w:ascii="Courier New" w:hAnsi="Courier New" w:cs="Courier New" w:hint="default"/>
      </w:rPr>
    </w:lvl>
  </w:abstractNum>
  <w:abstractNum w:abstractNumId="12" w15:restartNumberingAfterBreak="0">
    <w:nsid w:val="00000043"/>
    <w:multiLevelType w:val="singleLevel"/>
    <w:tmpl w:val="00000043"/>
    <w:name w:val="WW8Num77"/>
    <w:lvl w:ilvl="0">
      <w:start w:val="1"/>
      <w:numFmt w:val="bullet"/>
      <w:lvlText w:val=""/>
      <w:lvlJc w:val="left"/>
      <w:pPr>
        <w:tabs>
          <w:tab w:val="num" w:pos="0"/>
        </w:tabs>
        <w:ind w:left="720" w:hanging="360"/>
      </w:pPr>
      <w:rPr>
        <w:rFonts w:ascii="Symbol" w:hAnsi="Symbol" w:cs="Symbol" w:hint="default"/>
      </w:rPr>
    </w:lvl>
  </w:abstractNum>
  <w:abstractNum w:abstractNumId="13" w15:restartNumberingAfterBreak="0">
    <w:nsid w:val="00000048"/>
    <w:multiLevelType w:val="singleLevel"/>
    <w:tmpl w:val="00000048"/>
    <w:name w:val="WW8Num82"/>
    <w:lvl w:ilvl="0">
      <w:start w:val="1"/>
      <w:numFmt w:val="bullet"/>
      <w:lvlText w:val=""/>
      <w:lvlJc w:val="left"/>
      <w:pPr>
        <w:tabs>
          <w:tab w:val="num" w:pos="0"/>
        </w:tabs>
        <w:ind w:left="720" w:hanging="360"/>
      </w:pPr>
      <w:rPr>
        <w:rFonts w:ascii="Symbol" w:hAnsi="Symbol" w:cs="Symbol" w:hint="default"/>
      </w:rPr>
    </w:lvl>
  </w:abstractNum>
  <w:abstractNum w:abstractNumId="14" w15:restartNumberingAfterBreak="0">
    <w:nsid w:val="009456C5"/>
    <w:multiLevelType w:val="hybridMultilevel"/>
    <w:tmpl w:val="1E262106"/>
    <w:lvl w:ilvl="0" w:tplc="48BEF82E">
      <w:start w:val="1"/>
      <w:numFmt w:val="bullet"/>
      <w:pStyle w:val="MB02-P2-2Lista"/>
      <w:lvlText w:val="-"/>
      <w:lvlJc w:val="left"/>
      <w:pPr>
        <w:tabs>
          <w:tab w:val="num" w:pos="1191"/>
        </w:tabs>
        <w:ind w:left="1191" w:hanging="397"/>
      </w:pPr>
      <w:rPr>
        <w:rFonts w:ascii="Arial" w:hAnsi="Arial"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2496199"/>
    <w:multiLevelType w:val="hybridMultilevel"/>
    <w:tmpl w:val="FA88BCD0"/>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2701FB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05442885"/>
    <w:multiLevelType w:val="hybridMultilevel"/>
    <w:tmpl w:val="BEF43BD6"/>
    <w:lvl w:ilvl="0" w:tplc="FDE62F02">
      <w:start w:val="1"/>
      <w:numFmt w:val="decimal"/>
      <w:lvlText w:val="%1)"/>
      <w:lvlJc w:val="left"/>
      <w:pPr>
        <w:ind w:left="2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2DA544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7DE22F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70C138C">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00E77E2">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B703546">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31ADA04">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A8AA45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A22CDE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054B3E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06FC29AB"/>
    <w:multiLevelType w:val="hybridMultilevel"/>
    <w:tmpl w:val="97E23DD2"/>
    <w:lvl w:ilvl="0" w:tplc="F2680786">
      <w:start w:val="1"/>
      <w:numFmt w:val="decimal"/>
      <w:lvlText w:val="%1."/>
      <w:lvlJc w:val="left"/>
      <w:pPr>
        <w:ind w:left="7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5DA4B86">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65C6CAE">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2C4449E">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2E0190C">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4403252">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D462E0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5648A4C">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1C6271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086A76F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08CD5476"/>
    <w:multiLevelType w:val="hybridMultilevel"/>
    <w:tmpl w:val="5BF2CB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99E2297"/>
    <w:multiLevelType w:val="hybridMultilevel"/>
    <w:tmpl w:val="854ACE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A823C16"/>
    <w:multiLevelType w:val="hybridMultilevel"/>
    <w:tmpl w:val="87CE6488"/>
    <w:lvl w:ilvl="0" w:tplc="4B80BDA6">
      <w:start w:val="1"/>
      <w:numFmt w:val="decimal"/>
      <w:lvlText w:val="%1."/>
      <w:lvlJc w:val="left"/>
      <w:pPr>
        <w:ind w:left="720"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BA02987"/>
    <w:multiLevelType w:val="multilevel"/>
    <w:tmpl w:val="0415001F"/>
    <w:styleLink w:val="Sty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0C90124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0CB2434C"/>
    <w:multiLevelType w:val="hybridMultilevel"/>
    <w:tmpl w:val="46BC0602"/>
    <w:lvl w:ilvl="0" w:tplc="C08A0C26">
      <w:start w:val="1"/>
      <w:numFmt w:val="decimal"/>
      <w:lvlText w:val="%1."/>
      <w:lvlJc w:val="left"/>
      <w:pPr>
        <w:ind w:left="7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CA8EAA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45E5BFE">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EB876EE">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2F464F2">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D82AEC2">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AB4962E">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7EAD0A0">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116890C">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0CBA6453"/>
    <w:multiLevelType w:val="hybridMultilevel"/>
    <w:tmpl w:val="435A6456"/>
    <w:lvl w:ilvl="0" w:tplc="C89A6EB8">
      <w:start w:val="1"/>
      <w:numFmt w:val="decimal"/>
      <w:lvlText w:val="%1."/>
      <w:lvlJc w:val="left"/>
      <w:pPr>
        <w:ind w:left="7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F2850D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4825A3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C0CE58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8E214C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158C376">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58CB05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170D07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40A9AE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0CEB4CDA"/>
    <w:multiLevelType w:val="multilevel"/>
    <w:tmpl w:val="BCD48F94"/>
    <w:styleLink w:val="WWOutlineListStyle1"/>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29" w15:restartNumberingAfterBreak="0">
    <w:nsid w:val="0D133353"/>
    <w:multiLevelType w:val="multilevel"/>
    <w:tmpl w:val="B240DF26"/>
    <w:lvl w:ilvl="0">
      <w:start w:val="1"/>
      <w:numFmt w:val="decimal"/>
      <w:lvlText w:val="%1."/>
      <w:lvlJc w:val="left"/>
      <w:pPr>
        <w:ind w:left="360" w:hanging="360"/>
      </w:pPr>
      <w:rPr>
        <w:rFonts w:hint="default"/>
        <w:b/>
        <w:bCs/>
        <w:strike w:val="0"/>
      </w:rPr>
    </w:lvl>
    <w:lvl w:ilvl="1">
      <w:start w:val="1"/>
      <w:numFmt w:val="decimal"/>
      <w:lvlText w:val="%1.%2."/>
      <w:lvlJc w:val="left"/>
      <w:pPr>
        <w:ind w:left="858"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0F585D60"/>
    <w:multiLevelType w:val="multilevel"/>
    <w:tmpl w:val="EDD6D500"/>
    <w:lvl w:ilvl="0">
      <w:start w:val="1"/>
      <w:numFmt w:val="bullet"/>
      <w:pStyle w:val="Tekstpodstawowywcity2Wyjustowany"/>
      <w:lvlText w:val=""/>
      <w:lvlJc w:val="left"/>
      <w:pPr>
        <w:ind w:left="720" w:hanging="360"/>
      </w:pPr>
      <w:rPr>
        <w:rFonts w:ascii="Symbol" w:hAnsi="Symbol" w:hint="default"/>
        <w:sz w:val="18"/>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31" w15:restartNumberingAfterBreak="0">
    <w:nsid w:val="0F5E4B7F"/>
    <w:multiLevelType w:val="hybridMultilevel"/>
    <w:tmpl w:val="C7D6EC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04423DB"/>
    <w:multiLevelType w:val="hybridMultilevel"/>
    <w:tmpl w:val="B5A0481A"/>
    <w:lvl w:ilvl="0" w:tplc="66AEA460">
      <w:start w:val="1"/>
      <w:numFmt w:val="decimal"/>
      <w:lvlText w:val="%1)"/>
      <w:lvlJc w:val="left"/>
      <w:pPr>
        <w:ind w:left="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948776C">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166C4F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01EED9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B463AC8">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5960CE6">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6C4399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E3E6F5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D6CA68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11675976"/>
    <w:multiLevelType w:val="multilevel"/>
    <w:tmpl w:val="5BE27E6C"/>
    <w:lvl w:ilvl="0">
      <w:start w:val="1"/>
      <w:numFmt w:val="decimal"/>
      <w:lvlText w:val="%1."/>
      <w:lvlJc w:val="left"/>
      <w:pPr>
        <w:ind w:left="375" w:hanging="375"/>
      </w:pPr>
      <w:rPr>
        <w:rFonts w:hint="default"/>
      </w:rPr>
    </w:lvl>
    <w:lvl w:ilvl="1">
      <w:start w:val="1"/>
      <w:numFmt w:val="decimal"/>
      <w:lvlText w:val="%1.%2"/>
      <w:lvlJc w:val="left"/>
      <w:pPr>
        <w:ind w:left="800" w:hanging="375"/>
      </w:pPr>
      <w:rPr>
        <w:rFonts w:asciiTheme="minorHAnsi" w:hAnsiTheme="minorHAnsi" w:hint="default"/>
      </w:rPr>
    </w:lvl>
    <w:lvl w:ilvl="2">
      <w:start w:val="1"/>
      <w:numFmt w:val="decimal"/>
      <w:lvlText w:val="%1.%2.%3"/>
      <w:lvlJc w:val="left"/>
      <w:pPr>
        <w:ind w:left="2008" w:hanging="720"/>
      </w:pPr>
      <w:rPr>
        <w:rFonts w:asciiTheme="minorHAnsi" w:hAnsiTheme="minorHAnsi" w:hint="default"/>
      </w:rPr>
    </w:lvl>
    <w:lvl w:ilvl="3">
      <w:start w:val="1"/>
      <w:numFmt w:val="decimal"/>
      <w:lvlText w:val="%1.%2.%3.%4"/>
      <w:lvlJc w:val="left"/>
      <w:pPr>
        <w:ind w:left="2652" w:hanging="720"/>
      </w:pPr>
      <w:rPr>
        <w:rFonts w:asciiTheme="minorHAnsi" w:hAnsiTheme="minorHAnsi" w:hint="default"/>
      </w:rPr>
    </w:lvl>
    <w:lvl w:ilvl="4">
      <w:start w:val="1"/>
      <w:numFmt w:val="decimal"/>
      <w:lvlText w:val="%1.%2.%3.%4.%5"/>
      <w:lvlJc w:val="left"/>
      <w:pPr>
        <w:ind w:left="3656" w:hanging="1080"/>
      </w:pPr>
      <w:rPr>
        <w:rFonts w:asciiTheme="minorHAnsi" w:hAnsiTheme="minorHAnsi" w:hint="default"/>
      </w:rPr>
    </w:lvl>
    <w:lvl w:ilvl="5">
      <w:start w:val="1"/>
      <w:numFmt w:val="decimal"/>
      <w:lvlText w:val="%1.%2.%3.%4.%5.%6"/>
      <w:lvlJc w:val="left"/>
      <w:pPr>
        <w:ind w:left="4300" w:hanging="1080"/>
      </w:pPr>
      <w:rPr>
        <w:rFonts w:asciiTheme="minorHAnsi" w:hAnsiTheme="minorHAnsi" w:hint="default"/>
      </w:rPr>
    </w:lvl>
    <w:lvl w:ilvl="6">
      <w:start w:val="1"/>
      <w:numFmt w:val="decimal"/>
      <w:lvlText w:val="%1.%2.%3.%4.%5.%6.%7"/>
      <w:lvlJc w:val="left"/>
      <w:pPr>
        <w:ind w:left="5304" w:hanging="1440"/>
      </w:pPr>
      <w:rPr>
        <w:rFonts w:asciiTheme="minorHAnsi" w:hAnsiTheme="minorHAnsi" w:hint="default"/>
      </w:rPr>
    </w:lvl>
    <w:lvl w:ilvl="7">
      <w:start w:val="1"/>
      <w:numFmt w:val="decimal"/>
      <w:lvlText w:val="%1.%2.%3.%4.%5.%6.%7.%8"/>
      <w:lvlJc w:val="left"/>
      <w:pPr>
        <w:ind w:left="5948" w:hanging="1440"/>
      </w:pPr>
      <w:rPr>
        <w:rFonts w:asciiTheme="minorHAnsi" w:hAnsiTheme="minorHAnsi" w:hint="default"/>
      </w:rPr>
    </w:lvl>
    <w:lvl w:ilvl="8">
      <w:start w:val="1"/>
      <w:numFmt w:val="decimal"/>
      <w:lvlText w:val="%1.%2.%3.%4.%5.%6.%7.%8.%9"/>
      <w:lvlJc w:val="left"/>
      <w:pPr>
        <w:ind w:left="6592" w:hanging="1440"/>
      </w:pPr>
      <w:rPr>
        <w:rFonts w:asciiTheme="minorHAnsi" w:hAnsiTheme="minorHAnsi" w:hint="default"/>
      </w:rPr>
    </w:lvl>
  </w:abstractNum>
  <w:abstractNum w:abstractNumId="34" w15:restartNumberingAfterBreak="0">
    <w:nsid w:val="14E67D28"/>
    <w:multiLevelType w:val="hybridMultilevel"/>
    <w:tmpl w:val="C14E71C6"/>
    <w:lvl w:ilvl="0" w:tplc="3AE26D22">
      <w:start w:val="1"/>
      <w:numFmt w:val="decimal"/>
      <w:lvlText w:val="%1."/>
      <w:lvlJc w:val="left"/>
      <w:pPr>
        <w:ind w:left="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BD61B2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4CADDF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3C0818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66EA3D2">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782F932">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1FCE646">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CDE644C">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9D0642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15894C8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15D671E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188B3CCA"/>
    <w:multiLevelType w:val="multilevel"/>
    <w:tmpl w:val="73AC26D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18DA29A3"/>
    <w:multiLevelType w:val="hybridMultilevel"/>
    <w:tmpl w:val="0DE21820"/>
    <w:lvl w:ilvl="0" w:tplc="03645F58">
      <w:start w:val="1"/>
      <w:numFmt w:val="decimal"/>
      <w:lvlText w:val="%1."/>
      <w:lvlJc w:val="left"/>
      <w:pPr>
        <w:ind w:left="42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0C5C9722">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9FA88E6C">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61927A9E">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5BAC3032">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46E07466">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D6062B02">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326CDE5C">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313AE63A">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19C83FD5"/>
    <w:multiLevelType w:val="multilevel"/>
    <w:tmpl w:val="33C0992C"/>
    <w:styleLink w:val="WWNum35"/>
    <w:lvl w:ilvl="0">
      <w:numFmt w:val="bullet"/>
      <w:lvlText w:val=""/>
      <w:lvlJc w:val="left"/>
      <w:pPr>
        <w:ind w:left="763" w:hanging="360"/>
      </w:pPr>
      <w:rPr>
        <w:rFonts w:ascii="Symbol" w:hAnsi="Symbol"/>
      </w:rPr>
    </w:lvl>
    <w:lvl w:ilvl="1">
      <w:numFmt w:val="bullet"/>
      <w:lvlText w:val="o"/>
      <w:lvlJc w:val="left"/>
      <w:pPr>
        <w:ind w:left="1483" w:hanging="360"/>
      </w:pPr>
      <w:rPr>
        <w:rFonts w:ascii="Courier New" w:hAnsi="Courier New" w:cs="Courier New"/>
      </w:rPr>
    </w:lvl>
    <w:lvl w:ilvl="2">
      <w:numFmt w:val="bullet"/>
      <w:lvlText w:val=""/>
      <w:lvlJc w:val="left"/>
      <w:pPr>
        <w:ind w:left="2203" w:hanging="360"/>
      </w:pPr>
      <w:rPr>
        <w:rFonts w:ascii="Wingdings" w:hAnsi="Wingdings"/>
      </w:rPr>
    </w:lvl>
    <w:lvl w:ilvl="3">
      <w:numFmt w:val="bullet"/>
      <w:lvlText w:val=""/>
      <w:lvlJc w:val="left"/>
      <w:pPr>
        <w:ind w:left="2923" w:hanging="360"/>
      </w:pPr>
      <w:rPr>
        <w:rFonts w:ascii="Symbol" w:hAnsi="Symbol"/>
      </w:rPr>
    </w:lvl>
    <w:lvl w:ilvl="4">
      <w:numFmt w:val="bullet"/>
      <w:lvlText w:val="o"/>
      <w:lvlJc w:val="left"/>
      <w:pPr>
        <w:ind w:left="3643" w:hanging="360"/>
      </w:pPr>
      <w:rPr>
        <w:rFonts w:ascii="Courier New" w:hAnsi="Courier New" w:cs="Courier New"/>
      </w:rPr>
    </w:lvl>
    <w:lvl w:ilvl="5">
      <w:numFmt w:val="bullet"/>
      <w:lvlText w:val=""/>
      <w:lvlJc w:val="left"/>
      <w:pPr>
        <w:ind w:left="4363" w:hanging="360"/>
      </w:pPr>
      <w:rPr>
        <w:rFonts w:ascii="Wingdings" w:hAnsi="Wingdings"/>
      </w:rPr>
    </w:lvl>
    <w:lvl w:ilvl="6">
      <w:numFmt w:val="bullet"/>
      <w:lvlText w:val=""/>
      <w:lvlJc w:val="left"/>
      <w:pPr>
        <w:ind w:left="5083" w:hanging="360"/>
      </w:pPr>
      <w:rPr>
        <w:rFonts w:ascii="Symbol" w:hAnsi="Symbol"/>
      </w:rPr>
    </w:lvl>
    <w:lvl w:ilvl="7">
      <w:numFmt w:val="bullet"/>
      <w:lvlText w:val="o"/>
      <w:lvlJc w:val="left"/>
      <w:pPr>
        <w:ind w:left="5803" w:hanging="360"/>
      </w:pPr>
      <w:rPr>
        <w:rFonts w:ascii="Courier New" w:hAnsi="Courier New" w:cs="Courier New"/>
      </w:rPr>
    </w:lvl>
    <w:lvl w:ilvl="8">
      <w:numFmt w:val="bullet"/>
      <w:lvlText w:val=""/>
      <w:lvlJc w:val="left"/>
      <w:pPr>
        <w:ind w:left="6523" w:hanging="360"/>
      </w:pPr>
      <w:rPr>
        <w:rFonts w:ascii="Wingdings" w:hAnsi="Wingdings"/>
      </w:rPr>
    </w:lvl>
  </w:abstractNum>
  <w:abstractNum w:abstractNumId="40" w15:restartNumberingAfterBreak="0">
    <w:nsid w:val="1AB5525A"/>
    <w:multiLevelType w:val="multilevel"/>
    <w:tmpl w:val="30CA12C6"/>
    <w:styleLink w:val="WWOutlineListStyle6"/>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41" w15:restartNumberingAfterBreak="0">
    <w:nsid w:val="1B1C2BB1"/>
    <w:multiLevelType w:val="multilevel"/>
    <w:tmpl w:val="0415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1C837B84"/>
    <w:multiLevelType w:val="multilevel"/>
    <w:tmpl w:val="B240DF26"/>
    <w:lvl w:ilvl="0">
      <w:start w:val="1"/>
      <w:numFmt w:val="decimal"/>
      <w:lvlText w:val="%1."/>
      <w:lvlJc w:val="left"/>
      <w:pPr>
        <w:ind w:left="360" w:hanging="360"/>
      </w:pPr>
      <w:rPr>
        <w:rFonts w:hint="default"/>
        <w:b/>
        <w:bCs/>
        <w:strike w:val="0"/>
      </w:rPr>
    </w:lvl>
    <w:lvl w:ilvl="1">
      <w:start w:val="1"/>
      <w:numFmt w:val="decimal"/>
      <w:lvlText w:val="%1.%2."/>
      <w:lvlJc w:val="left"/>
      <w:pPr>
        <w:ind w:left="858"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1CF475B8"/>
    <w:multiLevelType w:val="hybridMultilevel"/>
    <w:tmpl w:val="5F803896"/>
    <w:lvl w:ilvl="0" w:tplc="4D96E488">
      <w:start w:val="1"/>
      <w:numFmt w:val="decimal"/>
      <w:lvlText w:val="%1."/>
      <w:lvlJc w:val="left"/>
      <w:pPr>
        <w:ind w:left="7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486F710">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12A5A1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2DE79D0">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E0062F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698EDB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29E1F7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DD48DA6">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818154E">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1DE876F2"/>
    <w:multiLevelType w:val="multilevel"/>
    <w:tmpl w:val="D7A0C2A2"/>
    <w:styleLink w:val="WWOutlineListStyle3"/>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45" w15:restartNumberingAfterBreak="0">
    <w:nsid w:val="1DEC1C6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1E5279D2"/>
    <w:multiLevelType w:val="hybridMultilevel"/>
    <w:tmpl w:val="95EE4D30"/>
    <w:lvl w:ilvl="0" w:tplc="36D26824">
      <w:start w:val="1"/>
      <w:numFmt w:val="upperRoman"/>
      <w:lvlText w:val="%1."/>
      <w:lvlJc w:val="righ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F7F15EB"/>
    <w:multiLevelType w:val="multilevel"/>
    <w:tmpl w:val="66FC43DC"/>
    <w:lvl w:ilvl="0">
      <w:start w:val="1"/>
      <w:numFmt w:val="decimal"/>
      <w:lvlText w:val="%1."/>
      <w:lvlJc w:val="left"/>
      <w:pPr>
        <w:ind w:left="397" w:hanging="397"/>
      </w:pPr>
      <w:rPr>
        <w:rFonts w:asciiTheme="minorHAnsi" w:eastAsiaTheme="minorHAnsi" w:hAnsiTheme="minorHAnsi" w:cstheme="minorHAnsi" w:hint="default"/>
        <w:b/>
        <w:bCs/>
      </w:rPr>
    </w:lvl>
    <w:lvl w:ilvl="1">
      <w:start w:val="1"/>
      <w:numFmt w:val="decimal"/>
      <w:isLgl/>
      <w:lvlText w:val="%1.%2"/>
      <w:lvlJc w:val="left"/>
      <w:pPr>
        <w:ind w:left="1110" w:hanging="390"/>
      </w:pPr>
      <w:rPr>
        <w:rFonts w:ascii="Arial" w:hAnsi="Arial" w:cs="Arial" w:hint="default"/>
        <w:b w:val="0"/>
        <w:sz w:val="20"/>
      </w:rPr>
    </w:lvl>
    <w:lvl w:ilvl="2">
      <w:start w:val="1"/>
      <w:numFmt w:val="decimal"/>
      <w:isLgl/>
      <w:lvlText w:val="%1.%2.%3"/>
      <w:lvlJc w:val="left"/>
      <w:pPr>
        <w:ind w:left="1800" w:hanging="720"/>
      </w:pPr>
      <w:rPr>
        <w:rFonts w:ascii="Arial" w:hAnsi="Arial" w:cs="Arial" w:hint="default"/>
        <w:b w:val="0"/>
        <w:sz w:val="20"/>
      </w:rPr>
    </w:lvl>
    <w:lvl w:ilvl="3">
      <w:start w:val="1"/>
      <w:numFmt w:val="decimal"/>
      <w:isLgl/>
      <w:lvlText w:val="%1.%2.%3.%4"/>
      <w:lvlJc w:val="left"/>
      <w:pPr>
        <w:ind w:left="2160" w:hanging="720"/>
      </w:pPr>
      <w:rPr>
        <w:rFonts w:ascii="Arial" w:hAnsi="Arial" w:cs="Arial" w:hint="default"/>
        <w:b w:val="0"/>
        <w:sz w:val="20"/>
      </w:rPr>
    </w:lvl>
    <w:lvl w:ilvl="4">
      <w:start w:val="1"/>
      <w:numFmt w:val="decimal"/>
      <w:isLgl/>
      <w:lvlText w:val="%1.%2.%3.%4.%5"/>
      <w:lvlJc w:val="left"/>
      <w:pPr>
        <w:ind w:left="2880" w:hanging="1080"/>
      </w:pPr>
      <w:rPr>
        <w:rFonts w:ascii="Arial" w:hAnsi="Arial" w:cs="Arial" w:hint="default"/>
        <w:b w:val="0"/>
        <w:sz w:val="20"/>
      </w:rPr>
    </w:lvl>
    <w:lvl w:ilvl="5">
      <w:start w:val="1"/>
      <w:numFmt w:val="decimal"/>
      <w:isLgl/>
      <w:lvlText w:val="%1.%2.%3.%4.%5.%6"/>
      <w:lvlJc w:val="left"/>
      <w:pPr>
        <w:ind w:left="3240" w:hanging="1080"/>
      </w:pPr>
      <w:rPr>
        <w:rFonts w:ascii="Arial" w:hAnsi="Arial" w:cs="Arial" w:hint="default"/>
        <w:b w:val="0"/>
        <w:sz w:val="20"/>
      </w:rPr>
    </w:lvl>
    <w:lvl w:ilvl="6">
      <w:start w:val="1"/>
      <w:numFmt w:val="decimal"/>
      <w:isLgl/>
      <w:lvlText w:val="%1.%2.%3.%4.%5.%6.%7"/>
      <w:lvlJc w:val="left"/>
      <w:pPr>
        <w:ind w:left="3960" w:hanging="1440"/>
      </w:pPr>
      <w:rPr>
        <w:rFonts w:ascii="Arial" w:hAnsi="Arial" w:cs="Arial" w:hint="default"/>
        <w:b w:val="0"/>
        <w:sz w:val="20"/>
      </w:rPr>
    </w:lvl>
    <w:lvl w:ilvl="7">
      <w:start w:val="1"/>
      <w:numFmt w:val="decimal"/>
      <w:isLgl/>
      <w:lvlText w:val="%1.%2.%3.%4.%5.%6.%7.%8"/>
      <w:lvlJc w:val="left"/>
      <w:pPr>
        <w:ind w:left="4320" w:hanging="1440"/>
      </w:pPr>
      <w:rPr>
        <w:rFonts w:ascii="Arial" w:hAnsi="Arial" w:cs="Arial" w:hint="default"/>
        <w:b w:val="0"/>
        <w:sz w:val="20"/>
      </w:rPr>
    </w:lvl>
    <w:lvl w:ilvl="8">
      <w:start w:val="1"/>
      <w:numFmt w:val="decimal"/>
      <w:isLgl/>
      <w:lvlText w:val="%1.%2.%3.%4.%5.%6.%7.%8.%9"/>
      <w:lvlJc w:val="left"/>
      <w:pPr>
        <w:ind w:left="5040" w:hanging="1800"/>
      </w:pPr>
      <w:rPr>
        <w:rFonts w:ascii="Arial" w:hAnsi="Arial" w:cs="Arial" w:hint="default"/>
        <w:b w:val="0"/>
        <w:sz w:val="20"/>
      </w:rPr>
    </w:lvl>
  </w:abstractNum>
  <w:abstractNum w:abstractNumId="48" w15:restartNumberingAfterBreak="0">
    <w:nsid w:val="218408A3"/>
    <w:multiLevelType w:val="multilevel"/>
    <w:tmpl w:val="EBBE98C4"/>
    <w:styleLink w:val="WWNum10"/>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rPr>
    </w:lvl>
    <w:lvl w:ilvl="8">
      <w:numFmt w:val="bullet"/>
      <w:lvlText w:val=""/>
      <w:lvlJc w:val="left"/>
      <w:pPr>
        <w:ind w:left="7200" w:hanging="360"/>
      </w:pPr>
      <w:rPr>
        <w:rFonts w:ascii="Wingdings" w:hAnsi="Wingdings"/>
      </w:rPr>
    </w:lvl>
  </w:abstractNum>
  <w:abstractNum w:abstractNumId="49" w15:restartNumberingAfterBreak="0">
    <w:nsid w:val="21E74C75"/>
    <w:multiLevelType w:val="hybridMultilevel"/>
    <w:tmpl w:val="FFFFFFFF"/>
    <w:lvl w:ilvl="0" w:tplc="AD0AD118">
      <w:start w:val="1"/>
      <w:numFmt w:val="bullet"/>
      <w:lvlText w:val=""/>
      <w:lvlJc w:val="left"/>
      <w:pPr>
        <w:ind w:left="720" w:hanging="360"/>
      </w:pPr>
      <w:rPr>
        <w:rFonts w:ascii="Symbol" w:hAnsi="Symbol" w:hint="default"/>
      </w:rPr>
    </w:lvl>
    <w:lvl w:ilvl="1" w:tplc="15F22CC0">
      <w:start w:val="1"/>
      <w:numFmt w:val="bullet"/>
      <w:lvlText w:val="o"/>
      <w:lvlJc w:val="left"/>
      <w:pPr>
        <w:ind w:left="1440" w:hanging="360"/>
      </w:pPr>
      <w:rPr>
        <w:rFonts w:ascii="Courier New" w:hAnsi="Courier New" w:hint="default"/>
      </w:rPr>
    </w:lvl>
    <w:lvl w:ilvl="2" w:tplc="4518223E">
      <w:start w:val="1"/>
      <w:numFmt w:val="bullet"/>
      <w:lvlText w:val=""/>
      <w:lvlJc w:val="left"/>
      <w:pPr>
        <w:ind w:left="2160" w:hanging="360"/>
      </w:pPr>
      <w:rPr>
        <w:rFonts w:ascii="Wingdings" w:hAnsi="Wingdings" w:hint="default"/>
      </w:rPr>
    </w:lvl>
    <w:lvl w:ilvl="3" w:tplc="1A243536">
      <w:start w:val="1"/>
      <w:numFmt w:val="bullet"/>
      <w:lvlText w:val=""/>
      <w:lvlJc w:val="left"/>
      <w:pPr>
        <w:ind w:left="2880" w:hanging="360"/>
      </w:pPr>
      <w:rPr>
        <w:rFonts w:ascii="Symbol" w:hAnsi="Symbol" w:hint="default"/>
      </w:rPr>
    </w:lvl>
    <w:lvl w:ilvl="4" w:tplc="C7E63810">
      <w:start w:val="1"/>
      <w:numFmt w:val="bullet"/>
      <w:lvlText w:val="o"/>
      <w:lvlJc w:val="left"/>
      <w:pPr>
        <w:ind w:left="3600" w:hanging="360"/>
      </w:pPr>
      <w:rPr>
        <w:rFonts w:ascii="Courier New" w:hAnsi="Courier New" w:hint="default"/>
      </w:rPr>
    </w:lvl>
    <w:lvl w:ilvl="5" w:tplc="2D962752">
      <w:start w:val="1"/>
      <w:numFmt w:val="bullet"/>
      <w:lvlText w:val=""/>
      <w:lvlJc w:val="left"/>
      <w:pPr>
        <w:ind w:left="4320" w:hanging="360"/>
      </w:pPr>
      <w:rPr>
        <w:rFonts w:ascii="Wingdings" w:hAnsi="Wingdings" w:hint="default"/>
      </w:rPr>
    </w:lvl>
    <w:lvl w:ilvl="6" w:tplc="D2E8A824">
      <w:start w:val="1"/>
      <w:numFmt w:val="bullet"/>
      <w:lvlText w:val=""/>
      <w:lvlJc w:val="left"/>
      <w:pPr>
        <w:ind w:left="5040" w:hanging="360"/>
      </w:pPr>
      <w:rPr>
        <w:rFonts w:ascii="Symbol" w:hAnsi="Symbol" w:hint="default"/>
      </w:rPr>
    </w:lvl>
    <w:lvl w:ilvl="7" w:tplc="12163CB6">
      <w:start w:val="1"/>
      <w:numFmt w:val="bullet"/>
      <w:lvlText w:val="o"/>
      <w:lvlJc w:val="left"/>
      <w:pPr>
        <w:ind w:left="5760" w:hanging="360"/>
      </w:pPr>
      <w:rPr>
        <w:rFonts w:ascii="Courier New" w:hAnsi="Courier New" w:hint="default"/>
      </w:rPr>
    </w:lvl>
    <w:lvl w:ilvl="8" w:tplc="7B340426">
      <w:start w:val="1"/>
      <w:numFmt w:val="bullet"/>
      <w:lvlText w:val=""/>
      <w:lvlJc w:val="left"/>
      <w:pPr>
        <w:ind w:left="6480" w:hanging="360"/>
      </w:pPr>
      <w:rPr>
        <w:rFonts w:ascii="Wingdings" w:hAnsi="Wingdings" w:hint="default"/>
      </w:rPr>
    </w:lvl>
  </w:abstractNum>
  <w:abstractNum w:abstractNumId="50" w15:restartNumberingAfterBreak="0">
    <w:nsid w:val="221A6C24"/>
    <w:multiLevelType w:val="multilevel"/>
    <w:tmpl w:val="D06ECCCC"/>
    <w:styleLink w:val="WWNum3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1" w15:restartNumberingAfterBreak="0">
    <w:nsid w:val="22931CBA"/>
    <w:multiLevelType w:val="hybridMultilevel"/>
    <w:tmpl w:val="917CE154"/>
    <w:lvl w:ilvl="0" w:tplc="4B8A539A">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22B64A70"/>
    <w:multiLevelType w:val="multilevel"/>
    <w:tmpl w:val="EB32934A"/>
    <w:styleLink w:val="WWNum11"/>
    <w:lvl w:ilvl="0">
      <w:numFmt w:val="bullet"/>
      <w:lvlText w:val=""/>
      <w:lvlJc w:val="left"/>
      <w:pPr>
        <w:ind w:left="1068" w:hanging="360"/>
      </w:pPr>
      <w:rPr>
        <w:rFonts w:ascii="Wingdings" w:hAnsi="Wingdings"/>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53" w15:restartNumberingAfterBreak="0">
    <w:nsid w:val="22E61B36"/>
    <w:multiLevelType w:val="hybridMultilevel"/>
    <w:tmpl w:val="426EFFE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31A5440"/>
    <w:multiLevelType w:val="multilevel"/>
    <w:tmpl w:val="F6B4E868"/>
    <w:styleLink w:val="WWOutlineListStyle7"/>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55" w15:restartNumberingAfterBreak="0">
    <w:nsid w:val="24614789"/>
    <w:multiLevelType w:val="hybridMultilevel"/>
    <w:tmpl w:val="A83CABCE"/>
    <w:lvl w:ilvl="0" w:tplc="50484B0A">
      <w:start w:val="1"/>
      <w:numFmt w:val="decimal"/>
      <w:pStyle w:val="NUMERUJ"/>
      <w:lvlText w:val="%1."/>
      <w:lvlJc w:val="right"/>
      <w:pPr>
        <w:tabs>
          <w:tab w:val="num" w:pos="720"/>
        </w:tabs>
        <w:ind w:left="720" w:hanging="360"/>
      </w:pPr>
      <w:rPr>
        <w:rFonts w:hint="default"/>
      </w:rPr>
    </w:lvl>
    <w:lvl w:ilvl="1" w:tplc="341A53C8">
      <w:start w:val="1"/>
      <w:numFmt w:val="bullet"/>
      <w:lvlText w:val=""/>
      <w:lvlJc w:val="left"/>
      <w:pPr>
        <w:tabs>
          <w:tab w:val="num" w:pos="1440"/>
        </w:tabs>
        <w:ind w:left="1440" w:hanging="360"/>
      </w:pPr>
      <w:rPr>
        <w:rFonts w:ascii="Symbol" w:hAnsi="Symbol"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246FF0D3"/>
    <w:multiLevelType w:val="multilevel"/>
    <w:tmpl w:val="9C7AA2A2"/>
    <w:lvl w:ilvl="0">
      <w:start w:val="1"/>
      <w:numFmt w:val="decimal"/>
      <w:pStyle w:val="Rozdzia"/>
      <w:lvlText w:val="%1."/>
      <w:lvlJc w:val="left"/>
      <w:pPr>
        <w:ind w:left="720" w:hanging="360"/>
      </w:pPr>
    </w:lvl>
    <w:lvl w:ilvl="1">
      <w:start w:val="1"/>
      <w:numFmt w:val="decimal"/>
      <w:lvlText w:val="%1."/>
      <w:lvlJc w:val="right"/>
      <w:pPr>
        <w:ind w:left="1440" w:hanging="360"/>
      </w:pPr>
    </w:lvl>
    <w:lvl w:ilvl="2">
      <w:start w:val="1"/>
      <w:numFmt w:val="lowerRoman"/>
      <w:lvlText w:val="%3."/>
      <w:lvlJc w:val="right"/>
      <w:pPr>
        <w:ind w:left="2160" w:hanging="180"/>
      </w:pPr>
    </w:lvl>
    <w:lvl w:ilvl="3">
      <w:start w:val="1"/>
      <w:numFmt w:val="decimal"/>
      <w:pStyle w:val="poziom4"/>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27437942"/>
    <w:multiLevelType w:val="hybridMultilevel"/>
    <w:tmpl w:val="D384FDDA"/>
    <w:lvl w:ilvl="0" w:tplc="5EEAA540">
      <w:start w:val="1"/>
      <w:numFmt w:val="decimal"/>
      <w:lvlText w:val="%1)"/>
      <w:lvlJc w:val="left"/>
      <w:pPr>
        <w:ind w:left="7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106689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26E8A">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CD084B0">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A4C4432">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ED2835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F927364">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9D6697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BE49C6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2BE4154E"/>
    <w:multiLevelType w:val="multilevel"/>
    <w:tmpl w:val="2F80B0FA"/>
    <w:styleLink w:val="WW8Num12"/>
    <w:lvl w:ilvl="0">
      <w:start w:val="1"/>
      <w:numFmt w:val="decimal"/>
      <w:lvlText w:val="%1."/>
      <w:lvlJc w:val="left"/>
      <w:pPr>
        <w:ind w:left="36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59" w15:restartNumberingAfterBreak="0">
    <w:nsid w:val="2D1A5380"/>
    <w:multiLevelType w:val="hybridMultilevel"/>
    <w:tmpl w:val="FFFFFFFF"/>
    <w:lvl w:ilvl="0" w:tplc="73ECAA5A">
      <w:start w:val="1"/>
      <w:numFmt w:val="bullet"/>
      <w:lvlText w:val="o"/>
      <w:lvlJc w:val="left"/>
      <w:pPr>
        <w:ind w:left="720" w:hanging="360"/>
      </w:pPr>
      <w:rPr>
        <w:rFonts w:ascii="Courier New" w:hAnsi="Courier New" w:hint="default"/>
      </w:rPr>
    </w:lvl>
    <w:lvl w:ilvl="1" w:tplc="B6706FB4">
      <w:start w:val="1"/>
      <w:numFmt w:val="bullet"/>
      <w:lvlText w:val="o"/>
      <w:lvlJc w:val="left"/>
      <w:pPr>
        <w:ind w:left="1440" w:hanging="360"/>
      </w:pPr>
      <w:rPr>
        <w:rFonts w:ascii="Courier New" w:hAnsi="Courier New" w:hint="default"/>
      </w:rPr>
    </w:lvl>
    <w:lvl w:ilvl="2" w:tplc="DD64EB06">
      <w:start w:val="1"/>
      <w:numFmt w:val="bullet"/>
      <w:lvlText w:val=""/>
      <w:lvlJc w:val="left"/>
      <w:pPr>
        <w:ind w:left="2160" w:hanging="360"/>
      </w:pPr>
      <w:rPr>
        <w:rFonts w:ascii="Wingdings" w:hAnsi="Wingdings" w:hint="default"/>
      </w:rPr>
    </w:lvl>
    <w:lvl w:ilvl="3" w:tplc="D344656A">
      <w:start w:val="1"/>
      <w:numFmt w:val="bullet"/>
      <w:lvlText w:val=""/>
      <w:lvlJc w:val="left"/>
      <w:pPr>
        <w:ind w:left="2880" w:hanging="360"/>
      </w:pPr>
      <w:rPr>
        <w:rFonts w:ascii="Symbol" w:hAnsi="Symbol" w:hint="default"/>
      </w:rPr>
    </w:lvl>
    <w:lvl w:ilvl="4" w:tplc="1506EBAE">
      <w:start w:val="1"/>
      <w:numFmt w:val="bullet"/>
      <w:lvlText w:val="o"/>
      <w:lvlJc w:val="left"/>
      <w:pPr>
        <w:ind w:left="3600" w:hanging="360"/>
      </w:pPr>
      <w:rPr>
        <w:rFonts w:ascii="Courier New" w:hAnsi="Courier New" w:hint="default"/>
      </w:rPr>
    </w:lvl>
    <w:lvl w:ilvl="5" w:tplc="01660FC2">
      <w:start w:val="1"/>
      <w:numFmt w:val="bullet"/>
      <w:lvlText w:val=""/>
      <w:lvlJc w:val="left"/>
      <w:pPr>
        <w:ind w:left="4320" w:hanging="360"/>
      </w:pPr>
      <w:rPr>
        <w:rFonts w:ascii="Wingdings" w:hAnsi="Wingdings" w:hint="default"/>
      </w:rPr>
    </w:lvl>
    <w:lvl w:ilvl="6" w:tplc="D2C696D0">
      <w:start w:val="1"/>
      <w:numFmt w:val="bullet"/>
      <w:lvlText w:val=""/>
      <w:lvlJc w:val="left"/>
      <w:pPr>
        <w:ind w:left="5040" w:hanging="360"/>
      </w:pPr>
      <w:rPr>
        <w:rFonts w:ascii="Symbol" w:hAnsi="Symbol" w:hint="default"/>
      </w:rPr>
    </w:lvl>
    <w:lvl w:ilvl="7" w:tplc="24C046E2">
      <w:start w:val="1"/>
      <w:numFmt w:val="bullet"/>
      <w:lvlText w:val="o"/>
      <w:lvlJc w:val="left"/>
      <w:pPr>
        <w:ind w:left="5760" w:hanging="360"/>
      </w:pPr>
      <w:rPr>
        <w:rFonts w:ascii="Courier New" w:hAnsi="Courier New" w:hint="default"/>
      </w:rPr>
    </w:lvl>
    <w:lvl w:ilvl="8" w:tplc="BD863652">
      <w:start w:val="1"/>
      <w:numFmt w:val="bullet"/>
      <w:lvlText w:val=""/>
      <w:lvlJc w:val="left"/>
      <w:pPr>
        <w:ind w:left="6480" w:hanging="360"/>
      </w:pPr>
      <w:rPr>
        <w:rFonts w:ascii="Wingdings" w:hAnsi="Wingdings" w:hint="default"/>
      </w:rPr>
    </w:lvl>
  </w:abstractNum>
  <w:abstractNum w:abstractNumId="60" w15:restartNumberingAfterBreak="0">
    <w:nsid w:val="2D5836A7"/>
    <w:multiLevelType w:val="hybridMultilevel"/>
    <w:tmpl w:val="3C12CC2C"/>
    <w:lvl w:ilvl="0" w:tplc="3A6C8930">
      <w:start w:val="1"/>
      <w:numFmt w:val="decimal"/>
      <w:lvlText w:val="%1."/>
      <w:lvlJc w:val="left"/>
      <w:pPr>
        <w:ind w:left="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882CACA">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6DE0E20">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6BA863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27C9702">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70EDE88">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866496A">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B3621A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70A7B12">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2DFC5B7C"/>
    <w:multiLevelType w:val="hybridMultilevel"/>
    <w:tmpl w:val="D5025BF6"/>
    <w:lvl w:ilvl="0" w:tplc="413037B2">
      <w:start w:val="2"/>
      <w:numFmt w:val="decimal"/>
      <w:lvlText w:val="%1."/>
      <w:lvlJc w:val="left"/>
      <w:pPr>
        <w:ind w:left="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87E9514">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FB8EF3E">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1083A1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89883D2">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2A2F112">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A36724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10CFB64">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500C89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2F470186"/>
    <w:multiLevelType w:val="hybridMultilevel"/>
    <w:tmpl w:val="CD666D62"/>
    <w:lvl w:ilvl="0" w:tplc="B7746B94">
      <w:start w:val="1"/>
      <w:numFmt w:val="decimal"/>
      <w:lvlText w:val="%1)"/>
      <w:lvlJc w:val="left"/>
      <w:pPr>
        <w:ind w:left="4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2F6AEBA">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89A4A6C">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608754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B209FA0">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54841B2">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43CC02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E28CB98">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072F5E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300A2358"/>
    <w:multiLevelType w:val="hybridMultilevel"/>
    <w:tmpl w:val="2CD43026"/>
    <w:lvl w:ilvl="0" w:tplc="9844D09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ABEC4C6">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BEAAA2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256692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30C939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04A1166">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344B69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DB4632C">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C7A92B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31B93813"/>
    <w:multiLevelType w:val="hybridMultilevel"/>
    <w:tmpl w:val="EAB827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337C6637"/>
    <w:multiLevelType w:val="hybridMultilevel"/>
    <w:tmpl w:val="57C0F3B0"/>
    <w:lvl w:ilvl="0" w:tplc="6D500E86">
      <w:start w:val="1"/>
      <w:numFmt w:val="decimal"/>
      <w:lvlText w:val="%1."/>
      <w:lvlJc w:val="left"/>
      <w:pPr>
        <w:ind w:left="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5884226">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200183C">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47E124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D58265E">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CA847C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D7A2A6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862033A">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B8667F8">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6" w15:restartNumberingAfterBreak="0">
    <w:nsid w:val="33BA3070"/>
    <w:multiLevelType w:val="hybridMultilevel"/>
    <w:tmpl w:val="595232E0"/>
    <w:lvl w:ilvl="0" w:tplc="DAD84534">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4927034"/>
    <w:multiLevelType w:val="multilevel"/>
    <w:tmpl w:val="B26A3740"/>
    <w:lvl w:ilvl="0">
      <w:start w:val="1"/>
      <w:numFmt w:val="decimal"/>
      <w:lvlText w:val="%1."/>
      <w:lvlJc w:val="left"/>
      <w:pPr>
        <w:ind w:left="643" w:hanging="360"/>
      </w:pPr>
    </w:lvl>
    <w:lvl w:ilvl="1">
      <w:start w:val="1"/>
      <w:numFmt w:val="decimal"/>
      <w:isLgl/>
      <w:lvlText w:val="%1.%2"/>
      <w:lvlJc w:val="left"/>
      <w:pPr>
        <w:ind w:left="1409" w:hanging="765"/>
      </w:pPr>
      <w:rPr>
        <w:rFonts w:hint="default"/>
        <w:b w:val="0"/>
        <w:bCs/>
      </w:rPr>
    </w:lvl>
    <w:lvl w:ilvl="2">
      <w:start w:val="1"/>
      <w:numFmt w:val="decimal"/>
      <w:isLgl/>
      <w:lvlText w:val="%1.%2.%3"/>
      <w:lvlJc w:val="left"/>
      <w:pPr>
        <w:ind w:left="1770" w:hanging="765"/>
      </w:pPr>
      <w:rPr>
        <w:rFonts w:hint="default"/>
        <w:b/>
      </w:rPr>
    </w:lvl>
    <w:lvl w:ilvl="3">
      <w:start w:val="1"/>
      <w:numFmt w:val="decimal"/>
      <w:isLgl/>
      <w:lvlText w:val="%1.%2.%3.%4"/>
      <w:lvlJc w:val="left"/>
      <w:pPr>
        <w:ind w:left="2131" w:hanging="765"/>
      </w:pPr>
      <w:rPr>
        <w:rFonts w:hint="default"/>
        <w:b/>
      </w:rPr>
    </w:lvl>
    <w:lvl w:ilvl="4">
      <w:start w:val="1"/>
      <w:numFmt w:val="decimal"/>
      <w:isLgl/>
      <w:lvlText w:val="%1.%2.%3.%4.%5"/>
      <w:lvlJc w:val="left"/>
      <w:pPr>
        <w:ind w:left="2807" w:hanging="1080"/>
      </w:pPr>
      <w:rPr>
        <w:rFonts w:hint="default"/>
        <w:b/>
      </w:rPr>
    </w:lvl>
    <w:lvl w:ilvl="5">
      <w:start w:val="1"/>
      <w:numFmt w:val="decimal"/>
      <w:isLgl/>
      <w:lvlText w:val="%1.%2.%3.%4.%5.%6"/>
      <w:lvlJc w:val="left"/>
      <w:pPr>
        <w:ind w:left="3168" w:hanging="1080"/>
      </w:pPr>
      <w:rPr>
        <w:rFonts w:hint="default"/>
        <w:b/>
      </w:rPr>
    </w:lvl>
    <w:lvl w:ilvl="6">
      <w:start w:val="1"/>
      <w:numFmt w:val="decimal"/>
      <w:isLgl/>
      <w:lvlText w:val="%1.%2.%3.%4.%5.%6.%7"/>
      <w:lvlJc w:val="left"/>
      <w:pPr>
        <w:ind w:left="3889" w:hanging="1440"/>
      </w:pPr>
      <w:rPr>
        <w:rFonts w:hint="default"/>
        <w:b/>
      </w:rPr>
    </w:lvl>
    <w:lvl w:ilvl="7">
      <w:start w:val="1"/>
      <w:numFmt w:val="decimal"/>
      <w:isLgl/>
      <w:lvlText w:val="%1.%2.%3.%4.%5.%6.%7.%8"/>
      <w:lvlJc w:val="left"/>
      <w:pPr>
        <w:ind w:left="4250" w:hanging="1440"/>
      </w:pPr>
      <w:rPr>
        <w:rFonts w:hint="default"/>
        <w:b/>
      </w:rPr>
    </w:lvl>
    <w:lvl w:ilvl="8">
      <w:start w:val="1"/>
      <w:numFmt w:val="decimal"/>
      <w:isLgl/>
      <w:lvlText w:val="%1.%2.%3.%4.%5.%6.%7.%8.%9"/>
      <w:lvlJc w:val="left"/>
      <w:pPr>
        <w:ind w:left="4971" w:hanging="1800"/>
      </w:pPr>
      <w:rPr>
        <w:rFonts w:hint="default"/>
        <w:b/>
      </w:rPr>
    </w:lvl>
  </w:abstractNum>
  <w:abstractNum w:abstractNumId="68" w15:restartNumberingAfterBreak="0">
    <w:nsid w:val="34E504E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357628F4"/>
    <w:multiLevelType w:val="multilevel"/>
    <w:tmpl w:val="9A86828A"/>
    <w:lvl w:ilvl="0">
      <w:start w:val="2"/>
      <w:numFmt w:val="decimal"/>
      <w:lvlText w:val="%1."/>
      <w:lvlJc w:val="left"/>
      <w:pPr>
        <w:ind w:left="360" w:hanging="360"/>
      </w:pPr>
      <w:rPr>
        <w:rFonts w:hint="default"/>
      </w:rPr>
    </w:lvl>
    <w:lvl w:ilvl="1">
      <w:start w:val="4"/>
      <w:numFmt w:val="decimal"/>
      <w:lvlText w:val="%1.%2."/>
      <w:lvlJc w:val="left"/>
      <w:pPr>
        <w:ind w:left="1672" w:hanging="360"/>
      </w:pPr>
      <w:rPr>
        <w:rFonts w:hint="default"/>
      </w:rPr>
    </w:lvl>
    <w:lvl w:ilvl="2">
      <w:start w:val="1"/>
      <w:numFmt w:val="decimal"/>
      <w:lvlText w:val="%1.%2.%3."/>
      <w:lvlJc w:val="left"/>
      <w:pPr>
        <w:ind w:left="3344" w:hanging="720"/>
      </w:pPr>
      <w:rPr>
        <w:rFonts w:hint="default"/>
      </w:rPr>
    </w:lvl>
    <w:lvl w:ilvl="3">
      <w:start w:val="1"/>
      <w:numFmt w:val="decimal"/>
      <w:lvlText w:val="%1.%2.%3.%4."/>
      <w:lvlJc w:val="left"/>
      <w:pPr>
        <w:ind w:left="4656" w:hanging="720"/>
      </w:pPr>
      <w:rPr>
        <w:rFonts w:hint="default"/>
      </w:rPr>
    </w:lvl>
    <w:lvl w:ilvl="4">
      <w:start w:val="1"/>
      <w:numFmt w:val="decimal"/>
      <w:lvlText w:val="%1.%2.%3.%4.%5."/>
      <w:lvlJc w:val="left"/>
      <w:pPr>
        <w:ind w:left="6328" w:hanging="1080"/>
      </w:pPr>
      <w:rPr>
        <w:rFonts w:hint="default"/>
      </w:rPr>
    </w:lvl>
    <w:lvl w:ilvl="5">
      <w:start w:val="1"/>
      <w:numFmt w:val="decimal"/>
      <w:lvlText w:val="%1.%2.%3.%4.%5.%6."/>
      <w:lvlJc w:val="left"/>
      <w:pPr>
        <w:ind w:left="7640" w:hanging="1080"/>
      </w:pPr>
      <w:rPr>
        <w:rFonts w:hint="default"/>
      </w:rPr>
    </w:lvl>
    <w:lvl w:ilvl="6">
      <w:start w:val="1"/>
      <w:numFmt w:val="decimal"/>
      <w:lvlText w:val="%1.%2.%3.%4.%5.%6.%7."/>
      <w:lvlJc w:val="left"/>
      <w:pPr>
        <w:ind w:left="9312" w:hanging="1440"/>
      </w:pPr>
      <w:rPr>
        <w:rFonts w:hint="default"/>
      </w:rPr>
    </w:lvl>
    <w:lvl w:ilvl="7">
      <w:start w:val="1"/>
      <w:numFmt w:val="decimal"/>
      <w:lvlText w:val="%1.%2.%3.%4.%5.%6.%7.%8."/>
      <w:lvlJc w:val="left"/>
      <w:pPr>
        <w:ind w:left="10624" w:hanging="1440"/>
      </w:pPr>
      <w:rPr>
        <w:rFonts w:hint="default"/>
      </w:rPr>
    </w:lvl>
    <w:lvl w:ilvl="8">
      <w:start w:val="1"/>
      <w:numFmt w:val="decimal"/>
      <w:lvlText w:val="%1.%2.%3.%4.%5.%6.%7.%8.%9."/>
      <w:lvlJc w:val="left"/>
      <w:pPr>
        <w:ind w:left="12296" w:hanging="1800"/>
      </w:pPr>
      <w:rPr>
        <w:rFonts w:hint="default"/>
      </w:rPr>
    </w:lvl>
  </w:abstractNum>
  <w:abstractNum w:abstractNumId="70" w15:restartNumberingAfterBreak="0">
    <w:nsid w:val="361B63F3"/>
    <w:multiLevelType w:val="hybridMultilevel"/>
    <w:tmpl w:val="3EE8C07E"/>
    <w:lvl w:ilvl="0" w:tplc="56208CD6">
      <w:start w:val="5"/>
      <w:numFmt w:val="decimal"/>
      <w:lvlText w:val="%1."/>
      <w:lvlJc w:val="left"/>
      <w:pPr>
        <w:ind w:left="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D848F1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74C7E1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AA2785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872FC3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EB0465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874816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1A8C52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A60F0D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1" w15:restartNumberingAfterBreak="0">
    <w:nsid w:val="369779B8"/>
    <w:multiLevelType w:val="hybridMultilevel"/>
    <w:tmpl w:val="E828DF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8A96E4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38DD2C0B"/>
    <w:multiLevelType w:val="hybridMultilevel"/>
    <w:tmpl w:val="77520B72"/>
    <w:lvl w:ilvl="0" w:tplc="67B4D66A">
      <w:start w:val="1"/>
      <w:numFmt w:val="decimal"/>
      <w:lvlText w:val="%1."/>
      <w:lvlJc w:val="left"/>
      <w:pPr>
        <w:ind w:left="59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0708BEA">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E3C3FCC">
      <w:start w:val="1"/>
      <w:numFmt w:val="lowerRoman"/>
      <w:pStyle w:val="Nagwek31"/>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A625988">
      <w:start w:val="1"/>
      <w:numFmt w:val="decimal"/>
      <w:pStyle w:val="Nagwek41"/>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1F20B06">
      <w:start w:val="1"/>
      <w:numFmt w:val="lowerLetter"/>
      <w:pStyle w:val="Nagwek51"/>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66E07C8">
      <w:start w:val="1"/>
      <w:numFmt w:val="lowerRoman"/>
      <w:pStyle w:val="Nagwek61"/>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ED6F154">
      <w:start w:val="1"/>
      <w:numFmt w:val="decimal"/>
      <w:pStyle w:val="Nagwek71"/>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FDC321A">
      <w:start w:val="1"/>
      <w:numFmt w:val="lowerLetter"/>
      <w:pStyle w:val="Nagwek81"/>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D1A3350">
      <w:start w:val="1"/>
      <w:numFmt w:val="lowerRoman"/>
      <w:pStyle w:val="Nagwek91"/>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4" w15:restartNumberingAfterBreak="0">
    <w:nsid w:val="39553821"/>
    <w:multiLevelType w:val="multilevel"/>
    <w:tmpl w:val="B240DF26"/>
    <w:lvl w:ilvl="0">
      <w:start w:val="1"/>
      <w:numFmt w:val="decimal"/>
      <w:lvlText w:val="%1."/>
      <w:lvlJc w:val="left"/>
      <w:pPr>
        <w:ind w:left="360" w:hanging="360"/>
      </w:pPr>
      <w:rPr>
        <w:rFonts w:hint="default"/>
        <w:b/>
        <w:bCs/>
        <w:strike w:val="0"/>
      </w:rPr>
    </w:lvl>
    <w:lvl w:ilvl="1">
      <w:start w:val="1"/>
      <w:numFmt w:val="decimal"/>
      <w:lvlText w:val="%1.%2."/>
      <w:lvlJc w:val="left"/>
      <w:pPr>
        <w:ind w:left="858"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398B3E7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399120ED"/>
    <w:multiLevelType w:val="multilevel"/>
    <w:tmpl w:val="C51E8464"/>
    <w:styleLink w:val="WWNum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Arial" w:eastAsia="TimesNewRomanPSMT" w:hAnsi="Arial" w:cs="Arial"/>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7" w15:restartNumberingAfterBreak="0">
    <w:nsid w:val="3A412104"/>
    <w:multiLevelType w:val="multilevel"/>
    <w:tmpl w:val="08D63398"/>
    <w:lvl w:ilvl="0">
      <w:start w:val="1"/>
      <w:numFmt w:val="decimal"/>
      <w:lvlText w:val="%1."/>
      <w:lvlJc w:val="left"/>
      <w:pPr>
        <w:ind w:left="720" w:hanging="360"/>
      </w:pPr>
      <w:rPr>
        <w:rFonts w:hint="default"/>
      </w:rPr>
    </w:lvl>
    <w:lvl w:ilvl="1">
      <w:start w:val="1"/>
      <w:numFmt w:val="decimal"/>
      <w:isLgl/>
      <w:lvlText w:val="%1.%2."/>
      <w:lvlJc w:val="left"/>
      <w:pPr>
        <w:ind w:left="1672" w:hanging="360"/>
      </w:pPr>
      <w:rPr>
        <w:rFonts w:hint="default"/>
      </w:rPr>
    </w:lvl>
    <w:lvl w:ilvl="2">
      <w:start w:val="1"/>
      <w:numFmt w:val="decimal"/>
      <w:isLgl/>
      <w:lvlText w:val="%1.%2.%3."/>
      <w:lvlJc w:val="left"/>
      <w:pPr>
        <w:ind w:left="2984" w:hanging="720"/>
      </w:pPr>
      <w:rPr>
        <w:rFonts w:hint="default"/>
      </w:rPr>
    </w:lvl>
    <w:lvl w:ilvl="3">
      <w:start w:val="1"/>
      <w:numFmt w:val="decimal"/>
      <w:isLgl/>
      <w:lvlText w:val="%1.%2.%3.%4."/>
      <w:lvlJc w:val="left"/>
      <w:pPr>
        <w:ind w:left="3936" w:hanging="720"/>
      </w:pPr>
      <w:rPr>
        <w:rFonts w:hint="default"/>
      </w:rPr>
    </w:lvl>
    <w:lvl w:ilvl="4">
      <w:start w:val="1"/>
      <w:numFmt w:val="decimal"/>
      <w:isLgl/>
      <w:lvlText w:val="%1.%2.%3.%4.%5."/>
      <w:lvlJc w:val="left"/>
      <w:pPr>
        <w:ind w:left="5248" w:hanging="1080"/>
      </w:pPr>
      <w:rPr>
        <w:rFonts w:hint="default"/>
      </w:rPr>
    </w:lvl>
    <w:lvl w:ilvl="5">
      <w:start w:val="1"/>
      <w:numFmt w:val="decimal"/>
      <w:isLgl/>
      <w:lvlText w:val="%1.%2.%3.%4.%5.%6."/>
      <w:lvlJc w:val="left"/>
      <w:pPr>
        <w:ind w:left="6200" w:hanging="1080"/>
      </w:pPr>
      <w:rPr>
        <w:rFonts w:hint="default"/>
      </w:rPr>
    </w:lvl>
    <w:lvl w:ilvl="6">
      <w:start w:val="1"/>
      <w:numFmt w:val="decimal"/>
      <w:isLgl/>
      <w:lvlText w:val="%1.%2.%3.%4.%5.%6.%7."/>
      <w:lvlJc w:val="left"/>
      <w:pPr>
        <w:ind w:left="7512" w:hanging="1440"/>
      </w:pPr>
      <w:rPr>
        <w:rFonts w:hint="default"/>
      </w:rPr>
    </w:lvl>
    <w:lvl w:ilvl="7">
      <w:start w:val="1"/>
      <w:numFmt w:val="decimal"/>
      <w:isLgl/>
      <w:lvlText w:val="%1.%2.%3.%4.%5.%6.%7.%8."/>
      <w:lvlJc w:val="left"/>
      <w:pPr>
        <w:ind w:left="8464" w:hanging="1440"/>
      </w:pPr>
      <w:rPr>
        <w:rFonts w:hint="default"/>
      </w:rPr>
    </w:lvl>
    <w:lvl w:ilvl="8">
      <w:start w:val="1"/>
      <w:numFmt w:val="decimal"/>
      <w:isLgl/>
      <w:lvlText w:val="%1.%2.%3.%4.%5.%6.%7.%8.%9."/>
      <w:lvlJc w:val="left"/>
      <w:pPr>
        <w:ind w:left="9776" w:hanging="1800"/>
      </w:pPr>
      <w:rPr>
        <w:rFonts w:hint="default"/>
      </w:rPr>
    </w:lvl>
  </w:abstractNum>
  <w:abstractNum w:abstractNumId="78" w15:restartNumberingAfterBreak="0">
    <w:nsid w:val="3B4756AE"/>
    <w:multiLevelType w:val="hybridMultilevel"/>
    <w:tmpl w:val="CD68C5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C513409"/>
    <w:multiLevelType w:val="multilevel"/>
    <w:tmpl w:val="F9446148"/>
    <w:styleLink w:val="WWOutlineListStyle2"/>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80" w15:restartNumberingAfterBreak="0">
    <w:nsid w:val="3DF815AB"/>
    <w:multiLevelType w:val="hybridMultilevel"/>
    <w:tmpl w:val="155A9290"/>
    <w:lvl w:ilvl="0" w:tplc="ED9883E2">
      <w:start w:val="1"/>
      <w:numFmt w:val="decimal"/>
      <w:pStyle w:val="Wypunktowanietabeli"/>
      <w:lvlText w:val="%1."/>
      <w:lvlJc w:val="left"/>
      <w:pPr>
        <w:ind w:left="731"/>
      </w:pPr>
      <w:rPr>
        <w:rFonts w:ascii="Calibri" w:eastAsia="Calibri" w:hAnsi="Calibri" w:cs="Calibri" w:hint="default"/>
        <w:b/>
        <w:bCs/>
        <w:i w:val="0"/>
        <w:strike w:val="0"/>
        <w:dstrike w:val="0"/>
        <w:color w:val="000000"/>
        <w:sz w:val="22"/>
        <w:szCs w:val="22"/>
        <w:u w:val="none" w:color="000000"/>
        <w:bdr w:val="none" w:sz="0" w:space="0" w:color="auto"/>
        <w:shd w:val="clear" w:color="auto" w:fill="auto"/>
        <w:vertAlign w:val="baseline"/>
      </w:rPr>
    </w:lvl>
    <w:lvl w:ilvl="1" w:tplc="5592308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80AF5FE">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B3E9090">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AE8B40C">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766F9A8">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FA83A04">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8D6DA04">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0121DA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1" w15:restartNumberingAfterBreak="0">
    <w:nsid w:val="40E55AEE"/>
    <w:multiLevelType w:val="hybridMultilevel"/>
    <w:tmpl w:val="508A420E"/>
    <w:lvl w:ilvl="0" w:tplc="719E2EF2">
      <w:start w:val="1"/>
      <w:numFmt w:val="decimal"/>
      <w:lvlText w:val="%1."/>
      <w:lvlJc w:val="left"/>
      <w:pPr>
        <w:ind w:left="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FD26F9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A784C8E">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E60BDEC">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E129EC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D7AD7A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BA45F3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FB6ABFC">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24A4CB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2" w15:restartNumberingAfterBreak="0">
    <w:nsid w:val="411A533F"/>
    <w:multiLevelType w:val="multilevel"/>
    <w:tmpl w:val="6C46279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42CD61BF"/>
    <w:multiLevelType w:val="hybridMultilevel"/>
    <w:tmpl w:val="353A3AD0"/>
    <w:lvl w:ilvl="0" w:tplc="C1A8BA52">
      <w:start w:val="1"/>
      <w:numFmt w:val="upperRoman"/>
      <w:pStyle w:val="stylmodliszki"/>
      <w:lvlText w:val="%1."/>
      <w:lvlJc w:val="right"/>
      <w:pPr>
        <w:ind w:left="720" w:hanging="360"/>
      </w:pPr>
      <w:rPr>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30D7B8A"/>
    <w:multiLevelType w:val="multilevel"/>
    <w:tmpl w:val="6C46279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15:restartNumberingAfterBreak="0">
    <w:nsid w:val="43264241"/>
    <w:multiLevelType w:val="hybridMultilevel"/>
    <w:tmpl w:val="CC64B054"/>
    <w:lvl w:ilvl="0" w:tplc="243EDE38">
      <w:start w:val="1"/>
      <w:numFmt w:val="decimal"/>
      <w:lvlText w:val="%1)"/>
      <w:lvlJc w:val="left"/>
      <w:pPr>
        <w:ind w:left="7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BAE655C">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ADE073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A180EF0">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1840568">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B66D9A4">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502EFCA">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FEA6A28">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BEC42C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6" w15:restartNumberingAfterBreak="0">
    <w:nsid w:val="44AC4B68"/>
    <w:multiLevelType w:val="multilevel"/>
    <w:tmpl w:val="2B6ADAB2"/>
    <w:lvl w:ilvl="0">
      <w:start w:val="2"/>
      <w:numFmt w:val="decimal"/>
      <w:lvlText w:val="%1."/>
      <w:lvlJc w:val="left"/>
      <w:pPr>
        <w:ind w:left="360" w:hanging="360"/>
      </w:pPr>
      <w:rPr>
        <w:rFonts w:hint="default"/>
      </w:rPr>
    </w:lvl>
    <w:lvl w:ilvl="1">
      <w:start w:val="2"/>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87" w15:restartNumberingAfterBreak="0">
    <w:nsid w:val="456F67FD"/>
    <w:multiLevelType w:val="hybridMultilevel"/>
    <w:tmpl w:val="33083E0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7BE1692"/>
    <w:multiLevelType w:val="hybridMultilevel"/>
    <w:tmpl w:val="D4B48AE4"/>
    <w:lvl w:ilvl="0" w:tplc="C788515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C2E5622"/>
    <w:multiLevelType w:val="hybridMultilevel"/>
    <w:tmpl w:val="353CADA6"/>
    <w:lvl w:ilvl="0" w:tplc="4978F680">
      <w:start w:val="1"/>
      <w:numFmt w:val="decimal"/>
      <w:pStyle w:val="Wypunktowanie1"/>
      <w:lvlText w:val="%1."/>
      <w:lvlJc w:val="left"/>
      <w:pPr>
        <w:ind w:left="732"/>
      </w:pPr>
      <w:rPr>
        <w:rFonts w:ascii="Calibri" w:eastAsia="Calibri" w:hAnsi="Calibri" w:cs="Calibri"/>
        <w:b/>
        <w:bCs/>
        <w:i w:val="0"/>
        <w:strike w:val="0"/>
        <w:dstrike w:val="0"/>
        <w:color w:val="auto"/>
        <w:sz w:val="22"/>
        <w:szCs w:val="22"/>
        <w:u w:val="none" w:color="000000"/>
        <w:bdr w:val="none" w:sz="0" w:space="0" w:color="auto"/>
        <w:shd w:val="clear" w:color="auto" w:fill="auto"/>
        <w:vertAlign w:val="baseline"/>
      </w:rPr>
    </w:lvl>
    <w:lvl w:ilvl="1" w:tplc="B282D60C">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9C6472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E604B2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F3AF4F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D8ED6D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3EAC9FA">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2C8F484">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F20B10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0" w15:restartNumberingAfterBreak="0">
    <w:nsid w:val="4CB75A97"/>
    <w:multiLevelType w:val="multilevel"/>
    <w:tmpl w:val="1B32D282"/>
    <w:styleLink w:val="Numbering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91" w15:restartNumberingAfterBreak="0">
    <w:nsid w:val="4DE4791F"/>
    <w:multiLevelType w:val="hybridMultilevel"/>
    <w:tmpl w:val="EA82FCA4"/>
    <w:lvl w:ilvl="0" w:tplc="E7B4A780">
      <w:start w:val="1"/>
      <w:numFmt w:val="decimal"/>
      <w:lvlText w:val="%1."/>
      <w:lvlJc w:val="left"/>
      <w:pPr>
        <w:ind w:left="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8904A1C">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9EC787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0824D0E">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0B6C0DE">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3944F64">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4060EE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B387EAA">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D125F9E">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2" w15:restartNumberingAfterBreak="0">
    <w:nsid w:val="4F2B5FAB"/>
    <w:multiLevelType w:val="hybridMultilevel"/>
    <w:tmpl w:val="F6E2F6CE"/>
    <w:lvl w:ilvl="0" w:tplc="4C04A3B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93" w15:restartNumberingAfterBreak="0">
    <w:nsid w:val="51AF6318"/>
    <w:multiLevelType w:val="hybridMultilevel"/>
    <w:tmpl w:val="D42653AA"/>
    <w:lvl w:ilvl="0" w:tplc="19566B9C">
      <w:start w:val="1"/>
      <w:numFmt w:val="decimal"/>
      <w:lvlText w:val="%1)"/>
      <w:lvlJc w:val="left"/>
      <w:pPr>
        <w:ind w:left="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A4A8BC6">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8E814B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68EA95C">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CF0BA1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5CE5B92">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E388A8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67A7070">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78E1F8E">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4" w15:restartNumberingAfterBreak="0">
    <w:nsid w:val="51AF76F3"/>
    <w:multiLevelType w:val="hybridMultilevel"/>
    <w:tmpl w:val="D0E43650"/>
    <w:lvl w:ilvl="0" w:tplc="10609908">
      <w:start w:val="1"/>
      <w:numFmt w:val="decimal"/>
      <w:lvlText w:val="%1."/>
      <w:lvlJc w:val="left"/>
      <w:pPr>
        <w:ind w:left="8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AF8D93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2D454B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CD2C670">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B089550">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87AF7D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5F01002">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CFEE42A">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636664E">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5" w15:restartNumberingAfterBreak="0">
    <w:nsid w:val="5225203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53193B75"/>
    <w:multiLevelType w:val="hybridMultilevel"/>
    <w:tmpl w:val="756E6A4A"/>
    <w:lvl w:ilvl="0" w:tplc="0B680006">
      <w:start w:val="1"/>
      <w:numFmt w:val="decimal"/>
      <w:lvlText w:val="%1."/>
      <w:lvlJc w:val="left"/>
      <w:pPr>
        <w:ind w:left="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192A632">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88E158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5ECCEF0">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6A0F5D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1EECEC6">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B70DADE">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68EAED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8CA4A18">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7" w15:restartNumberingAfterBreak="0">
    <w:nsid w:val="53C16D8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54103936"/>
    <w:multiLevelType w:val="multilevel"/>
    <w:tmpl w:val="3E0EF678"/>
    <w:lvl w:ilvl="0">
      <w:start w:val="1"/>
      <w:numFmt w:val="decimal"/>
      <w:lvlText w:val="%1."/>
      <w:lvlJc w:val="left"/>
      <w:pPr>
        <w:ind w:left="360" w:hanging="360"/>
      </w:pPr>
      <w:rPr>
        <w:b/>
        <w:sz w:val="22"/>
        <w:szCs w:val="22"/>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15:restartNumberingAfterBreak="0">
    <w:nsid w:val="541C1005"/>
    <w:multiLevelType w:val="multilevel"/>
    <w:tmpl w:val="F3EAD77E"/>
    <w:lvl w:ilvl="0">
      <w:start w:val="1"/>
      <w:numFmt w:val="decimal"/>
      <w:pStyle w:val="ZOL3-IPUL2"/>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0" w15:restartNumberingAfterBreak="0">
    <w:nsid w:val="54DF4640"/>
    <w:multiLevelType w:val="multilevel"/>
    <w:tmpl w:val="7B82C246"/>
    <w:styleLink w:val="WWOutlineListStyle5"/>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101" w15:restartNumberingAfterBreak="0">
    <w:nsid w:val="55A970C1"/>
    <w:multiLevelType w:val="multilevel"/>
    <w:tmpl w:val="00000009"/>
    <w:lvl w:ilvl="0">
      <w:start w:val="1"/>
      <w:numFmt w:val="decimal"/>
      <w:lvlText w:val="%1."/>
      <w:lvlJc w:val="left"/>
      <w:pPr>
        <w:tabs>
          <w:tab w:val="num" w:pos="0"/>
        </w:tabs>
        <w:ind w:left="360" w:hanging="360"/>
      </w:pPr>
    </w:lvl>
    <w:lvl w:ilvl="1">
      <w:start w:val="1"/>
      <w:numFmt w:val="decimal"/>
      <w:lvlText w:val="%2."/>
      <w:lvlJc w:val="left"/>
      <w:pPr>
        <w:tabs>
          <w:tab w:val="num" w:pos="0"/>
        </w:tabs>
        <w:ind w:left="567" w:hanging="283"/>
      </w:pPr>
    </w:lvl>
    <w:lvl w:ilvl="2">
      <w:start w:val="1"/>
      <w:numFmt w:val="decimal"/>
      <w:lvlText w:val="%3."/>
      <w:lvlJc w:val="left"/>
      <w:pPr>
        <w:tabs>
          <w:tab w:val="num" w:pos="0"/>
        </w:tabs>
        <w:ind w:left="850" w:hanging="283"/>
      </w:pPr>
    </w:lvl>
    <w:lvl w:ilvl="3">
      <w:start w:val="1"/>
      <w:numFmt w:val="decimal"/>
      <w:lvlText w:val="%4."/>
      <w:lvlJc w:val="left"/>
      <w:pPr>
        <w:tabs>
          <w:tab w:val="num" w:pos="0"/>
        </w:tabs>
        <w:ind w:left="1134" w:hanging="283"/>
      </w:pPr>
    </w:lvl>
    <w:lvl w:ilvl="4">
      <w:start w:val="1"/>
      <w:numFmt w:val="decimal"/>
      <w:lvlText w:val="%5."/>
      <w:lvlJc w:val="left"/>
      <w:pPr>
        <w:tabs>
          <w:tab w:val="num" w:pos="0"/>
        </w:tabs>
        <w:ind w:left="1417" w:hanging="283"/>
      </w:pPr>
    </w:lvl>
    <w:lvl w:ilvl="5">
      <w:start w:val="1"/>
      <w:numFmt w:val="decimal"/>
      <w:lvlText w:val="%6."/>
      <w:lvlJc w:val="left"/>
      <w:pPr>
        <w:tabs>
          <w:tab w:val="num" w:pos="0"/>
        </w:tabs>
        <w:ind w:left="1701" w:hanging="283"/>
      </w:pPr>
    </w:lvl>
    <w:lvl w:ilvl="6">
      <w:start w:val="1"/>
      <w:numFmt w:val="decimal"/>
      <w:lvlText w:val="%7."/>
      <w:lvlJc w:val="left"/>
      <w:pPr>
        <w:tabs>
          <w:tab w:val="num" w:pos="0"/>
        </w:tabs>
        <w:ind w:left="1984" w:hanging="283"/>
      </w:pPr>
    </w:lvl>
    <w:lvl w:ilvl="7">
      <w:start w:val="1"/>
      <w:numFmt w:val="decimal"/>
      <w:lvlText w:val="%8."/>
      <w:lvlJc w:val="left"/>
      <w:pPr>
        <w:tabs>
          <w:tab w:val="num" w:pos="0"/>
        </w:tabs>
        <w:ind w:left="2268" w:hanging="283"/>
      </w:pPr>
    </w:lvl>
    <w:lvl w:ilvl="8">
      <w:start w:val="1"/>
      <w:numFmt w:val="decimal"/>
      <w:lvlText w:val="%9."/>
      <w:lvlJc w:val="left"/>
      <w:pPr>
        <w:tabs>
          <w:tab w:val="num" w:pos="0"/>
        </w:tabs>
        <w:ind w:left="2551" w:hanging="283"/>
      </w:pPr>
    </w:lvl>
  </w:abstractNum>
  <w:abstractNum w:abstractNumId="102" w15:restartNumberingAfterBreak="0">
    <w:nsid w:val="563D1D01"/>
    <w:multiLevelType w:val="multilevel"/>
    <w:tmpl w:val="B9FEF06E"/>
    <w:styleLink w:val="WWOutlineListStyle4"/>
    <w:lvl w:ilvl="0">
      <w:start w:val="1"/>
      <w:numFmt w:val="decimal"/>
      <w:pStyle w:val="StylsmartApp"/>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103" w15:restartNumberingAfterBreak="0">
    <w:nsid w:val="59147FA7"/>
    <w:multiLevelType w:val="hybridMultilevel"/>
    <w:tmpl w:val="FFFFFFFF"/>
    <w:lvl w:ilvl="0" w:tplc="D898C4D2">
      <w:start w:val="1"/>
      <w:numFmt w:val="bullet"/>
      <w:lvlText w:val=""/>
      <w:lvlJc w:val="left"/>
      <w:pPr>
        <w:ind w:left="720" w:hanging="360"/>
      </w:pPr>
      <w:rPr>
        <w:rFonts w:ascii="Symbol" w:hAnsi="Symbol" w:hint="default"/>
      </w:rPr>
    </w:lvl>
    <w:lvl w:ilvl="1" w:tplc="497A2538">
      <w:start w:val="1"/>
      <w:numFmt w:val="bullet"/>
      <w:lvlText w:val="o"/>
      <w:lvlJc w:val="left"/>
      <w:pPr>
        <w:ind w:left="1440" w:hanging="360"/>
      </w:pPr>
      <w:rPr>
        <w:rFonts w:ascii="Courier New" w:hAnsi="Courier New" w:hint="default"/>
      </w:rPr>
    </w:lvl>
    <w:lvl w:ilvl="2" w:tplc="25DCEACE">
      <w:start w:val="1"/>
      <w:numFmt w:val="bullet"/>
      <w:lvlText w:val=""/>
      <w:lvlJc w:val="left"/>
      <w:pPr>
        <w:ind w:left="2160" w:hanging="360"/>
      </w:pPr>
      <w:rPr>
        <w:rFonts w:ascii="Wingdings" w:hAnsi="Wingdings" w:hint="default"/>
      </w:rPr>
    </w:lvl>
    <w:lvl w:ilvl="3" w:tplc="68DC4200">
      <w:start w:val="1"/>
      <w:numFmt w:val="bullet"/>
      <w:lvlText w:val=""/>
      <w:lvlJc w:val="left"/>
      <w:pPr>
        <w:ind w:left="2880" w:hanging="360"/>
      </w:pPr>
      <w:rPr>
        <w:rFonts w:ascii="Symbol" w:hAnsi="Symbol" w:hint="default"/>
      </w:rPr>
    </w:lvl>
    <w:lvl w:ilvl="4" w:tplc="5F70E12E">
      <w:start w:val="1"/>
      <w:numFmt w:val="bullet"/>
      <w:lvlText w:val="o"/>
      <w:lvlJc w:val="left"/>
      <w:pPr>
        <w:ind w:left="3600" w:hanging="360"/>
      </w:pPr>
      <w:rPr>
        <w:rFonts w:ascii="Courier New" w:hAnsi="Courier New" w:hint="default"/>
      </w:rPr>
    </w:lvl>
    <w:lvl w:ilvl="5" w:tplc="3A7E62A8">
      <w:start w:val="1"/>
      <w:numFmt w:val="bullet"/>
      <w:lvlText w:val=""/>
      <w:lvlJc w:val="left"/>
      <w:pPr>
        <w:ind w:left="4320" w:hanging="360"/>
      </w:pPr>
      <w:rPr>
        <w:rFonts w:ascii="Wingdings" w:hAnsi="Wingdings" w:hint="default"/>
      </w:rPr>
    </w:lvl>
    <w:lvl w:ilvl="6" w:tplc="300C93B8">
      <w:start w:val="1"/>
      <w:numFmt w:val="bullet"/>
      <w:lvlText w:val=""/>
      <w:lvlJc w:val="left"/>
      <w:pPr>
        <w:ind w:left="5040" w:hanging="360"/>
      </w:pPr>
      <w:rPr>
        <w:rFonts w:ascii="Symbol" w:hAnsi="Symbol" w:hint="default"/>
      </w:rPr>
    </w:lvl>
    <w:lvl w:ilvl="7" w:tplc="63F8ADEA">
      <w:start w:val="1"/>
      <w:numFmt w:val="bullet"/>
      <w:lvlText w:val="o"/>
      <w:lvlJc w:val="left"/>
      <w:pPr>
        <w:ind w:left="5760" w:hanging="360"/>
      </w:pPr>
      <w:rPr>
        <w:rFonts w:ascii="Courier New" w:hAnsi="Courier New" w:hint="default"/>
      </w:rPr>
    </w:lvl>
    <w:lvl w:ilvl="8" w:tplc="771E44F6">
      <w:start w:val="1"/>
      <w:numFmt w:val="bullet"/>
      <w:lvlText w:val=""/>
      <w:lvlJc w:val="left"/>
      <w:pPr>
        <w:ind w:left="6480" w:hanging="360"/>
      </w:pPr>
      <w:rPr>
        <w:rFonts w:ascii="Wingdings" w:hAnsi="Wingdings" w:hint="default"/>
      </w:rPr>
    </w:lvl>
  </w:abstractNum>
  <w:abstractNum w:abstractNumId="104" w15:restartNumberingAfterBreak="0">
    <w:nsid w:val="59501EFD"/>
    <w:multiLevelType w:val="hybridMultilevel"/>
    <w:tmpl w:val="0F42CB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5A4E2FB1"/>
    <w:multiLevelType w:val="multilevel"/>
    <w:tmpl w:val="B240DF26"/>
    <w:lvl w:ilvl="0">
      <w:start w:val="1"/>
      <w:numFmt w:val="decimal"/>
      <w:lvlText w:val="%1."/>
      <w:lvlJc w:val="left"/>
      <w:pPr>
        <w:ind w:left="360" w:hanging="360"/>
      </w:pPr>
      <w:rPr>
        <w:rFonts w:hint="default"/>
        <w:b/>
        <w:bCs/>
        <w:strike w:val="0"/>
      </w:rPr>
    </w:lvl>
    <w:lvl w:ilvl="1">
      <w:start w:val="1"/>
      <w:numFmt w:val="decimal"/>
      <w:lvlText w:val="%1.%2."/>
      <w:lvlJc w:val="left"/>
      <w:pPr>
        <w:ind w:left="858"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6" w15:restartNumberingAfterBreak="0">
    <w:nsid w:val="5B49390F"/>
    <w:multiLevelType w:val="multilevel"/>
    <w:tmpl w:val="79D8B89A"/>
    <w:styleLink w:val="WWOutlineListStyle"/>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107" w15:restartNumberingAfterBreak="0">
    <w:nsid w:val="5D584E05"/>
    <w:multiLevelType w:val="hybridMultilevel"/>
    <w:tmpl w:val="36F4A2AC"/>
    <w:lvl w:ilvl="0" w:tplc="2070BA86">
      <w:start w:val="6"/>
      <w:numFmt w:val="decimal"/>
      <w:lvlText w:val="%1."/>
      <w:lvlJc w:val="left"/>
      <w:pPr>
        <w:ind w:left="7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2D6029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3F4E76E">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526025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00622A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A4013B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C0A608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5DEF796">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B22780C">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8" w15:restartNumberingAfterBreak="0">
    <w:nsid w:val="5DBD5B39"/>
    <w:multiLevelType w:val="hybridMultilevel"/>
    <w:tmpl w:val="D7FA27CC"/>
    <w:lvl w:ilvl="0" w:tplc="051C6328">
      <w:start w:val="1"/>
      <w:numFmt w:val="decimal"/>
      <w:lvlText w:val="%1."/>
      <w:lvlJc w:val="left"/>
      <w:pPr>
        <w:ind w:left="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EAC84B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5A4024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22C634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5B633C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B42D9A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11EC3A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39AD2F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40C588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9" w15:restartNumberingAfterBreak="0">
    <w:nsid w:val="5EF05FA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0" w15:restartNumberingAfterBreak="0">
    <w:nsid w:val="5FAB6E0E"/>
    <w:multiLevelType w:val="multilevel"/>
    <w:tmpl w:val="B240DF26"/>
    <w:lvl w:ilvl="0">
      <w:start w:val="1"/>
      <w:numFmt w:val="decimal"/>
      <w:lvlText w:val="%1."/>
      <w:lvlJc w:val="left"/>
      <w:pPr>
        <w:ind w:left="360" w:hanging="360"/>
      </w:pPr>
      <w:rPr>
        <w:rFonts w:hint="default"/>
        <w:b/>
        <w:bCs/>
        <w:strike w:val="0"/>
      </w:rPr>
    </w:lvl>
    <w:lvl w:ilvl="1">
      <w:start w:val="1"/>
      <w:numFmt w:val="decimal"/>
      <w:lvlText w:val="%1.%2."/>
      <w:lvlJc w:val="left"/>
      <w:pPr>
        <w:ind w:left="858"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1" w15:restartNumberingAfterBreak="0">
    <w:nsid w:val="606A1C60"/>
    <w:multiLevelType w:val="multilevel"/>
    <w:tmpl w:val="B240DF26"/>
    <w:lvl w:ilvl="0">
      <w:start w:val="1"/>
      <w:numFmt w:val="decimal"/>
      <w:lvlText w:val="%1."/>
      <w:lvlJc w:val="left"/>
      <w:pPr>
        <w:ind w:left="360" w:hanging="360"/>
      </w:pPr>
      <w:rPr>
        <w:rFonts w:hint="default"/>
        <w:b/>
        <w:bCs/>
        <w:strike w:val="0"/>
      </w:rPr>
    </w:lvl>
    <w:lvl w:ilvl="1">
      <w:start w:val="1"/>
      <w:numFmt w:val="decimal"/>
      <w:lvlText w:val="%1.%2."/>
      <w:lvlJc w:val="left"/>
      <w:pPr>
        <w:ind w:left="858"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2" w15:restartNumberingAfterBreak="0">
    <w:nsid w:val="60AC7C63"/>
    <w:multiLevelType w:val="multilevel"/>
    <w:tmpl w:val="8620225C"/>
    <w:lvl w:ilvl="0">
      <w:start w:val="1"/>
      <w:numFmt w:val="decimal"/>
      <w:lvlText w:val="%1."/>
      <w:lvlJc w:val="left"/>
      <w:pPr>
        <w:ind w:left="360" w:hanging="360"/>
      </w:pPr>
      <w:rPr>
        <w:rFonts w:hint="default"/>
        <w:b/>
        <w:bCs/>
        <w:color w:val="auto"/>
      </w:rPr>
    </w:lvl>
    <w:lvl w:ilvl="1">
      <w:start w:val="1"/>
      <w:numFmt w:val="decimal"/>
      <w:lvlText w:val="%1.%2."/>
      <w:lvlJc w:val="left"/>
      <w:pPr>
        <w:ind w:left="858"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3" w15:restartNumberingAfterBreak="0">
    <w:nsid w:val="61B539B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64B37C0D"/>
    <w:multiLevelType w:val="hybridMultilevel"/>
    <w:tmpl w:val="91AE262A"/>
    <w:lvl w:ilvl="0" w:tplc="B3B24D84">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5" w15:restartNumberingAfterBreak="0">
    <w:nsid w:val="66CE2C78"/>
    <w:multiLevelType w:val="multilevel"/>
    <w:tmpl w:val="B240DF26"/>
    <w:lvl w:ilvl="0">
      <w:start w:val="1"/>
      <w:numFmt w:val="decimal"/>
      <w:lvlText w:val="%1."/>
      <w:lvlJc w:val="left"/>
      <w:pPr>
        <w:ind w:left="360" w:hanging="360"/>
      </w:pPr>
      <w:rPr>
        <w:rFonts w:hint="default"/>
        <w:b/>
        <w:bCs/>
        <w:strike w:val="0"/>
      </w:rPr>
    </w:lvl>
    <w:lvl w:ilvl="1">
      <w:start w:val="1"/>
      <w:numFmt w:val="decimal"/>
      <w:lvlText w:val="%1.%2."/>
      <w:lvlJc w:val="left"/>
      <w:pPr>
        <w:ind w:left="858"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6" w15:restartNumberingAfterBreak="0">
    <w:nsid w:val="6742149D"/>
    <w:multiLevelType w:val="multilevel"/>
    <w:tmpl w:val="B478CE1A"/>
    <w:lvl w:ilvl="0">
      <w:start w:val="1"/>
      <w:numFmt w:val="decimal"/>
      <w:lvlText w:val="%1."/>
      <w:lvlJc w:val="left"/>
      <w:pPr>
        <w:ind w:left="360" w:hanging="360"/>
      </w:pPr>
      <w:rPr>
        <w:rFonts w:hint="default"/>
        <w:b/>
        <w:bCs/>
      </w:rPr>
    </w:lvl>
    <w:lvl w:ilvl="1">
      <w:start w:val="1"/>
      <w:numFmt w:val="decimal"/>
      <w:lvlText w:val="%1.%2."/>
      <w:lvlJc w:val="left"/>
      <w:pPr>
        <w:ind w:left="858"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7" w15:restartNumberingAfterBreak="0">
    <w:nsid w:val="68560387"/>
    <w:multiLevelType w:val="hybridMultilevel"/>
    <w:tmpl w:val="39B41F46"/>
    <w:lvl w:ilvl="0" w:tplc="C8029364">
      <w:start w:val="1"/>
      <w:numFmt w:val="decimal"/>
      <w:lvlText w:val="1.%1."/>
      <w:lvlJc w:val="left"/>
      <w:pPr>
        <w:ind w:left="78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F6E10A1"/>
    <w:multiLevelType w:val="hybridMultilevel"/>
    <w:tmpl w:val="0B1A394C"/>
    <w:lvl w:ilvl="0" w:tplc="833E8410">
      <w:start w:val="1"/>
      <w:numFmt w:val="decimal"/>
      <w:lvlText w:val="%1."/>
      <w:lvlJc w:val="left"/>
      <w:pPr>
        <w:ind w:left="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8362E6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508E57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0A4D1C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39A46E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CD2F00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E90966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B44985C">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D5EE27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9" w15:restartNumberingAfterBreak="0">
    <w:nsid w:val="71B635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0" w15:restartNumberingAfterBreak="0">
    <w:nsid w:val="71DE1EF5"/>
    <w:multiLevelType w:val="multilevel"/>
    <w:tmpl w:val="9AB20E42"/>
    <w:styleLink w:val="RTFNum2"/>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21" w15:restartNumberingAfterBreak="0">
    <w:nsid w:val="72C52EA5"/>
    <w:multiLevelType w:val="multilevel"/>
    <w:tmpl w:val="45346A2A"/>
    <w:lvl w:ilvl="0">
      <w:start w:val="1"/>
      <w:numFmt w:val="decimal"/>
      <w:lvlText w:val="%1."/>
      <w:lvlJc w:val="left"/>
      <w:pPr>
        <w:ind w:left="720" w:hanging="360"/>
      </w:p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22" w15:restartNumberingAfterBreak="0">
    <w:nsid w:val="7364127D"/>
    <w:multiLevelType w:val="multilevel"/>
    <w:tmpl w:val="4B0C6CA4"/>
    <w:lvl w:ilvl="0">
      <w:start w:val="1"/>
      <w:numFmt w:val="decimal"/>
      <w:lvlText w:val="%1."/>
      <w:lvlJc w:val="left"/>
      <w:pPr>
        <w:ind w:left="720" w:hanging="360"/>
      </w:pPr>
      <w:rPr>
        <w:rFonts w:hint="default"/>
        <w:sz w:val="22"/>
        <w:szCs w:val="22"/>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123" w15:restartNumberingAfterBreak="0">
    <w:nsid w:val="76CD5D38"/>
    <w:multiLevelType w:val="multilevel"/>
    <w:tmpl w:val="6C46279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4" w15:restartNumberingAfterBreak="0">
    <w:nsid w:val="784E1A1E"/>
    <w:multiLevelType w:val="multilevel"/>
    <w:tmpl w:val="6C46279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5" w15:restartNumberingAfterBreak="0">
    <w:nsid w:val="7A7F23E9"/>
    <w:multiLevelType w:val="hybridMultilevel"/>
    <w:tmpl w:val="4C3E6F88"/>
    <w:lvl w:ilvl="0" w:tplc="3E3E20DA">
      <w:start w:val="2"/>
      <w:numFmt w:val="decimal"/>
      <w:lvlText w:val="%1)"/>
      <w:lvlJc w:val="left"/>
      <w:pPr>
        <w:ind w:left="27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76C23D2">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ABCBF0C">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E60E71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4F86860">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87AAE76">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98EABAE">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4A67C30">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FCAD46C">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6" w15:restartNumberingAfterBreak="0">
    <w:nsid w:val="7A95DA2B"/>
    <w:multiLevelType w:val="hybridMultilevel"/>
    <w:tmpl w:val="FFFFFFFF"/>
    <w:lvl w:ilvl="0" w:tplc="C0EE122E">
      <w:start w:val="1"/>
      <w:numFmt w:val="bullet"/>
      <w:lvlText w:val=""/>
      <w:lvlJc w:val="left"/>
      <w:pPr>
        <w:ind w:left="720" w:hanging="360"/>
      </w:pPr>
      <w:rPr>
        <w:rFonts w:ascii="Symbol" w:hAnsi="Symbol" w:hint="default"/>
      </w:rPr>
    </w:lvl>
    <w:lvl w:ilvl="1" w:tplc="C2AAA01A">
      <w:start w:val="1"/>
      <w:numFmt w:val="bullet"/>
      <w:lvlText w:val="o"/>
      <w:lvlJc w:val="left"/>
      <w:pPr>
        <w:ind w:left="1440" w:hanging="360"/>
      </w:pPr>
      <w:rPr>
        <w:rFonts w:ascii="Courier New" w:hAnsi="Courier New" w:hint="default"/>
      </w:rPr>
    </w:lvl>
    <w:lvl w:ilvl="2" w:tplc="9F42247A">
      <w:start w:val="1"/>
      <w:numFmt w:val="bullet"/>
      <w:lvlText w:val=""/>
      <w:lvlJc w:val="left"/>
      <w:pPr>
        <w:ind w:left="2160" w:hanging="360"/>
      </w:pPr>
      <w:rPr>
        <w:rFonts w:ascii="Wingdings" w:hAnsi="Wingdings" w:hint="default"/>
      </w:rPr>
    </w:lvl>
    <w:lvl w:ilvl="3" w:tplc="A5DC9642">
      <w:start w:val="1"/>
      <w:numFmt w:val="bullet"/>
      <w:lvlText w:val=""/>
      <w:lvlJc w:val="left"/>
      <w:pPr>
        <w:ind w:left="2880" w:hanging="360"/>
      </w:pPr>
      <w:rPr>
        <w:rFonts w:ascii="Symbol" w:hAnsi="Symbol" w:hint="default"/>
      </w:rPr>
    </w:lvl>
    <w:lvl w:ilvl="4" w:tplc="0D642B5C">
      <w:start w:val="1"/>
      <w:numFmt w:val="bullet"/>
      <w:lvlText w:val="o"/>
      <w:lvlJc w:val="left"/>
      <w:pPr>
        <w:ind w:left="3600" w:hanging="360"/>
      </w:pPr>
      <w:rPr>
        <w:rFonts w:ascii="Courier New" w:hAnsi="Courier New" w:hint="default"/>
      </w:rPr>
    </w:lvl>
    <w:lvl w:ilvl="5" w:tplc="B2028194">
      <w:start w:val="1"/>
      <w:numFmt w:val="bullet"/>
      <w:lvlText w:val=""/>
      <w:lvlJc w:val="left"/>
      <w:pPr>
        <w:ind w:left="4320" w:hanging="360"/>
      </w:pPr>
      <w:rPr>
        <w:rFonts w:ascii="Wingdings" w:hAnsi="Wingdings" w:hint="default"/>
      </w:rPr>
    </w:lvl>
    <w:lvl w:ilvl="6" w:tplc="B0065A28">
      <w:start w:val="1"/>
      <w:numFmt w:val="bullet"/>
      <w:lvlText w:val=""/>
      <w:lvlJc w:val="left"/>
      <w:pPr>
        <w:ind w:left="5040" w:hanging="360"/>
      </w:pPr>
      <w:rPr>
        <w:rFonts w:ascii="Symbol" w:hAnsi="Symbol" w:hint="default"/>
      </w:rPr>
    </w:lvl>
    <w:lvl w:ilvl="7" w:tplc="0EE23C50">
      <w:start w:val="1"/>
      <w:numFmt w:val="bullet"/>
      <w:lvlText w:val="o"/>
      <w:lvlJc w:val="left"/>
      <w:pPr>
        <w:ind w:left="5760" w:hanging="360"/>
      </w:pPr>
      <w:rPr>
        <w:rFonts w:ascii="Courier New" w:hAnsi="Courier New" w:hint="default"/>
      </w:rPr>
    </w:lvl>
    <w:lvl w:ilvl="8" w:tplc="38E628B6">
      <w:start w:val="1"/>
      <w:numFmt w:val="bullet"/>
      <w:lvlText w:val=""/>
      <w:lvlJc w:val="left"/>
      <w:pPr>
        <w:ind w:left="6480" w:hanging="360"/>
      </w:pPr>
      <w:rPr>
        <w:rFonts w:ascii="Wingdings" w:hAnsi="Wingdings" w:hint="default"/>
      </w:rPr>
    </w:lvl>
  </w:abstractNum>
  <w:abstractNum w:abstractNumId="127" w15:restartNumberingAfterBreak="0">
    <w:nsid w:val="7ADB74B5"/>
    <w:multiLevelType w:val="hybridMultilevel"/>
    <w:tmpl w:val="57B2D27E"/>
    <w:lvl w:ilvl="0" w:tplc="B1687858">
      <w:start w:val="4"/>
      <w:numFmt w:val="decimal"/>
      <w:lvlText w:val="%1."/>
      <w:lvlJc w:val="left"/>
      <w:pPr>
        <w:ind w:left="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176771A">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01A2D6E">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F5C306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95C5CDC">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63CF6A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1E4435A">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D24E4C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036DBD2">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8" w15:restartNumberingAfterBreak="0">
    <w:nsid w:val="7C4A787A"/>
    <w:multiLevelType w:val="hybridMultilevel"/>
    <w:tmpl w:val="C7D6EC6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9" w15:restartNumberingAfterBreak="0">
    <w:nsid w:val="7E624998"/>
    <w:multiLevelType w:val="multilevel"/>
    <w:tmpl w:val="0F28AD72"/>
    <w:styleLink w:val="WWNum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0" w15:restartNumberingAfterBreak="0">
    <w:nsid w:val="7EA13D7C"/>
    <w:multiLevelType w:val="hybridMultilevel"/>
    <w:tmpl w:val="757C7F9C"/>
    <w:lvl w:ilvl="0" w:tplc="82185A94">
      <w:start w:val="1"/>
      <w:numFmt w:val="upperRoman"/>
      <w:lvlText w:val="%1."/>
      <w:lvlJc w:val="left"/>
      <w:pPr>
        <w:ind w:left="1104" w:hanging="74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53700779">
    <w:abstractNumId w:val="103"/>
  </w:num>
  <w:num w:numId="2" w16cid:durableId="1130173552">
    <w:abstractNumId w:val="56"/>
  </w:num>
  <w:num w:numId="3" w16cid:durableId="1833331728">
    <w:abstractNumId w:val="73"/>
  </w:num>
  <w:num w:numId="4" w16cid:durableId="2012171666">
    <w:abstractNumId w:val="80"/>
  </w:num>
  <w:num w:numId="5" w16cid:durableId="1643123093">
    <w:abstractNumId w:val="89"/>
  </w:num>
  <w:num w:numId="6" w16cid:durableId="1463578363">
    <w:abstractNumId w:val="94"/>
  </w:num>
  <w:num w:numId="7" w16cid:durableId="1065030822">
    <w:abstractNumId w:val="81"/>
  </w:num>
  <w:num w:numId="8" w16cid:durableId="1677921496">
    <w:abstractNumId w:val="60"/>
  </w:num>
  <w:num w:numId="9" w16cid:durableId="290718688">
    <w:abstractNumId w:val="127"/>
  </w:num>
  <w:num w:numId="10" w16cid:durableId="1226063796">
    <w:abstractNumId w:val="34"/>
  </w:num>
  <w:num w:numId="11" w16cid:durableId="2131824525">
    <w:abstractNumId w:val="96"/>
  </w:num>
  <w:num w:numId="12" w16cid:durableId="1285846073">
    <w:abstractNumId w:val="108"/>
  </w:num>
  <w:num w:numId="13" w16cid:durableId="214590289">
    <w:abstractNumId w:val="17"/>
  </w:num>
  <w:num w:numId="14" w16cid:durableId="1233543126">
    <w:abstractNumId w:val="70"/>
  </w:num>
  <w:num w:numId="15" w16cid:durableId="1725058974">
    <w:abstractNumId w:val="19"/>
  </w:num>
  <w:num w:numId="16" w16cid:durableId="104621721">
    <w:abstractNumId w:val="26"/>
  </w:num>
  <w:num w:numId="17" w16cid:durableId="1054934745">
    <w:abstractNumId w:val="93"/>
  </w:num>
  <w:num w:numId="18" w16cid:durableId="403458619">
    <w:abstractNumId w:val="61"/>
  </w:num>
  <w:num w:numId="19" w16cid:durableId="696007734">
    <w:abstractNumId w:val="118"/>
  </w:num>
  <w:num w:numId="20" w16cid:durableId="1646548476">
    <w:abstractNumId w:val="85"/>
  </w:num>
  <w:num w:numId="21" w16cid:durableId="566959025">
    <w:abstractNumId w:val="91"/>
  </w:num>
  <w:num w:numId="22" w16cid:durableId="844705027">
    <w:abstractNumId w:val="65"/>
  </w:num>
  <w:num w:numId="23" w16cid:durableId="263810352">
    <w:abstractNumId w:val="63"/>
  </w:num>
  <w:num w:numId="24" w16cid:durableId="1851681996">
    <w:abstractNumId w:val="62"/>
  </w:num>
  <w:num w:numId="25" w16cid:durableId="252906260">
    <w:abstractNumId w:val="32"/>
  </w:num>
  <w:num w:numId="26" w16cid:durableId="264964660">
    <w:abstractNumId w:val="57"/>
  </w:num>
  <w:num w:numId="27" w16cid:durableId="1072044650">
    <w:abstractNumId w:val="27"/>
  </w:num>
  <w:num w:numId="28" w16cid:durableId="1926306523">
    <w:abstractNumId w:val="125"/>
  </w:num>
  <w:num w:numId="29" w16cid:durableId="1324695802">
    <w:abstractNumId w:val="107"/>
  </w:num>
  <w:num w:numId="30" w16cid:durableId="511065215">
    <w:abstractNumId w:val="43"/>
  </w:num>
  <w:num w:numId="31" w16cid:durableId="1133717565">
    <w:abstractNumId w:val="64"/>
  </w:num>
  <w:num w:numId="32" w16cid:durableId="1146556062">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2797546">
    <w:abstractNumId w:val="47"/>
  </w:num>
  <w:num w:numId="34" w16cid:durableId="1714770978">
    <w:abstractNumId w:val="24"/>
  </w:num>
  <w:num w:numId="35" w16cid:durableId="562179976">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47968606">
    <w:abstractNumId w:val="130"/>
  </w:num>
  <w:num w:numId="37" w16cid:durableId="210701838">
    <w:abstractNumId w:val="31"/>
  </w:num>
  <w:num w:numId="38" w16cid:durableId="1103458969">
    <w:abstractNumId w:val="51"/>
  </w:num>
  <w:num w:numId="39" w16cid:durableId="1955206267">
    <w:abstractNumId w:val="53"/>
  </w:num>
  <w:num w:numId="40" w16cid:durableId="759108855">
    <w:abstractNumId w:val="128"/>
  </w:num>
  <w:num w:numId="41" w16cid:durableId="869957452">
    <w:abstractNumId w:val="2"/>
  </w:num>
  <w:num w:numId="42" w16cid:durableId="1245191379">
    <w:abstractNumId w:val="6"/>
  </w:num>
  <w:num w:numId="43" w16cid:durableId="1623729379">
    <w:abstractNumId w:val="14"/>
  </w:num>
  <w:num w:numId="44" w16cid:durableId="216940300">
    <w:abstractNumId w:val="50"/>
  </w:num>
  <w:num w:numId="45" w16cid:durableId="1635716649">
    <w:abstractNumId w:val="39"/>
  </w:num>
  <w:num w:numId="46" w16cid:durableId="2028868651">
    <w:abstractNumId w:val="129"/>
  </w:num>
  <w:num w:numId="47" w16cid:durableId="1925990917">
    <w:abstractNumId w:val="52"/>
  </w:num>
  <w:num w:numId="48" w16cid:durableId="2005431900">
    <w:abstractNumId w:val="76"/>
  </w:num>
  <w:num w:numId="49" w16cid:durableId="116530797">
    <w:abstractNumId w:val="48"/>
  </w:num>
  <w:num w:numId="50" w16cid:durableId="491916111">
    <w:abstractNumId w:val="28"/>
  </w:num>
  <w:num w:numId="51" w16cid:durableId="485782817">
    <w:abstractNumId w:val="30"/>
  </w:num>
  <w:num w:numId="52" w16cid:durableId="1073890580">
    <w:abstractNumId w:val="0"/>
  </w:num>
  <w:num w:numId="53" w16cid:durableId="915093845">
    <w:abstractNumId w:val="106"/>
  </w:num>
  <w:num w:numId="54" w16cid:durableId="1099524263">
    <w:abstractNumId w:val="90"/>
  </w:num>
  <w:num w:numId="55" w16cid:durableId="219440206">
    <w:abstractNumId w:val="58"/>
  </w:num>
  <w:num w:numId="56" w16cid:durableId="1179009122">
    <w:abstractNumId w:val="120"/>
  </w:num>
  <w:num w:numId="57" w16cid:durableId="1047098476">
    <w:abstractNumId w:val="54"/>
  </w:num>
  <w:num w:numId="58" w16cid:durableId="671222901">
    <w:abstractNumId w:val="40"/>
  </w:num>
  <w:num w:numId="59" w16cid:durableId="259799959">
    <w:abstractNumId w:val="100"/>
  </w:num>
  <w:num w:numId="60" w16cid:durableId="1058944271">
    <w:abstractNumId w:val="102"/>
  </w:num>
  <w:num w:numId="61" w16cid:durableId="1210220090">
    <w:abstractNumId w:val="44"/>
  </w:num>
  <w:num w:numId="62" w16cid:durableId="1557933823">
    <w:abstractNumId w:val="79"/>
  </w:num>
  <w:num w:numId="63" w16cid:durableId="681664534">
    <w:abstractNumId w:val="41"/>
  </w:num>
  <w:num w:numId="64" w16cid:durableId="1531919973">
    <w:abstractNumId w:val="119"/>
  </w:num>
  <w:num w:numId="65" w16cid:durableId="1885175766">
    <w:abstractNumId w:val="15"/>
  </w:num>
  <w:num w:numId="66" w16cid:durableId="693730217">
    <w:abstractNumId w:val="95"/>
  </w:num>
  <w:num w:numId="67" w16cid:durableId="1031105432">
    <w:abstractNumId w:val="18"/>
  </w:num>
  <w:num w:numId="68" w16cid:durableId="1043940145">
    <w:abstractNumId w:val="84"/>
  </w:num>
  <w:num w:numId="69" w16cid:durableId="2095514106">
    <w:abstractNumId w:val="55"/>
  </w:num>
  <w:num w:numId="70" w16cid:durableId="102775877">
    <w:abstractNumId w:val="20"/>
  </w:num>
  <w:num w:numId="71" w16cid:durableId="424426913">
    <w:abstractNumId w:val="36"/>
  </w:num>
  <w:num w:numId="72" w16cid:durableId="1718511417">
    <w:abstractNumId w:val="59"/>
  </w:num>
  <w:num w:numId="73" w16cid:durableId="1112046723">
    <w:abstractNumId w:val="126"/>
  </w:num>
  <w:num w:numId="74" w16cid:durableId="197863748">
    <w:abstractNumId w:val="49"/>
  </w:num>
  <w:num w:numId="75" w16cid:durableId="155922336">
    <w:abstractNumId w:val="116"/>
  </w:num>
  <w:num w:numId="76" w16cid:durableId="1539659298">
    <w:abstractNumId w:val="110"/>
  </w:num>
  <w:num w:numId="77" w16cid:durableId="1050765927">
    <w:abstractNumId w:val="112"/>
  </w:num>
  <w:num w:numId="78" w16cid:durableId="2126347653">
    <w:abstractNumId w:val="74"/>
  </w:num>
  <w:num w:numId="79" w16cid:durableId="1426533150">
    <w:abstractNumId w:val="105"/>
  </w:num>
  <w:num w:numId="80" w16cid:durableId="1030954047">
    <w:abstractNumId w:val="115"/>
  </w:num>
  <w:num w:numId="81" w16cid:durableId="895310957">
    <w:abstractNumId w:val="29"/>
  </w:num>
  <w:num w:numId="82" w16cid:durableId="1103182442">
    <w:abstractNumId w:val="42"/>
  </w:num>
  <w:num w:numId="83" w16cid:durableId="1385787751">
    <w:abstractNumId w:val="111"/>
  </w:num>
  <w:num w:numId="84" w16cid:durableId="2143880158">
    <w:abstractNumId w:val="22"/>
  </w:num>
  <w:num w:numId="85" w16cid:durableId="2102532484">
    <w:abstractNumId w:val="21"/>
  </w:num>
  <w:num w:numId="86" w16cid:durableId="416943160">
    <w:abstractNumId w:val="124"/>
  </w:num>
  <w:num w:numId="87" w16cid:durableId="1345400728">
    <w:abstractNumId w:val="37"/>
  </w:num>
  <w:num w:numId="88" w16cid:durableId="5250645">
    <w:abstractNumId w:val="113"/>
  </w:num>
  <w:num w:numId="89" w16cid:durableId="899097177">
    <w:abstractNumId w:val="25"/>
  </w:num>
  <w:num w:numId="90" w16cid:durableId="973682365">
    <w:abstractNumId w:val="72"/>
  </w:num>
  <w:num w:numId="91" w16cid:durableId="639380995">
    <w:abstractNumId w:val="109"/>
  </w:num>
  <w:num w:numId="92" w16cid:durableId="1342973616">
    <w:abstractNumId w:val="82"/>
  </w:num>
  <w:num w:numId="93" w16cid:durableId="921646690">
    <w:abstractNumId w:val="35"/>
  </w:num>
  <w:num w:numId="94" w16cid:durableId="1684161954">
    <w:abstractNumId w:val="101"/>
  </w:num>
  <w:num w:numId="95" w16cid:durableId="1032808146">
    <w:abstractNumId w:val="97"/>
  </w:num>
  <w:num w:numId="96" w16cid:durableId="357698863">
    <w:abstractNumId w:val="71"/>
  </w:num>
  <w:num w:numId="97" w16cid:durableId="493954469">
    <w:abstractNumId w:val="122"/>
  </w:num>
  <w:num w:numId="98" w16cid:durableId="1695612958">
    <w:abstractNumId w:val="83"/>
  </w:num>
  <w:num w:numId="99" w16cid:durableId="934291278">
    <w:abstractNumId w:val="104"/>
  </w:num>
  <w:num w:numId="100" w16cid:durableId="1381631093">
    <w:abstractNumId w:val="121"/>
  </w:num>
  <w:num w:numId="101" w16cid:durableId="844831703">
    <w:abstractNumId w:val="23"/>
  </w:num>
  <w:num w:numId="102" w16cid:durableId="1000278127">
    <w:abstractNumId w:val="88"/>
  </w:num>
  <w:num w:numId="103" w16cid:durableId="985357290">
    <w:abstractNumId w:val="117"/>
  </w:num>
  <w:num w:numId="104" w16cid:durableId="1684551244">
    <w:abstractNumId w:val="67"/>
  </w:num>
  <w:num w:numId="105" w16cid:durableId="995374794">
    <w:abstractNumId w:val="33"/>
  </w:num>
  <w:num w:numId="106" w16cid:durableId="342977838">
    <w:abstractNumId w:val="92"/>
  </w:num>
  <w:num w:numId="107" w16cid:durableId="1701079583">
    <w:abstractNumId w:val="66"/>
  </w:num>
  <w:num w:numId="108" w16cid:durableId="1748184425">
    <w:abstractNumId w:val="46"/>
  </w:num>
  <w:num w:numId="109" w16cid:durableId="1846044152">
    <w:abstractNumId w:val="68"/>
  </w:num>
  <w:num w:numId="110" w16cid:durableId="867378220">
    <w:abstractNumId w:val="123"/>
  </w:num>
  <w:num w:numId="111" w16cid:durableId="479929318">
    <w:abstractNumId w:val="77"/>
  </w:num>
  <w:num w:numId="112" w16cid:durableId="784232872">
    <w:abstractNumId w:val="86"/>
  </w:num>
  <w:num w:numId="113" w16cid:durableId="1172721208">
    <w:abstractNumId w:val="69"/>
  </w:num>
  <w:num w:numId="114" w16cid:durableId="1763183430">
    <w:abstractNumId w:val="75"/>
  </w:num>
  <w:num w:numId="115" w16cid:durableId="639308795">
    <w:abstractNumId w:val="87"/>
  </w:num>
  <w:num w:numId="116" w16cid:durableId="411512626">
    <w:abstractNumId w:val="38"/>
  </w:num>
  <w:num w:numId="117" w16cid:durableId="1825927667">
    <w:abstractNumId w:val="45"/>
  </w:num>
  <w:num w:numId="118" w16cid:durableId="1882595324">
    <w:abstractNumId w:val="98"/>
  </w:num>
  <w:num w:numId="119" w16cid:durableId="321617010">
    <w:abstractNumId w:val="78"/>
  </w:num>
  <w:num w:numId="120" w16cid:durableId="339238657">
    <w:abstractNumId w:val="16"/>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6AA"/>
    <w:rsid w:val="0000089B"/>
    <w:rsid w:val="000025A5"/>
    <w:rsid w:val="00006BF4"/>
    <w:rsid w:val="00010766"/>
    <w:rsid w:val="000127CB"/>
    <w:rsid w:val="00012C0B"/>
    <w:rsid w:val="000157D8"/>
    <w:rsid w:val="0001710E"/>
    <w:rsid w:val="00017A77"/>
    <w:rsid w:val="00020B3C"/>
    <w:rsid w:val="00022815"/>
    <w:rsid w:val="00023318"/>
    <w:rsid w:val="000240F6"/>
    <w:rsid w:val="0002666E"/>
    <w:rsid w:val="000311C7"/>
    <w:rsid w:val="000324C5"/>
    <w:rsid w:val="00032561"/>
    <w:rsid w:val="0003296D"/>
    <w:rsid w:val="00036AD0"/>
    <w:rsid w:val="00036E19"/>
    <w:rsid w:val="000378BB"/>
    <w:rsid w:val="00037B8E"/>
    <w:rsid w:val="00037E92"/>
    <w:rsid w:val="00040428"/>
    <w:rsid w:val="00042EE8"/>
    <w:rsid w:val="00043782"/>
    <w:rsid w:val="00045EF9"/>
    <w:rsid w:val="000465B0"/>
    <w:rsid w:val="0004771A"/>
    <w:rsid w:val="000517F0"/>
    <w:rsid w:val="00052434"/>
    <w:rsid w:val="000528C7"/>
    <w:rsid w:val="00053432"/>
    <w:rsid w:val="0005568E"/>
    <w:rsid w:val="0005570A"/>
    <w:rsid w:val="00055729"/>
    <w:rsid w:val="000557CB"/>
    <w:rsid w:val="00057051"/>
    <w:rsid w:val="00061272"/>
    <w:rsid w:val="00061A77"/>
    <w:rsid w:val="000638D9"/>
    <w:rsid w:val="00063E4F"/>
    <w:rsid w:val="00066681"/>
    <w:rsid w:val="0006731C"/>
    <w:rsid w:val="00067427"/>
    <w:rsid w:val="000675C6"/>
    <w:rsid w:val="00070A2B"/>
    <w:rsid w:val="00073479"/>
    <w:rsid w:val="000739C2"/>
    <w:rsid w:val="000758F1"/>
    <w:rsid w:val="00075E4B"/>
    <w:rsid w:val="00077ABF"/>
    <w:rsid w:val="00080E82"/>
    <w:rsid w:val="00082AD5"/>
    <w:rsid w:val="0008447B"/>
    <w:rsid w:val="000876A9"/>
    <w:rsid w:val="000877B1"/>
    <w:rsid w:val="00087F0B"/>
    <w:rsid w:val="000912D0"/>
    <w:rsid w:val="000926A7"/>
    <w:rsid w:val="0009481A"/>
    <w:rsid w:val="0009667F"/>
    <w:rsid w:val="000966AA"/>
    <w:rsid w:val="00096DA8"/>
    <w:rsid w:val="000A09C0"/>
    <w:rsid w:val="000A0BF5"/>
    <w:rsid w:val="000A1BCB"/>
    <w:rsid w:val="000A2C3F"/>
    <w:rsid w:val="000A39E0"/>
    <w:rsid w:val="000A3B9F"/>
    <w:rsid w:val="000A41F4"/>
    <w:rsid w:val="000A4689"/>
    <w:rsid w:val="000A4CBF"/>
    <w:rsid w:val="000A5807"/>
    <w:rsid w:val="000A5FD5"/>
    <w:rsid w:val="000A6971"/>
    <w:rsid w:val="000A74B0"/>
    <w:rsid w:val="000B06F4"/>
    <w:rsid w:val="000B1308"/>
    <w:rsid w:val="000B33AF"/>
    <w:rsid w:val="000B3527"/>
    <w:rsid w:val="000B37B5"/>
    <w:rsid w:val="000B3FA2"/>
    <w:rsid w:val="000B497A"/>
    <w:rsid w:val="000B4C45"/>
    <w:rsid w:val="000B50D0"/>
    <w:rsid w:val="000B5B47"/>
    <w:rsid w:val="000B5C25"/>
    <w:rsid w:val="000B5FEE"/>
    <w:rsid w:val="000B7C48"/>
    <w:rsid w:val="000C0182"/>
    <w:rsid w:val="000C0930"/>
    <w:rsid w:val="000C0C4A"/>
    <w:rsid w:val="000C0D1F"/>
    <w:rsid w:val="000C141B"/>
    <w:rsid w:val="000C1E14"/>
    <w:rsid w:val="000C1E65"/>
    <w:rsid w:val="000C2551"/>
    <w:rsid w:val="000C2BA2"/>
    <w:rsid w:val="000C2D0D"/>
    <w:rsid w:val="000C36D8"/>
    <w:rsid w:val="000C3718"/>
    <w:rsid w:val="000C3B34"/>
    <w:rsid w:val="000C44BB"/>
    <w:rsid w:val="000C4753"/>
    <w:rsid w:val="000C6DC6"/>
    <w:rsid w:val="000C7618"/>
    <w:rsid w:val="000D0AEC"/>
    <w:rsid w:val="000D2B71"/>
    <w:rsid w:val="000D4AEE"/>
    <w:rsid w:val="000D4CEB"/>
    <w:rsid w:val="000D580D"/>
    <w:rsid w:val="000D5ED1"/>
    <w:rsid w:val="000D60CA"/>
    <w:rsid w:val="000D61E8"/>
    <w:rsid w:val="000D6612"/>
    <w:rsid w:val="000D6C4D"/>
    <w:rsid w:val="000D6FCE"/>
    <w:rsid w:val="000E008F"/>
    <w:rsid w:val="000E2F15"/>
    <w:rsid w:val="000E3CC7"/>
    <w:rsid w:val="000E4663"/>
    <w:rsid w:val="000E470A"/>
    <w:rsid w:val="000E5A6C"/>
    <w:rsid w:val="000E61EF"/>
    <w:rsid w:val="000E6970"/>
    <w:rsid w:val="000E7796"/>
    <w:rsid w:val="000F2824"/>
    <w:rsid w:val="000F3120"/>
    <w:rsid w:val="000F4EA7"/>
    <w:rsid w:val="000F65C9"/>
    <w:rsid w:val="000F6B51"/>
    <w:rsid w:val="00101373"/>
    <w:rsid w:val="0010264B"/>
    <w:rsid w:val="00103EE4"/>
    <w:rsid w:val="00105250"/>
    <w:rsid w:val="00105780"/>
    <w:rsid w:val="00106400"/>
    <w:rsid w:val="00107DCA"/>
    <w:rsid w:val="001103A1"/>
    <w:rsid w:val="00110937"/>
    <w:rsid w:val="00111074"/>
    <w:rsid w:val="0011115A"/>
    <w:rsid w:val="001130F1"/>
    <w:rsid w:val="0011408E"/>
    <w:rsid w:val="00114634"/>
    <w:rsid w:val="0011491D"/>
    <w:rsid w:val="00117CC8"/>
    <w:rsid w:val="00117F09"/>
    <w:rsid w:val="00120B71"/>
    <w:rsid w:val="00120F67"/>
    <w:rsid w:val="00122117"/>
    <w:rsid w:val="00123196"/>
    <w:rsid w:val="001242A8"/>
    <w:rsid w:val="00124E01"/>
    <w:rsid w:val="00125CA8"/>
    <w:rsid w:val="00125DA1"/>
    <w:rsid w:val="00126AEC"/>
    <w:rsid w:val="0012723C"/>
    <w:rsid w:val="00132448"/>
    <w:rsid w:val="00132995"/>
    <w:rsid w:val="00132DD6"/>
    <w:rsid w:val="00133337"/>
    <w:rsid w:val="00135166"/>
    <w:rsid w:val="00135748"/>
    <w:rsid w:val="001374FD"/>
    <w:rsid w:val="00137D91"/>
    <w:rsid w:val="00140130"/>
    <w:rsid w:val="0014139D"/>
    <w:rsid w:val="00142D39"/>
    <w:rsid w:val="00143056"/>
    <w:rsid w:val="001430B7"/>
    <w:rsid w:val="00143814"/>
    <w:rsid w:val="00144F97"/>
    <w:rsid w:val="001467F6"/>
    <w:rsid w:val="001479CD"/>
    <w:rsid w:val="001505C8"/>
    <w:rsid w:val="00151443"/>
    <w:rsid w:val="001531E7"/>
    <w:rsid w:val="00153672"/>
    <w:rsid w:val="00153ADA"/>
    <w:rsid w:val="0015506B"/>
    <w:rsid w:val="00157641"/>
    <w:rsid w:val="001604BC"/>
    <w:rsid w:val="00160689"/>
    <w:rsid w:val="00163521"/>
    <w:rsid w:val="0016687F"/>
    <w:rsid w:val="00166B04"/>
    <w:rsid w:val="00166B24"/>
    <w:rsid w:val="00167A1E"/>
    <w:rsid w:val="00170E08"/>
    <w:rsid w:val="00173A79"/>
    <w:rsid w:val="001743D7"/>
    <w:rsid w:val="001757F7"/>
    <w:rsid w:val="00175EC3"/>
    <w:rsid w:val="0017625A"/>
    <w:rsid w:val="001770C8"/>
    <w:rsid w:val="0017720F"/>
    <w:rsid w:val="0017725E"/>
    <w:rsid w:val="0018179B"/>
    <w:rsid w:val="00181EA0"/>
    <w:rsid w:val="00183A45"/>
    <w:rsid w:val="00183B46"/>
    <w:rsid w:val="00183E71"/>
    <w:rsid w:val="0019015C"/>
    <w:rsid w:val="00191FA2"/>
    <w:rsid w:val="00192621"/>
    <w:rsid w:val="00193733"/>
    <w:rsid w:val="0019454C"/>
    <w:rsid w:val="00197913"/>
    <w:rsid w:val="00197BFA"/>
    <w:rsid w:val="001A1381"/>
    <w:rsid w:val="001A27C7"/>
    <w:rsid w:val="001A350A"/>
    <w:rsid w:val="001A3A6A"/>
    <w:rsid w:val="001A4560"/>
    <w:rsid w:val="001A5A9D"/>
    <w:rsid w:val="001A5E53"/>
    <w:rsid w:val="001A732D"/>
    <w:rsid w:val="001A7F3B"/>
    <w:rsid w:val="001B0D8D"/>
    <w:rsid w:val="001B37FB"/>
    <w:rsid w:val="001B38DD"/>
    <w:rsid w:val="001B4247"/>
    <w:rsid w:val="001B46E5"/>
    <w:rsid w:val="001B50AD"/>
    <w:rsid w:val="001B6818"/>
    <w:rsid w:val="001B6DAA"/>
    <w:rsid w:val="001B76CB"/>
    <w:rsid w:val="001C08EB"/>
    <w:rsid w:val="001C0CCC"/>
    <w:rsid w:val="001C0EAD"/>
    <w:rsid w:val="001C3437"/>
    <w:rsid w:val="001C38B7"/>
    <w:rsid w:val="001C452B"/>
    <w:rsid w:val="001C4E6E"/>
    <w:rsid w:val="001C7B7B"/>
    <w:rsid w:val="001D0510"/>
    <w:rsid w:val="001D0657"/>
    <w:rsid w:val="001D0EE3"/>
    <w:rsid w:val="001D1A5A"/>
    <w:rsid w:val="001D3A6C"/>
    <w:rsid w:val="001D4018"/>
    <w:rsid w:val="001D43A3"/>
    <w:rsid w:val="001D505D"/>
    <w:rsid w:val="001D5E5C"/>
    <w:rsid w:val="001D6C32"/>
    <w:rsid w:val="001E0C02"/>
    <w:rsid w:val="001E2E30"/>
    <w:rsid w:val="001E3796"/>
    <w:rsid w:val="001E560B"/>
    <w:rsid w:val="001E6151"/>
    <w:rsid w:val="001E7F24"/>
    <w:rsid w:val="001F0A3C"/>
    <w:rsid w:val="001F0DA5"/>
    <w:rsid w:val="001F25BF"/>
    <w:rsid w:val="001F2BD2"/>
    <w:rsid w:val="001F401F"/>
    <w:rsid w:val="001F40CB"/>
    <w:rsid w:val="001F57D7"/>
    <w:rsid w:val="001F5C49"/>
    <w:rsid w:val="001F6016"/>
    <w:rsid w:val="001FA0BD"/>
    <w:rsid w:val="002015BD"/>
    <w:rsid w:val="00201A73"/>
    <w:rsid w:val="00202BA2"/>
    <w:rsid w:val="00204D5E"/>
    <w:rsid w:val="00206083"/>
    <w:rsid w:val="0020652C"/>
    <w:rsid w:val="00206D48"/>
    <w:rsid w:val="002100F3"/>
    <w:rsid w:val="0021070E"/>
    <w:rsid w:val="002117D6"/>
    <w:rsid w:val="0021519C"/>
    <w:rsid w:val="00220299"/>
    <w:rsid w:val="00220891"/>
    <w:rsid w:val="00222D87"/>
    <w:rsid w:val="002234F2"/>
    <w:rsid w:val="00223C8C"/>
    <w:rsid w:val="00223FCE"/>
    <w:rsid w:val="002242CA"/>
    <w:rsid w:val="002256A3"/>
    <w:rsid w:val="002271C2"/>
    <w:rsid w:val="0022740C"/>
    <w:rsid w:val="00227411"/>
    <w:rsid w:val="00230B55"/>
    <w:rsid w:val="00230E4F"/>
    <w:rsid w:val="00231039"/>
    <w:rsid w:val="00232C70"/>
    <w:rsid w:val="0023354E"/>
    <w:rsid w:val="00233956"/>
    <w:rsid w:val="00234944"/>
    <w:rsid w:val="0023638B"/>
    <w:rsid w:val="002364A4"/>
    <w:rsid w:val="00241D4D"/>
    <w:rsid w:val="002424E0"/>
    <w:rsid w:val="00242C41"/>
    <w:rsid w:val="00244E79"/>
    <w:rsid w:val="00247F16"/>
    <w:rsid w:val="002508EF"/>
    <w:rsid w:val="00250B41"/>
    <w:rsid w:val="002512CB"/>
    <w:rsid w:val="00252D47"/>
    <w:rsid w:val="00253E05"/>
    <w:rsid w:val="00260961"/>
    <w:rsid w:val="00260971"/>
    <w:rsid w:val="002629BD"/>
    <w:rsid w:val="00263FD9"/>
    <w:rsid w:val="00264443"/>
    <w:rsid w:val="00264530"/>
    <w:rsid w:val="0026579C"/>
    <w:rsid w:val="00266993"/>
    <w:rsid w:val="002706F4"/>
    <w:rsid w:val="00271BBD"/>
    <w:rsid w:val="002735DA"/>
    <w:rsid w:val="002737EA"/>
    <w:rsid w:val="00273D64"/>
    <w:rsid w:val="00274E22"/>
    <w:rsid w:val="00275CB2"/>
    <w:rsid w:val="00276347"/>
    <w:rsid w:val="00276991"/>
    <w:rsid w:val="002775BD"/>
    <w:rsid w:val="00280535"/>
    <w:rsid w:val="00280E32"/>
    <w:rsid w:val="00281A0A"/>
    <w:rsid w:val="00284307"/>
    <w:rsid w:val="00285628"/>
    <w:rsid w:val="00285718"/>
    <w:rsid w:val="00286BF4"/>
    <w:rsid w:val="0028716F"/>
    <w:rsid w:val="0029207A"/>
    <w:rsid w:val="002924CF"/>
    <w:rsid w:val="0029446D"/>
    <w:rsid w:val="00294595"/>
    <w:rsid w:val="002956D0"/>
    <w:rsid w:val="00297AC4"/>
    <w:rsid w:val="00297F72"/>
    <w:rsid w:val="002A04ED"/>
    <w:rsid w:val="002A0C09"/>
    <w:rsid w:val="002A135E"/>
    <w:rsid w:val="002A4421"/>
    <w:rsid w:val="002A44B5"/>
    <w:rsid w:val="002A50B5"/>
    <w:rsid w:val="002A6586"/>
    <w:rsid w:val="002A65B8"/>
    <w:rsid w:val="002A6C6B"/>
    <w:rsid w:val="002A7A67"/>
    <w:rsid w:val="002A7BB6"/>
    <w:rsid w:val="002B025A"/>
    <w:rsid w:val="002B02EC"/>
    <w:rsid w:val="002B0878"/>
    <w:rsid w:val="002B087F"/>
    <w:rsid w:val="002B0A7A"/>
    <w:rsid w:val="002B2340"/>
    <w:rsid w:val="002B24C5"/>
    <w:rsid w:val="002B3C2A"/>
    <w:rsid w:val="002B4288"/>
    <w:rsid w:val="002B4671"/>
    <w:rsid w:val="002C1468"/>
    <w:rsid w:val="002C1958"/>
    <w:rsid w:val="002C1A47"/>
    <w:rsid w:val="002C1E0A"/>
    <w:rsid w:val="002C25AE"/>
    <w:rsid w:val="002C2704"/>
    <w:rsid w:val="002C2F24"/>
    <w:rsid w:val="002C38ED"/>
    <w:rsid w:val="002C3D58"/>
    <w:rsid w:val="002C696B"/>
    <w:rsid w:val="002D55F9"/>
    <w:rsid w:val="002D7A1C"/>
    <w:rsid w:val="002E070B"/>
    <w:rsid w:val="002E09AF"/>
    <w:rsid w:val="002E4313"/>
    <w:rsid w:val="002E4B7A"/>
    <w:rsid w:val="002E55B5"/>
    <w:rsid w:val="002E7FC6"/>
    <w:rsid w:val="002E7FCA"/>
    <w:rsid w:val="002F2702"/>
    <w:rsid w:val="002F5751"/>
    <w:rsid w:val="002F6910"/>
    <w:rsid w:val="00301A09"/>
    <w:rsid w:val="00301A56"/>
    <w:rsid w:val="00301AF0"/>
    <w:rsid w:val="00302294"/>
    <w:rsid w:val="00302564"/>
    <w:rsid w:val="00302DFF"/>
    <w:rsid w:val="003058E7"/>
    <w:rsid w:val="003069EC"/>
    <w:rsid w:val="00306AFB"/>
    <w:rsid w:val="003075C0"/>
    <w:rsid w:val="003111CF"/>
    <w:rsid w:val="0031142F"/>
    <w:rsid w:val="00311945"/>
    <w:rsid w:val="003148CE"/>
    <w:rsid w:val="00314BA6"/>
    <w:rsid w:val="00315F28"/>
    <w:rsid w:val="00316C46"/>
    <w:rsid w:val="003173D4"/>
    <w:rsid w:val="00317403"/>
    <w:rsid w:val="00320C08"/>
    <w:rsid w:val="003227BC"/>
    <w:rsid w:val="00324679"/>
    <w:rsid w:val="0032520C"/>
    <w:rsid w:val="0032577E"/>
    <w:rsid w:val="003304F5"/>
    <w:rsid w:val="003310CD"/>
    <w:rsid w:val="00331130"/>
    <w:rsid w:val="00334079"/>
    <w:rsid w:val="00334788"/>
    <w:rsid w:val="00335BC8"/>
    <w:rsid w:val="00340108"/>
    <w:rsid w:val="00340C5E"/>
    <w:rsid w:val="00341FEB"/>
    <w:rsid w:val="003427E3"/>
    <w:rsid w:val="00343DBA"/>
    <w:rsid w:val="00344E14"/>
    <w:rsid w:val="003506CA"/>
    <w:rsid w:val="0035086E"/>
    <w:rsid w:val="00352101"/>
    <w:rsid w:val="003521D2"/>
    <w:rsid w:val="00352FC5"/>
    <w:rsid w:val="00353428"/>
    <w:rsid w:val="00353779"/>
    <w:rsid w:val="003542C7"/>
    <w:rsid w:val="003563E1"/>
    <w:rsid w:val="00357985"/>
    <w:rsid w:val="00357A6B"/>
    <w:rsid w:val="003601BD"/>
    <w:rsid w:val="00360427"/>
    <w:rsid w:val="003608B1"/>
    <w:rsid w:val="003621BA"/>
    <w:rsid w:val="003624A3"/>
    <w:rsid w:val="00363536"/>
    <w:rsid w:val="00365666"/>
    <w:rsid w:val="003717DD"/>
    <w:rsid w:val="0037220F"/>
    <w:rsid w:val="00374FF3"/>
    <w:rsid w:val="003756CF"/>
    <w:rsid w:val="00375BB1"/>
    <w:rsid w:val="00375F99"/>
    <w:rsid w:val="0037705C"/>
    <w:rsid w:val="003814A4"/>
    <w:rsid w:val="00381578"/>
    <w:rsid w:val="0038209D"/>
    <w:rsid w:val="00382D18"/>
    <w:rsid w:val="003839E8"/>
    <w:rsid w:val="00384050"/>
    <w:rsid w:val="00385655"/>
    <w:rsid w:val="003857D5"/>
    <w:rsid w:val="003915E4"/>
    <w:rsid w:val="00392932"/>
    <w:rsid w:val="00392B6E"/>
    <w:rsid w:val="00394502"/>
    <w:rsid w:val="003954E8"/>
    <w:rsid w:val="00395605"/>
    <w:rsid w:val="0039728C"/>
    <w:rsid w:val="003A075E"/>
    <w:rsid w:val="003A1666"/>
    <w:rsid w:val="003A27B4"/>
    <w:rsid w:val="003A3D93"/>
    <w:rsid w:val="003A561C"/>
    <w:rsid w:val="003A6ED8"/>
    <w:rsid w:val="003A70A1"/>
    <w:rsid w:val="003A70D6"/>
    <w:rsid w:val="003A729A"/>
    <w:rsid w:val="003A7907"/>
    <w:rsid w:val="003A7AC0"/>
    <w:rsid w:val="003B01BA"/>
    <w:rsid w:val="003B122E"/>
    <w:rsid w:val="003B12A0"/>
    <w:rsid w:val="003B2C4A"/>
    <w:rsid w:val="003B35C7"/>
    <w:rsid w:val="003B3F75"/>
    <w:rsid w:val="003B4740"/>
    <w:rsid w:val="003B4C17"/>
    <w:rsid w:val="003B5344"/>
    <w:rsid w:val="003B5372"/>
    <w:rsid w:val="003B6647"/>
    <w:rsid w:val="003B68AE"/>
    <w:rsid w:val="003B6C2F"/>
    <w:rsid w:val="003B70E4"/>
    <w:rsid w:val="003C011C"/>
    <w:rsid w:val="003C101A"/>
    <w:rsid w:val="003C13C7"/>
    <w:rsid w:val="003C143E"/>
    <w:rsid w:val="003C1914"/>
    <w:rsid w:val="003C2799"/>
    <w:rsid w:val="003C3536"/>
    <w:rsid w:val="003C62D5"/>
    <w:rsid w:val="003C7312"/>
    <w:rsid w:val="003D072D"/>
    <w:rsid w:val="003D2AD8"/>
    <w:rsid w:val="003D2C7C"/>
    <w:rsid w:val="003D34E6"/>
    <w:rsid w:val="003D57E5"/>
    <w:rsid w:val="003D6FA7"/>
    <w:rsid w:val="003E11D2"/>
    <w:rsid w:val="003E16BC"/>
    <w:rsid w:val="003E24CA"/>
    <w:rsid w:val="003E2A58"/>
    <w:rsid w:val="003E3802"/>
    <w:rsid w:val="003E4D56"/>
    <w:rsid w:val="003E6EAF"/>
    <w:rsid w:val="003E72BC"/>
    <w:rsid w:val="003E73D7"/>
    <w:rsid w:val="003F01EA"/>
    <w:rsid w:val="003F3B34"/>
    <w:rsid w:val="003F533E"/>
    <w:rsid w:val="003F5582"/>
    <w:rsid w:val="003F5F60"/>
    <w:rsid w:val="00403483"/>
    <w:rsid w:val="00404A57"/>
    <w:rsid w:val="004064A7"/>
    <w:rsid w:val="00411878"/>
    <w:rsid w:val="00412779"/>
    <w:rsid w:val="00414102"/>
    <w:rsid w:val="004144FE"/>
    <w:rsid w:val="00414E93"/>
    <w:rsid w:val="00415208"/>
    <w:rsid w:val="00415F8E"/>
    <w:rsid w:val="00420BC4"/>
    <w:rsid w:val="00422D43"/>
    <w:rsid w:val="004255F9"/>
    <w:rsid w:val="00425BC8"/>
    <w:rsid w:val="00426076"/>
    <w:rsid w:val="004279E3"/>
    <w:rsid w:val="00427A46"/>
    <w:rsid w:val="004302E7"/>
    <w:rsid w:val="00430A01"/>
    <w:rsid w:val="00430CF2"/>
    <w:rsid w:val="00432D8C"/>
    <w:rsid w:val="0043371D"/>
    <w:rsid w:val="00435E5B"/>
    <w:rsid w:val="00437421"/>
    <w:rsid w:val="00437909"/>
    <w:rsid w:val="00437B94"/>
    <w:rsid w:val="004431E5"/>
    <w:rsid w:val="00447255"/>
    <w:rsid w:val="004472AA"/>
    <w:rsid w:val="004514EE"/>
    <w:rsid w:val="00452051"/>
    <w:rsid w:val="00452156"/>
    <w:rsid w:val="00452F23"/>
    <w:rsid w:val="004541CD"/>
    <w:rsid w:val="00454B60"/>
    <w:rsid w:val="00455C6D"/>
    <w:rsid w:val="004564A1"/>
    <w:rsid w:val="0045766D"/>
    <w:rsid w:val="0045781F"/>
    <w:rsid w:val="00457E8D"/>
    <w:rsid w:val="00460680"/>
    <w:rsid w:val="00460D37"/>
    <w:rsid w:val="00463174"/>
    <w:rsid w:val="0046420F"/>
    <w:rsid w:val="0046764C"/>
    <w:rsid w:val="00470DE5"/>
    <w:rsid w:val="004745CB"/>
    <w:rsid w:val="004749EF"/>
    <w:rsid w:val="00475AB7"/>
    <w:rsid w:val="00476B18"/>
    <w:rsid w:val="00476BDA"/>
    <w:rsid w:val="00480516"/>
    <w:rsid w:val="00482A1F"/>
    <w:rsid w:val="00483180"/>
    <w:rsid w:val="00483975"/>
    <w:rsid w:val="00485AA8"/>
    <w:rsid w:val="004865A5"/>
    <w:rsid w:val="00490031"/>
    <w:rsid w:val="00490271"/>
    <w:rsid w:val="00490F03"/>
    <w:rsid w:val="00493130"/>
    <w:rsid w:val="00493712"/>
    <w:rsid w:val="00493E6D"/>
    <w:rsid w:val="004944C9"/>
    <w:rsid w:val="00494B51"/>
    <w:rsid w:val="00494C54"/>
    <w:rsid w:val="004963F7"/>
    <w:rsid w:val="004966A1"/>
    <w:rsid w:val="00496966"/>
    <w:rsid w:val="0049772A"/>
    <w:rsid w:val="004A0227"/>
    <w:rsid w:val="004A0492"/>
    <w:rsid w:val="004A26DC"/>
    <w:rsid w:val="004A3079"/>
    <w:rsid w:val="004A352B"/>
    <w:rsid w:val="004A355E"/>
    <w:rsid w:val="004A429B"/>
    <w:rsid w:val="004A4DC0"/>
    <w:rsid w:val="004A5205"/>
    <w:rsid w:val="004A62F9"/>
    <w:rsid w:val="004A6804"/>
    <w:rsid w:val="004A6CBA"/>
    <w:rsid w:val="004A7C9D"/>
    <w:rsid w:val="004B305E"/>
    <w:rsid w:val="004B32FE"/>
    <w:rsid w:val="004B56E4"/>
    <w:rsid w:val="004C0371"/>
    <w:rsid w:val="004C1005"/>
    <w:rsid w:val="004C3900"/>
    <w:rsid w:val="004C4056"/>
    <w:rsid w:val="004C7D57"/>
    <w:rsid w:val="004D05F4"/>
    <w:rsid w:val="004D202B"/>
    <w:rsid w:val="004D288B"/>
    <w:rsid w:val="004D31D0"/>
    <w:rsid w:val="004D3B4D"/>
    <w:rsid w:val="004D5D8C"/>
    <w:rsid w:val="004D629F"/>
    <w:rsid w:val="004D6469"/>
    <w:rsid w:val="004D67BF"/>
    <w:rsid w:val="004D6993"/>
    <w:rsid w:val="004E078D"/>
    <w:rsid w:val="004E11B3"/>
    <w:rsid w:val="004E1E93"/>
    <w:rsid w:val="004E1EBA"/>
    <w:rsid w:val="004E2BD4"/>
    <w:rsid w:val="004E50B5"/>
    <w:rsid w:val="004E52BC"/>
    <w:rsid w:val="004E65F4"/>
    <w:rsid w:val="004F06D7"/>
    <w:rsid w:val="004F0F75"/>
    <w:rsid w:val="004F1435"/>
    <w:rsid w:val="004F21FE"/>
    <w:rsid w:val="004F40A7"/>
    <w:rsid w:val="004F46D1"/>
    <w:rsid w:val="004F5363"/>
    <w:rsid w:val="004F6381"/>
    <w:rsid w:val="004F7758"/>
    <w:rsid w:val="004F7D07"/>
    <w:rsid w:val="004F7DB7"/>
    <w:rsid w:val="00501E2E"/>
    <w:rsid w:val="00502713"/>
    <w:rsid w:val="005042B9"/>
    <w:rsid w:val="0050532C"/>
    <w:rsid w:val="00505A55"/>
    <w:rsid w:val="005060F4"/>
    <w:rsid w:val="00506567"/>
    <w:rsid w:val="005067B6"/>
    <w:rsid w:val="0051177E"/>
    <w:rsid w:val="00512065"/>
    <w:rsid w:val="0051324F"/>
    <w:rsid w:val="00514507"/>
    <w:rsid w:val="00514514"/>
    <w:rsid w:val="00514C20"/>
    <w:rsid w:val="00514FB7"/>
    <w:rsid w:val="0051592C"/>
    <w:rsid w:val="00515F8D"/>
    <w:rsid w:val="00520B37"/>
    <w:rsid w:val="00521085"/>
    <w:rsid w:val="00521369"/>
    <w:rsid w:val="00524404"/>
    <w:rsid w:val="0052455B"/>
    <w:rsid w:val="00524A68"/>
    <w:rsid w:val="0052577A"/>
    <w:rsid w:val="005259AF"/>
    <w:rsid w:val="00526E1F"/>
    <w:rsid w:val="00527A6A"/>
    <w:rsid w:val="005306BC"/>
    <w:rsid w:val="00531888"/>
    <w:rsid w:val="00532AE8"/>
    <w:rsid w:val="00534077"/>
    <w:rsid w:val="005353A1"/>
    <w:rsid w:val="0053685B"/>
    <w:rsid w:val="00536BFD"/>
    <w:rsid w:val="00536F5E"/>
    <w:rsid w:val="00540B39"/>
    <w:rsid w:val="0054266E"/>
    <w:rsid w:val="00546075"/>
    <w:rsid w:val="005460B5"/>
    <w:rsid w:val="00546943"/>
    <w:rsid w:val="00547D61"/>
    <w:rsid w:val="005517D5"/>
    <w:rsid w:val="00553B9C"/>
    <w:rsid w:val="00554A63"/>
    <w:rsid w:val="00554BA4"/>
    <w:rsid w:val="00554E19"/>
    <w:rsid w:val="00556BD8"/>
    <w:rsid w:val="005574DE"/>
    <w:rsid w:val="00557656"/>
    <w:rsid w:val="0056098C"/>
    <w:rsid w:val="00561F91"/>
    <w:rsid w:val="00562D76"/>
    <w:rsid w:val="00562E61"/>
    <w:rsid w:val="00563296"/>
    <w:rsid w:val="00565411"/>
    <w:rsid w:val="0056629E"/>
    <w:rsid w:val="005666B5"/>
    <w:rsid w:val="00566847"/>
    <w:rsid w:val="00566D46"/>
    <w:rsid w:val="00567E04"/>
    <w:rsid w:val="005717BF"/>
    <w:rsid w:val="00571876"/>
    <w:rsid w:val="00572EDE"/>
    <w:rsid w:val="0057423F"/>
    <w:rsid w:val="005747FF"/>
    <w:rsid w:val="00575322"/>
    <w:rsid w:val="00575AD6"/>
    <w:rsid w:val="0057634C"/>
    <w:rsid w:val="00576F6B"/>
    <w:rsid w:val="00582565"/>
    <w:rsid w:val="005852BC"/>
    <w:rsid w:val="00585D95"/>
    <w:rsid w:val="0058664B"/>
    <w:rsid w:val="00586731"/>
    <w:rsid w:val="00586D94"/>
    <w:rsid w:val="005921BB"/>
    <w:rsid w:val="005924E6"/>
    <w:rsid w:val="00593C66"/>
    <w:rsid w:val="00593CD1"/>
    <w:rsid w:val="00594735"/>
    <w:rsid w:val="00594A26"/>
    <w:rsid w:val="00595508"/>
    <w:rsid w:val="005957E2"/>
    <w:rsid w:val="00595B67"/>
    <w:rsid w:val="00597600"/>
    <w:rsid w:val="00597B6C"/>
    <w:rsid w:val="00597F4A"/>
    <w:rsid w:val="005A0428"/>
    <w:rsid w:val="005A211E"/>
    <w:rsid w:val="005A2C27"/>
    <w:rsid w:val="005A3D9D"/>
    <w:rsid w:val="005A443B"/>
    <w:rsid w:val="005A4722"/>
    <w:rsid w:val="005A52C5"/>
    <w:rsid w:val="005A5DAD"/>
    <w:rsid w:val="005B0B97"/>
    <w:rsid w:val="005B32E7"/>
    <w:rsid w:val="005B65DB"/>
    <w:rsid w:val="005B703A"/>
    <w:rsid w:val="005B7EAE"/>
    <w:rsid w:val="005C505E"/>
    <w:rsid w:val="005C5494"/>
    <w:rsid w:val="005C69F2"/>
    <w:rsid w:val="005C6AF7"/>
    <w:rsid w:val="005C6E82"/>
    <w:rsid w:val="005E05DD"/>
    <w:rsid w:val="005E0B45"/>
    <w:rsid w:val="005E0DDC"/>
    <w:rsid w:val="005E3BC9"/>
    <w:rsid w:val="005E485E"/>
    <w:rsid w:val="005E4A38"/>
    <w:rsid w:val="005E7444"/>
    <w:rsid w:val="005F0DC3"/>
    <w:rsid w:val="005F1A19"/>
    <w:rsid w:val="005F277E"/>
    <w:rsid w:val="005F400B"/>
    <w:rsid w:val="006012C3"/>
    <w:rsid w:val="006051BD"/>
    <w:rsid w:val="0060560F"/>
    <w:rsid w:val="00605F92"/>
    <w:rsid w:val="006075F7"/>
    <w:rsid w:val="00607D30"/>
    <w:rsid w:val="006120CD"/>
    <w:rsid w:val="006133D5"/>
    <w:rsid w:val="0061473C"/>
    <w:rsid w:val="00615605"/>
    <w:rsid w:val="006166FD"/>
    <w:rsid w:val="00616C33"/>
    <w:rsid w:val="006171F5"/>
    <w:rsid w:val="006175E6"/>
    <w:rsid w:val="00622D4C"/>
    <w:rsid w:val="00625B3B"/>
    <w:rsid w:val="0063016E"/>
    <w:rsid w:val="00630B3E"/>
    <w:rsid w:val="00632C6A"/>
    <w:rsid w:val="00632CD8"/>
    <w:rsid w:val="00633727"/>
    <w:rsid w:val="00634DE9"/>
    <w:rsid w:val="00635C05"/>
    <w:rsid w:val="00636B81"/>
    <w:rsid w:val="00636E8A"/>
    <w:rsid w:val="00639585"/>
    <w:rsid w:val="00640415"/>
    <w:rsid w:val="00645241"/>
    <w:rsid w:val="0064632E"/>
    <w:rsid w:val="006509D3"/>
    <w:rsid w:val="00651EA5"/>
    <w:rsid w:val="0065250C"/>
    <w:rsid w:val="00652CBB"/>
    <w:rsid w:val="006537EB"/>
    <w:rsid w:val="006553BD"/>
    <w:rsid w:val="00655605"/>
    <w:rsid w:val="00657713"/>
    <w:rsid w:val="00657854"/>
    <w:rsid w:val="00657F31"/>
    <w:rsid w:val="006606E4"/>
    <w:rsid w:val="00660B70"/>
    <w:rsid w:val="00661547"/>
    <w:rsid w:val="00662B6E"/>
    <w:rsid w:val="00662C24"/>
    <w:rsid w:val="006655CA"/>
    <w:rsid w:val="00667C4C"/>
    <w:rsid w:val="00671961"/>
    <w:rsid w:val="00672077"/>
    <w:rsid w:val="0067355A"/>
    <w:rsid w:val="0067383B"/>
    <w:rsid w:val="00673E09"/>
    <w:rsid w:val="006742FE"/>
    <w:rsid w:val="00676266"/>
    <w:rsid w:val="006767BB"/>
    <w:rsid w:val="00676ACC"/>
    <w:rsid w:val="006824A5"/>
    <w:rsid w:val="00686CD1"/>
    <w:rsid w:val="0069064D"/>
    <w:rsid w:val="0069113C"/>
    <w:rsid w:val="006913BD"/>
    <w:rsid w:val="00693701"/>
    <w:rsid w:val="00694CAE"/>
    <w:rsid w:val="00695669"/>
    <w:rsid w:val="00695781"/>
    <w:rsid w:val="00697E0F"/>
    <w:rsid w:val="006A1200"/>
    <w:rsid w:val="006A216B"/>
    <w:rsid w:val="006A233F"/>
    <w:rsid w:val="006A23A5"/>
    <w:rsid w:val="006A2901"/>
    <w:rsid w:val="006A3670"/>
    <w:rsid w:val="006A3BE4"/>
    <w:rsid w:val="006A587A"/>
    <w:rsid w:val="006A5D46"/>
    <w:rsid w:val="006A6772"/>
    <w:rsid w:val="006B0922"/>
    <w:rsid w:val="006B0CA3"/>
    <w:rsid w:val="006B16E9"/>
    <w:rsid w:val="006B2081"/>
    <w:rsid w:val="006B3F1C"/>
    <w:rsid w:val="006B6782"/>
    <w:rsid w:val="006B74FC"/>
    <w:rsid w:val="006C05C1"/>
    <w:rsid w:val="006C09B1"/>
    <w:rsid w:val="006C1560"/>
    <w:rsid w:val="006C639B"/>
    <w:rsid w:val="006C64A2"/>
    <w:rsid w:val="006C7DF5"/>
    <w:rsid w:val="006D02D1"/>
    <w:rsid w:val="006D1063"/>
    <w:rsid w:val="006D128E"/>
    <w:rsid w:val="006D1435"/>
    <w:rsid w:val="006D2EB1"/>
    <w:rsid w:val="006D3EA7"/>
    <w:rsid w:val="006D3FDA"/>
    <w:rsid w:val="006D4291"/>
    <w:rsid w:val="006D455B"/>
    <w:rsid w:val="006D6206"/>
    <w:rsid w:val="006D627D"/>
    <w:rsid w:val="006D6394"/>
    <w:rsid w:val="006E0239"/>
    <w:rsid w:val="006E0649"/>
    <w:rsid w:val="006E11EF"/>
    <w:rsid w:val="006E79DE"/>
    <w:rsid w:val="006F1476"/>
    <w:rsid w:val="006F1D4D"/>
    <w:rsid w:val="006F5C88"/>
    <w:rsid w:val="00700CF6"/>
    <w:rsid w:val="00704F1E"/>
    <w:rsid w:val="00706A25"/>
    <w:rsid w:val="0071166A"/>
    <w:rsid w:val="007122C9"/>
    <w:rsid w:val="00712369"/>
    <w:rsid w:val="007132D9"/>
    <w:rsid w:val="00713703"/>
    <w:rsid w:val="00715668"/>
    <w:rsid w:val="0071570F"/>
    <w:rsid w:val="0071643E"/>
    <w:rsid w:val="00717A20"/>
    <w:rsid w:val="00721465"/>
    <w:rsid w:val="00721FF0"/>
    <w:rsid w:val="0072249A"/>
    <w:rsid w:val="00723F4B"/>
    <w:rsid w:val="00726F7D"/>
    <w:rsid w:val="00727A7F"/>
    <w:rsid w:val="0073086F"/>
    <w:rsid w:val="00731B83"/>
    <w:rsid w:val="0073349C"/>
    <w:rsid w:val="00733AF0"/>
    <w:rsid w:val="00740C22"/>
    <w:rsid w:val="00740E4C"/>
    <w:rsid w:val="00740FD0"/>
    <w:rsid w:val="00741B95"/>
    <w:rsid w:val="00742999"/>
    <w:rsid w:val="00743669"/>
    <w:rsid w:val="00743E68"/>
    <w:rsid w:val="007441FF"/>
    <w:rsid w:val="00744635"/>
    <w:rsid w:val="0074491D"/>
    <w:rsid w:val="007479B8"/>
    <w:rsid w:val="007500F5"/>
    <w:rsid w:val="00751170"/>
    <w:rsid w:val="00753E08"/>
    <w:rsid w:val="007548F2"/>
    <w:rsid w:val="007553A2"/>
    <w:rsid w:val="00756EDA"/>
    <w:rsid w:val="00757CC1"/>
    <w:rsid w:val="00761A90"/>
    <w:rsid w:val="00761B94"/>
    <w:rsid w:val="00761E51"/>
    <w:rsid w:val="007622F8"/>
    <w:rsid w:val="00762414"/>
    <w:rsid w:val="0076483D"/>
    <w:rsid w:val="00766B07"/>
    <w:rsid w:val="00766BD4"/>
    <w:rsid w:val="007671ED"/>
    <w:rsid w:val="00770B2D"/>
    <w:rsid w:val="00773C93"/>
    <w:rsid w:val="0077511A"/>
    <w:rsid w:val="0077548B"/>
    <w:rsid w:val="00775855"/>
    <w:rsid w:val="00775B4B"/>
    <w:rsid w:val="00775F11"/>
    <w:rsid w:val="00776397"/>
    <w:rsid w:val="00777A99"/>
    <w:rsid w:val="00781AA5"/>
    <w:rsid w:val="00782B63"/>
    <w:rsid w:val="0078408E"/>
    <w:rsid w:val="00784B48"/>
    <w:rsid w:val="00785C63"/>
    <w:rsid w:val="00785E25"/>
    <w:rsid w:val="00785E9F"/>
    <w:rsid w:val="00786384"/>
    <w:rsid w:val="00787614"/>
    <w:rsid w:val="00793725"/>
    <w:rsid w:val="007A2CD9"/>
    <w:rsid w:val="007A2E26"/>
    <w:rsid w:val="007A4E34"/>
    <w:rsid w:val="007A66FA"/>
    <w:rsid w:val="007A75CC"/>
    <w:rsid w:val="007B17C4"/>
    <w:rsid w:val="007B1BFF"/>
    <w:rsid w:val="007B1FBE"/>
    <w:rsid w:val="007B2367"/>
    <w:rsid w:val="007B3EBA"/>
    <w:rsid w:val="007B41A6"/>
    <w:rsid w:val="007B52DD"/>
    <w:rsid w:val="007B6DD7"/>
    <w:rsid w:val="007C00A6"/>
    <w:rsid w:val="007C0376"/>
    <w:rsid w:val="007C0DCB"/>
    <w:rsid w:val="007C1550"/>
    <w:rsid w:val="007C285D"/>
    <w:rsid w:val="007C40EE"/>
    <w:rsid w:val="007C4A25"/>
    <w:rsid w:val="007C5925"/>
    <w:rsid w:val="007C679E"/>
    <w:rsid w:val="007C6C18"/>
    <w:rsid w:val="007C7B86"/>
    <w:rsid w:val="007C7C8E"/>
    <w:rsid w:val="007D0B78"/>
    <w:rsid w:val="007D1C33"/>
    <w:rsid w:val="007D2E02"/>
    <w:rsid w:val="007D41EB"/>
    <w:rsid w:val="007D5387"/>
    <w:rsid w:val="007D584E"/>
    <w:rsid w:val="007D61C3"/>
    <w:rsid w:val="007D72D8"/>
    <w:rsid w:val="007D78F5"/>
    <w:rsid w:val="007E0132"/>
    <w:rsid w:val="007E0262"/>
    <w:rsid w:val="007E178D"/>
    <w:rsid w:val="007E270E"/>
    <w:rsid w:val="007E3B5C"/>
    <w:rsid w:val="007E3C7A"/>
    <w:rsid w:val="007E42C0"/>
    <w:rsid w:val="007E42D1"/>
    <w:rsid w:val="007E4743"/>
    <w:rsid w:val="007E748F"/>
    <w:rsid w:val="007E7A6C"/>
    <w:rsid w:val="007E7BBE"/>
    <w:rsid w:val="007F0304"/>
    <w:rsid w:val="007F04D0"/>
    <w:rsid w:val="007F17AC"/>
    <w:rsid w:val="007F1B0D"/>
    <w:rsid w:val="007F33E2"/>
    <w:rsid w:val="0080072E"/>
    <w:rsid w:val="00800A92"/>
    <w:rsid w:val="00801848"/>
    <w:rsid w:val="00801E4B"/>
    <w:rsid w:val="008022E2"/>
    <w:rsid w:val="00802A57"/>
    <w:rsid w:val="00802FB6"/>
    <w:rsid w:val="008040FD"/>
    <w:rsid w:val="0080425A"/>
    <w:rsid w:val="00805342"/>
    <w:rsid w:val="0080555D"/>
    <w:rsid w:val="008056E9"/>
    <w:rsid w:val="008058E1"/>
    <w:rsid w:val="00806C71"/>
    <w:rsid w:val="008071DB"/>
    <w:rsid w:val="008075A4"/>
    <w:rsid w:val="00810170"/>
    <w:rsid w:val="00811E66"/>
    <w:rsid w:val="008121D1"/>
    <w:rsid w:val="008129DD"/>
    <w:rsid w:val="00813AAB"/>
    <w:rsid w:val="00813C50"/>
    <w:rsid w:val="00814289"/>
    <w:rsid w:val="008145E8"/>
    <w:rsid w:val="00814C4A"/>
    <w:rsid w:val="00815B36"/>
    <w:rsid w:val="00816215"/>
    <w:rsid w:val="008168E6"/>
    <w:rsid w:val="00817005"/>
    <w:rsid w:val="0081704A"/>
    <w:rsid w:val="008200F8"/>
    <w:rsid w:val="008235C6"/>
    <w:rsid w:val="0082527A"/>
    <w:rsid w:val="0082569F"/>
    <w:rsid w:val="008266E9"/>
    <w:rsid w:val="0082689A"/>
    <w:rsid w:val="00826B74"/>
    <w:rsid w:val="00830AB8"/>
    <w:rsid w:val="00831322"/>
    <w:rsid w:val="0083166C"/>
    <w:rsid w:val="00831D68"/>
    <w:rsid w:val="00832419"/>
    <w:rsid w:val="008333B6"/>
    <w:rsid w:val="00840503"/>
    <w:rsid w:val="00842335"/>
    <w:rsid w:val="0084337C"/>
    <w:rsid w:val="00843CC9"/>
    <w:rsid w:val="00843ECE"/>
    <w:rsid w:val="00844AC4"/>
    <w:rsid w:val="0084791A"/>
    <w:rsid w:val="00847D04"/>
    <w:rsid w:val="00852831"/>
    <w:rsid w:val="008534E0"/>
    <w:rsid w:val="008537E7"/>
    <w:rsid w:val="00853F61"/>
    <w:rsid w:val="008545C1"/>
    <w:rsid w:val="00854F50"/>
    <w:rsid w:val="00854FE9"/>
    <w:rsid w:val="008575EA"/>
    <w:rsid w:val="008606D3"/>
    <w:rsid w:val="00860D34"/>
    <w:rsid w:val="00861461"/>
    <w:rsid w:val="008627F5"/>
    <w:rsid w:val="0086399E"/>
    <w:rsid w:val="00864943"/>
    <w:rsid w:val="00866847"/>
    <w:rsid w:val="00867711"/>
    <w:rsid w:val="008704F8"/>
    <w:rsid w:val="00870744"/>
    <w:rsid w:val="008707D9"/>
    <w:rsid w:val="00870BCB"/>
    <w:rsid w:val="00872E9E"/>
    <w:rsid w:val="00874943"/>
    <w:rsid w:val="00875979"/>
    <w:rsid w:val="00876049"/>
    <w:rsid w:val="00877D6E"/>
    <w:rsid w:val="00877EB7"/>
    <w:rsid w:val="00879DFE"/>
    <w:rsid w:val="00881040"/>
    <w:rsid w:val="0088141F"/>
    <w:rsid w:val="008845DC"/>
    <w:rsid w:val="00886C5A"/>
    <w:rsid w:val="008901B0"/>
    <w:rsid w:val="00890C9F"/>
    <w:rsid w:val="008910FF"/>
    <w:rsid w:val="00891745"/>
    <w:rsid w:val="008963DB"/>
    <w:rsid w:val="00897299"/>
    <w:rsid w:val="008972C5"/>
    <w:rsid w:val="008A430F"/>
    <w:rsid w:val="008A5A06"/>
    <w:rsid w:val="008A5E13"/>
    <w:rsid w:val="008A6C38"/>
    <w:rsid w:val="008A7FC5"/>
    <w:rsid w:val="008B0EA9"/>
    <w:rsid w:val="008B179F"/>
    <w:rsid w:val="008B2452"/>
    <w:rsid w:val="008B3C75"/>
    <w:rsid w:val="008B61BE"/>
    <w:rsid w:val="008B758B"/>
    <w:rsid w:val="008C07BE"/>
    <w:rsid w:val="008C07FC"/>
    <w:rsid w:val="008C2053"/>
    <w:rsid w:val="008C2580"/>
    <w:rsid w:val="008C32FE"/>
    <w:rsid w:val="008C3690"/>
    <w:rsid w:val="008C73A1"/>
    <w:rsid w:val="008C7C14"/>
    <w:rsid w:val="008D09AC"/>
    <w:rsid w:val="008D1E8F"/>
    <w:rsid w:val="008D2B95"/>
    <w:rsid w:val="008D2F97"/>
    <w:rsid w:val="008D3073"/>
    <w:rsid w:val="008D3D63"/>
    <w:rsid w:val="008D4214"/>
    <w:rsid w:val="008D4EF9"/>
    <w:rsid w:val="008D598C"/>
    <w:rsid w:val="008D6A53"/>
    <w:rsid w:val="008D73B2"/>
    <w:rsid w:val="008E1CC2"/>
    <w:rsid w:val="008E2230"/>
    <w:rsid w:val="008E2963"/>
    <w:rsid w:val="008E38BA"/>
    <w:rsid w:val="008F07E9"/>
    <w:rsid w:val="008F0EC8"/>
    <w:rsid w:val="008F3640"/>
    <w:rsid w:val="008F3B0E"/>
    <w:rsid w:val="008F4508"/>
    <w:rsid w:val="008F4B78"/>
    <w:rsid w:val="008F7087"/>
    <w:rsid w:val="008F7DC0"/>
    <w:rsid w:val="009020DA"/>
    <w:rsid w:val="0090230A"/>
    <w:rsid w:val="00902A78"/>
    <w:rsid w:val="00903670"/>
    <w:rsid w:val="009044C2"/>
    <w:rsid w:val="00904C39"/>
    <w:rsid w:val="00904E26"/>
    <w:rsid w:val="00905D4E"/>
    <w:rsid w:val="0090679A"/>
    <w:rsid w:val="00910B0A"/>
    <w:rsid w:val="00910F4D"/>
    <w:rsid w:val="00911A0E"/>
    <w:rsid w:val="00911D6B"/>
    <w:rsid w:val="009129EF"/>
    <w:rsid w:val="0091368C"/>
    <w:rsid w:val="00913A3B"/>
    <w:rsid w:val="00914621"/>
    <w:rsid w:val="009151F5"/>
    <w:rsid w:val="00916F3A"/>
    <w:rsid w:val="00920728"/>
    <w:rsid w:val="00920AC6"/>
    <w:rsid w:val="00923814"/>
    <w:rsid w:val="00923949"/>
    <w:rsid w:val="00923DC3"/>
    <w:rsid w:val="00925261"/>
    <w:rsid w:val="00925BC1"/>
    <w:rsid w:val="00925C42"/>
    <w:rsid w:val="009270AF"/>
    <w:rsid w:val="009272C4"/>
    <w:rsid w:val="00927559"/>
    <w:rsid w:val="009303C6"/>
    <w:rsid w:val="0093044C"/>
    <w:rsid w:val="00930CC3"/>
    <w:rsid w:val="00930CFB"/>
    <w:rsid w:val="00933AEB"/>
    <w:rsid w:val="00934F0B"/>
    <w:rsid w:val="009368BF"/>
    <w:rsid w:val="00937831"/>
    <w:rsid w:val="00937872"/>
    <w:rsid w:val="00937C0F"/>
    <w:rsid w:val="00941D69"/>
    <w:rsid w:val="00941EEE"/>
    <w:rsid w:val="009429B5"/>
    <w:rsid w:val="00943CC0"/>
    <w:rsid w:val="00945035"/>
    <w:rsid w:val="00945212"/>
    <w:rsid w:val="009461B5"/>
    <w:rsid w:val="009464FC"/>
    <w:rsid w:val="00951C85"/>
    <w:rsid w:val="0095562F"/>
    <w:rsid w:val="00955C7D"/>
    <w:rsid w:val="00960082"/>
    <w:rsid w:val="00962179"/>
    <w:rsid w:val="0096264F"/>
    <w:rsid w:val="0096462C"/>
    <w:rsid w:val="009648EE"/>
    <w:rsid w:val="00964B3D"/>
    <w:rsid w:val="00966AD2"/>
    <w:rsid w:val="00967C61"/>
    <w:rsid w:val="00967E58"/>
    <w:rsid w:val="00971F6D"/>
    <w:rsid w:val="00972D27"/>
    <w:rsid w:val="009736DF"/>
    <w:rsid w:val="00973DD4"/>
    <w:rsid w:val="00973ED6"/>
    <w:rsid w:val="0097438D"/>
    <w:rsid w:val="009749F4"/>
    <w:rsid w:val="00974F22"/>
    <w:rsid w:val="0097572D"/>
    <w:rsid w:val="00976804"/>
    <w:rsid w:val="0097681D"/>
    <w:rsid w:val="009819F9"/>
    <w:rsid w:val="00983A8A"/>
    <w:rsid w:val="00985108"/>
    <w:rsid w:val="00986569"/>
    <w:rsid w:val="009870B6"/>
    <w:rsid w:val="00991564"/>
    <w:rsid w:val="00992146"/>
    <w:rsid w:val="009929C5"/>
    <w:rsid w:val="00992D2D"/>
    <w:rsid w:val="00993805"/>
    <w:rsid w:val="009958B5"/>
    <w:rsid w:val="00996035"/>
    <w:rsid w:val="00996B50"/>
    <w:rsid w:val="00997188"/>
    <w:rsid w:val="00997269"/>
    <w:rsid w:val="009A2176"/>
    <w:rsid w:val="009A2CFA"/>
    <w:rsid w:val="009A2F74"/>
    <w:rsid w:val="009A32E2"/>
    <w:rsid w:val="009A3A25"/>
    <w:rsid w:val="009A4C98"/>
    <w:rsid w:val="009A5E00"/>
    <w:rsid w:val="009A5E58"/>
    <w:rsid w:val="009A7526"/>
    <w:rsid w:val="009A77FC"/>
    <w:rsid w:val="009B16E3"/>
    <w:rsid w:val="009B197A"/>
    <w:rsid w:val="009B21BD"/>
    <w:rsid w:val="009B2762"/>
    <w:rsid w:val="009B3963"/>
    <w:rsid w:val="009B3A43"/>
    <w:rsid w:val="009B49BD"/>
    <w:rsid w:val="009B4D8E"/>
    <w:rsid w:val="009B4E40"/>
    <w:rsid w:val="009B546C"/>
    <w:rsid w:val="009B568C"/>
    <w:rsid w:val="009B5ED1"/>
    <w:rsid w:val="009C106F"/>
    <w:rsid w:val="009C11ED"/>
    <w:rsid w:val="009C1218"/>
    <w:rsid w:val="009C7065"/>
    <w:rsid w:val="009C70DE"/>
    <w:rsid w:val="009C724B"/>
    <w:rsid w:val="009CFF7F"/>
    <w:rsid w:val="009D3482"/>
    <w:rsid w:val="009D3F67"/>
    <w:rsid w:val="009D6912"/>
    <w:rsid w:val="009D711F"/>
    <w:rsid w:val="009D7D2C"/>
    <w:rsid w:val="009E1F46"/>
    <w:rsid w:val="009E37A4"/>
    <w:rsid w:val="009E3806"/>
    <w:rsid w:val="009E40D2"/>
    <w:rsid w:val="009E7E37"/>
    <w:rsid w:val="009F03A3"/>
    <w:rsid w:val="009F144F"/>
    <w:rsid w:val="009F1553"/>
    <w:rsid w:val="009F2302"/>
    <w:rsid w:val="009F2631"/>
    <w:rsid w:val="009F2AF2"/>
    <w:rsid w:val="009F3DA4"/>
    <w:rsid w:val="009F435D"/>
    <w:rsid w:val="009F4CBD"/>
    <w:rsid w:val="009F4E78"/>
    <w:rsid w:val="009F6D9B"/>
    <w:rsid w:val="009F77AE"/>
    <w:rsid w:val="00A0006B"/>
    <w:rsid w:val="00A00F0F"/>
    <w:rsid w:val="00A018D2"/>
    <w:rsid w:val="00A01FD6"/>
    <w:rsid w:val="00A02BAC"/>
    <w:rsid w:val="00A02D9A"/>
    <w:rsid w:val="00A03751"/>
    <w:rsid w:val="00A0469A"/>
    <w:rsid w:val="00A0517E"/>
    <w:rsid w:val="00A06DCD"/>
    <w:rsid w:val="00A07AF7"/>
    <w:rsid w:val="00A102BC"/>
    <w:rsid w:val="00A10BFF"/>
    <w:rsid w:val="00A11041"/>
    <w:rsid w:val="00A135E4"/>
    <w:rsid w:val="00A14408"/>
    <w:rsid w:val="00A14410"/>
    <w:rsid w:val="00A14504"/>
    <w:rsid w:val="00A1606C"/>
    <w:rsid w:val="00A16383"/>
    <w:rsid w:val="00A17AA3"/>
    <w:rsid w:val="00A17AAC"/>
    <w:rsid w:val="00A22BF4"/>
    <w:rsid w:val="00A242A5"/>
    <w:rsid w:val="00A25494"/>
    <w:rsid w:val="00A3035C"/>
    <w:rsid w:val="00A305B6"/>
    <w:rsid w:val="00A30BC0"/>
    <w:rsid w:val="00A30C7C"/>
    <w:rsid w:val="00A31557"/>
    <w:rsid w:val="00A3445F"/>
    <w:rsid w:val="00A376C9"/>
    <w:rsid w:val="00A403FE"/>
    <w:rsid w:val="00A40B96"/>
    <w:rsid w:val="00A43A0C"/>
    <w:rsid w:val="00A4441F"/>
    <w:rsid w:val="00A4614F"/>
    <w:rsid w:val="00A47112"/>
    <w:rsid w:val="00A476F9"/>
    <w:rsid w:val="00A478A3"/>
    <w:rsid w:val="00A50672"/>
    <w:rsid w:val="00A5155C"/>
    <w:rsid w:val="00A52179"/>
    <w:rsid w:val="00A54A93"/>
    <w:rsid w:val="00A562BC"/>
    <w:rsid w:val="00A5775B"/>
    <w:rsid w:val="00A6134C"/>
    <w:rsid w:val="00A616A4"/>
    <w:rsid w:val="00A620D3"/>
    <w:rsid w:val="00A62EC2"/>
    <w:rsid w:val="00A63EB2"/>
    <w:rsid w:val="00A64EC2"/>
    <w:rsid w:val="00A6525A"/>
    <w:rsid w:val="00A65E18"/>
    <w:rsid w:val="00A671A3"/>
    <w:rsid w:val="00A6734E"/>
    <w:rsid w:val="00A67A98"/>
    <w:rsid w:val="00A70544"/>
    <w:rsid w:val="00A707F7"/>
    <w:rsid w:val="00A70E8E"/>
    <w:rsid w:val="00A7769B"/>
    <w:rsid w:val="00A82717"/>
    <w:rsid w:val="00A837D4"/>
    <w:rsid w:val="00A8443F"/>
    <w:rsid w:val="00A85B75"/>
    <w:rsid w:val="00A873CB"/>
    <w:rsid w:val="00A87671"/>
    <w:rsid w:val="00A87F9B"/>
    <w:rsid w:val="00A9101B"/>
    <w:rsid w:val="00A918FE"/>
    <w:rsid w:val="00A92135"/>
    <w:rsid w:val="00A92BFD"/>
    <w:rsid w:val="00A935F0"/>
    <w:rsid w:val="00A93FF1"/>
    <w:rsid w:val="00A9589C"/>
    <w:rsid w:val="00A96027"/>
    <w:rsid w:val="00A9671A"/>
    <w:rsid w:val="00A96F18"/>
    <w:rsid w:val="00A97647"/>
    <w:rsid w:val="00AA0299"/>
    <w:rsid w:val="00AA55BB"/>
    <w:rsid w:val="00AA5FFD"/>
    <w:rsid w:val="00AA76EC"/>
    <w:rsid w:val="00AA7AF5"/>
    <w:rsid w:val="00AA7D33"/>
    <w:rsid w:val="00AB0358"/>
    <w:rsid w:val="00AB1720"/>
    <w:rsid w:val="00AB290A"/>
    <w:rsid w:val="00AB3167"/>
    <w:rsid w:val="00AB3B50"/>
    <w:rsid w:val="00AB4732"/>
    <w:rsid w:val="00AB641F"/>
    <w:rsid w:val="00AB6711"/>
    <w:rsid w:val="00AB762E"/>
    <w:rsid w:val="00AC1058"/>
    <w:rsid w:val="00AC1254"/>
    <w:rsid w:val="00AC19CC"/>
    <w:rsid w:val="00AC38B5"/>
    <w:rsid w:val="00AC5EB0"/>
    <w:rsid w:val="00AC6280"/>
    <w:rsid w:val="00AC6811"/>
    <w:rsid w:val="00AC6968"/>
    <w:rsid w:val="00AC6F6E"/>
    <w:rsid w:val="00AC7F79"/>
    <w:rsid w:val="00AD1D13"/>
    <w:rsid w:val="00AD1DDF"/>
    <w:rsid w:val="00AD2871"/>
    <w:rsid w:val="00AD39B5"/>
    <w:rsid w:val="00AD3D98"/>
    <w:rsid w:val="00AD52F0"/>
    <w:rsid w:val="00AD6371"/>
    <w:rsid w:val="00AE04CA"/>
    <w:rsid w:val="00AE064D"/>
    <w:rsid w:val="00AE0C29"/>
    <w:rsid w:val="00AE1556"/>
    <w:rsid w:val="00AE1595"/>
    <w:rsid w:val="00AE16E6"/>
    <w:rsid w:val="00AE1FD0"/>
    <w:rsid w:val="00AE34D8"/>
    <w:rsid w:val="00AE405F"/>
    <w:rsid w:val="00AE4AB2"/>
    <w:rsid w:val="00AE5098"/>
    <w:rsid w:val="00AE59C8"/>
    <w:rsid w:val="00AF02EA"/>
    <w:rsid w:val="00AF0738"/>
    <w:rsid w:val="00AF0D78"/>
    <w:rsid w:val="00AF15F1"/>
    <w:rsid w:val="00AF1866"/>
    <w:rsid w:val="00AF1FB6"/>
    <w:rsid w:val="00AF3B67"/>
    <w:rsid w:val="00AF4099"/>
    <w:rsid w:val="00AF42C3"/>
    <w:rsid w:val="00AF48E5"/>
    <w:rsid w:val="00AF4CAF"/>
    <w:rsid w:val="00AF59CE"/>
    <w:rsid w:val="00AF6232"/>
    <w:rsid w:val="00AF6833"/>
    <w:rsid w:val="00AF6B96"/>
    <w:rsid w:val="00AF7A69"/>
    <w:rsid w:val="00AF7E5B"/>
    <w:rsid w:val="00B011E8"/>
    <w:rsid w:val="00B018DA"/>
    <w:rsid w:val="00B024EE"/>
    <w:rsid w:val="00B0267F"/>
    <w:rsid w:val="00B049D4"/>
    <w:rsid w:val="00B04F24"/>
    <w:rsid w:val="00B05A84"/>
    <w:rsid w:val="00B06C1E"/>
    <w:rsid w:val="00B104E8"/>
    <w:rsid w:val="00B10E1D"/>
    <w:rsid w:val="00B123AC"/>
    <w:rsid w:val="00B12F83"/>
    <w:rsid w:val="00B13710"/>
    <w:rsid w:val="00B14299"/>
    <w:rsid w:val="00B16B18"/>
    <w:rsid w:val="00B173A0"/>
    <w:rsid w:val="00B17E12"/>
    <w:rsid w:val="00B2089D"/>
    <w:rsid w:val="00B2131B"/>
    <w:rsid w:val="00B21FBC"/>
    <w:rsid w:val="00B221A8"/>
    <w:rsid w:val="00B245C7"/>
    <w:rsid w:val="00B24956"/>
    <w:rsid w:val="00B268CD"/>
    <w:rsid w:val="00B27CED"/>
    <w:rsid w:val="00B30E39"/>
    <w:rsid w:val="00B31BFC"/>
    <w:rsid w:val="00B33DD4"/>
    <w:rsid w:val="00B34B58"/>
    <w:rsid w:val="00B3517D"/>
    <w:rsid w:val="00B35B25"/>
    <w:rsid w:val="00B36546"/>
    <w:rsid w:val="00B371F4"/>
    <w:rsid w:val="00B372D5"/>
    <w:rsid w:val="00B379D9"/>
    <w:rsid w:val="00B43AB1"/>
    <w:rsid w:val="00B440EA"/>
    <w:rsid w:val="00B45D40"/>
    <w:rsid w:val="00B46631"/>
    <w:rsid w:val="00B504F0"/>
    <w:rsid w:val="00B529F9"/>
    <w:rsid w:val="00B53C7C"/>
    <w:rsid w:val="00B53DB0"/>
    <w:rsid w:val="00B54713"/>
    <w:rsid w:val="00B551EA"/>
    <w:rsid w:val="00B557CA"/>
    <w:rsid w:val="00B56EC3"/>
    <w:rsid w:val="00B60278"/>
    <w:rsid w:val="00B61A43"/>
    <w:rsid w:val="00B630F6"/>
    <w:rsid w:val="00B660CD"/>
    <w:rsid w:val="00B67F4F"/>
    <w:rsid w:val="00B7258B"/>
    <w:rsid w:val="00B72789"/>
    <w:rsid w:val="00B73770"/>
    <w:rsid w:val="00B739D0"/>
    <w:rsid w:val="00B73CA8"/>
    <w:rsid w:val="00B73F93"/>
    <w:rsid w:val="00B7485D"/>
    <w:rsid w:val="00B7489B"/>
    <w:rsid w:val="00B7497D"/>
    <w:rsid w:val="00B74F30"/>
    <w:rsid w:val="00B75ECB"/>
    <w:rsid w:val="00B761C4"/>
    <w:rsid w:val="00B762D2"/>
    <w:rsid w:val="00B76402"/>
    <w:rsid w:val="00B77427"/>
    <w:rsid w:val="00B83014"/>
    <w:rsid w:val="00B83ADD"/>
    <w:rsid w:val="00B842DE"/>
    <w:rsid w:val="00B85087"/>
    <w:rsid w:val="00B850E8"/>
    <w:rsid w:val="00B8558B"/>
    <w:rsid w:val="00B863CD"/>
    <w:rsid w:val="00B870C8"/>
    <w:rsid w:val="00B87D14"/>
    <w:rsid w:val="00B90503"/>
    <w:rsid w:val="00B90C26"/>
    <w:rsid w:val="00B9350C"/>
    <w:rsid w:val="00B9359C"/>
    <w:rsid w:val="00B95089"/>
    <w:rsid w:val="00B95C72"/>
    <w:rsid w:val="00B97939"/>
    <w:rsid w:val="00BA02AE"/>
    <w:rsid w:val="00BA05A5"/>
    <w:rsid w:val="00BA0986"/>
    <w:rsid w:val="00BA2CB9"/>
    <w:rsid w:val="00BA41F3"/>
    <w:rsid w:val="00BA4978"/>
    <w:rsid w:val="00BA6D4B"/>
    <w:rsid w:val="00BA765C"/>
    <w:rsid w:val="00BB2114"/>
    <w:rsid w:val="00BB2254"/>
    <w:rsid w:val="00BB2D61"/>
    <w:rsid w:val="00BB310C"/>
    <w:rsid w:val="00BB3388"/>
    <w:rsid w:val="00BB4A51"/>
    <w:rsid w:val="00BB52E2"/>
    <w:rsid w:val="00BB557A"/>
    <w:rsid w:val="00BB58E0"/>
    <w:rsid w:val="00BB5FCF"/>
    <w:rsid w:val="00BB6800"/>
    <w:rsid w:val="00BB75AE"/>
    <w:rsid w:val="00BC02EA"/>
    <w:rsid w:val="00BC0EA0"/>
    <w:rsid w:val="00BC33C2"/>
    <w:rsid w:val="00BC38F5"/>
    <w:rsid w:val="00BC4383"/>
    <w:rsid w:val="00BC4CB9"/>
    <w:rsid w:val="00BC7388"/>
    <w:rsid w:val="00BC7EE3"/>
    <w:rsid w:val="00BD0525"/>
    <w:rsid w:val="00BD4F52"/>
    <w:rsid w:val="00BD5120"/>
    <w:rsid w:val="00BD69F4"/>
    <w:rsid w:val="00BD6E9A"/>
    <w:rsid w:val="00BD76DD"/>
    <w:rsid w:val="00BD7E98"/>
    <w:rsid w:val="00BE2E8D"/>
    <w:rsid w:val="00BE36C9"/>
    <w:rsid w:val="00BE4330"/>
    <w:rsid w:val="00BE4487"/>
    <w:rsid w:val="00BE61D7"/>
    <w:rsid w:val="00BE675E"/>
    <w:rsid w:val="00BF091A"/>
    <w:rsid w:val="00BF0E44"/>
    <w:rsid w:val="00BF1057"/>
    <w:rsid w:val="00BF1349"/>
    <w:rsid w:val="00BF2275"/>
    <w:rsid w:val="00BF23E2"/>
    <w:rsid w:val="00BF3AC8"/>
    <w:rsid w:val="00BF3C15"/>
    <w:rsid w:val="00BF5224"/>
    <w:rsid w:val="00BF5BA5"/>
    <w:rsid w:val="00BF5D74"/>
    <w:rsid w:val="00BF6877"/>
    <w:rsid w:val="00BFC630"/>
    <w:rsid w:val="00C0052E"/>
    <w:rsid w:val="00C010B5"/>
    <w:rsid w:val="00C012B2"/>
    <w:rsid w:val="00C01601"/>
    <w:rsid w:val="00C04BBA"/>
    <w:rsid w:val="00C04BCA"/>
    <w:rsid w:val="00C05D6C"/>
    <w:rsid w:val="00C05FD8"/>
    <w:rsid w:val="00C0611A"/>
    <w:rsid w:val="00C061F9"/>
    <w:rsid w:val="00C06518"/>
    <w:rsid w:val="00C13540"/>
    <w:rsid w:val="00C14F36"/>
    <w:rsid w:val="00C162F7"/>
    <w:rsid w:val="00C179AB"/>
    <w:rsid w:val="00C17F7A"/>
    <w:rsid w:val="00C204EE"/>
    <w:rsid w:val="00C21F70"/>
    <w:rsid w:val="00C24AAF"/>
    <w:rsid w:val="00C25780"/>
    <w:rsid w:val="00C2593B"/>
    <w:rsid w:val="00C25E08"/>
    <w:rsid w:val="00C260F6"/>
    <w:rsid w:val="00C27DC6"/>
    <w:rsid w:val="00C27EA7"/>
    <w:rsid w:val="00C308F0"/>
    <w:rsid w:val="00C315D6"/>
    <w:rsid w:val="00C31C77"/>
    <w:rsid w:val="00C324B7"/>
    <w:rsid w:val="00C3322B"/>
    <w:rsid w:val="00C336F9"/>
    <w:rsid w:val="00C34743"/>
    <w:rsid w:val="00C34B64"/>
    <w:rsid w:val="00C3507A"/>
    <w:rsid w:val="00C36DF1"/>
    <w:rsid w:val="00C37A3E"/>
    <w:rsid w:val="00C40166"/>
    <w:rsid w:val="00C4020E"/>
    <w:rsid w:val="00C4126C"/>
    <w:rsid w:val="00C44858"/>
    <w:rsid w:val="00C45754"/>
    <w:rsid w:val="00C478D0"/>
    <w:rsid w:val="00C5155C"/>
    <w:rsid w:val="00C52491"/>
    <w:rsid w:val="00C52788"/>
    <w:rsid w:val="00C544E0"/>
    <w:rsid w:val="00C5533B"/>
    <w:rsid w:val="00C56D46"/>
    <w:rsid w:val="00C5713B"/>
    <w:rsid w:val="00C62801"/>
    <w:rsid w:val="00C644FB"/>
    <w:rsid w:val="00C64CE9"/>
    <w:rsid w:val="00C652E9"/>
    <w:rsid w:val="00C65BE7"/>
    <w:rsid w:val="00C67802"/>
    <w:rsid w:val="00C67E3E"/>
    <w:rsid w:val="00C702AD"/>
    <w:rsid w:val="00C70CBD"/>
    <w:rsid w:val="00C71371"/>
    <w:rsid w:val="00C71760"/>
    <w:rsid w:val="00C725DA"/>
    <w:rsid w:val="00C727A5"/>
    <w:rsid w:val="00C72A11"/>
    <w:rsid w:val="00C72D1C"/>
    <w:rsid w:val="00C76395"/>
    <w:rsid w:val="00C772BA"/>
    <w:rsid w:val="00C81777"/>
    <w:rsid w:val="00C82140"/>
    <w:rsid w:val="00C83F1A"/>
    <w:rsid w:val="00C86957"/>
    <w:rsid w:val="00C86D0B"/>
    <w:rsid w:val="00C8704F"/>
    <w:rsid w:val="00C9017D"/>
    <w:rsid w:val="00C91707"/>
    <w:rsid w:val="00C91A50"/>
    <w:rsid w:val="00C91A62"/>
    <w:rsid w:val="00C92A77"/>
    <w:rsid w:val="00C93A01"/>
    <w:rsid w:val="00C94249"/>
    <w:rsid w:val="00C949C7"/>
    <w:rsid w:val="00C9514C"/>
    <w:rsid w:val="00CA05FC"/>
    <w:rsid w:val="00CA12CC"/>
    <w:rsid w:val="00CA1CB2"/>
    <w:rsid w:val="00CA3C29"/>
    <w:rsid w:val="00CA410C"/>
    <w:rsid w:val="00CA46D8"/>
    <w:rsid w:val="00CA4E17"/>
    <w:rsid w:val="00CA4E76"/>
    <w:rsid w:val="00CA5916"/>
    <w:rsid w:val="00CA591A"/>
    <w:rsid w:val="00CA6474"/>
    <w:rsid w:val="00CB52AA"/>
    <w:rsid w:val="00CB5802"/>
    <w:rsid w:val="00CB597F"/>
    <w:rsid w:val="00CB669F"/>
    <w:rsid w:val="00CB7E92"/>
    <w:rsid w:val="00CC2D80"/>
    <w:rsid w:val="00CC3493"/>
    <w:rsid w:val="00CC5828"/>
    <w:rsid w:val="00CC5F6C"/>
    <w:rsid w:val="00CC6EBE"/>
    <w:rsid w:val="00CD039D"/>
    <w:rsid w:val="00CD0B97"/>
    <w:rsid w:val="00CD0E87"/>
    <w:rsid w:val="00CD113B"/>
    <w:rsid w:val="00CD1A28"/>
    <w:rsid w:val="00CD1FE3"/>
    <w:rsid w:val="00CD3B93"/>
    <w:rsid w:val="00CD5806"/>
    <w:rsid w:val="00CD7DA1"/>
    <w:rsid w:val="00CE351E"/>
    <w:rsid w:val="00CE499B"/>
    <w:rsid w:val="00CE53F8"/>
    <w:rsid w:val="00CE5DF8"/>
    <w:rsid w:val="00CE6049"/>
    <w:rsid w:val="00CF2C6D"/>
    <w:rsid w:val="00CF4E49"/>
    <w:rsid w:val="00CF5854"/>
    <w:rsid w:val="00CF68D8"/>
    <w:rsid w:val="00CF758B"/>
    <w:rsid w:val="00D002FA"/>
    <w:rsid w:val="00D00714"/>
    <w:rsid w:val="00D00BF3"/>
    <w:rsid w:val="00D01986"/>
    <w:rsid w:val="00D02204"/>
    <w:rsid w:val="00D03840"/>
    <w:rsid w:val="00D04683"/>
    <w:rsid w:val="00D050DF"/>
    <w:rsid w:val="00D053BD"/>
    <w:rsid w:val="00D07299"/>
    <w:rsid w:val="00D1059A"/>
    <w:rsid w:val="00D122C4"/>
    <w:rsid w:val="00D1248B"/>
    <w:rsid w:val="00D1521E"/>
    <w:rsid w:val="00D16BE7"/>
    <w:rsid w:val="00D1792E"/>
    <w:rsid w:val="00D20516"/>
    <w:rsid w:val="00D20E9B"/>
    <w:rsid w:val="00D22942"/>
    <w:rsid w:val="00D22DB4"/>
    <w:rsid w:val="00D23079"/>
    <w:rsid w:val="00D24C27"/>
    <w:rsid w:val="00D264FA"/>
    <w:rsid w:val="00D267EC"/>
    <w:rsid w:val="00D26B0A"/>
    <w:rsid w:val="00D2BC0B"/>
    <w:rsid w:val="00D303BC"/>
    <w:rsid w:val="00D30D7A"/>
    <w:rsid w:val="00D33963"/>
    <w:rsid w:val="00D33CCB"/>
    <w:rsid w:val="00D34575"/>
    <w:rsid w:val="00D353D4"/>
    <w:rsid w:val="00D354F9"/>
    <w:rsid w:val="00D40A2F"/>
    <w:rsid w:val="00D40FE4"/>
    <w:rsid w:val="00D424E7"/>
    <w:rsid w:val="00D42A26"/>
    <w:rsid w:val="00D42CBE"/>
    <w:rsid w:val="00D439D7"/>
    <w:rsid w:val="00D45726"/>
    <w:rsid w:val="00D47617"/>
    <w:rsid w:val="00D50475"/>
    <w:rsid w:val="00D514BC"/>
    <w:rsid w:val="00D52E7C"/>
    <w:rsid w:val="00D538C3"/>
    <w:rsid w:val="00D5540A"/>
    <w:rsid w:val="00D55539"/>
    <w:rsid w:val="00D55969"/>
    <w:rsid w:val="00D56364"/>
    <w:rsid w:val="00D617FE"/>
    <w:rsid w:val="00D62F2D"/>
    <w:rsid w:val="00D63AD5"/>
    <w:rsid w:val="00D648DD"/>
    <w:rsid w:val="00D64966"/>
    <w:rsid w:val="00D64C57"/>
    <w:rsid w:val="00D65B87"/>
    <w:rsid w:val="00D6627B"/>
    <w:rsid w:val="00D673BC"/>
    <w:rsid w:val="00D67CFA"/>
    <w:rsid w:val="00D70439"/>
    <w:rsid w:val="00D70505"/>
    <w:rsid w:val="00D7137F"/>
    <w:rsid w:val="00D71DE7"/>
    <w:rsid w:val="00D7370D"/>
    <w:rsid w:val="00D747F5"/>
    <w:rsid w:val="00D754F1"/>
    <w:rsid w:val="00D7624B"/>
    <w:rsid w:val="00D77267"/>
    <w:rsid w:val="00D81661"/>
    <w:rsid w:val="00D81A1A"/>
    <w:rsid w:val="00D826FE"/>
    <w:rsid w:val="00D8314F"/>
    <w:rsid w:val="00D83497"/>
    <w:rsid w:val="00D8567A"/>
    <w:rsid w:val="00D86767"/>
    <w:rsid w:val="00D9043C"/>
    <w:rsid w:val="00D906CF"/>
    <w:rsid w:val="00D92AD7"/>
    <w:rsid w:val="00D937C9"/>
    <w:rsid w:val="00D93966"/>
    <w:rsid w:val="00D94E37"/>
    <w:rsid w:val="00D95ABB"/>
    <w:rsid w:val="00D96C13"/>
    <w:rsid w:val="00D97C45"/>
    <w:rsid w:val="00DA0CE4"/>
    <w:rsid w:val="00DA23E6"/>
    <w:rsid w:val="00DB07D8"/>
    <w:rsid w:val="00DB0977"/>
    <w:rsid w:val="00DB1520"/>
    <w:rsid w:val="00DB1A79"/>
    <w:rsid w:val="00DB1AB8"/>
    <w:rsid w:val="00DB1B31"/>
    <w:rsid w:val="00DB32E1"/>
    <w:rsid w:val="00DB4E03"/>
    <w:rsid w:val="00DB54FB"/>
    <w:rsid w:val="00DC0C8F"/>
    <w:rsid w:val="00DC20D2"/>
    <w:rsid w:val="00DC509B"/>
    <w:rsid w:val="00DC5402"/>
    <w:rsid w:val="00DC571D"/>
    <w:rsid w:val="00DC5C20"/>
    <w:rsid w:val="00DC5D30"/>
    <w:rsid w:val="00DC6BB2"/>
    <w:rsid w:val="00DC79AB"/>
    <w:rsid w:val="00DD087E"/>
    <w:rsid w:val="00DD0D52"/>
    <w:rsid w:val="00DD25F4"/>
    <w:rsid w:val="00DD454E"/>
    <w:rsid w:val="00DD73C0"/>
    <w:rsid w:val="00DE080F"/>
    <w:rsid w:val="00DE28A6"/>
    <w:rsid w:val="00DE36EA"/>
    <w:rsid w:val="00DE49BF"/>
    <w:rsid w:val="00DE4FF2"/>
    <w:rsid w:val="00DF3D60"/>
    <w:rsid w:val="00DF4044"/>
    <w:rsid w:val="00DF441C"/>
    <w:rsid w:val="00DF4507"/>
    <w:rsid w:val="00DF4AD5"/>
    <w:rsid w:val="00DF780A"/>
    <w:rsid w:val="00DF7B20"/>
    <w:rsid w:val="00DF7DE0"/>
    <w:rsid w:val="00E00AD6"/>
    <w:rsid w:val="00E01C00"/>
    <w:rsid w:val="00E0200C"/>
    <w:rsid w:val="00E020C2"/>
    <w:rsid w:val="00E03423"/>
    <w:rsid w:val="00E041B2"/>
    <w:rsid w:val="00E05D9D"/>
    <w:rsid w:val="00E10A12"/>
    <w:rsid w:val="00E11613"/>
    <w:rsid w:val="00E13F91"/>
    <w:rsid w:val="00E1464F"/>
    <w:rsid w:val="00E15216"/>
    <w:rsid w:val="00E1526C"/>
    <w:rsid w:val="00E17857"/>
    <w:rsid w:val="00E24769"/>
    <w:rsid w:val="00E26834"/>
    <w:rsid w:val="00E273B8"/>
    <w:rsid w:val="00E27F7F"/>
    <w:rsid w:val="00E30022"/>
    <w:rsid w:val="00E300E8"/>
    <w:rsid w:val="00E30366"/>
    <w:rsid w:val="00E30D27"/>
    <w:rsid w:val="00E33C86"/>
    <w:rsid w:val="00E34F46"/>
    <w:rsid w:val="00E3502F"/>
    <w:rsid w:val="00E35B01"/>
    <w:rsid w:val="00E36AEF"/>
    <w:rsid w:val="00E40697"/>
    <w:rsid w:val="00E40B19"/>
    <w:rsid w:val="00E420CC"/>
    <w:rsid w:val="00E433C8"/>
    <w:rsid w:val="00E43AFF"/>
    <w:rsid w:val="00E44402"/>
    <w:rsid w:val="00E47253"/>
    <w:rsid w:val="00E52E75"/>
    <w:rsid w:val="00E548DA"/>
    <w:rsid w:val="00E549F9"/>
    <w:rsid w:val="00E54BC3"/>
    <w:rsid w:val="00E607C8"/>
    <w:rsid w:val="00E611CE"/>
    <w:rsid w:val="00E61BB6"/>
    <w:rsid w:val="00E62237"/>
    <w:rsid w:val="00E62C6B"/>
    <w:rsid w:val="00E630D1"/>
    <w:rsid w:val="00E636A9"/>
    <w:rsid w:val="00E64B6E"/>
    <w:rsid w:val="00E66488"/>
    <w:rsid w:val="00E66E63"/>
    <w:rsid w:val="00E66E70"/>
    <w:rsid w:val="00E67DD4"/>
    <w:rsid w:val="00E71376"/>
    <w:rsid w:val="00E720FA"/>
    <w:rsid w:val="00E75482"/>
    <w:rsid w:val="00E7706B"/>
    <w:rsid w:val="00E8054A"/>
    <w:rsid w:val="00E817D7"/>
    <w:rsid w:val="00E81DA4"/>
    <w:rsid w:val="00E824D8"/>
    <w:rsid w:val="00E83F08"/>
    <w:rsid w:val="00E85718"/>
    <w:rsid w:val="00E8575F"/>
    <w:rsid w:val="00E87AD6"/>
    <w:rsid w:val="00E92B2C"/>
    <w:rsid w:val="00E9603B"/>
    <w:rsid w:val="00E9687E"/>
    <w:rsid w:val="00E969C8"/>
    <w:rsid w:val="00E979EF"/>
    <w:rsid w:val="00E97F47"/>
    <w:rsid w:val="00EA3400"/>
    <w:rsid w:val="00EA646A"/>
    <w:rsid w:val="00EA7C18"/>
    <w:rsid w:val="00EA97D2"/>
    <w:rsid w:val="00EB0538"/>
    <w:rsid w:val="00EB0AFA"/>
    <w:rsid w:val="00EB19D0"/>
    <w:rsid w:val="00EB1C61"/>
    <w:rsid w:val="00EB1F22"/>
    <w:rsid w:val="00EB25BE"/>
    <w:rsid w:val="00EB2A4A"/>
    <w:rsid w:val="00EB4E1F"/>
    <w:rsid w:val="00EB73C2"/>
    <w:rsid w:val="00EB77B5"/>
    <w:rsid w:val="00EB7CD3"/>
    <w:rsid w:val="00EC0ED0"/>
    <w:rsid w:val="00EC2FA0"/>
    <w:rsid w:val="00EC609F"/>
    <w:rsid w:val="00EC6F0C"/>
    <w:rsid w:val="00EC7857"/>
    <w:rsid w:val="00ED0A2D"/>
    <w:rsid w:val="00ED0B1C"/>
    <w:rsid w:val="00ED23C7"/>
    <w:rsid w:val="00ED2E31"/>
    <w:rsid w:val="00ED3241"/>
    <w:rsid w:val="00ED38C7"/>
    <w:rsid w:val="00ED398F"/>
    <w:rsid w:val="00ED3F7E"/>
    <w:rsid w:val="00ED4195"/>
    <w:rsid w:val="00ED640D"/>
    <w:rsid w:val="00ED66CA"/>
    <w:rsid w:val="00EE298B"/>
    <w:rsid w:val="00EE356B"/>
    <w:rsid w:val="00EE3BB2"/>
    <w:rsid w:val="00EE4876"/>
    <w:rsid w:val="00EE5EB3"/>
    <w:rsid w:val="00EE6297"/>
    <w:rsid w:val="00EE7C51"/>
    <w:rsid w:val="00EE7E50"/>
    <w:rsid w:val="00EF07AD"/>
    <w:rsid w:val="00EF0A57"/>
    <w:rsid w:val="00EF1636"/>
    <w:rsid w:val="00EF267E"/>
    <w:rsid w:val="00EF448F"/>
    <w:rsid w:val="00EF5412"/>
    <w:rsid w:val="00EF68CE"/>
    <w:rsid w:val="00F0190E"/>
    <w:rsid w:val="00F0354F"/>
    <w:rsid w:val="00F048EF"/>
    <w:rsid w:val="00F05D6F"/>
    <w:rsid w:val="00F0738E"/>
    <w:rsid w:val="00F10336"/>
    <w:rsid w:val="00F10546"/>
    <w:rsid w:val="00F11C35"/>
    <w:rsid w:val="00F13028"/>
    <w:rsid w:val="00F145DF"/>
    <w:rsid w:val="00F152CE"/>
    <w:rsid w:val="00F166C7"/>
    <w:rsid w:val="00F20A2D"/>
    <w:rsid w:val="00F22C62"/>
    <w:rsid w:val="00F22E1E"/>
    <w:rsid w:val="00F236A2"/>
    <w:rsid w:val="00F255ED"/>
    <w:rsid w:val="00F26FBB"/>
    <w:rsid w:val="00F30E77"/>
    <w:rsid w:val="00F326BA"/>
    <w:rsid w:val="00F3599D"/>
    <w:rsid w:val="00F40C1B"/>
    <w:rsid w:val="00F41320"/>
    <w:rsid w:val="00F4180B"/>
    <w:rsid w:val="00F4220A"/>
    <w:rsid w:val="00F42F69"/>
    <w:rsid w:val="00F43739"/>
    <w:rsid w:val="00F4607D"/>
    <w:rsid w:val="00F46F73"/>
    <w:rsid w:val="00F47945"/>
    <w:rsid w:val="00F520B5"/>
    <w:rsid w:val="00F52DE0"/>
    <w:rsid w:val="00F54627"/>
    <w:rsid w:val="00F55665"/>
    <w:rsid w:val="00F56F5C"/>
    <w:rsid w:val="00F600CE"/>
    <w:rsid w:val="00F6093D"/>
    <w:rsid w:val="00F60B97"/>
    <w:rsid w:val="00F610B7"/>
    <w:rsid w:val="00F61A65"/>
    <w:rsid w:val="00F627E6"/>
    <w:rsid w:val="00F62855"/>
    <w:rsid w:val="00F629E9"/>
    <w:rsid w:val="00F63619"/>
    <w:rsid w:val="00F63DC8"/>
    <w:rsid w:val="00F71D98"/>
    <w:rsid w:val="00F71F14"/>
    <w:rsid w:val="00F74D01"/>
    <w:rsid w:val="00F758AC"/>
    <w:rsid w:val="00F761A3"/>
    <w:rsid w:val="00F77EBB"/>
    <w:rsid w:val="00F810B7"/>
    <w:rsid w:val="00F81D1E"/>
    <w:rsid w:val="00F81DD0"/>
    <w:rsid w:val="00F8273B"/>
    <w:rsid w:val="00F82FDC"/>
    <w:rsid w:val="00F838C6"/>
    <w:rsid w:val="00F83CBC"/>
    <w:rsid w:val="00F83CD4"/>
    <w:rsid w:val="00F85723"/>
    <w:rsid w:val="00F865A0"/>
    <w:rsid w:val="00F90996"/>
    <w:rsid w:val="00F946ED"/>
    <w:rsid w:val="00F95091"/>
    <w:rsid w:val="00F95728"/>
    <w:rsid w:val="00F971AA"/>
    <w:rsid w:val="00FA0A68"/>
    <w:rsid w:val="00FA21CC"/>
    <w:rsid w:val="00FA21F1"/>
    <w:rsid w:val="00FA27BE"/>
    <w:rsid w:val="00FA2AD3"/>
    <w:rsid w:val="00FA30DA"/>
    <w:rsid w:val="00FA4C94"/>
    <w:rsid w:val="00FB0B78"/>
    <w:rsid w:val="00FB1CF5"/>
    <w:rsid w:val="00FB47FB"/>
    <w:rsid w:val="00FB5377"/>
    <w:rsid w:val="00FB6214"/>
    <w:rsid w:val="00FC0058"/>
    <w:rsid w:val="00FC0992"/>
    <w:rsid w:val="00FC0EE7"/>
    <w:rsid w:val="00FC1442"/>
    <w:rsid w:val="00FC213A"/>
    <w:rsid w:val="00FC25A2"/>
    <w:rsid w:val="00FC31B4"/>
    <w:rsid w:val="00FC3201"/>
    <w:rsid w:val="00FC36CC"/>
    <w:rsid w:val="00FC50DA"/>
    <w:rsid w:val="00FC57E3"/>
    <w:rsid w:val="00FC7694"/>
    <w:rsid w:val="00FD0CA3"/>
    <w:rsid w:val="00FD14D3"/>
    <w:rsid w:val="00FD381E"/>
    <w:rsid w:val="00FD587F"/>
    <w:rsid w:val="00FD616F"/>
    <w:rsid w:val="00FE1EC8"/>
    <w:rsid w:val="00FE2DD8"/>
    <w:rsid w:val="00FE3BBA"/>
    <w:rsid w:val="00FE52CD"/>
    <w:rsid w:val="00FE5AF1"/>
    <w:rsid w:val="00FE60BE"/>
    <w:rsid w:val="00FE60E2"/>
    <w:rsid w:val="00FE708D"/>
    <w:rsid w:val="00FE7838"/>
    <w:rsid w:val="00FF1BFB"/>
    <w:rsid w:val="00FF1EA6"/>
    <w:rsid w:val="01254D62"/>
    <w:rsid w:val="012EE2EA"/>
    <w:rsid w:val="012F46C5"/>
    <w:rsid w:val="013E27ED"/>
    <w:rsid w:val="015A8FED"/>
    <w:rsid w:val="016B36F1"/>
    <w:rsid w:val="016F2B3E"/>
    <w:rsid w:val="019D87F4"/>
    <w:rsid w:val="01C9A531"/>
    <w:rsid w:val="01D2A75F"/>
    <w:rsid w:val="024857E9"/>
    <w:rsid w:val="02826A36"/>
    <w:rsid w:val="02A6E674"/>
    <w:rsid w:val="02B19681"/>
    <w:rsid w:val="02B1BCCF"/>
    <w:rsid w:val="02BC67E5"/>
    <w:rsid w:val="02E18860"/>
    <w:rsid w:val="0301E024"/>
    <w:rsid w:val="03530308"/>
    <w:rsid w:val="039D9260"/>
    <w:rsid w:val="03C5B9A9"/>
    <w:rsid w:val="03C80E1D"/>
    <w:rsid w:val="03D159DC"/>
    <w:rsid w:val="0434E914"/>
    <w:rsid w:val="043B9625"/>
    <w:rsid w:val="04414B77"/>
    <w:rsid w:val="0442AB8A"/>
    <w:rsid w:val="046EE41A"/>
    <w:rsid w:val="049546CA"/>
    <w:rsid w:val="049D7DB4"/>
    <w:rsid w:val="04B5127A"/>
    <w:rsid w:val="04C58176"/>
    <w:rsid w:val="051D06EB"/>
    <w:rsid w:val="0565556C"/>
    <w:rsid w:val="05751C40"/>
    <w:rsid w:val="0591EE47"/>
    <w:rsid w:val="05928229"/>
    <w:rsid w:val="05B2212C"/>
    <w:rsid w:val="05B47F0C"/>
    <w:rsid w:val="05C4E30C"/>
    <w:rsid w:val="05F8DE83"/>
    <w:rsid w:val="061FE7B8"/>
    <w:rsid w:val="0621110C"/>
    <w:rsid w:val="0624C4CF"/>
    <w:rsid w:val="06372306"/>
    <w:rsid w:val="0647F0B6"/>
    <w:rsid w:val="069052CA"/>
    <w:rsid w:val="0690604C"/>
    <w:rsid w:val="06AB365C"/>
    <w:rsid w:val="06B087CD"/>
    <w:rsid w:val="06F0E715"/>
    <w:rsid w:val="071A039F"/>
    <w:rsid w:val="0789044A"/>
    <w:rsid w:val="0797E45C"/>
    <w:rsid w:val="07EAADD9"/>
    <w:rsid w:val="07EC31EC"/>
    <w:rsid w:val="082E1D5B"/>
    <w:rsid w:val="083A4456"/>
    <w:rsid w:val="087F0874"/>
    <w:rsid w:val="0881BFBD"/>
    <w:rsid w:val="089C9187"/>
    <w:rsid w:val="08AA3096"/>
    <w:rsid w:val="08BF931D"/>
    <w:rsid w:val="08DD1B3A"/>
    <w:rsid w:val="08E92A76"/>
    <w:rsid w:val="08FE62EE"/>
    <w:rsid w:val="09061179"/>
    <w:rsid w:val="090CA968"/>
    <w:rsid w:val="092B6070"/>
    <w:rsid w:val="09423C72"/>
    <w:rsid w:val="0969024C"/>
    <w:rsid w:val="098754AD"/>
    <w:rsid w:val="099B6C53"/>
    <w:rsid w:val="09B37058"/>
    <w:rsid w:val="09FBD742"/>
    <w:rsid w:val="09FC3BE9"/>
    <w:rsid w:val="0A035F26"/>
    <w:rsid w:val="0A037D18"/>
    <w:rsid w:val="0A1A415D"/>
    <w:rsid w:val="0A350346"/>
    <w:rsid w:val="0A3818DD"/>
    <w:rsid w:val="0A544041"/>
    <w:rsid w:val="0A9DF063"/>
    <w:rsid w:val="0AA879C9"/>
    <w:rsid w:val="0AAF0E99"/>
    <w:rsid w:val="0AE1B862"/>
    <w:rsid w:val="0AF0B449"/>
    <w:rsid w:val="0B0011D1"/>
    <w:rsid w:val="0B051AAB"/>
    <w:rsid w:val="0B67B756"/>
    <w:rsid w:val="0B70D2D1"/>
    <w:rsid w:val="0B95197F"/>
    <w:rsid w:val="0BB682EC"/>
    <w:rsid w:val="0BC79A7D"/>
    <w:rsid w:val="0BC8D20B"/>
    <w:rsid w:val="0C0643A7"/>
    <w:rsid w:val="0C225ECF"/>
    <w:rsid w:val="0C252156"/>
    <w:rsid w:val="0C35525B"/>
    <w:rsid w:val="0C54609F"/>
    <w:rsid w:val="0C8510A7"/>
    <w:rsid w:val="0CA36403"/>
    <w:rsid w:val="0D04CBD4"/>
    <w:rsid w:val="0D1A6C7C"/>
    <w:rsid w:val="0D24356B"/>
    <w:rsid w:val="0D77EEF5"/>
    <w:rsid w:val="0DD2CE9E"/>
    <w:rsid w:val="0DFFA82E"/>
    <w:rsid w:val="0E05A654"/>
    <w:rsid w:val="0E0BD25B"/>
    <w:rsid w:val="0E1521F3"/>
    <w:rsid w:val="0E1F18F9"/>
    <w:rsid w:val="0E455A87"/>
    <w:rsid w:val="0E634DF0"/>
    <w:rsid w:val="0E91599C"/>
    <w:rsid w:val="0E98AFAA"/>
    <w:rsid w:val="0E9EC0A0"/>
    <w:rsid w:val="0EA53F40"/>
    <w:rsid w:val="0ED3604E"/>
    <w:rsid w:val="0EE1BE56"/>
    <w:rsid w:val="0F2ED30D"/>
    <w:rsid w:val="0F3DF6E6"/>
    <w:rsid w:val="0F6DBEBA"/>
    <w:rsid w:val="0F6E6341"/>
    <w:rsid w:val="0F92766E"/>
    <w:rsid w:val="0F940FDC"/>
    <w:rsid w:val="0F97950E"/>
    <w:rsid w:val="0FBA0797"/>
    <w:rsid w:val="0FDD0216"/>
    <w:rsid w:val="0FE013B2"/>
    <w:rsid w:val="0FE4ED38"/>
    <w:rsid w:val="0FF510D9"/>
    <w:rsid w:val="0FFE98E4"/>
    <w:rsid w:val="1034053C"/>
    <w:rsid w:val="1041E614"/>
    <w:rsid w:val="10420016"/>
    <w:rsid w:val="1042C685"/>
    <w:rsid w:val="104A90BE"/>
    <w:rsid w:val="106AE5F5"/>
    <w:rsid w:val="10C17D5D"/>
    <w:rsid w:val="10D48AC6"/>
    <w:rsid w:val="10EC678A"/>
    <w:rsid w:val="111E1441"/>
    <w:rsid w:val="1160968E"/>
    <w:rsid w:val="118DD179"/>
    <w:rsid w:val="11988C5E"/>
    <w:rsid w:val="11A48601"/>
    <w:rsid w:val="11ADB771"/>
    <w:rsid w:val="11D62E91"/>
    <w:rsid w:val="11FCE444"/>
    <w:rsid w:val="12413296"/>
    <w:rsid w:val="125AA2F1"/>
    <w:rsid w:val="128B5389"/>
    <w:rsid w:val="12CF6AB9"/>
    <w:rsid w:val="12F1307E"/>
    <w:rsid w:val="1314A9EF"/>
    <w:rsid w:val="131BDCDC"/>
    <w:rsid w:val="1324E8A7"/>
    <w:rsid w:val="133CE849"/>
    <w:rsid w:val="134340EF"/>
    <w:rsid w:val="135F17FB"/>
    <w:rsid w:val="136CB845"/>
    <w:rsid w:val="13C4883A"/>
    <w:rsid w:val="13ECE33D"/>
    <w:rsid w:val="13F22CB8"/>
    <w:rsid w:val="1405B5EB"/>
    <w:rsid w:val="140B9410"/>
    <w:rsid w:val="14127852"/>
    <w:rsid w:val="1441E7E6"/>
    <w:rsid w:val="1447C801"/>
    <w:rsid w:val="1453DEA9"/>
    <w:rsid w:val="145BF735"/>
    <w:rsid w:val="148C00D1"/>
    <w:rsid w:val="14954BCB"/>
    <w:rsid w:val="1497789A"/>
    <w:rsid w:val="14A7D9A4"/>
    <w:rsid w:val="14C1FE20"/>
    <w:rsid w:val="14CDE217"/>
    <w:rsid w:val="14CFB142"/>
    <w:rsid w:val="14E150C0"/>
    <w:rsid w:val="14E1DF75"/>
    <w:rsid w:val="14E53A78"/>
    <w:rsid w:val="14F33A06"/>
    <w:rsid w:val="153534DB"/>
    <w:rsid w:val="1564E5AA"/>
    <w:rsid w:val="1568594F"/>
    <w:rsid w:val="1570408C"/>
    <w:rsid w:val="159DD72A"/>
    <w:rsid w:val="15DA3ED5"/>
    <w:rsid w:val="1679EC9C"/>
    <w:rsid w:val="16804803"/>
    <w:rsid w:val="16906735"/>
    <w:rsid w:val="16AAB1FB"/>
    <w:rsid w:val="16B31E44"/>
    <w:rsid w:val="16BA4181"/>
    <w:rsid w:val="16C32B93"/>
    <w:rsid w:val="16E001AA"/>
    <w:rsid w:val="16F026D9"/>
    <w:rsid w:val="1700FED8"/>
    <w:rsid w:val="173FDAD3"/>
    <w:rsid w:val="174852AC"/>
    <w:rsid w:val="175371F8"/>
    <w:rsid w:val="175F4FFA"/>
    <w:rsid w:val="17833524"/>
    <w:rsid w:val="1787DC47"/>
    <w:rsid w:val="17A7C33A"/>
    <w:rsid w:val="17BC0439"/>
    <w:rsid w:val="17C36D57"/>
    <w:rsid w:val="17D406F2"/>
    <w:rsid w:val="17D6C7B2"/>
    <w:rsid w:val="17F2311A"/>
    <w:rsid w:val="1811B26B"/>
    <w:rsid w:val="1812FD16"/>
    <w:rsid w:val="1817B6EB"/>
    <w:rsid w:val="1820C4C0"/>
    <w:rsid w:val="1822F1CB"/>
    <w:rsid w:val="18409915"/>
    <w:rsid w:val="188C7657"/>
    <w:rsid w:val="18A27699"/>
    <w:rsid w:val="18A61480"/>
    <w:rsid w:val="18E1C628"/>
    <w:rsid w:val="1903C6B0"/>
    <w:rsid w:val="190F2851"/>
    <w:rsid w:val="192E122A"/>
    <w:rsid w:val="199A9C72"/>
    <w:rsid w:val="19AD82CC"/>
    <w:rsid w:val="19F28C63"/>
    <w:rsid w:val="1A091CE2"/>
    <w:rsid w:val="1A0F0841"/>
    <w:rsid w:val="1A1671EB"/>
    <w:rsid w:val="1A250537"/>
    <w:rsid w:val="1A2D6B2C"/>
    <w:rsid w:val="1A4C447B"/>
    <w:rsid w:val="1A919EEC"/>
    <w:rsid w:val="1ABAFA01"/>
    <w:rsid w:val="1ACADEAA"/>
    <w:rsid w:val="1AF3A4FB"/>
    <w:rsid w:val="1AFDD079"/>
    <w:rsid w:val="1AFFA30B"/>
    <w:rsid w:val="1B06BA1E"/>
    <w:rsid w:val="1B1ADDEE"/>
    <w:rsid w:val="1B454BBA"/>
    <w:rsid w:val="1B4589EF"/>
    <w:rsid w:val="1B490684"/>
    <w:rsid w:val="1B6758A1"/>
    <w:rsid w:val="1B8CCE3F"/>
    <w:rsid w:val="1BB8B63C"/>
    <w:rsid w:val="1BEEF91E"/>
    <w:rsid w:val="1BFA717E"/>
    <w:rsid w:val="1C143BEB"/>
    <w:rsid w:val="1C16A5F5"/>
    <w:rsid w:val="1C2B3939"/>
    <w:rsid w:val="1C3580A7"/>
    <w:rsid w:val="1C4FB3AA"/>
    <w:rsid w:val="1CD73C34"/>
    <w:rsid w:val="1CEE0D33"/>
    <w:rsid w:val="1CF0C54C"/>
    <w:rsid w:val="1CF992B8"/>
    <w:rsid w:val="1D068721"/>
    <w:rsid w:val="1D1A40D0"/>
    <w:rsid w:val="1D41C6FD"/>
    <w:rsid w:val="1D691D1F"/>
    <w:rsid w:val="1DC93FAE"/>
    <w:rsid w:val="1DC97636"/>
    <w:rsid w:val="1DD0AC0E"/>
    <w:rsid w:val="1DEB5C72"/>
    <w:rsid w:val="1E04E976"/>
    <w:rsid w:val="1E079C89"/>
    <w:rsid w:val="1E193F51"/>
    <w:rsid w:val="1E435A38"/>
    <w:rsid w:val="1E4F8A53"/>
    <w:rsid w:val="1E6B5E11"/>
    <w:rsid w:val="1E86FFF6"/>
    <w:rsid w:val="1E93E718"/>
    <w:rsid w:val="1EA8EEAB"/>
    <w:rsid w:val="1EABB066"/>
    <w:rsid w:val="1EC5EE99"/>
    <w:rsid w:val="1EDC0CFE"/>
    <w:rsid w:val="1EE2D1E1"/>
    <w:rsid w:val="1F00344D"/>
    <w:rsid w:val="1F2720D9"/>
    <w:rsid w:val="1F4A76D2"/>
    <w:rsid w:val="1F56C928"/>
    <w:rsid w:val="1F5DB994"/>
    <w:rsid w:val="1F72EE22"/>
    <w:rsid w:val="1F822E9A"/>
    <w:rsid w:val="200A307A"/>
    <w:rsid w:val="204AA3D5"/>
    <w:rsid w:val="2063DAEA"/>
    <w:rsid w:val="20898EBD"/>
    <w:rsid w:val="208BDC00"/>
    <w:rsid w:val="2098D738"/>
    <w:rsid w:val="20B51062"/>
    <w:rsid w:val="20BA89E0"/>
    <w:rsid w:val="20BAE25D"/>
    <w:rsid w:val="20D87BAC"/>
    <w:rsid w:val="20E944A8"/>
    <w:rsid w:val="20F4872F"/>
    <w:rsid w:val="2120932A"/>
    <w:rsid w:val="215CD136"/>
    <w:rsid w:val="216CAD56"/>
    <w:rsid w:val="216F3F01"/>
    <w:rsid w:val="21709ECD"/>
    <w:rsid w:val="21758004"/>
    <w:rsid w:val="217A4141"/>
    <w:rsid w:val="2190A982"/>
    <w:rsid w:val="21BF5550"/>
    <w:rsid w:val="21C099F1"/>
    <w:rsid w:val="21C2CC56"/>
    <w:rsid w:val="21ED9773"/>
    <w:rsid w:val="21EF5154"/>
    <w:rsid w:val="221A4662"/>
    <w:rsid w:val="222269C6"/>
    <w:rsid w:val="223807E0"/>
    <w:rsid w:val="2267786F"/>
    <w:rsid w:val="227F5961"/>
    <w:rsid w:val="22A51609"/>
    <w:rsid w:val="22D88D6A"/>
    <w:rsid w:val="22DB1B8E"/>
    <w:rsid w:val="22EBCB17"/>
    <w:rsid w:val="2311348B"/>
    <w:rsid w:val="23128324"/>
    <w:rsid w:val="233B0C71"/>
    <w:rsid w:val="234245D6"/>
    <w:rsid w:val="235380AD"/>
    <w:rsid w:val="237991E3"/>
    <w:rsid w:val="238D3769"/>
    <w:rsid w:val="239FE7C6"/>
    <w:rsid w:val="23B7F8ED"/>
    <w:rsid w:val="23C0FCAE"/>
    <w:rsid w:val="23C29C6F"/>
    <w:rsid w:val="23D14CBB"/>
    <w:rsid w:val="23D72FB3"/>
    <w:rsid w:val="23F7D490"/>
    <w:rsid w:val="2417AB6E"/>
    <w:rsid w:val="24189C5F"/>
    <w:rsid w:val="24476049"/>
    <w:rsid w:val="245B69A6"/>
    <w:rsid w:val="2468A575"/>
    <w:rsid w:val="247DA98A"/>
    <w:rsid w:val="2491E2A5"/>
    <w:rsid w:val="2494271A"/>
    <w:rsid w:val="24C69E1A"/>
    <w:rsid w:val="24F4166B"/>
    <w:rsid w:val="24F43314"/>
    <w:rsid w:val="24F6E674"/>
    <w:rsid w:val="25245C7D"/>
    <w:rsid w:val="252D3FD7"/>
    <w:rsid w:val="253844BD"/>
    <w:rsid w:val="254228D5"/>
    <w:rsid w:val="2547A253"/>
    <w:rsid w:val="2573E0BF"/>
    <w:rsid w:val="2586A4F5"/>
    <w:rsid w:val="258E55F4"/>
    <w:rsid w:val="259EB48A"/>
    <w:rsid w:val="25A158D4"/>
    <w:rsid w:val="25B0FB33"/>
    <w:rsid w:val="25C9D57C"/>
    <w:rsid w:val="260D85ED"/>
    <w:rsid w:val="26184D88"/>
    <w:rsid w:val="266AC0A8"/>
    <w:rsid w:val="266F3BA6"/>
    <w:rsid w:val="26720991"/>
    <w:rsid w:val="2683B634"/>
    <w:rsid w:val="26A746A6"/>
    <w:rsid w:val="26AF9266"/>
    <w:rsid w:val="26B5D190"/>
    <w:rsid w:val="26BE133E"/>
    <w:rsid w:val="26BFA6D5"/>
    <w:rsid w:val="26CC2C02"/>
    <w:rsid w:val="2709EA49"/>
    <w:rsid w:val="2719D4FF"/>
    <w:rsid w:val="271B08B1"/>
    <w:rsid w:val="271BE7FF"/>
    <w:rsid w:val="27378F93"/>
    <w:rsid w:val="2747B91E"/>
    <w:rsid w:val="2781F3D6"/>
    <w:rsid w:val="2787E823"/>
    <w:rsid w:val="27A7BC41"/>
    <w:rsid w:val="27B0F020"/>
    <w:rsid w:val="27C5BBD5"/>
    <w:rsid w:val="27CF6364"/>
    <w:rsid w:val="28052825"/>
    <w:rsid w:val="28283BD7"/>
    <w:rsid w:val="2839662F"/>
    <w:rsid w:val="283B2C97"/>
    <w:rsid w:val="28574D71"/>
    <w:rsid w:val="285ADFBE"/>
    <w:rsid w:val="289371B2"/>
    <w:rsid w:val="28F9EE5A"/>
    <w:rsid w:val="2911CB1E"/>
    <w:rsid w:val="291CEF56"/>
    <w:rsid w:val="2936776E"/>
    <w:rsid w:val="294C5550"/>
    <w:rsid w:val="294E5AB3"/>
    <w:rsid w:val="29801717"/>
    <w:rsid w:val="298927EF"/>
    <w:rsid w:val="29A90777"/>
    <w:rsid w:val="2A1139B7"/>
    <w:rsid w:val="2A17E01E"/>
    <w:rsid w:val="2A2B721D"/>
    <w:rsid w:val="2A2C6475"/>
    <w:rsid w:val="2A336FF8"/>
    <w:rsid w:val="2A3BD9DF"/>
    <w:rsid w:val="2A5C4544"/>
    <w:rsid w:val="2A66572F"/>
    <w:rsid w:val="2A7C8DDE"/>
    <w:rsid w:val="2A8142F7"/>
    <w:rsid w:val="2A94B672"/>
    <w:rsid w:val="2ABCFAC1"/>
    <w:rsid w:val="2ABED47A"/>
    <w:rsid w:val="2AC95E2D"/>
    <w:rsid w:val="2AF08408"/>
    <w:rsid w:val="2B0BA152"/>
    <w:rsid w:val="2B1442EE"/>
    <w:rsid w:val="2B183ADD"/>
    <w:rsid w:val="2B1B4A51"/>
    <w:rsid w:val="2B1E2F2D"/>
    <w:rsid w:val="2B4C12A3"/>
    <w:rsid w:val="2B54BDBF"/>
    <w:rsid w:val="2B760F9E"/>
    <w:rsid w:val="2B7FE903"/>
    <w:rsid w:val="2BA829F7"/>
    <w:rsid w:val="2BC1B6A3"/>
    <w:rsid w:val="2BD6FCA0"/>
    <w:rsid w:val="2BE4635B"/>
    <w:rsid w:val="2BFDAF16"/>
    <w:rsid w:val="2C184499"/>
    <w:rsid w:val="2C3FFB42"/>
    <w:rsid w:val="2C495426"/>
    <w:rsid w:val="2C4ED934"/>
    <w:rsid w:val="2C63AB73"/>
    <w:rsid w:val="2C6B3357"/>
    <w:rsid w:val="2C75089F"/>
    <w:rsid w:val="2C9DA988"/>
    <w:rsid w:val="2CA51592"/>
    <w:rsid w:val="2CA5C4C4"/>
    <w:rsid w:val="2CDFAC1A"/>
    <w:rsid w:val="2CE4013D"/>
    <w:rsid w:val="2CF456EC"/>
    <w:rsid w:val="2CFB4758"/>
    <w:rsid w:val="2D359DAE"/>
    <w:rsid w:val="2D4E9C7B"/>
    <w:rsid w:val="2D6A8AA3"/>
    <w:rsid w:val="2DBC4A52"/>
    <w:rsid w:val="2DC9BBEB"/>
    <w:rsid w:val="2DD54D03"/>
    <w:rsid w:val="2DD8457D"/>
    <w:rsid w:val="2E9CA75F"/>
    <w:rsid w:val="2EB5CFBC"/>
    <w:rsid w:val="2EFED979"/>
    <w:rsid w:val="2F121D0D"/>
    <w:rsid w:val="2F559620"/>
    <w:rsid w:val="2F66EE0D"/>
    <w:rsid w:val="2F716562"/>
    <w:rsid w:val="2F891444"/>
    <w:rsid w:val="2F8D5EFE"/>
    <w:rsid w:val="2F9C7A2A"/>
    <w:rsid w:val="2FA61B7E"/>
    <w:rsid w:val="2FA8C866"/>
    <w:rsid w:val="2FD726AE"/>
    <w:rsid w:val="2FE4241C"/>
    <w:rsid w:val="30088203"/>
    <w:rsid w:val="300E9F8A"/>
    <w:rsid w:val="30331AEB"/>
    <w:rsid w:val="306398DE"/>
    <w:rsid w:val="30686A9A"/>
    <w:rsid w:val="306966B9"/>
    <w:rsid w:val="306EB4CB"/>
    <w:rsid w:val="30AB9C8E"/>
    <w:rsid w:val="30AEE083"/>
    <w:rsid w:val="30C6ED92"/>
    <w:rsid w:val="30C9F10D"/>
    <w:rsid w:val="31098D4B"/>
    <w:rsid w:val="31178FB2"/>
    <w:rsid w:val="31221786"/>
    <w:rsid w:val="315724E0"/>
    <w:rsid w:val="3194DCCC"/>
    <w:rsid w:val="319D7C95"/>
    <w:rsid w:val="31ADD7F6"/>
    <w:rsid w:val="31BF440C"/>
    <w:rsid w:val="31C5E78B"/>
    <w:rsid w:val="31D202F6"/>
    <w:rsid w:val="31E9321A"/>
    <w:rsid w:val="322EAA59"/>
    <w:rsid w:val="32388D90"/>
    <w:rsid w:val="3281A333"/>
    <w:rsid w:val="328A3001"/>
    <w:rsid w:val="3295A52A"/>
    <w:rsid w:val="3298A51A"/>
    <w:rsid w:val="32C0505F"/>
    <w:rsid w:val="32F74B5F"/>
    <w:rsid w:val="32FB631C"/>
    <w:rsid w:val="3327FBF7"/>
    <w:rsid w:val="332BB90B"/>
    <w:rsid w:val="333422F2"/>
    <w:rsid w:val="3350E73F"/>
    <w:rsid w:val="3361949F"/>
    <w:rsid w:val="336CBCD7"/>
    <w:rsid w:val="337919E1"/>
    <w:rsid w:val="3389CCC4"/>
    <w:rsid w:val="33C57AC3"/>
    <w:rsid w:val="33D64CE3"/>
    <w:rsid w:val="340E748F"/>
    <w:rsid w:val="34445BB6"/>
    <w:rsid w:val="345339A8"/>
    <w:rsid w:val="347C6C5A"/>
    <w:rsid w:val="34878C3D"/>
    <w:rsid w:val="349D1BA0"/>
    <w:rsid w:val="34A933DB"/>
    <w:rsid w:val="34A98196"/>
    <w:rsid w:val="34B0CD10"/>
    <w:rsid w:val="34F64D56"/>
    <w:rsid w:val="35284498"/>
    <w:rsid w:val="35468ACF"/>
    <w:rsid w:val="354B727E"/>
    <w:rsid w:val="3560EBB9"/>
    <w:rsid w:val="357647DB"/>
    <w:rsid w:val="3581A824"/>
    <w:rsid w:val="35979D29"/>
    <w:rsid w:val="35B2C9EE"/>
    <w:rsid w:val="35C0461F"/>
    <w:rsid w:val="35C7D0AC"/>
    <w:rsid w:val="35F1E5DD"/>
    <w:rsid w:val="3613F8B9"/>
    <w:rsid w:val="3620C0BE"/>
    <w:rsid w:val="362F0738"/>
    <w:rsid w:val="3690FBF3"/>
    <w:rsid w:val="36AEF43B"/>
    <w:rsid w:val="36AEF85B"/>
    <w:rsid w:val="36C33E86"/>
    <w:rsid w:val="36F85B64"/>
    <w:rsid w:val="3701DC81"/>
    <w:rsid w:val="37041228"/>
    <w:rsid w:val="37081262"/>
    <w:rsid w:val="371A8FB8"/>
    <w:rsid w:val="3720B5DB"/>
    <w:rsid w:val="3736720B"/>
    <w:rsid w:val="37635405"/>
    <w:rsid w:val="37B6F6E1"/>
    <w:rsid w:val="37C20052"/>
    <w:rsid w:val="37FE6272"/>
    <w:rsid w:val="38018DBD"/>
    <w:rsid w:val="383AFB0A"/>
    <w:rsid w:val="385ABE4B"/>
    <w:rsid w:val="3863C8E0"/>
    <w:rsid w:val="386B6E78"/>
    <w:rsid w:val="386D618B"/>
    <w:rsid w:val="389FE289"/>
    <w:rsid w:val="38A4DC49"/>
    <w:rsid w:val="38B62D48"/>
    <w:rsid w:val="38C60759"/>
    <w:rsid w:val="38C873F1"/>
    <w:rsid w:val="38CF439A"/>
    <w:rsid w:val="390345BC"/>
    <w:rsid w:val="391EE3EC"/>
    <w:rsid w:val="399BF6AE"/>
    <w:rsid w:val="39C928B5"/>
    <w:rsid w:val="39DD2D4B"/>
    <w:rsid w:val="39ECF211"/>
    <w:rsid w:val="39ED3D6B"/>
    <w:rsid w:val="3A16D4C4"/>
    <w:rsid w:val="3A279A75"/>
    <w:rsid w:val="3A33FDC5"/>
    <w:rsid w:val="3A6B71FA"/>
    <w:rsid w:val="3A8548B7"/>
    <w:rsid w:val="3A980BCE"/>
    <w:rsid w:val="3AA3E9D0"/>
    <w:rsid w:val="3AB8EDE5"/>
    <w:rsid w:val="3AC5F859"/>
    <w:rsid w:val="3AC63840"/>
    <w:rsid w:val="3B0ABEF5"/>
    <w:rsid w:val="3B13D9A4"/>
    <w:rsid w:val="3B17B0D3"/>
    <w:rsid w:val="3B212F63"/>
    <w:rsid w:val="3B2349F3"/>
    <w:rsid w:val="3B2F8D97"/>
    <w:rsid w:val="3B507562"/>
    <w:rsid w:val="3B5FD30D"/>
    <w:rsid w:val="3B7B30B2"/>
    <w:rsid w:val="3B8FB739"/>
    <w:rsid w:val="3B917526"/>
    <w:rsid w:val="3B997CC8"/>
    <w:rsid w:val="3BC27F36"/>
    <w:rsid w:val="3BC7A93A"/>
    <w:rsid w:val="3BF38F86"/>
    <w:rsid w:val="3C3E48EC"/>
    <w:rsid w:val="3C3EDAC6"/>
    <w:rsid w:val="3C400E59"/>
    <w:rsid w:val="3CBDC912"/>
    <w:rsid w:val="3CC9E47D"/>
    <w:rsid w:val="3CD03A08"/>
    <w:rsid w:val="3CE75279"/>
    <w:rsid w:val="3D0EF326"/>
    <w:rsid w:val="3D198A7E"/>
    <w:rsid w:val="3D3C8132"/>
    <w:rsid w:val="3D832096"/>
    <w:rsid w:val="3D862E44"/>
    <w:rsid w:val="3D95C95A"/>
    <w:rsid w:val="3DA10FE4"/>
    <w:rsid w:val="3DA3DBE3"/>
    <w:rsid w:val="3DAD9D1B"/>
    <w:rsid w:val="3E0FB77B"/>
    <w:rsid w:val="3E24BB90"/>
    <w:rsid w:val="3E2F80CA"/>
    <w:rsid w:val="3E39D12A"/>
    <w:rsid w:val="3E3E159D"/>
    <w:rsid w:val="3E4DD32B"/>
    <w:rsid w:val="3E514841"/>
    <w:rsid w:val="3E70F21C"/>
    <w:rsid w:val="3E859AD6"/>
    <w:rsid w:val="3E92BCC6"/>
    <w:rsid w:val="3EB27FB7"/>
    <w:rsid w:val="3EDC8B81"/>
    <w:rsid w:val="3EF2B5CA"/>
    <w:rsid w:val="3F295D83"/>
    <w:rsid w:val="3F5977D1"/>
    <w:rsid w:val="3FB6682D"/>
    <w:rsid w:val="3FBE6AE7"/>
    <w:rsid w:val="3FE842C6"/>
    <w:rsid w:val="4022FECE"/>
    <w:rsid w:val="40475E31"/>
    <w:rsid w:val="404E6F88"/>
    <w:rsid w:val="405311DF"/>
    <w:rsid w:val="4074086E"/>
    <w:rsid w:val="4093BA44"/>
    <w:rsid w:val="40986F90"/>
    <w:rsid w:val="40AC4A9C"/>
    <w:rsid w:val="40CF9FC3"/>
    <w:rsid w:val="40DFACA5"/>
    <w:rsid w:val="40F897EA"/>
    <w:rsid w:val="4114E13D"/>
    <w:rsid w:val="411B6D02"/>
    <w:rsid w:val="411BED2D"/>
    <w:rsid w:val="411FD1D8"/>
    <w:rsid w:val="41270079"/>
    <w:rsid w:val="416D7E67"/>
    <w:rsid w:val="4177488A"/>
    <w:rsid w:val="419C60ED"/>
    <w:rsid w:val="41B7A705"/>
    <w:rsid w:val="4206933D"/>
    <w:rsid w:val="42135490"/>
    <w:rsid w:val="42588DD2"/>
    <w:rsid w:val="4260139E"/>
    <w:rsid w:val="4276E97F"/>
    <w:rsid w:val="427A8279"/>
    <w:rsid w:val="428337BB"/>
    <w:rsid w:val="42862180"/>
    <w:rsid w:val="42875B08"/>
    <w:rsid w:val="428A8CCE"/>
    <w:rsid w:val="42F4C795"/>
    <w:rsid w:val="4324034C"/>
    <w:rsid w:val="43295640"/>
    <w:rsid w:val="4380D4DF"/>
    <w:rsid w:val="4381A8C5"/>
    <w:rsid w:val="43A29801"/>
    <w:rsid w:val="43C16E52"/>
    <w:rsid w:val="43CD904F"/>
    <w:rsid w:val="43E04F0A"/>
    <w:rsid w:val="43F8EA17"/>
    <w:rsid w:val="43FC2D40"/>
    <w:rsid w:val="43FFEB72"/>
    <w:rsid w:val="441C5D4F"/>
    <w:rsid w:val="442578CA"/>
    <w:rsid w:val="4427456A"/>
    <w:rsid w:val="442D4D9B"/>
    <w:rsid w:val="444D782A"/>
    <w:rsid w:val="444F0088"/>
    <w:rsid w:val="44655FD1"/>
    <w:rsid w:val="4469F68F"/>
    <w:rsid w:val="446B541E"/>
    <w:rsid w:val="44DCC8D1"/>
    <w:rsid w:val="44DD7CF2"/>
    <w:rsid w:val="44EC5857"/>
    <w:rsid w:val="4523D315"/>
    <w:rsid w:val="4546862C"/>
    <w:rsid w:val="455DCD0A"/>
    <w:rsid w:val="458E08B4"/>
    <w:rsid w:val="4590BA36"/>
    <w:rsid w:val="459F9CCB"/>
    <w:rsid w:val="45A99CAB"/>
    <w:rsid w:val="45C13171"/>
    <w:rsid w:val="45CDE5E6"/>
    <w:rsid w:val="45FA88B7"/>
    <w:rsid w:val="4605088D"/>
    <w:rsid w:val="461D8028"/>
    <w:rsid w:val="4626E1FA"/>
    <w:rsid w:val="46555D5B"/>
    <w:rsid w:val="465F5BA8"/>
    <w:rsid w:val="46723FF1"/>
    <w:rsid w:val="467E8F12"/>
    <w:rsid w:val="4688F301"/>
    <w:rsid w:val="46BF5533"/>
    <w:rsid w:val="46C8B459"/>
    <w:rsid w:val="46F80C78"/>
    <w:rsid w:val="4726201E"/>
    <w:rsid w:val="472945BA"/>
    <w:rsid w:val="4756433C"/>
    <w:rsid w:val="4778B9E5"/>
    <w:rsid w:val="4786F400"/>
    <w:rsid w:val="47982AB7"/>
    <w:rsid w:val="479A369B"/>
    <w:rsid w:val="479EF8D1"/>
    <w:rsid w:val="47B6CC92"/>
    <w:rsid w:val="47B77937"/>
    <w:rsid w:val="47CFBF91"/>
    <w:rsid w:val="47D0C690"/>
    <w:rsid w:val="47D5839A"/>
    <w:rsid w:val="47EAED51"/>
    <w:rsid w:val="47F61732"/>
    <w:rsid w:val="480A0900"/>
    <w:rsid w:val="48304F1C"/>
    <w:rsid w:val="48334161"/>
    <w:rsid w:val="485BFAD3"/>
    <w:rsid w:val="485C31C1"/>
    <w:rsid w:val="4861E8A5"/>
    <w:rsid w:val="486E1C99"/>
    <w:rsid w:val="4873DE15"/>
    <w:rsid w:val="4897AB0C"/>
    <w:rsid w:val="48A055A4"/>
    <w:rsid w:val="48A8191C"/>
    <w:rsid w:val="48E26C5D"/>
    <w:rsid w:val="48EBE1E7"/>
    <w:rsid w:val="48F368FF"/>
    <w:rsid w:val="4909AE12"/>
    <w:rsid w:val="49115785"/>
    <w:rsid w:val="4926CBD4"/>
    <w:rsid w:val="49274C55"/>
    <w:rsid w:val="49277ADB"/>
    <w:rsid w:val="493606FC"/>
    <w:rsid w:val="495597DC"/>
    <w:rsid w:val="4959F206"/>
    <w:rsid w:val="495BE8B2"/>
    <w:rsid w:val="495E4692"/>
    <w:rsid w:val="496A46E6"/>
    <w:rsid w:val="49767BCD"/>
    <w:rsid w:val="497E38B4"/>
    <w:rsid w:val="49AFD54D"/>
    <w:rsid w:val="49B5FB70"/>
    <w:rsid w:val="49C7515E"/>
    <w:rsid w:val="49D06CD9"/>
    <w:rsid w:val="4A1622AD"/>
    <w:rsid w:val="4A1F8887"/>
    <w:rsid w:val="4A21E3DA"/>
    <w:rsid w:val="4A3DBC24"/>
    <w:rsid w:val="4A435E64"/>
    <w:rsid w:val="4A54D836"/>
    <w:rsid w:val="4A76E7AB"/>
    <w:rsid w:val="4A79DC08"/>
    <w:rsid w:val="4A7CA927"/>
    <w:rsid w:val="4A8D4C86"/>
    <w:rsid w:val="4AA0600E"/>
    <w:rsid w:val="4AA80E25"/>
    <w:rsid w:val="4AAAED53"/>
    <w:rsid w:val="4AB1DDBF"/>
    <w:rsid w:val="4ACC1D52"/>
    <w:rsid w:val="4AF35D13"/>
    <w:rsid w:val="4B07800F"/>
    <w:rsid w:val="4B1793A7"/>
    <w:rsid w:val="4B3D4D29"/>
    <w:rsid w:val="4B449D88"/>
    <w:rsid w:val="4B4F7524"/>
    <w:rsid w:val="4B67EFDE"/>
    <w:rsid w:val="4B77416F"/>
    <w:rsid w:val="4B852F53"/>
    <w:rsid w:val="4B90A0BD"/>
    <w:rsid w:val="4B950931"/>
    <w:rsid w:val="4BA5EC22"/>
    <w:rsid w:val="4BBF0A69"/>
    <w:rsid w:val="4BDBA1F5"/>
    <w:rsid w:val="4BDE974D"/>
    <w:rsid w:val="4BEC9F63"/>
    <w:rsid w:val="4C03566E"/>
    <w:rsid w:val="4C1F81AE"/>
    <w:rsid w:val="4C1FA151"/>
    <w:rsid w:val="4C35080E"/>
    <w:rsid w:val="4C434D8D"/>
    <w:rsid w:val="4C698D74"/>
    <w:rsid w:val="4C6F440A"/>
    <w:rsid w:val="4C850DFA"/>
    <w:rsid w:val="4C88447C"/>
    <w:rsid w:val="4D0D9D41"/>
    <w:rsid w:val="4D47883E"/>
    <w:rsid w:val="4DB3B271"/>
    <w:rsid w:val="4DCBE041"/>
    <w:rsid w:val="4DDF1928"/>
    <w:rsid w:val="4DE7701B"/>
    <w:rsid w:val="4E25DB45"/>
    <w:rsid w:val="4E3287AD"/>
    <w:rsid w:val="4E330702"/>
    <w:rsid w:val="4E36AFE3"/>
    <w:rsid w:val="4E3AD15A"/>
    <w:rsid w:val="4E4A54C4"/>
    <w:rsid w:val="4E52A5F6"/>
    <w:rsid w:val="4E58FFE5"/>
    <w:rsid w:val="4E79D5D2"/>
    <w:rsid w:val="4E9F189F"/>
    <w:rsid w:val="4EA7EF25"/>
    <w:rsid w:val="4EAC0402"/>
    <w:rsid w:val="4ED74D27"/>
    <w:rsid w:val="4EE9C186"/>
    <w:rsid w:val="4EF73CD9"/>
    <w:rsid w:val="4EFC1525"/>
    <w:rsid w:val="4F261125"/>
    <w:rsid w:val="4F2D3578"/>
    <w:rsid w:val="4F3592B9"/>
    <w:rsid w:val="4F43C0AA"/>
    <w:rsid w:val="4F4DBEF7"/>
    <w:rsid w:val="4F511669"/>
    <w:rsid w:val="4F5603FF"/>
    <w:rsid w:val="4FAF6E35"/>
    <w:rsid w:val="501899C4"/>
    <w:rsid w:val="5036AEBC"/>
    <w:rsid w:val="504A7A9F"/>
    <w:rsid w:val="505C1C3D"/>
    <w:rsid w:val="5068584E"/>
    <w:rsid w:val="50CAED7D"/>
    <w:rsid w:val="50DAB166"/>
    <w:rsid w:val="50E90E08"/>
    <w:rsid w:val="50FF38A7"/>
    <w:rsid w:val="516D396F"/>
    <w:rsid w:val="5177CCC7"/>
    <w:rsid w:val="51BA3800"/>
    <w:rsid w:val="51CE2B31"/>
    <w:rsid w:val="51D98680"/>
    <w:rsid w:val="51E05CD0"/>
    <w:rsid w:val="52393963"/>
    <w:rsid w:val="523DFEC0"/>
    <w:rsid w:val="5247B900"/>
    <w:rsid w:val="52719B1E"/>
    <w:rsid w:val="5293663D"/>
    <w:rsid w:val="529A7E16"/>
    <w:rsid w:val="52B9F6A4"/>
    <w:rsid w:val="52CAF455"/>
    <w:rsid w:val="52D4099B"/>
    <w:rsid w:val="53261719"/>
    <w:rsid w:val="534B808D"/>
    <w:rsid w:val="534F8F7C"/>
    <w:rsid w:val="536A66B1"/>
    <w:rsid w:val="537D13CE"/>
    <w:rsid w:val="5390AA4D"/>
    <w:rsid w:val="53962D94"/>
    <w:rsid w:val="53980B8A"/>
    <w:rsid w:val="53DA01F2"/>
    <w:rsid w:val="53F5ACB4"/>
    <w:rsid w:val="54029EBE"/>
    <w:rsid w:val="546FA72B"/>
    <w:rsid w:val="5470EC43"/>
    <w:rsid w:val="549D1F7C"/>
    <w:rsid w:val="54A4DE51"/>
    <w:rsid w:val="54B36F2A"/>
    <w:rsid w:val="54B91918"/>
    <w:rsid w:val="54D4A8F2"/>
    <w:rsid w:val="54FA1F5C"/>
    <w:rsid w:val="550BECBF"/>
    <w:rsid w:val="5519796F"/>
    <w:rsid w:val="5577BF2D"/>
    <w:rsid w:val="55923A2F"/>
    <w:rsid w:val="559392EB"/>
    <w:rsid w:val="559D4C59"/>
    <w:rsid w:val="55A47786"/>
    <w:rsid w:val="55BDAD20"/>
    <w:rsid w:val="55E7C6C4"/>
    <w:rsid w:val="55E980CD"/>
    <w:rsid w:val="55F49DEB"/>
    <w:rsid w:val="55F85EBF"/>
    <w:rsid w:val="5614A783"/>
    <w:rsid w:val="561E5092"/>
    <w:rsid w:val="5662FC74"/>
    <w:rsid w:val="567C2064"/>
    <w:rsid w:val="5687B4D6"/>
    <w:rsid w:val="56E37E33"/>
    <w:rsid w:val="56EE9625"/>
    <w:rsid w:val="57085468"/>
    <w:rsid w:val="573C9B00"/>
    <w:rsid w:val="57557062"/>
    <w:rsid w:val="57789A2B"/>
    <w:rsid w:val="57853D1B"/>
    <w:rsid w:val="579E6578"/>
    <w:rsid w:val="57A8D9F2"/>
    <w:rsid w:val="57BB10E8"/>
    <w:rsid w:val="57CC3A20"/>
    <w:rsid w:val="57DF5796"/>
    <w:rsid w:val="57F7B5AA"/>
    <w:rsid w:val="585592A1"/>
    <w:rsid w:val="586014D7"/>
    <w:rsid w:val="588E8EEB"/>
    <w:rsid w:val="58B86122"/>
    <w:rsid w:val="58DED2DF"/>
    <w:rsid w:val="58DF9020"/>
    <w:rsid w:val="58E66C48"/>
    <w:rsid w:val="59254F74"/>
    <w:rsid w:val="592BCC81"/>
    <w:rsid w:val="594997B5"/>
    <w:rsid w:val="597D3EDF"/>
    <w:rsid w:val="5984119C"/>
    <w:rsid w:val="5988A523"/>
    <w:rsid w:val="59C09CB3"/>
    <w:rsid w:val="59C3B7E0"/>
    <w:rsid w:val="59C3CE08"/>
    <w:rsid w:val="5A05B0F7"/>
    <w:rsid w:val="5A7C99EC"/>
    <w:rsid w:val="5A8421D0"/>
    <w:rsid w:val="5A9FB437"/>
    <w:rsid w:val="5ABC5B74"/>
    <w:rsid w:val="5AC35743"/>
    <w:rsid w:val="5ACF416F"/>
    <w:rsid w:val="5ADB9B5E"/>
    <w:rsid w:val="5B0C2F2A"/>
    <w:rsid w:val="5B441D47"/>
    <w:rsid w:val="5B51A4DC"/>
    <w:rsid w:val="5B520A7E"/>
    <w:rsid w:val="5B5BBD71"/>
    <w:rsid w:val="5B5F53DE"/>
    <w:rsid w:val="5B6A8FD0"/>
    <w:rsid w:val="5B70E7F8"/>
    <w:rsid w:val="5B73A662"/>
    <w:rsid w:val="5B9BFB2D"/>
    <w:rsid w:val="5BC0D953"/>
    <w:rsid w:val="5BD5F87C"/>
    <w:rsid w:val="5BE77CE6"/>
    <w:rsid w:val="5C1A2456"/>
    <w:rsid w:val="5C493F53"/>
    <w:rsid w:val="5C5CC9C4"/>
    <w:rsid w:val="5C63ED01"/>
    <w:rsid w:val="5C8F25AD"/>
    <w:rsid w:val="5C9C95B4"/>
    <w:rsid w:val="5C9DAF82"/>
    <w:rsid w:val="5CC48B84"/>
    <w:rsid w:val="5CCB9899"/>
    <w:rsid w:val="5D0EDFBE"/>
    <w:rsid w:val="5D25F506"/>
    <w:rsid w:val="5D5937F8"/>
    <w:rsid w:val="5D59C40C"/>
    <w:rsid w:val="5D5D8AD8"/>
    <w:rsid w:val="5D6620BA"/>
    <w:rsid w:val="5D9E9F21"/>
    <w:rsid w:val="5DAA6CA4"/>
    <w:rsid w:val="5DC3B018"/>
    <w:rsid w:val="5DD11870"/>
    <w:rsid w:val="5E0B8FEB"/>
    <w:rsid w:val="5E0DA6FC"/>
    <w:rsid w:val="5E12FA2C"/>
    <w:rsid w:val="5E397FE3"/>
    <w:rsid w:val="5E456383"/>
    <w:rsid w:val="5E479A29"/>
    <w:rsid w:val="5E4E290F"/>
    <w:rsid w:val="5E810C26"/>
    <w:rsid w:val="5EA64EF3"/>
    <w:rsid w:val="5EB9A60B"/>
    <w:rsid w:val="5EE9B24B"/>
    <w:rsid w:val="5F152BBA"/>
    <w:rsid w:val="5F18DEFC"/>
    <w:rsid w:val="5F2901DA"/>
    <w:rsid w:val="5F3CB40B"/>
    <w:rsid w:val="5F748950"/>
    <w:rsid w:val="5F9CBCB3"/>
    <w:rsid w:val="5F9D31B4"/>
    <w:rsid w:val="5FAF7FBD"/>
    <w:rsid w:val="5FF5D352"/>
    <w:rsid w:val="600DDF4C"/>
    <w:rsid w:val="6011632F"/>
    <w:rsid w:val="6016D62F"/>
    <w:rsid w:val="604EE1BB"/>
    <w:rsid w:val="60BA6CB9"/>
    <w:rsid w:val="60CEB7FF"/>
    <w:rsid w:val="60FBFCEF"/>
    <w:rsid w:val="60FFDA66"/>
    <w:rsid w:val="61255A96"/>
    <w:rsid w:val="6125C038"/>
    <w:rsid w:val="614AF6DB"/>
    <w:rsid w:val="614BE27B"/>
    <w:rsid w:val="6187F0C3"/>
    <w:rsid w:val="619B3359"/>
    <w:rsid w:val="61EE4984"/>
    <w:rsid w:val="621130FE"/>
    <w:rsid w:val="621C6A7F"/>
    <w:rsid w:val="62301AD7"/>
    <w:rsid w:val="62437F2B"/>
    <w:rsid w:val="6299870C"/>
    <w:rsid w:val="62ABA9B2"/>
    <w:rsid w:val="62B5D843"/>
    <w:rsid w:val="62C5C604"/>
    <w:rsid w:val="62D1CF51"/>
    <w:rsid w:val="62DF2ED9"/>
    <w:rsid w:val="62E30896"/>
    <w:rsid w:val="630AF8C8"/>
    <w:rsid w:val="631BE41A"/>
    <w:rsid w:val="6355DFCC"/>
    <w:rsid w:val="635F6FFC"/>
    <w:rsid w:val="636AFECD"/>
    <w:rsid w:val="636E2469"/>
    <w:rsid w:val="637119C1"/>
    <w:rsid w:val="63813FDE"/>
    <w:rsid w:val="63901B36"/>
    <w:rsid w:val="63A337FB"/>
    <w:rsid w:val="63AF1B81"/>
    <w:rsid w:val="63E5DB51"/>
    <w:rsid w:val="6409EF2E"/>
    <w:rsid w:val="641B0FE9"/>
    <w:rsid w:val="6440B97B"/>
    <w:rsid w:val="6447929C"/>
    <w:rsid w:val="64583469"/>
    <w:rsid w:val="64672777"/>
    <w:rsid w:val="6474C062"/>
    <w:rsid w:val="6491ECB2"/>
    <w:rsid w:val="64983F54"/>
    <w:rsid w:val="64AABF43"/>
    <w:rsid w:val="64DBBCF4"/>
    <w:rsid w:val="64EC78DC"/>
    <w:rsid w:val="65233F79"/>
    <w:rsid w:val="654A15DD"/>
    <w:rsid w:val="65605B37"/>
    <w:rsid w:val="6593FAD9"/>
    <w:rsid w:val="6598108D"/>
    <w:rsid w:val="65CFD9F6"/>
    <w:rsid w:val="65F07A87"/>
    <w:rsid w:val="65FE810B"/>
    <w:rsid w:val="664564D4"/>
    <w:rsid w:val="66C51D2B"/>
    <w:rsid w:val="66D2209D"/>
    <w:rsid w:val="66EBB90A"/>
    <w:rsid w:val="6713B6D6"/>
    <w:rsid w:val="6728CEC7"/>
    <w:rsid w:val="6731D92C"/>
    <w:rsid w:val="6788B1EE"/>
    <w:rsid w:val="679B60E5"/>
    <w:rsid w:val="67BD6A25"/>
    <w:rsid w:val="67CB1AB9"/>
    <w:rsid w:val="67F2E3E0"/>
    <w:rsid w:val="680A8070"/>
    <w:rsid w:val="6814CADB"/>
    <w:rsid w:val="6829DB1A"/>
    <w:rsid w:val="684EF2B6"/>
    <w:rsid w:val="68548747"/>
    <w:rsid w:val="686188A9"/>
    <w:rsid w:val="68A340AD"/>
    <w:rsid w:val="68AC0219"/>
    <w:rsid w:val="68AF3DD9"/>
    <w:rsid w:val="68C25770"/>
    <w:rsid w:val="68DB4CFC"/>
    <w:rsid w:val="6928463A"/>
    <w:rsid w:val="693EAD05"/>
    <w:rsid w:val="6954248E"/>
    <w:rsid w:val="69554AA1"/>
    <w:rsid w:val="6965680D"/>
    <w:rsid w:val="697DD1CA"/>
    <w:rsid w:val="69839B6D"/>
    <w:rsid w:val="6992A21E"/>
    <w:rsid w:val="699547D0"/>
    <w:rsid w:val="69B3FFD3"/>
    <w:rsid w:val="69D5D371"/>
    <w:rsid w:val="69DFB34E"/>
    <w:rsid w:val="69E8AEBB"/>
    <w:rsid w:val="69EF75A5"/>
    <w:rsid w:val="6A164E96"/>
    <w:rsid w:val="6A36002B"/>
    <w:rsid w:val="6A4C97D7"/>
    <w:rsid w:val="6A78993A"/>
    <w:rsid w:val="6A7DC5CB"/>
    <w:rsid w:val="6A7F2D52"/>
    <w:rsid w:val="6A80B896"/>
    <w:rsid w:val="6AA9BB04"/>
    <w:rsid w:val="6AD301A7"/>
    <w:rsid w:val="6ADC11BA"/>
    <w:rsid w:val="6B082FCD"/>
    <w:rsid w:val="6B262BB6"/>
    <w:rsid w:val="6B2FE0D7"/>
    <w:rsid w:val="6B72ACAA"/>
    <w:rsid w:val="6B85A7A2"/>
    <w:rsid w:val="6B85E931"/>
    <w:rsid w:val="6B8DEFA5"/>
    <w:rsid w:val="6B91628C"/>
    <w:rsid w:val="6BDD49E7"/>
    <w:rsid w:val="6BE417F7"/>
    <w:rsid w:val="6BEC0132"/>
    <w:rsid w:val="6C4A03D5"/>
    <w:rsid w:val="6C6127BA"/>
    <w:rsid w:val="6CB1BD5F"/>
    <w:rsid w:val="6CE21F78"/>
    <w:rsid w:val="6CEF3894"/>
    <w:rsid w:val="6D321424"/>
    <w:rsid w:val="6D3EDFC7"/>
    <w:rsid w:val="6D464ACB"/>
    <w:rsid w:val="6D52A8F3"/>
    <w:rsid w:val="6D59FD9E"/>
    <w:rsid w:val="6D6D6F84"/>
    <w:rsid w:val="6D6E58BF"/>
    <w:rsid w:val="6DAC7483"/>
    <w:rsid w:val="6DC8FDB2"/>
    <w:rsid w:val="6DC929B7"/>
    <w:rsid w:val="6DD92573"/>
    <w:rsid w:val="6E1AA689"/>
    <w:rsid w:val="6E563510"/>
    <w:rsid w:val="6E841889"/>
    <w:rsid w:val="6EB52EDE"/>
    <w:rsid w:val="6ECD57A5"/>
    <w:rsid w:val="6EF3711A"/>
    <w:rsid w:val="6EF731EC"/>
    <w:rsid w:val="6FBF608F"/>
    <w:rsid w:val="6FD36887"/>
    <w:rsid w:val="6FD36A17"/>
    <w:rsid w:val="6FE06918"/>
    <w:rsid w:val="6FEF853F"/>
    <w:rsid w:val="6FFEA751"/>
    <w:rsid w:val="702987C1"/>
    <w:rsid w:val="702AD1B6"/>
    <w:rsid w:val="7038F8BE"/>
    <w:rsid w:val="7055A432"/>
    <w:rsid w:val="707309AD"/>
    <w:rsid w:val="70AF339D"/>
    <w:rsid w:val="70F84C47"/>
    <w:rsid w:val="7134A41C"/>
    <w:rsid w:val="713DF24A"/>
    <w:rsid w:val="71562846"/>
    <w:rsid w:val="716CA447"/>
    <w:rsid w:val="719C37FA"/>
    <w:rsid w:val="71A9C84A"/>
    <w:rsid w:val="71C53BCE"/>
    <w:rsid w:val="71F1C6D2"/>
    <w:rsid w:val="720EDA0E"/>
    <w:rsid w:val="721280F7"/>
    <w:rsid w:val="7227B84A"/>
    <w:rsid w:val="725CCA23"/>
    <w:rsid w:val="72786EEC"/>
    <w:rsid w:val="728999A9"/>
    <w:rsid w:val="729BC963"/>
    <w:rsid w:val="72BA5C8F"/>
    <w:rsid w:val="72D76322"/>
    <w:rsid w:val="72DD700F"/>
    <w:rsid w:val="72EE3864"/>
    <w:rsid w:val="732C6C6B"/>
    <w:rsid w:val="73447D5E"/>
    <w:rsid w:val="7363661C"/>
    <w:rsid w:val="737EDFB4"/>
    <w:rsid w:val="739C1BF4"/>
    <w:rsid w:val="739F0EBF"/>
    <w:rsid w:val="73C30880"/>
    <w:rsid w:val="73FDB924"/>
    <w:rsid w:val="73FE0383"/>
    <w:rsid w:val="73FEFFA2"/>
    <w:rsid w:val="7400CB12"/>
    <w:rsid w:val="741BF13D"/>
    <w:rsid w:val="742045C9"/>
    <w:rsid w:val="743B88B6"/>
    <w:rsid w:val="74487DEE"/>
    <w:rsid w:val="7456843C"/>
    <w:rsid w:val="74656E8E"/>
    <w:rsid w:val="746956B9"/>
    <w:rsid w:val="7493CDD1"/>
    <w:rsid w:val="74A07FBE"/>
    <w:rsid w:val="74A3AD91"/>
    <w:rsid w:val="74BBC88D"/>
    <w:rsid w:val="74F06177"/>
    <w:rsid w:val="75084694"/>
    <w:rsid w:val="7511AC6E"/>
    <w:rsid w:val="753E5B74"/>
    <w:rsid w:val="7551A99D"/>
    <w:rsid w:val="7552FFCB"/>
    <w:rsid w:val="758C4DAC"/>
    <w:rsid w:val="75A9ADF5"/>
    <w:rsid w:val="76019832"/>
    <w:rsid w:val="762EC74F"/>
    <w:rsid w:val="765D97D3"/>
    <w:rsid w:val="76880731"/>
    <w:rsid w:val="76F4C277"/>
    <w:rsid w:val="76F560B5"/>
    <w:rsid w:val="77148333"/>
    <w:rsid w:val="772D366A"/>
    <w:rsid w:val="7737E99C"/>
    <w:rsid w:val="77472815"/>
    <w:rsid w:val="776624DF"/>
    <w:rsid w:val="77D162E0"/>
    <w:rsid w:val="77D6F418"/>
    <w:rsid w:val="77F98FB2"/>
    <w:rsid w:val="77FD3A34"/>
    <w:rsid w:val="780814BD"/>
    <w:rsid w:val="78431761"/>
    <w:rsid w:val="7858921C"/>
    <w:rsid w:val="7861C16C"/>
    <w:rsid w:val="7866AE14"/>
    <w:rsid w:val="7867B5B9"/>
    <w:rsid w:val="7876D507"/>
    <w:rsid w:val="78776119"/>
    <w:rsid w:val="78AB35BA"/>
    <w:rsid w:val="78BA12B1"/>
    <w:rsid w:val="78CDAF85"/>
    <w:rsid w:val="78DBB4D1"/>
    <w:rsid w:val="78E7BAC0"/>
    <w:rsid w:val="78EEE110"/>
    <w:rsid w:val="78FE58B3"/>
    <w:rsid w:val="79011806"/>
    <w:rsid w:val="7902FF34"/>
    <w:rsid w:val="7952DE81"/>
    <w:rsid w:val="79604229"/>
    <w:rsid w:val="7962301D"/>
    <w:rsid w:val="7982454E"/>
    <w:rsid w:val="798AF359"/>
    <w:rsid w:val="79999203"/>
    <w:rsid w:val="79A08C44"/>
    <w:rsid w:val="79AAA24C"/>
    <w:rsid w:val="79AF1ABC"/>
    <w:rsid w:val="79C68946"/>
    <w:rsid w:val="79D0557A"/>
    <w:rsid w:val="79D2DA71"/>
    <w:rsid w:val="79E91325"/>
    <w:rsid w:val="7A0B5D78"/>
    <w:rsid w:val="7A0B7BB0"/>
    <w:rsid w:val="7A11CC94"/>
    <w:rsid w:val="7A1DBA1A"/>
    <w:rsid w:val="7A233027"/>
    <w:rsid w:val="7A3F4B66"/>
    <w:rsid w:val="7A439FF2"/>
    <w:rsid w:val="7A4B27D6"/>
    <w:rsid w:val="7A4B8C7D"/>
    <w:rsid w:val="7A5744D3"/>
    <w:rsid w:val="7A5A6A6F"/>
    <w:rsid w:val="7A76F668"/>
    <w:rsid w:val="7A8044B4"/>
    <w:rsid w:val="7A9474E3"/>
    <w:rsid w:val="7ABE3ED8"/>
    <w:rsid w:val="7AECAAE7"/>
    <w:rsid w:val="7AEF1389"/>
    <w:rsid w:val="7B001C8A"/>
    <w:rsid w:val="7B1735F9"/>
    <w:rsid w:val="7B275795"/>
    <w:rsid w:val="7B4FC0F9"/>
    <w:rsid w:val="7B543969"/>
    <w:rsid w:val="7B62452B"/>
    <w:rsid w:val="7B8A7E43"/>
    <w:rsid w:val="7B8BF7F2"/>
    <w:rsid w:val="7BB05F7C"/>
    <w:rsid w:val="7BBF578A"/>
    <w:rsid w:val="7C786266"/>
    <w:rsid w:val="7C9A6E81"/>
    <w:rsid w:val="7CADBDA8"/>
    <w:rsid w:val="7CC6C065"/>
    <w:rsid w:val="7CEAE2EB"/>
    <w:rsid w:val="7CFE7FFF"/>
    <w:rsid w:val="7D155519"/>
    <w:rsid w:val="7D20B629"/>
    <w:rsid w:val="7D3D09ED"/>
    <w:rsid w:val="7D733912"/>
    <w:rsid w:val="7D7AA93C"/>
    <w:rsid w:val="7DA54B6B"/>
    <w:rsid w:val="7DC09C4A"/>
    <w:rsid w:val="7DC44A71"/>
    <w:rsid w:val="7DD86F10"/>
    <w:rsid w:val="7DDA2174"/>
    <w:rsid w:val="7DE6A960"/>
    <w:rsid w:val="7E22B6AA"/>
    <w:rsid w:val="7E2F8EA1"/>
    <w:rsid w:val="7E335A09"/>
    <w:rsid w:val="7E4E384F"/>
    <w:rsid w:val="7E82CE34"/>
    <w:rsid w:val="7E84094E"/>
    <w:rsid w:val="7E902BD7"/>
    <w:rsid w:val="7EC5F357"/>
    <w:rsid w:val="7ED2A193"/>
    <w:rsid w:val="7EFB5A94"/>
    <w:rsid w:val="7F16799D"/>
    <w:rsid w:val="7F16A0DB"/>
    <w:rsid w:val="7F214B01"/>
    <w:rsid w:val="7F5473C1"/>
    <w:rsid w:val="7F5B3182"/>
    <w:rsid w:val="7F735302"/>
    <w:rsid w:val="7F9C6008"/>
    <w:rsid w:val="7FA4C9C3"/>
    <w:rsid w:val="7FC95D8A"/>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D4AB0A"/>
  <w15:docId w15:val="{424EB899-2A2D-4195-8E6F-18782F477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236A2"/>
    <w:pPr>
      <w:spacing w:after="12" w:line="363" w:lineRule="auto"/>
      <w:ind w:left="1322" w:right="1581" w:hanging="10"/>
    </w:pPr>
    <w:rPr>
      <w:rFonts w:ascii="Calibri" w:eastAsia="Calibri" w:hAnsi="Calibri" w:cs="Calibri"/>
      <w:color w:val="000000"/>
      <w:sz w:val="24"/>
    </w:rPr>
  </w:style>
  <w:style w:type="paragraph" w:styleId="Nagwek1">
    <w:name w:val="heading 1"/>
    <w:aliases w:val="Nagłówek 1 rząd"/>
    <w:next w:val="Normalny"/>
    <w:link w:val="Nagwek1Znak"/>
    <w:uiPriority w:val="9"/>
    <w:qFormat/>
    <w:pPr>
      <w:keepNext/>
      <w:keepLines/>
      <w:spacing w:after="117" w:line="265" w:lineRule="auto"/>
      <w:ind w:left="913" w:right="1034" w:hanging="10"/>
      <w:outlineLvl w:val="0"/>
    </w:pPr>
    <w:rPr>
      <w:rFonts w:ascii="Calibri" w:eastAsia="Calibri" w:hAnsi="Calibri" w:cs="Calibri"/>
      <w:b/>
      <w:color w:val="000000"/>
      <w:sz w:val="24"/>
    </w:rPr>
  </w:style>
  <w:style w:type="paragraph" w:styleId="Nagwek2">
    <w:name w:val="heading 2"/>
    <w:aliases w:val="Nagłówek 2 rząd"/>
    <w:next w:val="Normalny"/>
    <w:link w:val="Nagwek2Znak"/>
    <w:uiPriority w:val="9"/>
    <w:unhideWhenUsed/>
    <w:qFormat/>
    <w:pPr>
      <w:keepNext/>
      <w:keepLines/>
      <w:spacing w:after="117" w:line="265" w:lineRule="auto"/>
      <w:ind w:left="48" w:hanging="10"/>
      <w:jc w:val="center"/>
      <w:outlineLvl w:val="1"/>
    </w:pPr>
    <w:rPr>
      <w:rFonts w:ascii="Calibri" w:eastAsia="Calibri" w:hAnsi="Calibri" w:cs="Calibri"/>
      <w:b/>
      <w:color w:val="000000"/>
      <w:sz w:val="24"/>
    </w:rPr>
  </w:style>
  <w:style w:type="paragraph" w:styleId="Nagwek3">
    <w:name w:val="heading 3"/>
    <w:aliases w:val="Nagłówek 3 rzad"/>
    <w:basedOn w:val="Normalny"/>
    <w:next w:val="Normalny"/>
    <w:link w:val="Nagwek3Znak"/>
    <w:uiPriority w:val="9"/>
    <w:unhideWhenUsed/>
    <w:qFormat/>
    <w:rsid w:val="00DD25F4"/>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Nagwek4">
    <w:name w:val="heading 4"/>
    <w:aliases w:val="Nagłówek 4 rzad"/>
    <w:basedOn w:val="Normalny"/>
    <w:next w:val="Normalny"/>
    <w:link w:val="Nagwek4Znak"/>
    <w:uiPriority w:val="9"/>
    <w:unhideWhenUsed/>
    <w:qFormat/>
    <w:rsid w:val="00DD25F4"/>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qFormat/>
    <w:rsid w:val="005C6E82"/>
    <w:pPr>
      <w:keepNext/>
      <w:tabs>
        <w:tab w:val="left" w:pos="851"/>
        <w:tab w:val="num" w:pos="1008"/>
      </w:tabs>
      <w:suppressAutoHyphens/>
      <w:spacing w:after="0" w:line="360" w:lineRule="auto"/>
      <w:ind w:left="0" w:right="0" w:firstLine="4500"/>
      <w:jc w:val="center"/>
      <w:outlineLvl w:val="4"/>
    </w:pPr>
    <w:rPr>
      <w:rFonts w:ascii="Arial" w:eastAsia="Times New Roman" w:hAnsi="Arial" w:cs="Times New Roman"/>
      <w:b/>
      <w:color w:val="auto"/>
      <w:sz w:val="22"/>
      <w:szCs w:val="20"/>
      <w:lang w:eastAsia="ar-SA"/>
    </w:rPr>
  </w:style>
  <w:style w:type="paragraph" w:styleId="Nagwek6">
    <w:name w:val="heading 6"/>
    <w:basedOn w:val="Normalny"/>
    <w:next w:val="Normalny"/>
    <w:link w:val="Nagwek6Znak"/>
    <w:uiPriority w:val="9"/>
    <w:qFormat/>
    <w:rsid w:val="005C6E82"/>
    <w:pPr>
      <w:keepNext/>
      <w:tabs>
        <w:tab w:val="left" w:pos="851"/>
        <w:tab w:val="num" w:pos="1152"/>
      </w:tabs>
      <w:suppressAutoHyphens/>
      <w:spacing w:after="0" w:line="360" w:lineRule="auto"/>
      <w:ind w:left="0" w:right="0" w:firstLine="6300"/>
      <w:jc w:val="center"/>
      <w:outlineLvl w:val="5"/>
    </w:pPr>
    <w:rPr>
      <w:rFonts w:ascii="Arial" w:eastAsia="Times New Roman" w:hAnsi="Arial" w:cs="Times New Roman"/>
      <w:color w:val="auto"/>
      <w:sz w:val="28"/>
      <w:szCs w:val="20"/>
      <w:u w:val="single"/>
      <w:lang w:eastAsia="ar-SA"/>
    </w:rPr>
  </w:style>
  <w:style w:type="paragraph" w:styleId="Nagwek7">
    <w:name w:val="heading 7"/>
    <w:basedOn w:val="Normalny"/>
    <w:next w:val="Normalny"/>
    <w:link w:val="Nagwek7Znak"/>
    <w:uiPriority w:val="9"/>
    <w:qFormat/>
    <w:rsid w:val="005C6E82"/>
    <w:pPr>
      <w:keepNext/>
      <w:tabs>
        <w:tab w:val="left" w:pos="851"/>
        <w:tab w:val="num" w:pos="1296"/>
      </w:tabs>
      <w:suppressAutoHyphens/>
      <w:spacing w:after="0" w:line="360" w:lineRule="auto"/>
      <w:ind w:left="1296" w:right="0" w:hanging="1296"/>
      <w:outlineLvl w:val="6"/>
    </w:pPr>
    <w:rPr>
      <w:rFonts w:ascii="Arial" w:eastAsia="Times New Roman" w:hAnsi="Arial" w:cs="Times New Roman"/>
      <w:b/>
      <w:bCs/>
      <w:color w:val="auto"/>
      <w:sz w:val="22"/>
      <w:szCs w:val="20"/>
      <w:lang w:eastAsia="ar-SA"/>
    </w:rPr>
  </w:style>
  <w:style w:type="paragraph" w:styleId="Nagwek8">
    <w:name w:val="heading 8"/>
    <w:basedOn w:val="Normalny"/>
    <w:next w:val="Normalny"/>
    <w:link w:val="Nagwek8Znak"/>
    <w:uiPriority w:val="9"/>
    <w:unhideWhenUsed/>
    <w:qFormat/>
    <w:rsid w:val="005C6E82"/>
    <w:pPr>
      <w:widowControl w:val="0"/>
      <w:suppressAutoHyphens/>
      <w:autoSpaceDN w:val="0"/>
      <w:spacing w:before="240" w:after="60" w:line="240" w:lineRule="auto"/>
      <w:ind w:left="0" w:right="0" w:firstLine="0"/>
      <w:textAlignment w:val="baseline"/>
      <w:outlineLvl w:val="7"/>
    </w:pPr>
    <w:rPr>
      <w:rFonts w:eastAsia="Times New Roman" w:cs="Times New Roman"/>
      <w:i/>
      <w:iCs/>
      <w:color w:val="auto"/>
      <w:kern w:val="3"/>
      <w:szCs w:val="24"/>
      <w:lang w:bidi="pl-PL"/>
    </w:rPr>
  </w:style>
  <w:style w:type="paragraph" w:styleId="Nagwek9">
    <w:name w:val="heading 9"/>
    <w:basedOn w:val="Normalny"/>
    <w:next w:val="Normalny"/>
    <w:link w:val="Nagwek9Znak"/>
    <w:uiPriority w:val="9"/>
    <w:qFormat/>
    <w:rsid w:val="005C6E82"/>
    <w:pPr>
      <w:keepNext/>
      <w:tabs>
        <w:tab w:val="left" w:pos="851"/>
        <w:tab w:val="num" w:pos="1584"/>
      </w:tabs>
      <w:suppressAutoHyphens/>
      <w:spacing w:after="0" w:line="360" w:lineRule="auto"/>
      <w:ind w:left="1584" w:right="0" w:hanging="1584"/>
      <w:jc w:val="center"/>
      <w:outlineLvl w:val="8"/>
    </w:pPr>
    <w:rPr>
      <w:rFonts w:ascii="Arial" w:eastAsia="Times New Roman" w:hAnsi="Arial" w:cs="Times New Roman"/>
      <w:color w:val="auto"/>
      <w:sz w:val="28"/>
      <w:szCs w:val="20"/>
      <w:lang w:val="en-US"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Nagłówek 2 rząd Znak1"/>
    <w:link w:val="Nagwek2"/>
    <w:uiPriority w:val="9"/>
    <w:rPr>
      <w:rFonts w:ascii="Calibri" w:eastAsia="Calibri" w:hAnsi="Calibri" w:cs="Calibri"/>
      <w:b/>
      <w:color w:val="000000"/>
      <w:sz w:val="24"/>
    </w:rPr>
  </w:style>
  <w:style w:type="paragraph" w:customStyle="1" w:styleId="footnotedescription">
    <w:name w:val="footnote description"/>
    <w:next w:val="Normalny"/>
    <w:link w:val="footnotedescriptionChar"/>
    <w:hidden/>
    <w:pPr>
      <w:spacing w:after="0"/>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Nagwek1Znak">
    <w:name w:val="Nagłówek 1 Znak"/>
    <w:aliases w:val="Nagłówek 1 rząd Znak1"/>
    <w:link w:val="Nagwek1"/>
    <w:rPr>
      <w:rFonts w:ascii="Calibri" w:eastAsia="Calibri" w:hAnsi="Calibri" w:cs="Calibri"/>
      <w:b/>
      <w:color w:val="000000"/>
      <w:sz w:val="24"/>
    </w:rPr>
  </w:style>
  <w:style w:type="paragraph" w:styleId="Spistreci1">
    <w:name w:val="toc 1"/>
    <w:hidden/>
    <w:uiPriority w:val="39"/>
    <w:pPr>
      <w:spacing w:after="124" w:line="268" w:lineRule="auto"/>
      <w:ind w:left="63" w:right="876" w:hanging="10"/>
    </w:pPr>
    <w:rPr>
      <w:rFonts w:ascii="Calibri" w:eastAsia="Calibri" w:hAnsi="Calibri" w:cs="Calibri"/>
      <w:color w:val="000000"/>
    </w:rPr>
  </w:style>
  <w:style w:type="character" w:customStyle="1" w:styleId="footnotemark">
    <w:name w:val="footnote mark"/>
    <w:hidden/>
    <w:rPr>
      <w:rFonts w:ascii="Arial" w:eastAsia="Arial" w:hAnsi="Arial" w:cs="Arial"/>
      <w:color w:val="000000"/>
      <w:sz w:val="16"/>
      <w:vertAlign w:val="superscript"/>
    </w:rPr>
  </w:style>
  <w:style w:type="paragraph" w:styleId="Nagwek">
    <w:name w:val="header"/>
    <w:basedOn w:val="Normalny"/>
    <w:link w:val="NagwekZnak"/>
    <w:uiPriority w:val="99"/>
    <w:unhideWhenUsed/>
    <w:rsid w:val="00DC20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C20D2"/>
    <w:rPr>
      <w:rFonts w:ascii="Calibri" w:eastAsia="Calibri" w:hAnsi="Calibri" w:cs="Calibri"/>
      <w:color w:val="000000"/>
      <w:sz w:val="24"/>
    </w:rPr>
  </w:style>
  <w:style w:type="paragraph" w:customStyle="1" w:styleId="Tekstprzypisudolnego1">
    <w:name w:val="Tekst przypisu dolnego1"/>
    <w:basedOn w:val="Normalny"/>
    <w:next w:val="Tekstprzypisudolnego"/>
    <w:link w:val="TekstprzypisudolnegoZnak"/>
    <w:uiPriority w:val="99"/>
    <w:semiHidden/>
    <w:unhideWhenUsed/>
    <w:rsid w:val="00AF7E5B"/>
    <w:pPr>
      <w:spacing w:after="0" w:line="240" w:lineRule="auto"/>
      <w:ind w:left="0" w:right="0" w:firstLine="0"/>
    </w:pPr>
    <w:rPr>
      <w:rFonts w:asciiTheme="minorHAnsi" w:eastAsiaTheme="minorEastAsia" w:hAnsiTheme="minorHAnsi" w:cstheme="minorBidi"/>
      <w:color w:val="auto"/>
      <w:sz w:val="20"/>
      <w:szCs w:val="20"/>
    </w:rPr>
  </w:style>
  <w:style w:type="character" w:customStyle="1" w:styleId="TekstprzypisudolnegoZnak">
    <w:name w:val="Tekst przypisu dolnego Znak"/>
    <w:basedOn w:val="Domylnaczcionkaakapitu"/>
    <w:link w:val="Tekstprzypisudolnego1"/>
    <w:uiPriority w:val="99"/>
    <w:semiHidden/>
    <w:rsid w:val="00AF7E5B"/>
    <w:rPr>
      <w:sz w:val="20"/>
      <w:szCs w:val="20"/>
    </w:rPr>
  </w:style>
  <w:style w:type="character" w:styleId="Odwoanieprzypisudolnego">
    <w:name w:val="footnote reference"/>
    <w:aliases w:val="Appel note de bas de p,Odwołanie przypisu,Footnote Reference Number,Footnote symbol,Footnote,Nota,BVI fnr,SUPERS,Footnote reference number,note TESI,Footnote Reference Superscript,EN Footnote Reference,Footnote number,FZ,fr,o"/>
    <w:basedOn w:val="Domylnaczcionkaakapitu"/>
    <w:uiPriority w:val="99"/>
    <w:unhideWhenUsed/>
    <w:rsid w:val="00AF7E5B"/>
    <w:rPr>
      <w:vertAlign w:val="superscript"/>
    </w:rPr>
  </w:style>
  <w:style w:type="paragraph" w:styleId="Tekstprzypisudolnego">
    <w:name w:val="footnote text"/>
    <w:basedOn w:val="Normalny"/>
    <w:link w:val="TekstprzypisudolnegoZnak1"/>
    <w:uiPriority w:val="99"/>
    <w:semiHidden/>
    <w:unhideWhenUsed/>
    <w:rsid w:val="00AF7E5B"/>
    <w:pPr>
      <w:spacing w:after="0" w:line="240" w:lineRule="auto"/>
    </w:pPr>
    <w:rPr>
      <w:sz w:val="20"/>
      <w:szCs w:val="20"/>
    </w:rPr>
  </w:style>
  <w:style w:type="character" w:customStyle="1" w:styleId="TekstprzypisudolnegoZnak1">
    <w:name w:val="Tekst przypisu dolnego Znak1"/>
    <w:basedOn w:val="Domylnaczcionkaakapitu"/>
    <w:link w:val="Tekstprzypisudolnego"/>
    <w:uiPriority w:val="99"/>
    <w:semiHidden/>
    <w:rsid w:val="00AF7E5B"/>
    <w:rPr>
      <w:rFonts w:ascii="Calibri" w:eastAsia="Calibri" w:hAnsi="Calibri" w:cs="Calibri"/>
      <w:color w:val="000000"/>
      <w:sz w:val="20"/>
      <w:szCs w:val="20"/>
    </w:rPr>
  </w:style>
  <w:style w:type="paragraph" w:customStyle="1" w:styleId="ZOL3-IPUL2">
    <w:name w:val="ZO L3 - IPU L2"/>
    <w:basedOn w:val="Normalny"/>
    <w:autoRedefine/>
    <w:qFormat/>
    <w:locked/>
    <w:rsid w:val="001C08EB"/>
    <w:pPr>
      <w:numPr>
        <w:numId w:val="32"/>
      </w:numPr>
      <w:spacing w:after="0" w:line="276" w:lineRule="auto"/>
      <w:ind w:right="0"/>
      <w:contextualSpacing/>
      <w:jc w:val="both"/>
    </w:pPr>
    <w:rPr>
      <w:rFonts w:cs="Times New Roman"/>
      <w:color w:val="auto"/>
      <w:sz w:val="22"/>
      <w:lang w:eastAsia="en-US"/>
    </w:rPr>
  </w:style>
  <w:style w:type="table" w:customStyle="1" w:styleId="Tabela-Siatka2">
    <w:name w:val="Tabela - Siatka2"/>
    <w:basedOn w:val="Standardowy"/>
    <w:next w:val="Standardowy"/>
    <w:uiPriority w:val="99"/>
    <w:rsid w:val="001C08E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ERUJ">
    <w:name w:val="NUMERUJ"/>
    <w:basedOn w:val="Normalny"/>
    <w:rsid w:val="001C08EB"/>
    <w:pPr>
      <w:numPr>
        <w:numId w:val="69"/>
      </w:numPr>
      <w:tabs>
        <w:tab w:val="clear" w:pos="720"/>
      </w:tabs>
      <w:spacing w:before="40" w:after="40" w:line="300" w:lineRule="atLeast"/>
      <w:ind w:left="360" w:right="0"/>
    </w:pPr>
    <w:rPr>
      <w:rFonts w:ascii="Arial" w:eastAsia="Times New Roman" w:hAnsi="Arial" w:cs="Times New Roman"/>
      <w:color w:val="auto"/>
      <w:sz w:val="20"/>
      <w:szCs w:val="20"/>
    </w:rPr>
  </w:style>
  <w:style w:type="character" w:styleId="Hipercze">
    <w:name w:val="Hyperlink"/>
    <w:basedOn w:val="Domylnaczcionkaakapitu"/>
    <w:uiPriority w:val="99"/>
    <w:unhideWhenUsed/>
    <w:rsid w:val="00937831"/>
    <w:rPr>
      <w:color w:val="0563C1" w:themeColor="hyperlink"/>
      <w:u w:val="single"/>
    </w:rPr>
  </w:style>
  <w:style w:type="character" w:styleId="Nierozpoznanawzmianka">
    <w:name w:val="Unresolved Mention"/>
    <w:basedOn w:val="Domylnaczcionkaakapitu"/>
    <w:uiPriority w:val="99"/>
    <w:semiHidden/>
    <w:unhideWhenUsed/>
    <w:rsid w:val="00937831"/>
    <w:rPr>
      <w:color w:val="605E5C"/>
      <w:shd w:val="clear" w:color="auto" w:fill="E1DFDD"/>
    </w:rPr>
  </w:style>
  <w:style w:type="paragraph" w:styleId="Akapitzlist">
    <w:name w:val="List Paragraph"/>
    <w:aliases w:val="CW_Lista,Podsis rysunku,Akapit z listą numerowaną,maz_wyliczenie,opis dzialania,K-P_odwolanie,A_wyliczenie,Akapit z listą 1,Numerowanie,BulletC,Wyliczanie,Obiekt,normalny tekst,Akapit z listą31,Bullets,List Paragraph1,L1,b1,Bullet Number"/>
    <w:basedOn w:val="Normalny"/>
    <w:link w:val="AkapitzlistZnak"/>
    <w:uiPriority w:val="34"/>
    <w:qFormat/>
    <w:rsid w:val="00EE356B"/>
    <w:pPr>
      <w:ind w:left="720"/>
      <w:contextualSpacing/>
    </w:pPr>
  </w:style>
  <w:style w:type="numbering" w:customStyle="1" w:styleId="Styl1">
    <w:name w:val="Styl1"/>
    <w:uiPriority w:val="99"/>
    <w:rsid w:val="00785E25"/>
    <w:pPr>
      <w:numPr>
        <w:numId w:val="34"/>
      </w:numPr>
    </w:pPr>
  </w:style>
  <w:style w:type="paragraph" w:styleId="Poprawka">
    <w:name w:val="Revision"/>
    <w:hidden/>
    <w:uiPriority w:val="99"/>
    <w:semiHidden/>
    <w:rsid w:val="009C70DE"/>
    <w:pPr>
      <w:spacing w:after="0" w:line="240" w:lineRule="auto"/>
    </w:pPr>
    <w:rPr>
      <w:rFonts w:ascii="Calibri" w:eastAsia="Calibri" w:hAnsi="Calibri" w:cs="Calibri"/>
      <w:color w:val="000000"/>
      <w:sz w:val="24"/>
    </w:rPr>
  </w:style>
  <w:style w:type="character" w:styleId="Odwoaniedokomentarza">
    <w:name w:val="annotation reference"/>
    <w:basedOn w:val="Domylnaczcionkaakapitu"/>
    <w:uiPriority w:val="99"/>
    <w:semiHidden/>
    <w:unhideWhenUsed/>
    <w:rsid w:val="00C0052E"/>
    <w:rPr>
      <w:sz w:val="16"/>
      <w:szCs w:val="16"/>
    </w:rPr>
  </w:style>
  <w:style w:type="paragraph" w:styleId="Tekstkomentarza">
    <w:name w:val="annotation text"/>
    <w:basedOn w:val="Normalny"/>
    <w:link w:val="TekstkomentarzaZnak"/>
    <w:uiPriority w:val="99"/>
    <w:unhideWhenUsed/>
    <w:rsid w:val="00C0052E"/>
    <w:pPr>
      <w:spacing w:line="240" w:lineRule="auto"/>
    </w:pPr>
    <w:rPr>
      <w:sz w:val="20"/>
      <w:szCs w:val="20"/>
    </w:rPr>
  </w:style>
  <w:style w:type="character" w:customStyle="1" w:styleId="TekstkomentarzaZnak">
    <w:name w:val="Tekst komentarza Znak"/>
    <w:basedOn w:val="Domylnaczcionkaakapitu"/>
    <w:link w:val="Tekstkomentarza"/>
    <w:uiPriority w:val="99"/>
    <w:rsid w:val="00C0052E"/>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C0052E"/>
    <w:rPr>
      <w:b/>
      <w:bCs/>
    </w:rPr>
  </w:style>
  <w:style w:type="character" w:customStyle="1" w:styleId="TematkomentarzaZnak">
    <w:name w:val="Temat komentarza Znak"/>
    <w:basedOn w:val="TekstkomentarzaZnak"/>
    <w:link w:val="Tematkomentarza"/>
    <w:uiPriority w:val="99"/>
    <w:semiHidden/>
    <w:rsid w:val="00C0052E"/>
    <w:rPr>
      <w:rFonts w:ascii="Calibri" w:eastAsia="Calibri" w:hAnsi="Calibri" w:cs="Calibri"/>
      <w:b/>
      <w:bCs/>
      <w:color w:val="000000"/>
      <w:sz w:val="20"/>
      <w:szCs w:val="20"/>
    </w:rPr>
  </w:style>
  <w:style w:type="table" w:customStyle="1" w:styleId="TableGrid1">
    <w:name w:val="TableGrid1"/>
    <w:rsid w:val="000A4689"/>
    <w:pPr>
      <w:spacing w:after="0" w:line="240" w:lineRule="auto"/>
    </w:pPr>
    <w:tblPr>
      <w:tblCellMar>
        <w:top w:w="0" w:type="dxa"/>
        <w:left w:w="0" w:type="dxa"/>
        <w:bottom w:w="0" w:type="dxa"/>
        <w:right w:w="0" w:type="dxa"/>
      </w:tblCellMar>
    </w:tblPr>
  </w:style>
  <w:style w:type="character" w:customStyle="1" w:styleId="AkapitzlistZnak">
    <w:name w:val="Akapit z listą Znak"/>
    <w:aliases w:val="CW_Lista Znak,Podsis rysunku Znak,Akapit z listą numerowaną Znak,maz_wyliczenie Znak,opis dzialania Znak,K-P_odwolanie Znak,A_wyliczenie Znak,Akapit z listą 1 Znak,Numerowanie Znak,BulletC Znak,Wyliczanie Znak,Obiekt Znak,L1 Znak"/>
    <w:link w:val="Akapitzlist"/>
    <w:uiPriority w:val="34"/>
    <w:qFormat/>
    <w:rsid w:val="007622F8"/>
    <w:rPr>
      <w:rFonts w:ascii="Calibri" w:eastAsia="Calibri" w:hAnsi="Calibri" w:cs="Calibri"/>
      <w:color w:val="000000"/>
      <w:sz w:val="24"/>
    </w:rPr>
  </w:style>
  <w:style w:type="paragraph" w:customStyle="1" w:styleId="Default">
    <w:name w:val="Default"/>
    <w:uiPriority w:val="99"/>
    <w:rsid w:val="00916F3A"/>
    <w:pPr>
      <w:autoSpaceDE w:val="0"/>
      <w:autoSpaceDN w:val="0"/>
      <w:adjustRightInd w:val="0"/>
      <w:spacing w:after="0" w:line="240" w:lineRule="auto"/>
    </w:pPr>
    <w:rPr>
      <w:rFonts w:ascii="Trebuchet MS" w:eastAsiaTheme="minorHAnsi" w:hAnsi="Trebuchet MS" w:cs="Trebuchet MS"/>
      <w:color w:val="000000"/>
      <w:sz w:val="24"/>
      <w:szCs w:val="24"/>
      <w:lang w:eastAsia="en-US"/>
    </w:rPr>
  </w:style>
  <w:style w:type="paragraph" w:styleId="Stopka">
    <w:name w:val="footer"/>
    <w:basedOn w:val="Normalny"/>
    <w:link w:val="StopkaZnak"/>
    <w:uiPriority w:val="99"/>
    <w:unhideWhenUsed/>
    <w:rsid w:val="00252D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52D47"/>
    <w:rPr>
      <w:rFonts w:ascii="Calibri" w:eastAsia="Calibri" w:hAnsi="Calibri" w:cs="Calibri"/>
      <w:color w:val="000000"/>
      <w:sz w:val="24"/>
    </w:rPr>
  </w:style>
  <w:style w:type="table" w:customStyle="1" w:styleId="TableGrid10">
    <w:name w:val="Table Grid1"/>
    <w:rsid w:val="00AF02EA"/>
    <w:pPr>
      <w:spacing w:after="0" w:line="240" w:lineRule="auto"/>
    </w:pPr>
    <w:tblPr>
      <w:tblCellMar>
        <w:top w:w="0" w:type="dxa"/>
        <w:left w:w="0" w:type="dxa"/>
        <w:bottom w:w="0" w:type="dxa"/>
        <w:right w:w="0" w:type="dxa"/>
      </w:tblCellMar>
    </w:tblPr>
  </w:style>
  <w:style w:type="table" w:customStyle="1" w:styleId="TableGrid0">
    <w:name w:val="Table Grid0"/>
    <w:basedOn w:val="Standardowy"/>
    <w:uiPriority w:val="39"/>
    <w:rsid w:val="00AF02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Wzmianka">
    <w:name w:val="Mention"/>
    <w:basedOn w:val="Domylnaczcionkaakapitu"/>
    <w:uiPriority w:val="99"/>
    <w:unhideWhenUsed/>
    <w:rsid w:val="00852831"/>
    <w:rPr>
      <w:color w:val="2B579A"/>
      <w:shd w:val="clear" w:color="auto" w:fill="E1DFDD"/>
    </w:rPr>
  </w:style>
  <w:style w:type="paragraph" w:styleId="Zwykytekst">
    <w:name w:val="Plain Text"/>
    <w:basedOn w:val="Normalny"/>
    <w:link w:val="ZwykytekstZnak"/>
    <w:uiPriority w:val="99"/>
    <w:unhideWhenUsed/>
    <w:rsid w:val="005A52C5"/>
    <w:pPr>
      <w:spacing w:after="0" w:line="240" w:lineRule="auto"/>
      <w:ind w:left="0" w:right="0" w:firstLine="0"/>
    </w:pPr>
    <w:rPr>
      <w:rFonts w:eastAsiaTheme="minorHAnsi" w:cstheme="minorBidi"/>
      <w:color w:val="auto"/>
      <w:sz w:val="22"/>
      <w:szCs w:val="21"/>
      <w:lang w:eastAsia="en-US"/>
    </w:rPr>
  </w:style>
  <w:style w:type="character" w:customStyle="1" w:styleId="ZwykytekstZnak">
    <w:name w:val="Zwykły tekst Znak"/>
    <w:basedOn w:val="Domylnaczcionkaakapitu"/>
    <w:link w:val="Zwykytekst"/>
    <w:uiPriority w:val="99"/>
    <w:rsid w:val="005A52C5"/>
    <w:rPr>
      <w:rFonts w:ascii="Calibri" w:eastAsiaTheme="minorHAnsi" w:hAnsi="Calibri"/>
      <w:szCs w:val="21"/>
      <w:lang w:eastAsia="en-US"/>
    </w:rPr>
  </w:style>
  <w:style w:type="paragraph" w:styleId="Tekstpodstawowy3">
    <w:name w:val="Body Text 3"/>
    <w:basedOn w:val="Normalny"/>
    <w:link w:val="Tekstpodstawowy3Znak"/>
    <w:uiPriority w:val="99"/>
    <w:rsid w:val="00CD5806"/>
    <w:pPr>
      <w:spacing w:after="0" w:line="240" w:lineRule="auto"/>
      <w:ind w:left="0" w:right="0" w:firstLine="0"/>
      <w:jc w:val="both"/>
    </w:pPr>
    <w:rPr>
      <w:rFonts w:ascii="Times New Roman" w:eastAsia="Times New Roman" w:hAnsi="Times New Roman" w:cs="Times New Roman"/>
      <w:b/>
      <w:color w:val="auto"/>
      <w:sz w:val="28"/>
      <w:szCs w:val="20"/>
    </w:rPr>
  </w:style>
  <w:style w:type="character" w:customStyle="1" w:styleId="Tekstpodstawowy3Znak">
    <w:name w:val="Tekst podstawowy 3 Znak"/>
    <w:basedOn w:val="Domylnaczcionkaakapitu"/>
    <w:link w:val="Tekstpodstawowy3"/>
    <w:uiPriority w:val="99"/>
    <w:rsid w:val="00CD5806"/>
    <w:rPr>
      <w:rFonts w:ascii="Times New Roman" w:eastAsia="Times New Roman" w:hAnsi="Times New Roman" w:cs="Times New Roman"/>
      <w:b/>
      <w:sz w:val="28"/>
      <w:szCs w:val="20"/>
    </w:rPr>
  </w:style>
  <w:style w:type="character" w:customStyle="1" w:styleId="Nagwek3Znak">
    <w:name w:val="Nagłówek 3 Znak"/>
    <w:aliases w:val="Nagłówek 3 rzad Znak1"/>
    <w:basedOn w:val="Domylnaczcionkaakapitu"/>
    <w:link w:val="Nagwek3"/>
    <w:rsid w:val="00DD25F4"/>
    <w:rPr>
      <w:rFonts w:asciiTheme="majorHAnsi" w:eastAsiaTheme="majorEastAsia" w:hAnsiTheme="majorHAnsi" w:cstheme="majorBidi"/>
      <w:color w:val="1F3763" w:themeColor="accent1" w:themeShade="7F"/>
      <w:sz w:val="24"/>
      <w:szCs w:val="24"/>
    </w:rPr>
  </w:style>
  <w:style w:type="character" w:customStyle="1" w:styleId="Nagwek4Znak">
    <w:name w:val="Nagłówek 4 Znak"/>
    <w:aliases w:val="Nagłówek 4 rzad Znak1"/>
    <w:basedOn w:val="Domylnaczcionkaakapitu"/>
    <w:link w:val="Nagwek4"/>
    <w:uiPriority w:val="99"/>
    <w:rsid w:val="00DD25F4"/>
    <w:rPr>
      <w:rFonts w:asciiTheme="majorHAnsi" w:eastAsiaTheme="majorEastAsia" w:hAnsiTheme="majorHAnsi" w:cstheme="majorBidi"/>
      <w:i/>
      <w:iCs/>
      <w:color w:val="2F5496" w:themeColor="accent1" w:themeShade="BF"/>
      <w:sz w:val="24"/>
    </w:rPr>
  </w:style>
  <w:style w:type="paragraph" w:customStyle="1" w:styleId="UErysza">
    <w:name w:val="UE_rys_zał"/>
    <w:basedOn w:val="Normalny"/>
    <w:link w:val="UEryszaZnak"/>
    <w:qFormat/>
    <w:rsid w:val="00DD25F4"/>
    <w:pPr>
      <w:spacing w:after="60" w:line="264" w:lineRule="auto"/>
      <w:ind w:left="431" w:right="0" w:hanging="431"/>
      <w:jc w:val="both"/>
    </w:pPr>
    <w:rPr>
      <w:rFonts w:ascii="Arial Narrow" w:eastAsiaTheme="minorEastAsia" w:hAnsi="Arial Narrow" w:cstheme="minorBidi"/>
      <w:b/>
      <w:color w:val="auto"/>
      <w:szCs w:val="24"/>
    </w:rPr>
  </w:style>
  <w:style w:type="character" w:customStyle="1" w:styleId="UEryszaZnak">
    <w:name w:val="UE_rys_zał Znak"/>
    <w:basedOn w:val="Domylnaczcionkaakapitu"/>
    <w:link w:val="UErysza"/>
    <w:rsid w:val="00DD25F4"/>
    <w:rPr>
      <w:rFonts w:ascii="Arial Narrow" w:hAnsi="Arial Narrow"/>
      <w:b/>
      <w:sz w:val="24"/>
      <w:szCs w:val="24"/>
    </w:rPr>
  </w:style>
  <w:style w:type="character" w:customStyle="1" w:styleId="Nagwek5Znak">
    <w:name w:val="Nagłówek 5 Znak"/>
    <w:basedOn w:val="Domylnaczcionkaakapitu"/>
    <w:link w:val="Nagwek5"/>
    <w:uiPriority w:val="9"/>
    <w:rsid w:val="005C6E82"/>
    <w:rPr>
      <w:rFonts w:ascii="Arial" w:eastAsia="Times New Roman" w:hAnsi="Arial" w:cs="Times New Roman"/>
      <w:b/>
      <w:szCs w:val="20"/>
      <w:lang w:eastAsia="ar-SA"/>
    </w:rPr>
  </w:style>
  <w:style w:type="character" w:customStyle="1" w:styleId="Nagwek6Znak">
    <w:name w:val="Nagłówek 6 Znak"/>
    <w:basedOn w:val="Domylnaczcionkaakapitu"/>
    <w:link w:val="Nagwek6"/>
    <w:uiPriority w:val="9"/>
    <w:rsid w:val="005C6E82"/>
    <w:rPr>
      <w:rFonts w:ascii="Arial" w:eastAsia="Times New Roman" w:hAnsi="Arial" w:cs="Times New Roman"/>
      <w:sz w:val="28"/>
      <w:szCs w:val="20"/>
      <w:u w:val="single"/>
      <w:lang w:eastAsia="ar-SA"/>
    </w:rPr>
  </w:style>
  <w:style w:type="character" w:customStyle="1" w:styleId="Nagwek7Znak">
    <w:name w:val="Nagłówek 7 Znak"/>
    <w:basedOn w:val="Domylnaczcionkaakapitu"/>
    <w:link w:val="Nagwek7"/>
    <w:uiPriority w:val="9"/>
    <w:rsid w:val="005C6E82"/>
    <w:rPr>
      <w:rFonts w:ascii="Arial" w:eastAsia="Times New Roman" w:hAnsi="Arial" w:cs="Times New Roman"/>
      <w:b/>
      <w:bCs/>
      <w:szCs w:val="20"/>
      <w:lang w:eastAsia="ar-SA"/>
    </w:rPr>
  </w:style>
  <w:style w:type="character" w:customStyle="1" w:styleId="Nagwek8Znak">
    <w:name w:val="Nagłówek 8 Znak"/>
    <w:basedOn w:val="Domylnaczcionkaakapitu"/>
    <w:link w:val="Nagwek8"/>
    <w:uiPriority w:val="9"/>
    <w:rsid w:val="005C6E82"/>
    <w:rPr>
      <w:rFonts w:ascii="Calibri" w:eastAsia="Times New Roman" w:hAnsi="Calibri" w:cs="Times New Roman"/>
      <w:i/>
      <w:iCs/>
      <w:kern w:val="3"/>
      <w:sz w:val="24"/>
      <w:szCs w:val="24"/>
      <w:lang w:bidi="pl-PL"/>
    </w:rPr>
  </w:style>
  <w:style w:type="character" w:customStyle="1" w:styleId="Nagwek9Znak">
    <w:name w:val="Nagłówek 9 Znak"/>
    <w:basedOn w:val="Domylnaczcionkaakapitu"/>
    <w:link w:val="Nagwek9"/>
    <w:uiPriority w:val="9"/>
    <w:rsid w:val="005C6E82"/>
    <w:rPr>
      <w:rFonts w:ascii="Arial" w:eastAsia="Times New Roman" w:hAnsi="Arial" w:cs="Times New Roman"/>
      <w:sz w:val="28"/>
      <w:szCs w:val="20"/>
      <w:lang w:val="en-US" w:eastAsia="ar-SA"/>
    </w:rPr>
  </w:style>
  <w:style w:type="character" w:customStyle="1" w:styleId="WW8Num1z0">
    <w:name w:val="WW8Num1z0"/>
    <w:rsid w:val="005C6E82"/>
    <w:rPr>
      <w:rFonts w:ascii="Symbol" w:hAnsi="Symbol" w:cs="Symbol"/>
    </w:rPr>
  </w:style>
  <w:style w:type="character" w:customStyle="1" w:styleId="WW8Num2z0">
    <w:name w:val="WW8Num2z0"/>
    <w:rsid w:val="005C6E82"/>
  </w:style>
  <w:style w:type="character" w:customStyle="1" w:styleId="WW8Num2z1">
    <w:name w:val="WW8Num2z1"/>
    <w:rsid w:val="005C6E82"/>
    <w:rPr>
      <w:i w:val="0"/>
    </w:rPr>
  </w:style>
  <w:style w:type="character" w:customStyle="1" w:styleId="WW8Num2z2">
    <w:name w:val="WW8Num2z2"/>
    <w:rsid w:val="005C6E82"/>
  </w:style>
  <w:style w:type="character" w:customStyle="1" w:styleId="WW8Num2z3">
    <w:name w:val="WW8Num2z3"/>
    <w:rsid w:val="005C6E82"/>
  </w:style>
  <w:style w:type="character" w:customStyle="1" w:styleId="WW8Num2z4">
    <w:name w:val="WW8Num2z4"/>
    <w:rsid w:val="005C6E82"/>
  </w:style>
  <w:style w:type="character" w:customStyle="1" w:styleId="WW8Num2z5">
    <w:name w:val="WW8Num2z5"/>
    <w:rsid w:val="005C6E82"/>
  </w:style>
  <w:style w:type="character" w:customStyle="1" w:styleId="WW8Num2z6">
    <w:name w:val="WW8Num2z6"/>
    <w:rsid w:val="005C6E82"/>
  </w:style>
  <w:style w:type="character" w:customStyle="1" w:styleId="WW8Num2z7">
    <w:name w:val="WW8Num2z7"/>
    <w:rsid w:val="005C6E82"/>
  </w:style>
  <w:style w:type="character" w:customStyle="1" w:styleId="WW8Num2z8">
    <w:name w:val="WW8Num2z8"/>
    <w:rsid w:val="005C6E82"/>
  </w:style>
  <w:style w:type="character" w:customStyle="1" w:styleId="WW8Num3z0">
    <w:name w:val="WW8Num3z0"/>
    <w:rsid w:val="005C6E82"/>
    <w:rPr>
      <w:rFonts w:ascii="Symbol" w:hAnsi="Symbol" w:cs="Symbol"/>
      <w:sz w:val="18"/>
      <w:szCs w:val="18"/>
    </w:rPr>
  </w:style>
  <w:style w:type="character" w:customStyle="1" w:styleId="WW8Num3z1">
    <w:name w:val="WW8Num3z1"/>
    <w:rsid w:val="005C6E82"/>
    <w:rPr>
      <w:rFonts w:ascii="Wingdings 2" w:hAnsi="Wingdings 2" w:cs="StarSymbol"/>
      <w:sz w:val="18"/>
      <w:szCs w:val="18"/>
    </w:rPr>
  </w:style>
  <w:style w:type="character" w:customStyle="1" w:styleId="WW8Num3z2">
    <w:name w:val="WW8Num3z2"/>
    <w:rsid w:val="005C6E82"/>
    <w:rPr>
      <w:rFonts w:ascii="StarSymbol" w:hAnsi="StarSymbol" w:cs="StarSymbol"/>
      <w:sz w:val="18"/>
      <w:szCs w:val="18"/>
    </w:rPr>
  </w:style>
  <w:style w:type="character" w:customStyle="1" w:styleId="WW8Num3z3">
    <w:name w:val="WW8Num3z3"/>
    <w:rsid w:val="005C6E82"/>
    <w:rPr>
      <w:rFonts w:ascii="Wingdings" w:hAnsi="Wingdings" w:cs="StarSymbol"/>
      <w:sz w:val="18"/>
      <w:szCs w:val="18"/>
    </w:rPr>
  </w:style>
  <w:style w:type="character" w:customStyle="1" w:styleId="WW8Num4z0">
    <w:name w:val="WW8Num4z0"/>
    <w:rsid w:val="005C6E82"/>
    <w:rPr>
      <w:rFonts w:ascii="Symbol" w:hAnsi="Symbol" w:cs="Symbol"/>
      <w:sz w:val="18"/>
      <w:szCs w:val="18"/>
    </w:rPr>
  </w:style>
  <w:style w:type="character" w:customStyle="1" w:styleId="WW8Num4z1">
    <w:name w:val="WW8Num4z1"/>
    <w:rsid w:val="005C6E82"/>
    <w:rPr>
      <w:rFonts w:ascii="Wingdings 2" w:hAnsi="Wingdings 2" w:cs="StarSymbol"/>
      <w:sz w:val="18"/>
      <w:szCs w:val="18"/>
    </w:rPr>
  </w:style>
  <w:style w:type="character" w:customStyle="1" w:styleId="WW8Num4z2">
    <w:name w:val="WW8Num4z2"/>
    <w:rsid w:val="005C6E82"/>
    <w:rPr>
      <w:rFonts w:ascii="StarSymbol" w:hAnsi="StarSymbol" w:cs="StarSymbol"/>
      <w:sz w:val="18"/>
      <w:szCs w:val="18"/>
    </w:rPr>
  </w:style>
  <w:style w:type="character" w:customStyle="1" w:styleId="WW8Num4z3">
    <w:name w:val="WW8Num4z3"/>
    <w:rsid w:val="005C6E82"/>
    <w:rPr>
      <w:rFonts w:ascii="Wingdings" w:hAnsi="Wingdings" w:cs="StarSymbol"/>
      <w:sz w:val="18"/>
      <w:szCs w:val="18"/>
    </w:rPr>
  </w:style>
  <w:style w:type="character" w:customStyle="1" w:styleId="WW8Num5z0">
    <w:name w:val="WW8Num5z0"/>
    <w:rsid w:val="005C6E82"/>
    <w:rPr>
      <w:rFonts w:ascii="Symbol" w:hAnsi="Symbol" w:cs="Symbol"/>
    </w:rPr>
  </w:style>
  <w:style w:type="character" w:customStyle="1" w:styleId="WW8Num6z0">
    <w:name w:val="WW8Num6z0"/>
    <w:rsid w:val="005C6E82"/>
  </w:style>
  <w:style w:type="character" w:customStyle="1" w:styleId="WW8Num6z1">
    <w:name w:val="WW8Num6z1"/>
    <w:rsid w:val="005C6E82"/>
  </w:style>
  <w:style w:type="character" w:customStyle="1" w:styleId="WW8Num6z2">
    <w:name w:val="WW8Num6z2"/>
    <w:rsid w:val="005C6E82"/>
  </w:style>
  <w:style w:type="character" w:customStyle="1" w:styleId="WW8Num6z3">
    <w:name w:val="WW8Num6z3"/>
    <w:rsid w:val="005C6E82"/>
  </w:style>
  <w:style w:type="character" w:customStyle="1" w:styleId="WW8Num6z4">
    <w:name w:val="WW8Num6z4"/>
    <w:rsid w:val="005C6E82"/>
  </w:style>
  <w:style w:type="character" w:customStyle="1" w:styleId="WW8Num6z5">
    <w:name w:val="WW8Num6z5"/>
    <w:rsid w:val="005C6E82"/>
  </w:style>
  <w:style w:type="character" w:customStyle="1" w:styleId="WW8Num6z6">
    <w:name w:val="WW8Num6z6"/>
    <w:rsid w:val="005C6E82"/>
  </w:style>
  <w:style w:type="character" w:customStyle="1" w:styleId="WW8Num6z7">
    <w:name w:val="WW8Num6z7"/>
    <w:rsid w:val="005C6E82"/>
  </w:style>
  <w:style w:type="character" w:customStyle="1" w:styleId="WW8Num6z8">
    <w:name w:val="WW8Num6z8"/>
    <w:rsid w:val="005C6E82"/>
  </w:style>
  <w:style w:type="character" w:customStyle="1" w:styleId="WW8Num7z0">
    <w:name w:val="WW8Num7z0"/>
    <w:rsid w:val="005C6E82"/>
    <w:rPr>
      <w:rFonts w:ascii="Symbol" w:hAnsi="Symbol" w:cs="Symbol"/>
    </w:rPr>
  </w:style>
  <w:style w:type="character" w:customStyle="1" w:styleId="WW8Num8z0">
    <w:name w:val="WW8Num8z0"/>
    <w:rsid w:val="005C6E82"/>
    <w:rPr>
      <w:rFonts w:ascii="Symbol" w:hAnsi="Symbol" w:cs="Symbol"/>
    </w:rPr>
  </w:style>
  <w:style w:type="character" w:customStyle="1" w:styleId="WW8Num9z0">
    <w:name w:val="WW8Num9z0"/>
    <w:rsid w:val="005C6E82"/>
  </w:style>
  <w:style w:type="character" w:customStyle="1" w:styleId="WW8Num9z1">
    <w:name w:val="WW8Num9z1"/>
    <w:rsid w:val="005C6E82"/>
  </w:style>
  <w:style w:type="character" w:customStyle="1" w:styleId="WW8Num9z2">
    <w:name w:val="WW8Num9z2"/>
    <w:rsid w:val="005C6E82"/>
  </w:style>
  <w:style w:type="character" w:customStyle="1" w:styleId="WW8Num9z3">
    <w:name w:val="WW8Num9z3"/>
    <w:rsid w:val="005C6E82"/>
  </w:style>
  <w:style w:type="character" w:customStyle="1" w:styleId="WW8Num9z4">
    <w:name w:val="WW8Num9z4"/>
    <w:rsid w:val="005C6E82"/>
  </w:style>
  <w:style w:type="character" w:customStyle="1" w:styleId="WW8Num9z5">
    <w:name w:val="WW8Num9z5"/>
    <w:rsid w:val="005C6E82"/>
  </w:style>
  <w:style w:type="character" w:customStyle="1" w:styleId="WW8Num9z6">
    <w:name w:val="WW8Num9z6"/>
    <w:rsid w:val="005C6E82"/>
  </w:style>
  <w:style w:type="character" w:customStyle="1" w:styleId="WW8Num9z7">
    <w:name w:val="WW8Num9z7"/>
    <w:rsid w:val="005C6E82"/>
  </w:style>
  <w:style w:type="character" w:customStyle="1" w:styleId="WW8Num9z8">
    <w:name w:val="WW8Num9z8"/>
    <w:rsid w:val="005C6E82"/>
  </w:style>
  <w:style w:type="character" w:customStyle="1" w:styleId="WW8Num10z0">
    <w:name w:val="WW8Num10z0"/>
    <w:rsid w:val="005C6E82"/>
    <w:rPr>
      <w:rFonts w:ascii="Wingdings" w:hAnsi="Wingdings" w:cs="StarSymbol"/>
      <w:sz w:val="18"/>
      <w:szCs w:val="18"/>
    </w:rPr>
  </w:style>
  <w:style w:type="character" w:customStyle="1" w:styleId="WW8Num10z1">
    <w:name w:val="WW8Num10z1"/>
    <w:rsid w:val="005C6E82"/>
    <w:rPr>
      <w:rFonts w:ascii="Wingdings 2" w:hAnsi="Wingdings 2" w:cs="StarSymbol"/>
      <w:sz w:val="18"/>
      <w:szCs w:val="18"/>
    </w:rPr>
  </w:style>
  <w:style w:type="character" w:customStyle="1" w:styleId="WW8Num10z2">
    <w:name w:val="WW8Num10z2"/>
    <w:rsid w:val="005C6E82"/>
    <w:rPr>
      <w:rFonts w:ascii="StarSymbol" w:hAnsi="StarSymbol" w:cs="StarSymbol"/>
      <w:sz w:val="18"/>
      <w:szCs w:val="18"/>
    </w:rPr>
  </w:style>
  <w:style w:type="character" w:customStyle="1" w:styleId="WW8Num11z0">
    <w:name w:val="WW8Num11z0"/>
    <w:rsid w:val="005C6E82"/>
  </w:style>
  <w:style w:type="character" w:customStyle="1" w:styleId="WW8Num11z1">
    <w:name w:val="WW8Num11z1"/>
    <w:rsid w:val="005C6E82"/>
  </w:style>
  <w:style w:type="character" w:customStyle="1" w:styleId="WW8Num11z2">
    <w:name w:val="WW8Num11z2"/>
    <w:rsid w:val="005C6E82"/>
  </w:style>
  <w:style w:type="character" w:customStyle="1" w:styleId="WW8Num11z3">
    <w:name w:val="WW8Num11z3"/>
    <w:rsid w:val="005C6E82"/>
  </w:style>
  <w:style w:type="character" w:customStyle="1" w:styleId="WW8Num11z4">
    <w:name w:val="WW8Num11z4"/>
    <w:rsid w:val="005C6E82"/>
  </w:style>
  <w:style w:type="character" w:customStyle="1" w:styleId="WW8Num11z5">
    <w:name w:val="WW8Num11z5"/>
    <w:rsid w:val="005C6E82"/>
  </w:style>
  <w:style w:type="character" w:customStyle="1" w:styleId="WW8Num11z6">
    <w:name w:val="WW8Num11z6"/>
    <w:rsid w:val="005C6E82"/>
  </w:style>
  <w:style w:type="character" w:customStyle="1" w:styleId="WW8Num11z7">
    <w:name w:val="WW8Num11z7"/>
    <w:rsid w:val="005C6E82"/>
  </w:style>
  <w:style w:type="character" w:customStyle="1" w:styleId="WW8Num11z8">
    <w:name w:val="WW8Num11z8"/>
    <w:rsid w:val="005C6E82"/>
  </w:style>
  <w:style w:type="character" w:customStyle="1" w:styleId="WW8Num12z0">
    <w:name w:val="WW8Num12z0"/>
    <w:rsid w:val="005C6E82"/>
  </w:style>
  <w:style w:type="character" w:customStyle="1" w:styleId="WW8Num12z1">
    <w:name w:val="WW8Num12z1"/>
    <w:rsid w:val="005C6E82"/>
  </w:style>
  <w:style w:type="character" w:customStyle="1" w:styleId="WW8Num12z2">
    <w:name w:val="WW8Num12z2"/>
    <w:rsid w:val="005C6E82"/>
  </w:style>
  <w:style w:type="character" w:customStyle="1" w:styleId="WW8Num12z3">
    <w:name w:val="WW8Num12z3"/>
    <w:rsid w:val="005C6E82"/>
  </w:style>
  <w:style w:type="character" w:customStyle="1" w:styleId="WW8Num12z4">
    <w:name w:val="WW8Num12z4"/>
    <w:rsid w:val="005C6E82"/>
  </w:style>
  <w:style w:type="character" w:customStyle="1" w:styleId="WW8Num12z5">
    <w:name w:val="WW8Num12z5"/>
    <w:rsid w:val="005C6E82"/>
  </w:style>
  <w:style w:type="character" w:customStyle="1" w:styleId="WW8Num12z6">
    <w:name w:val="WW8Num12z6"/>
    <w:rsid w:val="005C6E82"/>
  </w:style>
  <w:style w:type="character" w:customStyle="1" w:styleId="WW8Num12z7">
    <w:name w:val="WW8Num12z7"/>
    <w:rsid w:val="005C6E82"/>
  </w:style>
  <w:style w:type="character" w:customStyle="1" w:styleId="WW8Num12z8">
    <w:name w:val="WW8Num12z8"/>
    <w:rsid w:val="005C6E82"/>
  </w:style>
  <w:style w:type="character" w:customStyle="1" w:styleId="WW8Num13z0">
    <w:name w:val="WW8Num13z0"/>
    <w:rsid w:val="005C6E82"/>
  </w:style>
  <w:style w:type="character" w:customStyle="1" w:styleId="WW8Num13z1">
    <w:name w:val="WW8Num13z1"/>
    <w:rsid w:val="005C6E82"/>
  </w:style>
  <w:style w:type="character" w:customStyle="1" w:styleId="WW8Num13z2">
    <w:name w:val="WW8Num13z2"/>
    <w:rsid w:val="005C6E82"/>
  </w:style>
  <w:style w:type="character" w:customStyle="1" w:styleId="WW8Num13z3">
    <w:name w:val="WW8Num13z3"/>
    <w:rsid w:val="005C6E82"/>
  </w:style>
  <w:style w:type="character" w:customStyle="1" w:styleId="WW8Num13z4">
    <w:name w:val="WW8Num13z4"/>
    <w:rsid w:val="005C6E82"/>
  </w:style>
  <w:style w:type="character" w:customStyle="1" w:styleId="WW8Num13z5">
    <w:name w:val="WW8Num13z5"/>
    <w:rsid w:val="005C6E82"/>
  </w:style>
  <w:style w:type="character" w:customStyle="1" w:styleId="WW8Num13z6">
    <w:name w:val="WW8Num13z6"/>
    <w:rsid w:val="005C6E82"/>
  </w:style>
  <w:style w:type="character" w:customStyle="1" w:styleId="WW8Num13z7">
    <w:name w:val="WW8Num13z7"/>
    <w:rsid w:val="005C6E82"/>
  </w:style>
  <w:style w:type="character" w:customStyle="1" w:styleId="WW8Num13z8">
    <w:name w:val="WW8Num13z8"/>
    <w:rsid w:val="005C6E82"/>
  </w:style>
  <w:style w:type="character" w:customStyle="1" w:styleId="WW8Num14z0">
    <w:name w:val="WW8Num14z0"/>
    <w:rsid w:val="005C6E82"/>
  </w:style>
  <w:style w:type="character" w:customStyle="1" w:styleId="WW8Num14z1">
    <w:name w:val="WW8Num14z1"/>
    <w:rsid w:val="005C6E82"/>
  </w:style>
  <w:style w:type="character" w:customStyle="1" w:styleId="WW8Num14z2">
    <w:name w:val="WW8Num14z2"/>
    <w:rsid w:val="005C6E82"/>
  </w:style>
  <w:style w:type="character" w:customStyle="1" w:styleId="WW8Num14z3">
    <w:name w:val="WW8Num14z3"/>
    <w:rsid w:val="005C6E82"/>
  </w:style>
  <w:style w:type="character" w:customStyle="1" w:styleId="WW8Num14z4">
    <w:name w:val="WW8Num14z4"/>
    <w:rsid w:val="005C6E82"/>
  </w:style>
  <w:style w:type="character" w:customStyle="1" w:styleId="WW8Num14z5">
    <w:name w:val="WW8Num14z5"/>
    <w:rsid w:val="005C6E82"/>
  </w:style>
  <w:style w:type="character" w:customStyle="1" w:styleId="WW8Num14z6">
    <w:name w:val="WW8Num14z6"/>
    <w:rsid w:val="005C6E82"/>
  </w:style>
  <w:style w:type="character" w:customStyle="1" w:styleId="WW8Num14z7">
    <w:name w:val="WW8Num14z7"/>
    <w:rsid w:val="005C6E82"/>
  </w:style>
  <w:style w:type="character" w:customStyle="1" w:styleId="WW8Num14z8">
    <w:name w:val="WW8Num14z8"/>
    <w:rsid w:val="005C6E82"/>
  </w:style>
  <w:style w:type="character" w:customStyle="1" w:styleId="WW8Num15z0">
    <w:name w:val="WW8Num15z0"/>
    <w:rsid w:val="005C6E82"/>
    <w:rPr>
      <w:rFonts w:ascii="Symbol" w:hAnsi="Symbol" w:cs="Symbol"/>
    </w:rPr>
  </w:style>
  <w:style w:type="character" w:customStyle="1" w:styleId="WW8Num15z1">
    <w:name w:val="WW8Num15z1"/>
    <w:rsid w:val="005C6E82"/>
    <w:rPr>
      <w:rFonts w:ascii="Courier New" w:hAnsi="Courier New" w:cs="Courier New"/>
    </w:rPr>
  </w:style>
  <w:style w:type="character" w:customStyle="1" w:styleId="WW8Num15z2">
    <w:name w:val="WW8Num15z2"/>
    <w:rsid w:val="005C6E82"/>
    <w:rPr>
      <w:rFonts w:ascii="Wingdings" w:hAnsi="Wingdings" w:cs="Wingdings"/>
    </w:rPr>
  </w:style>
  <w:style w:type="character" w:customStyle="1" w:styleId="WW8Num16z0">
    <w:name w:val="WW8Num16z0"/>
    <w:rsid w:val="005C6E82"/>
    <w:rPr>
      <w:rFonts w:ascii="Symbol" w:hAnsi="Symbol" w:cs="Symbol"/>
    </w:rPr>
  </w:style>
  <w:style w:type="character" w:customStyle="1" w:styleId="WW8Num16z1">
    <w:name w:val="WW8Num16z1"/>
    <w:rsid w:val="005C6E82"/>
    <w:rPr>
      <w:rFonts w:ascii="Courier New" w:hAnsi="Courier New" w:cs="Courier New"/>
    </w:rPr>
  </w:style>
  <w:style w:type="character" w:customStyle="1" w:styleId="WW8Num16z2">
    <w:name w:val="WW8Num16z2"/>
    <w:rsid w:val="005C6E82"/>
    <w:rPr>
      <w:rFonts w:ascii="Wingdings" w:hAnsi="Wingdings" w:cs="Wingdings"/>
    </w:rPr>
  </w:style>
  <w:style w:type="character" w:customStyle="1" w:styleId="WW8Num17z0">
    <w:name w:val="WW8Num17z0"/>
    <w:rsid w:val="005C6E82"/>
    <w:rPr>
      <w:rFonts w:ascii="Symbol" w:hAnsi="Symbol" w:cs="Symbol"/>
    </w:rPr>
  </w:style>
  <w:style w:type="character" w:customStyle="1" w:styleId="WW8Num17z1">
    <w:name w:val="WW8Num17z1"/>
    <w:rsid w:val="005C6E82"/>
    <w:rPr>
      <w:rFonts w:ascii="Courier New" w:hAnsi="Courier New" w:cs="Courier New"/>
    </w:rPr>
  </w:style>
  <w:style w:type="character" w:customStyle="1" w:styleId="WW8Num17z2">
    <w:name w:val="WW8Num17z2"/>
    <w:rsid w:val="005C6E82"/>
    <w:rPr>
      <w:rFonts w:ascii="Wingdings" w:hAnsi="Wingdings" w:cs="Wingdings"/>
    </w:rPr>
  </w:style>
  <w:style w:type="character" w:customStyle="1" w:styleId="Domylnaczcionkaakapitu2">
    <w:name w:val="Domyślna czcionka akapitu2"/>
    <w:rsid w:val="005C6E82"/>
  </w:style>
  <w:style w:type="character" w:customStyle="1" w:styleId="WW8Num4z4">
    <w:name w:val="WW8Num4z4"/>
    <w:rsid w:val="005C6E82"/>
  </w:style>
  <w:style w:type="character" w:customStyle="1" w:styleId="WW8Num4z5">
    <w:name w:val="WW8Num4z5"/>
    <w:rsid w:val="005C6E82"/>
  </w:style>
  <w:style w:type="character" w:customStyle="1" w:styleId="WW8Num4z6">
    <w:name w:val="WW8Num4z6"/>
    <w:rsid w:val="005C6E82"/>
  </w:style>
  <w:style w:type="character" w:customStyle="1" w:styleId="WW8Num4z7">
    <w:name w:val="WW8Num4z7"/>
    <w:rsid w:val="005C6E82"/>
  </w:style>
  <w:style w:type="character" w:customStyle="1" w:styleId="WW8Num4z8">
    <w:name w:val="WW8Num4z8"/>
    <w:rsid w:val="005C6E82"/>
  </w:style>
  <w:style w:type="character" w:customStyle="1" w:styleId="WW8Num5z1">
    <w:name w:val="WW8Num5z1"/>
    <w:rsid w:val="005C6E82"/>
    <w:rPr>
      <w:rFonts w:ascii="Wingdings 2" w:hAnsi="Wingdings 2" w:cs="StarSymbol"/>
      <w:sz w:val="18"/>
      <w:szCs w:val="18"/>
    </w:rPr>
  </w:style>
  <w:style w:type="character" w:customStyle="1" w:styleId="WW8Num5z2">
    <w:name w:val="WW8Num5z2"/>
    <w:rsid w:val="005C6E82"/>
    <w:rPr>
      <w:rFonts w:ascii="StarSymbol" w:hAnsi="StarSymbol" w:cs="StarSymbol"/>
      <w:sz w:val="18"/>
      <w:szCs w:val="18"/>
    </w:rPr>
  </w:style>
  <w:style w:type="character" w:customStyle="1" w:styleId="WW8Num5z3">
    <w:name w:val="WW8Num5z3"/>
    <w:rsid w:val="005C6E82"/>
    <w:rPr>
      <w:rFonts w:ascii="Wingdings" w:hAnsi="Wingdings" w:cs="StarSymbol"/>
      <w:sz w:val="18"/>
      <w:szCs w:val="18"/>
    </w:rPr>
  </w:style>
  <w:style w:type="character" w:customStyle="1" w:styleId="WW8Num7z1">
    <w:name w:val="WW8Num7z1"/>
    <w:rsid w:val="005C6E82"/>
  </w:style>
  <w:style w:type="character" w:customStyle="1" w:styleId="WW8Num7z2">
    <w:name w:val="WW8Num7z2"/>
    <w:rsid w:val="005C6E82"/>
  </w:style>
  <w:style w:type="character" w:customStyle="1" w:styleId="WW8Num7z3">
    <w:name w:val="WW8Num7z3"/>
    <w:rsid w:val="005C6E82"/>
  </w:style>
  <w:style w:type="character" w:customStyle="1" w:styleId="WW8Num7z4">
    <w:name w:val="WW8Num7z4"/>
    <w:rsid w:val="005C6E82"/>
  </w:style>
  <w:style w:type="character" w:customStyle="1" w:styleId="WW8Num7z5">
    <w:name w:val="WW8Num7z5"/>
    <w:rsid w:val="005C6E82"/>
  </w:style>
  <w:style w:type="character" w:customStyle="1" w:styleId="WW8Num7z6">
    <w:name w:val="WW8Num7z6"/>
    <w:rsid w:val="005C6E82"/>
  </w:style>
  <w:style w:type="character" w:customStyle="1" w:styleId="WW8Num7z7">
    <w:name w:val="WW8Num7z7"/>
    <w:rsid w:val="005C6E82"/>
  </w:style>
  <w:style w:type="character" w:customStyle="1" w:styleId="WW8Num7z8">
    <w:name w:val="WW8Num7z8"/>
    <w:rsid w:val="005C6E82"/>
  </w:style>
  <w:style w:type="character" w:customStyle="1" w:styleId="WW8Num10z3">
    <w:name w:val="WW8Num10z3"/>
    <w:rsid w:val="005C6E82"/>
  </w:style>
  <w:style w:type="character" w:customStyle="1" w:styleId="WW8Num10z4">
    <w:name w:val="WW8Num10z4"/>
    <w:rsid w:val="005C6E82"/>
  </w:style>
  <w:style w:type="character" w:customStyle="1" w:styleId="WW8Num10z5">
    <w:name w:val="WW8Num10z5"/>
    <w:rsid w:val="005C6E82"/>
  </w:style>
  <w:style w:type="character" w:customStyle="1" w:styleId="WW8Num10z6">
    <w:name w:val="WW8Num10z6"/>
    <w:rsid w:val="005C6E82"/>
  </w:style>
  <w:style w:type="character" w:customStyle="1" w:styleId="WW8Num10z7">
    <w:name w:val="WW8Num10z7"/>
    <w:rsid w:val="005C6E82"/>
  </w:style>
  <w:style w:type="character" w:customStyle="1" w:styleId="WW8Num10z8">
    <w:name w:val="WW8Num10z8"/>
    <w:rsid w:val="005C6E82"/>
  </w:style>
  <w:style w:type="character" w:customStyle="1" w:styleId="WW8Num15z3">
    <w:name w:val="WW8Num15z3"/>
    <w:rsid w:val="005C6E82"/>
  </w:style>
  <w:style w:type="character" w:customStyle="1" w:styleId="WW8Num15z4">
    <w:name w:val="WW8Num15z4"/>
    <w:rsid w:val="005C6E82"/>
  </w:style>
  <w:style w:type="character" w:customStyle="1" w:styleId="WW8Num15z5">
    <w:name w:val="WW8Num15z5"/>
    <w:rsid w:val="005C6E82"/>
  </w:style>
  <w:style w:type="character" w:customStyle="1" w:styleId="WW8Num15z6">
    <w:name w:val="WW8Num15z6"/>
    <w:rsid w:val="005C6E82"/>
  </w:style>
  <w:style w:type="character" w:customStyle="1" w:styleId="WW8Num15z7">
    <w:name w:val="WW8Num15z7"/>
    <w:rsid w:val="005C6E82"/>
  </w:style>
  <w:style w:type="character" w:customStyle="1" w:styleId="WW8Num15z8">
    <w:name w:val="WW8Num15z8"/>
    <w:rsid w:val="005C6E82"/>
  </w:style>
  <w:style w:type="character" w:customStyle="1" w:styleId="WW8Num18z0">
    <w:name w:val="WW8Num18z0"/>
    <w:rsid w:val="005C6E82"/>
  </w:style>
  <w:style w:type="character" w:customStyle="1" w:styleId="WW8Num18z1">
    <w:name w:val="WW8Num18z1"/>
    <w:rsid w:val="005C6E82"/>
  </w:style>
  <w:style w:type="character" w:customStyle="1" w:styleId="WW8Num18z2">
    <w:name w:val="WW8Num18z2"/>
    <w:rsid w:val="005C6E82"/>
  </w:style>
  <w:style w:type="character" w:customStyle="1" w:styleId="WW8Num18z3">
    <w:name w:val="WW8Num18z3"/>
    <w:rsid w:val="005C6E82"/>
  </w:style>
  <w:style w:type="character" w:customStyle="1" w:styleId="WW8Num18z4">
    <w:name w:val="WW8Num18z4"/>
    <w:rsid w:val="005C6E82"/>
  </w:style>
  <w:style w:type="character" w:customStyle="1" w:styleId="WW8Num18z5">
    <w:name w:val="WW8Num18z5"/>
    <w:rsid w:val="005C6E82"/>
  </w:style>
  <w:style w:type="character" w:customStyle="1" w:styleId="WW8Num18z6">
    <w:name w:val="WW8Num18z6"/>
    <w:rsid w:val="005C6E82"/>
  </w:style>
  <w:style w:type="character" w:customStyle="1" w:styleId="WW8Num18z7">
    <w:name w:val="WW8Num18z7"/>
    <w:rsid w:val="005C6E82"/>
  </w:style>
  <w:style w:type="character" w:customStyle="1" w:styleId="WW8Num18z8">
    <w:name w:val="WW8Num18z8"/>
    <w:rsid w:val="005C6E82"/>
  </w:style>
  <w:style w:type="character" w:customStyle="1" w:styleId="WW8Num19z0">
    <w:name w:val="WW8Num19z0"/>
    <w:rsid w:val="005C6E82"/>
    <w:rPr>
      <w:rFonts w:ascii="Symbol" w:hAnsi="Symbol" w:cs="Symbol"/>
    </w:rPr>
  </w:style>
  <w:style w:type="character" w:customStyle="1" w:styleId="WW8Num19z1">
    <w:name w:val="WW8Num19z1"/>
    <w:rsid w:val="005C6E82"/>
    <w:rPr>
      <w:rFonts w:ascii="Courier New" w:hAnsi="Courier New" w:cs="Courier New"/>
    </w:rPr>
  </w:style>
  <w:style w:type="character" w:customStyle="1" w:styleId="WW8Num19z2">
    <w:name w:val="WW8Num19z2"/>
    <w:rsid w:val="005C6E82"/>
    <w:rPr>
      <w:rFonts w:ascii="Wingdings" w:hAnsi="Wingdings" w:cs="Wingdings"/>
    </w:rPr>
  </w:style>
  <w:style w:type="character" w:customStyle="1" w:styleId="WW8Num20z0">
    <w:name w:val="WW8Num20z0"/>
    <w:rsid w:val="005C6E82"/>
  </w:style>
  <w:style w:type="character" w:customStyle="1" w:styleId="WW8Num20z1">
    <w:name w:val="WW8Num20z1"/>
    <w:rsid w:val="005C6E82"/>
  </w:style>
  <w:style w:type="character" w:customStyle="1" w:styleId="WW8Num20z2">
    <w:name w:val="WW8Num20z2"/>
    <w:rsid w:val="005C6E82"/>
  </w:style>
  <w:style w:type="character" w:customStyle="1" w:styleId="WW8Num20z3">
    <w:name w:val="WW8Num20z3"/>
    <w:rsid w:val="005C6E82"/>
  </w:style>
  <w:style w:type="character" w:customStyle="1" w:styleId="WW8Num20z4">
    <w:name w:val="WW8Num20z4"/>
    <w:rsid w:val="005C6E82"/>
  </w:style>
  <w:style w:type="character" w:customStyle="1" w:styleId="WW8Num20z5">
    <w:name w:val="WW8Num20z5"/>
    <w:rsid w:val="005C6E82"/>
  </w:style>
  <w:style w:type="character" w:customStyle="1" w:styleId="WW8Num20z6">
    <w:name w:val="WW8Num20z6"/>
    <w:rsid w:val="005C6E82"/>
  </w:style>
  <w:style w:type="character" w:customStyle="1" w:styleId="WW8Num20z7">
    <w:name w:val="WW8Num20z7"/>
    <w:rsid w:val="005C6E82"/>
  </w:style>
  <w:style w:type="character" w:customStyle="1" w:styleId="WW8Num20z8">
    <w:name w:val="WW8Num20z8"/>
    <w:rsid w:val="005C6E82"/>
  </w:style>
  <w:style w:type="character" w:customStyle="1" w:styleId="WW8Num21z0">
    <w:name w:val="WW8Num21z0"/>
    <w:rsid w:val="005C6E82"/>
    <w:rPr>
      <w:rFonts w:ascii="Symbol" w:hAnsi="Symbol" w:cs="Symbol"/>
    </w:rPr>
  </w:style>
  <w:style w:type="character" w:customStyle="1" w:styleId="WW8Num21z1">
    <w:name w:val="WW8Num21z1"/>
    <w:rsid w:val="005C6E82"/>
    <w:rPr>
      <w:rFonts w:ascii="Courier New" w:hAnsi="Courier New" w:cs="Courier New"/>
    </w:rPr>
  </w:style>
  <w:style w:type="character" w:customStyle="1" w:styleId="WW8Num21z2">
    <w:name w:val="WW8Num21z2"/>
    <w:rsid w:val="005C6E82"/>
    <w:rPr>
      <w:rFonts w:ascii="Wingdings" w:hAnsi="Wingdings" w:cs="Wingdings"/>
    </w:rPr>
  </w:style>
  <w:style w:type="character" w:customStyle="1" w:styleId="WW8Num22z0">
    <w:name w:val="WW8Num22z0"/>
    <w:rsid w:val="005C6E82"/>
    <w:rPr>
      <w:rFonts w:ascii="Symbol" w:hAnsi="Symbol" w:cs="Symbol"/>
    </w:rPr>
  </w:style>
  <w:style w:type="character" w:customStyle="1" w:styleId="WW8Num22z1">
    <w:name w:val="WW8Num22z1"/>
    <w:rsid w:val="005C6E82"/>
    <w:rPr>
      <w:rFonts w:ascii="Courier New" w:hAnsi="Courier New" w:cs="Courier New"/>
    </w:rPr>
  </w:style>
  <w:style w:type="character" w:customStyle="1" w:styleId="WW8Num22z2">
    <w:name w:val="WW8Num22z2"/>
    <w:rsid w:val="005C6E82"/>
    <w:rPr>
      <w:rFonts w:ascii="Wingdings" w:hAnsi="Wingdings" w:cs="Wingdings"/>
    </w:rPr>
  </w:style>
  <w:style w:type="character" w:customStyle="1" w:styleId="WW8Num23z0">
    <w:name w:val="WW8Num23z0"/>
    <w:rsid w:val="005C6E82"/>
    <w:rPr>
      <w:rFonts w:ascii="Symbol" w:hAnsi="Symbol" w:cs="Symbol"/>
    </w:rPr>
  </w:style>
  <w:style w:type="character" w:customStyle="1" w:styleId="WW8Num23z1">
    <w:name w:val="WW8Num23z1"/>
    <w:rsid w:val="005C6E82"/>
    <w:rPr>
      <w:rFonts w:ascii="Courier New" w:hAnsi="Courier New" w:cs="Courier New"/>
    </w:rPr>
  </w:style>
  <w:style w:type="character" w:customStyle="1" w:styleId="WW8Num23z2">
    <w:name w:val="WW8Num23z2"/>
    <w:rsid w:val="005C6E82"/>
    <w:rPr>
      <w:rFonts w:ascii="Wingdings" w:hAnsi="Wingdings" w:cs="Wingdings"/>
    </w:rPr>
  </w:style>
  <w:style w:type="character" w:customStyle="1" w:styleId="WW8Num24z0">
    <w:name w:val="WW8Num24z0"/>
    <w:rsid w:val="005C6E82"/>
  </w:style>
  <w:style w:type="character" w:customStyle="1" w:styleId="WW8Num24z1">
    <w:name w:val="WW8Num24z1"/>
    <w:rsid w:val="005C6E82"/>
  </w:style>
  <w:style w:type="character" w:customStyle="1" w:styleId="WW8Num24z2">
    <w:name w:val="WW8Num24z2"/>
    <w:rsid w:val="005C6E82"/>
  </w:style>
  <w:style w:type="character" w:customStyle="1" w:styleId="WW8Num24z3">
    <w:name w:val="WW8Num24z3"/>
    <w:rsid w:val="005C6E82"/>
  </w:style>
  <w:style w:type="character" w:customStyle="1" w:styleId="WW8Num24z4">
    <w:name w:val="WW8Num24z4"/>
    <w:rsid w:val="005C6E82"/>
  </w:style>
  <w:style w:type="character" w:customStyle="1" w:styleId="WW8Num24z5">
    <w:name w:val="WW8Num24z5"/>
    <w:rsid w:val="005C6E82"/>
  </w:style>
  <w:style w:type="character" w:customStyle="1" w:styleId="WW8Num24z6">
    <w:name w:val="WW8Num24z6"/>
    <w:rsid w:val="005C6E82"/>
  </w:style>
  <w:style w:type="character" w:customStyle="1" w:styleId="WW8Num24z7">
    <w:name w:val="WW8Num24z7"/>
    <w:rsid w:val="005C6E82"/>
  </w:style>
  <w:style w:type="character" w:customStyle="1" w:styleId="WW8Num24z8">
    <w:name w:val="WW8Num24z8"/>
    <w:rsid w:val="005C6E82"/>
  </w:style>
  <w:style w:type="character" w:customStyle="1" w:styleId="WW8Num25z0">
    <w:name w:val="WW8Num25z0"/>
    <w:rsid w:val="005C6E82"/>
  </w:style>
  <w:style w:type="character" w:customStyle="1" w:styleId="WW8Num25z1">
    <w:name w:val="WW8Num25z1"/>
    <w:rsid w:val="005C6E82"/>
  </w:style>
  <w:style w:type="character" w:customStyle="1" w:styleId="WW8Num25z2">
    <w:name w:val="WW8Num25z2"/>
    <w:rsid w:val="005C6E82"/>
  </w:style>
  <w:style w:type="character" w:customStyle="1" w:styleId="WW8Num25z3">
    <w:name w:val="WW8Num25z3"/>
    <w:rsid w:val="005C6E82"/>
  </w:style>
  <w:style w:type="character" w:customStyle="1" w:styleId="WW8Num25z4">
    <w:name w:val="WW8Num25z4"/>
    <w:rsid w:val="005C6E82"/>
  </w:style>
  <w:style w:type="character" w:customStyle="1" w:styleId="WW8Num25z5">
    <w:name w:val="WW8Num25z5"/>
    <w:rsid w:val="005C6E82"/>
  </w:style>
  <w:style w:type="character" w:customStyle="1" w:styleId="WW8Num25z6">
    <w:name w:val="WW8Num25z6"/>
    <w:rsid w:val="005C6E82"/>
  </w:style>
  <w:style w:type="character" w:customStyle="1" w:styleId="WW8Num25z7">
    <w:name w:val="WW8Num25z7"/>
    <w:rsid w:val="005C6E82"/>
  </w:style>
  <w:style w:type="character" w:customStyle="1" w:styleId="WW8Num25z8">
    <w:name w:val="WW8Num25z8"/>
    <w:rsid w:val="005C6E82"/>
  </w:style>
  <w:style w:type="character" w:customStyle="1" w:styleId="WW8Num26z0">
    <w:name w:val="WW8Num26z0"/>
    <w:rsid w:val="005C6E82"/>
    <w:rPr>
      <w:rFonts w:ascii="StarSymbol" w:eastAsia="StarSymbol" w:hAnsi="StarSymbol" w:cs="StarSymbol"/>
      <w:sz w:val="18"/>
      <w:szCs w:val="18"/>
    </w:rPr>
  </w:style>
  <w:style w:type="character" w:customStyle="1" w:styleId="Domylnaczcionkaakapitu1">
    <w:name w:val="Domyślna czcionka akapitu1"/>
    <w:rsid w:val="005C6E82"/>
  </w:style>
  <w:style w:type="character" w:customStyle="1" w:styleId="NumberingSymbols">
    <w:name w:val="Numbering Symbols"/>
    <w:rsid w:val="005C6E82"/>
  </w:style>
  <w:style w:type="character" w:customStyle="1" w:styleId="BulletSymbols">
    <w:name w:val="Bullet Symbols"/>
    <w:rsid w:val="005C6E82"/>
    <w:rPr>
      <w:rFonts w:ascii="StarSymbol" w:eastAsia="StarSymbol" w:hAnsi="StarSymbol" w:cs="StarSymbol"/>
      <w:sz w:val="18"/>
      <w:szCs w:val="18"/>
    </w:rPr>
  </w:style>
  <w:style w:type="character" w:customStyle="1" w:styleId="RTFNum21">
    <w:name w:val="RTF_Num 2 1"/>
    <w:rsid w:val="005C6E82"/>
  </w:style>
  <w:style w:type="character" w:customStyle="1" w:styleId="RTFNum22">
    <w:name w:val="RTF_Num 2 2"/>
    <w:rsid w:val="005C6E82"/>
  </w:style>
  <w:style w:type="character" w:customStyle="1" w:styleId="RTFNum23">
    <w:name w:val="RTF_Num 2 3"/>
    <w:rsid w:val="005C6E82"/>
  </w:style>
  <w:style w:type="character" w:customStyle="1" w:styleId="RTFNum24">
    <w:name w:val="RTF_Num 2 4"/>
    <w:rsid w:val="005C6E82"/>
  </w:style>
  <w:style w:type="character" w:customStyle="1" w:styleId="RTFNum25">
    <w:name w:val="RTF_Num 2 5"/>
    <w:rsid w:val="005C6E82"/>
  </w:style>
  <w:style w:type="character" w:customStyle="1" w:styleId="RTFNum26">
    <w:name w:val="RTF_Num 2 6"/>
    <w:rsid w:val="005C6E82"/>
  </w:style>
  <w:style w:type="character" w:customStyle="1" w:styleId="RTFNum27">
    <w:name w:val="RTF_Num 2 7"/>
    <w:rsid w:val="005C6E82"/>
  </w:style>
  <w:style w:type="character" w:customStyle="1" w:styleId="RTFNum28">
    <w:name w:val="RTF_Num 2 8"/>
    <w:rsid w:val="005C6E82"/>
  </w:style>
  <w:style w:type="character" w:customStyle="1" w:styleId="RTFNum29">
    <w:name w:val="RTF_Num 2 9"/>
    <w:rsid w:val="005C6E82"/>
  </w:style>
  <w:style w:type="character" w:customStyle="1" w:styleId="RTFNum210">
    <w:name w:val="RTF_Num 2 10"/>
    <w:rsid w:val="005C6E82"/>
  </w:style>
  <w:style w:type="character" w:customStyle="1" w:styleId="NumberingSymbolsuser">
    <w:name w:val="Numbering Symbols (user)"/>
    <w:rsid w:val="005C6E82"/>
    <w:rPr>
      <w:sz w:val="24"/>
      <w:szCs w:val="24"/>
      <w:lang w:val="en-US"/>
    </w:rPr>
  </w:style>
  <w:style w:type="character" w:customStyle="1" w:styleId="TekstdymkaZnak">
    <w:name w:val="Tekst dymka Znak"/>
    <w:uiPriority w:val="99"/>
    <w:rsid w:val="005C6E82"/>
    <w:rPr>
      <w:rFonts w:ascii="Tahoma" w:hAnsi="Tahoma" w:cs="Tahoma"/>
      <w:sz w:val="16"/>
      <w:szCs w:val="16"/>
    </w:rPr>
  </w:style>
  <w:style w:type="character" w:customStyle="1" w:styleId="TytuZnak">
    <w:name w:val="Tytuł Znak"/>
    <w:link w:val="Tytu"/>
    <w:uiPriority w:val="99"/>
    <w:rsid w:val="005C6E82"/>
    <w:rPr>
      <w:rFonts w:eastAsia="Times New Roman" w:cs="Times New Roman"/>
      <w:sz w:val="28"/>
    </w:rPr>
  </w:style>
  <w:style w:type="character" w:customStyle="1" w:styleId="PodtytuZnak">
    <w:name w:val="Podtytuł Znak"/>
    <w:uiPriority w:val="99"/>
    <w:rsid w:val="005C6E82"/>
    <w:rPr>
      <w:rFonts w:ascii="Cambria" w:eastAsia="Times New Roman" w:hAnsi="Cambria" w:cs="Times New Roman"/>
      <w:kern w:val="1"/>
      <w:sz w:val="24"/>
      <w:szCs w:val="24"/>
      <w:lang w:bidi="pl-PL"/>
    </w:rPr>
  </w:style>
  <w:style w:type="character" w:customStyle="1" w:styleId="StandardZnak">
    <w:name w:val="Standard Znak"/>
    <w:qFormat/>
    <w:rsid w:val="005C6E82"/>
    <w:rPr>
      <w:kern w:val="1"/>
      <w:sz w:val="24"/>
      <w:szCs w:val="24"/>
      <w:lang w:bidi="pl-PL"/>
    </w:rPr>
  </w:style>
  <w:style w:type="character" w:customStyle="1" w:styleId="FontStyle12">
    <w:name w:val="Font Style12"/>
    <w:rsid w:val="005C6E82"/>
    <w:rPr>
      <w:rFonts w:ascii="Tahoma" w:hAnsi="Tahoma" w:cs="Tahoma"/>
      <w:sz w:val="18"/>
      <w:szCs w:val="18"/>
    </w:rPr>
  </w:style>
  <w:style w:type="character" w:customStyle="1" w:styleId="WW8Num51z0">
    <w:name w:val="WW8Num51z0"/>
    <w:rsid w:val="005C6E82"/>
    <w:rPr>
      <w:rFonts w:ascii="Symbol" w:hAnsi="Symbol" w:cs="Symbol"/>
    </w:rPr>
  </w:style>
  <w:style w:type="character" w:customStyle="1" w:styleId="WW8Num51z1">
    <w:name w:val="WW8Num51z1"/>
    <w:rsid w:val="005C6E82"/>
    <w:rPr>
      <w:rFonts w:ascii="Courier New" w:hAnsi="Courier New" w:cs="Courier New"/>
    </w:rPr>
  </w:style>
  <w:style w:type="character" w:customStyle="1" w:styleId="WW8Num51z2">
    <w:name w:val="WW8Num51z2"/>
    <w:rsid w:val="005C6E82"/>
    <w:rPr>
      <w:rFonts w:ascii="Wingdings" w:hAnsi="Wingdings" w:cs="Wingdings"/>
    </w:rPr>
  </w:style>
  <w:style w:type="paragraph" w:customStyle="1" w:styleId="Nagwek20">
    <w:name w:val="Nagłówek2"/>
    <w:basedOn w:val="Normalny"/>
    <w:next w:val="Tekstpodstawowy"/>
    <w:rsid w:val="005C6E82"/>
    <w:pPr>
      <w:keepNext/>
      <w:widowControl w:val="0"/>
      <w:suppressAutoHyphens/>
      <w:spacing w:before="240" w:after="120" w:line="240" w:lineRule="auto"/>
      <w:ind w:left="0" w:right="0" w:firstLine="0"/>
      <w:textAlignment w:val="baseline"/>
    </w:pPr>
    <w:rPr>
      <w:rFonts w:ascii="Liberation Sans" w:eastAsia="Microsoft YaHei" w:hAnsi="Liberation Sans" w:cs="Mangal"/>
      <w:color w:val="auto"/>
      <w:kern w:val="1"/>
      <w:sz w:val="28"/>
      <w:szCs w:val="28"/>
      <w:lang w:eastAsia="zh-CN" w:bidi="pl-PL"/>
    </w:rPr>
  </w:style>
  <w:style w:type="paragraph" w:styleId="Tekstpodstawowy">
    <w:name w:val="Body Text"/>
    <w:basedOn w:val="Normalny"/>
    <w:link w:val="TekstpodstawowyZnak"/>
    <w:uiPriority w:val="99"/>
    <w:rsid w:val="005C6E82"/>
    <w:pPr>
      <w:widowControl w:val="0"/>
      <w:suppressAutoHyphens/>
      <w:spacing w:after="140" w:line="288" w:lineRule="auto"/>
      <w:ind w:left="0" w:right="0" w:firstLine="0"/>
      <w:textAlignment w:val="baseline"/>
    </w:pPr>
    <w:rPr>
      <w:rFonts w:ascii="Times New Roman" w:eastAsia="Lucida Sans Unicode" w:hAnsi="Times New Roman" w:cs="Tahoma"/>
      <w:color w:val="auto"/>
      <w:kern w:val="1"/>
      <w:szCs w:val="24"/>
      <w:lang w:eastAsia="zh-CN" w:bidi="pl-PL"/>
    </w:rPr>
  </w:style>
  <w:style w:type="character" w:customStyle="1" w:styleId="TekstpodstawowyZnak">
    <w:name w:val="Tekst podstawowy Znak"/>
    <w:basedOn w:val="Domylnaczcionkaakapitu"/>
    <w:link w:val="Tekstpodstawowy"/>
    <w:uiPriority w:val="99"/>
    <w:rsid w:val="005C6E82"/>
    <w:rPr>
      <w:rFonts w:ascii="Times New Roman" w:eastAsia="Lucida Sans Unicode" w:hAnsi="Times New Roman" w:cs="Tahoma"/>
      <w:kern w:val="1"/>
      <w:sz w:val="24"/>
      <w:szCs w:val="24"/>
      <w:lang w:eastAsia="zh-CN" w:bidi="pl-PL"/>
    </w:rPr>
  </w:style>
  <w:style w:type="paragraph" w:styleId="Lista">
    <w:name w:val="List"/>
    <w:basedOn w:val="Textbody"/>
    <w:uiPriority w:val="99"/>
    <w:rsid w:val="005C6E82"/>
  </w:style>
  <w:style w:type="paragraph" w:styleId="Legenda">
    <w:name w:val="caption"/>
    <w:aliases w:val="Legenda_obrazów,Podpis obiektu"/>
    <w:basedOn w:val="Normalny"/>
    <w:link w:val="LegendaZnak"/>
    <w:uiPriority w:val="35"/>
    <w:qFormat/>
    <w:rsid w:val="005C6E82"/>
    <w:pPr>
      <w:widowControl w:val="0"/>
      <w:suppressLineNumbers/>
      <w:suppressAutoHyphens/>
      <w:spacing w:before="120" w:after="120" w:line="240" w:lineRule="auto"/>
      <w:ind w:left="0" w:right="0" w:firstLine="0"/>
      <w:textAlignment w:val="baseline"/>
    </w:pPr>
    <w:rPr>
      <w:rFonts w:ascii="Times New Roman" w:eastAsia="Lucida Sans Unicode" w:hAnsi="Times New Roman" w:cs="Mangal"/>
      <w:i/>
      <w:iCs/>
      <w:color w:val="auto"/>
      <w:kern w:val="1"/>
      <w:szCs w:val="24"/>
      <w:lang w:eastAsia="zh-CN" w:bidi="pl-PL"/>
    </w:rPr>
  </w:style>
  <w:style w:type="paragraph" w:customStyle="1" w:styleId="Indeks">
    <w:name w:val="Indeks"/>
    <w:basedOn w:val="Normalny"/>
    <w:uiPriority w:val="99"/>
    <w:rsid w:val="005C6E82"/>
    <w:pPr>
      <w:widowControl w:val="0"/>
      <w:suppressLineNumbers/>
      <w:suppressAutoHyphens/>
      <w:spacing w:after="0" w:line="240" w:lineRule="auto"/>
      <w:ind w:left="0" w:right="0" w:firstLine="0"/>
      <w:textAlignment w:val="baseline"/>
    </w:pPr>
    <w:rPr>
      <w:rFonts w:ascii="Times New Roman" w:eastAsia="Lucida Sans Unicode" w:hAnsi="Times New Roman" w:cs="Mangal"/>
      <w:color w:val="auto"/>
      <w:kern w:val="1"/>
      <w:szCs w:val="24"/>
      <w:lang w:eastAsia="zh-CN" w:bidi="pl-PL"/>
    </w:rPr>
  </w:style>
  <w:style w:type="paragraph" w:customStyle="1" w:styleId="Nagwek10">
    <w:name w:val="Nagłówek1"/>
    <w:basedOn w:val="Normalny"/>
    <w:next w:val="Podtytu"/>
    <w:uiPriority w:val="99"/>
    <w:rsid w:val="005C6E82"/>
    <w:pPr>
      <w:suppressAutoHyphens/>
      <w:spacing w:after="0" w:line="240" w:lineRule="auto"/>
      <w:ind w:left="0" w:right="0" w:firstLine="0"/>
      <w:jc w:val="center"/>
    </w:pPr>
    <w:rPr>
      <w:rFonts w:ascii="Times New Roman" w:eastAsia="Times New Roman" w:hAnsi="Times New Roman" w:cs="Times New Roman"/>
      <w:color w:val="auto"/>
      <w:kern w:val="1"/>
      <w:sz w:val="28"/>
      <w:szCs w:val="20"/>
      <w:lang w:eastAsia="zh-CN"/>
    </w:rPr>
  </w:style>
  <w:style w:type="paragraph" w:customStyle="1" w:styleId="Standard">
    <w:name w:val="Standard"/>
    <w:qFormat/>
    <w:rsid w:val="005C6E82"/>
    <w:pPr>
      <w:widowControl w:val="0"/>
      <w:suppressAutoHyphens/>
      <w:spacing w:after="0" w:line="240" w:lineRule="auto"/>
      <w:textAlignment w:val="baseline"/>
    </w:pPr>
    <w:rPr>
      <w:rFonts w:ascii="Times New Roman" w:eastAsia="Lucida Sans Unicode" w:hAnsi="Times New Roman" w:cs="Tahoma"/>
      <w:kern w:val="1"/>
      <w:sz w:val="24"/>
      <w:szCs w:val="24"/>
      <w:lang w:eastAsia="zh-CN" w:bidi="pl-PL"/>
    </w:rPr>
  </w:style>
  <w:style w:type="paragraph" w:customStyle="1" w:styleId="Textbody">
    <w:name w:val="Text body"/>
    <w:basedOn w:val="Standard"/>
    <w:rsid w:val="005C6E82"/>
    <w:pPr>
      <w:spacing w:after="62"/>
      <w:jc w:val="both"/>
    </w:pPr>
  </w:style>
  <w:style w:type="paragraph" w:customStyle="1" w:styleId="Legenda1">
    <w:name w:val="Legenda1"/>
    <w:basedOn w:val="Normalny"/>
    <w:uiPriority w:val="99"/>
    <w:rsid w:val="005C6E82"/>
    <w:pPr>
      <w:widowControl w:val="0"/>
      <w:suppressLineNumbers/>
      <w:suppressAutoHyphens/>
      <w:spacing w:before="120" w:after="120" w:line="240" w:lineRule="auto"/>
      <w:ind w:left="0" w:right="0" w:firstLine="0"/>
      <w:textAlignment w:val="baseline"/>
    </w:pPr>
    <w:rPr>
      <w:rFonts w:ascii="Times New Roman" w:eastAsia="Lucida Sans Unicode" w:hAnsi="Times New Roman" w:cs="Mangal"/>
      <w:i/>
      <w:iCs/>
      <w:color w:val="auto"/>
      <w:kern w:val="1"/>
      <w:szCs w:val="24"/>
      <w:lang w:eastAsia="zh-CN" w:bidi="pl-PL"/>
    </w:rPr>
  </w:style>
  <w:style w:type="paragraph" w:customStyle="1" w:styleId="Nagwek11">
    <w:name w:val="Nagłówek 11"/>
    <w:basedOn w:val="Standard"/>
    <w:next w:val="Standard"/>
    <w:uiPriority w:val="99"/>
    <w:rsid w:val="005C6E82"/>
    <w:pPr>
      <w:keepNext/>
      <w:numPr>
        <w:numId w:val="41"/>
      </w:numPr>
      <w:spacing w:before="240" w:after="60"/>
      <w:ind w:left="360" w:hanging="360"/>
      <w:outlineLvl w:val="0"/>
    </w:pPr>
    <w:rPr>
      <w:rFonts w:ascii="Arial" w:hAnsi="Arial" w:cs="Arial"/>
      <w:b/>
      <w:sz w:val="28"/>
    </w:rPr>
  </w:style>
  <w:style w:type="paragraph" w:customStyle="1" w:styleId="Nagwek21">
    <w:name w:val="Nagłówek 21"/>
    <w:basedOn w:val="Standard"/>
    <w:next w:val="Standard"/>
    <w:rsid w:val="005C6E82"/>
    <w:pPr>
      <w:keepNext/>
      <w:numPr>
        <w:ilvl w:val="1"/>
        <w:numId w:val="41"/>
      </w:numPr>
      <w:spacing w:before="240" w:after="60"/>
      <w:ind w:left="567" w:hanging="283"/>
      <w:outlineLvl w:val="1"/>
    </w:pPr>
    <w:rPr>
      <w:rFonts w:ascii="Arial" w:hAnsi="Arial" w:cs="Arial"/>
      <w:b/>
      <w:i/>
    </w:rPr>
  </w:style>
  <w:style w:type="paragraph" w:customStyle="1" w:styleId="Nagwek31">
    <w:name w:val="Nagłówek 31"/>
    <w:basedOn w:val="Standard"/>
    <w:next w:val="Standard"/>
    <w:rsid w:val="005C6E82"/>
    <w:pPr>
      <w:keepNext/>
      <w:numPr>
        <w:ilvl w:val="2"/>
        <w:numId w:val="3"/>
      </w:numPr>
      <w:outlineLvl w:val="2"/>
    </w:pPr>
    <w:rPr>
      <w:rFonts w:ascii="Arial" w:hAnsi="Arial" w:cs="Arial"/>
      <w:i/>
    </w:rPr>
  </w:style>
  <w:style w:type="paragraph" w:customStyle="1" w:styleId="Nagwek41">
    <w:name w:val="Nagłówek 41"/>
    <w:basedOn w:val="Standard"/>
    <w:next w:val="Textbody"/>
    <w:link w:val="Heading4Znak"/>
    <w:rsid w:val="005C6E82"/>
    <w:pPr>
      <w:keepNext/>
      <w:numPr>
        <w:ilvl w:val="3"/>
        <w:numId w:val="3"/>
      </w:numPr>
      <w:spacing w:before="170"/>
      <w:outlineLvl w:val="3"/>
    </w:pPr>
    <w:rPr>
      <w:b/>
      <w:i/>
      <w:sz w:val="20"/>
    </w:rPr>
  </w:style>
  <w:style w:type="paragraph" w:customStyle="1" w:styleId="Nagwek30">
    <w:name w:val="Nagłówek3"/>
    <w:basedOn w:val="Standard"/>
    <w:next w:val="Textbody"/>
    <w:uiPriority w:val="99"/>
    <w:rsid w:val="005C6E82"/>
    <w:pPr>
      <w:keepNext/>
      <w:spacing w:before="240" w:after="120"/>
    </w:pPr>
    <w:rPr>
      <w:rFonts w:ascii="Arial" w:hAnsi="Arial" w:cs="Arial"/>
      <w:sz w:val="28"/>
      <w:szCs w:val="28"/>
    </w:rPr>
  </w:style>
  <w:style w:type="paragraph" w:customStyle="1" w:styleId="Nagwek51">
    <w:name w:val="Nagłówek 51"/>
    <w:basedOn w:val="Nagwek30"/>
    <w:next w:val="Textbody"/>
    <w:uiPriority w:val="99"/>
    <w:rsid w:val="005C6E82"/>
    <w:pPr>
      <w:numPr>
        <w:ilvl w:val="4"/>
        <w:numId w:val="3"/>
      </w:numPr>
      <w:outlineLvl w:val="4"/>
    </w:pPr>
    <w:rPr>
      <w:b/>
      <w:bCs/>
    </w:rPr>
  </w:style>
  <w:style w:type="paragraph" w:customStyle="1" w:styleId="Nagwek61">
    <w:name w:val="Nagłówek 61"/>
    <w:basedOn w:val="Nagwek30"/>
    <w:next w:val="Textbody"/>
    <w:uiPriority w:val="99"/>
    <w:rsid w:val="005C6E82"/>
    <w:pPr>
      <w:numPr>
        <w:ilvl w:val="5"/>
        <w:numId w:val="3"/>
      </w:numPr>
      <w:outlineLvl w:val="5"/>
    </w:pPr>
    <w:rPr>
      <w:b/>
      <w:bCs/>
    </w:rPr>
  </w:style>
  <w:style w:type="paragraph" w:customStyle="1" w:styleId="Nagwek71">
    <w:name w:val="Nagłówek 71"/>
    <w:basedOn w:val="Nagwek30"/>
    <w:next w:val="Textbody"/>
    <w:uiPriority w:val="99"/>
    <w:rsid w:val="005C6E82"/>
    <w:pPr>
      <w:numPr>
        <w:ilvl w:val="6"/>
        <w:numId w:val="3"/>
      </w:numPr>
      <w:outlineLvl w:val="6"/>
    </w:pPr>
    <w:rPr>
      <w:b/>
      <w:bCs/>
    </w:rPr>
  </w:style>
  <w:style w:type="paragraph" w:customStyle="1" w:styleId="Nagwek81">
    <w:name w:val="Nagłówek 81"/>
    <w:basedOn w:val="Nagwek30"/>
    <w:next w:val="Textbody"/>
    <w:uiPriority w:val="99"/>
    <w:rsid w:val="005C6E82"/>
    <w:pPr>
      <w:numPr>
        <w:ilvl w:val="7"/>
        <w:numId w:val="3"/>
      </w:numPr>
      <w:outlineLvl w:val="7"/>
    </w:pPr>
    <w:rPr>
      <w:b/>
      <w:bCs/>
    </w:rPr>
  </w:style>
  <w:style w:type="paragraph" w:customStyle="1" w:styleId="Nagwek91">
    <w:name w:val="Nagłówek 91"/>
    <w:basedOn w:val="Nagwek30"/>
    <w:next w:val="Textbody"/>
    <w:uiPriority w:val="99"/>
    <w:rsid w:val="005C6E82"/>
    <w:pPr>
      <w:numPr>
        <w:ilvl w:val="8"/>
        <w:numId w:val="3"/>
      </w:numPr>
      <w:outlineLvl w:val="8"/>
    </w:pPr>
    <w:rPr>
      <w:b/>
      <w:bCs/>
    </w:rPr>
  </w:style>
  <w:style w:type="paragraph" w:customStyle="1" w:styleId="Legenda2">
    <w:name w:val="Legenda2"/>
    <w:basedOn w:val="Standard"/>
    <w:uiPriority w:val="99"/>
    <w:rsid w:val="005C6E82"/>
    <w:pPr>
      <w:suppressLineNumbers/>
      <w:spacing w:before="120" w:after="120"/>
    </w:pPr>
    <w:rPr>
      <w:i/>
      <w:iCs/>
    </w:rPr>
  </w:style>
  <w:style w:type="paragraph" w:customStyle="1" w:styleId="Stopka1">
    <w:name w:val="Stopka1"/>
    <w:basedOn w:val="Standard"/>
    <w:uiPriority w:val="99"/>
    <w:rsid w:val="005C6E82"/>
    <w:pPr>
      <w:suppressLineNumbers/>
    </w:pPr>
  </w:style>
  <w:style w:type="paragraph" w:customStyle="1" w:styleId="TableContents">
    <w:name w:val="Table Contents"/>
    <w:basedOn w:val="Textbody"/>
    <w:uiPriority w:val="99"/>
    <w:rsid w:val="005C6E82"/>
    <w:pPr>
      <w:suppressLineNumbers/>
    </w:pPr>
  </w:style>
  <w:style w:type="paragraph" w:customStyle="1" w:styleId="TableHeading">
    <w:name w:val="Table Heading"/>
    <w:basedOn w:val="TableContents"/>
    <w:uiPriority w:val="99"/>
    <w:rsid w:val="005C6E82"/>
    <w:pPr>
      <w:jc w:val="center"/>
    </w:pPr>
    <w:rPr>
      <w:b/>
      <w:bCs/>
      <w:i/>
      <w:iCs/>
    </w:rPr>
  </w:style>
  <w:style w:type="paragraph" w:customStyle="1" w:styleId="Framecontents">
    <w:name w:val="Frame contents"/>
    <w:basedOn w:val="Textbody"/>
    <w:uiPriority w:val="99"/>
    <w:rsid w:val="005C6E82"/>
  </w:style>
  <w:style w:type="paragraph" w:customStyle="1" w:styleId="Index">
    <w:name w:val="Index"/>
    <w:basedOn w:val="Standard"/>
    <w:uiPriority w:val="99"/>
    <w:rsid w:val="005C6E82"/>
    <w:pPr>
      <w:suppressLineNumbers/>
    </w:pPr>
  </w:style>
  <w:style w:type="paragraph" w:customStyle="1" w:styleId="Contents1">
    <w:name w:val="Contents 1"/>
    <w:basedOn w:val="Standard"/>
    <w:next w:val="Standard"/>
    <w:uiPriority w:val="99"/>
    <w:rsid w:val="005C6E82"/>
    <w:pPr>
      <w:spacing w:before="120" w:after="120"/>
    </w:pPr>
    <w:rPr>
      <w:b/>
      <w:bCs/>
      <w:caps/>
      <w:sz w:val="20"/>
    </w:rPr>
  </w:style>
  <w:style w:type="paragraph" w:customStyle="1" w:styleId="Contents2">
    <w:name w:val="Contents 2"/>
    <w:basedOn w:val="Standard"/>
    <w:next w:val="Standard"/>
    <w:uiPriority w:val="99"/>
    <w:rsid w:val="005C6E82"/>
    <w:pPr>
      <w:ind w:left="240"/>
    </w:pPr>
    <w:rPr>
      <w:smallCaps/>
      <w:sz w:val="20"/>
    </w:rPr>
  </w:style>
  <w:style w:type="paragraph" w:customStyle="1" w:styleId="Contents3">
    <w:name w:val="Contents 3"/>
    <w:basedOn w:val="Standard"/>
    <w:next w:val="Standard"/>
    <w:uiPriority w:val="99"/>
    <w:rsid w:val="005C6E82"/>
    <w:pPr>
      <w:ind w:left="480"/>
    </w:pPr>
    <w:rPr>
      <w:i/>
      <w:iCs/>
      <w:sz w:val="20"/>
    </w:rPr>
  </w:style>
  <w:style w:type="paragraph" w:customStyle="1" w:styleId="Contents4">
    <w:name w:val="Contents 4"/>
    <w:basedOn w:val="Standard"/>
    <w:next w:val="Standard"/>
    <w:uiPriority w:val="99"/>
    <w:rsid w:val="005C6E82"/>
    <w:pPr>
      <w:ind w:left="720"/>
    </w:pPr>
    <w:rPr>
      <w:sz w:val="18"/>
      <w:szCs w:val="18"/>
    </w:rPr>
  </w:style>
  <w:style w:type="paragraph" w:customStyle="1" w:styleId="Wypunktowanietabeli">
    <w:name w:val="Wypunktowanie_tabeli"/>
    <w:basedOn w:val="TableContents"/>
    <w:uiPriority w:val="99"/>
    <w:rsid w:val="005C6E82"/>
    <w:pPr>
      <w:numPr>
        <w:numId w:val="4"/>
      </w:numPr>
      <w:ind w:left="33"/>
      <w:jc w:val="center"/>
    </w:pPr>
  </w:style>
  <w:style w:type="paragraph" w:customStyle="1" w:styleId="TableContentsuser">
    <w:name w:val="Table Contents (user)"/>
    <w:basedOn w:val="Textbody"/>
    <w:uiPriority w:val="99"/>
    <w:rsid w:val="005C6E82"/>
  </w:style>
  <w:style w:type="paragraph" w:customStyle="1" w:styleId="TableHeadinguser">
    <w:name w:val="Table Heading (user)"/>
    <w:basedOn w:val="TableContentsuser"/>
    <w:uiPriority w:val="99"/>
    <w:rsid w:val="005C6E82"/>
    <w:pPr>
      <w:jc w:val="center"/>
    </w:pPr>
    <w:rPr>
      <w:b/>
      <w:bCs/>
      <w:i/>
      <w:iCs/>
    </w:rPr>
  </w:style>
  <w:style w:type="paragraph" w:styleId="Tekstdymka">
    <w:name w:val="Balloon Text"/>
    <w:basedOn w:val="Normalny"/>
    <w:link w:val="TekstdymkaZnak1"/>
    <w:uiPriority w:val="99"/>
    <w:rsid w:val="005C6E82"/>
    <w:pPr>
      <w:widowControl w:val="0"/>
      <w:suppressAutoHyphens/>
      <w:spacing w:after="0" w:line="240" w:lineRule="auto"/>
      <w:ind w:left="0" w:right="0" w:firstLine="0"/>
      <w:textAlignment w:val="baseline"/>
    </w:pPr>
    <w:rPr>
      <w:rFonts w:ascii="Tahoma" w:eastAsia="Lucida Sans Unicode" w:hAnsi="Tahoma" w:cs="Tahoma"/>
      <w:color w:val="auto"/>
      <w:kern w:val="1"/>
      <w:sz w:val="16"/>
      <w:szCs w:val="16"/>
      <w:lang w:eastAsia="zh-CN" w:bidi="pl-PL"/>
    </w:rPr>
  </w:style>
  <w:style w:type="character" w:customStyle="1" w:styleId="TekstdymkaZnak1">
    <w:name w:val="Tekst dymka Znak1"/>
    <w:basedOn w:val="Domylnaczcionkaakapitu"/>
    <w:link w:val="Tekstdymka"/>
    <w:uiPriority w:val="99"/>
    <w:rsid w:val="005C6E82"/>
    <w:rPr>
      <w:rFonts w:ascii="Tahoma" w:eastAsia="Lucida Sans Unicode" w:hAnsi="Tahoma" w:cs="Tahoma"/>
      <w:kern w:val="1"/>
      <w:sz w:val="16"/>
      <w:szCs w:val="16"/>
      <w:lang w:eastAsia="zh-CN" w:bidi="pl-PL"/>
    </w:rPr>
  </w:style>
  <w:style w:type="paragraph" w:styleId="Spistreci2">
    <w:name w:val="toc 2"/>
    <w:basedOn w:val="Normalny"/>
    <w:next w:val="Normalny"/>
    <w:uiPriority w:val="39"/>
    <w:rsid w:val="005C6E82"/>
    <w:pPr>
      <w:widowControl w:val="0"/>
      <w:suppressAutoHyphens/>
      <w:spacing w:after="100" w:line="240" w:lineRule="auto"/>
      <w:ind w:left="240" w:right="0" w:firstLine="0"/>
      <w:textAlignment w:val="baseline"/>
    </w:pPr>
    <w:rPr>
      <w:rFonts w:ascii="Times New Roman" w:eastAsia="Lucida Sans Unicode" w:hAnsi="Times New Roman" w:cs="Tahoma"/>
      <w:color w:val="auto"/>
      <w:kern w:val="1"/>
      <w:szCs w:val="24"/>
      <w:lang w:eastAsia="zh-CN" w:bidi="pl-PL"/>
    </w:rPr>
  </w:style>
  <w:style w:type="paragraph" w:styleId="Spistreci3">
    <w:name w:val="toc 3"/>
    <w:basedOn w:val="Normalny"/>
    <w:next w:val="Normalny"/>
    <w:uiPriority w:val="39"/>
    <w:rsid w:val="005C6E82"/>
    <w:pPr>
      <w:widowControl w:val="0"/>
      <w:suppressAutoHyphens/>
      <w:spacing w:after="100" w:line="240" w:lineRule="auto"/>
      <w:ind w:left="480" w:right="0" w:firstLine="0"/>
      <w:textAlignment w:val="baseline"/>
    </w:pPr>
    <w:rPr>
      <w:rFonts w:ascii="Times New Roman" w:eastAsia="Lucida Sans Unicode" w:hAnsi="Times New Roman" w:cs="Tahoma"/>
      <w:color w:val="auto"/>
      <w:kern w:val="1"/>
      <w:szCs w:val="24"/>
      <w:lang w:eastAsia="zh-CN" w:bidi="pl-PL"/>
    </w:rPr>
  </w:style>
  <w:style w:type="paragraph" w:customStyle="1" w:styleId="Wcicie">
    <w:name w:val="Wcięcie"/>
    <w:basedOn w:val="Normalny"/>
    <w:uiPriority w:val="99"/>
    <w:rsid w:val="005C6E82"/>
    <w:pPr>
      <w:tabs>
        <w:tab w:val="left" w:pos="1080"/>
      </w:tabs>
      <w:spacing w:after="0" w:line="240" w:lineRule="auto"/>
      <w:ind w:left="1080" w:right="0" w:firstLine="0"/>
      <w:jc w:val="both"/>
    </w:pPr>
    <w:rPr>
      <w:rFonts w:ascii="Arial Narrow" w:hAnsi="Arial Narrow" w:cs="Times New Roman"/>
      <w:color w:val="auto"/>
      <w:kern w:val="1"/>
      <w:szCs w:val="24"/>
      <w:lang w:eastAsia="zh-CN"/>
    </w:rPr>
  </w:style>
  <w:style w:type="paragraph" w:styleId="Podtytu">
    <w:name w:val="Subtitle"/>
    <w:basedOn w:val="Normalny"/>
    <w:next w:val="Normalny"/>
    <w:link w:val="PodtytuZnak1"/>
    <w:uiPriority w:val="99"/>
    <w:qFormat/>
    <w:rsid w:val="005C6E82"/>
    <w:pPr>
      <w:widowControl w:val="0"/>
      <w:suppressAutoHyphens/>
      <w:spacing w:after="60" w:line="240" w:lineRule="auto"/>
      <w:ind w:left="0" w:right="0" w:firstLine="0"/>
      <w:jc w:val="center"/>
      <w:textAlignment w:val="baseline"/>
    </w:pPr>
    <w:rPr>
      <w:rFonts w:ascii="Cambria" w:eastAsia="Times New Roman" w:hAnsi="Cambria" w:cs="Times New Roman"/>
      <w:color w:val="auto"/>
      <w:kern w:val="1"/>
      <w:szCs w:val="24"/>
      <w:lang w:eastAsia="zh-CN" w:bidi="pl-PL"/>
    </w:rPr>
  </w:style>
  <w:style w:type="character" w:customStyle="1" w:styleId="PodtytuZnak1">
    <w:name w:val="Podtytuł Znak1"/>
    <w:basedOn w:val="Domylnaczcionkaakapitu"/>
    <w:link w:val="Podtytu"/>
    <w:uiPriority w:val="99"/>
    <w:rsid w:val="005C6E82"/>
    <w:rPr>
      <w:rFonts w:ascii="Cambria" w:eastAsia="Times New Roman" w:hAnsi="Cambria" w:cs="Times New Roman"/>
      <w:kern w:val="1"/>
      <w:sz w:val="24"/>
      <w:szCs w:val="24"/>
      <w:lang w:eastAsia="zh-CN" w:bidi="pl-PL"/>
    </w:rPr>
  </w:style>
  <w:style w:type="paragraph" w:customStyle="1" w:styleId="Nagwek110">
    <w:name w:val="Nagłówek 110"/>
    <w:basedOn w:val="Standard"/>
    <w:next w:val="Standard"/>
    <w:uiPriority w:val="99"/>
    <w:rsid w:val="005C6E82"/>
    <w:pPr>
      <w:keepNext/>
      <w:spacing w:before="240" w:after="60"/>
    </w:pPr>
    <w:rPr>
      <w:rFonts w:ascii="Arial" w:hAnsi="Arial" w:cs="Arial"/>
      <w:b/>
      <w:sz w:val="28"/>
    </w:rPr>
  </w:style>
  <w:style w:type="paragraph" w:styleId="Spistreci4">
    <w:name w:val="toc 4"/>
    <w:basedOn w:val="Indeks"/>
    <w:uiPriority w:val="39"/>
    <w:rsid w:val="005C6E82"/>
    <w:pPr>
      <w:tabs>
        <w:tab w:val="right" w:leader="dot" w:pos="8789"/>
      </w:tabs>
      <w:ind w:left="849"/>
    </w:pPr>
  </w:style>
  <w:style w:type="paragraph" w:styleId="Spistreci5">
    <w:name w:val="toc 5"/>
    <w:basedOn w:val="Indeks"/>
    <w:uiPriority w:val="39"/>
    <w:rsid w:val="005C6E82"/>
    <w:pPr>
      <w:tabs>
        <w:tab w:val="right" w:leader="dot" w:pos="8506"/>
      </w:tabs>
      <w:ind w:left="1132"/>
    </w:pPr>
  </w:style>
  <w:style w:type="paragraph" w:styleId="Spistreci6">
    <w:name w:val="toc 6"/>
    <w:basedOn w:val="Indeks"/>
    <w:uiPriority w:val="39"/>
    <w:rsid w:val="005C6E82"/>
    <w:pPr>
      <w:tabs>
        <w:tab w:val="right" w:leader="dot" w:pos="8223"/>
      </w:tabs>
      <w:ind w:left="1415"/>
    </w:pPr>
  </w:style>
  <w:style w:type="paragraph" w:styleId="Spistreci7">
    <w:name w:val="toc 7"/>
    <w:basedOn w:val="Indeks"/>
    <w:uiPriority w:val="39"/>
    <w:rsid w:val="005C6E82"/>
    <w:pPr>
      <w:tabs>
        <w:tab w:val="right" w:leader="dot" w:pos="7940"/>
      </w:tabs>
      <w:ind w:left="1698"/>
    </w:pPr>
  </w:style>
  <w:style w:type="paragraph" w:styleId="Spistreci8">
    <w:name w:val="toc 8"/>
    <w:basedOn w:val="Indeks"/>
    <w:uiPriority w:val="39"/>
    <w:rsid w:val="005C6E82"/>
    <w:pPr>
      <w:tabs>
        <w:tab w:val="right" w:leader="dot" w:pos="7657"/>
      </w:tabs>
      <w:ind w:left="1981"/>
    </w:pPr>
  </w:style>
  <w:style w:type="paragraph" w:styleId="Spistreci9">
    <w:name w:val="toc 9"/>
    <w:basedOn w:val="Indeks"/>
    <w:uiPriority w:val="39"/>
    <w:rsid w:val="005C6E82"/>
    <w:pPr>
      <w:tabs>
        <w:tab w:val="right" w:leader="dot" w:pos="7374"/>
      </w:tabs>
      <w:ind w:left="2264"/>
    </w:pPr>
  </w:style>
  <w:style w:type="paragraph" w:customStyle="1" w:styleId="Spistreci10">
    <w:name w:val="Spis treści 10"/>
    <w:basedOn w:val="Indeks"/>
    <w:uiPriority w:val="99"/>
    <w:rsid w:val="005C6E82"/>
    <w:pPr>
      <w:tabs>
        <w:tab w:val="right" w:leader="dot" w:pos="7091"/>
      </w:tabs>
      <w:ind w:left="2547"/>
    </w:pPr>
  </w:style>
  <w:style w:type="paragraph" w:customStyle="1" w:styleId="Zawartotabeli">
    <w:name w:val="Zawartość tabeli"/>
    <w:basedOn w:val="Normalny"/>
    <w:uiPriority w:val="99"/>
    <w:rsid w:val="005C6E82"/>
    <w:pPr>
      <w:widowControl w:val="0"/>
      <w:suppressLineNumbers/>
      <w:suppressAutoHyphens/>
      <w:spacing w:after="0" w:line="240" w:lineRule="auto"/>
      <w:ind w:left="0" w:right="0" w:firstLine="0"/>
      <w:textAlignment w:val="baseline"/>
    </w:pPr>
    <w:rPr>
      <w:rFonts w:ascii="Times New Roman" w:eastAsia="Lucida Sans Unicode" w:hAnsi="Times New Roman" w:cs="Tahoma"/>
      <w:color w:val="auto"/>
      <w:kern w:val="1"/>
      <w:szCs w:val="24"/>
      <w:lang w:eastAsia="zh-CN" w:bidi="pl-PL"/>
    </w:rPr>
  </w:style>
  <w:style w:type="paragraph" w:customStyle="1" w:styleId="Nagwektabeli">
    <w:name w:val="Nagłówek tabeli"/>
    <w:basedOn w:val="Zawartotabeli"/>
    <w:uiPriority w:val="99"/>
    <w:rsid w:val="005C6E82"/>
    <w:pPr>
      <w:jc w:val="center"/>
    </w:pPr>
    <w:rPr>
      <w:b/>
      <w:bCs/>
    </w:rPr>
  </w:style>
  <w:style w:type="paragraph" w:customStyle="1" w:styleId="Style3">
    <w:name w:val="Style3"/>
    <w:basedOn w:val="Normalny"/>
    <w:uiPriority w:val="99"/>
    <w:rsid w:val="005C6E82"/>
    <w:pPr>
      <w:widowControl w:val="0"/>
      <w:tabs>
        <w:tab w:val="left" w:pos="851"/>
      </w:tabs>
      <w:suppressAutoHyphens/>
      <w:autoSpaceDE w:val="0"/>
      <w:spacing w:after="0" w:line="466" w:lineRule="exact"/>
      <w:ind w:left="0" w:right="0" w:firstLine="187"/>
      <w:jc w:val="both"/>
    </w:pPr>
    <w:rPr>
      <w:rFonts w:ascii="Tahoma" w:eastAsia="Times New Roman" w:hAnsi="Tahoma" w:cs="Times New Roman"/>
      <w:color w:val="auto"/>
      <w:kern w:val="1"/>
      <w:szCs w:val="24"/>
      <w:lang w:eastAsia="zh-CN"/>
    </w:rPr>
  </w:style>
  <w:style w:type="paragraph" w:customStyle="1" w:styleId="Nagwek210">
    <w:name w:val="Nagłówek 210"/>
    <w:basedOn w:val="Normalny"/>
    <w:next w:val="Normalny"/>
    <w:rsid w:val="005C6E82"/>
    <w:pPr>
      <w:keepNext/>
      <w:widowControl w:val="0"/>
      <w:suppressAutoHyphens/>
      <w:spacing w:before="240" w:after="60" w:line="240" w:lineRule="auto"/>
      <w:ind w:left="0" w:right="0" w:firstLine="0"/>
    </w:pPr>
    <w:rPr>
      <w:rFonts w:ascii="Arial" w:eastAsia="Lucida Sans Unicode" w:hAnsi="Arial" w:cs="Arial"/>
      <w:b/>
      <w:i/>
      <w:color w:val="auto"/>
      <w:kern w:val="1"/>
      <w:szCs w:val="24"/>
      <w:lang w:eastAsia="zh-CN" w:bidi="pl-PL"/>
    </w:rPr>
  </w:style>
  <w:style w:type="paragraph" w:customStyle="1" w:styleId="Nagwek310">
    <w:name w:val="Nagłówek 310"/>
    <w:basedOn w:val="Normalny"/>
    <w:next w:val="Normalny"/>
    <w:rsid w:val="005C6E82"/>
    <w:pPr>
      <w:keepNext/>
      <w:widowControl w:val="0"/>
      <w:suppressAutoHyphens/>
      <w:spacing w:after="0" w:line="240" w:lineRule="auto"/>
      <w:ind w:left="0" w:right="0" w:firstLine="0"/>
    </w:pPr>
    <w:rPr>
      <w:rFonts w:ascii="Arial" w:eastAsia="Lucida Sans Unicode" w:hAnsi="Arial" w:cs="Arial"/>
      <w:i/>
      <w:color w:val="auto"/>
      <w:kern w:val="1"/>
      <w:szCs w:val="24"/>
      <w:lang w:eastAsia="zh-CN" w:bidi="pl-PL"/>
    </w:rPr>
  </w:style>
  <w:style w:type="paragraph" w:customStyle="1" w:styleId="Nagwek42">
    <w:name w:val="Nagłówek 42"/>
    <w:basedOn w:val="Normalny"/>
    <w:next w:val="Normalny"/>
    <w:rsid w:val="005C6E82"/>
    <w:pPr>
      <w:keepNext/>
      <w:widowControl w:val="0"/>
      <w:suppressAutoHyphens/>
      <w:spacing w:before="170" w:after="0" w:line="240" w:lineRule="auto"/>
      <w:ind w:left="0" w:right="0" w:firstLine="0"/>
    </w:pPr>
    <w:rPr>
      <w:rFonts w:ascii="Times New Roman" w:eastAsia="Lucida Sans Unicode" w:hAnsi="Times New Roman" w:cs="Tahoma"/>
      <w:b/>
      <w:i/>
      <w:color w:val="auto"/>
      <w:kern w:val="1"/>
      <w:sz w:val="20"/>
      <w:szCs w:val="24"/>
      <w:lang w:eastAsia="zh-CN" w:bidi="pl-PL"/>
    </w:rPr>
  </w:style>
  <w:style w:type="paragraph" w:customStyle="1" w:styleId="Nagwek510">
    <w:name w:val="Nagłówek 510"/>
    <w:basedOn w:val="Normalny"/>
    <w:next w:val="Normalny"/>
    <w:uiPriority w:val="99"/>
    <w:rsid w:val="005C6E82"/>
    <w:pPr>
      <w:keepNext/>
      <w:widowControl w:val="0"/>
      <w:suppressAutoHyphens/>
      <w:spacing w:before="240" w:after="120" w:line="240" w:lineRule="auto"/>
      <w:ind w:left="0" w:right="0" w:firstLine="0"/>
    </w:pPr>
    <w:rPr>
      <w:rFonts w:ascii="Arial" w:eastAsia="Lucida Sans Unicode" w:hAnsi="Arial" w:cs="Arial"/>
      <w:b/>
      <w:bCs/>
      <w:color w:val="auto"/>
      <w:kern w:val="1"/>
      <w:sz w:val="28"/>
      <w:szCs w:val="28"/>
      <w:lang w:eastAsia="zh-CN" w:bidi="pl-PL"/>
    </w:rPr>
  </w:style>
  <w:style w:type="paragraph" w:customStyle="1" w:styleId="Nagwek610">
    <w:name w:val="Nagłówek 610"/>
    <w:basedOn w:val="Normalny"/>
    <w:next w:val="Normalny"/>
    <w:uiPriority w:val="99"/>
    <w:rsid w:val="005C6E82"/>
    <w:pPr>
      <w:keepNext/>
      <w:widowControl w:val="0"/>
      <w:suppressAutoHyphens/>
      <w:spacing w:before="240" w:after="120" w:line="240" w:lineRule="auto"/>
      <w:ind w:left="0" w:right="0" w:firstLine="0"/>
    </w:pPr>
    <w:rPr>
      <w:rFonts w:ascii="Arial" w:eastAsia="Lucida Sans Unicode" w:hAnsi="Arial" w:cs="Arial"/>
      <w:b/>
      <w:bCs/>
      <w:color w:val="auto"/>
      <w:kern w:val="1"/>
      <w:sz w:val="28"/>
      <w:szCs w:val="28"/>
      <w:lang w:eastAsia="zh-CN" w:bidi="pl-PL"/>
    </w:rPr>
  </w:style>
  <w:style w:type="paragraph" w:customStyle="1" w:styleId="Nagwek710">
    <w:name w:val="Nagłówek 710"/>
    <w:basedOn w:val="Normalny"/>
    <w:next w:val="Normalny"/>
    <w:uiPriority w:val="99"/>
    <w:rsid w:val="005C6E82"/>
    <w:pPr>
      <w:keepNext/>
      <w:widowControl w:val="0"/>
      <w:suppressAutoHyphens/>
      <w:spacing w:before="240" w:after="120" w:line="240" w:lineRule="auto"/>
      <w:ind w:left="0" w:right="0" w:firstLine="0"/>
    </w:pPr>
    <w:rPr>
      <w:rFonts w:ascii="Arial" w:eastAsia="Lucida Sans Unicode" w:hAnsi="Arial" w:cs="Arial"/>
      <w:b/>
      <w:bCs/>
      <w:color w:val="auto"/>
      <w:kern w:val="1"/>
      <w:sz w:val="28"/>
      <w:szCs w:val="28"/>
      <w:lang w:eastAsia="zh-CN" w:bidi="pl-PL"/>
    </w:rPr>
  </w:style>
  <w:style w:type="paragraph" w:customStyle="1" w:styleId="Nagwek810">
    <w:name w:val="Nagłówek 810"/>
    <w:basedOn w:val="Normalny"/>
    <w:next w:val="Normalny"/>
    <w:uiPriority w:val="99"/>
    <w:rsid w:val="005C6E82"/>
    <w:pPr>
      <w:keepNext/>
      <w:widowControl w:val="0"/>
      <w:suppressAutoHyphens/>
      <w:spacing w:before="240" w:after="120" w:line="240" w:lineRule="auto"/>
      <w:ind w:left="0" w:right="0" w:firstLine="0"/>
    </w:pPr>
    <w:rPr>
      <w:rFonts w:ascii="Arial" w:eastAsia="Lucida Sans Unicode" w:hAnsi="Arial" w:cs="Arial"/>
      <w:b/>
      <w:bCs/>
      <w:color w:val="auto"/>
      <w:kern w:val="1"/>
      <w:sz w:val="28"/>
      <w:szCs w:val="28"/>
      <w:lang w:eastAsia="zh-CN" w:bidi="pl-PL"/>
    </w:rPr>
  </w:style>
  <w:style w:type="paragraph" w:customStyle="1" w:styleId="Nagwek910">
    <w:name w:val="Nagłówek 910"/>
    <w:basedOn w:val="Normalny"/>
    <w:next w:val="Normalny"/>
    <w:uiPriority w:val="99"/>
    <w:rsid w:val="005C6E82"/>
    <w:pPr>
      <w:keepNext/>
      <w:widowControl w:val="0"/>
      <w:suppressAutoHyphens/>
      <w:spacing w:before="240" w:after="120" w:line="240" w:lineRule="auto"/>
      <w:ind w:left="0" w:right="0" w:firstLine="0"/>
    </w:pPr>
    <w:rPr>
      <w:rFonts w:ascii="Arial" w:eastAsia="Lucida Sans Unicode" w:hAnsi="Arial" w:cs="Arial"/>
      <w:b/>
      <w:bCs/>
      <w:color w:val="auto"/>
      <w:kern w:val="1"/>
      <w:sz w:val="28"/>
      <w:szCs w:val="28"/>
      <w:lang w:eastAsia="zh-CN" w:bidi="pl-PL"/>
    </w:rPr>
  </w:style>
  <w:style w:type="paragraph" w:customStyle="1" w:styleId="Style29">
    <w:name w:val="Style29"/>
    <w:basedOn w:val="Normalny"/>
    <w:uiPriority w:val="99"/>
    <w:rsid w:val="005C6E82"/>
    <w:pPr>
      <w:widowControl w:val="0"/>
      <w:autoSpaceDE w:val="0"/>
      <w:spacing w:after="0" w:line="267" w:lineRule="exact"/>
      <w:ind w:left="0" w:right="0" w:firstLine="0"/>
    </w:pPr>
    <w:rPr>
      <w:rFonts w:ascii="Verdana" w:eastAsia="Times New Roman" w:hAnsi="Verdana" w:cs="Times New Roman"/>
      <w:color w:val="auto"/>
      <w:kern w:val="1"/>
      <w:szCs w:val="24"/>
      <w:lang w:eastAsia="zh-CN"/>
    </w:rPr>
  </w:style>
  <w:style w:type="paragraph" w:customStyle="1" w:styleId="Style32">
    <w:name w:val="Style32"/>
    <w:basedOn w:val="Normalny"/>
    <w:uiPriority w:val="99"/>
    <w:rsid w:val="005C6E82"/>
    <w:pPr>
      <w:widowControl w:val="0"/>
      <w:autoSpaceDE w:val="0"/>
      <w:spacing w:before="120" w:after="0" w:line="264" w:lineRule="exact"/>
      <w:ind w:left="0" w:right="0" w:hanging="706"/>
    </w:pPr>
    <w:rPr>
      <w:rFonts w:ascii="Verdana" w:hAnsi="Verdana" w:cs="Times New Roman"/>
      <w:color w:val="auto"/>
      <w:kern w:val="1"/>
      <w:szCs w:val="24"/>
      <w:lang w:eastAsia="zh-CN"/>
    </w:rPr>
  </w:style>
  <w:style w:type="paragraph" w:customStyle="1" w:styleId="Nagwek32">
    <w:name w:val="Nagłówek_3"/>
    <w:basedOn w:val="Normalny"/>
    <w:rsid w:val="005C6E82"/>
    <w:pPr>
      <w:keepNext/>
      <w:spacing w:before="240" w:after="120" w:line="240" w:lineRule="auto"/>
      <w:ind w:left="1080" w:right="0" w:hanging="720"/>
    </w:pPr>
    <w:rPr>
      <w:rFonts w:ascii="Segoe UI" w:hAnsi="Segoe UI" w:cs="Segoe UI"/>
      <w:b/>
      <w:bCs/>
      <w:color w:val="auto"/>
      <w:sz w:val="22"/>
      <w:lang w:eastAsia="en-US"/>
    </w:rPr>
  </w:style>
  <w:style w:type="paragraph" w:customStyle="1" w:styleId="MB02-P2-1Tekst">
    <w:name w:val="MB02-P2-1.Tekst"/>
    <w:basedOn w:val="Normalny"/>
    <w:rsid w:val="005C6E82"/>
    <w:pPr>
      <w:spacing w:after="120" w:line="312" w:lineRule="auto"/>
      <w:ind w:left="624" w:right="0" w:firstLine="0"/>
      <w:jc w:val="both"/>
    </w:pPr>
    <w:rPr>
      <w:rFonts w:ascii="Arial" w:eastAsia="Times New Roman" w:hAnsi="Arial" w:cs="Times New Roman"/>
      <w:color w:val="auto"/>
      <w:sz w:val="16"/>
      <w:szCs w:val="28"/>
      <w:lang w:val="x-none" w:eastAsia="x-none"/>
    </w:rPr>
  </w:style>
  <w:style w:type="table" w:styleId="Tabela-Siatka">
    <w:name w:val="Table Grid"/>
    <w:basedOn w:val="Standardowy"/>
    <w:uiPriority w:val="39"/>
    <w:rsid w:val="005C6E8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B02-P2-2Lista">
    <w:name w:val="MB02-P2-2.Lista"/>
    <w:basedOn w:val="MB02-P2-1Tekst"/>
    <w:rsid w:val="005C6E82"/>
    <w:pPr>
      <w:numPr>
        <w:numId w:val="43"/>
      </w:numPr>
      <w:tabs>
        <w:tab w:val="clear" w:pos="1191"/>
        <w:tab w:val="right" w:pos="1620"/>
        <w:tab w:val="left" w:pos="5812"/>
        <w:tab w:val="right" w:pos="6660"/>
      </w:tabs>
      <w:ind w:left="720" w:hanging="360"/>
    </w:pPr>
    <w:rPr>
      <w:rFonts w:eastAsia="Arial"/>
    </w:rPr>
  </w:style>
  <w:style w:type="paragraph" w:customStyle="1" w:styleId="LANSTERTABELA">
    <w:name w:val="LANSTER_TABELA"/>
    <w:basedOn w:val="Normalny"/>
    <w:uiPriority w:val="99"/>
    <w:rsid w:val="005C6E82"/>
    <w:pPr>
      <w:spacing w:after="120" w:line="360" w:lineRule="auto"/>
      <w:ind w:left="0" w:right="0" w:firstLine="0"/>
      <w:jc w:val="both"/>
    </w:pPr>
    <w:rPr>
      <w:rFonts w:ascii="Times New Roman" w:eastAsia="Times New Roman" w:hAnsi="Times New Roman" w:cs="Times New Roman"/>
      <w:color w:val="auto"/>
      <w:szCs w:val="20"/>
    </w:rPr>
  </w:style>
  <w:style w:type="numbering" w:customStyle="1" w:styleId="WWNum34">
    <w:name w:val="WWNum34"/>
    <w:basedOn w:val="Bezlisty"/>
    <w:rsid w:val="005C6E82"/>
    <w:pPr>
      <w:numPr>
        <w:numId w:val="44"/>
      </w:numPr>
    </w:pPr>
  </w:style>
  <w:style w:type="numbering" w:customStyle="1" w:styleId="WWNum35">
    <w:name w:val="WWNum35"/>
    <w:basedOn w:val="Bezlisty"/>
    <w:rsid w:val="005C6E82"/>
    <w:pPr>
      <w:numPr>
        <w:numId w:val="45"/>
      </w:numPr>
    </w:pPr>
  </w:style>
  <w:style w:type="numbering" w:customStyle="1" w:styleId="WWNum7">
    <w:name w:val="WWNum7"/>
    <w:basedOn w:val="Bezlisty"/>
    <w:rsid w:val="005C6E82"/>
    <w:pPr>
      <w:numPr>
        <w:numId w:val="46"/>
      </w:numPr>
    </w:pPr>
  </w:style>
  <w:style w:type="numbering" w:customStyle="1" w:styleId="WWNum11">
    <w:name w:val="WWNum11"/>
    <w:basedOn w:val="Bezlisty"/>
    <w:rsid w:val="005C6E82"/>
    <w:pPr>
      <w:numPr>
        <w:numId w:val="47"/>
      </w:numPr>
    </w:pPr>
  </w:style>
  <w:style w:type="numbering" w:customStyle="1" w:styleId="WWNum8">
    <w:name w:val="WWNum8"/>
    <w:basedOn w:val="Bezlisty"/>
    <w:rsid w:val="005C6E82"/>
    <w:pPr>
      <w:numPr>
        <w:numId w:val="48"/>
      </w:numPr>
    </w:pPr>
  </w:style>
  <w:style w:type="numbering" w:customStyle="1" w:styleId="WWNum10">
    <w:name w:val="WWNum10"/>
    <w:basedOn w:val="Bezlisty"/>
    <w:rsid w:val="005C6E82"/>
    <w:pPr>
      <w:numPr>
        <w:numId w:val="49"/>
      </w:numPr>
    </w:pPr>
  </w:style>
  <w:style w:type="paragraph" w:customStyle="1" w:styleId="Bezodstpw1">
    <w:name w:val="Bez odstępów1"/>
    <w:rsid w:val="005C6E82"/>
    <w:pPr>
      <w:suppressAutoHyphens/>
      <w:spacing w:after="0" w:line="100" w:lineRule="atLeast"/>
    </w:pPr>
    <w:rPr>
      <w:rFonts w:ascii="Times New Roman" w:eastAsia="SimSun" w:hAnsi="Times New Roman" w:cs="Mangal"/>
      <w:kern w:val="1"/>
      <w:sz w:val="24"/>
      <w:szCs w:val="24"/>
      <w:lang w:eastAsia="hi-IN" w:bidi="hi-IN"/>
    </w:rPr>
  </w:style>
  <w:style w:type="paragraph" w:styleId="NormalnyWeb">
    <w:name w:val="Normal (Web)"/>
    <w:basedOn w:val="Normalny"/>
    <w:uiPriority w:val="99"/>
    <w:unhideWhenUsed/>
    <w:rsid w:val="005C6E82"/>
    <w:pPr>
      <w:spacing w:before="100" w:beforeAutospacing="1" w:after="100" w:afterAutospacing="1" w:line="240" w:lineRule="auto"/>
      <w:ind w:left="0" w:right="0" w:firstLine="0"/>
    </w:pPr>
    <w:rPr>
      <w:rFonts w:ascii="Times New Roman" w:eastAsia="Times New Roman" w:hAnsi="Times New Roman" w:cs="Times New Roman"/>
      <w:color w:val="auto"/>
      <w:szCs w:val="24"/>
    </w:rPr>
  </w:style>
  <w:style w:type="character" w:customStyle="1" w:styleId="apple-converted-space">
    <w:name w:val="apple-converted-space"/>
    <w:rsid w:val="005C6E82"/>
  </w:style>
  <w:style w:type="character" w:styleId="Pogrubienie">
    <w:name w:val="Strong"/>
    <w:uiPriority w:val="22"/>
    <w:qFormat/>
    <w:rsid w:val="005C6E82"/>
    <w:rPr>
      <w:b/>
      <w:bCs/>
    </w:rPr>
  </w:style>
  <w:style w:type="numbering" w:customStyle="1" w:styleId="WWOutlineListStyle1">
    <w:name w:val="WW_OutlineListStyle_1"/>
    <w:basedOn w:val="Bezlisty"/>
    <w:rsid w:val="005C6E82"/>
    <w:pPr>
      <w:numPr>
        <w:numId w:val="50"/>
      </w:numPr>
    </w:pPr>
  </w:style>
  <w:style w:type="paragraph" w:customStyle="1" w:styleId="Tekstpodstawowywcity2Wyjustowany">
    <w:name w:val="Tekst podstawowy wcięty 2 + Wyjustowany"/>
    <w:aliases w:val="Interlinia:  pojedyncze"/>
    <w:basedOn w:val="Normalny"/>
    <w:next w:val="Normalny"/>
    <w:rsid w:val="005C6E82"/>
    <w:pPr>
      <w:numPr>
        <w:numId w:val="51"/>
      </w:numPr>
      <w:tabs>
        <w:tab w:val="num" w:pos="643"/>
      </w:tabs>
      <w:spacing w:after="120" w:line="480" w:lineRule="auto"/>
      <w:ind w:left="643" w:right="0"/>
      <w:jc w:val="both"/>
    </w:pPr>
    <w:rPr>
      <w:rFonts w:ascii="Times New Roman" w:eastAsia="Times New Roman" w:hAnsi="Times New Roman" w:cs="Times New Roman"/>
      <w:color w:val="auto"/>
      <w:szCs w:val="20"/>
    </w:rPr>
  </w:style>
  <w:style w:type="paragraph" w:customStyle="1" w:styleId="StylLANSTERPODPUNKTInterlinia15wiersza">
    <w:name w:val="Styl LANSTER_PODPUNKT + Interlinia:  15 wiersza"/>
    <w:basedOn w:val="Normalny"/>
    <w:rsid w:val="005C6E82"/>
    <w:pPr>
      <w:spacing w:after="120" w:line="360" w:lineRule="auto"/>
      <w:ind w:left="0" w:right="0" w:firstLine="0"/>
      <w:jc w:val="both"/>
    </w:pPr>
    <w:rPr>
      <w:rFonts w:ascii="Times New Roman" w:eastAsia="Times New Roman" w:hAnsi="Times New Roman" w:cs="Times New Roman"/>
      <w:color w:val="auto"/>
      <w:szCs w:val="20"/>
    </w:rPr>
  </w:style>
  <w:style w:type="paragraph" w:customStyle="1" w:styleId="LANSTERStandard">
    <w:name w:val="LANSTER_Standard"/>
    <w:basedOn w:val="Normalny"/>
    <w:rsid w:val="005C6E82"/>
    <w:pPr>
      <w:spacing w:after="120" w:line="360" w:lineRule="auto"/>
      <w:ind w:left="0" w:right="0" w:firstLine="709"/>
      <w:jc w:val="both"/>
    </w:pPr>
    <w:rPr>
      <w:rFonts w:ascii="Times New Roman" w:eastAsia="Times New Roman" w:hAnsi="Times New Roman" w:cs="Times New Roman"/>
      <w:color w:val="auto"/>
      <w:szCs w:val="20"/>
    </w:rPr>
  </w:style>
  <w:style w:type="paragraph" w:customStyle="1" w:styleId="LANSTERKONWENCJA">
    <w:name w:val="LANSTER_KONWENCJA"/>
    <w:basedOn w:val="Normalny"/>
    <w:rsid w:val="005C6E82"/>
    <w:pPr>
      <w:spacing w:after="120" w:line="300" w:lineRule="auto"/>
      <w:ind w:left="709" w:right="0" w:firstLine="709"/>
      <w:jc w:val="both"/>
    </w:pPr>
    <w:rPr>
      <w:rFonts w:ascii="Times New Roman" w:eastAsia="Times New Roman" w:hAnsi="Times New Roman" w:cs="Times New Roman"/>
      <w:color w:val="auto"/>
      <w:szCs w:val="24"/>
    </w:rPr>
  </w:style>
  <w:style w:type="paragraph" w:customStyle="1" w:styleId="Tekstblokowy1">
    <w:name w:val="Tekst blokowy1"/>
    <w:basedOn w:val="Normalny"/>
    <w:uiPriority w:val="99"/>
    <w:rsid w:val="005C6E82"/>
    <w:pPr>
      <w:tabs>
        <w:tab w:val="left" w:pos="851"/>
      </w:tabs>
      <w:suppressAutoHyphens/>
      <w:spacing w:after="0" w:line="360" w:lineRule="auto"/>
      <w:ind w:left="840" w:right="-28" w:firstLine="600"/>
    </w:pPr>
    <w:rPr>
      <w:rFonts w:ascii="Arial" w:eastAsia="Times New Roman" w:hAnsi="Arial" w:cs="Times New Roman"/>
      <w:color w:val="auto"/>
      <w:sz w:val="28"/>
      <w:szCs w:val="20"/>
      <w:lang w:eastAsia="ar-SA"/>
    </w:rPr>
  </w:style>
  <w:style w:type="paragraph" w:customStyle="1" w:styleId="Wypunktowanie2">
    <w:name w:val="Wypunktowanie 2"/>
    <w:basedOn w:val="Normalny"/>
    <w:link w:val="Wypunktowanie2Znak"/>
    <w:uiPriority w:val="99"/>
    <w:qFormat/>
    <w:rsid w:val="005C6E82"/>
    <w:pPr>
      <w:widowControl w:val="0"/>
      <w:tabs>
        <w:tab w:val="num" w:pos="-20"/>
      </w:tabs>
      <w:spacing w:after="0" w:line="240" w:lineRule="auto"/>
      <w:ind w:left="417" w:right="-104" w:hanging="360"/>
      <w:jc w:val="both"/>
    </w:pPr>
    <w:rPr>
      <w:rFonts w:ascii="Arial" w:eastAsia="Times New Roman" w:hAnsi="Arial" w:cs="Arial"/>
      <w:sz w:val="22"/>
    </w:rPr>
  </w:style>
  <w:style w:type="character" w:customStyle="1" w:styleId="Wypunktowanie2Znak">
    <w:name w:val="Wypunktowanie 2 Znak"/>
    <w:link w:val="Wypunktowanie2"/>
    <w:uiPriority w:val="99"/>
    <w:rsid w:val="005C6E82"/>
    <w:rPr>
      <w:rFonts w:ascii="Arial" w:eastAsia="Times New Roman" w:hAnsi="Arial" w:cs="Arial"/>
      <w:color w:val="000000"/>
    </w:rPr>
  </w:style>
  <w:style w:type="paragraph" w:customStyle="1" w:styleId="TEKSTNORMALNY">
    <w:name w:val="TEKST_NORMALNY"/>
    <w:basedOn w:val="Normalny"/>
    <w:link w:val="TEKSTNORMALNYZnak"/>
    <w:qFormat/>
    <w:rsid w:val="005C6E82"/>
    <w:pPr>
      <w:spacing w:before="120" w:after="0" w:line="240" w:lineRule="auto"/>
      <w:ind w:left="0" w:right="0" w:firstLine="567"/>
      <w:jc w:val="both"/>
    </w:pPr>
    <w:rPr>
      <w:rFonts w:ascii="Arial Narrow" w:hAnsi="Arial Narrow" w:cs="Times New Roman"/>
      <w:color w:val="auto"/>
      <w:sz w:val="22"/>
      <w:lang w:val="x-none" w:eastAsia="en-US"/>
    </w:rPr>
  </w:style>
  <w:style w:type="character" w:customStyle="1" w:styleId="TEKSTNORMALNYZnak">
    <w:name w:val="TEKST_NORMALNY Znak"/>
    <w:link w:val="TEKSTNORMALNY"/>
    <w:rsid w:val="005C6E82"/>
    <w:rPr>
      <w:rFonts w:ascii="Arial Narrow" w:eastAsia="Calibri" w:hAnsi="Arial Narrow" w:cs="Times New Roman"/>
      <w:lang w:val="x-none" w:eastAsia="en-US"/>
    </w:rPr>
  </w:style>
  <w:style w:type="paragraph" w:customStyle="1" w:styleId="Rozdzia">
    <w:name w:val="Rozdział"/>
    <w:basedOn w:val="Normalny"/>
    <w:next w:val="Normalny"/>
    <w:rsid w:val="005C6E82"/>
    <w:pPr>
      <w:widowControl w:val="0"/>
      <w:numPr>
        <w:numId w:val="2"/>
      </w:numPr>
      <w:suppressAutoHyphens/>
      <w:spacing w:after="113" w:line="240" w:lineRule="auto"/>
      <w:ind w:left="590" w:right="0" w:hanging="10"/>
    </w:pPr>
    <w:rPr>
      <w:rFonts w:ascii="Thorndale" w:eastAsia="HG Mincho Light J" w:hAnsi="Thorndale" w:cs="Times New Roman"/>
      <w:b/>
      <w:sz w:val="28"/>
      <w:szCs w:val="20"/>
      <w:lang w:eastAsia="en-GB"/>
    </w:rPr>
  </w:style>
  <w:style w:type="paragraph" w:customStyle="1" w:styleId="Podrozdzia">
    <w:name w:val="Podrozdział"/>
    <w:basedOn w:val="Normalny"/>
    <w:next w:val="Normalny"/>
    <w:rsid w:val="005C6E82"/>
    <w:pPr>
      <w:widowControl w:val="0"/>
      <w:suppressAutoHyphens/>
      <w:spacing w:after="113" w:line="240" w:lineRule="auto"/>
      <w:ind w:left="0" w:right="0" w:firstLine="0"/>
    </w:pPr>
    <w:rPr>
      <w:rFonts w:ascii="Thorndale" w:eastAsia="HG Mincho Light J" w:hAnsi="Thorndale" w:cs="Times New Roman"/>
      <w:b/>
      <w:szCs w:val="20"/>
      <w:u w:val="single"/>
      <w:lang w:eastAsia="en-GB"/>
    </w:rPr>
  </w:style>
  <w:style w:type="paragraph" w:styleId="Bezodstpw">
    <w:name w:val="No Spacing"/>
    <w:link w:val="BezodstpwZnak"/>
    <w:uiPriority w:val="1"/>
    <w:qFormat/>
    <w:rsid w:val="005C6E82"/>
    <w:pPr>
      <w:suppressAutoHyphens/>
      <w:spacing w:after="0" w:line="240" w:lineRule="auto"/>
    </w:pPr>
    <w:rPr>
      <w:rFonts w:ascii="Calibri" w:eastAsia="Calibri" w:hAnsi="Calibri" w:cs="Calibri"/>
      <w:kern w:val="1"/>
      <w:lang w:eastAsia="ar-SA"/>
    </w:rPr>
  </w:style>
  <w:style w:type="paragraph" w:styleId="Listapunktowana2">
    <w:name w:val="List Bullet 2"/>
    <w:basedOn w:val="Normalny"/>
    <w:rsid w:val="005C6E82"/>
    <w:pPr>
      <w:widowControl w:val="0"/>
      <w:numPr>
        <w:numId w:val="52"/>
      </w:numPr>
      <w:suppressAutoHyphens/>
      <w:spacing w:after="0" w:line="240" w:lineRule="auto"/>
      <w:ind w:left="1322" w:right="0" w:hanging="10"/>
      <w:contextualSpacing/>
    </w:pPr>
    <w:rPr>
      <w:rFonts w:ascii="Thorndale" w:eastAsia="HG Mincho Light J" w:hAnsi="Thorndale" w:cs="Times New Roman"/>
      <w:szCs w:val="20"/>
      <w:lang w:eastAsia="en-GB"/>
    </w:rPr>
  </w:style>
  <w:style w:type="paragraph" w:styleId="Lista-kontynuacja">
    <w:name w:val="List Continue"/>
    <w:basedOn w:val="Normalny"/>
    <w:rsid w:val="005C6E82"/>
    <w:pPr>
      <w:widowControl w:val="0"/>
      <w:suppressAutoHyphens/>
      <w:spacing w:after="120" w:line="240" w:lineRule="auto"/>
      <w:ind w:left="283" w:right="0" w:firstLine="0"/>
      <w:contextualSpacing/>
    </w:pPr>
    <w:rPr>
      <w:rFonts w:ascii="Thorndale" w:eastAsia="HG Mincho Light J" w:hAnsi="Thorndale" w:cs="Times New Roman"/>
      <w:szCs w:val="20"/>
      <w:lang w:eastAsia="en-GB"/>
    </w:rPr>
  </w:style>
  <w:style w:type="paragraph" w:customStyle="1" w:styleId="legendaobrazw">
    <w:name w:val="legenda obrazów"/>
    <w:basedOn w:val="Normalny"/>
    <w:next w:val="Normalny"/>
    <w:rsid w:val="005C6E82"/>
    <w:pPr>
      <w:spacing w:before="120" w:after="360" w:line="240" w:lineRule="auto"/>
      <w:ind w:left="567" w:right="0" w:firstLine="0"/>
      <w:jc w:val="center"/>
    </w:pPr>
    <w:rPr>
      <w:rFonts w:ascii="Arial" w:eastAsia="Times New Roman" w:hAnsi="Arial" w:cs="Times New Roman"/>
      <w:i/>
      <w:color w:val="auto"/>
      <w:sz w:val="20"/>
      <w:szCs w:val="24"/>
    </w:rPr>
  </w:style>
  <w:style w:type="paragraph" w:customStyle="1" w:styleId="legtabek">
    <w:name w:val="leg_tabek"/>
    <w:basedOn w:val="Legenda"/>
    <w:rsid w:val="005C6E82"/>
    <w:pPr>
      <w:keepNext/>
      <w:widowControl/>
      <w:suppressLineNumbers w:val="0"/>
      <w:suppressAutoHyphens w:val="0"/>
      <w:spacing w:before="360"/>
      <w:ind w:left="567"/>
      <w:jc w:val="both"/>
      <w:textAlignment w:val="auto"/>
    </w:pPr>
    <w:rPr>
      <w:rFonts w:ascii="Arial" w:eastAsia="Times New Roman" w:hAnsi="Arial" w:cs="Times New Roman"/>
      <w:i w:val="0"/>
      <w:kern w:val="0"/>
      <w:sz w:val="20"/>
      <w:szCs w:val="20"/>
      <w:lang w:eastAsia="pl-PL" w:bidi="ar-SA"/>
    </w:rPr>
  </w:style>
  <w:style w:type="paragraph" w:customStyle="1" w:styleId="obraz">
    <w:name w:val="obraz"/>
    <w:basedOn w:val="Normalny"/>
    <w:rsid w:val="005C6E82"/>
    <w:pPr>
      <w:keepNext/>
      <w:spacing w:before="240" w:after="0" w:line="240" w:lineRule="auto"/>
      <w:ind w:left="0" w:right="0" w:firstLine="0"/>
      <w:jc w:val="center"/>
    </w:pPr>
    <w:rPr>
      <w:rFonts w:ascii="Arial" w:eastAsia="Times New Roman" w:hAnsi="Arial" w:cs="Times New Roman"/>
      <w:color w:val="auto"/>
      <w:sz w:val="22"/>
      <w:szCs w:val="24"/>
    </w:rPr>
  </w:style>
  <w:style w:type="paragraph" w:styleId="Tytu">
    <w:name w:val="Title"/>
    <w:basedOn w:val="Normalny"/>
    <w:next w:val="Podtytu"/>
    <w:link w:val="TytuZnak"/>
    <w:uiPriority w:val="99"/>
    <w:qFormat/>
    <w:rsid w:val="005C6E82"/>
    <w:pPr>
      <w:suppressAutoHyphens/>
      <w:spacing w:after="0" w:line="240" w:lineRule="auto"/>
      <w:ind w:left="0" w:right="0" w:firstLine="0"/>
      <w:jc w:val="center"/>
    </w:pPr>
    <w:rPr>
      <w:rFonts w:asciiTheme="minorHAnsi" w:eastAsia="Times New Roman" w:hAnsiTheme="minorHAnsi" w:cs="Times New Roman"/>
      <w:color w:val="auto"/>
      <w:sz w:val="28"/>
    </w:rPr>
  </w:style>
  <w:style w:type="character" w:customStyle="1" w:styleId="TytuZnak1">
    <w:name w:val="Tytuł Znak1"/>
    <w:basedOn w:val="Domylnaczcionkaakapitu"/>
    <w:uiPriority w:val="10"/>
    <w:rsid w:val="005C6E82"/>
    <w:rPr>
      <w:rFonts w:asciiTheme="majorHAnsi" w:eastAsiaTheme="majorEastAsia" w:hAnsiTheme="majorHAnsi" w:cstheme="majorBidi"/>
      <w:spacing w:val="-10"/>
      <w:kern w:val="28"/>
      <w:sz w:val="56"/>
      <w:szCs w:val="56"/>
    </w:rPr>
  </w:style>
  <w:style w:type="numbering" w:customStyle="1" w:styleId="WWOutlineListStyle7">
    <w:name w:val="WW_OutlineListStyle_7"/>
    <w:basedOn w:val="Bezlisty"/>
    <w:rsid w:val="005C6E82"/>
    <w:pPr>
      <w:numPr>
        <w:numId w:val="57"/>
      </w:numPr>
    </w:pPr>
  </w:style>
  <w:style w:type="character" w:customStyle="1" w:styleId="keywordtooltip">
    <w:name w:val="keywordtooltip"/>
    <w:rsid w:val="005C6E82"/>
  </w:style>
  <w:style w:type="numbering" w:customStyle="1" w:styleId="WWOutlineListStyle">
    <w:name w:val="WW_OutlineListStyle"/>
    <w:basedOn w:val="Bezlisty"/>
    <w:rsid w:val="005C6E82"/>
    <w:pPr>
      <w:numPr>
        <w:numId w:val="53"/>
      </w:numPr>
    </w:pPr>
  </w:style>
  <w:style w:type="numbering" w:customStyle="1" w:styleId="Numbering1">
    <w:name w:val="Numbering 1"/>
    <w:basedOn w:val="Bezlisty"/>
    <w:rsid w:val="005C6E82"/>
    <w:pPr>
      <w:numPr>
        <w:numId w:val="54"/>
      </w:numPr>
    </w:pPr>
  </w:style>
  <w:style w:type="numbering" w:customStyle="1" w:styleId="WW8Num12">
    <w:name w:val="WW8Num12"/>
    <w:basedOn w:val="Bezlisty"/>
    <w:rsid w:val="005C6E82"/>
    <w:pPr>
      <w:numPr>
        <w:numId w:val="55"/>
      </w:numPr>
    </w:pPr>
  </w:style>
  <w:style w:type="numbering" w:customStyle="1" w:styleId="RTFNum2">
    <w:name w:val="RTF_Num 2"/>
    <w:basedOn w:val="Bezlisty"/>
    <w:rsid w:val="005C6E82"/>
    <w:pPr>
      <w:numPr>
        <w:numId w:val="56"/>
      </w:numPr>
    </w:pPr>
  </w:style>
  <w:style w:type="character" w:customStyle="1" w:styleId="Absatz-Standardschriftart">
    <w:name w:val="Absatz-Standardschriftart"/>
    <w:rsid w:val="005C6E82"/>
  </w:style>
  <w:style w:type="character" w:customStyle="1" w:styleId="WW-Absatz-Standardschriftart">
    <w:name w:val="WW-Absatz-Standardschriftart"/>
    <w:rsid w:val="005C6E82"/>
  </w:style>
  <w:style w:type="character" w:customStyle="1" w:styleId="WW-Absatz-Standardschriftart1">
    <w:name w:val="WW-Absatz-Standardschriftart1"/>
    <w:rsid w:val="005C6E82"/>
  </w:style>
  <w:style w:type="character" w:customStyle="1" w:styleId="WW-Absatz-Standardschriftart11">
    <w:name w:val="WW-Absatz-Standardschriftart11"/>
    <w:rsid w:val="005C6E82"/>
  </w:style>
  <w:style w:type="character" w:customStyle="1" w:styleId="WW-Absatz-Standardschriftart111">
    <w:name w:val="WW-Absatz-Standardschriftart111"/>
    <w:rsid w:val="005C6E82"/>
  </w:style>
  <w:style w:type="character" w:customStyle="1" w:styleId="WW8Num8z1">
    <w:name w:val="WW8Num8z1"/>
    <w:rsid w:val="005C6E82"/>
    <w:rPr>
      <w:rFonts w:ascii="Courier New" w:hAnsi="Courier New" w:cs="Courier New"/>
    </w:rPr>
  </w:style>
  <w:style w:type="character" w:customStyle="1" w:styleId="WW8Num8z2">
    <w:name w:val="WW8Num8z2"/>
    <w:rsid w:val="005C6E82"/>
    <w:rPr>
      <w:rFonts w:ascii="Wingdings" w:hAnsi="Wingdings"/>
    </w:rPr>
  </w:style>
  <w:style w:type="character" w:customStyle="1" w:styleId="WW8Num26z1">
    <w:name w:val="WW8Num26z1"/>
    <w:rsid w:val="005C6E82"/>
    <w:rPr>
      <w:rFonts w:ascii="Courier New" w:hAnsi="Courier New"/>
    </w:rPr>
  </w:style>
  <w:style w:type="character" w:customStyle="1" w:styleId="WW8Num26z2">
    <w:name w:val="WW8Num26z2"/>
    <w:rsid w:val="005C6E82"/>
    <w:rPr>
      <w:rFonts w:ascii="Wingdings" w:hAnsi="Wingdings"/>
    </w:rPr>
  </w:style>
  <w:style w:type="character" w:customStyle="1" w:styleId="WW8Num27z0">
    <w:name w:val="WW8Num27z0"/>
    <w:rsid w:val="005C6E82"/>
    <w:rPr>
      <w:b w:val="0"/>
    </w:rPr>
  </w:style>
  <w:style w:type="character" w:customStyle="1" w:styleId="WW8Num28z0">
    <w:name w:val="WW8Num28z0"/>
    <w:rsid w:val="005C6E82"/>
    <w:rPr>
      <w:rFonts w:ascii="Courier New" w:hAnsi="Courier New" w:cs="Courier New"/>
    </w:rPr>
  </w:style>
  <w:style w:type="character" w:customStyle="1" w:styleId="WW8Num28z2">
    <w:name w:val="WW8Num28z2"/>
    <w:rsid w:val="005C6E82"/>
    <w:rPr>
      <w:rFonts w:ascii="Wingdings" w:hAnsi="Wingdings"/>
    </w:rPr>
  </w:style>
  <w:style w:type="character" w:customStyle="1" w:styleId="WW8Num28z3">
    <w:name w:val="WW8Num28z3"/>
    <w:rsid w:val="005C6E82"/>
    <w:rPr>
      <w:rFonts w:ascii="Symbol" w:hAnsi="Symbol"/>
    </w:rPr>
  </w:style>
  <w:style w:type="character" w:customStyle="1" w:styleId="WW8Num30z0">
    <w:name w:val="WW8Num30z0"/>
    <w:rsid w:val="005C6E82"/>
    <w:rPr>
      <w:rFonts w:ascii="Times New Roman" w:hAnsi="Times New Roman"/>
    </w:rPr>
  </w:style>
  <w:style w:type="character" w:customStyle="1" w:styleId="WW8Num31z0">
    <w:name w:val="WW8Num31z0"/>
    <w:rsid w:val="005C6E82"/>
    <w:rPr>
      <w:rFonts w:ascii="Symbol" w:hAnsi="Symbol"/>
    </w:rPr>
  </w:style>
  <w:style w:type="character" w:customStyle="1" w:styleId="WW8Num33z0">
    <w:name w:val="WW8Num33z0"/>
    <w:rsid w:val="005C6E82"/>
    <w:rPr>
      <w:rFonts w:ascii="Symbol" w:hAnsi="Symbol"/>
    </w:rPr>
  </w:style>
  <w:style w:type="character" w:customStyle="1" w:styleId="WW8Num33z1">
    <w:name w:val="WW8Num33z1"/>
    <w:rsid w:val="005C6E82"/>
    <w:rPr>
      <w:rFonts w:ascii="Courier New" w:hAnsi="Courier New" w:cs="Courier New"/>
    </w:rPr>
  </w:style>
  <w:style w:type="character" w:customStyle="1" w:styleId="WW8Num33z2">
    <w:name w:val="WW8Num33z2"/>
    <w:rsid w:val="005C6E82"/>
    <w:rPr>
      <w:rFonts w:ascii="Wingdings" w:hAnsi="Wingdings"/>
    </w:rPr>
  </w:style>
  <w:style w:type="character" w:customStyle="1" w:styleId="WW8Num34z0">
    <w:name w:val="WW8Num34z0"/>
    <w:rsid w:val="005C6E82"/>
    <w:rPr>
      <w:rFonts w:ascii="Courier New" w:hAnsi="Courier New" w:cs="Courier New"/>
    </w:rPr>
  </w:style>
  <w:style w:type="character" w:customStyle="1" w:styleId="WW8Num34z2">
    <w:name w:val="WW8Num34z2"/>
    <w:rsid w:val="005C6E82"/>
    <w:rPr>
      <w:rFonts w:ascii="Wingdings" w:hAnsi="Wingdings"/>
    </w:rPr>
  </w:style>
  <w:style w:type="character" w:customStyle="1" w:styleId="WW8Num34z3">
    <w:name w:val="WW8Num34z3"/>
    <w:rsid w:val="005C6E82"/>
    <w:rPr>
      <w:rFonts w:ascii="Symbol" w:hAnsi="Symbol"/>
    </w:rPr>
  </w:style>
  <w:style w:type="character" w:customStyle="1" w:styleId="WW8Num36z0">
    <w:name w:val="WW8Num36z0"/>
    <w:rsid w:val="005C6E82"/>
    <w:rPr>
      <w:rFonts w:ascii="Symbol" w:hAnsi="Symbol"/>
    </w:rPr>
  </w:style>
  <w:style w:type="character" w:customStyle="1" w:styleId="WW8Num36z1">
    <w:name w:val="WW8Num36z1"/>
    <w:rsid w:val="005C6E82"/>
    <w:rPr>
      <w:rFonts w:ascii="Courier New" w:hAnsi="Courier New"/>
    </w:rPr>
  </w:style>
  <w:style w:type="character" w:customStyle="1" w:styleId="WW8Num36z2">
    <w:name w:val="WW8Num36z2"/>
    <w:rsid w:val="005C6E82"/>
    <w:rPr>
      <w:rFonts w:ascii="Wingdings" w:hAnsi="Wingdings"/>
    </w:rPr>
  </w:style>
  <w:style w:type="character" w:customStyle="1" w:styleId="WW8Num37z0">
    <w:name w:val="WW8Num37z0"/>
    <w:rsid w:val="005C6E82"/>
    <w:rPr>
      <w:rFonts w:ascii="Symbol" w:hAnsi="Symbol"/>
    </w:rPr>
  </w:style>
  <w:style w:type="character" w:customStyle="1" w:styleId="WW8Num37z1">
    <w:name w:val="WW8Num37z1"/>
    <w:rsid w:val="005C6E82"/>
    <w:rPr>
      <w:rFonts w:ascii="Courier New" w:hAnsi="Courier New" w:cs="Courier New"/>
    </w:rPr>
  </w:style>
  <w:style w:type="character" w:customStyle="1" w:styleId="WW8Num37z2">
    <w:name w:val="WW8Num37z2"/>
    <w:rsid w:val="005C6E82"/>
    <w:rPr>
      <w:rFonts w:ascii="Wingdings" w:hAnsi="Wingdings"/>
    </w:rPr>
  </w:style>
  <w:style w:type="character" w:customStyle="1" w:styleId="WW8Num38z0">
    <w:name w:val="WW8Num38z0"/>
    <w:rsid w:val="005C6E82"/>
    <w:rPr>
      <w:rFonts w:ascii="Arial" w:eastAsia="Times New Roman" w:hAnsi="Arial" w:cs="Arial"/>
    </w:rPr>
  </w:style>
  <w:style w:type="character" w:customStyle="1" w:styleId="WW8Num38z1">
    <w:name w:val="WW8Num38z1"/>
    <w:rsid w:val="005C6E82"/>
    <w:rPr>
      <w:rFonts w:ascii="Courier New" w:hAnsi="Courier New" w:cs="Courier New"/>
    </w:rPr>
  </w:style>
  <w:style w:type="character" w:customStyle="1" w:styleId="WW8Num38z2">
    <w:name w:val="WW8Num38z2"/>
    <w:rsid w:val="005C6E82"/>
    <w:rPr>
      <w:rFonts w:ascii="Wingdings" w:hAnsi="Wingdings"/>
    </w:rPr>
  </w:style>
  <w:style w:type="character" w:customStyle="1" w:styleId="WW8Num38z3">
    <w:name w:val="WW8Num38z3"/>
    <w:rsid w:val="005C6E82"/>
    <w:rPr>
      <w:rFonts w:ascii="Symbol" w:hAnsi="Symbol"/>
    </w:rPr>
  </w:style>
  <w:style w:type="character" w:customStyle="1" w:styleId="WW8Num39z0">
    <w:name w:val="WW8Num39z0"/>
    <w:rsid w:val="005C6E82"/>
    <w:rPr>
      <w:rFonts w:ascii="Symbol" w:hAnsi="Symbol"/>
    </w:rPr>
  </w:style>
  <w:style w:type="character" w:customStyle="1" w:styleId="WW8Num39z1">
    <w:name w:val="WW8Num39z1"/>
    <w:rsid w:val="005C6E82"/>
    <w:rPr>
      <w:rFonts w:ascii="Courier New" w:hAnsi="Courier New" w:cs="Courier New"/>
    </w:rPr>
  </w:style>
  <w:style w:type="character" w:customStyle="1" w:styleId="WW8Num39z2">
    <w:name w:val="WW8Num39z2"/>
    <w:rsid w:val="005C6E82"/>
    <w:rPr>
      <w:rFonts w:ascii="Wingdings" w:hAnsi="Wingdings"/>
    </w:rPr>
  </w:style>
  <w:style w:type="character" w:customStyle="1" w:styleId="WW8Num40z0">
    <w:name w:val="WW8Num40z0"/>
    <w:rsid w:val="005C6E82"/>
    <w:rPr>
      <w:rFonts w:ascii="Symbol" w:hAnsi="Symbol"/>
      <w:sz w:val="20"/>
    </w:rPr>
  </w:style>
  <w:style w:type="character" w:customStyle="1" w:styleId="WW8Num40z1">
    <w:name w:val="WW8Num40z1"/>
    <w:rsid w:val="005C6E82"/>
    <w:rPr>
      <w:rFonts w:ascii="Courier New" w:hAnsi="Courier New"/>
      <w:sz w:val="20"/>
    </w:rPr>
  </w:style>
  <w:style w:type="character" w:customStyle="1" w:styleId="WW8Num40z2">
    <w:name w:val="WW8Num40z2"/>
    <w:rsid w:val="005C6E82"/>
    <w:rPr>
      <w:rFonts w:ascii="Wingdings" w:hAnsi="Wingdings"/>
      <w:sz w:val="20"/>
    </w:rPr>
  </w:style>
  <w:style w:type="character" w:customStyle="1" w:styleId="WW8Num41z0">
    <w:name w:val="WW8Num41z0"/>
    <w:rsid w:val="005C6E82"/>
    <w:rPr>
      <w:rFonts w:ascii="Symbol" w:hAnsi="Symbol"/>
    </w:rPr>
  </w:style>
  <w:style w:type="character" w:customStyle="1" w:styleId="WW8Num41z1">
    <w:name w:val="WW8Num41z1"/>
    <w:rsid w:val="005C6E82"/>
    <w:rPr>
      <w:rFonts w:ascii="Courier New" w:hAnsi="Courier New" w:cs="Courier New"/>
    </w:rPr>
  </w:style>
  <w:style w:type="character" w:customStyle="1" w:styleId="WW8Num41z2">
    <w:name w:val="WW8Num41z2"/>
    <w:rsid w:val="005C6E82"/>
    <w:rPr>
      <w:rFonts w:ascii="Wingdings" w:hAnsi="Wingdings"/>
    </w:rPr>
  </w:style>
  <w:style w:type="character" w:customStyle="1" w:styleId="WW8Num43z0">
    <w:name w:val="WW8Num43z0"/>
    <w:rsid w:val="005C6E82"/>
    <w:rPr>
      <w:rFonts w:ascii="Symbol" w:hAnsi="Symbol"/>
    </w:rPr>
  </w:style>
  <w:style w:type="character" w:customStyle="1" w:styleId="WW8Num43z1">
    <w:name w:val="WW8Num43z1"/>
    <w:rsid w:val="005C6E82"/>
    <w:rPr>
      <w:rFonts w:ascii="Courier New" w:hAnsi="Courier New" w:cs="Courier New"/>
    </w:rPr>
  </w:style>
  <w:style w:type="character" w:customStyle="1" w:styleId="WW8Num43z2">
    <w:name w:val="WW8Num43z2"/>
    <w:rsid w:val="005C6E82"/>
    <w:rPr>
      <w:rFonts w:ascii="Wingdings" w:hAnsi="Wingdings"/>
    </w:rPr>
  </w:style>
  <w:style w:type="character" w:customStyle="1" w:styleId="WW8Num44z0">
    <w:name w:val="WW8Num44z0"/>
    <w:rsid w:val="005C6E82"/>
    <w:rPr>
      <w:rFonts w:ascii="Symbol" w:hAnsi="Symbol"/>
      <w:sz w:val="20"/>
    </w:rPr>
  </w:style>
  <w:style w:type="character" w:customStyle="1" w:styleId="WW8Num44z1">
    <w:name w:val="WW8Num44z1"/>
    <w:rsid w:val="005C6E82"/>
    <w:rPr>
      <w:rFonts w:ascii="Courier New" w:hAnsi="Courier New"/>
      <w:sz w:val="20"/>
    </w:rPr>
  </w:style>
  <w:style w:type="character" w:customStyle="1" w:styleId="WW8Num44z2">
    <w:name w:val="WW8Num44z2"/>
    <w:rsid w:val="005C6E82"/>
    <w:rPr>
      <w:rFonts w:ascii="Wingdings" w:hAnsi="Wingdings"/>
      <w:sz w:val="20"/>
    </w:rPr>
  </w:style>
  <w:style w:type="character" w:customStyle="1" w:styleId="WW8NumSt35z0">
    <w:name w:val="WW8NumSt35z0"/>
    <w:rsid w:val="005C6E82"/>
    <w:rPr>
      <w:rFonts w:ascii="Times New Roman" w:hAnsi="Times New Roman"/>
    </w:rPr>
  </w:style>
  <w:style w:type="character" w:customStyle="1" w:styleId="tekst1">
    <w:name w:val="tekst1"/>
    <w:rsid w:val="005C6E82"/>
    <w:rPr>
      <w:rFonts w:ascii="Verdana" w:hAnsi="Verdana"/>
      <w:b w:val="0"/>
      <w:bCs w:val="0"/>
      <w:color w:val="101010"/>
      <w:sz w:val="14"/>
      <w:szCs w:val="14"/>
    </w:rPr>
  </w:style>
  <w:style w:type="character" w:styleId="UyteHipercze">
    <w:name w:val="FollowedHyperlink"/>
    <w:uiPriority w:val="99"/>
    <w:rsid w:val="005C6E82"/>
    <w:rPr>
      <w:color w:val="800080"/>
      <w:u w:val="single"/>
    </w:rPr>
  </w:style>
  <w:style w:type="character" w:customStyle="1" w:styleId="bodyheader">
    <w:name w:val="bodyheader"/>
    <w:rsid w:val="005C6E82"/>
  </w:style>
  <w:style w:type="character" w:customStyle="1" w:styleId="text">
    <w:name w:val="text"/>
    <w:rsid w:val="005C6E82"/>
  </w:style>
  <w:style w:type="character" w:customStyle="1" w:styleId="bodyheader2">
    <w:name w:val="bodyheader2"/>
    <w:rsid w:val="005C6E82"/>
  </w:style>
  <w:style w:type="character" w:styleId="Numerstrony">
    <w:name w:val="page number"/>
    <w:semiHidden/>
    <w:rsid w:val="005C6E82"/>
  </w:style>
  <w:style w:type="character" w:styleId="Uwydatnienie">
    <w:name w:val="Emphasis"/>
    <w:uiPriority w:val="20"/>
    <w:qFormat/>
    <w:rsid w:val="005C6E82"/>
    <w:rPr>
      <w:i/>
      <w:iCs/>
    </w:rPr>
  </w:style>
  <w:style w:type="character" w:customStyle="1" w:styleId="stdp1">
    <w:name w:val="stdp1"/>
    <w:rsid w:val="005C6E82"/>
    <w:rPr>
      <w:rFonts w:ascii="Verdana" w:hAnsi="Verdana"/>
      <w:strike w:val="0"/>
      <w:dstrike w:val="0"/>
      <w:color w:val="DF7923"/>
      <w:sz w:val="17"/>
      <w:szCs w:val="17"/>
      <w:u w:val="none"/>
    </w:rPr>
  </w:style>
  <w:style w:type="character" w:customStyle="1" w:styleId="tah8b1">
    <w:name w:val="tah8b1"/>
    <w:rsid w:val="005C6E82"/>
    <w:rPr>
      <w:rFonts w:ascii="Tahoma" w:hAnsi="Tahoma" w:cs="Tahoma"/>
      <w:b/>
      <w:bCs/>
      <w:strike w:val="0"/>
      <w:dstrike w:val="0"/>
      <w:sz w:val="16"/>
      <w:szCs w:val="16"/>
      <w:u w:val="none"/>
    </w:rPr>
  </w:style>
  <w:style w:type="character" w:customStyle="1" w:styleId="ver8gb1">
    <w:name w:val="ver8gb1"/>
    <w:rsid w:val="005C6E82"/>
    <w:rPr>
      <w:rFonts w:ascii="Verdana" w:hAnsi="Verdana"/>
      <w:b/>
      <w:bCs/>
      <w:strike w:val="0"/>
      <w:dstrike w:val="0"/>
      <w:color w:val="006633"/>
      <w:sz w:val="16"/>
      <w:szCs w:val="16"/>
      <w:u w:val="none"/>
    </w:rPr>
  </w:style>
  <w:style w:type="character" w:customStyle="1" w:styleId="ver8b1">
    <w:name w:val="ver8b1"/>
    <w:rsid w:val="005C6E82"/>
    <w:rPr>
      <w:rFonts w:ascii="Verdana" w:hAnsi="Verdana"/>
      <w:b/>
      <w:bCs/>
      <w:strike w:val="0"/>
      <w:dstrike w:val="0"/>
      <w:sz w:val="16"/>
      <w:szCs w:val="16"/>
      <w:u w:val="none"/>
    </w:rPr>
  </w:style>
  <w:style w:type="character" w:customStyle="1" w:styleId="ver8g1">
    <w:name w:val="ver8g1"/>
    <w:rsid w:val="005C6E82"/>
    <w:rPr>
      <w:rFonts w:ascii="Verdana" w:hAnsi="Verdana"/>
      <w:strike w:val="0"/>
      <w:dstrike w:val="0"/>
      <w:color w:val="006633"/>
      <w:sz w:val="16"/>
      <w:szCs w:val="16"/>
      <w:u w:val="none"/>
    </w:rPr>
  </w:style>
  <w:style w:type="character" w:customStyle="1" w:styleId="FontStyle14">
    <w:name w:val="Font Style14"/>
    <w:rsid w:val="005C6E82"/>
    <w:rPr>
      <w:rFonts w:ascii="Times New Roman" w:hAnsi="Times New Roman" w:cs="Times New Roman"/>
      <w:b/>
      <w:bCs/>
      <w:spacing w:val="-10"/>
      <w:sz w:val="32"/>
      <w:szCs w:val="32"/>
    </w:rPr>
  </w:style>
  <w:style w:type="character" w:customStyle="1" w:styleId="FontStyle15">
    <w:name w:val="Font Style15"/>
    <w:rsid w:val="005C6E82"/>
    <w:rPr>
      <w:rFonts w:ascii="Times New Roman" w:hAnsi="Times New Roman" w:cs="Times New Roman"/>
      <w:b/>
      <w:bCs/>
      <w:sz w:val="24"/>
      <w:szCs w:val="24"/>
    </w:rPr>
  </w:style>
  <w:style w:type="character" w:customStyle="1" w:styleId="FontStyle16">
    <w:name w:val="Font Style16"/>
    <w:rsid w:val="005C6E82"/>
    <w:rPr>
      <w:rFonts w:ascii="Times New Roman" w:hAnsi="Times New Roman" w:cs="Times New Roman"/>
      <w:b/>
      <w:bCs/>
      <w:spacing w:val="-10"/>
      <w:sz w:val="24"/>
      <w:szCs w:val="24"/>
    </w:rPr>
  </w:style>
  <w:style w:type="character" w:customStyle="1" w:styleId="FontStyle17">
    <w:name w:val="Font Style17"/>
    <w:rsid w:val="005C6E82"/>
    <w:rPr>
      <w:rFonts w:ascii="Tahoma" w:hAnsi="Tahoma" w:cs="Tahoma"/>
      <w:b/>
      <w:bCs/>
      <w:spacing w:val="-40"/>
      <w:sz w:val="42"/>
      <w:szCs w:val="42"/>
    </w:rPr>
  </w:style>
  <w:style w:type="character" w:customStyle="1" w:styleId="Symbolewypunktowania">
    <w:name w:val="Symbole wypunktowania"/>
    <w:rsid w:val="005C6E82"/>
    <w:rPr>
      <w:rFonts w:ascii="OpenSymbol" w:eastAsia="OpenSymbol" w:hAnsi="OpenSymbol" w:cs="OpenSymbol"/>
    </w:rPr>
  </w:style>
  <w:style w:type="character" w:customStyle="1" w:styleId="Znakinumeracji">
    <w:name w:val="Znaki numeracji"/>
    <w:rsid w:val="005C6E82"/>
  </w:style>
  <w:style w:type="paragraph" w:customStyle="1" w:styleId="Podpis1">
    <w:name w:val="Podpis1"/>
    <w:basedOn w:val="Normalny"/>
    <w:uiPriority w:val="99"/>
    <w:rsid w:val="005C6E82"/>
    <w:pPr>
      <w:suppressLineNumbers/>
      <w:tabs>
        <w:tab w:val="left" w:pos="851"/>
      </w:tabs>
      <w:suppressAutoHyphens/>
      <w:spacing w:before="120" w:after="120" w:line="360" w:lineRule="auto"/>
      <w:ind w:left="0" w:right="0" w:firstLine="0"/>
    </w:pPr>
    <w:rPr>
      <w:rFonts w:ascii="Arial" w:eastAsia="Times New Roman" w:hAnsi="Arial" w:cs="Tahoma"/>
      <w:i/>
      <w:iCs/>
      <w:color w:val="auto"/>
      <w:szCs w:val="24"/>
      <w:lang w:eastAsia="ar-SA"/>
    </w:rPr>
  </w:style>
  <w:style w:type="paragraph" w:styleId="Tekstpodstawowywcity">
    <w:name w:val="Body Text Indent"/>
    <w:basedOn w:val="Normalny"/>
    <w:link w:val="TekstpodstawowywcityZnak"/>
    <w:uiPriority w:val="99"/>
    <w:rsid w:val="005C6E82"/>
    <w:pPr>
      <w:tabs>
        <w:tab w:val="left" w:pos="851"/>
      </w:tabs>
      <w:suppressAutoHyphens/>
      <w:spacing w:after="0" w:line="360" w:lineRule="auto"/>
      <w:ind w:left="25" w:right="0" w:firstLine="0"/>
    </w:pPr>
    <w:rPr>
      <w:rFonts w:ascii="Arial" w:eastAsia="Times New Roman" w:hAnsi="Arial" w:cs="Times New Roman"/>
      <w:color w:val="auto"/>
      <w:sz w:val="22"/>
      <w:szCs w:val="20"/>
      <w:lang w:eastAsia="ar-SA"/>
    </w:rPr>
  </w:style>
  <w:style w:type="character" w:customStyle="1" w:styleId="TekstpodstawowywcityZnak">
    <w:name w:val="Tekst podstawowy wcięty Znak"/>
    <w:basedOn w:val="Domylnaczcionkaakapitu"/>
    <w:link w:val="Tekstpodstawowywcity"/>
    <w:uiPriority w:val="99"/>
    <w:rsid w:val="005C6E82"/>
    <w:rPr>
      <w:rFonts w:ascii="Arial" w:eastAsia="Times New Roman" w:hAnsi="Arial" w:cs="Times New Roman"/>
      <w:szCs w:val="20"/>
      <w:lang w:eastAsia="ar-SA"/>
    </w:rPr>
  </w:style>
  <w:style w:type="paragraph" w:customStyle="1" w:styleId="Tekstpodstawowywcity22">
    <w:name w:val="Tekst podstawowy wcięty 22"/>
    <w:basedOn w:val="Normalny"/>
    <w:uiPriority w:val="99"/>
    <w:rsid w:val="005C6E82"/>
    <w:pPr>
      <w:tabs>
        <w:tab w:val="left" w:pos="851"/>
      </w:tabs>
      <w:suppressAutoHyphens/>
      <w:spacing w:after="0" w:line="360" w:lineRule="auto"/>
      <w:ind w:left="0" w:right="0" w:firstLine="4860"/>
    </w:pPr>
    <w:rPr>
      <w:rFonts w:ascii="Arial" w:eastAsia="Times New Roman" w:hAnsi="Arial" w:cs="Times New Roman"/>
      <w:b/>
      <w:bCs/>
      <w:color w:val="auto"/>
      <w:sz w:val="28"/>
      <w:szCs w:val="20"/>
      <w:lang w:eastAsia="ar-SA"/>
    </w:rPr>
  </w:style>
  <w:style w:type="paragraph" w:customStyle="1" w:styleId="Tekstpodstawowywcity31">
    <w:name w:val="Tekst podstawowy wcięty 31"/>
    <w:basedOn w:val="Normalny"/>
    <w:uiPriority w:val="99"/>
    <w:rsid w:val="005C6E82"/>
    <w:pPr>
      <w:tabs>
        <w:tab w:val="left" w:pos="851"/>
      </w:tabs>
      <w:suppressAutoHyphens/>
      <w:spacing w:after="0" w:line="360" w:lineRule="auto"/>
      <w:ind w:left="0" w:right="0" w:firstLine="900"/>
    </w:pPr>
    <w:rPr>
      <w:rFonts w:ascii="Arial" w:eastAsia="Times New Roman" w:hAnsi="Arial" w:cs="Times New Roman"/>
      <w:color w:val="auto"/>
      <w:sz w:val="22"/>
      <w:szCs w:val="20"/>
      <w:lang w:eastAsia="ar-SA"/>
    </w:rPr>
  </w:style>
  <w:style w:type="paragraph" w:customStyle="1" w:styleId="Tekstpodstawowy21">
    <w:name w:val="Tekst podstawowy 21"/>
    <w:basedOn w:val="Normalny"/>
    <w:uiPriority w:val="99"/>
    <w:rsid w:val="005C6E82"/>
    <w:pPr>
      <w:tabs>
        <w:tab w:val="left" w:pos="851"/>
      </w:tabs>
      <w:suppressAutoHyphens/>
      <w:spacing w:after="0" w:line="360" w:lineRule="auto"/>
      <w:ind w:left="0" w:right="0" w:firstLine="0"/>
      <w:jc w:val="center"/>
    </w:pPr>
    <w:rPr>
      <w:rFonts w:ascii="Tahoma" w:eastAsia="Times New Roman" w:hAnsi="Tahoma" w:cs="Tahoma"/>
      <w:color w:val="FF0000"/>
      <w:sz w:val="22"/>
      <w:szCs w:val="20"/>
      <w:lang w:eastAsia="ar-SA"/>
    </w:rPr>
  </w:style>
  <w:style w:type="paragraph" w:customStyle="1" w:styleId="Tekstpodstawowy31">
    <w:name w:val="Tekst podstawowy 31"/>
    <w:basedOn w:val="Normalny"/>
    <w:uiPriority w:val="99"/>
    <w:rsid w:val="005C6E82"/>
    <w:pPr>
      <w:tabs>
        <w:tab w:val="left" w:pos="851"/>
      </w:tabs>
      <w:suppressAutoHyphens/>
      <w:spacing w:after="0" w:line="360" w:lineRule="auto"/>
      <w:ind w:left="0" w:right="0" w:firstLine="0"/>
    </w:pPr>
    <w:rPr>
      <w:rFonts w:ascii="Tahoma" w:eastAsia="Times New Roman" w:hAnsi="Tahoma" w:cs="Tahoma"/>
      <w:color w:val="auto"/>
      <w:sz w:val="22"/>
      <w:szCs w:val="20"/>
      <w:lang w:eastAsia="ar-SA"/>
    </w:rPr>
  </w:style>
  <w:style w:type="paragraph" w:customStyle="1" w:styleId="Nagwek-bazowy">
    <w:name w:val="Nagłówek - bazowy"/>
    <w:basedOn w:val="Tekstpodstawowy"/>
    <w:next w:val="Tekstpodstawowy"/>
    <w:uiPriority w:val="99"/>
    <w:rsid w:val="005C6E82"/>
    <w:pPr>
      <w:keepNext/>
      <w:keepLines/>
      <w:widowControl/>
      <w:tabs>
        <w:tab w:val="left" w:pos="851"/>
      </w:tabs>
      <w:spacing w:after="0" w:line="180" w:lineRule="atLeast"/>
      <w:textAlignment w:val="auto"/>
    </w:pPr>
    <w:rPr>
      <w:rFonts w:ascii="Arial Black" w:eastAsia="Times New Roman" w:hAnsi="Arial Black" w:cs="Times New Roman"/>
      <w:spacing w:val="-10"/>
      <w:sz w:val="20"/>
      <w:szCs w:val="20"/>
      <w:lang w:eastAsia="ar-SA" w:bidi="ar-SA"/>
    </w:rPr>
  </w:style>
  <w:style w:type="paragraph" w:customStyle="1" w:styleId="WW-Tekstpodstawowy2">
    <w:name w:val="WW-Tekst podstawowy 2"/>
    <w:basedOn w:val="Normalny"/>
    <w:uiPriority w:val="99"/>
    <w:rsid w:val="005C6E82"/>
    <w:pPr>
      <w:widowControl w:val="0"/>
      <w:tabs>
        <w:tab w:val="left" w:pos="851"/>
      </w:tabs>
      <w:suppressAutoHyphens/>
      <w:spacing w:after="0" w:line="360" w:lineRule="auto"/>
      <w:ind w:left="0" w:right="0" w:firstLine="0"/>
      <w:jc w:val="both"/>
    </w:pPr>
    <w:rPr>
      <w:rFonts w:ascii="StarBats" w:eastAsia="StarBats" w:hAnsi="StarBats" w:cs="Times New Roman"/>
      <w:b/>
      <w:color w:val="auto"/>
      <w:sz w:val="22"/>
      <w:szCs w:val="20"/>
      <w:lang w:eastAsia="ar-SA"/>
    </w:rPr>
  </w:style>
  <w:style w:type="paragraph" w:styleId="Zagicieodgryformularza">
    <w:name w:val="HTML Top of Form"/>
    <w:basedOn w:val="Normalny"/>
    <w:next w:val="Normalny"/>
    <w:link w:val="ZagicieodgryformularzaZnak"/>
    <w:rsid w:val="005C6E82"/>
    <w:pPr>
      <w:pBdr>
        <w:bottom w:val="single" w:sz="4" w:space="1" w:color="000000"/>
      </w:pBdr>
      <w:tabs>
        <w:tab w:val="left" w:pos="851"/>
      </w:tabs>
      <w:suppressAutoHyphens/>
      <w:spacing w:after="0" w:line="360" w:lineRule="auto"/>
      <w:ind w:left="0" w:right="0" w:firstLine="0"/>
      <w:jc w:val="center"/>
    </w:pPr>
    <w:rPr>
      <w:rFonts w:ascii="Arial" w:eastAsia="Times New Roman" w:hAnsi="Arial" w:cs="Arial"/>
      <w:vanish/>
      <w:color w:val="auto"/>
      <w:sz w:val="16"/>
      <w:szCs w:val="16"/>
      <w:lang w:eastAsia="ar-SA"/>
    </w:rPr>
  </w:style>
  <w:style w:type="character" w:customStyle="1" w:styleId="ZagicieodgryformularzaZnak">
    <w:name w:val="Zagięcie od góry formularza Znak"/>
    <w:basedOn w:val="Domylnaczcionkaakapitu"/>
    <w:link w:val="Zagicieodgryformularza"/>
    <w:rsid w:val="005C6E82"/>
    <w:rPr>
      <w:rFonts w:ascii="Arial" w:eastAsia="Times New Roman" w:hAnsi="Arial" w:cs="Arial"/>
      <w:vanish/>
      <w:sz w:val="16"/>
      <w:szCs w:val="16"/>
      <w:lang w:eastAsia="ar-SA"/>
    </w:rPr>
  </w:style>
  <w:style w:type="paragraph" w:styleId="Zagicieoddouformularza">
    <w:name w:val="HTML Bottom of Form"/>
    <w:basedOn w:val="Normalny"/>
    <w:next w:val="Normalny"/>
    <w:link w:val="ZagicieoddouformularzaZnak"/>
    <w:rsid w:val="005C6E82"/>
    <w:pPr>
      <w:pBdr>
        <w:top w:val="single" w:sz="4" w:space="1" w:color="000000"/>
      </w:pBdr>
      <w:tabs>
        <w:tab w:val="left" w:pos="851"/>
      </w:tabs>
      <w:suppressAutoHyphens/>
      <w:spacing w:after="0" w:line="360" w:lineRule="auto"/>
      <w:ind w:left="0" w:right="0" w:firstLine="0"/>
      <w:jc w:val="center"/>
    </w:pPr>
    <w:rPr>
      <w:rFonts w:ascii="Arial" w:eastAsia="Times New Roman" w:hAnsi="Arial" w:cs="Arial"/>
      <w:vanish/>
      <w:color w:val="auto"/>
      <w:sz w:val="16"/>
      <w:szCs w:val="16"/>
      <w:lang w:eastAsia="ar-SA"/>
    </w:rPr>
  </w:style>
  <w:style w:type="character" w:customStyle="1" w:styleId="ZagicieoddouformularzaZnak">
    <w:name w:val="Zagięcie od dołu formularza Znak"/>
    <w:basedOn w:val="Domylnaczcionkaakapitu"/>
    <w:link w:val="Zagicieoddouformularza"/>
    <w:rsid w:val="005C6E82"/>
    <w:rPr>
      <w:rFonts w:ascii="Arial" w:eastAsia="Times New Roman" w:hAnsi="Arial" w:cs="Arial"/>
      <w:vanish/>
      <w:sz w:val="16"/>
      <w:szCs w:val="16"/>
      <w:lang w:eastAsia="ar-SA"/>
    </w:rPr>
  </w:style>
  <w:style w:type="paragraph" w:customStyle="1" w:styleId="NormalWeb1">
    <w:name w:val="Normal (Web)1"/>
    <w:basedOn w:val="Normalny"/>
    <w:uiPriority w:val="99"/>
    <w:rsid w:val="005C6E82"/>
    <w:pPr>
      <w:widowControl w:val="0"/>
      <w:tabs>
        <w:tab w:val="left" w:pos="851"/>
      </w:tabs>
      <w:suppressAutoHyphens/>
      <w:spacing w:before="100" w:after="100" w:line="360" w:lineRule="auto"/>
      <w:ind w:left="0" w:right="0" w:firstLine="0"/>
    </w:pPr>
    <w:rPr>
      <w:rFonts w:ascii="Arial" w:eastAsia="Lucida Sans Unicode" w:hAnsi="Arial" w:cs="Times New Roman"/>
      <w:color w:val="auto"/>
      <w:szCs w:val="24"/>
      <w:lang w:val="en-US" w:eastAsia="ar-SA"/>
    </w:rPr>
  </w:style>
  <w:style w:type="paragraph" w:customStyle="1" w:styleId="BodyText31">
    <w:name w:val="Body Text 31"/>
    <w:basedOn w:val="Normalny"/>
    <w:uiPriority w:val="99"/>
    <w:rsid w:val="005C6E82"/>
    <w:pPr>
      <w:widowControl w:val="0"/>
      <w:tabs>
        <w:tab w:val="left" w:pos="851"/>
      </w:tabs>
      <w:suppressAutoHyphens/>
      <w:spacing w:after="0" w:line="360" w:lineRule="auto"/>
      <w:ind w:left="0" w:right="0" w:firstLine="0"/>
    </w:pPr>
    <w:rPr>
      <w:rFonts w:ascii="Arial" w:eastAsia="Lucida Sans Unicode" w:hAnsi="Arial" w:cs="Times New Roman"/>
      <w:color w:val="auto"/>
      <w:sz w:val="28"/>
      <w:szCs w:val="20"/>
      <w:lang w:eastAsia="ar-SA"/>
    </w:rPr>
  </w:style>
  <w:style w:type="paragraph" w:customStyle="1" w:styleId="BodyText21">
    <w:name w:val="Body Text 21"/>
    <w:basedOn w:val="Normalny"/>
    <w:uiPriority w:val="99"/>
    <w:rsid w:val="005C6E82"/>
    <w:pPr>
      <w:tabs>
        <w:tab w:val="left" w:pos="851"/>
      </w:tabs>
      <w:suppressAutoHyphens/>
      <w:spacing w:after="0" w:line="360" w:lineRule="auto"/>
      <w:ind w:left="0" w:right="0" w:firstLine="0"/>
    </w:pPr>
    <w:rPr>
      <w:rFonts w:ascii="Arial" w:eastAsia="Times New Roman" w:hAnsi="Arial" w:cs="Arial"/>
      <w:b/>
      <w:bCs/>
      <w:i/>
      <w:iCs/>
      <w:color w:val="auto"/>
      <w:sz w:val="22"/>
      <w:szCs w:val="24"/>
      <w:lang w:eastAsia="ar-SA"/>
    </w:rPr>
  </w:style>
  <w:style w:type="paragraph" w:customStyle="1" w:styleId="NormalWeb2">
    <w:name w:val="Normal (Web)2"/>
    <w:basedOn w:val="Normalny"/>
    <w:uiPriority w:val="99"/>
    <w:rsid w:val="005C6E82"/>
    <w:pPr>
      <w:widowControl w:val="0"/>
      <w:tabs>
        <w:tab w:val="left" w:pos="851"/>
      </w:tabs>
      <w:suppressAutoHyphens/>
      <w:spacing w:before="100" w:after="100" w:line="360" w:lineRule="auto"/>
      <w:ind w:left="0" w:right="0" w:firstLine="0"/>
    </w:pPr>
    <w:rPr>
      <w:rFonts w:ascii="Arial" w:eastAsia="Lucida Sans Unicode" w:hAnsi="Arial" w:cs="Times New Roman"/>
      <w:color w:val="auto"/>
      <w:szCs w:val="24"/>
      <w:lang w:val="en-US" w:eastAsia="ar-SA"/>
    </w:rPr>
  </w:style>
  <w:style w:type="paragraph" w:customStyle="1" w:styleId="BodyText32">
    <w:name w:val="Body Text 32"/>
    <w:basedOn w:val="Normalny"/>
    <w:uiPriority w:val="99"/>
    <w:rsid w:val="005C6E82"/>
    <w:pPr>
      <w:widowControl w:val="0"/>
      <w:tabs>
        <w:tab w:val="left" w:pos="851"/>
      </w:tabs>
      <w:suppressAutoHyphens/>
      <w:spacing w:after="0" w:line="360" w:lineRule="auto"/>
      <w:ind w:left="0" w:right="0" w:firstLine="0"/>
    </w:pPr>
    <w:rPr>
      <w:rFonts w:ascii="Arial" w:eastAsia="Lucida Sans Unicode" w:hAnsi="Arial" w:cs="Times New Roman"/>
      <w:color w:val="auto"/>
      <w:sz w:val="28"/>
      <w:szCs w:val="20"/>
      <w:lang w:eastAsia="ar-SA"/>
    </w:rPr>
  </w:style>
  <w:style w:type="paragraph" w:customStyle="1" w:styleId="tekst">
    <w:name w:val="tekst"/>
    <w:basedOn w:val="Normalny"/>
    <w:uiPriority w:val="99"/>
    <w:rsid w:val="005C6E82"/>
    <w:pPr>
      <w:tabs>
        <w:tab w:val="left" w:pos="851"/>
      </w:tabs>
      <w:suppressAutoHyphens/>
      <w:spacing w:before="100" w:after="100" w:line="300" w:lineRule="atLeast"/>
      <w:ind w:left="0" w:right="0" w:firstLine="0"/>
    </w:pPr>
    <w:rPr>
      <w:rFonts w:ascii="Tahoma" w:eastAsia="Times New Roman" w:hAnsi="Tahoma" w:cs="Tahoma"/>
      <w:color w:val="D2D7E1"/>
      <w:sz w:val="18"/>
      <w:szCs w:val="18"/>
      <w:lang w:eastAsia="ar-SA"/>
    </w:rPr>
  </w:style>
  <w:style w:type="paragraph" w:customStyle="1" w:styleId="nowoscitytul">
    <w:name w:val="nowoscitytul"/>
    <w:basedOn w:val="Normalny"/>
    <w:uiPriority w:val="99"/>
    <w:rsid w:val="005C6E82"/>
    <w:pPr>
      <w:tabs>
        <w:tab w:val="left" w:pos="851"/>
      </w:tabs>
      <w:suppressAutoHyphens/>
      <w:spacing w:before="100" w:after="100" w:line="360" w:lineRule="auto"/>
      <w:ind w:left="0" w:right="0" w:firstLine="0"/>
    </w:pPr>
    <w:rPr>
      <w:rFonts w:ascii="Arial" w:eastAsia="Times New Roman" w:hAnsi="Arial" w:cs="Times New Roman"/>
      <w:color w:val="auto"/>
      <w:szCs w:val="24"/>
      <w:lang w:eastAsia="ar-SA"/>
    </w:rPr>
  </w:style>
  <w:style w:type="paragraph" w:customStyle="1" w:styleId="NormalnyWeb1">
    <w:name w:val="Normalny (Web)1"/>
    <w:basedOn w:val="Normalny"/>
    <w:uiPriority w:val="99"/>
    <w:rsid w:val="005C6E82"/>
    <w:pPr>
      <w:tabs>
        <w:tab w:val="left" w:pos="851"/>
      </w:tabs>
      <w:suppressAutoHyphens/>
      <w:spacing w:before="100" w:after="100" w:line="360" w:lineRule="auto"/>
      <w:ind w:left="0" w:right="0" w:firstLine="0"/>
    </w:pPr>
    <w:rPr>
      <w:rFonts w:ascii="Arial Unicode MS" w:eastAsia="Arial Unicode MS" w:hAnsi="Arial Unicode MS" w:cs="Courier New"/>
      <w:color w:val="auto"/>
      <w:szCs w:val="24"/>
      <w:lang w:eastAsia="ar-SA"/>
    </w:rPr>
  </w:style>
  <w:style w:type="paragraph" w:customStyle="1" w:styleId="Style4">
    <w:name w:val="Style4"/>
    <w:basedOn w:val="Normalny"/>
    <w:uiPriority w:val="99"/>
    <w:rsid w:val="005C6E82"/>
    <w:pPr>
      <w:widowControl w:val="0"/>
      <w:tabs>
        <w:tab w:val="left" w:pos="851"/>
      </w:tabs>
      <w:suppressAutoHyphens/>
      <w:autoSpaceDE w:val="0"/>
      <w:spacing w:after="0" w:line="360" w:lineRule="auto"/>
      <w:ind w:left="0" w:right="0" w:firstLine="0"/>
    </w:pPr>
    <w:rPr>
      <w:rFonts w:ascii="Tahoma" w:eastAsia="Times New Roman" w:hAnsi="Tahoma" w:cs="Times New Roman"/>
      <w:color w:val="auto"/>
      <w:szCs w:val="24"/>
      <w:lang w:eastAsia="ar-SA"/>
    </w:rPr>
  </w:style>
  <w:style w:type="paragraph" w:customStyle="1" w:styleId="Style5">
    <w:name w:val="Style5"/>
    <w:basedOn w:val="Normalny"/>
    <w:uiPriority w:val="99"/>
    <w:rsid w:val="005C6E82"/>
    <w:pPr>
      <w:widowControl w:val="0"/>
      <w:tabs>
        <w:tab w:val="left" w:pos="851"/>
      </w:tabs>
      <w:suppressAutoHyphens/>
      <w:autoSpaceDE w:val="0"/>
      <w:spacing w:after="0" w:line="360" w:lineRule="auto"/>
      <w:ind w:left="0" w:right="0" w:firstLine="0"/>
    </w:pPr>
    <w:rPr>
      <w:rFonts w:ascii="Tahoma" w:eastAsia="Times New Roman" w:hAnsi="Tahoma" w:cs="Times New Roman"/>
      <w:color w:val="auto"/>
      <w:szCs w:val="24"/>
      <w:lang w:eastAsia="ar-SA"/>
    </w:rPr>
  </w:style>
  <w:style w:type="paragraph" w:customStyle="1" w:styleId="Style7">
    <w:name w:val="Style7"/>
    <w:basedOn w:val="Normalny"/>
    <w:uiPriority w:val="99"/>
    <w:rsid w:val="005C6E82"/>
    <w:pPr>
      <w:widowControl w:val="0"/>
      <w:tabs>
        <w:tab w:val="left" w:pos="851"/>
      </w:tabs>
      <w:suppressAutoHyphens/>
      <w:autoSpaceDE w:val="0"/>
      <w:spacing w:after="0" w:line="276" w:lineRule="exact"/>
      <w:ind w:left="0" w:right="0" w:firstLine="0"/>
      <w:jc w:val="both"/>
    </w:pPr>
    <w:rPr>
      <w:rFonts w:ascii="Tahoma" w:eastAsia="Times New Roman" w:hAnsi="Tahoma" w:cs="Times New Roman"/>
      <w:color w:val="auto"/>
      <w:szCs w:val="24"/>
      <w:lang w:eastAsia="ar-SA"/>
    </w:rPr>
  </w:style>
  <w:style w:type="paragraph" w:customStyle="1" w:styleId="Etykietadokumentu">
    <w:name w:val="Etykieta dokumentu"/>
    <w:basedOn w:val="Normalny"/>
    <w:uiPriority w:val="99"/>
    <w:rsid w:val="005C6E82"/>
    <w:pPr>
      <w:keepNext/>
      <w:keepLines/>
      <w:tabs>
        <w:tab w:val="left" w:pos="851"/>
      </w:tabs>
      <w:suppressAutoHyphens/>
      <w:spacing w:before="400" w:after="120" w:line="240" w:lineRule="atLeast"/>
      <w:ind w:left="-840" w:right="0" w:firstLine="1"/>
    </w:pPr>
    <w:rPr>
      <w:rFonts w:ascii="Arial Black" w:eastAsia="Times New Roman" w:hAnsi="Arial Black" w:cs="Times New Roman"/>
      <w:color w:val="auto"/>
      <w:spacing w:val="-100"/>
      <w:kern w:val="1"/>
      <w:sz w:val="108"/>
      <w:szCs w:val="20"/>
      <w:lang w:eastAsia="ar-SA"/>
    </w:rPr>
  </w:style>
  <w:style w:type="paragraph" w:customStyle="1" w:styleId="Tekstpodstawowywcity21">
    <w:name w:val="Tekst podstawowy wcięty 21"/>
    <w:basedOn w:val="Normalny"/>
    <w:uiPriority w:val="99"/>
    <w:rsid w:val="005C6E82"/>
    <w:pPr>
      <w:widowControl w:val="0"/>
      <w:tabs>
        <w:tab w:val="left" w:pos="851"/>
      </w:tabs>
      <w:suppressAutoHyphens/>
      <w:spacing w:after="120" w:line="480" w:lineRule="auto"/>
      <w:ind w:left="283" w:right="0" w:firstLine="0"/>
    </w:pPr>
    <w:rPr>
      <w:rFonts w:ascii="Arial" w:eastAsia="Lucida Sans Unicode" w:hAnsi="Arial"/>
      <w:color w:val="auto"/>
      <w:sz w:val="22"/>
      <w:szCs w:val="20"/>
      <w:lang w:eastAsia="ar-SA"/>
    </w:rPr>
  </w:style>
  <w:style w:type="paragraph" w:styleId="Nagwekspisutreci">
    <w:name w:val="TOC Heading"/>
    <w:basedOn w:val="Nagwek1"/>
    <w:next w:val="Normalny"/>
    <w:uiPriority w:val="39"/>
    <w:unhideWhenUsed/>
    <w:qFormat/>
    <w:rsid w:val="005C6E82"/>
    <w:pPr>
      <w:spacing w:before="480" w:after="0" w:line="276" w:lineRule="auto"/>
      <w:ind w:left="0" w:right="0" w:firstLine="0"/>
      <w:jc w:val="both"/>
      <w:outlineLvl w:val="9"/>
    </w:pPr>
    <w:rPr>
      <w:rFonts w:ascii="Cambria" w:eastAsia="Times New Roman" w:hAnsi="Cambria" w:cs="Times New Roman"/>
      <w:bCs/>
      <w:color w:val="365F91"/>
      <w:sz w:val="28"/>
      <w:szCs w:val="28"/>
      <w:lang w:eastAsia="en-US"/>
    </w:rPr>
  </w:style>
  <w:style w:type="character" w:customStyle="1" w:styleId="LegendaZnak">
    <w:name w:val="Legenda Znak"/>
    <w:aliases w:val="Legenda_obrazów Znak,Podpis obiektu Znak"/>
    <w:link w:val="Legenda"/>
    <w:uiPriority w:val="35"/>
    <w:rsid w:val="005C6E82"/>
    <w:rPr>
      <w:rFonts w:ascii="Times New Roman" w:eastAsia="Lucida Sans Unicode" w:hAnsi="Times New Roman" w:cs="Mangal"/>
      <w:i/>
      <w:iCs/>
      <w:kern w:val="1"/>
      <w:sz w:val="24"/>
      <w:szCs w:val="24"/>
      <w:lang w:eastAsia="zh-CN" w:bidi="pl-PL"/>
    </w:rPr>
  </w:style>
  <w:style w:type="paragraph" w:styleId="Tekstpodstawowywcity2">
    <w:name w:val="Body Text Indent 2"/>
    <w:basedOn w:val="Normalny"/>
    <w:link w:val="Tekstpodstawowywcity2Znak"/>
    <w:uiPriority w:val="99"/>
    <w:semiHidden/>
    <w:unhideWhenUsed/>
    <w:rsid w:val="005C6E82"/>
    <w:pPr>
      <w:tabs>
        <w:tab w:val="left" w:pos="851"/>
      </w:tabs>
      <w:suppressAutoHyphens/>
      <w:spacing w:after="120" w:line="480" w:lineRule="auto"/>
      <w:ind w:left="283" w:right="0" w:firstLine="0"/>
    </w:pPr>
    <w:rPr>
      <w:rFonts w:ascii="Arial" w:eastAsia="Times New Roman" w:hAnsi="Arial" w:cs="Times New Roman"/>
      <w:color w:val="auto"/>
      <w:sz w:val="22"/>
      <w:szCs w:val="20"/>
      <w:lang w:eastAsia="ar-SA"/>
    </w:rPr>
  </w:style>
  <w:style w:type="character" w:customStyle="1" w:styleId="Tekstpodstawowywcity2Znak">
    <w:name w:val="Tekst podstawowy wcięty 2 Znak"/>
    <w:basedOn w:val="Domylnaczcionkaakapitu"/>
    <w:link w:val="Tekstpodstawowywcity2"/>
    <w:uiPriority w:val="99"/>
    <w:semiHidden/>
    <w:rsid w:val="005C6E82"/>
    <w:rPr>
      <w:rFonts w:ascii="Arial" w:eastAsia="Times New Roman" w:hAnsi="Arial" w:cs="Times New Roman"/>
      <w:szCs w:val="20"/>
      <w:lang w:eastAsia="ar-SA"/>
    </w:rPr>
  </w:style>
  <w:style w:type="paragraph" w:customStyle="1" w:styleId="cueparagraph">
    <w:name w:val="cueparagraph"/>
    <w:basedOn w:val="Normalny"/>
    <w:uiPriority w:val="99"/>
    <w:rsid w:val="005C6E82"/>
    <w:pPr>
      <w:spacing w:before="100" w:beforeAutospacing="1" w:after="100" w:afterAutospacing="1" w:line="240" w:lineRule="auto"/>
      <w:ind w:left="0" w:right="0" w:firstLine="0"/>
    </w:pPr>
    <w:rPr>
      <w:rFonts w:ascii="Times New Roman" w:eastAsia="Times New Roman" w:hAnsi="Times New Roman" w:cs="Times New Roman"/>
      <w:color w:val="auto"/>
      <w:szCs w:val="24"/>
    </w:rPr>
  </w:style>
  <w:style w:type="paragraph" w:styleId="Tekstpodstawowy2">
    <w:name w:val="Body Text 2"/>
    <w:basedOn w:val="Normalny"/>
    <w:link w:val="Tekstpodstawowy2Znak"/>
    <w:uiPriority w:val="99"/>
    <w:semiHidden/>
    <w:unhideWhenUsed/>
    <w:rsid w:val="005C6E82"/>
    <w:pPr>
      <w:tabs>
        <w:tab w:val="left" w:pos="851"/>
      </w:tabs>
      <w:suppressAutoHyphens/>
      <w:spacing w:after="120" w:line="480" w:lineRule="auto"/>
      <w:ind w:left="0" w:right="0" w:firstLine="0"/>
    </w:pPr>
    <w:rPr>
      <w:rFonts w:ascii="Arial" w:eastAsia="Times New Roman" w:hAnsi="Arial" w:cs="Times New Roman"/>
      <w:color w:val="auto"/>
      <w:sz w:val="22"/>
      <w:szCs w:val="20"/>
      <w:lang w:eastAsia="ar-SA"/>
    </w:rPr>
  </w:style>
  <w:style w:type="character" w:customStyle="1" w:styleId="Tekstpodstawowy2Znak">
    <w:name w:val="Tekst podstawowy 2 Znak"/>
    <w:basedOn w:val="Domylnaczcionkaakapitu"/>
    <w:link w:val="Tekstpodstawowy2"/>
    <w:uiPriority w:val="99"/>
    <w:semiHidden/>
    <w:rsid w:val="005C6E82"/>
    <w:rPr>
      <w:rFonts w:ascii="Arial" w:eastAsia="Times New Roman" w:hAnsi="Arial" w:cs="Times New Roman"/>
      <w:szCs w:val="20"/>
      <w:lang w:eastAsia="ar-SA"/>
    </w:rPr>
  </w:style>
  <w:style w:type="character" w:customStyle="1" w:styleId="Overskrift3Tegn">
    <w:name w:val="Overskrift 3 Tegn"/>
    <w:rsid w:val="005C6E82"/>
    <w:rPr>
      <w:rFonts w:ascii="Arial" w:hAnsi="Arial" w:cs="Arial"/>
      <w:b/>
      <w:bCs/>
      <w:sz w:val="26"/>
      <w:szCs w:val="26"/>
      <w:lang w:val="pl-PL" w:eastAsia="da-DK" w:bidi="ar-SA"/>
    </w:rPr>
  </w:style>
  <w:style w:type="paragraph" w:customStyle="1" w:styleId="LANSTERPODPUNKT">
    <w:name w:val="LANSTER_PODPUNKT"/>
    <w:basedOn w:val="Normalny"/>
    <w:rsid w:val="005C6E82"/>
    <w:pPr>
      <w:spacing w:after="120" w:line="240" w:lineRule="auto"/>
      <w:ind w:left="0" w:right="0" w:firstLine="0"/>
      <w:jc w:val="both"/>
    </w:pPr>
    <w:rPr>
      <w:rFonts w:ascii="Times New Roman" w:eastAsia="Times New Roman" w:hAnsi="Times New Roman" w:cs="Times New Roman"/>
      <w:color w:val="auto"/>
      <w:szCs w:val="24"/>
    </w:rPr>
  </w:style>
  <w:style w:type="character" w:customStyle="1" w:styleId="Tabela">
    <w:name w:val="Tabela"/>
    <w:rsid w:val="005C6E82"/>
    <w:rPr>
      <w:sz w:val="21"/>
    </w:rPr>
  </w:style>
  <w:style w:type="paragraph" w:customStyle="1" w:styleId="LANSTERStandardZnak">
    <w:name w:val="LANSTER_Standard Znak"/>
    <w:basedOn w:val="Normalny"/>
    <w:link w:val="LANSTERStandardZnakZnak"/>
    <w:rsid w:val="005C6E82"/>
    <w:pPr>
      <w:spacing w:after="120" w:line="360" w:lineRule="auto"/>
      <w:ind w:left="0" w:right="0" w:firstLine="709"/>
      <w:jc w:val="both"/>
    </w:pPr>
    <w:rPr>
      <w:rFonts w:ascii="Times New Roman" w:eastAsia="Times New Roman" w:hAnsi="Times New Roman" w:cs="Times New Roman"/>
      <w:color w:val="auto"/>
      <w:szCs w:val="20"/>
    </w:rPr>
  </w:style>
  <w:style w:type="character" w:customStyle="1" w:styleId="LANSTERStandardZnakZnak">
    <w:name w:val="LANSTER_Standard Znak Znak"/>
    <w:link w:val="LANSTERStandardZnak"/>
    <w:rsid w:val="005C6E82"/>
    <w:rPr>
      <w:rFonts w:ascii="Times New Roman" w:eastAsia="Times New Roman" w:hAnsi="Times New Roman" w:cs="Times New Roman"/>
      <w:sz w:val="24"/>
      <w:szCs w:val="20"/>
    </w:rPr>
  </w:style>
  <w:style w:type="paragraph" w:customStyle="1" w:styleId="Wypunktowanie1">
    <w:name w:val="Wypunktowanie 1"/>
    <w:basedOn w:val="Normalny"/>
    <w:autoRedefine/>
    <w:uiPriority w:val="99"/>
    <w:qFormat/>
    <w:rsid w:val="005C6E82"/>
    <w:pPr>
      <w:widowControl w:val="0"/>
      <w:numPr>
        <w:numId w:val="5"/>
      </w:numPr>
      <w:spacing w:after="0" w:line="276" w:lineRule="auto"/>
      <w:ind w:right="0"/>
      <w:jc w:val="both"/>
    </w:pPr>
    <w:rPr>
      <w:rFonts w:ascii="Verdana" w:eastAsia="Times New Roman" w:hAnsi="Verdana" w:cs="Arial"/>
      <w:sz w:val="22"/>
      <w:lang w:eastAsia="en-US" w:bidi="en-US"/>
    </w:rPr>
  </w:style>
  <w:style w:type="character" w:customStyle="1" w:styleId="BezodstpwZnak">
    <w:name w:val="Bez odstępów Znak"/>
    <w:link w:val="Bezodstpw"/>
    <w:uiPriority w:val="1"/>
    <w:rsid w:val="005C6E82"/>
    <w:rPr>
      <w:rFonts w:ascii="Calibri" w:eastAsia="Calibri" w:hAnsi="Calibri" w:cs="Calibri"/>
      <w:kern w:val="1"/>
      <w:lang w:eastAsia="ar-SA"/>
    </w:rPr>
  </w:style>
  <w:style w:type="character" w:customStyle="1" w:styleId="specificationtext">
    <w:name w:val="specificationtext"/>
    <w:rsid w:val="005C6E82"/>
  </w:style>
  <w:style w:type="character" w:customStyle="1" w:styleId="floatcolright">
    <w:name w:val="floatcol_right"/>
    <w:rsid w:val="005C6E82"/>
  </w:style>
  <w:style w:type="character" w:customStyle="1" w:styleId="floatcolleft">
    <w:name w:val="floatcol_left"/>
    <w:rsid w:val="005C6E82"/>
  </w:style>
  <w:style w:type="paragraph" w:customStyle="1" w:styleId="DomylnieLTGliederung1">
    <w:name w:val="Domy?lnie~LT~Gliederung 1"/>
    <w:uiPriority w:val="99"/>
    <w:rsid w:val="005C6E82"/>
    <w:pPr>
      <w:tabs>
        <w:tab w:val="left" w:pos="842"/>
        <w:tab w:val="left" w:pos="2165"/>
        <w:tab w:val="left" w:pos="3487"/>
        <w:tab w:val="left" w:pos="4810"/>
        <w:tab w:val="left" w:pos="6132"/>
        <w:tab w:val="left" w:pos="7455"/>
        <w:tab w:val="left" w:pos="8777"/>
        <w:tab w:val="left" w:pos="10100"/>
        <w:tab w:val="left" w:pos="11422"/>
        <w:tab w:val="left" w:pos="12745"/>
        <w:tab w:val="left" w:pos="14067"/>
        <w:tab w:val="left" w:pos="15390"/>
        <w:tab w:val="left" w:pos="16712"/>
      </w:tabs>
      <w:autoSpaceDE w:val="0"/>
      <w:autoSpaceDN w:val="0"/>
      <w:adjustRightInd w:val="0"/>
      <w:spacing w:after="0" w:line="266" w:lineRule="auto"/>
    </w:pPr>
    <w:rPr>
      <w:rFonts w:ascii="Tahoma" w:eastAsia="MS Gothic" w:hAnsi="Tahoma" w:cs="Tahoma"/>
      <w:color w:val="000000"/>
      <w:sz w:val="36"/>
      <w:szCs w:val="36"/>
    </w:rPr>
  </w:style>
  <w:style w:type="paragraph" w:customStyle="1" w:styleId="DomylnieLTGliederung2">
    <w:name w:val="Domy?lnie~LT~Gliederung 2"/>
    <w:basedOn w:val="DomylnieLTGliederung1"/>
    <w:uiPriority w:val="99"/>
    <w:rsid w:val="005C6E82"/>
    <w:pPr>
      <w:tabs>
        <w:tab w:val="clear" w:pos="842"/>
        <w:tab w:val="clear" w:pos="2165"/>
        <w:tab w:val="clear" w:pos="3487"/>
        <w:tab w:val="clear" w:pos="4810"/>
        <w:tab w:val="clear" w:pos="6132"/>
        <w:tab w:val="clear" w:pos="7455"/>
        <w:tab w:val="clear" w:pos="8777"/>
        <w:tab w:val="clear" w:pos="10100"/>
        <w:tab w:val="clear" w:pos="11422"/>
        <w:tab w:val="clear" w:pos="12745"/>
        <w:tab w:val="clear" w:pos="14067"/>
        <w:tab w:val="clear" w:pos="15390"/>
        <w:tab w:val="clear" w:pos="16712"/>
        <w:tab w:val="left" w:pos="362"/>
        <w:tab w:val="left" w:pos="1685"/>
        <w:tab w:val="left" w:pos="3007"/>
        <w:tab w:val="left" w:pos="4330"/>
        <w:tab w:val="left" w:pos="5652"/>
        <w:tab w:val="left" w:pos="6975"/>
        <w:tab w:val="left" w:pos="8297"/>
        <w:tab w:val="left" w:pos="9620"/>
        <w:tab w:val="left" w:pos="10942"/>
        <w:tab w:val="left" w:pos="12265"/>
        <w:tab w:val="left" w:pos="13587"/>
        <w:tab w:val="left" w:pos="14910"/>
        <w:tab w:val="left" w:pos="16232"/>
      </w:tabs>
    </w:pPr>
  </w:style>
  <w:style w:type="paragraph" w:customStyle="1" w:styleId="Domylnie">
    <w:name w:val="Domy?lnie"/>
    <w:uiPriority w:val="99"/>
    <w:rsid w:val="005C6E82"/>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spacing w:after="0" w:line="240" w:lineRule="auto"/>
    </w:pPr>
    <w:rPr>
      <w:rFonts w:ascii="Tahoma" w:eastAsia="MS Gothic" w:hAnsi="Tahoma" w:cs="Tahoma"/>
      <w:color w:val="000000"/>
      <w:sz w:val="48"/>
      <w:szCs w:val="48"/>
    </w:rPr>
  </w:style>
  <w:style w:type="character" w:customStyle="1" w:styleId="Heading4Znak">
    <w:name w:val="Heading 4 Znak"/>
    <w:link w:val="Nagwek41"/>
    <w:rsid w:val="005C6E82"/>
    <w:rPr>
      <w:rFonts w:ascii="Times New Roman" w:eastAsia="Lucida Sans Unicode" w:hAnsi="Times New Roman" w:cs="Tahoma"/>
      <w:b/>
      <w:i/>
      <w:kern w:val="1"/>
      <w:sz w:val="20"/>
      <w:szCs w:val="24"/>
      <w:lang w:eastAsia="zh-CN" w:bidi="pl-PL"/>
    </w:rPr>
  </w:style>
  <w:style w:type="paragraph" w:styleId="Tekstprzypisukocowego">
    <w:name w:val="endnote text"/>
    <w:basedOn w:val="Normalny"/>
    <w:link w:val="TekstprzypisukocowegoZnak"/>
    <w:uiPriority w:val="99"/>
    <w:semiHidden/>
    <w:unhideWhenUsed/>
    <w:rsid w:val="005C6E82"/>
    <w:pPr>
      <w:widowControl w:val="0"/>
      <w:suppressAutoHyphens/>
      <w:autoSpaceDN w:val="0"/>
      <w:spacing w:after="0" w:line="240" w:lineRule="auto"/>
      <w:ind w:left="0" w:right="0" w:firstLine="0"/>
      <w:textAlignment w:val="baseline"/>
    </w:pPr>
    <w:rPr>
      <w:rFonts w:ascii="Times New Roman" w:eastAsia="Lucida Sans Unicode" w:hAnsi="Times New Roman" w:cs="Tahoma"/>
      <w:color w:val="auto"/>
      <w:kern w:val="3"/>
      <w:sz w:val="20"/>
      <w:szCs w:val="20"/>
      <w:lang w:bidi="pl-PL"/>
    </w:rPr>
  </w:style>
  <w:style w:type="character" w:customStyle="1" w:styleId="TekstprzypisukocowegoZnak">
    <w:name w:val="Tekst przypisu końcowego Znak"/>
    <w:basedOn w:val="Domylnaczcionkaakapitu"/>
    <w:link w:val="Tekstprzypisukocowego"/>
    <w:uiPriority w:val="99"/>
    <w:semiHidden/>
    <w:rsid w:val="005C6E82"/>
    <w:rPr>
      <w:rFonts w:ascii="Times New Roman" w:eastAsia="Lucida Sans Unicode" w:hAnsi="Times New Roman" w:cs="Tahoma"/>
      <w:kern w:val="3"/>
      <w:sz w:val="20"/>
      <w:szCs w:val="20"/>
      <w:lang w:bidi="pl-PL"/>
    </w:rPr>
  </w:style>
  <w:style w:type="character" w:styleId="Odwoanieprzypisukocowego">
    <w:name w:val="endnote reference"/>
    <w:uiPriority w:val="99"/>
    <w:semiHidden/>
    <w:unhideWhenUsed/>
    <w:rsid w:val="005C6E82"/>
    <w:rPr>
      <w:vertAlign w:val="superscript"/>
    </w:rPr>
  </w:style>
  <w:style w:type="paragraph" w:styleId="Tekstpodstawowywcity3">
    <w:name w:val="Body Text Indent 3"/>
    <w:basedOn w:val="Normalny"/>
    <w:link w:val="Tekstpodstawowywcity3Znak"/>
    <w:uiPriority w:val="99"/>
    <w:semiHidden/>
    <w:unhideWhenUsed/>
    <w:rsid w:val="005C6E82"/>
    <w:pPr>
      <w:widowControl w:val="0"/>
      <w:suppressAutoHyphens/>
      <w:autoSpaceDN w:val="0"/>
      <w:spacing w:after="120" w:line="240" w:lineRule="auto"/>
      <w:ind w:left="283" w:right="0" w:firstLine="0"/>
      <w:textAlignment w:val="baseline"/>
    </w:pPr>
    <w:rPr>
      <w:rFonts w:ascii="Times New Roman" w:eastAsia="Lucida Sans Unicode" w:hAnsi="Times New Roman" w:cs="Tahoma"/>
      <w:color w:val="auto"/>
      <w:kern w:val="3"/>
      <w:sz w:val="16"/>
      <w:szCs w:val="16"/>
      <w:lang w:bidi="pl-PL"/>
    </w:rPr>
  </w:style>
  <w:style w:type="character" w:customStyle="1" w:styleId="Tekstpodstawowywcity3Znak">
    <w:name w:val="Tekst podstawowy wcięty 3 Znak"/>
    <w:basedOn w:val="Domylnaczcionkaakapitu"/>
    <w:link w:val="Tekstpodstawowywcity3"/>
    <w:uiPriority w:val="99"/>
    <w:semiHidden/>
    <w:rsid w:val="005C6E82"/>
    <w:rPr>
      <w:rFonts w:ascii="Times New Roman" w:eastAsia="Lucida Sans Unicode" w:hAnsi="Times New Roman" w:cs="Tahoma"/>
      <w:kern w:val="3"/>
      <w:sz w:val="16"/>
      <w:szCs w:val="16"/>
      <w:lang w:bidi="pl-PL"/>
    </w:rPr>
  </w:style>
  <w:style w:type="character" w:customStyle="1" w:styleId="FontStyle47">
    <w:name w:val="Font Style47"/>
    <w:rsid w:val="005C6E82"/>
    <w:rPr>
      <w:rFonts w:ascii="Arial Unicode MS" w:eastAsia="Arial Unicode MS" w:cs="Arial Unicode MS"/>
      <w:sz w:val="20"/>
      <w:szCs w:val="20"/>
    </w:rPr>
  </w:style>
  <w:style w:type="character" w:customStyle="1" w:styleId="FontStyle45">
    <w:name w:val="Font Style45"/>
    <w:rsid w:val="005C6E82"/>
    <w:rPr>
      <w:rFonts w:ascii="Arial Unicode MS" w:eastAsia="Arial Unicode MS" w:cs="Arial Unicode MS"/>
      <w:b/>
      <w:bCs/>
      <w:sz w:val="20"/>
      <w:szCs w:val="20"/>
    </w:rPr>
  </w:style>
  <w:style w:type="paragraph" w:customStyle="1" w:styleId="Style6">
    <w:name w:val="Style6"/>
    <w:basedOn w:val="Normalny"/>
    <w:uiPriority w:val="99"/>
    <w:rsid w:val="005C6E82"/>
    <w:pPr>
      <w:widowControl w:val="0"/>
      <w:autoSpaceDE w:val="0"/>
      <w:autoSpaceDN w:val="0"/>
      <w:adjustRightInd w:val="0"/>
      <w:spacing w:after="0" w:line="240" w:lineRule="auto"/>
      <w:ind w:left="0" w:right="0" w:firstLine="0"/>
    </w:pPr>
    <w:rPr>
      <w:rFonts w:ascii="Verdana" w:eastAsia="Times New Roman" w:hAnsi="Verdana" w:cs="Times New Roman"/>
      <w:color w:val="auto"/>
      <w:szCs w:val="24"/>
    </w:rPr>
  </w:style>
  <w:style w:type="character" w:customStyle="1" w:styleId="FontStyle13">
    <w:name w:val="Font Style13"/>
    <w:rsid w:val="005C6E82"/>
    <w:rPr>
      <w:rFonts w:ascii="Tahoma" w:hAnsi="Tahoma" w:cs="Tahoma"/>
      <w:b/>
      <w:bCs/>
      <w:sz w:val="16"/>
      <w:szCs w:val="16"/>
    </w:rPr>
  </w:style>
  <w:style w:type="paragraph" w:customStyle="1" w:styleId="zwykywcity">
    <w:name w:val="zwykły wcięty"/>
    <w:basedOn w:val="Normalny"/>
    <w:uiPriority w:val="99"/>
    <w:rsid w:val="005C6E82"/>
    <w:pPr>
      <w:suppressAutoHyphens/>
      <w:overflowPunct w:val="0"/>
      <w:autoSpaceDE w:val="0"/>
      <w:autoSpaceDN w:val="0"/>
      <w:spacing w:after="60" w:line="360" w:lineRule="auto"/>
      <w:ind w:left="0" w:right="0" w:firstLine="396"/>
      <w:jc w:val="both"/>
      <w:textAlignment w:val="baseline"/>
    </w:pPr>
    <w:rPr>
      <w:rFonts w:ascii="Arial" w:eastAsia="Times New Roman" w:hAnsi="Arial" w:cs="Times New Roman"/>
      <w:color w:val="auto"/>
      <w:sz w:val="22"/>
      <w:szCs w:val="20"/>
      <w:lang w:eastAsia="ar-SA"/>
    </w:rPr>
  </w:style>
  <w:style w:type="numbering" w:styleId="111111">
    <w:name w:val="Outline List 2"/>
    <w:basedOn w:val="Bezlisty"/>
    <w:unhideWhenUsed/>
    <w:rsid w:val="005C6E82"/>
    <w:pPr>
      <w:numPr>
        <w:numId w:val="63"/>
      </w:numPr>
    </w:pPr>
  </w:style>
  <w:style w:type="character" w:customStyle="1" w:styleId="titleemph1">
    <w:name w:val="title_emph1"/>
    <w:rsid w:val="005C6E82"/>
    <w:rPr>
      <w:rFonts w:ascii="Arial" w:hAnsi="Arial" w:cs="Arial" w:hint="default"/>
      <w:b/>
      <w:bCs/>
      <w:sz w:val="18"/>
      <w:szCs w:val="18"/>
    </w:rPr>
  </w:style>
  <w:style w:type="paragraph" w:customStyle="1" w:styleId="Tabelapozycja">
    <w:name w:val="Tabela pozycja"/>
    <w:basedOn w:val="Normalny"/>
    <w:uiPriority w:val="99"/>
    <w:rsid w:val="005C6E82"/>
    <w:pPr>
      <w:spacing w:after="0" w:line="240" w:lineRule="auto"/>
      <w:ind w:left="0" w:right="0" w:firstLine="0"/>
    </w:pPr>
    <w:rPr>
      <w:rFonts w:ascii="Arial" w:eastAsia="MS Outlook" w:hAnsi="Arial" w:cs="Times New Roman"/>
      <w:color w:val="auto"/>
      <w:sz w:val="22"/>
      <w:szCs w:val="20"/>
    </w:rPr>
  </w:style>
  <w:style w:type="character" w:customStyle="1" w:styleId="apple-style-span">
    <w:name w:val="apple-style-span"/>
    <w:rsid w:val="005C6E82"/>
  </w:style>
  <w:style w:type="character" w:customStyle="1" w:styleId="para">
    <w:name w:val="para"/>
    <w:rsid w:val="005C6E82"/>
  </w:style>
  <w:style w:type="character" w:customStyle="1" w:styleId="HTML-wstpniesformatowanyZnak">
    <w:name w:val="HTML - wstępnie sformatowany Znak"/>
    <w:link w:val="HTML-wstpniesformatowany"/>
    <w:rsid w:val="005C6E82"/>
    <w:rPr>
      <w:rFonts w:ascii="Consolas" w:hAnsi="Consolas"/>
      <w:color w:val="000000"/>
    </w:rPr>
  </w:style>
  <w:style w:type="paragraph" w:styleId="HTML-wstpniesformatowany">
    <w:name w:val="HTML Preformatted"/>
    <w:basedOn w:val="Normalny"/>
    <w:link w:val="HTML-wstpniesformatowanyZnak"/>
    <w:rsid w:val="005C6E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0" w:firstLine="0"/>
    </w:pPr>
    <w:rPr>
      <w:rFonts w:ascii="Consolas" w:eastAsiaTheme="minorEastAsia" w:hAnsi="Consolas" w:cstheme="minorBidi"/>
      <w:sz w:val="22"/>
    </w:rPr>
  </w:style>
  <w:style w:type="character" w:customStyle="1" w:styleId="HTML-wstpniesformatowanyZnak1">
    <w:name w:val="HTML - wstępnie sformatowany Znak1"/>
    <w:basedOn w:val="Domylnaczcionkaakapitu"/>
    <w:uiPriority w:val="99"/>
    <w:semiHidden/>
    <w:rsid w:val="005C6E82"/>
    <w:rPr>
      <w:rFonts w:ascii="Consolas" w:eastAsia="Calibri" w:hAnsi="Consolas" w:cs="Calibri"/>
      <w:color w:val="000000"/>
      <w:sz w:val="20"/>
      <w:szCs w:val="20"/>
    </w:rPr>
  </w:style>
  <w:style w:type="character" w:customStyle="1" w:styleId="printtext1">
    <w:name w:val="printtext1"/>
    <w:rsid w:val="005C6E82"/>
    <w:rPr>
      <w:rFonts w:ascii="Tahoma" w:hAnsi="Tahoma" w:cs="Tahoma" w:hint="default"/>
      <w:strike w:val="0"/>
      <w:dstrike w:val="0"/>
      <w:sz w:val="16"/>
      <w:szCs w:val="16"/>
      <w:u w:val="none"/>
      <w:effect w:val="none"/>
    </w:rPr>
  </w:style>
  <w:style w:type="character" w:customStyle="1" w:styleId="N2Znak">
    <w:name w:val="N2 Znak"/>
    <w:rsid w:val="005C6E82"/>
    <w:rPr>
      <w:rFonts w:cs="Arial"/>
      <w:b/>
      <w:bCs/>
      <w:iCs/>
      <w:kern w:val="32"/>
      <w:sz w:val="36"/>
      <w:szCs w:val="28"/>
      <w:lang w:val="pl-PL" w:eastAsia="pl-PL" w:bidi="ar-SA"/>
    </w:rPr>
  </w:style>
  <w:style w:type="paragraph" w:customStyle="1" w:styleId="TytudokumentuArial">
    <w:name w:val="Tytuł dokumentu + Arial"/>
    <w:autoRedefine/>
    <w:uiPriority w:val="99"/>
    <w:rsid w:val="005C6E82"/>
    <w:pPr>
      <w:spacing w:after="0" w:line="240" w:lineRule="auto"/>
      <w:jc w:val="center"/>
    </w:pPr>
    <w:rPr>
      <w:rFonts w:ascii="Arial" w:eastAsia="Times New Roman" w:hAnsi="Arial" w:cs="Times New Roman"/>
      <w:b/>
      <w:bCs/>
      <w:color w:val="808080"/>
      <w:sz w:val="48"/>
      <w:szCs w:val="36"/>
    </w:rPr>
  </w:style>
  <w:style w:type="paragraph" w:customStyle="1" w:styleId="standardowyarial">
    <w:name w:val="standardowy arial"/>
    <w:basedOn w:val="Normalny"/>
    <w:autoRedefine/>
    <w:uiPriority w:val="99"/>
    <w:rsid w:val="005C6E82"/>
    <w:pPr>
      <w:autoSpaceDE w:val="0"/>
      <w:autoSpaceDN w:val="0"/>
      <w:spacing w:before="60" w:after="0" w:line="360" w:lineRule="auto"/>
      <w:ind w:left="0" w:right="0" w:firstLine="0"/>
      <w:jc w:val="both"/>
    </w:pPr>
    <w:rPr>
      <w:rFonts w:ascii="Arial" w:eastAsia="Times New Roman" w:hAnsi="Arial" w:cs="Times New Roman"/>
      <w:b/>
      <w:color w:val="auto"/>
      <w:sz w:val="22"/>
      <w:szCs w:val="20"/>
    </w:rPr>
  </w:style>
  <w:style w:type="character" w:customStyle="1" w:styleId="hps">
    <w:name w:val="hps"/>
    <w:rsid w:val="005C6E82"/>
  </w:style>
  <w:style w:type="character" w:customStyle="1" w:styleId="atn">
    <w:name w:val="atn"/>
    <w:rsid w:val="005C6E82"/>
  </w:style>
  <w:style w:type="character" w:customStyle="1" w:styleId="productshowdesc">
    <w:name w:val="product_show_desc"/>
    <w:rsid w:val="005C6E82"/>
  </w:style>
  <w:style w:type="paragraph" w:customStyle="1" w:styleId="HTMLBody">
    <w:name w:val="HTML Body"/>
    <w:uiPriority w:val="99"/>
    <w:rsid w:val="005C6E82"/>
    <w:pPr>
      <w:autoSpaceDE w:val="0"/>
      <w:autoSpaceDN w:val="0"/>
      <w:adjustRightInd w:val="0"/>
      <w:spacing w:after="0" w:line="240" w:lineRule="auto"/>
    </w:pPr>
    <w:rPr>
      <w:rFonts w:ascii="Century Gothic" w:eastAsia="Times New Roman" w:hAnsi="Century Gothic" w:cs="Times New Roman"/>
      <w:sz w:val="24"/>
      <w:szCs w:val="24"/>
      <w:lang w:val="en-US" w:eastAsia="en-US"/>
    </w:rPr>
  </w:style>
  <w:style w:type="paragraph" w:customStyle="1" w:styleId="Referencja">
    <w:name w:val="Referencja"/>
    <w:basedOn w:val="Normalny"/>
    <w:uiPriority w:val="99"/>
    <w:rsid w:val="005C6E82"/>
    <w:pPr>
      <w:spacing w:after="0" w:line="240" w:lineRule="auto"/>
      <w:ind w:left="0" w:right="0" w:firstLine="0"/>
      <w:jc w:val="both"/>
    </w:pPr>
    <w:rPr>
      <w:rFonts w:ascii="Times New Roman" w:eastAsia="Times New Roman" w:hAnsi="Times New Roman" w:cs="Times New Roman"/>
      <w:color w:val="auto"/>
      <w:szCs w:val="24"/>
    </w:rPr>
  </w:style>
  <w:style w:type="paragraph" w:customStyle="1" w:styleId="StylsmartApp">
    <w:name w:val="Styl smartApp"/>
    <w:basedOn w:val="Normalny"/>
    <w:uiPriority w:val="99"/>
    <w:rsid w:val="005C6E82"/>
    <w:pPr>
      <w:numPr>
        <w:numId w:val="60"/>
      </w:numPr>
      <w:autoSpaceDE w:val="0"/>
      <w:spacing w:after="0" w:line="360" w:lineRule="auto"/>
      <w:ind w:left="0" w:right="0" w:firstLine="0"/>
    </w:pPr>
    <w:rPr>
      <w:rFonts w:ascii="Times New Roman" w:hAnsi="Times New Roman" w:cs="Verdana"/>
      <w:color w:val="auto"/>
      <w:kern w:val="1"/>
      <w:szCs w:val="24"/>
      <w:lang w:eastAsia="ar-SA"/>
    </w:rPr>
  </w:style>
  <w:style w:type="paragraph" w:customStyle="1" w:styleId="poziom4">
    <w:name w:val="poziom 4"/>
    <w:basedOn w:val="Nagwek410"/>
    <w:link w:val="poziom4Znak"/>
    <w:qFormat/>
    <w:rsid w:val="005C6E82"/>
    <w:pPr>
      <w:numPr>
        <w:ilvl w:val="3"/>
        <w:numId w:val="2"/>
      </w:numPr>
    </w:pPr>
    <w:rPr>
      <w:lang w:eastAsia="zh-CN"/>
    </w:rPr>
  </w:style>
  <w:style w:type="character" w:customStyle="1" w:styleId="poziom4Znak">
    <w:name w:val="poziom 4 Znak"/>
    <w:link w:val="poziom4"/>
    <w:rsid w:val="005C6E82"/>
    <w:rPr>
      <w:rFonts w:ascii="Times New Roman" w:eastAsia="Lucida Sans Unicode" w:hAnsi="Times New Roman" w:cs="Tahoma"/>
      <w:b/>
      <w:i/>
      <w:kern w:val="3"/>
      <w:sz w:val="20"/>
      <w:szCs w:val="24"/>
      <w:lang w:eastAsia="zh-CN" w:bidi="pl-PL"/>
    </w:rPr>
  </w:style>
  <w:style w:type="numbering" w:customStyle="1" w:styleId="WWOutlineListStyle6">
    <w:name w:val="WW_OutlineListStyle_6"/>
    <w:basedOn w:val="Bezlisty"/>
    <w:rsid w:val="005C6E82"/>
    <w:pPr>
      <w:numPr>
        <w:numId w:val="58"/>
      </w:numPr>
    </w:pPr>
  </w:style>
  <w:style w:type="numbering" w:customStyle="1" w:styleId="WWOutlineListStyle5">
    <w:name w:val="WW_OutlineListStyle_5"/>
    <w:basedOn w:val="Bezlisty"/>
    <w:rsid w:val="005C6E82"/>
    <w:pPr>
      <w:numPr>
        <w:numId w:val="59"/>
      </w:numPr>
    </w:pPr>
  </w:style>
  <w:style w:type="numbering" w:customStyle="1" w:styleId="WWOutlineListStyle4">
    <w:name w:val="WW_OutlineListStyle_4"/>
    <w:basedOn w:val="Bezlisty"/>
    <w:rsid w:val="005C6E82"/>
    <w:pPr>
      <w:numPr>
        <w:numId w:val="60"/>
      </w:numPr>
    </w:pPr>
  </w:style>
  <w:style w:type="numbering" w:customStyle="1" w:styleId="WWOutlineListStyle3">
    <w:name w:val="WW_OutlineListStyle_3"/>
    <w:basedOn w:val="Bezlisty"/>
    <w:rsid w:val="005C6E82"/>
    <w:pPr>
      <w:numPr>
        <w:numId w:val="61"/>
      </w:numPr>
    </w:pPr>
  </w:style>
  <w:style w:type="numbering" w:customStyle="1" w:styleId="WWOutlineListStyle2">
    <w:name w:val="WW_OutlineListStyle_2"/>
    <w:basedOn w:val="Bezlisty"/>
    <w:rsid w:val="005C6E82"/>
    <w:pPr>
      <w:numPr>
        <w:numId w:val="62"/>
      </w:numPr>
    </w:pPr>
  </w:style>
  <w:style w:type="paragraph" w:styleId="Tekstblokowy">
    <w:name w:val="Block Text"/>
    <w:basedOn w:val="Normalny"/>
    <w:uiPriority w:val="99"/>
    <w:rsid w:val="005C6E82"/>
    <w:pPr>
      <w:spacing w:after="0" w:line="240" w:lineRule="auto"/>
      <w:ind w:left="720" w:right="293" w:hanging="12"/>
    </w:pPr>
    <w:rPr>
      <w:rFonts w:ascii="Arial Narrow" w:hAnsi="Arial Narrow" w:cs="Times New Roman"/>
      <w:color w:val="auto"/>
      <w:szCs w:val="24"/>
    </w:rPr>
  </w:style>
  <w:style w:type="paragraph" w:customStyle="1" w:styleId="xl66">
    <w:name w:val="xl66"/>
    <w:basedOn w:val="Normalny"/>
    <w:rsid w:val="005C6E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pPr>
    <w:rPr>
      <w:rFonts w:ascii="Times New Roman" w:eastAsia="Times New Roman" w:hAnsi="Times New Roman" w:cs="Times New Roman"/>
      <w:color w:val="auto"/>
      <w:szCs w:val="24"/>
    </w:rPr>
  </w:style>
  <w:style w:type="paragraph" w:customStyle="1" w:styleId="xl67">
    <w:name w:val="xl67"/>
    <w:basedOn w:val="Normalny"/>
    <w:rsid w:val="005C6E8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left="0" w:right="0" w:firstLine="0"/>
    </w:pPr>
    <w:rPr>
      <w:rFonts w:eastAsia="Times New Roman"/>
      <w:b/>
      <w:bCs/>
      <w:color w:val="auto"/>
      <w:sz w:val="28"/>
      <w:szCs w:val="28"/>
    </w:rPr>
  </w:style>
  <w:style w:type="paragraph" w:customStyle="1" w:styleId="xl68">
    <w:name w:val="xl68"/>
    <w:basedOn w:val="Normalny"/>
    <w:rsid w:val="005C6E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pPr>
    <w:rPr>
      <w:rFonts w:ascii="Times New Roman" w:eastAsia="Times New Roman" w:hAnsi="Times New Roman" w:cs="Times New Roman"/>
      <w:color w:val="auto"/>
      <w:szCs w:val="24"/>
    </w:rPr>
  </w:style>
  <w:style w:type="paragraph" w:customStyle="1" w:styleId="xl69">
    <w:name w:val="xl69"/>
    <w:basedOn w:val="Normalny"/>
    <w:rsid w:val="005C6E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pPr>
    <w:rPr>
      <w:rFonts w:ascii="Times New Roman" w:eastAsia="Times New Roman" w:hAnsi="Times New Roman" w:cs="Times New Roman"/>
      <w:color w:val="auto"/>
      <w:szCs w:val="24"/>
    </w:rPr>
  </w:style>
  <w:style w:type="paragraph" w:customStyle="1" w:styleId="xl70">
    <w:name w:val="xl70"/>
    <w:basedOn w:val="Normalny"/>
    <w:rsid w:val="005C6E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pPr>
    <w:rPr>
      <w:rFonts w:ascii="Arial" w:eastAsia="Times New Roman" w:hAnsi="Arial" w:cs="Arial"/>
      <w:color w:val="auto"/>
      <w:sz w:val="20"/>
      <w:szCs w:val="20"/>
    </w:rPr>
  </w:style>
  <w:style w:type="paragraph" w:customStyle="1" w:styleId="xl71">
    <w:name w:val="xl71"/>
    <w:basedOn w:val="Normalny"/>
    <w:rsid w:val="005C6E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pPr>
    <w:rPr>
      <w:rFonts w:ascii="Arial" w:eastAsia="Times New Roman" w:hAnsi="Arial" w:cs="Arial"/>
      <w:color w:val="auto"/>
      <w:sz w:val="20"/>
      <w:szCs w:val="20"/>
    </w:rPr>
  </w:style>
  <w:style w:type="paragraph" w:customStyle="1" w:styleId="xl72">
    <w:name w:val="xl72"/>
    <w:basedOn w:val="Normalny"/>
    <w:rsid w:val="005C6E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pPr>
    <w:rPr>
      <w:rFonts w:ascii="Times New Roman" w:eastAsia="Times New Roman" w:hAnsi="Times New Roman" w:cs="Times New Roman"/>
      <w:color w:val="auto"/>
      <w:szCs w:val="24"/>
    </w:rPr>
  </w:style>
  <w:style w:type="paragraph" w:customStyle="1" w:styleId="xl73">
    <w:name w:val="xl73"/>
    <w:basedOn w:val="Normalny"/>
    <w:rsid w:val="005C6E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pPr>
    <w:rPr>
      <w:rFonts w:ascii="Helv" w:eastAsia="Times New Roman" w:hAnsi="Helv" w:cs="Times New Roman"/>
      <w:color w:val="auto"/>
      <w:sz w:val="20"/>
      <w:szCs w:val="20"/>
    </w:rPr>
  </w:style>
  <w:style w:type="paragraph" w:customStyle="1" w:styleId="xl74">
    <w:name w:val="xl74"/>
    <w:basedOn w:val="Normalny"/>
    <w:rsid w:val="005C6E82"/>
    <w:pPr>
      <w:spacing w:before="100" w:beforeAutospacing="1" w:after="100" w:afterAutospacing="1" w:line="240" w:lineRule="auto"/>
      <w:ind w:left="0" w:right="0" w:firstLine="0"/>
    </w:pPr>
    <w:rPr>
      <w:rFonts w:ascii="Arial" w:eastAsia="Times New Roman" w:hAnsi="Arial" w:cs="Arial"/>
      <w:color w:val="auto"/>
      <w:sz w:val="20"/>
      <w:szCs w:val="20"/>
    </w:rPr>
  </w:style>
  <w:style w:type="paragraph" w:customStyle="1" w:styleId="xl75">
    <w:name w:val="xl75"/>
    <w:basedOn w:val="Normalny"/>
    <w:rsid w:val="005C6E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pPr>
    <w:rPr>
      <w:rFonts w:ascii="Arial" w:eastAsia="Times New Roman" w:hAnsi="Arial" w:cs="Arial"/>
      <w:color w:val="auto"/>
      <w:sz w:val="20"/>
      <w:szCs w:val="20"/>
    </w:rPr>
  </w:style>
  <w:style w:type="paragraph" w:customStyle="1" w:styleId="xl76">
    <w:name w:val="xl76"/>
    <w:basedOn w:val="Normalny"/>
    <w:rsid w:val="005C6E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textAlignment w:val="center"/>
    </w:pPr>
    <w:rPr>
      <w:rFonts w:ascii="Times New Roman" w:eastAsia="Times New Roman" w:hAnsi="Times New Roman" w:cs="Times New Roman"/>
      <w:color w:val="auto"/>
      <w:szCs w:val="24"/>
    </w:rPr>
  </w:style>
  <w:style w:type="paragraph" w:customStyle="1" w:styleId="xl77">
    <w:name w:val="xl77"/>
    <w:basedOn w:val="Normalny"/>
    <w:rsid w:val="005C6E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pPr>
    <w:rPr>
      <w:rFonts w:eastAsia="Times New Roman"/>
      <w:color w:val="auto"/>
      <w:szCs w:val="24"/>
    </w:rPr>
  </w:style>
  <w:style w:type="paragraph" w:customStyle="1" w:styleId="xl78">
    <w:name w:val="xl78"/>
    <w:basedOn w:val="Normalny"/>
    <w:rsid w:val="005C6E82"/>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left="0" w:right="0" w:firstLine="0"/>
      <w:jc w:val="center"/>
    </w:pPr>
    <w:rPr>
      <w:rFonts w:eastAsia="Times New Roman"/>
      <w:b/>
      <w:bCs/>
      <w:color w:val="auto"/>
      <w:szCs w:val="24"/>
    </w:rPr>
  </w:style>
  <w:style w:type="paragraph" w:customStyle="1" w:styleId="xl79">
    <w:name w:val="xl79"/>
    <w:basedOn w:val="Normalny"/>
    <w:rsid w:val="005C6E82"/>
    <w:pPr>
      <w:pBdr>
        <w:top w:val="single" w:sz="4" w:space="0" w:color="auto"/>
        <w:bottom w:val="single" w:sz="4" w:space="0" w:color="auto"/>
      </w:pBdr>
      <w:shd w:val="clear" w:color="000000" w:fill="FFFF00"/>
      <w:spacing w:before="100" w:beforeAutospacing="1" w:after="100" w:afterAutospacing="1" w:line="240" w:lineRule="auto"/>
      <w:ind w:left="0" w:right="0" w:firstLine="0"/>
      <w:jc w:val="center"/>
    </w:pPr>
    <w:rPr>
      <w:rFonts w:eastAsia="Times New Roman"/>
      <w:b/>
      <w:bCs/>
      <w:color w:val="auto"/>
      <w:szCs w:val="24"/>
    </w:rPr>
  </w:style>
  <w:style w:type="paragraph" w:customStyle="1" w:styleId="xl80">
    <w:name w:val="xl80"/>
    <w:basedOn w:val="Normalny"/>
    <w:rsid w:val="005C6E82"/>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left="0" w:right="0" w:firstLine="0"/>
      <w:jc w:val="center"/>
    </w:pPr>
    <w:rPr>
      <w:rFonts w:eastAsia="Times New Roman"/>
      <w:b/>
      <w:bCs/>
      <w:color w:val="auto"/>
      <w:szCs w:val="24"/>
    </w:rPr>
  </w:style>
  <w:style w:type="paragraph" w:customStyle="1" w:styleId="xl81">
    <w:name w:val="xl81"/>
    <w:basedOn w:val="Normalny"/>
    <w:rsid w:val="005C6E82"/>
    <w:pPr>
      <w:pBdr>
        <w:top w:val="single" w:sz="4" w:space="0" w:color="auto"/>
        <w:left w:val="single" w:sz="4" w:space="0" w:color="auto"/>
        <w:bottom w:val="single" w:sz="4" w:space="0" w:color="auto"/>
      </w:pBdr>
      <w:shd w:val="clear" w:color="000000" w:fill="FFFF66"/>
      <w:spacing w:before="100" w:beforeAutospacing="1" w:after="100" w:afterAutospacing="1" w:line="240" w:lineRule="auto"/>
      <w:ind w:left="0" w:right="0" w:firstLine="0"/>
      <w:jc w:val="center"/>
    </w:pPr>
    <w:rPr>
      <w:rFonts w:eastAsia="Times New Roman"/>
      <w:b/>
      <w:bCs/>
      <w:color w:val="auto"/>
      <w:szCs w:val="24"/>
    </w:rPr>
  </w:style>
  <w:style w:type="paragraph" w:customStyle="1" w:styleId="xl82">
    <w:name w:val="xl82"/>
    <w:basedOn w:val="Normalny"/>
    <w:rsid w:val="005C6E82"/>
    <w:pPr>
      <w:pBdr>
        <w:top w:val="single" w:sz="4" w:space="0" w:color="auto"/>
        <w:bottom w:val="single" w:sz="4" w:space="0" w:color="auto"/>
      </w:pBdr>
      <w:shd w:val="clear" w:color="000000" w:fill="FFFF66"/>
      <w:spacing w:before="100" w:beforeAutospacing="1" w:after="100" w:afterAutospacing="1" w:line="240" w:lineRule="auto"/>
      <w:ind w:left="0" w:right="0" w:firstLine="0"/>
      <w:jc w:val="center"/>
    </w:pPr>
    <w:rPr>
      <w:rFonts w:eastAsia="Times New Roman"/>
      <w:b/>
      <w:bCs/>
      <w:color w:val="auto"/>
      <w:szCs w:val="24"/>
    </w:rPr>
  </w:style>
  <w:style w:type="paragraph" w:customStyle="1" w:styleId="xl83">
    <w:name w:val="xl83"/>
    <w:basedOn w:val="Normalny"/>
    <w:rsid w:val="005C6E82"/>
    <w:pPr>
      <w:pBdr>
        <w:top w:val="single" w:sz="4" w:space="0" w:color="auto"/>
        <w:bottom w:val="single" w:sz="4" w:space="0" w:color="auto"/>
        <w:right w:val="single" w:sz="4" w:space="0" w:color="auto"/>
      </w:pBdr>
      <w:shd w:val="clear" w:color="000000" w:fill="FFFF66"/>
      <w:spacing w:before="100" w:beforeAutospacing="1" w:after="100" w:afterAutospacing="1" w:line="240" w:lineRule="auto"/>
      <w:ind w:left="0" w:right="0" w:firstLine="0"/>
      <w:jc w:val="center"/>
    </w:pPr>
    <w:rPr>
      <w:rFonts w:eastAsia="Times New Roman"/>
      <w:b/>
      <w:bCs/>
      <w:color w:val="auto"/>
      <w:szCs w:val="24"/>
    </w:rPr>
  </w:style>
  <w:style w:type="paragraph" w:customStyle="1" w:styleId="xl84">
    <w:name w:val="xl84"/>
    <w:basedOn w:val="Normalny"/>
    <w:rsid w:val="005C6E82"/>
    <w:pPr>
      <w:pBdr>
        <w:top w:val="single" w:sz="4" w:space="0" w:color="auto"/>
        <w:bottom w:val="single" w:sz="4" w:space="0" w:color="auto"/>
      </w:pBdr>
      <w:spacing w:before="100" w:beforeAutospacing="1" w:after="100" w:afterAutospacing="1" w:line="240" w:lineRule="auto"/>
      <w:ind w:left="0" w:right="0" w:firstLine="0"/>
      <w:jc w:val="center"/>
    </w:pPr>
    <w:rPr>
      <w:rFonts w:ascii="Times New Roman" w:eastAsia="Times New Roman" w:hAnsi="Times New Roman" w:cs="Times New Roman"/>
      <w:color w:val="auto"/>
      <w:szCs w:val="24"/>
    </w:rPr>
  </w:style>
  <w:style w:type="paragraph" w:customStyle="1" w:styleId="xl85">
    <w:name w:val="xl85"/>
    <w:basedOn w:val="Normalny"/>
    <w:rsid w:val="005C6E82"/>
    <w:pPr>
      <w:pBdr>
        <w:top w:val="single" w:sz="4" w:space="0" w:color="auto"/>
        <w:bottom w:val="single" w:sz="4" w:space="0" w:color="auto"/>
        <w:right w:val="single" w:sz="4" w:space="0" w:color="auto"/>
      </w:pBdr>
      <w:spacing w:before="100" w:beforeAutospacing="1" w:after="100" w:afterAutospacing="1" w:line="240" w:lineRule="auto"/>
      <w:ind w:left="0" w:right="0" w:firstLine="0"/>
      <w:jc w:val="center"/>
    </w:pPr>
    <w:rPr>
      <w:rFonts w:ascii="Times New Roman" w:eastAsia="Times New Roman" w:hAnsi="Times New Roman" w:cs="Times New Roman"/>
      <w:color w:val="auto"/>
      <w:szCs w:val="24"/>
    </w:rPr>
  </w:style>
  <w:style w:type="paragraph" w:customStyle="1" w:styleId="xl86">
    <w:name w:val="xl86"/>
    <w:basedOn w:val="Normalny"/>
    <w:rsid w:val="005C6E82"/>
    <w:pPr>
      <w:pBdr>
        <w:top w:val="single" w:sz="4" w:space="0" w:color="auto"/>
        <w:left w:val="single" w:sz="4" w:space="0" w:color="auto"/>
        <w:bottom w:val="single" w:sz="4" w:space="0" w:color="auto"/>
      </w:pBdr>
      <w:spacing w:before="100" w:beforeAutospacing="1" w:after="100" w:afterAutospacing="1" w:line="240" w:lineRule="auto"/>
      <w:ind w:left="0" w:right="0" w:firstLine="0"/>
      <w:jc w:val="center"/>
    </w:pPr>
    <w:rPr>
      <w:rFonts w:eastAsia="Times New Roman"/>
      <w:b/>
      <w:bCs/>
      <w:color w:val="auto"/>
      <w:szCs w:val="24"/>
    </w:rPr>
  </w:style>
  <w:style w:type="paragraph" w:customStyle="1" w:styleId="xl87">
    <w:name w:val="xl87"/>
    <w:basedOn w:val="Normalny"/>
    <w:rsid w:val="005C6E82"/>
    <w:pPr>
      <w:pBdr>
        <w:top w:val="single" w:sz="4" w:space="0" w:color="auto"/>
        <w:bottom w:val="single" w:sz="4" w:space="0" w:color="auto"/>
      </w:pBdr>
      <w:spacing w:before="100" w:beforeAutospacing="1" w:after="100" w:afterAutospacing="1" w:line="240" w:lineRule="auto"/>
      <w:ind w:left="0" w:right="0" w:firstLine="0"/>
      <w:jc w:val="center"/>
    </w:pPr>
    <w:rPr>
      <w:rFonts w:eastAsia="Times New Roman"/>
      <w:b/>
      <w:bCs/>
      <w:color w:val="auto"/>
      <w:szCs w:val="24"/>
    </w:rPr>
  </w:style>
  <w:style w:type="paragraph" w:customStyle="1" w:styleId="xl88">
    <w:name w:val="xl88"/>
    <w:basedOn w:val="Normalny"/>
    <w:rsid w:val="005C6E82"/>
    <w:pPr>
      <w:pBdr>
        <w:top w:val="single" w:sz="4" w:space="0" w:color="auto"/>
        <w:bottom w:val="single" w:sz="4" w:space="0" w:color="auto"/>
        <w:right w:val="single" w:sz="4" w:space="0" w:color="auto"/>
      </w:pBdr>
      <w:spacing w:before="100" w:beforeAutospacing="1" w:after="100" w:afterAutospacing="1" w:line="240" w:lineRule="auto"/>
      <w:ind w:left="0" w:right="0" w:firstLine="0"/>
      <w:jc w:val="center"/>
    </w:pPr>
    <w:rPr>
      <w:rFonts w:eastAsia="Times New Roman"/>
      <w:b/>
      <w:bCs/>
      <w:color w:val="auto"/>
      <w:szCs w:val="24"/>
    </w:rPr>
  </w:style>
  <w:style w:type="paragraph" w:customStyle="1" w:styleId="xl89">
    <w:name w:val="xl89"/>
    <w:basedOn w:val="Normalny"/>
    <w:rsid w:val="005C6E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right"/>
    </w:pPr>
    <w:rPr>
      <w:rFonts w:ascii="Times New Roman" w:eastAsia="Times New Roman" w:hAnsi="Times New Roman" w:cs="Times New Roman"/>
      <w:color w:val="auto"/>
      <w:szCs w:val="24"/>
    </w:rPr>
  </w:style>
  <w:style w:type="paragraph" w:customStyle="1" w:styleId="Nagwek410">
    <w:name w:val="Nagłówek 410"/>
    <w:basedOn w:val="Standard"/>
    <w:next w:val="Textbody"/>
    <w:rsid w:val="005C6E82"/>
    <w:pPr>
      <w:keepNext/>
      <w:autoSpaceDN w:val="0"/>
      <w:spacing w:before="170"/>
      <w:outlineLvl w:val="3"/>
    </w:pPr>
    <w:rPr>
      <w:b/>
      <w:i/>
      <w:kern w:val="3"/>
      <w:sz w:val="20"/>
      <w:lang w:eastAsia="pl-PL"/>
    </w:rPr>
  </w:style>
  <w:style w:type="character" w:customStyle="1" w:styleId="Nagwek1Znak1">
    <w:name w:val="Nagłówek 1 Znak1"/>
    <w:aliases w:val="Nagłówek 1 rząd Znak"/>
    <w:rsid w:val="005C6E82"/>
    <w:rPr>
      <w:rFonts w:ascii="Cambria" w:eastAsia="Times New Roman" w:hAnsi="Cambria" w:cs="Times New Roman"/>
      <w:b/>
      <w:bCs/>
      <w:color w:val="365F91"/>
      <w:kern w:val="3"/>
      <w:sz w:val="28"/>
      <w:szCs w:val="28"/>
      <w:lang w:bidi="pl-PL"/>
    </w:rPr>
  </w:style>
  <w:style w:type="character" w:customStyle="1" w:styleId="Nagwek2Znak1">
    <w:name w:val="Nagłówek 2 Znak1"/>
    <w:aliases w:val="Nagłówek 2 rząd Znak"/>
    <w:semiHidden/>
    <w:rsid w:val="005C6E82"/>
    <w:rPr>
      <w:rFonts w:ascii="Cambria" w:eastAsia="Times New Roman" w:hAnsi="Cambria" w:cs="Times New Roman"/>
      <w:b/>
      <w:bCs/>
      <w:color w:val="4F81BD"/>
      <w:kern w:val="3"/>
      <w:sz w:val="26"/>
      <w:szCs w:val="26"/>
      <w:lang w:bidi="pl-PL"/>
    </w:rPr>
  </w:style>
  <w:style w:type="character" w:customStyle="1" w:styleId="Nagwek3Znak1">
    <w:name w:val="Nagłówek 3 Znak1"/>
    <w:aliases w:val="Nagłówek 3 rzad Znak"/>
    <w:semiHidden/>
    <w:rsid w:val="005C6E82"/>
    <w:rPr>
      <w:rFonts w:ascii="Cambria" w:eastAsia="Times New Roman" w:hAnsi="Cambria" w:cs="Times New Roman"/>
      <w:b/>
      <w:bCs/>
      <w:color w:val="4F81BD"/>
      <w:kern w:val="3"/>
      <w:sz w:val="24"/>
      <w:szCs w:val="24"/>
      <w:lang w:bidi="pl-PL"/>
    </w:rPr>
  </w:style>
  <w:style w:type="character" w:customStyle="1" w:styleId="Nagwek4Znak1">
    <w:name w:val="Nagłówek 4 Znak1"/>
    <w:aliases w:val="Nagłówek 4 rzad Znak"/>
    <w:semiHidden/>
    <w:rsid w:val="005C6E82"/>
    <w:rPr>
      <w:rFonts w:ascii="Cambria" w:eastAsia="Times New Roman" w:hAnsi="Cambria" w:cs="Times New Roman"/>
      <w:b/>
      <w:bCs/>
      <w:i/>
      <w:iCs/>
      <w:color w:val="4F81BD"/>
      <w:kern w:val="3"/>
      <w:sz w:val="24"/>
      <w:szCs w:val="24"/>
      <w:lang w:bidi="pl-PL"/>
    </w:rPr>
  </w:style>
  <w:style w:type="paragraph" w:customStyle="1" w:styleId="11-Projektnadpis-1">
    <w:name w:val="11- Projekt nadpis -1"/>
    <w:basedOn w:val="Nagwek1"/>
    <w:next w:val="11-Projekttext"/>
    <w:rsid w:val="005C6E82"/>
    <w:pPr>
      <w:suppressAutoHyphens/>
      <w:overflowPunct w:val="0"/>
      <w:autoSpaceDE w:val="0"/>
      <w:spacing w:after="0" w:line="276" w:lineRule="auto"/>
      <w:ind w:left="0" w:right="0" w:firstLine="0"/>
      <w:textAlignment w:val="baseline"/>
    </w:pPr>
    <w:rPr>
      <w:rFonts w:ascii="Arial" w:eastAsia="Times New Roman" w:hAnsi="Arial" w:cs="Arial"/>
      <w:bCs/>
      <w:color w:val="auto"/>
      <w:kern w:val="1"/>
      <w:szCs w:val="24"/>
      <w:lang w:val="cs-CZ" w:eastAsia="zh-CN"/>
    </w:rPr>
  </w:style>
  <w:style w:type="paragraph" w:customStyle="1" w:styleId="11-Projektnadpis2">
    <w:name w:val="11 - Projekt nadpis 2"/>
    <w:basedOn w:val="Nagwek1"/>
    <w:rsid w:val="005C6E82"/>
    <w:pPr>
      <w:tabs>
        <w:tab w:val="left" w:pos="0"/>
      </w:tabs>
      <w:suppressAutoHyphens/>
      <w:overflowPunct w:val="0"/>
      <w:autoSpaceDE w:val="0"/>
      <w:spacing w:before="480" w:after="0" w:line="276" w:lineRule="auto"/>
      <w:ind w:left="0" w:right="0" w:firstLine="0"/>
      <w:jc w:val="both"/>
      <w:textAlignment w:val="baseline"/>
    </w:pPr>
    <w:rPr>
      <w:rFonts w:ascii="Times New Roman" w:eastAsia="Times New Roman" w:hAnsi="Times New Roman" w:cs="Times New Roman"/>
      <w:bCs/>
      <w:color w:val="FF0000"/>
      <w:kern w:val="1"/>
      <w:sz w:val="32"/>
      <w:szCs w:val="32"/>
      <w:lang w:val="cs-CZ" w:eastAsia="zh-CN"/>
    </w:rPr>
  </w:style>
  <w:style w:type="paragraph" w:customStyle="1" w:styleId="Normlnweb">
    <w:name w:val="Normální (web)"/>
    <w:basedOn w:val="Normalny"/>
    <w:rsid w:val="005C6E82"/>
    <w:pPr>
      <w:overflowPunct w:val="0"/>
      <w:autoSpaceDE w:val="0"/>
      <w:spacing w:before="100" w:after="119" w:line="240" w:lineRule="auto"/>
      <w:ind w:left="0" w:right="0" w:firstLine="0"/>
      <w:textAlignment w:val="baseline"/>
    </w:pPr>
    <w:rPr>
      <w:rFonts w:ascii="Times New Roman" w:eastAsia="Times New Roman" w:hAnsi="Times New Roman" w:cs="Times New Roman"/>
      <w:color w:val="auto"/>
      <w:kern w:val="1"/>
      <w:szCs w:val="24"/>
      <w:lang w:val="cs-CZ" w:eastAsia="zh-CN"/>
    </w:rPr>
  </w:style>
  <w:style w:type="paragraph" w:customStyle="1" w:styleId="11-Projekttext">
    <w:name w:val="11- Projekt text"/>
    <w:basedOn w:val="Normlnweb"/>
    <w:rsid w:val="005C6E82"/>
    <w:pPr>
      <w:spacing w:after="100"/>
      <w:jc w:val="both"/>
    </w:pPr>
    <w:rPr>
      <w:rFonts w:ascii="Arial" w:hAnsi="Arial" w:cs="Arial"/>
      <w:sz w:val="22"/>
      <w:szCs w:val="22"/>
    </w:rPr>
  </w:style>
  <w:style w:type="paragraph" w:customStyle="1" w:styleId="Pa0">
    <w:name w:val="Pa0"/>
    <w:basedOn w:val="Default"/>
    <w:next w:val="Default"/>
    <w:uiPriority w:val="99"/>
    <w:rsid w:val="005C6E82"/>
    <w:pPr>
      <w:widowControl w:val="0"/>
      <w:spacing w:line="241" w:lineRule="atLeast"/>
    </w:pPr>
    <w:rPr>
      <w:rFonts w:ascii="Honeywell Cond" w:eastAsia="MS Mincho" w:hAnsi="Honeywell Cond" w:cs="Times New Roman"/>
      <w:color w:val="auto"/>
      <w:lang w:val="en-US" w:eastAsia="pl-PL"/>
    </w:rPr>
  </w:style>
  <w:style w:type="character" w:customStyle="1" w:styleId="A9">
    <w:name w:val="A9"/>
    <w:uiPriority w:val="99"/>
    <w:rsid w:val="005C6E82"/>
    <w:rPr>
      <w:rFonts w:cs="Honeywell Cond"/>
      <w:color w:val="000000"/>
      <w:sz w:val="16"/>
      <w:szCs w:val="16"/>
    </w:rPr>
  </w:style>
  <w:style w:type="character" w:customStyle="1" w:styleId="A4">
    <w:name w:val="A4"/>
    <w:uiPriority w:val="99"/>
    <w:rsid w:val="005C6E82"/>
    <w:rPr>
      <w:rFonts w:cs="Honeywell Cond"/>
      <w:color w:val="000000"/>
      <w:sz w:val="16"/>
      <w:szCs w:val="16"/>
    </w:rPr>
  </w:style>
  <w:style w:type="paragraph" w:customStyle="1" w:styleId="Pa11">
    <w:name w:val="Pa11"/>
    <w:basedOn w:val="Default"/>
    <w:next w:val="Default"/>
    <w:uiPriority w:val="99"/>
    <w:rsid w:val="005C6E82"/>
    <w:pPr>
      <w:widowControl w:val="0"/>
      <w:spacing w:line="241" w:lineRule="atLeast"/>
    </w:pPr>
    <w:rPr>
      <w:rFonts w:ascii="Honeywell Cond" w:eastAsia="MS Mincho" w:hAnsi="Honeywell Cond" w:cs="Times New Roman"/>
      <w:color w:val="auto"/>
      <w:lang w:val="en-US" w:eastAsia="pl-PL"/>
    </w:rPr>
  </w:style>
  <w:style w:type="paragraph" w:customStyle="1" w:styleId="xl63">
    <w:name w:val="xl63"/>
    <w:basedOn w:val="Normalny"/>
    <w:rsid w:val="005C6E82"/>
    <w:pPr>
      <w:spacing w:before="100" w:beforeAutospacing="1" w:after="100" w:afterAutospacing="1" w:line="240" w:lineRule="auto"/>
      <w:ind w:left="0" w:right="0" w:firstLine="0"/>
      <w:jc w:val="center"/>
    </w:pPr>
    <w:rPr>
      <w:rFonts w:ascii="Times New Roman" w:eastAsia="Times New Roman" w:hAnsi="Times New Roman" w:cs="Times New Roman"/>
      <w:color w:val="auto"/>
      <w:szCs w:val="24"/>
    </w:rPr>
  </w:style>
  <w:style w:type="paragraph" w:customStyle="1" w:styleId="xl64">
    <w:name w:val="xl64"/>
    <w:basedOn w:val="Normalny"/>
    <w:rsid w:val="005C6E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pPr>
    <w:rPr>
      <w:rFonts w:ascii="Times New Roman" w:eastAsia="Times New Roman" w:hAnsi="Times New Roman" w:cs="Times New Roman"/>
      <w:color w:val="auto"/>
      <w:szCs w:val="24"/>
    </w:rPr>
  </w:style>
  <w:style w:type="paragraph" w:customStyle="1" w:styleId="xl65">
    <w:name w:val="xl65"/>
    <w:basedOn w:val="Normalny"/>
    <w:rsid w:val="005C6E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pPr>
    <w:rPr>
      <w:rFonts w:ascii="Times New Roman" w:eastAsia="Times New Roman" w:hAnsi="Times New Roman" w:cs="Times New Roman"/>
      <w:color w:val="auto"/>
      <w:szCs w:val="24"/>
    </w:rPr>
  </w:style>
  <w:style w:type="paragraph" w:customStyle="1" w:styleId="Heading21">
    <w:name w:val="Heading 21"/>
    <w:basedOn w:val="Standard"/>
    <w:next w:val="Standard"/>
    <w:uiPriority w:val="99"/>
    <w:rsid w:val="005C6E82"/>
    <w:pPr>
      <w:keepNext/>
      <w:tabs>
        <w:tab w:val="num" w:pos="0"/>
      </w:tabs>
      <w:spacing w:before="240" w:after="60"/>
      <w:outlineLvl w:val="1"/>
    </w:pPr>
    <w:rPr>
      <w:rFonts w:ascii="Arial" w:hAnsi="Arial" w:cs="Arial"/>
      <w:b/>
      <w:i/>
    </w:rPr>
  </w:style>
  <w:style w:type="paragraph" w:customStyle="1" w:styleId="Heading11">
    <w:name w:val="Heading 11"/>
    <w:basedOn w:val="Standard"/>
    <w:next w:val="Standard"/>
    <w:uiPriority w:val="99"/>
    <w:rsid w:val="005C6E82"/>
    <w:pPr>
      <w:keepNext/>
      <w:tabs>
        <w:tab w:val="num" w:pos="0"/>
      </w:tabs>
      <w:spacing w:before="240" w:after="60"/>
      <w:outlineLvl w:val="0"/>
    </w:pPr>
    <w:rPr>
      <w:rFonts w:ascii="Arial" w:hAnsi="Arial" w:cs="Arial"/>
      <w:b/>
      <w:sz w:val="28"/>
    </w:rPr>
  </w:style>
  <w:style w:type="paragraph" w:customStyle="1" w:styleId="Punktory">
    <w:name w:val="Punktory"/>
    <w:basedOn w:val="Normalny"/>
    <w:rsid w:val="005C6E82"/>
    <w:pPr>
      <w:tabs>
        <w:tab w:val="num" w:pos="0"/>
      </w:tabs>
      <w:spacing w:after="240" w:line="240" w:lineRule="auto"/>
      <w:ind w:left="720" w:right="0" w:hanging="360"/>
      <w:jc w:val="both"/>
    </w:pPr>
    <w:rPr>
      <w:rFonts w:ascii="Tahoma" w:hAnsi="Tahoma" w:cs="Times New Roman"/>
      <w:color w:val="auto"/>
      <w:kern w:val="1"/>
      <w:lang w:eastAsia="zh-CN"/>
    </w:rPr>
  </w:style>
  <w:style w:type="paragraph" w:customStyle="1" w:styleId="Tabela-nagwek">
    <w:name w:val="Tabela - nagłówek"/>
    <w:basedOn w:val="Normalny"/>
    <w:rsid w:val="005C6E82"/>
    <w:pPr>
      <w:keepLines/>
      <w:suppressAutoHyphens/>
      <w:spacing w:before="30" w:after="30" w:line="240" w:lineRule="auto"/>
      <w:ind w:left="0" w:right="0" w:firstLine="0"/>
      <w:jc w:val="center"/>
    </w:pPr>
    <w:rPr>
      <w:rFonts w:ascii="Arial" w:eastAsia="MS Mincho" w:hAnsi="Arial" w:cs="Times New Roman"/>
      <w:b/>
      <w:bCs/>
      <w:sz w:val="18"/>
      <w:szCs w:val="18"/>
      <w:lang w:eastAsia="ar-SA"/>
    </w:rPr>
  </w:style>
  <w:style w:type="character" w:customStyle="1" w:styleId="BodyText1">
    <w:name w:val="Body Text1"/>
    <w:rsid w:val="005C6E82"/>
    <w:rPr>
      <w:rFonts w:ascii="Arial" w:hAnsi="Arial"/>
      <w:bCs/>
      <w:sz w:val="24"/>
    </w:rPr>
  </w:style>
  <w:style w:type="paragraph" w:customStyle="1" w:styleId="Title1">
    <w:name w:val="Title1"/>
    <w:basedOn w:val="Normalny"/>
    <w:rsid w:val="005C6E82"/>
    <w:pPr>
      <w:spacing w:after="0" w:line="240" w:lineRule="auto"/>
      <w:ind w:left="0" w:right="0" w:firstLine="0"/>
    </w:pPr>
    <w:rPr>
      <w:rFonts w:ascii="Arial Black" w:eastAsia="Times New Roman" w:hAnsi="Arial Black" w:cs="Times New Roman"/>
      <w:b/>
      <w:color w:val="auto"/>
      <w:sz w:val="40"/>
      <w:szCs w:val="24"/>
      <w:lang w:val="en-GB" w:eastAsia="en-US"/>
    </w:rPr>
  </w:style>
  <w:style w:type="paragraph" w:customStyle="1" w:styleId="Nagwek3100">
    <w:name w:val="Nagłówek 3100"/>
    <w:basedOn w:val="Normalny"/>
    <w:next w:val="Normalny"/>
    <w:rsid w:val="005C6E82"/>
    <w:pPr>
      <w:keepNext/>
      <w:widowControl w:val="0"/>
      <w:suppressAutoHyphens/>
      <w:spacing w:after="0" w:line="240" w:lineRule="auto"/>
      <w:ind w:left="0" w:right="0" w:firstLine="0"/>
    </w:pPr>
    <w:rPr>
      <w:rFonts w:ascii="Arial" w:eastAsia="Lucida Sans Unicode" w:hAnsi="Arial" w:cs="Arial"/>
      <w:i/>
      <w:color w:val="auto"/>
      <w:kern w:val="1"/>
      <w:szCs w:val="24"/>
      <w:lang w:eastAsia="zh-CN" w:bidi="pl-PL"/>
    </w:rPr>
  </w:style>
  <w:style w:type="paragraph" w:customStyle="1" w:styleId="Heading31">
    <w:name w:val="Heading 31"/>
    <w:basedOn w:val="Standard"/>
    <w:next w:val="Standard"/>
    <w:uiPriority w:val="99"/>
    <w:rsid w:val="005C6E82"/>
    <w:pPr>
      <w:keepNext/>
      <w:autoSpaceDN w:val="0"/>
      <w:spacing w:before="240" w:after="120"/>
      <w:outlineLvl w:val="2"/>
    </w:pPr>
    <w:rPr>
      <w:i/>
      <w:kern w:val="3"/>
      <w:sz w:val="22"/>
      <w:lang w:eastAsia="pl-PL"/>
    </w:rPr>
  </w:style>
  <w:style w:type="paragraph" w:customStyle="1" w:styleId="Heading41">
    <w:name w:val="Heading 41"/>
    <w:basedOn w:val="Standard"/>
    <w:next w:val="Textbody"/>
    <w:rsid w:val="005C6E82"/>
    <w:pPr>
      <w:keepNext/>
      <w:autoSpaceDN w:val="0"/>
      <w:spacing w:before="170"/>
      <w:outlineLvl w:val="3"/>
    </w:pPr>
    <w:rPr>
      <w:b/>
      <w:i/>
      <w:kern w:val="3"/>
      <w:sz w:val="20"/>
      <w:lang w:eastAsia="pl-PL"/>
    </w:rPr>
  </w:style>
  <w:style w:type="paragraph" w:customStyle="1" w:styleId="Heading51">
    <w:name w:val="Heading 51"/>
    <w:basedOn w:val="Normalny"/>
    <w:next w:val="Textbody"/>
    <w:uiPriority w:val="99"/>
    <w:rsid w:val="005C6E82"/>
    <w:pPr>
      <w:keepNext/>
      <w:widowControl w:val="0"/>
      <w:suppressAutoHyphens/>
      <w:autoSpaceDN w:val="0"/>
      <w:spacing w:before="240" w:after="120" w:line="240" w:lineRule="auto"/>
      <w:ind w:left="0" w:right="0" w:firstLine="0"/>
      <w:textAlignment w:val="baseline"/>
      <w:outlineLvl w:val="4"/>
    </w:pPr>
    <w:rPr>
      <w:rFonts w:ascii="Arial" w:eastAsia="Lucida Sans Unicode" w:hAnsi="Arial" w:cs="Tahoma"/>
      <w:b/>
      <w:bCs/>
      <w:color w:val="auto"/>
      <w:kern w:val="3"/>
      <w:sz w:val="28"/>
      <w:szCs w:val="28"/>
      <w:lang w:bidi="pl-PL"/>
    </w:rPr>
  </w:style>
  <w:style w:type="paragraph" w:customStyle="1" w:styleId="Heading61">
    <w:name w:val="Heading 61"/>
    <w:basedOn w:val="Normalny"/>
    <w:next w:val="Textbody"/>
    <w:uiPriority w:val="99"/>
    <w:rsid w:val="005C6E82"/>
    <w:pPr>
      <w:keepNext/>
      <w:widowControl w:val="0"/>
      <w:suppressAutoHyphens/>
      <w:autoSpaceDN w:val="0"/>
      <w:spacing w:before="240" w:after="120" w:line="240" w:lineRule="auto"/>
      <w:ind w:left="0" w:right="0" w:firstLine="0"/>
      <w:textAlignment w:val="baseline"/>
      <w:outlineLvl w:val="5"/>
    </w:pPr>
    <w:rPr>
      <w:rFonts w:ascii="Arial" w:eastAsia="Lucida Sans Unicode" w:hAnsi="Arial" w:cs="Tahoma"/>
      <w:b/>
      <w:bCs/>
      <w:color w:val="auto"/>
      <w:kern w:val="3"/>
      <w:sz w:val="28"/>
      <w:szCs w:val="28"/>
      <w:lang w:bidi="pl-PL"/>
    </w:rPr>
  </w:style>
  <w:style w:type="paragraph" w:customStyle="1" w:styleId="Heading71">
    <w:name w:val="Heading 71"/>
    <w:basedOn w:val="Normalny"/>
    <w:next w:val="Textbody"/>
    <w:uiPriority w:val="99"/>
    <w:rsid w:val="005C6E82"/>
    <w:pPr>
      <w:keepNext/>
      <w:widowControl w:val="0"/>
      <w:suppressAutoHyphens/>
      <w:autoSpaceDN w:val="0"/>
      <w:spacing w:before="240" w:after="120" w:line="240" w:lineRule="auto"/>
      <w:ind w:left="0" w:right="0" w:firstLine="0"/>
      <w:textAlignment w:val="baseline"/>
      <w:outlineLvl w:val="6"/>
    </w:pPr>
    <w:rPr>
      <w:rFonts w:ascii="Arial" w:eastAsia="Lucida Sans Unicode" w:hAnsi="Arial" w:cs="Tahoma"/>
      <w:b/>
      <w:bCs/>
      <w:color w:val="auto"/>
      <w:kern w:val="3"/>
      <w:sz w:val="28"/>
      <w:szCs w:val="28"/>
      <w:lang w:bidi="pl-PL"/>
    </w:rPr>
  </w:style>
  <w:style w:type="paragraph" w:customStyle="1" w:styleId="Heading81">
    <w:name w:val="Heading 81"/>
    <w:basedOn w:val="Normalny"/>
    <w:next w:val="Textbody"/>
    <w:uiPriority w:val="99"/>
    <w:rsid w:val="005C6E82"/>
    <w:pPr>
      <w:keepNext/>
      <w:widowControl w:val="0"/>
      <w:suppressAutoHyphens/>
      <w:autoSpaceDN w:val="0"/>
      <w:spacing w:before="240" w:after="120" w:line="240" w:lineRule="auto"/>
      <w:ind w:left="0" w:right="0" w:firstLine="0"/>
      <w:textAlignment w:val="baseline"/>
      <w:outlineLvl w:val="7"/>
    </w:pPr>
    <w:rPr>
      <w:rFonts w:ascii="Arial" w:eastAsia="Lucida Sans Unicode" w:hAnsi="Arial" w:cs="Tahoma"/>
      <w:b/>
      <w:bCs/>
      <w:color w:val="auto"/>
      <w:kern w:val="3"/>
      <w:sz w:val="28"/>
      <w:szCs w:val="28"/>
      <w:lang w:bidi="pl-PL"/>
    </w:rPr>
  </w:style>
  <w:style w:type="paragraph" w:customStyle="1" w:styleId="Heading91">
    <w:name w:val="Heading 91"/>
    <w:basedOn w:val="Normalny"/>
    <w:next w:val="Textbody"/>
    <w:uiPriority w:val="99"/>
    <w:rsid w:val="005C6E82"/>
    <w:pPr>
      <w:keepNext/>
      <w:widowControl w:val="0"/>
      <w:suppressAutoHyphens/>
      <w:autoSpaceDN w:val="0"/>
      <w:spacing w:before="240" w:after="120" w:line="240" w:lineRule="auto"/>
      <w:ind w:left="0" w:right="0" w:firstLine="0"/>
      <w:textAlignment w:val="baseline"/>
      <w:outlineLvl w:val="8"/>
    </w:pPr>
    <w:rPr>
      <w:rFonts w:ascii="Arial" w:eastAsia="Lucida Sans Unicode" w:hAnsi="Arial" w:cs="Tahoma"/>
      <w:b/>
      <w:bCs/>
      <w:color w:val="auto"/>
      <w:kern w:val="3"/>
      <w:sz w:val="28"/>
      <w:szCs w:val="28"/>
      <w:lang w:bidi="pl-PL"/>
    </w:rPr>
  </w:style>
  <w:style w:type="character" w:customStyle="1" w:styleId="st">
    <w:name w:val="st"/>
    <w:rsid w:val="005C6E82"/>
  </w:style>
  <w:style w:type="paragraph" w:customStyle="1" w:styleId="Rysunek">
    <w:name w:val="Rysunek"/>
    <w:basedOn w:val="Spistreci1"/>
    <w:qFormat/>
    <w:rsid w:val="005C6E82"/>
    <w:pPr>
      <w:spacing w:before="120" w:after="320" w:line="240" w:lineRule="auto"/>
      <w:ind w:left="0" w:right="0" w:firstLine="0"/>
      <w:jc w:val="center"/>
    </w:pPr>
    <w:rPr>
      <w:rFonts w:ascii="Times New Roman" w:eastAsia="Times New Roman" w:hAnsi="Times New Roman" w:cs="Times New Roman"/>
      <w:i/>
      <w:color w:val="auto"/>
      <w:sz w:val="24"/>
      <w:szCs w:val="20"/>
    </w:rPr>
  </w:style>
  <w:style w:type="paragraph" w:customStyle="1" w:styleId="Bezodstpw4">
    <w:name w:val="Bez odstępów4"/>
    <w:rsid w:val="005C6E82"/>
    <w:pPr>
      <w:spacing w:after="0" w:line="240" w:lineRule="auto"/>
    </w:pPr>
    <w:rPr>
      <w:rFonts w:ascii="Calibri" w:eastAsia="Times New Roman" w:hAnsi="Calibri" w:cs="Times New Roman"/>
      <w:lang w:eastAsia="en-US"/>
    </w:rPr>
  </w:style>
  <w:style w:type="character" w:customStyle="1" w:styleId="a8c37x1j">
    <w:name w:val="a8c37x1j"/>
    <w:basedOn w:val="Domylnaczcionkaakapitu"/>
    <w:rsid w:val="005C6E82"/>
  </w:style>
  <w:style w:type="paragraph" w:customStyle="1" w:styleId="paragraph">
    <w:name w:val="paragraph"/>
    <w:basedOn w:val="Normalny"/>
    <w:rsid w:val="000B33AF"/>
    <w:pPr>
      <w:spacing w:before="100" w:beforeAutospacing="1" w:after="100" w:afterAutospacing="1" w:line="240" w:lineRule="auto"/>
      <w:ind w:left="0" w:right="0" w:firstLine="0"/>
    </w:pPr>
    <w:rPr>
      <w:rFonts w:ascii="Times New Roman" w:eastAsia="Times New Roman" w:hAnsi="Times New Roman" w:cs="Times New Roman"/>
      <w:color w:val="auto"/>
      <w:szCs w:val="24"/>
    </w:rPr>
  </w:style>
  <w:style w:type="character" w:customStyle="1" w:styleId="normaltextrun">
    <w:name w:val="normaltextrun"/>
    <w:basedOn w:val="Domylnaczcionkaakapitu"/>
    <w:rsid w:val="000B33AF"/>
  </w:style>
  <w:style w:type="character" w:customStyle="1" w:styleId="eop">
    <w:name w:val="eop"/>
    <w:basedOn w:val="Domylnaczcionkaakapitu"/>
    <w:rsid w:val="000B33AF"/>
  </w:style>
  <w:style w:type="character" w:customStyle="1" w:styleId="fontstyle01">
    <w:name w:val="fontstyle01"/>
    <w:basedOn w:val="Domylnaczcionkaakapitu"/>
    <w:rsid w:val="00997269"/>
    <w:rPr>
      <w:b w:val="0"/>
      <w:bCs w:val="0"/>
      <w:i w:val="0"/>
      <w:iCs w:val="0"/>
      <w:color w:val="000000"/>
      <w:sz w:val="20"/>
      <w:szCs w:val="20"/>
    </w:rPr>
  </w:style>
  <w:style w:type="character" w:customStyle="1" w:styleId="hgkelc">
    <w:name w:val="hgkelc"/>
    <w:basedOn w:val="Domylnaczcionkaakapitu"/>
    <w:rsid w:val="00A837D4"/>
  </w:style>
  <w:style w:type="paragraph" w:customStyle="1" w:styleId="Nagwek1100">
    <w:name w:val="Nagłówek 1100"/>
    <w:basedOn w:val="Standard"/>
    <w:next w:val="Standard"/>
    <w:uiPriority w:val="99"/>
    <w:rsid w:val="00B9359C"/>
    <w:pPr>
      <w:keepNext/>
      <w:spacing w:before="240" w:after="60"/>
    </w:pPr>
    <w:rPr>
      <w:rFonts w:ascii="Arial" w:hAnsi="Arial" w:cs="Arial"/>
      <w:b/>
      <w:sz w:val="28"/>
    </w:rPr>
  </w:style>
  <w:style w:type="paragraph" w:customStyle="1" w:styleId="Nagwek2100">
    <w:name w:val="Nagłówek 2100"/>
    <w:basedOn w:val="Normalny"/>
    <w:next w:val="Normalny"/>
    <w:rsid w:val="00B9359C"/>
    <w:pPr>
      <w:keepNext/>
      <w:widowControl w:val="0"/>
      <w:suppressAutoHyphens/>
      <w:spacing w:before="240" w:after="60" w:line="240" w:lineRule="auto"/>
      <w:ind w:left="0" w:right="0" w:firstLine="0"/>
    </w:pPr>
    <w:rPr>
      <w:rFonts w:ascii="Arial" w:eastAsia="Lucida Sans Unicode" w:hAnsi="Arial" w:cs="Arial"/>
      <w:b/>
      <w:i/>
      <w:color w:val="auto"/>
      <w:kern w:val="1"/>
      <w:szCs w:val="24"/>
      <w:lang w:eastAsia="zh-CN" w:bidi="pl-PL"/>
    </w:rPr>
  </w:style>
  <w:style w:type="paragraph" w:customStyle="1" w:styleId="Nagwek5100">
    <w:name w:val="Nagłówek 5100"/>
    <w:basedOn w:val="Normalny"/>
    <w:next w:val="Normalny"/>
    <w:uiPriority w:val="99"/>
    <w:rsid w:val="00B9359C"/>
    <w:pPr>
      <w:keepNext/>
      <w:widowControl w:val="0"/>
      <w:suppressAutoHyphens/>
      <w:spacing w:before="240" w:after="120" w:line="240" w:lineRule="auto"/>
      <w:ind w:left="0" w:right="0" w:firstLine="0"/>
    </w:pPr>
    <w:rPr>
      <w:rFonts w:ascii="Arial" w:eastAsia="Lucida Sans Unicode" w:hAnsi="Arial" w:cs="Arial"/>
      <w:b/>
      <w:bCs/>
      <w:color w:val="auto"/>
      <w:kern w:val="1"/>
      <w:sz w:val="28"/>
      <w:szCs w:val="28"/>
      <w:lang w:eastAsia="zh-CN" w:bidi="pl-PL"/>
    </w:rPr>
  </w:style>
  <w:style w:type="paragraph" w:customStyle="1" w:styleId="Nagwek6100">
    <w:name w:val="Nagłówek 6100"/>
    <w:basedOn w:val="Normalny"/>
    <w:next w:val="Normalny"/>
    <w:uiPriority w:val="99"/>
    <w:rsid w:val="00B9359C"/>
    <w:pPr>
      <w:keepNext/>
      <w:widowControl w:val="0"/>
      <w:suppressAutoHyphens/>
      <w:spacing w:before="240" w:after="120" w:line="240" w:lineRule="auto"/>
      <w:ind w:left="0" w:right="0" w:firstLine="0"/>
    </w:pPr>
    <w:rPr>
      <w:rFonts w:ascii="Arial" w:eastAsia="Lucida Sans Unicode" w:hAnsi="Arial" w:cs="Arial"/>
      <w:b/>
      <w:bCs/>
      <w:color w:val="auto"/>
      <w:kern w:val="1"/>
      <w:sz w:val="28"/>
      <w:szCs w:val="28"/>
      <w:lang w:eastAsia="zh-CN" w:bidi="pl-PL"/>
    </w:rPr>
  </w:style>
  <w:style w:type="paragraph" w:customStyle="1" w:styleId="Nagwek7100">
    <w:name w:val="Nagłówek 7100"/>
    <w:basedOn w:val="Normalny"/>
    <w:next w:val="Normalny"/>
    <w:uiPriority w:val="99"/>
    <w:rsid w:val="00B9359C"/>
    <w:pPr>
      <w:keepNext/>
      <w:widowControl w:val="0"/>
      <w:suppressAutoHyphens/>
      <w:spacing w:before="240" w:after="120" w:line="240" w:lineRule="auto"/>
      <w:ind w:left="0" w:right="0" w:firstLine="0"/>
    </w:pPr>
    <w:rPr>
      <w:rFonts w:ascii="Arial" w:eastAsia="Lucida Sans Unicode" w:hAnsi="Arial" w:cs="Arial"/>
      <w:b/>
      <w:bCs/>
      <w:color w:val="auto"/>
      <w:kern w:val="1"/>
      <w:sz w:val="28"/>
      <w:szCs w:val="28"/>
      <w:lang w:eastAsia="zh-CN" w:bidi="pl-PL"/>
    </w:rPr>
  </w:style>
  <w:style w:type="paragraph" w:customStyle="1" w:styleId="Nagwek8100">
    <w:name w:val="Nagłówek 8100"/>
    <w:basedOn w:val="Normalny"/>
    <w:next w:val="Normalny"/>
    <w:uiPriority w:val="99"/>
    <w:rsid w:val="00B9359C"/>
    <w:pPr>
      <w:keepNext/>
      <w:widowControl w:val="0"/>
      <w:suppressAutoHyphens/>
      <w:spacing w:before="240" w:after="120" w:line="240" w:lineRule="auto"/>
      <w:ind w:left="0" w:right="0" w:firstLine="0"/>
    </w:pPr>
    <w:rPr>
      <w:rFonts w:ascii="Arial" w:eastAsia="Lucida Sans Unicode" w:hAnsi="Arial" w:cs="Arial"/>
      <w:b/>
      <w:bCs/>
      <w:color w:val="auto"/>
      <w:kern w:val="1"/>
      <w:sz w:val="28"/>
      <w:szCs w:val="28"/>
      <w:lang w:eastAsia="zh-CN" w:bidi="pl-PL"/>
    </w:rPr>
  </w:style>
  <w:style w:type="paragraph" w:customStyle="1" w:styleId="Nagwek9100">
    <w:name w:val="Nagłówek 9100"/>
    <w:basedOn w:val="Normalny"/>
    <w:next w:val="Normalny"/>
    <w:uiPriority w:val="99"/>
    <w:rsid w:val="00B9359C"/>
    <w:pPr>
      <w:keepNext/>
      <w:widowControl w:val="0"/>
      <w:suppressAutoHyphens/>
      <w:spacing w:before="240" w:after="120" w:line="240" w:lineRule="auto"/>
      <w:ind w:left="0" w:right="0" w:firstLine="0"/>
    </w:pPr>
    <w:rPr>
      <w:rFonts w:ascii="Arial" w:eastAsia="Lucida Sans Unicode" w:hAnsi="Arial" w:cs="Arial"/>
      <w:b/>
      <w:bCs/>
      <w:color w:val="auto"/>
      <w:kern w:val="1"/>
      <w:sz w:val="28"/>
      <w:szCs w:val="28"/>
      <w:lang w:eastAsia="zh-CN" w:bidi="pl-PL"/>
    </w:rPr>
  </w:style>
  <w:style w:type="paragraph" w:customStyle="1" w:styleId="Nagwek4100">
    <w:name w:val="Nagłówek 4100"/>
    <w:basedOn w:val="Standard"/>
    <w:next w:val="Textbody"/>
    <w:rsid w:val="00B9359C"/>
    <w:pPr>
      <w:keepNext/>
      <w:autoSpaceDN w:val="0"/>
      <w:spacing w:before="170"/>
      <w:outlineLvl w:val="3"/>
    </w:pPr>
    <w:rPr>
      <w:b/>
      <w:i/>
      <w:kern w:val="3"/>
      <w:sz w:val="20"/>
      <w:lang w:eastAsia="pl-PL"/>
    </w:rPr>
  </w:style>
  <w:style w:type="paragraph" w:customStyle="1" w:styleId="Nagwek31000">
    <w:name w:val="Nagłówek 31000"/>
    <w:basedOn w:val="Normalny"/>
    <w:next w:val="Normalny"/>
    <w:rsid w:val="00B9359C"/>
    <w:pPr>
      <w:keepNext/>
      <w:widowControl w:val="0"/>
      <w:suppressAutoHyphens/>
      <w:spacing w:after="0" w:line="240" w:lineRule="auto"/>
      <w:ind w:left="0" w:right="0" w:firstLine="0"/>
    </w:pPr>
    <w:rPr>
      <w:rFonts w:ascii="Arial" w:eastAsia="Lucida Sans Unicode" w:hAnsi="Arial" w:cs="Arial"/>
      <w:i/>
      <w:color w:val="auto"/>
      <w:kern w:val="1"/>
      <w:szCs w:val="24"/>
      <w:lang w:eastAsia="zh-CN" w:bidi="pl-PL"/>
    </w:rPr>
  </w:style>
  <w:style w:type="paragraph" w:customStyle="1" w:styleId="Nagwek11000">
    <w:name w:val="Nagłówek 11000"/>
    <w:basedOn w:val="Standard"/>
    <w:next w:val="Standard"/>
    <w:uiPriority w:val="99"/>
    <w:rsid w:val="00B9359C"/>
    <w:pPr>
      <w:keepNext/>
      <w:spacing w:before="240" w:after="60"/>
    </w:pPr>
    <w:rPr>
      <w:rFonts w:ascii="Arial" w:hAnsi="Arial" w:cs="Arial"/>
      <w:b/>
      <w:sz w:val="28"/>
    </w:rPr>
  </w:style>
  <w:style w:type="paragraph" w:customStyle="1" w:styleId="Nagwek21000">
    <w:name w:val="Nagłówek 21000"/>
    <w:basedOn w:val="Normalny"/>
    <w:next w:val="Normalny"/>
    <w:rsid w:val="00B9359C"/>
    <w:pPr>
      <w:keepNext/>
      <w:widowControl w:val="0"/>
      <w:suppressAutoHyphens/>
      <w:spacing w:before="240" w:after="60" w:line="240" w:lineRule="auto"/>
      <w:ind w:left="0" w:right="0" w:firstLine="0"/>
    </w:pPr>
    <w:rPr>
      <w:rFonts w:ascii="Arial" w:eastAsia="Lucida Sans Unicode" w:hAnsi="Arial" w:cs="Arial"/>
      <w:b/>
      <w:i/>
      <w:color w:val="auto"/>
      <w:kern w:val="1"/>
      <w:szCs w:val="24"/>
      <w:lang w:eastAsia="zh-CN" w:bidi="pl-PL"/>
    </w:rPr>
  </w:style>
  <w:style w:type="paragraph" w:customStyle="1" w:styleId="Nagwek51000">
    <w:name w:val="Nagłówek 51000"/>
    <w:basedOn w:val="Normalny"/>
    <w:next w:val="Normalny"/>
    <w:uiPriority w:val="99"/>
    <w:rsid w:val="00B9359C"/>
    <w:pPr>
      <w:keepNext/>
      <w:widowControl w:val="0"/>
      <w:suppressAutoHyphens/>
      <w:spacing w:before="240" w:after="120" w:line="240" w:lineRule="auto"/>
      <w:ind w:left="0" w:right="0" w:firstLine="0"/>
    </w:pPr>
    <w:rPr>
      <w:rFonts w:ascii="Arial" w:eastAsia="Lucida Sans Unicode" w:hAnsi="Arial" w:cs="Arial"/>
      <w:b/>
      <w:bCs/>
      <w:color w:val="auto"/>
      <w:kern w:val="1"/>
      <w:sz w:val="28"/>
      <w:szCs w:val="28"/>
      <w:lang w:eastAsia="zh-CN" w:bidi="pl-PL"/>
    </w:rPr>
  </w:style>
  <w:style w:type="paragraph" w:customStyle="1" w:styleId="Nagwek61000">
    <w:name w:val="Nagłówek 61000"/>
    <w:basedOn w:val="Normalny"/>
    <w:next w:val="Normalny"/>
    <w:uiPriority w:val="99"/>
    <w:rsid w:val="00B9359C"/>
    <w:pPr>
      <w:keepNext/>
      <w:widowControl w:val="0"/>
      <w:suppressAutoHyphens/>
      <w:spacing w:before="240" w:after="120" w:line="240" w:lineRule="auto"/>
      <w:ind w:left="0" w:right="0" w:firstLine="0"/>
    </w:pPr>
    <w:rPr>
      <w:rFonts w:ascii="Arial" w:eastAsia="Lucida Sans Unicode" w:hAnsi="Arial" w:cs="Arial"/>
      <w:b/>
      <w:bCs/>
      <w:color w:val="auto"/>
      <w:kern w:val="1"/>
      <w:sz w:val="28"/>
      <w:szCs w:val="28"/>
      <w:lang w:eastAsia="zh-CN" w:bidi="pl-PL"/>
    </w:rPr>
  </w:style>
  <w:style w:type="paragraph" w:customStyle="1" w:styleId="Nagwek71000">
    <w:name w:val="Nagłówek 71000"/>
    <w:basedOn w:val="Normalny"/>
    <w:next w:val="Normalny"/>
    <w:uiPriority w:val="99"/>
    <w:rsid w:val="00B9359C"/>
    <w:pPr>
      <w:keepNext/>
      <w:widowControl w:val="0"/>
      <w:suppressAutoHyphens/>
      <w:spacing w:before="240" w:after="120" w:line="240" w:lineRule="auto"/>
      <w:ind w:left="0" w:right="0" w:firstLine="0"/>
    </w:pPr>
    <w:rPr>
      <w:rFonts w:ascii="Arial" w:eastAsia="Lucida Sans Unicode" w:hAnsi="Arial" w:cs="Arial"/>
      <w:b/>
      <w:bCs/>
      <w:color w:val="auto"/>
      <w:kern w:val="1"/>
      <w:sz w:val="28"/>
      <w:szCs w:val="28"/>
      <w:lang w:eastAsia="zh-CN" w:bidi="pl-PL"/>
    </w:rPr>
  </w:style>
  <w:style w:type="paragraph" w:customStyle="1" w:styleId="Nagwek81000">
    <w:name w:val="Nagłówek 81000"/>
    <w:basedOn w:val="Normalny"/>
    <w:next w:val="Normalny"/>
    <w:uiPriority w:val="99"/>
    <w:rsid w:val="00B9359C"/>
    <w:pPr>
      <w:keepNext/>
      <w:widowControl w:val="0"/>
      <w:suppressAutoHyphens/>
      <w:spacing w:before="240" w:after="120" w:line="240" w:lineRule="auto"/>
      <w:ind w:left="0" w:right="0" w:firstLine="0"/>
    </w:pPr>
    <w:rPr>
      <w:rFonts w:ascii="Arial" w:eastAsia="Lucida Sans Unicode" w:hAnsi="Arial" w:cs="Arial"/>
      <w:b/>
      <w:bCs/>
      <w:color w:val="auto"/>
      <w:kern w:val="1"/>
      <w:sz w:val="28"/>
      <w:szCs w:val="28"/>
      <w:lang w:eastAsia="zh-CN" w:bidi="pl-PL"/>
    </w:rPr>
  </w:style>
  <w:style w:type="paragraph" w:customStyle="1" w:styleId="Nagwek91000">
    <w:name w:val="Nagłówek 91000"/>
    <w:basedOn w:val="Normalny"/>
    <w:next w:val="Normalny"/>
    <w:uiPriority w:val="99"/>
    <w:rsid w:val="00B9359C"/>
    <w:pPr>
      <w:keepNext/>
      <w:widowControl w:val="0"/>
      <w:suppressAutoHyphens/>
      <w:spacing w:before="240" w:after="120" w:line="240" w:lineRule="auto"/>
      <w:ind w:left="0" w:right="0" w:firstLine="0"/>
    </w:pPr>
    <w:rPr>
      <w:rFonts w:ascii="Arial" w:eastAsia="Lucida Sans Unicode" w:hAnsi="Arial" w:cs="Arial"/>
      <w:b/>
      <w:bCs/>
      <w:color w:val="auto"/>
      <w:kern w:val="1"/>
      <w:sz w:val="28"/>
      <w:szCs w:val="28"/>
      <w:lang w:eastAsia="zh-CN" w:bidi="pl-PL"/>
    </w:rPr>
  </w:style>
  <w:style w:type="paragraph" w:customStyle="1" w:styleId="Nagwek41000">
    <w:name w:val="Nagłówek 41000"/>
    <w:basedOn w:val="Standard"/>
    <w:next w:val="Textbody"/>
    <w:rsid w:val="00B9359C"/>
    <w:pPr>
      <w:keepNext/>
      <w:autoSpaceDN w:val="0"/>
      <w:spacing w:before="170"/>
      <w:outlineLvl w:val="3"/>
    </w:pPr>
    <w:rPr>
      <w:b/>
      <w:i/>
      <w:kern w:val="3"/>
      <w:sz w:val="20"/>
      <w:lang w:eastAsia="pl-PL"/>
    </w:rPr>
  </w:style>
  <w:style w:type="paragraph" w:customStyle="1" w:styleId="Nagwek310000">
    <w:name w:val="Nagłówek 310000"/>
    <w:basedOn w:val="Normalny"/>
    <w:next w:val="Normalny"/>
    <w:rsid w:val="00B9359C"/>
    <w:pPr>
      <w:keepNext/>
      <w:widowControl w:val="0"/>
      <w:suppressAutoHyphens/>
      <w:spacing w:after="0" w:line="240" w:lineRule="auto"/>
      <w:ind w:left="0" w:right="0" w:firstLine="0"/>
    </w:pPr>
    <w:rPr>
      <w:rFonts w:ascii="Arial" w:eastAsia="Lucida Sans Unicode" w:hAnsi="Arial" w:cs="Arial"/>
      <w:i/>
      <w:color w:val="auto"/>
      <w:kern w:val="1"/>
      <w:szCs w:val="24"/>
      <w:lang w:eastAsia="zh-CN" w:bidi="pl-PL"/>
    </w:rPr>
  </w:style>
  <w:style w:type="paragraph" w:customStyle="1" w:styleId="Nagwek110000">
    <w:name w:val="Nagłówek 110000"/>
    <w:basedOn w:val="Standard"/>
    <w:next w:val="Standard"/>
    <w:uiPriority w:val="99"/>
    <w:rsid w:val="00B9359C"/>
    <w:pPr>
      <w:keepNext/>
      <w:spacing w:before="240" w:after="60"/>
    </w:pPr>
    <w:rPr>
      <w:rFonts w:ascii="Arial" w:hAnsi="Arial" w:cs="Arial"/>
      <w:b/>
      <w:sz w:val="28"/>
    </w:rPr>
  </w:style>
  <w:style w:type="paragraph" w:customStyle="1" w:styleId="Nagwek210000">
    <w:name w:val="Nagłówek 210000"/>
    <w:basedOn w:val="Normalny"/>
    <w:next w:val="Normalny"/>
    <w:rsid w:val="00B9359C"/>
    <w:pPr>
      <w:keepNext/>
      <w:widowControl w:val="0"/>
      <w:suppressAutoHyphens/>
      <w:spacing w:before="240" w:after="60" w:line="240" w:lineRule="auto"/>
      <w:ind w:left="0" w:right="0" w:firstLine="0"/>
    </w:pPr>
    <w:rPr>
      <w:rFonts w:ascii="Arial" w:eastAsia="Lucida Sans Unicode" w:hAnsi="Arial" w:cs="Arial"/>
      <w:b/>
      <w:i/>
      <w:color w:val="auto"/>
      <w:kern w:val="1"/>
      <w:szCs w:val="24"/>
      <w:lang w:eastAsia="zh-CN" w:bidi="pl-PL"/>
    </w:rPr>
  </w:style>
  <w:style w:type="paragraph" w:customStyle="1" w:styleId="Nagwek510000">
    <w:name w:val="Nagłówek 510000"/>
    <w:basedOn w:val="Normalny"/>
    <w:next w:val="Normalny"/>
    <w:uiPriority w:val="99"/>
    <w:rsid w:val="00B9359C"/>
    <w:pPr>
      <w:keepNext/>
      <w:widowControl w:val="0"/>
      <w:suppressAutoHyphens/>
      <w:spacing w:before="240" w:after="120" w:line="240" w:lineRule="auto"/>
      <w:ind w:left="0" w:right="0" w:firstLine="0"/>
    </w:pPr>
    <w:rPr>
      <w:rFonts w:ascii="Arial" w:eastAsia="Lucida Sans Unicode" w:hAnsi="Arial" w:cs="Arial"/>
      <w:b/>
      <w:bCs/>
      <w:color w:val="auto"/>
      <w:kern w:val="1"/>
      <w:sz w:val="28"/>
      <w:szCs w:val="28"/>
      <w:lang w:eastAsia="zh-CN" w:bidi="pl-PL"/>
    </w:rPr>
  </w:style>
  <w:style w:type="paragraph" w:customStyle="1" w:styleId="Nagwek610000">
    <w:name w:val="Nagłówek 610000"/>
    <w:basedOn w:val="Normalny"/>
    <w:next w:val="Normalny"/>
    <w:uiPriority w:val="99"/>
    <w:rsid w:val="00B9359C"/>
    <w:pPr>
      <w:keepNext/>
      <w:widowControl w:val="0"/>
      <w:suppressAutoHyphens/>
      <w:spacing w:before="240" w:after="120" w:line="240" w:lineRule="auto"/>
      <w:ind w:left="0" w:right="0" w:firstLine="0"/>
    </w:pPr>
    <w:rPr>
      <w:rFonts w:ascii="Arial" w:eastAsia="Lucida Sans Unicode" w:hAnsi="Arial" w:cs="Arial"/>
      <w:b/>
      <w:bCs/>
      <w:color w:val="auto"/>
      <w:kern w:val="1"/>
      <w:sz w:val="28"/>
      <w:szCs w:val="28"/>
      <w:lang w:eastAsia="zh-CN" w:bidi="pl-PL"/>
    </w:rPr>
  </w:style>
  <w:style w:type="paragraph" w:customStyle="1" w:styleId="Nagwek710000">
    <w:name w:val="Nagłówek 710000"/>
    <w:basedOn w:val="Normalny"/>
    <w:next w:val="Normalny"/>
    <w:uiPriority w:val="99"/>
    <w:rsid w:val="00B9359C"/>
    <w:pPr>
      <w:keepNext/>
      <w:widowControl w:val="0"/>
      <w:suppressAutoHyphens/>
      <w:spacing w:before="240" w:after="120" w:line="240" w:lineRule="auto"/>
      <w:ind w:left="0" w:right="0" w:firstLine="0"/>
    </w:pPr>
    <w:rPr>
      <w:rFonts w:ascii="Arial" w:eastAsia="Lucida Sans Unicode" w:hAnsi="Arial" w:cs="Arial"/>
      <w:b/>
      <w:bCs/>
      <w:color w:val="auto"/>
      <w:kern w:val="1"/>
      <w:sz w:val="28"/>
      <w:szCs w:val="28"/>
      <w:lang w:eastAsia="zh-CN" w:bidi="pl-PL"/>
    </w:rPr>
  </w:style>
  <w:style w:type="paragraph" w:customStyle="1" w:styleId="Nagwek810000">
    <w:name w:val="Nagłówek 810000"/>
    <w:basedOn w:val="Normalny"/>
    <w:next w:val="Normalny"/>
    <w:uiPriority w:val="99"/>
    <w:rsid w:val="00B9359C"/>
    <w:pPr>
      <w:keepNext/>
      <w:widowControl w:val="0"/>
      <w:suppressAutoHyphens/>
      <w:spacing w:before="240" w:after="120" w:line="240" w:lineRule="auto"/>
      <w:ind w:left="0" w:right="0" w:firstLine="0"/>
    </w:pPr>
    <w:rPr>
      <w:rFonts w:ascii="Arial" w:eastAsia="Lucida Sans Unicode" w:hAnsi="Arial" w:cs="Arial"/>
      <w:b/>
      <w:bCs/>
      <w:color w:val="auto"/>
      <w:kern w:val="1"/>
      <w:sz w:val="28"/>
      <w:szCs w:val="28"/>
      <w:lang w:eastAsia="zh-CN" w:bidi="pl-PL"/>
    </w:rPr>
  </w:style>
  <w:style w:type="paragraph" w:customStyle="1" w:styleId="Nagwek910000">
    <w:name w:val="Nagłówek 910000"/>
    <w:basedOn w:val="Normalny"/>
    <w:next w:val="Normalny"/>
    <w:uiPriority w:val="99"/>
    <w:rsid w:val="00B9359C"/>
    <w:pPr>
      <w:keepNext/>
      <w:widowControl w:val="0"/>
      <w:suppressAutoHyphens/>
      <w:spacing w:before="240" w:after="120" w:line="240" w:lineRule="auto"/>
      <w:ind w:left="0" w:right="0" w:firstLine="0"/>
    </w:pPr>
    <w:rPr>
      <w:rFonts w:ascii="Arial" w:eastAsia="Lucida Sans Unicode" w:hAnsi="Arial" w:cs="Arial"/>
      <w:b/>
      <w:bCs/>
      <w:color w:val="auto"/>
      <w:kern w:val="1"/>
      <w:sz w:val="28"/>
      <w:szCs w:val="28"/>
      <w:lang w:eastAsia="zh-CN" w:bidi="pl-PL"/>
    </w:rPr>
  </w:style>
  <w:style w:type="paragraph" w:customStyle="1" w:styleId="Nagwek410000">
    <w:name w:val="Nagłówek 410000"/>
    <w:basedOn w:val="Standard"/>
    <w:next w:val="Textbody"/>
    <w:rsid w:val="00B9359C"/>
    <w:pPr>
      <w:keepNext/>
      <w:autoSpaceDN w:val="0"/>
      <w:spacing w:before="170"/>
      <w:outlineLvl w:val="3"/>
    </w:pPr>
    <w:rPr>
      <w:b/>
      <w:i/>
      <w:kern w:val="3"/>
      <w:sz w:val="20"/>
      <w:lang w:eastAsia="pl-PL"/>
    </w:rPr>
  </w:style>
  <w:style w:type="paragraph" w:customStyle="1" w:styleId="Nagwek3100000">
    <w:name w:val="Nagłówek 3100000"/>
    <w:basedOn w:val="Normalny"/>
    <w:next w:val="Normalny"/>
    <w:rsid w:val="00B9359C"/>
    <w:pPr>
      <w:keepNext/>
      <w:widowControl w:val="0"/>
      <w:suppressAutoHyphens/>
      <w:spacing w:after="0" w:line="240" w:lineRule="auto"/>
      <w:ind w:left="0" w:right="0" w:firstLine="0"/>
    </w:pPr>
    <w:rPr>
      <w:rFonts w:ascii="Arial" w:eastAsia="Lucida Sans Unicode" w:hAnsi="Arial" w:cs="Arial"/>
      <w:i/>
      <w:color w:val="auto"/>
      <w:kern w:val="1"/>
      <w:szCs w:val="24"/>
      <w:lang w:eastAsia="zh-CN" w:bidi="pl-PL"/>
    </w:rPr>
  </w:style>
  <w:style w:type="paragraph" w:customStyle="1" w:styleId="Nagwek1100000">
    <w:name w:val="Nagłówek 1100000"/>
    <w:basedOn w:val="Standard"/>
    <w:next w:val="Standard"/>
    <w:uiPriority w:val="99"/>
    <w:rsid w:val="00A50672"/>
    <w:pPr>
      <w:keepNext/>
      <w:spacing w:before="240" w:after="60"/>
    </w:pPr>
    <w:rPr>
      <w:rFonts w:ascii="Arial" w:hAnsi="Arial" w:cs="Arial"/>
      <w:b/>
      <w:sz w:val="28"/>
    </w:rPr>
  </w:style>
  <w:style w:type="paragraph" w:customStyle="1" w:styleId="Nagwek2100000">
    <w:name w:val="Nagłówek 2100000"/>
    <w:basedOn w:val="Normalny"/>
    <w:next w:val="Normalny"/>
    <w:rsid w:val="00A50672"/>
    <w:pPr>
      <w:keepNext/>
      <w:widowControl w:val="0"/>
      <w:suppressAutoHyphens/>
      <w:spacing w:before="240" w:after="60" w:line="240" w:lineRule="auto"/>
      <w:ind w:left="0" w:right="0" w:firstLine="0"/>
    </w:pPr>
    <w:rPr>
      <w:rFonts w:ascii="Arial" w:eastAsia="Lucida Sans Unicode" w:hAnsi="Arial" w:cs="Arial"/>
      <w:b/>
      <w:i/>
      <w:color w:val="auto"/>
      <w:kern w:val="1"/>
      <w:szCs w:val="24"/>
      <w:lang w:eastAsia="zh-CN" w:bidi="pl-PL"/>
    </w:rPr>
  </w:style>
  <w:style w:type="paragraph" w:customStyle="1" w:styleId="Nagwek5100000">
    <w:name w:val="Nagłówek 5100000"/>
    <w:basedOn w:val="Normalny"/>
    <w:next w:val="Normalny"/>
    <w:uiPriority w:val="99"/>
    <w:rsid w:val="00A50672"/>
    <w:pPr>
      <w:keepNext/>
      <w:widowControl w:val="0"/>
      <w:suppressAutoHyphens/>
      <w:spacing w:before="240" w:after="120" w:line="240" w:lineRule="auto"/>
      <w:ind w:left="0" w:right="0" w:firstLine="0"/>
    </w:pPr>
    <w:rPr>
      <w:rFonts w:ascii="Arial" w:eastAsia="Lucida Sans Unicode" w:hAnsi="Arial" w:cs="Arial"/>
      <w:b/>
      <w:bCs/>
      <w:color w:val="auto"/>
      <w:kern w:val="1"/>
      <w:sz w:val="28"/>
      <w:szCs w:val="28"/>
      <w:lang w:eastAsia="zh-CN" w:bidi="pl-PL"/>
    </w:rPr>
  </w:style>
  <w:style w:type="paragraph" w:customStyle="1" w:styleId="Nagwek6100000">
    <w:name w:val="Nagłówek 6100000"/>
    <w:basedOn w:val="Normalny"/>
    <w:next w:val="Normalny"/>
    <w:uiPriority w:val="99"/>
    <w:rsid w:val="00A50672"/>
    <w:pPr>
      <w:keepNext/>
      <w:widowControl w:val="0"/>
      <w:suppressAutoHyphens/>
      <w:spacing w:before="240" w:after="120" w:line="240" w:lineRule="auto"/>
      <w:ind w:left="0" w:right="0" w:firstLine="0"/>
    </w:pPr>
    <w:rPr>
      <w:rFonts w:ascii="Arial" w:eastAsia="Lucida Sans Unicode" w:hAnsi="Arial" w:cs="Arial"/>
      <w:b/>
      <w:bCs/>
      <w:color w:val="auto"/>
      <w:kern w:val="1"/>
      <w:sz w:val="28"/>
      <w:szCs w:val="28"/>
      <w:lang w:eastAsia="zh-CN" w:bidi="pl-PL"/>
    </w:rPr>
  </w:style>
  <w:style w:type="paragraph" w:customStyle="1" w:styleId="Nagwek7100000">
    <w:name w:val="Nagłówek 7100000"/>
    <w:basedOn w:val="Normalny"/>
    <w:next w:val="Normalny"/>
    <w:uiPriority w:val="99"/>
    <w:rsid w:val="00A50672"/>
    <w:pPr>
      <w:keepNext/>
      <w:widowControl w:val="0"/>
      <w:suppressAutoHyphens/>
      <w:spacing w:before="240" w:after="120" w:line="240" w:lineRule="auto"/>
      <w:ind w:left="0" w:right="0" w:firstLine="0"/>
    </w:pPr>
    <w:rPr>
      <w:rFonts w:ascii="Arial" w:eastAsia="Lucida Sans Unicode" w:hAnsi="Arial" w:cs="Arial"/>
      <w:b/>
      <w:bCs/>
      <w:color w:val="auto"/>
      <w:kern w:val="1"/>
      <w:sz w:val="28"/>
      <w:szCs w:val="28"/>
      <w:lang w:eastAsia="zh-CN" w:bidi="pl-PL"/>
    </w:rPr>
  </w:style>
  <w:style w:type="paragraph" w:customStyle="1" w:styleId="Nagwek8100000">
    <w:name w:val="Nagłówek 8100000"/>
    <w:basedOn w:val="Normalny"/>
    <w:next w:val="Normalny"/>
    <w:uiPriority w:val="99"/>
    <w:rsid w:val="00A50672"/>
    <w:pPr>
      <w:keepNext/>
      <w:widowControl w:val="0"/>
      <w:suppressAutoHyphens/>
      <w:spacing w:before="240" w:after="120" w:line="240" w:lineRule="auto"/>
      <w:ind w:left="0" w:right="0" w:firstLine="0"/>
    </w:pPr>
    <w:rPr>
      <w:rFonts w:ascii="Arial" w:eastAsia="Lucida Sans Unicode" w:hAnsi="Arial" w:cs="Arial"/>
      <w:b/>
      <w:bCs/>
      <w:color w:val="auto"/>
      <w:kern w:val="1"/>
      <w:sz w:val="28"/>
      <w:szCs w:val="28"/>
      <w:lang w:eastAsia="zh-CN" w:bidi="pl-PL"/>
    </w:rPr>
  </w:style>
  <w:style w:type="paragraph" w:customStyle="1" w:styleId="Nagwek9100000">
    <w:name w:val="Nagłówek 9100000"/>
    <w:basedOn w:val="Normalny"/>
    <w:next w:val="Normalny"/>
    <w:uiPriority w:val="99"/>
    <w:rsid w:val="00A50672"/>
    <w:pPr>
      <w:keepNext/>
      <w:widowControl w:val="0"/>
      <w:suppressAutoHyphens/>
      <w:spacing w:before="240" w:after="120" w:line="240" w:lineRule="auto"/>
      <w:ind w:left="0" w:right="0" w:firstLine="0"/>
    </w:pPr>
    <w:rPr>
      <w:rFonts w:ascii="Arial" w:eastAsia="Lucida Sans Unicode" w:hAnsi="Arial" w:cs="Arial"/>
      <w:b/>
      <w:bCs/>
      <w:color w:val="auto"/>
      <w:kern w:val="1"/>
      <w:sz w:val="28"/>
      <w:szCs w:val="28"/>
      <w:lang w:eastAsia="zh-CN" w:bidi="pl-PL"/>
    </w:rPr>
  </w:style>
  <w:style w:type="paragraph" w:customStyle="1" w:styleId="Nagwek4100000">
    <w:name w:val="Nagłówek 4100000"/>
    <w:basedOn w:val="Standard"/>
    <w:next w:val="Textbody"/>
    <w:rsid w:val="00A50672"/>
    <w:pPr>
      <w:keepNext/>
      <w:autoSpaceDN w:val="0"/>
      <w:spacing w:before="170"/>
      <w:outlineLvl w:val="3"/>
    </w:pPr>
    <w:rPr>
      <w:b/>
      <w:i/>
      <w:kern w:val="3"/>
      <w:sz w:val="20"/>
      <w:lang w:eastAsia="pl-PL"/>
    </w:rPr>
  </w:style>
  <w:style w:type="paragraph" w:customStyle="1" w:styleId="Nagwek31000000">
    <w:name w:val="Nagłówek 31000000"/>
    <w:basedOn w:val="Normalny"/>
    <w:next w:val="Normalny"/>
    <w:rsid w:val="00B9359C"/>
    <w:pPr>
      <w:keepNext/>
      <w:widowControl w:val="0"/>
      <w:suppressAutoHyphens/>
      <w:spacing w:after="0" w:line="240" w:lineRule="auto"/>
      <w:ind w:left="0" w:right="0" w:firstLine="0"/>
    </w:pPr>
    <w:rPr>
      <w:rFonts w:ascii="Arial" w:eastAsia="Lucida Sans Unicode" w:hAnsi="Arial" w:cs="Arial"/>
      <w:i/>
      <w:color w:val="auto"/>
      <w:kern w:val="1"/>
      <w:szCs w:val="24"/>
      <w:lang w:eastAsia="zh-CN" w:bidi="pl-PL"/>
    </w:rPr>
  </w:style>
  <w:style w:type="paragraph" w:customStyle="1" w:styleId="Nagwek11000000">
    <w:name w:val="Nagłówek 11000000"/>
    <w:basedOn w:val="Standard"/>
    <w:next w:val="Standard"/>
    <w:uiPriority w:val="99"/>
    <w:rsid w:val="00985108"/>
    <w:pPr>
      <w:keepNext/>
      <w:spacing w:before="240" w:after="60"/>
    </w:pPr>
    <w:rPr>
      <w:rFonts w:ascii="Arial" w:hAnsi="Arial" w:cs="Arial"/>
      <w:b/>
      <w:sz w:val="28"/>
    </w:rPr>
  </w:style>
  <w:style w:type="paragraph" w:customStyle="1" w:styleId="Nagwek21000000">
    <w:name w:val="Nagłówek 21000000"/>
    <w:basedOn w:val="Normalny"/>
    <w:next w:val="Normalny"/>
    <w:rsid w:val="00985108"/>
    <w:pPr>
      <w:keepNext/>
      <w:widowControl w:val="0"/>
      <w:suppressAutoHyphens/>
      <w:spacing w:before="240" w:after="60" w:line="240" w:lineRule="auto"/>
      <w:ind w:left="0" w:right="0" w:firstLine="0"/>
    </w:pPr>
    <w:rPr>
      <w:rFonts w:ascii="Arial" w:eastAsia="Lucida Sans Unicode" w:hAnsi="Arial" w:cs="Arial"/>
      <w:b/>
      <w:i/>
      <w:color w:val="auto"/>
      <w:kern w:val="1"/>
      <w:szCs w:val="24"/>
      <w:lang w:eastAsia="zh-CN" w:bidi="pl-PL"/>
    </w:rPr>
  </w:style>
  <w:style w:type="paragraph" w:customStyle="1" w:styleId="Nagwek51000000">
    <w:name w:val="Nagłówek 51000000"/>
    <w:basedOn w:val="Normalny"/>
    <w:next w:val="Normalny"/>
    <w:uiPriority w:val="99"/>
    <w:rsid w:val="00985108"/>
    <w:pPr>
      <w:keepNext/>
      <w:widowControl w:val="0"/>
      <w:suppressAutoHyphens/>
      <w:spacing w:before="240" w:after="120" w:line="240" w:lineRule="auto"/>
      <w:ind w:left="0" w:right="0" w:firstLine="0"/>
    </w:pPr>
    <w:rPr>
      <w:rFonts w:ascii="Arial" w:eastAsia="Lucida Sans Unicode" w:hAnsi="Arial" w:cs="Arial"/>
      <w:b/>
      <w:bCs/>
      <w:color w:val="auto"/>
      <w:kern w:val="1"/>
      <w:sz w:val="28"/>
      <w:szCs w:val="28"/>
      <w:lang w:eastAsia="zh-CN" w:bidi="pl-PL"/>
    </w:rPr>
  </w:style>
  <w:style w:type="paragraph" w:customStyle="1" w:styleId="Nagwek61000000">
    <w:name w:val="Nagłówek 61000000"/>
    <w:basedOn w:val="Normalny"/>
    <w:next w:val="Normalny"/>
    <w:uiPriority w:val="99"/>
    <w:rsid w:val="00985108"/>
    <w:pPr>
      <w:keepNext/>
      <w:widowControl w:val="0"/>
      <w:suppressAutoHyphens/>
      <w:spacing w:before="240" w:after="120" w:line="240" w:lineRule="auto"/>
      <w:ind w:left="0" w:right="0" w:firstLine="0"/>
    </w:pPr>
    <w:rPr>
      <w:rFonts w:ascii="Arial" w:eastAsia="Lucida Sans Unicode" w:hAnsi="Arial" w:cs="Arial"/>
      <w:b/>
      <w:bCs/>
      <w:color w:val="auto"/>
      <w:kern w:val="1"/>
      <w:sz w:val="28"/>
      <w:szCs w:val="28"/>
      <w:lang w:eastAsia="zh-CN" w:bidi="pl-PL"/>
    </w:rPr>
  </w:style>
  <w:style w:type="paragraph" w:customStyle="1" w:styleId="Nagwek71000000">
    <w:name w:val="Nagłówek 71000000"/>
    <w:basedOn w:val="Normalny"/>
    <w:next w:val="Normalny"/>
    <w:uiPriority w:val="99"/>
    <w:rsid w:val="00985108"/>
    <w:pPr>
      <w:keepNext/>
      <w:widowControl w:val="0"/>
      <w:suppressAutoHyphens/>
      <w:spacing w:before="240" w:after="120" w:line="240" w:lineRule="auto"/>
      <w:ind w:left="0" w:right="0" w:firstLine="0"/>
    </w:pPr>
    <w:rPr>
      <w:rFonts w:ascii="Arial" w:eastAsia="Lucida Sans Unicode" w:hAnsi="Arial" w:cs="Arial"/>
      <w:b/>
      <w:bCs/>
      <w:color w:val="auto"/>
      <w:kern w:val="1"/>
      <w:sz w:val="28"/>
      <w:szCs w:val="28"/>
      <w:lang w:eastAsia="zh-CN" w:bidi="pl-PL"/>
    </w:rPr>
  </w:style>
  <w:style w:type="paragraph" w:customStyle="1" w:styleId="Nagwek81000000">
    <w:name w:val="Nagłówek 81000000"/>
    <w:basedOn w:val="Normalny"/>
    <w:next w:val="Normalny"/>
    <w:uiPriority w:val="99"/>
    <w:rsid w:val="00985108"/>
    <w:pPr>
      <w:keepNext/>
      <w:widowControl w:val="0"/>
      <w:suppressAutoHyphens/>
      <w:spacing w:before="240" w:after="120" w:line="240" w:lineRule="auto"/>
      <w:ind w:left="0" w:right="0" w:firstLine="0"/>
    </w:pPr>
    <w:rPr>
      <w:rFonts w:ascii="Arial" w:eastAsia="Lucida Sans Unicode" w:hAnsi="Arial" w:cs="Arial"/>
      <w:b/>
      <w:bCs/>
      <w:color w:val="auto"/>
      <w:kern w:val="1"/>
      <w:sz w:val="28"/>
      <w:szCs w:val="28"/>
      <w:lang w:eastAsia="zh-CN" w:bidi="pl-PL"/>
    </w:rPr>
  </w:style>
  <w:style w:type="paragraph" w:customStyle="1" w:styleId="Nagwek91000000">
    <w:name w:val="Nagłówek 91000000"/>
    <w:basedOn w:val="Normalny"/>
    <w:next w:val="Normalny"/>
    <w:uiPriority w:val="99"/>
    <w:rsid w:val="00985108"/>
    <w:pPr>
      <w:keepNext/>
      <w:widowControl w:val="0"/>
      <w:suppressAutoHyphens/>
      <w:spacing w:before="240" w:after="120" w:line="240" w:lineRule="auto"/>
      <w:ind w:left="0" w:right="0" w:firstLine="0"/>
    </w:pPr>
    <w:rPr>
      <w:rFonts w:ascii="Arial" w:eastAsia="Lucida Sans Unicode" w:hAnsi="Arial" w:cs="Arial"/>
      <w:b/>
      <w:bCs/>
      <w:color w:val="auto"/>
      <w:kern w:val="1"/>
      <w:sz w:val="28"/>
      <w:szCs w:val="28"/>
      <w:lang w:eastAsia="zh-CN" w:bidi="pl-PL"/>
    </w:rPr>
  </w:style>
  <w:style w:type="paragraph" w:customStyle="1" w:styleId="Nagwek41000000">
    <w:name w:val="Nagłówek 41000000"/>
    <w:basedOn w:val="Standard"/>
    <w:next w:val="Textbody"/>
    <w:rsid w:val="00985108"/>
    <w:pPr>
      <w:keepNext/>
      <w:autoSpaceDN w:val="0"/>
      <w:spacing w:before="170"/>
      <w:outlineLvl w:val="3"/>
    </w:pPr>
    <w:rPr>
      <w:b/>
      <w:i/>
      <w:kern w:val="3"/>
      <w:sz w:val="20"/>
      <w:lang w:eastAsia="pl-PL"/>
    </w:rPr>
  </w:style>
  <w:style w:type="paragraph" w:customStyle="1" w:styleId="Nagwek310000000">
    <w:name w:val="Nagłówek 310000000"/>
    <w:basedOn w:val="Normalny"/>
    <w:next w:val="Normalny"/>
    <w:uiPriority w:val="99"/>
    <w:rsid w:val="00B9359C"/>
    <w:pPr>
      <w:keepNext/>
      <w:widowControl w:val="0"/>
      <w:suppressAutoHyphens/>
      <w:spacing w:after="0" w:line="240" w:lineRule="auto"/>
      <w:ind w:left="0" w:right="0" w:firstLine="0"/>
    </w:pPr>
    <w:rPr>
      <w:rFonts w:ascii="Arial" w:eastAsia="Lucida Sans Unicode" w:hAnsi="Arial" w:cs="Arial"/>
      <w:i/>
      <w:color w:val="auto"/>
      <w:kern w:val="1"/>
      <w:szCs w:val="24"/>
      <w:lang w:eastAsia="zh-CN" w:bidi="pl-PL"/>
    </w:rPr>
  </w:style>
  <w:style w:type="paragraph" w:customStyle="1" w:styleId="Nagwek110000000">
    <w:name w:val="Nagłówek 110000000"/>
    <w:basedOn w:val="Standard"/>
    <w:next w:val="Standard"/>
    <w:uiPriority w:val="99"/>
    <w:rsid w:val="004D05F4"/>
    <w:pPr>
      <w:keepNext/>
      <w:spacing w:before="240" w:after="60"/>
    </w:pPr>
    <w:rPr>
      <w:rFonts w:ascii="Arial" w:hAnsi="Arial" w:cs="Arial"/>
      <w:b/>
      <w:sz w:val="28"/>
    </w:rPr>
  </w:style>
  <w:style w:type="paragraph" w:customStyle="1" w:styleId="Nagwek210000000">
    <w:name w:val="Nagłówek 210000000"/>
    <w:basedOn w:val="Normalny"/>
    <w:next w:val="Normalny"/>
    <w:rsid w:val="004D05F4"/>
    <w:pPr>
      <w:keepNext/>
      <w:widowControl w:val="0"/>
      <w:suppressAutoHyphens/>
      <w:spacing w:before="240" w:after="60" w:line="240" w:lineRule="auto"/>
      <w:ind w:left="0" w:right="0" w:firstLine="0"/>
    </w:pPr>
    <w:rPr>
      <w:rFonts w:ascii="Arial" w:eastAsia="Lucida Sans Unicode" w:hAnsi="Arial" w:cs="Arial"/>
      <w:b/>
      <w:i/>
      <w:color w:val="auto"/>
      <w:kern w:val="1"/>
      <w:szCs w:val="24"/>
      <w:lang w:eastAsia="zh-CN" w:bidi="pl-PL"/>
    </w:rPr>
  </w:style>
  <w:style w:type="paragraph" w:customStyle="1" w:styleId="Nagwek510000000">
    <w:name w:val="Nagłówek 510000000"/>
    <w:basedOn w:val="Normalny"/>
    <w:next w:val="Normalny"/>
    <w:uiPriority w:val="99"/>
    <w:rsid w:val="004D05F4"/>
    <w:pPr>
      <w:keepNext/>
      <w:widowControl w:val="0"/>
      <w:suppressAutoHyphens/>
      <w:spacing w:before="240" w:after="120" w:line="240" w:lineRule="auto"/>
      <w:ind w:left="0" w:right="0" w:firstLine="0"/>
    </w:pPr>
    <w:rPr>
      <w:rFonts w:ascii="Arial" w:eastAsia="Lucida Sans Unicode" w:hAnsi="Arial" w:cs="Arial"/>
      <w:b/>
      <w:bCs/>
      <w:color w:val="auto"/>
      <w:kern w:val="1"/>
      <w:sz w:val="28"/>
      <w:szCs w:val="28"/>
      <w:lang w:eastAsia="zh-CN" w:bidi="pl-PL"/>
    </w:rPr>
  </w:style>
  <w:style w:type="paragraph" w:customStyle="1" w:styleId="Nagwek610000000">
    <w:name w:val="Nagłówek 610000000"/>
    <w:basedOn w:val="Normalny"/>
    <w:next w:val="Normalny"/>
    <w:uiPriority w:val="99"/>
    <w:rsid w:val="004D05F4"/>
    <w:pPr>
      <w:keepNext/>
      <w:widowControl w:val="0"/>
      <w:suppressAutoHyphens/>
      <w:spacing w:before="240" w:after="120" w:line="240" w:lineRule="auto"/>
      <w:ind w:left="0" w:right="0" w:firstLine="0"/>
    </w:pPr>
    <w:rPr>
      <w:rFonts w:ascii="Arial" w:eastAsia="Lucida Sans Unicode" w:hAnsi="Arial" w:cs="Arial"/>
      <w:b/>
      <w:bCs/>
      <w:color w:val="auto"/>
      <w:kern w:val="1"/>
      <w:sz w:val="28"/>
      <w:szCs w:val="28"/>
      <w:lang w:eastAsia="zh-CN" w:bidi="pl-PL"/>
    </w:rPr>
  </w:style>
  <w:style w:type="paragraph" w:customStyle="1" w:styleId="Nagwek710000000">
    <w:name w:val="Nagłówek 710000000"/>
    <w:basedOn w:val="Normalny"/>
    <w:next w:val="Normalny"/>
    <w:uiPriority w:val="99"/>
    <w:rsid w:val="004D05F4"/>
    <w:pPr>
      <w:keepNext/>
      <w:widowControl w:val="0"/>
      <w:suppressAutoHyphens/>
      <w:spacing w:before="240" w:after="120" w:line="240" w:lineRule="auto"/>
      <w:ind w:left="0" w:right="0" w:firstLine="0"/>
    </w:pPr>
    <w:rPr>
      <w:rFonts w:ascii="Arial" w:eastAsia="Lucida Sans Unicode" w:hAnsi="Arial" w:cs="Arial"/>
      <w:b/>
      <w:bCs/>
      <w:color w:val="auto"/>
      <w:kern w:val="1"/>
      <w:sz w:val="28"/>
      <w:szCs w:val="28"/>
      <w:lang w:eastAsia="zh-CN" w:bidi="pl-PL"/>
    </w:rPr>
  </w:style>
  <w:style w:type="paragraph" w:customStyle="1" w:styleId="Nagwek810000000">
    <w:name w:val="Nagłówek 810000000"/>
    <w:basedOn w:val="Normalny"/>
    <w:next w:val="Normalny"/>
    <w:uiPriority w:val="99"/>
    <w:rsid w:val="004D05F4"/>
    <w:pPr>
      <w:keepNext/>
      <w:widowControl w:val="0"/>
      <w:suppressAutoHyphens/>
      <w:spacing w:before="240" w:after="120" w:line="240" w:lineRule="auto"/>
      <w:ind w:left="0" w:right="0" w:firstLine="0"/>
    </w:pPr>
    <w:rPr>
      <w:rFonts w:ascii="Arial" w:eastAsia="Lucida Sans Unicode" w:hAnsi="Arial" w:cs="Arial"/>
      <w:b/>
      <w:bCs/>
      <w:color w:val="auto"/>
      <w:kern w:val="1"/>
      <w:sz w:val="28"/>
      <w:szCs w:val="28"/>
      <w:lang w:eastAsia="zh-CN" w:bidi="pl-PL"/>
    </w:rPr>
  </w:style>
  <w:style w:type="paragraph" w:customStyle="1" w:styleId="Nagwek910000000">
    <w:name w:val="Nagłówek 910000000"/>
    <w:basedOn w:val="Normalny"/>
    <w:next w:val="Normalny"/>
    <w:uiPriority w:val="99"/>
    <w:rsid w:val="004D05F4"/>
    <w:pPr>
      <w:keepNext/>
      <w:widowControl w:val="0"/>
      <w:suppressAutoHyphens/>
      <w:spacing w:before="240" w:after="120" w:line="240" w:lineRule="auto"/>
      <w:ind w:left="0" w:right="0" w:firstLine="0"/>
    </w:pPr>
    <w:rPr>
      <w:rFonts w:ascii="Arial" w:eastAsia="Lucida Sans Unicode" w:hAnsi="Arial" w:cs="Arial"/>
      <w:b/>
      <w:bCs/>
      <w:color w:val="auto"/>
      <w:kern w:val="1"/>
      <w:sz w:val="28"/>
      <w:szCs w:val="28"/>
      <w:lang w:eastAsia="zh-CN" w:bidi="pl-PL"/>
    </w:rPr>
  </w:style>
  <w:style w:type="paragraph" w:customStyle="1" w:styleId="Nagwek410000000">
    <w:name w:val="Nagłówek 410000000"/>
    <w:basedOn w:val="Standard"/>
    <w:next w:val="Textbody"/>
    <w:rsid w:val="004D05F4"/>
    <w:pPr>
      <w:keepNext/>
      <w:autoSpaceDN w:val="0"/>
      <w:spacing w:before="170"/>
      <w:outlineLvl w:val="3"/>
    </w:pPr>
    <w:rPr>
      <w:b/>
      <w:i/>
      <w:kern w:val="3"/>
      <w:sz w:val="20"/>
      <w:lang w:eastAsia="pl-PL"/>
    </w:rPr>
  </w:style>
  <w:style w:type="paragraph" w:customStyle="1" w:styleId="Nagwek3100000000">
    <w:name w:val="Nagłówek 3100000000"/>
    <w:basedOn w:val="Standard"/>
    <w:next w:val="Standard"/>
    <w:uiPriority w:val="99"/>
    <w:rsid w:val="004D05F4"/>
    <w:pPr>
      <w:keepNext/>
      <w:autoSpaceDN w:val="0"/>
      <w:outlineLvl w:val="2"/>
    </w:pPr>
    <w:rPr>
      <w:rFonts w:ascii="Arial" w:hAnsi="Arial"/>
      <w:i/>
      <w:kern w:val="3"/>
      <w:lang w:eastAsia="pl-PL"/>
    </w:rPr>
  </w:style>
  <w:style w:type="table" w:customStyle="1" w:styleId="TableGrid2">
    <w:name w:val="Table Grid2"/>
    <w:basedOn w:val="Standardowy"/>
    <w:next w:val="Tabela-Siatka"/>
    <w:uiPriority w:val="99"/>
    <w:rsid w:val="00E44402"/>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O-podpisy">
    <w:name w:val="ZO - podpisy"/>
    <w:basedOn w:val="Normalny"/>
    <w:autoRedefine/>
    <w:qFormat/>
    <w:locked/>
    <w:rsid w:val="00C14F36"/>
    <w:pPr>
      <w:spacing w:before="560" w:after="320" w:line="360" w:lineRule="auto"/>
      <w:ind w:left="0" w:right="0" w:firstLine="0"/>
      <w:contextualSpacing/>
      <w:jc w:val="center"/>
    </w:pPr>
    <w:rPr>
      <w:rFonts w:asciiTheme="minorHAnsi" w:eastAsiaTheme="minorHAnsi" w:hAnsiTheme="minorHAnsi" w:cstheme="minorHAnsi"/>
      <w:i/>
      <w:iCs/>
      <w:color w:val="auto"/>
      <w:sz w:val="20"/>
      <w:szCs w:val="24"/>
      <w:lang w:eastAsia="ja-JP"/>
    </w:rPr>
  </w:style>
  <w:style w:type="paragraph" w:customStyle="1" w:styleId="stylmodliszki">
    <w:name w:val="styl modliszki"/>
    <w:basedOn w:val="Normalny"/>
    <w:link w:val="stylmodliszkiZnak"/>
    <w:qFormat/>
    <w:rsid w:val="00EB25BE"/>
    <w:pPr>
      <w:keepNext/>
      <w:numPr>
        <w:numId w:val="98"/>
      </w:numPr>
      <w:spacing w:before="240" w:after="160" w:line="360" w:lineRule="auto"/>
      <w:ind w:right="0"/>
      <w:jc w:val="both"/>
      <w:outlineLvl w:val="0"/>
    </w:pPr>
    <w:rPr>
      <w:rFonts w:asciiTheme="minorHAnsi" w:eastAsia="Times New Roman" w:hAnsiTheme="minorHAnsi" w:cstheme="minorHAnsi"/>
      <w:b/>
      <w:szCs w:val="24"/>
    </w:rPr>
  </w:style>
  <w:style w:type="character" w:customStyle="1" w:styleId="stylmodliszkiZnak">
    <w:name w:val="styl modliszki Znak"/>
    <w:basedOn w:val="Domylnaczcionkaakapitu"/>
    <w:link w:val="stylmodliszki"/>
    <w:rsid w:val="00EB25BE"/>
    <w:rPr>
      <w:rFonts w:eastAsia="Times New Roman" w:cstheme="minorHAnsi"/>
      <w:b/>
      <w:color w:val="000000"/>
      <w:sz w:val="24"/>
      <w:szCs w:val="24"/>
    </w:rPr>
  </w:style>
  <w:style w:type="character" w:customStyle="1" w:styleId="acopre">
    <w:name w:val="acopre"/>
    <w:basedOn w:val="Domylnaczcionkaakapitu"/>
    <w:rsid w:val="00BB52E2"/>
  </w:style>
  <w:style w:type="table" w:customStyle="1" w:styleId="TableGrid">
    <w:name w:val="TableGrid"/>
    <w:rsid w:val="00117F09"/>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000001">
      <w:bodyDiv w:val="1"/>
      <w:marLeft w:val="0"/>
      <w:marRight w:val="0"/>
      <w:marTop w:val="0"/>
      <w:marBottom w:val="0"/>
      <w:divBdr>
        <w:top w:val="none" w:sz="0" w:space="0" w:color="auto"/>
        <w:left w:val="none" w:sz="0" w:space="0" w:color="auto"/>
        <w:bottom w:val="none" w:sz="0" w:space="0" w:color="auto"/>
        <w:right w:val="none" w:sz="0" w:space="0" w:color="auto"/>
      </w:divBdr>
    </w:div>
    <w:div w:id="428741835">
      <w:bodyDiv w:val="1"/>
      <w:marLeft w:val="0"/>
      <w:marRight w:val="0"/>
      <w:marTop w:val="0"/>
      <w:marBottom w:val="0"/>
      <w:divBdr>
        <w:top w:val="none" w:sz="0" w:space="0" w:color="auto"/>
        <w:left w:val="none" w:sz="0" w:space="0" w:color="auto"/>
        <w:bottom w:val="none" w:sz="0" w:space="0" w:color="auto"/>
        <w:right w:val="none" w:sz="0" w:space="0" w:color="auto"/>
      </w:divBdr>
    </w:div>
    <w:div w:id="607547565">
      <w:bodyDiv w:val="1"/>
      <w:marLeft w:val="0"/>
      <w:marRight w:val="0"/>
      <w:marTop w:val="0"/>
      <w:marBottom w:val="0"/>
      <w:divBdr>
        <w:top w:val="none" w:sz="0" w:space="0" w:color="auto"/>
        <w:left w:val="none" w:sz="0" w:space="0" w:color="auto"/>
        <w:bottom w:val="none" w:sz="0" w:space="0" w:color="auto"/>
        <w:right w:val="none" w:sz="0" w:space="0" w:color="auto"/>
      </w:divBdr>
      <w:divsChild>
        <w:div w:id="1308242885">
          <w:marLeft w:val="0"/>
          <w:marRight w:val="0"/>
          <w:marTop w:val="0"/>
          <w:marBottom w:val="0"/>
          <w:divBdr>
            <w:top w:val="none" w:sz="0" w:space="0" w:color="auto"/>
            <w:left w:val="none" w:sz="0" w:space="0" w:color="auto"/>
            <w:bottom w:val="none" w:sz="0" w:space="0" w:color="auto"/>
            <w:right w:val="none" w:sz="0" w:space="0" w:color="auto"/>
          </w:divBdr>
          <w:divsChild>
            <w:div w:id="380591965">
              <w:marLeft w:val="0"/>
              <w:marRight w:val="0"/>
              <w:marTop w:val="0"/>
              <w:marBottom w:val="0"/>
              <w:divBdr>
                <w:top w:val="none" w:sz="0" w:space="0" w:color="auto"/>
                <w:left w:val="none" w:sz="0" w:space="0" w:color="auto"/>
                <w:bottom w:val="none" w:sz="0" w:space="0" w:color="auto"/>
                <w:right w:val="none" w:sz="0" w:space="0" w:color="auto"/>
              </w:divBdr>
              <w:divsChild>
                <w:div w:id="1700424208">
                  <w:marLeft w:val="0"/>
                  <w:marRight w:val="0"/>
                  <w:marTop w:val="0"/>
                  <w:marBottom w:val="0"/>
                  <w:divBdr>
                    <w:top w:val="none" w:sz="0" w:space="0" w:color="auto"/>
                    <w:left w:val="none" w:sz="0" w:space="0" w:color="auto"/>
                    <w:bottom w:val="none" w:sz="0" w:space="0" w:color="auto"/>
                    <w:right w:val="none" w:sz="0" w:space="0" w:color="auto"/>
                  </w:divBdr>
                </w:div>
                <w:div w:id="1746145995">
                  <w:marLeft w:val="0"/>
                  <w:marRight w:val="0"/>
                  <w:marTop w:val="0"/>
                  <w:marBottom w:val="0"/>
                  <w:divBdr>
                    <w:top w:val="none" w:sz="0" w:space="0" w:color="auto"/>
                    <w:left w:val="none" w:sz="0" w:space="0" w:color="auto"/>
                    <w:bottom w:val="none" w:sz="0" w:space="0" w:color="auto"/>
                    <w:right w:val="none" w:sz="0" w:space="0" w:color="auto"/>
                  </w:divBdr>
                </w:div>
              </w:divsChild>
            </w:div>
            <w:div w:id="938374014">
              <w:marLeft w:val="0"/>
              <w:marRight w:val="0"/>
              <w:marTop w:val="0"/>
              <w:marBottom w:val="0"/>
              <w:divBdr>
                <w:top w:val="none" w:sz="0" w:space="0" w:color="auto"/>
                <w:left w:val="none" w:sz="0" w:space="0" w:color="auto"/>
                <w:bottom w:val="none" w:sz="0" w:space="0" w:color="auto"/>
                <w:right w:val="none" w:sz="0" w:space="0" w:color="auto"/>
              </w:divBdr>
              <w:divsChild>
                <w:div w:id="1100638750">
                  <w:marLeft w:val="0"/>
                  <w:marRight w:val="0"/>
                  <w:marTop w:val="0"/>
                  <w:marBottom w:val="0"/>
                  <w:divBdr>
                    <w:top w:val="none" w:sz="0" w:space="0" w:color="auto"/>
                    <w:left w:val="none" w:sz="0" w:space="0" w:color="auto"/>
                    <w:bottom w:val="none" w:sz="0" w:space="0" w:color="auto"/>
                    <w:right w:val="none" w:sz="0" w:space="0" w:color="auto"/>
                  </w:divBdr>
                </w:div>
                <w:div w:id="212992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845368">
      <w:bodyDiv w:val="1"/>
      <w:marLeft w:val="0"/>
      <w:marRight w:val="0"/>
      <w:marTop w:val="0"/>
      <w:marBottom w:val="0"/>
      <w:divBdr>
        <w:top w:val="none" w:sz="0" w:space="0" w:color="auto"/>
        <w:left w:val="none" w:sz="0" w:space="0" w:color="auto"/>
        <w:bottom w:val="none" w:sz="0" w:space="0" w:color="auto"/>
        <w:right w:val="none" w:sz="0" w:space="0" w:color="auto"/>
      </w:divBdr>
      <w:divsChild>
        <w:div w:id="94635746">
          <w:marLeft w:val="0"/>
          <w:marRight w:val="0"/>
          <w:marTop w:val="0"/>
          <w:marBottom w:val="0"/>
          <w:divBdr>
            <w:top w:val="none" w:sz="0" w:space="0" w:color="auto"/>
            <w:left w:val="none" w:sz="0" w:space="0" w:color="auto"/>
            <w:bottom w:val="none" w:sz="0" w:space="0" w:color="auto"/>
            <w:right w:val="none" w:sz="0" w:space="0" w:color="auto"/>
          </w:divBdr>
          <w:divsChild>
            <w:div w:id="82170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3205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zamowienia.gov.pl/mp-client/tenders/ocds-148610-597f7992-9a5f-47e9-879d-6140485ca1d0" TargetMode="External"/><Relationship Id="rId18" Type="http://schemas.openxmlformats.org/officeDocument/2006/relationships/hyperlink" Target="mailto:marcin.cichocki@nac.gov.p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sip.lex.pl/?cm=DOCUMENT" TargetMode="External"/><Relationship Id="rId7" Type="http://schemas.openxmlformats.org/officeDocument/2006/relationships/settings" Target="settings.xml"/><Relationship Id="rId12" Type="http://schemas.openxmlformats.org/officeDocument/2006/relationships/hyperlink" Target="https://ezamowienia.gov.pl/mp-client/tenders/ocds-148610-597f7992-9a5f-47e9-879d-6140485ca1d0" TargetMode="External"/><Relationship Id="rId17" Type="http://schemas.openxmlformats.org/officeDocument/2006/relationships/hyperlink" Target="https://ezamowienia.gov.pl/mp-client/tenders/ocds-148610-597f7992-9a5f-47e9-879d-6140485ca1d0"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marcin.cichocki@nac.gov.pl" TargetMode="External"/><Relationship Id="rId20" Type="http://schemas.openxmlformats.org/officeDocument/2006/relationships/hyperlink" Target="https://sip.lex.pl/?cm=DOCU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zamowienia.gov.pl/pl/"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ezamowienia.gov.pl"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ezamowienia.gov.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zamowienia.gov.pl" TargetMode="External"/><Relationship Id="rId22" Type="http://schemas.openxmlformats.org/officeDocument/2006/relationships/footer" Target="foot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901C0BB701DAB46BB1348A05AAAD844" ma:contentTypeVersion="16" ma:contentTypeDescription="Create a new document." ma:contentTypeScope="" ma:versionID="be6ca714a7369ea844bff008ef8f190e">
  <xsd:schema xmlns:xsd="http://www.w3.org/2001/XMLSchema" xmlns:xs="http://www.w3.org/2001/XMLSchema" xmlns:p="http://schemas.microsoft.com/office/2006/metadata/properties" xmlns:ns2="5ac654b0-40ca-4bfc-92b8-8d262802e1dd" xmlns:ns3="7531158d-577b-4dbc-8899-4da78f8a0f23" targetNamespace="http://schemas.microsoft.com/office/2006/metadata/properties" ma:root="true" ma:fieldsID="221f3a6f220618726ca6d27a787e1a94" ns2:_="" ns3:_="">
    <xsd:import namespace="5ac654b0-40ca-4bfc-92b8-8d262802e1dd"/>
    <xsd:import namespace="7531158d-577b-4dbc-8899-4da78f8a0f2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c654b0-40ca-4bfc-92b8-8d262802e1d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eb515e57-d794-4092-b1c7-ae5298254666}" ma:internalName="TaxCatchAll" ma:showField="CatchAllData" ma:web="5ac654b0-40ca-4bfc-92b8-8d262802e1d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531158d-577b-4dbc-8899-4da78f8a0f2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f23b944-33a0-4856-92a9-05990c07c6a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ac654b0-40ca-4bfc-92b8-8d262802e1dd" xsi:nil="true"/>
    <lcf76f155ced4ddcb4097134ff3c332f xmlns="7531158d-577b-4dbc-8899-4da78f8a0f23">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F6762F-43EB-4234-AB05-8136D47223C8}">
  <ds:schemaRefs>
    <ds:schemaRef ds:uri="http://schemas.openxmlformats.org/officeDocument/2006/bibliography"/>
  </ds:schemaRefs>
</ds:datastoreItem>
</file>

<file path=customXml/itemProps2.xml><?xml version="1.0" encoding="utf-8"?>
<ds:datastoreItem xmlns:ds="http://schemas.openxmlformats.org/officeDocument/2006/customXml" ds:itemID="{C86FA50F-490F-41EB-8925-A245CC4BEB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c654b0-40ca-4bfc-92b8-8d262802e1dd"/>
    <ds:schemaRef ds:uri="7531158d-577b-4dbc-8899-4da78f8a0f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8DDC09-A72C-4B9F-9475-DC8C83C6C216}">
  <ds:schemaRefs>
    <ds:schemaRef ds:uri="http://schemas.microsoft.com/office/2006/metadata/properties"/>
    <ds:schemaRef ds:uri="http://schemas.microsoft.com/office/infopath/2007/PartnerControls"/>
    <ds:schemaRef ds:uri="5ac654b0-40ca-4bfc-92b8-8d262802e1dd"/>
    <ds:schemaRef ds:uri="7531158d-577b-4dbc-8899-4da78f8a0f23"/>
  </ds:schemaRefs>
</ds:datastoreItem>
</file>

<file path=customXml/itemProps4.xml><?xml version="1.0" encoding="utf-8"?>
<ds:datastoreItem xmlns:ds="http://schemas.openxmlformats.org/officeDocument/2006/customXml" ds:itemID="{53BBD0FE-33B5-400D-8F30-8B5C1F2DB1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16</Pages>
  <Words>7039</Words>
  <Characters>42235</Characters>
  <Application>Microsoft Office Word</Application>
  <DocSecurity>0</DocSecurity>
  <Lines>351</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Klimowicz</dc:creator>
  <cp:keywords/>
  <cp:lastModifiedBy>Marcin Cichocki</cp:lastModifiedBy>
  <cp:revision>182</cp:revision>
  <cp:lastPrinted>2022-09-21T13:01:00Z</cp:lastPrinted>
  <dcterms:created xsi:type="dcterms:W3CDTF">2022-10-07T12:18:00Z</dcterms:created>
  <dcterms:modified xsi:type="dcterms:W3CDTF">2025-11-27T08:21:00Z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0x0101004901C0BB701DAB46BB1348A05AAAD844</vt:lpwstr>
  </property>
  <property fmtid="{D5CDD505-2E9C-101B-9397-08002B2CF9AE}" pid="3" name="MediaServiceImageTags">
    <vt:lpwstr/>
  </property>
</Properties>
</file>