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3E6AF" w14:textId="77777777" w:rsidR="003D5FBB" w:rsidRDefault="003D5FBB" w:rsidP="00DB43B9">
      <w:pPr>
        <w:pStyle w:val="Tekstpodstawowy"/>
        <w:rPr>
          <w:sz w:val="22"/>
          <w:szCs w:val="22"/>
        </w:rPr>
      </w:pPr>
    </w:p>
    <w:p w14:paraId="2F6581CB" w14:textId="77777777" w:rsidR="00A523A5" w:rsidRPr="00387FB7" w:rsidRDefault="00A523A5" w:rsidP="00A523A5">
      <w:pPr>
        <w:pStyle w:val="Tekstpodstawowy"/>
        <w:jc w:val="right"/>
        <w:rPr>
          <w:b/>
          <w:bCs/>
          <w:sz w:val="22"/>
          <w:szCs w:val="22"/>
        </w:rPr>
      </w:pPr>
      <w:r w:rsidRPr="00387FB7">
        <w:rPr>
          <w:sz w:val="22"/>
          <w:szCs w:val="22"/>
        </w:rPr>
        <w:t>ZP zał. 4 do SWZ</w:t>
      </w:r>
    </w:p>
    <w:p w14:paraId="643127C1" w14:textId="77777777" w:rsidR="00A523A5" w:rsidRPr="00387FB7" w:rsidRDefault="00A523A5" w:rsidP="00A523A5">
      <w:pPr>
        <w:pStyle w:val="WW-Tekstpodstawowy2"/>
        <w:rPr>
          <w:b/>
          <w:sz w:val="22"/>
          <w:szCs w:val="22"/>
        </w:rPr>
      </w:pPr>
      <w:r w:rsidRPr="00387FB7">
        <w:rPr>
          <w:b/>
          <w:sz w:val="22"/>
          <w:szCs w:val="22"/>
        </w:rPr>
        <w:t>Projektowane zapisy umowy istotne dla Zamawiającego są następujące:</w:t>
      </w:r>
      <w:r w:rsidR="00B7015E">
        <w:rPr>
          <w:b/>
          <w:sz w:val="22"/>
          <w:szCs w:val="22"/>
        </w:rPr>
        <w:t xml:space="preserve"> </w:t>
      </w:r>
    </w:p>
    <w:p w14:paraId="4CCEFD3D" w14:textId="76AA7544" w:rsidR="00A523A5" w:rsidRPr="00387FB7" w:rsidRDefault="00A523A5" w:rsidP="00A523A5">
      <w:pPr>
        <w:pStyle w:val="Tytu0"/>
        <w:rPr>
          <w:sz w:val="22"/>
          <w:szCs w:val="22"/>
        </w:rPr>
      </w:pPr>
      <w:r w:rsidRPr="00387FB7">
        <w:rPr>
          <w:sz w:val="22"/>
          <w:szCs w:val="22"/>
        </w:rPr>
        <w:t xml:space="preserve">UMOWA </w:t>
      </w:r>
      <w:r w:rsidR="00CD7D3A">
        <w:rPr>
          <w:b w:val="0"/>
          <w:sz w:val="22"/>
          <w:szCs w:val="22"/>
        </w:rPr>
        <w:t xml:space="preserve">Nr  </w:t>
      </w:r>
      <w:r w:rsidR="00AF1C89">
        <w:rPr>
          <w:b w:val="0"/>
          <w:sz w:val="22"/>
          <w:szCs w:val="22"/>
        </w:rPr>
        <w:t>98</w:t>
      </w:r>
      <w:r w:rsidR="00FA7856">
        <w:rPr>
          <w:b w:val="0"/>
          <w:sz w:val="22"/>
          <w:szCs w:val="22"/>
        </w:rPr>
        <w:t>/</w:t>
      </w:r>
      <w:r w:rsidR="00AF1C89">
        <w:rPr>
          <w:b w:val="0"/>
          <w:sz w:val="22"/>
          <w:szCs w:val="22"/>
        </w:rPr>
        <w:t>2025</w:t>
      </w:r>
    </w:p>
    <w:p w14:paraId="3BD5FD1B" w14:textId="77777777" w:rsidR="00A523A5" w:rsidRPr="00387FB7" w:rsidRDefault="00A523A5" w:rsidP="00A523A5">
      <w:pPr>
        <w:pStyle w:val="Tytu"/>
        <w:rPr>
          <w:sz w:val="22"/>
          <w:szCs w:val="22"/>
        </w:rPr>
      </w:pPr>
      <w:r w:rsidRPr="00387FB7">
        <w:rPr>
          <w:sz w:val="22"/>
          <w:szCs w:val="22"/>
        </w:rPr>
        <w:t xml:space="preserve">na zamówienie publiczne </w:t>
      </w:r>
    </w:p>
    <w:p w14:paraId="1B5BB686" w14:textId="77777777" w:rsidR="00A523A5" w:rsidRPr="00387FB7" w:rsidRDefault="00A523A5" w:rsidP="00A523A5">
      <w:pPr>
        <w:spacing w:line="252" w:lineRule="auto"/>
        <w:rPr>
          <w:sz w:val="22"/>
          <w:szCs w:val="22"/>
        </w:rPr>
      </w:pPr>
    </w:p>
    <w:p w14:paraId="2875F19F" w14:textId="77777777" w:rsidR="00A523A5" w:rsidRPr="00387FB7" w:rsidRDefault="00A523A5" w:rsidP="00A523A5">
      <w:pPr>
        <w:spacing w:line="252" w:lineRule="auto"/>
        <w:rPr>
          <w:b/>
          <w:sz w:val="22"/>
          <w:szCs w:val="22"/>
        </w:rPr>
      </w:pPr>
      <w:r>
        <w:rPr>
          <w:sz w:val="22"/>
          <w:szCs w:val="22"/>
        </w:rPr>
        <w:t>Z</w:t>
      </w:r>
      <w:r w:rsidRPr="00387FB7">
        <w:rPr>
          <w:sz w:val="22"/>
          <w:szCs w:val="22"/>
        </w:rPr>
        <w:t>awarta w Gorlicach w dniu ................................,  pomiędzy :</w:t>
      </w:r>
    </w:p>
    <w:p w14:paraId="4FC32A6A" w14:textId="77777777" w:rsidR="00A523A5" w:rsidRPr="00DC7605" w:rsidRDefault="00A523A5" w:rsidP="00A523A5">
      <w:pPr>
        <w:rPr>
          <w:b/>
          <w:sz w:val="22"/>
          <w:szCs w:val="22"/>
        </w:rPr>
      </w:pPr>
      <w:r w:rsidRPr="00387FB7">
        <w:rPr>
          <w:b/>
          <w:sz w:val="22"/>
          <w:szCs w:val="22"/>
        </w:rPr>
        <w:t>Szpitalem Specjalistycznym  im. Henryka Klimontowicza w Gorlicach</w:t>
      </w:r>
      <w:r w:rsidR="00DC7605">
        <w:rPr>
          <w:b/>
          <w:sz w:val="22"/>
          <w:szCs w:val="22"/>
        </w:rPr>
        <w:t xml:space="preserve"> </w:t>
      </w:r>
      <w:r w:rsidRPr="00387FB7">
        <w:rPr>
          <w:b/>
          <w:sz w:val="22"/>
          <w:szCs w:val="22"/>
        </w:rPr>
        <w:t xml:space="preserve">ul. Węgierska 21 38-300 Gorlice,     </w:t>
      </w:r>
      <w:r w:rsidR="00563BE8">
        <w:rPr>
          <w:b/>
          <w:sz w:val="22"/>
          <w:szCs w:val="22"/>
          <w:lang w:val="de-DE"/>
        </w:rPr>
        <w:t xml:space="preserve"> </w:t>
      </w:r>
      <w:r w:rsidR="00DC7605">
        <w:rPr>
          <w:b/>
          <w:sz w:val="22"/>
          <w:szCs w:val="22"/>
          <w:lang w:val="de-DE"/>
        </w:rPr>
        <w:t xml:space="preserve">NIP 738-17-94-844,    </w:t>
      </w:r>
      <w:proofErr w:type="spellStart"/>
      <w:r w:rsidR="00DC7605">
        <w:rPr>
          <w:b/>
          <w:sz w:val="22"/>
          <w:szCs w:val="22"/>
          <w:lang w:val="de-DE"/>
        </w:rPr>
        <w:t>Regon</w:t>
      </w:r>
      <w:proofErr w:type="spellEnd"/>
      <w:r w:rsidR="00DC7605">
        <w:rPr>
          <w:b/>
          <w:sz w:val="22"/>
          <w:szCs w:val="22"/>
          <w:lang w:val="de-DE"/>
        </w:rPr>
        <w:t xml:space="preserve"> ooo308614,</w:t>
      </w:r>
      <w:r w:rsidRPr="00387FB7">
        <w:rPr>
          <w:b/>
          <w:sz w:val="22"/>
          <w:szCs w:val="22"/>
          <w:lang w:val="de-DE"/>
        </w:rPr>
        <w:t xml:space="preserve">  KRS  0000015952</w:t>
      </w:r>
    </w:p>
    <w:p w14:paraId="0D3F138E" w14:textId="77777777" w:rsidR="00A523A5" w:rsidRPr="00387FB7" w:rsidRDefault="00A523A5" w:rsidP="00A523A5">
      <w:pPr>
        <w:rPr>
          <w:b/>
          <w:sz w:val="22"/>
          <w:szCs w:val="22"/>
        </w:rPr>
      </w:pPr>
      <w:r w:rsidRPr="00387FB7">
        <w:rPr>
          <w:sz w:val="22"/>
          <w:szCs w:val="22"/>
        </w:rPr>
        <w:t>zwanym  dalej Zamawiającym, reprezentowanym przez:</w:t>
      </w:r>
    </w:p>
    <w:p w14:paraId="47DDE968" w14:textId="77777777" w:rsidR="00A523A5" w:rsidRPr="00387FB7" w:rsidRDefault="00A523A5" w:rsidP="00A523A5">
      <w:pPr>
        <w:spacing w:line="252" w:lineRule="auto"/>
        <w:rPr>
          <w:sz w:val="22"/>
          <w:szCs w:val="22"/>
        </w:rPr>
      </w:pPr>
      <w:r w:rsidRPr="00387FB7">
        <w:rPr>
          <w:b/>
          <w:sz w:val="22"/>
          <w:szCs w:val="22"/>
        </w:rPr>
        <w:t xml:space="preserve">mgr inż. Mariana </w:t>
      </w:r>
      <w:proofErr w:type="spellStart"/>
      <w:r w:rsidRPr="00387FB7">
        <w:rPr>
          <w:b/>
          <w:sz w:val="22"/>
          <w:szCs w:val="22"/>
        </w:rPr>
        <w:t>Świerza</w:t>
      </w:r>
      <w:proofErr w:type="spellEnd"/>
      <w:r w:rsidRPr="00387FB7">
        <w:rPr>
          <w:b/>
          <w:sz w:val="22"/>
          <w:szCs w:val="22"/>
        </w:rPr>
        <w:t xml:space="preserve">      -     Dyrektora</w:t>
      </w:r>
    </w:p>
    <w:p w14:paraId="275004D0" w14:textId="77777777" w:rsidR="00A523A5" w:rsidRPr="00387FB7" w:rsidRDefault="00A523A5" w:rsidP="00A523A5">
      <w:pPr>
        <w:rPr>
          <w:sz w:val="22"/>
          <w:szCs w:val="22"/>
        </w:rPr>
      </w:pPr>
      <w:r w:rsidRPr="00387FB7">
        <w:rPr>
          <w:sz w:val="22"/>
          <w:szCs w:val="22"/>
        </w:rPr>
        <w:t>a:</w:t>
      </w:r>
    </w:p>
    <w:p w14:paraId="43D564B9" w14:textId="77777777" w:rsidR="00A523A5" w:rsidRPr="00387FB7" w:rsidRDefault="00A523A5" w:rsidP="00A523A5">
      <w:pPr>
        <w:rPr>
          <w:sz w:val="22"/>
          <w:szCs w:val="22"/>
        </w:rPr>
      </w:pPr>
      <w:r w:rsidRPr="00387FB7">
        <w:rPr>
          <w:sz w:val="22"/>
          <w:szCs w:val="22"/>
        </w:rPr>
        <w:t>....................................................................</w:t>
      </w:r>
    </w:p>
    <w:p w14:paraId="6C85D9C8" w14:textId="77777777" w:rsidR="00A523A5" w:rsidRPr="00387FB7" w:rsidRDefault="00A523A5" w:rsidP="00A523A5">
      <w:pPr>
        <w:rPr>
          <w:sz w:val="22"/>
          <w:szCs w:val="22"/>
        </w:rPr>
      </w:pPr>
      <w:r w:rsidRPr="00387FB7">
        <w:rPr>
          <w:rFonts w:eastAsia="Arial"/>
          <w:sz w:val="22"/>
          <w:szCs w:val="22"/>
        </w:rPr>
        <w:t xml:space="preserve">wpisaną do rejestru przedsiębiorców  prowadzonej </w:t>
      </w:r>
      <w:r w:rsidRPr="00387FB7">
        <w:rPr>
          <w:sz w:val="22"/>
          <w:szCs w:val="22"/>
        </w:rPr>
        <w:t xml:space="preserve">przez       .................................................................., numer KRS................................, NIP:......................................,  wartość kapitału zakładowego ............................................zł. </w:t>
      </w:r>
    </w:p>
    <w:p w14:paraId="6600BFEB" w14:textId="77777777" w:rsidR="00A523A5" w:rsidRPr="00387FB7" w:rsidRDefault="00A523A5" w:rsidP="00A523A5">
      <w:pPr>
        <w:spacing w:line="252" w:lineRule="auto"/>
        <w:rPr>
          <w:sz w:val="22"/>
          <w:szCs w:val="22"/>
        </w:rPr>
      </w:pPr>
      <w:r w:rsidRPr="00387FB7">
        <w:rPr>
          <w:sz w:val="22"/>
          <w:szCs w:val="22"/>
        </w:rPr>
        <w:t>zwaną  dalej Dostawcą, reprezentowanym  przez:</w:t>
      </w:r>
    </w:p>
    <w:p w14:paraId="45CF9AB9" w14:textId="77777777" w:rsidR="00A523A5" w:rsidRPr="00387FB7" w:rsidRDefault="00A523A5" w:rsidP="00A523A5">
      <w:pPr>
        <w:spacing w:line="252" w:lineRule="auto"/>
        <w:rPr>
          <w:b/>
          <w:sz w:val="22"/>
          <w:szCs w:val="22"/>
        </w:rPr>
      </w:pPr>
      <w:r w:rsidRPr="00387FB7">
        <w:rPr>
          <w:sz w:val="22"/>
          <w:szCs w:val="22"/>
        </w:rPr>
        <w:t>..........................................................................</w:t>
      </w:r>
    </w:p>
    <w:p w14:paraId="486F8AD1" w14:textId="77777777" w:rsidR="00A523A5" w:rsidRPr="00387FB7" w:rsidRDefault="00A523A5" w:rsidP="00A523A5">
      <w:pPr>
        <w:spacing w:before="120" w:after="120"/>
        <w:rPr>
          <w:sz w:val="22"/>
          <w:szCs w:val="22"/>
        </w:rPr>
      </w:pPr>
      <w:r w:rsidRPr="00387FB7">
        <w:rPr>
          <w:sz w:val="22"/>
          <w:szCs w:val="22"/>
        </w:rPr>
        <w:t xml:space="preserve">W wyniku przeprowadzonego postępowania </w:t>
      </w:r>
      <w:r w:rsidRPr="00387FB7">
        <w:rPr>
          <w:color w:val="000000"/>
          <w:sz w:val="22"/>
          <w:szCs w:val="22"/>
        </w:rPr>
        <w:t>klasycznego w tr</w:t>
      </w:r>
      <w:r>
        <w:rPr>
          <w:color w:val="000000"/>
          <w:sz w:val="22"/>
          <w:szCs w:val="22"/>
        </w:rPr>
        <w:t xml:space="preserve">ybie  podstawowym </w:t>
      </w:r>
      <w:r w:rsidRPr="00387FB7">
        <w:rPr>
          <w:color w:val="000000"/>
          <w:sz w:val="22"/>
          <w:szCs w:val="22"/>
        </w:rPr>
        <w:t xml:space="preserve"> o wartości mniejszej niż progi unijne zgodnie </w:t>
      </w:r>
      <w:r>
        <w:rPr>
          <w:color w:val="000000"/>
          <w:sz w:val="22"/>
          <w:szCs w:val="22"/>
        </w:rPr>
        <w:t xml:space="preserve">z </w:t>
      </w:r>
      <w:r w:rsidR="00FA7856">
        <w:rPr>
          <w:color w:val="000000"/>
          <w:sz w:val="22"/>
          <w:szCs w:val="22"/>
        </w:rPr>
        <w:t xml:space="preserve"> </w:t>
      </w:r>
      <w:r w:rsidR="00FA7856" w:rsidRPr="005B3778">
        <w:rPr>
          <w:sz w:val="22"/>
          <w:szCs w:val="22"/>
        </w:rPr>
        <w:t xml:space="preserve">art. 275, pkt. 1 ustawy </w:t>
      </w:r>
      <w:r w:rsidR="00FA7856" w:rsidRPr="005B3778">
        <w:rPr>
          <w:bCs/>
          <w:kern w:val="1"/>
          <w:sz w:val="22"/>
          <w:szCs w:val="22"/>
        </w:rPr>
        <w:t>z dnia 11 września 2019r., Prawo Zamówień Publ</w:t>
      </w:r>
      <w:r w:rsidR="00FA7856">
        <w:rPr>
          <w:bCs/>
          <w:kern w:val="1"/>
          <w:sz w:val="22"/>
          <w:szCs w:val="22"/>
        </w:rPr>
        <w:t xml:space="preserve">icznych               </w:t>
      </w:r>
      <w:r w:rsidR="00957565">
        <w:rPr>
          <w:bCs/>
          <w:kern w:val="1"/>
          <w:sz w:val="22"/>
          <w:szCs w:val="22"/>
        </w:rPr>
        <w:t xml:space="preserve"> (</w:t>
      </w:r>
      <w:r w:rsidR="00CD7D3A">
        <w:rPr>
          <w:bCs/>
          <w:kern w:val="1"/>
          <w:sz w:val="22"/>
          <w:szCs w:val="22"/>
        </w:rPr>
        <w:t>t. j. Dz. U. z 2024</w:t>
      </w:r>
      <w:r w:rsidR="00FA7856" w:rsidRPr="005B3778">
        <w:rPr>
          <w:bCs/>
          <w:kern w:val="1"/>
          <w:sz w:val="22"/>
          <w:szCs w:val="22"/>
        </w:rPr>
        <w:t xml:space="preserve"> r., poz. 1</w:t>
      </w:r>
      <w:r w:rsidR="00CD7D3A">
        <w:rPr>
          <w:bCs/>
          <w:kern w:val="1"/>
          <w:sz w:val="22"/>
          <w:szCs w:val="22"/>
        </w:rPr>
        <w:t>320</w:t>
      </w:r>
      <w:r w:rsidR="00FA7856" w:rsidRPr="005B3778">
        <w:rPr>
          <w:bCs/>
          <w:kern w:val="1"/>
          <w:sz w:val="22"/>
          <w:szCs w:val="22"/>
        </w:rPr>
        <w:t xml:space="preserve">), </w:t>
      </w:r>
      <w:r w:rsidR="00FA7856" w:rsidRPr="005B3778">
        <w:rPr>
          <w:sz w:val="22"/>
          <w:szCs w:val="22"/>
        </w:rPr>
        <w:t xml:space="preserve"> </w:t>
      </w:r>
      <w:r w:rsidRPr="00387FB7">
        <w:rPr>
          <w:sz w:val="22"/>
          <w:szCs w:val="22"/>
        </w:rPr>
        <w:t>zostaje zawarta umowa o następującej treści:</w:t>
      </w:r>
    </w:p>
    <w:p w14:paraId="7A2D4512" w14:textId="77777777" w:rsidR="00E80926" w:rsidRPr="00B7015E" w:rsidRDefault="00A523A5" w:rsidP="00B7015E">
      <w:pPr>
        <w:spacing w:line="360" w:lineRule="auto"/>
        <w:jc w:val="center"/>
        <w:rPr>
          <w:b/>
          <w:sz w:val="22"/>
          <w:szCs w:val="22"/>
        </w:rPr>
      </w:pPr>
      <w:r w:rsidRPr="00B7015E">
        <w:rPr>
          <w:b/>
          <w:sz w:val="22"/>
          <w:szCs w:val="22"/>
        </w:rPr>
        <w:t>§ 1</w:t>
      </w:r>
    </w:p>
    <w:p w14:paraId="35BFB8E1" w14:textId="32DBE410" w:rsidR="00A523A5" w:rsidRDefault="00E80926" w:rsidP="00E80926">
      <w:pPr>
        <w:tabs>
          <w:tab w:val="left" w:pos="8180"/>
        </w:tabs>
        <w:rPr>
          <w:sz w:val="22"/>
          <w:szCs w:val="22"/>
        </w:rPr>
      </w:pPr>
      <w:r w:rsidRPr="00E53FDC">
        <w:rPr>
          <w:sz w:val="22"/>
          <w:szCs w:val="22"/>
        </w:rPr>
        <w:t xml:space="preserve">Przedmiotem umowy jest  stała dostawa </w:t>
      </w:r>
      <w:r w:rsidRPr="00E53FDC">
        <w:rPr>
          <w:b/>
          <w:sz w:val="22"/>
          <w:szCs w:val="22"/>
        </w:rPr>
        <w:t xml:space="preserve"> </w:t>
      </w:r>
      <w:r w:rsidR="00957565">
        <w:rPr>
          <w:bCs/>
          <w:sz w:val="22"/>
          <w:szCs w:val="22"/>
        </w:rPr>
        <w:t xml:space="preserve">materiałów opatrunkowych, </w:t>
      </w:r>
      <w:r w:rsidR="00BA3CBF">
        <w:rPr>
          <w:bCs/>
          <w:sz w:val="22"/>
          <w:szCs w:val="22"/>
        </w:rPr>
        <w:t xml:space="preserve"> zadania nr … zgodnie </w:t>
      </w:r>
      <w:r w:rsidRPr="00E53FDC">
        <w:rPr>
          <w:sz w:val="22"/>
          <w:szCs w:val="22"/>
        </w:rPr>
        <w:t>z  ofertą przetar</w:t>
      </w:r>
      <w:r w:rsidR="00CD7D3A">
        <w:rPr>
          <w:sz w:val="22"/>
          <w:szCs w:val="22"/>
        </w:rPr>
        <w:t>gową z dnia  ... .11.202</w:t>
      </w:r>
      <w:r w:rsidR="00AF1C89">
        <w:rPr>
          <w:sz w:val="22"/>
          <w:szCs w:val="22"/>
        </w:rPr>
        <w:t>5</w:t>
      </w:r>
      <w:r w:rsidRPr="00E53FDC">
        <w:rPr>
          <w:sz w:val="22"/>
          <w:szCs w:val="22"/>
        </w:rPr>
        <w:t xml:space="preserve"> r.,  </w:t>
      </w:r>
    </w:p>
    <w:p w14:paraId="1724549A" w14:textId="77777777" w:rsidR="00563BE8" w:rsidRPr="006B76AE" w:rsidRDefault="00563BE8" w:rsidP="00563BE8">
      <w:pPr>
        <w:jc w:val="center"/>
        <w:rPr>
          <w:b/>
          <w:sz w:val="22"/>
        </w:rPr>
      </w:pPr>
      <w:r w:rsidRPr="006B76AE">
        <w:rPr>
          <w:b/>
          <w:sz w:val="22"/>
        </w:rPr>
        <w:t>§ 2.</w:t>
      </w:r>
    </w:p>
    <w:p w14:paraId="67CE48A6" w14:textId="77777777" w:rsidR="00563BE8" w:rsidRDefault="00563BE8" w:rsidP="00563BE8">
      <w:pPr>
        <w:numPr>
          <w:ilvl w:val="0"/>
          <w:numId w:val="35"/>
        </w:numPr>
        <w:tabs>
          <w:tab w:val="clear" w:pos="720"/>
          <w:tab w:val="num" w:pos="284"/>
        </w:tabs>
        <w:suppressAutoHyphens/>
        <w:ind w:left="284" w:hanging="284"/>
        <w:jc w:val="both"/>
        <w:rPr>
          <w:sz w:val="22"/>
        </w:rPr>
      </w:pPr>
      <w:r>
        <w:rPr>
          <w:sz w:val="22"/>
        </w:rPr>
        <w:t xml:space="preserve">Dostawca zobowiązuje się do dostarczania towaru sukcesywnie własnym środkiem transportu  na koszt i ryzyko Dostawcy do wskazanego przez Zamawiającego miejsca w Aptece Szpitalnej  Szpitala Specjalistycznego im. Henryka Klimontowicza w Gorlicach, w terminie do:  </w:t>
      </w:r>
      <w:r w:rsidRPr="00AF1C89">
        <w:rPr>
          <w:b/>
          <w:bCs/>
          <w:sz w:val="22"/>
        </w:rPr>
        <w:t>4 dni roboczych</w:t>
      </w:r>
      <w:r>
        <w:rPr>
          <w:sz w:val="22"/>
        </w:rPr>
        <w:t xml:space="preserve"> od daty pisemnego, telefonicznego /fax/ lub elektronicznego /skan/ złożenia zamówienia.</w:t>
      </w:r>
    </w:p>
    <w:p w14:paraId="6FC5E4B0" w14:textId="77777777" w:rsidR="00563BE8" w:rsidRDefault="00563BE8" w:rsidP="00563BE8">
      <w:pPr>
        <w:numPr>
          <w:ilvl w:val="0"/>
          <w:numId w:val="35"/>
        </w:numPr>
        <w:tabs>
          <w:tab w:val="clear" w:pos="720"/>
          <w:tab w:val="num" w:pos="284"/>
        </w:tabs>
        <w:suppressAutoHyphens/>
        <w:ind w:left="284" w:hanging="284"/>
        <w:jc w:val="both"/>
        <w:rPr>
          <w:sz w:val="22"/>
        </w:rPr>
      </w:pPr>
      <w:r>
        <w:rPr>
          <w:sz w:val="22"/>
        </w:rPr>
        <w:t>Dostawa towaru będzie realizowana w dni robocze w godzinach  od 7.00 do 14.00.</w:t>
      </w:r>
    </w:p>
    <w:p w14:paraId="15E332B8" w14:textId="77777777" w:rsidR="00563BE8" w:rsidRPr="006B76AE" w:rsidRDefault="00563BE8" w:rsidP="006B76AE">
      <w:pPr>
        <w:numPr>
          <w:ilvl w:val="0"/>
          <w:numId w:val="35"/>
        </w:numPr>
        <w:tabs>
          <w:tab w:val="clear" w:pos="720"/>
          <w:tab w:val="num" w:pos="284"/>
        </w:tabs>
        <w:suppressAutoHyphens/>
        <w:ind w:left="284" w:hanging="284"/>
        <w:jc w:val="both"/>
        <w:rPr>
          <w:sz w:val="22"/>
        </w:rPr>
      </w:pPr>
      <w:r>
        <w:rPr>
          <w:sz w:val="22"/>
        </w:rPr>
        <w:t>Jeżeli  termin dostawy  towaru wypada w dniu wolnym od pracy lub poza godzinami pracy Apteki Szpitalnej dostawa nastąpi w pierwszym dniu roboczym po wyznaczonym terminie.</w:t>
      </w:r>
      <w:r>
        <w:rPr>
          <w:sz w:val="22"/>
        </w:rPr>
        <w:tab/>
      </w:r>
    </w:p>
    <w:p w14:paraId="481D7D35" w14:textId="77777777" w:rsidR="00563BE8" w:rsidRPr="006B76AE" w:rsidRDefault="00563BE8" w:rsidP="00563BE8">
      <w:pPr>
        <w:ind w:left="284" w:hanging="284"/>
        <w:jc w:val="center"/>
        <w:rPr>
          <w:b/>
          <w:sz w:val="22"/>
        </w:rPr>
      </w:pPr>
      <w:r w:rsidRPr="006B76AE">
        <w:rPr>
          <w:b/>
          <w:sz w:val="22"/>
        </w:rPr>
        <w:t>§ 3.</w:t>
      </w:r>
    </w:p>
    <w:p w14:paraId="2E593538" w14:textId="33779260" w:rsidR="00563BE8" w:rsidRDefault="00563BE8" w:rsidP="00563BE8">
      <w:pPr>
        <w:numPr>
          <w:ilvl w:val="0"/>
          <w:numId w:val="32"/>
        </w:numPr>
        <w:suppressAutoHyphens/>
        <w:jc w:val="both"/>
        <w:rPr>
          <w:sz w:val="22"/>
        </w:rPr>
      </w:pPr>
      <w:r>
        <w:rPr>
          <w:sz w:val="22"/>
        </w:rPr>
        <w:t xml:space="preserve">Umowa obowiązuje </w:t>
      </w:r>
      <w:r w:rsidR="00AF1C89" w:rsidRPr="00AF1C89">
        <w:rPr>
          <w:b/>
          <w:bCs/>
          <w:sz w:val="22"/>
        </w:rPr>
        <w:t>12 miesięcy  od dnia podpisania Umowy</w:t>
      </w:r>
      <w:r w:rsidR="00AF1C89">
        <w:rPr>
          <w:sz w:val="22"/>
        </w:rPr>
        <w:t xml:space="preserve"> </w:t>
      </w:r>
    </w:p>
    <w:p w14:paraId="2F5B6C74" w14:textId="77777777" w:rsidR="00563BE8" w:rsidRDefault="00563BE8" w:rsidP="00563BE8">
      <w:pPr>
        <w:numPr>
          <w:ilvl w:val="0"/>
          <w:numId w:val="32"/>
        </w:numPr>
        <w:suppressAutoHyphens/>
        <w:jc w:val="both"/>
        <w:rPr>
          <w:sz w:val="22"/>
        </w:rPr>
      </w:pPr>
      <w:r>
        <w:rPr>
          <w:sz w:val="22"/>
        </w:rPr>
        <w:t>Umowa wygasa z chwilą wyczerpania ilości zamówionego towaru albo kwoty nominalnej umowy,   lub zakończenia okresu na który została zawarta.</w:t>
      </w:r>
    </w:p>
    <w:p w14:paraId="615C6013" w14:textId="1C7B4DD6" w:rsidR="00563BE8" w:rsidRDefault="00563BE8" w:rsidP="00563BE8">
      <w:pPr>
        <w:numPr>
          <w:ilvl w:val="0"/>
          <w:numId w:val="32"/>
        </w:numPr>
        <w:suppressAutoHyphens/>
        <w:jc w:val="both"/>
        <w:rPr>
          <w:sz w:val="22"/>
        </w:rPr>
      </w:pPr>
      <w:r>
        <w:rPr>
          <w:sz w:val="22"/>
        </w:rPr>
        <w:t>Zamawiający zastrzega sobie prawo zakupu mniejszych il</w:t>
      </w:r>
      <w:r w:rsidR="00EE206F">
        <w:rPr>
          <w:sz w:val="22"/>
        </w:rPr>
        <w:t xml:space="preserve">ości towaru niż podane w umowie, </w:t>
      </w:r>
      <w:r w:rsidR="00EE206F" w:rsidRPr="00EC3477">
        <w:rPr>
          <w:i/>
          <w:sz w:val="22"/>
          <w:szCs w:val="22"/>
        </w:rPr>
        <w:t xml:space="preserve">zmiany ilości produktów określonych w formularzu asortymentowym mogą ulec zmniejszeniu </w:t>
      </w:r>
      <w:r w:rsidR="00CD7D3A">
        <w:rPr>
          <w:i/>
          <w:sz w:val="22"/>
          <w:szCs w:val="22"/>
        </w:rPr>
        <w:t xml:space="preserve">w granicach </w:t>
      </w:r>
      <w:r w:rsidR="00EE206F" w:rsidRPr="00EC3477">
        <w:rPr>
          <w:i/>
          <w:sz w:val="22"/>
          <w:szCs w:val="22"/>
        </w:rPr>
        <w:t xml:space="preserve">- </w:t>
      </w:r>
      <w:r w:rsidR="00AF1C89">
        <w:rPr>
          <w:i/>
          <w:sz w:val="22"/>
          <w:szCs w:val="22"/>
        </w:rPr>
        <w:t>3</w:t>
      </w:r>
      <w:r w:rsidR="00EE206F" w:rsidRPr="00EC3477">
        <w:rPr>
          <w:i/>
          <w:sz w:val="22"/>
          <w:szCs w:val="22"/>
        </w:rPr>
        <w:t>0%,</w:t>
      </w:r>
    </w:p>
    <w:p w14:paraId="2FDEB31D" w14:textId="77777777" w:rsidR="00563BE8" w:rsidRPr="006B76AE" w:rsidRDefault="00563BE8" w:rsidP="006B76AE">
      <w:pPr>
        <w:numPr>
          <w:ilvl w:val="0"/>
          <w:numId w:val="32"/>
        </w:numPr>
        <w:suppressAutoHyphens/>
        <w:jc w:val="both"/>
        <w:rPr>
          <w:sz w:val="22"/>
        </w:rPr>
      </w:pPr>
      <w:r>
        <w:rPr>
          <w:sz w:val="22"/>
        </w:rPr>
        <w:t>Dostarczony prze</w:t>
      </w:r>
      <w:r w:rsidR="002B648D">
        <w:rPr>
          <w:sz w:val="22"/>
        </w:rPr>
        <w:t>dmiot zamówienia posiada min. 6</w:t>
      </w:r>
      <w:r>
        <w:rPr>
          <w:sz w:val="22"/>
        </w:rPr>
        <w:t xml:space="preserve"> miesięczny okres ważności od chwili dostarczenia do Apteki Szpitalnej.</w:t>
      </w:r>
      <w:r w:rsidR="002B648D">
        <w:rPr>
          <w:sz w:val="22"/>
        </w:rPr>
        <w:t xml:space="preserve"> Zamawiający dopuszcza możliwość dostawy produktów z krótszym terminem ważności po uzgodnieniu z Apteką Szpitalną.</w:t>
      </w:r>
    </w:p>
    <w:p w14:paraId="0D8A1CD4" w14:textId="77777777" w:rsidR="00563BE8" w:rsidRPr="006B76AE" w:rsidRDefault="00563BE8" w:rsidP="00563BE8">
      <w:pPr>
        <w:jc w:val="center"/>
        <w:rPr>
          <w:b/>
          <w:sz w:val="22"/>
        </w:rPr>
      </w:pPr>
      <w:r w:rsidRPr="006B76AE">
        <w:rPr>
          <w:b/>
          <w:sz w:val="22"/>
        </w:rPr>
        <w:t>§ 4.</w:t>
      </w:r>
    </w:p>
    <w:p w14:paraId="0680BAD3" w14:textId="77777777" w:rsidR="00563BE8" w:rsidRDefault="00563BE8" w:rsidP="00563BE8">
      <w:pPr>
        <w:numPr>
          <w:ilvl w:val="0"/>
          <w:numId w:val="33"/>
        </w:numPr>
        <w:suppressAutoHyphens/>
        <w:ind w:right="-141"/>
        <w:jc w:val="both"/>
        <w:rPr>
          <w:sz w:val="22"/>
        </w:rPr>
      </w:pPr>
      <w:r>
        <w:rPr>
          <w:sz w:val="22"/>
        </w:rPr>
        <w:t>Dostawca zapewnia Zamawiającego, że dostarcz</w:t>
      </w:r>
      <w:r w:rsidR="00957565">
        <w:rPr>
          <w:sz w:val="22"/>
        </w:rPr>
        <w:t>ane przez niego materiały opatrunkowe</w:t>
      </w:r>
      <w:r w:rsidR="003D5FBB">
        <w:rPr>
          <w:sz w:val="22"/>
        </w:rPr>
        <w:t xml:space="preserve"> </w:t>
      </w:r>
      <w:r w:rsidR="00957565">
        <w:rPr>
          <w:sz w:val="22"/>
        </w:rPr>
        <w:t>są należytej</w:t>
      </w:r>
      <w:r>
        <w:rPr>
          <w:sz w:val="22"/>
        </w:rPr>
        <w:t xml:space="preserve"> jakości,  spełniają wszystkie normy PN, posiadają wymagan</w:t>
      </w:r>
      <w:r w:rsidR="00957565">
        <w:rPr>
          <w:sz w:val="22"/>
        </w:rPr>
        <w:t xml:space="preserve">e deklaracje zgodności oraz certyfikaty                    w przypadku wyrobów medycznych klasy wyższej niż pierwsza, oraz są zgodne </w:t>
      </w:r>
      <w:r>
        <w:rPr>
          <w:sz w:val="22"/>
        </w:rPr>
        <w:t>z zamówieniem Zamawiającego.</w:t>
      </w:r>
    </w:p>
    <w:p w14:paraId="138BE0E9" w14:textId="77777777" w:rsidR="00563BE8" w:rsidRDefault="00563BE8" w:rsidP="00563BE8">
      <w:pPr>
        <w:numPr>
          <w:ilvl w:val="0"/>
          <w:numId w:val="33"/>
        </w:numPr>
        <w:suppressAutoHyphens/>
        <w:jc w:val="both"/>
        <w:rPr>
          <w:sz w:val="22"/>
        </w:rPr>
      </w:pPr>
      <w:r>
        <w:rPr>
          <w:sz w:val="22"/>
        </w:rPr>
        <w:t>W przypadku stwierdzenia braków ilościowych Dostawca zobowiązuje się uzupełnić braki  w terminie 7 dni od chwili ich zgłoszenia przez Zamawiającego.</w:t>
      </w:r>
    </w:p>
    <w:p w14:paraId="783FFD38" w14:textId="77777777" w:rsidR="00563BE8" w:rsidRDefault="00563BE8" w:rsidP="00563BE8">
      <w:pPr>
        <w:numPr>
          <w:ilvl w:val="0"/>
          <w:numId w:val="33"/>
        </w:numPr>
        <w:suppressAutoHyphens/>
        <w:jc w:val="both"/>
        <w:rPr>
          <w:sz w:val="22"/>
        </w:rPr>
      </w:pPr>
      <w:r>
        <w:rPr>
          <w:sz w:val="22"/>
        </w:rPr>
        <w:t>Dostawca odpowiada wobec Zamawiającego za wady jakościowe i ilościowe towaru na zasadach określonych przepisami Kodeksu  Cywilnego.</w:t>
      </w:r>
    </w:p>
    <w:p w14:paraId="49E23E7C" w14:textId="77777777" w:rsidR="00563BE8" w:rsidRPr="00563BE8" w:rsidRDefault="00563BE8" w:rsidP="00563BE8">
      <w:pPr>
        <w:numPr>
          <w:ilvl w:val="0"/>
          <w:numId w:val="33"/>
        </w:numPr>
        <w:suppressAutoHyphens/>
        <w:jc w:val="both"/>
        <w:rPr>
          <w:sz w:val="22"/>
        </w:rPr>
      </w:pPr>
      <w:r>
        <w:rPr>
          <w:sz w:val="22"/>
        </w:rPr>
        <w:t>Zamawiający zobowiązany jest poinformować Dostawcę o ujawnionych wadach towaru w ciągu 7 dni od daty ich ujawnienia.</w:t>
      </w:r>
    </w:p>
    <w:p w14:paraId="0783FFAE" w14:textId="77777777" w:rsidR="00563BE8" w:rsidRPr="0017264F" w:rsidRDefault="00563BE8" w:rsidP="00563BE8">
      <w:pPr>
        <w:numPr>
          <w:ilvl w:val="0"/>
          <w:numId w:val="33"/>
        </w:numPr>
        <w:suppressAutoHyphens/>
        <w:jc w:val="both"/>
        <w:rPr>
          <w:sz w:val="22"/>
        </w:rPr>
      </w:pPr>
      <w:r>
        <w:rPr>
          <w:sz w:val="22"/>
        </w:rPr>
        <w:t>Dostawca jest  zobowiązany do rozpatrzenia reklamacji w terminie 7 dni od chwili zgłoszenia przez  Zamawiającego, a w przypadku uznania reklamacji za zasadną do wymiany towaru w ciągu 7 dni licząc od daty uznania reklamacji.</w:t>
      </w:r>
    </w:p>
    <w:p w14:paraId="6DF46783" w14:textId="77777777" w:rsidR="00563BE8" w:rsidRPr="00E82381" w:rsidRDefault="00957565" w:rsidP="00563BE8">
      <w:pPr>
        <w:numPr>
          <w:ilvl w:val="0"/>
          <w:numId w:val="33"/>
        </w:numPr>
        <w:suppressAutoHyphens/>
        <w:jc w:val="both"/>
        <w:rPr>
          <w:sz w:val="22"/>
        </w:rPr>
      </w:pPr>
      <w:r>
        <w:rPr>
          <w:sz w:val="22"/>
        </w:rPr>
        <w:t>W przypadku nie rozpatrzenia</w:t>
      </w:r>
      <w:r w:rsidR="00563BE8">
        <w:rPr>
          <w:sz w:val="22"/>
        </w:rPr>
        <w:t xml:space="preserve"> reklamacji w terminie określonym w par. 4, ust. 5 umowy  i nie dokonania wymiany towaru na wolny od wad, Zamawiający może od umowy odstąpić bez wyznaczania dodatkowego terminu do wymiany towaru w terminie do 14 dni od ostatecznego upływu te</w:t>
      </w:r>
      <w:r>
        <w:rPr>
          <w:sz w:val="22"/>
        </w:rPr>
        <w:t xml:space="preserve">rminu na </w:t>
      </w:r>
      <w:r>
        <w:rPr>
          <w:sz w:val="22"/>
        </w:rPr>
        <w:lastRenderedPageBreak/>
        <w:t>załatwienie reklamacji, po wcześniejszym pisemnym wezwaniu Dostawcy do należytej realizacji umowy i braku odpowiedzi na wezwanie.</w:t>
      </w:r>
    </w:p>
    <w:p w14:paraId="5433FA5C" w14:textId="77777777" w:rsidR="00563BE8" w:rsidRPr="006B76AE" w:rsidRDefault="00563BE8" w:rsidP="006B76AE">
      <w:pPr>
        <w:numPr>
          <w:ilvl w:val="0"/>
          <w:numId w:val="33"/>
        </w:numPr>
        <w:suppressAutoHyphens/>
        <w:jc w:val="both"/>
        <w:rPr>
          <w:rFonts w:ascii="Verdana" w:hAnsi="Verdana"/>
          <w:sz w:val="22"/>
        </w:rPr>
      </w:pPr>
      <w:r>
        <w:rPr>
          <w:sz w:val="22"/>
        </w:rPr>
        <w:t xml:space="preserve">Zamawiający może od umowy odstąpić bez wyznaczania Dostawcy dodatkowego terminu do usunięcia wad towaru w terminie do 14 dni od ostatecznego upływu terminu na załatwienie reklamacji, jeżeli </w:t>
      </w:r>
      <w:r w:rsidR="009822F7">
        <w:rPr>
          <w:sz w:val="22"/>
        </w:rPr>
        <w:t xml:space="preserve">             </w:t>
      </w:r>
      <w:r>
        <w:rPr>
          <w:sz w:val="22"/>
        </w:rPr>
        <w:t>w trakcie realizacji niniejszej umowy dwukrotnie zasadnie reklamował termin dostawy lub wady jakościowe towaru.</w:t>
      </w:r>
    </w:p>
    <w:p w14:paraId="6918794E" w14:textId="77777777" w:rsidR="00563BE8" w:rsidRPr="006B76AE" w:rsidRDefault="00563BE8" w:rsidP="00563BE8">
      <w:pPr>
        <w:jc w:val="center"/>
        <w:rPr>
          <w:b/>
          <w:bCs/>
          <w:sz w:val="22"/>
        </w:rPr>
      </w:pPr>
      <w:r w:rsidRPr="006B76AE">
        <w:rPr>
          <w:b/>
          <w:bCs/>
          <w:sz w:val="22"/>
        </w:rPr>
        <w:t>§ 5.</w:t>
      </w:r>
    </w:p>
    <w:p w14:paraId="6AF29607" w14:textId="77777777" w:rsidR="00563BE8" w:rsidRDefault="00563BE8" w:rsidP="00563BE8">
      <w:pPr>
        <w:numPr>
          <w:ilvl w:val="0"/>
          <w:numId w:val="34"/>
        </w:numPr>
        <w:suppressAutoHyphens/>
        <w:rPr>
          <w:bCs/>
          <w:sz w:val="22"/>
        </w:rPr>
      </w:pPr>
      <w:r>
        <w:rPr>
          <w:bCs/>
          <w:sz w:val="22"/>
        </w:rPr>
        <w:t xml:space="preserve">Wartość zamówienia objętego niniejszą umową wynosi: </w:t>
      </w:r>
      <w:r>
        <w:rPr>
          <w:b/>
          <w:bCs/>
          <w:sz w:val="22"/>
        </w:rPr>
        <w:t xml:space="preserve"> </w:t>
      </w:r>
      <w:r>
        <w:rPr>
          <w:b/>
          <w:sz w:val="22"/>
        </w:rPr>
        <w:t xml:space="preserve">zł </w:t>
      </w:r>
      <w:r>
        <w:rPr>
          <w:bCs/>
          <w:sz w:val="22"/>
        </w:rPr>
        <w:t>brutt</w:t>
      </w:r>
      <w:r w:rsidR="00EE206F">
        <w:rPr>
          <w:bCs/>
          <w:sz w:val="22"/>
        </w:rPr>
        <w:t xml:space="preserve">o,           </w:t>
      </w:r>
      <w:r>
        <w:rPr>
          <w:bCs/>
          <w:sz w:val="22"/>
        </w:rPr>
        <w:t xml:space="preserve"> (słownie brutto:  złote, /100 ).</w:t>
      </w:r>
    </w:p>
    <w:p w14:paraId="77726B92" w14:textId="77777777" w:rsidR="00563BE8" w:rsidRDefault="00563BE8" w:rsidP="00563BE8">
      <w:pPr>
        <w:numPr>
          <w:ilvl w:val="0"/>
          <w:numId w:val="34"/>
        </w:numPr>
        <w:suppressAutoHyphens/>
        <w:jc w:val="both"/>
        <w:rPr>
          <w:sz w:val="22"/>
        </w:rPr>
      </w:pPr>
      <w:r>
        <w:rPr>
          <w:bCs/>
          <w:sz w:val="22"/>
        </w:rPr>
        <w:t>Ceny jednostkowe brutto zgodnie z  ofertą, stanowiącą integralną część niniejszej umowy.</w:t>
      </w:r>
    </w:p>
    <w:p w14:paraId="7B95C8EE" w14:textId="77777777" w:rsidR="00E1148A" w:rsidRDefault="00E1148A" w:rsidP="00E1148A">
      <w:pPr>
        <w:numPr>
          <w:ilvl w:val="0"/>
          <w:numId w:val="34"/>
        </w:numPr>
        <w:suppressAutoHyphens/>
        <w:jc w:val="both"/>
        <w:rPr>
          <w:sz w:val="22"/>
        </w:rPr>
      </w:pPr>
      <w:r w:rsidRPr="00E1148A">
        <w:rPr>
          <w:sz w:val="22"/>
        </w:rPr>
        <w:t>Strony umowy  ustalają niezmienność cen netto za dostarczone materiały przez  okres  6 m-</w:t>
      </w:r>
      <w:proofErr w:type="spellStart"/>
      <w:r w:rsidRPr="00E1148A">
        <w:rPr>
          <w:sz w:val="22"/>
        </w:rPr>
        <w:t>cy</w:t>
      </w:r>
      <w:proofErr w:type="spellEnd"/>
      <w:r w:rsidRPr="00E1148A">
        <w:rPr>
          <w:sz w:val="22"/>
        </w:rPr>
        <w:t xml:space="preserve">. </w:t>
      </w:r>
    </w:p>
    <w:p w14:paraId="3C4A4D45" w14:textId="77777777" w:rsidR="00E1148A" w:rsidRDefault="00E1148A" w:rsidP="00E1148A">
      <w:pPr>
        <w:numPr>
          <w:ilvl w:val="0"/>
          <w:numId w:val="34"/>
        </w:numPr>
        <w:suppressAutoHyphens/>
        <w:jc w:val="both"/>
        <w:rPr>
          <w:sz w:val="22"/>
        </w:rPr>
      </w:pPr>
      <w:r w:rsidRPr="00E1148A">
        <w:rPr>
          <w:sz w:val="22"/>
        </w:rPr>
        <w:t>Warunki</w:t>
      </w:r>
      <w:r>
        <w:rPr>
          <w:sz w:val="22"/>
        </w:rPr>
        <w:t xml:space="preserve"> stałości cen określone w pkt. 3</w:t>
      </w:r>
      <w:r w:rsidRPr="00E1148A">
        <w:rPr>
          <w:sz w:val="22"/>
        </w:rPr>
        <w:t xml:space="preserve"> nie dotyczą sytuacji spowodowanych zmianami stawki VAT, dla których zmiana może nastąpić w wyniku wprowadzenia aktów prawnych zmieniających stawki podatku VAT i będzie obowiązywać z dniem wejścia w życie aktu prawnego zmieniającego tę stawkę. Zmiana ta nie wymaga sporządzania odrębnego aneksu.</w:t>
      </w:r>
    </w:p>
    <w:p w14:paraId="09831ED2" w14:textId="77777777" w:rsidR="00E1148A" w:rsidRDefault="00E1148A" w:rsidP="00E1148A">
      <w:pPr>
        <w:numPr>
          <w:ilvl w:val="0"/>
          <w:numId w:val="34"/>
        </w:numPr>
        <w:suppressAutoHyphens/>
        <w:jc w:val="both"/>
        <w:rPr>
          <w:sz w:val="22"/>
        </w:rPr>
      </w:pPr>
      <w:r w:rsidRPr="00E1148A">
        <w:rPr>
          <w:sz w:val="22"/>
        </w:rPr>
        <w:t>Po okresie niezmie</w:t>
      </w:r>
      <w:r>
        <w:rPr>
          <w:sz w:val="22"/>
        </w:rPr>
        <w:t xml:space="preserve">nności cen towarów </w:t>
      </w:r>
      <w:r w:rsidRPr="00E1148A">
        <w:rPr>
          <w:sz w:val="22"/>
        </w:rPr>
        <w:t xml:space="preserve"> określonych w załączniku nr 2 do oferty Zamawiający przewiduje możliwość zmiany wysokości wynagrodzenia należ</w:t>
      </w:r>
      <w:r>
        <w:rPr>
          <w:sz w:val="22"/>
        </w:rPr>
        <w:t xml:space="preserve">nego Dostawcy   </w:t>
      </w:r>
      <w:r w:rsidRPr="00E1148A">
        <w:rPr>
          <w:sz w:val="22"/>
        </w:rPr>
        <w:t xml:space="preserve"> w</w:t>
      </w:r>
      <w:r>
        <w:rPr>
          <w:sz w:val="22"/>
        </w:rPr>
        <w:t xml:space="preserve"> przypadku zmiany cen towarów</w:t>
      </w:r>
      <w:r w:rsidRPr="00E1148A">
        <w:rPr>
          <w:sz w:val="22"/>
        </w:rPr>
        <w:t xml:space="preserve"> lub kosztów związanych z realizacją zamówienia, z tym zastrzeżeniem, że minimalny poziom zmiany ceny uprawniający strony umowy do żądania zmiany wynagrodzenia wynosi 2 % </w:t>
      </w:r>
      <w:r w:rsidR="00957565">
        <w:rPr>
          <w:sz w:val="22"/>
        </w:rPr>
        <w:t xml:space="preserve">                   </w:t>
      </w:r>
      <w:r w:rsidRPr="00E1148A">
        <w:rPr>
          <w:sz w:val="22"/>
        </w:rPr>
        <w:t>w stosunku do wskaźnika cen lub k</w:t>
      </w:r>
      <w:r>
        <w:rPr>
          <w:sz w:val="22"/>
        </w:rPr>
        <w:t xml:space="preserve">osztów </w:t>
      </w:r>
      <w:r w:rsidRPr="00E1148A">
        <w:rPr>
          <w:sz w:val="22"/>
        </w:rPr>
        <w:t xml:space="preserve"> z miesiąca,   w którym zawarto umowę.</w:t>
      </w:r>
    </w:p>
    <w:p w14:paraId="06420E19" w14:textId="77777777" w:rsidR="00E1148A" w:rsidRDefault="00E1148A" w:rsidP="00E1148A">
      <w:pPr>
        <w:numPr>
          <w:ilvl w:val="0"/>
          <w:numId w:val="34"/>
        </w:numPr>
        <w:suppressAutoHyphens/>
        <w:jc w:val="both"/>
        <w:rPr>
          <w:sz w:val="22"/>
        </w:rPr>
      </w:pPr>
      <w:r w:rsidRPr="00E1148A">
        <w:rPr>
          <w:sz w:val="22"/>
        </w:rPr>
        <w:t>Zmiana wysokości wynagrodzenia może być dokonana nie częściej niż raz na kwartał w oparciu                             o klauzulę waloryzacyjną, o której mowa w ustępie niżej niniejszego paragrafu.</w:t>
      </w:r>
    </w:p>
    <w:p w14:paraId="2F238437" w14:textId="77777777" w:rsidR="00E1148A" w:rsidRDefault="00E1148A" w:rsidP="00E1148A">
      <w:pPr>
        <w:numPr>
          <w:ilvl w:val="0"/>
          <w:numId w:val="34"/>
        </w:numPr>
        <w:suppressAutoHyphens/>
        <w:jc w:val="both"/>
        <w:rPr>
          <w:sz w:val="22"/>
        </w:rPr>
      </w:pPr>
      <w:r w:rsidRPr="00E1148A">
        <w:rPr>
          <w:sz w:val="22"/>
          <w:szCs w:val="22"/>
        </w:rPr>
        <w:t>Strony przyjmują jako klauzulę waloryzacyjną wskaźnik wzrostu lub obniżki cen towarów i usług konsumpcyjnych ogółem ogłoszony przez Prezesa GUS za jeden ostatni kwartał przed dokonaniem powiadomienia o zmianie wynagrodzenia. Strony mogą przyjąć również za podstawę zmiany wynagrodzenia również odpowiednio sumę wskaźników, o których mowa w zdaniu poprzedzającym, za więcej niż jeden kwartał, jednak będzie to możliwe wyłącznie w przypadku w którym Strona dokonująca zmian nie dokonała jej uprzednio mimo istnienia takiej możliwości.</w:t>
      </w:r>
    </w:p>
    <w:p w14:paraId="0093EF20" w14:textId="77777777" w:rsidR="00E1148A" w:rsidRDefault="00E1148A" w:rsidP="00E1148A">
      <w:pPr>
        <w:numPr>
          <w:ilvl w:val="0"/>
          <w:numId w:val="34"/>
        </w:numPr>
        <w:suppressAutoHyphens/>
        <w:jc w:val="both"/>
        <w:rPr>
          <w:sz w:val="22"/>
        </w:rPr>
      </w:pPr>
      <w:r w:rsidRPr="00E1148A">
        <w:rPr>
          <w:sz w:val="22"/>
        </w:rPr>
        <w:t>Strona zainteresowana waloryzacją składa drugiej Stronie wniosek o dokonanie waloryzacji wynagrodzenia Dostawcy wraz z uzasadnieniem wskazującym wysokość wskaźnika oraz przedmiot                    i wartość dostaw podlegających waloryzacji, a niewykonanych do dnia złożenia wniosku.</w:t>
      </w:r>
    </w:p>
    <w:p w14:paraId="46495A7E" w14:textId="77777777" w:rsidR="00EE206F" w:rsidRDefault="00EE206F" w:rsidP="00E1148A">
      <w:pPr>
        <w:numPr>
          <w:ilvl w:val="0"/>
          <w:numId w:val="34"/>
        </w:numPr>
        <w:suppressAutoHyphens/>
        <w:jc w:val="both"/>
        <w:rPr>
          <w:sz w:val="22"/>
        </w:rPr>
      </w:pPr>
      <w:r>
        <w:rPr>
          <w:sz w:val="22"/>
          <w:szCs w:val="22"/>
        </w:rPr>
        <w:t>W</w:t>
      </w:r>
      <w:r w:rsidRPr="00EC3477">
        <w:rPr>
          <w:sz w:val="22"/>
          <w:szCs w:val="22"/>
        </w:rPr>
        <w:t xml:space="preserve"> przypadku, gdy strony nie dojdą do porozumienia w zakresie zmiany wynagrodze</w:t>
      </w:r>
      <w:r w:rsidR="00314B65">
        <w:rPr>
          <w:sz w:val="22"/>
          <w:szCs w:val="22"/>
        </w:rPr>
        <w:t>nia</w:t>
      </w:r>
      <w:r>
        <w:rPr>
          <w:sz w:val="22"/>
          <w:szCs w:val="22"/>
        </w:rPr>
        <w:t>, zarówno Dostawca</w:t>
      </w:r>
      <w:r w:rsidRPr="00EC3477">
        <w:rPr>
          <w:sz w:val="22"/>
          <w:szCs w:val="22"/>
        </w:rPr>
        <w:t xml:space="preserve"> jaki i Zamawiający nabędą uprawnienie do rozwiązania w tej części umowy, za porozumieniem stron, z zachowaniem jednomiesięcznego okresu wypowiedzenia, bez obowiązku ponoszenia z tego tytułu kar umownych.</w:t>
      </w:r>
    </w:p>
    <w:p w14:paraId="072172A3" w14:textId="77777777" w:rsidR="00E1148A" w:rsidRDefault="00E1148A" w:rsidP="00E1148A">
      <w:pPr>
        <w:numPr>
          <w:ilvl w:val="0"/>
          <w:numId w:val="34"/>
        </w:numPr>
        <w:suppressAutoHyphens/>
        <w:jc w:val="both"/>
        <w:rPr>
          <w:sz w:val="22"/>
        </w:rPr>
      </w:pPr>
      <w:r w:rsidRPr="00E1148A">
        <w:rPr>
          <w:sz w:val="22"/>
        </w:rPr>
        <w:t>Maksymalna wartość zmiany wynagrodzenia, jaką dopuszcza Zamawiający, to łącznie 4 % w stosunku do wartości całkowitego wynagrodzenia brutto określonego w niniejszym paragrafie umowy.</w:t>
      </w:r>
    </w:p>
    <w:p w14:paraId="29379482" w14:textId="77777777" w:rsidR="00E1148A" w:rsidRPr="00E1148A" w:rsidRDefault="00E1148A" w:rsidP="00E1148A">
      <w:pPr>
        <w:numPr>
          <w:ilvl w:val="0"/>
          <w:numId w:val="34"/>
        </w:numPr>
        <w:suppressAutoHyphens/>
        <w:jc w:val="both"/>
        <w:rPr>
          <w:sz w:val="22"/>
        </w:rPr>
      </w:pPr>
      <w:r w:rsidRPr="00E1148A">
        <w:rPr>
          <w:color w:val="000000"/>
          <w:spacing w:val="-4"/>
          <w:sz w:val="22"/>
          <w:szCs w:val="21"/>
        </w:rPr>
        <w:t>W przypadku szczególnych okoliczności, takich jak wstrzymanie lub zakończenie produkcji, strony</w:t>
      </w:r>
      <w:r w:rsidRPr="00E1148A">
        <w:rPr>
          <w:sz w:val="22"/>
        </w:rPr>
        <w:t xml:space="preserve"> </w:t>
      </w:r>
      <w:r w:rsidRPr="00E1148A">
        <w:rPr>
          <w:color w:val="000000"/>
          <w:spacing w:val="-2"/>
          <w:sz w:val="22"/>
          <w:szCs w:val="21"/>
        </w:rPr>
        <w:t xml:space="preserve">dopuszczają możliwość dostarczania odpowiedników preparatów objętych umową. Ewentualna </w:t>
      </w:r>
      <w:r w:rsidRPr="00E1148A">
        <w:rPr>
          <w:color w:val="000000"/>
          <w:spacing w:val="-5"/>
          <w:sz w:val="22"/>
          <w:szCs w:val="21"/>
        </w:rPr>
        <w:t>zmiana ceny w tym zakresie może odbywać się będzie w formie aneksu.</w:t>
      </w:r>
    </w:p>
    <w:p w14:paraId="54490908" w14:textId="77777777" w:rsidR="00E1148A" w:rsidRPr="00E1148A" w:rsidRDefault="00E1148A" w:rsidP="00E1148A">
      <w:pPr>
        <w:numPr>
          <w:ilvl w:val="0"/>
          <w:numId w:val="34"/>
        </w:numPr>
        <w:suppressAutoHyphens/>
        <w:jc w:val="both"/>
        <w:rPr>
          <w:sz w:val="22"/>
        </w:rPr>
      </w:pPr>
      <w:r w:rsidRPr="00E1148A">
        <w:rPr>
          <w:sz w:val="22"/>
          <w:szCs w:val="22"/>
        </w:rPr>
        <w:t xml:space="preserve">Zapłata za dostarczone partie towaru dokonywana będzie przelewem w terminie 30 dni od daty  otrzymania  faktury przez Zamawiającego. </w:t>
      </w:r>
    </w:p>
    <w:p w14:paraId="10EC4E87" w14:textId="2055FF40" w:rsidR="00E1148A" w:rsidRDefault="00E1148A" w:rsidP="00E1148A">
      <w:pPr>
        <w:numPr>
          <w:ilvl w:val="0"/>
          <w:numId w:val="34"/>
        </w:numPr>
        <w:suppressAutoHyphens/>
        <w:jc w:val="both"/>
        <w:rPr>
          <w:sz w:val="22"/>
        </w:rPr>
      </w:pPr>
      <w:r w:rsidRPr="00FC4DFE">
        <w:rPr>
          <w:sz w:val="22"/>
          <w:szCs w:val="22"/>
        </w:rPr>
        <w:t xml:space="preserve">Zamawiający udziela Dostawcy zgody na wystawianie i przesyłanie faktur, duplikatów faktur oraz ich korekt, a także not obciążeniowych i not korygujących w formacie pliku elektronicznego PDF na wskazany przez siebie adres poczty e-mail  </w:t>
      </w:r>
      <w:hyperlink r:id="rId8" w:history="1">
        <w:r w:rsidR="00061991" w:rsidRPr="00214E96">
          <w:rPr>
            <w:rStyle w:val="Hipercze"/>
            <w:sz w:val="22"/>
            <w:szCs w:val="22"/>
          </w:rPr>
          <w:t>faktury@szpital.gorlice.pl</w:t>
        </w:r>
      </w:hyperlink>
      <w:r w:rsidRPr="00FC4DFE">
        <w:rPr>
          <w:sz w:val="22"/>
          <w:szCs w:val="22"/>
        </w:rPr>
        <w:t xml:space="preserve">  , ze wskazanych w umowie adresów poczt</w:t>
      </w:r>
      <w:r>
        <w:rPr>
          <w:sz w:val="22"/>
          <w:szCs w:val="22"/>
        </w:rPr>
        <w:t>y e-mail Dostawcy</w:t>
      </w:r>
    </w:p>
    <w:p w14:paraId="548D439E" w14:textId="77777777" w:rsidR="00563BE8" w:rsidRPr="00FE1030" w:rsidRDefault="00563BE8" w:rsidP="00FE1030">
      <w:pPr>
        <w:pStyle w:val="Akapitzlist"/>
        <w:numPr>
          <w:ilvl w:val="0"/>
          <w:numId w:val="34"/>
        </w:numPr>
        <w:tabs>
          <w:tab w:val="left" w:pos="8180"/>
        </w:tabs>
        <w:rPr>
          <w:rFonts w:ascii="Times New Roman" w:hAnsi="Times New Roman"/>
        </w:rPr>
      </w:pPr>
      <w:r w:rsidRPr="00FE1030">
        <w:rPr>
          <w:rFonts w:ascii="Times New Roman" w:hAnsi="Times New Roman"/>
        </w:rPr>
        <w:t>Zapłata za dostarczone partie towaru dokonywana będzie przelewem z zachowaniem 30 dniowego terminu płatności licząc od daty otrzymania faktury</w:t>
      </w:r>
      <w:r w:rsidR="00FE1030" w:rsidRPr="00FE1030">
        <w:rPr>
          <w:rFonts w:ascii="Times New Roman" w:hAnsi="Times New Roman"/>
        </w:rPr>
        <w:t xml:space="preserve"> </w:t>
      </w:r>
      <w:r w:rsidRPr="00FE1030">
        <w:rPr>
          <w:rFonts w:ascii="Times New Roman" w:hAnsi="Times New Roman"/>
        </w:rPr>
        <w:t xml:space="preserve"> przez Zamawiającego</w:t>
      </w:r>
      <w:r w:rsidR="00FE1030">
        <w:rPr>
          <w:rFonts w:ascii="Times New Roman" w:hAnsi="Times New Roman"/>
        </w:rPr>
        <w:t>. Zamawiający będzie wymagał przesyłania faktur elektronicznych.</w:t>
      </w:r>
    </w:p>
    <w:p w14:paraId="4A67F58A" w14:textId="77777777" w:rsidR="00A523A5" w:rsidRPr="00B7015E" w:rsidRDefault="00563BE8" w:rsidP="00A523A5">
      <w:pPr>
        <w:spacing w:line="360" w:lineRule="auto"/>
        <w:jc w:val="center"/>
        <w:rPr>
          <w:b/>
          <w:sz w:val="22"/>
          <w:szCs w:val="22"/>
        </w:rPr>
      </w:pPr>
      <w:r>
        <w:rPr>
          <w:b/>
          <w:sz w:val="22"/>
          <w:szCs w:val="22"/>
        </w:rPr>
        <w:t>§ 6</w:t>
      </w:r>
    </w:p>
    <w:p w14:paraId="1143939D" w14:textId="77777777" w:rsidR="00A523A5" w:rsidRPr="00387FB7" w:rsidRDefault="00A523A5" w:rsidP="00127C66">
      <w:pPr>
        <w:numPr>
          <w:ilvl w:val="0"/>
          <w:numId w:val="13"/>
        </w:numPr>
        <w:suppressAutoHyphens/>
        <w:jc w:val="both"/>
        <w:rPr>
          <w:sz w:val="22"/>
          <w:szCs w:val="22"/>
        </w:rPr>
      </w:pPr>
      <w:r w:rsidRPr="00387FB7">
        <w:rPr>
          <w:sz w:val="22"/>
          <w:szCs w:val="22"/>
        </w:rPr>
        <w:t>Zamawiający może odstąpić od umowy zgodnie z art. 456</w:t>
      </w:r>
      <w:r w:rsidR="00FA7856" w:rsidRPr="00FA7856">
        <w:rPr>
          <w:sz w:val="22"/>
          <w:szCs w:val="22"/>
        </w:rPr>
        <w:t xml:space="preserve"> </w:t>
      </w:r>
      <w:r w:rsidR="00FA7856" w:rsidRPr="005B3778">
        <w:rPr>
          <w:sz w:val="22"/>
          <w:szCs w:val="22"/>
        </w:rPr>
        <w:t xml:space="preserve">ustawy </w:t>
      </w:r>
      <w:r w:rsidR="00FA7856" w:rsidRPr="005B3778">
        <w:rPr>
          <w:bCs/>
          <w:kern w:val="1"/>
          <w:sz w:val="22"/>
          <w:szCs w:val="22"/>
        </w:rPr>
        <w:t>z dnia 11 września 2019r., Prawo Zamówień Publ</w:t>
      </w:r>
      <w:r w:rsidR="00FA7856">
        <w:rPr>
          <w:bCs/>
          <w:kern w:val="1"/>
          <w:sz w:val="22"/>
          <w:szCs w:val="22"/>
        </w:rPr>
        <w:t xml:space="preserve">icznych  </w:t>
      </w:r>
      <w:r w:rsidR="00CD7D3A">
        <w:rPr>
          <w:bCs/>
          <w:kern w:val="1"/>
          <w:sz w:val="22"/>
          <w:szCs w:val="22"/>
        </w:rPr>
        <w:t xml:space="preserve"> (t. j.  Dz. U. z 2024</w:t>
      </w:r>
      <w:r w:rsidR="00FA7856" w:rsidRPr="005B3778">
        <w:rPr>
          <w:bCs/>
          <w:kern w:val="1"/>
          <w:sz w:val="22"/>
          <w:szCs w:val="22"/>
        </w:rPr>
        <w:t xml:space="preserve"> r., poz. 1</w:t>
      </w:r>
      <w:r w:rsidR="00CD7D3A">
        <w:rPr>
          <w:bCs/>
          <w:kern w:val="1"/>
          <w:sz w:val="22"/>
          <w:szCs w:val="22"/>
        </w:rPr>
        <w:t>320</w:t>
      </w:r>
      <w:r w:rsidR="00FA7856" w:rsidRPr="005B3778">
        <w:rPr>
          <w:bCs/>
          <w:kern w:val="1"/>
          <w:sz w:val="22"/>
          <w:szCs w:val="22"/>
        </w:rPr>
        <w:t xml:space="preserve">), </w:t>
      </w:r>
      <w:r w:rsidR="00FA7856" w:rsidRPr="005B3778">
        <w:rPr>
          <w:sz w:val="22"/>
          <w:szCs w:val="22"/>
        </w:rPr>
        <w:t xml:space="preserve"> </w:t>
      </w:r>
      <w:r w:rsidRPr="00387FB7">
        <w:rPr>
          <w:sz w:val="22"/>
          <w:szCs w:val="22"/>
        </w:rPr>
        <w:t xml:space="preserve"> terminie 30 dni od powzięcia wiadomości </w:t>
      </w:r>
      <w:r w:rsidR="00127C66">
        <w:rPr>
          <w:sz w:val="22"/>
          <w:szCs w:val="22"/>
        </w:rPr>
        <w:t xml:space="preserve">  </w:t>
      </w:r>
      <w:r w:rsidRPr="00387FB7">
        <w:rPr>
          <w:sz w:val="22"/>
          <w:szCs w:val="22"/>
        </w:rPr>
        <w:t xml:space="preserve">o  zaistnieniu istotnej zmiany okoliczności powodującej, że wykonanie umowy </w:t>
      </w:r>
      <w:r w:rsidR="00FA7856">
        <w:rPr>
          <w:sz w:val="22"/>
          <w:szCs w:val="22"/>
        </w:rPr>
        <w:t>nie leży w interesie publicznym, czego nie można było przewidzieć w chwili zawarcia umowy.</w:t>
      </w:r>
    </w:p>
    <w:p w14:paraId="6882B7C3" w14:textId="77777777" w:rsidR="00A523A5" w:rsidRPr="00387FB7" w:rsidRDefault="00A523A5" w:rsidP="00127C66">
      <w:pPr>
        <w:numPr>
          <w:ilvl w:val="0"/>
          <w:numId w:val="13"/>
        </w:numPr>
        <w:tabs>
          <w:tab w:val="left" w:pos="360"/>
        </w:tabs>
        <w:suppressAutoHyphens/>
        <w:jc w:val="both"/>
        <w:rPr>
          <w:sz w:val="22"/>
          <w:szCs w:val="22"/>
        </w:rPr>
      </w:pPr>
      <w:r w:rsidRPr="00387FB7">
        <w:rPr>
          <w:sz w:val="22"/>
          <w:szCs w:val="22"/>
        </w:rPr>
        <w:t xml:space="preserve">W przypadku nie dokonania wymiany towaru na wolny od wad lub nie załatwienia reklamacji </w:t>
      </w:r>
      <w:r w:rsidR="00563BE8">
        <w:rPr>
          <w:sz w:val="22"/>
          <w:szCs w:val="22"/>
        </w:rPr>
        <w:t xml:space="preserve">                       </w:t>
      </w:r>
      <w:r w:rsidRPr="00387FB7">
        <w:rPr>
          <w:sz w:val="22"/>
          <w:szCs w:val="22"/>
        </w:rPr>
        <w:t>w terminie określonym w § 4 ust. 5, Zamawiający może  w terminie 14 dni od dnia upływu terminu na załatwienie reklamacji lub wymiany towaru od umowy odstąpić,  bez wyznaczania dodatkowego terminu do wymiany towaru.</w:t>
      </w:r>
    </w:p>
    <w:p w14:paraId="79D0A9D9" w14:textId="77777777" w:rsidR="00A523A5" w:rsidRPr="00387FB7" w:rsidRDefault="00A523A5" w:rsidP="00127C66">
      <w:pPr>
        <w:numPr>
          <w:ilvl w:val="0"/>
          <w:numId w:val="13"/>
        </w:numPr>
        <w:tabs>
          <w:tab w:val="left" w:pos="360"/>
        </w:tabs>
        <w:suppressAutoHyphens/>
        <w:jc w:val="both"/>
        <w:rPr>
          <w:sz w:val="22"/>
          <w:szCs w:val="22"/>
        </w:rPr>
      </w:pPr>
      <w:r w:rsidRPr="00387FB7">
        <w:rPr>
          <w:sz w:val="22"/>
          <w:szCs w:val="22"/>
        </w:rPr>
        <w:t>W przypadku odstąpienia od umowy  o którym mowa w ust. 1 i 2 Dostawca może żądać wyłącznie wynagrodzenia należnego z tytułu wykonania części umowy.</w:t>
      </w:r>
    </w:p>
    <w:p w14:paraId="5510ED41" w14:textId="77777777" w:rsidR="00A523A5" w:rsidRPr="00387FB7" w:rsidRDefault="00A523A5" w:rsidP="00127C66">
      <w:pPr>
        <w:numPr>
          <w:ilvl w:val="0"/>
          <w:numId w:val="13"/>
        </w:numPr>
        <w:suppressAutoHyphens/>
        <w:jc w:val="both"/>
        <w:rPr>
          <w:sz w:val="22"/>
          <w:szCs w:val="22"/>
        </w:rPr>
      </w:pPr>
      <w:r w:rsidRPr="00387FB7">
        <w:rPr>
          <w:sz w:val="22"/>
          <w:szCs w:val="22"/>
        </w:rPr>
        <w:lastRenderedPageBreak/>
        <w:t>Strony ustalają, że w razie nie wykonania lub nienależytego wykonania umowy, obowiązywać je będzie odszkodowanie w formie kar umownych z następujących tytułów oraz w nastę</w:t>
      </w:r>
      <w:r w:rsidR="00314B65">
        <w:rPr>
          <w:sz w:val="22"/>
          <w:szCs w:val="22"/>
        </w:rPr>
        <w:t>pujących wysokościach. Dostawca</w:t>
      </w:r>
      <w:r w:rsidRPr="00387FB7">
        <w:rPr>
          <w:sz w:val="22"/>
          <w:szCs w:val="22"/>
        </w:rPr>
        <w:t xml:space="preserve"> zapłaci Zamawiającemu kary umowne: </w:t>
      </w:r>
    </w:p>
    <w:p w14:paraId="056AC789" w14:textId="77777777" w:rsidR="00A523A5" w:rsidRPr="00387FB7" w:rsidRDefault="00A523A5" w:rsidP="00127C66">
      <w:pPr>
        <w:numPr>
          <w:ilvl w:val="0"/>
          <w:numId w:val="14"/>
        </w:numPr>
        <w:suppressAutoHyphens/>
        <w:jc w:val="both"/>
        <w:rPr>
          <w:sz w:val="22"/>
          <w:szCs w:val="22"/>
        </w:rPr>
      </w:pPr>
      <w:r w:rsidRPr="00387FB7">
        <w:rPr>
          <w:sz w:val="22"/>
          <w:szCs w:val="22"/>
        </w:rPr>
        <w:t>za zwłokę w dostawie określonego w umowie przed</w:t>
      </w:r>
      <w:r w:rsidR="00957565">
        <w:rPr>
          <w:sz w:val="22"/>
          <w:szCs w:val="22"/>
        </w:rPr>
        <w:t>miotu zamówienia w wysokości 0,2</w:t>
      </w:r>
      <w:r w:rsidRPr="00387FB7">
        <w:rPr>
          <w:sz w:val="22"/>
          <w:szCs w:val="22"/>
        </w:rPr>
        <w:t xml:space="preserve"> % wartości zamówionej pa</w:t>
      </w:r>
      <w:r w:rsidR="00314B65">
        <w:rPr>
          <w:sz w:val="22"/>
          <w:szCs w:val="22"/>
        </w:rPr>
        <w:t>rtii – za każdy dzień zwłoki</w:t>
      </w:r>
      <w:r w:rsidRPr="00387FB7">
        <w:rPr>
          <w:sz w:val="22"/>
          <w:szCs w:val="22"/>
        </w:rPr>
        <w:t>,</w:t>
      </w:r>
      <w:r w:rsidR="002B648D" w:rsidRPr="002B648D">
        <w:rPr>
          <w:sz w:val="22"/>
          <w:szCs w:val="22"/>
        </w:rPr>
        <w:t xml:space="preserve"> </w:t>
      </w:r>
      <w:r w:rsidR="002B648D" w:rsidRPr="002B648D">
        <w:rPr>
          <w:bCs/>
          <w:sz w:val="22"/>
          <w:szCs w:val="22"/>
        </w:rPr>
        <w:t>jednak nie więcej niż 10% wartości zamówionej partii towaru,</w:t>
      </w:r>
    </w:p>
    <w:p w14:paraId="6C757BFA" w14:textId="77777777" w:rsidR="00A523A5" w:rsidRPr="00387FB7" w:rsidRDefault="00A523A5" w:rsidP="00127C66">
      <w:pPr>
        <w:numPr>
          <w:ilvl w:val="0"/>
          <w:numId w:val="14"/>
        </w:numPr>
        <w:suppressAutoHyphens/>
        <w:jc w:val="both"/>
        <w:rPr>
          <w:sz w:val="22"/>
          <w:szCs w:val="22"/>
        </w:rPr>
      </w:pPr>
      <w:r w:rsidRPr="00387FB7">
        <w:rPr>
          <w:sz w:val="22"/>
          <w:szCs w:val="22"/>
        </w:rPr>
        <w:t>za odstąpienie przez Zamawia</w:t>
      </w:r>
      <w:r w:rsidR="00957565">
        <w:rPr>
          <w:sz w:val="22"/>
          <w:szCs w:val="22"/>
        </w:rPr>
        <w:t>jącego od umowy z winy Dostawcy</w:t>
      </w:r>
      <w:r w:rsidRPr="00387FB7">
        <w:rPr>
          <w:sz w:val="22"/>
          <w:szCs w:val="22"/>
        </w:rPr>
        <w:t xml:space="preserve"> w wysokości 10 % wartości </w:t>
      </w:r>
      <w:r w:rsidRPr="00387FB7">
        <w:rPr>
          <w:sz w:val="22"/>
          <w:szCs w:val="22"/>
        </w:rPr>
        <w:br/>
        <w:t>niezrealizowanej części umowy.</w:t>
      </w:r>
    </w:p>
    <w:p w14:paraId="72222246" w14:textId="77777777" w:rsidR="00A523A5" w:rsidRPr="00387FB7" w:rsidRDefault="00A523A5" w:rsidP="00127C66">
      <w:pPr>
        <w:numPr>
          <w:ilvl w:val="0"/>
          <w:numId w:val="14"/>
        </w:numPr>
        <w:suppressAutoHyphens/>
        <w:jc w:val="both"/>
        <w:rPr>
          <w:sz w:val="22"/>
          <w:szCs w:val="22"/>
        </w:rPr>
      </w:pPr>
      <w:r w:rsidRPr="00387FB7">
        <w:rPr>
          <w:sz w:val="22"/>
          <w:szCs w:val="22"/>
        </w:rPr>
        <w:t>za dostarczenie niezgodnego z § 1 przed</w:t>
      </w:r>
      <w:r w:rsidR="00957565">
        <w:rPr>
          <w:sz w:val="22"/>
          <w:szCs w:val="22"/>
        </w:rPr>
        <w:t>miotu zamówienia w wysokości 0,2</w:t>
      </w:r>
      <w:r w:rsidRPr="00387FB7">
        <w:rPr>
          <w:sz w:val="22"/>
          <w:szCs w:val="22"/>
        </w:rPr>
        <w:t xml:space="preserve"> % wartości partii towaru za każdy dzień zwłoki w wymianie towaru, chyba że Dostawca w porozum</w:t>
      </w:r>
      <w:r>
        <w:rPr>
          <w:sz w:val="22"/>
          <w:szCs w:val="22"/>
        </w:rPr>
        <w:t xml:space="preserve">ieniu z Zamawiającym zobowiąże </w:t>
      </w:r>
      <w:r w:rsidRPr="00387FB7">
        <w:rPr>
          <w:sz w:val="22"/>
          <w:szCs w:val="22"/>
        </w:rPr>
        <w:t xml:space="preserve">się do wymiany przedmiotu </w:t>
      </w:r>
      <w:r w:rsidR="002B648D">
        <w:rPr>
          <w:sz w:val="22"/>
          <w:szCs w:val="22"/>
        </w:rPr>
        <w:t>zamówienia w terminie 48 godzin</w:t>
      </w:r>
      <w:r w:rsidR="002B648D" w:rsidRPr="002B648D">
        <w:rPr>
          <w:sz w:val="22"/>
          <w:szCs w:val="22"/>
        </w:rPr>
        <w:t xml:space="preserve">, </w:t>
      </w:r>
      <w:r w:rsidR="002B648D" w:rsidRPr="002B648D">
        <w:rPr>
          <w:bCs/>
          <w:sz w:val="22"/>
          <w:szCs w:val="22"/>
        </w:rPr>
        <w:t>jednak nie więcej niż 10% wa</w:t>
      </w:r>
      <w:r w:rsidR="002B648D">
        <w:rPr>
          <w:bCs/>
          <w:sz w:val="22"/>
          <w:szCs w:val="22"/>
        </w:rPr>
        <w:t>rtości zamówionej partii towaru.</w:t>
      </w:r>
    </w:p>
    <w:p w14:paraId="2289CC65" w14:textId="77777777" w:rsidR="00A523A5" w:rsidRPr="00387FB7" w:rsidRDefault="00A523A5" w:rsidP="00127C66">
      <w:pPr>
        <w:numPr>
          <w:ilvl w:val="0"/>
          <w:numId w:val="14"/>
        </w:numPr>
        <w:suppressAutoHyphens/>
        <w:jc w:val="both"/>
        <w:rPr>
          <w:sz w:val="22"/>
          <w:szCs w:val="22"/>
        </w:rPr>
      </w:pPr>
      <w:r w:rsidRPr="00387FB7">
        <w:rPr>
          <w:iCs/>
          <w:sz w:val="22"/>
          <w:szCs w:val="22"/>
        </w:rPr>
        <w:t>Przed ewentualnym nałożeniem kary umownej, Zamawiający każdorazowo zobowiązuje się wezwać Wykonawcę do złożenia wyjaśnień, dokumentów  potwierdzają</w:t>
      </w:r>
      <w:r w:rsidR="00957565">
        <w:rPr>
          <w:iCs/>
          <w:sz w:val="22"/>
          <w:szCs w:val="22"/>
        </w:rPr>
        <w:t>cych czy zwłoka nie jest następstwem siły wyższej</w:t>
      </w:r>
      <w:r>
        <w:rPr>
          <w:iCs/>
          <w:sz w:val="22"/>
          <w:szCs w:val="22"/>
        </w:rPr>
        <w:t xml:space="preserve">  </w:t>
      </w:r>
      <w:r w:rsidRPr="00387FB7">
        <w:rPr>
          <w:iCs/>
          <w:sz w:val="22"/>
          <w:szCs w:val="22"/>
        </w:rPr>
        <w:t>i jeśli tak to Z</w:t>
      </w:r>
      <w:r w:rsidR="00957565">
        <w:rPr>
          <w:iCs/>
          <w:sz w:val="22"/>
          <w:szCs w:val="22"/>
        </w:rPr>
        <w:t>amawiający nie obciąży Dostawcy karą.</w:t>
      </w:r>
    </w:p>
    <w:p w14:paraId="1B730700" w14:textId="77777777" w:rsidR="00F11802" w:rsidRDefault="00F11802" w:rsidP="00127C66">
      <w:pPr>
        <w:pStyle w:val="Tekstpodstawowy"/>
        <w:numPr>
          <w:ilvl w:val="0"/>
          <w:numId w:val="13"/>
        </w:numPr>
        <w:tabs>
          <w:tab w:val="left" w:pos="360"/>
        </w:tabs>
        <w:suppressAutoHyphens/>
        <w:spacing w:after="0"/>
        <w:jc w:val="both"/>
        <w:rPr>
          <w:sz w:val="22"/>
          <w:szCs w:val="22"/>
        </w:rPr>
      </w:pPr>
      <w:r w:rsidRPr="00CE50D1">
        <w:rPr>
          <w:sz w:val="22"/>
          <w:szCs w:val="22"/>
        </w:rPr>
        <w:t>Kary umowne jakie może naliczyć Zamawiający w związku z opóźnieniem w realizacji zamówienia mogą być zastosowane tylko w przypadku, gdy Zamawiający nie posiada aktualnie zaległości w płatnościach na rzecz Wykonawcy starszych niż 14 dni od upływu pierwotnego terminu płatności. Wznowiony bieg terminu realizacji zamówienia, po którego przekroczeniu Zamawiający może naliczać kary umowne następuje od dnia zaksięgowania zaległych środków na koncie Wykonawcy”</w:t>
      </w:r>
      <w:r>
        <w:rPr>
          <w:sz w:val="22"/>
          <w:szCs w:val="22"/>
        </w:rPr>
        <w:t>. Zamawiający nie zmienia wysokości kar umownych.</w:t>
      </w:r>
    </w:p>
    <w:p w14:paraId="26E04958" w14:textId="77777777" w:rsidR="00A523A5" w:rsidRPr="00387FB7" w:rsidRDefault="00A523A5" w:rsidP="00127C66">
      <w:pPr>
        <w:pStyle w:val="Tekstpodstawowy"/>
        <w:numPr>
          <w:ilvl w:val="0"/>
          <w:numId w:val="13"/>
        </w:numPr>
        <w:tabs>
          <w:tab w:val="left" w:pos="360"/>
        </w:tabs>
        <w:suppressAutoHyphens/>
        <w:spacing w:after="0"/>
        <w:jc w:val="both"/>
        <w:rPr>
          <w:sz w:val="22"/>
          <w:szCs w:val="22"/>
        </w:rPr>
      </w:pPr>
      <w:r w:rsidRPr="00387FB7">
        <w:rPr>
          <w:sz w:val="22"/>
          <w:szCs w:val="22"/>
        </w:rPr>
        <w:t xml:space="preserve">Zamawiający zastrzega sobie prawo dochodzenia odszkodowania przenoszącego wysokość kar umownych. </w:t>
      </w:r>
    </w:p>
    <w:p w14:paraId="056A6D3E" w14:textId="77777777" w:rsidR="00A523A5" w:rsidRPr="00387FB7" w:rsidRDefault="00A523A5" w:rsidP="00127C66">
      <w:pPr>
        <w:pStyle w:val="Tekstpodstawowywcity0"/>
        <w:numPr>
          <w:ilvl w:val="0"/>
          <w:numId w:val="13"/>
        </w:numPr>
        <w:ind w:right="480"/>
        <w:jc w:val="both"/>
        <w:rPr>
          <w:bCs/>
          <w:sz w:val="22"/>
          <w:szCs w:val="22"/>
          <w:u w:val="single"/>
        </w:rPr>
      </w:pPr>
      <w:r w:rsidRPr="00387FB7">
        <w:rPr>
          <w:sz w:val="22"/>
          <w:szCs w:val="22"/>
        </w:rPr>
        <w:t xml:space="preserve"> Łączna maksymalna wysokość kar umownych, których mogą dochodzić strony umowy</w:t>
      </w:r>
      <w:r w:rsidRPr="00387FB7">
        <w:rPr>
          <w:rStyle w:val="Nagwek1Znak"/>
          <w:rFonts w:ascii="Times New Roman" w:hAnsi="Times New Roman" w:cs="Times New Roman"/>
          <w:bCs w:val="0"/>
          <w:sz w:val="22"/>
          <w:szCs w:val="22"/>
        </w:rPr>
        <w:t xml:space="preserve"> </w:t>
      </w:r>
      <w:r w:rsidRPr="00387FB7">
        <w:rPr>
          <w:rStyle w:val="hgkelc"/>
          <w:bCs/>
          <w:sz w:val="22"/>
          <w:szCs w:val="22"/>
        </w:rPr>
        <w:t>nie może przekroczyć</w:t>
      </w:r>
      <w:r w:rsidRPr="00387FB7">
        <w:rPr>
          <w:rStyle w:val="hgkelc"/>
          <w:sz w:val="22"/>
          <w:szCs w:val="22"/>
        </w:rPr>
        <w:t xml:space="preserve"> 20 proc. wartości netto umowy. </w:t>
      </w:r>
    </w:p>
    <w:p w14:paraId="5EEDA6CF" w14:textId="77777777" w:rsidR="00A523A5" w:rsidRPr="00B7015E" w:rsidRDefault="00563BE8" w:rsidP="00A523A5">
      <w:pPr>
        <w:spacing w:line="360" w:lineRule="auto"/>
        <w:jc w:val="center"/>
        <w:rPr>
          <w:b/>
          <w:sz w:val="22"/>
          <w:szCs w:val="22"/>
        </w:rPr>
      </w:pPr>
      <w:r>
        <w:rPr>
          <w:b/>
          <w:sz w:val="22"/>
          <w:szCs w:val="22"/>
        </w:rPr>
        <w:t>§ 7</w:t>
      </w:r>
    </w:p>
    <w:p w14:paraId="5E253162" w14:textId="77777777" w:rsidR="00A523A5" w:rsidRPr="00387FB7" w:rsidRDefault="00127C66" w:rsidP="00127C66">
      <w:pPr>
        <w:pStyle w:val="Tekstpodstawowy21"/>
        <w:numPr>
          <w:ilvl w:val="0"/>
          <w:numId w:val="27"/>
        </w:numPr>
        <w:jc w:val="both"/>
        <w:rPr>
          <w:iCs/>
          <w:sz w:val="22"/>
          <w:szCs w:val="22"/>
        </w:rPr>
      </w:pPr>
      <w:r w:rsidRPr="00387FB7">
        <w:rPr>
          <w:sz w:val="22"/>
          <w:szCs w:val="22"/>
        </w:rPr>
        <w:t>Wszelkie zmiany i uzupełnienia niniejszej umowy mogą nastąpić wyłącznie w granicach unormowania art. 455 ustawy Prawo zamówień publicznych (</w:t>
      </w:r>
      <w:r w:rsidR="00071AF1">
        <w:rPr>
          <w:sz w:val="22"/>
          <w:szCs w:val="22"/>
        </w:rPr>
        <w:t>t.</w:t>
      </w:r>
      <w:r w:rsidR="00F11802">
        <w:rPr>
          <w:sz w:val="22"/>
          <w:szCs w:val="22"/>
        </w:rPr>
        <w:t xml:space="preserve"> </w:t>
      </w:r>
      <w:r w:rsidR="00071AF1">
        <w:rPr>
          <w:sz w:val="22"/>
          <w:szCs w:val="22"/>
        </w:rPr>
        <w:t>j.</w:t>
      </w:r>
      <w:r w:rsidR="00CD7D3A">
        <w:rPr>
          <w:sz w:val="22"/>
          <w:szCs w:val="22"/>
        </w:rPr>
        <w:t xml:space="preserve"> </w:t>
      </w:r>
      <w:r w:rsidR="00071AF1">
        <w:rPr>
          <w:sz w:val="22"/>
          <w:szCs w:val="22"/>
        </w:rPr>
        <w:t xml:space="preserve"> </w:t>
      </w:r>
      <w:r w:rsidR="00CD7D3A">
        <w:rPr>
          <w:bCs/>
          <w:kern w:val="1"/>
          <w:sz w:val="22"/>
          <w:szCs w:val="22"/>
        </w:rPr>
        <w:t>Dz. U. z 2024</w:t>
      </w:r>
      <w:r w:rsidRPr="005B3778">
        <w:rPr>
          <w:bCs/>
          <w:kern w:val="1"/>
          <w:sz w:val="22"/>
          <w:szCs w:val="22"/>
        </w:rPr>
        <w:t xml:space="preserve"> r., poz. 1</w:t>
      </w:r>
      <w:r w:rsidR="00CD7D3A">
        <w:rPr>
          <w:bCs/>
          <w:kern w:val="1"/>
          <w:sz w:val="22"/>
          <w:szCs w:val="22"/>
        </w:rPr>
        <w:t>320</w:t>
      </w:r>
      <w:r>
        <w:rPr>
          <w:sz w:val="22"/>
          <w:szCs w:val="22"/>
        </w:rPr>
        <w:t xml:space="preserve"> ) </w:t>
      </w:r>
      <w:r w:rsidRPr="00387FB7">
        <w:rPr>
          <w:sz w:val="22"/>
          <w:szCs w:val="22"/>
        </w:rPr>
        <w:t>za zgodą obu Stron</w:t>
      </w:r>
      <w:r w:rsidR="009822F7">
        <w:rPr>
          <w:sz w:val="22"/>
          <w:szCs w:val="22"/>
        </w:rPr>
        <w:t xml:space="preserve"> </w:t>
      </w:r>
      <w:r w:rsidR="00CD7D3A">
        <w:rPr>
          <w:sz w:val="22"/>
          <w:szCs w:val="22"/>
        </w:rPr>
        <w:t xml:space="preserve">                 </w:t>
      </w:r>
      <w:r w:rsidR="009822F7">
        <w:rPr>
          <w:sz w:val="22"/>
          <w:szCs w:val="22"/>
        </w:rPr>
        <w:t xml:space="preserve">  </w:t>
      </w:r>
      <w:r w:rsidRPr="00387FB7">
        <w:rPr>
          <w:sz w:val="22"/>
          <w:szCs w:val="22"/>
        </w:rPr>
        <w:t xml:space="preserve">i wymagają formy pisemnej pod rygorem nieważności, </w:t>
      </w:r>
      <w:r w:rsidRPr="00387FB7">
        <w:rPr>
          <w:iCs/>
          <w:sz w:val="22"/>
          <w:szCs w:val="22"/>
        </w:rPr>
        <w:t xml:space="preserve"> z wyjątkiem przypadków umową przewidzianych</w:t>
      </w:r>
    </w:p>
    <w:p w14:paraId="53E462CE" w14:textId="77777777" w:rsidR="00A523A5" w:rsidRPr="00225B0F" w:rsidRDefault="00A523A5" w:rsidP="004C07F9">
      <w:pPr>
        <w:pStyle w:val="Akapitzlist"/>
        <w:numPr>
          <w:ilvl w:val="0"/>
          <w:numId w:val="27"/>
        </w:numPr>
        <w:spacing w:before="120" w:after="120"/>
        <w:jc w:val="both"/>
        <w:rPr>
          <w:rFonts w:ascii="Times New Roman" w:hAnsi="Times New Roman"/>
        </w:rPr>
      </w:pPr>
      <w:r w:rsidRPr="00387FB7">
        <w:rPr>
          <w:rFonts w:ascii="Times New Roman" w:hAnsi="Times New Roman"/>
        </w:rPr>
        <w:t xml:space="preserve">Zamawiający przewiduje możliwość zmiany umowy bez przeprowadzenia nowego postępowania </w:t>
      </w:r>
      <w:r w:rsidR="00563BE8">
        <w:rPr>
          <w:rFonts w:ascii="Times New Roman" w:hAnsi="Times New Roman"/>
        </w:rPr>
        <w:t xml:space="preserve">                      </w:t>
      </w:r>
      <w:r w:rsidRPr="00387FB7">
        <w:rPr>
          <w:rFonts w:ascii="Times New Roman" w:hAnsi="Times New Roman"/>
        </w:rPr>
        <w:t>o udzielenie zamówienia, niezależnie od wartości tej zmiany, w tym w szczególności zmiany dotyczącej wzajemnych świadczeń stron umowy, w przypadkach</w:t>
      </w:r>
      <w:r>
        <w:rPr>
          <w:rFonts w:ascii="Times New Roman" w:hAnsi="Times New Roman"/>
        </w:rPr>
        <w:t>:</w:t>
      </w:r>
    </w:p>
    <w:p w14:paraId="7BAF4961" w14:textId="77777777" w:rsidR="00A523A5" w:rsidRPr="00387FB7" w:rsidRDefault="00A523A5" w:rsidP="004C07F9">
      <w:pPr>
        <w:pStyle w:val="Akapitzlist"/>
        <w:numPr>
          <w:ilvl w:val="0"/>
          <w:numId w:val="26"/>
        </w:numPr>
        <w:tabs>
          <w:tab w:val="left" w:pos="993"/>
          <w:tab w:val="left" w:pos="1701"/>
        </w:tabs>
        <w:spacing w:before="120" w:after="120"/>
        <w:jc w:val="both"/>
        <w:rPr>
          <w:rFonts w:ascii="Times New Roman" w:hAnsi="Times New Roman"/>
        </w:rPr>
      </w:pPr>
      <w:r w:rsidRPr="00387FB7">
        <w:rPr>
          <w:rFonts w:ascii="Times New Roman" w:hAnsi="Times New Roman"/>
        </w:rPr>
        <w:t xml:space="preserve">gdy nowy wykonawca ma zastąpić dotychczasowego wykonawcę w wyniku sukcesji, wstępując </w:t>
      </w:r>
      <w:r w:rsidR="00563BE8">
        <w:rPr>
          <w:rFonts w:ascii="Times New Roman" w:hAnsi="Times New Roman"/>
        </w:rPr>
        <w:t xml:space="preserve">                 </w:t>
      </w:r>
      <w:r w:rsidRPr="00387FB7">
        <w:rPr>
          <w:rFonts w:ascii="Times New Roman" w:hAnsi="Times New Roman"/>
        </w:rPr>
        <w:t>w prawa i obowiązki wykonawcy, w następstwie przejęcia, połączenia, podziału, przekształcenia, upadłości, restrukturyzacji, dziedziczenia lub nabycia dotychczasowego wykonawcy lub jego przedsiębiorstwa, o ile nowy przedsiębiorca spełnia warunki w postępowaniu, nie zachodzą wobec niego podstawy wykluczenia</w:t>
      </w:r>
    </w:p>
    <w:p w14:paraId="0E9F188F" w14:textId="77777777" w:rsidR="00A523A5" w:rsidRPr="00387FB7" w:rsidRDefault="00A523A5" w:rsidP="004C07F9">
      <w:pPr>
        <w:pStyle w:val="Akapitzlist"/>
        <w:numPr>
          <w:ilvl w:val="0"/>
          <w:numId w:val="26"/>
        </w:numPr>
        <w:tabs>
          <w:tab w:val="left" w:pos="993"/>
          <w:tab w:val="left" w:pos="1701"/>
        </w:tabs>
        <w:spacing w:before="120" w:after="120"/>
        <w:jc w:val="both"/>
        <w:rPr>
          <w:rFonts w:ascii="Times New Roman" w:hAnsi="Times New Roman"/>
        </w:rPr>
      </w:pPr>
      <w:r w:rsidRPr="00387FB7">
        <w:rPr>
          <w:rFonts w:ascii="Times New Roman" w:hAnsi="Times New Roman"/>
        </w:rPr>
        <w:t xml:space="preserve">zmiany terminu wykonania przedmiotu zamówienia z powodu niewyczerpania zamówionej ilości towaru  </w:t>
      </w:r>
      <w:r>
        <w:rPr>
          <w:rFonts w:ascii="Times New Roman" w:hAnsi="Times New Roman"/>
        </w:rPr>
        <w:t xml:space="preserve"> </w:t>
      </w:r>
      <w:r w:rsidRPr="00387FB7">
        <w:rPr>
          <w:rFonts w:ascii="Times New Roman" w:hAnsi="Times New Roman"/>
        </w:rPr>
        <w:t xml:space="preserve">w związku z </w:t>
      </w:r>
      <w:r>
        <w:rPr>
          <w:rFonts w:ascii="Times New Roman" w:hAnsi="Times New Roman"/>
        </w:rPr>
        <w:t>wystąpieniem</w:t>
      </w:r>
      <w:r w:rsidRPr="00387FB7">
        <w:rPr>
          <w:rFonts w:ascii="Times New Roman" w:hAnsi="Times New Roman"/>
        </w:rPr>
        <w:t xml:space="preserve"> zdarzeń losowych, wystąpienia tzw. </w:t>
      </w:r>
      <w:r w:rsidR="006B76AE">
        <w:rPr>
          <w:rFonts w:ascii="Times New Roman" w:hAnsi="Times New Roman"/>
        </w:rPr>
        <w:t>siły wyższej, epidemii.</w:t>
      </w:r>
    </w:p>
    <w:p w14:paraId="087DE56B" w14:textId="77777777" w:rsidR="00A523A5" w:rsidRPr="00B7015E" w:rsidRDefault="00563BE8" w:rsidP="00A523A5">
      <w:pPr>
        <w:spacing w:line="360" w:lineRule="auto"/>
        <w:jc w:val="center"/>
        <w:rPr>
          <w:b/>
          <w:sz w:val="22"/>
          <w:szCs w:val="22"/>
        </w:rPr>
      </w:pPr>
      <w:r>
        <w:rPr>
          <w:b/>
          <w:sz w:val="22"/>
          <w:szCs w:val="22"/>
        </w:rPr>
        <w:t>§ 8</w:t>
      </w:r>
    </w:p>
    <w:p w14:paraId="60D6E793" w14:textId="77777777" w:rsidR="00A523A5" w:rsidRPr="00046C80" w:rsidRDefault="00A523A5" w:rsidP="00046C80">
      <w:pPr>
        <w:jc w:val="both"/>
        <w:rPr>
          <w:sz w:val="22"/>
          <w:szCs w:val="22"/>
        </w:rPr>
      </w:pPr>
      <w:r w:rsidRPr="00387FB7">
        <w:rPr>
          <w:sz w:val="22"/>
          <w:szCs w:val="22"/>
        </w:rPr>
        <w:t>W sprawach nie uregulowanych niniejszą umową stosuje</w:t>
      </w:r>
      <w:r w:rsidR="00FA7856">
        <w:rPr>
          <w:b/>
          <w:sz w:val="22"/>
          <w:szCs w:val="22"/>
        </w:rPr>
        <w:t xml:space="preserve"> </w:t>
      </w:r>
      <w:r w:rsidR="00FA7856" w:rsidRPr="00FA7856">
        <w:rPr>
          <w:sz w:val="22"/>
          <w:szCs w:val="22"/>
        </w:rPr>
        <w:t>się przepisy Kodeksu Cywilnego</w:t>
      </w:r>
      <w:r w:rsidR="00FA7856">
        <w:rPr>
          <w:b/>
          <w:sz w:val="22"/>
          <w:szCs w:val="22"/>
        </w:rPr>
        <w:t xml:space="preserve">, </w:t>
      </w:r>
      <w:r w:rsidR="00FA7856" w:rsidRPr="005B3778">
        <w:rPr>
          <w:bCs/>
          <w:kern w:val="1"/>
          <w:sz w:val="22"/>
          <w:szCs w:val="22"/>
        </w:rPr>
        <w:t>ustawy z dnia 11 września 2019r., Prawo Zamó</w:t>
      </w:r>
      <w:r w:rsidR="00127C66">
        <w:rPr>
          <w:bCs/>
          <w:kern w:val="1"/>
          <w:sz w:val="22"/>
          <w:szCs w:val="22"/>
        </w:rPr>
        <w:t>wień Publicznych (</w:t>
      </w:r>
      <w:r w:rsidR="00071AF1">
        <w:rPr>
          <w:bCs/>
          <w:kern w:val="1"/>
          <w:sz w:val="22"/>
          <w:szCs w:val="22"/>
        </w:rPr>
        <w:t>t.j.</w:t>
      </w:r>
      <w:r w:rsidR="00CD7D3A">
        <w:rPr>
          <w:bCs/>
          <w:kern w:val="1"/>
          <w:sz w:val="22"/>
          <w:szCs w:val="22"/>
        </w:rPr>
        <w:t xml:space="preserve"> Dz. U. z 2024</w:t>
      </w:r>
      <w:r w:rsidR="00FA7856" w:rsidRPr="005B3778">
        <w:rPr>
          <w:bCs/>
          <w:kern w:val="1"/>
          <w:sz w:val="22"/>
          <w:szCs w:val="22"/>
        </w:rPr>
        <w:t xml:space="preserve"> r., poz. 1</w:t>
      </w:r>
      <w:r w:rsidR="00CD7D3A">
        <w:rPr>
          <w:bCs/>
          <w:kern w:val="1"/>
          <w:sz w:val="22"/>
          <w:szCs w:val="22"/>
        </w:rPr>
        <w:t>320</w:t>
      </w:r>
      <w:r w:rsidR="00FA7856" w:rsidRPr="005B3778">
        <w:rPr>
          <w:bCs/>
          <w:kern w:val="1"/>
          <w:sz w:val="22"/>
          <w:szCs w:val="22"/>
        </w:rPr>
        <w:t>),  oraz odpowiednich aktów wykonawczych do ww. ustaw</w:t>
      </w:r>
      <w:r w:rsidR="00FA7856">
        <w:rPr>
          <w:bCs/>
          <w:kern w:val="1"/>
          <w:sz w:val="22"/>
          <w:szCs w:val="22"/>
        </w:rPr>
        <w:t>.</w:t>
      </w:r>
    </w:p>
    <w:p w14:paraId="2F7EEAF7" w14:textId="77777777" w:rsidR="00A523A5" w:rsidRPr="00B7015E" w:rsidRDefault="00563BE8" w:rsidP="00A523A5">
      <w:pPr>
        <w:spacing w:line="360" w:lineRule="auto"/>
        <w:jc w:val="center"/>
        <w:rPr>
          <w:b/>
          <w:sz w:val="22"/>
          <w:szCs w:val="22"/>
        </w:rPr>
      </w:pPr>
      <w:r>
        <w:rPr>
          <w:b/>
          <w:sz w:val="22"/>
          <w:szCs w:val="22"/>
        </w:rPr>
        <w:t>§ 9</w:t>
      </w:r>
    </w:p>
    <w:p w14:paraId="3308C32C" w14:textId="77777777" w:rsidR="00A523A5" w:rsidRPr="00387FB7" w:rsidRDefault="00A523A5" w:rsidP="00A523A5">
      <w:pPr>
        <w:rPr>
          <w:sz w:val="22"/>
          <w:szCs w:val="22"/>
        </w:rPr>
      </w:pPr>
      <w:r w:rsidRPr="00387FB7">
        <w:rPr>
          <w:sz w:val="22"/>
          <w:szCs w:val="22"/>
        </w:rPr>
        <w:t xml:space="preserve">W przypadku powstania sporu na tle niniejszej umowy organem rozstrzygającym będzie Sąd właściwy </w:t>
      </w:r>
      <w:r w:rsidRPr="00387FB7">
        <w:rPr>
          <w:sz w:val="22"/>
          <w:szCs w:val="22"/>
        </w:rPr>
        <w:br/>
        <w:t>dla Zamawiającego.</w:t>
      </w:r>
    </w:p>
    <w:p w14:paraId="723446B9" w14:textId="77777777" w:rsidR="00A523A5" w:rsidRPr="00B7015E" w:rsidRDefault="00563BE8" w:rsidP="00A523A5">
      <w:pPr>
        <w:spacing w:line="360" w:lineRule="auto"/>
        <w:jc w:val="center"/>
        <w:rPr>
          <w:b/>
          <w:sz w:val="22"/>
          <w:szCs w:val="22"/>
        </w:rPr>
      </w:pPr>
      <w:r>
        <w:rPr>
          <w:b/>
          <w:sz w:val="22"/>
          <w:szCs w:val="22"/>
        </w:rPr>
        <w:t>§ 10</w:t>
      </w:r>
    </w:p>
    <w:p w14:paraId="5A8A1BF2" w14:textId="77777777" w:rsidR="00A523A5" w:rsidRPr="00387FB7" w:rsidRDefault="00A523A5" w:rsidP="00A523A5">
      <w:pPr>
        <w:rPr>
          <w:sz w:val="22"/>
          <w:szCs w:val="22"/>
        </w:rPr>
      </w:pPr>
      <w:r w:rsidRPr="00387FB7">
        <w:rPr>
          <w:sz w:val="22"/>
          <w:szCs w:val="22"/>
        </w:rPr>
        <w:t>Umowę niniejszą sporządzono w dwóch jednobrzmiących egzemplarzach,  po jednym egzemplarzu dla każdej ze stron umowy.</w:t>
      </w:r>
    </w:p>
    <w:p w14:paraId="7F5EECC0" w14:textId="77777777" w:rsidR="00A523A5" w:rsidRPr="00387FB7" w:rsidRDefault="00A523A5" w:rsidP="00A523A5">
      <w:pPr>
        <w:rPr>
          <w:sz w:val="22"/>
          <w:szCs w:val="22"/>
        </w:rPr>
      </w:pPr>
    </w:p>
    <w:p w14:paraId="77AD79C8" w14:textId="77777777" w:rsidR="00A523A5" w:rsidRPr="00387FB7" w:rsidRDefault="00A523A5" w:rsidP="00A523A5">
      <w:pPr>
        <w:rPr>
          <w:sz w:val="22"/>
          <w:szCs w:val="22"/>
        </w:rPr>
      </w:pPr>
      <w:r w:rsidRPr="00387FB7">
        <w:rPr>
          <w:rFonts w:eastAsia="Arial"/>
          <w:b/>
          <w:sz w:val="22"/>
          <w:szCs w:val="22"/>
        </w:rPr>
        <w:t xml:space="preserve">                     </w:t>
      </w:r>
      <w:r w:rsidRPr="00387FB7">
        <w:rPr>
          <w:b/>
          <w:sz w:val="22"/>
          <w:szCs w:val="22"/>
        </w:rPr>
        <w:t xml:space="preserve">Dostawca :                                                             </w:t>
      </w:r>
      <w:r w:rsidRPr="00387FB7">
        <w:rPr>
          <w:b/>
          <w:sz w:val="22"/>
          <w:szCs w:val="22"/>
        </w:rPr>
        <w:tab/>
      </w:r>
      <w:r w:rsidRPr="00387FB7">
        <w:rPr>
          <w:b/>
          <w:sz w:val="22"/>
          <w:szCs w:val="22"/>
        </w:rPr>
        <w:tab/>
        <w:t>Zamawiający</w:t>
      </w:r>
    </w:p>
    <w:p w14:paraId="5525ED8F" w14:textId="77777777" w:rsidR="00B7015E" w:rsidRDefault="00B7015E" w:rsidP="00046C80">
      <w:pPr>
        <w:pStyle w:val="Tekstpodstawowy"/>
        <w:rPr>
          <w:sz w:val="22"/>
          <w:szCs w:val="22"/>
        </w:rPr>
      </w:pPr>
    </w:p>
    <w:p w14:paraId="2B176330" w14:textId="77777777" w:rsidR="00B7015E" w:rsidRDefault="00B7015E" w:rsidP="00A22BE3">
      <w:pPr>
        <w:pStyle w:val="Tekstpodstawowy"/>
        <w:jc w:val="right"/>
        <w:rPr>
          <w:sz w:val="22"/>
          <w:szCs w:val="22"/>
        </w:rPr>
      </w:pPr>
    </w:p>
    <w:p w14:paraId="3B44F2EB" w14:textId="77777777" w:rsidR="00A22BE3" w:rsidRDefault="00A22BE3" w:rsidP="00A22BE3">
      <w:pPr>
        <w:spacing w:before="120" w:after="120"/>
        <w:jc w:val="both"/>
        <w:rPr>
          <w:sz w:val="22"/>
          <w:szCs w:val="22"/>
        </w:rPr>
      </w:pPr>
    </w:p>
    <w:p w14:paraId="5F27E9FA" w14:textId="77777777" w:rsidR="00C612BD" w:rsidRDefault="00C612BD" w:rsidP="00A22BE3">
      <w:pPr>
        <w:spacing w:before="120" w:after="120"/>
        <w:jc w:val="both"/>
        <w:rPr>
          <w:sz w:val="22"/>
          <w:szCs w:val="22"/>
        </w:rPr>
      </w:pPr>
    </w:p>
    <w:p w14:paraId="1947F609" w14:textId="77777777" w:rsidR="00C612BD" w:rsidRPr="00C612BD" w:rsidRDefault="00C612BD" w:rsidP="00C612BD">
      <w:pPr>
        <w:rPr>
          <w:sz w:val="22"/>
          <w:szCs w:val="22"/>
        </w:rPr>
      </w:pPr>
      <w:r w:rsidRPr="00C612BD">
        <w:rPr>
          <w:sz w:val="22"/>
          <w:szCs w:val="22"/>
        </w:rPr>
        <w:t>Załączniki</w:t>
      </w:r>
    </w:p>
    <w:p w14:paraId="78B6856B" w14:textId="77777777" w:rsidR="00C612BD" w:rsidRPr="00C612BD" w:rsidRDefault="00C612BD" w:rsidP="00C612BD">
      <w:pPr>
        <w:rPr>
          <w:sz w:val="22"/>
          <w:szCs w:val="22"/>
        </w:rPr>
      </w:pPr>
      <w:r>
        <w:rPr>
          <w:sz w:val="22"/>
          <w:szCs w:val="22"/>
        </w:rPr>
        <w:t>1.</w:t>
      </w:r>
      <w:r w:rsidRPr="00C612BD">
        <w:rPr>
          <w:sz w:val="22"/>
          <w:szCs w:val="22"/>
        </w:rPr>
        <w:t>Oferta .</w:t>
      </w:r>
    </w:p>
    <w:p w14:paraId="0D294506" w14:textId="77777777" w:rsidR="00C612BD" w:rsidRDefault="00C612BD" w:rsidP="00C612BD">
      <w:pPr>
        <w:rPr>
          <w:bCs/>
          <w:sz w:val="22"/>
          <w:szCs w:val="22"/>
        </w:rPr>
      </w:pPr>
      <w:r>
        <w:rPr>
          <w:bCs/>
          <w:sz w:val="22"/>
          <w:szCs w:val="22"/>
        </w:rPr>
        <w:t>2.</w:t>
      </w:r>
      <w:r w:rsidRPr="00C612BD">
        <w:rPr>
          <w:bCs/>
          <w:sz w:val="22"/>
          <w:szCs w:val="22"/>
        </w:rPr>
        <w:t>Klauzula informacyjna</w:t>
      </w:r>
      <w:r>
        <w:rPr>
          <w:bCs/>
          <w:sz w:val="22"/>
          <w:szCs w:val="22"/>
        </w:rPr>
        <w:t xml:space="preserve"> </w:t>
      </w:r>
      <w:r w:rsidRPr="00C612BD">
        <w:rPr>
          <w:bCs/>
          <w:sz w:val="22"/>
          <w:szCs w:val="22"/>
        </w:rPr>
        <w:t>dotycząca przetwarzania danych osobowych kontrahentów</w:t>
      </w:r>
    </w:p>
    <w:p w14:paraId="0349A112" w14:textId="77777777" w:rsidR="00C612BD" w:rsidRDefault="00C612BD" w:rsidP="00C612BD">
      <w:pPr>
        <w:rPr>
          <w:bCs/>
          <w:sz w:val="22"/>
          <w:szCs w:val="22"/>
        </w:rPr>
      </w:pPr>
    </w:p>
    <w:p w14:paraId="3AB4D142" w14:textId="77777777" w:rsidR="00C612BD" w:rsidRDefault="00C612BD" w:rsidP="00C612BD">
      <w:pPr>
        <w:rPr>
          <w:bCs/>
          <w:sz w:val="22"/>
          <w:szCs w:val="22"/>
        </w:rPr>
      </w:pPr>
    </w:p>
    <w:p w14:paraId="45CCA0C7" w14:textId="77777777" w:rsidR="00C612BD" w:rsidRDefault="00C612BD" w:rsidP="00C612BD">
      <w:pPr>
        <w:rPr>
          <w:b/>
          <w:bCs/>
          <w:sz w:val="28"/>
          <w:szCs w:val="28"/>
        </w:rPr>
      </w:pPr>
      <w:r w:rsidRPr="00C612BD">
        <w:rPr>
          <w:b/>
          <w:bCs/>
          <w:sz w:val="28"/>
          <w:szCs w:val="28"/>
        </w:rPr>
        <w:t>Załącznik nr 2</w:t>
      </w:r>
      <w:r w:rsidR="00264604">
        <w:rPr>
          <w:b/>
          <w:bCs/>
          <w:sz w:val="28"/>
          <w:szCs w:val="28"/>
        </w:rPr>
        <w:t xml:space="preserve"> do umowy</w:t>
      </w:r>
      <w:r w:rsidRPr="00C612BD">
        <w:rPr>
          <w:b/>
          <w:bCs/>
          <w:sz w:val="28"/>
          <w:szCs w:val="28"/>
        </w:rPr>
        <w:t>.</w:t>
      </w:r>
    </w:p>
    <w:p w14:paraId="5640CDEE" w14:textId="77777777" w:rsidR="00C612BD" w:rsidRDefault="00C612BD" w:rsidP="00C612BD">
      <w:pPr>
        <w:rPr>
          <w:b/>
          <w:bCs/>
          <w:sz w:val="28"/>
          <w:szCs w:val="28"/>
        </w:rPr>
      </w:pPr>
      <w:r w:rsidRPr="00C612BD">
        <w:rPr>
          <w:b/>
          <w:bCs/>
          <w:sz w:val="28"/>
          <w:szCs w:val="28"/>
        </w:rPr>
        <w:t>Klauzula informacyjna dotycząca przetwarzania danych osobowych kontrahentów</w:t>
      </w:r>
      <w:r>
        <w:rPr>
          <w:b/>
          <w:bCs/>
          <w:sz w:val="28"/>
          <w:szCs w:val="28"/>
        </w:rPr>
        <w:t>.</w:t>
      </w:r>
    </w:p>
    <w:p w14:paraId="0F2902EC" w14:textId="77777777" w:rsidR="00C612BD" w:rsidRPr="00C612BD" w:rsidRDefault="00C612BD" w:rsidP="00C612BD">
      <w:pPr>
        <w:rPr>
          <w:rFonts w:ascii="Calibri" w:hAnsi="Calibri"/>
          <w:sz w:val="22"/>
          <w:szCs w:val="22"/>
        </w:rPr>
      </w:pPr>
    </w:p>
    <w:p w14:paraId="3361DAF2" w14:textId="77777777" w:rsidR="00C612BD" w:rsidRPr="00C612BD" w:rsidRDefault="00C612BD" w:rsidP="00C612BD">
      <w:pPr>
        <w:autoSpaceDE w:val="0"/>
        <w:autoSpaceDN w:val="0"/>
        <w:adjustRightInd w:val="0"/>
        <w:jc w:val="both"/>
        <w:rPr>
          <w:sz w:val="22"/>
          <w:szCs w:val="22"/>
        </w:rPr>
      </w:pPr>
      <w:r w:rsidRPr="00C612BD">
        <w:rPr>
          <w:sz w:val="22"/>
          <w:szCs w:val="22"/>
        </w:rPr>
        <w:t>Zgodnie z art. 13 ust. 1 i 2 oraz art. 14 rozporządzenia Parlamentu Europejskiego i Rady (UE) 2016/679</w:t>
      </w:r>
    </w:p>
    <w:p w14:paraId="4C194D21" w14:textId="77777777" w:rsidR="00C612BD" w:rsidRPr="00C612BD" w:rsidRDefault="00C612BD" w:rsidP="00C612BD">
      <w:pPr>
        <w:autoSpaceDE w:val="0"/>
        <w:autoSpaceDN w:val="0"/>
        <w:adjustRightInd w:val="0"/>
        <w:jc w:val="both"/>
        <w:rPr>
          <w:sz w:val="22"/>
          <w:szCs w:val="22"/>
        </w:rPr>
      </w:pPr>
      <w:r w:rsidRPr="00C612BD">
        <w:rPr>
          <w:sz w:val="22"/>
          <w:szCs w:val="22"/>
        </w:rPr>
        <w:t xml:space="preserve">z dnia 27 kwietnia 2016 r. w sprawie ochrony osób fizycznych w związku z </w:t>
      </w:r>
      <w:r>
        <w:rPr>
          <w:sz w:val="22"/>
          <w:szCs w:val="22"/>
        </w:rPr>
        <w:t xml:space="preserve">przetwarzaniem danych osobowych  </w:t>
      </w:r>
      <w:r w:rsidRPr="00C612BD">
        <w:rPr>
          <w:sz w:val="22"/>
          <w:szCs w:val="22"/>
        </w:rPr>
        <w:t>i w sprawie swobodnego przepływu takich danych oraz uchylenia dyrektywy 95/46/WE</w:t>
      </w:r>
    </w:p>
    <w:p w14:paraId="01B0D551" w14:textId="77777777" w:rsidR="00C612BD" w:rsidRPr="00C612BD" w:rsidRDefault="00C612BD" w:rsidP="00C612BD">
      <w:pPr>
        <w:autoSpaceDE w:val="0"/>
        <w:autoSpaceDN w:val="0"/>
        <w:adjustRightInd w:val="0"/>
        <w:jc w:val="both"/>
        <w:rPr>
          <w:sz w:val="22"/>
          <w:szCs w:val="22"/>
        </w:rPr>
      </w:pPr>
      <w:r w:rsidRPr="00C612BD">
        <w:rPr>
          <w:sz w:val="22"/>
          <w:szCs w:val="22"/>
        </w:rPr>
        <w:t>(ogólne rozporządzenie o ochronie danych) (Dz. Urz. UE L 119 z 04.05.2016, str. 1), dalej „RODO”, informuję</w:t>
      </w:r>
      <w:r>
        <w:rPr>
          <w:sz w:val="22"/>
          <w:szCs w:val="22"/>
        </w:rPr>
        <w:t xml:space="preserve">,  </w:t>
      </w:r>
      <w:r w:rsidRPr="00C612BD">
        <w:rPr>
          <w:sz w:val="22"/>
          <w:szCs w:val="22"/>
        </w:rPr>
        <w:t>że:</w:t>
      </w:r>
    </w:p>
    <w:p w14:paraId="77F42E3C" w14:textId="77777777" w:rsidR="00C612BD" w:rsidRPr="00C612BD" w:rsidRDefault="00C612BD" w:rsidP="00C612BD">
      <w:pPr>
        <w:autoSpaceDE w:val="0"/>
        <w:autoSpaceDN w:val="0"/>
        <w:adjustRightInd w:val="0"/>
        <w:jc w:val="both"/>
        <w:rPr>
          <w:sz w:val="22"/>
          <w:szCs w:val="22"/>
        </w:rPr>
      </w:pPr>
      <w:r w:rsidRPr="00C612BD">
        <w:rPr>
          <w:sz w:val="22"/>
          <w:szCs w:val="22"/>
        </w:rPr>
        <w:t>1) Administratorem Państwa danych osobowych jest Szpital Specjalistyczny im. Henryka Klimontowicza</w:t>
      </w:r>
    </w:p>
    <w:p w14:paraId="6D9E9B46" w14:textId="77777777" w:rsidR="00C612BD" w:rsidRPr="00C612BD" w:rsidRDefault="00C612BD" w:rsidP="00C612BD">
      <w:pPr>
        <w:autoSpaceDE w:val="0"/>
        <w:autoSpaceDN w:val="0"/>
        <w:adjustRightInd w:val="0"/>
        <w:jc w:val="both"/>
        <w:rPr>
          <w:sz w:val="22"/>
          <w:szCs w:val="22"/>
        </w:rPr>
      </w:pPr>
      <w:r w:rsidRPr="00C612BD">
        <w:rPr>
          <w:sz w:val="22"/>
          <w:szCs w:val="22"/>
        </w:rPr>
        <w:t>w Gorlicach, 38-300 Gorlice, ul Węgierska 21, adres e-mail: szpital@szpital.gorlice.pl</w:t>
      </w:r>
    </w:p>
    <w:p w14:paraId="78B7B759" w14:textId="77777777" w:rsidR="00C612BD" w:rsidRPr="00C612BD" w:rsidRDefault="00C612BD" w:rsidP="00C612BD">
      <w:pPr>
        <w:autoSpaceDE w:val="0"/>
        <w:autoSpaceDN w:val="0"/>
        <w:adjustRightInd w:val="0"/>
        <w:jc w:val="both"/>
        <w:rPr>
          <w:sz w:val="22"/>
          <w:szCs w:val="22"/>
        </w:rPr>
      </w:pPr>
      <w:r w:rsidRPr="00C612BD">
        <w:rPr>
          <w:sz w:val="22"/>
          <w:szCs w:val="22"/>
        </w:rPr>
        <w:t>numer telefonu: 18 35 53 200, NIP: 7381794844 (dalej jako: Szpital).</w:t>
      </w:r>
    </w:p>
    <w:p w14:paraId="3B01D954" w14:textId="77777777" w:rsidR="00C612BD" w:rsidRPr="00C612BD" w:rsidRDefault="00C612BD" w:rsidP="00C612BD">
      <w:pPr>
        <w:autoSpaceDE w:val="0"/>
        <w:autoSpaceDN w:val="0"/>
        <w:adjustRightInd w:val="0"/>
        <w:jc w:val="both"/>
        <w:rPr>
          <w:sz w:val="22"/>
          <w:szCs w:val="22"/>
        </w:rPr>
      </w:pPr>
      <w:r w:rsidRPr="00C612BD">
        <w:rPr>
          <w:sz w:val="22"/>
          <w:szCs w:val="22"/>
        </w:rPr>
        <w:t>2) Szpital wyznaczył Inspektora Ochrony Danych, z którym można skontaktować się pod adresem</w:t>
      </w:r>
    </w:p>
    <w:p w14:paraId="50FB3911" w14:textId="77777777" w:rsidR="00C612BD" w:rsidRPr="00C612BD" w:rsidRDefault="00C612BD" w:rsidP="00C612BD">
      <w:pPr>
        <w:autoSpaceDE w:val="0"/>
        <w:autoSpaceDN w:val="0"/>
        <w:adjustRightInd w:val="0"/>
        <w:jc w:val="both"/>
        <w:rPr>
          <w:sz w:val="22"/>
          <w:szCs w:val="22"/>
        </w:rPr>
      </w:pPr>
      <w:r w:rsidRPr="00C612BD">
        <w:rPr>
          <w:sz w:val="22"/>
          <w:szCs w:val="22"/>
        </w:rPr>
        <w:t>e-mail: rodo@szpital.gorlice.pl lub przesyłając korespondencję na adres siedziby Administratora.</w:t>
      </w:r>
    </w:p>
    <w:p w14:paraId="50C91AF0" w14:textId="77777777" w:rsidR="00C612BD" w:rsidRPr="00C612BD" w:rsidRDefault="00C612BD" w:rsidP="00C612BD">
      <w:pPr>
        <w:autoSpaceDE w:val="0"/>
        <w:autoSpaceDN w:val="0"/>
        <w:adjustRightInd w:val="0"/>
        <w:jc w:val="both"/>
        <w:rPr>
          <w:sz w:val="22"/>
          <w:szCs w:val="22"/>
        </w:rPr>
      </w:pPr>
      <w:r w:rsidRPr="00C612BD">
        <w:rPr>
          <w:sz w:val="22"/>
          <w:szCs w:val="22"/>
        </w:rPr>
        <w:t>3) Podanie danych osobowych jest obligatoryjne do celu zawarcia i realizacji umowy zgodnie z art. 6 ust.</w:t>
      </w:r>
    </w:p>
    <w:p w14:paraId="4E1B5A41" w14:textId="77777777" w:rsidR="00C612BD" w:rsidRPr="00C612BD" w:rsidRDefault="00C612BD" w:rsidP="00C612BD">
      <w:pPr>
        <w:autoSpaceDE w:val="0"/>
        <w:autoSpaceDN w:val="0"/>
        <w:adjustRightInd w:val="0"/>
        <w:jc w:val="both"/>
        <w:rPr>
          <w:sz w:val="22"/>
          <w:szCs w:val="22"/>
        </w:rPr>
      </w:pPr>
      <w:r w:rsidRPr="00C612BD">
        <w:rPr>
          <w:sz w:val="22"/>
          <w:szCs w:val="22"/>
        </w:rPr>
        <w:t>1 lit. b Rozporządzenia Parlamentu Europejskiego i Rady UE 2016/679 z dnia 27 kwietnia 2016r</w:t>
      </w:r>
    </w:p>
    <w:p w14:paraId="0A624D21" w14:textId="77777777" w:rsidR="00C612BD" w:rsidRPr="00C612BD" w:rsidRDefault="00C612BD" w:rsidP="00C612BD">
      <w:pPr>
        <w:autoSpaceDE w:val="0"/>
        <w:autoSpaceDN w:val="0"/>
        <w:adjustRightInd w:val="0"/>
        <w:jc w:val="both"/>
        <w:rPr>
          <w:sz w:val="22"/>
          <w:szCs w:val="22"/>
        </w:rPr>
      </w:pPr>
      <w:r w:rsidRPr="00C612BD">
        <w:rPr>
          <w:sz w:val="22"/>
          <w:szCs w:val="22"/>
        </w:rPr>
        <w:t>(RODO)., a także w związku z jej realizacją i kontaktem z osobami zaangażowanymi w jej realizacją</w:t>
      </w:r>
    </w:p>
    <w:p w14:paraId="78359279" w14:textId="77777777" w:rsidR="00C612BD" w:rsidRPr="00C612BD" w:rsidRDefault="00C612BD" w:rsidP="00C612BD">
      <w:pPr>
        <w:autoSpaceDE w:val="0"/>
        <w:autoSpaceDN w:val="0"/>
        <w:adjustRightInd w:val="0"/>
        <w:jc w:val="both"/>
        <w:rPr>
          <w:sz w:val="22"/>
          <w:szCs w:val="22"/>
        </w:rPr>
      </w:pPr>
      <w:r w:rsidRPr="00C612BD">
        <w:rPr>
          <w:sz w:val="22"/>
          <w:szCs w:val="22"/>
        </w:rPr>
        <w:t>oraz w przypadku roszczeń na podstawie art. 6 ust. 1 lit f RODO w ramach uzasadnionego prawnie</w:t>
      </w:r>
    </w:p>
    <w:p w14:paraId="3A412198" w14:textId="77777777" w:rsidR="00C612BD" w:rsidRPr="00C612BD" w:rsidRDefault="00C612BD" w:rsidP="00C612BD">
      <w:pPr>
        <w:autoSpaceDE w:val="0"/>
        <w:autoSpaceDN w:val="0"/>
        <w:adjustRightInd w:val="0"/>
        <w:jc w:val="both"/>
        <w:rPr>
          <w:sz w:val="22"/>
          <w:szCs w:val="22"/>
        </w:rPr>
      </w:pPr>
      <w:r w:rsidRPr="00C612BD">
        <w:rPr>
          <w:sz w:val="22"/>
          <w:szCs w:val="22"/>
        </w:rPr>
        <w:t>interesu Administratora.</w:t>
      </w:r>
    </w:p>
    <w:p w14:paraId="6FB2A4F3" w14:textId="77777777" w:rsidR="00C612BD" w:rsidRPr="00C612BD" w:rsidRDefault="00C612BD" w:rsidP="00C612BD">
      <w:pPr>
        <w:autoSpaceDE w:val="0"/>
        <w:autoSpaceDN w:val="0"/>
        <w:adjustRightInd w:val="0"/>
        <w:jc w:val="both"/>
        <w:rPr>
          <w:sz w:val="22"/>
          <w:szCs w:val="22"/>
        </w:rPr>
      </w:pPr>
      <w:r w:rsidRPr="00C612BD">
        <w:rPr>
          <w:sz w:val="22"/>
          <w:szCs w:val="22"/>
        </w:rPr>
        <w:t>4) Dane osobowe będą przetwarzane w celu zawarcia i realizacji umowy ze Szpitalem oraz rozliczenia</w:t>
      </w:r>
    </w:p>
    <w:p w14:paraId="336EEB39" w14:textId="77777777" w:rsidR="00C612BD" w:rsidRPr="00C612BD" w:rsidRDefault="00C612BD" w:rsidP="00C612BD">
      <w:pPr>
        <w:autoSpaceDE w:val="0"/>
        <w:autoSpaceDN w:val="0"/>
        <w:adjustRightInd w:val="0"/>
        <w:jc w:val="both"/>
        <w:rPr>
          <w:sz w:val="22"/>
          <w:szCs w:val="22"/>
        </w:rPr>
      </w:pPr>
      <w:r w:rsidRPr="00C612BD">
        <w:rPr>
          <w:sz w:val="22"/>
          <w:szCs w:val="22"/>
        </w:rPr>
        <w:t>kosztów wynagrodzenia/zapłaty w związku z zawartą umową.</w:t>
      </w:r>
    </w:p>
    <w:p w14:paraId="4142C7BE" w14:textId="77777777" w:rsidR="00C612BD" w:rsidRPr="00C612BD" w:rsidRDefault="00C612BD" w:rsidP="00C612BD">
      <w:pPr>
        <w:autoSpaceDE w:val="0"/>
        <w:autoSpaceDN w:val="0"/>
        <w:adjustRightInd w:val="0"/>
        <w:jc w:val="both"/>
        <w:rPr>
          <w:sz w:val="22"/>
          <w:szCs w:val="22"/>
        </w:rPr>
      </w:pPr>
      <w:r w:rsidRPr="00C612BD">
        <w:rPr>
          <w:sz w:val="22"/>
          <w:szCs w:val="22"/>
        </w:rPr>
        <w:t>5) Dane osobowe będą przetwarzane przez okres obowiązywania umowy oraz mogą być</w:t>
      </w:r>
      <w:r>
        <w:rPr>
          <w:sz w:val="22"/>
          <w:szCs w:val="22"/>
        </w:rPr>
        <w:t xml:space="preserve"> </w:t>
      </w:r>
      <w:r w:rsidRPr="00C612BD">
        <w:rPr>
          <w:sz w:val="22"/>
          <w:szCs w:val="22"/>
        </w:rPr>
        <w:t>przechowywane przez okres 5-ciu lat, licząc od początku roku następują</w:t>
      </w:r>
      <w:r>
        <w:rPr>
          <w:sz w:val="22"/>
          <w:szCs w:val="22"/>
        </w:rPr>
        <w:t xml:space="preserve">cego po roku, w którym dokonano ostatniego </w:t>
      </w:r>
      <w:r w:rsidRPr="00C612BD">
        <w:rPr>
          <w:sz w:val="22"/>
          <w:szCs w:val="22"/>
        </w:rPr>
        <w:t>rozliczenia kosztów.</w:t>
      </w:r>
    </w:p>
    <w:p w14:paraId="39F59C4A" w14:textId="77777777" w:rsidR="00C612BD" w:rsidRPr="00C612BD" w:rsidRDefault="00C612BD" w:rsidP="00C612BD">
      <w:pPr>
        <w:autoSpaceDE w:val="0"/>
        <w:autoSpaceDN w:val="0"/>
        <w:adjustRightInd w:val="0"/>
        <w:jc w:val="both"/>
        <w:rPr>
          <w:sz w:val="22"/>
          <w:szCs w:val="22"/>
        </w:rPr>
      </w:pPr>
      <w:r w:rsidRPr="00C612BD">
        <w:rPr>
          <w:sz w:val="22"/>
          <w:szCs w:val="22"/>
        </w:rPr>
        <w:t>6) Okres przechowywania Pana/ Pani danych osobowych może zostać wydłuż</w:t>
      </w:r>
      <w:r>
        <w:rPr>
          <w:sz w:val="22"/>
          <w:szCs w:val="22"/>
        </w:rPr>
        <w:t xml:space="preserve">ony z uwagi na </w:t>
      </w:r>
      <w:r w:rsidRPr="00C612BD">
        <w:rPr>
          <w:sz w:val="22"/>
          <w:szCs w:val="22"/>
        </w:rPr>
        <w:t>dochodzenie roszczeń lub toczące się postępowanie przed sądem.</w:t>
      </w:r>
    </w:p>
    <w:p w14:paraId="1E799BAD" w14:textId="77777777" w:rsidR="00C612BD" w:rsidRPr="00C612BD" w:rsidRDefault="00C612BD" w:rsidP="00C612BD">
      <w:pPr>
        <w:autoSpaceDE w:val="0"/>
        <w:autoSpaceDN w:val="0"/>
        <w:adjustRightInd w:val="0"/>
        <w:jc w:val="both"/>
        <w:rPr>
          <w:sz w:val="22"/>
          <w:szCs w:val="22"/>
        </w:rPr>
      </w:pPr>
      <w:r w:rsidRPr="00C612BD">
        <w:rPr>
          <w:sz w:val="22"/>
          <w:szCs w:val="22"/>
        </w:rPr>
        <w:t>7) Pana/ Pani dane osobowe mogą zostać udostępnione jedy</w:t>
      </w:r>
      <w:r>
        <w:rPr>
          <w:sz w:val="22"/>
          <w:szCs w:val="22"/>
        </w:rPr>
        <w:t xml:space="preserve">nie organom uprawnionym ma mocy </w:t>
      </w:r>
      <w:r w:rsidRPr="00C612BD">
        <w:rPr>
          <w:sz w:val="22"/>
          <w:szCs w:val="22"/>
        </w:rPr>
        <w:t>przepisów prawa.</w:t>
      </w:r>
    </w:p>
    <w:p w14:paraId="3A55F8B1" w14:textId="77777777" w:rsidR="00C612BD" w:rsidRPr="00C612BD" w:rsidRDefault="00C612BD" w:rsidP="00C612BD">
      <w:pPr>
        <w:autoSpaceDE w:val="0"/>
        <w:autoSpaceDN w:val="0"/>
        <w:adjustRightInd w:val="0"/>
        <w:jc w:val="both"/>
        <w:rPr>
          <w:sz w:val="22"/>
          <w:szCs w:val="22"/>
        </w:rPr>
      </w:pPr>
      <w:r w:rsidRPr="00C612BD">
        <w:rPr>
          <w:sz w:val="22"/>
          <w:szCs w:val="22"/>
        </w:rPr>
        <w:t>8) Każda osoba, której dane dotyczą, ma prawo dostępu do danych, prawo do sprostowania, prawo</w:t>
      </w:r>
    </w:p>
    <w:p w14:paraId="0F3264A9" w14:textId="77777777" w:rsidR="00C612BD" w:rsidRPr="00C612BD" w:rsidRDefault="00C612BD" w:rsidP="00C612BD">
      <w:pPr>
        <w:autoSpaceDE w:val="0"/>
        <w:autoSpaceDN w:val="0"/>
        <w:adjustRightInd w:val="0"/>
        <w:jc w:val="both"/>
        <w:rPr>
          <w:sz w:val="22"/>
          <w:szCs w:val="22"/>
        </w:rPr>
      </w:pPr>
      <w:r w:rsidRPr="00C612BD">
        <w:rPr>
          <w:sz w:val="22"/>
          <w:szCs w:val="22"/>
        </w:rPr>
        <w:t>do zapomnienia, prawo do przenoszenia danych osobo</w:t>
      </w:r>
      <w:r>
        <w:rPr>
          <w:sz w:val="22"/>
          <w:szCs w:val="22"/>
        </w:rPr>
        <w:t xml:space="preserve">wych oraz prawo do ograniczenia </w:t>
      </w:r>
      <w:r w:rsidRPr="00C612BD">
        <w:rPr>
          <w:sz w:val="22"/>
          <w:szCs w:val="22"/>
        </w:rPr>
        <w:t>przetwarzania danych osobowych. Ponadto osoba, której dane dotyczą</w:t>
      </w:r>
      <w:r>
        <w:rPr>
          <w:sz w:val="22"/>
          <w:szCs w:val="22"/>
        </w:rPr>
        <w:t xml:space="preserve">, ma prawo w dowolnym </w:t>
      </w:r>
      <w:r w:rsidRPr="00C612BD">
        <w:rPr>
          <w:sz w:val="22"/>
          <w:szCs w:val="22"/>
        </w:rPr>
        <w:t>momencie wnieść sprzeciw – z przyczyn związanych z jej szczególną sytuacją –</w:t>
      </w:r>
      <w:r>
        <w:rPr>
          <w:sz w:val="22"/>
          <w:szCs w:val="22"/>
        </w:rPr>
        <w:t xml:space="preserve"> wobec przetwarzania </w:t>
      </w:r>
      <w:r w:rsidRPr="00C612BD">
        <w:rPr>
          <w:sz w:val="22"/>
          <w:szCs w:val="22"/>
        </w:rPr>
        <w:t>dotyczących jej danych osobowych opartego na art. 6 ust. 1 lit</w:t>
      </w:r>
      <w:r>
        <w:rPr>
          <w:sz w:val="22"/>
          <w:szCs w:val="22"/>
        </w:rPr>
        <w:t xml:space="preserve">. e) lub f), w tym profilowania </w:t>
      </w:r>
      <w:r w:rsidRPr="00C612BD">
        <w:rPr>
          <w:sz w:val="22"/>
          <w:szCs w:val="22"/>
        </w:rPr>
        <w:t>na podstawie tych przepisów.</w:t>
      </w:r>
    </w:p>
    <w:p w14:paraId="1B4C7061" w14:textId="77777777" w:rsidR="00C612BD" w:rsidRPr="00C612BD" w:rsidRDefault="00C612BD" w:rsidP="00C612BD">
      <w:pPr>
        <w:autoSpaceDE w:val="0"/>
        <w:autoSpaceDN w:val="0"/>
        <w:adjustRightInd w:val="0"/>
        <w:jc w:val="both"/>
        <w:rPr>
          <w:sz w:val="22"/>
          <w:szCs w:val="22"/>
        </w:rPr>
      </w:pPr>
      <w:r w:rsidRPr="00C612BD">
        <w:rPr>
          <w:sz w:val="22"/>
          <w:szCs w:val="22"/>
        </w:rPr>
        <w:t>9) Szpital informuje, iż do celów organizacyjnych w procesie przechowywania, przetwarzania oraz</w:t>
      </w:r>
      <w:r>
        <w:rPr>
          <w:sz w:val="22"/>
          <w:szCs w:val="22"/>
        </w:rPr>
        <w:t xml:space="preserve"> </w:t>
      </w:r>
      <w:r w:rsidRPr="00C612BD">
        <w:rPr>
          <w:sz w:val="22"/>
          <w:szCs w:val="22"/>
        </w:rPr>
        <w:t>udostępniania danych będzie stosował odpowiednie środki techniczne i organizacyjne,</w:t>
      </w:r>
    </w:p>
    <w:p w14:paraId="5E7FE991" w14:textId="77777777" w:rsidR="00C612BD" w:rsidRPr="00C612BD" w:rsidRDefault="00C612BD" w:rsidP="00C612BD">
      <w:pPr>
        <w:autoSpaceDE w:val="0"/>
        <w:autoSpaceDN w:val="0"/>
        <w:adjustRightInd w:val="0"/>
        <w:jc w:val="both"/>
        <w:rPr>
          <w:sz w:val="22"/>
          <w:szCs w:val="22"/>
        </w:rPr>
      </w:pPr>
      <w:r w:rsidRPr="00C612BD">
        <w:rPr>
          <w:sz w:val="22"/>
          <w:szCs w:val="22"/>
        </w:rPr>
        <w:t>aby przetwarzanie odbywało się zgodnie z przepisami RODO. Środki te będą</w:t>
      </w:r>
      <w:r>
        <w:rPr>
          <w:sz w:val="22"/>
          <w:szCs w:val="22"/>
        </w:rPr>
        <w:t xml:space="preserve"> w razie potrzeby </w:t>
      </w:r>
      <w:r w:rsidRPr="00C612BD">
        <w:rPr>
          <w:sz w:val="22"/>
          <w:szCs w:val="22"/>
        </w:rPr>
        <w:t>poddawane przeglądom i uaktualniane.</w:t>
      </w:r>
    </w:p>
    <w:p w14:paraId="6C303F95" w14:textId="77777777" w:rsidR="00C612BD" w:rsidRPr="00C612BD" w:rsidRDefault="00C612BD" w:rsidP="00C612BD">
      <w:pPr>
        <w:autoSpaceDE w:val="0"/>
        <w:autoSpaceDN w:val="0"/>
        <w:adjustRightInd w:val="0"/>
        <w:jc w:val="both"/>
        <w:rPr>
          <w:sz w:val="22"/>
          <w:szCs w:val="22"/>
        </w:rPr>
      </w:pPr>
      <w:r w:rsidRPr="00C612BD">
        <w:rPr>
          <w:sz w:val="22"/>
          <w:szCs w:val="22"/>
        </w:rPr>
        <w:t>10) Ma Pan/ Pani prawo wniesienia skargi do Prezesa Urzę</w:t>
      </w:r>
      <w:r>
        <w:rPr>
          <w:sz w:val="22"/>
          <w:szCs w:val="22"/>
        </w:rPr>
        <w:t xml:space="preserve">dy Ochrony Danych Osobowych, </w:t>
      </w:r>
      <w:r w:rsidRPr="00C612BD">
        <w:rPr>
          <w:sz w:val="22"/>
          <w:szCs w:val="22"/>
        </w:rPr>
        <w:t>gdy uzna P</w:t>
      </w:r>
      <w:r>
        <w:rPr>
          <w:sz w:val="22"/>
          <w:szCs w:val="22"/>
        </w:rPr>
        <w:t>an /</w:t>
      </w:r>
      <w:r w:rsidRPr="00C612BD">
        <w:rPr>
          <w:sz w:val="22"/>
          <w:szCs w:val="22"/>
        </w:rPr>
        <w:t>Pani, iż przetwarzanie danych osobowych Pana/Pani dotyczących narusza przepisy</w:t>
      </w:r>
      <w:r>
        <w:rPr>
          <w:sz w:val="22"/>
          <w:szCs w:val="22"/>
        </w:rPr>
        <w:t xml:space="preserve">  </w:t>
      </w:r>
      <w:r w:rsidRPr="00C612BD">
        <w:rPr>
          <w:sz w:val="22"/>
          <w:szCs w:val="22"/>
        </w:rPr>
        <w:t>RODO.</w:t>
      </w:r>
    </w:p>
    <w:sectPr w:rsidR="00C612BD" w:rsidRPr="00C612BD" w:rsidSect="003D5FBB">
      <w:headerReference w:type="default" r:id="rId9"/>
      <w:footerReference w:type="even" r:id="rId10"/>
      <w:footerReference w:type="default" r:id="rId11"/>
      <w:footerReference w:type="first" r:id="rId12"/>
      <w:pgSz w:w="11906" w:h="16838"/>
      <w:pgMar w:top="709" w:right="992" w:bottom="426" w:left="1418" w:header="907" w:footer="1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98A03" w14:textId="77777777" w:rsidR="00957565" w:rsidRDefault="00957565">
      <w:r>
        <w:separator/>
      </w:r>
    </w:p>
  </w:endnote>
  <w:endnote w:type="continuationSeparator" w:id="0">
    <w:p w14:paraId="5446A62A" w14:textId="77777777" w:rsidR="00957565" w:rsidRDefault="0095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F3B3" w14:textId="77777777" w:rsidR="00957565" w:rsidRDefault="000E1C9C" w:rsidP="006937DA">
    <w:pPr>
      <w:pStyle w:val="Stopka"/>
      <w:framePr w:wrap="around" w:vAnchor="text" w:hAnchor="margin" w:xAlign="right" w:y="1"/>
      <w:rPr>
        <w:rStyle w:val="Numerstrony"/>
      </w:rPr>
    </w:pPr>
    <w:r>
      <w:rPr>
        <w:rStyle w:val="Numerstrony"/>
      </w:rPr>
      <w:fldChar w:fldCharType="begin"/>
    </w:r>
    <w:r w:rsidR="00957565">
      <w:rPr>
        <w:rStyle w:val="Numerstrony"/>
      </w:rPr>
      <w:instrText xml:space="preserve">PAGE  </w:instrText>
    </w:r>
    <w:r>
      <w:rPr>
        <w:rStyle w:val="Numerstrony"/>
      </w:rPr>
      <w:fldChar w:fldCharType="separate"/>
    </w:r>
    <w:r w:rsidR="00957565">
      <w:rPr>
        <w:rStyle w:val="Numerstrony"/>
        <w:noProof/>
      </w:rPr>
      <w:t>10</w:t>
    </w:r>
    <w:r>
      <w:rPr>
        <w:rStyle w:val="Numerstrony"/>
      </w:rPr>
      <w:fldChar w:fldCharType="end"/>
    </w:r>
  </w:p>
  <w:p w14:paraId="45B4DB37" w14:textId="77777777" w:rsidR="00957565" w:rsidRDefault="009575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6D627" w14:textId="77777777" w:rsidR="00957565" w:rsidRPr="00263B9B" w:rsidRDefault="00957565" w:rsidP="00946241">
    <w:pPr>
      <w:pBdr>
        <w:top w:val="single" w:sz="4" w:space="1" w:color="auto"/>
      </w:pBdr>
      <w:tabs>
        <w:tab w:val="right" w:pos="9498"/>
      </w:tabs>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8F08B" w14:textId="77777777" w:rsidR="00957565" w:rsidRPr="000D6983" w:rsidRDefault="00957565" w:rsidP="000D6983">
    <w:pPr>
      <w:pBdr>
        <w:top w:val="single" w:sz="4" w:space="1" w:color="auto"/>
      </w:pBdr>
      <w:tabs>
        <w:tab w:val="right" w:pos="9498"/>
      </w:tabs>
      <w:rPr>
        <w:rFonts w:ascii="Arial" w:hAnsi="Arial" w:cs="Arial"/>
        <w:sz w:val="16"/>
      </w:rPr>
    </w:pPr>
    <w:r>
      <w:rPr>
        <w:rFonts w:ascii="Arial" w:hAnsi="Arial" w:cs="Arial"/>
        <w:b/>
        <w:sz w:val="16"/>
        <w:szCs w:val="16"/>
      </w:rPr>
      <w:tab/>
    </w:r>
    <w:r w:rsidR="000E1C9C" w:rsidRPr="000D6983">
      <w:rPr>
        <w:rFonts w:ascii="Arial" w:hAnsi="Arial" w:cs="Arial"/>
        <w:sz w:val="16"/>
      </w:rPr>
      <w:fldChar w:fldCharType="begin"/>
    </w:r>
    <w:r w:rsidRPr="000D6983">
      <w:rPr>
        <w:rFonts w:ascii="Arial" w:hAnsi="Arial" w:cs="Arial"/>
        <w:sz w:val="16"/>
      </w:rPr>
      <w:instrText>PAGE   \* MERGEFORMAT</w:instrText>
    </w:r>
    <w:r w:rsidR="000E1C9C" w:rsidRPr="000D6983">
      <w:rPr>
        <w:rFonts w:ascii="Arial" w:hAnsi="Arial" w:cs="Arial"/>
        <w:sz w:val="16"/>
      </w:rPr>
      <w:fldChar w:fldCharType="separate"/>
    </w:r>
    <w:r w:rsidR="00F11802">
      <w:rPr>
        <w:rFonts w:ascii="Arial" w:hAnsi="Arial" w:cs="Arial"/>
        <w:noProof/>
        <w:sz w:val="16"/>
      </w:rPr>
      <w:t>1</w:t>
    </w:r>
    <w:r w:rsidR="000E1C9C" w:rsidRPr="000D6983">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BAABC" w14:textId="77777777" w:rsidR="00957565" w:rsidRDefault="00957565">
      <w:r>
        <w:separator/>
      </w:r>
    </w:p>
  </w:footnote>
  <w:footnote w:type="continuationSeparator" w:id="0">
    <w:p w14:paraId="3481EE3E" w14:textId="77777777" w:rsidR="00957565" w:rsidRDefault="00957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1F75D" w14:textId="77777777" w:rsidR="00957565" w:rsidRPr="002542D9" w:rsidRDefault="00957565">
    <w:pPr>
      <w:pStyle w:val="Stopka"/>
      <w:ind w:right="360"/>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2" w15:restartNumberingAfterBreak="0">
    <w:nsid w:val="00000010"/>
    <w:multiLevelType w:val="singleLevel"/>
    <w:tmpl w:val="00000010"/>
    <w:lvl w:ilvl="0">
      <w:start w:val="1"/>
      <w:numFmt w:val="decimal"/>
      <w:lvlText w:val="%1."/>
      <w:lvlJc w:val="left"/>
      <w:pPr>
        <w:tabs>
          <w:tab w:val="num" w:pos="1077"/>
        </w:tabs>
        <w:ind w:left="1077" w:hanging="360"/>
      </w:pPr>
    </w:lvl>
  </w:abstractNum>
  <w:abstractNum w:abstractNumId="3" w15:restartNumberingAfterBreak="0">
    <w:nsid w:val="007D5B8E"/>
    <w:multiLevelType w:val="hybridMultilevel"/>
    <w:tmpl w:val="4E2E8F36"/>
    <w:lvl w:ilvl="0" w:tplc="0415000F">
      <w:start w:val="1"/>
      <w:numFmt w:val="decimal"/>
      <w:lvlText w:val="%1."/>
      <w:lvlJc w:val="left"/>
      <w:pPr>
        <w:tabs>
          <w:tab w:val="num" w:pos="720"/>
        </w:tabs>
        <w:ind w:left="720" w:hanging="360"/>
      </w:pPr>
    </w:lvl>
    <w:lvl w:ilvl="1" w:tplc="90E06ADA">
      <w:start w:val="2"/>
      <w:numFmt w:val="bullet"/>
      <w:lvlText w:val=""/>
      <w:lvlJc w:val="left"/>
      <w:pPr>
        <w:tabs>
          <w:tab w:val="num" w:pos="1440"/>
        </w:tabs>
        <w:ind w:left="1440" w:hanging="360"/>
      </w:pPr>
      <w:rPr>
        <w:rFonts w:ascii="Symbol" w:eastAsia="Times New Roman" w:hAnsi="Symbol" w:cs="Times New Roman" w:hint="default"/>
        <w:b/>
        <w:sz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ED0A0A"/>
    <w:multiLevelType w:val="hybridMultilevel"/>
    <w:tmpl w:val="9B940F3A"/>
    <w:name w:val="WW8Num37"/>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1EF64CB"/>
    <w:multiLevelType w:val="hybridMultilevel"/>
    <w:tmpl w:val="330CCDB4"/>
    <w:lvl w:ilvl="0" w:tplc="293AEA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3937F8"/>
    <w:multiLevelType w:val="hybridMultilevel"/>
    <w:tmpl w:val="097E9EF0"/>
    <w:lvl w:ilvl="0" w:tplc="04150017">
      <w:start w:val="1"/>
      <w:numFmt w:val="lowerLetter"/>
      <w:lvlText w:val="%1)"/>
      <w:lvlJc w:val="left"/>
      <w:pPr>
        <w:tabs>
          <w:tab w:val="num" w:pos="720"/>
        </w:tabs>
        <w:ind w:left="720" w:hanging="360"/>
      </w:pPr>
    </w:lvl>
    <w:lvl w:ilvl="1" w:tplc="DB6428F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5343F96"/>
    <w:multiLevelType w:val="hybridMultilevel"/>
    <w:tmpl w:val="351AAF68"/>
    <w:lvl w:ilvl="0" w:tplc="00000005">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8002A44"/>
    <w:multiLevelType w:val="hybridMultilevel"/>
    <w:tmpl w:val="5C661BF4"/>
    <w:lvl w:ilvl="0" w:tplc="8A2058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032747D"/>
    <w:multiLevelType w:val="multilevel"/>
    <w:tmpl w:val="506EFD6A"/>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257D5D"/>
    <w:multiLevelType w:val="hybridMultilevel"/>
    <w:tmpl w:val="14208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DD0E15"/>
    <w:multiLevelType w:val="multilevel"/>
    <w:tmpl w:val="E1868ABE"/>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Times New Roman" w:hAnsi="Times New Roman" w:cs="Verdana"/>
      </w:rPr>
    </w:lvl>
    <w:lvl w:ilvl="2">
      <w:start w:val="1"/>
      <w:numFmt w:val="lowerLetter"/>
      <w:lvlText w:val="%3)"/>
      <w:lvlJc w:val="left"/>
      <w:pPr>
        <w:tabs>
          <w:tab w:val="num" w:pos="1980"/>
        </w:tabs>
        <w:ind w:left="1980" w:hanging="360"/>
      </w:pPr>
    </w:lvl>
    <w:lvl w:ilvl="3">
      <w:start w:val="1"/>
      <w:numFmt w:val="upperRoman"/>
      <w:lvlText w:val="%4."/>
      <w:lvlJc w:val="left"/>
      <w:pPr>
        <w:tabs>
          <w:tab w:val="num" w:pos="2880"/>
        </w:tabs>
        <w:ind w:left="2880" w:hanging="72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1E9F6A75"/>
    <w:multiLevelType w:val="hybridMultilevel"/>
    <w:tmpl w:val="C1E05D62"/>
    <w:name w:val="WW8Num2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09F2847"/>
    <w:multiLevelType w:val="hybridMultilevel"/>
    <w:tmpl w:val="14208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DF1E7D"/>
    <w:multiLevelType w:val="hybridMultilevel"/>
    <w:tmpl w:val="BFD288AA"/>
    <w:lvl w:ilvl="0" w:tplc="37D06E62">
      <w:start w:val="1"/>
      <w:numFmt w:val="lowerLetter"/>
      <w:lvlText w:val="%1."/>
      <w:lvlJc w:val="left"/>
      <w:pPr>
        <w:ind w:left="72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2362658"/>
    <w:multiLevelType w:val="singleLevel"/>
    <w:tmpl w:val="50CC2436"/>
    <w:lvl w:ilvl="0">
      <w:start w:val="1"/>
      <w:numFmt w:val="decimal"/>
      <w:lvlText w:val="%1."/>
      <w:legacy w:legacy="1" w:legacySpace="0" w:legacyIndent="283"/>
      <w:lvlJc w:val="left"/>
      <w:pPr>
        <w:ind w:left="283" w:hanging="283"/>
      </w:pPr>
    </w:lvl>
  </w:abstractNum>
  <w:abstractNum w:abstractNumId="17" w15:restartNumberingAfterBreak="0">
    <w:nsid w:val="23162E07"/>
    <w:multiLevelType w:val="singleLevel"/>
    <w:tmpl w:val="0415000F"/>
    <w:lvl w:ilvl="0">
      <w:start w:val="1"/>
      <w:numFmt w:val="decimal"/>
      <w:lvlText w:val="%1."/>
      <w:lvlJc w:val="left"/>
      <w:pPr>
        <w:tabs>
          <w:tab w:val="num" w:pos="720"/>
        </w:tabs>
        <w:ind w:left="720" w:hanging="360"/>
      </w:pPr>
    </w:lvl>
  </w:abstractNum>
  <w:abstractNum w:abstractNumId="18" w15:restartNumberingAfterBreak="0">
    <w:nsid w:val="25A0179F"/>
    <w:multiLevelType w:val="hybridMultilevel"/>
    <w:tmpl w:val="D3AC16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AE66DA"/>
    <w:multiLevelType w:val="singleLevel"/>
    <w:tmpl w:val="0415000F"/>
    <w:lvl w:ilvl="0">
      <w:start w:val="1"/>
      <w:numFmt w:val="decimal"/>
      <w:lvlText w:val="%1."/>
      <w:lvlJc w:val="left"/>
      <w:pPr>
        <w:ind w:left="720" w:hanging="360"/>
      </w:pPr>
    </w:lvl>
  </w:abstractNum>
  <w:abstractNum w:abstractNumId="21" w15:restartNumberingAfterBreak="0">
    <w:nsid w:val="2C2B21F4"/>
    <w:multiLevelType w:val="singleLevel"/>
    <w:tmpl w:val="93D01D32"/>
    <w:lvl w:ilvl="0">
      <w:start w:val="1"/>
      <w:numFmt w:val="decimal"/>
      <w:lvlText w:val="%1."/>
      <w:legacy w:legacy="1" w:legacySpace="0" w:legacyIndent="283"/>
      <w:lvlJc w:val="left"/>
      <w:pPr>
        <w:ind w:left="283" w:hanging="283"/>
      </w:pPr>
      <w:rPr>
        <w:rFonts w:ascii="Times New Roman" w:hAnsi="Times New Roman" w:cs="Times New Roman" w:hint="default"/>
        <w:b w:val="0"/>
      </w:rPr>
    </w:lvl>
  </w:abstractNum>
  <w:abstractNum w:abstractNumId="22" w15:restartNumberingAfterBreak="0">
    <w:nsid w:val="35541F3B"/>
    <w:multiLevelType w:val="multilevel"/>
    <w:tmpl w:val="A8684324"/>
    <w:lvl w:ilvl="0">
      <w:start w:val="1"/>
      <w:numFmt w:val="decimal"/>
      <w:lvlText w:val="%1."/>
      <w:lvlJc w:val="left"/>
      <w:pPr>
        <w:tabs>
          <w:tab w:val="num" w:pos="1004"/>
        </w:tabs>
        <w:ind w:left="1004" w:hanging="720"/>
      </w:pPr>
      <w:rPr>
        <w:rFonts w:hint="default"/>
        <w:b/>
      </w:r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365B7201"/>
    <w:multiLevelType w:val="hybridMultilevel"/>
    <w:tmpl w:val="E0F23450"/>
    <w:lvl w:ilvl="0" w:tplc="0D54CCF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CC51AD0"/>
    <w:multiLevelType w:val="multilevel"/>
    <w:tmpl w:val="CA30458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6" w15:restartNumberingAfterBreak="0">
    <w:nsid w:val="3E68643C"/>
    <w:multiLevelType w:val="singleLevel"/>
    <w:tmpl w:val="50CC2436"/>
    <w:lvl w:ilvl="0">
      <w:start w:val="1"/>
      <w:numFmt w:val="decimal"/>
      <w:lvlText w:val="%1."/>
      <w:legacy w:legacy="1" w:legacySpace="0" w:legacyIndent="283"/>
      <w:lvlJc w:val="left"/>
      <w:pPr>
        <w:ind w:left="283" w:hanging="283"/>
      </w:pPr>
    </w:lvl>
  </w:abstractNum>
  <w:abstractNum w:abstractNumId="27" w15:restartNumberingAfterBreak="0">
    <w:nsid w:val="3F3A56AE"/>
    <w:multiLevelType w:val="hybridMultilevel"/>
    <w:tmpl w:val="30B4EA4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29" w15:restartNumberingAfterBreak="0">
    <w:nsid w:val="41FA52FE"/>
    <w:multiLevelType w:val="hybridMultilevel"/>
    <w:tmpl w:val="5A828E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476645C3"/>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4EE26E96"/>
    <w:multiLevelType w:val="hybridMultilevel"/>
    <w:tmpl w:val="E76A6A3C"/>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4" w15:restartNumberingAfterBreak="0">
    <w:nsid w:val="50370537"/>
    <w:multiLevelType w:val="singleLevel"/>
    <w:tmpl w:val="56BCFE3C"/>
    <w:lvl w:ilvl="0">
      <w:start w:val="1"/>
      <w:numFmt w:val="decimal"/>
      <w:lvlText w:val="%1."/>
      <w:legacy w:legacy="1" w:legacySpace="0" w:legacyIndent="283"/>
      <w:lvlJc w:val="left"/>
      <w:pPr>
        <w:ind w:left="283" w:hanging="283"/>
      </w:pPr>
    </w:lvl>
  </w:abstractNum>
  <w:abstractNum w:abstractNumId="35" w15:restartNumberingAfterBreak="0">
    <w:nsid w:val="5A3A39BC"/>
    <w:multiLevelType w:val="hybridMultilevel"/>
    <w:tmpl w:val="56322980"/>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15:restartNumberingAfterBreak="0">
    <w:nsid w:val="621D3C92"/>
    <w:multiLevelType w:val="multilevel"/>
    <w:tmpl w:val="0415001F"/>
    <w:styleLink w:val="Styl1"/>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9C6930"/>
    <w:multiLevelType w:val="multilevel"/>
    <w:tmpl w:val="0415001D"/>
    <w:styleLink w:val="Styl2"/>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39" w15:restartNumberingAfterBreak="0">
    <w:nsid w:val="7B931C6C"/>
    <w:multiLevelType w:val="hybridMultilevel"/>
    <w:tmpl w:val="3438C7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B9426C7"/>
    <w:multiLevelType w:val="multilevel"/>
    <w:tmpl w:val="506EFD6A"/>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67039392">
    <w:abstractNumId w:val="28"/>
  </w:num>
  <w:num w:numId="2" w16cid:durableId="563222172">
    <w:abstractNumId w:val="38"/>
  </w:num>
  <w:num w:numId="3" w16cid:durableId="193546940">
    <w:abstractNumId w:val="32"/>
  </w:num>
  <w:num w:numId="4" w16cid:durableId="358432586">
    <w:abstractNumId w:val="24"/>
  </w:num>
  <w:num w:numId="5" w16cid:durableId="533542896">
    <w:abstractNumId w:val="30"/>
  </w:num>
  <w:num w:numId="6" w16cid:durableId="1013804079">
    <w:abstractNumId w:val="9"/>
  </w:num>
  <w:num w:numId="7" w16cid:durableId="1071807298">
    <w:abstractNumId w:val="36"/>
  </w:num>
  <w:num w:numId="8" w16cid:durableId="1392004004">
    <w:abstractNumId w:val="37"/>
  </w:num>
  <w:num w:numId="9" w16cid:durableId="111285364">
    <w:abstractNumId w:val="19"/>
  </w:num>
  <w:num w:numId="10" w16cid:durableId="1426880835">
    <w:abstractNumId w:val="11"/>
  </w:num>
  <w:num w:numId="11" w16cid:durableId="343367221">
    <w:abstractNumId w:val="27"/>
  </w:num>
  <w:num w:numId="12" w16cid:durableId="1643927474">
    <w:abstractNumId w:val="25"/>
  </w:num>
  <w:num w:numId="13" w16cid:durableId="1490244621">
    <w:abstractNumId w:val="39"/>
  </w:num>
  <w:num w:numId="14" w16cid:durableId="905604845">
    <w:abstractNumId w:val="7"/>
  </w:num>
  <w:num w:numId="15" w16cid:durableId="837118945">
    <w:abstractNumId w:val="13"/>
  </w:num>
  <w:num w:numId="16" w16cid:durableId="2145812296">
    <w:abstractNumId w:val="4"/>
  </w:num>
  <w:num w:numId="17" w16cid:durableId="747263645">
    <w:abstractNumId w:val="35"/>
  </w:num>
  <w:num w:numId="18" w16cid:durableId="578097502">
    <w:abstractNumId w:val="8"/>
  </w:num>
  <w:num w:numId="19" w16cid:durableId="850997889">
    <w:abstractNumId w:val="5"/>
  </w:num>
  <w:num w:numId="20" w16cid:durableId="692262919">
    <w:abstractNumId w:val="31"/>
  </w:num>
  <w:num w:numId="21" w16cid:durableId="1328703019">
    <w:abstractNumId w:val="2"/>
  </w:num>
  <w:num w:numId="22" w16cid:durableId="19666893">
    <w:abstractNumId w:val="12"/>
  </w:num>
  <w:num w:numId="23" w16cid:durableId="1565335042">
    <w:abstractNumId w:val="22"/>
  </w:num>
  <w:num w:numId="24" w16cid:durableId="341519208">
    <w:abstractNumId w:val="18"/>
  </w:num>
  <w:num w:numId="25" w16cid:durableId="1250769002">
    <w:abstractNumId w:val="29"/>
  </w:num>
  <w:num w:numId="26" w16cid:durableId="1114715607">
    <w:abstractNumId w:val="15"/>
  </w:num>
  <w:num w:numId="27" w16cid:durableId="693963140">
    <w:abstractNumId w:val="23"/>
  </w:num>
  <w:num w:numId="28" w16cid:durableId="1043864139">
    <w:abstractNumId w:val="33"/>
  </w:num>
  <w:num w:numId="29" w16cid:durableId="1503006346">
    <w:abstractNumId w:val="3"/>
  </w:num>
  <w:num w:numId="30" w16cid:durableId="816798513">
    <w:abstractNumId w:val="34"/>
  </w:num>
  <w:num w:numId="31" w16cid:durableId="2098864680">
    <w:abstractNumId w:val="40"/>
  </w:num>
  <w:num w:numId="32" w16cid:durableId="722876112">
    <w:abstractNumId w:val="16"/>
  </w:num>
  <w:num w:numId="33" w16cid:durableId="237862667">
    <w:abstractNumId w:val="21"/>
  </w:num>
  <w:num w:numId="34" w16cid:durableId="921529459">
    <w:abstractNumId w:val="26"/>
  </w:num>
  <w:num w:numId="35" w16cid:durableId="1483958767">
    <w:abstractNumId w:val="17"/>
  </w:num>
  <w:num w:numId="36" w16cid:durableId="1160193888">
    <w:abstractNumId w:val="6"/>
  </w:num>
  <w:num w:numId="37" w16cid:durableId="14700212">
    <w:abstractNumId w:val="20"/>
  </w:num>
  <w:num w:numId="38" w16cid:durableId="790707261">
    <w:abstractNumId w:val="14"/>
  </w:num>
  <w:num w:numId="39" w16cid:durableId="133108921">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DA4"/>
    <w:rsid w:val="000001A8"/>
    <w:rsid w:val="000028A0"/>
    <w:rsid w:val="00004775"/>
    <w:rsid w:val="00006BA2"/>
    <w:rsid w:val="0001003D"/>
    <w:rsid w:val="00010924"/>
    <w:rsid w:val="000119F1"/>
    <w:rsid w:val="00011C61"/>
    <w:rsid w:val="00011C69"/>
    <w:rsid w:val="00012912"/>
    <w:rsid w:val="00012E46"/>
    <w:rsid w:val="00013BB6"/>
    <w:rsid w:val="000161D6"/>
    <w:rsid w:val="00020176"/>
    <w:rsid w:val="000203FD"/>
    <w:rsid w:val="00021712"/>
    <w:rsid w:val="000217CF"/>
    <w:rsid w:val="000227D2"/>
    <w:rsid w:val="00024CF8"/>
    <w:rsid w:val="00026876"/>
    <w:rsid w:val="0002785A"/>
    <w:rsid w:val="000316AD"/>
    <w:rsid w:val="00032916"/>
    <w:rsid w:val="000379B1"/>
    <w:rsid w:val="00040733"/>
    <w:rsid w:val="00040C98"/>
    <w:rsid w:val="00043E08"/>
    <w:rsid w:val="00044015"/>
    <w:rsid w:val="00044C27"/>
    <w:rsid w:val="00046100"/>
    <w:rsid w:val="00046C80"/>
    <w:rsid w:val="000470E3"/>
    <w:rsid w:val="0005048F"/>
    <w:rsid w:val="00050B83"/>
    <w:rsid w:val="000510EB"/>
    <w:rsid w:val="00052657"/>
    <w:rsid w:val="000532E6"/>
    <w:rsid w:val="00053D36"/>
    <w:rsid w:val="000578EB"/>
    <w:rsid w:val="0006137C"/>
    <w:rsid w:val="00061991"/>
    <w:rsid w:val="000639D7"/>
    <w:rsid w:val="00063BCC"/>
    <w:rsid w:val="00064038"/>
    <w:rsid w:val="00066922"/>
    <w:rsid w:val="00067903"/>
    <w:rsid w:val="00071AF1"/>
    <w:rsid w:val="00074C86"/>
    <w:rsid w:val="000767CC"/>
    <w:rsid w:val="00076869"/>
    <w:rsid w:val="00076DC3"/>
    <w:rsid w:val="00077D47"/>
    <w:rsid w:val="00080B53"/>
    <w:rsid w:val="0008115C"/>
    <w:rsid w:val="000854F2"/>
    <w:rsid w:val="0008675E"/>
    <w:rsid w:val="00086CC0"/>
    <w:rsid w:val="00087628"/>
    <w:rsid w:val="0009473E"/>
    <w:rsid w:val="000954BF"/>
    <w:rsid w:val="00095EE4"/>
    <w:rsid w:val="000A3EFD"/>
    <w:rsid w:val="000A4E66"/>
    <w:rsid w:val="000A5DD1"/>
    <w:rsid w:val="000A6881"/>
    <w:rsid w:val="000A73F4"/>
    <w:rsid w:val="000A763A"/>
    <w:rsid w:val="000A7D13"/>
    <w:rsid w:val="000B1289"/>
    <w:rsid w:val="000B1F7F"/>
    <w:rsid w:val="000B27E0"/>
    <w:rsid w:val="000B2B14"/>
    <w:rsid w:val="000B3BCB"/>
    <w:rsid w:val="000B3F3E"/>
    <w:rsid w:val="000B403C"/>
    <w:rsid w:val="000B4300"/>
    <w:rsid w:val="000B4AB9"/>
    <w:rsid w:val="000B4E23"/>
    <w:rsid w:val="000B53B1"/>
    <w:rsid w:val="000B64CB"/>
    <w:rsid w:val="000B66F3"/>
    <w:rsid w:val="000B7513"/>
    <w:rsid w:val="000B768C"/>
    <w:rsid w:val="000C013B"/>
    <w:rsid w:val="000C107A"/>
    <w:rsid w:val="000C133A"/>
    <w:rsid w:val="000C2509"/>
    <w:rsid w:val="000C79AC"/>
    <w:rsid w:val="000D4BD7"/>
    <w:rsid w:val="000D6983"/>
    <w:rsid w:val="000D7586"/>
    <w:rsid w:val="000E1C9C"/>
    <w:rsid w:val="000E3D2D"/>
    <w:rsid w:val="000E4965"/>
    <w:rsid w:val="000E5C07"/>
    <w:rsid w:val="000E6A4F"/>
    <w:rsid w:val="000F16E2"/>
    <w:rsid w:val="000F2017"/>
    <w:rsid w:val="000F3A3D"/>
    <w:rsid w:val="000F47FC"/>
    <w:rsid w:val="000F4E9C"/>
    <w:rsid w:val="000F659C"/>
    <w:rsid w:val="00100B2A"/>
    <w:rsid w:val="00101486"/>
    <w:rsid w:val="00104B5F"/>
    <w:rsid w:val="001051D5"/>
    <w:rsid w:val="00105CB5"/>
    <w:rsid w:val="00106A43"/>
    <w:rsid w:val="00107D11"/>
    <w:rsid w:val="00110412"/>
    <w:rsid w:val="00111F19"/>
    <w:rsid w:val="0011206D"/>
    <w:rsid w:val="00120C65"/>
    <w:rsid w:val="0012140D"/>
    <w:rsid w:val="00124087"/>
    <w:rsid w:val="0012447E"/>
    <w:rsid w:val="001267F5"/>
    <w:rsid w:val="00126FB1"/>
    <w:rsid w:val="0012726C"/>
    <w:rsid w:val="00127B9D"/>
    <w:rsid w:val="00127C66"/>
    <w:rsid w:val="00127EE2"/>
    <w:rsid w:val="00132DCB"/>
    <w:rsid w:val="00140B76"/>
    <w:rsid w:val="00141342"/>
    <w:rsid w:val="00142708"/>
    <w:rsid w:val="00143C2D"/>
    <w:rsid w:val="00144E5E"/>
    <w:rsid w:val="00145F07"/>
    <w:rsid w:val="001516E2"/>
    <w:rsid w:val="00152DF1"/>
    <w:rsid w:val="00153DEE"/>
    <w:rsid w:val="001541A8"/>
    <w:rsid w:val="00154526"/>
    <w:rsid w:val="001556C4"/>
    <w:rsid w:val="001560FA"/>
    <w:rsid w:val="00162019"/>
    <w:rsid w:val="00162C13"/>
    <w:rsid w:val="00164406"/>
    <w:rsid w:val="001650CC"/>
    <w:rsid w:val="001661EA"/>
    <w:rsid w:val="00167FA4"/>
    <w:rsid w:val="001719B8"/>
    <w:rsid w:val="00173798"/>
    <w:rsid w:val="00174FEE"/>
    <w:rsid w:val="00177797"/>
    <w:rsid w:val="00181808"/>
    <w:rsid w:val="00181B34"/>
    <w:rsid w:val="00181B66"/>
    <w:rsid w:val="00183F79"/>
    <w:rsid w:val="001868A2"/>
    <w:rsid w:val="001907C3"/>
    <w:rsid w:val="0019314F"/>
    <w:rsid w:val="0019584E"/>
    <w:rsid w:val="00195993"/>
    <w:rsid w:val="00195ABC"/>
    <w:rsid w:val="001964B2"/>
    <w:rsid w:val="00196FA8"/>
    <w:rsid w:val="001A0232"/>
    <w:rsid w:val="001A18DB"/>
    <w:rsid w:val="001B123F"/>
    <w:rsid w:val="001B324D"/>
    <w:rsid w:val="001B4964"/>
    <w:rsid w:val="001C00C2"/>
    <w:rsid w:val="001C3210"/>
    <w:rsid w:val="001C4E5C"/>
    <w:rsid w:val="001C5A0E"/>
    <w:rsid w:val="001C68D7"/>
    <w:rsid w:val="001D142F"/>
    <w:rsid w:val="001D4C5B"/>
    <w:rsid w:val="001D57B9"/>
    <w:rsid w:val="001D6C33"/>
    <w:rsid w:val="001E0753"/>
    <w:rsid w:val="001E146C"/>
    <w:rsid w:val="001E2126"/>
    <w:rsid w:val="001E735E"/>
    <w:rsid w:val="001F1040"/>
    <w:rsid w:val="001F1B96"/>
    <w:rsid w:val="001F4C13"/>
    <w:rsid w:val="001F7B80"/>
    <w:rsid w:val="00200A03"/>
    <w:rsid w:val="00210E12"/>
    <w:rsid w:val="002112F6"/>
    <w:rsid w:val="00214F3C"/>
    <w:rsid w:val="00215C54"/>
    <w:rsid w:val="00216314"/>
    <w:rsid w:val="002201BE"/>
    <w:rsid w:val="00221623"/>
    <w:rsid w:val="0022190F"/>
    <w:rsid w:val="00222BD1"/>
    <w:rsid w:val="002242D4"/>
    <w:rsid w:val="002244AF"/>
    <w:rsid w:val="00225B0F"/>
    <w:rsid w:val="00227933"/>
    <w:rsid w:val="00227F52"/>
    <w:rsid w:val="00234234"/>
    <w:rsid w:val="0023474B"/>
    <w:rsid w:val="002405E7"/>
    <w:rsid w:val="00240FDE"/>
    <w:rsid w:val="002417FB"/>
    <w:rsid w:val="00241FEF"/>
    <w:rsid w:val="00242B3A"/>
    <w:rsid w:val="00243464"/>
    <w:rsid w:val="00244796"/>
    <w:rsid w:val="00246FCD"/>
    <w:rsid w:val="00251511"/>
    <w:rsid w:val="00252F94"/>
    <w:rsid w:val="00252FE9"/>
    <w:rsid w:val="0025302C"/>
    <w:rsid w:val="002531A5"/>
    <w:rsid w:val="002534C0"/>
    <w:rsid w:val="00254441"/>
    <w:rsid w:val="00255503"/>
    <w:rsid w:val="002559BC"/>
    <w:rsid w:val="0025660D"/>
    <w:rsid w:val="00261401"/>
    <w:rsid w:val="00263B60"/>
    <w:rsid w:val="00263B9B"/>
    <w:rsid w:val="00264604"/>
    <w:rsid w:val="00264ADD"/>
    <w:rsid w:val="00266620"/>
    <w:rsid w:val="002670B1"/>
    <w:rsid w:val="002726DC"/>
    <w:rsid w:val="002735D9"/>
    <w:rsid w:val="002757A9"/>
    <w:rsid w:val="00277AC8"/>
    <w:rsid w:val="00280649"/>
    <w:rsid w:val="00283895"/>
    <w:rsid w:val="00284BB7"/>
    <w:rsid w:val="00287A27"/>
    <w:rsid w:val="00293A9A"/>
    <w:rsid w:val="00296693"/>
    <w:rsid w:val="00297584"/>
    <w:rsid w:val="002A3390"/>
    <w:rsid w:val="002A35E2"/>
    <w:rsid w:val="002A48B6"/>
    <w:rsid w:val="002A51FE"/>
    <w:rsid w:val="002A7F58"/>
    <w:rsid w:val="002B0B37"/>
    <w:rsid w:val="002B22D3"/>
    <w:rsid w:val="002B2B6B"/>
    <w:rsid w:val="002B2C63"/>
    <w:rsid w:val="002B2E90"/>
    <w:rsid w:val="002B34B3"/>
    <w:rsid w:val="002B648D"/>
    <w:rsid w:val="002C1AA0"/>
    <w:rsid w:val="002C1AE4"/>
    <w:rsid w:val="002C21C5"/>
    <w:rsid w:val="002C755B"/>
    <w:rsid w:val="002C7F09"/>
    <w:rsid w:val="002D02F0"/>
    <w:rsid w:val="002D05D1"/>
    <w:rsid w:val="002D0E35"/>
    <w:rsid w:val="002D10EA"/>
    <w:rsid w:val="002D1BE0"/>
    <w:rsid w:val="002D77CF"/>
    <w:rsid w:val="002D7BE8"/>
    <w:rsid w:val="002E0B34"/>
    <w:rsid w:val="002E1B39"/>
    <w:rsid w:val="002E6224"/>
    <w:rsid w:val="002E6288"/>
    <w:rsid w:val="002E6458"/>
    <w:rsid w:val="002E6A21"/>
    <w:rsid w:val="002E75B7"/>
    <w:rsid w:val="002F0BD2"/>
    <w:rsid w:val="002F22E5"/>
    <w:rsid w:val="002F51D3"/>
    <w:rsid w:val="002F531B"/>
    <w:rsid w:val="00300108"/>
    <w:rsid w:val="00301BA2"/>
    <w:rsid w:val="00303469"/>
    <w:rsid w:val="00304436"/>
    <w:rsid w:val="00305F27"/>
    <w:rsid w:val="00305FAE"/>
    <w:rsid w:val="00307C13"/>
    <w:rsid w:val="00310F7F"/>
    <w:rsid w:val="00312FC6"/>
    <w:rsid w:val="00314B65"/>
    <w:rsid w:val="00316F77"/>
    <w:rsid w:val="003172A2"/>
    <w:rsid w:val="003176C1"/>
    <w:rsid w:val="003206ED"/>
    <w:rsid w:val="00326335"/>
    <w:rsid w:val="00326394"/>
    <w:rsid w:val="0033092E"/>
    <w:rsid w:val="00334957"/>
    <w:rsid w:val="00335D04"/>
    <w:rsid w:val="00341F7E"/>
    <w:rsid w:val="00343CC3"/>
    <w:rsid w:val="00344D43"/>
    <w:rsid w:val="00345B53"/>
    <w:rsid w:val="003501AB"/>
    <w:rsid w:val="00352F02"/>
    <w:rsid w:val="00352FDE"/>
    <w:rsid w:val="0035565F"/>
    <w:rsid w:val="00355F4D"/>
    <w:rsid w:val="0035721F"/>
    <w:rsid w:val="003601A2"/>
    <w:rsid w:val="003610D8"/>
    <w:rsid w:val="00361137"/>
    <w:rsid w:val="00361E52"/>
    <w:rsid w:val="00362A71"/>
    <w:rsid w:val="00363CB4"/>
    <w:rsid w:val="003642F3"/>
    <w:rsid w:val="00370061"/>
    <w:rsid w:val="00371103"/>
    <w:rsid w:val="0037405D"/>
    <w:rsid w:val="00374916"/>
    <w:rsid w:val="00374A23"/>
    <w:rsid w:val="00375C13"/>
    <w:rsid w:val="003770D8"/>
    <w:rsid w:val="00377C82"/>
    <w:rsid w:val="0038446D"/>
    <w:rsid w:val="00387FB7"/>
    <w:rsid w:val="0039131A"/>
    <w:rsid w:val="00392122"/>
    <w:rsid w:val="0039438D"/>
    <w:rsid w:val="003977F8"/>
    <w:rsid w:val="003A0104"/>
    <w:rsid w:val="003A1AB7"/>
    <w:rsid w:val="003A2201"/>
    <w:rsid w:val="003A34BB"/>
    <w:rsid w:val="003A4A1B"/>
    <w:rsid w:val="003A67A0"/>
    <w:rsid w:val="003B0099"/>
    <w:rsid w:val="003B1DBE"/>
    <w:rsid w:val="003B34CB"/>
    <w:rsid w:val="003B356A"/>
    <w:rsid w:val="003B61CA"/>
    <w:rsid w:val="003B66B4"/>
    <w:rsid w:val="003B6D5F"/>
    <w:rsid w:val="003D4433"/>
    <w:rsid w:val="003D5FBB"/>
    <w:rsid w:val="003E0BC8"/>
    <w:rsid w:val="003E175A"/>
    <w:rsid w:val="003E4618"/>
    <w:rsid w:val="003E5466"/>
    <w:rsid w:val="003E6476"/>
    <w:rsid w:val="003F0062"/>
    <w:rsid w:val="003F1E54"/>
    <w:rsid w:val="003F4B0B"/>
    <w:rsid w:val="003F55AE"/>
    <w:rsid w:val="003F58BE"/>
    <w:rsid w:val="003F5EDD"/>
    <w:rsid w:val="00401A6A"/>
    <w:rsid w:val="00401A90"/>
    <w:rsid w:val="00402415"/>
    <w:rsid w:val="004044EE"/>
    <w:rsid w:val="004128D8"/>
    <w:rsid w:val="0041722E"/>
    <w:rsid w:val="00417EE5"/>
    <w:rsid w:val="004201D5"/>
    <w:rsid w:val="00421938"/>
    <w:rsid w:val="00422500"/>
    <w:rsid w:val="00426F9B"/>
    <w:rsid w:val="0042704E"/>
    <w:rsid w:val="0043298F"/>
    <w:rsid w:val="004376D1"/>
    <w:rsid w:val="00441342"/>
    <w:rsid w:val="004430CC"/>
    <w:rsid w:val="00443464"/>
    <w:rsid w:val="00445876"/>
    <w:rsid w:val="00446EAC"/>
    <w:rsid w:val="0045042A"/>
    <w:rsid w:val="00452CE0"/>
    <w:rsid w:val="00453230"/>
    <w:rsid w:val="00455796"/>
    <w:rsid w:val="00455FC3"/>
    <w:rsid w:val="0045677C"/>
    <w:rsid w:val="00460D92"/>
    <w:rsid w:val="00463B08"/>
    <w:rsid w:val="00470BA1"/>
    <w:rsid w:val="004819CE"/>
    <w:rsid w:val="00481A16"/>
    <w:rsid w:val="004845B7"/>
    <w:rsid w:val="004866C7"/>
    <w:rsid w:val="00486A45"/>
    <w:rsid w:val="004907D8"/>
    <w:rsid w:val="004918CC"/>
    <w:rsid w:val="00492185"/>
    <w:rsid w:val="00492C3C"/>
    <w:rsid w:val="004937E8"/>
    <w:rsid w:val="004965D9"/>
    <w:rsid w:val="00496A68"/>
    <w:rsid w:val="004979B4"/>
    <w:rsid w:val="00497C07"/>
    <w:rsid w:val="004A06D0"/>
    <w:rsid w:val="004A0C76"/>
    <w:rsid w:val="004A17DF"/>
    <w:rsid w:val="004A1A63"/>
    <w:rsid w:val="004A201C"/>
    <w:rsid w:val="004A3858"/>
    <w:rsid w:val="004A4685"/>
    <w:rsid w:val="004B36B6"/>
    <w:rsid w:val="004B485F"/>
    <w:rsid w:val="004B6C99"/>
    <w:rsid w:val="004B6FF3"/>
    <w:rsid w:val="004C07F9"/>
    <w:rsid w:val="004C1444"/>
    <w:rsid w:val="004C16F3"/>
    <w:rsid w:val="004C17C9"/>
    <w:rsid w:val="004C3647"/>
    <w:rsid w:val="004C3A2D"/>
    <w:rsid w:val="004C3BCA"/>
    <w:rsid w:val="004C5BDA"/>
    <w:rsid w:val="004D13AD"/>
    <w:rsid w:val="004D55D5"/>
    <w:rsid w:val="004D5E65"/>
    <w:rsid w:val="004D6D46"/>
    <w:rsid w:val="004D7BB5"/>
    <w:rsid w:val="004E03FA"/>
    <w:rsid w:val="004E483F"/>
    <w:rsid w:val="004E4C62"/>
    <w:rsid w:val="004E769B"/>
    <w:rsid w:val="004F086F"/>
    <w:rsid w:val="004F4D93"/>
    <w:rsid w:val="004F54D7"/>
    <w:rsid w:val="004F58ED"/>
    <w:rsid w:val="004F5A39"/>
    <w:rsid w:val="004F7062"/>
    <w:rsid w:val="0050254B"/>
    <w:rsid w:val="00502649"/>
    <w:rsid w:val="005105EF"/>
    <w:rsid w:val="00510D68"/>
    <w:rsid w:val="0051595E"/>
    <w:rsid w:val="0051611E"/>
    <w:rsid w:val="00516370"/>
    <w:rsid w:val="00516F42"/>
    <w:rsid w:val="005205F3"/>
    <w:rsid w:val="005214D7"/>
    <w:rsid w:val="005250B7"/>
    <w:rsid w:val="0052762A"/>
    <w:rsid w:val="0052782A"/>
    <w:rsid w:val="00527F21"/>
    <w:rsid w:val="00530F2B"/>
    <w:rsid w:val="00531DD2"/>
    <w:rsid w:val="005324E3"/>
    <w:rsid w:val="005332D1"/>
    <w:rsid w:val="005343D2"/>
    <w:rsid w:val="00542602"/>
    <w:rsid w:val="00542A53"/>
    <w:rsid w:val="0055237A"/>
    <w:rsid w:val="0055370E"/>
    <w:rsid w:val="005559F9"/>
    <w:rsid w:val="00556E29"/>
    <w:rsid w:val="005571EB"/>
    <w:rsid w:val="00557E14"/>
    <w:rsid w:val="00560C8A"/>
    <w:rsid w:val="005618F3"/>
    <w:rsid w:val="005620D7"/>
    <w:rsid w:val="00563BE8"/>
    <w:rsid w:val="00564C4F"/>
    <w:rsid w:val="005670CC"/>
    <w:rsid w:val="00567AC9"/>
    <w:rsid w:val="00572A45"/>
    <w:rsid w:val="00576014"/>
    <w:rsid w:val="00576775"/>
    <w:rsid w:val="00577377"/>
    <w:rsid w:val="0058152D"/>
    <w:rsid w:val="00586C0E"/>
    <w:rsid w:val="00587064"/>
    <w:rsid w:val="005903EB"/>
    <w:rsid w:val="00590A09"/>
    <w:rsid w:val="0059124A"/>
    <w:rsid w:val="00595777"/>
    <w:rsid w:val="00595EA8"/>
    <w:rsid w:val="00597919"/>
    <w:rsid w:val="005A0225"/>
    <w:rsid w:val="005A127B"/>
    <w:rsid w:val="005B1C4E"/>
    <w:rsid w:val="005B34FA"/>
    <w:rsid w:val="005B583B"/>
    <w:rsid w:val="005B73EE"/>
    <w:rsid w:val="005C319A"/>
    <w:rsid w:val="005C3EF1"/>
    <w:rsid w:val="005C4283"/>
    <w:rsid w:val="005D01FB"/>
    <w:rsid w:val="005D02C8"/>
    <w:rsid w:val="005D2BBB"/>
    <w:rsid w:val="005D52C0"/>
    <w:rsid w:val="005D7B0B"/>
    <w:rsid w:val="005E046D"/>
    <w:rsid w:val="005E0AF0"/>
    <w:rsid w:val="005E0F31"/>
    <w:rsid w:val="005E4D03"/>
    <w:rsid w:val="005E7F72"/>
    <w:rsid w:val="005F0760"/>
    <w:rsid w:val="005F09DA"/>
    <w:rsid w:val="005F0FC4"/>
    <w:rsid w:val="005F321D"/>
    <w:rsid w:val="005F3287"/>
    <w:rsid w:val="005F33C7"/>
    <w:rsid w:val="005F5942"/>
    <w:rsid w:val="00603021"/>
    <w:rsid w:val="00605F27"/>
    <w:rsid w:val="006078E7"/>
    <w:rsid w:val="00607F75"/>
    <w:rsid w:val="00612866"/>
    <w:rsid w:val="006129D5"/>
    <w:rsid w:val="0061333A"/>
    <w:rsid w:val="00613F48"/>
    <w:rsid w:val="00617A69"/>
    <w:rsid w:val="00617E4B"/>
    <w:rsid w:val="0062111F"/>
    <w:rsid w:val="00621833"/>
    <w:rsid w:val="00621EFE"/>
    <w:rsid w:val="00622B1E"/>
    <w:rsid w:val="0062338B"/>
    <w:rsid w:val="00623541"/>
    <w:rsid w:val="00625B1C"/>
    <w:rsid w:val="006269E8"/>
    <w:rsid w:val="006354EB"/>
    <w:rsid w:val="006400FF"/>
    <w:rsid w:val="006403DC"/>
    <w:rsid w:val="00640A36"/>
    <w:rsid w:val="00643540"/>
    <w:rsid w:val="00644959"/>
    <w:rsid w:val="00646FA3"/>
    <w:rsid w:val="006474A4"/>
    <w:rsid w:val="00652603"/>
    <w:rsid w:val="00652918"/>
    <w:rsid w:val="006552D2"/>
    <w:rsid w:val="00655426"/>
    <w:rsid w:val="00655B97"/>
    <w:rsid w:val="00656B4B"/>
    <w:rsid w:val="00657090"/>
    <w:rsid w:val="00661F83"/>
    <w:rsid w:val="0066232C"/>
    <w:rsid w:val="00665A41"/>
    <w:rsid w:val="00666BF4"/>
    <w:rsid w:val="00666BF6"/>
    <w:rsid w:val="00667095"/>
    <w:rsid w:val="006759F0"/>
    <w:rsid w:val="00675B95"/>
    <w:rsid w:val="00680398"/>
    <w:rsid w:val="0068060E"/>
    <w:rsid w:val="00681FF8"/>
    <w:rsid w:val="00683FC8"/>
    <w:rsid w:val="00684B36"/>
    <w:rsid w:val="0068545C"/>
    <w:rsid w:val="00686E26"/>
    <w:rsid w:val="006937DA"/>
    <w:rsid w:val="00694F37"/>
    <w:rsid w:val="00695768"/>
    <w:rsid w:val="0069699D"/>
    <w:rsid w:val="00696E9A"/>
    <w:rsid w:val="006A0D11"/>
    <w:rsid w:val="006A52E6"/>
    <w:rsid w:val="006A6562"/>
    <w:rsid w:val="006B036D"/>
    <w:rsid w:val="006B1E14"/>
    <w:rsid w:val="006B3DF7"/>
    <w:rsid w:val="006B76AE"/>
    <w:rsid w:val="006C43AB"/>
    <w:rsid w:val="006C5489"/>
    <w:rsid w:val="006C55D4"/>
    <w:rsid w:val="006D0B2F"/>
    <w:rsid w:val="006D0DBC"/>
    <w:rsid w:val="006D2550"/>
    <w:rsid w:val="006D33A3"/>
    <w:rsid w:val="006D33B0"/>
    <w:rsid w:val="006D3FF1"/>
    <w:rsid w:val="006D6BD8"/>
    <w:rsid w:val="006E4912"/>
    <w:rsid w:val="006E7CE4"/>
    <w:rsid w:val="006F559D"/>
    <w:rsid w:val="006F764A"/>
    <w:rsid w:val="00701750"/>
    <w:rsid w:val="00702711"/>
    <w:rsid w:val="00702892"/>
    <w:rsid w:val="00703D36"/>
    <w:rsid w:val="00705EED"/>
    <w:rsid w:val="0070623A"/>
    <w:rsid w:val="007067F0"/>
    <w:rsid w:val="0071218F"/>
    <w:rsid w:val="00713060"/>
    <w:rsid w:val="00715819"/>
    <w:rsid w:val="00717DA4"/>
    <w:rsid w:val="00721EFC"/>
    <w:rsid w:val="00723E98"/>
    <w:rsid w:val="007252C6"/>
    <w:rsid w:val="00727028"/>
    <w:rsid w:val="007330D3"/>
    <w:rsid w:val="00734AE0"/>
    <w:rsid w:val="007351A0"/>
    <w:rsid w:val="0073577C"/>
    <w:rsid w:val="007358C5"/>
    <w:rsid w:val="0074084A"/>
    <w:rsid w:val="00740E57"/>
    <w:rsid w:val="00743D2B"/>
    <w:rsid w:val="007440E9"/>
    <w:rsid w:val="007511C5"/>
    <w:rsid w:val="00752966"/>
    <w:rsid w:val="00754691"/>
    <w:rsid w:val="00755B77"/>
    <w:rsid w:val="00756C6F"/>
    <w:rsid w:val="00757401"/>
    <w:rsid w:val="007575F8"/>
    <w:rsid w:val="00762740"/>
    <w:rsid w:val="00763CE0"/>
    <w:rsid w:val="0076459C"/>
    <w:rsid w:val="0076686C"/>
    <w:rsid w:val="00766CE5"/>
    <w:rsid w:val="00766D63"/>
    <w:rsid w:val="00766DDA"/>
    <w:rsid w:val="00770C71"/>
    <w:rsid w:val="00770C7D"/>
    <w:rsid w:val="00770E5C"/>
    <w:rsid w:val="00771D5B"/>
    <w:rsid w:val="00773372"/>
    <w:rsid w:val="007733F8"/>
    <w:rsid w:val="00773E36"/>
    <w:rsid w:val="007818CF"/>
    <w:rsid w:val="00785E3E"/>
    <w:rsid w:val="00787027"/>
    <w:rsid w:val="00787ADE"/>
    <w:rsid w:val="00792B08"/>
    <w:rsid w:val="00795880"/>
    <w:rsid w:val="00795BCF"/>
    <w:rsid w:val="007A0CD5"/>
    <w:rsid w:val="007A132D"/>
    <w:rsid w:val="007A18D4"/>
    <w:rsid w:val="007A4D9A"/>
    <w:rsid w:val="007B0037"/>
    <w:rsid w:val="007B1624"/>
    <w:rsid w:val="007B3295"/>
    <w:rsid w:val="007B4856"/>
    <w:rsid w:val="007C117A"/>
    <w:rsid w:val="007C1288"/>
    <w:rsid w:val="007C1C56"/>
    <w:rsid w:val="007D1CE7"/>
    <w:rsid w:val="007D427B"/>
    <w:rsid w:val="007D43EB"/>
    <w:rsid w:val="007E069A"/>
    <w:rsid w:val="007E311F"/>
    <w:rsid w:val="007F2CB6"/>
    <w:rsid w:val="007F4801"/>
    <w:rsid w:val="007F5BE7"/>
    <w:rsid w:val="007F6926"/>
    <w:rsid w:val="007F74CB"/>
    <w:rsid w:val="007F78B6"/>
    <w:rsid w:val="007F7DE2"/>
    <w:rsid w:val="0080085B"/>
    <w:rsid w:val="00801330"/>
    <w:rsid w:val="0080460E"/>
    <w:rsid w:val="00804975"/>
    <w:rsid w:val="00806F70"/>
    <w:rsid w:val="00811127"/>
    <w:rsid w:val="00811CC4"/>
    <w:rsid w:val="00812708"/>
    <w:rsid w:val="008127D9"/>
    <w:rsid w:val="0081421E"/>
    <w:rsid w:val="00814CA0"/>
    <w:rsid w:val="00815A79"/>
    <w:rsid w:val="00817BE2"/>
    <w:rsid w:val="00817FCA"/>
    <w:rsid w:val="00821B7C"/>
    <w:rsid w:val="00821C98"/>
    <w:rsid w:val="00822A3C"/>
    <w:rsid w:val="008236F7"/>
    <w:rsid w:val="0082464F"/>
    <w:rsid w:val="00824802"/>
    <w:rsid w:val="0082522D"/>
    <w:rsid w:val="0082543C"/>
    <w:rsid w:val="008263F1"/>
    <w:rsid w:val="00826EF9"/>
    <w:rsid w:val="00827118"/>
    <w:rsid w:val="00834D25"/>
    <w:rsid w:val="00835AC7"/>
    <w:rsid w:val="00840A42"/>
    <w:rsid w:val="008420DD"/>
    <w:rsid w:val="008427E0"/>
    <w:rsid w:val="00846393"/>
    <w:rsid w:val="00847396"/>
    <w:rsid w:val="00857D43"/>
    <w:rsid w:val="00860607"/>
    <w:rsid w:val="00861B05"/>
    <w:rsid w:val="00862B18"/>
    <w:rsid w:val="00862E2B"/>
    <w:rsid w:val="008634F0"/>
    <w:rsid w:val="00863840"/>
    <w:rsid w:val="00865383"/>
    <w:rsid w:val="0086641C"/>
    <w:rsid w:val="0086782E"/>
    <w:rsid w:val="00870797"/>
    <w:rsid w:val="0087211D"/>
    <w:rsid w:val="008733E6"/>
    <w:rsid w:val="008744A0"/>
    <w:rsid w:val="00876632"/>
    <w:rsid w:val="0088107C"/>
    <w:rsid w:val="008819C9"/>
    <w:rsid w:val="00882CE0"/>
    <w:rsid w:val="0088319E"/>
    <w:rsid w:val="00883385"/>
    <w:rsid w:val="008851A9"/>
    <w:rsid w:val="00890FC4"/>
    <w:rsid w:val="008919AD"/>
    <w:rsid w:val="00891C17"/>
    <w:rsid w:val="00893141"/>
    <w:rsid w:val="0089396C"/>
    <w:rsid w:val="008955C0"/>
    <w:rsid w:val="00897C4B"/>
    <w:rsid w:val="00897EB4"/>
    <w:rsid w:val="008A079D"/>
    <w:rsid w:val="008A10DC"/>
    <w:rsid w:val="008A19D2"/>
    <w:rsid w:val="008A27B9"/>
    <w:rsid w:val="008A39BE"/>
    <w:rsid w:val="008B221E"/>
    <w:rsid w:val="008B2A0A"/>
    <w:rsid w:val="008B347C"/>
    <w:rsid w:val="008B3BE1"/>
    <w:rsid w:val="008B4F02"/>
    <w:rsid w:val="008B4F19"/>
    <w:rsid w:val="008C1BE9"/>
    <w:rsid w:val="008C3A37"/>
    <w:rsid w:val="008C602B"/>
    <w:rsid w:val="008C752D"/>
    <w:rsid w:val="008D0D6C"/>
    <w:rsid w:val="008D1728"/>
    <w:rsid w:val="008D2BF9"/>
    <w:rsid w:val="008D35A0"/>
    <w:rsid w:val="008D489F"/>
    <w:rsid w:val="008D5D81"/>
    <w:rsid w:val="008D6193"/>
    <w:rsid w:val="008E0110"/>
    <w:rsid w:val="008E0495"/>
    <w:rsid w:val="008E0E96"/>
    <w:rsid w:val="008E4ABD"/>
    <w:rsid w:val="008E4E39"/>
    <w:rsid w:val="008E5DCB"/>
    <w:rsid w:val="008F0F09"/>
    <w:rsid w:val="008F4520"/>
    <w:rsid w:val="008F6B9E"/>
    <w:rsid w:val="008F723B"/>
    <w:rsid w:val="00902D4F"/>
    <w:rsid w:val="00905C7E"/>
    <w:rsid w:val="00912290"/>
    <w:rsid w:val="00913419"/>
    <w:rsid w:val="00915E91"/>
    <w:rsid w:val="00920135"/>
    <w:rsid w:val="009223C7"/>
    <w:rsid w:val="0092458A"/>
    <w:rsid w:val="0092501E"/>
    <w:rsid w:val="00925930"/>
    <w:rsid w:val="009264E9"/>
    <w:rsid w:val="0092770F"/>
    <w:rsid w:val="00930F23"/>
    <w:rsid w:val="00931779"/>
    <w:rsid w:val="0093254B"/>
    <w:rsid w:val="00932718"/>
    <w:rsid w:val="009333FB"/>
    <w:rsid w:val="00935188"/>
    <w:rsid w:val="009367DB"/>
    <w:rsid w:val="00937F0E"/>
    <w:rsid w:val="009419D3"/>
    <w:rsid w:val="00943B15"/>
    <w:rsid w:val="00946241"/>
    <w:rsid w:val="00946954"/>
    <w:rsid w:val="009471D5"/>
    <w:rsid w:val="009560A2"/>
    <w:rsid w:val="009567D7"/>
    <w:rsid w:val="00957565"/>
    <w:rsid w:val="00960E5C"/>
    <w:rsid w:val="0096262E"/>
    <w:rsid w:val="00964AA9"/>
    <w:rsid w:val="00965EE1"/>
    <w:rsid w:val="00966D7F"/>
    <w:rsid w:val="00970120"/>
    <w:rsid w:val="009706E8"/>
    <w:rsid w:val="00970975"/>
    <w:rsid w:val="00970FC4"/>
    <w:rsid w:val="0097310A"/>
    <w:rsid w:val="00973671"/>
    <w:rsid w:val="009752B7"/>
    <w:rsid w:val="009774B2"/>
    <w:rsid w:val="009777C5"/>
    <w:rsid w:val="009822F7"/>
    <w:rsid w:val="00992B51"/>
    <w:rsid w:val="0099460D"/>
    <w:rsid w:val="00996248"/>
    <w:rsid w:val="0099767D"/>
    <w:rsid w:val="009A129B"/>
    <w:rsid w:val="009A51C4"/>
    <w:rsid w:val="009A6925"/>
    <w:rsid w:val="009B4E1C"/>
    <w:rsid w:val="009B6FBC"/>
    <w:rsid w:val="009B70E3"/>
    <w:rsid w:val="009B71FA"/>
    <w:rsid w:val="009C5FB6"/>
    <w:rsid w:val="009C793F"/>
    <w:rsid w:val="009D1C14"/>
    <w:rsid w:val="009D3F65"/>
    <w:rsid w:val="009D7561"/>
    <w:rsid w:val="009E1489"/>
    <w:rsid w:val="009E1C98"/>
    <w:rsid w:val="009E314F"/>
    <w:rsid w:val="009E35C7"/>
    <w:rsid w:val="009E5276"/>
    <w:rsid w:val="009F1544"/>
    <w:rsid w:val="009F24EB"/>
    <w:rsid w:val="009F4644"/>
    <w:rsid w:val="009F5615"/>
    <w:rsid w:val="00A01D3C"/>
    <w:rsid w:val="00A023AA"/>
    <w:rsid w:val="00A024FC"/>
    <w:rsid w:val="00A05260"/>
    <w:rsid w:val="00A06E39"/>
    <w:rsid w:val="00A07F71"/>
    <w:rsid w:val="00A165BA"/>
    <w:rsid w:val="00A20235"/>
    <w:rsid w:val="00A216D8"/>
    <w:rsid w:val="00A22BE3"/>
    <w:rsid w:val="00A22D55"/>
    <w:rsid w:val="00A23F19"/>
    <w:rsid w:val="00A2595D"/>
    <w:rsid w:val="00A259BD"/>
    <w:rsid w:val="00A27A66"/>
    <w:rsid w:val="00A33287"/>
    <w:rsid w:val="00A334C9"/>
    <w:rsid w:val="00A348A6"/>
    <w:rsid w:val="00A35125"/>
    <w:rsid w:val="00A352FE"/>
    <w:rsid w:val="00A3771D"/>
    <w:rsid w:val="00A405F7"/>
    <w:rsid w:val="00A4265D"/>
    <w:rsid w:val="00A441D9"/>
    <w:rsid w:val="00A45F3F"/>
    <w:rsid w:val="00A465B6"/>
    <w:rsid w:val="00A47CAA"/>
    <w:rsid w:val="00A50F96"/>
    <w:rsid w:val="00A513AA"/>
    <w:rsid w:val="00A51886"/>
    <w:rsid w:val="00A523A5"/>
    <w:rsid w:val="00A54442"/>
    <w:rsid w:val="00A5453B"/>
    <w:rsid w:val="00A548D4"/>
    <w:rsid w:val="00A54CC3"/>
    <w:rsid w:val="00A628B1"/>
    <w:rsid w:val="00A63430"/>
    <w:rsid w:val="00A63984"/>
    <w:rsid w:val="00A64FBA"/>
    <w:rsid w:val="00A7155B"/>
    <w:rsid w:val="00A720E5"/>
    <w:rsid w:val="00A72330"/>
    <w:rsid w:val="00A745A5"/>
    <w:rsid w:val="00A749B8"/>
    <w:rsid w:val="00A77813"/>
    <w:rsid w:val="00A77EC1"/>
    <w:rsid w:val="00A80105"/>
    <w:rsid w:val="00A80301"/>
    <w:rsid w:val="00A8071C"/>
    <w:rsid w:val="00A80B63"/>
    <w:rsid w:val="00A83CD2"/>
    <w:rsid w:val="00A8510B"/>
    <w:rsid w:val="00A8660E"/>
    <w:rsid w:val="00A87716"/>
    <w:rsid w:val="00A9154A"/>
    <w:rsid w:val="00A92D64"/>
    <w:rsid w:val="00A93854"/>
    <w:rsid w:val="00A964C0"/>
    <w:rsid w:val="00A96C40"/>
    <w:rsid w:val="00A97899"/>
    <w:rsid w:val="00AA1A3E"/>
    <w:rsid w:val="00AA1BAB"/>
    <w:rsid w:val="00AB06CF"/>
    <w:rsid w:val="00AB10BF"/>
    <w:rsid w:val="00AC05E7"/>
    <w:rsid w:val="00AC19ED"/>
    <w:rsid w:val="00AC5FA2"/>
    <w:rsid w:val="00AD3E51"/>
    <w:rsid w:val="00AD45F1"/>
    <w:rsid w:val="00AD4D72"/>
    <w:rsid w:val="00AD4D92"/>
    <w:rsid w:val="00AE10C6"/>
    <w:rsid w:val="00AE5C88"/>
    <w:rsid w:val="00AE6EAC"/>
    <w:rsid w:val="00AF1C89"/>
    <w:rsid w:val="00AF7E73"/>
    <w:rsid w:val="00B00CE8"/>
    <w:rsid w:val="00B01AA9"/>
    <w:rsid w:val="00B01E06"/>
    <w:rsid w:val="00B03049"/>
    <w:rsid w:val="00B038F0"/>
    <w:rsid w:val="00B03C67"/>
    <w:rsid w:val="00B04AD6"/>
    <w:rsid w:val="00B13BAD"/>
    <w:rsid w:val="00B14E5D"/>
    <w:rsid w:val="00B15863"/>
    <w:rsid w:val="00B17B25"/>
    <w:rsid w:val="00B17E49"/>
    <w:rsid w:val="00B22B81"/>
    <w:rsid w:val="00B26F6D"/>
    <w:rsid w:val="00B27ACC"/>
    <w:rsid w:val="00B30D04"/>
    <w:rsid w:val="00B30EF2"/>
    <w:rsid w:val="00B310C9"/>
    <w:rsid w:val="00B33924"/>
    <w:rsid w:val="00B33DC0"/>
    <w:rsid w:val="00B372AE"/>
    <w:rsid w:val="00B409A3"/>
    <w:rsid w:val="00B44042"/>
    <w:rsid w:val="00B447BD"/>
    <w:rsid w:val="00B44DEE"/>
    <w:rsid w:val="00B451CA"/>
    <w:rsid w:val="00B45DD2"/>
    <w:rsid w:val="00B46513"/>
    <w:rsid w:val="00B47920"/>
    <w:rsid w:val="00B524D3"/>
    <w:rsid w:val="00B52790"/>
    <w:rsid w:val="00B53D0D"/>
    <w:rsid w:val="00B57DD4"/>
    <w:rsid w:val="00B60F0D"/>
    <w:rsid w:val="00B6158D"/>
    <w:rsid w:val="00B616EF"/>
    <w:rsid w:val="00B62F6C"/>
    <w:rsid w:val="00B639E4"/>
    <w:rsid w:val="00B643F5"/>
    <w:rsid w:val="00B64DDD"/>
    <w:rsid w:val="00B654F8"/>
    <w:rsid w:val="00B66FCE"/>
    <w:rsid w:val="00B7015E"/>
    <w:rsid w:val="00B712DE"/>
    <w:rsid w:val="00B73269"/>
    <w:rsid w:val="00B741AB"/>
    <w:rsid w:val="00B75713"/>
    <w:rsid w:val="00B77CB5"/>
    <w:rsid w:val="00B80E8F"/>
    <w:rsid w:val="00B82A8C"/>
    <w:rsid w:val="00B85F9B"/>
    <w:rsid w:val="00B866FC"/>
    <w:rsid w:val="00B86C54"/>
    <w:rsid w:val="00B87DD9"/>
    <w:rsid w:val="00B904B6"/>
    <w:rsid w:val="00B92F8F"/>
    <w:rsid w:val="00B9418E"/>
    <w:rsid w:val="00B9467F"/>
    <w:rsid w:val="00B95184"/>
    <w:rsid w:val="00B97CBC"/>
    <w:rsid w:val="00B97F84"/>
    <w:rsid w:val="00BA008F"/>
    <w:rsid w:val="00BA3CBF"/>
    <w:rsid w:val="00BA535A"/>
    <w:rsid w:val="00BA6833"/>
    <w:rsid w:val="00BA7393"/>
    <w:rsid w:val="00BA7514"/>
    <w:rsid w:val="00BB0D01"/>
    <w:rsid w:val="00BB2F11"/>
    <w:rsid w:val="00BB686A"/>
    <w:rsid w:val="00BB7077"/>
    <w:rsid w:val="00BC137D"/>
    <w:rsid w:val="00BC2580"/>
    <w:rsid w:val="00BC3155"/>
    <w:rsid w:val="00BC3F43"/>
    <w:rsid w:val="00BC455E"/>
    <w:rsid w:val="00BD2B53"/>
    <w:rsid w:val="00BD5108"/>
    <w:rsid w:val="00BD7143"/>
    <w:rsid w:val="00BD761D"/>
    <w:rsid w:val="00BE5560"/>
    <w:rsid w:val="00BF5991"/>
    <w:rsid w:val="00BF5BA4"/>
    <w:rsid w:val="00C002E2"/>
    <w:rsid w:val="00C0057E"/>
    <w:rsid w:val="00C01B8B"/>
    <w:rsid w:val="00C02760"/>
    <w:rsid w:val="00C03C2A"/>
    <w:rsid w:val="00C04882"/>
    <w:rsid w:val="00C048A0"/>
    <w:rsid w:val="00C0547A"/>
    <w:rsid w:val="00C05D8A"/>
    <w:rsid w:val="00C13F0A"/>
    <w:rsid w:val="00C15285"/>
    <w:rsid w:val="00C16C08"/>
    <w:rsid w:val="00C211CC"/>
    <w:rsid w:val="00C23BFC"/>
    <w:rsid w:val="00C258E3"/>
    <w:rsid w:val="00C30F92"/>
    <w:rsid w:val="00C314D9"/>
    <w:rsid w:val="00C31FA2"/>
    <w:rsid w:val="00C322A1"/>
    <w:rsid w:val="00C32535"/>
    <w:rsid w:val="00C33D8C"/>
    <w:rsid w:val="00C34AF1"/>
    <w:rsid w:val="00C36EC5"/>
    <w:rsid w:val="00C47C4B"/>
    <w:rsid w:val="00C5248B"/>
    <w:rsid w:val="00C53AC5"/>
    <w:rsid w:val="00C54747"/>
    <w:rsid w:val="00C55632"/>
    <w:rsid w:val="00C612BD"/>
    <w:rsid w:val="00C61A0F"/>
    <w:rsid w:val="00C629D5"/>
    <w:rsid w:val="00C631AC"/>
    <w:rsid w:val="00C6690C"/>
    <w:rsid w:val="00C704C9"/>
    <w:rsid w:val="00C7065A"/>
    <w:rsid w:val="00C70B25"/>
    <w:rsid w:val="00C70D95"/>
    <w:rsid w:val="00C7135A"/>
    <w:rsid w:val="00C74FD6"/>
    <w:rsid w:val="00C773AF"/>
    <w:rsid w:val="00C77A9F"/>
    <w:rsid w:val="00C80BC1"/>
    <w:rsid w:val="00C817D2"/>
    <w:rsid w:val="00C84721"/>
    <w:rsid w:val="00C91D42"/>
    <w:rsid w:val="00C935D4"/>
    <w:rsid w:val="00C94607"/>
    <w:rsid w:val="00CA07DE"/>
    <w:rsid w:val="00CA0A17"/>
    <w:rsid w:val="00CA3AD6"/>
    <w:rsid w:val="00CA4AA4"/>
    <w:rsid w:val="00CA7BE8"/>
    <w:rsid w:val="00CB0AA9"/>
    <w:rsid w:val="00CB2807"/>
    <w:rsid w:val="00CB3455"/>
    <w:rsid w:val="00CB3C8C"/>
    <w:rsid w:val="00CB4CE3"/>
    <w:rsid w:val="00CB69C7"/>
    <w:rsid w:val="00CB727D"/>
    <w:rsid w:val="00CB7BF8"/>
    <w:rsid w:val="00CC1A70"/>
    <w:rsid w:val="00CC3BB2"/>
    <w:rsid w:val="00CC4425"/>
    <w:rsid w:val="00CC629A"/>
    <w:rsid w:val="00CD01BA"/>
    <w:rsid w:val="00CD0A0C"/>
    <w:rsid w:val="00CD185E"/>
    <w:rsid w:val="00CD7D3A"/>
    <w:rsid w:val="00CE0D87"/>
    <w:rsid w:val="00CE284C"/>
    <w:rsid w:val="00CE296B"/>
    <w:rsid w:val="00CE4D8A"/>
    <w:rsid w:val="00CE5A9A"/>
    <w:rsid w:val="00CE79F6"/>
    <w:rsid w:val="00CF0D10"/>
    <w:rsid w:val="00CF0EF0"/>
    <w:rsid w:val="00CF239A"/>
    <w:rsid w:val="00CF3907"/>
    <w:rsid w:val="00CF7C4A"/>
    <w:rsid w:val="00D059B3"/>
    <w:rsid w:val="00D1052B"/>
    <w:rsid w:val="00D1101F"/>
    <w:rsid w:val="00D123E8"/>
    <w:rsid w:val="00D126E6"/>
    <w:rsid w:val="00D1363B"/>
    <w:rsid w:val="00D15670"/>
    <w:rsid w:val="00D15AC0"/>
    <w:rsid w:val="00D16DE1"/>
    <w:rsid w:val="00D20F6C"/>
    <w:rsid w:val="00D21914"/>
    <w:rsid w:val="00D22DE9"/>
    <w:rsid w:val="00D2723A"/>
    <w:rsid w:val="00D2783F"/>
    <w:rsid w:val="00D34794"/>
    <w:rsid w:val="00D35968"/>
    <w:rsid w:val="00D36A87"/>
    <w:rsid w:val="00D36E2D"/>
    <w:rsid w:val="00D41C93"/>
    <w:rsid w:val="00D423F8"/>
    <w:rsid w:val="00D47188"/>
    <w:rsid w:val="00D47670"/>
    <w:rsid w:val="00D47932"/>
    <w:rsid w:val="00D47F96"/>
    <w:rsid w:val="00D50BDD"/>
    <w:rsid w:val="00D50FE3"/>
    <w:rsid w:val="00D54C92"/>
    <w:rsid w:val="00D56E8E"/>
    <w:rsid w:val="00D57E5B"/>
    <w:rsid w:val="00D62A3F"/>
    <w:rsid w:val="00D727B9"/>
    <w:rsid w:val="00D73EB2"/>
    <w:rsid w:val="00D75F0F"/>
    <w:rsid w:val="00D767A8"/>
    <w:rsid w:val="00D76E3C"/>
    <w:rsid w:val="00D77064"/>
    <w:rsid w:val="00D77F1D"/>
    <w:rsid w:val="00D80059"/>
    <w:rsid w:val="00D82094"/>
    <w:rsid w:val="00D83227"/>
    <w:rsid w:val="00D856DB"/>
    <w:rsid w:val="00D85AE6"/>
    <w:rsid w:val="00D87B24"/>
    <w:rsid w:val="00DA2B6D"/>
    <w:rsid w:val="00DA3643"/>
    <w:rsid w:val="00DA4E0E"/>
    <w:rsid w:val="00DA6BA4"/>
    <w:rsid w:val="00DB172E"/>
    <w:rsid w:val="00DB3666"/>
    <w:rsid w:val="00DB43B9"/>
    <w:rsid w:val="00DC0556"/>
    <w:rsid w:val="00DC0717"/>
    <w:rsid w:val="00DC2142"/>
    <w:rsid w:val="00DC5732"/>
    <w:rsid w:val="00DC7169"/>
    <w:rsid w:val="00DC7222"/>
    <w:rsid w:val="00DC7605"/>
    <w:rsid w:val="00DD1E58"/>
    <w:rsid w:val="00DD5E9E"/>
    <w:rsid w:val="00DE0FFE"/>
    <w:rsid w:val="00DE1601"/>
    <w:rsid w:val="00DE3167"/>
    <w:rsid w:val="00DE39CC"/>
    <w:rsid w:val="00DE67CD"/>
    <w:rsid w:val="00DE6EF2"/>
    <w:rsid w:val="00DF001B"/>
    <w:rsid w:val="00DF00AB"/>
    <w:rsid w:val="00DF4498"/>
    <w:rsid w:val="00DF7E7C"/>
    <w:rsid w:val="00E01A2B"/>
    <w:rsid w:val="00E029CB"/>
    <w:rsid w:val="00E02AFE"/>
    <w:rsid w:val="00E03FF4"/>
    <w:rsid w:val="00E10048"/>
    <w:rsid w:val="00E1148A"/>
    <w:rsid w:val="00E1273F"/>
    <w:rsid w:val="00E13840"/>
    <w:rsid w:val="00E2220B"/>
    <w:rsid w:val="00E227F1"/>
    <w:rsid w:val="00E23B6A"/>
    <w:rsid w:val="00E2724C"/>
    <w:rsid w:val="00E343DA"/>
    <w:rsid w:val="00E3795C"/>
    <w:rsid w:val="00E37E62"/>
    <w:rsid w:val="00E411A3"/>
    <w:rsid w:val="00E45630"/>
    <w:rsid w:val="00E45FBA"/>
    <w:rsid w:val="00E5183C"/>
    <w:rsid w:val="00E53CF1"/>
    <w:rsid w:val="00E54B45"/>
    <w:rsid w:val="00E579EA"/>
    <w:rsid w:val="00E57A93"/>
    <w:rsid w:val="00E60845"/>
    <w:rsid w:val="00E638A5"/>
    <w:rsid w:val="00E64311"/>
    <w:rsid w:val="00E65208"/>
    <w:rsid w:val="00E6533E"/>
    <w:rsid w:val="00E67C2D"/>
    <w:rsid w:val="00E70A6C"/>
    <w:rsid w:val="00E75F19"/>
    <w:rsid w:val="00E77F10"/>
    <w:rsid w:val="00E80926"/>
    <w:rsid w:val="00E836CF"/>
    <w:rsid w:val="00E85E76"/>
    <w:rsid w:val="00E85FB5"/>
    <w:rsid w:val="00E8659D"/>
    <w:rsid w:val="00E91EDE"/>
    <w:rsid w:val="00E93F70"/>
    <w:rsid w:val="00E9670C"/>
    <w:rsid w:val="00EA457E"/>
    <w:rsid w:val="00EA49B9"/>
    <w:rsid w:val="00EA49EA"/>
    <w:rsid w:val="00EA4FF0"/>
    <w:rsid w:val="00EA620D"/>
    <w:rsid w:val="00EB2CD7"/>
    <w:rsid w:val="00EB46F0"/>
    <w:rsid w:val="00EB48AC"/>
    <w:rsid w:val="00EB655B"/>
    <w:rsid w:val="00EB6680"/>
    <w:rsid w:val="00EC0574"/>
    <w:rsid w:val="00EC0791"/>
    <w:rsid w:val="00EC1196"/>
    <w:rsid w:val="00EC1980"/>
    <w:rsid w:val="00EC46F2"/>
    <w:rsid w:val="00EC5270"/>
    <w:rsid w:val="00EC5278"/>
    <w:rsid w:val="00EC73A9"/>
    <w:rsid w:val="00EC7A7D"/>
    <w:rsid w:val="00ED17CF"/>
    <w:rsid w:val="00ED1A5D"/>
    <w:rsid w:val="00ED278A"/>
    <w:rsid w:val="00ED364B"/>
    <w:rsid w:val="00ED3D61"/>
    <w:rsid w:val="00ED3F44"/>
    <w:rsid w:val="00ED5627"/>
    <w:rsid w:val="00EE206F"/>
    <w:rsid w:val="00EE58E2"/>
    <w:rsid w:val="00EF0973"/>
    <w:rsid w:val="00EF20AC"/>
    <w:rsid w:val="00EF3661"/>
    <w:rsid w:val="00EF702A"/>
    <w:rsid w:val="00EF7673"/>
    <w:rsid w:val="00F00A5D"/>
    <w:rsid w:val="00F1022D"/>
    <w:rsid w:val="00F10E4E"/>
    <w:rsid w:val="00F11802"/>
    <w:rsid w:val="00F118D0"/>
    <w:rsid w:val="00F11D8B"/>
    <w:rsid w:val="00F13263"/>
    <w:rsid w:val="00F14D26"/>
    <w:rsid w:val="00F1548E"/>
    <w:rsid w:val="00F17C45"/>
    <w:rsid w:val="00F208DE"/>
    <w:rsid w:val="00F22513"/>
    <w:rsid w:val="00F26512"/>
    <w:rsid w:val="00F2736E"/>
    <w:rsid w:val="00F302D1"/>
    <w:rsid w:val="00F3239E"/>
    <w:rsid w:val="00F3596B"/>
    <w:rsid w:val="00F37388"/>
    <w:rsid w:val="00F4057F"/>
    <w:rsid w:val="00F423E7"/>
    <w:rsid w:val="00F426CF"/>
    <w:rsid w:val="00F42FE4"/>
    <w:rsid w:val="00F44684"/>
    <w:rsid w:val="00F44CD7"/>
    <w:rsid w:val="00F45ABA"/>
    <w:rsid w:val="00F45DC3"/>
    <w:rsid w:val="00F469EF"/>
    <w:rsid w:val="00F51333"/>
    <w:rsid w:val="00F533A9"/>
    <w:rsid w:val="00F555EC"/>
    <w:rsid w:val="00F56979"/>
    <w:rsid w:val="00F601C1"/>
    <w:rsid w:val="00F6050F"/>
    <w:rsid w:val="00F6356E"/>
    <w:rsid w:val="00F66667"/>
    <w:rsid w:val="00F6712B"/>
    <w:rsid w:val="00F67C04"/>
    <w:rsid w:val="00F72FF5"/>
    <w:rsid w:val="00F736DD"/>
    <w:rsid w:val="00F80890"/>
    <w:rsid w:val="00F816B2"/>
    <w:rsid w:val="00F86467"/>
    <w:rsid w:val="00F90467"/>
    <w:rsid w:val="00F907E5"/>
    <w:rsid w:val="00F92C2D"/>
    <w:rsid w:val="00F93CAE"/>
    <w:rsid w:val="00F96F60"/>
    <w:rsid w:val="00FA0A02"/>
    <w:rsid w:val="00FA2F41"/>
    <w:rsid w:val="00FA3EBD"/>
    <w:rsid w:val="00FA7856"/>
    <w:rsid w:val="00FB1C0C"/>
    <w:rsid w:val="00FB288C"/>
    <w:rsid w:val="00FB2CF6"/>
    <w:rsid w:val="00FB3436"/>
    <w:rsid w:val="00FC6A82"/>
    <w:rsid w:val="00FC791F"/>
    <w:rsid w:val="00FC7B55"/>
    <w:rsid w:val="00FC7FC3"/>
    <w:rsid w:val="00FD0D74"/>
    <w:rsid w:val="00FD1A88"/>
    <w:rsid w:val="00FD3530"/>
    <w:rsid w:val="00FD37A8"/>
    <w:rsid w:val="00FD5330"/>
    <w:rsid w:val="00FD53ED"/>
    <w:rsid w:val="00FD6530"/>
    <w:rsid w:val="00FD7488"/>
    <w:rsid w:val="00FD77AE"/>
    <w:rsid w:val="00FE1030"/>
    <w:rsid w:val="00FE35B5"/>
    <w:rsid w:val="00FE3A9D"/>
    <w:rsid w:val="00FE4715"/>
    <w:rsid w:val="00FE5358"/>
    <w:rsid w:val="00FE53D7"/>
    <w:rsid w:val="00FF033D"/>
    <w:rsid w:val="00FF1619"/>
    <w:rsid w:val="00FF3772"/>
    <w:rsid w:val="00FF47F8"/>
    <w:rsid w:val="00FF4A8E"/>
    <w:rsid w:val="00FF4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4D66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B1624"/>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style>
  <w:style w:type="paragraph" w:styleId="Stopka">
    <w:name w:val="footer"/>
    <w:basedOn w:val="Normalny"/>
    <w:link w:val="StopkaZnak"/>
    <w:uiPriority w:val="99"/>
    <w:rsid w:val="00717DA4"/>
    <w:pPr>
      <w:tabs>
        <w:tab w:val="center" w:pos="4536"/>
        <w:tab w:val="right" w:pos="9072"/>
      </w:tabs>
    </w:pPr>
  </w:style>
  <w:style w:type="character" w:styleId="Numerstrony">
    <w:name w:val="page number"/>
    <w:basedOn w:val="Domylnaczcionkaakapitu"/>
    <w:rsid w:val="00717DA4"/>
  </w:style>
  <w:style w:type="paragraph" w:styleId="Spistreci1">
    <w:name w:val="toc 1"/>
    <w:basedOn w:val="Normalny"/>
    <w:next w:val="Normalny"/>
    <w:autoRedefine/>
    <w:uiPriority w:val="39"/>
    <w:rsid w:val="00756C6F"/>
    <w:pPr>
      <w:tabs>
        <w:tab w:val="left" w:pos="480"/>
        <w:tab w:val="right" w:leader="dot" w:pos="9488"/>
      </w:tabs>
    </w:pPr>
    <w:rPr>
      <w:rFonts w:ascii="Arial" w:hAnsi="Arial" w:cs="Arial"/>
      <w:noProof/>
      <w:sz w:val="18"/>
    </w:rPr>
  </w:style>
  <w:style w:type="paragraph" w:styleId="Spistreci2">
    <w:name w:val="toc 2"/>
    <w:basedOn w:val="Normalny"/>
    <w:next w:val="Normalny"/>
    <w:autoRedefine/>
    <w:uiPriority w:val="39"/>
    <w:rsid w:val="004D55D5"/>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uiPriority w:val="9"/>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aliases w:val="zwykły tekst,List Paragraph1,BulletC,normalny tekst,Obiekt,Akapit z listą 1,maz_wyliczenie,opis dzialania,K-P_odwolanie,A_wyliczenie,CW_Lista"/>
    <w:basedOn w:val="Normalny"/>
    <w:link w:val="AkapitzlistZnak"/>
    <w:uiPriority w:val="1"/>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20"/>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20"/>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 w:type="paragraph" w:styleId="Tekstprzypisudolnego">
    <w:name w:val="footnote text"/>
    <w:basedOn w:val="Normalny"/>
    <w:link w:val="TekstprzypisudolnegoZnak"/>
    <w:uiPriority w:val="99"/>
    <w:unhideWhenUsed/>
    <w:rsid w:val="00E45FB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E45FBA"/>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E45FBA"/>
    <w:rPr>
      <w:vertAlign w:val="superscript"/>
    </w:rPr>
  </w:style>
  <w:style w:type="character" w:customStyle="1" w:styleId="AkapitzlistZnak">
    <w:name w:val="Akapit z listą Znak"/>
    <w:aliases w:val="zwykły tekst Znak,List Paragraph1 Znak,BulletC Znak,normalny tekst Znak,Obiekt Znak,Akapit z listą 1 Znak,maz_wyliczenie Znak,opis dzialania Znak,K-P_odwolanie Znak,A_wyliczenie Znak,CW_Lista Znak"/>
    <w:link w:val="Akapitzlist"/>
    <w:uiPriority w:val="1"/>
    <w:locked/>
    <w:rsid w:val="00B97F84"/>
    <w:rPr>
      <w:rFonts w:ascii="Calibri" w:eastAsia="Calibri" w:hAnsi="Calibri"/>
      <w:sz w:val="22"/>
      <w:szCs w:val="22"/>
      <w:lang w:eastAsia="en-US"/>
    </w:rPr>
  </w:style>
  <w:style w:type="paragraph" w:styleId="Zwykytekst">
    <w:name w:val="Plain Text"/>
    <w:basedOn w:val="Normalny"/>
    <w:link w:val="ZwykytekstZnak"/>
    <w:rsid w:val="0019314F"/>
    <w:pPr>
      <w:autoSpaceDE w:val="0"/>
      <w:autoSpaceDN w:val="0"/>
      <w:spacing w:before="90" w:line="380" w:lineRule="atLeast"/>
      <w:jc w:val="both"/>
    </w:pPr>
    <w:rPr>
      <w:rFonts w:ascii="Courier New" w:hAnsi="Courier New"/>
      <w:w w:val="89"/>
      <w:sz w:val="25"/>
      <w:szCs w:val="20"/>
    </w:rPr>
  </w:style>
  <w:style w:type="character" w:customStyle="1" w:styleId="ZwykytekstZnak">
    <w:name w:val="Zwykły tekst Znak"/>
    <w:basedOn w:val="Domylnaczcionkaakapitu"/>
    <w:link w:val="Zwykytekst"/>
    <w:rsid w:val="0019314F"/>
    <w:rPr>
      <w:rFonts w:ascii="Courier New" w:hAnsi="Courier New"/>
      <w:w w:val="89"/>
      <w:sz w:val="25"/>
    </w:rPr>
  </w:style>
  <w:style w:type="character" w:customStyle="1" w:styleId="Nierozpoznanawzmianka1">
    <w:name w:val="Nierozpoznana wzmianka1"/>
    <w:basedOn w:val="Domylnaczcionkaakapitu"/>
    <w:uiPriority w:val="99"/>
    <w:semiHidden/>
    <w:unhideWhenUsed/>
    <w:rsid w:val="00C15285"/>
    <w:rPr>
      <w:color w:val="605E5C"/>
      <w:shd w:val="clear" w:color="auto" w:fill="E1DFDD"/>
    </w:rPr>
  </w:style>
  <w:style w:type="paragraph" w:styleId="NormalnyWeb">
    <w:name w:val="Normal (Web)"/>
    <w:basedOn w:val="Normalny"/>
    <w:uiPriority w:val="99"/>
    <w:unhideWhenUsed/>
    <w:rsid w:val="002B2E90"/>
    <w:pPr>
      <w:spacing w:before="100" w:beforeAutospacing="1" w:after="100" w:afterAutospacing="1"/>
    </w:pPr>
  </w:style>
  <w:style w:type="character" w:styleId="UyteHipercze">
    <w:name w:val="FollowedHyperlink"/>
    <w:basedOn w:val="Domylnaczcionkaakapitu"/>
    <w:semiHidden/>
    <w:unhideWhenUsed/>
    <w:rsid w:val="000B768C"/>
    <w:rPr>
      <w:color w:val="800080" w:themeColor="followedHyperlink"/>
      <w:u w:val="single"/>
    </w:rPr>
  </w:style>
  <w:style w:type="paragraph" w:customStyle="1" w:styleId="text-justify1">
    <w:name w:val="text-justify1"/>
    <w:basedOn w:val="Normalny"/>
    <w:rsid w:val="008C1BE9"/>
    <w:pPr>
      <w:spacing w:before="100" w:beforeAutospacing="1" w:after="100" w:afterAutospacing="1"/>
    </w:pPr>
  </w:style>
  <w:style w:type="paragraph" w:customStyle="1" w:styleId="WW-Tekstpodstawowy2">
    <w:name w:val="WW-Tekst podstawowy 2"/>
    <w:basedOn w:val="Normalny"/>
    <w:rsid w:val="00CE0D87"/>
    <w:pPr>
      <w:suppressAutoHyphens/>
      <w:jc w:val="both"/>
    </w:pPr>
    <w:rPr>
      <w:szCs w:val="20"/>
    </w:rPr>
  </w:style>
  <w:style w:type="paragraph" w:styleId="Tekstpodstawowy">
    <w:name w:val="Body Text"/>
    <w:basedOn w:val="Normalny"/>
    <w:link w:val="TekstpodstawowyZnak"/>
    <w:unhideWhenUsed/>
    <w:rsid w:val="003A4A1B"/>
    <w:pPr>
      <w:spacing w:after="120"/>
    </w:pPr>
  </w:style>
  <w:style w:type="character" w:customStyle="1" w:styleId="TekstpodstawowyZnak">
    <w:name w:val="Tekst podstawowy Znak"/>
    <w:basedOn w:val="Domylnaczcionkaakapitu"/>
    <w:link w:val="Tekstpodstawowy"/>
    <w:rsid w:val="003A4A1B"/>
    <w:rPr>
      <w:sz w:val="24"/>
      <w:szCs w:val="24"/>
    </w:rPr>
  </w:style>
  <w:style w:type="paragraph" w:customStyle="1" w:styleId="Tytu">
    <w:name w:val="Tytu?"/>
    <w:basedOn w:val="Normalny"/>
    <w:rsid w:val="008C752D"/>
    <w:pPr>
      <w:suppressAutoHyphens/>
      <w:jc w:val="center"/>
    </w:pPr>
    <w:rPr>
      <w:b/>
      <w:color w:val="000000"/>
      <w:sz w:val="28"/>
      <w:szCs w:val="20"/>
    </w:rPr>
  </w:style>
  <w:style w:type="paragraph" w:customStyle="1" w:styleId="Tekstpodstawowy31">
    <w:name w:val="Tekst podstawowy 31"/>
    <w:basedOn w:val="Normalny"/>
    <w:rsid w:val="00A35125"/>
    <w:pPr>
      <w:suppressAutoHyphens/>
    </w:pPr>
    <w:rPr>
      <w:b/>
      <w:lang w:eastAsia="zh-CN"/>
    </w:rPr>
  </w:style>
  <w:style w:type="paragraph" w:styleId="Cytat">
    <w:name w:val="Quote"/>
    <w:basedOn w:val="Normalny"/>
    <w:next w:val="Normalny"/>
    <w:link w:val="CytatZnak"/>
    <w:uiPriority w:val="29"/>
    <w:qFormat/>
    <w:rsid w:val="00A35125"/>
    <w:pPr>
      <w:suppressAutoHyphens/>
    </w:pPr>
    <w:rPr>
      <w:i/>
      <w:iCs/>
      <w:color w:val="000000"/>
      <w:lang w:eastAsia="zh-CN"/>
    </w:rPr>
  </w:style>
  <w:style w:type="character" w:customStyle="1" w:styleId="CytatZnak">
    <w:name w:val="Cytat Znak"/>
    <w:basedOn w:val="Domylnaczcionkaakapitu"/>
    <w:link w:val="Cytat"/>
    <w:uiPriority w:val="29"/>
    <w:rsid w:val="00A35125"/>
    <w:rPr>
      <w:i/>
      <w:iCs/>
      <w:color w:val="000000"/>
      <w:sz w:val="24"/>
      <w:szCs w:val="24"/>
      <w:lang w:eastAsia="zh-CN"/>
    </w:rPr>
  </w:style>
  <w:style w:type="numbering" w:customStyle="1" w:styleId="Styl1">
    <w:name w:val="Styl1"/>
    <w:uiPriority w:val="99"/>
    <w:rsid w:val="003A1AB7"/>
    <w:pPr>
      <w:numPr>
        <w:numId w:val="7"/>
      </w:numPr>
    </w:pPr>
  </w:style>
  <w:style w:type="numbering" w:customStyle="1" w:styleId="Styl2">
    <w:name w:val="Styl2"/>
    <w:uiPriority w:val="99"/>
    <w:rsid w:val="003A1AB7"/>
    <w:pPr>
      <w:numPr>
        <w:numId w:val="8"/>
      </w:numPr>
    </w:pPr>
  </w:style>
  <w:style w:type="paragraph" w:customStyle="1" w:styleId="Tekstpodstawowy21">
    <w:name w:val="Tekst podstawowy 21"/>
    <w:basedOn w:val="Normalny"/>
    <w:rsid w:val="00A22BE3"/>
    <w:pPr>
      <w:suppressAutoHyphens/>
    </w:pPr>
    <w:rPr>
      <w:sz w:val="44"/>
      <w:szCs w:val="20"/>
      <w:lang w:eastAsia="ar-SA"/>
    </w:rPr>
  </w:style>
  <w:style w:type="paragraph" w:styleId="Tytu0">
    <w:name w:val="Title"/>
    <w:basedOn w:val="Normalny"/>
    <w:link w:val="TytuZnak"/>
    <w:qFormat/>
    <w:rsid w:val="00A22BE3"/>
    <w:pPr>
      <w:jc w:val="center"/>
    </w:pPr>
    <w:rPr>
      <w:b/>
      <w:szCs w:val="20"/>
    </w:rPr>
  </w:style>
  <w:style w:type="character" w:customStyle="1" w:styleId="TytuZnak">
    <w:name w:val="Tytuł Znak"/>
    <w:basedOn w:val="Domylnaczcionkaakapitu"/>
    <w:link w:val="Tytu0"/>
    <w:rsid w:val="00A22BE3"/>
    <w:rPr>
      <w:b/>
      <w:sz w:val="24"/>
    </w:rPr>
  </w:style>
  <w:style w:type="paragraph" w:customStyle="1" w:styleId="WW-Domylnie">
    <w:name w:val="WW-Domy?lnie"/>
    <w:uiPriority w:val="99"/>
    <w:rsid w:val="00CF239A"/>
    <w:pPr>
      <w:widowControl w:val="0"/>
      <w:autoSpaceDN w:val="0"/>
      <w:adjustRightInd w:val="0"/>
    </w:pPr>
    <w:rPr>
      <w:sz w:val="24"/>
      <w:szCs w:val="24"/>
      <w:lang w:bidi="hi-IN"/>
    </w:rPr>
  </w:style>
  <w:style w:type="paragraph" w:styleId="Podtytu">
    <w:name w:val="Subtitle"/>
    <w:basedOn w:val="Normalny"/>
    <w:next w:val="Normalny"/>
    <w:link w:val="PodtytuZnak"/>
    <w:qFormat/>
    <w:rsid w:val="00A4265D"/>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A4265D"/>
    <w:rPr>
      <w:rFonts w:asciiTheme="majorHAnsi" w:eastAsiaTheme="majorEastAsia" w:hAnsiTheme="majorHAnsi" w:cstheme="majorBidi"/>
      <w:i/>
      <w:iCs/>
      <w:color w:val="4F81BD" w:themeColor="accent1"/>
      <w:spacing w:val="15"/>
      <w:sz w:val="24"/>
      <w:szCs w:val="24"/>
    </w:rPr>
  </w:style>
  <w:style w:type="paragraph" w:customStyle="1" w:styleId="Bezodstpw2">
    <w:name w:val="Bez odstępów2"/>
    <w:rsid w:val="004F5A39"/>
    <w:rPr>
      <w:rFonts w:ascii="Calibri" w:hAnsi="Calibri"/>
      <w:sz w:val="22"/>
      <w:szCs w:val="22"/>
      <w:lang w:eastAsia="en-US"/>
    </w:rPr>
  </w:style>
  <w:style w:type="paragraph" w:styleId="Lista">
    <w:name w:val="List"/>
    <w:basedOn w:val="Tekstpodstawowy"/>
    <w:semiHidden/>
    <w:rsid w:val="002D0E35"/>
    <w:pPr>
      <w:suppressAutoHyphens/>
    </w:pPr>
    <w:rPr>
      <w:rFonts w:cs="Verdana"/>
      <w:sz w:val="20"/>
      <w:szCs w:val="20"/>
    </w:rPr>
  </w:style>
  <w:style w:type="paragraph" w:customStyle="1" w:styleId="Normalny1">
    <w:name w:val="Normalny1"/>
    <w:basedOn w:val="Normalny"/>
    <w:rsid w:val="002405E7"/>
    <w:pPr>
      <w:widowControl w:val="0"/>
      <w:suppressAutoHyphens/>
    </w:pPr>
    <w:rPr>
      <w:sz w:val="22"/>
      <w:szCs w:val="20"/>
      <w:lang w:eastAsia="zh-CN"/>
    </w:rPr>
  </w:style>
  <w:style w:type="paragraph" w:customStyle="1" w:styleId="WW-Domylnie0">
    <w:name w:val="WW-Domyślnie"/>
    <w:rsid w:val="002405E7"/>
    <w:pPr>
      <w:suppressAutoHyphens/>
    </w:pPr>
    <w:rPr>
      <w:sz w:val="24"/>
    </w:rPr>
  </w:style>
  <w:style w:type="paragraph" w:customStyle="1" w:styleId="Tekstpodstawowywcity">
    <w:name w:val="Tekst podstawowy wci?ty"/>
    <w:basedOn w:val="Normalny"/>
    <w:rsid w:val="002405E7"/>
    <w:pPr>
      <w:suppressAutoHyphens/>
      <w:ind w:right="51"/>
      <w:jc w:val="both"/>
    </w:pPr>
    <w:rPr>
      <w:color w:val="000000"/>
      <w:sz w:val="22"/>
      <w:szCs w:val="20"/>
      <w:lang w:eastAsia="zh-CN"/>
    </w:rPr>
  </w:style>
  <w:style w:type="paragraph" w:styleId="Tekstpodstawowywcity0">
    <w:name w:val="Body Text Indent"/>
    <w:basedOn w:val="Normalny"/>
    <w:link w:val="TekstpodstawowywcityZnak"/>
    <w:unhideWhenUsed/>
    <w:rsid w:val="000B403C"/>
    <w:pPr>
      <w:spacing w:after="120"/>
      <w:ind w:left="283"/>
    </w:pPr>
  </w:style>
  <w:style w:type="character" w:customStyle="1" w:styleId="TekstpodstawowywcityZnak">
    <w:name w:val="Tekst podstawowy wcięty Znak"/>
    <w:basedOn w:val="Domylnaczcionkaakapitu"/>
    <w:link w:val="Tekstpodstawowywcity0"/>
    <w:rsid w:val="000B403C"/>
    <w:rPr>
      <w:sz w:val="24"/>
      <w:szCs w:val="24"/>
    </w:rPr>
  </w:style>
  <w:style w:type="character" w:customStyle="1" w:styleId="hgkelc">
    <w:name w:val="hgkelc"/>
    <w:basedOn w:val="Domylnaczcionkaakapitu"/>
    <w:rsid w:val="00B372AE"/>
  </w:style>
  <w:style w:type="paragraph" w:styleId="Tekstpodstawowy3">
    <w:name w:val="Body Text 3"/>
    <w:basedOn w:val="Normalny"/>
    <w:link w:val="Tekstpodstawowy3Znak"/>
    <w:uiPriority w:val="99"/>
    <w:unhideWhenUsed/>
    <w:rsid w:val="00AA1BAB"/>
    <w:pPr>
      <w:spacing w:after="120"/>
    </w:pPr>
    <w:rPr>
      <w:sz w:val="16"/>
      <w:szCs w:val="16"/>
    </w:rPr>
  </w:style>
  <w:style w:type="character" w:customStyle="1" w:styleId="Tekstpodstawowy3Znak">
    <w:name w:val="Tekst podstawowy 3 Znak"/>
    <w:basedOn w:val="Domylnaczcionkaakapitu"/>
    <w:link w:val="Tekstpodstawowy3"/>
    <w:uiPriority w:val="99"/>
    <w:rsid w:val="00AA1BAB"/>
    <w:rPr>
      <w:sz w:val="16"/>
      <w:szCs w:val="16"/>
    </w:rPr>
  </w:style>
  <w:style w:type="paragraph" w:customStyle="1" w:styleId="BodyText21">
    <w:name w:val="Body Text 21"/>
    <w:basedOn w:val="Normalny"/>
    <w:rsid w:val="00A523A5"/>
    <w:pPr>
      <w:tabs>
        <w:tab w:val="left" w:pos="0"/>
      </w:tabs>
      <w:jc w:val="both"/>
    </w:pPr>
    <w:rPr>
      <w:szCs w:val="20"/>
    </w:rPr>
  </w:style>
  <w:style w:type="paragraph" w:customStyle="1" w:styleId="Zawartotabeli">
    <w:name w:val="Zawartość tabeli"/>
    <w:basedOn w:val="Normalny"/>
    <w:rsid w:val="004C07F9"/>
    <w:pPr>
      <w:widowControl w:val="0"/>
      <w:suppressLineNumbers/>
      <w:suppressAutoHyphens/>
    </w:pPr>
    <w:rPr>
      <w:rFonts w:eastAsia="Lucida Sans Unicode"/>
      <w:color w:val="000000"/>
      <w:szCs w:val="20"/>
      <w:lang w:val="en-US"/>
    </w:rPr>
  </w:style>
  <w:style w:type="character" w:styleId="Nierozpoznanawzmianka">
    <w:name w:val="Unresolved Mention"/>
    <w:basedOn w:val="Domylnaczcionkaakapitu"/>
    <w:uiPriority w:val="99"/>
    <w:semiHidden/>
    <w:unhideWhenUsed/>
    <w:rsid w:val="00061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5731">
      <w:bodyDiv w:val="1"/>
      <w:marLeft w:val="0"/>
      <w:marRight w:val="0"/>
      <w:marTop w:val="0"/>
      <w:marBottom w:val="0"/>
      <w:divBdr>
        <w:top w:val="none" w:sz="0" w:space="0" w:color="auto"/>
        <w:left w:val="none" w:sz="0" w:space="0" w:color="auto"/>
        <w:bottom w:val="none" w:sz="0" w:space="0" w:color="auto"/>
        <w:right w:val="none" w:sz="0" w:space="0" w:color="auto"/>
      </w:divBdr>
      <w:divsChild>
        <w:div w:id="373121461">
          <w:marLeft w:val="0"/>
          <w:marRight w:val="0"/>
          <w:marTop w:val="0"/>
          <w:marBottom w:val="0"/>
          <w:divBdr>
            <w:top w:val="none" w:sz="0" w:space="0" w:color="auto"/>
            <w:left w:val="none" w:sz="0" w:space="0" w:color="auto"/>
            <w:bottom w:val="none" w:sz="0" w:space="0" w:color="auto"/>
            <w:right w:val="none" w:sz="0" w:space="0" w:color="auto"/>
          </w:divBdr>
        </w:div>
      </w:divsChild>
    </w:div>
    <w:div w:id="64037507">
      <w:bodyDiv w:val="1"/>
      <w:marLeft w:val="0"/>
      <w:marRight w:val="0"/>
      <w:marTop w:val="0"/>
      <w:marBottom w:val="0"/>
      <w:divBdr>
        <w:top w:val="none" w:sz="0" w:space="0" w:color="auto"/>
        <w:left w:val="none" w:sz="0" w:space="0" w:color="auto"/>
        <w:bottom w:val="none" w:sz="0" w:space="0" w:color="auto"/>
        <w:right w:val="none" w:sz="0" w:space="0" w:color="auto"/>
      </w:divBdr>
      <w:divsChild>
        <w:div w:id="363941730">
          <w:marLeft w:val="0"/>
          <w:marRight w:val="0"/>
          <w:marTop w:val="0"/>
          <w:marBottom w:val="0"/>
          <w:divBdr>
            <w:top w:val="none" w:sz="0" w:space="0" w:color="auto"/>
            <w:left w:val="none" w:sz="0" w:space="0" w:color="auto"/>
            <w:bottom w:val="none" w:sz="0" w:space="0" w:color="auto"/>
            <w:right w:val="none" w:sz="0" w:space="0" w:color="auto"/>
          </w:divBdr>
        </w:div>
        <w:div w:id="2108766214">
          <w:marLeft w:val="0"/>
          <w:marRight w:val="0"/>
          <w:marTop w:val="0"/>
          <w:marBottom w:val="0"/>
          <w:divBdr>
            <w:top w:val="none" w:sz="0" w:space="0" w:color="auto"/>
            <w:left w:val="none" w:sz="0" w:space="0" w:color="auto"/>
            <w:bottom w:val="none" w:sz="0" w:space="0" w:color="auto"/>
            <w:right w:val="none" w:sz="0" w:space="0" w:color="auto"/>
          </w:divBdr>
        </w:div>
        <w:div w:id="1769236245">
          <w:marLeft w:val="0"/>
          <w:marRight w:val="0"/>
          <w:marTop w:val="0"/>
          <w:marBottom w:val="0"/>
          <w:divBdr>
            <w:top w:val="none" w:sz="0" w:space="0" w:color="auto"/>
            <w:left w:val="none" w:sz="0" w:space="0" w:color="auto"/>
            <w:bottom w:val="none" w:sz="0" w:space="0" w:color="auto"/>
            <w:right w:val="none" w:sz="0" w:space="0" w:color="auto"/>
          </w:divBdr>
        </w:div>
        <w:div w:id="864636787">
          <w:marLeft w:val="0"/>
          <w:marRight w:val="0"/>
          <w:marTop w:val="0"/>
          <w:marBottom w:val="0"/>
          <w:divBdr>
            <w:top w:val="none" w:sz="0" w:space="0" w:color="auto"/>
            <w:left w:val="none" w:sz="0" w:space="0" w:color="auto"/>
            <w:bottom w:val="none" w:sz="0" w:space="0" w:color="auto"/>
            <w:right w:val="none" w:sz="0" w:space="0" w:color="auto"/>
          </w:divBdr>
        </w:div>
        <w:div w:id="450169363">
          <w:marLeft w:val="0"/>
          <w:marRight w:val="0"/>
          <w:marTop w:val="0"/>
          <w:marBottom w:val="0"/>
          <w:divBdr>
            <w:top w:val="none" w:sz="0" w:space="0" w:color="auto"/>
            <w:left w:val="none" w:sz="0" w:space="0" w:color="auto"/>
            <w:bottom w:val="none" w:sz="0" w:space="0" w:color="auto"/>
            <w:right w:val="none" w:sz="0" w:space="0" w:color="auto"/>
          </w:divBdr>
        </w:div>
        <w:div w:id="246961865">
          <w:marLeft w:val="0"/>
          <w:marRight w:val="0"/>
          <w:marTop w:val="0"/>
          <w:marBottom w:val="0"/>
          <w:divBdr>
            <w:top w:val="none" w:sz="0" w:space="0" w:color="auto"/>
            <w:left w:val="none" w:sz="0" w:space="0" w:color="auto"/>
            <w:bottom w:val="none" w:sz="0" w:space="0" w:color="auto"/>
            <w:right w:val="none" w:sz="0" w:space="0" w:color="auto"/>
          </w:divBdr>
        </w:div>
      </w:divsChild>
    </w:div>
    <w:div w:id="80150623">
      <w:bodyDiv w:val="1"/>
      <w:marLeft w:val="0"/>
      <w:marRight w:val="0"/>
      <w:marTop w:val="0"/>
      <w:marBottom w:val="0"/>
      <w:divBdr>
        <w:top w:val="none" w:sz="0" w:space="0" w:color="auto"/>
        <w:left w:val="none" w:sz="0" w:space="0" w:color="auto"/>
        <w:bottom w:val="none" w:sz="0" w:space="0" w:color="auto"/>
        <w:right w:val="none" w:sz="0" w:space="0" w:color="auto"/>
      </w:divBdr>
      <w:divsChild>
        <w:div w:id="802622285">
          <w:marLeft w:val="0"/>
          <w:marRight w:val="0"/>
          <w:marTop w:val="0"/>
          <w:marBottom w:val="0"/>
          <w:divBdr>
            <w:top w:val="none" w:sz="0" w:space="0" w:color="auto"/>
            <w:left w:val="none" w:sz="0" w:space="0" w:color="auto"/>
            <w:bottom w:val="none" w:sz="0" w:space="0" w:color="auto"/>
            <w:right w:val="none" w:sz="0" w:space="0" w:color="auto"/>
          </w:divBdr>
          <w:divsChild>
            <w:div w:id="1913731071">
              <w:marLeft w:val="0"/>
              <w:marRight w:val="0"/>
              <w:marTop w:val="0"/>
              <w:marBottom w:val="0"/>
              <w:divBdr>
                <w:top w:val="none" w:sz="0" w:space="0" w:color="auto"/>
                <w:left w:val="none" w:sz="0" w:space="0" w:color="auto"/>
                <w:bottom w:val="none" w:sz="0" w:space="0" w:color="auto"/>
                <w:right w:val="none" w:sz="0" w:space="0" w:color="auto"/>
              </w:divBdr>
            </w:div>
            <w:div w:id="1074280033">
              <w:marLeft w:val="0"/>
              <w:marRight w:val="0"/>
              <w:marTop w:val="0"/>
              <w:marBottom w:val="0"/>
              <w:divBdr>
                <w:top w:val="none" w:sz="0" w:space="0" w:color="auto"/>
                <w:left w:val="none" w:sz="0" w:space="0" w:color="auto"/>
                <w:bottom w:val="none" w:sz="0" w:space="0" w:color="auto"/>
                <w:right w:val="none" w:sz="0" w:space="0" w:color="auto"/>
              </w:divBdr>
            </w:div>
          </w:divsChild>
        </w:div>
        <w:div w:id="647827946">
          <w:marLeft w:val="0"/>
          <w:marRight w:val="0"/>
          <w:marTop w:val="0"/>
          <w:marBottom w:val="0"/>
          <w:divBdr>
            <w:top w:val="none" w:sz="0" w:space="0" w:color="auto"/>
            <w:left w:val="none" w:sz="0" w:space="0" w:color="auto"/>
            <w:bottom w:val="none" w:sz="0" w:space="0" w:color="auto"/>
            <w:right w:val="none" w:sz="0" w:space="0" w:color="auto"/>
          </w:divBdr>
        </w:div>
        <w:div w:id="1337079238">
          <w:marLeft w:val="0"/>
          <w:marRight w:val="0"/>
          <w:marTop w:val="0"/>
          <w:marBottom w:val="0"/>
          <w:divBdr>
            <w:top w:val="none" w:sz="0" w:space="0" w:color="auto"/>
            <w:left w:val="none" w:sz="0" w:space="0" w:color="auto"/>
            <w:bottom w:val="none" w:sz="0" w:space="0" w:color="auto"/>
            <w:right w:val="none" w:sz="0" w:space="0" w:color="auto"/>
          </w:divBdr>
        </w:div>
      </w:divsChild>
    </w:div>
    <w:div w:id="119615264">
      <w:bodyDiv w:val="1"/>
      <w:marLeft w:val="0"/>
      <w:marRight w:val="0"/>
      <w:marTop w:val="0"/>
      <w:marBottom w:val="0"/>
      <w:divBdr>
        <w:top w:val="none" w:sz="0" w:space="0" w:color="auto"/>
        <w:left w:val="none" w:sz="0" w:space="0" w:color="auto"/>
        <w:bottom w:val="none" w:sz="0" w:space="0" w:color="auto"/>
        <w:right w:val="none" w:sz="0" w:space="0" w:color="auto"/>
      </w:divBdr>
      <w:divsChild>
        <w:div w:id="1731028615">
          <w:marLeft w:val="0"/>
          <w:marRight w:val="0"/>
          <w:marTop w:val="0"/>
          <w:marBottom w:val="0"/>
          <w:divBdr>
            <w:top w:val="none" w:sz="0" w:space="0" w:color="auto"/>
            <w:left w:val="none" w:sz="0" w:space="0" w:color="auto"/>
            <w:bottom w:val="none" w:sz="0" w:space="0" w:color="auto"/>
            <w:right w:val="none" w:sz="0" w:space="0" w:color="auto"/>
          </w:divBdr>
        </w:div>
        <w:div w:id="2134053484">
          <w:marLeft w:val="0"/>
          <w:marRight w:val="0"/>
          <w:marTop w:val="0"/>
          <w:marBottom w:val="0"/>
          <w:divBdr>
            <w:top w:val="none" w:sz="0" w:space="0" w:color="auto"/>
            <w:left w:val="none" w:sz="0" w:space="0" w:color="auto"/>
            <w:bottom w:val="none" w:sz="0" w:space="0" w:color="auto"/>
            <w:right w:val="none" w:sz="0" w:space="0" w:color="auto"/>
          </w:divBdr>
        </w:div>
        <w:div w:id="1271737004">
          <w:marLeft w:val="0"/>
          <w:marRight w:val="0"/>
          <w:marTop w:val="0"/>
          <w:marBottom w:val="0"/>
          <w:divBdr>
            <w:top w:val="none" w:sz="0" w:space="0" w:color="auto"/>
            <w:left w:val="none" w:sz="0" w:space="0" w:color="auto"/>
            <w:bottom w:val="none" w:sz="0" w:space="0" w:color="auto"/>
            <w:right w:val="none" w:sz="0" w:space="0" w:color="auto"/>
          </w:divBdr>
        </w:div>
        <w:div w:id="524250800">
          <w:marLeft w:val="0"/>
          <w:marRight w:val="0"/>
          <w:marTop w:val="0"/>
          <w:marBottom w:val="0"/>
          <w:divBdr>
            <w:top w:val="none" w:sz="0" w:space="0" w:color="auto"/>
            <w:left w:val="none" w:sz="0" w:space="0" w:color="auto"/>
            <w:bottom w:val="none" w:sz="0" w:space="0" w:color="auto"/>
            <w:right w:val="none" w:sz="0" w:space="0" w:color="auto"/>
          </w:divBdr>
        </w:div>
      </w:divsChild>
    </w:div>
    <w:div w:id="150830505">
      <w:bodyDiv w:val="1"/>
      <w:marLeft w:val="0"/>
      <w:marRight w:val="0"/>
      <w:marTop w:val="0"/>
      <w:marBottom w:val="0"/>
      <w:divBdr>
        <w:top w:val="none" w:sz="0" w:space="0" w:color="auto"/>
        <w:left w:val="none" w:sz="0" w:space="0" w:color="auto"/>
        <w:bottom w:val="none" w:sz="0" w:space="0" w:color="auto"/>
        <w:right w:val="none" w:sz="0" w:space="0" w:color="auto"/>
      </w:divBdr>
      <w:divsChild>
        <w:div w:id="71440009">
          <w:marLeft w:val="0"/>
          <w:marRight w:val="0"/>
          <w:marTop w:val="0"/>
          <w:marBottom w:val="0"/>
          <w:divBdr>
            <w:top w:val="none" w:sz="0" w:space="0" w:color="auto"/>
            <w:left w:val="none" w:sz="0" w:space="0" w:color="auto"/>
            <w:bottom w:val="none" w:sz="0" w:space="0" w:color="auto"/>
            <w:right w:val="none" w:sz="0" w:space="0" w:color="auto"/>
          </w:divBdr>
        </w:div>
        <w:div w:id="568804607">
          <w:marLeft w:val="0"/>
          <w:marRight w:val="0"/>
          <w:marTop w:val="0"/>
          <w:marBottom w:val="0"/>
          <w:divBdr>
            <w:top w:val="none" w:sz="0" w:space="0" w:color="auto"/>
            <w:left w:val="none" w:sz="0" w:space="0" w:color="auto"/>
            <w:bottom w:val="none" w:sz="0" w:space="0" w:color="auto"/>
            <w:right w:val="none" w:sz="0" w:space="0" w:color="auto"/>
          </w:divBdr>
        </w:div>
      </w:divsChild>
    </w:div>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sChild>
    </w:div>
    <w:div w:id="310642502">
      <w:bodyDiv w:val="1"/>
      <w:marLeft w:val="0"/>
      <w:marRight w:val="0"/>
      <w:marTop w:val="0"/>
      <w:marBottom w:val="0"/>
      <w:divBdr>
        <w:top w:val="none" w:sz="0" w:space="0" w:color="auto"/>
        <w:left w:val="none" w:sz="0" w:space="0" w:color="auto"/>
        <w:bottom w:val="none" w:sz="0" w:space="0" w:color="auto"/>
        <w:right w:val="none" w:sz="0" w:space="0" w:color="auto"/>
      </w:divBdr>
      <w:divsChild>
        <w:div w:id="1385256417">
          <w:marLeft w:val="0"/>
          <w:marRight w:val="0"/>
          <w:marTop w:val="0"/>
          <w:marBottom w:val="0"/>
          <w:divBdr>
            <w:top w:val="none" w:sz="0" w:space="0" w:color="auto"/>
            <w:left w:val="none" w:sz="0" w:space="0" w:color="auto"/>
            <w:bottom w:val="none" w:sz="0" w:space="0" w:color="auto"/>
            <w:right w:val="none" w:sz="0" w:space="0" w:color="auto"/>
          </w:divBdr>
        </w:div>
        <w:div w:id="710036205">
          <w:marLeft w:val="0"/>
          <w:marRight w:val="0"/>
          <w:marTop w:val="0"/>
          <w:marBottom w:val="0"/>
          <w:divBdr>
            <w:top w:val="none" w:sz="0" w:space="0" w:color="auto"/>
            <w:left w:val="none" w:sz="0" w:space="0" w:color="auto"/>
            <w:bottom w:val="none" w:sz="0" w:space="0" w:color="auto"/>
            <w:right w:val="none" w:sz="0" w:space="0" w:color="auto"/>
          </w:divBdr>
        </w:div>
        <w:div w:id="213585688">
          <w:marLeft w:val="0"/>
          <w:marRight w:val="0"/>
          <w:marTop w:val="0"/>
          <w:marBottom w:val="0"/>
          <w:divBdr>
            <w:top w:val="none" w:sz="0" w:space="0" w:color="auto"/>
            <w:left w:val="none" w:sz="0" w:space="0" w:color="auto"/>
            <w:bottom w:val="none" w:sz="0" w:space="0" w:color="auto"/>
            <w:right w:val="none" w:sz="0" w:space="0" w:color="auto"/>
          </w:divBdr>
        </w:div>
      </w:divsChild>
    </w:div>
    <w:div w:id="350953470">
      <w:bodyDiv w:val="1"/>
      <w:marLeft w:val="0"/>
      <w:marRight w:val="0"/>
      <w:marTop w:val="0"/>
      <w:marBottom w:val="0"/>
      <w:divBdr>
        <w:top w:val="none" w:sz="0" w:space="0" w:color="auto"/>
        <w:left w:val="none" w:sz="0" w:space="0" w:color="auto"/>
        <w:bottom w:val="none" w:sz="0" w:space="0" w:color="auto"/>
        <w:right w:val="none" w:sz="0" w:space="0" w:color="auto"/>
      </w:divBdr>
      <w:divsChild>
        <w:div w:id="1201282980">
          <w:marLeft w:val="0"/>
          <w:marRight w:val="0"/>
          <w:marTop w:val="0"/>
          <w:marBottom w:val="0"/>
          <w:divBdr>
            <w:top w:val="none" w:sz="0" w:space="0" w:color="auto"/>
            <w:left w:val="none" w:sz="0" w:space="0" w:color="auto"/>
            <w:bottom w:val="none" w:sz="0" w:space="0" w:color="auto"/>
            <w:right w:val="none" w:sz="0" w:space="0" w:color="auto"/>
          </w:divBdr>
        </w:div>
        <w:div w:id="868176145">
          <w:marLeft w:val="0"/>
          <w:marRight w:val="0"/>
          <w:marTop w:val="0"/>
          <w:marBottom w:val="0"/>
          <w:divBdr>
            <w:top w:val="none" w:sz="0" w:space="0" w:color="auto"/>
            <w:left w:val="none" w:sz="0" w:space="0" w:color="auto"/>
            <w:bottom w:val="none" w:sz="0" w:space="0" w:color="auto"/>
            <w:right w:val="none" w:sz="0" w:space="0" w:color="auto"/>
          </w:divBdr>
          <w:divsChild>
            <w:div w:id="1878590060">
              <w:marLeft w:val="0"/>
              <w:marRight w:val="0"/>
              <w:marTop w:val="0"/>
              <w:marBottom w:val="0"/>
              <w:divBdr>
                <w:top w:val="none" w:sz="0" w:space="0" w:color="auto"/>
                <w:left w:val="none" w:sz="0" w:space="0" w:color="auto"/>
                <w:bottom w:val="none" w:sz="0" w:space="0" w:color="auto"/>
                <w:right w:val="none" w:sz="0" w:space="0" w:color="auto"/>
              </w:divBdr>
            </w:div>
            <w:div w:id="1900362525">
              <w:marLeft w:val="0"/>
              <w:marRight w:val="0"/>
              <w:marTop w:val="0"/>
              <w:marBottom w:val="0"/>
              <w:divBdr>
                <w:top w:val="none" w:sz="0" w:space="0" w:color="auto"/>
                <w:left w:val="none" w:sz="0" w:space="0" w:color="auto"/>
                <w:bottom w:val="none" w:sz="0" w:space="0" w:color="auto"/>
                <w:right w:val="none" w:sz="0" w:space="0" w:color="auto"/>
              </w:divBdr>
            </w:div>
            <w:div w:id="153094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177057">
      <w:bodyDiv w:val="1"/>
      <w:marLeft w:val="0"/>
      <w:marRight w:val="0"/>
      <w:marTop w:val="0"/>
      <w:marBottom w:val="0"/>
      <w:divBdr>
        <w:top w:val="none" w:sz="0" w:space="0" w:color="auto"/>
        <w:left w:val="none" w:sz="0" w:space="0" w:color="auto"/>
        <w:bottom w:val="none" w:sz="0" w:space="0" w:color="auto"/>
        <w:right w:val="none" w:sz="0" w:space="0" w:color="auto"/>
      </w:divBdr>
      <w:divsChild>
        <w:div w:id="517087241">
          <w:marLeft w:val="0"/>
          <w:marRight w:val="0"/>
          <w:marTop w:val="0"/>
          <w:marBottom w:val="0"/>
          <w:divBdr>
            <w:top w:val="none" w:sz="0" w:space="0" w:color="auto"/>
            <w:left w:val="none" w:sz="0" w:space="0" w:color="auto"/>
            <w:bottom w:val="none" w:sz="0" w:space="0" w:color="auto"/>
            <w:right w:val="none" w:sz="0" w:space="0" w:color="auto"/>
          </w:divBdr>
        </w:div>
        <w:div w:id="123814378">
          <w:marLeft w:val="0"/>
          <w:marRight w:val="0"/>
          <w:marTop w:val="0"/>
          <w:marBottom w:val="0"/>
          <w:divBdr>
            <w:top w:val="none" w:sz="0" w:space="0" w:color="auto"/>
            <w:left w:val="none" w:sz="0" w:space="0" w:color="auto"/>
            <w:bottom w:val="none" w:sz="0" w:space="0" w:color="auto"/>
            <w:right w:val="none" w:sz="0" w:space="0" w:color="auto"/>
          </w:divBdr>
        </w:div>
        <w:div w:id="982730352">
          <w:marLeft w:val="0"/>
          <w:marRight w:val="0"/>
          <w:marTop w:val="0"/>
          <w:marBottom w:val="0"/>
          <w:divBdr>
            <w:top w:val="none" w:sz="0" w:space="0" w:color="auto"/>
            <w:left w:val="none" w:sz="0" w:space="0" w:color="auto"/>
            <w:bottom w:val="none" w:sz="0" w:space="0" w:color="auto"/>
            <w:right w:val="none" w:sz="0" w:space="0" w:color="auto"/>
          </w:divBdr>
        </w:div>
        <w:div w:id="1480269266">
          <w:marLeft w:val="0"/>
          <w:marRight w:val="0"/>
          <w:marTop w:val="0"/>
          <w:marBottom w:val="0"/>
          <w:divBdr>
            <w:top w:val="none" w:sz="0" w:space="0" w:color="auto"/>
            <w:left w:val="none" w:sz="0" w:space="0" w:color="auto"/>
            <w:bottom w:val="none" w:sz="0" w:space="0" w:color="auto"/>
            <w:right w:val="none" w:sz="0" w:space="0" w:color="auto"/>
          </w:divBdr>
        </w:div>
      </w:divsChild>
    </w:div>
    <w:div w:id="373503504">
      <w:bodyDiv w:val="1"/>
      <w:marLeft w:val="0"/>
      <w:marRight w:val="0"/>
      <w:marTop w:val="0"/>
      <w:marBottom w:val="0"/>
      <w:divBdr>
        <w:top w:val="none" w:sz="0" w:space="0" w:color="auto"/>
        <w:left w:val="none" w:sz="0" w:space="0" w:color="auto"/>
        <w:bottom w:val="none" w:sz="0" w:space="0" w:color="auto"/>
        <w:right w:val="none" w:sz="0" w:space="0" w:color="auto"/>
      </w:divBdr>
      <w:divsChild>
        <w:div w:id="272251538">
          <w:marLeft w:val="0"/>
          <w:marRight w:val="0"/>
          <w:marTop w:val="0"/>
          <w:marBottom w:val="0"/>
          <w:divBdr>
            <w:top w:val="none" w:sz="0" w:space="0" w:color="auto"/>
            <w:left w:val="none" w:sz="0" w:space="0" w:color="auto"/>
            <w:bottom w:val="none" w:sz="0" w:space="0" w:color="auto"/>
            <w:right w:val="none" w:sz="0" w:space="0" w:color="auto"/>
          </w:divBdr>
        </w:div>
      </w:divsChild>
    </w:div>
    <w:div w:id="399718106">
      <w:bodyDiv w:val="1"/>
      <w:marLeft w:val="0"/>
      <w:marRight w:val="0"/>
      <w:marTop w:val="0"/>
      <w:marBottom w:val="0"/>
      <w:divBdr>
        <w:top w:val="none" w:sz="0" w:space="0" w:color="auto"/>
        <w:left w:val="none" w:sz="0" w:space="0" w:color="auto"/>
        <w:bottom w:val="none" w:sz="0" w:space="0" w:color="auto"/>
        <w:right w:val="none" w:sz="0" w:space="0" w:color="auto"/>
      </w:divBdr>
      <w:divsChild>
        <w:div w:id="1509716166">
          <w:marLeft w:val="0"/>
          <w:marRight w:val="0"/>
          <w:marTop w:val="0"/>
          <w:marBottom w:val="0"/>
          <w:divBdr>
            <w:top w:val="none" w:sz="0" w:space="0" w:color="auto"/>
            <w:left w:val="none" w:sz="0" w:space="0" w:color="auto"/>
            <w:bottom w:val="none" w:sz="0" w:space="0" w:color="auto"/>
            <w:right w:val="none" w:sz="0" w:space="0" w:color="auto"/>
          </w:divBdr>
        </w:div>
        <w:div w:id="2049332442">
          <w:marLeft w:val="0"/>
          <w:marRight w:val="0"/>
          <w:marTop w:val="0"/>
          <w:marBottom w:val="0"/>
          <w:divBdr>
            <w:top w:val="none" w:sz="0" w:space="0" w:color="auto"/>
            <w:left w:val="none" w:sz="0" w:space="0" w:color="auto"/>
            <w:bottom w:val="none" w:sz="0" w:space="0" w:color="auto"/>
            <w:right w:val="none" w:sz="0" w:space="0" w:color="auto"/>
          </w:divBdr>
        </w:div>
        <w:div w:id="1101683379">
          <w:marLeft w:val="0"/>
          <w:marRight w:val="0"/>
          <w:marTop w:val="0"/>
          <w:marBottom w:val="0"/>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3149">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 w:id="1791165007">
          <w:marLeft w:val="0"/>
          <w:marRight w:val="0"/>
          <w:marTop w:val="72"/>
          <w:marBottom w:val="0"/>
          <w:divBdr>
            <w:top w:val="none" w:sz="0" w:space="0" w:color="auto"/>
            <w:left w:val="none" w:sz="0" w:space="0" w:color="auto"/>
            <w:bottom w:val="none" w:sz="0" w:space="0" w:color="auto"/>
            <w:right w:val="none" w:sz="0" w:space="0" w:color="auto"/>
          </w:divBdr>
        </w:div>
        <w:div w:id="1982615332">
          <w:marLeft w:val="0"/>
          <w:marRight w:val="0"/>
          <w:marTop w:val="72"/>
          <w:marBottom w:val="0"/>
          <w:divBdr>
            <w:top w:val="none" w:sz="0" w:space="0" w:color="auto"/>
            <w:left w:val="none" w:sz="0" w:space="0" w:color="auto"/>
            <w:bottom w:val="none" w:sz="0" w:space="0" w:color="auto"/>
            <w:right w:val="none" w:sz="0" w:space="0" w:color="auto"/>
          </w:divBdr>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103615026">
          <w:marLeft w:val="0"/>
          <w:marRight w:val="0"/>
          <w:marTop w:val="72"/>
          <w:marBottom w:val="0"/>
          <w:divBdr>
            <w:top w:val="none" w:sz="0" w:space="0" w:color="auto"/>
            <w:left w:val="none" w:sz="0" w:space="0" w:color="auto"/>
            <w:bottom w:val="none" w:sz="0" w:space="0" w:color="auto"/>
            <w:right w:val="none" w:sz="0" w:space="0" w:color="auto"/>
          </w:divBdr>
        </w:div>
        <w:div w:id="800614430">
          <w:marLeft w:val="0"/>
          <w:marRight w:val="0"/>
          <w:marTop w:val="72"/>
          <w:marBottom w:val="0"/>
          <w:divBdr>
            <w:top w:val="none" w:sz="0" w:space="0" w:color="auto"/>
            <w:left w:val="none" w:sz="0" w:space="0" w:color="auto"/>
            <w:bottom w:val="none" w:sz="0" w:space="0" w:color="auto"/>
            <w:right w:val="none" w:sz="0" w:space="0" w:color="auto"/>
          </w:divBdr>
          <w:divsChild>
            <w:div w:id="21784142">
              <w:marLeft w:val="240"/>
              <w:marRight w:val="0"/>
              <w:marTop w:val="0"/>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 w:id="747842701">
              <w:marLeft w:val="240"/>
              <w:marRight w:val="0"/>
              <w:marTop w:val="72"/>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sChild>
    </w:div>
    <w:div w:id="429811401">
      <w:bodyDiv w:val="1"/>
      <w:marLeft w:val="0"/>
      <w:marRight w:val="0"/>
      <w:marTop w:val="0"/>
      <w:marBottom w:val="0"/>
      <w:divBdr>
        <w:top w:val="none" w:sz="0" w:space="0" w:color="auto"/>
        <w:left w:val="none" w:sz="0" w:space="0" w:color="auto"/>
        <w:bottom w:val="none" w:sz="0" w:space="0" w:color="auto"/>
        <w:right w:val="none" w:sz="0" w:space="0" w:color="auto"/>
      </w:divBdr>
      <w:divsChild>
        <w:div w:id="1549488877">
          <w:marLeft w:val="0"/>
          <w:marRight w:val="0"/>
          <w:marTop w:val="0"/>
          <w:marBottom w:val="0"/>
          <w:divBdr>
            <w:top w:val="none" w:sz="0" w:space="0" w:color="auto"/>
            <w:left w:val="none" w:sz="0" w:space="0" w:color="auto"/>
            <w:bottom w:val="none" w:sz="0" w:space="0" w:color="auto"/>
            <w:right w:val="none" w:sz="0" w:space="0" w:color="auto"/>
          </w:divBdr>
        </w:div>
        <w:div w:id="1871527980">
          <w:marLeft w:val="0"/>
          <w:marRight w:val="0"/>
          <w:marTop w:val="0"/>
          <w:marBottom w:val="0"/>
          <w:divBdr>
            <w:top w:val="none" w:sz="0" w:space="0" w:color="auto"/>
            <w:left w:val="none" w:sz="0" w:space="0" w:color="auto"/>
            <w:bottom w:val="none" w:sz="0" w:space="0" w:color="auto"/>
            <w:right w:val="none" w:sz="0" w:space="0" w:color="auto"/>
          </w:divBdr>
        </w:div>
        <w:div w:id="1612394577">
          <w:marLeft w:val="0"/>
          <w:marRight w:val="0"/>
          <w:marTop w:val="0"/>
          <w:marBottom w:val="0"/>
          <w:divBdr>
            <w:top w:val="none" w:sz="0" w:space="0" w:color="auto"/>
            <w:left w:val="none" w:sz="0" w:space="0" w:color="auto"/>
            <w:bottom w:val="none" w:sz="0" w:space="0" w:color="auto"/>
            <w:right w:val="none" w:sz="0" w:space="0" w:color="auto"/>
          </w:divBdr>
        </w:div>
        <w:div w:id="407117947">
          <w:marLeft w:val="0"/>
          <w:marRight w:val="0"/>
          <w:marTop w:val="0"/>
          <w:marBottom w:val="0"/>
          <w:divBdr>
            <w:top w:val="none" w:sz="0" w:space="0" w:color="auto"/>
            <w:left w:val="none" w:sz="0" w:space="0" w:color="auto"/>
            <w:bottom w:val="none" w:sz="0" w:space="0" w:color="auto"/>
            <w:right w:val="none" w:sz="0" w:space="0" w:color="auto"/>
          </w:divBdr>
        </w:div>
      </w:divsChild>
    </w:div>
    <w:div w:id="498734687">
      <w:bodyDiv w:val="1"/>
      <w:marLeft w:val="0"/>
      <w:marRight w:val="0"/>
      <w:marTop w:val="0"/>
      <w:marBottom w:val="0"/>
      <w:divBdr>
        <w:top w:val="none" w:sz="0" w:space="0" w:color="auto"/>
        <w:left w:val="none" w:sz="0" w:space="0" w:color="auto"/>
        <w:bottom w:val="none" w:sz="0" w:space="0" w:color="auto"/>
        <w:right w:val="none" w:sz="0" w:space="0" w:color="auto"/>
      </w:divBdr>
      <w:divsChild>
        <w:div w:id="1089736883">
          <w:marLeft w:val="240"/>
          <w:marRight w:val="0"/>
          <w:marTop w:val="0"/>
          <w:marBottom w:val="72"/>
          <w:divBdr>
            <w:top w:val="none" w:sz="0" w:space="0" w:color="auto"/>
            <w:left w:val="none" w:sz="0" w:space="0" w:color="auto"/>
            <w:bottom w:val="none" w:sz="0" w:space="0" w:color="auto"/>
            <w:right w:val="none" w:sz="0" w:space="0" w:color="auto"/>
          </w:divBdr>
          <w:divsChild>
            <w:div w:id="469597271">
              <w:marLeft w:val="0"/>
              <w:marRight w:val="0"/>
              <w:marTop w:val="0"/>
              <w:marBottom w:val="0"/>
              <w:divBdr>
                <w:top w:val="none" w:sz="0" w:space="0" w:color="auto"/>
                <w:left w:val="none" w:sz="0" w:space="0" w:color="auto"/>
                <w:bottom w:val="none" w:sz="0" w:space="0" w:color="auto"/>
                <w:right w:val="none" w:sz="0" w:space="0" w:color="auto"/>
              </w:divBdr>
            </w:div>
            <w:div w:id="976759813">
              <w:marLeft w:val="0"/>
              <w:marRight w:val="0"/>
              <w:marTop w:val="0"/>
              <w:marBottom w:val="0"/>
              <w:divBdr>
                <w:top w:val="none" w:sz="0" w:space="0" w:color="auto"/>
                <w:left w:val="none" w:sz="0" w:space="0" w:color="auto"/>
                <w:bottom w:val="none" w:sz="0" w:space="0" w:color="auto"/>
                <w:right w:val="none" w:sz="0" w:space="0" w:color="auto"/>
              </w:divBdr>
            </w:div>
          </w:divsChild>
        </w:div>
        <w:div w:id="2012222953">
          <w:marLeft w:val="240"/>
          <w:marRight w:val="0"/>
          <w:marTop w:val="0"/>
          <w:marBottom w:val="72"/>
          <w:divBdr>
            <w:top w:val="none" w:sz="0" w:space="0" w:color="auto"/>
            <w:left w:val="none" w:sz="0" w:space="0" w:color="auto"/>
            <w:bottom w:val="none" w:sz="0" w:space="0" w:color="auto"/>
            <w:right w:val="none" w:sz="0" w:space="0" w:color="auto"/>
          </w:divBdr>
          <w:divsChild>
            <w:div w:id="692806047">
              <w:marLeft w:val="0"/>
              <w:marRight w:val="0"/>
              <w:marTop w:val="0"/>
              <w:marBottom w:val="0"/>
              <w:divBdr>
                <w:top w:val="none" w:sz="0" w:space="0" w:color="auto"/>
                <w:left w:val="none" w:sz="0" w:space="0" w:color="auto"/>
                <w:bottom w:val="none" w:sz="0" w:space="0" w:color="auto"/>
                <w:right w:val="none" w:sz="0" w:space="0" w:color="auto"/>
              </w:divBdr>
            </w:div>
            <w:div w:id="812798047">
              <w:marLeft w:val="0"/>
              <w:marRight w:val="0"/>
              <w:marTop w:val="0"/>
              <w:marBottom w:val="0"/>
              <w:divBdr>
                <w:top w:val="none" w:sz="0" w:space="0" w:color="auto"/>
                <w:left w:val="none" w:sz="0" w:space="0" w:color="auto"/>
                <w:bottom w:val="none" w:sz="0" w:space="0" w:color="auto"/>
                <w:right w:val="none" w:sz="0" w:space="0" w:color="auto"/>
              </w:divBdr>
            </w:div>
            <w:div w:id="95001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14862">
      <w:bodyDiv w:val="1"/>
      <w:marLeft w:val="0"/>
      <w:marRight w:val="0"/>
      <w:marTop w:val="0"/>
      <w:marBottom w:val="0"/>
      <w:divBdr>
        <w:top w:val="none" w:sz="0" w:space="0" w:color="auto"/>
        <w:left w:val="none" w:sz="0" w:space="0" w:color="auto"/>
        <w:bottom w:val="none" w:sz="0" w:space="0" w:color="auto"/>
        <w:right w:val="none" w:sz="0" w:space="0" w:color="auto"/>
      </w:divBdr>
      <w:divsChild>
        <w:div w:id="1434980661">
          <w:marLeft w:val="0"/>
          <w:marRight w:val="0"/>
          <w:marTop w:val="0"/>
          <w:marBottom w:val="0"/>
          <w:divBdr>
            <w:top w:val="none" w:sz="0" w:space="0" w:color="auto"/>
            <w:left w:val="none" w:sz="0" w:space="0" w:color="auto"/>
            <w:bottom w:val="none" w:sz="0" w:space="0" w:color="auto"/>
            <w:right w:val="none" w:sz="0" w:space="0" w:color="auto"/>
          </w:divBdr>
          <w:divsChild>
            <w:div w:id="101981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0374">
      <w:bodyDiv w:val="1"/>
      <w:marLeft w:val="0"/>
      <w:marRight w:val="0"/>
      <w:marTop w:val="0"/>
      <w:marBottom w:val="0"/>
      <w:divBdr>
        <w:top w:val="none" w:sz="0" w:space="0" w:color="auto"/>
        <w:left w:val="none" w:sz="0" w:space="0" w:color="auto"/>
        <w:bottom w:val="none" w:sz="0" w:space="0" w:color="auto"/>
        <w:right w:val="none" w:sz="0" w:space="0" w:color="auto"/>
      </w:divBdr>
      <w:divsChild>
        <w:div w:id="1303080628">
          <w:marLeft w:val="0"/>
          <w:marRight w:val="0"/>
          <w:marTop w:val="0"/>
          <w:marBottom w:val="0"/>
          <w:divBdr>
            <w:top w:val="none" w:sz="0" w:space="0" w:color="auto"/>
            <w:left w:val="none" w:sz="0" w:space="0" w:color="auto"/>
            <w:bottom w:val="none" w:sz="0" w:space="0" w:color="auto"/>
            <w:right w:val="none" w:sz="0" w:space="0" w:color="auto"/>
          </w:divBdr>
          <w:divsChild>
            <w:div w:id="1424034633">
              <w:marLeft w:val="0"/>
              <w:marRight w:val="0"/>
              <w:marTop w:val="0"/>
              <w:marBottom w:val="0"/>
              <w:divBdr>
                <w:top w:val="none" w:sz="0" w:space="0" w:color="auto"/>
                <w:left w:val="none" w:sz="0" w:space="0" w:color="auto"/>
                <w:bottom w:val="none" w:sz="0" w:space="0" w:color="auto"/>
                <w:right w:val="none" w:sz="0" w:space="0" w:color="auto"/>
              </w:divBdr>
            </w:div>
            <w:div w:id="176310809">
              <w:marLeft w:val="0"/>
              <w:marRight w:val="0"/>
              <w:marTop w:val="0"/>
              <w:marBottom w:val="0"/>
              <w:divBdr>
                <w:top w:val="none" w:sz="0" w:space="0" w:color="auto"/>
                <w:left w:val="none" w:sz="0" w:space="0" w:color="auto"/>
                <w:bottom w:val="none" w:sz="0" w:space="0" w:color="auto"/>
                <w:right w:val="none" w:sz="0" w:space="0" w:color="auto"/>
              </w:divBdr>
            </w:div>
            <w:div w:id="1364089770">
              <w:marLeft w:val="0"/>
              <w:marRight w:val="0"/>
              <w:marTop w:val="0"/>
              <w:marBottom w:val="0"/>
              <w:divBdr>
                <w:top w:val="none" w:sz="0" w:space="0" w:color="auto"/>
                <w:left w:val="none" w:sz="0" w:space="0" w:color="auto"/>
                <w:bottom w:val="none" w:sz="0" w:space="0" w:color="auto"/>
                <w:right w:val="none" w:sz="0" w:space="0" w:color="auto"/>
              </w:divBdr>
            </w:div>
            <w:div w:id="604658269">
              <w:marLeft w:val="0"/>
              <w:marRight w:val="0"/>
              <w:marTop w:val="0"/>
              <w:marBottom w:val="0"/>
              <w:divBdr>
                <w:top w:val="none" w:sz="0" w:space="0" w:color="auto"/>
                <w:left w:val="none" w:sz="0" w:space="0" w:color="auto"/>
                <w:bottom w:val="none" w:sz="0" w:space="0" w:color="auto"/>
                <w:right w:val="none" w:sz="0" w:space="0" w:color="auto"/>
              </w:divBdr>
            </w:div>
          </w:divsChild>
        </w:div>
        <w:div w:id="201331459">
          <w:marLeft w:val="0"/>
          <w:marRight w:val="0"/>
          <w:marTop w:val="0"/>
          <w:marBottom w:val="0"/>
          <w:divBdr>
            <w:top w:val="none" w:sz="0" w:space="0" w:color="auto"/>
            <w:left w:val="none" w:sz="0" w:space="0" w:color="auto"/>
            <w:bottom w:val="none" w:sz="0" w:space="0" w:color="auto"/>
            <w:right w:val="none" w:sz="0" w:space="0" w:color="auto"/>
          </w:divBdr>
        </w:div>
        <w:div w:id="1822116460">
          <w:marLeft w:val="0"/>
          <w:marRight w:val="0"/>
          <w:marTop w:val="0"/>
          <w:marBottom w:val="0"/>
          <w:divBdr>
            <w:top w:val="none" w:sz="0" w:space="0" w:color="auto"/>
            <w:left w:val="none" w:sz="0" w:space="0" w:color="auto"/>
            <w:bottom w:val="none" w:sz="0" w:space="0" w:color="auto"/>
            <w:right w:val="none" w:sz="0" w:space="0" w:color="auto"/>
          </w:divBdr>
          <w:divsChild>
            <w:div w:id="1841890243">
              <w:marLeft w:val="0"/>
              <w:marRight w:val="0"/>
              <w:marTop w:val="0"/>
              <w:marBottom w:val="0"/>
              <w:divBdr>
                <w:top w:val="none" w:sz="0" w:space="0" w:color="auto"/>
                <w:left w:val="none" w:sz="0" w:space="0" w:color="auto"/>
                <w:bottom w:val="none" w:sz="0" w:space="0" w:color="auto"/>
                <w:right w:val="none" w:sz="0" w:space="0" w:color="auto"/>
              </w:divBdr>
            </w:div>
            <w:div w:id="121177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02226">
      <w:bodyDiv w:val="1"/>
      <w:marLeft w:val="0"/>
      <w:marRight w:val="0"/>
      <w:marTop w:val="0"/>
      <w:marBottom w:val="0"/>
      <w:divBdr>
        <w:top w:val="none" w:sz="0" w:space="0" w:color="auto"/>
        <w:left w:val="none" w:sz="0" w:space="0" w:color="auto"/>
        <w:bottom w:val="none" w:sz="0" w:space="0" w:color="auto"/>
        <w:right w:val="none" w:sz="0" w:space="0" w:color="auto"/>
      </w:divBdr>
    </w:div>
    <w:div w:id="716903764">
      <w:bodyDiv w:val="1"/>
      <w:marLeft w:val="0"/>
      <w:marRight w:val="0"/>
      <w:marTop w:val="0"/>
      <w:marBottom w:val="0"/>
      <w:divBdr>
        <w:top w:val="none" w:sz="0" w:space="0" w:color="auto"/>
        <w:left w:val="none" w:sz="0" w:space="0" w:color="auto"/>
        <w:bottom w:val="none" w:sz="0" w:space="0" w:color="auto"/>
        <w:right w:val="none" w:sz="0" w:space="0" w:color="auto"/>
      </w:divBdr>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791291581">
      <w:bodyDiv w:val="1"/>
      <w:marLeft w:val="0"/>
      <w:marRight w:val="0"/>
      <w:marTop w:val="0"/>
      <w:marBottom w:val="0"/>
      <w:divBdr>
        <w:top w:val="none" w:sz="0" w:space="0" w:color="auto"/>
        <w:left w:val="none" w:sz="0" w:space="0" w:color="auto"/>
        <w:bottom w:val="none" w:sz="0" w:space="0" w:color="auto"/>
        <w:right w:val="none" w:sz="0" w:space="0" w:color="auto"/>
      </w:divBdr>
      <w:divsChild>
        <w:div w:id="1066685467">
          <w:marLeft w:val="0"/>
          <w:marRight w:val="0"/>
          <w:marTop w:val="0"/>
          <w:marBottom w:val="0"/>
          <w:divBdr>
            <w:top w:val="none" w:sz="0" w:space="0" w:color="auto"/>
            <w:left w:val="none" w:sz="0" w:space="0" w:color="auto"/>
            <w:bottom w:val="none" w:sz="0" w:space="0" w:color="auto"/>
            <w:right w:val="none" w:sz="0" w:space="0" w:color="auto"/>
          </w:divBdr>
        </w:div>
        <w:div w:id="557933623">
          <w:marLeft w:val="0"/>
          <w:marRight w:val="0"/>
          <w:marTop w:val="0"/>
          <w:marBottom w:val="0"/>
          <w:divBdr>
            <w:top w:val="none" w:sz="0" w:space="0" w:color="auto"/>
            <w:left w:val="none" w:sz="0" w:space="0" w:color="auto"/>
            <w:bottom w:val="none" w:sz="0" w:space="0" w:color="auto"/>
            <w:right w:val="none" w:sz="0" w:space="0" w:color="auto"/>
          </w:divBdr>
        </w:div>
      </w:divsChild>
    </w:div>
    <w:div w:id="802314206">
      <w:bodyDiv w:val="1"/>
      <w:marLeft w:val="0"/>
      <w:marRight w:val="0"/>
      <w:marTop w:val="0"/>
      <w:marBottom w:val="0"/>
      <w:divBdr>
        <w:top w:val="none" w:sz="0" w:space="0" w:color="auto"/>
        <w:left w:val="none" w:sz="0" w:space="0" w:color="auto"/>
        <w:bottom w:val="none" w:sz="0" w:space="0" w:color="auto"/>
        <w:right w:val="none" w:sz="0" w:space="0" w:color="auto"/>
      </w:divBdr>
      <w:divsChild>
        <w:div w:id="785732145">
          <w:marLeft w:val="0"/>
          <w:marRight w:val="0"/>
          <w:marTop w:val="0"/>
          <w:marBottom w:val="0"/>
          <w:divBdr>
            <w:top w:val="none" w:sz="0" w:space="0" w:color="auto"/>
            <w:left w:val="none" w:sz="0" w:space="0" w:color="auto"/>
            <w:bottom w:val="none" w:sz="0" w:space="0" w:color="auto"/>
            <w:right w:val="none" w:sz="0" w:space="0" w:color="auto"/>
          </w:divBdr>
        </w:div>
        <w:div w:id="1370688557">
          <w:marLeft w:val="0"/>
          <w:marRight w:val="0"/>
          <w:marTop w:val="0"/>
          <w:marBottom w:val="0"/>
          <w:divBdr>
            <w:top w:val="none" w:sz="0" w:space="0" w:color="auto"/>
            <w:left w:val="none" w:sz="0" w:space="0" w:color="auto"/>
            <w:bottom w:val="none" w:sz="0" w:space="0" w:color="auto"/>
            <w:right w:val="none" w:sz="0" w:space="0" w:color="auto"/>
          </w:divBdr>
        </w:div>
        <w:div w:id="906761641">
          <w:marLeft w:val="0"/>
          <w:marRight w:val="0"/>
          <w:marTop w:val="0"/>
          <w:marBottom w:val="0"/>
          <w:divBdr>
            <w:top w:val="none" w:sz="0" w:space="0" w:color="auto"/>
            <w:left w:val="none" w:sz="0" w:space="0" w:color="auto"/>
            <w:bottom w:val="none" w:sz="0" w:space="0" w:color="auto"/>
            <w:right w:val="none" w:sz="0" w:space="0" w:color="auto"/>
          </w:divBdr>
        </w:div>
        <w:div w:id="1998917418">
          <w:marLeft w:val="0"/>
          <w:marRight w:val="0"/>
          <w:marTop w:val="0"/>
          <w:marBottom w:val="0"/>
          <w:divBdr>
            <w:top w:val="none" w:sz="0" w:space="0" w:color="auto"/>
            <w:left w:val="none" w:sz="0" w:space="0" w:color="auto"/>
            <w:bottom w:val="none" w:sz="0" w:space="0" w:color="auto"/>
            <w:right w:val="none" w:sz="0" w:space="0" w:color="auto"/>
          </w:divBdr>
        </w:div>
        <w:div w:id="1321273430">
          <w:marLeft w:val="0"/>
          <w:marRight w:val="0"/>
          <w:marTop w:val="0"/>
          <w:marBottom w:val="0"/>
          <w:divBdr>
            <w:top w:val="none" w:sz="0" w:space="0" w:color="auto"/>
            <w:left w:val="none" w:sz="0" w:space="0" w:color="auto"/>
            <w:bottom w:val="none" w:sz="0" w:space="0" w:color="auto"/>
            <w:right w:val="none" w:sz="0" w:space="0" w:color="auto"/>
          </w:divBdr>
        </w:div>
        <w:div w:id="1593781269">
          <w:marLeft w:val="0"/>
          <w:marRight w:val="0"/>
          <w:marTop w:val="0"/>
          <w:marBottom w:val="0"/>
          <w:divBdr>
            <w:top w:val="none" w:sz="0" w:space="0" w:color="auto"/>
            <w:left w:val="none" w:sz="0" w:space="0" w:color="auto"/>
            <w:bottom w:val="none" w:sz="0" w:space="0" w:color="auto"/>
            <w:right w:val="none" w:sz="0" w:space="0" w:color="auto"/>
          </w:divBdr>
        </w:div>
      </w:divsChild>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58118239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196904963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869143005">
      <w:bodyDiv w:val="1"/>
      <w:marLeft w:val="0"/>
      <w:marRight w:val="0"/>
      <w:marTop w:val="0"/>
      <w:marBottom w:val="0"/>
      <w:divBdr>
        <w:top w:val="none" w:sz="0" w:space="0" w:color="auto"/>
        <w:left w:val="none" w:sz="0" w:space="0" w:color="auto"/>
        <w:bottom w:val="none" w:sz="0" w:space="0" w:color="auto"/>
        <w:right w:val="none" w:sz="0" w:space="0" w:color="auto"/>
      </w:divBdr>
      <w:divsChild>
        <w:div w:id="1407267139">
          <w:marLeft w:val="0"/>
          <w:marRight w:val="0"/>
          <w:marTop w:val="0"/>
          <w:marBottom w:val="0"/>
          <w:divBdr>
            <w:top w:val="none" w:sz="0" w:space="0" w:color="auto"/>
            <w:left w:val="none" w:sz="0" w:space="0" w:color="auto"/>
            <w:bottom w:val="none" w:sz="0" w:space="0" w:color="auto"/>
            <w:right w:val="none" w:sz="0" w:space="0" w:color="auto"/>
          </w:divBdr>
        </w:div>
        <w:div w:id="1771076531">
          <w:marLeft w:val="0"/>
          <w:marRight w:val="0"/>
          <w:marTop w:val="0"/>
          <w:marBottom w:val="0"/>
          <w:divBdr>
            <w:top w:val="none" w:sz="0" w:space="0" w:color="auto"/>
            <w:left w:val="none" w:sz="0" w:space="0" w:color="auto"/>
            <w:bottom w:val="none" w:sz="0" w:space="0" w:color="auto"/>
            <w:right w:val="none" w:sz="0" w:space="0" w:color="auto"/>
          </w:divBdr>
        </w:div>
      </w:divsChild>
    </w:div>
    <w:div w:id="881333635">
      <w:bodyDiv w:val="1"/>
      <w:marLeft w:val="0"/>
      <w:marRight w:val="0"/>
      <w:marTop w:val="0"/>
      <w:marBottom w:val="0"/>
      <w:divBdr>
        <w:top w:val="none" w:sz="0" w:space="0" w:color="auto"/>
        <w:left w:val="none" w:sz="0" w:space="0" w:color="auto"/>
        <w:bottom w:val="none" w:sz="0" w:space="0" w:color="auto"/>
        <w:right w:val="none" w:sz="0" w:space="0" w:color="auto"/>
      </w:divBdr>
      <w:divsChild>
        <w:div w:id="120342637">
          <w:marLeft w:val="0"/>
          <w:marRight w:val="0"/>
          <w:marTop w:val="0"/>
          <w:marBottom w:val="0"/>
          <w:divBdr>
            <w:top w:val="none" w:sz="0" w:space="0" w:color="auto"/>
            <w:left w:val="none" w:sz="0" w:space="0" w:color="auto"/>
            <w:bottom w:val="none" w:sz="0" w:space="0" w:color="auto"/>
            <w:right w:val="none" w:sz="0" w:space="0" w:color="auto"/>
          </w:divBdr>
          <w:divsChild>
            <w:div w:id="1638489467">
              <w:marLeft w:val="0"/>
              <w:marRight w:val="0"/>
              <w:marTop w:val="0"/>
              <w:marBottom w:val="0"/>
              <w:divBdr>
                <w:top w:val="none" w:sz="0" w:space="0" w:color="auto"/>
                <w:left w:val="none" w:sz="0" w:space="0" w:color="auto"/>
                <w:bottom w:val="none" w:sz="0" w:space="0" w:color="auto"/>
                <w:right w:val="none" w:sz="0" w:space="0" w:color="auto"/>
              </w:divBdr>
            </w:div>
            <w:div w:id="1245917541">
              <w:marLeft w:val="0"/>
              <w:marRight w:val="0"/>
              <w:marTop w:val="0"/>
              <w:marBottom w:val="0"/>
              <w:divBdr>
                <w:top w:val="none" w:sz="0" w:space="0" w:color="auto"/>
                <w:left w:val="none" w:sz="0" w:space="0" w:color="auto"/>
                <w:bottom w:val="none" w:sz="0" w:space="0" w:color="auto"/>
                <w:right w:val="none" w:sz="0" w:space="0" w:color="auto"/>
              </w:divBdr>
            </w:div>
          </w:divsChild>
        </w:div>
        <w:div w:id="384642349">
          <w:marLeft w:val="0"/>
          <w:marRight w:val="0"/>
          <w:marTop w:val="0"/>
          <w:marBottom w:val="0"/>
          <w:divBdr>
            <w:top w:val="none" w:sz="0" w:space="0" w:color="auto"/>
            <w:left w:val="none" w:sz="0" w:space="0" w:color="auto"/>
            <w:bottom w:val="none" w:sz="0" w:space="0" w:color="auto"/>
            <w:right w:val="none" w:sz="0" w:space="0" w:color="auto"/>
          </w:divBdr>
        </w:div>
      </w:divsChild>
    </w:div>
    <w:div w:id="886992866">
      <w:bodyDiv w:val="1"/>
      <w:marLeft w:val="0"/>
      <w:marRight w:val="0"/>
      <w:marTop w:val="0"/>
      <w:marBottom w:val="0"/>
      <w:divBdr>
        <w:top w:val="none" w:sz="0" w:space="0" w:color="auto"/>
        <w:left w:val="none" w:sz="0" w:space="0" w:color="auto"/>
        <w:bottom w:val="none" w:sz="0" w:space="0" w:color="auto"/>
        <w:right w:val="none" w:sz="0" w:space="0" w:color="auto"/>
      </w:divBdr>
      <w:divsChild>
        <w:div w:id="2001619721">
          <w:marLeft w:val="0"/>
          <w:marRight w:val="0"/>
          <w:marTop w:val="0"/>
          <w:marBottom w:val="0"/>
          <w:divBdr>
            <w:top w:val="none" w:sz="0" w:space="0" w:color="auto"/>
            <w:left w:val="none" w:sz="0" w:space="0" w:color="auto"/>
            <w:bottom w:val="none" w:sz="0" w:space="0" w:color="auto"/>
            <w:right w:val="none" w:sz="0" w:space="0" w:color="auto"/>
          </w:divBdr>
        </w:div>
      </w:divsChild>
    </w:div>
    <w:div w:id="910652012">
      <w:bodyDiv w:val="1"/>
      <w:marLeft w:val="0"/>
      <w:marRight w:val="0"/>
      <w:marTop w:val="0"/>
      <w:marBottom w:val="0"/>
      <w:divBdr>
        <w:top w:val="none" w:sz="0" w:space="0" w:color="auto"/>
        <w:left w:val="none" w:sz="0" w:space="0" w:color="auto"/>
        <w:bottom w:val="none" w:sz="0" w:space="0" w:color="auto"/>
        <w:right w:val="none" w:sz="0" w:space="0" w:color="auto"/>
      </w:divBdr>
      <w:divsChild>
        <w:div w:id="1137651513">
          <w:marLeft w:val="0"/>
          <w:marRight w:val="0"/>
          <w:marTop w:val="0"/>
          <w:marBottom w:val="0"/>
          <w:divBdr>
            <w:top w:val="none" w:sz="0" w:space="0" w:color="auto"/>
            <w:left w:val="none" w:sz="0" w:space="0" w:color="auto"/>
            <w:bottom w:val="none" w:sz="0" w:space="0" w:color="auto"/>
            <w:right w:val="none" w:sz="0" w:space="0" w:color="auto"/>
          </w:divBdr>
        </w:div>
      </w:divsChild>
    </w:div>
    <w:div w:id="1002272621">
      <w:bodyDiv w:val="1"/>
      <w:marLeft w:val="0"/>
      <w:marRight w:val="0"/>
      <w:marTop w:val="0"/>
      <w:marBottom w:val="0"/>
      <w:divBdr>
        <w:top w:val="none" w:sz="0" w:space="0" w:color="auto"/>
        <w:left w:val="none" w:sz="0" w:space="0" w:color="auto"/>
        <w:bottom w:val="none" w:sz="0" w:space="0" w:color="auto"/>
        <w:right w:val="none" w:sz="0" w:space="0" w:color="auto"/>
      </w:divBdr>
      <w:divsChild>
        <w:div w:id="1558079678">
          <w:marLeft w:val="0"/>
          <w:marRight w:val="0"/>
          <w:marTop w:val="0"/>
          <w:marBottom w:val="0"/>
          <w:divBdr>
            <w:top w:val="none" w:sz="0" w:space="0" w:color="auto"/>
            <w:left w:val="none" w:sz="0" w:space="0" w:color="auto"/>
            <w:bottom w:val="none" w:sz="0" w:space="0" w:color="auto"/>
            <w:right w:val="none" w:sz="0" w:space="0" w:color="auto"/>
          </w:divBdr>
        </w:div>
        <w:div w:id="1522888756">
          <w:marLeft w:val="0"/>
          <w:marRight w:val="0"/>
          <w:marTop w:val="0"/>
          <w:marBottom w:val="0"/>
          <w:divBdr>
            <w:top w:val="none" w:sz="0" w:space="0" w:color="auto"/>
            <w:left w:val="none" w:sz="0" w:space="0" w:color="auto"/>
            <w:bottom w:val="none" w:sz="0" w:space="0" w:color="auto"/>
            <w:right w:val="none" w:sz="0" w:space="0" w:color="auto"/>
          </w:divBdr>
        </w:div>
        <w:div w:id="859859074">
          <w:marLeft w:val="0"/>
          <w:marRight w:val="0"/>
          <w:marTop w:val="0"/>
          <w:marBottom w:val="0"/>
          <w:divBdr>
            <w:top w:val="none" w:sz="0" w:space="0" w:color="auto"/>
            <w:left w:val="none" w:sz="0" w:space="0" w:color="auto"/>
            <w:bottom w:val="none" w:sz="0" w:space="0" w:color="auto"/>
            <w:right w:val="none" w:sz="0" w:space="0" w:color="auto"/>
          </w:divBdr>
        </w:div>
        <w:div w:id="1643729030">
          <w:marLeft w:val="0"/>
          <w:marRight w:val="0"/>
          <w:marTop w:val="0"/>
          <w:marBottom w:val="0"/>
          <w:divBdr>
            <w:top w:val="none" w:sz="0" w:space="0" w:color="auto"/>
            <w:left w:val="none" w:sz="0" w:space="0" w:color="auto"/>
            <w:bottom w:val="none" w:sz="0" w:space="0" w:color="auto"/>
            <w:right w:val="none" w:sz="0" w:space="0" w:color="auto"/>
          </w:divBdr>
        </w:div>
      </w:divsChild>
    </w:div>
    <w:div w:id="1098987891">
      <w:bodyDiv w:val="1"/>
      <w:marLeft w:val="0"/>
      <w:marRight w:val="0"/>
      <w:marTop w:val="0"/>
      <w:marBottom w:val="0"/>
      <w:divBdr>
        <w:top w:val="none" w:sz="0" w:space="0" w:color="auto"/>
        <w:left w:val="none" w:sz="0" w:space="0" w:color="auto"/>
        <w:bottom w:val="none" w:sz="0" w:space="0" w:color="auto"/>
        <w:right w:val="none" w:sz="0" w:space="0" w:color="auto"/>
      </w:divBdr>
      <w:divsChild>
        <w:div w:id="80495059">
          <w:marLeft w:val="0"/>
          <w:marRight w:val="0"/>
          <w:marTop w:val="0"/>
          <w:marBottom w:val="0"/>
          <w:divBdr>
            <w:top w:val="none" w:sz="0" w:space="0" w:color="auto"/>
            <w:left w:val="none" w:sz="0" w:space="0" w:color="auto"/>
            <w:bottom w:val="none" w:sz="0" w:space="0" w:color="auto"/>
            <w:right w:val="none" w:sz="0" w:space="0" w:color="auto"/>
          </w:divBdr>
        </w:div>
        <w:div w:id="1501197662">
          <w:marLeft w:val="0"/>
          <w:marRight w:val="0"/>
          <w:marTop w:val="0"/>
          <w:marBottom w:val="0"/>
          <w:divBdr>
            <w:top w:val="none" w:sz="0" w:space="0" w:color="auto"/>
            <w:left w:val="none" w:sz="0" w:space="0" w:color="auto"/>
            <w:bottom w:val="none" w:sz="0" w:space="0" w:color="auto"/>
            <w:right w:val="none" w:sz="0" w:space="0" w:color="auto"/>
          </w:divBdr>
        </w:div>
        <w:div w:id="1107237191">
          <w:marLeft w:val="0"/>
          <w:marRight w:val="0"/>
          <w:marTop w:val="0"/>
          <w:marBottom w:val="0"/>
          <w:divBdr>
            <w:top w:val="none" w:sz="0" w:space="0" w:color="auto"/>
            <w:left w:val="none" w:sz="0" w:space="0" w:color="auto"/>
            <w:bottom w:val="none" w:sz="0" w:space="0" w:color="auto"/>
            <w:right w:val="none" w:sz="0" w:space="0" w:color="auto"/>
          </w:divBdr>
        </w:div>
      </w:divsChild>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285235108">
                  <w:marLeft w:val="0"/>
                  <w:marRight w:val="0"/>
                  <w:marTop w:val="0"/>
                  <w:marBottom w:val="0"/>
                  <w:divBdr>
                    <w:top w:val="none" w:sz="0" w:space="0" w:color="auto"/>
                    <w:left w:val="none" w:sz="0" w:space="0" w:color="auto"/>
                    <w:bottom w:val="none" w:sz="0" w:space="0" w:color="auto"/>
                    <w:right w:val="none" w:sz="0" w:space="0" w:color="auto"/>
                  </w:divBdr>
                </w:div>
                <w:div w:id="168763352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603657761">
                  <w:marLeft w:val="0"/>
                  <w:marRight w:val="0"/>
                  <w:marTop w:val="0"/>
                  <w:marBottom w:val="0"/>
                  <w:divBdr>
                    <w:top w:val="none" w:sz="0" w:space="0" w:color="auto"/>
                    <w:left w:val="none" w:sz="0" w:space="0" w:color="auto"/>
                    <w:bottom w:val="none" w:sz="0" w:space="0" w:color="auto"/>
                    <w:right w:val="none" w:sz="0" w:space="0" w:color="auto"/>
                  </w:divBdr>
                </w:div>
                <w:div w:id="1259676168">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983846217">
              <w:marLeft w:val="240"/>
              <w:marRight w:val="0"/>
              <w:marTop w:val="72"/>
              <w:marBottom w:val="72"/>
              <w:divBdr>
                <w:top w:val="none" w:sz="0" w:space="0" w:color="auto"/>
                <w:left w:val="none" w:sz="0" w:space="0" w:color="auto"/>
                <w:bottom w:val="none" w:sz="0" w:space="0" w:color="auto"/>
                <w:right w:val="none" w:sz="0" w:space="0" w:color="auto"/>
              </w:divBdr>
            </w:div>
          </w:divsChild>
        </w:div>
      </w:divsChild>
    </w:div>
    <w:div w:id="1186093214">
      <w:bodyDiv w:val="1"/>
      <w:marLeft w:val="0"/>
      <w:marRight w:val="0"/>
      <w:marTop w:val="0"/>
      <w:marBottom w:val="0"/>
      <w:divBdr>
        <w:top w:val="none" w:sz="0" w:space="0" w:color="auto"/>
        <w:left w:val="none" w:sz="0" w:space="0" w:color="auto"/>
        <w:bottom w:val="none" w:sz="0" w:space="0" w:color="auto"/>
        <w:right w:val="none" w:sz="0" w:space="0" w:color="auto"/>
      </w:divBdr>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297105070">
      <w:bodyDiv w:val="1"/>
      <w:marLeft w:val="0"/>
      <w:marRight w:val="0"/>
      <w:marTop w:val="0"/>
      <w:marBottom w:val="0"/>
      <w:divBdr>
        <w:top w:val="none" w:sz="0" w:space="0" w:color="auto"/>
        <w:left w:val="none" w:sz="0" w:space="0" w:color="auto"/>
        <w:bottom w:val="none" w:sz="0" w:space="0" w:color="auto"/>
        <w:right w:val="none" w:sz="0" w:space="0" w:color="auto"/>
      </w:divBdr>
      <w:divsChild>
        <w:div w:id="16083967">
          <w:marLeft w:val="0"/>
          <w:marRight w:val="0"/>
          <w:marTop w:val="0"/>
          <w:marBottom w:val="0"/>
          <w:divBdr>
            <w:top w:val="none" w:sz="0" w:space="0" w:color="auto"/>
            <w:left w:val="none" w:sz="0" w:space="0" w:color="auto"/>
            <w:bottom w:val="none" w:sz="0" w:space="0" w:color="auto"/>
            <w:right w:val="none" w:sz="0" w:space="0" w:color="auto"/>
          </w:divBdr>
          <w:divsChild>
            <w:div w:id="694694756">
              <w:marLeft w:val="0"/>
              <w:marRight w:val="0"/>
              <w:marTop w:val="0"/>
              <w:marBottom w:val="0"/>
              <w:divBdr>
                <w:top w:val="none" w:sz="0" w:space="0" w:color="auto"/>
                <w:left w:val="none" w:sz="0" w:space="0" w:color="auto"/>
                <w:bottom w:val="none" w:sz="0" w:space="0" w:color="auto"/>
                <w:right w:val="none" w:sz="0" w:space="0" w:color="auto"/>
              </w:divBdr>
            </w:div>
            <w:div w:id="887256865">
              <w:marLeft w:val="0"/>
              <w:marRight w:val="0"/>
              <w:marTop w:val="0"/>
              <w:marBottom w:val="0"/>
              <w:divBdr>
                <w:top w:val="none" w:sz="0" w:space="0" w:color="auto"/>
                <w:left w:val="none" w:sz="0" w:space="0" w:color="auto"/>
                <w:bottom w:val="none" w:sz="0" w:space="0" w:color="auto"/>
                <w:right w:val="none" w:sz="0" w:space="0" w:color="auto"/>
              </w:divBdr>
              <w:divsChild>
                <w:div w:id="150339796">
                  <w:marLeft w:val="0"/>
                  <w:marRight w:val="0"/>
                  <w:marTop w:val="0"/>
                  <w:marBottom w:val="0"/>
                  <w:divBdr>
                    <w:top w:val="none" w:sz="0" w:space="0" w:color="auto"/>
                    <w:left w:val="none" w:sz="0" w:space="0" w:color="auto"/>
                    <w:bottom w:val="none" w:sz="0" w:space="0" w:color="auto"/>
                    <w:right w:val="none" w:sz="0" w:space="0" w:color="auto"/>
                  </w:divBdr>
                </w:div>
                <w:div w:id="1474637430">
                  <w:marLeft w:val="0"/>
                  <w:marRight w:val="0"/>
                  <w:marTop w:val="0"/>
                  <w:marBottom w:val="0"/>
                  <w:divBdr>
                    <w:top w:val="none" w:sz="0" w:space="0" w:color="auto"/>
                    <w:left w:val="none" w:sz="0" w:space="0" w:color="auto"/>
                    <w:bottom w:val="none" w:sz="0" w:space="0" w:color="auto"/>
                    <w:right w:val="none" w:sz="0" w:space="0" w:color="auto"/>
                  </w:divBdr>
                </w:div>
                <w:div w:id="1747455005">
                  <w:marLeft w:val="0"/>
                  <w:marRight w:val="0"/>
                  <w:marTop w:val="0"/>
                  <w:marBottom w:val="0"/>
                  <w:divBdr>
                    <w:top w:val="none" w:sz="0" w:space="0" w:color="auto"/>
                    <w:left w:val="none" w:sz="0" w:space="0" w:color="auto"/>
                    <w:bottom w:val="none" w:sz="0" w:space="0" w:color="auto"/>
                    <w:right w:val="none" w:sz="0" w:space="0" w:color="auto"/>
                  </w:divBdr>
                </w:div>
              </w:divsChild>
            </w:div>
            <w:div w:id="1513030989">
              <w:marLeft w:val="0"/>
              <w:marRight w:val="0"/>
              <w:marTop w:val="0"/>
              <w:marBottom w:val="0"/>
              <w:divBdr>
                <w:top w:val="none" w:sz="0" w:space="0" w:color="auto"/>
                <w:left w:val="none" w:sz="0" w:space="0" w:color="auto"/>
                <w:bottom w:val="none" w:sz="0" w:space="0" w:color="auto"/>
                <w:right w:val="none" w:sz="0" w:space="0" w:color="auto"/>
              </w:divBdr>
            </w:div>
            <w:div w:id="1469855526">
              <w:marLeft w:val="0"/>
              <w:marRight w:val="0"/>
              <w:marTop w:val="0"/>
              <w:marBottom w:val="0"/>
              <w:divBdr>
                <w:top w:val="none" w:sz="0" w:space="0" w:color="auto"/>
                <w:left w:val="none" w:sz="0" w:space="0" w:color="auto"/>
                <w:bottom w:val="none" w:sz="0" w:space="0" w:color="auto"/>
                <w:right w:val="none" w:sz="0" w:space="0" w:color="auto"/>
              </w:divBdr>
            </w:div>
            <w:div w:id="144908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09214">
      <w:bodyDiv w:val="1"/>
      <w:marLeft w:val="0"/>
      <w:marRight w:val="0"/>
      <w:marTop w:val="0"/>
      <w:marBottom w:val="0"/>
      <w:divBdr>
        <w:top w:val="none" w:sz="0" w:space="0" w:color="auto"/>
        <w:left w:val="none" w:sz="0" w:space="0" w:color="auto"/>
        <w:bottom w:val="none" w:sz="0" w:space="0" w:color="auto"/>
        <w:right w:val="none" w:sz="0" w:space="0" w:color="auto"/>
      </w:divBdr>
      <w:divsChild>
        <w:div w:id="223150121">
          <w:marLeft w:val="0"/>
          <w:marRight w:val="0"/>
          <w:marTop w:val="0"/>
          <w:marBottom w:val="0"/>
          <w:divBdr>
            <w:top w:val="none" w:sz="0" w:space="0" w:color="auto"/>
            <w:left w:val="none" w:sz="0" w:space="0" w:color="auto"/>
            <w:bottom w:val="none" w:sz="0" w:space="0" w:color="auto"/>
            <w:right w:val="none" w:sz="0" w:space="0" w:color="auto"/>
          </w:divBdr>
        </w:div>
        <w:div w:id="873152243">
          <w:marLeft w:val="0"/>
          <w:marRight w:val="0"/>
          <w:marTop w:val="0"/>
          <w:marBottom w:val="0"/>
          <w:divBdr>
            <w:top w:val="none" w:sz="0" w:space="0" w:color="auto"/>
            <w:left w:val="none" w:sz="0" w:space="0" w:color="auto"/>
            <w:bottom w:val="none" w:sz="0" w:space="0" w:color="auto"/>
            <w:right w:val="none" w:sz="0" w:space="0" w:color="auto"/>
          </w:divBdr>
        </w:div>
        <w:div w:id="306016472">
          <w:marLeft w:val="0"/>
          <w:marRight w:val="0"/>
          <w:marTop w:val="0"/>
          <w:marBottom w:val="0"/>
          <w:divBdr>
            <w:top w:val="none" w:sz="0" w:space="0" w:color="auto"/>
            <w:left w:val="none" w:sz="0" w:space="0" w:color="auto"/>
            <w:bottom w:val="none" w:sz="0" w:space="0" w:color="auto"/>
            <w:right w:val="none" w:sz="0" w:space="0" w:color="auto"/>
          </w:divBdr>
        </w:div>
        <w:div w:id="644503353">
          <w:marLeft w:val="0"/>
          <w:marRight w:val="0"/>
          <w:marTop w:val="0"/>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103576484">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608312956">
              <w:marLeft w:val="240"/>
              <w:marRight w:val="0"/>
              <w:marTop w:val="72"/>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06802680">
      <w:bodyDiv w:val="1"/>
      <w:marLeft w:val="0"/>
      <w:marRight w:val="0"/>
      <w:marTop w:val="0"/>
      <w:marBottom w:val="0"/>
      <w:divBdr>
        <w:top w:val="none" w:sz="0" w:space="0" w:color="auto"/>
        <w:left w:val="none" w:sz="0" w:space="0" w:color="auto"/>
        <w:bottom w:val="none" w:sz="0" w:space="0" w:color="auto"/>
        <w:right w:val="none" w:sz="0" w:space="0" w:color="auto"/>
      </w:divBdr>
      <w:divsChild>
        <w:div w:id="928462374">
          <w:marLeft w:val="0"/>
          <w:marRight w:val="0"/>
          <w:marTop w:val="0"/>
          <w:marBottom w:val="0"/>
          <w:divBdr>
            <w:top w:val="none" w:sz="0" w:space="0" w:color="auto"/>
            <w:left w:val="none" w:sz="0" w:space="0" w:color="auto"/>
            <w:bottom w:val="none" w:sz="0" w:space="0" w:color="auto"/>
            <w:right w:val="none" w:sz="0" w:space="0" w:color="auto"/>
          </w:divBdr>
        </w:div>
        <w:div w:id="1518541919">
          <w:marLeft w:val="0"/>
          <w:marRight w:val="0"/>
          <w:marTop w:val="0"/>
          <w:marBottom w:val="0"/>
          <w:divBdr>
            <w:top w:val="none" w:sz="0" w:space="0" w:color="auto"/>
            <w:left w:val="none" w:sz="0" w:space="0" w:color="auto"/>
            <w:bottom w:val="none" w:sz="0" w:space="0" w:color="auto"/>
            <w:right w:val="none" w:sz="0" w:space="0" w:color="auto"/>
          </w:divBdr>
        </w:div>
        <w:div w:id="1801651133">
          <w:marLeft w:val="0"/>
          <w:marRight w:val="0"/>
          <w:marTop w:val="0"/>
          <w:marBottom w:val="0"/>
          <w:divBdr>
            <w:top w:val="none" w:sz="0" w:space="0" w:color="auto"/>
            <w:left w:val="none" w:sz="0" w:space="0" w:color="auto"/>
            <w:bottom w:val="none" w:sz="0" w:space="0" w:color="auto"/>
            <w:right w:val="none" w:sz="0" w:space="0" w:color="auto"/>
          </w:divBdr>
        </w:div>
        <w:div w:id="1885943567">
          <w:marLeft w:val="0"/>
          <w:marRight w:val="0"/>
          <w:marTop w:val="0"/>
          <w:marBottom w:val="0"/>
          <w:divBdr>
            <w:top w:val="none" w:sz="0" w:space="0" w:color="auto"/>
            <w:left w:val="none" w:sz="0" w:space="0" w:color="auto"/>
            <w:bottom w:val="none" w:sz="0" w:space="0" w:color="auto"/>
            <w:right w:val="none" w:sz="0" w:space="0" w:color="auto"/>
          </w:divBdr>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48377561">
      <w:bodyDiv w:val="1"/>
      <w:marLeft w:val="0"/>
      <w:marRight w:val="0"/>
      <w:marTop w:val="0"/>
      <w:marBottom w:val="0"/>
      <w:divBdr>
        <w:top w:val="none" w:sz="0" w:space="0" w:color="auto"/>
        <w:left w:val="none" w:sz="0" w:space="0" w:color="auto"/>
        <w:bottom w:val="none" w:sz="0" w:space="0" w:color="auto"/>
        <w:right w:val="none" w:sz="0" w:space="0" w:color="auto"/>
      </w:divBdr>
      <w:divsChild>
        <w:div w:id="1415199139">
          <w:marLeft w:val="0"/>
          <w:marRight w:val="0"/>
          <w:marTop w:val="0"/>
          <w:marBottom w:val="0"/>
          <w:divBdr>
            <w:top w:val="none" w:sz="0" w:space="0" w:color="auto"/>
            <w:left w:val="none" w:sz="0" w:space="0" w:color="auto"/>
            <w:bottom w:val="none" w:sz="0" w:space="0" w:color="auto"/>
            <w:right w:val="none" w:sz="0" w:space="0" w:color="auto"/>
          </w:divBdr>
        </w:div>
        <w:div w:id="861087015">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558518602">
              <w:marLeft w:val="240"/>
              <w:marRight w:val="0"/>
              <w:marTop w:val="0"/>
              <w:marBottom w:val="72"/>
              <w:divBdr>
                <w:top w:val="none" w:sz="0" w:space="0" w:color="auto"/>
                <w:left w:val="none" w:sz="0" w:space="0" w:color="auto"/>
                <w:bottom w:val="none" w:sz="0" w:space="0" w:color="auto"/>
                <w:right w:val="none" w:sz="0" w:space="0" w:color="auto"/>
              </w:divBdr>
            </w:div>
            <w:div w:id="974599539">
              <w:marLeft w:val="240"/>
              <w:marRight w:val="0"/>
              <w:marTop w:val="72"/>
              <w:marBottom w:val="72"/>
              <w:divBdr>
                <w:top w:val="none" w:sz="0" w:space="0" w:color="auto"/>
                <w:left w:val="none" w:sz="0" w:space="0" w:color="auto"/>
                <w:bottom w:val="none" w:sz="0" w:space="0" w:color="auto"/>
                <w:right w:val="none" w:sz="0" w:space="0" w:color="auto"/>
              </w:divBdr>
            </w:div>
          </w:divsChild>
        </w:div>
        <w:div w:id="112146346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sChild>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338313667">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1246722125">
              <w:marLeft w:val="240"/>
              <w:marRight w:val="0"/>
              <w:marTop w:val="72"/>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sChild>
        </w:div>
        <w:div w:id="277444646">
          <w:marLeft w:val="0"/>
          <w:marRight w:val="0"/>
          <w:marTop w:val="72"/>
          <w:marBottom w:val="0"/>
          <w:divBdr>
            <w:top w:val="none" w:sz="0" w:space="0" w:color="auto"/>
            <w:left w:val="none" w:sz="0" w:space="0" w:color="auto"/>
            <w:bottom w:val="none" w:sz="0" w:space="0" w:color="auto"/>
            <w:right w:val="none" w:sz="0" w:space="0" w:color="auto"/>
          </w:divBdr>
        </w:div>
        <w:div w:id="1612198913">
          <w:marLeft w:val="0"/>
          <w:marRight w:val="0"/>
          <w:marTop w:val="72"/>
          <w:marBottom w:val="0"/>
          <w:divBdr>
            <w:top w:val="none" w:sz="0" w:space="0" w:color="auto"/>
            <w:left w:val="none" w:sz="0" w:space="0" w:color="auto"/>
            <w:bottom w:val="none" w:sz="0" w:space="0" w:color="auto"/>
            <w:right w:val="none" w:sz="0" w:space="0" w:color="auto"/>
          </w:divBdr>
        </w:div>
      </w:divsChild>
    </w:div>
    <w:div w:id="1656713935">
      <w:bodyDiv w:val="1"/>
      <w:marLeft w:val="0"/>
      <w:marRight w:val="0"/>
      <w:marTop w:val="0"/>
      <w:marBottom w:val="0"/>
      <w:divBdr>
        <w:top w:val="none" w:sz="0" w:space="0" w:color="auto"/>
        <w:left w:val="none" w:sz="0" w:space="0" w:color="auto"/>
        <w:bottom w:val="none" w:sz="0" w:space="0" w:color="auto"/>
        <w:right w:val="none" w:sz="0" w:space="0" w:color="auto"/>
      </w:divBdr>
    </w:div>
    <w:div w:id="1663855426">
      <w:bodyDiv w:val="1"/>
      <w:marLeft w:val="0"/>
      <w:marRight w:val="0"/>
      <w:marTop w:val="0"/>
      <w:marBottom w:val="0"/>
      <w:divBdr>
        <w:top w:val="none" w:sz="0" w:space="0" w:color="auto"/>
        <w:left w:val="none" w:sz="0" w:space="0" w:color="auto"/>
        <w:bottom w:val="none" w:sz="0" w:space="0" w:color="auto"/>
        <w:right w:val="none" w:sz="0" w:space="0" w:color="auto"/>
      </w:divBdr>
      <w:divsChild>
        <w:div w:id="52239946">
          <w:marLeft w:val="0"/>
          <w:marRight w:val="0"/>
          <w:marTop w:val="0"/>
          <w:marBottom w:val="0"/>
          <w:divBdr>
            <w:top w:val="none" w:sz="0" w:space="0" w:color="auto"/>
            <w:left w:val="none" w:sz="0" w:space="0" w:color="auto"/>
            <w:bottom w:val="none" w:sz="0" w:space="0" w:color="auto"/>
            <w:right w:val="none" w:sz="0" w:space="0" w:color="auto"/>
          </w:divBdr>
          <w:divsChild>
            <w:div w:id="834495191">
              <w:marLeft w:val="0"/>
              <w:marRight w:val="0"/>
              <w:marTop w:val="0"/>
              <w:marBottom w:val="0"/>
              <w:divBdr>
                <w:top w:val="none" w:sz="0" w:space="0" w:color="auto"/>
                <w:left w:val="none" w:sz="0" w:space="0" w:color="auto"/>
                <w:bottom w:val="none" w:sz="0" w:space="0" w:color="auto"/>
                <w:right w:val="none" w:sz="0" w:space="0" w:color="auto"/>
              </w:divBdr>
            </w:div>
            <w:div w:id="2121605269">
              <w:marLeft w:val="0"/>
              <w:marRight w:val="0"/>
              <w:marTop w:val="0"/>
              <w:marBottom w:val="0"/>
              <w:divBdr>
                <w:top w:val="none" w:sz="0" w:space="0" w:color="auto"/>
                <w:left w:val="none" w:sz="0" w:space="0" w:color="auto"/>
                <w:bottom w:val="none" w:sz="0" w:space="0" w:color="auto"/>
                <w:right w:val="none" w:sz="0" w:space="0" w:color="auto"/>
              </w:divBdr>
            </w:div>
            <w:div w:id="305402302">
              <w:marLeft w:val="0"/>
              <w:marRight w:val="0"/>
              <w:marTop w:val="0"/>
              <w:marBottom w:val="0"/>
              <w:divBdr>
                <w:top w:val="none" w:sz="0" w:space="0" w:color="auto"/>
                <w:left w:val="none" w:sz="0" w:space="0" w:color="auto"/>
                <w:bottom w:val="none" w:sz="0" w:space="0" w:color="auto"/>
                <w:right w:val="none" w:sz="0" w:space="0" w:color="auto"/>
              </w:divBdr>
            </w:div>
            <w:div w:id="558784651">
              <w:marLeft w:val="0"/>
              <w:marRight w:val="0"/>
              <w:marTop w:val="0"/>
              <w:marBottom w:val="0"/>
              <w:divBdr>
                <w:top w:val="none" w:sz="0" w:space="0" w:color="auto"/>
                <w:left w:val="none" w:sz="0" w:space="0" w:color="auto"/>
                <w:bottom w:val="none" w:sz="0" w:space="0" w:color="auto"/>
                <w:right w:val="none" w:sz="0" w:space="0" w:color="auto"/>
              </w:divBdr>
            </w:div>
            <w:div w:id="1203246850">
              <w:marLeft w:val="0"/>
              <w:marRight w:val="0"/>
              <w:marTop w:val="0"/>
              <w:marBottom w:val="0"/>
              <w:divBdr>
                <w:top w:val="none" w:sz="0" w:space="0" w:color="auto"/>
                <w:left w:val="none" w:sz="0" w:space="0" w:color="auto"/>
                <w:bottom w:val="none" w:sz="0" w:space="0" w:color="auto"/>
                <w:right w:val="none" w:sz="0" w:space="0" w:color="auto"/>
              </w:divBdr>
            </w:div>
            <w:div w:id="896816824">
              <w:marLeft w:val="0"/>
              <w:marRight w:val="0"/>
              <w:marTop w:val="0"/>
              <w:marBottom w:val="0"/>
              <w:divBdr>
                <w:top w:val="none" w:sz="0" w:space="0" w:color="auto"/>
                <w:left w:val="none" w:sz="0" w:space="0" w:color="auto"/>
                <w:bottom w:val="none" w:sz="0" w:space="0" w:color="auto"/>
                <w:right w:val="none" w:sz="0" w:space="0" w:color="auto"/>
              </w:divBdr>
            </w:div>
            <w:div w:id="1893349631">
              <w:marLeft w:val="0"/>
              <w:marRight w:val="0"/>
              <w:marTop w:val="0"/>
              <w:marBottom w:val="0"/>
              <w:divBdr>
                <w:top w:val="none" w:sz="0" w:space="0" w:color="auto"/>
                <w:left w:val="none" w:sz="0" w:space="0" w:color="auto"/>
                <w:bottom w:val="none" w:sz="0" w:space="0" w:color="auto"/>
                <w:right w:val="none" w:sz="0" w:space="0" w:color="auto"/>
              </w:divBdr>
            </w:div>
            <w:div w:id="906379472">
              <w:marLeft w:val="0"/>
              <w:marRight w:val="0"/>
              <w:marTop w:val="0"/>
              <w:marBottom w:val="0"/>
              <w:divBdr>
                <w:top w:val="none" w:sz="0" w:space="0" w:color="auto"/>
                <w:left w:val="none" w:sz="0" w:space="0" w:color="auto"/>
                <w:bottom w:val="none" w:sz="0" w:space="0" w:color="auto"/>
                <w:right w:val="none" w:sz="0" w:space="0" w:color="auto"/>
              </w:divBdr>
            </w:div>
          </w:divsChild>
        </w:div>
        <w:div w:id="59329647">
          <w:marLeft w:val="0"/>
          <w:marRight w:val="0"/>
          <w:marTop w:val="0"/>
          <w:marBottom w:val="0"/>
          <w:divBdr>
            <w:top w:val="none" w:sz="0" w:space="0" w:color="auto"/>
            <w:left w:val="none" w:sz="0" w:space="0" w:color="auto"/>
            <w:bottom w:val="none" w:sz="0" w:space="0" w:color="auto"/>
            <w:right w:val="none" w:sz="0" w:space="0" w:color="auto"/>
          </w:divBdr>
        </w:div>
        <w:div w:id="1507673816">
          <w:marLeft w:val="0"/>
          <w:marRight w:val="0"/>
          <w:marTop w:val="0"/>
          <w:marBottom w:val="0"/>
          <w:divBdr>
            <w:top w:val="none" w:sz="0" w:space="0" w:color="auto"/>
            <w:left w:val="none" w:sz="0" w:space="0" w:color="auto"/>
            <w:bottom w:val="none" w:sz="0" w:space="0" w:color="auto"/>
            <w:right w:val="none" w:sz="0" w:space="0" w:color="auto"/>
          </w:divBdr>
        </w:div>
        <w:div w:id="1862931725">
          <w:marLeft w:val="0"/>
          <w:marRight w:val="0"/>
          <w:marTop w:val="0"/>
          <w:marBottom w:val="0"/>
          <w:divBdr>
            <w:top w:val="none" w:sz="0" w:space="0" w:color="auto"/>
            <w:left w:val="none" w:sz="0" w:space="0" w:color="auto"/>
            <w:bottom w:val="none" w:sz="0" w:space="0" w:color="auto"/>
            <w:right w:val="none" w:sz="0" w:space="0" w:color="auto"/>
          </w:divBdr>
        </w:div>
        <w:div w:id="736901815">
          <w:marLeft w:val="0"/>
          <w:marRight w:val="0"/>
          <w:marTop w:val="0"/>
          <w:marBottom w:val="0"/>
          <w:divBdr>
            <w:top w:val="none" w:sz="0" w:space="0" w:color="auto"/>
            <w:left w:val="none" w:sz="0" w:space="0" w:color="auto"/>
            <w:bottom w:val="none" w:sz="0" w:space="0" w:color="auto"/>
            <w:right w:val="none" w:sz="0" w:space="0" w:color="auto"/>
          </w:divBdr>
        </w:div>
        <w:div w:id="600727034">
          <w:marLeft w:val="0"/>
          <w:marRight w:val="0"/>
          <w:marTop w:val="0"/>
          <w:marBottom w:val="0"/>
          <w:divBdr>
            <w:top w:val="none" w:sz="0" w:space="0" w:color="auto"/>
            <w:left w:val="none" w:sz="0" w:space="0" w:color="auto"/>
            <w:bottom w:val="none" w:sz="0" w:space="0" w:color="auto"/>
            <w:right w:val="none" w:sz="0" w:space="0" w:color="auto"/>
          </w:divBdr>
        </w:div>
      </w:divsChild>
    </w:div>
    <w:div w:id="1705053845">
      <w:bodyDiv w:val="1"/>
      <w:marLeft w:val="0"/>
      <w:marRight w:val="0"/>
      <w:marTop w:val="0"/>
      <w:marBottom w:val="0"/>
      <w:divBdr>
        <w:top w:val="none" w:sz="0" w:space="0" w:color="auto"/>
        <w:left w:val="none" w:sz="0" w:space="0" w:color="auto"/>
        <w:bottom w:val="none" w:sz="0" w:space="0" w:color="auto"/>
        <w:right w:val="none" w:sz="0" w:space="0" w:color="auto"/>
      </w:divBdr>
      <w:divsChild>
        <w:div w:id="1958371311">
          <w:marLeft w:val="0"/>
          <w:marRight w:val="0"/>
          <w:marTop w:val="0"/>
          <w:marBottom w:val="0"/>
          <w:divBdr>
            <w:top w:val="none" w:sz="0" w:space="0" w:color="auto"/>
            <w:left w:val="none" w:sz="0" w:space="0" w:color="auto"/>
            <w:bottom w:val="none" w:sz="0" w:space="0" w:color="auto"/>
            <w:right w:val="none" w:sz="0" w:space="0" w:color="auto"/>
          </w:divBdr>
        </w:div>
      </w:divsChild>
    </w:div>
    <w:div w:id="1722053658">
      <w:bodyDiv w:val="1"/>
      <w:marLeft w:val="0"/>
      <w:marRight w:val="0"/>
      <w:marTop w:val="0"/>
      <w:marBottom w:val="0"/>
      <w:divBdr>
        <w:top w:val="none" w:sz="0" w:space="0" w:color="auto"/>
        <w:left w:val="none" w:sz="0" w:space="0" w:color="auto"/>
        <w:bottom w:val="none" w:sz="0" w:space="0" w:color="auto"/>
        <w:right w:val="none" w:sz="0" w:space="0" w:color="auto"/>
      </w:divBdr>
      <w:divsChild>
        <w:div w:id="634335774">
          <w:marLeft w:val="0"/>
          <w:marRight w:val="0"/>
          <w:marTop w:val="0"/>
          <w:marBottom w:val="0"/>
          <w:divBdr>
            <w:top w:val="none" w:sz="0" w:space="0" w:color="auto"/>
            <w:left w:val="none" w:sz="0" w:space="0" w:color="auto"/>
            <w:bottom w:val="none" w:sz="0" w:space="0" w:color="auto"/>
            <w:right w:val="none" w:sz="0" w:space="0" w:color="auto"/>
          </w:divBdr>
        </w:div>
        <w:div w:id="961614542">
          <w:marLeft w:val="0"/>
          <w:marRight w:val="0"/>
          <w:marTop w:val="0"/>
          <w:marBottom w:val="0"/>
          <w:divBdr>
            <w:top w:val="none" w:sz="0" w:space="0" w:color="auto"/>
            <w:left w:val="none" w:sz="0" w:space="0" w:color="auto"/>
            <w:bottom w:val="none" w:sz="0" w:space="0" w:color="auto"/>
            <w:right w:val="none" w:sz="0" w:space="0" w:color="auto"/>
          </w:divBdr>
        </w:div>
      </w:divsChild>
    </w:div>
    <w:div w:id="1769765782">
      <w:bodyDiv w:val="1"/>
      <w:marLeft w:val="0"/>
      <w:marRight w:val="0"/>
      <w:marTop w:val="0"/>
      <w:marBottom w:val="0"/>
      <w:divBdr>
        <w:top w:val="none" w:sz="0" w:space="0" w:color="auto"/>
        <w:left w:val="none" w:sz="0" w:space="0" w:color="auto"/>
        <w:bottom w:val="none" w:sz="0" w:space="0" w:color="auto"/>
        <w:right w:val="none" w:sz="0" w:space="0" w:color="auto"/>
      </w:divBdr>
      <w:divsChild>
        <w:div w:id="933974866">
          <w:marLeft w:val="0"/>
          <w:marRight w:val="0"/>
          <w:marTop w:val="0"/>
          <w:marBottom w:val="0"/>
          <w:divBdr>
            <w:top w:val="none" w:sz="0" w:space="0" w:color="auto"/>
            <w:left w:val="none" w:sz="0" w:space="0" w:color="auto"/>
            <w:bottom w:val="none" w:sz="0" w:space="0" w:color="auto"/>
            <w:right w:val="none" w:sz="0" w:space="0" w:color="auto"/>
          </w:divBdr>
        </w:div>
        <w:div w:id="478694972">
          <w:marLeft w:val="0"/>
          <w:marRight w:val="0"/>
          <w:marTop w:val="0"/>
          <w:marBottom w:val="0"/>
          <w:divBdr>
            <w:top w:val="none" w:sz="0" w:space="0" w:color="auto"/>
            <w:left w:val="none" w:sz="0" w:space="0" w:color="auto"/>
            <w:bottom w:val="none" w:sz="0" w:space="0" w:color="auto"/>
            <w:right w:val="none" w:sz="0" w:space="0" w:color="auto"/>
          </w:divBdr>
        </w:div>
      </w:divsChild>
    </w:div>
    <w:div w:id="1794909440">
      <w:bodyDiv w:val="1"/>
      <w:marLeft w:val="0"/>
      <w:marRight w:val="0"/>
      <w:marTop w:val="0"/>
      <w:marBottom w:val="0"/>
      <w:divBdr>
        <w:top w:val="none" w:sz="0" w:space="0" w:color="auto"/>
        <w:left w:val="none" w:sz="0" w:space="0" w:color="auto"/>
        <w:bottom w:val="none" w:sz="0" w:space="0" w:color="auto"/>
        <w:right w:val="none" w:sz="0" w:space="0" w:color="auto"/>
      </w:divBdr>
      <w:divsChild>
        <w:div w:id="1187716967">
          <w:marLeft w:val="0"/>
          <w:marRight w:val="0"/>
          <w:marTop w:val="0"/>
          <w:marBottom w:val="0"/>
          <w:divBdr>
            <w:top w:val="none" w:sz="0" w:space="0" w:color="auto"/>
            <w:left w:val="none" w:sz="0" w:space="0" w:color="auto"/>
            <w:bottom w:val="none" w:sz="0" w:space="0" w:color="auto"/>
            <w:right w:val="none" w:sz="0" w:space="0" w:color="auto"/>
          </w:divBdr>
        </w:div>
        <w:div w:id="1193886507">
          <w:marLeft w:val="0"/>
          <w:marRight w:val="0"/>
          <w:marTop w:val="0"/>
          <w:marBottom w:val="0"/>
          <w:divBdr>
            <w:top w:val="none" w:sz="0" w:space="0" w:color="auto"/>
            <w:left w:val="none" w:sz="0" w:space="0" w:color="auto"/>
            <w:bottom w:val="none" w:sz="0" w:space="0" w:color="auto"/>
            <w:right w:val="none" w:sz="0" w:space="0" w:color="auto"/>
          </w:divBdr>
        </w:div>
      </w:divsChild>
    </w:div>
    <w:div w:id="1895507933">
      <w:bodyDiv w:val="1"/>
      <w:marLeft w:val="0"/>
      <w:marRight w:val="0"/>
      <w:marTop w:val="0"/>
      <w:marBottom w:val="0"/>
      <w:divBdr>
        <w:top w:val="none" w:sz="0" w:space="0" w:color="auto"/>
        <w:left w:val="none" w:sz="0" w:space="0" w:color="auto"/>
        <w:bottom w:val="none" w:sz="0" w:space="0" w:color="auto"/>
        <w:right w:val="none" w:sz="0" w:space="0" w:color="auto"/>
      </w:divBdr>
      <w:divsChild>
        <w:div w:id="943265617">
          <w:marLeft w:val="0"/>
          <w:marRight w:val="0"/>
          <w:marTop w:val="0"/>
          <w:marBottom w:val="0"/>
          <w:divBdr>
            <w:top w:val="none" w:sz="0" w:space="0" w:color="auto"/>
            <w:left w:val="none" w:sz="0" w:space="0" w:color="auto"/>
            <w:bottom w:val="none" w:sz="0" w:space="0" w:color="auto"/>
            <w:right w:val="none" w:sz="0" w:space="0" w:color="auto"/>
          </w:divBdr>
        </w:div>
        <w:div w:id="46994696">
          <w:marLeft w:val="0"/>
          <w:marRight w:val="0"/>
          <w:marTop w:val="0"/>
          <w:marBottom w:val="0"/>
          <w:divBdr>
            <w:top w:val="none" w:sz="0" w:space="0" w:color="auto"/>
            <w:left w:val="none" w:sz="0" w:space="0" w:color="auto"/>
            <w:bottom w:val="none" w:sz="0" w:space="0" w:color="auto"/>
            <w:right w:val="none" w:sz="0" w:space="0" w:color="auto"/>
          </w:divBdr>
        </w:div>
      </w:divsChild>
    </w:div>
    <w:div w:id="1950089972">
      <w:bodyDiv w:val="1"/>
      <w:marLeft w:val="0"/>
      <w:marRight w:val="0"/>
      <w:marTop w:val="0"/>
      <w:marBottom w:val="0"/>
      <w:divBdr>
        <w:top w:val="none" w:sz="0" w:space="0" w:color="auto"/>
        <w:left w:val="none" w:sz="0" w:space="0" w:color="auto"/>
        <w:bottom w:val="none" w:sz="0" w:space="0" w:color="auto"/>
        <w:right w:val="none" w:sz="0" w:space="0" w:color="auto"/>
      </w:divBdr>
      <w:divsChild>
        <w:div w:id="654265181">
          <w:marLeft w:val="0"/>
          <w:marRight w:val="0"/>
          <w:marTop w:val="0"/>
          <w:marBottom w:val="0"/>
          <w:divBdr>
            <w:top w:val="none" w:sz="0" w:space="0" w:color="auto"/>
            <w:left w:val="none" w:sz="0" w:space="0" w:color="auto"/>
            <w:bottom w:val="none" w:sz="0" w:space="0" w:color="auto"/>
            <w:right w:val="none" w:sz="0" w:space="0" w:color="auto"/>
          </w:divBdr>
        </w:div>
        <w:div w:id="1783643373">
          <w:marLeft w:val="0"/>
          <w:marRight w:val="0"/>
          <w:marTop w:val="0"/>
          <w:marBottom w:val="0"/>
          <w:divBdr>
            <w:top w:val="none" w:sz="0" w:space="0" w:color="auto"/>
            <w:left w:val="none" w:sz="0" w:space="0" w:color="auto"/>
            <w:bottom w:val="none" w:sz="0" w:space="0" w:color="auto"/>
            <w:right w:val="none" w:sz="0" w:space="0" w:color="auto"/>
          </w:divBdr>
          <w:divsChild>
            <w:div w:id="1113477226">
              <w:marLeft w:val="0"/>
              <w:marRight w:val="0"/>
              <w:marTop w:val="0"/>
              <w:marBottom w:val="0"/>
              <w:divBdr>
                <w:top w:val="none" w:sz="0" w:space="0" w:color="auto"/>
                <w:left w:val="none" w:sz="0" w:space="0" w:color="auto"/>
                <w:bottom w:val="none" w:sz="0" w:space="0" w:color="auto"/>
                <w:right w:val="none" w:sz="0" w:space="0" w:color="auto"/>
              </w:divBdr>
            </w:div>
            <w:div w:id="575945565">
              <w:marLeft w:val="0"/>
              <w:marRight w:val="0"/>
              <w:marTop w:val="0"/>
              <w:marBottom w:val="0"/>
              <w:divBdr>
                <w:top w:val="none" w:sz="0" w:space="0" w:color="auto"/>
                <w:left w:val="none" w:sz="0" w:space="0" w:color="auto"/>
                <w:bottom w:val="none" w:sz="0" w:space="0" w:color="auto"/>
                <w:right w:val="none" w:sz="0" w:space="0" w:color="auto"/>
              </w:divBdr>
            </w:div>
          </w:divsChild>
        </w:div>
        <w:div w:id="1895457945">
          <w:marLeft w:val="0"/>
          <w:marRight w:val="0"/>
          <w:marTop w:val="0"/>
          <w:marBottom w:val="0"/>
          <w:divBdr>
            <w:top w:val="none" w:sz="0" w:space="0" w:color="auto"/>
            <w:left w:val="none" w:sz="0" w:space="0" w:color="auto"/>
            <w:bottom w:val="none" w:sz="0" w:space="0" w:color="auto"/>
            <w:right w:val="none" w:sz="0" w:space="0" w:color="auto"/>
          </w:divBdr>
        </w:div>
      </w:divsChild>
    </w:div>
    <w:div w:id="1973247331">
      <w:bodyDiv w:val="1"/>
      <w:marLeft w:val="0"/>
      <w:marRight w:val="0"/>
      <w:marTop w:val="0"/>
      <w:marBottom w:val="0"/>
      <w:divBdr>
        <w:top w:val="none" w:sz="0" w:space="0" w:color="auto"/>
        <w:left w:val="none" w:sz="0" w:space="0" w:color="auto"/>
        <w:bottom w:val="none" w:sz="0" w:space="0" w:color="auto"/>
        <w:right w:val="none" w:sz="0" w:space="0" w:color="auto"/>
      </w:divBdr>
      <w:divsChild>
        <w:div w:id="1082482621">
          <w:marLeft w:val="0"/>
          <w:marRight w:val="0"/>
          <w:marTop w:val="0"/>
          <w:marBottom w:val="0"/>
          <w:divBdr>
            <w:top w:val="none" w:sz="0" w:space="0" w:color="auto"/>
            <w:left w:val="none" w:sz="0" w:space="0" w:color="auto"/>
            <w:bottom w:val="none" w:sz="0" w:space="0" w:color="auto"/>
            <w:right w:val="none" w:sz="0" w:space="0" w:color="auto"/>
          </w:divBdr>
        </w:div>
        <w:div w:id="2008167312">
          <w:marLeft w:val="0"/>
          <w:marRight w:val="0"/>
          <w:marTop w:val="0"/>
          <w:marBottom w:val="0"/>
          <w:divBdr>
            <w:top w:val="none" w:sz="0" w:space="0" w:color="auto"/>
            <w:left w:val="none" w:sz="0" w:space="0" w:color="auto"/>
            <w:bottom w:val="none" w:sz="0" w:space="0" w:color="auto"/>
            <w:right w:val="none" w:sz="0" w:space="0" w:color="auto"/>
          </w:divBdr>
        </w:div>
        <w:div w:id="725763577">
          <w:marLeft w:val="0"/>
          <w:marRight w:val="0"/>
          <w:marTop w:val="0"/>
          <w:marBottom w:val="0"/>
          <w:divBdr>
            <w:top w:val="none" w:sz="0" w:space="0" w:color="auto"/>
            <w:left w:val="none" w:sz="0" w:space="0" w:color="auto"/>
            <w:bottom w:val="none" w:sz="0" w:space="0" w:color="auto"/>
            <w:right w:val="none" w:sz="0" w:space="0" w:color="auto"/>
          </w:divBdr>
        </w:div>
      </w:divsChild>
    </w:div>
    <w:div w:id="1985423727">
      <w:bodyDiv w:val="1"/>
      <w:marLeft w:val="0"/>
      <w:marRight w:val="0"/>
      <w:marTop w:val="0"/>
      <w:marBottom w:val="0"/>
      <w:divBdr>
        <w:top w:val="none" w:sz="0" w:space="0" w:color="auto"/>
        <w:left w:val="none" w:sz="0" w:space="0" w:color="auto"/>
        <w:bottom w:val="none" w:sz="0" w:space="0" w:color="auto"/>
        <w:right w:val="none" w:sz="0" w:space="0" w:color="auto"/>
      </w:divBdr>
      <w:divsChild>
        <w:div w:id="1635058320">
          <w:marLeft w:val="0"/>
          <w:marRight w:val="0"/>
          <w:marTop w:val="0"/>
          <w:marBottom w:val="0"/>
          <w:divBdr>
            <w:top w:val="none" w:sz="0" w:space="0" w:color="auto"/>
            <w:left w:val="none" w:sz="0" w:space="0" w:color="auto"/>
            <w:bottom w:val="none" w:sz="0" w:space="0" w:color="auto"/>
            <w:right w:val="none" w:sz="0" w:space="0" w:color="auto"/>
          </w:divBdr>
          <w:divsChild>
            <w:div w:id="2007975341">
              <w:marLeft w:val="0"/>
              <w:marRight w:val="0"/>
              <w:marTop w:val="0"/>
              <w:marBottom w:val="0"/>
              <w:divBdr>
                <w:top w:val="none" w:sz="0" w:space="0" w:color="auto"/>
                <w:left w:val="none" w:sz="0" w:space="0" w:color="auto"/>
                <w:bottom w:val="none" w:sz="0" w:space="0" w:color="auto"/>
                <w:right w:val="none" w:sz="0" w:space="0" w:color="auto"/>
              </w:divBdr>
            </w:div>
            <w:div w:id="302735636">
              <w:marLeft w:val="0"/>
              <w:marRight w:val="0"/>
              <w:marTop w:val="0"/>
              <w:marBottom w:val="0"/>
              <w:divBdr>
                <w:top w:val="none" w:sz="0" w:space="0" w:color="auto"/>
                <w:left w:val="none" w:sz="0" w:space="0" w:color="auto"/>
                <w:bottom w:val="none" w:sz="0" w:space="0" w:color="auto"/>
                <w:right w:val="none" w:sz="0" w:space="0" w:color="auto"/>
              </w:divBdr>
            </w:div>
            <w:div w:id="1782414240">
              <w:marLeft w:val="0"/>
              <w:marRight w:val="0"/>
              <w:marTop w:val="0"/>
              <w:marBottom w:val="0"/>
              <w:divBdr>
                <w:top w:val="none" w:sz="0" w:space="0" w:color="auto"/>
                <w:left w:val="none" w:sz="0" w:space="0" w:color="auto"/>
                <w:bottom w:val="none" w:sz="0" w:space="0" w:color="auto"/>
                <w:right w:val="none" w:sz="0" w:space="0" w:color="auto"/>
              </w:divBdr>
            </w:div>
          </w:divsChild>
        </w:div>
        <w:div w:id="1767000638">
          <w:marLeft w:val="0"/>
          <w:marRight w:val="0"/>
          <w:marTop w:val="0"/>
          <w:marBottom w:val="0"/>
          <w:divBdr>
            <w:top w:val="none" w:sz="0" w:space="0" w:color="auto"/>
            <w:left w:val="none" w:sz="0" w:space="0" w:color="auto"/>
            <w:bottom w:val="none" w:sz="0" w:space="0" w:color="auto"/>
            <w:right w:val="none" w:sz="0" w:space="0" w:color="auto"/>
          </w:divBdr>
          <w:divsChild>
            <w:div w:id="1299338189">
              <w:marLeft w:val="0"/>
              <w:marRight w:val="0"/>
              <w:marTop w:val="0"/>
              <w:marBottom w:val="0"/>
              <w:divBdr>
                <w:top w:val="none" w:sz="0" w:space="0" w:color="auto"/>
                <w:left w:val="none" w:sz="0" w:space="0" w:color="auto"/>
                <w:bottom w:val="none" w:sz="0" w:space="0" w:color="auto"/>
                <w:right w:val="none" w:sz="0" w:space="0" w:color="auto"/>
              </w:divBdr>
            </w:div>
            <w:div w:id="1908609334">
              <w:marLeft w:val="0"/>
              <w:marRight w:val="0"/>
              <w:marTop w:val="0"/>
              <w:marBottom w:val="0"/>
              <w:divBdr>
                <w:top w:val="none" w:sz="0" w:space="0" w:color="auto"/>
                <w:left w:val="none" w:sz="0" w:space="0" w:color="auto"/>
                <w:bottom w:val="none" w:sz="0" w:space="0" w:color="auto"/>
                <w:right w:val="none" w:sz="0" w:space="0" w:color="auto"/>
              </w:divBdr>
            </w:div>
            <w:div w:id="1345282350">
              <w:marLeft w:val="0"/>
              <w:marRight w:val="0"/>
              <w:marTop w:val="0"/>
              <w:marBottom w:val="0"/>
              <w:divBdr>
                <w:top w:val="none" w:sz="0" w:space="0" w:color="auto"/>
                <w:left w:val="none" w:sz="0" w:space="0" w:color="auto"/>
                <w:bottom w:val="none" w:sz="0" w:space="0" w:color="auto"/>
                <w:right w:val="none" w:sz="0" w:space="0" w:color="auto"/>
              </w:divBdr>
            </w:div>
            <w:div w:id="1033070952">
              <w:marLeft w:val="0"/>
              <w:marRight w:val="0"/>
              <w:marTop w:val="0"/>
              <w:marBottom w:val="0"/>
              <w:divBdr>
                <w:top w:val="none" w:sz="0" w:space="0" w:color="auto"/>
                <w:left w:val="none" w:sz="0" w:space="0" w:color="auto"/>
                <w:bottom w:val="none" w:sz="0" w:space="0" w:color="auto"/>
                <w:right w:val="none" w:sz="0" w:space="0" w:color="auto"/>
              </w:divBdr>
            </w:div>
          </w:divsChild>
        </w:div>
        <w:div w:id="1023632961">
          <w:marLeft w:val="0"/>
          <w:marRight w:val="0"/>
          <w:marTop w:val="0"/>
          <w:marBottom w:val="0"/>
          <w:divBdr>
            <w:top w:val="none" w:sz="0" w:space="0" w:color="auto"/>
            <w:left w:val="none" w:sz="0" w:space="0" w:color="auto"/>
            <w:bottom w:val="none" w:sz="0" w:space="0" w:color="auto"/>
            <w:right w:val="none" w:sz="0" w:space="0" w:color="auto"/>
          </w:divBdr>
        </w:div>
        <w:div w:id="1937666338">
          <w:marLeft w:val="0"/>
          <w:marRight w:val="0"/>
          <w:marTop w:val="0"/>
          <w:marBottom w:val="0"/>
          <w:divBdr>
            <w:top w:val="none" w:sz="0" w:space="0" w:color="auto"/>
            <w:left w:val="none" w:sz="0" w:space="0" w:color="auto"/>
            <w:bottom w:val="none" w:sz="0" w:space="0" w:color="auto"/>
            <w:right w:val="none" w:sz="0" w:space="0" w:color="auto"/>
          </w:divBdr>
        </w:div>
        <w:div w:id="1019817870">
          <w:marLeft w:val="0"/>
          <w:marRight w:val="0"/>
          <w:marTop w:val="0"/>
          <w:marBottom w:val="0"/>
          <w:divBdr>
            <w:top w:val="none" w:sz="0" w:space="0" w:color="auto"/>
            <w:left w:val="none" w:sz="0" w:space="0" w:color="auto"/>
            <w:bottom w:val="none" w:sz="0" w:space="0" w:color="auto"/>
            <w:right w:val="none" w:sz="0" w:space="0" w:color="auto"/>
          </w:divBdr>
        </w:div>
      </w:divsChild>
    </w:div>
    <w:div w:id="2022315391">
      <w:bodyDiv w:val="1"/>
      <w:marLeft w:val="0"/>
      <w:marRight w:val="0"/>
      <w:marTop w:val="0"/>
      <w:marBottom w:val="0"/>
      <w:divBdr>
        <w:top w:val="none" w:sz="0" w:space="0" w:color="auto"/>
        <w:left w:val="none" w:sz="0" w:space="0" w:color="auto"/>
        <w:bottom w:val="none" w:sz="0" w:space="0" w:color="auto"/>
        <w:right w:val="none" w:sz="0" w:space="0" w:color="auto"/>
      </w:divBdr>
    </w:div>
    <w:div w:id="2036880963">
      <w:bodyDiv w:val="1"/>
      <w:marLeft w:val="0"/>
      <w:marRight w:val="0"/>
      <w:marTop w:val="0"/>
      <w:marBottom w:val="0"/>
      <w:divBdr>
        <w:top w:val="none" w:sz="0" w:space="0" w:color="auto"/>
        <w:left w:val="none" w:sz="0" w:space="0" w:color="auto"/>
        <w:bottom w:val="none" w:sz="0" w:space="0" w:color="auto"/>
        <w:right w:val="none" w:sz="0" w:space="0" w:color="auto"/>
      </w:divBdr>
      <w:divsChild>
        <w:div w:id="454836952">
          <w:marLeft w:val="0"/>
          <w:marRight w:val="0"/>
          <w:marTop w:val="0"/>
          <w:marBottom w:val="0"/>
          <w:divBdr>
            <w:top w:val="none" w:sz="0" w:space="0" w:color="auto"/>
            <w:left w:val="none" w:sz="0" w:space="0" w:color="auto"/>
            <w:bottom w:val="none" w:sz="0" w:space="0" w:color="auto"/>
            <w:right w:val="none" w:sz="0" w:space="0" w:color="auto"/>
          </w:divBdr>
        </w:div>
        <w:div w:id="125707893">
          <w:marLeft w:val="0"/>
          <w:marRight w:val="0"/>
          <w:marTop w:val="0"/>
          <w:marBottom w:val="0"/>
          <w:divBdr>
            <w:top w:val="none" w:sz="0" w:space="0" w:color="auto"/>
            <w:left w:val="none" w:sz="0" w:space="0" w:color="auto"/>
            <w:bottom w:val="none" w:sz="0" w:space="0" w:color="auto"/>
            <w:right w:val="none" w:sz="0" w:space="0" w:color="auto"/>
          </w:divBdr>
        </w:div>
        <w:div w:id="1805733696">
          <w:marLeft w:val="0"/>
          <w:marRight w:val="0"/>
          <w:marTop w:val="0"/>
          <w:marBottom w:val="0"/>
          <w:divBdr>
            <w:top w:val="none" w:sz="0" w:space="0" w:color="auto"/>
            <w:left w:val="none" w:sz="0" w:space="0" w:color="auto"/>
            <w:bottom w:val="none" w:sz="0" w:space="0" w:color="auto"/>
            <w:right w:val="none" w:sz="0" w:space="0" w:color="auto"/>
          </w:divBdr>
        </w:div>
        <w:div w:id="1617132325">
          <w:marLeft w:val="0"/>
          <w:marRight w:val="0"/>
          <w:marTop w:val="0"/>
          <w:marBottom w:val="0"/>
          <w:divBdr>
            <w:top w:val="none" w:sz="0" w:space="0" w:color="auto"/>
            <w:left w:val="none" w:sz="0" w:space="0" w:color="auto"/>
            <w:bottom w:val="none" w:sz="0" w:space="0" w:color="auto"/>
            <w:right w:val="none" w:sz="0" w:space="0" w:color="auto"/>
          </w:divBdr>
          <w:divsChild>
            <w:div w:id="1668097450">
              <w:marLeft w:val="0"/>
              <w:marRight w:val="0"/>
              <w:marTop w:val="0"/>
              <w:marBottom w:val="0"/>
              <w:divBdr>
                <w:top w:val="none" w:sz="0" w:space="0" w:color="auto"/>
                <w:left w:val="none" w:sz="0" w:space="0" w:color="auto"/>
                <w:bottom w:val="none" w:sz="0" w:space="0" w:color="auto"/>
                <w:right w:val="none" w:sz="0" w:space="0" w:color="auto"/>
              </w:divBdr>
            </w:div>
            <w:div w:id="1120883273">
              <w:marLeft w:val="0"/>
              <w:marRight w:val="0"/>
              <w:marTop w:val="0"/>
              <w:marBottom w:val="0"/>
              <w:divBdr>
                <w:top w:val="none" w:sz="0" w:space="0" w:color="auto"/>
                <w:left w:val="none" w:sz="0" w:space="0" w:color="auto"/>
                <w:bottom w:val="none" w:sz="0" w:space="0" w:color="auto"/>
                <w:right w:val="none" w:sz="0" w:space="0" w:color="auto"/>
              </w:divBdr>
              <w:divsChild>
                <w:div w:id="1794713783">
                  <w:marLeft w:val="0"/>
                  <w:marRight w:val="0"/>
                  <w:marTop w:val="0"/>
                  <w:marBottom w:val="0"/>
                  <w:divBdr>
                    <w:top w:val="none" w:sz="0" w:space="0" w:color="auto"/>
                    <w:left w:val="none" w:sz="0" w:space="0" w:color="auto"/>
                    <w:bottom w:val="none" w:sz="0" w:space="0" w:color="auto"/>
                    <w:right w:val="none" w:sz="0" w:space="0" w:color="auto"/>
                  </w:divBdr>
                </w:div>
                <w:div w:id="445197091">
                  <w:marLeft w:val="0"/>
                  <w:marRight w:val="0"/>
                  <w:marTop w:val="0"/>
                  <w:marBottom w:val="0"/>
                  <w:divBdr>
                    <w:top w:val="none" w:sz="0" w:space="0" w:color="auto"/>
                    <w:left w:val="none" w:sz="0" w:space="0" w:color="auto"/>
                    <w:bottom w:val="none" w:sz="0" w:space="0" w:color="auto"/>
                    <w:right w:val="none" w:sz="0" w:space="0" w:color="auto"/>
                  </w:divBdr>
                </w:div>
                <w:div w:id="2013215035">
                  <w:marLeft w:val="0"/>
                  <w:marRight w:val="0"/>
                  <w:marTop w:val="0"/>
                  <w:marBottom w:val="0"/>
                  <w:divBdr>
                    <w:top w:val="none" w:sz="0" w:space="0" w:color="auto"/>
                    <w:left w:val="none" w:sz="0" w:space="0" w:color="auto"/>
                    <w:bottom w:val="none" w:sz="0" w:space="0" w:color="auto"/>
                    <w:right w:val="none" w:sz="0" w:space="0" w:color="auto"/>
                  </w:divBdr>
                </w:div>
                <w:div w:id="58511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 w:id="2146774751">
      <w:bodyDiv w:val="1"/>
      <w:marLeft w:val="0"/>
      <w:marRight w:val="0"/>
      <w:marTop w:val="0"/>
      <w:marBottom w:val="0"/>
      <w:divBdr>
        <w:top w:val="none" w:sz="0" w:space="0" w:color="auto"/>
        <w:left w:val="none" w:sz="0" w:space="0" w:color="auto"/>
        <w:bottom w:val="none" w:sz="0" w:space="0" w:color="auto"/>
        <w:right w:val="none" w:sz="0" w:space="0" w:color="auto"/>
      </w:divBdr>
      <w:divsChild>
        <w:div w:id="442655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zpital.gorli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368D9-7233-40C6-88F7-EBAA23F9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2200</Words>
  <Characters>13202</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EIB SA Postępowanie krajowe - tryb podstawowy bez negocjacji. Pakiet dokumentów zamówienia - ver. 1.00 z dnia 2021.01.04</vt:lpstr>
    </vt:vector>
  </TitlesOfParts>
  <LinksUpToDate>false</LinksUpToDate>
  <CharactersWithSpaces>15372</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EIB SA Postępowanie krajowe - tryb podstawowy bez negocjacji. Pakiet dokumentów zamówienia - ver. 1.00 z dnia 2021.01.04</dc:title>
  <dc:creator/>
  <cp:keywords>SWZ tryb podstawowy model I bez negocjacji</cp:keywords>
  <cp:lastModifiedBy/>
  <cp:revision>1</cp:revision>
  <cp:lastPrinted>2010-11-19T10:32:00Z</cp:lastPrinted>
  <dcterms:created xsi:type="dcterms:W3CDTF">2024-10-10T08:29:00Z</dcterms:created>
  <dcterms:modified xsi:type="dcterms:W3CDTF">2025-11-18T12:51:00Z</dcterms:modified>
</cp:coreProperties>
</file>