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A76BC6" w14:textId="5A02A380" w:rsidR="00CB6125" w:rsidRPr="00D305D1" w:rsidRDefault="00640DD0" w:rsidP="00640DD0">
      <w:pPr>
        <w:spacing w:line="240" w:lineRule="auto"/>
        <w:rPr>
          <w:rFonts w:ascii="Times New Roman" w:hAnsi="Times New Roman" w:cs="Times New Roman"/>
          <w:bCs/>
          <w:sz w:val="24"/>
          <w:szCs w:val="24"/>
        </w:rPr>
      </w:pPr>
      <w:r w:rsidRPr="00640DD0">
        <w:rPr>
          <w:rFonts w:ascii="Times New Roman" w:hAnsi="Times New Roman" w:cs="Times New Roman"/>
          <w:bCs/>
          <w:sz w:val="24"/>
          <w:szCs w:val="24"/>
        </w:rPr>
        <w:t>ŻG.1.2025</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00CB6125" w:rsidRPr="00D305D1">
        <w:rPr>
          <w:rFonts w:ascii="Times New Roman" w:hAnsi="Times New Roman" w:cs="Times New Roman"/>
          <w:bCs/>
          <w:sz w:val="24"/>
          <w:szCs w:val="24"/>
        </w:rPr>
        <w:t xml:space="preserve">Załącznik nr 4 do SWZ </w:t>
      </w:r>
    </w:p>
    <w:p w14:paraId="1CFAD4AE" w14:textId="6ABF1D05" w:rsidR="00CB6125" w:rsidRDefault="00CB6125" w:rsidP="00CB6125">
      <w:pPr>
        <w:spacing w:line="240" w:lineRule="auto"/>
        <w:ind w:left="127"/>
        <w:jc w:val="right"/>
        <w:rPr>
          <w:rFonts w:ascii="Times New Roman" w:hAnsi="Times New Roman" w:cs="Times New Roman"/>
          <w:sz w:val="24"/>
          <w:szCs w:val="24"/>
        </w:rPr>
      </w:pPr>
    </w:p>
    <w:p w14:paraId="5DBDEA9B" w14:textId="0107426B" w:rsidR="00CB6125" w:rsidRPr="00D305D1" w:rsidRDefault="0013075F" w:rsidP="00CB6125">
      <w:pPr>
        <w:spacing w:line="240" w:lineRule="auto"/>
        <w:ind w:left="127"/>
        <w:jc w:val="right"/>
        <w:rPr>
          <w:rFonts w:ascii="Times New Roman" w:hAnsi="Times New Roman" w:cs="Times New Roman"/>
          <w:bCs/>
          <w:sz w:val="24"/>
          <w:szCs w:val="24"/>
        </w:rPr>
      </w:pPr>
      <w:r>
        <w:rPr>
          <w:rFonts w:ascii="Times New Roman" w:hAnsi="Times New Roman" w:cs="Times New Roman"/>
          <w:bCs/>
          <w:sz w:val="24"/>
          <w:szCs w:val="24"/>
        </w:rPr>
        <w:t>Świerzawa ………...2025</w:t>
      </w:r>
    </w:p>
    <w:p w14:paraId="59DE1C84" w14:textId="77777777" w:rsidR="00CB6125" w:rsidRPr="00D305D1" w:rsidRDefault="00CB6125" w:rsidP="00CB6125">
      <w:pPr>
        <w:spacing w:line="240" w:lineRule="auto"/>
        <w:ind w:left="127"/>
        <w:jc w:val="left"/>
        <w:rPr>
          <w:rFonts w:ascii="Times New Roman" w:hAnsi="Times New Roman" w:cs="Times New Roman"/>
          <w:bCs/>
          <w:sz w:val="24"/>
          <w:szCs w:val="24"/>
        </w:rPr>
      </w:pPr>
    </w:p>
    <w:p w14:paraId="38F8D67C" w14:textId="77777777" w:rsidR="00CB6125" w:rsidRPr="00D305D1" w:rsidRDefault="00CB6125" w:rsidP="00CB6125">
      <w:pPr>
        <w:spacing w:line="240" w:lineRule="auto"/>
        <w:ind w:left="127"/>
        <w:jc w:val="left"/>
        <w:rPr>
          <w:rFonts w:ascii="Times New Roman" w:hAnsi="Times New Roman" w:cs="Times New Roman"/>
          <w:bCs/>
          <w:sz w:val="24"/>
          <w:szCs w:val="24"/>
        </w:rPr>
      </w:pPr>
    </w:p>
    <w:p w14:paraId="3D49276B" w14:textId="77777777" w:rsidR="00CB6125" w:rsidRPr="00D305D1" w:rsidRDefault="00CB6125" w:rsidP="00CB61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ind w:left="152" w:hanging="10"/>
        <w:jc w:val="center"/>
        <w:rPr>
          <w:rFonts w:ascii="Times New Roman" w:eastAsia="Tahoma" w:hAnsi="Times New Roman" w:cs="Times New Roman"/>
          <w:b/>
          <w:bCs/>
          <w:color w:val="000000"/>
          <w:sz w:val="24"/>
          <w:szCs w:val="24"/>
          <w:lang w:eastAsia="pl-PL"/>
        </w:rPr>
      </w:pPr>
      <w:r w:rsidRPr="00D305D1">
        <w:rPr>
          <w:rFonts w:ascii="Times New Roman" w:eastAsia="Times New Roman" w:hAnsi="Times New Roman" w:cs="Times New Roman"/>
          <w:b/>
          <w:bCs/>
          <w:sz w:val="24"/>
          <w:szCs w:val="24"/>
          <w:lang w:eastAsia="pl-PL"/>
        </w:rPr>
        <w:t>Projektowane postanowienia umowy w sprawie zamówienia publicznego</w:t>
      </w:r>
      <w:r w:rsidRPr="00D305D1">
        <w:rPr>
          <w:rFonts w:ascii="Times New Roman" w:eastAsia="Tahoma" w:hAnsi="Times New Roman" w:cs="Times New Roman"/>
          <w:b/>
          <w:bCs/>
          <w:color w:val="000000"/>
          <w:sz w:val="24"/>
          <w:szCs w:val="24"/>
          <w:lang w:eastAsia="pl-PL"/>
        </w:rPr>
        <w:t xml:space="preserve"> </w:t>
      </w:r>
    </w:p>
    <w:p w14:paraId="3A79FB94" w14:textId="77777777" w:rsidR="00CB6125" w:rsidRPr="00D305D1" w:rsidRDefault="00CB6125" w:rsidP="00CB61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ind w:left="152" w:hanging="10"/>
        <w:jc w:val="center"/>
        <w:rPr>
          <w:rFonts w:ascii="Times New Roman" w:eastAsia="Tahoma" w:hAnsi="Times New Roman" w:cs="Times New Roman"/>
          <w:b/>
          <w:color w:val="000000"/>
          <w:sz w:val="24"/>
          <w:szCs w:val="24"/>
          <w:lang w:eastAsia="pl-PL"/>
        </w:rPr>
      </w:pPr>
    </w:p>
    <w:p w14:paraId="74B53015" w14:textId="5FCC48ED" w:rsidR="00CB6125" w:rsidRPr="00D305D1" w:rsidRDefault="00460EB3" w:rsidP="00CB6125">
      <w:pPr>
        <w:spacing w:line="360" w:lineRule="auto"/>
        <w:jc w:val="left"/>
        <w:rPr>
          <w:rFonts w:ascii="Times New Roman" w:eastAsia="Tahoma" w:hAnsi="Times New Roman" w:cs="Times New Roman"/>
          <w:color w:val="000000"/>
          <w:sz w:val="24"/>
          <w:szCs w:val="24"/>
          <w:lang w:eastAsia="pl-PL"/>
        </w:rPr>
      </w:pPr>
      <w:r>
        <w:rPr>
          <w:rFonts w:ascii="Times New Roman" w:eastAsia="Tahoma" w:hAnsi="Times New Roman" w:cs="Times New Roman"/>
          <w:color w:val="000000"/>
          <w:sz w:val="24"/>
          <w:szCs w:val="24"/>
          <w:lang w:eastAsia="pl-PL"/>
        </w:rPr>
        <w:t xml:space="preserve">Zawarta w dniu ………………… </w:t>
      </w:r>
      <w:r w:rsidRPr="0013075F">
        <w:rPr>
          <w:rFonts w:ascii="Times New Roman" w:eastAsia="Tahoma" w:hAnsi="Times New Roman" w:cs="Times New Roman"/>
          <w:color w:val="000000"/>
          <w:sz w:val="24"/>
          <w:szCs w:val="24"/>
          <w:lang w:eastAsia="pl-PL"/>
        </w:rPr>
        <w:t>202</w:t>
      </w:r>
      <w:r w:rsidR="00623FDE" w:rsidRPr="0013075F">
        <w:rPr>
          <w:rFonts w:ascii="Times New Roman" w:eastAsia="Tahoma" w:hAnsi="Times New Roman" w:cs="Times New Roman"/>
          <w:color w:val="000000"/>
          <w:sz w:val="24"/>
          <w:szCs w:val="24"/>
          <w:lang w:eastAsia="pl-PL"/>
        </w:rPr>
        <w:t>5</w:t>
      </w:r>
      <w:r w:rsidR="00CB6125" w:rsidRPr="00D305D1">
        <w:rPr>
          <w:rFonts w:ascii="Times New Roman" w:eastAsia="Tahoma" w:hAnsi="Times New Roman" w:cs="Times New Roman"/>
          <w:color w:val="000000"/>
          <w:sz w:val="24"/>
          <w:szCs w:val="24"/>
          <w:lang w:eastAsia="pl-PL"/>
        </w:rPr>
        <w:t xml:space="preserve"> r. pomiędzy:</w:t>
      </w:r>
    </w:p>
    <w:p w14:paraId="6602953B" w14:textId="4A8B1CFB" w:rsidR="00CB6125" w:rsidRPr="00D305D1" w:rsidRDefault="00685541" w:rsidP="00CB6125">
      <w:pPr>
        <w:numPr>
          <w:ilvl w:val="0"/>
          <w:numId w:val="19"/>
        </w:numPr>
        <w:spacing w:after="160" w:line="276" w:lineRule="auto"/>
        <w:contextualSpacing/>
        <w:jc w:val="left"/>
        <w:rPr>
          <w:rFonts w:ascii="Times New Roman" w:hAnsi="Times New Roman" w:cs="Times New Roman"/>
          <w:sz w:val="24"/>
          <w:szCs w:val="24"/>
        </w:rPr>
      </w:pPr>
      <w:r>
        <w:rPr>
          <w:rFonts w:ascii="Times New Roman" w:hAnsi="Times New Roman" w:cs="Times New Roman"/>
          <w:sz w:val="24"/>
          <w:szCs w:val="24"/>
        </w:rPr>
        <w:t>Żłobkiem Gminnym w Świerzawie, ul. Dworcowa 4a</w:t>
      </w:r>
      <w:r w:rsidR="00CB6125" w:rsidRPr="00D305D1">
        <w:rPr>
          <w:rFonts w:ascii="Times New Roman" w:hAnsi="Times New Roman" w:cs="Times New Roman"/>
          <w:sz w:val="24"/>
          <w:szCs w:val="24"/>
        </w:rPr>
        <w:t>, 59- 540 Świerzawa</w:t>
      </w:r>
    </w:p>
    <w:p w14:paraId="0C23DF2A" w14:textId="67CC08E9" w:rsidR="00CB6125" w:rsidRPr="00D305D1" w:rsidRDefault="00CB6125" w:rsidP="00CB6125">
      <w:pPr>
        <w:spacing w:line="360" w:lineRule="auto"/>
        <w:jc w:val="left"/>
        <w:rPr>
          <w:rFonts w:ascii="Times New Roman" w:eastAsia="Tahoma" w:hAnsi="Times New Roman" w:cs="Times New Roman"/>
          <w:color w:val="000000"/>
          <w:sz w:val="24"/>
          <w:szCs w:val="24"/>
          <w:lang w:eastAsia="pl-PL"/>
        </w:rPr>
      </w:pPr>
      <w:r w:rsidRPr="00D305D1">
        <w:rPr>
          <w:rFonts w:ascii="Times New Roman" w:hAnsi="Times New Roman" w:cs="Times New Roman"/>
          <w:sz w:val="24"/>
          <w:szCs w:val="24"/>
        </w:rPr>
        <w:t xml:space="preserve">Numer </w:t>
      </w:r>
      <w:r w:rsidR="00685541">
        <w:rPr>
          <w:rFonts w:ascii="Times New Roman" w:hAnsi="Times New Roman" w:cs="Times New Roman"/>
          <w:sz w:val="24"/>
          <w:szCs w:val="24"/>
        </w:rPr>
        <w:t>NIP 6941688888</w:t>
      </w:r>
    </w:p>
    <w:p w14:paraId="573502DB" w14:textId="77777777" w:rsidR="00CB6125" w:rsidRPr="00D305D1" w:rsidRDefault="00CB6125" w:rsidP="00CB6125">
      <w:pPr>
        <w:spacing w:line="360" w:lineRule="auto"/>
        <w:jc w:val="left"/>
        <w:rPr>
          <w:rFonts w:ascii="Times New Roman" w:eastAsia="Tahoma" w:hAnsi="Times New Roman" w:cs="Times New Roman"/>
          <w:color w:val="000000"/>
          <w:sz w:val="24"/>
          <w:szCs w:val="24"/>
          <w:lang w:eastAsia="pl-PL"/>
        </w:rPr>
      </w:pPr>
      <w:r w:rsidRPr="00D305D1">
        <w:rPr>
          <w:rFonts w:ascii="Times New Roman" w:eastAsia="Tahoma" w:hAnsi="Times New Roman" w:cs="Times New Roman"/>
          <w:color w:val="000000"/>
          <w:sz w:val="24"/>
          <w:szCs w:val="24"/>
          <w:lang w:eastAsia="pl-PL"/>
        </w:rPr>
        <w:t xml:space="preserve">reprezentowany przez Zarząd, w imieniu którego działają: </w:t>
      </w:r>
    </w:p>
    <w:p w14:paraId="27BB7908" w14:textId="77777777" w:rsidR="00CB6125" w:rsidRPr="00D305D1" w:rsidRDefault="00CB6125" w:rsidP="00CB6125">
      <w:pPr>
        <w:spacing w:line="360" w:lineRule="auto"/>
        <w:jc w:val="left"/>
        <w:rPr>
          <w:rFonts w:ascii="Times New Roman" w:eastAsia="Tahoma" w:hAnsi="Times New Roman" w:cs="Times New Roman"/>
          <w:color w:val="000000"/>
          <w:sz w:val="24"/>
          <w:szCs w:val="24"/>
          <w:lang w:eastAsia="pl-PL"/>
        </w:rPr>
      </w:pPr>
      <w:r w:rsidRPr="00D305D1">
        <w:rPr>
          <w:rFonts w:ascii="Times New Roman" w:eastAsia="Tahoma" w:hAnsi="Times New Roman" w:cs="Times New Roman"/>
          <w:color w:val="000000"/>
          <w:sz w:val="24"/>
          <w:szCs w:val="24"/>
          <w:lang w:eastAsia="pl-PL"/>
        </w:rPr>
        <w:t xml:space="preserve">1. ………………………………………….. </w:t>
      </w:r>
    </w:p>
    <w:p w14:paraId="5E1EE9D7" w14:textId="77777777" w:rsidR="00CB6125" w:rsidRPr="00D305D1" w:rsidRDefault="00CB6125" w:rsidP="00CB6125">
      <w:pPr>
        <w:spacing w:line="360" w:lineRule="auto"/>
        <w:jc w:val="left"/>
        <w:rPr>
          <w:rFonts w:ascii="Times New Roman" w:eastAsia="Tahoma" w:hAnsi="Times New Roman" w:cs="Times New Roman"/>
          <w:color w:val="000000"/>
          <w:sz w:val="24"/>
          <w:szCs w:val="24"/>
          <w:lang w:eastAsia="pl-PL"/>
        </w:rPr>
      </w:pPr>
      <w:r w:rsidRPr="00D305D1">
        <w:rPr>
          <w:rFonts w:ascii="Times New Roman" w:eastAsia="Tahoma" w:hAnsi="Times New Roman" w:cs="Times New Roman"/>
          <w:color w:val="000000"/>
          <w:sz w:val="24"/>
          <w:szCs w:val="24"/>
          <w:lang w:eastAsia="pl-PL"/>
        </w:rPr>
        <w:t xml:space="preserve">2. ………………………………………….. </w:t>
      </w:r>
    </w:p>
    <w:p w14:paraId="62FDD750" w14:textId="77777777" w:rsidR="00CB6125" w:rsidRPr="00D305D1" w:rsidRDefault="00CB6125" w:rsidP="00CB6125">
      <w:pPr>
        <w:spacing w:line="360" w:lineRule="auto"/>
        <w:jc w:val="left"/>
        <w:rPr>
          <w:rFonts w:ascii="Times New Roman" w:eastAsia="Tahoma" w:hAnsi="Times New Roman" w:cs="Times New Roman"/>
          <w:color w:val="000000"/>
          <w:sz w:val="24"/>
          <w:szCs w:val="24"/>
          <w:lang w:eastAsia="pl-PL"/>
        </w:rPr>
      </w:pPr>
      <w:r w:rsidRPr="00D305D1">
        <w:rPr>
          <w:rFonts w:ascii="Times New Roman" w:eastAsia="Tahoma" w:hAnsi="Times New Roman" w:cs="Times New Roman"/>
          <w:color w:val="000000"/>
          <w:sz w:val="24"/>
          <w:szCs w:val="24"/>
          <w:lang w:eastAsia="pl-PL"/>
        </w:rPr>
        <w:t xml:space="preserve">zwanym dalej „Zamawiającym”, a </w:t>
      </w:r>
    </w:p>
    <w:p w14:paraId="3F39FBB8" w14:textId="77777777" w:rsidR="00CB6125" w:rsidRPr="00D305D1" w:rsidRDefault="00CB6125" w:rsidP="00CB6125">
      <w:pPr>
        <w:spacing w:line="360" w:lineRule="auto"/>
        <w:jc w:val="left"/>
        <w:rPr>
          <w:rFonts w:ascii="Times New Roman" w:eastAsia="Tahoma" w:hAnsi="Times New Roman" w:cs="Times New Roman"/>
          <w:color w:val="000000"/>
          <w:sz w:val="24"/>
          <w:szCs w:val="24"/>
          <w:lang w:eastAsia="pl-PL"/>
        </w:rPr>
      </w:pPr>
      <w:r w:rsidRPr="00D305D1">
        <w:rPr>
          <w:rFonts w:ascii="Times New Roman" w:eastAsia="Tahoma" w:hAnsi="Times New Roman" w:cs="Times New Roman"/>
          <w:color w:val="000000"/>
          <w:sz w:val="24"/>
          <w:szCs w:val="24"/>
          <w:lang w:eastAsia="pl-PL"/>
        </w:rPr>
        <w:t xml:space="preserve">………………………………….. </w:t>
      </w:r>
    </w:p>
    <w:p w14:paraId="2E7A8BA6" w14:textId="77777777" w:rsidR="00CB6125" w:rsidRPr="00D305D1" w:rsidRDefault="00CB6125" w:rsidP="00CB6125">
      <w:pPr>
        <w:spacing w:line="360" w:lineRule="auto"/>
        <w:jc w:val="left"/>
        <w:rPr>
          <w:rFonts w:ascii="Times New Roman" w:eastAsia="Tahoma" w:hAnsi="Times New Roman" w:cs="Times New Roman"/>
          <w:color w:val="000000"/>
          <w:sz w:val="24"/>
          <w:szCs w:val="24"/>
          <w:lang w:eastAsia="pl-PL"/>
        </w:rPr>
      </w:pPr>
      <w:r w:rsidRPr="00D305D1">
        <w:rPr>
          <w:rFonts w:ascii="Times New Roman" w:eastAsia="Tahoma" w:hAnsi="Times New Roman" w:cs="Times New Roman"/>
          <w:color w:val="000000"/>
          <w:sz w:val="24"/>
          <w:szCs w:val="24"/>
          <w:lang w:eastAsia="pl-PL"/>
        </w:rPr>
        <w:t xml:space="preserve">………………………………….. </w:t>
      </w:r>
    </w:p>
    <w:p w14:paraId="2E4C35EC" w14:textId="77777777" w:rsidR="00CB6125" w:rsidRPr="00D305D1" w:rsidRDefault="00CB6125" w:rsidP="00CB6125">
      <w:pPr>
        <w:spacing w:line="360" w:lineRule="auto"/>
        <w:jc w:val="left"/>
        <w:rPr>
          <w:rFonts w:ascii="Times New Roman" w:eastAsia="Tahoma" w:hAnsi="Times New Roman" w:cs="Times New Roman"/>
          <w:color w:val="000000"/>
          <w:sz w:val="24"/>
          <w:szCs w:val="24"/>
          <w:lang w:eastAsia="pl-PL"/>
        </w:rPr>
      </w:pPr>
      <w:r w:rsidRPr="00D305D1">
        <w:rPr>
          <w:rFonts w:ascii="Times New Roman" w:eastAsia="Tahoma" w:hAnsi="Times New Roman" w:cs="Times New Roman"/>
          <w:color w:val="000000"/>
          <w:sz w:val="24"/>
          <w:szCs w:val="24"/>
          <w:lang w:eastAsia="pl-PL"/>
        </w:rPr>
        <w:t xml:space="preserve">………………………………….. </w:t>
      </w:r>
    </w:p>
    <w:p w14:paraId="3CBD77AD" w14:textId="77777777" w:rsidR="00CB6125" w:rsidRPr="00D305D1" w:rsidRDefault="00CB6125" w:rsidP="00CB6125">
      <w:pPr>
        <w:spacing w:line="360" w:lineRule="auto"/>
        <w:jc w:val="left"/>
        <w:rPr>
          <w:rFonts w:ascii="Times New Roman" w:eastAsia="Tahoma" w:hAnsi="Times New Roman" w:cs="Times New Roman"/>
          <w:color w:val="000000"/>
          <w:sz w:val="24"/>
          <w:szCs w:val="24"/>
          <w:lang w:eastAsia="pl-PL"/>
        </w:rPr>
      </w:pPr>
      <w:r w:rsidRPr="00D305D1">
        <w:rPr>
          <w:rFonts w:ascii="Times New Roman" w:eastAsia="Tahoma" w:hAnsi="Times New Roman" w:cs="Times New Roman"/>
          <w:color w:val="000000"/>
          <w:sz w:val="24"/>
          <w:szCs w:val="24"/>
          <w:lang w:eastAsia="pl-PL"/>
        </w:rPr>
        <w:t xml:space="preserve">reprezentowanym przez: ………………………………….. </w:t>
      </w:r>
    </w:p>
    <w:p w14:paraId="4BA4F2A0" w14:textId="77777777" w:rsidR="00CB6125" w:rsidRPr="00D305D1" w:rsidRDefault="00CB6125" w:rsidP="00CB6125">
      <w:pPr>
        <w:spacing w:line="360" w:lineRule="auto"/>
        <w:jc w:val="left"/>
        <w:rPr>
          <w:rFonts w:ascii="Times New Roman" w:eastAsia="Tahoma" w:hAnsi="Times New Roman" w:cs="Times New Roman"/>
          <w:color w:val="000000"/>
          <w:sz w:val="24"/>
          <w:szCs w:val="24"/>
          <w:lang w:eastAsia="pl-PL"/>
        </w:rPr>
      </w:pPr>
      <w:r w:rsidRPr="00D305D1">
        <w:rPr>
          <w:rFonts w:ascii="Times New Roman" w:eastAsia="Tahoma" w:hAnsi="Times New Roman" w:cs="Times New Roman"/>
          <w:color w:val="000000"/>
          <w:sz w:val="24"/>
          <w:szCs w:val="24"/>
          <w:lang w:eastAsia="pl-PL"/>
        </w:rPr>
        <w:t xml:space="preserve">zwanym dalej „Wykonawcą”. </w:t>
      </w:r>
    </w:p>
    <w:p w14:paraId="29A8AC0A" w14:textId="77777777" w:rsidR="00CB6125" w:rsidRPr="00D305D1" w:rsidRDefault="00CB6125" w:rsidP="00CB6125">
      <w:pPr>
        <w:spacing w:line="360" w:lineRule="auto"/>
        <w:jc w:val="left"/>
        <w:rPr>
          <w:rFonts w:ascii="Times New Roman" w:eastAsia="Times New Roman" w:hAnsi="Times New Roman" w:cs="Times New Roman"/>
          <w:sz w:val="24"/>
          <w:szCs w:val="24"/>
        </w:rPr>
      </w:pPr>
    </w:p>
    <w:p w14:paraId="46DCCB48" w14:textId="77777777" w:rsidR="00CB6125" w:rsidRPr="00D305D1" w:rsidRDefault="00CB6125" w:rsidP="00CB6125">
      <w:pPr>
        <w:tabs>
          <w:tab w:val="num" w:pos="540"/>
        </w:tabs>
        <w:spacing w:before="60" w:afterLines="60" w:after="144" w:line="240" w:lineRule="auto"/>
        <w:jc w:val="center"/>
        <w:rPr>
          <w:rFonts w:ascii="Times New Roman" w:eastAsia="Times New Roman" w:hAnsi="Times New Roman" w:cs="Times New Roman"/>
          <w:b/>
          <w:sz w:val="24"/>
          <w:szCs w:val="24"/>
          <w:lang w:eastAsia="pl-PL"/>
        </w:rPr>
      </w:pPr>
      <w:r w:rsidRPr="00D305D1">
        <w:rPr>
          <w:rFonts w:ascii="Times New Roman" w:eastAsia="Times New Roman" w:hAnsi="Times New Roman" w:cs="Times New Roman"/>
          <w:b/>
          <w:sz w:val="24"/>
          <w:szCs w:val="24"/>
          <w:lang w:eastAsia="pl-PL"/>
        </w:rPr>
        <w:t>§ 1</w:t>
      </w:r>
    </w:p>
    <w:p w14:paraId="1F6F6638" w14:textId="77777777" w:rsidR="00CB6125" w:rsidRPr="00D305D1" w:rsidRDefault="00CB6125" w:rsidP="00CB6125">
      <w:pPr>
        <w:tabs>
          <w:tab w:val="num" w:pos="540"/>
        </w:tabs>
        <w:spacing w:before="60" w:afterLines="60" w:after="144" w:line="100" w:lineRule="atLeast"/>
        <w:jc w:val="center"/>
        <w:rPr>
          <w:rFonts w:ascii="Times New Roman" w:eastAsia="Times New Roman" w:hAnsi="Times New Roman" w:cs="Times New Roman"/>
          <w:b/>
          <w:sz w:val="24"/>
          <w:szCs w:val="24"/>
          <w:lang w:eastAsia="pl-PL"/>
        </w:rPr>
      </w:pPr>
      <w:r w:rsidRPr="00D305D1">
        <w:rPr>
          <w:rFonts w:ascii="Times New Roman" w:eastAsia="Times New Roman" w:hAnsi="Times New Roman" w:cs="Times New Roman"/>
          <w:b/>
          <w:sz w:val="24"/>
          <w:szCs w:val="24"/>
          <w:lang w:eastAsia="pl-PL"/>
        </w:rPr>
        <w:t>Przedmiot umowy</w:t>
      </w:r>
    </w:p>
    <w:p w14:paraId="0FB13CC0" w14:textId="1F5C3791" w:rsidR="00CB6125" w:rsidRPr="00D305D1" w:rsidRDefault="00CB6125" w:rsidP="00C76B38">
      <w:pPr>
        <w:widowControl w:val="0"/>
        <w:numPr>
          <w:ilvl w:val="0"/>
          <w:numId w:val="6"/>
        </w:numPr>
        <w:tabs>
          <w:tab w:val="num" w:pos="540"/>
        </w:tabs>
        <w:suppressAutoHyphens/>
        <w:spacing w:before="60" w:afterLines="60" w:after="144" w:line="100" w:lineRule="atLeast"/>
        <w:rPr>
          <w:rFonts w:ascii="Times New Roman" w:eastAsia="Times New Roman" w:hAnsi="Times New Roman" w:cs="Times New Roman"/>
          <w:b/>
          <w:sz w:val="24"/>
          <w:szCs w:val="24"/>
          <w:lang w:eastAsia="pl-PL"/>
        </w:rPr>
      </w:pPr>
      <w:r w:rsidRPr="00D305D1">
        <w:rPr>
          <w:rFonts w:ascii="Times New Roman" w:eastAsia="Times New Roman" w:hAnsi="Times New Roman" w:cs="Times New Roman"/>
          <w:sz w:val="24"/>
          <w:szCs w:val="24"/>
          <w:lang w:eastAsia="pl-PL"/>
        </w:rPr>
        <w:t xml:space="preserve">Przedmiotem umowy jest świadczenie usług w ramach zadania pn. </w:t>
      </w:r>
      <w:r w:rsidR="00685541">
        <w:rPr>
          <w:rFonts w:ascii="Times New Roman" w:hAnsi="Times New Roman" w:cs="Times New Roman"/>
          <w:b/>
          <w:sz w:val="24"/>
          <w:szCs w:val="24"/>
        </w:rPr>
        <w:t xml:space="preserve">„ Przygotowaniu i </w:t>
      </w:r>
      <w:r w:rsidRPr="00D305D1">
        <w:rPr>
          <w:rFonts w:ascii="Times New Roman" w:hAnsi="Times New Roman" w:cs="Times New Roman"/>
          <w:b/>
          <w:sz w:val="24"/>
          <w:szCs w:val="24"/>
        </w:rPr>
        <w:t xml:space="preserve">dostawie posiłków dla dzieci uczęszczających do </w:t>
      </w:r>
      <w:r w:rsidR="00685541">
        <w:rPr>
          <w:rFonts w:ascii="Times New Roman" w:hAnsi="Times New Roman" w:cs="Times New Roman"/>
          <w:b/>
          <w:sz w:val="24"/>
          <w:szCs w:val="24"/>
        </w:rPr>
        <w:t>Żłobka Gminnego w Świerzawie (ul. Dworcowa 4a</w:t>
      </w:r>
      <w:r w:rsidRPr="00D305D1">
        <w:rPr>
          <w:rFonts w:ascii="Times New Roman" w:hAnsi="Times New Roman" w:cs="Times New Roman"/>
          <w:b/>
          <w:sz w:val="24"/>
          <w:szCs w:val="24"/>
        </w:rPr>
        <w:t>)”</w:t>
      </w:r>
    </w:p>
    <w:p w14:paraId="1D745364" w14:textId="77777777" w:rsidR="00CB6125" w:rsidRPr="00D305D1" w:rsidRDefault="00CB6125" w:rsidP="00C76B38">
      <w:pPr>
        <w:widowControl w:val="0"/>
        <w:numPr>
          <w:ilvl w:val="0"/>
          <w:numId w:val="6"/>
        </w:numPr>
        <w:tabs>
          <w:tab w:val="num" w:pos="540"/>
        </w:tabs>
        <w:suppressAutoHyphens/>
        <w:spacing w:before="60" w:afterLines="60" w:after="144" w:line="100" w:lineRule="atLeast"/>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Przedmiotem zamówienia jest świadczenie usług polegających na:</w:t>
      </w:r>
    </w:p>
    <w:p w14:paraId="12AFDB4D" w14:textId="7CCF4B93" w:rsidR="00CB6125" w:rsidRPr="00D305D1" w:rsidRDefault="00CB6125" w:rsidP="00C76B38">
      <w:pPr>
        <w:numPr>
          <w:ilvl w:val="1"/>
          <w:numId w:val="13"/>
        </w:numPr>
        <w:spacing w:beforeLines="20" w:before="48" w:afterLines="20" w:after="48" w:line="276" w:lineRule="auto"/>
        <w:ind w:left="851" w:hanging="425"/>
        <w:contextualSpacing/>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Przygotowa</w:t>
      </w:r>
      <w:r w:rsidR="00685541">
        <w:rPr>
          <w:rFonts w:ascii="Times New Roman" w:eastAsia="Times New Roman" w:hAnsi="Times New Roman" w:cs="Times New Roman"/>
          <w:sz w:val="24"/>
          <w:szCs w:val="24"/>
          <w:lang w:eastAsia="pl-PL"/>
        </w:rPr>
        <w:t>niu posiłków.</w:t>
      </w:r>
    </w:p>
    <w:p w14:paraId="7F7CE6BF" w14:textId="77007338" w:rsidR="00CB6125" w:rsidRPr="00D305D1" w:rsidRDefault="004F2015" w:rsidP="00C76B38">
      <w:pPr>
        <w:spacing w:beforeLines="20" w:before="48" w:afterLines="20" w:after="48" w:line="240" w:lineRule="auto"/>
        <w:ind w:left="36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2.2  </w:t>
      </w:r>
      <w:r w:rsidR="00CB6125" w:rsidRPr="00D305D1">
        <w:rPr>
          <w:rFonts w:ascii="Times New Roman" w:eastAsia="Times New Roman" w:hAnsi="Times New Roman" w:cs="Times New Roman"/>
          <w:sz w:val="24"/>
          <w:szCs w:val="24"/>
          <w:lang w:eastAsia="pl-PL"/>
        </w:rPr>
        <w:t>Przygotowaniu i dowozie w termosach posiłków dla dzieci</w:t>
      </w:r>
      <w:r w:rsidR="00685541">
        <w:rPr>
          <w:rFonts w:ascii="Times New Roman" w:eastAsia="Times New Roman" w:hAnsi="Times New Roman" w:cs="Times New Roman"/>
          <w:sz w:val="24"/>
          <w:szCs w:val="24"/>
          <w:lang w:eastAsia="pl-PL"/>
        </w:rPr>
        <w:t xml:space="preserve"> w Żłobku Gminnym </w:t>
      </w:r>
      <w:r w:rsidR="00C76B38">
        <w:rPr>
          <w:rFonts w:ascii="Times New Roman" w:eastAsia="Times New Roman" w:hAnsi="Times New Roman" w:cs="Times New Roman"/>
          <w:sz w:val="24"/>
          <w:szCs w:val="24"/>
          <w:lang w:eastAsia="pl-PL"/>
        </w:rPr>
        <w:br/>
      </w:r>
      <w:r w:rsidR="00685541">
        <w:rPr>
          <w:rFonts w:ascii="Times New Roman" w:eastAsia="Times New Roman" w:hAnsi="Times New Roman" w:cs="Times New Roman"/>
          <w:sz w:val="24"/>
          <w:szCs w:val="24"/>
          <w:lang w:eastAsia="pl-PL"/>
        </w:rPr>
        <w:t>w Świerzawie</w:t>
      </w:r>
      <w:r w:rsidR="00CB6125" w:rsidRPr="00D305D1">
        <w:rPr>
          <w:rFonts w:ascii="Times New Roman" w:eastAsia="Times New Roman" w:hAnsi="Times New Roman" w:cs="Times New Roman"/>
          <w:sz w:val="24"/>
          <w:szCs w:val="24"/>
          <w:lang w:eastAsia="pl-PL"/>
        </w:rPr>
        <w:t>.</w:t>
      </w:r>
    </w:p>
    <w:p w14:paraId="75AD1C0E" w14:textId="77777777" w:rsidR="00CB6125" w:rsidRPr="00D305D1" w:rsidRDefault="00CB6125" w:rsidP="00C76B38">
      <w:pPr>
        <w:numPr>
          <w:ilvl w:val="0"/>
          <w:numId w:val="11"/>
        </w:numPr>
        <w:tabs>
          <w:tab w:val="num" w:pos="540"/>
        </w:tabs>
        <w:suppressAutoHyphens/>
        <w:spacing w:before="60" w:afterLines="60" w:after="144" w:line="240" w:lineRule="auto"/>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Posiłki muszą być przygotowywane zgodnie z zasadami racjonalnego żywienia, muszą być zróżnicowane oraz sporządzane z pełnowartościowych produktów żywnościowych.</w:t>
      </w:r>
    </w:p>
    <w:p w14:paraId="0D1A29DE" w14:textId="2D91022C" w:rsidR="00CB6125" w:rsidRPr="00D305D1" w:rsidRDefault="00CB6125" w:rsidP="00C76B38">
      <w:pPr>
        <w:numPr>
          <w:ilvl w:val="0"/>
          <w:numId w:val="11"/>
        </w:numPr>
        <w:tabs>
          <w:tab w:val="num" w:pos="540"/>
        </w:tabs>
        <w:suppressAutoHyphens/>
        <w:spacing w:before="60" w:afterLines="60" w:after="144" w:line="240" w:lineRule="auto"/>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Posiłki mus</w:t>
      </w:r>
      <w:r w:rsidR="00685541">
        <w:rPr>
          <w:rFonts w:ascii="Times New Roman" w:eastAsia="Times New Roman" w:hAnsi="Times New Roman" w:cs="Times New Roman"/>
          <w:sz w:val="24"/>
          <w:szCs w:val="24"/>
          <w:lang w:eastAsia="pl-PL"/>
        </w:rPr>
        <w:t>zą być przygotowywane</w:t>
      </w:r>
      <w:r w:rsidRPr="00D305D1">
        <w:rPr>
          <w:rFonts w:ascii="Times New Roman" w:eastAsia="Times New Roman" w:hAnsi="Times New Roman" w:cs="Times New Roman"/>
          <w:sz w:val="24"/>
          <w:szCs w:val="24"/>
          <w:lang w:eastAsia="pl-PL"/>
        </w:rPr>
        <w:t xml:space="preserve"> przy zachowaniu norm sanitarnych określonych</w:t>
      </w:r>
      <w:r w:rsidRPr="00D305D1">
        <w:rPr>
          <w:rFonts w:ascii="Times New Roman" w:eastAsia="Times New Roman" w:hAnsi="Times New Roman" w:cs="Times New Roman"/>
          <w:sz w:val="24"/>
          <w:szCs w:val="24"/>
          <w:lang w:eastAsia="pl-PL"/>
        </w:rPr>
        <w:br/>
        <w:t>w przepisach dotyczących żywności i żywienia.</w:t>
      </w:r>
    </w:p>
    <w:p w14:paraId="3FC4E8F7" w14:textId="233AFEA9" w:rsidR="00CB6125" w:rsidRDefault="00CB6125" w:rsidP="00C76B38">
      <w:pPr>
        <w:numPr>
          <w:ilvl w:val="0"/>
          <w:numId w:val="11"/>
        </w:numPr>
        <w:suppressAutoHyphens/>
        <w:spacing w:before="60" w:afterLines="60" w:after="144" w:line="240" w:lineRule="auto"/>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Na Wykonawcy spoczywają wszelkie obowiązki wynikające z obowiązujących przepisów prawa (BHP, SANEPID-u) w zakresie technol</w:t>
      </w:r>
      <w:r w:rsidR="00685541">
        <w:rPr>
          <w:rFonts w:ascii="Times New Roman" w:eastAsia="Times New Roman" w:hAnsi="Times New Roman" w:cs="Times New Roman"/>
          <w:sz w:val="24"/>
          <w:szCs w:val="24"/>
          <w:lang w:eastAsia="pl-PL"/>
        </w:rPr>
        <w:t xml:space="preserve">ogii przygotowywania </w:t>
      </w:r>
      <w:r w:rsidRPr="00D305D1">
        <w:rPr>
          <w:rFonts w:ascii="Times New Roman" w:eastAsia="Times New Roman" w:hAnsi="Times New Roman" w:cs="Times New Roman"/>
          <w:sz w:val="24"/>
          <w:szCs w:val="24"/>
          <w:lang w:eastAsia="pl-PL"/>
        </w:rPr>
        <w:t xml:space="preserve"> posiłków.</w:t>
      </w:r>
    </w:p>
    <w:p w14:paraId="18F6166A" w14:textId="7BCE9D55" w:rsidR="006E5BA3" w:rsidRPr="00D305D1" w:rsidRDefault="006E5BA3" w:rsidP="00C76B38">
      <w:pPr>
        <w:numPr>
          <w:ilvl w:val="0"/>
          <w:numId w:val="11"/>
        </w:numPr>
        <w:suppressAutoHyphens/>
        <w:spacing w:before="60" w:afterLines="60" w:after="144" w:line="240" w:lineRule="auto"/>
        <w:rPr>
          <w:rFonts w:ascii="Times New Roman" w:eastAsia="Times New Roman" w:hAnsi="Times New Roman" w:cs="Times New Roman"/>
          <w:sz w:val="24"/>
          <w:szCs w:val="24"/>
          <w:lang w:eastAsia="pl-PL"/>
        </w:rPr>
      </w:pPr>
      <w:r w:rsidRPr="007E27C2">
        <w:rPr>
          <w:rFonts w:ascii="Times New Roman" w:hAnsi="Times New Roman" w:cs="Times New Roman"/>
          <w:sz w:val="24"/>
          <w:szCs w:val="24"/>
        </w:rPr>
        <w:t>Posiłek</w:t>
      </w:r>
      <w:r w:rsidR="00685541">
        <w:rPr>
          <w:rFonts w:ascii="Times New Roman" w:hAnsi="Times New Roman" w:cs="Times New Roman"/>
          <w:sz w:val="24"/>
          <w:szCs w:val="24"/>
        </w:rPr>
        <w:t xml:space="preserve"> </w:t>
      </w:r>
      <w:r w:rsidRPr="007E27C2">
        <w:rPr>
          <w:rFonts w:ascii="Times New Roman" w:hAnsi="Times New Roman" w:cs="Times New Roman"/>
          <w:sz w:val="24"/>
          <w:szCs w:val="24"/>
        </w:rPr>
        <w:t xml:space="preserve"> powinien składać się ze śniadania,</w:t>
      </w:r>
      <w:r w:rsidR="00685541">
        <w:rPr>
          <w:rFonts w:ascii="Times New Roman" w:hAnsi="Times New Roman" w:cs="Times New Roman"/>
          <w:sz w:val="24"/>
          <w:szCs w:val="24"/>
        </w:rPr>
        <w:t xml:space="preserve"> II śniadania,</w:t>
      </w:r>
      <w:r w:rsidRPr="007E27C2">
        <w:rPr>
          <w:rFonts w:ascii="Times New Roman" w:hAnsi="Times New Roman" w:cs="Times New Roman"/>
          <w:sz w:val="24"/>
          <w:szCs w:val="24"/>
        </w:rPr>
        <w:t xml:space="preserve"> obiadu w postaci zupy, drugiego dania oraz napoju owocowego (w postaci kompotu lub soku) i podwieczorku</w:t>
      </w:r>
      <w:r>
        <w:rPr>
          <w:rFonts w:ascii="Times New Roman" w:hAnsi="Times New Roman" w:cs="Times New Roman"/>
          <w:sz w:val="24"/>
          <w:szCs w:val="24"/>
        </w:rPr>
        <w:t>.</w:t>
      </w:r>
    </w:p>
    <w:p w14:paraId="68FC25B9" w14:textId="255AFF3E" w:rsidR="00CB6125" w:rsidRPr="00D305D1" w:rsidRDefault="00CB6125" w:rsidP="00C76B38">
      <w:pPr>
        <w:numPr>
          <w:ilvl w:val="0"/>
          <w:numId w:val="11"/>
        </w:numPr>
        <w:tabs>
          <w:tab w:val="num" w:pos="540"/>
        </w:tabs>
        <w:suppressAutoHyphens/>
        <w:spacing w:before="60" w:afterLines="60" w:after="144" w:line="240" w:lineRule="auto"/>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Każdy posiłek powinien zawierać produkty będące źródłem biał</w:t>
      </w:r>
      <w:r w:rsidR="00685541">
        <w:rPr>
          <w:rFonts w:ascii="Times New Roman" w:eastAsia="Times New Roman" w:hAnsi="Times New Roman" w:cs="Times New Roman"/>
          <w:sz w:val="24"/>
          <w:szCs w:val="24"/>
          <w:lang w:eastAsia="pl-PL"/>
        </w:rPr>
        <w:t xml:space="preserve">ka zwierzęcego (mięso wieprzowe </w:t>
      </w:r>
      <w:r w:rsidRPr="00D305D1">
        <w:rPr>
          <w:rFonts w:ascii="Times New Roman" w:eastAsia="Times New Roman" w:hAnsi="Times New Roman" w:cs="Times New Roman"/>
          <w:sz w:val="24"/>
          <w:szCs w:val="24"/>
          <w:lang w:eastAsia="pl-PL"/>
        </w:rPr>
        <w:t>i wołowe, drób, ryby, nabiał) uzupełnione o produkty będące źródłem białka roślinnego (jarzyny, surówki, sałatki, owoce) oraz ziemniaki (zamiennie kaszę, ryż, makaron, kluski).</w:t>
      </w:r>
    </w:p>
    <w:p w14:paraId="2C400D44" w14:textId="32C796BB" w:rsidR="00CB6125" w:rsidRDefault="00CB6125" w:rsidP="00C76B38">
      <w:pPr>
        <w:numPr>
          <w:ilvl w:val="0"/>
          <w:numId w:val="11"/>
        </w:numPr>
        <w:tabs>
          <w:tab w:val="num" w:pos="540"/>
        </w:tabs>
        <w:suppressAutoHyphens/>
        <w:spacing w:before="60" w:afterLines="60" w:after="144" w:line="240" w:lineRule="auto"/>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lastRenderedPageBreak/>
        <w:t xml:space="preserve"> </w:t>
      </w:r>
      <w:r w:rsidR="003A1C06" w:rsidRPr="003A1C06">
        <w:rPr>
          <w:rFonts w:ascii="Times New Roman" w:eastAsia="Times New Roman" w:hAnsi="Times New Roman" w:cs="Times New Roman"/>
          <w:sz w:val="24"/>
          <w:szCs w:val="24"/>
          <w:lang w:eastAsia="pl-PL"/>
        </w:rPr>
        <w:t>Wykonawca będzie realizował zamówienie poprzez przygotowywanie i dostarczenie posiłków z miejsca produkcji do pomieszczeń dystrybucji w żłobku w dni w które odbywają się zajęcia w Żłobku Gminnym w Świerzawie  tj. od poniedziałku do piątku z wyjątkiem miesiąca na przerwę wakacyjną,  dni ustawowo wolnych od pracy, dni wolnych od zajęć opiekuńczych w żłobku, o których wykonawca zostanie powiadomiony w terminie min. 3 dni, z wyjątkiem sytuacji wyjątkowych – udokumentowanych przez Zamawiającego, np. konieczność czasowego zamknięcia żłobka przez służby sanitarne, czy spowodowanego sytuacjami niezależnymi od  Zamawiającego.</w:t>
      </w:r>
    </w:p>
    <w:p w14:paraId="1A426955" w14:textId="77777777" w:rsidR="003A1C06" w:rsidRPr="003A1C06" w:rsidRDefault="003A1C06" w:rsidP="00C76B38">
      <w:pPr>
        <w:numPr>
          <w:ilvl w:val="0"/>
          <w:numId w:val="11"/>
        </w:numPr>
        <w:suppressAutoHyphens/>
        <w:spacing w:before="60" w:afterLines="60" w:after="144" w:line="240" w:lineRule="auto"/>
        <w:rPr>
          <w:rFonts w:ascii="Times New Roman" w:eastAsia="Times New Roman" w:hAnsi="Times New Roman" w:cs="Times New Roman"/>
          <w:sz w:val="24"/>
          <w:szCs w:val="24"/>
          <w:lang w:eastAsia="pl-PL"/>
        </w:rPr>
      </w:pPr>
      <w:r w:rsidRPr="003A1C06">
        <w:rPr>
          <w:rFonts w:ascii="Times New Roman" w:eastAsia="Times New Roman" w:hAnsi="Times New Roman" w:cs="Times New Roman"/>
          <w:sz w:val="24"/>
          <w:szCs w:val="24"/>
          <w:lang w:eastAsia="pl-PL"/>
        </w:rPr>
        <w:t>Wielkość dostawy ma charakter szacunkowy, w zależności od frekwencji dzieci lub zmiany deklaracji rodziców zgłaszających chęć żywienia dzieci, może ulec zmniejszeniu oraz nie może stanowić podstawy do wnoszenia przez Wykonawcę jakichkolwiek roszczeń, zmiana ilości, diet nie wymaga zawarcia aneksu do umowy.</w:t>
      </w:r>
    </w:p>
    <w:p w14:paraId="0B5F134B" w14:textId="398174A0" w:rsidR="003A1C06" w:rsidRPr="00D305D1" w:rsidRDefault="003A1C06" w:rsidP="00C76B38">
      <w:pPr>
        <w:numPr>
          <w:ilvl w:val="0"/>
          <w:numId w:val="11"/>
        </w:numPr>
        <w:tabs>
          <w:tab w:val="num" w:pos="540"/>
        </w:tabs>
        <w:suppressAutoHyphens/>
        <w:spacing w:before="60" w:afterLines="60" w:after="144" w:line="240" w:lineRule="auto"/>
        <w:rPr>
          <w:rFonts w:ascii="Times New Roman" w:eastAsia="Times New Roman" w:hAnsi="Times New Roman" w:cs="Times New Roman"/>
          <w:sz w:val="24"/>
          <w:szCs w:val="24"/>
          <w:lang w:eastAsia="pl-PL"/>
        </w:rPr>
      </w:pPr>
      <w:r w:rsidRPr="003A1C06">
        <w:rPr>
          <w:rFonts w:ascii="Times New Roman" w:eastAsia="Times New Roman" w:hAnsi="Times New Roman" w:cs="Times New Roman"/>
          <w:sz w:val="24"/>
          <w:szCs w:val="24"/>
          <w:lang w:eastAsia="pl-PL"/>
        </w:rPr>
        <w:t xml:space="preserve">Ilość dzieci na każdym etapie obowiązywania umowy może ulec zmianie (max. 32 dzieci) lub zmniejszeniu w zależności od złożonych deklaracji.  </w:t>
      </w:r>
    </w:p>
    <w:p w14:paraId="3049B083" w14:textId="2E433591" w:rsidR="00CB6125" w:rsidRPr="00D305D1" w:rsidRDefault="00CB6125" w:rsidP="00C76B38">
      <w:pPr>
        <w:numPr>
          <w:ilvl w:val="0"/>
          <w:numId w:val="11"/>
        </w:numPr>
        <w:tabs>
          <w:tab w:val="num" w:pos="540"/>
        </w:tabs>
        <w:suppressAutoHyphens/>
        <w:spacing w:before="60" w:afterLines="60" w:after="144" w:line="240" w:lineRule="auto"/>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 xml:space="preserve">Zamawiający przewiduje, </w:t>
      </w:r>
      <w:r w:rsidR="00041925" w:rsidRPr="007E27C2">
        <w:rPr>
          <w:rFonts w:ascii="Times New Roman" w:hAnsi="Times New Roman" w:cs="Times New Roman"/>
          <w:sz w:val="24"/>
          <w:szCs w:val="24"/>
        </w:rPr>
        <w:t>że dzi</w:t>
      </w:r>
      <w:r w:rsidR="00685541">
        <w:rPr>
          <w:rFonts w:ascii="Times New Roman" w:hAnsi="Times New Roman" w:cs="Times New Roman"/>
          <w:sz w:val="24"/>
          <w:szCs w:val="24"/>
        </w:rPr>
        <w:t>ennie będzie wydawanych maksymalnie 32</w:t>
      </w:r>
      <w:r w:rsidR="00041925" w:rsidRPr="007E27C2">
        <w:rPr>
          <w:rFonts w:ascii="Times New Roman" w:hAnsi="Times New Roman" w:cs="Times New Roman"/>
          <w:sz w:val="24"/>
          <w:szCs w:val="24"/>
        </w:rPr>
        <w:t xml:space="preserve"> p</w:t>
      </w:r>
      <w:r w:rsidR="00685541">
        <w:rPr>
          <w:rFonts w:ascii="Times New Roman" w:hAnsi="Times New Roman" w:cs="Times New Roman"/>
          <w:sz w:val="24"/>
          <w:szCs w:val="24"/>
        </w:rPr>
        <w:t>osiłki.</w:t>
      </w:r>
      <w:r w:rsidRPr="00D305D1">
        <w:rPr>
          <w:rFonts w:ascii="Times New Roman" w:eastAsia="Times New Roman" w:hAnsi="Times New Roman" w:cs="Times New Roman"/>
          <w:sz w:val="24"/>
          <w:szCs w:val="24"/>
          <w:lang w:eastAsia="pl-PL"/>
        </w:rPr>
        <w:t xml:space="preserve"> Zamawiający, w zależności od potrzeb, zastrzega sobie prawo zmiany ilości wydawanych posiłków obiadowych w granicach </w:t>
      </w:r>
      <w:r w:rsidR="00033218">
        <w:rPr>
          <w:rFonts w:ascii="Times New Roman" w:eastAsia="Times New Roman" w:hAnsi="Times New Roman" w:cs="Times New Roman"/>
          <w:sz w:val="24"/>
          <w:szCs w:val="24"/>
          <w:lang w:eastAsia="pl-PL"/>
        </w:rPr>
        <w:t>20%</w:t>
      </w:r>
      <w:r w:rsidRPr="00D305D1">
        <w:rPr>
          <w:rFonts w:ascii="Times New Roman" w:eastAsia="Times New Roman" w:hAnsi="Times New Roman" w:cs="Times New Roman"/>
          <w:sz w:val="24"/>
          <w:szCs w:val="24"/>
          <w:lang w:eastAsia="pl-PL"/>
        </w:rPr>
        <w:t xml:space="preserve"> posiłków dziennie. </w:t>
      </w:r>
    </w:p>
    <w:p w14:paraId="16055E05" w14:textId="32BD4308" w:rsidR="00CB6125" w:rsidRPr="00D305D1" w:rsidRDefault="00CB6125" w:rsidP="00C76B38">
      <w:pPr>
        <w:numPr>
          <w:ilvl w:val="0"/>
          <w:numId w:val="11"/>
        </w:numPr>
        <w:tabs>
          <w:tab w:val="num" w:pos="540"/>
        </w:tabs>
        <w:suppressAutoHyphens/>
        <w:spacing w:before="60" w:afterLines="60" w:after="144" w:line="240" w:lineRule="auto"/>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 xml:space="preserve">Usługi będące przedmiotem umowy świadczone będą w </w:t>
      </w:r>
      <w:r w:rsidR="003A1C06">
        <w:rPr>
          <w:rFonts w:ascii="Times New Roman" w:eastAsia="Times New Roman" w:hAnsi="Times New Roman" w:cs="Times New Roman"/>
          <w:sz w:val="24"/>
          <w:szCs w:val="24"/>
          <w:lang w:eastAsia="pl-PL"/>
        </w:rPr>
        <w:t>Żłobku Gminnym w Świerzawie</w:t>
      </w:r>
    </w:p>
    <w:p w14:paraId="66F4A3C8" w14:textId="67512BB2" w:rsidR="00CB6125" w:rsidRDefault="00CB6125" w:rsidP="00C76B38">
      <w:pPr>
        <w:numPr>
          <w:ilvl w:val="0"/>
          <w:numId w:val="11"/>
        </w:numPr>
        <w:tabs>
          <w:tab w:val="num" w:pos="540"/>
        </w:tabs>
        <w:suppressAutoHyphens/>
        <w:spacing w:before="60" w:afterLines="60" w:after="144" w:line="240" w:lineRule="auto"/>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 xml:space="preserve">Szczegółowy opis czynności wchodzących w skład świadczonych usług zawiera </w:t>
      </w:r>
      <w:r w:rsidRPr="00041925">
        <w:rPr>
          <w:rFonts w:ascii="Times New Roman" w:eastAsia="Times New Roman" w:hAnsi="Times New Roman" w:cs="Times New Roman"/>
          <w:sz w:val="24"/>
          <w:szCs w:val="24"/>
          <w:u w:val="single"/>
          <w:lang w:eastAsia="pl-PL"/>
        </w:rPr>
        <w:t xml:space="preserve">zał. </w:t>
      </w:r>
      <w:r w:rsidR="00041925" w:rsidRPr="00041925">
        <w:rPr>
          <w:rFonts w:ascii="Times New Roman" w:eastAsia="Times New Roman" w:hAnsi="Times New Roman" w:cs="Times New Roman"/>
          <w:sz w:val="24"/>
          <w:szCs w:val="24"/>
          <w:u w:val="single"/>
          <w:lang w:eastAsia="pl-PL"/>
        </w:rPr>
        <w:t>n</w:t>
      </w:r>
      <w:r w:rsidRPr="00041925">
        <w:rPr>
          <w:rFonts w:ascii="Times New Roman" w:eastAsia="Times New Roman" w:hAnsi="Times New Roman" w:cs="Times New Roman"/>
          <w:sz w:val="24"/>
          <w:szCs w:val="24"/>
          <w:u w:val="single"/>
          <w:lang w:eastAsia="pl-PL"/>
        </w:rPr>
        <w:t>r</w:t>
      </w:r>
      <w:r w:rsidR="00041925" w:rsidRPr="00041925">
        <w:rPr>
          <w:rFonts w:ascii="Times New Roman" w:eastAsia="Times New Roman" w:hAnsi="Times New Roman" w:cs="Times New Roman"/>
          <w:sz w:val="24"/>
          <w:szCs w:val="24"/>
          <w:u w:val="single"/>
          <w:lang w:eastAsia="pl-PL"/>
        </w:rPr>
        <w:t xml:space="preserve"> 1</w:t>
      </w:r>
      <w:r w:rsidRPr="00D305D1">
        <w:rPr>
          <w:rFonts w:ascii="Times New Roman" w:eastAsia="Times New Roman" w:hAnsi="Times New Roman" w:cs="Times New Roman"/>
          <w:sz w:val="24"/>
          <w:szCs w:val="24"/>
          <w:lang w:eastAsia="pl-PL"/>
        </w:rPr>
        <w:t xml:space="preserve"> </w:t>
      </w:r>
      <w:r w:rsidR="00C76B38">
        <w:rPr>
          <w:rFonts w:ascii="Times New Roman" w:eastAsia="Times New Roman" w:hAnsi="Times New Roman" w:cs="Times New Roman"/>
          <w:sz w:val="24"/>
          <w:szCs w:val="24"/>
          <w:lang w:eastAsia="pl-PL"/>
        </w:rPr>
        <w:br/>
      </w:r>
      <w:r w:rsidRPr="00D305D1">
        <w:rPr>
          <w:rFonts w:ascii="Times New Roman" w:eastAsia="Times New Roman" w:hAnsi="Times New Roman" w:cs="Times New Roman"/>
          <w:sz w:val="24"/>
          <w:szCs w:val="24"/>
          <w:lang w:eastAsia="pl-PL"/>
        </w:rPr>
        <w:t>(opis przedmiotu zamówienia ) .</w:t>
      </w:r>
    </w:p>
    <w:p w14:paraId="4C15F43F" w14:textId="41AC2F93" w:rsidR="00623FDE" w:rsidRPr="00D305D1" w:rsidRDefault="00623FDE" w:rsidP="00623FDE">
      <w:pPr>
        <w:tabs>
          <w:tab w:val="num" w:pos="540"/>
        </w:tabs>
        <w:suppressAutoHyphens/>
        <w:spacing w:before="60" w:afterLines="60" w:after="144" w:line="240" w:lineRule="auto"/>
        <w:ind w:left="360"/>
        <w:jc w:val="left"/>
        <w:rPr>
          <w:rFonts w:ascii="Times New Roman" w:eastAsia="Times New Roman" w:hAnsi="Times New Roman" w:cs="Times New Roman"/>
          <w:sz w:val="24"/>
          <w:szCs w:val="24"/>
          <w:lang w:eastAsia="pl-PL"/>
        </w:rPr>
      </w:pPr>
    </w:p>
    <w:p w14:paraId="523C11D0" w14:textId="77777777" w:rsidR="00CB6125" w:rsidRPr="00D305D1" w:rsidRDefault="00CB6125" w:rsidP="00CB6125">
      <w:pPr>
        <w:tabs>
          <w:tab w:val="num" w:pos="540"/>
        </w:tabs>
        <w:spacing w:before="60" w:afterLines="60" w:after="144" w:line="240" w:lineRule="auto"/>
        <w:jc w:val="center"/>
        <w:rPr>
          <w:rFonts w:ascii="Times New Roman" w:eastAsia="Times New Roman" w:hAnsi="Times New Roman" w:cs="Times New Roman"/>
          <w:b/>
          <w:sz w:val="24"/>
          <w:szCs w:val="24"/>
          <w:lang w:eastAsia="pl-PL"/>
        </w:rPr>
      </w:pPr>
      <w:r w:rsidRPr="00D305D1">
        <w:rPr>
          <w:rFonts w:ascii="Times New Roman" w:eastAsia="Times New Roman" w:hAnsi="Times New Roman" w:cs="Times New Roman"/>
          <w:b/>
          <w:sz w:val="24"/>
          <w:szCs w:val="24"/>
          <w:lang w:eastAsia="pl-PL"/>
        </w:rPr>
        <w:t>§ 2</w:t>
      </w:r>
    </w:p>
    <w:p w14:paraId="65843074" w14:textId="77777777" w:rsidR="00CB6125" w:rsidRPr="00D305D1" w:rsidRDefault="00CB6125" w:rsidP="00CB6125">
      <w:pPr>
        <w:tabs>
          <w:tab w:val="num" w:pos="540"/>
        </w:tabs>
        <w:spacing w:before="60" w:afterLines="60" w:after="144" w:line="240" w:lineRule="auto"/>
        <w:jc w:val="center"/>
        <w:rPr>
          <w:rFonts w:ascii="Times New Roman" w:eastAsia="Times New Roman" w:hAnsi="Times New Roman" w:cs="Times New Roman"/>
          <w:b/>
          <w:sz w:val="24"/>
          <w:szCs w:val="24"/>
          <w:lang w:eastAsia="pl-PL"/>
        </w:rPr>
      </w:pPr>
      <w:r w:rsidRPr="00D305D1">
        <w:rPr>
          <w:rFonts w:ascii="Times New Roman" w:eastAsia="Times New Roman" w:hAnsi="Times New Roman" w:cs="Times New Roman"/>
          <w:b/>
          <w:sz w:val="24"/>
          <w:szCs w:val="24"/>
          <w:lang w:eastAsia="pl-PL"/>
        </w:rPr>
        <w:t>Termin realizacji zamówienia</w:t>
      </w:r>
    </w:p>
    <w:p w14:paraId="1B43AE74" w14:textId="1E21AC4C" w:rsidR="00CB6125" w:rsidRPr="0013075F" w:rsidRDefault="00CB6125" w:rsidP="00C76B38">
      <w:pPr>
        <w:numPr>
          <w:ilvl w:val="0"/>
          <w:numId w:val="12"/>
        </w:numPr>
        <w:spacing w:before="60" w:afterLines="60" w:after="144" w:line="240" w:lineRule="auto"/>
        <w:ind w:left="360"/>
        <w:rPr>
          <w:rFonts w:ascii="Times New Roman" w:eastAsia="Times New Roman" w:hAnsi="Times New Roman" w:cs="Times New Roman"/>
          <w:i/>
          <w:sz w:val="24"/>
          <w:szCs w:val="24"/>
          <w:lang w:eastAsia="pl-PL"/>
        </w:rPr>
      </w:pPr>
      <w:r w:rsidRPr="0013075F">
        <w:rPr>
          <w:rFonts w:ascii="Times New Roman" w:eastAsia="Times New Roman" w:hAnsi="Times New Roman" w:cs="Times New Roman"/>
          <w:sz w:val="24"/>
          <w:szCs w:val="24"/>
          <w:lang w:eastAsia="pl-PL"/>
        </w:rPr>
        <w:t>Usługi</w:t>
      </w:r>
      <w:r w:rsidR="00A31143">
        <w:rPr>
          <w:rFonts w:ascii="Times New Roman" w:eastAsia="Times New Roman" w:hAnsi="Times New Roman" w:cs="Times New Roman"/>
          <w:sz w:val="24"/>
          <w:szCs w:val="24"/>
          <w:lang w:eastAsia="pl-PL"/>
        </w:rPr>
        <w:t xml:space="preserve"> będące przedmiotem zamówienia W</w:t>
      </w:r>
      <w:r w:rsidRPr="0013075F">
        <w:rPr>
          <w:rFonts w:ascii="Times New Roman" w:eastAsia="Times New Roman" w:hAnsi="Times New Roman" w:cs="Times New Roman"/>
          <w:sz w:val="24"/>
          <w:szCs w:val="24"/>
          <w:lang w:eastAsia="pl-PL"/>
        </w:rPr>
        <w:t>ykonawca będzie</w:t>
      </w:r>
      <w:r w:rsidR="00A31143">
        <w:rPr>
          <w:rFonts w:ascii="Times New Roman" w:eastAsia="Times New Roman" w:hAnsi="Times New Roman" w:cs="Times New Roman"/>
          <w:sz w:val="24"/>
          <w:szCs w:val="24"/>
          <w:lang w:eastAsia="pl-PL"/>
        </w:rPr>
        <w:t xml:space="preserve"> wykonywał </w:t>
      </w:r>
      <w:r w:rsidRPr="0013075F">
        <w:rPr>
          <w:rFonts w:ascii="Times New Roman" w:eastAsia="Times New Roman" w:hAnsi="Times New Roman" w:cs="Times New Roman"/>
          <w:sz w:val="24"/>
          <w:szCs w:val="24"/>
          <w:lang w:eastAsia="pl-PL"/>
        </w:rPr>
        <w:t xml:space="preserve"> </w:t>
      </w:r>
      <w:r w:rsidR="003A1C06">
        <w:rPr>
          <w:rFonts w:ascii="Times New Roman" w:eastAsia="Times New Roman" w:hAnsi="Times New Roman" w:cs="Times New Roman"/>
          <w:b/>
          <w:sz w:val="24"/>
          <w:szCs w:val="24"/>
          <w:lang w:eastAsia="pl-PL"/>
        </w:rPr>
        <w:t>od dnia 02</w:t>
      </w:r>
      <w:r w:rsidRPr="0013075F">
        <w:rPr>
          <w:rFonts w:ascii="Times New Roman" w:eastAsia="Times New Roman" w:hAnsi="Times New Roman" w:cs="Times New Roman"/>
          <w:b/>
          <w:sz w:val="24"/>
          <w:szCs w:val="24"/>
          <w:lang w:eastAsia="pl-PL"/>
        </w:rPr>
        <w:t>.0</w:t>
      </w:r>
      <w:r w:rsidR="003A1C06">
        <w:rPr>
          <w:rFonts w:ascii="Times New Roman" w:eastAsia="Times New Roman" w:hAnsi="Times New Roman" w:cs="Times New Roman"/>
          <w:b/>
          <w:sz w:val="24"/>
          <w:szCs w:val="24"/>
          <w:lang w:eastAsia="pl-PL"/>
        </w:rPr>
        <w:t>1</w:t>
      </w:r>
      <w:r w:rsidR="00460EB3" w:rsidRPr="0013075F">
        <w:rPr>
          <w:rFonts w:ascii="Times New Roman" w:eastAsia="Times New Roman" w:hAnsi="Times New Roman" w:cs="Times New Roman"/>
          <w:b/>
          <w:sz w:val="24"/>
          <w:szCs w:val="24"/>
          <w:lang w:eastAsia="pl-PL"/>
        </w:rPr>
        <w:t>.202</w:t>
      </w:r>
      <w:r w:rsidR="003A1C06">
        <w:rPr>
          <w:rFonts w:ascii="Times New Roman" w:eastAsia="Times New Roman" w:hAnsi="Times New Roman" w:cs="Times New Roman"/>
          <w:b/>
          <w:sz w:val="24"/>
          <w:szCs w:val="24"/>
          <w:lang w:eastAsia="pl-PL"/>
        </w:rPr>
        <w:t>6</w:t>
      </w:r>
      <w:r w:rsidRPr="0013075F">
        <w:rPr>
          <w:rFonts w:ascii="Times New Roman" w:eastAsia="Times New Roman" w:hAnsi="Times New Roman" w:cs="Times New Roman"/>
          <w:b/>
          <w:sz w:val="24"/>
          <w:szCs w:val="24"/>
          <w:lang w:eastAsia="pl-PL"/>
        </w:rPr>
        <w:t xml:space="preserve"> r. do dnia </w:t>
      </w:r>
      <w:r w:rsidR="0020641B" w:rsidRPr="0013075F">
        <w:rPr>
          <w:rFonts w:ascii="Times New Roman" w:eastAsia="Times New Roman" w:hAnsi="Times New Roman" w:cs="Times New Roman"/>
          <w:b/>
          <w:sz w:val="24"/>
          <w:szCs w:val="24"/>
          <w:lang w:eastAsia="pl-PL"/>
        </w:rPr>
        <w:t>31</w:t>
      </w:r>
      <w:r w:rsidR="003A1C06">
        <w:rPr>
          <w:rFonts w:ascii="Times New Roman" w:eastAsia="Times New Roman" w:hAnsi="Times New Roman" w:cs="Times New Roman"/>
          <w:b/>
          <w:sz w:val="24"/>
          <w:szCs w:val="24"/>
          <w:lang w:eastAsia="pl-PL"/>
        </w:rPr>
        <w:t>.12</w:t>
      </w:r>
      <w:r w:rsidR="00460EB3" w:rsidRPr="0013075F">
        <w:rPr>
          <w:rFonts w:ascii="Times New Roman" w:eastAsia="Times New Roman" w:hAnsi="Times New Roman" w:cs="Times New Roman"/>
          <w:b/>
          <w:sz w:val="24"/>
          <w:szCs w:val="24"/>
          <w:lang w:eastAsia="pl-PL"/>
        </w:rPr>
        <w:t>.202</w:t>
      </w:r>
      <w:r w:rsidR="002C3558">
        <w:rPr>
          <w:rFonts w:ascii="Times New Roman" w:eastAsia="Times New Roman" w:hAnsi="Times New Roman" w:cs="Times New Roman"/>
          <w:b/>
          <w:sz w:val="24"/>
          <w:szCs w:val="24"/>
          <w:lang w:eastAsia="pl-PL"/>
        </w:rPr>
        <w:t>6</w:t>
      </w:r>
      <w:r w:rsidRPr="0013075F">
        <w:rPr>
          <w:rFonts w:ascii="Times New Roman" w:eastAsia="Times New Roman" w:hAnsi="Times New Roman" w:cs="Times New Roman"/>
          <w:b/>
          <w:sz w:val="24"/>
          <w:szCs w:val="24"/>
          <w:lang w:eastAsia="pl-PL"/>
        </w:rPr>
        <w:t>r</w:t>
      </w:r>
      <w:r w:rsidRPr="0013075F">
        <w:rPr>
          <w:rFonts w:ascii="Times New Roman" w:eastAsia="Times New Roman" w:hAnsi="Times New Roman" w:cs="Times New Roman"/>
          <w:i/>
          <w:sz w:val="24"/>
          <w:szCs w:val="24"/>
          <w:lang w:eastAsia="pl-PL"/>
        </w:rPr>
        <w:t>.</w:t>
      </w:r>
    </w:p>
    <w:p w14:paraId="0E886997" w14:textId="77777777" w:rsidR="00CB6125" w:rsidRPr="00D305D1" w:rsidRDefault="00CB6125" w:rsidP="00C76B38">
      <w:pPr>
        <w:tabs>
          <w:tab w:val="num" w:pos="540"/>
        </w:tabs>
        <w:spacing w:before="60" w:afterLines="60" w:after="144" w:line="100" w:lineRule="atLeast"/>
        <w:jc w:val="center"/>
        <w:rPr>
          <w:rFonts w:ascii="Times New Roman" w:eastAsia="Times New Roman" w:hAnsi="Times New Roman" w:cs="Times New Roman"/>
          <w:b/>
          <w:sz w:val="24"/>
          <w:szCs w:val="24"/>
          <w:lang w:eastAsia="pl-PL"/>
        </w:rPr>
      </w:pPr>
      <w:r w:rsidRPr="00D305D1">
        <w:rPr>
          <w:rFonts w:ascii="Times New Roman" w:eastAsia="Times New Roman" w:hAnsi="Times New Roman" w:cs="Times New Roman"/>
          <w:b/>
          <w:sz w:val="24"/>
          <w:szCs w:val="24"/>
          <w:lang w:eastAsia="pl-PL"/>
        </w:rPr>
        <w:t>§ 3</w:t>
      </w:r>
    </w:p>
    <w:p w14:paraId="22478A58" w14:textId="77777777" w:rsidR="00CB6125" w:rsidRPr="00D305D1" w:rsidRDefault="00CB6125" w:rsidP="00C76B38">
      <w:pPr>
        <w:tabs>
          <w:tab w:val="num" w:pos="540"/>
        </w:tabs>
        <w:spacing w:before="60" w:afterLines="60" w:after="144" w:line="100" w:lineRule="atLeast"/>
        <w:rPr>
          <w:rFonts w:ascii="Times New Roman" w:eastAsia="Times New Roman" w:hAnsi="Times New Roman" w:cs="Times New Roman"/>
          <w:b/>
          <w:sz w:val="24"/>
          <w:szCs w:val="24"/>
          <w:lang w:eastAsia="pl-PL"/>
        </w:rPr>
      </w:pPr>
      <w:r w:rsidRPr="00D305D1">
        <w:rPr>
          <w:rFonts w:ascii="Times New Roman" w:eastAsia="Times New Roman" w:hAnsi="Times New Roman" w:cs="Times New Roman"/>
          <w:b/>
          <w:sz w:val="24"/>
          <w:szCs w:val="24"/>
          <w:lang w:eastAsia="pl-PL"/>
        </w:rPr>
        <w:t>Wynagrodzenie</w:t>
      </w:r>
    </w:p>
    <w:p w14:paraId="2D930632" w14:textId="77777777" w:rsidR="00CB6125" w:rsidRPr="00D305D1" w:rsidRDefault="00CB6125" w:rsidP="00C76B38">
      <w:pPr>
        <w:numPr>
          <w:ilvl w:val="0"/>
          <w:numId w:val="7"/>
        </w:numPr>
        <w:autoSpaceDE w:val="0"/>
        <w:autoSpaceDN w:val="0"/>
        <w:adjustRightInd w:val="0"/>
        <w:spacing w:before="60" w:afterLines="60" w:after="144" w:line="240" w:lineRule="auto"/>
        <w:ind w:left="360" w:hanging="360"/>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Wst</w:t>
      </w:r>
      <w:r w:rsidRPr="00D305D1">
        <w:rPr>
          <w:rFonts w:ascii="Times New Roman" w:eastAsia="TimesNewRoman" w:hAnsi="Times New Roman" w:cs="Times New Roman"/>
          <w:sz w:val="24"/>
          <w:szCs w:val="24"/>
          <w:lang w:eastAsia="pl-PL"/>
        </w:rPr>
        <w:t>ę</w:t>
      </w:r>
      <w:r w:rsidRPr="00D305D1">
        <w:rPr>
          <w:rFonts w:ascii="Times New Roman" w:eastAsia="Times New Roman" w:hAnsi="Times New Roman" w:cs="Times New Roman"/>
          <w:sz w:val="24"/>
          <w:szCs w:val="24"/>
          <w:lang w:eastAsia="pl-PL"/>
        </w:rPr>
        <w:t>pna warto</w:t>
      </w:r>
      <w:r w:rsidRPr="00D305D1">
        <w:rPr>
          <w:rFonts w:ascii="Times New Roman" w:eastAsia="TimesNewRoman" w:hAnsi="Times New Roman" w:cs="Times New Roman"/>
          <w:sz w:val="24"/>
          <w:szCs w:val="24"/>
          <w:lang w:eastAsia="pl-PL"/>
        </w:rPr>
        <w:t xml:space="preserve">ść </w:t>
      </w:r>
      <w:r w:rsidRPr="00D305D1">
        <w:rPr>
          <w:rFonts w:ascii="Times New Roman" w:eastAsia="Times New Roman" w:hAnsi="Times New Roman" w:cs="Times New Roman"/>
          <w:sz w:val="24"/>
          <w:szCs w:val="24"/>
          <w:lang w:eastAsia="pl-PL"/>
        </w:rPr>
        <w:t>szacunkowa umowy wynosi zgodnie z przyj</w:t>
      </w:r>
      <w:r w:rsidRPr="00D305D1">
        <w:rPr>
          <w:rFonts w:ascii="Times New Roman" w:eastAsia="TimesNewRoman" w:hAnsi="Times New Roman" w:cs="Times New Roman"/>
          <w:sz w:val="24"/>
          <w:szCs w:val="24"/>
          <w:lang w:eastAsia="pl-PL"/>
        </w:rPr>
        <w:t>ę</w:t>
      </w:r>
      <w:r w:rsidRPr="00D305D1">
        <w:rPr>
          <w:rFonts w:ascii="Times New Roman" w:eastAsia="Times New Roman" w:hAnsi="Times New Roman" w:cs="Times New Roman"/>
          <w:sz w:val="24"/>
          <w:szCs w:val="24"/>
          <w:lang w:eastAsia="pl-PL"/>
        </w:rPr>
        <w:t>t</w:t>
      </w:r>
      <w:r w:rsidRPr="00D305D1">
        <w:rPr>
          <w:rFonts w:ascii="Times New Roman" w:eastAsia="TimesNewRoman" w:hAnsi="Times New Roman" w:cs="Times New Roman"/>
          <w:sz w:val="24"/>
          <w:szCs w:val="24"/>
          <w:lang w:eastAsia="pl-PL"/>
        </w:rPr>
        <w:t xml:space="preserve">ą </w:t>
      </w:r>
      <w:r w:rsidRPr="00D305D1">
        <w:rPr>
          <w:rFonts w:ascii="Times New Roman" w:eastAsia="Times New Roman" w:hAnsi="Times New Roman" w:cs="Times New Roman"/>
          <w:sz w:val="24"/>
          <w:szCs w:val="24"/>
          <w:lang w:eastAsia="pl-PL"/>
        </w:rPr>
        <w:t>ofert</w:t>
      </w:r>
      <w:r w:rsidRPr="00D305D1">
        <w:rPr>
          <w:rFonts w:ascii="Times New Roman" w:eastAsia="TimesNewRoman" w:hAnsi="Times New Roman" w:cs="Times New Roman"/>
          <w:sz w:val="24"/>
          <w:szCs w:val="24"/>
          <w:lang w:eastAsia="pl-PL"/>
        </w:rPr>
        <w:t xml:space="preserve">ą </w:t>
      </w:r>
      <w:r w:rsidRPr="00D305D1">
        <w:rPr>
          <w:rFonts w:ascii="Times New Roman" w:eastAsia="Times New Roman" w:hAnsi="Times New Roman" w:cs="Times New Roman"/>
          <w:sz w:val="24"/>
          <w:szCs w:val="24"/>
          <w:lang w:eastAsia="pl-PL"/>
        </w:rPr>
        <w:t>Wykonawcy .......................................</w:t>
      </w:r>
      <w:r w:rsidRPr="00D305D1">
        <w:rPr>
          <w:rFonts w:ascii="Times New Roman" w:eastAsia="Times New Roman" w:hAnsi="Times New Roman" w:cs="Times New Roman"/>
          <w:b/>
          <w:sz w:val="24"/>
          <w:szCs w:val="24"/>
          <w:lang w:eastAsia="pl-PL"/>
        </w:rPr>
        <w:t xml:space="preserve"> </w:t>
      </w:r>
      <w:r w:rsidRPr="00D305D1">
        <w:rPr>
          <w:rFonts w:ascii="Times New Roman" w:eastAsia="Times New Roman" w:hAnsi="Times New Roman" w:cs="Times New Roman"/>
          <w:sz w:val="24"/>
          <w:szCs w:val="24"/>
          <w:lang w:eastAsia="pl-PL"/>
        </w:rPr>
        <w:t>brutto (słownie: ............................................................. złotych), tj. ............................ zł netto + ......% VAT</w:t>
      </w:r>
    </w:p>
    <w:p w14:paraId="7C6176CA" w14:textId="77777777" w:rsidR="00CB6125" w:rsidRPr="00D305D1" w:rsidRDefault="00CB6125" w:rsidP="00C76B38">
      <w:pPr>
        <w:numPr>
          <w:ilvl w:val="0"/>
          <w:numId w:val="7"/>
        </w:numPr>
        <w:autoSpaceDE w:val="0"/>
        <w:autoSpaceDN w:val="0"/>
        <w:adjustRightInd w:val="0"/>
        <w:spacing w:before="60" w:afterLines="60" w:after="144" w:line="240" w:lineRule="auto"/>
        <w:ind w:left="360" w:hanging="360"/>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Ostateczna warto</w:t>
      </w:r>
      <w:r w:rsidRPr="00D305D1">
        <w:rPr>
          <w:rFonts w:ascii="Times New Roman" w:eastAsia="TimesNewRoman" w:hAnsi="Times New Roman" w:cs="Times New Roman"/>
          <w:sz w:val="24"/>
          <w:szCs w:val="24"/>
          <w:lang w:eastAsia="pl-PL"/>
        </w:rPr>
        <w:t xml:space="preserve">ść </w:t>
      </w:r>
      <w:r w:rsidRPr="00D305D1">
        <w:rPr>
          <w:rFonts w:ascii="Times New Roman" w:eastAsia="Times New Roman" w:hAnsi="Times New Roman" w:cs="Times New Roman"/>
          <w:sz w:val="24"/>
          <w:szCs w:val="24"/>
          <w:lang w:eastAsia="pl-PL"/>
        </w:rPr>
        <w:t xml:space="preserve">wynagrodzenia obliczona zostanie przez przemnożenie ilości przygotowanych i wydanych posiłków przez cenę jednostkową posiłku </w:t>
      </w:r>
      <w:proofErr w:type="spellStart"/>
      <w:r w:rsidRPr="00D305D1">
        <w:rPr>
          <w:rFonts w:ascii="Times New Roman" w:eastAsia="Times New Roman" w:hAnsi="Times New Roman" w:cs="Times New Roman"/>
          <w:sz w:val="24"/>
          <w:szCs w:val="24"/>
          <w:lang w:eastAsia="pl-PL"/>
        </w:rPr>
        <w:t>tj</w:t>
      </w:r>
      <w:proofErr w:type="spellEnd"/>
      <w:r w:rsidRPr="00D305D1">
        <w:rPr>
          <w:rFonts w:ascii="Times New Roman" w:eastAsia="Times New Roman" w:hAnsi="Times New Roman" w:cs="Times New Roman"/>
          <w:sz w:val="24"/>
          <w:szCs w:val="24"/>
          <w:lang w:eastAsia="pl-PL"/>
        </w:rPr>
        <w:t>…..</w:t>
      </w:r>
    </w:p>
    <w:p w14:paraId="4217204A" w14:textId="77777777" w:rsidR="00CB6125" w:rsidRPr="00D305D1" w:rsidRDefault="00CB6125" w:rsidP="00C76B38">
      <w:pPr>
        <w:numPr>
          <w:ilvl w:val="0"/>
          <w:numId w:val="7"/>
        </w:numPr>
        <w:autoSpaceDE w:val="0"/>
        <w:autoSpaceDN w:val="0"/>
        <w:adjustRightInd w:val="0"/>
        <w:spacing w:before="60" w:afterLines="60" w:after="144" w:line="240" w:lineRule="auto"/>
        <w:ind w:left="360" w:hanging="360"/>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Rozliczenia wg postanowień ust. 3 będą dokonywane na koniec każdego miesiąca obowiązywania umowy.</w:t>
      </w:r>
    </w:p>
    <w:p w14:paraId="0C3E88EF" w14:textId="77777777" w:rsidR="00CB6125" w:rsidRPr="00D305D1" w:rsidRDefault="00CB6125" w:rsidP="00C76B38">
      <w:pPr>
        <w:numPr>
          <w:ilvl w:val="0"/>
          <w:numId w:val="7"/>
        </w:numPr>
        <w:tabs>
          <w:tab w:val="num" w:pos="284"/>
          <w:tab w:val="left" w:pos="360"/>
          <w:tab w:val="left" w:pos="1134"/>
          <w:tab w:val="left" w:pos="2268"/>
          <w:tab w:val="left" w:pos="3402"/>
          <w:tab w:val="left" w:pos="4536"/>
          <w:tab w:val="left" w:pos="5670"/>
        </w:tabs>
        <w:spacing w:line="240" w:lineRule="auto"/>
        <w:ind w:left="284" w:hanging="284"/>
        <w:rPr>
          <w:rFonts w:ascii="Times New Roman" w:eastAsia="Arial" w:hAnsi="Times New Roman" w:cs="Times New Roman"/>
          <w:b/>
          <w:bCs/>
          <w:sz w:val="24"/>
          <w:szCs w:val="24"/>
          <w:lang w:eastAsia="pl-PL"/>
        </w:rPr>
      </w:pPr>
      <w:r w:rsidRPr="00D305D1">
        <w:rPr>
          <w:rFonts w:ascii="Times New Roman" w:eastAsia="Times New Roman" w:hAnsi="Times New Roman" w:cs="Times New Roman"/>
          <w:sz w:val="24"/>
          <w:szCs w:val="24"/>
          <w:lang w:eastAsia="pl-PL"/>
        </w:rPr>
        <w:t>Strony zastrzegają możliwość zmiany treści umowy ze względu na konieczność zmiany wartości pieniężnej dziennej normy wyżywienia (wsadu do kotła).</w:t>
      </w:r>
    </w:p>
    <w:p w14:paraId="5617E854" w14:textId="4A3EF0D1" w:rsidR="00CB6125" w:rsidRPr="00D305D1" w:rsidRDefault="00CB6125" w:rsidP="00C76B38">
      <w:pPr>
        <w:numPr>
          <w:ilvl w:val="0"/>
          <w:numId w:val="7"/>
        </w:numPr>
        <w:spacing w:beforeLines="20" w:before="48" w:afterLines="20" w:after="48" w:line="240" w:lineRule="auto"/>
        <w:ind w:left="360" w:hanging="360"/>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Wykonawca będzie realizował zamówienie w sposób ciągły pop</w:t>
      </w:r>
      <w:r w:rsidR="003A1C06">
        <w:rPr>
          <w:rFonts w:ascii="Times New Roman" w:eastAsia="Times New Roman" w:hAnsi="Times New Roman" w:cs="Times New Roman"/>
          <w:sz w:val="24"/>
          <w:szCs w:val="24"/>
          <w:lang w:eastAsia="pl-PL"/>
        </w:rPr>
        <w:t>rzez przygotowywanie i dostawę</w:t>
      </w:r>
      <w:r w:rsidRPr="00D305D1">
        <w:rPr>
          <w:rFonts w:ascii="Times New Roman" w:eastAsia="Times New Roman" w:hAnsi="Times New Roman" w:cs="Times New Roman"/>
          <w:sz w:val="24"/>
          <w:szCs w:val="24"/>
          <w:lang w:eastAsia="pl-PL"/>
        </w:rPr>
        <w:t xml:space="preserve"> posiłków w ilości us</w:t>
      </w:r>
      <w:r w:rsidR="003A1C06">
        <w:rPr>
          <w:rFonts w:ascii="Times New Roman" w:eastAsia="Times New Roman" w:hAnsi="Times New Roman" w:cs="Times New Roman"/>
          <w:sz w:val="24"/>
          <w:szCs w:val="24"/>
          <w:lang w:eastAsia="pl-PL"/>
        </w:rPr>
        <w:t xml:space="preserve">talonej na podstawie miesięcznego zestawienia dostarczonego </w:t>
      </w:r>
      <w:r w:rsidRPr="00D305D1">
        <w:rPr>
          <w:rFonts w:ascii="Times New Roman" w:eastAsia="Times New Roman" w:hAnsi="Times New Roman" w:cs="Times New Roman"/>
          <w:sz w:val="24"/>
          <w:szCs w:val="24"/>
          <w:lang w:eastAsia="pl-PL"/>
        </w:rPr>
        <w:t>Wykonawcy w terminie do 2 dni roboczych przed rozpoczęciem każdego nowego miesiąca</w:t>
      </w:r>
      <w:r w:rsidR="003A1C06">
        <w:rPr>
          <w:rFonts w:ascii="Times New Roman" w:eastAsia="Times New Roman" w:hAnsi="Times New Roman" w:cs="Times New Roman"/>
          <w:sz w:val="24"/>
          <w:szCs w:val="24"/>
          <w:lang w:eastAsia="pl-PL"/>
        </w:rPr>
        <w:t xml:space="preserve"> drogą mailową</w:t>
      </w:r>
      <w:r w:rsidRPr="00D305D1">
        <w:rPr>
          <w:rFonts w:ascii="Times New Roman" w:eastAsia="Times New Roman" w:hAnsi="Times New Roman" w:cs="Times New Roman"/>
          <w:sz w:val="24"/>
          <w:szCs w:val="24"/>
          <w:lang w:eastAsia="pl-PL"/>
        </w:rPr>
        <w:t>.</w:t>
      </w:r>
    </w:p>
    <w:p w14:paraId="6E38BE7F" w14:textId="1FDCDC69" w:rsidR="00CB6125" w:rsidRPr="00D305D1" w:rsidRDefault="00CB6125" w:rsidP="00C76B38">
      <w:pPr>
        <w:numPr>
          <w:ilvl w:val="0"/>
          <w:numId w:val="7"/>
        </w:numPr>
        <w:suppressAutoHyphens/>
        <w:spacing w:before="60" w:afterLines="60" w:after="144" w:line="100" w:lineRule="atLeast"/>
        <w:ind w:left="360" w:hanging="360"/>
        <w:rPr>
          <w:rFonts w:ascii="Times New Roman" w:eastAsia="Times New Roman" w:hAnsi="Times New Roman" w:cs="Times New Roman"/>
          <w:sz w:val="24"/>
          <w:szCs w:val="24"/>
          <w:lang w:eastAsia="ar-SA"/>
        </w:rPr>
      </w:pPr>
      <w:r w:rsidRPr="00D305D1">
        <w:rPr>
          <w:rFonts w:ascii="Times New Roman" w:eastAsia="Times New Roman" w:hAnsi="Times New Roman" w:cs="Times New Roman"/>
          <w:sz w:val="24"/>
          <w:szCs w:val="24"/>
          <w:lang w:eastAsia="ar-SA"/>
        </w:rPr>
        <w:t>W przypadku, gdy pomimo wskazania przez Zamawiającego osoba uprawniona nie skorzysta, jednorazowo lub w dłuższym okresie, z przysługującego jej posiłku, Wykonawcy nie przysługuje z tego tytułu wynagrodzenie, chyba że nie z</w:t>
      </w:r>
      <w:r w:rsidR="00460EB3">
        <w:rPr>
          <w:rFonts w:ascii="Times New Roman" w:eastAsia="Times New Roman" w:hAnsi="Times New Roman" w:cs="Times New Roman"/>
          <w:sz w:val="24"/>
          <w:szCs w:val="24"/>
          <w:lang w:eastAsia="ar-SA"/>
        </w:rPr>
        <w:t>ostał uprzedzony o</w:t>
      </w:r>
      <w:r w:rsidR="00C76B38">
        <w:rPr>
          <w:rFonts w:ascii="Times New Roman" w:eastAsia="Times New Roman" w:hAnsi="Times New Roman" w:cs="Times New Roman"/>
          <w:sz w:val="24"/>
          <w:szCs w:val="24"/>
          <w:lang w:eastAsia="ar-SA"/>
        </w:rPr>
        <w:t xml:space="preserve"> tym fakcie co najmniej do godz. 8</w:t>
      </w:r>
      <w:r w:rsidR="00460EB3">
        <w:rPr>
          <w:rFonts w:ascii="Times New Roman" w:eastAsia="Times New Roman" w:hAnsi="Times New Roman" w:cs="Times New Roman"/>
          <w:sz w:val="24"/>
          <w:szCs w:val="24"/>
          <w:lang w:eastAsia="ar-SA"/>
        </w:rPr>
        <w:t>:00</w:t>
      </w:r>
      <w:r w:rsidRPr="00D305D1">
        <w:rPr>
          <w:rFonts w:ascii="Times New Roman" w:eastAsia="Times New Roman" w:hAnsi="Times New Roman" w:cs="Times New Roman"/>
          <w:sz w:val="24"/>
          <w:szCs w:val="24"/>
          <w:lang w:eastAsia="ar-SA"/>
        </w:rPr>
        <w:t xml:space="preserve"> dnia bieżącego.</w:t>
      </w:r>
    </w:p>
    <w:p w14:paraId="11F10221" w14:textId="1894B2D3" w:rsidR="00CB6125" w:rsidRPr="00D305D1" w:rsidRDefault="00CB6125" w:rsidP="00C76B38">
      <w:pPr>
        <w:numPr>
          <w:ilvl w:val="0"/>
          <w:numId w:val="7"/>
        </w:numPr>
        <w:suppressAutoHyphens/>
        <w:spacing w:before="60" w:afterLines="60" w:after="144" w:line="100" w:lineRule="atLeast"/>
        <w:ind w:left="360" w:hanging="360"/>
        <w:rPr>
          <w:rFonts w:ascii="Times New Roman" w:eastAsia="Times New Roman" w:hAnsi="Times New Roman" w:cs="Times New Roman"/>
          <w:sz w:val="24"/>
          <w:szCs w:val="24"/>
          <w:lang w:eastAsia="ar-SA"/>
        </w:rPr>
      </w:pPr>
      <w:r w:rsidRPr="00D305D1">
        <w:rPr>
          <w:rFonts w:ascii="Times New Roman" w:eastAsia="Times New Roman" w:hAnsi="Times New Roman" w:cs="Times New Roman"/>
          <w:sz w:val="24"/>
          <w:szCs w:val="24"/>
          <w:lang w:eastAsia="ar-SA"/>
        </w:rPr>
        <w:lastRenderedPageBreak/>
        <w:t xml:space="preserve">Wynagrodzenie będzie płatne w formie przelewu na konto Wykonawcy Nr….. w ciągu 30 dni od daty dostarczenia dokumentów rozliczeniowych tj. faktury </w:t>
      </w:r>
      <w:r w:rsidR="00460EB3">
        <w:rPr>
          <w:rFonts w:ascii="Times New Roman" w:eastAsia="Times New Roman" w:hAnsi="Times New Roman" w:cs="Times New Roman"/>
          <w:sz w:val="24"/>
          <w:szCs w:val="24"/>
          <w:lang w:eastAsia="ar-SA"/>
        </w:rPr>
        <w:t>.</w:t>
      </w:r>
    </w:p>
    <w:p w14:paraId="355C4DB0" w14:textId="62F46E78" w:rsidR="00460EB3" w:rsidRPr="0013075F" w:rsidRDefault="00CB6125" w:rsidP="00C76B38">
      <w:pPr>
        <w:numPr>
          <w:ilvl w:val="0"/>
          <w:numId w:val="7"/>
        </w:numPr>
        <w:tabs>
          <w:tab w:val="num" w:pos="426"/>
        </w:tabs>
        <w:spacing w:line="120" w:lineRule="atLeast"/>
        <w:ind w:left="426" w:hanging="426"/>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 xml:space="preserve">Wykonawca oświadcza, że jest podatnikiem podatku VAT, uprawnionym do wystawienia faktury VAT. Numer NIP Wykonawcy …………………… </w:t>
      </w:r>
    </w:p>
    <w:p w14:paraId="7D0F8AE2" w14:textId="36B3CD76" w:rsidR="00460EB3" w:rsidRPr="0013075F" w:rsidRDefault="00460EB3" w:rsidP="00460EB3">
      <w:pPr>
        <w:numPr>
          <w:ilvl w:val="0"/>
          <w:numId w:val="7"/>
        </w:numPr>
        <w:tabs>
          <w:tab w:val="num" w:pos="1003"/>
        </w:tabs>
        <w:suppressAutoHyphens/>
        <w:spacing w:before="60" w:afterLines="60" w:after="144" w:line="100" w:lineRule="atLeast"/>
        <w:ind w:left="360" w:hanging="360"/>
        <w:jc w:val="lef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Dane do faktury:</w:t>
      </w:r>
    </w:p>
    <w:p w14:paraId="59C012AC" w14:textId="3713337A" w:rsidR="00460EB3" w:rsidRDefault="00460EB3" w:rsidP="00460EB3">
      <w:pPr>
        <w:tabs>
          <w:tab w:val="num" w:pos="1003"/>
        </w:tabs>
        <w:suppressAutoHyphens/>
        <w:spacing w:before="60" w:afterLines="60" w:after="144" w:line="100" w:lineRule="atLeast"/>
        <w:ind w:left="360"/>
        <w:jc w:val="lef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Nabywca:   GMINA ŚWIERZAWA</w:t>
      </w:r>
    </w:p>
    <w:p w14:paraId="76AAB24C" w14:textId="200680A5" w:rsidR="00460EB3" w:rsidRDefault="00460EB3" w:rsidP="00460EB3">
      <w:pPr>
        <w:tabs>
          <w:tab w:val="num" w:pos="1003"/>
        </w:tabs>
        <w:suppressAutoHyphens/>
        <w:spacing w:before="60" w:afterLines="60" w:after="144" w:line="100" w:lineRule="atLeast"/>
        <w:ind w:left="360"/>
        <w:jc w:val="lef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655F4">
        <w:rPr>
          <w:rFonts w:ascii="Times New Roman" w:eastAsia="Times New Roman" w:hAnsi="Times New Roman" w:cs="Times New Roman"/>
          <w:sz w:val="24"/>
          <w:szCs w:val="24"/>
          <w:lang w:eastAsia="ar-SA"/>
        </w:rPr>
        <w:t xml:space="preserve">                 Plac Wolności 6</w:t>
      </w:r>
      <w:r>
        <w:rPr>
          <w:rFonts w:ascii="Times New Roman" w:eastAsia="Times New Roman" w:hAnsi="Times New Roman" w:cs="Times New Roman"/>
          <w:sz w:val="24"/>
          <w:szCs w:val="24"/>
          <w:lang w:eastAsia="ar-SA"/>
        </w:rPr>
        <w:t>0</w:t>
      </w:r>
    </w:p>
    <w:p w14:paraId="20E4A405" w14:textId="0E908BE3" w:rsidR="00460EB3" w:rsidRDefault="00460EB3" w:rsidP="00460EB3">
      <w:pPr>
        <w:tabs>
          <w:tab w:val="num" w:pos="1003"/>
        </w:tabs>
        <w:suppressAutoHyphens/>
        <w:spacing w:before="60" w:afterLines="60" w:after="144" w:line="100" w:lineRule="atLeast"/>
        <w:ind w:left="360"/>
        <w:jc w:val="lef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59-540 Świerzawa</w:t>
      </w:r>
    </w:p>
    <w:p w14:paraId="5A532E66" w14:textId="3EE0303C" w:rsidR="00460EB3" w:rsidRDefault="00460EB3" w:rsidP="00460EB3">
      <w:pPr>
        <w:tabs>
          <w:tab w:val="num" w:pos="1003"/>
        </w:tabs>
        <w:suppressAutoHyphens/>
        <w:spacing w:before="60" w:afterLines="60" w:after="144" w:line="100" w:lineRule="atLeast"/>
        <w:ind w:left="360"/>
        <w:jc w:val="lef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NIP 694-15-62-578</w:t>
      </w:r>
    </w:p>
    <w:p w14:paraId="4670798B" w14:textId="314203E7" w:rsidR="00460EB3" w:rsidRDefault="006E5BA3" w:rsidP="00460EB3">
      <w:pPr>
        <w:tabs>
          <w:tab w:val="num" w:pos="1003"/>
        </w:tabs>
        <w:suppressAutoHyphens/>
        <w:spacing w:before="60" w:afterLines="60" w:after="144" w:line="100" w:lineRule="atLeast"/>
        <w:ind w:left="360"/>
        <w:jc w:val="lef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Odbiorca/ Płatnik</w:t>
      </w:r>
      <w:r w:rsidR="00460EB3">
        <w:rPr>
          <w:rFonts w:ascii="Times New Roman" w:eastAsia="Times New Roman" w:hAnsi="Times New Roman" w:cs="Times New Roman"/>
          <w:sz w:val="24"/>
          <w:szCs w:val="24"/>
          <w:lang w:eastAsia="ar-SA"/>
        </w:rPr>
        <w:t xml:space="preserve"> </w:t>
      </w:r>
    </w:p>
    <w:p w14:paraId="6577E82C" w14:textId="1EB0C7BC" w:rsidR="00460EB3" w:rsidRDefault="00460EB3" w:rsidP="00460EB3">
      <w:pPr>
        <w:tabs>
          <w:tab w:val="num" w:pos="1003"/>
        </w:tabs>
        <w:suppressAutoHyphens/>
        <w:spacing w:before="60" w:afterLines="60" w:after="144" w:line="100" w:lineRule="atLeast"/>
        <w:ind w:left="360"/>
        <w:jc w:val="lef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655F4">
        <w:rPr>
          <w:rFonts w:ascii="Times New Roman" w:eastAsia="Times New Roman" w:hAnsi="Times New Roman" w:cs="Times New Roman"/>
          <w:sz w:val="24"/>
          <w:szCs w:val="24"/>
          <w:lang w:eastAsia="ar-SA"/>
        </w:rPr>
        <w:t xml:space="preserve">     Żłobek Gminny w Świerzawie</w:t>
      </w:r>
    </w:p>
    <w:p w14:paraId="601965D0" w14:textId="2192200C" w:rsidR="00460EB3" w:rsidRDefault="004655F4" w:rsidP="00460EB3">
      <w:pPr>
        <w:tabs>
          <w:tab w:val="num" w:pos="1003"/>
        </w:tabs>
        <w:suppressAutoHyphens/>
        <w:spacing w:before="60" w:afterLines="60" w:after="144" w:line="100" w:lineRule="atLeast"/>
        <w:ind w:left="360"/>
        <w:jc w:val="lef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ul. Dworowa 4a</w:t>
      </w:r>
    </w:p>
    <w:p w14:paraId="422FF65A" w14:textId="31FF73A0" w:rsidR="00460EB3" w:rsidRPr="00D305D1" w:rsidRDefault="00460EB3" w:rsidP="0013075F">
      <w:pPr>
        <w:tabs>
          <w:tab w:val="num" w:pos="1003"/>
        </w:tabs>
        <w:suppressAutoHyphens/>
        <w:spacing w:before="60" w:afterLines="60" w:after="144" w:line="100" w:lineRule="atLeast"/>
        <w:ind w:left="360"/>
        <w:jc w:val="lef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59-540 Świerzawa</w:t>
      </w:r>
    </w:p>
    <w:p w14:paraId="4F346A3F" w14:textId="34A01584" w:rsidR="00CB6125" w:rsidRPr="00D305D1" w:rsidRDefault="00460EB3" w:rsidP="00C76B38">
      <w:pPr>
        <w:suppressAutoHyphens/>
        <w:spacing w:before="60" w:afterLines="60" w:after="144" w:line="100" w:lineRule="atLeast"/>
        <w:rPr>
          <w:rFonts w:ascii="Times New Roman" w:eastAsia="HG Mincho Light J" w:hAnsi="Times New Roman" w:cs="Times New Roman"/>
          <w:color w:val="000000"/>
          <w:sz w:val="24"/>
          <w:szCs w:val="24"/>
          <w:lang w:eastAsia="pl-PL"/>
        </w:rPr>
      </w:pPr>
      <w:r>
        <w:rPr>
          <w:rFonts w:ascii="Times New Roman" w:eastAsia="HG Mincho Light J" w:hAnsi="Times New Roman" w:cs="Times New Roman"/>
          <w:color w:val="000000"/>
          <w:sz w:val="24"/>
          <w:szCs w:val="24"/>
          <w:lang w:eastAsia="pl-PL"/>
        </w:rPr>
        <w:t>10.</w:t>
      </w:r>
      <w:r w:rsidR="00CB6125" w:rsidRPr="00D305D1">
        <w:rPr>
          <w:rFonts w:ascii="Times New Roman" w:eastAsia="HG Mincho Light J" w:hAnsi="Times New Roman" w:cs="Times New Roman"/>
          <w:color w:val="000000"/>
          <w:sz w:val="24"/>
          <w:szCs w:val="24"/>
          <w:lang w:eastAsia="pl-PL"/>
        </w:rPr>
        <w:t>Należność za wykonane usługi zostanie wpłacona na konto Wykonawcy: …………….......................... w banku ....................................................................</w:t>
      </w:r>
    </w:p>
    <w:p w14:paraId="28DCE395" w14:textId="440E54B7" w:rsidR="00CB6125" w:rsidRPr="00D305D1" w:rsidRDefault="00460EB3" w:rsidP="00C76B38">
      <w:pPr>
        <w:spacing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C76B38">
        <w:rPr>
          <w:rFonts w:ascii="Times New Roman" w:eastAsia="Times New Roman" w:hAnsi="Times New Roman" w:cs="Times New Roman"/>
          <w:sz w:val="24"/>
          <w:szCs w:val="24"/>
          <w:lang w:eastAsia="pl-PL"/>
        </w:rPr>
        <w:t xml:space="preserve"> </w:t>
      </w:r>
      <w:r w:rsidR="00CB6125" w:rsidRPr="00D305D1">
        <w:rPr>
          <w:rFonts w:ascii="Times New Roman" w:eastAsia="Times New Roman" w:hAnsi="Times New Roman" w:cs="Times New Roman"/>
          <w:sz w:val="24"/>
          <w:szCs w:val="24"/>
          <w:lang w:eastAsia="pl-PL"/>
        </w:rPr>
        <w:t>Za dzień zapłaty uważany będzie dzień obciążenia rachunku bankowego Zamawiającego.</w:t>
      </w:r>
    </w:p>
    <w:p w14:paraId="3D1385CC" w14:textId="0F1FA25D" w:rsidR="00CB6125" w:rsidRPr="00D305D1" w:rsidRDefault="00460EB3" w:rsidP="00C76B38">
      <w:pPr>
        <w:spacing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12.</w:t>
      </w:r>
      <w:r w:rsidR="00CB6125" w:rsidRPr="00D305D1">
        <w:rPr>
          <w:rFonts w:ascii="Times New Roman" w:eastAsia="Times New Roman" w:hAnsi="Times New Roman" w:cs="Times New Roman"/>
          <w:sz w:val="24"/>
          <w:szCs w:val="24"/>
          <w:lang w:eastAsia="pl-PL"/>
        </w:rPr>
        <w:t>Wykonawca może przenieść ewentualne wierzytelności wynikające z realizacji niniejszej umowy na osobę trzecią wyłącznie za pisemną zgodą Zamawiającego.</w:t>
      </w:r>
    </w:p>
    <w:p w14:paraId="3100C591" w14:textId="57EFE953" w:rsidR="00CB6125" w:rsidRPr="00D305D1" w:rsidRDefault="00460EB3" w:rsidP="00C76B38">
      <w:pPr>
        <w:spacing w:line="120" w:lineRule="atLeas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13.</w:t>
      </w:r>
      <w:r w:rsidR="00CB6125" w:rsidRPr="00D305D1">
        <w:rPr>
          <w:rFonts w:ascii="Times New Roman" w:eastAsia="Times New Roman" w:hAnsi="Times New Roman" w:cs="Times New Roman"/>
          <w:sz w:val="24"/>
          <w:szCs w:val="24"/>
          <w:lang w:eastAsia="pl-PL"/>
        </w:rPr>
        <w:t>W przypadku zmiany w okresie obowiązywania umowy stawki podatku VAT, wynagrodzenie brutto ulegnie zmianie stosownie do zmiany tej stawki, przy czym wynagrodzenie netto pozostaje bez zmian.</w:t>
      </w:r>
    </w:p>
    <w:p w14:paraId="05A81915" w14:textId="5C7D0A81" w:rsidR="00CB6125" w:rsidRDefault="00460EB3" w:rsidP="00C76B38">
      <w:pPr>
        <w:spacing w:line="120" w:lineRule="atLeas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14.</w:t>
      </w:r>
      <w:r w:rsidR="00CB6125" w:rsidRPr="00D305D1">
        <w:rPr>
          <w:rFonts w:ascii="Times New Roman" w:eastAsia="Times New Roman" w:hAnsi="Times New Roman" w:cs="Times New Roman"/>
          <w:sz w:val="24"/>
          <w:szCs w:val="24"/>
          <w:lang w:eastAsia="pl-PL"/>
        </w:rPr>
        <w:t>W przypadku zaistnienia sytuacji określonej w ust. 12, zmiana ceny obowiązywać będzie od dnia wejścia w życie odpowiednich przepisów w tym zakresie.</w:t>
      </w:r>
    </w:p>
    <w:p w14:paraId="30062B59" w14:textId="77777777" w:rsidR="00C76B38" w:rsidRPr="00D305D1" w:rsidRDefault="00C76B38" w:rsidP="00C76B38">
      <w:pPr>
        <w:spacing w:line="120" w:lineRule="atLeast"/>
        <w:rPr>
          <w:rFonts w:ascii="Times New Roman" w:eastAsia="Times New Roman" w:hAnsi="Times New Roman" w:cs="Times New Roman"/>
          <w:sz w:val="24"/>
          <w:szCs w:val="24"/>
          <w:lang w:eastAsia="pl-PL"/>
        </w:rPr>
      </w:pPr>
    </w:p>
    <w:p w14:paraId="1CD6E018" w14:textId="77777777" w:rsidR="00CB6125" w:rsidRDefault="00CB6125" w:rsidP="00CB6125">
      <w:pPr>
        <w:keepNext/>
        <w:spacing w:before="120" w:line="120" w:lineRule="atLeast"/>
        <w:jc w:val="center"/>
        <w:rPr>
          <w:rFonts w:ascii="Times New Roman" w:eastAsia="Times New Roman" w:hAnsi="Times New Roman" w:cs="Times New Roman"/>
          <w:b/>
          <w:sz w:val="24"/>
          <w:szCs w:val="24"/>
          <w:lang w:eastAsia="pl-PL"/>
        </w:rPr>
      </w:pPr>
      <w:r w:rsidRPr="00D305D1">
        <w:rPr>
          <w:rFonts w:ascii="Times New Roman" w:eastAsia="Times New Roman" w:hAnsi="Times New Roman" w:cs="Times New Roman"/>
          <w:b/>
          <w:sz w:val="24"/>
          <w:szCs w:val="24"/>
          <w:lang w:eastAsia="pl-PL"/>
        </w:rPr>
        <w:t>§ 4</w:t>
      </w:r>
    </w:p>
    <w:p w14:paraId="77B9CD72" w14:textId="77777777" w:rsidR="00C76B38" w:rsidRPr="00D305D1" w:rsidRDefault="00C76B38" w:rsidP="00CB6125">
      <w:pPr>
        <w:keepNext/>
        <w:spacing w:before="120" w:line="120" w:lineRule="atLeast"/>
        <w:jc w:val="center"/>
        <w:rPr>
          <w:rFonts w:ascii="Times New Roman" w:eastAsia="Times New Roman" w:hAnsi="Times New Roman" w:cs="Times New Roman"/>
          <w:b/>
          <w:sz w:val="24"/>
          <w:szCs w:val="24"/>
          <w:lang w:eastAsia="pl-PL"/>
        </w:rPr>
      </w:pPr>
    </w:p>
    <w:p w14:paraId="7A5FCBA9" w14:textId="77777777" w:rsidR="00CB6125" w:rsidRPr="00D305D1" w:rsidRDefault="00CB6125" w:rsidP="00C76B38">
      <w:pPr>
        <w:spacing w:line="240" w:lineRule="auto"/>
        <w:rPr>
          <w:rFonts w:ascii="Times New Roman" w:eastAsia="Times New Roman" w:hAnsi="Times New Roman" w:cs="Times New Roman"/>
          <w:color w:val="000000"/>
          <w:sz w:val="24"/>
          <w:szCs w:val="24"/>
          <w:lang w:eastAsia="pl-PL"/>
        </w:rPr>
      </w:pPr>
      <w:r w:rsidRPr="00D305D1">
        <w:rPr>
          <w:rFonts w:ascii="Times New Roman" w:eastAsia="Times New Roman" w:hAnsi="Times New Roman" w:cs="Times New Roman"/>
          <w:color w:val="000000"/>
          <w:sz w:val="24"/>
          <w:szCs w:val="24"/>
          <w:lang w:eastAsia="pl-PL"/>
        </w:rPr>
        <w:t>Obowiązki Wykonawcy oraz podwykonawców w zakresie podwykonawstwa:</w:t>
      </w:r>
    </w:p>
    <w:p w14:paraId="48151585" w14:textId="77777777" w:rsidR="00CB6125" w:rsidRPr="00D305D1" w:rsidRDefault="00CB6125" w:rsidP="00C76B38">
      <w:pPr>
        <w:numPr>
          <w:ilvl w:val="0"/>
          <w:numId w:val="16"/>
        </w:numPr>
        <w:tabs>
          <w:tab w:val="left" w:pos="426"/>
        </w:tabs>
        <w:suppressAutoHyphens/>
        <w:spacing w:line="240" w:lineRule="auto"/>
        <w:ind w:left="426" w:hanging="426"/>
        <w:rPr>
          <w:rFonts w:ascii="Times New Roman" w:eastAsia="Times New Roman" w:hAnsi="Times New Roman" w:cs="Times New Roman"/>
          <w:bCs/>
          <w:color w:val="000000"/>
          <w:sz w:val="24"/>
          <w:szCs w:val="24"/>
          <w:lang w:eastAsia="pl-PL"/>
        </w:rPr>
      </w:pPr>
      <w:r w:rsidRPr="00D305D1">
        <w:rPr>
          <w:rFonts w:ascii="Times New Roman" w:eastAsia="Times New Roman" w:hAnsi="Times New Roman" w:cs="Times New Roman"/>
          <w:bCs/>
          <w:color w:val="000000"/>
          <w:sz w:val="24"/>
          <w:szCs w:val="24"/>
          <w:lang w:eastAsia="pl-PL"/>
        </w:rPr>
        <w:t>W przypadku korzystania przy wykonywaniu części przedmiotu umowy z udziału podwykonawców, Wykonawca, podwykonawca lub dalszy podwykonawca zobowiązany jest na piśmie zawrzeć umowę o podwykonawstwo.</w:t>
      </w:r>
    </w:p>
    <w:p w14:paraId="6BE7645C" w14:textId="77777777" w:rsidR="00CB6125" w:rsidRPr="00D305D1" w:rsidRDefault="00CB6125" w:rsidP="00C76B38">
      <w:pPr>
        <w:numPr>
          <w:ilvl w:val="0"/>
          <w:numId w:val="16"/>
        </w:numPr>
        <w:suppressAutoHyphens/>
        <w:spacing w:line="240" w:lineRule="auto"/>
        <w:ind w:left="426" w:hanging="426"/>
        <w:rPr>
          <w:rFonts w:ascii="Times New Roman" w:eastAsia="Times New Roman" w:hAnsi="Times New Roman" w:cs="Times New Roman"/>
          <w:bCs/>
          <w:color w:val="000000"/>
          <w:sz w:val="24"/>
          <w:szCs w:val="24"/>
          <w:lang w:eastAsia="pl-PL"/>
        </w:rPr>
      </w:pPr>
      <w:r w:rsidRPr="00D305D1">
        <w:rPr>
          <w:rFonts w:ascii="Times New Roman" w:eastAsia="Times New Roman" w:hAnsi="Times New Roman" w:cs="Times New Roman"/>
          <w:bCs/>
          <w:color w:val="000000"/>
          <w:sz w:val="24"/>
          <w:szCs w:val="24"/>
          <w:lang w:eastAsia="pl-PL"/>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lub usługi .</w:t>
      </w:r>
    </w:p>
    <w:p w14:paraId="2701FD7B" w14:textId="7F2107AE" w:rsidR="00CB6125" w:rsidRPr="00D305D1" w:rsidRDefault="00CB6125" w:rsidP="00C76B38">
      <w:pPr>
        <w:numPr>
          <w:ilvl w:val="0"/>
          <w:numId w:val="16"/>
        </w:numPr>
        <w:suppressAutoHyphens/>
        <w:spacing w:line="240" w:lineRule="auto"/>
        <w:ind w:left="426" w:hanging="426"/>
        <w:rPr>
          <w:rFonts w:ascii="Times New Roman" w:eastAsia="Times New Roman" w:hAnsi="Times New Roman" w:cs="Times New Roman"/>
          <w:bCs/>
          <w:color w:val="000000"/>
          <w:sz w:val="24"/>
          <w:szCs w:val="24"/>
          <w:lang w:eastAsia="pl-PL"/>
        </w:rPr>
      </w:pPr>
      <w:r w:rsidRPr="00D305D1">
        <w:rPr>
          <w:rFonts w:ascii="Times New Roman" w:eastAsia="Times New Roman" w:hAnsi="Times New Roman" w:cs="Times New Roman"/>
          <w:bCs/>
          <w:color w:val="000000"/>
          <w:sz w:val="24"/>
          <w:szCs w:val="24"/>
          <w:lang w:eastAsia="pl-PL"/>
        </w:rPr>
        <w:t xml:space="preserve">Wykonawca, podwykonawca lub dalszy podwykonawca zamówienia </w:t>
      </w:r>
      <w:r w:rsidRPr="00D305D1">
        <w:rPr>
          <w:rFonts w:ascii="Times New Roman" w:eastAsia="Times New Roman" w:hAnsi="Times New Roman" w:cs="Times New Roman"/>
          <w:bCs/>
          <w:color w:val="FF0000"/>
          <w:sz w:val="24"/>
          <w:szCs w:val="24"/>
          <w:lang w:eastAsia="pl-PL"/>
        </w:rPr>
        <w:t xml:space="preserve"> </w:t>
      </w:r>
      <w:r w:rsidRPr="00D305D1">
        <w:rPr>
          <w:rFonts w:ascii="Times New Roman" w:eastAsia="Times New Roman" w:hAnsi="Times New Roman" w:cs="Times New Roman"/>
          <w:bCs/>
          <w:color w:val="000000"/>
          <w:sz w:val="24"/>
          <w:szCs w:val="24"/>
          <w:lang w:eastAsia="pl-PL"/>
        </w:rPr>
        <w:t xml:space="preserve">przedkłada Zamawiającemu poświadczoną za zgodność z oryginałem kopię zawartej umowy o podwykonawstwo, której przedmiotem są dostawy lub usługi, w terminie 7 dni od dnia jej zawarcia, z wyłączeniem umów o podwykonawstwo o wartości mniejszej niż </w:t>
      </w:r>
      <w:r w:rsidR="00B51D46" w:rsidRPr="00B51D46">
        <w:rPr>
          <w:rFonts w:ascii="Times New Roman" w:eastAsia="Times New Roman" w:hAnsi="Times New Roman" w:cs="Times New Roman"/>
          <w:bCs/>
          <w:color w:val="000000"/>
          <w:sz w:val="24"/>
          <w:szCs w:val="24"/>
          <w:lang w:eastAsia="pl-PL"/>
        </w:rPr>
        <w:t>1</w:t>
      </w:r>
      <w:r w:rsidRPr="00B51D46">
        <w:rPr>
          <w:rFonts w:ascii="Times New Roman" w:eastAsia="Times New Roman" w:hAnsi="Times New Roman" w:cs="Times New Roman"/>
          <w:bCs/>
          <w:color w:val="000000"/>
          <w:sz w:val="24"/>
          <w:szCs w:val="24"/>
          <w:lang w:eastAsia="pl-PL"/>
        </w:rPr>
        <w:t> 000,00</w:t>
      </w:r>
      <w:r w:rsidRPr="00D305D1">
        <w:rPr>
          <w:rFonts w:ascii="Times New Roman" w:eastAsia="Times New Roman" w:hAnsi="Times New Roman" w:cs="Times New Roman"/>
          <w:bCs/>
          <w:color w:val="000000"/>
          <w:sz w:val="24"/>
          <w:szCs w:val="24"/>
          <w:lang w:eastAsia="pl-PL"/>
        </w:rPr>
        <w:t xml:space="preserve"> zł.</w:t>
      </w:r>
    </w:p>
    <w:p w14:paraId="12662C6E" w14:textId="77777777" w:rsidR="00CB6125" w:rsidRPr="00D305D1" w:rsidRDefault="00CB6125" w:rsidP="00C76B38">
      <w:pPr>
        <w:numPr>
          <w:ilvl w:val="0"/>
          <w:numId w:val="16"/>
        </w:numPr>
        <w:suppressAutoHyphens/>
        <w:spacing w:line="240" w:lineRule="auto"/>
        <w:ind w:left="426" w:hanging="426"/>
        <w:rPr>
          <w:rFonts w:ascii="Times New Roman" w:eastAsia="Times New Roman" w:hAnsi="Times New Roman" w:cs="Times New Roman"/>
          <w:bCs/>
          <w:color w:val="000000"/>
          <w:sz w:val="24"/>
          <w:szCs w:val="24"/>
          <w:lang w:eastAsia="pl-PL"/>
        </w:rPr>
      </w:pPr>
      <w:r w:rsidRPr="00D305D1">
        <w:rPr>
          <w:rFonts w:ascii="Times New Roman" w:eastAsia="Times New Roman" w:hAnsi="Times New Roman" w:cs="Times New Roman"/>
          <w:bCs/>
          <w:color w:val="000000"/>
          <w:sz w:val="24"/>
          <w:szCs w:val="24"/>
          <w:lang w:eastAsia="pl-PL"/>
        </w:rPr>
        <w:t>W przypadku, o którym mowa w ust. 3, jeżeli termin zapłaty wynagrodzenia jest dłuższy niż określony w ust.2, Zamawiający informuje o tym Wykonawcę i wzywa go do doprowadzenia do zmiany tej umowy pod rygorem wystąpienia o zapłatę kary umownej.</w:t>
      </w:r>
    </w:p>
    <w:p w14:paraId="74C33C25" w14:textId="77777777" w:rsidR="00CB6125" w:rsidRPr="00D305D1" w:rsidRDefault="00CB6125" w:rsidP="00C76B38">
      <w:pPr>
        <w:numPr>
          <w:ilvl w:val="0"/>
          <w:numId w:val="16"/>
        </w:numPr>
        <w:suppressAutoHyphens/>
        <w:spacing w:line="240" w:lineRule="auto"/>
        <w:ind w:left="426" w:hanging="426"/>
        <w:rPr>
          <w:rFonts w:ascii="Times New Roman" w:eastAsia="Times New Roman" w:hAnsi="Times New Roman" w:cs="Times New Roman"/>
          <w:bCs/>
          <w:color w:val="000000"/>
          <w:sz w:val="24"/>
          <w:szCs w:val="24"/>
          <w:lang w:eastAsia="pl-PL"/>
        </w:rPr>
      </w:pPr>
      <w:r w:rsidRPr="00D305D1">
        <w:rPr>
          <w:rFonts w:ascii="Times New Roman" w:eastAsia="Times New Roman" w:hAnsi="Times New Roman" w:cs="Times New Roman"/>
          <w:bCs/>
          <w:color w:val="000000"/>
          <w:sz w:val="24"/>
          <w:szCs w:val="24"/>
          <w:lang w:eastAsia="pl-PL"/>
        </w:rPr>
        <w:t>Postanowienia ust. 1- 4 stosuje się odpowiednio do zmian umów o podwykonawstwo.</w:t>
      </w:r>
    </w:p>
    <w:p w14:paraId="6E31157B" w14:textId="6408E2AB" w:rsidR="00460EB3" w:rsidRPr="0013075F" w:rsidRDefault="00CB6125" w:rsidP="00C76B38">
      <w:pPr>
        <w:numPr>
          <w:ilvl w:val="0"/>
          <w:numId w:val="16"/>
        </w:numPr>
        <w:suppressAutoHyphens/>
        <w:spacing w:line="240" w:lineRule="auto"/>
        <w:ind w:left="426" w:hanging="426"/>
        <w:rPr>
          <w:rFonts w:ascii="Times New Roman" w:eastAsia="Times New Roman" w:hAnsi="Times New Roman" w:cs="Times New Roman"/>
          <w:bCs/>
          <w:color w:val="000000"/>
          <w:sz w:val="24"/>
          <w:szCs w:val="24"/>
          <w:lang w:eastAsia="pl-PL"/>
        </w:rPr>
      </w:pPr>
      <w:r w:rsidRPr="00D305D1">
        <w:rPr>
          <w:rFonts w:ascii="Times New Roman" w:eastAsia="Times New Roman" w:hAnsi="Times New Roman" w:cs="Times New Roman"/>
          <w:color w:val="000000"/>
          <w:sz w:val="24"/>
          <w:szCs w:val="24"/>
          <w:lang w:eastAsia="pl-PL"/>
        </w:rPr>
        <w:t xml:space="preserve">Zlecenie wykonania części zamówienia podwykonawcom nie zmienia zobowiązań Wykonawcy wobec Zamawiającego za wykonanie tej części zamówienia. Wykonawca jest odpowiedzialny za działania, uchybienia i zaniedbania podwykonawców i jego pracowników </w:t>
      </w:r>
      <w:r w:rsidRPr="00D305D1">
        <w:rPr>
          <w:rFonts w:ascii="Times New Roman" w:eastAsia="Times New Roman" w:hAnsi="Times New Roman" w:cs="Times New Roman"/>
          <w:color w:val="000000"/>
          <w:sz w:val="24"/>
          <w:szCs w:val="24"/>
          <w:lang w:eastAsia="pl-PL"/>
        </w:rPr>
        <w:lastRenderedPageBreak/>
        <w:t>w takim samym stopniu, jakby to były działania, uchybienia lub zaniedbania jego własnych pracowników.</w:t>
      </w:r>
    </w:p>
    <w:p w14:paraId="04B951E1" w14:textId="7CB109EB" w:rsidR="00CB6125" w:rsidRDefault="00CB6125" w:rsidP="00CB6125">
      <w:pPr>
        <w:spacing w:before="120" w:line="120" w:lineRule="atLeast"/>
        <w:jc w:val="center"/>
        <w:rPr>
          <w:rFonts w:ascii="Times New Roman" w:eastAsia="Times New Roman" w:hAnsi="Times New Roman" w:cs="Times New Roman"/>
          <w:b/>
          <w:sz w:val="24"/>
          <w:szCs w:val="24"/>
          <w:lang w:eastAsia="pl-PL"/>
        </w:rPr>
      </w:pPr>
      <w:r w:rsidRPr="00D305D1">
        <w:rPr>
          <w:rFonts w:ascii="Times New Roman" w:eastAsia="Times New Roman" w:hAnsi="Times New Roman" w:cs="Times New Roman"/>
          <w:b/>
          <w:sz w:val="24"/>
          <w:szCs w:val="24"/>
          <w:lang w:eastAsia="pl-PL"/>
        </w:rPr>
        <w:t>§ 5</w:t>
      </w:r>
    </w:p>
    <w:p w14:paraId="2ED669C5" w14:textId="77777777" w:rsidR="00460EB3" w:rsidRPr="00D305D1" w:rsidRDefault="00460EB3" w:rsidP="00CB6125">
      <w:pPr>
        <w:spacing w:before="120" w:line="120" w:lineRule="atLeast"/>
        <w:jc w:val="center"/>
        <w:rPr>
          <w:rFonts w:ascii="Times New Roman" w:eastAsia="Times New Roman" w:hAnsi="Times New Roman" w:cs="Times New Roman"/>
          <w:b/>
          <w:sz w:val="24"/>
          <w:szCs w:val="24"/>
          <w:lang w:eastAsia="pl-PL"/>
        </w:rPr>
      </w:pPr>
    </w:p>
    <w:p w14:paraId="5486E5C6" w14:textId="3823F2AF" w:rsidR="00CB6125" w:rsidRPr="00D305D1" w:rsidRDefault="00CB6125" w:rsidP="00C76B38">
      <w:pPr>
        <w:widowControl w:val="0"/>
        <w:numPr>
          <w:ilvl w:val="3"/>
          <w:numId w:val="14"/>
        </w:numPr>
        <w:suppressAutoHyphens/>
        <w:autoSpaceDE w:val="0"/>
        <w:autoSpaceDN w:val="0"/>
        <w:adjustRightInd w:val="0"/>
        <w:spacing w:line="240" w:lineRule="auto"/>
        <w:ind w:left="426" w:hanging="426"/>
        <w:rPr>
          <w:rFonts w:ascii="Times New Roman" w:eastAsia="Times New Roman" w:hAnsi="Times New Roman" w:cs="Times New Roman"/>
          <w:color w:val="000000"/>
          <w:sz w:val="24"/>
          <w:szCs w:val="24"/>
          <w:lang w:eastAsia="pl-PL"/>
        </w:rPr>
      </w:pPr>
      <w:r w:rsidRPr="00D305D1">
        <w:rPr>
          <w:rFonts w:ascii="Times New Roman" w:eastAsia="Times New Roman" w:hAnsi="Times New Roman" w:cs="Times New Roman"/>
          <w:color w:val="000000"/>
          <w:sz w:val="24"/>
          <w:szCs w:val="24"/>
          <w:lang w:eastAsia="pl-PL"/>
        </w:rPr>
        <w:t>Zamawiający dokonuje bezpośredniej zapłaty wymagalnego wynagrodzenia przysługującego podwykonawcy lub dalszemu podwykonawcy, który zawarł zaakceptowaną przez Zamawiającego umowę o podwykon</w:t>
      </w:r>
      <w:r w:rsidR="004655F4">
        <w:rPr>
          <w:rFonts w:ascii="Times New Roman" w:eastAsia="Times New Roman" w:hAnsi="Times New Roman" w:cs="Times New Roman"/>
          <w:color w:val="000000"/>
          <w:sz w:val="24"/>
          <w:szCs w:val="24"/>
          <w:lang w:eastAsia="pl-PL"/>
        </w:rPr>
        <w:t xml:space="preserve">awstwo, której przedmiotem są </w:t>
      </w:r>
      <w:r w:rsidRPr="00D305D1">
        <w:rPr>
          <w:rFonts w:ascii="Times New Roman" w:eastAsia="Times New Roman" w:hAnsi="Times New Roman" w:cs="Times New Roman"/>
          <w:color w:val="000000"/>
          <w:sz w:val="24"/>
          <w:szCs w:val="24"/>
          <w:lang w:eastAsia="pl-PL"/>
        </w:rPr>
        <w:t xml:space="preserve"> dostawy lub usługi, w przypadku uchylenia się od obowiązku zapłaty odpowiednio przez Wykonawcę, podwykonawcę lub dalszego podwykonawcę.</w:t>
      </w:r>
    </w:p>
    <w:p w14:paraId="5629D03E" w14:textId="77777777" w:rsidR="00CB6125" w:rsidRPr="00D305D1" w:rsidRDefault="00CB6125" w:rsidP="00C76B38">
      <w:pPr>
        <w:widowControl w:val="0"/>
        <w:numPr>
          <w:ilvl w:val="3"/>
          <w:numId w:val="14"/>
        </w:numPr>
        <w:suppressAutoHyphens/>
        <w:autoSpaceDE w:val="0"/>
        <w:autoSpaceDN w:val="0"/>
        <w:adjustRightInd w:val="0"/>
        <w:spacing w:line="240" w:lineRule="auto"/>
        <w:ind w:left="426" w:hanging="426"/>
        <w:rPr>
          <w:rFonts w:ascii="Times New Roman" w:eastAsia="Times New Roman" w:hAnsi="Times New Roman" w:cs="Times New Roman"/>
          <w:color w:val="000000"/>
          <w:sz w:val="24"/>
          <w:szCs w:val="24"/>
          <w:lang w:eastAsia="pl-PL"/>
        </w:rPr>
      </w:pPr>
      <w:r w:rsidRPr="00D305D1">
        <w:rPr>
          <w:rFonts w:ascii="Times New Roman" w:eastAsia="Times New Roman" w:hAnsi="Times New Roman" w:cs="Times New Roman"/>
          <w:color w:val="000000"/>
          <w:sz w:val="24"/>
          <w:szCs w:val="24"/>
          <w:lang w:eastAsia="pl-PL"/>
        </w:rPr>
        <w:t>Wynagrodzenie, o którym mowa w ust. 1, dotyczy wyłącznie należności powstałych po przedłożeniu Zamawiającemu poświadczonej za zgodność z oryginałem kopii umowy o podwykonawstwo, której przedmiotem są dostawy lub usługi.</w:t>
      </w:r>
    </w:p>
    <w:p w14:paraId="1D26C945" w14:textId="77777777" w:rsidR="00CB6125" w:rsidRPr="00D305D1" w:rsidRDefault="00CB6125" w:rsidP="00C76B38">
      <w:pPr>
        <w:widowControl w:val="0"/>
        <w:numPr>
          <w:ilvl w:val="3"/>
          <w:numId w:val="14"/>
        </w:numPr>
        <w:suppressAutoHyphens/>
        <w:autoSpaceDE w:val="0"/>
        <w:autoSpaceDN w:val="0"/>
        <w:adjustRightInd w:val="0"/>
        <w:spacing w:line="240" w:lineRule="auto"/>
        <w:ind w:left="426" w:hanging="426"/>
        <w:rPr>
          <w:rFonts w:ascii="Times New Roman" w:eastAsia="Times New Roman" w:hAnsi="Times New Roman" w:cs="Times New Roman"/>
          <w:color w:val="000000"/>
          <w:sz w:val="24"/>
          <w:szCs w:val="24"/>
          <w:lang w:eastAsia="pl-PL"/>
        </w:rPr>
      </w:pPr>
      <w:r w:rsidRPr="00D305D1">
        <w:rPr>
          <w:rFonts w:ascii="Times New Roman" w:eastAsia="Times New Roman" w:hAnsi="Times New Roman" w:cs="Times New Roman"/>
          <w:color w:val="000000"/>
          <w:sz w:val="24"/>
          <w:szCs w:val="24"/>
          <w:lang w:eastAsia="pl-PL"/>
        </w:rPr>
        <w:t>Bezpośrednia zapłata obejmuje wyłącznie należne wynagrodzenie, bez odsetek, należnych podwykonawcy lub dalszemu podwykonawcy.</w:t>
      </w:r>
    </w:p>
    <w:p w14:paraId="7404215F" w14:textId="77777777" w:rsidR="00CB6125" w:rsidRPr="00D305D1" w:rsidRDefault="00CB6125" w:rsidP="00C76B38">
      <w:pPr>
        <w:widowControl w:val="0"/>
        <w:numPr>
          <w:ilvl w:val="3"/>
          <w:numId w:val="14"/>
        </w:numPr>
        <w:suppressAutoHyphens/>
        <w:autoSpaceDE w:val="0"/>
        <w:autoSpaceDN w:val="0"/>
        <w:adjustRightInd w:val="0"/>
        <w:spacing w:line="240" w:lineRule="auto"/>
        <w:ind w:left="426" w:hanging="426"/>
        <w:rPr>
          <w:rFonts w:ascii="Times New Roman" w:eastAsia="Times New Roman" w:hAnsi="Times New Roman" w:cs="Times New Roman"/>
          <w:color w:val="000000"/>
          <w:sz w:val="24"/>
          <w:szCs w:val="24"/>
          <w:lang w:eastAsia="pl-PL"/>
        </w:rPr>
      </w:pPr>
      <w:r w:rsidRPr="00D305D1">
        <w:rPr>
          <w:rFonts w:ascii="Times New Roman" w:eastAsia="Times New Roman" w:hAnsi="Times New Roman" w:cs="Times New Roman"/>
          <w:color w:val="000000"/>
          <w:sz w:val="24"/>
          <w:szCs w:val="24"/>
          <w:lang w:eastAsia="pl-PL"/>
        </w:rPr>
        <w:t>Przed dokonaniem bezpośredniej zapłaty Zamawiający jest obowiązany umożliwić Wykonawcy zgłoszenie pisemnych uwag dotyczących zasadności bezpośredniej zapłaty wynagrodzenia podwykonawcy lub dalszemu podwykonawcy, o których mowa w ust. 1. Zamawiający informuje o terminie zgłaszania uwag, nie krótszym niż 7 dni od dnia doręczenia tej informacji.</w:t>
      </w:r>
    </w:p>
    <w:p w14:paraId="5D813A63" w14:textId="77777777" w:rsidR="00CB6125" w:rsidRPr="00D305D1" w:rsidRDefault="00CB6125" w:rsidP="00C76B38">
      <w:pPr>
        <w:widowControl w:val="0"/>
        <w:numPr>
          <w:ilvl w:val="3"/>
          <w:numId w:val="14"/>
        </w:numPr>
        <w:suppressAutoHyphens/>
        <w:autoSpaceDE w:val="0"/>
        <w:autoSpaceDN w:val="0"/>
        <w:adjustRightInd w:val="0"/>
        <w:spacing w:line="240" w:lineRule="auto"/>
        <w:ind w:left="426" w:hanging="426"/>
        <w:rPr>
          <w:rFonts w:ascii="Times New Roman" w:eastAsia="Times New Roman" w:hAnsi="Times New Roman" w:cs="Times New Roman"/>
          <w:color w:val="000000"/>
          <w:sz w:val="24"/>
          <w:szCs w:val="24"/>
          <w:lang w:eastAsia="pl-PL"/>
        </w:rPr>
      </w:pPr>
      <w:r w:rsidRPr="00D305D1">
        <w:rPr>
          <w:rFonts w:ascii="Times New Roman" w:eastAsia="Times New Roman" w:hAnsi="Times New Roman" w:cs="Times New Roman"/>
          <w:color w:val="000000"/>
          <w:sz w:val="24"/>
          <w:szCs w:val="24"/>
          <w:lang w:eastAsia="pl-PL"/>
        </w:rPr>
        <w:t>W przypadku zgłoszenia uwag, o których mowa w ust. 4, w terminie wskazanym przez Zamawiającego, Zamawiający może:</w:t>
      </w:r>
    </w:p>
    <w:p w14:paraId="41A9D1FD" w14:textId="77777777" w:rsidR="00CB6125" w:rsidRPr="00D305D1" w:rsidRDefault="00CB6125" w:rsidP="00C76B38">
      <w:pPr>
        <w:widowControl w:val="0"/>
        <w:numPr>
          <w:ilvl w:val="0"/>
          <w:numId w:val="15"/>
        </w:numPr>
        <w:suppressAutoHyphens/>
        <w:autoSpaceDE w:val="0"/>
        <w:autoSpaceDN w:val="0"/>
        <w:adjustRightInd w:val="0"/>
        <w:spacing w:line="240" w:lineRule="auto"/>
        <w:ind w:left="709" w:hanging="283"/>
        <w:rPr>
          <w:rFonts w:ascii="Times New Roman" w:eastAsia="Times New Roman" w:hAnsi="Times New Roman" w:cs="Times New Roman"/>
          <w:color w:val="000000"/>
          <w:sz w:val="24"/>
          <w:szCs w:val="24"/>
          <w:lang w:eastAsia="pl-PL"/>
        </w:rPr>
      </w:pPr>
      <w:r w:rsidRPr="00D305D1">
        <w:rPr>
          <w:rFonts w:ascii="Times New Roman" w:eastAsia="Times New Roman" w:hAnsi="Times New Roman" w:cs="Times New Roman"/>
          <w:color w:val="000000"/>
          <w:sz w:val="24"/>
          <w:szCs w:val="24"/>
          <w:lang w:eastAsia="pl-PL"/>
        </w:rPr>
        <w:t>nie dokonać bezpośredniej zapłaty wynagrodzenia podwykonawcy lub dalszemu podwykonawcy, jeżeli Wykonawca wykaże niezasadność takiej zapłaty albo</w:t>
      </w:r>
    </w:p>
    <w:p w14:paraId="2AE9B193" w14:textId="77777777" w:rsidR="00CB6125" w:rsidRPr="00D305D1" w:rsidRDefault="00CB6125" w:rsidP="00C76B38">
      <w:pPr>
        <w:widowControl w:val="0"/>
        <w:numPr>
          <w:ilvl w:val="0"/>
          <w:numId w:val="15"/>
        </w:numPr>
        <w:suppressAutoHyphens/>
        <w:autoSpaceDE w:val="0"/>
        <w:autoSpaceDN w:val="0"/>
        <w:adjustRightInd w:val="0"/>
        <w:spacing w:line="240" w:lineRule="auto"/>
        <w:ind w:left="709" w:hanging="283"/>
        <w:rPr>
          <w:rFonts w:ascii="Times New Roman" w:eastAsia="Times New Roman" w:hAnsi="Times New Roman" w:cs="Times New Roman"/>
          <w:color w:val="000000"/>
          <w:sz w:val="24"/>
          <w:szCs w:val="24"/>
          <w:lang w:eastAsia="pl-PL"/>
        </w:rPr>
      </w:pPr>
      <w:r w:rsidRPr="00D305D1">
        <w:rPr>
          <w:rFonts w:ascii="Times New Roman" w:eastAsia="Times New Roman" w:hAnsi="Times New Roman" w:cs="Times New Roman"/>
          <w:color w:val="000000"/>
          <w:sz w:val="24"/>
          <w:szCs w:val="24"/>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24E25FF" w14:textId="77777777" w:rsidR="00CB6125" w:rsidRPr="00D305D1" w:rsidRDefault="00CB6125" w:rsidP="00C76B38">
      <w:pPr>
        <w:widowControl w:val="0"/>
        <w:numPr>
          <w:ilvl w:val="0"/>
          <w:numId w:val="15"/>
        </w:numPr>
        <w:suppressAutoHyphens/>
        <w:autoSpaceDE w:val="0"/>
        <w:autoSpaceDN w:val="0"/>
        <w:adjustRightInd w:val="0"/>
        <w:spacing w:line="240" w:lineRule="auto"/>
        <w:ind w:left="709" w:hanging="283"/>
        <w:rPr>
          <w:rFonts w:ascii="Times New Roman" w:eastAsia="Times New Roman" w:hAnsi="Times New Roman" w:cs="Times New Roman"/>
          <w:color w:val="000000"/>
          <w:sz w:val="24"/>
          <w:szCs w:val="24"/>
          <w:lang w:eastAsia="pl-PL"/>
        </w:rPr>
      </w:pPr>
      <w:r w:rsidRPr="00D305D1">
        <w:rPr>
          <w:rFonts w:ascii="Times New Roman" w:eastAsia="Times New Roman" w:hAnsi="Times New Roman" w:cs="Times New Roman"/>
          <w:color w:val="000000"/>
          <w:sz w:val="24"/>
          <w:szCs w:val="24"/>
          <w:lang w:eastAsia="pl-PL"/>
        </w:rPr>
        <w:t>dokonać bezpośredniej zapłaty wynagrodzenia podwykonawcy lub dalszemu podwykonawcy, jeżeli podwykonawca lub dalszy podwykonawca wykaże zasadność takiej zapłaty.</w:t>
      </w:r>
    </w:p>
    <w:p w14:paraId="6B14A06B" w14:textId="77777777" w:rsidR="00CB6125" w:rsidRPr="00D305D1" w:rsidRDefault="00CB6125" w:rsidP="00C76B38">
      <w:pPr>
        <w:widowControl w:val="0"/>
        <w:numPr>
          <w:ilvl w:val="3"/>
          <w:numId w:val="14"/>
        </w:numPr>
        <w:suppressAutoHyphens/>
        <w:autoSpaceDE w:val="0"/>
        <w:autoSpaceDN w:val="0"/>
        <w:adjustRightInd w:val="0"/>
        <w:spacing w:line="240" w:lineRule="auto"/>
        <w:ind w:left="426" w:hanging="426"/>
        <w:rPr>
          <w:rFonts w:ascii="Times New Roman" w:eastAsia="Times New Roman" w:hAnsi="Times New Roman" w:cs="Times New Roman"/>
          <w:color w:val="000000"/>
          <w:sz w:val="24"/>
          <w:szCs w:val="24"/>
          <w:lang w:eastAsia="pl-PL"/>
        </w:rPr>
      </w:pPr>
      <w:r w:rsidRPr="00D305D1">
        <w:rPr>
          <w:rFonts w:ascii="Times New Roman" w:eastAsia="Times New Roman" w:hAnsi="Times New Roman" w:cs="Times New Roman"/>
          <w:color w:val="000000"/>
          <w:sz w:val="24"/>
          <w:szCs w:val="24"/>
          <w:lang w:eastAsia="pl-PL"/>
        </w:rPr>
        <w:t>W przypadku dokonania bezpośredniej zapłaty podwykonawcy lub dalszemu podwykonawcy, o których mowa w ust. 1, Zamawiający potrąca kwotę wypłaconego wynagrodzenia z wynagrodzenia należnego wykonawcy.</w:t>
      </w:r>
    </w:p>
    <w:p w14:paraId="115B2195" w14:textId="77777777" w:rsidR="00CB6125" w:rsidRPr="00D305D1" w:rsidRDefault="00CB6125" w:rsidP="00C76B38">
      <w:pPr>
        <w:widowControl w:val="0"/>
        <w:numPr>
          <w:ilvl w:val="3"/>
          <w:numId w:val="14"/>
        </w:numPr>
        <w:suppressAutoHyphens/>
        <w:autoSpaceDE w:val="0"/>
        <w:autoSpaceDN w:val="0"/>
        <w:adjustRightInd w:val="0"/>
        <w:spacing w:line="240" w:lineRule="auto"/>
        <w:ind w:left="426" w:hanging="426"/>
        <w:rPr>
          <w:rFonts w:ascii="Times New Roman" w:eastAsia="Times New Roman" w:hAnsi="Times New Roman" w:cs="Times New Roman"/>
          <w:color w:val="000000"/>
          <w:sz w:val="24"/>
          <w:szCs w:val="24"/>
          <w:lang w:eastAsia="pl-PL"/>
        </w:rPr>
      </w:pPr>
      <w:r w:rsidRPr="00D305D1">
        <w:rPr>
          <w:rFonts w:ascii="Times New Roman" w:eastAsia="Times New Roman" w:hAnsi="Times New Roman" w:cs="Times New Roman"/>
          <w:color w:val="000000"/>
          <w:sz w:val="24"/>
          <w:szCs w:val="24"/>
          <w:lang w:eastAsia="pl-PL"/>
        </w:rPr>
        <w:t>Postanowienia § 4 i § 5 nie naruszają praw i obowiązków Zamawiającego, Wykonawcy, podwykonawcy i dalszego podwykonawcy wynikających z przepisów art. 647</w:t>
      </w:r>
      <w:r w:rsidRPr="00D305D1">
        <w:rPr>
          <w:rFonts w:ascii="Times New Roman" w:eastAsia="Times New Roman" w:hAnsi="Times New Roman" w:cs="Times New Roman"/>
          <w:color w:val="000000"/>
          <w:sz w:val="24"/>
          <w:szCs w:val="24"/>
          <w:vertAlign w:val="superscript"/>
          <w:lang w:eastAsia="pl-PL"/>
        </w:rPr>
        <w:t>1</w:t>
      </w:r>
      <w:r w:rsidRPr="00D305D1">
        <w:rPr>
          <w:rFonts w:ascii="Times New Roman" w:eastAsia="Times New Roman" w:hAnsi="Times New Roman" w:cs="Times New Roman"/>
          <w:color w:val="000000"/>
          <w:sz w:val="24"/>
          <w:szCs w:val="24"/>
          <w:lang w:eastAsia="pl-PL"/>
        </w:rPr>
        <w:t xml:space="preserve"> ustawy z dnia 23 kwietnia 1964 r. – Kodeks cywilny.</w:t>
      </w:r>
    </w:p>
    <w:p w14:paraId="70241C94" w14:textId="77777777" w:rsidR="00CB6125" w:rsidRPr="00D305D1" w:rsidRDefault="00CB6125" w:rsidP="00CB6125">
      <w:pPr>
        <w:tabs>
          <w:tab w:val="num" w:pos="540"/>
        </w:tabs>
        <w:spacing w:before="60" w:afterLines="60" w:after="144" w:line="240" w:lineRule="auto"/>
        <w:jc w:val="center"/>
        <w:rPr>
          <w:rFonts w:ascii="Times New Roman" w:eastAsia="Times New Roman" w:hAnsi="Times New Roman" w:cs="Times New Roman"/>
          <w:b/>
          <w:sz w:val="24"/>
          <w:szCs w:val="24"/>
          <w:lang w:eastAsia="pl-PL"/>
        </w:rPr>
      </w:pPr>
      <w:r w:rsidRPr="00D305D1">
        <w:rPr>
          <w:rFonts w:ascii="Times New Roman" w:eastAsia="Times New Roman" w:hAnsi="Times New Roman" w:cs="Times New Roman"/>
          <w:b/>
          <w:sz w:val="24"/>
          <w:szCs w:val="24"/>
          <w:lang w:eastAsia="pl-PL"/>
        </w:rPr>
        <w:t>§ 6</w:t>
      </w:r>
    </w:p>
    <w:p w14:paraId="34695699" w14:textId="77777777" w:rsidR="00CB6125" w:rsidRPr="00D305D1" w:rsidRDefault="00CB6125" w:rsidP="00CB6125">
      <w:pPr>
        <w:tabs>
          <w:tab w:val="num" w:pos="540"/>
        </w:tabs>
        <w:spacing w:before="60" w:afterLines="60" w:after="144" w:line="240" w:lineRule="auto"/>
        <w:jc w:val="center"/>
        <w:rPr>
          <w:rFonts w:ascii="Times New Roman" w:eastAsia="Times New Roman" w:hAnsi="Times New Roman" w:cs="Times New Roman"/>
          <w:b/>
          <w:sz w:val="24"/>
          <w:szCs w:val="24"/>
          <w:lang w:eastAsia="pl-PL"/>
        </w:rPr>
      </w:pPr>
      <w:r w:rsidRPr="00D305D1">
        <w:rPr>
          <w:rFonts w:ascii="Times New Roman" w:eastAsia="Times New Roman" w:hAnsi="Times New Roman" w:cs="Times New Roman"/>
          <w:b/>
          <w:sz w:val="24"/>
          <w:szCs w:val="24"/>
          <w:lang w:eastAsia="pl-PL"/>
        </w:rPr>
        <w:t>Odszkodowanie</w:t>
      </w:r>
    </w:p>
    <w:p w14:paraId="482BF6BC" w14:textId="77777777" w:rsidR="00CB6125" w:rsidRPr="00D305D1" w:rsidRDefault="00CB6125" w:rsidP="00C76B38">
      <w:pPr>
        <w:numPr>
          <w:ilvl w:val="0"/>
          <w:numId w:val="2"/>
        </w:numPr>
        <w:tabs>
          <w:tab w:val="num" w:pos="397"/>
          <w:tab w:val="num" w:pos="720"/>
        </w:tabs>
        <w:suppressAutoHyphens/>
        <w:spacing w:before="60" w:afterLines="60" w:after="144" w:line="100" w:lineRule="atLeast"/>
        <w:ind w:left="360" w:hanging="360"/>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Strony postanawiają, że obowiązującą formą odszkodowania będą kary umowne.</w:t>
      </w:r>
    </w:p>
    <w:p w14:paraId="59A56B41" w14:textId="77777777" w:rsidR="00CB6125" w:rsidRPr="00D305D1" w:rsidRDefault="00CB6125" w:rsidP="00C76B38">
      <w:pPr>
        <w:numPr>
          <w:ilvl w:val="0"/>
          <w:numId w:val="2"/>
        </w:numPr>
        <w:spacing w:line="276" w:lineRule="auto"/>
        <w:ind w:left="360" w:hanging="360"/>
        <w:rPr>
          <w:rFonts w:ascii="Times New Roman" w:eastAsia="Calibri" w:hAnsi="Times New Roman" w:cs="Times New Roman"/>
          <w:sz w:val="24"/>
          <w:szCs w:val="24"/>
          <w:lang w:eastAsia="pl-PL"/>
        </w:rPr>
      </w:pPr>
      <w:r w:rsidRPr="00D305D1">
        <w:rPr>
          <w:rFonts w:ascii="Times New Roman" w:eastAsia="Times New Roman" w:hAnsi="Times New Roman" w:cs="Times New Roman"/>
          <w:sz w:val="24"/>
          <w:szCs w:val="24"/>
          <w:lang w:eastAsia="pl-PL"/>
        </w:rPr>
        <w:t xml:space="preserve">Zamawiający zapłaci </w:t>
      </w:r>
      <w:r w:rsidRPr="00D305D1">
        <w:rPr>
          <w:rFonts w:ascii="Times New Roman" w:eastAsia="Calibri" w:hAnsi="Times New Roman" w:cs="Times New Roman"/>
          <w:sz w:val="24"/>
          <w:szCs w:val="24"/>
          <w:lang w:eastAsia="pl-PL"/>
        </w:rPr>
        <w:t xml:space="preserve">Wykonawcy kary umowne: </w:t>
      </w:r>
    </w:p>
    <w:p w14:paraId="3A10781A" w14:textId="77777777" w:rsidR="00CB6125" w:rsidRPr="00D305D1" w:rsidRDefault="00CB6125" w:rsidP="00C76B38">
      <w:pPr>
        <w:spacing w:line="120" w:lineRule="atLeast"/>
        <w:ind w:left="709" w:hanging="425"/>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 xml:space="preserve">2.1. za odstąpienie od umowy z przyczyn zależnych od Zamawiającego - w wysokości </w:t>
      </w:r>
      <w:r w:rsidRPr="00D305D1">
        <w:rPr>
          <w:rFonts w:ascii="Times New Roman" w:eastAsia="Times New Roman" w:hAnsi="Times New Roman" w:cs="Times New Roman"/>
          <w:b/>
          <w:sz w:val="24"/>
          <w:szCs w:val="24"/>
          <w:lang w:eastAsia="pl-PL"/>
        </w:rPr>
        <w:t>20 %</w:t>
      </w:r>
      <w:r w:rsidRPr="00D305D1">
        <w:rPr>
          <w:rFonts w:ascii="Times New Roman" w:eastAsia="Times New Roman" w:hAnsi="Times New Roman" w:cs="Times New Roman"/>
          <w:sz w:val="24"/>
          <w:szCs w:val="24"/>
          <w:lang w:eastAsia="pl-PL"/>
        </w:rPr>
        <w:t xml:space="preserve"> </w:t>
      </w:r>
      <w:r w:rsidRPr="00D305D1">
        <w:rPr>
          <w:rFonts w:ascii="Times New Roman" w:eastAsia="Times New Roman" w:hAnsi="Times New Roman" w:cs="Times New Roman"/>
          <w:sz w:val="24"/>
          <w:szCs w:val="24"/>
          <w:lang w:eastAsia="pl-PL"/>
        </w:rPr>
        <w:br/>
        <w:t xml:space="preserve">szacunkowej wartości umowy brutto określonego w </w:t>
      </w:r>
      <w:r w:rsidRPr="00D305D1">
        <w:rPr>
          <w:rFonts w:ascii="Times New Roman" w:eastAsia="Times New Roman" w:hAnsi="Times New Roman" w:cs="Times New Roman"/>
          <w:sz w:val="24"/>
          <w:szCs w:val="24"/>
          <w:lang w:eastAsia="pl-PL"/>
        </w:rPr>
        <w:sym w:font="Times New Roman" w:char="00A7"/>
      </w:r>
      <w:r w:rsidRPr="00D305D1">
        <w:rPr>
          <w:rFonts w:ascii="Times New Roman" w:eastAsia="Times New Roman" w:hAnsi="Times New Roman" w:cs="Times New Roman"/>
          <w:sz w:val="24"/>
          <w:szCs w:val="24"/>
          <w:lang w:eastAsia="pl-PL"/>
        </w:rPr>
        <w:t xml:space="preserve"> 3 ust. 1. </w:t>
      </w:r>
    </w:p>
    <w:p w14:paraId="24DC4EF8" w14:textId="77777777" w:rsidR="00CB6125" w:rsidRPr="00D305D1" w:rsidRDefault="00CB6125" w:rsidP="00C76B38">
      <w:pPr>
        <w:numPr>
          <w:ilvl w:val="0"/>
          <w:numId w:val="2"/>
        </w:numPr>
        <w:tabs>
          <w:tab w:val="num" w:pos="397"/>
          <w:tab w:val="num" w:pos="720"/>
        </w:tabs>
        <w:suppressAutoHyphens/>
        <w:spacing w:before="60" w:afterLines="60" w:after="144" w:line="100" w:lineRule="atLeast"/>
        <w:ind w:left="360" w:hanging="360"/>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Wykonawca zapłaci Zamawiającemu karę umowną:</w:t>
      </w:r>
    </w:p>
    <w:p w14:paraId="32CE4B8C" w14:textId="77777777" w:rsidR="00CB6125" w:rsidRPr="00D305D1" w:rsidRDefault="00CB6125" w:rsidP="00C76B38">
      <w:pPr>
        <w:spacing w:line="240" w:lineRule="auto"/>
        <w:ind w:left="709" w:hanging="425"/>
        <w:rPr>
          <w:rFonts w:ascii="Times New Roman" w:eastAsia="Calibri" w:hAnsi="Times New Roman" w:cs="Times New Roman"/>
          <w:sz w:val="24"/>
          <w:szCs w:val="24"/>
          <w:lang w:eastAsia="pl-PL"/>
        </w:rPr>
      </w:pPr>
      <w:r w:rsidRPr="00D305D1">
        <w:rPr>
          <w:rFonts w:ascii="Times New Roman" w:eastAsia="Times New Roman" w:hAnsi="Times New Roman" w:cs="Times New Roman"/>
          <w:sz w:val="24"/>
          <w:szCs w:val="24"/>
          <w:lang w:eastAsia="pl-PL"/>
        </w:rPr>
        <w:t xml:space="preserve">3.1. za odstąpienie od umowy z przyczyn zależnych od Wykonawcy - w wysokości </w:t>
      </w:r>
      <w:r w:rsidRPr="00D305D1">
        <w:rPr>
          <w:rFonts w:ascii="Times New Roman" w:eastAsia="Times New Roman" w:hAnsi="Times New Roman" w:cs="Times New Roman"/>
          <w:b/>
          <w:sz w:val="24"/>
          <w:szCs w:val="24"/>
          <w:lang w:eastAsia="pl-PL"/>
        </w:rPr>
        <w:t>20%</w:t>
      </w:r>
      <w:r w:rsidRPr="00D305D1">
        <w:rPr>
          <w:rFonts w:ascii="Times New Roman" w:eastAsia="Times New Roman" w:hAnsi="Times New Roman" w:cs="Times New Roman"/>
          <w:sz w:val="24"/>
          <w:szCs w:val="24"/>
          <w:lang w:eastAsia="pl-PL"/>
        </w:rPr>
        <w:t xml:space="preserve">  szacunkowej wartości umowy brutto określonego w </w:t>
      </w:r>
      <w:r w:rsidRPr="00D305D1">
        <w:rPr>
          <w:rFonts w:ascii="Times New Roman" w:eastAsia="Times New Roman" w:hAnsi="Times New Roman" w:cs="Times New Roman"/>
          <w:sz w:val="24"/>
          <w:szCs w:val="24"/>
          <w:lang w:eastAsia="pl-PL"/>
        </w:rPr>
        <w:sym w:font="Times New Roman" w:char="00A7"/>
      </w:r>
      <w:r w:rsidRPr="00D305D1">
        <w:rPr>
          <w:rFonts w:ascii="Times New Roman" w:eastAsia="Times New Roman" w:hAnsi="Times New Roman" w:cs="Times New Roman"/>
          <w:sz w:val="24"/>
          <w:szCs w:val="24"/>
          <w:lang w:eastAsia="pl-PL"/>
        </w:rPr>
        <w:t xml:space="preserve"> 3 ust. 1.</w:t>
      </w:r>
    </w:p>
    <w:p w14:paraId="2F351054" w14:textId="77777777" w:rsidR="00CB6125" w:rsidRPr="00D305D1" w:rsidRDefault="00CB6125" w:rsidP="00C76B38">
      <w:pPr>
        <w:spacing w:line="240" w:lineRule="auto"/>
        <w:ind w:left="709" w:hanging="425"/>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3.2. w przypadku niewykonania lub nienależytego wykonania przedmiotu umowy  przez Wykonawcę</w:t>
      </w:r>
      <w:r w:rsidRPr="00D305D1">
        <w:rPr>
          <w:rFonts w:ascii="Times New Roman" w:eastAsia="Times New Roman" w:hAnsi="Times New Roman" w:cs="Times New Roman"/>
          <w:sz w:val="24"/>
          <w:szCs w:val="24"/>
          <w:lang w:eastAsia="pl-PL"/>
        </w:rPr>
        <w:br/>
        <w:t xml:space="preserve">w zakresie przygotowywania i podawania posiłków w wysokości </w:t>
      </w:r>
      <w:r w:rsidRPr="00D305D1">
        <w:rPr>
          <w:rFonts w:ascii="Times New Roman" w:eastAsia="Times New Roman" w:hAnsi="Times New Roman" w:cs="Times New Roman"/>
          <w:b/>
          <w:sz w:val="24"/>
          <w:szCs w:val="24"/>
          <w:lang w:eastAsia="pl-PL"/>
        </w:rPr>
        <w:t>0,05%</w:t>
      </w:r>
      <w:r w:rsidRPr="00D305D1">
        <w:rPr>
          <w:rFonts w:ascii="Times New Roman" w:eastAsia="Times New Roman" w:hAnsi="Times New Roman" w:cs="Times New Roman"/>
          <w:sz w:val="24"/>
          <w:szCs w:val="24"/>
          <w:lang w:eastAsia="pl-PL"/>
        </w:rPr>
        <w:t xml:space="preserve"> szacunkowej wartości umowy brutto określonej w §3 ust.1. – za każdy stwierdzony przypadek niewywiązania się Wykonawcy z postanowień umowy.</w:t>
      </w:r>
    </w:p>
    <w:p w14:paraId="21C03185" w14:textId="77777777" w:rsidR="00CB6125" w:rsidRPr="00D305D1" w:rsidRDefault="00CB6125" w:rsidP="00C76B38">
      <w:pPr>
        <w:spacing w:line="240" w:lineRule="auto"/>
        <w:ind w:left="709" w:hanging="425"/>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lastRenderedPageBreak/>
        <w:t>3.3. w przypadku niewykonania lub nienależytego wykonania przedmiotu umowy  przez Wykonawcę</w:t>
      </w:r>
      <w:r w:rsidRPr="00D305D1">
        <w:rPr>
          <w:rFonts w:ascii="Times New Roman" w:eastAsia="Times New Roman" w:hAnsi="Times New Roman" w:cs="Times New Roman"/>
          <w:sz w:val="24"/>
          <w:szCs w:val="24"/>
          <w:lang w:eastAsia="pl-PL"/>
        </w:rPr>
        <w:br/>
        <w:t xml:space="preserve">w zakresie przygotowywania i podawania posiłków w wysokości </w:t>
      </w:r>
      <w:r w:rsidRPr="00D305D1">
        <w:rPr>
          <w:rFonts w:ascii="Times New Roman" w:eastAsia="Times New Roman" w:hAnsi="Times New Roman" w:cs="Times New Roman"/>
          <w:b/>
          <w:sz w:val="24"/>
          <w:szCs w:val="24"/>
          <w:lang w:eastAsia="pl-PL"/>
        </w:rPr>
        <w:t>0,05%</w:t>
      </w:r>
      <w:r w:rsidRPr="00D305D1">
        <w:rPr>
          <w:rFonts w:ascii="Times New Roman" w:eastAsia="Times New Roman" w:hAnsi="Times New Roman" w:cs="Times New Roman"/>
          <w:sz w:val="24"/>
          <w:szCs w:val="24"/>
          <w:lang w:eastAsia="pl-PL"/>
        </w:rPr>
        <w:t xml:space="preserve"> szacunkowej wartości umowy brutto określonej w §3 ust.1. – za każdy stwierdzony przypadek niewywiązania się Wykonawcy z postanowień umowy.</w:t>
      </w:r>
    </w:p>
    <w:p w14:paraId="65388E56" w14:textId="77777777" w:rsidR="00CB6125" w:rsidRPr="00D305D1" w:rsidRDefault="00CB6125" w:rsidP="00C76B38">
      <w:pPr>
        <w:spacing w:line="240" w:lineRule="auto"/>
        <w:ind w:left="709" w:hanging="425"/>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 xml:space="preserve">3.5. </w:t>
      </w:r>
      <w:r w:rsidRPr="00D305D1">
        <w:rPr>
          <w:rFonts w:ascii="Times New Roman" w:eastAsia="Times New Roman" w:hAnsi="Times New Roman" w:cs="Times New Roman"/>
          <w:color w:val="000000"/>
          <w:sz w:val="24"/>
          <w:szCs w:val="24"/>
          <w:lang w:eastAsia="pl-PL"/>
        </w:rPr>
        <w:t xml:space="preserve">z tytułu nieprzedłożenia do zaakceptowania projektu umowy o podwykonawstwo, lub projektu jej zmiany - w wysokości </w:t>
      </w:r>
      <w:r w:rsidRPr="00D305D1">
        <w:rPr>
          <w:rFonts w:ascii="Times New Roman" w:eastAsia="Times New Roman" w:hAnsi="Times New Roman" w:cs="Times New Roman"/>
          <w:b/>
          <w:color w:val="000000"/>
          <w:sz w:val="24"/>
          <w:szCs w:val="24"/>
          <w:lang w:eastAsia="pl-PL"/>
        </w:rPr>
        <w:t>0,1 %</w:t>
      </w:r>
      <w:r w:rsidRPr="00D305D1">
        <w:rPr>
          <w:rFonts w:ascii="Times New Roman" w:eastAsia="Times New Roman" w:hAnsi="Times New Roman" w:cs="Times New Roman"/>
          <w:color w:val="000000"/>
          <w:sz w:val="24"/>
          <w:szCs w:val="24"/>
          <w:lang w:eastAsia="pl-PL"/>
        </w:rPr>
        <w:t xml:space="preserve"> </w:t>
      </w:r>
      <w:r w:rsidRPr="00D305D1">
        <w:rPr>
          <w:rFonts w:ascii="Times New Roman" w:eastAsia="Times New Roman" w:hAnsi="Times New Roman" w:cs="Times New Roman"/>
          <w:sz w:val="24"/>
          <w:szCs w:val="24"/>
          <w:lang w:eastAsia="pl-PL"/>
        </w:rPr>
        <w:t xml:space="preserve">szacunkowej wartości umowy </w:t>
      </w:r>
      <w:r w:rsidRPr="00D305D1">
        <w:rPr>
          <w:rFonts w:ascii="Times New Roman" w:eastAsia="Times New Roman" w:hAnsi="Times New Roman" w:cs="Times New Roman"/>
          <w:color w:val="000000"/>
          <w:sz w:val="24"/>
          <w:szCs w:val="24"/>
          <w:lang w:eastAsia="pl-PL"/>
        </w:rPr>
        <w:t xml:space="preserve"> brutto określonego w § 3 ust. 1 umowy,</w:t>
      </w:r>
    </w:p>
    <w:p w14:paraId="45B95CF9" w14:textId="77777777" w:rsidR="00CB6125" w:rsidRPr="00D305D1" w:rsidRDefault="00CB6125" w:rsidP="00C76B38">
      <w:pPr>
        <w:spacing w:line="240" w:lineRule="auto"/>
        <w:ind w:left="709" w:hanging="425"/>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3.6. Zamawiający zastrzega sobie prawo do odszkodowania uzupełniającego, przekraczającego wysokość kar umownych do wysokości rzeczywiście poniesionej szkody z powodu wadliwej realizacji umowy.</w:t>
      </w:r>
    </w:p>
    <w:p w14:paraId="73308D3A" w14:textId="77777777" w:rsidR="00CB6125" w:rsidRPr="00D305D1" w:rsidRDefault="00CB6125" w:rsidP="00C76B38">
      <w:pPr>
        <w:numPr>
          <w:ilvl w:val="0"/>
          <w:numId w:val="2"/>
        </w:numPr>
        <w:tabs>
          <w:tab w:val="num" w:pos="397"/>
          <w:tab w:val="num" w:pos="720"/>
        </w:tabs>
        <w:suppressAutoHyphens/>
        <w:spacing w:before="60" w:afterLines="60" w:after="144" w:line="100" w:lineRule="atLeast"/>
        <w:ind w:left="360" w:hanging="360"/>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Strony ustalają, że Wykonawca nie może bez zgody Zamawiającego dokonać cesji wierzytelności wynikających z niniejszej umowy – na rzecz osób trzecich.</w:t>
      </w:r>
    </w:p>
    <w:p w14:paraId="28A6E2EE" w14:textId="77777777" w:rsidR="00CB6125" w:rsidRPr="00D305D1" w:rsidRDefault="00CB6125" w:rsidP="00C76B38">
      <w:pPr>
        <w:numPr>
          <w:ilvl w:val="0"/>
          <w:numId w:val="2"/>
        </w:numPr>
        <w:tabs>
          <w:tab w:val="num" w:pos="720"/>
        </w:tabs>
        <w:suppressAutoHyphens/>
        <w:spacing w:before="60" w:afterLines="60" w:after="144" w:line="240" w:lineRule="auto"/>
        <w:ind w:left="360" w:hanging="360"/>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Kara umowna powinna być zapłacona przez stronę, która naruszyła postanowienia Umowy w terminie 14 dni od daty wystąpienia przez drugą stronę z żądaniem zapłaty. Zamawiający w razie zwłoki w zapłacie kary przez Wykonawcę, może potrącić ją z jego należności lub dochodzić na drodze sądowej.</w:t>
      </w:r>
    </w:p>
    <w:p w14:paraId="255C9DDA" w14:textId="77777777" w:rsidR="00CB6125" w:rsidRPr="00D305D1" w:rsidRDefault="00CB6125" w:rsidP="00C76B38">
      <w:pPr>
        <w:numPr>
          <w:ilvl w:val="0"/>
          <w:numId w:val="2"/>
        </w:numPr>
        <w:tabs>
          <w:tab w:val="num" w:pos="720"/>
        </w:tabs>
        <w:suppressAutoHyphens/>
        <w:spacing w:before="60" w:afterLines="60" w:after="144" w:line="240" w:lineRule="auto"/>
        <w:ind w:left="360" w:hanging="360"/>
        <w:rPr>
          <w:rFonts w:ascii="Times New Roman" w:eastAsia="Times New Roman" w:hAnsi="Times New Roman" w:cs="Times New Roman"/>
          <w:sz w:val="24"/>
          <w:szCs w:val="24"/>
          <w:lang w:eastAsia="pl-PL"/>
        </w:rPr>
      </w:pPr>
      <w:r w:rsidRPr="00D305D1">
        <w:rPr>
          <w:rFonts w:ascii="Times New Roman" w:eastAsia="Times New Roman" w:hAnsi="Times New Roman" w:cs="Times New Roman"/>
          <w:bCs/>
          <w:sz w:val="24"/>
          <w:szCs w:val="24"/>
          <w:lang w:eastAsia="pl-PL"/>
        </w:rPr>
        <w:t>Wykonawca ponosi odpowiedzialność za wszelkie szkody powstałe u osób trzecich spowodowane spożyciem posiłków dostarczonych przez Wykonawcę w ramach wykonania niniejszej umowy</w:t>
      </w:r>
    </w:p>
    <w:p w14:paraId="6D20826B" w14:textId="77777777" w:rsidR="00CB6125" w:rsidRPr="00D305D1" w:rsidRDefault="00CB6125" w:rsidP="00CB6125">
      <w:pPr>
        <w:tabs>
          <w:tab w:val="num" w:pos="540"/>
        </w:tabs>
        <w:spacing w:before="60" w:afterLines="60" w:after="144" w:line="240" w:lineRule="auto"/>
        <w:jc w:val="center"/>
        <w:rPr>
          <w:rFonts w:ascii="Times New Roman" w:eastAsia="Times New Roman" w:hAnsi="Times New Roman" w:cs="Times New Roman"/>
          <w:b/>
          <w:sz w:val="24"/>
          <w:szCs w:val="24"/>
          <w:lang w:eastAsia="pl-PL"/>
        </w:rPr>
      </w:pPr>
      <w:r w:rsidRPr="00D305D1">
        <w:rPr>
          <w:rFonts w:ascii="Times New Roman" w:eastAsia="Times New Roman" w:hAnsi="Times New Roman" w:cs="Times New Roman"/>
          <w:b/>
          <w:sz w:val="24"/>
          <w:szCs w:val="24"/>
          <w:lang w:eastAsia="pl-PL"/>
        </w:rPr>
        <w:t>§ 7</w:t>
      </w:r>
    </w:p>
    <w:p w14:paraId="133834FD" w14:textId="77777777" w:rsidR="00CB6125" w:rsidRPr="00D305D1" w:rsidRDefault="00CB6125" w:rsidP="00CB6125">
      <w:pPr>
        <w:tabs>
          <w:tab w:val="num" w:pos="540"/>
        </w:tabs>
        <w:spacing w:before="60" w:afterLines="60" w:after="144" w:line="100" w:lineRule="atLeast"/>
        <w:jc w:val="center"/>
        <w:rPr>
          <w:rFonts w:ascii="Times New Roman" w:eastAsia="Times New Roman" w:hAnsi="Times New Roman" w:cs="Times New Roman"/>
          <w:b/>
          <w:sz w:val="24"/>
          <w:szCs w:val="24"/>
          <w:lang w:eastAsia="pl-PL"/>
        </w:rPr>
      </w:pPr>
      <w:r w:rsidRPr="00D305D1">
        <w:rPr>
          <w:rFonts w:ascii="Times New Roman" w:eastAsia="Times New Roman" w:hAnsi="Times New Roman" w:cs="Times New Roman"/>
          <w:b/>
          <w:sz w:val="24"/>
          <w:szCs w:val="24"/>
          <w:lang w:eastAsia="pl-PL"/>
        </w:rPr>
        <w:t>Odstąpienie od umowy</w:t>
      </w:r>
    </w:p>
    <w:p w14:paraId="6E5599F6" w14:textId="77777777" w:rsidR="00CB6125" w:rsidRPr="00D305D1" w:rsidRDefault="00CB6125" w:rsidP="00C76B38">
      <w:pPr>
        <w:widowControl w:val="0"/>
        <w:numPr>
          <w:ilvl w:val="0"/>
          <w:numId w:val="4"/>
        </w:numPr>
        <w:tabs>
          <w:tab w:val="num" w:pos="540"/>
        </w:tabs>
        <w:suppressAutoHyphens/>
        <w:spacing w:line="100" w:lineRule="atLeast"/>
        <w:ind w:left="360" w:hanging="360"/>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W razie zaistnienia istotnej zmiany okoliczności powodującej, że wykonanie umowy nie leży w interesie publicznym, czego nie można było przewidzieć w chwili zawarcia umowy, Zamawiający może odstąpić od umowy w terminie 30 dni od podjęcia wiadomości o tych okolicznościach.</w:t>
      </w:r>
    </w:p>
    <w:p w14:paraId="65005A37" w14:textId="77777777" w:rsidR="00CB6125" w:rsidRPr="00D305D1" w:rsidRDefault="00CB6125" w:rsidP="00C76B38">
      <w:pPr>
        <w:numPr>
          <w:ilvl w:val="0"/>
          <w:numId w:val="4"/>
        </w:numPr>
        <w:spacing w:line="240" w:lineRule="auto"/>
        <w:ind w:left="360" w:hanging="360"/>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Poza przypadkiem, o którym mowa w ust. 1 stronom przysługuje prawo odstąpienia od umowy</w:t>
      </w:r>
      <w:r w:rsidRPr="00D305D1">
        <w:rPr>
          <w:rFonts w:ascii="Times New Roman" w:eastAsia="Times New Roman" w:hAnsi="Times New Roman" w:cs="Times New Roman"/>
          <w:sz w:val="24"/>
          <w:szCs w:val="24"/>
          <w:lang w:eastAsia="pl-PL"/>
        </w:rPr>
        <w:br/>
        <w:t>w następujących sytuacjach:</w:t>
      </w:r>
    </w:p>
    <w:p w14:paraId="5991E6E4" w14:textId="77777777" w:rsidR="00CB6125" w:rsidRPr="00D305D1" w:rsidRDefault="00CB6125" w:rsidP="00C76B38">
      <w:pPr>
        <w:numPr>
          <w:ilvl w:val="1"/>
          <w:numId w:val="4"/>
        </w:numPr>
        <w:spacing w:line="240" w:lineRule="auto"/>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 xml:space="preserve">Zamawiającemu przysługuje prawo do odstąpienia od umowy w terminie 30 dni od powzięcia wiadomości o wystąpieniu jednej z niżej wymienionych sytuacji: </w:t>
      </w:r>
    </w:p>
    <w:p w14:paraId="4D539CC8" w14:textId="77777777" w:rsidR="00CB6125" w:rsidRPr="00D305D1" w:rsidRDefault="00CB6125" w:rsidP="00C76B38">
      <w:pPr>
        <w:numPr>
          <w:ilvl w:val="2"/>
          <w:numId w:val="4"/>
        </w:numPr>
        <w:tabs>
          <w:tab w:val="num" w:pos="1080"/>
        </w:tabs>
        <w:spacing w:line="240" w:lineRule="auto"/>
        <w:ind w:left="1080"/>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zostanie ogłoszona upadłość lub likwidacja firmy Wykonawcy;</w:t>
      </w:r>
    </w:p>
    <w:p w14:paraId="1BB28A56" w14:textId="77777777" w:rsidR="00CB6125" w:rsidRPr="00D305D1" w:rsidRDefault="00CB6125" w:rsidP="00C76B38">
      <w:pPr>
        <w:numPr>
          <w:ilvl w:val="2"/>
          <w:numId w:val="4"/>
        </w:numPr>
        <w:tabs>
          <w:tab w:val="num" w:pos="1080"/>
        </w:tabs>
        <w:spacing w:line="240" w:lineRule="auto"/>
        <w:ind w:left="1080"/>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zostanie wydany nakaz zajęcia majątku Wykonawcy;</w:t>
      </w:r>
    </w:p>
    <w:p w14:paraId="2B71CB60" w14:textId="77777777" w:rsidR="00CB6125" w:rsidRPr="00D305D1" w:rsidRDefault="00CB6125" w:rsidP="00C76B38">
      <w:pPr>
        <w:numPr>
          <w:ilvl w:val="2"/>
          <w:numId w:val="4"/>
        </w:numPr>
        <w:tabs>
          <w:tab w:val="num" w:pos="1080"/>
        </w:tabs>
        <w:spacing w:line="240" w:lineRule="auto"/>
        <w:ind w:left="1080"/>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Wykonawca realizuje przedmiot umowy w sposób niezgodny z niniejszą umową;</w:t>
      </w:r>
    </w:p>
    <w:p w14:paraId="4793FC50" w14:textId="77777777" w:rsidR="00CB6125" w:rsidRPr="00D305D1" w:rsidRDefault="00CB6125" w:rsidP="00C76B38">
      <w:pPr>
        <w:widowControl w:val="0"/>
        <w:numPr>
          <w:ilvl w:val="2"/>
          <w:numId w:val="4"/>
        </w:numPr>
        <w:tabs>
          <w:tab w:val="num" w:pos="1080"/>
        </w:tabs>
        <w:suppressAutoHyphens/>
        <w:spacing w:line="100" w:lineRule="atLeast"/>
        <w:ind w:left="1080" w:hanging="746"/>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jeżeli odszkodowania, o których mowa w § 6 ust.1 przekroczą 20%  szacunkowej wartości umowy brutto umowy określonej w § 3 ust. 1.</w:t>
      </w:r>
    </w:p>
    <w:p w14:paraId="13436C1F" w14:textId="77777777" w:rsidR="00CB6125" w:rsidRPr="00D305D1" w:rsidRDefault="00CB6125" w:rsidP="00C76B38">
      <w:pPr>
        <w:numPr>
          <w:ilvl w:val="2"/>
          <w:numId w:val="4"/>
        </w:numPr>
        <w:tabs>
          <w:tab w:val="num" w:pos="1080"/>
        </w:tabs>
        <w:spacing w:line="240" w:lineRule="auto"/>
        <w:ind w:hanging="926"/>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wykonawca zaniecha realizacji zamówienia, na okres dłuższy niż 10 dni.</w:t>
      </w:r>
    </w:p>
    <w:p w14:paraId="1C9799AF" w14:textId="77777777" w:rsidR="00CB6125" w:rsidRPr="00D305D1" w:rsidRDefault="00CB6125" w:rsidP="00C76B38">
      <w:pPr>
        <w:numPr>
          <w:ilvl w:val="1"/>
          <w:numId w:val="4"/>
        </w:numPr>
        <w:spacing w:line="240" w:lineRule="auto"/>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Wykonawcy przysługuje prawo odstąpienia od umowy, gdy Zamawiający zawiadomi Wykonawcę, iż wobec zaistniałej, uprzednio nieprzewidzianej, okoliczności nie będzie mógł spełnić swoich zobowiązań umownych wobec Wykonawcy.</w:t>
      </w:r>
    </w:p>
    <w:p w14:paraId="7EEF9FCB" w14:textId="77777777" w:rsidR="00CB6125" w:rsidRPr="00D305D1" w:rsidRDefault="00CB6125" w:rsidP="00C76B38">
      <w:pPr>
        <w:widowControl w:val="0"/>
        <w:numPr>
          <w:ilvl w:val="0"/>
          <w:numId w:val="4"/>
        </w:numPr>
        <w:tabs>
          <w:tab w:val="num" w:pos="540"/>
        </w:tabs>
        <w:suppressAutoHyphens/>
        <w:spacing w:line="100" w:lineRule="atLeast"/>
        <w:ind w:left="360" w:hanging="360"/>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Odstąpienie od umowy powinno nastąpić w formie pisemnej pod rygorem nieważności oraz powinno zawierać uzasadnienie.</w:t>
      </w:r>
    </w:p>
    <w:p w14:paraId="49D22B0D" w14:textId="77777777" w:rsidR="00CB6125" w:rsidRPr="00D305D1" w:rsidRDefault="00CB6125" w:rsidP="00CB6125">
      <w:pPr>
        <w:tabs>
          <w:tab w:val="num" w:pos="540"/>
        </w:tabs>
        <w:spacing w:before="60" w:afterLines="60" w:after="144" w:line="100" w:lineRule="atLeast"/>
        <w:jc w:val="center"/>
        <w:rPr>
          <w:rFonts w:ascii="Times New Roman" w:eastAsia="Times New Roman" w:hAnsi="Times New Roman" w:cs="Times New Roman"/>
          <w:b/>
          <w:sz w:val="24"/>
          <w:szCs w:val="24"/>
          <w:lang w:eastAsia="pl-PL"/>
        </w:rPr>
      </w:pPr>
      <w:r w:rsidRPr="00D305D1">
        <w:rPr>
          <w:rFonts w:ascii="Times New Roman" w:eastAsia="Times New Roman" w:hAnsi="Times New Roman" w:cs="Times New Roman"/>
          <w:b/>
          <w:sz w:val="24"/>
          <w:szCs w:val="24"/>
          <w:lang w:eastAsia="pl-PL"/>
        </w:rPr>
        <w:t>§ 8</w:t>
      </w:r>
    </w:p>
    <w:p w14:paraId="1ECA78C0" w14:textId="77777777" w:rsidR="00CB6125" w:rsidRPr="00D305D1" w:rsidRDefault="00CB6125" w:rsidP="00CB6125">
      <w:pPr>
        <w:tabs>
          <w:tab w:val="num" w:pos="540"/>
        </w:tabs>
        <w:spacing w:before="60" w:afterLines="60" w:after="144" w:line="100" w:lineRule="atLeast"/>
        <w:jc w:val="center"/>
        <w:rPr>
          <w:rFonts w:ascii="Times New Roman" w:eastAsia="Times New Roman" w:hAnsi="Times New Roman" w:cs="Times New Roman"/>
          <w:b/>
          <w:sz w:val="24"/>
          <w:szCs w:val="24"/>
          <w:lang w:eastAsia="pl-PL"/>
        </w:rPr>
      </w:pPr>
      <w:r w:rsidRPr="00D305D1">
        <w:rPr>
          <w:rFonts w:ascii="Times New Roman" w:eastAsia="Times New Roman" w:hAnsi="Times New Roman" w:cs="Times New Roman"/>
          <w:b/>
          <w:sz w:val="24"/>
          <w:szCs w:val="24"/>
          <w:lang w:eastAsia="pl-PL"/>
        </w:rPr>
        <w:t>Zmiana treści umowy</w:t>
      </w:r>
    </w:p>
    <w:p w14:paraId="58872E39" w14:textId="77777777" w:rsidR="00CB6125" w:rsidRPr="00D305D1" w:rsidRDefault="00CB6125" w:rsidP="00C76B38">
      <w:pPr>
        <w:widowControl w:val="0"/>
        <w:numPr>
          <w:ilvl w:val="0"/>
          <w:numId w:val="5"/>
        </w:numPr>
        <w:suppressAutoHyphens/>
        <w:spacing w:before="60" w:afterLines="60" w:after="144" w:line="100" w:lineRule="atLeast"/>
        <w:ind w:left="360" w:hanging="360"/>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Zmiana postanowień niniejszej umowy może nastąpić za zgodą obu stron, wyrażoną na piśmie, pod rygorem nieważności takiej umowy.</w:t>
      </w:r>
    </w:p>
    <w:p w14:paraId="55051DB1" w14:textId="77777777" w:rsidR="00CB6125" w:rsidRPr="00D305D1" w:rsidRDefault="00CB6125" w:rsidP="00C76B38">
      <w:pPr>
        <w:numPr>
          <w:ilvl w:val="0"/>
          <w:numId w:val="5"/>
        </w:numPr>
        <w:suppressAutoHyphens/>
        <w:spacing w:before="60" w:afterLines="60" w:after="144" w:line="240" w:lineRule="auto"/>
        <w:ind w:left="360" w:hanging="360"/>
        <w:rPr>
          <w:rFonts w:ascii="Times New Roman" w:eastAsia="Times New Roman" w:hAnsi="Times New Roman" w:cs="Times New Roman"/>
          <w:b/>
          <w:sz w:val="24"/>
          <w:szCs w:val="24"/>
          <w:lang w:eastAsia="pl-PL"/>
        </w:rPr>
      </w:pPr>
      <w:r w:rsidRPr="00D305D1">
        <w:rPr>
          <w:rFonts w:ascii="Times New Roman" w:eastAsia="Times New Roman" w:hAnsi="Times New Roman" w:cs="Times New Roman"/>
          <w:sz w:val="24"/>
          <w:szCs w:val="24"/>
          <w:lang w:eastAsia="pl-PL"/>
        </w:rPr>
        <w:t>Niedopuszczalne jest wprowadzanie zmian postanowień zawartej umowy w stosunku do treści oferty, na podstawie której dokonano wyboru wykonawcy, chyba, że konieczność wprowadzenia takich zmian wynika z okoliczności, których nie można było przewidzieć w chwili zawarcia umowy, lub zmiany te są korzystne dla zamawiającego.</w:t>
      </w:r>
    </w:p>
    <w:p w14:paraId="4050F91A" w14:textId="77777777" w:rsidR="00CB6125" w:rsidRPr="00D305D1" w:rsidRDefault="00CB6125" w:rsidP="00C76B38">
      <w:pPr>
        <w:numPr>
          <w:ilvl w:val="0"/>
          <w:numId w:val="5"/>
        </w:numPr>
        <w:suppressAutoHyphens/>
        <w:spacing w:before="60" w:afterLines="60" w:after="144" w:line="240" w:lineRule="auto"/>
        <w:ind w:left="360" w:hanging="360"/>
        <w:rPr>
          <w:rFonts w:ascii="Times New Roman" w:eastAsia="Times New Roman" w:hAnsi="Times New Roman" w:cs="Times New Roman"/>
          <w:b/>
          <w:sz w:val="24"/>
          <w:szCs w:val="24"/>
          <w:lang w:eastAsia="pl-PL"/>
        </w:rPr>
      </w:pPr>
      <w:r w:rsidRPr="00D305D1">
        <w:rPr>
          <w:rFonts w:ascii="Times New Roman" w:eastAsia="Times New Roman" w:hAnsi="Times New Roman" w:cs="Times New Roman"/>
          <w:sz w:val="24"/>
          <w:szCs w:val="24"/>
          <w:lang w:eastAsia="pl-PL"/>
        </w:rPr>
        <w:lastRenderedPageBreak/>
        <w:t>Zmiana postanowień zawartej umowy może nastąpić za zgodą stron wyrażoną na piśmie pod rygorem nieważności takiej zmiany.</w:t>
      </w:r>
    </w:p>
    <w:p w14:paraId="7D712033" w14:textId="77777777" w:rsidR="00CB6125" w:rsidRPr="00D305D1" w:rsidRDefault="00CB6125" w:rsidP="00C76B38">
      <w:pPr>
        <w:numPr>
          <w:ilvl w:val="0"/>
          <w:numId w:val="5"/>
        </w:numPr>
        <w:suppressAutoHyphens/>
        <w:spacing w:before="60" w:afterLines="60" w:after="144" w:line="240" w:lineRule="auto"/>
        <w:ind w:left="360" w:hanging="360"/>
        <w:rPr>
          <w:rFonts w:ascii="Times New Roman" w:eastAsia="Times New Roman" w:hAnsi="Times New Roman" w:cs="Times New Roman"/>
          <w:b/>
          <w:sz w:val="24"/>
          <w:szCs w:val="24"/>
          <w:lang w:eastAsia="pl-PL"/>
        </w:rPr>
      </w:pPr>
      <w:r w:rsidRPr="00D305D1">
        <w:rPr>
          <w:rFonts w:ascii="Times New Roman" w:eastAsia="Times New Roman" w:hAnsi="Times New Roman" w:cs="Times New Roman"/>
          <w:color w:val="000000"/>
          <w:sz w:val="24"/>
          <w:szCs w:val="24"/>
          <w:lang w:eastAsia="pl-PL"/>
        </w:rPr>
        <w:t>W przypadku zmiany:</w:t>
      </w:r>
    </w:p>
    <w:p w14:paraId="77ED48D9" w14:textId="77777777" w:rsidR="00CB6125" w:rsidRPr="00D305D1" w:rsidRDefault="00CB6125" w:rsidP="00C76B38">
      <w:pPr>
        <w:numPr>
          <w:ilvl w:val="0"/>
          <w:numId w:val="1"/>
        </w:numPr>
        <w:spacing w:line="240" w:lineRule="auto"/>
        <w:rPr>
          <w:rFonts w:ascii="Times New Roman" w:eastAsia="Times New Roman" w:hAnsi="Times New Roman" w:cs="Times New Roman"/>
          <w:color w:val="000000"/>
          <w:sz w:val="24"/>
          <w:szCs w:val="24"/>
          <w:lang w:eastAsia="pl-PL"/>
        </w:rPr>
      </w:pPr>
      <w:r w:rsidRPr="00D305D1">
        <w:rPr>
          <w:rFonts w:ascii="Times New Roman" w:eastAsia="Times New Roman" w:hAnsi="Times New Roman" w:cs="Times New Roman"/>
          <w:color w:val="000000"/>
          <w:sz w:val="24"/>
          <w:szCs w:val="24"/>
          <w:lang w:eastAsia="pl-PL"/>
        </w:rPr>
        <w:t>stawki podatku od towarów i usług,</w:t>
      </w:r>
    </w:p>
    <w:p w14:paraId="6510A4A4" w14:textId="6D90C9A8" w:rsidR="00CB6125" w:rsidRPr="00D305D1" w:rsidRDefault="00CB6125" w:rsidP="00C76B38">
      <w:pPr>
        <w:numPr>
          <w:ilvl w:val="0"/>
          <w:numId w:val="1"/>
        </w:numPr>
        <w:spacing w:line="240" w:lineRule="auto"/>
        <w:rPr>
          <w:rFonts w:ascii="Times New Roman" w:eastAsia="Times New Roman" w:hAnsi="Times New Roman" w:cs="Times New Roman"/>
          <w:color w:val="000000"/>
          <w:sz w:val="24"/>
          <w:szCs w:val="24"/>
          <w:lang w:eastAsia="pl-PL"/>
        </w:rPr>
      </w:pPr>
      <w:r w:rsidRPr="00D305D1">
        <w:rPr>
          <w:rFonts w:ascii="Times New Roman" w:eastAsia="Times New Roman" w:hAnsi="Times New Roman" w:cs="Times New Roman"/>
          <w:color w:val="000000"/>
          <w:sz w:val="24"/>
          <w:szCs w:val="24"/>
          <w:lang w:eastAsia="pl-PL"/>
        </w:rPr>
        <w:t>wysokości minimalnego wynagrodzenia za pracę ustalonego na podstawie</w:t>
      </w:r>
      <w:r w:rsidR="006F6C8D">
        <w:rPr>
          <w:rFonts w:ascii="Times New Roman" w:eastAsia="Times New Roman" w:hAnsi="Times New Roman" w:cs="Times New Roman"/>
          <w:color w:val="000000"/>
          <w:sz w:val="24"/>
          <w:szCs w:val="24"/>
          <w:lang w:eastAsia="pl-PL"/>
        </w:rPr>
        <w:t xml:space="preserve"> art. 2 ust. 3-5 ustawy z dnia </w:t>
      </w:r>
      <w:r w:rsidRPr="00D305D1">
        <w:rPr>
          <w:rFonts w:ascii="Times New Roman" w:eastAsia="Times New Roman" w:hAnsi="Times New Roman" w:cs="Times New Roman"/>
          <w:color w:val="000000"/>
          <w:sz w:val="24"/>
          <w:szCs w:val="24"/>
          <w:lang w:eastAsia="pl-PL"/>
        </w:rPr>
        <w:t>10 października 2002 r. o minimalnym wynagrodzeniu za pracę,</w:t>
      </w:r>
    </w:p>
    <w:p w14:paraId="4A891280" w14:textId="77777777" w:rsidR="00CB6125" w:rsidRPr="00D305D1" w:rsidRDefault="00CB6125" w:rsidP="00C76B38">
      <w:pPr>
        <w:numPr>
          <w:ilvl w:val="0"/>
          <w:numId w:val="1"/>
        </w:numPr>
        <w:spacing w:line="240" w:lineRule="auto"/>
        <w:ind w:left="717"/>
        <w:rPr>
          <w:rFonts w:ascii="Times New Roman" w:eastAsia="Times New Roman" w:hAnsi="Times New Roman" w:cs="Times New Roman"/>
          <w:color w:val="000000"/>
          <w:sz w:val="24"/>
          <w:szCs w:val="24"/>
          <w:lang w:eastAsia="pl-PL"/>
        </w:rPr>
      </w:pPr>
      <w:r w:rsidRPr="00D305D1">
        <w:rPr>
          <w:rFonts w:ascii="Times New Roman" w:eastAsia="Times New Roman" w:hAnsi="Times New Roman" w:cs="Times New Roman"/>
          <w:color w:val="000000"/>
          <w:sz w:val="24"/>
          <w:szCs w:val="24"/>
          <w:lang w:eastAsia="pl-PL"/>
        </w:rPr>
        <w:t xml:space="preserve">zasad podlegania ubezpieczeniom społecznym lub ubezpieczeniu zdrowotnemu lub wysokości stawki składki na ubezpieczenia społeczne lub zdrowotne, </w:t>
      </w:r>
    </w:p>
    <w:p w14:paraId="07979A0F" w14:textId="77777777" w:rsidR="00CB6125" w:rsidRPr="00D305D1" w:rsidRDefault="00CB6125" w:rsidP="00C76B38">
      <w:pPr>
        <w:spacing w:line="240" w:lineRule="auto"/>
        <w:ind w:left="357"/>
        <w:rPr>
          <w:rFonts w:ascii="Times New Roman" w:eastAsia="Times New Roman" w:hAnsi="Times New Roman" w:cs="Times New Roman"/>
          <w:color w:val="000000"/>
          <w:sz w:val="24"/>
          <w:szCs w:val="24"/>
          <w:lang w:eastAsia="pl-PL"/>
        </w:rPr>
      </w:pPr>
      <w:r w:rsidRPr="00D305D1">
        <w:rPr>
          <w:rFonts w:ascii="Times New Roman" w:eastAsia="Times New Roman" w:hAnsi="Times New Roman" w:cs="Times New Roman"/>
          <w:color w:val="000000"/>
          <w:sz w:val="24"/>
          <w:szCs w:val="24"/>
          <w:lang w:eastAsia="pl-PL"/>
        </w:rPr>
        <w:t xml:space="preserve">jeżeli zmiany te będą miały wpływ na koszty wykonania przez Wykonawcę umowy, Wykonawca w terminie 7 dni od wystąpienia w/w zmiany będzie mógł zwrócić się z wnioskiem do </w:t>
      </w:r>
      <w:r w:rsidRPr="00D305D1">
        <w:rPr>
          <w:rFonts w:ascii="Times New Roman" w:eastAsia="Times New Roman" w:hAnsi="Times New Roman" w:cs="Times New Roman"/>
          <w:bCs/>
          <w:color w:val="000000"/>
          <w:sz w:val="24"/>
          <w:szCs w:val="24"/>
          <w:lang w:eastAsia="pl-PL"/>
        </w:rPr>
        <w:t xml:space="preserve">Zamawiającego o przeprowadzenie negocjacji </w:t>
      </w:r>
      <w:r w:rsidRPr="00D305D1">
        <w:rPr>
          <w:rFonts w:ascii="Times New Roman" w:eastAsia="Times New Roman" w:hAnsi="Times New Roman" w:cs="Times New Roman"/>
          <w:color w:val="000000"/>
          <w:sz w:val="24"/>
          <w:szCs w:val="24"/>
          <w:lang w:eastAsia="pl-PL"/>
        </w:rPr>
        <w:t>w sprawie odpowiedniej zmiany wysokości wynagrodzenia.</w:t>
      </w:r>
    </w:p>
    <w:p w14:paraId="5DFDF7F5" w14:textId="77777777" w:rsidR="00CB6125" w:rsidRPr="00D305D1" w:rsidRDefault="00CB6125" w:rsidP="00CB6125">
      <w:pPr>
        <w:spacing w:line="240" w:lineRule="auto"/>
        <w:jc w:val="center"/>
        <w:rPr>
          <w:rFonts w:ascii="Times New Roman" w:eastAsia="Times New Roman" w:hAnsi="Times New Roman" w:cs="Times New Roman"/>
          <w:sz w:val="24"/>
          <w:szCs w:val="24"/>
          <w:lang w:eastAsia="pl-PL"/>
        </w:rPr>
      </w:pPr>
    </w:p>
    <w:p w14:paraId="731E48EB" w14:textId="77777777" w:rsidR="00CB6125" w:rsidRPr="00D305D1" w:rsidRDefault="00CB6125" w:rsidP="00CB6125">
      <w:pPr>
        <w:spacing w:line="240" w:lineRule="auto"/>
        <w:jc w:val="center"/>
        <w:rPr>
          <w:rFonts w:ascii="Times New Roman" w:eastAsia="Calibri" w:hAnsi="Times New Roman" w:cs="Times New Roman"/>
          <w:b/>
          <w:sz w:val="24"/>
          <w:szCs w:val="24"/>
          <w:lang w:eastAsia="pl-PL"/>
        </w:rPr>
      </w:pPr>
      <w:r w:rsidRPr="00D305D1">
        <w:rPr>
          <w:rFonts w:ascii="Times New Roman" w:eastAsia="Calibri" w:hAnsi="Times New Roman" w:cs="Times New Roman"/>
          <w:b/>
          <w:sz w:val="24"/>
          <w:szCs w:val="24"/>
          <w:lang w:eastAsia="pl-PL"/>
        </w:rPr>
        <w:t>§ 9</w:t>
      </w:r>
    </w:p>
    <w:p w14:paraId="6BE0542F" w14:textId="77777777" w:rsidR="00CB6125" w:rsidRDefault="00CB6125" w:rsidP="00CB6125">
      <w:pPr>
        <w:tabs>
          <w:tab w:val="num" w:pos="540"/>
        </w:tabs>
        <w:spacing w:line="100" w:lineRule="atLeast"/>
        <w:jc w:val="center"/>
        <w:rPr>
          <w:rFonts w:ascii="Times New Roman" w:eastAsia="Times New Roman" w:hAnsi="Times New Roman" w:cs="Times New Roman"/>
          <w:b/>
          <w:sz w:val="24"/>
          <w:szCs w:val="24"/>
          <w:lang w:eastAsia="pl-PL"/>
        </w:rPr>
      </w:pPr>
      <w:r w:rsidRPr="00D305D1">
        <w:rPr>
          <w:rFonts w:ascii="Times New Roman" w:eastAsia="Times New Roman" w:hAnsi="Times New Roman" w:cs="Times New Roman"/>
          <w:b/>
          <w:sz w:val="24"/>
          <w:szCs w:val="24"/>
          <w:lang w:eastAsia="pl-PL"/>
        </w:rPr>
        <w:t>Rozstrzyganie sporów</w:t>
      </w:r>
    </w:p>
    <w:p w14:paraId="4F3F09DC" w14:textId="77777777" w:rsidR="00CF6134" w:rsidRPr="00D305D1" w:rsidRDefault="00CF6134" w:rsidP="00CB6125">
      <w:pPr>
        <w:tabs>
          <w:tab w:val="num" w:pos="540"/>
        </w:tabs>
        <w:spacing w:line="100" w:lineRule="atLeast"/>
        <w:jc w:val="center"/>
        <w:rPr>
          <w:rFonts w:ascii="Times New Roman" w:eastAsia="Times New Roman" w:hAnsi="Times New Roman" w:cs="Times New Roman"/>
          <w:b/>
          <w:sz w:val="24"/>
          <w:szCs w:val="24"/>
          <w:lang w:eastAsia="pl-PL"/>
        </w:rPr>
      </w:pPr>
      <w:bookmarkStart w:id="0" w:name="_GoBack"/>
      <w:bookmarkEnd w:id="0"/>
    </w:p>
    <w:p w14:paraId="180A6FCF" w14:textId="77777777" w:rsidR="00CB6125" w:rsidRPr="00D305D1" w:rsidRDefault="00CB6125" w:rsidP="00C76B38">
      <w:pPr>
        <w:numPr>
          <w:ilvl w:val="0"/>
          <w:numId w:val="3"/>
        </w:numPr>
        <w:spacing w:line="240" w:lineRule="auto"/>
        <w:ind w:left="426" w:hanging="426"/>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Spory mogące wyniknąć w związku z wykonywaniem przedmiotu umowy strony zobowiązują się przede wszystkim załatwić polubownie, a nie dające się usunąć wątpliwości poddają pod rozstrzygnięcie właściwego dla Zamawiającego sądu powszechnego.</w:t>
      </w:r>
    </w:p>
    <w:p w14:paraId="63701EDB" w14:textId="77777777" w:rsidR="00CB6125" w:rsidRPr="00D305D1" w:rsidRDefault="00CB6125" w:rsidP="00C76B38">
      <w:pPr>
        <w:numPr>
          <w:ilvl w:val="0"/>
          <w:numId w:val="3"/>
        </w:numPr>
        <w:spacing w:line="240" w:lineRule="auto"/>
        <w:ind w:left="426" w:hanging="426"/>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W sprawach nieuregulowanych niniejszą umową stosuje się odpowiednie przepisy Kodeksu Cywilnego.</w:t>
      </w:r>
    </w:p>
    <w:p w14:paraId="5F5C9C69" w14:textId="77777777" w:rsidR="00CB6125" w:rsidRPr="00D305D1" w:rsidRDefault="00CB6125" w:rsidP="00CB6125">
      <w:pPr>
        <w:tabs>
          <w:tab w:val="num" w:pos="540"/>
          <w:tab w:val="left" w:pos="1134"/>
          <w:tab w:val="left" w:pos="2268"/>
          <w:tab w:val="left" w:pos="3402"/>
          <w:tab w:val="left" w:pos="4536"/>
          <w:tab w:val="left" w:pos="5670"/>
        </w:tabs>
        <w:spacing w:line="240" w:lineRule="auto"/>
        <w:jc w:val="center"/>
        <w:rPr>
          <w:rFonts w:ascii="Times New Roman" w:eastAsia="Times New Roman" w:hAnsi="Times New Roman" w:cs="Times New Roman"/>
          <w:b/>
          <w:sz w:val="24"/>
          <w:szCs w:val="24"/>
          <w:lang w:eastAsia="pl-PL"/>
        </w:rPr>
      </w:pPr>
    </w:p>
    <w:p w14:paraId="7EE954B6" w14:textId="77777777" w:rsidR="00CB6125" w:rsidRPr="00D305D1" w:rsidRDefault="00CB6125" w:rsidP="00CB6125">
      <w:pPr>
        <w:tabs>
          <w:tab w:val="num" w:pos="540"/>
          <w:tab w:val="left" w:pos="1134"/>
          <w:tab w:val="left" w:pos="2268"/>
          <w:tab w:val="left" w:pos="3402"/>
          <w:tab w:val="left" w:pos="4536"/>
          <w:tab w:val="left" w:pos="5670"/>
        </w:tabs>
        <w:spacing w:line="240" w:lineRule="auto"/>
        <w:jc w:val="center"/>
        <w:rPr>
          <w:rFonts w:ascii="Times New Roman" w:eastAsia="Times New Roman" w:hAnsi="Times New Roman" w:cs="Times New Roman"/>
          <w:b/>
          <w:sz w:val="24"/>
          <w:szCs w:val="24"/>
          <w:lang w:eastAsia="pl-PL"/>
        </w:rPr>
      </w:pPr>
      <w:r w:rsidRPr="00D305D1">
        <w:rPr>
          <w:rFonts w:ascii="Times New Roman" w:eastAsia="Times New Roman" w:hAnsi="Times New Roman" w:cs="Times New Roman"/>
          <w:b/>
          <w:sz w:val="24"/>
          <w:szCs w:val="24"/>
          <w:lang w:eastAsia="pl-PL"/>
        </w:rPr>
        <w:t>§ 10</w:t>
      </w:r>
    </w:p>
    <w:p w14:paraId="5863D1E3" w14:textId="77777777" w:rsidR="00CB6125" w:rsidRDefault="00CB6125" w:rsidP="00CB6125">
      <w:pPr>
        <w:tabs>
          <w:tab w:val="num" w:pos="540"/>
        </w:tabs>
        <w:spacing w:line="240" w:lineRule="auto"/>
        <w:jc w:val="center"/>
        <w:rPr>
          <w:rFonts w:ascii="Times New Roman" w:eastAsia="Times New Roman" w:hAnsi="Times New Roman" w:cs="Times New Roman"/>
          <w:b/>
          <w:sz w:val="24"/>
          <w:szCs w:val="24"/>
          <w:lang w:eastAsia="pl-PL"/>
        </w:rPr>
      </w:pPr>
      <w:r w:rsidRPr="00D305D1">
        <w:rPr>
          <w:rFonts w:ascii="Times New Roman" w:eastAsia="Times New Roman" w:hAnsi="Times New Roman" w:cs="Times New Roman"/>
          <w:b/>
          <w:sz w:val="24"/>
          <w:szCs w:val="24"/>
          <w:lang w:eastAsia="pl-PL"/>
        </w:rPr>
        <w:t>Załączniki do umowy</w:t>
      </w:r>
    </w:p>
    <w:p w14:paraId="6737F227" w14:textId="77777777" w:rsidR="00C76B38" w:rsidRPr="00D305D1" w:rsidRDefault="00C76B38" w:rsidP="00CB6125">
      <w:pPr>
        <w:tabs>
          <w:tab w:val="num" w:pos="540"/>
        </w:tabs>
        <w:spacing w:line="240" w:lineRule="auto"/>
        <w:jc w:val="center"/>
        <w:rPr>
          <w:rFonts w:ascii="Times New Roman" w:eastAsia="Times New Roman" w:hAnsi="Times New Roman" w:cs="Times New Roman"/>
          <w:b/>
          <w:sz w:val="24"/>
          <w:szCs w:val="24"/>
          <w:lang w:eastAsia="pl-PL"/>
        </w:rPr>
      </w:pPr>
    </w:p>
    <w:p w14:paraId="0877D067" w14:textId="77777777" w:rsidR="00CB6125" w:rsidRPr="00D305D1" w:rsidRDefault="00CB6125" w:rsidP="00CB6125">
      <w:pPr>
        <w:tabs>
          <w:tab w:val="num" w:pos="540"/>
        </w:tabs>
        <w:spacing w:line="240" w:lineRule="auto"/>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 xml:space="preserve">Wykaz załączników stanowiących integralną część niniejszej umowy: </w:t>
      </w:r>
    </w:p>
    <w:p w14:paraId="7782B836" w14:textId="77777777" w:rsidR="00CB6125" w:rsidRPr="00D305D1" w:rsidRDefault="00CB6125" w:rsidP="00CB6125">
      <w:pPr>
        <w:numPr>
          <w:ilvl w:val="0"/>
          <w:numId w:val="8"/>
        </w:numPr>
        <w:tabs>
          <w:tab w:val="num" w:pos="540"/>
        </w:tabs>
        <w:spacing w:line="240" w:lineRule="auto"/>
        <w:jc w:val="left"/>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Oferta Wykonawcy.</w:t>
      </w:r>
    </w:p>
    <w:p w14:paraId="6CE1E3AE" w14:textId="77777777" w:rsidR="00CB6125" w:rsidRPr="00D305D1" w:rsidRDefault="00CB6125" w:rsidP="00CB6125">
      <w:pPr>
        <w:numPr>
          <w:ilvl w:val="0"/>
          <w:numId w:val="8"/>
        </w:numPr>
        <w:tabs>
          <w:tab w:val="num" w:pos="540"/>
        </w:tabs>
        <w:spacing w:line="240" w:lineRule="auto"/>
        <w:jc w:val="left"/>
        <w:rPr>
          <w:rFonts w:ascii="Times New Roman" w:eastAsia="Times New Roman" w:hAnsi="Times New Roman" w:cs="Times New Roman"/>
          <w:sz w:val="24"/>
          <w:szCs w:val="24"/>
          <w:lang w:eastAsia="pl-PL"/>
        </w:rPr>
      </w:pPr>
      <w:r w:rsidRPr="00D305D1">
        <w:rPr>
          <w:rFonts w:ascii="Times New Roman" w:eastAsia="Times New Roman" w:hAnsi="Times New Roman" w:cs="Times New Roman"/>
          <w:sz w:val="24"/>
          <w:szCs w:val="24"/>
          <w:lang w:eastAsia="pl-PL"/>
        </w:rPr>
        <w:t>Specyfikacja  Warunków Zamówienia</w:t>
      </w:r>
    </w:p>
    <w:p w14:paraId="30E871FD" w14:textId="77777777" w:rsidR="00CB6125" w:rsidRPr="00D305D1" w:rsidRDefault="00CB6125" w:rsidP="00CB6125">
      <w:pPr>
        <w:tabs>
          <w:tab w:val="num" w:pos="540"/>
          <w:tab w:val="left" w:pos="1134"/>
          <w:tab w:val="left" w:pos="2268"/>
          <w:tab w:val="left" w:pos="3402"/>
          <w:tab w:val="left" w:pos="4536"/>
          <w:tab w:val="left" w:pos="5670"/>
        </w:tabs>
        <w:spacing w:line="240" w:lineRule="auto"/>
        <w:jc w:val="center"/>
        <w:rPr>
          <w:rFonts w:ascii="Times New Roman" w:eastAsia="Times New Roman" w:hAnsi="Times New Roman" w:cs="Times New Roman"/>
          <w:b/>
          <w:sz w:val="24"/>
          <w:szCs w:val="24"/>
          <w:lang w:eastAsia="pl-PL"/>
        </w:rPr>
      </w:pPr>
      <w:r w:rsidRPr="00D305D1">
        <w:rPr>
          <w:rFonts w:ascii="Times New Roman" w:eastAsia="Times New Roman" w:hAnsi="Times New Roman" w:cs="Times New Roman"/>
          <w:b/>
          <w:sz w:val="24"/>
          <w:szCs w:val="24"/>
          <w:lang w:eastAsia="pl-PL"/>
        </w:rPr>
        <w:t>§ 11</w:t>
      </w:r>
    </w:p>
    <w:p w14:paraId="6069C06A" w14:textId="77777777" w:rsidR="00CB6125" w:rsidRDefault="00CB6125" w:rsidP="00CB6125">
      <w:pPr>
        <w:tabs>
          <w:tab w:val="num" w:pos="540"/>
          <w:tab w:val="left" w:pos="1134"/>
          <w:tab w:val="left" w:pos="2268"/>
          <w:tab w:val="left" w:pos="3402"/>
          <w:tab w:val="left" w:pos="4536"/>
          <w:tab w:val="left" w:pos="5670"/>
        </w:tabs>
        <w:spacing w:line="240" w:lineRule="auto"/>
        <w:jc w:val="center"/>
        <w:rPr>
          <w:rFonts w:ascii="Times New Roman" w:eastAsia="Times New Roman" w:hAnsi="Times New Roman" w:cs="Times New Roman"/>
          <w:b/>
          <w:bCs/>
          <w:sz w:val="24"/>
          <w:szCs w:val="24"/>
          <w:lang w:eastAsia="pl-PL"/>
        </w:rPr>
      </w:pPr>
      <w:r w:rsidRPr="00D305D1">
        <w:rPr>
          <w:rFonts w:ascii="Times New Roman" w:eastAsia="Times New Roman" w:hAnsi="Times New Roman" w:cs="Times New Roman"/>
          <w:b/>
          <w:bCs/>
          <w:sz w:val="24"/>
          <w:szCs w:val="24"/>
          <w:lang w:eastAsia="pl-PL"/>
        </w:rPr>
        <w:t>Postanowienia końcowe</w:t>
      </w:r>
    </w:p>
    <w:p w14:paraId="6851A2AC" w14:textId="77777777" w:rsidR="00C76B38" w:rsidRPr="00D305D1" w:rsidRDefault="00C76B38" w:rsidP="00CB6125">
      <w:pPr>
        <w:tabs>
          <w:tab w:val="num" w:pos="540"/>
          <w:tab w:val="left" w:pos="1134"/>
          <w:tab w:val="left" w:pos="2268"/>
          <w:tab w:val="left" w:pos="3402"/>
          <w:tab w:val="left" w:pos="4536"/>
          <w:tab w:val="left" w:pos="5670"/>
        </w:tabs>
        <w:spacing w:line="240" w:lineRule="auto"/>
        <w:jc w:val="center"/>
        <w:rPr>
          <w:rFonts w:ascii="Times New Roman" w:eastAsia="Times New Roman" w:hAnsi="Times New Roman" w:cs="Times New Roman"/>
          <w:b/>
          <w:bCs/>
          <w:sz w:val="24"/>
          <w:szCs w:val="24"/>
          <w:lang w:eastAsia="pl-PL"/>
        </w:rPr>
      </w:pPr>
    </w:p>
    <w:p w14:paraId="5407839D" w14:textId="77777777" w:rsidR="00CB6125" w:rsidRPr="00D305D1" w:rsidRDefault="00CB6125" w:rsidP="00C76B38">
      <w:pPr>
        <w:numPr>
          <w:ilvl w:val="0"/>
          <w:numId w:val="9"/>
        </w:numPr>
        <w:autoSpaceDE w:val="0"/>
        <w:autoSpaceDN w:val="0"/>
        <w:adjustRightInd w:val="0"/>
        <w:spacing w:before="60" w:after="60" w:line="240" w:lineRule="auto"/>
        <w:rPr>
          <w:rFonts w:ascii="Times New Roman" w:eastAsia="Times New Roman" w:hAnsi="Times New Roman" w:cs="Times New Roman"/>
          <w:color w:val="000000"/>
          <w:sz w:val="24"/>
          <w:szCs w:val="24"/>
          <w:lang w:eastAsia="pl-PL"/>
        </w:rPr>
      </w:pPr>
      <w:r w:rsidRPr="00D305D1">
        <w:rPr>
          <w:rFonts w:ascii="Times New Roman" w:eastAsia="Times New Roman" w:hAnsi="Times New Roman" w:cs="Times New Roman"/>
          <w:sz w:val="24"/>
          <w:szCs w:val="24"/>
          <w:lang w:eastAsia="pl-PL"/>
        </w:rPr>
        <w:t>Wykonawca nie może bez uprzedniej zgody Zamawiającego wyrażonej na piśmie pod rygorem nieważności przenieść jakichkolwiek praw lub obowiązków związanych z umową na osoby trzecie.</w:t>
      </w:r>
    </w:p>
    <w:p w14:paraId="3F510776" w14:textId="77777777" w:rsidR="00CB6125" w:rsidRPr="00D305D1" w:rsidRDefault="00CB6125" w:rsidP="00C76B38">
      <w:pPr>
        <w:numPr>
          <w:ilvl w:val="0"/>
          <w:numId w:val="9"/>
        </w:numPr>
        <w:autoSpaceDE w:val="0"/>
        <w:autoSpaceDN w:val="0"/>
        <w:adjustRightInd w:val="0"/>
        <w:spacing w:line="240" w:lineRule="auto"/>
        <w:rPr>
          <w:rFonts w:ascii="Times New Roman" w:eastAsia="Times New Roman" w:hAnsi="Times New Roman" w:cs="Times New Roman"/>
          <w:color w:val="000000"/>
          <w:sz w:val="24"/>
          <w:szCs w:val="24"/>
          <w:lang w:eastAsia="pl-PL"/>
        </w:rPr>
      </w:pPr>
      <w:r w:rsidRPr="00D305D1">
        <w:rPr>
          <w:rFonts w:ascii="Times New Roman" w:eastAsia="Times New Roman" w:hAnsi="Times New Roman" w:cs="Times New Roman"/>
          <w:sz w:val="24"/>
          <w:szCs w:val="24"/>
          <w:lang w:eastAsia="pl-PL"/>
        </w:rPr>
        <w:t>W sprawach nie uregulowanych niniejszą umową będą miały zastosowanie przepisy Kodeksu Cywilnego.</w:t>
      </w:r>
    </w:p>
    <w:p w14:paraId="22980326" w14:textId="77777777" w:rsidR="00CB6125" w:rsidRPr="00D305D1" w:rsidRDefault="00CB6125" w:rsidP="00C76B38">
      <w:pPr>
        <w:numPr>
          <w:ilvl w:val="0"/>
          <w:numId w:val="9"/>
        </w:numPr>
        <w:autoSpaceDE w:val="0"/>
        <w:autoSpaceDN w:val="0"/>
        <w:adjustRightInd w:val="0"/>
        <w:spacing w:line="240" w:lineRule="auto"/>
        <w:rPr>
          <w:rFonts w:ascii="Times New Roman" w:eastAsia="Times New Roman" w:hAnsi="Times New Roman" w:cs="Times New Roman"/>
          <w:color w:val="000000"/>
          <w:sz w:val="24"/>
          <w:szCs w:val="24"/>
          <w:lang w:eastAsia="pl-PL"/>
        </w:rPr>
      </w:pPr>
      <w:r w:rsidRPr="00D305D1">
        <w:rPr>
          <w:rFonts w:ascii="Times New Roman" w:eastAsia="Times New Roman" w:hAnsi="Times New Roman" w:cs="Times New Roman"/>
          <w:sz w:val="24"/>
          <w:szCs w:val="24"/>
          <w:lang w:eastAsia="pl-PL"/>
        </w:rPr>
        <w:t>Wszelkie zmiany do niniejszej umowy wprowadzane będą za zgodą obu stron w formie aneksu.</w:t>
      </w:r>
    </w:p>
    <w:p w14:paraId="3CBD9502" w14:textId="30478BC8" w:rsidR="00CB6125" w:rsidRPr="00C76B38" w:rsidRDefault="00282026" w:rsidP="00C76B38">
      <w:pPr>
        <w:numPr>
          <w:ilvl w:val="0"/>
          <w:numId w:val="9"/>
        </w:numPr>
        <w:autoSpaceDE w:val="0"/>
        <w:autoSpaceDN w:val="0"/>
        <w:adjustRightInd w:val="0"/>
        <w:spacing w:line="240" w:lineRule="auto"/>
        <w:rPr>
          <w:rFonts w:ascii="Times New Roman" w:eastAsia="Times New Roman" w:hAnsi="Times New Roman" w:cs="Times New Roman"/>
          <w:color w:val="000000"/>
          <w:sz w:val="24"/>
          <w:szCs w:val="24"/>
          <w:lang w:eastAsia="pl-PL"/>
        </w:rPr>
      </w:pPr>
      <w:r>
        <w:rPr>
          <w:rFonts w:ascii="Times New Roman" w:eastAsia="Times New Roman" w:hAnsi="Times New Roman" w:cs="Times New Roman"/>
          <w:sz w:val="24"/>
          <w:szCs w:val="24"/>
          <w:lang w:eastAsia="pl-PL"/>
        </w:rPr>
        <w:t>Umowę sporządzono w 3</w:t>
      </w:r>
      <w:r w:rsidR="00CB6125" w:rsidRPr="00D305D1">
        <w:rPr>
          <w:rFonts w:ascii="Times New Roman" w:eastAsia="Times New Roman" w:hAnsi="Times New Roman" w:cs="Times New Roman"/>
          <w:sz w:val="24"/>
          <w:szCs w:val="24"/>
          <w:lang w:eastAsia="pl-PL"/>
        </w:rPr>
        <w:t xml:space="preserve"> jednobrz</w:t>
      </w:r>
      <w:r>
        <w:rPr>
          <w:rFonts w:ascii="Times New Roman" w:eastAsia="Times New Roman" w:hAnsi="Times New Roman" w:cs="Times New Roman"/>
          <w:sz w:val="24"/>
          <w:szCs w:val="24"/>
          <w:lang w:eastAsia="pl-PL"/>
        </w:rPr>
        <w:t>miących egzemplarzach, z czego 2</w:t>
      </w:r>
      <w:r w:rsidR="00CB6125" w:rsidRPr="00D305D1">
        <w:rPr>
          <w:rFonts w:ascii="Times New Roman" w:eastAsia="Times New Roman" w:hAnsi="Times New Roman" w:cs="Times New Roman"/>
          <w:sz w:val="24"/>
          <w:szCs w:val="24"/>
          <w:lang w:eastAsia="pl-PL"/>
        </w:rPr>
        <w:t xml:space="preserve"> egzemplarze otrzymuje Zamawiający i 1 egzemplarz Wykonawca.</w:t>
      </w:r>
    </w:p>
    <w:p w14:paraId="1EDA9EE4" w14:textId="77777777" w:rsidR="00C76B38" w:rsidRPr="00D305D1" w:rsidRDefault="00C76B38" w:rsidP="00C76B38">
      <w:pPr>
        <w:autoSpaceDE w:val="0"/>
        <w:autoSpaceDN w:val="0"/>
        <w:adjustRightInd w:val="0"/>
        <w:spacing w:line="240" w:lineRule="auto"/>
        <w:ind w:left="720"/>
        <w:rPr>
          <w:rFonts w:ascii="Times New Roman" w:eastAsia="Times New Roman" w:hAnsi="Times New Roman" w:cs="Times New Roman"/>
          <w:color w:val="000000"/>
          <w:sz w:val="24"/>
          <w:szCs w:val="24"/>
          <w:lang w:eastAsia="pl-PL"/>
        </w:rPr>
      </w:pPr>
    </w:p>
    <w:p w14:paraId="500A3D26" w14:textId="77777777" w:rsidR="00CB6125" w:rsidRPr="00D305D1" w:rsidRDefault="00CB6125" w:rsidP="00CB6125">
      <w:pPr>
        <w:tabs>
          <w:tab w:val="left" w:pos="1134"/>
          <w:tab w:val="left" w:pos="2268"/>
          <w:tab w:val="left" w:pos="3402"/>
          <w:tab w:val="left" w:pos="4536"/>
          <w:tab w:val="left" w:pos="5670"/>
        </w:tabs>
        <w:suppressAutoHyphens/>
        <w:spacing w:line="240" w:lineRule="auto"/>
        <w:rPr>
          <w:rFonts w:ascii="Times New Roman" w:eastAsia="Times New Roman" w:hAnsi="Times New Roman" w:cs="Times New Roman"/>
          <w:sz w:val="24"/>
          <w:szCs w:val="24"/>
          <w:lang w:eastAsia="pl-PL"/>
        </w:rPr>
      </w:pPr>
    </w:p>
    <w:p w14:paraId="5448BEA3" w14:textId="18C233E7" w:rsidR="00134210" w:rsidRPr="00D305D1" w:rsidRDefault="00CB6125" w:rsidP="005A5270">
      <w:pPr>
        <w:spacing w:line="240" w:lineRule="auto"/>
        <w:rPr>
          <w:rFonts w:ascii="Times New Roman" w:hAnsi="Times New Roman" w:cs="Times New Roman"/>
          <w:sz w:val="24"/>
          <w:szCs w:val="24"/>
        </w:rPr>
      </w:pPr>
      <w:r w:rsidRPr="00D305D1">
        <w:rPr>
          <w:rFonts w:ascii="Times New Roman" w:eastAsia="Times New Roman" w:hAnsi="Times New Roman" w:cs="Times New Roman"/>
          <w:b/>
          <w:sz w:val="24"/>
          <w:szCs w:val="24"/>
          <w:lang w:eastAsia="pl-PL"/>
        </w:rPr>
        <w:t>ZAMAWIAJĄCY:</w:t>
      </w:r>
      <w:r w:rsidRPr="00D305D1">
        <w:rPr>
          <w:rFonts w:ascii="Times New Roman" w:eastAsia="Times New Roman" w:hAnsi="Times New Roman" w:cs="Times New Roman"/>
          <w:b/>
          <w:sz w:val="24"/>
          <w:szCs w:val="24"/>
          <w:lang w:eastAsia="pl-PL"/>
        </w:rPr>
        <w:tab/>
      </w:r>
      <w:r w:rsidRPr="00D305D1">
        <w:rPr>
          <w:rFonts w:ascii="Times New Roman" w:eastAsia="Times New Roman" w:hAnsi="Times New Roman" w:cs="Times New Roman"/>
          <w:b/>
          <w:sz w:val="24"/>
          <w:szCs w:val="24"/>
          <w:lang w:eastAsia="pl-PL"/>
        </w:rPr>
        <w:tab/>
      </w:r>
      <w:r w:rsidRPr="00D305D1">
        <w:rPr>
          <w:rFonts w:ascii="Times New Roman" w:eastAsia="Times New Roman" w:hAnsi="Times New Roman" w:cs="Times New Roman"/>
          <w:b/>
          <w:sz w:val="24"/>
          <w:szCs w:val="24"/>
          <w:lang w:eastAsia="pl-PL"/>
        </w:rPr>
        <w:tab/>
      </w:r>
      <w:r w:rsidRPr="00D305D1">
        <w:rPr>
          <w:rFonts w:ascii="Times New Roman" w:eastAsia="Times New Roman" w:hAnsi="Times New Roman" w:cs="Times New Roman"/>
          <w:b/>
          <w:sz w:val="24"/>
          <w:szCs w:val="24"/>
          <w:lang w:eastAsia="pl-PL"/>
        </w:rPr>
        <w:tab/>
      </w:r>
      <w:r w:rsidRPr="00D305D1">
        <w:rPr>
          <w:rFonts w:ascii="Times New Roman" w:eastAsia="Times New Roman" w:hAnsi="Times New Roman" w:cs="Times New Roman"/>
          <w:b/>
          <w:sz w:val="24"/>
          <w:szCs w:val="24"/>
          <w:lang w:eastAsia="pl-PL"/>
        </w:rPr>
        <w:tab/>
      </w:r>
      <w:r w:rsidRPr="00D305D1">
        <w:rPr>
          <w:rFonts w:ascii="Times New Roman" w:eastAsia="Times New Roman" w:hAnsi="Times New Roman" w:cs="Times New Roman"/>
          <w:b/>
          <w:sz w:val="24"/>
          <w:szCs w:val="24"/>
          <w:lang w:eastAsia="pl-PL"/>
        </w:rPr>
        <w:tab/>
      </w:r>
      <w:r w:rsidRPr="00D305D1">
        <w:rPr>
          <w:rFonts w:ascii="Times New Roman" w:eastAsia="Times New Roman" w:hAnsi="Times New Roman" w:cs="Times New Roman"/>
          <w:b/>
          <w:sz w:val="24"/>
          <w:szCs w:val="24"/>
          <w:lang w:eastAsia="pl-PL"/>
        </w:rPr>
        <w:tab/>
      </w:r>
      <w:r w:rsidRPr="00D305D1">
        <w:rPr>
          <w:rFonts w:ascii="Times New Roman" w:eastAsia="Times New Roman" w:hAnsi="Times New Roman" w:cs="Times New Roman"/>
          <w:b/>
          <w:sz w:val="24"/>
          <w:szCs w:val="24"/>
          <w:lang w:eastAsia="pl-PL"/>
        </w:rPr>
        <w:tab/>
        <w:t>WYKONAWCA:</w:t>
      </w:r>
    </w:p>
    <w:sectPr w:rsidR="00134210" w:rsidRPr="00D305D1" w:rsidSect="000A252E">
      <w:headerReference w:type="even" r:id="rId7"/>
      <w:headerReference w:type="default" r:id="rId8"/>
      <w:headerReference w:type="first" r:id="rId9"/>
      <w:pgSz w:w="11906" w:h="16838"/>
      <w:pgMar w:top="426" w:right="1134" w:bottom="899"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8E8939" w14:textId="77777777" w:rsidR="00BF2118" w:rsidRDefault="00BF2118">
      <w:pPr>
        <w:spacing w:line="240" w:lineRule="auto"/>
      </w:pPr>
      <w:r>
        <w:separator/>
      </w:r>
    </w:p>
  </w:endnote>
  <w:endnote w:type="continuationSeparator" w:id="0">
    <w:p w14:paraId="2AF9521F" w14:textId="77777777" w:rsidR="00BF2118" w:rsidRDefault="00BF21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charset w:val="00"/>
    <w:family w:val="auto"/>
    <w:pitch w:val="variable"/>
  </w:font>
  <w:font w:name="HG Mincho Light J">
    <w:charset w:val="00"/>
    <w:family w:val="auto"/>
    <w:pitch w:val="variable"/>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99AA86" w14:textId="77777777" w:rsidR="00BF2118" w:rsidRDefault="00BF2118">
      <w:pPr>
        <w:spacing w:line="240" w:lineRule="auto"/>
      </w:pPr>
      <w:r>
        <w:separator/>
      </w:r>
    </w:p>
  </w:footnote>
  <w:footnote w:type="continuationSeparator" w:id="0">
    <w:p w14:paraId="55DBB844" w14:textId="77777777" w:rsidR="00BF2118" w:rsidRDefault="00BF21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3580E" w14:textId="77777777" w:rsidR="00175EA2" w:rsidRDefault="00CD296B">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2825ECCD" w14:textId="77777777" w:rsidR="00175EA2" w:rsidRDefault="00BF2118">
    <w:pPr>
      <w:pStyle w:val="Nagwek"/>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E513A" w14:textId="05F3AD54" w:rsidR="00175EA2" w:rsidRPr="00E328E3" w:rsidRDefault="00CD296B">
    <w:pPr>
      <w:pStyle w:val="Nagwek"/>
      <w:framePr w:wrap="around" w:vAnchor="text" w:hAnchor="margin" w:xAlign="right" w:y="1"/>
      <w:rPr>
        <w:rStyle w:val="Numerstrony"/>
        <w:rFonts w:ascii="Verdana" w:hAnsi="Verdana"/>
        <w:sz w:val="20"/>
      </w:rPr>
    </w:pPr>
    <w:r w:rsidRPr="00E328E3">
      <w:rPr>
        <w:rStyle w:val="Numerstrony"/>
        <w:rFonts w:ascii="Verdana" w:hAnsi="Verdana"/>
        <w:sz w:val="20"/>
      </w:rPr>
      <w:fldChar w:fldCharType="begin"/>
    </w:r>
    <w:r w:rsidRPr="00E328E3">
      <w:rPr>
        <w:rStyle w:val="Numerstrony"/>
        <w:rFonts w:ascii="Verdana" w:hAnsi="Verdana"/>
        <w:sz w:val="20"/>
      </w:rPr>
      <w:instrText xml:space="preserve">PAGE  </w:instrText>
    </w:r>
    <w:r w:rsidRPr="00E328E3">
      <w:rPr>
        <w:rStyle w:val="Numerstrony"/>
        <w:rFonts w:ascii="Verdana" w:hAnsi="Verdana"/>
        <w:sz w:val="20"/>
      </w:rPr>
      <w:fldChar w:fldCharType="separate"/>
    </w:r>
    <w:r w:rsidR="00CF6134">
      <w:rPr>
        <w:rStyle w:val="Numerstrony"/>
        <w:rFonts w:ascii="Verdana" w:hAnsi="Verdana"/>
        <w:noProof/>
        <w:sz w:val="20"/>
      </w:rPr>
      <w:t>6</w:t>
    </w:r>
    <w:r w:rsidRPr="00E328E3">
      <w:rPr>
        <w:rStyle w:val="Numerstrony"/>
        <w:rFonts w:ascii="Verdana" w:hAnsi="Verdana"/>
        <w:sz w:val="20"/>
      </w:rPr>
      <w:fldChar w:fldCharType="end"/>
    </w:r>
  </w:p>
  <w:p w14:paraId="4E3ECF4C" w14:textId="77777777" w:rsidR="00175EA2" w:rsidRDefault="00BF2118">
    <w:pPr>
      <w:pStyle w:val="Nagwek"/>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F0713" w14:textId="77777777" w:rsidR="00175EA2" w:rsidRDefault="00CD296B">
    <w:pPr>
      <w:pStyle w:val="Nagwek"/>
    </w:pPr>
    <w:r>
      <w:rPr>
        <w:noProof/>
      </w:rPr>
      <mc:AlternateContent>
        <mc:Choice Requires="wps">
          <w:drawing>
            <wp:anchor distT="0" distB="0" distL="114300" distR="114300" simplePos="0" relativeHeight="251659264" behindDoc="0" locked="0" layoutInCell="1" allowOverlap="1" wp14:anchorId="189378ED" wp14:editId="6C92EC6B">
              <wp:simplePos x="0" y="0"/>
              <wp:positionH relativeFrom="column">
                <wp:posOffset>2271395</wp:posOffset>
              </wp:positionH>
              <wp:positionV relativeFrom="paragraph">
                <wp:posOffset>-297815</wp:posOffset>
              </wp:positionV>
              <wp:extent cx="4041140" cy="273050"/>
              <wp:effectExtent l="4445" t="0" r="254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1140" cy="27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DF6F0" w14:textId="77777777" w:rsidR="00175EA2" w:rsidRPr="000A252E" w:rsidRDefault="00BF2118" w:rsidP="008E133B">
                          <w:pPr>
                            <w:pStyle w:val="Nagwek2"/>
                            <w:jc w:val="left"/>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9378ED" id="_x0000_t202" coordsize="21600,21600" o:spt="202" path="m,l,21600r21600,l21600,xe">
              <v:stroke joinstyle="miter"/>
              <v:path gradientshapeok="t" o:connecttype="rect"/>
            </v:shapetype>
            <v:shape id="Text Box 2" o:spid="_x0000_s1026" type="#_x0000_t202" style="position:absolute;margin-left:178.85pt;margin-top:-23.45pt;width:318.2pt;height: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beKtAIAALk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" filled="f" stroked="f">
              <v:textbox>
                <w:txbxContent>
                  <w:p w14:paraId="7D7DF6F0" w14:textId="77777777" w:rsidR="00175EA2" w:rsidRPr="000A252E" w:rsidRDefault="00BF2118" w:rsidP="008E133B">
                    <w:pPr>
                      <w:pStyle w:val="Nagwek2"/>
                      <w:jc w:val="left"/>
                      <w:rPr>
                        <w:sz w:val="18"/>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29D2C4B0"/>
    <w:name w:val="WW8Num6"/>
    <w:lvl w:ilvl="0">
      <w:start w:val="1"/>
      <w:numFmt w:val="decimal"/>
      <w:lvlText w:val="%1)"/>
      <w:lvlJc w:val="left"/>
      <w:pPr>
        <w:tabs>
          <w:tab w:val="num" w:pos="720"/>
        </w:tabs>
        <w:ind w:left="720" w:hanging="360"/>
      </w:pPr>
      <w:rPr>
        <w:rFonts w:ascii="Arial" w:hAnsi="Arial" w:cs="Arial" w:hint="default"/>
        <w:b w:val="0"/>
        <w:i w:val="0"/>
        <w:caps w:val="0"/>
        <w:smallCaps w:val="0"/>
        <w:strike w:val="0"/>
        <w:dstrike w:val="0"/>
        <w:vanish w:val="0"/>
        <w:position w:val="0"/>
        <w:sz w:val="18"/>
        <w:szCs w:val="17"/>
        <w:vertAlign w:val="baseline"/>
        <w14:shadow w14:blurRad="0" w14:dist="0" w14:dir="0" w14:sx="0" w14:sy="0" w14:kx="0" w14:ky="0" w14:algn="none">
          <w14:srgbClr w14:val="000000"/>
        </w14:shadow>
      </w:rPr>
    </w:lvl>
  </w:abstractNum>
  <w:abstractNum w:abstractNumId="1" w15:restartNumberingAfterBreak="0">
    <w:nsid w:val="00000005"/>
    <w:multiLevelType w:val="singleLevel"/>
    <w:tmpl w:val="B9663060"/>
    <w:name w:val="WW8Num7"/>
    <w:lvl w:ilvl="0">
      <w:start w:val="1"/>
      <w:numFmt w:val="decimal"/>
      <w:lvlText w:val="%1."/>
      <w:lvlJc w:val="left"/>
      <w:pPr>
        <w:tabs>
          <w:tab w:val="num" w:pos="624"/>
        </w:tabs>
        <w:ind w:left="624" w:hanging="340"/>
      </w:pPr>
      <w:rPr>
        <w:rFonts w:ascii="Times New Roman" w:hAnsi="Times New Roman" w:cs="Times New Roman" w:hint="default"/>
        <w:b w:val="0"/>
        <w:bCs/>
        <w:i w:val="0"/>
        <w:caps w:val="0"/>
        <w:smallCaps w:val="0"/>
        <w:strike w:val="0"/>
        <w:dstrike w:val="0"/>
        <w:vanish w:val="0"/>
        <w:color w:val="00000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0000014"/>
    <w:multiLevelType w:val="multilevel"/>
    <w:tmpl w:val="42DEBBC4"/>
    <w:lvl w:ilvl="0">
      <w:start w:val="1"/>
      <w:numFmt w:val="decimal"/>
      <w:lvlText w:val="%1."/>
      <w:lvlJc w:val="left"/>
      <w:pPr>
        <w:tabs>
          <w:tab w:val="num" w:pos="720"/>
        </w:tabs>
        <w:ind w:left="720" w:hanging="720"/>
      </w:pPr>
      <w:rPr>
        <w:rFonts w:hint="default"/>
        <w:b w:val="0"/>
        <w:i w:val="0"/>
        <w:sz w:val="20"/>
        <w:szCs w:val="18"/>
      </w:rPr>
    </w:lvl>
    <w:lvl w:ilvl="1">
      <w:start w:val="1"/>
      <w:numFmt w:val="decimal"/>
      <w:lvlText w:val="%1.%2."/>
      <w:lvlJc w:val="left"/>
      <w:pPr>
        <w:tabs>
          <w:tab w:val="num" w:pos="1003"/>
        </w:tabs>
        <w:ind w:left="1003" w:hanging="720"/>
      </w:pPr>
      <w:rPr>
        <w:rFonts w:hint="default"/>
        <w:sz w:val="20"/>
        <w:szCs w:val="24"/>
      </w:rPr>
    </w:lvl>
    <w:lvl w:ilvl="2">
      <w:start w:val="1"/>
      <w:numFmt w:val="decimal"/>
      <w:lvlText w:val="%1.%2.%3."/>
      <w:lvlJc w:val="left"/>
      <w:pPr>
        <w:tabs>
          <w:tab w:val="num" w:pos="1286"/>
        </w:tabs>
        <w:ind w:left="1286" w:hanging="720"/>
      </w:pPr>
      <w:rPr>
        <w:rFonts w:hint="default"/>
        <w:b w:val="0"/>
        <w:i w:val="0"/>
        <w:sz w:val="20"/>
        <w:szCs w:val="24"/>
      </w:rPr>
    </w:lvl>
    <w:lvl w:ilvl="3">
      <w:start w:val="1"/>
      <w:numFmt w:val="decimal"/>
      <w:lvlText w:val="%1.%2.%3.%4."/>
      <w:lvlJc w:val="left"/>
      <w:pPr>
        <w:tabs>
          <w:tab w:val="num" w:pos="1569"/>
        </w:tabs>
        <w:ind w:left="1569" w:hanging="720"/>
      </w:pPr>
      <w:rPr>
        <w:rFonts w:hint="default"/>
        <w:i w:val="0"/>
        <w:sz w:val="18"/>
        <w:szCs w:val="18"/>
      </w:rPr>
    </w:lvl>
    <w:lvl w:ilvl="4">
      <w:start w:val="1"/>
      <w:numFmt w:val="decimal"/>
      <w:lvlText w:val="%1.%2.%3.%4.%5."/>
      <w:lvlJc w:val="left"/>
      <w:pPr>
        <w:tabs>
          <w:tab w:val="num" w:pos="2212"/>
        </w:tabs>
        <w:ind w:left="2212" w:hanging="1080"/>
      </w:pPr>
      <w:rPr>
        <w:rFonts w:hint="default"/>
        <w:sz w:val="18"/>
        <w:szCs w:val="18"/>
      </w:rPr>
    </w:lvl>
    <w:lvl w:ilvl="5">
      <w:start w:val="1"/>
      <w:numFmt w:val="decimal"/>
      <w:lvlText w:val="%1.%2.%3.%4.%5.%6."/>
      <w:lvlJc w:val="left"/>
      <w:pPr>
        <w:tabs>
          <w:tab w:val="num" w:pos="2495"/>
        </w:tabs>
        <w:ind w:left="2495" w:hanging="1080"/>
      </w:pPr>
      <w:rPr>
        <w:rFonts w:hint="default"/>
        <w:sz w:val="18"/>
        <w:szCs w:val="18"/>
      </w:rPr>
    </w:lvl>
    <w:lvl w:ilvl="6">
      <w:start w:val="1"/>
      <w:numFmt w:val="decimal"/>
      <w:lvlText w:val="%1.%2.%3.%4.%5.%6.%7."/>
      <w:lvlJc w:val="left"/>
      <w:pPr>
        <w:tabs>
          <w:tab w:val="num" w:pos="3138"/>
        </w:tabs>
        <w:ind w:left="3138" w:hanging="1440"/>
      </w:pPr>
      <w:rPr>
        <w:rFonts w:hint="default"/>
        <w:sz w:val="18"/>
        <w:szCs w:val="18"/>
      </w:rPr>
    </w:lvl>
    <w:lvl w:ilvl="7">
      <w:start w:val="1"/>
      <w:numFmt w:val="decimal"/>
      <w:lvlText w:val="%1.%2.%3.%4.%5.%6.%7.%8."/>
      <w:lvlJc w:val="left"/>
      <w:pPr>
        <w:tabs>
          <w:tab w:val="num" w:pos="3421"/>
        </w:tabs>
        <w:ind w:left="3421" w:hanging="1440"/>
      </w:pPr>
      <w:rPr>
        <w:rFonts w:hint="default"/>
        <w:sz w:val="18"/>
        <w:szCs w:val="18"/>
      </w:rPr>
    </w:lvl>
    <w:lvl w:ilvl="8">
      <w:start w:val="1"/>
      <w:numFmt w:val="decimal"/>
      <w:lvlText w:val="%1.%2.%3.%4.%5.%6.%7.%8.%9."/>
      <w:lvlJc w:val="left"/>
      <w:pPr>
        <w:tabs>
          <w:tab w:val="num" w:pos="4064"/>
        </w:tabs>
        <w:ind w:left="4064" w:hanging="1800"/>
      </w:pPr>
      <w:rPr>
        <w:rFonts w:hint="default"/>
        <w:sz w:val="18"/>
        <w:szCs w:val="18"/>
      </w:rPr>
    </w:lvl>
  </w:abstractNum>
  <w:abstractNum w:abstractNumId="3" w15:restartNumberingAfterBreak="0">
    <w:nsid w:val="04DC0E38"/>
    <w:multiLevelType w:val="multilevel"/>
    <w:tmpl w:val="20A6C7A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b w:val="0"/>
        <w:i w:val="0"/>
      </w:rPr>
    </w:lvl>
    <w:lvl w:ilvl="3">
      <w:start w:val="1"/>
      <w:numFmt w:val="decimal"/>
      <w:lvlText w:val="%1.%2.%3.%4."/>
      <w:lvlJc w:val="left"/>
      <w:pPr>
        <w:tabs>
          <w:tab w:val="num" w:pos="1569"/>
        </w:tabs>
        <w:ind w:left="1569" w:hanging="720"/>
      </w:pPr>
      <w:rPr>
        <w:rFonts w:hint="default"/>
        <w:i w:val="0"/>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abstractNum w:abstractNumId="4" w15:restartNumberingAfterBreak="0">
    <w:nsid w:val="0A2E3C6D"/>
    <w:multiLevelType w:val="multilevel"/>
    <w:tmpl w:val="2A8239A6"/>
    <w:lvl w:ilvl="0">
      <w:start w:val="1"/>
      <w:numFmt w:val="decimal"/>
      <w:lvlText w:val="%1."/>
      <w:lvlJc w:val="left"/>
      <w:pPr>
        <w:tabs>
          <w:tab w:val="num" w:pos="720"/>
        </w:tabs>
        <w:ind w:left="720" w:hanging="720"/>
      </w:pPr>
      <w:rPr>
        <w:rFonts w:hint="default"/>
        <w:b w:val="0"/>
      </w:rPr>
    </w:lvl>
    <w:lvl w:ilvl="1">
      <w:start w:val="2"/>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abstractNum w:abstractNumId="5" w15:restartNumberingAfterBreak="0">
    <w:nsid w:val="11CC72C3"/>
    <w:multiLevelType w:val="multilevel"/>
    <w:tmpl w:val="FBB4AE6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5832" w:hanging="108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6" w15:restartNumberingAfterBreak="0">
    <w:nsid w:val="1C4F38FE"/>
    <w:multiLevelType w:val="multilevel"/>
    <w:tmpl w:val="1D303A1A"/>
    <w:lvl w:ilvl="0">
      <w:start w:val="1"/>
      <w:numFmt w:val="decimal"/>
      <w:lvlText w:val="%1."/>
      <w:lvlJc w:val="left"/>
      <w:pPr>
        <w:ind w:left="360" w:hanging="360"/>
      </w:pPr>
      <w:rPr>
        <w:b w:val="0"/>
        <w:bCs w:val="0"/>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C039D1"/>
    <w:multiLevelType w:val="multilevel"/>
    <w:tmpl w:val="7C00902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2662441C"/>
    <w:multiLevelType w:val="multilevel"/>
    <w:tmpl w:val="AA68F04C"/>
    <w:lvl w:ilvl="0">
      <w:start w:val="2"/>
      <w:numFmt w:val="decimal"/>
      <w:lvlText w:val="%1."/>
      <w:lvlJc w:val="left"/>
      <w:pPr>
        <w:tabs>
          <w:tab w:val="num" w:pos="360"/>
        </w:tabs>
        <w:ind w:left="360" w:hanging="360"/>
      </w:pPr>
      <w:rPr>
        <w:rFonts w:hint="default"/>
        <w:b w:val="0"/>
      </w:rPr>
    </w:lvl>
    <w:lvl w:ilvl="1">
      <w:start w:val="1"/>
      <w:numFmt w:val="decimal"/>
      <w:lvlText w:val="2.%2."/>
      <w:lvlJc w:val="left"/>
      <w:pPr>
        <w:tabs>
          <w:tab w:val="num" w:pos="792"/>
        </w:tabs>
        <w:ind w:left="792" w:hanging="432"/>
      </w:pPr>
      <w:rPr>
        <w:rFonts w:hint="default"/>
        <w:sz w:val="20"/>
        <w:szCs w:val="24"/>
      </w:rPr>
    </w:lvl>
    <w:lvl w:ilvl="2">
      <w:start w:val="1"/>
      <w:numFmt w:val="decimal"/>
      <w:lvlRestart w:val="0"/>
      <w:lvlText w:val="2.%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A0375AB"/>
    <w:multiLevelType w:val="hybridMultilevel"/>
    <w:tmpl w:val="0DDC186A"/>
    <w:lvl w:ilvl="0" w:tplc="1588643C">
      <w:start w:val="1"/>
      <w:numFmt w:val="decimal"/>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8392A0F"/>
    <w:multiLevelType w:val="hybridMultilevel"/>
    <w:tmpl w:val="7E5868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AD6863"/>
    <w:multiLevelType w:val="multilevel"/>
    <w:tmpl w:val="B01837CC"/>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10D623E"/>
    <w:multiLevelType w:val="multilevel"/>
    <w:tmpl w:val="EF3EA074"/>
    <w:lvl w:ilvl="0">
      <w:start w:val="1"/>
      <w:numFmt w:val="decimal"/>
      <w:lvlText w:val="%1."/>
      <w:lvlJc w:val="left"/>
      <w:pPr>
        <w:tabs>
          <w:tab w:val="num" w:pos="720"/>
        </w:tabs>
        <w:ind w:left="720" w:hanging="720"/>
      </w:pPr>
      <w:rPr>
        <w:rFonts w:hint="default"/>
        <w:b w:val="0"/>
        <w:sz w:val="20"/>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b w:val="0"/>
        <w:i w:val="0"/>
      </w:rPr>
    </w:lvl>
    <w:lvl w:ilvl="3">
      <w:start w:val="1"/>
      <w:numFmt w:val="decimal"/>
      <w:lvlText w:val="%1.%2.%3.%4."/>
      <w:lvlJc w:val="left"/>
      <w:pPr>
        <w:tabs>
          <w:tab w:val="num" w:pos="1569"/>
        </w:tabs>
        <w:ind w:left="1569" w:hanging="720"/>
      </w:pPr>
      <w:rPr>
        <w:rFonts w:hint="default"/>
        <w:i w:val="0"/>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abstractNum w:abstractNumId="13" w15:restartNumberingAfterBreak="0">
    <w:nsid w:val="45D53C64"/>
    <w:multiLevelType w:val="multilevel"/>
    <w:tmpl w:val="20A6C7A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b w:val="0"/>
        <w:i w:val="0"/>
      </w:rPr>
    </w:lvl>
    <w:lvl w:ilvl="3">
      <w:start w:val="1"/>
      <w:numFmt w:val="decimal"/>
      <w:lvlText w:val="%1.%2.%3.%4."/>
      <w:lvlJc w:val="left"/>
      <w:pPr>
        <w:tabs>
          <w:tab w:val="num" w:pos="1569"/>
        </w:tabs>
        <w:ind w:left="1569" w:hanging="720"/>
      </w:pPr>
      <w:rPr>
        <w:rFonts w:hint="default"/>
        <w:i w:val="0"/>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abstractNum w:abstractNumId="14" w15:restartNumberingAfterBreak="0">
    <w:nsid w:val="730F5AC7"/>
    <w:multiLevelType w:val="multilevel"/>
    <w:tmpl w:val="E2FEE272"/>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abstractNum w:abstractNumId="15" w15:restartNumberingAfterBreak="0">
    <w:nsid w:val="78006A9A"/>
    <w:multiLevelType w:val="hybridMultilevel"/>
    <w:tmpl w:val="5B2E83F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10725990">
      <w:start w:val="1"/>
      <w:numFmt w:val="decimal"/>
      <w:lvlText w:val="%3)"/>
      <w:lvlJc w:val="right"/>
      <w:pPr>
        <w:ind w:left="218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8787423"/>
    <w:multiLevelType w:val="hybridMultilevel"/>
    <w:tmpl w:val="47BC58EE"/>
    <w:lvl w:ilvl="0" w:tplc="E7006772">
      <w:start w:val="1"/>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7" w15:restartNumberingAfterBreak="0">
    <w:nsid w:val="78900DB3"/>
    <w:multiLevelType w:val="multilevel"/>
    <w:tmpl w:val="0176874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8" w15:restartNumberingAfterBreak="0">
    <w:nsid w:val="7BA405A9"/>
    <w:multiLevelType w:val="multilevel"/>
    <w:tmpl w:val="750E22DC"/>
    <w:lvl w:ilvl="0">
      <w:start w:val="1"/>
      <w:numFmt w:val="decimal"/>
      <w:lvlText w:val="%1)"/>
      <w:lvlJc w:val="left"/>
      <w:pPr>
        <w:ind w:left="720" w:hanging="360"/>
      </w:pPr>
      <w:rPr>
        <w:rFonts w:ascii="Times New Roman" w:eastAsia="Calibri" w:hAnsi="Times New Roman" w:cs="Times New Roman"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7DA3244C"/>
    <w:multiLevelType w:val="multilevel"/>
    <w:tmpl w:val="FEC6A860"/>
    <w:lvl w:ilvl="0">
      <w:start w:val="1"/>
      <w:numFmt w:val="decimal"/>
      <w:lvlText w:val="%1."/>
      <w:lvlJc w:val="left"/>
      <w:pPr>
        <w:tabs>
          <w:tab w:val="num" w:pos="360"/>
        </w:tabs>
        <w:ind w:left="360" w:hanging="360"/>
      </w:pPr>
      <w:rPr>
        <w:rFonts w:hint="default"/>
        <w:b w:val="0"/>
      </w:rPr>
    </w:lvl>
    <w:lvl w:ilvl="1">
      <w:start w:val="2"/>
      <w:numFmt w:val="decimal"/>
      <w:lvlText w:val="2.%2."/>
      <w:lvlJc w:val="left"/>
      <w:pPr>
        <w:tabs>
          <w:tab w:val="num" w:pos="792"/>
        </w:tabs>
        <w:ind w:left="792" w:hanging="432"/>
      </w:pPr>
      <w:rPr>
        <w:rFonts w:hint="default"/>
        <w:sz w:val="20"/>
        <w:szCs w:val="24"/>
      </w:rPr>
    </w:lvl>
    <w:lvl w:ilvl="2">
      <w:start w:val="1"/>
      <w:numFmt w:val="decimal"/>
      <w:lvlRestart w:val="0"/>
      <w:lvlText w:val="2.%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1"/>
  </w:num>
  <w:num w:numId="3">
    <w:abstractNumId w:val="16"/>
  </w:num>
  <w:num w:numId="4">
    <w:abstractNumId w:val="2"/>
  </w:num>
  <w:num w:numId="5">
    <w:abstractNumId w:val="12"/>
  </w:num>
  <w:num w:numId="6">
    <w:abstractNumId w:val="19"/>
  </w:num>
  <w:num w:numId="7">
    <w:abstractNumId w:val="4"/>
  </w:num>
  <w:num w:numId="8">
    <w:abstractNumId w:val="13"/>
  </w:num>
  <w:num w:numId="9">
    <w:abstractNumId w:val="3"/>
  </w:num>
  <w:num w:numId="10">
    <w:abstractNumId w:val="14"/>
  </w:num>
  <w:num w:numId="11">
    <w:abstractNumId w:val="8"/>
  </w:num>
  <w:num w:numId="12">
    <w:abstractNumId w:val="9"/>
  </w:num>
  <w:num w:numId="13">
    <w:abstractNumId w:val="5"/>
  </w:num>
  <w:num w:numId="14">
    <w:abstractNumId w:val="15"/>
  </w:num>
  <w:num w:numId="15">
    <w:abstractNumId w:val="10"/>
  </w:num>
  <w:num w:numId="16">
    <w:abstractNumId w:val="17"/>
  </w:num>
  <w:num w:numId="17">
    <w:abstractNumId w:val="18"/>
  </w:num>
  <w:num w:numId="18">
    <w:abstractNumId w:val="7"/>
  </w:num>
  <w:num w:numId="19">
    <w:abstractNumId w:val="11"/>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E9B"/>
    <w:rsid w:val="00033218"/>
    <w:rsid w:val="00041925"/>
    <w:rsid w:val="000B469F"/>
    <w:rsid w:val="0013075F"/>
    <w:rsid w:val="00134210"/>
    <w:rsid w:val="0020641B"/>
    <w:rsid w:val="00221440"/>
    <w:rsid w:val="00245996"/>
    <w:rsid w:val="00260ABC"/>
    <w:rsid w:val="00282026"/>
    <w:rsid w:val="002C3558"/>
    <w:rsid w:val="002E385B"/>
    <w:rsid w:val="00315889"/>
    <w:rsid w:val="00323DFA"/>
    <w:rsid w:val="003A1C06"/>
    <w:rsid w:val="003E4634"/>
    <w:rsid w:val="0045269E"/>
    <w:rsid w:val="00460EB3"/>
    <w:rsid w:val="004655F4"/>
    <w:rsid w:val="004823A4"/>
    <w:rsid w:val="004B0309"/>
    <w:rsid w:val="004F2015"/>
    <w:rsid w:val="004F6D45"/>
    <w:rsid w:val="005460E8"/>
    <w:rsid w:val="00596FA1"/>
    <w:rsid w:val="005A5270"/>
    <w:rsid w:val="005D4828"/>
    <w:rsid w:val="005F09BE"/>
    <w:rsid w:val="00612051"/>
    <w:rsid w:val="00623FDE"/>
    <w:rsid w:val="00640DD0"/>
    <w:rsid w:val="006565E9"/>
    <w:rsid w:val="00685541"/>
    <w:rsid w:val="006A5E72"/>
    <w:rsid w:val="006E5BA3"/>
    <w:rsid w:val="006F6C8D"/>
    <w:rsid w:val="0083722A"/>
    <w:rsid w:val="00841205"/>
    <w:rsid w:val="00846E9B"/>
    <w:rsid w:val="008B5009"/>
    <w:rsid w:val="0096061F"/>
    <w:rsid w:val="009C06E0"/>
    <w:rsid w:val="009F5899"/>
    <w:rsid w:val="00A01E60"/>
    <w:rsid w:val="00A31143"/>
    <w:rsid w:val="00A5226C"/>
    <w:rsid w:val="00AB709D"/>
    <w:rsid w:val="00AF133B"/>
    <w:rsid w:val="00B51D46"/>
    <w:rsid w:val="00BB11CD"/>
    <w:rsid w:val="00BF2118"/>
    <w:rsid w:val="00C76B38"/>
    <w:rsid w:val="00CB6125"/>
    <w:rsid w:val="00CD296B"/>
    <w:rsid w:val="00CF6134"/>
    <w:rsid w:val="00D305D1"/>
    <w:rsid w:val="00D81EE6"/>
    <w:rsid w:val="00DD7DE6"/>
    <w:rsid w:val="00E5026B"/>
    <w:rsid w:val="00F402F7"/>
    <w:rsid w:val="00F730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9D42F"/>
  <w15:chartTrackingRefBased/>
  <w15:docId w15:val="{BE2A6F8D-71D5-40BC-BC4A-680085F36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846E9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rsid w:val="00846E9B"/>
    <w:rPr>
      <w:rFonts w:asciiTheme="majorHAnsi" w:eastAsiaTheme="majorEastAsia" w:hAnsiTheme="majorHAnsi" w:cstheme="majorBidi"/>
      <w:color w:val="2F5496" w:themeColor="accent1" w:themeShade="BF"/>
      <w:sz w:val="26"/>
      <w:szCs w:val="26"/>
    </w:rPr>
  </w:style>
  <w:style w:type="paragraph" w:styleId="Nagwek">
    <w:name w:val="header"/>
    <w:basedOn w:val="Normalny"/>
    <w:link w:val="NagwekZnak"/>
    <w:rsid w:val="00846E9B"/>
    <w:pPr>
      <w:tabs>
        <w:tab w:val="center" w:pos="4536"/>
        <w:tab w:val="right" w:pos="9072"/>
      </w:tabs>
      <w:spacing w:line="240" w:lineRule="auto"/>
      <w:jc w:val="left"/>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846E9B"/>
    <w:rPr>
      <w:rFonts w:ascii="Times New Roman" w:eastAsia="Times New Roman" w:hAnsi="Times New Roman" w:cs="Times New Roman"/>
      <w:sz w:val="24"/>
      <w:szCs w:val="24"/>
      <w:lang w:eastAsia="pl-PL"/>
    </w:rPr>
  </w:style>
  <w:style w:type="character" w:styleId="Numerstrony">
    <w:name w:val="page number"/>
    <w:basedOn w:val="Domylnaczcionkaakapitu"/>
    <w:rsid w:val="00846E9B"/>
  </w:style>
  <w:style w:type="character" w:styleId="Odwoaniedokomentarza">
    <w:name w:val="annotation reference"/>
    <w:basedOn w:val="Domylnaczcionkaakapitu"/>
    <w:rsid w:val="00846E9B"/>
    <w:rPr>
      <w:sz w:val="16"/>
      <w:szCs w:val="16"/>
    </w:rPr>
  </w:style>
  <w:style w:type="paragraph" w:styleId="Tekstkomentarza">
    <w:name w:val="annotation text"/>
    <w:basedOn w:val="Normalny"/>
    <w:link w:val="TekstkomentarzaZnak"/>
    <w:rsid w:val="00846E9B"/>
    <w:pPr>
      <w:spacing w:line="240" w:lineRule="auto"/>
      <w:jc w:val="left"/>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846E9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D4828"/>
    <w:pPr>
      <w:jc w:val="both"/>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5D482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A01E60"/>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1E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2178</Words>
  <Characters>13073</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Lawinska-Tarsa</dc:creator>
  <cp:keywords/>
  <dc:description/>
  <cp:lastModifiedBy>User</cp:lastModifiedBy>
  <cp:revision>4</cp:revision>
  <cp:lastPrinted>2023-07-10T10:51:00Z</cp:lastPrinted>
  <dcterms:created xsi:type="dcterms:W3CDTF">2025-11-05T20:02:00Z</dcterms:created>
  <dcterms:modified xsi:type="dcterms:W3CDTF">2025-11-11T11:35:00Z</dcterms:modified>
</cp:coreProperties>
</file>