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8AD565" w14:textId="4A5FDFEF" w:rsidR="002B4642" w:rsidRDefault="001E1A49" w:rsidP="00853424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E6327E">
        <w:rPr>
          <w:noProof/>
          <w:lang w:val="de-DE" w:eastAsia="de-DE"/>
        </w:rPr>
        <w:drawing>
          <wp:anchor distT="0" distB="0" distL="114300" distR="114300" simplePos="0" relativeHeight="251659264" behindDoc="0" locked="0" layoutInCell="1" allowOverlap="1" wp14:anchorId="11A7FB6C" wp14:editId="5B1EA618">
            <wp:simplePos x="0" y="0"/>
            <wp:positionH relativeFrom="margin">
              <wp:align>left</wp:align>
            </wp:positionH>
            <wp:positionV relativeFrom="margin">
              <wp:posOffset>5825</wp:posOffset>
            </wp:positionV>
            <wp:extent cx="601980" cy="700405"/>
            <wp:effectExtent l="0" t="0" r="7620" b="4445"/>
            <wp:wrapSquare wrapText="bothSides"/>
            <wp:docPr id="3" name="Obraz 3" descr="Untitled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Untitled-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" cy="700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0181652" w14:textId="5C8C6A07" w:rsidR="002B4642" w:rsidRDefault="002B4642" w:rsidP="00853424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6BBC3B7E" w14:textId="331F1470" w:rsidR="00225D31" w:rsidRDefault="00225D31" w:rsidP="00FF161F">
      <w:pPr>
        <w:spacing w:before="100" w:beforeAutospacing="1" w:after="100" w:afterAutospacing="1" w:line="240" w:lineRule="auto"/>
        <w:rPr>
          <w:noProof/>
          <w:lang w:val="de-DE" w:eastAsia="de-DE"/>
        </w:rPr>
      </w:pPr>
    </w:p>
    <w:p w14:paraId="7EC6A4D1" w14:textId="77777777" w:rsidR="00C663BA" w:rsidRDefault="00C663BA" w:rsidP="00853424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1F16D287" w14:textId="187C9757" w:rsidR="004223D9" w:rsidRPr="00853424" w:rsidRDefault="004C3964" w:rsidP="00853424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</w:t>
      </w:r>
      <w:r w:rsidR="004223D9" w:rsidRPr="00853424">
        <w:rPr>
          <w:rFonts w:ascii="Arial" w:hAnsi="Arial" w:cs="Arial"/>
          <w:b/>
          <w:bCs/>
          <w:sz w:val="20"/>
          <w:szCs w:val="20"/>
        </w:rPr>
        <w:t>PECYFIKACJA  WARUNKÓW  ZAMÓWIENIA</w:t>
      </w:r>
      <w:r w:rsidR="00CF6D49" w:rsidRPr="00853424">
        <w:rPr>
          <w:rFonts w:ascii="Arial" w:hAnsi="Arial" w:cs="Arial"/>
          <w:b/>
          <w:bCs/>
          <w:sz w:val="20"/>
          <w:szCs w:val="20"/>
        </w:rPr>
        <w:t xml:space="preserve"> – dalej </w:t>
      </w:r>
      <w:r w:rsidR="00CF6D49" w:rsidRPr="00801660">
        <w:rPr>
          <w:rFonts w:ascii="Arial" w:hAnsi="Arial" w:cs="Arial"/>
          <w:b/>
          <w:bCs/>
          <w:sz w:val="24"/>
          <w:szCs w:val="24"/>
        </w:rPr>
        <w:t>SWZ</w:t>
      </w:r>
      <w:r w:rsidR="00CF6D49" w:rsidRPr="00853424">
        <w:rPr>
          <w:rFonts w:ascii="Arial" w:hAnsi="Arial" w:cs="Arial"/>
          <w:b/>
          <w:bCs/>
          <w:sz w:val="20"/>
          <w:szCs w:val="20"/>
        </w:rPr>
        <w:t>.</w:t>
      </w:r>
    </w:p>
    <w:p w14:paraId="3429F0FB" w14:textId="77777777" w:rsidR="00175B8E" w:rsidRPr="00853424" w:rsidRDefault="00175B8E" w:rsidP="0085342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25CB1E92" w14:textId="77777777" w:rsidR="001322FD" w:rsidRDefault="00FD0A98" w:rsidP="002E3BA6">
      <w:pPr>
        <w:autoSpaceDE w:val="0"/>
        <w:autoSpaceDN w:val="0"/>
        <w:adjustRightInd w:val="0"/>
        <w:spacing w:after="0" w:line="240" w:lineRule="auto"/>
        <w:ind w:firstLine="227"/>
        <w:jc w:val="center"/>
        <w:rPr>
          <w:rFonts w:ascii="Arial" w:eastAsia="Times New Roman" w:hAnsi="Arial" w:cs="Arial"/>
          <w:b/>
          <w:bCs/>
          <w:lang w:eastAsia="pl-PL"/>
        </w:rPr>
      </w:pPr>
      <w:bookmarkStart w:id="0" w:name="_Hlk145229184"/>
      <w:r w:rsidRPr="00981EF0">
        <w:rPr>
          <w:rFonts w:ascii="Arial" w:hAnsi="Arial" w:cs="Arial"/>
          <w:b/>
          <w:bCs/>
        </w:rPr>
        <w:t>Postępowanie o udzielenie zamówienia na:</w:t>
      </w:r>
      <w:bookmarkStart w:id="1" w:name="_Hlk116975711"/>
      <w:bookmarkStart w:id="2" w:name="_Hlk102631299"/>
      <w:r w:rsidR="005435D6" w:rsidRPr="00981EF0">
        <w:rPr>
          <w:rFonts w:ascii="Arial" w:eastAsia="Times New Roman" w:hAnsi="Arial" w:cs="Arial"/>
          <w:b/>
          <w:bCs/>
          <w:lang w:eastAsia="pl-PL"/>
        </w:rPr>
        <w:t xml:space="preserve"> </w:t>
      </w:r>
    </w:p>
    <w:p w14:paraId="4A82EAC7" w14:textId="77777777" w:rsidR="00225D31" w:rsidRDefault="00225D31" w:rsidP="002E3BA6">
      <w:pPr>
        <w:autoSpaceDE w:val="0"/>
        <w:autoSpaceDN w:val="0"/>
        <w:adjustRightInd w:val="0"/>
        <w:spacing w:after="0" w:line="240" w:lineRule="auto"/>
        <w:ind w:firstLine="227"/>
        <w:jc w:val="center"/>
        <w:rPr>
          <w:rFonts w:ascii="Arial" w:eastAsia="Times New Roman" w:hAnsi="Arial" w:cs="Arial"/>
          <w:b/>
          <w:bCs/>
          <w:lang w:eastAsia="pl-PL"/>
        </w:rPr>
      </w:pPr>
    </w:p>
    <w:bookmarkEnd w:id="0"/>
    <w:bookmarkEnd w:id="1"/>
    <w:bookmarkEnd w:id="2"/>
    <w:p w14:paraId="1D6461B6" w14:textId="77777777" w:rsidR="00792E75" w:rsidRPr="00E505D8" w:rsidRDefault="00792E75" w:rsidP="00792E75">
      <w:pPr>
        <w:spacing w:line="276" w:lineRule="auto"/>
        <w:jc w:val="center"/>
        <w:rPr>
          <w:rFonts w:ascii="Arial" w:eastAsia="Times New Roman" w:hAnsi="Arial" w:cs="Arial"/>
          <w:color w:val="000000"/>
          <w:u w:color="000000"/>
          <w:lang w:eastAsia="pl-PL"/>
        </w:rPr>
      </w:pPr>
      <w:r>
        <w:rPr>
          <w:rFonts w:ascii="Arial" w:eastAsia="Times New Roman" w:hAnsi="Arial" w:cs="Arial"/>
          <w:b/>
          <w:color w:val="000000"/>
          <w:u w:color="000000"/>
          <w:lang w:eastAsia="pl-PL"/>
        </w:rPr>
        <w:t>Dostawa pomocy dydaktycznych do</w:t>
      </w:r>
      <w:r w:rsidRPr="0043479C">
        <w:rPr>
          <w:rFonts w:ascii="Arial" w:eastAsia="Times New Roman" w:hAnsi="Arial" w:cs="Arial"/>
          <w:b/>
          <w:color w:val="000000"/>
          <w:u w:color="000000"/>
          <w:lang w:eastAsia="pl-PL"/>
        </w:rPr>
        <w:t xml:space="preserve"> miejskich przedszkoli publicznych w Bolesławcu</w:t>
      </w:r>
      <w:r>
        <w:rPr>
          <w:rFonts w:ascii="Arial" w:eastAsia="Times New Roman" w:hAnsi="Arial" w:cs="Arial"/>
          <w:color w:val="000000"/>
          <w:u w:color="000000"/>
          <w:lang w:eastAsia="pl-PL"/>
        </w:rPr>
        <w:br/>
      </w:r>
      <w:r>
        <w:rPr>
          <w:rFonts w:ascii="Arial" w:eastAsia="Times New Roman" w:hAnsi="Arial" w:cs="Arial"/>
          <w:b/>
          <w:color w:val="000000"/>
          <w:u w:color="000000"/>
          <w:lang w:eastAsia="pl-PL"/>
        </w:rPr>
        <w:t>realizowana w ramach projektu: „</w:t>
      </w:r>
      <w:r w:rsidRPr="00A77B26">
        <w:rPr>
          <w:rFonts w:ascii="Arial" w:eastAsia="Times New Roman" w:hAnsi="Arial" w:cs="Arial"/>
          <w:b/>
          <w:color w:val="000000"/>
          <w:u w:color="000000"/>
          <w:lang w:eastAsia="pl-PL"/>
        </w:rPr>
        <w:t xml:space="preserve">Rozwój kompetencji kluczowych i umiejętności uniwersalnych oraz wspieranie wczesnego rozwoju dzieci uczęszczających </w:t>
      </w:r>
      <w:r>
        <w:rPr>
          <w:rFonts w:ascii="Arial" w:eastAsia="Times New Roman" w:hAnsi="Arial" w:cs="Arial"/>
          <w:b/>
          <w:color w:val="000000"/>
          <w:u w:color="000000"/>
          <w:lang w:eastAsia="pl-PL"/>
        </w:rPr>
        <w:br/>
      </w:r>
      <w:r w:rsidRPr="00A77B26">
        <w:rPr>
          <w:rFonts w:ascii="Arial" w:eastAsia="Times New Roman" w:hAnsi="Arial" w:cs="Arial"/>
          <w:b/>
          <w:color w:val="000000"/>
          <w:u w:color="000000"/>
          <w:lang w:eastAsia="pl-PL"/>
        </w:rPr>
        <w:t>do 7 Miejskich Przedszkoli Publicznych w Bolesławcu”</w:t>
      </w:r>
    </w:p>
    <w:p w14:paraId="3CA88317" w14:textId="6AFF8773" w:rsidR="001849C6" w:rsidRPr="00205DF9" w:rsidRDefault="001849C6" w:rsidP="005A37E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14:paraId="2A59EF3C" w14:textId="749B7C59" w:rsidR="00FD0A98" w:rsidRDefault="00FD0A98" w:rsidP="001849C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BFE59B2" w14:textId="77777777" w:rsidR="001849C6" w:rsidRPr="00EE30F7" w:rsidRDefault="001849C6" w:rsidP="001849C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ACD3606" w14:textId="77777777" w:rsidR="00853424" w:rsidRDefault="00853424" w:rsidP="00853424">
      <w:pPr>
        <w:autoSpaceDE w:val="0"/>
        <w:autoSpaceDN w:val="0"/>
        <w:adjustRightInd w:val="0"/>
        <w:spacing w:after="0" w:line="240" w:lineRule="auto"/>
        <w:ind w:left="26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398A681A" w14:textId="7783EAA2" w:rsidR="008450DE" w:rsidRPr="00853424" w:rsidRDefault="008450DE" w:rsidP="00853424">
      <w:pPr>
        <w:autoSpaceDE w:val="0"/>
        <w:autoSpaceDN w:val="0"/>
        <w:adjustRightInd w:val="0"/>
        <w:spacing w:after="0" w:line="240" w:lineRule="auto"/>
        <w:ind w:left="26"/>
        <w:rPr>
          <w:rFonts w:ascii="Arial" w:hAnsi="Arial" w:cs="Arial"/>
          <w:bCs/>
          <w:iCs/>
          <w:sz w:val="20"/>
          <w:szCs w:val="20"/>
          <w:lang w:eastAsia="ar-SA"/>
        </w:rPr>
      </w:pPr>
      <w:r w:rsidRPr="00853424">
        <w:rPr>
          <w:rFonts w:ascii="Arial" w:hAnsi="Arial" w:cs="Arial"/>
          <w:bCs/>
          <w:iCs/>
          <w:sz w:val="20"/>
          <w:szCs w:val="20"/>
          <w:lang w:eastAsia="ar-SA"/>
        </w:rPr>
        <w:t>Komisja:</w:t>
      </w:r>
    </w:p>
    <w:p w14:paraId="3D919CE1" w14:textId="4D9E50AE" w:rsidR="00D2641F" w:rsidRDefault="00D2641F" w:rsidP="00853424">
      <w:pPr>
        <w:autoSpaceDE w:val="0"/>
        <w:autoSpaceDN w:val="0"/>
        <w:adjustRightInd w:val="0"/>
        <w:spacing w:after="0" w:line="240" w:lineRule="auto"/>
        <w:ind w:left="28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4D8A0E82" w14:textId="77777777" w:rsidR="00853424" w:rsidRPr="00853424" w:rsidRDefault="00853424" w:rsidP="00853424">
      <w:pPr>
        <w:autoSpaceDE w:val="0"/>
        <w:autoSpaceDN w:val="0"/>
        <w:adjustRightInd w:val="0"/>
        <w:spacing w:after="0" w:line="240" w:lineRule="auto"/>
        <w:ind w:left="28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1E52BC9D" w14:textId="448248DF" w:rsidR="00D2641F" w:rsidRDefault="00D2641F" w:rsidP="00853424">
      <w:pPr>
        <w:autoSpaceDE w:val="0"/>
        <w:autoSpaceDN w:val="0"/>
        <w:adjustRightInd w:val="0"/>
        <w:spacing w:after="0" w:line="240" w:lineRule="auto"/>
        <w:ind w:left="28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5532713C" w14:textId="77777777" w:rsidR="00A208A3" w:rsidRDefault="00A208A3" w:rsidP="00853424">
      <w:pPr>
        <w:autoSpaceDE w:val="0"/>
        <w:autoSpaceDN w:val="0"/>
        <w:adjustRightInd w:val="0"/>
        <w:spacing w:after="0" w:line="240" w:lineRule="auto"/>
        <w:ind w:left="28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5DA58668" w14:textId="77777777" w:rsidR="00801660" w:rsidRPr="00853424" w:rsidRDefault="00801660" w:rsidP="00853424">
      <w:pPr>
        <w:autoSpaceDE w:val="0"/>
        <w:autoSpaceDN w:val="0"/>
        <w:adjustRightInd w:val="0"/>
        <w:spacing w:after="0" w:line="240" w:lineRule="auto"/>
        <w:ind w:left="28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5C76C1FF" w14:textId="163C31E4" w:rsidR="008450DE" w:rsidRPr="00853424" w:rsidRDefault="008450DE" w:rsidP="00853424">
      <w:pPr>
        <w:autoSpaceDE w:val="0"/>
        <w:autoSpaceDN w:val="0"/>
        <w:adjustRightInd w:val="0"/>
        <w:spacing w:after="0" w:line="240" w:lineRule="auto"/>
        <w:ind w:left="28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  <w:r w:rsidRPr="00853424">
        <w:rPr>
          <w:rFonts w:ascii="Arial" w:hAnsi="Arial" w:cs="Arial"/>
          <w:bCs/>
          <w:iCs/>
          <w:sz w:val="20"/>
          <w:szCs w:val="20"/>
          <w:lang w:eastAsia="ar-SA"/>
        </w:rPr>
        <w:t>1………………..</w:t>
      </w:r>
    </w:p>
    <w:p w14:paraId="00511441" w14:textId="445B6F43" w:rsidR="000446EF" w:rsidRDefault="000446EF" w:rsidP="00853424">
      <w:pPr>
        <w:autoSpaceDE w:val="0"/>
        <w:autoSpaceDN w:val="0"/>
        <w:adjustRightInd w:val="0"/>
        <w:spacing w:after="0" w:line="240" w:lineRule="auto"/>
        <w:ind w:left="28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02C8359C" w14:textId="77777777" w:rsidR="00853424" w:rsidRPr="00853424" w:rsidRDefault="00853424" w:rsidP="00853424">
      <w:pPr>
        <w:autoSpaceDE w:val="0"/>
        <w:autoSpaceDN w:val="0"/>
        <w:adjustRightInd w:val="0"/>
        <w:spacing w:after="0" w:line="240" w:lineRule="auto"/>
        <w:ind w:left="28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00A0E19F" w14:textId="322238AC" w:rsidR="00D2641F" w:rsidRDefault="00D2641F" w:rsidP="00853424">
      <w:pPr>
        <w:autoSpaceDE w:val="0"/>
        <w:autoSpaceDN w:val="0"/>
        <w:adjustRightInd w:val="0"/>
        <w:spacing w:after="0" w:line="240" w:lineRule="auto"/>
        <w:ind w:left="28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65E4DFBF" w14:textId="725281D3" w:rsidR="00801660" w:rsidRDefault="00801660" w:rsidP="00853424">
      <w:pPr>
        <w:autoSpaceDE w:val="0"/>
        <w:autoSpaceDN w:val="0"/>
        <w:adjustRightInd w:val="0"/>
        <w:spacing w:after="0" w:line="240" w:lineRule="auto"/>
        <w:ind w:left="28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624B6680" w14:textId="77777777" w:rsidR="00A208A3" w:rsidRPr="00853424" w:rsidRDefault="00A208A3" w:rsidP="00853424">
      <w:pPr>
        <w:autoSpaceDE w:val="0"/>
        <w:autoSpaceDN w:val="0"/>
        <w:adjustRightInd w:val="0"/>
        <w:spacing w:after="0" w:line="240" w:lineRule="auto"/>
        <w:ind w:left="28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5AE3216A" w14:textId="56C5E2F6" w:rsidR="008450DE" w:rsidRPr="00853424" w:rsidRDefault="008450DE" w:rsidP="00853424">
      <w:pPr>
        <w:autoSpaceDE w:val="0"/>
        <w:autoSpaceDN w:val="0"/>
        <w:adjustRightInd w:val="0"/>
        <w:spacing w:after="0" w:line="240" w:lineRule="auto"/>
        <w:ind w:left="28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  <w:r w:rsidRPr="00853424">
        <w:rPr>
          <w:rFonts w:ascii="Arial" w:hAnsi="Arial" w:cs="Arial"/>
          <w:bCs/>
          <w:iCs/>
          <w:sz w:val="20"/>
          <w:szCs w:val="20"/>
          <w:lang w:eastAsia="ar-SA"/>
        </w:rPr>
        <w:t>2……………….</w:t>
      </w:r>
    </w:p>
    <w:p w14:paraId="70B42B0E" w14:textId="55BD5419" w:rsidR="008450DE" w:rsidRDefault="008450DE" w:rsidP="00853424">
      <w:pPr>
        <w:autoSpaceDE w:val="0"/>
        <w:autoSpaceDN w:val="0"/>
        <w:adjustRightInd w:val="0"/>
        <w:spacing w:after="0" w:line="240" w:lineRule="auto"/>
        <w:ind w:left="28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5B50264A" w14:textId="77777777" w:rsidR="00853424" w:rsidRPr="00853424" w:rsidRDefault="00853424" w:rsidP="00853424">
      <w:pPr>
        <w:autoSpaceDE w:val="0"/>
        <w:autoSpaceDN w:val="0"/>
        <w:adjustRightInd w:val="0"/>
        <w:spacing w:after="0" w:line="240" w:lineRule="auto"/>
        <w:ind w:left="28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1567D746" w14:textId="01A8173E" w:rsidR="00D2641F" w:rsidRDefault="00D2641F" w:rsidP="00853424">
      <w:pPr>
        <w:autoSpaceDE w:val="0"/>
        <w:autoSpaceDN w:val="0"/>
        <w:adjustRightInd w:val="0"/>
        <w:spacing w:after="0" w:line="240" w:lineRule="auto"/>
        <w:ind w:left="28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289057BA" w14:textId="77777777" w:rsidR="00A208A3" w:rsidRDefault="00A208A3" w:rsidP="00853424">
      <w:pPr>
        <w:autoSpaceDE w:val="0"/>
        <w:autoSpaceDN w:val="0"/>
        <w:adjustRightInd w:val="0"/>
        <w:spacing w:after="0" w:line="240" w:lineRule="auto"/>
        <w:ind w:left="28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7CA620E7" w14:textId="77777777" w:rsidR="00801660" w:rsidRPr="00853424" w:rsidRDefault="00801660" w:rsidP="00853424">
      <w:pPr>
        <w:autoSpaceDE w:val="0"/>
        <w:autoSpaceDN w:val="0"/>
        <w:adjustRightInd w:val="0"/>
        <w:spacing w:after="0" w:line="240" w:lineRule="auto"/>
        <w:ind w:left="28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3A24651F" w14:textId="0A7714DB" w:rsidR="008450DE" w:rsidRDefault="008450DE" w:rsidP="00853424">
      <w:pPr>
        <w:autoSpaceDE w:val="0"/>
        <w:autoSpaceDN w:val="0"/>
        <w:adjustRightInd w:val="0"/>
        <w:spacing w:after="0" w:line="240" w:lineRule="auto"/>
        <w:ind w:left="28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  <w:r w:rsidRPr="00853424">
        <w:rPr>
          <w:rFonts w:ascii="Arial" w:hAnsi="Arial" w:cs="Arial"/>
          <w:bCs/>
          <w:iCs/>
          <w:sz w:val="20"/>
          <w:szCs w:val="20"/>
          <w:lang w:eastAsia="ar-SA"/>
        </w:rPr>
        <w:t>3……………….</w:t>
      </w:r>
    </w:p>
    <w:p w14:paraId="326BDEBA" w14:textId="77777777" w:rsidR="00792E75" w:rsidRDefault="00792E75" w:rsidP="00853424">
      <w:pPr>
        <w:autoSpaceDE w:val="0"/>
        <w:autoSpaceDN w:val="0"/>
        <w:adjustRightInd w:val="0"/>
        <w:spacing w:after="0" w:line="240" w:lineRule="auto"/>
        <w:ind w:left="28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5D2AC0F4" w14:textId="77777777" w:rsidR="00792E75" w:rsidRDefault="00792E75" w:rsidP="00853424">
      <w:pPr>
        <w:autoSpaceDE w:val="0"/>
        <w:autoSpaceDN w:val="0"/>
        <w:adjustRightInd w:val="0"/>
        <w:spacing w:after="0" w:line="240" w:lineRule="auto"/>
        <w:ind w:left="28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492DB633" w14:textId="77777777" w:rsidR="00792E75" w:rsidRDefault="00792E75" w:rsidP="00853424">
      <w:pPr>
        <w:autoSpaceDE w:val="0"/>
        <w:autoSpaceDN w:val="0"/>
        <w:adjustRightInd w:val="0"/>
        <w:spacing w:after="0" w:line="240" w:lineRule="auto"/>
        <w:ind w:left="28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4643A3B7" w14:textId="77777777" w:rsidR="00792E75" w:rsidRDefault="00792E75" w:rsidP="00853424">
      <w:pPr>
        <w:autoSpaceDE w:val="0"/>
        <w:autoSpaceDN w:val="0"/>
        <w:adjustRightInd w:val="0"/>
        <w:spacing w:after="0" w:line="240" w:lineRule="auto"/>
        <w:ind w:left="28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5F068EF3" w14:textId="3401606E" w:rsidR="00792E75" w:rsidRPr="00853424" w:rsidRDefault="00792E75" w:rsidP="00792E75">
      <w:pPr>
        <w:autoSpaceDE w:val="0"/>
        <w:autoSpaceDN w:val="0"/>
        <w:adjustRightInd w:val="0"/>
        <w:spacing w:after="0" w:line="240" w:lineRule="auto"/>
        <w:ind w:left="28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  <w:r>
        <w:rPr>
          <w:rFonts w:ascii="Arial" w:hAnsi="Arial" w:cs="Arial"/>
          <w:bCs/>
          <w:iCs/>
          <w:sz w:val="20"/>
          <w:szCs w:val="20"/>
          <w:lang w:eastAsia="ar-SA"/>
        </w:rPr>
        <w:t>4</w:t>
      </w:r>
      <w:r w:rsidRPr="00853424">
        <w:rPr>
          <w:rFonts w:ascii="Arial" w:hAnsi="Arial" w:cs="Arial"/>
          <w:bCs/>
          <w:iCs/>
          <w:sz w:val="20"/>
          <w:szCs w:val="20"/>
          <w:lang w:eastAsia="ar-SA"/>
        </w:rPr>
        <w:t>……………….</w:t>
      </w:r>
    </w:p>
    <w:p w14:paraId="79E19B0F" w14:textId="77777777" w:rsidR="00792E75" w:rsidRPr="00853424" w:rsidRDefault="00792E75" w:rsidP="00853424">
      <w:pPr>
        <w:autoSpaceDE w:val="0"/>
        <w:autoSpaceDN w:val="0"/>
        <w:adjustRightInd w:val="0"/>
        <w:spacing w:after="0" w:line="240" w:lineRule="auto"/>
        <w:ind w:left="28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60D56EDF" w14:textId="77777777" w:rsidR="008450DE" w:rsidRPr="00853424" w:rsidRDefault="008450DE" w:rsidP="00853424">
      <w:pPr>
        <w:autoSpaceDE w:val="0"/>
        <w:autoSpaceDN w:val="0"/>
        <w:adjustRightInd w:val="0"/>
        <w:spacing w:after="0" w:line="240" w:lineRule="auto"/>
        <w:ind w:left="26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5CFFB304" w14:textId="77777777" w:rsidR="00D2641F" w:rsidRPr="00853424" w:rsidRDefault="00D2641F" w:rsidP="00853424">
      <w:pPr>
        <w:autoSpaceDE w:val="0"/>
        <w:autoSpaceDN w:val="0"/>
        <w:adjustRightInd w:val="0"/>
        <w:spacing w:after="0" w:line="240" w:lineRule="auto"/>
        <w:ind w:left="26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492DA771" w14:textId="77777777" w:rsidR="00D2641F" w:rsidRPr="00853424" w:rsidRDefault="00D2641F" w:rsidP="00853424">
      <w:pPr>
        <w:autoSpaceDE w:val="0"/>
        <w:autoSpaceDN w:val="0"/>
        <w:adjustRightInd w:val="0"/>
        <w:spacing w:after="0" w:line="240" w:lineRule="auto"/>
        <w:ind w:left="26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0713D565" w14:textId="5883890D" w:rsidR="008450DE" w:rsidRPr="00853424" w:rsidRDefault="008450DE" w:rsidP="00055BEB">
      <w:pPr>
        <w:autoSpaceDE w:val="0"/>
        <w:autoSpaceDN w:val="0"/>
        <w:adjustRightInd w:val="0"/>
        <w:spacing w:after="0" w:line="240" w:lineRule="auto"/>
        <w:ind w:left="26"/>
        <w:jc w:val="right"/>
        <w:rPr>
          <w:rFonts w:ascii="Arial" w:hAnsi="Arial" w:cs="Arial"/>
          <w:bCs/>
          <w:iCs/>
          <w:sz w:val="20"/>
          <w:szCs w:val="20"/>
          <w:lang w:eastAsia="ar-SA"/>
        </w:rPr>
      </w:pPr>
      <w:r w:rsidRPr="00853424">
        <w:rPr>
          <w:rFonts w:ascii="Arial" w:hAnsi="Arial" w:cs="Arial"/>
          <w:bCs/>
          <w:iCs/>
          <w:sz w:val="20"/>
          <w:szCs w:val="20"/>
          <w:lang w:eastAsia="ar-SA"/>
        </w:rPr>
        <w:t>Zatwierdzam:</w:t>
      </w:r>
    </w:p>
    <w:p w14:paraId="4C937C9C" w14:textId="51205100" w:rsidR="008450DE" w:rsidRPr="00853424" w:rsidRDefault="008450DE" w:rsidP="00055BEB">
      <w:pPr>
        <w:autoSpaceDE w:val="0"/>
        <w:autoSpaceDN w:val="0"/>
        <w:adjustRightInd w:val="0"/>
        <w:spacing w:after="0" w:line="240" w:lineRule="auto"/>
        <w:ind w:left="26"/>
        <w:jc w:val="right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05FEC533" w14:textId="0B2EE145" w:rsidR="008450DE" w:rsidRDefault="008450DE" w:rsidP="00055BEB">
      <w:pPr>
        <w:autoSpaceDE w:val="0"/>
        <w:autoSpaceDN w:val="0"/>
        <w:adjustRightInd w:val="0"/>
        <w:spacing w:after="0" w:line="240" w:lineRule="auto"/>
        <w:ind w:left="26"/>
        <w:jc w:val="right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2084B8B5" w14:textId="77777777" w:rsidR="00A208A3" w:rsidRDefault="00A208A3" w:rsidP="00055BEB">
      <w:pPr>
        <w:autoSpaceDE w:val="0"/>
        <w:autoSpaceDN w:val="0"/>
        <w:adjustRightInd w:val="0"/>
        <w:spacing w:after="0" w:line="240" w:lineRule="auto"/>
        <w:ind w:left="26"/>
        <w:jc w:val="right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6DF87E6D" w14:textId="71171487" w:rsidR="00801660" w:rsidRDefault="00801660" w:rsidP="00055BEB">
      <w:pPr>
        <w:autoSpaceDE w:val="0"/>
        <w:autoSpaceDN w:val="0"/>
        <w:adjustRightInd w:val="0"/>
        <w:spacing w:after="0" w:line="240" w:lineRule="auto"/>
        <w:ind w:left="26"/>
        <w:jc w:val="right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1D7B85D7" w14:textId="77777777" w:rsidR="00801660" w:rsidRPr="00853424" w:rsidRDefault="00801660" w:rsidP="00055BEB">
      <w:pPr>
        <w:autoSpaceDE w:val="0"/>
        <w:autoSpaceDN w:val="0"/>
        <w:adjustRightInd w:val="0"/>
        <w:spacing w:after="0" w:line="240" w:lineRule="auto"/>
        <w:ind w:left="26"/>
        <w:jc w:val="right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5FD04F28" w14:textId="189E2504" w:rsidR="008450DE" w:rsidRPr="00853424" w:rsidRDefault="008450DE" w:rsidP="00055BEB">
      <w:pPr>
        <w:autoSpaceDE w:val="0"/>
        <w:autoSpaceDN w:val="0"/>
        <w:adjustRightInd w:val="0"/>
        <w:spacing w:after="0" w:line="240" w:lineRule="auto"/>
        <w:ind w:left="26"/>
        <w:jc w:val="right"/>
        <w:rPr>
          <w:rFonts w:ascii="Arial" w:hAnsi="Arial" w:cs="Arial"/>
          <w:bCs/>
          <w:iCs/>
          <w:sz w:val="20"/>
          <w:szCs w:val="20"/>
          <w:lang w:eastAsia="ar-SA"/>
        </w:rPr>
      </w:pPr>
      <w:r w:rsidRPr="00853424">
        <w:rPr>
          <w:rFonts w:ascii="Arial" w:hAnsi="Arial" w:cs="Arial"/>
          <w:bCs/>
          <w:iCs/>
          <w:sz w:val="20"/>
          <w:szCs w:val="20"/>
          <w:lang w:eastAsia="ar-SA"/>
        </w:rPr>
        <w:t>………………</w:t>
      </w:r>
    </w:p>
    <w:p w14:paraId="47CAC27B" w14:textId="77777777" w:rsidR="00492C2B" w:rsidRPr="00853424" w:rsidRDefault="00492C2B" w:rsidP="00853424">
      <w:pPr>
        <w:autoSpaceDE w:val="0"/>
        <w:autoSpaceDN w:val="0"/>
        <w:adjustRightInd w:val="0"/>
        <w:spacing w:after="0" w:line="240" w:lineRule="auto"/>
        <w:ind w:left="26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4EDA6F3F" w14:textId="06C412CE" w:rsidR="00853424" w:rsidRDefault="00853424" w:rsidP="00853424">
      <w:pPr>
        <w:autoSpaceDE w:val="0"/>
        <w:autoSpaceDN w:val="0"/>
        <w:adjustRightInd w:val="0"/>
        <w:spacing w:after="0" w:line="240" w:lineRule="auto"/>
        <w:ind w:left="26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5F60C6DC" w14:textId="2CDAEA14" w:rsidR="008450DE" w:rsidRPr="00853424" w:rsidRDefault="008450DE" w:rsidP="00853424">
      <w:pPr>
        <w:autoSpaceDE w:val="0"/>
        <w:autoSpaceDN w:val="0"/>
        <w:adjustRightInd w:val="0"/>
        <w:spacing w:after="0" w:line="240" w:lineRule="auto"/>
        <w:ind w:left="26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  <w:bookmarkStart w:id="3" w:name="_Hlk209000709"/>
      <w:r w:rsidRPr="00853424">
        <w:rPr>
          <w:rFonts w:ascii="Arial" w:hAnsi="Arial" w:cs="Arial"/>
          <w:bCs/>
          <w:iCs/>
          <w:sz w:val="20"/>
          <w:szCs w:val="20"/>
          <w:lang w:eastAsia="ar-SA"/>
        </w:rPr>
        <w:t xml:space="preserve">Numer referencyjny postępowania: </w:t>
      </w:r>
      <w:r w:rsidRPr="00853424">
        <w:rPr>
          <w:rFonts w:ascii="Arial" w:hAnsi="Arial" w:cs="Arial"/>
          <w:b/>
          <w:iCs/>
          <w:sz w:val="20"/>
          <w:szCs w:val="20"/>
          <w:lang w:eastAsia="ar-SA"/>
        </w:rPr>
        <w:t>ZI-II.271.</w:t>
      </w:r>
      <w:r w:rsidR="00225D31">
        <w:rPr>
          <w:rFonts w:ascii="Arial" w:hAnsi="Arial" w:cs="Arial"/>
          <w:b/>
          <w:iCs/>
          <w:sz w:val="20"/>
          <w:szCs w:val="20"/>
          <w:lang w:eastAsia="ar-SA"/>
        </w:rPr>
        <w:t>4</w:t>
      </w:r>
      <w:r w:rsidR="00792E75">
        <w:rPr>
          <w:rFonts w:ascii="Arial" w:hAnsi="Arial" w:cs="Arial"/>
          <w:b/>
          <w:iCs/>
          <w:sz w:val="20"/>
          <w:szCs w:val="20"/>
          <w:lang w:eastAsia="ar-SA"/>
        </w:rPr>
        <w:t>5</w:t>
      </w:r>
      <w:r w:rsidRPr="00853424">
        <w:rPr>
          <w:rFonts w:ascii="Arial" w:hAnsi="Arial" w:cs="Arial"/>
          <w:b/>
          <w:iCs/>
          <w:sz w:val="20"/>
          <w:szCs w:val="20"/>
          <w:lang w:eastAsia="ar-SA"/>
        </w:rPr>
        <w:t>.202</w:t>
      </w:r>
      <w:r w:rsidR="00C663BA">
        <w:rPr>
          <w:rFonts w:ascii="Arial" w:hAnsi="Arial" w:cs="Arial"/>
          <w:b/>
          <w:iCs/>
          <w:sz w:val="20"/>
          <w:szCs w:val="20"/>
          <w:lang w:eastAsia="ar-SA"/>
        </w:rPr>
        <w:t>5</w:t>
      </w:r>
      <w:r w:rsidRPr="00853424">
        <w:rPr>
          <w:rFonts w:ascii="Arial" w:hAnsi="Arial" w:cs="Arial"/>
          <w:b/>
          <w:iCs/>
          <w:sz w:val="20"/>
          <w:szCs w:val="20"/>
          <w:lang w:eastAsia="ar-SA"/>
        </w:rPr>
        <w:t>.DW</w:t>
      </w:r>
    </w:p>
    <w:bookmarkEnd w:id="3"/>
    <w:p w14:paraId="46B6A12B" w14:textId="77777777" w:rsidR="00D2641F" w:rsidRPr="00853424" w:rsidRDefault="00D2641F" w:rsidP="00853424">
      <w:pPr>
        <w:autoSpaceDE w:val="0"/>
        <w:autoSpaceDN w:val="0"/>
        <w:adjustRightInd w:val="0"/>
        <w:spacing w:after="0" w:line="240" w:lineRule="auto"/>
        <w:ind w:left="26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4C627554" w14:textId="09C25A37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 xml:space="preserve">Postępowanie prowadzone zgodnie z ustawą </w:t>
      </w:r>
      <w:r w:rsidR="00C72F5C" w:rsidRPr="00853424">
        <w:rPr>
          <w:rFonts w:ascii="Arial" w:hAnsi="Arial" w:cs="Arial"/>
          <w:sz w:val="20"/>
          <w:szCs w:val="20"/>
        </w:rPr>
        <w:t>z dnia 11</w:t>
      </w:r>
      <w:r w:rsidR="00C72F5C">
        <w:rPr>
          <w:rFonts w:ascii="Arial" w:hAnsi="Arial" w:cs="Arial"/>
          <w:sz w:val="20"/>
          <w:szCs w:val="20"/>
        </w:rPr>
        <w:t xml:space="preserve"> września </w:t>
      </w:r>
      <w:r w:rsidR="00C72F5C" w:rsidRPr="00853424">
        <w:rPr>
          <w:rFonts w:ascii="Arial" w:hAnsi="Arial" w:cs="Arial"/>
          <w:sz w:val="20"/>
          <w:szCs w:val="20"/>
        </w:rPr>
        <w:t xml:space="preserve">2019 r.  </w:t>
      </w:r>
      <w:r w:rsidRPr="00853424">
        <w:rPr>
          <w:rFonts w:ascii="Arial" w:hAnsi="Arial" w:cs="Arial"/>
          <w:sz w:val="20"/>
          <w:szCs w:val="20"/>
        </w:rPr>
        <w:t xml:space="preserve">Prawo zamówień publicznych </w:t>
      </w:r>
      <w:bookmarkStart w:id="4" w:name="_Hlk212465234"/>
      <w:r w:rsidR="001401B7" w:rsidRPr="001401B7">
        <w:rPr>
          <w:rFonts w:ascii="Arial" w:hAnsi="Arial" w:cs="Arial"/>
          <w:sz w:val="20"/>
          <w:szCs w:val="20"/>
        </w:rPr>
        <w:t>(</w:t>
      </w:r>
      <w:r w:rsidR="00827947" w:rsidRPr="00827947">
        <w:rPr>
          <w:rFonts w:ascii="Arial" w:hAnsi="Arial" w:cs="Arial"/>
          <w:sz w:val="20"/>
          <w:szCs w:val="20"/>
        </w:rPr>
        <w:t>Dz. U. z 2024 r. poz. 1320</w:t>
      </w:r>
      <w:r w:rsidR="00225D31">
        <w:rPr>
          <w:rFonts w:ascii="Arial" w:hAnsi="Arial" w:cs="Arial"/>
          <w:sz w:val="20"/>
          <w:szCs w:val="20"/>
        </w:rPr>
        <w:t xml:space="preserve"> z </w:t>
      </w:r>
      <w:proofErr w:type="spellStart"/>
      <w:r w:rsidR="00225D31">
        <w:rPr>
          <w:rFonts w:ascii="Arial" w:hAnsi="Arial" w:cs="Arial"/>
          <w:sz w:val="20"/>
          <w:szCs w:val="20"/>
        </w:rPr>
        <w:t>późn</w:t>
      </w:r>
      <w:proofErr w:type="spellEnd"/>
      <w:r w:rsidR="00225D31">
        <w:rPr>
          <w:rFonts w:ascii="Arial" w:hAnsi="Arial" w:cs="Arial"/>
          <w:sz w:val="20"/>
          <w:szCs w:val="20"/>
        </w:rPr>
        <w:t>. zm.</w:t>
      </w:r>
      <w:r w:rsidR="001401B7" w:rsidRPr="001401B7">
        <w:rPr>
          <w:rFonts w:ascii="Arial" w:hAnsi="Arial" w:cs="Arial"/>
          <w:sz w:val="20"/>
          <w:szCs w:val="20"/>
        </w:rPr>
        <w:t>)</w:t>
      </w:r>
      <w:r w:rsidR="006C1BC8" w:rsidRPr="001401B7">
        <w:rPr>
          <w:rFonts w:ascii="Arial" w:hAnsi="Arial" w:cs="Arial"/>
          <w:sz w:val="20"/>
          <w:szCs w:val="20"/>
        </w:rPr>
        <w:t xml:space="preserve"> </w:t>
      </w:r>
      <w:bookmarkEnd w:id="4"/>
      <w:r w:rsidRPr="001401B7">
        <w:rPr>
          <w:rFonts w:ascii="Arial" w:hAnsi="Arial" w:cs="Arial"/>
          <w:sz w:val="20"/>
          <w:szCs w:val="20"/>
        </w:rPr>
        <w:t xml:space="preserve">- procedura poniżej progów unijnych (krajowa). </w:t>
      </w:r>
      <w:r w:rsidR="00A916C2" w:rsidRPr="001401B7">
        <w:rPr>
          <w:rFonts w:ascii="Arial" w:hAnsi="Arial" w:cs="Arial"/>
          <w:sz w:val="20"/>
          <w:szCs w:val="20"/>
        </w:rPr>
        <w:t>W SWZ zawiera również</w:t>
      </w:r>
      <w:r w:rsidR="00A916C2">
        <w:rPr>
          <w:rFonts w:ascii="Arial" w:hAnsi="Arial" w:cs="Arial"/>
          <w:sz w:val="20"/>
          <w:szCs w:val="20"/>
        </w:rPr>
        <w:t xml:space="preserve"> przepisy </w:t>
      </w:r>
      <w:r w:rsidR="00A916C2" w:rsidRPr="001E40B1">
        <w:rPr>
          <w:rFonts w:ascii="Arial" w:hAnsi="Arial" w:cs="Arial"/>
          <w:b/>
          <w:bCs/>
          <w:sz w:val="20"/>
          <w:szCs w:val="20"/>
        </w:rPr>
        <w:t>ustawy</w:t>
      </w:r>
      <w:r w:rsidR="00A916C2" w:rsidRPr="001E40B1">
        <w:rPr>
          <w:rStyle w:val="Pogrubienie"/>
          <w:rFonts w:ascii="Arial" w:hAnsi="Arial" w:cs="Arial"/>
          <w:sz w:val="20"/>
          <w:szCs w:val="20"/>
        </w:rPr>
        <w:t xml:space="preserve"> </w:t>
      </w:r>
      <w:r w:rsidR="00A916C2" w:rsidRPr="001E40B1">
        <w:rPr>
          <w:rFonts w:ascii="Arial" w:hAnsi="Arial" w:cs="Arial"/>
          <w:b/>
          <w:bCs/>
          <w:sz w:val="20"/>
          <w:szCs w:val="20"/>
        </w:rPr>
        <w:t xml:space="preserve">z dnia 13 kwietnia 2022 r. </w:t>
      </w:r>
      <w:r w:rsidR="00A916C2" w:rsidRPr="001E40B1">
        <w:rPr>
          <w:rStyle w:val="Pogrubienie"/>
          <w:rFonts w:ascii="Arial" w:hAnsi="Arial" w:cs="Arial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="00A916C2" w:rsidRPr="001E40B1">
        <w:rPr>
          <w:rFonts w:ascii="Arial" w:hAnsi="Arial" w:cs="Arial"/>
          <w:b/>
          <w:bCs/>
          <w:sz w:val="20"/>
          <w:szCs w:val="20"/>
        </w:rPr>
        <w:t xml:space="preserve">(Dz. U. poz. 835) </w:t>
      </w:r>
      <w:r w:rsidR="00A916C2" w:rsidRPr="001E40B1">
        <w:rPr>
          <w:sz w:val="20"/>
          <w:szCs w:val="20"/>
        </w:rPr>
        <w:t xml:space="preserve">– </w:t>
      </w:r>
      <w:r w:rsidR="00A916C2" w:rsidRPr="001E40B1">
        <w:rPr>
          <w:rFonts w:ascii="Arial" w:hAnsi="Arial" w:cs="Arial"/>
          <w:b/>
          <w:bCs/>
          <w:sz w:val="20"/>
          <w:szCs w:val="20"/>
        </w:rPr>
        <w:t xml:space="preserve">dalej </w:t>
      </w:r>
      <w:proofErr w:type="spellStart"/>
      <w:r w:rsidR="00A916C2" w:rsidRPr="001E40B1">
        <w:rPr>
          <w:rFonts w:ascii="Arial" w:hAnsi="Arial" w:cs="Arial"/>
          <w:b/>
          <w:bCs/>
          <w:sz w:val="20"/>
          <w:szCs w:val="20"/>
        </w:rPr>
        <w:t>u.o.s.r</w:t>
      </w:r>
      <w:proofErr w:type="spellEnd"/>
      <w:r w:rsidR="00A916C2">
        <w:rPr>
          <w:rFonts w:ascii="Arial" w:hAnsi="Arial" w:cs="Arial"/>
          <w:b/>
          <w:bCs/>
          <w:sz w:val="20"/>
          <w:szCs w:val="20"/>
        </w:rPr>
        <w:t>.</w:t>
      </w:r>
    </w:p>
    <w:p w14:paraId="62FE8122" w14:textId="3A49E2BC" w:rsidR="00175B8E" w:rsidRDefault="00175B8E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2190D6E5" w14:textId="58ACD602" w:rsidR="00632A78" w:rsidRPr="00853424" w:rsidRDefault="004223D9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1. Nazwa, adres zamawiającego, numer telefonu, adres poczty elektronicznej oraz strony internetowej prowadzonego postępowania.</w:t>
      </w:r>
    </w:p>
    <w:p w14:paraId="39DEDA0D" w14:textId="77777777" w:rsidR="005D23AE" w:rsidRDefault="005D23AE" w:rsidP="005D23AE">
      <w:pPr>
        <w:spacing w:after="0" w:line="240" w:lineRule="auto"/>
        <w:jc w:val="both"/>
        <w:rPr>
          <w:rStyle w:val="Hipercze"/>
          <w:rFonts w:ascii="Arial" w:hAnsi="Arial" w:cs="Arial"/>
          <w:color w:val="auto"/>
          <w:sz w:val="20"/>
          <w:szCs w:val="20"/>
          <w:u w:val="none"/>
          <w:lang w:val="en-US"/>
        </w:rPr>
      </w:pPr>
      <w:r w:rsidRPr="00853424">
        <w:rPr>
          <w:rFonts w:ascii="Arial" w:hAnsi="Arial" w:cs="Arial"/>
          <w:sz w:val="20"/>
          <w:szCs w:val="20"/>
        </w:rPr>
        <w:t xml:space="preserve">Zamawiający:  </w:t>
      </w:r>
      <w:r w:rsidRPr="00853424">
        <w:rPr>
          <w:rStyle w:val="Hipercze"/>
          <w:rFonts w:ascii="Arial" w:hAnsi="Arial" w:cs="Arial"/>
          <w:b/>
          <w:color w:val="auto"/>
          <w:sz w:val="20"/>
          <w:szCs w:val="20"/>
          <w:u w:val="none"/>
        </w:rPr>
        <w:t>Gmina Miejska Bolesławiec</w:t>
      </w:r>
      <w:r>
        <w:rPr>
          <w:rStyle w:val="Hipercze"/>
          <w:rFonts w:ascii="Arial" w:hAnsi="Arial" w:cs="Arial"/>
          <w:b/>
          <w:color w:val="auto"/>
          <w:sz w:val="20"/>
          <w:szCs w:val="20"/>
          <w:u w:val="none"/>
        </w:rPr>
        <w:t xml:space="preserve"> – </w:t>
      </w:r>
      <w:r w:rsidRPr="009E2A72">
        <w:rPr>
          <w:rStyle w:val="Hipercze"/>
          <w:rFonts w:ascii="Arial" w:hAnsi="Arial" w:cs="Arial"/>
          <w:b/>
          <w:color w:val="auto"/>
          <w:sz w:val="20"/>
          <w:szCs w:val="20"/>
        </w:rPr>
        <w:t>Urząd Miasta Bolesławiec</w:t>
      </w:r>
      <w:r>
        <w:rPr>
          <w:rStyle w:val="Hipercze"/>
          <w:rFonts w:ascii="Arial" w:hAnsi="Arial" w:cs="Arial"/>
          <w:color w:val="auto"/>
          <w:sz w:val="20"/>
          <w:szCs w:val="20"/>
          <w:u w:val="none"/>
        </w:rPr>
        <w:t xml:space="preserve"> (nazwa przy </w:t>
      </w:r>
      <w:proofErr w:type="spellStart"/>
      <w:r>
        <w:rPr>
          <w:rStyle w:val="Hipercze"/>
          <w:rFonts w:ascii="Arial" w:hAnsi="Arial" w:cs="Arial"/>
          <w:color w:val="auto"/>
          <w:sz w:val="20"/>
          <w:szCs w:val="20"/>
          <w:u w:val="none"/>
        </w:rPr>
        <w:t>ePUAP</w:t>
      </w:r>
      <w:proofErr w:type="spellEnd"/>
      <w:r>
        <w:rPr>
          <w:rStyle w:val="Hipercze"/>
          <w:rFonts w:ascii="Arial" w:hAnsi="Arial" w:cs="Arial"/>
          <w:color w:val="auto"/>
          <w:sz w:val="20"/>
          <w:szCs w:val="20"/>
          <w:u w:val="none"/>
        </w:rPr>
        <w:t>)</w:t>
      </w:r>
      <w:r w:rsidRPr="00853424">
        <w:rPr>
          <w:rStyle w:val="Hipercze"/>
          <w:rFonts w:ascii="Arial" w:hAnsi="Arial" w:cs="Arial"/>
          <w:color w:val="auto"/>
          <w:sz w:val="20"/>
          <w:szCs w:val="20"/>
          <w:u w:val="none"/>
        </w:rPr>
        <w:t>, Rynek 41, 59 - 700 Bolesławiec,</w:t>
      </w:r>
      <w:r>
        <w:rPr>
          <w:rStyle w:val="Hipercze"/>
          <w:rFonts w:ascii="Arial" w:hAnsi="Arial" w:cs="Arial"/>
          <w:color w:val="auto"/>
          <w:sz w:val="20"/>
          <w:szCs w:val="20"/>
          <w:u w:val="none"/>
        </w:rPr>
        <w:t xml:space="preserve"> </w:t>
      </w:r>
      <w:r w:rsidRPr="00D45E91">
        <w:rPr>
          <w:rStyle w:val="Hipercze"/>
          <w:rFonts w:ascii="Arial" w:hAnsi="Arial" w:cs="Arial"/>
          <w:color w:val="auto"/>
          <w:sz w:val="20"/>
          <w:szCs w:val="20"/>
          <w:u w:val="none"/>
        </w:rPr>
        <w:t>tel. </w:t>
      </w:r>
      <w:r w:rsidRPr="00853424">
        <w:rPr>
          <w:rStyle w:val="Hipercze"/>
          <w:rFonts w:ascii="Arial" w:hAnsi="Arial" w:cs="Arial"/>
          <w:color w:val="auto"/>
          <w:sz w:val="20"/>
          <w:szCs w:val="20"/>
          <w:u w:val="none"/>
          <w:lang w:val="en-US"/>
        </w:rPr>
        <w:t>+48 75 645 64 00, e-mail: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hyperlink w:history="1">
        <w:r w:rsidRPr="00A208A3">
          <w:rPr>
            <w:rStyle w:val="Hipercze"/>
            <w:rFonts w:ascii="Arial" w:hAnsi="Arial" w:cs="Arial"/>
            <w:sz w:val="20"/>
            <w:szCs w:val="20"/>
            <w:lang w:val="en-US"/>
          </w:rPr>
          <w:t>umboleslawiec@um.boleslawiec.pl</w:t>
        </w:r>
      </w:hyperlink>
      <w:r w:rsidRPr="00D45E91">
        <w:rPr>
          <w:rStyle w:val="Hipercze"/>
          <w:rFonts w:ascii="Arial" w:hAnsi="Arial" w:cs="Arial"/>
          <w:color w:val="auto"/>
          <w:sz w:val="20"/>
          <w:szCs w:val="20"/>
          <w:u w:val="none"/>
          <w:lang w:val="en-US"/>
        </w:rPr>
        <w:t>,</w:t>
      </w:r>
      <w:r w:rsidRPr="00853424">
        <w:rPr>
          <w:rStyle w:val="Hipercze"/>
          <w:rFonts w:ascii="Arial" w:hAnsi="Arial" w:cs="Arial"/>
          <w:color w:val="auto"/>
          <w:sz w:val="20"/>
          <w:szCs w:val="20"/>
          <w:u w:val="none"/>
          <w:lang w:val="en-US"/>
        </w:rPr>
        <w:t xml:space="preserve"> </w:t>
      </w:r>
      <w:r>
        <w:rPr>
          <w:rStyle w:val="Hipercze"/>
          <w:rFonts w:ascii="Arial" w:hAnsi="Arial" w:cs="Arial"/>
          <w:color w:val="auto"/>
          <w:sz w:val="20"/>
          <w:szCs w:val="20"/>
          <w:u w:val="none"/>
          <w:lang w:val="en-US"/>
        </w:rPr>
        <w:t xml:space="preserve"> </w:t>
      </w:r>
    </w:p>
    <w:p w14:paraId="355FE5E9" w14:textId="77777777" w:rsidR="005D23AE" w:rsidRDefault="005D23AE" w:rsidP="005D23AE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hyperlink w:history="1">
        <w:r w:rsidRPr="006A6827">
          <w:rPr>
            <w:rStyle w:val="Hipercze"/>
            <w:rFonts w:ascii="Arial" w:hAnsi="Arial" w:cs="Arial"/>
            <w:sz w:val="20"/>
            <w:szCs w:val="20"/>
            <w:lang w:val="en-US"/>
          </w:rPr>
          <w:t>https://ezamowienia.gov.pl/pl/</w:t>
        </w:r>
      </w:hyperlink>
      <w:r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r w:rsidRPr="002A44BE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</w:p>
    <w:p w14:paraId="3B03F688" w14:textId="77777777" w:rsidR="005D23AE" w:rsidRDefault="005D23AE" w:rsidP="005D23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hyperlink w:history="1">
        <w:r w:rsidRPr="00A3244C">
          <w:rPr>
            <w:rStyle w:val="Hipercze"/>
            <w:rFonts w:ascii="Arial" w:hAnsi="Arial" w:cs="Arial"/>
            <w:sz w:val="20"/>
            <w:szCs w:val="20"/>
            <w:lang w:val="en-US"/>
          </w:rPr>
          <w:t>http://www.um.boleslawiec.bip-gov.pl</w:t>
        </w:r>
      </w:hyperlink>
      <w:r>
        <w:rPr>
          <w:rStyle w:val="Hipercze"/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</w:p>
    <w:p w14:paraId="2215A5E9" w14:textId="77777777" w:rsidR="005D23AE" w:rsidRPr="00DF2CCE" w:rsidRDefault="005D23AE" w:rsidP="005D23AE">
      <w:pPr>
        <w:spacing w:after="0" w:line="240" w:lineRule="auto"/>
        <w:jc w:val="both"/>
        <w:rPr>
          <w:rStyle w:val="Pogrubienie"/>
          <w:rFonts w:ascii="Arial" w:hAnsi="Arial" w:cs="Arial"/>
          <w:b w:val="0"/>
          <w:bCs w:val="0"/>
          <w:sz w:val="20"/>
          <w:szCs w:val="20"/>
        </w:rPr>
      </w:pPr>
      <w:proofErr w:type="spellStart"/>
      <w:r w:rsidRPr="00DF2CCE">
        <w:rPr>
          <w:rStyle w:val="Pogrubienie"/>
          <w:rFonts w:ascii="Arial" w:hAnsi="Arial" w:cs="Arial"/>
          <w:b w:val="0"/>
          <w:bCs w:val="0"/>
          <w:sz w:val="20"/>
          <w:szCs w:val="20"/>
        </w:rPr>
        <w:t>ePUAP</w:t>
      </w:r>
      <w:proofErr w:type="spellEnd"/>
      <w:r w:rsidRPr="00DF2CCE">
        <w:rPr>
          <w:rStyle w:val="Pogrubienie"/>
          <w:rFonts w:ascii="Arial" w:hAnsi="Arial" w:cs="Arial"/>
          <w:b w:val="0"/>
          <w:bCs w:val="0"/>
          <w:sz w:val="20"/>
          <w:szCs w:val="20"/>
        </w:rPr>
        <w:t>: /</w:t>
      </w:r>
      <w:proofErr w:type="spellStart"/>
      <w:r w:rsidRPr="00DF2CCE">
        <w:rPr>
          <w:rStyle w:val="Pogrubienie"/>
          <w:rFonts w:ascii="Arial" w:hAnsi="Arial" w:cs="Arial"/>
          <w:b w:val="0"/>
          <w:bCs w:val="0"/>
          <w:sz w:val="20"/>
          <w:szCs w:val="20"/>
        </w:rPr>
        <w:t>UMBoleslawiec</w:t>
      </w:r>
      <w:proofErr w:type="spellEnd"/>
      <w:r w:rsidRPr="00DF2CCE">
        <w:rPr>
          <w:rStyle w:val="Pogrubienie"/>
          <w:rFonts w:ascii="Arial" w:hAnsi="Arial" w:cs="Arial"/>
          <w:b w:val="0"/>
          <w:bCs w:val="0"/>
          <w:sz w:val="20"/>
          <w:szCs w:val="20"/>
        </w:rPr>
        <w:t>/</w:t>
      </w:r>
      <w:proofErr w:type="spellStart"/>
      <w:r w:rsidRPr="00DF2CCE">
        <w:rPr>
          <w:rStyle w:val="Pogrubienie"/>
          <w:rFonts w:ascii="Arial" w:hAnsi="Arial" w:cs="Arial"/>
          <w:b w:val="0"/>
          <w:bCs w:val="0"/>
          <w:sz w:val="20"/>
          <w:szCs w:val="20"/>
        </w:rPr>
        <w:t>SkrytkaESP</w:t>
      </w:r>
      <w:proofErr w:type="spellEnd"/>
    </w:p>
    <w:p w14:paraId="338AA1B4" w14:textId="77777777" w:rsidR="005D23AE" w:rsidRPr="00E01E52" w:rsidRDefault="005D23AE" w:rsidP="005D23A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86A49DC" w14:textId="77777777" w:rsidR="005D23AE" w:rsidRPr="00CF1ACC" w:rsidRDefault="005D23AE" w:rsidP="005D23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F1ACC">
        <w:rPr>
          <w:rFonts w:ascii="Arial" w:hAnsi="Arial" w:cs="Arial"/>
          <w:sz w:val="20"/>
          <w:szCs w:val="20"/>
        </w:rPr>
        <w:t xml:space="preserve">Adres strony internetowej prowadzonego postępowania, na której udostępniane będą zmiany i wyjaśnienia treści SWZ oraz inne dokumenty zamówienia bezpośrednio związane z postępowaniem o udzielenie zamówienia: </w:t>
      </w:r>
    </w:p>
    <w:p w14:paraId="50A06419" w14:textId="77777777" w:rsidR="005D23AE" w:rsidRDefault="005D23AE" w:rsidP="005D23AE">
      <w:pPr>
        <w:spacing w:after="0" w:line="240" w:lineRule="auto"/>
        <w:jc w:val="both"/>
        <w:rPr>
          <w:rStyle w:val="Hipercze"/>
          <w:rFonts w:ascii="Arial" w:hAnsi="Arial" w:cs="Arial"/>
          <w:sz w:val="20"/>
          <w:szCs w:val="20"/>
        </w:rPr>
      </w:pPr>
      <w:hyperlink w:history="1">
        <w:r w:rsidRPr="00636631">
          <w:rPr>
            <w:rStyle w:val="Hipercze"/>
            <w:rFonts w:ascii="Arial" w:hAnsi="Arial" w:cs="Arial"/>
            <w:sz w:val="20"/>
            <w:szCs w:val="20"/>
          </w:rPr>
          <w:t>https://ezamowienia.gov.pl</w:t>
        </w:r>
      </w:hyperlink>
    </w:p>
    <w:p w14:paraId="6A1BAE9D" w14:textId="77777777" w:rsidR="00981EF0" w:rsidRDefault="00981EF0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286BDCE7" w14:textId="753F1A48" w:rsidR="00636631" w:rsidRDefault="00636631" w:rsidP="00981EF0">
      <w:pPr>
        <w:tabs>
          <w:tab w:val="left" w:pos="2753"/>
        </w:tabs>
        <w:spacing w:after="0" w:line="240" w:lineRule="auto"/>
        <w:ind w:left="4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36631">
        <w:rPr>
          <w:rFonts w:ascii="Arial" w:eastAsia="Times New Roman" w:hAnsi="Arial" w:cs="Arial"/>
          <w:sz w:val="20"/>
          <w:szCs w:val="20"/>
          <w:lang w:eastAsia="pl-PL"/>
        </w:rPr>
        <w:t xml:space="preserve">Identyfikator postępowania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na portalu </w:t>
      </w:r>
      <w:proofErr w:type="spellStart"/>
      <w:r>
        <w:rPr>
          <w:rFonts w:ascii="Arial" w:eastAsia="Times New Roman" w:hAnsi="Arial" w:cs="Arial"/>
          <w:sz w:val="20"/>
          <w:szCs w:val="20"/>
          <w:lang w:eastAsia="pl-PL"/>
        </w:rPr>
        <w:t>Ezamówienia</w:t>
      </w:r>
      <w:proofErr w:type="spellEnd"/>
      <w:r w:rsidR="00981EF0">
        <w:rPr>
          <w:rFonts w:ascii="Arial" w:eastAsia="Times New Roman" w:hAnsi="Arial" w:cs="Arial"/>
          <w:sz w:val="20"/>
          <w:szCs w:val="20"/>
          <w:lang w:eastAsia="pl-PL"/>
        </w:rPr>
        <w:t xml:space="preserve"> znajduje się w treści Ogłoszenia o zamówieniu.</w:t>
      </w:r>
    </w:p>
    <w:p w14:paraId="05BD6412" w14:textId="77777777" w:rsidR="00981EF0" w:rsidRPr="00636631" w:rsidRDefault="00981EF0" w:rsidP="00981EF0">
      <w:pPr>
        <w:tabs>
          <w:tab w:val="left" w:pos="2753"/>
        </w:tabs>
        <w:spacing w:after="0" w:line="240" w:lineRule="auto"/>
        <w:ind w:left="45"/>
        <w:jc w:val="both"/>
        <w:rPr>
          <w:rFonts w:ascii="Arial" w:hAnsi="Arial" w:cs="Arial"/>
          <w:b/>
          <w:bCs/>
          <w:sz w:val="20"/>
          <w:szCs w:val="20"/>
        </w:rPr>
      </w:pPr>
    </w:p>
    <w:p w14:paraId="0650FF10" w14:textId="678FFC3D" w:rsidR="004223D9" w:rsidRPr="00801660" w:rsidRDefault="004223D9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01660">
        <w:rPr>
          <w:rFonts w:ascii="Arial" w:hAnsi="Arial" w:cs="Arial"/>
          <w:b/>
          <w:bCs/>
          <w:sz w:val="20"/>
          <w:szCs w:val="20"/>
        </w:rPr>
        <w:t>2. Tryb udzielenia zamówienia.</w:t>
      </w:r>
      <w:r w:rsidR="00707C9B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6C55C6A0" w14:textId="19CC9936" w:rsidR="004223D9" w:rsidRPr="00827AB6" w:rsidRDefault="004223D9" w:rsidP="00D77DE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27AB6">
        <w:rPr>
          <w:rFonts w:ascii="Arial" w:hAnsi="Arial" w:cs="Arial"/>
          <w:sz w:val="20"/>
          <w:szCs w:val="20"/>
        </w:rPr>
        <w:t xml:space="preserve">Postępowanie jest prowadzone w trybie podstawowym bez możliwości prowadzenia negocjacji złożonych ofert, czyli w trybie, o którym mowa w art. 275 pkt 1 </w:t>
      </w:r>
      <w:proofErr w:type="spellStart"/>
      <w:r w:rsidRPr="00827AB6">
        <w:rPr>
          <w:rFonts w:ascii="Arial" w:hAnsi="Arial" w:cs="Arial"/>
          <w:sz w:val="20"/>
          <w:szCs w:val="20"/>
        </w:rPr>
        <w:t>Pzp</w:t>
      </w:r>
      <w:proofErr w:type="spellEnd"/>
      <w:r w:rsidR="008818B8" w:rsidRPr="00827AB6">
        <w:rPr>
          <w:rFonts w:ascii="Arial" w:hAnsi="Arial" w:cs="Arial"/>
          <w:sz w:val="20"/>
          <w:szCs w:val="20"/>
        </w:rPr>
        <w:t>.</w:t>
      </w:r>
      <w:r w:rsidRPr="00827AB6">
        <w:rPr>
          <w:rFonts w:ascii="Arial" w:hAnsi="Arial" w:cs="Arial"/>
          <w:sz w:val="20"/>
          <w:szCs w:val="20"/>
        </w:rPr>
        <w:t xml:space="preserve"> Zamawiający nie przewiduje wyboru </w:t>
      </w:r>
      <w:r w:rsidR="008818B8" w:rsidRPr="00827AB6">
        <w:rPr>
          <w:rFonts w:ascii="Arial" w:hAnsi="Arial" w:cs="Arial"/>
          <w:sz w:val="20"/>
          <w:szCs w:val="20"/>
        </w:rPr>
        <w:t xml:space="preserve">oferty </w:t>
      </w:r>
      <w:r w:rsidRPr="00827AB6">
        <w:rPr>
          <w:rFonts w:ascii="Arial" w:hAnsi="Arial" w:cs="Arial"/>
          <w:sz w:val="20"/>
          <w:szCs w:val="20"/>
        </w:rPr>
        <w:t>najkorzystniejszej z możliwością prowadzenia negocjacji.</w:t>
      </w:r>
    </w:p>
    <w:p w14:paraId="41C1FF57" w14:textId="6B989484" w:rsidR="00853424" w:rsidRPr="00827AB6" w:rsidRDefault="00853424" w:rsidP="00D77DE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1B1E2B5" w14:textId="364CF78F" w:rsidR="004223D9" w:rsidRPr="00827AB6" w:rsidRDefault="004223D9" w:rsidP="00D77DE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27AB6">
        <w:rPr>
          <w:rFonts w:ascii="Arial" w:hAnsi="Arial" w:cs="Arial"/>
          <w:sz w:val="20"/>
          <w:szCs w:val="20"/>
        </w:rPr>
        <w:t xml:space="preserve">Zamawiający nie będzie stosował procedury, o której mowa w art. 139 </w:t>
      </w:r>
      <w:proofErr w:type="spellStart"/>
      <w:r w:rsidRPr="00827AB6">
        <w:rPr>
          <w:rFonts w:ascii="Arial" w:hAnsi="Arial" w:cs="Arial"/>
          <w:sz w:val="20"/>
          <w:szCs w:val="20"/>
        </w:rPr>
        <w:t>Pzp</w:t>
      </w:r>
      <w:proofErr w:type="spellEnd"/>
      <w:r w:rsidRPr="00827AB6">
        <w:rPr>
          <w:rFonts w:ascii="Arial" w:hAnsi="Arial" w:cs="Arial"/>
          <w:sz w:val="20"/>
          <w:szCs w:val="20"/>
        </w:rPr>
        <w:t xml:space="preserve">, czyli tzw. „procedury odwróconej”, ponieważ </w:t>
      </w:r>
      <w:proofErr w:type="spellStart"/>
      <w:r w:rsidRPr="00827AB6">
        <w:rPr>
          <w:rFonts w:ascii="Arial" w:hAnsi="Arial" w:cs="Arial"/>
          <w:sz w:val="20"/>
          <w:szCs w:val="20"/>
        </w:rPr>
        <w:t>Pzp</w:t>
      </w:r>
      <w:proofErr w:type="spellEnd"/>
      <w:r w:rsidRPr="00827AB6">
        <w:rPr>
          <w:rFonts w:ascii="Arial" w:hAnsi="Arial" w:cs="Arial"/>
          <w:sz w:val="20"/>
          <w:szCs w:val="20"/>
        </w:rPr>
        <w:t xml:space="preserve"> przewiduje ją tylko dla przetargu nieograniczonego, który może być stosowany tylko w procedurach unijnych.</w:t>
      </w:r>
    </w:p>
    <w:p w14:paraId="5E2789DA" w14:textId="77777777" w:rsidR="00175B8E" w:rsidRPr="00F31AF6" w:rsidRDefault="00175B8E" w:rsidP="00F31AF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35206C5" w14:textId="67B139D0" w:rsidR="002A70CA" w:rsidRPr="002A70CA" w:rsidRDefault="00CD1DD6" w:rsidP="002A70CA">
      <w:pPr>
        <w:pStyle w:val="Akapitzlist"/>
        <w:numPr>
          <w:ilvl w:val="0"/>
          <w:numId w:val="5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bCs/>
          <w:color w:val="000000"/>
          <w:sz w:val="20"/>
          <w:szCs w:val="20"/>
          <w:u w:color="000000"/>
          <w:lang w:eastAsia="pl-PL"/>
        </w:rPr>
      </w:pPr>
      <w:bookmarkStart w:id="5" w:name="_Hlk209088688"/>
      <w:bookmarkStart w:id="6" w:name="_Hlk209161919"/>
      <w:r w:rsidRPr="002A70CA">
        <w:rPr>
          <w:rFonts w:ascii="Arial" w:hAnsi="Arial" w:cs="Arial"/>
          <w:sz w:val="20"/>
          <w:szCs w:val="20"/>
        </w:rPr>
        <w:t xml:space="preserve">Przedmiotem zamówienia jest </w:t>
      </w:r>
      <w:bookmarkStart w:id="7" w:name="_Hlk167704769"/>
      <w:r w:rsidR="001E1A49" w:rsidRPr="002A70CA">
        <w:rPr>
          <w:rFonts w:ascii="Arial" w:hAnsi="Arial" w:cs="Arial"/>
          <w:sz w:val="20"/>
          <w:szCs w:val="20"/>
        </w:rPr>
        <w:t>dostawa</w:t>
      </w:r>
      <w:bookmarkEnd w:id="7"/>
      <w:r w:rsidR="001E1A49" w:rsidRPr="002A70CA">
        <w:rPr>
          <w:rFonts w:ascii="Arial" w:hAnsi="Arial" w:cs="Arial"/>
          <w:sz w:val="20"/>
          <w:szCs w:val="20"/>
        </w:rPr>
        <w:t xml:space="preserve"> </w:t>
      </w:r>
      <w:r w:rsidR="002A70CA" w:rsidRPr="002A70CA">
        <w:rPr>
          <w:rFonts w:ascii="Arial" w:eastAsia="Times New Roman" w:hAnsi="Arial" w:cs="Arial"/>
          <w:bCs/>
          <w:color w:val="000000"/>
          <w:sz w:val="20"/>
          <w:szCs w:val="20"/>
          <w:u w:color="000000"/>
          <w:lang w:eastAsia="pl-PL"/>
        </w:rPr>
        <w:t>pomocy dydaktycznych do miejskich przedszkoli publicznych w Bolesławcu</w:t>
      </w:r>
      <w:r w:rsidR="002A70CA">
        <w:rPr>
          <w:rFonts w:ascii="Arial" w:eastAsia="Times New Roman" w:hAnsi="Arial" w:cs="Arial"/>
          <w:bCs/>
          <w:color w:val="000000"/>
          <w:sz w:val="20"/>
          <w:szCs w:val="20"/>
          <w:u w:color="000000"/>
          <w:lang w:eastAsia="pl-PL"/>
        </w:rPr>
        <w:t xml:space="preserve"> </w:t>
      </w:r>
      <w:r w:rsidR="002A70CA" w:rsidRPr="002A70CA">
        <w:rPr>
          <w:rFonts w:ascii="Arial" w:eastAsia="Times New Roman" w:hAnsi="Arial" w:cs="Arial"/>
          <w:bCs/>
          <w:color w:val="000000"/>
          <w:sz w:val="20"/>
          <w:szCs w:val="20"/>
          <w:u w:color="000000"/>
          <w:lang w:eastAsia="pl-PL"/>
        </w:rPr>
        <w:t>realizowana w ramach projektu: „Rozwój kompetencji kluczowych i umiejętności uniwersalnych oraz wspieranie wczesnego rozwoju dzieci uczęszczających do 7 Miejskich Przedszkoli Publicznych w Bolesławcu”</w:t>
      </w:r>
    </w:p>
    <w:p w14:paraId="60100437" w14:textId="77777777" w:rsidR="002A70CA" w:rsidRDefault="002A70CA" w:rsidP="002A70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bookmarkEnd w:id="5"/>
    <w:bookmarkEnd w:id="6"/>
    <w:p w14:paraId="5F424789" w14:textId="0BBAC52C" w:rsidR="001322FD" w:rsidRPr="00F31AF6" w:rsidRDefault="00636E91" w:rsidP="00347A00">
      <w:pPr>
        <w:spacing w:after="0"/>
        <w:ind w:right="85"/>
        <w:jc w:val="both"/>
        <w:rPr>
          <w:rFonts w:ascii="Arial" w:hAnsi="Arial" w:cs="Arial"/>
          <w:b/>
          <w:iCs/>
          <w:sz w:val="20"/>
          <w:szCs w:val="20"/>
        </w:rPr>
      </w:pPr>
      <w:r w:rsidRPr="00834120">
        <w:rPr>
          <w:rFonts w:ascii="Arial" w:hAnsi="Arial" w:cs="Arial"/>
          <w:bCs/>
          <w:iCs/>
          <w:sz w:val="20"/>
          <w:szCs w:val="20"/>
        </w:rPr>
        <w:t>2.</w:t>
      </w:r>
      <w:r w:rsidR="001E1A49" w:rsidRPr="00834120">
        <w:rPr>
          <w:rFonts w:ascii="Arial" w:hAnsi="Arial" w:cs="Arial"/>
          <w:bCs/>
          <w:iCs/>
          <w:sz w:val="20"/>
          <w:szCs w:val="20"/>
        </w:rPr>
        <w:t xml:space="preserve"> </w:t>
      </w:r>
      <w:r w:rsidR="00FA516D" w:rsidRPr="00834120">
        <w:rPr>
          <w:rFonts w:ascii="Arial" w:hAnsi="Arial" w:cs="Arial"/>
          <w:bCs/>
          <w:iCs/>
          <w:sz w:val="20"/>
          <w:szCs w:val="20"/>
        </w:rPr>
        <w:t xml:space="preserve">Szczegółowy zakres </w:t>
      </w:r>
      <w:r w:rsidR="00D570F3" w:rsidRPr="00834120">
        <w:rPr>
          <w:rFonts w:ascii="Arial" w:hAnsi="Arial" w:cs="Arial"/>
          <w:bCs/>
          <w:iCs/>
          <w:sz w:val="20"/>
          <w:szCs w:val="20"/>
        </w:rPr>
        <w:t>dostaw</w:t>
      </w:r>
      <w:r w:rsidR="00FA516D" w:rsidRPr="00834120">
        <w:rPr>
          <w:rFonts w:ascii="Arial" w:hAnsi="Arial" w:cs="Arial"/>
          <w:bCs/>
          <w:iCs/>
          <w:sz w:val="20"/>
          <w:szCs w:val="20"/>
        </w:rPr>
        <w:t xml:space="preserve"> zawarty jest w</w:t>
      </w:r>
      <w:r w:rsidR="000E1137" w:rsidRPr="00834120">
        <w:rPr>
          <w:rFonts w:ascii="Arial" w:hAnsi="Arial" w:cs="Arial"/>
          <w:bCs/>
          <w:iCs/>
          <w:sz w:val="20"/>
          <w:szCs w:val="20"/>
        </w:rPr>
        <w:t xml:space="preserve"> </w:t>
      </w:r>
      <w:r w:rsidR="00827AB6" w:rsidRPr="00F31AF6">
        <w:rPr>
          <w:rFonts w:ascii="Arial" w:hAnsi="Arial" w:cs="Arial"/>
          <w:b/>
          <w:iCs/>
          <w:sz w:val="20"/>
          <w:szCs w:val="20"/>
        </w:rPr>
        <w:t xml:space="preserve">Załączniku A – </w:t>
      </w:r>
      <w:r w:rsidR="002F74EA" w:rsidRPr="00F31AF6">
        <w:rPr>
          <w:rFonts w:ascii="Arial" w:hAnsi="Arial" w:cs="Arial"/>
          <w:b/>
          <w:iCs/>
          <w:sz w:val="20"/>
          <w:szCs w:val="20"/>
        </w:rPr>
        <w:t xml:space="preserve">Opis </w:t>
      </w:r>
      <w:r w:rsidR="003049E7" w:rsidRPr="00F31AF6">
        <w:rPr>
          <w:rFonts w:ascii="Arial" w:hAnsi="Arial" w:cs="Arial"/>
          <w:b/>
          <w:iCs/>
          <w:sz w:val="20"/>
          <w:szCs w:val="20"/>
        </w:rPr>
        <w:t>P</w:t>
      </w:r>
      <w:r w:rsidR="002F74EA" w:rsidRPr="00F31AF6">
        <w:rPr>
          <w:rFonts w:ascii="Arial" w:hAnsi="Arial" w:cs="Arial"/>
          <w:b/>
          <w:iCs/>
          <w:sz w:val="20"/>
          <w:szCs w:val="20"/>
        </w:rPr>
        <w:t xml:space="preserve">rzedmiotu </w:t>
      </w:r>
      <w:r w:rsidR="003049E7" w:rsidRPr="00F31AF6">
        <w:rPr>
          <w:rFonts w:ascii="Arial" w:hAnsi="Arial" w:cs="Arial"/>
          <w:b/>
          <w:iCs/>
          <w:sz w:val="20"/>
          <w:szCs w:val="20"/>
        </w:rPr>
        <w:t>Z</w:t>
      </w:r>
      <w:r w:rsidR="002F74EA" w:rsidRPr="00F31AF6">
        <w:rPr>
          <w:rFonts w:ascii="Arial" w:hAnsi="Arial" w:cs="Arial"/>
          <w:b/>
          <w:iCs/>
          <w:sz w:val="20"/>
          <w:szCs w:val="20"/>
        </w:rPr>
        <w:t>amówienia</w:t>
      </w:r>
      <w:r w:rsidR="003049E7" w:rsidRPr="00F31AF6">
        <w:rPr>
          <w:rFonts w:ascii="Arial" w:hAnsi="Arial" w:cs="Arial"/>
          <w:b/>
          <w:iCs/>
          <w:sz w:val="20"/>
          <w:szCs w:val="20"/>
        </w:rPr>
        <w:t xml:space="preserve"> (OPZ)</w:t>
      </w:r>
      <w:r w:rsidR="00834120" w:rsidRPr="00F31AF6">
        <w:rPr>
          <w:rFonts w:ascii="Arial" w:hAnsi="Arial" w:cs="Arial"/>
          <w:b/>
          <w:iCs/>
          <w:sz w:val="20"/>
          <w:szCs w:val="20"/>
        </w:rPr>
        <w:t xml:space="preserve"> </w:t>
      </w:r>
      <w:r w:rsidR="00F31AF6" w:rsidRPr="00F31AF6">
        <w:rPr>
          <w:rFonts w:ascii="Arial" w:hAnsi="Arial" w:cs="Arial"/>
          <w:b/>
          <w:iCs/>
          <w:sz w:val="20"/>
          <w:szCs w:val="20"/>
        </w:rPr>
        <w:t>/</w:t>
      </w:r>
      <w:r w:rsidR="00F31AF6">
        <w:rPr>
          <w:rFonts w:ascii="Arial" w:hAnsi="Arial" w:cs="Arial"/>
          <w:b/>
          <w:iCs/>
          <w:sz w:val="20"/>
          <w:szCs w:val="20"/>
        </w:rPr>
        <w:t xml:space="preserve"> </w:t>
      </w:r>
      <w:r w:rsidR="00F31AF6" w:rsidRPr="00F31AF6">
        <w:rPr>
          <w:rFonts w:ascii="Arial" w:hAnsi="Arial" w:cs="Arial"/>
          <w:b/>
          <w:iCs/>
          <w:sz w:val="20"/>
          <w:szCs w:val="20"/>
        </w:rPr>
        <w:t>Kalkulacja Ceny Ofertowej</w:t>
      </w:r>
      <w:r w:rsidR="00F31AF6">
        <w:rPr>
          <w:rFonts w:ascii="Arial" w:hAnsi="Arial" w:cs="Arial"/>
          <w:bCs/>
          <w:iCs/>
          <w:sz w:val="20"/>
          <w:szCs w:val="20"/>
        </w:rPr>
        <w:t xml:space="preserve"> </w:t>
      </w:r>
      <w:r w:rsidR="003049E7" w:rsidRPr="00834120">
        <w:rPr>
          <w:rFonts w:ascii="Arial" w:hAnsi="Arial" w:cs="Arial"/>
          <w:bCs/>
          <w:iCs/>
          <w:sz w:val="20"/>
          <w:szCs w:val="20"/>
        </w:rPr>
        <w:t xml:space="preserve"> </w:t>
      </w:r>
      <w:r w:rsidR="00880373" w:rsidRPr="00F31AF6">
        <w:rPr>
          <w:rFonts w:ascii="Arial" w:hAnsi="Arial" w:cs="Arial"/>
          <w:b/>
          <w:iCs/>
          <w:sz w:val="20"/>
          <w:szCs w:val="20"/>
        </w:rPr>
        <w:t xml:space="preserve">oraz </w:t>
      </w:r>
      <w:r w:rsidR="00827AB6" w:rsidRPr="00F31AF6">
        <w:rPr>
          <w:rFonts w:ascii="Arial" w:hAnsi="Arial" w:cs="Arial"/>
          <w:b/>
          <w:iCs/>
          <w:sz w:val="20"/>
          <w:szCs w:val="20"/>
        </w:rPr>
        <w:t>Załączniku B – Wzór umowy</w:t>
      </w:r>
      <w:r w:rsidR="00DB270F" w:rsidRPr="00F31AF6">
        <w:rPr>
          <w:rFonts w:ascii="Arial" w:hAnsi="Arial" w:cs="Arial"/>
          <w:b/>
          <w:iCs/>
          <w:sz w:val="20"/>
          <w:szCs w:val="20"/>
        </w:rPr>
        <w:t xml:space="preserve"> wraz z załącznikami</w:t>
      </w:r>
      <w:r w:rsidR="00827AB6" w:rsidRPr="00F31AF6">
        <w:rPr>
          <w:rFonts w:ascii="Arial" w:hAnsi="Arial" w:cs="Arial"/>
          <w:b/>
          <w:iCs/>
          <w:sz w:val="20"/>
          <w:szCs w:val="20"/>
        </w:rPr>
        <w:t xml:space="preserve">. </w:t>
      </w:r>
    </w:p>
    <w:p w14:paraId="03F130E3" w14:textId="77777777" w:rsidR="001322FD" w:rsidRPr="00827AB6" w:rsidRDefault="001322FD" w:rsidP="001322FD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6ACDB01" w14:textId="77777777" w:rsidR="002A70CA" w:rsidRPr="002A70CA" w:rsidRDefault="002A70CA" w:rsidP="00E353B3">
      <w:pPr>
        <w:spacing w:after="0"/>
        <w:ind w:right="85"/>
        <w:jc w:val="both"/>
        <w:rPr>
          <w:rFonts w:ascii="Arial" w:eastAsia="Times New Roman" w:hAnsi="Arial" w:cs="Arial"/>
          <w:color w:val="000000"/>
          <w:sz w:val="20"/>
          <w:szCs w:val="20"/>
          <w:u w:color="000000"/>
          <w:lang w:eastAsia="pl-PL"/>
        </w:rPr>
      </w:pPr>
      <w:r w:rsidRPr="002A70CA">
        <w:rPr>
          <w:rFonts w:ascii="Arial" w:eastAsia="Times New Roman" w:hAnsi="Arial" w:cs="Arial"/>
          <w:color w:val="000000"/>
          <w:sz w:val="20"/>
          <w:szCs w:val="20"/>
          <w:u w:color="000000"/>
          <w:lang w:eastAsia="pl-PL"/>
        </w:rPr>
        <w:t>Kod CPV 39162100-6 – Pomoce dydaktyczne</w:t>
      </w:r>
    </w:p>
    <w:p w14:paraId="5C9F714C" w14:textId="405A8ED4" w:rsidR="00E353B3" w:rsidRDefault="00E353B3" w:rsidP="00E353B3">
      <w:pPr>
        <w:spacing w:after="0"/>
        <w:ind w:right="85"/>
        <w:jc w:val="both"/>
        <w:rPr>
          <w:rFonts w:ascii="Arial" w:hAnsi="Arial" w:cs="Arial"/>
          <w:bCs/>
          <w:iCs/>
          <w:sz w:val="20"/>
          <w:szCs w:val="20"/>
        </w:rPr>
      </w:pPr>
    </w:p>
    <w:p w14:paraId="4B35BD5D" w14:textId="2E357AE6" w:rsidR="00F31AF6" w:rsidRPr="00F31AF6" w:rsidRDefault="00F31AF6" w:rsidP="00F31AF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0"/>
          <w:szCs w:val="20"/>
          <w:u w:color="000000"/>
          <w:lang w:eastAsia="pl-PL"/>
        </w:rPr>
      </w:pPr>
      <w:r w:rsidRPr="00F31AF6">
        <w:rPr>
          <w:rFonts w:ascii="Arial" w:hAnsi="Arial" w:cs="Arial"/>
          <w:bCs/>
          <w:iCs/>
          <w:sz w:val="20"/>
          <w:szCs w:val="20"/>
        </w:rPr>
        <w:t>2.</w:t>
      </w:r>
      <w:r>
        <w:rPr>
          <w:rFonts w:ascii="Arial" w:hAnsi="Arial" w:cs="Arial"/>
          <w:bCs/>
          <w:iCs/>
          <w:sz w:val="20"/>
          <w:szCs w:val="20"/>
        </w:rPr>
        <w:t>2</w:t>
      </w:r>
      <w:r w:rsidRPr="00F31AF6">
        <w:rPr>
          <w:rFonts w:ascii="Arial" w:hAnsi="Arial" w:cs="Arial"/>
          <w:bCs/>
          <w:iCs/>
          <w:sz w:val="20"/>
          <w:szCs w:val="20"/>
        </w:rPr>
        <w:t xml:space="preserve"> </w:t>
      </w:r>
      <w:bookmarkStart w:id="8" w:name="_Hlk212465278"/>
      <w:r w:rsidRPr="00F31AF6">
        <w:rPr>
          <w:rFonts w:ascii="Arial" w:eastAsia="Times New Roman" w:hAnsi="Arial" w:cs="Arial"/>
          <w:bCs/>
          <w:color w:val="000000"/>
          <w:sz w:val="20"/>
          <w:szCs w:val="20"/>
          <w:u w:color="000000"/>
          <w:lang w:eastAsia="pl-PL"/>
        </w:rPr>
        <w:t>Umowa o dofinansowanie projektu pn.: Rozwój kompetencji kluczowych i umiejętności uniwersalnych oraz wspieranie wczesnego rozwoju dzieci uczęszczających do 7 Miejskich Przedszkoli Publicznych w Bolesławcu nr FEDS.08.03-IZ.00-0006/25-00 w ramach Priorytetu nr 8 Fundusze Europejskie dla edukacji na Dolnym Śląsku Działania nr 8.3 Dostęp do edukacji - ZIT Programu Fundusze Europejskie dla Dolnego Śląska 2021-2027 współfinansowanego ze środków Europejskiego Funduszu Społecznego Plus</w:t>
      </w:r>
      <w:r>
        <w:rPr>
          <w:rFonts w:ascii="Arial" w:eastAsia="Times New Roman" w:hAnsi="Arial" w:cs="Arial"/>
          <w:bCs/>
          <w:color w:val="000000"/>
          <w:sz w:val="20"/>
          <w:szCs w:val="20"/>
          <w:u w:color="000000"/>
          <w:lang w:eastAsia="pl-PL"/>
        </w:rPr>
        <w:t>.</w:t>
      </w:r>
    </w:p>
    <w:p w14:paraId="4E20248B" w14:textId="67AE844E" w:rsidR="00F31AF6" w:rsidRDefault="00F31AF6" w:rsidP="00E353B3">
      <w:pPr>
        <w:spacing w:after="0"/>
        <w:ind w:right="85"/>
        <w:jc w:val="both"/>
        <w:rPr>
          <w:rFonts w:ascii="Arial" w:hAnsi="Arial" w:cs="Arial"/>
          <w:bCs/>
          <w:iCs/>
          <w:sz w:val="20"/>
          <w:szCs w:val="20"/>
        </w:rPr>
      </w:pPr>
    </w:p>
    <w:bookmarkEnd w:id="8"/>
    <w:p w14:paraId="175CD742" w14:textId="69292A29" w:rsidR="005435D6" w:rsidRPr="00853424" w:rsidRDefault="005435D6" w:rsidP="00E353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27AB6">
        <w:rPr>
          <w:rFonts w:ascii="Arial" w:hAnsi="Arial" w:cs="Arial"/>
          <w:sz w:val="20"/>
          <w:szCs w:val="20"/>
        </w:rPr>
        <w:t>3.</w:t>
      </w:r>
      <w:r w:rsidR="00636E91">
        <w:rPr>
          <w:rFonts w:ascii="Arial" w:hAnsi="Arial" w:cs="Arial"/>
          <w:sz w:val="20"/>
          <w:szCs w:val="20"/>
        </w:rPr>
        <w:t xml:space="preserve"> </w:t>
      </w:r>
      <w:r w:rsidRPr="00827AB6">
        <w:rPr>
          <w:rFonts w:ascii="Arial" w:hAnsi="Arial" w:cs="Arial"/>
          <w:sz w:val="20"/>
          <w:szCs w:val="20"/>
        </w:rPr>
        <w:t xml:space="preserve">Zgodnie z art. 101 ust. 4 ustawy </w:t>
      </w:r>
      <w:proofErr w:type="spellStart"/>
      <w:r w:rsidRPr="00827AB6">
        <w:rPr>
          <w:rFonts w:ascii="Arial" w:hAnsi="Arial" w:cs="Arial"/>
          <w:sz w:val="20"/>
          <w:szCs w:val="20"/>
        </w:rPr>
        <w:t>Pzp</w:t>
      </w:r>
      <w:proofErr w:type="spellEnd"/>
      <w:r w:rsidRPr="00827AB6">
        <w:rPr>
          <w:rFonts w:ascii="Arial" w:hAnsi="Arial" w:cs="Arial"/>
          <w:sz w:val="20"/>
          <w:szCs w:val="20"/>
        </w:rPr>
        <w:t xml:space="preserve"> w sytuacji, gdyby w dokumentach opisującym przedmiot zamówienia, zawarto odniesienie do norm, europejskich ocen technicznych, aprobat, specyfikacji</w:t>
      </w:r>
      <w:r w:rsidRPr="000447E5">
        <w:rPr>
          <w:rFonts w:ascii="Arial" w:hAnsi="Arial" w:cs="Arial"/>
          <w:sz w:val="20"/>
          <w:szCs w:val="20"/>
        </w:rPr>
        <w:t xml:space="preserve"> technicznych i systemów referencji technicznych, o których</w:t>
      </w:r>
      <w:r w:rsidRPr="00853424">
        <w:rPr>
          <w:rFonts w:ascii="Arial" w:hAnsi="Arial" w:cs="Arial"/>
          <w:sz w:val="20"/>
          <w:szCs w:val="20"/>
        </w:rPr>
        <w:t xml:space="preserve"> mowa w art. 101 ust. 1 pkt 2 i ust. 3 </w:t>
      </w:r>
      <w:proofErr w:type="spellStart"/>
      <w:r w:rsidRPr="00853424">
        <w:rPr>
          <w:rFonts w:ascii="Arial" w:hAnsi="Arial" w:cs="Arial"/>
          <w:sz w:val="20"/>
          <w:szCs w:val="20"/>
        </w:rPr>
        <w:t>Pzp</w:t>
      </w:r>
      <w:proofErr w:type="spellEnd"/>
      <w:r w:rsidRPr="00853424">
        <w:rPr>
          <w:rFonts w:ascii="Arial" w:hAnsi="Arial" w:cs="Arial"/>
          <w:sz w:val="20"/>
          <w:szCs w:val="20"/>
        </w:rPr>
        <w:t xml:space="preserve"> a takim odniesieniom nie towarzyszyło wyrażenie „lub równoważne”, to Zamawiający dopuszcza rozwiązania równoważne opisywanym w każdej takiej normie, europejskiej ocenie technicznej, aprobacie, specyfikacji technicznej, systemowi referencji technicznych. W związku z powyższym należy przyjąć, że każdej: normie, europejskiej ocenie technicznej, aprobacie, specyfikacji technicznej, </w:t>
      </w:r>
      <w:r w:rsidRPr="00853424">
        <w:rPr>
          <w:rFonts w:ascii="Arial" w:hAnsi="Arial" w:cs="Arial"/>
          <w:sz w:val="20"/>
          <w:szCs w:val="20"/>
        </w:rPr>
        <w:lastRenderedPageBreak/>
        <w:t xml:space="preserve">systemowi referencji technicznych występujących w opisie przedmiotu zamówienia towarzyszą wyrazy „lub równoważne". Zgodnie z art. 101 ust. 5 </w:t>
      </w:r>
      <w:proofErr w:type="spellStart"/>
      <w:r w:rsidRPr="00853424">
        <w:rPr>
          <w:rFonts w:ascii="Arial" w:hAnsi="Arial" w:cs="Arial"/>
          <w:sz w:val="20"/>
          <w:szCs w:val="20"/>
        </w:rPr>
        <w:t>Pzp</w:t>
      </w:r>
      <w:proofErr w:type="spellEnd"/>
      <w:r w:rsidRPr="00853424">
        <w:rPr>
          <w:rFonts w:ascii="Arial" w:hAnsi="Arial" w:cs="Arial"/>
          <w:sz w:val="20"/>
          <w:szCs w:val="20"/>
        </w:rPr>
        <w:t xml:space="preserve"> wykonawca, który powołuje się na rozwiązania równoważne opisywanym w tych dokumentach, jest obowiązany udowodnić, poprzez dołączenie do oferty stosownych przedmiotowych środków dowodowych, o których mowa w art. 104–107 </w:t>
      </w:r>
      <w:proofErr w:type="spellStart"/>
      <w:r w:rsidRPr="00853424">
        <w:rPr>
          <w:rFonts w:ascii="Arial" w:hAnsi="Arial" w:cs="Arial"/>
          <w:sz w:val="20"/>
          <w:szCs w:val="20"/>
        </w:rPr>
        <w:t>Pzp</w:t>
      </w:r>
      <w:proofErr w:type="spellEnd"/>
      <w:r w:rsidRPr="00853424">
        <w:rPr>
          <w:rFonts w:ascii="Arial" w:hAnsi="Arial" w:cs="Arial"/>
          <w:sz w:val="20"/>
          <w:szCs w:val="20"/>
        </w:rPr>
        <w:t xml:space="preserve">, że proponowane rozwiązania w równoważnym stopniu spełniają wymagania określone w opisie przedmiotu zamówienia. </w:t>
      </w:r>
    </w:p>
    <w:p w14:paraId="7DF297E0" w14:textId="5FBACBA0" w:rsidR="002B4642" w:rsidRDefault="002B4642" w:rsidP="005435D6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08AC2801" w14:textId="65C627D2" w:rsidR="00313F33" w:rsidRDefault="004223D9" w:rsidP="00267EAC">
      <w:pPr>
        <w:tabs>
          <w:tab w:val="left" w:pos="284"/>
        </w:tabs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4.  Termin wykonania zamówienia</w:t>
      </w:r>
      <w:bookmarkStart w:id="9" w:name="_Hlk63150790"/>
      <w:r w:rsidR="00313F33">
        <w:rPr>
          <w:rFonts w:ascii="Arial" w:hAnsi="Arial" w:cs="Arial"/>
          <w:sz w:val="20"/>
          <w:szCs w:val="20"/>
        </w:rPr>
        <w:t>:</w:t>
      </w:r>
    </w:p>
    <w:p w14:paraId="63EE151A" w14:textId="2C3B1E45" w:rsidR="00106A8E" w:rsidRPr="000D6FE9" w:rsidRDefault="00347A00" w:rsidP="00106A8E">
      <w:pPr>
        <w:tabs>
          <w:tab w:val="left" w:pos="284"/>
        </w:tabs>
        <w:suppressAutoHyphens/>
        <w:spacing w:after="0" w:line="240" w:lineRule="auto"/>
        <w:jc w:val="both"/>
        <w:rPr>
          <w:rFonts w:ascii="Arial" w:hAnsi="Arial" w:cs="Arial"/>
          <w:b/>
          <w:bCs/>
          <w:strike/>
          <w:sz w:val="20"/>
          <w:szCs w:val="20"/>
        </w:rPr>
      </w:pPr>
      <w:bookmarkStart w:id="10" w:name="_Hlk147491654"/>
      <w:bookmarkStart w:id="11" w:name="_Hlk117847091"/>
      <w:r>
        <w:rPr>
          <w:rFonts w:ascii="Arial" w:hAnsi="Arial" w:cs="Arial"/>
          <w:sz w:val="20"/>
          <w:szCs w:val="20"/>
        </w:rPr>
        <w:t>O</w:t>
      </w:r>
      <w:r w:rsidR="00106A8E" w:rsidRPr="000D6FE9">
        <w:rPr>
          <w:rFonts w:ascii="Arial" w:hAnsi="Arial" w:cs="Arial"/>
          <w:sz w:val="20"/>
          <w:szCs w:val="20"/>
        </w:rPr>
        <w:t>d daty zawarcia umowy</w:t>
      </w:r>
      <w:bookmarkStart w:id="12" w:name="_Hlk147491633"/>
      <w:bookmarkEnd w:id="10"/>
      <w:r w:rsidR="00FA516D">
        <w:rPr>
          <w:rFonts w:ascii="Arial" w:hAnsi="Arial" w:cs="Arial"/>
          <w:sz w:val="20"/>
          <w:szCs w:val="20"/>
        </w:rPr>
        <w:t xml:space="preserve"> </w:t>
      </w:r>
      <w:r w:rsidR="00106A8E" w:rsidRPr="000D6FE9">
        <w:rPr>
          <w:rFonts w:ascii="Arial" w:hAnsi="Arial" w:cs="Arial"/>
          <w:b/>
          <w:bCs/>
          <w:sz w:val="20"/>
          <w:szCs w:val="20"/>
        </w:rPr>
        <w:t xml:space="preserve">do </w:t>
      </w:r>
      <w:r w:rsidR="00FF3227">
        <w:rPr>
          <w:rFonts w:ascii="Arial" w:hAnsi="Arial" w:cs="Arial"/>
          <w:b/>
          <w:bCs/>
          <w:sz w:val="20"/>
          <w:szCs w:val="20"/>
        </w:rPr>
        <w:t>15 grudnia 2025 roku</w:t>
      </w:r>
      <w:r w:rsidR="004678E9" w:rsidRPr="000D6FE9">
        <w:rPr>
          <w:rFonts w:ascii="Arial" w:hAnsi="Arial" w:cs="Arial"/>
          <w:b/>
          <w:bCs/>
          <w:sz w:val="20"/>
          <w:szCs w:val="20"/>
        </w:rPr>
        <w:t xml:space="preserve">.  </w:t>
      </w:r>
    </w:p>
    <w:bookmarkEnd w:id="11"/>
    <w:bookmarkEnd w:id="12"/>
    <w:p w14:paraId="7C60ED0D" w14:textId="77777777" w:rsidR="00B36939" w:rsidRPr="00452AD4" w:rsidRDefault="00B36939" w:rsidP="00267EAC">
      <w:pPr>
        <w:tabs>
          <w:tab w:val="left" w:pos="284"/>
        </w:tabs>
        <w:suppressAutoHyphens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bookmarkEnd w:id="9"/>
    <w:p w14:paraId="484032A3" w14:textId="77777777" w:rsidR="005435D6" w:rsidRDefault="004223D9" w:rsidP="005435D6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5. Projektowane postanowienia umowy w sprawie zamówienia publicznego</w:t>
      </w:r>
      <w:r w:rsidRPr="00853424">
        <w:rPr>
          <w:rFonts w:ascii="Arial" w:hAnsi="Arial" w:cs="Arial"/>
          <w:sz w:val="20"/>
          <w:szCs w:val="20"/>
        </w:rPr>
        <w:t xml:space="preserve">, które zostaną wprowadzone do treści tej umowy. Z wykonawcą, który złoży najkorzystniejszą ofertę zostanie zawarta umowa, której wzór stanowi </w:t>
      </w:r>
      <w:r w:rsidR="00EB538D" w:rsidRPr="00853424">
        <w:rPr>
          <w:rFonts w:ascii="Arial" w:hAnsi="Arial" w:cs="Arial"/>
          <w:b/>
          <w:bCs/>
          <w:sz w:val="20"/>
          <w:szCs w:val="20"/>
        </w:rPr>
        <w:t>Z</w:t>
      </w:r>
      <w:r w:rsidRPr="00853424">
        <w:rPr>
          <w:rFonts w:ascii="Arial" w:hAnsi="Arial" w:cs="Arial"/>
          <w:b/>
          <w:bCs/>
          <w:sz w:val="20"/>
          <w:szCs w:val="20"/>
        </w:rPr>
        <w:t xml:space="preserve">ałącznik </w:t>
      </w:r>
      <w:r w:rsidR="00EB538D" w:rsidRPr="00853424">
        <w:rPr>
          <w:rFonts w:ascii="Arial" w:hAnsi="Arial" w:cs="Arial"/>
          <w:b/>
          <w:bCs/>
          <w:sz w:val="20"/>
          <w:szCs w:val="20"/>
        </w:rPr>
        <w:t>B</w:t>
      </w:r>
      <w:r w:rsidRPr="00853424">
        <w:rPr>
          <w:rFonts w:ascii="Arial" w:hAnsi="Arial" w:cs="Arial"/>
          <w:b/>
          <w:bCs/>
          <w:sz w:val="20"/>
          <w:szCs w:val="20"/>
        </w:rPr>
        <w:t xml:space="preserve"> </w:t>
      </w:r>
      <w:r w:rsidR="008D2F24">
        <w:rPr>
          <w:rFonts w:ascii="Arial" w:hAnsi="Arial" w:cs="Arial"/>
          <w:b/>
          <w:bCs/>
          <w:sz w:val="20"/>
          <w:szCs w:val="20"/>
        </w:rPr>
        <w:t xml:space="preserve">do </w:t>
      </w:r>
      <w:r w:rsidR="00EB538D" w:rsidRPr="008D2F24">
        <w:rPr>
          <w:rFonts w:ascii="Arial" w:hAnsi="Arial" w:cs="Arial"/>
          <w:b/>
          <w:bCs/>
          <w:sz w:val="20"/>
          <w:szCs w:val="20"/>
        </w:rPr>
        <w:t>SWZ</w:t>
      </w:r>
      <w:r w:rsidRPr="008D2F24">
        <w:rPr>
          <w:rFonts w:ascii="Arial" w:hAnsi="Arial" w:cs="Arial"/>
          <w:b/>
          <w:bCs/>
          <w:sz w:val="20"/>
          <w:szCs w:val="20"/>
        </w:rPr>
        <w:t>.</w:t>
      </w:r>
      <w:r w:rsidR="005435D6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6DAB954C" w14:textId="77777777" w:rsidR="005435D6" w:rsidRDefault="005435D6" w:rsidP="005435D6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90CDE30" w14:textId="77777777" w:rsidR="005435D6" w:rsidRDefault="004223D9" w:rsidP="005435D6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 xml:space="preserve">6. </w:t>
      </w:r>
      <w:r w:rsidR="00DF2CCE" w:rsidRPr="00B0003A">
        <w:rPr>
          <w:rFonts w:ascii="Arial" w:hAnsi="Arial" w:cs="Arial"/>
          <w:b/>
          <w:bCs/>
          <w:sz w:val="20"/>
          <w:szCs w:val="20"/>
        </w:rPr>
        <w:t>Informacje</w:t>
      </w:r>
      <w:r w:rsidR="00DF2CCE" w:rsidRPr="00B0003A">
        <w:rPr>
          <w:rFonts w:ascii="Arial" w:hAnsi="Arial" w:cs="Arial"/>
          <w:b/>
          <w:bCs/>
          <w:spacing w:val="-14"/>
          <w:sz w:val="20"/>
          <w:szCs w:val="20"/>
        </w:rPr>
        <w:t xml:space="preserve"> </w:t>
      </w:r>
      <w:r w:rsidR="00DF2CCE" w:rsidRPr="00B0003A">
        <w:rPr>
          <w:rFonts w:ascii="Arial" w:hAnsi="Arial" w:cs="Arial"/>
          <w:b/>
          <w:bCs/>
          <w:sz w:val="20"/>
          <w:szCs w:val="20"/>
        </w:rPr>
        <w:t>o</w:t>
      </w:r>
      <w:r w:rsidR="00DF2CCE" w:rsidRPr="00B0003A">
        <w:rPr>
          <w:rFonts w:ascii="Arial" w:hAnsi="Arial" w:cs="Arial"/>
          <w:b/>
          <w:bCs/>
          <w:spacing w:val="-14"/>
          <w:sz w:val="20"/>
          <w:szCs w:val="20"/>
        </w:rPr>
        <w:t xml:space="preserve"> </w:t>
      </w:r>
      <w:r w:rsidR="00DF2CCE" w:rsidRPr="00B0003A">
        <w:rPr>
          <w:rFonts w:ascii="Arial" w:hAnsi="Arial" w:cs="Arial"/>
          <w:b/>
          <w:bCs/>
          <w:sz w:val="20"/>
          <w:szCs w:val="20"/>
        </w:rPr>
        <w:t>środkach</w:t>
      </w:r>
      <w:r w:rsidR="00DF2CCE" w:rsidRPr="00B0003A">
        <w:rPr>
          <w:rFonts w:ascii="Arial" w:hAnsi="Arial" w:cs="Arial"/>
          <w:b/>
          <w:bCs/>
          <w:spacing w:val="-14"/>
          <w:sz w:val="20"/>
          <w:szCs w:val="20"/>
        </w:rPr>
        <w:t xml:space="preserve"> </w:t>
      </w:r>
      <w:r w:rsidR="00DF2CCE" w:rsidRPr="00B0003A">
        <w:rPr>
          <w:rFonts w:ascii="Arial" w:hAnsi="Arial" w:cs="Arial"/>
          <w:b/>
          <w:bCs/>
          <w:sz w:val="20"/>
          <w:szCs w:val="20"/>
        </w:rPr>
        <w:t>komunikacji</w:t>
      </w:r>
      <w:r w:rsidR="00DF2CCE" w:rsidRPr="00B0003A">
        <w:rPr>
          <w:rFonts w:ascii="Arial" w:hAnsi="Arial" w:cs="Arial"/>
          <w:b/>
          <w:bCs/>
          <w:spacing w:val="-13"/>
          <w:sz w:val="20"/>
          <w:szCs w:val="20"/>
        </w:rPr>
        <w:t xml:space="preserve"> </w:t>
      </w:r>
      <w:r w:rsidR="00DF2CCE" w:rsidRPr="00B0003A">
        <w:rPr>
          <w:rFonts w:ascii="Arial" w:hAnsi="Arial" w:cs="Arial"/>
          <w:b/>
          <w:bCs/>
          <w:sz w:val="20"/>
          <w:szCs w:val="20"/>
        </w:rPr>
        <w:t>elektronicznej,</w:t>
      </w:r>
      <w:r w:rsidR="00DF2CCE" w:rsidRPr="00B0003A">
        <w:rPr>
          <w:rFonts w:ascii="Arial" w:hAnsi="Arial" w:cs="Arial"/>
          <w:b/>
          <w:bCs/>
          <w:spacing w:val="-14"/>
          <w:sz w:val="20"/>
          <w:szCs w:val="20"/>
        </w:rPr>
        <w:t xml:space="preserve"> </w:t>
      </w:r>
      <w:r w:rsidR="00DF2CCE" w:rsidRPr="00B0003A">
        <w:rPr>
          <w:rFonts w:ascii="Arial" w:hAnsi="Arial" w:cs="Arial"/>
          <w:b/>
          <w:bCs/>
          <w:sz w:val="20"/>
          <w:szCs w:val="20"/>
        </w:rPr>
        <w:t>przy</w:t>
      </w:r>
      <w:r w:rsidR="00DF2CCE" w:rsidRPr="00B0003A">
        <w:rPr>
          <w:rFonts w:ascii="Arial" w:hAnsi="Arial" w:cs="Arial"/>
          <w:b/>
          <w:bCs/>
          <w:spacing w:val="-14"/>
          <w:sz w:val="20"/>
          <w:szCs w:val="20"/>
        </w:rPr>
        <w:t xml:space="preserve"> </w:t>
      </w:r>
      <w:r w:rsidR="00DF2CCE" w:rsidRPr="00B0003A">
        <w:rPr>
          <w:rFonts w:ascii="Arial" w:hAnsi="Arial" w:cs="Arial"/>
          <w:b/>
          <w:bCs/>
          <w:sz w:val="20"/>
          <w:szCs w:val="20"/>
        </w:rPr>
        <w:t>użyciu</w:t>
      </w:r>
      <w:r w:rsidR="00DF2CCE" w:rsidRPr="00B0003A">
        <w:rPr>
          <w:rFonts w:ascii="Arial" w:hAnsi="Arial" w:cs="Arial"/>
          <w:b/>
          <w:bCs/>
          <w:spacing w:val="-14"/>
          <w:sz w:val="20"/>
          <w:szCs w:val="20"/>
        </w:rPr>
        <w:t xml:space="preserve"> </w:t>
      </w:r>
      <w:r w:rsidR="00DF2CCE" w:rsidRPr="00B0003A">
        <w:rPr>
          <w:rFonts w:ascii="Arial" w:hAnsi="Arial" w:cs="Arial"/>
          <w:b/>
          <w:bCs/>
          <w:sz w:val="20"/>
          <w:szCs w:val="20"/>
        </w:rPr>
        <w:t>których zamawiający będzie komunikował się z wykonawcami, oraz informacje o wymaganiach technicznych i organizacyjnych sporządzania, wysyłania i odbierania korespondencji elektronicznej</w:t>
      </w:r>
      <w:r w:rsidR="00DF2CCE">
        <w:rPr>
          <w:rFonts w:ascii="Arial" w:hAnsi="Arial" w:cs="Arial"/>
          <w:b/>
          <w:bCs/>
          <w:sz w:val="20"/>
          <w:szCs w:val="20"/>
        </w:rPr>
        <w:t>.</w:t>
      </w:r>
    </w:p>
    <w:p w14:paraId="68A59B17" w14:textId="77777777" w:rsidR="005435D6" w:rsidRDefault="005435D6" w:rsidP="005435D6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26A66479" w14:textId="77777777" w:rsidR="005435D6" w:rsidRPr="005435D6" w:rsidRDefault="009908AE">
      <w:pPr>
        <w:pStyle w:val="Akapitzlist"/>
        <w:numPr>
          <w:ilvl w:val="0"/>
          <w:numId w:val="12"/>
        </w:numPr>
        <w:tabs>
          <w:tab w:val="left" w:pos="426"/>
          <w:tab w:val="left" w:pos="474"/>
        </w:tabs>
        <w:spacing w:after="0" w:line="240" w:lineRule="auto"/>
        <w:ind w:left="0" w:right="-2" w:firstLine="0"/>
        <w:jc w:val="both"/>
        <w:rPr>
          <w:rFonts w:ascii="Arial" w:hAnsi="Arial" w:cs="Arial"/>
          <w:b/>
          <w:bCs/>
          <w:sz w:val="20"/>
          <w:szCs w:val="20"/>
        </w:rPr>
      </w:pPr>
      <w:r w:rsidRPr="005435D6">
        <w:rPr>
          <w:rFonts w:ascii="Arial" w:hAnsi="Arial" w:cs="Arial"/>
          <w:color w:val="000000"/>
          <w:sz w:val="20"/>
          <w:szCs w:val="20"/>
        </w:rPr>
        <w:t xml:space="preserve">W postępowaniu o udzielenie zamówienia publicznego komunikacja między Zamawiającym, a Wykonawcami odbywa się przy użyciu Platformy e-Zamówienia, która jest dostępna pod adresem </w:t>
      </w:r>
      <w:r w:rsidRPr="005435D6">
        <w:rPr>
          <w:rFonts w:ascii="Arial" w:hAnsi="Arial" w:cs="Arial"/>
          <w:color w:val="006EC0"/>
          <w:sz w:val="20"/>
          <w:szCs w:val="20"/>
        </w:rPr>
        <w:t xml:space="preserve">https://ezamowienia.gov.pl </w:t>
      </w:r>
    </w:p>
    <w:p w14:paraId="38D7CF05" w14:textId="77777777" w:rsidR="005435D6" w:rsidRPr="005435D6" w:rsidRDefault="009908AE">
      <w:pPr>
        <w:pStyle w:val="Akapitzlist"/>
        <w:numPr>
          <w:ilvl w:val="0"/>
          <w:numId w:val="12"/>
        </w:numPr>
        <w:tabs>
          <w:tab w:val="left" w:pos="426"/>
          <w:tab w:val="left" w:pos="474"/>
        </w:tabs>
        <w:spacing w:after="0" w:line="240" w:lineRule="auto"/>
        <w:ind w:left="0" w:right="-2" w:firstLine="0"/>
        <w:jc w:val="both"/>
        <w:rPr>
          <w:rFonts w:ascii="Arial" w:hAnsi="Arial" w:cs="Arial"/>
          <w:b/>
          <w:bCs/>
          <w:sz w:val="20"/>
          <w:szCs w:val="20"/>
        </w:rPr>
      </w:pPr>
      <w:r w:rsidRPr="005435D6">
        <w:rPr>
          <w:rFonts w:ascii="Arial" w:hAnsi="Arial" w:cs="Arial"/>
          <w:color w:val="000000"/>
          <w:sz w:val="20"/>
          <w:szCs w:val="20"/>
        </w:rPr>
        <w:t xml:space="preserve">Korzystanie z Platformy e-Zamówienia jest bezpłatne. </w:t>
      </w:r>
    </w:p>
    <w:p w14:paraId="50B9998F" w14:textId="77777777" w:rsidR="005435D6" w:rsidRPr="005435D6" w:rsidRDefault="009908AE">
      <w:pPr>
        <w:pStyle w:val="Akapitzlist"/>
        <w:numPr>
          <w:ilvl w:val="0"/>
          <w:numId w:val="12"/>
        </w:numPr>
        <w:tabs>
          <w:tab w:val="left" w:pos="426"/>
          <w:tab w:val="left" w:pos="474"/>
        </w:tabs>
        <w:spacing w:after="0" w:line="240" w:lineRule="auto"/>
        <w:ind w:left="0" w:right="-2" w:firstLine="0"/>
        <w:jc w:val="both"/>
        <w:rPr>
          <w:rFonts w:ascii="Arial" w:hAnsi="Arial" w:cs="Arial"/>
          <w:b/>
          <w:bCs/>
          <w:sz w:val="20"/>
          <w:szCs w:val="20"/>
        </w:rPr>
      </w:pPr>
      <w:r w:rsidRPr="005435D6">
        <w:rPr>
          <w:rFonts w:ascii="Arial" w:hAnsi="Arial" w:cs="Arial"/>
          <w:color w:val="000000"/>
          <w:sz w:val="20"/>
          <w:szCs w:val="20"/>
        </w:rPr>
        <w:t xml:space="preserve">Wykonawca zamierzający wziąć udział w postępowaniu o udzielenie zamówienia publicznego musi posiadać konto podmiotu „Wykonawca” na Platformie e-Zamówienia. </w:t>
      </w:r>
    </w:p>
    <w:p w14:paraId="34F49A4C" w14:textId="36DDB998" w:rsidR="005435D6" w:rsidRPr="00827947" w:rsidRDefault="009908AE">
      <w:pPr>
        <w:pStyle w:val="Akapitzlist"/>
        <w:numPr>
          <w:ilvl w:val="0"/>
          <w:numId w:val="12"/>
        </w:numPr>
        <w:tabs>
          <w:tab w:val="left" w:pos="426"/>
          <w:tab w:val="left" w:pos="474"/>
        </w:tabs>
        <w:spacing w:after="0" w:line="240" w:lineRule="auto"/>
        <w:ind w:left="0" w:right="-2" w:firstLine="0"/>
        <w:jc w:val="both"/>
        <w:rPr>
          <w:rFonts w:ascii="Arial" w:hAnsi="Arial" w:cs="Arial"/>
          <w:sz w:val="20"/>
          <w:szCs w:val="20"/>
        </w:rPr>
      </w:pPr>
      <w:r w:rsidRPr="00827947">
        <w:rPr>
          <w:rFonts w:ascii="Arial" w:hAnsi="Arial" w:cs="Arial"/>
          <w:color w:val="000000"/>
          <w:sz w:val="20"/>
          <w:szCs w:val="20"/>
        </w:rPr>
        <w:t xml:space="preserve">Szczegółowe informacje na temat zakładania kont podmiotów oraz zasady i warunki korzystania z Platformy e-Zamówienia określa Regulamin Platformy e-Zamówienia, dostępny na stronie internetowej </w:t>
      </w:r>
      <w:hyperlink r:id="rId9" w:anchor="regulamin-serwisu" w:history="1">
        <w:r w:rsidR="00106A8E" w:rsidRPr="00827947">
          <w:rPr>
            <w:rStyle w:val="Hipercze"/>
            <w:rFonts w:ascii="Arial" w:hAnsi="Arial" w:cs="Arial"/>
            <w:sz w:val="20"/>
            <w:szCs w:val="20"/>
          </w:rPr>
          <w:t>https://ezamowienia.gov.pl/pl/regulamin/#regulamin-serwisu</w:t>
        </w:r>
      </w:hyperlink>
      <w:r w:rsidR="00106A8E" w:rsidRPr="00827947">
        <w:rPr>
          <w:rFonts w:ascii="Arial" w:hAnsi="Arial" w:cs="Arial"/>
          <w:color w:val="006EC0"/>
          <w:sz w:val="20"/>
          <w:szCs w:val="20"/>
        </w:rPr>
        <w:t xml:space="preserve"> </w:t>
      </w:r>
      <w:r w:rsidRPr="00827947">
        <w:rPr>
          <w:rFonts w:ascii="Arial" w:hAnsi="Arial" w:cs="Arial"/>
          <w:color w:val="000000"/>
          <w:sz w:val="20"/>
          <w:szCs w:val="20"/>
        </w:rPr>
        <w:t xml:space="preserve">oraz informacje zamieszczone w zakładce „Centrum Pomocy”. </w:t>
      </w:r>
    </w:p>
    <w:p w14:paraId="69C6CC99" w14:textId="77777777" w:rsidR="005435D6" w:rsidRPr="005435D6" w:rsidRDefault="009908AE">
      <w:pPr>
        <w:pStyle w:val="Akapitzlist"/>
        <w:numPr>
          <w:ilvl w:val="0"/>
          <w:numId w:val="12"/>
        </w:numPr>
        <w:tabs>
          <w:tab w:val="left" w:pos="426"/>
          <w:tab w:val="left" w:pos="474"/>
        </w:tabs>
        <w:spacing w:after="0" w:line="240" w:lineRule="auto"/>
        <w:ind w:left="0" w:right="-2" w:firstLine="0"/>
        <w:jc w:val="both"/>
        <w:rPr>
          <w:rFonts w:ascii="Arial" w:hAnsi="Arial" w:cs="Arial"/>
          <w:b/>
          <w:bCs/>
          <w:sz w:val="20"/>
          <w:szCs w:val="20"/>
        </w:rPr>
      </w:pPr>
      <w:r w:rsidRPr="005435D6">
        <w:rPr>
          <w:rFonts w:ascii="Arial" w:hAnsi="Arial" w:cs="Arial"/>
          <w:color w:val="000000"/>
          <w:sz w:val="20"/>
          <w:szCs w:val="20"/>
        </w:rPr>
        <w:t xml:space="preserve">Przeglądanie i pobieranie publicznej treści dokumentacji postępowania nie wymaga posiadania konta na Platformie e-Zamówienia ani logowania do Platformy e- Zamówienia. </w:t>
      </w:r>
    </w:p>
    <w:p w14:paraId="0FC6447C" w14:textId="77777777" w:rsidR="00106A8E" w:rsidRPr="00106A8E" w:rsidRDefault="009908AE">
      <w:pPr>
        <w:pStyle w:val="Akapitzlist"/>
        <w:numPr>
          <w:ilvl w:val="0"/>
          <w:numId w:val="12"/>
        </w:numPr>
        <w:tabs>
          <w:tab w:val="left" w:pos="426"/>
          <w:tab w:val="left" w:pos="474"/>
        </w:tabs>
        <w:spacing w:after="0" w:line="240" w:lineRule="auto"/>
        <w:ind w:left="0" w:right="-2" w:firstLine="0"/>
        <w:jc w:val="both"/>
        <w:rPr>
          <w:rFonts w:ascii="Arial" w:hAnsi="Arial" w:cs="Arial"/>
          <w:b/>
          <w:bCs/>
          <w:sz w:val="20"/>
          <w:szCs w:val="20"/>
        </w:rPr>
      </w:pPr>
      <w:r w:rsidRPr="00106A8E">
        <w:rPr>
          <w:rFonts w:ascii="Arial" w:hAnsi="Arial" w:cs="Arial"/>
          <w:color w:val="000000"/>
          <w:sz w:val="20"/>
          <w:szCs w:val="20"/>
        </w:rPr>
        <w:t xml:space="preserve">Sposób sporządzenia dokumentów elektronicznych lub dokumentów elektronicznych będących kopią elektroniczną treści zapisanej w postaci papierowej (cyfrowe odwzorowania) musi być zgodny z wymaganiami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konkursie. </w:t>
      </w:r>
    </w:p>
    <w:p w14:paraId="5A9C39E9" w14:textId="3A920B3F" w:rsidR="009908AE" w:rsidRPr="00106A8E" w:rsidRDefault="009908AE">
      <w:pPr>
        <w:pStyle w:val="Akapitzlist"/>
        <w:numPr>
          <w:ilvl w:val="0"/>
          <w:numId w:val="12"/>
        </w:numPr>
        <w:tabs>
          <w:tab w:val="left" w:pos="426"/>
          <w:tab w:val="left" w:pos="474"/>
        </w:tabs>
        <w:spacing w:after="0" w:line="240" w:lineRule="auto"/>
        <w:ind w:left="0" w:right="-2" w:firstLine="0"/>
        <w:jc w:val="both"/>
        <w:rPr>
          <w:rFonts w:ascii="Arial" w:hAnsi="Arial" w:cs="Arial"/>
          <w:b/>
          <w:bCs/>
          <w:sz w:val="20"/>
          <w:szCs w:val="20"/>
        </w:rPr>
      </w:pPr>
      <w:r w:rsidRPr="00106A8E">
        <w:rPr>
          <w:rFonts w:ascii="Arial" w:hAnsi="Arial" w:cs="Arial"/>
          <w:color w:val="000000"/>
          <w:sz w:val="20"/>
          <w:szCs w:val="20"/>
        </w:rPr>
        <w:t xml:space="preserve">Dokumenty elektroniczne, o których mowa w § 2 ust. 1 rozporządzenia , o którym mowa w pkt 6.6 SWZ, sporządza się w postaci elektronicznej, w formatach danych określonych w przepisach rozporządzenia Rady Ministrów z dnia 12 kwietnia 2012 r. w sprawie Krajowych Ram Interoperacyjności, minimalnych wymagań dla rejestrów publicznych i wymiany informacji w postaci elektronicznej oraz minimalnych wymagań dla systemów teleinformatycznych, z uwzględnieniem rodzaju przekazywanych danych i przekazuje się jako załączniki. W przypadku formatów, o których mowa w art. 66 ust. 1 ustawy </w:t>
      </w:r>
      <w:proofErr w:type="spellStart"/>
      <w:r w:rsidRPr="00106A8E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106A8E">
        <w:rPr>
          <w:rFonts w:ascii="Arial" w:hAnsi="Arial" w:cs="Arial"/>
          <w:color w:val="000000"/>
          <w:sz w:val="20"/>
          <w:szCs w:val="20"/>
        </w:rPr>
        <w:t xml:space="preserve">, ww. regulacje nie będą miały bezpośredniego zastosowania. </w:t>
      </w:r>
    </w:p>
    <w:p w14:paraId="1B420A93" w14:textId="6BCB061D" w:rsidR="009908AE" w:rsidRPr="009908AE" w:rsidRDefault="009908AE">
      <w:pPr>
        <w:pStyle w:val="Nagwek1"/>
        <w:numPr>
          <w:ilvl w:val="0"/>
          <w:numId w:val="12"/>
        </w:numPr>
        <w:tabs>
          <w:tab w:val="left" w:pos="426"/>
          <w:tab w:val="left" w:pos="474"/>
        </w:tabs>
        <w:spacing w:before="0" w:line="240" w:lineRule="auto"/>
        <w:ind w:left="0" w:right="-2" w:firstLine="0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  <w:r w:rsidRPr="009908AE">
        <w:rPr>
          <w:rFonts w:ascii="Arial" w:hAnsi="Arial" w:cs="Arial"/>
          <w:color w:val="000000"/>
          <w:sz w:val="20"/>
          <w:szCs w:val="20"/>
        </w:rPr>
        <w:t xml:space="preserve">Informacje, oświadczenia lub dokumenty, </w:t>
      </w:r>
      <w:r w:rsidRPr="009908AE">
        <w:rPr>
          <w:rFonts w:ascii="Arial" w:hAnsi="Arial" w:cs="Arial"/>
          <w:color w:val="000000"/>
          <w:sz w:val="20"/>
          <w:szCs w:val="20"/>
          <w:u w:val="single"/>
        </w:rPr>
        <w:t>inne</w:t>
      </w:r>
      <w:r w:rsidRPr="009908AE">
        <w:rPr>
          <w:rFonts w:ascii="Arial" w:hAnsi="Arial" w:cs="Arial"/>
          <w:color w:val="000000"/>
          <w:sz w:val="20"/>
          <w:szCs w:val="20"/>
        </w:rPr>
        <w:t xml:space="preserve"> niż wymienione w § 2 ust. 1 rozporządzenia, o którym mowa w pkt 6.6 SWZ, przekazywane w postępowaniu sporządza się w postaci elektronicznej: </w:t>
      </w:r>
    </w:p>
    <w:p w14:paraId="41BDCC7F" w14:textId="77777777" w:rsidR="009908AE" w:rsidRPr="009908AE" w:rsidRDefault="009908AE">
      <w:pPr>
        <w:pStyle w:val="Akapitzlist"/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/>
          <w:sz w:val="20"/>
          <w:szCs w:val="20"/>
        </w:rPr>
      </w:pPr>
      <w:r w:rsidRPr="009908AE">
        <w:rPr>
          <w:rFonts w:ascii="Arial" w:hAnsi="Arial" w:cs="Arial"/>
          <w:color w:val="000000"/>
          <w:sz w:val="20"/>
          <w:szCs w:val="20"/>
        </w:rPr>
        <w:t xml:space="preserve">w formatach danych określonych w przepisach rozporządzenia Rady Ministrów w sprawie Krajowych Ram Interoperacyjności z uwzględnieniem rodzaju przekazywanych danych (i przekazuje się jako załącznik), lub </w:t>
      </w:r>
    </w:p>
    <w:p w14:paraId="5DCDCE5B" w14:textId="77777777" w:rsidR="009908AE" w:rsidRPr="009908AE" w:rsidRDefault="009908AE">
      <w:pPr>
        <w:pStyle w:val="Akapitzlist"/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/>
          <w:sz w:val="20"/>
          <w:szCs w:val="20"/>
        </w:rPr>
      </w:pPr>
      <w:r w:rsidRPr="009908AE">
        <w:rPr>
          <w:rFonts w:ascii="Arial" w:hAnsi="Arial" w:cs="Arial"/>
          <w:color w:val="000000"/>
          <w:sz w:val="20"/>
          <w:szCs w:val="20"/>
        </w:rPr>
        <w:t xml:space="preserve">jako tekst wpisany bezpośrednio do wiadomości przekazywanej przy użyciu środków komunikacji elektronicznej (np. w treści wiadomości e-mail lub w treści „Formularza do komunikacji”). </w:t>
      </w:r>
    </w:p>
    <w:p w14:paraId="4E7C405C" w14:textId="79B1431F" w:rsidR="006F3660" w:rsidRPr="009C5E2B" w:rsidRDefault="009908AE">
      <w:pPr>
        <w:pStyle w:val="Akapitzlist"/>
        <w:numPr>
          <w:ilvl w:val="1"/>
          <w:numId w:val="1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/>
          <w:sz w:val="20"/>
          <w:szCs w:val="20"/>
        </w:rPr>
      </w:pPr>
      <w:r w:rsidRPr="009C5E2B">
        <w:rPr>
          <w:rFonts w:ascii="Arial" w:hAnsi="Arial" w:cs="Arial"/>
          <w:color w:val="000000"/>
          <w:sz w:val="20"/>
          <w:szCs w:val="20"/>
        </w:rPr>
        <w:t xml:space="preserve">Jeżeli dokumenty elektroniczne, przekazywane przy użyciu środków komunikacji elektronicznej, zawierają informacje stanowiące tajemnicę przedsiębiorstwa w rozumieniu przepisów ustawy z dnia 16 kwietnia 1993 r. o zwalczaniu nieuczciwej konkurencji, wykonawca, w celu utrzymania w poufności tych informacji, przekazuje je w wydzielonym i odpowiednio oznaczonym pliku, wraz z jednoczesnym zaznaczeniem w nazwie pliku „Dokument stanowiący tajemnicę przedsiębiorstwa”. </w:t>
      </w:r>
    </w:p>
    <w:p w14:paraId="66458529" w14:textId="0DE27C77" w:rsidR="006F3660" w:rsidRPr="009C5E2B" w:rsidRDefault="006F3660">
      <w:pPr>
        <w:pStyle w:val="Akapitzlist"/>
        <w:numPr>
          <w:ilvl w:val="1"/>
          <w:numId w:val="1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/>
          <w:sz w:val="20"/>
          <w:szCs w:val="20"/>
        </w:rPr>
      </w:pPr>
      <w:r w:rsidRPr="00CF1ACC">
        <w:rPr>
          <w:rFonts w:ascii="Arial" w:hAnsi="Arial" w:cs="Arial"/>
          <w:sz w:val="20"/>
          <w:szCs w:val="20"/>
        </w:rPr>
        <w:t xml:space="preserve">Komunikacja w postępowaniu, </w:t>
      </w:r>
      <w:r w:rsidRPr="00CF1ACC">
        <w:rPr>
          <w:rFonts w:ascii="Arial" w:hAnsi="Arial" w:cs="Arial"/>
          <w:b/>
          <w:bCs/>
          <w:sz w:val="20"/>
          <w:szCs w:val="20"/>
        </w:rPr>
        <w:t xml:space="preserve">z wyłączeniem składania ofert (sposób składania ofert opisano w </w:t>
      </w:r>
      <w:r w:rsidR="00C57F12" w:rsidRPr="00CF1ACC">
        <w:rPr>
          <w:rFonts w:ascii="Arial" w:hAnsi="Arial" w:cs="Arial"/>
          <w:b/>
          <w:bCs/>
          <w:sz w:val="20"/>
          <w:szCs w:val="20"/>
        </w:rPr>
        <w:t>ust.</w:t>
      </w:r>
      <w:r w:rsidRPr="00CF1ACC">
        <w:rPr>
          <w:rFonts w:ascii="Arial" w:hAnsi="Arial" w:cs="Arial"/>
          <w:b/>
          <w:bCs/>
          <w:sz w:val="20"/>
          <w:szCs w:val="20"/>
        </w:rPr>
        <w:t xml:space="preserve"> </w:t>
      </w:r>
      <w:r w:rsidR="00C57F12" w:rsidRPr="00CF1ACC">
        <w:rPr>
          <w:rFonts w:ascii="Arial" w:hAnsi="Arial" w:cs="Arial"/>
          <w:b/>
          <w:bCs/>
          <w:sz w:val="20"/>
          <w:szCs w:val="20"/>
        </w:rPr>
        <w:t>10</w:t>
      </w:r>
      <w:r w:rsidRPr="00CF1ACC">
        <w:rPr>
          <w:rFonts w:ascii="Arial" w:hAnsi="Arial" w:cs="Arial"/>
          <w:b/>
          <w:bCs/>
          <w:sz w:val="20"/>
          <w:szCs w:val="20"/>
        </w:rPr>
        <w:t xml:space="preserve"> SWZ) </w:t>
      </w:r>
      <w:r w:rsidRPr="00CF1ACC">
        <w:rPr>
          <w:rFonts w:ascii="Arial" w:hAnsi="Arial" w:cs="Arial"/>
          <w:sz w:val="20"/>
          <w:szCs w:val="20"/>
        </w:rPr>
        <w:t xml:space="preserve">odbywa się drogą elektroniczną za pośrednictwem formularzy do komunikacji </w:t>
      </w:r>
      <w:r w:rsidRPr="00CF1ACC">
        <w:rPr>
          <w:rFonts w:ascii="Arial" w:hAnsi="Arial" w:cs="Arial"/>
          <w:sz w:val="20"/>
          <w:szCs w:val="20"/>
        </w:rPr>
        <w:lastRenderedPageBreak/>
        <w:t>dostępnych w zakładce „Formularze” („Formularze do komunikacji”). Za pośrednictwem</w:t>
      </w:r>
      <w:r w:rsidRPr="009C5E2B">
        <w:rPr>
          <w:rFonts w:ascii="Arial" w:hAnsi="Arial" w:cs="Arial"/>
          <w:color w:val="000000"/>
          <w:sz w:val="20"/>
          <w:szCs w:val="20"/>
        </w:rPr>
        <w:t xml:space="preserve">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 </w:t>
      </w:r>
    </w:p>
    <w:p w14:paraId="79720FDF" w14:textId="77777777" w:rsidR="006F3660" w:rsidRPr="009C5E2B" w:rsidRDefault="006F3660">
      <w:pPr>
        <w:pStyle w:val="Akapitzlist"/>
        <w:numPr>
          <w:ilvl w:val="1"/>
          <w:numId w:val="1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/>
          <w:sz w:val="20"/>
          <w:szCs w:val="20"/>
        </w:rPr>
      </w:pPr>
      <w:r w:rsidRPr="009C5E2B">
        <w:rPr>
          <w:rFonts w:ascii="Arial" w:hAnsi="Arial" w:cs="Arial"/>
          <w:color w:val="000000"/>
          <w:sz w:val="20"/>
          <w:szCs w:val="20"/>
        </w:rPr>
        <w:t xml:space="preserve"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 Platformie e- Zamówienia. </w:t>
      </w:r>
    </w:p>
    <w:p w14:paraId="22DCA870" w14:textId="77777777" w:rsidR="006F3660" w:rsidRPr="009C5E2B" w:rsidRDefault="006F3660">
      <w:pPr>
        <w:pStyle w:val="Akapitzlist"/>
        <w:numPr>
          <w:ilvl w:val="1"/>
          <w:numId w:val="1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/>
          <w:sz w:val="20"/>
          <w:szCs w:val="20"/>
        </w:rPr>
      </w:pPr>
      <w:r w:rsidRPr="009C5E2B">
        <w:rPr>
          <w:rFonts w:ascii="Arial" w:hAnsi="Arial" w:cs="Arial"/>
          <w:color w:val="000000"/>
          <w:sz w:val="20"/>
          <w:szCs w:val="20"/>
        </w:rPr>
        <w:t xml:space="preserve">Wszystkie wysłane i odebrane w postępowaniu przez wykonawcę wiadomości widoczne są po zalogowaniu w podglądzie postępowania w zakładce „Komunikacja”. </w:t>
      </w:r>
    </w:p>
    <w:p w14:paraId="4E8851E9" w14:textId="77777777" w:rsidR="006F3660" w:rsidRPr="009C5E2B" w:rsidRDefault="006F3660">
      <w:pPr>
        <w:pStyle w:val="Akapitzlist"/>
        <w:numPr>
          <w:ilvl w:val="1"/>
          <w:numId w:val="14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/>
          <w:sz w:val="20"/>
          <w:szCs w:val="20"/>
        </w:rPr>
      </w:pPr>
      <w:r w:rsidRPr="009C5E2B">
        <w:rPr>
          <w:rFonts w:ascii="Arial" w:hAnsi="Arial" w:cs="Arial"/>
          <w:color w:val="000000"/>
          <w:sz w:val="20"/>
          <w:szCs w:val="20"/>
        </w:rPr>
        <w:t xml:space="preserve">Maksymalny rozmiar plików przesyłanych za pośrednictwem „Formularzy do komunikacji” wynosi 150 MB (wielkość ta dotyczy plików przesyłanych jako załączniki do jednego formularza). </w:t>
      </w:r>
    </w:p>
    <w:p w14:paraId="28287A59" w14:textId="77777777" w:rsidR="00813E1E" w:rsidRDefault="006F3660">
      <w:pPr>
        <w:pStyle w:val="Akapitzlist"/>
        <w:numPr>
          <w:ilvl w:val="1"/>
          <w:numId w:val="14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/>
          <w:sz w:val="20"/>
          <w:szCs w:val="20"/>
        </w:rPr>
      </w:pPr>
      <w:r w:rsidRPr="009C5E2B">
        <w:rPr>
          <w:rFonts w:ascii="Arial" w:hAnsi="Arial" w:cs="Arial"/>
          <w:color w:val="000000"/>
          <w:sz w:val="20"/>
          <w:szCs w:val="20"/>
        </w:rPr>
        <w:t>Minimalne wymagania techniczne dotyczące sprzętu używanego w celu korzystania z usług Platformy e-Zamówienia oraz informacje dotyczące specyfikacji połączenia określa §12 Regulamin Platformy e-Zamówienia</w:t>
      </w:r>
      <w:r w:rsidR="00813E1E">
        <w:rPr>
          <w:rFonts w:ascii="Arial" w:hAnsi="Arial" w:cs="Arial"/>
          <w:color w:val="000000"/>
          <w:sz w:val="20"/>
          <w:szCs w:val="20"/>
        </w:rPr>
        <w:t>.</w:t>
      </w:r>
    </w:p>
    <w:p w14:paraId="3BE27BE7" w14:textId="47913198" w:rsidR="009C5E2B" w:rsidRPr="009C5E2B" w:rsidRDefault="009C5E2B">
      <w:pPr>
        <w:pStyle w:val="Akapitzlist"/>
        <w:numPr>
          <w:ilvl w:val="1"/>
          <w:numId w:val="14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/>
          <w:sz w:val="20"/>
          <w:szCs w:val="20"/>
        </w:rPr>
      </w:pPr>
      <w:r w:rsidRPr="009C5E2B">
        <w:rPr>
          <w:rFonts w:ascii="Arial" w:hAnsi="Arial" w:cs="Arial"/>
          <w:color w:val="000000"/>
          <w:sz w:val="20"/>
          <w:szCs w:val="20"/>
        </w:rPr>
        <w:t xml:space="preserve">W przypadku problemów technicznych i awarii związanych z funkcjonowaniem Platformy e-Zamówienia użytkownicy mogą skorzystać ze wsparcia technicznego dostępnego pod numerem telefonu </w:t>
      </w:r>
      <w:r w:rsidR="00002853" w:rsidRPr="00002853">
        <w:rPr>
          <w:rFonts w:ascii="Arial" w:hAnsi="Arial" w:cs="Arial"/>
          <w:sz w:val="20"/>
          <w:szCs w:val="20"/>
        </w:rPr>
        <w:t>(22) 458 77 99</w:t>
      </w:r>
      <w:r w:rsidR="00002853">
        <w:t xml:space="preserve"> </w:t>
      </w:r>
      <w:r w:rsidRPr="009C5E2B">
        <w:rPr>
          <w:rFonts w:ascii="Arial" w:hAnsi="Arial" w:cs="Arial"/>
          <w:color w:val="000000"/>
          <w:sz w:val="20"/>
          <w:szCs w:val="20"/>
        </w:rPr>
        <w:t xml:space="preserve">lub drogą elektroniczną poprzez formularz udostępniony na stronie internetowej </w:t>
      </w:r>
      <w:r w:rsidRPr="009C5E2B">
        <w:rPr>
          <w:rFonts w:ascii="Arial" w:hAnsi="Arial" w:cs="Arial"/>
          <w:color w:val="006EC0"/>
          <w:sz w:val="20"/>
          <w:szCs w:val="20"/>
        </w:rPr>
        <w:t xml:space="preserve">https://ezamowienia.gov.pl </w:t>
      </w:r>
      <w:r w:rsidRPr="009C5E2B">
        <w:rPr>
          <w:rFonts w:ascii="Arial" w:hAnsi="Arial" w:cs="Arial"/>
          <w:color w:val="000000"/>
          <w:sz w:val="20"/>
          <w:szCs w:val="20"/>
        </w:rPr>
        <w:t xml:space="preserve">w zakładce „Zgłoś problem”. </w:t>
      </w:r>
    </w:p>
    <w:p w14:paraId="24C6FC92" w14:textId="2068F32D" w:rsidR="009C5E2B" w:rsidRPr="009C5E2B" w:rsidRDefault="009C5E2B">
      <w:pPr>
        <w:pStyle w:val="Akapitzlist"/>
        <w:numPr>
          <w:ilvl w:val="0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/>
          <w:sz w:val="20"/>
          <w:szCs w:val="20"/>
        </w:rPr>
      </w:pPr>
      <w:r w:rsidRPr="009C5E2B">
        <w:rPr>
          <w:rFonts w:ascii="Arial" w:hAnsi="Arial" w:cs="Arial"/>
          <w:color w:val="000000"/>
          <w:sz w:val="20"/>
          <w:szCs w:val="20"/>
        </w:rPr>
        <w:t xml:space="preserve">W uzasadnionych przypadkach, Zamawiający dopuszcza komunikację za pomocą poczty elektronicznej na adres e-mail: </w:t>
      </w:r>
      <w:r w:rsidRPr="009C5E2B">
        <w:rPr>
          <w:rFonts w:ascii="Arial" w:hAnsi="Arial" w:cs="Arial"/>
          <w:color w:val="0000FF"/>
          <w:sz w:val="20"/>
          <w:szCs w:val="20"/>
        </w:rPr>
        <w:t xml:space="preserve">d.wawrzkiewicz@um.boleslawiec.pl </w:t>
      </w:r>
      <w:r w:rsidRPr="009C5E2B">
        <w:rPr>
          <w:rFonts w:ascii="Arial" w:hAnsi="Arial" w:cs="Arial"/>
          <w:color w:val="000000"/>
          <w:sz w:val="20"/>
          <w:szCs w:val="20"/>
        </w:rPr>
        <w:t>(</w:t>
      </w:r>
      <w:r w:rsidRPr="009C5E2B">
        <w:rPr>
          <w:rFonts w:ascii="Arial" w:hAnsi="Arial" w:cs="Arial"/>
          <w:b/>
          <w:bCs/>
          <w:color w:val="000000"/>
          <w:sz w:val="20"/>
          <w:szCs w:val="20"/>
        </w:rPr>
        <w:t>nie dotyczy składania ofert w postępowaniu).</w:t>
      </w:r>
    </w:p>
    <w:p w14:paraId="0DE154C6" w14:textId="187DF218" w:rsidR="006F3660" w:rsidRDefault="006F3660" w:rsidP="009C5E2B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5DF967B0" w14:textId="77777777" w:rsidR="004223D9" w:rsidRPr="00853424" w:rsidRDefault="004223D9" w:rsidP="00DF2CCE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 xml:space="preserve">7. </w:t>
      </w:r>
      <w:r w:rsidR="00B852C1" w:rsidRPr="00853424">
        <w:rPr>
          <w:rFonts w:ascii="Arial" w:hAnsi="Arial" w:cs="Arial"/>
          <w:b/>
          <w:bCs/>
          <w:sz w:val="20"/>
          <w:szCs w:val="20"/>
        </w:rPr>
        <w:t xml:space="preserve"> </w:t>
      </w:r>
      <w:r w:rsidRPr="00853424">
        <w:rPr>
          <w:rFonts w:ascii="Arial" w:hAnsi="Arial" w:cs="Arial"/>
          <w:b/>
          <w:bCs/>
          <w:sz w:val="20"/>
          <w:szCs w:val="20"/>
        </w:rPr>
        <w:t xml:space="preserve">Wskazanie osób uprawnionych do komunikowania się z wykonawcami </w:t>
      </w:r>
    </w:p>
    <w:p w14:paraId="440BA54D" w14:textId="1DD95BEA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Do porozumiewania się z wykonawcami upoważnion</w:t>
      </w:r>
      <w:r w:rsidR="002510FB" w:rsidRPr="00853424">
        <w:rPr>
          <w:rFonts w:ascii="Arial" w:hAnsi="Arial" w:cs="Arial"/>
          <w:sz w:val="20"/>
          <w:szCs w:val="20"/>
        </w:rPr>
        <w:t>a</w:t>
      </w:r>
      <w:r w:rsidRPr="00853424">
        <w:rPr>
          <w:rFonts w:ascii="Arial" w:hAnsi="Arial" w:cs="Arial"/>
          <w:sz w:val="20"/>
          <w:szCs w:val="20"/>
        </w:rPr>
        <w:t xml:space="preserve"> </w:t>
      </w:r>
      <w:r w:rsidR="002510FB" w:rsidRPr="00853424">
        <w:rPr>
          <w:rFonts w:ascii="Arial" w:hAnsi="Arial" w:cs="Arial"/>
          <w:sz w:val="20"/>
          <w:szCs w:val="20"/>
        </w:rPr>
        <w:t>jest</w:t>
      </w:r>
      <w:r w:rsidRPr="00853424">
        <w:rPr>
          <w:rFonts w:ascii="Arial" w:hAnsi="Arial" w:cs="Arial"/>
          <w:sz w:val="20"/>
          <w:szCs w:val="20"/>
        </w:rPr>
        <w:t xml:space="preserve"> następując</w:t>
      </w:r>
      <w:r w:rsidR="002510FB" w:rsidRPr="00853424">
        <w:rPr>
          <w:rFonts w:ascii="Arial" w:hAnsi="Arial" w:cs="Arial"/>
          <w:sz w:val="20"/>
          <w:szCs w:val="20"/>
        </w:rPr>
        <w:t>a</w:t>
      </w:r>
      <w:r w:rsidRPr="00853424">
        <w:rPr>
          <w:rFonts w:ascii="Arial" w:hAnsi="Arial" w:cs="Arial"/>
          <w:sz w:val="20"/>
          <w:szCs w:val="20"/>
        </w:rPr>
        <w:t xml:space="preserve"> osob</w:t>
      </w:r>
      <w:r w:rsidR="002510FB" w:rsidRPr="00853424">
        <w:rPr>
          <w:rFonts w:ascii="Arial" w:hAnsi="Arial" w:cs="Arial"/>
          <w:sz w:val="20"/>
          <w:szCs w:val="20"/>
        </w:rPr>
        <w:t>a</w:t>
      </w:r>
      <w:r w:rsidRPr="00853424">
        <w:rPr>
          <w:rFonts w:ascii="Arial" w:hAnsi="Arial" w:cs="Arial"/>
          <w:sz w:val="20"/>
          <w:szCs w:val="20"/>
        </w:rPr>
        <w:t xml:space="preserve"> po stronie Zamawiającego: </w:t>
      </w:r>
      <w:r w:rsidR="00B852C1" w:rsidRPr="00853424">
        <w:rPr>
          <w:rFonts w:ascii="Arial" w:hAnsi="Arial" w:cs="Arial"/>
          <w:sz w:val="20"/>
          <w:szCs w:val="20"/>
        </w:rPr>
        <w:t xml:space="preserve">Dariusz Wawrzkiewicz, </w:t>
      </w:r>
      <w:r w:rsidRPr="00853424">
        <w:rPr>
          <w:rFonts w:ascii="Arial" w:hAnsi="Arial" w:cs="Arial"/>
          <w:sz w:val="20"/>
          <w:szCs w:val="20"/>
        </w:rPr>
        <w:t xml:space="preserve">e-mail: </w:t>
      </w:r>
      <w:hyperlink r:id="rId10" w:history="1">
        <w:r w:rsidR="00B852C1" w:rsidRPr="00853424">
          <w:rPr>
            <w:rStyle w:val="Hipercze"/>
            <w:rFonts w:ascii="Arial" w:hAnsi="Arial" w:cs="Arial"/>
            <w:sz w:val="20"/>
            <w:szCs w:val="20"/>
          </w:rPr>
          <w:t>d.wawrzkiewicz@um.boleslawiec.pl</w:t>
        </w:r>
      </w:hyperlink>
      <w:r w:rsidR="00B852C1" w:rsidRPr="00853424">
        <w:rPr>
          <w:rFonts w:ascii="Arial" w:hAnsi="Arial" w:cs="Arial"/>
          <w:sz w:val="20"/>
          <w:szCs w:val="20"/>
        </w:rPr>
        <w:t xml:space="preserve"> </w:t>
      </w:r>
    </w:p>
    <w:p w14:paraId="38760977" w14:textId="1F319540" w:rsidR="00175B8E" w:rsidRDefault="00175B8E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0DD15710" w14:textId="5C88D392" w:rsidR="004223D9" w:rsidRPr="00A56F4C" w:rsidRDefault="004223D9" w:rsidP="00853424">
      <w:pPr>
        <w:spacing w:after="0" w:line="240" w:lineRule="auto"/>
        <w:jc w:val="both"/>
        <w:rPr>
          <w:rFonts w:ascii="Arial" w:hAnsi="Arial" w:cs="Arial"/>
          <w:b/>
          <w:bCs/>
          <w:color w:val="0000FF"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8. Termin związania ofertą</w:t>
      </w:r>
      <w:r w:rsidR="006F7C37">
        <w:rPr>
          <w:rFonts w:ascii="Arial" w:hAnsi="Arial" w:cs="Arial"/>
          <w:sz w:val="20"/>
          <w:szCs w:val="20"/>
        </w:rPr>
        <w:t>, jest określony w punkcie 10.2</w:t>
      </w:r>
      <w:r w:rsidR="00102B9D">
        <w:rPr>
          <w:rFonts w:ascii="Arial" w:hAnsi="Arial" w:cs="Arial"/>
          <w:sz w:val="20"/>
          <w:szCs w:val="20"/>
        </w:rPr>
        <w:t>0</w:t>
      </w:r>
      <w:r w:rsidR="006F7C37">
        <w:rPr>
          <w:rFonts w:ascii="Arial" w:hAnsi="Arial" w:cs="Arial"/>
          <w:sz w:val="20"/>
          <w:szCs w:val="20"/>
        </w:rPr>
        <w:t xml:space="preserve">. </w:t>
      </w:r>
    </w:p>
    <w:p w14:paraId="29D133BC" w14:textId="25332FBB" w:rsidR="0016419A" w:rsidRDefault="0016419A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3305BD5B" w14:textId="2355E17D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9.</w:t>
      </w:r>
      <w:r w:rsidR="00B852C1" w:rsidRPr="00853424">
        <w:rPr>
          <w:rFonts w:ascii="Arial" w:hAnsi="Arial" w:cs="Arial"/>
          <w:b/>
          <w:bCs/>
          <w:sz w:val="20"/>
          <w:szCs w:val="20"/>
        </w:rPr>
        <w:t xml:space="preserve"> </w:t>
      </w:r>
      <w:r w:rsidRPr="00853424">
        <w:rPr>
          <w:rFonts w:ascii="Arial" w:hAnsi="Arial" w:cs="Arial"/>
          <w:b/>
          <w:bCs/>
          <w:sz w:val="20"/>
          <w:szCs w:val="20"/>
        </w:rPr>
        <w:t>Opis sposobu przygotowania oferty.</w:t>
      </w:r>
    </w:p>
    <w:p w14:paraId="0B4F5375" w14:textId="77777777" w:rsidR="00DF2CCE" w:rsidRPr="00FC4EB1" w:rsidRDefault="00DF2CCE">
      <w:pPr>
        <w:pStyle w:val="Akapitzlist"/>
        <w:widowControl w:val="0"/>
        <w:numPr>
          <w:ilvl w:val="1"/>
          <w:numId w:val="11"/>
        </w:numPr>
        <w:tabs>
          <w:tab w:val="left" w:pos="426"/>
          <w:tab w:val="left" w:pos="680"/>
        </w:tabs>
        <w:autoSpaceDE w:val="0"/>
        <w:autoSpaceDN w:val="0"/>
        <w:spacing w:after="0" w:line="240" w:lineRule="auto"/>
        <w:ind w:left="0" w:right="-2" w:firstLine="0"/>
        <w:jc w:val="both"/>
        <w:rPr>
          <w:rFonts w:ascii="Arial" w:hAnsi="Arial" w:cs="Arial"/>
          <w:sz w:val="20"/>
          <w:szCs w:val="20"/>
        </w:rPr>
      </w:pPr>
      <w:r w:rsidRPr="00FC4EB1">
        <w:rPr>
          <w:rFonts w:ascii="Arial" w:hAnsi="Arial" w:cs="Arial"/>
          <w:sz w:val="20"/>
          <w:szCs w:val="20"/>
        </w:rPr>
        <w:t>Wykonawca</w:t>
      </w:r>
      <w:r w:rsidRPr="00FC4EB1">
        <w:rPr>
          <w:rFonts w:ascii="Arial" w:hAnsi="Arial" w:cs="Arial"/>
          <w:spacing w:val="-4"/>
          <w:sz w:val="20"/>
          <w:szCs w:val="20"/>
        </w:rPr>
        <w:t xml:space="preserve"> </w:t>
      </w:r>
      <w:r w:rsidRPr="00FC4EB1">
        <w:rPr>
          <w:rFonts w:ascii="Arial" w:hAnsi="Arial" w:cs="Arial"/>
          <w:sz w:val="20"/>
          <w:szCs w:val="20"/>
        </w:rPr>
        <w:t>może</w:t>
      </w:r>
      <w:r w:rsidRPr="00FC4EB1">
        <w:rPr>
          <w:rFonts w:ascii="Arial" w:hAnsi="Arial" w:cs="Arial"/>
          <w:spacing w:val="-4"/>
          <w:sz w:val="20"/>
          <w:szCs w:val="20"/>
        </w:rPr>
        <w:t xml:space="preserve"> </w:t>
      </w:r>
      <w:r w:rsidRPr="00FC4EB1">
        <w:rPr>
          <w:rFonts w:ascii="Arial" w:hAnsi="Arial" w:cs="Arial"/>
          <w:sz w:val="20"/>
          <w:szCs w:val="20"/>
        </w:rPr>
        <w:t>złożyć</w:t>
      </w:r>
      <w:r w:rsidRPr="00FC4EB1">
        <w:rPr>
          <w:rFonts w:ascii="Arial" w:hAnsi="Arial" w:cs="Arial"/>
          <w:spacing w:val="-4"/>
          <w:sz w:val="20"/>
          <w:szCs w:val="20"/>
        </w:rPr>
        <w:t xml:space="preserve"> </w:t>
      </w:r>
      <w:r w:rsidRPr="00FC4EB1">
        <w:rPr>
          <w:rFonts w:ascii="Arial" w:hAnsi="Arial" w:cs="Arial"/>
          <w:sz w:val="20"/>
          <w:szCs w:val="20"/>
        </w:rPr>
        <w:t>tylko</w:t>
      </w:r>
      <w:r w:rsidRPr="00FC4EB1">
        <w:rPr>
          <w:rFonts w:ascii="Arial" w:hAnsi="Arial" w:cs="Arial"/>
          <w:spacing w:val="-5"/>
          <w:sz w:val="20"/>
          <w:szCs w:val="20"/>
        </w:rPr>
        <w:t xml:space="preserve"> </w:t>
      </w:r>
      <w:r w:rsidRPr="00FC4EB1">
        <w:rPr>
          <w:rFonts w:ascii="Arial" w:hAnsi="Arial" w:cs="Arial"/>
          <w:sz w:val="20"/>
          <w:szCs w:val="20"/>
        </w:rPr>
        <w:t>jedną</w:t>
      </w:r>
      <w:r w:rsidRPr="00FC4EB1">
        <w:rPr>
          <w:rFonts w:ascii="Arial" w:hAnsi="Arial" w:cs="Arial"/>
          <w:spacing w:val="-2"/>
          <w:sz w:val="20"/>
          <w:szCs w:val="20"/>
        </w:rPr>
        <w:t xml:space="preserve"> ofertę.</w:t>
      </w:r>
    </w:p>
    <w:p w14:paraId="7D415D0F" w14:textId="77777777" w:rsidR="00DF2CCE" w:rsidRPr="00FC4EB1" w:rsidRDefault="00DF2CCE">
      <w:pPr>
        <w:pStyle w:val="Akapitzlist"/>
        <w:widowControl w:val="0"/>
        <w:numPr>
          <w:ilvl w:val="1"/>
          <w:numId w:val="11"/>
        </w:numPr>
        <w:tabs>
          <w:tab w:val="left" w:pos="426"/>
          <w:tab w:val="left" w:pos="680"/>
        </w:tabs>
        <w:autoSpaceDE w:val="0"/>
        <w:autoSpaceDN w:val="0"/>
        <w:spacing w:after="0" w:line="240" w:lineRule="auto"/>
        <w:ind w:left="0" w:right="-2" w:firstLine="0"/>
        <w:jc w:val="both"/>
        <w:rPr>
          <w:rFonts w:ascii="Arial" w:hAnsi="Arial" w:cs="Arial"/>
          <w:sz w:val="20"/>
          <w:szCs w:val="20"/>
        </w:rPr>
      </w:pPr>
      <w:r w:rsidRPr="00FC4EB1">
        <w:rPr>
          <w:rFonts w:ascii="Arial" w:hAnsi="Arial" w:cs="Arial"/>
          <w:sz w:val="20"/>
          <w:szCs w:val="20"/>
        </w:rPr>
        <w:t>Ofertę</w:t>
      </w:r>
      <w:r w:rsidRPr="00FC4EB1">
        <w:rPr>
          <w:rFonts w:ascii="Arial" w:hAnsi="Arial" w:cs="Arial"/>
          <w:spacing w:val="-6"/>
          <w:sz w:val="20"/>
          <w:szCs w:val="20"/>
        </w:rPr>
        <w:t xml:space="preserve"> </w:t>
      </w:r>
      <w:r w:rsidRPr="00FC4EB1">
        <w:rPr>
          <w:rFonts w:ascii="Arial" w:hAnsi="Arial" w:cs="Arial"/>
          <w:sz w:val="20"/>
          <w:szCs w:val="20"/>
        </w:rPr>
        <w:t>wraz</w:t>
      </w:r>
      <w:r w:rsidRPr="00FC4EB1">
        <w:rPr>
          <w:rFonts w:ascii="Arial" w:hAnsi="Arial" w:cs="Arial"/>
          <w:spacing w:val="-4"/>
          <w:sz w:val="20"/>
          <w:szCs w:val="20"/>
        </w:rPr>
        <w:t xml:space="preserve"> </w:t>
      </w:r>
      <w:r w:rsidRPr="00FC4EB1">
        <w:rPr>
          <w:rFonts w:ascii="Arial" w:hAnsi="Arial" w:cs="Arial"/>
          <w:sz w:val="20"/>
          <w:szCs w:val="20"/>
        </w:rPr>
        <w:t>z</w:t>
      </w:r>
      <w:r w:rsidRPr="00FC4EB1">
        <w:rPr>
          <w:rFonts w:ascii="Arial" w:hAnsi="Arial" w:cs="Arial"/>
          <w:spacing w:val="-6"/>
          <w:sz w:val="20"/>
          <w:szCs w:val="20"/>
        </w:rPr>
        <w:t xml:space="preserve"> </w:t>
      </w:r>
      <w:r w:rsidRPr="00FC4EB1">
        <w:rPr>
          <w:rFonts w:ascii="Arial" w:hAnsi="Arial" w:cs="Arial"/>
          <w:sz w:val="20"/>
          <w:szCs w:val="20"/>
        </w:rPr>
        <w:t>załącznikami</w:t>
      </w:r>
      <w:r w:rsidRPr="00FC4EB1">
        <w:rPr>
          <w:rFonts w:ascii="Arial" w:hAnsi="Arial" w:cs="Arial"/>
          <w:spacing w:val="-3"/>
          <w:sz w:val="20"/>
          <w:szCs w:val="20"/>
        </w:rPr>
        <w:t xml:space="preserve"> </w:t>
      </w:r>
      <w:r w:rsidRPr="00FC4EB1">
        <w:rPr>
          <w:rFonts w:ascii="Arial" w:hAnsi="Arial" w:cs="Arial"/>
          <w:sz w:val="20"/>
          <w:szCs w:val="20"/>
        </w:rPr>
        <w:t>należy</w:t>
      </w:r>
      <w:r w:rsidRPr="00FC4EB1">
        <w:rPr>
          <w:rFonts w:ascii="Arial" w:hAnsi="Arial" w:cs="Arial"/>
          <w:spacing w:val="-4"/>
          <w:sz w:val="20"/>
          <w:szCs w:val="20"/>
        </w:rPr>
        <w:t xml:space="preserve"> </w:t>
      </w:r>
      <w:r w:rsidRPr="00FC4EB1">
        <w:rPr>
          <w:rFonts w:ascii="Arial" w:hAnsi="Arial" w:cs="Arial"/>
          <w:sz w:val="20"/>
          <w:szCs w:val="20"/>
        </w:rPr>
        <w:t>sporządzić</w:t>
      </w:r>
      <w:r w:rsidRPr="00FC4EB1">
        <w:rPr>
          <w:rFonts w:ascii="Arial" w:hAnsi="Arial" w:cs="Arial"/>
          <w:spacing w:val="-4"/>
          <w:sz w:val="20"/>
          <w:szCs w:val="20"/>
        </w:rPr>
        <w:t xml:space="preserve"> </w:t>
      </w:r>
      <w:r w:rsidRPr="00FC4EB1">
        <w:rPr>
          <w:rFonts w:ascii="Arial" w:hAnsi="Arial" w:cs="Arial"/>
          <w:sz w:val="20"/>
          <w:szCs w:val="20"/>
        </w:rPr>
        <w:t>w</w:t>
      </w:r>
      <w:r w:rsidRPr="00FC4EB1">
        <w:rPr>
          <w:rFonts w:ascii="Arial" w:hAnsi="Arial" w:cs="Arial"/>
          <w:spacing w:val="-4"/>
          <w:sz w:val="20"/>
          <w:szCs w:val="20"/>
        </w:rPr>
        <w:t xml:space="preserve"> </w:t>
      </w:r>
      <w:r w:rsidRPr="00FC4EB1">
        <w:rPr>
          <w:rFonts w:ascii="Arial" w:hAnsi="Arial" w:cs="Arial"/>
          <w:sz w:val="20"/>
          <w:szCs w:val="20"/>
        </w:rPr>
        <w:t>języku</w:t>
      </w:r>
      <w:r w:rsidRPr="00FC4EB1">
        <w:rPr>
          <w:rFonts w:ascii="Arial" w:hAnsi="Arial" w:cs="Arial"/>
          <w:spacing w:val="-3"/>
          <w:sz w:val="20"/>
          <w:szCs w:val="20"/>
        </w:rPr>
        <w:t xml:space="preserve"> </w:t>
      </w:r>
      <w:r w:rsidRPr="00FC4EB1">
        <w:rPr>
          <w:rFonts w:ascii="Arial" w:hAnsi="Arial" w:cs="Arial"/>
          <w:spacing w:val="-2"/>
          <w:sz w:val="20"/>
          <w:szCs w:val="20"/>
        </w:rPr>
        <w:t>polskim.</w:t>
      </w:r>
    </w:p>
    <w:p w14:paraId="4F9BF312" w14:textId="77777777" w:rsidR="00DF2CCE" w:rsidRPr="00FC4EB1" w:rsidRDefault="00DF2CCE">
      <w:pPr>
        <w:pStyle w:val="Akapitzlist"/>
        <w:widowControl w:val="0"/>
        <w:numPr>
          <w:ilvl w:val="1"/>
          <w:numId w:val="11"/>
        </w:numPr>
        <w:tabs>
          <w:tab w:val="left" w:pos="426"/>
          <w:tab w:val="left" w:pos="680"/>
        </w:tabs>
        <w:autoSpaceDE w:val="0"/>
        <w:autoSpaceDN w:val="0"/>
        <w:spacing w:after="0" w:line="240" w:lineRule="auto"/>
        <w:ind w:left="0" w:right="-2" w:firstLine="0"/>
        <w:jc w:val="both"/>
        <w:rPr>
          <w:rFonts w:ascii="Arial" w:hAnsi="Arial" w:cs="Arial"/>
          <w:sz w:val="20"/>
          <w:szCs w:val="20"/>
        </w:rPr>
      </w:pPr>
      <w:r w:rsidRPr="00FC4EB1">
        <w:rPr>
          <w:rFonts w:ascii="Arial" w:hAnsi="Arial" w:cs="Arial"/>
          <w:sz w:val="20"/>
          <w:szCs w:val="20"/>
        </w:rPr>
        <w:t>Treść</w:t>
      </w:r>
      <w:r w:rsidRPr="00FC4EB1">
        <w:rPr>
          <w:rFonts w:ascii="Arial" w:hAnsi="Arial" w:cs="Arial"/>
          <w:spacing w:val="-6"/>
          <w:sz w:val="20"/>
          <w:szCs w:val="20"/>
        </w:rPr>
        <w:t xml:space="preserve"> </w:t>
      </w:r>
      <w:r w:rsidRPr="00FC4EB1">
        <w:rPr>
          <w:rFonts w:ascii="Arial" w:hAnsi="Arial" w:cs="Arial"/>
          <w:sz w:val="20"/>
          <w:szCs w:val="20"/>
        </w:rPr>
        <w:t>oferty</w:t>
      </w:r>
      <w:r w:rsidRPr="00FC4EB1">
        <w:rPr>
          <w:rFonts w:ascii="Arial" w:hAnsi="Arial" w:cs="Arial"/>
          <w:spacing w:val="-4"/>
          <w:sz w:val="20"/>
          <w:szCs w:val="20"/>
        </w:rPr>
        <w:t xml:space="preserve"> </w:t>
      </w:r>
      <w:r w:rsidRPr="00FC4EB1">
        <w:rPr>
          <w:rFonts w:ascii="Arial" w:hAnsi="Arial" w:cs="Arial"/>
          <w:sz w:val="20"/>
          <w:szCs w:val="20"/>
        </w:rPr>
        <w:t>musi</w:t>
      </w:r>
      <w:r w:rsidRPr="00FC4EB1">
        <w:rPr>
          <w:rFonts w:ascii="Arial" w:hAnsi="Arial" w:cs="Arial"/>
          <w:spacing w:val="-4"/>
          <w:sz w:val="20"/>
          <w:szCs w:val="20"/>
        </w:rPr>
        <w:t xml:space="preserve"> </w:t>
      </w:r>
      <w:r w:rsidRPr="00FC4EB1">
        <w:rPr>
          <w:rFonts w:ascii="Arial" w:hAnsi="Arial" w:cs="Arial"/>
          <w:sz w:val="20"/>
          <w:szCs w:val="20"/>
        </w:rPr>
        <w:t>odpowiadać</w:t>
      </w:r>
      <w:r w:rsidRPr="00FC4EB1">
        <w:rPr>
          <w:rFonts w:ascii="Arial" w:hAnsi="Arial" w:cs="Arial"/>
          <w:spacing w:val="-4"/>
          <w:sz w:val="20"/>
          <w:szCs w:val="20"/>
        </w:rPr>
        <w:t xml:space="preserve"> </w:t>
      </w:r>
      <w:r w:rsidRPr="00FC4EB1">
        <w:rPr>
          <w:rFonts w:ascii="Arial" w:hAnsi="Arial" w:cs="Arial"/>
          <w:sz w:val="20"/>
          <w:szCs w:val="20"/>
        </w:rPr>
        <w:t>treści</w:t>
      </w:r>
      <w:r w:rsidRPr="00FC4EB1">
        <w:rPr>
          <w:rFonts w:ascii="Arial" w:hAnsi="Arial" w:cs="Arial"/>
          <w:spacing w:val="-2"/>
          <w:sz w:val="20"/>
          <w:szCs w:val="20"/>
        </w:rPr>
        <w:t xml:space="preserve"> </w:t>
      </w:r>
      <w:r w:rsidRPr="00FC4EB1">
        <w:rPr>
          <w:rFonts w:ascii="Arial" w:hAnsi="Arial" w:cs="Arial"/>
          <w:spacing w:val="-4"/>
          <w:sz w:val="20"/>
          <w:szCs w:val="20"/>
        </w:rPr>
        <w:t>SWZ.</w:t>
      </w:r>
    </w:p>
    <w:p w14:paraId="2CC8E5A9" w14:textId="585F28CD" w:rsidR="00DF2CCE" w:rsidRPr="00CF1ACC" w:rsidRDefault="00DF2CCE">
      <w:pPr>
        <w:pStyle w:val="Akapitzlist"/>
        <w:widowControl w:val="0"/>
        <w:numPr>
          <w:ilvl w:val="1"/>
          <w:numId w:val="11"/>
        </w:numPr>
        <w:tabs>
          <w:tab w:val="left" w:pos="426"/>
          <w:tab w:val="left" w:pos="680"/>
        </w:tabs>
        <w:autoSpaceDE w:val="0"/>
        <w:autoSpaceDN w:val="0"/>
        <w:spacing w:after="0" w:line="240" w:lineRule="auto"/>
        <w:ind w:left="0" w:right="-2" w:firstLine="0"/>
        <w:jc w:val="both"/>
        <w:rPr>
          <w:rFonts w:ascii="Arial" w:hAnsi="Arial" w:cs="Arial"/>
          <w:sz w:val="20"/>
          <w:szCs w:val="20"/>
        </w:rPr>
      </w:pPr>
      <w:r w:rsidRPr="00FC4EB1">
        <w:rPr>
          <w:rFonts w:ascii="Arial" w:hAnsi="Arial" w:cs="Arial"/>
          <w:sz w:val="20"/>
          <w:szCs w:val="20"/>
        </w:rPr>
        <w:t>Sposób złożenia oferty oraz załączników został opisany w interaktywnej instrukcji „</w:t>
      </w:r>
      <w:r w:rsidRPr="00FC4EB1">
        <w:rPr>
          <w:rFonts w:ascii="Arial" w:hAnsi="Arial" w:cs="Arial"/>
          <w:b/>
          <w:bCs/>
          <w:i/>
          <w:sz w:val="20"/>
          <w:szCs w:val="20"/>
        </w:rPr>
        <w:t>Oferty, wnioski i</w:t>
      </w:r>
      <w:r w:rsidRPr="00FC4EB1">
        <w:rPr>
          <w:rFonts w:ascii="Arial" w:hAnsi="Arial" w:cs="Arial"/>
          <w:b/>
          <w:bCs/>
          <w:i/>
          <w:spacing w:val="80"/>
          <w:sz w:val="20"/>
          <w:szCs w:val="20"/>
        </w:rPr>
        <w:t xml:space="preserve"> </w:t>
      </w:r>
      <w:r w:rsidRPr="00FC4EB1">
        <w:rPr>
          <w:rFonts w:ascii="Arial" w:hAnsi="Arial" w:cs="Arial"/>
          <w:b/>
          <w:bCs/>
          <w:i/>
          <w:sz w:val="20"/>
          <w:szCs w:val="20"/>
        </w:rPr>
        <w:t>prace konkursowe</w:t>
      </w:r>
      <w:r w:rsidRPr="00FC4EB1">
        <w:rPr>
          <w:rFonts w:ascii="Arial" w:hAnsi="Arial" w:cs="Arial"/>
          <w:b/>
          <w:bCs/>
          <w:sz w:val="20"/>
          <w:szCs w:val="20"/>
        </w:rPr>
        <w:t>”</w:t>
      </w:r>
      <w:r w:rsidRPr="00FC4EB1">
        <w:rPr>
          <w:rFonts w:ascii="Arial" w:hAnsi="Arial" w:cs="Arial"/>
          <w:sz w:val="20"/>
          <w:szCs w:val="20"/>
        </w:rPr>
        <w:t>, którą można pobrać</w:t>
      </w:r>
      <w:r w:rsidR="00CF1ACC">
        <w:rPr>
          <w:rFonts w:ascii="Arial" w:hAnsi="Arial" w:cs="Arial"/>
          <w:sz w:val="20"/>
          <w:szCs w:val="20"/>
        </w:rPr>
        <w:t xml:space="preserve"> </w:t>
      </w:r>
      <w:hyperlink r:id="rId11" w:history="1">
        <w:r w:rsidR="00CF1ACC" w:rsidRPr="002803C0">
          <w:rPr>
            <w:rStyle w:val="Hipercze"/>
            <w:rFonts w:ascii="Arial" w:hAnsi="Arial" w:cs="Arial"/>
            <w:sz w:val="20"/>
            <w:szCs w:val="20"/>
          </w:rPr>
          <w:t>https://media.ezamowienia.gov.pl/pod/2021/10/Oferty-5.2.pdf</w:t>
        </w:r>
      </w:hyperlink>
      <w:r w:rsidRPr="00CF1ACC">
        <w:rPr>
          <w:rFonts w:ascii="Arial" w:hAnsi="Arial" w:cs="Arial"/>
          <w:sz w:val="20"/>
          <w:szCs w:val="20"/>
        </w:rPr>
        <w:t xml:space="preserve"> </w:t>
      </w:r>
      <w:r w:rsidR="005A2121" w:rsidRPr="00CF1ACC">
        <w:rPr>
          <w:rFonts w:ascii="Arial" w:hAnsi="Arial" w:cs="Arial"/>
          <w:sz w:val="20"/>
          <w:szCs w:val="20"/>
        </w:rPr>
        <w:t xml:space="preserve"> instrukcje dostępne są pod linkiem </w:t>
      </w:r>
      <w:hyperlink r:id="rId12" w:history="1">
        <w:r w:rsidR="005A2121" w:rsidRPr="00CF1ACC">
          <w:rPr>
            <w:rStyle w:val="Hipercze"/>
            <w:rFonts w:ascii="Arial" w:hAnsi="Arial" w:cs="Arial"/>
            <w:sz w:val="20"/>
            <w:szCs w:val="20"/>
          </w:rPr>
          <w:t>https://ezamowienia.gov.pl/pl/instrukcje/</w:t>
        </w:r>
      </w:hyperlink>
      <w:r w:rsidR="005A2121" w:rsidRPr="00CF1ACC">
        <w:rPr>
          <w:rFonts w:ascii="Arial" w:hAnsi="Arial" w:cs="Arial"/>
          <w:sz w:val="20"/>
          <w:szCs w:val="20"/>
        </w:rPr>
        <w:t xml:space="preserve"> </w:t>
      </w:r>
    </w:p>
    <w:p w14:paraId="105736BD" w14:textId="77777777" w:rsidR="00827947" w:rsidRDefault="00827947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2FE7C9BF" w14:textId="7545C303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9.1. Dokumenty, które wykonawcy muszą złożyć wraz z ofertą:</w:t>
      </w:r>
    </w:p>
    <w:p w14:paraId="065750F3" w14:textId="77777777" w:rsidR="00175B8E" w:rsidRPr="00853424" w:rsidRDefault="00175B8E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BCC19C3" w14:textId="100549C6" w:rsidR="008818B8" w:rsidRDefault="008818B8">
      <w:pPr>
        <w:pStyle w:val="Akapitzlist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="004223D9" w:rsidRPr="008818B8">
        <w:rPr>
          <w:rFonts w:ascii="Arial" w:hAnsi="Arial" w:cs="Arial"/>
          <w:sz w:val="20"/>
          <w:szCs w:val="20"/>
        </w:rPr>
        <w:t xml:space="preserve">ypełniony </w:t>
      </w:r>
      <w:r w:rsidR="004223D9" w:rsidRPr="00D02FE2">
        <w:rPr>
          <w:rFonts w:ascii="Arial" w:hAnsi="Arial" w:cs="Arial"/>
          <w:b/>
          <w:bCs/>
          <w:sz w:val="20"/>
          <w:szCs w:val="20"/>
        </w:rPr>
        <w:t>FORMULARZ OFERTOWY</w:t>
      </w:r>
      <w:r w:rsidR="004223D9" w:rsidRPr="008818B8">
        <w:rPr>
          <w:rFonts w:ascii="Arial" w:hAnsi="Arial" w:cs="Arial"/>
          <w:sz w:val="20"/>
          <w:szCs w:val="20"/>
        </w:rPr>
        <w:t xml:space="preserve">, stanowiący </w:t>
      </w:r>
      <w:r w:rsidR="00B852C1" w:rsidRPr="008818B8">
        <w:rPr>
          <w:rFonts w:ascii="Arial" w:hAnsi="Arial" w:cs="Arial"/>
          <w:b/>
          <w:bCs/>
          <w:sz w:val="20"/>
          <w:szCs w:val="20"/>
        </w:rPr>
        <w:t>Z</w:t>
      </w:r>
      <w:r w:rsidR="004223D9" w:rsidRPr="008818B8">
        <w:rPr>
          <w:rFonts w:ascii="Arial" w:hAnsi="Arial" w:cs="Arial"/>
          <w:b/>
          <w:bCs/>
          <w:sz w:val="20"/>
          <w:szCs w:val="20"/>
        </w:rPr>
        <w:t xml:space="preserve">ałącznik nr </w:t>
      </w:r>
      <w:r w:rsidR="00B852C1" w:rsidRPr="008818B8">
        <w:rPr>
          <w:rFonts w:ascii="Arial" w:hAnsi="Arial" w:cs="Arial"/>
          <w:b/>
          <w:bCs/>
          <w:sz w:val="20"/>
          <w:szCs w:val="20"/>
        </w:rPr>
        <w:t>1</w:t>
      </w:r>
      <w:r w:rsidR="004223D9" w:rsidRPr="008818B8">
        <w:rPr>
          <w:rFonts w:ascii="Arial" w:hAnsi="Arial" w:cs="Arial"/>
          <w:b/>
          <w:bCs/>
          <w:sz w:val="20"/>
          <w:szCs w:val="20"/>
        </w:rPr>
        <w:t xml:space="preserve"> do SWZ</w:t>
      </w:r>
      <w:r w:rsidR="004223D9" w:rsidRPr="008818B8">
        <w:rPr>
          <w:rFonts w:ascii="Arial" w:hAnsi="Arial" w:cs="Arial"/>
          <w:sz w:val="20"/>
          <w:szCs w:val="20"/>
        </w:rPr>
        <w:t xml:space="preserve">. Do oferty należy dołączyć aktualne dokumenty potwierdzające status prawny wykonawcy, np. odpis z właściwego rejestru lub z centralnej ewidencji i informacji o działalności gospodarczej. Oferta nie musi zawierać tych dokumentów w przypadku </w:t>
      </w:r>
      <w:r w:rsidR="004223D9" w:rsidRPr="008818B8">
        <w:rPr>
          <w:rFonts w:ascii="Arial" w:hAnsi="Arial" w:cs="Arial"/>
          <w:b/>
          <w:bCs/>
          <w:sz w:val="20"/>
          <w:szCs w:val="20"/>
        </w:rPr>
        <w:t>wskazania</w:t>
      </w:r>
      <w:r w:rsidR="004223D9" w:rsidRPr="008818B8">
        <w:rPr>
          <w:rFonts w:ascii="Arial" w:hAnsi="Arial" w:cs="Arial"/>
          <w:sz w:val="20"/>
          <w:szCs w:val="20"/>
        </w:rPr>
        <w:t xml:space="preserve"> przez wykonawcę, że  są one dostępne w formie elektronicznej pod określonymi adresami internetowymi ogólnodostępnych i bezpłatnych baz danych. Upoważnienie osób podpisujących ofertę musi bezpośrednio wynikać z ww. dokumentów. Oznacza to, że jeżeli upoważnienie takie nie wynika wprost z ww. dokumentów, to do oferty należy dołączyć stosowne pełnomocnictwo w formie oryginału lub kserokopii potwierdzonej notarialnie. </w:t>
      </w:r>
    </w:p>
    <w:p w14:paraId="35EBF531" w14:textId="77777777" w:rsidR="008818B8" w:rsidRPr="008818B8" w:rsidRDefault="008818B8" w:rsidP="006F7C37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4BA8D66" w14:textId="77777777" w:rsidR="001C3D31" w:rsidRPr="001C3D31" w:rsidRDefault="001C3D31">
      <w:pPr>
        <w:pStyle w:val="Akapitzlist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1C3D31">
        <w:rPr>
          <w:rFonts w:ascii="Arial" w:hAnsi="Arial" w:cs="Arial"/>
          <w:b/>
          <w:sz w:val="20"/>
          <w:szCs w:val="20"/>
        </w:rPr>
        <w:t>Pełnomocnictwo ustanowione do reprezentowania Wykonawców wspólnie ubiegających się o udzielenie zamówienia publicznego</w:t>
      </w:r>
      <w:r w:rsidRPr="001C3D31">
        <w:rPr>
          <w:rFonts w:ascii="Arial" w:hAnsi="Arial" w:cs="Arial"/>
          <w:sz w:val="20"/>
          <w:szCs w:val="20"/>
        </w:rPr>
        <w:t xml:space="preserve"> (jeżeli dotyczy).</w:t>
      </w:r>
    </w:p>
    <w:p w14:paraId="73CF505A" w14:textId="77777777" w:rsidR="001C3D31" w:rsidRPr="001C3D31" w:rsidRDefault="001C3D31" w:rsidP="006F7C37">
      <w:pPr>
        <w:pStyle w:val="awciety"/>
        <w:tabs>
          <w:tab w:val="left" w:pos="567"/>
          <w:tab w:val="left" w:pos="1401"/>
        </w:tabs>
        <w:spacing w:line="240" w:lineRule="auto"/>
        <w:ind w:left="0" w:firstLine="0"/>
        <w:rPr>
          <w:rFonts w:ascii="Arial" w:hAnsi="Arial" w:cs="Arial"/>
          <w:iCs/>
          <w:color w:val="auto"/>
          <w:sz w:val="20"/>
        </w:rPr>
      </w:pPr>
      <w:r w:rsidRPr="001C3D31">
        <w:rPr>
          <w:rFonts w:ascii="Arial" w:hAnsi="Arial" w:cs="Arial"/>
          <w:bCs/>
          <w:iCs/>
          <w:color w:val="auto"/>
          <w:sz w:val="20"/>
        </w:rPr>
        <w:t>W przypadku składania oferty wspólnej przez kilku przedsiębiorców</w:t>
      </w:r>
      <w:r w:rsidRPr="001C3D31">
        <w:rPr>
          <w:rFonts w:ascii="Arial" w:hAnsi="Arial" w:cs="Arial"/>
          <w:iCs/>
          <w:color w:val="auto"/>
          <w:sz w:val="20"/>
        </w:rPr>
        <w:t xml:space="preserve"> (konsorcjum, spółka cywilna) wspólnicy muszą ustanowić pełnomocnika do reprezentowania ich w postępowaniu o udzielenie zamówienia albo do reprezentowania w postępowaniu i zawarcia umowy. Do oferty należy dołączyć stosowne pełnomocnictwo, podpisane przez osoby upoważnione do składania oświadczeń woli każdego ze wspólników.</w:t>
      </w:r>
    </w:p>
    <w:p w14:paraId="2F1E9A62" w14:textId="77777777" w:rsidR="008818B8" w:rsidRPr="008818B8" w:rsidRDefault="008818B8" w:rsidP="006F7C37">
      <w:pPr>
        <w:pStyle w:val="Akapitzlist"/>
        <w:tabs>
          <w:tab w:val="left" w:pos="567"/>
        </w:tabs>
        <w:ind w:left="0"/>
        <w:rPr>
          <w:rFonts w:ascii="Arial" w:hAnsi="Arial" w:cs="Arial"/>
          <w:sz w:val="20"/>
          <w:szCs w:val="20"/>
        </w:rPr>
      </w:pPr>
    </w:p>
    <w:p w14:paraId="67628615" w14:textId="54498949" w:rsidR="00633CD9" w:rsidRDefault="008C44B0">
      <w:pPr>
        <w:pStyle w:val="Akapitzlist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bookmarkStart w:id="13" w:name="_Hlk61404662"/>
      <w:r w:rsidRPr="008C44B0">
        <w:rPr>
          <w:rFonts w:ascii="Arial" w:hAnsi="Arial" w:cs="Arial"/>
          <w:b/>
          <w:bCs/>
          <w:sz w:val="20"/>
          <w:szCs w:val="20"/>
        </w:rPr>
        <w:lastRenderedPageBreak/>
        <w:t xml:space="preserve">Oświadczenie składane na podstawie art. 125 ust. 1 - </w:t>
      </w:r>
      <w:r w:rsidRPr="008C44B0">
        <w:rPr>
          <w:rFonts w:ascii="Arial" w:hAnsi="Arial" w:cs="Arial"/>
          <w:sz w:val="20"/>
          <w:szCs w:val="20"/>
        </w:rPr>
        <w:t>w</w:t>
      </w:r>
      <w:r w:rsidR="004223D9" w:rsidRPr="008C44B0">
        <w:rPr>
          <w:rFonts w:ascii="Arial" w:hAnsi="Arial" w:cs="Arial"/>
          <w:sz w:val="20"/>
          <w:szCs w:val="20"/>
        </w:rPr>
        <w:t xml:space="preserve">ypełniony </w:t>
      </w:r>
      <w:r w:rsidR="00EE4605" w:rsidRPr="008C44B0">
        <w:rPr>
          <w:rFonts w:ascii="Arial" w:hAnsi="Arial" w:cs="Arial"/>
          <w:b/>
          <w:bCs/>
          <w:sz w:val="20"/>
          <w:szCs w:val="20"/>
        </w:rPr>
        <w:t>Z</w:t>
      </w:r>
      <w:r w:rsidR="004223D9" w:rsidRPr="008C44B0">
        <w:rPr>
          <w:rFonts w:ascii="Arial" w:hAnsi="Arial" w:cs="Arial"/>
          <w:b/>
          <w:bCs/>
          <w:sz w:val="20"/>
          <w:szCs w:val="20"/>
        </w:rPr>
        <w:t xml:space="preserve">ałącznik nr </w:t>
      </w:r>
      <w:r w:rsidR="00EE4605" w:rsidRPr="008C44B0">
        <w:rPr>
          <w:rFonts w:ascii="Arial" w:hAnsi="Arial" w:cs="Arial"/>
          <w:b/>
          <w:bCs/>
          <w:sz w:val="20"/>
          <w:szCs w:val="20"/>
        </w:rPr>
        <w:t>2</w:t>
      </w:r>
      <w:r w:rsidR="004223D9" w:rsidRPr="008C44B0">
        <w:rPr>
          <w:rFonts w:ascii="Arial" w:hAnsi="Arial" w:cs="Arial"/>
          <w:b/>
          <w:bCs/>
          <w:sz w:val="20"/>
          <w:szCs w:val="20"/>
        </w:rPr>
        <w:t xml:space="preserve"> do SWZ</w:t>
      </w:r>
      <w:r w:rsidR="004223D9" w:rsidRPr="008C44B0">
        <w:rPr>
          <w:rFonts w:ascii="Arial" w:hAnsi="Arial" w:cs="Arial"/>
          <w:sz w:val="20"/>
          <w:szCs w:val="20"/>
        </w:rPr>
        <w:t>, stanowiący oświadczenia odpowiednio: wykonawcy; każdego ze wspólników konsorcjum (w przypadku</w:t>
      </w:r>
      <w:r w:rsidR="004223D9" w:rsidRPr="00633CD9">
        <w:rPr>
          <w:rFonts w:ascii="Arial" w:hAnsi="Arial" w:cs="Arial"/>
          <w:sz w:val="20"/>
          <w:szCs w:val="20"/>
        </w:rPr>
        <w:t xml:space="preserve"> składania oferty wspólnej); podmiotów, na zasoby, których powołuje się wykonawca w celu spełnienia warunków udziału w postępowaniu dotyczące spełniania warunków udziału w postępowaniu, </w:t>
      </w:r>
      <w:r w:rsidR="004223D9" w:rsidRPr="00633CD9">
        <w:rPr>
          <w:rFonts w:ascii="Arial" w:hAnsi="Arial" w:cs="Arial"/>
          <w:b/>
          <w:bCs/>
          <w:sz w:val="20"/>
          <w:szCs w:val="20"/>
        </w:rPr>
        <w:t>o których mowa w punktach 17.1</w:t>
      </w:r>
      <w:r w:rsidR="009A3D3B" w:rsidRPr="00633CD9">
        <w:rPr>
          <w:rFonts w:ascii="Arial" w:hAnsi="Arial" w:cs="Arial"/>
          <w:b/>
          <w:bCs/>
          <w:sz w:val="20"/>
          <w:szCs w:val="20"/>
        </w:rPr>
        <w:t xml:space="preserve"> lub</w:t>
      </w:r>
      <w:r w:rsidR="00A80D04" w:rsidRPr="00633CD9">
        <w:rPr>
          <w:rFonts w:ascii="Arial" w:hAnsi="Arial" w:cs="Arial"/>
          <w:b/>
          <w:bCs/>
          <w:sz w:val="20"/>
          <w:szCs w:val="20"/>
        </w:rPr>
        <w:t>/i</w:t>
      </w:r>
      <w:r w:rsidR="009A3D3B" w:rsidRPr="00633CD9">
        <w:rPr>
          <w:rFonts w:ascii="Arial" w:hAnsi="Arial" w:cs="Arial"/>
          <w:b/>
          <w:bCs/>
          <w:sz w:val="20"/>
          <w:szCs w:val="20"/>
        </w:rPr>
        <w:t xml:space="preserve"> </w:t>
      </w:r>
      <w:r w:rsidR="004223D9" w:rsidRPr="00633CD9">
        <w:rPr>
          <w:rFonts w:ascii="Arial" w:hAnsi="Arial" w:cs="Arial"/>
          <w:b/>
          <w:bCs/>
          <w:sz w:val="20"/>
          <w:szCs w:val="20"/>
        </w:rPr>
        <w:t>17.2 SWZ</w:t>
      </w:r>
      <w:r w:rsidR="004223D9" w:rsidRPr="00633CD9">
        <w:rPr>
          <w:rFonts w:ascii="Arial" w:hAnsi="Arial" w:cs="Arial"/>
          <w:sz w:val="20"/>
          <w:szCs w:val="20"/>
        </w:rPr>
        <w:t xml:space="preserve"> oraz przesłanek wykluczenia z postępowania, o których mowa w art. 108 ust. 1 </w:t>
      </w:r>
      <w:proofErr w:type="spellStart"/>
      <w:r w:rsidR="004223D9" w:rsidRPr="00633CD9">
        <w:rPr>
          <w:rFonts w:ascii="Arial" w:hAnsi="Arial" w:cs="Arial"/>
          <w:sz w:val="20"/>
          <w:szCs w:val="20"/>
        </w:rPr>
        <w:t>Pzp</w:t>
      </w:r>
      <w:proofErr w:type="spellEnd"/>
      <w:r w:rsidR="004223D9" w:rsidRPr="00633CD9">
        <w:rPr>
          <w:rFonts w:ascii="Arial" w:hAnsi="Arial" w:cs="Arial"/>
          <w:sz w:val="20"/>
          <w:szCs w:val="20"/>
        </w:rPr>
        <w:t xml:space="preserve"> (</w:t>
      </w:r>
      <w:r w:rsidR="004223D9" w:rsidRPr="00633CD9">
        <w:rPr>
          <w:rFonts w:ascii="Arial" w:hAnsi="Arial" w:cs="Arial"/>
          <w:b/>
          <w:bCs/>
          <w:sz w:val="20"/>
          <w:szCs w:val="20"/>
        </w:rPr>
        <w:t>punkt 11 SWZ</w:t>
      </w:r>
      <w:r w:rsidR="004223D9" w:rsidRPr="00633CD9">
        <w:rPr>
          <w:rFonts w:ascii="Arial" w:hAnsi="Arial" w:cs="Arial"/>
          <w:sz w:val="20"/>
          <w:szCs w:val="20"/>
        </w:rPr>
        <w:t>)</w:t>
      </w:r>
      <w:r w:rsidR="00A916C2">
        <w:rPr>
          <w:rFonts w:ascii="Arial" w:hAnsi="Arial" w:cs="Arial"/>
          <w:sz w:val="20"/>
          <w:szCs w:val="20"/>
        </w:rPr>
        <w:t xml:space="preserve">, </w:t>
      </w:r>
      <w:r w:rsidR="0077344F" w:rsidRPr="0077344F">
        <w:rPr>
          <w:rFonts w:ascii="Arial" w:hAnsi="Arial" w:cs="Arial"/>
          <w:b/>
          <w:bCs/>
          <w:sz w:val="20"/>
          <w:szCs w:val="20"/>
        </w:rPr>
        <w:t>w</w:t>
      </w:r>
      <w:r w:rsidR="0077344F">
        <w:rPr>
          <w:rFonts w:ascii="Arial" w:hAnsi="Arial" w:cs="Arial"/>
          <w:sz w:val="20"/>
          <w:szCs w:val="20"/>
        </w:rPr>
        <w:t xml:space="preserve"> </w:t>
      </w:r>
      <w:r w:rsidR="00E315AC" w:rsidRPr="001E40B1">
        <w:rPr>
          <w:rFonts w:ascii="Arial" w:hAnsi="Arial" w:cs="Arial"/>
          <w:b/>
          <w:bCs/>
          <w:sz w:val="20"/>
          <w:szCs w:val="20"/>
        </w:rPr>
        <w:t>art. 7 ust. 1 ustawy</w:t>
      </w:r>
      <w:r w:rsidR="00E315AC" w:rsidRPr="001E40B1">
        <w:rPr>
          <w:rStyle w:val="Pogrubienie"/>
          <w:rFonts w:ascii="Arial" w:hAnsi="Arial" w:cs="Arial"/>
          <w:sz w:val="20"/>
          <w:szCs w:val="20"/>
        </w:rPr>
        <w:t xml:space="preserve"> </w:t>
      </w:r>
      <w:proofErr w:type="spellStart"/>
      <w:r w:rsidR="00E315AC" w:rsidRPr="001E40B1">
        <w:rPr>
          <w:rFonts w:ascii="Arial" w:hAnsi="Arial" w:cs="Arial"/>
          <w:b/>
          <w:bCs/>
          <w:sz w:val="20"/>
          <w:szCs w:val="20"/>
        </w:rPr>
        <w:t>u.o.s.r</w:t>
      </w:r>
      <w:proofErr w:type="spellEnd"/>
      <w:r w:rsidR="00E315AC">
        <w:rPr>
          <w:rFonts w:ascii="Arial" w:hAnsi="Arial" w:cs="Arial"/>
          <w:b/>
          <w:bCs/>
          <w:sz w:val="20"/>
          <w:szCs w:val="20"/>
        </w:rPr>
        <w:t xml:space="preserve"> </w:t>
      </w:r>
      <w:r w:rsidR="00E315AC" w:rsidRPr="00633CD9">
        <w:rPr>
          <w:rFonts w:ascii="Arial" w:hAnsi="Arial" w:cs="Arial"/>
          <w:sz w:val="20"/>
          <w:szCs w:val="20"/>
        </w:rPr>
        <w:t>(</w:t>
      </w:r>
      <w:r w:rsidR="00E315AC" w:rsidRPr="00633CD9">
        <w:rPr>
          <w:rFonts w:ascii="Arial" w:hAnsi="Arial" w:cs="Arial"/>
          <w:b/>
          <w:bCs/>
          <w:sz w:val="20"/>
          <w:szCs w:val="20"/>
        </w:rPr>
        <w:t>punkt 11 SWZ</w:t>
      </w:r>
      <w:r w:rsidR="00E315AC" w:rsidRPr="00633CD9">
        <w:rPr>
          <w:rFonts w:ascii="Arial" w:hAnsi="Arial" w:cs="Arial"/>
          <w:sz w:val="20"/>
          <w:szCs w:val="20"/>
        </w:rPr>
        <w:t>)</w:t>
      </w:r>
      <w:r w:rsidR="00E315AC">
        <w:rPr>
          <w:rFonts w:ascii="Arial" w:hAnsi="Arial" w:cs="Arial"/>
          <w:b/>
          <w:bCs/>
          <w:sz w:val="20"/>
          <w:szCs w:val="20"/>
        </w:rPr>
        <w:t xml:space="preserve"> </w:t>
      </w:r>
      <w:r w:rsidR="004223D9" w:rsidRPr="00633CD9">
        <w:rPr>
          <w:rFonts w:ascii="Arial" w:hAnsi="Arial" w:cs="Arial"/>
          <w:sz w:val="20"/>
          <w:szCs w:val="20"/>
        </w:rPr>
        <w:t xml:space="preserve">oraz </w:t>
      </w:r>
      <w:r w:rsidR="0077344F">
        <w:rPr>
          <w:rFonts w:ascii="Arial" w:hAnsi="Arial" w:cs="Arial"/>
          <w:sz w:val="20"/>
          <w:szCs w:val="20"/>
        </w:rPr>
        <w:t xml:space="preserve">w </w:t>
      </w:r>
      <w:r w:rsidR="004223D9" w:rsidRPr="00633CD9">
        <w:rPr>
          <w:rFonts w:ascii="Arial" w:hAnsi="Arial" w:cs="Arial"/>
          <w:sz w:val="20"/>
          <w:szCs w:val="20"/>
        </w:rPr>
        <w:t xml:space="preserve">art. 109 ust. 1 </w:t>
      </w:r>
      <w:proofErr w:type="spellStart"/>
      <w:r w:rsidR="004223D9" w:rsidRPr="00633CD9">
        <w:rPr>
          <w:rFonts w:ascii="Arial" w:hAnsi="Arial" w:cs="Arial"/>
          <w:sz w:val="20"/>
          <w:szCs w:val="20"/>
        </w:rPr>
        <w:t>Pzp</w:t>
      </w:r>
      <w:proofErr w:type="spellEnd"/>
      <w:r w:rsidR="004223D9" w:rsidRPr="00633CD9">
        <w:rPr>
          <w:rFonts w:ascii="Arial" w:hAnsi="Arial" w:cs="Arial"/>
          <w:sz w:val="20"/>
          <w:szCs w:val="20"/>
        </w:rPr>
        <w:t xml:space="preserve"> punkty 5, </w:t>
      </w:r>
      <w:r w:rsidR="00B617E2">
        <w:rPr>
          <w:rFonts w:ascii="Arial" w:hAnsi="Arial" w:cs="Arial"/>
          <w:sz w:val="20"/>
          <w:szCs w:val="20"/>
        </w:rPr>
        <w:t xml:space="preserve">6, </w:t>
      </w:r>
      <w:r w:rsidR="004223D9" w:rsidRPr="00633CD9">
        <w:rPr>
          <w:rFonts w:ascii="Arial" w:hAnsi="Arial" w:cs="Arial"/>
          <w:sz w:val="20"/>
          <w:szCs w:val="20"/>
        </w:rPr>
        <w:t>7, 8, 9 i 10 (</w:t>
      </w:r>
      <w:r w:rsidR="004223D9" w:rsidRPr="00633CD9">
        <w:rPr>
          <w:rFonts w:ascii="Arial" w:hAnsi="Arial" w:cs="Arial"/>
          <w:b/>
          <w:bCs/>
          <w:sz w:val="20"/>
          <w:szCs w:val="20"/>
        </w:rPr>
        <w:t>punkt 16 SWZ</w:t>
      </w:r>
      <w:r w:rsidR="004223D9" w:rsidRPr="00633CD9">
        <w:rPr>
          <w:rFonts w:ascii="Arial" w:hAnsi="Arial" w:cs="Arial"/>
          <w:sz w:val="20"/>
          <w:szCs w:val="20"/>
        </w:rPr>
        <w:t>)</w:t>
      </w:r>
      <w:r w:rsidR="00E315AC">
        <w:rPr>
          <w:rFonts w:ascii="Arial" w:hAnsi="Arial" w:cs="Arial"/>
          <w:sz w:val="20"/>
          <w:szCs w:val="20"/>
        </w:rPr>
        <w:t>.</w:t>
      </w:r>
    </w:p>
    <w:p w14:paraId="39439B98" w14:textId="77777777" w:rsidR="00BE2B19" w:rsidRDefault="00BE2B19" w:rsidP="00BE2B19">
      <w:pPr>
        <w:pStyle w:val="Akapitzlist"/>
        <w:tabs>
          <w:tab w:val="left" w:pos="567"/>
        </w:tabs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7F0DCEF9" w14:textId="15001C26" w:rsidR="00D8607C" w:rsidRDefault="00D8607C">
      <w:pPr>
        <w:pStyle w:val="Akapitzlist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Arial" w:hAnsi="Arial" w:cs="Arial"/>
          <w:b/>
          <w:bCs/>
          <w:sz w:val="20"/>
          <w:szCs w:val="20"/>
        </w:rPr>
      </w:pPr>
      <w:r w:rsidRPr="00D8607C">
        <w:rPr>
          <w:rFonts w:ascii="Arial" w:hAnsi="Arial" w:cs="Arial"/>
          <w:b/>
          <w:sz w:val="20"/>
          <w:szCs w:val="20"/>
        </w:rPr>
        <w:t xml:space="preserve">Oświadczenie składane na podstawie art. 117 ust. 4 </w:t>
      </w:r>
      <w:proofErr w:type="spellStart"/>
      <w:r w:rsidRPr="00D8607C">
        <w:rPr>
          <w:rFonts w:ascii="Arial" w:hAnsi="Arial" w:cs="Arial"/>
          <w:b/>
          <w:sz w:val="20"/>
          <w:szCs w:val="20"/>
        </w:rPr>
        <w:t>Pzp</w:t>
      </w:r>
      <w:proofErr w:type="spellEnd"/>
      <w:r w:rsidRPr="00D8607C">
        <w:rPr>
          <w:rFonts w:ascii="Arial" w:hAnsi="Arial" w:cs="Arial"/>
          <w:sz w:val="20"/>
          <w:szCs w:val="20"/>
        </w:rPr>
        <w:t xml:space="preserve"> określające, które dostawy wykonają poszczególni wykonawcy – </w:t>
      </w:r>
      <w:r w:rsidRPr="00D8607C">
        <w:rPr>
          <w:rFonts w:ascii="Arial" w:hAnsi="Arial" w:cs="Arial"/>
          <w:b/>
          <w:bCs/>
          <w:sz w:val="20"/>
          <w:szCs w:val="20"/>
        </w:rPr>
        <w:t>w  przypadku wykonawców wspólnie ubiegających się o udzielenie zamówienia</w:t>
      </w:r>
      <w:r w:rsidRPr="00D8607C">
        <w:rPr>
          <w:rFonts w:ascii="Arial" w:hAnsi="Arial" w:cs="Arial"/>
          <w:sz w:val="20"/>
          <w:szCs w:val="20"/>
        </w:rPr>
        <w:t xml:space="preserve"> (konsorcjum, spółka cywilna), stanowiące </w:t>
      </w:r>
      <w:r w:rsidRPr="00D8607C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2714E4">
        <w:rPr>
          <w:rFonts w:ascii="Arial" w:hAnsi="Arial" w:cs="Arial"/>
          <w:b/>
          <w:bCs/>
          <w:sz w:val="20"/>
          <w:szCs w:val="20"/>
        </w:rPr>
        <w:t>4</w:t>
      </w:r>
      <w:r w:rsidRPr="00D8607C">
        <w:rPr>
          <w:rFonts w:ascii="Arial" w:hAnsi="Arial" w:cs="Arial"/>
          <w:b/>
          <w:bCs/>
          <w:sz w:val="20"/>
          <w:szCs w:val="20"/>
        </w:rPr>
        <w:t xml:space="preserve"> do SWZ</w:t>
      </w:r>
      <w:r>
        <w:rPr>
          <w:rFonts w:ascii="Arial" w:hAnsi="Arial" w:cs="Arial"/>
          <w:b/>
          <w:bCs/>
          <w:sz w:val="20"/>
          <w:szCs w:val="20"/>
        </w:rPr>
        <w:t>.</w:t>
      </w:r>
    </w:p>
    <w:bookmarkEnd w:id="13"/>
    <w:p w14:paraId="3F312FAD" w14:textId="77777777" w:rsidR="00AB609D" w:rsidRDefault="00AB609D" w:rsidP="00AB609D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037805F7" w14:textId="7BC13C3F" w:rsidR="00AB609D" w:rsidRPr="00827AB6" w:rsidRDefault="00AB609D" w:rsidP="00AB609D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9.1.5 Kalkulacja ceny ofertowej sporządzonej na podstawie i według </w:t>
      </w:r>
      <w:r w:rsidRPr="00827AB6">
        <w:rPr>
          <w:rFonts w:ascii="Arial" w:hAnsi="Arial" w:cs="Arial"/>
          <w:b/>
          <w:iCs/>
          <w:sz w:val="20"/>
          <w:szCs w:val="20"/>
        </w:rPr>
        <w:t>Załącznik</w:t>
      </w:r>
      <w:r>
        <w:rPr>
          <w:rFonts w:ascii="Arial" w:hAnsi="Arial" w:cs="Arial"/>
          <w:b/>
          <w:iCs/>
          <w:sz w:val="20"/>
          <w:szCs w:val="20"/>
        </w:rPr>
        <w:t>a</w:t>
      </w:r>
      <w:r w:rsidRPr="00827AB6">
        <w:rPr>
          <w:rFonts w:ascii="Arial" w:hAnsi="Arial" w:cs="Arial"/>
          <w:b/>
          <w:iCs/>
          <w:sz w:val="20"/>
          <w:szCs w:val="20"/>
        </w:rPr>
        <w:t xml:space="preserve"> A–</w:t>
      </w:r>
      <w:r>
        <w:rPr>
          <w:rFonts w:ascii="Arial" w:hAnsi="Arial" w:cs="Arial"/>
          <w:b/>
          <w:iCs/>
          <w:sz w:val="20"/>
          <w:szCs w:val="20"/>
        </w:rPr>
        <w:t xml:space="preserve">Opis przedmiotu zamówienia/Kalkulacja ceny ofertowej. </w:t>
      </w:r>
    </w:p>
    <w:p w14:paraId="2E897806" w14:textId="77777777" w:rsidR="00AB609D" w:rsidRDefault="00AB609D" w:rsidP="00AB609D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6ACE46DC" w14:textId="77777777" w:rsidR="00AB609D" w:rsidRDefault="00AB609D" w:rsidP="00AB609D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0E1137">
        <w:rPr>
          <w:rFonts w:ascii="Arial" w:hAnsi="Arial" w:cs="Arial"/>
          <w:b/>
          <w:bCs/>
          <w:sz w:val="20"/>
          <w:szCs w:val="20"/>
        </w:rPr>
        <w:t xml:space="preserve">UWAGA! - </w:t>
      </w:r>
      <w:r>
        <w:rPr>
          <w:rFonts w:ascii="Arial" w:hAnsi="Arial" w:cs="Arial"/>
          <w:b/>
          <w:bCs/>
          <w:sz w:val="20"/>
          <w:szCs w:val="20"/>
        </w:rPr>
        <w:t xml:space="preserve">Kalkulacja ceny ofertowej sporządzonej na podstawie </w:t>
      </w:r>
      <w:r w:rsidRPr="00827AB6">
        <w:rPr>
          <w:rFonts w:ascii="Arial" w:hAnsi="Arial" w:cs="Arial"/>
          <w:b/>
          <w:iCs/>
          <w:sz w:val="20"/>
          <w:szCs w:val="20"/>
        </w:rPr>
        <w:t>Załącznik</w:t>
      </w:r>
      <w:r>
        <w:rPr>
          <w:rFonts w:ascii="Arial" w:hAnsi="Arial" w:cs="Arial"/>
          <w:b/>
          <w:iCs/>
          <w:sz w:val="20"/>
          <w:szCs w:val="20"/>
        </w:rPr>
        <w:t>a</w:t>
      </w:r>
      <w:r w:rsidRPr="00827AB6">
        <w:rPr>
          <w:rFonts w:ascii="Arial" w:hAnsi="Arial" w:cs="Arial"/>
          <w:b/>
          <w:iCs/>
          <w:sz w:val="20"/>
          <w:szCs w:val="20"/>
        </w:rPr>
        <w:t xml:space="preserve"> A – </w:t>
      </w:r>
      <w:r>
        <w:rPr>
          <w:rFonts w:ascii="Arial" w:hAnsi="Arial" w:cs="Arial"/>
          <w:b/>
          <w:iCs/>
          <w:sz w:val="20"/>
          <w:szCs w:val="20"/>
        </w:rPr>
        <w:t xml:space="preserve">Opis przedmiotu zamówienia/Kalkulacja ceny ofertowej </w:t>
      </w:r>
      <w:r w:rsidRPr="000E1137">
        <w:rPr>
          <w:rFonts w:ascii="Arial" w:hAnsi="Arial" w:cs="Arial"/>
          <w:b/>
          <w:bCs/>
          <w:sz w:val="20"/>
          <w:szCs w:val="20"/>
          <w:u w:val="single"/>
        </w:rPr>
        <w:t>stanowi treść oferty</w:t>
      </w:r>
      <w:r>
        <w:rPr>
          <w:rFonts w:ascii="Arial" w:hAnsi="Arial" w:cs="Arial"/>
          <w:b/>
          <w:bCs/>
          <w:sz w:val="20"/>
          <w:szCs w:val="20"/>
          <w:u w:val="single"/>
        </w:rPr>
        <w:t xml:space="preserve">. </w:t>
      </w:r>
      <w:r w:rsidRPr="000E1137">
        <w:rPr>
          <w:rFonts w:ascii="Arial" w:hAnsi="Arial" w:cs="Arial"/>
          <w:b/>
          <w:bCs/>
          <w:sz w:val="20"/>
          <w:szCs w:val="20"/>
        </w:rPr>
        <w:t xml:space="preserve">Brak złożenia  </w:t>
      </w:r>
      <w:r>
        <w:rPr>
          <w:rFonts w:ascii="Arial" w:hAnsi="Arial" w:cs="Arial"/>
          <w:b/>
          <w:bCs/>
          <w:sz w:val="20"/>
          <w:szCs w:val="20"/>
        </w:rPr>
        <w:t xml:space="preserve">tego </w:t>
      </w:r>
      <w:r w:rsidRPr="000E1137">
        <w:rPr>
          <w:rFonts w:ascii="Arial" w:hAnsi="Arial" w:cs="Arial"/>
          <w:b/>
          <w:bCs/>
          <w:sz w:val="20"/>
          <w:szCs w:val="20"/>
        </w:rPr>
        <w:t>dokument</w:t>
      </w:r>
      <w:r>
        <w:rPr>
          <w:rFonts w:ascii="Arial" w:hAnsi="Arial" w:cs="Arial"/>
          <w:b/>
          <w:bCs/>
          <w:sz w:val="20"/>
          <w:szCs w:val="20"/>
        </w:rPr>
        <w:t>u</w:t>
      </w:r>
      <w:r w:rsidRPr="000E1137">
        <w:rPr>
          <w:rFonts w:ascii="Arial" w:hAnsi="Arial" w:cs="Arial"/>
          <w:b/>
          <w:bCs/>
          <w:sz w:val="20"/>
          <w:szCs w:val="20"/>
        </w:rPr>
        <w:t xml:space="preserve"> wraz z ofertą spowoduje odrzucenie oferty.</w:t>
      </w:r>
      <w:r>
        <w:rPr>
          <w:rFonts w:ascii="Arial" w:hAnsi="Arial" w:cs="Arial"/>
          <w:b/>
          <w:bCs/>
          <w:sz w:val="20"/>
          <w:szCs w:val="20"/>
        </w:rPr>
        <w:t xml:space="preserve"> Brak chociaż jednej pozycji określonej w kalkulacji jak i brak chociażby jednej ceny jednostkowej, spowoduje również odrzucenie oferty. </w:t>
      </w:r>
    </w:p>
    <w:p w14:paraId="3AA38AE2" w14:textId="22E4CA3D" w:rsidR="004223D9" w:rsidRDefault="004223D9" w:rsidP="00AF6600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10. Sposób oraz termin składania ofert</w:t>
      </w:r>
      <w:r w:rsidR="00460D9E" w:rsidRPr="00853424">
        <w:rPr>
          <w:rFonts w:ascii="Arial" w:hAnsi="Arial" w:cs="Arial"/>
          <w:b/>
          <w:bCs/>
          <w:sz w:val="20"/>
          <w:szCs w:val="20"/>
        </w:rPr>
        <w:t xml:space="preserve"> i otwarcia ofert</w:t>
      </w:r>
      <w:r w:rsidRPr="00853424">
        <w:rPr>
          <w:rFonts w:ascii="Arial" w:hAnsi="Arial" w:cs="Arial"/>
          <w:b/>
          <w:bCs/>
          <w:sz w:val="20"/>
          <w:szCs w:val="20"/>
        </w:rPr>
        <w:t>.</w:t>
      </w:r>
    </w:p>
    <w:p w14:paraId="7DF47B91" w14:textId="77777777" w:rsidR="00D15F3C" w:rsidRPr="00853424" w:rsidRDefault="00D15F3C" w:rsidP="00AF6600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2518DBC4" w14:textId="41082450" w:rsidR="000B5971" w:rsidRDefault="00154F8E">
      <w:pPr>
        <w:pStyle w:val="Akapitzlist"/>
        <w:widowControl w:val="0"/>
        <w:numPr>
          <w:ilvl w:val="1"/>
          <w:numId w:val="6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contextualSpacing w:val="0"/>
        <w:jc w:val="both"/>
        <w:rPr>
          <w:rFonts w:ascii="Arial" w:hAnsi="Arial" w:cs="Arial"/>
          <w:sz w:val="20"/>
          <w:szCs w:val="20"/>
        </w:rPr>
      </w:pPr>
      <w:bookmarkStart w:id="14" w:name="_Hlk61404365"/>
      <w:r>
        <w:rPr>
          <w:rFonts w:ascii="Arial" w:hAnsi="Arial" w:cs="Arial"/>
          <w:sz w:val="20"/>
          <w:szCs w:val="20"/>
        </w:rPr>
        <w:t xml:space="preserve"> </w:t>
      </w:r>
      <w:r w:rsidR="000B5971" w:rsidRPr="00C91178">
        <w:rPr>
          <w:rFonts w:ascii="Arial" w:hAnsi="Arial" w:cs="Arial"/>
          <w:sz w:val="20"/>
          <w:szCs w:val="20"/>
        </w:rPr>
        <w:t>Sposób</w:t>
      </w:r>
      <w:r w:rsidR="000B5971" w:rsidRPr="00C91178">
        <w:rPr>
          <w:rFonts w:ascii="Arial" w:hAnsi="Arial" w:cs="Arial"/>
          <w:spacing w:val="36"/>
          <w:sz w:val="20"/>
          <w:szCs w:val="20"/>
        </w:rPr>
        <w:t xml:space="preserve"> </w:t>
      </w:r>
      <w:r w:rsidR="000B5971" w:rsidRPr="00C91178">
        <w:rPr>
          <w:rFonts w:ascii="Arial" w:hAnsi="Arial" w:cs="Arial"/>
          <w:sz w:val="20"/>
          <w:szCs w:val="20"/>
        </w:rPr>
        <w:t>złożenia</w:t>
      </w:r>
      <w:r w:rsidR="000B5971" w:rsidRPr="00C91178">
        <w:rPr>
          <w:rFonts w:ascii="Arial" w:hAnsi="Arial" w:cs="Arial"/>
          <w:spacing w:val="38"/>
          <w:sz w:val="20"/>
          <w:szCs w:val="20"/>
        </w:rPr>
        <w:t xml:space="preserve"> </w:t>
      </w:r>
      <w:r w:rsidR="000B5971" w:rsidRPr="00C91178">
        <w:rPr>
          <w:rFonts w:ascii="Arial" w:hAnsi="Arial" w:cs="Arial"/>
          <w:sz w:val="20"/>
          <w:szCs w:val="20"/>
        </w:rPr>
        <w:t>oferty</w:t>
      </w:r>
      <w:r w:rsidR="000B5971" w:rsidRPr="00C91178">
        <w:rPr>
          <w:rFonts w:ascii="Arial" w:hAnsi="Arial" w:cs="Arial"/>
          <w:spacing w:val="36"/>
          <w:sz w:val="20"/>
          <w:szCs w:val="20"/>
        </w:rPr>
        <w:t xml:space="preserve"> </w:t>
      </w:r>
      <w:r w:rsidR="000B5971" w:rsidRPr="00C91178">
        <w:rPr>
          <w:rFonts w:ascii="Arial" w:hAnsi="Arial" w:cs="Arial"/>
          <w:sz w:val="20"/>
          <w:szCs w:val="20"/>
        </w:rPr>
        <w:t>oraz</w:t>
      </w:r>
      <w:r w:rsidR="000B5971" w:rsidRPr="00C91178">
        <w:rPr>
          <w:rFonts w:ascii="Arial" w:hAnsi="Arial" w:cs="Arial"/>
          <w:spacing w:val="39"/>
          <w:sz w:val="20"/>
          <w:szCs w:val="20"/>
        </w:rPr>
        <w:t xml:space="preserve"> </w:t>
      </w:r>
      <w:r w:rsidR="000B5971" w:rsidRPr="00C91178">
        <w:rPr>
          <w:rFonts w:ascii="Arial" w:hAnsi="Arial" w:cs="Arial"/>
          <w:sz w:val="20"/>
          <w:szCs w:val="20"/>
        </w:rPr>
        <w:t>załączników</w:t>
      </w:r>
      <w:r w:rsidR="000B5971" w:rsidRPr="00C91178">
        <w:rPr>
          <w:rFonts w:ascii="Arial" w:hAnsi="Arial" w:cs="Arial"/>
          <w:spacing w:val="35"/>
          <w:sz w:val="20"/>
          <w:szCs w:val="20"/>
        </w:rPr>
        <w:t xml:space="preserve"> </w:t>
      </w:r>
      <w:r w:rsidR="000B5971" w:rsidRPr="00C91178">
        <w:rPr>
          <w:rFonts w:ascii="Arial" w:hAnsi="Arial" w:cs="Arial"/>
          <w:sz w:val="20"/>
          <w:szCs w:val="20"/>
        </w:rPr>
        <w:t>został</w:t>
      </w:r>
      <w:r w:rsidR="000B5971" w:rsidRPr="00C91178">
        <w:rPr>
          <w:rFonts w:ascii="Arial" w:hAnsi="Arial" w:cs="Arial"/>
          <w:spacing w:val="37"/>
          <w:sz w:val="20"/>
          <w:szCs w:val="20"/>
        </w:rPr>
        <w:t xml:space="preserve"> </w:t>
      </w:r>
      <w:r w:rsidR="000B5971" w:rsidRPr="00C91178">
        <w:rPr>
          <w:rFonts w:ascii="Arial" w:hAnsi="Arial" w:cs="Arial"/>
          <w:sz w:val="20"/>
          <w:szCs w:val="20"/>
        </w:rPr>
        <w:t>opisany</w:t>
      </w:r>
      <w:r w:rsidR="000B5971" w:rsidRPr="00C91178">
        <w:rPr>
          <w:rFonts w:ascii="Arial" w:hAnsi="Arial" w:cs="Arial"/>
          <w:spacing w:val="38"/>
          <w:sz w:val="20"/>
          <w:szCs w:val="20"/>
        </w:rPr>
        <w:t xml:space="preserve"> </w:t>
      </w:r>
      <w:r w:rsidR="000B5971" w:rsidRPr="00C91178">
        <w:rPr>
          <w:rFonts w:ascii="Arial" w:hAnsi="Arial" w:cs="Arial"/>
          <w:sz w:val="20"/>
          <w:szCs w:val="20"/>
        </w:rPr>
        <w:t>w</w:t>
      </w:r>
      <w:r w:rsidR="000B5971" w:rsidRPr="00C91178">
        <w:rPr>
          <w:rFonts w:ascii="Arial" w:hAnsi="Arial" w:cs="Arial"/>
          <w:spacing w:val="35"/>
          <w:sz w:val="20"/>
          <w:szCs w:val="20"/>
        </w:rPr>
        <w:t xml:space="preserve"> </w:t>
      </w:r>
      <w:r w:rsidR="000B5971" w:rsidRPr="00C91178">
        <w:rPr>
          <w:rFonts w:ascii="Arial" w:hAnsi="Arial" w:cs="Arial"/>
          <w:sz w:val="20"/>
          <w:szCs w:val="20"/>
        </w:rPr>
        <w:t>interaktywnej</w:t>
      </w:r>
      <w:r w:rsidR="000B5971" w:rsidRPr="00C91178">
        <w:rPr>
          <w:rFonts w:ascii="Arial" w:hAnsi="Arial" w:cs="Arial"/>
          <w:spacing w:val="37"/>
          <w:sz w:val="20"/>
          <w:szCs w:val="20"/>
        </w:rPr>
        <w:t xml:space="preserve"> </w:t>
      </w:r>
      <w:r w:rsidR="000B5971" w:rsidRPr="00C91178">
        <w:rPr>
          <w:rFonts w:ascii="Arial" w:hAnsi="Arial" w:cs="Arial"/>
          <w:sz w:val="20"/>
          <w:szCs w:val="20"/>
        </w:rPr>
        <w:t>instrukcji</w:t>
      </w:r>
      <w:r w:rsidR="000B5971" w:rsidRPr="00C91178">
        <w:rPr>
          <w:rFonts w:ascii="Arial" w:hAnsi="Arial" w:cs="Arial"/>
          <w:spacing w:val="39"/>
          <w:sz w:val="20"/>
          <w:szCs w:val="20"/>
        </w:rPr>
        <w:t xml:space="preserve"> </w:t>
      </w:r>
      <w:r w:rsidR="000B5971" w:rsidRPr="00C91178">
        <w:rPr>
          <w:rFonts w:ascii="Arial" w:hAnsi="Arial" w:cs="Arial"/>
          <w:sz w:val="20"/>
          <w:szCs w:val="20"/>
        </w:rPr>
        <w:t>„</w:t>
      </w:r>
      <w:r w:rsidR="000B5971" w:rsidRPr="0023337B">
        <w:rPr>
          <w:rFonts w:ascii="Arial" w:hAnsi="Arial" w:cs="Arial"/>
          <w:b/>
          <w:bCs/>
          <w:i/>
          <w:sz w:val="20"/>
          <w:szCs w:val="20"/>
        </w:rPr>
        <w:t>Oferty,</w:t>
      </w:r>
      <w:r w:rsidR="000B5971" w:rsidRPr="0023337B">
        <w:rPr>
          <w:rFonts w:ascii="Arial" w:hAnsi="Arial" w:cs="Arial"/>
          <w:b/>
          <w:bCs/>
          <w:i/>
          <w:spacing w:val="36"/>
          <w:sz w:val="20"/>
          <w:szCs w:val="20"/>
        </w:rPr>
        <w:t xml:space="preserve"> </w:t>
      </w:r>
      <w:r w:rsidR="000B5971" w:rsidRPr="0023337B">
        <w:rPr>
          <w:rFonts w:ascii="Arial" w:hAnsi="Arial" w:cs="Arial"/>
          <w:b/>
          <w:bCs/>
          <w:i/>
          <w:sz w:val="20"/>
          <w:szCs w:val="20"/>
        </w:rPr>
        <w:t>wnioski i prace konkursowe</w:t>
      </w:r>
      <w:r w:rsidR="000B5971" w:rsidRPr="0023337B">
        <w:rPr>
          <w:rFonts w:ascii="Arial" w:hAnsi="Arial" w:cs="Arial"/>
          <w:b/>
          <w:bCs/>
          <w:sz w:val="20"/>
          <w:szCs w:val="20"/>
        </w:rPr>
        <w:t>”</w:t>
      </w:r>
      <w:r w:rsidR="000B5971" w:rsidRPr="00C91178">
        <w:rPr>
          <w:rFonts w:ascii="Arial" w:hAnsi="Arial" w:cs="Arial"/>
          <w:sz w:val="20"/>
          <w:szCs w:val="20"/>
        </w:rPr>
        <w:t xml:space="preserve">, którą można pobrać </w:t>
      </w:r>
      <w:r w:rsidR="000B5971">
        <w:rPr>
          <w:rFonts w:ascii="Arial" w:hAnsi="Arial" w:cs="Arial"/>
          <w:sz w:val="20"/>
          <w:szCs w:val="20"/>
        </w:rPr>
        <w:t xml:space="preserve">pod adresem: </w:t>
      </w:r>
    </w:p>
    <w:p w14:paraId="66FC83F6" w14:textId="77777777" w:rsidR="005B2D2E" w:rsidRDefault="000B5971" w:rsidP="006F7C37">
      <w:pPr>
        <w:pStyle w:val="Akapitzlist"/>
        <w:widowControl w:val="0"/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/>
        <w:contextualSpacing w:val="0"/>
        <w:jc w:val="both"/>
      </w:pPr>
      <w:hyperlink r:id="rId13" w:history="1">
        <w:r w:rsidRPr="009F1E5A">
          <w:rPr>
            <w:rStyle w:val="Hipercze"/>
            <w:rFonts w:ascii="Arial" w:hAnsi="Arial" w:cs="Arial"/>
            <w:sz w:val="20"/>
            <w:szCs w:val="20"/>
          </w:rPr>
          <w:t>https://media.ezamowienia.gov.pl/pod/2021/10/Oferty-5.2.pdf</w:t>
        </w:r>
      </w:hyperlink>
      <w:r w:rsidR="005B2D2E">
        <w:rPr>
          <w:rStyle w:val="Hipercze"/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instrukcje dostępne są pod linkiem </w:t>
      </w:r>
      <w:hyperlink r:id="rId14" w:history="1">
        <w:r w:rsidRPr="00142F44">
          <w:rPr>
            <w:rStyle w:val="Hipercze"/>
            <w:rFonts w:ascii="Arial" w:hAnsi="Arial" w:cs="Arial"/>
            <w:sz w:val="20"/>
            <w:szCs w:val="20"/>
          </w:rPr>
          <w:t>https://ezamowienia.gov.pl/pl/instrukcje/</w:t>
        </w:r>
      </w:hyperlink>
    </w:p>
    <w:p w14:paraId="4548C436" w14:textId="77777777" w:rsidR="00D15F3C" w:rsidRDefault="00D15F3C" w:rsidP="006F7C37">
      <w:pPr>
        <w:pStyle w:val="Akapitzlist"/>
        <w:widowControl w:val="0"/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/>
        <w:contextualSpacing w:val="0"/>
        <w:jc w:val="both"/>
        <w:rPr>
          <w:rStyle w:val="Hipercze"/>
          <w:rFonts w:ascii="Arial" w:hAnsi="Arial" w:cs="Arial"/>
          <w:sz w:val="20"/>
          <w:szCs w:val="20"/>
        </w:rPr>
      </w:pPr>
    </w:p>
    <w:p w14:paraId="665EDD1D" w14:textId="5E6649C3" w:rsidR="005B2D2E" w:rsidRPr="00D15F3C" w:rsidRDefault="005B2D2E">
      <w:pPr>
        <w:pStyle w:val="Akapitzlist"/>
        <w:widowControl w:val="0"/>
        <w:numPr>
          <w:ilvl w:val="1"/>
          <w:numId w:val="6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jc w:val="both"/>
        <w:rPr>
          <w:rFonts w:ascii="Arial" w:hAnsi="Arial" w:cs="Arial"/>
          <w:color w:val="0000FF"/>
          <w:sz w:val="20"/>
          <w:szCs w:val="20"/>
          <w:u w:val="single"/>
        </w:rPr>
      </w:pPr>
      <w:r w:rsidRPr="005B2D2E">
        <w:rPr>
          <w:rFonts w:ascii="Arial" w:hAnsi="Arial" w:cs="Arial"/>
          <w:color w:val="000000"/>
          <w:sz w:val="20"/>
          <w:szCs w:val="20"/>
        </w:rPr>
        <w:t xml:space="preserve">Każdy Wykonawca może złożyć </w:t>
      </w:r>
      <w:r w:rsidRPr="005B2D2E">
        <w:rPr>
          <w:rFonts w:ascii="Arial" w:hAnsi="Arial" w:cs="Arial"/>
          <w:b/>
          <w:bCs/>
          <w:color w:val="000000"/>
          <w:sz w:val="20"/>
          <w:szCs w:val="20"/>
        </w:rPr>
        <w:t>tylko jedną ofertę</w:t>
      </w:r>
      <w:r w:rsidRPr="005B2D2E">
        <w:rPr>
          <w:rFonts w:ascii="Arial" w:hAnsi="Arial" w:cs="Arial"/>
          <w:color w:val="000000"/>
          <w:sz w:val="20"/>
          <w:szCs w:val="20"/>
        </w:rPr>
        <w:t xml:space="preserve">. </w:t>
      </w:r>
    </w:p>
    <w:p w14:paraId="05272941" w14:textId="77777777" w:rsidR="00D15F3C" w:rsidRPr="005B2D2E" w:rsidRDefault="00D15F3C" w:rsidP="00D15F3C">
      <w:pPr>
        <w:pStyle w:val="Akapitzlist"/>
        <w:widowControl w:val="0"/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/>
        <w:jc w:val="both"/>
        <w:rPr>
          <w:rFonts w:ascii="Arial" w:hAnsi="Arial" w:cs="Arial"/>
          <w:color w:val="0000FF"/>
          <w:sz w:val="20"/>
          <w:szCs w:val="20"/>
          <w:u w:val="single"/>
        </w:rPr>
      </w:pPr>
    </w:p>
    <w:p w14:paraId="1D2188DB" w14:textId="01D0F724" w:rsidR="005B2D2E" w:rsidRPr="00D15F3C" w:rsidRDefault="005B2D2E">
      <w:pPr>
        <w:pStyle w:val="Akapitzlist"/>
        <w:widowControl w:val="0"/>
        <w:numPr>
          <w:ilvl w:val="1"/>
          <w:numId w:val="6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firstLine="0"/>
        <w:jc w:val="both"/>
        <w:rPr>
          <w:rFonts w:ascii="Arial" w:hAnsi="Arial" w:cs="Arial"/>
          <w:color w:val="0000FF"/>
          <w:sz w:val="20"/>
          <w:szCs w:val="20"/>
          <w:u w:val="single"/>
        </w:rPr>
      </w:pPr>
      <w:r w:rsidRPr="005B2D2E">
        <w:rPr>
          <w:rFonts w:ascii="Arial" w:hAnsi="Arial" w:cs="Arial"/>
          <w:color w:val="000000"/>
          <w:sz w:val="20"/>
          <w:szCs w:val="20"/>
        </w:rPr>
        <w:t xml:space="preserve">Wykonawca składa ofertę na platformie e-Zamówienia za pośrednictwem zakładki „Oferty/wnioski”, widocznej w podglądzie postępowania po zalogowaniu się na konto Wykonawcy. Po wybraniu przycisku „Złóż ofertę” system prezentuje okno składania oferty umożliwiające przekazanie dokumentów elektronicznych, w którym znajdują się dwa pola </w:t>
      </w:r>
      <w:proofErr w:type="spellStart"/>
      <w:r w:rsidRPr="005B2D2E">
        <w:rPr>
          <w:rFonts w:ascii="Arial" w:hAnsi="Arial" w:cs="Arial"/>
          <w:color w:val="000000"/>
          <w:sz w:val="20"/>
          <w:szCs w:val="20"/>
        </w:rPr>
        <w:t>drag§drop</w:t>
      </w:r>
      <w:proofErr w:type="spellEnd"/>
      <w:r w:rsidRPr="005B2D2E">
        <w:rPr>
          <w:rFonts w:ascii="Arial" w:hAnsi="Arial" w:cs="Arial"/>
          <w:color w:val="000000"/>
          <w:sz w:val="20"/>
          <w:szCs w:val="20"/>
        </w:rPr>
        <w:t xml:space="preserve"> („przeciągnij” i „upuść”) służące do dodawania plików. </w:t>
      </w:r>
      <w:r w:rsidR="00093415" w:rsidRPr="00C71F85">
        <w:rPr>
          <w:rFonts w:ascii="Arial" w:hAnsi="Arial" w:cs="Arial"/>
          <w:b/>
          <w:bCs/>
          <w:color w:val="000000"/>
          <w:sz w:val="20"/>
          <w:szCs w:val="20"/>
        </w:rPr>
        <w:t xml:space="preserve">UWAGA! Wykonawca składa ofertę wraz z załącznikami </w:t>
      </w:r>
      <w:r w:rsidR="00093415">
        <w:rPr>
          <w:rFonts w:ascii="Arial" w:hAnsi="Arial" w:cs="Arial"/>
          <w:b/>
          <w:bCs/>
          <w:color w:val="000000"/>
          <w:sz w:val="20"/>
          <w:szCs w:val="20"/>
        </w:rPr>
        <w:t xml:space="preserve">tylko </w:t>
      </w:r>
      <w:r w:rsidR="00093415" w:rsidRPr="00C71F85">
        <w:rPr>
          <w:rFonts w:ascii="Arial" w:hAnsi="Arial" w:cs="Arial"/>
          <w:b/>
          <w:bCs/>
          <w:color w:val="000000"/>
          <w:sz w:val="20"/>
          <w:szCs w:val="20"/>
        </w:rPr>
        <w:t>na drukach przygotowanych przez zamawiającego, o których mowa w pkt. 9.1 SWZ.</w:t>
      </w:r>
      <w:r w:rsidR="00093415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51F06E50" w14:textId="77777777" w:rsidR="00D15F3C" w:rsidRPr="00093415" w:rsidRDefault="00D15F3C" w:rsidP="00D15F3C">
      <w:pPr>
        <w:pStyle w:val="Akapitzlist"/>
        <w:widowControl w:val="0"/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/>
        <w:jc w:val="both"/>
        <w:rPr>
          <w:rFonts w:ascii="Arial" w:hAnsi="Arial" w:cs="Arial"/>
          <w:color w:val="0000FF"/>
          <w:sz w:val="20"/>
          <w:szCs w:val="20"/>
          <w:u w:val="single"/>
        </w:rPr>
      </w:pPr>
    </w:p>
    <w:p w14:paraId="29788166" w14:textId="77777777" w:rsidR="005B2D2E" w:rsidRPr="00D15F3C" w:rsidRDefault="005B2D2E">
      <w:pPr>
        <w:pStyle w:val="Akapitzlist"/>
        <w:widowControl w:val="0"/>
        <w:numPr>
          <w:ilvl w:val="1"/>
          <w:numId w:val="6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jc w:val="both"/>
        <w:rPr>
          <w:rFonts w:ascii="Arial" w:hAnsi="Arial" w:cs="Arial"/>
          <w:color w:val="0000FF"/>
          <w:sz w:val="20"/>
          <w:szCs w:val="20"/>
          <w:u w:val="single"/>
        </w:rPr>
      </w:pPr>
      <w:r w:rsidRPr="005B2D2E">
        <w:rPr>
          <w:rFonts w:ascii="Arial" w:hAnsi="Arial" w:cs="Arial"/>
          <w:color w:val="000000"/>
          <w:sz w:val="20"/>
          <w:szCs w:val="20"/>
        </w:rPr>
        <w:t xml:space="preserve">Wykonawca dodaje wybrany z dysku i uprzednio podpisany „Formularz ofertowy” w pierwszym polu („Wypełniony formularz ofertowy”). W kolejnym polu („Załączniki i inne dokumenty przedstawione w ofercie przez Wykonawcę”) wykonawca dodaje pozostałe pliki stanowiące ofertę lub składane wraz z ofertą. </w:t>
      </w:r>
    </w:p>
    <w:p w14:paraId="4A0C5ACB" w14:textId="77777777" w:rsidR="00D15F3C" w:rsidRPr="000F111D" w:rsidRDefault="00D15F3C" w:rsidP="00D15F3C">
      <w:pPr>
        <w:pStyle w:val="Akapitzlist"/>
        <w:widowControl w:val="0"/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/>
        <w:jc w:val="both"/>
        <w:rPr>
          <w:rFonts w:ascii="Arial" w:hAnsi="Arial" w:cs="Arial"/>
          <w:color w:val="0000FF"/>
          <w:sz w:val="20"/>
          <w:szCs w:val="20"/>
          <w:u w:val="single"/>
        </w:rPr>
      </w:pPr>
    </w:p>
    <w:p w14:paraId="2FC9BB8A" w14:textId="74D75D7B" w:rsidR="005B2D2E" w:rsidRPr="00D15F3C" w:rsidRDefault="0080097E">
      <w:pPr>
        <w:pStyle w:val="Akapitzlist"/>
        <w:widowControl w:val="0"/>
        <w:numPr>
          <w:ilvl w:val="1"/>
          <w:numId w:val="6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jc w:val="both"/>
        <w:rPr>
          <w:rFonts w:ascii="Arial" w:hAnsi="Arial" w:cs="Arial"/>
          <w:color w:val="0000FF"/>
          <w:sz w:val="20"/>
          <w:szCs w:val="20"/>
          <w:u w:val="single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5B2D2E" w:rsidRPr="005B2D2E">
        <w:rPr>
          <w:rFonts w:ascii="Arial" w:hAnsi="Arial" w:cs="Arial"/>
          <w:b/>
          <w:bCs/>
          <w:color w:val="000000"/>
          <w:sz w:val="20"/>
          <w:szCs w:val="20"/>
        </w:rPr>
        <w:t>Formularz ofertowy podpisuje się kwalifikowanym podpisem elektronicznym, podpisem zaufanym lub podpisem osobistym</w:t>
      </w:r>
      <w:r w:rsidR="005B2D2E" w:rsidRPr="005B2D2E">
        <w:rPr>
          <w:rFonts w:ascii="Arial" w:hAnsi="Arial" w:cs="Arial"/>
          <w:color w:val="000000"/>
          <w:sz w:val="20"/>
          <w:szCs w:val="20"/>
        </w:rPr>
        <w:t>. Rekomendowanym wariantem podpisu jest typ wewnętrzny.</w:t>
      </w:r>
    </w:p>
    <w:p w14:paraId="6BC74943" w14:textId="77777777" w:rsidR="00D15F3C" w:rsidRPr="000F111D" w:rsidRDefault="00D15F3C" w:rsidP="00D15F3C">
      <w:pPr>
        <w:pStyle w:val="Akapitzlist"/>
        <w:widowControl w:val="0"/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/>
        <w:jc w:val="both"/>
        <w:rPr>
          <w:rFonts w:ascii="Arial" w:hAnsi="Arial" w:cs="Arial"/>
          <w:color w:val="0000FF"/>
          <w:sz w:val="20"/>
          <w:szCs w:val="20"/>
          <w:u w:val="single"/>
        </w:rPr>
      </w:pPr>
    </w:p>
    <w:p w14:paraId="04EE48CB" w14:textId="77777777" w:rsidR="005B2D2E" w:rsidRPr="005B2D2E" w:rsidRDefault="005B2D2E">
      <w:pPr>
        <w:pStyle w:val="Akapitzlist"/>
        <w:widowControl w:val="0"/>
        <w:numPr>
          <w:ilvl w:val="1"/>
          <w:numId w:val="6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jc w:val="both"/>
        <w:rPr>
          <w:rFonts w:ascii="Arial" w:hAnsi="Arial" w:cs="Arial"/>
          <w:color w:val="0000FF"/>
          <w:sz w:val="20"/>
          <w:szCs w:val="20"/>
          <w:u w:val="single"/>
        </w:rPr>
      </w:pPr>
      <w:r w:rsidRPr="005B2D2E">
        <w:rPr>
          <w:rFonts w:ascii="Arial" w:hAnsi="Arial" w:cs="Arial"/>
          <w:sz w:val="20"/>
          <w:szCs w:val="20"/>
        </w:rPr>
        <w:t xml:space="preserve">Pozostałe dokumenty wchodzące w skład oferty lub składane wraz z ofertą, które są zgodne z ustawą </w:t>
      </w:r>
      <w:proofErr w:type="spellStart"/>
      <w:r w:rsidRPr="005B2D2E">
        <w:rPr>
          <w:rFonts w:ascii="Arial" w:hAnsi="Arial" w:cs="Arial"/>
          <w:sz w:val="20"/>
          <w:szCs w:val="20"/>
        </w:rPr>
        <w:t>Pzp</w:t>
      </w:r>
      <w:proofErr w:type="spellEnd"/>
      <w:r w:rsidRPr="005B2D2E">
        <w:rPr>
          <w:rFonts w:ascii="Arial" w:hAnsi="Arial" w:cs="Arial"/>
          <w:sz w:val="20"/>
          <w:szCs w:val="20"/>
        </w:rPr>
        <w:t xml:space="preserve"> lub rozporządzeniem Prezesa Rady Ministrów z dnia 30 grudnia 2020 r. w sprawie sposobu sporządzania i przekazywania informacji oraz wymagań technicznych dla dokumentów elektronicznych oraz środków w  komunikacji elektronicznej w postępowaniu o udzielenie zamówienia publicznego lub konkursie opatrzone kwalifikowanym podpisem elektronicznym, podpisem zaufanym lub podpisem osobistym, mogą być zgodnie z wyborem wykonawcy/wykonawcy wspólnie ubiegającego się o 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 </w:t>
      </w:r>
    </w:p>
    <w:p w14:paraId="69D7293E" w14:textId="77777777" w:rsidR="005B2D2E" w:rsidRPr="005B2D2E" w:rsidRDefault="005B2D2E">
      <w:pPr>
        <w:pStyle w:val="Akapitzlist"/>
        <w:widowControl w:val="0"/>
        <w:numPr>
          <w:ilvl w:val="1"/>
          <w:numId w:val="6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jc w:val="both"/>
        <w:rPr>
          <w:rFonts w:ascii="Arial" w:hAnsi="Arial" w:cs="Arial"/>
          <w:color w:val="0000FF"/>
          <w:sz w:val="20"/>
          <w:szCs w:val="20"/>
          <w:u w:val="single"/>
        </w:rPr>
      </w:pPr>
      <w:r w:rsidRPr="005B2D2E">
        <w:rPr>
          <w:rFonts w:ascii="Arial" w:hAnsi="Arial" w:cs="Arial"/>
          <w:color w:val="000000"/>
          <w:sz w:val="20"/>
          <w:szCs w:val="20"/>
        </w:rPr>
        <w:t xml:space="preserve">W przypadku przekazywania dokumentu elektronicznego w formacie poddającym dane kompresji, opatrzenie pliku zawierającego skompresowane dokumenty kwalifikowanym podpisem elektronicznym, podpisem zaufanym lub podpisem osobistym, jest równoznaczne z opatrzeniem wszystkich </w:t>
      </w:r>
      <w:r w:rsidRPr="005B2D2E">
        <w:rPr>
          <w:rFonts w:ascii="Arial" w:hAnsi="Arial" w:cs="Arial"/>
          <w:color w:val="000000"/>
          <w:sz w:val="20"/>
          <w:szCs w:val="20"/>
        </w:rPr>
        <w:lastRenderedPageBreak/>
        <w:t xml:space="preserve">dokumentów zawartych w tym pliku odpowiednio kwalifikowanym podpisem elektronicznym, podpisem zaufanym lub podpisem osobistym. </w:t>
      </w:r>
    </w:p>
    <w:p w14:paraId="66E8377F" w14:textId="77777777" w:rsidR="005B2D2E" w:rsidRPr="005B2D2E" w:rsidRDefault="005B2D2E">
      <w:pPr>
        <w:pStyle w:val="Akapitzlist"/>
        <w:widowControl w:val="0"/>
        <w:numPr>
          <w:ilvl w:val="1"/>
          <w:numId w:val="6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jc w:val="both"/>
        <w:rPr>
          <w:rFonts w:ascii="Arial" w:hAnsi="Arial" w:cs="Arial"/>
          <w:color w:val="0000FF"/>
          <w:sz w:val="20"/>
          <w:szCs w:val="20"/>
          <w:u w:val="single"/>
        </w:rPr>
      </w:pPr>
      <w:r w:rsidRPr="005B2D2E">
        <w:rPr>
          <w:rFonts w:ascii="Arial" w:hAnsi="Arial" w:cs="Arial"/>
          <w:color w:val="000000"/>
          <w:sz w:val="20"/>
          <w:szCs w:val="20"/>
        </w:rPr>
        <w:t>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</w:t>
      </w:r>
    </w:p>
    <w:p w14:paraId="245E1DF7" w14:textId="77777777" w:rsidR="005B2D2E" w:rsidRPr="005B2D2E" w:rsidRDefault="005B2D2E">
      <w:pPr>
        <w:pStyle w:val="Akapitzlist"/>
        <w:widowControl w:val="0"/>
        <w:numPr>
          <w:ilvl w:val="1"/>
          <w:numId w:val="6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jc w:val="both"/>
        <w:rPr>
          <w:rFonts w:ascii="Arial" w:hAnsi="Arial" w:cs="Arial"/>
          <w:color w:val="0000FF"/>
          <w:sz w:val="20"/>
          <w:szCs w:val="20"/>
          <w:u w:val="single"/>
        </w:rPr>
      </w:pPr>
      <w:r w:rsidRPr="005B2D2E">
        <w:rPr>
          <w:rFonts w:ascii="Arial" w:hAnsi="Arial" w:cs="Arial"/>
          <w:color w:val="000000"/>
          <w:sz w:val="20"/>
          <w:szCs w:val="20"/>
        </w:rPr>
        <w:t>Maksymalny łączny rozmiar plików stanowiących ofertę lub składanych wraz z ofertą to 250 MB.</w:t>
      </w:r>
    </w:p>
    <w:p w14:paraId="350BCFA7" w14:textId="77777777" w:rsidR="005B2D2E" w:rsidRPr="005B2D2E" w:rsidRDefault="005B2D2E">
      <w:pPr>
        <w:pStyle w:val="Akapitzlist"/>
        <w:widowControl w:val="0"/>
        <w:numPr>
          <w:ilvl w:val="1"/>
          <w:numId w:val="6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jc w:val="both"/>
        <w:rPr>
          <w:rFonts w:ascii="Arial" w:hAnsi="Arial" w:cs="Arial"/>
          <w:color w:val="0000FF"/>
          <w:sz w:val="20"/>
          <w:szCs w:val="20"/>
          <w:u w:val="single"/>
        </w:rPr>
      </w:pPr>
      <w:r w:rsidRPr="005B2D2E">
        <w:rPr>
          <w:rFonts w:ascii="Arial" w:hAnsi="Arial" w:cs="Arial"/>
          <w:color w:val="000000"/>
          <w:sz w:val="20"/>
          <w:szCs w:val="20"/>
        </w:rPr>
        <w:t xml:space="preserve">Jeżeli wraz z ofertą składane są dokumenty </w:t>
      </w:r>
      <w:r w:rsidRPr="005B2D2E">
        <w:rPr>
          <w:rFonts w:ascii="Arial" w:hAnsi="Arial" w:cs="Arial"/>
          <w:b/>
          <w:bCs/>
          <w:color w:val="000000"/>
          <w:sz w:val="20"/>
          <w:szCs w:val="20"/>
        </w:rPr>
        <w:t>zawierające tajemnicę przedsiębiorstwa</w:t>
      </w:r>
      <w:r w:rsidRPr="005B2D2E">
        <w:rPr>
          <w:rFonts w:ascii="Arial" w:hAnsi="Arial" w:cs="Arial"/>
          <w:color w:val="000000"/>
          <w:sz w:val="20"/>
          <w:szCs w:val="20"/>
        </w:rPr>
        <w:t xml:space="preserve"> w rozumieniu przepisów ustawy z dnia 16 kwietnia 1993 r. o zwalczaniu nieuczciwej konkurencji (Dz. U. z 2021 r. poz. 1655), wykonawca w celu utrzymania w poufności tych informacji, przekazuje je w wydzielonym i odpowiednio oznaczonym pliku wraz z jednoczesnym zaznaczeniem w nazwie pliku „Dokument stanowiący tajemnicę przedsiębiorstwa”. Zarówno załącznik stanowiący tajemnicę przedsiębiorstwa jak i uzasadnienie zastrzeżenia tajemnicy przedsiębiorstwa należy dodać w polu „Załączniki i inne dokumenty przedstawione w ofercie przez Wykonawcę”. </w:t>
      </w:r>
    </w:p>
    <w:p w14:paraId="676A4344" w14:textId="77777777" w:rsidR="005B2D2E" w:rsidRDefault="005B2D2E">
      <w:pPr>
        <w:pStyle w:val="Akapitzlist"/>
        <w:widowControl w:val="0"/>
        <w:numPr>
          <w:ilvl w:val="1"/>
          <w:numId w:val="6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jc w:val="both"/>
        <w:rPr>
          <w:rFonts w:ascii="Arial" w:hAnsi="Arial" w:cs="Arial"/>
          <w:color w:val="0000FF"/>
          <w:sz w:val="20"/>
          <w:szCs w:val="20"/>
          <w:u w:val="single"/>
        </w:rPr>
      </w:pPr>
      <w:r w:rsidRPr="005B2D2E">
        <w:rPr>
          <w:rFonts w:ascii="Arial" w:hAnsi="Arial" w:cs="Arial"/>
          <w:color w:val="000000"/>
          <w:sz w:val="20"/>
          <w:szCs w:val="20"/>
        </w:rPr>
        <w:t xml:space="preserve">Wykonawca w ofercie może zastrzec informacje stanowiące tajemnicę przedsiębiorstwa w rozumieniu ustawy z dnia 16 kwietnia 1993 r. o zwalczaniu nieuczciwej konkurencji (tekst jedn. Dz. U. 2020 poz. 1913, ze zm.). Zamawiający nie ujawni informacji stanowiących tajemnicę przedsiębiorstwa w rozumieniu przepisów o zwalczaniu nieuczciwej konkurencji, jeżeli Wykonawca, nie później niż w terminie składania ofert, zastrzegł, że nie mogą być one udostępniane oraz wykazał, iż zastrzeżone informacje stanowią tajemnicę przedsiębiorstwa. </w:t>
      </w:r>
    </w:p>
    <w:p w14:paraId="206CAFA2" w14:textId="77777777" w:rsidR="00154F8E" w:rsidRPr="00154F8E" w:rsidRDefault="005B2D2E">
      <w:pPr>
        <w:pStyle w:val="Akapitzlist"/>
        <w:widowControl w:val="0"/>
        <w:numPr>
          <w:ilvl w:val="1"/>
          <w:numId w:val="6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jc w:val="both"/>
        <w:rPr>
          <w:rFonts w:ascii="Arial" w:hAnsi="Arial" w:cs="Arial"/>
          <w:color w:val="0000FF"/>
          <w:sz w:val="20"/>
          <w:szCs w:val="20"/>
          <w:u w:val="single"/>
        </w:rPr>
      </w:pPr>
      <w:r w:rsidRPr="005B2D2E">
        <w:rPr>
          <w:rFonts w:ascii="Arial" w:hAnsi="Arial" w:cs="Arial"/>
          <w:color w:val="000000"/>
          <w:sz w:val="20"/>
          <w:szCs w:val="20"/>
        </w:rPr>
        <w:t xml:space="preserve">Wykonawca nie może zastrzec w ofercie informacji o których mowa w art. 222 ust. 5 ustawy </w:t>
      </w:r>
      <w:proofErr w:type="spellStart"/>
      <w:r w:rsidRPr="005B2D2E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5B2D2E">
        <w:rPr>
          <w:rFonts w:ascii="Arial" w:hAnsi="Arial" w:cs="Arial"/>
          <w:color w:val="000000"/>
          <w:sz w:val="20"/>
          <w:szCs w:val="20"/>
        </w:rPr>
        <w:t>.</w:t>
      </w:r>
    </w:p>
    <w:p w14:paraId="385FF90C" w14:textId="77777777" w:rsidR="00154F8E" w:rsidRPr="00154F8E" w:rsidRDefault="005B2D2E">
      <w:pPr>
        <w:pStyle w:val="Akapitzlist"/>
        <w:widowControl w:val="0"/>
        <w:numPr>
          <w:ilvl w:val="1"/>
          <w:numId w:val="6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jc w:val="both"/>
        <w:rPr>
          <w:rFonts w:ascii="Arial" w:hAnsi="Arial" w:cs="Arial"/>
          <w:color w:val="0000FF"/>
          <w:sz w:val="20"/>
          <w:szCs w:val="20"/>
          <w:u w:val="single"/>
        </w:rPr>
      </w:pPr>
      <w:r w:rsidRPr="00154F8E">
        <w:rPr>
          <w:rFonts w:ascii="Arial" w:hAnsi="Arial" w:cs="Arial"/>
          <w:color w:val="000000"/>
          <w:sz w:val="20"/>
          <w:szCs w:val="20"/>
        </w:rPr>
        <w:t xml:space="preserve">Oferta może być złożona tylko do upływu terminu składania ofert. Zaleca się wcześniejsze złożenie oferty ze względu na czas trwania wgrywania i przetwarzania dokumentów, który zależy od ilości rozmiaru dokumentów oraz obciążenia Platformy. </w:t>
      </w:r>
    </w:p>
    <w:p w14:paraId="659835A7" w14:textId="77777777" w:rsidR="00154F8E" w:rsidRPr="00154F8E" w:rsidRDefault="005B2D2E">
      <w:pPr>
        <w:pStyle w:val="Akapitzlist"/>
        <w:widowControl w:val="0"/>
        <w:numPr>
          <w:ilvl w:val="1"/>
          <w:numId w:val="6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jc w:val="both"/>
        <w:rPr>
          <w:rFonts w:ascii="Arial" w:hAnsi="Arial" w:cs="Arial"/>
          <w:color w:val="0000FF"/>
          <w:sz w:val="20"/>
          <w:szCs w:val="20"/>
          <w:u w:val="single"/>
        </w:rPr>
      </w:pPr>
      <w:r w:rsidRPr="00154F8E">
        <w:rPr>
          <w:rFonts w:ascii="Arial" w:hAnsi="Arial" w:cs="Arial"/>
          <w:color w:val="000000"/>
          <w:sz w:val="20"/>
          <w:szCs w:val="20"/>
        </w:rPr>
        <w:t xml:space="preserve">Wykonawca może przed upływem terminu składania ofert wycofać ofertę. Wykonawca wycofuje ofertę w zakładce „Oferty/wnioski” używając przycisku „Wycofaj ofertę”. Po upływie terminu do składania ofert nie może skutecznie dokonać zmiany ani wycofać złożonej oferty. </w:t>
      </w:r>
    </w:p>
    <w:p w14:paraId="32F4A629" w14:textId="2614E8E6" w:rsidR="00154F8E" w:rsidRDefault="005B2D2E">
      <w:pPr>
        <w:pStyle w:val="Akapitzlist"/>
        <w:widowControl w:val="0"/>
        <w:numPr>
          <w:ilvl w:val="1"/>
          <w:numId w:val="6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jc w:val="both"/>
        <w:rPr>
          <w:rFonts w:ascii="Arial" w:hAnsi="Arial" w:cs="Arial"/>
          <w:color w:val="0000FF"/>
          <w:sz w:val="20"/>
          <w:szCs w:val="20"/>
          <w:u w:val="single"/>
        </w:rPr>
      </w:pPr>
      <w:r w:rsidRPr="00154F8E">
        <w:rPr>
          <w:rFonts w:ascii="Arial" w:hAnsi="Arial" w:cs="Arial"/>
          <w:b/>
          <w:bCs/>
          <w:color w:val="000000"/>
          <w:sz w:val="20"/>
          <w:szCs w:val="20"/>
        </w:rPr>
        <w:t>Ofertę składa się, pod rygorem nieważności, w formie elektronicznej lub w postaci elektronicznej opatrzonej podpisem zaufanym lub podpisem osobistym</w:t>
      </w:r>
      <w:r w:rsidR="00DB262F">
        <w:rPr>
          <w:rFonts w:ascii="Arial" w:hAnsi="Arial" w:cs="Arial"/>
          <w:b/>
          <w:bCs/>
          <w:color w:val="000000"/>
          <w:sz w:val="20"/>
          <w:szCs w:val="20"/>
        </w:rPr>
        <w:t xml:space="preserve"> lub kwalifikowalnym podpisem elektronicznym</w:t>
      </w:r>
      <w:r w:rsidRPr="00154F8E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154F8E">
        <w:rPr>
          <w:rFonts w:ascii="Arial" w:hAnsi="Arial" w:cs="Arial"/>
          <w:color w:val="000000"/>
          <w:sz w:val="20"/>
          <w:szCs w:val="20"/>
        </w:rPr>
        <w:t xml:space="preserve">w formatach danych określonych w przepisach wydanych na podstawie art. 18 ustawy z dnia 17 lutego 2005 r. o informatyzacji działalności podmiotów realizujących zadania publiczne, z zastrzeżeniem formatów, o których mowa w art. 66 ust. 1 ustawy </w:t>
      </w:r>
      <w:proofErr w:type="spellStart"/>
      <w:r w:rsidRPr="00154F8E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154F8E">
        <w:rPr>
          <w:rFonts w:ascii="Arial" w:hAnsi="Arial" w:cs="Arial"/>
          <w:color w:val="000000"/>
          <w:sz w:val="20"/>
          <w:szCs w:val="20"/>
        </w:rPr>
        <w:t xml:space="preserve">, z uwzględnieniem rodzaju przekazywanych danych. </w:t>
      </w:r>
    </w:p>
    <w:p w14:paraId="24EF937B" w14:textId="65A98232" w:rsidR="005B2D2E" w:rsidRPr="00154F8E" w:rsidRDefault="005B2D2E">
      <w:pPr>
        <w:pStyle w:val="Akapitzlist"/>
        <w:widowControl w:val="0"/>
        <w:numPr>
          <w:ilvl w:val="1"/>
          <w:numId w:val="6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jc w:val="both"/>
        <w:rPr>
          <w:rFonts w:ascii="Arial" w:hAnsi="Arial" w:cs="Arial"/>
          <w:color w:val="0000FF"/>
          <w:sz w:val="20"/>
          <w:szCs w:val="20"/>
          <w:u w:val="single"/>
        </w:rPr>
      </w:pPr>
      <w:r w:rsidRPr="00154F8E">
        <w:rPr>
          <w:rFonts w:ascii="Arial" w:hAnsi="Arial" w:cs="Arial"/>
          <w:color w:val="000000"/>
          <w:sz w:val="20"/>
          <w:szCs w:val="20"/>
        </w:rPr>
        <w:t>Oferta musi zawierać dokumenty, o których mowa w ust. 9.1 SWZ.</w:t>
      </w:r>
    </w:p>
    <w:p w14:paraId="1988218F" w14:textId="77777777" w:rsidR="000B5971" w:rsidRDefault="000B5971">
      <w:pPr>
        <w:pStyle w:val="Akapitzlist"/>
        <w:widowControl w:val="0"/>
        <w:numPr>
          <w:ilvl w:val="1"/>
          <w:numId w:val="6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C91178">
        <w:rPr>
          <w:rFonts w:ascii="Arial" w:hAnsi="Arial" w:cs="Arial"/>
          <w:sz w:val="20"/>
          <w:szCs w:val="20"/>
        </w:rPr>
        <w:t>Zamawiający,</w:t>
      </w:r>
      <w:r w:rsidRPr="00C91178">
        <w:rPr>
          <w:rFonts w:ascii="Arial" w:hAnsi="Arial" w:cs="Arial"/>
          <w:spacing w:val="40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najpóźniej</w:t>
      </w:r>
      <w:r w:rsidRPr="00C91178">
        <w:rPr>
          <w:rFonts w:ascii="Arial" w:hAnsi="Arial" w:cs="Arial"/>
          <w:spacing w:val="40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przed</w:t>
      </w:r>
      <w:r w:rsidRPr="00C91178">
        <w:rPr>
          <w:rFonts w:ascii="Arial" w:hAnsi="Arial" w:cs="Arial"/>
          <w:spacing w:val="40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otwarciem</w:t>
      </w:r>
      <w:r w:rsidRPr="00C91178">
        <w:rPr>
          <w:rFonts w:ascii="Arial" w:hAnsi="Arial" w:cs="Arial"/>
          <w:spacing w:val="40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ofert,</w:t>
      </w:r>
      <w:r w:rsidRPr="00C91178">
        <w:rPr>
          <w:rFonts w:ascii="Arial" w:hAnsi="Arial" w:cs="Arial"/>
          <w:spacing w:val="40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udostępnia</w:t>
      </w:r>
      <w:r w:rsidRPr="00C91178">
        <w:rPr>
          <w:rFonts w:ascii="Arial" w:hAnsi="Arial" w:cs="Arial"/>
          <w:spacing w:val="40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na</w:t>
      </w:r>
      <w:r w:rsidRPr="00C91178">
        <w:rPr>
          <w:rFonts w:ascii="Arial" w:hAnsi="Arial" w:cs="Arial"/>
          <w:spacing w:val="40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stronie</w:t>
      </w:r>
      <w:r w:rsidRPr="00C91178">
        <w:rPr>
          <w:rFonts w:ascii="Arial" w:hAnsi="Arial" w:cs="Arial"/>
          <w:spacing w:val="40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internetowej</w:t>
      </w:r>
      <w:r w:rsidRPr="00C91178">
        <w:rPr>
          <w:rFonts w:ascii="Arial" w:hAnsi="Arial" w:cs="Arial"/>
          <w:spacing w:val="40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prowadzonego postępowania informacje o kwocie, jaka zamierza przeznaczyć na sfinansowanie zamówienia.</w:t>
      </w:r>
    </w:p>
    <w:p w14:paraId="5E41A45F" w14:textId="580CD9DA" w:rsidR="00154F8E" w:rsidRPr="00AE26A3" w:rsidRDefault="00154F8E">
      <w:pPr>
        <w:pStyle w:val="Akapitzlist"/>
        <w:widowControl w:val="0"/>
        <w:numPr>
          <w:ilvl w:val="1"/>
          <w:numId w:val="6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contextualSpacing w:val="0"/>
        <w:jc w:val="both"/>
        <w:rPr>
          <w:rFonts w:ascii="Arial" w:hAnsi="Arial" w:cs="Arial"/>
          <w:b/>
          <w:bCs/>
          <w:color w:val="0000FF"/>
          <w:sz w:val="20"/>
          <w:szCs w:val="20"/>
        </w:rPr>
      </w:pPr>
      <w:bookmarkStart w:id="15" w:name="_Hlk145229161"/>
      <w:r w:rsidRPr="006F7C37">
        <w:rPr>
          <w:rFonts w:ascii="Arial" w:hAnsi="Arial" w:cs="Arial"/>
          <w:b/>
          <w:bCs/>
          <w:sz w:val="20"/>
          <w:szCs w:val="20"/>
        </w:rPr>
        <w:t>Ofertę</w:t>
      </w:r>
      <w:r w:rsidRPr="006F7C37">
        <w:rPr>
          <w:rFonts w:ascii="Arial" w:hAnsi="Arial" w:cs="Arial"/>
          <w:b/>
          <w:bCs/>
          <w:spacing w:val="-3"/>
          <w:sz w:val="20"/>
          <w:szCs w:val="20"/>
        </w:rPr>
        <w:t xml:space="preserve"> </w:t>
      </w:r>
      <w:r w:rsidRPr="006F7C37">
        <w:rPr>
          <w:rFonts w:ascii="Arial" w:hAnsi="Arial" w:cs="Arial"/>
          <w:b/>
          <w:bCs/>
          <w:sz w:val="20"/>
          <w:szCs w:val="20"/>
        </w:rPr>
        <w:t>wraz</w:t>
      </w:r>
      <w:r w:rsidRPr="006F7C37">
        <w:rPr>
          <w:rFonts w:ascii="Arial" w:hAnsi="Arial" w:cs="Arial"/>
          <w:b/>
          <w:bCs/>
          <w:spacing w:val="-2"/>
          <w:sz w:val="20"/>
          <w:szCs w:val="20"/>
        </w:rPr>
        <w:t xml:space="preserve"> </w:t>
      </w:r>
      <w:r w:rsidRPr="006F7C37">
        <w:rPr>
          <w:rFonts w:ascii="Arial" w:hAnsi="Arial" w:cs="Arial"/>
          <w:b/>
          <w:bCs/>
          <w:sz w:val="20"/>
          <w:szCs w:val="20"/>
        </w:rPr>
        <w:t>z</w:t>
      </w:r>
      <w:r w:rsidRPr="006F7C37">
        <w:rPr>
          <w:rFonts w:ascii="Arial" w:hAnsi="Arial" w:cs="Arial"/>
          <w:b/>
          <w:bCs/>
          <w:spacing w:val="-4"/>
          <w:sz w:val="20"/>
          <w:szCs w:val="20"/>
        </w:rPr>
        <w:t xml:space="preserve"> </w:t>
      </w:r>
      <w:r w:rsidRPr="006F7C37">
        <w:rPr>
          <w:rFonts w:ascii="Arial" w:hAnsi="Arial" w:cs="Arial"/>
          <w:b/>
          <w:bCs/>
          <w:sz w:val="20"/>
          <w:szCs w:val="20"/>
        </w:rPr>
        <w:t>załącznikami</w:t>
      </w:r>
      <w:r w:rsidRPr="006F7C37">
        <w:rPr>
          <w:rFonts w:ascii="Arial" w:hAnsi="Arial" w:cs="Arial"/>
          <w:b/>
          <w:bCs/>
          <w:spacing w:val="-4"/>
          <w:sz w:val="20"/>
          <w:szCs w:val="20"/>
        </w:rPr>
        <w:t xml:space="preserve"> </w:t>
      </w:r>
      <w:r w:rsidRPr="006F7C37">
        <w:rPr>
          <w:rFonts w:ascii="Arial" w:hAnsi="Arial" w:cs="Arial"/>
          <w:b/>
          <w:bCs/>
          <w:sz w:val="20"/>
          <w:szCs w:val="20"/>
        </w:rPr>
        <w:t>należy</w:t>
      </w:r>
      <w:r w:rsidRPr="006F7C37">
        <w:rPr>
          <w:rFonts w:ascii="Arial" w:hAnsi="Arial" w:cs="Arial"/>
          <w:b/>
          <w:bCs/>
          <w:spacing w:val="-1"/>
          <w:sz w:val="20"/>
          <w:szCs w:val="20"/>
        </w:rPr>
        <w:t xml:space="preserve"> </w:t>
      </w:r>
      <w:r w:rsidRPr="006F7C37">
        <w:rPr>
          <w:rFonts w:ascii="Arial" w:hAnsi="Arial" w:cs="Arial"/>
          <w:b/>
          <w:bCs/>
          <w:sz w:val="20"/>
          <w:szCs w:val="20"/>
        </w:rPr>
        <w:t>złożyć</w:t>
      </w:r>
      <w:r w:rsidRPr="006F7C37">
        <w:rPr>
          <w:rFonts w:ascii="Arial" w:hAnsi="Arial" w:cs="Arial"/>
          <w:b/>
          <w:bCs/>
          <w:spacing w:val="-2"/>
          <w:sz w:val="20"/>
          <w:szCs w:val="20"/>
        </w:rPr>
        <w:t xml:space="preserve"> </w:t>
      </w:r>
      <w:r w:rsidRPr="006F7C37">
        <w:rPr>
          <w:rFonts w:ascii="Arial" w:hAnsi="Arial" w:cs="Arial"/>
          <w:b/>
          <w:bCs/>
          <w:sz w:val="20"/>
          <w:szCs w:val="20"/>
        </w:rPr>
        <w:t>do</w:t>
      </w:r>
      <w:r w:rsidRPr="006F7C37">
        <w:rPr>
          <w:rFonts w:ascii="Arial" w:hAnsi="Arial" w:cs="Arial"/>
          <w:b/>
          <w:bCs/>
          <w:spacing w:val="-2"/>
          <w:sz w:val="20"/>
          <w:szCs w:val="20"/>
        </w:rPr>
        <w:t xml:space="preserve"> </w:t>
      </w:r>
      <w:r w:rsidRPr="00AE26A3">
        <w:rPr>
          <w:rFonts w:ascii="Arial" w:hAnsi="Arial" w:cs="Arial"/>
          <w:b/>
          <w:bCs/>
          <w:color w:val="0000FF"/>
          <w:sz w:val="20"/>
          <w:szCs w:val="20"/>
        </w:rPr>
        <w:t>dnia</w:t>
      </w:r>
      <w:r w:rsidRPr="00AE26A3">
        <w:rPr>
          <w:rFonts w:ascii="Arial" w:hAnsi="Arial" w:cs="Arial"/>
          <w:b/>
          <w:bCs/>
          <w:color w:val="0000FF"/>
          <w:spacing w:val="-2"/>
          <w:sz w:val="20"/>
          <w:szCs w:val="20"/>
        </w:rPr>
        <w:t xml:space="preserve"> </w:t>
      </w:r>
      <w:r w:rsidR="006F750C">
        <w:rPr>
          <w:rFonts w:ascii="Arial" w:hAnsi="Arial" w:cs="Arial"/>
          <w:b/>
          <w:bCs/>
          <w:color w:val="0000FF"/>
          <w:spacing w:val="-2"/>
          <w:sz w:val="20"/>
          <w:szCs w:val="20"/>
        </w:rPr>
        <w:t>0</w:t>
      </w:r>
      <w:r w:rsidR="00775A53">
        <w:rPr>
          <w:rFonts w:ascii="Arial" w:hAnsi="Arial" w:cs="Arial"/>
          <w:b/>
          <w:bCs/>
          <w:color w:val="0000FF"/>
          <w:spacing w:val="-2"/>
          <w:sz w:val="20"/>
          <w:szCs w:val="20"/>
        </w:rPr>
        <w:t>6</w:t>
      </w:r>
      <w:r w:rsidR="00B53711">
        <w:rPr>
          <w:rFonts w:ascii="Arial" w:hAnsi="Arial" w:cs="Arial"/>
          <w:b/>
          <w:bCs/>
          <w:color w:val="0000FF"/>
          <w:spacing w:val="-2"/>
          <w:sz w:val="20"/>
          <w:szCs w:val="20"/>
        </w:rPr>
        <w:t>.</w:t>
      </w:r>
      <w:r w:rsidR="006F750C">
        <w:rPr>
          <w:rFonts w:ascii="Arial" w:hAnsi="Arial" w:cs="Arial"/>
          <w:b/>
          <w:bCs/>
          <w:color w:val="0000FF"/>
          <w:spacing w:val="-2"/>
          <w:sz w:val="20"/>
          <w:szCs w:val="20"/>
        </w:rPr>
        <w:t>11</w:t>
      </w:r>
      <w:r w:rsidR="00B53711">
        <w:rPr>
          <w:rFonts w:ascii="Arial" w:hAnsi="Arial" w:cs="Arial"/>
          <w:b/>
          <w:bCs/>
          <w:color w:val="0000FF"/>
          <w:spacing w:val="-2"/>
          <w:sz w:val="20"/>
          <w:szCs w:val="20"/>
        </w:rPr>
        <w:t>.2025</w:t>
      </w:r>
      <w:r w:rsidR="00571F36">
        <w:rPr>
          <w:rFonts w:ascii="Arial" w:hAnsi="Arial" w:cs="Arial"/>
          <w:b/>
          <w:bCs/>
          <w:color w:val="0000FF"/>
          <w:spacing w:val="-2"/>
          <w:sz w:val="20"/>
          <w:szCs w:val="20"/>
        </w:rPr>
        <w:t xml:space="preserve"> roku </w:t>
      </w:r>
      <w:r w:rsidRPr="00AE26A3">
        <w:rPr>
          <w:rFonts w:ascii="Arial" w:hAnsi="Arial" w:cs="Arial"/>
          <w:b/>
          <w:bCs/>
          <w:color w:val="0000FF"/>
          <w:sz w:val="20"/>
          <w:szCs w:val="20"/>
        </w:rPr>
        <w:t xml:space="preserve">do godz. </w:t>
      </w:r>
      <w:r w:rsidR="002A70CA">
        <w:rPr>
          <w:rFonts w:ascii="Arial" w:hAnsi="Arial" w:cs="Arial"/>
          <w:b/>
          <w:bCs/>
          <w:color w:val="0000FF"/>
          <w:sz w:val="20"/>
          <w:szCs w:val="20"/>
        </w:rPr>
        <w:t>11</w:t>
      </w:r>
      <w:r w:rsidR="00442546">
        <w:rPr>
          <w:rFonts w:ascii="Arial" w:hAnsi="Arial" w:cs="Arial"/>
          <w:b/>
          <w:bCs/>
          <w:color w:val="0000FF"/>
          <w:sz w:val="20"/>
          <w:szCs w:val="20"/>
        </w:rPr>
        <w:t>:00.</w:t>
      </w:r>
    </w:p>
    <w:p w14:paraId="23000065" w14:textId="6467BF22" w:rsidR="006F7C37" w:rsidRPr="003364D9" w:rsidRDefault="000B5971">
      <w:pPr>
        <w:pStyle w:val="Akapitzlist"/>
        <w:widowControl w:val="0"/>
        <w:numPr>
          <w:ilvl w:val="1"/>
          <w:numId w:val="6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contextualSpacing w:val="0"/>
        <w:jc w:val="both"/>
        <w:rPr>
          <w:rFonts w:ascii="Arial" w:hAnsi="Arial" w:cs="Arial"/>
          <w:b/>
          <w:bCs/>
          <w:color w:val="0000FF"/>
          <w:sz w:val="20"/>
          <w:szCs w:val="20"/>
        </w:rPr>
      </w:pPr>
      <w:r w:rsidRPr="006F7C37">
        <w:rPr>
          <w:rFonts w:ascii="Arial" w:hAnsi="Arial" w:cs="Arial"/>
          <w:b/>
          <w:bCs/>
          <w:sz w:val="20"/>
          <w:szCs w:val="20"/>
        </w:rPr>
        <w:t>Otwarcie</w:t>
      </w:r>
      <w:r w:rsidRPr="006F7C37">
        <w:rPr>
          <w:rFonts w:ascii="Arial" w:hAnsi="Arial" w:cs="Arial"/>
          <w:b/>
          <w:bCs/>
          <w:spacing w:val="-4"/>
          <w:sz w:val="20"/>
          <w:szCs w:val="20"/>
        </w:rPr>
        <w:t xml:space="preserve"> </w:t>
      </w:r>
      <w:r w:rsidRPr="006F7C37">
        <w:rPr>
          <w:rFonts w:ascii="Arial" w:hAnsi="Arial" w:cs="Arial"/>
          <w:b/>
          <w:bCs/>
          <w:sz w:val="20"/>
          <w:szCs w:val="20"/>
        </w:rPr>
        <w:t>ofert</w:t>
      </w:r>
      <w:r w:rsidRPr="006F7C37">
        <w:rPr>
          <w:rFonts w:ascii="Arial" w:hAnsi="Arial" w:cs="Arial"/>
          <w:b/>
          <w:bCs/>
          <w:spacing w:val="-1"/>
          <w:sz w:val="20"/>
          <w:szCs w:val="20"/>
        </w:rPr>
        <w:t xml:space="preserve"> </w:t>
      </w:r>
      <w:r w:rsidRPr="006F7C37">
        <w:rPr>
          <w:rFonts w:ascii="Arial" w:hAnsi="Arial" w:cs="Arial"/>
          <w:b/>
          <w:bCs/>
          <w:sz w:val="20"/>
          <w:szCs w:val="20"/>
        </w:rPr>
        <w:t>nastąpi</w:t>
      </w:r>
      <w:r w:rsidRPr="006F7C37">
        <w:rPr>
          <w:rFonts w:ascii="Arial" w:hAnsi="Arial" w:cs="Arial"/>
          <w:b/>
          <w:bCs/>
          <w:spacing w:val="-2"/>
          <w:sz w:val="20"/>
          <w:szCs w:val="20"/>
        </w:rPr>
        <w:t xml:space="preserve"> </w:t>
      </w:r>
      <w:r w:rsidRPr="006F7C37">
        <w:rPr>
          <w:rFonts w:ascii="Arial" w:hAnsi="Arial" w:cs="Arial"/>
          <w:b/>
          <w:bCs/>
          <w:sz w:val="20"/>
          <w:szCs w:val="20"/>
        </w:rPr>
        <w:t>w</w:t>
      </w:r>
      <w:r w:rsidRPr="006F7C37">
        <w:rPr>
          <w:rFonts w:ascii="Arial" w:hAnsi="Arial" w:cs="Arial"/>
          <w:b/>
          <w:bCs/>
          <w:spacing w:val="-1"/>
          <w:sz w:val="20"/>
          <w:szCs w:val="20"/>
        </w:rPr>
        <w:t xml:space="preserve"> </w:t>
      </w:r>
      <w:r w:rsidRPr="00AA7DFE">
        <w:rPr>
          <w:rFonts w:ascii="Arial" w:hAnsi="Arial" w:cs="Arial"/>
          <w:b/>
          <w:bCs/>
          <w:color w:val="0000FF"/>
          <w:sz w:val="20"/>
          <w:szCs w:val="20"/>
        </w:rPr>
        <w:t>dniu</w:t>
      </w:r>
      <w:r w:rsidRPr="00AA7DFE">
        <w:rPr>
          <w:rFonts w:ascii="Arial" w:hAnsi="Arial" w:cs="Arial"/>
          <w:b/>
          <w:bCs/>
          <w:color w:val="0000FF"/>
          <w:spacing w:val="-1"/>
          <w:sz w:val="20"/>
          <w:szCs w:val="20"/>
        </w:rPr>
        <w:t xml:space="preserve"> </w:t>
      </w:r>
      <w:r w:rsidR="006F750C">
        <w:rPr>
          <w:rFonts w:ascii="Arial" w:hAnsi="Arial" w:cs="Arial"/>
          <w:b/>
          <w:bCs/>
          <w:color w:val="0000FF"/>
          <w:spacing w:val="-1"/>
          <w:sz w:val="20"/>
          <w:szCs w:val="20"/>
        </w:rPr>
        <w:t>0</w:t>
      </w:r>
      <w:r w:rsidR="00775A53">
        <w:rPr>
          <w:rFonts w:ascii="Arial" w:hAnsi="Arial" w:cs="Arial"/>
          <w:b/>
          <w:bCs/>
          <w:color w:val="0000FF"/>
          <w:spacing w:val="-1"/>
          <w:sz w:val="20"/>
          <w:szCs w:val="20"/>
        </w:rPr>
        <w:t>6</w:t>
      </w:r>
      <w:r w:rsidR="00B53711">
        <w:rPr>
          <w:rFonts w:ascii="Arial" w:hAnsi="Arial" w:cs="Arial"/>
          <w:b/>
          <w:bCs/>
          <w:color w:val="0000FF"/>
          <w:spacing w:val="-1"/>
          <w:sz w:val="20"/>
          <w:szCs w:val="20"/>
        </w:rPr>
        <w:t>.</w:t>
      </w:r>
      <w:r w:rsidR="006F750C">
        <w:rPr>
          <w:rFonts w:ascii="Arial" w:hAnsi="Arial" w:cs="Arial"/>
          <w:b/>
          <w:bCs/>
          <w:color w:val="0000FF"/>
          <w:spacing w:val="-1"/>
          <w:sz w:val="20"/>
          <w:szCs w:val="20"/>
        </w:rPr>
        <w:t>11</w:t>
      </w:r>
      <w:r w:rsidR="00B53711">
        <w:rPr>
          <w:rFonts w:ascii="Arial" w:hAnsi="Arial" w:cs="Arial"/>
          <w:b/>
          <w:bCs/>
          <w:color w:val="0000FF"/>
          <w:spacing w:val="-1"/>
          <w:sz w:val="20"/>
          <w:szCs w:val="20"/>
        </w:rPr>
        <w:t>.2025</w:t>
      </w:r>
      <w:r w:rsidR="003364D9">
        <w:rPr>
          <w:rFonts w:ascii="Arial" w:hAnsi="Arial" w:cs="Arial"/>
          <w:b/>
          <w:bCs/>
          <w:color w:val="0000FF"/>
          <w:spacing w:val="-2"/>
          <w:sz w:val="20"/>
          <w:szCs w:val="20"/>
        </w:rPr>
        <w:t xml:space="preserve"> roku </w:t>
      </w:r>
      <w:r w:rsidR="003364D9" w:rsidRPr="00AE26A3">
        <w:rPr>
          <w:rFonts w:ascii="Arial" w:hAnsi="Arial" w:cs="Arial"/>
          <w:b/>
          <w:bCs/>
          <w:color w:val="0000FF"/>
          <w:sz w:val="20"/>
          <w:szCs w:val="20"/>
        </w:rPr>
        <w:t xml:space="preserve">o godz. </w:t>
      </w:r>
      <w:r w:rsidR="002A70CA">
        <w:rPr>
          <w:rFonts w:ascii="Arial" w:hAnsi="Arial" w:cs="Arial"/>
          <w:b/>
          <w:bCs/>
          <w:color w:val="0000FF"/>
          <w:sz w:val="20"/>
          <w:szCs w:val="20"/>
        </w:rPr>
        <w:t>11</w:t>
      </w:r>
      <w:r w:rsidR="00442546">
        <w:rPr>
          <w:rFonts w:ascii="Arial" w:hAnsi="Arial" w:cs="Arial"/>
          <w:b/>
          <w:bCs/>
          <w:color w:val="0000FF"/>
          <w:sz w:val="20"/>
          <w:szCs w:val="20"/>
        </w:rPr>
        <w:t>:30.</w:t>
      </w:r>
    </w:p>
    <w:bookmarkEnd w:id="15"/>
    <w:p w14:paraId="1D6EFBC9" w14:textId="7DDBE1C4" w:rsidR="006F7C37" w:rsidRPr="006F7C37" w:rsidRDefault="006F7C37">
      <w:pPr>
        <w:pStyle w:val="Akapitzlist"/>
        <w:widowControl w:val="0"/>
        <w:numPr>
          <w:ilvl w:val="1"/>
          <w:numId w:val="6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contextualSpacing w:val="0"/>
        <w:jc w:val="both"/>
        <w:rPr>
          <w:rFonts w:ascii="Arial" w:hAnsi="Arial" w:cs="Arial"/>
          <w:b/>
          <w:bCs/>
          <w:color w:val="0000FF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Pr="006F7C37">
        <w:rPr>
          <w:rFonts w:ascii="Arial" w:hAnsi="Arial" w:cs="Arial"/>
          <w:sz w:val="20"/>
          <w:szCs w:val="20"/>
        </w:rPr>
        <w:t xml:space="preserve">ykonawcy będą związani ofertami </w:t>
      </w:r>
      <w:r w:rsidRPr="006F7C37">
        <w:rPr>
          <w:rFonts w:ascii="Arial" w:hAnsi="Arial" w:cs="Arial"/>
          <w:b/>
          <w:bCs/>
          <w:color w:val="0000FF"/>
          <w:sz w:val="20"/>
          <w:szCs w:val="20"/>
        </w:rPr>
        <w:t>30 dni</w:t>
      </w:r>
      <w:r w:rsidR="00A90A36">
        <w:rPr>
          <w:rFonts w:ascii="Arial" w:hAnsi="Arial" w:cs="Arial"/>
          <w:b/>
          <w:bCs/>
          <w:color w:val="0000FF"/>
          <w:sz w:val="20"/>
          <w:szCs w:val="20"/>
        </w:rPr>
        <w:t xml:space="preserve">, tj. do </w:t>
      </w:r>
      <w:r w:rsidR="006F750C">
        <w:rPr>
          <w:rFonts w:ascii="Arial" w:hAnsi="Arial" w:cs="Arial"/>
          <w:b/>
          <w:bCs/>
          <w:color w:val="0000FF"/>
          <w:sz w:val="20"/>
          <w:szCs w:val="20"/>
        </w:rPr>
        <w:t>0</w:t>
      </w:r>
      <w:r w:rsidR="00775A53">
        <w:rPr>
          <w:rFonts w:ascii="Arial" w:hAnsi="Arial" w:cs="Arial"/>
          <w:b/>
          <w:bCs/>
          <w:color w:val="0000FF"/>
          <w:sz w:val="20"/>
          <w:szCs w:val="20"/>
        </w:rPr>
        <w:t>5</w:t>
      </w:r>
      <w:r w:rsidR="00B53711">
        <w:rPr>
          <w:rFonts w:ascii="Arial" w:hAnsi="Arial" w:cs="Arial"/>
          <w:b/>
          <w:bCs/>
          <w:color w:val="0000FF"/>
          <w:sz w:val="20"/>
          <w:szCs w:val="20"/>
        </w:rPr>
        <w:t>.</w:t>
      </w:r>
      <w:r w:rsidR="006F750C">
        <w:rPr>
          <w:rFonts w:ascii="Arial" w:hAnsi="Arial" w:cs="Arial"/>
          <w:b/>
          <w:bCs/>
          <w:color w:val="0000FF"/>
          <w:sz w:val="20"/>
          <w:szCs w:val="20"/>
        </w:rPr>
        <w:t>12</w:t>
      </w:r>
      <w:r w:rsidR="00B53711">
        <w:rPr>
          <w:rFonts w:ascii="Arial" w:hAnsi="Arial" w:cs="Arial"/>
          <w:b/>
          <w:bCs/>
          <w:color w:val="0000FF"/>
          <w:sz w:val="20"/>
          <w:szCs w:val="20"/>
        </w:rPr>
        <w:t>.2025</w:t>
      </w:r>
      <w:r w:rsidR="00A90A36">
        <w:rPr>
          <w:rFonts w:ascii="Arial" w:hAnsi="Arial" w:cs="Arial"/>
          <w:b/>
          <w:bCs/>
          <w:color w:val="0000FF"/>
          <w:sz w:val="20"/>
          <w:szCs w:val="20"/>
        </w:rPr>
        <w:t xml:space="preserve"> rok</w:t>
      </w:r>
      <w:r w:rsidR="00442546">
        <w:rPr>
          <w:rFonts w:ascii="Arial" w:hAnsi="Arial" w:cs="Arial"/>
          <w:b/>
          <w:bCs/>
          <w:color w:val="0000FF"/>
          <w:sz w:val="20"/>
          <w:szCs w:val="20"/>
        </w:rPr>
        <w:t>u</w:t>
      </w:r>
      <w:r w:rsidR="006F750C">
        <w:rPr>
          <w:rFonts w:ascii="Arial" w:hAnsi="Arial" w:cs="Arial"/>
          <w:b/>
          <w:bCs/>
          <w:color w:val="0000FF"/>
          <w:sz w:val="20"/>
          <w:szCs w:val="20"/>
        </w:rPr>
        <w:t xml:space="preserve"> (ostatni dzień terminu związania ofertą).</w:t>
      </w:r>
      <w:r w:rsidRPr="006F7C37">
        <w:rPr>
          <w:rFonts w:ascii="Arial" w:hAnsi="Arial" w:cs="Arial"/>
          <w:b/>
          <w:bCs/>
          <w:color w:val="0000FF"/>
          <w:sz w:val="20"/>
          <w:szCs w:val="20"/>
        </w:rPr>
        <w:t xml:space="preserve"> </w:t>
      </w:r>
    </w:p>
    <w:p w14:paraId="2A089EA0" w14:textId="77777777" w:rsidR="000B5971" w:rsidRPr="00A849E9" w:rsidRDefault="000B5971">
      <w:pPr>
        <w:pStyle w:val="Akapitzlist"/>
        <w:widowControl w:val="0"/>
        <w:numPr>
          <w:ilvl w:val="1"/>
          <w:numId w:val="6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C91178">
        <w:rPr>
          <w:rFonts w:ascii="Arial" w:hAnsi="Arial" w:cs="Arial"/>
          <w:sz w:val="20"/>
          <w:szCs w:val="20"/>
        </w:rPr>
        <w:t>Otwarcie</w:t>
      </w:r>
      <w:r w:rsidRPr="00C91178">
        <w:rPr>
          <w:rFonts w:ascii="Arial" w:hAnsi="Arial" w:cs="Arial"/>
          <w:spacing w:val="-5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ofert</w:t>
      </w:r>
      <w:r w:rsidRPr="00C91178">
        <w:rPr>
          <w:rFonts w:ascii="Arial" w:hAnsi="Arial" w:cs="Arial"/>
          <w:spacing w:val="-4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następuje</w:t>
      </w:r>
      <w:r w:rsidRPr="00C91178">
        <w:rPr>
          <w:rFonts w:ascii="Arial" w:hAnsi="Arial" w:cs="Arial"/>
          <w:spacing w:val="-4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poprzez</w:t>
      </w:r>
      <w:r w:rsidRPr="00C91178">
        <w:rPr>
          <w:rFonts w:ascii="Arial" w:hAnsi="Arial" w:cs="Arial"/>
          <w:spacing w:val="-5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użycie</w:t>
      </w:r>
      <w:r w:rsidRPr="00C91178">
        <w:rPr>
          <w:rFonts w:ascii="Arial" w:hAnsi="Arial" w:cs="Arial"/>
          <w:spacing w:val="-6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mechanizmu</w:t>
      </w:r>
      <w:r w:rsidRPr="00C91178">
        <w:rPr>
          <w:rFonts w:ascii="Arial" w:hAnsi="Arial" w:cs="Arial"/>
          <w:spacing w:val="-5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do</w:t>
      </w:r>
      <w:r w:rsidRPr="00C91178">
        <w:rPr>
          <w:rFonts w:ascii="Arial" w:hAnsi="Arial" w:cs="Arial"/>
          <w:spacing w:val="-4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odszyfrowania</w:t>
      </w:r>
      <w:r w:rsidRPr="00C91178">
        <w:rPr>
          <w:rFonts w:ascii="Arial" w:hAnsi="Arial" w:cs="Arial"/>
          <w:spacing w:val="-5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ofert</w:t>
      </w:r>
      <w:r w:rsidRPr="00C91178">
        <w:rPr>
          <w:rFonts w:ascii="Arial" w:hAnsi="Arial" w:cs="Arial"/>
          <w:spacing w:val="-3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na</w:t>
      </w:r>
      <w:r w:rsidRPr="00C91178">
        <w:rPr>
          <w:rFonts w:ascii="Arial" w:hAnsi="Arial" w:cs="Arial"/>
          <w:spacing w:val="-1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portalu</w:t>
      </w:r>
      <w:r w:rsidRPr="00C91178">
        <w:rPr>
          <w:rFonts w:ascii="Arial" w:hAnsi="Arial" w:cs="Arial"/>
          <w:spacing w:val="-7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e-</w:t>
      </w:r>
      <w:r w:rsidRPr="00C91178">
        <w:rPr>
          <w:rFonts w:ascii="Arial" w:hAnsi="Arial" w:cs="Arial"/>
          <w:spacing w:val="-2"/>
          <w:sz w:val="20"/>
          <w:szCs w:val="20"/>
        </w:rPr>
        <w:t>Zamówienia.</w:t>
      </w:r>
    </w:p>
    <w:p w14:paraId="2BF5C56F" w14:textId="77777777" w:rsidR="000B5971" w:rsidRPr="00A849E9" w:rsidRDefault="000B5971">
      <w:pPr>
        <w:pStyle w:val="Akapitzlist"/>
        <w:widowControl w:val="0"/>
        <w:numPr>
          <w:ilvl w:val="1"/>
          <w:numId w:val="6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C91178">
        <w:rPr>
          <w:rFonts w:ascii="Arial" w:hAnsi="Arial" w:cs="Arial"/>
          <w:sz w:val="20"/>
          <w:szCs w:val="20"/>
        </w:rPr>
        <w:t>Po</w:t>
      </w:r>
      <w:r w:rsidRPr="00C91178">
        <w:rPr>
          <w:rFonts w:ascii="Arial" w:hAnsi="Arial" w:cs="Arial"/>
          <w:spacing w:val="-7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otwarciu</w:t>
      </w:r>
      <w:r w:rsidRPr="00C91178">
        <w:rPr>
          <w:rFonts w:ascii="Arial" w:hAnsi="Arial" w:cs="Arial"/>
          <w:spacing w:val="-4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ofert</w:t>
      </w:r>
      <w:r w:rsidRPr="00C91178">
        <w:rPr>
          <w:rFonts w:ascii="Arial" w:hAnsi="Arial" w:cs="Arial"/>
          <w:spacing w:val="-4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Zamawiający</w:t>
      </w:r>
      <w:r w:rsidRPr="00C91178">
        <w:rPr>
          <w:rFonts w:ascii="Arial" w:hAnsi="Arial" w:cs="Arial"/>
          <w:spacing w:val="-7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udostępni</w:t>
      </w:r>
      <w:r w:rsidRPr="00C91178">
        <w:rPr>
          <w:rFonts w:ascii="Arial" w:hAnsi="Arial" w:cs="Arial"/>
          <w:spacing w:val="-3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na</w:t>
      </w:r>
      <w:r w:rsidRPr="00C91178">
        <w:rPr>
          <w:rFonts w:ascii="Arial" w:hAnsi="Arial" w:cs="Arial"/>
          <w:spacing w:val="-6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portalu</w:t>
      </w:r>
      <w:r w:rsidRPr="00C91178">
        <w:rPr>
          <w:rFonts w:ascii="Arial" w:hAnsi="Arial" w:cs="Arial"/>
          <w:spacing w:val="-5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e-Zamówienia</w:t>
      </w:r>
      <w:r w:rsidRPr="00C91178">
        <w:rPr>
          <w:rFonts w:ascii="Arial" w:hAnsi="Arial" w:cs="Arial"/>
          <w:spacing w:val="-3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informacje</w:t>
      </w:r>
      <w:r w:rsidRPr="00C91178">
        <w:rPr>
          <w:rFonts w:ascii="Arial" w:hAnsi="Arial" w:cs="Arial"/>
          <w:spacing w:val="-4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o</w:t>
      </w:r>
      <w:r w:rsidRPr="00C91178">
        <w:rPr>
          <w:rFonts w:ascii="Arial" w:hAnsi="Arial" w:cs="Arial"/>
          <w:spacing w:val="-4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złożonych</w:t>
      </w:r>
      <w:r w:rsidRPr="00C91178">
        <w:rPr>
          <w:rFonts w:ascii="Arial" w:hAnsi="Arial" w:cs="Arial"/>
          <w:spacing w:val="-4"/>
          <w:sz w:val="20"/>
          <w:szCs w:val="20"/>
        </w:rPr>
        <w:t xml:space="preserve"> </w:t>
      </w:r>
      <w:r w:rsidRPr="00C91178">
        <w:rPr>
          <w:rFonts w:ascii="Arial" w:hAnsi="Arial" w:cs="Arial"/>
          <w:spacing w:val="-2"/>
          <w:sz w:val="20"/>
          <w:szCs w:val="20"/>
        </w:rPr>
        <w:t>ofertach.</w:t>
      </w:r>
    </w:p>
    <w:p w14:paraId="4360DB0C" w14:textId="77777777" w:rsidR="000B5971" w:rsidRDefault="000B5971">
      <w:pPr>
        <w:pStyle w:val="Akapitzlist"/>
        <w:widowControl w:val="0"/>
        <w:numPr>
          <w:ilvl w:val="1"/>
          <w:numId w:val="6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C91178">
        <w:rPr>
          <w:rFonts w:ascii="Arial" w:hAnsi="Arial" w:cs="Arial"/>
          <w:sz w:val="20"/>
          <w:szCs w:val="20"/>
        </w:rPr>
        <w:t>W przypadku wystąpienia awarii systemu teleinformatycznego, która spowoduje brak możliwości otwarcia</w:t>
      </w:r>
      <w:r w:rsidRPr="00C91178">
        <w:rPr>
          <w:rFonts w:ascii="Arial" w:hAnsi="Arial" w:cs="Arial"/>
          <w:spacing w:val="40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ofert</w:t>
      </w:r>
      <w:r w:rsidRPr="00C91178">
        <w:rPr>
          <w:rFonts w:ascii="Arial" w:hAnsi="Arial" w:cs="Arial"/>
          <w:spacing w:val="40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w</w:t>
      </w:r>
      <w:r w:rsidRPr="00C91178">
        <w:rPr>
          <w:rFonts w:ascii="Arial" w:hAnsi="Arial" w:cs="Arial"/>
          <w:spacing w:val="40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terminie</w:t>
      </w:r>
      <w:r w:rsidRPr="00C91178">
        <w:rPr>
          <w:rFonts w:ascii="Arial" w:hAnsi="Arial" w:cs="Arial"/>
          <w:spacing w:val="40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określonym</w:t>
      </w:r>
      <w:r w:rsidRPr="00C91178">
        <w:rPr>
          <w:rFonts w:ascii="Arial" w:hAnsi="Arial" w:cs="Arial"/>
          <w:spacing w:val="40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przez</w:t>
      </w:r>
      <w:r w:rsidRPr="00C91178">
        <w:rPr>
          <w:rFonts w:ascii="Arial" w:hAnsi="Arial" w:cs="Arial"/>
          <w:spacing w:val="40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Zamawiającego,</w:t>
      </w:r>
      <w:r w:rsidRPr="00C91178">
        <w:rPr>
          <w:rFonts w:ascii="Arial" w:hAnsi="Arial" w:cs="Arial"/>
          <w:spacing w:val="40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otwarcie</w:t>
      </w:r>
      <w:r w:rsidRPr="00C91178">
        <w:rPr>
          <w:rFonts w:ascii="Arial" w:hAnsi="Arial" w:cs="Arial"/>
          <w:spacing w:val="40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ofert</w:t>
      </w:r>
      <w:r w:rsidRPr="00C91178">
        <w:rPr>
          <w:rFonts w:ascii="Arial" w:hAnsi="Arial" w:cs="Arial"/>
          <w:spacing w:val="40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nastąpi</w:t>
      </w:r>
      <w:r w:rsidRPr="00C91178">
        <w:rPr>
          <w:rFonts w:ascii="Arial" w:hAnsi="Arial" w:cs="Arial"/>
          <w:spacing w:val="40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niezwłocznie</w:t>
      </w:r>
      <w:r w:rsidRPr="00C91178">
        <w:rPr>
          <w:rFonts w:ascii="Arial" w:hAnsi="Arial" w:cs="Arial"/>
          <w:spacing w:val="80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po usunięciu awarii.</w:t>
      </w:r>
    </w:p>
    <w:p w14:paraId="68BA6339" w14:textId="77777777" w:rsidR="000B5971" w:rsidRPr="00A849E9" w:rsidRDefault="000B5971">
      <w:pPr>
        <w:pStyle w:val="Akapitzlist"/>
        <w:widowControl w:val="0"/>
        <w:numPr>
          <w:ilvl w:val="1"/>
          <w:numId w:val="6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C91178">
        <w:rPr>
          <w:rFonts w:ascii="Arial" w:hAnsi="Arial" w:cs="Arial"/>
          <w:sz w:val="20"/>
          <w:szCs w:val="20"/>
        </w:rPr>
        <w:t xml:space="preserve">Zamawiający poinformuje o zmianie terminu otwarcia ofert na stronie internetowej prowadzonego </w:t>
      </w:r>
      <w:r w:rsidRPr="00C91178">
        <w:rPr>
          <w:rFonts w:ascii="Arial" w:hAnsi="Arial" w:cs="Arial"/>
          <w:spacing w:val="-2"/>
          <w:sz w:val="20"/>
          <w:szCs w:val="20"/>
        </w:rPr>
        <w:t>postępowania.</w:t>
      </w:r>
    </w:p>
    <w:p w14:paraId="4A50C0B1" w14:textId="77777777" w:rsidR="00A90A36" w:rsidRDefault="004223D9" w:rsidP="00A90A36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106A8E">
        <w:rPr>
          <w:rFonts w:ascii="Arial" w:hAnsi="Arial" w:cs="Arial"/>
          <w:b/>
          <w:bCs/>
          <w:sz w:val="20"/>
          <w:szCs w:val="20"/>
        </w:rPr>
        <w:t xml:space="preserve">11. Podstawy wykluczenia, o których mowa w art. 108 ust. 1 </w:t>
      </w:r>
      <w:proofErr w:type="spellStart"/>
      <w:r w:rsidRPr="00106A8E"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 w:rsidR="006C28AA" w:rsidRPr="00106A8E">
        <w:rPr>
          <w:rFonts w:ascii="Arial" w:hAnsi="Arial" w:cs="Arial"/>
          <w:b/>
          <w:bCs/>
          <w:sz w:val="20"/>
          <w:szCs w:val="20"/>
        </w:rPr>
        <w:t xml:space="preserve"> i art. 7 ust. 1 </w:t>
      </w:r>
      <w:proofErr w:type="spellStart"/>
      <w:r w:rsidR="006C28AA" w:rsidRPr="00106A8E">
        <w:rPr>
          <w:rFonts w:ascii="Arial" w:hAnsi="Arial" w:cs="Arial"/>
          <w:b/>
          <w:bCs/>
          <w:sz w:val="20"/>
          <w:szCs w:val="20"/>
        </w:rPr>
        <w:t>u.o.s.r</w:t>
      </w:r>
      <w:proofErr w:type="spellEnd"/>
      <w:r w:rsidRPr="00106A8E">
        <w:rPr>
          <w:rFonts w:ascii="Arial" w:hAnsi="Arial" w:cs="Arial"/>
          <w:b/>
          <w:bCs/>
          <w:sz w:val="20"/>
          <w:szCs w:val="20"/>
        </w:rPr>
        <w:t xml:space="preserve">. </w:t>
      </w:r>
    </w:p>
    <w:p w14:paraId="3947B70A" w14:textId="3B4111B3" w:rsidR="00EF3884" w:rsidRPr="00106A8E" w:rsidRDefault="00EF3884" w:rsidP="00A90A3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06A8E">
        <w:rPr>
          <w:rFonts w:ascii="Arial" w:hAnsi="Arial" w:cs="Arial"/>
          <w:sz w:val="20"/>
          <w:szCs w:val="20"/>
        </w:rPr>
        <w:t>- n</w:t>
      </w:r>
      <w:r w:rsidR="004223D9" w:rsidRPr="00106A8E">
        <w:rPr>
          <w:rFonts w:ascii="Arial" w:hAnsi="Arial" w:cs="Arial"/>
          <w:sz w:val="20"/>
          <w:szCs w:val="20"/>
        </w:rPr>
        <w:t xml:space="preserve">ie może podlegać wykluczeniu z postępowania na podstawie żadnej z przesłanek, </w:t>
      </w:r>
      <w:r w:rsidR="004223D9" w:rsidRPr="00106A8E">
        <w:rPr>
          <w:rFonts w:ascii="Arial" w:hAnsi="Arial" w:cs="Arial"/>
          <w:b/>
          <w:bCs/>
          <w:sz w:val="20"/>
          <w:szCs w:val="20"/>
        </w:rPr>
        <w:t>o których mowa w art. 108 ust. 1</w:t>
      </w:r>
      <w:r w:rsidRPr="00106A8E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106A8E"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 w:rsidR="004223D9" w:rsidRPr="00106A8E">
        <w:rPr>
          <w:rFonts w:ascii="Arial" w:hAnsi="Arial" w:cs="Arial"/>
          <w:b/>
          <w:bCs/>
          <w:sz w:val="20"/>
          <w:szCs w:val="20"/>
        </w:rPr>
        <w:t xml:space="preserve"> </w:t>
      </w:r>
      <w:r w:rsidR="004223D9" w:rsidRPr="00106A8E">
        <w:rPr>
          <w:rFonts w:ascii="Arial" w:hAnsi="Arial" w:cs="Arial"/>
          <w:sz w:val="20"/>
          <w:szCs w:val="20"/>
        </w:rPr>
        <w:t>wykonawca, żaden ze wspólników konsorcjum (w przypadku składania oferty wspólnej) ani żaden podmiot, na którego zasoby powołuje się wykonawca w celu spełnienia warunków udziału w postępowaniu</w:t>
      </w:r>
      <w:r w:rsidRPr="00106A8E">
        <w:rPr>
          <w:rFonts w:ascii="Arial" w:hAnsi="Arial" w:cs="Arial"/>
          <w:sz w:val="20"/>
          <w:szCs w:val="20"/>
        </w:rPr>
        <w:t xml:space="preserve">, </w:t>
      </w:r>
    </w:p>
    <w:p w14:paraId="72083A79" w14:textId="0162E13C" w:rsidR="004223D9" w:rsidRPr="00106A8E" w:rsidRDefault="00EF3884" w:rsidP="00106A8E">
      <w:pPr>
        <w:pStyle w:val="Nagwek2"/>
        <w:spacing w:before="0" w:line="24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106A8E">
        <w:rPr>
          <w:rFonts w:ascii="Arial" w:hAnsi="Arial" w:cs="Arial"/>
          <w:color w:val="auto"/>
          <w:sz w:val="20"/>
          <w:szCs w:val="20"/>
        </w:rPr>
        <w:lastRenderedPageBreak/>
        <w:t xml:space="preserve">- nie może podlegać wykluczeniu z postępowania na podstawie żadnej z przesłanek, </w:t>
      </w:r>
      <w:r w:rsidRPr="00106A8E">
        <w:rPr>
          <w:rFonts w:ascii="Arial" w:hAnsi="Arial" w:cs="Arial"/>
          <w:b/>
          <w:bCs/>
          <w:color w:val="auto"/>
          <w:sz w:val="20"/>
          <w:szCs w:val="20"/>
        </w:rPr>
        <w:t>o których mowa w art. 7 ust. 1 ustawy</w:t>
      </w:r>
      <w:r w:rsidRPr="00106A8E">
        <w:rPr>
          <w:rStyle w:val="Pogrubienie"/>
          <w:rFonts w:ascii="Arial" w:hAnsi="Arial" w:cs="Arial"/>
          <w:color w:val="auto"/>
          <w:sz w:val="20"/>
          <w:szCs w:val="20"/>
        </w:rPr>
        <w:t xml:space="preserve"> </w:t>
      </w:r>
      <w:r w:rsidRPr="00106A8E">
        <w:rPr>
          <w:rFonts w:ascii="Arial" w:hAnsi="Arial" w:cs="Arial"/>
          <w:b/>
          <w:bCs/>
          <w:color w:val="auto"/>
          <w:sz w:val="20"/>
          <w:szCs w:val="20"/>
        </w:rPr>
        <w:t xml:space="preserve">z dnia 13 kwietnia 2022 r. </w:t>
      </w:r>
      <w:r w:rsidRPr="00106A8E">
        <w:rPr>
          <w:rStyle w:val="Pogrubienie"/>
          <w:rFonts w:ascii="Arial" w:hAnsi="Arial" w:cs="Arial"/>
          <w:color w:val="auto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106A8E">
        <w:rPr>
          <w:rFonts w:ascii="Arial" w:hAnsi="Arial" w:cs="Arial"/>
          <w:b/>
          <w:bCs/>
          <w:color w:val="auto"/>
          <w:sz w:val="20"/>
          <w:szCs w:val="20"/>
        </w:rPr>
        <w:t xml:space="preserve">(Dz. U. poz. 835) </w:t>
      </w:r>
      <w:r w:rsidRPr="00106A8E">
        <w:rPr>
          <w:rFonts w:ascii="Arial" w:hAnsi="Arial" w:cs="Arial"/>
          <w:sz w:val="20"/>
          <w:szCs w:val="20"/>
        </w:rPr>
        <w:t xml:space="preserve">– </w:t>
      </w:r>
      <w:r w:rsidRPr="00106A8E">
        <w:rPr>
          <w:rFonts w:ascii="Arial" w:hAnsi="Arial" w:cs="Arial"/>
          <w:b/>
          <w:bCs/>
          <w:color w:val="auto"/>
          <w:sz w:val="20"/>
          <w:szCs w:val="20"/>
        </w:rPr>
        <w:t xml:space="preserve">dalej </w:t>
      </w:r>
      <w:proofErr w:type="spellStart"/>
      <w:r w:rsidRPr="00106A8E">
        <w:rPr>
          <w:rFonts w:ascii="Arial" w:hAnsi="Arial" w:cs="Arial"/>
          <w:b/>
          <w:bCs/>
          <w:color w:val="auto"/>
          <w:sz w:val="20"/>
          <w:szCs w:val="20"/>
        </w:rPr>
        <w:t>u.o.s.r</w:t>
      </w:r>
      <w:proofErr w:type="spellEnd"/>
      <w:r w:rsidRPr="00106A8E">
        <w:rPr>
          <w:rFonts w:ascii="Arial" w:hAnsi="Arial" w:cs="Arial"/>
          <w:b/>
          <w:bCs/>
          <w:color w:val="auto"/>
          <w:sz w:val="20"/>
          <w:szCs w:val="20"/>
        </w:rPr>
        <w:t>.</w:t>
      </w:r>
      <w:r w:rsidRPr="00106A8E">
        <w:rPr>
          <w:rStyle w:val="Pogrubienie"/>
          <w:rFonts w:ascii="Arial" w:hAnsi="Arial" w:cs="Arial"/>
          <w:b w:val="0"/>
          <w:bCs w:val="0"/>
          <w:color w:val="auto"/>
          <w:sz w:val="20"/>
          <w:szCs w:val="20"/>
        </w:rPr>
        <w:t xml:space="preserve">, </w:t>
      </w:r>
      <w:r w:rsidRPr="00106A8E">
        <w:rPr>
          <w:rFonts w:ascii="Arial" w:hAnsi="Arial" w:cs="Arial"/>
          <w:color w:val="auto"/>
          <w:sz w:val="20"/>
          <w:szCs w:val="20"/>
        </w:rPr>
        <w:t xml:space="preserve">wykonawca, żaden ze wspólników konsorcjum (w przypadku składania oferty wspólnej). </w:t>
      </w:r>
    </w:p>
    <w:bookmarkEnd w:id="14"/>
    <w:p w14:paraId="2DF97CB1" w14:textId="77777777" w:rsidR="00175B8E" w:rsidRDefault="00175B8E" w:rsidP="00106A8E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0906B899" w14:textId="77777777" w:rsidR="00B53711" w:rsidRDefault="004223D9" w:rsidP="00B53711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12. Sposób obliczenia ceny oferty.</w:t>
      </w:r>
    </w:p>
    <w:p w14:paraId="62C5A372" w14:textId="77777777" w:rsidR="00BD5EE4" w:rsidRDefault="00BD5EE4" w:rsidP="00BD5EE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C246E">
        <w:rPr>
          <w:rFonts w:ascii="Arial" w:hAnsi="Arial" w:cs="Arial"/>
          <w:sz w:val="20"/>
          <w:szCs w:val="20"/>
        </w:rPr>
        <w:t xml:space="preserve">Obowiązującym wynagrodzeniem w niniejszym postępowaniu jest wynagrodzenie ryczałtowe, o którym mowa w art. 632  ustawy z dnia 23 kwietnia 1964 r. Kodeks Cywilny. Cena musi uwzględniać wszystkie wymagania niniejszej SWZ oraz obejmować wszelkie koszty, jakie doświadczony Wykonawca powinien przewidzieć do poniesienia z tytułu należytej oraz zgodnej z obowiązującymi przepisami prawa realizacji przedmiotu zamówienia, w szczególności wszelkie koszty związane z realizacją zadania wynikające z opisu przedmiotu zamówienia tj. koszt: </w:t>
      </w:r>
      <w:r>
        <w:rPr>
          <w:rFonts w:ascii="Arial" w:hAnsi="Arial" w:cs="Arial"/>
          <w:sz w:val="20"/>
          <w:szCs w:val="20"/>
        </w:rPr>
        <w:t>dostawy</w:t>
      </w:r>
      <w:r w:rsidRPr="004C246E">
        <w:rPr>
          <w:rFonts w:ascii="Arial" w:hAnsi="Arial" w:cs="Arial"/>
          <w:sz w:val="20"/>
          <w:szCs w:val="20"/>
        </w:rPr>
        <w:t>, czynności związanych z przygotowaniem bezpośredniej realizacji zamówienia, które Wykonawca musi wykonać własnym staraniem, dostarczenia kompletnej dokumentacji wynikającej z OPZ oraz wszelkie inne niewyszczególnione w SWZ koszty, które będą konieczne do poniesienia dla prawidłowego i zgodnego z przepisami prawa wykonania przedmiotu zamówienia.</w:t>
      </w:r>
    </w:p>
    <w:p w14:paraId="531C45A6" w14:textId="77777777" w:rsidR="00BD5EE4" w:rsidRPr="005E0C1E" w:rsidRDefault="00BD5EE4" w:rsidP="00BD5EE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UWAGA!. Załącznik A do SWZ jest chroniony hasłem, prócz kolumny cena jednostkowa netto. Wykonawca winien wpisać cenę jednostkową netto. Arkusz dokona wyliczenia cen. Wyliczoną całkowitą cenę ofertową brutto, należy przenieść do Załącznika nr 1 – Formularz ofertowy. </w:t>
      </w:r>
    </w:p>
    <w:p w14:paraId="093F7216" w14:textId="545F6D15" w:rsidR="00A866F0" w:rsidRPr="004C246E" w:rsidRDefault="00A866F0" w:rsidP="004C246E">
      <w:pPr>
        <w:pStyle w:val="Akapitzlist"/>
        <w:tabs>
          <w:tab w:val="left" w:pos="426"/>
        </w:tabs>
        <w:suppressAutoHyphens/>
        <w:spacing w:after="0" w:line="240" w:lineRule="auto"/>
        <w:ind w:left="0"/>
        <w:jc w:val="both"/>
        <w:rPr>
          <w:rFonts w:ascii="Arial" w:hAnsi="Arial" w:cs="Arial"/>
          <w:b/>
          <w:bCs/>
          <w:sz w:val="20"/>
          <w:szCs w:val="20"/>
        </w:rPr>
      </w:pPr>
    </w:p>
    <w:p w14:paraId="5586995E" w14:textId="77777777" w:rsidR="00050F64" w:rsidRDefault="004223D9" w:rsidP="00050F64">
      <w:pPr>
        <w:pStyle w:val="Akapitzlist"/>
        <w:tabs>
          <w:tab w:val="left" w:pos="426"/>
        </w:tabs>
        <w:suppressAutoHyphens/>
        <w:spacing w:after="0" w:line="240" w:lineRule="auto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bookmarkStart w:id="16" w:name="_Hlk192671223"/>
      <w:r w:rsidRPr="00853424">
        <w:rPr>
          <w:rFonts w:ascii="Arial" w:hAnsi="Arial" w:cs="Arial"/>
          <w:b/>
          <w:bCs/>
          <w:sz w:val="20"/>
          <w:szCs w:val="20"/>
        </w:rPr>
        <w:t>13. Opis kryteriów oceny ofert, wraz z podaniem wag tych kryteriów</w:t>
      </w:r>
      <w:r w:rsidR="007901BE">
        <w:rPr>
          <w:rFonts w:ascii="Arial" w:hAnsi="Arial" w:cs="Arial"/>
          <w:b/>
          <w:bCs/>
          <w:sz w:val="20"/>
          <w:szCs w:val="20"/>
        </w:rPr>
        <w:t xml:space="preserve"> </w:t>
      </w:r>
      <w:r w:rsidRPr="00853424">
        <w:rPr>
          <w:rFonts w:ascii="Arial" w:hAnsi="Arial" w:cs="Arial"/>
          <w:b/>
          <w:bCs/>
          <w:sz w:val="20"/>
          <w:szCs w:val="20"/>
        </w:rPr>
        <w:t>i sposobu oceny ofert</w:t>
      </w:r>
      <w:r w:rsidR="00E71BEF">
        <w:rPr>
          <w:rFonts w:ascii="Arial" w:hAnsi="Arial" w:cs="Arial"/>
          <w:b/>
          <w:bCs/>
          <w:sz w:val="20"/>
          <w:szCs w:val="20"/>
        </w:rPr>
        <w:t>.</w:t>
      </w:r>
    </w:p>
    <w:p w14:paraId="49B6C2E3" w14:textId="77777777" w:rsidR="004C246E" w:rsidRDefault="004C246E" w:rsidP="00050F64">
      <w:pPr>
        <w:pStyle w:val="Akapitzlist"/>
        <w:tabs>
          <w:tab w:val="left" w:pos="426"/>
        </w:tabs>
        <w:suppressAutoHyphens/>
        <w:spacing w:after="0" w:line="240" w:lineRule="auto"/>
        <w:ind w:left="0"/>
        <w:jc w:val="both"/>
        <w:rPr>
          <w:rFonts w:ascii="Arial" w:hAnsi="Arial" w:cs="Arial"/>
          <w:b/>
          <w:bCs/>
          <w:sz w:val="20"/>
          <w:szCs w:val="20"/>
        </w:rPr>
      </w:pPr>
    </w:p>
    <w:p w14:paraId="57E5AED4" w14:textId="36BE9DC1" w:rsidR="00050F64" w:rsidRPr="00F8665C" w:rsidRDefault="00050F64" w:rsidP="00050F64">
      <w:pPr>
        <w:pStyle w:val="Akapitzlist"/>
        <w:tabs>
          <w:tab w:val="left" w:pos="426"/>
        </w:tabs>
        <w:suppressAutoHyphens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F8665C">
        <w:rPr>
          <w:rFonts w:ascii="Arial" w:hAnsi="Arial" w:cs="Arial"/>
          <w:b/>
          <w:bCs/>
          <w:sz w:val="20"/>
          <w:szCs w:val="20"/>
        </w:rPr>
        <w:t xml:space="preserve">13.1 </w:t>
      </w:r>
      <w:r w:rsidRPr="00F8665C">
        <w:rPr>
          <w:rFonts w:ascii="Arial" w:hAnsi="Arial" w:cs="Arial"/>
          <w:sz w:val="20"/>
          <w:szCs w:val="20"/>
        </w:rPr>
        <w:t>Zamawiający dokona wyboru najkorzystniejszej oferty na podstawie poniższych kryteriów oceny ofert (nazwa kryterium, waga, sposób punktowania).</w:t>
      </w:r>
    </w:p>
    <w:p w14:paraId="00347E75" w14:textId="77777777" w:rsidR="00F8665C" w:rsidRPr="00F8665C" w:rsidRDefault="00F8665C" w:rsidP="00F8665C">
      <w:pPr>
        <w:pStyle w:val="Akapitzlist"/>
        <w:tabs>
          <w:tab w:val="left" w:pos="426"/>
        </w:tabs>
        <w:suppressAutoHyphens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6CD346F2" w14:textId="77777777" w:rsidR="00490524" w:rsidRDefault="00490524" w:rsidP="00490524">
      <w:pPr>
        <w:widowControl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Nr 1 - </w:t>
      </w:r>
      <w:r w:rsidRPr="002738DE">
        <w:rPr>
          <w:rFonts w:ascii="Arial" w:hAnsi="Arial" w:cs="Arial"/>
          <w:b/>
          <w:bCs/>
          <w:sz w:val="20"/>
          <w:szCs w:val="20"/>
        </w:rPr>
        <w:t>Cena brutto oferty - 60% (60 pkt)</w:t>
      </w:r>
    </w:p>
    <w:p w14:paraId="005591D4" w14:textId="77777777" w:rsidR="00490524" w:rsidRDefault="00490524" w:rsidP="00490524">
      <w:pPr>
        <w:widowControl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2738DE">
        <w:rPr>
          <w:rFonts w:ascii="Arial" w:hAnsi="Arial" w:cs="Arial"/>
          <w:b/>
          <w:bCs/>
          <w:sz w:val="20"/>
          <w:szCs w:val="20"/>
        </w:rPr>
        <w:t xml:space="preserve">Nr 2 – Termin płatności </w:t>
      </w:r>
      <w:r>
        <w:rPr>
          <w:rFonts w:ascii="Arial" w:hAnsi="Arial" w:cs="Arial"/>
          <w:b/>
          <w:bCs/>
          <w:sz w:val="20"/>
          <w:szCs w:val="20"/>
        </w:rPr>
        <w:t xml:space="preserve">faktury </w:t>
      </w:r>
      <w:r w:rsidRPr="002738DE">
        <w:rPr>
          <w:rFonts w:ascii="Arial" w:hAnsi="Arial" w:cs="Arial"/>
          <w:b/>
          <w:bCs/>
          <w:sz w:val="20"/>
          <w:szCs w:val="20"/>
        </w:rPr>
        <w:t>- 40% (40 pkt)</w:t>
      </w:r>
    </w:p>
    <w:p w14:paraId="6DC8124F" w14:textId="77777777" w:rsidR="00490524" w:rsidRPr="002738DE" w:rsidRDefault="00490524" w:rsidP="00490524">
      <w:pPr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738DE">
        <w:rPr>
          <w:rFonts w:ascii="Arial" w:hAnsi="Arial" w:cs="Arial"/>
          <w:b/>
          <w:bCs/>
          <w:sz w:val="20"/>
          <w:szCs w:val="20"/>
        </w:rPr>
        <w:br/>
      </w:r>
      <w:r w:rsidRPr="002738DE">
        <w:rPr>
          <w:rFonts w:ascii="Arial" w:hAnsi="Arial" w:cs="Arial"/>
          <w:sz w:val="20"/>
          <w:szCs w:val="20"/>
        </w:rPr>
        <w:t>KRYTERIUM NR 1: „Cena brutto oferty” zostanie obliczone wg następującego wzoru:</w:t>
      </w:r>
    </w:p>
    <w:p w14:paraId="2F73458E" w14:textId="77777777" w:rsidR="00490524" w:rsidRPr="002738DE" w:rsidRDefault="00490524" w:rsidP="00490524">
      <w:pPr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738DE">
        <w:rPr>
          <w:rFonts w:ascii="Arial" w:hAnsi="Arial" w:cs="Arial"/>
          <w:sz w:val="20"/>
          <w:szCs w:val="20"/>
        </w:rPr>
        <w:t>najniższa zaoferowana cena brutto (C1)</w:t>
      </w:r>
    </w:p>
    <w:p w14:paraId="74402D2D" w14:textId="77777777" w:rsidR="00490524" w:rsidRPr="002738DE" w:rsidRDefault="00490524" w:rsidP="00490524">
      <w:pPr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738DE">
        <w:rPr>
          <w:rFonts w:ascii="Arial" w:hAnsi="Arial" w:cs="Arial"/>
          <w:sz w:val="20"/>
          <w:szCs w:val="20"/>
        </w:rPr>
        <w:t xml:space="preserve">Ilość punktów (K1) = ------------------------------------------------------------ x 100 pkt x 60% </w:t>
      </w:r>
    </w:p>
    <w:p w14:paraId="5D121A52" w14:textId="77777777" w:rsidR="00490524" w:rsidRPr="002738DE" w:rsidRDefault="00490524" w:rsidP="00490524">
      <w:pPr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738DE">
        <w:rPr>
          <w:rFonts w:ascii="Arial" w:hAnsi="Arial" w:cs="Arial"/>
          <w:sz w:val="20"/>
          <w:szCs w:val="20"/>
        </w:rPr>
        <w:t>cena brutto zaoferowana w ofercie badanej (C2)</w:t>
      </w:r>
    </w:p>
    <w:p w14:paraId="1A88A91D" w14:textId="77777777" w:rsidR="00490524" w:rsidRDefault="00490524" w:rsidP="00490524">
      <w:pPr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738DE">
        <w:rPr>
          <w:rFonts w:ascii="Arial" w:hAnsi="Arial" w:cs="Arial"/>
          <w:sz w:val="20"/>
          <w:szCs w:val="20"/>
        </w:rPr>
        <w:br/>
        <w:t>Z tytułu kryterium „Cena brutto oferty” Wykonawca może uzyskać maksymalnie 60 pkt.</w:t>
      </w:r>
    </w:p>
    <w:p w14:paraId="07CC718A" w14:textId="77777777" w:rsidR="00490524" w:rsidRDefault="00490524" w:rsidP="00490524">
      <w:pPr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738DE">
        <w:rPr>
          <w:rFonts w:ascii="Arial" w:hAnsi="Arial" w:cs="Arial"/>
          <w:sz w:val="20"/>
          <w:szCs w:val="20"/>
        </w:rPr>
        <w:br/>
        <w:t>KRYTERIUM NR 2 (K2): „Termin płatności</w:t>
      </w:r>
      <w:r>
        <w:rPr>
          <w:rFonts w:ascii="Arial" w:hAnsi="Arial" w:cs="Arial"/>
          <w:sz w:val="20"/>
          <w:szCs w:val="20"/>
        </w:rPr>
        <w:t xml:space="preserve"> faktury</w:t>
      </w:r>
      <w:r w:rsidRPr="002738DE">
        <w:rPr>
          <w:rFonts w:ascii="Arial" w:hAnsi="Arial" w:cs="Arial"/>
          <w:sz w:val="20"/>
          <w:szCs w:val="20"/>
        </w:rPr>
        <w:t>” zostanie obliczone wg następującego sposobu:</w:t>
      </w:r>
    </w:p>
    <w:p w14:paraId="492C70DB" w14:textId="77777777" w:rsidR="00490524" w:rsidRDefault="00490524" w:rsidP="00490524">
      <w:pPr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738DE">
        <w:rPr>
          <w:rFonts w:ascii="Arial" w:hAnsi="Arial" w:cs="Arial"/>
          <w:sz w:val="20"/>
          <w:szCs w:val="20"/>
        </w:rPr>
        <w:t xml:space="preserve">- 7 dni od dnia doręczenia Zamawiającemu prawidłowo wystawionej faktury VAT (0 pkt); </w:t>
      </w:r>
    </w:p>
    <w:p w14:paraId="48F26477" w14:textId="77777777" w:rsidR="00490524" w:rsidRDefault="00490524" w:rsidP="00490524">
      <w:pPr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738DE">
        <w:rPr>
          <w:rFonts w:ascii="Arial" w:hAnsi="Arial" w:cs="Arial"/>
          <w:sz w:val="20"/>
          <w:szCs w:val="20"/>
        </w:rPr>
        <w:t xml:space="preserve">- 14 dni od dnia doręczenia Zamawiającemu prawidłowo wystawionej faktury VAT (20 pkt); </w:t>
      </w:r>
    </w:p>
    <w:p w14:paraId="1604FA15" w14:textId="77777777" w:rsidR="00490524" w:rsidRDefault="00490524" w:rsidP="00490524">
      <w:pPr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738DE">
        <w:rPr>
          <w:rFonts w:ascii="Arial" w:hAnsi="Arial" w:cs="Arial"/>
          <w:sz w:val="20"/>
          <w:szCs w:val="20"/>
        </w:rPr>
        <w:t>- 21 dni od dnia doręczenia Zamawiającemu prawidłowo wystawionej faktury VAT (40 pkt).</w:t>
      </w:r>
    </w:p>
    <w:p w14:paraId="57FAAABB" w14:textId="77777777" w:rsidR="00490524" w:rsidRDefault="00490524" w:rsidP="00490524">
      <w:pPr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738DE">
        <w:rPr>
          <w:rFonts w:ascii="Arial" w:hAnsi="Arial" w:cs="Arial"/>
          <w:sz w:val="20"/>
          <w:szCs w:val="20"/>
        </w:rPr>
        <w:br/>
        <w:t>Z tytułu kryterium „Termin płatności</w:t>
      </w:r>
      <w:r>
        <w:rPr>
          <w:rFonts w:ascii="Arial" w:hAnsi="Arial" w:cs="Arial"/>
          <w:sz w:val="20"/>
          <w:szCs w:val="20"/>
        </w:rPr>
        <w:t xml:space="preserve"> faktury</w:t>
      </w:r>
      <w:r w:rsidRPr="002738DE">
        <w:rPr>
          <w:rFonts w:ascii="Arial" w:hAnsi="Arial" w:cs="Arial"/>
          <w:sz w:val="20"/>
          <w:szCs w:val="20"/>
        </w:rPr>
        <w:t>” Wykonawca może uzyskać maksymalnie 40 pkt.</w:t>
      </w:r>
    </w:p>
    <w:p w14:paraId="46749D21" w14:textId="77777777" w:rsidR="00490524" w:rsidRDefault="00490524" w:rsidP="00490524">
      <w:pPr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738DE">
        <w:rPr>
          <w:rFonts w:ascii="Arial" w:hAnsi="Arial" w:cs="Arial"/>
          <w:sz w:val="20"/>
          <w:szCs w:val="20"/>
        </w:rPr>
        <w:br/>
        <w:t xml:space="preserve">Ważne: Oferty mające dłuższy niż 21 dni termin płatności </w:t>
      </w:r>
      <w:r>
        <w:rPr>
          <w:rFonts w:ascii="Arial" w:hAnsi="Arial" w:cs="Arial"/>
          <w:sz w:val="20"/>
          <w:szCs w:val="20"/>
        </w:rPr>
        <w:t xml:space="preserve">faktury </w:t>
      </w:r>
      <w:r w:rsidRPr="002738DE">
        <w:rPr>
          <w:rFonts w:ascii="Arial" w:hAnsi="Arial" w:cs="Arial"/>
          <w:sz w:val="20"/>
          <w:szCs w:val="20"/>
        </w:rPr>
        <w:t xml:space="preserve">zostaną uznane przez Zamawiającego jako oferty z terminem płatności 21 dni i nie otrzymają większej ilości punktów niż 40 pkt. </w:t>
      </w:r>
    </w:p>
    <w:p w14:paraId="02BCC2A0" w14:textId="77777777" w:rsidR="00490524" w:rsidRDefault="00490524" w:rsidP="00490524">
      <w:pPr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E831A1E" w14:textId="77777777" w:rsidR="00490524" w:rsidRDefault="00490524" w:rsidP="00490524">
      <w:pPr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738DE">
        <w:rPr>
          <w:rFonts w:ascii="Arial" w:hAnsi="Arial" w:cs="Arial"/>
          <w:sz w:val="20"/>
          <w:szCs w:val="20"/>
        </w:rPr>
        <w:t>Ważne: W przypadku braku podania w formularzu oferty terminu płatności</w:t>
      </w:r>
      <w:r>
        <w:rPr>
          <w:rFonts w:ascii="Arial" w:hAnsi="Arial" w:cs="Arial"/>
          <w:sz w:val="20"/>
          <w:szCs w:val="20"/>
        </w:rPr>
        <w:t xml:space="preserve"> faktury</w:t>
      </w:r>
      <w:r w:rsidRPr="002738DE">
        <w:rPr>
          <w:rFonts w:ascii="Arial" w:hAnsi="Arial" w:cs="Arial"/>
          <w:sz w:val="20"/>
          <w:szCs w:val="20"/>
        </w:rPr>
        <w:t>, bądź podania terminu krótszego niż 7 dni, takie oferty zostaną uznane przez Zamawiającego jako oferty z minimalnym dopuszczalnym terminem płatności 7 dni i nie otrzymają większej ilości punktów niż 0 pkt.</w:t>
      </w:r>
    </w:p>
    <w:p w14:paraId="268DA7E6" w14:textId="77777777" w:rsidR="00490524" w:rsidRDefault="00490524" w:rsidP="00490524">
      <w:pPr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36EF979" w14:textId="77777777" w:rsidR="00490524" w:rsidRDefault="00490524" w:rsidP="00490524">
      <w:pPr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Ważne: Wykonawcy winni podać termin płatności faktury w dodatnich liczbach całkowitych. W przypadku podania liczby terminu płatności z częścią po przecinku, np. 14,5 oferta podlegać będzie odrzuceniu. </w:t>
      </w:r>
    </w:p>
    <w:p w14:paraId="73656567" w14:textId="77777777" w:rsidR="00490524" w:rsidRDefault="00490524" w:rsidP="00490524">
      <w:pPr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738DE">
        <w:rPr>
          <w:rFonts w:ascii="Arial" w:hAnsi="Arial" w:cs="Arial"/>
          <w:sz w:val="20"/>
          <w:szCs w:val="20"/>
        </w:rPr>
        <w:br/>
        <w:t>XVIII.2. Zamawiający udzieli zamówienia Wykonawcy, którego oferta zostanie uznana za najkorzystniejszą na podstawie kryteriów oceny ofert opisanych w SWZ (tj. oferta o najwyższej uzyskanej sumie końcowej punktów), wg poniższego wzoru:</w:t>
      </w:r>
    </w:p>
    <w:p w14:paraId="13F02771" w14:textId="77777777" w:rsidR="00490524" w:rsidRDefault="00490524" w:rsidP="00490524">
      <w:pPr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738DE">
        <w:rPr>
          <w:rFonts w:ascii="Arial" w:hAnsi="Arial" w:cs="Arial"/>
          <w:sz w:val="20"/>
          <w:szCs w:val="20"/>
        </w:rPr>
        <w:lastRenderedPageBreak/>
        <w:t>P = K1 + K2</w:t>
      </w:r>
    </w:p>
    <w:p w14:paraId="7F25D9D0" w14:textId="77777777" w:rsidR="00490524" w:rsidRDefault="00490524" w:rsidP="00490524">
      <w:pPr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738DE">
        <w:rPr>
          <w:rFonts w:ascii="Arial" w:hAnsi="Arial" w:cs="Arial"/>
          <w:sz w:val="20"/>
          <w:szCs w:val="20"/>
        </w:rPr>
        <w:t>gdzie:</w:t>
      </w:r>
      <w:r w:rsidRPr="002738DE">
        <w:rPr>
          <w:rFonts w:ascii="Arial" w:hAnsi="Arial" w:cs="Arial"/>
          <w:sz w:val="20"/>
          <w:szCs w:val="20"/>
        </w:rPr>
        <w:br/>
        <w:t>P – suma końcowa punktów złożonej oferty</w:t>
      </w:r>
    </w:p>
    <w:p w14:paraId="6A21F081" w14:textId="77777777" w:rsidR="00490524" w:rsidRDefault="00490524" w:rsidP="00490524">
      <w:pPr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738DE">
        <w:rPr>
          <w:rFonts w:ascii="Arial" w:hAnsi="Arial" w:cs="Arial"/>
          <w:sz w:val="20"/>
          <w:szCs w:val="20"/>
        </w:rPr>
        <w:t xml:space="preserve">K1 – ilość punktów uzyskanych w kryterium „Cena brutto oferty” </w:t>
      </w:r>
    </w:p>
    <w:p w14:paraId="33146D17" w14:textId="77777777" w:rsidR="00490524" w:rsidRDefault="00490524" w:rsidP="00490524">
      <w:pPr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738DE">
        <w:rPr>
          <w:rFonts w:ascii="Arial" w:hAnsi="Arial" w:cs="Arial"/>
          <w:sz w:val="20"/>
          <w:szCs w:val="20"/>
        </w:rPr>
        <w:t>K2 – ilość punktów uzyskanych w kryterium „Termin płatności</w:t>
      </w:r>
      <w:r>
        <w:rPr>
          <w:rFonts w:ascii="Arial" w:hAnsi="Arial" w:cs="Arial"/>
          <w:sz w:val="20"/>
          <w:szCs w:val="20"/>
        </w:rPr>
        <w:t xml:space="preserve"> faktury</w:t>
      </w:r>
      <w:r w:rsidRPr="002738DE">
        <w:rPr>
          <w:rFonts w:ascii="Arial" w:hAnsi="Arial" w:cs="Arial"/>
          <w:sz w:val="20"/>
          <w:szCs w:val="20"/>
        </w:rPr>
        <w:t>”</w:t>
      </w:r>
    </w:p>
    <w:p w14:paraId="31A9D83C" w14:textId="77777777" w:rsidR="00490524" w:rsidRPr="002738DE" w:rsidRDefault="00490524" w:rsidP="00490524">
      <w:pPr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738DE">
        <w:rPr>
          <w:rFonts w:ascii="Arial" w:hAnsi="Arial" w:cs="Arial"/>
          <w:sz w:val="20"/>
          <w:szCs w:val="20"/>
        </w:rPr>
        <w:br/>
        <w:t>Maksymalna łączna ilość punktów jaką może uzyskać Wykonawca łącznie wynosi 100 pkt.</w:t>
      </w:r>
    </w:p>
    <w:p w14:paraId="6E58E24A" w14:textId="77777777" w:rsidR="00F8665C" w:rsidRPr="00F8665C" w:rsidRDefault="00F8665C" w:rsidP="00F8665C">
      <w:pPr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bookmarkEnd w:id="16"/>
    <w:p w14:paraId="7909D88A" w14:textId="262F44B3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 xml:space="preserve">14. Informacje o formalnościach, jakie muszą zostać dopełnione po wyborze oferty w celu zawarcia umowy w sprawie zamówienia publicznego. </w:t>
      </w:r>
    </w:p>
    <w:p w14:paraId="09C51AA6" w14:textId="7C6DE678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Z wykonawcą, który złoży najkorzystniejszą ofertę zostanie podpisana umowa. Termin zawarcia umowy zostanie określony w informacji o wynikach postępowania. Termin ten może ulec zmianie w przypadku złożenia odwołania przez któregoś z wykonawców. O nowym terminie zawarcia umowy wykonawca zostanie poinformowany po zakończeniu postępowania odwoławczego.</w:t>
      </w:r>
    </w:p>
    <w:p w14:paraId="27F9D082" w14:textId="77777777" w:rsidR="00175B8E" w:rsidRPr="00853424" w:rsidRDefault="00175B8E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699C1729" w14:textId="760E91BC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15. Pouczenie o środkach ochrony prawnej przysługujących wykonawcy.</w:t>
      </w:r>
    </w:p>
    <w:p w14:paraId="24317D54" w14:textId="77777777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 xml:space="preserve">W postępowaniu mają zastosowanie środków ochrony prawnej, o których mowa w Dziale IX </w:t>
      </w:r>
      <w:proofErr w:type="spellStart"/>
      <w:r w:rsidRPr="00853424">
        <w:rPr>
          <w:rFonts w:ascii="Arial" w:hAnsi="Arial" w:cs="Arial"/>
          <w:sz w:val="20"/>
          <w:szCs w:val="20"/>
        </w:rPr>
        <w:t>Pzp</w:t>
      </w:r>
      <w:proofErr w:type="spellEnd"/>
      <w:r w:rsidRPr="00853424">
        <w:rPr>
          <w:rFonts w:ascii="Arial" w:hAnsi="Arial" w:cs="Arial"/>
          <w:sz w:val="20"/>
          <w:szCs w:val="20"/>
        </w:rPr>
        <w:t xml:space="preserve"> oraz wydanych na podstawie art. 576 </w:t>
      </w:r>
      <w:proofErr w:type="spellStart"/>
      <w:r w:rsidRPr="00853424">
        <w:rPr>
          <w:rFonts w:ascii="Arial" w:hAnsi="Arial" w:cs="Arial"/>
          <w:sz w:val="20"/>
          <w:szCs w:val="20"/>
        </w:rPr>
        <w:t>Pzp</w:t>
      </w:r>
      <w:proofErr w:type="spellEnd"/>
      <w:r w:rsidRPr="00853424">
        <w:rPr>
          <w:rFonts w:ascii="Arial" w:hAnsi="Arial" w:cs="Arial"/>
          <w:sz w:val="20"/>
          <w:szCs w:val="20"/>
        </w:rPr>
        <w:t xml:space="preserve"> Rozporządzeniach w sprawie: </w:t>
      </w:r>
    </w:p>
    <w:p w14:paraId="19A1B58B" w14:textId="6C7BD37A" w:rsidR="004223D9" w:rsidRPr="00853424" w:rsidRDefault="00534882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4223D9" w:rsidRPr="00853424">
        <w:rPr>
          <w:rFonts w:ascii="Arial" w:hAnsi="Arial" w:cs="Arial"/>
          <w:sz w:val="20"/>
          <w:szCs w:val="20"/>
        </w:rPr>
        <w:t>wysokości i sposobu pobierania wpisu od odwołania;</w:t>
      </w:r>
    </w:p>
    <w:p w14:paraId="6BBE478C" w14:textId="3604F4F8" w:rsidR="004223D9" w:rsidRPr="00853424" w:rsidRDefault="00534882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4223D9" w:rsidRPr="00853424">
        <w:rPr>
          <w:rFonts w:ascii="Arial" w:hAnsi="Arial" w:cs="Arial"/>
          <w:sz w:val="20"/>
          <w:szCs w:val="20"/>
        </w:rPr>
        <w:t>szczegółowych rodzajów kosztów postępowania odwoławczego.</w:t>
      </w:r>
    </w:p>
    <w:p w14:paraId="44150F5D" w14:textId="77777777" w:rsidR="00175B8E" w:rsidRPr="00853424" w:rsidRDefault="00175B8E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A0EC0EA" w14:textId="39BBB8DB" w:rsidR="00A02753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 xml:space="preserve">16. </w:t>
      </w:r>
      <w:r w:rsidR="00253149">
        <w:rPr>
          <w:rFonts w:ascii="Arial" w:hAnsi="Arial" w:cs="Arial"/>
          <w:b/>
          <w:bCs/>
          <w:sz w:val="20"/>
          <w:szCs w:val="20"/>
        </w:rPr>
        <w:t>Fakultatywne przesłanki</w:t>
      </w:r>
      <w:r w:rsidRPr="00853424">
        <w:rPr>
          <w:rFonts w:ascii="Arial" w:hAnsi="Arial" w:cs="Arial"/>
          <w:b/>
          <w:bCs/>
          <w:sz w:val="20"/>
          <w:szCs w:val="20"/>
        </w:rPr>
        <w:t xml:space="preserve"> wykluczenia, o których mowa w art. 109 ust. 1 </w:t>
      </w:r>
      <w:proofErr w:type="spellStart"/>
      <w:r w:rsidRPr="00853424"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 w:rsidRPr="00853424">
        <w:rPr>
          <w:rFonts w:ascii="Arial" w:hAnsi="Arial" w:cs="Arial"/>
          <w:b/>
          <w:bCs/>
          <w:sz w:val="20"/>
          <w:szCs w:val="20"/>
        </w:rPr>
        <w:t>.</w:t>
      </w:r>
      <w:r w:rsidRPr="00853424">
        <w:rPr>
          <w:rFonts w:ascii="Arial" w:hAnsi="Arial" w:cs="Arial"/>
          <w:sz w:val="20"/>
          <w:szCs w:val="20"/>
        </w:rPr>
        <w:t xml:space="preserve"> </w:t>
      </w:r>
    </w:p>
    <w:p w14:paraId="09A8D189" w14:textId="79CB6C5C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 xml:space="preserve">Nie może podlegać wykluczeniu z postępowania na podstawie przesłanek, o których mowa w art. 109 ust. 1 </w:t>
      </w:r>
      <w:proofErr w:type="spellStart"/>
      <w:r w:rsidRPr="00853424">
        <w:rPr>
          <w:rFonts w:ascii="Arial" w:hAnsi="Arial" w:cs="Arial"/>
          <w:sz w:val="20"/>
          <w:szCs w:val="20"/>
        </w:rPr>
        <w:t>Pzp</w:t>
      </w:r>
      <w:proofErr w:type="spellEnd"/>
      <w:r w:rsidRPr="00853424">
        <w:rPr>
          <w:rFonts w:ascii="Arial" w:hAnsi="Arial" w:cs="Arial"/>
          <w:sz w:val="20"/>
          <w:szCs w:val="20"/>
        </w:rPr>
        <w:t xml:space="preserve"> punkty 5, </w:t>
      </w:r>
      <w:r w:rsidR="00B617E2">
        <w:rPr>
          <w:rFonts w:ascii="Arial" w:hAnsi="Arial" w:cs="Arial"/>
          <w:sz w:val="20"/>
          <w:szCs w:val="20"/>
        </w:rPr>
        <w:t xml:space="preserve">6, </w:t>
      </w:r>
      <w:r w:rsidRPr="00853424">
        <w:rPr>
          <w:rFonts w:ascii="Arial" w:hAnsi="Arial" w:cs="Arial"/>
          <w:sz w:val="20"/>
          <w:szCs w:val="20"/>
        </w:rPr>
        <w:t>7, 8, 9 i 10: wykonawca, żaden ze wspólników konsorcjum (w przypadku składania oferty wspólnej)</w:t>
      </w:r>
      <w:r w:rsidR="00CA6D64">
        <w:rPr>
          <w:rFonts w:ascii="Arial" w:hAnsi="Arial" w:cs="Arial"/>
          <w:sz w:val="20"/>
          <w:szCs w:val="20"/>
        </w:rPr>
        <w:t>,</w:t>
      </w:r>
      <w:r w:rsidRPr="00853424">
        <w:rPr>
          <w:rFonts w:ascii="Arial" w:hAnsi="Arial" w:cs="Arial"/>
          <w:sz w:val="20"/>
          <w:szCs w:val="20"/>
        </w:rPr>
        <w:t xml:space="preserve"> ani żaden podmiot, na którego zasoby powołuje się wykonawca w celu spełnienia warunków udziału w postępowaniu.</w:t>
      </w:r>
    </w:p>
    <w:p w14:paraId="2C7B1C8F" w14:textId="7E3499BE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 xml:space="preserve">Art. 109 ust. 1 pkt: </w:t>
      </w:r>
    </w:p>
    <w:p w14:paraId="0A035EBD" w14:textId="77777777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„5) 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3E562265" w14:textId="77777777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6) jeżeli występuje konflikt interesów w rozumieniu art. 56 ust. 2, którego nie można skutecznie wyeliminować w inny sposób niż przez wykluczenie wykonawcy;</w:t>
      </w:r>
    </w:p>
    <w:p w14:paraId="09725D34" w14:textId="77777777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7) 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14:paraId="036E4592" w14:textId="77777777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8) 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14:paraId="386FB5ED" w14:textId="77777777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9) który bezprawnie wpływał lub próbował wpływać na czynności zamawiającego lub próbował pozyskać lub pozyskał informacje poufne, mogące dać mu przewagę w postępowaniu o udzielenie zamówienia;</w:t>
      </w:r>
    </w:p>
    <w:p w14:paraId="30A30E4E" w14:textId="77777777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10) który w wyniku lekkomyślności lub niedbalstwa przedstawił informacje wprowadzające w błąd, co mogło mieć istotny wpływ na decyzje podejmowane przez zamawiającego w postępowaniu o udzielenie zamówienia”.</w:t>
      </w:r>
    </w:p>
    <w:p w14:paraId="24BF3CEC" w14:textId="31887E62" w:rsidR="00886878" w:rsidRDefault="00886878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36BEE14F" w14:textId="5E286682" w:rsidR="00AD2CA4" w:rsidRPr="00381F1C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bookmarkStart w:id="17" w:name="_Hlk119483543"/>
      <w:r w:rsidRPr="00381F1C">
        <w:rPr>
          <w:rFonts w:ascii="Arial" w:hAnsi="Arial" w:cs="Arial"/>
          <w:b/>
          <w:bCs/>
          <w:sz w:val="20"/>
          <w:szCs w:val="20"/>
        </w:rPr>
        <w:t>17. Informacja o warunkach udziału w postępowaniu</w:t>
      </w:r>
      <w:r w:rsidR="00CB33F1" w:rsidRPr="00381F1C">
        <w:rPr>
          <w:rFonts w:ascii="Arial" w:hAnsi="Arial" w:cs="Arial"/>
          <w:b/>
          <w:bCs/>
          <w:sz w:val="20"/>
          <w:szCs w:val="20"/>
        </w:rPr>
        <w:t>.</w:t>
      </w:r>
    </w:p>
    <w:p w14:paraId="5EB4831B" w14:textId="77777777" w:rsidR="00175B8E" w:rsidRPr="00381F1C" w:rsidRDefault="00175B8E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69123B7B" w14:textId="23396546" w:rsidR="005C3F24" w:rsidRPr="00DB3BDD" w:rsidRDefault="00C502BE" w:rsidP="00DB3BDD">
      <w:pPr>
        <w:pStyle w:val="Nagwek2"/>
        <w:tabs>
          <w:tab w:val="left" w:pos="426"/>
          <w:tab w:val="left" w:pos="567"/>
          <w:tab w:val="left" w:pos="780"/>
        </w:tabs>
        <w:spacing w:before="0" w:line="240" w:lineRule="auto"/>
        <w:jc w:val="both"/>
        <w:rPr>
          <w:rFonts w:ascii="Arial" w:hAnsi="Arial" w:cs="Arial"/>
          <w:b/>
          <w:color w:val="auto"/>
          <w:sz w:val="20"/>
          <w:szCs w:val="20"/>
        </w:rPr>
      </w:pPr>
      <w:bookmarkStart w:id="18" w:name="_Hlk118450690"/>
      <w:bookmarkStart w:id="19" w:name="_Hlk124850116"/>
      <w:r w:rsidRPr="00DB3BDD">
        <w:rPr>
          <w:rFonts w:ascii="Arial" w:hAnsi="Arial" w:cs="Arial"/>
          <w:b/>
          <w:bCs/>
          <w:color w:val="auto"/>
          <w:sz w:val="20"/>
          <w:szCs w:val="20"/>
        </w:rPr>
        <w:t xml:space="preserve">17.1 </w:t>
      </w:r>
      <w:r w:rsidR="00AF12E1" w:rsidRPr="00DB3BDD">
        <w:rPr>
          <w:rFonts w:ascii="Arial" w:hAnsi="Arial" w:cs="Arial"/>
          <w:b/>
          <w:bCs/>
          <w:color w:val="auto"/>
          <w:sz w:val="20"/>
          <w:szCs w:val="20"/>
        </w:rPr>
        <w:t>Z</w:t>
      </w:r>
      <w:r w:rsidRPr="00DB3BDD">
        <w:rPr>
          <w:rFonts w:ascii="Arial" w:hAnsi="Arial" w:cs="Arial"/>
          <w:b/>
          <w:bCs/>
          <w:color w:val="auto"/>
          <w:sz w:val="20"/>
          <w:szCs w:val="20"/>
        </w:rPr>
        <w:t>dolności</w:t>
      </w:r>
      <w:r w:rsidRPr="00DB3BDD">
        <w:rPr>
          <w:rFonts w:ascii="Arial" w:hAnsi="Arial" w:cs="Arial"/>
          <w:b/>
          <w:bCs/>
          <w:color w:val="auto"/>
          <w:spacing w:val="-3"/>
          <w:sz w:val="20"/>
          <w:szCs w:val="20"/>
        </w:rPr>
        <w:t xml:space="preserve"> </w:t>
      </w:r>
      <w:r w:rsidRPr="00DB3BDD">
        <w:rPr>
          <w:rFonts w:ascii="Arial" w:hAnsi="Arial" w:cs="Arial"/>
          <w:b/>
          <w:bCs/>
          <w:color w:val="auto"/>
          <w:sz w:val="20"/>
          <w:szCs w:val="20"/>
        </w:rPr>
        <w:t>technicznej</w:t>
      </w:r>
      <w:r w:rsidRPr="00DB3BDD">
        <w:rPr>
          <w:rFonts w:ascii="Arial" w:hAnsi="Arial" w:cs="Arial"/>
          <w:b/>
          <w:bCs/>
          <w:color w:val="auto"/>
          <w:spacing w:val="-2"/>
          <w:sz w:val="20"/>
          <w:szCs w:val="20"/>
        </w:rPr>
        <w:t xml:space="preserve"> </w:t>
      </w:r>
      <w:r w:rsidRPr="00DB3BDD">
        <w:rPr>
          <w:rFonts w:ascii="Arial" w:hAnsi="Arial" w:cs="Arial"/>
          <w:b/>
          <w:bCs/>
          <w:color w:val="auto"/>
          <w:sz w:val="20"/>
          <w:szCs w:val="20"/>
        </w:rPr>
        <w:t>lub</w:t>
      </w:r>
      <w:r w:rsidRPr="00DB3BDD">
        <w:rPr>
          <w:rFonts w:ascii="Arial" w:hAnsi="Arial" w:cs="Arial"/>
          <w:b/>
          <w:bCs/>
          <w:color w:val="auto"/>
          <w:spacing w:val="-3"/>
          <w:sz w:val="20"/>
          <w:szCs w:val="20"/>
        </w:rPr>
        <w:t xml:space="preserve"> </w:t>
      </w:r>
      <w:r w:rsidRPr="00DB3BDD">
        <w:rPr>
          <w:rFonts w:ascii="Arial" w:hAnsi="Arial" w:cs="Arial"/>
          <w:b/>
          <w:bCs/>
          <w:color w:val="auto"/>
          <w:sz w:val="20"/>
          <w:szCs w:val="20"/>
        </w:rPr>
        <w:t>zawodowej</w:t>
      </w:r>
      <w:r w:rsidR="005C3F24" w:rsidRPr="00DB3BDD">
        <w:rPr>
          <w:rFonts w:ascii="Arial" w:hAnsi="Arial" w:cs="Arial"/>
          <w:b/>
          <w:bCs/>
          <w:color w:val="auto"/>
          <w:sz w:val="20"/>
          <w:szCs w:val="20"/>
        </w:rPr>
        <w:t xml:space="preserve"> </w:t>
      </w:r>
      <w:r w:rsidR="005C3F24" w:rsidRPr="00DB3BDD">
        <w:rPr>
          <w:rFonts w:ascii="Arial" w:hAnsi="Arial" w:cs="Arial"/>
          <w:b/>
          <w:color w:val="auto"/>
          <w:sz w:val="20"/>
          <w:szCs w:val="20"/>
        </w:rPr>
        <w:t xml:space="preserve">w zakresie doświadczenia, tj.: </w:t>
      </w:r>
    </w:p>
    <w:p w14:paraId="7BCE00FC" w14:textId="77777777" w:rsidR="00F8665C" w:rsidRDefault="00F8665C" w:rsidP="00F8665C">
      <w:pPr>
        <w:pStyle w:val="Default"/>
        <w:tabs>
          <w:tab w:val="left" w:pos="426"/>
        </w:tabs>
        <w:jc w:val="both"/>
        <w:rPr>
          <w:rFonts w:ascii="Arial" w:hAnsi="Arial" w:cs="Arial"/>
          <w:color w:val="auto"/>
          <w:sz w:val="20"/>
          <w:szCs w:val="20"/>
        </w:rPr>
      </w:pPr>
      <w:bookmarkStart w:id="20" w:name="_Hlk111882747"/>
      <w:bookmarkStart w:id="21" w:name="_Hlk159325660"/>
      <w:bookmarkStart w:id="22" w:name="_Hlk192671554"/>
      <w:r>
        <w:rPr>
          <w:rFonts w:ascii="Arial" w:hAnsi="Arial" w:cs="Arial"/>
          <w:color w:val="auto"/>
          <w:sz w:val="20"/>
          <w:szCs w:val="20"/>
        </w:rPr>
        <w:t xml:space="preserve">Zamawiający nie stawia warunku. </w:t>
      </w:r>
    </w:p>
    <w:p w14:paraId="4D69798D" w14:textId="77777777" w:rsidR="00654DF9" w:rsidRDefault="00654DF9" w:rsidP="00CE6321">
      <w:pPr>
        <w:spacing w:after="0" w:line="240" w:lineRule="auto"/>
        <w:jc w:val="both"/>
        <w:rPr>
          <w:rFonts w:ascii="Arial" w:eastAsia="Arial" w:hAnsi="Arial" w:cs="Arial"/>
          <w:color w:val="FF0000"/>
          <w:sz w:val="20"/>
          <w:szCs w:val="20"/>
        </w:rPr>
      </w:pPr>
    </w:p>
    <w:bookmarkEnd w:id="20"/>
    <w:bookmarkEnd w:id="21"/>
    <w:bookmarkEnd w:id="22"/>
    <w:p w14:paraId="0232E51E" w14:textId="16201703" w:rsidR="005C3F24" w:rsidRDefault="00AF12E1">
      <w:pPr>
        <w:pStyle w:val="Default"/>
        <w:numPr>
          <w:ilvl w:val="1"/>
          <w:numId w:val="10"/>
        </w:numPr>
        <w:tabs>
          <w:tab w:val="left" w:pos="426"/>
        </w:tabs>
        <w:jc w:val="both"/>
        <w:rPr>
          <w:rFonts w:ascii="Arial" w:hAnsi="Arial" w:cs="Arial"/>
          <w:color w:val="auto"/>
          <w:sz w:val="20"/>
          <w:szCs w:val="20"/>
        </w:rPr>
      </w:pPr>
      <w:r w:rsidRPr="00381F1C">
        <w:rPr>
          <w:rFonts w:ascii="Arial" w:hAnsi="Arial" w:cs="Arial"/>
          <w:b/>
          <w:bCs/>
          <w:color w:val="auto"/>
          <w:sz w:val="20"/>
          <w:szCs w:val="20"/>
        </w:rPr>
        <w:t xml:space="preserve"> Z</w:t>
      </w:r>
      <w:r w:rsidR="00023A69" w:rsidRPr="00381F1C">
        <w:rPr>
          <w:rFonts w:ascii="Arial" w:hAnsi="Arial" w:cs="Arial"/>
          <w:b/>
          <w:bCs/>
          <w:color w:val="auto"/>
          <w:sz w:val="20"/>
          <w:szCs w:val="20"/>
        </w:rPr>
        <w:t>dolności</w:t>
      </w:r>
      <w:r w:rsidR="00023A69" w:rsidRPr="00381F1C">
        <w:rPr>
          <w:rFonts w:ascii="Arial" w:hAnsi="Arial" w:cs="Arial"/>
          <w:b/>
          <w:bCs/>
          <w:color w:val="auto"/>
          <w:spacing w:val="-3"/>
          <w:sz w:val="20"/>
          <w:szCs w:val="20"/>
        </w:rPr>
        <w:t xml:space="preserve"> </w:t>
      </w:r>
      <w:r w:rsidR="00023A69" w:rsidRPr="00381F1C">
        <w:rPr>
          <w:rFonts w:ascii="Arial" w:hAnsi="Arial" w:cs="Arial"/>
          <w:b/>
          <w:bCs/>
          <w:color w:val="auto"/>
          <w:sz w:val="20"/>
          <w:szCs w:val="20"/>
        </w:rPr>
        <w:t>technicznej</w:t>
      </w:r>
      <w:r w:rsidR="00023A69" w:rsidRPr="00381F1C">
        <w:rPr>
          <w:rFonts w:ascii="Arial" w:hAnsi="Arial" w:cs="Arial"/>
          <w:b/>
          <w:bCs/>
          <w:color w:val="auto"/>
          <w:spacing w:val="-2"/>
          <w:sz w:val="20"/>
          <w:szCs w:val="20"/>
        </w:rPr>
        <w:t xml:space="preserve"> </w:t>
      </w:r>
      <w:r w:rsidR="00023A69" w:rsidRPr="00381F1C">
        <w:rPr>
          <w:rFonts w:ascii="Arial" w:hAnsi="Arial" w:cs="Arial"/>
          <w:b/>
          <w:bCs/>
          <w:color w:val="auto"/>
          <w:sz w:val="20"/>
          <w:szCs w:val="20"/>
        </w:rPr>
        <w:t>lub</w:t>
      </w:r>
      <w:r w:rsidR="00023A69" w:rsidRPr="00381F1C">
        <w:rPr>
          <w:rFonts w:ascii="Arial" w:hAnsi="Arial" w:cs="Arial"/>
          <w:b/>
          <w:bCs/>
          <w:color w:val="auto"/>
          <w:spacing w:val="-3"/>
          <w:sz w:val="20"/>
          <w:szCs w:val="20"/>
        </w:rPr>
        <w:t xml:space="preserve"> </w:t>
      </w:r>
      <w:r w:rsidR="00023A69" w:rsidRPr="00381F1C">
        <w:rPr>
          <w:rFonts w:ascii="Arial" w:hAnsi="Arial" w:cs="Arial"/>
          <w:b/>
          <w:bCs/>
          <w:color w:val="auto"/>
          <w:sz w:val="20"/>
          <w:szCs w:val="20"/>
        </w:rPr>
        <w:t xml:space="preserve">zawodowej </w:t>
      </w:r>
      <w:r w:rsidR="00023A69" w:rsidRPr="00381F1C">
        <w:rPr>
          <w:rFonts w:ascii="Arial" w:hAnsi="Arial" w:cs="Arial"/>
          <w:b/>
          <w:color w:val="auto"/>
          <w:sz w:val="20"/>
          <w:szCs w:val="20"/>
        </w:rPr>
        <w:t xml:space="preserve">w zakresie dysponowania </w:t>
      </w:r>
      <w:r w:rsidR="005C3F24" w:rsidRPr="00381F1C">
        <w:rPr>
          <w:rFonts w:ascii="Arial" w:hAnsi="Arial" w:cs="Arial"/>
          <w:b/>
          <w:color w:val="auto"/>
          <w:sz w:val="20"/>
          <w:szCs w:val="20"/>
        </w:rPr>
        <w:t>os</w:t>
      </w:r>
      <w:r w:rsidR="00023A69" w:rsidRPr="00381F1C">
        <w:rPr>
          <w:rFonts w:ascii="Arial" w:hAnsi="Arial" w:cs="Arial"/>
          <w:b/>
          <w:color w:val="auto"/>
          <w:sz w:val="20"/>
          <w:szCs w:val="20"/>
        </w:rPr>
        <w:t>ob</w:t>
      </w:r>
      <w:r w:rsidR="00B617E2">
        <w:rPr>
          <w:rFonts w:ascii="Arial" w:hAnsi="Arial" w:cs="Arial"/>
          <w:b/>
          <w:color w:val="auto"/>
          <w:sz w:val="20"/>
          <w:szCs w:val="20"/>
        </w:rPr>
        <w:t>ą</w:t>
      </w:r>
      <w:r w:rsidR="001665E9">
        <w:rPr>
          <w:rFonts w:ascii="Arial" w:hAnsi="Arial" w:cs="Arial"/>
          <w:b/>
          <w:color w:val="auto"/>
          <w:sz w:val="20"/>
          <w:szCs w:val="20"/>
        </w:rPr>
        <w:t>, tj.</w:t>
      </w:r>
      <w:r w:rsidR="0055460D" w:rsidRPr="00381F1C">
        <w:rPr>
          <w:rFonts w:ascii="Arial" w:hAnsi="Arial" w:cs="Arial"/>
          <w:color w:val="auto"/>
          <w:sz w:val="20"/>
          <w:szCs w:val="20"/>
        </w:rPr>
        <w:t>:</w:t>
      </w:r>
    </w:p>
    <w:p w14:paraId="7DFA84C8" w14:textId="1D678E56" w:rsidR="00F7697A" w:rsidRDefault="00FE0D29" w:rsidP="00643A37">
      <w:pPr>
        <w:pStyle w:val="Default"/>
        <w:tabs>
          <w:tab w:val="left" w:pos="426"/>
        </w:tabs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Zamawiający nie stawia warunku. </w:t>
      </w:r>
    </w:p>
    <w:bookmarkEnd w:id="17"/>
    <w:bookmarkEnd w:id="18"/>
    <w:bookmarkEnd w:id="19"/>
    <w:p w14:paraId="3037F518" w14:textId="77777777" w:rsidR="00D70642" w:rsidRDefault="00D70642" w:rsidP="00CA6D6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12717262" w14:textId="7487BC42" w:rsidR="005B646E" w:rsidRDefault="004223D9" w:rsidP="00CA6D64">
      <w:pPr>
        <w:spacing w:after="0" w:line="240" w:lineRule="auto"/>
        <w:jc w:val="both"/>
        <w:rPr>
          <w:rFonts w:ascii="Arial" w:hAnsi="Arial" w:cs="Arial"/>
          <w:kern w:val="1"/>
          <w:sz w:val="20"/>
          <w:szCs w:val="20"/>
          <w:lang w:bidi="pl-PL"/>
        </w:rPr>
      </w:pPr>
      <w:r w:rsidRPr="00C502BE">
        <w:rPr>
          <w:rFonts w:ascii="Arial" w:hAnsi="Arial" w:cs="Arial"/>
          <w:b/>
          <w:bCs/>
          <w:sz w:val="20"/>
          <w:szCs w:val="20"/>
        </w:rPr>
        <w:lastRenderedPageBreak/>
        <w:t>17.</w:t>
      </w:r>
      <w:r w:rsidR="005726E5" w:rsidRPr="00C502BE">
        <w:rPr>
          <w:rFonts w:ascii="Arial" w:hAnsi="Arial" w:cs="Arial"/>
          <w:b/>
          <w:bCs/>
          <w:sz w:val="20"/>
          <w:szCs w:val="20"/>
        </w:rPr>
        <w:t>3</w:t>
      </w:r>
      <w:r w:rsidR="00534882" w:rsidRPr="00C502BE">
        <w:rPr>
          <w:rFonts w:ascii="Arial" w:hAnsi="Arial" w:cs="Arial"/>
          <w:b/>
          <w:bCs/>
          <w:sz w:val="20"/>
          <w:szCs w:val="20"/>
        </w:rPr>
        <w:t xml:space="preserve"> </w:t>
      </w:r>
      <w:r w:rsidR="004D6C29" w:rsidRPr="00C502BE">
        <w:rPr>
          <w:rFonts w:ascii="Arial" w:hAnsi="Arial" w:cs="Arial"/>
          <w:b/>
          <w:bCs/>
          <w:sz w:val="20"/>
          <w:szCs w:val="20"/>
        </w:rPr>
        <w:t xml:space="preserve">Informacja dokumentach, że wykonawca jest ubezpieczony </w:t>
      </w:r>
      <w:r w:rsidR="005B646E" w:rsidRPr="00C502BE">
        <w:rPr>
          <w:rFonts w:ascii="Arial" w:hAnsi="Arial" w:cs="Arial"/>
          <w:b/>
          <w:bCs/>
          <w:sz w:val="20"/>
          <w:szCs w:val="20"/>
        </w:rPr>
        <w:t>od odpowiedzialności cywilnej</w:t>
      </w:r>
      <w:r w:rsidR="005B646E" w:rsidRPr="00CA6D64">
        <w:rPr>
          <w:rFonts w:ascii="Arial" w:hAnsi="Arial" w:cs="Arial"/>
          <w:sz w:val="20"/>
          <w:szCs w:val="20"/>
        </w:rPr>
        <w:t xml:space="preserve"> w zakresie prowadzonej działalności związanej z przedmiotem zamówienia </w:t>
      </w:r>
      <w:r w:rsidR="005B646E" w:rsidRPr="00CA6D64">
        <w:rPr>
          <w:rFonts w:ascii="Arial" w:eastAsia="Times New Roman" w:hAnsi="Arial" w:cs="Arial"/>
          <w:kern w:val="1"/>
          <w:sz w:val="20"/>
          <w:szCs w:val="20"/>
          <w:lang w:eastAsia="pl-PL" w:bidi="pl-PL"/>
        </w:rPr>
        <w:t>przez okres realizacji umowy</w:t>
      </w:r>
      <w:r w:rsidR="004D6C29">
        <w:rPr>
          <w:rFonts w:ascii="Arial" w:hAnsi="Arial" w:cs="Arial"/>
          <w:kern w:val="1"/>
          <w:sz w:val="20"/>
          <w:szCs w:val="20"/>
          <w:lang w:bidi="pl-PL"/>
        </w:rPr>
        <w:t xml:space="preserve">. </w:t>
      </w:r>
    </w:p>
    <w:p w14:paraId="25B3C286" w14:textId="10E685A3" w:rsidR="00943851" w:rsidRDefault="00943851" w:rsidP="00CA6D64">
      <w:pPr>
        <w:spacing w:after="0" w:line="240" w:lineRule="auto"/>
        <w:jc w:val="both"/>
        <w:rPr>
          <w:rFonts w:ascii="Arial" w:hAnsi="Arial" w:cs="Arial"/>
          <w:kern w:val="1"/>
          <w:sz w:val="20"/>
          <w:szCs w:val="20"/>
          <w:lang w:bidi="pl-PL"/>
        </w:rPr>
      </w:pPr>
      <w:r>
        <w:rPr>
          <w:rFonts w:ascii="Arial" w:hAnsi="Arial" w:cs="Arial"/>
          <w:kern w:val="1"/>
          <w:sz w:val="20"/>
          <w:szCs w:val="20"/>
          <w:lang w:bidi="pl-PL"/>
        </w:rPr>
        <w:t xml:space="preserve">Warunki zostały określone we wzorze umowy. </w:t>
      </w:r>
    </w:p>
    <w:p w14:paraId="1F66DC8A" w14:textId="029F8502" w:rsidR="00175B8E" w:rsidRDefault="00175B8E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2A853097" w14:textId="5A09AA84" w:rsidR="000E111F" w:rsidRPr="000E111F" w:rsidRDefault="000E111F" w:rsidP="000E111F">
      <w:pPr>
        <w:pStyle w:val="Nagwek1"/>
        <w:tabs>
          <w:tab w:val="left" w:pos="284"/>
        </w:tabs>
        <w:spacing w:before="0" w:line="24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120295">
        <w:rPr>
          <w:rFonts w:ascii="Arial" w:hAnsi="Arial" w:cs="Arial"/>
          <w:b/>
          <w:bCs/>
          <w:color w:val="auto"/>
          <w:sz w:val="20"/>
          <w:szCs w:val="20"/>
        </w:rPr>
        <w:t>17.4</w:t>
      </w:r>
      <w:r>
        <w:rPr>
          <w:rFonts w:ascii="Arial" w:hAnsi="Arial" w:cs="Arial"/>
          <w:color w:val="auto"/>
          <w:sz w:val="20"/>
          <w:szCs w:val="20"/>
        </w:rPr>
        <w:t xml:space="preserve"> I</w:t>
      </w:r>
      <w:r w:rsidRPr="000E111F">
        <w:rPr>
          <w:rFonts w:ascii="Arial" w:hAnsi="Arial" w:cs="Arial"/>
          <w:color w:val="auto"/>
          <w:sz w:val="20"/>
          <w:szCs w:val="20"/>
        </w:rPr>
        <w:t xml:space="preserve">nformacja dla </w:t>
      </w:r>
      <w:r>
        <w:rPr>
          <w:rFonts w:ascii="Arial" w:hAnsi="Arial" w:cs="Arial"/>
          <w:color w:val="auto"/>
          <w:sz w:val="20"/>
          <w:szCs w:val="20"/>
        </w:rPr>
        <w:t>W</w:t>
      </w:r>
      <w:r w:rsidRPr="000E111F">
        <w:rPr>
          <w:rFonts w:ascii="Arial" w:hAnsi="Arial" w:cs="Arial"/>
          <w:color w:val="auto"/>
          <w:sz w:val="20"/>
          <w:szCs w:val="20"/>
        </w:rPr>
        <w:t xml:space="preserve">ykonawców polegających na zasobach innych podmiotów na zasadach określonych w art. 118 </w:t>
      </w:r>
      <w:proofErr w:type="spellStart"/>
      <w:r w:rsidRPr="000E111F">
        <w:rPr>
          <w:rFonts w:ascii="Arial" w:hAnsi="Arial" w:cs="Arial"/>
          <w:color w:val="auto"/>
          <w:sz w:val="20"/>
          <w:szCs w:val="20"/>
        </w:rPr>
        <w:t>u.p.z.p</w:t>
      </w:r>
      <w:proofErr w:type="spellEnd"/>
      <w:r w:rsidRPr="000E111F">
        <w:rPr>
          <w:rFonts w:ascii="Arial" w:hAnsi="Arial" w:cs="Arial"/>
          <w:color w:val="auto"/>
          <w:sz w:val="20"/>
          <w:szCs w:val="20"/>
        </w:rPr>
        <w:t>.</w:t>
      </w:r>
    </w:p>
    <w:p w14:paraId="52A5CC46" w14:textId="0293E687" w:rsidR="000E111F" w:rsidRPr="000E111F" w:rsidRDefault="000E111F" w:rsidP="000E111F">
      <w:pPr>
        <w:pStyle w:val="Tekstpodstawowy"/>
        <w:tabs>
          <w:tab w:val="left" w:pos="284"/>
        </w:tabs>
        <w:jc w:val="both"/>
        <w:rPr>
          <w:rStyle w:val="Brak"/>
          <w:rFonts w:ascii="Arial" w:eastAsia="Times New Roman" w:hAnsi="Arial" w:cs="Arial"/>
          <w:b w:val="0"/>
          <w:bCs w:val="0"/>
          <w:i/>
          <w:iCs/>
          <w:sz w:val="20"/>
          <w:szCs w:val="20"/>
        </w:rPr>
      </w:pPr>
      <w:r>
        <w:rPr>
          <w:rStyle w:val="Brak"/>
          <w:rFonts w:ascii="Arial" w:hAnsi="Arial" w:cs="Arial"/>
          <w:b w:val="0"/>
          <w:bCs w:val="0"/>
          <w:sz w:val="20"/>
          <w:szCs w:val="20"/>
        </w:rPr>
        <w:t>Z</w:t>
      </w:r>
      <w:r w:rsidRPr="000E111F">
        <w:rPr>
          <w:rStyle w:val="Brak"/>
          <w:rFonts w:ascii="Arial" w:hAnsi="Arial" w:cs="Arial"/>
          <w:b w:val="0"/>
          <w:bCs w:val="0"/>
          <w:sz w:val="20"/>
          <w:szCs w:val="20"/>
        </w:rPr>
        <w:t xml:space="preserve"> uwagi na fakt, iż </w:t>
      </w:r>
      <w:r>
        <w:rPr>
          <w:rStyle w:val="Brak"/>
          <w:rFonts w:ascii="Arial" w:hAnsi="Arial" w:cs="Arial"/>
          <w:b w:val="0"/>
          <w:bCs w:val="0"/>
          <w:sz w:val="20"/>
          <w:szCs w:val="20"/>
        </w:rPr>
        <w:t>Z</w:t>
      </w:r>
      <w:r w:rsidRPr="000E111F">
        <w:rPr>
          <w:rStyle w:val="Brak"/>
          <w:rFonts w:ascii="Arial" w:hAnsi="Arial" w:cs="Arial"/>
          <w:b w:val="0"/>
          <w:bCs w:val="0"/>
          <w:sz w:val="20"/>
          <w:szCs w:val="20"/>
        </w:rPr>
        <w:t xml:space="preserve">amawiający nie postawił konkretnego warunku udziału w postępowaniu nie zachodzą okoliczności, o których mowa w </w:t>
      </w:r>
      <w:r>
        <w:rPr>
          <w:rStyle w:val="Brak"/>
          <w:rFonts w:ascii="Arial" w:hAnsi="Arial" w:cs="Arial"/>
          <w:b w:val="0"/>
          <w:bCs w:val="0"/>
          <w:sz w:val="20"/>
          <w:szCs w:val="20"/>
        </w:rPr>
        <w:t>ust. 17.4.</w:t>
      </w:r>
    </w:p>
    <w:p w14:paraId="6426407F" w14:textId="77777777" w:rsidR="000E111F" w:rsidRDefault="000E111F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630418F9" w14:textId="2D55D2E2" w:rsidR="004223D9" w:rsidRDefault="004223D9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18. Informacja o podmiotowych środkach dowodowych</w:t>
      </w:r>
      <w:r w:rsidR="000E1137">
        <w:rPr>
          <w:rFonts w:ascii="Arial" w:hAnsi="Arial" w:cs="Arial"/>
          <w:b/>
          <w:bCs/>
          <w:sz w:val="20"/>
          <w:szCs w:val="20"/>
        </w:rPr>
        <w:t xml:space="preserve">, </w:t>
      </w:r>
      <w:proofErr w:type="spellStart"/>
      <w:r w:rsidR="000E1137">
        <w:rPr>
          <w:rFonts w:ascii="Arial" w:hAnsi="Arial" w:cs="Arial"/>
          <w:b/>
          <w:bCs/>
          <w:sz w:val="20"/>
          <w:szCs w:val="20"/>
        </w:rPr>
        <w:t>tj</w:t>
      </w:r>
      <w:proofErr w:type="spellEnd"/>
      <w:r w:rsidR="000E1137">
        <w:rPr>
          <w:rFonts w:ascii="Arial" w:hAnsi="Arial" w:cs="Arial"/>
          <w:b/>
          <w:bCs/>
          <w:sz w:val="20"/>
          <w:szCs w:val="20"/>
        </w:rPr>
        <w:t>:</w:t>
      </w:r>
    </w:p>
    <w:p w14:paraId="6E5BEE95" w14:textId="77777777" w:rsidR="00E44D43" w:rsidRDefault="00E44D43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5B5C7DA" w14:textId="52279907" w:rsidR="007D28EB" w:rsidRDefault="007D28EB" w:rsidP="007D28E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18.</w:t>
      </w:r>
      <w:r w:rsidR="00F8665C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 </w:t>
      </w:r>
      <w:r w:rsidRPr="00853424">
        <w:rPr>
          <w:rFonts w:ascii="Arial" w:hAnsi="Arial" w:cs="Arial"/>
          <w:sz w:val="20"/>
          <w:szCs w:val="20"/>
        </w:rPr>
        <w:t xml:space="preserve">Zamawiający </w:t>
      </w:r>
      <w:r w:rsidRPr="006F497D">
        <w:rPr>
          <w:rFonts w:ascii="Arial" w:hAnsi="Arial" w:cs="Arial"/>
          <w:b/>
          <w:bCs/>
          <w:sz w:val="20"/>
          <w:szCs w:val="20"/>
        </w:rPr>
        <w:t>będzie</w:t>
      </w:r>
      <w:r w:rsidRPr="00853424">
        <w:rPr>
          <w:rFonts w:ascii="Arial" w:hAnsi="Arial" w:cs="Arial"/>
          <w:sz w:val="20"/>
          <w:szCs w:val="20"/>
        </w:rPr>
        <w:t xml:space="preserve"> </w:t>
      </w:r>
      <w:r w:rsidR="0045410C">
        <w:rPr>
          <w:rFonts w:ascii="Arial" w:hAnsi="Arial" w:cs="Arial"/>
          <w:sz w:val="20"/>
          <w:szCs w:val="20"/>
        </w:rPr>
        <w:t xml:space="preserve">również </w:t>
      </w:r>
      <w:r w:rsidRPr="00853424">
        <w:rPr>
          <w:rFonts w:ascii="Arial" w:hAnsi="Arial" w:cs="Arial"/>
          <w:sz w:val="20"/>
          <w:szCs w:val="20"/>
        </w:rPr>
        <w:t>wymagał złożenia podmiotowych środków dowodowych</w:t>
      </w:r>
      <w:r>
        <w:rPr>
          <w:rFonts w:ascii="Arial" w:hAnsi="Arial" w:cs="Arial"/>
          <w:sz w:val="20"/>
          <w:szCs w:val="20"/>
        </w:rPr>
        <w:t xml:space="preserve"> w zakresie złożenia oświadczenia o przynależności do grupy kapitałowej, w przypadku złożenia takiej informacji w pkt 14</w:t>
      </w:r>
      <w:r w:rsidR="0045410C">
        <w:rPr>
          <w:rFonts w:ascii="Arial" w:hAnsi="Arial" w:cs="Arial"/>
          <w:sz w:val="20"/>
          <w:szCs w:val="20"/>
        </w:rPr>
        <w:t xml:space="preserve"> </w:t>
      </w:r>
      <w:r w:rsidRPr="009E6A0A">
        <w:rPr>
          <w:rFonts w:ascii="Arial" w:hAnsi="Arial" w:cs="Arial"/>
          <w:b/>
          <w:bCs/>
          <w:sz w:val="20"/>
          <w:szCs w:val="20"/>
        </w:rPr>
        <w:t>Załącznika nr 1</w:t>
      </w:r>
      <w:r>
        <w:rPr>
          <w:rFonts w:ascii="Arial" w:hAnsi="Arial" w:cs="Arial"/>
          <w:sz w:val="20"/>
          <w:szCs w:val="20"/>
        </w:rPr>
        <w:t xml:space="preserve"> do SWZ. </w:t>
      </w:r>
    </w:p>
    <w:p w14:paraId="18116A14" w14:textId="77777777" w:rsidR="00045762" w:rsidRDefault="00045762" w:rsidP="007D28E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0B366C3" w14:textId="41BAA41F" w:rsidR="00045762" w:rsidRPr="00F8665C" w:rsidRDefault="00045762" w:rsidP="00F8665C">
      <w:pPr>
        <w:pStyle w:val="Akapitzlist"/>
        <w:numPr>
          <w:ilvl w:val="1"/>
          <w:numId w:val="40"/>
        </w:num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F8665C">
        <w:rPr>
          <w:rFonts w:ascii="Arial" w:hAnsi="Arial" w:cs="Arial"/>
          <w:b/>
          <w:bCs/>
          <w:sz w:val="20"/>
          <w:szCs w:val="20"/>
        </w:rPr>
        <w:t>Informacja o przedmiotowych środkach dowodowych</w:t>
      </w:r>
      <w:r w:rsidR="00207611">
        <w:rPr>
          <w:rFonts w:ascii="Arial" w:hAnsi="Arial" w:cs="Arial"/>
          <w:b/>
          <w:bCs/>
          <w:sz w:val="20"/>
          <w:szCs w:val="20"/>
        </w:rPr>
        <w:t>.</w:t>
      </w:r>
    </w:p>
    <w:p w14:paraId="0A7D60CF" w14:textId="6BDF0851" w:rsidR="00090FC5" w:rsidRPr="00090FC5" w:rsidRDefault="00090FC5" w:rsidP="00207611">
      <w:pPr>
        <w:pStyle w:val="Akapitzlist"/>
        <w:widowControl w:val="0"/>
        <w:tabs>
          <w:tab w:val="left" w:pos="0"/>
          <w:tab w:val="left" w:pos="426"/>
        </w:tabs>
        <w:autoSpaceDE w:val="0"/>
        <w:autoSpaceDN w:val="0"/>
        <w:spacing w:after="0" w:line="240" w:lineRule="auto"/>
        <w:ind w:left="0" w:right="142"/>
        <w:rPr>
          <w:rFonts w:ascii="Arial" w:hAnsi="Arial" w:cs="Arial"/>
          <w:sz w:val="20"/>
        </w:rPr>
      </w:pPr>
      <w:r w:rsidRPr="00090FC5">
        <w:rPr>
          <w:rFonts w:ascii="Arial" w:hAnsi="Arial" w:cs="Arial"/>
          <w:sz w:val="20"/>
        </w:rPr>
        <w:t xml:space="preserve">Zamawiający </w:t>
      </w:r>
      <w:r w:rsidR="00207611">
        <w:rPr>
          <w:rFonts w:ascii="Arial" w:hAnsi="Arial" w:cs="Arial"/>
          <w:sz w:val="20"/>
        </w:rPr>
        <w:t xml:space="preserve">nie </w:t>
      </w:r>
      <w:r w:rsidRPr="00090FC5">
        <w:rPr>
          <w:rFonts w:ascii="Arial" w:hAnsi="Arial" w:cs="Arial"/>
          <w:sz w:val="20"/>
        </w:rPr>
        <w:t>wymaga złożenia wraz z ofertą przedmiotowych środków dowodowych</w:t>
      </w:r>
      <w:r w:rsidR="00207611">
        <w:rPr>
          <w:rFonts w:ascii="Arial" w:hAnsi="Arial" w:cs="Arial"/>
          <w:sz w:val="20"/>
        </w:rPr>
        <w:t>.</w:t>
      </w:r>
    </w:p>
    <w:p w14:paraId="1ABB9442" w14:textId="5D7A39EE" w:rsidR="00045762" w:rsidRDefault="00045762" w:rsidP="007D28E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0B6CE9E" w14:textId="4134B9BB" w:rsidR="00205D6E" w:rsidRDefault="004223D9" w:rsidP="00C502B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C21AB">
        <w:rPr>
          <w:rFonts w:ascii="Arial" w:hAnsi="Arial" w:cs="Arial"/>
          <w:b/>
          <w:bCs/>
          <w:sz w:val="20"/>
          <w:szCs w:val="20"/>
        </w:rPr>
        <w:t>19</w:t>
      </w:r>
      <w:r w:rsidRPr="00780438">
        <w:rPr>
          <w:rFonts w:ascii="Arial" w:hAnsi="Arial" w:cs="Arial"/>
          <w:sz w:val="20"/>
          <w:szCs w:val="20"/>
        </w:rPr>
        <w:t xml:space="preserve">. </w:t>
      </w:r>
      <w:r w:rsidRPr="00780438">
        <w:rPr>
          <w:rFonts w:ascii="Arial" w:hAnsi="Arial" w:cs="Arial"/>
          <w:b/>
          <w:bCs/>
          <w:sz w:val="20"/>
          <w:szCs w:val="20"/>
        </w:rPr>
        <w:t>Opis części zamówienia</w:t>
      </w:r>
      <w:r w:rsidRPr="00780438">
        <w:rPr>
          <w:rFonts w:ascii="Arial" w:hAnsi="Arial" w:cs="Arial"/>
          <w:sz w:val="20"/>
          <w:szCs w:val="20"/>
        </w:rPr>
        <w:t>, jeżeli zamawiający dopuszcza składani</w:t>
      </w:r>
      <w:r w:rsidR="006114A2">
        <w:rPr>
          <w:rFonts w:ascii="Arial" w:hAnsi="Arial" w:cs="Arial"/>
          <w:sz w:val="20"/>
          <w:szCs w:val="20"/>
        </w:rPr>
        <w:t>a</w:t>
      </w:r>
      <w:r w:rsidRPr="00780438">
        <w:rPr>
          <w:rFonts w:ascii="Arial" w:hAnsi="Arial" w:cs="Arial"/>
          <w:sz w:val="20"/>
          <w:szCs w:val="20"/>
        </w:rPr>
        <w:t xml:space="preserve"> ofert częściowych. </w:t>
      </w:r>
    </w:p>
    <w:p w14:paraId="05C16E03" w14:textId="77777777" w:rsidR="00437DDA" w:rsidRPr="00437DDA" w:rsidRDefault="00437DDA" w:rsidP="004678E9">
      <w:pPr>
        <w:pStyle w:val="Tekstpodstawowy2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37DDA">
        <w:rPr>
          <w:rFonts w:ascii="Arial" w:hAnsi="Arial" w:cs="Arial"/>
          <w:sz w:val="20"/>
          <w:szCs w:val="20"/>
        </w:rPr>
        <w:t xml:space="preserve">Zgodnie z art. 379 § 2 Kodeksu cywilnego: „świadczenie jest podzielne, jeżeli może być spełnione </w:t>
      </w:r>
      <w:r w:rsidRPr="00437DDA">
        <w:rPr>
          <w:rStyle w:val="object"/>
          <w:rFonts w:ascii="Arial" w:hAnsi="Arial" w:cs="Arial"/>
          <w:sz w:val="20"/>
          <w:szCs w:val="20"/>
        </w:rPr>
        <w:t>cz</w:t>
      </w:r>
      <w:r w:rsidRPr="00437DDA">
        <w:rPr>
          <w:rFonts w:ascii="Arial" w:hAnsi="Arial" w:cs="Arial"/>
          <w:sz w:val="20"/>
          <w:szCs w:val="20"/>
        </w:rPr>
        <w:t xml:space="preserve">ęściowo bez istotnej zmiany przedmiotu lub wartości”. </w:t>
      </w:r>
    </w:p>
    <w:p w14:paraId="68A6190B" w14:textId="77777777" w:rsidR="00437DDA" w:rsidRPr="00437DDA" w:rsidRDefault="00437DDA" w:rsidP="004678E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37DDA">
        <w:rPr>
          <w:rFonts w:ascii="Arial" w:hAnsi="Arial" w:cs="Arial"/>
          <w:sz w:val="20"/>
          <w:szCs w:val="20"/>
        </w:rPr>
        <w:t>Motyw nr 78 Dyrektywy 2014/24/UE z 26.02.2014 r.:</w:t>
      </w:r>
      <w:r w:rsidRPr="00437DDA">
        <w:rPr>
          <w:rFonts w:ascii="Arial" w:hAnsi="Arial" w:cs="Arial"/>
          <w:i/>
          <w:iCs/>
          <w:sz w:val="20"/>
          <w:szCs w:val="20"/>
        </w:rPr>
        <w:t xml:space="preserve"> </w:t>
      </w:r>
      <w:r w:rsidRPr="00437DDA">
        <w:rPr>
          <w:rFonts w:ascii="Arial" w:hAnsi="Arial" w:cs="Arial"/>
          <w:iCs/>
          <w:sz w:val="20"/>
          <w:szCs w:val="20"/>
        </w:rPr>
        <w:t>„Zamówienia publiczne powinny być dostosowane do potrzeb MŚP.</w:t>
      </w:r>
      <w:r w:rsidRPr="00437DDA">
        <w:rPr>
          <w:rFonts w:ascii="Arial" w:hAnsi="Arial" w:cs="Arial"/>
          <w:i/>
          <w:iCs/>
          <w:sz w:val="20"/>
          <w:szCs w:val="20"/>
        </w:rPr>
        <w:t xml:space="preserve"> </w:t>
      </w:r>
      <w:r w:rsidRPr="00437DDA">
        <w:rPr>
          <w:rFonts w:ascii="Arial" w:hAnsi="Arial" w:cs="Arial"/>
          <w:sz w:val="20"/>
          <w:szCs w:val="20"/>
        </w:rPr>
        <w:t xml:space="preserve">(…) Przyczynami braku podziału zamówienia na </w:t>
      </w:r>
      <w:r w:rsidRPr="00437DDA">
        <w:rPr>
          <w:rStyle w:val="object"/>
          <w:rFonts w:ascii="Arial" w:hAnsi="Arial" w:cs="Arial"/>
          <w:sz w:val="20"/>
          <w:szCs w:val="20"/>
        </w:rPr>
        <w:t>cz</w:t>
      </w:r>
      <w:r w:rsidRPr="00437DDA">
        <w:rPr>
          <w:rFonts w:ascii="Arial" w:hAnsi="Arial" w:cs="Arial"/>
          <w:sz w:val="20"/>
          <w:szCs w:val="20"/>
        </w:rPr>
        <w:t xml:space="preserve">ęści mogą być: ograniczenie konkurencji lub nadmierne trudności techniczne lub nadmierne koszty wykonania zamówienia, lub też potrzeba skoordynowania działań różnych wykonawców realizujących poszczególne </w:t>
      </w:r>
      <w:r w:rsidRPr="00437DDA">
        <w:rPr>
          <w:rStyle w:val="object"/>
          <w:rFonts w:ascii="Arial" w:hAnsi="Arial" w:cs="Arial"/>
          <w:sz w:val="20"/>
          <w:szCs w:val="20"/>
        </w:rPr>
        <w:t>cz</w:t>
      </w:r>
      <w:r w:rsidRPr="00437DDA">
        <w:rPr>
          <w:rFonts w:ascii="Arial" w:hAnsi="Arial" w:cs="Arial"/>
          <w:sz w:val="20"/>
          <w:szCs w:val="20"/>
        </w:rPr>
        <w:t xml:space="preserve">ęści zamówienia mogłaby poważnie zagrozić właściwemu wykonaniu zamówienia”. </w:t>
      </w:r>
    </w:p>
    <w:p w14:paraId="471B9E6D" w14:textId="77777777" w:rsidR="00437DDA" w:rsidRPr="00437DDA" w:rsidRDefault="00437DDA" w:rsidP="004678E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37DDA">
        <w:rPr>
          <w:rFonts w:ascii="Arial" w:hAnsi="Arial" w:cs="Arial"/>
          <w:sz w:val="20"/>
          <w:szCs w:val="20"/>
        </w:rPr>
        <w:t xml:space="preserve">Art. 25 ust. 2 </w:t>
      </w:r>
      <w:proofErr w:type="spellStart"/>
      <w:r w:rsidRPr="00437DDA">
        <w:rPr>
          <w:rFonts w:ascii="Arial" w:hAnsi="Arial" w:cs="Arial"/>
          <w:sz w:val="20"/>
          <w:szCs w:val="20"/>
        </w:rPr>
        <w:t>Pzp</w:t>
      </w:r>
      <w:proofErr w:type="spellEnd"/>
      <w:r w:rsidRPr="00437DDA">
        <w:rPr>
          <w:rFonts w:ascii="Arial" w:hAnsi="Arial" w:cs="Arial"/>
          <w:sz w:val="20"/>
          <w:szCs w:val="20"/>
        </w:rPr>
        <w:t>: „</w:t>
      </w:r>
      <w:r w:rsidRPr="00437DDA">
        <w:rPr>
          <w:rFonts w:ascii="Arial" w:hAnsi="Arial" w:cs="Arial"/>
          <w:iCs/>
          <w:sz w:val="20"/>
          <w:szCs w:val="20"/>
        </w:rPr>
        <w:t xml:space="preserve">Zamówienie jest niepodzielne na </w:t>
      </w:r>
      <w:r w:rsidRPr="00437DDA">
        <w:rPr>
          <w:rStyle w:val="object"/>
          <w:rFonts w:ascii="Arial" w:hAnsi="Arial" w:cs="Arial"/>
          <w:iCs/>
          <w:sz w:val="20"/>
          <w:szCs w:val="20"/>
        </w:rPr>
        <w:t>cz</w:t>
      </w:r>
      <w:r w:rsidRPr="00437DDA">
        <w:rPr>
          <w:rFonts w:ascii="Arial" w:hAnsi="Arial" w:cs="Arial"/>
          <w:iCs/>
          <w:sz w:val="20"/>
          <w:szCs w:val="20"/>
        </w:rPr>
        <w:t>ęści, jeżeli ze względów technicznych, organizacyjnych lub ekonomicznych tworzy nierozerwalną całość”.</w:t>
      </w:r>
    </w:p>
    <w:p w14:paraId="099996DD" w14:textId="3049706F" w:rsidR="00437DDA" w:rsidRPr="00437DDA" w:rsidRDefault="00437DDA" w:rsidP="004678E9">
      <w:pPr>
        <w:pStyle w:val="Tekstpodstawowy2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37DDA">
        <w:rPr>
          <w:rFonts w:ascii="Arial" w:hAnsi="Arial" w:cs="Arial"/>
          <w:sz w:val="20"/>
          <w:szCs w:val="20"/>
        </w:rPr>
        <w:t xml:space="preserve">Mając powyższe na uwadze należy uznać, iż świadczenie nie może zostać spełnione </w:t>
      </w:r>
      <w:r w:rsidRPr="00437DDA">
        <w:rPr>
          <w:rStyle w:val="object"/>
          <w:rFonts w:ascii="Arial" w:hAnsi="Arial" w:cs="Arial"/>
          <w:sz w:val="20"/>
          <w:szCs w:val="20"/>
        </w:rPr>
        <w:t>cz</w:t>
      </w:r>
      <w:r w:rsidRPr="00437DDA">
        <w:rPr>
          <w:rFonts w:ascii="Arial" w:hAnsi="Arial" w:cs="Arial"/>
          <w:sz w:val="20"/>
          <w:szCs w:val="20"/>
        </w:rPr>
        <w:t>ęściowo bez istotnej zmiany przedmiotu, a to oznacza, iż należy je traktować jako jedną całość, a ewentualny podział niniejszego zadania byłby wrę</w:t>
      </w:r>
      <w:r w:rsidRPr="00437DDA">
        <w:rPr>
          <w:rStyle w:val="object"/>
          <w:rFonts w:ascii="Arial" w:hAnsi="Arial" w:cs="Arial"/>
          <w:sz w:val="20"/>
          <w:szCs w:val="20"/>
        </w:rPr>
        <w:t>cz</w:t>
      </w:r>
      <w:r w:rsidRPr="00437DDA">
        <w:rPr>
          <w:rFonts w:ascii="Arial" w:hAnsi="Arial" w:cs="Arial"/>
          <w:sz w:val="20"/>
          <w:szCs w:val="20"/>
        </w:rPr>
        <w:t xml:space="preserve"> szkodliwy, ponieważ spowodowałby nadmierne trudności techniczne, a przede wszystkim zwiększone koszty wykonania zamówienia - odnosi się to do sytuacji, gdyby </w:t>
      </w:r>
      <w:r w:rsidR="00844631">
        <w:rPr>
          <w:rFonts w:ascii="Arial" w:hAnsi="Arial" w:cs="Arial"/>
          <w:sz w:val="20"/>
          <w:szCs w:val="20"/>
        </w:rPr>
        <w:t>przedmiot zamówienia,</w:t>
      </w:r>
      <w:r w:rsidRPr="00437DDA">
        <w:rPr>
          <w:rFonts w:ascii="Arial" w:hAnsi="Arial" w:cs="Arial"/>
          <w:sz w:val="20"/>
          <w:szCs w:val="20"/>
        </w:rPr>
        <w:t xml:space="preserve"> wykonywan</w:t>
      </w:r>
      <w:r w:rsidR="00844631">
        <w:rPr>
          <w:rFonts w:ascii="Arial" w:hAnsi="Arial" w:cs="Arial"/>
          <w:sz w:val="20"/>
          <w:szCs w:val="20"/>
        </w:rPr>
        <w:t>y</w:t>
      </w:r>
      <w:r w:rsidRPr="00437DDA">
        <w:rPr>
          <w:rFonts w:ascii="Arial" w:hAnsi="Arial" w:cs="Arial"/>
          <w:sz w:val="20"/>
          <w:szCs w:val="20"/>
        </w:rPr>
        <w:t xml:space="preserve"> był przez kilku </w:t>
      </w:r>
      <w:r w:rsidR="00844631">
        <w:rPr>
          <w:rFonts w:ascii="Arial" w:hAnsi="Arial" w:cs="Arial"/>
          <w:sz w:val="20"/>
          <w:szCs w:val="20"/>
        </w:rPr>
        <w:t>W</w:t>
      </w:r>
      <w:r w:rsidRPr="00437DDA">
        <w:rPr>
          <w:rFonts w:ascii="Arial" w:hAnsi="Arial" w:cs="Arial"/>
          <w:sz w:val="20"/>
          <w:szCs w:val="20"/>
        </w:rPr>
        <w:t xml:space="preserve">ykonawców na podstawie odrębnych umów. Podział zadania dodatkowo spowodowałby konieczność podjęcia dodatkowych działań ze strony </w:t>
      </w:r>
      <w:r w:rsidR="00844631">
        <w:rPr>
          <w:rFonts w:ascii="Arial" w:hAnsi="Arial" w:cs="Arial"/>
          <w:sz w:val="20"/>
          <w:szCs w:val="20"/>
        </w:rPr>
        <w:t>Z</w:t>
      </w:r>
      <w:r w:rsidRPr="00437DDA">
        <w:rPr>
          <w:rFonts w:ascii="Arial" w:hAnsi="Arial" w:cs="Arial"/>
          <w:sz w:val="20"/>
          <w:szCs w:val="20"/>
        </w:rPr>
        <w:t xml:space="preserve">amawiającego w celu skoordynowania działań różnych </w:t>
      </w:r>
      <w:r w:rsidR="00844631">
        <w:rPr>
          <w:rFonts w:ascii="Arial" w:hAnsi="Arial" w:cs="Arial"/>
          <w:sz w:val="20"/>
          <w:szCs w:val="20"/>
        </w:rPr>
        <w:t>W</w:t>
      </w:r>
      <w:r w:rsidRPr="00437DDA">
        <w:rPr>
          <w:rFonts w:ascii="Arial" w:hAnsi="Arial" w:cs="Arial"/>
          <w:sz w:val="20"/>
          <w:szCs w:val="20"/>
        </w:rPr>
        <w:t xml:space="preserve">ykonawców. Brak kompleksowej realizacji zamówienia mógłby zagrozić właściwemu jej wykonaniu, a </w:t>
      </w:r>
      <w:r w:rsidR="00844631">
        <w:rPr>
          <w:rFonts w:ascii="Arial" w:hAnsi="Arial" w:cs="Arial"/>
          <w:sz w:val="20"/>
          <w:szCs w:val="20"/>
        </w:rPr>
        <w:t>Z</w:t>
      </w:r>
      <w:r w:rsidRPr="00437DDA">
        <w:rPr>
          <w:rFonts w:ascii="Arial" w:hAnsi="Arial" w:cs="Arial"/>
          <w:sz w:val="20"/>
          <w:szCs w:val="20"/>
        </w:rPr>
        <w:t>amawiający miałby trudności z egzekwowaniem przysługujących mu uprawnień z tytułu rękojmi/gwarancji za wady m.in. z uwagi na możliwość zadeklarowania różnych okresów (rękojmi/gwarancji) oraz możliwość przeniesienia odpowiedzialności na innego wykonawcę.</w:t>
      </w:r>
    </w:p>
    <w:p w14:paraId="643D58E6" w14:textId="77777777" w:rsidR="00437DDA" w:rsidRPr="00437DDA" w:rsidRDefault="00437DDA" w:rsidP="004678E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37DDA">
        <w:rPr>
          <w:rFonts w:ascii="Arial" w:hAnsi="Arial" w:cs="Arial"/>
          <w:sz w:val="20"/>
          <w:szCs w:val="20"/>
        </w:rPr>
        <w:t xml:space="preserve">Biorąc powyższe pod uwagę przedmiot niniejszego zamówienia ze względów technicznych i organizacyjnych tworzy nierozerwalną całość, a więc zgodnie z art. 25 ust. 2 </w:t>
      </w:r>
      <w:proofErr w:type="spellStart"/>
      <w:r w:rsidRPr="00437DDA">
        <w:rPr>
          <w:rFonts w:ascii="Arial" w:hAnsi="Arial" w:cs="Arial"/>
          <w:sz w:val="20"/>
          <w:szCs w:val="20"/>
        </w:rPr>
        <w:t>Pzp</w:t>
      </w:r>
      <w:proofErr w:type="spellEnd"/>
      <w:r w:rsidRPr="00437DDA">
        <w:rPr>
          <w:rFonts w:ascii="Arial" w:hAnsi="Arial" w:cs="Arial"/>
          <w:sz w:val="20"/>
          <w:szCs w:val="20"/>
        </w:rPr>
        <w:t xml:space="preserve"> jest zamówieniem niepodzielnym na </w:t>
      </w:r>
      <w:r w:rsidRPr="00437DDA">
        <w:rPr>
          <w:rStyle w:val="object"/>
          <w:rFonts w:ascii="Arial" w:hAnsi="Arial" w:cs="Arial"/>
          <w:sz w:val="20"/>
          <w:szCs w:val="20"/>
        </w:rPr>
        <w:t>cz</w:t>
      </w:r>
      <w:r w:rsidRPr="00437DDA">
        <w:rPr>
          <w:rFonts w:ascii="Arial" w:hAnsi="Arial" w:cs="Arial"/>
          <w:sz w:val="20"/>
          <w:szCs w:val="20"/>
        </w:rPr>
        <w:t>ęści.</w:t>
      </w:r>
    </w:p>
    <w:p w14:paraId="20886DBC" w14:textId="77777777" w:rsidR="00437DDA" w:rsidRPr="00437DDA" w:rsidRDefault="00437DDA" w:rsidP="004678E9">
      <w:pPr>
        <w:pStyle w:val="Tekstpodstawowy2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37DDA">
        <w:rPr>
          <w:rFonts w:ascii="Arial" w:hAnsi="Arial" w:cs="Arial"/>
          <w:sz w:val="20"/>
          <w:szCs w:val="20"/>
        </w:rPr>
        <w:t xml:space="preserve">Ponadto niniejsze zamówienie co do zasady jest realizowane przez przedsiębiorców stanowiących małe lub średnie przedsiębiorstwa, w związku z tym podział zamówienia na </w:t>
      </w:r>
      <w:r w:rsidRPr="00437DDA">
        <w:rPr>
          <w:rStyle w:val="object"/>
          <w:rFonts w:ascii="Arial" w:hAnsi="Arial" w:cs="Arial"/>
          <w:sz w:val="20"/>
          <w:szCs w:val="20"/>
        </w:rPr>
        <w:t>cz</w:t>
      </w:r>
      <w:r w:rsidRPr="00437DDA">
        <w:rPr>
          <w:rFonts w:ascii="Arial" w:hAnsi="Arial" w:cs="Arial"/>
          <w:sz w:val="20"/>
          <w:szCs w:val="20"/>
        </w:rPr>
        <w:t>ęści nie jest zasadny.</w:t>
      </w:r>
    </w:p>
    <w:p w14:paraId="31AE4608" w14:textId="77777777" w:rsidR="00437DDA" w:rsidRPr="00853424" w:rsidRDefault="00437DDA" w:rsidP="004678E9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0723ED0A" w14:textId="05BAA2EB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20. Informacje dotyczące ofert wariantowych</w:t>
      </w:r>
      <w:r w:rsidRPr="00853424">
        <w:rPr>
          <w:rFonts w:ascii="Arial" w:hAnsi="Arial" w:cs="Arial"/>
          <w:sz w:val="20"/>
          <w:szCs w:val="20"/>
        </w:rPr>
        <w:t xml:space="preserve">. Zamawiający nie dopuszcza ani nie wymaga składania ofert wariantowych. </w:t>
      </w:r>
    </w:p>
    <w:p w14:paraId="659C12A2" w14:textId="77777777" w:rsidR="00175B8E" w:rsidRPr="00853424" w:rsidRDefault="00175B8E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06C4F561" w14:textId="77777777" w:rsidR="00534882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21. Wymagania w zakresie zatrudnienia na podstawie stosunku pracy</w:t>
      </w:r>
      <w:r w:rsidRPr="00853424">
        <w:rPr>
          <w:rFonts w:ascii="Arial" w:hAnsi="Arial" w:cs="Arial"/>
          <w:sz w:val="20"/>
          <w:szCs w:val="20"/>
        </w:rPr>
        <w:t>, w okolicznościach, o których mowa w art. 95</w:t>
      </w:r>
      <w:r w:rsidR="00A04473" w:rsidRPr="0085342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04473" w:rsidRPr="00853424">
        <w:rPr>
          <w:rFonts w:ascii="Arial" w:hAnsi="Arial" w:cs="Arial"/>
          <w:sz w:val="20"/>
          <w:szCs w:val="20"/>
        </w:rPr>
        <w:t>Pzp</w:t>
      </w:r>
      <w:proofErr w:type="spellEnd"/>
      <w:r w:rsidRPr="00853424">
        <w:rPr>
          <w:rFonts w:ascii="Arial" w:hAnsi="Arial" w:cs="Arial"/>
          <w:sz w:val="20"/>
          <w:szCs w:val="20"/>
        </w:rPr>
        <w:t xml:space="preserve">.  </w:t>
      </w:r>
    </w:p>
    <w:p w14:paraId="602C565B" w14:textId="6CACC1E6" w:rsidR="00534882" w:rsidRDefault="00B65B71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C62412" w:rsidRPr="007D751F">
        <w:rPr>
          <w:rFonts w:ascii="Arial" w:hAnsi="Arial" w:cs="Arial"/>
          <w:sz w:val="20"/>
          <w:szCs w:val="20"/>
        </w:rPr>
        <w:t>kreśl</w:t>
      </w:r>
      <w:r>
        <w:rPr>
          <w:rFonts w:ascii="Arial" w:hAnsi="Arial" w:cs="Arial"/>
          <w:sz w:val="20"/>
          <w:szCs w:val="20"/>
        </w:rPr>
        <w:t>one we wzorze umowy</w:t>
      </w:r>
      <w:r w:rsidR="00C62412">
        <w:rPr>
          <w:rFonts w:ascii="Arial" w:hAnsi="Arial" w:cs="Arial"/>
          <w:sz w:val="20"/>
          <w:szCs w:val="20"/>
        </w:rPr>
        <w:t xml:space="preserve">. </w:t>
      </w:r>
    </w:p>
    <w:p w14:paraId="479BD7B9" w14:textId="77777777" w:rsidR="0045342F" w:rsidRDefault="0045342F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2EDEA45" w14:textId="256FA864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22. Wymagania w zakresie zatrudnienia osób, o których mowa w art. 96 ust. 2 pkt 2</w:t>
      </w:r>
      <w:r w:rsidRPr="00853424">
        <w:rPr>
          <w:rFonts w:ascii="Arial" w:hAnsi="Arial" w:cs="Arial"/>
          <w:sz w:val="20"/>
          <w:szCs w:val="20"/>
        </w:rPr>
        <w:t xml:space="preserve">, jeżeli zamawiający przewiduje takie wymagania. Zamawiający nie przewiduje takich wymagań. </w:t>
      </w:r>
    </w:p>
    <w:p w14:paraId="0A482F12" w14:textId="77777777" w:rsidR="00175B8E" w:rsidRPr="00853424" w:rsidRDefault="00175B8E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2CBADAE9" w14:textId="3D7345C3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lastRenderedPageBreak/>
        <w:t>23. Informacja o zastrzeżeniu możliwości</w:t>
      </w:r>
      <w:r w:rsidRPr="00853424">
        <w:rPr>
          <w:rFonts w:ascii="Arial" w:hAnsi="Arial" w:cs="Arial"/>
          <w:sz w:val="20"/>
          <w:szCs w:val="20"/>
        </w:rPr>
        <w:t xml:space="preserve"> ubiegania się o udzielenie zamówienia wyłącznie przez wykonawców, o których mowa w art. 94, jeżeli zamawiający przewiduje takie wymagania. Zamawiający nie przewiduje takich wymagań.</w:t>
      </w:r>
    </w:p>
    <w:p w14:paraId="2970E5E0" w14:textId="77777777" w:rsidR="00175B8E" w:rsidRPr="00853424" w:rsidRDefault="00175B8E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910B20A" w14:textId="0E42883B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24. Wymagania dotyczące wadium.</w:t>
      </w:r>
    </w:p>
    <w:p w14:paraId="71367571" w14:textId="77777777" w:rsidR="000F1E6E" w:rsidRPr="000F1E6E" w:rsidRDefault="000F1E6E" w:rsidP="000F1E6E">
      <w:pPr>
        <w:rPr>
          <w:rFonts w:ascii="Arial" w:hAnsi="Arial" w:cs="Arial"/>
          <w:sz w:val="20"/>
          <w:szCs w:val="20"/>
        </w:rPr>
      </w:pPr>
      <w:r w:rsidRPr="000F1E6E">
        <w:rPr>
          <w:rFonts w:ascii="Arial" w:hAnsi="Arial" w:cs="Arial"/>
          <w:sz w:val="20"/>
          <w:szCs w:val="20"/>
        </w:rPr>
        <w:t xml:space="preserve">Zamawiający </w:t>
      </w:r>
      <w:r w:rsidRPr="000F1E6E">
        <w:rPr>
          <w:rStyle w:val="Brak"/>
          <w:rFonts w:ascii="Arial" w:hAnsi="Arial" w:cs="Arial"/>
          <w:b/>
          <w:bCs/>
          <w:sz w:val="20"/>
          <w:szCs w:val="20"/>
        </w:rPr>
        <w:t>nie wymaga</w:t>
      </w:r>
      <w:r w:rsidRPr="000F1E6E">
        <w:rPr>
          <w:rFonts w:ascii="Arial" w:hAnsi="Arial" w:cs="Arial"/>
          <w:sz w:val="20"/>
          <w:szCs w:val="20"/>
        </w:rPr>
        <w:t xml:space="preserve"> wniesienia wadium.</w:t>
      </w:r>
    </w:p>
    <w:p w14:paraId="237229CC" w14:textId="1F2F73F2" w:rsidR="004223D9" w:rsidRPr="00975B43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75B43">
        <w:rPr>
          <w:rFonts w:ascii="Arial" w:hAnsi="Arial" w:cs="Arial"/>
          <w:b/>
          <w:bCs/>
          <w:sz w:val="20"/>
          <w:szCs w:val="20"/>
        </w:rPr>
        <w:t xml:space="preserve">25. </w:t>
      </w:r>
      <w:bookmarkStart w:id="23" w:name="_Hlk111883733"/>
      <w:r w:rsidRPr="00975B43">
        <w:rPr>
          <w:rFonts w:ascii="Arial" w:hAnsi="Arial" w:cs="Arial"/>
          <w:b/>
          <w:bCs/>
          <w:sz w:val="20"/>
          <w:szCs w:val="20"/>
        </w:rPr>
        <w:t>Informację o przewidywanych zamówieniach</w:t>
      </w:r>
      <w:r w:rsidR="009A0429" w:rsidRPr="00975B43">
        <w:rPr>
          <w:rFonts w:ascii="Arial" w:hAnsi="Arial" w:cs="Arial"/>
          <w:b/>
          <w:bCs/>
          <w:sz w:val="20"/>
          <w:szCs w:val="20"/>
        </w:rPr>
        <w:t xml:space="preserve"> (podobnych)</w:t>
      </w:r>
      <w:r w:rsidRPr="00975B43">
        <w:rPr>
          <w:rFonts w:ascii="Arial" w:hAnsi="Arial" w:cs="Arial"/>
          <w:sz w:val="20"/>
          <w:szCs w:val="20"/>
        </w:rPr>
        <w:t xml:space="preserve">, o których mowa w art. 214 ust. 1 pkt 7 </w:t>
      </w:r>
      <w:r w:rsidR="00844631">
        <w:rPr>
          <w:rFonts w:ascii="Arial" w:hAnsi="Arial" w:cs="Arial"/>
          <w:sz w:val="20"/>
          <w:szCs w:val="20"/>
        </w:rPr>
        <w:t xml:space="preserve">lub 8 </w:t>
      </w:r>
      <w:proofErr w:type="spellStart"/>
      <w:r w:rsidRPr="00975B43">
        <w:rPr>
          <w:rFonts w:ascii="Arial" w:hAnsi="Arial" w:cs="Arial"/>
          <w:sz w:val="20"/>
          <w:szCs w:val="20"/>
        </w:rPr>
        <w:t>Pzp</w:t>
      </w:r>
      <w:proofErr w:type="spellEnd"/>
      <w:r w:rsidRPr="00975B43">
        <w:rPr>
          <w:rFonts w:ascii="Arial" w:hAnsi="Arial" w:cs="Arial"/>
          <w:sz w:val="20"/>
          <w:szCs w:val="20"/>
        </w:rPr>
        <w:t xml:space="preserve">, jeżeli </w:t>
      </w:r>
      <w:r w:rsidR="00844631">
        <w:rPr>
          <w:rFonts w:ascii="Arial" w:hAnsi="Arial" w:cs="Arial"/>
          <w:sz w:val="20"/>
          <w:szCs w:val="20"/>
        </w:rPr>
        <w:t>Z</w:t>
      </w:r>
      <w:r w:rsidRPr="00975B43">
        <w:rPr>
          <w:rFonts w:ascii="Arial" w:hAnsi="Arial" w:cs="Arial"/>
          <w:sz w:val="20"/>
          <w:szCs w:val="20"/>
        </w:rPr>
        <w:t xml:space="preserve">amawiający przewiduje udzielenie takich zamówień. </w:t>
      </w:r>
    </w:p>
    <w:bookmarkEnd w:id="23"/>
    <w:p w14:paraId="6D693789" w14:textId="52D62B1B" w:rsidR="00844631" w:rsidRPr="00844631" w:rsidRDefault="0045342F" w:rsidP="0084463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975B43">
        <w:rPr>
          <w:rFonts w:ascii="Arial" w:hAnsi="Arial" w:cs="Arial"/>
          <w:sz w:val="20"/>
          <w:szCs w:val="20"/>
        </w:rPr>
        <w:t xml:space="preserve">Zamawiający </w:t>
      </w:r>
      <w:r w:rsidR="00A559BF">
        <w:rPr>
          <w:rFonts w:ascii="Arial" w:hAnsi="Arial" w:cs="Arial"/>
          <w:sz w:val="20"/>
          <w:szCs w:val="20"/>
        </w:rPr>
        <w:t xml:space="preserve">nie </w:t>
      </w:r>
      <w:r w:rsidRPr="00975B43">
        <w:rPr>
          <w:rFonts w:ascii="Arial" w:hAnsi="Arial" w:cs="Arial"/>
          <w:sz w:val="20"/>
          <w:szCs w:val="20"/>
        </w:rPr>
        <w:t xml:space="preserve">przewiduje udzielenie zamówienia (zamówień), o którym mowa w art. 214 ust. 1 pkt 7 </w:t>
      </w:r>
      <w:r w:rsidR="00844631">
        <w:rPr>
          <w:rFonts w:ascii="Arial" w:hAnsi="Arial" w:cs="Arial"/>
          <w:sz w:val="20"/>
          <w:szCs w:val="20"/>
        </w:rPr>
        <w:t xml:space="preserve">lub </w:t>
      </w:r>
      <w:r w:rsidR="00844631" w:rsidRPr="00844631">
        <w:rPr>
          <w:rFonts w:ascii="Arial" w:hAnsi="Arial" w:cs="Arial"/>
          <w:sz w:val="20"/>
          <w:szCs w:val="20"/>
        </w:rPr>
        <w:t xml:space="preserve">8 </w:t>
      </w:r>
      <w:proofErr w:type="spellStart"/>
      <w:r w:rsidRPr="00844631">
        <w:rPr>
          <w:rFonts w:ascii="Arial" w:hAnsi="Arial" w:cs="Arial"/>
          <w:sz w:val="20"/>
          <w:szCs w:val="20"/>
        </w:rPr>
        <w:t>Pzp</w:t>
      </w:r>
      <w:proofErr w:type="spellEnd"/>
      <w:r w:rsidRPr="00844631">
        <w:rPr>
          <w:rFonts w:ascii="Arial" w:hAnsi="Arial" w:cs="Arial"/>
          <w:sz w:val="20"/>
          <w:szCs w:val="20"/>
        </w:rPr>
        <w:t>.</w:t>
      </w:r>
      <w:r w:rsidR="00844631" w:rsidRPr="00844631">
        <w:rPr>
          <w:rFonts w:ascii="Arial" w:hAnsi="Arial" w:cs="Arial"/>
          <w:sz w:val="20"/>
          <w:szCs w:val="20"/>
        </w:rPr>
        <w:t xml:space="preserve"> </w:t>
      </w:r>
    </w:p>
    <w:p w14:paraId="61B39E07" w14:textId="05F2ED2B" w:rsidR="00943851" w:rsidRPr="00943851" w:rsidRDefault="00943851" w:rsidP="0094385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u w:color="000000"/>
          <w:lang w:eastAsia="pl-PL"/>
        </w:rPr>
      </w:pPr>
    </w:p>
    <w:p w14:paraId="1E5BDBFD" w14:textId="47547EF2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26. Informacje dotyczące przeprowadzenia przez wykonawcę wizji lokalnej</w:t>
      </w:r>
      <w:r w:rsidRPr="00853424">
        <w:rPr>
          <w:rFonts w:ascii="Arial" w:hAnsi="Arial" w:cs="Arial"/>
          <w:sz w:val="20"/>
          <w:szCs w:val="20"/>
        </w:rPr>
        <w:t xml:space="preserve"> lub sprawdzenia przez niego dokumentów niezbędnych do realizacji zamówienia, o których mowa w art. 131 ust. 2, jeżeli zamawiający przewiduje możliwość albo wymaga złożenia oferty po odbyciu wizji lokalnej lub sprawdzeniu tych dokumentów. </w:t>
      </w:r>
    </w:p>
    <w:p w14:paraId="45133860" w14:textId="77777777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Zamawiający nie wymaga ani odbycia wizji lokalnej ani sprawdzenia dokumentów niezbędnych do realizacji zamówienia dostępnych na miejscu u Zamawiającego.</w:t>
      </w:r>
    </w:p>
    <w:p w14:paraId="3776C654" w14:textId="77777777" w:rsidR="00175B8E" w:rsidRPr="00853424" w:rsidRDefault="00175B8E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0D668EF3" w14:textId="2972E2E2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27. Informacje dotyczące walut obcych</w:t>
      </w:r>
      <w:r w:rsidRPr="00853424">
        <w:rPr>
          <w:rFonts w:ascii="Arial" w:hAnsi="Arial" w:cs="Arial"/>
          <w:sz w:val="20"/>
          <w:szCs w:val="20"/>
        </w:rPr>
        <w:t xml:space="preserve">, w jakich mogą być prowadzone rozliczenia między zamawiającym a wykonawcą, jeżeli zamawiający przewiduje rozliczenia w walutach obcych. </w:t>
      </w:r>
    </w:p>
    <w:p w14:paraId="3286AC1D" w14:textId="00D4BC92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 xml:space="preserve">Zamawiający </w:t>
      </w:r>
      <w:r w:rsidR="002A44BE">
        <w:rPr>
          <w:rFonts w:ascii="Arial" w:hAnsi="Arial" w:cs="Arial"/>
          <w:sz w:val="20"/>
          <w:szCs w:val="20"/>
        </w:rPr>
        <w:t xml:space="preserve">nie </w:t>
      </w:r>
      <w:r w:rsidRPr="00853424">
        <w:rPr>
          <w:rFonts w:ascii="Arial" w:hAnsi="Arial" w:cs="Arial"/>
          <w:sz w:val="20"/>
          <w:szCs w:val="20"/>
        </w:rPr>
        <w:t xml:space="preserve">przewiduje rozliczenia w walutach obcych. Rozliczenia będą się odbywały w walucie polskiej, tj. w złotych polskich. </w:t>
      </w:r>
    </w:p>
    <w:p w14:paraId="7B0A28E1" w14:textId="77777777" w:rsidR="00C869F6" w:rsidRDefault="00C869F6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738591F9" w14:textId="4F2C8C2B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28. Informacje dotyczące zwrotu kosztów udziału w postępowaniu</w:t>
      </w:r>
      <w:r w:rsidRPr="00853424">
        <w:rPr>
          <w:rFonts w:ascii="Arial" w:hAnsi="Arial" w:cs="Arial"/>
          <w:sz w:val="20"/>
          <w:szCs w:val="20"/>
        </w:rPr>
        <w:t>, jeżeli zamawiający przewiduje ich zwrot. Zamawiający nie przewiduje zwrotu kosztów udziału w postępowaniu</w:t>
      </w:r>
    </w:p>
    <w:p w14:paraId="2E4B330C" w14:textId="77777777" w:rsidR="00175B8E" w:rsidRPr="00853424" w:rsidRDefault="00175B8E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663DFB8F" w14:textId="62A35044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29. Informację o obowiązku osobistego wykonania przez wykonawcę kluczowych</w:t>
      </w:r>
      <w:r w:rsidRPr="00853424">
        <w:rPr>
          <w:rFonts w:ascii="Arial" w:hAnsi="Arial" w:cs="Arial"/>
          <w:sz w:val="20"/>
          <w:szCs w:val="20"/>
        </w:rPr>
        <w:t xml:space="preserve"> </w:t>
      </w:r>
      <w:r w:rsidRPr="00853424">
        <w:rPr>
          <w:rFonts w:ascii="Arial" w:hAnsi="Arial" w:cs="Arial"/>
          <w:b/>
          <w:bCs/>
          <w:sz w:val="20"/>
          <w:szCs w:val="20"/>
        </w:rPr>
        <w:t>zadań</w:t>
      </w:r>
      <w:r w:rsidRPr="00853424">
        <w:rPr>
          <w:rFonts w:ascii="Arial" w:hAnsi="Arial" w:cs="Arial"/>
          <w:sz w:val="20"/>
          <w:szCs w:val="20"/>
        </w:rPr>
        <w:t>, jeżeli zamawiający dokonuje takiego zastrzeżenia zgodnie z art. 60 i art. 121</w:t>
      </w:r>
      <w:r w:rsidR="0066505A" w:rsidRPr="0085342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6505A" w:rsidRPr="00853424">
        <w:rPr>
          <w:rFonts w:ascii="Arial" w:hAnsi="Arial" w:cs="Arial"/>
          <w:sz w:val="20"/>
          <w:szCs w:val="20"/>
        </w:rPr>
        <w:t>Pzp</w:t>
      </w:r>
      <w:proofErr w:type="spellEnd"/>
      <w:r w:rsidRPr="00853424">
        <w:rPr>
          <w:rFonts w:ascii="Arial" w:hAnsi="Arial" w:cs="Arial"/>
          <w:sz w:val="20"/>
          <w:szCs w:val="20"/>
        </w:rPr>
        <w:t>.</w:t>
      </w:r>
    </w:p>
    <w:p w14:paraId="72E891C2" w14:textId="113EED09" w:rsidR="004223D9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Zamawiający nie nakłada obowiązku osobistego wykonania kluczowych części zamówienia przez wykonawcę.</w:t>
      </w:r>
    </w:p>
    <w:p w14:paraId="2F5F30A1" w14:textId="77777777" w:rsidR="006050A5" w:rsidRPr="00853424" w:rsidRDefault="006050A5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F2CC67F" w14:textId="15F20DE2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30. Maksymalna liczba wykonawców</w:t>
      </w:r>
      <w:r w:rsidRPr="00853424">
        <w:rPr>
          <w:rFonts w:ascii="Arial" w:hAnsi="Arial" w:cs="Arial"/>
          <w:sz w:val="20"/>
          <w:szCs w:val="20"/>
        </w:rPr>
        <w:t xml:space="preserve">, z którymi zamawiający zawrze umowę ramową, jeżeli zamawiający przewiduje zawarcie umowy ramowej. Zamawiający nie przewiduje zawarcia umowy ramowej. </w:t>
      </w:r>
    </w:p>
    <w:p w14:paraId="39A600D8" w14:textId="77777777" w:rsidR="00175B8E" w:rsidRPr="00853424" w:rsidRDefault="00175B8E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53C7DC43" w14:textId="056CCAA0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31. Informacje o przewidywanym wyborze najkorzystniejszej oferty</w:t>
      </w:r>
      <w:r w:rsidRPr="00853424">
        <w:rPr>
          <w:rFonts w:ascii="Arial" w:hAnsi="Arial" w:cs="Arial"/>
          <w:sz w:val="20"/>
          <w:szCs w:val="20"/>
        </w:rPr>
        <w:t xml:space="preserve"> z zastosowaniem aukcji elektronicznej wraz z informacjami, o których mowa w art. 230</w:t>
      </w:r>
      <w:r w:rsidR="00DB3CD5" w:rsidRPr="0085342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B3CD5" w:rsidRPr="00853424">
        <w:rPr>
          <w:rFonts w:ascii="Arial" w:hAnsi="Arial" w:cs="Arial"/>
          <w:sz w:val="20"/>
          <w:szCs w:val="20"/>
        </w:rPr>
        <w:t>Pzp</w:t>
      </w:r>
      <w:proofErr w:type="spellEnd"/>
      <w:r w:rsidRPr="00853424">
        <w:rPr>
          <w:rFonts w:ascii="Arial" w:hAnsi="Arial" w:cs="Arial"/>
          <w:sz w:val="20"/>
          <w:szCs w:val="20"/>
        </w:rPr>
        <w:t>, jeżeli zamawiający przewiduje aukcję elektroniczną. Zamawiający nie przewiduje aukcji elektronicznej.</w:t>
      </w:r>
    </w:p>
    <w:p w14:paraId="7FE41E9C" w14:textId="77777777" w:rsidR="00175B8E" w:rsidRPr="00853424" w:rsidRDefault="00175B8E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3559E649" w14:textId="307B2917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32. Wymóg lub możliwość złożenia ofert w postaci katalogów elektronicznych lub dołączenia katalogów elektronicznych do oferty</w:t>
      </w:r>
      <w:r w:rsidRPr="00853424">
        <w:rPr>
          <w:rFonts w:ascii="Arial" w:hAnsi="Arial" w:cs="Arial"/>
          <w:sz w:val="20"/>
          <w:szCs w:val="20"/>
        </w:rPr>
        <w:t>, w sytuacji określonej w art. 93</w:t>
      </w:r>
      <w:r w:rsidR="00DB3CD5" w:rsidRPr="0085342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B3CD5" w:rsidRPr="00853424">
        <w:rPr>
          <w:rFonts w:ascii="Arial" w:hAnsi="Arial" w:cs="Arial"/>
          <w:sz w:val="20"/>
          <w:szCs w:val="20"/>
        </w:rPr>
        <w:t>Pzp</w:t>
      </w:r>
      <w:proofErr w:type="spellEnd"/>
      <w:r w:rsidRPr="00853424">
        <w:rPr>
          <w:rFonts w:ascii="Arial" w:hAnsi="Arial" w:cs="Arial"/>
          <w:sz w:val="20"/>
          <w:szCs w:val="20"/>
        </w:rPr>
        <w:t>. Zamawiający nie przewiduje ani wymogu ani możliwości złożenia ofert w postaci katalogów elektronicznych.</w:t>
      </w:r>
    </w:p>
    <w:p w14:paraId="12688266" w14:textId="77777777" w:rsidR="00175B8E" w:rsidRPr="00853424" w:rsidRDefault="00175B8E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54E4403B" w14:textId="4F9BE611" w:rsidR="004223D9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33. Informacje dotyczące zabezpieczenia należytego wykonania umowy</w:t>
      </w:r>
      <w:r w:rsidRPr="00853424">
        <w:rPr>
          <w:rFonts w:ascii="Arial" w:hAnsi="Arial" w:cs="Arial"/>
          <w:sz w:val="20"/>
          <w:szCs w:val="20"/>
        </w:rPr>
        <w:t>, jeżeli zamawiający je przewiduje.</w:t>
      </w:r>
    </w:p>
    <w:p w14:paraId="18E373F5" w14:textId="45DD7CB0" w:rsidR="000F1E6E" w:rsidRPr="005674C8" w:rsidRDefault="00351A07" w:rsidP="000F1E6E">
      <w:pPr>
        <w:pStyle w:val="Akapitzlist"/>
        <w:tabs>
          <w:tab w:val="left" w:pos="567"/>
        </w:tabs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5674C8">
        <w:rPr>
          <w:rFonts w:ascii="Arial" w:hAnsi="Arial" w:cs="Arial"/>
          <w:sz w:val="20"/>
          <w:szCs w:val="20"/>
        </w:rPr>
        <w:t xml:space="preserve">Zamawiający </w:t>
      </w:r>
      <w:r w:rsidR="000F1E6E">
        <w:rPr>
          <w:rFonts w:ascii="Arial" w:hAnsi="Arial" w:cs="Arial"/>
          <w:sz w:val="20"/>
          <w:szCs w:val="20"/>
        </w:rPr>
        <w:t xml:space="preserve">nie </w:t>
      </w:r>
      <w:r w:rsidRPr="005674C8">
        <w:rPr>
          <w:rFonts w:ascii="Arial" w:hAnsi="Arial" w:cs="Arial"/>
          <w:sz w:val="20"/>
          <w:szCs w:val="20"/>
        </w:rPr>
        <w:t xml:space="preserve">będzie wymagał od wykonawcy, który złoży najkorzystniejszą ofertę, złożenia przed zawarciem umowy, zabezpieczenia należytego wykonania umowy </w:t>
      </w:r>
    </w:p>
    <w:p w14:paraId="585C1FE3" w14:textId="77777777" w:rsidR="00B617E2" w:rsidRPr="00853424" w:rsidRDefault="00B617E2" w:rsidP="00B617E2">
      <w:pPr>
        <w:pStyle w:val="Akapitzlist"/>
        <w:tabs>
          <w:tab w:val="left" w:pos="567"/>
        </w:tabs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7B9FC0B7" w14:textId="17D99D1C" w:rsidR="00603C49" w:rsidRPr="00853424" w:rsidRDefault="00D570F3" w:rsidP="00D570F3">
      <w:pPr>
        <w:pStyle w:val="1"/>
        <w:tabs>
          <w:tab w:val="left" w:pos="567"/>
        </w:tabs>
        <w:spacing w:line="240" w:lineRule="auto"/>
        <w:ind w:left="0" w:firstLine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34. </w:t>
      </w:r>
      <w:r w:rsidR="00603C49" w:rsidRPr="00853424">
        <w:rPr>
          <w:rFonts w:ascii="Arial" w:hAnsi="Arial" w:cs="Arial"/>
          <w:sz w:val="20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informuje się, że: </w:t>
      </w:r>
    </w:p>
    <w:p w14:paraId="3AB11E4C" w14:textId="77777777" w:rsidR="00603C49" w:rsidRPr="00853424" w:rsidRDefault="00603C49" w:rsidP="00D570F3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administratorem Pani/Pana danych osobowych jest Gmina Miejska Bolesławiec z siedzibą w Bolesławcu, Rynek 41, reprezentowana przez Prezydenta Miasta Bolesławiec;</w:t>
      </w:r>
    </w:p>
    <w:p w14:paraId="37E42027" w14:textId="311F414E" w:rsidR="00603C49" w:rsidRPr="003C4901" w:rsidRDefault="00603C49" w:rsidP="00D570F3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lastRenderedPageBreak/>
        <w:t xml:space="preserve">inspektorem ochrony danych osobowych w Pani </w:t>
      </w:r>
      <w:r w:rsidR="003C4901">
        <w:rPr>
          <w:rFonts w:ascii="Arial" w:hAnsi="Arial" w:cs="Arial"/>
          <w:sz w:val="20"/>
          <w:szCs w:val="20"/>
        </w:rPr>
        <w:t xml:space="preserve">Katarzyna Cieśla </w:t>
      </w:r>
      <w:r w:rsidRPr="00853424">
        <w:rPr>
          <w:rFonts w:ascii="Arial" w:hAnsi="Arial" w:cs="Arial"/>
          <w:sz w:val="20"/>
          <w:szCs w:val="20"/>
        </w:rPr>
        <w:t>(kontakt: Urząd Miasta Bolesławiec ul. Rynek 41, 59-700 Bolesławiec, telefon 075</w:t>
      </w:r>
      <w:r w:rsidR="003C4901">
        <w:rPr>
          <w:rFonts w:ascii="Arial" w:hAnsi="Arial" w:cs="Arial"/>
          <w:sz w:val="20"/>
          <w:szCs w:val="20"/>
        </w:rPr>
        <w:t>/</w:t>
      </w:r>
      <w:r w:rsidRPr="00853424">
        <w:rPr>
          <w:rFonts w:ascii="Arial" w:hAnsi="Arial" w:cs="Arial"/>
          <w:sz w:val="20"/>
          <w:szCs w:val="20"/>
        </w:rPr>
        <w:t>645</w:t>
      </w:r>
      <w:r w:rsidR="003C4901">
        <w:rPr>
          <w:rFonts w:ascii="Arial" w:hAnsi="Arial" w:cs="Arial"/>
          <w:sz w:val="20"/>
          <w:szCs w:val="20"/>
        </w:rPr>
        <w:t xml:space="preserve"> </w:t>
      </w:r>
      <w:r w:rsidRPr="00853424">
        <w:rPr>
          <w:rFonts w:ascii="Arial" w:hAnsi="Arial" w:cs="Arial"/>
          <w:sz w:val="20"/>
          <w:szCs w:val="20"/>
        </w:rPr>
        <w:t>64</w:t>
      </w:r>
      <w:r w:rsidR="003C4901">
        <w:rPr>
          <w:rFonts w:ascii="Arial" w:hAnsi="Arial" w:cs="Arial"/>
          <w:sz w:val="20"/>
          <w:szCs w:val="20"/>
        </w:rPr>
        <w:t xml:space="preserve"> </w:t>
      </w:r>
      <w:r w:rsidRPr="00853424">
        <w:rPr>
          <w:rFonts w:ascii="Arial" w:hAnsi="Arial" w:cs="Arial"/>
          <w:sz w:val="20"/>
          <w:szCs w:val="20"/>
        </w:rPr>
        <w:t>53,</w:t>
      </w:r>
      <w:r w:rsidRPr="003C4901">
        <w:rPr>
          <w:rFonts w:ascii="Arial" w:hAnsi="Arial" w:cs="Arial"/>
          <w:sz w:val="20"/>
          <w:szCs w:val="20"/>
          <w:lang w:val="en-US"/>
        </w:rPr>
        <w:t xml:space="preserve"> </w:t>
      </w:r>
      <w:r w:rsidRPr="003C4901">
        <w:rPr>
          <w:rFonts w:ascii="Arial" w:hAnsi="Arial" w:cs="Arial"/>
          <w:sz w:val="20"/>
          <w:szCs w:val="20"/>
          <w:lang w:val="en-US"/>
        </w:rPr>
        <w:br/>
        <w:t xml:space="preserve">, e-mail: </w:t>
      </w:r>
      <w:hyperlink r:id="rId15" w:history="1">
        <w:r w:rsidRPr="003C4901">
          <w:rPr>
            <w:rStyle w:val="Hipercze"/>
            <w:rFonts w:ascii="Arial" w:eastAsia="Calibri" w:hAnsi="Arial" w:cs="Arial"/>
            <w:sz w:val="20"/>
            <w:szCs w:val="20"/>
            <w:lang w:val="en-US"/>
          </w:rPr>
          <w:t>iod@um.boleslawiec.pl</w:t>
        </w:r>
        <w:r w:rsidRPr="003C4901">
          <w:rPr>
            <w:rStyle w:val="Hipercze"/>
            <w:rFonts w:ascii="Arial" w:hAnsi="Arial" w:cs="Arial"/>
            <w:sz w:val="20"/>
            <w:szCs w:val="20"/>
            <w:lang w:val="en-US"/>
          </w:rPr>
          <w:t>;</w:t>
        </w:r>
        <w:r w:rsidRPr="003C4901">
          <w:rPr>
            <w:rStyle w:val="Hipercze"/>
            <w:rFonts w:ascii="Arial" w:hAnsi="Arial" w:cs="Arial"/>
            <w:b/>
            <w:i/>
            <w:sz w:val="20"/>
            <w:szCs w:val="20"/>
            <w:vertAlign w:val="superscript"/>
            <w:lang w:val="en-US"/>
          </w:rPr>
          <w:t>*</w:t>
        </w:r>
      </w:hyperlink>
    </w:p>
    <w:p w14:paraId="45B24A24" w14:textId="77777777" w:rsidR="00603C49" w:rsidRPr="00853424" w:rsidRDefault="00603C49" w:rsidP="00D570F3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Pani/Pana dane osobowe przetwarzane będą na podstawie art. 6 ust. 1 lit. c</w:t>
      </w:r>
      <w:r w:rsidRPr="00853424">
        <w:rPr>
          <w:rFonts w:ascii="Arial" w:hAnsi="Arial" w:cs="Arial"/>
          <w:i/>
          <w:sz w:val="20"/>
          <w:szCs w:val="20"/>
        </w:rPr>
        <w:t xml:space="preserve"> </w:t>
      </w:r>
      <w:r w:rsidRPr="00853424">
        <w:rPr>
          <w:rFonts w:ascii="Arial" w:hAnsi="Arial" w:cs="Arial"/>
          <w:sz w:val="20"/>
          <w:szCs w:val="20"/>
        </w:rPr>
        <w:t>RODO w celu związanym z niniejszym postępowaniem o udzielenie zamówienia publicznego;</w:t>
      </w:r>
    </w:p>
    <w:p w14:paraId="63D315FA" w14:textId="2B8CEB0B" w:rsidR="00603C49" w:rsidRPr="00853424" w:rsidRDefault="00603C49" w:rsidP="00D570F3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 xml:space="preserve">odbiorcami Pani/Pana danych osobowych będą osoby lub podmioty, którym udostępniona zostanie dokumentacja postępowania w oparciu o art. </w:t>
      </w:r>
      <w:r w:rsidR="005C4E3F">
        <w:rPr>
          <w:rFonts w:ascii="Arial" w:hAnsi="Arial" w:cs="Arial"/>
          <w:sz w:val="20"/>
          <w:szCs w:val="20"/>
        </w:rPr>
        <w:t>1</w:t>
      </w:r>
      <w:r w:rsidRPr="00853424">
        <w:rPr>
          <w:rFonts w:ascii="Arial" w:hAnsi="Arial" w:cs="Arial"/>
          <w:sz w:val="20"/>
          <w:szCs w:val="20"/>
        </w:rPr>
        <w:t xml:space="preserve">8 </w:t>
      </w:r>
      <w:r w:rsidR="005C4E3F">
        <w:rPr>
          <w:rFonts w:ascii="Arial" w:hAnsi="Arial" w:cs="Arial"/>
          <w:sz w:val="20"/>
          <w:szCs w:val="20"/>
        </w:rPr>
        <w:t xml:space="preserve">ust. 1 </w:t>
      </w:r>
      <w:r w:rsidRPr="00853424">
        <w:rPr>
          <w:rFonts w:ascii="Arial" w:hAnsi="Arial" w:cs="Arial"/>
          <w:sz w:val="20"/>
          <w:szCs w:val="20"/>
        </w:rPr>
        <w:t xml:space="preserve">oraz art. </w:t>
      </w:r>
      <w:r w:rsidR="005C4E3F">
        <w:rPr>
          <w:rFonts w:ascii="Arial" w:hAnsi="Arial" w:cs="Arial"/>
          <w:sz w:val="20"/>
          <w:szCs w:val="20"/>
        </w:rPr>
        <w:t>74</w:t>
      </w:r>
      <w:r w:rsidRPr="00853424">
        <w:rPr>
          <w:rFonts w:ascii="Arial" w:hAnsi="Arial" w:cs="Arial"/>
          <w:sz w:val="20"/>
          <w:szCs w:val="20"/>
        </w:rPr>
        <w:t xml:space="preserve"> ust. </w:t>
      </w:r>
      <w:r w:rsidR="005C4E3F">
        <w:rPr>
          <w:rFonts w:ascii="Arial" w:hAnsi="Arial" w:cs="Arial"/>
          <w:sz w:val="20"/>
          <w:szCs w:val="20"/>
        </w:rPr>
        <w:t>1</w:t>
      </w:r>
      <w:r w:rsidRPr="00853424">
        <w:rPr>
          <w:rFonts w:ascii="Arial" w:hAnsi="Arial" w:cs="Arial"/>
          <w:sz w:val="20"/>
          <w:szCs w:val="20"/>
        </w:rPr>
        <w:t xml:space="preserve"> ustawy</w:t>
      </w:r>
      <w:r w:rsidR="005C4E3F" w:rsidRPr="00853424">
        <w:rPr>
          <w:rFonts w:ascii="Arial" w:hAnsi="Arial" w:cs="Arial"/>
          <w:sz w:val="20"/>
          <w:szCs w:val="20"/>
        </w:rPr>
        <w:t>11</w:t>
      </w:r>
      <w:r w:rsidR="005C4E3F">
        <w:rPr>
          <w:rFonts w:ascii="Arial" w:hAnsi="Arial" w:cs="Arial"/>
          <w:sz w:val="20"/>
          <w:szCs w:val="20"/>
        </w:rPr>
        <w:t xml:space="preserve"> września </w:t>
      </w:r>
      <w:r w:rsidR="005C4E3F" w:rsidRPr="00853424">
        <w:rPr>
          <w:rFonts w:ascii="Arial" w:hAnsi="Arial" w:cs="Arial"/>
          <w:sz w:val="20"/>
          <w:szCs w:val="20"/>
        </w:rPr>
        <w:t>2019 r.  (tekst jednolity Dz. U. poz. 2019 z</w:t>
      </w:r>
      <w:r w:rsidR="005C4E3F">
        <w:rPr>
          <w:rFonts w:ascii="Arial" w:hAnsi="Arial" w:cs="Arial"/>
          <w:sz w:val="20"/>
          <w:szCs w:val="20"/>
        </w:rPr>
        <w:t>e zm.</w:t>
      </w:r>
      <w:r w:rsidR="005C4E3F" w:rsidRPr="00853424">
        <w:rPr>
          <w:rFonts w:ascii="Arial" w:hAnsi="Arial" w:cs="Arial"/>
          <w:sz w:val="20"/>
          <w:szCs w:val="20"/>
        </w:rPr>
        <w:t>)</w:t>
      </w:r>
      <w:r w:rsidRPr="00853424">
        <w:rPr>
          <w:rFonts w:ascii="Arial" w:hAnsi="Arial" w:cs="Arial"/>
          <w:sz w:val="20"/>
          <w:szCs w:val="20"/>
        </w:rPr>
        <w:t xml:space="preserve">, dalej „ustawa </w:t>
      </w:r>
      <w:proofErr w:type="spellStart"/>
      <w:r w:rsidRPr="00853424">
        <w:rPr>
          <w:rFonts w:ascii="Arial" w:hAnsi="Arial" w:cs="Arial"/>
          <w:sz w:val="20"/>
          <w:szCs w:val="20"/>
        </w:rPr>
        <w:t>Pzp</w:t>
      </w:r>
      <w:proofErr w:type="spellEnd"/>
      <w:r w:rsidRPr="00853424">
        <w:rPr>
          <w:rFonts w:ascii="Arial" w:hAnsi="Arial" w:cs="Arial"/>
          <w:sz w:val="20"/>
          <w:szCs w:val="20"/>
        </w:rPr>
        <w:t>”;</w:t>
      </w:r>
    </w:p>
    <w:p w14:paraId="33FEFBED" w14:textId="77777777" w:rsidR="00603C49" w:rsidRPr="00853424" w:rsidRDefault="00603C49" w:rsidP="00D570F3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 xml:space="preserve">Pani/Pana dane osobowe będą przechowywane, zgodnie z art. 97 ust. 1 ustawy </w:t>
      </w:r>
      <w:proofErr w:type="spellStart"/>
      <w:r w:rsidRPr="00853424">
        <w:rPr>
          <w:rFonts w:ascii="Arial" w:hAnsi="Arial" w:cs="Arial"/>
          <w:sz w:val="20"/>
          <w:szCs w:val="20"/>
        </w:rPr>
        <w:t>Pzp</w:t>
      </w:r>
      <w:proofErr w:type="spellEnd"/>
      <w:r w:rsidRPr="00853424">
        <w:rPr>
          <w:rFonts w:ascii="Arial" w:hAnsi="Arial" w:cs="Arial"/>
          <w:sz w:val="20"/>
          <w:szCs w:val="20"/>
        </w:rPr>
        <w:t>, przez okres 4 lat od dnia zakończenia postępowania o udzielenie zamówienia, a jeżeli czas trwania umowy przekracza 4 lata, okres przechowywania obejmuje cały czas trwania umowy;</w:t>
      </w:r>
    </w:p>
    <w:p w14:paraId="58138059" w14:textId="77777777" w:rsidR="00603C49" w:rsidRPr="00853424" w:rsidRDefault="00603C49" w:rsidP="00D570F3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853424">
        <w:rPr>
          <w:rFonts w:ascii="Arial" w:hAnsi="Arial" w:cs="Arial"/>
          <w:sz w:val="20"/>
          <w:szCs w:val="20"/>
        </w:rPr>
        <w:t>Pzp</w:t>
      </w:r>
      <w:proofErr w:type="spellEnd"/>
      <w:r w:rsidRPr="00853424">
        <w:rPr>
          <w:rFonts w:ascii="Arial" w:hAnsi="Arial" w:cs="Arial"/>
          <w:sz w:val="20"/>
          <w:szCs w:val="20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853424">
        <w:rPr>
          <w:rFonts w:ascii="Arial" w:hAnsi="Arial" w:cs="Arial"/>
          <w:sz w:val="20"/>
          <w:szCs w:val="20"/>
        </w:rPr>
        <w:t>Pzp</w:t>
      </w:r>
      <w:proofErr w:type="spellEnd"/>
      <w:r w:rsidRPr="00853424">
        <w:rPr>
          <w:rFonts w:ascii="Arial" w:hAnsi="Arial" w:cs="Arial"/>
          <w:sz w:val="20"/>
          <w:szCs w:val="20"/>
        </w:rPr>
        <w:t xml:space="preserve">;  </w:t>
      </w:r>
    </w:p>
    <w:p w14:paraId="7F2FBA95" w14:textId="77777777" w:rsidR="00603C49" w:rsidRPr="00853424" w:rsidRDefault="00603C49" w:rsidP="00D570F3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w odniesieniu do Pani/Pana danych osobowych decyzje nie będą podejmowane w sposób zautomatyzowany, stosowanie do art. 22 RODO, w tym nie będą profilowane;</w:t>
      </w:r>
    </w:p>
    <w:p w14:paraId="6515E7AE" w14:textId="77777777" w:rsidR="00603C49" w:rsidRPr="00853424" w:rsidRDefault="00603C49" w:rsidP="00D570F3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posiada Pani/Pan:</w:t>
      </w:r>
    </w:p>
    <w:p w14:paraId="1465DA4D" w14:textId="77777777" w:rsidR="00603C49" w:rsidRPr="00853424" w:rsidRDefault="00603C49" w:rsidP="00D570F3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Arial" w:hAnsi="Arial" w:cs="Arial"/>
          <w:color w:val="00B0F0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na podstawie art. 15 RODO prawo dostępu do danych osobowych Pani/Pana dotyczących;</w:t>
      </w:r>
    </w:p>
    <w:p w14:paraId="22747884" w14:textId="77777777" w:rsidR="00603C49" w:rsidRPr="00853424" w:rsidRDefault="00603C49" w:rsidP="00D570F3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Arial" w:hAnsi="Arial" w:cs="Arial"/>
          <w:color w:val="00B0F0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 xml:space="preserve">na podstawie art. 16 RODO prawo do sprostowania Pani/Pana danych osobowych </w:t>
      </w:r>
      <w:r w:rsidRPr="00853424">
        <w:rPr>
          <w:rFonts w:ascii="Arial" w:hAnsi="Arial" w:cs="Arial"/>
          <w:b/>
          <w:sz w:val="20"/>
          <w:szCs w:val="20"/>
          <w:vertAlign w:val="superscript"/>
        </w:rPr>
        <w:t>**</w:t>
      </w:r>
      <w:r w:rsidRPr="00853424">
        <w:rPr>
          <w:rFonts w:ascii="Arial" w:hAnsi="Arial" w:cs="Arial"/>
          <w:sz w:val="20"/>
          <w:szCs w:val="20"/>
        </w:rPr>
        <w:t>;</w:t>
      </w:r>
    </w:p>
    <w:p w14:paraId="694030CC" w14:textId="77777777" w:rsidR="00603C49" w:rsidRPr="00853424" w:rsidRDefault="00603C49" w:rsidP="00D570F3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Arial" w:hAnsi="Arial" w:cs="Arial"/>
          <w:color w:val="00B0F0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 xml:space="preserve">na podstawie art. 18 RODO prawo żądania od administratora ograniczenia przetwarzania danych osobowych z zastrzeżeniem przypadków, o których mowa w art. 18 ust. 2 RODO ***;  </w:t>
      </w:r>
    </w:p>
    <w:p w14:paraId="5E9D01EF" w14:textId="77777777" w:rsidR="00603C49" w:rsidRPr="00853424" w:rsidRDefault="00603C49" w:rsidP="00D570F3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Arial" w:hAnsi="Arial" w:cs="Arial"/>
          <w:color w:val="00B0F0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prawo do wniesienia skargi do Prezesa Urzędu Ochrony Danych Osobowych, gdy uzna Pani/Pan, że przetwarzanie danych osobowych Pani/Pana dotyczących narusza przepisy RODO;</w:t>
      </w:r>
    </w:p>
    <w:p w14:paraId="48602961" w14:textId="77777777" w:rsidR="00603C49" w:rsidRPr="00853424" w:rsidRDefault="00603C49" w:rsidP="00D570F3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Arial" w:hAnsi="Arial" w:cs="Arial"/>
          <w:i/>
          <w:color w:val="00B0F0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nie przysługuje Pani/Panu:</w:t>
      </w:r>
    </w:p>
    <w:p w14:paraId="2C205C3C" w14:textId="77777777" w:rsidR="00603C49" w:rsidRPr="00853424" w:rsidRDefault="00603C49" w:rsidP="00D570F3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Arial" w:hAnsi="Arial" w:cs="Arial"/>
          <w:i/>
          <w:color w:val="00B0F0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w związku z art. 17 ust. 3 lit. b, d lub e RODO prawo do usunięcia danych osobowych;</w:t>
      </w:r>
    </w:p>
    <w:p w14:paraId="707F3625" w14:textId="77777777" w:rsidR="00603C49" w:rsidRPr="00853424" w:rsidRDefault="00603C49" w:rsidP="00D570F3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Arial" w:hAnsi="Arial" w:cs="Arial"/>
          <w:i/>
          <w:color w:val="00B0F0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prawo do przenoszenia danych osobowych, o którym mowa w art. 20 RODO;</w:t>
      </w:r>
    </w:p>
    <w:p w14:paraId="5B4D2D2A" w14:textId="77777777" w:rsidR="00603C49" w:rsidRPr="00853424" w:rsidRDefault="00603C49" w:rsidP="00D570F3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Arial" w:hAnsi="Arial" w:cs="Arial"/>
          <w:i/>
          <w:color w:val="00B0F0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 xml:space="preserve">na podstawie art. 21 RODO prawo sprzeciwu, wobec przetwarzania danych osobowych, gdyż podstawą prawną przetwarzania Pani/Pana danych osobowych jest art. 6 ust. 1 lit. c RODO. </w:t>
      </w:r>
      <w:r w:rsidRPr="00853424">
        <w:rPr>
          <w:rFonts w:ascii="Arial" w:hAnsi="Arial" w:cs="Arial"/>
          <w:sz w:val="20"/>
          <w:szCs w:val="20"/>
          <w:lang w:eastAsia="pl-PL"/>
        </w:rPr>
        <w:t xml:space="preserve"> </w:t>
      </w:r>
    </w:p>
    <w:p w14:paraId="07374108" w14:textId="77777777" w:rsidR="00603C49" w:rsidRPr="0080097E" w:rsidRDefault="00603C49" w:rsidP="00853424">
      <w:pPr>
        <w:pStyle w:val="1"/>
        <w:tabs>
          <w:tab w:val="left" w:pos="284"/>
          <w:tab w:val="left" w:pos="27376"/>
        </w:tabs>
        <w:spacing w:line="240" w:lineRule="auto"/>
        <w:ind w:left="0" w:firstLine="0"/>
        <w:rPr>
          <w:rFonts w:ascii="Arial" w:hAnsi="Arial" w:cs="Arial"/>
          <w:i/>
          <w:color w:val="auto"/>
          <w:sz w:val="16"/>
          <w:szCs w:val="16"/>
        </w:rPr>
      </w:pPr>
      <w:r w:rsidRPr="0080097E">
        <w:rPr>
          <w:rFonts w:ascii="Arial" w:hAnsi="Arial" w:cs="Arial"/>
          <w:color w:val="auto"/>
          <w:sz w:val="16"/>
          <w:szCs w:val="16"/>
        </w:rPr>
        <w:t xml:space="preserve">* </w:t>
      </w:r>
      <w:r w:rsidRPr="0080097E">
        <w:rPr>
          <w:rFonts w:ascii="Arial" w:hAnsi="Arial" w:cs="Arial"/>
          <w:i/>
          <w:color w:val="auto"/>
          <w:sz w:val="16"/>
          <w:szCs w:val="16"/>
        </w:rPr>
        <w:t xml:space="preserve">wyjaśnienie: skorzystanie z prawa do sprostowania nie może skutkować zmianą wyniku postępowania o udzielenie zamówienia publicznego ani zmianą postanowień umowy w zakresie niezgodnym z ustawą </w:t>
      </w:r>
      <w:proofErr w:type="spellStart"/>
      <w:r w:rsidRPr="0080097E">
        <w:rPr>
          <w:rFonts w:ascii="Arial" w:hAnsi="Arial" w:cs="Arial"/>
          <w:i/>
          <w:color w:val="auto"/>
          <w:sz w:val="16"/>
          <w:szCs w:val="16"/>
        </w:rPr>
        <w:t>Pzp</w:t>
      </w:r>
      <w:proofErr w:type="spellEnd"/>
      <w:r w:rsidRPr="0080097E">
        <w:rPr>
          <w:rFonts w:ascii="Arial" w:hAnsi="Arial" w:cs="Arial"/>
          <w:i/>
          <w:color w:val="auto"/>
          <w:sz w:val="16"/>
          <w:szCs w:val="16"/>
        </w:rPr>
        <w:t xml:space="preserve"> oraz nie może naruszać integralności protokołu oraz jego załączników</w:t>
      </w:r>
    </w:p>
    <w:p w14:paraId="6DC68122" w14:textId="77777777" w:rsidR="00603C49" w:rsidRPr="0080097E" w:rsidRDefault="00603C49" w:rsidP="00853424">
      <w:pPr>
        <w:pStyle w:val="1"/>
        <w:tabs>
          <w:tab w:val="left" w:pos="284"/>
          <w:tab w:val="left" w:pos="27376"/>
        </w:tabs>
        <w:spacing w:line="240" w:lineRule="auto"/>
        <w:ind w:left="0" w:firstLine="0"/>
        <w:rPr>
          <w:rFonts w:ascii="Arial" w:hAnsi="Arial" w:cs="Arial"/>
          <w:color w:val="auto"/>
          <w:sz w:val="16"/>
          <w:szCs w:val="16"/>
        </w:rPr>
      </w:pPr>
      <w:r w:rsidRPr="0080097E">
        <w:rPr>
          <w:rFonts w:ascii="Arial" w:hAnsi="Arial" w:cs="Arial"/>
          <w:i/>
          <w:color w:val="auto"/>
          <w:sz w:val="16"/>
          <w:szCs w:val="16"/>
        </w:rPr>
        <w:t>** wyjaśnienie: prawo do ograniczenia przetwarzania nie ma zastosowania w odniesieniu do przechowywania, w celu zapewnienia korzystania ze środków ochrony prawnej lub w celu ochrony praw innej osoby fizycznej lub prawnej, lub z uwagi na ważne względy interesu publicznego Unii Europejskiej lub państwa członkowskiego.</w:t>
      </w:r>
    </w:p>
    <w:p w14:paraId="68BACB16" w14:textId="77777777" w:rsidR="00D570F3" w:rsidRDefault="00D570F3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73258A4B" w14:textId="0942F4ED" w:rsidR="004223D9" w:rsidRDefault="004223D9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Załączniki do SWZ:</w:t>
      </w:r>
    </w:p>
    <w:p w14:paraId="1FACD29F" w14:textId="596EB318" w:rsidR="00D570F3" w:rsidRDefault="00D570F3" w:rsidP="00853424">
      <w:pPr>
        <w:spacing w:after="0" w:line="240" w:lineRule="auto"/>
        <w:jc w:val="both"/>
        <w:rPr>
          <w:rFonts w:ascii="Arial" w:hAnsi="Arial" w:cs="Arial"/>
          <w:b/>
          <w:iCs/>
          <w:sz w:val="20"/>
          <w:szCs w:val="20"/>
        </w:rPr>
      </w:pPr>
      <w:r>
        <w:rPr>
          <w:rFonts w:ascii="Arial" w:hAnsi="Arial" w:cs="Arial"/>
          <w:b/>
          <w:iCs/>
          <w:sz w:val="20"/>
          <w:szCs w:val="20"/>
        </w:rPr>
        <w:t xml:space="preserve">1. </w:t>
      </w:r>
      <w:r w:rsidRPr="00827AB6">
        <w:rPr>
          <w:rFonts w:ascii="Arial" w:hAnsi="Arial" w:cs="Arial"/>
          <w:b/>
          <w:iCs/>
          <w:sz w:val="20"/>
          <w:szCs w:val="20"/>
        </w:rPr>
        <w:t xml:space="preserve">Załącznik A – Opis </w:t>
      </w:r>
      <w:r w:rsidR="00D6076F">
        <w:rPr>
          <w:rFonts w:ascii="Arial" w:hAnsi="Arial" w:cs="Arial"/>
          <w:b/>
          <w:iCs/>
          <w:sz w:val="20"/>
          <w:szCs w:val="20"/>
        </w:rPr>
        <w:t>P</w:t>
      </w:r>
      <w:r w:rsidRPr="00827AB6">
        <w:rPr>
          <w:rFonts w:ascii="Arial" w:hAnsi="Arial" w:cs="Arial"/>
          <w:b/>
          <w:iCs/>
          <w:sz w:val="20"/>
          <w:szCs w:val="20"/>
        </w:rPr>
        <w:t xml:space="preserve">rzedmiotu </w:t>
      </w:r>
      <w:r w:rsidR="00D6076F">
        <w:rPr>
          <w:rFonts w:ascii="Arial" w:hAnsi="Arial" w:cs="Arial"/>
          <w:b/>
          <w:iCs/>
          <w:sz w:val="20"/>
          <w:szCs w:val="20"/>
        </w:rPr>
        <w:t>Z</w:t>
      </w:r>
      <w:r w:rsidRPr="00827AB6">
        <w:rPr>
          <w:rFonts w:ascii="Arial" w:hAnsi="Arial" w:cs="Arial"/>
          <w:b/>
          <w:iCs/>
          <w:sz w:val="20"/>
          <w:szCs w:val="20"/>
        </w:rPr>
        <w:t>amówienia</w:t>
      </w:r>
      <w:r w:rsidR="00D6076F">
        <w:rPr>
          <w:rFonts w:ascii="Arial" w:hAnsi="Arial" w:cs="Arial"/>
          <w:b/>
          <w:iCs/>
          <w:sz w:val="20"/>
          <w:szCs w:val="20"/>
        </w:rPr>
        <w:t xml:space="preserve"> - OPZ</w:t>
      </w:r>
      <w:r>
        <w:rPr>
          <w:rFonts w:ascii="Arial" w:hAnsi="Arial" w:cs="Arial"/>
          <w:b/>
          <w:iCs/>
          <w:sz w:val="20"/>
          <w:szCs w:val="20"/>
        </w:rPr>
        <w:t xml:space="preserve">, </w:t>
      </w:r>
    </w:p>
    <w:p w14:paraId="023749A6" w14:textId="6EFF970D" w:rsidR="004223D9" w:rsidRDefault="00BE2B1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4223D9" w:rsidRPr="00853424">
        <w:rPr>
          <w:rFonts w:ascii="Arial" w:hAnsi="Arial" w:cs="Arial"/>
          <w:sz w:val="20"/>
          <w:szCs w:val="20"/>
        </w:rPr>
        <w:t xml:space="preserve">. </w:t>
      </w:r>
      <w:r w:rsidR="000021C1" w:rsidRPr="00853424">
        <w:rPr>
          <w:rFonts w:ascii="Arial" w:hAnsi="Arial" w:cs="Arial"/>
          <w:b/>
          <w:bCs/>
          <w:sz w:val="20"/>
          <w:szCs w:val="20"/>
        </w:rPr>
        <w:t>Załącznik B</w:t>
      </w:r>
      <w:r w:rsidR="000021C1" w:rsidRPr="00853424">
        <w:rPr>
          <w:rFonts w:ascii="Arial" w:hAnsi="Arial" w:cs="Arial"/>
          <w:sz w:val="20"/>
          <w:szCs w:val="20"/>
        </w:rPr>
        <w:t xml:space="preserve"> - </w:t>
      </w:r>
      <w:r w:rsidR="0043703C">
        <w:rPr>
          <w:rFonts w:ascii="Arial" w:hAnsi="Arial" w:cs="Arial"/>
          <w:sz w:val="20"/>
          <w:szCs w:val="20"/>
        </w:rPr>
        <w:t>Wzór</w:t>
      </w:r>
      <w:r w:rsidR="004223D9" w:rsidRPr="00853424">
        <w:rPr>
          <w:rFonts w:ascii="Arial" w:hAnsi="Arial" w:cs="Arial"/>
          <w:sz w:val="20"/>
          <w:szCs w:val="20"/>
        </w:rPr>
        <w:t xml:space="preserve"> umowy</w:t>
      </w:r>
      <w:r w:rsidR="009A0429">
        <w:rPr>
          <w:rFonts w:ascii="Arial" w:hAnsi="Arial" w:cs="Arial"/>
          <w:sz w:val="20"/>
          <w:szCs w:val="20"/>
        </w:rPr>
        <w:t>,</w:t>
      </w:r>
    </w:p>
    <w:p w14:paraId="5E52BF3D" w14:textId="77777777" w:rsidR="00BE2B19" w:rsidRPr="00853424" w:rsidRDefault="00BE2B19" w:rsidP="00BE2B1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 xml:space="preserve">3. </w:t>
      </w:r>
      <w:r w:rsidRPr="00853424">
        <w:rPr>
          <w:rFonts w:ascii="Arial" w:hAnsi="Arial" w:cs="Arial"/>
          <w:b/>
          <w:bCs/>
          <w:sz w:val="20"/>
          <w:szCs w:val="20"/>
        </w:rPr>
        <w:t>Załącznik nr 1</w:t>
      </w:r>
      <w:r w:rsidRPr="00853424">
        <w:rPr>
          <w:rFonts w:ascii="Arial" w:hAnsi="Arial" w:cs="Arial"/>
          <w:sz w:val="20"/>
          <w:szCs w:val="20"/>
        </w:rPr>
        <w:t xml:space="preserve"> - „Formularz Oferta” – do wypełnienia przez wykonawców i załączenia do oferty</w:t>
      </w:r>
      <w:r>
        <w:rPr>
          <w:rFonts w:ascii="Arial" w:hAnsi="Arial" w:cs="Arial"/>
          <w:sz w:val="20"/>
          <w:szCs w:val="20"/>
        </w:rPr>
        <w:t>,</w:t>
      </w:r>
    </w:p>
    <w:p w14:paraId="277F6832" w14:textId="77777777" w:rsidR="00BE2B19" w:rsidRPr="00853424" w:rsidRDefault="00BE2B19" w:rsidP="00BE2B1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 xml:space="preserve">4.  </w:t>
      </w:r>
      <w:r w:rsidRPr="00853424">
        <w:rPr>
          <w:rFonts w:ascii="Arial" w:hAnsi="Arial" w:cs="Arial"/>
          <w:b/>
          <w:bCs/>
          <w:sz w:val="20"/>
          <w:szCs w:val="20"/>
        </w:rPr>
        <w:t>Załącznik nr 2</w:t>
      </w:r>
      <w:r w:rsidRPr="00853424">
        <w:rPr>
          <w:rFonts w:ascii="Arial" w:hAnsi="Arial" w:cs="Arial"/>
          <w:sz w:val="20"/>
          <w:szCs w:val="20"/>
        </w:rPr>
        <w:t xml:space="preserve"> - Wzór oświadczenia odpowiednio: wykonawcy; każdego ze wspólników konsorcjum (w przypadku składania oferty wspólnej); podmiotów, na zasoby których powołuje się wykonawca w celu spełnienia warunków udziału w postępowaniu dotyczące spełniania warunków udziału w postępowaniu, o których mowa w punktach 17.1, 17.2 SWZ oraz przesłanek wykluczenia z postępowania, o których mowa w art. 108 ust. 1 </w:t>
      </w:r>
      <w:proofErr w:type="spellStart"/>
      <w:r w:rsidRPr="00853424">
        <w:rPr>
          <w:rFonts w:ascii="Arial" w:hAnsi="Arial" w:cs="Arial"/>
          <w:sz w:val="20"/>
          <w:szCs w:val="20"/>
        </w:rPr>
        <w:t>Pzp</w:t>
      </w:r>
      <w:proofErr w:type="spellEnd"/>
      <w:r w:rsidRPr="00853424">
        <w:rPr>
          <w:rFonts w:ascii="Arial" w:hAnsi="Arial" w:cs="Arial"/>
          <w:sz w:val="20"/>
          <w:szCs w:val="20"/>
        </w:rPr>
        <w:t xml:space="preserve"> (punkt 11 SWZ)</w:t>
      </w:r>
      <w:r>
        <w:rPr>
          <w:rFonts w:ascii="Arial" w:hAnsi="Arial" w:cs="Arial"/>
          <w:sz w:val="20"/>
          <w:szCs w:val="20"/>
        </w:rPr>
        <w:t xml:space="preserve"> art. 7 ust. 1 </w:t>
      </w:r>
      <w:r w:rsidRPr="0085342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E40B1">
        <w:rPr>
          <w:rFonts w:ascii="Arial" w:hAnsi="Arial" w:cs="Arial"/>
          <w:b/>
          <w:bCs/>
          <w:sz w:val="20"/>
          <w:szCs w:val="20"/>
        </w:rPr>
        <w:t>u.o.s.r</w:t>
      </w:r>
      <w:proofErr w:type="spellEnd"/>
      <w:r w:rsidRPr="00853424">
        <w:rPr>
          <w:rFonts w:ascii="Arial" w:hAnsi="Arial" w:cs="Arial"/>
          <w:sz w:val="20"/>
          <w:szCs w:val="20"/>
        </w:rPr>
        <w:t xml:space="preserve"> oraz art. 109 ust. 1 </w:t>
      </w:r>
      <w:proofErr w:type="spellStart"/>
      <w:r w:rsidRPr="00853424">
        <w:rPr>
          <w:rFonts w:ascii="Arial" w:hAnsi="Arial" w:cs="Arial"/>
          <w:sz w:val="20"/>
          <w:szCs w:val="20"/>
        </w:rPr>
        <w:t>Pzp</w:t>
      </w:r>
      <w:proofErr w:type="spellEnd"/>
      <w:r w:rsidRPr="00853424">
        <w:rPr>
          <w:rFonts w:ascii="Arial" w:hAnsi="Arial" w:cs="Arial"/>
          <w:sz w:val="20"/>
          <w:szCs w:val="20"/>
        </w:rPr>
        <w:t xml:space="preserve"> punkty 5, 6, 7, 8, 9 i 10 (punkt 16 SWZ) - do wypełnienia przez ww. podmioty i załączenia do oferty</w:t>
      </w:r>
      <w:r>
        <w:rPr>
          <w:rFonts w:ascii="Arial" w:hAnsi="Arial" w:cs="Arial"/>
          <w:sz w:val="20"/>
          <w:szCs w:val="20"/>
        </w:rPr>
        <w:t xml:space="preserve">, </w:t>
      </w:r>
    </w:p>
    <w:p w14:paraId="1CDC6B61" w14:textId="62F5B19B" w:rsidR="00BE2B19" w:rsidRDefault="000E111F" w:rsidP="00BE2B1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</w:t>
      </w:r>
      <w:r w:rsidR="00BE2B19" w:rsidRPr="00815920">
        <w:rPr>
          <w:rFonts w:ascii="Arial" w:hAnsi="Arial" w:cs="Arial"/>
          <w:sz w:val="20"/>
          <w:szCs w:val="20"/>
        </w:rPr>
        <w:t xml:space="preserve">. </w:t>
      </w:r>
      <w:r w:rsidR="00BE2B19" w:rsidRPr="00815920">
        <w:rPr>
          <w:rFonts w:ascii="Arial" w:hAnsi="Arial" w:cs="Arial"/>
          <w:b/>
          <w:bCs/>
          <w:sz w:val="20"/>
          <w:szCs w:val="20"/>
        </w:rPr>
        <w:t xml:space="preserve">Załącznik nr </w:t>
      </w:r>
      <w:r>
        <w:rPr>
          <w:rFonts w:ascii="Arial" w:hAnsi="Arial" w:cs="Arial"/>
          <w:b/>
          <w:bCs/>
          <w:sz w:val="20"/>
          <w:szCs w:val="20"/>
        </w:rPr>
        <w:t>3</w:t>
      </w:r>
      <w:r w:rsidR="00BE2B19" w:rsidRPr="00815920">
        <w:rPr>
          <w:rFonts w:ascii="Arial" w:hAnsi="Arial" w:cs="Arial"/>
          <w:sz w:val="20"/>
          <w:szCs w:val="20"/>
        </w:rPr>
        <w:t xml:space="preserve"> - Oświadczenie składane na podstawie </w:t>
      </w:r>
      <w:r w:rsidR="00BE2B19" w:rsidRPr="00815920">
        <w:rPr>
          <w:rFonts w:ascii="Arial" w:hAnsi="Arial" w:cs="Arial"/>
          <w:b/>
          <w:bCs/>
          <w:sz w:val="20"/>
          <w:szCs w:val="20"/>
        </w:rPr>
        <w:t xml:space="preserve">art. 117 ust. 4 </w:t>
      </w:r>
      <w:proofErr w:type="spellStart"/>
      <w:r w:rsidR="00BE2B19" w:rsidRPr="00815920"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 w:rsidR="00BE2B19" w:rsidRPr="00815920">
        <w:rPr>
          <w:rFonts w:ascii="Arial" w:hAnsi="Arial" w:cs="Arial"/>
          <w:sz w:val="20"/>
          <w:szCs w:val="20"/>
        </w:rPr>
        <w:t xml:space="preserve"> określające, które</w:t>
      </w:r>
      <w:r w:rsidR="00BE2B19">
        <w:rPr>
          <w:rFonts w:ascii="Arial" w:hAnsi="Arial" w:cs="Arial"/>
          <w:sz w:val="20"/>
          <w:szCs w:val="20"/>
        </w:rPr>
        <w:t xml:space="preserve"> </w:t>
      </w:r>
      <w:r w:rsidR="00BE2B19" w:rsidRPr="00815920">
        <w:rPr>
          <w:rFonts w:ascii="Arial" w:hAnsi="Arial" w:cs="Arial"/>
          <w:sz w:val="20"/>
          <w:szCs w:val="20"/>
        </w:rPr>
        <w:t>dostawy lub wykonają poszczególni wykonawcy – w przypadku wykonawców wspólnie ubiegających się o udzielenie zamówienia (konsorcjum lub spółka cywilna) – do wypełnienia przez Wykonawców i złożenia wraz z ofertą</w:t>
      </w:r>
      <w:r w:rsidR="00BE2B19">
        <w:rPr>
          <w:rFonts w:ascii="Arial" w:hAnsi="Arial" w:cs="Arial"/>
          <w:sz w:val="20"/>
          <w:szCs w:val="20"/>
        </w:rPr>
        <w:t>,</w:t>
      </w:r>
    </w:p>
    <w:p w14:paraId="4F103411" w14:textId="77777777" w:rsidR="00BE2B19" w:rsidRDefault="00BE2B19" w:rsidP="00BE2B1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6E4F2AB" w14:textId="1BC472F8" w:rsidR="00381F1C" w:rsidRDefault="00307076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07076">
        <w:rPr>
          <w:rFonts w:ascii="Arial" w:hAnsi="Arial" w:cs="Arial"/>
          <w:sz w:val="20"/>
          <w:szCs w:val="20"/>
        </w:rPr>
        <w:t>W sprawach nie uregulowanych</w:t>
      </w:r>
      <w:r>
        <w:rPr>
          <w:rFonts w:ascii="Arial" w:hAnsi="Arial" w:cs="Arial"/>
          <w:sz w:val="20"/>
          <w:szCs w:val="20"/>
        </w:rPr>
        <w:t xml:space="preserve"> </w:t>
      </w:r>
      <w:r w:rsidRPr="00307076">
        <w:rPr>
          <w:rFonts w:ascii="Arial" w:hAnsi="Arial" w:cs="Arial"/>
          <w:sz w:val="20"/>
          <w:szCs w:val="20"/>
        </w:rPr>
        <w:t>w niniejszym SWZ mają zastosowanie przepisy</w:t>
      </w:r>
      <w:r w:rsidR="005674C8">
        <w:rPr>
          <w:rFonts w:ascii="Arial" w:hAnsi="Arial" w:cs="Arial"/>
          <w:sz w:val="20"/>
          <w:szCs w:val="20"/>
        </w:rPr>
        <w:t xml:space="preserve"> ustawy </w:t>
      </w:r>
      <w:r w:rsidR="005674C8" w:rsidRPr="00307076">
        <w:rPr>
          <w:rFonts w:ascii="Arial" w:hAnsi="Arial" w:cs="Arial"/>
          <w:sz w:val="20"/>
          <w:szCs w:val="20"/>
        </w:rPr>
        <w:t xml:space="preserve">z dnia 11 września 2019 r.  </w:t>
      </w:r>
      <w:r w:rsidRPr="00307076">
        <w:rPr>
          <w:rFonts w:ascii="Arial" w:hAnsi="Arial" w:cs="Arial"/>
          <w:sz w:val="20"/>
          <w:szCs w:val="20"/>
        </w:rPr>
        <w:t>Prawa zamówień publicznych</w:t>
      </w:r>
      <w:r w:rsidR="00844631">
        <w:rPr>
          <w:rFonts w:ascii="Arial" w:hAnsi="Arial" w:cs="Arial"/>
          <w:sz w:val="20"/>
          <w:szCs w:val="20"/>
        </w:rPr>
        <w:t>.</w:t>
      </w:r>
    </w:p>
    <w:p w14:paraId="624C7506" w14:textId="77777777" w:rsidR="005E7AE7" w:rsidRDefault="005E7AE7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70CB113" w14:textId="37093692" w:rsidR="00381F1C" w:rsidRDefault="00381F1C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E60B9ED" w14:textId="77777777" w:rsidR="009F17F3" w:rsidRDefault="009F17F3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69980A9" w14:textId="77777777" w:rsidR="00120295" w:rsidRDefault="00120295" w:rsidP="00E315AC">
      <w:pPr>
        <w:tabs>
          <w:tab w:val="left" w:pos="1803"/>
        </w:tabs>
        <w:spacing w:after="0" w:line="240" w:lineRule="auto"/>
        <w:jc w:val="right"/>
        <w:rPr>
          <w:rFonts w:ascii="Arial" w:hAnsi="Arial" w:cs="Arial"/>
          <w:b/>
          <w:bCs/>
        </w:rPr>
      </w:pPr>
    </w:p>
    <w:p w14:paraId="51604E3B" w14:textId="77777777" w:rsidR="00120295" w:rsidRDefault="00120295" w:rsidP="00E315AC">
      <w:pPr>
        <w:tabs>
          <w:tab w:val="left" w:pos="1803"/>
        </w:tabs>
        <w:spacing w:after="0" w:line="240" w:lineRule="auto"/>
        <w:jc w:val="right"/>
        <w:rPr>
          <w:rFonts w:ascii="Arial" w:hAnsi="Arial" w:cs="Arial"/>
          <w:b/>
          <w:bCs/>
        </w:rPr>
      </w:pPr>
    </w:p>
    <w:p w14:paraId="40A701FB" w14:textId="2779230E" w:rsidR="00305EEE" w:rsidRPr="002714E4" w:rsidRDefault="004223D9" w:rsidP="00E315AC">
      <w:pPr>
        <w:tabs>
          <w:tab w:val="left" w:pos="1803"/>
        </w:tabs>
        <w:spacing w:after="0" w:line="240" w:lineRule="auto"/>
        <w:jc w:val="right"/>
        <w:rPr>
          <w:rFonts w:ascii="Arial" w:hAnsi="Arial" w:cs="Arial"/>
        </w:rPr>
      </w:pPr>
      <w:r w:rsidRPr="002714E4">
        <w:rPr>
          <w:rFonts w:ascii="Arial" w:hAnsi="Arial" w:cs="Arial"/>
          <w:b/>
          <w:bCs/>
        </w:rPr>
        <w:t xml:space="preserve">Załącznik nr </w:t>
      </w:r>
      <w:r w:rsidR="00305EEE" w:rsidRPr="002714E4">
        <w:rPr>
          <w:rFonts w:ascii="Arial" w:hAnsi="Arial" w:cs="Arial"/>
          <w:b/>
          <w:bCs/>
        </w:rPr>
        <w:t>1</w:t>
      </w:r>
      <w:r w:rsidRPr="002714E4">
        <w:rPr>
          <w:rFonts w:ascii="Arial" w:hAnsi="Arial" w:cs="Arial"/>
          <w:b/>
          <w:bCs/>
        </w:rPr>
        <w:t xml:space="preserve"> do SWZ</w:t>
      </w:r>
    </w:p>
    <w:p w14:paraId="7A509AB7" w14:textId="77777777" w:rsidR="00C64D4A" w:rsidRPr="00853424" w:rsidRDefault="00C64D4A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DBA5749" w14:textId="77777777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Dane dotyczące Wykonawcy:</w:t>
      </w:r>
    </w:p>
    <w:p w14:paraId="131EF0EA" w14:textId="77777777" w:rsidR="00DB1720" w:rsidRPr="00853424" w:rsidRDefault="00DB1720" w:rsidP="00DB172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Nazwa ……………</w:t>
      </w:r>
      <w:r>
        <w:rPr>
          <w:rFonts w:ascii="Arial" w:hAnsi="Arial" w:cs="Arial"/>
          <w:sz w:val="20"/>
          <w:szCs w:val="20"/>
        </w:rPr>
        <w:t>.</w:t>
      </w:r>
      <w:r w:rsidRPr="00853424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</w:t>
      </w:r>
    </w:p>
    <w:p w14:paraId="250D033F" w14:textId="77777777" w:rsidR="00DB1720" w:rsidRPr="00853424" w:rsidRDefault="00DB1720" w:rsidP="00DB172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Siedziba ………………</w:t>
      </w:r>
      <w:r>
        <w:rPr>
          <w:rFonts w:ascii="Arial" w:hAnsi="Arial" w:cs="Arial"/>
          <w:sz w:val="20"/>
          <w:szCs w:val="20"/>
        </w:rPr>
        <w:t>.</w:t>
      </w:r>
    </w:p>
    <w:p w14:paraId="7F42513D" w14:textId="27E0D6E2" w:rsidR="00DB1720" w:rsidRPr="00853424" w:rsidRDefault="00DB1720" w:rsidP="00DB172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nr telefonu</w:t>
      </w:r>
      <w:r w:rsidR="009E211C">
        <w:rPr>
          <w:rFonts w:ascii="Arial" w:hAnsi="Arial" w:cs="Arial"/>
          <w:sz w:val="20"/>
          <w:szCs w:val="20"/>
        </w:rPr>
        <w:t xml:space="preserve"> stacjonarnego i komórkowego……………………</w:t>
      </w:r>
      <w:r w:rsidRPr="00853424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………</w:t>
      </w:r>
      <w:r w:rsidRPr="00853424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.</w:t>
      </w:r>
    </w:p>
    <w:p w14:paraId="2E338AB2" w14:textId="77777777" w:rsidR="00DB1720" w:rsidRPr="0045342F" w:rsidRDefault="00DB1720" w:rsidP="00DB1720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45342F">
        <w:rPr>
          <w:rFonts w:ascii="Arial" w:hAnsi="Arial" w:cs="Arial"/>
          <w:sz w:val="20"/>
          <w:szCs w:val="20"/>
          <w:lang w:val="en-US"/>
        </w:rPr>
        <w:t>e-mail: :………………...</w:t>
      </w:r>
    </w:p>
    <w:p w14:paraId="0A5C9A1F" w14:textId="77777777" w:rsidR="00DB1720" w:rsidRPr="0045342F" w:rsidRDefault="00DB1720" w:rsidP="00DB1720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45342F">
        <w:rPr>
          <w:rFonts w:ascii="Arial" w:hAnsi="Arial" w:cs="Arial"/>
          <w:sz w:val="20"/>
          <w:szCs w:val="20"/>
          <w:lang w:val="en-US"/>
        </w:rPr>
        <w:t>nr NIP:  ………………………...…………………………...</w:t>
      </w:r>
    </w:p>
    <w:p w14:paraId="1D91475E" w14:textId="7FCF3382" w:rsidR="00DB1720" w:rsidRPr="0045342F" w:rsidRDefault="00DB1720" w:rsidP="00DB1720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45342F">
        <w:rPr>
          <w:rFonts w:ascii="Arial" w:hAnsi="Arial" w:cs="Arial"/>
          <w:sz w:val="20"/>
          <w:szCs w:val="20"/>
          <w:lang w:val="en-US"/>
        </w:rPr>
        <w:t>nr REGON:…….…………………………………………...</w:t>
      </w:r>
    </w:p>
    <w:p w14:paraId="4AF7F40B" w14:textId="64C2BA8B" w:rsidR="00773795" w:rsidRDefault="00773795" w:rsidP="00DB172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Województwo: ……………………………………………..</w:t>
      </w:r>
    </w:p>
    <w:p w14:paraId="1FFD8B46" w14:textId="4B69AF40" w:rsidR="009E211C" w:rsidRPr="00853424" w:rsidRDefault="0080097E" w:rsidP="009E211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Forma prowadzenia działalności:</w:t>
      </w:r>
      <w:r w:rsidR="009E211C" w:rsidRPr="00853424">
        <w:rPr>
          <w:rFonts w:ascii="Arial" w:hAnsi="Arial" w:cs="Arial"/>
          <w:sz w:val="20"/>
          <w:szCs w:val="20"/>
        </w:rPr>
        <w:t xml:space="preserve"> mikroprzedsiębiorstw</w:t>
      </w:r>
      <w:r w:rsidR="005E7AE7">
        <w:rPr>
          <w:rFonts w:ascii="Arial" w:hAnsi="Arial" w:cs="Arial"/>
          <w:sz w:val="20"/>
          <w:szCs w:val="20"/>
        </w:rPr>
        <w:t>o</w:t>
      </w:r>
      <w:r w:rsidR="009E211C" w:rsidRPr="00853424">
        <w:rPr>
          <w:rFonts w:ascii="Arial" w:hAnsi="Arial" w:cs="Arial"/>
          <w:sz w:val="20"/>
          <w:szCs w:val="20"/>
        </w:rPr>
        <w:t>*, mał</w:t>
      </w:r>
      <w:r>
        <w:rPr>
          <w:rFonts w:ascii="Arial" w:hAnsi="Arial" w:cs="Arial"/>
          <w:sz w:val="20"/>
          <w:szCs w:val="20"/>
        </w:rPr>
        <w:t>e</w:t>
      </w:r>
      <w:r w:rsidR="009E211C" w:rsidRPr="00853424">
        <w:rPr>
          <w:rFonts w:ascii="Arial" w:hAnsi="Arial" w:cs="Arial"/>
          <w:sz w:val="20"/>
          <w:szCs w:val="20"/>
        </w:rPr>
        <w:t xml:space="preserve"> przedsiębiorstw</w:t>
      </w:r>
      <w:r>
        <w:rPr>
          <w:rFonts w:ascii="Arial" w:hAnsi="Arial" w:cs="Arial"/>
          <w:sz w:val="20"/>
          <w:szCs w:val="20"/>
        </w:rPr>
        <w:t>o</w:t>
      </w:r>
      <w:r w:rsidR="009E211C" w:rsidRPr="00853424">
        <w:rPr>
          <w:rFonts w:ascii="Arial" w:hAnsi="Arial" w:cs="Arial"/>
          <w:sz w:val="20"/>
          <w:szCs w:val="20"/>
        </w:rPr>
        <w:t>*, średni</w:t>
      </w:r>
      <w:r>
        <w:rPr>
          <w:rFonts w:ascii="Arial" w:hAnsi="Arial" w:cs="Arial"/>
          <w:sz w:val="20"/>
          <w:szCs w:val="20"/>
        </w:rPr>
        <w:t>e</w:t>
      </w:r>
      <w:r w:rsidR="009E211C" w:rsidRPr="00853424">
        <w:rPr>
          <w:rFonts w:ascii="Arial" w:hAnsi="Arial" w:cs="Arial"/>
          <w:sz w:val="20"/>
          <w:szCs w:val="20"/>
        </w:rPr>
        <w:t xml:space="preserve"> przedsiębiorstw</w:t>
      </w:r>
      <w:r>
        <w:rPr>
          <w:rFonts w:ascii="Arial" w:hAnsi="Arial" w:cs="Arial"/>
          <w:sz w:val="20"/>
          <w:szCs w:val="20"/>
        </w:rPr>
        <w:t>o</w:t>
      </w:r>
      <w:r w:rsidR="009E211C" w:rsidRPr="00853424">
        <w:rPr>
          <w:rFonts w:ascii="Arial" w:hAnsi="Arial" w:cs="Arial"/>
          <w:sz w:val="20"/>
          <w:szCs w:val="20"/>
        </w:rPr>
        <w:t>*</w:t>
      </w:r>
      <w:r w:rsidR="009E211C">
        <w:rPr>
          <w:rFonts w:ascii="Arial" w:hAnsi="Arial" w:cs="Arial"/>
          <w:sz w:val="20"/>
          <w:szCs w:val="20"/>
        </w:rPr>
        <w:t>, duż</w:t>
      </w:r>
      <w:r>
        <w:rPr>
          <w:rFonts w:ascii="Arial" w:hAnsi="Arial" w:cs="Arial"/>
          <w:sz w:val="20"/>
          <w:szCs w:val="20"/>
        </w:rPr>
        <w:t>e</w:t>
      </w:r>
      <w:r w:rsidR="009E211C">
        <w:rPr>
          <w:rFonts w:ascii="Arial" w:hAnsi="Arial" w:cs="Arial"/>
          <w:sz w:val="20"/>
          <w:szCs w:val="20"/>
        </w:rPr>
        <w:t xml:space="preserve"> przedsiębior</w:t>
      </w:r>
      <w:r w:rsidR="00716758">
        <w:rPr>
          <w:rFonts w:ascii="Arial" w:hAnsi="Arial" w:cs="Arial"/>
          <w:sz w:val="20"/>
          <w:szCs w:val="20"/>
        </w:rPr>
        <w:t>stwo</w:t>
      </w:r>
      <w:r w:rsidR="009E211C">
        <w:rPr>
          <w:rFonts w:ascii="Arial" w:hAnsi="Arial" w:cs="Arial"/>
          <w:sz w:val="20"/>
          <w:szCs w:val="20"/>
        </w:rPr>
        <w:t>*, jednoosobow</w:t>
      </w:r>
      <w:r w:rsidR="00716758">
        <w:rPr>
          <w:rFonts w:ascii="Arial" w:hAnsi="Arial" w:cs="Arial"/>
          <w:sz w:val="20"/>
          <w:szCs w:val="20"/>
        </w:rPr>
        <w:t>a</w:t>
      </w:r>
      <w:r w:rsidR="009E211C">
        <w:rPr>
          <w:rFonts w:ascii="Arial" w:hAnsi="Arial" w:cs="Arial"/>
          <w:sz w:val="20"/>
          <w:szCs w:val="20"/>
        </w:rPr>
        <w:t xml:space="preserve"> działalność gospodarcz</w:t>
      </w:r>
      <w:r w:rsidR="00716758">
        <w:rPr>
          <w:rFonts w:ascii="Arial" w:hAnsi="Arial" w:cs="Arial"/>
          <w:sz w:val="20"/>
          <w:szCs w:val="20"/>
        </w:rPr>
        <w:t>a</w:t>
      </w:r>
      <w:r w:rsidR="009E211C">
        <w:rPr>
          <w:rFonts w:ascii="Arial" w:hAnsi="Arial" w:cs="Arial"/>
          <w:sz w:val="20"/>
          <w:szCs w:val="20"/>
        </w:rPr>
        <w:t>*, osob</w:t>
      </w:r>
      <w:r w:rsidR="00716758">
        <w:rPr>
          <w:rFonts w:ascii="Arial" w:hAnsi="Arial" w:cs="Arial"/>
          <w:sz w:val="20"/>
          <w:szCs w:val="20"/>
        </w:rPr>
        <w:t>a</w:t>
      </w:r>
      <w:r w:rsidR="009E211C">
        <w:rPr>
          <w:rFonts w:ascii="Arial" w:hAnsi="Arial" w:cs="Arial"/>
          <w:sz w:val="20"/>
          <w:szCs w:val="20"/>
        </w:rPr>
        <w:t xml:space="preserve"> fizyczn</w:t>
      </w:r>
      <w:r w:rsidR="00716758">
        <w:rPr>
          <w:rFonts w:ascii="Arial" w:hAnsi="Arial" w:cs="Arial"/>
          <w:sz w:val="20"/>
          <w:szCs w:val="20"/>
        </w:rPr>
        <w:t>a</w:t>
      </w:r>
      <w:r w:rsidR="009E211C">
        <w:rPr>
          <w:rFonts w:ascii="Arial" w:hAnsi="Arial" w:cs="Arial"/>
          <w:sz w:val="20"/>
          <w:szCs w:val="20"/>
        </w:rPr>
        <w:t xml:space="preserve"> nieprowadząc</w:t>
      </w:r>
      <w:r w:rsidR="00716758">
        <w:rPr>
          <w:rFonts w:ascii="Arial" w:hAnsi="Arial" w:cs="Arial"/>
          <w:sz w:val="20"/>
          <w:szCs w:val="20"/>
        </w:rPr>
        <w:t>a</w:t>
      </w:r>
      <w:r w:rsidR="009E211C">
        <w:rPr>
          <w:rFonts w:ascii="Arial" w:hAnsi="Arial" w:cs="Arial"/>
          <w:sz w:val="20"/>
          <w:szCs w:val="20"/>
        </w:rPr>
        <w:t xml:space="preserve"> działalno</w:t>
      </w:r>
      <w:r w:rsidR="00716758">
        <w:rPr>
          <w:rFonts w:ascii="Arial" w:hAnsi="Arial" w:cs="Arial"/>
          <w:sz w:val="20"/>
          <w:szCs w:val="20"/>
        </w:rPr>
        <w:t>ści</w:t>
      </w:r>
      <w:r w:rsidR="009E211C">
        <w:rPr>
          <w:rFonts w:ascii="Arial" w:hAnsi="Arial" w:cs="Arial"/>
          <w:sz w:val="20"/>
          <w:szCs w:val="20"/>
        </w:rPr>
        <w:t xml:space="preserve"> gospodarcz</w:t>
      </w:r>
      <w:r w:rsidR="00716758">
        <w:rPr>
          <w:rFonts w:ascii="Arial" w:hAnsi="Arial" w:cs="Arial"/>
          <w:sz w:val="20"/>
          <w:szCs w:val="20"/>
        </w:rPr>
        <w:t>ej</w:t>
      </w:r>
      <w:r w:rsidR="009E211C">
        <w:rPr>
          <w:rFonts w:ascii="Arial" w:hAnsi="Arial" w:cs="Arial"/>
          <w:sz w:val="20"/>
          <w:szCs w:val="20"/>
        </w:rPr>
        <w:t xml:space="preserve">*, inny rodzaj*. </w:t>
      </w:r>
    </w:p>
    <w:p w14:paraId="5CD4BF30" w14:textId="77777777" w:rsidR="009E211C" w:rsidRPr="00853424" w:rsidRDefault="009E211C" w:rsidP="009E211C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* Niepotrzebne skreślić.</w:t>
      </w:r>
    </w:p>
    <w:p w14:paraId="2EC41F03" w14:textId="05799B84" w:rsidR="00773795" w:rsidRPr="00853424" w:rsidRDefault="00773795" w:rsidP="00DB172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 xml:space="preserve">adres skrzynki </w:t>
      </w:r>
      <w:proofErr w:type="spellStart"/>
      <w:r w:rsidRPr="00853424">
        <w:rPr>
          <w:rFonts w:ascii="Arial" w:hAnsi="Arial" w:cs="Arial"/>
          <w:sz w:val="20"/>
          <w:szCs w:val="20"/>
        </w:rPr>
        <w:t>ePUAP</w:t>
      </w:r>
      <w:proofErr w:type="spellEnd"/>
      <w:r w:rsidRPr="00853424">
        <w:rPr>
          <w:rFonts w:ascii="Arial" w:hAnsi="Arial" w:cs="Arial"/>
          <w:sz w:val="20"/>
          <w:szCs w:val="20"/>
        </w:rPr>
        <w:t xml:space="preserve"> ……………</w:t>
      </w:r>
      <w:r w:rsidR="00B0014B">
        <w:rPr>
          <w:rFonts w:ascii="Arial" w:hAnsi="Arial" w:cs="Arial"/>
          <w:sz w:val="20"/>
          <w:szCs w:val="20"/>
        </w:rPr>
        <w:t>….</w:t>
      </w:r>
      <w:r w:rsidRPr="00853424">
        <w:rPr>
          <w:rFonts w:ascii="Arial" w:hAnsi="Arial" w:cs="Arial"/>
          <w:sz w:val="20"/>
          <w:szCs w:val="20"/>
        </w:rPr>
        <w:t>…………</w:t>
      </w:r>
      <w:r>
        <w:rPr>
          <w:rFonts w:ascii="Arial" w:hAnsi="Arial" w:cs="Arial"/>
          <w:sz w:val="20"/>
          <w:szCs w:val="20"/>
        </w:rPr>
        <w:t>………..</w:t>
      </w:r>
    </w:p>
    <w:p w14:paraId="107FAB7D" w14:textId="77777777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 xml:space="preserve">(nazwa (firma) dokładny adres Wykonawcy/Wykonawców; w przypadku składania oferty przez podmioty występujące wspólnie podać nazwy (firmy) i dokładne adresy wszystkich Wykonawców wspólnie ubiegających się o udzielenie niniejszego zamówienia  i załączyć do oferty pełnomocnictwo zgodne z art. 58  ust. 2 </w:t>
      </w:r>
      <w:proofErr w:type="spellStart"/>
      <w:r w:rsidRPr="00853424">
        <w:rPr>
          <w:rFonts w:ascii="Arial" w:hAnsi="Arial" w:cs="Arial"/>
          <w:sz w:val="20"/>
          <w:szCs w:val="20"/>
        </w:rPr>
        <w:t>Pzp</w:t>
      </w:r>
      <w:proofErr w:type="spellEnd"/>
      <w:r w:rsidRPr="00853424">
        <w:rPr>
          <w:rFonts w:ascii="Arial" w:hAnsi="Arial" w:cs="Arial"/>
          <w:sz w:val="20"/>
          <w:szCs w:val="20"/>
        </w:rPr>
        <w:t>).</w:t>
      </w:r>
    </w:p>
    <w:p w14:paraId="6760CDC5" w14:textId="77777777" w:rsidR="00C64D4A" w:rsidRPr="00853424" w:rsidRDefault="00C64D4A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BFF5CE6" w14:textId="014C4E34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Dane dotyczące Pełnomocnika (o ile dotyczy):</w:t>
      </w:r>
    </w:p>
    <w:p w14:paraId="3E9BDDB0" w14:textId="77777777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Nazwa firmy/imię i nazwisko…………………………………………………………………</w:t>
      </w:r>
    </w:p>
    <w:p w14:paraId="7C9485C5" w14:textId="77777777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Adres………………………………………………………………………………………….</w:t>
      </w:r>
    </w:p>
    <w:p w14:paraId="68DCD8CA" w14:textId="77777777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nr telefonu oraz nr fax:………………………………………………………………………..</w:t>
      </w:r>
    </w:p>
    <w:p w14:paraId="7B75B1E5" w14:textId="77777777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e-mail………………………………………………………………………………………….</w:t>
      </w:r>
    </w:p>
    <w:p w14:paraId="6D368956" w14:textId="77777777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(nazwa (firma) lub imię i nazwisko, dokładny adres Pełnomocnika)</w:t>
      </w:r>
    </w:p>
    <w:p w14:paraId="4803C7FA" w14:textId="77777777" w:rsidR="00175B8E" w:rsidRPr="00853424" w:rsidRDefault="00175B8E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000970D8" w14:textId="77777777" w:rsidR="00773795" w:rsidRPr="0055474E" w:rsidRDefault="00773795" w:rsidP="00773795">
      <w:pPr>
        <w:spacing w:after="120" w:line="276" w:lineRule="auto"/>
        <w:jc w:val="center"/>
        <w:rPr>
          <w:rFonts w:ascii="Verdana" w:hAnsi="Verdana"/>
          <w:b/>
        </w:rPr>
      </w:pPr>
      <w:r w:rsidRPr="00606C49">
        <w:rPr>
          <w:rFonts w:ascii="Verdana" w:hAnsi="Verdana"/>
          <w:b/>
        </w:rPr>
        <w:t xml:space="preserve">F O </w:t>
      </w:r>
      <w:r>
        <w:rPr>
          <w:rFonts w:ascii="Verdana" w:hAnsi="Verdana"/>
          <w:b/>
        </w:rPr>
        <w:t>R M U L A R Z   O F E R T O W Y</w:t>
      </w:r>
    </w:p>
    <w:p w14:paraId="045DC6ED" w14:textId="2E989630" w:rsidR="00A75ED3" w:rsidRPr="002A70CA" w:rsidRDefault="004223D9" w:rsidP="002A70CA">
      <w:pPr>
        <w:pStyle w:val="Akapitzlist"/>
        <w:numPr>
          <w:ilvl w:val="0"/>
          <w:numId w:val="5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color w:val="000000"/>
          <w:sz w:val="20"/>
          <w:szCs w:val="20"/>
          <w:u w:color="000000"/>
          <w:lang w:eastAsia="pl-PL"/>
        </w:rPr>
      </w:pPr>
      <w:r w:rsidRPr="002A70CA">
        <w:rPr>
          <w:rFonts w:ascii="Arial" w:hAnsi="Arial" w:cs="Arial"/>
          <w:sz w:val="20"/>
          <w:szCs w:val="20"/>
        </w:rPr>
        <w:t>Nawiązując do ogłoszenia o udzielenie zamówienia publicznego prowadzonego w trybie podstawowym</w:t>
      </w:r>
      <w:r w:rsidR="00DB1720" w:rsidRPr="002A70CA">
        <w:rPr>
          <w:rFonts w:ascii="Arial" w:hAnsi="Arial" w:cs="Arial"/>
          <w:sz w:val="20"/>
          <w:szCs w:val="20"/>
        </w:rPr>
        <w:t xml:space="preserve"> </w:t>
      </w:r>
      <w:r w:rsidRPr="002A70CA">
        <w:rPr>
          <w:rFonts w:ascii="Arial" w:hAnsi="Arial" w:cs="Arial"/>
          <w:sz w:val="20"/>
          <w:szCs w:val="20"/>
        </w:rPr>
        <w:t xml:space="preserve">(art. 275 pkt 1 </w:t>
      </w:r>
      <w:proofErr w:type="spellStart"/>
      <w:r w:rsidRPr="002A70CA">
        <w:rPr>
          <w:rFonts w:ascii="Arial" w:hAnsi="Arial" w:cs="Arial"/>
          <w:sz w:val="20"/>
          <w:szCs w:val="20"/>
        </w:rPr>
        <w:t>Pzp</w:t>
      </w:r>
      <w:proofErr w:type="spellEnd"/>
      <w:r w:rsidRPr="002A70CA">
        <w:rPr>
          <w:rFonts w:ascii="Arial" w:hAnsi="Arial" w:cs="Arial"/>
          <w:sz w:val="20"/>
          <w:szCs w:val="20"/>
        </w:rPr>
        <w:t xml:space="preserve">) </w:t>
      </w:r>
      <w:r w:rsidR="00C64D4A" w:rsidRPr="002A70CA">
        <w:rPr>
          <w:rFonts w:ascii="Arial" w:hAnsi="Arial" w:cs="Arial"/>
          <w:b/>
          <w:bCs/>
          <w:sz w:val="20"/>
          <w:szCs w:val="20"/>
        </w:rPr>
        <w:t>nr</w:t>
      </w:r>
      <w:r w:rsidR="00207611" w:rsidRPr="002A70CA">
        <w:rPr>
          <w:rFonts w:ascii="Arial" w:hAnsi="Arial" w:cs="Arial"/>
          <w:sz w:val="20"/>
          <w:szCs w:val="20"/>
          <w:lang w:eastAsia="pl-PL"/>
        </w:rPr>
        <w:t xml:space="preserve"> </w:t>
      </w:r>
      <w:r w:rsidR="002A70CA" w:rsidRPr="002A70CA">
        <w:rPr>
          <w:rFonts w:ascii="Arial" w:hAnsi="Arial" w:cs="Arial"/>
          <w:sz w:val="20"/>
          <w:szCs w:val="20"/>
          <w:lang w:eastAsia="pl-PL"/>
        </w:rPr>
        <w:t xml:space="preserve"> </w:t>
      </w:r>
      <w:r w:rsidR="002A70CA" w:rsidRPr="002A70CA">
        <w:rPr>
          <w:rFonts w:ascii="Arial" w:hAnsi="Arial" w:cs="Arial"/>
          <w:b/>
          <w:bCs/>
          <w:sz w:val="20"/>
          <w:szCs w:val="20"/>
          <w:lang w:eastAsia="pl-PL"/>
        </w:rPr>
        <w:t xml:space="preserve">ZI-II.271.45.2025.DW – </w:t>
      </w:r>
      <w:r w:rsidR="002A70CA" w:rsidRPr="002A70CA">
        <w:rPr>
          <w:rFonts w:ascii="Arial" w:eastAsia="Times New Roman" w:hAnsi="Arial" w:cs="Arial"/>
          <w:b/>
          <w:bCs/>
          <w:color w:val="000000"/>
          <w:sz w:val="20"/>
          <w:szCs w:val="20"/>
          <w:u w:color="000000"/>
          <w:lang w:eastAsia="pl-PL"/>
        </w:rPr>
        <w:t>Dostawa pomocy dydaktycznych do miejskich przedszkoli publicznych w Bolesławcu realizowana w ramach projektu: „Rozwój kompetencji kluczowych i umiejętności uniwersalnych oraz wspieranie wczesnego rozwoju dzieci uczęszczających do 7 Miejskich Przedszkoli Publicznych w Bolesławcu”</w:t>
      </w:r>
      <w:r w:rsidR="002A70CA">
        <w:rPr>
          <w:rFonts w:ascii="Arial" w:eastAsia="Times New Roman" w:hAnsi="Arial" w:cs="Arial"/>
          <w:b/>
          <w:bCs/>
          <w:color w:val="000000"/>
          <w:sz w:val="20"/>
          <w:szCs w:val="20"/>
          <w:u w:color="000000"/>
          <w:lang w:eastAsia="pl-PL"/>
        </w:rPr>
        <w:t>,</w:t>
      </w:r>
      <w:r w:rsidR="002A70CA">
        <w:rPr>
          <w:rFonts w:ascii="Arial" w:eastAsia="Times New Roman" w:hAnsi="Arial" w:cs="Arial"/>
          <w:color w:val="000000"/>
          <w:sz w:val="20"/>
          <w:szCs w:val="20"/>
          <w:u w:color="000000"/>
          <w:lang w:eastAsia="pl-PL"/>
        </w:rPr>
        <w:t xml:space="preserve"> </w:t>
      </w:r>
      <w:r w:rsidR="00A75ED3" w:rsidRPr="002A70CA">
        <w:rPr>
          <w:rFonts w:ascii="Arial" w:hAnsi="Arial" w:cs="Arial"/>
          <w:bCs/>
          <w:sz w:val="20"/>
          <w:szCs w:val="20"/>
          <w:lang w:eastAsia="pl-PL"/>
        </w:rPr>
        <w:t xml:space="preserve">składamy ofertę </w:t>
      </w:r>
      <w:r w:rsidR="00A75ED3" w:rsidRPr="002A70CA">
        <w:rPr>
          <w:rFonts w:ascii="Arial" w:eastAsia="Times New Roman" w:hAnsi="Arial" w:cs="Arial"/>
          <w:bCs/>
          <w:sz w:val="20"/>
          <w:szCs w:val="20"/>
        </w:rPr>
        <w:t>zgodnie z poniższymi warunkami i oświadczeniami</w:t>
      </w:r>
      <w:r w:rsidR="007815E7" w:rsidRPr="002A70CA">
        <w:rPr>
          <w:rFonts w:ascii="Arial" w:eastAsia="Times New Roman" w:hAnsi="Arial" w:cs="Arial"/>
          <w:bCs/>
          <w:sz w:val="20"/>
          <w:szCs w:val="20"/>
        </w:rPr>
        <w:t>,</w:t>
      </w:r>
      <w:r w:rsidR="007603C7" w:rsidRPr="002A70CA"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="007815E7" w:rsidRPr="002A70CA">
        <w:rPr>
          <w:rFonts w:ascii="Arial" w:eastAsia="Times New Roman" w:hAnsi="Arial" w:cs="Arial"/>
          <w:bCs/>
          <w:sz w:val="20"/>
          <w:szCs w:val="20"/>
        </w:rPr>
        <w:t>tj.:</w:t>
      </w:r>
      <w:r w:rsidR="00A75ED3" w:rsidRPr="002A70CA">
        <w:rPr>
          <w:rFonts w:ascii="Arial" w:eastAsia="Times New Roman" w:hAnsi="Arial" w:cs="Arial"/>
          <w:bCs/>
          <w:sz w:val="20"/>
          <w:szCs w:val="20"/>
        </w:rPr>
        <w:t xml:space="preserve"> </w:t>
      </w:r>
    </w:p>
    <w:p w14:paraId="5D86AC2A" w14:textId="77777777" w:rsidR="007603C7" w:rsidRPr="00C24D24" w:rsidRDefault="007603C7" w:rsidP="007603C7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0D9D116" w14:textId="77777777" w:rsidR="00490524" w:rsidRPr="00595C82" w:rsidRDefault="00490524" w:rsidP="00490524">
      <w:pPr>
        <w:pStyle w:val="Akapitzlist"/>
        <w:numPr>
          <w:ilvl w:val="1"/>
          <w:numId w:val="47"/>
        </w:numPr>
        <w:tabs>
          <w:tab w:val="left" w:pos="284"/>
        </w:tabs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C</w:t>
      </w:r>
      <w:r w:rsidRPr="00595C82">
        <w:rPr>
          <w:rFonts w:ascii="Arial" w:hAnsi="Arial" w:cs="Arial"/>
          <w:b/>
          <w:bCs/>
          <w:sz w:val="20"/>
          <w:szCs w:val="20"/>
        </w:rPr>
        <w:t>ena za wykonanie  przedmiotu zamówienia wynosi:</w:t>
      </w:r>
    </w:p>
    <w:p w14:paraId="4F37177A" w14:textId="77777777" w:rsidR="00490524" w:rsidRDefault="00490524" w:rsidP="00490524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0F8C7F09" w14:textId="77777777" w:rsidR="00490524" w:rsidRPr="00853424" w:rsidRDefault="00490524" w:rsidP="00490524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- * brutto (wraz z podatkiem VAT) w wysokości: ........................................................... zł</w:t>
      </w:r>
    </w:p>
    <w:p w14:paraId="1BF23C56" w14:textId="77777777" w:rsidR="00490524" w:rsidRPr="00853424" w:rsidRDefault="00490524" w:rsidP="00490524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słownie złotych: ...................................................................................................</w:t>
      </w:r>
    </w:p>
    <w:p w14:paraId="37016E55" w14:textId="77777777" w:rsidR="00490524" w:rsidRDefault="00490524" w:rsidP="00490524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* cena podlegająca ocenie</w:t>
      </w:r>
      <w:r>
        <w:rPr>
          <w:rFonts w:ascii="Arial" w:hAnsi="Arial" w:cs="Arial"/>
          <w:sz w:val="20"/>
          <w:szCs w:val="20"/>
        </w:rPr>
        <w:t xml:space="preserve">, </w:t>
      </w:r>
    </w:p>
    <w:p w14:paraId="4CF28A78" w14:textId="77777777" w:rsidR="00490524" w:rsidRDefault="00490524" w:rsidP="004905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0FB70466" w14:textId="77777777" w:rsidR="00490524" w:rsidRPr="0069710F" w:rsidRDefault="00490524" w:rsidP="00490524">
      <w:pPr>
        <w:widowControl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69710F">
        <w:rPr>
          <w:rFonts w:ascii="Arial" w:hAnsi="Arial" w:cs="Arial"/>
          <w:b/>
          <w:bCs/>
          <w:sz w:val="20"/>
          <w:szCs w:val="20"/>
        </w:rPr>
        <w:t>1.2 Oferujemy t</w:t>
      </w:r>
      <w:r w:rsidRPr="002738DE">
        <w:rPr>
          <w:rFonts w:ascii="Arial" w:hAnsi="Arial" w:cs="Arial"/>
          <w:b/>
          <w:bCs/>
          <w:sz w:val="20"/>
          <w:szCs w:val="20"/>
        </w:rPr>
        <w:t>ermin płatności</w:t>
      </w:r>
      <w:r w:rsidRPr="0069710F">
        <w:rPr>
          <w:rFonts w:ascii="Arial" w:hAnsi="Arial" w:cs="Arial"/>
          <w:b/>
          <w:bCs/>
          <w:sz w:val="20"/>
          <w:szCs w:val="20"/>
        </w:rPr>
        <w:t xml:space="preserve"> faktury ………..dni*</w:t>
      </w:r>
    </w:p>
    <w:p w14:paraId="7B30789F" w14:textId="77777777" w:rsidR="00490524" w:rsidRDefault="00490524" w:rsidP="00490524">
      <w:pPr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*dane podlegające ocenie</w:t>
      </w:r>
    </w:p>
    <w:p w14:paraId="2A76F91A" w14:textId="77777777" w:rsidR="00CD1B49" w:rsidRDefault="00CD1B49" w:rsidP="00CD1B49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3E22B730" w14:textId="018CE9DC" w:rsidR="000A17A1" w:rsidRPr="00853424" w:rsidRDefault="00207611" w:rsidP="000A17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</w:t>
      </w:r>
      <w:r w:rsidR="000A17A1" w:rsidRPr="00853424">
        <w:rPr>
          <w:rFonts w:ascii="Arial" w:hAnsi="Arial" w:cs="Arial"/>
          <w:sz w:val="20"/>
          <w:szCs w:val="20"/>
        </w:rPr>
        <w:t>Termin wykonania zamówienia oraz warunki płatności – zgodne z zapisami przedstawionymi w SWZ</w:t>
      </w:r>
      <w:r w:rsidR="00205D6E">
        <w:rPr>
          <w:rFonts w:ascii="Arial" w:hAnsi="Arial" w:cs="Arial"/>
          <w:sz w:val="20"/>
          <w:szCs w:val="20"/>
        </w:rPr>
        <w:t xml:space="preserve"> i wzorze umowy</w:t>
      </w:r>
      <w:r w:rsidR="000A17A1" w:rsidRPr="00853424">
        <w:rPr>
          <w:rFonts w:ascii="Arial" w:hAnsi="Arial" w:cs="Arial"/>
          <w:sz w:val="20"/>
          <w:szCs w:val="20"/>
        </w:rPr>
        <w:t>.</w:t>
      </w:r>
    </w:p>
    <w:p w14:paraId="42D2B293" w14:textId="77777777" w:rsidR="00E26360" w:rsidRPr="00853424" w:rsidRDefault="00E26360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7AB211E7" w14:textId="4D28B576" w:rsidR="00E46A23" w:rsidRPr="00853424" w:rsidRDefault="00CD1B49" w:rsidP="00E46A2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A158A0" w:rsidRPr="00853424">
        <w:rPr>
          <w:rFonts w:ascii="Arial" w:hAnsi="Arial" w:cs="Arial"/>
          <w:sz w:val="20"/>
          <w:szCs w:val="20"/>
        </w:rPr>
        <w:t xml:space="preserve">. Oświadczamy, że jako wykonawca składający ofertę* (wspólnicy konsorcjum składający ofertę wspólną*) oraz podmioty, na których zasoby się powołujemy nie podlegamy wykluczeniu z postępowania na podstawie art. 108 ust. 1 </w:t>
      </w:r>
      <w:proofErr w:type="spellStart"/>
      <w:r w:rsidR="00A158A0" w:rsidRPr="00853424">
        <w:rPr>
          <w:rFonts w:ascii="Arial" w:hAnsi="Arial" w:cs="Arial"/>
          <w:sz w:val="20"/>
          <w:szCs w:val="20"/>
        </w:rPr>
        <w:t>Pzp</w:t>
      </w:r>
      <w:proofErr w:type="spellEnd"/>
      <w:r w:rsidR="00A158A0" w:rsidRPr="00853424">
        <w:rPr>
          <w:rFonts w:ascii="Arial" w:hAnsi="Arial" w:cs="Arial"/>
          <w:sz w:val="20"/>
          <w:szCs w:val="20"/>
        </w:rPr>
        <w:t xml:space="preserve"> (</w:t>
      </w:r>
      <w:r w:rsidR="00E46A23">
        <w:rPr>
          <w:rFonts w:ascii="Arial" w:hAnsi="Arial" w:cs="Arial"/>
          <w:sz w:val="20"/>
          <w:szCs w:val="20"/>
        </w:rPr>
        <w:t>pkt</w:t>
      </w:r>
      <w:r w:rsidR="00A158A0">
        <w:rPr>
          <w:rFonts w:ascii="Arial" w:hAnsi="Arial" w:cs="Arial"/>
          <w:sz w:val="20"/>
          <w:szCs w:val="20"/>
        </w:rPr>
        <w:t>.</w:t>
      </w:r>
      <w:r w:rsidR="00A158A0" w:rsidRPr="00853424">
        <w:rPr>
          <w:rFonts w:ascii="Arial" w:hAnsi="Arial" w:cs="Arial"/>
          <w:sz w:val="20"/>
          <w:szCs w:val="20"/>
        </w:rPr>
        <w:t xml:space="preserve"> 11 SWZ) oraz  w zakresie wskazanym przez Zamawiającego w ogłoszeniu o postępowaniu oraz w </w:t>
      </w:r>
      <w:r w:rsidR="00E46A23">
        <w:rPr>
          <w:rFonts w:ascii="Arial" w:hAnsi="Arial" w:cs="Arial"/>
          <w:sz w:val="20"/>
          <w:szCs w:val="20"/>
        </w:rPr>
        <w:t>pkt</w:t>
      </w:r>
      <w:r w:rsidR="00A158A0" w:rsidRPr="00853424">
        <w:rPr>
          <w:rFonts w:ascii="Arial" w:hAnsi="Arial" w:cs="Arial"/>
          <w:sz w:val="20"/>
          <w:szCs w:val="20"/>
        </w:rPr>
        <w:t xml:space="preserve"> 16 SWZ, a odnoszącym się do art. w art. 109 ust. 1 punkty 5, 6, 7, 8, 9 i 10 </w:t>
      </w:r>
      <w:proofErr w:type="spellStart"/>
      <w:r w:rsidR="00A158A0" w:rsidRPr="00853424">
        <w:rPr>
          <w:rFonts w:ascii="Arial" w:hAnsi="Arial" w:cs="Arial"/>
          <w:sz w:val="20"/>
          <w:szCs w:val="20"/>
        </w:rPr>
        <w:t>Pzp</w:t>
      </w:r>
      <w:proofErr w:type="spellEnd"/>
      <w:r w:rsidR="00A158A0" w:rsidRPr="00853424">
        <w:rPr>
          <w:rFonts w:ascii="Arial" w:hAnsi="Arial" w:cs="Arial"/>
          <w:sz w:val="20"/>
          <w:szCs w:val="20"/>
        </w:rPr>
        <w:t xml:space="preserve">. </w:t>
      </w:r>
      <w:r w:rsidR="00E46A23" w:rsidRPr="00853424">
        <w:rPr>
          <w:rFonts w:ascii="Arial" w:hAnsi="Arial" w:cs="Arial"/>
          <w:sz w:val="20"/>
          <w:szCs w:val="20"/>
        </w:rPr>
        <w:t xml:space="preserve">W załączeniu przekazujemy stosowne oświadczenia na wzorze stanowiącym </w:t>
      </w:r>
      <w:r w:rsidR="00E46A23" w:rsidRPr="00853424">
        <w:rPr>
          <w:rFonts w:ascii="Arial" w:hAnsi="Arial" w:cs="Arial"/>
          <w:b/>
          <w:bCs/>
          <w:sz w:val="20"/>
          <w:szCs w:val="20"/>
        </w:rPr>
        <w:t>załącznik nr 2 do SWZ</w:t>
      </w:r>
      <w:r w:rsidR="00E46A23" w:rsidRPr="00853424">
        <w:rPr>
          <w:rFonts w:ascii="Arial" w:hAnsi="Arial" w:cs="Arial"/>
          <w:sz w:val="20"/>
          <w:szCs w:val="20"/>
        </w:rPr>
        <w:t>.</w:t>
      </w:r>
    </w:p>
    <w:p w14:paraId="763FFA31" w14:textId="77777777" w:rsidR="00E46A23" w:rsidRDefault="00E46A23" w:rsidP="00A158A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8EB5C97" w14:textId="2AB31A2E" w:rsidR="00E46A23" w:rsidRPr="00853424" w:rsidRDefault="00CD1B49" w:rsidP="00A158A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4</w:t>
      </w:r>
      <w:r w:rsidR="00880373">
        <w:rPr>
          <w:rFonts w:ascii="Arial" w:hAnsi="Arial" w:cs="Arial"/>
          <w:sz w:val="20"/>
          <w:szCs w:val="20"/>
        </w:rPr>
        <w:t>.</w:t>
      </w:r>
      <w:r w:rsidR="00E46A23">
        <w:rPr>
          <w:rFonts w:ascii="Arial" w:hAnsi="Arial" w:cs="Arial"/>
          <w:sz w:val="20"/>
          <w:szCs w:val="20"/>
        </w:rPr>
        <w:t xml:space="preserve"> </w:t>
      </w:r>
      <w:r w:rsidR="00E46A23" w:rsidRPr="00853424">
        <w:rPr>
          <w:rFonts w:ascii="Arial" w:hAnsi="Arial" w:cs="Arial"/>
          <w:sz w:val="20"/>
          <w:szCs w:val="20"/>
        </w:rPr>
        <w:t>Oświadczamy, że jako wykonawca składający ofertę* (wspólnicy konsorcjum składający ofertę wspólną*)</w:t>
      </w:r>
      <w:r w:rsidR="00E46A23">
        <w:rPr>
          <w:rFonts w:ascii="Arial" w:hAnsi="Arial" w:cs="Arial"/>
          <w:sz w:val="20"/>
          <w:szCs w:val="20"/>
        </w:rPr>
        <w:t xml:space="preserve"> </w:t>
      </w:r>
      <w:r w:rsidR="00E46A23" w:rsidRPr="00853424">
        <w:rPr>
          <w:rFonts w:ascii="Arial" w:hAnsi="Arial" w:cs="Arial"/>
          <w:sz w:val="20"/>
          <w:szCs w:val="20"/>
        </w:rPr>
        <w:t xml:space="preserve">nie podlegamy wykluczeniu z postępowania na podstawie art. </w:t>
      </w:r>
      <w:r w:rsidR="00E46A23">
        <w:rPr>
          <w:rFonts w:ascii="Arial" w:hAnsi="Arial" w:cs="Arial"/>
          <w:sz w:val="20"/>
          <w:szCs w:val="20"/>
        </w:rPr>
        <w:t xml:space="preserve">7 </w:t>
      </w:r>
      <w:r w:rsidR="00E46A23" w:rsidRPr="00853424">
        <w:rPr>
          <w:rFonts w:ascii="Arial" w:hAnsi="Arial" w:cs="Arial"/>
          <w:sz w:val="20"/>
          <w:szCs w:val="20"/>
        </w:rPr>
        <w:t xml:space="preserve">ust. 1 </w:t>
      </w:r>
      <w:r w:rsidR="00E46A23">
        <w:rPr>
          <w:rFonts w:ascii="Arial" w:hAnsi="Arial" w:cs="Arial"/>
          <w:sz w:val="20"/>
          <w:szCs w:val="20"/>
        </w:rPr>
        <w:t xml:space="preserve"> </w:t>
      </w:r>
      <w:r w:rsidR="00E46A23" w:rsidRPr="001E40B1">
        <w:rPr>
          <w:rFonts w:ascii="Arial" w:hAnsi="Arial" w:cs="Arial"/>
          <w:b/>
          <w:bCs/>
          <w:sz w:val="20"/>
          <w:szCs w:val="20"/>
        </w:rPr>
        <w:t>ustawy</w:t>
      </w:r>
      <w:r w:rsidR="00E46A23" w:rsidRPr="001E40B1">
        <w:rPr>
          <w:rStyle w:val="Pogrubienie"/>
          <w:rFonts w:ascii="Arial" w:hAnsi="Arial" w:cs="Arial"/>
          <w:sz w:val="20"/>
          <w:szCs w:val="20"/>
        </w:rPr>
        <w:t xml:space="preserve"> </w:t>
      </w:r>
      <w:r w:rsidR="00E46A23" w:rsidRPr="001E40B1">
        <w:rPr>
          <w:rFonts w:ascii="Arial" w:hAnsi="Arial" w:cs="Arial"/>
          <w:b/>
          <w:bCs/>
          <w:sz w:val="20"/>
          <w:szCs w:val="20"/>
        </w:rPr>
        <w:t xml:space="preserve">z dnia 13 kwietnia 2022 r. </w:t>
      </w:r>
      <w:r w:rsidR="00E46A23" w:rsidRPr="001E40B1">
        <w:rPr>
          <w:rStyle w:val="Pogrubienie"/>
          <w:rFonts w:ascii="Arial" w:hAnsi="Arial" w:cs="Arial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="00E46A23" w:rsidRPr="001E40B1">
        <w:rPr>
          <w:rFonts w:ascii="Arial" w:hAnsi="Arial" w:cs="Arial"/>
          <w:b/>
          <w:bCs/>
          <w:sz w:val="20"/>
          <w:szCs w:val="20"/>
        </w:rPr>
        <w:t>(Dz. U. poz. 835)</w:t>
      </w:r>
      <w:r w:rsidR="00E46A23" w:rsidRPr="00853424">
        <w:rPr>
          <w:rFonts w:ascii="Arial" w:hAnsi="Arial" w:cs="Arial"/>
          <w:sz w:val="20"/>
          <w:szCs w:val="20"/>
        </w:rPr>
        <w:t xml:space="preserve"> (</w:t>
      </w:r>
      <w:r w:rsidR="00E46A23">
        <w:rPr>
          <w:rFonts w:ascii="Arial" w:hAnsi="Arial" w:cs="Arial"/>
          <w:sz w:val="20"/>
          <w:szCs w:val="20"/>
        </w:rPr>
        <w:t>pkt.</w:t>
      </w:r>
      <w:r w:rsidR="00E46A23" w:rsidRPr="00853424">
        <w:rPr>
          <w:rFonts w:ascii="Arial" w:hAnsi="Arial" w:cs="Arial"/>
          <w:sz w:val="20"/>
          <w:szCs w:val="20"/>
        </w:rPr>
        <w:t xml:space="preserve"> 11 SWZ)</w:t>
      </w:r>
    </w:p>
    <w:p w14:paraId="3F1188D3" w14:textId="77777777" w:rsidR="00A158A0" w:rsidRPr="00853424" w:rsidRDefault="00A158A0" w:rsidP="00A158A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 xml:space="preserve">W załączeniu przekazujemy stosowne oświadczenia na wzorze stanowiącym </w:t>
      </w:r>
      <w:r w:rsidRPr="00853424">
        <w:rPr>
          <w:rFonts w:ascii="Arial" w:hAnsi="Arial" w:cs="Arial"/>
          <w:b/>
          <w:bCs/>
          <w:sz w:val="20"/>
          <w:szCs w:val="20"/>
        </w:rPr>
        <w:t>załącznik nr 2 do SWZ</w:t>
      </w:r>
      <w:r w:rsidRPr="00853424">
        <w:rPr>
          <w:rFonts w:ascii="Arial" w:hAnsi="Arial" w:cs="Arial"/>
          <w:sz w:val="20"/>
          <w:szCs w:val="20"/>
        </w:rPr>
        <w:t>.</w:t>
      </w:r>
    </w:p>
    <w:p w14:paraId="1EBAD973" w14:textId="77777777" w:rsidR="00A158A0" w:rsidRPr="00853424" w:rsidRDefault="00A158A0" w:rsidP="00A158A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134DF9B" w14:textId="012BFE42" w:rsidR="00A158A0" w:rsidRPr="00853424" w:rsidRDefault="00CD1B49" w:rsidP="00A158A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</w:t>
      </w:r>
      <w:r w:rsidR="00A158A0" w:rsidRPr="00853424">
        <w:rPr>
          <w:rFonts w:ascii="Arial" w:hAnsi="Arial" w:cs="Arial"/>
          <w:sz w:val="20"/>
          <w:szCs w:val="20"/>
        </w:rPr>
        <w:t>. Oświadczamy, że spełniamy wszystkie warunki udziału w postępowaniu określone, w punkcie 17</w:t>
      </w:r>
      <w:r w:rsidR="00A158A0">
        <w:rPr>
          <w:rFonts w:ascii="Arial" w:hAnsi="Arial" w:cs="Arial"/>
          <w:sz w:val="20"/>
          <w:szCs w:val="20"/>
        </w:rPr>
        <w:t>.1 lub</w:t>
      </w:r>
      <w:r w:rsidR="001F18BE">
        <w:rPr>
          <w:rFonts w:ascii="Arial" w:hAnsi="Arial" w:cs="Arial"/>
          <w:sz w:val="20"/>
          <w:szCs w:val="20"/>
        </w:rPr>
        <w:t>/i</w:t>
      </w:r>
      <w:r w:rsidR="00A158A0">
        <w:rPr>
          <w:rFonts w:ascii="Arial" w:hAnsi="Arial" w:cs="Arial"/>
          <w:sz w:val="20"/>
          <w:szCs w:val="20"/>
        </w:rPr>
        <w:t xml:space="preserve"> 17.2</w:t>
      </w:r>
      <w:r w:rsidR="00A158A0" w:rsidRPr="00853424">
        <w:rPr>
          <w:rFonts w:ascii="Arial" w:hAnsi="Arial" w:cs="Arial"/>
          <w:sz w:val="20"/>
          <w:szCs w:val="20"/>
        </w:rPr>
        <w:t xml:space="preserve"> SWZ.  W załączeniu przekazujemy stosowne oświadczenie na wzorze stanowiącym </w:t>
      </w:r>
      <w:r w:rsidR="00A158A0" w:rsidRPr="00853424">
        <w:rPr>
          <w:rFonts w:ascii="Arial" w:hAnsi="Arial" w:cs="Arial"/>
          <w:b/>
          <w:bCs/>
          <w:sz w:val="20"/>
          <w:szCs w:val="20"/>
        </w:rPr>
        <w:t>załącznik nr 2 do SWZ</w:t>
      </w:r>
      <w:r w:rsidR="00880373">
        <w:rPr>
          <w:rFonts w:ascii="Arial" w:hAnsi="Arial" w:cs="Arial"/>
          <w:sz w:val="20"/>
          <w:szCs w:val="20"/>
        </w:rPr>
        <w:t xml:space="preserve"> – w przypadku wystąpienia.</w:t>
      </w:r>
    </w:p>
    <w:p w14:paraId="6472F414" w14:textId="6AE17897" w:rsidR="00A158A0" w:rsidRDefault="00A158A0" w:rsidP="00A158A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706DDBE" w14:textId="367F8949" w:rsidR="00880373" w:rsidRDefault="00CD1B49" w:rsidP="0081592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="00815920" w:rsidRPr="00815920">
        <w:rPr>
          <w:rFonts w:ascii="Arial" w:hAnsi="Arial" w:cs="Arial"/>
          <w:sz w:val="20"/>
          <w:szCs w:val="20"/>
        </w:rPr>
        <w:t xml:space="preserve">. </w:t>
      </w:r>
      <w:r w:rsidR="00815920" w:rsidRPr="00815920">
        <w:rPr>
          <w:rFonts w:ascii="Arial" w:hAnsi="Arial" w:cs="Arial"/>
          <w:b/>
          <w:sz w:val="20"/>
          <w:szCs w:val="20"/>
        </w:rPr>
        <w:t xml:space="preserve">W załączeniu składamy oświadczenie wymagane art. 117 ust. 4 </w:t>
      </w:r>
      <w:proofErr w:type="spellStart"/>
      <w:r w:rsidR="00815920" w:rsidRPr="00815920">
        <w:rPr>
          <w:rFonts w:ascii="Arial" w:hAnsi="Arial" w:cs="Arial"/>
          <w:b/>
          <w:sz w:val="20"/>
          <w:szCs w:val="20"/>
        </w:rPr>
        <w:t>Pzp</w:t>
      </w:r>
      <w:proofErr w:type="spellEnd"/>
      <w:r w:rsidR="00815920" w:rsidRPr="00815920">
        <w:rPr>
          <w:rFonts w:ascii="Arial" w:hAnsi="Arial" w:cs="Arial"/>
          <w:sz w:val="20"/>
          <w:szCs w:val="20"/>
        </w:rPr>
        <w:t>, określające, które</w:t>
      </w:r>
      <w:r w:rsidR="00880373">
        <w:rPr>
          <w:rFonts w:ascii="Arial" w:hAnsi="Arial" w:cs="Arial"/>
          <w:sz w:val="20"/>
          <w:szCs w:val="20"/>
        </w:rPr>
        <w:t xml:space="preserve"> </w:t>
      </w:r>
      <w:r w:rsidR="00815920" w:rsidRPr="00815920">
        <w:rPr>
          <w:rFonts w:ascii="Arial" w:hAnsi="Arial" w:cs="Arial"/>
          <w:sz w:val="20"/>
          <w:szCs w:val="20"/>
        </w:rPr>
        <w:t>dostawy wykonają poszczególni wykonawcy wspólnie ubiegający się o udzielenie zamówienia - dotyczy oferty wspólnej, składanej przez konsorcjum lub spółkę cywilną*.</w:t>
      </w:r>
    </w:p>
    <w:p w14:paraId="609BA551" w14:textId="4D7583E3" w:rsidR="00815920" w:rsidRPr="00853424" w:rsidRDefault="00815920" w:rsidP="0081592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15920">
        <w:rPr>
          <w:rFonts w:ascii="Arial" w:hAnsi="Arial" w:cs="Arial"/>
          <w:sz w:val="20"/>
          <w:szCs w:val="20"/>
        </w:rPr>
        <w:t>*skreślić, jeśli nie dotyczy.</w:t>
      </w:r>
      <w:r>
        <w:rPr>
          <w:rFonts w:ascii="Arial" w:hAnsi="Arial" w:cs="Arial"/>
          <w:sz w:val="20"/>
        </w:rPr>
        <w:t xml:space="preserve"> </w:t>
      </w:r>
      <w:r w:rsidRPr="00853424">
        <w:rPr>
          <w:rFonts w:ascii="Arial" w:hAnsi="Arial" w:cs="Arial"/>
          <w:sz w:val="20"/>
          <w:szCs w:val="20"/>
        </w:rPr>
        <w:t xml:space="preserve">W załączeniu przekazujemy stosowne oświadczenia na wzorze stanowiącym </w:t>
      </w:r>
      <w:r w:rsidR="003F6886" w:rsidRPr="003F6886">
        <w:rPr>
          <w:rFonts w:ascii="Arial" w:hAnsi="Arial" w:cs="Arial"/>
          <w:b/>
          <w:bCs/>
          <w:sz w:val="20"/>
          <w:szCs w:val="20"/>
        </w:rPr>
        <w:t>Z</w:t>
      </w:r>
      <w:r w:rsidRPr="003F6886">
        <w:rPr>
          <w:rFonts w:ascii="Arial" w:hAnsi="Arial" w:cs="Arial"/>
          <w:b/>
          <w:bCs/>
          <w:sz w:val="20"/>
          <w:szCs w:val="20"/>
        </w:rPr>
        <w:t>ałącznik</w:t>
      </w:r>
      <w:r w:rsidRPr="00853424">
        <w:rPr>
          <w:rFonts w:ascii="Arial" w:hAnsi="Arial" w:cs="Arial"/>
          <w:b/>
          <w:bCs/>
          <w:sz w:val="20"/>
          <w:szCs w:val="20"/>
        </w:rPr>
        <w:t xml:space="preserve"> nr </w:t>
      </w:r>
      <w:r w:rsidR="0023071A">
        <w:rPr>
          <w:rFonts w:ascii="Arial" w:hAnsi="Arial" w:cs="Arial"/>
          <w:b/>
          <w:bCs/>
          <w:sz w:val="20"/>
          <w:szCs w:val="20"/>
        </w:rPr>
        <w:t>4</w:t>
      </w:r>
      <w:r w:rsidRPr="00853424">
        <w:rPr>
          <w:rFonts w:ascii="Arial" w:hAnsi="Arial" w:cs="Arial"/>
          <w:b/>
          <w:bCs/>
          <w:sz w:val="20"/>
          <w:szCs w:val="20"/>
        </w:rPr>
        <w:t xml:space="preserve"> do SWZ</w:t>
      </w:r>
      <w:r w:rsidRPr="00853424">
        <w:rPr>
          <w:rFonts w:ascii="Arial" w:hAnsi="Arial" w:cs="Arial"/>
          <w:sz w:val="20"/>
          <w:szCs w:val="20"/>
        </w:rPr>
        <w:t>.</w:t>
      </w:r>
    </w:p>
    <w:p w14:paraId="66DC2460" w14:textId="3E040A20" w:rsidR="00815920" w:rsidRDefault="00815920" w:rsidP="00A158A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065E9FE" w14:textId="2465B999" w:rsidR="00A158A0" w:rsidRPr="00BA0F63" w:rsidRDefault="00CD1B49" w:rsidP="00A158A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</w:t>
      </w:r>
      <w:r w:rsidR="00A158A0" w:rsidRPr="00BA0F63">
        <w:rPr>
          <w:rFonts w:ascii="Arial" w:hAnsi="Arial" w:cs="Arial"/>
          <w:sz w:val="20"/>
          <w:szCs w:val="20"/>
        </w:rPr>
        <w:t xml:space="preserve">. W przypadku wyboru naszej </w:t>
      </w:r>
      <w:r w:rsidR="00A158A0">
        <w:rPr>
          <w:rFonts w:ascii="Arial" w:hAnsi="Arial" w:cs="Arial"/>
          <w:sz w:val="20"/>
          <w:szCs w:val="20"/>
        </w:rPr>
        <w:t>oferty</w:t>
      </w:r>
      <w:r w:rsidR="00A158A0" w:rsidRPr="00BA0F63">
        <w:rPr>
          <w:rFonts w:ascii="Arial" w:hAnsi="Arial" w:cs="Arial"/>
          <w:sz w:val="20"/>
          <w:szCs w:val="20"/>
        </w:rPr>
        <w:t xml:space="preserve">, przed podpisaniem umowy złożymy </w:t>
      </w:r>
      <w:r w:rsidR="00A158A0" w:rsidRPr="00DC721B">
        <w:rPr>
          <w:rFonts w:ascii="Arial" w:hAnsi="Arial" w:cs="Arial"/>
          <w:b/>
          <w:bCs/>
          <w:sz w:val="20"/>
          <w:szCs w:val="20"/>
        </w:rPr>
        <w:t>zabezpieczenie należytego wykonania</w:t>
      </w:r>
      <w:r w:rsidR="00A158A0" w:rsidRPr="00BA0F63">
        <w:rPr>
          <w:rFonts w:ascii="Arial" w:hAnsi="Arial" w:cs="Arial"/>
          <w:sz w:val="20"/>
          <w:szCs w:val="20"/>
        </w:rPr>
        <w:t xml:space="preserve"> umowy zgodnie z warunkami ustalonymi w </w:t>
      </w:r>
      <w:r w:rsidR="00A158A0">
        <w:rPr>
          <w:rFonts w:ascii="Arial" w:hAnsi="Arial" w:cs="Arial"/>
          <w:sz w:val="20"/>
          <w:szCs w:val="20"/>
        </w:rPr>
        <w:t>ust.</w:t>
      </w:r>
      <w:r w:rsidR="00A158A0" w:rsidRPr="00BA0F63">
        <w:rPr>
          <w:rFonts w:ascii="Arial" w:hAnsi="Arial" w:cs="Arial"/>
          <w:sz w:val="20"/>
          <w:szCs w:val="20"/>
        </w:rPr>
        <w:t xml:space="preserve"> 33 SWZ, w formie …......................................................................</w:t>
      </w:r>
      <w:r w:rsidR="00E40B0E">
        <w:rPr>
          <w:rFonts w:ascii="Arial" w:hAnsi="Arial" w:cs="Arial"/>
          <w:sz w:val="20"/>
          <w:szCs w:val="20"/>
        </w:rPr>
        <w:t xml:space="preserve"> – </w:t>
      </w:r>
      <w:r w:rsidR="00E40B0E" w:rsidRPr="00E40B0E">
        <w:rPr>
          <w:rFonts w:ascii="Arial" w:hAnsi="Arial" w:cs="Arial"/>
          <w:b/>
          <w:bCs/>
          <w:sz w:val="20"/>
          <w:szCs w:val="20"/>
        </w:rPr>
        <w:t>w przypadku wystąpienia.</w:t>
      </w:r>
    </w:p>
    <w:p w14:paraId="1D077B9E" w14:textId="77777777" w:rsidR="00A158A0" w:rsidRDefault="00A158A0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3D6662D" w14:textId="76738272" w:rsidR="004223D9" w:rsidRPr="00853424" w:rsidRDefault="00CD1B4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</w:t>
      </w:r>
      <w:r w:rsidR="004223D9" w:rsidRPr="00853424">
        <w:rPr>
          <w:rFonts w:ascii="Arial" w:hAnsi="Arial" w:cs="Arial"/>
          <w:sz w:val="20"/>
          <w:szCs w:val="20"/>
        </w:rPr>
        <w:t>. Oświadczamy, że zapoznaliśmy się z SWZ wraz z jej załącznikami i nie wnosimy do niej zastrzeżeń oraz zdobyliśmy konieczne informacje potrzebne do właściwego wykonania zamówienia.</w:t>
      </w:r>
    </w:p>
    <w:p w14:paraId="69F1EB8A" w14:textId="77777777" w:rsidR="00175B8E" w:rsidRPr="00853424" w:rsidRDefault="00175B8E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31A8511" w14:textId="5D356BFA" w:rsidR="004223D9" w:rsidRPr="00853424" w:rsidRDefault="00CD1B4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</w:t>
      </w:r>
      <w:r w:rsidR="004223D9" w:rsidRPr="00853424">
        <w:rPr>
          <w:rFonts w:ascii="Arial" w:hAnsi="Arial" w:cs="Arial"/>
          <w:sz w:val="20"/>
          <w:szCs w:val="20"/>
        </w:rPr>
        <w:t>. Oświadczamy, że uważamy się za związanych niniejszą ofertą na czas wskazany w SWZ.</w:t>
      </w:r>
    </w:p>
    <w:p w14:paraId="1491CE4E" w14:textId="77777777" w:rsidR="00175B8E" w:rsidRPr="00853424" w:rsidRDefault="00175B8E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5D513EF" w14:textId="7980EC0A" w:rsidR="00175B8E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1</w:t>
      </w:r>
      <w:r w:rsidR="00CD1B49">
        <w:rPr>
          <w:rFonts w:ascii="Arial" w:hAnsi="Arial" w:cs="Arial"/>
          <w:sz w:val="20"/>
          <w:szCs w:val="20"/>
        </w:rPr>
        <w:t>0</w:t>
      </w:r>
      <w:r w:rsidRPr="00853424">
        <w:rPr>
          <w:rFonts w:ascii="Arial" w:hAnsi="Arial" w:cs="Arial"/>
          <w:sz w:val="20"/>
          <w:szCs w:val="20"/>
        </w:rPr>
        <w:t xml:space="preserve">. Oświadczamy, że zawarty w SWZ </w:t>
      </w:r>
      <w:r w:rsidR="003C25ED">
        <w:rPr>
          <w:rFonts w:ascii="Arial" w:hAnsi="Arial" w:cs="Arial"/>
          <w:sz w:val="20"/>
          <w:szCs w:val="20"/>
        </w:rPr>
        <w:t>wzór</w:t>
      </w:r>
      <w:r w:rsidRPr="00853424">
        <w:rPr>
          <w:rFonts w:ascii="Arial" w:hAnsi="Arial" w:cs="Arial"/>
          <w:sz w:val="20"/>
          <w:szCs w:val="20"/>
        </w:rPr>
        <w:t xml:space="preserve"> umowy został przez nas zaakceptowany i zobowiązujemy się, w przypadku wybrania naszej oferty, do zawarcia umowy na wyżej wymienionych warunkach w miejscu i terminie wyznaczonym przez </w:t>
      </w:r>
      <w:r w:rsidR="000E111F">
        <w:rPr>
          <w:rFonts w:ascii="Arial" w:hAnsi="Arial" w:cs="Arial"/>
          <w:sz w:val="20"/>
          <w:szCs w:val="20"/>
        </w:rPr>
        <w:t>Z</w:t>
      </w:r>
      <w:r w:rsidRPr="00853424">
        <w:rPr>
          <w:rFonts w:ascii="Arial" w:hAnsi="Arial" w:cs="Arial"/>
          <w:sz w:val="20"/>
          <w:szCs w:val="20"/>
        </w:rPr>
        <w:t xml:space="preserve">amawiającego. </w:t>
      </w:r>
    </w:p>
    <w:p w14:paraId="7520DB67" w14:textId="77777777" w:rsidR="00175B8E" w:rsidRPr="00853424" w:rsidRDefault="00175B8E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16B98B0" w14:textId="0CA01384" w:rsidR="00936B2A" w:rsidRPr="00853424" w:rsidRDefault="00936B2A" w:rsidP="00853424">
      <w:pPr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eastAsia="TimesNewRomanPSMT" w:hAnsi="Arial" w:cs="Arial"/>
          <w:sz w:val="20"/>
          <w:szCs w:val="20"/>
        </w:rPr>
        <w:t>1</w:t>
      </w:r>
      <w:r w:rsidR="00CD1B49">
        <w:rPr>
          <w:rFonts w:ascii="Arial" w:eastAsia="TimesNewRomanPSMT" w:hAnsi="Arial" w:cs="Arial"/>
          <w:sz w:val="20"/>
          <w:szCs w:val="20"/>
        </w:rPr>
        <w:t>1</w:t>
      </w:r>
      <w:r w:rsidRPr="00853424">
        <w:rPr>
          <w:rFonts w:ascii="Arial" w:eastAsia="TimesNewRomanPSMT" w:hAnsi="Arial" w:cs="Arial"/>
          <w:sz w:val="20"/>
          <w:szCs w:val="20"/>
        </w:rPr>
        <w:t xml:space="preserve">. </w:t>
      </w:r>
      <w:r w:rsidRPr="00853424">
        <w:rPr>
          <w:rFonts w:ascii="Arial" w:hAnsi="Arial" w:cs="Arial"/>
          <w:sz w:val="20"/>
          <w:szCs w:val="20"/>
        </w:rPr>
        <w:t>Oświadczamy, że jesteśmy/nie jesteśmy* czynnym podatnikiem w podatku od towarów i usług VAT, prowadząc działalność gospodarczą posługujemy się numerem identyfikacji podatkowej NIP…………………………….</w:t>
      </w:r>
    </w:p>
    <w:p w14:paraId="4E8DA043" w14:textId="77777777" w:rsidR="00EE0300" w:rsidRPr="00853424" w:rsidRDefault="00EE0300" w:rsidP="00EE0300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* Niepotrzebne skreślić.</w:t>
      </w:r>
    </w:p>
    <w:p w14:paraId="59EAF397" w14:textId="77777777" w:rsidR="00936B2A" w:rsidRPr="00853424" w:rsidRDefault="00936B2A" w:rsidP="00853424">
      <w:pPr>
        <w:widowControl w:val="0"/>
        <w:tabs>
          <w:tab w:val="left" w:pos="284"/>
        </w:tabs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 w:rsidRPr="00853424">
        <w:rPr>
          <w:rFonts w:ascii="Arial" w:hAnsi="Arial" w:cs="Arial"/>
          <w:iCs/>
          <w:sz w:val="20"/>
          <w:szCs w:val="20"/>
        </w:rPr>
        <w:t>W przypadku składania oferty wspólnej przez kilku przedsiębiorców (tzw. konsorcjum) lub przez spółkę cywilną, każdy ze wspólników konsorcjum lub spółki cywilnej musi złożyć ww. oświadczenie.</w:t>
      </w:r>
    </w:p>
    <w:p w14:paraId="1D32F276" w14:textId="77777777" w:rsidR="00175B8E" w:rsidRPr="00853424" w:rsidRDefault="00175B8E" w:rsidP="00853424">
      <w:pPr>
        <w:widowControl w:val="0"/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B9B6693" w14:textId="10E04FC1" w:rsidR="00936B2A" w:rsidRPr="00853424" w:rsidRDefault="00AC5E1D" w:rsidP="00853424">
      <w:pPr>
        <w:widowControl w:val="0"/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1</w:t>
      </w:r>
      <w:r w:rsidR="00CD1B49">
        <w:rPr>
          <w:rFonts w:ascii="Arial" w:hAnsi="Arial" w:cs="Arial"/>
          <w:sz w:val="20"/>
          <w:szCs w:val="20"/>
        </w:rPr>
        <w:t>2.</w:t>
      </w:r>
      <w:r w:rsidR="00936B2A" w:rsidRPr="00853424">
        <w:rPr>
          <w:rFonts w:ascii="Arial" w:hAnsi="Arial" w:cs="Arial"/>
          <w:sz w:val="20"/>
          <w:szCs w:val="20"/>
        </w:rPr>
        <w:t xml:space="preserve"> Oświadczamy, że rachunek bankowy nr: ………………………………………….………….. jest właściwy do uregulowania należności wynikającej z przedmiotowego przetargu, służy do rozliczeń finansowych w ramach wykonywanej przez nas działalności gospodarczej i jest dla niego prowadzony rachunek VAT, o którym mowa w art. 2 pkt 37 ustawy z dnia 11 marca 2004 r. o podatku od towarów i usług. Rachunek jest zgłoszony do ………………………………………………….………… </w:t>
      </w:r>
      <w:r w:rsidR="00936B2A" w:rsidRPr="00853424">
        <w:rPr>
          <w:rFonts w:ascii="Arial" w:hAnsi="Arial" w:cs="Arial"/>
          <w:i/>
          <w:sz w:val="20"/>
          <w:szCs w:val="20"/>
        </w:rPr>
        <w:t>(proszę wskazać Urząd Skarbowy)</w:t>
      </w:r>
      <w:r w:rsidR="00936B2A" w:rsidRPr="00853424">
        <w:rPr>
          <w:rFonts w:ascii="Arial" w:hAnsi="Arial" w:cs="Arial"/>
          <w:sz w:val="20"/>
          <w:szCs w:val="20"/>
        </w:rPr>
        <w:t xml:space="preserve"> i widnieje w wykazie podmiotów zarejestrowanych jako podatnicy VAT, niezarejestrowanych oraz wykreślonych i przywróconych do rejestru VAT.</w:t>
      </w:r>
    </w:p>
    <w:p w14:paraId="13DA49C9" w14:textId="77777777" w:rsidR="00175B8E" w:rsidRPr="00853424" w:rsidRDefault="00175B8E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215A2A9" w14:textId="75EDB2C1" w:rsidR="00DC721B" w:rsidRPr="00DC721B" w:rsidRDefault="00DC721B" w:rsidP="00DC721B">
      <w:pPr>
        <w:tabs>
          <w:tab w:val="left" w:pos="16756"/>
        </w:tabs>
        <w:spacing w:after="0" w:line="240" w:lineRule="auto"/>
        <w:rPr>
          <w:rFonts w:ascii="Arial" w:hAnsi="Arial" w:cs="Arial"/>
          <w:sz w:val="20"/>
        </w:rPr>
      </w:pPr>
      <w:r w:rsidRPr="00DC721B">
        <w:rPr>
          <w:rFonts w:ascii="Arial" w:hAnsi="Arial" w:cs="Arial"/>
          <w:bCs/>
          <w:sz w:val="20"/>
        </w:rPr>
        <w:t>1</w:t>
      </w:r>
      <w:r w:rsidR="00CD1B49">
        <w:rPr>
          <w:rFonts w:ascii="Arial" w:hAnsi="Arial" w:cs="Arial"/>
          <w:bCs/>
          <w:sz w:val="20"/>
        </w:rPr>
        <w:t>3</w:t>
      </w:r>
      <w:r w:rsidRPr="00DC721B">
        <w:rPr>
          <w:rFonts w:ascii="Arial" w:hAnsi="Arial" w:cs="Arial"/>
          <w:bCs/>
          <w:sz w:val="20"/>
        </w:rPr>
        <w:t>. Oświadczamy,</w:t>
      </w:r>
      <w:r w:rsidRPr="00DC721B">
        <w:rPr>
          <w:rFonts w:ascii="Arial" w:hAnsi="Arial" w:cs="Arial"/>
          <w:sz w:val="20"/>
        </w:rPr>
        <w:t xml:space="preserve"> </w:t>
      </w:r>
      <w:r w:rsidRPr="00DC721B">
        <w:rPr>
          <w:rFonts w:ascii="Arial" w:hAnsi="Arial" w:cs="Arial"/>
          <w:bCs/>
          <w:sz w:val="20"/>
        </w:rPr>
        <w:t>że</w:t>
      </w:r>
      <w:r w:rsidRPr="00DC721B">
        <w:rPr>
          <w:rFonts w:ascii="Arial" w:hAnsi="Arial" w:cs="Arial"/>
          <w:sz w:val="20"/>
        </w:rPr>
        <w:t>:</w:t>
      </w:r>
    </w:p>
    <w:p w14:paraId="430E19BE" w14:textId="77777777" w:rsidR="00DC721B" w:rsidRPr="00DC721B" w:rsidRDefault="00DC721B" w:rsidP="00DC721B">
      <w:pPr>
        <w:tabs>
          <w:tab w:val="left" w:pos="16756"/>
        </w:tabs>
        <w:spacing w:after="0" w:line="240" w:lineRule="auto"/>
        <w:jc w:val="both"/>
        <w:rPr>
          <w:rFonts w:ascii="Arial" w:hAnsi="Arial" w:cs="Arial"/>
          <w:sz w:val="20"/>
        </w:rPr>
      </w:pPr>
      <w:r w:rsidRPr="006C569B">
        <w:rPr>
          <w:rFonts w:ascii="Arial" w:hAnsi="Arial" w:cs="Arial"/>
          <w:b/>
          <w:sz w:val="20"/>
        </w:rPr>
        <w:t>* </w:t>
      </w:r>
      <w:r w:rsidRPr="00DC721B">
        <w:rPr>
          <w:rFonts w:ascii="Arial" w:hAnsi="Arial" w:cs="Arial"/>
          <w:b/>
          <w:sz w:val="20"/>
        </w:rPr>
        <w:t> nie należymy do żadnej grupy kapitałowej</w:t>
      </w:r>
    </w:p>
    <w:p w14:paraId="0EFE5AAE" w14:textId="77777777" w:rsidR="00DC721B" w:rsidRPr="00DC721B" w:rsidRDefault="00DC721B" w:rsidP="00DC721B">
      <w:pPr>
        <w:tabs>
          <w:tab w:val="left" w:pos="17892"/>
        </w:tabs>
        <w:spacing w:after="0" w:line="240" w:lineRule="auto"/>
        <w:jc w:val="both"/>
        <w:rPr>
          <w:rFonts w:ascii="Arial" w:hAnsi="Arial" w:cs="Arial"/>
          <w:sz w:val="20"/>
        </w:rPr>
      </w:pPr>
      <w:r w:rsidRPr="006C569B">
        <w:rPr>
          <w:rFonts w:ascii="Arial" w:hAnsi="Arial" w:cs="Arial"/>
          <w:b/>
          <w:bCs/>
          <w:sz w:val="20"/>
        </w:rPr>
        <w:t>* </w:t>
      </w:r>
      <w:r w:rsidRPr="00DC721B">
        <w:rPr>
          <w:rFonts w:ascii="Arial" w:hAnsi="Arial" w:cs="Arial"/>
          <w:b/>
          <w:bCs/>
          <w:color w:val="FF0000"/>
          <w:sz w:val="20"/>
        </w:rPr>
        <w:t> </w:t>
      </w:r>
      <w:r w:rsidRPr="00DC721B">
        <w:rPr>
          <w:rFonts w:ascii="Arial" w:hAnsi="Arial" w:cs="Arial"/>
          <w:b/>
          <w:sz w:val="20"/>
        </w:rPr>
        <w:t>należymy do grupy kapitałowej</w:t>
      </w:r>
      <w:r w:rsidRPr="00DC721B">
        <w:rPr>
          <w:rFonts w:ascii="Arial" w:hAnsi="Arial" w:cs="Arial"/>
          <w:sz w:val="20"/>
        </w:rPr>
        <w:t xml:space="preserve"> i po udostępnieniu przez zamawiającego informacji z otwarcia ofert w niniejszym postępowaniu, </w:t>
      </w:r>
      <w:r w:rsidRPr="00DC721B">
        <w:rPr>
          <w:rFonts w:ascii="Arial" w:hAnsi="Arial" w:cs="Arial"/>
          <w:b/>
          <w:sz w:val="20"/>
        </w:rPr>
        <w:t>złożymy oświadczenie</w:t>
      </w:r>
      <w:r w:rsidRPr="00DC721B">
        <w:rPr>
          <w:rFonts w:ascii="Arial" w:hAnsi="Arial" w:cs="Arial"/>
          <w:sz w:val="20"/>
        </w:rPr>
        <w:t xml:space="preserve"> w zakresie art. 108 ust. 1 pkt 5 ustawy </w:t>
      </w:r>
      <w:proofErr w:type="spellStart"/>
      <w:r w:rsidRPr="00DC721B">
        <w:rPr>
          <w:rFonts w:ascii="Arial" w:hAnsi="Arial" w:cs="Arial"/>
          <w:sz w:val="20"/>
        </w:rPr>
        <w:t>Pzp</w:t>
      </w:r>
      <w:proofErr w:type="spellEnd"/>
      <w:r w:rsidRPr="00DC721B">
        <w:rPr>
          <w:rFonts w:ascii="Arial" w:hAnsi="Arial" w:cs="Arial"/>
          <w:sz w:val="20"/>
        </w:rPr>
        <w:t>:</w:t>
      </w:r>
    </w:p>
    <w:p w14:paraId="4EE971B8" w14:textId="7275C707" w:rsidR="00DC721B" w:rsidRPr="00DC721B" w:rsidRDefault="00DC721B" w:rsidP="00DC721B">
      <w:pPr>
        <w:pStyle w:val="1"/>
        <w:spacing w:line="240" w:lineRule="auto"/>
        <w:ind w:left="0" w:firstLine="0"/>
        <w:rPr>
          <w:rFonts w:ascii="Arial" w:hAnsi="Arial" w:cs="Arial"/>
          <w:color w:val="auto"/>
          <w:sz w:val="20"/>
        </w:rPr>
      </w:pPr>
      <w:r w:rsidRPr="00DC721B">
        <w:rPr>
          <w:rFonts w:ascii="Arial" w:hAnsi="Arial" w:cs="Arial"/>
          <w:color w:val="auto"/>
          <w:sz w:val="20"/>
        </w:rPr>
        <w:t>- o braku przynależności do tej samej grupy kapitałowej w rozumieniu ustawy z dnia 16 lutego 2007 r. o ochronie konkurencji i konsumentów</w:t>
      </w:r>
      <w:r w:rsidR="002E24E4">
        <w:rPr>
          <w:rFonts w:ascii="Arial" w:hAnsi="Arial" w:cs="Arial"/>
          <w:color w:val="auto"/>
          <w:sz w:val="20"/>
        </w:rPr>
        <w:t xml:space="preserve"> </w:t>
      </w:r>
      <w:r w:rsidR="002E24E4" w:rsidRPr="002E24E4">
        <w:rPr>
          <w:rFonts w:ascii="Arial" w:hAnsi="Arial" w:cs="Arial"/>
          <w:sz w:val="20"/>
        </w:rPr>
        <w:t>(</w:t>
      </w:r>
      <w:proofErr w:type="spellStart"/>
      <w:r w:rsidR="002E24E4" w:rsidRPr="002E24E4">
        <w:rPr>
          <w:rFonts w:ascii="Arial" w:hAnsi="Arial" w:cs="Arial"/>
          <w:sz w:val="20"/>
        </w:rPr>
        <w:t>t.j</w:t>
      </w:r>
      <w:proofErr w:type="spellEnd"/>
      <w:r w:rsidR="002E24E4" w:rsidRPr="002E24E4">
        <w:rPr>
          <w:rFonts w:ascii="Arial" w:hAnsi="Arial" w:cs="Arial"/>
          <w:sz w:val="20"/>
        </w:rPr>
        <w:t>. Dz. U. z 2021 r. poz. 275)</w:t>
      </w:r>
      <w:r w:rsidRPr="002E24E4">
        <w:rPr>
          <w:rFonts w:ascii="Arial" w:hAnsi="Arial" w:cs="Arial"/>
          <w:color w:val="auto"/>
          <w:sz w:val="20"/>
        </w:rPr>
        <w:t>, z</w:t>
      </w:r>
      <w:r w:rsidRPr="00DC721B">
        <w:rPr>
          <w:rFonts w:ascii="Arial" w:hAnsi="Arial" w:cs="Arial"/>
          <w:color w:val="auto"/>
          <w:sz w:val="20"/>
        </w:rPr>
        <w:t xml:space="preserve"> innym wykonawcą, który złożył odrębną ofertę albo</w:t>
      </w:r>
      <w:r>
        <w:rPr>
          <w:rFonts w:ascii="Arial" w:hAnsi="Arial" w:cs="Arial"/>
          <w:color w:val="auto"/>
          <w:sz w:val="20"/>
        </w:rPr>
        <w:t>,</w:t>
      </w:r>
      <w:r w:rsidRPr="00DC721B">
        <w:rPr>
          <w:rFonts w:ascii="Arial" w:hAnsi="Arial" w:cs="Arial"/>
          <w:color w:val="auto"/>
          <w:sz w:val="20"/>
        </w:rPr>
        <w:t xml:space="preserve"> </w:t>
      </w:r>
    </w:p>
    <w:p w14:paraId="6CBC75A2" w14:textId="77777777" w:rsidR="00DC721B" w:rsidRPr="00DC721B" w:rsidRDefault="00DC721B" w:rsidP="00DC721B">
      <w:pPr>
        <w:pStyle w:val="1"/>
        <w:spacing w:line="240" w:lineRule="auto"/>
        <w:ind w:left="0" w:firstLine="0"/>
        <w:rPr>
          <w:rFonts w:ascii="Arial" w:hAnsi="Arial" w:cs="Arial"/>
          <w:color w:val="auto"/>
          <w:sz w:val="20"/>
        </w:rPr>
      </w:pPr>
      <w:r w:rsidRPr="00DC721B">
        <w:rPr>
          <w:rFonts w:ascii="Arial" w:hAnsi="Arial" w:cs="Arial"/>
          <w:color w:val="auto"/>
          <w:sz w:val="20"/>
        </w:rPr>
        <w:t>- o przynależności do tej samej grupy kapitałowej wraz z dokumentami lub informacjami potwierdzającymi przygotowanie oferty niezależnie od innego wykonawcy należącego do tej samej grupy kapitałowej.</w:t>
      </w:r>
    </w:p>
    <w:p w14:paraId="38F54102" w14:textId="77777777" w:rsidR="006C569B" w:rsidRPr="00853424" w:rsidRDefault="006C569B" w:rsidP="006C569B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* Niepotrzebne skreślić.</w:t>
      </w:r>
    </w:p>
    <w:p w14:paraId="2C7BF371" w14:textId="77777777" w:rsidR="006C569B" w:rsidRDefault="006C569B" w:rsidP="00DC721B">
      <w:pPr>
        <w:tabs>
          <w:tab w:val="left" w:pos="284"/>
          <w:tab w:val="left" w:pos="8584"/>
          <w:tab w:val="left" w:pos="9020"/>
        </w:tabs>
        <w:spacing w:after="0" w:line="240" w:lineRule="auto"/>
        <w:jc w:val="both"/>
        <w:rPr>
          <w:rFonts w:ascii="Arial" w:hAnsi="Arial" w:cs="Arial"/>
          <w:b/>
          <w:bCs/>
          <w:iCs/>
          <w:sz w:val="20"/>
          <w:szCs w:val="23"/>
        </w:rPr>
      </w:pPr>
    </w:p>
    <w:p w14:paraId="4D5CF42E" w14:textId="33CBCCC8" w:rsidR="00DC721B" w:rsidRPr="00DC721B" w:rsidRDefault="00DC721B" w:rsidP="00DC721B">
      <w:pPr>
        <w:tabs>
          <w:tab w:val="left" w:pos="284"/>
          <w:tab w:val="left" w:pos="8584"/>
          <w:tab w:val="left" w:pos="9020"/>
        </w:tabs>
        <w:spacing w:after="0" w:line="240" w:lineRule="auto"/>
        <w:jc w:val="both"/>
        <w:rPr>
          <w:rFonts w:ascii="Arial" w:hAnsi="Arial" w:cs="Arial"/>
          <w:iCs/>
          <w:sz w:val="20"/>
          <w:szCs w:val="23"/>
        </w:rPr>
      </w:pPr>
      <w:r w:rsidRPr="00DC721B">
        <w:rPr>
          <w:rFonts w:ascii="Arial" w:hAnsi="Arial" w:cs="Arial"/>
          <w:b/>
          <w:bCs/>
          <w:iCs/>
          <w:sz w:val="20"/>
          <w:szCs w:val="23"/>
        </w:rPr>
        <w:lastRenderedPageBreak/>
        <w:t>W przypadku składania oferty wspólnej przez kilku przedsiębiorców</w:t>
      </w:r>
      <w:r w:rsidRPr="00DC721B">
        <w:rPr>
          <w:rFonts w:ascii="Arial" w:hAnsi="Arial" w:cs="Arial"/>
          <w:iCs/>
          <w:sz w:val="20"/>
          <w:szCs w:val="23"/>
        </w:rPr>
        <w:t xml:space="preserve"> (tzw. konsorcjum) </w:t>
      </w:r>
      <w:r w:rsidRPr="00DC721B">
        <w:rPr>
          <w:rFonts w:ascii="Arial" w:hAnsi="Arial" w:cs="Arial"/>
          <w:b/>
          <w:bCs/>
          <w:iCs/>
          <w:sz w:val="20"/>
          <w:szCs w:val="23"/>
        </w:rPr>
        <w:t>lub przez spółkę cywilną</w:t>
      </w:r>
      <w:r w:rsidRPr="00DC721B">
        <w:rPr>
          <w:rFonts w:ascii="Arial" w:hAnsi="Arial" w:cs="Arial"/>
          <w:iCs/>
          <w:sz w:val="20"/>
          <w:szCs w:val="23"/>
        </w:rPr>
        <w:t>, każdy ze wspólników konsorcjum lub spółki cywilnej musi złożyć ww. oświadczenie.</w:t>
      </w:r>
    </w:p>
    <w:p w14:paraId="73BB7462" w14:textId="77777777" w:rsidR="00DC721B" w:rsidRPr="00DC721B" w:rsidRDefault="00DC721B" w:rsidP="00DC721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5028E40" w14:textId="1053020C" w:rsidR="00DC721B" w:rsidRPr="00DC721B" w:rsidRDefault="00DC721B" w:rsidP="00DC721B">
      <w:pPr>
        <w:tabs>
          <w:tab w:val="left" w:pos="16756"/>
        </w:tabs>
        <w:jc w:val="both"/>
        <w:rPr>
          <w:rFonts w:ascii="Arial" w:hAnsi="Arial" w:cs="Arial"/>
          <w:sz w:val="20"/>
        </w:rPr>
      </w:pPr>
      <w:r w:rsidRPr="00DC721B">
        <w:rPr>
          <w:rFonts w:ascii="Arial" w:hAnsi="Arial" w:cs="Arial"/>
          <w:sz w:val="20"/>
        </w:rPr>
        <w:t>1</w:t>
      </w:r>
      <w:r w:rsidR="00CD1B49">
        <w:rPr>
          <w:rFonts w:ascii="Arial" w:hAnsi="Arial" w:cs="Arial"/>
          <w:sz w:val="20"/>
        </w:rPr>
        <w:t>4</w:t>
      </w:r>
      <w:r w:rsidRPr="00DC721B">
        <w:rPr>
          <w:rFonts w:ascii="Arial" w:hAnsi="Arial" w:cs="Arial"/>
          <w:sz w:val="20"/>
        </w:rPr>
        <w:t>. Podajemy</w:t>
      </w:r>
      <w:r w:rsidR="00051C58">
        <w:rPr>
          <w:rFonts w:ascii="Arial" w:hAnsi="Arial" w:cs="Arial"/>
          <w:sz w:val="20"/>
        </w:rPr>
        <w:t>/wskazujemy</w:t>
      </w:r>
      <w:r w:rsidRPr="00DC721B">
        <w:rPr>
          <w:rFonts w:ascii="Arial" w:hAnsi="Arial" w:cs="Arial"/>
          <w:sz w:val="20"/>
        </w:rPr>
        <w:t xml:space="preserve"> adres strony internetowej, na której są dostępne w formie elektronicznej: odpis z właściwego rejestru lub z centralnej ewidencji i informacji o działalności gospodarczej: ………………………………………………………………………………………………………………………</w:t>
      </w:r>
      <w:r>
        <w:rPr>
          <w:rFonts w:ascii="Arial" w:hAnsi="Arial" w:cs="Arial"/>
          <w:sz w:val="20"/>
        </w:rPr>
        <w:t>.</w:t>
      </w:r>
      <w:r w:rsidRPr="00DC721B">
        <w:rPr>
          <w:rFonts w:ascii="Arial" w:hAnsi="Arial" w:cs="Arial"/>
          <w:sz w:val="20"/>
        </w:rPr>
        <w:t xml:space="preserve">                                                                                         </w:t>
      </w:r>
    </w:p>
    <w:p w14:paraId="3E1809F0" w14:textId="77777777" w:rsidR="00DC721B" w:rsidRPr="00DC721B" w:rsidRDefault="00DC721B" w:rsidP="00DC721B">
      <w:pPr>
        <w:tabs>
          <w:tab w:val="left" w:pos="284"/>
          <w:tab w:val="left" w:pos="8584"/>
          <w:tab w:val="left" w:pos="9020"/>
        </w:tabs>
        <w:spacing w:after="120"/>
        <w:jc w:val="both"/>
        <w:rPr>
          <w:rFonts w:ascii="Arial" w:hAnsi="Arial" w:cs="Arial"/>
          <w:iCs/>
          <w:sz w:val="20"/>
          <w:szCs w:val="23"/>
        </w:rPr>
      </w:pPr>
      <w:r w:rsidRPr="00DC721B">
        <w:rPr>
          <w:rFonts w:ascii="Arial" w:hAnsi="Arial" w:cs="Arial"/>
          <w:iCs/>
          <w:sz w:val="20"/>
          <w:szCs w:val="23"/>
        </w:rPr>
        <w:t>W przypadku składania oferty wspólnej przez kilku przedsiębiorców (tzw. konsorcjum) lub przez spółkę cywilną, każdy ze wspólników konsorcjum lub spółki cywilnej musi podać ww. adres.</w:t>
      </w:r>
    </w:p>
    <w:p w14:paraId="6A132612" w14:textId="2DD7B994" w:rsidR="004223D9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1</w:t>
      </w:r>
      <w:r w:rsidR="00CD1B49">
        <w:rPr>
          <w:rFonts w:ascii="Arial" w:hAnsi="Arial" w:cs="Arial"/>
          <w:sz w:val="20"/>
          <w:szCs w:val="20"/>
        </w:rPr>
        <w:t>5</w:t>
      </w:r>
      <w:r w:rsidRPr="00853424">
        <w:rPr>
          <w:rFonts w:ascii="Arial" w:hAnsi="Arial" w:cs="Arial"/>
          <w:sz w:val="20"/>
          <w:szCs w:val="20"/>
        </w:rPr>
        <w:t xml:space="preserve">. Oświadczamy, że wypełniliśmy obowiązki informacyjne przewidziane w art. 13 lub art. 14 RODO wobec osób fizycznych, od których dane osobowe bezpośrednio lub pośrednio pozyskałem w celu ubiegania się o udzielenie zamówienia publicznego w niniejszym postępowaniu.** </w:t>
      </w:r>
    </w:p>
    <w:p w14:paraId="0FD4B2A2" w14:textId="6DD5ADC4" w:rsidR="00E668E1" w:rsidRDefault="00E668E1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F0EE7E9" w14:textId="692261DB" w:rsidR="00E668E1" w:rsidRDefault="00CD1B49" w:rsidP="00E668E1">
      <w:pPr>
        <w:tabs>
          <w:tab w:val="left" w:pos="0"/>
          <w:tab w:val="left" w:pos="705"/>
          <w:tab w:val="num" w:pos="1065"/>
        </w:tabs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</w:rPr>
        <w:t xml:space="preserve">16. </w:t>
      </w:r>
      <w:r w:rsidR="00E668E1" w:rsidRPr="002D1608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Przedstawicielem ze strony Wykonawcy w zakresie wykonywania obowiązków umownych jest: </w:t>
      </w:r>
      <w:r w:rsidR="00E668E1">
        <w:rPr>
          <w:rFonts w:ascii="Arial" w:eastAsia="Times New Roman" w:hAnsi="Arial" w:cs="Arial"/>
          <w:kern w:val="1"/>
          <w:sz w:val="20"/>
          <w:szCs w:val="20"/>
          <w:lang w:eastAsia="ar-SA"/>
        </w:rPr>
        <w:t>……….</w:t>
      </w:r>
      <w:r w:rsidR="00E668E1" w:rsidRPr="002D1608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 Tel</w:t>
      </w:r>
      <w:r w:rsidR="00E668E1">
        <w:rPr>
          <w:rFonts w:ascii="Arial" w:eastAsia="Times New Roman" w:hAnsi="Arial" w:cs="Arial"/>
          <w:kern w:val="1"/>
          <w:sz w:val="20"/>
          <w:szCs w:val="20"/>
          <w:lang w:eastAsia="ar-SA"/>
        </w:rPr>
        <w:t>……..</w:t>
      </w:r>
      <w:r w:rsidR="00E668E1" w:rsidRPr="002D1608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, mail: </w:t>
      </w:r>
      <w:r w:rsidR="00E668E1">
        <w:t>……………</w:t>
      </w:r>
    </w:p>
    <w:p w14:paraId="37A25624" w14:textId="77777777" w:rsidR="00722B60" w:rsidRDefault="00722B60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475E042" w14:textId="77777777" w:rsidR="00CD1B49" w:rsidRPr="00853424" w:rsidRDefault="00CD1B4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BA86324" w14:textId="7F209744" w:rsidR="004223D9" w:rsidRPr="00853424" w:rsidRDefault="004223D9" w:rsidP="00DC72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bookmarkStart w:id="24" w:name="_Hlk169863714"/>
      <w:r w:rsidRPr="00853424">
        <w:rPr>
          <w:rFonts w:ascii="Arial" w:hAnsi="Arial" w:cs="Arial"/>
          <w:sz w:val="20"/>
          <w:szCs w:val="20"/>
        </w:rPr>
        <w:t>…............................................</w:t>
      </w:r>
    </w:p>
    <w:p w14:paraId="7A127636" w14:textId="77777777" w:rsidR="00427C83" w:rsidRPr="00427C83" w:rsidRDefault="00427C83" w:rsidP="00427C83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427C83">
        <w:rPr>
          <w:rFonts w:ascii="Arial" w:hAnsi="Arial" w:cs="Arial"/>
          <w:sz w:val="18"/>
          <w:szCs w:val="18"/>
        </w:rPr>
        <w:t xml:space="preserve">elektroniczne podpisy osób uprawnionych </w:t>
      </w:r>
    </w:p>
    <w:p w14:paraId="314DDD3F" w14:textId="0452CC78" w:rsidR="00427C83" w:rsidRDefault="00427C83" w:rsidP="00427C83">
      <w:pPr>
        <w:spacing w:after="0" w:line="240" w:lineRule="auto"/>
        <w:jc w:val="right"/>
        <w:rPr>
          <w:rFonts w:ascii="Arial" w:hAnsi="Arial" w:cs="Arial"/>
          <w:iCs/>
          <w:sz w:val="18"/>
          <w:szCs w:val="18"/>
        </w:rPr>
      </w:pPr>
      <w:r w:rsidRPr="00427C83">
        <w:rPr>
          <w:rFonts w:ascii="Arial" w:hAnsi="Arial" w:cs="Arial"/>
          <w:sz w:val="18"/>
          <w:szCs w:val="18"/>
        </w:rPr>
        <w:t xml:space="preserve">do składania oświadczeń woli </w:t>
      </w:r>
      <w:r w:rsidRPr="00427C83">
        <w:rPr>
          <w:rFonts w:ascii="Arial" w:hAnsi="Arial" w:cs="Arial"/>
          <w:iCs/>
          <w:sz w:val="18"/>
          <w:szCs w:val="18"/>
        </w:rPr>
        <w:t>w imieniu wykonawcy</w:t>
      </w:r>
    </w:p>
    <w:bookmarkEnd w:id="24"/>
    <w:p w14:paraId="7EC3D33E" w14:textId="77777777" w:rsidR="00BE2B19" w:rsidRDefault="005317FC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</w:p>
    <w:p w14:paraId="49E1D197" w14:textId="77777777" w:rsidR="00BE2B19" w:rsidRDefault="00BE2B19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62201C16" w14:textId="77777777" w:rsidR="00BE2B19" w:rsidRDefault="00BE2B19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7CABC48B" w14:textId="77777777" w:rsidR="00BE2B19" w:rsidRDefault="00BE2B19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698917A3" w14:textId="77777777" w:rsidR="00BE2B19" w:rsidRDefault="00BE2B19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3CDE57F4" w14:textId="77777777" w:rsidR="00BE2B19" w:rsidRDefault="00BE2B19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2DA459F3" w14:textId="77777777" w:rsidR="00BE2B19" w:rsidRDefault="00BE2B19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5C3023B4" w14:textId="77777777" w:rsidR="00BE2B19" w:rsidRDefault="00BE2B19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6A9BA9F0" w14:textId="77777777" w:rsidR="00BE2B19" w:rsidRDefault="00BE2B19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77ABD893" w14:textId="77777777" w:rsidR="00BE2B19" w:rsidRDefault="00BE2B19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25327BBB" w14:textId="77777777" w:rsidR="00BE2B19" w:rsidRDefault="00BE2B19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46D187A6" w14:textId="77777777" w:rsidR="00BE2B19" w:rsidRDefault="00BE2B19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137D260B" w14:textId="77777777" w:rsidR="00BE2B19" w:rsidRDefault="00BE2B19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1C12E7AF" w14:textId="77777777" w:rsidR="00BE2B19" w:rsidRDefault="00BE2B19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1AAE9AC6" w14:textId="77777777" w:rsidR="00BE2B19" w:rsidRDefault="00BE2B19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04BA1094" w14:textId="77777777" w:rsidR="00BE2B19" w:rsidRDefault="00BE2B19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26B578B7" w14:textId="77777777" w:rsidR="00BE2B19" w:rsidRDefault="00BE2B19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58854938" w14:textId="77777777" w:rsidR="00BE2B19" w:rsidRDefault="00BE2B19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7A08D708" w14:textId="77777777" w:rsidR="00BE2B19" w:rsidRDefault="00BE2B19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4C46509B" w14:textId="77777777" w:rsidR="00BE2B19" w:rsidRDefault="00BE2B19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50EB9AA3" w14:textId="77777777" w:rsidR="00BE2B19" w:rsidRDefault="00BE2B19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60027D8F" w14:textId="77777777" w:rsidR="00BE2B19" w:rsidRDefault="00BE2B19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3D8B53D4" w14:textId="77777777" w:rsidR="00207611" w:rsidRDefault="00207611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35657586" w14:textId="77777777" w:rsidR="00207611" w:rsidRDefault="00207611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78D10ED9" w14:textId="77777777" w:rsidR="00207611" w:rsidRDefault="00207611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5F3A57C2" w14:textId="77777777" w:rsidR="00207611" w:rsidRDefault="00207611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776FA607" w14:textId="77777777" w:rsidR="00207611" w:rsidRDefault="00207611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09577C32" w14:textId="77777777" w:rsidR="00BE2B19" w:rsidRDefault="00BE2B19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60C9D093" w14:textId="77777777" w:rsidR="00BE2B19" w:rsidRDefault="00BE2B19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5678EC27" w14:textId="77777777" w:rsidR="00BE2B19" w:rsidRDefault="00BE2B19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7814C184" w14:textId="77777777" w:rsidR="00BE2B19" w:rsidRDefault="00BE2B19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6974AF51" w14:textId="77777777" w:rsidR="00BE2B19" w:rsidRDefault="00BE2B19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56AAAB32" w14:textId="77777777" w:rsidR="00C24D24" w:rsidRDefault="00C24D24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3948DB3F" w14:textId="77777777" w:rsidR="00207611" w:rsidRDefault="00207611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6BA1B4E9" w14:textId="77777777" w:rsidR="00207611" w:rsidRDefault="00207611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45D5C77B" w14:textId="77777777" w:rsidR="00207611" w:rsidRDefault="00207611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39268D8E" w14:textId="77777777" w:rsidR="00207611" w:rsidRDefault="00207611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0E42CABB" w14:textId="77777777" w:rsidR="00207611" w:rsidRDefault="00207611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3EC1DC5B" w14:textId="77777777" w:rsidR="00207611" w:rsidRDefault="00207611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6BFD6F8B" w14:textId="77777777" w:rsidR="00207611" w:rsidRDefault="00207611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2F800AE1" w14:textId="77777777" w:rsidR="00207611" w:rsidRDefault="00207611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2C5E135F" w14:textId="77777777" w:rsidR="00207611" w:rsidRDefault="00207611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6E8C8936" w14:textId="77777777" w:rsidR="00207611" w:rsidRDefault="00207611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63E67F7E" w14:textId="5341DC89" w:rsidR="001A70CE" w:rsidRPr="00051C58" w:rsidRDefault="001A70CE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b/>
          <w:bCs/>
        </w:rPr>
      </w:pPr>
      <w:r w:rsidRPr="00051C58">
        <w:rPr>
          <w:rFonts w:ascii="Arial" w:hAnsi="Arial" w:cs="Arial"/>
          <w:b/>
          <w:bCs/>
        </w:rPr>
        <w:t>Załącznik nr 2 do SWZ</w:t>
      </w:r>
    </w:p>
    <w:p w14:paraId="7957A303" w14:textId="77777777" w:rsidR="00773795" w:rsidRPr="00051C58" w:rsidRDefault="00773795" w:rsidP="00773795">
      <w:pPr>
        <w:spacing w:after="0" w:line="240" w:lineRule="auto"/>
        <w:jc w:val="both"/>
        <w:rPr>
          <w:rFonts w:ascii="Arial" w:hAnsi="Arial" w:cs="Arial"/>
        </w:rPr>
      </w:pPr>
      <w:r w:rsidRPr="00051C58">
        <w:rPr>
          <w:rFonts w:ascii="Arial" w:hAnsi="Arial" w:cs="Arial"/>
        </w:rPr>
        <w:t>Dane dotyczące Wykonawcy:</w:t>
      </w:r>
    </w:p>
    <w:p w14:paraId="3215AB7E" w14:textId="77777777" w:rsidR="00773795" w:rsidRPr="00051C58" w:rsidRDefault="00773795" w:rsidP="00773795">
      <w:pPr>
        <w:spacing w:after="0" w:line="240" w:lineRule="auto"/>
        <w:jc w:val="both"/>
        <w:rPr>
          <w:rFonts w:ascii="Arial" w:hAnsi="Arial" w:cs="Arial"/>
        </w:rPr>
      </w:pPr>
      <w:r w:rsidRPr="00051C58">
        <w:rPr>
          <w:rFonts w:ascii="Arial" w:hAnsi="Arial" w:cs="Arial"/>
        </w:rPr>
        <w:t>Nazwa …………….……</w:t>
      </w:r>
    </w:p>
    <w:p w14:paraId="0460CEED" w14:textId="77777777" w:rsidR="00773795" w:rsidRPr="00051C58" w:rsidRDefault="00773795" w:rsidP="00773795">
      <w:pPr>
        <w:spacing w:after="0" w:line="240" w:lineRule="auto"/>
        <w:jc w:val="both"/>
        <w:rPr>
          <w:rFonts w:ascii="Arial" w:hAnsi="Arial" w:cs="Arial"/>
        </w:rPr>
      </w:pPr>
      <w:r w:rsidRPr="00051C58">
        <w:rPr>
          <w:rFonts w:ascii="Arial" w:hAnsi="Arial" w:cs="Arial"/>
        </w:rPr>
        <w:t>Siedziba ……………….</w:t>
      </w:r>
    </w:p>
    <w:p w14:paraId="10EF1EE3" w14:textId="77777777" w:rsidR="00773795" w:rsidRPr="00051C58" w:rsidRDefault="00773795" w:rsidP="00773795">
      <w:pPr>
        <w:spacing w:after="0" w:line="240" w:lineRule="auto"/>
        <w:jc w:val="both"/>
        <w:rPr>
          <w:rFonts w:ascii="Arial" w:hAnsi="Arial" w:cs="Arial"/>
        </w:rPr>
      </w:pPr>
      <w:r w:rsidRPr="00051C58">
        <w:rPr>
          <w:rFonts w:ascii="Arial" w:hAnsi="Arial" w:cs="Arial"/>
        </w:rPr>
        <w:t>nr telefonu. …………….</w:t>
      </w:r>
    </w:p>
    <w:p w14:paraId="40809433" w14:textId="77777777" w:rsidR="00773795" w:rsidRPr="00051C58" w:rsidRDefault="00773795" w:rsidP="00773795">
      <w:pPr>
        <w:spacing w:after="0" w:line="240" w:lineRule="auto"/>
        <w:jc w:val="both"/>
        <w:rPr>
          <w:rFonts w:ascii="Arial" w:hAnsi="Arial" w:cs="Arial"/>
        </w:rPr>
      </w:pPr>
      <w:r w:rsidRPr="00051C58">
        <w:rPr>
          <w:rFonts w:ascii="Arial" w:hAnsi="Arial" w:cs="Arial"/>
        </w:rPr>
        <w:t>e-mail: :………………...</w:t>
      </w:r>
    </w:p>
    <w:p w14:paraId="1FC2490A" w14:textId="77777777" w:rsidR="00773795" w:rsidRPr="00051C58" w:rsidRDefault="00773795" w:rsidP="00773795">
      <w:pPr>
        <w:spacing w:after="0" w:line="240" w:lineRule="auto"/>
        <w:jc w:val="both"/>
        <w:rPr>
          <w:rFonts w:ascii="Arial" w:hAnsi="Arial" w:cs="Arial"/>
        </w:rPr>
      </w:pPr>
      <w:r w:rsidRPr="00051C58">
        <w:rPr>
          <w:rFonts w:ascii="Arial" w:hAnsi="Arial" w:cs="Arial"/>
        </w:rPr>
        <w:t>nr NIP:  ………………………...…………………………...</w:t>
      </w:r>
    </w:p>
    <w:p w14:paraId="7B78B64F" w14:textId="77777777" w:rsidR="00773795" w:rsidRPr="00051C58" w:rsidRDefault="00773795" w:rsidP="00773795">
      <w:pPr>
        <w:spacing w:after="0" w:line="240" w:lineRule="auto"/>
        <w:jc w:val="both"/>
        <w:rPr>
          <w:rFonts w:ascii="Arial" w:hAnsi="Arial" w:cs="Arial"/>
        </w:rPr>
      </w:pPr>
      <w:r w:rsidRPr="00051C58">
        <w:rPr>
          <w:rFonts w:ascii="Arial" w:hAnsi="Arial" w:cs="Arial"/>
        </w:rPr>
        <w:t>nr REGON:…….…………………………………………...</w:t>
      </w:r>
    </w:p>
    <w:p w14:paraId="58907FFF" w14:textId="39D155DD" w:rsidR="00773795" w:rsidRPr="00051C58" w:rsidRDefault="00773795" w:rsidP="00773795">
      <w:pPr>
        <w:spacing w:after="0" w:line="240" w:lineRule="auto"/>
        <w:ind w:right="-2"/>
        <w:rPr>
          <w:rFonts w:ascii="Arial" w:hAnsi="Arial" w:cs="Arial"/>
          <w:iCs/>
        </w:rPr>
      </w:pPr>
      <w:r w:rsidRPr="00051C58">
        <w:rPr>
          <w:rFonts w:ascii="Arial" w:hAnsi="Arial" w:cs="Arial"/>
          <w:iCs/>
        </w:rPr>
        <w:t>reprezentowany przez (w przypadku wystąpienia): ………………………………………………….</w:t>
      </w:r>
    </w:p>
    <w:p w14:paraId="3A8B4B4E" w14:textId="53F5DB93" w:rsidR="00773795" w:rsidRPr="00051C58" w:rsidRDefault="00773795" w:rsidP="00773795">
      <w:pPr>
        <w:spacing w:after="0" w:line="240" w:lineRule="auto"/>
        <w:ind w:left="1416" w:right="-2"/>
        <w:rPr>
          <w:rFonts w:ascii="Arial" w:hAnsi="Arial" w:cs="Arial"/>
        </w:rPr>
      </w:pPr>
      <w:r w:rsidRPr="00051C58">
        <w:rPr>
          <w:rFonts w:ascii="Arial" w:hAnsi="Arial" w:cs="Arial"/>
          <w:i/>
        </w:rPr>
        <w:t xml:space="preserve">            </w:t>
      </w:r>
      <w:r w:rsidRPr="00051C58">
        <w:rPr>
          <w:rFonts w:ascii="Arial" w:hAnsi="Arial" w:cs="Arial"/>
        </w:rPr>
        <w:t>(Imię i nazwisko, stanowisko/podstawa do reprezentacji)</w:t>
      </w:r>
    </w:p>
    <w:p w14:paraId="594E0FF4" w14:textId="77777777" w:rsidR="00175B8E" w:rsidRPr="00051C58" w:rsidRDefault="00175B8E" w:rsidP="00853424">
      <w:pPr>
        <w:spacing w:after="0" w:line="240" w:lineRule="auto"/>
        <w:jc w:val="both"/>
        <w:rPr>
          <w:rFonts w:ascii="Arial" w:hAnsi="Arial" w:cs="Arial"/>
        </w:rPr>
      </w:pPr>
    </w:p>
    <w:p w14:paraId="65687270" w14:textId="72FB19DC" w:rsidR="00DC721B" w:rsidRPr="00051C58" w:rsidRDefault="001A70CE" w:rsidP="00DC721B">
      <w:pPr>
        <w:spacing w:after="0" w:line="240" w:lineRule="auto"/>
        <w:jc w:val="center"/>
        <w:rPr>
          <w:rFonts w:ascii="Arial" w:hAnsi="Arial" w:cs="Arial"/>
        </w:rPr>
      </w:pPr>
      <w:r w:rsidRPr="00051C58">
        <w:rPr>
          <w:rFonts w:ascii="Arial" w:hAnsi="Arial" w:cs="Arial"/>
          <w:b/>
          <w:bCs/>
        </w:rPr>
        <w:t>Oświadczenie składane na podstawie art. 125 ust. 1 ustawy z dnia 11 września 2019 r.</w:t>
      </w:r>
      <w:r w:rsidR="00722B60" w:rsidRPr="00051C58">
        <w:rPr>
          <w:rFonts w:ascii="Arial" w:hAnsi="Arial" w:cs="Arial"/>
          <w:b/>
          <w:bCs/>
        </w:rPr>
        <w:t xml:space="preserve"> </w:t>
      </w:r>
      <w:r w:rsidRPr="00051C58">
        <w:rPr>
          <w:rFonts w:ascii="Arial" w:hAnsi="Arial" w:cs="Arial"/>
          <w:b/>
          <w:bCs/>
        </w:rPr>
        <w:t xml:space="preserve">Prawo zamówień publicznych (dalej jako: </w:t>
      </w:r>
      <w:proofErr w:type="spellStart"/>
      <w:r w:rsidRPr="00051C58">
        <w:rPr>
          <w:rFonts w:ascii="Arial" w:hAnsi="Arial" w:cs="Arial"/>
          <w:b/>
          <w:bCs/>
        </w:rPr>
        <w:t>Pzp</w:t>
      </w:r>
      <w:proofErr w:type="spellEnd"/>
      <w:r w:rsidRPr="00051C58">
        <w:rPr>
          <w:rFonts w:ascii="Arial" w:hAnsi="Arial" w:cs="Arial"/>
          <w:b/>
          <w:bCs/>
        </w:rPr>
        <w:t>)</w:t>
      </w:r>
      <w:r w:rsidRPr="00051C58">
        <w:rPr>
          <w:rFonts w:ascii="Arial" w:hAnsi="Arial" w:cs="Arial"/>
        </w:rPr>
        <w:t xml:space="preserve"> </w:t>
      </w:r>
    </w:p>
    <w:p w14:paraId="4E7DE6D1" w14:textId="61E33B57" w:rsidR="001A70CE" w:rsidRPr="00051C58" w:rsidRDefault="001A70CE" w:rsidP="00DC721B">
      <w:pPr>
        <w:spacing w:after="0" w:line="240" w:lineRule="auto"/>
        <w:rPr>
          <w:rFonts w:ascii="Arial" w:hAnsi="Arial" w:cs="Arial"/>
        </w:rPr>
      </w:pPr>
      <w:r w:rsidRPr="00051C58">
        <w:rPr>
          <w:rFonts w:ascii="Arial" w:hAnsi="Arial" w:cs="Arial"/>
        </w:rPr>
        <w:t>DOTYCZĄCE:</w:t>
      </w:r>
    </w:p>
    <w:p w14:paraId="468F76CA" w14:textId="77777777" w:rsidR="00175B8E" w:rsidRPr="00051C58" w:rsidRDefault="00175B8E" w:rsidP="00853424">
      <w:pPr>
        <w:spacing w:after="0" w:line="240" w:lineRule="auto"/>
        <w:jc w:val="both"/>
        <w:rPr>
          <w:rFonts w:ascii="Arial" w:hAnsi="Arial" w:cs="Arial"/>
        </w:rPr>
      </w:pPr>
    </w:p>
    <w:p w14:paraId="4F0CC0BC" w14:textId="537E3E44" w:rsidR="001A70CE" w:rsidRPr="00051C58" w:rsidRDefault="001A70CE" w:rsidP="00853424">
      <w:pPr>
        <w:spacing w:after="0" w:line="240" w:lineRule="auto"/>
        <w:jc w:val="both"/>
        <w:rPr>
          <w:rFonts w:ascii="Arial" w:hAnsi="Arial" w:cs="Arial"/>
        </w:rPr>
      </w:pPr>
      <w:r w:rsidRPr="00051C58">
        <w:rPr>
          <w:rFonts w:ascii="Arial" w:hAnsi="Arial" w:cs="Arial"/>
        </w:rPr>
        <w:t>1. SPEŁNIANIA WARUNKÓW UDZIAŁU W POSTĘPOWANIU, o których mowa w punktach: 17.1</w:t>
      </w:r>
      <w:r w:rsidR="006E2D04" w:rsidRPr="00051C58">
        <w:rPr>
          <w:rFonts w:ascii="Arial" w:hAnsi="Arial" w:cs="Arial"/>
        </w:rPr>
        <w:t xml:space="preserve"> lub</w:t>
      </w:r>
      <w:r w:rsidR="001F18BE" w:rsidRPr="00051C58">
        <w:rPr>
          <w:rFonts w:ascii="Arial" w:hAnsi="Arial" w:cs="Arial"/>
        </w:rPr>
        <w:t>/i</w:t>
      </w:r>
      <w:r w:rsidR="006E2D04" w:rsidRPr="00051C58">
        <w:rPr>
          <w:rFonts w:ascii="Arial" w:hAnsi="Arial" w:cs="Arial"/>
        </w:rPr>
        <w:t xml:space="preserve"> </w:t>
      </w:r>
      <w:r w:rsidRPr="00051C58">
        <w:rPr>
          <w:rFonts w:ascii="Arial" w:hAnsi="Arial" w:cs="Arial"/>
        </w:rPr>
        <w:t xml:space="preserve">17.2 SWZ </w:t>
      </w:r>
      <w:r w:rsidR="002C6BCC" w:rsidRPr="00051C58">
        <w:rPr>
          <w:rFonts w:ascii="Arial" w:hAnsi="Arial" w:cs="Arial"/>
        </w:rPr>
        <w:t xml:space="preserve">(w przypadku wystąpienia) </w:t>
      </w:r>
      <w:r w:rsidRPr="00051C58">
        <w:rPr>
          <w:rFonts w:ascii="Arial" w:hAnsi="Arial" w:cs="Arial"/>
        </w:rPr>
        <w:t>oraz</w:t>
      </w:r>
    </w:p>
    <w:p w14:paraId="3B072649" w14:textId="77777777" w:rsidR="00175B8E" w:rsidRPr="00051C58" w:rsidRDefault="00175B8E" w:rsidP="00853424">
      <w:pPr>
        <w:spacing w:after="0" w:line="240" w:lineRule="auto"/>
        <w:jc w:val="both"/>
        <w:rPr>
          <w:rFonts w:ascii="Arial" w:hAnsi="Arial" w:cs="Arial"/>
        </w:rPr>
      </w:pPr>
    </w:p>
    <w:p w14:paraId="374AB9D9" w14:textId="2BBDDDCC" w:rsidR="001A70CE" w:rsidRPr="00051C58" w:rsidRDefault="001A70CE" w:rsidP="00853424">
      <w:pPr>
        <w:spacing w:after="0" w:line="240" w:lineRule="auto"/>
        <w:jc w:val="both"/>
        <w:rPr>
          <w:rFonts w:ascii="Arial" w:hAnsi="Arial" w:cs="Arial"/>
        </w:rPr>
      </w:pPr>
      <w:r w:rsidRPr="00051C58">
        <w:rPr>
          <w:rFonts w:ascii="Arial" w:hAnsi="Arial" w:cs="Arial"/>
        </w:rPr>
        <w:t xml:space="preserve">2. PRZESŁANEK WYKLUCZENIA Z POSTĘPOWANIA, o których mowa w art. 108 ust. 1 </w:t>
      </w:r>
      <w:proofErr w:type="spellStart"/>
      <w:r w:rsidRPr="00051C58">
        <w:rPr>
          <w:rFonts w:ascii="Arial" w:hAnsi="Arial" w:cs="Arial"/>
        </w:rPr>
        <w:t>Pzp</w:t>
      </w:r>
      <w:proofErr w:type="spellEnd"/>
      <w:r w:rsidRPr="00051C58">
        <w:rPr>
          <w:rFonts w:ascii="Arial" w:hAnsi="Arial" w:cs="Arial"/>
        </w:rPr>
        <w:t xml:space="preserve"> (</w:t>
      </w:r>
      <w:r w:rsidR="00427C83" w:rsidRPr="00051C58">
        <w:rPr>
          <w:rFonts w:ascii="Arial" w:hAnsi="Arial" w:cs="Arial"/>
        </w:rPr>
        <w:t xml:space="preserve">pkt </w:t>
      </w:r>
      <w:r w:rsidRPr="00051C58">
        <w:rPr>
          <w:rFonts w:ascii="Arial" w:hAnsi="Arial" w:cs="Arial"/>
        </w:rPr>
        <w:t>11 SWZ)</w:t>
      </w:r>
      <w:r w:rsidR="00EB6AF8" w:rsidRPr="00051C58">
        <w:rPr>
          <w:rFonts w:ascii="Arial" w:hAnsi="Arial" w:cs="Arial"/>
        </w:rPr>
        <w:t xml:space="preserve">, </w:t>
      </w:r>
      <w:r w:rsidR="00EB6AF8" w:rsidRPr="00051C58">
        <w:rPr>
          <w:rFonts w:ascii="Arial" w:hAnsi="Arial" w:cs="Arial"/>
          <w:b/>
          <w:bCs/>
        </w:rPr>
        <w:t>art. 7 ust. 1 ustawy</w:t>
      </w:r>
      <w:r w:rsidR="00EB6AF8" w:rsidRPr="00051C58">
        <w:rPr>
          <w:rStyle w:val="Pogrubienie"/>
          <w:rFonts w:ascii="Arial" w:hAnsi="Arial" w:cs="Arial"/>
        </w:rPr>
        <w:t xml:space="preserve"> </w:t>
      </w:r>
      <w:r w:rsidR="00EB6AF8" w:rsidRPr="00051C58">
        <w:rPr>
          <w:rFonts w:ascii="Arial" w:hAnsi="Arial" w:cs="Arial"/>
          <w:b/>
          <w:bCs/>
        </w:rPr>
        <w:t xml:space="preserve">z dnia 13 kwietnia 2022 r. </w:t>
      </w:r>
      <w:r w:rsidR="00EB6AF8" w:rsidRPr="00051C58">
        <w:rPr>
          <w:rStyle w:val="Pogrubienie"/>
          <w:rFonts w:ascii="Arial" w:hAnsi="Arial" w:cs="Arial"/>
        </w:rPr>
        <w:t xml:space="preserve">o szczególnych rozwiązaniach w zakresie przeciwdziałania wspieraniu agresji na Ukrainę oraz służących ochronie bezpieczeństwa narodowego </w:t>
      </w:r>
      <w:r w:rsidR="00EB6AF8" w:rsidRPr="00051C58">
        <w:rPr>
          <w:rFonts w:ascii="Arial" w:hAnsi="Arial" w:cs="Arial"/>
          <w:b/>
          <w:bCs/>
        </w:rPr>
        <w:t xml:space="preserve">(Dz. U. poz. 835) </w:t>
      </w:r>
      <w:r w:rsidR="00EB6AF8" w:rsidRPr="00051C58">
        <w:rPr>
          <w:rFonts w:ascii="Arial" w:hAnsi="Arial" w:cs="Arial"/>
        </w:rPr>
        <w:t xml:space="preserve">– </w:t>
      </w:r>
      <w:r w:rsidR="00EB6AF8" w:rsidRPr="00051C58">
        <w:rPr>
          <w:rFonts w:ascii="Arial" w:hAnsi="Arial" w:cs="Arial"/>
          <w:b/>
          <w:bCs/>
        </w:rPr>
        <w:t xml:space="preserve">dalej </w:t>
      </w:r>
      <w:proofErr w:type="spellStart"/>
      <w:r w:rsidR="00EF3884" w:rsidRPr="00051C58">
        <w:rPr>
          <w:rFonts w:ascii="Arial" w:hAnsi="Arial" w:cs="Arial"/>
          <w:b/>
          <w:bCs/>
        </w:rPr>
        <w:t>u.o.s.r</w:t>
      </w:r>
      <w:proofErr w:type="spellEnd"/>
      <w:r w:rsidR="00EF3884" w:rsidRPr="00051C58">
        <w:rPr>
          <w:rFonts w:ascii="Arial" w:hAnsi="Arial" w:cs="Arial"/>
        </w:rPr>
        <w:t xml:space="preserve"> </w:t>
      </w:r>
      <w:r w:rsidR="00EB6AF8" w:rsidRPr="00051C58">
        <w:rPr>
          <w:rFonts w:ascii="Arial" w:hAnsi="Arial" w:cs="Arial"/>
        </w:rPr>
        <w:t>(pkt 11 SWZ)</w:t>
      </w:r>
      <w:r w:rsidR="00EB6AF8" w:rsidRPr="00051C58">
        <w:rPr>
          <w:rStyle w:val="Pogrubienie"/>
          <w:rFonts w:ascii="Arial" w:hAnsi="Arial" w:cs="Arial"/>
          <w:b w:val="0"/>
          <w:bCs w:val="0"/>
        </w:rPr>
        <w:t>,</w:t>
      </w:r>
      <w:r w:rsidR="00EB6AF8" w:rsidRPr="00051C58">
        <w:rPr>
          <w:rStyle w:val="Pogrubienie"/>
          <w:rFonts w:ascii="Arial" w:hAnsi="Arial" w:cs="Arial"/>
        </w:rPr>
        <w:t xml:space="preserve"> </w:t>
      </w:r>
      <w:r w:rsidRPr="00051C58">
        <w:rPr>
          <w:rFonts w:ascii="Arial" w:hAnsi="Arial" w:cs="Arial"/>
        </w:rPr>
        <w:t xml:space="preserve"> oraz art. 109 ust. 1 </w:t>
      </w:r>
      <w:proofErr w:type="spellStart"/>
      <w:r w:rsidRPr="00051C58">
        <w:rPr>
          <w:rFonts w:ascii="Arial" w:hAnsi="Arial" w:cs="Arial"/>
        </w:rPr>
        <w:t>Pzp</w:t>
      </w:r>
      <w:proofErr w:type="spellEnd"/>
      <w:r w:rsidRPr="00051C58">
        <w:rPr>
          <w:rFonts w:ascii="Arial" w:hAnsi="Arial" w:cs="Arial"/>
        </w:rPr>
        <w:t xml:space="preserve"> punkty 5, 6, 7, 8, 9 i 10 (</w:t>
      </w:r>
      <w:r w:rsidR="00427C83" w:rsidRPr="00051C58">
        <w:rPr>
          <w:rFonts w:ascii="Arial" w:hAnsi="Arial" w:cs="Arial"/>
        </w:rPr>
        <w:t xml:space="preserve">pkt. </w:t>
      </w:r>
      <w:r w:rsidRPr="00051C58">
        <w:rPr>
          <w:rFonts w:ascii="Arial" w:hAnsi="Arial" w:cs="Arial"/>
        </w:rPr>
        <w:t>16 SWZ)</w:t>
      </w:r>
    </w:p>
    <w:p w14:paraId="48C89399" w14:textId="77777777" w:rsidR="001A70CE" w:rsidRPr="00051C58" w:rsidRDefault="001A70CE" w:rsidP="00853424">
      <w:pPr>
        <w:spacing w:after="0" w:line="240" w:lineRule="auto"/>
        <w:jc w:val="both"/>
        <w:rPr>
          <w:rFonts w:ascii="Arial" w:hAnsi="Arial" w:cs="Arial"/>
        </w:rPr>
      </w:pPr>
      <w:r w:rsidRPr="00051C58">
        <w:rPr>
          <w:rFonts w:ascii="Arial" w:hAnsi="Arial" w:cs="Arial"/>
        </w:rPr>
        <w:t xml:space="preserve">wypełnione i podpisane odpowiednio przez: </w:t>
      </w:r>
    </w:p>
    <w:p w14:paraId="51D31F49" w14:textId="43631D7D" w:rsidR="001A70CE" w:rsidRPr="00051C58" w:rsidRDefault="001A70CE" w:rsidP="00853424">
      <w:pPr>
        <w:spacing w:after="0" w:line="240" w:lineRule="auto"/>
        <w:jc w:val="both"/>
        <w:rPr>
          <w:rFonts w:ascii="Arial" w:hAnsi="Arial" w:cs="Arial"/>
        </w:rPr>
      </w:pPr>
      <w:r w:rsidRPr="00051C58">
        <w:rPr>
          <w:rFonts w:ascii="Arial" w:hAnsi="Arial" w:cs="Arial"/>
        </w:rPr>
        <w:t xml:space="preserve">a) wykonawcę </w:t>
      </w:r>
      <w:r w:rsidR="00353A4C" w:rsidRPr="00051C58">
        <w:rPr>
          <w:rFonts w:ascii="Arial" w:hAnsi="Arial" w:cs="Arial"/>
        </w:rPr>
        <w:t>lub</w:t>
      </w:r>
    </w:p>
    <w:p w14:paraId="2B641108" w14:textId="77777777" w:rsidR="001A70CE" w:rsidRPr="00051C58" w:rsidRDefault="001A70CE" w:rsidP="00853424">
      <w:pPr>
        <w:spacing w:after="0" w:line="240" w:lineRule="auto"/>
        <w:jc w:val="both"/>
        <w:rPr>
          <w:rFonts w:ascii="Arial" w:hAnsi="Arial" w:cs="Arial"/>
        </w:rPr>
      </w:pPr>
      <w:r w:rsidRPr="00051C58">
        <w:rPr>
          <w:rFonts w:ascii="Arial" w:hAnsi="Arial" w:cs="Arial"/>
        </w:rPr>
        <w:t>b) jednego ze wspólników konsorcjum (w przypadku składania oferty wspólnej) albo</w:t>
      </w:r>
    </w:p>
    <w:p w14:paraId="38EE2DC2" w14:textId="77777777" w:rsidR="001A70CE" w:rsidRPr="00051C58" w:rsidRDefault="001A70CE" w:rsidP="00853424">
      <w:pPr>
        <w:spacing w:after="0" w:line="240" w:lineRule="auto"/>
        <w:jc w:val="both"/>
        <w:rPr>
          <w:rFonts w:ascii="Arial" w:hAnsi="Arial" w:cs="Arial"/>
        </w:rPr>
      </w:pPr>
      <w:r w:rsidRPr="00051C58">
        <w:rPr>
          <w:rFonts w:ascii="Arial" w:hAnsi="Arial" w:cs="Arial"/>
        </w:rPr>
        <w:t xml:space="preserve">c) podmiot na zasoby, którego powołuje się wykonawca w celu spełnienia warunków udziału w postępowaniu. </w:t>
      </w:r>
    </w:p>
    <w:p w14:paraId="72E7844B" w14:textId="77777777" w:rsidR="00175B8E" w:rsidRPr="006F6A7C" w:rsidRDefault="00175B8E" w:rsidP="00853424">
      <w:pPr>
        <w:pStyle w:val="Stopka"/>
        <w:jc w:val="both"/>
        <w:rPr>
          <w:rFonts w:ascii="Arial" w:hAnsi="Arial" w:cs="Arial"/>
        </w:rPr>
      </w:pPr>
    </w:p>
    <w:p w14:paraId="245E3AC1" w14:textId="454B7A35" w:rsidR="001A70CE" w:rsidRPr="00207611" w:rsidRDefault="00A158A0" w:rsidP="005317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07611">
        <w:rPr>
          <w:rFonts w:ascii="Arial" w:hAnsi="Arial" w:cs="Arial"/>
        </w:rPr>
        <w:t xml:space="preserve">3. </w:t>
      </w:r>
      <w:r w:rsidR="001A70CE" w:rsidRPr="00207611">
        <w:rPr>
          <w:rFonts w:ascii="Arial" w:hAnsi="Arial" w:cs="Arial"/>
        </w:rPr>
        <w:t>Na potrzeby postępowania o udzielenie zamówienia publicznego</w:t>
      </w:r>
      <w:r w:rsidR="001D192C" w:rsidRPr="00207611">
        <w:rPr>
          <w:rFonts w:ascii="Arial" w:hAnsi="Arial" w:cs="Arial"/>
          <w:b/>
          <w:iCs/>
          <w:lang w:eastAsia="ar-SA"/>
        </w:rPr>
        <w:t xml:space="preserve"> </w:t>
      </w:r>
      <w:r w:rsidR="00207611" w:rsidRPr="00120295">
        <w:rPr>
          <w:rFonts w:ascii="Arial" w:hAnsi="Arial" w:cs="Arial"/>
          <w:b/>
          <w:iCs/>
          <w:lang w:eastAsia="ar-SA"/>
        </w:rPr>
        <w:t>nr</w:t>
      </w:r>
      <w:r w:rsidR="002A70CA">
        <w:rPr>
          <w:rFonts w:ascii="Arial" w:hAnsi="Arial" w:cs="Arial"/>
          <w:b/>
          <w:iCs/>
          <w:lang w:eastAsia="ar-SA"/>
        </w:rPr>
        <w:t xml:space="preserve"> </w:t>
      </w:r>
      <w:r w:rsidR="002A70CA" w:rsidRPr="002A70CA">
        <w:rPr>
          <w:rFonts w:ascii="Arial" w:hAnsi="Arial" w:cs="Arial"/>
          <w:b/>
          <w:bCs/>
          <w:lang w:eastAsia="pl-PL"/>
        </w:rPr>
        <w:t xml:space="preserve">ZI-II.271.45.2025.DW – </w:t>
      </w:r>
      <w:r w:rsidR="002A70CA" w:rsidRPr="002A70CA">
        <w:rPr>
          <w:rFonts w:ascii="Arial" w:eastAsia="Times New Roman" w:hAnsi="Arial" w:cs="Arial"/>
          <w:b/>
          <w:bCs/>
          <w:color w:val="000000"/>
          <w:u w:color="000000"/>
          <w:lang w:eastAsia="pl-PL"/>
        </w:rPr>
        <w:t>Dostawa pomocy dydaktycznych do miejskich przedszkoli publicznych w Bolesławcu realizowana w ramach projektu: „Rozwój kompetencji kluczowych i umiejętności uniwersalnych oraz wspieranie wczesnego rozwoju dzieci uczęszczających do 7 Miejskich Przedszkoli Publicznych w Bolesławcu”</w:t>
      </w:r>
      <w:r w:rsidR="001A70CE" w:rsidRPr="002A70CA">
        <w:rPr>
          <w:rFonts w:ascii="Arial" w:hAnsi="Arial" w:cs="Arial"/>
          <w:b/>
          <w:bCs/>
        </w:rPr>
        <w:t>,</w:t>
      </w:r>
      <w:r w:rsidR="001A70CE" w:rsidRPr="002A70CA">
        <w:rPr>
          <w:rFonts w:ascii="Arial" w:hAnsi="Arial" w:cs="Arial"/>
        </w:rPr>
        <w:t xml:space="preserve"> prowadzonego przez</w:t>
      </w:r>
      <w:r w:rsidR="008B4F21" w:rsidRPr="002A70CA">
        <w:rPr>
          <w:rStyle w:val="Hipercze"/>
          <w:rFonts w:ascii="Arial" w:hAnsi="Arial" w:cs="Arial"/>
          <w:b/>
          <w:color w:val="auto"/>
          <w:u w:val="none"/>
        </w:rPr>
        <w:t xml:space="preserve"> </w:t>
      </w:r>
      <w:r w:rsidR="008B4F21" w:rsidRPr="002A70CA">
        <w:rPr>
          <w:rStyle w:val="Hipercze"/>
          <w:rFonts w:ascii="Arial" w:hAnsi="Arial" w:cs="Arial"/>
          <w:bCs/>
          <w:color w:val="auto"/>
          <w:u w:val="none"/>
        </w:rPr>
        <w:t>Gminę Miejską Bolesławiec</w:t>
      </w:r>
      <w:r w:rsidR="008B4F21" w:rsidRPr="00207611">
        <w:rPr>
          <w:rStyle w:val="Hipercze"/>
          <w:rFonts w:ascii="Arial" w:hAnsi="Arial" w:cs="Arial"/>
          <w:bCs/>
          <w:color w:val="auto"/>
          <w:u w:val="none"/>
        </w:rPr>
        <w:t>, Rynek 41, 59 - 700 Bolesławiec</w:t>
      </w:r>
      <w:r w:rsidR="00B0014B" w:rsidRPr="00207611">
        <w:rPr>
          <w:rStyle w:val="Hipercze"/>
          <w:rFonts w:ascii="Arial" w:hAnsi="Arial" w:cs="Arial"/>
          <w:bCs/>
          <w:color w:val="auto"/>
          <w:u w:val="none"/>
        </w:rPr>
        <w:t xml:space="preserve"> </w:t>
      </w:r>
      <w:r w:rsidR="001A70CE" w:rsidRPr="00207611">
        <w:rPr>
          <w:rFonts w:ascii="Arial" w:hAnsi="Arial" w:cs="Arial"/>
        </w:rPr>
        <w:t>oświadczam, co następuje:</w:t>
      </w:r>
    </w:p>
    <w:p w14:paraId="280A6A6E" w14:textId="77777777" w:rsidR="00175B8E" w:rsidRPr="00716758" w:rsidRDefault="00175B8E" w:rsidP="00853424">
      <w:pPr>
        <w:spacing w:after="0" w:line="240" w:lineRule="auto"/>
        <w:jc w:val="both"/>
        <w:rPr>
          <w:rFonts w:ascii="Arial" w:hAnsi="Arial" w:cs="Arial"/>
        </w:rPr>
      </w:pPr>
    </w:p>
    <w:p w14:paraId="4E00B855" w14:textId="04FB96D9" w:rsidR="001A70CE" w:rsidRPr="00074C7B" w:rsidRDefault="00A158A0" w:rsidP="00853424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051C58">
        <w:rPr>
          <w:rFonts w:ascii="Arial" w:hAnsi="Arial" w:cs="Arial"/>
        </w:rPr>
        <w:t xml:space="preserve">3.1 </w:t>
      </w:r>
      <w:r w:rsidR="001A70CE" w:rsidRPr="00074C7B">
        <w:rPr>
          <w:rFonts w:ascii="Arial" w:hAnsi="Arial" w:cs="Arial"/>
          <w:b/>
          <w:bCs/>
        </w:rPr>
        <w:t>Oświadczam, że spełniam warunki udziału w postępowaniu określone przez zamawiającego w punk</w:t>
      </w:r>
      <w:r w:rsidR="0018207D" w:rsidRPr="00074C7B">
        <w:rPr>
          <w:rFonts w:ascii="Arial" w:hAnsi="Arial" w:cs="Arial"/>
          <w:b/>
          <w:bCs/>
        </w:rPr>
        <w:t>cie 17.</w:t>
      </w:r>
      <w:r w:rsidR="00C47C8A" w:rsidRPr="00074C7B">
        <w:rPr>
          <w:rFonts w:ascii="Arial" w:hAnsi="Arial" w:cs="Arial"/>
          <w:b/>
          <w:bCs/>
        </w:rPr>
        <w:t xml:space="preserve">1 </w:t>
      </w:r>
      <w:r w:rsidR="00222EA2">
        <w:rPr>
          <w:rFonts w:ascii="Arial" w:hAnsi="Arial" w:cs="Arial"/>
          <w:b/>
          <w:bCs/>
        </w:rPr>
        <w:t>lub</w:t>
      </w:r>
      <w:r w:rsidR="00074C7B" w:rsidRPr="00074C7B">
        <w:rPr>
          <w:rFonts w:ascii="Arial" w:hAnsi="Arial" w:cs="Arial"/>
          <w:b/>
          <w:bCs/>
        </w:rPr>
        <w:t xml:space="preserve"> </w:t>
      </w:r>
      <w:r w:rsidR="00C47C8A" w:rsidRPr="00074C7B">
        <w:rPr>
          <w:rFonts w:ascii="Arial" w:hAnsi="Arial" w:cs="Arial"/>
          <w:b/>
          <w:bCs/>
        </w:rPr>
        <w:t>17.2</w:t>
      </w:r>
      <w:r w:rsidR="008B4F21" w:rsidRPr="00074C7B">
        <w:rPr>
          <w:rFonts w:ascii="Arial" w:hAnsi="Arial" w:cs="Arial"/>
          <w:b/>
          <w:bCs/>
        </w:rPr>
        <w:t xml:space="preserve"> SWZ</w:t>
      </w:r>
      <w:r w:rsidR="00B425F8">
        <w:rPr>
          <w:rFonts w:ascii="Arial" w:hAnsi="Arial" w:cs="Arial"/>
          <w:b/>
          <w:bCs/>
        </w:rPr>
        <w:t xml:space="preserve"> – w przypadku wystąpienia. </w:t>
      </w:r>
    </w:p>
    <w:p w14:paraId="04F7CFA0" w14:textId="77777777" w:rsidR="00175B8E" w:rsidRPr="00051C58" w:rsidRDefault="00175B8E" w:rsidP="00853424">
      <w:pPr>
        <w:spacing w:after="0" w:line="240" w:lineRule="auto"/>
        <w:jc w:val="both"/>
        <w:rPr>
          <w:rFonts w:ascii="Arial" w:hAnsi="Arial" w:cs="Arial"/>
        </w:rPr>
      </w:pPr>
    </w:p>
    <w:p w14:paraId="0CAC73E4" w14:textId="11A233C0" w:rsidR="001A70CE" w:rsidRPr="00051C58" w:rsidRDefault="00A158A0" w:rsidP="00853424">
      <w:pPr>
        <w:spacing w:after="0" w:line="240" w:lineRule="auto"/>
        <w:jc w:val="both"/>
        <w:rPr>
          <w:rFonts w:ascii="Arial" w:hAnsi="Arial" w:cs="Arial"/>
        </w:rPr>
      </w:pPr>
      <w:r w:rsidRPr="00051C58">
        <w:rPr>
          <w:rFonts w:ascii="Arial" w:hAnsi="Arial" w:cs="Arial"/>
        </w:rPr>
        <w:t xml:space="preserve">3.2 </w:t>
      </w:r>
      <w:r w:rsidR="001A70CE" w:rsidRPr="00051C58">
        <w:rPr>
          <w:rFonts w:ascii="Arial" w:hAnsi="Arial" w:cs="Arial"/>
        </w:rPr>
        <w:t xml:space="preserve">Oświadczam, że nie podlegam wykluczeniu z postępowania na podstawie art. 108 ust. 1 ustawy </w:t>
      </w:r>
      <w:proofErr w:type="spellStart"/>
      <w:r w:rsidR="001A70CE" w:rsidRPr="00051C58">
        <w:rPr>
          <w:rFonts w:ascii="Arial" w:hAnsi="Arial" w:cs="Arial"/>
        </w:rPr>
        <w:t>Pzp</w:t>
      </w:r>
      <w:proofErr w:type="spellEnd"/>
      <w:r w:rsidR="001A70CE" w:rsidRPr="00051C58">
        <w:rPr>
          <w:rFonts w:ascii="Arial" w:hAnsi="Arial" w:cs="Arial"/>
        </w:rPr>
        <w:t>.</w:t>
      </w:r>
    </w:p>
    <w:p w14:paraId="16A7FF68" w14:textId="45FDE42A" w:rsidR="00EB6AF8" w:rsidRPr="00051C58" w:rsidRDefault="00EB6AF8" w:rsidP="00853424">
      <w:pPr>
        <w:spacing w:after="0" w:line="240" w:lineRule="auto"/>
        <w:jc w:val="both"/>
        <w:rPr>
          <w:rFonts w:ascii="Arial" w:hAnsi="Arial" w:cs="Arial"/>
        </w:rPr>
      </w:pPr>
    </w:p>
    <w:p w14:paraId="3826FF9E" w14:textId="2D6A2F31" w:rsidR="00EB6AF8" w:rsidRPr="00051C58" w:rsidRDefault="00EB6AF8" w:rsidP="00853424">
      <w:pPr>
        <w:spacing w:after="0" w:line="240" w:lineRule="auto"/>
        <w:jc w:val="both"/>
        <w:rPr>
          <w:rFonts w:ascii="Arial" w:hAnsi="Arial" w:cs="Arial"/>
        </w:rPr>
      </w:pPr>
      <w:r w:rsidRPr="00051C58">
        <w:rPr>
          <w:rFonts w:ascii="Arial" w:hAnsi="Arial" w:cs="Arial"/>
        </w:rPr>
        <w:t xml:space="preserve">3.3 Oświadczam, że nie podlegam wykluczeniu z postępowania na podstawie art. </w:t>
      </w:r>
      <w:r w:rsidRPr="00051C58">
        <w:rPr>
          <w:rFonts w:ascii="Arial" w:hAnsi="Arial" w:cs="Arial"/>
          <w:b/>
          <w:bCs/>
        </w:rPr>
        <w:t xml:space="preserve">7 ust. 1 </w:t>
      </w:r>
      <w:proofErr w:type="spellStart"/>
      <w:r w:rsidR="00E315AC" w:rsidRPr="00051C58">
        <w:rPr>
          <w:rFonts w:ascii="Arial" w:hAnsi="Arial" w:cs="Arial"/>
          <w:b/>
          <w:bCs/>
        </w:rPr>
        <w:t>u.o.s.r</w:t>
      </w:r>
      <w:proofErr w:type="spellEnd"/>
      <w:r w:rsidRPr="00051C58">
        <w:rPr>
          <w:rFonts w:ascii="Arial" w:hAnsi="Arial" w:cs="Arial"/>
          <w:b/>
          <w:bCs/>
        </w:rPr>
        <w:t>.</w:t>
      </w:r>
    </w:p>
    <w:p w14:paraId="32C03A2E" w14:textId="77777777" w:rsidR="00175B8E" w:rsidRPr="00051C58" w:rsidRDefault="00175B8E" w:rsidP="00853424">
      <w:pPr>
        <w:spacing w:after="0" w:line="240" w:lineRule="auto"/>
        <w:jc w:val="both"/>
        <w:rPr>
          <w:rFonts w:ascii="Arial" w:hAnsi="Arial" w:cs="Arial"/>
        </w:rPr>
      </w:pPr>
    </w:p>
    <w:p w14:paraId="4EE6B197" w14:textId="749EBAD8" w:rsidR="001A70CE" w:rsidRPr="00051C58" w:rsidRDefault="00A158A0" w:rsidP="00853424">
      <w:pPr>
        <w:spacing w:after="0" w:line="240" w:lineRule="auto"/>
        <w:jc w:val="both"/>
        <w:rPr>
          <w:rFonts w:ascii="Arial" w:hAnsi="Arial" w:cs="Arial"/>
        </w:rPr>
      </w:pPr>
      <w:r w:rsidRPr="00051C58">
        <w:rPr>
          <w:rFonts w:ascii="Arial" w:hAnsi="Arial" w:cs="Arial"/>
        </w:rPr>
        <w:t>3.</w:t>
      </w:r>
      <w:r w:rsidR="00EB6AF8" w:rsidRPr="00051C58">
        <w:rPr>
          <w:rFonts w:ascii="Arial" w:hAnsi="Arial" w:cs="Arial"/>
        </w:rPr>
        <w:t>4</w:t>
      </w:r>
      <w:r w:rsidRPr="00051C58">
        <w:rPr>
          <w:rFonts w:ascii="Arial" w:hAnsi="Arial" w:cs="Arial"/>
        </w:rPr>
        <w:t xml:space="preserve"> </w:t>
      </w:r>
      <w:r w:rsidR="001A70CE" w:rsidRPr="00051C58">
        <w:rPr>
          <w:rFonts w:ascii="Arial" w:hAnsi="Arial" w:cs="Arial"/>
        </w:rPr>
        <w:t xml:space="preserve">Oświadczam, że nie podlegam wykluczeniu z postępowania na podstawie </w:t>
      </w:r>
      <w:r w:rsidR="001A70CE" w:rsidRPr="00051C58">
        <w:rPr>
          <w:rFonts w:ascii="Arial" w:hAnsi="Arial" w:cs="Arial"/>
        </w:rPr>
        <w:br/>
        <w:t xml:space="preserve">art. 109 ust. 1 ustawy </w:t>
      </w:r>
      <w:proofErr w:type="spellStart"/>
      <w:r w:rsidR="001A70CE" w:rsidRPr="00051C58">
        <w:rPr>
          <w:rFonts w:ascii="Arial" w:hAnsi="Arial" w:cs="Arial"/>
        </w:rPr>
        <w:t>Pzp</w:t>
      </w:r>
      <w:proofErr w:type="spellEnd"/>
      <w:r w:rsidR="001A70CE" w:rsidRPr="00051C58">
        <w:rPr>
          <w:rFonts w:ascii="Arial" w:hAnsi="Arial" w:cs="Arial"/>
        </w:rPr>
        <w:t xml:space="preserve"> w zakresie okoliczności, które Zamawiający wskazał w ogłoszeniu o zamówieniu oraz w </w:t>
      </w:r>
      <w:r w:rsidRPr="00051C58">
        <w:rPr>
          <w:rFonts w:ascii="Arial" w:hAnsi="Arial" w:cs="Arial"/>
        </w:rPr>
        <w:t>ust.</w:t>
      </w:r>
      <w:r w:rsidR="001A70CE" w:rsidRPr="00051C58">
        <w:rPr>
          <w:rFonts w:ascii="Arial" w:hAnsi="Arial" w:cs="Arial"/>
        </w:rPr>
        <w:t xml:space="preserve"> 16 SWZ, czyli art. 109 ust. 1 punkty 5-10 </w:t>
      </w:r>
      <w:proofErr w:type="spellStart"/>
      <w:r w:rsidR="001A70CE" w:rsidRPr="00051C58">
        <w:rPr>
          <w:rFonts w:ascii="Arial" w:hAnsi="Arial" w:cs="Arial"/>
        </w:rPr>
        <w:t>Pzp</w:t>
      </w:r>
      <w:proofErr w:type="spellEnd"/>
      <w:r w:rsidR="001A70CE" w:rsidRPr="00051C58">
        <w:rPr>
          <w:rFonts w:ascii="Arial" w:hAnsi="Arial" w:cs="Arial"/>
        </w:rPr>
        <w:t xml:space="preserve"> .</w:t>
      </w:r>
    </w:p>
    <w:p w14:paraId="69A61E5E" w14:textId="77777777" w:rsidR="00175B8E" w:rsidRPr="00051C58" w:rsidRDefault="00175B8E" w:rsidP="00853424">
      <w:pPr>
        <w:spacing w:after="0" w:line="240" w:lineRule="auto"/>
        <w:jc w:val="both"/>
        <w:rPr>
          <w:rFonts w:ascii="Arial" w:hAnsi="Arial" w:cs="Arial"/>
        </w:rPr>
      </w:pPr>
    </w:p>
    <w:p w14:paraId="1144C330" w14:textId="637A4BBF" w:rsidR="001A70CE" w:rsidRPr="00051C58" w:rsidRDefault="00A158A0" w:rsidP="00853424">
      <w:pPr>
        <w:spacing w:after="0" w:line="240" w:lineRule="auto"/>
        <w:jc w:val="both"/>
        <w:rPr>
          <w:rFonts w:ascii="Arial" w:hAnsi="Arial" w:cs="Arial"/>
        </w:rPr>
      </w:pPr>
      <w:r w:rsidRPr="00051C58">
        <w:rPr>
          <w:rFonts w:ascii="Arial" w:hAnsi="Arial" w:cs="Arial"/>
        </w:rPr>
        <w:lastRenderedPageBreak/>
        <w:t xml:space="preserve">3.4 </w:t>
      </w:r>
      <w:r w:rsidR="001A70CE" w:rsidRPr="00051C58">
        <w:rPr>
          <w:rFonts w:ascii="Arial" w:hAnsi="Arial" w:cs="Arial"/>
        </w:rPr>
        <w:t xml:space="preserve">Oświadczam, że zachodzą w stosunku do mnie podstawy wykluczenia z postępowania na podstawie art. …………. ustawy </w:t>
      </w:r>
      <w:proofErr w:type="spellStart"/>
      <w:r w:rsidR="001A70CE" w:rsidRPr="00051C58">
        <w:rPr>
          <w:rFonts w:ascii="Arial" w:hAnsi="Arial" w:cs="Arial"/>
        </w:rPr>
        <w:t>Pzp</w:t>
      </w:r>
      <w:proofErr w:type="spellEnd"/>
      <w:r w:rsidR="001A70CE" w:rsidRPr="00051C58">
        <w:rPr>
          <w:rFonts w:ascii="Arial" w:hAnsi="Arial" w:cs="Arial"/>
        </w:rPr>
        <w:t xml:space="preserve"> (podać mającą zastosowanie podstawę wykluczenia spośród wymienionych w art. 108 ust. 1 pkt 1, 2, 5, 6  lub art. 109 ust. 1 pkt. </w:t>
      </w:r>
      <w:r w:rsidR="00C801B2">
        <w:rPr>
          <w:rFonts w:ascii="Arial" w:hAnsi="Arial" w:cs="Arial"/>
        </w:rPr>
        <w:t>5</w:t>
      </w:r>
      <w:r w:rsidR="001A70CE" w:rsidRPr="00051C58">
        <w:rPr>
          <w:rFonts w:ascii="Arial" w:hAnsi="Arial" w:cs="Arial"/>
        </w:rPr>
        <w:t xml:space="preserve">-10 ustawy </w:t>
      </w:r>
      <w:proofErr w:type="spellStart"/>
      <w:r w:rsidR="001A70CE" w:rsidRPr="00051C58">
        <w:rPr>
          <w:rFonts w:ascii="Arial" w:hAnsi="Arial" w:cs="Arial"/>
        </w:rPr>
        <w:t>Pzp</w:t>
      </w:r>
      <w:proofErr w:type="spellEnd"/>
      <w:r w:rsidR="001A70CE" w:rsidRPr="00051C58">
        <w:rPr>
          <w:rFonts w:ascii="Arial" w:hAnsi="Arial" w:cs="Arial"/>
        </w:rPr>
        <w:t xml:space="preserve"> w zakresie okoliczności, które Zamawiający wskazał w ogłoszeniu o zamówieniu oraz w </w:t>
      </w:r>
      <w:r w:rsidRPr="00051C58">
        <w:rPr>
          <w:rFonts w:ascii="Arial" w:hAnsi="Arial" w:cs="Arial"/>
        </w:rPr>
        <w:t>ust.</w:t>
      </w:r>
      <w:r w:rsidR="001A70CE" w:rsidRPr="00051C58">
        <w:rPr>
          <w:rFonts w:ascii="Arial" w:hAnsi="Arial" w:cs="Arial"/>
        </w:rPr>
        <w:t xml:space="preserve"> 16 SWZ). </w:t>
      </w:r>
    </w:p>
    <w:p w14:paraId="1600C762" w14:textId="77777777" w:rsidR="001A70CE" w:rsidRPr="00051C58" w:rsidRDefault="001A70CE" w:rsidP="00853424">
      <w:pPr>
        <w:spacing w:after="0" w:line="240" w:lineRule="auto"/>
        <w:jc w:val="both"/>
        <w:rPr>
          <w:rFonts w:ascii="Arial" w:hAnsi="Arial" w:cs="Arial"/>
        </w:rPr>
      </w:pPr>
      <w:r w:rsidRPr="00051C58">
        <w:rPr>
          <w:rFonts w:ascii="Arial" w:hAnsi="Arial" w:cs="Arial"/>
        </w:rPr>
        <w:t xml:space="preserve">Jednocześnie oświadczam, że w związku z ww. okolicznością, na podstawie art. 110 ust. 2 ustawy </w:t>
      </w:r>
      <w:proofErr w:type="spellStart"/>
      <w:r w:rsidRPr="00051C58">
        <w:rPr>
          <w:rFonts w:ascii="Arial" w:hAnsi="Arial" w:cs="Arial"/>
        </w:rPr>
        <w:t>Pzp</w:t>
      </w:r>
      <w:proofErr w:type="spellEnd"/>
      <w:r w:rsidRPr="00051C58">
        <w:rPr>
          <w:rFonts w:ascii="Arial" w:hAnsi="Arial" w:cs="Arial"/>
        </w:rPr>
        <w:t xml:space="preserve"> podjąłem następujące środki naprawcze: ………………………………………………………………..</w:t>
      </w:r>
    </w:p>
    <w:p w14:paraId="5500029F" w14:textId="77777777" w:rsidR="00DC721B" w:rsidRPr="00051C58" w:rsidRDefault="00DC721B" w:rsidP="00853424">
      <w:pPr>
        <w:spacing w:after="0" w:line="240" w:lineRule="auto"/>
        <w:jc w:val="both"/>
        <w:rPr>
          <w:rFonts w:ascii="Arial" w:hAnsi="Arial" w:cs="Arial"/>
        </w:rPr>
      </w:pPr>
    </w:p>
    <w:p w14:paraId="58419B2B" w14:textId="3BAD4B78" w:rsidR="001A70CE" w:rsidRPr="00051C58" w:rsidRDefault="00A158A0" w:rsidP="00853424">
      <w:pPr>
        <w:spacing w:after="0" w:line="240" w:lineRule="auto"/>
        <w:jc w:val="both"/>
        <w:rPr>
          <w:rFonts w:ascii="Arial" w:hAnsi="Arial" w:cs="Arial"/>
        </w:rPr>
      </w:pPr>
      <w:r w:rsidRPr="00051C58">
        <w:rPr>
          <w:rFonts w:ascii="Arial" w:hAnsi="Arial" w:cs="Arial"/>
        </w:rPr>
        <w:t xml:space="preserve">4. </w:t>
      </w:r>
      <w:r w:rsidR="001A70CE" w:rsidRPr="00051C58">
        <w:rPr>
          <w:rFonts w:ascii="Arial" w:hAnsi="Arial" w:cs="Arial"/>
        </w:rPr>
        <w:t>OŚWIADCZENIE DOTYCZĄCE PODANYCH INFORMACJI:</w:t>
      </w:r>
    </w:p>
    <w:p w14:paraId="67EAA2A0" w14:textId="0A9BF6FB" w:rsidR="001A70CE" w:rsidRPr="00051C58" w:rsidRDefault="001A70CE" w:rsidP="00853424">
      <w:pPr>
        <w:spacing w:after="0" w:line="240" w:lineRule="auto"/>
        <w:jc w:val="both"/>
        <w:rPr>
          <w:rFonts w:ascii="Arial" w:hAnsi="Arial" w:cs="Arial"/>
        </w:rPr>
      </w:pPr>
      <w:r w:rsidRPr="00051C58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F6DC472" w14:textId="77777777" w:rsidR="001A70CE" w:rsidRPr="00051C58" w:rsidRDefault="001A70CE" w:rsidP="00853424">
      <w:pPr>
        <w:spacing w:after="0" w:line="240" w:lineRule="auto"/>
        <w:jc w:val="both"/>
        <w:rPr>
          <w:rFonts w:ascii="Arial" w:hAnsi="Arial" w:cs="Arial"/>
        </w:rPr>
      </w:pPr>
    </w:p>
    <w:p w14:paraId="5D138444" w14:textId="23FBDA63" w:rsidR="00722B60" w:rsidRDefault="00722B60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FF5D1C6" w14:textId="77777777" w:rsidR="00B34B19" w:rsidRPr="00853424" w:rsidRDefault="00B34B1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116079B" w14:textId="27C0A161" w:rsidR="001A70CE" w:rsidRPr="00853424" w:rsidRDefault="00B34B19" w:rsidP="00B34B19">
      <w:pPr>
        <w:spacing w:after="0" w:line="240" w:lineRule="auto"/>
        <w:ind w:left="495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</w:t>
      </w:r>
      <w:r w:rsidR="00DC721B">
        <w:rPr>
          <w:rFonts w:ascii="Arial" w:hAnsi="Arial" w:cs="Arial"/>
          <w:sz w:val="20"/>
          <w:szCs w:val="20"/>
        </w:rPr>
        <w:t>…………………………………………….</w:t>
      </w:r>
    </w:p>
    <w:p w14:paraId="62511C9C" w14:textId="77777777" w:rsidR="00427C83" w:rsidRPr="00427C83" w:rsidRDefault="00427C83" w:rsidP="00427C83">
      <w:pPr>
        <w:tabs>
          <w:tab w:val="left" w:pos="3261"/>
        </w:tabs>
        <w:spacing w:after="0" w:line="276" w:lineRule="auto"/>
        <w:ind w:left="3261"/>
        <w:jc w:val="right"/>
        <w:rPr>
          <w:rFonts w:ascii="Arial" w:hAnsi="Arial" w:cs="Arial"/>
          <w:sz w:val="16"/>
          <w:szCs w:val="16"/>
        </w:rPr>
      </w:pPr>
      <w:r w:rsidRPr="00427C83">
        <w:rPr>
          <w:rFonts w:ascii="Arial" w:hAnsi="Arial" w:cs="Arial"/>
          <w:sz w:val="16"/>
          <w:szCs w:val="16"/>
        </w:rPr>
        <w:t xml:space="preserve">elektroniczny podpis osoby (osób) upoważnionej </w:t>
      </w:r>
      <w:r w:rsidRPr="00427C83">
        <w:rPr>
          <w:rFonts w:ascii="Arial" w:hAnsi="Arial" w:cs="Arial"/>
          <w:sz w:val="16"/>
          <w:szCs w:val="16"/>
        </w:rPr>
        <w:br/>
        <w:t xml:space="preserve">do składania oświadczeń woli w imieniu odpowiednio: </w:t>
      </w:r>
    </w:p>
    <w:p w14:paraId="5CC365AF" w14:textId="77777777" w:rsidR="00427C83" w:rsidRPr="00427C83" w:rsidRDefault="00427C83" w:rsidP="00427C83">
      <w:pPr>
        <w:tabs>
          <w:tab w:val="left" w:pos="3544"/>
        </w:tabs>
        <w:spacing w:after="0" w:line="276" w:lineRule="auto"/>
        <w:ind w:left="3544" w:hanging="283"/>
        <w:jc w:val="right"/>
        <w:rPr>
          <w:rFonts w:ascii="Arial" w:hAnsi="Arial" w:cs="Arial"/>
          <w:sz w:val="16"/>
          <w:szCs w:val="16"/>
        </w:rPr>
      </w:pPr>
      <w:r w:rsidRPr="00427C83">
        <w:rPr>
          <w:rFonts w:ascii="Arial" w:hAnsi="Arial" w:cs="Arial"/>
          <w:sz w:val="16"/>
          <w:szCs w:val="16"/>
        </w:rPr>
        <w:t xml:space="preserve">a) Wykonawcy; </w:t>
      </w:r>
    </w:p>
    <w:p w14:paraId="4F20E2AF" w14:textId="77777777" w:rsidR="00427C83" w:rsidRPr="00427C83" w:rsidRDefault="00427C83" w:rsidP="00427C83">
      <w:pPr>
        <w:tabs>
          <w:tab w:val="left" w:pos="3544"/>
        </w:tabs>
        <w:spacing w:after="0" w:line="276" w:lineRule="auto"/>
        <w:ind w:left="3544" w:hanging="283"/>
        <w:jc w:val="right"/>
        <w:rPr>
          <w:rFonts w:ascii="Arial" w:hAnsi="Arial" w:cs="Arial"/>
          <w:sz w:val="16"/>
          <w:szCs w:val="16"/>
        </w:rPr>
      </w:pPr>
      <w:r w:rsidRPr="00427C83">
        <w:rPr>
          <w:rFonts w:ascii="Arial" w:hAnsi="Arial" w:cs="Arial"/>
          <w:sz w:val="16"/>
          <w:szCs w:val="16"/>
        </w:rPr>
        <w:t>b) każdego ze wspólników – w przypadku składania</w:t>
      </w:r>
      <w:r w:rsidRPr="00427C83">
        <w:rPr>
          <w:rFonts w:ascii="Arial" w:hAnsi="Arial" w:cs="Arial"/>
          <w:sz w:val="16"/>
          <w:szCs w:val="16"/>
        </w:rPr>
        <w:br/>
        <w:t>oferty wspólnej (konsorcjum, spółka cywilna);</w:t>
      </w:r>
    </w:p>
    <w:p w14:paraId="3BA533EF" w14:textId="77777777" w:rsidR="00427C83" w:rsidRPr="00427C83" w:rsidRDefault="00427C83" w:rsidP="00427C83">
      <w:pPr>
        <w:tabs>
          <w:tab w:val="left" w:pos="3544"/>
        </w:tabs>
        <w:spacing w:after="0" w:line="276" w:lineRule="auto"/>
        <w:ind w:left="3544" w:hanging="283"/>
        <w:jc w:val="right"/>
        <w:rPr>
          <w:rFonts w:ascii="Arial" w:hAnsi="Arial" w:cs="Arial"/>
          <w:sz w:val="16"/>
          <w:szCs w:val="16"/>
        </w:rPr>
      </w:pPr>
      <w:r w:rsidRPr="00427C83">
        <w:rPr>
          <w:rFonts w:ascii="Arial" w:hAnsi="Arial" w:cs="Arial"/>
          <w:sz w:val="16"/>
          <w:szCs w:val="16"/>
        </w:rPr>
        <w:t xml:space="preserve">c) podmiotów udostępniających zasoby w celu spełnienia warunków udziału w postępowaniu. </w:t>
      </w:r>
    </w:p>
    <w:p w14:paraId="45262220" w14:textId="77777777" w:rsidR="0041106D" w:rsidRDefault="0041106D" w:rsidP="00427C83">
      <w:pPr>
        <w:spacing w:after="0" w:line="240" w:lineRule="auto"/>
        <w:jc w:val="right"/>
        <w:rPr>
          <w:rFonts w:ascii="Verdana" w:hAnsi="Verdana"/>
          <w:sz w:val="16"/>
          <w:szCs w:val="16"/>
        </w:rPr>
      </w:pPr>
    </w:p>
    <w:p w14:paraId="102B68FF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625F463D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0578F3D0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5EA1BFE5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33EAD6B3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2826A7D7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5308299A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1ECD8FC2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51772496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7D301A6D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049E4742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3DF28A65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43748B0E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5D348812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2F71C4EB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149FC241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29B1F700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4020EDE8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0931CB9A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35086124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58FC0F1E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2CD0DD2F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27604A1C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2CB07861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697C7B39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210DA836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6883F142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1F126B46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3A4D4521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63B7934C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0CD173E0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56C22F23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2B43E910" w14:textId="0BC9509C" w:rsidR="006A32E4" w:rsidRDefault="00427C83" w:rsidP="00427C83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427C83">
        <w:rPr>
          <w:rFonts w:ascii="Verdana" w:hAnsi="Verdana"/>
          <w:sz w:val="16"/>
          <w:szCs w:val="16"/>
        </w:rPr>
        <w:br w:type="page"/>
      </w:r>
    </w:p>
    <w:p w14:paraId="0D4A96B1" w14:textId="77777777" w:rsidR="00120295" w:rsidRDefault="00120295" w:rsidP="000C0848">
      <w:pPr>
        <w:jc w:val="right"/>
        <w:rPr>
          <w:rFonts w:ascii="Arial" w:hAnsi="Arial" w:cs="Arial"/>
          <w:b/>
          <w:bCs/>
        </w:rPr>
      </w:pPr>
    </w:p>
    <w:p w14:paraId="50617E6B" w14:textId="42673AE1" w:rsidR="003F6886" w:rsidRPr="000C0848" w:rsidRDefault="003F6886" w:rsidP="000C0848">
      <w:pPr>
        <w:jc w:val="right"/>
        <w:rPr>
          <w:rFonts w:ascii="Arial" w:hAnsi="Arial" w:cs="Arial"/>
          <w:b/>
          <w:bCs/>
        </w:rPr>
      </w:pPr>
      <w:r w:rsidRPr="000C0848">
        <w:rPr>
          <w:rFonts w:ascii="Arial" w:hAnsi="Arial" w:cs="Arial"/>
          <w:b/>
          <w:bCs/>
        </w:rPr>
        <w:t xml:space="preserve">Załącznik nr </w:t>
      </w:r>
      <w:r w:rsidR="000E111F">
        <w:rPr>
          <w:rFonts w:ascii="Arial" w:hAnsi="Arial" w:cs="Arial"/>
          <w:b/>
          <w:bCs/>
        </w:rPr>
        <w:t>3</w:t>
      </w:r>
      <w:r w:rsidRPr="000C0848">
        <w:rPr>
          <w:rFonts w:ascii="Arial" w:hAnsi="Arial" w:cs="Arial"/>
          <w:b/>
          <w:bCs/>
        </w:rPr>
        <w:t xml:space="preserve"> do SWZ</w:t>
      </w:r>
    </w:p>
    <w:p w14:paraId="078B2260" w14:textId="77777777" w:rsidR="000C0848" w:rsidRPr="000C0848" w:rsidRDefault="000C0848" w:rsidP="000C0848">
      <w:pPr>
        <w:rPr>
          <w:rFonts w:ascii="Arial" w:hAnsi="Arial" w:cs="Arial"/>
        </w:rPr>
      </w:pPr>
      <w:r w:rsidRPr="000C0848">
        <w:rPr>
          <w:rFonts w:ascii="Arial" w:hAnsi="Arial" w:cs="Arial"/>
        </w:rPr>
        <w:t xml:space="preserve">(Nazwy, adresy, NIP Wykonawców wspólnie ubiegających się o udzielenie zamówienia): </w:t>
      </w:r>
    </w:p>
    <w:p w14:paraId="700193AC" w14:textId="4D34FEFD" w:rsidR="000C0848" w:rsidRPr="000C0848" w:rsidRDefault="000C0848" w:rsidP="000C0848">
      <w:r>
        <w:t>……………………………………………………………………………………………………………………………………………………….</w:t>
      </w:r>
    </w:p>
    <w:p w14:paraId="603953C7" w14:textId="5C70F23E" w:rsidR="003F6886" w:rsidRDefault="003F6886" w:rsidP="006C2D23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F6886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3F688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Oświadczenie Wykonawców wspólnie ubiegających się o udzielenie zamówienia, składane na podstawie art. 117 ust. 4 ustawy </w:t>
      </w:r>
      <w:proofErr w:type="spellStart"/>
      <w:r w:rsidRPr="003F6886">
        <w:rPr>
          <w:rFonts w:ascii="Arial" w:eastAsia="Times New Roman" w:hAnsi="Arial" w:cs="Arial"/>
          <w:b/>
          <w:sz w:val="20"/>
          <w:szCs w:val="20"/>
          <w:lang w:eastAsia="pl-PL"/>
        </w:rPr>
        <w:t>Pzp</w:t>
      </w:r>
      <w:proofErr w:type="spellEnd"/>
    </w:p>
    <w:p w14:paraId="740A200B" w14:textId="77777777" w:rsidR="006C2D23" w:rsidRPr="003F6886" w:rsidRDefault="006C2D23" w:rsidP="006C2D23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24FD11D" w14:textId="5F7C0C97" w:rsidR="003F6886" w:rsidRPr="002444B5" w:rsidRDefault="003F6886" w:rsidP="002444B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2444B5">
        <w:rPr>
          <w:rFonts w:ascii="Arial" w:eastAsia="Times New Roman" w:hAnsi="Arial" w:cs="Arial"/>
          <w:sz w:val="20"/>
          <w:szCs w:val="20"/>
          <w:lang w:eastAsia="pl-PL"/>
        </w:rPr>
        <w:t>Na potrzeby postępowania o udzielenie zamówienia publicznego</w:t>
      </w:r>
      <w:r w:rsidR="00595C82" w:rsidRPr="00595C82">
        <w:rPr>
          <w:rFonts w:ascii="Arial" w:hAnsi="Arial" w:cs="Arial"/>
          <w:b/>
          <w:bCs/>
          <w:sz w:val="20"/>
          <w:szCs w:val="20"/>
          <w:lang w:eastAsia="pl-PL"/>
        </w:rPr>
        <w:t xml:space="preserve"> </w:t>
      </w:r>
      <w:r w:rsidR="00595C82">
        <w:rPr>
          <w:rFonts w:ascii="Arial" w:hAnsi="Arial" w:cs="Arial"/>
          <w:b/>
          <w:bCs/>
          <w:sz w:val="20"/>
          <w:szCs w:val="20"/>
          <w:lang w:eastAsia="pl-PL"/>
        </w:rPr>
        <w:t>nr</w:t>
      </w:r>
      <w:r w:rsidR="002A70CA" w:rsidRPr="002A70CA">
        <w:rPr>
          <w:rFonts w:ascii="Arial" w:hAnsi="Arial" w:cs="Arial"/>
          <w:b/>
          <w:bCs/>
          <w:sz w:val="20"/>
          <w:szCs w:val="20"/>
          <w:lang w:eastAsia="pl-PL"/>
        </w:rPr>
        <w:t xml:space="preserve"> ZI-II.271.45.2025.DW – </w:t>
      </w:r>
      <w:r w:rsidR="002A70CA" w:rsidRPr="002A70CA">
        <w:rPr>
          <w:rFonts w:ascii="Arial" w:eastAsia="Times New Roman" w:hAnsi="Arial" w:cs="Arial"/>
          <w:b/>
          <w:bCs/>
          <w:color w:val="000000"/>
          <w:sz w:val="20"/>
          <w:szCs w:val="20"/>
          <w:u w:color="000000"/>
          <w:lang w:eastAsia="pl-PL"/>
        </w:rPr>
        <w:t>Dostawa pomocy dydaktycznych do miejskich przedszkoli publicznych w Bolesławcu realizowana w ramach projektu: „Rozwój kompetencji kluczowych i umiejętności uniwersalnych oraz wspieranie wczesnego rozwoju dzieci uczęszczających do 7 Miejskich Przedszkoli Publicznych w Bolesławcu”</w:t>
      </w:r>
      <w:r w:rsidR="002444B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, </w:t>
      </w:r>
      <w:r w:rsidRPr="003F6886">
        <w:rPr>
          <w:rFonts w:ascii="Arial" w:eastAsia="Times New Roman" w:hAnsi="Arial" w:cs="Arial"/>
          <w:bCs/>
          <w:sz w:val="20"/>
          <w:szCs w:val="20"/>
          <w:lang w:eastAsia="ar-SA"/>
        </w:rPr>
        <w:t>p</w:t>
      </w:r>
      <w:r w:rsidRPr="003F6886">
        <w:rPr>
          <w:rFonts w:ascii="Arial" w:eastAsia="Times New Roman" w:hAnsi="Arial" w:cs="Arial"/>
          <w:sz w:val="20"/>
          <w:szCs w:val="20"/>
          <w:lang w:eastAsia="pl-PL"/>
        </w:rPr>
        <w:t xml:space="preserve">rowadzonego przez Gminę </w:t>
      </w:r>
      <w:r w:rsidR="006C2D23">
        <w:rPr>
          <w:rFonts w:ascii="Arial" w:eastAsia="Times New Roman" w:hAnsi="Arial" w:cs="Arial"/>
          <w:sz w:val="20"/>
          <w:szCs w:val="20"/>
          <w:lang w:eastAsia="pl-PL"/>
        </w:rPr>
        <w:t xml:space="preserve">Miejską Bolesławiec, </w:t>
      </w:r>
      <w:r w:rsidRPr="003F6886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że: </w:t>
      </w:r>
    </w:p>
    <w:p w14:paraId="1B15F485" w14:textId="77777777" w:rsidR="003F6886" w:rsidRPr="003F6886" w:rsidRDefault="003F6886" w:rsidP="006C2D23">
      <w:pPr>
        <w:pStyle w:val="Nagwek"/>
        <w:rPr>
          <w:rFonts w:ascii="Arial" w:hAnsi="Arial" w:cs="Arial"/>
          <w:bCs/>
          <w:sz w:val="20"/>
          <w:szCs w:val="20"/>
        </w:rPr>
      </w:pPr>
    </w:p>
    <w:p w14:paraId="75889EEF" w14:textId="4DB7608C" w:rsidR="00A91A42" w:rsidRDefault="003F6886" w:rsidP="006C2D23">
      <w:pPr>
        <w:spacing w:after="0" w:line="240" w:lineRule="auto"/>
        <w:ind w:left="284" w:hanging="284"/>
        <w:rPr>
          <w:rFonts w:ascii="Arial" w:eastAsia="Times New Roman" w:hAnsi="Arial" w:cs="Arial"/>
          <w:sz w:val="20"/>
          <w:szCs w:val="20"/>
          <w:lang w:eastAsia="pl-PL"/>
        </w:rPr>
      </w:pPr>
      <w:r w:rsidRPr="003F6886">
        <w:rPr>
          <w:rFonts w:ascii="Arial" w:eastAsia="Times New Roman" w:hAnsi="Arial" w:cs="Arial"/>
          <w:sz w:val="20"/>
          <w:szCs w:val="20"/>
          <w:lang w:eastAsia="pl-PL"/>
        </w:rPr>
        <w:t>1. Wykonawca (wspólnik Konsorcjum/spółki cywilnej):</w:t>
      </w:r>
      <w:r w:rsidRPr="003F6886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____________________________________________________________ </w:t>
      </w:r>
      <w:r w:rsidRPr="003F6886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(nazwa i adres) </w:t>
      </w:r>
      <w:r w:rsidRPr="003F6886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zrealizuje następujące dostawy*: </w:t>
      </w:r>
    </w:p>
    <w:p w14:paraId="4D9E8727" w14:textId="77777777" w:rsidR="00A91A42" w:rsidRDefault="00A91A42" w:rsidP="006C2D23">
      <w:pPr>
        <w:spacing w:after="0" w:line="240" w:lineRule="auto"/>
        <w:ind w:left="284" w:hanging="284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A3EB4B7" w14:textId="77777777" w:rsidR="00A91A42" w:rsidRDefault="00A91A42" w:rsidP="006C2D23">
      <w:pPr>
        <w:spacing w:after="0" w:line="240" w:lineRule="auto"/>
        <w:ind w:left="284" w:hanging="284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4524186" w14:textId="55B3B54A" w:rsidR="003F6886" w:rsidRPr="003F6886" w:rsidRDefault="003F6886" w:rsidP="006C2D23">
      <w:pPr>
        <w:spacing w:after="0" w:line="240" w:lineRule="auto"/>
        <w:ind w:left="284" w:hanging="284"/>
        <w:rPr>
          <w:rFonts w:ascii="Arial" w:eastAsia="Times New Roman" w:hAnsi="Arial" w:cs="Arial"/>
          <w:sz w:val="20"/>
          <w:szCs w:val="20"/>
          <w:lang w:eastAsia="pl-PL"/>
        </w:rPr>
      </w:pPr>
      <w:r w:rsidRPr="003F6886">
        <w:rPr>
          <w:rFonts w:ascii="Arial" w:eastAsia="Times New Roman" w:hAnsi="Arial" w:cs="Arial"/>
          <w:sz w:val="20"/>
          <w:szCs w:val="20"/>
          <w:lang w:eastAsia="pl-PL"/>
        </w:rPr>
        <w:t>____________________________________________________________</w:t>
      </w:r>
    </w:p>
    <w:p w14:paraId="52A875CA" w14:textId="0EFFBF44" w:rsidR="003F6886" w:rsidRPr="003F6886" w:rsidRDefault="003F6886" w:rsidP="006C2D23">
      <w:pPr>
        <w:spacing w:after="0" w:line="240" w:lineRule="auto"/>
        <w:ind w:left="284" w:hanging="284"/>
        <w:rPr>
          <w:rFonts w:ascii="Arial" w:eastAsia="Times New Roman" w:hAnsi="Arial" w:cs="Arial"/>
          <w:sz w:val="20"/>
          <w:szCs w:val="20"/>
          <w:lang w:eastAsia="pl-PL"/>
        </w:rPr>
      </w:pPr>
      <w:r w:rsidRPr="003F6886">
        <w:rPr>
          <w:rFonts w:ascii="Arial" w:eastAsia="Times New Roman" w:hAnsi="Arial" w:cs="Arial"/>
          <w:sz w:val="20"/>
          <w:szCs w:val="20"/>
          <w:lang w:eastAsia="pl-PL"/>
        </w:rPr>
        <w:t>2. Wykonawca (wspólnik Konsorcjum/spółki cywilnej):</w:t>
      </w:r>
      <w:r w:rsidRPr="003F6886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____________________________________________________________ </w:t>
      </w:r>
      <w:r w:rsidRPr="003F6886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(nazwa i adres) </w:t>
      </w:r>
      <w:r w:rsidRPr="003F6886">
        <w:rPr>
          <w:rFonts w:ascii="Arial" w:eastAsia="Times New Roman" w:hAnsi="Arial" w:cs="Arial"/>
          <w:sz w:val="20"/>
          <w:szCs w:val="20"/>
          <w:lang w:eastAsia="pl-PL"/>
        </w:rPr>
        <w:br/>
        <w:t>zrealizuje następujące dostawy*: ____________________________________________________________</w:t>
      </w:r>
    </w:p>
    <w:p w14:paraId="0FA11B3E" w14:textId="77777777" w:rsidR="006C2D23" w:rsidRDefault="006C2D23" w:rsidP="006C2D23">
      <w:pPr>
        <w:spacing w:after="0" w:line="240" w:lineRule="auto"/>
        <w:ind w:left="284" w:hanging="284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3BBA47F" w14:textId="437C38F0" w:rsidR="003F6886" w:rsidRPr="003F6886" w:rsidRDefault="003F6886" w:rsidP="006C2D23">
      <w:pPr>
        <w:spacing w:after="0" w:line="240" w:lineRule="auto"/>
        <w:ind w:left="284" w:hanging="284"/>
        <w:rPr>
          <w:rFonts w:ascii="Arial" w:eastAsia="Times New Roman" w:hAnsi="Arial" w:cs="Arial"/>
          <w:sz w:val="20"/>
          <w:szCs w:val="20"/>
          <w:lang w:eastAsia="pl-PL"/>
        </w:rPr>
      </w:pPr>
      <w:r w:rsidRPr="003F6886">
        <w:rPr>
          <w:rFonts w:ascii="Arial" w:eastAsia="Times New Roman" w:hAnsi="Arial" w:cs="Arial"/>
          <w:sz w:val="20"/>
          <w:szCs w:val="20"/>
          <w:lang w:eastAsia="pl-PL"/>
        </w:rPr>
        <w:t>* niepotrzebne skreślić</w:t>
      </w:r>
    </w:p>
    <w:p w14:paraId="70A25501" w14:textId="77777777" w:rsidR="003F6886" w:rsidRPr="003F6886" w:rsidRDefault="003F6886" w:rsidP="006C2D23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3F6886">
        <w:rPr>
          <w:rFonts w:ascii="Arial" w:hAnsi="Arial" w:cs="Arial"/>
          <w:sz w:val="20"/>
          <w:szCs w:val="20"/>
          <w:lang w:eastAsia="pl-PL"/>
        </w:rPr>
        <w:t>_______________________________</w:t>
      </w:r>
      <w:r w:rsidRPr="003F6886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3F6886">
        <w:rPr>
          <w:rFonts w:ascii="Arial" w:hAnsi="Arial" w:cs="Arial"/>
          <w:sz w:val="20"/>
          <w:szCs w:val="20"/>
          <w:lang w:eastAsia="pl-PL"/>
        </w:rPr>
        <w:t>(miejsce i data złożenia oświadczenia)</w:t>
      </w:r>
    </w:p>
    <w:p w14:paraId="079E28D0" w14:textId="6A337C45" w:rsidR="006C2D23" w:rsidRDefault="003F6886" w:rsidP="006C2D2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F6886">
        <w:rPr>
          <w:rFonts w:ascii="Arial" w:hAnsi="Arial" w:cs="Arial"/>
          <w:sz w:val="20"/>
          <w:szCs w:val="20"/>
          <w:lang w:eastAsia="pl-PL"/>
        </w:rPr>
        <w:br/>
      </w:r>
      <w:r w:rsidR="006C2D23">
        <w:rPr>
          <w:rFonts w:ascii="Arial" w:eastAsia="Times New Roman" w:hAnsi="Arial" w:cs="Arial"/>
          <w:sz w:val="20"/>
          <w:szCs w:val="20"/>
          <w:lang w:eastAsia="pl-PL"/>
        </w:rPr>
        <w:t>UWAGA!.</w:t>
      </w:r>
      <w:r w:rsidR="002444B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A91A42">
        <w:rPr>
          <w:rFonts w:ascii="Arial" w:eastAsia="Times New Roman" w:hAnsi="Arial" w:cs="Arial"/>
          <w:sz w:val="20"/>
          <w:szCs w:val="20"/>
          <w:lang w:eastAsia="pl-PL"/>
        </w:rPr>
        <w:t xml:space="preserve">Druk wielokrotnego wykorzystania. </w:t>
      </w:r>
    </w:p>
    <w:p w14:paraId="1371C072" w14:textId="77777777" w:rsidR="006C2D23" w:rsidRDefault="006C2D23" w:rsidP="006C2D2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233084E" w14:textId="77777777" w:rsidR="006C2D23" w:rsidRDefault="006C2D23" w:rsidP="006C2D2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0545BCD" w14:textId="77777777" w:rsidR="00A91A42" w:rsidRDefault="00A91A42" w:rsidP="006C2D2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0B86397" w14:textId="77777777" w:rsidR="00A91A42" w:rsidRDefault="00A91A42" w:rsidP="006C2D2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EA40266" w14:textId="4F52A608" w:rsidR="003F6886" w:rsidRPr="003F6886" w:rsidRDefault="006C2D23" w:rsidP="006C2D2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14FCC06D" w14:textId="162ABC9C" w:rsidR="003F6886" w:rsidRPr="003F6886" w:rsidRDefault="00010690" w:rsidP="006C2D23">
      <w:pPr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C133F7">
        <w:rPr>
          <w:rFonts w:ascii="Arial" w:hAnsi="Arial" w:cs="Arial"/>
          <w:i/>
          <w:sz w:val="20"/>
          <w:szCs w:val="20"/>
          <w:lang w:eastAsia="pl-PL"/>
        </w:rPr>
        <w:t xml:space="preserve">         </w:t>
      </w:r>
      <w:r>
        <w:rPr>
          <w:rFonts w:ascii="Arial" w:hAnsi="Arial" w:cs="Arial"/>
          <w:i/>
          <w:sz w:val="20"/>
          <w:szCs w:val="20"/>
          <w:lang w:eastAsia="pl-PL"/>
        </w:rPr>
        <w:t>…………………………………….</w:t>
      </w:r>
    </w:p>
    <w:p w14:paraId="3F6EC002" w14:textId="77777777" w:rsidR="003F6886" w:rsidRPr="00010690" w:rsidRDefault="003F6886" w:rsidP="006C2D23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  <w:r w:rsidRPr="00010690">
        <w:rPr>
          <w:rFonts w:ascii="Arial" w:hAnsi="Arial" w:cs="Arial"/>
          <w:sz w:val="16"/>
          <w:szCs w:val="16"/>
        </w:rPr>
        <w:t xml:space="preserve">(elektroniczne podpisy osób </w:t>
      </w:r>
    </w:p>
    <w:p w14:paraId="16C8DF3A" w14:textId="77777777" w:rsidR="003F6886" w:rsidRPr="00010690" w:rsidRDefault="003F6886" w:rsidP="006C2D23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  <w:r w:rsidRPr="00010690">
        <w:rPr>
          <w:rFonts w:ascii="Arial" w:hAnsi="Arial" w:cs="Arial"/>
          <w:sz w:val="16"/>
          <w:szCs w:val="16"/>
        </w:rPr>
        <w:t xml:space="preserve">uprawnionych do składania oświadczeń woli </w:t>
      </w:r>
      <w:r w:rsidRPr="00010690">
        <w:rPr>
          <w:rFonts w:ascii="Arial" w:hAnsi="Arial" w:cs="Arial"/>
          <w:iCs/>
          <w:sz w:val="16"/>
          <w:szCs w:val="16"/>
        </w:rPr>
        <w:t xml:space="preserve">w imieniu </w:t>
      </w:r>
      <w:r w:rsidRPr="00010690">
        <w:rPr>
          <w:rFonts w:ascii="Arial" w:hAnsi="Arial" w:cs="Arial"/>
          <w:sz w:val="16"/>
          <w:szCs w:val="16"/>
        </w:rPr>
        <w:t xml:space="preserve">wykonawców </w:t>
      </w:r>
    </w:p>
    <w:p w14:paraId="33286706" w14:textId="1D26E4C1" w:rsidR="003F6886" w:rsidRDefault="003F6886" w:rsidP="006C2D23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  <w:r w:rsidRPr="00010690">
        <w:rPr>
          <w:rFonts w:ascii="Arial" w:hAnsi="Arial" w:cs="Arial"/>
          <w:sz w:val="16"/>
          <w:szCs w:val="16"/>
        </w:rPr>
        <w:t>wspólnie ubiegających się o zamówienie (konsorcjum, spółka cywilna)</w:t>
      </w:r>
    </w:p>
    <w:p w14:paraId="782287E4" w14:textId="5FC4367A" w:rsidR="006F497D" w:rsidRDefault="006F497D" w:rsidP="006C2D23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14:paraId="3997A9D2" w14:textId="77777777" w:rsidR="00D6076F" w:rsidRDefault="00D6076F" w:rsidP="006C2D23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14:paraId="53925148" w14:textId="77777777" w:rsidR="00D6076F" w:rsidRDefault="00D6076F" w:rsidP="006C2D23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14:paraId="0A4A7A0D" w14:textId="77777777" w:rsidR="00D6076F" w:rsidRDefault="00D6076F" w:rsidP="006C2D23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14:paraId="31BC1807" w14:textId="77777777" w:rsidR="00D6076F" w:rsidRDefault="00D6076F" w:rsidP="006C2D23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14:paraId="52931D2F" w14:textId="77777777" w:rsidR="00D6076F" w:rsidRDefault="00D6076F" w:rsidP="006C2D23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14:paraId="7DAD5354" w14:textId="77777777" w:rsidR="00D6076F" w:rsidRDefault="00D6076F" w:rsidP="006C2D23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14:paraId="4D12B040" w14:textId="77777777" w:rsidR="00D6076F" w:rsidRDefault="00D6076F" w:rsidP="006C2D23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14:paraId="6660039D" w14:textId="77777777" w:rsidR="00D6076F" w:rsidRDefault="00D6076F" w:rsidP="006C2D23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14:paraId="5F07D4FE" w14:textId="77777777" w:rsidR="00D6076F" w:rsidRDefault="00D6076F" w:rsidP="006C2D23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14:paraId="1EA7812C" w14:textId="77777777" w:rsidR="00D6076F" w:rsidRDefault="00D6076F" w:rsidP="006C2D23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14:paraId="4A34BAD5" w14:textId="77777777" w:rsidR="00D6076F" w:rsidRDefault="00D6076F" w:rsidP="006C2D23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14:paraId="14046B67" w14:textId="77777777" w:rsidR="00D6076F" w:rsidRDefault="00D6076F" w:rsidP="006C2D23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14:paraId="705AC654" w14:textId="77777777" w:rsidR="00D6076F" w:rsidRDefault="00D6076F" w:rsidP="006C2D23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14:paraId="317C8303" w14:textId="77777777" w:rsidR="00D6076F" w:rsidRDefault="00D6076F" w:rsidP="006C2D23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14:paraId="695A3A93" w14:textId="77777777" w:rsidR="00D6076F" w:rsidRDefault="00D6076F" w:rsidP="006C2D23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14:paraId="43241168" w14:textId="77777777" w:rsidR="00D6076F" w:rsidRDefault="00D6076F" w:rsidP="006C2D23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sectPr w:rsidR="00D6076F" w:rsidSect="00B9670A">
      <w:headerReference w:type="default" r:id="rId16"/>
      <w:footerReference w:type="default" r:id="rId17"/>
      <w:pgSz w:w="11906" w:h="16838" w:code="9"/>
      <w:pgMar w:top="1418" w:right="1418" w:bottom="1418" w:left="1418" w:header="709" w:footer="709" w:gutter="0"/>
      <w:pgBorders>
        <w:bottom w:val="single" w:sz="4" w:space="1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490791" w14:textId="77777777" w:rsidR="00BA79AD" w:rsidRDefault="00BA79AD" w:rsidP="00632A78">
      <w:pPr>
        <w:spacing w:after="0" w:line="240" w:lineRule="auto"/>
      </w:pPr>
      <w:r>
        <w:separator/>
      </w:r>
    </w:p>
  </w:endnote>
  <w:endnote w:type="continuationSeparator" w:id="0">
    <w:p w14:paraId="56BB9C8E" w14:textId="77777777" w:rsidR="00BA79AD" w:rsidRDefault="00BA79AD" w:rsidP="00632A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FrankfurtGothic">
    <w:altName w:val="Times New Roman"/>
    <w:charset w:val="EE"/>
    <w:family w:val="auto"/>
    <w:pitch w:val="variable"/>
  </w:font>
  <w:font w:name="TimesNewRomanPSMT">
    <w:altName w:val="Yu Gothic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6"/>
        <w:szCs w:val="16"/>
      </w:rPr>
      <w:id w:val="1741744179"/>
      <w:docPartObj>
        <w:docPartGallery w:val="Page Numbers (Bottom of Page)"/>
        <w:docPartUnique/>
      </w:docPartObj>
    </w:sdtPr>
    <w:sdtEndPr>
      <w:rPr>
        <w:rFonts w:asciiTheme="minorHAnsi" w:hAnsiTheme="minorHAnsi" w:cstheme="minorBidi"/>
      </w:rPr>
    </w:sdtEndPr>
    <w:sdtContent>
      <w:bookmarkStart w:id="25" w:name="_Hlk124510930" w:displacedByCustomXml="next"/>
      <w:bookmarkStart w:id="26" w:name="_Hlk210032403" w:displacedByCustomXml="next"/>
      <w:sdt>
        <w:sdtPr>
          <w:rPr>
            <w:rFonts w:ascii="Arial" w:hAnsi="Arial" w:cs="Arial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>
          <w:rPr>
            <w:rFonts w:asciiTheme="minorHAnsi" w:hAnsiTheme="minorHAnsi" w:cstheme="minorBidi"/>
          </w:rPr>
        </w:sdtEndPr>
        <w:sdtContent>
          <w:bookmarkEnd w:id="25" w:displacedByCustomXml="prev"/>
          <w:bookmarkStart w:id="27" w:name="_Hlk113363307" w:displacedByCustomXml="prev"/>
          <w:p w14:paraId="0D7B9933" w14:textId="5E9F5A8A" w:rsidR="00BB73D1" w:rsidRPr="00792E75" w:rsidRDefault="00347A00" w:rsidP="00792E75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u w:color="000000"/>
                <w:lang w:eastAsia="pl-PL"/>
              </w:rPr>
            </w:pPr>
            <w:r w:rsidRPr="00792E75">
              <w:rPr>
                <w:rFonts w:ascii="Arial" w:hAnsi="Arial" w:cs="Arial"/>
                <w:sz w:val="14"/>
                <w:szCs w:val="14"/>
                <w:lang w:eastAsia="pl-PL"/>
              </w:rPr>
              <w:t>ZI-II.271.</w:t>
            </w:r>
            <w:r w:rsidR="00225D31" w:rsidRPr="00792E75">
              <w:rPr>
                <w:rFonts w:ascii="Arial" w:hAnsi="Arial" w:cs="Arial"/>
                <w:sz w:val="14"/>
                <w:szCs w:val="14"/>
                <w:lang w:eastAsia="pl-PL"/>
              </w:rPr>
              <w:t>4</w:t>
            </w:r>
            <w:r w:rsidR="00792E75" w:rsidRPr="00792E75">
              <w:rPr>
                <w:rFonts w:ascii="Arial" w:hAnsi="Arial" w:cs="Arial"/>
                <w:sz w:val="14"/>
                <w:szCs w:val="14"/>
                <w:lang w:eastAsia="pl-PL"/>
              </w:rPr>
              <w:t>5</w:t>
            </w:r>
            <w:r w:rsidRPr="00792E75">
              <w:rPr>
                <w:rFonts w:ascii="Arial" w:hAnsi="Arial" w:cs="Arial"/>
                <w:sz w:val="14"/>
                <w:szCs w:val="14"/>
                <w:lang w:eastAsia="pl-PL"/>
              </w:rPr>
              <w:t>.202</w:t>
            </w:r>
            <w:r w:rsidR="00C663BA" w:rsidRPr="00792E75">
              <w:rPr>
                <w:rFonts w:ascii="Arial" w:hAnsi="Arial" w:cs="Arial"/>
                <w:sz w:val="14"/>
                <w:szCs w:val="14"/>
                <w:lang w:eastAsia="pl-PL"/>
              </w:rPr>
              <w:t>5</w:t>
            </w:r>
            <w:r w:rsidRPr="00792E75">
              <w:rPr>
                <w:rFonts w:ascii="Arial" w:hAnsi="Arial" w:cs="Arial"/>
                <w:sz w:val="14"/>
                <w:szCs w:val="14"/>
                <w:lang w:eastAsia="pl-PL"/>
              </w:rPr>
              <w:t xml:space="preserve">.DW </w:t>
            </w:r>
            <w:r w:rsidR="003D1CC1" w:rsidRPr="00792E75">
              <w:rPr>
                <w:rFonts w:ascii="Arial" w:hAnsi="Arial" w:cs="Arial"/>
                <w:sz w:val="14"/>
                <w:szCs w:val="14"/>
                <w:lang w:eastAsia="pl-PL"/>
              </w:rPr>
              <w:t>–</w:t>
            </w:r>
            <w:r w:rsidRPr="00792E75">
              <w:rPr>
                <w:rFonts w:ascii="Arial" w:hAnsi="Arial" w:cs="Arial"/>
                <w:sz w:val="14"/>
                <w:szCs w:val="14"/>
                <w:lang w:eastAsia="pl-PL"/>
              </w:rPr>
              <w:t xml:space="preserve"> </w:t>
            </w:r>
            <w:r w:rsidR="00792E75" w:rsidRPr="00792E75">
              <w:rPr>
                <w:rFonts w:ascii="Arial" w:eastAsia="Times New Roman" w:hAnsi="Arial" w:cs="Arial"/>
                <w:color w:val="000000"/>
                <w:sz w:val="14"/>
                <w:szCs w:val="14"/>
                <w:u w:color="000000"/>
                <w:lang w:eastAsia="pl-PL"/>
              </w:rPr>
              <w:t>Dostawa pomocy dydaktycznych do miejskich przedszkoli publicznych w Bolesławcu</w:t>
            </w:r>
            <w:r w:rsidR="00792E75" w:rsidRPr="00792E75">
              <w:rPr>
                <w:rFonts w:ascii="Arial" w:eastAsia="Times New Roman" w:hAnsi="Arial" w:cs="Arial"/>
                <w:color w:val="000000"/>
                <w:sz w:val="14"/>
                <w:szCs w:val="14"/>
                <w:u w:color="000000"/>
                <w:lang w:eastAsia="pl-PL"/>
              </w:rPr>
              <w:br/>
              <w:t>realizowana w ramach projektu: „Rozwój kompetencji kluczowych i umiejętności uniwersalnych oraz wspieranie wczesnego rozwoju dzieci uczęszczających do 7 Miejskich Przedszkoli Publicznych w Bolesławcu”</w:t>
            </w:r>
          </w:p>
          <w:bookmarkEnd w:id="26"/>
          <w:p w14:paraId="2A87777C" w14:textId="743BE8A0" w:rsidR="005435D6" w:rsidRPr="00347A00" w:rsidRDefault="005435D6" w:rsidP="00BB73D1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eastAsia="pl-PL"/>
              </w:rPr>
            </w:pPr>
          </w:p>
          <w:bookmarkEnd w:id="27"/>
          <w:p w14:paraId="5265CF12" w14:textId="7D47524B" w:rsidR="0087288D" w:rsidRPr="00B447AB" w:rsidRDefault="00253149" w:rsidP="00B447AB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347A00">
              <w:rPr>
                <w:rFonts w:ascii="Arial" w:hAnsi="Arial" w:cs="Arial"/>
                <w:sz w:val="14"/>
                <w:szCs w:val="14"/>
              </w:rPr>
              <w:t xml:space="preserve">Strona </w:t>
            </w:r>
            <w:r w:rsidRPr="00347A00">
              <w:rPr>
                <w:rFonts w:ascii="Arial" w:hAnsi="Arial" w:cs="Arial"/>
                <w:sz w:val="14"/>
                <w:szCs w:val="14"/>
              </w:rPr>
              <w:fldChar w:fldCharType="begin"/>
            </w:r>
            <w:r w:rsidRPr="00347A00">
              <w:rPr>
                <w:rFonts w:ascii="Arial" w:hAnsi="Arial" w:cs="Arial"/>
                <w:sz w:val="14"/>
                <w:szCs w:val="14"/>
              </w:rPr>
              <w:instrText>PAGE</w:instrText>
            </w:r>
            <w:r w:rsidRPr="00347A00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47A00">
              <w:rPr>
                <w:rFonts w:ascii="Arial" w:hAnsi="Arial" w:cs="Arial"/>
                <w:sz w:val="14"/>
                <w:szCs w:val="14"/>
              </w:rPr>
              <w:t>2</w:t>
            </w:r>
            <w:r w:rsidRPr="00347A00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Pr="00347A00">
              <w:rPr>
                <w:rFonts w:ascii="Arial" w:hAnsi="Arial" w:cs="Arial"/>
                <w:sz w:val="14"/>
                <w:szCs w:val="14"/>
              </w:rPr>
              <w:t xml:space="preserve"> z </w:t>
            </w:r>
            <w:r w:rsidRPr="00347A00">
              <w:rPr>
                <w:rFonts w:ascii="Arial" w:hAnsi="Arial" w:cs="Arial"/>
                <w:sz w:val="14"/>
                <w:szCs w:val="14"/>
              </w:rPr>
              <w:fldChar w:fldCharType="begin"/>
            </w:r>
            <w:r w:rsidRPr="00347A00">
              <w:rPr>
                <w:rFonts w:ascii="Arial" w:hAnsi="Arial" w:cs="Arial"/>
                <w:sz w:val="14"/>
                <w:szCs w:val="14"/>
              </w:rPr>
              <w:instrText>NUMPAGES</w:instrText>
            </w:r>
            <w:r w:rsidRPr="00347A00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47A00">
              <w:rPr>
                <w:rFonts w:ascii="Arial" w:hAnsi="Arial" w:cs="Arial"/>
                <w:sz w:val="14"/>
                <w:szCs w:val="14"/>
              </w:rPr>
              <w:t>2</w:t>
            </w:r>
            <w:r w:rsidRPr="00347A00">
              <w:rPr>
                <w:rFonts w:ascii="Arial" w:hAnsi="Arial" w:cs="Arial"/>
                <w:sz w:val="14"/>
                <w:szCs w:val="1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C889FC" w14:textId="77777777" w:rsidR="00BA79AD" w:rsidRDefault="00BA79AD" w:rsidP="00632A78">
      <w:pPr>
        <w:spacing w:after="0" w:line="240" w:lineRule="auto"/>
      </w:pPr>
      <w:r>
        <w:separator/>
      </w:r>
    </w:p>
  </w:footnote>
  <w:footnote w:type="continuationSeparator" w:id="0">
    <w:p w14:paraId="204BE555" w14:textId="77777777" w:rsidR="00BA79AD" w:rsidRDefault="00BA79AD" w:rsidP="00632A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C201C0" w14:textId="224184C9" w:rsidR="00F31AF6" w:rsidRDefault="00F31AF6">
    <w:pPr>
      <w:pStyle w:val="Nagwek"/>
    </w:pPr>
    <w:r>
      <w:rPr>
        <w:noProof/>
        <w:lang w:eastAsia="pl-PL"/>
      </w:rPr>
      <w:drawing>
        <wp:inline distT="0" distB="0" distL="0" distR="0" wp14:anchorId="468FC838" wp14:editId="70E6E35A">
          <wp:extent cx="5759450" cy="707578"/>
          <wp:effectExtent l="0" t="0" r="0" b="0"/>
          <wp:docPr id="44292269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075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7E1451D4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eastAsia="Lucida Sans Unicode" w:hAnsi="Verdana" w:cs="Verdana"/>
        <w:b w:val="0"/>
        <w:bCs w:val="0"/>
        <w:iCs/>
        <w:sz w:val="20"/>
        <w:szCs w:val="20"/>
        <w:shd w:val="clear" w:color="auto" w:fill="auto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6"/>
    <w:multiLevelType w:val="multilevel"/>
    <w:tmpl w:val="5F329A4A"/>
    <w:name w:val="WW8Num6"/>
    <w:lvl w:ilvl="0">
      <w:start w:val="1"/>
      <w:numFmt w:val="decimal"/>
      <w:lvlText w:val="%1)"/>
      <w:lvlJc w:val="left"/>
      <w:pPr>
        <w:tabs>
          <w:tab w:val="num" w:pos="1200"/>
        </w:tabs>
        <w:ind w:left="1200" w:hanging="360"/>
      </w:pPr>
      <w:rPr>
        <w:b w:val="0"/>
      </w:rPr>
    </w:lvl>
    <w:lvl w:ilvl="1">
      <w:start w:val="1"/>
      <w:numFmt w:val="bullet"/>
      <w:lvlText w:val="–"/>
      <w:lvlJc w:val="left"/>
      <w:pPr>
        <w:tabs>
          <w:tab w:val="num" w:pos="1920"/>
        </w:tabs>
        <w:ind w:left="1920" w:hanging="360"/>
      </w:pPr>
      <w:rPr>
        <w:rFonts w:ascii="Times New Roman" w:hAnsi="Times New Roman" w:cs="Tahoma"/>
      </w:r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 w15:restartNumberingAfterBreak="0">
    <w:nsid w:val="01BF3706"/>
    <w:multiLevelType w:val="hybridMultilevel"/>
    <w:tmpl w:val="272C2C04"/>
    <w:lvl w:ilvl="0" w:tplc="14E4F75C">
      <w:start w:val="1"/>
      <w:numFmt w:val="decimal"/>
      <w:lvlText w:val="%1)"/>
      <w:lvlJc w:val="left"/>
      <w:pPr>
        <w:ind w:left="198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47B69A76">
      <w:numFmt w:val="bullet"/>
      <w:lvlText w:val="•"/>
      <w:lvlJc w:val="left"/>
      <w:pPr>
        <w:ind w:left="2745" w:hanging="428"/>
      </w:pPr>
      <w:rPr>
        <w:rFonts w:hint="default"/>
        <w:lang w:val="pl-PL" w:eastAsia="en-US" w:bidi="ar-SA"/>
      </w:rPr>
    </w:lvl>
    <w:lvl w:ilvl="2" w:tplc="3AF09646">
      <w:numFmt w:val="bullet"/>
      <w:lvlText w:val="•"/>
      <w:lvlJc w:val="left"/>
      <w:pPr>
        <w:ind w:left="3511" w:hanging="428"/>
      </w:pPr>
      <w:rPr>
        <w:rFonts w:hint="default"/>
        <w:lang w:val="pl-PL" w:eastAsia="en-US" w:bidi="ar-SA"/>
      </w:rPr>
    </w:lvl>
    <w:lvl w:ilvl="3" w:tplc="66D8FD38">
      <w:numFmt w:val="bullet"/>
      <w:lvlText w:val="•"/>
      <w:lvlJc w:val="left"/>
      <w:pPr>
        <w:ind w:left="4277" w:hanging="428"/>
      </w:pPr>
      <w:rPr>
        <w:rFonts w:hint="default"/>
        <w:lang w:val="pl-PL" w:eastAsia="en-US" w:bidi="ar-SA"/>
      </w:rPr>
    </w:lvl>
    <w:lvl w:ilvl="4" w:tplc="D0AA8510">
      <w:numFmt w:val="bullet"/>
      <w:lvlText w:val="•"/>
      <w:lvlJc w:val="left"/>
      <w:pPr>
        <w:ind w:left="5043" w:hanging="428"/>
      </w:pPr>
      <w:rPr>
        <w:rFonts w:hint="default"/>
        <w:lang w:val="pl-PL" w:eastAsia="en-US" w:bidi="ar-SA"/>
      </w:rPr>
    </w:lvl>
    <w:lvl w:ilvl="5" w:tplc="221AC614">
      <w:numFmt w:val="bullet"/>
      <w:lvlText w:val="•"/>
      <w:lvlJc w:val="left"/>
      <w:pPr>
        <w:ind w:left="5809" w:hanging="428"/>
      </w:pPr>
      <w:rPr>
        <w:rFonts w:hint="default"/>
        <w:lang w:val="pl-PL" w:eastAsia="en-US" w:bidi="ar-SA"/>
      </w:rPr>
    </w:lvl>
    <w:lvl w:ilvl="6" w:tplc="8AF099F2">
      <w:numFmt w:val="bullet"/>
      <w:lvlText w:val="•"/>
      <w:lvlJc w:val="left"/>
      <w:pPr>
        <w:ind w:left="6575" w:hanging="428"/>
      </w:pPr>
      <w:rPr>
        <w:rFonts w:hint="default"/>
        <w:lang w:val="pl-PL" w:eastAsia="en-US" w:bidi="ar-SA"/>
      </w:rPr>
    </w:lvl>
    <w:lvl w:ilvl="7" w:tplc="71DC76B6">
      <w:numFmt w:val="bullet"/>
      <w:lvlText w:val="•"/>
      <w:lvlJc w:val="left"/>
      <w:pPr>
        <w:ind w:left="7341" w:hanging="428"/>
      </w:pPr>
      <w:rPr>
        <w:rFonts w:hint="default"/>
        <w:lang w:val="pl-PL" w:eastAsia="en-US" w:bidi="ar-SA"/>
      </w:rPr>
    </w:lvl>
    <w:lvl w:ilvl="8" w:tplc="886E513A">
      <w:numFmt w:val="bullet"/>
      <w:lvlText w:val="•"/>
      <w:lvlJc w:val="left"/>
      <w:pPr>
        <w:ind w:left="8107" w:hanging="428"/>
      </w:pPr>
      <w:rPr>
        <w:rFonts w:hint="default"/>
        <w:lang w:val="pl-PL" w:eastAsia="en-US" w:bidi="ar-SA"/>
      </w:rPr>
    </w:lvl>
  </w:abstractNum>
  <w:abstractNum w:abstractNumId="3" w15:restartNumberingAfterBreak="0">
    <w:nsid w:val="0373015B"/>
    <w:multiLevelType w:val="multilevel"/>
    <w:tmpl w:val="7E1C676C"/>
    <w:styleLink w:val="Zaimportowanystyl21"/>
    <w:lvl w:ilvl="0">
      <w:start w:val="1"/>
      <w:numFmt w:val="decimal"/>
      <w:lvlText w:val="%1."/>
      <w:lvlJc w:val="left"/>
      <w:pPr>
        <w:ind w:left="284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nothing"/>
      <w:lvlText w:val="%1.%2."/>
      <w:lvlJc w:val="left"/>
      <w:pPr>
        <w:ind w:left="776" w:hanging="23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ind w:left="1553" w:hanging="47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ind w:left="2177" w:hanging="55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3106" w:hanging="94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ind w:left="2998" w:hanging="29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ind w:left="3774" w:hanging="53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4550" w:hanging="77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ind w:left="5327" w:hanging="100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03FE6170"/>
    <w:multiLevelType w:val="multilevel"/>
    <w:tmpl w:val="8116B5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4C47D4D"/>
    <w:multiLevelType w:val="hybridMultilevel"/>
    <w:tmpl w:val="73620DF0"/>
    <w:lvl w:ilvl="0" w:tplc="9CF4D23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5D0FB4"/>
    <w:multiLevelType w:val="hybridMultilevel"/>
    <w:tmpl w:val="E95E6B40"/>
    <w:numStyleLink w:val="Zaimportowanystyl48"/>
  </w:abstractNum>
  <w:abstractNum w:abstractNumId="7" w15:restartNumberingAfterBreak="0">
    <w:nsid w:val="0997062E"/>
    <w:multiLevelType w:val="hybridMultilevel"/>
    <w:tmpl w:val="1464C168"/>
    <w:numStyleLink w:val="Zaimportowanystyl34"/>
  </w:abstractNum>
  <w:abstractNum w:abstractNumId="8" w15:restartNumberingAfterBreak="0">
    <w:nsid w:val="0B237279"/>
    <w:multiLevelType w:val="multilevel"/>
    <w:tmpl w:val="7E1C676C"/>
    <w:numStyleLink w:val="Zaimportowanystyl21"/>
  </w:abstractNum>
  <w:abstractNum w:abstractNumId="9" w15:restartNumberingAfterBreak="0">
    <w:nsid w:val="0D4F35B0"/>
    <w:multiLevelType w:val="multilevel"/>
    <w:tmpl w:val="C4B274C0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0" w15:restartNumberingAfterBreak="0">
    <w:nsid w:val="0E8E22D1"/>
    <w:multiLevelType w:val="hybridMultilevel"/>
    <w:tmpl w:val="C88EABB6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1038647A"/>
    <w:multiLevelType w:val="multilevel"/>
    <w:tmpl w:val="E9B8D950"/>
    <w:styleLink w:val="Zaimportowanystyl35"/>
    <w:lvl w:ilvl="0">
      <w:start w:val="1"/>
      <w:numFmt w:val="decimal"/>
      <w:lvlText w:val="%1."/>
      <w:lvlJc w:val="left"/>
      <w:pPr>
        <w:ind w:left="435" w:hanging="43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1220" w:hanging="43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Letter"/>
      <w:lvlText w:val="%3)"/>
      <w:lvlJc w:val="left"/>
      <w:pPr>
        <w:ind w:left="1134" w:hanging="28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3)%4."/>
      <w:lvlJc w:val="left"/>
      <w:pPr>
        <w:ind w:left="1976" w:hanging="34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3)%4.%5."/>
      <w:lvlJc w:val="left"/>
      <w:pPr>
        <w:ind w:left="3053" w:hanging="63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3)%4.%5.%6."/>
      <w:lvlJc w:val="left"/>
      <w:pPr>
        <w:ind w:left="3781" w:hanging="57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3)%4.%5.%6.%7."/>
      <w:lvlJc w:val="left"/>
      <w:pPr>
        <w:ind w:left="4508" w:hanging="51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3)%4.%5.%6.%7.%8."/>
      <w:lvlJc w:val="left"/>
      <w:pPr>
        <w:ind w:left="5236" w:hanging="4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3)%4.%5.%6.%7.%8.%9."/>
      <w:lvlJc w:val="left"/>
      <w:pPr>
        <w:ind w:left="5963" w:hanging="40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1BAF4E17"/>
    <w:multiLevelType w:val="hybridMultilevel"/>
    <w:tmpl w:val="DD0EE20E"/>
    <w:lvl w:ilvl="0" w:tplc="D3248A9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1E9D2388"/>
    <w:multiLevelType w:val="hybridMultilevel"/>
    <w:tmpl w:val="8E4440A8"/>
    <w:styleLink w:val="Zaimportowanystyl51"/>
    <w:lvl w:ilvl="0" w:tplc="E61A234A">
      <w:start w:val="1"/>
      <w:numFmt w:val="decimal"/>
      <w:suff w:val="nothing"/>
      <w:lvlText w:val="%1)"/>
      <w:lvlJc w:val="left"/>
      <w:pPr>
        <w:ind w:left="1134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206403C">
      <w:start w:val="1"/>
      <w:numFmt w:val="lowerLetter"/>
      <w:lvlText w:val="%2."/>
      <w:lvlJc w:val="left"/>
      <w:pPr>
        <w:tabs>
          <w:tab w:val="num" w:pos="1511"/>
        </w:tabs>
        <w:ind w:left="1908" w:hanging="6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39E6B60">
      <w:start w:val="1"/>
      <w:numFmt w:val="lowerRoman"/>
      <w:suff w:val="nothing"/>
      <w:lvlText w:val="%3."/>
      <w:lvlJc w:val="left"/>
      <w:pPr>
        <w:ind w:left="2635" w:hanging="55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14611BA">
      <w:start w:val="1"/>
      <w:numFmt w:val="decimal"/>
      <w:lvlText w:val="%4."/>
      <w:lvlJc w:val="left"/>
      <w:pPr>
        <w:tabs>
          <w:tab w:val="num" w:pos="2992"/>
        </w:tabs>
        <w:ind w:left="3389" w:hanging="6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46C088A">
      <w:start w:val="1"/>
      <w:numFmt w:val="lowerLetter"/>
      <w:lvlText w:val="%5."/>
      <w:lvlJc w:val="left"/>
      <w:pPr>
        <w:tabs>
          <w:tab w:val="num" w:pos="3733"/>
        </w:tabs>
        <w:ind w:left="4130" w:hanging="6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82C02BA">
      <w:start w:val="1"/>
      <w:numFmt w:val="lowerRoman"/>
      <w:lvlText w:val="%6."/>
      <w:lvlJc w:val="left"/>
      <w:pPr>
        <w:tabs>
          <w:tab w:val="num" w:pos="4459"/>
        </w:tabs>
        <w:ind w:left="4856" w:hanging="6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3B67A20">
      <w:start w:val="1"/>
      <w:numFmt w:val="decimal"/>
      <w:lvlText w:val="%7."/>
      <w:lvlJc w:val="left"/>
      <w:pPr>
        <w:tabs>
          <w:tab w:val="num" w:pos="5213"/>
        </w:tabs>
        <w:ind w:left="5610" w:hanging="7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5AC4AF8">
      <w:start w:val="1"/>
      <w:numFmt w:val="lowerLetter"/>
      <w:lvlText w:val="%8."/>
      <w:lvlJc w:val="left"/>
      <w:pPr>
        <w:tabs>
          <w:tab w:val="num" w:pos="5954"/>
        </w:tabs>
        <w:ind w:left="6351" w:hanging="7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8F217A8">
      <w:start w:val="1"/>
      <w:numFmt w:val="lowerRoman"/>
      <w:lvlText w:val="%9."/>
      <w:lvlJc w:val="left"/>
      <w:pPr>
        <w:tabs>
          <w:tab w:val="num" w:pos="6680"/>
        </w:tabs>
        <w:ind w:left="7077" w:hanging="68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1F095B8A"/>
    <w:multiLevelType w:val="hybridMultilevel"/>
    <w:tmpl w:val="0D5249A2"/>
    <w:styleLink w:val="Zaimportowanystyl3"/>
    <w:lvl w:ilvl="0" w:tplc="2F84434C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560632E">
      <w:start w:val="1"/>
      <w:numFmt w:val="lowerLetter"/>
      <w:lvlText w:val="%2."/>
      <w:lvlJc w:val="left"/>
      <w:pPr>
        <w:ind w:left="1032" w:hanging="3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89A1D98">
      <w:start w:val="1"/>
      <w:numFmt w:val="lowerRoman"/>
      <w:lvlText w:val="%3."/>
      <w:lvlJc w:val="left"/>
      <w:pPr>
        <w:ind w:left="1746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7BE7ED2">
      <w:start w:val="1"/>
      <w:numFmt w:val="decimal"/>
      <w:lvlText w:val="%4."/>
      <w:lvlJc w:val="left"/>
      <w:pPr>
        <w:ind w:left="2472" w:hanging="3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F40212C">
      <w:start w:val="1"/>
      <w:numFmt w:val="lowerLetter"/>
      <w:lvlText w:val="%5."/>
      <w:lvlJc w:val="left"/>
      <w:pPr>
        <w:ind w:left="3192" w:hanging="3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B78E54A">
      <w:start w:val="1"/>
      <w:numFmt w:val="lowerRoman"/>
      <w:lvlText w:val="%6."/>
      <w:lvlJc w:val="left"/>
      <w:pPr>
        <w:ind w:left="3906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DD87516">
      <w:start w:val="1"/>
      <w:numFmt w:val="decimal"/>
      <w:lvlText w:val="%7."/>
      <w:lvlJc w:val="left"/>
      <w:pPr>
        <w:ind w:left="4632" w:hanging="3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C1C07DC">
      <w:start w:val="1"/>
      <w:numFmt w:val="lowerLetter"/>
      <w:lvlText w:val="%8."/>
      <w:lvlJc w:val="left"/>
      <w:pPr>
        <w:ind w:left="5352" w:hanging="3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6084BA4">
      <w:start w:val="1"/>
      <w:numFmt w:val="lowerRoman"/>
      <w:lvlText w:val="%9."/>
      <w:lvlJc w:val="left"/>
      <w:pPr>
        <w:ind w:left="6066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1F1D51D7"/>
    <w:multiLevelType w:val="hybridMultilevel"/>
    <w:tmpl w:val="80D2786A"/>
    <w:numStyleLink w:val="Zaimportowanystyl33"/>
  </w:abstractNum>
  <w:abstractNum w:abstractNumId="16" w15:restartNumberingAfterBreak="0">
    <w:nsid w:val="1F6C367E"/>
    <w:multiLevelType w:val="multilevel"/>
    <w:tmpl w:val="6680AB50"/>
    <w:lvl w:ilvl="0">
      <w:start w:val="3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1F856C33"/>
    <w:multiLevelType w:val="hybridMultilevel"/>
    <w:tmpl w:val="6D76AAFA"/>
    <w:numStyleLink w:val="Zaimportowanystyl32"/>
  </w:abstractNum>
  <w:abstractNum w:abstractNumId="18" w15:restartNumberingAfterBreak="0">
    <w:nsid w:val="20482E34"/>
    <w:multiLevelType w:val="hybridMultilevel"/>
    <w:tmpl w:val="6D76AAFA"/>
    <w:styleLink w:val="Zaimportowanystyl32"/>
    <w:lvl w:ilvl="0" w:tplc="B016BA0A">
      <w:start w:val="1"/>
      <w:numFmt w:val="decimal"/>
      <w:suff w:val="nothing"/>
      <w:lvlText w:val="%1."/>
      <w:lvlJc w:val="left"/>
      <w:pPr>
        <w:ind w:left="682" w:hanging="2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EB62D60">
      <w:start w:val="1"/>
      <w:numFmt w:val="decimal"/>
      <w:lvlText w:val="%2)"/>
      <w:lvlJc w:val="left"/>
      <w:pPr>
        <w:tabs>
          <w:tab w:val="num" w:pos="1553"/>
        </w:tabs>
        <w:ind w:left="1809" w:hanging="72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822B678">
      <w:start w:val="1"/>
      <w:numFmt w:val="lowerLetter"/>
      <w:lvlText w:val="%3)"/>
      <w:lvlJc w:val="left"/>
      <w:pPr>
        <w:tabs>
          <w:tab w:val="num" w:pos="2279"/>
        </w:tabs>
        <w:ind w:left="2535" w:hanging="6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13A8990">
      <w:start w:val="1"/>
      <w:numFmt w:val="decimal"/>
      <w:lvlText w:val="%4."/>
      <w:lvlJc w:val="left"/>
      <w:pPr>
        <w:tabs>
          <w:tab w:val="num" w:pos="3034"/>
        </w:tabs>
        <w:ind w:left="3290" w:hanging="77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1D46468">
      <w:start w:val="1"/>
      <w:numFmt w:val="lowerLetter"/>
      <w:lvlText w:val="%5."/>
      <w:lvlJc w:val="left"/>
      <w:pPr>
        <w:tabs>
          <w:tab w:val="num" w:pos="3774"/>
        </w:tabs>
        <w:ind w:left="4030" w:hanging="7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D5CDBFA">
      <w:start w:val="1"/>
      <w:numFmt w:val="lowerRoman"/>
      <w:lvlText w:val="%6."/>
      <w:lvlJc w:val="left"/>
      <w:pPr>
        <w:tabs>
          <w:tab w:val="num" w:pos="4501"/>
        </w:tabs>
        <w:ind w:left="4757" w:hanging="72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DFEAC4E">
      <w:start w:val="1"/>
      <w:numFmt w:val="decimal"/>
      <w:lvlText w:val="%7."/>
      <w:lvlJc w:val="left"/>
      <w:pPr>
        <w:tabs>
          <w:tab w:val="num" w:pos="5255"/>
        </w:tabs>
        <w:ind w:left="5511" w:hanging="8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732A1C6">
      <w:start w:val="1"/>
      <w:numFmt w:val="lowerLetter"/>
      <w:lvlText w:val="%8."/>
      <w:lvlJc w:val="left"/>
      <w:pPr>
        <w:tabs>
          <w:tab w:val="num" w:pos="5995"/>
        </w:tabs>
        <w:ind w:left="6251" w:hanging="8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F743848">
      <w:start w:val="1"/>
      <w:numFmt w:val="lowerRoman"/>
      <w:lvlText w:val="%9."/>
      <w:lvlJc w:val="left"/>
      <w:pPr>
        <w:tabs>
          <w:tab w:val="num" w:pos="6722"/>
        </w:tabs>
        <w:ind w:left="6978" w:hanging="7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2BB33A70"/>
    <w:multiLevelType w:val="hybridMultilevel"/>
    <w:tmpl w:val="FCF86FC4"/>
    <w:lvl w:ilvl="0" w:tplc="425C1464">
      <w:start w:val="1"/>
      <w:numFmt w:val="decimal"/>
      <w:lvlText w:val="%1)"/>
      <w:lvlJc w:val="left"/>
      <w:pPr>
        <w:ind w:left="779" w:hanging="260"/>
      </w:pPr>
      <w:rPr>
        <w:rFonts w:ascii="Arial" w:eastAsia="Times New Roman" w:hAnsi="Arial" w:cs="Arial"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1" w:tplc="48181D9E">
      <w:numFmt w:val="bullet"/>
      <w:lvlText w:val="•"/>
      <w:lvlJc w:val="left"/>
      <w:pPr>
        <w:ind w:left="1736" w:hanging="260"/>
      </w:pPr>
      <w:rPr>
        <w:rFonts w:hint="default"/>
        <w:lang w:val="pl-PL" w:eastAsia="en-US" w:bidi="ar-SA"/>
      </w:rPr>
    </w:lvl>
    <w:lvl w:ilvl="2" w:tplc="8F764D9E">
      <w:numFmt w:val="bullet"/>
      <w:lvlText w:val="•"/>
      <w:lvlJc w:val="left"/>
      <w:pPr>
        <w:ind w:left="2693" w:hanging="260"/>
      </w:pPr>
      <w:rPr>
        <w:rFonts w:hint="default"/>
        <w:lang w:val="pl-PL" w:eastAsia="en-US" w:bidi="ar-SA"/>
      </w:rPr>
    </w:lvl>
    <w:lvl w:ilvl="3" w:tplc="16FAC0B2">
      <w:numFmt w:val="bullet"/>
      <w:lvlText w:val="•"/>
      <w:lvlJc w:val="left"/>
      <w:pPr>
        <w:ind w:left="3650" w:hanging="260"/>
      </w:pPr>
      <w:rPr>
        <w:rFonts w:hint="default"/>
        <w:lang w:val="pl-PL" w:eastAsia="en-US" w:bidi="ar-SA"/>
      </w:rPr>
    </w:lvl>
    <w:lvl w:ilvl="4" w:tplc="0FF0B7EA">
      <w:numFmt w:val="bullet"/>
      <w:lvlText w:val="•"/>
      <w:lvlJc w:val="left"/>
      <w:pPr>
        <w:ind w:left="4607" w:hanging="260"/>
      </w:pPr>
      <w:rPr>
        <w:rFonts w:hint="default"/>
        <w:lang w:val="pl-PL" w:eastAsia="en-US" w:bidi="ar-SA"/>
      </w:rPr>
    </w:lvl>
    <w:lvl w:ilvl="5" w:tplc="1A2A1794">
      <w:numFmt w:val="bullet"/>
      <w:lvlText w:val="•"/>
      <w:lvlJc w:val="left"/>
      <w:pPr>
        <w:ind w:left="5564" w:hanging="260"/>
      </w:pPr>
      <w:rPr>
        <w:rFonts w:hint="default"/>
        <w:lang w:val="pl-PL" w:eastAsia="en-US" w:bidi="ar-SA"/>
      </w:rPr>
    </w:lvl>
    <w:lvl w:ilvl="6" w:tplc="0A0A67A6">
      <w:numFmt w:val="bullet"/>
      <w:lvlText w:val="•"/>
      <w:lvlJc w:val="left"/>
      <w:pPr>
        <w:ind w:left="6521" w:hanging="260"/>
      </w:pPr>
      <w:rPr>
        <w:rFonts w:hint="default"/>
        <w:lang w:val="pl-PL" w:eastAsia="en-US" w:bidi="ar-SA"/>
      </w:rPr>
    </w:lvl>
    <w:lvl w:ilvl="7" w:tplc="E93066BC">
      <w:numFmt w:val="bullet"/>
      <w:lvlText w:val="•"/>
      <w:lvlJc w:val="left"/>
      <w:pPr>
        <w:ind w:left="7478" w:hanging="260"/>
      </w:pPr>
      <w:rPr>
        <w:rFonts w:hint="default"/>
        <w:lang w:val="pl-PL" w:eastAsia="en-US" w:bidi="ar-SA"/>
      </w:rPr>
    </w:lvl>
    <w:lvl w:ilvl="8" w:tplc="B09CD786">
      <w:numFmt w:val="bullet"/>
      <w:lvlText w:val="•"/>
      <w:lvlJc w:val="left"/>
      <w:pPr>
        <w:ind w:left="8435" w:hanging="260"/>
      </w:pPr>
      <w:rPr>
        <w:rFonts w:hint="default"/>
        <w:lang w:val="pl-PL" w:eastAsia="en-US" w:bidi="ar-SA"/>
      </w:rPr>
    </w:lvl>
  </w:abstractNum>
  <w:abstractNum w:abstractNumId="20" w15:restartNumberingAfterBreak="0">
    <w:nsid w:val="2E7D28B4"/>
    <w:multiLevelType w:val="hybridMultilevel"/>
    <w:tmpl w:val="56406BB4"/>
    <w:lvl w:ilvl="0" w:tplc="7286E796">
      <w:start w:val="1"/>
      <w:numFmt w:val="decimal"/>
      <w:lvlText w:val="%1)"/>
      <w:lvlJc w:val="left"/>
      <w:pPr>
        <w:ind w:left="198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0AE6863A">
      <w:numFmt w:val="bullet"/>
      <w:lvlText w:val="•"/>
      <w:lvlJc w:val="left"/>
      <w:pPr>
        <w:ind w:left="2745" w:hanging="428"/>
      </w:pPr>
      <w:rPr>
        <w:rFonts w:hint="default"/>
        <w:lang w:val="pl-PL" w:eastAsia="en-US" w:bidi="ar-SA"/>
      </w:rPr>
    </w:lvl>
    <w:lvl w:ilvl="2" w:tplc="08A039DA">
      <w:numFmt w:val="bullet"/>
      <w:lvlText w:val="•"/>
      <w:lvlJc w:val="left"/>
      <w:pPr>
        <w:ind w:left="3511" w:hanging="428"/>
      </w:pPr>
      <w:rPr>
        <w:rFonts w:hint="default"/>
        <w:lang w:val="pl-PL" w:eastAsia="en-US" w:bidi="ar-SA"/>
      </w:rPr>
    </w:lvl>
    <w:lvl w:ilvl="3" w:tplc="F416781C">
      <w:numFmt w:val="bullet"/>
      <w:lvlText w:val="•"/>
      <w:lvlJc w:val="left"/>
      <w:pPr>
        <w:ind w:left="4277" w:hanging="428"/>
      </w:pPr>
      <w:rPr>
        <w:rFonts w:hint="default"/>
        <w:lang w:val="pl-PL" w:eastAsia="en-US" w:bidi="ar-SA"/>
      </w:rPr>
    </w:lvl>
    <w:lvl w:ilvl="4" w:tplc="52482BA4">
      <w:numFmt w:val="bullet"/>
      <w:lvlText w:val="•"/>
      <w:lvlJc w:val="left"/>
      <w:pPr>
        <w:ind w:left="5043" w:hanging="428"/>
      </w:pPr>
      <w:rPr>
        <w:rFonts w:hint="default"/>
        <w:lang w:val="pl-PL" w:eastAsia="en-US" w:bidi="ar-SA"/>
      </w:rPr>
    </w:lvl>
    <w:lvl w:ilvl="5" w:tplc="C0D8B262">
      <w:numFmt w:val="bullet"/>
      <w:lvlText w:val="•"/>
      <w:lvlJc w:val="left"/>
      <w:pPr>
        <w:ind w:left="5809" w:hanging="428"/>
      </w:pPr>
      <w:rPr>
        <w:rFonts w:hint="default"/>
        <w:lang w:val="pl-PL" w:eastAsia="en-US" w:bidi="ar-SA"/>
      </w:rPr>
    </w:lvl>
    <w:lvl w:ilvl="6" w:tplc="D4624514">
      <w:numFmt w:val="bullet"/>
      <w:lvlText w:val="•"/>
      <w:lvlJc w:val="left"/>
      <w:pPr>
        <w:ind w:left="6575" w:hanging="428"/>
      </w:pPr>
      <w:rPr>
        <w:rFonts w:hint="default"/>
        <w:lang w:val="pl-PL" w:eastAsia="en-US" w:bidi="ar-SA"/>
      </w:rPr>
    </w:lvl>
    <w:lvl w:ilvl="7" w:tplc="5FE06AE8">
      <w:numFmt w:val="bullet"/>
      <w:lvlText w:val="•"/>
      <w:lvlJc w:val="left"/>
      <w:pPr>
        <w:ind w:left="7341" w:hanging="428"/>
      </w:pPr>
      <w:rPr>
        <w:rFonts w:hint="default"/>
        <w:lang w:val="pl-PL" w:eastAsia="en-US" w:bidi="ar-SA"/>
      </w:rPr>
    </w:lvl>
    <w:lvl w:ilvl="8" w:tplc="DCEE2958">
      <w:numFmt w:val="bullet"/>
      <w:lvlText w:val="•"/>
      <w:lvlJc w:val="left"/>
      <w:pPr>
        <w:ind w:left="8107" w:hanging="428"/>
      </w:pPr>
      <w:rPr>
        <w:rFonts w:hint="default"/>
        <w:lang w:val="pl-PL" w:eastAsia="en-US" w:bidi="ar-SA"/>
      </w:rPr>
    </w:lvl>
  </w:abstractNum>
  <w:abstractNum w:abstractNumId="21" w15:restartNumberingAfterBreak="0">
    <w:nsid w:val="317925EB"/>
    <w:multiLevelType w:val="hybridMultilevel"/>
    <w:tmpl w:val="4B84817A"/>
    <w:lvl w:ilvl="0" w:tplc="5BEA983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6451F1"/>
    <w:multiLevelType w:val="hybridMultilevel"/>
    <w:tmpl w:val="886881FC"/>
    <w:lvl w:ilvl="0" w:tplc="2E6E83E8">
      <w:start w:val="15"/>
      <w:numFmt w:val="decimal"/>
      <w:lvlText w:val="6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FF12F1CC">
      <w:start w:val="1"/>
      <w:numFmt w:val="decimal"/>
      <w:lvlText w:val="6.%2"/>
      <w:lvlJc w:val="left"/>
      <w:pPr>
        <w:ind w:left="720" w:hanging="360"/>
      </w:pPr>
      <w:rPr>
        <w:rFonts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882D05"/>
    <w:multiLevelType w:val="multilevel"/>
    <w:tmpl w:val="CE3A430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3AFE6B79"/>
    <w:multiLevelType w:val="multilevel"/>
    <w:tmpl w:val="BD8AE952"/>
    <w:lvl w:ilvl="0">
      <w:start w:val="17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3E690D8E"/>
    <w:multiLevelType w:val="hybridMultilevel"/>
    <w:tmpl w:val="9054902C"/>
    <w:lvl w:ilvl="0" w:tplc="35B0F16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EA6007"/>
    <w:multiLevelType w:val="multilevel"/>
    <w:tmpl w:val="66322BC4"/>
    <w:lvl w:ilvl="0">
      <w:start w:val="1"/>
      <w:numFmt w:val="decimal"/>
      <w:lvlText w:val="%1."/>
      <w:lvlJc w:val="left"/>
      <w:pPr>
        <w:ind w:left="854" w:hanging="428"/>
        <w:jc w:val="right"/>
      </w:pPr>
      <w:rPr>
        <w:rFonts w:hint="default"/>
        <w:spacing w:val="-1"/>
        <w:w w:val="99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1420" w:hanging="569"/>
      </w:pPr>
      <w:rPr>
        <w:rFonts w:ascii="Arial" w:eastAsiaTheme="minorHAnsi" w:hAnsi="Arial" w:cs="Arial" w:hint="default"/>
        <w:spacing w:val="-1"/>
        <w:w w:val="99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2226" w:hanging="569"/>
      </w:pPr>
      <w:rPr>
        <w:rFonts w:ascii="Arial" w:eastAsiaTheme="minorHAnsi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2553" w:hanging="569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4">
      <w:numFmt w:val="bullet"/>
      <w:lvlText w:val="•"/>
      <w:lvlJc w:val="left"/>
      <w:pPr>
        <w:ind w:left="2560" w:hanging="569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3739" w:hanging="569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4919" w:hanging="569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099" w:hanging="569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279" w:hanging="569"/>
      </w:pPr>
      <w:rPr>
        <w:rFonts w:hint="default"/>
        <w:lang w:val="pl-PL" w:eastAsia="en-US" w:bidi="ar-SA"/>
      </w:rPr>
    </w:lvl>
  </w:abstractNum>
  <w:abstractNum w:abstractNumId="27" w15:restartNumberingAfterBreak="0">
    <w:nsid w:val="418E1414"/>
    <w:multiLevelType w:val="hybridMultilevel"/>
    <w:tmpl w:val="A29E0FAA"/>
    <w:lvl w:ilvl="0" w:tplc="6A0488BE">
      <w:start w:val="1"/>
      <w:numFmt w:val="decimal"/>
      <w:lvlText w:val="%1)"/>
      <w:lvlJc w:val="left"/>
      <w:pPr>
        <w:ind w:left="520" w:hanging="303"/>
      </w:pPr>
      <w:rPr>
        <w:rFonts w:ascii="Arial" w:eastAsia="Times New Roman" w:hAnsi="Arial" w:cs="Arial"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1" w:tplc="4ED6BF52">
      <w:numFmt w:val="bullet"/>
      <w:lvlText w:val="•"/>
      <w:lvlJc w:val="left"/>
      <w:pPr>
        <w:ind w:left="1502" w:hanging="303"/>
      </w:pPr>
      <w:rPr>
        <w:rFonts w:hint="default"/>
        <w:lang w:val="pl-PL" w:eastAsia="en-US" w:bidi="ar-SA"/>
      </w:rPr>
    </w:lvl>
    <w:lvl w:ilvl="2" w:tplc="3D30CF2E">
      <w:numFmt w:val="bullet"/>
      <w:lvlText w:val="•"/>
      <w:lvlJc w:val="left"/>
      <w:pPr>
        <w:ind w:left="2485" w:hanging="303"/>
      </w:pPr>
      <w:rPr>
        <w:rFonts w:hint="default"/>
        <w:lang w:val="pl-PL" w:eastAsia="en-US" w:bidi="ar-SA"/>
      </w:rPr>
    </w:lvl>
    <w:lvl w:ilvl="3" w:tplc="B932392E">
      <w:numFmt w:val="bullet"/>
      <w:lvlText w:val="•"/>
      <w:lvlJc w:val="left"/>
      <w:pPr>
        <w:ind w:left="3468" w:hanging="303"/>
      </w:pPr>
      <w:rPr>
        <w:rFonts w:hint="default"/>
        <w:lang w:val="pl-PL" w:eastAsia="en-US" w:bidi="ar-SA"/>
      </w:rPr>
    </w:lvl>
    <w:lvl w:ilvl="4" w:tplc="1D42B94A">
      <w:numFmt w:val="bullet"/>
      <w:lvlText w:val="•"/>
      <w:lvlJc w:val="left"/>
      <w:pPr>
        <w:ind w:left="4451" w:hanging="303"/>
      </w:pPr>
      <w:rPr>
        <w:rFonts w:hint="default"/>
        <w:lang w:val="pl-PL" w:eastAsia="en-US" w:bidi="ar-SA"/>
      </w:rPr>
    </w:lvl>
    <w:lvl w:ilvl="5" w:tplc="D430C286">
      <w:numFmt w:val="bullet"/>
      <w:lvlText w:val="•"/>
      <w:lvlJc w:val="left"/>
      <w:pPr>
        <w:ind w:left="5434" w:hanging="303"/>
      </w:pPr>
      <w:rPr>
        <w:rFonts w:hint="default"/>
        <w:lang w:val="pl-PL" w:eastAsia="en-US" w:bidi="ar-SA"/>
      </w:rPr>
    </w:lvl>
    <w:lvl w:ilvl="6" w:tplc="2366531E">
      <w:numFmt w:val="bullet"/>
      <w:lvlText w:val="•"/>
      <w:lvlJc w:val="left"/>
      <w:pPr>
        <w:ind w:left="6417" w:hanging="303"/>
      </w:pPr>
      <w:rPr>
        <w:rFonts w:hint="default"/>
        <w:lang w:val="pl-PL" w:eastAsia="en-US" w:bidi="ar-SA"/>
      </w:rPr>
    </w:lvl>
    <w:lvl w:ilvl="7" w:tplc="1052A026">
      <w:numFmt w:val="bullet"/>
      <w:lvlText w:val="•"/>
      <w:lvlJc w:val="left"/>
      <w:pPr>
        <w:ind w:left="7400" w:hanging="303"/>
      </w:pPr>
      <w:rPr>
        <w:rFonts w:hint="default"/>
        <w:lang w:val="pl-PL" w:eastAsia="en-US" w:bidi="ar-SA"/>
      </w:rPr>
    </w:lvl>
    <w:lvl w:ilvl="8" w:tplc="46906C76">
      <w:numFmt w:val="bullet"/>
      <w:lvlText w:val="•"/>
      <w:lvlJc w:val="left"/>
      <w:pPr>
        <w:ind w:left="8383" w:hanging="303"/>
      </w:pPr>
      <w:rPr>
        <w:rFonts w:hint="default"/>
        <w:lang w:val="pl-PL" w:eastAsia="en-US" w:bidi="ar-SA"/>
      </w:rPr>
    </w:lvl>
  </w:abstractNum>
  <w:abstractNum w:abstractNumId="28" w15:restartNumberingAfterBreak="0">
    <w:nsid w:val="444E1550"/>
    <w:multiLevelType w:val="hybridMultilevel"/>
    <w:tmpl w:val="B6EE7F7C"/>
    <w:styleLink w:val="Zaimportowanystyl1"/>
    <w:lvl w:ilvl="0" w:tplc="3F74B764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3309C14">
      <w:start w:val="1"/>
      <w:numFmt w:val="lowerLetter"/>
      <w:lvlText w:val="%2."/>
      <w:lvlJc w:val="left"/>
      <w:pPr>
        <w:ind w:left="1060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305A32B8">
      <w:start w:val="1"/>
      <w:numFmt w:val="lowerRoman"/>
      <w:lvlText w:val="%3."/>
      <w:lvlJc w:val="left"/>
      <w:pPr>
        <w:ind w:left="1768" w:hanging="25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4DA6A14">
      <w:start w:val="1"/>
      <w:numFmt w:val="decimal"/>
      <w:lvlText w:val="%4."/>
      <w:lvlJc w:val="left"/>
      <w:pPr>
        <w:ind w:left="2500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03C4DAD2">
      <w:start w:val="1"/>
      <w:numFmt w:val="lowerLetter"/>
      <w:lvlText w:val="%5."/>
      <w:lvlJc w:val="left"/>
      <w:pPr>
        <w:ind w:left="3220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7EE9FD2">
      <w:start w:val="1"/>
      <w:numFmt w:val="lowerRoman"/>
      <w:lvlText w:val="%6."/>
      <w:lvlJc w:val="left"/>
      <w:pPr>
        <w:ind w:left="3928" w:hanging="25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A5C2B396">
      <w:start w:val="1"/>
      <w:numFmt w:val="decimal"/>
      <w:lvlText w:val="%7."/>
      <w:lvlJc w:val="left"/>
      <w:pPr>
        <w:ind w:left="4660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5E893CC">
      <w:start w:val="1"/>
      <w:numFmt w:val="lowerLetter"/>
      <w:lvlText w:val="%8."/>
      <w:lvlJc w:val="left"/>
      <w:pPr>
        <w:ind w:left="5380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DC0E96E">
      <w:start w:val="1"/>
      <w:numFmt w:val="lowerRoman"/>
      <w:lvlText w:val="%9."/>
      <w:lvlJc w:val="left"/>
      <w:pPr>
        <w:ind w:left="6088" w:hanging="25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9" w15:restartNumberingAfterBreak="0">
    <w:nsid w:val="47141A36"/>
    <w:multiLevelType w:val="multilevel"/>
    <w:tmpl w:val="67A21FDA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C371528"/>
    <w:multiLevelType w:val="multilevel"/>
    <w:tmpl w:val="8D9E8DD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31" w15:restartNumberingAfterBreak="0">
    <w:nsid w:val="4C423649"/>
    <w:multiLevelType w:val="hybridMultilevel"/>
    <w:tmpl w:val="80D2786A"/>
    <w:styleLink w:val="Zaimportowanystyl33"/>
    <w:lvl w:ilvl="0" w:tplc="DB084306">
      <w:start w:val="1"/>
      <w:numFmt w:val="decimal"/>
      <w:lvlText w:val="%1."/>
      <w:lvlJc w:val="left"/>
      <w:pPr>
        <w:tabs>
          <w:tab w:val="num" w:pos="737"/>
        </w:tabs>
        <w:ind w:left="851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19404C6">
      <w:start w:val="1"/>
      <w:numFmt w:val="decimal"/>
      <w:lvlText w:val="%2."/>
      <w:lvlJc w:val="left"/>
      <w:pPr>
        <w:tabs>
          <w:tab w:val="num" w:pos="1502"/>
        </w:tabs>
        <w:ind w:left="1616" w:hanging="43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D4C35A6">
      <w:start w:val="1"/>
      <w:numFmt w:val="lowerLetter"/>
      <w:lvlText w:val="%3)"/>
      <w:lvlJc w:val="left"/>
      <w:pPr>
        <w:tabs>
          <w:tab w:val="num" w:pos="2266"/>
        </w:tabs>
        <w:ind w:left="2380" w:hanging="44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9A422A2">
      <w:start w:val="1"/>
      <w:numFmt w:val="decimal"/>
      <w:lvlText w:val="%4."/>
      <w:lvlJc w:val="left"/>
      <w:pPr>
        <w:tabs>
          <w:tab w:val="num" w:pos="3020"/>
        </w:tabs>
        <w:ind w:left="3134" w:hanging="5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4982B38">
      <w:start w:val="1"/>
      <w:numFmt w:val="lowerLetter"/>
      <w:lvlText w:val="%5."/>
      <w:lvlJc w:val="left"/>
      <w:pPr>
        <w:tabs>
          <w:tab w:val="num" w:pos="3761"/>
        </w:tabs>
        <w:ind w:left="3875" w:hanging="5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CC64026">
      <w:start w:val="1"/>
      <w:numFmt w:val="lowerRoman"/>
      <w:lvlText w:val="%6."/>
      <w:lvlJc w:val="left"/>
      <w:pPr>
        <w:tabs>
          <w:tab w:val="num" w:pos="4487"/>
        </w:tabs>
        <w:ind w:left="4601" w:hanging="50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8D8C248">
      <w:start w:val="1"/>
      <w:numFmt w:val="decimal"/>
      <w:lvlText w:val="%7."/>
      <w:lvlJc w:val="left"/>
      <w:pPr>
        <w:tabs>
          <w:tab w:val="num" w:pos="5242"/>
        </w:tabs>
        <w:ind w:left="5356" w:hanging="6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87E33B8">
      <w:start w:val="1"/>
      <w:numFmt w:val="lowerLetter"/>
      <w:lvlText w:val="%8."/>
      <w:lvlJc w:val="left"/>
      <w:pPr>
        <w:tabs>
          <w:tab w:val="num" w:pos="5976"/>
        </w:tabs>
        <w:ind w:left="6090" w:hanging="6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434F660">
      <w:start w:val="1"/>
      <w:numFmt w:val="lowerRoman"/>
      <w:lvlText w:val="%9."/>
      <w:lvlJc w:val="left"/>
      <w:pPr>
        <w:tabs>
          <w:tab w:val="num" w:pos="6682"/>
        </w:tabs>
        <w:ind w:left="6796" w:hanging="54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2" w15:restartNumberingAfterBreak="0">
    <w:nsid w:val="4D9B095B"/>
    <w:multiLevelType w:val="hybridMultilevel"/>
    <w:tmpl w:val="0D5249A2"/>
    <w:numStyleLink w:val="Zaimportowanystyl3"/>
  </w:abstractNum>
  <w:abstractNum w:abstractNumId="33" w15:restartNumberingAfterBreak="0">
    <w:nsid w:val="51515943"/>
    <w:multiLevelType w:val="hybridMultilevel"/>
    <w:tmpl w:val="17BCE5E8"/>
    <w:lvl w:ilvl="0" w:tplc="032E5DF4">
      <w:numFmt w:val="bullet"/>
      <w:lvlText w:val="*"/>
      <w:lvlJc w:val="left"/>
      <w:pPr>
        <w:ind w:left="566" w:hanging="204"/>
      </w:pPr>
      <w:rPr>
        <w:rFonts w:ascii="Times New Roman" w:eastAsia="Times New Roman" w:hAnsi="Times New Roman" w:cs="Times New Roman" w:hint="default"/>
        <w:w w:val="99"/>
        <w:lang w:val="pl-PL" w:eastAsia="en-US" w:bidi="ar-SA"/>
      </w:rPr>
    </w:lvl>
    <w:lvl w:ilvl="1" w:tplc="A622EC02">
      <w:start w:val="1"/>
      <w:numFmt w:val="decimal"/>
      <w:lvlText w:val="%2)"/>
      <w:lvlJc w:val="left"/>
      <w:pPr>
        <w:ind w:left="1806" w:hanging="360"/>
      </w:pPr>
      <w:rPr>
        <w:rFonts w:hint="default"/>
        <w:b w:val="0"/>
        <w:bCs w:val="0"/>
        <w:i w:val="0"/>
        <w:iCs w:val="0"/>
        <w:w w:val="100"/>
        <w:sz w:val="20"/>
        <w:szCs w:val="24"/>
        <w:lang w:val="pl-PL" w:eastAsia="en-US" w:bidi="ar-SA"/>
      </w:rPr>
    </w:lvl>
    <w:lvl w:ilvl="2" w:tplc="A4249844">
      <w:numFmt w:val="bullet"/>
      <w:lvlText w:val="•"/>
      <w:lvlJc w:val="left"/>
      <w:pPr>
        <w:ind w:left="2749" w:hanging="360"/>
      </w:pPr>
      <w:rPr>
        <w:rFonts w:hint="default"/>
        <w:lang w:val="pl-PL" w:eastAsia="en-US" w:bidi="ar-SA"/>
      </w:rPr>
    </w:lvl>
    <w:lvl w:ilvl="3" w:tplc="D0084710">
      <w:numFmt w:val="bullet"/>
      <w:lvlText w:val="•"/>
      <w:lvlJc w:val="left"/>
      <w:pPr>
        <w:ind w:left="3699" w:hanging="360"/>
      </w:pPr>
      <w:rPr>
        <w:rFonts w:hint="default"/>
        <w:lang w:val="pl-PL" w:eastAsia="en-US" w:bidi="ar-SA"/>
      </w:rPr>
    </w:lvl>
    <w:lvl w:ilvl="4" w:tplc="82906036">
      <w:numFmt w:val="bullet"/>
      <w:lvlText w:val="•"/>
      <w:lvlJc w:val="left"/>
      <w:pPr>
        <w:ind w:left="4649" w:hanging="360"/>
      </w:pPr>
      <w:rPr>
        <w:rFonts w:hint="default"/>
        <w:lang w:val="pl-PL" w:eastAsia="en-US" w:bidi="ar-SA"/>
      </w:rPr>
    </w:lvl>
    <w:lvl w:ilvl="5" w:tplc="7A76759A">
      <w:numFmt w:val="bullet"/>
      <w:lvlText w:val="•"/>
      <w:lvlJc w:val="left"/>
      <w:pPr>
        <w:ind w:left="5599" w:hanging="360"/>
      </w:pPr>
      <w:rPr>
        <w:rFonts w:hint="default"/>
        <w:lang w:val="pl-PL" w:eastAsia="en-US" w:bidi="ar-SA"/>
      </w:rPr>
    </w:lvl>
    <w:lvl w:ilvl="6" w:tplc="2B163608">
      <w:numFmt w:val="bullet"/>
      <w:lvlText w:val="•"/>
      <w:lvlJc w:val="left"/>
      <w:pPr>
        <w:ind w:left="6549" w:hanging="360"/>
      </w:pPr>
      <w:rPr>
        <w:rFonts w:hint="default"/>
        <w:lang w:val="pl-PL" w:eastAsia="en-US" w:bidi="ar-SA"/>
      </w:rPr>
    </w:lvl>
    <w:lvl w:ilvl="7" w:tplc="3F1EC2D0">
      <w:numFmt w:val="bullet"/>
      <w:lvlText w:val="•"/>
      <w:lvlJc w:val="left"/>
      <w:pPr>
        <w:ind w:left="7499" w:hanging="360"/>
      </w:pPr>
      <w:rPr>
        <w:rFonts w:hint="default"/>
        <w:lang w:val="pl-PL" w:eastAsia="en-US" w:bidi="ar-SA"/>
      </w:rPr>
    </w:lvl>
    <w:lvl w:ilvl="8" w:tplc="52AC1B76">
      <w:numFmt w:val="bullet"/>
      <w:lvlText w:val="•"/>
      <w:lvlJc w:val="left"/>
      <w:pPr>
        <w:ind w:left="8449" w:hanging="360"/>
      </w:pPr>
      <w:rPr>
        <w:rFonts w:hint="default"/>
        <w:lang w:val="pl-PL" w:eastAsia="en-US" w:bidi="ar-SA"/>
      </w:rPr>
    </w:lvl>
  </w:abstractNum>
  <w:abstractNum w:abstractNumId="34" w15:restartNumberingAfterBreak="0">
    <w:nsid w:val="53D14FB7"/>
    <w:multiLevelType w:val="hybridMultilevel"/>
    <w:tmpl w:val="ADD685AA"/>
    <w:styleLink w:val="Zaimportowanystyl50"/>
    <w:lvl w:ilvl="0" w:tplc="6394980C">
      <w:start w:val="1"/>
      <w:numFmt w:val="lowerLetter"/>
      <w:lvlText w:val="%1)"/>
      <w:lvlJc w:val="left"/>
      <w:pPr>
        <w:tabs>
          <w:tab w:val="num" w:pos="720"/>
          <w:tab w:val="left" w:pos="1080"/>
        </w:tabs>
        <w:ind w:left="945" w:hanging="585"/>
      </w:pPr>
      <w:rPr>
        <w:rFonts w:ascii="Arial" w:eastAsia="Arial" w:hAnsi="Arial" w:cs="Arial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8BC2F8A6">
      <w:start w:val="1"/>
      <w:numFmt w:val="decimal"/>
      <w:lvlText w:val="%2."/>
      <w:lvlJc w:val="left"/>
      <w:pPr>
        <w:tabs>
          <w:tab w:val="num" w:pos="624"/>
          <w:tab w:val="left" w:pos="709"/>
          <w:tab w:val="left" w:pos="1080"/>
        </w:tabs>
        <w:ind w:left="849" w:hanging="56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F16DA82">
      <w:start w:val="1"/>
      <w:numFmt w:val="decimal"/>
      <w:lvlText w:val="%3."/>
      <w:lvlJc w:val="left"/>
      <w:pPr>
        <w:tabs>
          <w:tab w:val="left" w:pos="567"/>
          <w:tab w:val="num" w:pos="1311"/>
        </w:tabs>
        <w:ind w:left="1536" w:hanging="118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3" w:tplc="347CE190">
      <w:start w:val="1"/>
      <w:numFmt w:val="decimal"/>
      <w:lvlText w:val="%4."/>
      <w:lvlJc w:val="left"/>
      <w:pPr>
        <w:tabs>
          <w:tab w:val="left" w:pos="567"/>
          <w:tab w:val="left" w:pos="709"/>
          <w:tab w:val="num" w:pos="1671"/>
        </w:tabs>
        <w:ind w:left="1896" w:hanging="118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4" w:tplc="D170402A">
      <w:start w:val="1"/>
      <w:numFmt w:val="decimal"/>
      <w:lvlText w:val="%5."/>
      <w:lvlJc w:val="left"/>
      <w:pPr>
        <w:tabs>
          <w:tab w:val="left" w:pos="567"/>
          <w:tab w:val="left" w:pos="709"/>
          <w:tab w:val="left" w:pos="1080"/>
          <w:tab w:val="num" w:pos="2031"/>
        </w:tabs>
        <w:ind w:left="2256" w:hanging="118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5" w:tplc="EA600980">
      <w:start w:val="1"/>
      <w:numFmt w:val="decimal"/>
      <w:lvlText w:val="%6."/>
      <w:lvlJc w:val="left"/>
      <w:pPr>
        <w:tabs>
          <w:tab w:val="left" w:pos="567"/>
          <w:tab w:val="left" w:pos="709"/>
          <w:tab w:val="left" w:pos="1080"/>
          <w:tab w:val="num" w:pos="2391"/>
        </w:tabs>
        <w:ind w:left="2616" w:hanging="118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6" w:tplc="E5220EC4">
      <w:start w:val="1"/>
      <w:numFmt w:val="decimal"/>
      <w:lvlText w:val="%7."/>
      <w:lvlJc w:val="left"/>
      <w:pPr>
        <w:tabs>
          <w:tab w:val="left" w:pos="567"/>
          <w:tab w:val="left" w:pos="709"/>
          <w:tab w:val="left" w:pos="1080"/>
          <w:tab w:val="num" w:pos="2751"/>
        </w:tabs>
        <w:ind w:left="2976" w:hanging="118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7" w:tplc="FC3400D2">
      <w:start w:val="1"/>
      <w:numFmt w:val="decimal"/>
      <w:lvlText w:val="%8."/>
      <w:lvlJc w:val="left"/>
      <w:pPr>
        <w:tabs>
          <w:tab w:val="left" w:pos="567"/>
          <w:tab w:val="left" w:pos="709"/>
          <w:tab w:val="left" w:pos="1080"/>
          <w:tab w:val="num" w:pos="3111"/>
        </w:tabs>
        <w:ind w:left="3336" w:hanging="118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8" w:tplc="EDBAB1A0">
      <w:start w:val="1"/>
      <w:numFmt w:val="decimal"/>
      <w:lvlText w:val="%9."/>
      <w:lvlJc w:val="left"/>
      <w:pPr>
        <w:tabs>
          <w:tab w:val="left" w:pos="567"/>
          <w:tab w:val="left" w:pos="709"/>
          <w:tab w:val="left" w:pos="1080"/>
          <w:tab w:val="num" w:pos="3471"/>
        </w:tabs>
        <w:ind w:left="3696" w:hanging="118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</w:abstractNum>
  <w:abstractNum w:abstractNumId="35" w15:restartNumberingAfterBreak="0">
    <w:nsid w:val="546738F1"/>
    <w:multiLevelType w:val="multilevel"/>
    <w:tmpl w:val="F6FE05F6"/>
    <w:numStyleLink w:val="Zaimportowanystyl36"/>
  </w:abstractNum>
  <w:abstractNum w:abstractNumId="36" w15:restartNumberingAfterBreak="0">
    <w:nsid w:val="55E86EAC"/>
    <w:multiLevelType w:val="hybridMultilevel"/>
    <w:tmpl w:val="C8C6D1A2"/>
    <w:lvl w:ilvl="0" w:tplc="CC4614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81D1085"/>
    <w:multiLevelType w:val="hybridMultilevel"/>
    <w:tmpl w:val="90988930"/>
    <w:lvl w:ilvl="0" w:tplc="DFB48C08">
      <w:start w:val="1"/>
      <w:numFmt w:val="decimal"/>
      <w:lvlText w:val="12.%1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9F7189C"/>
    <w:multiLevelType w:val="multilevel"/>
    <w:tmpl w:val="A8F447F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C7C50D2"/>
    <w:multiLevelType w:val="multilevel"/>
    <w:tmpl w:val="8472931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40" w15:restartNumberingAfterBreak="0">
    <w:nsid w:val="5E3E3627"/>
    <w:multiLevelType w:val="hybridMultilevel"/>
    <w:tmpl w:val="991E9F60"/>
    <w:lvl w:ilvl="0" w:tplc="A7BE9240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10C5649"/>
    <w:multiLevelType w:val="hybridMultilevel"/>
    <w:tmpl w:val="8E4440A8"/>
    <w:numStyleLink w:val="Zaimportowanystyl51"/>
  </w:abstractNum>
  <w:abstractNum w:abstractNumId="42" w15:restartNumberingAfterBreak="0">
    <w:nsid w:val="61D45524"/>
    <w:multiLevelType w:val="hybridMultilevel"/>
    <w:tmpl w:val="1464C168"/>
    <w:styleLink w:val="Zaimportowanystyl34"/>
    <w:lvl w:ilvl="0" w:tplc="5ED2310A">
      <w:start w:val="1"/>
      <w:numFmt w:val="decimal"/>
      <w:lvlText w:val="%1)"/>
      <w:lvlJc w:val="left"/>
      <w:pPr>
        <w:ind w:left="1134" w:hanging="28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4DAA7A2">
      <w:start w:val="1"/>
      <w:numFmt w:val="lowerLetter"/>
      <w:lvlText w:val="%2."/>
      <w:lvlJc w:val="left"/>
      <w:pPr>
        <w:ind w:left="1911" w:hanging="3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5D2DD04">
      <w:start w:val="1"/>
      <w:numFmt w:val="lowerRoman"/>
      <w:lvlText w:val="%3."/>
      <w:lvlJc w:val="left"/>
      <w:pPr>
        <w:ind w:left="2617" w:hanging="25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2A856E0">
      <w:start w:val="1"/>
      <w:numFmt w:val="decimal"/>
      <w:lvlText w:val="%4."/>
      <w:lvlJc w:val="left"/>
      <w:pPr>
        <w:ind w:left="3351" w:hanging="3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E0AA0D4">
      <w:start w:val="1"/>
      <w:numFmt w:val="lowerLetter"/>
      <w:lvlText w:val="%5."/>
      <w:lvlJc w:val="left"/>
      <w:pPr>
        <w:ind w:left="4071" w:hanging="3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550FE8C">
      <w:start w:val="1"/>
      <w:numFmt w:val="lowerRoman"/>
      <w:lvlText w:val="%6."/>
      <w:lvlJc w:val="left"/>
      <w:pPr>
        <w:ind w:left="4777" w:hanging="25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2E8AB6A">
      <w:start w:val="1"/>
      <w:numFmt w:val="decimal"/>
      <w:lvlText w:val="%7."/>
      <w:lvlJc w:val="left"/>
      <w:pPr>
        <w:ind w:left="5511" w:hanging="3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BEA4D3C">
      <w:start w:val="1"/>
      <w:numFmt w:val="lowerLetter"/>
      <w:lvlText w:val="%8."/>
      <w:lvlJc w:val="left"/>
      <w:pPr>
        <w:ind w:left="6231" w:hanging="3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560D274">
      <w:start w:val="1"/>
      <w:numFmt w:val="lowerRoman"/>
      <w:lvlText w:val="%9."/>
      <w:lvlJc w:val="left"/>
      <w:pPr>
        <w:ind w:left="6937" w:hanging="25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3" w15:restartNumberingAfterBreak="0">
    <w:nsid w:val="61FF4C68"/>
    <w:multiLevelType w:val="hybridMultilevel"/>
    <w:tmpl w:val="FD9022B8"/>
    <w:lvl w:ilvl="0" w:tplc="04150001">
      <w:start w:val="1"/>
      <w:numFmt w:val="bullet"/>
      <w:lvlText w:val=""/>
      <w:lvlJc w:val="left"/>
      <w:pPr>
        <w:ind w:left="185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2" w:hanging="360"/>
      </w:pPr>
      <w:rPr>
        <w:rFonts w:ascii="Wingdings" w:hAnsi="Wingdings" w:hint="default"/>
      </w:rPr>
    </w:lvl>
  </w:abstractNum>
  <w:abstractNum w:abstractNumId="44" w15:restartNumberingAfterBreak="0">
    <w:nsid w:val="675E433A"/>
    <w:multiLevelType w:val="hybridMultilevel"/>
    <w:tmpl w:val="94BEC6DE"/>
    <w:lvl w:ilvl="0" w:tplc="9CF608A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818381E"/>
    <w:multiLevelType w:val="multilevel"/>
    <w:tmpl w:val="1A48AAD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6" w15:restartNumberingAfterBreak="0">
    <w:nsid w:val="6A8A7CF8"/>
    <w:multiLevelType w:val="multilevel"/>
    <w:tmpl w:val="F6FE05F6"/>
    <w:styleLink w:val="Zaimportowanystyl36"/>
    <w:lvl w:ilvl="0">
      <w:start w:val="1"/>
      <w:numFmt w:val="lowerLetter"/>
      <w:lvlText w:val="%1)"/>
      <w:lvlJc w:val="left"/>
      <w:pPr>
        <w:ind w:left="1134" w:hanging="42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nothing"/>
      <w:lvlText w:val="%1)%2."/>
      <w:lvlJc w:val="left"/>
      <w:pPr>
        <w:ind w:left="1202" w:hanging="13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3)"/>
      <w:lvlJc w:val="left"/>
      <w:pPr>
        <w:ind w:left="1562" w:hanging="13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3)%4."/>
      <w:lvlJc w:val="left"/>
      <w:pPr>
        <w:ind w:left="1922" w:hanging="13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3)%4.%5."/>
      <w:lvlJc w:val="left"/>
      <w:pPr>
        <w:ind w:left="2282" w:hanging="13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3)%4.%5.%6."/>
      <w:lvlJc w:val="left"/>
      <w:pPr>
        <w:ind w:left="2642" w:hanging="13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3)%4.%5.%6.%7."/>
      <w:lvlJc w:val="left"/>
      <w:pPr>
        <w:ind w:left="3002" w:hanging="13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3)%4.%5.%6.%7.%8."/>
      <w:lvlJc w:val="left"/>
      <w:pPr>
        <w:ind w:left="3362" w:hanging="13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3)%4.%5.%6.%7.%8.%9."/>
      <w:lvlJc w:val="left"/>
      <w:pPr>
        <w:ind w:left="3722" w:hanging="13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7" w15:restartNumberingAfterBreak="0">
    <w:nsid w:val="6D7444E1"/>
    <w:multiLevelType w:val="hybridMultilevel"/>
    <w:tmpl w:val="ADD685AA"/>
    <w:numStyleLink w:val="Zaimportowanystyl50"/>
  </w:abstractNum>
  <w:abstractNum w:abstractNumId="48" w15:restartNumberingAfterBreak="0">
    <w:nsid w:val="71D11F5F"/>
    <w:multiLevelType w:val="hybridMultilevel"/>
    <w:tmpl w:val="8BE2C988"/>
    <w:lvl w:ilvl="0" w:tplc="1FE600D2">
      <w:start w:val="1"/>
      <w:numFmt w:val="decimal"/>
      <w:lvlText w:val="%1)"/>
      <w:lvlJc w:val="left"/>
      <w:pPr>
        <w:ind w:left="1986" w:hanging="428"/>
      </w:pPr>
      <w:rPr>
        <w:rFonts w:hint="default"/>
        <w:spacing w:val="-1"/>
        <w:w w:val="99"/>
        <w:lang w:val="pl-PL" w:eastAsia="en-US" w:bidi="ar-SA"/>
      </w:rPr>
    </w:lvl>
    <w:lvl w:ilvl="1" w:tplc="E4DA0FB2">
      <w:start w:val="1"/>
      <w:numFmt w:val="lowerLetter"/>
      <w:lvlText w:val="%2)"/>
      <w:lvlJc w:val="left"/>
      <w:pPr>
        <w:ind w:left="2411" w:hanging="425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2" w:tplc="88DA7B64">
      <w:numFmt w:val="bullet"/>
      <w:lvlText w:val="•"/>
      <w:lvlJc w:val="left"/>
      <w:pPr>
        <w:ind w:left="3222" w:hanging="425"/>
      </w:pPr>
      <w:rPr>
        <w:rFonts w:hint="default"/>
        <w:lang w:val="pl-PL" w:eastAsia="en-US" w:bidi="ar-SA"/>
      </w:rPr>
    </w:lvl>
    <w:lvl w:ilvl="3" w:tplc="2A82076C">
      <w:numFmt w:val="bullet"/>
      <w:lvlText w:val="•"/>
      <w:lvlJc w:val="left"/>
      <w:pPr>
        <w:ind w:left="4024" w:hanging="425"/>
      </w:pPr>
      <w:rPr>
        <w:rFonts w:hint="default"/>
        <w:lang w:val="pl-PL" w:eastAsia="en-US" w:bidi="ar-SA"/>
      </w:rPr>
    </w:lvl>
    <w:lvl w:ilvl="4" w:tplc="261664B6">
      <w:numFmt w:val="bullet"/>
      <w:lvlText w:val="•"/>
      <w:lvlJc w:val="left"/>
      <w:pPr>
        <w:ind w:left="4826" w:hanging="425"/>
      </w:pPr>
      <w:rPr>
        <w:rFonts w:hint="default"/>
        <w:lang w:val="pl-PL" w:eastAsia="en-US" w:bidi="ar-SA"/>
      </w:rPr>
    </w:lvl>
    <w:lvl w:ilvl="5" w:tplc="FA80B408">
      <w:numFmt w:val="bullet"/>
      <w:lvlText w:val="•"/>
      <w:lvlJc w:val="left"/>
      <w:pPr>
        <w:ind w:left="5628" w:hanging="425"/>
      </w:pPr>
      <w:rPr>
        <w:rFonts w:hint="default"/>
        <w:lang w:val="pl-PL" w:eastAsia="en-US" w:bidi="ar-SA"/>
      </w:rPr>
    </w:lvl>
    <w:lvl w:ilvl="6" w:tplc="0310BFC4">
      <w:numFmt w:val="bullet"/>
      <w:lvlText w:val="•"/>
      <w:lvlJc w:val="left"/>
      <w:pPr>
        <w:ind w:left="6430" w:hanging="425"/>
      </w:pPr>
      <w:rPr>
        <w:rFonts w:hint="default"/>
        <w:lang w:val="pl-PL" w:eastAsia="en-US" w:bidi="ar-SA"/>
      </w:rPr>
    </w:lvl>
    <w:lvl w:ilvl="7" w:tplc="77D0CB3E">
      <w:numFmt w:val="bullet"/>
      <w:lvlText w:val="•"/>
      <w:lvlJc w:val="left"/>
      <w:pPr>
        <w:ind w:left="7232" w:hanging="425"/>
      </w:pPr>
      <w:rPr>
        <w:rFonts w:hint="default"/>
        <w:lang w:val="pl-PL" w:eastAsia="en-US" w:bidi="ar-SA"/>
      </w:rPr>
    </w:lvl>
    <w:lvl w:ilvl="8" w:tplc="83EA4CC6">
      <w:numFmt w:val="bullet"/>
      <w:lvlText w:val="•"/>
      <w:lvlJc w:val="left"/>
      <w:pPr>
        <w:ind w:left="8035" w:hanging="425"/>
      </w:pPr>
      <w:rPr>
        <w:rFonts w:hint="default"/>
        <w:lang w:val="pl-PL" w:eastAsia="en-US" w:bidi="ar-SA"/>
      </w:rPr>
    </w:lvl>
  </w:abstractNum>
  <w:abstractNum w:abstractNumId="49" w15:restartNumberingAfterBreak="0">
    <w:nsid w:val="74C62A9C"/>
    <w:multiLevelType w:val="multilevel"/>
    <w:tmpl w:val="F4786B42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50" w15:restartNumberingAfterBreak="0">
    <w:nsid w:val="764176A9"/>
    <w:multiLevelType w:val="multilevel"/>
    <w:tmpl w:val="E9B8D950"/>
    <w:numStyleLink w:val="Zaimportowanystyl35"/>
  </w:abstractNum>
  <w:abstractNum w:abstractNumId="51" w15:restartNumberingAfterBreak="0">
    <w:nsid w:val="78233461"/>
    <w:multiLevelType w:val="hybridMultilevel"/>
    <w:tmpl w:val="B6EE7F7C"/>
    <w:numStyleLink w:val="Zaimportowanystyl1"/>
  </w:abstractNum>
  <w:abstractNum w:abstractNumId="52" w15:restartNumberingAfterBreak="0">
    <w:nsid w:val="797F4534"/>
    <w:multiLevelType w:val="multilevel"/>
    <w:tmpl w:val="74461144"/>
    <w:lvl w:ilvl="0">
      <w:start w:val="16"/>
      <w:numFmt w:val="decimal"/>
      <w:lvlText w:val="%1"/>
      <w:lvlJc w:val="left"/>
      <w:pPr>
        <w:ind w:left="1001" w:hanging="481"/>
      </w:pPr>
      <w:rPr>
        <w:rFonts w:hint="default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1001" w:hanging="481"/>
      </w:pPr>
      <w:rPr>
        <w:rFonts w:ascii="Arial" w:eastAsiaTheme="minorHAnsi" w:hAnsi="Arial" w:cs="Arial"/>
        <w:b w:val="0"/>
        <w:bCs w:val="0"/>
        <w:i w:val="0"/>
        <w:iCs w:val="0"/>
        <w:w w:val="100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2869" w:hanging="481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804" w:hanging="481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739" w:hanging="48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674" w:hanging="48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609" w:hanging="48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544" w:hanging="48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479" w:hanging="481"/>
      </w:pPr>
      <w:rPr>
        <w:rFonts w:hint="default"/>
        <w:lang w:val="pl-PL" w:eastAsia="en-US" w:bidi="ar-SA"/>
      </w:rPr>
    </w:lvl>
  </w:abstractNum>
  <w:abstractNum w:abstractNumId="53" w15:restartNumberingAfterBreak="0">
    <w:nsid w:val="7B3B690A"/>
    <w:multiLevelType w:val="multilevel"/>
    <w:tmpl w:val="C302C7E0"/>
    <w:lvl w:ilvl="0">
      <w:start w:val="9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4" w15:restartNumberingAfterBreak="0">
    <w:nsid w:val="7D627DA8"/>
    <w:multiLevelType w:val="hybridMultilevel"/>
    <w:tmpl w:val="E95E6B40"/>
    <w:styleLink w:val="Zaimportowanystyl48"/>
    <w:lvl w:ilvl="0" w:tplc="0F9ACF44">
      <w:start w:val="1"/>
      <w:numFmt w:val="lowerLetter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908BF92">
      <w:start w:val="1"/>
      <w:numFmt w:val="lowerLetter"/>
      <w:lvlText w:val="%2."/>
      <w:lvlJc w:val="left"/>
      <w:pPr>
        <w:ind w:left="1315" w:hanging="3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15E3960">
      <w:start w:val="1"/>
      <w:numFmt w:val="lowerRoman"/>
      <w:lvlText w:val="%3."/>
      <w:lvlJc w:val="left"/>
      <w:pPr>
        <w:ind w:left="2028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D729238">
      <w:start w:val="1"/>
      <w:numFmt w:val="decimal"/>
      <w:lvlText w:val="%4."/>
      <w:lvlJc w:val="left"/>
      <w:pPr>
        <w:ind w:left="2755" w:hanging="3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98404B8">
      <w:start w:val="1"/>
      <w:numFmt w:val="lowerLetter"/>
      <w:lvlText w:val="%5."/>
      <w:lvlJc w:val="left"/>
      <w:pPr>
        <w:ind w:left="3475" w:hanging="3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7C825FE">
      <w:start w:val="1"/>
      <w:numFmt w:val="lowerRoman"/>
      <w:lvlText w:val="%6."/>
      <w:lvlJc w:val="left"/>
      <w:pPr>
        <w:ind w:left="4188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A2C4ACA">
      <w:start w:val="1"/>
      <w:numFmt w:val="decimal"/>
      <w:lvlText w:val="%7."/>
      <w:lvlJc w:val="left"/>
      <w:pPr>
        <w:ind w:left="4915" w:hanging="3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B50E146">
      <w:start w:val="1"/>
      <w:numFmt w:val="lowerLetter"/>
      <w:lvlText w:val="%8."/>
      <w:lvlJc w:val="left"/>
      <w:pPr>
        <w:ind w:left="5635" w:hanging="3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9209D5A">
      <w:start w:val="1"/>
      <w:numFmt w:val="lowerRoman"/>
      <w:lvlText w:val="%9."/>
      <w:lvlJc w:val="left"/>
      <w:pPr>
        <w:ind w:left="6348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2087875766">
    <w:abstractNumId w:val="43"/>
  </w:num>
  <w:num w:numId="2" w16cid:durableId="902065037">
    <w:abstractNumId w:val="36"/>
  </w:num>
  <w:num w:numId="3" w16cid:durableId="563218502">
    <w:abstractNumId w:val="10"/>
  </w:num>
  <w:num w:numId="4" w16cid:durableId="1973362341">
    <w:abstractNumId w:val="12"/>
  </w:num>
  <w:num w:numId="5" w16cid:durableId="591473116">
    <w:abstractNumId w:val="53"/>
  </w:num>
  <w:num w:numId="6" w16cid:durableId="107284206">
    <w:abstractNumId w:val="49"/>
  </w:num>
  <w:num w:numId="7" w16cid:durableId="11493421">
    <w:abstractNumId w:val="16"/>
  </w:num>
  <w:num w:numId="8" w16cid:durableId="1183780617">
    <w:abstractNumId w:val="5"/>
  </w:num>
  <w:num w:numId="9" w16cid:durableId="1630286712">
    <w:abstractNumId w:val="4"/>
  </w:num>
  <w:num w:numId="10" w16cid:durableId="572590923">
    <w:abstractNumId w:val="9"/>
  </w:num>
  <w:num w:numId="11" w16cid:durableId="685718427">
    <w:abstractNumId w:val="23"/>
  </w:num>
  <w:num w:numId="12" w16cid:durableId="185409279">
    <w:abstractNumId w:val="40"/>
  </w:num>
  <w:num w:numId="13" w16cid:durableId="247739839">
    <w:abstractNumId w:val="21"/>
  </w:num>
  <w:num w:numId="14" w16cid:durableId="227113683">
    <w:abstractNumId w:val="45"/>
  </w:num>
  <w:num w:numId="15" w16cid:durableId="979503882">
    <w:abstractNumId w:val="22"/>
  </w:num>
  <w:num w:numId="16" w16cid:durableId="299964670">
    <w:abstractNumId w:val="37"/>
  </w:num>
  <w:num w:numId="17" w16cid:durableId="1919629293">
    <w:abstractNumId w:val="33"/>
  </w:num>
  <w:num w:numId="18" w16cid:durableId="863176938">
    <w:abstractNumId w:val="52"/>
  </w:num>
  <w:num w:numId="19" w16cid:durableId="2024896459">
    <w:abstractNumId w:val="27"/>
  </w:num>
  <w:num w:numId="20" w16cid:durableId="1663849295">
    <w:abstractNumId w:val="19"/>
  </w:num>
  <w:num w:numId="21" w16cid:durableId="964772293">
    <w:abstractNumId w:val="26"/>
  </w:num>
  <w:num w:numId="22" w16cid:durableId="645160710">
    <w:abstractNumId w:val="30"/>
  </w:num>
  <w:num w:numId="23" w16cid:durableId="200557445">
    <w:abstractNumId w:val="2"/>
  </w:num>
  <w:num w:numId="24" w16cid:durableId="1848593907">
    <w:abstractNumId w:val="48"/>
  </w:num>
  <w:num w:numId="25" w16cid:durableId="184753016">
    <w:abstractNumId w:val="20"/>
  </w:num>
  <w:num w:numId="26" w16cid:durableId="1724786997">
    <w:abstractNumId w:val="14"/>
  </w:num>
  <w:num w:numId="27" w16cid:durableId="1228761955">
    <w:abstractNumId w:val="32"/>
  </w:num>
  <w:num w:numId="28" w16cid:durableId="1833596367">
    <w:abstractNumId w:val="18"/>
  </w:num>
  <w:num w:numId="29" w16cid:durableId="1725449270">
    <w:abstractNumId w:val="17"/>
    <w:lvlOverride w:ilvl="0">
      <w:lvl w:ilvl="0" w:tplc="E356034E">
        <w:start w:val="1"/>
        <w:numFmt w:val="decimal"/>
        <w:suff w:val="nothing"/>
        <w:lvlText w:val="%1."/>
        <w:lvlJc w:val="left"/>
        <w:pPr>
          <w:ind w:left="822" w:hanging="25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6B83118">
        <w:start w:val="1"/>
        <w:numFmt w:val="decimal"/>
        <w:lvlText w:val="%2)"/>
        <w:lvlJc w:val="left"/>
        <w:pPr>
          <w:tabs>
            <w:tab w:val="num" w:pos="1553"/>
          </w:tabs>
          <w:ind w:left="1808" w:hanging="7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B48AC650">
        <w:start w:val="1"/>
        <w:numFmt w:val="lowerLetter"/>
        <w:lvlText w:val="%3)"/>
        <w:lvlJc w:val="left"/>
        <w:pPr>
          <w:tabs>
            <w:tab w:val="num" w:pos="2280"/>
          </w:tabs>
          <w:ind w:left="2535" w:hanging="6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76564358">
        <w:start w:val="1"/>
        <w:numFmt w:val="decimal"/>
        <w:lvlText w:val="%4."/>
        <w:lvlJc w:val="left"/>
        <w:pPr>
          <w:tabs>
            <w:tab w:val="num" w:pos="3034"/>
          </w:tabs>
          <w:ind w:left="3289" w:hanging="77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1B387D94">
        <w:start w:val="1"/>
        <w:numFmt w:val="lowerLetter"/>
        <w:lvlText w:val="%5."/>
        <w:lvlJc w:val="left"/>
        <w:pPr>
          <w:tabs>
            <w:tab w:val="num" w:pos="3774"/>
          </w:tabs>
          <w:ind w:left="4029" w:hanging="7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1E98272A">
        <w:start w:val="1"/>
        <w:numFmt w:val="lowerRoman"/>
        <w:lvlText w:val="%6."/>
        <w:lvlJc w:val="left"/>
        <w:pPr>
          <w:tabs>
            <w:tab w:val="num" w:pos="4501"/>
          </w:tabs>
          <w:ind w:left="4756" w:hanging="72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FECA583E">
        <w:start w:val="1"/>
        <w:numFmt w:val="decimal"/>
        <w:lvlText w:val="%7."/>
        <w:lvlJc w:val="left"/>
        <w:pPr>
          <w:tabs>
            <w:tab w:val="num" w:pos="5255"/>
          </w:tabs>
          <w:ind w:left="5510" w:hanging="83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A82C4A12">
        <w:start w:val="1"/>
        <w:numFmt w:val="lowerLetter"/>
        <w:lvlText w:val="%8."/>
        <w:lvlJc w:val="left"/>
        <w:pPr>
          <w:tabs>
            <w:tab w:val="num" w:pos="5995"/>
          </w:tabs>
          <w:ind w:left="6250" w:hanging="8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F8600406">
        <w:start w:val="1"/>
        <w:numFmt w:val="lowerRoman"/>
        <w:lvlText w:val="%9."/>
        <w:lvlJc w:val="left"/>
        <w:pPr>
          <w:tabs>
            <w:tab w:val="num" w:pos="6722"/>
          </w:tabs>
          <w:ind w:left="6977" w:hanging="7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0" w16cid:durableId="772242326">
    <w:abstractNumId w:val="31"/>
  </w:num>
  <w:num w:numId="31" w16cid:durableId="452284552">
    <w:abstractNumId w:val="42"/>
  </w:num>
  <w:num w:numId="32" w16cid:durableId="2128963380">
    <w:abstractNumId w:val="7"/>
  </w:num>
  <w:num w:numId="33" w16cid:durableId="409893443">
    <w:abstractNumId w:val="7"/>
    <w:lvlOverride w:ilvl="0">
      <w:lvl w:ilvl="0" w:tplc="16645AE6">
        <w:start w:val="1"/>
        <w:numFmt w:val="decimal"/>
        <w:lvlText w:val="%1)"/>
        <w:lvlJc w:val="left"/>
        <w:pPr>
          <w:ind w:left="1135" w:hanging="28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938C060C">
        <w:start w:val="1"/>
        <w:numFmt w:val="lowerLetter"/>
        <w:lvlText w:val="%2."/>
        <w:lvlJc w:val="left"/>
        <w:pPr>
          <w:ind w:left="1912" w:hanging="34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3FD89F36">
        <w:start w:val="1"/>
        <w:numFmt w:val="lowerRoman"/>
        <w:lvlText w:val="%3."/>
        <w:lvlJc w:val="left"/>
        <w:pPr>
          <w:ind w:left="2618" w:hanging="25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65F86468">
        <w:start w:val="1"/>
        <w:numFmt w:val="decimal"/>
        <w:lvlText w:val="%4."/>
        <w:lvlJc w:val="left"/>
        <w:pPr>
          <w:ind w:left="3352" w:hanging="34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673AB66A">
        <w:start w:val="1"/>
        <w:numFmt w:val="lowerLetter"/>
        <w:lvlText w:val="%5."/>
        <w:lvlJc w:val="left"/>
        <w:pPr>
          <w:ind w:left="4072" w:hanging="34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AEF0C5DE">
        <w:start w:val="1"/>
        <w:numFmt w:val="lowerRoman"/>
        <w:lvlText w:val="%6."/>
        <w:lvlJc w:val="left"/>
        <w:pPr>
          <w:ind w:left="4778" w:hanging="25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747E8A54">
        <w:start w:val="1"/>
        <w:numFmt w:val="decimal"/>
        <w:lvlText w:val="%7."/>
        <w:lvlJc w:val="left"/>
        <w:pPr>
          <w:ind w:left="5512" w:hanging="34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35DEF0AE">
        <w:start w:val="1"/>
        <w:numFmt w:val="lowerLetter"/>
        <w:lvlText w:val="%8."/>
        <w:lvlJc w:val="left"/>
        <w:pPr>
          <w:ind w:left="6232" w:hanging="34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F3A8FFD8">
        <w:start w:val="1"/>
        <w:numFmt w:val="lowerRoman"/>
        <w:lvlText w:val="%9."/>
        <w:lvlJc w:val="left"/>
        <w:pPr>
          <w:ind w:left="6938" w:hanging="25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4" w16cid:durableId="666329446">
    <w:abstractNumId w:val="11"/>
  </w:num>
  <w:num w:numId="35" w16cid:durableId="1068381536">
    <w:abstractNumId w:val="50"/>
  </w:num>
  <w:num w:numId="36" w16cid:durableId="755058907">
    <w:abstractNumId w:val="46"/>
  </w:num>
  <w:num w:numId="37" w16cid:durableId="600262022">
    <w:abstractNumId w:val="35"/>
  </w:num>
  <w:num w:numId="38" w16cid:durableId="214052830">
    <w:abstractNumId w:val="15"/>
    <w:lvlOverride w:ilvl="0">
      <w:startOverride w:val="2"/>
      <w:lvl w:ilvl="0" w:tplc="4FCCD728">
        <w:start w:val="2"/>
        <w:numFmt w:val="decimal"/>
        <w:lvlText w:val="%1."/>
        <w:lvlJc w:val="left"/>
        <w:pPr>
          <w:tabs>
            <w:tab w:val="num" w:pos="737"/>
          </w:tabs>
          <w:ind w:left="850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B3DA515A">
        <w:start w:val="1"/>
        <w:numFmt w:val="decimal"/>
        <w:lvlText w:val="%2."/>
        <w:lvlJc w:val="left"/>
        <w:pPr>
          <w:tabs>
            <w:tab w:val="num" w:pos="1502"/>
          </w:tabs>
          <w:ind w:left="1615" w:hanging="43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70DAF75A">
        <w:start w:val="1"/>
        <w:numFmt w:val="lowerLetter"/>
        <w:lvlText w:val="%3)"/>
        <w:lvlJc w:val="left"/>
        <w:pPr>
          <w:tabs>
            <w:tab w:val="num" w:pos="2266"/>
          </w:tabs>
          <w:ind w:left="2379" w:hanging="44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F35247F2">
        <w:start w:val="1"/>
        <w:numFmt w:val="decimal"/>
        <w:lvlText w:val="%4."/>
        <w:lvlJc w:val="left"/>
        <w:pPr>
          <w:tabs>
            <w:tab w:val="num" w:pos="3021"/>
          </w:tabs>
          <w:ind w:left="3134" w:hanging="54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994CA1D2">
        <w:start w:val="1"/>
        <w:numFmt w:val="lowerLetter"/>
        <w:lvlText w:val="%5."/>
        <w:lvlJc w:val="left"/>
        <w:pPr>
          <w:tabs>
            <w:tab w:val="num" w:pos="3761"/>
          </w:tabs>
          <w:ind w:left="3874" w:hanging="56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77068EA0">
        <w:start w:val="1"/>
        <w:numFmt w:val="lowerRoman"/>
        <w:lvlText w:val="%6."/>
        <w:lvlJc w:val="left"/>
        <w:pPr>
          <w:tabs>
            <w:tab w:val="num" w:pos="4488"/>
          </w:tabs>
          <w:ind w:left="4601" w:hanging="50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00506B30">
        <w:start w:val="1"/>
        <w:numFmt w:val="decimal"/>
        <w:lvlText w:val="%7."/>
        <w:lvlJc w:val="left"/>
        <w:pPr>
          <w:tabs>
            <w:tab w:val="num" w:pos="5242"/>
          </w:tabs>
          <w:ind w:left="5355" w:hanging="6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99303752">
        <w:start w:val="1"/>
        <w:numFmt w:val="lowerLetter"/>
        <w:lvlText w:val="%8."/>
        <w:lvlJc w:val="left"/>
        <w:pPr>
          <w:tabs>
            <w:tab w:val="num" w:pos="5975"/>
          </w:tabs>
          <w:ind w:left="6088" w:hanging="62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91500DC8">
        <w:start w:val="1"/>
        <w:numFmt w:val="lowerRoman"/>
        <w:lvlText w:val="%9."/>
        <w:lvlJc w:val="left"/>
        <w:pPr>
          <w:tabs>
            <w:tab w:val="num" w:pos="6681"/>
          </w:tabs>
          <w:ind w:left="6794" w:hanging="5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9" w16cid:durableId="1586454222">
    <w:abstractNumId w:val="39"/>
  </w:num>
  <w:num w:numId="40" w16cid:durableId="993408402">
    <w:abstractNumId w:val="29"/>
  </w:num>
  <w:num w:numId="41" w16cid:durableId="1012298596">
    <w:abstractNumId w:val="54"/>
  </w:num>
  <w:num w:numId="42" w16cid:durableId="794787056">
    <w:abstractNumId w:val="6"/>
  </w:num>
  <w:num w:numId="43" w16cid:durableId="535049444">
    <w:abstractNumId w:val="34"/>
  </w:num>
  <w:num w:numId="44" w16cid:durableId="327951549">
    <w:abstractNumId w:val="47"/>
    <w:lvlOverride w:ilvl="0">
      <w:lvl w:ilvl="0" w:tplc="76DAEE5E">
        <w:start w:val="1"/>
        <w:numFmt w:val="lowerLetter"/>
        <w:lvlText w:val="%1)"/>
        <w:lvlJc w:val="left"/>
        <w:pPr>
          <w:tabs>
            <w:tab w:val="num" w:pos="720"/>
          </w:tabs>
          <w:ind w:left="945" w:hanging="585"/>
        </w:pPr>
        <w:rPr>
          <w:rFonts w:ascii="Arial" w:eastAsia="Arial" w:hAnsi="Arial" w:cs="Arial"/>
          <w:b/>
          <w:bCs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1">
      <w:lvl w:ilvl="1" w:tplc="35B6DB6A">
        <w:start w:val="1"/>
        <w:numFmt w:val="decimal"/>
        <w:lvlText w:val="%2."/>
        <w:lvlJc w:val="left"/>
        <w:pPr>
          <w:ind w:left="568" w:hanging="284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2062CC96">
        <w:start w:val="1"/>
        <w:numFmt w:val="decimal"/>
        <w:lvlText w:val="%3."/>
        <w:lvlJc w:val="left"/>
        <w:pPr>
          <w:ind w:left="1087" w:hanging="955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3E4E9A6A">
        <w:start w:val="1"/>
        <w:numFmt w:val="decimal"/>
        <w:lvlText w:val="%4."/>
        <w:lvlJc w:val="left"/>
        <w:pPr>
          <w:ind w:left="1447" w:hanging="955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4B2EA0FC">
        <w:start w:val="1"/>
        <w:numFmt w:val="decimal"/>
        <w:lvlText w:val="%5."/>
        <w:lvlJc w:val="left"/>
        <w:pPr>
          <w:ind w:left="1807" w:hanging="955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8F7049B0">
        <w:start w:val="1"/>
        <w:numFmt w:val="decimal"/>
        <w:lvlText w:val="%6."/>
        <w:lvlJc w:val="left"/>
        <w:pPr>
          <w:ind w:left="2167" w:hanging="955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3BF6A4E8">
        <w:start w:val="1"/>
        <w:numFmt w:val="decimal"/>
        <w:lvlText w:val="%7."/>
        <w:lvlJc w:val="left"/>
        <w:pPr>
          <w:ind w:left="2527" w:hanging="955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D108C36A">
        <w:start w:val="1"/>
        <w:numFmt w:val="decimal"/>
        <w:lvlText w:val="%8."/>
        <w:lvlJc w:val="left"/>
        <w:pPr>
          <w:ind w:left="2887" w:hanging="955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2DCC5132">
        <w:start w:val="1"/>
        <w:numFmt w:val="decimal"/>
        <w:lvlText w:val="%9."/>
        <w:lvlJc w:val="left"/>
        <w:pPr>
          <w:ind w:left="3247" w:hanging="955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5" w16cid:durableId="1579827538">
    <w:abstractNumId w:val="13"/>
  </w:num>
  <w:num w:numId="46" w16cid:durableId="1150754764">
    <w:abstractNumId w:val="41"/>
  </w:num>
  <w:num w:numId="47" w16cid:durableId="1433820804">
    <w:abstractNumId w:val="38"/>
  </w:num>
  <w:num w:numId="48" w16cid:durableId="913590747">
    <w:abstractNumId w:val="3"/>
  </w:num>
  <w:num w:numId="49" w16cid:durableId="1317220934">
    <w:abstractNumId w:val="8"/>
    <w:lvlOverride w:ilvl="0">
      <w:startOverride w:val="11"/>
    </w:lvlOverride>
  </w:num>
  <w:num w:numId="50" w16cid:durableId="1391153747">
    <w:abstractNumId w:val="24"/>
  </w:num>
  <w:num w:numId="51" w16cid:durableId="1564488196">
    <w:abstractNumId w:val="28"/>
  </w:num>
  <w:num w:numId="52" w16cid:durableId="1892227650">
    <w:abstractNumId w:val="51"/>
  </w:num>
  <w:num w:numId="53" w16cid:durableId="1524246610">
    <w:abstractNumId w:val="25"/>
  </w:num>
  <w:num w:numId="54" w16cid:durableId="555773427">
    <w:abstractNumId w:val="4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alignBordersAndEdges/>
  <w:bordersDoNotSurroundHeader/>
  <w:bordersDoNotSurroundFooter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3D9"/>
    <w:rsid w:val="000021C1"/>
    <w:rsid w:val="00002853"/>
    <w:rsid w:val="00005771"/>
    <w:rsid w:val="00010690"/>
    <w:rsid w:val="00021306"/>
    <w:rsid w:val="00023A69"/>
    <w:rsid w:val="00027152"/>
    <w:rsid w:val="000279DB"/>
    <w:rsid w:val="00027B4F"/>
    <w:rsid w:val="0003027E"/>
    <w:rsid w:val="000305C6"/>
    <w:rsid w:val="0003495D"/>
    <w:rsid w:val="000404E2"/>
    <w:rsid w:val="00043237"/>
    <w:rsid w:val="000446EF"/>
    <w:rsid w:val="000447E5"/>
    <w:rsid w:val="00045762"/>
    <w:rsid w:val="0004587A"/>
    <w:rsid w:val="00045A90"/>
    <w:rsid w:val="00050127"/>
    <w:rsid w:val="00050F64"/>
    <w:rsid w:val="00051C58"/>
    <w:rsid w:val="00055BEB"/>
    <w:rsid w:val="00060FDE"/>
    <w:rsid w:val="000708F9"/>
    <w:rsid w:val="00074C7B"/>
    <w:rsid w:val="00085546"/>
    <w:rsid w:val="00090FC5"/>
    <w:rsid w:val="00090FE5"/>
    <w:rsid w:val="00093415"/>
    <w:rsid w:val="0009422B"/>
    <w:rsid w:val="00094672"/>
    <w:rsid w:val="00097CBF"/>
    <w:rsid w:val="000A0CAB"/>
    <w:rsid w:val="000A17A1"/>
    <w:rsid w:val="000A5B43"/>
    <w:rsid w:val="000B0B4D"/>
    <w:rsid w:val="000B1CF9"/>
    <w:rsid w:val="000B5971"/>
    <w:rsid w:val="000C0848"/>
    <w:rsid w:val="000C52CC"/>
    <w:rsid w:val="000D0B3B"/>
    <w:rsid w:val="000D0EBE"/>
    <w:rsid w:val="000D139A"/>
    <w:rsid w:val="000D1FF6"/>
    <w:rsid w:val="000D5C4F"/>
    <w:rsid w:val="000D6FE9"/>
    <w:rsid w:val="000E111F"/>
    <w:rsid w:val="000E1137"/>
    <w:rsid w:val="000E2E7B"/>
    <w:rsid w:val="000E5158"/>
    <w:rsid w:val="000F111D"/>
    <w:rsid w:val="000F1E6E"/>
    <w:rsid w:val="000F7582"/>
    <w:rsid w:val="00102B9D"/>
    <w:rsid w:val="001056A4"/>
    <w:rsid w:val="00106A8E"/>
    <w:rsid w:val="001104CF"/>
    <w:rsid w:val="00117417"/>
    <w:rsid w:val="00120295"/>
    <w:rsid w:val="00127784"/>
    <w:rsid w:val="001322FD"/>
    <w:rsid w:val="001401B7"/>
    <w:rsid w:val="001401D3"/>
    <w:rsid w:val="001445B1"/>
    <w:rsid w:val="001477BE"/>
    <w:rsid w:val="001515B3"/>
    <w:rsid w:val="00151ED5"/>
    <w:rsid w:val="00154F8E"/>
    <w:rsid w:val="001557D0"/>
    <w:rsid w:val="0016269C"/>
    <w:rsid w:val="001636F5"/>
    <w:rsid w:val="00163AD5"/>
    <w:rsid w:val="0016419A"/>
    <w:rsid w:val="001643B3"/>
    <w:rsid w:val="001665E9"/>
    <w:rsid w:val="00170DB5"/>
    <w:rsid w:val="00171AFD"/>
    <w:rsid w:val="0017425E"/>
    <w:rsid w:val="00175340"/>
    <w:rsid w:val="00175B8E"/>
    <w:rsid w:val="0018207D"/>
    <w:rsid w:val="001847C1"/>
    <w:rsid w:val="001849C6"/>
    <w:rsid w:val="0018567A"/>
    <w:rsid w:val="00186F73"/>
    <w:rsid w:val="00187E05"/>
    <w:rsid w:val="001919FC"/>
    <w:rsid w:val="00192B82"/>
    <w:rsid w:val="00193C50"/>
    <w:rsid w:val="00194EF5"/>
    <w:rsid w:val="001A70CE"/>
    <w:rsid w:val="001B253E"/>
    <w:rsid w:val="001B2749"/>
    <w:rsid w:val="001B34CF"/>
    <w:rsid w:val="001B4E6A"/>
    <w:rsid w:val="001C021E"/>
    <w:rsid w:val="001C1081"/>
    <w:rsid w:val="001C1AF0"/>
    <w:rsid w:val="001C1BB9"/>
    <w:rsid w:val="001C3D31"/>
    <w:rsid w:val="001D0CA8"/>
    <w:rsid w:val="001D192C"/>
    <w:rsid w:val="001D5004"/>
    <w:rsid w:val="001D51B3"/>
    <w:rsid w:val="001D6A42"/>
    <w:rsid w:val="001D7EB9"/>
    <w:rsid w:val="001E1A49"/>
    <w:rsid w:val="001E2555"/>
    <w:rsid w:val="001E38EE"/>
    <w:rsid w:val="001E40B1"/>
    <w:rsid w:val="001E58FE"/>
    <w:rsid w:val="001E76F7"/>
    <w:rsid w:val="001E79EF"/>
    <w:rsid w:val="001F1145"/>
    <w:rsid w:val="001F18BE"/>
    <w:rsid w:val="001F289E"/>
    <w:rsid w:val="001F2B15"/>
    <w:rsid w:val="001F783C"/>
    <w:rsid w:val="00204298"/>
    <w:rsid w:val="00205D6E"/>
    <w:rsid w:val="00207611"/>
    <w:rsid w:val="00214D6B"/>
    <w:rsid w:val="00217BE5"/>
    <w:rsid w:val="00222EA2"/>
    <w:rsid w:val="0022403D"/>
    <w:rsid w:val="00225D31"/>
    <w:rsid w:val="00225DA5"/>
    <w:rsid w:val="0023071A"/>
    <w:rsid w:val="0023437F"/>
    <w:rsid w:val="00235AC8"/>
    <w:rsid w:val="00235D7E"/>
    <w:rsid w:val="00236A8B"/>
    <w:rsid w:val="002412E6"/>
    <w:rsid w:val="00242E0A"/>
    <w:rsid w:val="00243D8A"/>
    <w:rsid w:val="002444B5"/>
    <w:rsid w:val="00245244"/>
    <w:rsid w:val="0024631A"/>
    <w:rsid w:val="00246857"/>
    <w:rsid w:val="002510FB"/>
    <w:rsid w:val="00253149"/>
    <w:rsid w:val="00257E3F"/>
    <w:rsid w:val="00261D50"/>
    <w:rsid w:val="00262058"/>
    <w:rsid w:val="0026628E"/>
    <w:rsid w:val="00267EAC"/>
    <w:rsid w:val="002714E4"/>
    <w:rsid w:val="00271830"/>
    <w:rsid w:val="002721FF"/>
    <w:rsid w:val="00274BF3"/>
    <w:rsid w:val="00275949"/>
    <w:rsid w:val="00282523"/>
    <w:rsid w:val="002852E2"/>
    <w:rsid w:val="00293D96"/>
    <w:rsid w:val="00296151"/>
    <w:rsid w:val="00296EB6"/>
    <w:rsid w:val="002A44BE"/>
    <w:rsid w:val="002A5AF5"/>
    <w:rsid w:val="002A70CA"/>
    <w:rsid w:val="002B4642"/>
    <w:rsid w:val="002B4C21"/>
    <w:rsid w:val="002B6C16"/>
    <w:rsid w:val="002C19A0"/>
    <w:rsid w:val="002C2549"/>
    <w:rsid w:val="002C2EED"/>
    <w:rsid w:val="002C6BCC"/>
    <w:rsid w:val="002D2F6E"/>
    <w:rsid w:val="002E1BBF"/>
    <w:rsid w:val="002E24E4"/>
    <w:rsid w:val="002E3BA6"/>
    <w:rsid w:val="002F2472"/>
    <w:rsid w:val="002F2956"/>
    <w:rsid w:val="002F5F67"/>
    <w:rsid w:val="002F74EA"/>
    <w:rsid w:val="002F76EB"/>
    <w:rsid w:val="002F7CFB"/>
    <w:rsid w:val="003049E7"/>
    <w:rsid w:val="00305EEE"/>
    <w:rsid w:val="00306455"/>
    <w:rsid w:val="003065EB"/>
    <w:rsid w:val="00307076"/>
    <w:rsid w:val="003115FC"/>
    <w:rsid w:val="00313F33"/>
    <w:rsid w:val="00316D50"/>
    <w:rsid w:val="0033416B"/>
    <w:rsid w:val="003364D9"/>
    <w:rsid w:val="00341FE8"/>
    <w:rsid w:val="00345DE8"/>
    <w:rsid w:val="00347438"/>
    <w:rsid w:val="00347802"/>
    <w:rsid w:val="00347A00"/>
    <w:rsid w:val="00351A07"/>
    <w:rsid w:val="00352309"/>
    <w:rsid w:val="00353A4C"/>
    <w:rsid w:val="00360D4D"/>
    <w:rsid w:val="003628D4"/>
    <w:rsid w:val="00371725"/>
    <w:rsid w:val="00374A1B"/>
    <w:rsid w:val="00381383"/>
    <w:rsid w:val="00381F1C"/>
    <w:rsid w:val="00385646"/>
    <w:rsid w:val="00390C1E"/>
    <w:rsid w:val="00392682"/>
    <w:rsid w:val="003931BE"/>
    <w:rsid w:val="003A5C32"/>
    <w:rsid w:val="003A6F08"/>
    <w:rsid w:val="003B13FE"/>
    <w:rsid w:val="003B1547"/>
    <w:rsid w:val="003B4758"/>
    <w:rsid w:val="003B679F"/>
    <w:rsid w:val="003B70C7"/>
    <w:rsid w:val="003C0C9B"/>
    <w:rsid w:val="003C25ED"/>
    <w:rsid w:val="003C27B7"/>
    <w:rsid w:val="003C4901"/>
    <w:rsid w:val="003D1BB8"/>
    <w:rsid w:val="003D1CC1"/>
    <w:rsid w:val="003D4937"/>
    <w:rsid w:val="003E5E0D"/>
    <w:rsid w:val="003F3DBF"/>
    <w:rsid w:val="003F61B4"/>
    <w:rsid w:val="003F6395"/>
    <w:rsid w:val="003F6886"/>
    <w:rsid w:val="00402491"/>
    <w:rsid w:val="00403F2D"/>
    <w:rsid w:val="0040731B"/>
    <w:rsid w:val="0040743A"/>
    <w:rsid w:val="00410B4A"/>
    <w:rsid w:val="0041106D"/>
    <w:rsid w:val="00412732"/>
    <w:rsid w:val="0041486B"/>
    <w:rsid w:val="004167F3"/>
    <w:rsid w:val="0041797C"/>
    <w:rsid w:val="00421336"/>
    <w:rsid w:val="004223D9"/>
    <w:rsid w:val="00427C83"/>
    <w:rsid w:val="004319B4"/>
    <w:rsid w:val="00431B8E"/>
    <w:rsid w:val="0043703C"/>
    <w:rsid w:val="00437DDA"/>
    <w:rsid w:val="004404B9"/>
    <w:rsid w:val="0044071D"/>
    <w:rsid w:val="00442546"/>
    <w:rsid w:val="00451758"/>
    <w:rsid w:val="00452AD4"/>
    <w:rsid w:val="0045342F"/>
    <w:rsid w:val="0045410C"/>
    <w:rsid w:val="00456257"/>
    <w:rsid w:val="00457987"/>
    <w:rsid w:val="00460D9E"/>
    <w:rsid w:val="0046143B"/>
    <w:rsid w:val="00461CA5"/>
    <w:rsid w:val="004678E9"/>
    <w:rsid w:val="004737F8"/>
    <w:rsid w:val="00483B60"/>
    <w:rsid w:val="00487D0B"/>
    <w:rsid w:val="00490524"/>
    <w:rsid w:val="00490ED4"/>
    <w:rsid w:val="004912EF"/>
    <w:rsid w:val="00492290"/>
    <w:rsid w:val="00492A84"/>
    <w:rsid w:val="00492C2B"/>
    <w:rsid w:val="00494D1F"/>
    <w:rsid w:val="004951CD"/>
    <w:rsid w:val="00496371"/>
    <w:rsid w:val="004A07D6"/>
    <w:rsid w:val="004A096D"/>
    <w:rsid w:val="004B52CD"/>
    <w:rsid w:val="004B6C5C"/>
    <w:rsid w:val="004C10A0"/>
    <w:rsid w:val="004C1696"/>
    <w:rsid w:val="004C246E"/>
    <w:rsid w:val="004C3964"/>
    <w:rsid w:val="004D0F1C"/>
    <w:rsid w:val="004D1503"/>
    <w:rsid w:val="004D1C7B"/>
    <w:rsid w:val="004D56A9"/>
    <w:rsid w:val="004D59C9"/>
    <w:rsid w:val="004D6C29"/>
    <w:rsid w:val="004D7623"/>
    <w:rsid w:val="004E0A8D"/>
    <w:rsid w:val="004E3503"/>
    <w:rsid w:val="004E43CF"/>
    <w:rsid w:val="004E5434"/>
    <w:rsid w:val="004F5F5E"/>
    <w:rsid w:val="005004E5"/>
    <w:rsid w:val="00503C3A"/>
    <w:rsid w:val="0050592C"/>
    <w:rsid w:val="00505F64"/>
    <w:rsid w:val="00515C78"/>
    <w:rsid w:val="00516CFE"/>
    <w:rsid w:val="00517222"/>
    <w:rsid w:val="00522D22"/>
    <w:rsid w:val="00523924"/>
    <w:rsid w:val="0052419E"/>
    <w:rsid w:val="00525259"/>
    <w:rsid w:val="00530180"/>
    <w:rsid w:val="005317FC"/>
    <w:rsid w:val="00534882"/>
    <w:rsid w:val="00540A0C"/>
    <w:rsid w:val="0054328B"/>
    <w:rsid w:val="005435D6"/>
    <w:rsid w:val="00546309"/>
    <w:rsid w:val="0055460D"/>
    <w:rsid w:val="00556037"/>
    <w:rsid w:val="005631E8"/>
    <w:rsid w:val="00563CE5"/>
    <w:rsid w:val="005674C8"/>
    <w:rsid w:val="00571F36"/>
    <w:rsid w:val="005726E5"/>
    <w:rsid w:val="00574444"/>
    <w:rsid w:val="00574C73"/>
    <w:rsid w:val="00576507"/>
    <w:rsid w:val="00582708"/>
    <w:rsid w:val="00582AB4"/>
    <w:rsid w:val="00586054"/>
    <w:rsid w:val="0059368B"/>
    <w:rsid w:val="00593876"/>
    <w:rsid w:val="00595C82"/>
    <w:rsid w:val="005A2121"/>
    <w:rsid w:val="005A37EC"/>
    <w:rsid w:val="005A3D9E"/>
    <w:rsid w:val="005A4DA7"/>
    <w:rsid w:val="005B2D2E"/>
    <w:rsid w:val="005B646E"/>
    <w:rsid w:val="005C39AF"/>
    <w:rsid w:val="005C3F24"/>
    <w:rsid w:val="005C4715"/>
    <w:rsid w:val="005C4E3F"/>
    <w:rsid w:val="005C6813"/>
    <w:rsid w:val="005D1758"/>
    <w:rsid w:val="005D1C04"/>
    <w:rsid w:val="005D23AE"/>
    <w:rsid w:val="005D60DA"/>
    <w:rsid w:val="005E3B0A"/>
    <w:rsid w:val="005E68C7"/>
    <w:rsid w:val="005E74EF"/>
    <w:rsid w:val="005E7AE7"/>
    <w:rsid w:val="00603C49"/>
    <w:rsid w:val="006050A5"/>
    <w:rsid w:val="0060703D"/>
    <w:rsid w:val="006109A9"/>
    <w:rsid w:val="006114A2"/>
    <w:rsid w:val="00613BD2"/>
    <w:rsid w:val="00614667"/>
    <w:rsid w:val="00617372"/>
    <w:rsid w:val="00617789"/>
    <w:rsid w:val="006209A4"/>
    <w:rsid w:val="006209F4"/>
    <w:rsid w:val="00620A80"/>
    <w:rsid w:val="00620D18"/>
    <w:rsid w:val="0062200F"/>
    <w:rsid w:val="00623B0B"/>
    <w:rsid w:val="0062660A"/>
    <w:rsid w:val="00626BEF"/>
    <w:rsid w:val="006312F7"/>
    <w:rsid w:val="00632A78"/>
    <w:rsid w:val="00633CD9"/>
    <w:rsid w:val="00636631"/>
    <w:rsid w:val="00636E91"/>
    <w:rsid w:val="006379A3"/>
    <w:rsid w:val="006417ED"/>
    <w:rsid w:val="00643A37"/>
    <w:rsid w:val="00644934"/>
    <w:rsid w:val="00646504"/>
    <w:rsid w:val="006466BF"/>
    <w:rsid w:val="00654DF9"/>
    <w:rsid w:val="00660688"/>
    <w:rsid w:val="00662533"/>
    <w:rsid w:val="00662C06"/>
    <w:rsid w:val="00663CE7"/>
    <w:rsid w:val="0066505A"/>
    <w:rsid w:val="0066672C"/>
    <w:rsid w:val="006677B8"/>
    <w:rsid w:val="00670E1D"/>
    <w:rsid w:val="006730D6"/>
    <w:rsid w:val="00673BD4"/>
    <w:rsid w:val="006808D0"/>
    <w:rsid w:val="00683F0A"/>
    <w:rsid w:val="00686FA5"/>
    <w:rsid w:val="006946D3"/>
    <w:rsid w:val="00694BB6"/>
    <w:rsid w:val="0069769C"/>
    <w:rsid w:val="006A2571"/>
    <w:rsid w:val="006A32E4"/>
    <w:rsid w:val="006A67AF"/>
    <w:rsid w:val="006B0DF9"/>
    <w:rsid w:val="006B1747"/>
    <w:rsid w:val="006B197A"/>
    <w:rsid w:val="006B2F69"/>
    <w:rsid w:val="006B304B"/>
    <w:rsid w:val="006B4E67"/>
    <w:rsid w:val="006C1BC8"/>
    <w:rsid w:val="006C28AA"/>
    <w:rsid w:val="006C2D23"/>
    <w:rsid w:val="006C31EF"/>
    <w:rsid w:val="006C4BC6"/>
    <w:rsid w:val="006C569B"/>
    <w:rsid w:val="006C73A9"/>
    <w:rsid w:val="006C73CE"/>
    <w:rsid w:val="006C79AD"/>
    <w:rsid w:val="006D2A42"/>
    <w:rsid w:val="006D32BD"/>
    <w:rsid w:val="006D373B"/>
    <w:rsid w:val="006D4CFD"/>
    <w:rsid w:val="006E2D04"/>
    <w:rsid w:val="006E4F00"/>
    <w:rsid w:val="006F0149"/>
    <w:rsid w:val="006F256D"/>
    <w:rsid w:val="006F3660"/>
    <w:rsid w:val="006F39BF"/>
    <w:rsid w:val="006F3BB5"/>
    <w:rsid w:val="006F497D"/>
    <w:rsid w:val="006F4F4F"/>
    <w:rsid w:val="006F6A7C"/>
    <w:rsid w:val="006F750C"/>
    <w:rsid w:val="006F7990"/>
    <w:rsid w:val="006F7C37"/>
    <w:rsid w:val="00701678"/>
    <w:rsid w:val="00702873"/>
    <w:rsid w:val="007070BB"/>
    <w:rsid w:val="00707C9B"/>
    <w:rsid w:val="00711808"/>
    <w:rsid w:val="00714F05"/>
    <w:rsid w:val="0071593C"/>
    <w:rsid w:val="00716758"/>
    <w:rsid w:val="007178AE"/>
    <w:rsid w:val="00717DF3"/>
    <w:rsid w:val="00722B60"/>
    <w:rsid w:val="00731EE3"/>
    <w:rsid w:val="007334C6"/>
    <w:rsid w:val="00735256"/>
    <w:rsid w:val="007379CA"/>
    <w:rsid w:val="007417DA"/>
    <w:rsid w:val="00751199"/>
    <w:rsid w:val="0075167E"/>
    <w:rsid w:val="0075187D"/>
    <w:rsid w:val="00756B3E"/>
    <w:rsid w:val="00757CF0"/>
    <w:rsid w:val="007603C7"/>
    <w:rsid w:val="00771C74"/>
    <w:rsid w:val="0077344F"/>
    <w:rsid w:val="00773795"/>
    <w:rsid w:val="00775A53"/>
    <w:rsid w:val="00780003"/>
    <w:rsid w:val="00780438"/>
    <w:rsid w:val="007815E7"/>
    <w:rsid w:val="00781DA5"/>
    <w:rsid w:val="00783FF6"/>
    <w:rsid w:val="007857BD"/>
    <w:rsid w:val="007901BE"/>
    <w:rsid w:val="0079131A"/>
    <w:rsid w:val="007914E1"/>
    <w:rsid w:val="00792E75"/>
    <w:rsid w:val="00793590"/>
    <w:rsid w:val="00793D30"/>
    <w:rsid w:val="007B1743"/>
    <w:rsid w:val="007B4D49"/>
    <w:rsid w:val="007C14E0"/>
    <w:rsid w:val="007C5E82"/>
    <w:rsid w:val="007C6194"/>
    <w:rsid w:val="007D0DC8"/>
    <w:rsid w:val="007D28EB"/>
    <w:rsid w:val="007E793D"/>
    <w:rsid w:val="007F1840"/>
    <w:rsid w:val="007F2CF8"/>
    <w:rsid w:val="007F3195"/>
    <w:rsid w:val="0080097E"/>
    <w:rsid w:val="00801660"/>
    <w:rsid w:val="00805116"/>
    <w:rsid w:val="00812C88"/>
    <w:rsid w:val="008130AE"/>
    <w:rsid w:val="00813E1E"/>
    <w:rsid w:val="00815548"/>
    <w:rsid w:val="00815920"/>
    <w:rsid w:val="008165CC"/>
    <w:rsid w:val="008255E1"/>
    <w:rsid w:val="00827947"/>
    <w:rsid w:val="00827AB6"/>
    <w:rsid w:val="00831098"/>
    <w:rsid w:val="00834120"/>
    <w:rsid w:val="00836B36"/>
    <w:rsid w:val="00840BE4"/>
    <w:rsid w:val="00841F28"/>
    <w:rsid w:val="00844631"/>
    <w:rsid w:val="008450DE"/>
    <w:rsid w:val="00847EDD"/>
    <w:rsid w:val="00852789"/>
    <w:rsid w:val="00853424"/>
    <w:rsid w:val="00853675"/>
    <w:rsid w:val="00856872"/>
    <w:rsid w:val="00856A8C"/>
    <w:rsid w:val="00861503"/>
    <w:rsid w:val="00863268"/>
    <w:rsid w:val="00870A10"/>
    <w:rsid w:val="0087288D"/>
    <w:rsid w:val="008737CF"/>
    <w:rsid w:val="00873C6D"/>
    <w:rsid w:val="00880373"/>
    <w:rsid w:val="008818B8"/>
    <w:rsid w:val="0088258C"/>
    <w:rsid w:val="00884AB0"/>
    <w:rsid w:val="00884D38"/>
    <w:rsid w:val="00885971"/>
    <w:rsid w:val="00886197"/>
    <w:rsid w:val="00886878"/>
    <w:rsid w:val="00890359"/>
    <w:rsid w:val="00890636"/>
    <w:rsid w:val="00896707"/>
    <w:rsid w:val="008A22CD"/>
    <w:rsid w:val="008A5751"/>
    <w:rsid w:val="008A59B2"/>
    <w:rsid w:val="008A7275"/>
    <w:rsid w:val="008B1630"/>
    <w:rsid w:val="008B2A31"/>
    <w:rsid w:val="008B441A"/>
    <w:rsid w:val="008B4F21"/>
    <w:rsid w:val="008B5E37"/>
    <w:rsid w:val="008B61DC"/>
    <w:rsid w:val="008B7ADB"/>
    <w:rsid w:val="008C3FBC"/>
    <w:rsid w:val="008C4055"/>
    <w:rsid w:val="008C44B0"/>
    <w:rsid w:val="008C4FE1"/>
    <w:rsid w:val="008C53A2"/>
    <w:rsid w:val="008D254C"/>
    <w:rsid w:val="008D2F24"/>
    <w:rsid w:val="008D34A5"/>
    <w:rsid w:val="008D6710"/>
    <w:rsid w:val="008E22D2"/>
    <w:rsid w:val="008E4183"/>
    <w:rsid w:val="008F708C"/>
    <w:rsid w:val="009069D3"/>
    <w:rsid w:val="00906A15"/>
    <w:rsid w:val="00927004"/>
    <w:rsid w:val="00927507"/>
    <w:rsid w:val="00934A1C"/>
    <w:rsid w:val="00935894"/>
    <w:rsid w:val="00936B2A"/>
    <w:rsid w:val="00943851"/>
    <w:rsid w:val="00944C35"/>
    <w:rsid w:val="00945459"/>
    <w:rsid w:val="00950A95"/>
    <w:rsid w:val="00953793"/>
    <w:rsid w:val="00955666"/>
    <w:rsid w:val="00962670"/>
    <w:rsid w:val="00972DED"/>
    <w:rsid w:val="0097357D"/>
    <w:rsid w:val="0097383E"/>
    <w:rsid w:val="00975B43"/>
    <w:rsid w:val="00981EF0"/>
    <w:rsid w:val="009827CC"/>
    <w:rsid w:val="00986D63"/>
    <w:rsid w:val="009908AE"/>
    <w:rsid w:val="00995F89"/>
    <w:rsid w:val="00997695"/>
    <w:rsid w:val="009A0429"/>
    <w:rsid w:val="009A3D3B"/>
    <w:rsid w:val="009A601D"/>
    <w:rsid w:val="009A7350"/>
    <w:rsid w:val="009A7E4F"/>
    <w:rsid w:val="009B0AA2"/>
    <w:rsid w:val="009B1E35"/>
    <w:rsid w:val="009B36A1"/>
    <w:rsid w:val="009C34BE"/>
    <w:rsid w:val="009C5E2B"/>
    <w:rsid w:val="009D00D0"/>
    <w:rsid w:val="009D1EE8"/>
    <w:rsid w:val="009D5FDF"/>
    <w:rsid w:val="009D61CB"/>
    <w:rsid w:val="009D689B"/>
    <w:rsid w:val="009E211C"/>
    <w:rsid w:val="009E6A0A"/>
    <w:rsid w:val="009E6C86"/>
    <w:rsid w:val="009F17F3"/>
    <w:rsid w:val="00A02753"/>
    <w:rsid w:val="00A04473"/>
    <w:rsid w:val="00A158A0"/>
    <w:rsid w:val="00A166EF"/>
    <w:rsid w:val="00A1691C"/>
    <w:rsid w:val="00A16B6A"/>
    <w:rsid w:val="00A171A6"/>
    <w:rsid w:val="00A208A3"/>
    <w:rsid w:val="00A22AE1"/>
    <w:rsid w:val="00A30172"/>
    <w:rsid w:val="00A30B9D"/>
    <w:rsid w:val="00A32421"/>
    <w:rsid w:val="00A339E2"/>
    <w:rsid w:val="00A417D0"/>
    <w:rsid w:val="00A41C34"/>
    <w:rsid w:val="00A422AE"/>
    <w:rsid w:val="00A4727F"/>
    <w:rsid w:val="00A559BF"/>
    <w:rsid w:val="00A56F4C"/>
    <w:rsid w:val="00A60187"/>
    <w:rsid w:val="00A60E6D"/>
    <w:rsid w:val="00A611D2"/>
    <w:rsid w:val="00A61A32"/>
    <w:rsid w:val="00A63770"/>
    <w:rsid w:val="00A63C86"/>
    <w:rsid w:val="00A63FF2"/>
    <w:rsid w:val="00A65DD3"/>
    <w:rsid w:val="00A72671"/>
    <w:rsid w:val="00A75ED3"/>
    <w:rsid w:val="00A80D04"/>
    <w:rsid w:val="00A81D3B"/>
    <w:rsid w:val="00A866F0"/>
    <w:rsid w:val="00A86A89"/>
    <w:rsid w:val="00A87193"/>
    <w:rsid w:val="00A9023A"/>
    <w:rsid w:val="00A90853"/>
    <w:rsid w:val="00A90A36"/>
    <w:rsid w:val="00A916C2"/>
    <w:rsid w:val="00A91A42"/>
    <w:rsid w:val="00AA65E5"/>
    <w:rsid w:val="00AA7DFE"/>
    <w:rsid w:val="00AB1664"/>
    <w:rsid w:val="00AB609D"/>
    <w:rsid w:val="00AC0F53"/>
    <w:rsid w:val="00AC3D92"/>
    <w:rsid w:val="00AC5835"/>
    <w:rsid w:val="00AC5E1D"/>
    <w:rsid w:val="00AD0E23"/>
    <w:rsid w:val="00AD2CA4"/>
    <w:rsid w:val="00AD74E0"/>
    <w:rsid w:val="00AD7DD3"/>
    <w:rsid w:val="00AE339C"/>
    <w:rsid w:val="00AE537D"/>
    <w:rsid w:val="00AE76A1"/>
    <w:rsid w:val="00AF12E1"/>
    <w:rsid w:val="00AF5CC1"/>
    <w:rsid w:val="00AF6600"/>
    <w:rsid w:val="00AF679B"/>
    <w:rsid w:val="00AF76FA"/>
    <w:rsid w:val="00B0014B"/>
    <w:rsid w:val="00B047CD"/>
    <w:rsid w:val="00B04F3C"/>
    <w:rsid w:val="00B11168"/>
    <w:rsid w:val="00B113D3"/>
    <w:rsid w:val="00B13FE5"/>
    <w:rsid w:val="00B14629"/>
    <w:rsid w:val="00B21523"/>
    <w:rsid w:val="00B216D7"/>
    <w:rsid w:val="00B26B25"/>
    <w:rsid w:val="00B34B19"/>
    <w:rsid w:val="00B3571A"/>
    <w:rsid w:val="00B35B67"/>
    <w:rsid w:val="00B36939"/>
    <w:rsid w:val="00B37073"/>
    <w:rsid w:val="00B4049A"/>
    <w:rsid w:val="00B41151"/>
    <w:rsid w:val="00B414F3"/>
    <w:rsid w:val="00B425F8"/>
    <w:rsid w:val="00B42FF1"/>
    <w:rsid w:val="00B447AB"/>
    <w:rsid w:val="00B50BDC"/>
    <w:rsid w:val="00B5148A"/>
    <w:rsid w:val="00B51838"/>
    <w:rsid w:val="00B53711"/>
    <w:rsid w:val="00B5564E"/>
    <w:rsid w:val="00B570A1"/>
    <w:rsid w:val="00B617E2"/>
    <w:rsid w:val="00B62F45"/>
    <w:rsid w:val="00B65B71"/>
    <w:rsid w:val="00B709E8"/>
    <w:rsid w:val="00B72C1D"/>
    <w:rsid w:val="00B736E0"/>
    <w:rsid w:val="00B7512A"/>
    <w:rsid w:val="00B845FB"/>
    <w:rsid w:val="00B84A87"/>
    <w:rsid w:val="00B852C1"/>
    <w:rsid w:val="00B857CB"/>
    <w:rsid w:val="00B94D4F"/>
    <w:rsid w:val="00B957A7"/>
    <w:rsid w:val="00B9670A"/>
    <w:rsid w:val="00BA03FB"/>
    <w:rsid w:val="00BA0F63"/>
    <w:rsid w:val="00BA1F4F"/>
    <w:rsid w:val="00BA7125"/>
    <w:rsid w:val="00BA79AD"/>
    <w:rsid w:val="00BB2BC3"/>
    <w:rsid w:val="00BB419B"/>
    <w:rsid w:val="00BB73D1"/>
    <w:rsid w:val="00BC11C2"/>
    <w:rsid w:val="00BD057F"/>
    <w:rsid w:val="00BD380A"/>
    <w:rsid w:val="00BD3D0B"/>
    <w:rsid w:val="00BD5EE4"/>
    <w:rsid w:val="00BD6F04"/>
    <w:rsid w:val="00BE2B19"/>
    <w:rsid w:val="00BE6F49"/>
    <w:rsid w:val="00BE78A9"/>
    <w:rsid w:val="00BF2B44"/>
    <w:rsid w:val="00BF36F8"/>
    <w:rsid w:val="00BF7868"/>
    <w:rsid w:val="00C00F10"/>
    <w:rsid w:val="00C04BAC"/>
    <w:rsid w:val="00C133F7"/>
    <w:rsid w:val="00C15B7C"/>
    <w:rsid w:val="00C15BD4"/>
    <w:rsid w:val="00C16F5A"/>
    <w:rsid w:val="00C23499"/>
    <w:rsid w:val="00C24D24"/>
    <w:rsid w:val="00C2733E"/>
    <w:rsid w:val="00C31A56"/>
    <w:rsid w:val="00C33456"/>
    <w:rsid w:val="00C339B4"/>
    <w:rsid w:val="00C40895"/>
    <w:rsid w:val="00C44CEB"/>
    <w:rsid w:val="00C470D6"/>
    <w:rsid w:val="00C4777B"/>
    <w:rsid w:val="00C47C8A"/>
    <w:rsid w:val="00C502BE"/>
    <w:rsid w:val="00C50CD8"/>
    <w:rsid w:val="00C51C0F"/>
    <w:rsid w:val="00C57F12"/>
    <w:rsid w:val="00C60012"/>
    <w:rsid w:val="00C60F9E"/>
    <w:rsid w:val="00C61A28"/>
    <w:rsid w:val="00C62412"/>
    <w:rsid w:val="00C64B59"/>
    <w:rsid w:val="00C64D4A"/>
    <w:rsid w:val="00C663BA"/>
    <w:rsid w:val="00C72F5C"/>
    <w:rsid w:val="00C730C2"/>
    <w:rsid w:val="00C732BF"/>
    <w:rsid w:val="00C734A5"/>
    <w:rsid w:val="00C76B48"/>
    <w:rsid w:val="00C801B2"/>
    <w:rsid w:val="00C81087"/>
    <w:rsid w:val="00C82A84"/>
    <w:rsid w:val="00C84034"/>
    <w:rsid w:val="00C869F6"/>
    <w:rsid w:val="00C91964"/>
    <w:rsid w:val="00C91CAD"/>
    <w:rsid w:val="00C93009"/>
    <w:rsid w:val="00CA0663"/>
    <w:rsid w:val="00CA6D64"/>
    <w:rsid w:val="00CA6D9C"/>
    <w:rsid w:val="00CA7C05"/>
    <w:rsid w:val="00CB2DA3"/>
    <w:rsid w:val="00CB33F1"/>
    <w:rsid w:val="00CB7D9A"/>
    <w:rsid w:val="00CC21AB"/>
    <w:rsid w:val="00CC2BF9"/>
    <w:rsid w:val="00CC4F45"/>
    <w:rsid w:val="00CD1B49"/>
    <w:rsid w:val="00CD1D74"/>
    <w:rsid w:val="00CD1DD6"/>
    <w:rsid w:val="00CD7C19"/>
    <w:rsid w:val="00CE05C2"/>
    <w:rsid w:val="00CE6321"/>
    <w:rsid w:val="00CF1ACC"/>
    <w:rsid w:val="00CF4F8B"/>
    <w:rsid w:val="00CF6D49"/>
    <w:rsid w:val="00D02FE2"/>
    <w:rsid w:val="00D04B67"/>
    <w:rsid w:val="00D04C10"/>
    <w:rsid w:val="00D11280"/>
    <w:rsid w:val="00D1248C"/>
    <w:rsid w:val="00D146EF"/>
    <w:rsid w:val="00D15F3C"/>
    <w:rsid w:val="00D176C3"/>
    <w:rsid w:val="00D2641F"/>
    <w:rsid w:val="00D27477"/>
    <w:rsid w:val="00D319F4"/>
    <w:rsid w:val="00D31A8E"/>
    <w:rsid w:val="00D34BAE"/>
    <w:rsid w:val="00D370B7"/>
    <w:rsid w:val="00D41DF0"/>
    <w:rsid w:val="00D43161"/>
    <w:rsid w:val="00D436BD"/>
    <w:rsid w:val="00D47323"/>
    <w:rsid w:val="00D47F22"/>
    <w:rsid w:val="00D570F3"/>
    <w:rsid w:val="00D575DA"/>
    <w:rsid w:val="00D6076F"/>
    <w:rsid w:val="00D70642"/>
    <w:rsid w:val="00D70A31"/>
    <w:rsid w:val="00D72163"/>
    <w:rsid w:val="00D7390A"/>
    <w:rsid w:val="00D74E5E"/>
    <w:rsid w:val="00D77DEE"/>
    <w:rsid w:val="00D77EC5"/>
    <w:rsid w:val="00D8141F"/>
    <w:rsid w:val="00D82037"/>
    <w:rsid w:val="00D85425"/>
    <w:rsid w:val="00D8607C"/>
    <w:rsid w:val="00D8717C"/>
    <w:rsid w:val="00D87976"/>
    <w:rsid w:val="00D937DC"/>
    <w:rsid w:val="00D96F67"/>
    <w:rsid w:val="00DA0A5B"/>
    <w:rsid w:val="00DA0BBF"/>
    <w:rsid w:val="00DA2313"/>
    <w:rsid w:val="00DA3AC8"/>
    <w:rsid w:val="00DA5ED4"/>
    <w:rsid w:val="00DA7E12"/>
    <w:rsid w:val="00DB1720"/>
    <w:rsid w:val="00DB262F"/>
    <w:rsid w:val="00DB270F"/>
    <w:rsid w:val="00DB2E79"/>
    <w:rsid w:val="00DB3BDD"/>
    <w:rsid w:val="00DB3CD5"/>
    <w:rsid w:val="00DB61C9"/>
    <w:rsid w:val="00DC721B"/>
    <w:rsid w:val="00DD1F64"/>
    <w:rsid w:val="00DD2119"/>
    <w:rsid w:val="00DD3ABA"/>
    <w:rsid w:val="00DD3BF3"/>
    <w:rsid w:val="00DD7C47"/>
    <w:rsid w:val="00DE1AED"/>
    <w:rsid w:val="00DE1B6F"/>
    <w:rsid w:val="00DE26F1"/>
    <w:rsid w:val="00DE3A36"/>
    <w:rsid w:val="00DE6F8A"/>
    <w:rsid w:val="00DE7EE2"/>
    <w:rsid w:val="00DF2CCE"/>
    <w:rsid w:val="00DF357B"/>
    <w:rsid w:val="00E018B1"/>
    <w:rsid w:val="00E01E52"/>
    <w:rsid w:val="00E027A6"/>
    <w:rsid w:val="00E03CDF"/>
    <w:rsid w:val="00E04899"/>
    <w:rsid w:val="00E0747A"/>
    <w:rsid w:val="00E074C0"/>
    <w:rsid w:val="00E11908"/>
    <w:rsid w:val="00E12C5C"/>
    <w:rsid w:val="00E134CB"/>
    <w:rsid w:val="00E14A3E"/>
    <w:rsid w:val="00E16F4C"/>
    <w:rsid w:val="00E1794A"/>
    <w:rsid w:val="00E179C0"/>
    <w:rsid w:val="00E2169B"/>
    <w:rsid w:val="00E2238B"/>
    <w:rsid w:val="00E26360"/>
    <w:rsid w:val="00E30BE0"/>
    <w:rsid w:val="00E315AC"/>
    <w:rsid w:val="00E353B3"/>
    <w:rsid w:val="00E40B0E"/>
    <w:rsid w:val="00E40F68"/>
    <w:rsid w:val="00E41E86"/>
    <w:rsid w:val="00E43359"/>
    <w:rsid w:val="00E443EA"/>
    <w:rsid w:val="00E44D43"/>
    <w:rsid w:val="00E46A23"/>
    <w:rsid w:val="00E525DC"/>
    <w:rsid w:val="00E6192D"/>
    <w:rsid w:val="00E61965"/>
    <w:rsid w:val="00E62218"/>
    <w:rsid w:val="00E62E6E"/>
    <w:rsid w:val="00E668E1"/>
    <w:rsid w:val="00E67492"/>
    <w:rsid w:val="00E7033F"/>
    <w:rsid w:val="00E71BEF"/>
    <w:rsid w:val="00E73787"/>
    <w:rsid w:val="00E73D0F"/>
    <w:rsid w:val="00E76DCD"/>
    <w:rsid w:val="00E811F8"/>
    <w:rsid w:val="00E826DA"/>
    <w:rsid w:val="00E83415"/>
    <w:rsid w:val="00E867C5"/>
    <w:rsid w:val="00E966FD"/>
    <w:rsid w:val="00EA3A66"/>
    <w:rsid w:val="00EA52CF"/>
    <w:rsid w:val="00EB2EFC"/>
    <w:rsid w:val="00EB538D"/>
    <w:rsid w:val="00EB609B"/>
    <w:rsid w:val="00EB6AF8"/>
    <w:rsid w:val="00EB6B53"/>
    <w:rsid w:val="00EC152D"/>
    <w:rsid w:val="00EC19BE"/>
    <w:rsid w:val="00EC54F6"/>
    <w:rsid w:val="00EC655F"/>
    <w:rsid w:val="00ED005B"/>
    <w:rsid w:val="00ED434B"/>
    <w:rsid w:val="00ED63B0"/>
    <w:rsid w:val="00EE0300"/>
    <w:rsid w:val="00EE1733"/>
    <w:rsid w:val="00EE30F7"/>
    <w:rsid w:val="00EE4605"/>
    <w:rsid w:val="00EE7ABE"/>
    <w:rsid w:val="00EF0224"/>
    <w:rsid w:val="00EF3884"/>
    <w:rsid w:val="00EF4CB1"/>
    <w:rsid w:val="00F0044A"/>
    <w:rsid w:val="00F00ACD"/>
    <w:rsid w:val="00F0114E"/>
    <w:rsid w:val="00F039EB"/>
    <w:rsid w:val="00F062A8"/>
    <w:rsid w:val="00F062B6"/>
    <w:rsid w:val="00F0698A"/>
    <w:rsid w:val="00F106FA"/>
    <w:rsid w:val="00F118F0"/>
    <w:rsid w:val="00F122E3"/>
    <w:rsid w:val="00F15816"/>
    <w:rsid w:val="00F15F35"/>
    <w:rsid w:val="00F208BD"/>
    <w:rsid w:val="00F20FB2"/>
    <w:rsid w:val="00F21230"/>
    <w:rsid w:val="00F21AC1"/>
    <w:rsid w:val="00F24DA7"/>
    <w:rsid w:val="00F263B4"/>
    <w:rsid w:val="00F31AF6"/>
    <w:rsid w:val="00F3378E"/>
    <w:rsid w:val="00F33ABE"/>
    <w:rsid w:val="00F341FC"/>
    <w:rsid w:val="00F4209C"/>
    <w:rsid w:val="00F5395E"/>
    <w:rsid w:val="00F563F3"/>
    <w:rsid w:val="00F60764"/>
    <w:rsid w:val="00F632EE"/>
    <w:rsid w:val="00F6403D"/>
    <w:rsid w:val="00F65F60"/>
    <w:rsid w:val="00F70221"/>
    <w:rsid w:val="00F7697A"/>
    <w:rsid w:val="00F77304"/>
    <w:rsid w:val="00F80DDF"/>
    <w:rsid w:val="00F81A47"/>
    <w:rsid w:val="00F85297"/>
    <w:rsid w:val="00F8665C"/>
    <w:rsid w:val="00F9380F"/>
    <w:rsid w:val="00F96B26"/>
    <w:rsid w:val="00F978E6"/>
    <w:rsid w:val="00FA516D"/>
    <w:rsid w:val="00FA5A76"/>
    <w:rsid w:val="00FB4872"/>
    <w:rsid w:val="00FB4D0D"/>
    <w:rsid w:val="00FC7BA7"/>
    <w:rsid w:val="00FD0A98"/>
    <w:rsid w:val="00FD4893"/>
    <w:rsid w:val="00FD5031"/>
    <w:rsid w:val="00FD6914"/>
    <w:rsid w:val="00FE0D29"/>
    <w:rsid w:val="00FE2A9C"/>
    <w:rsid w:val="00FF0B3B"/>
    <w:rsid w:val="00FF161F"/>
    <w:rsid w:val="00FF1CF2"/>
    <w:rsid w:val="00FF3227"/>
    <w:rsid w:val="00FF44B5"/>
    <w:rsid w:val="00FF6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317366"/>
  <w15:docId w15:val="{D6ACC65A-04B2-4D1C-97F6-05800904D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A096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F1CF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831098"/>
    <w:pPr>
      <w:keepNext/>
      <w:suppressAutoHyphens/>
      <w:overflowPunct w:val="0"/>
      <w:autoSpaceDE w:val="0"/>
      <w:spacing w:before="240" w:after="60" w:line="240" w:lineRule="auto"/>
      <w:textAlignment w:val="baseline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DD1F64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D1F64"/>
    <w:rPr>
      <w:color w:val="605E5C"/>
      <w:shd w:val="clear" w:color="auto" w:fill="E1DFDD"/>
    </w:rPr>
  </w:style>
  <w:style w:type="paragraph" w:customStyle="1" w:styleId="Default">
    <w:name w:val="Default"/>
    <w:rsid w:val="00FD0A98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831098"/>
    <w:rPr>
      <w:rFonts w:ascii="Arial" w:eastAsia="Times New Roman" w:hAnsi="Arial" w:cs="Arial"/>
      <w:b/>
      <w:bCs/>
      <w:sz w:val="26"/>
      <w:szCs w:val="26"/>
      <w:lang w:eastAsia="ar-SA"/>
    </w:rPr>
  </w:style>
  <w:style w:type="paragraph" w:customStyle="1" w:styleId="LO-normal">
    <w:name w:val="LO-normal"/>
    <w:rsid w:val="00831098"/>
    <w:pPr>
      <w:suppressAutoHyphens/>
      <w:spacing w:after="0" w:line="276" w:lineRule="auto"/>
      <w:textAlignment w:val="baseline"/>
    </w:pPr>
    <w:rPr>
      <w:rFonts w:ascii="Arial" w:eastAsia="Arial" w:hAnsi="Arial" w:cs="Arial"/>
      <w:color w:val="000000"/>
      <w:kern w:val="1"/>
      <w:sz w:val="24"/>
      <w:szCs w:val="24"/>
      <w:lang w:eastAsia="zh-CN" w:bidi="hi-IN"/>
    </w:rPr>
  </w:style>
  <w:style w:type="paragraph" w:styleId="Nagwek">
    <w:name w:val="header"/>
    <w:aliases w:val="Nagłówek strony nieparzystej"/>
    <w:basedOn w:val="Normalny"/>
    <w:link w:val="NagwekZnak"/>
    <w:unhideWhenUsed/>
    <w:rsid w:val="00632A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632A78"/>
  </w:style>
  <w:style w:type="paragraph" w:styleId="Stopka">
    <w:name w:val="footer"/>
    <w:basedOn w:val="Normalny"/>
    <w:link w:val="StopkaZnak"/>
    <w:uiPriority w:val="99"/>
    <w:unhideWhenUsed/>
    <w:rsid w:val="00632A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2A78"/>
  </w:style>
  <w:style w:type="paragraph" w:styleId="Akapitzlist">
    <w:name w:val="List Paragraph"/>
    <w:aliases w:val="1.Nagłówek,CW_Lista,L1,Numerowanie,Akapit z listą5,Akapit z listą1,DCS_Akapit z listą,List bullet 2,2 heading,A_wyliczenie,K-P_odwolanie,maz_wyliczenie,opis dzialania,List Paragraph,Akapit z listą BS,Kolorowa lista — akcent 11,Nagłowek 3"/>
    <w:basedOn w:val="Normalny"/>
    <w:link w:val="AkapitzlistZnak"/>
    <w:qFormat/>
    <w:rsid w:val="00632A78"/>
    <w:pPr>
      <w:ind w:left="720"/>
      <w:contextualSpacing/>
    </w:pPr>
  </w:style>
  <w:style w:type="character" w:customStyle="1" w:styleId="AkapitzlistZnak">
    <w:name w:val="Akapit z listą Znak"/>
    <w:aliases w:val="1.Nagłówek Znak,CW_Lista Znak,L1 Znak,Numerowanie Znak,Akapit z listą5 Znak,Akapit z listą1 Znak,DCS_Akapit z listą Znak,List bullet 2 Znak,2 heading Znak,A_wyliczenie Znak,K-P_odwolanie Znak,maz_wyliczenie Znak,opis dzialania Znak"/>
    <w:link w:val="Akapitzlist"/>
    <w:uiPriority w:val="34"/>
    <w:qFormat/>
    <w:rsid w:val="00C31A56"/>
  </w:style>
  <w:style w:type="character" w:styleId="Pogrubienie">
    <w:name w:val="Strong"/>
    <w:basedOn w:val="Domylnaczcionkaakapitu"/>
    <w:uiPriority w:val="22"/>
    <w:qFormat/>
    <w:rsid w:val="001515B3"/>
    <w:rPr>
      <w:b/>
      <w:bCs/>
    </w:rPr>
  </w:style>
  <w:style w:type="paragraph" w:customStyle="1" w:styleId="awciety">
    <w:name w:val="a) wciety"/>
    <w:basedOn w:val="Normalny"/>
    <w:qFormat/>
    <w:rsid w:val="00936B2A"/>
    <w:pPr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FrankfurtGothic"/>
      <w:color w:val="000000"/>
      <w:kern w:val="1"/>
      <w:sz w:val="19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FF1CF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ormalny1">
    <w:name w:val="Normalny1"/>
    <w:basedOn w:val="Domylnaczcionkaakapitu"/>
    <w:rsid w:val="00D31A8E"/>
  </w:style>
  <w:style w:type="character" w:customStyle="1" w:styleId="teksttreci2pogrubienie">
    <w:name w:val="teksttreci2pogrubienie"/>
    <w:basedOn w:val="Domylnaczcionkaakapitu"/>
    <w:rsid w:val="00175B8E"/>
  </w:style>
  <w:style w:type="paragraph" w:customStyle="1" w:styleId="1">
    <w:name w:val="1."/>
    <w:basedOn w:val="Normalny"/>
    <w:rsid w:val="00603C49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kern w:val="1"/>
      <w:sz w:val="19"/>
      <w:szCs w:val="20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E01E52"/>
    <w:rPr>
      <w:color w:val="954F72" w:themeColor="followedHyperlink"/>
      <w:u w:val="single"/>
    </w:rPr>
  </w:style>
  <w:style w:type="character" w:customStyle="1" w:styleId="FontStyle27">
    <w:name w:val="Font Style27"/>
    <w:uiPriority w:val="99"/>
    <w:rsid w:val="00117417"/>
    <w:rPr>
      <w:rFonts w:ascii="Arial Unicode MS" w:eastAsia="Arial Unicode MS" w:cs="Arial Unicode MS"/>
      <w:color w:val="000000"/>
      <w:sz w:val="18"/>
      <w:szCs w:val="18"/>
    </w:rPr>
  </w:style>
  <w:style w:type="character" w:customStyle="1" w:styleId="Teksttreci2">
    <w:name w:val="Tekst treści (2)_"/>
    <w:basedOn w:val="Domylnaczcionkaakapitu"/>
    <w:link w:val="Teksttreci20"/>
    <w:rsid w:val="004D56A9"/>
    <w:rPr>
      <w:rFonts w:ascii="Verdana" w:eastAsia="Verdana" w:hAnsi="Verdana" w:cs="Verdana"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D56A9"/>
    <w:pPr>
      <w:widowControl w:val="0"/>
      <w:shd w:val="clear" w:color="auto" w:fill="FFFFFF"/>
      <w:spacing w:after="400" w:line="242" w:lineRule="exact"/>
      <w:ind w:hanging="480"/>
    </w:pPr>
    <w:rPr>
      <w:rFonts w:ascii="Verdana" w:eastAsia="Verdana" w:hAnsi="Verdana" w:cs="Verdana"/>
      <w:sz w:val="20"/>
      <w:szCs w:val="20"/>
    </w:rPr>
  </w:style>
  <w:style w:type="character" w:customStyle="1" w:styleId="markedcontent">
    <w:name w:val="markedcontent"/>
    <w:basedOn w:val="Domylnaczcionkaakapitu"/>
    <w:rsid w:val="00C730C2"/>
  </w:style>
  <w:style w:type="character" w:customStyle="1" w:styleId="fontstyle21">
    <w:name w:val="fontstyle21"/>
    <w:basedOn w:val="Domylnaczcionkaakapitu"/>
    <w:rsid w:val="00C730C2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styleId="Tekstpodstawowy">
    <w:name w:val="Body Text"/>
    <w:basedOn w:val="Normalny"/>
    <w:link w:val="TekstpodstawowyZnak"/>
    <w:uiPriority w:val="1"/>
    <w:qFormat/>
    <w:rsid w:val="00C730C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730C2"/>
    <w:rPr>
      <w:rFonts w:ascii="Calibri" w:eastAsia="Calibri" w:hAnsi="Calibri" w:cs="Calibri"/>
      <w:b/>
      <w:bCs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C730C2"/>
    <w:pPr>
      <w:widowControl w:val="0"/>
      <w:autoSpaceDE w:val="0"/>
      <w:autoSpaceDN w:val="0"/>
      <w:spacing w:after="0" w:line="240" w:lineRule="auto"/>
      <w:ind w:left="467" w:hanging="361"/>
    </w:pPr>
    <w:rPr>
      <w:rFonts w:ascii="Calibri" w:eastAsia="Calibri" w:hAnsi="Calibri" w:cs="Calibri"/>
    </w:rPr>
  </w:style>
  <w:style w:type="character" w:customStyle="1" w:styleId="Nagwek1Znak">
    <w:name w:val="Nagłówek 1 Znak"/>
    <w:basedOn w:val="Domylnaczcionkaakapitu"/>
    <w:link w:val="Nagwek1"/>
    <w:uiPriority w:val="9"/>
    <w:rsid w:val="004A096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A096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A096D"/>
    <w:rPr>
      <w:sz w:val="16"/>
      <w:szCs w:val="16"/>
    </w:rPr>
  </w:style>
  <w:style w:type="character" w:styleId="Uwydatnienie">
    <w:name w:val="Emphasis"/>
    <w:basedOn w:val="Domylnaczcionkaakapitu"/>
    <w:uiPriority w:val="20"/>
    <w:qFormat/>
    <w:rsid w:val="00E67492"/>
    <w:rPr>
      <w:i/>
      <w:iCs/>
    </w:rPr>
  </w:style>
  <w:style w:type="character" w:customStyle="1" w:styleId="apple-converted-space">
    <w:name w:val="apple-converted-space"/>
    <w:basedOn w:val="Domylnaczcionkaakapitu"/>
    <w:rsid w:val="001665E9"/>
  </w:style>
  <w:style w:type="paragraph" w:customStyle="1" w:styleId="default0">
    <w:name w:val="default"/>
    <w:basedOn w:val="Normalny"/>
    <w:rsid w:val="009B1E35"/>
    <w:pPr>
      <w:spacing w:before="100" w:beforeAutospacing="1" w:after="100" w:afterAutospacing="1" w:line="240" w:lineRule="auto"/>
    </w:pPr>
    <w:rPr>
      <w:rFonts w:ascii="Calibri" w:hAnsi="Calibri" w:cs="Calibri"/>
      <w:lang w:eastAsia="pl-PL"/>
    </w:rPr>
  </w:style>
  <w:style w:type="paragraph" w:styleId="NormalnyWeb">
    <w:name w:val="Normal (Web)"/>
    <w:basedOn w:val="Normalny"/>
    <w:uiPriority w:val="99"/>
    <w:unhideWhenUsed/>
    <w:rsid w:val="005435D6"/>
    <w:pPr>
      <w:spacing w:before="100" w:beforeAutospacing="1" w:after="100" w:afterAutospacing="1" w:line="240" w:lineRule="auto"/>
    </w:pPr>
    <w:rPr>
      <w:rFonts w:ascii="Calibri" w:eastAsia="Calibri" w:hAnsi="Calibri" w:cs="Calibri"/>
      <w:lang w:eastAsia="pl-PL"/>
    </w:rPr>
  </w:style>
  <w:style w:type="paragraph" w:customStyle="1" w:styleId="Standard">
    <w:name w:val="Standard"/>
    <w:rsid w:val="002E3BA6"/>
    <w:pPr>
      <w:suppressAutoHyphens/>
      <w:spacing w:after="0" w:line="240" w:lineRule="auto"/>
      <w:textAlignment w:val="baseline"/>
    </w:pPr>
    <w:rPr>
      <w:rFonts w:ascii="Times New Roman" w:eastAsia="Arial" w:hAnsi="Times New Roman" w:cs="Times New Roman"/>
      <w:kern w:val="1"/>
      <w:sz w:val="24"/>
      <w:szCs w:val="24"/>
      <w:lang w:eastAsia="ar-SA"/>
    </w:rPr>
  </w:style>
  <w:style w:type="character" w:customStyle="1" w:styleId="object">
    <w:name w:val="object"/>
    <w:basedOn w:val="Domylnaczcionkaakapitu"/>
    <w:rsid w:val="00437DDA"/>
  </w:style>
  <w:style w:type="paragraph" w:styleId="Tekstpodstawowy2">
    <w:name w:val="Body Text 2"/>
    <w:basedOn w:val="Normalny"/>
    <w:link w:val="Tekstpodstawowy2Znak"/>
    <w:uiPriority w:val="99"/>
    <w:unhideWhenUsed/>
    <w:rsid w:val="00437DD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37DDA"/>
  </w:style>
  <w:style w:type="table" w:customStyle="1" w:styleId="TableNormal">
    <w:name w:val="Table Normal"/>
    <w:unhideWhenUsed/>
    <w:qFormat/>
    <w:rsid w:val="006F6A7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yle4">
    <w:name w:val="Style4"/>
    <w:basedOn w:val="Normalny"/>
    <w:uiPriority w:val="99"/>
    <w:rsid w:val="001D5004"/>
    <w:pPr>
      <w:widowControl w:val="0"/>
      <w:autoSpaceDE w:val="0"/>
      <w:autoSpaceDN w:val="0"/>
      <w:adjustRightInd w:val="0"/>
      <w:spacing w:after="0" w:line="355" w:lineRule="exact"/>
      <w:jc w:val="center"/>
    </w:pPr>
    <w:rPr>
      <w:rFonts w:ascii="Arial Unicode MS" w:eastAsia="Arial Unicode MS" w:hAnsi="Calibri" w:cs="Arial Unicode MS"/>
      <w:sz w:val="24"/>
      <w:szCs w:val="24"/>
      <w:lang w:eastAsia="pl-PL"/>
    </w:rPr>
  </w:style>
  <w:style w:type="character" w:customStyle="1" w:styleId="FontStyle28">
    <w:name w:val="Font Style28"/>
    <w:uiPriority w:val="99"/>
    <w:rsid w:val="001D5004"/>
    <w:rPr>
      <w:rFonts w:ascii="Arial Unicode MS" w:eastAsia="Arial Unicode MS" w:cs="Arial Unicode MS"/>
      <w:b/>
      <w:bCs/>
      <w:color w:val="000000"/>
      <w:sz w:val="18"/>
      <w:szCs w:val="18"/>
    </w:rPr>
  </w:style>
  <w:style w:type="numbering" w:customStyle="1" w:styleId="Zaimportowanystyl3">
    <w:name w:val="Zaimportowany styl 3"/>
    <w:rsid w:val="001E1A49"/>
    <w:pPr>
      <w:numPr>
        <w:numId w:val="26"/>
      </w:numPr>
    </w:pPr>
  </w:style>
  <w:style w:type="numbering" w:customStyle="1" w:styleId="Zaimportowanystyl32">
    <w:name w:val="Zaimportowany styl 32"/>
    <w:rsid w:val="004C246E"/>
    <w:pPr>
      <w:numPr>
        <w:numId w:val="28"/>
      </w:numPr>
    </w:pPr>
  </w:style>
  <w:style w:type="character" w:customStyle="1" w:styleId="Brak">
    <w:name w:val="Brak"/>
    <w:rsid w:val="00F8665C"/>
  </w:style>
  <w:style w:type="numbering" w:customStyle="1" w:styleId="Zaimportowanystyl33">
    <w:name w:val="Zaimportowany styl 33"/>
    <w:rsid w:val="00F8665C"/>
    <w:pPr>
      <w:numPr>
        <w:numId w:val="30"/>
      </w:numPr>
    </w:pPr>
  </w:style>
  <w:style w:type="numbering" w:customStyle="1" w:styleId="Zaimportowanystyl34">
    <w:name w:val="Zaimportowany styl 34"/>
    <w:rsid w:val="00F8665C"/>
    <w:pPr>
      <w:numPr>
        <w:numId w:val="31"/>
      </w:numPr>
    </w:pPr>
  </w:style>
  <w:style w:type="paragraph" w:customStyle="1" w:styleId="Tekstpodstawowy22">
    <w:name w:val="Tekst podstawowy 22"/>
    <w:rsid w:val="00F8665C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120" w:line="480" w:lineRule="auto"/>
    </w:pPr>
    <w:rPr>
      <w:rFonts w:ascii="Times New Roman" w:eastAsia="Arial Unicode MS" w:hAnsi="Times New Roman" w:cs="Arial Unicode MS"/>
      <w:color w:val="000000"/>
      <w:kern w:val="1"/>
      <w:sz w:val="24"/>
      <w:szCs w:val="24"/>
      <w:u w:color="000000"/>
      <w:bdr w:val="nil"/>
      <w:lang w:eastAsia="pl-PL"/>
    </w:rPr>
  </w:style>
  <w:style w:type="paragraph" w:customStyle="1" w:styleId="BodyText21">
    <w:name w:val="Body Text 21"/>
    <w:rsid w:val="00F8665C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ind w:left="1080"/>
      <w:jc w:val="both"/>
    </w:pPr>
    <w:rPr>
      <w:rFonts w:ascii="Times New Roman" w:eastAsia="Arial Unicode MS" w:hAnsi="Times New Roman" w:cs="Arial Unicode MS"/>
      <w:color w:val="000000"/>
      <w:kern w:val="1"/>
      <w:u w:color="000000"/>
      <w:bdr w:val="nil"/>
      <w:lang w:eastAsia="pl-PL"/>
    </w:rPr>
  </w:style>
  <w:style w:type="numbering" w:customStyle="1" w:styleId="Zaimportowanystyl35">
    <w:name w:val="Zaimportowany styl 35"/>
    <w:rsid w:val="00F8665C"/>
    <w:pPr>
      <w:numPr>
        <w:numId w:val="34"/>
      </w:numPr>
    </w:pPr>
  </w:style>
  <w:style w:type="numbering" w:customStyle="1" w:styleId="Zaimportowanystyl36">
    <w:name w:val="Zaimportowany styl 36"/>
    <w:rsid w:val="00F8665C"/>
    <w:pPr>
      <w:numPr>
        <w:numId w:val="36"/>
      </w:numPr>
    </w:pPr>
  </w:style>
  <w:style w:type="numbering" w:customStyle="1" w:styleId="Zaimportowanystyl48">
    <w:name w:val="Zaimportowany styl 48"/>
    <w:rsid w:val="00F8665C"/>
    <w:pPr>
      <w:numPr>
        <w:numId w:val="41"/>
      </w:numPr>
    </w:pPr>
  </w:style>
  <w:style w:type="numbering" w:customStyle="1" w:styleId="Zaimportowanystyl50">
    <w:name w:val="Zaimportowany styl 50"/>
    <w:rsid w:val="007603C7"/>
    <w:pPr>
      <w:numPr>
        <w:numId w:val="43"/>
      </w:numPr>
    </w:pPr>
  </w:style>
  <w:style w:type="numbering" w:customStyle="1" w:styleId="Zaimportowanystyl51">
    <w:name w:val="Zaimportowany styl 51"/>
    <w:rsid w:val="007603C7"/>
    <w:pPr>
      <w:numPr>
        <w:numId w:val="45"/>
      </w:numPr>
    </w:pPr>
  </w:style>
  <w:style w:type="paragraph" w:customStyle="1" w:styleId="Zawartotabeli">
    <w:name w:val="Zawartość tabeli"/>
    <w:rsid w:val="00595C82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kern w:val="1"/>
      <w:sz w:val="24"/>
      <w:szCs w:val="24"/>
      <w:u w:color="000000"/>
      <w:bdr w:val="nil"/>
      <w:lang w:eastAsia="pl-PL"/>
    </w:rPr>
  </w:style>
  <w:style w:type="numbering" w:customStyle="1" w:styleId="Zaimportowanystyl21">
    <w:name w:val="Zaimportowany styl 21"/>
    <w:rsid w:val="000E111F"/>
    <w:pPr>
      <w:numPr>
        <w:numId w:val="48"/>
      </w:numPr>
    </w:pPr>
  </w:style>
  <w:style w:type="numbering" w:customStyle="1" w:styleId="Zaimportowanystyl1">
    <w:name w:val="Zaimportowany styl 1"/>
    <w:rsid w:val="00834120"/>
    <w:pPr>
      <w:numPr>
        <w:numId w:val="5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68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1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9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9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7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5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44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86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69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1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2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8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2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5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media.ezamowienia.gov.pl/pod/2021/10/Oferty-5.2.pdf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zamowienia.gov.pl/pl/instrukcje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edia.ezamowienia.gov.pl/pod/2021/10/Oferty-5.2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iod@um.boleslawiec.pl;*" TargetMode="External"/><Relationship Id="rId10" Type="http://schemas.openxmlformats.org/officeDocument/2006/relationships/hyperlink" Target="mailto:d.wawrzkiewicz@um.boleslawiec.p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/pl/regulamin/" TargetMode="External"/><Relationship Id="rId14" Type="http://schemas.openxmlformats.org/officeDocument/2006/relationships/hyperlink" Target="https://ezamowienia.gov.pl/pl/instrukcje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7.png@01DC44E4.C3122210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7E564E-8947-4229-8538-0AD44C74B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17</Pages>
  <Words>7337</Words>
  <Characters>44027</Characters>
  <Application>Microsoft Office Word</Application>
  <DocSecurity>0</DocSecurity>
  <Lines>366</Lines>
  <Paragraphs>102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Wawrzkiewicz</dc:creator>
  <cp:keywords/>
  <dc:description/>
  <cp:lastModifiedBy>Dariusz Wawrzkiewicz</cp:lastModifiedBy>
  <cp:revision>6</cp:revision>
  <cp:lastPrinted>2025-10-28T08:14:00Z</cp:lastPrinted>
  <dcterms:created xsi:type="dcterms:W3CDTF">2025-10-27T13:09:00Z</dcterms:created>
  <dcterms:modified xsi:type="dcterms:W3CDTF">2025-10-28T08:19:00Z</dcterms:modified>
</cp:coreProperties>
</file>