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AD565" w14:textId="4A5FDFEF" w:rsidR="002B4642" w:rsidRDefault="001E1A49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6327E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1A7FB6C" wp14:editId="5B1EA618">
            <wp:simplePos x="0" y="0"/>
            <wp:positionH relativeFrom="margin">
              <wp:align>left</wp:align>
            </wp:positionH>
            <wp:positionV relativeFrom="margin">
              <wp:posOffset>5825</wp:posOffset>
            </wp:positionV>
            <wp:extent cx="601980" cy="700405"/>
            <wp:effectExtent l="0" t="0" r="7620" b="4445"/>
            <wp:wrapSquare wrapText="bothSides"/>
            <wp:docPr id="3" name="Obraz 3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81652" w14:textId="5C8C6A07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C3B7E" w14:textId="331F1470" w:rsidR="00225D31" w:rsidRDefault="00225D31" w:rsidP="00FF161F">
      <w:pPr>
        <w:spacing w:before="100" w:beforeAutospacing="1" w:after="100" w:afterAutospacing="1" w:line="240" w:lineRule="auto"/>
        <w:rPr>
          <w:noProof/>
          <w:lang w:val="de-DE" w:eastAsia="de-DE"/>
        </w:rPr>
      </w:pPr>
    </w:p>
    <w:p w14:paraId="7EC6A4D1" w14:textId="77777777" w:rsidR="00C663BA" w:rsidRDefault="00C663BA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16D287" w14:textId="187C9757" w:rsidR="004223D9" w:rsidRPr="00853424" w:rsidRDefault="004C3964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4223D9" w:rsidRPr="00853424">
        <w:rPr>
          <w:rFonts w:ascii="Arial" w:hAnsi="Arial" w:cs="Arial"/>
          <w:b/>
          <w:bCs/>
          <w:sz w:val="20"/>
          <w:szCs w:val="20"/>
        </w:rPr>
        <w:t>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5CB1E92" w14:textId="77777777" w:rsidR="001322FD" w:rsidRDefault="00FD0A98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45229184"/>
      <w:r w:rsidRPr="00981EF0">
        <w:rPr>
          <w:rFonts w:ascii="Arial" w:hAnsi="Arial" w:cs="Arial"/>
          <w:b/>
          <w:bCs/>
        </w:rPr>
        <w:t>Postępowanie o udzielenie zamówienia na:</w:t>
      </w:r>
      <w:bookmarkStart w:id="1" w:name="_Hlk116975711"/>
      <w:bookmarkStart w:id="2" w:name="_Hlk102631299"/>
      <w:r w:rsidR="005435D6" w:rsidRPr="00981EF0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4A82EAC7" w14:textId="77777777" w:rsidR="00225D31" w:rsidRDefault="00225D31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135BEB7" w14:textId="2866BE67" w:rsidR="00F31AF6" w:rsidRPr="00E505D8" w:rsidRDefault="00F31AF6" w:rsidP="00F31AF6">
      <w:pPr>
        <w:spacing w:line="276" w:lineRule="auto"/>
        <w:jc w:val="center"/>
        <w:rPr>
          <w:rFonts w:ascii="Arial" w:eastAsia="Times New Roman" w:hAnsi="Arial" w:cs="Arial"/>
          <w:color w:val="000000"/>
          <w:u w:color="000000"/>
          <w:lang w:eastAsia="pl-PL"/>
        </w:rPr>
      </w:pPr>
      <w:bookmarkStart w:id="3" w:name="_Hlk212465169"/>
      <w:bookmarkEnd w:id="0"/>
      <w:bookmarkEnd w:id="1"/>
      <w:bookmarkEnd w:id="2"/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Dostawa wyposażenia </w:t>
      </w:r>
      <w:proofErr w:type="spellStart"/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>sal</w:t>
      </w:r>
      <w:proofErr w:type="spellEnd"/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sensorycznych w </w:t>
      </w:r>
      <w:r w:rsidRPr="0043479C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miejskich przedszkol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>ach</w:t>
      </w:r>
      <w:r w:rsidRPr="0043479C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publicznych w Bolesławcu</w:t>
      </w:r>
      <w:r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>realizowana w ramach projektu: „</w:t>
      </w:r>
      <w:r w:rsidRPr="00A77B26">
        <w:rPr>
          <w:rFonts w:ascii="Arial" w:eastAsia="Times New Roman" w:hAnsi="Arial" w:cs="Arial"/>
          <w:b/>
          <w:color w:val="000000"/>
          <w:u w:color="000000"/>
          <w:lang w:eastAsia="pl-PL"/>
        </w:rPr>
        <w:t>Rozwój kompetencji kluczowych i umiejętności uniwersalnych oraz wspieranie wczesnego rozwoju dzieci uczęszczających do 7 Miejskich Przedszkoli Publicznych w Bolesławcu”</w:t>
      </w:r>
    </w:p>
    <w:bookmarkEnd w:id="3"/>
    <w:p w14:paraId="3CA88317" w14:textId="6AFF8773" w:rsidR="001849C6" w:rsidRPr="00205DF9" w:rsidRDefault="001849C6" w:rsidP="005A37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A59EF3C" w14:textId="749B7C59" w:rsidR="00FD0A98" w:rsidRDefault="00FD0A98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E59B2" w14:textId="77777777" w:rsidR="001849C6" w:rsidRPr="00EE30F7" w:rsidRDefault="001849C6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D3606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98A681A" w14:textId="7783EAA2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D919CE1" w14:textId="4D9E50A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D8A0E82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E52BC9D" w14:textId="448248DF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532713C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A58668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76C1FF" w14:textId="163C31E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1………………..</w:t>
      </w:r>
    </w:p>
    <w:p w14:paraId="00511441" w14:textId="445B6F43" w:rsidR="000446EF" w:rsidRDefault="000446E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2C8359C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0A0E19F" w14:textId="322238AC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5E4DFBF" w14:textId="725281D3" w:rsidR="00801660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24B6680" w14:textId="77777777" w:rsidR="00A208A3" w:rsidRPr="00853424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AE3216A" w14:textId="56C5E2F6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2……………….</w:t>
      </w:r>
    </w:p>
    <w:p w14:paraId="70B42B0E" w14:textId="55BD5419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50264A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67D746" w14:textId="01A8173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89057BA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CA620E7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A24651F" w14:textId="0A7714DB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3……………….</w:t>
      </w: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66743C0" w14:textId="77777777" w:rsidR="001B2871" w:rsidRDefault="001B287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782FF04" w14:textId="3A7A6D18" w:rsidR="001B2871" w:rsidRPr="00853424" w:rsidRDefault="001B2871" w:rsidP="001B2871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bCs/>
          <w:iCs/>
          <w:sz w:val="20"/>
          <w:szCs w:val="20"/>
          <w:lang w:eastAsia="ar-SA"/>
        </w:rPr>
        <w:t>4</w:t>
      </w: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……………….</w:t>
      </w:r>
    </w:p>
    <w:p w14:paraId="1A1AF703" w14:textId="77777777" w:rsidR="001B2871" w:rsidRPr="00853424" w:rsidRDefault="001B2871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5883890D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B2EE145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84B8B5" w14:textId="77777777" w:rsidR="00A208A3" w:rsidRDefault="00A208A3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F4C6B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16492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FBC2870" w14:textId="77777777" w:rsidR="001E1A49" w:rsidRDefault="001E1A49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ECB1A4" w14:textId="77777777" w:rsidR="001E1A49" w:rsidRDefault="001E1A49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60C6DC" w14:textId="01AD8A51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bookmarkStart w:id="4" w:name="_Hlk209000709"/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 xml:space="preserve">Numer referencyjny postępowania: 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ZI-II.271.</w:t>
      </w:r>
      <w:r w:rsidR="00225D31">
        <w:rPr>
          <w:rFonts w:ascii="Arial" w:hAnsi="Arial" w:cs="Arial"/>
          <w:b/>
          <w:iCs/>
          <w:sz w:val="20"/>
          <w:szCs w:val="20"/>
          <w:lang w:eastAsia="ar-SA"/>
        </w:rPr>
        <w:t>4</w:t>
      </w:r>
      <w:r w:rsidR="00F31AF6">
        <w:rPr>
          <w:rFonts w:ascii="Arial" w:hAnsi="Arial" w:cs="Arial"/>
          <w:b/>
          <w:iCs/>
          <w:sz w:val="20"/>
          <w:szCs w:val="20"/>
          <w:lang w:eastAsia="ar-SA"/>
        </w:rPr>
        <w:t>4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.202</w:t>
      </w:r>
      <w:r w:rsidR="00C663BA">
        <w:rPr>
          <w:rFonts w:ascii="Arial" w:hAnsi="Arial" w:cs="Arial"/>
          <w:b/>
          <w:iCs/>
          <w:sz w:val="20"/>
          <w:szCs w:val="20"/>
          <w:lang w:eastAsia="ar-SA"/>
        </w:rPr>
        <w:t>5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.DW</w:t>
      </w:r>
    </w:p>
    <w:bookmarkEnd w:id="4"/>
    <w:p w14:paraId="46B6A12B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C627554" w14:textId="09C25A3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Postępowanie prowadzone zgodnie z ustawą </w:t>
      </w:r>
      <w:r w:rsidR="00C72F5C" w:rsidRPr="00853424">
        <w:rPr>
          <w:rFonts w:ascii="Arial" w:hAnsi="Arial" w:cs="Arial"/>
          <w:sz w:val="20"/>
          <w:szCs w:val="20"/>
        </w:rPr>
        <w:t>z dnia 11</w:t>
      </w:r>
      <w:r w:rsidR="00C72F5C">
        <w:rPr>
          <w:rFonts w:ascii="Arial" w:hAnsi="Arial" w:cs="Arial"/>
          <w:sz w:val="20"/>
          <w:szCs w:val="20"/>
        </w:rPr>
        <w:t xml:space="preserve"> września </w:t>
      </w:r>
      <w:r w:rsidR="00C72F5C" w:rsidRPr="00853424">
        <w:rPr>
          <w:rFonts w:ascii="Arial" w:hAnsi="Arial" w:cs="Arial"/>
          <w:sz w:val="20"/>
          <w:szCs w:val="20"/>
        </w:rPr>
        <w:t xml:space="preserve">2019 r.  </w:t>
      </w:r>
      <w:r w:rsidRPr="00853424">
        <w:rPr>
          <w:rFonts w:ascii="Arial" w:hAnsi="Arial" w:cs="Arial"/>
          <w:sz w:val="20"/>
          <w:szCs w:val="20"/>
        </w:rPr>
        <w:t xml:space="preserve">Prawo zamówień publicznych </w:t>
      </w:r>
      <w:bookmarkStart w:id="5" w:name="_Hlk212465234"/>
      <w:r w:rsidR="001401B7" w:rsidRPr="001401B7">
        <w:rPr>
          <w:rFonts w:ascii="Arial" w:hAnsi="Arial" w:cs="Arial"/>
          <w:sz w:val="20"/>
          <w:szCs w:val="20"/>
        </w:rPr>
        <w:t>(</w:t>
      </w:r>
      <w:r w:rsidR="00827947" w:rsidRPr="00827947">
        <w:rPr>
          <w:rFonts w:ascii="Arial" w:hAnsi="Arial" w:cs="Arial"/>
          <w:sz w:val="20"/>
          <w:szCs w:val="20"/>
        </w:rPr>
        <w:t>Dz. U. z 2024 r. poz. 1320</w:t>
      </w:r>
      <w:r w:rsidR="00225D3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25D31">
        <w:rPr>
          <w:rFonts w:ascii="Arial" w:hAnsi="Arial" w:cs="Arial"/>
          <w:sz w:val="20"/>
          <w:szCs w:val="20"/>
        </w:rPr>
        <w:t>późn</w:t>
      </w:r>
      <w:proofErr w:type="spellEnd"/>
      <w:r w:rsidR="00225D31">
        <w:rPr>
          <w:rFonts w:ascii="Arial" w:hAnsi="Arial" w:cs="Arial"/>
          <w:sz w:val="20"/>
          <w:szCs w:val="20"/>
        </w:rPr>
        <w:t>. zm.</w:t>
      </w:r>
      <w:r w:rsidR="001401B7" w:rsidRPr="001401B7">
        <w:rPr>
          <w:rFonts w:ascii="Arial" w:hAnsi="Arial" w:cs="Arial"/>
          <w:sz w:val="20"/>
          <w:szCs w:val="20"/>
        </w:rPr>
        <w:t>)</w:t>
      </w:r>
      <w:r w:rsidR="006C1BC8" w:rsidRPr="001401B7">
        <w:rPr>
          <w:rFonts w:ascii="Arial" w:hAnsi="Arial" w:cs="Arial"/>
          <w:sz w:val="20"/>
          <w:szCs w:val="20"/>
        </w:rPr>
        <w:t xml:space="preserve"> </w:t>
      </w:r>
      <w:bookmarkEnd w:id="5"/>
      <w:r w:rsidRPr="001401B7">
        <w:rPr>
          <w:rFonts w:ascii="Arial" w:hAnsi="Arial" w:cs="Arial"/>
          <w:sz w:val="20"/>
          <w:szCs w:val="20"/>
        </w:rPr>
        <w:t xml:space="preserve">- procedura poniżej progów unijnych (krajowa). </w:t>
      </w:r>
      <w:r w:rsidR="00A916C2" w:rsidRPr="001401B7">
        <w:rPr>
          <w:rFonts w:ascii="Arial" w:hAnsi="Arial" w:cs="Arial"/>
          <w:sz w:val="20"/>
          <w:szCs w:val="20"/>
        </w:rPr>
        <w:t>W SWZ zawiera również</w:t>
      </w:r>
      <w:r w:rsidR="00A916C2">
        <w:rPr>
          <w:rFonts w:ascii="Arial" w:hAnsi="Arial" w:cs="Arial"/>
          <w:sz w:val="20"/>
          <w:szCs w:val="20"/>
        </w:rPr>
        <w:t xml:space="preserve"> przepisy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="00A916C2" w:rsidRPr="001E40B1">
        <w:rPr>
          <w:sz w:val="20"/>
          <w:szCs w:val="20"/>
        </w:rPr>
        <w:t xml:space="preserve">–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="00A916C2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A916C2">
        <w:rPr>
          <w:rFonts w:ascii="Arial" w:hAnsi="Arial" w:cs="Arial"/>
          <w:b/>
          <w:bCs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0B02AEA9" w14:textId="77777777" w:rsidR="00695186" w:rsidRDefault="00695186" w:rsidP="00695186">
      <w:pPr>
        <w:spacing w:after="0" w:line="240" w:lineRule="auto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853424">
        <w:rPr>
          <w:rFonts w:ascii="Arial" w:hAnsi="Arial" w:cs="Arial"/>
          <w:sz w:val="20"/>
          <w:szCs w:val="20"/>
        </w:rPr>
        <w:t xml:space="preserve">Zamawiający:  </w:t>
      </w:r>
      <w:r w:rsidRPr="00853424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Gmina Miejska Bolesławiec</w:t>
      </w:r>
      <w:r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 xml:space="preserve"> – </w:t>
      </w:r>
      <w:r w:rsidRPr="009E2A72">
        <w:rPr>
          <w:rStyle w:val="Hipercze"/>
          <w:rFonts w:ascii="Arial" w:hAnsi="Arial" w:cs="Arial"/>
          <w:b/>
          <w:color w:val="auto"/>
          <w:sz w:val="20"/>
          <w:szCs w:val="20"/>
        </w:rPr>
        <w:t>Urząd Miasta Bolesławiec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(nazwa przy </w:t>
      </w:r>
      <w:proofErr w:type="spellStart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)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, Rynek 41, 59 - 700 Bolesławiec,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tel. 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+48 75 645 64 00, e-mail: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w:history="1">
        <w:r w:rsidRPr="00A208A3">
          <w:rPr>
            <w:rStyle w:val="Hipercze"/>
            <w:rFonts w:ascii="Arial" w:hAnsi="Arial" w:cs="Arial"/>
            <w:sz w:val="20"/>
            <w:szCs w:val="20"/>
            <w:lang w:val="en-US"/>
          </w:rPr>
          <w:t>umboleslawiec@um.boleslawiec.pl</w:t>
        </w:r>
      </w:hyperlink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,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</w:p>
    <w:p w14:paraId="00F33AB4" w14:textId="77777777" w:rsidR="00695186" w:rsidRDefault="00695186" w:rsidP="00695186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6A6827">
          <w:rPr>
            <w:rStyle w:val="Hipercze"/>
            <w:rFonts w:ascii="Arial" w:hAnsi="Arial" w:cs="Arial"/>
            <w:sz w:val="20"/>
            <w:szCs w:val="20"/>
            <w:lang w:val="en-US"/>
          </w:rPr>
          <w:t>https://ezamowienia.gov.pl/pl/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A44B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0E1FAC70" w14:textId="77777777" w:rsidR="00695186" w:rsidRDefault="00695186" w:rsidP="00695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A3244C">
          <w:rPr>
            <w:rStyle w:val="Hipercze"/>
            <w:rFonts w:ascii="Arial" w:hAnsi="Arial" w:cs="Arial"/>
            <w:sz w:val="20"/>
            <w:szCs w:val="20"/>
            <w:lang w:val="en-US"/>
          </w:rPr>
          <w:t>http://www.um.boleslawiec.bip-gov.pl</w:t>
        </w:r>
      </w:hyperlink>
      <w:r>
        <w:rPr>
          <w:rStyle w:val="Hipercze"/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7026FC22" w14:textId="77777777" w:rsidR="00695186" w:rsidRPr="00DF2CCE" w:rsidRDefault="00695186" w:rsidP="00695186">
      <w:pPr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ePUAP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: 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UMBoleslawiec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SkrytkaESP</w:t>
      </w:r>
      <w:proofErr w:type="spellEnd"/>
    </w:p>
    <w:p w14:paraId="22A39994" w14:textId="77777777" w:rsidR="00695186" w:rsidRPr="00E01E52" w:rsidRDefault="00695186" w:rsidP="006951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479050" w14:textId="77777777" w:rsidR="00695186" w:rsidRPr="00CF1ACC" w:rsidRDefault="00695186" w:rsidP="00695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Adres strony internetowej prowadzonego postępowania, na której udostępniane będą zmiany i wyjaśnienia treści SWZ oraz inne dokumenty zamówienia bezpośrednio związane z postępowaniem o udzielenie zamówienia: </w:t>
      </w:r>
    </w:p>
    <w:p w14:paraId="49784D31" w14:textId="77777777" w:rsidR="00695186" w:rsidRDefault="00695186" w:rsidP="00695186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w:history="1">
        <w:r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6A1BAE9D" w14:textId="77777777" w:rsidR="00981EF0" w:rsidRDefault="00981EF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6BDCE7" w14:textId="753F1A48" w:rsidR="00636631" w:rsidRDefault="00636631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 w:rsidR="00981EF0"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05BD6412" w14:textId="77777777" w:rsidR="00981EF0" w:rsidRPr="00636631" w:rsidRDefault="00981EF0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678FFC3D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  <w:r w:rsidR="00707C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55C6A0" w14:textId="19CC9936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="008818B8" w:rsidRPr="00827AB6">
        <w:rPr>
          <w:rFonts w:ascii="Arial" w:hAnsi="Arial" w:cs="Arial"/>
          <w:sz w:val="20"/>
          <w:szCs w:val="20"/>
        </w:rPr>
        <w:t>.</w:t>
      </w:r>
      <w:r w:rsidRPr="00827AB6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827AB6">
        <w:rPr>
          <w:rFonts w:ascii="Arial" w:hAnsi="Arial" w:cs="Arial"/>
          <w:sz w:val="20"/>
          <w:szCs w:val="20"/>
        </w:rPr>
        <w:t xml:space="preserve">oferty </w:t>
      </w:r>
      <w:r w:rsidRPr="00827AB6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6B989484" w:rsidR="00853424" w:rsidRPr="00827AB6" w:rsidRDefault="00853424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E2789DA" w14:textId="77777777" w:rsidR="00175B8E" w:rsidRPr="00F31AF6" w:rsidRDefault="00175B8E" w:rsidP="00F31A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629C3E" w14:textId="4EDF37FC" w:rsidR="00F31AF6" w:rsidRPr="00F31AF6" w:rsidRDefault="00CD1DD6" w:rsidP="00F31AF6">
      <w:pPr>
        <w:pStyle w:val="Akapitzlist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bookmarkStart w:id="6" w:name="_Hlk209088688"/>
      <w:bookmarkStart w:id="7" w:name="_Hlk209161919"/>
      <w:r w:rsidRPr="00F31AF6">
        <w:rPr>
          <w:rFonts w:ascii="Arial" w:hAnsi="Arial" w:cs="Arial"/>
          <w:sz w:val="20"/>
          <w:szCs w:val="20"/>
        </w:rPr>
        <w:t xml:space="preserve">Przedmiotem zamówienia jest </w:t>
      </w:r>
      <w:bookmarkStart w:id="8" w:name="_Hlk167704769"/>
      <w:r w:rsidR="001E1A49" w:rsidRPr="00F31AF6">
        <w:rPr>
          <w:rFonts w:ascii="Arial" w:hAnsi="Arial" w:cs="Arial"/>
          <w:sz w:val="20"/>
          <w:szCs w:val="20"/>
        </w:rPr>
        <w:t>dostawa</w:t>
      </w:r>
      <w:bookmarkEnd w:id="8"/>
      <w:r w:rsidR="001E1A49" w:rsidRPr="00F31AF6">
        <w:rPr>
          <w:rFonts w:ascii="Arial" w:hAnsi="Arial" w:cs="Arial"/>
          <w:sz w:val="20"/>
          <w:szCs w:val="20"/>
        </w:rPr>
        <w:t xml:space="preserve"> </w:t>
      </w:r>
      <w:r w:rsidR="00F31AF6" w:rsidRPr="00F31AF6">
        <w:rPr>
          <w:rFonts w:ascii="Arial" w:hAnsi="Arial" w:cs="Arial"/>
          <w:sz w:val="20"/>
          <w:szCs w:val="20"/>
        </w:rPr>
        <w:t xml:space="preserve">wyposażenia </w:t>
      </w:r>
      <w:proofErr w:type="spellStart"/>
      <w:r w:rsidR="00F31AF6"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F31AF6"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 xml:space="preserve"> sensorycznych w  miejskich przedszkolach publicznych w Bolesławcu</w:t>
      </w:r>
      <w:r w:rsid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 xml:space="preserve"> </w:t>
      </w:r>
      <w:r w:rsidR="00F31AF6"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realizowana w ramach projektu: „Rozwój kompetencji kluczowych i umiejętności uniwersalnych oraz wspieranie wczesnego rozwoju dzieci uczęszczających do 7 Miejskich Przedszkoli Publicznych w Bolesławcu”</w:t>
      </w:r>
      <w:r w:rsid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.</w:t>
      </w:r>
    </w:p>
    <w:p w14:paraId="4222A85D" w14:textId="1010B52B" w:rsidR="00B447AB" w:rsidRPr="00F31AF6" w:rsidRDefault="00B447AB" w:rsidP="00F31A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6"/>
    <w:bookmarkEnd w:id="7"/>
    <w:p w14:paraId="5F424789" w14:textId="0BBAC52C" w:rsidR="001322FD" w:rsidRPr="00F31AF6" w:rsidRDefault="00636E91" w:rsidP="00347A00">
      <w:pPr>
        <w:spacing w:after="0"/>
        <w:ind w:right="85"/>
        <w:jc w:val="both"/>
        <w:rPr>
          <w:rFonts w:ascii="Arial" w:hAnsi="Arial" w:cs="Arial"/>
          <w:b/>
          <w:iCs/>
          <w:sz w:val="20"/>
          <w:szCs w:val="20"/>
        </w:rPr>
      </w:pPr>
      <w:r w:rsidRPr="00834120">
        <w:rPr>
          <w:rFonts w:ascii="Arial" w:hAnsi="Arial" w:cs="Arial"/>
          <w:bCs/>
          <w:iCs/>
          <w:sz w:val="20"/>
          <w:szCs w:val="20"/>
        </w:rPr>
        <w:t>2.</w:t>
      </w:r>
      <w:r w:rsidR="001E1A49" w:rsidRPr="008341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FA516D" w:rsidRPr="00834120">
        <w:rPr>
          <w:rFonts w:ascii="Arial" w:hAnsi="Arial" w:cs="Arial"/>
          <w:bCs/>
          <w:iCs/>
          <w:sz w:val="20"/>
          <w:szCs w:val="20"/>
        </w:rPr>
        <w:t xml:space="preserve">Szczegółowy zakres </w:t>
      </w:r>
      <w:r w:rsidR="00D570F3" w:rsidRPr="00834120">
        <w:rPr>
          <w:rFonts w:ascii="Arial" w:hAnsi="Arial" w:cs="Arial"/>
          <w:bCs/>
          <w:iCs/>
          <w:sz w:val="20"/>
          <w:szCs w:val="20"/>
        </w:rPr>
        <w:t>dostaw</w:t>
      </w:r>
      <w:r w:rsidR="00FA516D" w:rsidRPr="00834120">
        <w:rPr>
          <w:rFonts w:ascii="Arial" w:hAnsi="Arial" w:cs="Arial"/>
          <w:bCs/>
          <w:iCs/>
          <w:sz w:val="20"/>
          <w:szCs w:val="20"/>
        </w:rPr>
        <w:t xml:space="preserve"> zawarty jest w</w:t>
      </w:r>
      <w:r w:rsidR="000E1137" w:rsidRPr="008341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827AB6" w:rsidRPr="00F31AF6">
        <w:rPr>
          <w:rFonts w:ascii="Arial" w:hAnsi="Arial" w:cs="Arial"/>
          <w:b/>
          <w:iCs/>
          <w:sz w:val="20"/>
          <w:szCs w:val="20"/>
        </w:rPr>
        <w:t xml:space="preserve">Załączniku A – </w:t>
      </w:r>
      <w:r w:rsidR="002F74EA" w:rsidRPr="00F31AF6">
        <w:rPr>
          <w:rFonts w:ascii="Arial" w:hAnsi="Arial" w:cs="Arial"/>
          <w:b/>
          <w:iCs/>
          <w:sz w:val="20"/>
          <w:szCs w:val="20"/>
        </w:rPr>
        <w:t xml:space="preserve">Opis </w:t>
      </w:r>
      <w:r w:rsidR="003049E7" w:rsidRPr="00F31AF6">
        <w:rPr>
          <w:rFonts w:ascii="Arial" w:hAnsi="Arial" w:cs="Arial"/>
          <w:b/>
          <w:iCs/>
          <w:sz w:val="20"/>
          <w:szCs w:val="20"/>
        </w:rPr>
        <w:t>P</w:t>
      </w:r>
      <w:r w:rsidR="002F74EA" w:rsidRPr="00F31AF6">
        <w:rPr>
          <w:rFonts w:ascii="Arial" w:hAnsi="Arial" w:cs="Arial"/>
          <w:b/>
          <w:iCs/>
          <w:sz w:val="20"/>
          <w:szCs w:val="20"/>
        </w:rPr>
        <w:t xml:space="preserve">rzedmiotu </w:t>
      </w:r>
      <w:r w:rsidR="003049E7" w:rsidRPr="00F31AF6">
        <w:rPr>
          <w:rFonts w:ascii="Arial" w:hAnsi="Arial" w:cs="Arial"/>
          <w:b/>
          <w:iCs/>
          <w:sz w:val="20"/>
          <w:szCs w:val="20"/>
        </w:rPr>
        <w:t>Z</w:t>
      </w:r>
      <w:r w:rsidR="002F74EA" w:rsidRPr="00F31AF6">
        <w:rPr>
          <w:rFonts w:ascii="Arial" w:hAnsi="Arial" w:cs="Arial"/>
          <w:b/>
          <w:iCs/>
          <w:sz w:val="20"/>
          <w:szCs w:val="20"/>
        </w:rPr>
        <w:t>amówienia</w:t>
      </w:r>
      <w:r w:rsidR="003049E7" w:rsidRPr="00F31AF6">
        <w:rPr>
          <w:rFonts w:ascii="Arial" w:hAnsi="Arial" w:cs="Arial"/>
          <w:b/>
          <w:iCs/>
          <w:sz w:val="20"/>
          <w:szCs w:val="20"/>
        </w:rPr>
        <w:t xml:space="preserve"> (OPZ)</w:t>
      </w:r>
      <w:r w:rsidR="00834120" w:rsidRPr="00F31AF6">
        <w:rPr>
          <w:rFonts w:ascii="Arial" w:hAnsi="Arial" w:cs="Arial"/>
          <w:b/>
          <w:iCs/>
          <w:sz w:val="20"/>
          <w:szCs w:val="20"/>
        </w:rPr>
        <w:t xml:space="preserve"> </w:t>
      </w:r>
      <w:r w:rsidR="00F31AF6" w:rsidRPr="00F31AF6">
        <w:rPr>
          <w:rFonts w:ascii="Arial" w:hAnsi="Arial" w:cs="Arial"/>
          <w:b/>
          <w:iCs/>
          <w:sz w:val="20"/>
          <w:szCs w:val="20"/>
        </w:rPr>
        <w:t>/</w:t>
      </w:r>
      <w:r w:rsidR="00F31AF6">
        <w:rPr>
          <w:rFonts w:ascii="Arial" w:hAnsi="Arial" w:cs="Arial"/>
          <w:b/>
          <w:iCs/>
          <w:sz w:val="20"/>
          <w:szCs w:val="20"/>
        </w:rPr>
        <w:t xml:space="preserve"> </w:t>
      </w:r>
      <w:r w:rsidR="00F31AF6" w:rsidRPr="00F31AF6">
        <w:rPr>
          <w:rFonts w:ascii="Arial" w:hAnsi="Arial" w:cs="Arial"/>
          <w:b/>
          <w:iCs/>
          <w:sz w:val="20"/>
          <w:szCs w:val="20"/>
        </w:rPr>
        <w:t>Kalkulacja Ceny Ofertowej</w:t>
      </w:r>
      <w:r w:rsidR="00F31AF6">
        <w:rPr>
          <w:rFonts w:ascii="Arial" w:hAnsi="Arial" w:cs="Arial"/>
          <w:bCs/>
          <w:iCs/>
          <w:sz w:val="20"/>
          <w:szCs w:val="20"/>
        </w:rPr>
        <w:t xml:space="preserve"> </w:t>
      </w:r>
      <w:r w:rsidR="003049E7" w:rsidRPr="008341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880373" w:rsidRPr="00F31AF6">
        <w:rPr>
          <w:rFonts w:ascii="Arial" w:hAnsi="Arial" w:cs="Arial"/>
          <w:b/>
          <w:iCs/>
          <w:sz w:val="20"/>
          <w:szCs w:val="20"/>
        </w:rPr>
        <w:t xml:space="preserve">oraz </w:t>
      </w:r>
      <w:r w:rsidR="00827AB6" w:rsidRPr="00F31AF6">
        <w:rPr>
          <w:rFonts w:ascii="Arial" w:hAnsi="Arial" w:cs="Arial"/>
          <w:b/>
          <w:iCs/>
          <w:sz w:val="20"/>
          <w:szCs w:val="20"/>
        </w:rPr>
        <w:t>Załączniku B – Wzór umowy</w:t>
      </w:r>
      <w:r w:rsidR="00DB270F" w:rsidRPr="00F31AF6">
        <w:rPr>
          <w:rFonts w:ascii="Arial" w:hAnsi="Arial" w:cs="Arial"/>
          <w:b/>
          <w:iCs/>
          <w:sz w:val="20"/>
          <w:szCs w:val="20"/>
        </w:rPr>
        <w:t xml:space="preserve"> wraz z załącznikami</w:t>
      </w:r>
      <w:r w:rsidR="00827AB6" w:rsidRPr="00F31AF6">
        <w:rPr>
          <w:rFonts w:ascii="Arial" w:hAnsi="Arial" w:cs="Arial"/>
          <w:b/>
          <w:iCs/>
          <w:sz w:val="20"/>
          <w:szCs w:val="20"/>
        </w:rPr>
        <w:t xml:space="preserve">. </w:t>
      </w:r>
    </w:p>
    <w:p w14:paraId="03F130E3" w14:textId="77777777" w:rsidR="001322FD" w:rsidRPr="00827AB6" w:rsidRDefault="001322FD" w:rsidP="001322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68DDA4" w14:textId="77777777" w:rsidR="00F31AF6" w:rsidRDefault="004C246E" w:rsidP="00F31A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F31AF6">
        <w:rPr>
          <w:rFonts w:ascii="Arial" w:hAnsi="Arial" w:cs="Arial"/>
          <w:sz w:val="20"/>
          <w:szCs w:val="20"/>
        </w:rPr>
        <w:t xml:space="preserve">2.1 </w:t>
      </w:r>
      <w:r w:rsidR="00F31AF6"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37426000-0 - Sprzęt do ćwiczeń równowagi.</w:t>
      </w:r>
    </w:p>
    <w:p w14:paraId="496156DF" w14:textId="3E79240D" w:rsidR="00F31AF6" w:rsidRPr="00F31AF6" w:rsidRDefault="00F31AF6" w:rsidP="00F31A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Dodatkowe przedmioty</w:t>
      </w:r>
    </w:p>
    <w:p w14:paraId="364E97E8" w14:textId="7086D4C1" w:rsidR="00F31AF6" w:rsidRPr="00F31AF6" w:rsidRDefault="00F31AF6" w:rsidP="00F31A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Kod CPV : 39162100-6 – Pomoce dydaktyczne,</w:t>
      </w:r>
      <w:r w:rsidRPr="00F31AF6">
        <w:rPr>
          <w:sz w:val="20"/>
          <w:szCs w:val="20"/>
        </w:rPr>
        <w:t xml:space="preserve"> </w:t>
      </w:r>
      <w:r w:rsidRPr="00F31AF6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37535200-9 Wyposażenie placów zabaw</w:t>
      </w:r>
      <w:r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.</w:t>
      </w:r>
    </w:p>
    <w:p w14:paraId="5C9F714C" w14:textId="77777777" w:rsidR="00E353B3" w:rsidRDefault="00E353B3" w:rsidP="00E353B3">
      <w:pPr>
        <w:spacing w:after="0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p w14:paraId="4B35BD5D" w14:textId="2E357AE6" w:rsidR="00F31AF6" w:rsidRPr="00F31AF6" w:rsidRDefault="00F31AF6" w:rsidP="00F31A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</w:pPr>
      <w:r w:rsidRPr="00F31AF6">
        <w:rPr>
          <w:rFonts w:ascii="Arial" w:hAnsi="Arial" w:cs="Arial"/>
          <w:bCs/>
          <w:iCs/>
          <w:sz w:val="20"/>
          <w:szCs w:val="20"/>
        </w:rPr>
        <w:t>2.</w:t>
      </w:r>
      <w:r>
        <w:rPr>
          <w:rFonts w:ascii="Arial" w:hAnsi="Arial" w:cs="Arial"/>
          <w:bCs/>
          <w:iCs/>
          <w:sz w:val="20"/>
          <w:szCs w:val="20"/>
        </w:rPr>
        <w:t>2</w:t>
      </w:r>
      <w:r w:rsidRPr="00F31AF6">
        <w:rPr>
          <w:rFonts w:ascii="Arial" w:hAnsi="Arial" w:cs="Arial"/>
          <w:bCs/>
          <w:iCs/>
          <w:sz w:val="20"/>
          <w:szCs w:val="20"/>
        </w:rPr>
        <w:t xml:space="preserve"> </w:t>
      </w:r>
      <w:bookmarkStart w:id="9" w:name="_Hlk212465278"/>
      <w:r w:rsidRPr="00F31AF6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Umowa o dofinansowanie projektu pn.: Rozwój kompetencji kluczowych i umiejętności uniwersalnych oraz wspieranie wczesnego rozwoju dzieci uczęszczających do 7 Miejskich Przedszkoli Publicznych w Bolesławcu nr FEDS.08.03-IZ.00-0006/25-00 w ramach Priorytetu nr 8 Fundusze Europejskie dla edukacji na Dolnym Śląsku Działania nr 8.3 Dostęp do edukacji - ZIT Programu Fundusze Europejskie dla Dolnego Śląska 2021-2027 współfinansowanego ze środków Europejskiego Funduszu Społecznego Plus</w:t>
      </w:r>
      <w:r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.</w:t>
      </w:r>
    </w:p>
    <w:bookmarkEnd w:id="9"/>
    <w:p w14:paraId="65EB788A" w14:textId="77777777" w:rsidR="00F31AF6" w:rsidRPr="004C246E" w:rsidRDefault="00F31AF6" w:rsidP="00E353B3">
      <w:pPr>
        <w:spacing w:after="0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p w14:paraId="175CD742" w14:textId="69292A29" w:rsidR="005435D6" w:rsidRPr="00853424" w:rsidRDefault="005435D6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>3.</w:t>
      </w:r>
      <w:r w:rsidR="00636E91">
        <w:rPr>
          <w:rFonts w:ascii="Arial" w:hAnsi="Arial" w:cs="Arial"/>
          <w:sz w:val="20"/>
          <w:szCs w:val="20"/>
        </w:rPr>
        <w:t xml:space="preserve"> </w:t>
      </w:r>
      <w:r w:rsidRPr="00827AB6">
        <w:rPr>
          <w:rFonts w:ascii="Arial" w:hAnsi="Arial" w:cs="Arial"/>
          <w:sz w:val="20"/>
          <w:szCs w:val="20"/>
        </w:rPr>
        <w:t xml:space="preserve">Zgodnie z art. 101 ust. 4 ustawy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w sytuacji, gdyby w dokumentach opisującym przedmiot zamówienia, zawarto odniesienie do norm, europejskich ocen technicznych, aprobat, specyfikacji</w:t>
      </w:r>
      <w:r w:rsidRPr="000447E5">
        <w:rPr>
          <w:rFonts w:ascii="Arial" w:hAnsi="Arial" w:cs="Arial"/>
          <w:sz w:val="20"/>
          <w:szCs w:val="20"/>
        </w:rPr>
        <w:t xml:space="preserve"> technicznych i systemów referencji technicznych, o których</w:t>
      </w:r>
      <w:r w:rsidRPr="00853424">
        <w:rPr>
          <w:rFonts w:ascii="Arial" w:hAnsi="Arial" w:cs="Arial"/>
          <w:sz w:val="20"/>
          <w:szCs w:val="20"/>
        </w:rPr>
        <w:t xml:space="preserve"> mowa w art. 101 ust. 1 pkt 2 i ust. 3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a takim odniesieniom nie towarzyszyło wyrażenie „lub równoważne”, to Zamawiający dopuszcza </w:t>
      </w:r>
      <w:r w:rsidRPr="00853424">
        <w:rPr>
          <w:rFonts w:ascii="Arial" w:hAnsi="Arial" w:cs="Arial"/>
          <w:sz w:val="20"/>
          <w:szCs w:val="20"/>
        </w:rPr>
        <w:lastRenderedPageBreak/>
        <w:t xml:space="preserve">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 Zgodnie z art. 101 ust. 5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7DF297E0" w14:textId="5FBACBA0" w:rsidR="002B4642" w:rsidRDefault="002B4642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AC2801" w14:textId="65C627D2" w:rsidR="00313F33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bookmarkStart w:id="10" w:name="_Hlk63150790"/>
      <w:r w:rsidR="00313F33">
        <w:rPr>
          <w:rFonts w:ascii="Arial" w:hAnsi="Arial" w:cs="Arial"/>
          <w:sz w:val="20"/>
          <w:szCs w:val="20"/>
        </w:rPr>
        <w:t>:</w:t>
      </w:r>
    </w:p>
    <w:p w14:paraId="63EE151A" w14:textId="2C3B1E45" w:rsidR="00106A8E" w:rsidRPr="000D6FE9" w:rsidRDefault="00347A00" w:rsidP="00106A8E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  <w:bookmarkStart w:id="11" w:name="_Hlk147491654"/>
      <w:bookmarkStart w:id="12" w:name="_Hlk117847091"/>
      <w:r>
        <w:rPr>
          <w:rFonts w:ascii="Arial" w:hAnsi="Arial" w:cs="Arial"/>
          <w:sz w:val="20"/>
          <w:szCs w:val="20"/>
        </w:rPr>
        <w:t>O</w:t>
      </w:r>
      <w:r w:rsidR="00106A8E" w:rsidRPr="000D6FE9">
        <w:rPr>
          <w:rFonts w:ascii="Arial" w:hAnsi="Arial" w:cs="Arial"/>
          <w:sz w:val="20"/>
          <w:szCs w:val="20"/>
        </w:rPr>
        <w:t>d daty zawarcia umowy</w:t>
      </w:r>
      <w:bookmarkStart w:id="13" w:name="_Hlk147491633"/>
      <w:bookmarkEnd w:id="11"/>
      <w:r w:rsidR="00FA516D">
        <w:rPr>
          <w:rFonts w:ascii="Arial" w:hAnsi="Arial" w:cs="Arial"/>
          <w:sz w:val="20"/>
          <w:szCs w:val="20"/>
        </w:rPr>
        <w:t xml:space="preserve"> </w:t>
      </w:r>
      <w:r w:rsidR="00106A8E" w:rsidRPr="000D6FE9">
        <w:rPr>
          <w:rFonts w:ascii="Arial" w:hAnsi="Arial" w:cs="Arial"/>
          <w:b/>
          <w:bCs/>
          <w:sz w:val="20"/>
          <w:szCs w:val="20"/>
        </w:rPr>
        <w:t xml:space="preserve">do </w:t>
      </w:r>
      <w:r w:rsidR="00FF3227">
        <w:rPr>
          <w:rFonts w:ascii="Arial" w:hAnsi="Arial" w:cs="Arial"/>
          <w:b/>
          <w:bCs/>
          <w:sz w:val="20"/>
          <w:szCs w:val="20"/>
        </w:rPr>
        <w:t>15 grudnia 2025 roku</w:t>
      </w:r>
      <w:r w:rsidR="004678E9" w:rsidRPr="000D6FE9">
        <w:rPr>
          <w:rFonts w:ascii="Arial" w:hAnsi="Arial" w:cs="Arial"/>
          <w:b/>
          <w:bCs/>
          <w:sz w:val="20"/>
          <w:szCs w:val="20"/>
        </w:rPr>
        <w:t xml:space="preserve">.  </w:t>
      </w:r>
    </w:p>
    <w:bookmarkEnd w:id="12"/>
    <w:bookmarkEnd w:id="13"/>
    <w:p w14:paraId="7C60ED0D" w14:textId="77777777" w:rsidR="00B36939" w:rsidRPr="00452AD4" w:rsidRDefault="00B3693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10"/>
    <w:p w14:paraId="484032A3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  <w:r w:rsidR="005435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AB954C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0CDE30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o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środkach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="00DF2CCE"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przy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użyciu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 w:rsidR="00DF2CCE">
        <w:rPr>
          <w:rFonts w:ascii="Arial" w:hAnsi="Arial" w:cs="Arial"/>
          <w:b/>
          <w:bCs/>
          <w:sz w:val="20"/>
          <w:szCs w:val="20"/>
        </w:rPr>
        <w:t>.</w:t>
      </w:r>
    </w:p>
    <w:p w14:paraId="68A59B17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6647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38D7CF05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50B9998F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34F49A4C" w14:textId="36DDB998" w:rsidR="005435D6" w:rsidRPr="00827947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827947">
        <w:rPr>
          <w:rFonts w:ascii="Arial" w:hAnsi="Arial" w:cs="Arial"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9" w:anchor="regulamin-serwisu" w:history="1">
        <w:r w:rsidR="00106A8E" w:rsidRPr="00827947">
          <w:rPr>
            <w:rStyle w:val="Hipercze"/>
            <w:rFonts w:ascii="Arial" w:hAnsi="Arial" w:cs="Arial"/>
            <w:sz w:val="20"/>
            <w:szCs w:val="20"/>
          </w:rPr>
          <w:t>https://ezamowienia.gov.pl/pl/regulamin/#regulamin-serwisu</w:t>
        </w:r>
      </w:hyperlink>
      <w:r w:rsidR="00106A8E" w:rsidRPr="00827947">
        <w:rPr>
          <w:rFonts w:ascii="Arial" w:hAnsi="Arial" w:cs="Arial"/>
          <w:color w:val="006EC0"/>
          <w:sz w:val="20"/>
          <w:szCs w:val="20"/>
        </w:rPr>
        <w:t xml:space="preserve"> </w:t>
      </w:r>
      <w:r w:rsidRPr="00827947">
        <w:rPr>
          <w:rFonts w:ascii="Arial" w:hAnsi="Arial" w:cs="Arial"/>
          <w:color w:val="000000"/>
          <w:sz w:val="20"/>
          <w:szCs w:val="20"/>
        </w:rPr>
        <w:t xml:space="preserve">oraz informacje zamieszczone w zakładce „Centrum Pomocy”. </w:t>
      </w:r>
    </w:p>
    <w:p w14:paraId="69C6CC9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0FC6447C" w14:textId="77777777" w:rsidR="00106A8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14:paraId="5A9C39E9" w14:textId="3A920B3F" w:rsidR="009908A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1B420A93" w14:textId="6BCB061D" w:rsidR="009908AE" w:rsidRPr="009908AE" w:rsidRDefault="009908AE">
      <w:pPr>
        <w:pStyle w:val="Nagwek1"/>
        <w:numPr>
          <w:ilvl w:val="0"/>
          <w:numId w:val="12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41BDCC7F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5DCDCE5B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7C405C" w14:textId="79B1431F" w:rsidR="006F3660" w:rsidRPr="009C5E2B" w:rsidRDefault="009908AE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konkurencji, wykonawca, w celu utrzymania w poufności tych </w:t>
      </w:r>
      <w:r w:rsidRPr="009C5E2B">
        <w:rPr>
          <w:rFonts w:ascii="Arial" w:hAnsi="Arial" w:cs="Arial"/>
          <w:color w:val="000000"/>
          <w:sz w:val="20"/>
          <w:szCs w:val="20"/>
        </w:rPr>
        <w:lastRenderedPageBreak/>
        <w:t xml:space="preserve">informacji, przekazuje je w wydzielonym i odpowiednio oznaczonym pliku, wraz z jednoczesnym zaznaczeniem w nazwie pliku „Dokument stanowiący tajemnicę przedsiębiorstwa”. </w:t>
      </w:r>
    </w:p>
    <w:p w14:paraId="66458529" w14:textId="0DE27C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ust.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10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SWZ) </w:t>
      </w:r>
      <w:r w:rsidRPr="00CF1ACC">
        <w:rPr>
          <w:rFonts w:ascii="Arial" w:hAnsi="Arial" w:cs="Arial"/>
          <w:sz w:val="20"/>
          <w:szCs w:val="20"/>
        </w:rPr>
        <w:t>odbywa się drogą elektroniczną za pośrednictwem formularzy do komunikacji 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9720FDF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 </w:t>
      </w:r>
    </w:p>
    <w:p w14:paraId="22DCA870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E8851E9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8287A59" w14:textId="77777777" w:rsidR="00813E1E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 w:rsidR="00813E1E">
        <w:rPr>
          <w:rFonts w:ascii="Arial" w:hAnsi="Arial" w:cs="Arial"/>
          <w:color w:val="000000"/>
          <w:sz w:val="20"/>
          <w:szCs w:val="20"/>
        </w:rPr>
        <w:t>.</w:t>
      </w:r>
    </w:p>
    <w:p w14:paraId="3BE27BE7" w14:textId="47913198" w:rsidR="009C5E2B" w:rsidRPr="009C5E2B" w:rsidRDefault="009C5E2B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002853" w:rsidRPr="00002853">
        <w:rPr>
          <w:rFonts w:ascii="Arial" w:hAnsi="Arial" w:cs="Arial"/>
          <w:sz w:val="20"/>
          <w:szCs w:val="20"/>
        </w:rPr>
        <w:t>(22) 458 77 99</w:t>
      </w:r>
      <w:r w:rsidR="00002853"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24C6FC92" w14:textId="2068F32D" w:rsidR="009C5E2B" w:rsidRPr="009C5E2B" w:rsidRDefault="009C5E2B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uzasadnionych przypadkach, Zamawiający dopuszcza komunikację za pomocą poczty elektronicznej na adres e-mail: </w:t>
      </w:r>
      <w:r w:rsidRPr="009C5E2B">
        <w:rPr>
          <w:rFonts w:ascii="Arial" w:hAnsi="Arial" w:cs="Arial"/>
          <w:color w:val="0000FF"/>
          <w:sz w:val="20"/>
          <w:szCs w:val="20"/>
        </w:rPr>
        <w:t xml:space="preserve">d.wawrzkiewicz@um.boleslawiec.pl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0DE154C6" w14:textId="187DF218" w:rsidR="006F3660" w:rsidRDefault="006F3660" w:rsidP="009C5E2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77777777" w:rsidR="004223D9" w:rsidRPr="00853424" w:rsidRDefault="004223D9" w:rsidP="00DF2C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1DD95B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 </w:t>
      </w:r>
      <w:r w:rsidR="00B852C1" w:rsidRPr="00853424">
        <w:rPr>
          <w:rFonts w:ascii="Arial" w:hAnsi="Arial" w:cs="Arial"/>
          <w:sz w:val="20"/>
          <w:szCs w:val="20"/>
        </w:rPr>
        <w:t xml:space="preserve">Dariusz Wawrzkiewicz,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r:id="rId10" w:history="1">
        <w:r w:rsidR="00B852C1" w:rsidRPr="00853424">
          <w:rPr>
            <w:rStyle w:val="Hipercze"/>
            <w:rFonts w:ascii="Arial" w:hAnsi="Arial" w:cs="Arial"/>
            <w:sz w:val="20"/>
            <w:szCs w:val="20"/>
          </w:rPr>
          <w:t>d.wawrzkiewicz@um.boleslawiec.pl</w:t>
        </w:r>
      </w:hyperlink>
      <w:r w:rsidR="00B852C1" w:rsidRPr="00853424">
        <w:rPr>
          <w:rFonts w:ascii="Arial" w:hAnsi="Arial" w:cs="Arial"/>
          <w:sz w:val="20"/>
          <w:szCs w:val="20"/>
        </w:rPr>
        <w:t xml:space="preserve"> </w:t>
      </w:r>
    </w:p>
    <w:p w14:paraId="38760977" w14:textId="1F319540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5C88D392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="006F7C37">
        <w:rPr>
          <w:rFonts w:ascii="Arial" w:hAnsi="Arial" w:cs="Arial"/>
          <w:sz w:val="20"/>
          <w:szCs w:val="20"/>
        </w:rPr>
        <w:t>, jest określony w punkcie 10.2</w:t>
      </w:r>
      <w:r w:rsidR="00102B9D">
        <w:rPr>
          <w:rFonts w:ascii="Arial" w:hAnsi="Arial" w:cs="Arial"/>
          <w:sz w:val="20"/>
          <w:szCs w:val="20"/>
        </w:rPr>
        <w:t>0</w:t>
      </w:r>
      <w:r w:rsidR="006F7C37">
        <w:rPr>
          <w:rFonts w:ascii="Arial" w:hAnsi="Arial" w:cs="Arial"/>
          <w:sz w:val="20"/>
          <w:szCs w:val="20"/>
        </w:rPr>
        <w:t xml:space="preserve">. 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0B4F5375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7D415D0F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4F9BF312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2CC8E5A9" w14:textId="585F28CD" w:rsidR="00DF2CCE" w:rsidRPr="00CF1ACC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 w:rsidR="00CF1ACC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CF1ACC"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  <w:r w:rsidR="005A2121" w:rsidRPr="00CF1ACC">
        <w:rPr>
          <w:rFonts w:ascii="Arial" w:hAnsi="Arial" w:cs="Arial"/>
          <w:sz w:val="20"/>
          <w:szCs w:val="20"/>
        </w:rPr>
        <w:t xml:space="preserve"> instrukcje dostępne są pod linkiem </w:t>
      </w:r>
      <w:hyperlink r:id="rId12" w:history="1">
        <w:r w:rsidR="005A2121"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="005A2121" w:rsidRPr="00CF1ACC">
        <w:rPr>
          <w:rFonts w:ascii="Arial" w:hAnsi="Arial" w:cs="Arial"/>
          <w:sz w:val="20"/>
          <w:szCs w:val="20"/>
        </w:rPr>
        <w:t xml:space="preserve"> </w:t>
      </w:r>
    </w:p>
    <w:p w14:paraId="105736BD" w14:textId="77777777" w:rsidR="00827947" w:rsidRDefault="00827947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7545C30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D02FE2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 informacji o działalności gospodarczej.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6F7C3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A8D66" w14:textId="77777777" w:rsidR="001C3D31" w:rsidRPr="001C3D31" w:rsidRDefault="001C3D31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73CF505A" w14:textId="77777777" w:rsidR="001C3D31" w:rsidRPr="001C3D31" w:rsidRDefault="001C3D31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</w:t>
      </w:r>
      <w:r w:rsidRPr="001C3D31">
        <w:rPr>
          <w:rFonts w:ascii="Arial" w:hAnsi="Arial" w:cs="Arial"/>
          <w:iCs/>
          <w:color w:val="auto"/>
          <w:sz w:val="20"/>
        </w:rPr>
        <w:lastRenderedPageBreak/>
        <w:t>zamówienia albo do reprezentowania w postępowaniu i zawarcia umowy. Do oferty należy dołączyć stosowne pełnomocnictwo, podpisane przez osoby upoważnione do składania oświadczeń woli każdego ze wspólników.</w:t>
      </w:r>
    </w:p>
    <w:p w14:paraId="2F1E9A62" w14:textId="77777777" w:rsidR="008818B8" w:rsidRPr="008818B8" w:rsidRDefault="008818B8" w:rsidP="006F7C3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67628615" w14:textId="54498949" w:rsidR="00633CD9" w:rsidRDefault="008C44B0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4" w:name="_Hlk61404662"/>
      <w:r w:rsidRPr="008C44B0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>w</w:t>
      </w:r>
      <w:r w:rsidR="004223D9" w:rsidRPr="008C44B0">
        <w:rPr>
          <w:rFonts w:ascii="Arial" w:hAnsi="Arial" w:cs="Arial"/>
          <w:sz w:val="20"/>
          <w:szCs w:val="20"/>
        </w:rPr>
        <w:t xml:space="preserve">ypełniony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Z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2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="004223D9"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o których mowa w punktach 17.1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lub</w:t>
      </w:r>
      <w:r w:rsidR="00A80D04" w:rsidRPr="00633CD9">
        <w:rPr>
          <w:rFonts w:ascii="Arial" w:hAnsi="Arial" w:cs="Arial"/>
          <w:b/>
          <w:bCs/>
          <w:sz w:val="20"/>
          <w:szCs w:val="20"/>
        </w:rPr>
        <w:t>/i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17.2 SWZ</w:t>
      </w:r>
      <w:r w:rsidR="004223D9"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A916C2">
        <w:rPr>
          <w:rFonts w:ascii="Arial" w:hAnsi="Arial" w:cs="Arial"/>
          <w:sz w:val="20"/>
          <w:szCs w:val="20"/>
        </w:rPr>
        <w:t xml:space="preserve">, </w:t>
      </w:r>
      <w:r w:rsidR="0077344F" w:rsidRPr="0077344F">
        <w:rPr>
          <w:rFonts w:ascii="Arial" w:hAnsi="Arial" w:cs="Arial"/>
          <w:b/>
          <w:bCs/>
          <w:sz w:val="20"/>
          <w:szCs w:val="20"/>
        </w:rPr>
        <w:t>w</w:t>
      </w:r>
      <w:r w:rsidR="0077344F">
        <w:rPr>
          <w:rFonts w:ascii="Arial" w:hAnsi="Arial" w:cs="Arial"/>
          <w:sz w:val="20"/>
          <w:szCs w:val="20"/>
        </w:rPr>
        <w:t xml:space="preserve"> </w:t>
      </w:r>
      <w:r w:rsidR="00E315AC"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="00E315AC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="00E315AC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E315AC" w:rsidRPr="00633CD9">
        <w:rPr>
          <w:rFonts w:ascii="Arial" w:hAnsi="Arial" w:cs="Arial"/>
          <w:sz w:val="20"/>
          <w:szCs w:val="20"/>
        </w:rPr>
        <w:t>(</w:t>
      </w:r>
      <w:r w:rsidR="00E315AC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E315AC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sz w:val="20"/>
          <w:szCs w:val="20"/>
        </w:rPr>
        <w:t xml:space="preserve">oraz </w:t>
      </w:r>
      <w:r w:rsidR="0077344F">
        <w:rPr>
          <w:rFonts w:ascii="Arial" w:hAnsi="Arial" w:cs="Arial"/>
          <w:sz w:val="20"/>
          <w:szCs w:val="20"/>
        </w:rPr>
        <w:t xml:space="preserve">w </w:t>
      </w:r>
      <w:r w:rsidR="004223D9"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="004223D9" w:rsidRPr="00633CD9">
        <w:rPr>
          <w:rFonts w:ascii="Arial" w:hAnsi="Arial" w:cs="Arial"/>
          <w:sz w:val="20"/>
          <w:szCs w:val="20"/>
        </w:rPr>
        <w:t>7, 8, 9 i 10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sz w:val="20"/>
          <w:szCs w:val="20"/>
        </w:rPr>
        <w:t>.</w:t>
      </w:r>
    </w:p>
    <w:p w14:paraId="39439B98" w14:textId="77777777" w:rsidR="00BE2B19" w:rsidRDefault="00BE2B19" w:rsidP="00BE2B19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0DCEF9" w14:textId="15001C26" w:rsidR="00D8607C" w:rsidRDefault="00D8607C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 dostawy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14E4">
        <w:rPr>
          <w:rFonts w:ascii="Arial" w:hAnsi="Arial" w:cs="Arial"/>
          <w:b/>
          <w:bCs/>
          <w:sz w:val="20"/>
          <w:szCs w:val="20"/>
        </w:rPr>
        <w:t>4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bookmarkEnd w:id="14"/>
    <w:p w14:paraId="3F312FAD" w14:textId="77777777" w:rsidR="00AB609D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7805F7" w14:textId="7BC13C3F" w:rsidR="00AB609D" w:rsidRPr="00827AB6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9.1.5 Kalkulacja ceny ofertowej sporządzonej na podstawie i według </w:t>
      </w:r>
      <w:r w:rsidRPr="00827AB6">
        <w:rPr>
          <w:rFonts w:ascii="Arial" w:hAnsi="Arial" w:cs="Arial"/>
          <w:b/>
          <w:iCs/>
          <w:sz w:val="20"/>
          <w:szCs w:val="20"/>
        </w:rPr>
        <w:t>Załącznik</w:t>
      </w:r>
      <w:r>
        <w:rPr>
          <w:rFonts w:ascii="Arial" w:hAnsi="Arial" w:cs="Arial"/>
          <w:b/>
          <w:iCs/>
          <w:sz w:val="20"/>
          <w:szCs w:val="20"/>
        </w:rPr>
        <w:t>a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 A–</w:t>
      </w:r>
      <w:r>
        <w:rPr>
          <w:rFonts w:ascii="Arial" w:hAnsi="Arial" w:cs="Arial"/>
          <w:b/>
          <w:iCs/>
          <w:sz w:val="20"/>
          <w:szCs w:val="20"/>
        </w:rPr>
        <w:t xml:space="preserve">Opis przedmiotu zamówienia/Kalkulacja ceny ofertowej. </w:t>
      </w:r>
    </w:p>
    <w:p w14:paraId="2E897806" w14:textId="77777777" w:rsidR="00AB609D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ACE46DC" w14:textId="77777777" w:rsidR="00AB609D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E1137">
        <w:rPr>
          <w:rFonts w:ascii="Arial" w:hAnsi="Arial" w:cs="Arial"/>
          <w:b/>
          <w:bCs/>
          <w:sz w:val="20"/>
          <w:szCs w:val="20"/>
        </w:rPr>
        <w:t xml:space="preserve">UWAGA! - </w:t>
      </w:r>
      <w:r>
        <w:rPr>
          <w:rFonts w:ascii="Arial" w:hAnsi="Arial" w:cs="Arial"/>
          <w:b/>
          <w:bCs/>
          <w:sz w:val="20"/>
          <w:szCs w:val="20"/>
        </w:rPr>
        <w:t xml:space="preserve">Kalkulacja ceny ofertowej sporządzonej na podstawie </w:t>
      </w:r>
      <w:r w:rsidRPr="00827AB6">
        <w:rPr>
          <w:rFonts w:ascii="Arial" w:hAnsi="Arial" w:cs="Arial"/>
          <w:b/>
          <w:iCs/>
          <w:sz w:val="20"/>
          <w:szCs w:val="20"/>
        </w:rPr>
        <w:t>Załącznik</w:t>
      </w:r>
      <w:r>
        <w:rPr>
          <w:rFonts w:ascii="Arial" w:hAnsi="Arial" w:cs="Arial"/>
          <w:b/>
          <w:iCs/>
          <w:sz w:val="20"/>
          <w:szCs w:val="20"/>
        </w:rPr>
        <w:t>a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 A – </w:t>
      </w:r>
      <w:r>
        <w:rPr>
          <w:rFonts w:ascii="Arial" w:hAnsi="Arial" w:cs="Arial"/>
          <w:b/>
          <w:iCs/>
          <w:sz w:val="20"/>
          <w:szCs w:val="20"/>
        </w:rPr>
        <w:t xml:space="preserve">Opis przedmiotu zamówienia/Kalkulacja ceny ofertowej </w:t>
      </w:r>
      <w:r w:rsidRPr="000E1137">
        <w:rPr>
          <w:rFonts w:ascii="Arial" w:hAnsi="Arial" w:cs="Arial"/>
          <w:b/>
          <w:bCs/>
          <w:sz w:val="20"/>
          <w:szCs w:val="20"/>
          <w:u w:val="single"/>
        </w:rPr>
        <w:t>stanowi treść oferty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Brak złożenia  </w:t>
      </w:r>
      <w:r>
        <w:rPr>
          <w:rFonts w:ascii="Arial" w:hAnsi="Arial" w:cs="Arial"/>
          <w:b/>
          <w:bCs/>
          <w:sz w:val="20"/>
          <w:szCs w:val="20"/>
        </w:rPr>
        <w:t xml:space="preserve">tego </w:t>
      </w:r>
      <w:r w:rsidRPr="000E1137">
        <w:rPr>
          <w:rFonts w:ascii="Arial" w:hAnsi="Arial" w:cs="Arial"/>
          <w:b/>
          <w:bCs/>
          <w:sz w:val="20"/>
          <w:szCs w:val="20"/>
        </w:rPr>
        <w:t>dokument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 wraz z ofertą spowoduje odrzucenie oferty.</w:t>
      </w:r>
      <w:r>
        <w:rPr>
          <w:rFonts w:ascii="Arial" w:hAnsi="Arial" w:cs="Arial"/>
          <w:b/>
          <w:bCs/>
          <w:sz w:val="20"/>
          <w:szCs w:val="20"/>
        </w:rPr>
        <w:t xml:space="preserve"> Brak chociaż jednej pozycji określonej w kalkulacji jak i brak chociażby jednej ceny jednostkowej, spowoduje również odrzucenie oferty. </w:t>
      </w:r>
    </w:p>
    <w:p w14:paraId="3AA38AE2" w14:textId="22E4CA3D" w:rsidR="004223D9" w:rsidRDefault="004223D9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7DF47B91" w14:textId="77777777" w:rsidR="00D15F3C" w:rsidRPr="00853424" w:rsidRDefault="00D15F3C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18DBC4" w14:textId="41082450" w:rsidR="000B597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15" w:name="_Hlk61404365"/>
      <w:r>
        <w:rPr>
          <w:rFonts w:ascii="Arial" w:hAnsi="Arial" w:cs="Arial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Sposób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złożenia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oferty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oraz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załączników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został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opisany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interaktywnej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instrukcji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„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="000B5971"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="000B5971" w:rsidRPr="0023337B">
        <w:rPr>
          <w:rFonts w:ascii="Arial" w:hAnsi="Arial" w:cs="Arial"/>
          <w:b/>
          <w:bCs/>
          <w:sz w:val="20"/>
          <w:szCs w:val="20"/>
        </w:rPr>
        <w:t>”</w:t>
      </w:r>
      <w:r w:rsidR="000B5971" w:rsidRPr="00C91178">
        <w:rPr>
          <w:rFonts w:ascii="Arial" w:hAnsi="Arial" w:cs="Arial"/>
          <w:sz w:val="20"/>
          <w:szCs w:val="20"/>
        </w:rPr>
        <w:t xml:space="preserve">, którą można pobrać </w:t>
      </w:r>
      <w:r w:rsidR="000B5971">
        <w:rPr>
          <w:rFonts w:ascii="Arial" w:hAnsi="Arial" w:cs="Arial"/>
          <w:sz w:val="20"/>
          <w:szCs w:val="20"/>
        </w:rPr>
        <w:t xml:space="preserve">pod adresem: </w:t>
      </w:r>
    </w:p>
    <w:p w14:paraId="66FC83F6" w14:textId="77777777" w:rsidR="005B2D2E" w:rsidRDefault="000B5971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</w:pPr>
      <w:hyperlink r:id="rId13" w:history="1">
        <w:r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5B2D2E">
        <w:rPr>
          <w:rStyle w:val="Hipercze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instrukcje dostępne są pod linkiem </w:t>
      </w:r>
      <w:hyperlink r:id="rId14" w:history="1">
        <w:r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4548C436" w14:textId="77777777" w:rsidR="00D15F3C" w:rsidRDefault="00D15F3C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</w:p>
    <w:p w14:paraId="665EDD1D" w14:textId="5E6649C3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5272941" w14:textId="77777777" w:rsidR="00D15F3C" w:rsidRPr="005B2D2E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1D2188DB" w14:textId="01D0F724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 w:rsidR="00093415"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 w:rsidR="000934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1F06E50" w14:textId="77777777" w:rsidR="00D15F3C" w:rsidRPr="00093415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9788166" w14:textId="77777777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4A0C5ACB" w14:textId="77777777" w:rsidR="00D15F3C" w:rsidRPr="000F111D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FC9BB8A" w14:textId="74D75D7B" w:rsidR="005B2D2E" w:rsidRPr="00D15F3C" w:rsidRDefault="0080097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B2D2E"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="005B2D2E"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6BC74943" w14:textId="77777777" w:rsidR="00D15F3C" w:rsidRPr="000F111D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04EE48CB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</w:t>
      </w:r>
      <w:r w:rsidRPr="005B2D2E">
        <w:rPr>
          <w:rFonts w:ascii="Arial" w:hAnsi="Arial" w:cs="Arial"/>
          <w:sz w:val="20"/>
          <w:szCs w:val="20"/>
        </w:rPr>
        <w:lastRenderedPageBreak/>
        <w:t xml:space="preserve">wszytym podpisem (typ wewnętrzny). </w:t>
      </w:r>
    </w:p>
    <w:p w14:paraId="69D7293E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6E8377F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45E1DF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Maksymalny łączny rozmiar plików stanowiących ofertę lub składanych wraz z ofertą to 250 MB.</w:t>
      </w:r>
    </w:p>
    <w:p w14:paraId="350BCFA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76A4344" w14:textId="77777777" w:rsid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06CAFA2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385FF90C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659835A7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32F4A629" w14:textId="2614E8E6" w:rsid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 w:rsidR="00DB262F"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 xml:space="preserve">w 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24EF937B" w14:textId="65A98232" w:rsidR="005B2D2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1988218F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5E41A45F" w14:textId="51F3418B" w:rsidR="00154F8E" w:rsidRPr="00AE26A3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16" w:name="_Hlk145229161"/>
      <w:r w:rsidRPr="006F7C37">
        <w:rPr>
          <w:rFonts w:ascii="Arial" w:hAnsi="Arial" w:cs="Arial"/>
          <w:b/>
          <w:bCs/>
          <w:sz w:val="20"/>
          <w:szCs w:val="20"/>
        </w:rPr>
        <w:t>Ofertę</w:t>
      </w:r>
      <w:r w:rsidRPr="006F7C3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wraz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załącznikami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należy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złożyć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do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AE26A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 w:rsidR="006F750C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0</w:t>
      </w:r>
      <w:r w:rsidR="00775A5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6</w:t>
      </w:r>
      <w:r w:rsidR="00B5371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</w:t>
      </w:r>
      <w:r w:rsidR="006F750C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11</w:t>
      </w:r>
      <w:r w:rsidR="00B5371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.2025</w:t>
      </w:r>
      <w:r w:rsidR="00571F36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775A53">
        <w:rPr>
          <w:rFonts w:ascii="Arial" w:hAnsi="Arial" w:cs="Arial"/>
          <w:b/>
          <w:bCs/>
          <w:color w:val="0000FF"/>
          <w:sz w:val="20"/>
          <w:szCs w:val="20"/>
        </w:rPr>
        <w:t>09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:00.</w:t>
      </w:r>
    </w:p>
    <w:p w14:paraId="23000065" w14:textId="642632B2" w:rsidR="006F7C37" w:rsidRPr="003364D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6F7C37">
        <w:rPr>
          <w:rFonts w:ascii="Arial" w:hAnsi="Arial" w:cs="Arial"/>
          <w:b/>
          <w:bCs/>
          <w:sz w:val="20"/>
          <w:szCs w:val="20"/>
        </w:rPr>
        <w:t>Otwarcie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ofert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nastąpi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AA7DFE">
        <w:rPr>
          <w:rFonts w:ascii="Arial" w:hAnsi="Arial" w:cs="Arial"/>
          <w:b/>
          <w:bCs/>
          <w:color w:val="0000FF"/>
          <w:sz w:val="20"/>
          <w:szCs w:val="20"/>
        </w:rPr>
        <w:t>dniu</w:t>
      </w:r>
      <w:r w:rsidRPr="00AA7DFE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 xml:space="preserve"> </w:t>
      </w:r>
      <w:r w:rsidR="006F750C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0</w:t>
      </w:r>
      <w:r w:rsidR="00775A53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6</w:t>
      </w:r>
      <w:r w:rsidR="00B53711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.</w:t>
      </w:r>
      <w:r w:rsidR="006F750C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11</w:t>
      </w:r>
      <w:r w:rsidR="00B53711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.2025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="003364D9"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775A53">
        <w:rPr>
          <w:rFonts w:ascii="Arial" w:hAnsi="Arial" w:cs="Arial"/>
          <w:b/>
          <w:bCs/>
          <w:color w:val="0000FF"/>
          <w:sz w:val="20"/>
          <w:szCs w:val="20"/>
        </w:rPr>
        <w:t>09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:30.</w:t>
      </w:r>
    </w:p>
    <w:bookmarkEnd w:id="16"/>
    <w:p w14:paraId="1D6EFBC9" w14:textId="7DDBE1C4" w:rsidR="006F7C37" w:rsidRPr="006F7C37" w:rsidRDefault="006F7C37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6F7C37">
        <w:rPr>
          <w:rFonts w:ascii="Arial" w:hAnsi="Arial" w:cs="Arial"/>
          <w:sz w:val="20"/>
          <w:szCs w:val="20"/>
        </w:rPr>
        <w:t xml:space="preserve">ykonawcy będą związani ofertami 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>30 dni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, tj. do </w:t>
      </w:r>
      <w:r w:rsidR="006F750C">
        <w:rPr>
          <w:rFonts w:ascii="Arial" w:hAnsi="Arial" w:cs="Arial"/>
          <w:b/>
          <w:bCs/>
          <w:color w:val="0000FF"/>
          <w:sz w:val="20"/>
          <w:szCs w:val="20"/>
        </w:rPr>
        <w:t>0</w:t>
      </w:r>
      <w:r w:rsidR="00775A53">
        <w:rPr>
          <w:rFonts w:ascii="Arial" w:hAnsi="Arial" w:cs="Arial"/>
          <w:b/>
          <w:bCs/>
          <w:color w:val="0000FF"/>
          <w:sz w:val="20"/>
          <w:szCs w:val="20"/>
        </w:rPr>
        <w:t>5</w:t>
      </w:r>
      <w:r w:rsidR="00B53711">
        <w:rPr>
          <w:rFonts w:ascii="Arial" w:hAnsi="Arial" w:cs="Arial"/>
          <w:b/>
          <w:bCs/>
          <w:color w:val="0000FF"/>
          <w:sz w:val="20"/>
          <w:szCs w:val="20"/>
        </w:rPr>
        <w:t>.</w:t>
      </w:r>
      <w:r w:rsidR="006F750C">
        <w:rPr>
          <w:rFonts w:ascii="Arial" w:hAnsi="Arial" w:cs="Arial"/>
          <w:b/>
          <w:bCs/>
          <w:color w:val="0000FF"/>
          <w:sz w:val="20"/>
          <w:szCs w:val="20"/>
        </w:rPr>
        <w:t>12</w:t>
      </w:r>
      <w:r w:rsidR="00B53711">
        <w:rPr>
          <w:rFonts w:ascii="Arial" w:hAnsi="Arial" w:cs="Arial"/>
          <w:b/>
          <w:bCs/>
          <w:color w:val="0000FF"/>
          <w:sz w:val="20"/>
          <w:szCs w:val="20"/>
        </w:rPr>
        <w:t>.2025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 rok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u</w:t>
      </w:r>
      <w:r w:rsidR="006F750C">
        <w:rPr>
          <w:rFonts w:ascii="Arial" w:hAnsi="Arial" w:cs="Arial"/>
          <w:b/>
          <w:bCs/>
          <w:color w:val="0000FF"/>
          <w:sz w:val="20"/>
          <w:szCs w:val="20"/>
        </w:rPr>
        <w:t xml:space="preserve"> (ostatni dzień terminu związania ofertą).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</w:p>
    <w:p w14:paraId="2A089EA0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2BF5C56F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4360DB0C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W przypadku wystąpienia awarii systemu teleinformatycznego, która spowoduje brak możliwości 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8BA6339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4A50C0B1" w14:textId="77777777" w:rsidR="00A90A36" w:rsidRDefault="004223D9" w:rsidP="00A90A3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b/>
          <w:bCs/>
          <w:sz w:val="20"/>
          <w:szCs w:val="20"/>
        </w:rPr>
        <w:t xml:space="preserve">11. Podstawy wykluczenia, o których mowa w art. 108 ust. 1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6C28AA" w:rsidRPr="00106A8E">
        <w:rPr>
          <w:rFonts w:ascii="Arial" w:hAnsi="Arial" w:cs="Arial"/>
          <w:b/>
          <w:bCs/>
          <w:sz w:val="20"/>
          <w:szCs w:val="20"/>
        </w:rPr>
        <w:t xml:space="preserve"> i art. 7 ust. 1 </w:t>
      </w:r>
      <w:proofErr w:type="spellStart"/>
      <w:r w:rsidR="006C28AA" w:rsidRPr="00106A8E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947B70A" w14:textId="3B4111B3" w:rsidR="00EF3884" w:rsidRPr="00106A8E" w:rsidRDefault="00EF3884" w:rsidP="00A90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A8E">
        <w:rPr>
          <w:rFonts w:ascii="Arial" w:hAnsi="Arial" w:cs="Arial"/>
          <w:sz w:val="20"/>
          <w:szCs w:val="20"/>
        </w:rPr>
        <w:t>- n</w:t>
      </w:r>
      <w:r w:rsidR="004223D9" w:rsidRPr="00106A8E">
        <w:rPr>
          <w:rFonts w:ascii="Arial" w:hAnsi="Arial" w:cs="Arial"/>
          <w:sz w:val="20"/>
          <w:szCs w:val="20"/>
        </w:rPr>
        <w:t xml:space="preserve">ie może podlegać wykluczeniu z postępowania na podstawie żadnej z przesłanek, </w:t>
      </w:r>
      <w:r w:rsidR="004223D9" w:rsidRPr="00106A8E">
        <w:rPr>
          <w:rFonts w:ascii="Arial" w:hAnsi="Arial" w:cs="Arial"/>
          <w:b/>
          <w:bCs/>
          <w:sz w:val="20"/>
          <w:szCs w:val="20"/>
        </w:rPr>
        <w:t>o których mowa w art. 108 ust. 1</w:t>
      </w:r>
      <w:r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4223D9"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106A8E">
        <w:rPr>
          <w:rFonts w:ascii="Arial" w:hAnsi="Arial" w:cs="Arial"/>
          <w:sz w:val="20"/>
          <w:szCs w:val="20"/>
        </w:rPr>
        <w:t xml:space="preserve">wykonawca, żaden ze wspólników konsorcjum (w przypadku składania oferty </w:t>
      </w:r>
      <w:r w:rsidR="004223D9" w:rsidRPr="00106A8E">
        <w:rPr>
          <w:rFonts w:ascii="Arial" w:hAnsi="Arial" w:cs="Arial"/>
          <w:sz w:val="20"/>
          <w:szCs w:val="20"/>
        </w:rPr>
        <w:lastRenderedPageBreak/>
        <w:t>wspólnej) ani żaden podmiot, na którego zasoby powołuje się wykonawca w celu spełnienia warunków udziału w postępowaniu</w:t>
      </w:r>
      <w:r w:rsidRPr="00106A8E">
        <w:rPr>
          <w:rFonts w:ascii="Arial" w:hAnsi="Arial" w:cs="Arial"/>
          <w:sz w:val="20"/>
          <w:szCs w:val="20"/>
        </w:rPr>
        <w:t xml:space="preserve">, </w:t>
      </w:r>
    </w:p>
    <w:p w14:paraId="72083A79" w14:textId="0162E13C" w:rsidR="004223D9" w:rsidRPr="00106A8E" w:rsidRDefault="00EF3884" w:rsidP="00106A8E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6A8E">
        <w:rPr>
          <w:rFonts w:ascii="Arial" w:hAnsi="Arial" w:cs="Arial"/>
          <w:color w:val="auto"/>
          <w:sz w:val="20"/>
          <w:szCs w:val="20"/>
        </w:rPr>
        <w:t xml:space="preserve">- nie może podlegać wykluczeniu z postępowania na podstawie żadnej z przesłanek,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06A8E">
        <w:rPr>
          <w:rFonts w:ascii="Arial" w:hAnsi="Arial" w:cs="Arial"/>
          <w:sz w:val="20"/>
          <w:szCs w:val="20"/>
        </w:rPr>
        <w:t xml:space="preserve">–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06A8E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, </w:t>
      </w:r>
      <w:r w:rsidRPr="00106A8E">
        <w:rPr>
          <w:rFonts w:ascii="Arial" w:hAnsi="Arial" w:cs="Arial"/>
          <w:color w:val="auto"/>
          <w:sz w:val="20"/>
          <w:szCs w:val="20"/>
        </w:rPr>
        <w:t xml:space="preserve">wykonawca, żaden ze wspólników konsorcjum (w przypadku składania oferty wspólnej). </w:t>
      </w:r>
    </w:p>
    <w:bookmarkEnd w:id="15"/>
    <w:p w14:paraId="2DF97CB1" w14:textId="77777777" w:rsidR="00175B8E" w:rsidRDefault="00175B8E" w:rsidP="00106A8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906B899" w14:textId="77777777" w:rsidR="00B53711" w:rsidRDefault="004223D9" w:rsidP="00B5371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26D1A97A" w14:textId="553E5140" w:rsidR="004C246E" w:rsidRDefault="00106A8E" w:rsidP="00B5371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246E">
        <w:rPr>
          <w:rFonts w:ascii="Arial" w:hAnsi="Arial" w:cs="Arial"/>
          <w:sz w:val="20"/>
          <w:szCs w:val="20"/>
        </w:rPr>
        <w:t xml:space="preserve">Obowiązującym wynagrodzeniem w niniejszym postępowaniu jest wynagrodzenie ryczałtowe, o którym mowa w art. 632  ustawy z dnia 23 kwietnia 1964 r. Kodeks Cywilny. </w:t>
      </w:r>
      <w:r w:rsidR="004C246E" w:rsidRPr="004C246E">
        <w:rPr>
          <w:rFonts w:ascii="Arial" w:hAnsi="Arial" w:cs="Arial"/>
          <w:sz w:val="20"/>
          <w:szCs w:val="20"/>
        </w:rPr>
        <w:t xml:space="preserve">Cena musi uwzględniać wszystkie wymagania niniejszej SWZ oraz obejmować wszelkie koszty, jakie doświadczony Wykonawca powinien przewidzieć do poniesienia z tytułu należytej oraz zgodnej z obowiązującymi przepisami prawa realizacji przedmiotu zamówienia, w szczególności wszelkie koszty związane z realizacją zadania wynikające z opisu przedmiotu zamówienia tj. koszt: </w:t>
      </w:r>
      <w:r w:rsidR="005E0C1E">
        <w:rPr>
          <w:rFonts w:ascii="Arial" w:hAnsi="Arial" w:cs="Arial"/>
          <w:sz w:val="20"/>
          <w:szCs w:val="20"/>
        </w:rPr>
        <w:t>dostawy</w:t>
      </w:r>
      <w:r w:rsidR="004C246E" w:rsidRPr="004C246E">
        <w:rPr>
          <w:rFonts w:ascii="Arial" w:hAnsi="Arial" w:cs="Arial"/>
          <w:sz w:val="20"/>
          <w:szCs w:val="20"/>
        </w:rPr>
        <w:t>, czynności związanych z przygotowaniem bezpośredniej realizacji zamówienia, które Wykonawca musi wykonać własnym staraniem, dostarczenia kompletnej dokumentacji wynikającej z OPZ oraz wszelkie inne niewyszczególnione w SWZ koszty, które będą konieczne do poniesienia dla prawidłowego i zgodnego z przepisami prawa wykonania przedmiotu zamówienia.</w:t>
      </w:r>
    </w:p>
    <w:p w14:paraId="27FC8FE8" w14:textId="3534B3D9" w:rsidR="005E0C1E" w:rsidRPr="005E0C1E" w:rsidRDefault="005E0C1E" w:rsidP="00B5371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UWAGA!. Załącznik A do SWZ jest chroniony hasłem, prócz kolumny cena jednostkowa netto. Wykonawca winien wpisać cenę jednostkową netto. Arkusz dokona wyliczenia cen. Wyliczoną całkowitą cenę ofertową brutto, należy przenieść do Załącznika nr 1 – Formularz ofertowy. </w:t>
      </w:r>
    </w:p>
    <w:p w14:paraId="093F7216" w14:textId="545F6D15" w:rsidR="00A866F0" w:rsidRPr="004C246E" w:rsidRDefault="00A866F0" w:rsidP="004C246E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86995E" w14:textId="77777777" w:rsidR="00050F64" w:rsidRDefault="004223D9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17" w:name="_Hlk192671223"/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E71BEF">
        <w:rPr>
          <w:rFonts w:ascii="Arial" w:hAnsi="Arial" w:cs="Arial"/>
          <w:b/>
          <w:bCs/>
          <w:sz w:val="20"/>
          <w:szCs w:val="20"/>
        </w:rPr>
        <w:t>.</w:t>
      </w:r>
    </w:p>
    <w:p w14:paraId="49B6C2E3" w14:textId="77777777" w:rsidR="004C246E" w:rsidRDefault="004C246E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7E5AED4" w14:textId="36BE9DC1" w:rsidR="00050F64" w:rsidRPr="00F8665C" w:rsidRDefault="00050F64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8665C">
        <w:rPr>
          <w:rFonts w:ascii="Arial" w:hAnsi="Arial" w:cs="Arial"/>
          <w:b/>
          <w:bCs/>
          <w:sz w:val="20"/>
          <w:szCs w:val="20"/>
        </w:rPr>
        <w:t xml:space="preserve">13.1 </w:t>
      </w:r>
      <w:r w:rsidRPr="00F8665C">
        <w:rPr>
          <w:rFonts w:ascii="Arial" w:hAnsi="Arial" w:cs="Arial"/>
          <w:sz w:val="20"/>
          <w:szCs w:val="20"/>
        </w:rPr>
        <w:t>Zamawiający dokona wyboru najkorzystniejszej oferty na podstawie poniższych kryteriów oceny ofert (nazwa kryterium, waga, sposób punktowania).</w:t>
      </w:r>
    </w:p>
    <w:p w14:paraId="00347E75" w14:textId="77777777" w:rsidR="00F8665C" w:rsidRPr="00F8665C" w:rsidRDefault="00F8665C" w:rsidP="00F8665C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01DC834" w14:textId="6A6ED82A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8" w:name="_Hlk212534871"/>
      <w:r>
        <w:rPr>
          <w:rFonts w:ascii="Arial" w:hAnsi="Arial" w:cs="Arial"/>
          <w:b/>
          <w:bCs/>
          <w:sz w:val="20"/>
          <w:szCs w:val="20"/>
        </w:rPr>
        <w:t xml:space="preserve">Nr 1 - </w:t>
      </w:r>
      <w:r w:rsidRPr="002738DE">
        <w:rPr>
          <w:rFonts w:ascii="Arial" w:hAnsi="Arial" w:cs="Arial"/>
          <w:b/>
          <w:bCs/>
          <w:sz w:val="20"/>
          <w:szCs w:val="20"/>
        </w:rPr>
        <w:t>Cena brutto oferty - 60% (60 pkt)</w:t>
      </w:r>
    </w:p>
    <w:p w14:paraId="128F49C1" w14:textId="245979A3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38DE">
        <w:rPr>
          <w:rFonts w:ascii="Arial" w:hAnsi="Arial" w:cs="Arial"/>
          <w:b/>
          <w:bCs/>
          <w:sz w:val="20"/>
          <w:szCs w:val="20"/>
        </w:rPr>
        <w:t xml:space="preserve">Nr 2 – Termin płatności </w:t>
      </w:r>
      <w:r w:rsidR="0069710F">
        <w:rPr>
          <w:rFonts w:ascii="Arial" w:hAnsi="Arial" w:cs="Arial"/>
          <w:b/>
          <w:bCs/>
          <w:sz w:val="20"/>
          <w:szCs w:val="20"/>
        </w:rPr>
        <w:t xml:space="preserve">faktury </w:t>
      </w:r>
      <w:r w:rsidRPr="002738DE">
        <w:rPr>
          <w:rFonts w:ascii="Arial" w:hAnsi="Arial" w:cs="Arial"/>
          <w:b/>
          <w:bCs/>
          <w:sz w:val="20"/>
          <w:szCs w:val="20"/>
        </w:rPr>
        <w:t>- 40% (40 pkt)</w:t>
      </w:r>
    </w:p>
    <w:p w14:paraId="5A5E1316" w14:textId="77777777" w:rsidR="002738DE" w:rsidRP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b/>
          <w:bCs/>
          <w:sz w:val="20"/>
          <w:szCs w:val="20"/>
        </w:rPr>
        <w:br/>
      </w:r>
      <w:r w:rsidRPr="002738DE">
        <w:rPr>
          <w:rFonts w:ascii="Arial" w:hAnsi="Arial" w:cs="Arial"/>
          <w:sz w:val="20"/>
          <w:szCs w:val="20"/>
        </w:rPr>
        <w:t>KRYTERIUM NR 1: „Cena brutto oferty” zostanie obliczone wg następującego wzoru:</w:t>
      </w:r>
    </w:p>
    <w:p w14:paraId="739C2A6F" w14:textId="77777777" w:rsidR="002738DE" w:rsidRP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najniższa zaoferowana cena brutto (C1)</w:t>
      </w:r>
    </w:p>
    <w:p w14:paraId="41BC9F56" w14:textId="77777777" w:rsidR="002738DE" w:rsidRP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Ilość punktów (K1) = ------------------------------------------------------------ x 100 pkt x 60% </w:t>
      </w:r>
    </w:p>
    <w:p w14:paraId="37B34172" w14:textId="77777777" w:rsidR="002738DE" w:rsidRP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cena brutto zaoferowana w ofercie badanej (C2)</w:t>
      </w:r>
    </w:p>
    <w:p w14:paraId="3A937248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Z tytułu kryterium „Cena brutto oferty” Wykonawca może uzyskać maksymalnie 60 pkt.</w:t>
      </w:r>
    </w:p>
    <w:p w14:paraId="08058041" w14:textId="496815C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KRYTERIUM NR 2 (K2): „Termin płatności</w:t>
      </w:r>
      <w:r w:rsidR="0069710F">
        <w:rPr>
          <w:rFonts w:ascii="Arial" w:hAnsi="Arial" w:cs="Arial"/>
          <w:sz w:val="20"/>
          <w:szCs w:val="20"/>
        </w:rPr>
        <w:t xml:space="preserve"> faktury</w:t>
      </w:r>
      <w:r w:rsidRPr="002738DE">
        <w:rPr>
          <w:rFonts w:ascii="Arial" w:hAnsi="Arial" w:cs="Arial"/>
          <w:sz w:val="20"/>
          <w:szCs w:val="20"/>
        </w:rPr>
        <w:t>” zostanie obliczone wg następującego sposobu:</w:t>
      </w:r>
    </w:p>
    <w:p w14:paraId="518A6DAC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- 7 dni od dnia doręczenia Zamawiającemu prawidłowo wystawionej faktury VAT (0 pkt); </w:t>
      </w:r>
    </w:p>
    <w:p w14:paraId="027FF6AA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- 14 dni od dnia doręczenia Zamawiającemu prawidłowo wystawionej faktury VAT (20 pkt); </w:t>
      </w:r>
    </w:p>
    <w:p w14:paraId="7CA2580F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- 21 dni od dnia doręczenia Zamawiającemu prawidłowo wystawionej faktury VAT (40 pkt).</w:t>
      </w:r>
    </w:p>
    <w:p w14:paraId="53455D8D" w14:textId="3DB915AD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Z tytułu kryterium „Termin płatności</w:t>
      </w:r>
      <w:r w:rsidR="0069710F">
        <w:rPr>
          <w:rFonts w:ascii="Arial" w:hAnsi="Arial" w:cs="Arial"/>
          <w:sz w:val="20"/>
          <w:szCs w:val="20"/>
        </w:rPr>
        <w:t xml:space="preserve"> faktury</w:t>
      </w:r>
      <w:r w:rsidRPr="002738DE">
        <w:rPr>
          <w:rFonts w:ascii="Arial" w:hAnsi="Arial" w:cs="Arial"/>
          <w:sz w:val="20"/>
          <w:szCs w:val="20"/>
        </w:rPr>
        <w:t>” Wykonawca może uzyskać maksymalnie 40 pkt.</w:t>
      </w:r>
    </w:p>
    <w:p w14:paraId="5E58C2ED" w14:textId="122420BE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 xml:space="preserve">Ważne: Oferty mające dłuższy niż 21 dni termin płatności </w:t>
      </w:r>
      <w:r w:rsidR="0069710F">
        <w:rPr>
          <w:rFonts w:ascii="Arial" w:hAnsi="Arial" w:cs="Arial"/>
          <w:sz w:val="20"/>
          <w:szCs w:val="20"/>
        </w:rPr>
        <w:t xml:space="preserve">faktury </w:t>
      </w:r>
      <w:r w:rsidRPr="002738DE">
        <w:rPr>
          <w:rFonts w:ascii="Arial" w:hAnsi="Arial" w:cs="Arial"/>
          <w:sz w:val="20"/>
          <w:szCs w:val="20"/>
        </w:rPr>
        <w:t xml:space="preserve">zostaną uznane przez Zamawiającego jako oferty z terminem płatności 21 dni i nie otrzymają większej ilości punktów niż 40 pkt. </w:t>
      </w:r>
    </w:p>
    <w:p w14:paraId="27B8AEB1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8A321C" w14:textId="6F0DC08D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Ważne: W przypadku braku podania w formularzu oferty terminu płatności</w:t>
      </w:r>
      <w:r w:rsidR="0069710F">
        <w:rPr>
          <w:rFonts w:ascii="Arial" w:hAnsi="Arial" w:cs="Arial"/>
          <w:sz w:val="20"/>
          <w:szCs w:val="20"/>
        </w:rPr>
        <w:t xml:space="preserve"> </w:t>
      </w:r>
      <w:r w:rsidR="0069710F">
        <w:rPr>
          <w:rFonts w:ascii="Arial" w:hAnsi="Arial" w:cs="Arial"/>
          <w:sz w:val="20"/>
          <w:szCs w:val="20"/>
        </w:rPr>
        <w:t>faktury</w:t>
      </w:r>
      <w:r w:rsidRPr="002738DE">
        <w:rPr>
          <w:rFonts w:ascii="Arial" w:hAnsi="Arial" w:cs="Arial"/>
          <w:sz w:val="20"/>
          <w:szCs w:val="20"/>
        </w:rPr>
        <w:t>, bądź podania terminu krótszego niż 7 dni, takie oferty zostaną uznane przez Zamawiającego jako oferty z minimalnym dopuszczalnym terminem płatności 7 dni i nie otrzymają większej ilości punktów niż 0 pkt.</w:t>
      </w:r>
    </w:p>
    <w:p w14:paraId="1BE63F4B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06CC5F" w14:textId="469C37F3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Ważne: Wykonawcy winni podać termin płatności faktury w </w:t>
      </w:r>
      <w:r w:rsidR="0069710F">
        <w:rPr>
          <w:rFonts w:ascii="Arial" w:hAnsi="Arial" w:cs="Arial"/>
          <w:sz w:val="20"/>
          <w:szCs w:val="20"/>
        </w:rPr>
        <w:t xml:space="preserve">dodatnich </w:t>
      </w:r>
      <w:r>
        <w:rPr>
          <w:rFonts w:ascii="Arial" w:hAnsi="Arial" w:cs="Arial"/>
          <w:sz w:val="20"/>
          <w:szCs w:val="20"/>
        </w:rPr>
        <w:t xml:space="preserve">liczbach całkowitych. W przypadku podania </w:t>
      </w:r>
      <w:r w:rsidR="0069710F">
        <w:rPr>
          <w:rFonts w:ascii="Arial" w:hAnsi="Arial" w:cs="Arial"/>
          <w:sz w:val="20"/>
          <w:szCs w:val="20"/>
        </w:rPr>
        <w:t xml:space="preserve">liczby terminu płatności z częścią po przecinku, np. 14,5 oferta podlegać będzie odrzuceniu. </w:t>
      </w:r>
    </w:p>
    <w:p w14:paraId="66DD65CE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 xml:space="preserve">XVIII.2. Zamawiający udzieli zamówienia Wykonawcy, którego oferta zostanie uznana za </w:t>
      </w:r>
      <w:r w:rsidRPr="002738DE">
        <w:rPr>
          <w:rFonts w:ascii="Arial" w:hAnsi="Arial" w:cs="Arial"/>
          <w:sz w:val="20"/>
          <w:szCs w:val="20"/>
        </w:rPr>
        <w:lastRenderedPageBreak/>
        <w:t>najkorzystniejszą na podstawie kryteriów oceny ofert opisanych w SWZ (tj. oferta o najwyższej uzyskanej sumie końcowej punktów), wg poniższego wzoru:</w:t>
      </w:r>
    </w:p>
    <w:p w14:paraId="6DC8D6A4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P = K1 + K2</w:t>
      </w:r>
    </w:p>
    <w:p w14:paraId="1EEC4499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gdzie:</w:t>
      </w:r>
      <w:r w:rsidRPr="002738DE">
        <w:rPr>
          <w:rFonts w:ascii="Arial" w:hAnsi="Arial" w:cs="Arial"/>
          <w:sz w:val="20"/>
          <w:szCs w:val="20"/>
        </w:rPr>
        <w:br/>
        <w:t>P – suma końcowa punktów złożonej oferty</w:t>
      </w:r>
    </w:p>
    <w:p w14:paraId="3D18AC20" w14:textId="77777777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K1 – ilość punktów uzyskanych w kryterium „Cena brutto oferty” </w:t>
      </w:r>
    </w:p>
    <w:p w14:paraId="4E4C1AAB" w14:textId="1B60191D" w:rsid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K2 – ilość punktów uzyskanych w kryterium „Termin płatności</w:t>
      </w:r>
      <w:r w:rsidR="0069710F">
        <w:rPr>
          <w:rFonts w:ascii="Arial" w:hAnsi="Arial" w:cs="Arial"/>
          <w:sz w:val="20"/>
          <w:szCs w:val="20"/>
        </w:rPr>
        <w:t xml:space="preserve"> </w:t>
      </w:r>
      <w:r w:rsidR="0069710F">
        <w:rPr>
          <w:rFonts w:ascii="Arial" w:hAnsi="Arial" w:cs="Arial"/>
          <w:sz w:val="20"/>
          <w:szCs w:val="20"/>
        </w:rPr>
        <w:t>faktury</w:t>
      </w:r>
      <w:r w:rsidRPr="002738DE">
        <w:rPr>
          <w:rFonts w:ascii="Arial" w:hAnsi="Arial" w:cs="Arial"/>
          <w:sz w:val="20"/>
          <w:szCs w:val="20"/>
        </w:rPr>
        <w:t>”</w:t>
      </w:r>
    </w:p>
    <w:p w14:paraId="440758A8" w14:textId="58A7F2A1" w:rsidR="002738DE" w:rsidRPr="002738DE" w:rsidRDefault="002738DE" w:rsidP="002738DE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Maksymalna łączna ilość punktów jaką może uzyskać Wykonawca łącznie wynosi 100 pkt.</w:t>
      </w:r>
    </w:p>
    <w:bookmarkEnd w:id="18"/>
    <w:p w14:paraId="6E58E24A" w14:textId="77777777" w:rsidR="00F8665C" w:rsidRPr="00F8665C" w:rsidRDefault="00F8665C" w:rsidP="00F8665C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7"/>
    <w:p w14:paraId="7909D88A" w14:textId="262F44B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7C6DE67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</w:p>
    <w:p w14:paraId="27F9D08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39BBB8DB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9CB6C5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Pr="00853424">
        <w:rPr>
          <w:rFonts w:ascii="Arial" w:hAnsi="Arial" w:cs="Arial"/>
          <w:sz w:val="20"/>
          <w:szCs w:val="20"/>
        </w:rPr>
        <w:t>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4BF3CEC" w14:textId="31887E62" w:rsidR="00886878" w:rsidRDefault="00886878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5E286682" w:rsidR="00AD2CA4" w:rsidRPr="00381F1C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9" w:name="_Hlk119483543"/>
      <w:r w:rsidRPr="00381F1C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381F1C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381F1C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123B7B" w14:textId="23396546" w:rsidR="005C3F24" w:rsidRPr="00DB3BDD" w:rsidRDefault="00C502BE" w:rsidP="00DB3BDD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20" w:name="_Hlk118450690"/>
      <w:bookmarkStart w:id="21" w:name="_Hlk124850116"/>
      <w:r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17.1 </w:t>
      </w:r>
      <w:r w:rsidR="00AF12E1" w:rsidRPr="00DB3BDD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Pr="00DB3BDD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zawodowej</w:t>
      </w:r>
      <w:r w:rsidR="005C3F24"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C3F24" w:rsidRPr="00DB3BDD">
        <w:rPr>
          <w:rFonts w:ascii="Arial" w:hAnsi="Arial" w:cs="Arial"/>
          <w:b/>
          <w:color w:val="auto"/>
          <w:sz w:val="20"/>
          <w:szCs w:val="20"/>
        </w:rPr>
        <w:t xml:space="preserve">w zakresie doświadczenia, tj.: </w:t>
      </w:r>
    </w:p>
    <w:p w14:paraId="7BCE00FC" w14:textId="77777777" w:rsidR="00F8665C" w:rsidRDefault="00F8665C" w:rsidP="00F8665C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bookmarkStart w:id="22" w:name="_Hlk111882747"/>
      <w:bookmarkStart w:id="23" w:name="_Hlk159325660"/>
      <w:bookmarkStart w:id="24" w:name="_Hlk192671554"/>
      <w:r>
        <w:rPr>
          <w:rFonts w:ascii="Arial" w:hAnsi="Arial" w:cs="Arial"/>
          <w:color w:val="auto"/>
          <w:sz w:val="20"/>
          <w:szCs w:val="20"/>
        </w:rPr>
        <w:t xml:space="preserve">Zamawiający nie stawia warunku. </w:t>
      </w:r>
    </w:p>
    <w:p w14:paraId="4D69798D" w14:textId="77777777" w:rsidR="00654DF9" w:rsidRDefault="00654DF9" w:rsidP="00CE6321">
      <w:pPr>
        <w:spacing w:after="0" w:line="240" w:lineRule="auto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bookmarkEnd w:id="22"/>
    <w:bookmarkEnd w:id="23"/>
    <w:bookmarkEnd w:id="24"/>
    <w:p w14:paraId="0232E51E" w14:textId="16201703" w:rsidR="005C3F24" w:rsidRDefault="00AF12E1">
      <w:pPr>
        <w:pStyle w:val="Default"/>
        <w:numPr>
          <w:ilvl w:val="1"/>
          <w:numId w:val="10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 Z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023A69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zawodowej 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dysponowania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>os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>ob</w:t>
      </w:r>
      <w:r w:rsidR="00B617E2">
        <w:rPr>
          <w:rFonts w:ascii="Arial" w:hAnsi="Arial" w:cs="Arial"/>
          <w:b/>
          <w:color w:val="auto"/>
          <w:sz w:val="20"/>
          <w:szCs w:val="20"/>
        </w:rPr>
        <w:t>ą</w:t>
      </w:r>
      <w:r w:rsidR="001665E9">
        <w:rPr>
          <w:rFonts w:ascii="Arial" w:hAnsi="Arial" w:cs="Arial"/>
          <w:b/>
          <w:color w:val="auto"/>
          <w:sz w:val="20"/>
          <w:szCs w:val="20"/>
        </w:rPr>
        <w:t>, tj.</w:t>
      </w:r>
      <w:r w:rsidR="0055460D" w:rsidRPr="00381F1C">
        <w:rPr>
          <w:rFonts w:ascii="Arial" w:hAnsi="Arial" w:cs="Arial"/>
          <w:color w:val="auto"/>
          <w:sz w:val="20"/>
          <w:szCs w:val="20"/>
        </w:rPr>
        <w:t>:</w:t>
      </w:r>
    </w:p>
    <w:p w14:paraId="7DFA84C8" w14:textId="1D678E56" w:rsidR="00F7697A" w:rsidRDefault="00FE0D29" w:rsidP="00643A37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lastRenderedPageBreak/>
        <w:t xml:space="preserve">Zamawiający nie stawia warunku. </w:t>
      </w:r>
    </w:p>
    <w:bookmarkEnd w:id="19"/>
    <w:bookmarkEnd w:id="20"/>
    <w:bookmarkEnd w:id="21"/>
    <w:p w14:paraId="3037F518" w14:textId="77777777" w:rsidR="00D70642" w:rsidRDefault="00D70642" w:rsidP="00CA6D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2717262" w14:textId="7487BC42" w:rsidR="005B646E" w:rsidRDefault="004223D9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 w:rsidRPr="00C502BE">
        <w:rPr>
          <w:rFonts w:ascii="Arial" w:hAnsi="Arial" w:cs="Arial"/>
          <w:b/>
          <w:bCs/>
          <w:sz w:val="20"/>
          <w:szCs w:val="20"/>
        </w:rPr>
        <w:t>17.</w:t>
      </w:r>
      <w:r w:rsidR="005726E5" w:rsidRPr="00C502BE">
        <w:rPr>
          <w:rFonts w:ascii="Arial" w:hAnsi="Arial" w:cs="Arial"/>
          <w:b/>
          <w:bCs/>
          <w:sz w:val="20"/>
          <w:szCs w:val="20"/>
        </w:rPr>
        <w:t>3</w:t>
      </w:r>
      <w:r w:rsidR="00534882" w:rsidRPr="00C502BE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502BE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502BE">
        <w:rPr>
          <w:rFonts w:ascii="Arial" w:hAnsi="Arial" w:cs="Arial"/>
          <w:b/>
          <w:bCs/>
          <w:sz w:val="20"/>
          <w:szCs w:val="20"/>
        </w:rPr>
        <w:t>od odpowiedzialności cywilnej</w:t>
      </w:r>
      <w:r w:rsidR="005B646E" w:rsidRPr="00CA6D64">
        <w:rPr>
          <w:rFonts w:ascii="Arial" w:hAnsi="Arial" w:cs="Arial"/>
          <w:sz w:val="20"/>
          <w:szCs w:val="20"/>
        </w:rPr>
        <w:t xml:space="preserve"> w zakresie prowadzonej działalności związanej z przedmiotem zamówienia </w:t>
      </w:r>
      <w:r w:rsidR="005B646E" w:rsidRPr="00CA6D64">
        <w:rPr>
          <w:rFonts w:ascii="Arial" w:eastAsia="Times New Roman" w:hAnsi="Arial" w:cs="Arial"/>
          <w:kern w:val="1"/>
          <w:sz w:val="20"/>
          <w:szCs w:val="20"/>
          <w:lang w:eastAsia="pl-PL" w:bidi="pl-PL"/>
        </w:rPr>
        <w:t>przez okres realizacji umowy</w:t>
      </w:r>
      <w:r w:rsidR="004D6C29">
        <w:rPr>
          <w:rFonts w:ascii="Arial" w:hAnsi="Arial" w:cs="Arial"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029F8502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A853097" w14:textId="5A09AA84" w:rsidR="000E111F" w:rsidRPr="000E111F" w:rsidRDefault="000E111F" w:rsidP="000E111F">
      <w:pPr>
        <w:pStyle w:val="Nagwek1"/>
        <w:tabs>
          <w:tab w:val="left" w:pos="284"/>
        </w:tabs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20295">
        <w:rPr>
          <w:rFonts w:ascii="Arial" w:hAnsi="Arial" w:cs="Arial"/>
          <w:b/>
          <w:bCs/>
          <w:color w:val="auto"/>
          <w:sz w:val="20"/>
          <w:szCs w:val="20"/>
        </w:rPr>
        <w:t>17.4</w:t>
      </w:r>
      <w:r>
        <w:rPr>
          <w:rFonts w:ascii="Arial" w:hAnsi="Arial" w:cs="Arial"/>
          <w:color w:val="auto"/>
          <w:sz w:val="20"/>
          <w:szCs w:val="20"/>
        </w:rPr>
        <w:t xml:space="preserve"> I</w:t>
      </w:r>
      <w:r w:rsidRPr="000E111F">
        <w:rPr>
          <w:rFonts w:ascii="Arial" w:hAnsi="Arial" w:cs="Arial"/>
          <w:color w:val="auto"/>
          <w:sz w:val="20"/>
          <w:szCs w:val="20"/>
        </w:rPr>
        <w:t xml:space="preserve">nformacja dla </w:t>
      </w:r>
      <w:r>
        <w:rPr>
          <w:rFonts w:ascii="Arial" w:hAnsi="Arial" w:cs="Arial"/>
          <w:color w:val="auto"/>
          <w:sz w:val="20"/>
          <w:szCs w:val="20"/>
        </w:rPr>
        <w:t>W</w:t>
      </w:r>
      <w:r w:rsidRPr="000E111F">
        <w:rPr>
          <w:rFonts w:ascii="Arial" w:hAnsi="Arial" w:cs="Arial"/>
          <w:color w:val="auto"/>
          <w:sz w:val="20"/>
          <w:szCs w:val="20"/>
        </w:rPr>
        <w:t xml:space="preserve">ykonawców polegających na zasobach innych podmiotów na zasadach określonych w art. 118 </w:t>
      </w:r>
      <w:proofErr w:type="spellStart"/>
      <w:r w:rsidRPr="000E111F">
        <w:rPr>
          <w:rFonts w:ascii="Arial" w:hAnsi="Arial" w:cs="Arial"/>
          <w:color w:val="auto"/>
          <w:sz w:val="20"/>
          <w:szCs w:val="20"/>
        </w:rPr>
        <w:t>u.p.z.p</w:t>
      </w:r>
      <w:proofErr w:type="spellEnd"/>
      <w:r w:rsidRPr="000E111F">
        <w:rPr>
          <w:rFonts w:ascii="Arial" w:hAnsi="Arial" w:cs="Arial"/>
          <w:color w:val="auto"/>
          <w:sz w:val="20"/>
          <w:szCs w:val="20"/>
        </w:rPr>
        <w:t>.</w:t>
      </w:r>
    </w:p>
    <w:p w14:paraId="52A5CC46" w14:textId="0293E687" w:rsidR="000E111F" w:rsidRPr="000E111F" w:rsidRDefault="000E111F" w:rsidP="000E111F">
      <w:pPr>
        <w:pStyle w:val="Tekstpodstawowy"/>
        <w:tabs>
          <w:tab w:val="left" w:pos="284"/>
        </w:tabs>
        <w:jc w:val="both"/>
        <w:rPr>
          <w:rStyle w:val="Brak"/>
          <w:rFonts w:ascii="Arial" w:eastAsia="Times New Roman" w:hAnsi="Arial" w:cs="Arial"/>
          <w:b w:val="0"/>
          <w:bCs w:val="0"/>
          <w:i/>
          <w:iCs/>
          <w:sz w:val="20"/>
          <w:szCs w:val="20"/>
        </w:rPr>
      </w:pPr>
      <w:r>
        <w:rPr>
          <w:rStyle w:val="Brak"/>
          <w:rFonts w:ascii="Arial" w:hAnsi="Arial" w:cs="Arial"/>
          <w:b w:val="0"/>
          <w:bCs w:val="0"/>
          <w:sz w:val="20"/>
          <w:szCs w:val="20"/>
        </w:rPr>
        <w:t>Z</w:t>
      </w:r>
      <w:r w:rsidRPr="000E111F">
        <w:rPr>
          <w:rStyle w:val="Brak"/>
          <w:rFonts w:ascii="Arial" w:hAnsi="Arial" w:cs="Arial"/>
          <w:b w:val="0"/>
          <w:bCs w:val="0"/>
          <w:sz w:val="20"/>
          <w:szCs w:val="20"/>
        </w:rPr>
        <w:t xml:space="preserve"> uwagi na fakt, iż </w:t>
      </w:r>
      <w:r>
        <w:rPr>
          <w:rStyle w:val="Brak"/>
          <w:rFonts w:ascii="Arial" w:hAnsi="Arial" w:cs="Arial"/>
          <w:b w:val="0"/>
          <w:bCs w:val="0"/>
          <w:sz w:val="20"/>
          <w:szCs w:val="20"/>
        </w:rPr>
        <w:t>Z</w:t>
      </w:r>
      <w:r w:rsidRPr="000E111F">
        <w:rPr>
          <w:rStyle w:val="Brak"/>
          <w:rFonts w:ascii="Arial" w:hAnsi="Arial" w:cs="Arial"/>
          <w:b w:val="0"/>
          <w:bCs w:val="0"/>
          <w:sz w:val="20"/>
          <w:szCs w:val="20"/>
        </w:rPr>
        <w:t xml:space="preserve">amawiający nie postawił konkretnego warunku udziału w postępowaniu nie zachodzą okoliczności, o których mowa w </w:t>
      </w:r>
      <w:r>
        <w:rPr>
          <w:rStyle w:val="Brak"/>
          <w:rFonts w:ascii="Arial" w:hAnsi="Arial" w:cs="Arial"/>
          <w:b w:val="0"/>
          <w:bCs w:val="0"/>
          <w:sz w:val="20"/>
          <w:szCs w:val="20"/>
        </w:rPr>
        <w:t>ust. 17.4.</w:t>
      </w:r>
    </w:p>
    <w:p w14:paraId="6426407F" w14:textId="77777777" w:rsidR="000E111F" w:rsidRDefault="000E111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30418F9" w14:textId="2D55D2E2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0E1137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0E1137">
        <w:rPr>
          <w:rFonts w:ascii="Arial" w:hAnsi="Arial" w:cs="Arial"/>
          <w:b/>
          <w:bCs/>
          <w:sz w:val="20"/>
          <w:szCs w:val="20"/>
        </w:rPr>
        <w:t>tj</w:t>
      </w:r>
      <w:proofErr w:type="spellEnd"/>
      <w:r w:rsidR="000E1137">
        <w:rPr>
          <w:rFonts w:ascii="Arial" w:hAnsi="Arial" w:cs="Arial"/>
          <w:b/>
          <w:bCs/>
          <w:sz w:val="20"/>
          <w:szCs w:val="20"/>
        </w:rPr>
        <w:t>:</w:t>
      </w:r>
    </w:p>
    <w:p w14:paraId="6E5BEE95" w14:textId="77777777" w:rsidR="00E44D43" w:rsidRDefault="00E44D4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B5C7DA" w14:textId="52279907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F8665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45410C">
        <w:rPr>
          <w:rFonts w:ascii="Arial" w:hAnsi="Arial" w:cs="Arial"/>
          <w:sz w:val="20"/>
          <w:szCs w:val="20"/>
        </w:rPr>
        <w:t xml:space="preserve">również </w:t>
      </w:r>
      <w:r w:rsidRPr="00853424">
        <w:rPr>
          <w:rFonts w:ascii="Arial" w:hAnsi="Arial" w:cs="Arial"/>
          <w:sz w:val="20"/>
          <w:szCs w:val="20"/>
        </w:rPr>
        <w:t>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14</w:t>
      </w:r>
      <w:r w:rsidR="0045410C">
        <w:rPr>
          <w:rFonts w:ascii="Arial" w:hAnsi="Arial" w:cs="Arial"/>
          <w:sz w:val="20"/>
          <w:szCs w:val="20"/>
        </w:rPr>
        <w:t xml:space="preserve"> </w:t>
      </w:r>
      <w:r w:rsidRPr="009E6A0A">
        <w:rPr>
          <w:rFonts w:ascii="Arial" w:hAnsi="Arial" w:cs="Arial"/>
          <w:b/>
          <w:bCs/>
          <w:sz w:val="20"/>
          <w:szCs w:val="20"/>
        </w:rPr>
        <w:t>Załącznika nr 1</w:t>
      </w:r>
      <w:r>
        <w:rPr>
          <w:rFonts w:ascii="Arial" w:hAnsi="Arial" w:cs="Arial"/>
          <w:sz w:val="20"/>
          <w:szCs w:val="20"/>
        </w:rPr>
        <w:t xml:space="preserve"> do SWZ. </w:t>
      </w:r>
    </w:p>
    <w:p w14:paraId="18116A14" w14:textId="77777777" w:rsidR="00045762" w:rsidRDefault="00045762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B366C3" w14:textId="41BAA41F" w:rsidR="00045762" w:rsidRPr="00F8665C" w:rsidRDefault="00045762" w:rsidP="00F8665C">
      <w:pPr>
        <w:pStyle w:val="Akapitzlist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8665C">
        <w:rPr>
          <w:rFonts w:ascii="Arial" w:hAnsi="Arial" w:cs="Arial"/>
          <w:b/>
          <w:bCs/>
          <w:sz w:val="20"/>
          <w:szCs w:val="20"/>
        </w:rPr>
        <w:t>Informacja o przedmiotowych środkach dowodowych</w:t>
      </w:r>
      <w:r w:rsidR="00207611">
        <w:rPr>
          <w:rFonts w:ascii="Arial" w:hAnsi="Arial" w:cs="Arial"/>
          <w:b/>
          <w:bCs/>
          <w:sz w:val="20"/>
          <w:szCs w:val="20"/>
        </w:rPr>
        <w:t>.</w:t>
      </w:r>
    </w:p>
    <w:p w14:paraId="0A7D60CF" w14:textId="6BDF0851" w:rsidR="00090FC5" w:rsidRPr="00090FC5" w:rsidRDefault="00090FC5" w:rsidP="00207611">
      <w:pPr>
        <w:pStyle w:val="Akapitzlist"/>
        <w:widowControl w:val="0"/>
        <w:tabs>
          <w:tab w:val="left" w:pos="0"/>
          <w:tab w:val="left" w:pos="426"/>
        </w:tabs>
        <w:autoSpaceDE w:val="0"/>
        <w:autoSpaceDN w:val="0"/>
        <w:spacing w:after="0" w:line="240" w:lineRule="auto"/>
        <w:ind w:left="0" w:right="142"/>
        <w:rPr>
          <w:rFonts w:ascii="Arial" w:hAnsi="Arial" w:cs="Arial"/>
          <w:sz w:val="20"/>
        </w:rPr>
      </w:pPr>
      <w:r w:rsidRPr="00090FC5">
        <w:rPr>
          <w:rFonts w:ascii="Arial" w:hAnsi="Arial" w:cs="Arial"/>
          <w:sz w:val="20"/>
        </w:rPr>
        <w:t xml:space="preserve">Zamawiający </w:t>
      </w:r>
      <w:r w:rsidR="00207611">
        <w:rPr>
          <w:rFonts w:ascii="Arial" w:hAnsi="Arial" w:cs="Arial"/>
          <w:sz w:val="20"/>
        </w:rPr>
        <w:t xml:space="preserve">nie </w:t>
      </w:r>
      <w:r w:rsidRPr="00090FC5">
        <w:rPr>
          <w:rFonts w:ascii="Arial" w:hAnsi="Arial" w:cs="Arial"/>
          <w:sz w:val="20"/>
        </w:rPr>
        <w:t>wymaga złożenia wraz z ofertą przedmiotowych środków dowodowych</w:t>
      </w:r>
      <w:r w:rsidR="00207611">
        <w:rPr>
          <w:rFonts w:ascii="Arial" w:hAnsi="Arial" w:cs="Arial"/>
          <w:sz w:val="20"/>
        </w:rPr>
        <w:t>.</w:t>
      </w:r>
    </w:p>
    <w:p w14:paraId="1ABB9442" w14:textId="5D7A39EE" w:rsidR="00045762" w:rsidRDefault="00045762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B6CE9E" w14:textId="4134B9BB" w:rsidR="00205D6E" w:rsidRDefault="004223D9" w:rsidP="00C502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21AB">
        <w:rPr>
          <w:rFonts w:ascii="Arial" w:hAnsi="Arial" w:cs="Arial"/>
          <w:b/>
          <w:bCs/>
          <w:sz w:val="20"/>
          <w:szCs w:val="20"/>
        </w:rPr>
        <w:t>19</w:t>
      </w:r>
      <w:r w:rsidRPr="00780438">
        <w:rPr>
          <w:rFonts w:ascii="Arial" w:hAnsi="Arial" w:cs="Arial"/>
          <w:sz w:val="20"/>
          <w:szCs w:val="20"/>
        </w:rPr>
        <w:t xml:space="preserve">. </w:t>
      </w:r>
      <w:r w:rsidRPr="00780438">
        <w:rPr>
          <w:rFonts w:ascii="Arial" w:hAnsi="Arial" w:cs="Arial"/>
          <w:b/>
          <w:bCs/>
          <w:sz w:val="20"/>
          <w:szCs w:val="20"/>
        </w:rPr>
        <w:t>Opis części zamówienia</w:t>
      </w:r>
      <w:r w:rsidRPr="00780438">
        <w:rPr>
          <w:rFonts w:ascii="Arial" w:hAnsi="Arial" w:cs="Arial"/>
          <w:sz w:val="20"/>
          <w:szCs w:val="20"/>
        </w:rPr>
        <w:t>, jeżeli zamawiający dopuszcza składani</w:t>
      </w:r>
      <w:r w:rsidR="006114A2">
        <w:rPr>
          <w:rFonts w:ascii="Arial" w:hAnsi="Arial" w:cs="Arial"/>
          <w:sz w:val="20"/>
          <w:szCs w:val="20"/>
        </w:rPr>
        <w:t>a</w:t>
      </w:r>
      <w:r w:rsidRPr="00780438">
        <w:rPr>
          <w:rFonts w:ascii="Arial" w:hAnsi="Arial" w:cs="Arial"/>
          <w:sz w:val="20"/>
          <w:szCs w:val="20"/>
        </w:rPr>
        <w:t xml:space="preserve"> ofert częściowych. </w:t>
      </w:r>
    </w:p>
    <w:p w14:paraId="05C16E03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Zgodnie z art. 379 § 2 Kodeksu cywilnego: „świadczenie jest podzielne, jeżeli może być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ęściowo bez istotnej zmiany przedmiotu lub wartości”. </w:t>
      </w:r>
    </w:p>
    <w:p w14:paraId="68A6190B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>Motyw nr 78 Dyrektywy 2014/24/UE z 26.02.2014 r.: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iCs/>
          <w:sz w:val="20"/>
          <w:szCs w:val="20"/>
        </w:rPr>
        <w:t>„Zamówienia publiczne powinny być dostosowane do potrzeb MŚP.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sz w:val="20"/>
          <w:szCs w:val="20"/>
        </w:rPr>
        <w:t xml:space="preserve">(…) Przyczynami braku podziału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mogą być: ograniczenie konkurencji lub nadmierne trudności techniczne lub nadmierne koszty wykonania zamówienia, lub też potrzeba skoordynowania działań różnych wykonawców realizujących poszczególne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zamówienia mogłaby poważnie zagrozić właściwemu wykonaniu zamówienia”. </w:t>
      </w:r>
    </w:p>
    <w:p w14:paraId="471B9E6D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>: „</w:t>
      </w:r>
      <w:r w:rsidRPr="00437DDA">
        <w:rPr>
          <w:rFonts w:ascii="Arial" w:hAnsi="Arial" w:cs="Arial"/>
          <w:iCs/>
          <w:sz w:val="20"/>
          <w:szCs w:val="20"/>
        </w:rPr>
        <w:t xml:space="preserve">Zamówienie jest niepodzielne na </w:t>
      </w:r>
      <w:r w:rsidRPr="00437DDA">
        <w:rPr>
          <w:rStyle w:val="object"/>
          <w:rFonts w:ascii="Arial" w:hAnsi="Arial" w:cs="Arial"/>
          <w:iCs/>
          <w:sz w:val="20"/>
          <w:szCs w:val="20"/>
        </w:rPr>
        <w:t>cz</w:t>
      </w:r>
      <w:r w:rsidRPr="00437DDA">
        <w:rPr>
          <w:rFonts w:ascii="Arial" w:hAnsi="Arial" w:cs="Arial"/>
          <w:iCs/>
          <w:sz w:val="20"/>
          <w:szCs w:val="20"/>
        </w:rPr>
        <w:t>ęści, jeżeli ze względów technicznych, organizacyjnych lub ekonomicznych tworzy nierozerwalną całość”.</w:t>
      </w:r>
    </w:p>
    <w:p w14:paraId="099996DD" w14:textId="3049706F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Mając powyższe na uwadze należy uznać, iż świadczenie nie może zostać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ęściowo bez istotnej zmiany przedmiotu, a to oznacza, iż należy je traktować jako jedną całość, a ewentualny podział niniejszego zadania byłby wrę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 szkodliwy, ponieważ spowodowałby nadmierne trudności techniczne, a przede wszystkim zwiększone koszty wykonania zamówienia - odnosi się to do sytuacji, gdyby </w:t>
      </w:r>
      <w:r w:rsidR="00844631">
        <w:rPr>
          <w:rFonts w:ascii="Arial" w:hAnsi="Arial" w:cs="Arial"/>
          <w:sz w:val="20"/>
          <w:szCs w:val="20"/>
        </w:rPr>
        <w:t>przedmiot zamówienia,</w:t>
      </w:r>
      <w:r w:rsidRPr="00437DDA">
        <w:rPr>
          <w:rFonts w:ascii="Arial" w:hAnsi="Arial" w:cs="Arial"/>
          <w:sz w:val="20"/>
          <w:szCs w:val="20"/>
        </w:rPr>
        <w:t xml:space="preserve"> wykonywan</w:t>
      </w:r>
      <w:r w:rsidR="00844631">
        <w:rPr>
          <w:rFonts w:ascii="Arial" w:hAnsi="Arial" w:cs="Arial"/>
          <w:sz w:val="20"/>
          <w:szCs w:val="20"/>
        </w:rPr>
        <w:t>y</w:t>
      </w:r>
      <w:r w:rsidRPr="00437DDA">
        <w:rPr>
          <w:rFonts w:ascii="Arial" w:hAnsi="Arial" w:cs="Arial"/>
          <w:sz w:val="20"/>
          <w:szCs w:val="20"/>
        </w:rPr>
        <w:t xml:space="preserve"> był przez kilku </w:t>
      </w:r>
      <w:r w:rsidR="00844631">
        <w:rPr>
          <w:rFonts w:ascii="Arial" w:hAnsi="Arial" w:cs="Arial"/>
          <w:sz w:val="20"/>
          <w:szCs w:val="20"/>
        </w:rPr>
        <w:t>W</w:t>
      </w:r>
      <w:r w:rsidRPr="00437DDA">
        <w:rPr>
          <w:rFonts w:ascii="Arial" w:hAnsi="Arial" w:cs="Arial"/>
          <w:sz w:val="20"/>
          <w:szCs w:val="20"/>
        </w:rPr>
        <w:t xml:space="preserve">ykonawców na podstawie odrębnych umów. Podział zadania dodatkowo spowodowałby konieczność podjęcia dodatkowych działań ze strony </w:t>
      </w:r>
      <w:r w:rsidR="00844631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 xml:space="preserve">amawiającego w celu skoordynowania działań różnych </w:t>
      </w:r>
      <w:r w:rsidR="00844631">
        <w:rPr>
          <w:rFonts w:ascii="Arial" w:hAnsi="Arial" w:cs="Arial"/>
          <w:sz w:val="20"/>
          <w:szCs w:val="20"/>
        </w:rPr>
        <w:t>W</w:t>
      </w:r>
      <w:r w:rsidRPr="00437DDA">
        <w:rPr>
          <w:rFonts w:ascii="Arial" w:hAnsi="Arial" w:cs="Arial"/>
          <w:sz w:val="20"/>
          <w:szCs w:val="20"/>
        </w:rPr>
        <w:t xml:space="preserve">ykonawców. Brak kompleksowej realizacji zamówienia mógłby zagrozić właściwemu jej wykonaniu, a </w:t>
      </w:r>
      <w:r w:rsidR="00844631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>amawiający miałby trudności z egzekwowaniem przysługujących mu uprawnień z tytułu rękojmi/gwarancji za wady m.in. z uwagi na możliwość zadeklarowania różnych okresów (rękojmi/gwarancji) oraz możliwość przeniesienia odpowiedzialności na innego wykonawcę.</w:t>
      </w:r>
    </w:p>
    <w:p w14:paraId="643D58E6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 xml:space="preserve"> jest zamówieniem niepodzielnym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ęści.</w:t>
      </w:r>
    </w:p>
    <w:p w14:paraId="20886DBC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Ponadto niniejsze zamówienie co do zasady jest realizowane przez przedsiębiorców stanowiących małe lub średnie przedsiębiorstwa, w związku z tym podział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 nie jest zasadny.</w:t>
      </w:r>
    </w:p>
    <w:p w14:paraId="31AE4608" w14:textId="77777777" w:rsidR="00437DDA" w:rsidRPr="00853424" w:rsidRDefault="00437DDA" w:rsidP="004678E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6CACC1E6" w:rsidR="00534882" w:rsidRDefault="00B65B7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62412" w:rsidRPr="007D751F">
        <w:rPr>
          <w:rFonts w:ascii="Arial" w:hAnsi="Arial" w:cs="Arial"/>
          <w:sz w:val="20"/>
          <w:szCs w:val="20"/>
        </w:rPr>
        <w:t>kreśl</w:t>
      </w:r>
      <w:r>
        <w:rPr>
          <w:rFonts w:ascii="Arial" w:hAnsi="Arial" w:cs="Arial"/>
          <w:sz w:val="20"/>
          <w:szCs w:val="20"/>
        </w:rPr>
        <w:t>one we wzorze umowy</w:t>
      </w:r>
      <w:r w:rsidR="00C62412">
        <w:rPr>
          <w:rFonts w:ascii="Arial" w:hAnsi="Arial" w:cs="Arial"/>
          <w:sz w:val="20"/>
          <w:szCs w:val="20"/>
        </w:rPr>
        <w:t xml:space="preserve">. </w:t>
      </w:r>
    </w:p>
    <w:p w14:paraId="479BD7B9" w14:textId="77777777" w:rsidR="0045342F" w:rsidRDefault="0045342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56FA86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10B20A" w14:textId="0E42883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</w:p>
    <w:p w14:paraId="71367571" w14:textId="77777777" w:rsidR="000F1E6E" w:rsidRPr="000F1E6E" w:rsidRDefault="000F1E6E" w:rsidP="000F1E6E">
      <w:pPr>
        <w:rPr>
          <w:rFonts w:ascii="Arial" w:hAnsi="Arial" w:cs="Arial"/>
          <w:sz w:val="20"/>
          <w:szCs w:val="20"/>
        </w:rPr>
      </w:pPr>
      <w:r w:rsidRPr="000F1E6E">
        <w:rPr>
          <w:rFonts w:ascii="Arial" w:hAnsi="Arial" w:cs="Arial"/>
          <w:sz w:val="20"/>
          <w:szCs w:val="20"/>
        </w:rPr>
        <w:t xml:space="preserve">Zamawiający </w:t>
      </w:r>
      <w:r w:rsidRPr="000F1E6E">
        <w:rPr>
          <w:rStyle w:val="Brak"/>
          <w:rFonts w:ascii="Arial" w:hAnsi="Arial" w:cs="Arial"/>
          <w:b/>
          <w:bCs/>
          <w:sz w:val="20"/>
          <w:szCs w:val="20"/>
        </w:rPr>
        <w:t>nie wymaga</w:t>
      </w:r>
      <w:r w:rsidRPr="000F1E6E">
        <w:rPr>
          <w:rFonts w:ascii="Arial" w:hAnsi="Arial" w:cs="Arial"/>
          <w:sz w:val="20"/>
          <w:szCs w:val="20"/>
        </w:rPr>
        <w:t xml:space="preserve"> wniesienia wadium.</w:t>
      </w:r>
    </w:p>
    <w:p w14:paraId="237229CC" w14:textId="1F2F73F2" w:rsidR="004223D9" w:rsidRPr="00975B43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B43">
        <w:rPr>
          <w:rFonts w:ascii="Arial" w:hAnsi="Arial" w:cs="Arial"/>
          <w:b/>
          <w:bCs/>
          <w:sz w:val="20"/>
          <w:szCs w:val="20"/>
        </w:rPr>
        <w:t xml:space="preserve">25. </w:t>
      </w:r>
      <w:bookmarkStart w:id="25" w:name="_Hlk111883733"/>
      <w:r w:rsidRPr="00975B43">
        <w:rPr>
          <w:rFonts w:ascii="Arial" w:hAnsi="Arial" w:cs="Arial"/>
          <w:b/>
          <w:bCs/>
          <w:sz w:val="20"/>
          <w:szCs w:val="20"/>
        </w:rPr>
        <w:t>Informację o przewidywanych zamówieniach</w:t>
      </w:r>
      <w:r w:rsidR="009A0429" w:rsidRPr="00975B43">
        <w:rPr>
          <w:rFonts w:ascii="Arial" w:hAnsi="Arial" w:cs="Arial"/>
          <w:b/>
          <w:bCs/>
          <w:sz w:val="20"/>
          <w:szCs w:val="20"/>
        </w:rPr>
        <w:t xml:space="preserve"> (podobnych)</w:t>
      </w:r>
      <w:r w:rsidRPr="00975B43">
        <w:rPr>
          <w:rFonts w:ascii="Arial" w:hAnsi="Arial" w:cs="Arial"/>
          <w:sz w:val="20"/>
          <w:szCs w:val="20"/>
        </w:rPr>
        <w:t xml:space="preserve">, o których mowa w art. 214 ust. 1 pkt 7 </w:t>
      </w:r>
      <w:r w:rsidR="00844631">
        <w:rPr>
          <w:rFonts w:ascii="Arial" w:hAnsi="Arial" w:cs="Arial"/>
          <w:sz w:val="20"/>
          <w:szCs w:val="20"/>
        </w:rPr>
        <w:t xml:space="preserve">lub 8 </w:t>
      </w:r>
      <w:proofErr w:type="spellStart"/>
      <w:r w:rsidRPr="00975B43">
        <w:rPr>
          <w:rFonts w:ascii="Arial" w:hAnsi="Arial" w:cs="Arial"/>
          <w:sz w:val="20"/>
          <w:szCs w:val="20"/>
        </w:rPr>
        <w:t>Pzp</w:t>
      </w:r>
      <w:proofErr w:type="spellEnd"/>
      <w:r w:rsidRPr="00975B43">
        <w:rPr>
          <w:rFonts w:ascii="Arial" w:hAnsi="Arial" w:cs="Arial"/>
          <w:sz w:val="20"/>
          <w:szCs w:val="20"/>
        </w:rPr>
        <w:t xml:space="preserve">, jeżeli </w:t>
      </w:r>
      <w:r w:rsidR="00844631">
        <w:rPr>
          <w:rFonts w:ascii="Arial" w:hAnsi="Arial" w:cs="Arial"/>
          <w:sz w:val="20"/>
          <w:szCs w:val="20"/>
        </w:rPr>
        <w:t>Z</w:t>
      </w:r>
      <w:r w:rsidRPr="00975B43">
        <w:rPr>
          <w:rFonts w:ascii="Arial" w:hAnsi="Arial" w:cs="Arial"/>
          <w:sz w:val="20"/>
          <w:szCs w:val="20"/>
        </w:rPr>
        <w:t xml:space="preserve">amawiający przewiduje udzielenie takich zamówień. </w:t>
      </w:r>
    </w:p>
    <w:bookmarkEnd w:id="25"/>
    <w:p w14:paraId="6D693789" w14:textId="52D62B1B" w:rsidR="00844631" w:rsidRPr="00844631" w:rsidRDefault="0045342F" w:rsidP="008446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5B43">
        <w:rPr>
          <w:rFonts w:ascii="Arial" w:hAnsi="Arial" w:cs="Arial"/>
          <w:sz w:val="20"/>
          <w:szCs w:val="20"/>
        </w:rPr>
        <w:t xml:space="preserve">Zamawiający </w:t>
      </w:r>
      <w:r w:rsidR="00A559BF">
        <w:rPr>
          <w:rFonts w:ascii="Arial" w:hAnsi="Arial" w:cs="Arial"/>
          <w:sz w:val="20"/>
          <w:szCs w:val="20"/>
        </w:rPr>
        <w:t xml:space="preserve">nie </w:t>
      </w:r>
      <w:r w:rsidRPr="00975B43">
        <w:rPr>
          <w:rFonts w:ascii="Arial" w:hAnsi="Arial" w:cs="Arial"/>
          <w:sz w:val="20"/>
          <w:szCs w:val="20"/>
        </w:rPr>
        <w:t xml:space="preserve">przewiduje udzielenie zamówienia (zamówień), o którym mowa w art. 214 ust. 1 pkt 7 </w:t>
      </w:r>
      <w:r w:rsidR="00844631">
        <w:rPr>
          <w:rFonts w:ascii="Arial" w:hAnsi="Arial" w:cs="Arial"/>
          <w:sz w:val="20"/>
          <w:szCs w:val="20"/>
        </w:rPr>
        <w:t xml:space="preserve">lub </w:t>
      </w:r>
      <w:r w:rsidR="00844631" w:rsidRPr="00844631">
        <w:rPr>
          <w:rFonts w:ascii="Arial" w:hAnsi="Arial" w:cs="Arial"/>
          <w:sz w:val="20"/>
          <w:szCs w:val="20"/>
        </w:rPr>
        <w:t xml:space="preserve">8 </w:t>
      </w:r>
      <w:proofErr w:type="spellStart"/>
      <w:r w:rsidRPr="00844631">
        <w:rPr>
          <w:rFonts w:ascii="Arial" w:hAnsi="Arial" w:cs="Arial"/>
          <w:sz w:val="20"/>
          <w:szCs w:val="20"/>
        </w:rPr>
        <w:t>Pzp</w:t>
      </w:r>
      <w:proofErr w:type="spellEnd"/>
      <w:r w:rsidRPr="00844631">
        <w:rPr>
          <w:rFonts w:ascii="Arial" w:hAnsi="Arial" w:cs="Arial"/>
          <w:sz w:val="20"/>
          <w:szCs w:val="20"/>
        </w:rPr>
        <w:t>.</w:t>
      </w:r>
      <w:r w:rsidR="00844631" w:rsidRPr="00844631">
        <w:rPr>
          <w:rFonts w:ascii="Arial" w:hAnsi="Arial" w:cs="Arial"/>
          <w:sz w:val="20"/>
          <w:szCs w:val="20"/>
        </w:rPr>
        <w:t xml:space="preserve"> </w:t>
      </w:r>
    </w:p>
    <w:p w14:paraId="61B39E07" w14:textId="05F2ED2B" w:rsidR="00943851" w:rsidRPr="00943851" w:rsidRDefault="00943851" w:rsidP="009438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72E891C2" w14:textId="113EED09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nakłada obowiązku osobistego wykonania kluczowych części zamówienia przez wykonawcę.</w:t>
      </w:r>
    </w:p>
    <w:p w14:paraId="2F5F30A1" w14:textId="77777777" w:rsidR="006050A5" w:rsidRPr="00853424" w:rsidRDefault="006050A5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18E373F5" w14:textId="45DD7CB0" w:rsidR="000F1E6E" w:rsidRPr="005674C8" w:rsidRDefault="00351A07" w:rsidP="000F1E6E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</w:t>
      </w:r>
      <w:r w:rsidR="000F1E6E">
        <w:rPr>
          <w:rFonts w:ascii="Arial" w:hAnsi="Arial" w:cs="Arial"/>
          <w:sz w:val="20"/>
          <w:szCs w:val="20"/>
        </w:rPr>
        <w:t xml:space="preserve">nie </w:t>
      </w:r>
      <w:r w:rsidRPr="005674C8">
        <w:rPr>
          <w:rFonts w:ascii="Arial" w:hAnsi="Arial" w:cs="Arial"/>
          <w:sz w:val="20"/>
          <w:szCs w:val="20"/>
        </w:rPr>
        <w:t xml:space="preserve">będzie wymagał od wykonawcy, który złoży najkorzystniejszą ofertę, złożenia przed zawarciem umowy, zabezpieczenia należytego wykonania umowy </w:t>
      </w:r>
    </w:p>
    <w:p w14:paraId="585C1FE3" w14:textId="77777777" w:rsidR="00B617E2" w:rsidRPr="00853424" w:rsidRDefault="00B617E2" w:rsidP="00B617E2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B9FC0B7" w14:textId="17D99D1C" w:rsidR="00603C49" w:rsidRPr="00853424" w:rsidRDefault="00D570F3" w:rsidP="00D570F3">
      <w:pPr>
        <w:pStyle w:val="1"/>
        <w:tabs>
          <w:tab w:val="left" w:pos="567"/>
        </w:tabs>
        <w:spacing w:line="24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34. </w:t>
      </w:r>
      <w:r w:rsidR="00603C49" w:rsidRPr="00853424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AB11E4C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administratorem Pani/Pana danych osobowych jest Gmina Miejska Bolesławiec z siedzibą w Bolesławcu, Rynek 41, reprezentowana przez Prezydenta Miasta Bolesławiec;</w:t>
      </w:r>
    </w:p>
    <w:p w14:paraId="37E42027" w14:textId="311F414E" w:rsidR="00603C49" w:rsidRPr="003C4901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 xml:space="preserve">inspektorem ochrony danych osobowych w Pani </w:t>
      </w:r>
      <w:r w:rsidR="003C4901">
        <w:rPr>
          <w:rFonts w:ascii="Arial" w:hAnsi="Arial" w:cs="Arial"/>
          <w:sz w:val="20"/>
          <w:szCs w:val="20"/>
        </w:rPr>
        <w:t xml:space="preserve">Katarzyna Cieśla </w:t>
      </w:r>
      <w:r w:rsidRPr="00853424">
        <w:rPr>
          <w:rFonts w:ascii="Arial" w:hAnsi="Arial" w:cs="Arial"/>
          <w:sz w:val="20"/>
          <w:szCs w:val="20"/>
        </w:rPr>
        <w:t>(kontakt: Urząd Miasta Bolesławiec ul. Rynek 41, 59-700 Bolesławiec, telefon 075</w:t>
      </w:r>
      <w:r w:rsidR="003C4901">
        <w:rPr>
          <w:rFonts w:ascii="Arial" w:hAnsi="Arial" w:cs="Arial"/>
          <w:sz w:val="20"/>
          <w:szCs w:val="20"/>
        </w:rPr>
        <w:t>/</w:t>
      </w:r>
      <w:r w:rsidRPr="00853424">
        <w:rPr>
          <w:rFonts w:ascii="Arial" w:hAnsi="Arial" w:cs="Arial"/>
          <w:sz w:val="20"/>
          <w:szCs w:val="20"/>
        </w:rPr>
        <w:t>645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64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53,</w:t>
      </w:r>
      <w:r w:rsidRPr="003C4901">
        <w:rPr>
          <w:rFonts w:ascii="Arial" w:hAnsi="Arial" w:cs="Arial"/>
          <w:sz w:val="20"/>
          <w:szCs w:val="20"/>
          <w:lang w:val="en-US"/>
        </w:rPr>
        <w:t xml:space="preserve"> </w:t>
      </w:r>
      <w:r w:rsidRPr="003C4901">
        <w:rPr>
          <w:rFonts w:ascii="Arial" w:hAnsi="Arial" w:cs="Arial"/>
          <w:sz w:val="20"/>
          <w:szCs w:val="20"/>
          <w:lang w:val="en-US"/>
        </w:rPr>
        <w:br/>
        <w:t xml:space="preserve">, e-mail: </w:t>
      </w:r>
      <w:hyperlink r:id="rId15" w:history="1">
        <w:r w:rsidRPr="003C4901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iod@um.boleslawiec.pl</w:t>
        </w:r>
        <w:r w:rsidRPr="003C4901">
          <w:rPr>
            <w:rStyle w:val="Hipercze"/>
            <w:rFonts w:ascii="Arial" w:hAnsi="Arial" w:cs="Arial"/>
            <w:sz w:val="20"/>
            <w:szCs w:val="20"/>
            <w:lang w:val="en-US"/>
          </w:rPr>
          <w:t>;</w:t>
        </w:r>
        <w:r w:rsidRPr="003C4901">
          <w:rPr>
            <w:rStyle w:val="Hipercze"/>
            <w:rFonts w:ascii="Arial" w:hAnsi="Arial" w:cs="Arial"/>
            <w:b/>
            <w:i/>
            <w:sz w:val="20"/>
            <w:szCs w:val="20"/>
            <w:vertAlign w:val="superscript"/>
            <w:lang w:val="en-US"/>
          </w:rPr>
          <w:t>*</w:t>
        </w:r>
      </w:hyperlink>
    </w:p>
    <w:p w14:paraId="45B24A24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53424">
        <w:rPr>
          <w:rFonts w:ascii="Arial" w:hAnsi="Arial" w:cs="Arial"/>
          <w:i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63D315FA" w14:textId="2B8CEB0B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8 </w:t>
      </w:r>
      <w:r w:rsidR="005C4E3F">
        <w:rPr>
          <w:rFonts w:ascii="Arial" w:hAnsi="Arial" w:cs="Arial"/>
          <w:sz w:val="20"/>
          <w:szCs w:val="20"/>
        </w:rPr>
        <w:t xml:space="preserve">ust. 1 </w:t>
      </w:r>
      <w:r w:rsidRPr="00853424">
        <w:rPr>
          <w:rFonts w:ascii="Arial" w:hAnsi="Arial" w:cs="Arial"/>
          <w:sz w:val="20"/>
          <w:szCs w:val="20"/>
        </w:rPr>
        <w:t xml:space="preserve">oraz art. </w:t>
      </w:r>
      <w:r w:rsidR="005C4E3F">
        <w:rPr>
          <w:rFonts w:ascii="Arial" w:hAnsi="Arial" w:cs="Arial"/>
          <w:sz w:val="20"/>
          <w:szCs w:val="20"/>
        </w:rPr>
        <w:t>74</w:t>
      </w:r>
      <w:r w:rsidRPr="00853424">
        <w:rPr>
          <w:rFonts w:ascii="Arial" w:hAnsi="Arial" w:cs="Arial"/>
          <w:sz w:val="20"/>
          <w:szCs w:val="20"/>
        </w:rPr>
        <w:t xml:space="preserve"> ust.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 ustawy</w:t>
      </w:r>
      <w:r w:rsidR="005C4E3F" w:rsidRPr="00853424">
        <w:rPr>
          <w:rFonts w:ascii="Arial" w:hAnsi="Arial" w:cs="Arial"/>
          <w:sz w:val="20"/>
          <w:szCs w:val="20"/>
        </w:rPr>
        <w:t>11</w:t>
      </w:r>
      <w:r w:rsidR="005C4E3F">
        <w:rPr>
          <w:rFonts w:ascii="Arial" w:hAnsi="Arial" w:cs="Arial"/>
          <w:sz w:val="20"/>
          <w:szCs w:val="20"/>
        </w:rPr>
        <w:t xml:space="preserve"> września </w:t>
      </w:r>
      <w:r w:rsidR="005C4E3F" w:rsidRPr="00853424">
        <w:rPr>
          <w:rFonts w:ascii="Arial" w:hAnsi="Arial" w:cs="Arial"/>
          <w:sz w:val="20"/>
          <w:szCs w:val="20"/>
        </w:rPr>
        <w:t>2019 r.  (tekst jednolity Dz. U. poz. 2019 z</w:t>
      </w:r>
      <w:r w:rsidR="005C4E3F">
        <w:rPr>
          <w:rFonts w:ascii="Arial" w:hAnsi="Arial" w:cs="Arial"/>
          <w:sz w:val="20"/>
          <w:szCs w:val="20"/>
        </w:rPr>
        <w:t>e zm.</w:t>
      </w:r>
      <w:r w:rsidR="005C4E3F" w:rsidRPr="00853424">
        <w:rPr>
          <w:rFonts w:ascii="Arial" w:hAnsi="Arial" w:cs="Arial"/>
          <w:sz w:val="20"/>
          <w:szCs w:val="20"/>
        </w:rPr>
        <w:t>)</w:t>
      </w:r>
      <w:r w:rsidRPr="00853424">
        <w:rPr>
          <w:rFonts w:ascii="Arial" w:hAnsi="Arial" w:cs="Arial"/>
          <w:sz w:val="20"/>
          <w:szCs w:val="20"/>
        </w:rPr>
        <w:t xml:space="preserve">, dalej „ustawa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”;</w:t>
      </w:r>
    </w:p>
    <w:p w14:paraId="33FEFBED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8138059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;  </w:t>
      </w:r>
    </w:p>
    <w:p w14:paraId="7F2FBA95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6515E7AE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posiada Pani/Pan:</w:t>
      </w:r>
    </w:p>
    <w:p w14:paraId="1465DA4D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2747884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53424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53424">
        <w:rPr>
          <w:rFonts w:ascii="Arial" w:hAnsi="Arial" w:cs="Arial"/>
          <w:sz w:val="20"/>
          <w:szCs w:val="20"/>
        </w:rPr>
        <w:t>;</w:t>
      </w:r>
    </w:p>
    <w:p w14:paraId="694030CC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E9D01EF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8602961" w14:textId="77777777" w:rsidR="00603C49" w:rsidRPr="00853424" w:rsidRDefault="00603C49" w:rsidP="00D570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nie przysługuje Pani/Panu:</w:t>
      </w:r>
    </w:p>
    <w:p w14:paraId="2C205C3C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07F3625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B4D2D2A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  <w:r w:rsidRPr="00853424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7374108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16"/>
          <w:szCs w:val="16"/>
        </w:rPr>
      </w:pPr>
      <w:r w:rsidRPr="0080097E">
        <w:rPr>
          <w:rFonts w:ascii="Arial" w:hAnsi="Arial" w:cs="Arial"/>
          <w:color w:val="auto"/>
          <w:sz w:val="16"/>
          <w:szCs w:val="16"/>
        </w:rPr>
        <w:t xml:space="preserve">* </w:t>
      </w:r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0097E">
        <w:rPr>
          <w:rFonts w:ascii="Arial" w:hAnsi="Arial" w:cs="Arial"/>
          <w:i/>
          <w:color w:val="auto"/>
          <w:sz w:val="16"/>
          <w:szCs w:val="16"/>
        </w:rPr>
        <w:t>Pzp</w:t>
      </w:r>
      <w:proofErr w:type="spellEnd"/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 oraz nie może naruszać integralności protokołu oraz jego załączników</w:t>
      </w:r>
    </w:p>
    <w:p w14:paraId="6DC68122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80097E">
        <w:rPr>
          <w:rFonts w:ascii="Arial" w:hAnsi="Arial" w:cs="Arial"/>
          <w:i/>
          <w:color w:val="auto"/>
          <w:sz w:val="16"/>
          <w:szCs w:val="16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68BACB16" w14:textId="77777777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258A4B" w14:textId="0942F4ED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1FACD29F" w14:textId="596EB318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1. 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Załącznik A – Opis </w:t>
      </w:r>
      <w:r w:rsidR="00D6076F">
        <w:rPr>
          <w:rFonts w:ascii="Arial" w:hAnsi="Arial" w:cs="Arial"/>
          <w:b/>
          <w:iCs/>
          <w:sz w:val="20"/>
          <w:szCs w:val="20"/>
        </w:rPr>
        <w:t>P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rzedmiotu </w:t>
      </w:r>
      <w:r w:rsidR="00D6076F">
        <w:rPr>
          <w:rFonts w:ascii="Arial" w:hAnsi="Arial" w:cs="Arial"/>
          <w:b/>
          <w:iCs/>
          <w:sz w:val="20"/>
          <w:szCs w:val="20"/>
        </w:rPr>
        <w:t>Z</w:t>
      </w:r>
      <w:r w:rsidRPr="00827AB6">
        <w:rPr>
          <w:rFonts w:ascii="Arial" w:hAnsi="Arial" w:cs="Arial"/>
          <w:b/>
          <w:iCs/>
          <w:sz w:val="20"/>
          <w:szCs w:val="20"/>
        </w:rPr>
        <w:t>amówienia</w:t>
      </w:r>
      <w:r w:rsidR="00D6076F">
        <w:rPr>
          <w:rFonts w:ascii="Arial" w:hAnsi="Arial" w:cs="Arial"/>
          <w:b/>
          <w:iCs/>
          <w:sz w:val="20"/>
          <w:szCs w:val="20"/>
        </w:rPr>
        <w:t xml:space="preserve"> - OPZ</w:t>
      </w:r>
      <w:r>
        <w:rPr>
          <w:rFonts w:ascii="Arial" w:hAnsi="Arial" w:cs="Arial"/>
          <w:b/>
          <w:iCs/>
          <w:sz w:val="20"/>
          <w:szCs w:val="20"/>
        </w:rPr>
        <w:t xml:space="preserve">, </w:t>
      </w:r>
    </w:p>
    <w:p w14:paraId="023749A6" w14:textId="6EFF970D" w:rsidR="004223D9" w:rsidRDefault="00BE2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B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3703C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</w:t>
      </w:r>
      <w:r w:rsidR="009A0429">
        <w:rPr>
          <w:rFonts w:ascii="Arial" w:hAnsi="Arial" w:cs="Arial"/>
          <w:sz w:val="20"/>
          <w:szCs w:val="20"/>
        </w:rPr>
        <w:t>,</w:t>
      </w:r>
    </w:p>
    <w:p w14:paraId="5E52BF3D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3. </w:t>
      </w:r>
      <w:r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Pr="00853424">
        <w:rPr>
          <w:rFonts w:ascii="Arial" w:hAnsi="Arial" w:cs="Arial"/>
          <w:sz w:val="20"/>
          <w:szCs w:val="20"/>
        </w:rPr>
        <w:t xml:space="preserve"> - „Formularz Oferta” – do wypełnienia przez wykonawców i załączenia do oferty</w:t>
      </w:r>
      <w:r>
        <w:rPr>
          <w:rFonts w:ascii="Arial" w:hAnsi="Arial" w:cs="Arial"/>
          <w:sz w:val="20"/>
          <w:szCs w:val="20"/>
        </w:rPr>
        <w:t>,</w:t>
      </w:r>
    </w:p>
    <w:p w14:paraId="277F6832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4.  </w:t>
      </w:r>
      <w:r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Pr="00853424">
        <w:rPr>
          <w:rFonts w:ascii="Arial" w:hAnsi="Arial" w:cs="Arial"/>
          <w:sz w:val="20"/>
          <w:szCs w:val="20"/>
        </w:rPr>
        <w:t xml:space="preserve"> - 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punktach 17.1, 17.2 SWZ oraz przesłanek wykluczenia z postępowania, o których mowa w art. 108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(punkt 11 SWZ)</w:t>
      </w:r>
      <w:r>
        <w:rPr>
          <w:rFonts w:ascii="Arial" w:hAnsi="Arial" w:cs="Arial"/>
          <w:sz w:val="20"/>
          <w:szCs w:val="20"/>
        </w:rPr>
        <w:t xml:space="preserve"> art. 7 ust. 1 </w:t>
      </w:r>
      <w:r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CDC6B61" w14:textId="62F5B19B" w:rsidR="00BE2B19" w:rsidRDefault="000E111F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BE2B19" w:rsidRPr="00815920">
        <w:rPr>
          <w:rFonts w:ascii="Arial" w:hAnsi="Arial" w:cs="Arial"/>
          <w:sz w:val="20"/>
          <w:szCs w:val="20"/>
        </w:rPr>
        <w:t xml:space="preserve">. </w:t>
      </w:r>
      <w:r w:rsidR="00BE2B19"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="00BE2B19"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="00BE2B19"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="00BE2B19"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BE2B19" w:rsidRPr="00815920">
        <w:rPr>
          <w:rFonts w:ascii="Arial" w:hAnsi="Arial" w:cs="Arial"/>
          <w:sz w:val="20"/>
          <w:szCs w:val="20"/>
        </w:rPr>
        <w:t xml:space="preserve"> określające, które</w:t>
      </w:r>
      <w:r w:rsidR="00BE2B19">
        <w:rPr>
          <w:rFonts w:ascii="Arial" w:hAnsi="Arial" w:cs="Arial"/>
          <w:sz w:val="20"/>
          <w:szCs w:val="20"/>
        </w:rPr>
        <w:t xml:space="preserve"> </w:t>
      </w:r>
      <w:r w:rsidR="00BE2B19" w:rsidRPr="00815920">
        <w:rPr>
          <w:rFonts w:ascii="Arial" w:hAnsi="Arial" w:cs="Arial"/>
          <w:sz w:val="20"/>
          <w:szCs w:val="20"/>
        </w:rPr>
        <w:t>dostawy lub wykonają poszczególni wykonawcy – w przypadku wykonawców wspólnie ubiegających się o udzielenie zamówienia (konsorcjum lub spółka cywilna) – do wypełnienia przez Wykonawców i złożenia wraz z ofertą</w:t>
      </w:r>
      <w:r w:rsidR="00BE2B19">
        <w:rPr>
          <w:rFonts w:ascii="Arial" w:hAnsi="Arial" w:cs="Arial"/>
          <w:sz w:val="20"/>
          <w:szCs w:val="20"/>
        </w:rPr>
        <w:t>,</w:t>
      </w:r>
    </w:p>
    <w:p w14:paraId="4F103411" w14:textId="77777777" w:rsidR="00BE2B19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4F2AB" w14:textId="1BC472F8" w:rsidR="00381F1C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>Prawa zamówień publicznych</w:t>
      </w:r>
      <w:r w:rsidR="00844631">
        <w:rPr>
          <w:rFonts w:ascii="Arial" w:hAnsi="Arial" w:cs="Arial"/>
          <w:sz w:val="20"/>
          <w:szCs w:val="20"/>
        </w:rPr>
        <w:t>.</w:t>
      </w:r>
    </w:p>
    <w:p w14:paraId="624C7506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0CB113" w14:textId="37093692" w:rsidR="00381F1C" w:rsidRDefault="00381F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60B9ED" w14:textId="77777777" w:rsidR="009F17F3" w:rsidRDefault="009F17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9980A9" w14:textId="77777777" w:rsidR="00120295" w:rsidRDefault="00120295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14:paraId="51604E3B" w14:textId="77777777" w:rsidR="00120295" w:rsidRDefault="00120295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14:paraId="5C7D0290" w14:textId="77777777" w:rsidR="00120295" w:rsidRDefault="00120295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14:paraId="40A701FB" w14:textId="2779230E" w:rsidR="00305EEE" w:rsidRPr="002714E4" w:rsidRDefault="004223D9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</w:rPr>
      </w:pPr>
      <w:r w:rsidRPr="002714E4">
        <w:rPr>
          <w:rFonts w:ascii="Arial" w:hAnsi="Arial" w:cs="Arial"/>
          <w:b/>
          <w:bCs/>
        </w:rPr>
        <w:t xml:space="preserve">Załącznik nr </w:t>
      </w:r>
      <w:r w:rsidR="00305EEE" w:rsidRPr="002714E4">
        <w:rPr>
          <w:rFonts w:ascii="Arial" w:hAnsi="Arial" w:cs="Arial"/>
          <w:b/>
          <w:bCs/>
        </w:rPr>
        <w:t>1</w:t>
      </w:r>
      <w:r w:rsidRPr="002714E4">
        <w:rPr>
          <w:rFonts w:ascii="Arial" w:hAnsi="Arial" w:cs="Arial"/>
          <w:b/>
          <w:bCs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A5749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131EF0EA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250D033F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7F42513D" w14:textId="27E0D6E2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 w:rsidR="009E211C"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2E338AB2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0A5C9A1F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1D91475E" w14:textId="7FCF3382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4AF7F40B" w14:textId="64C2BA8B" w:rsidR="00773795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1FFD8B46" w14:textId="4B69AF40" w:rsidR="009E211C" w:rsidRPr="00853424" w:rsidRDefault="0080097E" w:rsidP="009E2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="009E211C" w:rsidRPr="00853424">
        <w:rPr>
          <w:rFonts w:ascii="Arial" w:hAnsi="Arial" w:cs="Arial"/>
          <w:sz w:val="20"/>
          <w:szCs w:val="20"/>
        </w:rPr>
        <w:t xml:space="preserve"> mikroprzedsiębiorstw</w:t>
      </w:r>
      <w:r w:rsidR="005E7AE7"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</w:t>
      </w:r>
      <w:r w:rsidR="009E211C">
        <w:rPr>
          <w:rFonts w:ascii="Arial" w:hAnsi="Arial" w:cs="Arial"/>
          <w:sz w:val="20"/>
          <w:szCs w:val="20"/>
        </w:rPr>
        <w:t>, duż</w:t>
      </w:r>
      <w:r>
        <w:rPr>
          <w:rFonts w:ascii="Arial" w:hAnsi="Arial" w:cs="Arial"/>
          <w:sz w:val="20"/>
          <w:szCs w:val="20"/>
        </w:rPr>
        <w:t>e</w:t>
      </w:r>
      <w:r w:rsidR="009E211C">
        <w:rPr>
          <w:rFonts w:ascii="Arial" w:hAnsi="Arial" w:cs="Arial"/>
          <w:sz w:val="20"/>
          <w:szCs w:val="20"/>
        </w:rPr>
        <w:t xml:space="preserve"> przedsiębior</w:t>
      </w:r>
      <w:r w:rsidR="00716758">
        <w:rPr>
          <w:rFonts w:ascii="Arial" w:hAnsi="Arial" w:cs="Arial"/>
          <w:sz w:val="20"/>
          <w:szCs w:val="20"/>
        </w:rPr>
        <w:t>stwo</w:t>
      </w:r>
      <w:r w:rsidR="009E211C">
        <w:rPr>
          <w:rFonts w:ascii="Arial" w:hAnsi="Arial" w:cs="Arial"/>
          <w:sz w:val="20"/>
          <w:szCs w:val="20"/>
        </w:rPr>
        <w:t>*, jednoosobow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działalność gospodarcz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>*, osob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fizyczn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nieprowadząc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</w:t>
      </w:r>
      <w:r w:rsidR="00716758">
        <w:rPr>
          <w:rFonts w:ascii="Arial" w:hAnsi="Arial" w:cs="Arial"/>
          <w:sz w:val="20"/>
          <w:szCs w:val="20"/>
        </w:rPr>
        <w:t>ści</w:t>
      </w:r>
      <w:r w:rsidR="009E211C">
        <w:rPr>
          <w:rFonts w:ascii="Arial" w:hAnsi="Arial" w:cs="Arial"/>
          <w:sz w:val="20"/>
          <w:szCs w:val="20"/>
        </w:rPr>
        <w:t xml:space="preserve"> gospodarcz</w:t>
      </w:r>
      <w:r w:rsidR="00716758">
        <w:rPr>
          <w:rFonts w:ascii="Arial" w:hAnsi="Arial" w:cs="Arial"/>
          <w:sz w:val="20"/>
          <w:szCs w:val="20"/>
        </w:rPr>
        <w:t>ej</w:t>
      </w:r>
      <w:r w:rsidR="009E211C">
        <w:rPr>
          <w:rFonts w:ascii="Arial" w:hAnsi="Arial" w:cs="Arial"/>
          <w:sz w:val="20"/>
          <w:szCs w:val="20"/>
        </w:rPr>
        <w:t xml:space="preserve">*, inny rodzaj*. </w:t>
      </w:r>
    </w:p>
    <w:p w14:paraId="5CD4BF30" w14:textId="77777777" w:rsidR="009E211C" w:rsidRPr="00853424" w:rsidRDefault="009E211C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EC41F03" w14:textId="05799B84" w:rsidR="00773795" w:rsidRPr="00853424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853424">
        <w:rPr>
          <w:rFonts w:ascii="Arial" w:hAnsi="Arial" w:cs="Arial"/>
          <w:sz w:val="20"/>
          <w:szCs w:val="20"/>
        </w:rPr>
        <w:t>ePUAP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……………</w:t>
      </w:r>
      <w:r w:rsidR="00B0014B">
        <w:rPr>
          <w:rFonts w:ascii="Arial" w:hAnsi="Arial" w:cs="Arial"/>
          <w:sz w:val="20"/>
          <w:szCs w:val="20"/>
        </w:rPr>
        <w:t>….</w:t>
      </w:r>
      <w:r w:rsidRPr="0085342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107FAB7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760CDC5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F5CE6" w14:textId="014C4E3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3E9BDDB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7C9485C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68DCD8CA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7B75B1E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6D368956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0970D8" w14:textId="77777777" w:rsidR="00773795" w:rsidRPr="0055474E" w:rsidRDefault="00773795" w:rsidP="00773795">
      <w:pPr>
        <w:spacing w:after="120" w:line="276" w:lineRule="auto"/>
        <w:jc w:val="center"/>
        <w:rPr>
          <w:rFonts w:ascii="Verdana" w:hAnsi="Verdana"/>
          <w:b/>
        </w:rPr>
      </w:pPr>
      <w:r w:rsidRPr="00606C49">
        <w:rPr>
          <w:rFonts w:ascii="Verdana" w:hAnsi="Verdana"/>
          <w:b/>
        </w:rPr>
        <w:t xml:space="preserve">F O </w:t>
      </w:r>
      <w:r>
        <w:rPr>
          <w:rFonts w:ascii="Verdana" w:hAnsi="Verdana"/>
          <w:b/>
        </w:rPr>
        <w:t>R M U L A R Z   O F E R T O W Y</w:t>
      </w:r>
    </w:p>
    <w:p w14:paraId="045DC6ED" w14:textId="4A186E2C" w:rsidR="00A75ED3" w:rsidRPr="00120295" w:rsidRDefault="004223D9" w:rsidP="00207611">
      <w:pPr>
        <w:pStyle w:val="Akapitzlist"/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120295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DB1720" w:rsidRPr="00120295">
        <w:rPr>
          <w:rFonts w:ascii="Arial" w:hAnsi="Arial" w:cs="Arial"/>
          <w:sz w:val="20"/>
          <w:szCs w:val="20"/>
        </w:rPr>
        <w:t xml:space="preserve"> </w:t>
      </w:r>
      <w:r w:rsidRPr="00120295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Pr="00120295">
        <w:rPr>
          <w:rFonts w:ascii="Arial" w:hAnsi="Arial" w:cs="Arial"/>
          <w:sz w:val="20"/>
          <w:szCs w:val="20"/>
        </w:rPr>
        <w:t>Pzp</w:t>
      </w:r>
      <w:proofErr w:type="spellEnd"/>
      <w:r w:rsidRPr="00120295">
        <w:rPr>
          <w:rFonts w:ascii="Arial" w:hAnsi="Arial" w:cs="Arial"/>
          <w:sz w:val="20"/>
          <w:szCs w:val="20"/>
        </w:rPr>
        <w:t xml:space="preserve">) </w:t>
      </w:r>
      <w:r w:rsidR="00C64D4A" w:rsidRPr="00120295">
        <w:rPr>
          <w:rFonts w:ascii="Arial" w:hAnsi="Arial" w:cs="Arial"/>
          <w:b/>
          <w:bCs/>
          <w:sz w:val="20"/>
          <w:szCs w:val="20"/>
        </w:rPr>
        <w:t>nr</w:t>
      </w:r>
      <w:r w:rsidR="00207611" w:rsidRPr="0012029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20295" w:rsidRPr="00120295">
        <w:rPr>
          <w:rFonts w:ascii="Arial" w:hAnsi="Arial" w:cs="Arial"/>
          <w:b/>
          <w:bCs/>
          <w:sz w:val="20"/>
          <w:szCs w:val="20"/>
          <w:lang w:eastAsia="pl-PL"/>
        </w:rPr>
        <w:t xml:space="preserve">ZI-II.271.44.2025.DW – </w:t>
      </w:r>
      <w:r w:rsidR="00120295" w:rsidRPr="00120295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Dostawa wyposażenia </w:t>
      </w:r>
      <w:proofErr w:type="spellStart"/>
      <w:r w:rsidR="00120295" w:rsidRPr="00120295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120295" w:rsidRPr="00120295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 sensorycznych w  miejskich przedszkolach publicznych w Bolesławcu realizowana w ramach projektu: „Rozwój kompetencji kluczowych i umiejętności uniwersalnych oraz wspieranie wczesnego rozwoju dzieci uczęszczających do 7 Miejskich Przedszkoli Publicznych w Bolesławcu”</w:t>
      </w:r>
      <w:r w:rsidR="006E2D04" w:rsidRPr="00120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236A8B" w:rsidRPr="00120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A75ED3" w:rsidRPr="00120295">
        <w:rPr>
          <w:rFonts w:ascii="Arial" w:hAnsi="Arial" w:cs="Arial"/>
          <w:bCs/>
          <w:sz w:val="20"/>
          <w:szCs w:val="20"/>
          <w:lang w:eastAsia="pl-PL"/>
        </w:rPr>
        <w:t xml:space="preserve">składamy ofertę </w:t>
      </w:r>
      <w:r w:rsidR="00A75ED3" w:rsidRPr="00120295">
        <w:rPr>
          <w:rFonts w:ascii="Arial" w:eastAsia="Times New Roman" w:hAnsi="Arial" w:cs="Arial"/>
          <w:bCs/>
          <w:sz w:val="20"/>
          <w:szCs w:val="20"/>
        </w:rPr>
        <w:t>zgodnie z poniższymi warunkami i oświadczeniami</w:t>
      </w:r>
      <w:r w:rsidR="007815E7" w:rsidRPr="00120295">
        <w:rPr>
          <w:rFonts w:ascii="Arial" w:eastAsia="Times New Roman" w:hAnsi="Arial" w:cs="Arial"/>
          <w:bCs/>
          <w:sz w:val="20"/>
          <w:szCs w:val="20"/>
        </w:rPr>
        <w:t>,</w:t>
      </w:r>
      <w:r w:rsidR="007603C7" w:rsidRPr="0012029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7815E7" w:rsidRPr="00120295">
        <w:rPr>
          <w:rFonts w:ascii="Arial" w:eastAsia="Times New Roman" w:hAnsi="Arial" w:cs="Arial"/>
          <w:bCs/>
          <w:sz w:val="20"/>
          <w:szCs w:val="20"/>
        </w:rPr>
        <w:t>tj.:</w:t>
      </w:r>
      <w:r w:rsidR="00A75ED3" w:rsidRPr="00120295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5D86AC2A" w14:textId="77777777" w:rsidR="007603C7" w:rsidRPr="00C24D24" w:rsidRDefault="007603C7" w:rsidP="007603C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26D3DE" w14:textId="4F12CFA7" w:rsidR="00CD1B49" w:rsidRPr="00595C82" w:rsidRDefault="00595C82" w:rsidP="00595C82">
      <w:pPr>
        <w:pStyle w:val="Akapitzlist"/>
        <w:numPr>
          <w:ilvl w:val="1"/>
          <w:numId w:val="4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26" w:name="_Hlk212534905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9710F">
        <w:rPr>
          <w:rFonts w:ascii="Arial" w:hAnsi="Arial" w:cs="Arial"/>
          <w:b/>
          <w:bCs/>
          <w:sz w:val="20"/>
          <w:szCs w:val="20"/>
        </w:rPr>
        <w:t>C</w:t>
      </w:r>
      <w:r w:rsidR="00CD1B49" w:rsidRPr="00595C82">
        <w:rPr>
          <w:rFonts w:ascii="Arial" w:hAnsi="Arial" w:cs="Arial"/>
          <w:b/>
          <w:bCs/>
          <w:sz w:val="20"/>
          <w:szCs w:val="20"/>
        </w:rPr>
        <w:t>ena za wykonanie  przedmiotu zamówienia wynosi:</w:t>
      </w:r>
    </w:p>
    <w:p w14:paraId="18E1E429" w14:textId="77777777" w:rsidR="007603C7" w:rsidRDefault="007603C7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79417F" w14:textId="19CE42B5" w:rsidR="00CD1B49" w:rsidRPr="00853424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6AD2AD94" w14:textId="77777777" w:rsidR="00CD1B49" w:rsidRPr="00853424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2F59FE21" w14:textId="77777777" w:rsidR="00CD1B49" w:rsidRDefault="00CD1B49" w:rsidP="00CD1B49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 cena podlegająca ocenie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2A76F91A" w14:textId="77777777" w:rsidR="00CD1B49" w:rsidRDefault="00CD1B49" w:rsidP="00CD1B4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C137ACE" w14:textId="0AF2FCE8" w:rsidR="0069710F" w:rsidRPr="0069710F" w:rsidRDefault="0069710F" w:rsidP="0069710F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710F">
        <w:rPr>
          <w:rFonts w:ascii="Arial" w:hAnsi="Arial" w:cs="Arial"/>
          <w:b/>
          <w:bCs/>
          <w:sz w:val="20"/>
          <w:szCs w:val="20"/>
        </w:rPr>
        <w:t>1.2 Oferujemy t</w:t>
      </w:r>
      <w:r w:rsidRPr="002738DE">
        <w:rPr>
          <w:rFonts w:ascii="Arial" w:hAnsi="Arial" w:cs="Arial"/>
          <w:b/>
          <w:bCs/>
          <w:sz w:val="20"/>
          <w:szCs w:val="20"/>
        </w:rPr>
        <w:t>ermin płatności</w:t>
      </w:r>
      <w:r w:rsidRPr="0069710F">
        <w:rPr>
          <w:rFonts w:ascii="Arial" w:hAnsi="Arial" w:cs="Arial"/>
          <w:b/>
          <w:bCs/>
          <w:sz w:val="20"/>
          <w:szCs w:val="20"/>
        </w:rPr>
        <w:t xml:space="preserve"> faktury</w:t>
      </w:r>
      <w:r w:rsidRPr="0069710F">
        <w:rPr>
          <w:rFonts w:ascii="Arial" w:hAnsi="Arial" w:cs="Arial"/>
          <w:b/>
          <w:bCs/>
          <w:sz w:val="20"/>
          <w:szCs w:val="20"/>
        </w:rPr>
        <w:t xml:space="preserve"> ………..dni*</w:t>
      </w:r>
    </w:p>
    <w:p w14:paraId="54A31647" w14:textId="4237A62F" w:rsidR="0069710F" w:rsidRDefault="0069710F" w:rsidP="0069710F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*dane podlegające ocenie</w:t>
      </w:r>
    </w:p>
    <w:bookmarkEnd w:id="26"/>
    <w:p w14:paraId="00193B25" w14:textId="77777777" w:rsidR="0069710F" w:rsidRDefault="0069710F" w:rsidP="00CD1B4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2B730" w14:textId="018CE9DC" w:rsidR="000A17A1" w:rsidRPr="00853424" w:rsidRDefault="00207611" w:rsidP="000A17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0A17A1" w:rsidRPr="00853424">
        <w:rPr>
          <w:rFonts w:ascii="Arial" w:hAnsi="Arial" w:cs="Arial"/>
          <w:sz w:val="20"/>
          <w:szCs w:val="20"/>
        </w:rPr>
        <w:t>Termin wykonania zamówienia oraz warunki płatności – zgodne z zapisami przedstawionymi w SWZ</w:t>
      </w:r>
      <w:r w:rsidR="00205D6E">
        <w:rPr>
          <w:rFonts w:ascii="Arial" w:hAnsi="Arial" w:cs="Arial"/>
          <w:sz w:val="20"/>
          <w:szCs w:val="20"/>
        </w:rPr>
        <w:t xml:space="preserve"> i wzorze umowy</w:t>
      </w:r>
      <w:r w:rsidR="000A17A1" w:rsidRPr="00853424">
        <w:rPr>
          <w:rFonts w:ascii="Arial" w:hAnsi="Arial" w:cs="Arial"/>
          <w:sz w:val="20"/>
          <w:szCs w:val="20"/>
        </w:rPr>
        <w:t>.</w:t>
      </w:r>
    </w:p>
    <w:p w14:paraId="42D2B293" w14:textId="77777777" w:rsidR="00E26360" w:rsidRPr="00853424" w:rsidRDefault="00E2636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B211E7" w14:textId="4D28B576" w:rsidR="00E46A23" w:rsidRPr="00853424" w:rsidRDefault="00CD1B49" w:rsidP="00E46A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</w:t>
      </w:r>
      <w:r w:rsidR="00A158A0">
        <w:rPr>
          <w:rFonts w:ascii="Arial" w:hAnsi="Arial" w:cs="Arial"/>
          <w:sz w:val="20"/>
          <w:szCs w:val="20"/>
        </w:rPr>
        <w:t>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E46A23">
        <w:rPr>
          <w:rFonts w:ascii="Arial" w:hAnsi="Arial" w:cs="Arial"/>
          <w:sz w:val="20"/>
          <w:szCs w:val="20"/>
        </w:rPr>
        <w:t>pkt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  <w:r w:rsidR="00E46A23"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E46A23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E46A23" w:rsidRPr="00853424">
        <w:rPr>
          <w:rFonts w:ascii="Arial" w:hAnsi="Arial" w:cs="Arial"/>
          <w:sz w:val="20"/>
          <w:szCs w:val="20"/>
        </w:rPr>
        <w:t>.</w:t>
      </w:r>
    </w:p>
    <w:p w14:paraId="763FFA31" w14:textId="77777777" w:rsidR="00E46A23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EB5C97" w14:textId="2AB31A2E" w:rsidR="00E46A23" w:rsidRPr="00853424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</w:t>
      </w:r>
      <w:r w:rsidR="00880373">
        <w:rPr>
          <w:rFonts w:ascii="Arial" w:hAnsi="Arial" w:cs="Arial"/>
          <w:sz w:val="20"/>
          <w:szCs w:val="20"/>
        </w:rPr>
        <w:t>.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 w:rsidR="00E46A23">
        <w:rPr>
          <w:rFonts w:ascii="Arial" w:hAnsi="Arial" w:cs="Arial"/>
          <w:sz w:val="20"/>
          <w:szCs w:val="20"/>
        </w:rPr>
        <w:t xml:space="preserve">7 </w:t>
      </w:r>
      <w:r w:rsidR="00E46A23" w:rsidRPr="00853424">
        <w:rPr>
          <w:rFonts w:ascii="Arial" w:hAnsi="Arial" w:cs="Arial"/>
          <w:sz w:val="20"/>
          <w:szCs w:val="20"/>
        </w:rPr>
        <w:t xml:space="preserve">ust. 1 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E46A23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E46A23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="00E46A23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pkt.</w:t>
      </w:r>
      <w:r w:rsidR="00E46A23" w:rsidRPr="00853424">
        <w:rPr>
          <w:rFonts w:ascii="Arial" w:hAnsi="Arial" w:cs="Arial"/>
          <w:sz w:val="20"/>
          <w:szCs w:val="20"/>
        </w:rPr>
        <w:t xml:space="preserve"> 11 SWZ)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012BFE42" w:rsidR="00A158A0" w:rsidRPr="00853424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>.1 lub</w:t>
      </w:r>
      <w:r w:rsidR="001F18BE">
        <w:rPr>
          <w:rFonts w:ascii="Arial" w:hAnsi="Arial" w:cs="Arial"/>
          <w:sz w:val="20"/>
          <w:szCs w:val="20"/>
        </w:rPr>
        <w:t>/i</w:t>
      </w:r>
      <w:r w:rsidR="00A158A0">
        <w:rPr>
          <w:rFonts w:ascii="Arial" w:hAnsi="Arial" w:cs="Arial"/>
          <w:sz w:val="20"/>
          <w:szCs w:val="20"/>
        </w:rPr>
        <w:t xml:space="preserve"> 17.2</w:t>
      </w:r>
      <w:r w:rsidR="00A158A0" w:rsidRPr="00853424">
        <w:rPr>
          <w:rFonts w:ascii="Arial" w:hAnsi="Arial" w:cs="Arial"/>
          <w:sz w:val="20"/>
          <w:szCs w:val="20"/>
        </w:rPr>
        <w:t xml:space="preserve"> 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880373">
        <w:rPr>
          <w:rFonts w:ascii="Arial" w:hAnsi="Arial" w:cs="Arial"/>
          <w:sz w:val="20"/>
          <w:szCs w:val="20"/>
        </w:rPr>
        <w:t xml:space="preserve"> – w przypadku wystąpienia.</w:t>
      </w:r>
    </w:p>
    <w:p w14:paraId="6472F414" w14:textId="6AE1789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06DDBE" w14:textId="367F8949" w:rsidR="00880373" w:rsidRDefault="00CD1B49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15920" w:rsidRPr="00815920">
        <w:rPr>
          <w:rFonts w:ascii="Arial" w:hAnsi="Arial" w:cs="Arial"/>
          <w:sz w:val="20"/>
          <w:szCs w:val="20"/>
        </w:rPr>
        <w:t xml:space="preserve">. </w:t>
      </w:r>
      <w:r w:rsidR="00815920" w:rsidRPr="00815920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="00815920" w:rsidRPr="00815920">
        <w:rPr>
          <w:rFonts w:ascii="Arial" w:hAnsi="Arial" w:cs="Arial"/>
          <w:b/>
          <w:sz w:val="20"/>
          <w:szCs w:val="20"/>
        </w:rPr>
        <w:t>Pzp</w:t>
      </w:r>
      <w:proofErr w:type="spellEnd"/>
      <w:r w:rsidR="00815920" w:rsidRPr="00815920">
        <w:rPr>
          <w:rFonts w:ascii="Arial" w:hAnsi="Arial" w:cs="Arial"/>
          <w:sz w:val="20"/>
          <w:szCs w:val="20"/>
        </w:rPr>
        <w:t>, określające, które</w:t>
      </w:r>
      <w:r w:rsidR="00880373">
        <w:rPr>
          <w:rFonts w:ascii="Arial" w:hAnsi="Arial" w:cs="Arial"/>
          <w:sz w:val="20"/>
          <w:szCs w:val="20"/>
        </w:rPr>
        <w:t xml:space="preserve"> </w:t>
      </w:r>
      <w:r w:rsidR="00815920" w:rsidRPr="00815920">
        <w:rPr>
          <w:rFonts w:ascii="Arial" w:hAnsi="Arial" w:cs="Arial"/>
          <w:sz w:val="20"/>
          <w:szCs w:val="20"/>
        </w:rPr>
        <w:t>dostawy wykonają poszczególni wykonawcy wspólnie ubiegający się o udzielenie zamówienia - dotyczy oferty wspólnej, składanej przez konsorcjum lub spółkę cywilną*.</w:t>
      </w:r>
    </w:p>
    <w:p w14:paraId="609BA551" w14:textId="4D7583E3" w:rsidR="00815920" w:rsidRPr="00853424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920">
        <w:rPr>
          <w:rFonts w:ascii="Arial" w:hAnsi="Arial" w:cs="Arial"/>
          <w:sz w:val="20"/>
          <w:szCs w:val="20"/>
        </w:rPr>
        <w:t>*skreślić, jeśli nie dotyczy.</w:t>
      </w:r>
      <w:r>
        <w:rPr>
          <w:rFonts w:ascii="Arial" w:hAnsi="Arial" w:cs="Arial"/>
          <w:sz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3F6886" w:rsidRPr="003F6886">
        <w:rPr>
          <w:rFonts w:ascii="Arial" w:hAnsi="Arial" w:cs="Arial"/>
          <w:b/>
          <w:bCs/>
          <w:sz w:val="20"/>
          <w:szCs w:val="20"/>
        </w:rPr>
        <w:t>Z</w:t>
      </w:r>
      <w:r w:rsidRPr="003F6886">
        <w:rPr>
          <w:rFonts w:ascii="Arial" w:hAnsi="Arial" w:cs="Arial"/>
          <w:b/>
          <w:bCs/>
          <w:sz w:val="20"/>
          <w:szCs w:val="20"/>
        </w:rPr>
        <w:t>ałącznik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3071A">
        <w:rPr>
          <w:rFonts w:ascii="Arial" w:hAnsi="Arial" w:cs="Arial"/>
          <w:b/>
          <w:bCs/>
          <w:sz w:val="20"/>
          <w:szCs w:val="20"/>
        </w:rPr>
        <w:t>4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66DC2460" w14:textId="3E040A20" w:rsidR="00815920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5E9FE" w14:textId="2465B999" w:rsidR="00A158A0" w:rsidRPr="00BA0F63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158A0" w:rsidRPr="00BA0F63">
        <w:rPr>
          <w:rFonts w:ascii="Arial" w:hAnsi="Arial" w:cs="Arial"/>
          <w:sz w:val="20"/>
          <w:szCs w:val="20"/>
        </w:rPr>
        <w:t xml:space="preserve">. W przypadku wyboru naszej </w:t>
      </w:r>
      <w:r w:rsidR="00A158A0">
        <w:rPr>
          <w:rFonts w:ascii="Arial" w:hAnsi="Arial" w:cs="Arial"/>
          <w:sz w:val="20"/>
          <w:szCs w:val="20"/>
        </w:rPr>
        <w:t>oferty</w:t>
      </w:r>
      <w:r w:rsidR="00A158A0" w:rsidRPr="00BA0F63">
        <w:rPr>
          <w:rFonts w:ascii="Arial" w:hAnsi="Arial" w:cs="Arial"/>
          <w:sz w:val="20"/>
          <w:szCs w:val="20"/>
        </w:rPr>
        <w:t xml:space="preserve">, przed podpisaniem umowy złożymy </w:t>
      </w:r>
      <w:r w:rsidR="00A158A0" w:rsidRPr="00DC721B">
        <w:rPr>
          <w:rFonts w:ascii="Arial" w:hAnsi="Arial" w:cs="Arial"/>
          <w:b/>
          <w:bCs/>
          <w:sz w:val="20"/>
          <w:szCs w:val="20"/>
        </w:rPr>
        <w:t>zabezpieczenie należytego wykonania</w:t>
      </w:r>
      <w:r w:rsidR="00A158A0" w:rsidRPr="00BA0F63">
        <w:rPr>
          <w:rFonts w:ascii="Arial" w:hAnsi="Arial" w:cs="Arial"/>
          <w:sz w:val="20"/>
          <w:szCs w:val="20"/>
        </w:rPr>
        <w:t xml:space="preserve"> umowy zgodnie z warunkami ustalonymi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BA0F63">
        <w:rPr>
          <w:rFonts w:ascii="Arial" w:hAnsi="Arial" w:cs="Arial"/>
          <w:sz w:val="20"/>
          <w:szCs w:val="20"/>
        </w:rPr>
        <w:t xml:space="preserve"> 33 SWZ, w formie …......................................................................</w:t>
      </w:r>
      <w:r w:rsidR="00E40B0E">
        <w:rPr>
          <w:rFonts w:ascii="Arial" w:hAnsi="Arial" w:cs="Arial"/>
          <w:sz w:val="20"/>
          <w:szCs w:val="20"/>
        </w:rPr>
        <w:t xml:space="preserve"> – </w:t>
      </w:r>
      <w:r w:rsidR="00E40B0E" w:rsidRPr="00E40B0E">
        <w:rPr>
          <w:rFonts w:ascii="Arial" w:hAnsi="Arial" w:cs="Arial"/>
          <w:b/>
          <w:bCs/>
          <w:sz w:val="20"/>
          <w:szCs w:val="20"/>
        </w:rPr>
        <w:t>w przypadku wystąpienia.</w:t>
      </w:r>
    </w:p>
    <w:p w14:paraId="1D077B9E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76738272" w:rsidR="004223D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5D356BFA" w:rsidR="004223D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7980EC0A" w:rsidR="00175B8E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0</w:t>
      </w:r>
      <w:r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</w:t>
      </w:r>
      <w:r w:rsidR="000E111F">
        <w:rPr>
          <w:rFonts w:ascii="Arial" w:hAnsi="Arial" w:cs="Arial"/>
          <w:sz w:val="20"/>
          <w:szCs w:val="20"/>
        </w:rPr>
        <w:t>Z</w:t>
      </w:r>
      <w:r w:rsidRPr="00853424">
        <w:rPr>
          <w:rFonts w:ascii="Arial" w:hAnsi="Arial" w:cs="Arial"/>
          <w:sz w:val="20"/>
          <w:szCs w:val="20"/>
        </w:rPr>
        <w:t xml:space="preserve">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0CA01384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CD1B49">
        <w:rPr>
          <w:rFonts w:ascii="Arial" w:eastAsia="TimesNewRomanPSMT" w:hAnsi="Arial" w:cs="Arial"/>
          <w:sz w:val="20"/>
          <w:szCs w:val="20"/>
        </w:rPr>
        <w:t>1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10E04FC1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2.</w:t>
      </w:r>
      <w:r w:rsidR="00936B2A" w:rsidRPr="00853424">
        <w:rPr>
          <w:rFonts w:ascii="Arial" w:hAnsi="Arial" w:cs="Arial"/>
          <w:sz w:val="20"/>
          <w:szCs w:val="20"/>
        </w:rPr>
        <w:t xml:space="preserve">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75EDB2C1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CD1B49">
        <w:rPr>
          <w:rFonts w:ascii="Arial" w:hAnsi="Arial" w:cs="Arial"/>
          <w:bCs/>
          <w:sz w:val="20"/>
        </w:rPr>
        <w:t>3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7275C70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 w:rsidR="002E24E4">
        <w:rPr>
          <w:rFonts w:ascii="Arial" w:hAnsi="Arial" w:cs="Arial"/>
          <w:color w:val="auto"/>
          <w:sz w:val="20"/>
        </w:rPr>
        <w:t xml:space="preserve"> </w:t>
      </w:r>
      <w:r w:rsidR="002E24E4" w:rsidRPr="002E24E4">
        <w:rPr>
          <w:rFonts w:ascii="Arial" w:hAnsi="Arial" w:cs="Arial"/>
          <w:sz w:val="20"/>
        </w:rPr>
        <w:t>(</w:t>
      </w:r>
      <w:proofErr w:type="spellStart"/>
      <w:r w:rsidR="002E24E4" w:rsidRPr="002E24E4">
        <w:rPr>
          <w:rFonts w:ascii="Arial" w:hAnsi="Arial" w:cs="Arial"/>
          <w:sz w:val="20"/>
        </w:rPr>
        <w:t>t.j</w:t>
      </w:r>
      <w:proofErr w:type="spellEnd"/>
      <w:r w:rsidR="002E24E4" w:rsidRPr="002E24E4">
        <w:rPr>
          <w:rFonts w:ascii="Arial" w:hAnsi="Arial" w:cs="Arial"/>
          <w:sz w:val="20"/>
        </w:rPr>
        <w:t>. Dz. U. z 2021 r. poz. 275)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lastRenderedPageBreak/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1053020C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t>1</w:t>
      </w:r>
      <w:r w:rsidR="00CD1B49">
        <w:rPr>
          <w:rFonts w:ascii="Arial" w:hAnsi="Arial" w:cs="Arial"/>
          <w:sz w:val="20"/>
        </w:rPr>
        <w:t>4</w:t>
      </w:r>
      <w:r w:rsidRPr="00DC721B">
        <w:rPr>
          <w:rFonts w:ascii="Arial" w:hAnsi="Arial" w:cs="Arial"/>
          <w:sz w:val="20"/>
        </w:rPr>
        <w:t>. Podajemy</w:t>
      </w:r>
      <w:r w:rsidR="00051C58">
        <w:rPr>
          <w:rFonts w:ascii="Arial" w:hAnsi="Arial" w:cs="Arial"/>
          <w:sz w:val="20"/>
        </w:rPr>
        <w:t>/wskazujemy</w:t>
      </w:r>
      <w:r w:rsidRPr="00DC721B">
        <w:rPr>
          <w:rFonts w:ascii="Arial" w:hAnsi="Arial" w:cs="Arial"/>
          <w:sz w:val="20"/>
        </w:rPr>
        <w:t xml:space="preserve">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2DD7B994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5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FD4B2A2" w14:textId="6DD5ADC4" w:rsidR="00E668E1" w:rsidRDefault="00E668E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EE7E9" w14:textId="692261DB" w:rsidR="00E668E1" w:rsidRDefault="00CD1B49" w:rsidP="00E668E1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16. 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Przedstawicielem ze strony Wykonawcy w zakresie wykonywania obowiązków umownych jest: </w:t>
      </w:r>
      <w:r w:rsidR="00E668E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……….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Tel</w:t>
      </w:r>
      <w:r w:rsidR="00E668E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……..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mail: </w:t>
      </w:r>
      <w:r w:rsidR="00E668E1">
        <w:t>……………</w:t>
      </w:r>
    </w:p>
    <w:p w14:paraId="37A25624" w14:textId="77777777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5E042" w14:textId="77777777" w:rsidR="00CD1B4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6324" w14:textId="7F209744" w:rsidR="004223D9" w:rsidRPr="00853424" w:rsidRDefault="004223D9" w:rsidP="00DC72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27" w:name="_Hlk169863714"/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7A127636" w14:textId="77777777" w:rsidR="00427C83" w:rsidRPr="00427C83" w:rsidRDefault="00427C83" w:rsidP="00427C8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14DDD3F" w14:textId="0452CC78" w:rsidR="00427C83" w:rsidRDefault="00427C83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bookmarkEnd w:id="27"/>
    <w:p w14:paraId="7EC3D33E" w14:textId="77777777" w:rsidR="00BE2B19" w:rsidRDefault="005317FC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49E1D19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2201C1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CABC48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8917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CDE57F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DA459F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C3023B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A9BA9F0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7ABD89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5327BB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6D187A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7D260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C12E7AF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AAE9AC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4BA109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6B578B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885493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A08D70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C46509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0EB9A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027D8F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D8B53D4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5657586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8D10ED9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F3A57C2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76FA607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9577C32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C9D09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78EC2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814C18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74AF51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AAAB32" w14:textId="77777777" w:rsidR="00C24D24" w:rsidRDefault="00C24D2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948DB3F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BA1B4E9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5D5C77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9268D8E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E42CAB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EC1DC5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BFD6F8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F800AE1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C5E135F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E8C8936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E67F7E" w14:textId="5341DC89" w:rsidR="001A70CE" w:rsidRPr="00051C58" w:rsidRDefault="001A70C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051C58">
        <w:rPr>
          <w:rFonts w:ascii="Arial" w:hAnsi="Arial" w:cs="Arial"/>
          <w:b/>
          <w:bCs/>
        </w:rPr>
        <w:t>Załącznik nr 2 do SWZ</w:t>
      </w:r>
    </w:p>
    <w:p w14:paraId="7957A30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Dane dotyczące Wykonawcy:</w:t>
      </w:r>
    </w:p>
    <w:p w14:paraId="3215AB7E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Nazwa …………….……</w:t>
      </w:r>
    </w:p>
    <w:p w14:paraId="0460CEED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Siedziba ……………….</w:t>
      </w:r>
    </w:p>
    <w:p w14:paraId="10EF1EE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telefonu. …………….</w:t>
      </w:r>
    </w:p>
    <w:p w14:paraId="4080943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e-mail: :………………...</w:t>
      </w:r>
    </w:p>
    <w:p w14:paraId="1FC2490A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NIP:  ………………………...…………………………...</w:t>
      </w:r>
    </w:p>
    <w:p w14:paraId="7B78B64F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REGON:…….…………………………………………...</w:t>
      </w:r>
    </w:p>
    <w:p w14:paraId="58907FFF" w14:textId="39D155DD" w:rsidR="00773795" w:rsidRPr="00051C58" w:rsidRDefault="00773795" w:rsidP="00773795">
      <w:pPr>
        <w:spacing w:after="0" w:line="240" w:lineRule="auto"/>
        <w:ind w:right="-2"/>
        <w:rPr>
          <w:rFonts w:ascii="Arial" w:hAnsi="Arial" w:cs="Arial"/>
          <w:iCs/>
        </w:rPr>
      </w:pPr>
      <w:r w:rsidRPr="00051C58">
        <w:rPr>
          <w:rFonts w:ascii="Arial" w:hAnsi="Arial" w:cs="Arial"/>
          <w:iCs/>
        </w:rPr>
        <w:t>reprezentowany przez (w przypadku wystąpienia): ………………………………………………….</w:t>
      </w:r>
    </w:p>
    <w:p w14:paraId="3A8B4B4E" w14:textId="53F5DB93" w:rsidR="00773795" w:rsidRPr="00051C58" w:rsidRDefault="00773795" w:rsidP="00773795">
      <w:pPr>
        <w:spacing w:after="0" w:line="240" w:lineRule="auto"/>
        <w:ind w:left="1416" w:right="-2"/>
        <w:rPr>
          <w:rFonts w:ascii="Arial" w:hAnsi="Arial" w:cs="Arial"/>
        </w:rPr>
      </w:pPr>
      <w:r w:rsidRPr="00051C58">
        <w:rPr>
          <w:rFonts w:ascii="Arial" w:hAnsi="Arial" w:cs="Arial"/>
          <w:i/>
        </w:rPr>
        <w:t xml:space="preserve">            </w:t>
      </w:r>
      <w:r w:rsidRPr="00051C58">
        <w:rPr>
          <w:rFonts w:ascii="Arial" w:hAnsi="Arial" w:cs="Arial"/>
        </w:rPr>
        <w:t>(Imię i nazwisko, stanowisko/podstawa do reprezentacji)</w:t>
      </w:r>
    </w:p>
    <w:p w14:paraId="594E0FF4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65687270" w14:textId="72FB19DC" w:rsidR="00DC721B" w:rsidRPr="00051C58" w:rsidRDefault="001A70CE" w:rsidP="00DC721B">
      <w:pPr>
        <w:spacing w:after="0" w:line="240" w:lineRule="auto"/>
        <w:jc w:val="center"/>
        <w:rPr>
          <w:rFonts w:ascii="Arial" w:hAnsi="Arial" w:cs="Arial"/>
        </w:rPr>
      </w:pPr>
      <w:r w:rsidRPr="00051C58">
        <w:rPr>
          <w:rFonts w:ascii="Arial" w:hAnsi="Arial" w:cs="Arial"/>
          <w:b/>
          <w:bCs/>
        </w:rPr>
        <w:t>Oświadczenie składane na podstawie art. 125 ust. 1 ustawy z dnia 11 września 2019 r.</w:t>
      </w:r>
      <w:r w:rsidR="00722B60" w:rsidRPr="00051C58">
        <w:rPr>
          <w:rFonts w:ascii="Arial" w:hAnsi="Arial" w:cs="Arial"/>
          <w:b/>
          <w:bCs/>
        </w:rPr>
        <w:t xml:space="preserve"> </w:t>
      </w:r>
      <w:r w:rsidRPr="00051C5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051C58">
        <w:rPr>
          <w:rFonts w:ascii="Arial" w:hAnsi="Arial" w:cs="Arial"/>
          <w:b/>
          <w:bCs/>
        </w:rPr>
        <w:t>Pzp</w:t>
      </w:r>
      <w:proofErr w:type="spellEnd"/>
      <w:r w:rsidRPr="00051C58">
        <w:rPr>
          <w:rFonts w:ascii="Arial" w:hAnsi="Arial" w:cs="Arial"/>
          <w:b/>
          <w:bCs/>
        </w:rPr>
        <w:t>)</w:t>
      </w:r>
      <w:r w:rsidRPr="00051C58">
        <w:rPr>
          <w:rFonts w:ascii="Arial" w:hAnsi="Arial" w:cs="Arial"/>
        </w:rPr>
        <w:t xml:space="preserve"> </w:t>
      </w:r>
    </w:p>
    <w:p w14:paraId="4E7DE6D1" w14:textId="61E33B57" w:rsidR="001A70CE" w:rsidRPr="00051C58" w:rsidRDefault="001A70CE" w:rsidP="00DC721B">
      <w:pPr>
        <w:spacing w:after="0" w:line="240" w:lineRule="auto"/>
        <w:rPr>
          <w:rFonts w:ascii="Arial" w:hAnsi="Arial" w:cs="Arial"/>
        </w:rPr>
      </w:pPr>
      <w:r w:rsidRPr="00051C58">
        <w:rPr>
          <w:rFonts w:ascii="Arial" w:hAnsi="Arial" w:cs="Arial"/>
        </w:rPr>
        <w:t>DOTYCZĄCE:</w:t>
      </w:r>
    </w:p>
    <w:p w14:paraId="468F76CA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F0CC0BC" w14:textId="537E3E44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1. SPEŁNIANIA WARUNKÓW UDZIAŁU W POSTĘPOWANIU, o których mowa w punktach: 17.1</w:t>
      </w:r>
      <w:r w:rsidR="006E2D04" w:rsidRPr="00051C58">
        <w:rPr>
          <w:rFonts w:ascii="Arial" w:hAnsi="Arial" w:cs="Arial"/>
        </w:rPr>
        <w:t xml:space="preserve"> lub</w:t>
      </w:r>
      <w:r w:rsidR="001F18BE" w:rsidRPr="00051C58">
        <w:rPr>
          <w:rFonts w:ascii="Arial" w:hAnsi="Arial" w:cs="Arial"/>
        </w:rPr>
        <w:t>/i</w:t>
      </w:r>
      <w:r w:rsidR="006E2D04" w:rsidRPr="00051C58">
        <w:rPr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17.2 SWZ </w:t>
      </w:r>
      <w:r w:rsidR="002C6BCC" w:rsidRPr="00051C58">
        <w:rPr>
          <w:rFonts w:ascii="Arial" w:hAnsi="Arial" w:cs="Arial"/>
        </w:rPr>
        <w:t xml:space="preserve">(w przypadku wystąpienia) </w:t>
      </w:r>
      <w:r w:rsidRPr="00051C58">
        <w:rPr>
          <w:rFonts w:ascii="Arial" w:hAnsi="Arial" w:cs="Arial"/>
        </w:rPr>
        <w:t>oraz</w:t>
      </w:r>
    </w:p>
    <w:p w14:paraId="3B072649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374AB9D9" w14:textId="2BBDDDCC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2. PRZESŁANEK WYKLUCZENIA Z POSTĘPOWANIA, o których mowa w art. 108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(</w:t>
      </w:r>
      <w:r w:rsidR="00427C83" w:rsidRPr="00051C58">
        <w:rPr>
          <w:rFonts w:ascii="Arial" w:hAnsi="Arial" w:cs="Arial"/>
        </w:rPr>
        <w:t xml:space="preserve">pkt </w:t>
      </w:r>
      <w:r w:rsidRPr="00051C58">
        <w:rPr>
          <w:rFonts w:ascii="Arial" w:hAnsi="Arial" w:cs="Arial"/>
        </w:rPr>
        <w:t>11 SWZ)</w:t>
      </w:r>
      <w:r w:rsidR="00EB6AF8" w:rsidRPr="00051C58">
        <w:rPr>
          <w:rFonts w:ascii="Arial" w:hAnsi="Arial" w:cs="Arial"/>
        </w:rPr>
        <w:t xml:space="preserve">, </w:t>
      </w:r>
      <w:r w:rsidR="00EB6AF8" w:rsidRPr="00051C58">
        <w:rPr>
          <w:rFonts w:ascii="Arial" w:hAnsi="Arial" w:cs="Arial"/>
          <w:b/>
          <w:bCs/>
        </w:rPr>
        <w:t>art. 7 ust. 1 ustawy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  <w:b/>
          <w:bCs/>
        </w:rPr>
        <w:t xml:space="preserve">z dnia 13 kwietnia 2022 r. </w:t>
      </w:r>
      <w:r w:rsidR="00EB6AF8" w:rsidRPr="00051C58">
        <w:rPr>
          <w:rStyle w:val="Pogrubienie"/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EB6AF8" w:rsidRPr="00051C58">
        <w:rPr>
          <w:rFonts w:ascii="Arial" w:hAnsi="Arial" w:cs="Arial"/>
          <w:b/>
          <w:bCs/>
        </w:rPr>
        <w:t xml:space="preserve">(Dz. U. poz. 835) </w:t>
      </w:r>
      <w:r w:rsidR="00EB6AF8" w:rsidRPr="00051C58">
        <w:rPr>
          <w:rFonts w:ascii="Arial" w:hAnsi="Arial" w:cs="Arial"/>
        </w:rPr>
        <w:t xml:space="preserve">– </w:t>
      </w:r>
      <w:r w:rsidR="00EB6AF8" w:rsidRPr="00051C58">
        <w:rPr>
          <w:rFonts w:ascii="Arial" w:hAnsi="Arial" w:cs="Arial"/>
          <w:b/>
          <w:bCs/>
        </w:rPr>
        <w:t xml:space="preserve">dalej </w:t>
      </w:r>
      <w:proofErr w:type="spellStart"/>
      <w:r w:rsidR="00EF3884" w:rsidRPr="00051C58">
        <w:rPr>
          <w:rFonts w:ascii="Arial" w:hAnsi="Arial" w:cs="Arial"/>
          <w:b/>
          <w:bCs/>
        </w:rPr>
        <w:t>u.o.s.r</w:t>
      </w:r>
      <w:proofErr w:type="spellEnd"/>
      <w:r w:rsidR="00EF3884" w:rsidRPr="00051C58">
        <w:rPr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</w:rPr>
        <w:t>(pkt 11 SWZ)</w:t>
      </w:r>
      <w:r w:rsidR="00EB6AF8" w:rsidRPr="00051C58">
        <w:rPr>
          <w:rStyle w:val="Pogrubienie"/>
          <w:rFonts w:ascii="Arial" w:hAnsi="Arial" w:cs="Arial"/>
          <w:b w:val="0"/>
          <w:bCs w:val="0"/>
        </w:rPr>
        <w:t>,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 oraz art. 109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punkty 5, 6, 7, 8, 9 i 10 (</w:t>
      </w:r>
      <w:r w:rsidR="00427C83" w:rsidRPr="00051C58">
        <w:rPr>
          <w:rFonts w:ascii="Arial" w:hAnsi="Arial" w:cs="Arial"/>
        </w:rPr>
        <w:t xml:space="preserve">pkt. </w:t>
      </w:r>
      <w:r w:rsidRPr="00051C58">
        <w:rPr>
          <w:rFonts w:ascii="Arial" w:hAnsi="Arial" w:cs="Arial"/>
        </w:rPr>
        <w:t>16 SWZ)</w:t>
      </w:r>
    </w:p>
    <w:p w14:paraId="48C89399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wypełnione i podpisane odpowiednio przez: </w:t>
      </w:r>
    </w:p>
    <w:p w14:paraId="51D31F49" w14:textId="43631D7D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a) wykonawcę </w:t>
      </w:r>
      <w:r w:rsidR="00353A4C" w:rsidRPr="00051C58">
        <w:rPr>
          <w:rFonts w:ascii="Arial" w:hAnsi="Arial" w:cs="Arial"/>
        </w:rPr>
        <w:t>lub</w:t>
      </w:r>
    </w:p>
    <w:p w14:paraId="2B641108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b) jednego ze wspólników konsorcjum (w przypadku składania oferty wspólnej) albo</w:t>
      </w:r>
    </w:p>
    <w:p w14:paraId="38EE2DC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6F6A7C" w:rsidRDefault="00175B8E" w:rsidP="00853424">
      <w:pPr>
        <w:pStyle w:val="Stopka"/>
        <w:jc w:val="both"/>
        <w:rPr>
          <w:rFonts w:ascii="Arial" w:hAnsi="Arial" w:cs="Arial"/>
        </w:rPr>
      </w:pPr>
    </w:p>
    <w:p w14:paraId="245E3AC1" w14:textId="4005AD42" w:rsidR="001A70CE" w:rsidRPr="00207611" w:rsidRDefault="00A158A0" w:rsidP="00531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7611">
        <w:rPr>
          <w:rFonts w:ascii="Arial" w:hAnsi="Arial" w:cs="Arial"/>
        </w:rPr>
        <w:t xml:space="preserve">3. </w:t>
      </w:r>
      <w:r w:rsidR="001A70CE" w:rsidRPr="00207611">
        <w:rPr>
          <w:rFonts w:ascii="Arial" w:hAnsi="Arial" w:cs="Arial"/>
        </w:rPr>
        <w:t>Na potrzeby postępowania o udzielenie zamówienia publicznego</w:t>
      </w:r>
      <w:r w:rsidR="001D192C" w:rsidRPr="00207611">
        <w:rPr>
          <w:rFonts w:ascii="Arial" w:hAnsi="Arial" w:cs="Arial"/>
          <w:b/>
          <w:iCs/>
          <w:lang w:eastAsia="ar-SA"/>
        </w:rPr>
        <w:t xml:space="preserve"> </w:t>
      </w:r>
      <w:r w:rsidR="00207611" w:rsidRPr="00120295">
        <w:rPr>
          <w:rFonts w:ascii="Arial" w:hAnsi="Arial" w:cs="Arial"/>
          <w:b/>
          <w:iCs/>
          <w:lang w:eastAsia="ar-SA"/>
        </w:rPr>
        <w:t xml:space="preserve">nr </w:t>
      </w:r>
      <w:r w:rsidR="00120295" w:rsidRPr="00120295">
        <w:rPr>
          <w:rFonts w:ascii="Arial" w:hAnsi="Arial" w:cs="Arial"/>
          <w:b/>
          <w:bCs/>
          <w:lang w:eastAsia="pl-PL"/>
        </w:rPr>
        <w:t xml:space="preserve">ZI-II.271.44.2025.DW – </w:t>
      </w:r>
      <w:r w:rsidR="00120295" w:rsidRPr="00120295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 xml:space="preserve">Dostawa wyposażenia </w:t>
      </w:r>
      <w:proofErr w:type="spellStart"/>
      <w:r w:rsidR="00120295" w:rsidRPr="00120295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sal</w:t>
      </w:r>
      <w:proofErr w:type="spellEnd"/>
      <w:r w:rsidR="00120295" w:rsidRPr="00120295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 xml:space="preserve"> sensorycznych w  miejskich przedszkolach publicznych w Bolesławcu realizowana w ramach projektu: „Rozwój kompetencji kluczowych i umiejętności uniwersalnych oraz wspieranie wczesnego rozwoju dzieci uczęszczających do 7 Miejskich Przedszkoli Publicznych w Bolesławcu”</w:t>
      </w:r>
      <w:r w:rsidR="001A70CE" w:rsidRPr="00120295">
        <w:rPr>
          <w:rFonts w:ascii="Arial" w:hAnsi="Arial" w:cs="Arial"/>
          <w:b/>
          <w:bCs/>
        </w:rPr>
        <w:t>,</w:t>
      </w:r>
      <w:r w:rsidR="001A70CE" w:rsidRPr="00207611">
        <w:rPr>
          <w:rFonts w:ascii="Arial" w:hAnsi="Arial" w:cs="Arial"/>
        </w:rPr>
        <w:t xml:space="preserve"> prowadzonego przez</w:t>
      </w:r>
      <w:r w:rsidR="008B4F21" w:rsidRPr="00207611"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="008B4F21" w:rsidRPr="00207611">
        <w:rPr>
          <w:rStyle w:val="Hipercze"/>
          <w:rFonts w:ascii="Arial" w:hAnsi="Arial" w:cs="Arial"/>
          <w:bCs/>
          <w:color w:val="auto"/>
          <w:u w:val="none"/>
        </w:rPr>
        <w:t>Gminę Miejską Bolesławiec, Rynek 41, 59 - 700 Bolesławiec</w:t>
      </w:r>
      <w:r w:rsidR="00B0014B" w:rsidRPr="00207611">
        <w:rPr>
          <w:rStyle w:val="Hipercze"/>
          <w:rFonts w:ascii="Arial" w:hAnsi="Arial" w:cs="Arial"/>
          <w:bCs/>
          <w:color w:val="auto"/>
          <w:u w:val="none"/>
        </w:rPr>
        <w:t xml:space="preserve"> </w:t>
      </w:r>
      <w:r w:rsidR="001A70CE" w:rsidRPr="00207611">
        <w:rPr>
          <w:rFonts w:ascii="Arial" w:hAnsi="Arial" w:cs="Arial"/>
        </w:rPr>
        <w:t>oświadczam, co następuje:</w:t>
      </w:r>
    </w:p>
    <w:p w14:paraId="280A6A6E" w14:textId="77777777" w:rsidR="00175B8E" w:rsidRPr="007167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00B855" w14:textId="04FB96D9" w:rsidR="001A70CE" w:rsidRPr="00074C7B" w:rsidRDefault="00A158A0" w:rsidP="008534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51C58">
        <w:rPr>
          <w:rFonts w:ascii="Arial" w:hAnsi="Arial" w:cs="Arial"/>
        </w:rPr>
        <w:t xml:space="preserve">3.1 </w:t>
      </w:r>
      <w:r w:rsidR="001A70CE" w:rsidRPr="00074C7B">
        <w:rPr>
          <w:rFonts w:ascii="Arial" w:hAnsi="Arial" w:cs="Arial"/>
          <w:b/>
          <w:bCs/>
        </w:rPr>
        <w:t>Oświadczam, że spełniam warunki udziału w postępowaniu określone przez zamawiającego w punk</w:t>
      </w:r>
      <w:r w:rsidR="0018207D" w:rsidRPr="00074C7B">
        <w:rPr>
          <w:rFonts w:ascii="Arial" w:hAnsi="Arial" w:cs="Arial"/>
          <w:b/>
          <w:bCs/>
        </w:rPr>
        <w:t>cie 17.</w:t>
      </w:r>
      <w:r w:rsidR="00C47C8A" w:rsidRPr="00074C7B">
        <w:rPr>
          <w:rFonts w:ascii="Arial" w:hAnsi="Arial" w:cs="Arial"/>
          <w:b/>
          <w:bCs/>
        </w:rPr>
        <w:t xml:space="preserve">1 </w:t>
      </w:r>
      <w:r w:rsidR="00222EA2">
        <w:rPr>
          <w:rFonts w:ascii="Arial" w:hAnsi="Arial" w:cs="Arial"/>
          <w:b/>
          <w:bCs/>
        </w:rPr>
        <w:t>lub</w:t>
      </w:r>
      <w:r w:rsidR="00074C7B" w:rsidRPr="00074C7B">
        <w:rPr>
          <w:rFonts w:ascii="Arial" w:hAnsi="Arial" w:cs="Arial"/>
          <w:b/>
          <w:bCs/>
        </w:rPr>
        <w:t xml:space="preserve"> </w:t>
      </w:r>
      <w:r w:rsidR="00C47C8A" w:rsidRPr="00074C7B">
        <w:rPr>
          <w:rFonts w:ascii="Arial" w:hAnsi="Arial" w:cs="Arial"/>
          <w:b/>
          <w:bCs/>
        </w:rPr>
        <w:t>17.2</w:t>
      </w:r>
      <w:r w:rsidR="008B4F21" w:rsidRPr="00074C7B">
        <w:rPr>
          <w:rFonts w:ascii="Arial" w:hAnsi="Arial" w:cs="Arial"/>
          <w:b/>
          <w:bCs/>
        </w:rPr>
        <w:t xml:space="preserve"> SWZ</w:t>
      </w:r>
      <w:r w:rsidR="00B425F8">
        <w:rPr>
          <w:rFonts w:ascii="Arial" w:hAnsi="Arial" w:cs="Arial"/>
          <w:b/>
          <w:bCs/>
        </w:rPr>
        <w:t xml:space="preserve"> – w przypadku wystąpienia. </w:t>
      </w:r>
    </w:p>
    <w:p w14:paraId="04F7CFA0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0CAC73E4" w14:textId="11A233C0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3.2 </w:t>
      </w:r>
      <w:r w:rsidR="001A70CE" w:rsidRPr="00051C58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>.</w:t>
      </w:r>
    </w:p>
    <w:p w14:paraId="16A7FF68" w14:textId="45FDE42A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</w:p>
    <w:p w14:paraId="3826FF9E" w14:textId="2D6A2F31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3.3 Oświadczam, że nie podlegam wykluczeniu z postępowania na podstawie art. </w:t>
      </w:r>
      <w:r w:rsidRPr="00051C58">
        <w:rPr>
          <w:rFonts w:ascii="Arial" w:hAnsi="Arial" w:cs="Arial"/>
          <w:b/>
          <w:bCs/>
        </w:rPr>
        <w:t xml:space="preserve">7 ust. 1 </w:t>
      </w:r>
      <w:proofErr w:type="spellStart"/>
      <w:r w:rsidR="00E315AC" w:rsidRPr="00051C58">
        <w:rPr>
          <w:rFonts w:ascii="Arial" w:hAnsi="Arial" w:cs="Arial"/>
          <w:b/>
          <w:bCs/>
        </w:rPr>
        <w:t>u.o.s.r</w:t>
      </w:r>
      <w:proofErr w:type="spellEnd"/>
      <w:r w:rsidRPr="00051C58">
        <w:rPr>
          <w:rFonts w:ascii="Arial" w:hAnsi="Arial" w:cs="Arial"/>
          <w:b/>
          <w:bCs/>
        </w:rPr>
        <w:t>.</w:t>
      </w:r>
    </w:p>
    <w:p w14:paraId="32C03A2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E6B197" w14:textId="749EBAD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3.</w:t>
      </w:r>
      <w:r w:rsidR="00EB6AF8" w:rsidRPr="00051C58">
        <w:rPr>
          <w:rFonts w:ascii="Arial" w:hAnsi="Arial" w:cs="Arial"/>
        </w:rPr>
        <w:t>4</w:t>
      </w:r>
      <w:r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t xml:space="preserve">Oświadczam, że nie podlegam wykluczeniu z postępowania na podstawie </w:t>
      </w:r>
      <w:r w:rsidR="001A70CE" w:rsidRPr="00051C58">
        <w:rPr>
          <w:rFonts w:ascii="Arial" w:hAnsi="Arial" w:cs="Arial"/>
        </w:rPr>
        <w:br/>
        <w:t xml:space="preserve">art. 109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SWZ, czyli art. 109 ust. 1 punkty 5-10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.</w:t>
      </w:r>
    </w:p>
    <w:p w14:paraId="69A61E5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1144C330" w14:textId="637A4BBF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lastRenderedPageBreak/>
        <w:t xml:space="preserve">3.4 </w:t>
      </w:r>
      <w:r w:rsidR="001A70CE" w:rsidRPr="00051C5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(podać mającą zastosowanie podstawę wykluczenia spośród wymienionych w art. 108 ust. 1 pkt 1, 2, 5, 6  lub art. 109 ust. 1 pkt. </w:t>
      </w:r>
      <w:r w:rsidR="00C801B2">
        <w:rPr>
          <w:rFonts w:ascii="Arial" w:hAnsi="Arial" w:cs="Arial"/>
        </w:rPr>
        <w:t>5</w:t>
      </w:r>
      <w:r w:rsidR="001A70CE" w:rsidRPr="00051C58">
        <w:rPr>
          <w:rFonts w:ascii="Arial" w:hAnsi="Arial" w:cs="Arial"/>
        </w:rPr>
        <w:t xml:space="preserve">-10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SWZ). </w:t>
      </w:r>
    </w:p>
    <w:p w14:paraId="1600C76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051C58" w:rsidRDefault="00DC721B" w:rsidP="00853424">
      <w:pPr>
        <w:spacing w:after="0" w:line="240" w:lineRule="auto"/>
        <w:jc w:val="both"/>
        <w:rPr>
          <w:rFonts w:ascii="Arial" w:hAnsi="Arial" w:cs="Arial"/>
        </w:rPr>
      </w:pPr>
    </w:p>
    <w:p w14:paraId="58419B2B" w14:textId="3BAD4B7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4. </w:t>
      </w:r>
      <w:r w:rsidR="001A70CE" w:rsidRPr="00051C58">
        <w:rPr>
          <w:rFonts w:ascii="Arial" w:hAnsi="Arial" w:cs="Arial"/>
        </w:rPr>
        <w:t>OŚWIADCZENIE DOTYCZĄCE PODANYCH INFORMACJI:</w:t>
      </w:r>
    </w:p>
    <w:p w14:paraId="67EAA2A0" w14:textId="0A9BF6FB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</w:p>
    <w:p w14:paraId="5D138444" w14:textId="23FBDA63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5D1C6" w14:textId="77777777" w:rsidR="00B34B19" w:rsidRPr="00853424" w:rsidRDefault="00B34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079B" w14:textId="27C0A161" w:rsidR="001A70CE" w:rsidRPr="00853424" w:rsidRDefault="00B34B19" w:rsidP="00B34B19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C721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2511C9C" w14:textId="77777777" w:rsidR="00427C83" w:rsidRPr="00427C83" w:rsidRDefault="00427C83" w:rsidP="00427C8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5CC365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4F20E2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3BA533E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45262220" w14:textId="77777777" w:rsidR="0041106D" w:rsidRDefault="0041106D" w:rsidP="00427C8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2B68F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25F463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578F3D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EA1BFE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3EAD6B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826A7D7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30829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CD8FC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177249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D301A6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49E47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F28A6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3748B0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D34881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F71C4EB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49FC24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9B1F70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020EDE8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931CB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5086124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8FC0F1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D0DD2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7604A1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B0786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97C7B39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10DA83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883F1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F126B4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A4D452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3B7934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CD173E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6C22F2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B43E910" w14:textId="0BC9509C" w:rsidR="006A32E4" w:rsidRDefault="00427C83" w:rsidP="0042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27C83">
        <w:rPr>
          <w:rFonts w:ascii="Verdana" w:hAnsi="Verdana"/>
          <w:sz w:val="16"/>
          <w:szCs w:val="16"/>
        </w:rPr>
        <w:br w:type="page"/>
      </w:r>
    </w:p>
    <w:p w14:paraId="0D4A96B1" w14:textId="77777777" w:rsidR="00120295" w:rsidRDefault="00120295" w:rsidP="000C0848">
      <w:pPr>
        <w:jc w:val="right"/>
        <w:rPr>
          <w:rFonts w:ascii="Arial" w:hAnsi="Arial" w:cs="Arial"/>
          <w:b/>
          <w:bCs/>
        </w:rPr>
      </w:pPr>
    </w:p>
    <w:p w14:paraId="50617E6B" w14:textId="42673AE1" w:rsidR="003F6886" w:rsidRPr="000C0848" w:rsidRDefault="003F6886" w:rsidP="000C0848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t xml:space="preserve">Załącznik nr </w:t>
      </w:r>
      <w:r w:rsidR="000E111F">
        <w:rPr>
          <w:rFonts w:ascii="Arial" w:hAnsi="Arial" w:cs="Arial"/>
          <w:b/>
          <w:bCs/>
        </w:rPr>
        <w:t>3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078B2260" w14:textId="77777777" w:rsidR="000C0848" w:rsidRPr="000C0848" w:rsidRDefault="000C0848" w:rsidP="000C0848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700193AC" w14:textId="4D34FEFD" w:rsidR="000C0848" w:rsidRPr="000C0848" w:rsidRDefault="000C0848" w:rsidP="000C0848">
      <w:r>
        <w:t>……………………………………………………………………………………………………………………………………………………….</w:t>
      </w:r>
    </w:p>
    <w:p w14:paraId="603953C7" w14:textId="5C70F23E" w:rsidR="003F6886" w:rsidRDefault="003F6886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740A200B" w14:textId="77777777" w:rsidR="006C2D23" w:rsidRPr="003F6886" w:rsidRDefault="006C2D23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4FD11D" w14:textId="38501AE2" w:rsidR="003F6886" w:rsidRPr="002444B5" w:rsidRDefault="003F6886" w:rsidP="002444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595C82" w:rsidRPr="00595C82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95C82">
        <w:rPr>
          <w:rFonts w:ascii="Arial" w:hAnsi="Arial" w:cs="Arial"/>
          <w:b/>
          <w:bCs/>
          <w:sz w:val="20"/>
          <w:szCs w:val="20"/>
          <w:lang w:eastAsia="pl-PL"/>
        </w:rPr>
        <w:t>nr</w:t>
      </w:r>
      <w:r w:rsidR="00207611" w:rsidRPr="0020761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120295" w:rsidRPr="00120295">
        <w:rPr>
          <w:rFonts w:ascii="Arial" w:hAnsi="Arial" w:cs="Arial"/>
          <w:b/>
          <w:bCs/>
          <w:sz w:val="20"/>
          <w:szCs w:val="20"/>
          <w:lang w:eastAsia="pl-PL"/>
        </w:rPr>
        <w:t xml:space="preserve">ZI-II.271.44.2025.DW – </w:t>
      </w:r>
      <w:r w:rsidR="00120295" w:rsidRPr="00120295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Dostawa wyposażenia </w:t>
      </w:r>
      <w:proofErr w:type="spellStart"/>
      <w:r w:rsidR="00120295" w:rsidRPr="00120295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sal</w:t>
      </w:r>
      <w:proofErr w:type="spellEnd"/>
      <w:r w:rsidR="00120295" w:rsidRPr="00120295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 sensorycznych w  miejskich przedszkolach publicznych w Bolesławcu realizowana w ramach projektu: „Rozwój kompetencji kluczowych i umiejętności uniwersalnych oraz wspieranie wczesnego rozwoju dzieci uczęszczających do 7 Miejskich Przedszkoli Publicznych w Bolesławcu”</w:t>
      </w:r>
      <w:r w:rsidR="002444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Gminę </w:t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 xml:space="preserve">Miejską Bolesławiec,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1B15F485" w14:textId="77777777" w:rsidR="003F6886" w:rsidRPr="003F6886" w:rsidRDefault="003F6886" w:rsidP="006C2D23">
      <w:pPr>
        <w:pStyle w:val="Nagwek"/>
        <w:rPr>
          <w:rFonts w:ascii="Arial" w:hAnsi="Arial" w:cs="Arial"/>
          <w:bCs/>
          <w:sz w:val="20"/>
          <w:szCs w:val="20"/>
        </w:rPr>
      </w:pPr>
    </w:p>
    <w:p w14:paraId="75889EEF" w14:textId="4DB7608C" w:rsidR="00A91A42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zrealizuje następujące dostawy*: </w:t>
      </w:r>
    </w:p>
    <w:p w14:paraId="4D9E872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EB4B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24186" w14:textId="55B3B54A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52A875CA" w14:textId="0EFFBF44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dostawy*: ____________________________________________________________</w:t>
      </w:r>
    </w:p>
    <w:p w14:paraId="0FA11B3E" w14:textId="77777777" w:rsidR="006C2D23" w:rsidRDefault="006C2D23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BA47F" w14:textId="437C38F0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70A25501" w14:textId="77777777" w:rsidR="003F6886" w:rsidRPr="003F6886" w:rsidRDefault="003F6886" w:rsidP="006C2D2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9E28D0" w14:textId="6A337C45" w:rsidR="006C2D23" w:rsidRDefault="003F6886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>UWAGA!.</w:t>
      </w:r>
      <w:r w:rsidR="002444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1A42">
        <w:rPr>
          <w:rFonts w:ascii="Arial" w:eastAsia="Times New Roman" w:hAnsi="Arial" w:cs="Arial"/>
          <w:sz w:val="20"/>
          <w:szCs w:val="20"/>
          <w:lang w:eastAsia="pl-PL"/>
        </w:rPr>
        <w:t xml:space="preserve">Druk wielokrotnego wykorzystania. </w:t>
      </w:r>
    </w:p>
    <w:p w14:paraId="1371C072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3084E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45BCD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86397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40266" w14:textId="4F52A608" w:rsidR="003F6886" w:rsidRPr="003F6886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FCC06D" w14:textId="162ABC9C" w:rsidR="003F6886" w:rsidRPr="003F6886" w:rsidRDefault="00010690" w:rsidP="006C2D23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F6EC002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16C8DF3A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3286706" w14:textId="1D26E4C1" w:rsidR="003F6886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782287E4" w14:textId="5FC4367A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997A9D2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3925148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A4A7A0D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BC1807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2931D2F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DAD5354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12B040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660039D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07D4FE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EA7812C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A34BAD5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4046B67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05AC654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7C830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95A3A9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3241168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D6076F" w:rsidSect="00B9670A">
      <w:headerReference w:type="default" r:id="rId16"/>
      <w:footerReference w:type="default" r:id="rId17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1F7B1" w14:textId="77777777" w:rsidR="0096231E" w:rsidRDefault="0096231E" w:rsidP="00632A78">
      <w:pPr>
        <w:spacing w:after="0" w:line="240" w:lineRule="auto"/>
      </w:pPr>
      <w:r>
        <w:separator/>
      </w:r>
    </w:p>
  </w:endnote>
  <w:endnote w:type="continuationSeparator" w:id="0">
    <w:p w14:paraId="1DB53881" w14:textId="77777777" w:rsidR="0096231E" w:rsidRDefault="0096231E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TimesNewRomanPSMT">
    <w:altName w:val="Yu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74174417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bookmarkStart w:id="28" w:name="_Hlk124510930" w:displacedByCustomXml="next"/>
      <w:bookmarkStart w:id="29" w:name="_Hlk210032403" w:displacedByCustomXml="next"/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bookmarkEnd w:id="28" w:displacedByCustomXml="prev"/>
          <w:bookmarkStart w:id="30" w:name="_Hlk113363307" w:displacedByCustomXml="prev"/>
          <w:p w14:paraId="0D7B9933" w14:textId="03000EE4" w:rsidR="00BB73D1" w:rsidRPr="00F31AF6" w:rsidRDefault="00347A00" w:rsidP="00F31AF6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</w:pPr>
            <w:r w:rsidRPr="00F31AF6">
              <w:rPr>
                <w:rFonts w:ascii="Arial" w:hAnsi="Arial" w:cs="Arial"/>
                <w:sz w:val="14"/>
                <w:szCs w:val="14"/>
                <w:lang w:eastAsia="pl-PL"/>
              </w:rPr>
              <w:t>ZI-II.271.</w:t>
            </w:r>
            <w:r w:rsidR="00225D31" w:rsidRPr="00F31AF6">
              <w:rPr>
                <w:rFonts w:ascii="Arial" w:hAnsi="Arial" w:cs="Arial"/>
                <w:sz w:val="14"/>
                <w:szCs w:val="14"/>
                <w:lang w:eastAsia="pl-PL"/>
              </w:rPr>
              <w:t>4</w:t>
            </w:r>
            <w:r w:rsidR="00F31AF6" w:rsidRPr="00F31AF6">
              <w:rPr>
                <w:rFonts w:ascii="Arial" w:hAnsi="Arial" w:cs="Arial"/>
                <w:sz w:val="14"/>
                <w:szCs w:val="14"/>
                <w:lang w:eastAsia="pl-PL"/>
              </w:rPr>
              <w:t>4</w:t>
            </w:r>
            <w:r w:rsidRPr="00F31AF6">
              <w:rPr>
                <w:rFonts w:ascii="Arial" w:hAnsi="Arial" w:cs="Arial"/>
                <w:sz w:val="14"/>
                <w:szCs w:val="14"/>
                <w:lang w:eastAsia="pl-PL"/>
              </w:rPr>
              <w:t>.202</w:t>
            </w:r>
            <w:r w:rsidR="00C663BA" w:rsidRPr="00F31AF6">
              <w:rPr>
                <w:rFonts w:ascii="Arial" w:hAnsi="Arial" w:cs="Arial"/>
                <w:sz w:val="14"/>
                <w:szCs w:val="14"/>
                <w:lang w:eastAsia="pl-PL"/>
              </w:rPr>
              <w:t>5</w:t>
            </w:r>
            <w:r w:rsidRPr="00F31AF6">
              <w:rPr>
                <w:rFonts w:ascii="Arial" w:hAnsi="Arial" w:cs="Arial"/>
                <w:sz w:val="14"/>
                <w:szCs w:val="14"/>
                <w:lang w:eastAsia="pl-PL"/>
              </w:rPr>
              <w:t xml:space="preserve">.DW </w:t>
            </w:r>
            <w:r w:rsidR="003D1CC1" w:rsidRPr="00F31AF6">
              <w:rPr>
                <w:rFonts w:ascii="Arial" w:hAnsi="Arial" w:cs="Arial"/>
                <w:sz w:val="14"/>
                <w:szCs w:val="14"/>
                <w:lang w:eastAsia="pl-PL"/>
              </w:rPr>
              <w:t>–</w:t>
            </w:r>
            <w:r w:rsidRPr="00F31AF6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="00F31AF6" w:rsidRPr="00F31AF6"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  <w:t xml:space="preserve">Dostawa wyposażenia </w:t>
            </w:r>
            <w:proofErr w:type="spellStart"/>
            <w:r w:rsidR="00F31AF6" w:rsidRPr="00F31AF6"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  <w:t>sal</w:t>
            </w:r>
            <w:proofErr w:type="spellEnd"/>
            <w:r w:rsidR="00F31AF6" w:rsidRPr="00F31AF6"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  <w:t xml:space="preserve"> sensorycznych w  miejskich przedszkolach publicznych w Bolesławcu</w:t>
            </w:r>
            <w:r w:rsidR="00F31AF6" w:rsidRPr="00F31AF6"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  <w:br/>
              <w:t>realizowana w ramach projektu: „Rozwój kompetencji kluczowych i umiejętności uniwersalnych oraz wspieranie wczesnego rozwoju dzieci uczęszczających do 7 Miejskich Przedszkoli Publicznych w Bolesławcu”</w:t>
            </w:r>
          </w:p>
          <w:bookmarkEnd w:id="29"/>
          <w:p w14:paraId="2A87777C" w14:textId="743BE8A0" w:rsidR="005435D6" w:rsidRPr="00347A00" w:rsidRDefault="005435D6" w:rsidP="00BB73D1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bookmarkEnd w:id="30"/>
          <w:p w14:paraId="5265CF12" w14:textId="7D47524B" w:rsidR="0087288D" w:rsidRPr="00B447AB" w:rsidRDefault="00253149" w:rsidP="00B447A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47A00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PAGE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47A00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NUMPAGES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0806" w14:textId="77777777" w:rsidR="0096231E" w:rsidRDefault="0096231E" w:rsidP="00632A78">
      <w:pPr>
        <w:spacing w:after="0" w:line="240" w:lineRule="auto"/>
      </w:pPr>
      <w:r>
        <w:separator/>
      </w:r>
    </w:p>
  </w:footnote>
  <w:footnote w:type="continuationSeparator" w:id="0">
    <w:p w14:paraId="19DDAF68" w14:textId="77777777" w:rsidR="0096231E" w:rsidRDefault="0096231E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201C0" w14:textId="224184C9" w:rsidR="00F31AF6" w:rsidRDefault="00F31AF6">
    <w:pPr>
      <w:pStyle w:val="Nagwek"/>
    </w:pPr>
    <w:r>
      <w:rPr>
        <w:noProof/>
        <w:lang w:eastAsia="pl-PL"/>
      </w:rPr>
      <w:drawing>
        <wp:inline distT="0" distB="0" distL="0" distR="0" wp14:anchorId="468FC838" wp14:editId="70E6E35A">
          <wp:extent cx="5759450" cy="707578"/>
          <wp:effectExtent l="0" t="0" r="0" b="0"/>
          <wp:docPr id="4429226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7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1BF3706"/>
    <w:multiLevelType w:val="hybridMultilevel"/>
    <w:tmpl w:val="272C2C04"/>
    <w:lvl w:ilvl="0" w:tplc="14E4F75C">
      <w:start w:val="1"/>
      <w:numFmt w:val="decimal"/>
      <w:lvlText w:val="%1)"/>
      <w:lvlJc w:val="left"/>
      <w:pPr>
        <w:ind w:left="198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7B69A76">
      <w:numFmt w:val="bullet"/>
      <w:lvlText w:val="•"/>
      <w:lvlJc w:val="left"/>
      <w:pPr>
        <w:ind w:left="2745" w:hanging="428"/>
      </w:pPr>
      <w:rPr>
        <w:rFonts w:hint="default"/>
        <w:lang w:val="pl-PL" w:eastAsia="en-US" w:bidi="ar-SA"/>
      </w:rPr>
    </w:lvl>
    <w:lvl w:ilvl="2" w:tplc="3AF09646">
      <w:numFmt w:val="bullet"/>
      <w:lvlText w:val="•"/>
      <w:lvlJc w:val="left"/>
      <w:pPr>
        <w:ind w:left="3511" w:hanging="428"/>
      </w:pPr>
      <w:rPr>
        <w:rFonts w:hint="default"/>
        <w:lang w:val="pl-PL" w:eastAsia="en-US" w:bidi="ar-SA"/>
      </w:rPr>
    </w:lvl>
    <w:lvl w:ilvl="3" w:tplc="66D8FD38">
      <w:numFmt w:val="bullet"/>
      <w:lvlText w:val="•"/>
      <w:lvlJc w:val="left"/>
      <w:pPr>
        <w:ind w:left="4277" w:hanging="428"/>
      </w:pPr>
      <w:rPr>
        <w:rFonts w:hint="default"/>
        <w:lang w:val="pl-PL" w:eastAsia="en-US" w:bidi="ar-SA"/>
      </w:rPr>
    </w:lvl>
    <w:lvl w:ilvl="4" w:tplc="D0AA8510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5" w:tplc="221AC614">
      <w:numFmt w:val="bullet"/>
      <w:lvlText w:val="•"/>
      <w:lvlJc w:val="left"/>
      <w:pPr>
        <w:ind w:left="5809" w:hanging="428"/>
      </w:pPr>
      <w:rPr>
        <w:rFonts w:hint="default"/>
        <w:lang w:val="pl-PL" w:eastAsia="en-US" w:bidi="ar-SA"/>
      </w:rPr>
    </w:lvl>
    <w:lvl w:ilvl="6" w:tplc="8AF099F2">
      <w:numFmt w:val="bullet"/>
      <w:lvlText w:val="•"/>
      <w:lvlJc w:val="left"/>
      <w:pPr>
        <w:ind w:left="6575" w:hanging="428"/>
      </w:pPr>
      <w:rPr>
        <w:rFonts w:hint="default"/>
        <w:lang w:val="pl-PL" w:eastAsia="en-US" w:bidi="ar-SA"/>
      </w:rPr>
    </w:lvl>
    <w:lvl w:ilvl="7" w:tplc="71DC76B6">
      <w:numFmt w:val="bullet"/>
      <w:lvlText w:val="•"/>
      <w:lvlJc w:val="left"/>
      <w:pPr>
        <w:ind w:left="7341" w:hanging="428"/>
      </w:pPr>
      <w:rPr>
        <w:rFonts w:hint="default"/>
        <w:lang w:val="pl-PL" w:eastAsia="en-US" w:bidi="ar-SA"/>
      </w:rPr>
    </w:lvl>
    <w:lvl w:ilvl="8" w:tplc="886E513A">
      <w:numFmt w:val="bullet"/>
      <w:lvlText w:val="•"/>
      <w:lvlJc w:val="left"/>
      <w:pPr>
        <w:ind w:left="8107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373015B"/>
    <w:multiLevelType w:val="multilevel"/>
    <w:tmpl w:val="7E1C676C"/>
    <w:styleLink w:val="Zaimportowanystyl2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76" w:hanging="2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553" w:hanging="47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177" w:hanging="5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106" w:hanging="9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998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774" w:hanging="5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50" w:hanging="77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5327" w:hanging="10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3FE6170"/>
    <w:multiLevelType w:val="multilevel"/>
    <w:tmpl w:val="8116B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D0FB4"/>
    <w:multiLevelType w:val="hybridMultilevel"/>
    <w:tmpl w:val="E95E6B40"/>
    <w:numStyleLink w:val="Zaimportowanystyl48"/>
  </w:abstractNum>
  <w:abstractNum w:abstractNumId="7" w15:restartNumberingAfterBreak="0">
    <w:nsid w:val="0997062E"/>
    <w:multiLevelType w:val="hybridMultilevel"/>
    <w:tmpl w:val="1464C168"/>
    <w:numStyleLink w:val="Zaimportowanystyl34"/>
  </w:abstractNum>
  <w:abstractNum w:abstractNumId="8" w15:restartNumberingAfterBreak="0">
    <w:nsid w:val="0B237279"/>
    <w:multiLevelType w:val="multilevel"/>
    <w:tmpl w:val="7E1C676C"/>
    <w:numStyleLink w:val="Zaimportowanystyl21"/>
  </w:abstractNum>
  <w:abstractNum w:abstractNumId="9" w15:restartNumberingAfterBreak="0">
    <w:nsid w:val="0D4F35B0"/>
    <w:multiLevelType w:val="multilevel"/>
    <w:tmpl w:val="C4B274C0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38647A"/>
    <w:multiLevelType w:val="multilevel"/>
    <w:tmpl w:val="E9B8D950"/>
    <w:styleLink w:val="Zaimportowanystyl35"/>
    <w:lvl w:ilvl="0">
      <w:start w:val="1"/>
      <w:numFmt w:val="decimal"/>
      <w:lvlText w:val="%1."/>
      <w:lvlJc w:val="left"/>
      <w:pPr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220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pPr>
        <w:ind w:left="1976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)%4.%5."/>
      <w:lvlJc w:val="left"/>
      <w:pPr>
        <w:ind w:left="3053" w:hanging="6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pPr>
        <w:ind w:left="3781" w:hanging="57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pPr>
        <w:ind w:left="4508" w:hanging="5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pPr>
        <w:ind w:left="5236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pPr>
        <w:ind w:left="5963" w:hanging="4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E9D2388"/>
    <w:multiLevelType w:val="hybridMultilevel"/>
    <w:tmpl w:val="8E4440A8"/>
    <w:styleLink w:val="Zaimportowanystyl51"/>
    <w:lvl w:ilvl="0" w:tplc="E61A234A">
      <w:start w:val="1"/>
      <w:numFmt w:val="decimal"/>
      <w:suff w:val="nothing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6403C">
      <w:start w:val="1"/>
      <w:numFmt w:val="lowerLetter"/>
      <w:lvlText w:val="%2."/>
      <w:lvlJc w:val="left"/>
      <w:pPr>
        <w:tabs>
          <w:tab w:val="num" w:pos="1511"/>
        </w:tabs>
        <w:ind w:left="1908" w:hanging="6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9E6B60">
      <w:start w:val="1"/>
      <w:numFmt w:val="lowerRoman"/>
      <w:suff w:val="nothing"/>
      <w:lvlText w:val="%3."/>
      <w:lvlJc w:val="left"/>
      <w:pPr>
        <w:ind w:left="2635" w:hanging="5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4611BA">
      <w:start w:val="1"/>
      <w:numFmt w:val="decimal"/>
      <w:lvlText w:val="%4."/>
      <w:lvlJc w:val="left"/>
      <w:pPr>
        <w:tabs>
          <w:tab w:val="num" w:pos="2992"/>
        </w:tabs>
        <w:ind w:left="3389" w:hanging="6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6C088A">
      <w:start w:val="1"/>
      <w:numFmt w:val="lowerLetter"/>
      <w:lvlText w:val="%5."/>
      <w:lvlJc w:val="left"/>
      <w:pPr>
        <w:tabs>
          <w:tab w:val="num" w:pos="3733"/>
        </w:tabs>
        <w:ind w:left="4130" w:hanging="6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2C02BA">
      <w:start w:val="1"/>
      <w:numFmt w:val="lowerRoman"/>
      <w:lvlText w:val="%6."/>
      <w:lvlJc w:val="left"/>
      <w:pPr>
        <w:tabs>
          <w:tab w:val="num" w:pos="4459"/>
        </w:tabs>
        <w:ind w:left="4856" w:hanging="6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B67A20">
      <w:start w:val="1"/>
      <w:numFmt w:val="decimal"/>
      <w:lvlText w:val="%7."/>
      <w:lvlJc w:val="left"/>
      <w:pPr>
        <w:tabs>
          <w:tab w:val="num" w:pos="5213"/>
        </w:tabs>
        <w:ind w:left="5610" w:hanging="7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C4AF8">
      <w:start w:val="1"/>
      <w:numFmt w:val="lowerLetter"/>
      <w:lvlText w:val="%8."/>
      <w:lvlJc w:val="left"/>
      <w:pPr>
        <w:tabs>
          <w:tab w:val="num" w:pos="5954"/>
        </w:tabs>
        <w:ind w:left="6351" w:hanging="7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17A8">
      <w:start w:val="1"/>
      <w:numFmt w:val="lowerRoman"/>
      <w:lvlText w:val="%9."/>
      <w:lvlJc w:val="left"/>
      <w:pPr>
        <w:tabs>
          <w:tab w:val="num" w:pos="6680"/>
        </w:tabs>
        <w:ind w:left="7077" w:hanging="6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F095B8A"/>
    <w:multiLevelType w:val="hybridMultilevel"/>
    <w:tmpl w:val="0D5249A2"/>
    <w:styleLink w:val="Zaimportowanystyl3"/>
    <w:lvl w:ilvl="0" w:tplc="2F84434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60632E">
      <w:start w:val="1"/>
      <w:numFmt w:val="lowerLetter"/>
      <w:lvlText w:val="%2."/>
      <w:lvlJc w:val="left"/>
      <w:pPr>
        <w:ind w:left="10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A1D98">
      <w:start w:val="1"/>
      <w:numFmt w:val="lowerRoman"/>
      <w:lvlText w:val="%3."/>
      <w:lvlJc w:val="left"/>
      <w:pPr>
        <w:ind w:left="1746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BE7ED2">
      <w:start w:val="1"/>
      <w:numFmt w:val="decimal"/>
      <w:lvlText w:val="%4."/>
      <w:lvlJc w:val="left"/>
      <w:pPr>
        <w:ind w:left="24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40212C">
      <w:start w:val="1"/>
      <w:numFmt w:val="lowerLetter"/>
      <w:lvlText w:val="%5."/>
      <w:lvlJc w:val="left"/>
      <w:pPr>
        <w:ind w:left="319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78E54A">
      <w:start w:val="1"/>
      <w:numFmt w:val="lowerRoman"/>
      <w:lvlText w:val="%6."/>
      <w:lvlJc w:val="left"/>
      <w:pPr>
        <w:ind w:left="3906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D87516">
      <w:start w:val="1"/>
      <w:numFmt w:val="decimal"/>
      <w:lvlText w:val="%7."/>
      <w:lvlJc w:val="left"/>
      <w:pPr>
        <w:ind w:left="46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C07DC">
      <w:start w:val="1"/>
      <w:numFmt w:val="lowerLetter"/>
      <w:lvlText w:val="%8."/>
      <w:lvlJc w:val="left"/>
      <w:pPr>
        <w:ind w:left="53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084BA4">
      <w:start w:val="1"/>
      <w:numFmt w:val="lowerRoman"/>
      <w:lvlText w:val="%9."/>
      <w:lvlJc w:val="left"/>
      <w:pPr>
        <w:ind w:left="6066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F1D51D7"/>
    <w:multiLevelType w:val="hybridMultilevel"/>
    <w:tmpl w:val="80D2786A"/>
    <w:numStyleLink w:val="Zaimportowanystyl33"/>
  </w:abstractNum>
  <w:abstractNum w:abstractNumId="16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F856C33"/>
    <w:multiLevelType w:val="hybridMultilevel"/>
    <w:tmpl w:val="6D76AAFA"/>
    <w:numStyleLink w:val="Zaimportowanystyl32"/>
  </w:abstractNum>
  <w:abstractNum w:abstractNumId="18" w15:restartNumberingAfterBreak="0">
    <w:nsid w:val="20482E34"/>
    <w:multiLevelType w:val="hybridMultilevel"/>
    <w:tmpl w:val="6D76AAFA"/>
    <w:styleLink w:val="Zaimportowanystyl32"/>
    <w:lvl w:ilvl="0" w:tplc="B016BA0A">
      <w:start w:val="1"/>
      <w:numFmt w:val="decimal"/>
      <w:suff w:val="nothing"/>
      <w:lvlText w:val="%1."/>
      <w:lvlJc w:val="left"/>
      <w:pPr>
        <w:ind w:left="68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B62D60">
      <w:start w:val="1"/>
      <w:numFmt w:val="decimal"/>
      <w:lvlText w:val="%2)"/>
      <w:lvlJc w:val="left"/>
      <w:pPr>
        <w:tabs>
          <w:tab w:val="num" w:pos="1553"/>
        </w:tabs>
        <w:ind w:left="1809" w:hanging="7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22B678">
      <w:start w:val="1"/>
      <w:numFmt w:val="lowerLetter"/>
      <w:lvlText w:val="%3)"/>
      <w:lvlJc w:val="left"/>
      <w:pPr>
        <w:tabs>
          <w:tab w:val="num" w:pos="2279"/>
        </w:tabs>
        <w:ind w:left="2535" w:hanging="6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3A8990">
      <w:start w:val="1"/>
      <w:numFmt w:val="decimal"/>
      <w:lvlText w:val="%4."/>
      <w:lvlJc w:val="left"/>
      <w:pPr>
        <w:tabs>
          <w:tab w:val="num" w:pos="3034"/>
        </w:tabs>
        <w:ind w:left="3290" w:hanging="7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D46468">
      <w:start w:val="1"/>
      <w:numFmt w:val="lowerLetter"/>
      <w:lvlText w:val="%5."/>
      <w:lvlJc w:val="left"/>
      <w:pPr>
        <w:tabs>
          <w:tab w:val="num" w:pos="3774"/>
        </w:tabs>
        <w:ind w:left="4030" w:hanging="7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5CDBFA">
      <w:start w:val="1"/>
      <w:numFmt w:val="lowerRoman"/>
      <w:lvlText w:val="%6."/>
      <w:lvlJc w:val="left"/>
      <w:pPr>
        <w:tabs>
          <w:tab w:val="num" w:pos="4501"/>
        </w:tabs>
        <w:ind w:left="4757" w:hanging="7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FEAC4E">
      <w:start w:val="1"/>
      <w:numFmt w:val="decimal"/>
      <w:lvlText w:val="%7."/>
      <w:lvlJc w:val="left"/>
      <w:pPr>
        <w:tabs>
          <w:tab w:val="num" w:pos="5255"/>
        </w:tabs>
        <w:ind w:left="5511" w:hanging="8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32A1C6">
      <w:start w:val="1"/>
      <w:numFmt w:val="lowerLetter"/>
      <w:lvlText w:val="%8."/>
      <w:lvlJc w:val="left"/>
      <w:pPr>
        <w:tabs>
          <w:tab w:val="num" w:pos="5995"/>
        </w:tabs>
        <w:ind w:left="62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743848">
      <w:start w:val="1"/>
      <w:numFmt w:val="lowerRoman"/>
      <w:lvlText w:val="%9."/>
      <w:lvlJc w:val="left"/>
      <w:pPr>
        <w:tabs>
          <w:tab w:val="num" w:pos="6722"/>
        </w:tabs>
        <w:ind w:left="6978" w:hanging="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BB33A70"/>
    <w:multiLevelType w:val="hybridMultilevel"/>
    <w:tmpl w:val="FCF86FC4"/>
    <w:lvl w:ilvl="0" w:tplc="425C1464">
      <w:start w:val="1"/>
      <w:numFmt w:val="decimal"/>
      <w:lvlText w:val="%1)"/>
      <w:lvlJc w:val="left"/>
      <w:pPr>
        <w:ind w:left="779" w:hanging="260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181D9E">
      <w:numFmt w:val="bullet"/>
      <w:lvlText w:val="•"/>
      <w:lvlJc w:val="left"/>
      <w:pPr>
        <w:ind w:left="1736" w:hanging="260"/>
      </w:pPr>
      <w:rPr>
        <w:rFonts w:hint="default"/>
        <w:lang w:val="pl-PL" w:eastAsia="en-US" w:bidi="ar-SA"/>
      </w:rPr>
    </w:lvl>
    <w:lvl w:ilvl="2" w:tplc="8F764D9E">
      <w:numFmt w:val="bullet"/>
      <w:lvlText w:val="•"/>
      <w:lvlJc w:val="left"/>
      <w:pPr>
        <w:ind w:left="2693" w:hanging="260"/>
      </w:pPr>
      <w:rPr>
        <w:rFonts w:hint="default"/>
        <w:lang w:val="pl-PL" w:eastAsia="en-US" w:bidi="ar-SA"/>
      </w:rPr>
    </w:lvl>
    <w:lvl w:ilvl="3" w:tplc="16FAC0B2">
      <w:numFmt w:val="bullet"/>
      <w:lvlText w:val="•"/>
      <w:lvlJc w:val="left"/>
      <w:pPr>
        <w:ind w:left="3650" w:hanging="260"/>
      </w:pPr>
      <w:rPr>
        <w:rFonts w:hint="default"/>
        <w:lang w:val="pl-PL" w:eastAsia="en-US" w:bidi="ar-SA"/>
      </w:rPr>
    </w:lvl>
    <w:lvl w:ilvl="4" w:tplc="0FF0B7EA">
      <w:numFmt w:val="bullet"/>
      <w:lvlText w:val="•"/>
      <w:lvlJc w:val="left"/>
      <w:pPr>
        <w:ind w:left="4607" w:hanging="260"/>
      </w:pPr>
      <w:rPr>
        <w:rFonts w:hint="default"/>
        <w:lang w:val="pl-PL" w:eastAsia="en-US" w:bidi="ar-SA"/>
      </w:rPr>
    </w:lvl>
    <w:lvl w:ilvl="5" w:tplc="1A2A1794">
      <w:numFmt w:val="bullet"/>
      <w:lvlText w:val="•"/>
      <w:lvlJc w:val="left"/>
      <w:pPr>
        <w:ind w:left="5564" w:hanging="260"/>
      </w:pPr>
      <w:rPr>
        <w:rFonts w:hint="default"/>
        <w:lang w:val="pl-PL" w:eastAsia="en-US" w:bidi="ar-SA"/>
      </w:rPr>
    </w:lvl>
    <w:lvl w:ilvl="6" w:tplc="0A0A67A6">
      <w:numFmt w:val="bullet"/>
      <w:lvlText w:val="•"/>
      <w:lvlJc w:val="left"/>
      <w:pPr>
        <w:ind w:left="6521" w:hanging="260"/>
      </w:pPr>
      <w:rPr>
        <w:rFonts w:hint="default"/>
        <w:lang w:val="pl-PL" w:eastAsia="en-US" w:bidi="ar-SA"/>
      </w:rPr>
    </w:lvl>
    <w:lvl w:ilvl="7" w:tplc="E93066BC">
      <w:numFmt w:val="bullet"/>
      <w:lvlText w:val="•"/>
      <w:lvlJc w:val="left"/>
      <w:pPr>
        <w:ind w:left="7478" w:hanging="260"/>
      </w:pPr>
      <w:rPr>
        <w:rFonts w:hint="default"/>
        <w:lang w:val="pl-PL" w:eastAsia="en-US" w:bidi="ar-SA"/>
      </w:rPr>
    </w:lvl>
    <w:lvl w:ilvl="8" w:tplc="B09CD786">
      <w:numFmt w:val="bullet"/>
      <w:lvlText w:val="•"/>
      <w:lvlJc w:val="left"/>
      <w:pPr>
        <w:ind w:left="8435" w:hanging="260"/>
      </w:pPr>
      <w:rPr>
        <w:rFonts w:hint="default"/>
        <w:lang w:val="pl-PL" w:eastAsia="en-US" w:bidi="ar-SA"/>
      </w:rPr>
    </w:lvl>
  </w:abstractNum>
  <w:abstractNum w:abstractNumId="20" w15:restartNumberingAfterBreak="0">
    <w:nsid w:val="2E7D28B4"/>
    <w:multiLevelType w:val="hybridMultilevel"/>
    <w:tmpl w:val="56406BB4"/>
    <w:lvl w:ilvl="0" w:tplc="7286E796">
      <w:start w:val="1"/>
      <w:numFmt w:val="decimal"/>
      <w:lvlText w:val="%1)"/>
      <w:lvlJc w:val="left"/>
      <w:pPr>
        <w:ind w:left="198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AE6863A">
      <w:numFmt w:val="bullet"/>
      <w:lvlText w:val="•"/>
      <w:lvlJc w:val="left"/>
      <w:pPr>
        <w:ind w:left="2745" w:hanging="428"/>
      </w:pPr>
      <w:rPr>
        <w:rFonts w:hint="default"/>
        <w:lang w:val="pl-PL" w:eastAsia="en-US" w:bidi="ar-SA"/>
      </w:rPr>
    </w:lvl>
    <w:lvl w:ilvl="2" w:tplc="08A039DA">
      <w:numFmt w:val="bullet"/>
      <w:lvlText w:val="•"/>
      <w:lvlJc w:val="left"/>
      <w:pPr>
        <w:ind w:left="3511" w:hanging="428"/>
      </w:pPr>
      <w:rPr>
        <w:rFonts w:hint="default"/>
        <w:lang w:val="pl-PL" w:eastAsia="en-US" w:bidi="ar-SA"/>
      </w:rPr>
    </w:lvl>
    <w:lvl w:ilvl="3" w:tplc="F416781C">
      <w:numFmt w:val="bullet"/>
      <w:lvlText w:val="•"/>
      <w:lvlJc w:val="left"/>
      <w:pPr>
        <w:ind w:left="4277" w:hanging="428"/>
      </w:pPr>
      <w:rPr>
        <w:rFonts w:hint="default"/>
        <w:lang w:val="pl-PL" w:eastAsia="en-US" w:bidi="ar-SA"/>
      </w:rPr>
    </w:lvl>
    <w:lvl w:ilvl="4" w:tplc="52482BA4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5" w:tplc="C0D8B262">
      <w:numFmt w:val="bullet"/>
      <w:lvlText w:val="•"/>
      <w:lvlJc w:val="left"/>
      <w:pPr>
        <w:ind w:left="5809" w:hanging="428"/>
      </w:pPr>
      <w:rPr>
        <w:rFonts w:hint="default"/>
        <w:lang w:val="pl-PL" w:eastAsia="en-US" w:bidi="ar-SA"/>
      </w:rPr>
    </w:lvl>
    <w:lvl w:ilvl="6" w:tplc="D4624514">
      <w:numFmt w:val="bullet"/>
      <w:lvlText w:val="•"/>
      <w:lvlJc w:val="left"/>
      <w:pPr>
        <w:ind w:left="6575" w:hanging="428"/>
      </w:pPr>
      <w:rPr>
        <w:rFonts w:hint="default"/>
        <w:lang w:val="pl-PL" w:eastAsia="en-US" w:bidi="ar-SA"/>
      </w:rPr>
    </w:lvl>
    <w:lvl w:ilvl="7" w:tplc="5FE06AE8">
      <w:numFmt w:val="bullet"/>
      <w:lvlText w:val="•"/>
      <w:lvlJc w:val="left"/>
      <w:pPr>
        <w:ind w:left="7341" w:hanging="428"/>
      </w:pPr>
      <w:rPr>
        <w:rFonts w:hint="default"/>
        <w:lang w:val="pl-PL" w:eastAsia="en-US" w:bidi="ar-SA"/>
      </w:rPr>
    </w:lvl>
    <w:lvl w:ilvl="8" w:tplc="DCEE2958">
      <w:numFmt w:val="bullet"/>
      <w:lvlText w:val="•"/>
      <w:lvlJc w:val="left"/>
      <w:pPr>
        <w:ind w:left="8107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451F1"/>
    <w:multiLevelType w:val="hybridMultilevel"/>
    <w:tmpl w:val="886881FC"/>
    <w:lvl w:ilvl="0" w:tplc="2E6E83E8">
      <w:start w:val="15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AFE6B79"/>
    <w:multiLevelType w:val="multilevel"/>
    <w:tmpl w:val="BD8AE952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690D8E"/>
    <w:multiLevelType w:val="hybridMultilevel"/>
    <w:tmpl w:val="9054902C"/>
    <w:lvl w:ilvl="0" w:tplc="35B0F1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EA6007"/>
    <w:multiLevelType w:val="multilevel"/>
    <w:tmpl w:val="66322BC4"/>
    <w:lvl w:ilvl="0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spacing w:val="-1"/>
        <w:w w:val="99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420" w:hanging="569"/>
      </w:pPr>
      <w:rPr>
        <w:rFonts w:ascii="Arial" w:eastAsiaTheme="minorHAnsi" w:hAnsi="Arial" w:cs="Arial" w:hint="default"/>
        <w:spacing w:val="-1"/>
        <w:w w:val="9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26" w:hanging="569"/>
      </w:pPr>
      <w:rPr>
        <w:rFonts w:ascii="Arial" w:eastAsiaTheme="minorHAns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553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560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39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9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99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79" w:hanging="569"/>
      </w:pPr>
      <w:rPr>
        <w:rFonts w:hint="default"/>
        <w:lang w:val="pl-PL" w:eastAsia="en-US" w:bidi="ar-SA"/>
      </w:rPr>
    </w:lvl>
  </w:abstractNum>
  <w:abstractNum w:abstractNumId="27" w15:restartNumberingAfterBreak="0">
    <w:nsid w:val="418E1414"/>
    <w:multiLevelType w:val="hybridMultilevel"/>
    <w:tmpl w:val="A29E0FAA"/>
    <w:lvl w:ilvl="0" w:tplc="6A0488BE">
      <w:start w:val="1"/>
      <w:numFmt w:val="decimal"/>
      <w:lvlText w:val="%1)"/>
      <w:lvlJc w:val="left"/>
      <w:pPr>
        <w:ind w:left="520" w:hanging="303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ED6BF52">
      <w:numFmt w:val="bullet"/>
      <w:lvlText w:val="•"/>
      <w:lvlJc w:val="left"/>
      <w:pPr>
        <w:ind w:left="1502" w:hanging="303"/>
      </w:pPr>
      <w:rPr>
        <w:rFonts w:hint="default"/>
        <w:lang w:val="pl-PL" w:eastAsia="en-US" w:bidi="ar-SA"/>
      </w:rPr>
    </w:lvl>
    <w:lvl w:ilvl="2" w:tplc="3D30CF2E">
      <w:numFmt w:val="bullet"/>
      <w:lvlText w:val="•"/>
      <w:lvlJc w:val="left"/>
      <w:pPr>
        <w:ind w:left="2485" w:hanging="303"/>
      </w:pPr>
      <w:rPr>
        <w:rFonts w:hint="default"/>
        <w:lang w:val="pl-PL" w:eastAsia="en-US" w:bidi="ar-SA"/>
      </w:rPr>
    </w:lvl>
    <w:lvl w:ilvl="3" w:tplc="B932392E">
      <w:numFmt w:val="bullet"/>
      <w:lvlText w:val="•"/>
      <w:lvlJc w:val="left"/>
      <w:pPr>
        <w:ind w:left="3468" w:hanging="303"/>
      </w:pPr>
      <w:rPr>
        <w:rFonts w:hint="default"/>
        <w:lang w:val="pl-PL" w:eastAsia="en-US" w:bidi="ar-SA"/>
      </w:rPr>
    </w:lvl>
    <w:lvl w:ilvl="4" w:tplc="1D42B94A">
      <w:numFmt w:val="bullet"/>
      <w:lvlText w:val="•"/>
      <w:lvlJc w:val="left"/>
      <w:pPr>
        <w:ind w:left="4451" w:hanging="303"/>
      </w:pPr>
      <w:rPr>
        <w:rFonts w:hint="default"/>
        <w:lang w:val="pl-PL" w:eastAsia="en-US" w:bidi="ar-SA"/>
      </w:rPr>
    </w:lvl>
    <w:lvl w:ilvl="5" w:tplc="D430C286">
      <w:numFmt w:val="bullet"/>
      <w:lvlText w:val="•"/>
      <w:lvlJc w:val="left"/>
      <w:pPr>
        <w:ind w:left="5434" w:hanging="303"/>
      </w:pPr>
      <w:rPr>
        <w:rFonts w:hint="default"/>
        <w:lang w:val="pl-PL" w:eastAsia="en-US" w:bidi="ar-SA"/>
      </w:rPr>
    </w:lvl>
    <w:lvl w:ilvl="6" w:tplc="2366531E">
      <w:numFmt w:val="bullet"/>
      <w:lvlText w:val="•"/>
      <w:lvlJc w:val="left"/>
      <w:pPr>
        <w:ind w:left="6417" w:hanging="303"/>
      </w:pPr>
      <w:rPr>
        <w:rFonts w:hint="default"/>
        <w:lang w:val="pl-PL" w:eastAsia="en-US" w:bidi="ar-SA"/>
      </w:rPr>
    </w:lvl>
    <w:lvl w:ilvl="7" w:tplc="1052A026">
      <w:numFmt w:val="bullet"/>
      <w:lvlText w:val="•"/>
      <w:lvlJc w:val="left"/>
      <w:pPr>
        <w:ind w:left="7400" w:hanging="303"/>
      </w:pPr>
      <w:rPr>
        <w:rFonts w:hint="default"/>
        <w:lang w:val="pl-PL" w:eastAsia="en-US" w:bidi="ar-SA"/>
      </w:rPr>
    </w:lvl>
    <w:lvl w:ilvl="8" w:tplc="46906C76">
      <w:numFmt w:val="bullet"/>
      <w:lvlText w:val="•"/>
      <w:lvlJc w:val="left"/>
      <w:pPr>
        <w:ind w:left="8383" w:hanging="303"/>
      </w:pPr>
      <w:rPr>
        <w:rFonts w:hint="default"/>
        <w:lang w:val="pl-PL" w:eastAsia="en-US" w:bidi="ar-SA"/>
      </w:rPr>
    </w:lvl>
  </w:abstractNum>
  <w:abstractNum w:abstractNumId="28" w15:restartNumberingAfterBreak="0">
    <w:nsid w:val="444E1550"/>
    <w:multiLevelType w:val="hybridMultilevel"/>
    <w:tmpl w:val="B6EE7F7C"/>
    <w:styleLink w:val="Zaimportowanystyl1"/>
    <w:lvl w:ilvl="0" w:tplc="3F74B7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309C14">
      <w:start w:val="1"/>
      <w:numFmt w:val="lowerLetter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05A32B8">
      <w:start w:val="1"/>
      <w:numFmt w:val="lowerRoman"/>
      <w:lvlText w:val="%3."/>
      <w:lvlJc w:val="left"/>
      <w:pPr>
        <w:ind w:left="1768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DA6A14">
      <w:start w:val="1"/>
      <w:numFmt w:val="decimal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C4DAD2">
      <w:start w:val="1"/>
      <w:numFmt w:val="lowerLetter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7EE9FD2">
      <w:start w:val="1"/>
      <w:numFmt w:val="lowerRoman"/>
      <w:lvlText w:val="%6."/>
      <w:lvlJc w:val="left"/>
      <w:pPr>
        <w:ind w:left="3928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C2B396">
      <w:start w:val="1"/>
      <w:numFmt w:val="decimal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5E893CC">
      <w:start w:val="1"/>
      <w:numFmt w:val="lowerLetter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DC0E96E">
      <w:start w:val="1"/>
      <w:numFmt w:val="lowerRoman"/>
      <w:lvlText w:val="%9."/>
      <w:lvlJc w:val="left"/>
      <w:pPr>
        <w:ind w:left="6088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7141A36"/>
    <w:multiLevelType w:val="multilevel"/>
    <w:tmpl w:val="67A21FDA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371528"/>
    <w:multiLevelType w:val="multilevel"/>
    <w:tmpl w:val="8D9E8DD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1" w15:restartNumberingAfterBreak="0">
    <w:nsid w:val="4C423649"/>
    <w:multiLevelType w:val="hybridMultilevel"/>
    <w:tmpl w:val="80D2786A"/>
    <w:styleLink w:val="Zaimportowanystyl33"/>
    <w:lvl w:ilvl="0" w:tplc="DB084306">
      <w:start w:val="1"/>
      <w:numFmt w:val="decimal"/>
      <w:lvlText w:val="%1."/>
      <w:lvlJc w:val="left"/>
      <w:pPr>
        <w:tabs>
          <w:tab w:val="num" w:pos="737"/>
        </w:tabs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9404C6">
      <w:start w:val="1"/>
      <w:numFmt w:val="decimal"/>
      <w:lvlText w:val="%2."/>
      <w:lvlJc w:val="left"/>
      <w:pPr>
        <w:tabs>
          <w:tab w:val="num" w:pos="1502"/>
        </w:tabs>
        <w:ind w:left="1616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4C35A6">
      <w:start w:val="1"/>
      <w:numFmt w:val="lowerLetter"/>
      <w:lvlText w:val="%3)"/>
      <w:lvlJc w:val="left"/>
      <w:pPr>
        <w:tabs>
          <w:tab w:val="num" w:pos="2266"/>
        </w:tabs>
        <w:ind w:left="2380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A422A2">
      <w:start w:val="1"/>
      <w:numFmt w:val="decimal"/>
      <w:lvlText w:val="%4."/>
      <w:lvlJc w:val="left"/>
      <w:pPr>
        <w:tabs>
          <w:tab w:val="num" w:pos="3020"/>
        </w:tabs>
        <w:ind w:left="3134" w:hanging="5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982B38">
      <w:start w:val="1"/>
      <w:numFmt w:val="lowerLetter"/>
      <w:lvlText w:val="%5."/>
      <w:lvlJc w:val="left"/>
      <w:pPr>
        <w:tabs>
          <w:tab w:val="num" w:pos="3761"/>
        </w:tabs>
        <w:ind w:left="3875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C64026">
      <w:start w:val="1"/>
      <w:numFmt w:val="lowerRoman"/>
      <w:lvlText w:val="%6."/>
      <w:lvlJc w:val="left"/>
      <w:pPr>
        <w:tabs>
          <w:tab w:val="num" w:pos="4487"/>
        </w:tabs>
        <w:ind w:left="4601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D8C248">
      <w:start w:val="1"/>
      <w:numFmt w:val="decimal"/>
      <w:lvlText w:val="%7."/>
      <w:lvlJc w:val="left"/>
      <w:pPr>
        <w:tabs>
          <w:tab w:val="num" w:pos="5242"/>
        </w:tabs>
        <w:ind w:left="5356" w:hanging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7E33B8">
      <w:start w:val="1"/>
      <w:numFmt w:val="lowerLetter"/>
      <w:lvlText w:val="%8."/>
      <w:lvlJc w:val="left"/>
      <w:pPr>
        <w:tabs>
          <w:tab w:val="num" w:pos="5976"/>
        </w:tabs>
        <w:ind w:left="609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34F660">
      <w:start w:val="1"/>
      <w:numFmt w:val="lowerRoman"/>
      <w:lvlText w:val="%9."/>
      <w:lvlJc w:val="left"/>
      <w:pPr>
        <w:tabs>
          <w:tab w:val="num" w:pos="6682"/>
        </w:tabs>
        <w:ind w:left="6796" w:hanging="5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D9B095B"/>
    <w:multiLevelType w:val="hybridMultilevel"/>
    <w:tmpl w:val="0D5249A2"/>
    <w:numStyleLink w:val="Zaimportowanystyl3"/>
  </w:abstractNum>
  <w:abstractNum w:abstractNumId="33" w15:restartNumberingAfterBreak="0">
    <w:nsid w:val="51515943"/>
    <w:multiLevelType w:val="hybridMultilevel"/>
    <w:tmpl w:val="17BCE5E8"/>
    <w:lvl w:ilvl="0" w:tplc="032E5DF4">
      <w:numFmt w:val="bullet"/>
      <w:lvlText w:val="*"/>
      <w:lvlJc w:val="left"/>
      <w:pPr>
        <w:ind w:left="566" w:hanging="204"/>
      </w:pPr>
      <w:rPr>
        <w:rFonts w:ascii="Times New Roman" w:eastAsia="Times New Roman" w:hAnsi="Times New Roman" w:cs="Times New Roman" w:hint="default"/>
        <w:w w:val="99"/>
        <w:lang w:val="pl-PL" w:eastAsia="en-US" w:bidi="ar-SA"/>
      </w:rPr>
    </w:lvl>
    <w:lvl w:ilvl="1" w:tplc="A622EC02">
      <w:start w:val="1"/>
      <w:numFmt w:val="decimal"/>
      <w:lvlText w:val="%2)"/>
      <w:lvlJc w:val="left"/>
      <w:pPr>
        <w:ind w:left="1806" w:hanging="360"/>
      </w:pPr>
      <w:rPr>
        <w:rFonts w:hint="default"/>
        <w:b w:val="0"/>
        <w:bCs w:val="0"/>
        <w:i w:val="0"/>
        <w:iCs w:val="0"/>
        <w:w w:val="100"/>
        <w:sz w:val="20"/>
        <w:szCs w:val="24"/>
        <w:lang w:val="pl-PL" w:eastAsia="en-US" w:bidi="ar-SA"/>
      </w:rPr>
    </w:lvl>
    <w:lvl w:ilvl="2" w:tplc="A4249844">
      <w:numFmt w:val="bullet"/>
      <w:lvlText w:val="•"/>
      <w:lvlJc w:val="left"/>
      <w:pPr>
        <w:ind w:left="2749" w:hanging="360"/>
      </w:pPr>
      <w:rPr>
        <w:rFonts w:hint="default"/>
        <w:lang w:val="pl-PL" w:eastAsia="en-US" w:bidi="ar-SA"/>
      </w:rPr>
    </w:lvl>
    <w:lvl w:ilvl="3" w:tplc="D0084710">
      <w:numFmt w:val="bullet"/>
      <w:lvlText w:val="•"/>
      <w:lvlJc w:val="left"/>
      <w:pPr>
        <w:ind w:left="3699" w:hanging="360"/>
      </w:pPr>
      <w:rPr>
        <w:rFonts w:hint="default"/>
        <w:lang w:val="pl-PL" w:eastAsia="en-US" w:bidi="ar-SA"/>
      </w:rPr>
    </w:lvl>
    <w:lvl w:ilvl="4" w:tplc="82906036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7A76759A">
      <w:numFmt w:val="bullet"/>
      <w:lvlText w:val="•"/>
      <w:lvlJc w:val="left"/>
      <w:pPr>
        <w:ind w:left="5599" w:hanging="360"/>
      </w:pPr>
      <w:rPr>
        <w:rFonts w:hint="default"/>
        <w:lang w:val="pl-PL" w:eastAsia="en-US" w:bidi="ar-SA"/>
      </w:rPr>
    </w:lvl>
    <w:lvl w:ilvl="6" w:tplc="2B163608">
      <w:numFmt w:val="bullet"/>
      <w:lvlText w:val="•"/>
      <w:lvlJc w:val="left"/>
      <w:pPr>
        <w:ind w:left="6549" w:hanging="360"/>
      </w:pPr>
      <w:rPr>
        <w:rFonts w:hint="default"/>
        <w:lang w:val="pl-PL" w:eastAsia="en-US" w:bidi="ar-SA"/>
      </w:rPr>
    </w:lvl>
    <w:lvl w:ilvl="7" w:tplc="3F1EC2D0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  <w:lvl w:ilvl="8" w:tplc="52AC1B76">
      <w:numFmt w:val="bullet"/>
      <w:lvlText w:val="•"/>
      <w:lvlJc w:val="left"/>
      <w:pPr>
        <w:ind w:left="8449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53D14FB7"/>
    <w:multiLevelType w:val="hybridMultilevel"/>
    <w:tmpl w:val="ADD685AA"/>
    <w:styleLink w:val="Zaimportowanystyl50"/>
    <w:lvl w:ilvl="0" w:tplc="6394980C">
      <w:start w:val="1"/>
      <w:numFmt w:val="lowerLetter"/>
      <w:lvlText w:val="%1)"/>
      <w:lvlJc w:val="left"/>
      <w:pPr>
        <w:tabs>
          <w:tab w:val="num" w:pos="720"/>
          <w:tab w:val="left" w:pos="1080"/>
        </w:tabs>
        <w:ind w:left="945" w:hanging="585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BC2F8A6">
      <w:start w:val="1"/>
      <w:numFmt w:val="decimal"/>
      <w:lvlText w:val="%2."/>
      <w:lvlJc w:val="left"/>
      <w:pPr>
        <w:tabs>
          <w:tab w:val="num" w:pos="624"/>
          <w:tab w:val="left" w:pos="709"/>
          <w:tab w:val="left" w:pos="1080"/>
        </w:tabs>
        <w:ind w:left="849" w:hanging="56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6DA82">
      <w:start w:val="1"/>
      <w:numFmt w:val="decimal"/>
      <w:lvlText w:val="%3."/>
      <w:lvlJc w:val="left"/>
      <w:pPr>
        <w:tabs>
          <w:tab w:val="left" w:pos="567"/>
          <w:tab w:val="num" w:pos="1311"/>
        </w:tabs>
        <w:ind w:left="153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347CE190">
      <w:start w:val="1"/>
      <w:numFmt w:val="decimal"/>
      <w:lvlText w:val="%4."/>
      <w:lvlJc w:val="left"/>
      <w:pPr>
        <w:tabs>
          <w:tab w:val="left" w:pos="567"/>
          <w:tab w:val="left" w:pos="709"/>
          <w:tab w:val="num" w:pos="1671"/>
        </w:tabs>
        <w:ind w:left="189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170402A">
      <w:start w:val="1"/>
      <w:numFmt w:val="decimal"/>
      <w:lvlText w:val="%5."/>
      <w:lvlJc w:val="left"/>
      <w:pPr>
        <w:tabs>
          <w:tab w:val="left" w:pos="567"/>
          <w:tab w:val="left" w:pos="709"/>
          <w:tab w:val="left" w:pos="1080"/>
          <w:tab w:val="num" w:pos="2031"/>
        </w:tabs>
        <w:ind w:left="225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EA600980">
      <w:start w:val="1"/>
      <w:numFmt w:val="decimal"/>
      <w:lvlText w:val="%6."/>
      <w:lvlJc w:val="left"/>
      <w:pPr>
        <w:tabs>
          <w:tab w:val="left" w:pos="567"/>
          <w:tab w:val="left" w:pos="709"/>
          <w:tab w:val="left" w:pos="1080"/>
          <w:tab w:val="num" w:pos="2391"/>
        </w:tabs>
        <w:ind w:left="261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E5220EC4">
      <w:start w:val="1"/>
      <w:numFmt w:val="decimal"/>
      <w:lvlText w:val="%7."/>
      <w:lvlJc w:val="left"/>
      <w:pPr>
        <w:tabs>
          <w:tab w:val="left" w:pos="567"/>
          <w:tab w:val="left" w:pos="709"/>
          <w:tab w:val="left" w:pos="1080"/>
          <w:tab w:val="num" w:pos="2751"/>
        </w:tabs>
        <w:ind w:left="297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FC3400D2">
      <w:start w:val="1"/>
      <w:numFmt w:val="decimal"/>
      <w:lvlText w:val="%8."/>
      <w:lvlJc w:val="left"/>
      <w:pPr>
        <w:tabs>
          <w:tab w:val="left" w:pos="567"/>
          <w:tab w:val="left" w:pos="709"/>
          <w:tab w:val="left" w:pos="1080"/>
          <w:tab w:val="num" w:pos="3111"/>
        </w:tabs>
        <w:ind w:left="333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DBAB1A0">
      <w:start w:val="1"/>
      <w:numFmt w:val="decimal"/>
      <w:lvlText w:val="%9."/>
      <w:lvlJc w:val="left"/>
      <w:pPr>
        <w:tabs>
          <w:tab w:val="left" w:pos="567"/>
          <w:tab w:val="left" w:pos="709"/>
          <w:tab w:val="left" w:pos="1080"/>
          <w:tab w:val="num" w:pos="3471"/>
        </w:tabs>
        <w:ind w:left="369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35" w15:restartNumberingAfterBreak="0">
    <w:nsid w:val="546738F1"/>
    <w:multiLevelType w:val="multilevel"/>
    <w:tmpl w:val="F6FE05F6"/>
    <w:numStyleLink w:val="Zaimportowanystyl36"/>
  </w:abstractNum>
  <w:abstractNum w:abstractNumId="36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F7189C"/>
    <w:multiLevelType w:val="multilevel"/>
    <w:tmpl w:val="A8F44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C7C50D2"/>
    <w:multiLevelType w:val="multilevel"/>
    <w:tmpl w:val="8472931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E3E3627"/>
    <w:multiLevelType w:val="hybridMultilevel"/>
    <w:tmpl w:val="991E9F60"/>
    <w:lvl w:ilvl="0" w:tplc="A7BE9240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0C5649"/>
    <w:multiLevelType w:val="hybridMultilevel"/>
    <w:tmpl w:val="8E4440A8"/>
    <w:numStyleLink w:val="Zaimportowanystyl51"/>
  </w:abstractNum>
  <w:abstractNum w:abstractNumId="42" w15:restartNumberingAfterBreak="0">
    <w:nsid w:val="61D45524"/>
    <w:multiLevelType w:val="hybridMultilevel"/>
    <w:tmpl w:val="1464C168"/>
    <w:styleLink w:val="Zaimportowanystyl34"/>
    <w:lvl w:ilvl="0" w:tplc="5ED2310A">
      <w:start w:val="1"/>
      <w:numFmt w:val="decimal"/>
      <w:lvlText w:val="%1)"/>
      <w:lvlJc w:val="left"/>
      <w:pPr>
        <w:ind w:left="1134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DAA7A2">
      <w:start w:val="1"/>
      <w:numFmt w:val="lowerLetter"/>
      <w:lvlText w:val="%2."/>
      <w:lvlJc w:val="left"/>
      <w:pPr>
        <w:ind w:left="191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D2DD04">
      <w:start w:val="1"/>
      <w:numFmt w:val="lowerRoman"/>
      <w:lvlText w:val="%3."/>
      <w:lvlJc w:val="left"/>
      <w:pPr>
        <w:ind w:left="2617" w:hanging="2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A856E0">
      <w:start w:val="1"/>
      <w:numFmt w:val="decimal"/>
      <w:lvlText w:val="%4."/>
      <w:lvlJc w:val="left"/>
      <w:pPr>
        <w:ind w:left="335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0AA0D4">
      <w:start w:val="1"/>
      <w:numFmt w:val="lowerLetter"/>
      <w:lvlText w:val="%5."/>
      <w:lvlJc w:val="left"/>
      <w:pPr>
        <w:ind w:left="407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0FE8C">
      <w:start w:val="1"/>
      <w:numFmt w:val="lowerRoman"/>
      <w:lvlText w:val="%6."/>
      <w:lvlJc w:val="left"/>
      <w:pPr>
        <w:ind w:left="4777" w:hanging="2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E8AB6A">
      <w:start w:val="1"/>
      <w:numFmt w:val="decimal"/>
      <w:lvlText w:val="%7."/>
      <w:lvlJc w:val="left"/>
      <w:pPr>
        <w:ind w:left="551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EA4D3C">
      <w:start w:val="1"/>
      <w:numFmt w:val="lowerLetter"/>
      <w:lvlText w:val="%8."/>
      <w:lvlJc w:val="left"/>
      <w:pPr>
        <w:ind w:left="623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60D274">
      <w:start w:val="1"/>
      <w:numFmt w:val="lowerRoman"/>
      <w:lvlText w:val="%9."/>
      <w:lvlJc w:val="left"/>
      <w:pPr>
        <w:ind w:left="6937" w:hanging="2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4" w15:restartNumberingAfterBreak="0">
    <w:nsid w:val="675E433A"/>
    <w:multiLevelType w:val="hybridMultilevel"/>
    <w:tmpl w:val="94BEC6DE"/>
    <w:lvl w:ilvl="0" w:tplc="9CF608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A8A7CF8"/>
    <w:multiLevelType w:val="multilevel"/>
    <w:tmpl w:val="F6FE05F6"/>
    <w:styleLink w:val="Zaimportowanystyl36"/>
    <w:lvl w:ilvl="0">
      <w:start w:val="1"/>
      <w:numFmt w:val="lowerLetter"/>
      <w:lvlText w:val="%1)"/>
      <w:lvlJc w:val="left"/>
      <w:pPr>
        <w:ind w:left="1134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)%2."/>
      <w:lvlJc w:val="left"/>
      <w:pPr>
        <w:ind w:left="120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)"/>
      <w:lvlJc w:val="left"/>
      <w:pPr>
        <w:ind w:left="156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pPr>
        <w:ind w:left="192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)%4.%5."/>
      <w:lvlJc w:val="left"/>
      <w:pPr>
        <w:ind w:left="228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pPr>
        <w:ind w:left="264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pPr>
        <w:ind w:left="300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pPr>
        <w:ind w:left="336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pPr>
        <w:ind w:left="372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D7444E1"/>
    <w:multiLevelType w:val="hybridMultilevel"/>
    <w:tmpl w:val="ADD685AA"/>
    <w:numStyleLink w:val="Zaimportowanystyl50"/>
  </w:abstractNum>
  <w:abstractNum w:abstractNumId="48" w15:restartNumberingAfterBreak="0">
    <w:nsid w:val="71D11F5F"/>
    <w:multiLevelType w:val="hybridMultilevel"/>
    <w:tmpl w:val="8BE2C988"/>
    <w:lvl w:ilvl="0" w:tplc="1FE600D2">
      <w:start w:val="1"/>
      <w:numFmt w:val="decimal"/>
      <w:lvlText w:val="%1)"/>
      <w:lvlJc w:val="left"/>
      <w:pPr>
        <w:ind w:left="1986" w:hanging="428"/>
      </w:pPr>
      <w:rPr>
        <w:rFonts w:hint="default"/>
        <w:spacing w:val="-1"/>
        <w:w w:val="99"/>
        <w:lang w:val="pl-PL" w:eastAsia="en-US" w:bidi="ar-SA"/>
      </w:rPr>
    </w:lvl>
    <w:lvl w:ilvl="1" w:tplc="E4DA0FB2">
      <w:start w:val="1"/>
      <w:numFmt w:val="lowerLetter"/>
      <w:lvlText w:val="%2)"/>
      <w:lvlJc w:val="left"/>
      <w:pPr>
        <w:ind w:left="2411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88DA7B64">
      <w:numFmt w:val="bullet"/>
      <w:lvlText w:val="•"/>
      <w:lvlJc w:val="left"/>
      <w:pPr>
        <w:ind w:left="3222" w:hanging="425"/>
      </w:pPr>
      <w:rPr>
        <w:rFonts w:hint="default"/>
        <w:lang w:val="pl-PL" w:eastAsia="en-US" w:bidi="ar-SA"/>
      </w:rPr>
    </w:lvl>
    <w:lvl w:ilvl="3" w:tplc="2A82076C">
      <w:numFmt w:val="bullet"/>
      <w:lvlText w:val="•"/>
      <w:lvlJc w:val="left"/>
      <w:pPr>
        <w:ind w:left="4024" w:hanging="425"/>
      </w:pPr>
      <w:rPr>
        <w:rFonts w:hint="default"/>
        <w:lang w:val="pl-PL" w:eastAsia="en-US" w:bidi="ar-SA"/>
      </w:rPr>
    </w:lvl>
    <w:lvl w:ilvl="4" w:tplc="261664B6">
      <w:numFmt w:val="bullet"/>
      <w:lvlText w:val="•"/>
      <w:lvlJc w:val="left"/>
      <w:pPr>
        <w:ind w:left="4826" w:hanging="425"/>
      </w:pPr>
      <w:rPr>
        <w:rFonts w:hint="default"/>
        <w:lang w:val="pl-PL" w:eastAsia="en-US" w:bidi="ar-SA"/>
      </w:rPr>
    </w:lvl>
    <w:lvl w:ilvl="5" w:tplc="FA80B408">
      <w:numFmt w:val="bullet"/>
      <w:lvlText w:val="•"/>
      <w:lvlJc w:val="left"/>
      <w:pPr>
        <w:ind w:left="5628" w:hanging="425"/>
      </w:pPr>
      <w:rPr>
        <w:rFonts w:hint="default"/>
        <w:lang w:val="pl-PL" w:eastAsia="en-US" w:bidi="ar-SA"/>
      </w:rPr>
    </w:lvl>
    <w:lvl w:ilvl="6" w:tplc="0310BFC4">
      <w:numFmt w:val="bullet"/>
      <w:lvlText w:val="•"/>
      <w:lvlJc w:val="left"/>
      <w:pPr>
        <w:ind w:left="6430" w:hanging="425"/>
      </w:pPr>
      <w:rPr>
        <w:rFonts w:hint="default"/>
        <w:lang w:val="pl-PL" w:eastAsia="en-US" w:bidi="ar-SA"/>
      </w:rPr>
    </w:lvl>
    <w:lvl w:ilvl="7" w:tplc="77D0CB3E">
      <w:numFmt w:val="bullet"/>
      <w:lvlText w:val="•"/>
      <w:lvlJc w:val="left"/>
      <w:pPr>
        <w:ind w:left="7232" w:hanging="425"/>
      </w:pPr>
      <w:rPr>
        <w:rFonts w:hint="default"/>
        <w:lang w:val="pl-PL" w:eastAsia="en-US" w:bidi="ar-SA"/>
      </w:rPr>
    </w:lvl>
    <w:lvl w:ilvl="8" w:tplc="83EA4CC6">
      <w:numFmt w:val="bullet"/>
      <w:lvlText w:val="•"/>
      <w:lvlJc w:val="left"/>
      <w:pPr>
        <w:ind w:left="8035" w:hanging="425"/>
      </w:pPr>
      <w:rPr>
        <w:rFonts w:hint="default"/>
        <w:lang w:val="pl-PL" w:eastAsia="en-US" w:bidi="ar-SA"/>
      </w:rPr>
    </w:lvl>
  </w:abstractNum>
  <w:abstractNum w:abstractNumId="49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0" w15:restartNumberingAfterBreak="0">
    <w:nsid w:val="764176A9"/>
    <w:multiLevelType w:val="multilevel"/>
    <w:tmpl w:val="E9B8D950"/>
    <w:numStyleLink w:val="Zaimportowanystyl35"/>
  </w:abstractNum>
  <w:abstractNum w:abstractNumId="51" w15:restartNumberingAfterBreak="0">
    <w:nsid w:val="78233461"/>
    <w:multiLevelType w:val="hybridMultilevel"/>
    <w:tmpl w:val="B6EE7F7C"/>
    <w:numStyleLink w:val="Zaimportowanystyl1"/>
  </w:abstractNum>
  <w:abstractNum w:abstractNumId="52" w15:restartNumberingAfterBreak="0">
    <w:nsid w:val="797F4534"/>
    <w:multiLevelType w:val="multilevel"/>
    <w:tmpl w:val="74461144"/>
    <w:lvl w:ilvl="0">
      <w:start w:val="16"/>
      <w:numFmt w:val="decimal"/>
      <w:lvlText w:val="%1"/>
      <w:lvlJc w:val="left"/>
      <w:pPr>
        <w:ind w:left="1001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01" w:hanging="481"/>
      </w:pPr>
      <w:rPr>
        <w:rFonts w:ascii="Arial" w:eastAsiaTheme="minorHAnsi" w:hAnsi="Arial" w:cs="Arial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869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0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9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4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9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4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79" w:hanging="481"/>
      </w:pPr>
      <w:rPr>
        <w:rFonts w:hint="default"/>
        <w:lang w:val="pl-PL" w:eastAsia="en-US" w:bidi="ar-SA"/>
      </w:rPr>
    </w:lvl>
  </w:abstractNum>
  <w:abstractNum w:abstractNumId="53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D627DA8"/>
    <w:multiLevelType w:val="hybridMultilevel"/>
    <w:tmpl w:val="E95E6B40"/>
    <w:styleLink w:val="Zaimportowanystyl48"/>
    <w:lvl w:ilvl="0" w:tplc="0F9AC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08BF92">
      <w:start w:val="1"/>
      <w:numFmt w:val="lowerLetter"/>
      <w:lvlText w:val="%2."/>
      <w:lvlJc w:val="left"/>
      <w:pPr>
        <w:ind w:left="131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5E3960">
      <w:start w:val="1"/>
      <w:numFmt w:val="lowerRoman"/>
      <w:lvlText w:val="%3."/>
      <w:lvlJc w:val="left"/>
      <w:pPr>
        <w:ind w:left="20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729238">
      <w:start w:val="1"/>
      <w:numFmt w:val="decimal"/>
      <w:lvlText w:val="%4."/>
      <w:lvlJc w:val="left"/>
      <w:pPr>
        <w:ind w:left="275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8404B8">
      <w:start w:val="1"/>
      <w:numFmt w:val="lowerLetter"/>
      <w:lvlText w:val="%5."/>
      <w:lvlJc w:val="left"/>
      <w:pPr>
        <w:ind w:left="347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825FE">
      <w:start w:val="1"/>
      <w:numFmt w:val="lowerRoman"/>
      <w:lvlText w:val="%6."/>
      <w:lvlJc w:val="left"/>
      <w:pPr>
        <w:ind w:left="418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2C4ACA">
      <w:start w:val="1"/>
      <w:numFmt w:val="decimal"/>
      <w:lvlText w:val="%7."/>
      <w:lvlJc w:val="left"/>
      <w:pPr>
        <w:ind w:left="491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0E146">
      <w:start w:val="1"/>
      <w:numFmt w:val="lowerLetter"/>
      <w:lvlText w:val="%8."/>
      <w:lvlJc w:val="left"/>
      <w:pPr>
        <w:ind w:left="563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209D5A">
      <w:start w:val="1"/>
      <w:numFmt w:val="lowerRoman"/>
      <w:lvlText w:val="%9."/>
      <w:lvlJc w:val="left"/>
      <w:pPr>
        <w:ind w:left="634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87875766">
    <w:abstractNumId w:val="43"/>
  </w:num>
  <w:num w:numId="2" w16cid:durableId="902065037">
    <w:abstractNumId w:val="36"/>
  </w:num>
  <w:num w:numId="3" w16cid:durableId="563218502">
    <w:abstractNumId w:val="10"/>
  </w:num>
  <w:num w:numId="4" w16cid:durableId="1973362341">
    <w:abstractNumId w:val="12"/>
  </w:num>
  <w:num w:numId="5" w16cid:durableId="591473116">
    <w:abstractNumId w:val="53"/>
  </w:num>
  <w:num w:numId="6" w16cid:durableId="107284206">
    <w:abstractNumId w:val="49"/>
  </w:num>
  <w:num w:numId="7" w16cid:durableId="11493421">
    <w:abstractNumId w:val="16"/>
  </w:num>
  <w:num w:numId="8" w16cid:durableId="1183780617">
    <w:abstractNumId w:val="5"/>
  </w:num>
  <w:num w:numId="9" w16cid:durableId="1630286712">
    <w:abstractNumId w:val="4"/>
  </w:num>
  <w:num w:numId="10" w16cid:durableId="572590923">
    <w:abstractNumId w:val="9"/>
  </w:num>
  <w:num w:numId="11" w16cid:durableId="685718427">
    <w:abstractNumId w:val="23"/>
  </w:num>
  <w:num w:numId="12" w16cid:durableId="185409279">
    <w:abstractNumId w:val="40"/>
  </w:num>
  <w:num w:numId="13" w16cid:durableId="247739839">
    <w:abstractNumId w:val="21"/>
  </w:num>
  <w:num w:numId="14" w16cid:durableId="227113683">
    <w:abstractNumId w:val="45"/>
  </w:num>
  <w:num w:numId="15" w16cid:durableId="979503882">
    <w:abstractNumId w:val="22"/>
  </w:num>
  <w:num w:numId="16" w16cid:durableId="299964670">
    <w:abstractNumId w:val="37"/>
  </w:num>
  <w:num w:numId="17" w16cid:durableId="1919629293">
    <w:abstractNumId w:val="33"/>
  </w:num>
  <w:num w:numId="18" w16cid:durableId="863176938">
    <w:abstractNumId w:val="52"/>
  </w:num>
  <w:num w:numId="19" w16cid:durableId="2024896459">
    <w:abstractNumId w:val="27"/>
  </w:num>
  <w:num w:numId="20" w16cid:durableId="1663849295">
    <w:abstractNumId w:val="19"/>
  </w:num>
  <w:num w:numId="21" w16cid:durableId="964772293">
    <w:abstractNumId w:val="26"/>
  </w:num>
  <w:num w:numId="22" w16cid:durableId="645160710">
    <w:abstractNumId w:val="30"/>
  </w:num>
  <w:num w:numId="23" w16cid:durableId="200557445">
    <w:abstractNumId w:val="2"/>
  </w:num>
  <w:num w:numId="24" w16cid:durableId="1848593907">
    <w:abstractNumId w:val="48"/>
  </w:num>
  <w:num w:numId="25" w16cid:durableId="184753016">
    <w:abstractNumId w:val="20"/>
  </w:num>
  <w:num w:numId="26" w16cid:durableId="1724786997">
    <w:abstractNumId w:val="14"/>
  </w:num>
  <w:num w:numId="27" w16cid:durableId="1228761955">
    <w:abstractNumId w:val="32"/>
  </w:num>
  <w:num w:numId="28" w16cid:durableId="1833596367">
    <w:abstractNumId w:val="18"/>
  </w:num>
  <w:num w:numId="29" w16cid:durableId="1725449270">
    <w:abstractNumId w:val="17"/>
    <w:lvlOverride w:ilvl="0">
      <w:lvl w:ilvl="0" w:tplc="372610F6">
        <w:start w:val="1"/>
        <w:numFmt w:val="decimal"/>
        <w:suff w:val="nothing"/>
        <w:lvlText w:val="%1."/>
        <w:lvlJc w:val="left"/>
        <w:pPr>
          <w:ind w:left="822" w:hanging="25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0F22C3C">
        <w:start w:val="1"/>
        <w:numFmt w:val="decimal"/>
        <w:lvlText w:val="%2)"/>
        <w:lvlJc w:val="left"/>
        <w:pPr>
          <w:tabs>
            <w:tab w:val="num" w:pos="1553"/>
          </w:tabs>
          <w:ind w:left="1808" w:hanging="7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732604E">
        <w:start w:val="1"/>
        <w:numFmt w:val="lowerLetter"/>
        <w:lvlText w:val="%3)"/>
        <w:lvlJc w:val="left"/>
        <w:pPr>
          <w:tabs>
            <w:tab w:val="num" w:pos="2280"/>
          </w:tabs>
          <w:ind w:left="2535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960B0C">
        <w:start w:val="1"/>
        <w:numFmt w:val="decimal"/>
        <w:lvlText w:val="%4."/>
        <w:lvlJc w:val="left"/>
        <w:pPr>
          <w:tabs>
            <w:tab w:val="num" w:pos="3034"/>
          </w:tabs>
          <w:ind w:left="3289" w:hanging="7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01C3D2A">
        <w:start w:val="1"/>
        <w:numFmt w:val="lowerLetter"/>
        <w:lvlText w:val="%5."/>
        <w:lvlJc w:val="left"/>
        <w:pPr>
          <w:tabs>
            <w:tab w:val="num" w:pos="3774"/>
          </w:tabs>
          <w:ind w:left="4029" w:hanging="7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0E1178">
        <w:start w:val="1"/>
        <w:numFmt w:val="lowerRoman"/>
        <w:lvlText w:val="%6."/>
        <w:lvlJc w:val="left"/>
        <w:pPr>
          <w:tabs>
            <w:tab w:val="num" w:pos="4501"/>
          </w:tabs>
          <w:ind w:left="4756" w:hanging="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7E3004">
        <w:start w:val="1"/>
        <w:numFmt w:val="decimal"/>
        <w:lvlText w:val="%7."/>
        <w:lvlJc w:val="left"/>
        <w:pPr>
          <w:tabs>
            <w:tab w:val="num" w:pos="5255"/>
          </w:tabs>
          <w:ind w:left="5510" w:hanging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B7A5AB0">
        <w:start w:val="1"/>
        <w:numFmt w:val="lowerLetter"/>
        <w:lvlText w:val="%8."/>
        <w:lvlJc w:val="left"/>
        <w:pPr>
          <w:tabs>
            <w:tab w:val="num" w:pos="5995"/>
          </w:tabs>
          <w:ind w:left="6250" w:hanging="8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1B8BC04">
        <w:start w:val="1"/>
        <w:numFmt w:val="lowerRoman"/>
        <w:lvlText w:val="%9."/>
        <w:lvlJc w:val="left"/>
        <w:pPr>
          <w:tabs>
            <w:tab w:val="num" w:pos="6722"/>
          </w:tabs>
          <w:ind w:left="6977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772242326">
    <w:abstractNumId w:val="31"/>
  </w:num>
  <w:num w:numId="31" w16cid:durableId="452284552">
    <w:abstractNumId w:val="42"/>
  </w:num>
  <w:num w:numId="32" w16cid:durableId="2128963380">
    <w:abstractNumId w:val="7"/>
  </w:num>
  <w:num w:numId="33" w16cid:durableId="409893443">
    <w:abstractNumId w:val="7"/>
    <w:lvlOverride w:ilvl="0">
      <w:lvl w:ilvl="0" w:tplc="20560CEC">
        <w:start w:val="1"/>
        <w:numFmt w:val="decimal"/>
        <w:lvlText w:val="%1)"/>
        <w:lvlJc w:val="left"/>
        <w:pPr>
          <w:ind w:left="1135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796CC42">
        <w:start w:val="1"/>
        <w:numFmt w:val="lowerLetter"/>
        <w:lvlText w:val="%2."/>
        <w:lvlJc w:val="left"/>
        <w:pPr>
          <w:ind w:left="191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D2A9EE">
        <w:start w:val="1"/>
        <w:numFmt w:val="lowerRoman"/>
        <w:lvlText w:val="%3."/>
        <w:lvlJc w:val="left"/>
        <w:pPr>
          <w:ind w:left="2618" w:hanging="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81E2D3E">
        <w:start w:val="1"/>
        <w:numFmt w:val="decimal"/>
        <w:lvlText w:val="%4."/>
        <w:lvlJc w:val="left"/>
        <w:pPr>
          <w:ind w:left="335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902CA6">
        <w:start w:val="1"/>
        <w:numFmt w:val="lowerLetter"/>
        <w:lvlText w:val="%5."/>
        <w:lvlJc w:val="left"/>
        <w:pPr>
          <w:ind w:left="407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180E5F8">
        <w:start w:val="1"/>
        <w:numFmt w:val="lowerRoman"/>
        <w:lvlText w:val="%6."/>
        <w:lvlJc w:val="left"/>
        <w:pPr>
          <w:ind w:left="4778" w:hanging="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572D550">
        <w:start w:val="1"/>
        <w:numFmt w:val="decimal"/>
        <w:lvlText w:val="%7."/>
        <w:lvlJc w:val="left"/>
        <w:pPr>
          <w:ind w:left="551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2AE85B6">
        <w:start w:val="1"/>
        <w:numFmt w:val="lowerLetter"/>
        <w:lvlText w:val="%8."/>
        <w:lvlJc w:val="left"/>
        <w:pPr>
          <w:ind w:left="623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FE1F4E">
        <w:start w:val="1"/>
        <w:numFmt w:val="lowerRoman"/>
        <w:lvlText w:val="%9."/>
        <w:lvlJc w:val="left"/>
        <w:pPr>
          <w:ind w:left="6938" w:hanging="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666329446">
    <w:abstractNumId w:val="11"/>
  </w:num>
  <w:num w:numId="35" w16cid:durableId="1068381536">
    <w:abstractNumId w:val="50"/>
  </w:num>
  <w:num w:numId="36" w16cid:durableId="755058907">
    <w:abstractNumId w:val="46"/>
  </w:num>
  <w:num w:numId="37" w16cid:durableId="600262022">
    <w:abstractNumId w:val="35"/>
  </w:num>
  <w:num w:numId="38" w16cid:durableId="214052830">
    <w:abstractNumId w:val="15"/>
    <w:lvlOverride w:ilvl="0">
      <w:startOverride w:val="2"/>
      <w:lvl w:ilvl="0" w:tplc="A732D9CC">
        <w:start w:val="2"/>
        <w:numFmt w:val="decimal"/>
        <w:lvlText w:val="%1."/>
        <w:lvlJc w:val="left"/>
        <w:pPr>
          <w:tabs>
            <w:tab w:val="num" w:pos="737"/>
          </w:tabs>
          <w:ind w:left="850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5347E7C">
        <w:start w:val="1"/>
        <w:numFmt w:val="decimal"/>
        <w:lvlText w:val="%2."/>
        <w:lvlJc w:val="left"/>
        <w:pPr>
          <w:tabs>
            <w:tab w:val="num" w:pos="1502"/>
          </w:tabs>
          <w:ind w:left="1615" w:hanging="4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1E6BC10">
        <w:start w:val="1"/>
        <w:numFmt w:val="lowerLetter"/>
        <w:lvlText w:val="%3)"/>
        <w:lvlJc w:val="left"/>
        <w:pPr>
          <w:tabs>
            <w:tab w:val="num" w:pos="2266"/>
          </w:tabs>
          <w:ind w:left="2379" w:hanging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2DACEB4">
        <w:start w:val="1"/>
        <w:numFmt w:val="decimal"/>
        <w:lvlText w:val="%4."/>
        <w:lvlJc w:val="left"/>
        <w:pPr>
          <w:tabs>
            <w:tab w:val="num" w:pos="3021"/>
          </w:tabs>
          <w:ind w:left="3134" w:hanging="5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050130A">
        <w:start w:val="1"/>
        <w:numFmt w:val="lowerLetter"/>
        <w:lvlText w:val="%5."/>
        <w:lvlJc w:val="left"/>
        <w:pPr>
          <w:tabs>
            <w:tab w:val="num" w:pos="3761"/>
          </w:tabs>
          <w:ind w:left="3874" w:hanging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668134A">
        <w:start w:val="1"/>
        <w:numFmt w:val="lowerRoman"/>
        <w:lvlText w:val="%6."/>
        <w:lvlJc w:val="left"/>
        <w:pPr>
          <w:tabs>
            <w:tab w:val="num" w:pos="4488"/>
          </w:tabs>
          <w:ind w:left="4601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B8E910E">
        <w:start w:val="1"/>
        <w:numFmt w:val="decimal"/>
        <w:lvlText w:val="%7."/>
        <w:lvlJc w:val="left"/>
        <w:pPr>
          <w:tabs>
            <w:tab w:val="num" w:pos="5242"/>
          </w:tabs>
          <w:ind w:left="5355" w:hanging="6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9E6F31E">
        <w:start w:val="1"/>
        <w:numFmt w:val="lowerLetter"/>
        <w:lvlText w:val="%8."/>
        <w:lvlJc w:val="left"/>
        <w:pPr>
          <w:tabs>
            <w:tab w:val="num" w:pos="5975"/>
          </w:tabs>
          <w:ind w:left="6088" w:hanging="6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D90AA30">
        <w:start w:val="1"/>
        <w:numFmt w:val="lowerRoman"/>
        <w:lvlText w:val="%9."/>
        <w:lvlJc w:val="left"/>
        <w:pPr>
          <w:tabs>
            <w:tab w:val="num" w:pos="6681"/>
          </w:tabs>
          <w:ind w:left="6794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1586454222">
    <w:abstractNumId w:val="39"/>
  </w:num>
  <w:num w:numId="40" w16cid:durableId="993408402">
    <w:abstractNumId w:val="29"/>
  </w:num>
  <w:num w:numId="41" w16cid:durableId="1012298596">
    <w:abstractNumId w:val="54"/>
  </w:num>
  <w:num w:numId="42" w16cid:durableId="794787056">
    <w:abstractNumId w:val="6"/>
  </w:num>
  <w:num w:numId="43" w16cid:durableId="535049444">
    <w:abstractNumId w:val="34"/>
  </w:num>
  <w:num w:numId="44" w16cid:durableId="327951549">
    <w:abstractNumId w:val="47"/>
    <w:lvlOverride w:ilvl="0">
      <w:lvl w:ilvl="0" w:tplc="6212BF2A">
        <w:start w:val="1"/>
        <w:numFmt w:val="lowerLetter"/>
        <w:lvlText w:val="%1)"/>
        <w:lvlJc w:val="left"/>
        <w:pPr>
          <w:tabs>
            <w:tab w:val="num" w:pos="720"/>
          </w:tabs>
          <w:ind w:left="945" w:hanging="585"/>
        </w:pPr>
        <w:rPr>
          <w:rFonts w:ascii="Arial" w:eastAsia="Arial" w:hAnsi="Arial" w:cs="Arial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B98A510">
        <w:start w:val="1"/>
        <w:numFmt w:val="decimal"/>
        <w:lvlText w:val="%2."/>
        <w:lvlJc w:val="left"/>
        <w:pPr>
          <w:ind w:left="568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6361C1E">
        <w:start w:val="1"/>
        <w:numFmt w:val="decimal"/>
        <w:lvlText w:val="%3."/>
        <w:lvlJc w:val="left"/>
        <w:pPr>
          <w:ind w:left="108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D569860">
        <w:start w:val="1"/>
        <w:numFmt w:val="decimal"/>
        <w:lvlText w:val="%4."/>
        <w:lvlJc w:val="left"/>
        <w:pPr>
          <w:ind w:left="144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1BECB62">
        <w:start w:val="1"/>
        <w:numFmt w:val="decimal"/>
        <w:lvlText w:val="%5."/>
        <w:lvlJc w:val="left"/>
        <w:pPr>
          <w:ind w:left="180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6CA3450">
        <w:start w:val="1"/>
        <w:numFmt w:val="decimal"/>
        <w:lvlText w:val="%6."/>
        <w:lvlJc w:val="left"/>
        <w:pPr>
          <w:ind w:left="216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86A820">
        <w:start w:val="1"/>
        <w:numFmt w:val="decimal"/>
        <w:lvlText w:val="%7."/>
        <w:lvlJc w:val="left"/>
        <w:pPr>
          <w:ind w:left="252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1541D6C">
        <w:start w:val="1"/>
        <w:numFmt w:val="decimal"/>
        <w:lvlText w:val="%8."/>
        <w:lvlJc w:val="left"/>
        <w:pPr>
          <w:ind w:left="288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E121A4E">
        <w:start w:val="1"/>
        <w:numFmt w:val="decimal"/>
        <w:lvlText w:val="%9."/>
        <w:lvlJc w:val="left"/>
        <w:pPr>
          <w:ind w:left="324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1579827538">
    <w:abstractNumId w:val="13"/>
  </w:num>
  <w:num w:numId="46" w16cid:durableId="1150754764">
    <w:abstractNumId w:val="41"/>
  </w:num>
  <w:num w:numId="47" w16cid:durableId="1433820804">
    <w:abstractNumId w:val="38"/>
  </w:num>
  <w:num w:numId="48" w16cid:durableId="913590747">
    <w:abstractNumId w:val="3"/>
  </w:num>
  <w:num w:numId="49" w16cid:durableId="1317220934">
    <w:abstractNumId w:val="8"/>
    <w:lvlOverride w:ilvl="0">
      <w:startOverride w:val="11"/>
    </w:lvlOverride>
  </w:num>
  <w:num w:numId="50" w16cid:durableId="1391153747">
    <w:abstractNumId w:val="24"/>
  </w:num>
  <w:num w:numId="51" w16cid:durableId="1564488196">
    <w:abstractNumId w:val="28"/>
  </w:num>
  <w:num w:numId="52" w16cid:durableId="1892227650">
    <w:abstractNumId w:val="51"/>
  </w:num>
  <w:num w:numId="53" w16cid:durableId="1524246610">
    <w:abstractNumId w:val="25"/>
  </w:num>
  <w:num w:numId="54" w16cid:durableId="555773427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21C1"/>
    <w:rsid w:val="00002853"/>
    <w:rsid w:val="00005771"/>
    <w:rsid w:val="00010690"/>
    <w:rsid w:val="00021306"/>
    <w:rsid w:val="00023A69"/>
    <w:rsid w:val="00027152"/>
    <w:rsid w:val="000279DB"/>
    <w:rsid w:val="00027B4F"/>
    <w:rsid w:val="0003027E"/>
    <w:rsid w:val="000305C6"/>
    <w:rsid w:val="0003495D"/>
    <w:rsid w:val="000404E2"/>
    <w:rsid w:val="00043237"/>
    <w:rsid w:val="000446EF"/>
    <w:rsid w:val="000447E5"/>
    <w:rsid w:val="00045762"/>
    <w:rsid w:val="0004587A"/>
    <w:rsid w:val="00045A90"/>
    <w:rsid w:val="00050127"/>
    <w:rsid w:val="00050F64"/>
    <w:rsid w:val="00051C58"/>
    <w:rsid w:val="00055BEB"/>
    <w:rsid w:val="00060FDE"/>
    <w:rsid w:val="000708F9"/>
    <w:rsid w:val="00074C7B"/>
    <w:rsid w:val="00085546"/>
    <w:rsid w:val="00090FC5"/>
    <w:rsid w:val="00090FE5"/>
    <w:rsid w:val="00093415"/>
    <w:rsid w:val="0009422B"/>
    <w:rsid w:val="00094672"/>
    <w:rsid w:val="00097CBF"/>
    <w:rsid w:val="000A0CAB"/>
    <w:rsid w:val="000A17A1"/>
    <w:rsid w:val="000A5B43"/>
    <w:rsid w:val="000B0B4D"/>
    <w:rsid w:val="000B1CF9"/>
    <w:rsid w:val="000B5971"/>
    <w:rsid w:val="000C0848"/>
    <w:rsid w:val="000C52CC"/>
    <w:rsid w:val="000D0B3B"/>
    <w:rsid w:val="000D0EBE"/>
    <w:rsid w:val="000D139A"/>
    <w:rsid w:val="000D1FF6"/>
    <w:rsid w:val="000D5C4F"/>
    <w:rsid w:val="000D6FE9"/>
    <w:rsid w:val="000E111F"/>
    <w:rsid w:val="000E1137"/>
    <w:rsid w:val="000E2E7B"/>
    <w:rsid w:val="000E5158"/>
    <w:rsid w:val="000F111D"/>
    <w:rsid w:val="000F1E6E"/>
    <w:rsid w:val="000F7582"/>
    <w:rsid w:val="00102B9D"/>
    <w:rsid w:val="001056A4"/>
    <w:rsid w:val="00106A8E"/>
    <w:rsid w:val="001104CF"/>
    <w:rsid w:val="00117417"/>
    <w:rsid w:val="00120295"/>
    <w:rsid w:val="00127784"/>
    <w:rsid w:val="001322FD"/>
    <w:rsid w:val="001401B7"/>
    <w:rsid w:val="001401D3"/>
    <w:rsid w:val="001445B1"/>
    <w:rsid w:val="001477BE"/>
    <w:rsid w:val="001515B3"/>
    <w:rsid w:val="00151ED5"/>
    <w:rsid w:val="00154F8E"/>
    <w:rsid w:val="001557D0"/>
    <w:rsid w:val="0016269C"/>
    <w:rsid w:val="001636F5"/>
    <w:rsid w:val="00163AD5"/>
    <w:rsid w:val="0016419A"/>
    <w:rsid w:val="001643B3"/>
    <w:rsid w:val="001665E9"/>
    <w:rsid w:val="00170DB5"/>
    <w:rsid w:val="00171AFD"/>
    <w:rsid w:val="0017425E"/>
    <w:rsid w:val="00175340"/>
    <w:rsid w:val="00175B8E"/>
    <w:rsid w:val="0018207D"/>
    <w:rsid w:val="001847C1"/>
    <w:rsid w:val="001849C6"/>
    <w:rsid w:val="0018567A"/>
    <w:rsid w:val="00186F73"/>
    <w:rsid w:val="00187E05"/>
    <w:rsid w:val="001919FC"/>
    <w:rsid w:val="00192B82"/>
    <w:rsid w:val="00193C50"/>
    <w:rsid w:val="00194EF5"/>
    <w:rsid w:val="001A70CE"/>
    <w:rsid w:val="001B253E"/>
    <w:rsid w:val="001B2749"/>
    <w:rsid w:val="001B2871"/>
    <w:rsid w:val="001B34CF"/>
    <w:rsid w:val="001B4E6A"/>
    <w:rsid w:val="001C021E"/>
    <w:rsid w:val="001C1081"/>
    <w:rsid w:val="001C1AF0"/>
    <w:rsid w:val="001C1BB9"/>
    <w:rsid w:val="001C3D31"/>
    <w:rsid w:val="001D0CA8"/>
    <w:rsid w:val="001D192C"/>
    <w:rsid w:val="001D5004"/>
    <w:rsid w:val="001D51B3"/>
    <w:rsid w:val="001D6A42"/>
    <w:rsid w:val="001D7EB9"/>
    <w:rsid w:val="001E1A49"/>
    <w:rsid w:val="001E2555"/>
    <w:rsid w:val="001E38EE"/>
    <w:rsid w:val="001E40B1"/>
    <w:rsid w:val="001E58FE"/>
    <w:rsid w:val="001E76F7"/>
    <w:rsid w:val="001E79EF"/>
    <w:rsid w:val="001F1145"/>
    <w:rsid w:val="001F18BE"/>
    <w:rsid w:val="001F289E"/>
    <w:rsid w:val="001F2B15"/>
    <w:rsid w:val="001F783C"/>
    <w:rsid w:val="00204298"/>
    <w:rsid w:val="00205D6E"/>
    <w:rsid w:val="00207611"/>
    <w:rsid w:val="00214D6B"/>
    <w:rsid w:val="00217BE5"/>
    <w:rsid w:val="00222EA2"/>
    <w:rsid w:val="0022403D"/>
    <w:rsid w:val="00225D31"/>
    <w:rsid w:val="00225DA5"/>
    <w:rsid w:val="0023071A"/>
    <w:rsid w:val="0023437F"/>
    <w:rsid w:val="00235AC8"/>
    <w:rsid w:val="00235D7E"/>
    <w:rsid w:val="00236A8B"/>
    <w:rsid w:val="002412E6"/>
    <w:rsid w:val="00242E0A"/>
    <w:rsid w:val="00243D8A"/>
    <w:rsid w:val="002444B5"/>
    <w:rsid w:val="00245244"/>
    <w:rsid w:val="0024631A"/>
    <w:rsid w:val="00246857"/>
    <w:rsid w:val="002510FB"/>
    <w:rsid w:val="00253149"/>
    <w:rsid w:val="00257E3F"/>
    <w:rsid w:val="00261D50"/>
    <w:rsid w:val="00262058"/>
    <w:rsid w:val="00262841"/>
    <w:rsid w:val="0026628E"/>
    <w:rsid w:val="00267EAC"/>
    <w:rsid w:val="002714E4"/>
    <w:rsid w:val="00271830"/>
    <w:rsid w:val="002721FF"/>
    <w:rsid w:val="002738DE"/>
    <w:rsid w:val="00274BF3"/>
    <w:rsid w:val="00275949"/>
    <w:rsid w:val="00282523"/>
    <w:rsid w:val="002852E2"/>
    <w:rsid w:val="00293D96"/>
    <w:rsid w:val="00296151"/>
    <w:rsid w:val="00296EB6"/>
    <w:rsid w:val="002A44BE"/>
    <w:rsid w:val="002A5AF5"/>
    <w:rsid w:val="002B4642"/>
    <w:rsid w:val="002B4C21"/>
    <w:rsid w:val="002B6C16"/>
    <w:rsid w:val="002C19A0"/>
    <w:rsid w:val="002C2549"/>
    <w:rsid w:val="002C2EED"/>
    <w:rsid w:val="002C6BCC"/>
    <w:rsid w:val="002D2F6E"/>
    <w:rsid w:val="002E1BBF"/>
    <w:rsid w:val="002E24E4"/>
    <w:rsid w:val="002E3BA6"/>
    <w:rsid w:val="002F2472"/>
    <w:rsid w:val="002F2956"/>
    <w:rsid w:val="002F5F67"/>
    <w:rsid w:val="002F74EA"/>
    <w:rsid w:val="002F76EB"/>
    <w:rsid w:val="002F7CFB"/>
    <w:rsid w:val="003049E7"/>
    <w:rsid w:val="00305EEE"/>
    <w:rsid w:val="00306455"/>
    <w:rsid w:val="003065EB"/>
    <w:rsid w:val="00307076"/>
    <w:rsid w:val="003115FC"/>
    <w:rsid w:val="00313F33"/>
    <w:rsid w:val="00316D50"/>
    <w:rsid w:val="0033416B"/>
    <w:rsid w:val="003364D9"/>
    <w:rsid w:val="00341FE8"/>
    <w:rsid w:val="00345DE8"/>
    <w:rsid w:val="00347438"/>
    <w:rsid w:val="00347802"/>
    <w:rsid w:val="00347A00"/>
    <w:rsid w:val="00351A07"/>
    <w:rsid w:val="00352309"/>
    <w:rsid w:val="00353A4C"/>
    <w:rsid w:val="00360D4D"/>
    <w:rsid w:val="003628D4"/>
    <w:rsid w:val="00371725"/>
    <w:rsid w:val="00374A1B"/>
    <w:rsid w:val="00381383"/>
    <w:rsid w:val="00381F1C"/>
    <w:rsid w:val="00385646"/>
    <w:rsid w:val="00390C1E"/>
    <w:rsid w:val="00392682"/>
    <w:rsid w:val="003931BE"/>
    <w:rsid w:val="003A5C32"/>
    <w:rsid w:val="003A6F08"/>
    <w:rsid w:val="003B13FE"/>
    <w:rsid w:val="003B1547"/>
    <w:rsid w:val="003B4758"/>
    <w:rsid w:val="003B679F"/>
    <w:rsid w:val="003B70C7"/>
    <w:rsid w:val="003C0C9B"/>
    <w:rsid w:val="003C25ED"/>
    <w:rsid w:val="003C27B7"/>
    <w:rsid w:val="003C4901"/>
    <w:rsid w:val="003D1BB8"/>
    <w:rsid w:val="003D1CC1"/>
    <w:rsid w:val="003D4937"/>
    <w:rsid w:val="003E5E0D"/>
    <w:rsid w:val="003F3DBF"/>
    <w:rsid w:val="003F61B4"/>
    <w:rsid w:val="003F6395"/>
    <w:rsid w:val="003F6886"/>
    <w:rsid w:val="00402491"/>
    <w:rsid w:val="00403F2D"/>
    <w:rsid w:val="0040731B"/>
    <w:rsid w:val="0040743A"/>
    <w:rsid w:val="00410B4A"/>
    <w:rsid w:val="0041106D"/>
    <w:rsid w:val="00412732"/>
    <w:rsid w:val="0041486B"/>
    <w:rsid w:val="004167F3"/>
    <w:rsid w:val="0041797C"/>
    <w:rsid w:val="00421336"/>
    <w:rsid w:val="004223D9"/>
    <w:rsid w:val="00427C83"/>
    <w:rsid w:val="004319B4"/>
    <w:rsid w:val="00431B8E"/>
    <w:rsid w:val="0043703C"/>
    <w:rsid w:val="00437DDA"/>
    <w:rsid w:val="004404B9"/>
    <w:rsid w:val="0044071D"/>
    <w:rsid w:val="00442546"/>
    <w:rsid w:val="00451758"/>
    <w:rsid w:val="00452AD4"/>
    <w:rsid w:val="0045342F"/>
    <w:rsid w:val="0045410C"/>
    <w:rsid w:val="00456257"/>
    <w:rsid w:val="00457987"/>
    <w:rsid w:val="00460D9E"/>
    <w:rsid w:val="0046143B"/>
    <w:rsid w:val="00461CA5"/>
    <w:rsid w:val="004678E9"/>
    <w:rsid w:val="004737F8"/>
    <w:rsid w:val="00483B60"/>
    <w:rsid w:val="00487D0B"/>
    <w:rsid w:val="00490ED4"/>
    <w:rsid w:val="004912EF"/>
    <w:rsid w:val="00492290"/>
    <w:rsid w:val="00492A84"/>
    <w:rsid w:val="00492C2B"/>
    <w:rsid w:val="00494D1F"/>
    <w:rsid w:val="004951CD"/>
    <w:rsid w:val="00496371"/>
    <w:rsid w:val="004A07D6"/>
    <w:rsid w:val="004A096D"/>
    <w:rsid w:val="004B52CD"/>
    <w:rsid w:val="004B6C5C"/>
    <w:rsid w:val="004C10A0"/>
    <w:rsid w:val="004C1696"/>
    <w:rsid w:val="004C246E"/>
    <w:rsid w:val="004C3964"/>
    <w:rsid w:val="004D0F1C"/>
    <w:rsid w:val="004D1503"/>
    <w:rsid w:val="004D1C7B"/>
    <w:rsid w:val="004D56A9"/>
    <w:rsid w:val="004D59C9"/>
    <w:rsid w:val="004D6C29"/>
    <w:rsid w:val="004D7623"/>
    <w:rsid w:val="004E0A8D"/>
    <w:rsid w:val="004E3503"/>
    <w:rsid w:val="004E43CF"/>
    <w:rsid w:val="004E5434"/>
    <w:rsid w:val="004F5F5E"/>
    <w:rsid w:val="005004E5"/>
    <w:rsid w:val="00503C3A"/>
    <w:rsid w:val="0050592C"/>
    <w:rsid w:val="00505F64"/>
    <w:rsid w:val="00515C78"/>
    <w:rsid w:val="00516CFE"/>
    <w:rsid w:val="00517222"/>
    <w:rsid w:val="00522D22"/>
    <w:rsid w:val="00523924"/>
    <w:rsid w:val="0052419E"/>
    <w:rsid w:val="00525259"/>
    <w:rsid w:val="00530180"/>
    <w:rsid w:val="005317FC"/>
    <w:rsid w:val="00534882"/>
    <w:rsid w:val="00540A0C"/>
    <w:rsid w:val="0054328B"/>
    <w:rsid w:val="005435D6"/>
    <w:rsid w:val="00546309"/>
    <w:rsid w:val="0055460D"/>
    <w:rsid w:val="00556037"/>
    <w:rsid w:val="005631E8"/>
    <w:rsid w:val="00563CE5"/>
    <w:rsid w:val="005674C8"/>
    <w:rsid w:val="00571F36"/>
    <w:rsid w:val="005726E5"/>
    <w:rsid w:val="00574444"/>
    <w:rsid w:val="00574C73"/>
    <w:rsid w:val="00576507"/>
    <w:rsid w:val="00582708"/>
    <w:rsid w:val="00582AB4"/>
    <w:rsid w:val="00586054"/>
    <w:rsid w:val="0059368B"/>
    <w:rsid w:val="00593876"/>
    <w:rsid w:val="00595C82"/>
    <w:rsid w:val="005A2121"/>
    <w:rsid w:val="005A37EC"/>
    <w:rsid w:val="005A3D9E"/>
    <w:rsid w:val="005A4DA7"/>
    <w:rsid w:val="005B2D2E"/>
    <w:rsid w:val="005B646E"/>
    <w:rsid w:val="005C39AF"/>
    <w:rsid w:val="005C3F24"/>
    <w:rsid w:val="005C4715"/>
    <w:rsid w:val="005C4E3F"/>
    <w:rsid w:val="005C6813"/>
    <w:rsid w:val="005D1758"/>
    <w:rsid w:val="005D1C04"/>
    <w:rsid w:val="005D60DA"/>
    <w:rsid w:val="005E0C1E"/>
    <w:rsid w:val="005E3B0A"/>
    <w:rsid w:val="005E68C7"/>
    <w:rsid w:val="005E74EF"/>
    <w:rsid w:val="005E7AE7"/>
    <w:rsid w:val="00603C49"/>
    <w:rsid w:val="006050A5"/>
    <w:rsid w:val="0060703D"/>
    <w:rsid w:val="006109A9"/>
    <w:rsid w:val="006114A2"/>
    <w:rsid w:val="00613BD2"/>
    <w:rsid w:val="00614667"/>
    <w:rsid w:val="00617372"/>
    <w:rsid w:val="00617789"/>
    <w:rsid w:val="006209A4"/>
    <w:rsid w:val="006209F4"/>
    <w:rsid w:val="00620A80"/>
    <w:rsid w:val="00620D18"/>
    <w:rsid w:val="0062200F"/>
    <w:rsid w:val="00623B0B"/>
    <w:rsid w:val="0062660A"/>
    <w:rsid w:val="00626BEF"/>
    <w:rsid w:val="006312F7"/>
    <w:rsid w:val="00632A78"/>
    <w:rsid w:val="00633CD9"/>
    <w:rsid w:val="00636631"/>
    <w:rsid w:val="00636E91"/>
    <w:rsid w:val="006379A3"/>
    <w:rsid w:val="006417ED"/>
    <w:rsid w:val="00643A37"/>
    <w:rsid w:val="00644934"/>
    <w:rsid w:val="00646504"/>
    <w:rsid w:val="006466BF"/>
    <w:rsid w:val="00654DF9"/>
    <w:rsid w:val="00660688"/>
    <w:rsid w:val="00662533"/>
    <w:rsid w:val="00662C06"/>
    <w:rsid w:val="00663CE7"/>
    <w:rsid w:val="0066505A"/>
    <w:rsid w:val="0066672C"/>
    <w:rsid w:val="006677B8"/>
    <w:rsid w:val="00670E1D"/>
    <w:rsid w:val="006730D6"/>
    <w:rsid w:val="00673BD4"/>
    <w:rsid w:val="006808D0"/>
    <w:rsid w:val="00683F0A"/>
    <w:rsid w:val="00686FA5"/>
    <w:rsid w:val="006946D3"/>
    <w:rsid w:val="00694BB6"/>
    <w:rsid w:val="00695186"/>
    <w:rsid w:val="0069710F"/>
    <w:rsid w:val="0069769C"/>
    <w:rsid w:val="006A2571"/>
    <w:rsid w:val="006A32E4"/>
    <w:rsid w:val="006A67AF"/>
    <w:rsid w:val="006B0DF9"/>
    <w:rsid w:val="006B1747"/>
    <w:rsid w:val="006B197A"/>
    <w:rsid w:val="006B2F69"/>
    <w:rsid w:val="006B304B"/>
    <w:rsid w:val="006B4E67"/>
    <w:rsid w:val="006C1BC8"/>
    <w:rsid w:val="006C28AA"/>
    <w:rsid w:val="006C2D23"/>
    <w:rsid w:val="006C31EF"/>
    <w:rsid w:val="006C4BC6"/>
    <w:rsid w:val="006C569B"/>
    <w:rsid w:val="006C73A9"/>
    <w:rsid w:val="006C73CE"/>
    <w:rsid w:val="006C79AD"/>
    <w:rsid w:val="006D2A42"/>
    <w:rsid w:val="006D32BD"/>
    <w:rsid w:val="006D373B"/>
    <w:rsid w:val="006D4CFD"/>
    <w:rsid w:val="006E2D04"/>
    <w:rsid w:val="006E4F00"/>
    <w:rsid w:val="006F0149"/>
    <w:rsid w:val="006F256D"/>
    <w:rsid w:val="006F3660"/>
    <w:rsid w:val="006F39BF"/>
    <w:rsid w:val="006F3BB5"/>
    <w:rsid w:val="006F497D"/>
    <w:rsid w:val="006F4F4F"/>
    <w:rsid w:val="006F6A7C"/>
    <w:rsid w:val="006F750C"/>
    <w:rsid w:val="006F7990"/>
    <w:rsid w:val="006F7C37"/>
    <w:rsid w:val="00701678"/>
    <w:rsid w:val="00702873"/>
    <w:rsid w:val="007070BB"/>
    <w:rsid w:val="00707C9B"/>
    <w:rsid w:val="00711808"/>
    <w:rsid w:val="00714F05"/>
    <w:rsid w:val="0071593C"/>
    <w:rsid w:val="00716758"/>
    <w:rsid w:val="007178AE"/>
    <w:rsid w:val="00717DF3"/>
    <w:rsid w:val="00722B60"/>
    <w:rsid w:val="00731EE3"/>
    <w:rsid w:val="007334C6"/>
    <w:rsid w:val="00735256"/>
    <w:rsid w:val="007379CA"/>
    <w:rsid w:val="007417DA"/>
    <w:rsid w:val="00751199"/>
    <w:rsid w:val="0075167E"/>
    <w:rsid w:val="0075187D"/>
    <w:rsid w:val="00756B3E"/>
    <w:rsid w:val="00757CF0"/>
    <w:rsid w:val="007603C7"/>
    <w:rsid w:val="00771C74"/>
    <w:rsid w:val="0077344F"/>
    <w:rsid w:val="00773795"/>
    <w:rsid w:val="00775A53"/>
    <w:rsid w:val="00780003"/>
    <w:rsid w:val="00780438"/>
    <w:rsid w:val="007815E7"/>
    <w:rsid w:val="00781DA5"/>
    <w:rsid w:val="00783FF6"/>
    <w:rsid w:val="007857BD"/>
    <w:rsid w:val="007901BE"/>
    <w:rsid w:val="0079131A"/>
    <w:rsid w:val="007914E1"/>
    <w:rsid w:val="00793590"/>
    <w:rsid w:val="00793D30"/>
    <w:rsid w:val="007B1743"/>
    <w:rsid w:val="007B4D49"/>
    <w:rsid w:val="007C14E0"/>
    <w:rsid w:val="007C5E82"/>
    <w:rsid w:val="007C6194"/>
    <w:rsid w:val="007D0DC8"/>
    <w:rsid w:val="007D28EB"/>
    <w:rsid w:val="007E793D"/>
    <w:rsid w:val="007F1840"/>
    <w:rsid w:val="007F2CF8"/>
    <w:rsid w:val="007F3195"/>
    <w:rsid w:val="0080097E"/>
    <w:rsid w:val="00801660"/>
    <w:rsid w:val="00805116"/>
    <w:rsid w:val="00812C88"/>
    <w:rsid w:val="008130AE"/>
    <w:rsid w:val="00813E1E"/>
    <w:rsid w:val="00815548"/>
    <w:rsid w:val="00815920"/>
    <w:rsid w:val="008165CC"/>
    <w:rsid w:val="008255E1"/>
    <w:rsid w:val="00827947"/>
    <w:rsid w:val="00827AB6"/>
    <w:rsid w:val="00831098"/>
    <w:rsid w:val="00834120"/>
    <w:rsid w:val="00840BE4"/>
    <w:rsid w:val="00841F28"/>
    <w:rsid w:val="00844631"/>
    <w:rsid w:val="008450DE"/>
    <w:rsid w:val="00847EDD"/>
    <w:rsid w:val="00852789"/>
    <w:rsid w:val="00853424"/>
    <w:rsid w:val="00853675"/>
    <w:rsid w:val="00856872"/>
    <w:rsid w:val="00856A8C"/>
    <w:rsid w:val="00861503"/>
    <w:rsid w:val="00863268"/>
    <w:rsid w:val="00870A10"/>
    <w:rsid w:val="0087288D"/>
    <w:rsid w:val="008737CF"/>
    <w:rsid w:val="00873C6D"/>
    <w:rsid w:val="00880373"/>
    <w:rsid w:val="008818B8"/>
    <w:rsid w:val="0088258C"/>
    <w:rsid w:val="00884AB0"/>
    <w:rsid w:val="00884D38"/>
    <w:rsid w:val="00885971"/>
    <w:rsid w:val="00886197"/>
    <w:rsid w:val="00886878"/>
    <w:rsid w:val="00890359"/>
    <w:rsid w:val="00890636"/>
    <w:rsid w:val="00896707"/>
    <w:rsid w:val="008A22CD"/>
    <w:rsid w:val="008A5751"/>
    <w:rsid w:val="008A59B2"/>
    <w:rsid w:val="008A7275"/>
    <w:rsid w:val="008B1630"/>
    <w:rsid w:val="008B2A31"/>
    <w:rsid w:val="008B441A"/>
    <w:rsid w:val="008B4F21"/>
    <w:rsid w:val="008B5E37"/>
    <w:rsid w:val="008B61DC"/>
    <w:rsid w:val="008B7ADB"/>
    <w:rsid w:val="008C04F4"/>
    <w:rsid w:val="008C3FBC"/>
    <w:rsid w:val="008C4055"/>
    <w:rsid w:val="008C44B0"/>
    <w:rsid w:val="008C4FE1"/>
    <w:rsid w:val="008C53A2"/>
    <w:rsid w:val="008D254C"/>
    <w:rsid w:val="008D2F24"/>
    <w:rsid w:val="008D34A5"/>
    <w:rsid w:val="008D6710"/>
    <w:rsid w:val="008E22D2"/>
    <w:rsid w:val="008E4183"/>
    <w:rsid w:val="008F708C"/>
    <w:rsid w:val="00906A15"/>
    <w:rsid w:val="00927004"/>
    <w:rsid w:val="00927507"/>
    <w:rsid w:val="00934A1C"/>
    <w:rsid w:val="00935894"/>
    <w:rsid w:val="00936B2A"/>
    <w:rsid w:val="00943851"/>
    <w:rsid w:val="00944C35"/>
    <w:rsid w:val="00945459"/>
    <w:rsid w:val="00950A95"/>
    <w:rsid w:val="00953793"/>
    <w:rsid w:val="00955666"/>
    <w:rsid w:val="0096231E"/>
    <w:rsid w:val="00962670"/>
    <w:rsid w:val="00972DED"/>
    <w:rsid w:val="0097357D"/>
    <w:rsid w:val="0097383E"/>
    <w:rsid w:val="00975B43"/>
    <w:rsid w:val="00981EF0"/>
    <w:rsid w:val="009827CC"/>
    <w:rsid w:val="00986D63"/>
    <w:rsid w:val="009908AE"/>
    <w:rsid w:val="00995F89"/>
    <w:rsid w:val="00997695"/>
    <w:rsid w:val="009A0429"/>
    <w:rsid w:val="009A3D3B"/>
    <w:rsid w:val="009A601D"/>
    <w:rsid w:val="009A7350"/>
    <w:rsid w:val="009A7E4F"/>
    <w:rsid w:val="009B0AA2"/>
    <w:rsid w:val="009B1E35"/>
    <w:rsid w:val="009B36A1"/>
    <w:rsid w:val="009C34BE"/>
    <w:rsid w:val="009C5E2B"/>
    <w:rsid w:val="009D00D0"/>
    <w:rsid w:val="009D1EE8"/>
    <w:rsid w:val="009D5FDF"/>
    <w:rsid w:val="009D61CB"/>
    <w:rsid w:val="009D689B"/>
    <w:rsid w:val="009E211C"/>
    <w:rsid w:val="009E6A0A"/>
    <w:rsid w:val="009E6C86"/>
    <w:rsid w:val="009F17F3"/>
    <w:rsid w:val="00A02753"/>
    <w:rsid w:val="00A04473"/>
    <w:rsid w:val="00A158A0"/>
    <w:rsid w:val="00A166EF"/>
    <w:rsid w:val="00A1691C"/>
    <w:rsid w:val="00A16B6A"/>
    <w:rsid w:val="00A171A6"/>
    <w:rsid w:val="00A208A3"/>
    <w:rsid w:val="00A22AE1"/>
    <w:rsid w:val="00A30172"/>
    <w:rsid w:val="00A30B9D"/>
    <w:rsid w:val="00A32421"/>
    <w:rsid w:val="00A339E2"/>
    <w:rsid w:val="00A417D0"/>
    <w:rsid w:val="00A41C34"/>
    <w:rsid w:val="00A422AE"/>
    <w:rsid w:val="00A4727F"/>
    <w:rsid w:val="00A559BF"/>
    <w:rsid w:val="00A56F4C"/>
    <w:rsid w:val="00A60187"/>
    <w:rsid w:val="00A60E6D"/>
    <w:rsid w:val="00A611D2"/>
    <w:rsid w:val="00A61A32"/>
    <w:rsid w:val="00A63770"/>
    <w:rsid w:val="00A63C86"/>
    <w:rsid w:val="00A63FF2"/>
    <w:rsid w:val="00A65DD3"/>
    <w:rsid w:val="00A72671"/>
    <w:rsid w:val="00A75ED3"/>
    <w:rsid w:val="00A80D04"/>
    <w:rsid w:val="00A81D3B"/>
    <w:rsid w:val="00A866F0"/>
    <w:rsid w:val="00A86A89"/>
    <w:rsid w:val="00A87193"/>
    <w:rsid w:val="00A9023A"/>
    <w:rsid w:val="00A90853"/>
    <w:rsid w:val="00A90A36"/>
    <w:rsid w:val="00A916C2"/>
    <w:rsid w:val="00A91A42"/>
    <w:rsid w:val="00AA65E5"/>
    <w:rsid w:val="00AA7DFE"/>
    <w:rsid w:val="00AB1664"/>
    <w:rsid w:val="00AB609D"/>
    <w:rsid w:val="00AC0F53"/>
    <w:rsid w:val="00AC3D92"/>
    <w:rsid w:val="00AC5835"/>
    <w:rsid w:val="00AC5E1D"/>
    <w:rsid w:val="00AD0E23"/>
    <w:rsid w:val="00AD2CA4"/>
    <w:rsid w:val="00AD74E0"/>
    <w:rsid w:val="00AD7DD3"/>
    <w:rsid w:val="00AE339C"/>
    <w:rsid w:val="00AE537D"/>
    <w:rsid w:val="00AE76A1"/>
    <w:rsid w:val="00AF12E1"/>
    <w:rsid w:val="00AF5CC1"/>
    <w:rsid w:val="00AF6600"/>
    <w:rsid w:val="00AF679B"/>
    <w:rsid w:val="00AF76FA"/>
    <w:rsid w:val="00B0014B"/>
    <w:rsid w:val="00B047CD"/>
    <w:rsid w:val="00B04F3C"/>
    <w:rsid w:val="00B11168"/>
    <w:rsid w:val="00B113D3"/>
    <w:rsid w:val="00B13FE5"/>
    <w:rsid w:val="00B14629"/>
    <w:rsid w:val="00B21523"/>
    <w:rsid w:val="00B216D7"/>
    <w:rsid w:val="00B26B25"/>
    <w:rsid w:val="00B34B19"/>
    <w:rsid w:val="00B3571A"/>
    <w:rsid w:val="00B35B67"/>
    <w:rsid w:val="00B36939"/>
    <w:rsid w:val="00B37073"/>
    <w:rsid w:val="00B4049A"/>
    <w:rsid w:val="00B41151"/>
    <w:rsid w:val="00B414F3"/>
    <w:rsid w:val="00B425F8"/>
    <w:rsid w:val="00B42FF1"/>
    <w:rsid w:val="00B447AB"/>
    <w:rsid w:val="00B50BDC"/>
    <w:rsid w:val="00B5148A"/>
    <w:rsid w:val="00B51838"/>
    <w:rsid w:val="00B53711"/>
    <w:rsid w:val="00B5564E"/>
    <w:rsid w:val="00B570A1"/>
    <w:rsid w:val="00B617E2"/>
    <w:rsid w:val="00B62F45"/>
    <w:rsid w:val="00B65B71"/>
    <w:rsid w:val="00B709E8"/>
    <w:rsid w:val="00B72C1D"/>
    <w:rsid w:val="00B736E0"/>
    <w:rsid w:val="00B7512A"/>
    <w:rsid w:val="00B845FB"/>
    <w:rsid w:val="00B84A87"/>
    <w:rsid w:val="00B852C1"/>
    <w:rsid w:val="00B857CB"/>
    <w:rsid w:val="00B94D4F"/>
    <w:rsid w:val="00B957A7"/>
    <w:rsid w:val="00B9670A"/>
    <w:rsid w:val="00BA03FB"/>
    <w:rsid w:val="00BA0F63"/>
    <w:rsid w:val="00BA1F4F"/>
    <w:rsid w:val="00BA7125"/>
    <w:rsid w:val="00BB2BC3"/>
    <w:rsid w:val="00BB419B"/>
    <w:rsid w:val="00BB73D1"/>
    <w:rsid w:val="00BC11C2"/>
    <w:rsid w:val="00BD057F"/>
    <w:rsid w:val="00BD380A"/>
    <w:rsid w:val="00BD3D0B"/>
    <w:rsid w:val="00BD6F04"/>
    <w:rsid w:val="00BE2B19"/>
    <w:rsid w:val="00BE6F49"/>
    <w:rsid w:val="00BE78A9"/>
    <w:rsid w:val="00BF2B44"/>
    <w:rsid w:val="00BF36F8"/>
    <w:rsid w:val="00BF7868"/>
    <w:rsid w:val="00C00F10"/>
    <w:rsid w:val="00C04BAC"/>
    <w:rsid w:val="00C133F7"/>
    <w:rsid w:val="00C15B7C"/>
    <w:rsid w:val="00C15BD4"/>
    <w:rsid w:val="00C16F5A"/>
    <w:rsid w:val="00C23499"/>
    <w:rsid w:val="00C24D24"/>
    <w:rsid w:val="00C2733E"/>
    <w:rsid w:val="00C31A56"/>
    <w:rsid w:val="00C33456"/>
    <w:rsid w:val="00C339B4"/>
    <w:rsid w:val="00C40895"/>
    <w:rsid w:val="00C44CEB"/>
    <w:rsid w:val="00C470D6"/>
    <w:rsid w:val="00C4777B"/>
    <w:rsid w:val="00C47C8A"/>
    <w:rsid w:val="00C502BE"/>
    <w:rsid w:val="00C50CD8"/>
    <w:rsid w:val="00C51C0F"/>
    <w:rsid w:val="00C57F12"/>
    <w:rsid w:val="00C60012"/>
    <w:rsid w:val="00C60F9E"/>
    <w:rsid w:val="00C61A28"/>
    <w:rsid w:val="00C62412"/>
    <w:rsid w:val="00C64B59"/>
    <w:rsid w:val="00C64D4A"/>
    <w:rsid w:val="00C663BA"/>
    <w:rsid w:val="00C72F5C"/>
    <w:rsid w:val="00C730C2"/>
    <w:rsid w:val="00C732BF"/>
    <w:rsid w:val="00C734A5"/>
    <w:rsid w:val="00C76B48"/>
    <w:rsid w:val="00C801B2"/>
    <w:rsid w:val="00C81087"/>
    <w:rsid w:val="00C82A84"/>
    <w:rsid w:val="00C84034"/>
    <w:rsid w:val="00C869F6"/>
    <w:rsid w:val="00C91964"/>
    <w:rsid w:val="00C91CAD"/>
    <w:rsid w:val="00C93009"/>
    <w:rsid w:val="00CA0663"/>
    <w:rsid w:val="00CA6D64"/>
    <w:rsid w:val="00CA6D9C"/>
    <w:rsid w:val="00CA7C05"/>
    <w:rsid w:val="00CB2DA3"/>
    <w:rsid w:val="00CB33F1"/>
    <w:rsid w:val="00CB7D9A"/>
    <w:rsid w:val="00CC21AB"/>
    <w:rsid w:val="00CC2BF9"/>
    <w:rsid w:val="00CC4F45"/>
    <w:rsid w:val="00CD1B49"/>
    <w:rsid w:val="00CD1D74"/>
    <w:rsid w:val="00CD1DD6"/>
    <w:rsid w:val="00CD7C19"/>
    <w:rsid w:val="00CE05C2"/>
    <w:rsid w:val="00CE6321"/>
    <w:rsid w:val="00CF1ACC"/>
    <w:rsid w:val="00CF4F8B"/>
    <w:rsid w:val="00CF6D49"/>
    <w:rsid w:val="00D02FE2"/>
    <w:rsid w:val="00D04B67"/>
    <w:rsid w:val="00D04C10"/>
    <w:rsid w:val="00D11280"/>
    <w:rsid w:val="00D1248C"/>
    <w:rsid w:val="00D146EF"/>
    <w:rsid w:val="00D15F3C"/>
    <w:rsid w:val="00D176C3"/>
    <w:rsid w:val="00D2641F"/>
    <w:rsid w:val="00D27477"/>
    <w:rsid w:val="00D319F4"/>
    <w:rsid w:val="00D31A8E"/>
    <w:rsid w:val="00D34BAE"/>
    <w:rsid w:val="00D370B7"/>
    <w:rsid w:val="00D41DF0"/>
    <w:rsid w:val="00D43161"/>
    <w:rsid w:val="00D436BD"/>
    <w:rsid w:val="00D47323"/>
    <w:rsid w:val="00D47F22"/>
    <w:rsid w:val="00D570F3"/>
    <w:rsid w:val="00D575DA"/>
    <w:rsid w:val="00D6076F"/>
    <w:rsid w:val="00D70642"/>
    <w:rsid w:val="00D70A31"/>
    <w:rsid w:val="00D72163"/>
    <w:rsid w:val="00D7390A"/>
    <w:rsid w:val="00D74E5E"/>
    <w:rsid w:val="00D77DEE"/>
    <w:rsid w:val="00D77EC5"/>
    <w:rsid w:val="00D8141F"/>
    <w:rsid w:val="00D82037"/>
    <w:rsid w:val="00D85425"/>
    <w:rsid w:val="00D8607C"/>
    <w:rsid w:val="00D8717C"/>
    <w:rsid w:val="00D87976"/>
    <w:rsid w:val="00D937DC"/>
    <w:rsid w:val="00D96F67"/>
    <w:rsid w:val="00DA0A5B"/>
    <w:rsid w:val="00DA0BBF"/>
    <w:rsid w:val="00DA2313"/>
    <w:rsid w:val="00DA3AC8"/>
    <w:rsid w:val="00DA5ED4"/>
    <w:rsid w:val="00DA7E12"/>
    <w:rsid w:val="00DB1720"/>
    <w:rsid w:val="00DB262F"/>
    <w:rsid w:val="00DB270F"/>
    <w:rsid w:val="00DB2E79"/>
    <w:rsid w:val="00DB3BDD"/>
    <w:rsid w:val="00DB3CD5"/>
    <w:rsid w:val="00DB61C9"/>
    <w:rsid w:val="00DC721B"/>
    <w:rsid w:val="00DD1F64"/>
    <w:rsid w:val="00DD2119"/>
    <w:rsid w:val="00DD3ABA"/>
    <w:rsid w:val="00DD3BF3"/>
    <w:rsid w:val="00DD7C47"/>
    <w:rsid w:val="00DE1AED"/>
    <w:rsid w:val="00DE1B6F"/>
    <w:rsid w:val="00DE26F1"/>
    <w:rsid w:val="00DE3A36"/>
    <w:rsid w:val="00DE6F8A"/>
    <w:rsid w:val="00DE7EE2"/>
    <w:rsid w:val="00DF2CCE"/>
    <w:rsid w:val="00DF357B"/>
    <w:rsid w:val="00E018B1"/>
    <w:rsid w:val="00E01E52"/>
    <w:rsid w:val="00E027A6"/>
    <w:rsid w:val="00E03CDF"/>
    <w:rsid w:val="00E04899"/>
    <w:rsid w:val="00E0747A"/>
    <w:rsid w:val="00E074C0"/>
    <w:rsid w:val="00E11908"/>
    <w:rsid w:val="00E12C5C"/>
    <w:rsid w:val="00E134CB"/>
    <w:rsid w:val="00E14A3E"/>
    <w:rsid w:val="00E16F4C"/>
    <w:rsid w:val="00E1794A"/>
    <w:rsid w:val="00E179C0"/>
    <w:rsid w:val="00E2169B"/>
    <w:rsid w:val="00E2238B"/>
    <w:rsid w:val="00E26360"/>
    <w:rsid w:val="00E30BE0"/>
    <w:rsid w:val="00E315AC"/>
    <w:rsid w:val="00E33169"/>
    <w:rsid w:val="00E353B3"/>
    <w:rsid w:val="00E40B0E"/>
    <w:rsid w:val="00E40F68"/>
    <w:rsid w:val="00E41E86"/>
    <w:rsid w:val="00E4234F"/>
    <w:rsid w:val="00E43359"/>
    <w:rsid w:val="00E443EA"/>
    <w:rsid w:val="00E44D43"/>
    <w:rsid w:val="00E46A23"/>
    <w:rsid w:val="00E525DC"/>
    <w:rsid w:val="00E6192D"/>
    <w:rsid w:val="00E61965"/>
    <w:rsid w:val="00E62218"/>
    <w:rsid w:val="00E62E6E"/>
    <w:rsid w:val="00E668E1"/>
    <w:rsid w:val="00E67492"/>
    <w:rsid w:val="00E7033F"/>
    <w:rsid w:val="00E71BEF"/>
    <w:rsid w:val="00E73787"/>
    <w:rsid w:val="00E73D0F"/>
    <w:rsid w:val="00E76DCD"/>
    <w:rsid w:val="00E811F8"/>
    <w:rsid w:val="00E826DA"/>
    <w:rsid w:val="00E83415"/>
    <w:rsid w:val="00E867C5"/>
    <w:rsid w:val="00E966FD"/>
    <w:rsid w:val="00EA3A66"/>
    <w:rsid w:val="00EA52CF"/>
    <w:rsid w:val="00EB2EFC"/>
    <w:rsid w:val="00EB538D"/>
    <w:rsid w:val="00EB609B"/>
    <w:rsid w:val="00EB6AF8"/>
    <w:rsid w:val="00EB6B53"/>
    <w:rsid w:val="00EC152D"/>
    <w:rsid w:val="00EC19BE"/>
    <w:rsid w:val="00EC54F6"/>
    <w:rsid w:val="00EC655F"/>
    <w:rsid w:val="00ED005B"/>
    <w:rsid w:val="00ED434B"/>
    <w:rsid w:val="00ED63B0"/>
    <w:rsid w:val="00EE0300"/>
    <w:rsid w:val="00EE1733"/>
    <w:rsid w:val="00EE30F7"/>
    <w:rsid w:val="00EE4605"/>
    <w:rsid w:val="00EE7ABE"/>
    <w:rsid w:val="00EF0224"/>
    <w:rsid w:val="00EF3884"/>
    <w:rsid w:val="00EF4CB1"/>
    <w:rsid w:val="00F0044A"/>
    <w:rsid w:val="00F00ACD"/>
    <w:rsid w:val="00F0114E"/>
    <w:rsid w:val="00F039EB"/>
    <w:rsid w:val="00F062A8"/>
    <w:rsid w:val="00F062B6"/>
    <w:rsid w:val="00F0698A"/>
    <w:rsid w:val="00F106FA"/>
    <w:rsid w:val="00F118F0"/>
    <w:rsid w:val="00F122E3"/>
    <w:rsid w:val="00F15816"/>
    <w:rsid w:val="00F15F35"/>
    <w:rsid w:val="00F208BD"/>
    <w:rsid w:val="00F20FB2"/>
    <w:rsid w:val="00F21230"/>
    <w:rsid w:val="00F21AC1"/>
    <w:rsid w:val="00F24DA7"/>
    <w:rsid w:val="00F263B4"/>
    <w:rsid w:val="00F31AF6"/>
    <w:rsid w:val="00F3378E"/>
    <w:rsid w:val="00F33ABE"/>
    <w:rsid w:val="00F341FC"/>
    <w:rsid w:val="00F4209C"/>
    <w:rsid w:val="00F5395E"/>
    <w:rsid w:val="00F563F3"/>
    <w:rsid w:val="00F60764"/>
    <w:rsid w:val="00F632EE"/>
    <w:rsid w:val="00F6403D"/>
    <w:rsid w:val="00F65F60"/>
    <w:rsid w:val="00F70221"/>
    <w:rsid w:val="00F7697A"/>
    <w:rsid w:val="00F77304"/>
    <w:rsid w:val="00F80DDF"/>
    <w:rsid w:val="00F81A47"/>
    <w:rsid w:val="00F85297"/>
    <w:rsid w:val="00F8665C"/>
    <w:rsid w:val="00F9380F"/>
    <w:rsid w:val="00F96B26"/>
    <w:rsid w:val="00F978E6"/>
    <w:rsid w:val="00FA516D"/>
    <w:rsid w:val="00FA5A76"/>
    <w:rsid w:val="00FB4872"/>
    <w:rsid w:val="00FB4D0D"/>
    <w:rsid w:val="00FC7BA7"/>
    <w:rsid w:val="00FD0A98"/>
    <w:rsid w:val="00FD4893"/>
    <w:rsid w:val="00FD5031"/>
    <w:rsid w:val="00FD6914"/>
    <w:rsid w:val="00FE0D29"/>
    <w:rsid w:val="00FE2A9C"/>
    <w:rsid w:val="00FF0B3B"/>
    <w:rsid w:val="00FF161F"/>
    <w:rsid w:val="00FF1CF2"/>
    <w:rsid w:val="00FF3227"/>
    <w:rsid w:val="00FF44B5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D6ACC65A-04B2-4D1C-97F6-05800904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FontStyle27">
    <w:name w:val="Font Style27"/>
    <w:uiPriority w:val="99"/>
    <w:rsid w:val="0011741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4D56A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6A9"/>
    <w:pPr>
      <w:widowControl w:val="0"/>
      <w:shd w:val="clear" w:color="auto" w:fill="FFFFFF"/>
      <w:spacing w:after="400" w:line="242" w:lineRule="exact"/>
      <w:ind w:hanging="480"/>
    </w:pPr>
    <w:rPr>
      <w:rFonts w:ascii="Verdana" w:eastAsia="Verdana" w:hAnsi="Verdana" w:cs="Verdana"/>
      <w:sz w:val="20"/>
      <w:szCs w:val="20"/>
    </w:rPr>
  </w:style>
  <w:style w:type="character" w:customStyle="1" w:styleId="markedcontent">
    <w:name w:val="markedcontent"/>
    <w:basedOn w:val="Domylnaczcionkaakapitu"/>
    <w:rsid w:val="00C730C2"/>
  </w:style>
  <w:style w:type="character" w:customStyle="1" w:styleId="fontstyle21">
    <w:name w:val="fontstyle21"/>
    <w:basedOn w:val="Domylnaczcionkaakapitu"/>
    <w:rsid w:val="00C730C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73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0C2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730C2"/>
    <w:pPr>
      <w:widowControl w:val="0"/>
      <w:autoSpaceDE w:val="0"/>
      <w:autoSpaceDN w:val="0"/>
      <w:spacing w:after="0" w:line="240" w:lineRule="auto"/>
      <w:ind w:left="467" w:hanging="361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A0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0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096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67492"/>
    <w:rPr>
      <w:i/>
      <w:iCs/>
    </w:rPr>
  </w:style>
  <w:style w:type="character" w:customStyle="1" w:styleId="apple-converted-space">
    <w:name w:val="apple-converted-space"/>
    <w:basedOn w:val="Domylnaczcionkaakapitu"/>
    <w:rsid w:val="001665E9"/>
  </w:style>
  <w:style w:type="paragraph" w:customStyle="1" w:styleId="default0">
    <w:name w:val="default"/>
    <w:basedOn w:val="Normalny"/>
    <w:rsid w:val="009B1E3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5435D6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customStyle="1" w:styleId="Standard">
    <w:name w:val="Standard"/>
    <w:rsid w:val="002E3BA6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37DDA"/>
  </w:style>
  <w:style w:type="paragraph" w:styleId="Tekstpodstawowy2">
    <w:name w:val="Body Text 2"/>
    <w:basedOn w:val="Normalny"/>
    <w:link w:val="Tekstpodstawowy2Znak"/>
    <w:uiPriority w:val="99"/>
    <w:unhideWhenUsed/>
    <w:rsid w:val="00437D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7DDA"/>
  </w:style>
  <w:style w:type="table" w:customStyle="1" w:styleId="TableNormal">
    <w:name w:val="Table Normal"/>
    <w:unhideWhenUsed/>
    <w:qFormat/>
    <w:rsid w:val="006F6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">
    <w:name w:val="Style4"/>
    <w:basedOn w:val="Normalny"/>
    <w:uiPriority w:val="99"/>
    <w:rsid w:val="001D5004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8">
    <w:name w:val="Font Style28"/>
    <w:uiPriority w:val="99"/>
    <w:rsid w:val="001D5004"/>
    <w:rPr>
      <w:rFonts w:ascii="Arial Unicode MS" w:eastAsia="Arial Unicode MS" w:cs="Arial Unicode MS"/>
      <w:b/>
      <w:bCs/>
      <w:color w:val="000000"/>
      <w:sz w:val="18"/>
      <w:szCs w:val="18"/>
    </w:rPr>
  </w:style>
  <w:style w:type="numbering" w:customStyle="1" w:styleId="Zaimportowanystyl3">
    <w:name w:val="Zaimportowany styl 3"/>
    <w:rsid w:val="001E1A49"/>
    <w:pPr>
      <w:numPr>
        <w:numId w:val="26"/>
      </w:numPr>
    </w:pPr>
  </w:style>
  <w:style w:type="numbering" w:customStyle="1" w:styleId="Zaimportowanystyl32">
    <w:name w:val="Zaimportowany styl 32"/>
    <w:rsid w:val="004C246E"/>
    <w:pPr>
      <w:numPr>
        <w:numId w:val="28"/>
      </w:numPr>
    </w:pPr>
  </w:style>
  <w:style w:type="character" w:customStyle="1" w:styleId="Brak">
    <w:name w:val="Brak"/>
    <w:rsid w:val="00F8665C"/>
  </w:style>
  <w:style w:type="numbering" w:customStyle="1" w:styleId="Zaimportowanystyl33">
    <w:name w:val="Zaimportowany styl 33"/>
    <w:rsid w:val="00F8665C"/>
    <w:pPr>
      <w:numPr>
        <w:numId w:val="30"/>
      </w:numPr>
    </w:pPr>
  </w:style>
  <w:style w:type="numbering" w:customStyle="1" w:styleId="Zaimportowanystyl34">
    <w:name w:val="Zaimportowany styl 34"/>
    <w:rsid w:val="00F8665C"/>
    <w:pPr>
      <w:numPr>
        <w:numId w:val="31"/>
      </w:numPr>
    </w:pPr>
  </w:style>
  <w:style w:type="paragraph" w:customStyle="1" w:styleId="Tekstpodstawowy22">
    <w:name w:val="Tekst podstawowy 22"/>
    <w:rsid w:val="00F8665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paragraph" w:customStyle="1" w:styleId="BodyText21">
    <w:name w:val="Body Text 21"/>
    <w:rsid w:val="00F8665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1080"/>
      <w:jc w:val="both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eastAsia="pl-PL"/>
    </w:rPr>
  </w:style>
  <w:style w:type="numbering" w:customStyle="1" w:styleId="Zaimportowanystyl35">
    <w:name w:val="Zaimportowany styl 35"/>
    <w:rsid w:val="00F8665C"/>
    <w:pPr>
      <w:numPr>
        <w:numId w:val="34"/>
      </w:numPr>
    </w:pPr>
  </w:style>
  <w:style w:type="numbering" w:customStyle="1" w:styleId="Zaimportowanystyl36">
    <w:name w:val="Zaimportowany styl 36"/>
    <w:rsid w:val="00F8665C"/>
    <w:pPr>
      <w:numPr>
        <w:numId w:val="36"/>
      </w:numPr>
    </w:pPr>
  </w:style>
  <w:style w:type="numbering" w:customStyle="1" w:styleId="Zaimportowanystyl48">
    <w:name w:val="Zaimportowany styl 48"/>
    <w:rsid w:val="00F8665C"/>
    <w:pPr>
      <w:numPr>
        <w:numId w:val="41"/>
      </w:numPr>
    </w:pPr>
  </w:style>
  <w:style w:type="numbering" w:customStyle="1" w:styleId="Zaimportowanystyl50">
    <w:name w:val="Zaimportowany styl 50"/>
    <w:rsid w:val="007603C7"/>
    <w:pPr>
      <w:numPr>
        <w:numId w:val="43"/>
      </w:numPr>
    </w:pPr>
  </w:style>
  <w:style w:type="numbering" w:customStyle="1" w:styleId="Zaimportowanystyl51">
    <w:name w:val="Zaimportowany styl 51"/>
    <w:rsid w:val="007603C7"/>
    <w:pPr>
      <w:numPr>
        <w:numId w:val="45"/>
      </w:numPr>
    </w:pPr>
  </w:style>
  <w:style w:type="paragraph" w:customStyle="1" w:styleId="Zawartotabeli">
    <w:name w:val="Zawartość tabeli"/>
    <w:rsid w:val="00595C8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Zaimportowanystyl21">
    <w:name w:val="Zaimportowany styl 21"/>
    <w:rsid w:val="000E111F"/>
    <w:pPr>
      <w:numPr>
        <w:numId w:val="48"/>
      </w:numPr>
    </w:pPr>
  </w:style>
  <w:style w:type="numbering" w:customStyle="1" w:styleId="Zaimportowanystyl1">
    <w:name w:val="Zaimportowany styl 1"/>
    <w:rsid w:val="00834120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edia.ezamowienia.gov.pl/pod/2021/10/Oferty-5.2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instrukcj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ezamowienia.gov.pl/pod/2021/10/Oferty-5.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um.boleslawiec.pl;*" TargetMode="External"/><Relationship Id="rId10" Type="http://schemas.openxmlformats.org/officeDocument/2006/relationships/hyperlink" Target="mailto:d.wawrzkiewicz@um.boleslawiec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yperlink" Target="https://ezamowienia.gov.pl/pl/instrukcj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7.png@01DC44E4.C312221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564E-8947-4229-8538-0AD44C74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17</Pages>
  <Words>7361</Words>
  <Characters>44168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38</cp:revision>
  <cp:lastPrinted>2025-10-28T08:04:00Z</cp:lastPrinted>
  <dcterms:created xsi:type="dcterms:W3CDTF">2025-03-12T09:47:00Z</dcterms:created>
  <dcterms:modified xsi:type="dcterms:W3CDTF">2025-10-28T08:25:00Z</dcterms:modified>
</cp:coreProperties>
</file>