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D0" w:rsidRPr="00471FD0" w:rsidRDefault="00471FD0" w:rsidP="00471FD0">
      <w:pPr>
        <w:suppressAutoHyphens/>
        <w:autoSpaceDE w:val="0"/>
        <w:autoSpaceDN w:val="0"/>
        <w:spacing w:before="60" w:after="60"/>
        <w:jc w:val="right"/>
        <w:textAlignment w:val="baseline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471FD0">
        <w:rPr>
          <w:rFonts w:ascii="Times New Roman" w:eastAsia="Times New Roman" w:hAnsi="Times New Roman" w:cs="Times New Roman"/>
          <w:bCs/>
          <w:i/>
          <w:iCs/>
          <w:lang w:eastAsia="pl-PL"/>
        </w:rPr>
        <w:t>Załącznik nr 8 do SWZ</w:t>
      </w:r>
    </w:p>
    <w:p w:rsidR="00471FD0" w:rsidRDefault="00471FD0" w:rsidP="00471FD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:rsidR="00471FD0" w:rsidRDefault="00471FD0" w:rsidP="00471FD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:rsidR="00471FD0" w:rsidRPr="00471FD0" w:rsidRDefault="00471FD0" w:rsidP="00471FD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</w:rPr>
      </w:pPr>
      <w:r w:rsidRPr="00471FD0">
        <w:rPr>
          <w:rFonts w:ascii="Times New Roman" w:eastAsia="Times New Roman" w:hAnsi="Times New Roman" w:cs="Times New Roman"/>
          <w:bCs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Cs/>
          <w:szCs w:val="24"/>
        </w:rPr>
        <w:t>………..</w:t>
      </w:r>
    </w:p>
    <w:p w:rsidR="00471FD0" w:rsidRPr="00471FD0" w:rsidRDefault="00471FD0" w:rsidP="00471FD0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471FD0">
        <w:rPr>
          <w:rFonts w:ascii="Times New Roman" w:eastAsia="Times New Roman" w:hAnsi="Times New Roman" w:cs="Times New Roman"/>
          <w:bCs/>
          <w:sz w:val="18"/>
          <w:szCs w:val="18"/>
        </w:rPr>
        <w:t>Nazwa i adres Wykonawcy/Wykonawców/Podmiotu udostępniającego zasoby</w:t>
      </w:r>
      <w:r w:rsidRPr="00471FD0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*</w:t>
      </w:r>
    </w:p>
    <w:p w:rsidR="00471FD0" w:rsidRPr="00471FD0" w:rsidRDefault="00471FD0" w:rsidP="00471FD0">
      <w:pPr>
        <w:tabs>
          <w:tab w:val="left" w:pos="0"/>
          <w:tab w:val="left" w:pos="993"/>
        </w:tabs>
        <w:suppressAutoHyphens/>
        <w:autoSpaceDN w:val="0"/>
        <w:spacing w:before="120"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471FD0">
        <w:rPr>
          <w:rFonts w:ascii="Times New Roman" w:eastAsia="Times New Roman" w:hAnsi="Times New Roman" w:cs="Times New Roman"/>
          <w:bCs/>
          <w:szCs w:val="24"/>
        </w:rPr>
        <w:t xml:space="preserve">Nr KRS </w:t>
      </w:r>
      <w:r w:rsidRPr="00471FD0">
        <w:rPr>
          <w:rFonts w:ascii="Times New Roman" w:eastAsia="Times New Roman" w:hAnsi="Times New Roman" w:cs="Times New Roman"/>
          <w:bCs/>
          <w:sz w:val="18"/>
          <w:szCs w:val="18"/>
        </w:rPr>
        <w:t>(jeżeli dotyczy)</w:t>
      </w:r>
      <w:r w:rsidRPr="00471FD0">
        <w:rPr>
          <w:rFonts w:ascii="Times New Roman" w:eastAsia="Times New Roman" w:hAnsi="Times New Roman" w:cs="Times New Roman"/>
          <w:bCs/>
          <w:szCs w:val="24"/>
        </w:rPr>
        <w:t>………………</w:t>
      </w:r>
    </w:p>
    <w:p w:rsidR="00471FD0" w:rsidRPr="00471FD0" w:rsidRDefault="00471FD0" w:rsidP="00471FD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471FD0">
        <w:rPr>
          <w:rFonts w:ascii="Times New Roman" w:eastAsia="Times New Roman" w:hAnsi="Times New Roman" w:cs="Times New Roman"/>
          <w:bCs/>
          <w:szCs w:val="24"/>
        </w:rPr>
        <w:t>NIP/PESEL………………………………..</w:t>
      </w:r>
    </w:p>
    <w:p w:rsidR="00471FD0" w:rsidRPr="00471FD0" w:rsidRDefault="00471FD0" w:rsidP="00471FD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1FD0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reprezentowany przez:</w:t>
      </w:r>
    </w:p>
    <w:p w:rsidR="00471FD0" w:rsidRPr="00471FD0" w:rsidRDefault="00471FD0" w:rsidP="00471FD0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71FD0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</w:t>
      </w:r>
    </w:p>
    <w:p w:rsidR="00471FD0" w:rsidRPr="00471FD0" w:rsidRDefault="00471FD0" w:rsidP="00471FD0">
      <w:pPr>
        <w:widowControl w:val="0"/>
        <w:suppressAutoHyphens/>
        <w:autoSpaceDN w:val="0"/>
        <w:spacing w:after="0" w:line="240" w:lineRule="auto"/>
        <w:ind w:right="496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1FD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:rsidR="00471FD0" w:rsidRPr="00471FD0" w:rsidRDefault="00471FD0" w:rsidP="00471FD0">
      <w:pPr>
        <w:suppressAutoHyphens/>
        <w:autoSpaceDN w:val="0"/>
        <w:spacing w:after="0" w:line="240" w:lineRule="auto"/>
        <w:ind w:right="-24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471FD0" w:rsidRPr="00471FD0" w:rsidRDefault="00471FD0" w:rsidP="00471FD0">
      <w:pPr>
        <w:suppressAutoHyphens/>
        <w:autoSpaceDN w:val="0"/>
        <w:spacing w:after="0" w:line="240" w:lineRule="auto"/>
        <w:ind w:right="-24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471FD0" w:rsidRPr="00471FD0" w:rsidRDefault="00471FD0" w:rsidP="00471FD0">
      <w:pPr>
        <w:suppressAutoHyphens/>
        <w:autoSpaceDN w:val="0"/>
        <w:spacing w:after="0" w:line="240" w:lineRule="auto"/>
        <w:ind w:right="-24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471FD0" w:rsidRPr="00471FD0" w:rsidRDefault="00471FD0" w:rsidP="00471FD0">
      <w:pPr>
        <w:suppressAutoHyphens/>
        <w:autoSpaceDN w:val="0"/>
        <w:spacing w:after="0" w:line="240" w:lineRule="auto"/>
        <w:ind w:right="-2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Oświadczenie, o którym mowa w art. 117 ust. 4 ustawy z dnia 11 września 2019 r. - Prawo zamówień publicznych (</w:t>
      </w:r>
      <w:proofErr w:type="spellStart"/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t.j</w:t>
      </w:r>
      <w:proofErr w:type="spellEnd"/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Dz. U. z 2024 r. poz. 1320 z </w:t>
      </w:r>
      <w:proofErr w:type="spellStart"/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zm., dalej jako „ustawa </w:t>
      </w:r>
      <w:proofErr w:type="spellStart"/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71F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”). </w:t>
      </w:r>
    </w:p>
    <w:p w:rsidR="00471FD0" w:rsidRPr="00471FD0" w:rsidRDefault="00471FD0" w:rsidP="00471FD0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1FD0" w:rsidRPr="00471FD0" w:rsidRDefault="00471FD0" w:rsidP="00471FD0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1F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Pr="00471FD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odniesieniu do warunków dotyczących wykształcenia, kwalifikacji zawodowych lub doświadczenia, wykonawcy wspólnie ubiegający się o udzielenie zamówienia mogą polegać na zdolnościach tych z wykonawców, którzy wykonają roboty budowlane, do realizacji których te zdolności są wymagane.</w:t>
      </w:r>
    </w:p>
    <w:p w:rsidR="00471FD0" w:rsidRPr="00471FD0" w:rsidRDefault="00471FD0" w:rsidP="00471FD0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1F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 na względzie powyższe, nawiązując do oferty złożonej w postępowaniu o udzielenie zamówienia publicznego prowadzonym pod nazwą </w:t>
      </w:r>
      <w:bookmarkStart w:id="0" w:name="_Hlk100041118"/>
      <w:r w:rsidR="00AD1120" w:rsidRPr="00AD11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„Rozbudowa i przebudowa budynku Galerii Sztuki Współczesnej w Opolu wraz z zagospodarowaniem terenu i infrastrukturą techniczną”</w:t>
      </w:r>
      <w:r w:rsidRPr="00471F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</w:t>
      </w:r>
      <w:bookmarkEnd w:id="0"/>
      <w:r w:rsidRPr="00471F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117 ust. 4 ustawy </w:t>
      </w:r>
      <w:proofErr w:type="spellStart"/>
      <w:r w:rsidRPr="00471FD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71FD0">
        <w:rPr>
          <w:rFonts w:ascii="Times New Roman" w:eastAsia="Times New Roman" w:hAnsi="Times New Roman" w:cs="Times New Roman"/>
          <w:sz w:val="24"/>
          <w:szCs w:val="24"/>
          <w:lang w:eastAsia="pl-PL"/>
        </w:rPr>
        <w:t>, niniejszym oświadczamy, że roboty budowlane zostaną wykonane przez Wykonawców wspólnie ubiegających się o udzielenie zamówienia zgodnie z poniższą tabelą:</w:t>
      </w:r>
    </w:p>
    <w:p w:rsidR="00471FD0" w:rsidRPr="00471FD0" w:rsidRDefault="00471FD0" w:rsidP="00471FD0">
      <w:pPr>
        <w:spacing w:after="46" w:line="256" w:lineRule="auto"/>
        <w:ind w:left="3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71FD0" w:rsidRPr="00471FD0" w:rsidRDefault="00471FD0" w:rsidP="00471FD0">
      <w:pPr>
        <w:suppressAutoHyphens/>
        <w:autoSpaceDN w:val="0"/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49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1"/>
        <w:gridCol w:w="4488"/>
      </w:tblGrid>
      <w:tr w:rsidR="00471FD0" w:rsidRPr="00471FD0" w:rsidTr="00C37E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1FD0" w:rsidRPr="00471FD0" w:rsidRDefault="00471FD0" w:rsidP="00A31C0C">
            <w:pPr>
              <w:suppressAutoHyphens/>
              <w:autoSpaceDN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71F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Pełna nazwa Wykonawcy, wchodzącego w skład podmiotu wspólnie ubiegającego się o udzielenie zamówienia; siedziba (ulica, miejscowość)</w:t>
            </w:r>
            <w:r w:rsidR="00CA1B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A31C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numer KRS, </w:t>
            </w:r>
            <w:bookmarkStart w:id="1" w:name="_GoBack"/>
            <w:bookmarkEnd w:id="1"/>
            <w:r w:rsidR="00CA1B7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71F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robót budowlanych, które będzie wykonywał dany Wykonawca</w:t>
            </w:r>
          </w:p>
        </w:tc>
      </w:tr>
      <w:tr w:rsidR="00471FD0" w:rsidRPr="00471FD0" w:rsidTr="00C37E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471FD0" w:rsidRPr="00471FD0" w:rsidTr="00C37E9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71FD0" w:rsidRPr="00471FD0" w:rsidRDefault="00471FD0" w:rsidP="00471FD0">
            <w:pPr>
              <w:suppressAutoHyphens/>
              <w:autoSpaceDN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:rsidR="00471FD0" w:rsidRPr="00471FD0" w:rsidRDefault="00471FD0" w:rsidP="00471FD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</w:rPr>
      </w:pPr>
    </w:p>
    <w:p w:rsidR="00471FD0" w:rsidRPr="00471FD0" w:rsidRDefault="00471FD0" w:rsidP="00471FD0">
      <w:pPr>
        <w:widowControl w:val="0"/>
        <w:suppressAutoHyphens/>
        <w:autoSpaceDE w:val="0"/>
        <w:autoSpaceDN w:val="0"/>
        <w:spacing w:after="0" w:line="200" w:lineRule="exac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UWAGA!</w:t>
      </w:r>
    </w:p>
    <w:p w:rsidR="00B246E5" w:rsidRPr="002E03AA" w:rsidRDefault="00471FD0" w:rsidP="002E03AA">
      <w:pPr>
        <w:widowControl w:val="0"/>
        <w:suppressAutoHyphens/>
        <w:autoSpaceDE w:val="0"/>
        <w:autoSpaceDN w:val="0"/>
        <w:spacing w:after="0" w:line="200" w:lineRule="exac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1FD0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Wymagany jest podpis elektroniczny: kwalifikowany podpis elektroniczny LUB podpis zaufany LUB podpis osobisty Wykonawcy/Pełnomocnika</w:t>
      </w:r>
    </w:p>
    <w:sectPr w:rsidR="00B246E5" w:rsidRPr="002E03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2A4" w:rsidRDefault="00A112A4" w:rsidP="00A2609B">
      <w:pPr>
        <w:spacing w:after="0" w:line="240" w:lineRule="auto"/>
      </w:pPr>
      <w:r>
        <w:separator/>
      </w:r>
    </w:p>
  </w:endnote>
  <w:endnote w:type="continuationSeparator" w:id="0">
    <w:p w:rsidR="00A112A4" w:rsidRDefault="00A112A4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5D" w:rsidRDefault="00880C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5D" w:rsidRDefault="00880C5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5D" w:rsidRDefault="00880C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2A4" w:rsidRDefault="00A112A4" w:rsidP="00A2609B">
      <w:pPr>
        <w:spacing w:after="0" w:line="240" w:lineRule="auto"/>
      </w:pPr>
      <w:r>
        <w:separator/>
      </w:r>
    </w:p>
  </w:footnote>
  <w:footnote w:type="continuationSeparator" w:id="0">
    <w:p w:rsidR="00A112A4" w:rsidRDefault="00A112A4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5D" w:rsidRDefault="00880C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Nagwek"/>
    </w:pPr>
    <w:r>
      <w:rPr>
        <w:noProof/>
        <w:lang w:eastAsia="pl-PL"/>
      </w:rPr>
      <w:drawing>
        <wp:inline distT="0" distB="0" distL="0" distR="0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0C5D" w:rsidRDefault="00880C5D">
    <w:pPr>
      <w:pStyle w:val="Nagwek"/>
    </w:pPr>
  </w:p>
  <w:p w:rsidR="00880C5D" w:rsidRPr="005036CA" w:rsidRDefault="00880C5D" w:rsidP="00880C5D">
    <w:pPr>
      <w:widowControl w:val="0"/>
      <w:tabs>
        <w:tab w:val="left" w:pos="6860"/>
      </w:tabs>
      <w:suppressAutoHyphens/>
      <w:autoSpaceDE w:val="0"/>
      <w:autoSpaceDN w:val="0"/>
      <w:spacing w:after="0" w:line="240" w:lineRule="auto"/>
      <w:ind w:right="-20"/>
      <w:textAlignment w:val="baseline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5036CA"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>Znak sprawy:</w:t>
    </w:r>
    <w:r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 xml:space="preserve"> ZP/1/2025</w:t>
    </w:r>
  </w:p>
  <w:p w:rsidR="00880C5D" w:rsidRDefault="00880C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5D" w:rsidRDefault="00880C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2A5544"/>
    <w:rsid w:val="002E03AA"/>
    <w:rsid w:val="003C5DA0"/>
    <w:rsid w:val="00471FD0"/>
    <w:rsid w:val="00671247"/>
    <w:rsid w:val="00880C5D"/>
    <w:rsid w:val="00A112A4"/>
    <w:rsid w:val="00A2609B"/>
    <w:rsid w:val="00A31C0C"/>
    <w:rsid w:val="00A94CAB"/>
    <w:rsid w:val="00AD1120"/>
    <w:rsid w:val="00B8152A"/>
    <w:rsid w:val="00CA1B74"/>
    <w:rsid w:val="00F84092"/>
    <w:rsid w:val="00FD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B40FF-0AFC-417F-833C-ED63392A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7</cp:revision>
  <dcterms:created xsi:type="dcterms:W3CDTF">2025-10-09T10:10:00Z</dcterms:created>
  <dcterms:modified xsi:type="dcterms:W3CDTF">2025-10-13T09:42:00Z</dcterms:modified>
</cp:coreProperties>
</file>