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F68AC" w14:textId="77777777" w:rsidR="006537EB" w:rsidRPr="00A4375E" w:rsidRDefault="0008599A" w:rsidP="006537EB">
      <w:pPr>
        <w:widowControl w:val="0"/>
        <w:autoSpaceDE w:val="0"/>
        <w:autoSpaceDN w:val="0"/>
        <w:adjustRightInd w:val="0"/>
        <w:spacing w:before="71"/>
        <w:jc w:val="center"/>
        <w:rPr>
          <w:rFonts w:eastAsiaTheme="minorEastAsia"/>
          <w:b/>
          <w:bCs/>
          <w:spacing w:val="47"/>
          <w:sz w:val="24"/>
          <w:szCs w:val="24"/>
          <w:lang w:eastAsia="pl-PL"/>
        </w:rPr>
      </w:pPr>
      <w:r w:rsidRPr="00A4375E">
        <w:rPr>
          <w:b/>
          <w:bCs/>
          <w:spacing w:val="1"/>
          <w:sz w:val="24"/>
          <w:szCs w:val="24"/>
        </w:rPr>
        <w:t>SPE</w:t>
      </w:r>
      <w:r w:rsidRPr="00A4375E">
        <w:rPr>
          <w:b/>
          <w:bCs/>
          <w:sz w:val="24"/>
          <w:szCs w:val="24"/>
        </w:rPr>
        <w:t>C</w:t>
      </w:r>
      <w:r w:rsidRPr="00A4375E">
        <w:rPr>
          <w:b/>
          <w:bCs/>
          <w:spacing w:val="-2"/>
          <w:sz w:val="24"/>
          <w:szCs w:val="24"/>
        </w:rPr>
        <w:t>Y</w:t>
      </w:r>
      <w:r w:rsidRPr="00A4375E">
        <w:rPr>
          <w:b/>
          <w:bCs/>
          <w:sz w:val="24"/>
          <w:szCs w:val="24"/>
        </w:rPr>
        <w:t>F</w:t>
      </w:r>
      <w:r w:rsidRPr="00A4375E">
        <w:rPr>
          <w:b/>
          <w:bCs/>
          <w:spacing w:val="1"/>
          <w:sz w:val="24"/>
          <w:szCs w:val="24"/>
        </w:rPr>
        <w:t>I</w:t>
      </w:r>
      <w:r w:rsidRPr="00A4375E">
        <w:rPr>
          <w:b/>
          <w:bCs/>
          <w:spacing w:val="2"/>
          <w:sz w:val="24"/>
          <w:szCs w:val="24"/>
        </w:rPr>
        <w:t>K</w:t>
      </w:r>
      <w:r w:rsidRPr="00A4375E">
        <w:rPr>
          <w:b/>
          <w:bCs/>
          <w:spacing w:val="-5"/>
          <w:sz w:val="24"/>
          <w:szCs w:val="24"/>
        </w:rPr>
        <w:t>A</w:t>
      </w:r>
      <w:r w:rsidRPr="00A4375E">
        <w:rPr>
          <w:b/>
          <w:bCs/>
          <w:sz w:val="24"/>
          <w:szCs w:val="24"/>
        </w:rPr>
        <w:t>C</w:t>
      </w:r>
      <w:r w:rsidRPr="00A4375E">
        <w:rPr>
          <w:b/>
          <w:bCs/>
          <w:spacing w:val="6"/>
          <w:sz w:val="24"/>
          <w:szCs w:val="24"/>
        </w:rPr>
        <w:t>J</w:t>
      </w:r>
      <w:r w:rsidRPr="00A4375E">
        <w:rPr>
          <w:b/>
          <w:bCs/>
          <w:sz w:val="24"/>
          <w:szCs w:val="24"/>
        </w:rPr>
        <w:t>A</w:t>
      </w:r>
      <w:r w:rsidRPr="00A4375E">
        <w:rPr>
          <w:b/>
          <w:bCs/>
          <w:spacing w:val="-24"/>
          <w:sz w:val="24"/>
          <w:szCs w:val="24"/>
        </w:rPr>
        <w:t xml:space="preserve"> </w:t>
      </w:r>
      <w:r w:rsidRPr="00A4375E">
        <w:rPr>
          <w:b/>
          <w:bCs/>
          <w:sz w:val="24"/>
          <w:szCs w:val="24"/>
        </w:rPr>
        <w:t>T</w:t>
      </w:r>
      <w:r w:rsidRPr="00A4375E">
        <w:rPr>
          <w:b/>
          <w:bCs/>
          <w:spacing w:val="1"/>
          <w:sz w:val="24"/>
          <w:szCs w:val="24"/>
        </w:rPr>
        <w:t>E</w:t>
      </w:r>
      <w:r w:rsidRPr="00A4375E">
        <w:rPr>
          <w:b/>
          <w:bCs/>
          <w:spacing w:val="2"/>
          <w:sz w:val="24"/>
          <w:szCs w:val="24"/>
        </w:rPr>
        <w:t>C</w:t>
      </w:r>
      <w:r w:rsidRPr="00A4375E">
        <w:rPr>
          <w:b/>
          <w:bCs/>
          <w:sz w:val="24"/>
          <w:szCs w:val="24"/>
        </w:rPr>
        <w:t>HN</w:t>
      </w:r>
      <w:r w:rsidRPr="00A4375E">
        <w:rPr>
          <w:b/>
          <w:bCs/>
          <w:spacing w:val="1"/>
          <w:sz w:val="24"/>
          <w:szCs w:val="24"/>
        </w:rPr>
        <w:t>I</w:t>
      </w:r>
      <w:r w:rsidRPr="00A4375E">
        <w:rPr>
          <w:b/>
          <w:bCs/>
          <w:sz w:val="24"/>
          <w:szCs w:val="24"/>
        </w:rPr>
        <w:t>CZ</w:t>
      </w:r>
      <w:r w:rsidRPr="00A4375E">
        <w:rPr>
          <w:b/>
          <w:bCs/>
          <w:spacing w:val="4"/>
          <w:sz w:val="24"/>
          <w:szCs w:val="24"/>
        </w:rPr>
        <w:t>N</w:t>
      </w:r>
      <w:r w:rsidRPr="00A4375E">
        <w:rPr>
          <w:b/>
          <w:bCs/>
          <w:sz w:val="24"/>
          <w:szCs w:val="24"/>
        </w:rPr>
        <w:t>A</w:t>
      </w:r>
      <w:r w:rsidR="005B2D95" w:rsidRPr="00A4375E">
        <w:rPr>
          <w:b/>
          <w:bCs/>
          <w:sz w:val="24"/>
          <w:szCs w:val="24"/>
        </w:rPr>
        <w:t xml:space="preserve"> </w:t>
      </w:r>
      <w:r w:rsidRPr="00A4375E">
        <w:rPr>
          <w:rFonts w:eastAsiaTheme="minorEastAsia"/>
          <w:b/>
          <w:bCs/>
          <w:spacing w:val="2"/>
          <w:sz w:val="24"/>
          <w:szCs w:val="24"/>
          <w:lang w:eastAsia="pl-PL"/>
        </w:rPr>
        <w:t>W</w:t>
      </w:r>
      <w:r w:rsidRPr="00A4375E">
        <w:rPr>
          <w:rFonts w:eastAsiaTheme="minorEastAsia"/>
          <w:b/>
          <w:bCs/>
          <w:spacing w:val="-2"/>
          <w:sz w:val="24"/>
          <w:szCs w:val="24"/>
          <w:lang w:eastAsia="pl-PL"/>
        </w:rPr>
        <w:t>Y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K</w:t>
      </w:r>
      <w:r w:rsidRPr="00A4375E">
        <w:rPr>
          <w:rFonts w:eastAsiaTheme="minorEastAsia"/>
          <w:b/>
          <w:bCs/>
          <w:spacing w:val="1"/>
          <w:sz w:val="24"/>
          <w:szCs w:val="24"/>
          <w:lang w:eastAsia="pl-PL"/>
        </w:rPr>
        <w:t>O</w:t>
      </w:r>
      <w:r w:rsidRPr="00A4375E">
        <w:rPr>
          <w:rFonts w:eastAsiaTheme="minorEastAsia"/>
          <w:b/>
          <w:bCs/>
          <w:spacing w:val="4"/>
          <w:sz w:val="24"/>
          <w:szCs w:val="24"/>
          <w:lang w:eastAsia="pl-PL"/>
        </w:rPr>
        <w:t>N</w:t>
      </w:r>
      <w:r w:rsidRPr="00A4375E">
        <w:rPr>
          <w:rFonts w:eastAsiaTheme="minorEastAsia"/>
          <w:b/>
          <w:bCs/>
          <w:spacing w:val="-5"/>
          <w:sz w:val="24"/>
          <w:szCs w:val="24"/>
          <w:lang w:eastAsia="pl-PL"/>
        </w:rPr>
        <w:t>A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N</w:t>
      </w:r>
      <w:r w:rsidRPr="00A4375E">
        <w:rPr>
          <w:rFonts w:eastAsiaTheme="minorEastAsia"/>
          <w:b/>
          <w:bCs/>
          <w:spacing w:val="5"/>
          <w:sz w:val="24"/>
          <w:szCs w:val="24"/>
          <w:lang w:eastAsia="pl-PL"/>
        </w:rPr>
        <w:t>I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A</w:t>
      </w:r>
      <w:r w:rsidRPr="00A4375E">
        <w:rPr>
          <w:rFonts w:eastAsiaTheme="minorEastAsia"/>
          <w:b/>
          <w:bCs/>
          <w:spacing w:val="-20"/>
          <w:sz w:val="24"/>
          <w:szCs w:val="24"/>
          <w:lang w:eastAsia="pl-PL"/>
        </w:rPr>
        <w:t xml:space="preserve"> 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I</w:t>
      </w:r>
      <w:r w:rsidR="007F71C2" w:rsidRPr="00A4375E">
        <w:rPr>
          <w:rFonts w:eastAsiaTheme="minorEastAsia"/>
          <w:b/>
          <w:bCs/>
          <w:sz w:val="24"/>
          <w:szCs w:val="24"/>
          <w:lang w:eastAsia="pl-PL"/>
        </w:rPr>
        <w:t xml:space="preserve"> O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DB</w:t>
      </w:r>
      <w:r w:rsidRPr="00A4375E">
        <w:rPr>
          <w:rFonts w:eastAsiaTheme="minorEastAsia"/>
          <w:b/>
          <w:bCs/>
          <w:spacing w:val="1"/>
          <w:sz w:val="24"/>
          <w:szCs w:val="24"/>
          <w:lang w:eastAsia="pl-PL"/>
        </w:rPr>
        <w:t>IO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RU</w:t>
      </w:r>
      <w:r w:rsidR="005B2D95" w:rsidRPr="00A4375E">
        <w:rPr>
          <w:rFonts w:eastAsiaTheme="minorEastAsia"/>
          <w:b/>
          <w:bCs/>
          <w:spacing w:val="-11"/>
          <w:sz w:val="24"/>
          <w:szCs w:val="24"/>
          <w:lang w:eastAsia="pl-PL"/>
        </w:rPr>
        <w:t xml:space="preserve"> R</w:t>
      </w:r>
      <w:r w:rsidRPr="00A4375E">
        <w:rPr>
          <w:rFonts w:eastAsiaTheme="minorEastAsia"/>
          <w:b/>
          <w:bCs/>
          <w:spacing w:val="1"/>
          <w:sz w:val="24"/>
          <w:szCs w:val="24"/>
          <w:lang w:eastAsia="pl-PL"/>
        </w:rPr>
        <w:t>O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B</w:t>
      </w:r>
      <w:r w:rsidRPr="00A4375E">
        <w:rPr>
          <w:rFonts w:eastAsiaTheme="minorEastAsia"/>
          <w:b/>
          <w:bCs/>
          <w:spacing w:val="1"/>
          <w:sz w:val="24"/>
          <w:szCs w:val="24"/>
          <w:lang w:eastAsia="pl-PL"/>
        </w:rPr>
        <w:t>Ó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T R</w:t>
      </w:r>
      <w:r w:rsidRPr="00A4375E">
        <w:rPr>
          <w:rFonts w:eastAsiaTheme="minorEastAsia"/>
          <w:b/>
          <w:bCs/>
          <w:spacing w:val="1"/>
          <w:sz w:val="24"/>
          <w:szCs w:val="24"/>
          <w:lang w:eastAsia="pl-PL"/>
        </w:rPr>
        <w:t>E</w:t>
      </w:r>
      <w:r w:rsidRPr="00A4375E">
        <w:rPr>
          <w:rFonts w:eastAsiaTheme="minorEastAsia"/>
          <w:b/>
          <w:bCs/>
          <w:spacing w:val="-1"/>
          <w:sz w:val="24"/>
          <w:szCs w:val="24"/>
          <w:lang w:eastAsia="pl-PL"/>
        </w:rPr>
        <w:t>M</w:t>
      </w:r>
      <w:r w:rsidRPr="00A4375E">
        <w:rPr>
          <w:rFonts w:eastAsiaTheme="minorEastAsia"/>
          <w:b/>
          <w:bCs/>
          <w:spacing w:val="1"/>
          <w:sz w:val="24"/>
          <w:szCs w:val="24"/>
          <w:lang w:eastAsia="pl-PL"/>
        </w:rPr>
        <w:t>O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NT</w:t>
      </w:r>
      <w:r w:rsidRPr="00A4375E">
        <w:rPr>
          <w:rFonts w:eastAsiaTheme="minorEastAsia"/>
          <w:b/>
          <w:bCs/>
          <w:spacing w:val="1"/>
          <w:sz w:val="24"/>
          <w:szCs w:val="24"/>
          <w:lang w:eastAsia="pl-PL"/>
        </w:rPr>
        <w:t>O</w:t>
      </w:r>
      <w:r w:rsidRPr="00A4375E">
        <w:rPr>
          <w:rFonts w:eastAsiaTheme="minorEastAsia"/>
          <w:b/>
          <w:bCs/>
          <w:spacing w:val="2"/>
          <w:sz w:val="24"/>
          <w:szCs w:val="24"/>
          <w:lang w:eastAsia="pl-PL"/>
        </w:rPr>
        <w:t>W</w:t>
      </w:r>
      <w:r w:rsidRPr="00A4375E">
        <w:rPr>
          <w:rFonts w:eastAsiaTheme="minorEastAsia"/>
          <w:b/>
          <w:bCs/>
          <w:spacing w:val="-2"/>
          <w:sz w:val="24"/>
          <w:szCs w:val="24"/>
          <w:lang w:eastAsia="pl-PL"/>
        </w:rPr>
        <w:t>Y</w:t>
      </w:r>
      <w:r w:rsidRPr="00A4375E">
        <w:rPr>
          <w:rFonts w:eastAsiaTheme="minorEastAsia"/>
          <w:b/>
          <w:bCs/>
          <w:sz w:val="24"/>
          <w:szCs w:val="24"/>
          <w:lang w:eastAsia="pl-PL"/>
        </w:rPr>
        <w:t>CH</w:t>
      </w:r>
      <w:r w:rsidRPr="00A4375E">
        <w:rPr>
          <w:rFonts w:eastAsiaTheme="minorEastAsia"/>
          <w:b/>
          <w:bCs/>
          <w:spacing w:val="47"/>
          <w:sz w:val="24"/>
          <w:szCs w:val="24"/>
          <w:lang w:eastAsia="pl-PL"/>
        </w:rPr>
        <w:t xml:space="preserve"> </w:t>
      </w:r>
    </w:p>
    <w:p w14:paraId="50464063" w14:textId="271F24B2" w:rsidR="0008599A" w:rsidRPr="00A4375E" w:rsidRDefault="0008599A" w:rsidP="006537EB">
      <w:pPr>
        <w:widowControl w:val="0"/>
        <w:autoSpaceDE w:val="0"/>
        <w:autoSpaceDN w:val="0"/>
        <w:adjustRightInd w:val="0"/>
        <w:spacing w:before="71"/>
        <w:jc w:val="center"/>
        <w:rPr>
          <w:rFonts w:eastAsiaTheme="minorEastAsia"/>
          <w:b/>
          <w:bCs/>
          <w:spacing w:val="-5"/>
          <w:sz w:val="20"/>
          <w:szCs w:val="20"/>
          <w:lang w:eastAsia="pl-PL"/>
        </w:rPr>
      </w:pPr>
      <w:r w:rsidRPr="00A4375E">
        <w:rPr>
          <w:rFonts w:eastAsiaTheme="minorEastAsia"/>
          <w:b/>
          <w:bCs/>
          <w:sz w:val="20"/>
          <w:szCs w:val="20"/>
          <w:lang w:eastAsia="pl-PL"/>
        </w:rPr>
        <w:t>W</w:t>
      </w:r>
      <w:r w:rsidRPr="00A4375E">
        <w:rPr>
          <w:rFonts w:eastAsiaTheme="minorEastAsia"/>
          <w:b/>
          <w:bCs/>
          <w:spacing w:val="-2"/>
          <w:sz w:val="20"/>
          <w:szCs w:val="20"/>
          <w:lang w:eastAsia="pl-PL"/>
        </w:rPr>
        <w:t xml:space="preserve"> </w:t>
      </w:r>
      <w:r w:rsidRPr="00A4375E">
        <w:rPr>
          <w:rFonts w:eastAsiaTheme="minorEastAsia"/>
          <w:b/>
          <w:bCs/>
          <w:sz w:val="20"/>
          <w:szCs w:val="20"/>
          <w:lang w:eastAsia="pl-PL"/>
        </w:rPr>
        <w:t>BUD</w:t>
      </w:r>
      <w:r w:rsidRPr="00A4375E">
        <w:rPr>
          <w:rFonts w:eastAsiaTheme="minorEastAsia"/>
          <w:b/>
          <w:bCs/>
          <w:spacing w:val="1"/>
          <w:sz w:val="20"/>
          <w:szCs w:val="20"/>
          <w:lang w:eastAsia="pl-PL"/>
        </w:rPr>
        <w:t>Y</w:t>
      </w:r>
      <w:r w:rsidRPr="00A4375E">
        <w:rPr>
          <w:rFonts w:eastAsiaTheme="minorEastAsia"/>
          <w:b/>
          <w:bCs/>
          <w:sz w:val="20"/>
          <w:szCs w:val="20"/>
          <w:lang w:eastAsia="pl-PL"/>
        </w:rPr>
        <w:t>N</w:t>
      </w:r>
      <w:r w:rsidRPr="00A4375E">
        <w:rPr>
          <w:rFonts w:eastAsiaTheme="minorEastAsia"/>
          <w:b/>
          <w:bCs/>
          <w:spacing w:val="4"/>
          <w:sz w:val="20"/>
          <w:szCs w:val="20"/>
          <w:lang w:eastAsia="pl-PL"/>
        </w:rPr>
        <w:t>K</w:t>
      </w:r>
      <w:r w:rsidR="00A90914" w:rsidRPr="00A4375E">
        <w:rPr>
          <w:rFonts w:eastAsiaTheme="minorEastAsia"/>
          <w:b/>
          <w:bCs/>
          <w:spacing w:val="-5"/>
          <w:sz w:val="20"/>
          <w:szCs w:val="20"/>
          <w:lang w:eastAsia="pl-PL"/>
        </w:rPr>
        <w:t>U</w:t>
      </w:r>
      <w:r w:rsidR="005B2D95" w:rsidRPr="00A4375E">
        <w:rPr>
          <w:rFonts w:eastAsiaTheme="minorEastAsia"/>
          <w:b/>
          <w:bCs/>
          <w:spacing w:val="-5"/>
          <w:sz w:val="20"/>
          <w:szCs w:val="20"/>
          <w:lang w:eastAsia="pl-PL"/>
        </w:rPr>
        <w:t xml:space="preserve"> MIESZKALNYM PRZY UL. </w:t>
      </w:r>
      <w:r w:rsidR="00A5632F">
        <w:rPr>
          <w:rFonts w:eastAsiaTheme="minorEastAsia"/>
          <w:b/>
          <w:bCs/>
          <w:spacing w:val="-5"/>
          <w:sz w:val="20"/>
          <w:szCs w:val="20"/>
          <w:lang w:eastAsia="pl-PL"/>
        </w:rPr>
        <w:t xml:space="preserve">SKWER S. WYSZYŃSKIEGO 7 </w:t>
      </w:r>
      <w:r w:rsidR="006537EB" w:rsidRPr="00A4375E">
        <w:rPr>
          <w:rFonts w:eastAsiaTheme="minorEastAsia"/>
          <w:b/>
          <w:bCs/>
          <w:spacing w:val="-5"/>
          <w:sz w:val="20"/>
          <w:szCs w:val="20"/>
          <w:lang w:eastAsia="pl-PL"/>
        </w:rPr>
        <w:t xml:space="preserve"> </w:t>
      </w:r>
      <w:r w:rsidR="00A90914" w:rsidRPr="00A4375E">
        <w:rPr>
          <w:rFonts w:eastAsiaTheme="minorEastAsia"/>
          <w:b/>
          <w:bCs/>
          <w:spacing w:val="-5"/>
          <w:sz w:val="20"/>
          <w:szCs w:val="20"/>
          <w:lang w:eastAsia="pl-PL"/>
        </w:rPr>
        <w:t>W WARSZAWIE</w:t>
      </w:r>
    </w:p>
    <w:p w14:paraId="75689DCE" w14:textId="7929B190" w:rsidR="00A90914" w:rsidRPr="00A4375E" w:rsidRDefault="00A90914" w:rsidP="00A90914">
      <w:pPr>
        <w:widowControl w:val="0"/>
        <w:autoSpaceDE w:val="0"/>
        <w:autoSpaceDN w:val="0"/>
        <w:adjustRightInd w:val="0"/>
        <w:spacing w:line="269" w:lineRule="atLeast"/>
        <w:ind w:left="1220" w:right="1094"/>
        <w:jc w:val="center"/>
        <w:rPr>
          <w:rFonts w:eastAsiaTheme="minorEastAsia"/>
          <w:lang w:eastAsia="pl-PL"/>
        </w:rPr>
      </w:pPr>
    </w:p>
    <w:p w14:paraId="170DFF6D" w14:textId="77777777" w:rsidR="0008599A" w:rsidRPr="00A4375E" w:rsidRDefault="0008599A" w:rsidP="0008599A">
      <w:pPr>
        <w:widowControl w:val="0"/>
        <w:autoSpaceDE w:val="0"/>
        <w:autoSpaceDN w:val="0"/>
        <w:adjustRightInd w:val="0"/>
        <w:spacing w:before="1" w:line="120" w:lineRule="atLeast"/>
        <w:jc w:val="center"/>
        <w:rPr>
          <w:sz w:val="12"/>
          <w:szCs w:val="12"/>
        </w:rPr>
      </w:pPr>
    </w:p>
    <w:p w14:paraId="3220F979" w14:textId="77777777" w:rsidR="0008599A" w:rsidRPr="00A4375E" w:rsidRDefault="0008599A" w:rsidP="0008599A">
      <w:pPr>
        <w:widowControl w:val="0"/>
        <w:autoSpaceDE w:val="0"/>
        <w:autoSpaceDN w:val="0"/>
        <w:adjustRightInd w:val="0"/>
        <w:spacing w:before="1" w:line="120" w:lineRule="atLeast"/>
        <w:jc w:val="center"/>
        <w:rPr>
          <w:sz w:val="12"/>
          <w:szCs w:val="12"/>
        </w:rPr>
      </w:pPr>
    </w:p>
    <w:p w14:paraId="360F52D3" w14:textId="77777777" w:rsidR="0008599A" w:rsidRPr="00A4375E" w:rsidRDefault="0008599A" w:rsidP="0008599A">
      <w:pPr>
        <w:widowControl w:val="0"/>
        <w:autoSpaceDE w:val="0"/>
        <w:autoSpaceDN w:val="0"/>
        <w:adjustRightInd w:val="0"/>
        <w:spacing w:before="1" w:line="120" w:lineRule="atLeast"/>
        <w:jc w:val="center"/>
        <w:rPr>
          <w:sz w:val="12"/>
          <w:szCs w:val="12"/>
        </w:rPr>
      </w:pPr>
    </w:p>
    <w:p w14:paraId="4D996077" w14:textId="77777777" w:rsidR="007E3B28" w:rsidRPr="00A4375E" w:rsidRDefault="0008599A" w:rsidP="007E3B28">
      <w:pPr>
        <w:widowControl w:val="0"/>
        <w:autoSpaceDE w:val="0"/>
        <w:autoSpaceDN w:val="0"/>
        <w:adjustRightInd w:val="0"/>
        <w:spacing w:before="1" w:line="120" w:lineRule="atLeast"/>
        <w:rPr>
          <w:b/>
          <w:bCs/>
          <w:sz w:val="24"/>
          <w:szCs w:val="24"/>
        </w:rPr>
      </w:pPr>
      <w:r w:rsidRPr="00A4375E">
        <w:rPr>
          <w:b/>
          <w:bCs/>
          <w:sz w:val="24"/>
          <w:szCs w:val="24"/>
        </w:rPr>
        <w:t>N</w:t>
      </w:r>
      <w:r w:rsidRPr="00A4375E">
        <w:rPr>
          <w:b/>
          <w:bCs/>
          <w:spacing w:val="1"/>
          <w:sz w:val="24"/>
          <w:szCs w:val="24"/>
        </w:rPr>
        <w:t>a</w:t>
      </w:r>
      <w:r w:rsidRPr="00A4375E">
        <w:rPr>
          <w:b/>
          <w:bCs/>
          <w:spacing w:val="-2"/>
          <w:sz w:val="24"/>
          <w:szCs w:val="24"/>
        </w:rPr>
        <w:t>z</w:t>
      </w:r>
      <w:r w:rsidRPr="00A4375E">
        <w:rPr>
          <w:b/>
          <w:bCs/>
          <w:spacing w:val="3"/>
          <w:sz w:val="24"/>
          <w:szCs w:val="24"/>
        </w:rPr>
        <w:t>w</w:t>
      </w:r>
      <w:r w:rsidRPr="00A4375E">
        <w:rPr>
          <w:b/>
          <w:bCs/>
          <w:sz w:val="24"/>
          <w:szCs w:val="24"/>
        </w:rPr>
        <w:t>a</w:t>
      </w:r>
      <w:r w:rsidRPr="00A4375E">
        <w:rPr>
          <w:b/>
          <w:bCs/>
          <w:spacing w:val="-6"/>
          <w:sz w:val="24"/>
          <w:szCs w:val="24"/>
        </w:rPr>
        <w:t xml:space="preserve"> </w:t>
      </w:r>
      <w:r w:rsidRPr="00A4375E">
        <w:rPr>
          <w:b/>
          <w:bCs/>
          <w:sz w:val="24"/>
          <w:szCs w:val="24"/>
        </w:rPr>
        <w:t>z</w:t>
      </w:r>
      <w:r w:rsidRPr="00A4375E">
        <w:rPr>
          <w:b/>
          <w:bCs/>
          <w:spacing w:val="1"/>
          <w:sz w:val="24"/>
          <w:szCs w:val="24"/>
        </w:rPr>
        <w:t>a</w:t>
      </w:r>
      <w:r w:rsidRPr="00A4375E">
        <w:rPr>
          <w:b/>
          <w:bCs/>
          <w:sz w:val="24"/>
          <w:szCs w:val="24"/>
        </w:rPr>
        <w:t>m</w:t>
      </w:r>
      <w:r w:rsidRPr="00A4375E">
        <w:rPr>
          <w:b/>
          <w:bCs/>
          <w:spacing w:val="-5"/>
          <w:sz w:val="24"/>
          <w:szCs w:val="24"/>
        </w:rPr>
        <w:t>ó</w:t>
      </w:r>
      <w:r w:rsidRPr="00A4375E">
        <w:rPr>
          <w:b/>
          <w:bCs/>
          <w:spacing w:val="3"/>
          <w:sz w:val="24"/>
          <w:szCs w:val="24"/>
        </w:rPr>
        <w:t>w</w:t>
      </w:r>
      <w:r w:rsidRPr="00A4375E">
        <w:rPr>
          <w:b/>
          <w:bCs/>
          <w:spacing w:val="1"/>
          <w:sz w:val="24"/>
          <w:szCs w:val="24"/>
        </w:rPr>
        <w:t>ie</w:t>
      </w:r>
      <w:r w:rsidRPr="00A4375E">
        <w:rPr>
          <w:b/>
          <w:bCs/>
          <w:sz w:val="24"/>
          <w:szCs w:val="24"/>
        </w:rPr>
        <w:t>n</w:t>
      </w:r>
      <w:r w:rsidRPr="00A4375E">
        <w:rPr>
          <w:b/>
          <w:bCs/>
          <w:spacing w:val="-2"/>
          <w:sz w:val="24"/>
          <w:szCs w:val="24"/>
        </w:rPr>
        <w:t>i</w:t>
      </w:r>
      <w:r w:rsidRPr="00A4375E">
        <w:rPr>
          <w:b/>
          <w:bCs/>
          <w:spacing w:val="1"/>
          <w:sz w:val="24"/>
          <w:szCs w:val="24"/>
        </w:rPr>
        <w:t>a</w:t>
      </w:r>
      <w:r w:rsidRPr="00A4375E">
        <w:rPr>
          <w:b/>
          <w:bCs/>
          <w:sz w:val="24"/>
          <w:szCs w:val="24"/>
        </w:rPr>
        <w:t xml:space="preserve">:  </w:t>
      </w:r>
    </w:p>
    <w:p w14:paraId="45192452" w14:textId="77777777" w:rsidR="00D32E0E" w:rsidRPr="00A4375E" w:rsidRDefault="00D32E0E" w:rsidP="007E3B28">
      <w:pPr>
        <w:widowControl w:val="0"/>
        <w:autoSpaceDE w:val="0"/>
        <w:autoSpaceDN w:val="0"/>
        <w:adjustRightInd w:val="0"/>
        <w:spacing w:before="1" w:line="120" w:lineRule="atLeast"/>
        <w:jc w:val="center"/>
        <w:rPr>
          <w:b/>
          <w:bCs/>
          <w:sz w:val="24"/>
          <w:szCs w:val="24"/>
        </w:rPr>
      </w:pPr>
    </w:p>
    <w:p w14:paraId="044070F9" w14:textId="5960BF8F" w:rsidR="0008599A" w:rsidRPr="00A4375E" w:rsidRDefault="00A90914" w:rsidP="007E3B28">
      <w:pPr>
        <w:widowControl w:val="0"/>
        <w:autoSpaceDE w:val="0"/>
        <w:autoSpaceDN w:val="0"/>
        <w:adjustRightInd w:val="0"/>
        <w:spacing w:before="1" w:line="120" w:lineRule="atLeast"/>
        <w:jc w:val="center"/>
        <w:rPr>
          <w:b/>
          <w:bCs/>
          <w:sz w:val="24"/>
          <w:szCs w:val="24"/>
        </w:rPr>
      </w:pPr>
      <w:r w:rsidRPr="00A4375E">
        <w:rPr>
          <w:b/>
          <w:bCs/>
          <w:sz w:val="24"/>
          <w:szCs w:val="24"/>
        </w:rPr>
        <w:t xml:space="preserve">Remont </w:t>
      </w:r>
      <w:r w:rsidR="00A5632F">
        <w:rPr>
          <w:b/>
          <w:bCs/>
          <w:sz w:val="24"/>
          <w:szCs w:val="24"/>
        </w:rPr>
        <w:t>klatki schodowej przy ul. Skwer kard. S. Wyszyńskiego 7</w:t>
      </w:r>
      <w:r w:rsidR="005E57EA" w:rsidRPr="00A4375E">
        <w:rPr>
          <w:b/>
          <w:bCs/>
          <w:sz w:val="24"/>
          <w:szCs w:val="24"/>
        </w:rPr>
        <w:t xml:space="preserve"> w Warszawie</w:t>
      </w:r>
    </w:p>
    <w:p w14:paraId="50AC4207" w14:textId="77777777" w:rsidR="0008599A" w:rsidRPr="00A4375E" w:rsidRDefault="0008599A" w:rsidP="0008599A">
      <w:pPr>
        <w:widowControl w:val="0"/>
        <w:autoSpaceDE w:val="0"/>
        <w:autoSpaceDN w:val="0"/>
        <w:adjustRightInd w:val="0"/>
        <w:spacing w:before="1" w:line="120" w:lineRule="atLeast"/>
        <w:jc w:val="center"/>
        <w:rPr>
          <w:b/>
          <w:bCs/>
          <w:sz w:val="24"/>
          <w:szCs w:val="24"/>
        </w:rPr>
      </w:pPr>
    </w:p>
    <w:p w14:paraId="7B6DDC55" w14:textId="77777777" w:rsidR="0008599A" w:rsidRPr="00A4375E" w:rsidRDefault="0008599A" w:rsidP="0008599A">
      <w:pPr>
        <w:widowControl w:val="0"/>
        <w:autoSpaceDE w:val="0"/>
        <w:autoSpaceDN w:val="0"/>
        <w:adjustRightInd w:val="0"/>
        <w:spacing w:before="1" w:line="120" w:lineRule="atLeast"/>
        <w:jc w:val="center"/>
        <w:rPr>
          <w:b/>
          <w:bCs/>
          <w:sz w:val="24"/>
          <w:szCs w:val="24"/>
        </w:rPr>
      </w:pPr>
    </w:p>
    <w:p w14:paraId="5F464FE7" w14:textId="77777777" w:rsidR="007E3B28" w:rsidRPr="00A4375E" w:rsidRDefault="007E3B28" w:rsidP="00415187">
      <w:pPr>
        <w:widowControl w:val="0"/>
        <w:autoSpaceDE w:val="0"/>
        <w:autoSpaceDN w:val="0"/>
        <w:adjustRightInd w:val="0"/>
        <w:spacing w:before="1" w:line="120" w:lineRule="atLeast"/>
        <w:ind w:left="567"/>
        <w:jc w:val="center"/>
        <w:rPr>
          <w:b/>
          <w:bCs/>
          <w:sz w:val="24"/>
          <w:szCs w:val="24"/>
        </w:rPr>
      </w:pPr>
    </w:p>
    <w:p w14:paraId="40AAA842" w14:textId="77777777" w:rsidR="0008599A" w:rsidRPr="00A4375E" w:rsidRDefault="0008599A" w:rsidP="0008599A">
      <w:pPr>
        <w:widowControl w:val="0"/>
        <w:autoSpaceDE w:val="0"/>
        <w:autoSpaceDN w:val="0"/>
        <w:adjustRightInd w:val="0"/>
        <w:spacing w:before="1" w:line="120" w:lineRule="atLeast"/>
        <w:jc w:val="center"/>
        <w:rPr>
          <w:sz w:val="12"/>
          <w:szCs w:val="12"/>
        </w:rPr>
      </w:pPr>
    </w:p>
    <w:p w14:paraId="71B88E59" w14:textId="1ABF5E2B" w:rsidR="0008599A" w:rsidRPr="00A4375E" w:rsidRDefault="0008599A" w:rsidP="005E57EA">
      <w:pPr>
        <w:widowControl w:val="0"/>
        <w:tabs>
          <w:tab w:val="left" w:pos="2240"/>
        </w:tabs>
        <w:autoSpaceDE w:val="0"/>
        <w:autoSpaceDN w:val="0"/>
        <w:adjustRightInd w:val="0"/>
        <w:spacing w:line="344" w:lineRule="atLeast"/>
        <w:ind w:right="992"/>
        <w:rPr>
          <w:bCs/>
          <w:sz w:val="24"/>
          <w:szCs w:val="24"/>
        </w:rPr>
      </w:pPr>
      <w:r w:rsidRPr="00A4375E">
        <w:rPr>
          <w:b/>
          <w:bCs/>
          <w:sz w:val="24"/>
          <w:szCs w:val="24"/>
        </w:rPr>
        <w:t>Z</w:t>
      </w:r>
      <w:r w:rsidRPr="00A4375E">
        <w:rPr>
          <w:b/>
          <w:bCs/>
          <w:spacing w:val="1"/>
          <w:sz w:val="24"/>
          <w:szCs w:val="24"/>
        </w:rPr>
        <w:t>a</w:t>
      </w:r>
      <w:r w:rsidRPr="00A4375E">
        <w:rPr>
          <w:b/>
          <w:bCs/>
          <w:sz w:val="24"/>
          <w:szCs w:val="24"/>
        </w:rPr>
        <w:t>m</w:t>
      </w:r>
      <w:r w:rsidRPr="00A4375E">
        <w:rPr>
          <w:b/>
          <w:bCs/>
          <w:spacing w:val="-1"/>
          <w:sz w:val="24"/>
          <w:szCs w:val="24"/>
        </w:rPr>
        <w:t>a</w:t>
      </w:r>
      <w:r w:rsidRPr="00A4375E">
        <w:rPr>
          <w:b/>
          <w:bCs/>
          <w:spacing w:val="3"/>
          <w:sz w:val="24"/>
          <w:szCs w:val="24"/>
        </w:rPr>
        <w:t>w</w:t>
      </w:r>
      <w:r w:rsidRPr="00A4375E">
        <w:rPr>
          <w:b/>
          <w:bCs/>
          <w:spacing w:val="-2"/>
          <w:sz w:val="24"/>
          <w:szCs w:val="24"/>
        </w:rPr>
        <w:t>i</w:t>
      </w:r>
      <w:r w:rsidRPr="00A4375E">
        <w:rPr>
          <w:b/>
          <w:bCs/>
          <w:spacing w:val="1"/>
          <w:sz w:val="24"/>
          <w:szCs w:val="24"/>
        </w:rPr>
        <w:t>a</w:t>
      </w:r>
      <w:r w:rsidRPr="00A4375E">
        <w:rPr>
          <w:b/>
          <w:bCs/>
          <w:spacing w:val="-2"/>
          <w:sz w:val="24"/>
          <w:szCs w:val="24"/>
        </w:rPr>
        <w:t>j</w:t>
      </w:r>
      <w:r w:rsidRPr="00A4375E">
        <w:rPr>
          <w:b/>
          <w:bCs/>
          <w:spacing w:val="1"/>
          <w:sz w:val="24"/>
          <w:szCs w:val="24"/>
        </w:rPr>
        <w:t>ą</w:t>
      </w:r>
      <w:r w:rsidRPr="00A4375E">
        <w:rPr>
          <w:b/>
          <w:bCs/>
          <w:spacing w:val="3"/>
          <w:sz w:val="24"/>
          <w:szCs w:val="24"/>
        </w:rPr>
        <w:t>c</w:t>
      </w:r>
      <w:r w:rsidRPr="00A4375E">
        <w:rPr>
          <w:b/>
          <w:bCs/>
          <w:spacing w:val="-6"/>
          <w:sz w:val="24"/>
          <w:szCs w:val="24"/>
        </w:rPr>
        <w:t>y</w:t>
      </w:r>
      <w:r w:rsidR="007E3B28" w:rsidRPr="00A4375E">
        <w:rPr>
          <w:b/>
          <w:bCs/>
          <w:sz w:val="24"/>
          <w:szCs w:val="24"/>
        </w:rPr>
        <w:t>:</w:t>
      </w:r>
      <w:r w:rsidR="00D77333" w:rsidRPr="00A4375E">
        <w:rPr>
          <w:b/>
          <w:bCs/>
          <w:sz w:val="24"/>
          <w:szCs w:val="24"/>
        </w:rPr>
        <w:t xml:space="preserve">  </w:t>
      </w:r>
      <w:r w:rsidR="0052144E" w:rsidRPr="00A4375E">
        <w:rPr>
          <w:bCs/>
          <w:sz w:val="24"/>
          <w:szCs w:val="24"/>
        </w:rPr>
        <w:t>Zakład Gospodarowania Nieruchomościami</w:t>
      </w:r>
      <w:r w:rsidR="005E57EA" w:rsidRPr="00A4375E">
        <w:rPr>
          <w:bCs/>
          <w:sz w:val="24"/>
          <w:szCs w:val="24"/>
        </w:rPr>
        <w:t xml:space="preserve"> w Dzielnicy</w:t>
      </w:r>
      <w:r w:rsidR="00D77333" w:rsidRPr="00A4375E">
        <w:rPr>
          <w:bCs/>
          <w:sz w:val="24"/>
          <w:szCs w:val="24"/>
        </w:rPr>
        <w:t xml:space="preserve"> </w:t>
      </w:r>
      <w:r w:rsidR="0052144E" w:rsidRPr="00A4375E">
        <w:rPr>
          <w:bCs/>
          <w:sz w:val="24"/>
          <w:szCs w:val="24"/>
        </w:rPr>
        <w:t>Wola</w:t>
      </w:r>
      <w:r w:rsidR="00A90914" w:rsidRPr="00A4375E">
        <w:rPr>
          <w:bCs/>
          <w:sz w:val="24"/>
          <w:szCs w:val="24"/>
        </w:rPr>
        <w:t xml:space="preserve"> </w:t>
      </w:r>
    </w:p>
    <w:p w14:paraId="6C9125F3" w14:textId="7666D5B9" w:rsidR="005E57EA" w:rsidRPr="00A4375E" w:rsidRDefault="005E57EA" w:rsidP="005E57EA">
      <w:pPr>
        <w:widowControl w:val="0"/>
        <w:tabs>
          <w:tab w:val="left" w:pos="2240"/>
        </w:tabs>
        <w:autoSpaceDE w:val="0"/>
        <w:autoSpaceDN w:val="0"/>
        <w:adjustRightInd w:val="0"/>
        <w:spacing w:line="344" w:lineRule="atLeast"/>
        <w:ind w:right="992"/>
        <w:rPr>
          <w:bCs/>
          <w:sz w:val="24"/>
          <w:szCs w:val="24"/>
        </w:rPr>
      </w:pPr>
      <w:r w:rsidRPr="00A4375E">
        <w:rPr>
          <w:bCs/>
          <w:sz w:val="24"/>
          <w:szCs w:val="24"/>
        </w:rPr>
        <w:t xml:space="preserve">ul. J. Bema 70, </w:t>
      </w:r>
      <w:r w:rsidR="00191FBF" w:rsidRPr="00A4375E">
        <w:rPr>
          <w:bCs/>
          <w:sz w:val="24"/>
          <w:szCs w:val="24"/>
        </w:rPr>
        <w:t>01-225 Warszawa</w:t>
      </w:r>
    </w:p>
    <w:p w14:paraId="27743ED7" w14:textId="77777777" w:rsidR="007E3B28" w:rsidRPr="00A4375E" w:rsidRDefault="007E3B28" w:rsidP="0008599A">
      <w:pPr>
        <w:widowControl w:val="0"/>
        <w:tabs>
          <w:tab w:val="left" w:pos="2240"/>
        </w:tabs>
        <w:autoSpaceDE w:val="0"/>
        <w:autoSpaceDN w:val="0"/>
        <w:adjustRightInd w:val="0"/>
        <w:spacing w:line="344" w:lineRule="atLeast"/>
        <w:ind w:right="2012"/>
        <w:jc w:val="center"/>
        <w:rPr>
          <w:sz w:val="24"/>
          <w:szCs w:val="24"/>
        </w:rPr>
      </w:pPr>
    </w:p>
    <w:p w14:paraId="7AA5F507" w14:textId="57F873D4" w:rsidR="00733095" w:rsidRPr="00A4375E" w:rsidRDefault="0008599A" w:rsidP="00733095">
      <w:pPr>
        <w:widowControl w:val="0"/>
        <w:autoSpaceDE w:val="0"/>
        <w:autoSpaceDN w:val="0"/>
        <w:adjustRightInd w:val="0"/>
        <w:ind w:right="-20"/>
        <w:jc w:val="left"/>
        <w:rPr>
          <w:sz w:val="24"/>
          <w:szCs w:val="24"/>
        </w:rPr>
      </w:pPr>
      <w:r w:rsidRPr="00A4375E">
        <w:rPr>
          <w:b/>
          <w:bCs/>
          <w:spacing w:val="-5"/>
          <w:sz w:val="24"/>
          <w:szCs w:val="24"/>
        </w:rPr>
        <w:t>A</w:t>
      </w:r>
      <w:r w:rsidRPr="00A4375E">
        <w:rPr>
          <w:b/>
          <w:bCs/>
          <w:spacing w:val="2"/>
          <w:sz w:val="24"/>
          <w:szCs w:val="24"/>
        </w:rPr>
        <w:t>d</w:t>
      </w:r>
      <w:r w:rsidRPr="00A4375E">
        <w:rPr>
          <w:b/>
          <w:bCs/>
          <w:sz w:val="24"/>
          <w:szCs w:val="24"/>
        </w:rPr>
        <w:t>r</w:t>
      </w:r>
      <w:r w:rsidRPr="00A4375E">
        <w:rPr>
          <w:b/>
          <w:bCs/>
          <w:spacing w:val="1"/>
          <w:sz w:val="24"/>
          <w:szCs w:val="24"/>
        </w:rPr>
        <w:t>e</w:t>
      </w:r>
      <w:r w:rsidRPr="00A4375E">
        <w:rPr>
          <w:b/>
          <w:bCs/>
          <w:sz w:val="24"/>
          <w:szCs w:val="24"/>
        </w:rPr>
        <w:t>s</w:t>
      </w:r>
      <w:r w:rsidRPr="00A4375E">
        <w:rPr>
          <w:b/>
          <w:bCs/>
          <w:spacing w:val="-5"/>
          <w:sz w:val="24"/>
          <w:szCs w:val="24"/>
        </w:rPr>
        <w:t xml:space="preserve"> </w:t>
      </w:r>
      <w:r w:rsidRPr="00A4375E">
        <w:rPr>
          <w:b/>
          <w:bCs/>
          <w:spacing w:val="1"/>
          <w:sz w:val="24"/>
          <w:szCs w:val="24"/>
        </w:rPr>
        <w:t>i</w:t>
      </w:r>
      <w:r w:rsidRPr="00A4375E">
        <w:rPr>
          <w:b/>
          <w:bCs/>
          <w:spacing w:val="-3"/>
          <w:sz w:val="24"/>
          <w:szCs w:val="24"/>
        </w:rPr>
        <w:t>n</w:t>
      </w:r>
      <w:r w:rsidRPr="00A4375E">
        <w:rPr>
          <w:b/>
          <w:bCs/>
          <w:spacing w:val="5"/>
          <w:sz w:val="24"/>
          <w:szCs w:val="24"/>
        </w:rPr>
        <w:t>w</w:t>
      </w:r>
      <w:r w:rsidRPr="00A4375E">
        <w:rPr>
          <w:b/>
          <w:bCs/>
          <w:spacing w:val="-1"/>
          <w:sz w:val="24"/>
          <w:szCs w:val="24"/>
        </w:rPr>
        <w:t>e</w:t>
      </w:r>
      <w:r w:rsidRPr="00A4375E">
        <w:rPr>
          <w:b/>
          <w:bCs/>
          <w:spacing w:val="1"/>
          <w:sz w:val="24"/>
          <w:szCs w:val="24"/>
        </w:rPr>
        <w:t>s</w:t>
      </w:r>
      <w:r w:rsidRPr="00A4375E">
        <w:rPr>
          <w:b/>
          <w:bCs/>
          <w:spacing w:val="2"/>
          <w:sz w:val="24"/>
          <w:szCs w:val="24"/>
        </w:rPr>
        <w:t>t</w:t>
      </w:r>
      <w:r w:rsidRPr="00A4375E">
        <w:rPr>
          <w:b/>
          <w:bCs/>
          <w:spacing w:val="-6"/>
          <w:sz w:val="24"/>
          <w:szCs w:val="24"/>
        </w:rPr>
        <w:t>y</w:t>
      </w:r>
      <w:r w:rsidRPr="00A4375E">
        <w:rPr>
          <w:b/>
          <w:bCs/>
          <w:spacing w:val="1"/>
          <w:sz w:val="24"/>
          <w:szCs w:val="24"/>
        </w:rPr>
        <w:t>c</w:t>
      </w:r>
      <w:r w:rsidRPr="00A4375E">
        <w:rPr>
          <w:b/>
          <w:bCs/>
          <w:spacing w:val="-2"/>
          <w:sz w:val="24"/>
          <w:szCs w:val="24"/>
        </w:rPr>
        <w:t>j</w:t>
      </w:r>
      <w:r w:rsidRPr="00A4375E">
        <w:rPr>
          <w:b/>
          <w:bCs/>
          <w:spacing w:val="1"/>
          <w:sz w:val="24"/>
          <w:szCs w:val="24"/>
        </w:rPr>
        <w:t>i</w:t>
      </w:r>
      <w:r w:rsidR="0048763D">
        <w:rPr>
          <w:b/>
          <w:bCs/>
          <w:spacing w:val="1"/>
          <w:sz w:val="24"/>
          <w:szCs w:val="24"/>
        </w:rPr>
        <w:t>:</w:t>
      </w:r>
      <w:r w:rsidRPr="00A4375E">
        <w:rPr>
          <w:sz w:val="24"/>
          <w:szCs w:val="24"/>
        </w:rPr>
        <w:t xml:space="preserve"> </w:t>
      </w:r>
      <w:r w:rsidR="00D77333" w:rsidRPr="00A4375E">
        <w:rPr>
          <w:sz w:val="24"/>
          <w:szCs w:val="24"/>
        </w:rPr>
        <w:t xml:space="preserve"> </w:t>
      </w:r>
      <w:r w:rsidR="00A90914" w:rsidRPr="00A4375E">
        <w:rPr>
          <w:sz w:val="24"/>
          <w:szCs w:val="24"/>
        </w:rPr>
        <w:t xml:space="preserve">ul. </w:t>
      </w:r>
      <w:r w:rsidR="00A5632F" w:rsidRPr="00000602">
        <w:rPr>
          <w:sz w:val="24"/>
          <w:szCs w:val="24"/>
        </w:rPr>
        <w:t>Skwer kard. S. Wyszyńskiego 7</w:t>
      </w:r>
      <w:r w:rsidR="00A90914" w:rsidRPr="00A4375E">
        <w:rPr>
          <w:sz w:val="24"/>
          <w:szCs w:val="24"/>
        </w:rPr>
        <w:t>, 01-</w:t>
      </w:r>
      <w:r w:rsidR="00616634" w:rsidRPr="00A4375E">
        <w:rPr>
          <w:sz w:val="24"/>
          <w:szCs w:val="24"/>
        </w:rPr>
        <w:t>0</w:t>
      </w:r>
      <w:r w:rsidR="00000602">
        <w:rPr>
          <w:sz w:val="24"/>
          <w:szCs w:val="24"/>
        </w:rPr>
        <w:t>15</w:t>
      </w:r>
      <w:r w:rsidR="00A90914" w:rsidRPr="00A4375E">
        <w:rPr>
          <w:sz w:val="24"/>
          <w:szCs w:val="24"/>
        </w:rPr>
        <w:t xml:space="preserve"> Warszawa</w:t>
      </w:r>
    </w:p>
    <w:p w14:paraId="7F50F62E" w14:textId="77777777" w:rsidR="00D77333" w:rsidRPr="00A4375E" w:rsidRDefault="00D77333" w:rsidP="00D77333">
      <w:pPr>
        <w:widowControl w:val="0"/>
        <w:autoSpaceDE w:val="0"/>
        <w:autoSpaceDN w:val="0"/>
        <w:adjustRightInd w:val="0"/>
        <w:ind w:right="-20"/>
        <w:jc w:val="left"/>
        <w:rPr>
          <w:sz w:val="24"/>
          <w:szCs w:val="24"/>
        </w:rPr>
      </w:pPr>
    </w:p>
    <w:p w14:paraId="77ECFDAC" w14:textId="77777777" w:rsidR="00733095" w:rsidRPr="00A4375E" w:rsidRDefault="00733095" w:rsidP="00D77333">
      <w:pPr>
        <w:widowControl w:val="0"/>
        <w:autoSpaceDE w:val="0"/>
        <w:autoSpaceDN w:val="0"/>
        <w:adjustRightInd w:val="0"/>
        <w:ind w:right="-20"/>
        <w:jc w:val="left"/>
        <w:rPr>
          <w:sz w:val="24"/>
          <w:szCs w:val="24"/>
        </w:rPr>
      </w:pPr>
    </w:p>
    <w:p w14:paraId="3831D226" w14:textId="726484EB" w:rsidR="00D77333" w:rsidRPr="00A4375E" w:rsidRDefault="00D77333" w:rsidP="0008599A">
      <w:pPr>
        <w:widowControl w:val="0"/>
        <w:autoSpaceDE w:val="0"/>
        <w:autoSpaceDN w:val="0"/>
        <w:adjustRightInd w:val="0"/>
        <w:ind w:right="-20"/>
        <w:rPr>
          <w:bCs/>
          <w:spacing w:val="-4"/>
          <w:sz w:val="24"/>
          <w:szCs w:val="24"/>
        </w:rPr>
      </w:pPr>
      <w:r w:rsidRPr="00A4375E">
        <w:rPr>
          <w:b/>
          <w:sz w:val="24"/>
          <w:szCs w:val="24"/>
        </w:rPr>
        <w:t xml:space="preserve">Sporządził:     </w:t>
      </w:r>
      <w:r w:rsidR="00BC2C5C" w:rsidRPr="00A4375E">
        <w:rPr>
          <w:bCs/>
          <w:sz w:val="24"/>
          <w:szCs w:val="24"/>
        </w:rPr>
        <w:t>Marian Bełza</w:t>
      </w:r>
    </w:p>
    <w:p w14:paraId="319B837E" w14:textId="77777777" w:rsidR="007E3B28" w:rsidRPr="00A4375E" w:rsidRDefault="007E3B28" w:rsidP="0008599A">
      <w:pPr>
        <w:widowControl w:val="0"/>
        <w:autoSpaceDE w:val="0"/>
        <w:autoSpaceDN w:val="0"/>
        <w:adjustRightInd w:val="0"/>
        <w:ind w:right="-20"/>
        <w:rPr>
          <w:b/>
          <w:bCs/>
          <w:spacing w:val="-4"/>
          <w:sz w:val="24"/>
          <w:szCs w:val="24"/>
        </w:rPr>
      </w:pPr>
    </w:p>
    <w:p w14:paraId="5039E005" w14:textId="77777777" w:rsidR="0008599A" w:rsidRPr="00A4375E" w:rsidRDefault="0008599A" w:rsidP="0008599A">
      <w:pPr>
        <w:widowControl w:val="0"/>
        <w:autoSpaceDE w:val="0"/>
        <w:autoSpaceDN w:val="0"/>
        <w:adjustRightInd w:val="0"/>
        <w:ind w:right="-20"/>
        <w:rPr>
          <w:sz w:val="24"/>
          <w:szCs w:val="24"/>
        </w:rPr>
      </w:pPr>
    </w:p>
    <w:p w14:paraId="6E23F0A3" w14:textId="7C7BFFF6" w:rsidR="0008599A" w:rsidRPr="00A4375E" w:rsidRDefault="0008599A" w:rsidP="0008599A">
      <w:pPr>
        <w:pStyle w:val="Akapitzlist"/>
        <w:widowControl w:val="0"/>
        <w:tabs>
          <w:tab w:val="left" w:pos="820"/>
          <w:tab w:val="left" w:pos="2240"/>
        </w:tabs>
        <w:autoSpaceDE w:val="0"/>
        <w:autoSpaceDN w:val="0"/>
        <w:adjustRightInd w:val="0"/>
        <w:ind w:left="360" w:right="-20"/>
        <w:rPr>
          <w:b/>
        </w:rPr>
      </w:pPr>
      <w:r w:rsidRPr="00A4375E">
        <w:rPr>
          <w:b/>
        </w:rPr>
        <w:t>45</w:t>
      </w:r>
      <w:r w:rsidR="00000602">
        <w:rPr>
          <w:b/>
        </w:rPr>
        <w:t>453000</w:t>
      </w:r>
      <w:r w:rsidRPr="00A4375E">
        <w:rPr>
          <w:b/>
          <w:spacing w:val="1"/>
        </w:rPr>
        <w:t>-</w:t>
      </w:r>
      <w:r w:rsidR="00000602">
        <w:rPr>
          <w:b/>
          <w:spacing w:val="1"/>
        </w:rPr>
        <w:t>7</w:t>
      </w:r>
      <w:r w:rsidR="00D32E0E" w:rsidRPr="00A4375E">
        <w:rPr>
          <w:b/>
        </w:rPr>
        <w:t xml:space="preserve">   </w:t>
      </w:r>
      <w:r w:rsidR="00000602">
        <w:rPr>
          <w:b/>
        </w:rPr>
        <w:t>Roboty r</w:t>
      </w:r>
      <w:r w:rsidRPr="00A4375E">
        <w:rPr>
          <w:b/>
        </w:rPr>
        <w:t>e</w:t>
      </w:r>
      <w:r w:rsidRPr="00A4375E">
        <w:rPr>
          <w:b/>
          <w:spacing w:val="1"/>
        </w:rPr>
        <w:t>m</w:t>
      </w:r>
      <w:r w:rsidRPr="00A4375E">
        <w:rPr>
          <w:b/>
        </w:rPr>
        <w:t>on</w:t>
      </w:r>
      <w:r w:rsidRPr="00A4375E">
        <w:rPr>
          <w:b/>
          <w:spacing w:val="1"/>
        </w:rPr>
        <w:t>t</w:t>
      </w:r>
      <w:r w:rsidR="00000602">
        <w:rPr>
          <w:b/>
          <w:spacing w:val="1"/>
        </w:rPr>
        <w:t>owe</w:t>
      </w:r>
      <w:r w:rsidRPr="00A4375E">
        <w:rPr>
          <w:b/>
          <w:spacing w:val="-1"/>
        </w:rPr>
        <w:t xml:space="preserve"> </w:t>
      </w:r>
      <w:r w:rsidRPr="00A4375E">
        <w:rPr>
          <w:b/>
        </w:rPr>
        <w:t xml:space="preserve">i </w:t>
      </w:r>
      <w:r w:rsidR="00000602">
        <w:rPr>
          <w:b/>
        </w:rPr>
        <w:t>renowacyjne</w:t>
      </w:r>
    </w:p>
    <w:p w14:paraId="170B306D" w14:textId="77777777" w:rsidR="0008599A" w:rsidRPr="00A4375E" w:rsidRDefault="0008599A" w:rsidP="0008599A">
      <w:pPr>
        <w:pStyle w:val="Akapitzlist"/>
        <w:widowControl w:val="0"/>
        <w:tabs>
          <w:tab w:val="left" w:pos="820"/>
          <w:tab w:val="left" w:pos="2240"/>
        </w:tabs>
        <w:autoSpaceDE w:val="0"/>
        <w:autoSpaceDN w:val="0"/>
        <w:adjustRightInd w:val="0"/>
        <w:ind w:left="360" w:right="-20"/>
        <w:rPr>
          <w:b/>
        </w:rPr>
      </w:pPr>
    </w:p>
    <w:p w14:paraId="26A397BC" w14:textId="77777777" w:rsidR="007E3B28" w:rsidRPr="00A4375E" w:rsidRDefault="007E3B28" w:rsidP="0008599A">
      <w:pPr>
        <w:pStyle w:val="Akapitzlist"/>
        <w:widowControl w:val="0"/>
        <w:tabs>
          <w:tab w:val="left" w:pos="820"/>
          <w:tab w:val="left" w:pos="2240"/>
        </w:tabs>
        <w:autoSpaceDE w:val="0"/>
        <w:autoSpaceDN w:val="0"/>
        <w:adjustRightInd w:val="0"/>
        <w:ind w:left="360" w:right="-20"/>
        <w:rPr>
          <w:b/>
        </w:rPr>
      </w:pPr>
    </w:p>
    <w:p w14:paraId="1D2B74F2" w14:textId="77777777" w:rsidR="007303F4" w:rsidRPr="00A4375E" w:rsidRDefault="007303F4" w:rsidP="008D2AA7">
      <w:pPr>
        <w:pStyle w:val="Akapitzlist"/>
        <w:numPr>
          <w:ilvl w:val="0"/>
          <w:numId w:val="3"/>
        </w:numPr>
        <w:spacing w:before="240" w:after="120" w:line="276" w:lineRule="auto"/>
        <w:ind w:left="357" w:hanging="357"/>
        <w:contextualSpacing w:val="0"/>
        <w:rPr>
          <w:b/>
          <w:bCs/>
        </w:rPr>
      </w:pPr>
      <w:r w:rsidRPr="00A4375E">
        <w:rPr>
          <w:b/>
          <w:bCs/>
        </w:rPr>
        <w:t>WST</w:t>
      </w:r>
      <w:r w:rsidRPr="00A4375E">
        <w:rPr>
          <w:rFonts w:hint="eastAsia"/>
          <w:b/>
          <w:bCs/>
        </w:rPr>
        <w:t>Ę</w:t>
      </w:r>
      <w:r w:rsidRPr="00A4375E">
        <w:rPr>
          <w:b/>
          <w:bCs/>
        </w:rPr>
        <w:t>P</w:t>
      </w:r>
    </w:p>
    <w:p w14:paraId="27322369" w14:textId="1C7D97D4" w:rsidR="007303F4" w:rsidRPr="00A4375E" w:rsidRDefault="00140368" w:rsidP="008D2AA7">
      <w:pPr>
        <w:pStyle w:val="Akapitzlist"/>
        <w:numPr>
          <w:ilvl w:val="1"/>
          <w:numId w:val="3"/>
        </w:numPr>
        <w:spacing w:after="120" w:line="276" w:lineRule="auto"/>
        <w:ind w:left="788" w:hanging="431"/>
        <w:rPr>
          <w:b/>
          <w:bCs/>
        </w:rPr>
      </w:pPr>
      <w:r w:rsidRPr="00A4375E">
        <w:rPr>
          <w:b/>
          <w:bCs/>
        </w:rPr>
        <w:t>Przedmiot Specyfikacji</w:t>
      </w:r>
      <w:r w:rsidR="00E55C52" w:rsidRPr="00A4375E">
        <w:rPr>
          <w:b/>
          <w:bCs/>
        </w:rPr>
        <w:t>.</w:t>
      </w:r>
    </w:p>
    <w:p w14:paraId="27C6AA4F" w14:textId="52571F55" w:rsidR="007F5557" w:rsidRPr="00A4375E" w:rsidRDefault="007F5557" w:rsidP="007F5557">
      <w:pPr>
        <w:spacing w:line="276" w:lineRule="auto"/>
        <w:rPr>
          <w:rFonts w:eastAsia="Calibri"/>
        </w:rPr>
      </w:pPr>
      <w:r w:rsidRPr="00A4375E">
        <w:rPr>
          <w:rFonts w:eastAsia="Calibri"/>
        </w:rPr>
        <w:t>Przedmiotem niniejszej specyfikacji technicznej (ST) s</w:t>
      </w:r>
      <w:r w:rsidRPr="00A4375E">
        <w:rPr>
          <w:rFonts w:eastAsia="Calibri" w:hint="eastAsia"/>
        </w:rPr>
        <w:t>ą</w:t>
      </w:r>
      <w:r w:rsidRPr="00A4375E">
        <w:rPr>
          <w:rFonts w:eastAsia="Calibri"/>
        </w:rPr>
        <w:t xml:space="preserve"> wymagania dotycz</w:t>
      </w:r>
      <w:r w:rsidRPr="00A4375E">
        <w:rPr>
          <w:rFonts w:eastAsia="Calibri" w:hint="eastAsia"/>
        </w:rPr>
        <w:t>ą</w:t>
      </w:r>
      <w:r w:rsidRPr="00A4375E">
        <w:rPr>
          <w:rFonts w:eastAsia="Calibri"/>
        </w:rPr>
        <w:t>ce wykonania i odbioru robót:</w:t>
      </w:r>
    </w:p>
    <w:p w14:paraId="7359ED45" w14:textId="77777777" w:rsidR="007B2523" w:rsidRPr="00A4375E" w:rsidRDefault="007B2523" w:rsidP="007F5557">
      <w:pPr>
        <w:spacing w:line="276" w:lineRule="auto"/>
        <w:rPr>
          <w:rFonts w:eastAsia="Calibri"/>
        </w:rPr>
      </w:pPr>
    </w:p>
    <w:p w14:paraId="6DB6171C" w14:textId="77777777" w:rsidR="00E51806" w:rsidRPr="00602C02" w:rsidRDefault="00E51806" w:rsidP="00E51806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bookmarkStart w:id="0" w:name="_Hlk2327762"/>
      <w:bookmarkStart w:id="1" w:name="_Hlk2258420"/>
      <w:r w:rsidRPr="00602C02">
        <w:rPr>
          <w:color w:val="000000"/>
        </w:rPr>
        <w:t>W ramach prac remontowych należy wykonać:</w:t>
      </w:r>
    </w:p>
    <w:bookmarkEnd w:id="0"/>
    <w:bookmarkEnd w:id="1"/>
    <w:p w14:paraId="7DA17864" w14:textId="77777777" w:rsidR="00E51806" w:rsidRPr="00602C02" w:rsidRDefault="00E51806" w:rsidP="00E51806">
      <w:pPr>
        <w:spacing w:line="276" w:lineRule="auto"/>
        <w:rPr>
          <w:u w:val="single"/>
          <w:lang w:eastAsia="x-none"/>
        </w:rPr>
      </w:pPr>
      <w:r w:rsidRPr="00602C02">
        <w:rPr>
          <w:u w:val="single"/>
          <w:lang w:eastAsia="x-none"/>
        </w:rPr>
        <w:t>Roboty na klatce schodowej:</w:t>
      </w:r>
    </w:p>
    <w:p w14:paraId="369491D5" w14:textId="0410A79C" w:rsidR="00E51806" w:rsidRPr="00602C02" w:rsidRDefault="005A7423" w:rsidP="00E51806">
      <w:pPr>
        <w:pStyle w:val="Akapitzlist"/>
        <w:numPr>
          <w:ilvl w:val="0"/>
          <w:numId w:val="25"/>
        </w:numPr>
        <w:tabs>
          <w:tab w:val="clear" w:pos="643"/>
          <w:tab w:val="left" w:pos="720"/>
        </w:tabs>
        <w:autoSpaceDE w:val="0"/>
        <w:autoSpaceDN w:val="0"/>
        <w:adjustRightInd w:val="0"/>
        <w:spacing w:line="276" w:lineRule="auto"/>
        <w:ind w:left="720"/>
        <w:jc w:val="left"/>
        <w:rPr>
          <w:color w:val="000000"/>
        </w:rPr>
      </w:pPr>
      <w:r>
        <w:rPr>
          <w:color w:val="000000"/>
        </w:rPr>
        <w:t>R</w:t>
      </w:r>
      <w:r w:rsidR="00E51806" w:rsidRPr="00602C02">
        <w:rPr>
          <w:color w:val="000000"/>
        </w:rPr>
        <w:t>emont ścian i sufitów:</w:t>
      </w:r>
    </w:p>
    <w:p w14:paraId="7CAB7BCE" w14:textId="77777777" w:rsidR="00E51806" w:rsidRPr="00602C02" w:rsidRDefault="00E51806" w:rsidP="00E51806">
      <w:pPr>
        <w:pStyle w:val="Tytu"/>
        <w:numPr>
          <w:ilvl w:val="0"/>
          <w:numId w:val="28"/>
        </w:numPr>
        <w:suppressAutoHyphens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  <w:lang w:val="pl-PL"/>
        </w:rPr>
      </w:pPr>
      <w:r w:rsidRPr="00602C02">
        <w:rPr>
          <w:rFonts w:ascii="Arial" w:hAnsi="Arial" w:cs="Arial"/>
          <w:b w:val="0"/>
          <w:sz w:val="22"/>
          <w:szCs w:val="22"/>
          <w:u w:val="none"/>
          <w:lang w:val="pl-PL"/>
        </w:rPr>
        <w:t>usunięcie odspojonych i słabych powłok malarskich z przetarciem tynków,</w:t>
      </w:r>
    </w:p>
    <w:p w14:paraId="59B98F76" w14:textId="77777777" w:rsidR="00E51806" w:rsidRPr="00602C02" w:rsidRDefault="00E51806" w:rsidP="00E51806">
      <w:pPr>
        <w:pStyle w:val="Tytu"/>
        <w:numPr>
          <w:ilvl w:val="0"/>
          <w:numId w:val="28"/>
        </w:numPr>
        <w:suppressAutoHyphens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  <w:lang w:val="pl-PL"/>
        </w:rPr>
      </w:pPr>
      <w:r w:rsidRPr="00602C02">
        <w:rPr>
          <w:rFonts w:ascii="Arial" w:hAnsi="Arial" w:cs="Arial"/>
          <w:b w:val="0"/>
          <w:sz w:val="22"/>
          <w:szCs w:val="22"/>
          <w:u w:val="none"/>
          <w:lang w:val="pl-PL"/>
        </w:rPr>
        <w:t>mechaniczne usunięcie słabych tynków,</w:t>
      </w:r>
    </w:p>
    <w:p w14:paraId="3EC184FF" w14:textId="77777777" w:rsidR="00E51806" w:rsidRPr="00602C02" w:rsidRDefault="00E51806" w:rsidP="00E51806">
      <w:pPr>
        <w:pStyle w:val="Tytu"/>
        <w:numPr>
          <w:ilvl w:val="0"/>
          <w:numId w:val="28"/>
        </w:numPr>
        <w:suppressAutoHyphens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  <w:lang w:val="pl-PL"/>
        </w:rPr>
      </w:pPr>
      <w:r w:rsidRPr="00602C02">
        <w:rPr>
          <w:rFonts w:ascii="Arial" w:hAnsi="Arial" w:cs="Arial"/>
          <w:b w:val="0"/>
          <w:sz w:val="22"/>
          <w:szCs w:val="22"/>
          <w:u w:val="none"/>
          <w:lang w:val="pl-PL"/>
        </w:rPr>
        <w:t>uzupełnienie tynków kat III,</w:t>
      </w:r>
    </w:p>
    <w:p w14:paraId="21181064" w14:textId="77777777" w:rsidR="00E51806" w:rsidRPr="00602C02" w:rsidRDefault="00E51806" w:rsidP="00E51806">
      <w:pPr>
        <w:pStyle w:val="Tytu"/>
        <w:numPr>
          <w:ilvl w:val="0"/>
          <w:numId w:val="28"/>
        </w:numPr>
        <w:suppressAutoHyphens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  <w:lang w:val="pl-PL"/>
        </w:rPr>
      </w:pPr>
      <w:r w:rsidRPr="00602C02">
        <w:rPr>
          <w:rFonts w:ascii="Arial" w:hAnsi="Arial" w:cs="Arial"/>
          <w:b w:val="0"/>
          <w:sz w:val="22"/>
          <w:szCs w:val="22"/>
          <w:u w:val="none"/>
          <w:lang w:val="pl-PL"/>
        </w:rPr>
        <w:t>zagruntowanie podłoża,</w:t>
      </w:r>
    </w:p>
    <w:p w14:paraId="3339996E" w14:textId="77777777" w:rsidR="00E51806" w:rsidRPr="00602C02" w:rsidRDefault="00E51806" w:rsidP="00E5180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left"/>
        <w:rPr>
          <w:color w:val="000000"/>
        </w:rPr>
      </w:pPr>
      <w:r w:rsidRPr="00602C02">
        <w:t>dwukrotne malowanie farbą emulsyjną białą, o podwyższonej odporności na zmywanie,</w:t>
      </w:r>
    </w:p>
    <w:p w14:paraId="43BFE747" w14:textId="77777777" w:rsidR="00E51806" w:rsidRPr="00602C02" w:rsidRDefault="00E51806" w:rsidP="00E5180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left"/>
        <w:rPr>
          <w:color w:val="000000"/>
        </w:rPr>
      </w:pPr>
      <w:r w:rsidRPr="00602C02">
        <w:t>szpachlowanie podłoża na ścianach i malowanie lamperii w kolorze RAL 1013,</w:t>
      </w:r>
    </w:p>
    <w:p w14:paraId="34187239" w14:textId="65535FB1" w:rsidR="00E51806" w:rsidRPr="00602C02" w:rsidRDefault="005A7423" w:rsidP="00E51806">
      <w:pPr>
        <w:pStyle w:val="Akapitzlist"/>
        <w:numPr>
          <w:ilvl w:val="0"/>
          <w:numId w:val="25"/>
        </w:numPr>
        <w:tabs>
          <w:tab w:val="clear" w:pos="643"/>
          <w:tab w:val="left" w:pos="720"/>
        </w:tabs>
        <w:autoSpaceDE w:val="0"/>
        <w:autoSpaceDN w:val="0"/>
        <w:adjustRightInd w:val="0"/>
        <w:spacing w:line="276" w:lineRule="auto"/>
        <w:ind w:left="720"/>
        <w:jc w:val="left"/>
      </w:pPr>
      <w:r>
        <w:t>R</w:t>
      </w:r>
      <w:r w:rsidR="00E51806" w:rsidRPr="00602C02">
        <w:t>emont cokolików:</w:t>
      </w:r>
    </w:p>
    <w:p w14:paraId="28E2CFF9" w14:textId="77777777" w:rsidR="00E51806" w:rsidRPr="00602C02" w:rsidRDefault="00E51806" w:rsidP="00E5180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left"/>
      </w:pPr>
      <w:r w:rsidRPr="00602C02">
        <w:t>uzupełnienie istniejących cokolików,</w:t>
      </w:r>
    </w:p>
    <w:p w14:paraId="20514014" w14:textId="77777777" w:rsidR="00E51806" w:rsidRPr="00602C02" w:rsidRDefault="00E51806" w:rsidP="00E5180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276" w:lineRule="auto"/>
        <w:jc w:val="left"/>
      </w:pPr>
      <w:r w:rsidRPr="00602C02">
        <w:t>wykończenie cokolików poprzez szpachlowanie i malowanie olejne w kolorze czarnym;</w:t>
      </w:r>
    </w:p>
    <w:p w14:paraId="6813F0B7" w14:textId="52998FCD" w:rsidR="00E51806" w:rsidRPr="00602C02" w:rsidRDefault="005A7423" w:rsidP="00E51806">
      <w:pPr>
        <w:pStyle w:val="Akapitzlist"/>
        <w:numPr>
          <w:ilvl w:val="0"/>
          <w:numId w:val="25"/>
        </w:numPr>
        <w:tabs>
          <w:tab w:val="clear" w:pos="643"/>
          <w:tab w:val="left" w:pos="720"/>
        </w:tabs>
        <w:autoSpaceDE w:val="0"/>
        <w:autoSpaceDN w:val="0"/>
        <w:adjustRightInd w:val="0"/>
        <w:spacing w:line="276" w:lineRule="auto"/>
        <w:ind w:left="720"/>
        <w:jc w:val="left"/>
      </w:pPr>
      <w:r>
        <w:t>N</w:t>
      </w:r>
      <w:r w:rsidR="00E51806" w:rsidRPr="00602C02">
        <w:t>aprawa balustrad i poręczy:</w:t>
      </w:r>
    </w:p>
    <w:p w14:paraId="6006982F" w14:textId="77777777" w:rsidR="00E51806" w:rsidRPr="00602C02" w:rsidRDefault="00E51806" w:rsidP="00E5180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left"/>
      </w:pPr>
      <w:r w:rsidRPr="00602C02">
        <w:t>oczyszczenie istniejących balustrad stalowych,</w:t>
      </w:r>
    </w:p>
    <w:p w14:paraId="78093F01" w14:textId="77777777" w:rsidR="00E51806" w:rsidRPr="00602C02" w:rsidRDefault="00E51806" w:rsidP="00E5180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left"/>
      </w:pPr>
      <w:r w:rsidRPr="00602C02">
        <w:t>podwójne malowanie wszystkich elementów antykorozyjną emalią do stali w kolorze czarnym,</w:t>
      </w:r>
    </w:p>
    <w:p w14:paraId="15C2F3D7" w14:textId="77777777" w:rsidR="00E51806" w:rsidRPr="00602C02" w:rsidRDefault="00E51806" w:rsidP="00E5180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left"/>
      </w:pPr>
      <w:r w:rsidRPr="00602C02">
        <w:t>uzupełnienie braków w istniejącym pochwycie drewnianym,</w:t>
      </w:r>
    </w:p>
    <w:p w14:paraId="731136ED" w14:textId="77777777" w:rsidR="00E51806" w:rsidRPr="00602C02" w:rsidRDefault="00E51806" w:rsidP="00E5180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left"/>
      </w:pPr>
      <w:r w:rsidRPr="00602C02">
        <w:t>oczyszczenie pochwytów drewnianych przez szlifowanie i szpachlowanie ubytków.</w:t>
      </w:r>
    </w:p>
    <w:p w14:paraId="7675084C" w14:textId="5ECDDC6D" w:rsidR="00E51806" w:rsidRPr="00602C02" w:rsidRDefault="005A7423" w:rsidP="00E5180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jc w:val="left"/>
      </w:pPr>
      <w:r>
        <w:lastRenderedPageBreak/>
        <w:t>g</w:t>
      </w:r>
      <w:r w:rsidR="00E51806" w:rsidRPr="00602C02">
        <w:t>runtowanie i malowanie pochwytu drewnianego. Kolor farby wierzchniej jasny grafitowy matowy - RAL 5008,</w:t>
      </w:r>
    </w:p>
    <w:p w14:paraId="02CC4286" w14:textId="5C8DDD84" w:rsidR="00E51806" w:rsidRPr="00602C02" w:rsidRDefault="005A7423" w:rsidP="00E51806">
      <w:pPr>
        <w:pStyle w:val="Akapitzlist"/>
        <w:numPr>
          <w:ilvl w:val="0"/>
          <w:numId w:val="25"/>
        </w:numPr>
        <w:tabs>
          <w:tab w:val="clear" w:pos="643"/>
          <w:tab w:val="left" w:pos="720"/>
        </w:tabs>
        <w:autoSpaceDE w:val="0"/>
        <w:autoSpaceDN w:val="0"/>
        <w:adjustRightInd w:val="0"/>
        <w:spacing w:line="276" w:lineRule="auto"/>
        <w:ind w:left="720"/>
        <w:jc w:val="left"/>
      </w:pPr>
      <w:r>
        <w:t>N</w:t>
      </w:r>
      <w:r w:rsidR="00E51806" w:rsidRPr="00602C02">
        <w:t>aprawa biegów schodowych:</w:t>
      </w:r>
    </w:p>
    <w:p w14:paraId="7120CC58" w14:textId="77777777" w:rsidR="00E51806" w:rsidRPr="00602C02" w:rsidRDefault="00E51806" w:rsidP="00E5180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76" w:lineRule="auto"/>
        <w:jc w:val="left"/>
      </w:pPr>
      <w:r w:rsidRPr="00602C02">
        <w:t>szlifowanie, mycie i odtłuszczenie,</w:t>
      </w:r>
    </w:p>
    <w:p w14:paraId="124C389F" w14:textId="77777777" w:rsidR="00E51806" w:rsidRPr="00602C02" w:rsidRDefault="00E51806" w:rsidP="00E5180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76" w:lineRule="auto"/>
        <w:jc w:val="left"/>
      </w:pPr>
      <w:r w:rsidRPr="00602C02">
        <w:t>uzupełnianie ubytków konstrukcji stopni</w:t>
      </w:r>
    </w:p>
    <w:p w14:paraId="1124DE7E" w14:textId="77777777" w:rsidR="00E51806" w:rsidRPr="00602C02" w:rsidRDefault="00E51806" w:rsidP="00E5180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76" w:lineRule="auto"/>
        <w:jc w:val="left"/>
      </w:pPr>
      <w:r w:rsidRPr="00602C02">
        <w:t>uzupełnianie ubytków lastryko masą naprawczą dostosowaną kolorystycznie oraz techniczne do rozmiaru uszkodzenia (akrylowa, epoksydowa, cementowa);</w:t>
      </w:r>
    </w:p>
    <w:p w14:paraId="4E783A20" w14:textId="77777777" w:rsidR="00E51806" w:rsidRPr="00602C02" w:rsidRDefault="00E51806" w:rsidP="00E51806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76" w:lineRule="auto"/>
        <w:jc w:val="left"/>
      </w:pPr>
      <w:r w:rsidRPr="00602C02">
        <w:t>impregnacja schodów oraz spoczników preparatem do zabezpieczania lastrico;</w:t>
      </w:r>
    </w:p>
    <w:p w14:paraId="755AB9DC" w14:textId="77777777" w:rsidR="00E51806" w:rsidRPr="00602C02" w:rsidRDefault="00E51806" w:rsidP="00E51806">
      <w:pPr>
        <w:pStyle w:val="Akapitzlist"/>
        <w:numPr>
          <w:ilvl w:val="0"/>
          <w:numId w:val="25"/>
        </w:numPr>
        <w:tabs>
          <w:tab w:val="clear" w:pos="643"/>
          <w:tab w:val="left" w:pos="720"/>
        </w:tabs>
        <w:autoSpaceDE w:val="0"/>
        <w:autoSpaceDN w:val="0"/>
        <w:adjustRightInd w:val="0"/>
        <w:spacing w:after="60" w:line="276" w:lineRule="auto"/>
        <w:ind w:left="720"/>
        <w:jc w:val="left"/>
      </w:pPr>
      <w:r w:rsidRPr="00602C02">
        <w:t>Naprawa posadzek</w:t>
      </w:r>
    </w:p>
    <w:p w14:paraId="34991DC4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skucie posadzki lastryko na parterze, na spocznikach międzykondygnacyjnych i podestach piętrowych.</w:t>
      </w:r>
    </w:p>
    <w:p w14:paraId="7117B0F5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wykonanie warstwy wyrównawczej na spoiwie cementowym,</w:t>
      </w:r>
    </w:p>
    <w:p w14:paraId="34EC8F28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gruntowanie,</w:t>
      </w:r>
    </w:p>
    <w:p w14:paraId="723CB796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 xml:space="preserve">- położenie posadzki płytek grosowych, mrozoodpornych, antypoślizgowych, imitujących szary granit. </w:t>
      </w:r>
    </w:p>
    <w:p w14:paraId="1E5BEF54" w14:textId="77777777" w:rsidR="00E51806" w:rsidRPr="00602C02" w:rsidRDefault="00E51806" w:rsidP="00E51806">
      <w:pPr>
        <w:pStyle w:val="Akapitzlist"/>
        <w:numPr>
          <w:ilvl w:val="0"/>
          <w:numId w:val="25"/>
        </w:numPr>
        <w:tabs>
          <w:tab w:val="clear" w:pos="643"/>
          <w:tab w:val="left" w:pos="720"/>
        </w:tabs>
        <w:autoSpaceDE w:val="0"/>
        <w:autoSpaceDN w:val="0"/>
        <w:adjustRightInd w:val="0"/>
        <w:spacing w:after="60" w:line="276" w:lineRule="auto"/>
        <w:ind w:left="720"/>
        <w:jc w:val="left"/>
      </w:pPr>
      <w:r w:rsidRPr="00602C02">
        <w:t>Drzwi wejściowe do budynku</w:t>
      </w:r>
    </w:p>
    <w:p w14:paraId="47F92A7A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mocowanie nowej listwy progowej w drzwiach wejściowych do budynku,</w:t>
      </w:r>
    </w:p>
    <w:p w14:paraId="3CDF76AB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wymiana rygli, regulacja,</w:t>
      </w:r>
    </w:p>
    <w:p w14:paraId="63D84A9F" w14:textId="77777777" w:rsidR="00E51806" w:rsidRPr="00602C02" w:rsidRDefault="00E51806" w:rsidP="00E51806">
      <w:pPr>
        <w:pStyle w:val="Akapitzlist"/>
        <w:numPr>
          <w:ilvl w:val="0"/>
          <w:numId w:val="25"/>
        </w:numPr>
        <w:tabs>
          <w:tab w:val="clear" w:pos="643"/>
          <w:tab w:val="left" w:pos="720"/>
        </w:tabs>
        <w:autoSpaceDE w:val="0"/>
        <w:autoSpaceDN w:val="0"/>
        <w:adjustRightInd w:val="0"/>
        <w:spacing w:after="60" w:line="276" w:lineRule="auto"/>
        <w:ind w:left="720"/>
        <w:jc w:val="left"/>
      </w:pPr>
      <w:r w:rsidRPr="00602C02">
        <w:t>Drzwi wejściowe do lokali</w:t>
      </w:r>
    </w:p>
    <w:p w14:paraId="7BB3A10E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wymiana drzwi wejściowych do lokali - na nowe drewniane klasy RC2;</w:t>
      </w:r>
    </w:p>
    <w:p w14:paraId="0AD15F64" w14:textId="77777777" w:rsidR="00E51806" w:rsidRPr="00602C02" w:rsidRDefault="00E51806" w:rsidP="00E51806">
      <w:pPr>
        <w:pStyle w:val="Akapitzlist"/>
        <w:numPr>
          <w:ilvl w:val="0"/>
          <w:numId w:val="25"/>
        </w:numPr>
        <w:tabs>
          <w:tab w:val="clear" w:pos="643"/>
          <w:tab w:val="left" w:pos="720"/>
        </w:tabs>
        <w:autoSpaceDE w:val="0"/>
        <w:autoSpaceDN w:val="0"/>
        <w:adjustRightInd w:val="0"/>
        <w:spacing w:after="60" w:line="276" w:lineRule="auto"/>
        <w:ind w:left="720"/>
        <w:jc w:val="left"/>
        <w:rPr>
          <w:rFonts w:ascii="Times New Roman" w:hAnsi="Times New Roman" w:cs="Times New Roman"/>
          <w:sz w:val="28"/>
          <w:szCs w:val="28"/>
        </w:rPr>
      </w:pPr>
      <w:r w:rsidRPr="00602C02">
        <w:t>Instalacje elektryczne</w:t>
      </w:r>
    </w:p>
    <w:p w14:paraId="1D4538BA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montaż nowych puszek telekomunikacyjnych jako podtynkowe (w miejscu istniejących – zużytych),</w:t>
      </w:r>
    </w:p>
    <w:p w14:paraId="039DF04C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montaż nowych korytek do istniejących przewodów telekomunikacyjnych (w miejscu zużytych),</w:t>
      </w:r>
    </w:p>
    <w:p w14:paraId="5D1833FA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umocowanie uchwytami istniejących przewodów telefonicznych i telewizyjnych (z uszkodzonymi uchwytami - oderwanych),</w:t>
      </w:r>
    </w:p>
    <w:p w14:paraId="048EE9A5" w14:textId="77777777" w:rsidR="00E51806" w:rsidRPr="00602C02" w:rsidRDefault="00E51806" w:rsidP="00E51806">
      <w:pPr>
        <w:pStyle w:val="Akapitzlist"/>
        <w:tabs>
          <w:tab w:val="left" w:pos="720"/>
        </w:tabs>
        <w:autoSpaceDE w:val="0"/>
        <w:autoSpaceDN w:val="0"/>
        <w:adjustRightInd w:val="0"/>
        <w:spacing w:after="60" w:line="276" w:lineRule="auto"/>
      </w:pPr>
      <w:r w:rsidRPr="00602C02">
        <w:t>- montaż do istniejących drzwi zwory elektromagnetycznej i przycisku otwierającego drzwi. Wpięcie oraz uruchomienie elementów w system domofonowy.</w:t>
      </w:r>
    </w:p>
    <w:p w14:paraId="5AB7CAF5" w14:textId="6F2B23CC" w:rsidR="007B2523" w:rsidRPr="00602C02" w:rsidRDefault="007B2523" w:rsidP="005E4EC3">
      <w:pPr>
        <w:widowControl w:val="0"/>
        <w:numPr>
          <w:ilvl w:val="0"/>
          <w:numId w:val="16"/>
        </w:numPr>
        <w:tabs>
          <w:tab w:val="left" w:pos="460"/>
        </w:tabs>
        <w:autoSpaceDE w:val="0"/>
        <w:autoSpaceDN w:val="0"/>
        <w:adjustRightInd w:val="0"/>
        <w:ind w:right="-20" w:firstLine="66"/>
      </w:pPr>
      <w:r w:rsidRPr="00602C02">
        <w:t>Usunięcie i utylizacja odpadów budowlanych;</w:t>
      </w:r>
    </w:p>
    <w:p w14:paraId="17D4F05B" w14:textId="77777777" w:rsidR="00B31339" w:rsidRPr="00602C02" w:rsidRDefault="00B31339" w:rsidP="007B2523">
      <w:pPr>
        <w:widowControl w:val="0"/>
        <w:tabs>
          <w:tab w:val="left" w:pos="460"/>
        </w:tabs>
        <w:autoSpaceDE w:val="0"/>
        <w:autoSpaceDN w:val="0"/>
        <w:adjustRightInd w:val="0"/>
        <w:ind w:left="360" w:right="-20"/>
        <w:rPr>
          <w:sz w:val="24"/>
          <w:szCs w:val="24"/>
        </w:rPr>
      </w:pPr>
    </w:p>
    <w:p w14:paraId="2C562DE4" w14:textId="77777777" w:rsidR="00D32E0E" w:rsidRPr="00A4375E" w:rsidRDefault="00D32E0E" w:rsidP="007B2523">
      <w:pPr>
        <w:widowControl w:val="0"/>
        <w:tabs>
          <w:tab w:val="left" w:pos="460"/>
        </w:tabs>
        <w:autoSpaceDE w:val="0"/>
        <w:autoSpaceDN w:val="0"/>
        <w:adjustRightInd w:val="0"/>
        <w:ind w:left="360" w:right="-20"/>
      </w:pPr>
    </w:p>
    <w:p w14:paraId="696E34F0" w14:textId="5E5E1AF0" w:rsidR="007303F4" w:rsidRPr="00A4375E" w:rsidRDefault="007303F4" w:rsidP="001C19FE">
      <w:pPr>
        <w:pStyle w:val="Akapitzlist"/>
        <w:numPr>
          <w:ilvl w:val="1"/>
          <w:numId w:val="3"/>
        </w:numPr>
        <w:spacing w:before="120" w:after="120" w:line="276" w:lineRule="auto"/>
        <w:ind w:left="788" w:hanging="431"/>
        <w:contextualSpacing w:val="0"/>
        <w:rPr>
          <w:b/>
          <w:bCs/>
        </w:rPr>
      </w:pPr>
      <w:r w:rsidRPr="00A4375E">
        <w:rPr>
          <w:b/>
          <w:bCs/>
        </w:rPr>
        <w:t>Ogólne wymagania dotycz</w:t>
      </w:r>
      <w:r w:rsidRPr="00A4375E">
        <w:rPr>
          <w:rFonts w:hint="eastAsia"/>
          <w:b/>
          <w:bCs/>
        </w:rPr>
        <w:t>ą</w:t>
      </w:r>
      <w:r w:rsidRPr="00A4375E">
        <w:rPr>
          <w:b/>
          <w:bCs/>
        </w:rPr>
        <w:t>ce robót</w:t>
      </w:r>
      <w:r w:rsidR="00E55C52" w:rsidRPr="00A4375E">
        <w:rPr>
          <w:b/>
          <w:bCs/>
        </w:rPr>
        <w:t>.</w:t>
      </w:r>
    </w:p>
    <w:p w14:paraId="0489B1A4" w14:textId="69CF4373" w:rsidR="00733095" w:rsidRPr="00A4375E" w:rsidRDefault="00733095" w:rsidP="00733095">
      <w:pPr>
        <w:spacing w:before="120" w:after="120" w:line="276" w:lineRule="auto"/>
        <w:ind w:left="357"/>
        <w:rPr>
          <w:b/>
          <w:bCs/>
        </w:rPr>
      </w:pPr>
      <w:r w:rsidRPr="00A4375E">
        <w:t>Ogólne wymagania dot. wykonania i odbioru dotycz</w:t>
      </w:r>
      <w:r w:rsidRPr="00A4375E">
        <w:rPr>
          <w:rFonts w:hint="eastAsia"/>
        </w:rPr>
        <w:t>ą</w:t>
      </w:r>
      <w:r w:rsidRPr="00A4375E">
        <w:t>ce robót objętych Specyfikacją są identyczne jak dla wymagań dla robót dekarskich podanych w ogólnie dostępnych przepisach, normach</w:t>
      </w:r>
      <w:r w:rsidR="00E1544C">
        <w:t>,</w:t>
      </w:r>
      <w:r w:rsidRPr="00A4375E">
        <w:t xml:space="preserve"> czy opracowaniach dotyczących wykonania i odbioru robót</w:t>
      </w:r>
    </w:p>
    <w:p w14:paraId="64F9CF5A" w14:textId="280B4FD1" w:rsidR="00733095" w:rsidRPr="00A4375E" w:rsidRDefault="00733095" w:rsidP="001C19FE">
      <w:pPr>
        <w:pStyle w:val="Akapitzlist"/>
        <w:numPr>
          <w:ilvl w:val="1"/>
          <w:numId w:val="3"/>
        </w:numPr>
        <w:spacing w:before="120" w:after="120" w:line="276" w:lineRule="auto"/>
        <w:ind w:left="788" w:hanging="431"/>
        <w:contextualSpacing w:val="0"/>
        <w:rPr>
          <w:b/>
          <w:bCs/>
        </w:rPr>
      </w:pPr>
      <w:r w:rsidRPr="00A4375E">
        <w:rPr>
          <w:b/>
          <w:bCs/>
        </w:rPr>
        <w:t xml:space="preserve"> Informacje o budynku</w:t>
      </w:r>
    </w:p>
    <w:p w14:paraId="708F3332" w14:textId="52686B4D" w:rsidR="00A75A08" w:rsidRPr="00A4375E" w:rsidRDefault="00A75A08" w:rsidP="00733095">
      <w:pPr>
        <w:pStyle w:val="Akapitzlist"/>
        <w:widowControl w:val="0"/>
        <w:autoSpaceDE w:val="0"/>
        <w:autoSpaceDN w:val="0"/>
        <w:adjustRightInd w:val="0"/>
        <w:spacing w:line="276" w:lineRule="auto"/>
        <w:ind w:left="360" w:right="-20"/>
        <w:jc w:val="left"/>
        <w:rPr>
          <w:sz w:val="24"/>
          <w:szCs w:val="24"/>
        </w:rPr>
      </w:pPr>
      <w:r w:rsidRPr="00A4375E">
        <w:rPr>
          <w:sz w:val="24"/>
          <w:szCs w:val="24"/>
        </w:rPr>
        <w:t xml:space="preserve">Adres: </w:t>
      </w:r>
      <w:r w:rsidR="00000602" w:rsidRPr="00A4375E">
        <w:rPr>
          <w:sz w:val="24"/>
          <w:szCs w:val="24"/>
        </w:rPr>
        <w:t xml:space="preserve">ul. </w:t>
      </w:r>
      <w:r w:rsidR="00000602" w:rsidRPr="00000602">
        <w:rPr>
          <w:sz w:val="24"/>
          <w:szCs w:val="24"/>
        </w:rPr>
        <w:t>Skwer kard. S. Wyszyńskiego 7</w:t>
      </w:r>
      <w:r w:rsidR="00000602" w:rsidRPr="00A4375E">
        <w:rPr>
          <w:sz w:val="24"/>
          <w:szCs w:val="24"/>
        </w:rPr>
        <w:t>, 01-0</w:t>
      </w:r>
      <w:r w:rsidR="00000602">
        <w:rPr>
          <w:sz w:val="24"/>
          <w:szCs w:val="24"/>
        </w:rPr>
        <w:t>15</w:t>
      </w:r>
      <w:r w:rsidR="00000602" w:rsidRPr="00A4375E">
        <w:rPr>
          <w:sz w:val="24"/>
          <w:szCs w:val="24"/>
        </w:rPr>
        <w:t xml:space="preserve"> Warszawa</w:t>
      </w:r>
    </w:p>
    <w:p w14:paraId="6CED266A" w14:textId="555A8A75" w:rsidR="00733095" w:rsidRPr="00A4375E" w:rsidRDefault="00733095" w:rsidP="00733095">
      <w:pPr>
        <w:pStyle w:val="Akapitzlist"/>
        <w:widowControl w:val="0"/>
        <w:autoSpaceDE w:val="0"/>
        <w:autoSpaceDN w:val="0"/>
        <w:adjustRightInd w:val="0"/>
        <w:spacing w:line="276" w:lineRule="auto"/>
        <w:ind w:left="360" w:right="-20"/>
        <w:jc w:val="left"/>
        <w:rPr>
          <w:sz w:val="24"/>
          <w:szCs w:val="24"/>
        </w:rPr>
      </w:pPr>
      <w:r w:rsidRPr="00A4375E">
        <w:rPr>
          <w:sz w:val="24"/>
          <w:szCs w:val="24"/>
        </w:rPr>
        <w:t>Obręb 6-0</w:t>
      </w:r>
      <w:r w:rsidR="00EA2DCC">
        <w:rPr>
          <w:sz w:val="24"/>
          <w:szCs w:val="24"/>
        </w:rPr>
        <w:t>2</w:t>
      </w:r>
      <w:r w:rsidRPr="00A4375E">
        <w:rPr>
          <w:sz w:val="24"/>
          <w:szCs w:val="24"/>
        </w:rPr>
        <w:t>-</w:t>
      </w:r>
      <w:r w:rsidR="00EA2DCC">
        <w:rPr>
          <w:sz w:val="24"/>
          <w:szCs w:val="24"/>
        </w:rPr>
        <w:t>06</w:t>
      </w:r>
      <w:r w:rsidRPr="00A4375E">
        <w:rPr>
          <w:sz w:val="24"/>
          <w:szCs w:val="24"/>
        </w:rPr>
        <w:t xml:space="preserve">, dz. ew. nr </w:t>
      </w:r>
      <w:r w:rsidR="00EA2DCC">
        <w:rPr>
          <w:sz w:val="24"/>
          <w:szCs w:val="24"/>
        </w:rPr>
        <w:t xml:space="preserve">83 o pow. </w:t>
      </w:r>
      <w:r w:rsidR="008B1E45">
        <w:rPr>
          <w:sz w:val="24"/>
          <w:szCs w:val="24"/>
        </w:rPr>
        <w:t>2237 m2</w:t>
      </w:r>
    </w:p>
    <w:p w14:paraId="60E79642" w14:textId="1427DA88" w:rsidR="00733095" w:rsidRPr="00A4375E" w:rsidRDefault="00733095" w:rsidP="00733095">
      <w:pPr>
        <w:pStyle w:val="Akapitzlist"/>
        <w:widowControl w:val="0"/>
        <w:autoSpaceDE w:val="0"/>
        <w:autoSpaceDN w:val="0"/>
        <w:adjustRightInd w:val="0"/>
        <w:spacing w:line="276" w:lineRule="auto"/>
        <w:ind w:left="360" w:right="-20"/>
        <w:jc w:val="left"/>
        <w:rPr>
          <w:sz w:val="24"/>
          <w:szCs w:val="24"/>
        </w:rPr>
      </w:pPr>
      <w:r w:rsidRPr="00A4375E">
        <w:rPr>
          <w:sz w:val="24"/>
          <w:szCs w:val="24"/>
        </w:rPr>
        <w:t>ID EGIB 146518_8.0</w:t>
      </w:r>
      <w:r w:rsidR="00EA2DCC">
        <w:rPr>
          <w:sz w:val="24"/>
          <w:szCs w:val="24"/>
        </w:rPr>
        <w:t>206.83.1</w:t>
      </w:r>
      <w:r w:rsidRPr="00A4375E">
        <w:rPr>
          <w:sz w:val="24"/>
          <w:szCs w:val="24"/>
        </w:rPr>
        <w:t>_BUD</w:t>
      </w:r>
    </w:p>
    <w:p w14:paraId="4013266B" w14:textId="2F6CB141" w:rsidR="00733095" w:rsidRPr="00A4375E" w:rsidRDefault="00733095" w:rsidP="00733095">
      <w:pPr>
        <w:spacing w:line="276" w:lineRule="auto"/>
        <w:ind w:left="357"/>
      </w:pPr>
      <w:r w:rsidRPr="00A4375E">
        <w:t>Rok budowy - 19</w:t>
      </w:r>
      <w:r w:rsidR="00EA2DCC">
        <w:t>37</w:t>
      </w:r>
    </w:p>
    <w:p w14:paraId="3F81C847" w14:textId="60A24684" w:rsidR="00733095" w:rsidRPr="00A4375E" w:rsidRDefault="00733095" w:rsidP="00733095">
      <w:pPr>
        <w:spacing w:line="276" w:lineRule="auto"/>
        <w:ind w:left="357"/>
      </w:pPr>
      <w:r w:rsidRPr="00A4375E">
        <w:t xml:space="preserve">Pow. </w:t>
      </w:r>
      <w:r w:rsidR="00EA2DCC">
        <w:t>użytkowa</w:t>
      </w:r>
      <w:r w:rsidRPr="00A4375E">
        <w:t xml:space="preserve"> </w:t>
      </w:r>
      <w:r w:rsidR="00D32E0E" w:rsidRPr="00A4375E">
        <w:t>–</w:t>
      </w:r>
      <w:r w:rsidRPr="00A4375E">
        <w:t xml:space="preserve"> </w:t>
      </w:r>
      <w:r w:rsidR="00EA2DCC">
        <w:t xml:space="preserve">957,13 </w:t>
      </w:r>
      <w:r w:rsidRPr="00A4375E">
        <w:t>m2</w:t>
      </w:r>
    </w:p>
    <w:p w14:paraId="71521F81" w14:textId="5A7B65ED" w:rsidR="00B72725" w:rsidRPr="00A4375E" w:rsidRDefault="00B72725" w:rsidP="00733095">
      <w:pPr>
        <w:spacing w:line="276" w:lineRule="auto"/>
        <w:ind w:left="357"/>
      </w:pPr>
      <w:r w:rsidRPr="00A4375E">
        <w:t xml:space="preserve">Kubatura: </w:t>
      </w:r>
      <w:r w:rsidR="00EA2DCC">
        <w:t>5 332,00</w:t>
      </w:r>
      <w:r w:rsidRPr="00A4375E">
        <w:t xml:space="preserve"> m3</w:t>
      </w:r>
    </w:p>
    <w:p w14:paraId="5C1A3C52" w14:textId="2B59C3F6" w:rsidR="00733095" w:rsidRPr="00A4375E" w:rsidRDefault="00733095" w:rsidP="00733095">
      <w:pPr>
        <w:spacing w:line="276" w:lineRule="auto"/>
        <w:ind w:left="357"/>
      </w:pPr>
      <w:r w:rsidRPr="00A4375E">
        <w:t xml:space="preserve">Liczba kondygnacji nadziemnych - </w:t>
      </w:r>
      <w:r w:rsidR="00EA2DCC">
        <w:t>5</w:t>
      </w:r>
    </w:p>
    <w:p w14:paraId="167EB169" w14:textId="79E1133C" w:rsidR="00733095" w:rsidRPr="00A4375E" w:rsidRDefault="00733095" w:rsidP="00733095">
      <w:pPr>
        <w:spacing w:line="276" w:lineRule="auto"/>
        <w:ind w:left="357"/>
      </w:pPr>
      <w:r w:rsidRPr="00A4375E">
        <w:t xml:space="preserve">Kondygnacje podziemne </w:t>
      </w:r>
      <w:r w:rsidR="00FD1650" w:rsidRPr="00A4375E">
        <w:t>–</w:t>
      </w:r>
      <w:r w:rsidRPr="00A4375E">
        <w:t xml:space="preserve"> 1</w:t>
      </w:r>
    </w:p>
    <w:p w14:paraId="1B3A331A" w14:textId="6C90E445" w:rsidR="00B72725" w:rsidRPr="00A4375E" w:rsidRDefault="00B72725" w:rsidP="00733095">
      <w:pPr>
        <w:spacing w:line="276" w:lineRule="auto"/>
        <w:ind w:left="357"/>
      </w:pPr>
      <w:r w:rsidRPr="00A4375E">
        <w:t>Kla</w:t>
      </w:r>
      <w:r w:rsidR="00E1544C">
        <w:t>t</w:t>
      </w:r>
      <w:r w:rsidRPr="00A4375E">
        <w:t>ki schodowe</w:t>
      </w:r>
      <w:r w:rsidR="00E1544C">
        <w:t xml:space="preserve"> -</w:t>
      </w:r>
      <w:r w:rsidRPr="00A4375E">
        <w:t xml:space="preserve"> </w:t>
      </w:r>
      <w:r w:rsidR="00000602">
        <w:t>1</w:t>
      </w:r>
    </w:p>
    <w:p w14:paraId="04256EA4" w14:textId="3B7265BB" w:rsidR="00A75A08" w:rsidRPr="00A4375E" w:rsidRDefault="00A75A08" w:rsidP="00A75A08">
      <w:pPr>
        <w:spacing w:line="276" w:lineRule="auto"/>
        <w:ind w:left="357"/>
      </w:pPr>
      <w:r w:rsidRPr="00A4375E">
        <w:t>Funkcja budynku</w:t>
      </w:r>
      <w:r w:rsidR="00E1544C">
        <w:t xml:space="preserve"> -</w:t>
      </w:r>
      <w:r w:rsidRPr="00A4375E">
        <w:t xml:space="preserve"> mieszkaln</w:t>
      </w:r>
      <w:r w:rsidR="00EA2DCC">
        <w:t>y</w:t>
      </w:r>
    </w:p>
    <w:p w14:paraId="783C23FE" w14:textId="2BF9F371" w:rsidR="00FD1650" w:rsidRPr="00A4375E" w:rsidRDefault="00FD1650" w:rsidP="00733095">
      <w:pPr>
        <w:spacing w:line="276" w:lineRule="auto"/>
        <w:ind w:left="357"/>
      </w:pPr>
      <w:r w:rsidRPr="00A4375E">
        <w:t xml:space="preserve">Własność - m.st. Warszawa 100% </w:t>
      </w:r>
    </w:p>
    <w:p w14:paraId="76EAE62D" w14:textId="5D4A9D78" w:rsidR="00A75A08" w:rsidRPr="00A4375E" w:rsidRDefault="00A75A08" w:rsidP="00733095">
      <w:pPr>
        <w:spacing w:line="276" w:lineRule="auto"/>
        <w:ind w:left="357"/>
      </w:pPr>
      <w:r w:rsidRPr="00A4375E">
        <w:t>Ochrona konserwatorska</w:t>
      </w:r>
      <w:r w:rsidR="00E1544C">
        <w:t xml:space="preserve"> </w:t>
      </w:r>
      <w:r w:rsidR="00000602">
        <w:t>–</w:t>
      </w:r>
      <w:r w:rsidRPr="00A4375E">
        <w:t xml:space="preserve"> </w:t>
      </w:r>
      <w:r w:rsidR="008B1E45">
        <w:t>nie dotyczy</w:t>
      </w:r>
    </w:p>
    <w:p w14:paraId="0D5DA5AF" w14:textId="77777777" w:rsidR="00A75A08" w:rsidRPr="00A4375E" w:rsidRDefault="00A75A08" w:rsidP="00733095">
      <w:pPr>
        <w:spacing w:line="276" w:lineRule="auto"/>
        <w:ind w:left="357"/>
      </w:pPr>
    </w:p>
    <w:p w14:paraId="577D2E10" w14:textId="32AB4B93" w:rsidR="00E604AC" w:rsidRDefault="00C4523B" w:rsidP="0048763D">
      <w:pPr>
        <w:spacing w:line="276" w:lineRule="auto"/>
        <w:ind w:left="357"/>
      </w:pPr>
      <w:r w:rsidRPr="00FB7259">
        <w:t xml:space="preserve">Budynek jest usytuowany na dz. ew. nr </w:t>
      </w:r>
      <w:r w:rsidR="00EA2DCC" w:rsidRPr="00FB7259">
        <w:t>83</w:t>
      </w:r>
      <w:r w:rsidR="00945668" w:rsidRPr="00FB7259">
        <w:t xml:space="preserve"> i</w:t>
      </w:r>
      <w:r w:rsidRPr="00FB7259">
        <w:t xml:space="preserve"> stroną frontową przylega do ul. </w:t>
      </w:r>
      <w:r w:rsidR="00EA2DCC" w:rsidRPr="00FB7259">
        <w:t>S. Wyszyńskiego</w:t>
      </w:r>
      <w:r w:rsidR="00945668" w:rsidRPr="00FB7259">
        <w:t xml:space="preserve">. </w:t>
      </w:r>
      <w:r w:rsidR="00FB7259">
        <w:t>D</w:t>
      </w:r>
      <w:r w:rsidR="00FB7259" w:rsidRPr="00FB7259">
        <w:t>ziałk</w:t>
      </w:r>
      <w:r w:rsidR="00FB7259">
        <w:t>a</w:t>
      </w:r>
      <w:r w:rsidR="00FB7259" w:rsidRPr="00FB7259">
        <w:t xml:space="preserve"> stanowi własność m.st. Warszawy. </w:t>
      </w:r>
      <w:r w:rsidR="00E604AC">
        <w:t xml:space="preserve">Przyległy od strony frontowej budynku </w:t>
      </w:r>
      <w:r w:rsidR="00945668" w:rsidRPr="00FB7259">
        <w:t>ciąg jezdny i pieszy, pełni również funkcję przydrożn</w:t>
      </w:r>
      <w:r w:rsidR="007D1CC6" w:rsidRPr="00FB7259">
        <w:t>ych</w:t>
      </w:r>
      <w:r w:rsidR="00945668" w:rsidRPr="00FB7259">
        <w:t xml:space="preserve"> miejsc parkingow</w:t>
      </w:r>
      <w:r w:rsidR="007D1CC6" w:rsidRPr="00FB7259">
        <w:t>ych</w:t>
      </w:r>
      <w:r w:rsidR="00945668" w:rsidRPr="00FB7259">
        <w:t xml:space="preserve"> dla mieszkańców, </w:t>
      </w:r>
      <w:r w:rsidRPr="00FB7259">
        <w:t xml:space="preserve">zapewnia dojazd do </w:t>
      </w:r>
      <w:r w:rsidR="00945668" w:rsidRPr="00FB7259">
        <w:t>przedmiotowego budynku</w:t>
      </w:r>
      <w:r w:rsidRPr="00FB7259">
        <w:t xml:space="preserve"> </w:t>
      </w:r>
      <w:r w:rsidR="00945668" w:rsidRPr="00FB7259">
        <w:t>oraz</w:t>
      </w:r>
      <w:r w:rsidR="0048763D">
        <w:t xml:space="preserve"> funkcjonuje jako </w:t>
      </w:r>
      <w:r w:rsidR="008B1E45" w:rsidRPr="00FB7259">
        <w:t>miejski ciąg  komunikacyjny</w:t>
      </w:r>
      <w:r w:rsidR="00E1544C" w:rsidRPr="00FB7259">
        <w:t>.</w:t>
      </w:r>
      <w:r w:rsidR="00FB7259" w:rsidRPr="00FB7259">
        <w:t xml:space="preserve"> Do ścian szczytowych przylega </w:t>
      </w:r>
      <w:r w:rsidR="00FB7259">
        <w:t xml:space="preserve">miejska </w:t>
      </w:r>
      <w:r w:rsidR="00FB7259" w:rsidRPr="00FB7259">
        <w:t>zabudowa</w:t>
      </w:r>
      <w:r w:rsidR="00FB7259">
        <w:t xml:space="preserve">, </w:t>
      </w:r>
      <w:r w:rsidR="0048763D">
        <w:t xml:space="preserve">a </w:t>
      </w:r>
      <w:r w:rsidR="00E604AC">
        <w:t xml:space="preserve">zlokalizowane </w:t>
      </w:r>
      <w:r w:rsidR="00FB7259">
        <w:t>od tyłu podwórko</w:t>
      </w:r>
      <w:r w:rsidR="00E604AC">
        <w:t>,</w:t>
      </w:r>
      <w:r w:rsidR="00FB7259">
        <w:t xml:space="preserve"> dostępne przez prześwit bramowy. </w:t>
      </w:r>
      <w:r w:rsidR="00E604AC">
        <w:t>Na</w:t>
      </w:r>
      <w:r w:rsidR="00FB7259">
        <w:t xml:space="preserve"> utwardzon</w:t>
      </w:r>
      <w:r w:rsidR="00E604AC">
        <w:t>ym</w:t>
      </w:r>
      <w:r w:rsidR="00FB7259">
        <w:t xml:space="preserve"> podwórk</w:t>
      </w:r>
      <w:r w:rsidR="00E604AC">
        <w:t>u,</w:t>
      </w:r>
      <w:r w:rsidR="00FB7259">
        <w:t xml:space="preserve"> </w:t>
      </w:r>
      <w:r w:rsidR="00FB7259" w:rsidRPr="00FB7259">
        <w:t>z nasadami zieleni wysokiej</w:t>
      </w:r>
      <w:r w:rsidR="00E604AC">
        <w:t>,</w:t>
      </w:r>
      <w:r w:rsidR="00FB7259">
        <w:t xml:space="preserve"> usytuowany jest dźwig osobowy, który umożliwia dostęp do </w:t>
      </w:r>
      <w:r w:rsidR="00E604AC">
        <w:t xml:space="preserve">pólspoczników na </w:t>
      </w:r>
      <w:r w:rsidR="00FB7259">
        <w:t>klat</w:t>
      </w:r>
      <w:r w:rsidR="00E604AC">
        <w:t>ce</w:t>
      </w:r>
      <w:r w:rsidR="00FB7259">
        <w:t xml:space="preserve"> schodowej</w:t>
      </w:r>
      <w:r w:rsidR="00E604AC">
        <w:t xml:space="preserve"> budynku</w:t>
      </w:r>
      <w:r w:rsidR="00FB7259">
        <w:t>.</w:t>
      </w:r>
      <w:r w:rsidR="00945668" w:rsidRPr="00FB7259">
        <w:t xml:space="preserve"> </w:t>
      </w:r>
    </w:p>
    <w:p w14:paraId="3C1E1D99" w14:textId="0E9E9178" w:rsidR="00FD1650" w:rsidRPr="00E51806" w:rsidRDefault="00B72725" w:rsidP="00733095">
      <w:pPr>
        <w:spacing w:line="276" w:lineRule="auto"/>
        <w:ind w:left="357"/>
      </w:pPr>
      <w:r w:rsidRPr="00E51806">
        <w:t xml:space="preserve">Ściany nośne </w:t>
      </w:r>
      <w:r w:rsidR="0048763D" w:rsidRPr="00E51806">
        <w:t xml:space="preserve">są </w:t>
      </w:r>
      <w:r w:rsidRPr="00E51806">
        <w:t>o konstrukcji tradycyjnej, murowane z cegły pełnej</w:t>
      </w:r>
      <w:r w:rsidR="0048763D" w:rsidRPr="00E51806">
        <w:t>.</w:t>
      </w:r>
      <w:r w:rsidR="00E604AC" w:rsidRPr="00E51806">
        <w:t xml:space="preserve"> </w:t>
      </w:r>
      <w:r w:rsidR="0048763D" w:rsidRPr="00E51806">
        <w:t>Zastosowane s</w:t>
      </w:r>
      <w:r w:rsidR="00E604AC" w:rsidRPr="00E51806">
        <w:t>trop</w:t>
      </w:r>
      <w:r w:rsidR="0048763D" w:rsidRPr="00E51806">
        <w:t>y</w:t>
      </w:r>
      <w:r w:rsidR="00E604AC" w:rsidRPr="00E51806">
        <w:t xml:space="preserve"> </w:t>
      </w:r>
      <w:r w:rsidR="0048763D" w:rsidRPr="00E51806">
        <w:t xml:space="preserve">są </w:t>
      </w:r>
      <w:r w:rsidR="00E604AC" w:rsidRPr="00E51806">
        <w:t>typu Kleina</w:t>
      </w:r>
      <w:r w:rsidR="0048763D" w:rsidRPr="00E51806">
        <w:t>.</w:t>
      </w:r>
      <w:r w:rsidRPr="00E51806">
        <w:t xml:space="preserve"> </w:t>
      </w:r>
      <w:r w:rsidR="00E604AC" w:rsidRPr="00E51806">
        <w:t xml:space="preserve">Klatka schodowa </w:t>
      </w:r>
      <w:r w:rsidR="0048763D" w:rsidRPr="00E51806">
        <w:t xml:space="preserve">jest </w:t>
      </w:r>
      <w:r w:rsidR="00E604AC" w:rsidRPr="00E51806">
        <w:t>żelbetowa, tynki cementowo-wapienne</w:t>
      </w:r>
      <w:r w:rsidR="0048763D" w:rsidRPr="00E51806">
        <w:t>, które</w:t>
      </w:r>
      <w:r w:rsidR="00E604AC" w:rsidRPr="00E51806">
        <w:t xml:space="preserve"> </w:t>
      </w:r>
      <w:r w:rsidR="0048763D" w:rsidRPr="00E51806">
        <w:t>zostały po</w:t>
      </w:r>
      <w:r w:rsidR="00E604AC" w:rsidRPr="00E51806">
        <w:t>malowane farbą emulsyjną</w:t>
      </w:r>
      <w:r w:rsidR="00E51806" w:rsidRPr="00E51806">
        <w:t xml:space="preserve"> i olejną</w:t>
      </w:r>
      <w:r w:rsidR="00E604AC" w:rsidRPr="00E51806">
        <w:t>. Drzwi wejściowe do budynku są przeszklone o konstrukcji aluminiowej. Drzwi wejściowe do lokali mieszkalnych, płytowe, w różnych rozmiarach</w:t>
      </w:r>
      <w:r w:rsidR="0048763D" w:rsidRPr="00E51806">
        <w:t xml:space="preserve">. Biegi schodowe i spoczniki zostały pokryte masą lastryko. Balustrada na klatce schodowej jest stalowa, malowana olejno, z pochwytem drewnianym, </w:t>
      </w:r>
      <w:r w:rsidR="00E51806" w:rsidRPr="00E51806">
        <w:t xml:space="preserve">malowanym farbą olejną. Budynek jest wyposażony w instalacje elektryczną, wodno-kanalizacyjną, </w:t>
      </w:r>
      <w:proofErr w:type="spellStart"/>
      <w:r w:rsidR="00E51806" w:rsidRPr="00E51806">
        <w:t>c.c.w</w:t>
      </w:r>
      <w:proofErr w:type="spellEnd"/>
      <w:r w:rsidR="00E51806" w:rsidRPr="00E51806">
        <w:t>., c.o., gazową z sieci.</w:t>
      </w:r>
    </w:p>
    <w:p w14:paraId="3054FEAF" w14:textId="77777777" w:rsidR="007303F4" w:rsidRPr="00A4375E" w:rsidRDefault="007303F4" w:rsidP="008D2AA7">
      <w:pPr>
        <w:pStyle w:val="Akapitzlist"/>
        <w:numPr>
          <w:ilvl w:val="0"/>
          <w:numId w:val="3"/>
        </w:numPr>
        <w:spacing w:before="240" w:after="120" w:line="276" w:lineRule="auto"/>
        <w:ind w:left="357" w:hanging="357"/>
        <w:contextualSpacing w:val="0"/>
        <w:rPr>
          <w:b/>
          <w:bCs/>
        </w:rPr>
      </w:pPr>
      <w:r w:rsidRPr="00A4375E">
        <w:rPr>
          <w:b/>
          <w:bCs/>
        </w:rPr>
        <w:t>MATERIAŁY</w:t>
      </w:r>
    </w:p>
    <w:p w14:paraId="47BB41D0" w14:textId="5B3C4AD1" w:rsidR="007303F4" w:rsidRPr="00A4375E" w:rsidRDefault="007303F4" w:rsidP="008D2AA7">
      <w:pPr>
        <w:pStyle w:val="Akapitzlist"/>
        <w:numPr>
          <w:ilvl w:val="1"/>
          <w:numId w:val="3"/>
        </w:numPr>
        <w:spacing w:after="120" w:line="276" w:lineRule="auto"/>
        <w:ind w:left="788" w:hanging="431"/>
        <w:rPr>
          <w:b/>
          <w:bCs/>
        </w:rPr>
      </w:pPr>
      <w:r w:rsidRPr="00A4375E">
        <w:rPr>
          <w:b/>
          <w:bCs/>
        </w:rPr>
        <w:t>Ogólne wymagania dotycz</w:t>
      </w:r>
      <w:r w:rsidRPr="00A4375E">
        <w:rPr>
          <w:rFonts w:hint="eastAsia"/>
          <w:b/>
          <w:bCs/>
        </w:rPr>
        <w:t>ą</w:t>
      </w:r>
      <w:r w:rsidRPr="00A4375E">
        <w:rPr>
          <w:b/>
          <w:bCs/>
        </w:rPr>
        <w:t>ce materiałów</w:t>
      </w:r>
      <w:r w:rsidR="00E55C52" w:rsidRPr="00A4375E">
        <w:rPr>
          <w:b/>
          <w:bCs/>
        </w:rPr>
        <w:t>.</w:t>
      </w:r>
    </w:p>
    <w:p w14:paraId="1FD21348" w14:textId="7218DA06" w:rsidR="00E55C52" w:rsidRPr="00A4375E" w:rsidRDefault="007303F4" w:rsidP="00E55C52">
      <w:pPr>
        <w:spacing w:line="276" w:lineRule="auto"/>
        <w:ind w:left="792"/>
      </w:pPr>
      <w:r w:rsidRPr="00A4375E">
        <w:t>Ogólne wymagania dotycz</w:t>
      </w:r>
      <w:r w:rsidRPr="00A4375E">
        <w:rPr>
          <w:rFonts w:hint="eastAsia"/>
        </w:rPr>
        <w:t>ą</w:t>
      </w:r>
      <w:r w:rsidR="00CD3DE0" w:rsidRPr="00A4375E">
        <w:t xml:space="preserve">ce materiałów </w:t>
      </w:r>
      <w:r w:rsidRPr="00A4375E">
        <w:t xml:space="preserve">i </w:t>
      </w:r>
      <w:r w:rsidR="00CD3DE0" w:rsidRPr="00A4375E">
        <w:t xml:space="preserve">ich </w:t>
      </w:r>
      <w:r w:rsidRPr="00A4375E">
        <w:t xml:space="preserve">składowania, </w:t>
      </w:r>
      <w:r w:rsidR="00CD3DE0" w:rsidRPr="00A4375E">
        <w:t>są podawane w odpowiednich kartach technicznych używanych materiałów.</w:t>
      </w:r>
    </w:p>
    <w:p w14:paraId="3E710640" w14:textId="77777777" w:rsidR="00D77333" w:rsidRPr="00A4375E" w:rsidRDefault="00D77333" w:rsidP="00E55C52">
      <w:pPr>
        <w:spacing w:line="276" w:lineRule="auto"/>
        <w:ind w:left="792"/>
      </w:pPr>
    </w:p>
    <w:p w14:paraId="7BC1529F" w14:textId="25D458C4" w:rsidR="00E55C52" w:rsidRPr="00A4375E" w:rsidRDefault="00E55C52" w:rsidP="00E55C52">
      <w:pPr>
        <w:pStyle w:val="Akapitzlist"/>
        <w:numPr>
          <w:ilvl w:val="1"/>
          <w:numId w:val="3"/>
        </w:numPr>
        <w:spacing w:line="276" w:lineRule="auto"/>
      </w:pPr>
      <w:r w:rsidRPr="00A4375E">
        <w:rPr>
          <w:b/>
          <w:bCs/>
          <w:spacing w:val="-6"/>
        </w:rPr>
        <w:t>Charakterystyka stosowanych materiałów.</w:t>
      </w:r>
    </w:p>
    <w:p w14:paraId="595B8209" w14:textId="0E67F7EB" w:rsidR="00E51806" w:rsidRPr="00E51806" w:rsidRDefault="00E51806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 w:rsidRPr="00E51806">
        <w:t>Zaprawa tynkarska</w:t>
      </w:r>
      <w:r w:rsidR="00A10C87">
        <w:t xml:space="preserve"> cementowo-wapienna</w:t>
      </w:r>
      <w:r w:rsidRPr="00E51806">
        <w:t>,</w:t>
      </w:r>
    </w:p>
    <w:p w14:paraId="689FC299" w14:textId="0F7A4112" w:rsidR="00E51806" w:rsidRPr="00E51806" w:rsidRDefault="00E51806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 w:rsidRPr="00E51806">
        <w:t>Gips szpachlowy,</w:t>
      </w:r>
    </w:p>
    <w:p w14:paraId="074DC74D" w14:textId="503C9A18" w:rsidR="00826DA5" w:rsidRDefault="00966A88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 w:rsidRPr="00E51806">
        <w:t>G</w:t>
      </w:r>
      <w:r w:rsidR="00826DA5" w:rsidRPr="00E51806">
        <w:t xml:space="preserve">runt </w:t>
      </w:r>
      <w:r w:rsidR="00E51806" w:rsidRPr="00E51806">
        <w:t>głęboko</w:t>
      </w:r>
      <w:r w:rsidR="00E51806">
        <w:t xml:space="preserve"> </w:t>
      </w:r>
      <w:r w:rsidR="00E51806" w:rsidRPr="00E51806">
        <w:t>penetruj</w:t>
      </w:r>
      <w:r w:rsidR="00E51806">
        <w:t>ą</w:t>
      </w:r>
      <w:r w:rsidR="00E51806" w:rsidRPr="00E51806">
        <w:t>cy</w:t>
      </w:r>
      <w:r w:rsidR="00E51806">
        <w:t>,</w:t>
      </w:r>
    </w:p>
    <w:p w14:paraId="02B945DC" w14:textId="73A06014" w:rsidR="00E51806" w:rsidRPr="00E51806" w:rsidRDefault="00E51806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Farba emulsyjna wewnętrzno – zewnętrzna biała, odporna na szorowanie,</w:t>
      </w:r>
    </w:p>
    <w:p w14:paraId="46637FF5" w14:textId="77777777" w:rsidR="00A10C87" w:rsidRDefault="00E51806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Emalia olejno -ftalowa (czarna),</w:t>
      </w:r>
      <w:r w:rsidR="00A10C87">
        <w:t xml:space="preserve"> biała (RAL 1013)</w:t>
      </w:r>
    </w:p>
    <w:p w14:paraId="149D4DD5" w14:textId="77777777" w:rsidR="00CF3A19" w:rsidRDefault="00A10C87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Farba ftalowa, matowa,</w:t>
      </w:r>
      <w:r w:rsidR="00E51806">
        <w:t xml:space="preserve"> jas</w:t>
      </w:r>
      <w:r>
        <w:t>n</w:t>
      </w:r>
      <w:r w:rsidR="00E51806">
        <w:t>o</w:t>
      </w:r>
      <w:r>
        <w:t xml:space="preserve"> </w:t>
      </w:r>
      <w:r w:rsidR="00E51806">
        <w:t xml:space="preserve">grafitowa (RAL </w:t>
      </w:r>
      <w:r>
        <w:t>5008),</w:t>
      </w:r>
    </w:p>
    <w:p w14:paraId="34602A5C" w14:textId="747DBC1D" w:rsidR="00CF3A19" w:rsidRDefault="00CF3A19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Zestaw naprawczy do konstrukcji betonowych,</w:t>
      </w:r>
    </w:p>
    <w:p w14:paraId="5CCBA3C9" w14:textId="145FA596" w:rsidR="00CF3A19" w:rsidRDefault="00CF3A19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Masy naprawcze do lastryka na spoiwie akrylowym, epoksydowym i cementowym,</w:t>
      </w:r>
    </w:p>
    <w:p w14:paraId="541515A5" w14:textId="78B6B58C" w:rsidR="00E51806" w:rsidRPr="00E51806" w:rsidRDefault="00CF3A19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Grys marmurowy kolorowy,</w:t>
      </w:r>
      <w:r w:rsidR="00A10C87">
        <w:t xml:space="preserve"> </w:t>
      </w:r>
      <w:r w:rsidR="00E51806">
        <w:t xml:space="preserve">  </w:t>
      </w:r>
    </w:p>
    <w:p w14:paraId="40236720" w14:textId="7D1AB658" w:rsidR="00E51806" w:rsidRPr="00E51806" w:rsidRDefault="00A10C87" w:rsidP="00826DA5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 xml:space="preserve">Zaprawa </w:t>
      </w:r>
      <w:r w:rsidR="00CF3A19">
        <w:t>wyrównująca na posadzki cementowa,</w:t>
      </w:r>
    </w:p>
    <w:p w14:paraId="597078B7" w14:textId="1CECDA6A" w:rsidR="00AD2EC2" w:rsidRDefault="00CF3A19" w:rsidP="0074715F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Impregnat do lastryko,</w:t>
      </w:r>
    </w:p>
    <w:p w14:paraId="6FFFCDA6" w14:textId="796E9DD2" w:rsidR="00CF3A19" w:rsidRPr="00E51806" w:rsidRDefault="00CF3A19" w:rsidP="0074715F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Płytki gres mrozoodporne, antypoślizgowe, imitujące szary granit,</w:t>
      </w:r>
    </w:p>
    <w:p w14:paraId="0C6CAEB8" w14:textId="09B93551" w:rsidR="00522DC1" w:rsidRDefault="00CF3A19" w:rsidP="0074715F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Progi aluminiowe,</w:t>
      </w:r>
    </w:p>
    <w:p w14:paraId="0DC3DC3D" w14:textId="0A125F62" w:rsidR="00CF3A19" w:rsidRDefault="00CF3A19" w:rsidP="0074715F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Rygle do drzwi budynku,</w:t>
      </w:r>
    </w:p>
    <w:p w14:paraId="5FEDCBCC" w14:textId="728F9FB7" w:rsidR="00CF3A19" w:rsidRDefault="00CF3A19" w:rsidP="0074715F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Pustaki gazobetonowe,</w:t>
      </w:r>
    </w:p>
    <w:p w14:paraId="184309EC" w14:textId="40419038" w:rsidR="00CF3A19" w:rsidRDefault="00CF3A19" w:rsidP="0074715F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Zaprawa murarska,</w:t>
      </w:r>
    </w:p>
    <w:p w14:paraId="618A8C9C" w14:textId="6077EFD7" w:rsidR="00CF3A19" w:rsidRDefault="00CF3A19" w:rsidP="0074715F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 xml:space="preserve">Drzwi wejściowe wewnątrzklatkowe do lokali mieszkalnych, płytowe, wzmocnione, z wizjerem </w:t>
      </w:r>
      <w:r w:rsidR="00602C02">
        <w:t xml:space="preserve">i numerem lokalu, wyposażone w dwa zamki oraz klamki, w tym zamek </w:t>
      </w:r>
      <w:proofErr w:type="spellStart"/>
      <w:r w:rsidR="00602C02">
        <w:t>podklamkowy</w:t>
      </w:r>
      <w:proofErr w:type="spellEnd"/>
      <w:r w:rsidR="00602C02">
        <w:t xml:space="preserve"> w okleinie drewnopodobnej - ciemny orzech</w:t>
      </w:r>
      <w:r w:rsidR="005A7423">
        <w:t>,</w:t>
      </w:r>
    </w:p>
    <w:p w14:paraId="488E08BD" w14:textId="06D78F7E" w:rsidR="005A7423" w:rsidRDefault="005A7423" w:rsidP="0074715F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709" w:right="-20" w:hanging="283"/>
      </w:pPr>
      <w:r>
        <w:t>Pianka montażowa,</w:t>
      </w:r>
    </w:p>
    <w:p w14:paraId="220BF99B" w14:textId="5DBB665A" w:rsidR="00602C02" w:rsidRPr="005A7423" w:rsidRDefault="005A7423" w:rsidP="005A742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60" w:line="276" w:lineRule="auto"/>
        <w:ind w:left="851"/>
      </w:pPr>
      <w:r>
        <w:t>P</w:t>
      </w:r>
      <w:r w:rsidR="00602C02" w:rsidRPr="005A7423">
        <w:t>uszki telekomunikacyjne podtynkowe</w:t>
      </w:r>
      <w:r w:rsidRPr="005A7423">
        <w:t>,</w:t>
      </w:r>
    </w:p>
    <w:p w14:paraId="407386D3" w14:textId="6C8B038A" w:rsidR="00602C02" w:rsidRPr="005A7423" w:rsidRDefault="005A7423" w:rsidP="005A742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60" w:line="276" w:lineRule="auto"/>
        <w:ind w:left="851"/>
      </w:pPr>
      <w:r>
        <w:t>K</w:t>
      </w:r>
      <w:r w:rsidR="00602C02" w:rsidRPr="005A7423">
        <w:t>orytka do przewodów telekomunikacyjnych PCV,</w:t>
      </w:r>
    </w:p>
    <w:p w14:paraId="2B082C7D" w14:textId="08DA7BCB" w:rsidR="00602C02" w:rsidRPr="005A7423" w:rsidRDefault="005A7423" w:rsidP="005A742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60" w:line="276" w:lineRule="auto"/>
        <w:ind w:left="851"/>
        <w:rPr>
          <w:u w:val="single"/>
        </w:rPr>
      </w:pPr>
      <w:r>
        <w:t>U</w:t>
      </w:r>
      <w:r w:rsidR="00602C02" w:rsidRPr="005A7423">
        <w:t>chwyty do przodów</w:t>
      </w:r>
      <w:r w:rsidR="00602C02" w:rsidRPr="005A7423">
        <w:rPr>
          <w:u w:val="single"/>
        </w:rPr>
        <w:t>,</w:t>
      </w:r>
    </w:p>
    <w:p w14:paraId="2164D5F3" w14:textId="64E15BD1" w:rsidR="00602C02" w:rsidRDefault="005A7423" w:rsidP="005A742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60" w:line="276" w:lineRule="auto"/>
        <w:ind w:left="851"/>
      </w:pPr>
      <w:r>
        <w:t>Z</w:t>
      </w:r>
      <w:r w:rsidR="00602C02" w:rsidRPr="00602C02">
        <w:t>wor</w:t>
      </w:r>
      <w:r w:rsidR="00602C02">
        <w:t>a</w:t>
      </w:r>
      <w:r w:rsidR="00602C02" w:rsidRPr="00602C02">
        <w:t xml:space="preserve"> elektromagnetyczn</w:t>
      </w:r>
      <w:r w:rsidR="00602C02">
        <w:t>a do drzwi</w:t>
      </w:r>
      <w:r w:rsidR="00602C02" w:rsidRPr="00602C02">
        <w:t xml:space="preserve"> </w:t>
      </w:r>
      <w:r w:rsidR="00602C02">
        <w:t>budynku</w:t>
      </w:r>
    </w:p>
    <w:p w14:paraId="09C1CF2D" w14:textId="077CEBEA" w:rsidR="00E55C52" w:rsidRPr="00A4375E" w:rsidRDefault="005A7423" w:rsidP="005A742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60" w:line="276" w:lineRule="auto"/>
        <w:ind w:left="851"/>
      </w:pPr>
      <w:r>
        <w:t>P</w:t>
      </w:r>
      <w:r w:rsidR="00602C02" w:rsidRPr="00602C02">
        <w:t xml:space="preserve">rzycisk </w:t>
      </w:r>
      <w:r w:rsidR="00602C02">
        <w:t xml:space="preserve">do </w:t>
      </w:r>
      <w:r w:rsidR="00602C02" w:rsidRPr="00602C02">
        <w:t>otwiera</w:t>
      </w:r>
      <w:r w:rsidR="00602C02">
        <w:t>nia</w:t>
      </w:r>
      <w:r w:rsidR="00602C02" w:rsidRPr="00602C02">
        <w:t xml:space="preserve"> drzwi</w:t>
      </w:r>
      <w:r w:rsidR="00602C02">
        <w:t xml:space="preserve"> do budynku</w:t>
      </w:r>
      <w:r w:rsidR="00602C02" w:rsidRPr="00602C02">
        <w:t>.</w:t>
      </w:r>
    </w:p>
    <w:p w14:paraId="1062B78B" w14:textId="77777777" w:rsidR="007303F4" w:rsidRPr="00A4375E" w:rsidRDefault="007303F4" w:rsidP="008D2AA7">
      <w:pPr>
        <w:pStyle w:val="Akapitzlist"/>
        <w:numPr>
          <w:ilvl w:val="1"/>
          <w:numId w:val="3"/>
        </w:numPr>
        <w:spacing w:before="120" w:after="120" w:line="276" w:lineRule="auto"/>
        <w:ind w:left="788" w:hanging="431"/>
        <w:contextualSpacing w:val="0"/>
        <w:rPr>
          <w:b/>
          <w:bCs/>
        </w:rPr>
      </w:pPr>
      <w:r w:rsidRPr="00A4375E">
        <w:rPr>
          <w:b/>
          <w:bCs/>
        </w:rPr>
        <w:t>Akceptowanie u</w:t>
      </w:r>
      <w:r w:rsidRPr="00A4375E">
        <w:rPr>
          <w:rFonts w:hint="eastAsia"/>
          <w:b/>
          <w:bCs/>
        </w:rPr>
        <w:t>ż</w:t>
      </w:r>
      <w:r w:rsidRPr="00A4375E">
        <w:rPr>
          <w:b/>
          <w:bCs/>
        </w:rPr>
        <w:t>ytych materiałów.</w:t>
      </w:r>
    </w:p>
    <w:p w14:paraId="36281AF3" w14:textId="0FAE15BF" w:rsidR="007303F4" w:rsidRPr="00A4375E" w:rsidRDefault="00CD3DE0" w:rsidP="00E72AB3">
      <w:pPr>
        <w:spacing w:line="276" w:lineRule="auto"/>
        <w:ind w:left="792"/>
      </w:pPr>
      <w:r w:rsidRPr="00A4375E">
        <w:t>Nadzór jest</w:t>
      </w:r>
      <w:r w:rsidR="007303F4" w:rsidRPr="00A4375E">
        <w:t xml:space="preserve"> uprawniony do akceptacji dostawcy materiałów.</w:t>
      </w:r>
      <w:r w:rsidRPr="00A4375E">
        <w:t xml:space="preserve"> </w:t>
      </w:r>
      <w:r w:rsidR="007303F4" w:rsidRPr="00A4375E">
        <w:t xml:space="preserve">Wykonawca jest </w:t>
      </w:r>
      <w:r w:rsidR="00E55C52" w:rsidRPr="00A4375E">
        <w:t>z</w:t>
      </w:r>
      <w:r w:rsidR="007303F4" w:rsidRPr="00A4375E">
        <w:t>obowi</w:t>
      </w:r>
      <w:r w:rsidR="007303F4" w:rsidRPr="00A4375E">
        <w:rPr>
          <w:rFonts w:hint="eastAsia"/>
        </w:rPr>
        <w:t>ą</w:t>
      </w:r>
      <w:r w:rsidR="007303F4" w:rsidRPr="00A4375E">
        <w:t xml:space="preserve">zany </w:t>
      </w:r>
      <w:r w:rsidR="00E55C52" w:rsidRPr="00A4375E">
        <w:t xml:space="preserve">do </w:t>
      </w:r>
      <w:r w:rsidR="007303F4" w:rsidRPr="00A4375E">
        <w:t>przedstawi</w:t>
      </w:r>
      <w:r w:rsidR="00E55C52" w:rsidRPr="00A4375E">
        <w:rPr>
          <w:rFonts w:hint="eastAsia"/>
        </w:rPr>
        <w:t>enia</w:t>
      </w:r>
      <w:r w:rsidR="007303F4" w:rsidRPr="00A4375E">
        <w:t xml:space="preserve"> </w:t>
      </w:r>
      <w:r w:rsidR="007303F4" w:rsidRPr="00A4375E">
        <w:rPr>
          <w:rFonts w:hint="eastAsia"/>
        </w:rPr>
        <w:t>ś</w:t>
      </w:r>
      <w:r w:rsidR="00E55C52" w:rsidRPr="00A4375E">
        <w:t>wiadectw</w:t>
      </w:r>
      <w:r w:rsidR="007303F4" w:rsidRPr="00A4375E">
        <w:t xml:space="preserve"> dopuszczaj</w:t>
      </w:r>
      <w:r w:rsidR="007303F4" w:rsidRPr="00A4375E">
        <w:rPr>
          <w:rFonts w:hint="eastAsia"/>
        </w:rPr>
        <w:t>ą</w:t>
      </w:r>
      <w:r w:rsidR="00E55C52" w:rsidRPr="00A4375E">
        <w:t>cych zaproponowane materiały</w:t>
      </w:r>
      <w:r w:rsidR="007303F4" w:rsidRPr="00A4375E">
        <w:t xml:space="preserve"> </w:t>
      </w:r>
      <w:r w:rsidR="007303F4" w:rsidRPr="00A4375E">
        <w:lastRenderedPageBreak/>
        <w:t>do</w:t>
      </w:r>
      <w:r w:rsidRPr="00A4375E">
        <w:t xml:space="preserve"> </w:t>
      </w:r>
      <w:r w:rsidR="007303F4" w:rsidRPr="00A4375E">
        <w:t>stosowania</w:t>
      </w:r>
      <w:r w:rsidR="00E55C52" w:rsidRPr="00A4375E">
        <w:t xml:space="preserve"> ich w budownictwie: deklaracje zgodności,</w:t>
      </w:r>
      <w:r w:rsidR="007303F4" w:rsidRPr="00A4375E">
        <w:t xml:space="preserve"> </w:t>
      </w:r>
      <w:r w:rsidR="00A35816" w:rsidRPr="00A4375E">
        <w:t xml:space="preserve">deklaracje właściwości użytkowych, </w:t>
      </w:r>
      <w:r w:rsidR="007303F4" w:rsidRPr="00A4375E">
        <w:rPr>
          <w:rFonts w:hint="eastAsia"/>
        </w:rPr>
        <w:t>ś</w:t>
      </w:r>
      <w:r w:rsidR="007303F4" w:rsidRPr="00A4375E">
        <w:t>wiadectwa ich jako</w:t>
      </w:r>
      <w:r w:rsidR="007303F4" w:rsidRPr="00A4375E">
        <w:rPr>
          <w:rFonts w:hint="eastAsia"/>
        </w:rPr>
        <w:t>ś</w:t>
      </w:r>
      <w:r w:rsidR="007303F4" w:rsidRPr="00A4375E">
        <w:t>ci (atesty)</w:t>
      </w:r>
      <w:r w:rsidR="00E55C52" w:rsidRPr="00A4375E">
        <w:t xml:space="preserve">, atesty higieniczne, </w:t>
      </w:r>
      <w:r w:rsidR="00737DAB" w:rsidRPr="00A4375E">
        <w:t>itd.</w:t>
      </w:r>
      <w:r w:rsidR="00E55C52" w:rsidRPr="00A4375E">
        <w:t xml:space="preserve"> </w:t>
      </w:r>
      <w:r w:rsidR="007303F4" w:rsidRPr="00A4375E">
        <w:t xml:space="preserve"> oraz </w:t>
      </w:r>
      <w:r w:rsidR="00E55C52" w:rsidRPr="00A4375E">
        <w:t xml:space="preserve">do </w:t>
      </w:r>
      <w:r w:rsidR="007303F4" w:rsidRPr="00A4375E">
        <w:t>udokumentowa</w:t>
      </w:r>
      <w:r w:rsidR="00E55C52" w:rsidRPr="00A4375E">
        <w:rPr>
          <w:rFonts w:hint="eastAsia"/>
        </w:rPr>
        <w:t>nia</w:t>
      </w:r>
      <w:r w:rsidR="007303F4" w:rsidRPr="00A4375E">
        <w:t xml:space="preserve"> </w:t>
      </w:r>
      <w:r w:rsidR="007303F4" w:rsidRPr="00A4375E">
        <w:rPr>
          <w:rFonts w:hint="eastAsia"/>
        </w:rPr>
        <w:t>ź</w:t>
      </w:r>
      <w:r w:rsidR="007303F4" w:rsidRPr="00A4375E">
        <w:t>ródła zakupu tych materiałów.</w:t>
      </w:r>
    </w:p>
    <w:p w14:paraId="65E71359" w14:textId="330F27C4" w:rsidR="007303F4" w:rsidRPr="00A4375E" w:rsidRDefault="007303F4" w:rsidP="008D2AA7">
      <w:pPr>
        <w:pStyle w:val="Akapitzlist"/>
        <w:numPr>
          <w:ilvl w:val="1"/>
          <w:numId w:val="3"/>
        </w:numPr>
        <w:spacing w:before="120" w:after="120" w:line="276" w:lineRule="auto"/>
        <w:ind w:left="788" w:hanging="431"/>
        <w:contextualSpacing w:val="0"/>
        <w:rPr>
          <w:b/>
          <w:bCs/>
        </w:rPr>
      </w:pPr>
      <w:r w:rsidRPr="00A4375E">
        <w:rPr>
          <w:b/>
          <w:bCs/>
        </w:rPr>
        <w:t>Składowanie materiałów</w:t>
      </w:r>
      <w:r w:rsidR="00E55C52" w:rsidRPr="00A4375E">
        <w:rPr>
          <w:b/>
          <w:bCs/>
        </w:rPr>
        <w:t>.</w:t>
      </w:r>
    </w:p>
    <w:p w14:paraId="4688D610" w14:textId="7994F6BD" w:rsidR="00737DAB" w:rsidRPr="00A4375E" w:rsidRDefault="00737DAB" w:rsidP="00737DAB">
      <w:pPr>
        <w:spacing w:line="276" w:lineRule="auto"/>
        <w:ind w:left="792"/>
      </w:pPr>
      <w:r w:rsidRPr="00A4375E">
        <w:rPr>
          <w:rFonts w:eastAsiaTheme="minorEastAsia"/>
          <w:spacing w:val="5"/>
          <w:lang w:eastAsia="pl-PL"/>
        </w:rPr>
        <w:t>W</w:t>
      </w:r>
      <w:r w:rsidRPr="00A4375E">
        <w:rPr>
          <w:rFonts w:eastAsiaTheme="minorEastAsia"/>
          <w:spacing w:val="-5"/>
          <w:lang w:eastAsia="pl-PL"/>
        </w:rPr>
        <w:t>y</w:t>
      </w:r>
      <w:r w:rsidRPr="00A4375E">
        <w:rPr>
          <w:rFonts w:eastAsiaTheme="minorEastAsia"/>
          <w:lang w:eastAsia="pl-PL"/>
        </w:rPr>
        <w:t>kona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ca jest</w:t>
      </w:r>
      <w:r w:rsidRPr="00A4375E">
        <w:rPr>
          <w:rFonts w:eastAsiaTheme="minorEastAsia"/>
          <w:spacing w:val="2"/>
          <w:lang w:eastAsia="pl-PL"/>
        </w:rPr>
        <w:t xml:space="preserve"> 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ob</w:t>
      </w:r>
      <w:r w:rsidRPr="00A4375E">
        <w:rPr>
          <w:rFonts w:eastAsiaTheme="minorEastAsia"/>
          <w:spacing w:val="2"/>
          <w:lang w:eastAsia="pl-PL"/>
        </w:rPr>
        <w:t>o</w:t>
      </w:r>
      <w:r w:rsidRPr="00A4375E">
        <w:rPr>
          <w:rFonts w:eastAsiaTheme="minorEastAsia"/>
          <w:spacing w:val="-1"/>
          <w:lang w:eastAsia="pl-PL"/>
        </w:rPr>
        <w:t>wi</w:t>
      </w:r>
      <w:r w:rsidRPr="00A4375E">
        <w:rPr>
          <w:rFonts w:eastAsiaTheme="minorEastAsia"/>
          <w:spacing w:val="2"/>
          <w:lang w:eastAsia="pl-PL"/>
        </w:rPr>
        <w:t>ą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spacing w:val="2"/>
          <w:lang w:eastAsia="pl-PL"/>
        </w:rPr>
        <w:t>a</w:t>
      </w:r>
      <w:r w:rsidRPr="00A4375E">
        <w:rPr>
          <w:rFonts w:eastAsiaTheme="minorEastAsia"/>
          <w:lang w:eastAsia="pl-PL"/>
        </w:rPr>
        <w:t>ny do zapewnienia sposobu p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echo</w:t>
      </w:r>
      <w:r w:rsidRPr="00A4375E">
        <w:rPr>
          <w:rFonts w:eastAsiaTheme="minorEastAsia"/>
          <w:spacing w:val="-1"/>
          <w:lang w:eastAsia="pl-PL"/>
        </w:rPr>
        <w:t>w</w:t>
      </w:r>
      <w:r w:rsidRPr="00A4375E">
        <w:rPr>
          <w:rFonts w:eastAsiaTheme="minorEastAsia"/>
          <w:lang w:eastAsia="pl-PL"/>
        </w:rPr>
        <w:t>y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2"/>
          <w:lang w:eastAsia="pl-PL"/>
        </w:rPr>
        <w:t>n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 xml:space="preserve">a </w:t>
      </w:r>
      <w:r w:rsidR="00CD466B" w:rsidRPr="00A4375E">
        <w:rPr>
          <w:rFonts w:eastAsiaTheme="minorEastAsia"/>
          <w:lang w:eastAsia="pl-PL"/>
        </w:rPr>
        <w:br/>
      </w:r>
      <w:r w:rsidRPr="00A4375E">
        <w:rPr>
          <w:rFonts w:eastAsiaTheme="minorEastAsia"/>
          <w:lang w:eastAsia="pl-PL"/>
        </w:rPr>
        <w:t>i s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lang w:eastAsia="pl-PL"/>
        </w:rPr>
        <w:t>ado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2"/>
          <w:lang w:eastAsia="pl-PL"/>
        </w:rPr>
        <w:t>n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 xml:space="preserve">a, 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spacing w:val="2"/>
          <w:lang w:eastAsia="pl-PL"/>
        </w:rPr>
        <w:t>s</w:t>
      </w:r>
      <w:r w:rsidRPr="00A4375E">
        <w:rPr>
          <w:rFonts w:eastAsiaTheme="minorEastAsia"/>
          <w:lang w:eastAsia="pl-PL"/>
        </w:rPr>
        <w:t>z</w:t>
      </w:r>
      <w:r w:rsidRPr="00A4375E">
        <w:rPr>
          <w:rFonts w:eastAsiaTheme="minorEastAsia"/>
          <w:spacing w:val="-2"/>
          <w:lang w:eastAsia="pl-PL"/>
        </w:rPr>
        <w:t>y</w:t>
      </w:r>
      <w:r w:rsidRPr="00A4375E">
        <w:rPr>
          <w:rFonts w:eastAsiaTheme="minorEastAsia"/>
          <w:lang w:eastAsia="pl-PL"/>
        </w:rPr>
        <w:t>s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 xml:space="preserve">ch </w:t>
      </w:r>
      <w:r w:rsidRPr="00A4375E">
        <w:rPr>
          <w:rFonts w:eastAsiaTheme="minorEastAsia"/>
          <w:spacing w:val="1"/>
          <w:lang w:eastAsia="pl-PL"/>
        </w:rPr>
        <w:t>m</w:t>
      </w:r>
      <w:r w:rsidRPr="00A4375E">
        <w:rPr>
          <w:rFonts w:eastAsiaTheme="minorEastAsia"/>
          <w:spacing w:val="-3"/>
          <w:lang w:eastAsia="pl-PL"/>
        </w:rPr>
        <w:t>a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spacing w:val="-3"/>
          <w:lang w:eastAsia="pl-PL"/>
        </w:rPr>
        <w:t>e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lang w:eastAsia="pl-PL"/>
        </w:rPr>
        <w:t xml:space="preserve">ów </w:t>
      </w:r>
      <w:r w:rsidRPr="00A4375E">
        <w:rPr>
          <w:rFonts w:eastAsiaTheme="minorEastAsia"/>
          <w:spacing w:val="-2"/>
          <w:lang w:eastAsia="pl-PL"/>
        </w:rPr>
        <w:t>zgodnie z zaleceniami producenta.</w:t>
      </w:r>
      <w:r w:rsidRPr="00A4375E">
        <w:rPr>
          <w:rFonts w:eastAsiaTheme="minorEastAsia"/>
          <w:lang w:eastAsia="pl-PL"/>
        </w:rPr>
        <w:t xml:space="preserve"> </w:t>
      </w:r>
      <w:r w:rsidRPr="00A4375E">
        <w:rPr>
          <w:rFonts w:eastAsiaTheme="minorEastAsia"/>
          <w:spacing w:val="1"/>
          <w:lang w:eastAsia="pl-PL"/>
        </w:rPr>
        <w:t>O</w:t>
      </w:r>
      <w:r w:rsidRPr="00A4375E">
        <w:rPr>
          <w:rFonts w:eastAsiaTheme="minorEastAsia"/>
          <w:lang w:eastAsia="pl-PL"/>
        </w:rPr>
        <w:t>dpo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2"/>
          <w:lang w:eastAsia="pl-PL"/>
        </w:rPr>
        <w:t>d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-1"/>
          <w:lang w:eastAsia="pl-PL"/>
        </w:rPr>
        <w:t>l</w:t>
      </w:r>
      <w:r w:rsidRPr="00A4375E">
        <w:rPr>
          <w:rFonts w:eastAsiaTheme="minorEastAsia"/>
          <w:lang w:eastAsia="pl-PL"/>
        </w:rPr>
        <w:t>ność</w:t>
      </w:r>
      <w:r w:rsidRPr="00A4375E">
        <w:rPr>
          <w:rFonts w:eastAsiaTheme="minorEastAsia"/>
          <w:spacing w:val="4"/>
          <w:lang w:eastAsia="pl-PL"/>
        </w:rPr>
        <w:t xml:space="preserve"> 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1"/>
          <w:lang w:eastAsia="pl-PL"/>
        </w:rPr>
        <w:t xml:space="preserve"> 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2"/>
          <w:lang w:eastAsia="pl-PL"/>
        </w:rPr>
        <w:t>d</w:t>
      </w:r>
      <w:r w:rsidRPr="00A4375E">
        <w:rPr>
          <w:rFonts w:eastAsiaTheme="minorEastAsia"/>
          <w:lang w:eastAsia="pl-PL"/>
        </w:rPr>
        <w:t>y</w:t>
      </w:r>
      <w:r w:rsidRPr="00A4375E">
        <w:rPr>
          <w:rFonts w:eastAsiaTheme="minorEastAsia"/>
          <w:spacing w:val="-1"/>
          <w:lang w:eastAsia="pl-PL"/>
        </w:rPr>
        <w:t xml:space="preserve"> </w:t>
      </w:r>
      <w:r w:rsidRPr="00A4375E">
        <w:rPr>
          <w:rFonts w:eastAsiaTheme="minorEastAsia"/>
          <w:spacing w:val="1"/>
          <w:lang w:eastAsia="pl-PL"/>
        </w:rPr>
        <w:t>m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lang w:eastAsia="pl-PL"/>
        </w:rPr>
        <w:t>ów</w:t>
      </w:r>
      <w:r w:rsidRPr="00A4375E">
        <w:rPr>
          <w:rFonts w:eastAsiaTheme="minorEastAsia"/>
          <w:spacing w:val="-2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po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s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3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w</w:t>
      </w:r>
      <w:r w:rsidRPr="00A4375E">
        <w:rPr>
          <w:rFonts w:eastAsiaTheme="minorEastAsia"/>
          <w:spacing w:val="-2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c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as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1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p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echo</w:t>
      </w:r>
      <w:r w:rsidRPr="00A4375E">
        <w:rPr>
          <w:rFonts w:eastAsiaTheme="minorEastAsia"/>
          <w:spacing w:val="-1"/>
          <w:lang w:eastAsia="pl-PL"/>
        </w:rPr>
        <w:t>w</w:t>
      </w:r>
      <w:r w:rsidRPr="00A4375E">
        <w:rPr>
          <w:rFonts w:eastAsiaTheme="minorEastAsia"/>
          <w:lang w:eastAsia="pl-PL"/>
        </w:rPr>
        <w:t>y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2"/>
          <w:lang w:eastAsia="pl-PL"/>
        </w:rPr>
        <w:t>n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 xml:space="preserve">a </w:t>
      </w:r>
      <w:r w:rsidR="00CD466B" w:rsidRPr="00A4375E">
        <w:rPr>
          <w:rFonts w:eastAsiaTheme="minorEastAsia"/>
          <w:lang w:eastAsia="pl-PL"/>
        </w:rPr>
        <w:br/>
      </w:r>
      <w:r w:rsidRPr="00A4375E">
        <w:rPr>
          <w:rFonts w:eastAsiaTheme="minorEastAsia"/>
          <w:lang w:eastAsia="pl-PL"/>
        </w:rPr>
        <w:t>i s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lang w:eastAsia="pl-PL"/>
        </w:rPr>
        <w:t>ado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an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 xml:space="preserve">a ponosi </w:t>
      </w:r>
      <w:r w:rsidRPr="00A4375E">
        <w:rPr>
          <w:rFonts w:eastAsiaTheme="minorEastAsia"/>
          <w:spacing w:val="5"/>
          <w:lang w:eastAsia="pl-PL"/>
        </w:rPr>
        <w:t>W</w:t>
      </w:r>
      <w:r w:rsidRPr="00A4375E">
        <w:rPr>
          <w:rFonts w:eastAsiaTheme="minorEastAsia"/>
          <w:spacing w:val="-5"/>
          <w:lang w:eastAsia="pl-PL"/>
        </w:rPr>
        <w:t>y</w:t>
      </w:r>
      <w:r w:rsidRPr="00A4375E">
        <w:rPr>
          <w:rFonts w:eastAsiaTheme="minorEastAsia"/>
          <w:lang w:eastAsia="pl-PL"/>
        </w:rPr>
        <w:t>kona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 xml:space="preserve">ca. </w:t>
      </w:r>
      <w:r w:rsidRPr="00A4375E">
        <w:rPr>
          <w:rFonts w:eastAsiaTheme="minorEastAsia"/>
          <w:spacing w:val="-3"/>
          <w:lang w:eastAsia="pl-PL"/>
        </w:rPr>
        <w:t>S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lang w:eastAsia="pl-PL"/>
        </w:rPr>
        <w:t>ado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spacing w:val="2"/>
          <w:lang w:eastAsia="pl-PL"/>
        </w:rPr>
        <w:t>a</w:t>
      </w:r>
      <w:r w:rsidRPr="00A4375E">
        <w:rPr>
          <w:rFonts w:eastAsiaTheme="minorEastAsia"/>
          <w:lang w:eastAsia="pl-PL"/>
        </w:rPr>
        <w:t>n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38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po</w:t>
      </w:r>
      <w:r w:rsidRPr="00A4375E">
        <w:rPr>
          <w:rFonts w:eastAsiaTheme="minorEastAsia"/>
          <w:spacing w:val="-1"/>
          <w:lang w:eastAsia="pl-PL"/>
        </w:rPr>
        <w:t>wi</w:t>
      </w:r>
      <w:r w:rsidRPr="00A4375E">
        <w:rPr>
          <w:rFonts w:eastAsiaTheme="minorEastAsia"/>
          <w:lang w:eastAsia="pl-PL"/>
        </w:rPr>
        <w:t>nno</w:t>
      </w:r>
      <w:r w:rsidRPr="00A4375E">
        <w:rPr>
          <w:rFonts w:eastAsiaTheme="minorEastAsia"/>
          <w:spacing w:val="38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b</w:t>
      </w:r>
      <w:r w:rsidRPr="00A4375E">
        <w:rPr>
          <w:rFonts w:eastAsiaTheme="minorEastAsia"/>
          <w:spacing w:val="-2"/>
          <w:lang w:eastAsia="pl-PL"/>
        </w:rPr>
        <w:t>y</w:t>
      </w:r>
      <w:r w:rsidRPr="00A4375E">
        <w:rPr>
          <w:rFonts w:eastAsiaTheme="minorEastAsia"/>
          <w:lang w:eastAsia="pl-PL"/>
        </w:rPr>
        <w:t>ć</w:t>
      </w:r>
      <w:r w:rsidRPr="00A4375E">
        <w:rPr>
          <w:rFonts w:eastAsiaTheme="minorEastAsia"/>
          <w:spacing w:val="38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p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lang w:eastAsia="pl-PL"/>
        </w:rPr>
        <w:t>o</w:t>
      </w:r>
      <w:r w:rsidRPr="00A4375E">
        <w:rPr>
          <w:rFonts w:eastAsiaTheme="minorEastAsia"/>
          <w:spacing w:val="-1"/>
          <w:lang w:eastAsia="pl-PL"/>
        </w:rPr>
        <w:t>w</w:t>
      </w:r>
      <w:r w:rsidRPr="00A4375E">
        <w:rPr>
          <w:rFonts w:eastAsiaTheme="minorEastAsia"/>
          <w:lang w:eastAsia="pl-PL"/>
        </w:rPr>
        <w:t>ad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one w</w:t>
      </w:r>
      <w:r w:rsidRPr="00A4375E">
        <w:rPr>
          <w:rFonts w:eastAsiaTheme="minorEastAsia"/>
          <w:spacing w:val="35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sposób u</w:t>
      </w:r>
      <w:r w:rsidRPr="00A4375E">
        <w:rPr>
          <w:rFonts w:eastAsiaTheme="minorEastAsia"/>
          <w:spacing w:val="1"/>
          <w:lang w:eastAsia="pl-PL"/>
        </w:rPr>
        <w:t>m</w:t>
      </w:r>
      <w:r w:rsidRPr="00A4375E">
        <w:rPr>
          <w:rFonts w:eastAsiaTheme="minorEastAsia"/>
          <w:lang w:eastAsia="pl-PL"/>
        </w:rPr>
        <w:t>o</w:t>
      </w:r>
      <w:r w:rsidRPr="00A4375E">
        <w:rPr>
          <w:rFonts w:eastAsiaTheme="minorEastAsia"/>
          <w:spacing w:val="-2"/>
          <w:lang w:eastAsia="pl-PL"/>
        </w:rPr>
        <w:t>ż</w:t>
      </w:r>
      <w:r w:rsidRPr="00A4375E">
        <w:rPr>
          <w:rFonts w:eastAsiaTheme="minorEastAsia"/>
          <w:spacing w:val="-1"/>
          <w:lang w:eastAsia="pl-PL"/>
        </w:rPr>
        <w:t>l</w:t>
      </w:r>
      <w:r w:rsidRPr="00A4375E">
        <w:rPr>
          <w:rFonts w:eastAsiaTheme="minorEastAsia"/>
          <w:spacing w:val="1"/>
          <w:lang w:eastAsia="pl-PL"/>
        </w:rPr>
        <w:t>i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1"/>
          <w:lang w:eastAsia="pl-PL"/>
        </w:rPr>
        <w:t>j</w:t>
      </w:r>
      <w:r w:rsidRPr="00A4375E">
        <w:rPr>
          <w:rFonts w:eastAsiaTheme="minorEastAsia"/>
          <w:lang w:eastAsia="pl-PL"/>
        </w:rPr>
        <w:t>ący</w:t>
      </w:r>
      <w:r w:rsidRPr="00A4375E">
        <w:rPr>
          <w:rFonts w:eastAsiaTheme="minorEastAsia"/>
          <w:spacing w:val="18"/>
          <w:lang w:eastAsia="pl-PL"/>
        </w:rPr>
        <w:t xml:space="preserve"> 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nspe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lang w:eastAsia="pl-PL"/>
        </w:rPr>
        <w:t>c</w:t>
      </w:r>
      <w:r w:rsidRPr="00A4375E">
        <w:rPr>
          <w:rFonts w:eastAsiaTheme="minorEastAsia"/>
          <w:spacing w:val="1"/>
          <w:lang w:eastAsia="pl-PL"/>
        </w:rPr>
        <w:t>j</w:t>
      </w:r>
      <w:r w:rsidRPr="00A4375E">
        <w:rPr>
          <w:rFonts w:eastAsiaTheme="minorEastAsia"/>
          <w:lang w:eastAsia="pl-PL"/>
        </w:rPr>
        <w:t>ę</w:t>
      </w:r>
      <w:r w:rsidRPr="00A4375E">
        <w:rPr>
          <w:rFonts w:eastAsiaTheme="minorEastAsia"/>
          <w:spacing w:val="15"/>
          <w:lang w:eastAsia="pl-PL"/>
        </w:rPr>
        <w:t xml:space="preserve"> </w:t>
      </w:r>
      <w:r w:rsidRPr="00A4375E">
        <w:rPr>
          <w:rFonts w:eastAsiaTheme="minorEastAsia"/>
          <w:spacing w:val="1"/>
          <w:lang w:eastAsia="pl-PL"/>
        </w:rPr>
        <w:t>m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spacing w:val="-3"/>
          <w:lang w:eastAsia="pl-PL"/>
        </w:rPr>
        <w:t>e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lang w:eastAsia="pl-PL"/>
        </w:rPr>
        <w:t>ó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.</w:t>
      </w:r>
      <w:r w:rsidRPr="00A4375E">
        <w:rPr>
          <w:rFonts w:eastAsiaTheme="minorEastAsia"/>
          <w:spacing w:val="17"/>
          <w:lang w:eastAsia="pl-PL"/>
        </w:rPr>
        <w:t xml:space="preserve"> </w:t>
      </w:r>
      <w:r w:rsidRPr="00A4375E">
        <w:rPr>
          <w:rFonts w:eastAsiaTheme="minorEastAsia"/>
          <w:spacing w:val="8"/>
          <w:lang w:eastAsia="pl-PL"/>
        </w:rPr>
        <w:t>W</w:t>
      </w:r>
      <w:r w:rsidRPr="00A4375E">
        <w:rPr>
          <w:rFonts w:eastAsiaTheme="minorEastAsia"/>
          <w:lang w:eastAsia="pl-PL"/>
        </w:rPr>
        <w:t>s</w:t>
      </w:r>
      <w:r w:rsidRPr="00A4375E">
        <w:rPr>
          <w:rFonts w:eastAsiaTheme="minorEastAsia"/>
          <w:spacing w:val="-2"/>
          <w:lang w:eastAsia="pl-PL"/>
        </w:rPr>
        <w:t>zy</w:t>
      </w:r>
      <w:r w:rsidRPr="00A4375E">
        <w:rPr>
          <w:rFonts w:eastAsiaTheme="minorEastAsia"/>
          <w:lang w:eastAsia="pl-PL"/>
        </w:rPr>
        <w:t>s</w:t>
      </w:r>
      <w:r w:rsidRPr="00A4375E">
        <w:rPr>
          <w:rFonts w:eastAsiaTheme="minorEastAsia"/>
          <w:spacing w:val="-1"/>
          <w:lang w:eastAsia="pl-PL"/>
        </w:rPr>
        <w:t>t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18"/>
          <w:lang w:eastAsia="pl-PL"/>
        </w:rPr>
        <w:t xml:space="preserve"> </w:t>
      </w:r>
      <w:r w:rsidRPr="00A4375E">
        <w:rPr>
          <w:rFonts w:eastAsiaTheme="minorEastAsia"/>
          <w:spacing w:val="1"/>
          <w:lang w:eastAsia="pl-PL"/>
        </w:rPr>
        <w:t>m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1"/>
          <w:lang w:eastAsia="pl-PL"/>
        </w:rPr>
        <w:t>j</w:t>
      </w:r>
      <w:r w:rsidRPr="00A4375E">
        <w:rPr>
          <w:rFonts w:eastAsiaTheme="minorEastAsia"/>
          <w:lang w:eastAsia="pl-PL"/>
        </w:rPr>
        <w:t>sca</w:t>
      </w:r>
      <w:r w:rsidRPr="00A4375E">
        <w:rPr>
          <w:rFonts w:eastAsiaTheme="minorEastAsia"/>
          <w:spacing w:val="18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c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aso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2"/>
          <w:lang w:eastAsia="pl-PL"/>
        </w:rPr>
        <w:t>g</w:t>
      </w:r>
      <w:r w:rsidRPr="00A4375E">
        <w:rPr>
          <w:rFonts w:eastAsiaTheme="minorEastAsia"/>
          <w:lang w:eastAsia="pl-PL"/>
        </w:rPr>
        <w:t>o</w:t>
      </w:r>
      <w:r w:rsidRPr="00A4375E">
        <w:rPr>
          <w:rFonts w:eastAsiaTheme="minorEastAsia"/>
          <w:spacing w:val="18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s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spacing w:val="-3"/>
          <w:lang w:eastAsia="pl-PL"/>
        </w:rPr>
        <w:t>a</w:t>
      </w:r>
      <w:r w:rsidRPr="00A4375E">
        <w:rPr>
          <w:rFonts w:eastAsiaTheme="minorEastAsia"/>
          <w:lang w:eastAsia="pl-PL"/>
        </w:rPr>
        <w:t>do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2"/>
          <w:lang w:eastAsia="pl-PL"/>
        </w:rPr>
        <w:t>n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18"/>
          <w:lang w:eastAsia="pl-PL"/>
        </w:rPr>
        <w:t xml:space="preserve"> </w:t>
      </w:r>
      <w:r w:rsidRPr="00A4375E">
        <w:rPr>
          <w:rFonts w:eastAsiaTheme="minorEastAsia"/>
          <w:spacing w:val="1"/>
          <w:lang w:eastAsia="pl-PL"/>
        </w:rPr>
        <w:t>m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-1"/>
          <w:lang w:eastAsia="pl-PL"/>
        </w:rPr>
        <w:t>ł</w:t>
      </w:r>
      <w:r w:rsidRPr="00A4375E">
        <w:rPr>
          <w:rFonts w:eastAsiaTheme="minorEastAsia"/>
          <w:spacing w:val="2"/>
          <w:lang w:eastAsia="pl-PL"/>
        </w:rPr>
        <w:t>ó</w:t>
      </w:r>
      <w:r w:rsidRPr="00A4375E">
        <w:rPr>
          <w:rFonts w:eastAsiaTheme="minorEastAsia"/>
          <w:lang w:eastAsia="pl-PL"/>
        </w:rPr>
        <w:t>w po</w:t>
      </w:r>
      <w:r w:rsidRPr="00A4375E">
        <w:rPr>
          <w:rFonts w:eastAsiaTheme="minorEastAsia"/>
          <w:spacing w:val="-1"/>
          <w:lang w:eastAsia="pl-PL"/>
        </w:rPr>
        <w:t>wi</w:t>
      </w:r>
      <w:r w:rsidRPr="00A4375E">
        <w:rPr>
          <w:rFonts w:eastAsiaTheme="minorEastAsia"/>
          <w:lang w:eastAsia="pl-PL"/>
        </w:rPr>
        <w:t>nny</w:t>
      </w:r>
      <w:r w:rsidRPr="00A4375E">
        <w:rPr>
          <w:rFonts w:eastAsiaTheme="minorEastAsia"/>
          <w:spacing w:val="44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b</w:t>
      </w:r>
      <w:r w:rsidRPr="00A4375E">
        <w:rPr>
          <w:rFonts w:eastAsiaTheme="minorEastAsia"/>
          <w:spacing w:val="-2"/>
          <w:lang w:eastAsia="pl-PL"/>
        </w:rPr>
        <w:t>y</w:t>
      </w:r>
      <w:r w:rsidRPr="00A4375E">
        <w:rPr>
          <w:rFonts w:eastAsiaTheme="minorEastAsia"/>
          <w:lang w:eastAsia="pl-PL"/>
        </w:rPr>
        <w:t>ć</w:t>
      </w:r>
      <w:r w:rsidRPr="00A4375E">
        <w:rPr>
          <w:rFonts w:eastAsiaTheme="minorEastAsia"/>
          <w:spacing w:val="44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po</w:t>
      </w:r>
      <w:r w:rsidRPr="00A4375E">
        <w:rPr>
          <w:rFonts w:eastAsiaTheme="minorEastAsia"/>
          <w:spacing w:val="46"/>
          <w:lang w:eastAsia="pl-PL"/>
        </w:rPr>
        <w:t xml:space="preserve"> 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lang w:eastAsia="pl-PL"/>
        </w:rPr>
        <w:t>ońc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en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u</w:t>
      </w:r>
      <w:r w:rsidRPr="00A4375E">
        <w:rPr>
          <w:rFonts w:eastAsiaTheme="minorEastAsia"/>
          <w:spacing w:val="44"/>
          <w:lang w:eastAsia="pl-PL"/>
        </w:rPr>
        <w:t xml:space="preserve"> 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lang w:eastAsia="pl-PL"/>
        </w:rPr>
        <w:t>obót</w:t>
      </w:r>
      <w:r w:rsidRPr="00A4375E">
        <w:rPr>
          <w:rFonts w:eastAsiaTheme="minorEastAsia"/>
          <w:spacing w:val="45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dop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lang w:eastAsia="pl-PL"/>
        </w:rPr>
        <w:t>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2"/>
          <w:lang w:eastAsia="pl-PL"/>
        </w:rPr>
        <w:t>d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spacing w:val="2"/>
          <w:lang w:eastAsia="pl-PL"/>
        </w:rPr>
        <w:t>o</w:t>
      </w:r>
      <w:r w:rsidRPr="00A4375E">
        <w:rPr>
          <w:rFonts w:eastAsiaTheme="minorEastAsia"/>
          <w:lang w:eastAsia="pl-PL"/>
        </w:rPr>
        <w:t>ne</w:t>
      </w:r>
      <w:r w:rsidRPr="00A4375E">
        <w:rPr>
          <w:rFonts w:eastAsiaTheme="minorEastAsia"/>
          <w:spacing w:val="44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p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ez</w:t>
      </w:r>
      <w:r w:rsidRPr="00A4375E">
        <w:rPr>
          <w:rFonts w:eastAsiaTheme="minorEastAsia"/>
          <w:spacing w:val="40"/>
          <w:lang w:eastAsia="pl-PL"/>
        </w:rPr>
        <w:t xml:space="preserve"> </w:t>
      </w:r>
      <w:r w:rsidRPr="00A4375E">
        <w:rPr>
          <w:rFonts w:eastAsiaTheme="minorEastAsia"/>
          <w:spacing w:val="10"/>
          <w:lang w:eastAsia="pl-PL"/>
        </w:rPr>
        <w:t>W</w:t>
      </w:r>
      <w:r w:rsidRPr="00A4375E">
        <w:rPr>
          <w:rFonts w:eastAsiaTheme="minorEastAsia"/>
          <w:spacing w:val="-5"/>
          <w:lang w:eastAsia="pl-PL"/>
        </w:rPr>
        <w:t>y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lang w:eastAsia="pl-PL"/>
        </w:rPr>
        <w:t>ona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cę</w:t>
      </w:r>
      <w:r w:rsidRPr="00A4375E">
        <w:rPr>
          <w:rFonts w:eastAsiaTheme="minorEastAsia"/>
          <w:spacing w:val="44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do</w:t>
      </w:r>
      <w:r w:rsidRPr="00A4375E">
        <w:rPr>
          <w:rFonts w:eastAsiaTheme="minorEastAsia"/>
          <w:spacing w:val="44"/>
          <w:lang w:eastAsia="pl-PL"/>
        </w:rPr>
        <w:t xml:space="preserve"> 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ch</w:t>
      </w:r>
      <w:r w:rsidRPr="00A4375E">
        <w:rPr>
          <w:rFonts w:eastAsiaTheme="minorEastAsia"/>
          <w:spacing w:val="44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p</w:t>
      </w:r>
      <w:r w:rsidRPr="00A4375E">
        <w:rPr>
          <w:rFonts w:eastAsiaTheme="minorEastAsia"/>
          <w:spacing w:val="-1"/>
          <w:lang w:eastAsia="pl-PL"/>
        </w:rPr>
        <w:t>i</w:t>
      </w:r>
      <w:r w:rsidRPr="00A4375E">
        <w:rPr>
          <w:rFonts w:eastAsiaTheme="minorEastAsia"/>
          <w:lang w:eastAsia="pl-PL"/>
        </w:rPr>
        <w:t>e</w:t>
      </w:r>
      <w:r w:rsidRPr="00A4375E">
        <w:rPr>
          <w:rFonts w:eastAsiaTheme="minorEastAsia"/>
          <w:spacing w:val="3"/>
          <w:lang w:eastAsia="pl-PL"/>
        </w:rPr>
        <w:t>r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o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lang w:eastAsia="pl-PL"/>
        </w:rPr>
        <w:t>ne</w:t>
      </w:r>
      <w:r w:rsidRPr="00A4375E">
        <w:rPr>
          <w:rFonts w:eastAsiaTheme="minorEastAsia"/>
          <w:spacing w:val="2"/>
          <w:lang w:eastAsia="pl-PL"/>
        </w:rPr>
        <w:t>g</w:t>
      </w:r>
      <w:r w:rsidRPr="00A4375E">
        <w:rPr>
          <w:rFonts w:eastAsiaTheme="minorEastAsia"/>
          <w:lang w:eastAsia="pl-PL"/>
        </w:rPr>
        <w:t>o s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lang w:eastAsia="pl-PL"/>
        </w:rPr>
        <w:t>anu</w:t>
      </w:r>
      <w:r w:rsidRPr="00A4375E">
        <w:rPr>
          <w:rFonts w:eastAsiaTheme="minorEastAsia"/>
          <w:spacing w:val="1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w</w:t>
      </w:r>
      <w:r w:rsidRPr="00A4375E">
        <w:rPr>
          <w:rFonts w:eastAsiaTheme="minorEastAsia"/>
          <w:spacing w:val="-2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sposób</w:t>
      </w:r>
      <w:r w:rsidRPr="00A4375E">
        <w:rPr>
          <w:rFonts w:eastAsiaTheme="minorEastAsia"/>
          <w:spacing w:val="-1"/>
          <w:lang w:eastAsia="pl-PL"/>
        </w:rPr>
        <w:t xml:space="preserve"> 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aa</w:t>
      </w:r>
      <w:r w:rsidRPr="00A4375E">
        <w:rPr>
          <w:rFonts w:eastAsiaTheme="minorEastAsia"/>
          <w:spacing w:val="2"/>
          <w:lang w:eastAsia="pl-PL"/>
        </w:rPr>
        <w:t>k</w:t>
      </w:r>
      <w:r w:rsidRPr="00A4375E">
        <w:rPr>
          <w:rFonts w:eastAsiaTheme="minorEastAsia"/>
          <w:lang w:eastAsia="pl-PL"/>
        </w:rPr>
        <w:t>ce</w:t>
      </w:r>
      <w:r w:rsidRPr="00A4375E">
        <w:rPr>
          <w:rFonts w:eastAsiaTheme="minorEastAsia"/>
          <w:spacing w:val="-3"/>
          <w:lang w:eastAsia="pl-PL"/>
        </w:rPr>
        <w:t>p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lang w:eastAsia="pl-PL"/>
        </w:rPr>
        <w:t>o</w:t>
      </w:r>
      <w:r w:rsidRPr="00A4375E">
        <w:rPr>
          <w:rFonts w:eastAsiaTheme="minorEastAsia"/>
          <w:spacing w:val="-3"/>
          <w:lang w:eastAsia="pl-PL"/>
        </w:rPr>
        <w:t>w</w:t>
      </w:r>
      <w:r w:rsidRPr="00A4375E">
        <w:rPr>
          <w:rFonts w:eastAsiaTheme="minorEastAsia"/>
          <w:lang w:eastAsia="pl-PL"/>
        </w:rPr>
        <w:t>any</w:t>
      </w:r>
      <w:r w:rsidRPr="00A4375E">
        <w:rPr>
          <w:rFonts w:eastAsiaTheme="minorEastAsia"/>
          <w:spacing w:val="-1"/>
          <w:lang w:eastAsia="pl-PL"/>
        </w:rPr>
        <w:t xml:space="preserve"> </w:t>
      </w:r>
      <w:r w:rsidRPr="00A4375E">
        <w:rPr>
          <w:rFonts w:eastAsiaTheme="minorEastAsia"/>
          <w:lang w:eastAsia="pl-PL"/>
        </w:rPr>
        <w:t>p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spacing w:val="2"/>
          <w:lang w:eastAsia="pl-PL"/>
        </w:rPr>
        <w:t>e</w:t>
      </w:r>
      <w:r w:rsidRPr="00A4375E">
        <w:rPr>
          <w:rFonts w:eastAsiaTheme="minorEastAsia"/>
          <w:lang w:eastAsia="pl-PL"/>
        </w:rPr>
        <w:t>z</w:t>
      </w:r>
      <w:r w:rsidRPr="00A4375E">
        <w:rPr>
          <w:rFonts w:eastAsiaTheme="minorEastAsia"/>
          <w:spacing w:val="-1"/>
          <w:lang w:eastAsia="pl-PL"/>
        </w:rPr>
        <w:t xml:space="preserve"> </w:t>
      </w:r>
      <w:r w:rsidRPr="00A4375E">
        <w:rPr>
          <w:rFonts w:eastAsiaTheme="minorEastAsia"/>
          <w:spacing w:val="1"/>
          <w:lang w:eastAsia="pl-PL"/>
        </w:rPr>
        <w:t>I</w:t>
      </w:r>
      <w:r w:rsidRPr="00A4375E">
        <w:rPr>
          <w:rFonts w:eastAsiaTheme="minorEastAsia"/>
          <w:lang w:eastAsia="pl-PL"/>
        </w:rPr>
        <w:t>nspek</w:t>
      </w:r>
      <w:r w:rsidRPr="00A4375E">
        <w:rPr>
          <w:rFonts w:eastAsiaTheme="minorEastAsia"/>
          <w:spacing w:val="1"/>
          <w:lang w:eastAsia="pl-PL"/>
        </w:rPr>
        <w:t>t</w:t>
      </w:r>
      <w:r w:rsidRPr="00A4375E">
        <w:rPr>
          <w:rFonts w:eastAsiaTheme="minorEastAsia"/>
          <w:lang w:eastAsia="pl-PL"/>
        </w:rPr>
        <w:t>o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lang w:eastAsia="pl-PL"/>
        </w:rPr>
        <w:t>a</w:t>
      </w:r>
      <w:r w:rsidRPr="00A4375E">
        <w:rPr>
          <w:rFonts w:eastAsiaTheme="minorEastAsia"/>
          <w:spacing w:val="-4"/>
          <w:lang w:eastAsia="pl-PL"/>
        </w:rPr>
        <w:t xml:space="preserve"> </w:t>
      </w:r>
      <w:r w:rsidRPr="00A4375E">
        <w:rPr>
          <w:rFonts w:eastAsiaTheme="minorEastAsia"/>
          <w:spacing w:val="-1"/>
          <w:lang w:eastAsia="pl-PL"/>
        </w:rPr>
        <w:t>N</w:t>
      </w:r>
      <w:r w:rsidRPr="00A4375E">
        <w:rPr>
          <w:rFonts w:eastAsiaTheme="minorEastAsia"/>
          <w:lang w:eastAsia="pl-PL"/>
        </w:rPr>
        <w:t>ad</w:t>
      </w:r>
      <w:r w:rsidRPr="00A4375E">
        <w:rPr>
          <w:rFonts w:eastAsiaTheme="minorEastAsia"/>
          <w:spacing w:val="-2"/>
          <w:lang w:eastAsia="pl-PL"/>
        </w:rPr>
        <w:t>z</w:t>
      </w:r>
      <w:r w:rsidRPr="00A4375E">
        <w:rPr>
          <w:rFonts w:eastAsiaTheme="minorEastAsia"/>
          <w:lang w:eastAsia="pl-PL"/>
        </w:rPr>
        <w:t>o</w:t>
      </w:r>
      <w:r w:rsidRPr="00A4375E">
        <w:rPr>
          <w:rFonts w:eastAsiaTheme="minorEastAsia"/>
          <w:spacing w:val="1"/>
          <w:lang w:eastAsia="pl-PL"/>
        </w:rPr>
        <w:t>r</w:t>
      </w:r>
      <w:r w:rsidRPr="00A4375E">
        <w:rPr>
          <w:rFonts w:eastAsiaTheme="minorEastAsia"/>
          <w:lang w:eastAsia="pl-PL"/>
        </w:rPr>
        <w:t>u.</w:t>
      </w:r>
    </w:p>
    <w:p w14:paraId="7C3CE0CB" w14:textId="77777777" w:rsidR="00737DAB" w:rsidRPr="00A4375E" w:rsidRDefault="00737DAB" w:rsidP="00E72AB3">
      <w:pPr>
        <w:spacing w:line="276" w:lineRule="auto"/>
        <w:ind w:left="792"/>
      </w:pPr>
    </w:p>
    <w:p w14:paraId="20A73396" w14:textId="77777777" w:rsidR="007303F4" w:rsidRPr="00A4375E" w:rsidRDefault="007303F4" w:rsidP="008D2AA7">
      <w:pPr>
        <w:pStyle w:val="Akapitzlist"/>
        <w:numPr>
          <w:ilvl w:val="0"/>
          <w:numId w:val="3"/>
        </w:numPr>
        <w:spacing w:before="240" w:after="120" w:line="276" w:lineRule="auto"/>
        <w:ind w:left="357" w:hanging="357"/>
        <w:contextualSpacing w:val="0"/>
        <w:rPr>
          <w:b/>
          <w:bCs/>
        </w:rPr>
      </w:pPr>
      <w:r w:rsidRPr="00A4375E">
        <w:rPr>
          <w:b/>
          <w:bCs/>
        </w:rPr>
        <w:t>SPRZ</w:t>
      </w:r>
      <w:r w:rsidRPr="00A4375E">
        <w:rPr>
          <w:rFonts w:hint="eastAsia"/>
          <w:b/>
          <w:bCs/>
        </w:rPr>
        <w:t>Ę</w:t>
      </w:r>
      <w:r w:rsidRPr="00A4375E">
        <w:rPr>
          <w:b/>
          <w:bCs/>
        </w:rPr>
        <w:t>T</w:t>
      </w:r>
    </w:p>
    <w:p w14:paraId="4972D423" w14:textId="67755CFF" w:rsidR="007303F4" w:rsidRPr="00CD3DE0" w:rsidRDefault="00DC2513" w:rsidP="008D2AA7">
      <w:pPr>
        <w:pStyle w:val="Akapitzlist"/>
        <w:numPr>
          <w:ilvl w:val="1"/>
          <w:numId w:val="3"/>
        </w:numPr>
        <w:spacing w:after="120" w:line="276" w:lineRule="auto"/>
        <w:ind w:left="788" w:hanging="431"/>
        <w:rPr>
          <w:b/>
          <w:bCs/>
        </w:rPr>
      </w:pPr>
      <w:r>
        <w:rPr>
          <w:b/>
          <w:bCs/>
        </w:rPr>
        <w:t>W</w:t>
      </w:r>
      <w:r w:rsidR="007303F4" w:rsidRPr="00CD3DE0">
        <w:rPr>
          <w:b/>
          <w:bCs/>
        </w:rPr>
        <w:t>ymagania dotycz</w:t>
      </w:r>
      <w:r w:rsidR="007303F4" w:rsidRPr="00CD3DE0">
        <w:rPr>
          <w:rFonts w:hint="eastAsia"/>
          <w:b/>
          <w:bCs/>
        </w:rPr>
        <w:t>ą</w:t>
      </w:r>
      <w:r w:rsidR="007303F4" w:rsidRPr="00CD3DE0">
        <w:rPr>
          <w:b/>
          <w:bCs/>
        </w:rPr>
        <w:t>ce sprz</w:t>
      </w:r>
      <w:r w:rsidR="007303F4" w:rsidRPr="00CD3DE0">
        <w:rPr>
          <w:rFonts w:hint="eastAsia"/>
          <w:b/>
          <w:bCs/>
        </w:rPr>
        <w:t>ę</w:t>
      </w:r>
      <w:r w:rsidR="007303F4" w:rsidRPr="00CD3DE0">
        <w:rPr>
          <w:b/>
          <w:bCs/>
        </w:rPr>
        <w:t>tu</w:t>
      </w:r>
      <w:r w:rsidR="00E55C52">
        <w:rPr>
          <w:b/>
          <w:bCs/>
        </w:rPr>
        <w:t>.</w:t>
      </w:r>
    </w:p>
    <w:p w14:paraId="7B6BAC44" w14:textId="5DF472CD" w:rsidR="00737DAB" w:rsidRPr="00BB1C8F" w:rsidRDefault="00737DAB" w:rsidP="00BB1C8F">
      <w:pPr>
        <w:spacing w:line="276" w:lineRule="auto"/>
        <w:ind w:left="792"/>
      </w:pPr>
      <w:r w:rsidRPr="00737DAB">
        <w:rPr>
          <w:rFonts w:eastAsiaTheme="minorEastAsia"/>
          <w:spacing w:val="5"/>
          <w:lang w:eastAsia="pl-PL"/>
        </w:rPr>
        <w:t>W</w:t>
      </w:r>
      <w:r w:rsidRPr="00737DAB">
        <w:rPr>
          <w:rFonts w:eastAsiaTheme="minorEastAsia"/>
          <w:spacing w:val="-5"/>
          <w:lang w:eastAsia="pl-PL"/>
        </w:rPr>
        <w:t>y</w:t>
      </w:r>
      <w:r w:rsidRPr="00737DAB">
        <w:rPr>
          <w:rFonts w:eastAsiaTheme="minorEastAsia"/>
          <w:lang w:eastAsia="pl-PL"/>
        </w:rPr>
        <w:t>kona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ca</w:t>
      </w:r>
      <w:r w:rsidRPr="00737DAB">
        <w:rPr>
          <w:rFonts w:eastAsiaTheme="minorEastAsia"/>
          <w:spacing w:val="57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j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-2"/>
          <w:lang w:eastAsia="pl-PL"/>
        </w:rPr>
        <w:t>s</w:t>
      </w:r>
      <w:r w:rsidRPr="00737DAB">
        <w:rPr>
          <w:rFonts w:eastAsiaTheme="minorEastAsia"/>
          <w:lang w:eastAsia="pl-PL"/>
        </w:rPr>
        <w:t>t</w:t>
      </w:r>
      <w:r w:rsidR="00A17D96">
        <w:rPr>
          <w:rFonts w:eastAsiaTheme="minorEastAsia"/>
          <w:lang w:eastAsia="pl-PL"/>
        </w:rPr>
        <w:t xml:space="preserve"> 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obo</w:t>
      </w:r>
      <w:r w:rsidRPr="00737DAB">
        <w:rPr>
          <w:rFonts w:eastAsiaTheme="minorEastAsia"/>
          <w:spacing w:val="-1"/>
          <w:lang w:eastAsia="pl-PL"/>
        </w:rPr>
        <w:t>wi</w:t>
      </w:r>
      <w:r w:rsidRPr="00737DAB">
        <w:rPr>
          <w:rFonts w:eastAsiaTheme="minorEastAsia"/>
          <w:lang w:eastAsia="pl-PL"/>
        </w:rPr>
        <w:t>ą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2"/>
          <w:lang w:eastAsia="pl-PL"/>
        </w:rPr>
        <w:t>n</w:t>
      </w:r>
      <w:r w:rsidRPr="00737DAB">
        <w:rPr>
          <w:rFonts w:eastAsiaTheme="minorEastAsia"/>
          <w:lang w:eastAsia="pl-PL"/>
        </w:rPr>
        <w:t>y</w:t>
      </w:r>
      <w:r w:rsidRPr="00737DAB">
        <w:rPr>
          <w:rFonts w:eastAsiaTheme="minorEastAsia"/>
          <w:spacing w:val="55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do uży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60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j</w:t>
      </w:r>
      <w:r w:rsidRPr="00737DAB">
        <w:rPr>
          <w:rFonts w:eastAsiaTheme="minorEastAsia"/>
          <w:lang w:eastAsia="pl-PL"/>
        </w:rPr>
        <w:t>ed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 xml:space="preserve">e 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spacing w:val="-3"/>
          <w:lang w:eastAsia="pl-PL"/>
        </w:rPr>
        <w:t>a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spacing w:val="-3"/>
          <w:lang w:eastAsia="pl-PL"/>
        </w:rPr>
        <w:t>e</w:t>
      </w:r>
      <w:r w:rsidRPr="00737DAB">
        <w:rPr>
          <w:rFonts w:eastAsiaTheme="minorEastAsia"/>
          <w:spacing w:val="2"/>
          <w:lang w:eastAsia="pl-PL"/>
        </w:rPr>
        <w:t>g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57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s</w:t>
      </w:r>
      <w:r w:rsidRPr="00737DAB">
        <w:rPr>
          <w:rFonts w:eastAsiaTheme="minorEastAsia"/>
          <w:spacing w:val="-3"/>
          <w:lang w:eastAsia="pl-PL"/>
        </w:rPr>
        <w:t>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ę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 xml:space="preserve">u, 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spacing w:val="-3"/>
          <w:lang w:eastAsia="pl-PL"/>
        </w:rPr>
        <w:t>ó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y 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e spo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odu</w:t>
      </w:r>
      <w:r w:rsidRPr="00737DAB">
        <w:rPr>
          <w:rFonts w:eastAsiaTheme="minorEastAsia"/>
          <w:spacing w:val="1"/>
          <w:lang w:eastAsia="pl-PL"/>
        </w:rPr>
        <w:t>j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2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zy</w:t>
      </w:r>
      <w:r w:rsidRPr="00737DAB">
        <w:rPr>
          <w:rFonts w:eastAsiaTheme="minorEastAsia"/>
          <w:lang w:eastAsia="pl-PL"/>
        </w:rPr>
        <w:t>s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ne</w:t>
      </w:r>
      <w:r w:rsidRPr="00737DAB">
        <w:rPr>
          <w:rFonts w:eastAsiaTheme="minorEastAsia"/>
          <w:spacing w:val="2"/>
          <w:lang w:eastAsia="pl-PL"/>
        </w:rPr>
        <w:t>g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2"/>
          <w:lang w:eastAsia="pl-PL"/>
        </w:rPr>
        <w:t xml:space="preserve"> 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p</w:t>
      </w:r>
      <w:r w:rsidRPr="00737DAB">
        <w:rPr>
          <w:rFonts w:eastAsiaTheme="minorEastAsia"/>
          <w:spacing w:val="-1"/>
          <w:lang w:eastAsia="pl-PL"/>
        </w:rPr>
        <w:t>ł</w:t>
      </w:r>
      <w:r w:rsidRPr="00737DAB">
        <w:rPr>
          <w:rFonts w:eastAsiaTheme="minorEastAsia"/>
          <w:lang w:eastAsia="pl-PL"/>
        </w:rPr>
        <w:t>y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2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na</w:t>
      </w:r>
      <w:r w:rsidRPr="00737DAB">
        <w:rPr>
          <w:rFonts w:eastAsiaTheme="minorEastAsia"/>
          <w:spacing w:val="4"/>
          <w:lang w:eastAsia="pl-PL"/>
        </w:rPr>
        <w:t xml:space="preserve"> </w:t>
      </w:r>
      <w:r w:rsidRPr="00737DAB">
        <w:rPr>
          <w:rFonts w:eastAsiaTheme="minorEastAsia"/>
          <w:spacing w:val="-1"/>
          <w:lang w:eastAsia="pl-PL"/>
        </w:rPr>
        <w:t>wł</w:t>
      </w:r>
      <w:r w:rsidRPr="00737DAB">
        <w:rPr>
          <w:rFonts w:eastAsiaTheme="minorEastAsia"/>
          <w:lang w:eastAsia="pl-PL"/>
        </w:rPr>
        <w:t>aśc</w:t>
      </w:r>
      <w:r w:rsidRPr="00737DAB">
        <w:rPr>
          <w:rFonts w:eastAsiaTheme="minorEastAsia"/>
          <w:spacing w:val="1"/>
          <w:lang w:eastAsia="pl-PL"/>
        </w:rPr>
        <w:t>i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2"/>
          <w:lang w:eastAsia="pl-PL"/>
        </w:rPr>
        <w:t>ś</w:t>
      </w:r>
      <w:r w:rsidRPr="00737DAB">
        <w:rPr>
          <w:rFonts w:eastAsiaTheme="minorEastAsia"/>
          <w:lang w:eastAsia="pl-PL"/>
        </w:rPr>
        <w:t>ci</w:t>
      </w:r>
      <w:r w:rsidRPr="00737DAB">
        <w:rPr>
          <w:rFonts w:eastAsiaTheme="minorEastAsia"/>
          <w:spacing w:val="1"/>
          <w:lang w:eastAsia="pl-PL"/>
        </w:rPr>
        <w:t xml:space="preserve"> </w:t>
      </w:r>
      <w:r w:rsidRPr="00737DAB">
        <w:rPr>
          <w:rFonts w:eastAsiaTheme="minorEastAsia"/>
          <w:spacing w:val="-1"/>
          <w:lang w:eastAsia="pl-PL"/>
        </w:rPr>
        <w:t>w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ony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2"/>
          <w:lang w:eastAsia="pl-PL"/>
        </w:rPr>
        <w:t>n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ch</w:t>
      </w:r>
      <w:r w:rsidRPr="00737DAB">
        <w:rPr>
          <w:rFonts w:eastAsiaTheme="minorEastAsia"/>
          <w:spacing w:val="2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obó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 xml:space="preserve">. </w:t>
      </w:r>
      <w:r w:rsidRPr="00737DAB">
        <w:rPr>
          <w:rFonts w:eastAsiaTheme="minorEastAsia"/>
          <w:spacing w:val="-1"/>
          <w:lang w:eastAsia="pl-PL"/>
        </w:rPr>
        <w:t>S</w:t>
      </w:r>
      <w:r w:rsidRPr="00737DAB">
        <w:rPr>
          <w:rFonts w:eastAsiaTheme="minorEastAsia"/>
          <w:lang w:eastAsia="pl-PL"/>
        </w:rPr>
        <w:t>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ęt</w:t>
      </w:r>
      <w:r w:rsidRPr="00737DAB">
        <w:rPr>
          <w:rFonts w:eastAsiaTheme="minorEastAsia"/>
          <w:spacing w:val="3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uży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2"/>
          <w:lang w:eastAsia="pl-PL"/>
        </w:rPr>
        <w:t>n</w:t>
      </w:r>
      <w:r w:rsidRPr="00737DAB">
        <w:rPr>
          <w:rFonts w:eastAsiaTheme="minorEastAsia"/>
          <w:lang w:eastAsia="pl-PL"/>
        </w:rPr>
        <w:t xml:space="preserve">y do 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obót po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en</w:t>
      </w:r>
      <w:r w:rsidRPr="00737DAB">
        <w:rPr>
          <w:rFonts w:eastAsiaTheme="minorEastAsia"/>
          <w:spacing w:val="1"/>
          <w:lang w:eastAsia="pl-PL"/>
        </w:rPr>
        <w:t xml:space="preserve"> </w:t>
      </w:r>
      <w:r w:rsidRPr="00737DAB">
        <w:rPr>
          <w:rFonts w:eastAsiaTheme="minorEastAsia"/>
          <w:spacing w:val="2"/>
          <w:lang w:eastAsia="pl-PL"/>
        </w:rPr>
        <w:t>b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ć</w:t>
      </w:r>
      <w:r w:rsidRPr="00737DAB">
        <w:rPr>
          <w:rFonts w:eastAsiaTheme="minorEastAsia"/>
          <w:spacing w:val="1"/>
          <w:lang w:eastAsia="pl-PL"/>
        </w:rPr>
        <w:t xml:space="preserve"> 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spacing w:val="2"/>
          <w:lang w:eastAsia="pl-PL"/>
        </w:rPr>
        <w:t>g</w:t>
      </w:r>
      <w:r w:rsidRPr="00737DAB">
        <w:rPr>
          <w:rFonts w:eastAsiaTheme="minorEastAsia"/>
          <w:lang w:eastAsia="pl-PL"/>
        </w:rPr>
        <w:t>odny</w:t>
      </w:r>
      <w:r w:rsidRPr="00737DAB">
        <w:rPr>
          <w:rFonts w:eastAsiaTheme="minorEastAsia"/>
          <w:spacing w:val="-1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z</w:t>
      </w:r>
      <w:r w:rsidRPr="00737DAB">
        <w:rPr>
          <w:rFonts w:eastAsiaTheme="minorEastAsia"/>
          <w:spacing w:val="-1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3"/>
          <w:lang w:eastAsia="pl-PL"/>
        </w:rPr>
        <w:t>f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-1"/>
          <w:lang w:eastAsia="pl-PL"/>
        </w:rPr>
        <w:t>r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ą</w:t>
      </w:r>
      <w:r w:rsidRPr="00737DAB">
        <w:rPr>
          <w:rFonts w:eastAsiaTheme="minorEastAsia"/>
          <w:spacing w:val="-6"/>
          <w:lang w:eastAsia="pl-PL"/>
        </w:rPr>
        <w:t xml:space="preserve"> </w:t>
      </w:r>
      <w:r w:rsidRPr="00737DAB">
        <w:rPr>
          <w:rFonts w:eastAsiaTheme="minorEastAsia"/>
          <w:spacing w:val="8"/>
          <w:lang w:eastAsia="pl-PL"/>
        </w:rPr>
        <w:t>W</w:t>
      </w:r>
      <w:r w:rsidRPr="00737DAB">
        <w:rPr>
          <w:rFonts w:eastAsiaTheme="minorEastAsia"/>
          <w:spacing w:val="-5"/>
          <w:lang w:eastAsia="pl-PL"/>
        </w:rPr>
        <w:t>y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ona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c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. W</w:t>
      </w:r>
      <w:r w:rsidRPr="00737DAB">
        <w:rPr>
          <w:rFonts w:eastAsiaTheme="minorEastAsia"/>
          <w:spacing w:val="4"/>
          <w:lang w:eastAsia="pl-PL"/>
        </w:rPr>
        <w:t xml:space="preserve"> </w:t>
      </w:r>
      <w:r w:rsidRPr="00737DAB">
        <w:rPr>
          <w:rFonts w:eastAsiaTheme="minorEastAsia"/>
          <w:spacing w:val="-3"/>
          <w:lang w:eastAsia="pl-PL"/>
        </w:rPr>
        <w:t>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zy</w:t>
      </w:r>
      <w:r w:rsidRPr="00737DAB">
        <w:rPr>
          <w:rFonts w:eastAsiaTheme="minorEastAsia"/>
          <w:lang w:eastAsia="pl-PL"/>
        </w:rPr>
        <w:t>pad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-1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b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3"/>
          <w:lang w:eastAsia="pl-PL"/>
        </w:rPr>
        <w:t>a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-1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us</w:t>
      </w:r>
      <w:r w:rsidRPr="00737DAB">
        <w:rPr>
          <w:rFonts w:eastAsiaTheme="minorEastAsia"/>
          <w:spacing w:val="-1"/>
          <w:lang w:eastAsia="pl-PL"/>
        </w:rPr>
        <w:t>t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-1"/>
          <w:lang w:eastAsia="pl-PL"/>
        </w:rPr>
        <w:t>l</w:t>
      </w:r>
      <w:r w:rsidRPr="00737DAB">
        <w:rPr>
          <w:rFonts w:eastAsiaTheme="minorEastAsia"/>
          <w:lang w:eastAsia="pl-PL"/>
        </w:rPr>
        <w:t>eń w</w:t>
      </w:r>
      <w:r w:rsidRPr="00737DAB">
        <w:rPr>
          <w:rFonts w:eastAsiaTheme="minorEastAsia"/>
          <w:spacing w:val="37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do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1"/>
          <w:lang w:eastAsia="pl-PL"/>
        </w:rPr>
        <w:t>m</w:t>
      </w:r>
      <w:r w:rsidRPr="00737DAB">
        <w:rPr>
          <w:rFonts w:eastAsiaTheme="minorEastAsia"/>
          <w:lang w:eastAsia="pl-PL"/>
        </w:rPr>
        <w:t>en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spacing w:val="-3"/>
          <w:lang w:eastAsia="pl-PL"/>
        </w:rPr>
        <w:t>a</w:t>
      </w:r>
      <w:r w:rsidRPr="00737DAB">
        <w:rPr>
          <w:rFonts w:eastAsiaTheme="minorEastAsia"/>
          <w:lang w:eastAsia="pl-PL"/>
        </w:rPr>
        <w:t xml:space="preserve">ch, </w:t>
      </w:r>
      <w:r w:rsidRPr="00737DAB">
        <w:rPr>
          <w:rFonts w:eastAsiaTheme="minorEastAsia"/>
          <w:spacing w:val="-2"/>
          <w:lang w:eastAsia="pl-PL"/>
        </w:rPr>
        <w:t>s</w:t>
      </w:r>
      <w:r w:rsidRPr="00737DAB">
        <w:rPr>
          <w:rFonts w:eastAsiaTheme="minorEastAsia"/>
          <w:lang w:eastAsia="pl-PL"/>
        </w:rPr>
        <w:t>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ęt po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 xml:space="preserve">en </w:t>
      </w:r>
      <w:r w:rsidRPr="00737DAB">
        <w:rPr>
          <w:rFonts w:eastAsiaTheme="minorEastAsia"/>
          <w:spacing w:val="2"/>
          <w:lang w:eastAsia="pl-PL"/>
        </w:rPr>
        <w:t>b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ć u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spacing w:val="2"/>
          <w:lang w:eastAsia="pl-PL"/>
        </w:rPr>
        <w:t>g</w:t>
      </w:r>
      <w:r w:rsidRPr="00737DAB">
        <w:rPr>
          <w:rFonts w:eastAsiaTheme="minorEastAsia"/>
          <w:lang w:eastAsia="pl-PL"/>
        </w:rPr>
        <w:t>odn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ony</w:t>
      </w:r>
      <w:r w:rsidRPr="00737DAB">
        <w:rPr>
          <w:rFonts w:eastAsiaTheme="minorEastAsia"/>
          <w:spacing w:val="38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 xml:space="preserve">i 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aa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cep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any 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ez</w:t>
      </w:r>
      <w:r w:rsidRPr="00737DAB">
        <w:rPr>
          <w:rFonts w:eastAsiaTheme="minorEastAsia"/>
          <w:spacing w:val="38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I</w:t>
      </w:r>
      <w:r w:rsidRPr="00737DAB">
        <w:rPr>
          <w:rFonts w:eastAsiaTheme="minorEastAsia"/>
          <w:lang w:eastAsia="pl-PL"/>
        </w:rPr>
        <w:t>nspek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 xml:space="preserve">a </w:t>
      </w:r>
      <w:r w:rsidRPr="00737DAB">
        <w:rPr>
          <w:rFonts w:eastAsiaTheme="minorEastAsia"/>
          <w:spacing w:val="-1"/>
          <w:lang w:eastAsia="pl-PL"/>
        </w:rPr>
        <w:t>N</w:t>
      </w:r>
      <w:r w:rsidRPr="00737DAB">
        <w:rPr>
          <w:rFonts w:eastAsiaTheme="minorEastAsia"/>
          <w:lang w:eastAsia="pl-PL"/>
        </w:rPr>
        <w:t>ad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u.</w:t>
      </w:r>
      <w:r w:rsidRPr="00737DAB">
        <w:rPr>
          <w:rFonts w:eastAsiaTheme="minorEastAsia"/>
          <w:spacing w:val="30"/>
          <w:lang w:eastAsia="pl-PL"/>
        </w:rPr>
        <w:t xml:space="preserve"> </w:t>
      </w:r>
      <w:r w:rsidRPr="00737DAB">
        <w:rPr>
          <w:rFonts w:eastAsiaTheme="minorEastAsia"/>
          <w:spacing w:val="-1"/>
          <w:lang w:eastAsia="pl-PL"/>
        </w:rPr>
        <w:t>S</w:t>
      </w:r>
      <w:r w:rsidRPr="00737DAB">
        <w:rPr>
          <w:rFonts w:eastAsiaTheme="minorEastAsia"/>
          <w:lang w:eastAsia="pl-PL"/>
        </w:rPr>
        <w:t>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ęt</w:t>
      </w:r>
      <w:r w:rsidRPr="00737DAB">
        <w:rPr>
          <w:rFonts w:eastAsiaTheme="minorEastAsia"/>
          <w:spacing w:val="30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p</w:t>
      </w:r>
      <w:r w:rsidRPr="00737DAB">
        <w:rPr>
          <w:rFonts w:eastAsiaTheme="minorEastAsia"/>
          <w:spacing w:val="2"/>
          <w:lang w:eastAsia="pl-PL"/>
        </w:rPr>
        <w:t>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1"/>
          <w:lang w:eastAsia="pl-PL"/>
        </w:rPr>
        <w:t>i</w:t>
      </w:r>
      <w:r w:rsidRPr="00737DAB">
        <w:rPr>
          <w:rFonts w:eastAsiaTheme="minorEastAsia"/>
          <w:lang w:eastAsia="pl-PL"/>
        </w:rPr>
        <w:t>en b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 xml:space="preserve">ć </w:t>
      </w:r>
      <w:r w:rsidRPr="00737DAB">
        <w:rPr>
          <w:rFonts w:eastAsiaTheme="minorEastAsia"/>
          <w:spacing w:val="29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1"/>
          <w:lang w:eastAsia="pl-PL"/>
        </w:rPr>
        <w:t>tr</w:t>
      </w:r>
      <w:r w:rsidRPr="00737DAB">
        <w:rPr>
          <w:rFonts w:eastAsiaTheme="minorEastAsia"/>
          <w:lang w:eastAsia="pl-PL"/>
        </w:rPr>
        <w:t>z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spacing w:val="1"/>
          <w:lang w:eastAsia="pl-PL"/>
        </w:rPr>
        <w:t>m</w:t>
      </w:r>
      <w:r w:rsidRPr="00737DAB">
        <w:rPr>
          <w:rFonts w:eastAsiaTheme="minorEastAsia"/>
          <w:lang w:eastAsia="pl-PL"/>
        </w:rPr>
        <w:t>any</w:t>
      </w:r>
      <w:r w:rsidRPr="00737DAB">
        <w:rPr>
          <w:rFonts w:eastAsiaTheme="minorEastAsia"/>
          <w:spacing w:val="29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 xml:space="preserve">w </w:t>
      </w:r>
      <w:r w:rsidRPr="00737DAB">
        <w:rPr>
          <w:rFonts w:eastAsiaTheme="minorEastAsia"/>
          <w:spacing w:val="30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dob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m s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an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29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echn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c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spacing w:val="1"/>
          <w:lang w:eastAsia="pl-PL"/>
        </w:rPr>
        <w:t>m</w:t>
      </w:r>
      <w:r w:rsidRPr="00737DAB">
        <w:rPr>
          <w:rFonts w:eastAsiaTheme="minorEastAsia"/>
          <w:lang w:eastAsia="pl-PL"/>
        </w:rPr>
        <w:t xml:space="preserve">. </w:t>
      </w:r>
      <w:r w:rsidRPr="00737DAB">
        <w:rPr>
          <w:rFonts w:eastAsiaTheme="minorEastAsia"/>
          <w:spacing w:val="8"/>
          <w:lang w:eastAsia="pl-PL"/>
        </w:rPr>
        <w:t>W</w:t>
      </w:r>
      <w:r w:rsidRPr="00737DAB">
        <w:rPr>
          <w:rFonts w:eastAsiaTheme="minorEastAsia"/>
          <w:spacing w:val="-5"/>
          <w:lang w:eastAsia="pl-PL"/>
        </w:rPr>
        <w:t>y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ona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ca po</w:t>
      </w:r>
      <w:r w:rsidRPr="00737DAB">
        <w:rPr>
          <w:rFonts w:eastAsiaTheme="minorEastAsia"/>
          <w:spacing w:val="-1"/>
          <w:lang w:eastAsia="pl-PL"/>
        </w:rPr>
        <w:t>wi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en</w:t>
      </w:r>
      <w:r w:rsidR="00205910">
        <w:rPr>
          <w:rFonts w:eastAsiaTheme="minorEastAsia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ó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spacing w:val="2"/>
          <w:lang w:eastAsia="pl-PL"/>
        </w:rPr>
        <w:t>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spacing w:val="2"/>
          <w:lang w:eastAsia="pl-PL"/>
        </w:rPr>
        <w:t>e</w:t>
      </w:r>
      <w:r w:rsidRPr="00737DAB">
        <w:rPr>
          <w:rFonts w:eastAsiaTheme="minorEastAsia"/>
          <w:lang w:eastAsia="pl-PL"/>
        </w:rPr>
        <w:t>ż dyspono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ać sp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spacing w:val="2"/>
          <w:lang w:eastAsia="pl-PL"/>
        </w:rPr>
        <w:t>n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m</w:t>
      </w:r>
      <w:r w:rsidR="00205910">
        <w:rPr>
          <w:rFonts w:eastAsiaTheme="minorEastAsia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sp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ę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em</w:t>
      </w:r>
      <w:r w:rsidR="00205910">
        <w:rPr>
          <w:rFonts w:eastAsiaTheme="minorEastAsia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spacing w:val="2"/>
          <w:lang w:eastAsia="pl-PL"/>
        </w:rPr>
        <w:t>o</w:t>
      </w:r>
      <w:r w:rsidRPr="00737DAB">
        <w:rPr>
          <w:rFonts w:eastAsiaTheme="minorEastAsia"/>
          <w:spacing w:val="-1"/>
          <w:lang w:eastAsia="pl-PL"/>
        </w:rPr>
        <w:t>w</w:t>
      </w:r>
      <w:r w:rsidRPr="00737DAB">
        <w:rPr>
          <w:rFonts w:eastAsiaTheme="minorEastAsia"/>
          <w:spacing w:val="-2"/>
          <w:lang w:eastAsia="pl-PL"/>
        </w:rPr>
        <w:t>y</w:t>
      </w:r>
      <w:r w:rsidR="00BB1C8F">
        <w:rPr>
          <w:rFonts w:eastAsiaTheme="minorEastAsia"/>
          <w:lang w:eastAsia="pl-PL"/>
        </w:rPr>
        <w:t xml:space="preserve">m 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1"/>
          <w:lang w:eastAsia="pl-PL"/>
        </w:rPr>
        <w:t>m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-2"/>
          <w:lang w:eastAsia="pl-PL"/>
        </w:rPr>
        <w:t>ż</w:t>
      </w:r>
      <w:r w:rsidRPr="00737DAB">
        <w:rPr>
          <w:rFonts w:eastAsiaTheme="minorEastAsia"/>
          <w:spacing w:val="-1"/>
          <w:lang w:eastAsia="pl-PL"/>
        </w:rPr>
        <w:t>l</w:t>
      </w:r>
      <w:r w:rsidRPr="00737DAB">
        <w:rPr>
          <w:rFonts w:eastAsiaTheme="minorEastAsia"/>
          <w:spacing w:val="1"/>
          <w:lang w:eastAsia="pl-PL"/>
        </w:rPr>
        <w:t>i</w:t>
      </w:r>
      <w:r w:rsidRPr="00737DAB">
        <w:rPr>
          <w:rFonts w:eastAsiaTheme="minorEastAsia"/>
          <w:spacing w:val="-1"/>
          <w:lang w:eastAsia="pl-PL"/>
        </w:rPr>
        <w:t>wi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1"/>
          <w:lang w:eastAsia="pl-PL"/>
        </w:rPr>
        <w:t>j</w:t>
      </w:r>
      <w:r w:rsidRPr="00737DAB">
        <w:rPr>
          <w:rFonts w:eastAsiaTheme="minorEastAsia"/>
          <w:lang w:eastAsia="pl-PL"/>
        </w:rPr>
        <w:t>ąc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m 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2"/>
          <w:lang w:eastAsia="pl-PL"/>
        </w:rPr>
        <w:t>d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en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3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obót</w:t>
      </w:r>
      <w:r w:rsidRPr="00737DAB">
        <w:rPr>
          <w:rFonts w:eastAsiaTheme="minorEastAsia"/>
          <w:spacing w:val="4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w 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z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pad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3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i</w:t>
      </w:r>
      <w:r w:rsidRPr="00737DAB">
        <w:rPr>
          <w:rFonts w:eastAsiaTheme="minorEastAsia"/>
          <w:spacing w:val="2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sp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ę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3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pods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spacing w:val="2"/>
          <w:lang w:eastAsia="pl-PL"/>
        </w:rPr>
        <w:t>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2"/>
          <w:lang w:eastAsia="pl-PL"/>
        </w:rPr>
        <w:t>g</w:t>
      </w:r>
      <w:r w:rsidRPr="00737DAB">
        <w:rPr>
          <w:rFonts w:eastAsiaTheme="minorEastAsia"/>
          <w:lang w:eastAsia="pl-PL"/>
        </w:rPr>
        <w:t>o.</w:t>
      </w:r>
      <w:r w:rsidRPr="00737DAB">
        <w:rPr>
          <w:rFonts w:eastAsiaTheme="minorEastAsia"/>
          <w:spacing w:val="4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J</w:t>
      </w:r>
      <w:r w:rsidRPr="00737DAB">
        <w:rPr>
          <w:rFonts w:eastAsiaTheme="minorEastAsia"/>
          <w:spacing w:val="-3"/>
          <w:lang w:eastAsia="pl-PL"/>
        </w:rPr>
        <w:t>a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spacing w:val="-3"/>
          <w:lang w:eastAsia="pl-PL"/>
        </w:rPr>
        <w:t>i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-1"/>
          <w:lang w:eastAsia="pl-PL"/>
        </w:rPr>
        <w:t>l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spacing w:val="1"/>
          <w:lang w:eastAsia="pl-PL"/>
        </w:rPr>
        <w:t>i</w:t>
      </w:r>
      <w:r w:rsidRPr="00737DAB">
        <w:rPr>
          <w:rFonts w:eastAsiaTheme="minorEastAsia"/>
          <w:lang w:eastAsia="pl-PL"/>
        </w:rPr>
        <w:t>ek</w:t>
      </w:r>
      <w:r w:rsidRPr="00737DAB">
        <w:rPr>
          <w:rFonts w:eastAsiaTheme="minorEastAsia"/>
          <w:spacing w:val="4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sp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ę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,</w:t>
      </w:r>
      <w:r w:rsidRPr="00737DAB">
        <w:rPr>
          <w:rFonts w:eastAsiaTheme="minorEastAsia"/>
          <w:spacing w:val="2"/>
          <w:lang w:eastAsia="pl-PL"/>
        </w:rPr>
        <w:t xml:space="preserve"> </w:t>
      </w:r>
      <w:r w:rsidRPr="00737DAB">
        <w:rPr>
          <w:rFonts w:eastAsiaTheme="minorEastAsia"/>
          <w:spacing w:val="1"/>
          <w:lang w:eastAsia="pl-PL"/>
        </w:rPr>
        <w:t>m</w:t>
      </w:r>
      <w:r w:rsidRPr="00737DAB">
        <w:rPr>
          <w:rFonts w:eastAsiaTheme="minorEastAsia"/>
          <w:lang w:eastAsia="pl-PL"/>
        </w:rPr>
        <w:t>as</w:t>
      </w:r>
      <w:r w:rsidRPr="00737DAB">
        <w:rPr>
          <w:rFonts w:eastAsiaTheme="minorEastAsia"/>
          <w:spacing w:val="-2"/>
          <w:lang w:eastAsia="pl-PL"/>
        </w:rPr>
        <w:t>zy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, u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ąd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en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6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i</w:t>
      </w:r>
      <w:r w:rsidRPr="00737DAB">
        <w:rPr>
          <w:rFonts w:eastAsiaTheme="minorEastAsia"/>
          <w:spacing w:val="2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na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ę</w:t>
      </w:r>
      <w:r w:rsidRPr="00737DAB">
        <w:rPr>
          <w:rFonts w:eastAsiaTheme="minorEastAsia"/>
          <w:spacing w:val="2"/>
          <w:lang w:eastAsia="pl-PL"/>
        </w:rPr>
        <w:t>d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6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3"/>
          <w:lang w:eastAsia="pl-PL"/>
        </w:rPr>
        <w:t xml:space="preserve"> </w:t>
      </w:r>
      <w:r w:rsidRPr="00737DAB">
        <w:rPr>
          <w:rFonts w:eastAsiaTheme="minorEastAsia"/>
          <w:spacing w:val="2"/>
          <w:lang w:eastAsia="pl-PL"/>
        </w:rPr>
        <w:t>g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an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1"/>
          <w:lang w:eastAsia="pl-PL"/>
        </w:rPr>
        <w:t>j</w:t>
      </w:r>
      <w:r w:rsidRPr="00737DAB">
        <w:rPr>
          <w:rFonts w:eastAsiaTheme="minorEastAsia"/>
          <w:lang w:eastAsia="pl-PL"/>
        </w:rPr>
        <w:t>ące</w:t>
      </w:r>
      <w:r w:rsidRPr="00737DAB">
        <w:rPr>
          <w:rFonts w:eastAsiaTheme="minorEastAsia"/>
          <w:spacing w:val="3"/>
          <w:lang w:eastAsia="pl-PL"/>
        </w:rPr>
        <w:t xml:space="preserve"> 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-2"/>
          <w:lang w:eastAsia="pl-PL"/>
        </w:rPr>
        <w:t>c</w:t>
      </w:r>
      <w:r w:rsidRPr="00737DAB">
        <w:rPr>
          <w:rFonts w:eastAsiaTheme="minorEastAsia"/>
          <w:lang w:eastAsia="pl-PL"/>
        </w:rPr>
        <w:t>ho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2"/>
          <w:lang w:eastAsia="pl-PL"/>
        </w:rPr>
        <w:t>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6"/>
          <w:lang w:eastAsia="pl-PL"/>
        </w:rPr>
        <w:t xml:space="preserve"> 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un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ów u</w:t>
      </w:r>
      <w:r w:rsidRPr="00737DAB">
        <w:rPr>
          <w:rFonts w:eastAsiaTheme="minorEastAsia"/>
          <w:spacing w:val="1"/>
          <w:lang w:eastAsia="pl-PL"/>
        </w:rPr>
        <w:t>m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-1"/>
          <w:lang w:eastAsia="pl-PL"/>
        </w:rPr>
        <w:t>w</w:t>
      </w:r>
      <w:r w:rsidRPr="00737DAB">
        <w:rPr>
          <w:rFonts w:eastAsiaTheme="minorEastAsia"/>
          <w:lang w:eastAsia="pl-PL"/>
        </w:rPr>
        <w:t>y</w:t>
      </w:r>
      <w:r w:rsidRPr="00737DAB">
        <w:rPr>
          <w:rFonts w:eastAsiaTheme="minorEastAsia"/>
          <w:spacing w:val="4"/>
          <w:lang w:eastAsia="pl-PL"/>
        </w:rPr>
        <w:t xml:space="preserve"> 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os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aną</w:t>
      </w:r>
      <w:r w:rsidRPr="00737DAB">
        <w:rPr>
          <w:rFonts w:eastAsiaTheme="minorEastAsia"/>
          <w:spacing w:val="3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p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spacing w:val="2"/>
          <w:lang w:eastAsia="pl-PL"/>
        </w:rPr>
        <w:t>e</w:t>
      </w:r>
      <w:r w:rsidRPr="00737DAB">
        <w:rPr>
          <w:rFonts w:eastAsiaTheme="minorEastAsia"/>
          <w:lang w:eastAsia="pl-PL"/>
        </w:rPr>
        <w:t xml:space="preserve">z </w:t>
      </w:r>
      <w:r w:rsidRPr="00737DAB">
        <w:rPr>
          <w:rFonts w:eastAsiaTheme="minorEastAsia"/>
          <w:spacing w:val="1"/>
          <w:lang w:eastAsia="pl-PL"/>
        </w:rPr>
        <w:t>I</w:t>
      </w:r>
      <w:r w:rsidRPr="00737DAB">
        <w:rPr>
          <w:rFonts w:eastAsiaTheme="minorEastAsia"/>
          <w:lang w:eastAsia="pl-PL"/>
        </w:rPr>
        <w:t>nsp</w:t>
      </w:r>
      <w:r w:rsidRPr="00737DAB">
        <w:rPr>
          <w:rFonts w:eastAsiaTheme="minorEastAsia"/>
          <w:spacing w:val="-3"/>
          <w:lang w:eastAsia="pl-PL"/>
        </w:rPr>
        <w:t>e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spacing w:val="-3"/>
          <w:lang w:eastAsia="pl-PL"/>
        </w:rPr>
        <w:t>o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1"/>
          <w:lang w:eastAsia="pl-PL"/>
        </w:rPr>
        <w:t xml:space="preserve"> </w:t>
      </w:r>
      <w:r w:rsidRPr="00737DAB">
        <w:rPr>
          <w:rFonts w:eastAsiaTheme="minorEastAsia"/>
          <w:spacing w:val="-1"/>
          <w:lang w:eastAsia="pl-PL"/>
        </w:rPr>
        <w:t>N</w:t>
      </w:r>
      <w:r w:rsidRPr="00737DAB">
        <w:rPr>
          <w:rFonts w:eastAsiaTheme="minorEastAsia"/>
          <w:lang w:eastAsia="pl-PL"/>
        </w:rPr>
        <w:t>ad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1"/>
          <w:lang w:eastAsia="pl-PL"/>
        </w:rPr>
        <w:t>r</w:t>
      </w:r>
      <w:r w:rsidRPr="00737DAB">
        <w:rPr>
          <w:rFonts w:eastAsiaTheme="minorEastAsia"/>
          <w:lang w:eastAsia="pl-PL"/>
        </w:rPr>
        <w:t>u</w:t>
      </w:r>
      <w:r w:rsidRPr="00737DAB">
        <w:rPr>
          <w:rFonts w:eastAsiaTheme="minorEastAsia"/>
          <w:spacing w:val="1"/>
          <w:lang w:eastAsia="pl-PL"/>
        </w:rPr>
        <w:t xml:space="preserve"> 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d</w:t>
      </w:r>
      <w:r w:rsidRPr="00737DAB">
        <w:rPr>
          <w:rFonts w:eastAsiaTheme="minorEastAsia"/>
          <w:spacing w:val="-2"/>
          <w:lang w:eastAsia="pl-PL"/>
        </w:rPr>
        <w:t>y</w:t>
      </w:r>
      <w:r w:rsidRPr="00737DAB">
        <w:rPr>
          <w:rFonts w:eastAsiaTheme="minorEastAsia"/>
          <w:lang w:eastAsia="pl-PL"/>
        </w:rPr>
        <w:t>s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</w:t>
      </w:r>
      <w:r w:rsidRPr="00737DAB">
        <w:rPr>
          <w:rFonts w:eastAsiaTheme="minorEastAsia"/>
          <w:spacing w:val="-1"/>
          <w:lang w:eastAsia="pl-PL"/>
        </w:rPr>
        <w:t>li</w:t>
      </w:r>
      <w:r w:rsidRPr="00737DAB">
        <w:rPr>
          <w:rFonts w:eastAsiaTheme="minorEastAsia"/>
          <w:spacing w:val="3"/>
          <w:lang w:eastAsia="pl-PL"/>
        </w:rPr>
        <w:t>f</w:t>
      </w:r>
      <w:r w:rsidRPr="00737DAB">
        <w:rPr>
          <w:rFonts w:eastAsiaTheme="minorEastAsia"/>
          <w:spacing w:val="-3"/>
          <w:lang w:eastAsia="pl-PL"/>
        </w:rPr>
        <w:t>i</w:t>
      </w:r>
      <w:r w:rsidRPr="00737DAB">
        <w:rPr>
          <w:rFonts w:eastAsiaTheme="minorEastAsia"/>
          <w:spacing w:val="2"/>
          <w:lang w:eastAsia="pl-PL"/>
        </w:rPr>
        <w:t>k</w:t>
      </w:r>
      <w:r w:rsidRPr="00737DAB">
        <w:rPr>
          <w:rFonts w:eastAsiaTheme="minorEastAsia"/>
          <w:lang w:eastAsia="pl-PL"/>
        </w:rPr>
        <w:t>o</w:t>
      </w:r>
      <w:r w:rsidRPr="00737DAB">
        <w:rPr>
          <w:rFonts w:eastAsiaTheme="minorEastAsia"/>
          <w:spacing w:val="-3"/>
          <w:lang w:eastAsia="pl-PL"/>
        </w:rPr>
        <w:t>w</w:t>
      </w:r>
      <w:r w:rsidRPr="00737DAB">
        <w:rPr>
          <w:rFonts w:eastAsiaTheme="minorEastAsia"/>
          <w:lang w:eastAsia="pl-PL"/>
        </w:rPr>
        <w:t>ane</w:t>
      </w:r>
      <w:r w:rsidRPr="00737DAB">
        <w:rPr>
          <w:rFonts w:eastAsiaTheme="minorEastAsia"/>
          <w:spacing w:val="1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i n</w:t>
      </w:r>
      <w:r w:rsidRPr="00737DAB">
        <w:rPr>
          <w:rFonts w:eastAsiaTheme="minorEastAsia"/>
          <w:spacing w:val="-1"/>
          <w:lang w:eastAsia="pl-PL"/>
        </w:rPr>
        <w:t>i</w:t>
      </w:r>
      <w:r w:rsidRPr="00737DAB">
        <w:rPr>
          <w:rFonts w:eastAsiaTheme="minorEastAsia"/>
          <w:lang w:eastAsia="pl-PL"/>
        </w:rPr>
        <w:t>e</w:t>
      </w:r>
      <w:r w:rsidRPr="00737DAB">
        <w:rPr>
          <w:rFonts w:eastAsiaTheme="minorEastAsia"/>
          <w:spacing w:val="1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dopus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c</w:t>
      </w:r>
      <w:r w:rsidRPr="00737DAB">
        <w:rPr>
          <w:rFonts w:eastAsiaTheme="minorEastAsia"/>
          <w:spacing w:val="-2"/>
          <w:lang w:eastAsia="pl-PL"/>
        </w:rPr>
        <w:t>z</w:t>
      </w:r>
      <w:r w:rsidRPr="00737DAB">
        <w:rPr>
          <w:rFonts w:eastAsiaTheme="minorEastAsia"/>
          <w:lang w:eastAsia="pl-PL"/>
        </w:rPr>
        <w:t>one</w:t>
      </w:r>
      <w:r w:rsidRPr="00737DAB">
        <w:rPr>
          <w:rFonts w:eastAsiaTheme="minorEastAsia"/>
          <w:spacing w:val="1"/>
          <w:lang w:eastAsia="pl-PL"/>
        </w:rPr>
        <w:t xml:space="preserve"> </w:t>
      </w:r>
      <w:r w:rsidRPr="00737DAB">
        <w:rPr>
          <w:rFonts w:eastAsiaTheme="minorEastAsia"/>
          <w:lang w:eastAsia="pl-PL"/>
        </w:rPr>
        <w:t>do</w:t>
      </w:r>
      <w:r w:rsidRPr="00737DAB">
        <w:rPr>
          <w:rFonts w:eastAsiaTheme="minorEastAsia"/>
          <w:spacing w:val="1"/>
          <w:lang w:eastAsia="pl-PL"/>
        </w:rPr>
        <w:t xml:space="preserve"> r</w:t>
      </w:r>
      <w:r w:rsidRPr="00737DAB">
        <w:rPr>
          <w:rFonts w:eastAsiaTheme="minorEastAsia"/>
          <w:lang w:eastAsia="pl-PL"/>
        </w:rPr>
        <w:t>obó</w:t>
      </w:r>
      <w:r w:rsidRPr="00737DAB">
        <w:rPr>
          <w:rFonts w:eastAsiaTheme="minorEastAsia"/>
          <w:spacing w:val="1"/>
          <w:lang w:eastAsia="pl-PL"/>
        </w:rPr>
        <w:t>t</w:t>
      </w:r>
      <w:r w:rsidRPr="00737DAB">
        <w:rPr>
          <w:rFonts w:eastAsiaTheme="minorEastAsia"/>
          <w:lang w:eastAsia="pl-PL"/>
        </w:rPr>
        <w:t>.</w:t>
      </w:r>
    </w:p>
    <w:p w14:paraId="27C99526" w14:textId="77777777" w:rsidR="00737DAB" w:rsidRPr="007303F4" w:rsidRDefault="00737DAB" w:rsidP="00101F6E">
      <w:pPr>
        <w:spacing w:line="276" w:lineRule="auto"/>
        <w:ind w:left="792"/>
      </w:pPr>
    </w:p>
    <w:p w14:paraId="3FF3CE1C" w14:textId="77777777" w:rsidR="007303F4" w:rsidRPr="007303F4" w:rsidRDefault="007303F4" w:rsidP="008D2AA7">
      <w:pPr>
        <w:pStyle w:val="Akapitzlist"/>
        <w:numPr>
          <w:ilvl w:val="0"/>
          <w:numId w:val="3"/>
        </w:numPr>
        <w:spacing w:before="240" w:after="120" w:line="276" w:lineRule="auto"/>
        <w:ind w:left="357" w:hanging="357"/>
        <w:contextualSpacing w:val="0"/>
        <w:rPr>
          <w:b/>
          <w:bCs/>
        </w:rPr>
      </w:pPr>
      <w:r w:rsidRPr="007303F4">
        <w:rPr>
          <w:b/>
          <w:bCs/>
        </w:rPr>
        <w:t>TRANSPORT</w:t>
      </w:r>
    </w:p>
    <w:p w14:paraId="0736D8CC" w14:textId="77777777" w:rsidR="007303F4" w:rsidRPr="00DC2513" w:rsidRDefault="00DC2513" w:rsidP="008D2AA7">
      <w:pPr>
        <w:pStyle w:val="Akapitzlist"/>
        <w:numPr>
          <w:ilvl w:val="1"/>
          <w:numId w:val="3"/>
        </w:numPr>
        <w:spacing w:after="120" w:line="276" w:lineRule="auto"/>
        <w:ind w:left="788" w:hanging="431"/>
        <w:rPr>
          <w:b/>
          <w:bCs/>
        </w:rPr>
      </w:pPr>
      <w:r>
        <w:rPr>
          <w:b/>
          <w:bCs/>
        </w:rPr>
        <w:t>W</w:t>
      </w:r>
      <w:r w:rsidR="007303F4" w:rsidRPr="00DC2513">
        <w:rPr>
          <w:b/>
          <w:bCs/>
        </w:rPr>
        <w:t>ymagania dotycz</w:t>
      </w:r>
      <w:r w:rsidR="007303F4" w:rsidRPr="00DC2513">
        <w:rPr>
          <w:rFonts w:hint="eastAsia"/>
          <w:b/>
          <w:bCs/>
        </w:rPr>
        <w:t>ą</w:t>
      </w:r>
      <w:r w:rsidR="007303F4" w:rsidRPr="00DC2513">
        <w:rPr>
          <w:b/>
          <w:bCs/>
        </w:rPr>
        <w:t>ce transportu</w:t>
      </w:r>
    </w:p>
    <w:p w14:paraId="5D746993" w14:textId="73574463" w:rsidR="00101F6E" w:rsidRDefault="00BB1C8F" w:rsidP="00101F6E">
      <w:pPr>
        <w:spacing w:line="276" w:lineRule="auto"/>
        <w:ind w:left="792"/>
      </w:pPr>
      <w:r>
        <w:t xml:space="preserve">Wykonawca jest zobowiązany do stosowania się do wymogów dotyczących </w:t>
      </w:r>
      <w:r w:rsidR="00DC2513" w:rsidRPr="00DC2513">
        <w:t xml:space="preserve"> </w:t>
      </w:r>
      <w:r w:rsidR="00DC2513">
        <w:t>transportu</w:t>
      </w:r>
      <w:r w:rsidR="00DC2513" w:rsidRPr="00DC2513">
        <w:t xml:space="preserve"> </w:t>
      </w:r>
      <w:r>
        <w:t>określonych</w:t>
      </w:r>
      <w:r w:rsidR="00DC2513" w:rsidRPr="00DC2513">
        <w:t xml:space="preserve"> w kartach technicznych zastosowanych materiałów </w:t>
      </w:r>
      <w:r>
        <w:t>oraz do stosowania</w:t>
      </w:r>
      <w:r w:rsidR="008D2AA7">
        <w:t xml:space="preserve"> się do przepisów</w:t>
      </w:r>
      <w:r w:rsidR="007303F4" w:rsidRPr="007303F4">
        <w:t xml:space="preserve"> dotycz</w:t>
      </w:r>
      <w:r w:rsidR="007303F4" w:rsidRPr="007303F4">
        <w:rPr>
          <w:rFonts w:hint="eastAsia"/>
        </w:rPr>
        <w:t>ą</w:t>
      </w:r>
      <w:r w:rsidR="007303F4" w:rsidRPr="007303F4">
        <w:t>cymi przewozu t</w:t>
      </w:r>
      <w:r>
        <w:t>ych</w:t>
      </w:r>
      <w:r w:rsidR="007303F4" w:rsidRPr="007303F4">
        <w:t xml:space="preserve"> materiałów.</w:t>
      </w:r>
    </w:p>
    <w:p w14:paraId="5D866C25" w14:textId="564658AA" w:rsidR="00101F6E" w:rsidRPr="00BB1C8F" w:rsidRDefault="00BB1C8F" w:rsidP="00BB1C8F">
      <w:pPr>
        <w:spacing w:line="276" w:lineRule="auto"/>
        <w:ind w:left="792"/>
      </w:pPr>
      <w:r>
        <w:t xml:space="preserve">Wykonawca jest zobowiązany do </w:t>
      </w:r>
      <w:r w:rsidR="00101F6E" w:rsidRPr="00101F6E">
        <w:rPr>
          <w:rFonts w:eastAsiaTheme="minorEastAsia"/>
          <w:lang w:eastAsia="pl-PL"/>
        </w:rPr>
        <w:t>us</w:t>
      </w:r>
      <w:r w:rsidR="00101F6E" w:rsidRPr="00101F6E">
        <w:rPr>
          <w:rFonts w:eastAsiaTheme="minorEastAsia"/>
          <w:spacing w:val="2"/>
          <w:lang w:eastAsia="pl-PL"/>
        </w:rPr>
        <w:t>u</w:t>
      </w:r>
      <w:r w:rsidR="00101F6E" w:rsidRPr="00101F6E">
        <w:rPr>
          <w:rFonts w:eastAsiaTheme="minorEastAsia"/>
          <w:spacing w:val="-3"/>
          <w:lang w:eastAsia="pl-PL"/>
        </w:rPr>
        <w:t>w</w:t>
      </w:r>
      <w:r>
        <w:rPr>
          <w:rFonts w:eastAsiaTheme="minorEastAsia"/>
          <w:lang w:eastAsia="pl-PL"/>
        </w:rPr>
        <w:t>ania</w:t>
      </w:r>
      <w:r w:rsidR="00101F6E" w:rsidRPr="00101F6E">
        <w:rPr>
          <w:rFonts w:eastAsiaTheme="minorEastAsia"/>
          <w:spacing w:val="2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na</w:t>
      </w:r>
      <w:r w:rsidR="00101F6E" w:rsidRPr="00101F6E">
        <w:rPr>
          <w:rFonts w:eastAsiaTheme="minorEastAsia"/>
          <w:spacing w:val="4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b</w:t>
      </w:r>
      <w:r w:rsidR="00101F6E" w:rsidRPr="00101F6E">
        <w:rPr>
          <w:rFonts w:eastAsiaTheme="minorEastAsia"/>
          <w:spacing w:val="-1"/>
          <w:lang w:eastAsia="pl-PL"/>
        </w:rPr>
        <w:t>i</w:t>
      </w:r>
      <w:r w:rsidR="00101F6E" w:rsidRPr="00101F6E">
        <w:rPr>
          <w:rFonts w:eastAsiaTheme="minorEastAsia"/>
          <w:lang w:eastAsia="pl-PL"/>
        </w:rPr>
        <w:t>e</w:t>
      </w:r>
      <w:r w:rsidR="00101F6E" w:rsidRPr="00101F6E">
        <w:rPr>
          <w:rFonts w:eastAsiaTheme="minorEastAsia"/>
          <w:spacing w:val="-2"/>
          <w:lang w:eastAsia="pl-PL"/>
        </w:rPr>
        <w:t>ż</w:t>
      </w:r>
      <w:r>
        <w:rPr>
          <w:rFonts w:eastAsiaTheme="minorEastAsia"/>
          <w:lang w:eastAsia="pl-PL"/>
        </w:rPr>
        <w:t>ąco i</w:t>
      </w:r>
      <w:r w:rsidR="00101F6E" w:rsidRPr="00101F6E">
        <w:rPr>
          <w:rFonts w:eastAsiaTheme="minorEastAsia"/>
          <w:spacing w:val="3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na</w:t>
      </w:r>
      <w:r w:rsidR="00101F6E" w:rsidRPr="00101F6E">
        <w:rPr>
          <w:rFonts w:eastAsiaTheme="minorEastAsia"/>
          <w:spacing w:val="4"/>
          <w:lang w:eastAsia="pl-PL"/>
        </w:rPr>
        <w:t xml:space="preserve"> </w:t>
      </w:r>
      <w:r w:rsidR="00101F6E" w:rsidRPr="00101F6E">
        <w:rPr>
          <w:rFonts w:eastAsiaTheme="minorEastAsia"/>
          <w:spacing w:val="-1"/>
          <w:lang w:eastAsia="pl-PL"/>
        </w:rPr>
        <w:t>wł</w:t>
      </w:r>
      <w:r w:rsidR="00101F6E" w:rsidRPr="00101F6E">
        <w:rPr>
          <w:rFonts w:eastAsiaTheme="minorEastAsia"/>
          <w:lang w:eastAsia="pl-PL"/>
        </w:rPr>
        <w:t>as</w:t>
      </w:r>
      <w:r w:rsidR="00101F6E" w:rsidRPr="00101F6E">
        <w:rPr>
          <w:rFonts w:eastAsiaTheme="minorEastAsia"/>
          <w:spacing w:val="2"/>
          <w:lang w:eastAsia="pl-PL"/>
        </w:rPr>
        <w:t>n</w:t>
      </w:r>
      <w:r w:rsidR="00101F6E" w:rsidRPr="00101F6E">
        <w:rPr>
          <w:rFonts w:eastAsiaTheme="minorEastAsia"/>
          <w:lang w:eastAsia="pl-PL"/>
        </w:rPr>
        <w:t xml:space="preserve">y </w:t>
      </w:r>
      <w:r w:rsidR="00101F6E" w:rsidRPr="00101F6E">
        <w:rPr>
          <w:rFonts w:eastAsiaTheme="minorEastAsia"/>
          <w:spacing w:val="2"/>
          <w:lang w:eastAsia="pl-PL"/>
        </w:rPr>
        <w:t>k</w:t>
      </w:r>
      <w:r w:rsidR="00101F6E" w:rsidRPr="00101F6E">
        <w:rPr>
          <w:rFonts w:eastAsiaTheme="minorEastAsia"/>
          <w:lang w:eastAsia="pl-PL"/>
        </w:rPr>
        <w:t>os</w:t>
      </w:r>
      <w:r w:rsidR="00101F6E" w:rsidRPr="00101F6E">
        <w:rPr>
          <w:rFonts w:eastAsiaTheme="minorEastAsia"/>
          <w:spacing w:val="-2"/>
          <w:lang w:eastAsia="pl-PL"/>
        </w:rPr>
        <w:t>z</w:t>
      </w:r>
      <w:r w:rsidR="00101F6E" w:rsidRPr="00101F6E">
        <w:rPr>
          <w:rFonts w:eastAsiaTheme="minorEastAsia"/>
          <w:spacing w:val="-1"/>
          <w:lang w:eastAsia="pl-PL"/>
        </w:rPr>
        <w:t>t</w:t>
      </w:r>
      <w:r w:rsidR="00101F6E" w:rsidRPr="00101F6E">
        <w:rPr>
          <w:rFonts w:eastAsiaTheme="minorEastAsia"/>
          <w:lang w:eastAsia="pl-PL"/>
        </w:rPr>
        <w:t>,</w:t>
      </w:r>
      <w:r w:rsidR="00101F6E" w:rsidRPr="00101F6E">
        <w:rPr>
          <w:rFonts w:eastAsiaTheme="minorEastAsia"/>
          <w:spacing w:val="2"/>
          <w:lang w:eastAsia="pl-PL"/>
        </w:rPr>
        <w:t xml:space="preserve"> </w:t>
      </w:r>
      <w:r w:rsidR="00101F6E" w:rsidRPr="00101F6E">
        <w:rPr>
          <w:rFonts w:eastAsiaTheme="minorEastAsia"/>
          <w:spacing w:val="-3"/>
          <w:lang w:eastAsia="pl-PL"/>
        </w:rPr>
        <w:t>w</w:t>
      </w:r>
      <w:r w:rsidR="00101F6E" w:rsidRPr="00101F6E">
        <w:rPr>
          <w:rFonts w:eastAsiaTheme="minorEastAsia"/>
          <w:lang w:eastAsia="pl-PL"/>
        </w:rPr>
        <w:t>sz</w:t>
      </w:r>
      <w:r w:rsidR="00101F6E" w:rsidRPr="00101F6E">
        <w:rPr>
          <w:rFonts w:eastAsiaTheme="minorEastAsia"/>
          <w:spacing w:val="-2"/>
          <w:lang w:eastAsia="pl-PL"/>
        </w:rPr>
        <w:t>y</w:t>
      </w:r>
      <w:r w:rsidR="00101F6E" w:rsidRPr="00101F6E">
        <w:rPr>
          <w:rFonts w:eastAsiaTheme="minorEastAsia"/>
          <w:lang w:eastAsia="pl-PL"/>
        </w:rPr>
        <w:t>s</w:t>
      </w:r>
      <w:r w:rsidR="00101F6E" w:rsidRPr="00101F6E">
        <w:rPr>
          <w:rFonts w:eastAsiaTheme="minorEastAsia"/>
          <w:spacing w:val="1"/>
          <w:lang w:eastAsia="pl-PL"/>
        </w:rPr>
        <w:t>t</w:t>
      </w:r>
      <w:r w:rsidR="00101F6E" w:rsidRPr="00101F6E">
        <w:rPr>
          <w:rFonts w:eastAsiaTheme="minorEastAsia"/>
          <w:spacing w:val="2"/>
          <w:lang w:eastAsia="pl-PL"/>
        </w:rPr>
        <w:t>k</w:t>
      </w:r>
      <w:r w:rsidR="00101F6E" w:rsidRPr="00101F6E">
        <w:rPr>
          <w:rFonts w:eastAsiaTheme="minorEastAsia"/>
          <w:spacing w:val="-1"/>
          <w:lang w:eastAsia="pl-PL"/>
        </w:rPr>
        <w:t>i</w:t>
      </w:r>
      <w:r>
        <w:rPr>
          <w:rFonts w:eastAsiaTheme="minorEastAsia"/>
          <w:lang w:eastAsia="pl-PL"/>
        </w:rPr>
        <w:t>ch</w:t>
      </w:r>
      <w:r w:rsidR="00101F6E" w:rsidRPr="00101F6E">
        <w:rPr>
          <w:rFonts w:eastAsiaTheme="minorEastAsia"/>
          <w:spacing w:val="1"/>
          <w:lang w:eastAsia="pl-PL"/>
        </w:rPr>
        <w:t xml:space="preserve"> </w:t>
      </w:r>
      <w:r w:rsidR="00101F6E" w:rsidRPr="00101F6E">
        <w:rPr>
          <w:rFonts w:eastAsiaTheme="minorEastAsia"/>
          <w:spacing w:val="-2"/>
          <w:lang w:eastAsia="pl-PL"/>
        </w:rPr>
        <w:t>z</w:t>
      </w:r>
      <w:r w:rsidR="00101F6E" w:rsidRPr="00101F6E">
        <w:rPr>
          <w:rFonts w:eastAsiaTheme="minorEastAsia"/>
          <w:lang w:eastAsia="pl-PL"/>
        </w:rPr>
        <w:t>an</w:t>
      </w:r>
      <w:r w:rsidR="00101F6E" w:rsidRPr="00101F6E">
        <w:rPr>
          <w:rFonts w:eastAsiaTheme="minorEastAsia"/>
          <w:spacing w:val="-1"/>
          <w:lang w:eastAsia="pl-PL"/>
        </w:rPr>
        <w:t>i</w:t>
      </w:r>
      <w:r w:rsidR="00101F6E" w:rsidRPr="00101F6E">
        <w:rPr>
          <w:rFonts w:eastAsiaTheme="minorEastAsia"/>
          <w:lang w:eastAsia="pl-PL"/>
        </w:rPr>
        <w:t>e</w:t>
      </w:r>
      <w:r w:rsidR="00101F6E" w:rsidRPr="00101F6E">
        <w:rPr>
          <w:rFonts w:eastAsiaTheme="minorEastAsia"/>
          <w:spacing w:val="2"/>
          <w:lang w:eastAsia="pl-PL"/>
        </w:rPr>
        <w:t>c</w:t>
      </w:r>
      <w:r w:rsidR="00101F6E" w:rsidRPr="00101F6E">
        <w:rPr>
          <w:rFonts w:eastAsiaTheme="minorEastAsia"/>
          <w:lang w:eastAsia="pl-PL"/>
        </w:rPr>
        <w:t>z</w:t>
      </w:r>
      <w:r w:rsidR="00101F6E" w:rsidRPr="00101F6E">
        <w:rPr>
          <w:rFonts w:eastAsiaTheme="minorEastAsia"/>
          <w:spacing w:val="-2"/>
          <w:lang w:eastAsia="pl-PL"/>
        </w:rPr>
        <w:t>y</w:t>
      </w:r>
      <w:r w:rsidR="00101F6E" w:rsidRPr="00101F6E">
        <w:rPr>
          <w:rFonts w:eastAsiaTheme="minorEastAsia"/>
          <w:lang w:eastAsia="pl-PL"/>
        </w:rPr>
        <w:t>s</w:t>
      </w:r>
      <w:r w:rsidR="00101F6E" w:rsidRPr="00101F6E">
        <w:rPr>
          <w:rFonts w:eastAsiaTheme="minorEastAsia"/>
          <w:spacing w:val="-2"/>
          <w:lang w:eastAsia="pl-PL"/>
        </w:rPr>
        <w:t>z</w:t>
      </w:r>
      <w:r w:rsidR="00101F6E" w:rsidRPr="00101F6E">
        <w:rPr>
          <w:rFonts w:eastAsiaTheme="minorEastAsia"/>
          <w:spacing w:val="2"/>
          <w:lang w:eastAsia="pl-PL"/>
        </w:rPr>
        <w:t>c</w:t>
      </w:r>
      <w:r w:rsidR="00101F6E" w:rsidRPr="00101F6E">
        <w:rPr>
          <w:rFonts w:eastAsiaTheme="minorEastAsia"/>
          <w:spacing w:val="-2"/>
          <w:lang w:eastAsia="pl-PL"/>
        </w:rPr>
        <w:t>z</w:t>
      </w:r>
      <w:r>
        <w:rPr>
          <w:rFonts w:eastAsiaTheme="minorEastAsia"/>
          <w:lang w:eastAsia="pl-PL"/>
        </w:rPr>
        <w:t>eń</w:t>
      </w:r>
      <w:r w:rsidR="00101F6E">
        <w:rPr>
          <w:rFonts w:eastAsiaTheme="minorEastAsia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sp</w:t>
      </w:r>
      <w:r w:rsidR="00101F6E" w:rsidRPr="00101F6E">
        <w:rPr>
          <w:rFonts w:eastAsiaTheme="minorEastAsia"/>
          <w:spacing w:val="2"/>
          <w:lang w:eastAsia="pl-PL"/>
        </w:rPr>
        <w:t>o</w:t>
      </w:r>
      <w:r w:rsidR="00101F6E" w:rsidRPr="00101F6E">
        <w:rPr>
          <w:rFonts w:eastAsiaTheme="minorEastAsia"/>
          <w:spacing w:val="-3"/>
          <w:lang w:eastAsia="pl-PL"/>
        </w:rPr>
        <w:t>w</w:t>
      </w:r>
      <w:r w:rsidR="00101F6E" w:rsidRPr="00101F6E">
        <w:rPr>
          <w:rFonts w:eastAsiaTheme="minorEastAsia"/>
          <w:lang w:eastAsia="pl-PL"/>
        </w:rPr>
        <w:t>od</w:t>
      </w:r>
      <w:r w:rsidR="00101F6E" w:rsidRPr="00101F6E">
        <w:rPr>
          <w:rFonts w:eastAsiaTheme="minorEastAsia"/>
          <w:spacing w:val="2"/>
          <w:lang w:eastAsia="pl-PL"/>
        </w:rPr>
        <w:t>o</w:t>
      </w:r>
      <w:r w:rsidR="00101F6E" w:rsidRPr="00101F6E">
        <w:rPr>
          <w:rFonts w:eastAsiaTheme="minorEastAsia"/>
          <w:spacing w:val="-3"/>
          <w:lang w:eastAsia="pl-PL"/>
        </w:rPr>
        <w:t>w</w:t>
      </w:r>
      <w:r w:rsidR="00101F6E" w:rsidRPr="00101F6E">
        <w:rPr>
          <w:rFonts w:eastAsiaTheme="minorEastAsia"/>
          <w:spacing w:val="2"/>
          <w:lang w:eastAsia="pl-PL"/>
        </w:rPr>
        <w:t>a</w:t>
      </w:r>
      <w:r>
        <w:rPr>
          <w:rFonts w:eastAsiaTheme="minorEastAsia"/>
          <w:lang w:eastAsia="pl-PL"/>
        </w:rPr>
        <w:t>nych</w:t>
      </w:r>
      <w:r w:rsidR="00101F6E" w:rsidRPr="00101F6E">
        <w:rPr>
          <w:rFonts w:eastAsiaTheme="minorEastAsia"/>
          <w:spacing w:val="1"/>
          <w:lang w:eastAsia="pl-PL"/>
        </w:rPr>
        <w:t xml:space="preserve"> j</w:t>
      </w:r>
      <w:r w:rsidR="00101F6E" w:rsidRPr="00101F6E">
        <w:rPr>
          <w:rFonts w:eastAsiaTheme="minorEastAsia"/>
          <w:spacing w:val="-3"/>
          <w:lang w:eastAsia="pl-PL"/>
        </w:rPr>
        <w:t>e</w:t>
      </w:r>
      <w:r w:rsidR="00101F6E" w:rsidRPr="00101F6E">
        <w:rPr>
          <w:rFonts w:eastAsiaTheme="minorEastAsia"/>
          <w:spacing w:val="2"/>
          <w:lang w:eastAsia="pl-PL"/>
        </w:rPr>
        <w:t>g</w:t>
      </w:r>
      <w:r w:rsidR="00101F6E" w:rsidRPr="00101F6E">
        <w:rPr>
          <w:rFonts w:eastAsiaTheme="minorEastAsia"/>
          <w:lang w:eastAsia="pl-PL"/>
        </w:rPr>
        <w:t>o</w:t>
      </w:r>
      <w:r w:rsidR="00101F6E" w:rsidRPr="00101F6E">
        <w:rPr>
          <w:rFonts w:eastAsiaTheme="minorEastAsia"/>
          <w:spacing w:val="1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po</w:t>
      </w:r>
      <w:r w:rsidR="00101F6E" w:rsidRPr="00101F6E">
        <w:rPr>
          <w:rFonts w:eastAsiaTheme="minorEastAsia"/>
          <w:spacing w:val="1"/>
          <w:lang w:eastAsia="pl-PL"/>
        </w:rPr>
        <w:t>j</w:t>
      </w:r>
      <w:r w:rsidR="00101F6E" w:rsidRPr="00101F6E">
        <w:rPr>
          <w:rFonts w:eastAsiaTheme="minorEastAsia"/>
          <w:lang w:eastAsia="pl-PL"/>
        </w:rPr>
        <w:t>a</w:t>
      </w:r>
      <w:r w:rsidR="00101F6E" w:rsidRPr="00101F6E">
        <w:rPr>
          <w:rFonts w:eastAsiaTheme="minorEastAsia"/>
          <w:spacing w:val="-2"/>
          <w:lang w:eastAsia="pl-PL"/>
        </w:rPr>
        <w:t>z</w:t>
      </w:r>
      <w:r w:rsidR="00101F6E" w:rsidRPr="00101F6E">
        <w:rPr>
          <w:rFonts w:eastAsiaTheme="minorEastAsia"/>
          <w:lang w:eastAsia="pl-PL"/>
        </w:rPr>
        <w:t>da</w:t>
      </w:r>
      <w:r w:rsidR="00101F6E" w:rsidRPr="00101F6E">
        <w:rPr>
          <w:rFonts w:eastAsiaTheme="minorEastAsia"/>
          <w:spacing w:val="1"/>
          <w:lang w:eastAsia="pl-PL"/>
        </w:rPr>
        <w:t>m</w:t>
      </w:r>
      <w:r w:rsidR="00101F6E" w:rsidRPr="00101F6E">
        <w:rPr>
          <w:rFonts w:eastAsiaTheme="minorEastAsia"/>
          <w:lang w:eastAsia="pl-PL"/>
        </w:rPr>
        <w:t>i na</w:t>
      </w:r>
      <w:r w:rsidR="00101F6E" w:rsidRPr="00101F6E">
        <w:rPr>
          <w:rFonts w:eastAsiaTheme="minorEastAsia"/>
          <w:spacing w:val="1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d</w:t>
      </w:r>
      <w:r w:rsidR="00101F6E" w:rsidRPr="00101F6E">
        <w:rPr>
          <w:rFonts w:eastAsiaTheme="minorEastAsia"/>
          <w:spacing w:val="1"/>
          <w:lang w:eastAsia="pl-PL"/>
        </w:rPr>
        <w:t>r</w:t>
      </w:r>
      <w:r w:rsidR="00101F6E" w:rsidRPr="00101F6E">
        <w:rPr>
          <w:rFonts w:eastAsiaTheme="minorEastAsia"/>
          <w:spacing w:val="-3"/>
          <w:lang w:eastAsia="pl-PL"/>
        </w:rPr>
        <w:t>o</w:t>
      </w:r>
      <w:r w:rsidR="00101F6E" w:rsidRPr="00101F6E">
        <w:rPr>
          <w:rFonts w:eastAsiaTheme="minorEastAsia"/>
          <w:spacing w:val="2"/>
          <w:lang w:eastAsia="pl-PL"/>
        </w:rPr>
        <w:t>g</w:t>
      </w:r>
      <w:r w:rsidR="00101F6E" w:rsidRPr="00101F6E">
        <w:rPr>
          <w:rFonts w:eastAsiaTheme="minorEastAsia"/>
          <w:lang w:eastAsia="pl-PL"/>
        </w:rPr>
        <w:t>ach</w:t>
      </w:r>
      <w:r w:rsidR="00101F6E" w:rsidRPr="00101F6E">
        <w:rPr>
          <w:rFonts w:eastAsiaTheme="minorEastAsia"/>
          <w:spacing w:val="1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pub</w:t>
      </w:r>
      <w:r w:rsidR="00101F6E" w:rsidRPr="00101F6E">
        <w:rPr>
          <w:rFonts w:eastAsiaTheme="minorEastAsia"/>
          <w:spacing w:val="-1"/>
          <w:lang w:eastAsia="pl-PL"/>
        </w:rPr>
        <w:t>li</w:t>
      </w:r>
      <w:r w:rsidR="00101F6E" w:rsidRPr="00101F6E">
        <w:rPr>
          <w:rFonts w:eastAsiaTheme="minorEastAsia"/>
          <w:lang w:eastAsia="pl-PL"/>
        </w:rPr>
        <w:t>c</w:t>
      </w:r>
      <w:r w:rsidR="00101F6E" w:rsidRPr="00101F6E">
        <w:rPr>
          <w:rFonts w:eastAsiaTheme="minorEastAsia"/>
          <w:spacing w:val="-2"/>
          <w:lang w:eastAsia="pl-PL"/>
        </w:rPr>
        <w:t>z</w:t>
      </w:r>
      <w:r w:rsidR="00101F6E" w:rsidRPr="00101F6E">
        <w:rPr>
          <w:rFonts w:eastAsiaTheme="minorEastAsia"/>
          <w:spacing w:val="2"/>
          <w:lang w:eastAsia="pl-PL"/>
        </w:rPr>
        <w:t>n</w:t>
      </w:r>
      <w:r w:rsidR="00101F6E" w:rsidRPr="00101F6E">
        <w:rPr>
          <w:rFonts w:eastAsiaTheme="minorEastAsia"/>
          <w:spacing w:val="-2"/>
          <w:lang w:eastAsia="pl-PL"/>
        </w:rPr>
        <w:t>y</w:t>
      </w:r>
      <w:r w:rsidR="00101F6E" w:rsidRPr="00101F6E">
        <w:rPr>
          <w:rFonts w:eastAsiaTheme="minorEastAsia"/>
          <w:lang w:eastAsia="pl-PL"/>
        </w:rPr>
        <w:t>ch o</w:t>
      </w:r>
      <w:r w:rsidR="00101F6E" w:rsidRPr="00101F6E">
        <w:rPr>
          <w:rFonts w:eastAsiaTheme="minorEastAsia"/>
          <w:spacing w:val="1"/>
          <w:lang w:eastAsia="pl-PL"/>
        </w:rPr>
        <w:t>r</w:t>
      </w:r>
      <w:r w:rsidR="00101F6E" w:rsidRPr="00101F6E">
        <w:rPr>
          <w:rFonts w:eastAsiaTheme="minorEastAsia"/>
          <w:lang w:eastAsia="pl-PL"/>
        </w:rPr>
        <w:t>az</w:t>
      </w:r>
      <w:r w:rsidR="00101F6E" w:rsidRPr="00101F6E">
        <w:rPr>
          <w:rFonts w:eastAsiaTheme="minorEastAsia"/>
          <w:spacing w:val="-1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do</w:t>
      </w:r>
      <w:r w:rsidR="00101F6E" w:rsidRPr="00101F6E">
        <w:rPr>
          <w:rFonts w:eastAsiaTheme="minorEastAsia"/>
          <w:spacing w:val="1"/>
          <w:lang w:eastAsia="pl-PL"/>
        </w:rPr>
        <w:t>j</w:t>
      </w:r>
      <w:r w:rsidR="00101F6E" w:rsidRPr="00101F6E">
        <w:rPr>
          <w:rFonts w:eastAsiaTheme="minorEastAsia"/>
          <w:lang w:eastAsia="pl-PL"/>
        </w:rPr>
        <w:t>a</w:t>
      </w:r>
      <w:r w:rsidR="00101F6E" w:rsidRPr="00101F6E">
        <w:rPr>
          <w:rFonts w:eastAsiaTheme="minorEastAsia"/>
          <w:spacing w:val="-2"/>
          <w:lang w:eastAsia="pl-PL"/>
        </w:rPr>
        <w:t>z</w:t>
      </w:r>
      <w:r w:rsidR="00101F6E" w:rsidRPr="00101F6E">
        <w:rPr>
          <w:rFonts w:eastAsiaTheme="minorEastAsia"/>
          <w:lang w:eastAsia="pl-PL"/>
        </w:rPr>
        <w:t>dach</w:t>
      </w:r>
      <w:r w:rsidR="00101F6E" w:rsidRPr="00101F6E">
        <w:rPr>
          <w:rFonts w:eastAsiaTheme="minorEastAsia"/>
          <w:spacing w:val="1"/>
          <w:lang w:eastAsia="pl-PL"/>
        </w:rPr>
        <w:t xml:space="preserve"> </w:t>
      </w:r>
      <w:r w:rsidR="00101F6E" w:rsidRPr="00101F6E">
        <w:rPr>
          <w:rFonts w:eastAsiaTheme="minorEastAsia"/>
          <w:lang w:eastAsia="pl-PL"/>
        </w:rPr>
        <w:t>na</w:t>
      </w:r>
      <w:r w:rsidR="00101F6E" w:rsidRPr="00101F6E">
        <w:rPr>
          <w:rFonts w:eastAsiaTheme="minorEastAsia"/>
          <w:spacing w:val="-1"/>
          <w:lang w:eastAsia="pl-PL"/>
        </w:rPr>
        <w:t xml:space="preserve"> </w:t>
      </w:r>
      <w:r w:rsidR="00101F6E" w:rsidRPr="00101F6E">
        <w:rPr>
          <w:rFonts w:eastAsiaTheme="minorEastAsia"/>
          <w:spacing w:val="1"/>
          <w:lang w:eastAsia="pl-PL"/>
        </w:rPr>
        <w:t>t</w:t>
      </w:r>
      <w:r w:rsidR="00101F6E" w:rsidRPr="00101F6E">
        <w:rPr>
          <w:rFonts w:eastAsiaTheme="minorEastAsia"/>
          <w:lang w:eastAsia="pl-PL"/>
        </w:rPr>
        <w:t>e</w:t>
      </w:r>
      <w:r w:rsidR="00101F6E" w:rsidRPr="00101F6E">
        <w:rPr>
          <w:rFonts w:eastAsiaTheme="minorEastAsia"/>
          <w:spacing w:val="1"/>
          <w:lang w:eastAsia="pl-PL"/>
        </w:rPr>
        <w:t>r</w:t>
      </w:r>
      <w:r w:rsidR="00101F6E">
        <w:rPr>
          <w:rFonts w:eastAsiaTheme="minorEastAsia"/>
          <w:lang w:eastAsia="pl-PL"/>
        </w:rPr>
        <w:t>en</w:t>
      </w:r>
      <w:r>
        <w:t xml:space="preserve"> </w:t>
      </w:r>
      <w:r w:rsidR="00101F6E" w:rsidRPr="00101F6E">
        <w:rPr>
          <w:rFonts w:eastAsiaTheme="minorEastAsia"/>
          <w:lang w:eastAsia="pl-PL"/>
        </w:rPr>
        <w:t>budo</w:t>
      </w:r>
      <w:r w:rsidR="00101F6E" w:rsidRPr="00101F6E">
        <w:rPr>
          <w:rFonts w:eastAsiaTheme="minorEastAsia"/>
          <w:spacing w:val="-1"/>
          <w:lang w:eastAsia="pl-PL"/>
        </w:rPr>
        <w:t>w</w:t>
      </w:r>
      <w:r w:rsidR="00101F6E" w:rsidRPr="00101F6E">
        <w:rPr>
          <w:rFonts w:eastAsiaTheme="minorEastAsia"/>
          <w:spacing w:val="-2"/>
          <w:lang w:eastAsia="pl-PL"/>
        </w:rPr>
        <w:t>y</w:t>
      </w:r>
      <w:r w:rsidR="00101F6E" w:rsidRPr="00101F6E">
        <w:rPr>
          <w:rFonts w:eastAsiaTheme="minorEastAsia"/>
          <w:lang w:eastAsia="pl-PL"/>
        </w:rPr>
        <w:t>.</w:t>
      </w:r>
    </w:p>
    <w:p w14:paraId="383057AE" w14:textId="77777777" w:rsidR="007303F4" w:rsidRPr="007303F4" w:rsidRDefault="007303F4" w:rsidP="008D2AA7">
      <w:pPr>
        <w:pStyle w:val="Akapitzlist"/>
        <w:numPr>
          <w:ilvl w:val="0"/>
          <w:numId w:val="3"/>
        </w:numPr>
        <w:spacing w:before="240" w:after="120" w:line="276" w:lineRule="auto"/>
        <w:ind w:left="357" w:hanging="357"/>
        <w:contextualSpacing w:val="0"/>
        <w:rPr>
          <w:b/>
          <w:bCs/>
        </w:rPr>
      </w:pPr>
      <w:r w:rsidRPr="007303F4">
        <w:rPr>
          <w:b/>
          <w:bCs/>
        </w:rPr>
        <w:t>WYKONANIE ROBÓT</w:t>
      </w:r>
    </w:p>
    <w:p w14:paraId="31A074B8" w14:textId="643B35BF" w:rsidR="007303F4" w:rsidRPr="00E72AB3" w:rsidRDefault="00986775" w:rsidP="008D2AA7">
      <w:pPr>
        <w:pStyle w:val="Akapitzlist"/>
        <w:numPr>
          <w:ilvl w:val="1"/>
          <w:numId w:val="3"/>
        </w:numPr>
        <w:spacing w:after="120" w:line="276" w:lineRule="auto"/>
        <w:ind w:left="788" w:hanging="431"/>
        <w:contextualSpacing w:val="0"/>
        <w:rPr>
          <w:b/>
          <w:bCs/>
        </w:rPr>
      </w:pPr>
      <w:r>
        <w:rPr>
          <w:b/>
          <w:bCs/>
        </w:rPr>
        <w:t>Z</w:t>
      </w:r>
      <w:r w:rsidR="007303F4" w:rsidRPr="00E72AB3">
        <w:rPr>
          <w:b/>
          <w:bCs/>
        </w:rPr>
        <w:t>asady wykonania robót</w:t>
      </w:r>
    </w:p>
    <w:p w14:paraId="73AA8DC2" w14:textId="293D7C7C" w:rsidR="007303F4" w:rsidRPr="007303F4" w:rsidRDefault="007303F4" w:rsidP="00AA3B8E">
      <w:pPr>
        <w:pStyle w:val="Akapitzlist"/>
        <w:numPr>
          <w:ilvl w:val="2"/>
          <w:numId w:val="3"/>
        </w:numPr>
        <w:spacing w:line="276" w:lineRule="auto"/>
        <w:ind w:left="851" w:hanging="698"/>
      </w:pPr>
      <w:r w:rsidRPr="007303F4">
        <w:t>Ogólne za</w:t>
      </w:r>
      <w:r w:rsidR="00DC2513">
        <w:t>sady wykonywania robót podano w</w:t>
      </w:r>
      <w:r w:rsidR="00DC2513" w:rsidRPr="00DC2513">
        <w:t xml:space="preserve"> ogólnie do</w:t>
      </w:r>
      <w:r w:rsidR="00E33D1B">
        <w:t>stępnych przepisach, normach i</w:t>
      </w:r>
      <w:r w:rsidR="00DC2513" w:rsidRPr="00DC2513">
        <w:t xml:space="preserve"> opracowaniach dotyczących wykonania i odbioru robót</w:t>
      </w:r>
      <w:r w:rsidRPr="007303F4">
        <w:t>.</w:t>
      </w:r>
    </w:p>
    <w:p w14:paraId="05C08657" w14:textId="77777777" w:rsidR="0026427B" w:rsidRDefault="007303F4" w:rsidP="00AA3B8E">
      <w:pPr>
        <w:pStyle w:val="Akapitzlist"/>
        <w:numPr>
          <w:ilvl w:val="2"/>
          <w:numId w:val="3"/>
        </w:numPr>
        <w:spacing w:line="276" w:lineRule="auto"/>
        <w:ind w:left="851" w:hanging="698"/>
      </w:pPr>
      <w:r w:rsidRPr="007303F4">
        <w:t>Wszelkie roboty nale</w:t>
      </w:r>
      <w:r w:rsidRPr="007303F4">
        <w:rPr>
          <w:rFonts w:hint="eastAsia"/>
        </w:rPr>
        <w:t>ż</w:t>
      </w:r>
      <w:r w:rsidRPr="007303F4">
        <w:t>y prowadzi</w:t>
      </w:r>
      <w:r w:rsidRPr="007303F4">
        <w:rPr>
          <w:rFonts w:hint="eastAsia"/>
        </w:rPr>
        <w:t>ć</w:t>
      </w:r>
      <w:r w:rsidRPr="007303F4">
        <w:t xml:space="preserve"> w sposób gwarantuj</w:t>
      </w:r>
      <w:r w:rsidRPr="007303F4">
        <w:rPr>
          <w:rFonts w:hint="eastAsia"/>
        </w:rPr>
        <w:t>ą</w:t>
      </w:r>
      <w:r w:rsidRPr="007303F4">
        <w:t>cy brak uszkodze</w:t>
      </w:r>
      <w:r w:rsidRPr="007303F4">
        <w:rPr>
          <w:rFonts w:hint="eastAsia"/>
        </w:rPr>
        <w:t>ń</w:t>
      </w:r>
      <w:r w:rsidRPr="007303F4">
        <w:t xml:space="preserve"> elementów obiektu</w:t>
      </w:r>
      <w:r w:rsidR="0026775B">
        <w:t xml:space="preserve">. </w:t>
      </w:r>
      <w:r w:rsidRPr="00E72AB3">
        <w:rPr>
          <w:b/>
          <w:bCs/>
        </w:rPr>
        <w:t>Koszt usuni</w:t>
      </w:r>
      <w:r w:rsidRPr="00E72AB3">
        <w:rPr>
          <w:rFonts w:hint="eastAsia"/>
          <w:b/>
          <w:bCs/>
        </w:rPr>
        <w:t>ę</w:t>
      </w:r>
      <w:r w:rsidRPr="00E72AB3">
        <w:rPr>
          <w:b/>
          <w:bCs/>
        </w:rPr>
        <w:t>cia ewentualnych uszkodze</w:t>
      </w:r>
      <w:r w:rsidRPr="00E72AB3">
        <w:rPr>
          <w:rFonts w:hint="eastAsia"/>
          <w:b/>
          <w:bCs/>
        </w:rPr>
        <w:t>ń</w:t>
      </w:r>
      <w:r w:rsidRPr="00E72AB3">
        <w:rPr>
          <w:b/>
          <w:bCs/>
        </w:rPr>
        <w:t xml:space="preserve"> obci</w:t>
      </w:r>
      <w:r w:rsidRPr="00E72AB3">
        <w:rPr>
          <w:rFonts w:hint="eastAsia"/>
          <w:b/>
          <w:bCs/>
        </w:rPr>
        <w:t>ąż</w:t>
      </w:r>
      <w:r w:rsidRPr="00E72AB3">
        <w:rPr>
          <w:b/>
          <w:bCs/>
        </w:rPr>
        <w:t>a Wykonawc</w:t>
      </w:r>
      <w:r w:rsidRPr="00E72AB3">
        <w:rPr>
          <w:rFonts w:hint="eastAsia"/>
          <w:b/>
          <w:bCs/>
        </w:rPr>
        <w:t>ę</w:t>
      </w:r>
      <w:r w:rsidRPr="007303F4">
        <w:t>.</w:t>
      </w:r>
    </w:p>
    <w:p w14:paraId="0AD5BAF9" w14:textId="4A296F6C" w:rsidR="0026427B" w:rsidRDefault="0026427B" w:rsidP="00AA3B8E">
      <w:pPr>
        <w:pStyle w:val="Akapitzlist"/>
        <w:numPr>
          <w:ilvl w:val="2"/>
          <w:numId w:val="3"/>
        </w:numPr>
        <w:spacing w:line="276" w:lineRule="auto"/>
        <w:ind w:left="851" w:hanging="698"/>
      </w:pPr>
      <w:r w:rsidRPr="0026427B">
        <w:rPr>
          <w:spacing w:val="5"/>
        </w:rPr>
        <w:t>W</w:t>
      </w:r>
      <w:r w:rsidRPr="0026427B">
        <w:rPr>
          <w:spacing w:val="-5"/>
        </w:rPr>
        <w:t>y</w:t>
      </w:r>
      <w:r>
        <w:t>kona</w:t>
      </w:r>
      <w:r w:rsidRPr="0026427B">
        <w:rPr>
          <w:spacing w:val="-3"/>
        </w:rPr>
        <w:t>w</w:t>
      </w:r>
      <w:r>
        <w:t>ca</w:t>
      </w:r>
      <w:r w:rsidRPr="0026427B">
        <w:rPr>
          <w:spacing w:val="2"/>
        </w:rPr>
        <w:t xml:space="preserve"> </w:t>
      </w:r>
      <w:r w:rsidRPr="0026427B">
        <w:rPr>
          <w:spacing w:val="1"/>
        </w:rPr>
        <w:t>j</w:t>
      </w:r>
      <w:r>
        <w:t>est</w:t>
      </w:r>
      <w:r w:rsidRPr="0026427B">
        <w:rPr>
          <w:spacing w:val="1"/>
        </w:rPr>
        <w:t xml:space="preserve"> </w:t>
      </w:r>
      <w:r>
        <w:t>odpo</w:t>
      </w:r>
      <w:r w:rsidRPr="0026427B">
        <w:rPr>
          <w:spacing w:val="-3"/>
        </w:rPr>
        <w:t>w</w:t>
      </w:r>
      <w:r w:rsidRPr="0026427B">
        <w:rPr>
          <w:spacing w:val="1"/>
        </w:rPr>
        <w:t>i</w:t>
      </w:r>
      <w:r>
        <w:t>ed</w:t>
      </w:r>
      <w:r w:rsidRPr="0026427B">
        <w:rPr>
          <w:spacing w:val="-2"/>
        </w:rPr>
        <w:t>z</w:t>
      </w:r>
      <w:r w:rsidRPr="0026427B">
        <w:rPr>
          <w:spacing w:val="-1"/>
        </w:rPr>
        <w:t>i</w:t>
      </w:r>
      <w:r w:rsidRPr="0026427B">
        <w:rPr>
          <w:spacing w:val="2"/>
        </w:rPr>
        <w:t>a</w:t>
      </w:r>
      <w:r w:rsidRPr="0026427B">
        <w:rPr>
          <w:spacing w:val="-1"/>
        </w:rPr>
        <w:t>l</w:t>
      </w:r>
      <w:r>
        <w:t>ny</w:t>
      </w:r>
      <w:r w:rsidRPr="0026427B">
        <w:rPr>
          <w:spacing w:val="2"/>
        </w:rPr>
        <w:t xml:space="preserve"> </w:t>
      </w:r>
      <w:r w:rsidRPr="0026427B">
        <w:rPr>
          <w:spacing w:val="-2"/>
        </w:rPr>
        <w:t>z</w:t>
      </w:r>
      <w:r>
        <w:t>a</w:t>
      </w:r>
      <w:r w:rsidRPr="0026427B">
        <w:rPr>
          <w:spacing w:val="2"/>
        </w:rPr>
        <w:t xml:space="preserve"> </w:t>
      </w:r>
      <w:r>
        <w:t>p</w:t>
      </w:r>
      <w:r w:rsidRPr="0026427B">
        <w:rPr>
          <w:spacing w:val="1"/>
        </w:rPr>
        <w:t>r</w:t>
      </w:r>
      <w:r>
        <w:t>o</w:t>
      </w:r>
      <w:r w:rsidRPr="0026427B">
        <w:rPr>
          <w:spacing w:val="-3"/>
        </w:rPr>
        <w:t>w</w:t>
      </w:r>
      <w:r>
        <w:t>a</w:t>
      </w:r>
      <w:r w:rsidRPr="0026427B">
        <w:rPr>
          <w:spacing w:val="2"/>
        </w:rPr>
        <w:t>d</w:t>
      </w:r>
      <w:r w:rsidRPr="0026427B">
        <w:rPr>
          <w:spacing w:val="-2"/>
        </w:rPr>
        <w:t>z</w:t>
      </w:r>
      <w:r>
        <w:t>e</w:t>
      </w:r>
      <w:r w:rsidRPr="0026427B">
        <w:rPr>
          <w:spacing w:val="2"/>
        </w:rPr>
        <w:t>n</w:t>
      </w:r>
      <w:r w:rsidRPr="0026427B">
        <w:rPr>
          <w:spacing w:val="-1"/>
        </w:rPr>
        <w:t>i</w:t>
      </w:r>
      <w:r>
        <w:t>e</w:t>
      </w:r>
      <w:r w:rsidRPr="0026427B">
        <w:rPr>
          <w:spacing w:val="4"/>
        </w:rPr>
        <w:t xml:space="preserve"> </w:t>
      </w:r>
      <w:r w:rsidRPr="0026427B">
        <w:rPr>
          <w:spacing w:val="1"/>
        </w:rPr>
        <w:t>r</w:t>
      </w:r>
      <w:r>
        <w:t>obót</w:t>
      </w:r>
      <w:r w:rsidRPr="0026427B">
        <w:rPr>
          <w:spacing w:val="3"/>
        </w:rPr>
        <w:t xml:space="preserve"> </w:t>
      </w:r>
      <w:r w:rsidRPr="0026427B">
        <w:rPr>
          <w:spacing w:val="-5"/>
        </w:rPr>
        <w:t>z</w:t>
      </w:r>
      <w:r w:rsidRPr="0026427B">
        <w:rPr>
          <w:spacing w:val="2"/>
        </w:rPr>
        <w:t>g</w:t>
      </w:r>
      <w:r>
        <w:t>odn</w:t>
      </w:r>
      <w:r w:rsidRPr="0026427B">
        <w:rPr>
          <w:spacing w:val="-1"/>
        </w:rPr>
        <w:t>i</w:t>
      </w:r>
      <w:r>
        <w:t>e</w:t>
      </w:r>
      <w:r w:rsidRPr="0026427B">
        <w:rPr>
          <w:spacing w:val="2"/>
        </w:rPr>
        <w:t xml:space="preserve"> </w:t>
      </w:r>
      <w:r>
        <w:t xml:space="preserve">z </w:t>
      </w:r>
      <w:r w:rsidRPr="0026427B">
        <w:rPr>
          <w:spacing w:val="-3"/>
        </w:rPr>
        <w:t>w</w:t>
      </w:r>
      <w:r>
        <w:t>a</w:t>
      </w:r>
      <w:r w:rsidRPr="0026427B">
        <w:rPr>
          <w:spacing w:val="1"/>
        </w:rPr>
        <w:t>r</w:t>
      </w:r>
      <w:r>
        <w:t>un</w:t>
      </w:r>
      <w:r w:rsidRPr="0026427B">
        <w:rPr>
          <w:spacing w:val="2"/>
        </w:rPr>
        <w:t>k</w:t>
      </w:r>
      <w:r>
        <w:t>a</w:t>
      </w:r>
      <w:r w:rsidRPr="0026427B">
        <w:rPr>
          <w:spacing w:val="1"/>
        </w:rPr>
        <w:t>m</w:t>
      </w:r>
      <w:r>
        <w:t>i</w:t>
      </w:r>
      <w:r w:rsidRPr="0026427B">
        <w:rPr>
          <w:spacing w:val="17"/>
        </w:rPr>
        <w:t xml:space="preserve"> </w:t>
      </w:r>
      <w:r>
        <w:t>u</w:t>
      </w:r>
      <w:r w:rsidRPr="0026427B">
        <w:rPr>
          <w:spacing w:val="1"/>
        </w:rPr>
        <w:t>m</w:t>
      </w:r>
      <w:r>
        <w:t>o</w:t>
      </w:r>
      <w:r w:rsidRPr="0026427B">
        <w:rPr>
          <w:spacing w:val="-3"/>
        </w:rPr>
        <w:t>w</w:t>
      </w:r>
      <w:r>
        <w:t>y o</w:t>
      </w:r>
      <w:r w:rsidRPr="0026427B">
        <w:rPr>
          <w:spacing w:val="1"/>
        </w:rPr>
        <w:t>r</w:t>
      </w:r>
      <w:r>
        <w:t xml:space="preserve">az </w:t>
      </w:r>
      <w:r w:rsidRPr="0026427B">
        <w:rPr>
          <w:spacing w:val="-2"/>
        </w:rPr>
        <w:t>z</w:t>
      </w:r>
      <w:r>
        <w:t xml:space="preserve">a </w:t>
      </w:r>
      <w:r w:rsidRPr="0026427B">
        <w:rPr>
          <w:spacing w:val="1"/>
        </w:rPr>
        <w:t>j</w:t>
      </w:r>
      <w:r>
        <w:t>a</w:t>
      </w:r>
      <w:r w:rsidRPr="0026427B">
        <w:rPr>
          <w:spacing w:val="2"/>
        </w:rPr>
        <w:t>k</w:t>
      </w:r>
      <w:r>
        <w:t>o</w:t>
      </w:r>
      <w:r w:rsidRPr="0026427B">
        <w:rPr>
          <w:spacing w:val="-2"/>
        </w:rPr>
        <w:t>ś</w:t>
      </w:r>
      <w:r>
        <w:t xml:space="preserve">ć </w:t>
      </w:r>
      <w:r w:rsidRPr="0026427B">
        <w:rPr>
          <w:spacing w:val="10"/>
        </w:rPr>
        <w:t xml:space="preserve"> </w:t>
      </w:r>
      <w:r w:rsidRPr="0026427B">
        <w:rPr>
          <w:spacing w:val="-2"/>
        </w:rPr>
        <w:t>z</w:t>
      </w:r>
      <w:r>
        <w:t>as</w:t>
      </w:r>
      <w:r w:rsidRPr="0026427B">
        <w:rPr>
          <w:spacing w:val="1"/>
        </w:rPr>
        <w:t>t</w:t>
      </w:r>
      <w:r>
        <w:t>os</w:t>
      </w:r>
      <w:r w:rsidRPr="0026427B">
        <w:rPr>
          <w:spacing w:val="-3"/>
        </w:rPr>
        <w:t>ow</w:t>
      </w:r>
      <w:r>
        <w:t>a</w:t>
      </w:r>
      <w:r w:rsidRPr="0026427B">
        <w:rPr>
          <w:spacing w:val="2"/>
        </w:rPr>
        <w:t>n</w:t>
      </w:r>
      <w:r w:rsidRPr="0026427B">
        <w:rPr>
          <w:spacing w:val="-2"/>
        </w:rPr>
        <w:t>y</w:t>
      </w:r>
      <w:r>
        <w:t xml:space="preserve">ch </w:t>
      </w:r>
      <w:r w:rsidRPr="0026427B">
        <w:rPr>
          <w:spacing w:val="1"/>
        </w:rPr>
        <w:t>m</w:t>
      </w:r>
      <w: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 xml:space="preserve">ów i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 w:rsidRPr="0026427B">
        <w:rPr>
          <w:spacing w:val="2"/>
        </w:rPr>
        <w:t>k</w:t>
      </w:r>
      <w:r>
        <w:t>ony</w:t>
      </w:r>
      <w:r w:rsidRPr="0026427B">
        <w:rPr>
          <w:spacing w:val="-3"/>
        </w:rPr>
        <w:t>w</w:t>
      </w:r>
      <w:r>
        <w:t>an</w:t>
      </w:r>
      <w:r w:rsidRPr="0026427B">
        <w:rPr>
          <w:spacing w:val="-2"/>
        </w:rPr>
        <w:t>y</w:t>
      </w:r>
      <w:r>
        <w:t xml:space="preserve">ch </w:t>
      </w:r>
      <w:r w:rsidRPr="0026427B">
        <w:rPr>
          <w:spacing w:val="1"/>
        </w:rPr>
        <w:t>r</w:t>
      </w:r>
      <w:r>
        <w:t>obó</w:t>
      </w:r>
      <w:r w:rsidRPr="0026427B">
        <w:rPr>
          <w:spacing w:val="1"/>
        </w:rPr>
        <w:t>t</w:t>
      </w:r>
      <w:r>
        <w:t xml:space="preserve">, </w:t>
      </w:r>
      <w:r w:rsidRPr="0026427B">
        <w:rPr>
          <w:spacing w:val="-2"/>
        </w:rPr>
        <w:t>z</w:t>
      </w:r>
      <w:r>
        <w:t>a</w:t>
      </w:r>
      <w:r w:rsidRPr="0026427B">
        <w:rPr>
          <w:spacing w:val="9"/>
        </w:rPr>
        <w:t xml:space="preserve"> </w:t>
      </w:r>
      <w:r w:rsidRPr="0026427B">
        <w:rPr>
          <w:spacing w:val="-1"/>
        </w:rPr>
        <w:t>i</w:t>
      </w:r>
      <w:r>
        <w:t xml:space="preserve">ch </w:t>
      </w:r>
      <w:r w:rsidRPr="0026427B">
        <w:rPr>
          <w:spacing w:val="9"/>
        </w:rPr>
        <w:t xml:space="preserve"> </w:t>
      </w:r>
      <w:r w:rsidRPr="0026427B">
        <w:rPr>
          <w:spacing w:val="-2"/>
        </w:rPr>
        <w:t>z</w:t>
      </w:r>
      <w:r w:rsidRPr="0026427B">
        <w:rPr>
          <w:spacing w:val="2"/>
        </w:rPr>
        <w:t>g</w:t>
      </w:r>
      <w:r>
        <w:t>odność z</w:t>
      </w:r>
      <w:r w:rsidRPr="0026427B">
        <w:rPr>
          <w:spacing w:val="-1"/>
        </w:rPr>
        <w:t xml:space="preserve"> </w:t>
      </w:r>
      <w:r>
        <w:t>do</w:t>
      </w:r>
      <w:r w:rsidRPr="0026427B">
        <w:rPr>
          <w:spacing w:val="2"/>
        </w:rPr>
        <w:t>k</w:t>
      </w:r>
      <w:r w:rsidRPr="0026427B">
        <w:rPr>
          <w:spacing w:val="-3"/>
        </w:rPr>
        <w:t>u</w:t>
      </w:r>
      <w:r w:rsidRPr="0026427B">
        <w:rPr>
          <w:spacing w:val="1"/>
        </w:rPr>
        <w:t>m</w:t>
      </w:r>
      <w:r>
        <w:t>en</w:t>
      </w:r>
      <w:r w:rsidRPr="0026427B">
        <w:rPr>
          <w:spacing w:val="1"/>
        </w:rPr>
        <w:t>t</w:t>
      </w:r>
      <w:r>
        <w:t>a</w:t>
      </w:r>
      <w:r w:rsidRPr="0026427B">
        <w:rPr>
          <w:spacing w:val="-2"/>
        </w:rPr>
        <w:t>c</w:t>
      </w:r>
      <w:r w:rsidRPr="0026427B">
        <w:rPr>
          <w:spacing w:val="1"/>
        </w:rPr>
        <w:t>j</w:t>
      </w:r>
      <w:r>
        <w:t>ą</w:t>
      </w:r>
      <w:r w:rsidRPr="0026427B">
        <w:rPr>
          <w:spacing w:val="1"/>
        </w:rPr>
        <w:t xml:space="preserve"> </w:t>
      </w:r>
      <w:r w:rsidRPr="0026427B">
        <w:rPr>
          <w:spacing w:val="-3"/>
        </w:rPr>
        <w:t>o</w:t>
      </w:r>
      <w:r w:rsidRPr="0026427B">
        <w:rPr>
          <w:spacing w:val="1"/>
        </w:rPr>
        <w:t>r</w:t>
      </w:r>
      <w:r>
        <w:t>az</w:t>
      </w:r>
      <w:r w:rsidRPr="0026427B">
        <w:rPr>
          <w:spacing w:val="-1"/>
        </w:rPr>
        <w:t xml:space="preserve"> </w:t>
      </w:r>
      <w:r>
        <w:t>po</w:t>
      </w:r>
      <w:r w:rsidRPr="0026427B">
        <w:rPr>
          <w:spacing w:val="-1"/>
        </w:rPr>
        <w:t>l</w:t>
      </w:r>
      <w:r>
        <w:t>ecen</w:t>
      </w:r>
      <w:r w:rsidRPr="0026427B">
        <w:rPr>
          <w:spacing w:val="-1"/>
        </w:rPr>
        <w:t>i</w:t>
      </w:r>
      <w:r>
        <w:t>a</w:t>
      </w:r>
      <w:r w:rsidRPr="0026427B">
        <w:rPr>
          <w:spacing w:val="1"/>
        </w:rPr>
        <w:t>m</w:t>
      </w:r>
      <w:r>
        <w:t xml:space="preserve">i </w:t>
      </w:r>
      <w:r w:rsidRPr="0026427B">
        <w:rPr>
          <w:spacing w:val="1"/>
        </w:rPr>
        <w:t>I</w:t>
      </w:r>
      <w:r>
        <w:t>nsp</w:t>
      </w:r>
      <w:r w:rsidRPr="0026427B">
        <w:rPr>
          <w:spacing w:val="-3"/>
        </w:rPr>
        <w:t>e</w:t>
      </w:r>
      <w:r>
        <w:t>k</w:t>
      </w:r>
      <w:r w:rsidRPr="0026427B">
        <w:rPr>
          <w:spacing w:val="1"/>
        </w:rPr>
        <w:t>t</w:t>
      </w:r>
      <w:r w:rsidRPr="0026427B">
        <w:rPr>
          <w:spacing w:val="-3"/>
        </w:rPr>
        <w:t>o</w:t>
      </w:r>
      <w:r w:rsidRPr="0026427B">
        <w:rPr>
          <w:spacing w:val="1"/>
        </w:rPr>
        <w:t>r</w:t>
      </w:r>
      <w:r>
        <w:t>a</w:t>
      </w:r>
      <w:r w:rsidRPr="0026427B">
        <w:rPr>
          <w:spacing w:val="1"/>
        </w:rPr>
        <w:t xml:space="preserve"> </w:t>
      </w:r>
      <w:r w:rsidRPr="0026427B">
        <w:rPr>
          <w:spacing w:val="-1"/>
        </w:rPr>
        <w:t>N</w:t>
      </w:r>
      <w:r>
        <w:t>a</w:t>
      </w:r>
      <w:r w:rsidRPr="0026427B">
        <w:rPr>
          <w:spacing w:val="-3"/>
        </w:rPr>
        <w:t>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u.</w:t>
      </w:r>
    </w:p>
    <w:p w14:paraId="71969EF3" w14:textId="3EF7717F" w:rsidR="0026427B" w:rsidRDefault="0026427B" w:rsidP="00AA3B8E">
      <w:pPr>
        <w:pStyle w:val="Akapitzlist"/>
        <w:numPr>
          <w:ilvl w:val="2"/>
          <w:numId w:val="3"/>
        </w:numPr>
        <w:spacing w:line="276" w:lineRule="auto"/>
        <w:ind w:left="851" w:hanging="698"/>
      </w:pPr>
      <w:r w:rsidRPr="0026427B">
        <w:rPr>
          <w:spacing w:val="1"/>
        </w:rPr>
        <w:t>I</w:t>
      </w:r>
      <w:r>
        <w:t>nsp</w:t>
      </w:r>
      <w:r w:rsidRPr="0026427B">
        <w:rPr>
          <w:spacing w:val="-3"/>
        </w:rPr>
        <w:t>e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 w:rsidRPr="0026427B">
        <w:rPr>
          <w:spacing w:val="-3"/>
        </w:rPr>
        <w:t>o</w:t>
      </w:r>
      <w:r>
        <w:t>r</w:t>
      </w:r>
      <w:r w:rsidRPr="0026427B">
        <w:rPr>
          <w:spacing w:val="2"/>
        </w:rPr>
        <w:t xml:space="preserve">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</w:t>
      </w:r>
      <w:r w:rsidRPr="0026427B">
        <w:rPr>
          <w:spacing w:val="1"/>
        </w:rPr>
        <w:t xml:space="preserve"> </w:t>
      </w:r>
      <w:r>
        <w:t>będ</w:t>
      </w:r>
      <w:r w:rsidRPr="0026427B">
        <w:rPr>
          <w:spacing w:val="-2"/>
        </w:rPr>
        <w:t>z</w:t>
      </w:r>
      <w:r w:rsidRPr="0026427B">
        <w:rPr>
          <w:spacing w:val="-1"/>
        </w:rPr>
        <w:t>i</w:t>
      </w:r>
      <w:r>
        <w:t>e</w:t>
      </w:r>
      <w:r w:rsidRPr="0026427B">
        <w:rPr>
          <w:spacing w:val="1"/>
        </w:rPr>
        <w:t xml:space="preserve"> </w:t>
      </w:r>
      <w:r>
        <w:t>pode</w:t>
      </w:r>
      <w:r w:rsidRPr="0026427B">
        <w:rPr>
          <w:spacing w:val="-1"/>
        </w:rPr>
        <w:t>j</w:t>
      </w:r>
      <w:r w:rsidRPr="0026427B">
        <w:rPr>
          <w:spacing w:val="1"/>
        </w:rPr>
        <w:t>m</w:t>
      </w:r>
      <w:r>
        <w:t>o</w:t>
      </w:r>
      <w:r w:rsidRPr="0026427B">
        <w:rPr>
          <w:spacing w:val="-3"/>
        </w:rPr>
        <w:t>w</w:t>
      </w:r>
      <w:r>
        <w:t>ał decy</w:t>
      </w:r>
      <w:r w:rsidRPr="0026427B">
        <w:rPr>
          <w:spacing w:val="-2"/>
        </w:rPr>
        <w:t>z</w:t>
      </w:r>
      <w:r w:rsidRPr="0026427B">
        <w:rPr>
          <w:spacing w:val="1"/>
        </w:rPr>
        <w:t>j</w:t>
      </w:r>
      <w:r>
        <w:t>e</w:t>
      </w:r>
      <w:r w:rsidRPr="0026427B">
        <w:rPr>
          <w:spacing w:val="1"/>
        </w:rPr>
        <w:t xml:space="preserve"> </w:t>
      </w:r>
      <w:r w:rsidRPr="0026427B">
        <w:rPr>
          <w:spacing w:val="-1"/>
        </w:rPr>
        <w:t>w</w:t>
      </w:r>
      <w:r>
        <w:t>e</w:t>
      </w:r>
      <w:r w:rsidRPr="0026427B">
        <w:rPr>
          <w:spacing w:val="1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2"/>
        </w:rPr>
        <w:t>s</w:t>
      </w:r>
      <w:r w:rsidRPr="0026427B">
        <w:rPr>
          <w:spacing w:val="-2"/>
        </w:rPr>
        <w:t>zy</w:t>
      </w:r>
      <w:r>
        <w:t>s</w:t>
      </w:r>
      <w:r w:rsidRPr="0026427B">
        <w:rPr>
          <w:spacing w:val="1"/>
        </w:rPr>
        <w:t>t</w:t>
      </w:r>
      <w:r w:rsidRPr="0026427B">
        <w:rPr>
          <w:spacing w:val="2"/>
        </w:rPr>
        <w:t>k</w:t>
      </w:r>
      <w:r w:rsidRPr="0026427B">
        <w:rPr>
          <w:spacing w:val="-1"/>
        </w:rPr>
        <w:t>i</w:t>
      </w:r>
      <w:r>
        <w:t>ch</w:t>
      </w:r>
      <w:r w:rsidRPr="0026427B">
        <w:rPr>
          <w:spacing w:val="1"/>
        </w:rPr>
        <w:t xml:space="preserve"> </w:t>
      </w:r>
      <w:r>
        <w:t>sp</w:t>
      </w:r>
      <w:r w:rsidRPr="0026427B">
        <w:rPr>
          <w:spacing w:val="1"/>
        </w:rPr>
        <w:t>r</w:t>
      </w:r>
      <w:r>
        <w:t>a</w:t>
      </w:r>
      <w:r w:rsidRPr="0026427B">
        <w:rPr>
          <w:spacing w:val="-3"/>
        </w:rPr>
        <w:t>w</w:t>
      </w:r>
      <w:r>
        <w:t>ach</w:t>
      </w:r>
      <w:r w:rsidRPr="0026427B">
        <w:rPr>
          <w:spacing w:val="18"/>
        </w:rPr>
        <w:t xml:space="preserve"> </w:t>
      </w:r>
      <w:r>
        <w:t>z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 w:rsidRPr="0026427B">
        <w:rPr>
          <w:spacing w:val="2"/>
        </w:rPr>
        <w:t>ą</w:t>
      </w:r>
      <w:r w:rsidRPr="0026427B">
        <w:rPr>
          <w:spacing w:val="-2"/>
        </w:rPr>
        <w:t>z</w:t>
      </w:r>
      <w:r>
        <w:t>a</w:t>
      </w:r>
      <w:r w:rsidRPr="0026427B">
        <w:rPr>
          <w:spacing w:val="2"/>
        </w:rPr>
        <w:t>n</w:t>
      </w:r>
      <w:r w:rsidRPr="0026427B">
        <w:rPr>
          <w:spacing w:val="-2"/>
        </w:rPr>
        <w:t>y</w:t>
      </w:r>
      <w:r w:rsidRPr="0026427B">
        <w:rPr>
          <w:spacing w:val="2"/>
        </w:rPr>
        <w:t>c</w:t>
      </w:r>
      <w:r>
        <w:t>h z</w:t>
      </w:r>
      <w:r w:rsidRPr="0026427B">
        <w:rPr>
          <w:spacing w:val="28"/>
        </w:rPr>
        <w:t xml:space="preserve"> </w:t>
      </w:r>
      <w:r w:rsidRPr="0026427B">
        <w:rPr>
          <w:spacing w:val="1"/>
        </w:rPr>
        <w:t>j</w:t>
      </w:r>
      <w:r>
        <w:t>a</w:t>
      </w:r>
      <w:r w:rsidRPr="0026427B">
        <w:rPr>
          <w:spacing w:val="2"/>
        </w:rPr>
        <w:t>k</w:t>
      </w:r>
      <w:r w:rsidRPr="0026427B">
        <w:rPr>
          <w:spacing w:val="-3"/>
        </w:rPr>
        <w:t>o</w:t>
      </w:r>
      <w:r>
        <w:t>śc</w:t>
      </w:r>
      <w:r w:rsidRPr="0026427B">
        <w:rPr>
          <w:spacing w:val="-1"/>
        </w:rPr>
        <w:t>i</w:t>
      </w:r>
      <w:r>
        <w:t>ą</w:t>
      </w:r>
      <w:r w:rsidRPr="0026427B">
        <w:rPr>
          <w:spacing w:val="30"/>
        </w:rPr>
        <w:t xml:space="preserve"> </w:t>
      </w:r>
      <w:r w:rsidRPr="0026427B">
        <w:rPr>
          <w:spacing w:val="1"/>
        </w:rPr>
        <w:t>r</w:t>
      </w:r>
      <w:r>
        <w:t>ob</w:t>
      </w:r>
      <w:r w:rsidRPr="0026427B">
        <w:rPr>
          <w:spacing w:val="-3"/>
        </w:rPr>
        <w:t>ó</w:t>
      </w:r>
      <w:r w:rsidRPr="0026427B">
        <w:rPr>
          <w:spacing w:val="-1"/>
        </w:rPr>
        <w:t>t</w:t>
      </w:r>
      <w:r>
        <w:t>,</w:t>
      </w:r>
      <w:r w:rsidRPr="0026427B">
        <w:rPr>
          <w:spacing w:val="31"/>
        </w:rPr>
        <w:t xml:space="preserve"> </w:t>
      </w:r>
      <w:r>
        <w:t>oceną</w:t>
      </w:r>
      <w:r w:rsidRPr="0026427B">
        <w:rPr>
          <w:spacing w:val="25"/>
        </w:rPr>
        <w:t xml:space="preserve"> </w:t>
      </w:r>
      <w:r w:rsidRPr="0026427B">
        <w:rPr>
          <w:spacing w:val="1"/>
        </w:rPr>
        <w:t>j</w:t>
      </w:r>
      <w:r w:rsidRPr="0026427B">
        <w:rPr>
          <w:spacing w:val="-3"/>
        </w:rPr>
        <w:t>a</w:t>
      </w:r>
      <w:r w:rsidRPr="0026427B">
        <w:rPr>
          <w:spacing w:val="2"/>
        </w:rPr>
        <w:t>k</w:t>
      </w:r>
      <w:r>
        <w:t>ości</w:t>
      </w:r>
      <w:r w:rsidRPr="0026427B">
        <w:rPr>
          <w:spacing w:val="27"/>
        </w:rPr>
        <w:t xml:space="preserve"> </w:t>
      </w:r>
      <w:r w:rsidRPr="0026427B">
        <w:rPr>
          <w:spacing w:val="1"/>
        </w:rPr>
        <w:t>m</w:t>
      </w:r>
      <w:r>
        <w:t>a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ów</w:t>
      </w:r>
      <w:r w:rsidRPr="0026427B">
        <w:rPr>
          <w:spacing w:val="27"/>
        </w:rPr>
        <w:t xml:space="preserve"> </w:t>
      </w:r>
      <w:r>
        <w:t>i</w:t>
      </w:r>
      <w:r w:rsidRPr="0026427B">
        <w:rPr>
          <w:spacing w:val="29"/>
        </w:rPr>
        <w:t xml:space="preserve"> </w:t>
      </w:r>
      <w:r>
        <w:t>pos</w:t>
      </w:r>
      <w:r w:rsidRPr="0026427B">
        <w:rPr>
          <w:spacing w:val="1"/>
        </w:rPr>
        <w:t>t</w:t>
      </w:r>
      <w:r>
        <w:t>ępem</w:t>
      </w:r>
      <w:r w:rsidRPr="0026427B">
        <w:rPr>
          <w:spacing w:val="29"/>
        </w:rPr>
        <w:t xml:space="preserve"> </w:t>
      </w:r>
      <w:r w:rsidRPr="0026427B">
        <w:rPr>
          <w:spacing w:val="1"/>
        </w:rPr>
        <w:t>r</w:t>
      </w:r>
      <w:r>
        <w:t>ob</w:t>
      </w:r>
      <w:r w:rsidRPr="0026427B">
        <w:rPr>
          <w:spacing w:val="-3"/>
        </w:rPr>
        <w:t>ó</w:t>
      </w:r>
      <w:r w:rsidRPr="0026427B">
        <w:rPr>
          <w:spacing w:val="1"/>
        </w:rPr>
        <w:t>t</w:t>
      </w:r>
      <w:r>
        <w:t>,</w:t>
      </w:r>
      <w:r w:rsidRPr="0026427B">
        <w:rPr>
          <w:spacing w:val="29"/>
        </w:rPr>
        <w:t xml:space="preserve"> </w:t>
      </w:r>
      <w:r>
        <w:t>a</w:t>
      </w:r>
      <w:r w:rsidRPr="0026427B">
        <w:rPr>
          <w:spacing w:val="30"/>
        </w:rPr>
        <w:t xml:space="preserve"> </w:t>
      </w:r>
      <w:r>
        <w:t>pona</w:t>
      </w:r>
      <w:r w:rsidRPr="0026427B">
        <w:rPr>
          <w:spacing w:val="-3"/>
        </w:rPr>
        <w:t>d</w:t>
      </w:r>
      <w:r w:rsidRPr="0026427B">
        <w:rPr>
          <w:spacing w:val="1"/>
        </w:rPr>
        <w:t>t</w:t>
      </w:r>
      <w:r>
        <w:t>o</w:t>
      </w:r>
      <w:r w:rsidRPr="0026427B">
        <w:rPr>
          <w:spacing w:val="27"/>
        </w:rPr>
        <w:t xml:space="preserve"> </w:t>
      </w:r>
      <w:r w:rsidRPr="0026427B">
        <w:rPr>
          <w:spacing w:val="-3"/>
        </w:rPr>
        <w:t>w</w:t>
      </w:r>
      <w:r>
        <w:t>e</w:t>
      </w:r>
      <w:r w:rsidRPr="0026427B">
        <w:rPr>
          <w:spacing w:val="32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2"/>
        </w:rPr>
        <w:t>s</w:t>
      </w:r>
      <w:r w:rsidRPr="0026427B">
        <w:rPr>
          <w:spacing w:val="-2"/>
        </w:rPr>
        <w:t>zy</w:t>
      </w:r>
      <w:r>
        <w:t>s</w:t>
      </w:r>
      <w:r w:rsidRPr="0026427B">
        <w:rPr>
          <w:spacing w:val="1"/>
        </w:rPr>
        <w:t>t</w:t>
      </w:r>
      <w:r w:rsidRPr="0026427B">
        <w:rPr>
          <w:spacing w:val="2"/>
        </w:rPr>
        <w:t>k</w:t>
      </w:r>
      <w:r w:rsidRPr="0026427B">
        <w:rPr>
          <w:spacing w:val="-1"/>
        </w:rPr>
        <w:t>i</w:t>
      </w:r>
      <w:r>
        <w:t>ch sp</w:t>
      </w:r>
      <w:r w:rsidRPr="0026427B">
        <w:rPr>
          <w:spacing w:val="1"/>
        </w:rPr>
        <w:t>r</w:t>
      </w:r>
      <w:r>
        <w:t>a</w:t>
      </w:r>
      <w:r w:rsidRPr="0026427B">
        <w:rPr>
          <w:spacing w:val="-3"/>
        </w:rPr>
        <w:t>w</w:t>
      </w:r>
      <w:r>
        <w:t>ach</w:t>
      </w:r>
      <w:r w:rsidRPr="0026427B">
        <w:rPr>
          <w:spacing w:val="1"/>
        </w:rPr>
        <w:t xml:space="preserve"> </w:t>
      </w:r>
      <w:r>
        <w:t>z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 w:rsidRPr="0026427B">
        <w:rPr>
          <w:spacing w:val="2"/>
        </w:rPr>
        <w:t>ą</w:t>
      </w:r>
      <w:r w:rsidRPr="0026427B">
        <w:rPr>
          <w:spacing w:val="-2"/>
        </w:rPr>
        <w:t>z</w:t>
      </w:r>
      <w:r>
        <w:t>a</w:t>
      </w:r>
      <w:r w:rsidRPr="0026427B">
        <w:rPr>
          <w:spacing w:val="2"/>
        </w:rPr>
        <w:t>n</w:t>
      </w:r>
      <w:r w:rsidRPr="0026427B">
        <w:rPr>
          <w:spacing w:val="-2"/>
        </w:rPr>
        <w:t>y</w:t>
      </w:r>
      <w:r>
        <w:t>ch</w:t>
      </w:r>
      <w:r w:rsidRPr="0026427B">
        <w:rPr>
          <w:spacing w:val="1"/>
        </w:rPr>
        <w:t xml:space="preserve"> </w:t>
      </w:r>
      <w:r>
        <w:t>z</w:t>
      </w:r>
      <w:r w:rsidRPr="0026427B">
        <w:rPr>
          <w:spacing w:val="-1"/>
        </w:rPr>
        <w:t xml:space="preserve"> </w:t>
      </w:r>
      <w:r>
        <w:t>do</w:t>
      </w:r>
      <w:r w:rsidRPr="0026427B">
        <w:rPr>
          <w:spacing w:val="2"/>
        </w:rPr>
        <w:t>k</w:t>
      </w:r>
      <w:r w:rsidRPr="0026427B">
        <w:rPr>
          <w:spacing w:val="-3"/>
        </w:rPr>
        <w:t>u</w:t>
      </w:r>
      <w:r w:rsidRPr="0026427B">
        <w:rPr>
          <w:spacing w:val="1"/>
        </w:rPr>
        <w:t>m</w:t>
      </w:r>
      <w:r>
        <w:t>en</w:t>
      </w:r>
      <w:r w:rsidRPr="0026427B">
        <w:rPr>
          <w:spacing w:val="1"/>
        </w:rPr>
        <w:t>t</w:t>
      </w:r>
      <w:r w:rsidRPr="0026427B">
        <w:rPr>
          <w:spacing w:val="-3"/>
        </w:rPr>
        <w:t>a</w:t>
      </w:r>
      <w:r>
        <w:t>c</w:t>
      </w:r>
      <w:r w:rsidRPr="0026427B">
        <w:rPr>
          <w:spacing w:val="1"/>
        </w:rPr>
        <w:t>j</w:t>
      </w:r>
      <w:r>
        <w:t>ą</w:t>
      </w:r>
      <w:r w:rsidRPr="0026427B">
        <w:rPr>
          <w:spacing w:val="-1"/>
        </w:rPr>
        <w:t xml:space="preserve"> </w:t>
      </w:r>
      <w:r>
        <w:t>o</w:t>
      </w:r>
      <w:r w:rsidRPr="0026427B">
        <w:rPr>
          <w:spacing w:val="1"/>
        </w:rPr>
        <w:t>r</w:t>
      </w:r>
      <w:r>
        <w:t>az</w:t>
      </w:r>
      <w:r w:rsidRPr="0026427B">
        <w:rPr>
          <w:spacing w:val="-1"/>
        </w:rPr>
        <w:t xml:space="preserve"> </w:t>
      </w:r>
      <w:r>
        <w:t>d</w:t>
      </w:r>
      <w:r w:rsidRPr="0026427B">
        <w:rPr>
          <w:spacing w:val="-3"/>
        </w:rPr>
        <w:t>o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>
        <w:t>c</w:t>
      </w:r>
      <w:r w:rsidRPr="0026427B">
        <w:rPr>
          <w:spacing w:val="-2"/>
        </w:rPr>
        <w:t>z</w:t>
      </w:r>
      <w:r>
        <w:t>ąc</w:t>
      </w:r>
      <w:r w:rsidRPr="0026427B">
        <w:rPr>
          <w:spacing w:val="-2"/>
        </w:rPr>
        <w:t>y</w:t>
      </w:r>
      <w:r>
        <w:t>ch</w:t>
      </w:r>
      <w:r w:rsidRPr="0026427B">
        <w:rPr>
          <w:spacing w:val="1"/>
        </w:rPr>
        <w:t xml:space="preserve"> </w:t>
      </w:r>
      <w:r>
        <w:t>a</w:t>
      </w:r>
      <w:r w:rsidRPr="0026427B">
        <w:rPr>
          <w:spacing w:val="2"/>
        </w:rPr>
        <w:t>k</w:t>
      </w:r>
      <w:r>
        <w:t>cep</w:t>
      </w:r>
      <w:r w:rsidRPr="0026427B">
        <w:rPr>
          <w:spacing w:val="1"/>
        </w:rPr>
        <w:t>t</w:t>
      </w:r>
      <w:r>
        <w:t>a</w:t>
      </w:r>
      <w:r w:rsidRPr="0026427B">
        <w:rPr>
          <w:spacing w:val="-2"/>
        </w:rPr>
        <w:t>c</w:t>
      </w:r>
      <w:r w:rsidRPr="0026427B">
        <w:rPr>
          <w:spacing w:val="1"/>
        </w:rPr>
        <w:t>j</w:t>
      </w:r>
      <w:r>
        <w:t>i i</w:t>
      </w:r>
      <w:r w:rsidRPr="0026427B">
        <w:rPr>
          <w:spacing w:val="7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-2"/>
        </w:rPr>
        <w:t>y</w:t>
      </w:r>
      <w:r>
        <w:t>p</w:t>
      </w:r>
      <w:r w:rsidRPr="0026427B">
        <w:rPr>
          <w:spacing w:val="2"/>
        </w:rPr>
        <w:t>e</w:t>
      </w:r>
      <w:r w:rsidRPr="0026427B">
        <w:rPr>
          <w:spacing w:val="-1"/>
        </w:rPr>
        <w:t>ł</w:t>
      </w:r>
      <w:r>
        <w:t>n</w:t>
      </w:r>
      <w:r w:rsidRPr="0026427B">
        <w:rPr>
          <w:spacing w:val="-1"/>
        </w:rPr>
        <w:t>i</w:t>
      </w:r>
      <w:r>
        <w:t>en</w:t>
      </w:r>
      <w:r w:rsidRPr="0026427B">
        <w:rPr>
          <w:spacing w:val="-1"/>
        </w:rPr>
        <w:t>i</w:t>
      </w:r>
      <w:r>
        <w:t>a</w:t>
      </w:r>
      <w:r w:rsidRPr="0026427B">
        <w:rPr>
          <w:spacing w:val="8"/>
        </w:rPr>
        <w:t xml:space="preserve"> </w:t>
      </w:r>
      <w:r w:rsidRPr="0026427B">
        <w:rPr>
          <w:spacing w:val="-1"/>
        </w:rPr>
        <w:t>w</w:t>
      </w:r>
      <w:r>
        <w:t>a</w:t>
      </w:r>
      <w:r w:rsidRPr="0026427B">
        <w:rPr>
          <w:spacing w:val="1"/>
        </w:rPr>
        <w:t>r</w:t>
      </w:r>
      <w:r>
        <w:t>un</w:t>
      </w:r>
      <w:r w:rsidRPr="0026427B">
        <w:rPr>
          <w:spacing w:val="2"/>
        </w:rPr>
        <w:t>k</w:t>
      </w:r>
      <w:r>
        <w:t>ów</w:t>
      </w:r>
      <w:r w:rsidRPr="0026427B">
        <w:rPr>
          <w:spacing w:val="3"/>
        </w:rPr>
        <w:t xml:space="preserve"> </w:t>
      </w:r>
      <w:r>
        <w:t>u</w:t>
      </w:r>
      <w:r w:rsidRPr="0026427B">
        <w:rPr>
          <w:spacing w:val="1"/>
        </w:rPr>
        <w:t>m</w:t>
      </w:r>
      <w:r>
        <w:t>o</w:t>
      </w:r>
      <w:r w:rsidRPr="0026427B">
        <w:rPr>
          <w:spacing w:val="-3"/>
        </w:rPr>
        <w:t>w</w:t>
      </w:r>
      <w:r>
        <w:t>y</w:t>
      </w:r>
      <w:r w:rsidRPr="0026427B">
        <w:rPr>
          <w:spacing w:val="4"/>
        </w:rPr>
        <w:t xml:space="preserve"> </w:t>
      </w:r>
      <w:r>
        <w:t>p</w:t>
      </w:r>
      <w:r w:rsidRPr="0026427B">
        <w:rPr>
          <w:spacing w:val="3"/>
        </w:rPr>
        <w:t>r</w:t>
      </w:r>
      <w:r w:rsidRPr="0026427B">
        <w:rPr>
          <w:spacing w:val="-2"/>
        </w:rPr>
        <w:t>z</w:t>
      </w:r>
      <w:r w:rsidRPr="0026427B">
        <w:rPr>
          <w:spacing w:val="2"/>
        </w:rPr>
        <w:t>e</w:t>
      </w:r>
      <w:r>
        <w:t>z</w:t>
      </w:r>
      <w:r w:rsidRPr="0026427B">
        <w:rPr>
          <w:spacing w:val="-1"/>
        </w:rPr>
        <w:t xml:space="preserve"> </w:t>
      </w:r>
      <w:r w:rsidRPr="0026427B">
        <w:rPr>
          <w:spacing w:val="10"/>
        </w:rPr>
        <w:t>W</w:t>
      </w:r>
      <w:r w:rsidRPr="0026427B">
        <w:rPr>
          <w:spacing w:val="-5"/>
        </w:rPr>
        <w:t>y</w:t>
      </w:r>
      <w:r w:rsidRPr="0026427B">
        <w:rPr>
          <w:spacing w:val="2"/>
        </w:rPr>
        <w:t>k</w:t>
      </w:r>
      <w:r>
        <w:t>ona</w:t>
      </w:r>
      <w:r w:rsidRPr="0026427B">
        <w:rPr>
          <w:spacing w:val="-3"/>
        </w:rPr>
        <w:t>w</w:t>
      </w:r>
      <w:r>
        <w:t>cę.</w:t>
      </w:r>
      <w:r w:rsidRPr="0026427B">
        <w:rPr>
          <w:spacing w:val="7"/>
        </w:rPr>
        <w:t xml:space="preserve"> </w:t>
      </w:r>
      <w:r w:rsidRPr="0026427B">
        <w:rPr>
          <w:spacing w:val="-1"/>
        </w:rP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y</w:t>
      </w:r>
      <w:r w:rsidRPr="0026427B">
        <w:rPr>
          <w:spacing w:val="4"/>
        </w:rPr>
        <w:t xml:space="preserve"> </w:t>
      </w:r>
      <w:r>
        <w:t>pode</w:t>
      </w:r>
      <w:r w:rsidRPr="0026427B">
        <w:rPr>
          <w:spacing w:val="1"/>
        </w:rPr>
        <w:t>jm</w:t>
      </w:r>
      <w:r>
        <w:t>o</w:t>
      </w:r>
      <w:r w:rsidRPr="0026427B">
        <w:rPr>
          <w:spacing w:val="-3"/>
        </w:rPr>
        <w:t>w</w:t>
      </w:r>
      <w:r>
        <w:t>an</w:t>
      </w:r>
      <w:r w:rsidRPr="0026427B">
        <w:rPr>
          <w:spacing w:val="-1"/>
        </w:rPr>
        <w:t>i</w:t>
      </w:r>
      <w:r>
        <w:t>u</w:t>
      </w:r>
      <w:r w:rsidRPr="0026427B">
        <w:rPr>
          <w:spacing w:val="6"/>
        </w:rPr>
        <w:t xml:space="preserve"> </w:t>
      </w:r>
      <w:r w:rsidRPr="0026427B">
        <w:rPr>
          <w:spacing w:val="2"/>
        </w:rPr>
        <w:t>d</w:t>
      </w:r>
      <w:r>
        <w:t>ec</w:t>
      </w:r>
      <w:r w:rsidRPr="0026427B">
        <w:rPr>
          <w:spacing w:val="-2"/>
        </w:rPr>
        <w:t>yz</w:t>
      </w:r>
      <w:r w:rsidRPr="0026427B">
        <w:rPr>
          <w:spacing w:val="1"/>
        </w:rPr>
        <w:t>j</w:t>
      </w:r>
      <w:r>
        <w:t>i</w:t>
      </w:r>
      <w:r w:rsidRPr="0026427B">
        <w:rPr>
          <w:spacing w:val="5"/>
        </w:rPr>
        <w:t xml:space="preserve"> </w:t>
      </w:r>
      <w:r w:rsidRPr="0026427B">
        <w:rPr>
          <w:spacing w:val="1"/>
        </w:rPr>
        <w:t>I</w:t>
      </w:r>
      <w:r>
        <w:t>nspe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 w:rsidRPr="0026427B">
        <w:rPr>
          <w:spacing w:val="-3"/>
        </w:rPr>
        <w:t>o</w:t>
      </w:r>
      <w:r>
        <w:t xml:space="preserve">r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</w:t>
      </w:r>
      <w:r w:rsidRPr="0026427B">
        <w:rPr>
          <w:spacing w:val="8"/>
        </w:rPr>
        <w:t xml:space="preserve"> </w:t>
      </w:r>
      <w:r>
        <w:lastRenderedPageBreak/>
        <w:t>u</w:t>
      </w:r>
      <w:r w:rsidRPr="0026427B">
        <w:rPr>
          <w:spacing w:val="-1"/>
        </w:rPr>
        <w:t>w</w:t>
      </w:r>
      <w:r w:rsidRPr="0026427B">
        <w:rPr>
          <w:spacing w:val="-2"/>
        </w:rPr>
        <w:t>z</w:t>
      </w:r>
      <w:r w:rsidRPr="0026427B">
        <w:rPr>
          <w:spacing w:val="2"/>
        </w:rPr>
        <w:t>g</w:t>
      </w:r>
      <w:r w:rsidRPr="0026427B">
        <w:rPr>
          <w:spacing w:val="-1"/>
        </w:rPr>
        <w:t>l</w:t>
      </w:r>
      <w:r>
        <w:t>ędni</w:t>
      </w:r>
      <w:r w:rsidRPr="0026427B">
        <w:rPr>
          <w:spacing w:val="10"/>
        </w:rPr>
        <w:t xml:space="preserve">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>
        <w:t>n</w:t>
      </w:r>
      <w:r w:rsidRPr="0026427B">
        <w:rPr>
          <w:spacing w:val="1"/>
        </w:rPr>
        <w:t>i</w:t>
      </w:r>
      <w:r w:rsidRPr="0026427B">
        <w:rPr>
          <w:spacing w:val="2"/>
        </w:rPr>
        <w:t>k</w:t>
      </w:r>
      <w:r>
        <w:t>i</w:t>
      </w:r>
      <w:r w:rsidRPr="0026427B">
        <w:rPr>
          <w:spacing w:val="7"/>
        </w:rPr>
        <w:t xml:space="preserve"> </w:t>
      </w:r>
      <w:r>
        <w:t>badań</w:t>
      </w:r>
      <w:r w:rsidRPr="0026427B">
        <w:rPr>
          <w:spacing w:val="6"/>
        </w:rPr>
        <w:t xml:space="preserve"> </w:t>
      </w:r>
      <w:r w:rsidRPr="0026427B">
        <w:rPr>
          <w:spacing w:val="1"/>
        </w:rPr>
        <w:t>m</w:t>
      </w:r>
      <w:r w:rsidRPr="0026427B">
        <w:rPr>
          <w:spacing w:val="-3"/>
        </w:rP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ów</w:t>
      </w:r>
      <w:r w:rsidRPr="0026427B">
        <w:rPr>
          <w:spacing w:val="5"/>
        </w:rPr>
        <w:t xml:space="preserve"> </w:t>
      </w:r>
      <w:r>
        <w:t>i</w:t>
      </w:r>
      <w:r w:rsidRPr="0026427B">
        <w:rPr>
          <w:spacing w:val="7"/>
        </w:rPr>
        <w:t xml:space="preserve"> </w:t>
      </w:r>
      <w:r w:rsidRPr="0026427B">
        <w:rPr>
          <w:spacing w:val="1"/>
        </w:rPr>
        <w:t>r</w:t>
      </w:r>
      <w:r>
        <w:t>obó</w:t>
      </w:r>
      <w:r w:rsidRPr="0026427B">
        <w:rPr>
          <w:spacing w:val="1"/>
        </w:rPr>
        <w:t>t</w:t>
      </w:r>
      <w:r>
        <w:t>,</w:t>
      </w:r>
      <w:r w:rsidRPr="0026427B">
        <w:rPr>
          <w:spacing w:val="7"/>
        </w:rPr>
        <w:t xml:space="preserve"> </w:t>
      </w:r>
      <w:r w:rsidRPr="0026427B">
        <w:rPr>
          <w:spacing w:val="1"/>
        </w:rPr>
        <w:t>r</w:t>
      </w:r>
      <w:r>
        <w:t>o</w:t>
      </w:r>
      <w:r w:rsidRPr="0026427B">
        <w:rPr>
          <w:spacing w:val="-2"/>
        </w:rPr>
        <w:t>z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u</w:t>
      </w:r>
      <w:r w:rsidRPr="0026427B">
        <w:rPr>
          <w:spacing w:val="1"/>
        </w:rPr>
        <w:t>t</w:t>
      </w:r>
      <w:r>
        <w:t>y</w:t>
      </w:r>
      <w:r w:rsidRPr="0026427B">
        <w:rPr>
          <w:spacing w:val="6"/>
        </w:rPr>
        <w:t xml:space="preserve"> </w:t>
      </w:r>
      <w:r>
        <w:t>no</w:t>
      </w:r>
      <w:r w:rsidRPr="0026427B">
        <w:rPr>
          <w:spacing w:val="1"/>
        </w:rPr>
        <w:t>rm</w:t>
      </w:r>
      <w:r>
        <w:t>a</w:t>
      </w:r>
      <w:r w:rsidRPr="0026427B">
        <w:rPr>
          <w:spacing w:val="-1"/>
        </w:rPr>
        <w:t>l</w:t>
      </w:r>
      <w:r>
        <w:t>ne</w:t>
      </w:r>
      <w:r w:rsidRPr="0026427B">
        <w:rPr>
          <w:spacing w:val="8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-2"/>
        </w:rPr>
        <w:t>y</w:t>
      </w:r>
      <w:r>
        <w:t>s</w:t>
      </w:r>
      <w:r w:rsidRPr="0026427B">
        <w:rPr>
          <w:spacing w:val="1"/>
        </w:rPr>
        <w:t>t</w:t>
      </w:r>
      <w:r>
        <w:t>ępu</w:t>
      </w:r>
      <w:r w:rsidRPr="0026427B">
        <w:rPr>
          <w:spacing w:val="1"/>
        </w:rPr>
        <w:t>j</w:t>
      </w:r>
      <w:r>
        <w:t>ące</w:t>
      </w:r>
      <w:r w:rsidRPr="0026427B">
        <w:rPr>
          <w:spacing w:val="8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y p</w:t>
      </w:r>
      <w:r w:rsidRPr="0026427B">
        <w:rPr>
          <w:spacing w:val="1"/>
        </w:rPr>
        <w:t>r</w:t>
      </w:r>
      <w:r>
        <w:t>od</w:t>
      </w:r>
      <w:r w:rsidRPr="0026427B">
        <w:rPr>
          <w:spacing w:val="-3"/>
        </w:rPr>
        <w:t>u</w:t>
      </w:r>
      <w:r w:rsidRPr="0026427B">
        <w:rPr>
          <w:spacing w:val="2"/>
        </w:rPr>
        <w:t>k</w:t>
      </w:r>
      <w:r>
        <w:t>c</w:t>
      </w:r>
      <w:r w:rsidRPr="0026427B">
        <w:rPr>
          <w:spacing w:val="1"/>
        </w:rPr>
        <w:t>j</w:t>
      </w:r>
      <w:r>
        <w:t>i</w:t>
      </w:r>
      <w:r w:rsidRPr="0026427B">
        <w:rPr>
          <w:spacing w:val="-2"/>
        </w:rPr>
        <w:t xml:space="preserve"> </w:t>
      </w:r>
      <w:r>
        <w:t>i 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y</w:t>
      </w:r>
      <w:r w:rsidRPr="0026427B">
        <w:rPr>
          <w:spacing w:val="-1"/>
        </w:rPr>
        <w:t xml:space="preserve"> </w:t>
      </w:r>
      <w:r>
        <w:t>badan</w:t>
      </w:r>
      <w:r w:rsidRPr="0026427B">
        <w:rPr>
          <w:spacing w:val="-1"/>
        </w:rPr>
        <w:t>i</w:t>
      </w:r>
      <w:r>
        <w:t>ach</w:t>
      </w:r>
      <w:r w:rsidRPr="0026427B">
        <w:rPr>
          <w:spacing w:val="1"/>
        </w:rPr>
        <w:t xml:space="preserve"> m</w:t>
      </w:r>
      <w:r w:rsidRPr="0026427B">
        <w:rPr>
          <w:spacing w:val="-3"/>
        </w:rP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ó</w:t>
      </w:r>
      <w:r w:rsidRPr="0026427B">
        <w:rPr>
          <w:spacing w:val="-3"/>
        </w:rPr>
        <w:t>w</w:t>
      </w:r>
      <w:r>
        <w:t>.</w:t>
      </w:r>
      <w:r w:rsidRPr="0026427B">
        <w:rPr>
          <w:spacing w:val="2"/>
        </w:rPr>
        <w:t xml:space="preserve"> </w:t>
      </w:r>
      <w:r w:rsidRPr="0026427B">
        <w:rPr>
          <w:spacing w:val="1"/>
        </w:rPr>
        <w:t>I</w:t>
      </w:r>
      <w:r>
        <w:t>nsp</w:t>
      </w:r>
      <w:r w:rsidRPr="0026427B">
        <w:rPr>
          <w:spacing w:val="-3"/>
        </w:rPr>
        <w:t>e</w:t>
      </w:r>
      <w:r>
        <w:t>k</w:t>
      </w:r>
      <w:r w:rsidRPr="0026427B">
        <w:rPr>
          <w:spacing w:val="1"/>
        </w:rPr>
        <w:t>t</w:t>
      </w:r>
      <w:r>
        <w:t>or</w:t>
      </w:r>
      <w:r w:rsidRPr="0026427B">
        <w:rPr>
          <w:spacing w:val="-3"/>
        </w:rPr>
        <w:t xml:space="preserve">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</w:t>
      </w:r>
      <w:r w:rsidRPr="0026427B">
        <w:rPr>
          <w:spacing w:val="1"/>
        </w:rPr>
        <w:t xml:space="preserve"> </w:t>
      </w:r>
      <w:r>
        <w:t>po</w:t>
      </w:r>
      <w:r w:rsidRPr="0026427B">
        <w:rPr>
          <w:spacing w:val="-1"/>
        </w:rPr>
        <w:t>wi</w:t>
      </w:r>
      <w:r>
        <w:t>ado</w:t>
      </w:r>
      <w:r w:rsidRPr="0026427B">
        <w:rPr>
          <w:spacing w:val="1"/>
        </w:rPr>
        <w:t>m</w:t>
      </w:r>
      <w:r>
        <w:t>i</w:t>
      </w:r>
      <w:r w:rsidRPr="0026427B">
        <w:rPr>
          <w:spacing w:val="-5"/>
        </w:rPr>
        <w:t xml:space="preserve"> </w:t>
      </w:r>
      <w:r w:rsidRPr="0026427B">
        <w:rPr>
          <w:spacing w:val="8"/>
        </w:rPr>
        <w:t>W</w:t>
      </w:r>
      <w:r w:rsidRPr="0026427B">
        <w:rPr>
          <w:spacing w:val="-5"/>
        </w:rPr>
        <w:t>y</w:t>
      </w:r>
      <w:r>
        <w:t>kona</w:t>
      </w:r>
      <w:r w:rsidRPr="0026427B">
        <w:rPr>
          <w:spacing w:val="-3"/>
        </w:rPr>
        <w:t>w</w:t>
      </w:r>
      <w:r>
        <w:t xml:space="preserve">cę o </w:t>
      </w:r>
      <w:r w:rsidRPr="0026427B">
        <w:rPr>
          <w:spacing w:val="21"/>
        </w:rPr>
        <w:t xml:space="preserve">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 w:rsidRPr="0026427B">
        <w:rPr>
          <w:spacing w:val="2"/>
        </w:rPr>
        <w:t>k</w:t>
      </w:r>
      <w:r w:rsidRPr="0026427B">
        <w:rPr>
          <w:spacing w:val="1"/>
        </w:rPr>
        <w:t>r</w:t>
      </w:r>
      <w:r w:rsidRPr="0026427B">
        <w:rPr>
          <w:spacing w:val="-2"/>
        </w:rPr>
        <w:t>y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>
        <w:t xml:space="preserve">ch </w:t>
      </w:r>
      <w:r w:rsidRPr="0026427B">
        <w:rPr>
          <w:spacing w:val="21"/>
        </w:rPr>
        <w:t xml:space="preserve"> </w:t>
      </w:r>
      <w:r w:rsidRPr="0026427B">
        <w:rPr>
          <w:spacing w:val="-3"/>
        </w:rPr>
        <w:t>w</w:t>
      </w:r>
      <w:r>
        <w:t>adach</w:t>
      </w:r>
      <w:r w:rsidRPr="0026427B">
        <w:rPr>
          <w:spacing w:val="21"/>
        </w:rPr>
        <w:t xml:space="preserve"> </w:t>
      </w:r>
      <w:r>
        <w:t>i od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 xml:space="preserve">uci </w:t>
      </w:r>
      <w:r w:rsidRPr="0026427B">
        <w:rPr>
          <w:spacing w:val="-3"/>
        </w:rPr>
        <w:t>w</w:t>
      </w:r>
      <w:r w:rsidRPr="0026427B">
        <w:rPr>
          <w:spacing w:val="2"/>
        </w:rPr>
        <w:t>s</w:t>
      </w:r>
      <w:r w:rsidRPr="0026427B">
        <w:rPr>
          <w:spacing w:val="-2"/>
        </w:rPr>
        <w:t>zy</w:t>
      </w:r>
      <w:r>
        <w:t>s</w:t>
      </w:r>
      <w:r w:rsidRPr="0026427B">
        <w:rPr>
          <w:spacing w:val="1"/>
        </w:rPr>
        <w:t>t</w:t>
      </w:r>
      <w:r w:rsidRPr="0026427B">
        <w:rPr>
          <w:spacing w:val="2"/>
        </w:rPr>
        <w:t>k</w:t>
      </w:r>
      <w:r w:rsidRPr="0026427B">
        <w:rPr>
          <w:spacing w:val="-1"/>
        </w:rPr>
        <w:t>i</w:t>
      </w:r>
      <w:r>
        <w:t>e</w:t>
      </w:r>
      <w:r w:rsidRPr="0026427B">
        <w:rPr>
          <w:spacing w:val="21"/>
        </w:rPr>
        <w:t xml:space="preserve"> </w:t>
      </w:r>
      <w:r w:rsidRPr="0026427B">
        <w:rPr>
          <w:spacing w:val="1"/>
        </w:rPr>
        <w:t>t</w:t>
      </w:r>
      <w:r>
        <w:t xml:space="preserve">e </w:t>
      </w:r>
      <w:r w:rsidRPr="0026427B">
        <w:rPr>
          <w:spacing w:val="1"/>
        </w:rPr>
        <w:t>m</w:t>
      </w:r>
      <w:r>
        <w:t>a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 xml:space="preserve">y i </w:t>
      </w:r>
      <w:r w:rsidRPr="0026427B">
        <w:rPr>
          <w:spacing w:val="1"/>
        </w:rPr>
        <w:t>r</w:t>
      </w:r>
      <w:r>
        <w:t>obo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>
        <w:t xml:space="preserve">, 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 w:rsidRPr="0026427B">
        <w:rPr>
          <w:spacing w:val="-3"/>
        </w:rPr>
        <w:t>ó</w:t>
      </w:r>
      <w:r w:rsidRPr="0026427B">
        <w:rPr>
          <w:spacing w:val="-1"/>
        </w:rPr>
        <w:t>r</w:t>
      </w:r>
      <w:r>
        <w:t>e</w:t>
      </w:r>
      <w:r w:rsidRPr="0026427B">
        <w:rPr>
          <w:spacing w:val="21"/>
        </w:rPr>
        <w:t xml:space="preserve"> </w:t>
      </w:r>
      <w:r>
        <w:t>n</w:t>
      </w:r>
      <w:r w:rsidRPr="0026427B">
        <w:rPr>
          <w:spacing w:val="-1"/>
        </w:rPr>
        <w:t>i</w:t>
      </w:r>
      <w:r>
        <w:t>e spe</w:t>
      </w:r>
      <w:r w:rsidRPr="0026427B">
        <w:rPr>
          <w:spacing w:val="-1"/>
        </w:rPr>
        <w:t>ł</w:t>
      </w:r>
      <w:r>
        <w:t>n</w:t>
      </w:r>
      <w:r w:rsidRPr="0026427B">
        <w:rPr>
          <w:spacing w:val="-1"/>
        </w:rPr>
        <w:t>i</w:t>
      </w:r>
      <w:r>
        <w:t>a</w:t>
      </w:r>
      <w:r w:rsidRPr="0026427B">
        <w:rPr>
          <w:spacing w:val="1"/>
        </w:rPr>
        <w:t>j</w:t>
      </w:r>
      <w:r>
        <w:t xml:space="preserve">ą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 w:rsidRPr="0026427B">
        <w:rPr>
          <w:spacing w:val="1"/>
        </w:rPr>
        <w:t>m</w:t>
      </w:r>
      <w:r>
        <w:t>a</w:t>
      </w:r>
      <w:r w:rsidRPr="0026427B">
        <w:rPr>
          <w:spacing w:val="2"/>
        </w:rPr>
        <w:t>g</w:t>
      </w:r>
      <w:r>
        <w:t>ań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j</w:t>
      </w:r>
      <w:r w:rsidRPr="0026427B">
        <w:rPr>
          <w:spacing w:val="-3"/>
        </w:rPr>
        <w:t>a</w:t>
      </w:r>
      <w:r w:rsidRPr="0026427B">
        <w:rPr>
          <w:spacing w:val="2"/>
        </w:rPr>
        <w:t>k</w:t>
      </w:r>
      <w:r w:rsidRPr="0026427B">
        <w:rPr>
          <w:spacing w:val="-3"/>
        </w:rPr>
        <w:t>o</w:t>
      </w:r>
      <w:r>
        <w:t>śc</w:t>
      </w:r>
      <w:r w:rsidRPr="0026427B">
        <w:rPr>
          <w:spacing w:val="-1"/>
        </w:rPr>
        <w:t>i</w:t>
      </w:r>
      <w:r>
        <w:t>o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>
        <w:t>ch.</w:t>
      </w:r>
      <w:r w:rsidRPr="0026427B">
        <w:rPr>
          <w:spacing w:val="4"/>
        </w:rPr>
        <w:t xml:space="preserve"> </w:t>
      </w:r>
      <w:r w:rsidRPr="0026427B">
        <w:rPr>
          <w:spacing w:val="-1"/>
        </w:rPr>
        <w:t>P</w:t>
      </w:r>
      <w:r>
        <w:t>o</w:t>
      </w:r>
      <w:r w:rsidRPr="0026427B">
        <w:rPr>
          <w:spacing w:val="-1"/>
        </w:rPr>
        <w:t>l</w:t>
      </w:r>
      <w:r>
        <w:t>ecen</w:t>
      </w:r>
      <w:r w:rsidRPr="0026427B">
        <w:rPr>
          <w:spacing w:val="-1"/>
        </w:rPr>
        <w:t>i</w:t>
      </w:r>
      <w:r>
        <w:t>a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I</w:t>
      </w:r>
      <w:r>
        <w:t>nspek</w:t>
      </w:r>
      <w:r w:rsidRPr="0026427B">
        <w:rPr>
          <w:spacing w:val="1"/>
        </w:rPr>
        <w:t>t</w:t>
      </w:r>
      <w:r>
        <w:t>o</w:t>
      </w:r>
      <w:r w:rsidRPr="0026427B">
        <w:rPr>
          <w:spacing w:val="1"/>
        </w:rPr>
        <w:t>r</w:t>
      </w:r>
      <w:r>
        <w:t xml:space="preserve">a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</w:t>
      </w:r>
      <w:r w:rsidRPr="0026427B">
        <w:rPr>
          <w:spacing w:val="3"/>
        </w:rPr>
        <w:t xml:space="preserve"> </w:t>
      </w:r>
      <w:r>
        <w:t>p</w:t>
      </w:r>
      <w:r w:rsidRPr="0026427B">
        <w:rPr>
          <w:spacing w:val="2"/>
        </w:rPr>
        <w:t>o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>
        <w:t>n</w:t>
      </w:r>
      <w:r w:rsidRPr="0026427B">
        <w:rPr>
          <w:spacing w:val="2"/>
        </w:rPr>
        <w:t>n</w:t>
      </w:r>
      <w:r>
        <w:t>y</w:t>
      </w:r>
      <w:r w:rsidRPr="0026427B">
        <w:rPr>
          <w:spacing w:val="1"/>
        </w:rPr>
        <w:t xml:space="preserve"> </w:t>
      </w:r>
      <w:r w:rsidRPr="0026427B">
        <w:rPr>
          <w:spacing w:val="2"/>
        </w:rPr>
        <w:t>b</w:t>
      </w:r>
      <w:r w:rsidRPr="0026427B">
        <w:rPr>
          <w:spacing w:val="-2"/>
        </w:rPr>
        <w:t>y</w:t>
      </w:r>
      <w:r>
        <w:t>ć</w:t>
      </w:r>
      <w:r w:rsidRPr="0026427B">
        <w:rPr>
          <w:spacing w:val="6"/>
        </w:rPr>
        <w:t xml:space="preserve">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 w:rsidRPr="0026427B">
        <w:rPr>
          <w:spacing w:val="2"/>
        </w:rPr>
        <w:t>k</w:t>
      </w:r>
      <w:r>
        <w:t>ony</w:t>
      </w:r>
      <w:r w:rsidRPr="0026427B">
        <w:rPr>
          <w:spacing w:val="-3"/>
        </w:rPr>
        <w:t>w</w:t>
      </w:r>
      <w:r>
        <w:t>ane</w:t>
      </w:r>
      <w:r w:rsidRPr="0026427B">
        <w:rPr>
          <w:spacing w:val="3"/>
        </w:rPr>
        <w:t xml:space="preserve"> </w:t>
      </w:r>
      <w:r>
        <w:t>n</w:t>
      </w:r>
      <w:r w:rsidRPr="0026427B">
        <w:rPr>
          <w:spacing w:val="-1"/>
        </w:rPr>
        <w:t>i</w:t>
      </w:r>
      <w:r>
        <w:t>e pó</w:t>
      </w:r>
      <w:r w:rsidRPr="0026427B">
        <w:rPr>
          <w:spacing w:val="-2"/>
        </w:rPr>
        <w:t>ź</w:t>
      </w:r>
      <w:r>
        <w:t>n</w:t>
      </w:r>
      <w:r w:rsidRPr="0026427B">
        <w:rPr>
          <w:spacing w:val="-1"/>
        </w:rPr>
        <w:t>i</w:t>
      </w:r>
      <w:r>
        <w:t>ej</w:t>
      </w:r>
      <w:r w:rsidRPr="0026427B">
        <w:rPr>
          <w:spacing w:val="36"/>
        </w:rPr>
        <w:t xml:space="preserve"> </w:t>
      </w:r>
      <w:r>
        <w:t>n</w:t>
      </w:r>
      <w:r w:rsidRPr="0026427B">
        <w:rPr>
          <w:spacing w:val="-1"/>
        </w:rPr>
        <w:t>i</w:t>
      </w:r>
      <w:r>
        <w:t>ż</w:t>
      </w:r>
      <w:r w:rsidRPr="0026427B">
        <w:rPr>
          <w:spacing w:val="35"/>
        </w:rPr>
        <w:t xml:space="preserve"> </w:t>
      </w:r>
      <w:r>
        <w:t>w</w:t>
      </w:r>
      <w:r w:rsidRPr="0026427B">
        <w:rPr>
          <w:spacing w:val="31"/>
        </w:rPr>
        <w:t xml:space="preserve"> </w:t>
      </w:r>
      <w:r>
        <w:t>c</w:t>
      </w:r>
      <w:r w:rsidRPr="0026427B">
        <w:rPr>
          <w:spacing w:val="-2"/>
        </w:rPr>
        <w:t>z</w:t>
      </w:r>
      <w:r>
        <w:t>as</w:t>
      </w:r>
      <w:r w:rsidRPr="0026427B">
        <w:rPr>
          <w:spacing w:val="-1"/>
        </w:rPr>
        <w:t>i</w:t>
      </w:r>
      <w:r>
        <w:t>e</w:t>
      </w:r>
      <w:r w:rsidRPr="0026427B">
        <w:rPr>
          <w:spacing w:val="34"/>
        </w:rPr>
        <w:t xml:space="preserve"> </w:t>
      </w:r>
      <w:r>
        <w:t>p</w:t>
      </w:r>
      <w:r w:rsidRPr="0026427B">
        <w:rPr>
          <w:spacing w:val="1"/>
        </w:rPr>
        <w:t>r</w:t>
      </w:r>
      <w:r>
        <w:t>zez</w:t>
      </w:r>
      <w:r w:rsidRPr="0026427B">
        <w:rPr>
          <w:spacing w:val="32"/>
        </w:rPr>
        <w:t xml:space="preserve"> </w:t>
      </w:r>
      <w:r>
        <w:t>n</w:t>
      </w:r>
      <w:r w:rsidRPr="0026427B">
        <w:rPr>
          <w:spacing w:val="-1"/>
        </w:rPr>
        <w:t>i</w:t>
      </w:r>
      <w:r>
        <w:t>e</w:t>
      </w:r>
      <w:r w:rsidRPr="0026427B">
        <w:rPr>
          <w:spacing w:val="2"/>
        </w:rPr>
        <w:t>g</w:t>
      </w:r>
      <w:r>
        <w:t>o</w:t>
      </w:r>
      <w:r w:rsidRPr="0026427B">
        <w:rPr>
          <w:spacing w:val="34"/>
        </w:rPr>
        <w:t xml:space="preserve"> </w:t>
      </w:r>
      <w:r w:rsidRPr="0026427B">
        <w:rPr>
          <w:spacing w:val="-3"/>
        </w:rPr>
        <w:t>w</w:t>
      </w:r>
      <w:r>
        <w:t>y</w:t>
      </w:r>
      <w:r w:rsidRPr="0026427B">
        <w:rPr>
          <w:spacing w:val="-2"/>
        </w:rPr>
        <w:t>z</w:t>
      </w:r>
      <w:r>
        <w:t>na</w:t>
      </w:r>
      <w:r w:rsidRPr="0026427B">
        <w:rPr>
          <w:spacing w:val="2"/>
        </w:rPr>
        <w:t>c</w:t>
      </w:r>
      <w:r w:rsidRPr="0026427B">
        <w:rPr>
          <w:spacing w:val="-2"/>
        </w:rPr>
        <w:t>z</w:t>
      </w:r>
      <w:r>
        <w:t>o</w:t>
      </w:r>
      <w:r w:rsidRPr="0026427B">
        <w:rPr>
          <w:spacing w:val="2"/>
        </w:rPr>
        <w:t>n</w:t>
      </w:r>
      <w:r w:rsidRPr="0026427B">
        <w:rPr>
          <w:spacing w:val="-2"/>
        </w:rPr>
        <w:t>y</w:t>
      </w:r>
      <w:r w:rsidRPr="0026427B">
        <w:rPr>
          <w:spacing w:val="1"/>
        </w:rPr>
        <w:t>m</w:t>
      </w:r>
      <w:r>
        <w:t>,</w:t>
      </w:r>
      <w:r w:rsidRPr="0026427B">
        <w:rPr>
          <w:spacing w:val="33"/>
        </w:rPr>
        <w:t xml:space="preserve"> </w:t>
      </w:r>
      <w:r>
        <w:t>po</w:t>
      </w:r>
      <w:r w:rsidRPr="0026427B">
        <w:rPr>
          <w:spacing w:val="34"/>
        </w:rPr>
        <w:t xml:space="preserve"> </w:t>
      </w:r>
      <w:r w:rsidRPr="0026427B">
        <w:rPr>
          <w:spacing w:val="-1"/>
        </w:rPr>
        <w:t>i</w:t>
      </w:r>
      <w:r>
        <w:t>ch</w:t>
      </w:r>
      <w:r w:rsidRPr="0026427B">
        <w:rPr>
          <w:spacing w:val="34"/>
        </w:rPr>
        <w:t xml:space="preserve"> </w:t>
      </w:r>
      <w:r w:rsidRPr="0026427B">
        <w:rPr>
          <w:spacing w:val="-3"/>
        </w:rPr>
        <w:t>o</w:t>
      </w:r>
      <w:r w:rsidRPr="0026427B">
        <w:rPr>
          <w:spacing w:val="1"/>
        </w:rPr>
        <w:t>tr</w:t>
      </w:r>
      <w:r w:rsidRPr="0026427B">
        <w:rPr>
          <w:spacing w:val="-2"/>
        </w:rPr>
        <w:t>zy</w:t>
      </w:r>
      <w:r w:rsidRPr="0026427B">
        <w:rPr>
          <w:spacing w:val="1"/>
        </w:rPr>
        <w:t>m</w:t>
      </w:r>
      <w:r>
        <w:t>an</w:t>
      </w:r>
      <w:r w:rsidRPr="0026427B">
        <w:rPr>
          <w:spacing w:val="-1"/>
        </w:rPr>
        <w:t>i</w:t>
      </w:r>
      <w:r>
        <w:t>u</w:t>
      </w:r>
      <w:r w:rsidRPr="0026427B">
        <w:rPr>
          <w:spacing w:val="34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ez</w:t>
      </w:r>
      <w:r w:rsidRPr="0026427B">
        <w:rPr>
          <w:spacing w:val="28"/>
        </w:rPr>
        <w:t xml:space="preserve"> </w:t>
      </w:r>
      <w:r w:rsidRPr="0026427B">
        <w:rPr>
          <w:spacing w:val="10"/>
        </w:rPr>
        <w:t>W</w:t>
      </w:r>
      <w:r w:rsidRPr="0026427B">
        <w:rPr>
          <w:spacing w:val="-5"/>
        </w:rPr>
        <w:t>y</w:t>
      </w:r>
      <w:r w:rsidRPr="0026427B">
        <w:rPr>
          <w:spacing w:val="2"/>
        </w:rPr>
        <w:t>k</w:t>
      </w:r>
      <w:r>
        <w:t>ona</w:t>
      </w:r>
      <w:r w:rsidRPr="0026427B">
        <w:rPr>
          <w:spacing w:val="-3"/>
        </w:rPr>
        <w:t>w</w:t>
      </w:r>
      <w:r>
        <w:t>cę, pod</w:t>
      </w:r>
      <w:r w:rsidRPr="0026427B">
        <w:rPr>
          <w:spacing w:val="-1"/>
        </w:rPr>
        <w:t xml:space="preserve"> </w:t>
      </w:r>
      <w:r w:rsidRPr="0026427B">
        <w:rPr>
          <w:spacing w:val="2"/>
        </w:rPr>
        <w:t>g</w:t>
      </w:r>
      <w:r w:rsidRPr="0026427B">
        <w:rPr>
          <w:spacing w:val="1"/>
        </w:rPr>
        <w:t>r</w:t>
      </w:r>
      <w:r>
        <w:t>o</w:t>
      </w:r>
      <w:r w:rsidRPr="0026427B">
        <w:rPr>
          <w:spacing w:val="-2"/>
        </w:rPr>
        <w:t>ź</w:t>
      </w:r>
      <w:r>
        <w:t>bą</w:t>
      </w:r>
      <w:r w:rsidRPr="0026427B">
        <w:rPr>
          <w:spacing w:val="1"/>
        </w:rPr>
        <w:t xml:space="preserve"> </w:t>
      </w:r>
      <w:r w:rsidRPr="0026427B">
        <w:rPr>
          <w:spacing w:val="-2"/>
        </w:rPr>
        <w:t>z</w:t>
      </w:r>
      <w:r>
        <w:t>a</w:t>
      </w:r>
      <w:r w:rsidRPr="0026427B">
        <w:rPr>
          <w:spacing w:val="1"/>
        </w:rPr>
        <w:t>tr</w:t>
      </w:r>
      <w:r w:rsidRPr="0026427B">
        <w:rPr>
          <w:spacing w:val="-2"/>
        </w:rPr>
        <w:t>zy</w:t>
      </w:r>
      <w:r w:rsidRPr="0026427B">
        <w:rPr>
          <w:spacing w:val="1"/>
        </w:rPr>
        <w:t>m</w:t>
      </w:r>
      <w:r>
        <w:t>an</w:t>
      </w:r>
      <w:r w:rsidRPr="0026427B">
        <w:rPr>
          <w:spacing w:val="-1"/>
        </w:rPr>
        <w:t>i</w:t>
      </w:r>
      <w:r>
        <w:t>a</w:t>
      </w:r>
      <w:r w:rsidRPr="0026427B">
        <w:rPr>
          <w:spacing w:val="1"/>
        </w:rPr>
        <w:t xml:space="preserve"> r</w:t>
      </w:r>
      <w:r>
        <w:t>obó</w:t>
      </w:r>
      <w:r w:rsidRPr="0026427B">
        <w:rPr>
          <w:spacing w:val="-1"/>
        </w:rPr>
        <w:t>t</w:t>
      </w:r>
      <w:r>
        <w:t>.</w:t>
      </w:r>
      <w:r w:rsidRPr="0026427B">
        <w:rPr>
          <w:spacing w:val="2"/>
        </w:rPr>
        <w:t xml:space="preserve"> </w:t>
      </w:r>
      <w:r w:rsidRPr="0026427B">
        <w:rPr>
          <w:spacing w:val="-3"/>
        </w:rPr>
        <w:t>S</w:t>
      </w:r>
      <w:r w:rsidRPr="0026427B">
        <w:rPr>
          <w:spacing w:val="2"/>
        </w:rPr>
        <w:t>k</w:t>
      </w:r>
      <w:r w:rsidRPr="0026427B">
        <w:rPr>
          <w:spacing w:val="-3"/>
        </w:rPr>
        <w:t>u</w:t>
      </w:r>
      <w:r w:rsidRPr="0026427B">
        <w:rPr>
          <w:spacing w:val="-1"/>
        </w:rPr>
        <w:t>t</w:t>
      </w:r>
      <w:r w:rsidRPr="0026427B">
        <w:rPr>
          <w:spacing w:val="2"/>
        </w:rPr>
        <w:t>k</w:t>
      </w:r>
      <w:r>
        <w:t>i</w:t>
      </w:r>
      <w:r w:rsidRPr="0026427B">
        <w:rPr>
          <w:spacing w:val="-2"/>
        </w:rPr>
        <w:t xml:space="preserve"> </w:t>
      </w:r>
      <w:r w:rsidRPr="0026427B">
        <w:rPr>
          <w:spacing w:val="3"/>
        </w:rPr>
        <w:t>f</w:t>
      </w:r>
      <w:r w:rsidRPr="0026427B">
        <w:rPr>
          <w:spacing w:val="-1"/>
        </w:rPr>
        <w:t>i</w:t>
      </w:r>
      <w:r>
        <w:t>nanso</w:t>
      </w:r>
      <w:r w:rsidRPr="0026427B">
        <w:rPr>
          <w:spacing w:val="-3"/>
        </w:rPr>
        <w:t>w</w:t>
      </w:r>
      <w:r>
        <w:t>e</w:t>
      </w:r>
      <w:r w:rsidRPr="0026427B">
        <w:rPr>
          <w:spacing w:val="1"/>
        </w:rPr>
        <w:t xml:space="preserve"> </w:t>
      </w:r>
      <w:r>
        <w:t>z</w:t>
      </w:r>
      <w:r w:rsidRPr="0026427B">
        <w:rPr>
          <w:spacing w:val="-1"/>
        </w:rPr>
        <w:t xml:space="preserve"> 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2"/>
        </w:rPr>
        <w:t>g</w:t>
      </w:r>
      <w:r>
        <w:t>o</w:t>
      </w:r>
      <w:r w:rsidRPr="0026427B">
        <w:rPr>
          <w:spacing w:val="-1"/>
        </w:rPr>
        <w:t xml:space="preserve"> 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 w:rsidRPr="0026427B">
        <w:rPr>
          <w:spacing w:val="1"/>
        </w:rPr>
        <w:t>t</w:t>
      </w:r>
      <w:r>
        <w:t>u</w:t>
      </w:r>
      <w:r w:rsidRPr="0026427B">
        <w:rPr>
          <w:spacing w:val="-1"/>
        </w:rPr>
        <w:t>ł</w:t>
      </w:r>
      <w:r>
        <w:t>u</w:t>
      </w:r>
      <w:r w:rsidRPr="0026427B">
        <w:rPr>
          <w:spacing w:val="1"/>
        </w:rPr>
        <w:t xml:space="preserve"> </w:t>
      </w:r>
      <w:r>
        <w:t>ponosi</w:t>
      </w:r>
      <w:r w:rsidRPr="0026427B">
        <w:rPr>
          <w:spacing w:val="-7"/>
        </w:rPr>
        <w:t xml:space="preserve"> </w:t>
      </w:r>
      <w:r w:rsidRPr="0026427B">
        <w:rPr>
          <w:spacing w:val="8"/>
        </w:rPr>
        <w:t>W</w:t>
      </w:r>
      <w:r w:rsidRPr="0026427B">
        <w:rPr>
          <w:spacing w:val="-5"/>
        </w:rPr>
        <w:t>y</w:t>
      </w:r>
      <w:r w:rsidRPr="0026427B">
        <w:rPr>
          <w:spacing w:val="2"/>
        </w:rPr>
        <w:t>k</w:t>
      </w:r>
      <w:r w:rsidRPr="0026427B">
        <w:rPr>
          <w:spacing w:val="-3"/>
        </w:rPr>
        <w:t>o</w:t>
      </w:r>
      <w:r>
        <w:t>na</w:t>
      </w:r>
      <w:r w:rsidRPr="0026427B">
        <w:rPr>
          <w:spacing w:val="-3"/>
        </w:rPr>
        <w:t>w</w:t>
      </w:r>
      <w:r>
        <w:t>ca.</w:t>
      </w:r>
    </w:p>
    <w:p w14:paraId="38D91977" w14:textId="7369EDEC" w:rsidR="00083ECB" w:rsidRDefault="00083ECB" w:rsidP="00AA3B8E">
      <w:pPr>
        <w:pStyle w:val="Akapitzlist"/>
        <w:numPr>
          <w:ilvl w:val="2"/>
          <w:numId w:val="3"/>
        </w:numPr>
        <w:spacing w:line="276" w:lineRule="auto"/>
        <w:ind w:left="851" w:hanging="698"/>
      </w:pPr>
      <w:r>
        <w:t>Wykonawca we własnym zakresie winien zapewnić sobie dostąp do energii elektrycznej</w:t>
      </w:r>
      <w:r w:rsidR="00826DA5">
        <w:t>, wody, itp</w:t>
      </w:r>
      <w:r>
        <w:t>.</w:t>
      </w:r>
    </w:p>
    <w:p w14:paraId="00CA1DD5" w14:textId="41A67D21" w:rsidR="00624651" w:rsidRPr="00624651" w:rsidRDefault="00624651" w:rsidP="00AA3B8E">
      <w:pPr>
        <w:pStyle w:val="Akapitzlist"/>
        <w:numPr>
          <w:ilvl w:val="2"/>
          <w:numId w:val="3"/>
        </w:numPr>
        <w:spacing w:line="276" w:lineRule="auto"/>
        <w:ind w:left="851" w:hanging="698"/>
      </w:pPr>
      <w:r w:rsidRPr="00624651">
        <w:rPr>
          <w:shd w:val="clear" w:color="auto" w:fill="FFFFFF"/>
        </w:rPr>
        <w:t>Wykonawca jest zobowiązany poddać utylizacji odpady budowlane zgodnie z Ustawą o odpadach z dnia 14 grudnia 2012 roku. Prawo nakłada na wytwórców obowiązek bezpiecznego przekazania odpadów budowlanych do zakładów, które zajmują się unieszkodliwianiem różnych grup śmieci</w:t>
      </w:r>
      <w:r w:rsidR="00DE2CDD">
        <w:rPr>
          <w:shd w:val="clear" w:color="auto" w:fill="FFFFFF"/>
        </w:rPr>
        <w:t>.</w:t>
      </w:r>
      <w:r w:rsidRPr="00624651">
        <w:rPr>
          <w:shd w:val="clear" w:color="auto" w:fill="FFFFFF"/>
        </w:rPr>
        <w:t xml:space="preserve">  Odpady budowlane i rozbiórkowe powinny być składowane i odbierane w sposób selektywny z podziałem na co najmniej sześć frakcji. Wśród nich można wyróżnić m.in.: gruz budowlany, tworzywa sztuczne, drewno, szkło, metale, gips, papa asfaltowa. W związku ze zmianą przepisów wymienione frakcje odpadów nie będą mogły znaleźć się we wspólnym kontenerze i dla każdej grupy przedsiębiorcy będą musieli zamówić oddzielny kontener.</w:t>
      </w:r>
    </w:p>
    <w:p w14:paraId="5F039400" w14:textId="7029A0D6" w:rsidR="00624651" w:rsidRDefault="00624651" w:rsidP="00624651">
      <w:pPr>
        <w:pStyle w:val="Akapitzlist"/>
        <w:spacing w:line="276" w:lineRule="auto"/>
        <w:ind w:left="851"/>
        <w:rPr>
          <w:shd w:val="clear" w:color="auto" w:fill="FFFFFF"/>
        </w:rPr>
      </w:pPr>
      <w:r w:rsidRPr="00624651">
        <w:rPr>
          <w:shd w:val="clear" w:color="auto" w:fill="FFFFFF"/>
        </w:rPr>
        <w:t>Przedsiębiorcy są zobowiązani prowadzić ewidencję odpadów budowlanych. W tym celu każdy wytwórca powinien zarejestrować się w systemie BDO, gdzie w można przekazywać sprawozdania i realizować obowiązki ewidencyjne elektronicznie. Ponadto każde przekazanie odpadów do zakładów utylizacji odbywa się na podstawie karty przekazania odpadu (KPO) oraz karty ewidencji odpadu (KEO).</w:t>
      </w:r>
    </w:p>
    <w:p w14:paraId="24EB1FB2" w14:textId="0929C39B" w:rsidR="00986775" w:rsidRDefault="00986775" w:rsidP="00986775">
      <w:pPr>
        <w:spacing w:line="276" w:lineRule="auto"/>
        <w:ind w:left="851" w:hanging="709"/>
      </w:pPr>
      <w:r>
        <w:t>5.1.7</w:t>
      </w:r>
      <w:r>
        <w:tab/>
      </w:r>
      <w:r w:rsidRPr="00E5677A">
        <w:rPr>
          <w:b/>
          <w:bCs/>
        </w:rPr>
        <w:t>Naprawy lastryka.</w:t>
      </w:r>
    </w:p>
    <w:p w14:paraId="6ADA3536" w14:textId="226E478C" w:rsidR="00986775" w:rsidRPr="00986775" w:rsidRDefault="00986775" w:rsidP="00986775">
      <w:pPr>
        <w:spacing w:line="276" w:lineRule="auto"/>
        <w:ind w:left="851"/>
      </w:pPr>
      <w:r w:rsidRPr="00986775">
        <w:t>Różne uszkodzenia wymagają różnych rozwiązań. W celu likwidacji drobnych rys i spękań powierzchniowych stosuje się masy szpachlowe na bazie żywic epoksydowych, charakteryzujące się wysoką przyczepnością i elastycznością, a przy bardzo małych, włosowatych - akrylowe. Jeśli występują głębsze ubytki i braki to stosuje się masy cementowe z dodatkami polimerowymi, które zapewniają wypełnienie i odpowiednią wytrzymałość. By dostosować kolorystykę uzupełnień do stanu istniejącego, należy wykorzystać specjalistyczne masy barwione, pozwalające na precyzyjne dopasowanie koloru i przywrócenie jednolitego wyglądu całej powierzchni. Masy naprawcze winne być dostosowane do typu lastryko i kolorystycznej kompozycji powierzchni.</w:t>
      </w:r>
    </w:p>
    <w:p w14:paraId="50383DD8" w14:textId="5FFC7F20" w:rsidR="00986775" w:rsidRPr="00986775" w:rsidRDefault="00986775" w:rsidP="00986775">
      <w:pPr>
        <w:spacing w:line="276" w:lineRule="auto"/>
        <w:ind w:left="143" w:hanging="1"/>
      </w:pPr>
      <w:r>
        <w:t>5.1.</w:t>
      </w:r>
      <w:r w:rsidR="00603690">
        <w:t>7.1</w:t>
      </w:r>
      <w:r>
        <w:t xml:space="preserve">    </w:t>
      </w:r>
      <w:r w:rsidRPr="00986775">
        <w:t>Dobór odpowiedniej masy naprawczej</w:t>
      </w:r>
    </w:p>
    <w:p w14:paraId="18A97099" w14:textId="77777777" w:rsidR="00986775" w:rsidRPr="00986775" w:rsidRDefault="00986775" w:rsidP="00986775">
      <w:pPr>
        <w:spacing w:line="276" w:lineRule="auto"/>
        <w:ind w:left="851"/>
      </w:pPr>
      <w:r w:rsidRPr="00986775">
        <w:t xml:space="preserve">W zależności od rodzaju i głębokości uszkodzeń należy użyć odpowiedniej masy naprawczej do lastryko. Są różnorodne produkty, różniące się składem, kolorem i przeznaczeniem. Do drobnych ubytków i pęknięć idealnie sprawdzą się masy akrylowe lub epoksydowe, dostępne w kartuszach o pojemnościach od 150 ml do 310 ml. Jeśli uszkodzenia są większe, trzeba użyć specjalistycznych mas cementowych, które mają większą wytrzymałość i są dostępne w opakowaniach od 1 kg do 5 kg. Kolor masy naprawczej trzeba jak najdokładniej dobrać do koloru lastryko, na postawie palety barw oferowanej przez producenta wykorzystując próbniki kolorów. </w:t>
      </w:r>
    </w:p>
    <w:p w14:paraId="37514AFD" w14:textId="16E99AD8" w:rsidR="00986775" w:rsidRPr="00986775" w:rsidRDefault="00986775" w:rsidP="00986775">
      <w:pPr>
        <w:spacing w:line="276" w:lineRule="auto"/>
        <w:ind w:left="851"/>
      </w:pPr>
      <w:r w:rsidRPr="00986775">
        <w:t>Rodzaj masy</w:t>
      </w:r>
      <w:r w:rsidRPr="00986775">
        <w:tab/>
      </w:r>
      <w:r w:rsidRPr="00986775">
        <w:tab/>
      </w:r>
      <w:r w:rsidRPr="00986775">
        <w:tab/>
        <w:t>Czas schnięcia</w:t>
      </w:r>
      <w:r w:rsidRPr="00986775">
        <w:tab/>
      </w:r>
      <w:r w:rsidRPr="00986775">
        <w:tab/>
        <w:t>Zastosowanie</w:t>
      </w:r>
    </w:p>
    <w:p w14:paraId="44B6A899" w14:textId="0C7EB1A2" w:rsidR="00986775" w:rsidRPr="00986775" w:rsidRDefault="00986775" w:rsidP="00986775">
      <w:pPr>
        <w:spacing w:line="276" w:lineRule="auto"/>
        <w:ind w:left="851"/>
      </w:pPr>
      <w:r w:rsidRPr="00986775">
        <w:t>Masa akrylowa</w:t>
      </w:r>
      <w:r w:rsidRPr="00986775">
        <w:tab/>
      </w:r>
      <w:r w:rsidRPr="00986775">
        <w:tab/>
        <w:t>2-4 h</w:t>
      </w:r>
      <w:r w:rsidRPr="00986775">
        <w:tab/>
      </w:r>
      <w:r w:rsidRPr="00986775">
        <w:tab/>
      </w:r>
      <w:r w:rsidRPr="00986775">
        <w:tab/>
        <w:t>Drobne ubytki, pęknięcia</w:t>
      </w:r>
    </w:p>
    <w:p w14:paraId="2E6EC382" w14:textId="77777777" w:rsidR="00986775" w:rsidRPr="00986775" w:rsidRDefault="00986775" w:rsidP="00986775">
      <w:pPr>
        <w:spacing w:line="276" w:lineRule="auto"/>
        <w:ind w:left="851"/>
      </w:pPr>
      <w:r w:rsidRPr="00986775">
        <w:t>Masa epoksydowa</w:t>
      </w:r>
      <w:r w:rsidRPr="00986775">
        <w:tab/>
      </w:r>
      <w:r w:rsidRPr="00986775">
        <w:tab/>
        <w:t xml:space="preserve">12-24 h </w:t>
      </w:r>
      <w:r w:rsidRPr="00986775">
        <w:tab/>
      </w:r>
      <w:r w:rsidRPr="00986775">
        <w:tab/>
      </w:r>
      <w:r w:rsidRPr="00986775">
        <w:tab/>
        <w:t>Średnie ubytki, pęknięcia</w:t>
      </w:r>
    </w:p>
    <w:p w14:paraId="6A4F2877" w14:textId="05042EA9" w:rsidR="00986775" w:rsidRPr="00986775" w:rsidRDefault="00986775" w:rsidP="00986775">
      <w:pPr>
        <w:spacing w:line="276" w:lineRule="auto"/>
        <w:ind w:left="851"/>
      </w:pPr>
      <w:r w:rsidRPr="00986775">
        <w:t>Masa cementowa</w:t>
      </w:r>
      <w:r w:rsidRPr="00986775">
        <w:tab/>
      </w:r>
      <w:r w:rsidRPr="00986775">
        <w:tab/>
        <w:t>24-48 h</w:t>
      </w:r>
      <w:r w:rsidRPr="00986775">
        <w:tab/>
      </w:r>
      <w:r w:rsidRPr="00986775">
        <w:tab/>
      </w:r>
      <w:r w:rsidRPr="00986775">
        <w:tab/>
        <w:t>Duże ubytki lub rekonstrukcje</w:t>
      </w:r>
    </w:p>
    <w:p w14:paraId="79D0600D" w14:textId="311E989E" w:rsidR="00986775" w:rsidRPr="00986775" w:rsidRDefault="00986775" w:rsidP="00986775">
      <w:pPr>
        <w:spacing w:line="276" w:lineRule="auto"/>
        <w:ind w:left="142"/>
      </w:pPr>
      <w:r w:rsidRPr="00986775">
        <w:t>5.1.</w:t>
      </w:r>
      <w:r w:rsidR="00603690">
        <w:t>7.2</w:t>
      </w:r>
      <w:r w:rsidRPr="00986775">
        <w:t xml:space="preserve">    Proces naprawy lastryko </w:t>
      </w:r>
    </w:p>
    <w:p w14:paraId="4A01D878" w14:textId="77777777" w:rsidR="00986775" w:rsidRPr="00986775" w:rsidRDefault="00986775" w:rsidP="00986775">
      <w:pPr>
        <w:spacing w:line="276" w:lineRule="auto"/>
        <w:ind w:left="851"/>
      </w:pPr>
      <w:r w:rsidRPr="00986775">
        <w:t xml:space="preserve">Przygotowanie lastryko przed aplikacją masy naprawczej to proces dwuetapowy obejmujący szlifowanie i czyszczenie. Jeśli lastryko jest pełne rys, pęknięć i matowych plam, jego szlifowanie na mokro jest absolutnie konieczne. Do szlifowania możemy użyć klasycznego papieru ściernego – zaczynając od grubszego, a kończąc na drobniejszym wykorzystując jako narzędzie szlifierkę elektryczną lub kamienie szlifierskie. Następnie, </w:t>
      </w:r>
      <w:r w:rsidRPr="00986775">
        <w:lastRenderedPageBreak/>
        <w:t>przed rozpoczęciem właściwej naprawy lastryka, powierzchnię zawsze trzeba dokładnie oczyścić z brudu, kurzu i słabo związanych fragmentów. Należy użyć odkurzacza do usuwania pyłu,  a szmat i wody do finalnego doczyszczenia. Szmaty często płukać i dbać o to, by powierzchnia była idealnie czysta. Powierzchnia w miejscu przeznaczonym do aplikacji masy naprawczej nie może być tłusta. Jeśli taka jest, trzeba ją bezwzględnie odtłuścić, używając detergentów.  Następnie należy dokładnie spłukać powierzchnię lastryko czystą wodą i pozwolić jej całkowicie wyschnąć.</w:t>
      </w:r>
    </w:p>
    <w:p w14:paraId="43DA5646" w14:textId="6DB480FD" w:rsidR="00986775" w:rsidRPr="00986775" w:rsidRDefault="00986775" w:rsidP="00986775">
      <w:pPr>
        <w:spacing w:line="276" w:lineRule="auto"/>
        <w:ind w:left="851"/>
      </w:pPr>
      <w:r w:rsidRPr="00986775">
        <w:t xml:space="preserve">Kolejnym etapem jest aplikacja właściwej masy. W przypadku głębszych ubytków w okładzinie lastryko należy zagruntować podłoże, aby poprawić przyczepność masy. Masy naprawcze – mieszamy składniki zgodnie z instrukcją producenta, pamiętając o zachowaniu odpowiednich proporcji. Aplikacja masy to już kwestia techniki – nakłada się ją szpachelką lub packą równomiernie </w:t>
      </w:r>
      <w:r w:rsidR="003F1F63">
        <w:t xml:space="preserve">z </w:t>
      </w:r>
      <w:r w:rsidRPr="00986775">
        <w:t>nadmiarem, dokładnie wypełniając uszkodzone miejsce. Następnie wygładza się powierzchnię. Nałożona masa naprawcza wysycha i utwardza się, zazwyczaj od kilku do kilkunastu godzin, w zależności od rodzaju masy i warunków otoczenia.  Masy akrylowe schną zazwyczaj szybciej, w ciągu 2-4 godzin, natomiast masy epoksydowe i cementowe mogą potrzebować nawet 24-48 godzin do pełnego utwardzenia. Informacje o czasie schnięcia zawsze są umieszczane na opakowaniu produktu. Po całkowitym wyschnięciu masy, można przystąpić do obróbki. Drobne nierówności i nadmiar masy usuwa się papierem ściernym o gradacji 240-320 kontrolując efekt szlifowania poprzez stosowanie delikatnych, okrężnych ruchów. Jeśli efektem ma być uzyskany wysoki połysk powierzchni, trzeba wypolerować naprawione miejsce, wykorzystując pastę polerską do kamienia.</w:t>
      </w:r>
    </w:p>
    <w:p w14:paraId="2A2C9DBD" w14:textId="77777777" w:rsidR="00986775" w:rsidRDefault="00986775" w:rsidP="00986775">
      <w:pPr>
        <w:spacing w:line="276" w:lineRule="auto"/>
        <w:ind w:left="851"/>
      </w:pPr>
      <w:r w:rsidRPr="00986775">
        <w:t>Końcowym etapem naprawy lastryka będzie nałożenie specjalnego impregnatu do lastryko, które zabezpieczy powierzchnię przed wilgocią i zabrudzeniami.</w:t>
      </w:r>
    </w:p>
    <w:p w14:paraId="5F8BC805" w14:textId="09632F29" w:rsidR="0044639E" w:rsidRPr="0044639E" w:rsidRDefault="00DA38D6" w:rsidP="0044639E">
      <w:pPr>
        <w:pStyle w:val="Tytu"/>
        <w:spacing w:line="276" w:lineRule="auto"/>
        <w:ind w:left="851" w:hanging="851"/>
        <w:jc w:val="both"/>
        <w:rPr>
          <w:rFonts w:ascii="Arial" w:hAnsi="Arial" w:cs="Arial"/>
          <w:b w:val="0"/>
          <w:bCs/>
          <w:sz w:val="22"/>
          <w:szCs w:val="22"/>
          <w:u w:val="none"/>
        </w:rPr>
      </w:pPr>
      <w:r>
        <w:rPr>
          <w:rFonts w:ascii="Arial" w:hAnsi="Arial" w:cs="Arial"/>
          <w:b w:val="0"/>
          <w:bCs/>
          <w:sz w:val="22"/>
          <w:szCs w:val="22"/>
          <w:u w:val="none"/>
        </w:rPr>
        <w:t xml:space="preserve">   </w:t>
      </w:r>
      <w:r w:rsidR="0044639E" w:rsidRPr="0044639E">
        <w:rPr>
          <w:rFonts w:ascii="Arial" w:hAnsi="Arial" w:cs="Arial"/>
          <w:b w:val="0"/>
          <w:bCs/>
          <w:sz w:val="22"/>
          <w:szCs w:val="22"/>
          <w:u w:val="none"/>
        </w:rPr>
        <w:t xml:space="preserve">5.1.8    </w:t>
      </w:r>
      <w:r w:rsidR="0044639E" w:rsidRPr="0044639E">
        <w:rPr>
          <w:rFonts w:ascii="Arial" w:hAnsi="Arial" w:cs="Arial"/>
          <w:sz w:val="22"/>
          <w:szCs w:val="22"/>
          <w:u w:val="none"/>
        </w:rPr>
        <w:t>Naprawa ścian i sufitów</w:t>
      </w:r>
    </w:p>
    <w:p w14:paraId="3B3E2C5F" w14:textId="4D6FB2D3" w:rsidR="0044639E" w:rsidRPr="0044639E" w:rsidRDefault="0044639E" w:rsidP="0044639E">
      <w:pPr>
        <w:pStyle w:val="Tytu"/>
        <w:spacing w:line="276" w:lineRule="auto"/>
        <w:ind w:left="851"/>
        <w:jc w:val="both"/>
        <w:rPr>
          <w:rFonts w:ascii="Arial" w:hAnsi="Arial" w:cs="Arial"/>
          <w:b w:val="0"/>
          <w:bCs/>
          <w:sz w:val="22"/>
          <w:szCs w:val="22"/>
          <w:u w:val="none"/>
        </w:rPr>
      </w:pPr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>Przed przystąpieniem do robót remontowych ścian wewnętrznych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  <w:lang w:val="pl-PL"/>
        </w:rPr>
        <w:t xml:space="preserve"> i sufitów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 xml:space="preserve"> należy przygotować podłoże. Podłoże musi być czyste, suche, bez zgorzelin, wykwitów, zwarte i ciągłe. Przed przystąpieniem do prac należy odbić 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  <w:lang w:val="pl-PL"/>
        </w:rPr>
        <w:t>wszystkie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 xml:space="preserve"> tynki, powierzchnię umyć i oczyścić z zabrudzeń. 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  <w:lang w:val="pl-PL"/>
        </w:rPr>
        <w:t>Dodatkowo osuszyć ściany budynku i usunąć skażenie mikrobiologiczne.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 xml:space="preserve"> Następnie 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  <w:lang w:val="pl-PL"/>
        </w:rPr>
        <w:t>wykonać warstwę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 xml:space="preserve"> tynku cementowo – wapiennym z zatarciem na gładko. 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  <w:lang w:val="pl-PL"/>
        </w:rPr>
        <w:t>W</w:t>
      </w:r>
      <w:proofErr w:type="spellStart"/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>ypełnić</w:t>
      </w:r>
      <w:proofErr w:type="spellEnd"/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 xml:space="preserve"> mniejsze braki oraz wyrównać powierzchnię gładzią szpachlową. Następnie należy zagruntować wykonany tynk za pomocą pędzla, wałka lub przez natrysk mechaniczny. Farbę wewnętrzną nakładać na odpowiednio przygotowane podłoże w dwóch warstwach za pomocą pędzla, wałka lub przez natrysk mechaniczny. Po nałożeniu pierwszej warstwy odczekać do wyschnięcia farby. W temp. +20°C i względnej wilgotności powietrza 65% warstwa jest powierzchniowo sucha i nadająca się do powtórnego malowania po 4 - 6 godz. Powłoka jest całkowicie sucha i w pełni wytrzymała na obciążenia po ok. 3 dniach. W niższych temperaturach i przy wyższej wilgotności powietrza czasy te ulegają wydłużeniu. Następną warstwę farby nakładać dopiero po wyschnięciu warstwy poprzedniej. Całkowite utwardzenie wykonanej powłoki następuje przy wysychaniu w warunkach optymalnych po upływie min. 24 h od nałożenia ostatniej warstwy. Ściany 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  <w:lang w:val="pl-PL"/>
        </w:rPr>
        <w:t>i sufity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 xml:space="preserve"> malować farba </w:t>
      </w:r>
      <w:r>
        <w:rPr>
          <w:rFonts w:ascii="Arial" w:hAnsi="Arial" w:cs="Arial"/>
          <w:b w:val="0"/>
          <w:bCs/>
          <w:sz w:val="22"/>
          <w:szCs w:val="22"/>
          <w:u w:val="none"/>
        </w:rPr>
        <w:t>emulsyjną</w:t>
      </w:r>
      <w:r w:rsidRPr="0044639E">
        <w:rPr>
          <w:rFonts w:ascii="Arial" w:hAnsi="Arial" w:cs="Arial"/>
          <w:b w:val="0"/>
          <w:bCs/>
          <w:sz w:val="22"/>
          <w:szCs w:val="22"/>
          <w:u w:val="none"/>
        </w:rPr>
        <w:t xml:space="preserve"> o podwyższonej odporności na zmywanie.</w:t>
      </w:r>
      <w:r>
        <w:rPr>
          <w:rFonts w:ascii="Arial" w:hAnsi="Arial" w:cs="Arial"/>
          <w:b w:val="0"/>
          <w:bCs/>
          <w:sz w:val="22"/>
          <w:szCs w:val="22"/>
          <w:u w:val="none"/>
        </w:rPr>
        <w:t xml:space="preserve"> Miejsca przeznaczone pod lamperie i cokolik, szpachlować, szlifować, gruntować i pomalować emalią olejno-ftalową. </w:t>
      </w:r>
    </w:p>
    <w:p w14:paraId="05E704A7" w14:textId="17A605C4" w:rsidR="0044639E" w:rsidRPr="0044639E" w:rsidRDefault="00DA38D6" w:rsidP="0044639E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b/>
          <w:bCs/>
          <w:sz w:val="20"/>
          <w:szCs w:val="20"/>
        </w:rPr>
      </w:pPr>
      <w:r>
        <w:rPr>
          <w:b/>
          <w:bCs/>
        </w:rPr>
        <w:t xml:space="preserve">   </w:t>
      </w:r>
      <w:r w:rsidR="0044639E" w:rsidRPr="00DA38D6">
        <w:t>5.1.9</w:t>
      </w:r>
      <w:r w:rsidR="0044639E" w:rsidRPr="0044639E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="0044639E" w:rsidRPr="0044639E">
        <w:rPr>
          <w:b/>
          <w:bCs/>
        </w:rPr>
        <w:t>Naprawa balustrad i pochwytu</w:t>
      </w:r>
      <w:r w:rsidR="0044639E" w:rsidRPr="0044639E">
        <w:rPr>
          <w:b/>
          <w:bCs/>
          <w:sz w:val="20"/>
          <w:szCs w:val="20"/>
        </w:rPr>
        <w:tab/>
      </w:r>
    </w:p>
    <w:p w14:paraId="514BE742" w14:textId="4DC7B6B6" w:rsidR="0044639E" w:rsidRPr="0044639E" w:rsidRDefault="0044639E" w:rsidP="0044639E">
      <w:pPr>
        <w:autoSpaceDE w:val="0"/>
        <w:autoSpaceDN w:val="0"/>
        <w:adjustRightInd w:val="0"/>
        <w:spacing w:line="276" w:lineRule="auto"/>
        <w:ind w:left="851"/>
        <w:rPr>
          <w:color w:val="FF0000"/>
        </w:rPr>
      </w:pPr>
      <w:r w:rsidRPr="0044639E">
        <w:t>Istniejący drewniany pochwyt balustrady przeszlifować, a ubytki uzupełnić szpachlą. Brakujący odcinek uzupełnić. Całość zagruntować i pomalować farbą ftalową</w:t>
      </w:r>
    </w:p>
    <w:p w14:paraId="5D8D0353" w14:textId="67F3B39A" w:rsidR="00602C02" w:rsidRDefault="0044639E" w:rsidP="0044639E">
      <w:pPr>
        <w:spacing w:line="276" w:lineRule="auto"/>
        <w:ind w:left="851"/>
      </w:pPr>
      <w:r w:rsidRPr="0044639E">
        <w:t>Należy oczyścić mechanicznie istniejące balustrady stalowe z efektów korozji metali oraz zabrudzeń. Następnie powierzchnię stali należy dwukrotnie pomalować antykorozyjną emalią do stali.</w:t>
      </w:r>
    </w:p>
    <w:p w14:paraId="3F1CA138" w14:textId="288D5404" w:rsidR="00DA38D6" w:rsidRPr="00DA38D6" w:rsidRDefault="00DA38D6" w:rsidP="00DA38D6">
      <w:pPr>
        <w:spacing w:line="276" w:lineRule="auto"/>
        <w:rPr>
          <w:b/>
          <w:lang w:eastAsia="x-none"/>
        </w:rPr>
      </w:pPr>
      <w:r w:rsidRPr="00DA38D6">
        <w:rPr>
          <w:bCs/>
          <w:lang w:eastAsia="x-none"/>
        </w:rPr>
        <w:t xml:space="preserve">     5.1.10</w:t>
      </w:r>
      <w:r w:rsidRPr="00DA38D6">
        <w:rPr>
          <w:b/>
          <w:lang w:eastAsia="x-none"/>
        </w:rPr>
        <w:t xml:space="preserve">  Wymiana stolarki</w:t>
      </w:r>
    </w:p>
    <w:p w14:paraId="452EF8F8" w14:textId="7EB582AA" w:rsidR="00DA38D6" w:rsidRDefault="00DA38D6" w:rsidP="00DA38D6">
      <w:pPr>
        <w:spacing w:line="276" w:lineRule="auto"/>
        <w:ind w:left="851"/>
        <w:rPr>
          <w:bCs/>
          <w:lang w:eastAsia="x-none"/>
        </w:rPr>
      </w:pPr>
      <w:r w:rsidRPr="00DA38D6">
        <w:rPr>
          <w:bCs/>
          <w:lang w:eastAsia="x-none"/>
        </w:rPr>
        <w:lastRenderedPageBreak/>
        <w:t xml:space="preserve">Wymianie podlegają niektóre drzwi wewnątrzklatkowe do lokali mieszkalnych na nowe drewniane klasy RC2. Pozostałe drzwi należy zabezpieczyć folią i umyć. </w:t>
      </w:r>
    </w:p>
    <w:p w14:paraId="30FFB82F" w14:textId="78F04721" w:rsidR="00DA38D6" w:rsidRDefault="00DA38D6" w:rsidP="00DA38D6">
      <w:pPr>
        <w:rPr>
          <w:b/>
          <w:bCs/>
        </w:rPr>
      </w:pPr>
      <w:r>
        <w:rPr>
          <w:b/>
          <w:bCs/>
        </w:rPr>
        <w:t xml:space="preserve">    </w:t>
      </w:r>
      <w:r w:rsidRPr="00DA38D6">
        <w:t>5.1.11</w:t>
      </w:r>
      <w:r w:rsidRPr="00DA38D6">
        <w:rPr>
          <w:b/>
          <w:bCs/>
        </w:rPr>
        <w:t xml:space="preserve">  Roboty elektryczne</w:t>
      </w:r>
    </w:p>
    <w:p w14:paraId="73C866D9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Szczegółowa specyfikacja techniczna wykonania i odbioru robót elektrycznych</w:t>
      </w:r>
    </w:p>
    <w:p w14:paraId="6A1E7ECD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1. Wstęp</w:t>
      </w:r>
    </w:p>
    <w:p w14:paraId="2EF374F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1.1. Przedmiot specyfikacji</w:t>
      </w:r>
    </w:p>
    <w:p w14:paraId="4CD9D55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Przedmiotem niniejszej specyfikacji technicznej są wymagania dotyczące wykonania i odbioru</w:t>
      </w:r>
    </w:p>
    <w:p w14:paraId="5BD9F5E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instalacji elektrycznych wnętrzowych na napięcie do 1kV.</w:t>
      </w:r>
    </w:p>
    <w:p w14:paraId="53BC229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1.2. Zakres robót objętych specyfikacją</w:t>
      </w:r>
    </w:p>
    <w:p w14:paraId="7388F6F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Roboty, których dotyczy specyfikacja, obejmują wszystkie czynności umożliwiające i mające na celu</w:t>
      </w:r>
    </w:p>
    <w:p w14:paraId="68774D5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wykonanie i odbiór instalacji elektrycznych wnętrzowych na napięcie do 1kV..</w:t>
      </w:r>
    </w:p>
    <w:p w14:paraId="43DE631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Zakres prac zasadniczych:</w:t>
      </w:r>
    </w:p>
    <w:p w14:paraId="458B249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Ułożenie linii zasilających.</w:t>
      </w:r>
    </w:p>
    <w:p w14:paraId="0607B58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Montaż osprzętu instalacyjnego.</w:t>
      </w:r>
    </w:p>
    <w:p w14:paraId="70CB115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Montaż tablic licznikowych i bezpiecznikowych.</w:t>
      </w:r>
    </w:p>
    <w:p w14:paraId="396543F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 xml:space="preserve">Montaż zabezpieczeń prądowych, wyłączników </w:t>
      </w:r>
      <w:r>
        <w:rPr>
          <w:rFonts w:eastAsia="CIDFont+F2"/>
        </w:rPr>
        <w:t xml:space="preserve">różnicowo </w:t>
      </w:r>
      <w:r w:rsidRPr="00C520FB">
        <w:rPr>
          <w:rFonts w:eastAsia="CIDFont+F2"/>
        </w:rPr>
        <w:t>prądowych, ochronników</w:t>
      </w:r>
    </w:p>
    <w:p w14:paraId="7CEE5E2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przepięciowych, połączeń wyrównawczych.</w:t>
      </w:r>
    </w:p>
    <w:p w14:paraId="5FA0150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Montaż opraw, przygotowanie podłoża pod oprawy.</w:t>
      </w:r>
    </w:p>
    <w:p w14:paraId="1B53936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Montaż instalacji odgromowej</w:t>
      </w:r>
    </w:p>
    <w:p w14:paraId="7049779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Badanie wykonanych instalacji.</w:t>
      </w:r>
    </w:p>
    <w:p w14:paraId="4D7D615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Zakres prac demontażowych:</w:t>
      </w:r>
    </w:p>
    <w:p w14:paraId="5E0B910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Demontaż istniejącej instalacji podtynkowej i natynkowej.</w:t>
      </w:r>
    </w:p>
    <w:p w14:paraId="7CC7BE9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Demontaż osprzętu instalacyjnego.</w:t>
      </w:r>
    </w:p>
    <w:p w14:paraId="15E87DA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Demontaż zabezpieczeń, tablic bezpiecznikowych i licznikowych.</w:t>
      </w:r>
    </w:p>
    <w:p w14:paraId="132949C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Demontaż i montaż liczników energii elektrycznej,</w:t>
      </w:r>
    </w:p>
    <w:p w14:paraId="3201516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1.3. Ogólne wymagania dotyczące robót.</w:t>
      </w:r>
    </w:p>
    <w:p w14:paraId="779BE58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Ogólne wymagania dotyczące robót zawarte zostały w „CZĘŚCI OGÓLNEJ” </w:t>
      </w:r>
      <w:proofErr w:type="spellStart"/>
      <w:r w:rsidRPr="00C520FB">
        <w:rPr>
          <w:rFonts w:eastAsia="CIDFont+F2"/>
        </w:rPr>
        <w:t>STWiORB</w:t>
      </w:r>
      <w:proofErr w:type="spellEnd"/>
      <w:r w:rsidRPr="00C520FB">
        <w:rPr>
          <w:rFonts w:eastAsia="CIDFont+F2"/>
        </w:rPr>
        <w:t>.</w:t>
      </w:r>
    </w:p>
    <w:p w14:paraId="32C07BF4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2. Wymagania dotyczące właściwości wyrobów budowlanych.</w:t>
      </w:r>
    </w:p>
    <w:p w14:paraId="1D5FFD4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Użyte materiały powinny spełniać warunki określone w odpowiednich normach przedmiotowych,</w:t>
      </w:r>
    </w:p>
    <w:p w14:paraId="068585F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 w przypadku braku normy powinny odpowiadać warunkom technicznym wytwórni oraz posiadać</w:t>
      </w:r>
    </w:p>
    <w:p w14:paraId="4B71D68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odpowiednie atesty.</w:t>
      </w:r>
    </w:p>
    <w:p w14:paraId="694106C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2.1. Przewody elektryczne</w:t>
      </w:r>
    </w:p>
    <w:p w14:paraId="7EAD465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Przy budowie instalacji elektrycznych wnętrzowych należy stosować przewody zgodne z</w:t>
      </w:r>
    </w:p>
    <w:p w14:paraId="58719B0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dokumentacją projektową.</w:t>
      </w:r>
    </w:p>
    <w:p w14:paraId="19563B5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Jeżeli dokumentacja projektowa nie przewiduje inaczej, lub przypadku braku dokumentacji, to w</w:t>
      </w:r>
    </w:p>
    <w:p w14:paraId="1C2EFE2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instalacjach wnętrzowych należy stosować następujące typy przewodów elektrycznych:</w:t>
      </w:r>
    </w:p>
    <w:p w14:paraId="51D8E29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 xml:space="preserve">DY o napięciu znamionowym do 1 </w:t>
      </w:r>
      <w:proofErr w:type="spellStart"/>
      <w:r w:rsidRPr="00C520FB">
        <w:rPr>
          <w:rFonts w:eastAsia="CIDFont+F2"/>
        </w:rPr>
        <w:t>kV</w:t>
      </w:r>
      <w:proofErr w:type="spellEnd"/>
      <w:r w:rsidRPr="00C520FB">
        <w:rPr>
          <w:rFonts w:eastAsia="CIDFont+F2"/>
        </w:rPr>
        <w:t>,</w:t>
      </w:r>
    </w:p>
    <w:p w14:paraId="08791B6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proofErr w:type="spellStart"/>
      <w:r w:rsidRPr="00C520FB">
        <w:rPr>
          <w:rFonts w:eastAsia="CIDFont+F2"/>
        </w:rPr>
        <w:t>LgY</w:t>
      </w:r>
      <w:proofErr w:type="spellEnd"/>
      <w:r w:rsidRPr="00C520FB">
        <w:rPr>
          <w:rFonts w:eastAsia="CIDFont+F2"/>
        </w:rPr>
        <w:t xml:space="preserve"> o napięciu znamionowym do 1 </w:t>
      </w:r>
      <w:proofErr w:type="spellStart"/>
      <w:r w:rsidRPr="00C520FB">
        <w:rPr>
          <w:rFonts w:eastAsia="CIDFont+F2"/>
        </w:rPr>
        <w:t>kV</w:t>
      </w:r>
      <w:proofErr w:type="spellEnd"/>
      <w:r w:rsidRPr="00C520FB">
        <w:rPr>
          <w:rFonts w:eastAsia="CIDFont+F2"/>
        </w:rPr>
        <w:t>,</w:t>
      </w:r>
    </w:p>
    <w:p w14:paraId="291C73B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proofErr w:type="spellStart"/>
      <w:r w:rsidRPr="00C520FB">
        <w:rPr>
          <w:rFonts w:eastAsia="CIDFont+F2"/>
        </w:rPr>
        <w:t>YDYp</w:t>
      </w:r>
      <w:proofErr w:type="spellEnd"/>
      <w:r w:rsidRPr="00C520FB">
        <w:rPr>
          <w:rFonts w:eastAsia="CIDFont+F2"/>
        </w:rPr>
        <w:t xml:space="preserve"> o napięciu znamionowym do 1 </w:t>
      </w:r>
      <w:proofErr w:type="spellStart"/>
      <w:r w:rsidRPr="00C520FB">
        <w:rPr>
          <w:rFonts w:eastAsia="CIDFont+F2"/>
        </w:rPr>
        <w:t>kV</w:t>
      </w:r>
      <w:proofErr w:type="spellEnd"/>
      <w:r w:rsidRPr="00C520FB">
        <w:rPr>
          <w:rFonts w:eastAsia="CIDFont+F2"/>
        </w:rPr>
        <w:t>.</w:t>
      </w:r>
    </w:p>
    <w:p w14:paraId="439009A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proofErr w:type="spellStart"/>
      <w:r w:rsidRPr="00C520FB">
        <w:rPr>
          <w:rFonts w:eastAsia="CIDFont+F2"/>
        </w:rPr>
        <w:t>Ly</w:t>
      </w:r>
      <w:proofErr w:type="spellEnd"/>
      <w:r w:rsidRPr="00C520FB">
        <w:rPr>
          <w:rFonts w:eastAsia="CIDFont+F2"/>
        </w:rPr>
        <w:t xml:space="preserve"> o napięciu znamionowym do 1KV</w:t>
      </w:r>
    </w:p>
    <w:p w14:paraId="07CEFAC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Przekrój żył kabli i przewodów powinien być dobrany w zależności od dopuszczalnego spadku</w:t>
      </w:r>
    </w:p>
    <w:p w14:paraId="63603444" w14:textId="66994EEF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napięcia i dopuszczalnej temperatury nagrzania kabla przez prądy robocze i zwarciowe wg norm i</w:t>
      </w:r>
      <w:r>
        <w:rPr>
          <w:rFonts w:eastAsia="CIDFont+F2"/>
        </w:rPr>
        <w:t xml:space="preserve"> </w:t>
      </w:r>
      <w:r w:rsidRPr="00C520FB">
        <w:rPr>
          <w:rFonts w:eastAsia="CIDFont+F2"/>
        </w:rPr>
        <w:t>przepisów [pkt 10], oraz powinien spełniać wymagania skuteczności ochrony od porażeń prądem</w:t>
      </w:r>
    </w:p>
    <w:p w14:paraId="7CC1F38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elektrycznym wg norm i przepisów [pkt 10].</w:t>
      </w:r>
    </w:p>
    <w:p w14:paraId="37A9B38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2.2. Osprzęt</w:t>
      </w:r>
    </w:p>
    <w:p w14:paraId="4AE0C2CB" w14:textId="3118F033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Osprzęt stosowany przy budowie powinien być zgodny z dokumentacją projektową, lub przypadku</w:t>
      </w:r>
      <w:r>
        <w:rPr>
          <w:rFonts w:eastAsia="CIDFont+F2"/>
        </w:rPr>
        <w:t xml:space="preserve">  </w:t>
      </w:r>
      <w:r w:rsidRPr="00C520FB">
        <w:rPr>
          <w:rFonts w:eastAsia="CIDFont+F2"/>
        </w:rPr>
        <w:t>braku dokumentacji wynikający z przedmiarów robót lub uzgodnień z Zamawiającym, oraz powinien</w:t>
      </w:r>
      <w:r>
        <w:rPr>
          <w:rFonts w:eastAsia="CIDFont+F2"/>
        </w:rPr>
        <w:t xml:space="preserve"> </w:t>
      </w:r>
      <w:r w:rsidRPr="00C520FB">
        <w:rPr>
          <w:rFonts w:eastAsia="CIDFont+F2"/>
        </w:rPr>
        <w:t>spełniać wymagania skuteczności ochrony od porażeń prądem elektrycznym wg norm i przepisów</w:t>
      </w:r>
    </w:p>
    <w:p w14:paraId="2B9DB2A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[pkt 10].</w:t>
      </w:r>
    </w:p>
    <w:p w14:paraId="5BDA6589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3. Wymagania dotyczące sprzętu i maszyn.</w:t>
      </w:r>
    </w:p>
    <w:p w14:paraId="6476289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jest zobowiązany do używania jedynie takiego sprzętu, który nie spowoduje</w:t>
      </w:r>
    </w:p>
    <w:p w14:paraId="77F1440E" w14:textId="5361CBBD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niekorzystnego wpływu na jakość wykonywanych robót, zarówno w miejscu tych robót, jak też przy</w:t>
      </w:r>
      <w:r>
        <w:rPr>
          <w:rFonts w:eastAsia="CIDFont+F2"/>
        </w:rPr>
        <w:t xml:space="preserve">  </w:t>
      </w:r>
      <w:r w:rsidRPr="00C520FB">
        <w:rPr>
          <w:rFonts w:eastAsia="CIDFont+F2"/>
        </w:rPr>
        <w:t>wykonywaniu czynności pomocniczych oraz w czasie transportu, załadunku i wyładunku materiałów,</w:t>
      </w:r>
      <w:r>
        <w:rPr>
          <w:rFonts w:eastAsia="CIDFont+F2"/>
        </w:rPr>
        <w:t xml:space="preserve"> </w:t>
      </w:r>
      <w:r w:rsidRPr="00C520FB">
        <w:rPr>
          <w:rFonts w:eastAsia="CIDFont+F2"/>
        </w:rPr>
        <w:t>sprzętu itp.</w:t>
      </w:r>
    </w:p>
    <w:p w14:paraId="7DCCC32B" w14:textId="32F42492" w:rsidR="00DA41B4" w:rsidRPr="00C520FB" w:rsidRDefault="00DA41B4" w:rsidP="00DA41B4">
      <w:pPr>
        <w:autoSpaceDE w:val="0"/>
        <w:autoSpaceDN w:val="0"/>
        <w:adjustRightInd w:val="0"/>
      </w:pPr>
      <w:r w:rsidRPr="00C520FB">
        <w:t>Liczba i wydajność sprzętu powinna gwarantować wykonanie robót zgodnie z zasadami</w:t>
      </w:r>
    </w:p>
    <w:p w14:paraId="33685304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określonymi w specyfikacji technicznej i wskazaniach Inspektora Nadzoru w terminie</w:t>
      </w:r>
    </w:p>
    <w:p w14:paraId="444586D0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lastRenderedPageBreak/>
        <w:t>przewidzianym kontraktem.</w:t>
      </w:r>
    </w:p>
    <w:p w14:paraId="3A51A28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przystępujący do budowy instalacji wnętrzowych powinien wykazać się możliwością</w:t>
      </w:r>
    </w:p>
    <w:p w14:paraId="68D5853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korzystania z następujących maszyn i sprzętu, gwarantujących właściwą jakość robót:</w:t>
      </w:r>
    </w:p>
    <w:p w14:paraId="6263625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młotek udarowy,</w:t>
      </w:r>
    </w:p>
    <w:p w14:paraId="19C0B6F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wiertarki wieloczynnościowej,</w:t>
      </w:r>
    </w:p>
    <w:p w14:paraId="1138ECC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bruzdownicy,</w:t>
      </w:r>
    </w:p>
    <w:p w14:paraId="4FDFE16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przyrządów pomiarowych.</w:t>
      </w:r>
    </w:p>
    <w:p w14:paraId="5AD75A8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Liczba i wydajność sprzętu będzie gwarantować przeprowadzenie robót, zgodnie z zasadami</w:t>
      </w:r>
    </w:p>
    <w:p w14:paraId="12B9B22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określonymi w dokumentacji projektowej, ST i wskazaniach Inwestora w terminie przewidzianym</w:t>
      </w:r>
    </w:p>
    <w:p w14:paraId="78F487B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umową.</w:t>
      </w:r>
    </w:p>
    <w:p w14:paraId="58065F0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Sprzęt będący własnością Wykonawcy lub wynajęty do wykonania robót ma być utrzymywany w</w:t>
      </w:r>
    </w:p>
    <w:p w14:paraId="07776AC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dobrym stanie technicznym i gotowości do pracy. Będzie on zgodny z normami ochrony środowiska</w:t>
      </w:r>
    </w:p>
    <w:p w14:paraId="0B481DB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 przepisami dotyczącymi jego użytkowania.</w:t>
      </w:r>
    </w:p>
    <w:p w14:paraId="68A91C5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dostarczy Inwestorowi kopie dokumentów potwierdzających dopuszczenie sprzętu do</w:t>
      </w:r>
    </w:p>
    <w:p w14:paraId="3AB1498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użytkowania, tam gdzie jest to wymagane przepisami.</w:t>
      </w:r>
    </w:p>
    <w:p w14:paraId="3E5E15D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Jeżeli dokumentacja projektowa lub ST przewidują możliwość wariantowego użycia sprzętu przy</w:t>
      </w:r>
    </w:p>
    <w:p w14:paraId="3A7968A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wykonywanych robotach, Wykonawca powiadomi Inwestora o swoim zamiarze wyboru i uzyska jego</w:t>
      </w:r>
    </w:p>
    <w:p w14:paraId="5EB065F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akceptację przed użyciem sprzętu. Wybrany sprzęt, po akceptacji Inwestora, nie może być później</w:t>
      </w:r>
    </w:p>
    <w:p w14:paraId="3044C7B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zmieniany bez jego zgody.</w:t>
      </w:r>
    </w:p>
    <w:p w14:paraId="59AF860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Jakikolwiek sprzęt, maszyny, urządzenia i narzędzia nie gwarantujące zachowania warunków</w:t>
      </w:r>
    </w:p>
    <w:p w14:paraId="3DB5E21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umowy, zostaną przez Inwestora zdyskwalifikowane i nie dopuszczone do robót.</w:t>
      </w:r>
    </w:p>
    <w:p w14:paraId="05AF1F2B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4. Wymagania dotyczące środków transportu.</w:t>
      </w:r>
    </w:p>
    <w:p w14:paraId="2A4B587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jest zobowiązany do stosowania takich środków transportu, które nie powodują</w:t>
      </w:r>
    </w:p>
    <w:p w14:paraId="278C93C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uszkodzeń i odkształceń materiałów. Rury w wiązkach muszą być transportowane na samochodach</w:t>
      </w:r>
    </w:p>
    <w:p w14:paraId="570E4A5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odpowiedniej długości.</w:t>
      </w:r>
    </w:p>
    <w:p w14:paraId="5A4751B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Przy ruchu na drogach publicznych pojazdy będą spełniać wymagania dotyczące przepisów ruchu</w:t>
      </w:r>
    </w:p>
    <w:p w14:paraId="7D1685F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drogowego w odniesieniu do dopuszczalnych obciążeń na osie i innych parametrów technicznych.</w:t>
      </w:r>
    </w:p>
    <w:p w14:paraId="641F10B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będzie usuwać na bieżąco, na własny koszt, wszelkie zanieczyszczenia spowodowane</w:t>
      </w:r>
    </w:p>
    <w:p w14:paraId="16D0A27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jego przejazdami oraz dojazdami do miejsca prowadzenia robót.</w:t>
      </w:r>
    </w:p>
    <w:p w14:paraId="5CF6216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Ponadto przy za- i wyładunku oraz przewozie na środkach transportowych należy przestrzegać</w:t>
      </w:r>
    </w:p>
    <w:p w14:paraId="696C224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przepisów aktualnie obowiązujących w publicznym transporcie drogowym i kolejowym.</w:t>
      </w:r>
    </w:p>
    <w:p w14:paraId="746C61B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4.1. Składowanie.</w:t>
      </w:r>
    </w:p>
    <w:p w14:paraId="7CEDE52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zapewni, aby materiały składowane tymczasowo, do czasu gdy będą potrzebne do</w:t>
      </w:r>
    </w:p>
    <w:p w14:paraId="4D7DC9A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robót, były zabezpieczone przed zanieczyszczeniami, uszkodzeniami izolacji, zachowały swoją</w:t>
      </w:r>
    </w:p>
    <w:p w14:paraId="6DAD476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jakość i właściwości i były dostępne do kontroli przez Inwestora.</w:t>
      </w:r>
    </w:p>
    <w:p w14:paraId="2B994EC7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Inwestor nie zapewnia zaplecza budowy, w tym zaplecza socjalnego , terenu na składowanie</w:t>
      </w:r>
    </w:p>
    <w:p w14:paraId="336FF4A5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materiałów i miejsca na ustawianie kontenerów na odpady. Ponadto wykonawca jest</w:t>
      </w:r>
    </w:p>
    <w:p w14:paraId="69093B4D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zobowiązany do uzyskania na własny koszt i własnym staraniem wszelkich zgód i zezwoleń</w:t>
      </w:r>
    </w:p>
    <w:p w14:paraId="2234DF40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w tym zakresie i ponosi koszty mediów. Zamawiający może wskazać punkt poboru wody i</w:t>
      </w:r>
    </w:p>
    <w:p w14:paraId="616571C4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prądu.</w:t>
      </w:r>
    </w:p>
    <w:p w14:paraId="0BCA4C0A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Miejsce czasowego składowania materiałów będzie zlokalizowane w obrębie miejsca</w:t>
      </w:r>
    </w:p>
    <w:p w14:paraId="6AD3DB52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prowadzenia robót, w miejscach uzgodnionych z Inwestorem, lub poza terenem robót w</w:t>
      </w:r>
    </w:p>
    <w:p w14:paraId="5C91C1C3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miejscu zorganizowanym przez Wykonawcę.</w:t>
      </w:r>
    </w:p>
    <w:p w14:paraId="5EC3421C" w14:textId="77777777" w:rsidR="00DA41B4" w:rsidRPr="00C520FB" w:rsidRDefault="00DA41B4" w:rsidP="00DA41B4">
      <w:pPr>
        <w:autoSpaceDE w:val="0"/>
        <w:autoSpaceDN w:val="0"/>
        <w:adjustRightInd w:val="0"/>
      </w:pPr>
      <w:r w:rsidRPr="00C520FB">
        <w:t>5. Wymagania dotyczące wykonania i odbioru robót budowlanych.</w:t>
      </w:r>
    </w:p>
    <w:p w14:paraId="47C43398" w14:textId="3ACBFDFD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Roboty prowadzić zgodnie z rozporządzeniem Ministra Infrastruktury z dnia 06.02.3003 r. (Dz. U. Nr</w:t>
      </w:r>
      <w:r w:rsidR="00A1614E">
        <w:rPr>
          <w:rFonts w:eastAsia="CIDFont+F2"/>
        </w:rPr>
        <w:t xml:space="preserve"> </w:t>
      </w:r>
      <w:r w:rsidRPr="00C520FB">
        <w:rPr>
          <w:rFonts w:eastAsia="CIDFont+F2"/>
        </w:rPr>
        <w:t>47 poz. 407) w sprawie bezpieczeństwa i higieny pracy podczas wykonywania robot budowlanych.</w:t>
      </w:r>
    </w:p>
    <w:p w14:paraId="4CFC2BE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5.1. Budowa instalacji elektrycznych wewnętrznych</w:t>
      </w:r>
    </w:p>
    <w:p w14:paraId="012C328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Budowę wnętrzowej instalacji elektrycznej należy wykonywać zgodnie z dokumentacją techniczną,</w:t>
      </w:r>
    </w:p>
    <w:p w14:paraId="179B2C1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lastRenderedPageBreak/>
        <w:t>jeżeli taka została opracowana , specyfikacją techniczną wykonania i odbioru robót, przedmiarem</w:t>
      </w:r>
    </w:p>
    <w:p w14:paraId="36F6B63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robót, w oparciu o obowiązujące przepisy i normy oraz zgodnie z przepisami bezpieczeństwa i</w:t>
      </w:r>
    </w:p>
    <w:p w14:paraId="31B9FF4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higieny pracy.</w:t>
      </w:r>
    </w:p>
    <w:p w14:paraId="47829F3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Przy wykonywaniu instalacji elektrycznych wnętrzowych, bez względu na rodzaj i sposób ich</w:t>
      </w:r>
    </w:p>
    <w:p w14:paraId="60BA6CE4" w14:textId="5CDDFC72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montażu, należy przeprowadzić następujące roboty podstawowe:</w:t>
      </w:r>
    </w:p>
    <w:p w14:paraId="6AF060B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trasowanie,</w:t>
      </w:r>
    </w:p>
    <w:p w14:paraId="22BBFA7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montaż konstrukcji wsporczych i uchwytów,</w:t>
      </w:r>
    </w:p>
    <w:p w14:paraId="20839B7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przejścia przez ściany i stropy,</w:t>
      </w:r>
    </w:p>
    <w:p w14:paraId="73F0ED7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montaż sprzętu i osprzętu,</w:t>
      </w:r>
    </w:p>
    <w:p w14:paraId="7CD2CD0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układanie i łączenie przewodów,</w:t>
      </w:r>
    </w:p>
    <w:p w14:paraId="3E0FE3C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podejścia do odbiorników,</w:t>
      </w:r>
    </w:p>
    <w:p w14:paraId="02A119B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przyłączanie odbiorników,</w:t>
      </w:r>
    </w:p>
    <w:p w14:paraId="79652B1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t xml:space="preserve">- </w:t>
      </w:r>
      <w:r w:rsidRPr="00C520FB">
        <w:rPr>
          <w:rFonts w:eastAsia="CIDFont+F2"/>
        </w:rPr>
        <w:t>ochrona przed porażeniem prądem elektrycznym.</w:t>
      </w:r>
    </w:p>
    <w:p w14:paraId="393323D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5.2. Trasowanie</w:t>
      </w:r>
    </w:p>
    <w:p w14:paraId="79F2E41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Trasa instalacji elektrycznych powinna przebiegać bezkolizyjnie z innymi instalacjami i</w:t>
      </w:r>
    </w:p>
    <w:p w14:paraId="76244EC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urządzeniami, powinna być przejrzysta, prosta i dostępna dla prawidłowej konserwacji oraz</w:t>
      </w:r>
    </w:p>
    <w:p w14:paraId="69EEB94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remontów. Powinna przebiegać w liniach poziomych i pionowych.</w:t>
      </w:r>
    </w:p>
    <w:p w14:paraId="0647A1C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Montaż konstrukcji wsporczych i uchwytów</w:t>
      </w:r>
    </w:p>
    <w:p w14:paraId="051725B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Konstrukcje wsporcze i uchwyty przewidziane do ułożenia na nich instalacji elektrycznych, bez</w:t>
      </w:r>
    </w:p>
    <w:p w14:paraId="640EBB1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względu na rodzaj instalacji, powinny być zamocowane do podłoża (ścian, stropów, elementów</w:t>
      </w:r>
    </w:p>
    <w:p w14:paraId="242B4FF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konstrukcyjnych budynków itp.) w sposób trwały, przy pomocy typowych elementów</w:t>
      </w:r>
    </w:p>
    <w:p w14:paraId="2CA8B4C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konstrukcyjnych, uwzględniający warunki technologiczne, w jakich dana instalacja będzie pracować.</w:t>
      </w:r>
    </w:p>
    <w:p w14:paraId="5F2C8A5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5.3. Układanie przewodów</w:t>
      </w:r>
    </w:p>
    <w:p w14:paraId="4AC4071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Układanie przewodów w rurach</w:t>
      </w:r>
    </w:p>
    <w:p w14:paraId="5D50F53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Instalację w rurach stosuje się tam, gdzie mogą one być narażone na uszkodzenia mechaniczne.</w:t>
      </w:r>
    </w:p>
    <w:p w14:paraId="05DD16F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Rury ochronne układa się w wykutych bruzdach o takiej głębokości że przykrycie ich tynkiem nie</w:t>
      </w:r>
    </w:p>
    <w:p w14:paraId="31A020E3" w14:textId="725C97B4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spowoduje wypukłości na ścianach i sufitach. Wciąganie przewodów do rur należy wykonywać za</w:t>
      </w:r>
      <w:r w:rsidR="00A1614E">
        <w:rPr>
          <w:rFonts w:eastAsia="CIDFont+F2"/>
        </w:rPr>
        <w:t xml:space="preserve"> </w:t>
      </w:r>
      <w:r w:rsidRPr="00C520FB">
        <w:rPr>
          <w:rFonts w:eastAsia="CIDFont+F2"/>
        </w:rPr>
        <w:t>pomocą specjalnego osprzętu montażowego, np. sprężyny instalacyjnej.</w:t>
      </w:r>
    </w:p>
    <w:p w14:paraId="7D66B3C6" w14:textId="3BFA4DEB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Przed przystąpieniem do wciągania przewodów w rury instalacyjne, należy sprawdzić prawidłowość</w:t>
      </w:r>
      <w:r w:rsidR="00A1614E">
        <w:rPr>
          <w:rFonts w:eastAsia="CIDFont+F2"/>
        </w:rPr>
        <w:t xml:space="preserve"> </w:t>
      </w:r>
      <w:r w:rsidRPr="00C520FB">
        <w:rPr>
          <w:rFonts w:eastAsia="CIDFont+F2"/>
        </w:rPr>
        <w:t>wykonanego orurowania, zamocowania sprzętu i osprzętu, oraz jego przelotowość.</w:t>
      </w:r>
    </w:p>
    <w:p w14:paraId="680BAA1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Układanie przewodów pod tynkiem</w:t>
      </w:r>
    </w:p>
    <w:p w14:paraId="228820D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Instalację podtynkową należy wykonać przewodem </w:t>
      </w:r>
      <w:proofErr w:type="spellStart"/>
      <w:r w:rsidRPr="00C520FB">
        <w:rPr>
          <w:rFonts w:eastAsia="CIDFont+F2"/>
        </w:rPr>
        <w:t>YDYp</w:t>
      </w:r>
      <w:proofErr w:type="spellEnd"/>
      <w:r w:rsidRPr="00C520FB">
        <w:rPr>
          <w:rFonts w:eastAsia="CIDFont+F2"/>
        </w:rPr>
        <w:t>, przewody układa się w wykutych</w:t>
      </w:r>
    </w:p>
    <w:p w14:paraId="5B5FFF8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bruzdach o takiej głębokości że przykrycie ich tynkiem nie spowoduje wypukłości na ścianach i</w:t>
      </w:r>
    </w:p>
    <w:p w14:paraId="0CDB368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sufitach.</w:t>
      </w:r>
    </w:p>
    <w:p w14:paraId="50C7103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5.4. Układanie przewodów i połączeń wyrównawczych.</w:t>
      </w:r>
    </w:p>
    <w:p w14:paraId="7FC5D28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Budynek wyposażyć w główną szynę wyrównawczą wykonaną z bednarki stalowej ocynkowanej</w:t>
      </w:r>
    </w:p>
    <w:p w14:paraId="2689F648" w14:textId="39681975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proofErr w:type="spellStart"/>
      <w:r w:rsidRPr="00C520FB">
        <w:rPr>
          <w:rFonts w:eastAsia="CIDFont+F2"/>
        </w:rPr>
        <w:t>FeZn</w:t>
      </w:r>
      <w:proofErr w:type="spellEnd"/>
      <w:r w:rsidRPr="00C520FB">
        <w:rPr>
          <w:rFonts w:eastAsia="CIDFont+F2"/>
        </w:rPr>
        <w:t xml:space="preserve"> 30 x 4.którą ułożyć w piwnicy budynku, również przewidziano wykonanie uziomu szpilkowego</w:t>
      </w:r>
      <w:r w:rsidR="00A1614E">
        <w:rPr>
          <w:rFonts w:eastAsia="CIDFont+F2"/>
        </w:rPr>
        <w:t xml:space="preserve"> </w:t>
      </w:r>
      <w:r w:rsidRPr="00C520FB">
        <w:rPr>
          <w:rFonts w:eastAsia="CIDFont+F2"/>
        </w:rPr>
        <w:t>( wartość uziomu R&lt;10 ). Do głównego przewodu wyrównawczego podłączyć przewody ochronne</w:t>
      </w:r>
      <w:r w:rsidR="00A1614E">
        <w:rPr>
          <w:rFonts w:eastAsia="CIDFont+F2"/>
        </w:rPr>
        <w:t xml:space="preserve">  </w:t>
      </w:r>
      <w:r w:rsidRPr="00C520FB">
        <w:rPr>
          <w:rFonts w:eastAsia="CIDFont+F2"/>
        </w:rPr>
        <w:t>PE . przewodzące obudowy urządzeń rozdzielczych , metalowe rurociągi , instalacja ciepłej i zimnej</w:t>
      </w:r>
      <w:r w:rsidR="00A1614E">
        <w:rPr>
          <w:rFonts w:eastAsia="CIDFont+F2"/>
        </w:rPr>
        <w:t xml:space="preserve"> </w:t>
      </w:r>
      <w:r w:rsidRPr="00C520FB">
        <w:rPr>
          <w:rFonts w:eastAsia="CIDFont+F2"/>
        </w:rPr>
        <w:t>wody.</w:t>
      </w:r>
    </w:p>
    <w:p w14:paraId="44B74FB1" w14:textId="3A53AC96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Przewody ochronne i wyrównawcze winny być oznaczone barwą żółtozieloną. Wszystkie połączenia</w:t>
      </w:r>
      <w:r w:rsidR="00A1614E">
        <w:rPr>
          <w:rFonts w:eastAsia="CIDFont+F2"/>
        </w:rPr>
        <w:t xml:space="preserve"> </w:t>
      </w:r>
      <w:r w:rsidRPr="00C520FB">
        <w:rPr>
          <w:rFonts w:eastAsia="CIDFont+F2"/>
        </w:rPr>
        <w:t>i przyłączenia przewodów biorących udział w ochronnie przeciwporażeniowej winny być wykonane</w:t>
      </w:r>
      <w:r w:rsidR="00A1614E">
        <w:rPr>
          <w:rFonts w:eastAsia="CIDFont+F2"/>
        </w:rPr>
        <w:t xml:space="preserve"> </w:t>
      </w:r>
      <w:r w:rsidRPr="00C520FB">
        <w:rPr>
          <w:rFonts w:eastAsia="CIDFont+F2"/>
        </w:rPr>
        <w:t>w sposób trwały pewny i chroniący przed korozją .</w:t>
      </w:r>
    </w:p>
    <w:p w14:paraId="4778FFF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Przejścia przez ściany i stropy należy wykonać wg pkt 6.6. ST. Łączenie przewodów wykonywać</w:t>
      </w:r>
    </w:p>
    <w:p w14:paraId="08003ED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wg pkt 5.7. ST. Przyłączenia odbiorników należy wykonywać wg pkt. 5.9. ST. Ochronę</w:t>
      </w:r>
    </w:p>
    <w:p w14:paraId="0C78442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przeciwporażeniową należy wykonywać wg pkt. 5.10 ST.</w:t>
      </w:r>
    </w:p>
    <w:p w14:paraId="7CDA876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5.5. Przejścia przez ściany i stropy</w:t>
      </w:r>
    </w:p>
    <w:p w14:paraId="66890CA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Wszystkie przejścia obwodów instalacji elektrycznych przez ściany i stropy itp. muszą być chronione</w:t>
      </w:r>
    </w:p>
    <w:p w14:paraId="32B6355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przed uszkodzeniami. Przejścia należy wykonywać w przepustach rurowych, przejścia pomiędzy</w:t>
      </w:r>
    </w:p>
    <w:p w14:paraId="1329DF1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pomieszczeniami o różnych atmosferach powinny być wykonane w sposób szczelny, zapewniające</w:t>
      </w:r>
    </w:p>
    <w:p w14:paraId="486058E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nie przedostawanie się wyziewów.</w:t>
      </w:r>
    </w:p>
    <w:p w14:paraId="3340B20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Przejścia przez ściany, które stanowią oddzielenia przeciwpożarowe, należy wykonywać w</w:t>
      </w:r>
    </w:p>
    <w:p w14:paraId="53FA6AE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przepustach instalacyjnych o odporności ogniowej niemniejszej niż odporność ogniowa przegrody.</w:t>
      </w:r>
    </w:p>
    <w:p w14:paraId="48E491F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Obwody instalacji elektrycznych przechodzące przez podłogi, należy chronić do wysokości</w:t>
      </w:r>
    </w:p>
    <w:p w14:paraId="03BF727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lastRenderedPageBreak/>
        <w:t>bezpiecznej, przed przypadkowymi uszkodzeniami. Jako osłony przed uszkodzeniem należy</w:t>
      </w:r>
    </w:p>
    <w:p w14:paraId="6297F82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stosować rury stalowe, rury z tworzyw sztucznych, listwy naścienne itp.</w:t>
      </w:r>
    </w:p>
    <w:p w14:paraId="7B16F83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5.6. Instalacja odgromowa</w:t>
      </w:r>
    </w:p>
    <w:p w14:paraId="3B3CEA8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Wykonać instalację odgromową zgodnie z projektem.</w:t>
      </w:r>
    </w:p>
    <w:p w14:paraId="2AFD74B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Zwody poziome niskie wykonać drutem stalowym ocynkowanym </w:t>
      </w:r>
      <w:r w:rsidRPr="00C520FB">
        <w:rPr>
          <w:rFonts w:eastAsia="CIDFont+F8"/>
        </w:rPr>
        <w:t xml:space="preserve"> </w:t>
      </w:r>
      <w:r w:rsidRPr="00C520FB">
        <w:rPr>
          <w:rFonts w:eastAsia="CIDFont+F2"/>
        </w:rPr>
        <w:t>8 mm. Złącza kontrolne</w:t>
      </w:r>
    </w:p>
    <w:p w14:paraId="4234473A" w14:textId="2217DBC0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instalować w skrzynkach probierczych. Wyprowadzenia z uziomu do złączy kontrolnych (przewody</w:t>
      </w:r>
      <w:r w:rsidR="007D1EAF">
        <w:rPr>
          <w:rFonts w:eastAsia="CIDFont+F2"/>
        </w:rPr>
        <w:t xml:space="preserve"> </w:t>
      </w:r>
      <w:r w:rsidRPr="00C520FB">
        <w:rPr>
          <w:rFonts w:eastAsia="CIDFont+F2"/>
        </w:rPr>
        <w:t xml:space="preserve">uziemiające) wykonać z płaskownika stalowego ocynkowanego </w:t>
      </w:r>
      <w:proofErr w:type="spellStart"/>
      <w:r w:rsidRPr="00C520FB">
        <w:rPr>
          <w:rFonts w:eastAsia="CIDFont+F2"/>
        </w:rPr>
        <w:t>FeZn</w:t>
      </w:r>
      <w:proofErr w:type="spellEnd"/>
      <w:r w:rsidRPr="00C520FB">
        <w:rPr>
          <w:rFonts w:eastAsia="CIDFont+F2"/>
        </w:rPr>
        <w:t xml:space="preserve"> 30x4.17</w:t>
      </w:r>
    </w:p>
    <w:p w14:paraId="6A9D60B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Uziom szpilkowy wykonać z pręta stalowego ocynkowanego gdzie R&lt;10Ώ.</w:t>
      </w:r>
    </w:p>
    <w:p w14:paraId="3C71560E" w14:textId="09864C8B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Elementy metalowe wystające ponad powierzchnię dachu oraz kominy wentylacyjne należy chronić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metodą kąta ochrony. Metodą kąta ochrony chronić wszystkie urządzenia metalowe znajdujące się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na dachu lub ścianach (drabinki, kominy stalowe, wywietrzniki, obróbki blacharskie).Po wykonaniu robót należy wykonać pomiary instalacji odgromowej.</w:t>
      </w:r>
    </w:p>
    <w:p w14:paraId="62FF3C5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5.7. Montaż sprzętu i osprzętu</w:t>
      </w:r>
    </w:p>
    <w:p w14:paraId="74B9B21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Należy stosować następujący sprzęt i osprzęt instalacyjny:</w:t>
      </w:r>
    </w:p>
    <w:p w14:paraId="12F2CF5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puszki rozgałęźne i końcowe,</w:t>
      </w:r>
    </w:p>
    <w:p w14:paraId="0808F72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łączniki,</w:t>
      </w:r>
    </w:p>
    <w:p w14:paraId="5AFD5B2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gniazda wtyczkowe,</w:t>
      </w:r>
    </w:p>
    <w:p w14:paraId="449E701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rozdzielnie skrzynkowe,</w:t>
      </w:r>
    </w:p>
    <w:p w14:paraId="0D3EC71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obudowy do osprzętu modułowego,</w:t>
      </w:r>
    </w:p>
    <w:p w14:paraId="3C67D78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osprzęt modułowy,</w:t>
      </w:r>
    </w:p>
    <w:p w14:paraId="76C435A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zestawy sterujące, lub przyciski.</w:t>
      </w:r>
    </w:p>
    <w:p w14:paraId="604B18D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Przy budowie instalacji elektrycznych należy stosować osprzęt spełniający wymagania norm i</w:t>
      </w:r>
    </w:p>
    <w:p w14:paraId="3C03D8F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przepisów [pkt 10].</w:t>
      </w:r>
    </w:p>
    <w:p w14:paraId="1BD0B14F" w14:textId="67CCDCD0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Sprzęt i osprzęt instalacyjny należy mocować do podłoża w sposób trwały, zapewniający mocne i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bezpieczne jego osadzenie. Do mocowania sprzętu i osprzętu mogą służyć konstrukcje wsporcze,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przykręcane do podłoża za pomocą kołków i śrub rozporowych.</w:t>
      </w:r>
    </w:p>
    <w:p w14:paraId="302ED87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5.8. Łączenie przewodów</w:t>
      </w:r>
    </w:p>
    <w:p w14:paraId="103288D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Łączenie przewodów należy wykonywać w sprzęcie, osprzęcie instalacyjnym i w odbiornikach.</w:t>
      </w:r>
    </w:p>
    <w:p w14:paraId="277F29A9" w14:textId="7D1BBBCF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Przewody muszą być ułożone swobodnie, nie mogą być narażone na ciągi i naprężenia. Do danego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zacisku należy przyłączać przewody o rodzaju wykonania, przekroju i w liczbie, do jakiej zacisk ten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jest przystosowany. W przypadku, gdy odbiorniki elektryczne mają wyprowadzone fabrycznie na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zewnątrz przewody, ich przyłączenie do instalacji należy wykonać zgodnie z zaleceniami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producenta. Zdejmowanie izolacji i oczyszczenie przewodu nie może powodować uszkodzeń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mechanicznych. Końce przewodów miedzianych z żyłami wielodrutowymi (linka), powinny być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zabezpieczone zaprasowanymi tulejkami bądź końcówkami kablowymi.</w:t>
      </w:r>
    </w:p>
    <w:p w14:paraId="546DF4A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5.9. Podejścia do odbiorników</w:t>
      </w:r>
    </w:p>
    <w:p w14:paraId="194EEC8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Podejścia instalacji do odbiorników należy wykonać w miejscach bezkolizyjnych oraz</w:t>
      </w:r>
    </w:p>
    <w:p w14:paraId="3B46B6AE" w14:textId="3D817029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bezpiecznych. Do odbiorników zainstalowanych na ścianach, stropach lub konstrukcjach, podejścia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należy wykonywać przewodami, ułożonymi w rurkach, lub listwach naściennych.</w:t>
      </w:r>
    </w:p>
    <w:p w14:paraId="22DB06E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5.10. Przyłączanie odbiorników</w:t>
      </w:r>
    </w:p>
    <w:p w14:paraId="47A5AA8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Aparaty i odbiorniki mocowane na stałe.</w:t>
      </w:r>
    </w:p>
    <w:p w14:paraId="27685FB4" w14:textId="2C2B5E72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Przed przystąpieniem do prac należy sprawdzić prawidłowość mocowania i ustawiania aparatów i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odbiorników, a w szczególności sprawdzić zgodność danych technicznych.</w:t>
      </w:r>
    </w:p>
    <w:p w14:paraId="6A2C4A0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Aparaty i odbiorniki mocowane indywidualnie</w:t>
      </w:r>
    </w:p>
    <w:p w14:paraId="40205C3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Aparaty i odbiorniki należy instalować zgodnie z wytycznymi podanymi przez producenta</w:t>
      </w:r>
    </w:p>
    <w:p w14:paraId="347D640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urządzenia.</w:t>
      </w:r>
    </w:p>
    <w:p w14:paraId="4972F1B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Miejsca połączeń żył przewodów z zaciskami odbiorników powinny być dokładnie oczyszczone.</w:t>
      </w:r>
    </w:p>
    <w:p w14:paraId="59AF50B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Samo połączenie musi być wykonane w sposób pewny pod względem elektrycznym i</w:t>
      </w:r>
    </w:p>
    <w:p w14:paraId="35B883E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mechanicznym, oraz zabezpieczone przed osłabieniem siły docisku i korozją. Przyłączenia</w:t>
      </w:r>
    </w:p>
    <w:p w14:paraId="02A80AD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odbiorników dzielimy na 2 rodzaje:</w:t>
      </w:r>
    </w:p>
    <w:p w14:paraId="03B45AC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przyłączenia sztywne,</w:t>
      </w:r>
    </w:p>
    <w:p w14:paraId="390B767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przyłączenia elastyczne.</w:t>
      </w:r>
    </w:p>
    <w:p w14:paraId="07CD5CF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Przyłączenia sztywne należy wykonywać w rurach sztywnych, prowadzonych bezpośrednio do</w:t>
      </w:r>
    </w:p>
    <w:p w14:paraId="637F8F68" w14:textId="3B04754B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odbiorników, oraz przewodami kabelkowymi i kablami. Połączenia te wykonuje się do odbiorników</w:t>
      </w:r>
      <w:r w:rsidR="00EE0D16">
        <w:rPr>
          <w:rFonts w:eastAsia="CIDFont+F2"/>
        </w:rPr>
        <w:t xml:space="preserve">  </w:t>
      </w:r>
      <w:r w:rsidRPr="00C520FB">
        <w:rPr>
          <w:rFonts w:eastAsia="CIDFont+F2"/>
        </w:rPr>
        <w:t>stałych, zamocowanych do podłoża i nie ulegających żadnym przesunięciom.</w:t>
      </w:r>
    </w:p>
    <w:p w14:paraId="2DC3905C" w14:textId="4C96931C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Przyłączenia elastyczne stosuje się, gdy odbiorniki są narażone na drgania lub przystosowane są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do przesunięć i przemieszczeń. Przyłączenia elastyczne należy wykonywać przewodami</w:t>
      </w:r>
    </w:p>
    <w:p w14:paraId="4285EEE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izolowanymi wielożyłowymi giętkimi.</w:t>
      </w:r>
    </w:p>
    <w:p w14:paraId="272B6A8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lastRenderedPageBreak/>
        <w:t>5.11. Ochrona przed porażeniem prądem elektrycznym</w:t>
      </w:r>
    </w:p>
    <w:p w14:paraId="47A205D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Ochrona przeciwporażeniowa obsługi oraz urządzeń i instalacji elektrycznych powinna być</w:t>
      </w:r>
    </w:p>
    <w:p w14:paraId="2DC6282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realizowana w taki sposób, aby w przypadku różnorodnych uszkodzeń i instalacji oraz błędnych</w:t>
      </w:r>
    </w:p>
    <w:p w14:paraId="25FF11F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działań i </w:t>
      </w:r>
      <w:proofErr w:type="spellStart"/>
      <w:r w:rsidRPr="00C520FB">
        <w:rPr>
          <w:rFonts w:eastAsia="CIDFont+F2"/>
        </w:rPr>
        <w:t>zachowań</w:t>
      </w:r>
      <w:proofErr w:type="spellEnd"/>
      <w:r w:rsidRPr="00C520FB">
        <w:rPr>
          <w:rFonts w:eastAsia="CIDFont+F2"/>
        </w:rPr>
        <w:t xml:space="preserve"> ludzi, prowadzących do porażenia elektrycznego, następowało:</w:t>
      </w:r>
    </w:p>
    <w:p w14:paraId="63A9B0D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- ograniczenie prądów </w:t>
      </w:r>
      <w:proofErr w:type="spellStart"/>
      <w:r w:rsidRPr="00C520FB">
        <w:rPr>
          <w:rFonts w:eastAsia="CIDFont+F2"/>
        </w:rPr>
        <w:t>rażeniowych</w:t>
      </w:r>
      <w:proofErr w:type="spellEnd"/>
      <w:r w:rsidRPr="00C520FB">
        <w:rPr>
          <w:rFonts w:eastAsia="CIDFont+F2"/>
        </w:rPr>
        <w:t xml:space="preserve"> przepływających przez ciało człowieka do wartości nie</w:t>
      </w:r>
    </w:p>
    <w:p w14:paraId="7FF1A15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większych, niż uznawane za bezpieczne w danych warunkach,</w:t>
      </w:r>
    </w:p>
    <w:p w14:paraId="73C8394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- ograniczenie czasów przepływu prądów </w:t>
      </w:r>
      <w:proofErr w:type="spellStart"/>
      <w:r w:rsidRPr="00C520FB">
        <w:rPr>
          <w:rFonts w:eastAsia="CIDFont+F2"/>
        </w:rPr>
        <w:t>rażeniowych</w:t>
      </w:r>
      <w:proofErr w:type="spellEnd"/>
      <w:r w:rsidRPr="00C520FB">
        <w:rPr>
          <w:rFonts w:eastAsia="CIDFont+F2"/>
        </w:rPr>
        <w:t xml:space="preserve"> przez szybkie wyłączenie uszkodzonych</w:t>
      </w:r>
    </w:p>
    <w:p w14:paraId="634A90E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urządzeń.</w:t>
      </w:r>
    </w:p>
    <w:p w14:paraId="3EA55FE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Ochrona przeciwporażeniowa spełniająca te podstawowe wymagania realizowana jest przez:</w:t>
      </w:r>
    </w:p>
    <w:p w14:paraId="695D226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uniemożliwienie dotknięcia części czynnych pozostających w warunkach normalnej pracy,</w:t>
      </w:r>
    </w:p>
    <w:p w14:paraId="34FD51B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spowodowanie szybkiego wyłączenia uszkodzonych urządzeń (wyłącznie zasilania) w przypadku</w:t>
      </w:r>
    </w:p>
    <w:p w14:paraId="7535795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uszkodzeń wywołujących napięcia dotyku na dostępnych częściach przewodzących o wartości</w:t>
      </w:r>
    </w:p>
    <w:p w14:paraId="1F7D6CA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niebezpiecznych dla zdrowia i życia,</w:t>
      </w:r>
    </w:p>
    <w:p w14:paraId="29BE1F5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ograniczenie napięć dotykowych na dostępnych częściach przewodzących w przypadku</w:t>
      </w:r>
    </w:p>
    <w:p w14:paraId="7DC5B3F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różnorodnych uszkodzeń, do wartości uznawanych w danych warunkach za dopuszczalne,</w:t>
      </w:r>
    </w:p>
    <w:p w14:paraId="2496A0C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jednoczesne zastosowanie dwóch lub więcej z podanych środków ochrony.</w:t>
      </w:r>
    </w:p>
    <w:p w14:paraId="41A341E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 zależności od wartości napięć znamionowych źródeł zasilania oraz układu sieci rozróżnia się</w:t>
      </w:r>
    </w:p>
    <w:p w14:paraId="2F24BAB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ochronę przeciwporażeniową :</w:t>
      </w:r>
    </w:p>
    <w:p w14:paraId="2F1C29B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przed dotykiem bezpośrednim (ochronę podstawową),</w:t>
      </w:r>
    </w:p>
    <w:p w14:paraId="6678470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a) ochrona całkowita : izolacje, pokrywy, osłony,</w:t>
      </w:r>
    </w:p>
    <w:p w14:paraId="2F49248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b) ochrona uzupełniająca : wyłączniki różnicowoprądowe,</w:t>
      </w:r>
    </w:p>
    <w:p w14:paraId="240AC16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przed dotykiem pośrednim (ochronę dodatkową),</w:t>
      </w:r>
    </w:p>
    <w:p w14:paraId="4BAA8A5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a) ochrona przez samoczynne wyłączenie zasilania,</w:t>
      </w:r>
    </w:p>
    <w:p w14:paraId="688B455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urządzenia ochronne przetężeniowe (bezpieczniki, wyłączniki itp.) w sieciach TN,</w:t>
      </w:r>
    </w:p>
    <w:p w14:paraId="41EEEFF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urządzenia różnicowoprądowe w sieciach TN,</w:t>
      </w:r>
    </w:p>
    <w:p w14:paraId="0679CCA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b) urządzenia II klasy ochronności,</w:t>
      </w:r>
    </w:p>
    <w:p w14:paraId="09ABD87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 Kontrola jakości.</w:t>
      </w:r>
    </w:p>
    <w:p w14:paraId="209B110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 Ogólne zasady kontroli jakości robót</w:t>
      </w:r>
    </w:p>
    <w:p w14:paraId="77E86F2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Ogólne zasady kontroli jakości robót podano w ST „Wymagania ogólne”.</w:t>
      </w:r>
    </w:p>
    <w:p w14:paraId="2AFC83C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Celem kontroli jest stwierdzenie osiągnięcia założonej jakości wykonywanych robót przy budowie</w:t>
      </w:r>
    </w:p>
    <w:p w14:paraId="34576EA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wnętrzowych instalacji elektrycznych.</w:t>
      </w:r>
    </w:p>
    <w:p w14:paraId="193C2FC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ma obowiązek wykonania pełnego zakresu badań na budowie w celu wskazania</w:t>
      </w:r>
    </w:p>
    <w:p w14:paraId="16D3E8FD" w14:textId="2EA27C19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Inspektorowi Nadzoru zgodności dostarczonych materiałów i realizowanych robót z dokumentacją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projektową, przedmiarem robót.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Materiały posiadające atest producenta stwierdzający ich pełną zgodność z warunkami podanymi w</w:t>
      </w:r>
    </w:p>
    <w:p w14:paraId="5A9DE0D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specyfikacjach, mogą być przez Inspektora Nadzoru dopuszczone do użycia bez badań.</w:t>
      </w:r>
    </w:p>
    <w:p w14:paraId="5B3D8346" w14:textId="7EA19AFF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Przed przystąpieniem do badania, Wykonawca powinien powiadomić Inspektora Nadzoru o rodzaju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i terminie badania.</w:t>
      </w:r>
    </w:p>
    <w:p w14:paraId="34141804" w14:textId="3868318A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Po wykonaniu badania, Wykonawca przedstawia na piśmie wyniki badań do akceptacji Inspektora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Nadzoru.</w:t>
      </w:r>
    </w:p>
    <w:p w14:paraId="01EA145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powiadamia pisemnie Inspektora Nadzoru o zakończeniu każdej roboty zanikającej,</w:t>
      </w:r>
    </w:p>
    <w:p w14:paraId="0C1C157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którą może kontynuować dopiero po stwierdzeniu przez Inspektora Nadzoru założonej jakości.</w:t>
      </w:r>
    </w:p>
    <w:p w14:paraId="2C71573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6.2. Badania przed przystąpieniem do robót</w:t>
      </w:r>
    </w:p>
    <w:p w14:paraId="132BE50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Przed przystąpieniem do robót, Wykonawca powinien uzyskać od producentów zaświadczenia o</w:t>
      </w:r>
    </w:p>
    <w:p w14:paraId="15FD815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jakości lub atesty stosowanych materiałów.</w:t>
      </w:r>
    </w:p>
    <w:p w14:paraId="3957AF4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Na żądanie Inspektora Nadzoru, należy dokonać testowania sprzętu posiadającego możliwość</w:t>
      </w:r>
    </w:p>
    <w:p w14:paraId="73EAF4C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nastawienia mechanizmów regulacyjnych.</w:t>
      </w:r>
    </w:p>
    <w:p w14:paraId="17BCE28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 wyniku badań testujących należy przedstawić Inspektorowi Nadzoru świadectwa cechowania.</w:t>
      </w:r>
    </w:p>
    <w:p w14:paraId="444A973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6.3. Badania w czasie wykonywania robót</w:t>
      </w:r>
    </w:p>
    <w:p w14:paraId="7C986B8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Badaniom w czasie wykonywania robót powinny podlegać:</w:t>
      </w:r>
    </w:p>
    <w:p w14:paraId="11319BB1" w14:textId="3590C431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6.1.1 Osadzone (zamocowane) konstrukcje wsporcze pod kable, przewody, listwy naścienne, kanały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instalacyjne, itp.</w:t>
      </w:r>
    </w:p>
    <w:p w14:paraId="372EA04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6.1.2 Ułożone rury, korytka przed wciągnięciem przewodów.</w:t>
      </w:r>
    </w:p>
    <w:p w14:paraId="12C8A35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6.1.3 Osadzone (zamocowane) konstrukcje wsporcze przed zamontowaniem aparatów.</w:t>
      </w:r>
    </w:p>
    <w:p w14:paraId="362FBDC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6.1.4 Instalacje przed załączeniem napięcia.</w:t>
      </w:r>
    </w:p>
    <w:p w14:paraId="6090BF2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6.1.5 Instalacje wtynkowe przed tynkowaniem.</w:t>
      </w:r>
    </w:p>
    <w:p w14:paraId="2C02340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lastRenderedPageBreak/>
        <w:t>6.1.6 Inne fragmenty instalacji które będą niewidoczne lub bardzo trudne do sprawdzenia po zakończeniu</w:t>
      </w:r>
    </w:p>
    <w:p w14:paraId="6B92C9D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robót montażowych.</w:t>
      </w:r>
    </w:p>
    <w:p w14:paraId="7956C42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6.1.7 Przewody i osprzęt instalacyjny. Sprawdzenie polega na stwierdzeniu ich zgodności z wymaganiami</w:t>
      </w:r>
    </w:p>
    <w:p w14:paraId="10B0E8A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norm przedmiotowych lub dokumentów, według których zostały wykonane, na podstawie atestów,</w:t>
      </w:r>
    </w:p>
    <w:p w14:paraId="6DDA6E0A" w14:textId="1C7A6720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protok</w:t>
      </w:r>
      <w:r w:rsidR="00EE0D16">
        <w:rPr>
          <w:rFonts w:eastAsia="CIDFont+F2"/>
        </w:rPr>
        <w:t>oł</w:t>
      </w:r>
      <w:r w:rsidRPr="00C520FB">
        <w:rPr>
          <w:rFonts w:eastAsia="CIDFont+F2"/>
        </w:rPr>
        <w:t>ów odbioru albo innych dokumentów.</w:t>
      </w:r>
    </w:p>
    <w:p w14:paraId="28442FA2" w14:textId="1BF01EAE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6.1.8 Sprawdzenie ciągłości żył. Sprawdzenie ciągłości żył roboczych i powrotnych oraz zgodności faz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należy wykonać przy użyciu przyrządów o napięciu nie przekraczającym 24V. Wynik sprawdzenia</w:t>
      </w:r>
    </w:p>
    <w:p w14:paraId="380080D5" w14:textId="59088A19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należy uznać za dodatni, jeżeli poszczególne żyły nie mają przerw oraz jeśli poszczególne fazy na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obu końcach linii są oznaczone identycznie.</w:t>
      </w:r>
    </w:p>
    <w:p w14:paraId="7298B3C2" w14:textId="12D95BD9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6.1.9 Ciągłość przewodów ochronnych, w tym połączeń wyrównawczych głównych i dodatkowych. Zaleca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się dokonanie próby z użyciem źródła prądu stałego lub przemiennego o napięciu od 4V do 24V w</w:t>
      </w:r>
    </w:p>
    <w:p w14:paraId="67351FA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stanie bez obciążenia i prądem co najmniej 0,2A.</w:t>
      </w:r>
    </w:p>
    <w:p w14:paraId="7C0CEF9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6.1.10 Rezystancję izolacji należy zmierzyć pomiędzy:</w:t>
      </w:r>
    </w:p>
    <w:p w14:paraId="1751239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a) kolejnymi parami przewodów czynnych,</w:t>
      </w:r>
    </w:p>
    <w:p w14:paraId="1ED0264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b) między każdym przewodem czynnym a ziemią.</w:t>
      </w:r>
    </w:p>
    <w:p w14:paraId="3258A53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6.1.11 Rezystancja izolacji, mierzona przy napięciu probierczym 500V prądu stałego jest zadowalająca,</w:t>
      </w:r>
    </w:p>
    <w:p w14:paraId="0DC716C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jeżeli jej wartość dla każdego obwodu przy odłączonych odbiornikach jest równa 0,5 M</w:t>
      </w:r>
      <w:r w:rsidRPr="00C520FB">
        <w:rPr>
          <w:rFonts w:eastAsia="CIDFont+F8"/>
        </w:rPr>
        <w:t></w:t>
      </w:r>
      <w:r w:rsidRPr="00C520FB">
        <w:rPr>
          <w:rFonts w:eastAsia="CIDFont+F2"/>
        </w:rPr>
        <w:t>. Pomiary</w:t>
      </w:r>
    </w:p>
    <w:p w14:paraId="29C0D9E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należy wykonać prądem stałym. Przyrząd probierczy powinien umożliwiać zasilanie napięciem</w:t>
      </w:r>
    </w:p>
    <w:p w14:paraId="6674736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probierczym 500V przy obciążeniu 1mA.</w:t>
      </w:r>
    </w:p>
    <w:p w14:paraId="1C7CBD6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6.1.12 Sprawdzenie stanu ochrony zrealizowanej za pomocą samoczynnego wyłączenia zasilania.</w:t>
      </w:r>
    </w:p>
    <w:p w14:paraId="787B7AC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6.1.13 Skuteczność środków ochrony przed dotykiem pośrednim przez samoczynne wyłączenie zasilania</w:t>
      </w:r>
    </w:p>
    <w:p w14:paraId="3421F40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sprawdza się w sposób następujący w układach sieci TN:</w:t>
      </w:r>
    </w:p>
    <w:p w14:paraId="159B217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a) przeprowadzając pomiar impedancji pętli zwarciowej. Pomiar impedancji pętli zwarciowej należy</w:t>
      </w:r>
    </w:p>
    <w:p w14:paraId="7B60585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wykonywać przy częstotliwości znamionowej obwodu,</w:t>
      </w:r>
    </w:p>
    <w:p w14:paraId="3A2976E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b) sprawdzenie charakterystyk współdziałającego urządzenia ochronnego</w:t>
      </w:r>
    </w:p>
    <w:p w14:paraId="63C2E3B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(tj. oględzin nastawienia prądów powodujących zadziałanie wyłączników i prądu znamionowego</w:t>
      </w:r>
    </w:p>
    <w:p w14:paraId="46A6C9F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bezpieczników oraz wykonanie prób urządzeń różnicowoprądowych),</w:t>
      </w:r>
    </w:p>
    <w:p w14:paraId="079F8E9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c) sprawdzenie biegunowości. Jeżeli przepisy zabraniają instalowania w przewodzie neutralnym</w:t>
      </w:r>
    </w:p>
    <w:p w14:paraId="0F2EA3C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jednobiegunowych łączników, to należy skontrolować biegunowość w celu stwierdzenia, czy</w:t>
      </w:r>
    </w:p>
    <w:p w14:paraId="0B4DF07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wszystkie te łączniki są włączone jedynie w przewody fazowe,</w:t>
      </w:r>
    </w:p>
    <w:p w14:paraId="003AFF5C" w14:textId="75918E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d) próby działania. Zespoły, tj., rozdzielnice , napędy, urządzenia sterownicze, blokady, powinny być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poddane próbie działania w celu stwierdzenia, czy są one właściwie zmontowane, nastawione i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zainstalowane.</w:t>
      </w:r>
    </w:p>
    <w:p w14:paraId="72632B2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6.4. Badania po wykonaniu robót</w:t>
      </w:r>
    </w:p>
    <w:p w14:paraId="617AB8D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 przypadku zadawalających wyników pomiarów i badań wykonanych przed i w czasie</w:t>
      </w:r>
    </w:p>
    <w:p w14:paraId="3C11807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wykonywania robót, na wniosek Wykonawcy, Inspektor Nadzoru może wyrazić zgodę na</w:t>
      </w:r>
    </w:p>
    <w:p w14:paraId="067970A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niewykonywanie badań po wykonaniu robót.</w:t>
      </w:r>
    </w:p>
    <w:p w14:paraId="7BE47FD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6.5. Raporty z badań</w:t>
      </w:r>
    </w:p>
    <w:p w14:paraId="52B423B9" w14:textId="3BEE6276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Wykonawca będzie przekazywać Inwestorowi kopie raportów z wynikami badań jak najszybciej, nie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później jednak niż w terminie określonym w programie zapewnienia jakości.</w:t>
      </w:r>
    </w:p>
    <w:p w14:paraId="63CB45C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Wyniki badań (kopie) będą przekazywane Inwestorowi na formularzach według dostarczonego</w:t>
      </w:r>
    </w:p>
    <w:p w14:paraId="0840A76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przez niego wzoru lub innych, przez niego zaaprobowanych.</w:t>
      </w:r>
    </w:p>
    <w:p w14:paraId="3362F88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6.6. Badania prowadzone przez Inwestora</w:t>
      </w:r>
    </w:p>
    <w:p w14:paraId="76E5324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Dla celów kontroli jakości i zatwierdzenia, Inwestor uprawniony jest do dokonywania kontroli,</w:t>
      </w:r>
    </w:p>
    <w:p w14:paraId="4C536C99" w14:textId="277A56CA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pobierania próbek i badania materiałów u źródła ich wytwarzania i zapewniona mu będzie wszelka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potrzebna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 xml:space="preserve"> do tego pomoc ze strony Wykonawcy i producenta materiałów.</w:t>
      </w:r>
    </w:p>
    <w:p w14:paraId="5D86478E" w14:textId="598F14C4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Inwestor, po uprzedniej weryfikacji systemu kontroli robót prowadzonego przez Wykonawcę, będzie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oceniać zgodność materiałów i robót z wymaganiami ST na podstawie wyników badań</w:t>
      </w:r>
    </w:p>
    <w:p w14:paraId="0373EBE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dostarczonych przez Wykonawcę.</w:t>
      </w:r>
    </w:p>
    <w:p w14:paraId="054D6DD0" w14:textId="03D6435A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lastRenderedPageBreak/>
        <w:t>Inwestor może pobierać próbki materiałów i prowadzić badania niezależnie od Wykonawcy, na swój</w:t>
      </w:r>
      <w:r w:rsidR="00EE0D16">
        <w:rPr>
          <w:rFonts w:eastAsia="CIDFont+F2"/>
        </w:rPr>
        <w:t xml:space="preserve"> </w:t>
      </w:r>
      <w:r w:rsidRPr="00C520FB">
        <w:rPr>
          <w:rFonts w:eastAsia="CIDFont+F2"/>
        </w:rPr>
        <w:t>koszt. Jeżeli wyniki tych badań wykażą, że raporty Wykonawcy są niewiarygodne, to Inwestor poleci</w:t>
      </w:r>
      <w:r w:rsidR="000C7EE6">
        <w:rPr>
          <w:rFonts w:eastAsia="CIDFont+F2"/>
        </w:rPr>
        <w:t xml:space="preserve"> </w:t>
      </w:r>
      <w:r w:rsidRPr="00C520FB">
        <w:rPr>
          <w:rFonts w:eastAsia="CIDFont+F2"/>
        </w:rPr>
        <w:t>Wykonawcy lub zleci niezależnemu laboratorium przeprowadzenie powtórnych lub dodatkowych</w:t>
      </w:r>
      <w:r w:rsidR="000C7EE6">
        <w:rPr>
          <w:rFonts w:eastAsia="CIDFont+F2"/>
        </w:rPr>
        <w:t xml:space="preserve"> </w:t>
      </w:r>
      <w:r w:rsidRPr="00C520FB">
        <w:rPr>
          <w:rFonts w:eastAsia="CIDFont+F2"/>
        </w:rPr>
        <w:t>badań, albo oprze się wyłącznie na własnych badaniach przy ocenie zgodności materiałów i robót z</w:t>
      </w:r>
      <w:r w:rsidR="000C7EE6">
        <w:rPr>
          <w:rFonts w:eastAsia="CIDFont+F2"/>
        </w:rPr>
        <w:t xml:space="preserve"> </w:t>
      </w:r>
      <w:r w:rsidRPr="00C520FB">
        <w:rPr>
          <w:rFonts w:eastAsia="CIDFont+F2"/>
        </w:rPr>
        <w:t>dokumentacją projektową i ST. W takim przypadku całkowite koszty powtórnych lub dodatkowych</w:t>
      </w:r>
      <w:r w:rsidR="000C7EE6">
        <w:rPr>
          <w:rFonts w:eastAsia="CIDFont+F2"/>
        </w:rPr>
        <w:t xml:space="preserve"> </w:t>
      </w:r>
      <w:r w:rsidRPr="00C520FB">
        <w:rPr>
          <w:rFonts w:eastAsia="CIDFont+F2"/>
        </w:rPr>
        <w:t>badań i pobierania próbek poniesione zostaną przez Wykonawcę.</w:t>
      </w:r>
    </w:p>
    <w:p w14:paraId="067A7AE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7. Wymagania dotyczące przedmiaru i obmiaru robót .</w:t>
      </w:r>
    </w:p>
    <w:p w14:paraId="23C9246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Obmiaru robót dokonać należy w oparciu o dokumentację projektową i ewentualnie dodatkowe</w:t>
      </w:r>
    </w:p>
    <w:p w14:paraId="7685E69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ustalenia, wynikłe w czasie budowy, akceptowane przez Inspektora Nadzoru.</w:t>
      </w:r>
    </w:p>
    <w:p w14:paraId="09EB4B8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Jednostką obmiarową dla przewodów i kabli jest metr; dla sprzętu, osprzętu i aparatów jest sztuka.</w:t>
      </w:r>
    </w:p>
    <w:p w14:paraId="22BC4D0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7.1. Ogólne zasady obmiaru robót</w:t>
      </w:r>
    </w:p>
    <w:p w14:paraId="2CE41C7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Zgodnie ze specyfikacją ogólną.</w:t>
      </w:r>
    </w:p>
    <w:p w14:paraId="46243AD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7.2. Zasady określania ilości robót i materiałów</w:t>
      </w:r>
    </w:p>
    <w:p w14:paraId="76F367B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Zgodnie ze specyfikacją ogólną</w:t>
      </w:r>
    </w:p>
    <w:p w14:paraId="5C8BC18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7.3. Urządzenia i sprzęt pomiarowy</w:t>
      </w:r>
    </w:p>
    <w:p w14:paraId="788B9B6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Wszystkie urządzenia i sprzęt pomiarowy, stosowany w czasie obmiaru robót będą zaakceptowane</w:t>
      </w:r>
    </w:p>
    <w:p w14:paraId="1ED6807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przez Inwestora.</w:t>
      </w:r>
    </w:p>
    <w:p w14:paraId="260AFD0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Urządzenia i sprzęt pomiarowy zostaną dostarczone przez Wykonawcę. Jeżeli urządzenia te lub</w:t>
      </w:r>
    </w:p>
    <w:p w14:paraId="0E996D9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sprzęt wymagają badań atestujących to Wykonawca będzie posiadać ważne świadectwa legalizacji.</w:t>
      </w:r>
    </w:p>
    <w:p w14:paraId="2F0E7D0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Wszystkie urządzenia pomiarowe będą przez Wykonawcę utrzymywane w dobrym stanie, w całym</w:t>
      </w:r>
    </w:p>
    <w:p w14:paraId="59DFEF8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okresie trwania robót.</w:t>
      </w:r>
    </w:p>
    <w:p w14:paraId="7EF3FFE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7.4. Czas przeprowadzenia obmiaru</w:t>
      </w:r>
    </w:p>
    <w:p w14:paraId="71AD2B2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Obmiary będą przeprowadzone przed częściowym lub ostatecznym odbiorem odcinków robót, a</w:t>
      </w:r>
    </w:p>
    <w:p w14:paraId="1B5DD9F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także w przypadku występowania dłuższej przerwy w robotach.</w:t>
      </w:r>
    </w:p>
    <w:p w14:paraId="7A801F1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Obmiar robót podlegających zakryciu przeprowadza się w czasie ich wykonywania, przed ich</w:t>
      </w:r>
    </w:p>
    <w:p w14:paraId="2034A17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zakryciem.</w:t>
      </w:r>
    </w:p>
    <w:p w14:paraId="2C2F2DCD" w14:textId="6874E37A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Prace pomiarowe do obmiaru oraz nieodzowne obliczenia będą wykonane w sposób zrozumiały i</w:t>
      </w:r>
      <w:r w:rsidR="000C7EE6">
        <w:rPr>
          <w:rFonts w:eastAsia="CIDFont+F2"/>
        </w:rPr>
        <w:t xml:space="preserve"> </w:t>
      </w:r>
      <w:r w:rsidRPr="00C520FB">
        <w:rPr>
          <w:rFonts w:eastAsia="CIDFont+F2"/>
        </w:rPr>
        <w:t>jednoznaczny.</w:t>
      </w:r>
      <w:r w:rsidR="000C7EE6">
        <w:rPr>
          <w:rFonts w:eastAsia="CIDFont+F2"/>
        </w:rPr>
        <w:t xml:space="preserve"> </w:t>
      </w:r>
    </w:p>
    <w:p w14:paraId="28FCD7F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Wymiary skomplikowanych powierzchni lub objętości będą uzupełnione odpowiednimi</w:t>
      </w:r>
    </w:p>
    <w:p w14:paraId="06F68F1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szkicami umieszczonymi na karcie księgi obmiarów. W razie braku miejsca szkice mogą być</w:t>
      </w:r>
    </w:p>
    <w:p w14:paraId="3BDCA6E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dołączone w formie oddzielnego załącznika do księgi obmiarów, którego wzór zostanie</w:t>
      </w:r>
    </w:p>
    <w:p w14:paraId="1AFB7FD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uzgodniony z Zamawiającym.</w:t>
      </w:r>
    </w:p>
    <w:p w14:paraId="3D648DC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8. Opis sposobu odbioru robót budowlanych.</w:t>
      </w:r>
    </w:p>
    <w:p w14:paraId="55A1203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8.1. Rodzaje odbiorów robót</w:t>
      </w:r>
    </w:p>
    <w:p w14:paraId="215D5B3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 zależności od ustaleń odpowiednich ST, roboty podlegają następującym etapom odbioru:</w:t>
      </w:r>
    </w:p>
    <w:p w14:paraId="1580E4D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a) odbiorowi robót ulegających zakryciu,</w:t>
      </w:r>
    </w:p>
    <w:p w14:paraId="0CD6A9E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b) odbiorowi częściowemu,</w:t>
      </w:r>
    </w:p>
    <w:p w14:paraId="2240A81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c) odbiorowi ostatecznemu,</w:t>
      </w:r>
    </w:p>
    <w:p w14:paraId="257D0B1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d) odbiorowi pogwarancyjnemu.</w:t>
      </w:r>
    </w:p>
    <w:p w14:paraId="491E520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8.2. Odbiór robót ulegających zakryciu</w:t>
      </w:r>
    </w:p>
    <w:p w14:paraId="2B3EDCD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Odbiór robót ulegających zakryciu polega na finalnej ocenie ilości i jakości wykonywanych robót,</w:t>
      </w:r>
    </w:p>
    <w:p w14:paraId="25AB2AA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które w dalszym procesie realizacji ulegną zakryciu.</w:t>
      </w:r>
    </w:p>
    <w:p w14:paraId="3291116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Odbiór robót ulegających zakryciu będzie dokonany w czasie umożliwiającym wykonanie</w:t>
      </w:r>
    </w:p>
    <w:p w14:paraId="02548A9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ewentualnych korekt i poprawek bez hamowania ogólnego postępu robót.</w:t>
      </w:r>
    </w:p>
    <w:p w14:paraId="00564A6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Odbioru robót dokonuje Inwestor.</w:t>
      </w:r>
    </w:p>
    <w:p w14:paraId="09703E9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Gotowość danej części robót do odbioru zgłasza Wykonawca wpisem do dziennika budowy i</w:t>
      </w:r>
    </w:p>
    <w:p w14:paraId="321CE43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jednoczesnym powiadomieniem Inwestora. Odbiór będzie przeprowadzony niezwłocznie, nie</w:t>
      </w:r>
    </w:p>
    <w:p w14:paraId="3224CA0A" w14:textId="45C4F246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później jednak niż w ciągu 3 dni od daty zgłoszenia wpisem do dziennika budowy i powiadomienia o</w:t>
      </w:r>
      <w:r w:rsidR="000C7EE6">
        <w:rPr>
          <w:rFonts w:eastAsia="CIDFont+F2"/>
        </w:rPr>
        <w:t xml:space="preserve"> </w:t>
      </w:r>
      <w:r w:rsidRPr="00C520FB">
        <w:rPr>
          <w:rFonts w:eastAsia="CIDFont+F2"/>
        </w:rPr>
        <w:t>tym fakcie Inspektora nadzoru.</w:t>
      </w:r>
    </w:p>
    <w:p w14:paraId="4867A42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Jakość i ilość robót ulegających zakryciu ocenia Inspektor nadzoru na podstawie dokumentów</w:t>
      </w:r>
    </w:p>
    <w:p w14:paraId="4B107AEA" w14:textId="2F8F50A1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zawierających komplet wyników badań laboratoryjnych i w oparciu o przeprowadzone pomiary, w</w:t>
      </w:r>
      <w:r w:rsidR="000C7EE6">
        <w:rPr>
          <w:rFonts w:eastAsia="CIDFont+F2"/>
        </w:rPr>
        <w:t xml:space="preserve"> </w:t>
      </w:r>
    </w:p>
    <w:p w14:paraId="52483AF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konfrontacji z dokumentacją projektową, ST i uprzednimi ustaleniami.</w:t>
      </w:r>
    </w:p>
    <w:p w14:paraId="380B45B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8.3. Odbiór częściowy</w:t>
      </w:r>
    </w:p>
    <w:p w14:paraId="237F30F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lastRenderedPageBreak/>
        <w:t>Odbiór częściowy polega na ocenie ilości i jakości wykonanych części robót.</w:t>
      </w:r>
    </w:p>
    <w:p w14:paraId="61871EC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Odbioru częściowego robót dokonuje się wg zasad jak przy odbiorze ostatecznym robót. Odbioru</w:t>
      </w:r>
    </w:p>
    <w:p w14:paraId="17B442A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robót dokonuje Inspektor nadzoru.</w:t>
      </w:r>
    </w:p>
    <w:p w14:paraId="796D1D3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8.4. Odbiór ostateczny robót</w:t>
      </w:r>
    </w:p>
    <w:p w14:paraId="6A07859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8.4.1. Zasady odbioru ostatecznego robót</w:t>
      </w:r>
    </w:p>
    <w:p w14:paraId="3D9C3F2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Odbiór ostateczny polega na finalnej ocenie rzeczywistego wykonania robót w odniesieniu do ich</w:t>
      </w:r>
    </w:p>
    <w:p w14:paraId="2E2EAFF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ilości, jakości i wartości.</w:t>
      </w:r>
    </w:p>
    <w:p w14:paraId="5020EAB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Całkowite zakończenie robót oraz gotowość do odbioru ostatecznego będzie stwierdzona przez</w:t>
      </w:r>
    </w:p>
    <w:p w14:paraId="19DA89B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Wykonawcę wpisem do dziennika budowy z bezzwłocznym powiadomieniem na piśmie o tym fakcie</w:t>
      </w:r>
    </w:p>
    <w:p w14:paraId="6FE0F8C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Zamawiającego.</w:t>
      </w:r>
    </w:p>
    <w:p w14:paraId="24B4F45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Odbiór ostateczny robót nastąpi w terminie ustalonym w dokumentach umowy, licząc od dnia</w:t>
      </w:r>
    </w:p>
    <w:p w14:paraId="4D0D6B0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potwierdzenia przez Inwestora zakończenia robót i przyjęcia dokumentów, o których mowa w</w:t>
      </w:r>
    </w:p>
    <w:p w14:paraId="16CF5D0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punkcie 8.4.2.</w:t>
      </w:r>
    </w:p>
    <w:p w14:paraId="2C2FE66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Odbioru ostatecznego robót dokona komisja wyznaczona przez Inwestora przy udziale Wykonawcy.</w:t>
      </w:r>
    </w:p>
    <w:p w14:paraId="44A7AF2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Komisja odbierająca roboty dokona ich oceny jakościowej na podstawie przedłożonych</w:t>
      </w:r>
    </w:p>
    <w:p w14:paraId="6FF63C0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dokumentów, wyników badań i pomiarów, ocenie wizualnej oraz zgodności wykonania robót z</w:t>
      </w:r>
    </w:p>
    <w:p w14:paraId="26D39836" w14:textId="6B3BE369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dokumentacją projektową i ST.</w:t>
      </w:r>
    </w:p>
    <w:p w14:paraId="1E83176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 toku odbioru ostatecznego robót komisja zapozna się z realizacją ustaleń przyjętych w trakcie</w:t>
      </w:r>
    </w:p>
    <w:p w14:paraId="26257E5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odbiorów robót zanikających i ulegających zakryciu, zwłaszcza w zakresie wykonania robót</w:t>
      </w:r>
    </w:p>
    <w:p w14:paraId="076CCB1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uzupełniających i robót poprawkowych.</w:t>
      </w:r>
    </w:p>
    <w:p w14:paraId="73B7F20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 przypadkach niewykonania wyznaczonych robót poprawkowych lub robót uzupełniających,</w:t>
      </w:r>
    </w:p>
    <w:p w14:paraId="72CC7A4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komisja przerwie swoje czynności i ustali nowy termin odbioru ostatecznego.</w:t>
      </w:r>
    </w:p>
    <w:p w14:paraId="297C460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 przypadku stwierdzenia przez komisję, że jakość wykonywanych robót w poszczególnych</w:t>
      </w:r>
    </w:p>
    <w:p w14:paraId="1F96FF4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asortymentach nieznacznie odbiega od wymaganej dokumentacją projektową i ST z</w:t>
      </w:r>
    </w:p>
    <w:p w14:paraId="7ECB982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uwzględnieniem tolerancji i nie ma większego wpływu na cechy eksploatacyjne obiektu i</w:t>
      </w:r>
    </w:p>
    <w:p w14:paraId="639A440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bezpieczeństwo ruchu, Zamawiający ma prawo dokonać potrąceń, pomniejszyć o wartość</w:t>
      </w:r>
    </w:p>
    <w:p w14:paraId="30308B3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wykonywanych robót w stosunku do wymagań przyjętych w dokumentach umowy.</w:t>
      </w:r>
    </w:p>
    <w:p w14:paraId="515ACD6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8.4.2. Dokumenty do odbioru ostatecznego</w:t>
      </w:r>
    </w:p>
    <w:p w14:paraId="23868FE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Do odbioru ostatecznego Wykonawca jest zobowiązany przygotować następujące dokumenty:</w:t>
      </w:r>
    </w:p>
    <w:p w14:paraId="7875D62A" w14:textId="7BB5EA2E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8"/>
        </w:rPr>
        <w:t xml:space="preserve"> </w:t>
      </w:r>
      <w:r w:rsidRPr="00C520FB">
        <w:rPr>
          <w:rFonts w:eastAsia="CIDFont+F2"/>
        </w:rPr>
        <w:t xml:space="preserve">dokumentację powykonawczą </w:t>
      </w:r>
      <w:proofErr w:type="spellStart"/>
      <w:r w:rsidRPr="00C520FB">
        <w:rPr>
          <w:rFonts w:eastAsia="CIDFont+F2"/>
        </w:rPr>
        <w:t>tj</w:t>
      </w:r>
      <w:proofErr w:type="spellEnd"/>
      <w:r w:rsidRPr="00C520FB">
        <w:rPr>
          <w:rFonts w:eastAsia="CIDFont+F2"/>
        </w:rPr>
        <w:t xml:space="preserve"> dokumentację budowy z naniesionymi zmianami dokonanymi w</w:t>
      </w:r>
      <w:r w:rsidR="000C7EE6">
        <w:rPr>
          <w:rFonts w:eastAsia="CIDFont+F2"/>
        </w:rPr>
        <w:t xml:space="preserve"> </w:t>
      </w:r>
      <w:r w:rsidRPr="00C520FB">
        <w:rPr>
          <w:rFonts w:eastAsia="CIDFont+F2"/>
        </w:rPr>
        <w:t>trakcie realizacji robót,</w:t>
      </w:r>
    </w:p>
    <w:p w14:paraId="5BA60EB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8"/>
        </w:rPr>
        <w:t xml:space="preserve"> </w:t>
      </w:r>
      <w:r w:rsidRPr="00C520FB">
        <w:rPr>
          <w:rFonts w:eastAsia="CIDFont+F2"/>
        </w:rPr>
        <w:t>dzienniki budowy i księgi obmiarów (oryginały),</w:t>
      </w:r>
    </w:p>
    <w:p w14:paraId="0C8EFC9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8"/>
        </w:rPr>
        <w:t xml:space="preserve"> </w:t>
      </w:r>
      <w:r w:rsidRPr="00C520FB">
        <w:rPr>
          <w:rFonts w:eastAsia="CIDFont+F2"/>
        </w:rPr>
        <w:t>wyniki pomiarów kontrolnych oraz badań,</w:t>
      </w:r>
    </w:p>
    <w:p w14:paraId="647BECB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8"/>
        </w:rPr>
        <w:t xml:space="preserve"> </w:t>
      </w:r>
      <w:r w:rsidRPr="00C520FB">
        <w:rPr>
          <w:rFonts w:eastAsia="CIDFont+F2"/>
        </w:rPr>
        <w:t>deklaracje zgodności lub certyfikaty zgodności wbudowanych materiałów zgodnie z ST i ew. PZJ,</w:t>
      </w:r>
    </w:p>
    <w:p w14:paraId="0135F2F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8"/>
        </w:rPr>
        <w:t xml:space="preserve"> </w:t>
      </w:r>
      <w:r w:rsidRPr="00C520FB">
        <w:rPr>
          <w:rFonts w:eastAsia="CIDFont+F2"/>
        </w:rPr>
        <w:t>opinię technologiczną sporządzoną na podstawie wszystkich wyników badań i pomiarów</w:t>
      </w:r>
    </w:p>
    <w:p w14:paraId="0DB7B61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załączonych do dokumentów odbioru, wykonanych zgodnie z ST i PZJ,</w:t>
      </w:r>
    </w:p>
    <w:p w14:paraId="5BD0821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8"/>
        </w:rPr>
        <w:t xml:space="preserve"> </w:t>
      </w:r>
      <w:r w:rsidRPr="00C520FB">
        <w:rPr>
          <w:rFonts w:eastAsia="CIDFont+F2"/>
        </w:rPr>
        <w:t>rysunki (dokumentacje) na wykonanie robót towarzyszących (np. na przełożenie linii telefonicznej,</w:t>
      </w:r>
    </w:p>
    <w:p w14:paraId="691AADF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energetycznej, oświetlenia itp.) oraz protokoły odbioru i przekazania tych robót właścicielom</w:t>
      </w:r>
    </w:p>
    <w:p w14:paraId="3F91A2F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urządzeń,</w:t>
      </w:r>
    </w:p>
    <w:p w14:paraId="5125D8B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 przypadku, gdy wg komisji, roboty pod względem przygotowania dokumentacyjnego nie będą</w:t>
      </w:r>
    </w:p>
    <w:p w14:paraId="33F6B48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gotowe do odbioru ostatecznego, komisja w porozumieniu z Wykonawcą wyznaczy ponowny termin</w:t>
      </w:r>
    </w:p>
    <w:p w14:paraId="1A794C2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odbioru ostatecznego robót.</w:t>
      </w:r>
    </w:p>
    <w:p w14:paraId="3A6C5B1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Wszystkie zarządzone przez komisję roboty poprawkowe lub uzupełniające będą zestawione wg</w:t>
      </w:r>
    </w:p>
    <w:p w14:paraId="69EEC3F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wzoru ustalonego przez Zamawiającego.</w:t>
      </w:r>
    </w:p>
    <w:p w14:paraId="07E1A3D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Termin wykonania robót poprawkowych i robót uzupełniających wyznaczy komisja.</w:t>
      </w:r>
    </w:p>
    <w:p w14:paraId="765659C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 czynności dokonania odbioru ostatecznego zostanie sporządzony protokół odbioru ostatecznego</w:t>
      </w:r>
    </w:p>
    <w:p w14:paraId="69BEDA6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robót, sporządzony wg wzoru ustalonego przez Zamawiającego.</w:t>
      </w:r>
    </w:p>
    <w:p w14:paraId="59CD2A0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8.5. Odbiór pogwarancyjny</w:t>
      </w:r>
    </w:p>
    <w:p w14:paraId="2ED270D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Odbiór pogwarancyjny polega na ocenie wykonanych robót związanych z usunięciem wad</w:t>
      </w:r>
    </w:p>
    <w:p w14:paraId="5A3FAC3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stwierdzonych przy odbiorze ostatecznym i zaistniałych w okresie gwarancyjnym i rękojmi.</w:t>
      </w:r>
    </w:p>
    <w:p w14:paraId="57BE981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Odbiór pogwarancyjny będzie dokonany na podstawie oceny wizualnej obiektu z uwzględnieniem</w:t>
      </w:r>
    </w:p>
    <w:p w14:paraId="45DD899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zasad opisanych w punkcie 8.4 „Odbiór ostateczny robót”.</w:t>
      </w:r>
    </w:p>
    <w:p w14:paraId="5EF43A8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lastRenderedPageBreak/>
        <w:t>9. Opis sposobu rozliczania robot tymczasowych i prac towarzyszących.</w:t>
      </w:r>
    </w:p>
    <w:p w14:paraId="5A760A4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Wg części ogólnej ST.</w:t>
      </w:r>
    </w:p>
    <w:p w14:paraId="7D746F2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10. Dokumenty odniesienia.</w:t>
      </w:r>
    </w:p>
    <w:p w14:paraId="76D9EC1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Dokumentacja projektowa,</w:t>
      </w:r>
    </w:p>
    <w:p w14:paraId="2142E0A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Przedmiar robót,</w:t>
      </w:r>
    </w:p>
    <w:p w14:paraId="1DB07C33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Kosztorys ofertowy,</w:t>
      </w:r>
    </w:p>
    <w:p w14:paraId="16995FB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- Umowa zawarta pomiędzy Zamawiającym a Wykonawcą,</w:t>
      </w:r>
    </w:p>
    <w:p w14:paraId="14FA736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- </w:t>
      </w:r>
      <w:proofErr w:type="spellStart"/>
      <w:r w:rsidRPr="00C520FB">
        <w:rPr>
          <w:rFonts w:eastAsia="CIDFont+F2"/>
        </w:rPr>
        <w:t>SSTWiORB</w:t>
      </w:r>
      <w:proofErr w:type="spellEnd"/>
      <w:r w:rsidRPr="00C520FB">
        <w:rPr>
          <w:rFonts w:eastAsia="CIDFont+F2"/>
        </w:rPr>
        <w:t>.</w:t>
      </w:r>
    </w:p>
    <w:p w14:paraId="672A3AE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10.1. Normy i aprobaty techniczne.</w:t>
      </w:r>
    </w:p>
    <w:p w14:paraId="5A221C1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Lp. Nr Tytuł</w:t>
      </w:r>
    </w:p>
    <w:p w14:paraId="699B667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 PN-EN 50086-1:2001 Systemy rur instalacyjnych do prowadzenia przewodów - Część 1:</w:t>
      </w:r>
    </w:p>
    <w:p w14:paraId="09B7604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Wymagania ogólne</w:t>
      </w:r>
    </w:p>
    <w:p w14:paraId="5AF4D38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2 PN-EN 50086-2-1:2001 Systemy rur instalacyjnych do prowadzenia przewodów - Część 2-</w:t>
      </w:r>
    </w:p>
    <w:p w14:paraId="7D642FD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1: Wymagania szczegółowe dla systemów rur instalacyjnych</w:t>
      </w:r>
    </w:p>
    <w:p w14:paraId="078D569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sztywnych</w:t>
      </w:r>
    </w:p>
    <w:p w14:paraId="543F3A3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3 PN-EN 50086-2-2:2002 Systemy rur instalacyjnych do prowadzenia przewodów - Część 2-</w:t>
      </w:r>
    </w:p>
    <w:p w14:paraId="18A930A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2: Wymagania szczegółowe dla systemów rur instalacyjnych</w:t>
      </w:r>
    </w:p>
    <w:p w14:paraId="2DBBC33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giętkich</w:t>
      </w:r>
    </w:p>
    <w:p w14:paraId="173C10C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4 PN-EN 50086-2-3:2002 Systemy rur instalacyjnych do prowadzenia przewodów - Część 2-</w:t>
      </w:r>
    </w:p>
    <w:p w14:paraId="765D9F2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3: Wymagania szczegółowe dla systemów rur instalacyjnych</w:t>
      </w:r>
    </w:p>
    <w:p w14:paraId="00AF7FB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elastycznych</w:t>
      </w:r>
    </w:p>
    <w:p w14:paraId="67C3AD0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 PN-EN 50086-2-4:2002 Systemy rur instalacyjnych do prowadzenia przewodów - Część 2-</w:t>
      </w:r>
    </w:p>
    <w:p w14:paraId="58D2CB8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4: Wymagania szczegółowe dla systemów rur instalacyjnych</w:t>
      </w:r>
    </w:p>
    <w:p w14:paraId="29D7C0E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układanych w ziemi</w:t>
      </w:r>
    </w:p>
    <w:p w14:paraId="550F5DB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22</w:t>
      </w:r>
    </w:p>
    <w:p w14:paraId="498B177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 PN-HD 60364-5-</w:t>
      </w:r>
    </w:p>
    <w:p w14:paraId="7810E05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52:2011</w:t>
      </w:r>
    </w:p>
    <w:p w14:paraId="3A7C345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Instalacje elektryczne w obiektach budowlanych - Dobór i montaż</w:t>
      </w:r>
    </w:p>
    <w:p w14:paraId="49F0BE7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wyposażenia elektrycznego - </w:t>
      </w:r>
      <w:proofErr w:type="spellStart"/>
      <w:r w:rsidRPr="00C520FB">
        <w:rPr>
          <w:rFonts w:eastAsia="CIDFont+F2"/>
        </w:rPr>
        <w:t>Oprzewodowanie</w:t>
      </w:r>
      <w:proofErr w:type="spellEnd"/>
    </w:p>
    <w:p w14:paraId="33C7419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7 PN-HD 60364-43:2012</w:t>
      </w:r>
    </w:p>
    <w:p w14:paraId="7E2CAC8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Ochrona dla zapewnienia bezpieczeństwa -- Ochrona przed</w:t>
      </w:r>
    </w:p>
    <w:p w14:paraId="12E2987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prądem przetężeniowym</w:t>
      </w:r>
    </w:p>
    <w:p w14:paraId="1A010C7E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8 PN-E-79100:2001 Kable i przewody elektryczne - Pakowanie, przechowywanie i</w:t>
      </w:r>
    </w:p>
    <w:p w14:paraId="3548F4C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transport</w:t>
      </w:r>
    </w:p>
    <w:p w14:paraId="4AE30FD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9 PN-EN 50171:2002 (U) Niezależne systemy zasilania</w:t>
      </w:r>
    </w:p>
    <w:p w14:paraId="03E3A8F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10 PN-EN 61140:2002 (U) Ochrona przed porażeniem prądem elektrycznym - Wspólne</w:t>
      </w:r>
    </w:p>
    <w:p w14:paraId="4FD6AB6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aspekty instalacji i urządzeń</w:t>
      </w:r>
    </w:p>
    <w:p w14:paraId="79798E4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11 PN-HD 60364 Instalacje elektryczne w obiektach budowlanych – zbiór norm</w:t>
      </w:r>
    </w:p>
    <w:p w14:paraId="475495D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12 PN-EN 62305 Ochrona odgromowa</w:t>
      </w:r>
    </w:p>
    <w:p w14:paraId="1305DED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13 PN-91/E-05010 Zakresy napięciowe instalacji elektrycznych w obiektach</w:t>
      </w:r>
    </w:p>
    <w:p w14:paraId="634256E9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budowlanych</w:t>
      </w:r>
    </w:p>
    <w:p w14:paraId="030D181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14 PN-61/E-01002 Przewody elektryczne. Nazwy i określenia.</w:t>
      </w:r>
    </w:p>
    <w:p w14:paraId="2860FB7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15 PN-76/E-90304 Kable sygnalizacyjne o izolacji z tworzyw termoplastycznych i</w:t>
      </w:r>
    </w:p>
    <w:p w14:paraId="2B9C2CC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powłoce </w:t>
      </w:r>
      <w:proofErr w:type="spellStart"/>
      <w:r w:rsidRPr="00C520FB">
        <w:rPr>
          <w:rFonts w:eastAsia="CIDFont+F2"/>
        </w:rPr>
        <w:t>polwinitowej</w:t>
      </w:r>
      <w:proofErr w:type="spellEnd"/>
      <w:r w:rsidRPr="00C520FB">
        <w:rPr>
          <w:rFonts w:eastAsia="CIDFont+F2"/>
        </w:rPr>
        <w:t xml:space="preserve"> na napięcie znamionowe 0,6/1 </w:t>
      </w:r>
      <w:proofErr w:type="spellStart"/>
      <w:r w:rsidRPr="00C520FB">
        <w:rPr>
          <w:rFonts w:eastAsia="CIDFont+F2"/>
        </w:rPr>
        <w:t>kV</w:t>
      </w:r>
      <w:proofErr w:type="spellEnd"/>
      <w:r w:rsidRPr="00C520FB">
        <w:rPr>
          <w:rFonts w:eastAsia="CIDFont+F2"/>
        </w:rPr>
        <w:t>.</w:t>
      </w:r>
    </w:p>
    <w:p w14:paraId="216D796D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16 PN-65/B-14503 Zaprawy budowlane cementowo-wapienne.</w:t>
      </w:r>
    </w:p>
    <w:p w14:paraId="7FD7FC7F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 xml:space="preserve">17 PN-80/C-89205 Rury z </w:t>
      </w:r>
      <w:proofErr w:type="spellStart"/>
      <w:r w:rsidRPr="00C520FB">
        <w:rPr>
          <w:rFonts w:eastAsia="CIDFont+F2"/>
        </w:rPr>
        <w:t>nieplastyfikowanego</w:t>
      </w:r>
      <w:proofErr w:type="spellEnd"/>
      <w:r w:rsidRPr="00C520FB">
        <w:rPr>
          <w:rFonts w:eastAsia="CIDFont+F2"/>
        </w:rPr>
        <w:t xml:space="preserve"> polichlorku winylu.</w:t>
      </w:r>
    </w:p>
    <w:p w14:paraId="1BFE934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18 PN-b0/H-74219 Rury stalowe bez szwu walcowane na gorąco ogólnego</w:t>
      </w:r>
    </w:p>
    <w:p w14:paraId="1065612B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zastosowania.</w:t>
      </w:r>
    </w:p>
    <w:p w14:paraId="1C4D559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19 BN-73/3725-16 Znakowanie kabli, przewodów i żył (analogia).</w:t>
      </w:r>
    </w:p>
    <w:p w14:paraId="5DD9205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10.2. Inne dokumenty</w:t>
      </w:r>
    </w:p>
    <w:p w14:paraId="6DBAF3C2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1. Przepisy budowy urządzeń elektrycznych. PBUE wyd. IV 1997 r.</w:t>
      </w:r>
    </w:p>
    <w:p w14:paraId="38265C3A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2. Rozporządzenie Ministra Budownictwa i Przemysłu Materiałów budowlanych w sprawie</w:t>
      </w:r>
    </w:p>
    <w:p w14:paraId="32ACF59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bezpieczeństwa i higieny pracy przy wykonywaniu robót budowlano-montażowych i</w:t>
      </w:r>
    </w:p>
    <w:p w14:paraId="30555CA5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rozbiórkowych. Dz. U. Nr 13 z dnia 10.04.1972 r.</w:t>
      </w:r>
    </w:p>
    <w:p w14:paraId="55CFFCC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3. Rozporządzenie Ministra Przemysłu z dnia 26.11.1990 r. w sprawie warunków technicznych,</w:t>
      </w:r>
    </w:p>
    <w:p w14:paraId="2721728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jakim powinny odpowiadać urządzenia elektroenergetyczne w zakresie ochrony</w:t>
      </w:r>
    </w:p>
    <w:p w14:paraId="49327D4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przeciwporażeniowej. Dz. U. Nr 81 z dnia 26.11.1990 r.</w:t>
      </w:r>
    </w:p>
    <w:p w14:paraId="30FCF266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4. Zarządzenie nr 29 Ministra Górnictwa i Energetyki z dnia 17 lipca 1974 r. w sprawie doboru</w:t>
      </w:r>
    </w:p>
    <w:p w14:paraId="72EBF23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lastRenderedPageBreak/>
        <w:t>przewodów i kabli elektroenergetycznych do obciążeń prądem elektrycznym.</w:t>
      </w:r>
    </w:p>
    <w:p w14:paraId="60B82CE7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5. Rozporządzenie Ministra Infrastruktury z dnia 12.04.02r. w sprawie warunków technicznych,</w:t>
      </w:r>
    </w:p>
    <w:p w14:paraId="149F7CC0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jakim powinny odpowiadać budynki i ich usytuowanie, Dz. U. Nr 75 poz. 690 z dnia 15.06.02r.</w:t>
      </w:r>
    </w:p>
    <w:p w14:paraId="45819BA1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6. Rozporządzenie Ministra Spraw Wewnętrznych i Administracji z dnia 7 czerwca 2010 r. w</w:t>
      </w:r>
    </w:p>
    <w:p w14:paraId="183C4D14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sprawie ochrony przeciwpożarowej budynków, innych obiektów budowlanych i terenów (Dz. U.</w:t>
      </w:r>
    </w:p>
    <w:p w14:paraId="5C65A6B8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Nr 109, poz. 719)</w:t>
      </w:r>
    </w:p>
    <w:p w14:paraId="42B9D25C" w14:textId="77777777" w:rsidR="00DA41B4" w:rsidRPr="00C520FB" w:rsidRDefault="00DA41B4" w:rsidP="00DA41B4">
      <w:pPr>
        <w:autoSpaceDE w:val="0"/>
        <w:autoSpaceDN w:val="0"/>
        <w:adjustRightInd w:val="0"/>
        <w:rPr>
          <w:rFonts w:eastAsia="CIDFont+F2"/>
        </w:rPr>
      </w:pPr>
      <w:r w:rsidRPr="00C520FB">
        <w:rPr>
          <w:rFonts w:eastAsia="CIDFont+F2"/>
        </w:rPr>
        <w:t>7. Rozporządzenie Ministra Gospodarki z dnia 28 marca 2013 r. w sprawie bezpieczeństwa i</w:t>
      </w:r>
    </w:p>
    <w:p w14:paraId="6DC7F460" w14:textId="77777777" w:rsidR="00DA41B4" w:rsidRPr="00C520FB" w:rsidRDefault="00DA41B4" w:rsidP="00DA41B4">
      <w:r w:rsidRPr="00C520FB">
        <w:rPr>
          <w:rFonts w:eastAsia="CIDFont+F2"/>
        </w:rPr>
        <w:t>higieny pracy przy urządzeniach energetycznych (Dz.U z 2013 r. poz. 492</w:t>
      </w:r>
      <w:r w:rsidRPr="00C520FB">
        <w:t>__</w:t>
      </w:r>
      <w:r w:rsidRPr="00C520FB">
        <w:rPr>
          <w:rFonts w:eastAsia="CIDFont+F2"/>
        </w:rPr>
        <w:t>przęt używany przez Wykonawcę powinien uzyskać akceptację Inspektora Nadzoru</w:t>
      </w:r>
    </w:p>
    <w:p w14:paraId="135F032A" w14:textId="77777777" w:rsidR="00DA41B4" w:rsidRPr="00DA38D6" w:rsidRDefault="00DA41B4" w:rsidP="00DA38D6">
      <w:pPr>
        <w:rPr>
          <w:b/>
          <w:bCs/>
        </w:rPr>
      </w:pPr>
    </w:p>
    <w:p w14:paraId="29CC7A00" w14:textId="59A884E9" w:rsidR="00DA38D6" w:rsidRDefault="00DA38D6" w:rsidP="00DA38D6">
      <w:pPr>
        <w:ind w:left="851"/>
      </w:pPr>
      <w:r>
        <w:t>Montaż nowych puszek telekomunikacyjnych jako podtynkowe (w miejscu istniejących – zużytych)</w:t>
      </w:r>
    </w:p>
    <w:p w14:paraId="24711AC2" w14:textId="77777777" w:rsidR="00DA38D6" w:rsidRDefault="00DA38D6" w:rsidP="00DA38D6">
      <w:pPr>
        <w:ind w:left="851"/>
      </w:pPr>
      <w:r>
        <w:t>Montaż nowych korytek do istniejących przewodów telekomunikacyjnych (w miejscu zużytych)</w:t>
      </w:r>
    </w:p>
    <w:p w14:paraId="221C4644" w14:textId="77777777" w:rsidR="00DA38D6" w:rsidRDefault="00DA38D6" w:rsidP="00DA38D6">
      <w:pPr>
        <w:ind w:left="851"/>
      </w:pPr>
      <w:r>
        <w:t>Umocowanie uchwytami istniejących przewodów telefonicznych i telewizyjnych (z uszkodzonymi uchwytami - oderwanych)</w:t>
      </w:r>
    </w:p>
    <w:p w14:paraId="31C0649D" w14:textId="77777777" w:rsidR="00DA38D6" w:rsidRDefault="00DA38D6" w:rsidP="00DA38D6">
      <w:pPr>
        <w:ind w:left="851"/>
      </w:pPr>
      <w:r>
        <w:t>Montaż do istniejących drzwi zwory elektromagnetycznej i przycisku otwierającego drzwi. Wpięcie oraz uruchomienie elementów w system domofonowy.</w:t>
      </w:r>
    </w:p>
    <w:p w14:paraId="12A37B7D" w14:textId="77777777" w:rsidR="005C1DDB" w:rsidRPr="00624651" w:rsidRDefault="005C1DDB" w:rsidP="005C1DDB">
      <w:pPr>
        <w:pStyle w:val="Akapitzlist"/>
        <w:spacing w:line="276" w:lineRule="auto"/>
        <w:ind w:left="1418"/>
      </w:pPr>
    </w:p>
    <w:p w14:paraId="75B83AF5" w14:textId="673ACF25" w:rsidR="007303F4" w:rsidRPr="007303F4" w:rsidRDefault="007303F4" w:rsidP="008D2AA7">
      <w:pPr>
        <w:pStyle w:val="Akapitzlist"/>
        <w:numPr>
          <w:ilvl w:val="1"/>
          <w:numId w:val="3"/>
        </w:numPr>
        <w:spacing w:before="120" w:after="120" w:line="276" w:lineRule="auto"/>
        <w:ind w:left="788" w:hanging="431"/>
        <w:contextualSpacing w:val="0"/>
        <w:rPr>
          <w:b/>
          <w:bCs/>
        </w:rPr>
      </w:pPr>
      <w:r w:rsidRPr="007303F4">
        <w:rPr>
          <w:b/>
          <w:bCs/>
        </w:rPr>
        <w:t>O</w:t>
      </w:r>
      <w:r w:rsidR="0026427B">
        <w:rPr>
          <w:b/>
          <w:bCs/>
        </w:rPr>
        <w:t>pis działań związanych z kontrolą, badaniami oraz odbiorem robót budowlanych</w:t>
      </w:r>
      <w:r w:rsidR="0026427B" w:rsidRPr="00027B2A">
        <w:rPr>
          <w:b/>
          <w:bCs/>
        </w:rPr>
        <w:t>:</w:t>
      </w:r>
    </w:p>
    <w:p w14:paraId="02757A86" w14:textId="094B6C6B" w:rsidR="0026427B" w:rsidRDefault="0026427B" w:rsidP="00AA3B8E">
      <w:pPr>
        <w:pStyle w:val="Akapitzlist"/>
        <w:widowControl w:val="0"/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before="20" w:line="239" w:lineRule="atLeast"/>
        <w:ind w:left="851" w:right="54" w:hanging="709"/>
      </w:pPr>
      <w:r w:rsidRPr="0026427B">
        <w:rPr>
          <w:spacing w:val="-1"/>
        </w:rPr>
        <w:t>C</w:t>
      </w:r>
      <w:r>
        <w:t>e</w:t>
      </w:r>
      <w:r w:rsidRPr="0026427B">
        <w:rPr>
          <w:spacing w:val="-1"/>
        </w:rPr>
        <w:t>l</w:t>
      </w:r>
      <w:r>
        <w:t>em</w:t>
      </w:r>
      <w:r w:rsidRPr="0026427B">
        <w:rPr>
          <w:spacing w:val="2"/>
        </w:rPr>
        <w:t xml:space="preserve"> k</w:t>
      </w:r>
      <w:r>
        <w:t>o</w:t>
      </w:r>
      <w:r w:rsidRPr="0026427B">
        <w:rPr>
          <w:spacing w:val="-3"/>
        </w:rPr>
        <w:t>n</w:t>
      </w:r>
      <w:r w:rsidRPr="0026427B">
        <w:rPr>
          <w:spacing w:val="1"/>
        </w:rPr>
        <w:t>tr</w:t>
      </w:r>
      <w:r>
        <w:t>o</w:t>
      </w:r>
      <w:r w:rsidRPr="0026427B">
        <w:rPr>
          <w:spacing w:val="-1"/>
        </w:rPr>
        <w:t>l</w:t>
      </w:r>
      <w:r>
        <w:t xml:space="preserve">i </w:t>
      </w:r>
      <w:r w:rsidRPr="0026427B">
        <w:rPr>
          <w:spacing w:val="1"/>
        </w:rPr>
        <w:t>r</w:t>
      </w:r>
      <w:r>
        <w:t>ob</w:t>
      </w:r>
      <w:r w:rsidRPr="0026427B">
        <w:rPr>
          <w:spacing w:val="-3"/>
        </w:rPr>
        <w:t>ó</w:t>
      </w:r>
      <w:r>
        <w:t>t</w:t>
      </w:r>
      <w:r w:rsidRPr="0026427B">
        <w:rPr>
          <w:spacing w:val="2"/>
        </w:rPr>
        <w:t xml:space="preserve"> </w:t>
      </w:r>
      <w:r>
        <w:t>p</w:t>
      </w:r>
      <w:r w:rsidRPr="0026427B">
        <w:rPr>
          <w:spacing w:val="-3"/>
        </w:rPr>
        <w:t>o</w:t>
      </w:r>
      <w:r w:rsidRPr="0026427B">
        <w:rPr>
          <w:spacing w:val="-1"/>
        </w:rPr>
        <w:t>wi</w:t>
      </w:r>
      <w:r>
        <w:t>nno</w:t>
      </w:r>
      <w:r w:rsidRPr="0026427B">
        <w:rPr>
          <w:spacing w:val="1"/>
        </w:rPr>
        <w:t xml:space="preserve"> </w:t>
      </w:r>
      <w:r>
        <w:t>b</w:t>
      </w:r>
      <w:r w:rsidRPr="0026427B">
        <w:rPr>
          <w:spacing w:val="-2"/>
        </w:rPr>
        <w:t>y</w:t>
      </w:r>
      <w:r>
        <w:t>ć</w:t>
      </w:r>
      <w:r w:rsidRPr="0026427B">
        <w:rPr>
          <w:spacing w:val="1"/>
        </w:rPr>
        <w:t xml:space="preserve"> t</w:t>
      </w:r>
      <w:r>
        <w:t>a</w:t>
      </w:r>
      <w:r w:rsidRPr="0026427B">
        <w:rPr>
          <w:spacing w:val="2"/>
        </w:rPr>
        <w:t>k</w:t>
      </w:r>
      <w:r w:rsidRPr="0026427B">
        <w:rPr>
          <w:spacing w:val="-1"/>
        </w:rPr>
        <w:t>i</w:t>
      </w:r>
      <w:r>
        <w:t>e</w:t>
      </w:r>
      <w:r w:rsidRPr="0026427B">
        <w:rPr>
          <w:spacing w:val="1"/>
        </w:rPr>
        <w:t xml:space="preserve"> </w:t>
      </w:r>
      <w:r>
        <w:t>s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>
        <w:t>o</w:t>
      </w:r>
      <w:r w:rsidRPr="0026427B">
        <w:rPr>
          <w:spacing w:val="-3"/>
        </w:rPr>
        <w:t>w</w:t>
      </w:r>
      <w:r>
        <w:t>an</w:t>
      </w:r>
      <w:r w:rsidRPr="0026427B">
        <w:rPr>
          <w:spacing w:val="-1"/>
        </w:rPr>
        <w:t>i</w:t>
      </w:r>
      <w:r>
        <w:t>e</w:t>
      </w:r>
      <w:r w:rsidRPr="0026427B">
        <w:rPr>
          <w:spacing w:val="1"/>
        </w:rPr>
        <w:t xml:space="preserve"> </w:t>
      </w:r>
      <w:r w:rsidRPr="0026427B">
        <w:rPr>
          <w:spacing w:val="-1"/>
        </w:rPr>
        <w:t>i</w:t>
      </w:r>
      <w:r>
        <w:t>ch</w:t>
      </w:r>
      <w:r w:rsidRPr="0026427B">
        <w:rPr>
          <w:spacing w:val="1"/>
        </w:rPr>
        <w:t xml:space="preserve"> </w:t>
      </w:r>
      <w:r>
        <w:t>p</w:t>
      </w:r>
      <w:r w:rsidRPr="0026427B">
        <w:rPr>
          <w:spacing w:val="1"/>
        </w:rPr>
        <w:t>r</w:t>
      </w:r>
      <w:r>
        <w:t>z</w:t>
      </w:r>
      <w:r w:rsidRPr="0026427B">
        <w:rPr>
          <w:spacing w:val="-2"/>
        </w:rPr>
        <w:t>y</w:t>
      </w:r>
      <w:r w:rsidRPr="0026427B">
        <w:rPr>
          <w:spacing w:val="2"/>
        </w:rPr>
        <w:t>g</w:t>
      </w:r>
      <w:r>
        <w:t>o</w:t>
      </w:r>
      <w:r w:rsidRPr="0026427B">
        <w:rPr>
          <w:spacing w:val="1"/>
        </w:rPr>
        <w:t>t</w:t>
      </w:r>
      <w:r>
        <w:t>o</w:t>
      </w:r>
      <w:r w:rsidRPr="0026427B">
        <w:rPr>
          <w:spacing w:val="-3"/>
        </w:rPr>
        <w:t>w</w:t>
      </w:r>
      <w:r>
        <w:t>an</w:t>
      </w:r>
      <w:r w:rsidRPr="0026427B">
        <w:rPr>
          <w:spacing w:val="-1"/>
        </w:rPr>
        <w:t>i</w:t>
      </w:r>
      <w:r>
        <w:t>em</w:t>
      </w:r>
      <w:r w:rsidRPr="0026427B">
        <w:rPr>
          <w:spacing w:val="2"/>
        </w:rPr>
        <w:t xml:space="preserve"> </w:t>
      </w:r>
      <w:r>
        <w:t>i</w:t>
      </w:r>
      <w:r w:rsidRPr="0026427B">
        <w:rPr>
          <w:spacing w:val="3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-2"/>
        </w:rPr>
        <w:t>y</w:t>
      </w:r>
      <w:r w:rsidRPr="0026427B">
        <w:rPr>
          <w:spacing w:val="2"/>
        </w:rPr>
        <w:t>k</w:t>
      </w:r>
      <w:r>
        <w:t>onan</w:t>
      </w:r>
      <w:r w:rsidRPr="0026427B">
        <w:rPr>
          <w:spacing w:val="-1"/>
        </w:rPr>
        <w:t>i</w:t>
      </w:r>
      <w:r>
        <w:t>e</w:t>
      </w:r>
      <w:r w:rsidRPr="0026427B">
        <w:rPr>
          <w:spacing w:val="1"/>
        </w:rPr>
        <w:t>m</w:t>
      </w:r>
      <w:r>
        <w:t>, aby</w:t>
      </w:r>
      <w:r w:rsidRPr="0026427B">
        <w:rPr>
          <w:spacing w:val="2"/>
        </w:rPr>
        <w:t xml:space="preserve"> </w:t>
      </w:r>
      <w:r>
        <w:t>os</w:t>
      </w:r>
      <w:r w:rsidRPr="0026427B">
        <w:rPr>
          <w:spacing w:val="-1"/>
        </w:rPr>
        <w:t>i</w:t>
      </w:r>
      <w:r>
        <w:t>ą</w:t>
      </w:r>
      <w:r w:rsidRPr="0026427B">
        <w:rPr>
          <w:spacing w:val="2"/>
        </w:rPr>
        <w:t>g</w:t>
      </w:r>
      <w:r>
        <w:t>nąć</w:t>
      </w:r>
      <w:r w:rsidRPr="0026427B">
        <w:rPr>
          <w:spacing w:val="4"/>
        </w:rPr>
        <w:t xml:space="preserve"> </w:t>
      </w:r>
      <w:r w:rsidRPr="0026427B">
        <w:rPr>
          <w:spacing w:val="-2"/>
        </w:rPr>
        <w:t>z</w:t>
      </w:r>
      <w:r w:rsidRPr="0026427B">
        <w:rPr>
          <w:spacing w:val="2"/>
        </w:rPr>
        <w:t>a</w:t>
      </w:r>
      <w:r w:rsidRPr="0026427B">
        <w:rPr>
          <w:spacing w:val="-1"/>
        </w:rPr>
        <w:t>ł</w:t>
      </w:r>
      <w:r w:rsidRPr="0026427B">
        <w:rPr>
          <w:spacing w:val="2"/>
        </w:rPr>
        <w:t>o</w:t>
      </w:r>
      <w:r w:rsidRPr="0026427B">
        <w:rPr>
          <w:spacing w:val="-2"/>
        </w:rPr>
        <w:t>ż</w:t>
      </w:r>
      <w:r>
        <w:t>oną</w:t>
      </w:r>
      <w:r w:rsidRPr="0026427B">
        <w:rPr>
          <w:spacing w:val="4"/>
        </w:rPr>
        <w:t xml:space="preserve"> </w:t>
      </w:r>
      <w:r w:rsidRPr="0026427B">
        <w:rPr>
          <w:spacing w:val="1"/>
        </w:rPr>
        <w:t>j</w:t>
      </w:r>
      <w:r>
        <w:t>a</w:t>
      </w:r>
      <w:r w:rsidRPr="0026427B">
        <w:rPr>
          <w:spacing w:val="2"/>
        </w:rPr>
        <w:t>k</w:t>
      </w:r>
      <w:r>
        <w:t>o</w:t>
      </w:r>
      <w:r w:rsidRPr="0026427B">
        <w:rPr>
          <w:spacing w:val="-2"/>
        </w:rPr>
        <w:t>ś</w:t>
      </w:r>
      <w:r>
        <w:t>ć</w:t>
      </w:r>
      <w:r w:rsidRPr="0026427B">
        <w:rPr>
          <w:spacing w:val="4"/>
        </w:rPr>
        <w:t xml:space="preserve"> </w:t>
      </w:r>
      <w:r w:rsidRPr="0026427B">
        <w:rPr>
          <w:spacing w:val="1"/>
        </w:rPr>
        <w:t>r</w:t>
      </w:r>
      <w:r>
        <w:t>obó</w:t>
      </w:r>
      <w:r w:rsidRPr="0026427B">
        <w:rPr>
          <w:spacing w:val="-1"/>
        </w:rPr>
        <w:t>t</w:t>
      </w:r>
      <w:r>
        <w:t xml:space="preserve">. </w:t>
      </w:r>
      <w:r w:rsidRPr="0026427B">
        <w:rPr>
          <w:spacing w:val="8"/>
        </w:rPr>
        <w:t>W</w:t>
      </w:r>
      <w:r w:rsidRPr="0026427B">
        <w:rPr>
          <w:spacing w:val="-5"/>
        </w:rPr>
        <w:t>y</w:t>
      </w:r>
      <w:r w:rsidRPr="0026427B">
        <w:rPr>
          <w:spacing w:val="2"/>
        </w:rPr>
        <w:t>k</w:t>
      </w:r>
      <w:r>
        <w:t>ona</w:t>
      </w:r>
      <w:r w:rsidRPr="0026427B">
        <w:rPr>
          <w:spacing w:val="-3"/>
        </w:rPr>
        <w:t>w</w:t>
      </w:r>
      <w:r>
        <w:t>ca</w:t>
      </w:r>
      <w:r w:rsidRPr="0026427B">
        <w:rPr>
          <w:spacing w:val="4"/>
        </w:rPr>
        <w:t xml:space="preserve"> </w:t>
      </w:r>
      <w:r w:rsidRPr="0026427B">
        <w:rPr>
          <w:spacing w:val="1"/>
        </w:rPr>
        <w:t>j</w:t>
      </w:r>
      <w:r>
        <w:t>est</w:t>
      </w:r>
      <w:r w:rsidRPr="0026427B">
        <w:rPr>
          <w:spacing w:val="5"/>
        </w:rPr>
        <w:t xml:space="preserve"> </w:t>
      </w:r>
      <w:r>
        <w:t>odpo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>
        <w:t>e</w:t>
      </w:r>
      <w:r w:rsidRPr="0026427B">
        <w:rPr>
          <w:spacing w:val="2"/>
        </w:rPr>
        <w:t>d</w:t>
      </w:r>
      <w:r w:rsidRPr="0026427B">
        <w:rPr>
          <w:spacing w:val="-2"/>
        </w:rPr>
        <w:t>z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l</w:t>
      </w:r>
      <w:r w:rsidRPr="0026427B">
        <w:rPr>
          <w:spacing w:val="2"/>
        </w:rPr>
        <w:t>n</w:t>
      </w:r>
      <w:r>
        <w:t>y</w:t>
      </w:r>
      <w:r w:rsidRPr="0026427B">
        <w:rPr>
          <w:spacing w:val="4"/>
        </w:rPr>
        <w:t xml:space="preserve"> </w:t>
      </w:r>
      <w:r w:rsidRPr="0026427B">
        <w:rPr>
          <w:spacing w:val="-2"/>
        </w:rPr>
        <w:t>z</w:t>
      </w:r>
      <w:r>
        <w:t>a</w:t>
      </w:r>
      <w:r w:rsidRPr="0026427B">
        <w:rPr>
          <w:spacing w:val="6"/>
        </w:rPr>
        <w:t xml:space="preserve"> </w:t>
      </w:r>
      <w:r>
        <w:t>pe</w:t>
      </w:r>
      <w:r w:rsidRPr="0026427B">
        <w:rPr>
          <w:spacing w:val="-1"/>
        </w:rPr>
        <w:t>ł</w:t>
      </w:r>
      <w:r>
        <w:t>ną</w:t>
      </w:r>
      <w:r w:rsidRPr="0026427B">
        <w:rPr>
          <w:spacing w:val="4"/>
        </w:rPr>
        <w:t xml:space="preserve"> </w:t>
      </w:r>
      <w:r w:rsidRPr="0026427B">
        <w:rPr>
          <w:spacing w:val="2"/>
        </w:rPr>
        <w:t>k</w:t>
      </w:r>
      <w:r>
        <w:t>on</w:t>
      </w:r>
      <w:r w:rsidRPr="0026427B">
        <w:rPr>
          <w:spacing w:val="1"/>
        </w:rPr>
        <w:t>tr</w:t>
      </w:r>
      <w:r>
        <w:t>o</w:t>
      </w:r>
      <w:r w:rsidRPr="0026427B">
        <w:rPr>
          <w:spacing w:val="-1"/>
        </w:rPr>
        <w:t>l</w:t>
      </w:r>
      <w:r>
        <w:t xml:space="preserve">ę </w:t>
      </w:r>
      <w:r w:rsidRPr="0026427B">
        <w:rPr>
          <w:spacing w:val="1"/>
        </w:rPr>
        <w:t>r</w:t>
      </w:r>
      <w:r>
        <w:t xml:space="preserve">obót i </w:t>
      </w:r>
      <w:r w:rsidRPr="0026427B">
        <w:rPr>
          <w:spacing w:val="1"/>
        </w:rPr>
        <w:t>j</w:t>
      </w:r>
      <w:r w:rsidRPr="0026427B">
        <w:rPr>
          <w:spacing w:val="-3"/>
        </w:rPr>
        <w:t>a</w:t>
      </w:r>
      <w:r>
        <w:t>kość</w:t>
      </w:r>
      <w:r w:rsidRPr="0026427B">
        <w:rPr>
          <w:spacing w:val="-1"/>
        </w:rPr>
        <w:t xml:space="preserve"> </w:t>
      </w:r>
      <w:r w:rsidRPr="0026427B">
        <w:rPr>
          <w:spacing w:val="1"/>
        </w:rPr>
        <w:t>m</w:t>
      </w:r>
      <w:r w:rsidRPr="0026427B">
        <w:rPr>
          <w:spacing w:val="-3"/>
        </w:rP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ó</w:t>
      </w:r>
      <w:r w:rsidRPr="0026427B">
        <w:rPr>
          <w:spacing w:val="-1"/>
        </w:rPr>
        <w:t>w</w:t>
      </w:r>
      <w:r>
        <w:t xml:space="preserve"> </w:t>
      </w:r>
      <w:r w:rsidRPr="0026427B">
        <w:rPr>
          <w:spacing w:val="-2"/>
        </w:rPr>
        <w:t>z</w:t>
      </w:r>
      <w:r>
        <w:t>os</w:t>
      </w:r>
      <w:r w:rsidRPr="0026427B">
        <w:rPr>
          <w:spacing w:val="1"/>
        </w:rPr>
        <w:t>t</w:t>
      </w:r>
      <w:r>
        <w:t>aną</w:t>
      </w:r>
      <w:r w:rsidRPr="0026427B">
        <w:rPr>
          <w:spacing w:val="1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ez</w:t>
      </w:r>
      <w:r w:rsidRPr="0026427B">
        <w:rPr>
          <w:spacing w:val="-6"/>
        </w:rPr>
        <w:t xml:space="preserve"> </w:t>
      </w:r>
      <w:r w:rsidRPr="0026427B">
        <w:rPr>
          <w:spacing w:val="10"/>
        </w:rPr>
        <w:t>W</w:t>
      </w:r>
      <w:r w:rsidRPr="0026427B">
        <w:rPr>
          <w:spacing w:val="-5"/>
        </w:rPr>
        <w:t>y</w:t>
      </w:r>
      <w:r>
        <w:t>kona</w:t>
      </w:r>
      <w:r w:rsidRPr="0026427B">
        <w:rPr>
          <w:spacing w:val="-1"/>
        </w:rPr>
        <w:t>w</w:t>
      </w:r>
      <w:r>
        <w:t>cę</w:t>
      </w:r>
      <w:r w:rsidRPr="0026427B">
        <w:rPr>
          <w:spacing w:val="1"/>
        </w:rPr>
        <w:t xml:space="preserve"> </w:t>
      </w:r>
      <w:r>
        <w:t>usun</w:t>
      </w:r>
      <w:r w:rsidRPr="0026427B">
        <w:rPr>
          <w:spacing w:val="-1"/>
        </w:rPr>
        <w:t>i</w:t>
      </w:r>
      <w:r>
        <w:t>ę</w:t>
      </w:r>
      <w:r w:rsidRPr="0026427B">
        <w:rPr>
          <w:spacing w:val="1"/>
        </w:rPr>
        <w:t>t</w:t>
      </w:r>
      <w:r>
        <w:t>e</w:t>
      </w:r>
      <w:r w:rsidRPr="0026427B">
        <w:rPr>
          <w:spacing w:val="-1"/>
        </w:rPr>
        <w:t xml:space="preserve"> l</w:t>
      </w:r>
      <w:r>
        <w:t>ub</w:t>
      </w:r>
      <w:r w:rsidRPr="0026427B">
        <w:rPr>
          <w:spacing w:val="1"/>
        </w:rPr>
        <w:t xml:space="preserve"> </w:t>
      </w:r>
      <w:r>
        <w:t>u</w:t>
      </w:r>
      <w:r w:rsidRPr="0026427B">
        <w:rPr>
          <w:spacing w:val="-1"/>
        </w:rPr>
        <w:t>l</w:t>
      </w:r>
      <w:r>
        <w:t>eps</w:t>
      </w:r>
      <w:r w:rsidRPr="0026427B">
        <w:rPr>
          <w:spacing w:val="-2"/>
        </w:rPr>
        <w:t>z</w:t>
      </w:r>
      <w:r>
        <w:t>one</w:t>
      </w:r>
      <w:r w:rsidRPr="0026427B">
        <w:rPr>
          <w:spacing w:val="1"/>
        </w:rPr>
        <w:t xml:space="preserve"> </w:t>
      </w:r>
      <w:r>
        <w:t>z</w:t>
      </w:r>
      <w:r w:rsidRPr="0026427B">
        <w:rPr>
          <w:spacing w:val="-1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-1"/>
        </w:rPr>
        <w:t>ł</w:t>
      </w:r>
      <w:r>
        <w:t>asnej</w:t>
      </w:r>
      <w:r w:rsidRPr="0026427B">
        <w:rPr>
          <w:spacing w:val="3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2"/>
        </w:rPr>
        <w:t>o</w:t>
      </w:r>
      <w:r w:rsidRPr="0026427B">
        <w:rPr>
          <w:spacing w:val="-1"/>
        </w:rPr>
        <w:t>li</w:t>
      </w:r>
      <w:r>
        <w:t>.</w:t>
      </w:r>
    </w:p>
    <w:p w14:paraId="3C49DB6B" w14:textId="77777777" w:rsidR="0026427B" w:rsidRDefault="0026427B" w:rsidP="00AA3B8E">
      <w:pPr>
        <w:pStyle w:val="Akapitzlist"/>
        <w:widowControl w:val="0"/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before="20" w:line="239" w:lineRule="atLeast"/>
        <w:ind w:left="851" w:right="54" w:hanging="709"/>
      </w:pPr>
      <w:r w:rsidRPr="0026427B">
        <w:rPr>
          <w:spacing w:val="1"/>
        </w:rPr>
        <w:t>I</w:t>
      </w:r>
      <w:r>
        <w:t>nsp</w:t>
      </w:r>
      <w:r w:rsidRPr="0026427B">
        <w:rPr>
          <w:spacing w:val="-3"/>
        </w:rPr>
        <w:t>e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 w:rsidRPr="0026427B">
        <w:rPr>
          <w:spacing w:val="-3"/>
        </w:rPr>
        <w:t>o</w:t>
      </w:r>
      <w:r>
        <w:t>r</w:t>
      </w:r>
      <w:r w:rsidRPr="0026427B">
        <w:rPr>
          <w:spacing w:val="4"/>
        </w:rPr>
        <w:t xml:space="preserve">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</w:t>
      </w:r>
      <w:r w:rsidRPr="0026427B">
        <w:rPr>
          <w:spacing w:val="3"/>
        </w:rPr>
        <w:t xml:space="preserve"> </w:t>
      </w:r>
      <w:r>
        <w:t>po u</w:t>
      </w:r>
      <w:r w:rsidRPr="0026427B">
        <w:rPr>
          <w:spacing w:val="-3"/>
        </w:rP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edn</w:t>
      </w:r>
      <w:r w:rsidRPr="0026427B">
        <w:rPr>
          <w:spacing w:val="-1"/>
        </w:rPr>
        <w:t>i</w:t>
      </w:r>
      <w:r>
        <w:t>ej</w:t>
      </w:r>
      <w:r w:rsidRPr="0026427B">
        <w:rPr>
          <w:spacing w:val="4"/>
        </w:rPr>
        <w:t xml:space="preserve"> </w:t>
      </w:r>
      <w:r w:rsidRPr="0026427B">
        <w:rPr>
          <w:spacing w:val="-3"/>
        </w:rPr>
        <w:t>w</w:t>
      </w:r>
      <w:r>
        <w:t>e</w:t>
      </w:r>
      <w:r w:rsidRPr="0026427B">
        <w:rPr>
          <w:spacing w:val="1"/>
        </w:rPr>
        <w:t>r</w:t>
      </w:r>
      <w:r w:rsidRPr="0026427B">
        <w:rPr>
          <w:spacing w:val="-2"/>
        </w:rPr>
        <w:t>y</w:t>
      </w:r>
      <w:r w:rsidRPr="0026427B">
        <w:rPr>
          <w:spacing w:val="3"/>
        </w:rPr>
        <w:t>f</w:t>
      </w:r>
      <w:r w:rsidRPr="0026427B">
        <w:rPr>
          <w:spacing w:val="-1"/>
        </w:rPr>
        <w:t>i</w:t>
      </w:r>
      <w:r w:rsidRPr="0026427B">
        <w:rPr>
          <w:spacing w:val="2"/>
        </w:rPr>
        <w:t>k</w:t>
      </w:r>
      <w:r>
        <w:t>a</w:t>
      </w:r>
      <w:r w:rsidRPr="0026427B">
        <w:rPr>
          <w:spacing w:val="-2"/>
        </w:rPr>
        <w:t>c</w:t>
      </w:r>
      <w:r w:rsidRPr="0026427B">
        <w:rPr>
          <w:spacing w:val="1"/>
        </w:rPr>
        <w:t>j</w:t>
      </w:r>
      <w:r>
        <w:t>i</w:t>
      </w:r>
      <w:r w:rsidRPr="0026427B">
        <w:rPr>
          <w:spacing w:val="2"/>
        </w:rPr>
        <w:t xml:space="preserve"> </w:t>
      </w:r>
      <w:r>
        <w:t>s</w:t>
      </w:r>
      <w:r w:rsidRPr="0026427B">
        <w:rPr>
          <w:spacing w:val="-2"/>
        </w:rPr>
        <w:t>y</w:t>
      </w:r>
      <w:r>
        <w:t>s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1"/>
        </w:rPr>
        <w:t>m</w:t>
      </w:r>
      <w:r>
        <w:t xml:space="preserve">u </w:t>
      </w:r>
      <w:r w:rsidRPr="0026427B">
        <w:rPr>
          <w:spacing w:val="2"/>
        </w:rPr>
        <w:t>k</w:t>
      </w:r>
      <w:r>
        <w:t>o</w:t>
      </w:r>
      <w:r w:rsidRPr="0026427B">
        <w:rPr>
          <w:spacing w:val="-3"/>
        </w:rPr>
        <w:t>n</w:t>
      </w:r>
      <w:r w:rsidRPr="0026427B">
        <w:rPr>
          <w:spacing w:val="1"/>
        </w:rPr>
        <w:t>tr</w:t>
      </w:r>
      <w:r>
        <w:t>o</w:t>
      </w:r>
      <w:r w:rsidRPr="0026427B">
        <w:rPr>
          <w:spacing w:val="-1"/>
        </w:rPr>
        <w:t>l</w:t>
      </w:r>
      <w:r>
        <w:t>i</w:t>
      </w:r>
      <w:r w:rsidRPr="0026427B">
        <w:rPr>
          <w:spacing w:val="2"/>
        </w:rPr>
        <w:t xml:space="preserve"> </w:t>
      </w:r>
      <w:r w:rsidRPr="0026427B">
        <w:rPr>
          <w:spacing w:val="-1"/>
        </w:rPr>
        <w:t>r</w:t>
      </w:r>
      <w:r>
        <w:t>obót</w:t>
      </w:r>
      <w:r w:rsidRPr="0026427B">
        <w:rPr>
          <w:spacing w:val="2"/>
        </w:rPr>
        <w:t xml:space="preserve"> </w:t>
      </w:r>
      <w:r>
        <w:t>p</w:t>
      </w:r>
      <w:r w:rsidRPr="0026427B">
        <w:rPr>
          <w:spacing w:val="1"/>
        </w:rPr>
        <w:t>r</w:t>
      </w:r>
      <w:r>
        <w:t>o</w:t>
      </w:r>
      <w:r w:rsidRPr="0026427B">
        <w:rPr>
          <w:spacing w:val="-3"/>
        </w:rPr>
        <w:t>w</w:t>
      </w:r>
      <w:r>
        <w:t>ad</w:t>
      </w:r>
      <w:r w:rsidRPr="0026427B">
        <w:rPr>
          <w:spacing w:val="-2"/>
        </w:rPr>
        <w:t>z</w:t>
      </w:r>
      <w:r>
        <w:t>one</w:t>
      </w:r>
      <w:r w:rsidRPr="0026427B">
        <w:rPr>
          <w:spacing w:val="2"/>
        </w:rPr>
        <w:t>g</w:t>
      </w:r>
      <w:r>
        <w:t>o</w:t>
      </w:r>
      <w:r w:rsidRPr="0026427B">
        <w:rPr>
          <w:spacing w:val="3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 xml:space="preserve">ez </w:t>
      </w:r>
      <w:r w:rsidRPr="0026427B">
        <w:rPr>
          <w:spacing w:val="5"/>
        </w:rPr>
        <w:t>W</w:t>
      </w:r>
      <w:r w:rsidRPr="0026427B">
        <w:rPr>
          <w:spacing w:val="-5"/>
        </w:rPr>
        <w:t>y</w:t>
      </w:r>
      <w:r>
        <w:t>kona</w:t>
      </w:r>
      <w:r w:rsidRPr="0026427B">
        <w:rPr>
          <w:spacing w:val="-3"/>
        </w:rPr>
        <w:t>w</w:t>
      </w:r>
      <w:r>
        <w:t>cę</w:t>
      </w:r>
      <w:r w:rsidRPr="0026427B">
        <w:rPr>
          <w:spacing w:val="-1"/>
        </w:rPr>
        <w:t xml:space="preserve"> N</w:t>
      </w:r>
      <w:r>
        <w:t>a</w:t>
      </w:r>
      <w:r w:rsidRPr="0026427B">
        <w:rPr>
          <w:spacing w:val="3"/>
        </w:rPr>
        <w:t xml:space="preserve"> </w:t>
      </w:r>
      <w:r>
        <w:t>z</w:t>
      </w:r>
      <w:r w:rsidRPr="0026427B">
        <w:rPr>
          <w:spacing w:val="-1"/>
        </w:rPr>
        <w:t>l</w:t>
      </w:r>
      <w:r>
        <w:t>ecen</w:t>
      </w:r>
      <w:r w:rsidRPr="0026427B">
        <w:rPr>
          <w:spacing w:val="-1"/>
        </w:rPr>
        <w:t>i</w:t>
      </w:r>
      <w:r>
        <w:t>e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I</w:t>
      </w:r>
      <w:r>
        <w:t>nspe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>
        <w:t>o</w:t>
      </w:r>
      <w:r w:rsidRPr="0026427B">
        <w:rPr>
          <w:spacing w:val="1"/>
        </w:rPr>
        <w:t>r</w:t>
      </w:r>
      <w:r>
        <w:t>a</w:t>
      </w:r>
      <w:r w:rsidRPr="0026427B">
        <w:rPr>
          <w:spacing w:val="1"/>
        </w:rPr>
        <w:t xml:space="preserve">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 xml:space="preserve">u, </w:t>
      </w:r>
      <w:r w:rsidRPr="0026427B">
        <w:rPr>
          <w:spacing w:val="10"/>
        </w:rPr>
        <w:t>W</w:t>
      </w:r>
      <w:r w:rsidRPr="0026427B">
        <w:rPr>
          <w:spacing w:val="-5"/>
        </w:rPr>
        <w:t>y</w:t>
      </w:r>
      <w:r w:rsidRPr="0026427B">
        <w:rPr>
          <w:spacing w:val="2"/>
        </w:rPr>
        <w:t>k</w:t>
      </w:r>
      <w:r>
        <w:t>ona</w:t>
      </w:r>
      <w:r w:rsidRPr="0026427B">
        <w:rPr>
          <w:spacing w:val="-3"/>
        </w:rPr>
        <w:t>w</w:t>
      </w:r>
      <w:r>
        <w:t>ca</w:t>
      </w:r>
      <w:r w:rsidRPr="0026427B">
        <w:rPr>
          <w:spacing w:val="5"/>
        </w:rPr>
        <w:t xml:space="preserve"> </w:t>
      </w:r>
      <w:r>
        <w:t>po</w:t>
      </w:r>
      <w:r w:rsidRPr="0026427B">
        <w:rPr>
          <w:spacing w:val="-1"/>
        </w:rPr>
        <w:t>wi</w:t>
      </w:r>
      <w:r>
        <w:t>n</w:t>
      </w:r>
      <w:r w:rsidRPr="0026427B">
        <w:rPr>
          <w:spacing w:val="-1"/>
        </w:rPr>
        <w:t>i</w:t>
      </w:r>
      <w:r>
        <w:t>en</w:t>
      </w:r>
      <w:r w:rsidRPr="0026427B">
        <w:rPr>
          <w:spacing w:val="3"/>
        </w:rPr>
        <w:t xml:space="preserve"> </w:t>
      </w:r>
      <w:r>
        <w:t>p</w:t>
      </w:r>
      <w:r w:rsidRPr="0026427B">
        <w:rPr>
          <w:spacing w:val="3"/>
        </w:rPr>
        <w:t>r</w:t>
      </w:r>
      <w:r w:rsidRPr="0026427B">
        <w:rPr>
          <w:spacing w:val="-2"/>
        </w:rPr>
        <w:t>z</w:t>
      </w:r>
      <w:r>
        <w:t>ep</w:t>
      </w:r>
      <w:r w:rsidRPr="0026427B">
        <w:rPr>
          <w:spacing w:val="1"/>
        </w:rPr>
        <w:t>r</w:t>
      </w:r>
      <w:r>
        <w:t>o</w:t>
      </w:r>
      <w:r w:rsidRPr="0026427B">
        <w:rPr>
          <w:spacing w:val="-3"/>
        </w:rPr>
        <w:t>w</w:t>
      </w:r>
      <w:r>
        <w:t>a</w:t>
      </w:r>
      <w:r w:rsidRPr="0026427B">
        <w:rPr>
          <w:spacing w:val="2"/>
        </w:rPr>
        <w:t>d</w:t>
      </w:r>
      <w:r>
        <w:t>z</w:t>
      </w:r>
      <w:r w:rsidRPr="0026427B">
        <w:rPr>
          <w:spacing w:val="-1"/>
        </w:rPr>
        <w:t>i</w:t>
      </w:r>
      <w:r>
        <w:t>ć</w:t>
      </w:r>
      <w:r w:rsidRPr="0026427B">
        <w:rPr>
          <w:spacing w:val="3"/>
        </w:rPr>
        <w:t xml:space="preserve"> </w:t>
      </w:r>
      <w:r>
        <w:t>badan</w:t>
      </w:r>
      <w:r w:rsidRPr="0026427B">
        <w:rPr>
          <w:spacing w:val="-1"/>
        </w:rPr>
        <w:t>i</w:t>
      </w:r>
      <w:r>
        <w:t>a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>
        <w:t xml:space="preserve">ch </w:t>
      </w:r>
      <w:r w:rsidRPr="0026427B">
        <w:rPr>
          <w:spacing w:val="1"/>
        </w:rPr>
        <w:t>m</w:t>
      </w:r>
      <w:r>
        <w:t>a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ó</w:t>
      </w:r>
      <w:r w:rsidRPr="0026427B">
        <w:rPr>
          <w:spacing w:val="-3"/>
        </w:rPr>
        <w:t>w</w:t>
      </w:r>
      <w:r>
        <w:t>,</w:t>
      </w:r>
      <w:r w:rsidRPr="0026427B">
        <w:rPr>
          <w:spacing w:val="29"/>
        </w:rPr>
        <w:t xml:space="preserve"> 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>
        <w:t>ó</w:t>
      </w:r>
      <w:r w:rsidRPr="0026427B">
        <w:rPr>
          <w:spacing w:val="1"/>
        </w:rPr>
        <w:t>r</w:t>
      </w:r>
      <w:r>
        <w:t>e</w:t>
      </w:r>
      <w:r w:rsidRPr="0026427B">
        <w:rPr>
          <w:spacing w:val="27"/>
        </w:rPr>
        <w:t xml:space="preserve"> </w:t>
      </w:r>
      <w:r>
        <w:t>bud</w:t>
      </w:r>
      <w:r w:rsidRPr="0026427B">
        <w:rPr>
          <w:spacing w:val="-2"/>
        </w:rPr>
        <w:t>z</w:t>
      </w:r>
      <w:r>
        <w:t>ą</w:t>
      </w:r>
      <w:r w:rsidRPr="0026427B">
        <w:rPr>
          <w:spacing w:val="30"/>
        </w:rPr>
        <w:t xml:space="preserve"> </w:t>
      </w:r>
      <w:r w:rsidRPr="0026427B">
        <w:rPr>
          <w:spacing w:val="-3"/>
        </w:rPr>
        <w:t>w</w:t>
      </w:r>
      <w:r>
        <w:t>ą</w:t>
      </w:r>
      <w:r w:rsidRPr="0026427B">
        <w:rPr>
          <w:spacing w:val="1"/>
        </w:rPr>
        <w:t>t</w:t>
      </w:r>
      <w:r>
        <w:t>p</w:t>
      </w:r>
      <w:r w:rsidRPr="0026427B">
        <w:rPr>
          <w:spacing w:val="-1"/>
        </w:rPr>
        <w:t>l</w:t>
      </w:r>
      <w:r w:rsidRPr="0026427B">
        <w:rPr>
          <w:spacing w:val="1"/>
        </w:rPr>
        <w:t>i</w:t>
      </w:r>
      <w:r w:rsidRPr="0026427B">
        <w:rPr>
          <w:spacing w:val="-3"/>
        </w:rPr>
        <w:t>w</w:t>
      </w:r>
      <w:r>
        <w:t>ośc</w:t>
      </w:r>
      <w:r w:rsidRPr="0026427B">
        <w:rPr>
          <w:spacing w:val="-1"/>
        </w:rPr>
        <w:t>i</w:t>
      </w:r>
      <w:r>
        <w:t>,</w:t>
      </w:r>
      <w:r w:rsidRPr="0026427B">
        <w:rPr>
          <w:spacing w:val="29"/>
        </w:rPr>
        <w:t xml:space="preserve"> </w:t>
      </w:r>
      <w:r>
        <w:t>co</w:t>
      </w:r>
      <w:r w:rsidRPr="0026427B">
        <w:rPr>
          <w:spacing w:val="27"/>
        </w:rPr>
        <w:t xml:space="preserve"> </w:t>
      </w:r>
      <w:r>
        <w:t>do</w:t>
      </w:r>
      <w:r w:rsidRPr="0026427B">
        <w:rPr>
          <w:spacing w:val="27"/>
        </w:rPr>
        <w:t xml:space="preserve"> </w:t>
      </w:r>
      <w:r w:rsidRPr="0026427B">
        <w:rPr>
          <w:spacing w:val="1"/>
        </w:rPr>
        <w:t>j</w:t>
      </w:r>
      <w:r>
        <w:t>a</w:t>
      </w:r>
      <w:r w:rsidRPr="0026427B">
        <w:rPr>
          <w:spacing w:val="2"/>
        </w:rPr>
        <w:t>k</w:t>
      </w:r>
      <w:r>
        <w:t>ośc</w:t>
      </w:r>
      <w:r w:rsidRPr="0026427B">
        <w:rPr>
          <w:spacing w:val="-1"/>
        </w:rPr>
        <w:t>i</w:t>
      </w:r>
      <w:r>
        <w:t>,</w:t>
      </w:r>
      <w:r w:rsidRPr="0026427B">
        <w:rPr>
          <w:spacing w:val="29"/>
        </w:rPr>
        <w:t xml:space="preserve"> </w:t>
      </w:r>
      <w:r>
        <w:t>o</w:t>
      </w:r>
      <w:r w:rsidRPr="0026427B">
        <w:rPr>
          <w:spacing w:val="27"/>
        </w:rPr>
        <w:t xml:space="preserve"> </w:t>
      </w:r>
      <w:r w:rsidRPr="0026427B">
        <w:rPr>
          <w:spacing w:val="-1"/>
        </w:rPr>
        <w:t>il</w:t>
      </w:r>
      <w:r>
        <w:t>e</w:t>
      </w:r>
      <w:r w:rsidRPr="0026427B">
        <w:rPr>
          <w:spacing w:val="27"/>
        </w:rPr>
        <w:t xml:space="preserve"> </w:t>
      </w:r>
      <w:r w:rsidRPr="0026427B">
        <w:rPr>
          <w:spacing w:val="2"/>
        </w:rPr>
        <w:t>k</w:t>
      </w:r>
      <w:r w:rsidRPr="0026427B">
        <w:rPr>
          <w:spacing w:val="-3"/>
        </w:rPr>
        <w:t>w</w:t>
      </w:r>
      <w:r>
        <w:t>es</w:t>
      </w:r>
      <w:r w:rsidRPr="0026427B">
        <w:rPr>
          <w:spacing w:val="1"/>
        </w:rPr>
        <w:t>t</w:t>
      </w:r>
      <w:r w:rsidRPr="0026427B">
        <w:rPr>
          <w:spacing w:val="-1"/>
        </w:rPr>
        <w:t>i</w:t>
      </w:r>
      <w:r>
        <w:t>on</w:t>
      </w:r>
      <w:r w:rsidRPr="0026427B">
        <w:rPr>
          <w:spacing w:val="2"/>
        </w:rPr>
        <w:t>o</w:t>
      </w:r>
      <w:r w:rsidRPr="0026427B">
        <w:rPr>
          <w:spacing w:val="-3"/>
        </w:rPr>
        <w:t>w</w:t>
      </w:r>
      <w:r>
        <w:t>ane</w:t>
      </w:r>
      <w:r w:rsidRPr="0026427B">
        <w:rPr>
          <w:spacing w:val="30"/>
        </w:rPr>
        <w:t xml:space="preserve"> </w:t>
      </w:r>
      <w:r w:rsidRPr="0026427B">
        <w:rPr>
          <w:spacing w:val="1"/>
        </w:rPr>
        <w:t>m</w:t>
      </w:r>
      <w: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y</w:t>
      </w:r>
      <w:r w:rsidRPr="0026427B">
        <w:rPr>
          <w:spacing w:val="25"/>
        </w:rPr>
        <w:t xml:space="preserve"> </w:t>
      </w:r>
      <w:r>
        <w:t>n</w:t>
      </w:r>
      <w:r w:rsidRPr="0026427B">
        <w:rPr>
          <w:spacing w:val="-1"/>
        </w:rPr>
        <w:t>i</w:t>
      </w:r>
      <w:r>
        <w:t>e,</w:t>
      </w:r>
      <w:r w:rsidRPr="0026427B">
        <w:rPr>
          <w:spacing w:val="5"/>
        </w:rPr>
        <w:t xml:space="preserve"> </w:t>
      </w:r>
      <w:r w:rsidRPr="0026427B">
        <w:rPr>
          <w:spacing w:val="1"/>
        </w:rPr>
        <w:t>m</w:t>
      </w:r>
      <w:r>
        <w:t>o</w:t>
      </w:r>
      <w:r w:rsidRPr="0026427B">
        <w:rPr>
          <w:spacing w:val="-2"/>
        </w:rPr>
        <w:t>ż</w:t>
      </w:r>
      <w:r>
        <w:t>e</w:t>
      </w:r>
      <w:r w:rsidRPr="0026427B">
        <w:rPr>
          <w:spacing w:val="3"/>
        </w:rPr>
        <w:t xml:space="preserve"> </w:t>
      </w:r>
      <w:r>
        <w:t>oc</w:t>
      </w:r>
      <w:r w:rsidRPr="0026427B">
        <w:rPr>
          <w:spacing w:val="-3"/>
        </w:rPr>
        <w:t>e</w:t>
      </w:r>
      <w:r>
        <w:t>n</w:t>
      </w:r>
      <w:r w:rsidRPr="0026427B">
        <w:rPr>
          <w:spacing w:val="-1"/>
        </w:rPr>
        <w:t>i</w:t>
      </w:r>
      <w:r>
        <w:t>ać</w:t>
      </w:r>
      <w:r w:rsidRPr="0026427B">
        <w:rPr>
          <w:spacing w:val="4"/>
        </w:rPr>
        <w:t xml:space="preserve"> </w:t>
      </w:r>
      <w:r w:rsidRPr="0026427B">
        <w:rPr>
          <w:spacing w:val="-2"/>
        </w:rPr>
        <w:t>z</w:t>
      </w:r>
      <w:r w:rsidRPr="0026427B">
        <w:rPr>
          <w:spacing w:val="2"/>
        </w:rPr>
        <w:t>g</w:t>
      </w:r>
      <w:r>
        <w:t>odność</w:t>
      </w:r>
      <w:r w:rsidRPr="0026427B">
        <w:rPr>
          <w:spacing w:val="1"/>
        </w:rPr>
        <w:t xml:space="preserve"> m</w:t>
      </w:r>
      <w:r>
        <w:t>a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ów i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r</w:t>
      </w:r>
      <w:r>
        <w:t>obó</w:t>
      </w:r>
      <w:r w:rsidRPr="0026427B">
        <w:rPr>
          <w:spacing w:val="1"/>
        </w:rPr>
        <w:t>t</w:t>
      </w:r>
      <w:r>
        <w:t>.</w:t>
      </w:r>
      <w:r w:rsidRPr="0026427B">
        <w:rPr>
          <w:spacing w:val="5"/>
        </w:rPr>
        <w:t xml:space="preserve"> </w:t>
      </w:r>
      <w:r w:rsidRPr="0026427B">
        <w:rPr>
          <w:spacing w:val="1"/>
        </w:rPr>
        <w:t>I</w:t>
      </w:r>
      <w:r w:rsidRPr="0026427B">
        <w:rPr>
          <w:spacing w:val="-3"/>
        </w:rPr>
        <w:t>n</w:t>
      </w:r>
      <w:r>
        <w:t>sp</w:t>
      </w:r>
      <w:r w:rsidRPr="0026427B">
        <w:rPr>
          <w:spacing w:val="-3"/>
        </w:rPr>
        <w:t>e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 w:rsidRPr="0026427B">
        <w:rPr>
          <w:spacing w:val="-3"/>
        </w:rPr>
        <w:t>o</w:t>
      </w:r>
      <w:r>
        <w:t>r</w:t>
      </w:r>
      <w:r w:rsidRPr="0026427B">
        <w:rPr>
          <w:spacing w:val="2"/>
        </w:rPr>
        <w:t xml:space="preserve">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m</w:t>
      </w:r>
      <w:r>
        <w:t>o</w:t>
      </w:r>
      <w:r w:rsidRPr="0026427B">
        <w:rPr>
          <w:spacing w:val="-2"/>
        </w:rPr>
        <w:t>ż</w:t>
      </w:r>
      <w:r>
        <w:t>e pob</w:t>
      </w:r>
      <w:r w:rsidRPr="0026427B">
        <w:rPr>
          <w:spacing w:val="-1"/>
        </w:rPr>
        <w:t>i</w:t>
      </w:r>
      <w:r>
        <w:t>e</w:t>
      </w:r>
      <w:r w:rsidRPr="0026427B">
        <w:rPr>
          <w:spacing w:val="1"/>
        </w:rPr>
        <w:t>r</w:t>
      </w:r>
      <w:r>
        <w:t>ać</w:t>
      </w:r>
      <w:r w:rsidRPr="0026427B">
        <w:rPr>
          <w:spacing w:val="1"/>
        </w:rPr>
        <w:t xml:space="preserve"> </w:t>
      </w:r>
      <w:r>
        <w:t>p</w:t>
      </w:r>
      <w:r w:rsidRPr="0026427B">
        <w:rPr>
          <w:spacing w:val="1"/>
        </w:rPr>
        <w:t>r</w:t>
      </w:r>
      <w:r>
        <w:t>ó</w:t>
      </w:r>
      <w:r w:rsidRPr="0026427B">
        <w:rPr>
          <w:spacing w:val="-3"/>
        </w:rPr>
        <w:t>b</w:t>
      </w:r>
      <w:r w:rsidRPr="0026427B">
        <w:rPr>
          <w:spacing w:val="2"/>
        </w:rPr>
        <w:t>k</w:t>
      </w:r>
      <w:r>
        <w:t>i</w:t>
      </w:r>
      <w:r w:rsidRPr="0026427B">
        <w:rPr>
          <w:spacing w:val="-2"/>
        </w:rPr>
        <w:t xml:space="preserve"> </w:t>
      </w:r>
      <w:r w:rsidRPr="0026427B">
        <w:rPr>
          <w:spacing w:val="1"/>
        </w:rPr>
        <w:t>m</w:t>
      </w:r>
      <w:r w:rsidRPr="0026427B">
        <w:rPr>
          <w:spacing w:val="-3"/>
        </w:rP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3"/>
        </w:rPr>
        <w:t>ł</w:t>
      </w:r>
      <w:r>
        <w:t>ów</w:t>
      </w:r>
      <w:r w:rsidRPr="0026427B">
        <w:rPr>
          <w:spacing w:val="-2"/>
        </w:rPr>
        <w:t xml:space="preserve"> </w:t>
      </w:r>
      <w:r>
        <w:t>i p</w:t>
      </w:r>
      <w:r w:rsidRPr="0026427B">
        <w:rPr>
          <w:spacing w:val="1"/>
        </w:rPr>
        <w:t>r</w:t>
      </w:r>
      <w:r>
        <w:t>o</w:t>
      </w:r>
      <w:r w:rsidRPr="0026427B">
        <w:rPr>
          <w:spacing w:val="-3"/>
        </w:rPr>
        <w:t>w</w:t>
      </w:r>
      <w:r>
        <w:t>a</w:t>
      </w:r>
      <w:r w:rsidRPr="0026427B">
        <w:rPr>
          <w:spacing w:val="2"/>
        </w:rPr>
        <w:t>d</w:t>
      </w:r>
      <w:r w:rsidRPr="0026427B">
        <w:rPr>
          <w:spacing w:val="-2"/>
        </w:rPr>
        <w:t>z</w:t>
      </w:r>
      <w:r w:rsidRPr="0026427B">
        <w:rPr>
          <w:spacing w:val="-1"/>
        </w:rPr>
        <w:t>i</w:t>
      </w:r>
      <w:r>
        <w:t>ć</w:t>
      </w:r>
      <w:r w:rsidRPr="0026427B">
        <w:rPr>
          <w:spacing w:val="1"/>
        </w:rPr>
        <w:t xml:space="preserve"> </w:t>
      </w:r>
      <w:r>
        <w:t>badan</w:t>
      </w:r>
      <w:r w:rsidRPr="0026427B">
        <w:rPr>
          <w:spacing w:val="-1"/>
        </w:rPr>
        <w:t>i</w:t>
      </w:r>
      <w:r>
        <w:t>a</w:t>
      </w:r>
      <w:r w:rsidRPr="0026427B">
        <w:rPr>
          <w:spacing w:val="1"/>
        </w:rPr>
        <w:t xml:space="preserve"> </w:t>
      </w:r>
      <w:r>
        <w:t>n</w:t>
      </w:r>
      <w:r w:rsidRPr="0026427B">
        <w:rPr>
          <w:spacing w:val="-1"/>
        </w:rPr>
        <w:t>i</w:t>
      </w:r>
      <w:r>
        <w:t>e</w:t>
      </w:r>
      <w:r w:rsidRPr="0026427B">
        <w:rPr>
          <w:spacing w:val="-2"/>
        </w:rPr>
        <w:t>z</w:t>
      </w:r>
      <w:r w:rsidRPr="0026427B">
        <w:rPr>
          <w:spacing w:val="2"/>
        </w:rPr>
        <w:t>a</w:t>
      </w:r>
      <w:r w:rsidRPr="0026427B">
        <w:rPr>
          <w:spacing w:val="-1"/>
        </w:rPr>
        <w:t>l</w:t>
      </w:r>
      <w:r>
        <w:t>e</w:t>
      </w:r>
      <w:r w:rsidRPr="0026427B">
        <w:rPr>
          <w:spacing w:val="-2"/>
        </w:rPr>
        <w:t>ż</w:t>
      </w:r>
      <w:r w:rsidRPr="0026427B">
        <w:rPr>
          <w:spacing w:val="2"/>
        </w:rPr>
        <w:t>n</w:t>
      </w:r>
      <w:r w:rsidRPr="0026427B">
        <w:rPr>
          <w:spacing w:val="-1"/>
        </w:rPr>
        <w:t>i</w:t>
      </w:r>
      <w:r>
        <w:t>e</w:t>
      </w:r>
      <w:r w:rsidRPr="0026427B">
        <w:rPr>
          <w:spacing w:val="1"/>
        </w:rPr>
        <w:t xml:space="preserve"> </w:t>
      </w:r>
      <w:r>
        <w:t>od</w:t>
      </w:r>
      <w:r w:rsidRPr="0026427B">
        <w:rPr>
          <w:spacing w:val="-4"/>
        </w:rPr>
        <w:t xml:space="preserve"> </w:t>
      </w:r>
      <w:r w:rsidRPr="0026427B">
        <w:rPr>
          <w:spacing w:val="8"/>
        </w:rPr>
        <w:t>W</w:t>
      </w:r>
      <w:r w:rsidRPr="0026427B">
        <w:rPr>
          <w:spacing w:val="-5"/>
        </w:rPr>
        <w:t>y</w:t>
      </w:r>
      <w:r w:rsidRPr="0026427B">
        <w:rPr>
          <w:spacing w:val="2"/>
        </w:rPr>
        <w:t>k</w:t>
      </w:r>
      <w:r>
        <w:t>ona</w:t>
      </w:r>
      <w:r w:rsidRPr="0026427B">
        <w:rPr>
          <w:spacing w:val="-3"/>
        </w:rPr>
        <w:t>w</w:t>
      </w:r>
      <w:r>
        <w:t>c</w:t>
      </w:r>
      <w:r w:rsidRPr="0026427B">
        <w:rPr>
          <w:spacing w:val="-2"/>
        </w:rPr>
        <w:t>y</w:t>
      </w:r>
      <w:r>
        <w:t>.</w:t>
      </w:r>
    </w:p>
    <w:p w14:paraId="111BCCD3" w14:textId="6C669289" w:rsidR="0026427B" w:rsidRDefault="0026427B" w:rsidP="00AA3B8E">
      <w:pPr>
        <w:pStyle w:val="Akapitzlist"/>
        <w:widowControl w:val="0"/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before="20" w:line="239" w:lineRule="atLeast"/>
        <w:ind w:left="851" w:right="54" w:hanging="709"/>
      </w:pPr>
      <w:r w:rsidRPr="0026427B">
        <w:rPr>
          <w:spacing w:val="-1"/>
        </w:rP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ed</w:t>
      </w:r>
      <w:r w:rsidRPr="0026427B">
        <w:rPr>
          <w:spacing w:val="6"/>
        </w:rPr>
        <w:t xml:space="preserve">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 w:rsidRPr="0026427B">
        <w:rPr>
          <w:spacing w:val="2"/>
        </w:rPr>
        <w:t>k</w:t>
      </w:r>
      <w:r>
        <w:t>onan</w:t>
      </w:r>
      <w:r w:rsidRPr="0026427B">
        <w:rPr>
          <w:spacing w:val="-1"/>
        </w:rPr>
        <w:t>i</w:t>
      </w:r>
      <w:r>
        <w:t>em</w:t>
      </w:r>
      <w:r w:rsidRPr="0026427B">
        <w:rPr>
          <w:spacing w:val="5"/>
        </w:rPr>
        <w:t xml:space="preserve"> </w:t>
      </w:r>
      <w:r>
        <w:t>badań</w:t>
      </w:r>
      <w:r w:rsidRPr="0026427B">
        <w:rPr>
          <w:spacing w:val="4"/>
        </w:rPr>
        <w:t xml:space="preserve"> </w:t>
      </w:r>
      <w:r w:rsidRPr="0026427B">
        <w:rPr>
          <w:spacing w:val="1"/>
        </w:rPr>
        <w:t>j</w:t>
      </w:r>
      <w:r>
        <w:t>a</w:t>
      </w:r>
      <w:r w:rsidRPr="0026427B">
        <w:rPr>
          <w:spacing w:val="2"/>
        </w:rPr>
        <w:t>k</w:t>
      </w:r>
      <w:r w:rsidRPr="0026427B">
        <w:rPr>
          <w:spacing w:val="-3"/>
        </w:rPr>
        <w:t>o</w:t>
      </w:r>
      <w:r>
        <w:t>ści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m</w:t>
      </w:r>
      <w:r>
        <w:t>a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ów</w:t>
      </w:r>
      <w:r w:rsidRPr="0026427B">
        <w:rPr>
          <w:spacing w:val="6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 xml:space="preserve">ez </w:t>
      </w:r>
      <w:r w:rsidRPr="0026427B">
        <w:rPr>
          <w:spacing w:val="10"/>
        </w:rPr>
        <w:t>W</w:t>
      </w:r>
      <w:r w:rsidRPr="0026427B">
        <w:rPr>
          <w:spacing w:val="-5"/>
        </w:rPr>
        <w:t>y</w:t>
      </w:r>
      <w:r w:rsidRPr="0026427B">
        <w:rPr>
          <w:spacing w:val="2"/>
        </w:rPr>
        <w:t>k</w:t>
      </w:r>
      <w:r>
        <w:t>ona</w:t>
      </w:r>
      <w:r w:rsidRPr="0026427B">
        <w:rPr>
          <w:spacing w:val="-3"/>
        </w:rPr>
        <w:t>w</w:t>
      </w:r>
      <w:r>
        <w:t>cę,</w:t>
      </w:r>
      <w:r w:rsidRPr="0026427B">
        <w:rPr>
          <w:spacing w:val="5"/>
        </w:rPr>
        <w:t xml:space="preserve"> </w:t>
      </w:r>
      <w:r w:rsidRPr="0026427B">
        <w:rPr>
          <w:spacing w:val="1"/>
        </w:rPr>
        <w:t>I</w:t>
      </w:r>
      <w:r>
        <w:t>ns</w:t>
      </w:r>
      <w:r w:rsidRPr="0026427B">
        <w:rPr>
          <w:spacing w:val="-3"/>
        </w:rPr>
        <w:t>p</w:t>
      </w:r>
      <w:r>
        <w:t>ek</w:t>
      </w:r>
      <w:r w:rsidRPr="0026427B">
        <w:rPr>
          <w:spacing w:val="1"/>
        </w:rPr>
        <w:t>t</w:t>
      </w:r>
      <w:r>
        <w:t>or</w:t>
      </w:r>
      <w:r w:rsidRPr="0026427B">
        <w:rPr>
          <w:spacing w:val="5"/>
        </w:rPr>
        <w:t xml:space="preserve">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 xml:space="preserve">u </w:t>
      </w:r>
      <w:r w:rsidRPr="0026427B">
        <w:rPr>
          <w:spacing w:val="1"/>
        </w:rPr>
        <w:t>m</w:t>
      </w:r>
      <w:r>
        <w:t>o</w:t>
      </w:r>
      <w:r w:rsidRPr="0026427B">
        <w:rPr>
          <w:spacing w:val="-2"/>
        </w:rPr>
        <w:t>ż</w:t>
      </w:r>
      <w:r>
        <w:t>e dopuśc</w:t>
      </w:r>
      <w:r w:rsidRPr="0026427B">
        <w:rPr>
          <w:spacing w:val="-1"/>
        </w:rPr>
        <w:t>i</w:t>
      </w:r>
      <w:r>
        <w:t>ć do u</w:t>
      </w:r>
      <w:r w:rsidRPr="0026427B">
        <w:rPr>
          <w:spacing w:val="-2"/>
        </w:rPr>
        <w:t>ż</w:t>
      </w:r>
      <w:r>
        <w:t>yc</w:t>
      </w:r>
      <w:r w:rsidRPr="0026427B">
        <w:rPr>
          <w:spacing w:val="-1"/>
        </w:rPr>
        <w:t>i</w:t>
      </w:r>
      <w:r>
        <w:t>a</w:t>
      </w:r>
      <w:r w:rsidRPr="0026427B">
        <w:rPr>
          <w:spacing w:val="61"/>
        </w:rPr>
        <w:t xml:space="preserve"> </w:t>
      </w:r>
      <w:r w:rsidRPr="0026427B">
        <w:rPr>
          <w:spacing w:val="1"/>
        </w:rPr>
        <w:t>m</w:t>
      </w:r>
      <w:r>
        <w:t>a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y</w:t>
      </w:r>
      <w:r w:rsidRPr="0026427B">
        <w:rPr>
          <w:spacing w:val="59"/>
        </w:rPr>
        <w:t xml:space="preserve"> </w:t>
      </w:r>
      <w:r>
        <w:t>pos</w:t>
      </w:r>
      <w:r w:rsidRPr="0026427B">
        <w:rPr>
          <w:spacing w:val="-1"/>
        </w:rPr>
        <w:t>i</w:t>
      </w:r>
      <w:r>
        <w:t>ada</w:t>
      </w:r>
      <w:r w:rsidRPr="0026427B">
        <w:rPr>
          <w:spacing w:val="1"/>
        </w:rPr>
        <w:t>j</w:t>
      </w:r>
      <w:r>
        <w:t>ące</w:t>
      </w:r>
      <w:r w:rsidRPr="0026427B">
        <w:rPr>
          <w:spacing w:val="61"/>
        </w:rPr>
        <w:t xml:space="preserve"> </w:t>
      </w:r>
      <w: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-2"/>
        </w:rPr>
        <w:t>s</w:t>
      </w:r>
      <w:r>
        <w:t>t p</w:t>
      </w:r>
      <w:r w:rsidRPr="0026427B">
        <w:rPr>
          <w:spacing w:val="1"/>
        </w:rPr>
        <w:t>r</w:t>
      </w:r>
      <w:r>
        <w:t>od</w:t>
      </w:r>
      <w:r w:rsidRPr="0026427B">
        <w:rPr>
          <w:spacing w:val="-3"/>
        </w:rPr>
        <w:t>u</w:t>
      </w:r>
      <w:r>
        <w:t>cen</w:t>
      </w:r>
      <w:r w:rsidRPr="0026427B">
        <w:rPr>
          <w:spacing w:val="1"/>
        </w:rPr>
        <w:t>t</w:t>
      </w:r>
      <w:r>
        <w:t>a</w:t>
      </w:r>
      <w:r w:rsidR="00A35816">
        <w:t xml:space="preserve"> oraz deklaracje właściwości użytkowych </w:t>
      </w:r>
      <w:r>
        <w:t>s</w:t>
      </w:r>
      <w:r w:rsidRPr="0026427B">
        <w:rPr>
          <w:spacing w:val="-1"/>
        </w:rPr>
        <w:t>twi</w:t>
      </w:r>
      <w:r>
        <w:t>e</w:t>
      </w:r>
      <w:r w:rsidRPr="0026427B">
        <w:rPr>
          <w:spacing w:val="1"/>
        </w:rPr>
        <w:t>r</w:t>
      </w:r>
      <w:r>
        <w:t>d</w:t>
      </w:r>
      <w:r w:rsidRPr="0026427B">
        <w:rPr>
          <w:spacing w:val="-2"/>
        </w:rPr>
        <w:t>z</w:t>
      </w:r>
      <w:r>
        <w:t>a</w:t>
      </w:r>
      <w:r w:rsidRPr="0026427B">
        <w:rPr>
          <w:spacing w:val="1"/>
        </w:rPr>
        <w:t>j</w:t>
      </w:r>
      <w:r>
        <w:t>ący</w:t>
      </w:r>
      <w:r w:rsidRPr="0026427B">
        <w:rPr>
          <w:spacing w:val="59"/>
        </w:rPr>
        <w:t xml:space="preserve"> </w:t>
      </w:r>
      <w:r w:rsidRPr="0026427B">
        <w:rPr>
          <w:spacing w:val="-1"/>
        </w:rPr>
        <w:t>i</w:t>
      </w:r>
      <w:r>
        <w:t>ch pe</w:t>
      </w:r>
      <w:r w:rsidRPr="0026427B">
        <w:rPr>
          <w:spacing w:val="-1"/>
        </w:rPr>
        <w:t>ł</w:t>
      </w:r>
      <w:r>
        <w:t>ną</w:t>
      </w:r>
      <w:r w:rsidRPr="0026427B">
        <w:rPr>
          <w:spacing w:val="3"/>
        </w:rPr>
        <w:t xml:space="preserve"> </w:t>
      </w:r>
      <w:r w:rsidRPr="0026427B">
        <w:rPr>
          <w:spacing w:val="-2"/>
        </w:rPr>
        <w:t>z</w:t>
      </w:r>
      <w:r w:rsidRPr="0026427B">
        <w:rPr>
          <w:spacing w:val="2"/>
        </w:rPr>
        <w:t>g</w:t>
      </w:r>
      <w:r>
        <w:t>odność.</w:t>
      </w:r>
      <w:r w:rsidRPr="0026427B">
        <w:rPr>
          <w:spacing w:val="-3"/>
        </w:rPr>
        <w:t xml:space="preserve"> </w:t>
      </w:r>
      <w:r>
        <w:t>W</w:t>
      </w:r>
      <w:r w:rsidRPr="0026427B">
        <w:rPr>
          <w:spacing w:val="9"/>
        </w:rPr>
        <w:t xml:space="preserve"> </w:t>
      </w:r>
      <w:r w:rsidRPr="0026427B">
        <w:rPr>
          <w:spacing w:val="-3"/>
        </w:rP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ypad</w:t>
      </w:r>
      <w:r w:rsidRPr="0026427B">
        <w:rPr>
          <w:spacing w:val="2"/>
        </w:rPr>
        <w:t>k</w:t>
      </w:r>
      <w:r>
        <w:t>u</w:t>
      </w:r>
      <w:r w:rsidRPr="0026427B">
        <w:rPr>
          <w:spacing w:val="1"/>
        </w:rPr>
        <w:t xml:space="preserve"> m</w:t>
      </w:r>
      <w:r w:rsidRPr="0026427B">
        <w:rPr>
          <w:spacing w:val="-3"/>
        </w:rP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ó</w:t>
      </w:r>
      <w:r w:rsidRPr="0026427B">
        <w:rPr>
          <w:spacing w:val="-3"/>
        </w:rPr>
        <w:t>w</w:t>
      </w:r>
      <w:r>
        <w:t>,</w:t>
      </w:r>
      <w:r w:rsidRPr="0026427B">
        <w:rPr>
          <w:spacing w:val="5"/>
        </w:rPr>
        <w:t xml:space="preserve"> </w:t>
      </w:r>
      <w:r>
        <w:t>d</w:t>
      </w:r>
      <w:r w:rsidRPr="0026427B">
        <w:rPr>
          <w:spacing w:val="-1"/>
        </w:rPr>
        <w:t>l</w:t>
      </w:r>
      <w:r>
        <w:t>a</w:t>
      </w:r>
      <w:r w:rsidRPr="0026427B">
        <w:rPr>
          <w:spacing w:val="3"/>
        </w:rPr>
        <w:t xml:space="preserve"> </w:t>
      </w:r>
      <w:r>
        <w:t>k</w:t>
      </w:r>
      <w:r w:rsidRPr="0026427B">
        <w:rPr>
          <w:spacing w:val="-1"/>
        </w:rPr>
        <w:t>t</w:t>
      </w:r>
      <w:r>
        <w:t>ó</w:t>
      </w:r>
      <w:r w:rsidRPr="0026427B">
        <w:rPr>
          <w:spacing w:val="1"/>
        </w:rPr>
        <w:t>r</w:t>
      </w:r>
      <w:r w:rsidRPr="0026427B">
        <w:rPr>
          <w:spacing w:val="-2"/>
        </w:rPr>
        <w:t>y</w:t>
      </w:r>
      <w:r>
        <w:t>ch</w:t>
      </w:r>
      <w:r w:rsidRPr="0026427B">
        <w:rPr>
          <w:spacing w:val="3"/>
        </w:rPr>
        <w:t xml:space="preserve"> </w:t>
      </w:r>
      <w:r>
        <w:t>a</w:t>
      </w:r>
      <w:r w:rsidRPr="0026427B">
        <w:rPr>
          <w:spacing w:val="1"/>
        </w:rPr>
        <w:t>t</w:t>
      </w:r>
      <w:r>
        <w:t>es</w:t>
      </w:r>
      <w:r w:rsidRPr="0026427B">
        <w:rPr>
          <w:spacing w:val="1"/>
        </w:rPr>
        <w:t>t</w:t>
      </w:r>
      <w:r>
        <w:t>y</w:t>
      </w:r>
      <w:r w:rsidRPr="0026427B">
        <w:rPr>
          <w:spacing w:val="1"/>
        </w:rPr>
        <w:t xml:space="preserve"> </w:t>
      </w:r>
      <w:r>
        <w:t>są</w:t>
      </w:r>
      <w:r w:rsidRPr="0026427B">
        <w:rPr>
          <w:spacing w:val="3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-2"/>
        </w:rPr>
        <w:t>y</w:t>
      </w:r>
      <w:r w:rsidRPr="0026427B">
        <w:rPr>
          <w:spacing w:val="1"/>
        </w:rPr>
        <w:t>m</w:t>
      </w:r>
      <w:r>
        <w:t>a</w:t>
      </w:r>
      <w:r w:rsidRPr="0026427B">
        <w:rPr>
          <w:spacing w:val="2"/>
        </w:rPr>
        <w:t>g</w:t>
      </w:r>
      <w:r w:rsidRPr="0026427B">
        <w:rPr>
          <w:spacing w:val="-3"/>
        </w:rPr>
        <w:t>a</w:t>
      </w:r>
      <w:r>
        <w:t>ne</w:t>
      </w:r>
      <w:r w:rsidRPr="0026427B">
        <w:rPr>
          <w:spacing w:val="3"/>
        </w:rPr>
        <w:t xml:space="preserve"> </w:t>
      </w:r>
      <w:r>
        <w:t>ka</w:t>
      </w:r>
      <w:r w:rsidRPr="0026427B">
        <w:rPr>
          <w:spacing w:val="-2"/>
        </w:rPr>
        <w:t>ż</w:t>
      </w:r>
      <w:r>
        <w:t>da</w:t>
      </w:r>
      <w:r w:rsidRPr="0026427B">
        <w:rPr>
          <w:spacing w:val="3"/>
        </w:rPr>
        <w:t xml:space="preserve"> </w:t>
      </w:r>
      <w:r>
        <w:t>pa</w:t>
      </w:r>
      <w:r w:rsidRPr="0026427B">
        <w:rPr>
          <w:spacing w:val="1"/>
        </w:rPr>
        <w:t>rt</w:t>
      </w:r>
      <w:r w:rsidRPr="0026427B">
        <w:rPr>
          <w:spacing w:val="-1"/>
        </w:rPr>
        <w:t>i</w:t>
      </w:r>
      <w:r>
        <w:t>a dos</w:t>
      </w:r>
      <w:r w:rsidRPr="0026427B">
        <w:rPr>
          <w:spacing w:val="1"/>
        </w:rPr>
        <w:t>t</w:t>
      </w:r>
      <w:r>
        <w:t>a</w:t>
      </w:r>
      <w:r w:rsidRPr="0026427B">
        <w:rPr>
          <w:spacing w:val="1"/>
        </w:rPr>
        <w:t>r</w:t>
      </w:r>
      <w:r>
        <w:t>c</w:t>
      </w:r>
      <w:r w:rsidRPr="0026427B">
        <w:rPr>
          <w:spacing w:val="-2"/>
        </w:rPr>
        <w:t>z</w:t>
      </w:r>
      <w:r>
        <w:t>ona</w:t>
      </w:r>
      <w:r w:rsidRPr="0026427B">
        <w:rPr>
          <w:spacing w:val="34"/>
        </w:rPr>
        <w:t xml:space="preserve"> </w:t>
      </w:r>
      <w:r>
        <w:t>do</w:t>
      </w:r>
      <w:r w:rsidRPr="0026427B">
        <w:rPr>
          <w:spacing w:val="34"/>
        </w:rPr>
        <w:t xml:space="preserve"> </w:t>
      </w:r>
      <w:r w:rsidRPr="0026427B">
        <w:rPr>
          <w:spacing w:val="1"/>
        </w:rPr>
        <w:t>r</w:t>
      </w:r>
      <w:r>
        <w:t>ob</w:t>
      </w:r>
      <w:r w:rsidRPr="0026427B">
        <w:rPr>
          <w:spacing w:val="-3"/>
        </w:rPr>
        <w:t>ó</w:t>
      </w:r>
      <w:r>
        <w:t>t</w:t>
      </w:r>
      <w:r w:rsidRPr="0026427B">
        <w:rPr>
          <w:spacing w:val="36"/>
        </w:rPr>
        <w:t xml:space="preserve"> </w:t>
      </w:r>
      <w:r w:rsidRPr="0026427B">
        <w:rPr>
          <w:spacing w:val="-3"/>
        </w:rPr>
        <w:t>p</w:t>
      </w:r>
      <w:r>
        <w:t>o</w:t>
      </w:r>
      <w:r w:rsidRPr="0026427B">
        <w:rPr>
          <w:spacing w:val="-1"/>
        </w:rPr>
        <w:t>wi</w:t>
      </w:r>
      <w:r>
        <w:t>nna</w:t>
      </w:r>
      <w:r w:rsidRPr="0026427B">
        <w:rPr>
          <w:spacing w:val="34"/>
        </w:rPr>
        <w:t xml:space="preserve"> </w:t>
      </w:r>
      <w:r>
        <w:t>pos</w:t>
      </w:r>
      <w:r w:rsidRPr="0026427B">
        <w:rPr>
          <w:spacing w:val="-1"/>
        </w:rPr>
        <w:t>i</w:t>
      </w:r>
      <w:r>
        <w:t>adać</w:t>
      </w:r>
      <w:r w:rsidRPr="0026427B">
        <w:rPr>
          <w:spacing w:val="35"/>
        </w:rPr>
        <w:t xml:space="preserve"> </w:t>
      </w:r>
      <w:r>
        <w:t>a</w:t>
      </w:r>
      <w:r w:rsidRPr="0026427B">
        <w:rPr>
          <w:spacing w:val="1"/>
        </w:rPr>
        <w:t>t</w:t>
      </w:r>
      <w:r>
        <w:t>est</w:t>
      </w:r>
      <w:r w:rsidRPr="0026427B">
        <w:rPr>
          <w:spacing w:val="33"/>
        </w:rPr>
        <w:t xml:space="preserve"> </w:t>
      </w:r>
      <w:r>
        <w:t>ok</w:t>
      </w:r>
      <w:r w:rsidRPr="0026427B">
        <w:rPr>
          <w:spacing w:val="1"/>
        </w:rPr>
        <w:t>r</w:t>
      </w:r>
      <w:r>
        <w:t>eś</w:t>
      </w:r>
      <w:r w:rsidRPr="0026427B">
        <w:rPr>
          <w:spacing w:val="-1"/>
        </w:rPr>
        <w:t>l</w:t>
      </w:r>
      <w:r>
        <w:t>a</w:t>
      </w:r>
      <w:r w:rsidRPr="0026427B">
        <w:rPr>
          <w:spacing w:val="1"/>
        </w:rPr>
        <w:t>j</w:t>
      </w:r>
      <w:r>
        <w:t>ący</w:t>
      </w:r>
      <w:r w:rsidRPr="0026427B">
        <w:rPr>
          <w:spacing w:val="32"/>
        </w:rPr>
        <w:t xml:space="preserve"> </w:t>
      </w:r>
      <w:r>
        <w:t>w</w:t>
      </w:r>
      <w:r w:rsidRPr="0026427B">
        <w:rPr>
          <w:spacing w:val="31"/>
        </w:rPr>
        <w:t xml:space="preserve"> </w:t>
      </w:r>
      <w:r>
        <w:t>sposób</w:t>
      </w:r>
      <w:r w:rsidRPr="0026427B">
        <w:rPr>
          <w:spacing w:val="34"/>
        </w:rPr>
        <w:t xml:space="preserve"> </w:t>
      </w:r>
      <w:r w:rsidRPr="0026427B">
        <w:rPr>
          <w:spacing w:val="1"/>
        </w:rPr>
        <w:t>j</w:t>
      </w:r>
      <w:r>
        <w:t>edno</w:t>
      </w:r>
      <w:r w:rsidRPr="0026427B">
        <w:rPr>
          <w:spacing w:val="-2"/>
        </w:rPr>
        <w:t>z</w:t>
      </w:r>
      <w:r>
        <w:t>nac</w:t>
      </w:r>
      <w:r w:rsidRPr="0026427B">
        <w:rPr>
          <w:spacing w:val="-2"/>
        </w:rPr>
        <w:t>z</w:t>
      </w:r>
      <w:r w:rsidRPr="0026427B">
        <w:rPr>
          <w:spacing w:val="2"/>
        </w:rPr>
        <w:t>n</w:t>
      </w:r>
      <w:r>
        <w:t>y</w:t>
      </w:r>
      <w:r w:rsidRPr="0026427B">
        <w:rPr>
          <w:spacing w:val="32"/>
        </w:rPr>
        <w:t xml:space="preserve"> </w:t>
      </w:r>
      <w:r w:rsidRPr="0026427B">
        <w:rPr>
          <w:spacing w:val="1"/>
        </w:rPr>
        <w:t>j</w:t>
      </w:r>
      <w:r>
        <w:t>ej cech</w:t>
      </w:r>
      <w:r w:rsidRPr="0026427B">
        <w:rPr>
          <w:spacing w:val="-2"/>
        </w:rPr>
        <w:t>y</w:t>
      </w:r>
      <w:r>
        <w:t xml:space="preserve">. </w:t>
      </w:r>
      <w:r w:rsidRPr="0026427B">
        <w:rPr>
          <w:spacing w:val="16"/>
        </w:rPr>
        <w:t xml:space="preserve"> </w:t>
      </w:r>
      <w:r w:rsidRPr="0026427B">
        <w:rPr>
          <w:spacing w:val="-1"/>
        </w:rPr>
        <w:t>P</w:t>
      </w:r>
      <w:r w:rsidRPr="0026427B">
        <w:rPr>
          <w:spacing w:val="1"/>
        </w:rPr>
        <w:t>r</w:t>
      </w:r>
      <w:r>
        <w:t>oduk</w:t>
      </w:r>
      <w:r w:rsidRPr="0026427B">
        <w:rPr>
          <w:spacing w:val="1"/>
        </w:rPr>
        <w:t>t</w:t>
      </w:r>
      <w:r>
        <w:t xml:space="preserve">y </w:t>
      </w:r>
      <w:r w:rsidRPr="0026427B">
        <w:rPr>
          <w:spacing w:val="12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</w:t>
      </w:r>
      <w:r w:rsidRPr="0026427B">
        <w:rPr>
          <w:spacing w:val="1"/>
        </w:rPr>
        <w:t>m</w:t>
      </w:r>
      <w:r w:rsidRPr="0026427B">
        <w:rPr>
          <w:spacing w:val="-2"/>
        </w:rPr>
        <w:t>y</w:t>
      </w:r>
      <w:r>
        <w:t>s</w:t>
      </w:r>
      <w:r w:rsidRPr="0026427B">
        <w:rPr>
          <w:spacing w:val="-1"/>
        </w:rPr>
        <w:t>ł</w:t>
      </w:r>
      <w:r w:rsidRPr="0026427B">
        <w:rPr>
          <w:spacing w:val="2"/>
        </w:rPr>
        <w:t>o</w:t>
      </w:r>
      <w:r w:rsidRPr="0026427B">
        <w:rPr>
          <w:spacing w:val="-3"/>
        </w:rPr>
        <w:t>w</w:t>
      </w:r>
      <w:r>
        <w:t>e</w:t>
      </w:r>
      <w:r w:rsidRPr="0026427B">
        <w:rPr>
          <w:spacing w:val="14"/>
        </w:rPr>
        <w:t xml:space="preserve"> </w:t>
      </w:r>
      <w:r>
        <w:t>p</w:t>
      </w:r>
      <w:r w:rsidRPr="0026427B">
        <w:rPr>
          <w:spacing w:val="2"/>
        </w:rPr>
        <w:t>o</w:t>
      </w:r>
      <w:r w:rsidRPr="0026427B">
        <w:rPr>
          <w:spacing w:val="-1"/>
        </w:rPr>
        <w:t>wi</w:t>
      </w:r>
      <w:r>
        <w:t>n</w:t>
      </w:r>
      <w:r w:rsidRPr="0026427B">
        <w:rPr>
          <w:spacing w:val="2"/>
        </w:rPr>
        <w:t>n</w:t>
      </w:r>
      <w:r>
        <w:t>y</w:t>
      </w:r>
      <w:r w:rsidRPr="0026427B">
        <w:rPr>
          <w:spacing w:val="12"/>
        </w:rPr>
        <w:t xml:space="preserve"> </w:t>
      </w:r>
      <w:r>
        <w:t>pos</w:t>
      </w:r>
      <w:r w:rsidRPr="0026427B">
        <w:rPr>
          <w:spacing w:val="-1"/>
        </w:rPr>
        <w:t>i</w:t>
      </w:r>
      <w:r>
        <w:t>a</w:t>
      </w:r>
      <w:r w:rsidRPr="0026427B">
        <w:rPr>
          <w:spacing w:val="2"/>
        </w:rPr>
        <w:t>d</w:t>
      </w:r>
      <w:r>
        <w:t>ać a</w:t>
      </w:r>
      <w:r w:rsidRPr="0026427B">
        <w:rPr>
          <w:spacing w:val="1"/>
        </w:rPr>
        <w:t>t</w:t>
      </w:r>
      <w:r>
        <w:t>es</w:t>
      </w:r>
      <w:r w:rsidRPr="0026427B">
        <w:rPr>
          <w:spacing w:val="1"/>
        </w:rPr>
        <w:t>t</w:t>
      </w:r>
      <w:r>
        <w:t>y</w:t>
      </w:r>
      <w:r w:rsidRPr="0026427B">
        <w:rPr>
          <w:spacing w:val="12"/>
        </w:rPr>
        <w:t xml:space="preserve">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>
        <w:t>dane 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 w:rsidRPr="0026427B">
        <w:rPr>
          <w:spacing w:val="2"/>
        </w:rPr>
        <w:t>e</w:t>
      </w:r>
      <w:r>
        <w:t>z</w:t>
      </w:r>
      <w:r w:rsidRPr="0026427B">
        <w:rPr>
          <w:spacing w:val="12"/>
        </w:rPr>
        <w:t xml:space="preserve"> </w:t>
      </w:r>
      <w:r>
        <w:t>p</w:t>
      </w:r>
      <w:r w:rsidRPr="0026427B">
        <w:rPr>
          <w:spacing w:val="1"/>
        </w:rPr>
        <w:t>r</w:t>
      </w:r>
      <w:r>
        <w:t>oducen</w:t>
      </w:r>
      <w:r w:rsidRPr="0026427B">
        <w:rPr>
          <w:spacing w:val="1"/>
        </w:rPr>
        <w:t>t</w:t>
      </w:r>
      <w:r>
        <w:t>a, popa</w:t>
      </w:r>
      <w:r w:rsidRPr="0026427B">
        <w:rPr>
          <w:spacing w:val="1"/>
        </w:rPr>
        <w:t>rt</w:t>
      </w:r>
      <w:r>
        <w:t>e</w:t>
      </w:r>
      <w:r w:rsidRPr="0026427B">
        <w:rPr>
          <w:spacing w:val="6"/>
        </w:rPr>
        <w:t xml:space="preserve"> </w:t>
      </w:r>
      <w:r>
        <w:t>w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r</w:t>
      </w:r>
      <w:r>
        <w:t>a</w:t>
      </w:r>
      <w:r w:rsidRPr="0026427B">
        <w:rPr>
          <w:spacing w:val="-2"/>
        </w:rPr>
        <w:t>z</w:t>
      </w:r>
      <w:r w:rsidRPr="0026427B">
        <w:rPr>
          <w:spacing w:val="-1"/>
        </w:rPr>
        <w:t>i</w:t>
      </w:r>
      <w:r>
        <w:t>e</w:t>
      </w:r>
      <w:r w:rsidRPr="0026427B">
        <w:rPr>
          <w:spacing w:val="6"/>
        </w:rPr>
        <w:t xml:space="preserve"> </w:t>
      </w:r>
      <w:r>
        <w:t>po</w:t>
      </w:r>
      <w:r w:rsidRPr="0026427B">
        <w:rPr>
          <w:spacing w:val="1"/>
        </w:rPr>
        <w:t>tr</w:t>
      </w:r>
      <w:r w:rsidRPr="0026427B">
        <w:rPr>
          <w:spacing w:val="-2"/>
        </w:rPr>
        <w:t>z</w:t>
      </w:r>
      <w:r>
        <w:t>eby</w:t>
      </w:r>
      <w:r w:rsidRPr="0026427B">
        <w:rPr>
          <w:spacing w:val="4"/>
        </w:rPr>
        <w:t xml:space="preserve">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>
        <w:t>n</w:t>
      </w:r>
      <w:r w:rsidRPr="0026427B">
        <w:rPr>
          <w:spacing w:val="-1"/>
        </w:rPr>
        <w:t>i</w:t>
      </w:r>
      <w:r w:rsidRPr="0026427B">
        <w:rPr>
          <w:spacing w:val="2"/>
        </w:rPr>
        <w:t>k</w:t>
      </w:r>
      <w:r>
        <w:t>a</w:t>
      </w:r>
      <w:r w:rsidRPr="0026427B">
        <w:rPr>
          <w:spacing w:val="1"/>
        </w:rPr>
        <w:t>m</w:t>
      </w:r>
      <w:r>
        <w:t>i</w:t>
      </w:r>
      <w:r w:rsidRPr="0026427B">
        <w:rPr>
          <w:spacing w:val="5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-2"/>
        </w:rPr>
        <w:t>y</w:t>
      </w:r>
      <w:r w:rsidRPr="0026427B">
        <w:rPr>
          <w:spacing w:val="2"/>
        </w:rPr>
        <w:t>k</w:t>
      </w:r>
      <w:r>
        <w:t>onan</w:t>
      </w:r>
      <w:r w:rsidRPr="0026427B">
        <w:rPr>
          <w:spacing w:val="-2"/>
        </w:rPr>
        <w:t>y</w:t>
      </w:r>
      <w:r>
        <w:t>ch</w:t>
      </w:r>
      <w:r w:rsidRPr="0026427B">
        <w:rPr>
          <w:spacing w:val="6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ez</w:t>
      </w:r>
      <w:r w:rsidRPr="0026427B">
        <w:rPr>
          <w:spacing w:val="4"/>
        </w:rPr>
        <w:t xml:space="preserve"> </w:t>
      </w:r>
      <w:r>
        <w:t>n</w:t>
      </w:r>
      <w:r w:rsidRPr="0026427B">
        <w:rPr>
          <w:spacing w:val="-1"/>
        </w:rPr>
        <w:t>i</w:t>
      </w:r>
      <w:r>
        <w:t>e</w:t>
      </w:r>
      <w:r w:rsidRPr="0026427B">
        <w:rPr>
          <w:spacing w:val="2"/>
        </w:rPr>
        <w:t>g</w:t>
      </w:r>
      <w:r>
        <w:t>o</w:t>
      </w:r>
      <w:r w:rsidRPr="0026427B">
        <w:rPr>
          <w:spacing w:val="6"/>
        </w:rPr>
        <w:t xml:space="preserve"> </w:t>
      </w:r>
      <w:r>
        <w:t>badań.</w:t>
      </w:r>
      <w:r w:rsidRPr="0026427B">
        <w:rPr>
          <w:spacing w:val="7"/>
        </w:rPr>
        <w:t xml:space="preserve"> </w:t>
      </w:r>
      <w:r w:rsidRPr="0026427B">
        <w:rPr>
          <w:spacing w:val="-1"/>
        </w:rPr>
        <w:t>K</w:t>
      </w:r>
      <w:r>
        <w:t>op</w:t>
      </w:r>
      <w:r w:rsidRPr="0026427B">
        <w:rPr>
          <w:spacing w:val="-1"/>
        </w:rPr>
        <w:t>i</w:t>
      </w:r>
      <w:r>
        <w:t>e</w:t>
      </w:r>
      <w:r w:rsidRPr="0026427B">
        <w:rPr>
          <w:spacing w:val="3"/>
        </w:rPr>
        <w:t xml:space="preserve">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>
        <w:t>n</w:t>
      </w:r>
      <w:r w:rsidRPr="0026427B">
        <w:rPr>
          <w:spacing w:val="-1"/>
        </w:rPr>
        <w:t>i</w:t>
      </w:r>
      <w:r w:rsidRPr="0026427B">
        <w:rPr>
          <w:spacing w:val="2"/>
        </w:rPr>
        <w:t>k</w:t>
      </w:r>
      <w:r>
        <w:t>ów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 w:rsidRPr="0026427B">
        <w:rPr>
          <w:spacing w:val="2"/>
        </w:rPr>
        <w:t>c</w:t>
      </w:r>
      <w:r>
        <w:t>h badań po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>
        <w:t>n</w:t>
      </w:r>
      <w:r w:rsidRPr="0026427B">
        <w:rPr>
          <w:spacing w:val="2"/>
        </w:rPr>
        <w:t>n</w:t>
      </w:r>
      <w:r>
        <w:t xml:space="preserve">y </w:t>
      </w:r>
      <w:r w:rsidRPr="0026427B">
        <w:rPr>
          <w:spacing w:val="2"/>
        </w:rPr>
        <w:t>b</w:t>
      </w:r>
      <w:r w:rsidRPr="0026427B">
        <w:rPr>
          <w:spacing w:val="-2"/>
        </w:rPr>
        <w:t>y</w:t>
      </w:r>
      <w:r>
        <w:t>ć dos</w:t>
      </w:r>
      <w:r w:rsidRPr="0026427B">
        <w:rPr>
          <w:spacing w:val="1"/>
        </w:rPr>
        <w:t>t</w:t>
      </w:r>
      <w:r>
        <w:t>a</w:t>
      </w:r>
      <w:r w:rsidRPr="0026427B">
        <w:rPr>
          <w:spacing w:val="1"/>
        </w:rPr>
        <w:t>r</w:t>
      </w:r>
      <w:r>
        <w:t>c</w:t>
      </w:r>
      <w:r w:rsidRPr="0026427B">
        <w:rPr>
          <w:spacing w:val="-2"/>
        </w:rPr>
        <w:t>z</w:t>
      </w:r>
      <w:r>
        <w:t>one</w:t>
      </w:r>
      <w:r w:rsidRPr="0026427B">
        <w:rPr>
          <w:spacing w:val="12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ez</w:t>
      </w:r>
      <w:r w:rsidRPr="0026427B">
        <w:rPr>
          <w:spacing w:val="5"/>
        </w:rPr>
        <w:t xml:space="preserve"> </w:t>
      </w:r>
      <w:r w:rsidRPr="0026427B">
        <w:rPr>
          <w:spacing w:val="10"/>
        </w:rPr>
        <w:t>W</w:t>
      </w:r>
      <w:r w:rsidRPr="0026427B">
        <w:rPr>
          <w:spacing w:val="-5"/>
        </w:rPr>
        <w:t>y</w:t>
      </w:r>
      <w:r>
        <w:t>ko</w:t>
      </w:r>
      <w:r w:rsidRPr="0026427B">
        <w:rPr>
          <w:spacing w:val="-3"/>
        </w:rPr>
        <w:t>n</w:t>
      </w:r>
      <w:r>
        <w:t>a</w:t>
      </w:r>
      <w:r w:rsidRPr="0026427B">
        <w:rPr>
          <w:spacing w:val="-3"/>
        </w:rPr>
        <w:t>w</w:t>
      </w:r>
      <w:r>
        <w:t>cę</w:t>
      </w:r>
      <w:r w:rsidRPr="0026427B">
        <w:rPr>
          <w:spacing w:val="12"/>
        </w:rPr>
        <w:t xml:space="preserve"> </w:t>
      </w:r>
      <w:r w:rsidRPr="0026427B">
        <w:rPr>
          <w:spacing w:val="1"/>
        </w:rPr>
        <w:t>I</w:t>
      </w:r>
      <w:r>
        <w:t>nspek</w:t>
      </w:r>
      <w:r w:rsidRPr="0026427B">
        <w:rPr>
          <w:spacing w:val="1"/>
        </w:rPr>
        <w:t>t</w:t>
      </w:r>
      <w:r>
        <w:t>o</w:t>
      </w:r>
      <w:r w:rsidRPr="0026427B">
        <w:rPr>
          <w:spacing w:val="1"/>
        </w:rPr>
        <w:t>r</w:t>
      </w:r>
      <w:r>
        <w:t>o</w:t>
      </w:r>
      <w:r w:rsidRPr="0026427B">
        <w:rPr>
          <w:spacing w:val="-3"/>
        </w:rPr>
        <w:t>w</w:t>
      </w:r>
      <w:r>
        <w:t xml:space="preserve">i </w:t>
      </w:r>
      <w:r w:rsidRPr="0026427B">
        <w:rPr>
          <w:spacing w:val="11"/>
        </w:rPr>
        <w:t xml:space="preserve"> </w:t>
      </w:r>
      <w:r w:rsidRPr="0026427B">
        <w:rPr>
          <w:spacing w:val="-1"/>
        </w:rPr>
        <w:t>N</w:t>
      </w:r>
      <w:r>
        <w:t>a</w:t>
      </w:r>
      <w:r w:rsidRPr="0026427B">
        <w:rPr>
          <w:spacing w:val="2"/>
        </w:rPr>
        <w:t>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</w:t>
      </w:r>
      <w:r w:rsidRPr="0026427B">
        <w:rPr>
          <w:spacing w:val="12"/>
        </w:rPr>
        <w:t xml:space="preserve"> </w:t>
      </w:r>
      <w:r>
        <w:t>na</w:t>
      </w:r>
      <w:r w:rsidRPr="0026427B">
        <w:rPr>
          <w:spacing w:val="12"/>
        </w:rPr>
        <w:t xml:space="preserve"> </w:t>
      </w:r>
      <w:r w:rsidRPr="0026427B">
        <w:rPr>
          <w:spacing w:val="1"/>
        </w:rPr>
        <w:t>j</w:t>
      </w:r>
      <w:r w:rsidRPr="0026427B">
        <w:rPr>
          <w:spacing w:val="-3"/>
        </w:rPr>
        <w:t>e</w:t>
      </w:r>
      <w:r w:rsidRPr="0026427B">
        <w:rPr>
          <w:spacing w:val="2"/>
        </w:rPr>
        <w:t>g</w:t>
      </w:r>
      <w:r>
        <w:t>o ż</w:t>
      </w:r>
      <w:r w:rsidRPr="0026427B">
        <w:rPr>
          <w:spacing w:val="-2"/>
        </w:rPr>
        <w:t>y</w:t>
      </w:r>
      <w:r>
        <w:t>c</w:t>
      </w:r>
      <w:r w:rsidRPr="0026427B">
        <w:rPr>
          <w:spacing w:val="-2"/>
        </w:rPr>
        <w:t>z</w:t>
      </w:r>
      <w:r>
        <w:t>e</w:t>
      </w:r>
      <w:r w:rsidRPr="0026427B">
        <w:rPr>
          <w:spacing w:val="2"/>
        </w:rPr>
        <w:t>n</w:t>
      </w:r>
      <w:r w:rsidRPr="0026427B">
        <w:rPr>
          <w:spacing w:val="-1"/>
        </w:rPr>
        <w:t>i</w:t>
      </w:r>
      <w:r>
        <w:t>e.</w:t>
      </w:r>
      <w:r w:rsidRPr="0026427B">
        <w:rPr>
          <w:spacing w:val="5"/>
        </w:rPr>
        <w:t xml:space="preserve"> </w:t>
      </w:r>
      <w:r w:rsidRPr="0026427B">
        <w:rPr>
          <w:spacing w:val="-4"/>
        </w:rPr>
        <w:t>M</w:t>
      </w:r>
      <w: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y po</w:t>
      </w:r>
      <w:r w:rsidRPr="0026427B">
        <w:rPr>
          <w:spacing w:val="2"/>
        </w:rPr>
        <w:t>s</w:t>
      </w:r>
      <w:r w:rsidRPr="0026427B">
        <w:rPr>
          <w:spacing w:val="1"/>
        </w:rPr>
        <w:t>i</w:t>
      </w:r>
      <w:r>
        <w:t>ada</w:t>
      </w:r>
      <w:r w:rsidRPr="0026427B">
        <w:rPr>
          <w:spacing w:val="1"/>
        </w:rPr>
        <w:t>j</w:t>
      </w:r>
      <w:r>
        <w:t>ące</w:t>
      </w:r>
      <w:r w:rsidRPr="0026427B">
        <w:rPr>
          <w:spacing w:val="2"/>
        </w:rPr>
        <w:t xml:space="preserve"> </w:t>
      </w:r>
      <w:r>
        <w:t>a</w:t>
      </w:r>
      <w:r w:rsidRPr="0026427B">
        <w:rPr>
          <w:spacing w:val="1"/>
        </w:rPr>
        <w:t>t</w:t>
      </w:r>
      <w:r>
        <w:t>e</w:t>
      </w:r>
      <w:r w:rsidRPr="0026427B">
        <w:rPr>
          <w:spacing w:val="-2"/>
        </w:rPr>
        <w:t>s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>
        <w:t>,</w:t>
      </w:r>
      <w:r w:rsidRPr="0026427B">
        <w:rPr>
          <w:spacing w:val="3"/>
        </w:rPr>
        <w:t xml:space="preserve"> </w:t>
      </w:r>
      <w:r>
        <w:t>a</w:t>
      </w:r>
      <w:r w:rsidRPr="0026427B">
        <w:rPr>
          <w:spacing w:val="2"/>
        </w:rPr>
        <w:t xml:space="preserve"> </w:t>
      </w:r>
      <w:r>
        <w:t>u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ąd</w:t>
      </w:r>
      <w:r w:rsidRPr="0026427B">
        <w:rPr>
          <w:spacing w:val="-2"/>
        </w:rPr>
        <w:t>z</w:t>
      </w:r>
      <w:r>
        <w:t>en</w:t>
      </w:r>
      <w:r w:rsidRPr="0026427B">
        <w:rPr>
          <w:spacing w:val="-1"/>
        </w:rPr>
        <w:t>i</w:t>
      </w:r>
      <w:r>
        <w:t>a</w:t>
      </w:r>
      <w:r w:rsidRPr="0026427B">
        <w:rPr>
          <w:spacing w:val="2"/>
        </w:rPr>
        <w:t xml:space="preserve"> </w:t>
      </w:r>
      <w:r>
        <w:t>-</w:t>
      </w:r>
      <w:r w:rsidRPr="0026427B">
        <w:rPr>
          <w:spacing w:val="5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2"/>
        </w:rPr>
        <w:t>a</w:t>
      </w:r>
      <w:r w:rsidRPr="0026427B">
        <w:rPr>
          <w:spacing w:val="-2"/>
        </w:rPr>
        <w:t>ż</w:t>
      </w:r>
      <w:r>
        <w:t>ne</w:t>
      </w:r>
      <w:r w:rsidRPr="0026427B">
        <w:rPr>
          <w:spacing w:val="4"/>
        </w:rPr>
        <w:t xml:space="preserve"> </w:t>
      </w:r>
      <w:r w:rsidRPr="0026427B">
        <w:rPr>
          <w:spacing w:val="-1"/>
        </w:rPr>
        <w:t>l</w:t>
      </w:r>
      <w:r>
        <w:t>e</w:t>
      </w:r>
      <w:r w:rsidRPr="0026427B">
        <w:rPr>
          <w:spacing w:val="2"/>
        </w:rPr>
        <w:t>g</w:t>
      </w:r>
      <w:r>
        <w:t>a</w:t>
      </w:r>
      <w:r w:rsidRPr="0026427B">
        <w:rPr>
          <w:spacing w:val="-1"/>
        </w:rPr>
        <w:t>li</w:t>
      </w:r>
      <w:r w:rsidRPr="0026427B">
        <w:rPr>
          <w:spacing w:val="-2"/>
        </w:rPr>
        <w:t>z</w:t>
      </w:r>
      <w:r>
        <w:t>a</w:t>
      </w:r>
      <w:r w:rsidRPr="0026427B">
        <w:rPr>
          <w:spacing w:val="2"/>
        </w:rPr>
        <w:t>c</w:t>
      </w:r>
      <w:r w:rsidRPr="0026427B">
        <w:rPr>
          <w:spacing w:val="1"/>
        </w:rPr>
        <w:t>j</w:t>
      </w:r>
      <w:r>
        <w:t>e</w:t>
      </w:r>
      <w:r w:rsidRPr="0026427B">
        <w:rPr>
          <w:spacing w:val="2"/>
        </w:rPr>
        <w:t xml:space="preserve"> </w:t>
      </w:r>
      <w:r w:rsidRPr="0026427B">
        <w:rPr>
          <w:spacing w:val="1"/>
        </w:rPr>
        <w:t>m</w:t>
      </w:r>
      <w:r w:rsidRPr="0026427B">
        <w:rPr>
          <w:spacing w:val="-3"/>
        </w:rPr>
        <w:t>o</w:t>
      </w:r>
      <w:r w:rsidRPr="0026427B">
        <w:rPr>
          <w:spacing w:val="2"/>
        </w:rPr>
        <w:t>g</w:t>
      </w:r>
      <w:r>
        <w:t>ą</w:t>
      </w:r>
      <w:r w:rsidRPr="0026427B">
        <w:rPr>
          <w:spacing w:val="2"/>
        </w:rPr>
        <w:t xml:space="preserve"> </w:t>
      </w:r>
      <w:r>
        <w:t>b</w:t>
      </w:r>
      <w:r w:rsidRPr="0026427B">
        <w:rPr>
          <w:spacing w:val="-2"/>
        </w:rPr>
        <w:t>y</w:t>
      </w:r>
      <w:r>
        <w:t>ć badane</w:t>
      </w:r>
      <w:r w:rsidRPr="0026427B">
        <w:rPr>
          <w:spacing w:val="3"/>
        </w:rPr>
        <w:t xml:space="preserve"> </w:t>
      </w:r>
      <w:r>
        <w:t>w d</w:t>
      </w:r>
      <w:r w:rsidRPr="0026427B">
        <w:rPr>
          <w:spacing w:val="2"/>
        </w:rPr>
        <w:t>o</w:t>
      </w:r>
      <w:r w:rsidRPr="0026427B">
        <w:rPr>
          <w:spacing w:val="-3"/>
        </w:rPr>
        <w:t>w</w:t>
      </w:r>
      <w:r>
        <w:t>o</w:t>
      </w:r>
      <w:r w:rsidRPr="0026427B">
        <w:rPr>
          <w:spacing w:val="-1"/>
        </w:rPr>
        <w:t>l</w:t>
      </w:r>
      <w:r w:rsidRPr="0026427B">
        <w:rPr>
          <w:spacing w:val="2"/>
        </w:rPr>
        <w:t>n</w:t>
      </w:r>
      <w:r w:rsidRPr="0026427B">
        <w:rPr>
          <w:spacing w:val="-2"/>
        </w:rPr>
        <w:t>y</w:t>
      </w:r>
      <w:r>
        <w:t>m</w:t>
      </w:r>
      <w:r w:rsidRPr="0026427B">
        <w:rPr>
          <w:spacing w:val="5"/>
        </w:rPr>
        <w:t xml:space="preserve"> </w:t>
      </w:r>
      <w:r>
        <w:t>c</w:t>
      </w:r>
      <w:r w:rsidRPr="0026427B">
        <w:rPr>
          <w:spacing w:val="-2"/>
        </w:rPr>
        <w:t>z</w:t>
      </w:r>
      <w:r w:rsidRPr="0026427B">
        <w:rPr>
          <w:spacing w:val="2"/>
        </w:rPr>
        <w:t>a</w:t>
      </w:r>
      <w:r>
        <w:t>s</w:t>
      </w:r>
      <w:r w:rsidRPr="0026427B">
        <w:rPr>
          <w:spacing w:val="-1"/>
        </w:rPr>
        <w:t>i</w:t>
      </w:r>
      <w:r>
        <w:t>e.</w:t>
      </w:r>
      <w:r w:rsidRPr="0026427B">
        <w:rPr>
          <w:spacing w:val="5"/>
        </w:rPr>
        <w:t xml:space="preserve"> </w:t>
      </w:r>
      <w:r>
        <w:t>Je</w:t>
      </w:r>
      <w:r w:rsidRPr="0026427B">
        <w:rPr>
          <w:spacing w:val="-2"/>
        </w:rPr>
        <w:t>ż</w:t>
      </w:r>
      <w:r>
        <w:t>e</w:t>
      </w:r>
      <w:r w:rsidRPr="0026427B">
        <w:rPr>
          <w:spacing w:val="-1"/>
        </w:rPr>
        <w:t>l</w:t>
      </w:r>
      <w:r>
        <w:t>i</w:t>
      </w:r>
      <w:r w:rsidRPr="0026427B">
        <w:rPr>
          <w:spacing w:val="5"/>
        </w:rPr>
        <w:t xml:space="preserve"> </w:t>
      </w:r>
      <w:r w:rsidRPr="0026427B">
        <w:rPr>
          <w:spacing w:val="-2"/>
        </w:rPr>
        <w:t>z</w:t>
      </w:r>
      <w:r>
        <w:t>os</w:t>
      </w:r>
      <w:r w:rsidRPr="0026427B">
        <w:rPr>
          <w:spacing w:val="1"/>
        </w:rPr>
        <w:t>t</w:t>
      </w:r>
      <w:r>
        <w:t>an</w:t>
      </w:r>
      <w:r w:rsidRPr="0026427B">
        <w:rPr>
          <w:spacing w:val="-1"/>
        </w:rPr>
        <w:t>i</w:t>
      </w:r>
      <w:r>
        <w:t>e</w:t>
      </w:r>
      <w:r w:rsidRPr="0026427B">
        <w:rPr>
          <w:spacing w:val="3"/>
        </w:rPr>
        <w:t xml:space="preserve"> </w:t>
      </w:r>
      <w:r>
        <w:t>s</w:t>
      </w:r>
      <w:r w:rsidRPr="0026427B">
        <w:rPr>
          <w:spacing w:val="1"/>
        </w:rPr>
        <w:t>t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 w:rsidRPr="0026427B">
        <w:rPr>
          <w:spacing w:val="2"/>
        </w:rPr>
        <w:t>e</w:t>
      </w:r>
      <w:r w:rsidRPr="0026427B">
        <w:rPr>
          <w:spacing w:val="1"/>
        </w:rPr>
        <w:t>r</w:t>
      </w:r>
      <w:r>
        <w:t>d</w:t>
      </w:r>
      <w:r w:rsidRPr="0026427B">
        <w:rPr>
          <w:spacing w:val="-2"/>
        </w:rPr>
        <w:t>z</w:t>
      </w:r>
      <w:r>
        <w:t>ona</w:t>
      </w:r>
      <w:r w:rsidRPr="0026427B">
        <w:rPr>
          <w:spacing w:val="3"/>
        </w:rPr>
        <w:t xml:space="preserve"> </w:t>
      </w:r>
      <w:r>
        <w:t>n</w:t>
      </w:r>
      <w:r w:rsidRPr="0026427B">
        <w:rPr>
          <w:spacing w:val="-1"/>
        </w:rPr>
        <w:t>i</w:t>
      </w:r>
      <w:r>
        <w:t>e</w:t>
      </w:r>
      <w:r w:rsidRPr="0026427B">
        <w:rPr>
          <w:spacing w:val="-2"/>
        </w:rPr>
        <w:t>z</w:t>
      </w:r>
      <w:r w:rsidRPr="0026427B">
        <w:rPr>
          <w:spacing w:val="2"/>
        </w:rPr>
        <w:t>g</w:t>
      </w:r>
      <w:r>
        <w:t>odność</w:t>
      </w:r>
      <w:r w:rsidRPr="0026427B">
        <w:rPr>
          <w:spacing w:val="4"/>
        </w:rPr>
        <w:t xml:space="preserve"> </w:t>
      </w:r>
      <w:r w:rsidRPr="0026427B">
        <w:rPr>
          <w:spacing w:val="-1"/>
        </w:rPr>
        <w:t>i</w:t>
      </w:r>
      <w:r>
        <w:t>ch</w:t>
      </w:r>
      <w:r w:rsidRPr="0026427B">
        <w:rPr>
          <w:spacing w:val="3"/>
        </w:rPr>
        <w:t xml:space="preserve"> </w:t>
      </w:r>
      <w:r w:rsidRPr="0026427B">
        <w:rPr>
          <w:spacing w:val="-1"/>
        </w:rPr>
        <w:t>wł</w:t>
      </w:r>
      <w:r>
        <w:t>aśc</w:t>
      </w:r>
      <w:r w:rsidRPr="0026427B">
        <w:rPr>
          <w:spacing w:val="1"/>
        </w:rPr>
        <w:t>i</w:t>
      </w:r>
      <w:r w:rsidRPr="0026427B">
        <w:rPr>
          <w:spacing w:val="-3"/>
        </w:rPr>
        <w:t>w</w:t>
      </w:r>
      <w:r>
        <w:t>ości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t</w:t>
      </w:r>
      <w:r>
        <w:t xml:space="preserve">o </w:t>
      </w:r>
      <w:r w:rsidRPr="0026427B">
        <w:rPr>
          <w:spacing w:val="1"/>
        </w:rPr>
        <w:t>t</w:t>
      </w:r>
      <w:r w:rsidRPr="0026427B">
        <w:rPr>
          <w:spacing w:val="-3"/>
        </w:rPr>
        <w:t>a</w:t>
      </w:r>
      <w:r w:rsidRPr="0026427B">
        <w:rPr>
          <w:spacing w:val="2"/>
        </w:rPr>
        <w:t>k</w:t>
      </w:r>
      <w:r w:rsidRPr="0026427B">
        <w:rPr>
          <w:spacing w:val="-1"/>
        </w:rPr>
        <w:t>i</w:t>
      </w:r>
      <w:r>
        <w:t>e</w:t>
      </w:r>
      <w:r w:rsidRPr="0026427B">
        <w:rPr>
          <w:spacing w:val="-1"/>
        </w:rPr>
        <w:t xml:space="preserve"> </w:t>
      </w:r>
      <w:r w:rsidRPr="0026427B">
        <w:rPr>
          <w:spacing w:val="1"/>
        </w:rPr>
        <w:t>m</w:t>
      </w:r>
      <w:r>
        <w:t>a</w:t>
      </w:r>
      <w:r w:rsidRPr="0026427B">
        <w:rPr>
          <w:spacing w:val="1"/>
        </w:rPr>
        <w:t>t</w:t>
      </w:r>
      <w:r w:rsidRPr="0026427B">
        <w:rPr>
          <w:spacing w:val="-3"/>
        </w:rPr>
        <w:t>e</w:t>
      </w:r>
      <w:r w:rsidRPr="0026427B">
        <w:rPr>
          <w:spacing w:val="1"/>
        </w:rPr>
        <w:t>r</w:t>
      </w:r>
      <w:r w:rsidRPr="0026427B">
        <w:rPr>
          <w:spacing w:val="-1"/>
        </w:rPr>
        <w:t>i</w:t>
      </w:r>
      <w:r>
        <w:t>a</w:t>
      </w:r>
      <w:r w:rsidRPr="0026427B">
        <w:rPr>
          <w:spacing w:val="-1"/>
        </w:rPr>
        <w:t>ł</w:t>
      </w:r>
      <w:r>
        <w:t>y</w:t>
      </w:r>
      <w:r w:rsidRPr="0026427B">
        <w:rPr>
          <w:spacing w:val="-1"/>
        </w:rPr>
        <w:t xml:space="preserve"> l</w:t>
      </w:r>
      <w:r>
        <w:t>ub</w:t>
      </w:r>
      <w:r w:rsidRPr="0026427B">
        <w:rPr>
          <w:spacing w:val="1"/>
        </w:rPr>
        <w:t xml:space="preserve"> </w:t>
      </w:r>
      <w:r>
        <w:t>u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ą</w:t>
      </w:r>
      <w:r w:rsidRPr="0026427B">
        <w:rPr>
          <w:spacing w:val="2"/>
        </w:rPr>
        <w:t>d</w:t>
      </w:r>
      <w:r w:rsidRPr="0026427B">
        <w:rPr>
          <w:spacing w:val="-2"/>
        </w:rPr>
        <w:t>z</w:t>
      </w:r>
      <w:r>
        <w:t>en</w:t>
      </w:r>
      <w:r w:rsidRPr="0026427B">
        <w:rPr>
          <w:spacing w:val="-1"/>
        </w:rPr>
        <w:t>i</w:t>
      </w:r>
      <w:r>
        <w:t>a</w:t>
      </w:r>
      <w:r w:rsidRPr="0026427B">
        <w:rPr>
          <w:spacing w:val="1"/>
        </w:rPr>
        <w:t xml:space="preserve"> </w:t>
      </w:r>
      <w:r w:rsidRPr="0026427B">
        <w:rPr>
          <w:spacing w:val="-2"/>
        </w:rPr>
        <w:t>z</w:t>
      </w:r>
      <w:r>
        <w:t>os</w:t>
      </w:r>
      <w:r w:rsidRPr="0026427B">
        <w:rPr>
          <w:spacing w:val="1"/>
        </w:rPr>
        <w:t>t</w:t>
      </w:r>
      <w:r>
        <w:t>aną</w:t>
      </w:r>
      <w:r w:rsidRPr="0026427B">
        <w:rPr>
          <w:spacing w:val="1"/>
        </w:rPr>
        <w:t xml:space="preserve"> </w:t>
      </w:r>
      <w:r>
        <w:t>od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ucone.</w:t>
      </w:r>
    </w:p>
    <w:p w14:paraId="6C2EA4F3" w14:textId="77777777" w:rsidR="0026427B" w:rsidRDefault="0026427B" w:rsidP="00AA3B8E">
      <w:pPr>
        <w:pStyle w:val="Akapitzlist"/>
        <w:widowControl w:val="0"/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before="20" w:line="239" w:lineRule="atLeast"/>
        <w:ind w:left="851" w:right="54" w:hanging="709"/>
      </w:pPr>
      <w:r w:rsidRPr="0026427B">
        <w:rPr>
          <w:spacing w:val="1"/>
        </w:rPr>
        <w:t>O</w:t>
      </w:r>
      <w:r>
        <w:t>b</w:t>
      </w:r>
      <w:r w:rsidRPr="0026427B">
        <w:rPr>
          <w:spacing w:val="1"/>
        </w:rPr>
        <w:t>m</w:t>
      </w:r>
      <w:r w:rsidRPr="0026427B">
        <w:rPr>
          <w:spacing w:val="-1"/>
        </w:rPr>
        <w:t>i</w:t>
      </w:r>
      <w:r>
        <w:t>ar</w:t>
      </w:r>
      <w:r w:rsidRPr="0026427B">
        <w:rPr>
          <w:spacing w:val="4"/>
        </w:rPr>
        <w:t xml:space="preserve"> </w:t>
      </w:r>
      <w:r w:rsidRPr="0026427B">
        <w:rPr>
          <w:spacing w:val="-2"/>
        </w:rPr>
        <w:t>s</w:t>
      </w:r>
      <w:r w:rsidRPr="0026427B">
        <w:rPr>
          <w:spacing w:val="1"/>
        </w:rPr>
        <w:t>t</w:t>
      </w:r>
      <w:r>
        <w:t>ano</w:t>
      </w:r>
      <w:r w:rsidRPr="0026427B">
        <w:rPr>
          <w:spacing w:val="-3"/>
        </w:rPr>
        <w:t>w</w:t>
      </w:r>
      <w:r>
        <w:t>i</w:t>
      </w:r>
      <w:r w:rsidRPr="0026427B">
        <w:rPr>
          <w:spacing w:val="2"/>
        </w:rPr>
        <w:t xml:space="preserve"> </w:t>
      </w:r>
      <w:r>
        <w:t>do</w:t>
      </w:r>
      <w:r w:rsidRPr="0026427B">
        <w:rPr>
          <w:spacing w:val="2"/>
        </w:rPr>
        <w:t>k</w:t>
      </w:r>
      <w:r>
        <w:t>u</w:t>
      </w:r>
      <w:r w:rsidRPr="0026427B">
        <w:rPr>
          <w:spacing w:val="1"/>
        </w:rPr>
        <w:t>m</w:t>
      </w:r>
      <w:r w:rsidRPr="0026427B">
        <w:rPr>
          <w:spacing w:val="-3"/>
        </w:rPr>
        <w:t>e</w:t>
      </w:r>
      <w:r>
        <w:t>nt</w:t>
      </w:r>
      <w:r w:rsidRPr="0026427B">
        <w:rPr>
          <w:spacing w:val="4"/>
        </w:rPr>
        <w:t xml:space="preserve"> </w:t>
      </w:r>
      <w:r>
        <w:t>poz</w:t>
      </w:r>
      <w:r w:rsidRPr="0026427B">
        <w:rPr>
          <w:spacing w:val="-3"/>
        </w:rPr>
        <w:t>w</w:t>
      </w:r>
      <w:r>
        <w:t>a</w:t>
      </w:r>
      <w:r w:rsidRPr="0026427B">
        <w:rPr>
          <w:spacing w:val="-1"/>
        </w:rPr>
        <w:t>l</w:t>
      </w:r>
      <w:r>
        <w:t>a</w:t>
      </w:r>
      <w:r w:rsidRPr="0026427B">
        <w:rPr>
          <w:spacing w:val="1"/>
        </w:rPr>
        <w:t>j</w:t>
      </w:r>
      <w:r>
        <w:t>ący na</w:t>
      </w:r>
      <w:r w:rsidRPr="0026427B">
        <w:rPr>
          <w:spacing w:val="2"/>
        </w:rPr>
        <w:t xml:space="preserve"> </w:t>
      </w:r>
      <w:r w:rsidRPr="0026427B">
        <w:rPr>
          <w:spacing w:val="1"/>
        </w:rPr>
        <w:t>r</w:t>
      </w:r>
      <w:r w:rsidRPr="0026427B">
        <w:rPr>
          <w:spacing w:val="2"/>
        </w:rPr>
        <w:t>o</w:t>
      </w:r>
      <w:r w:rsidRPr="0026427B">
        <w:rPr>
          <w:spacing w:val="-2"/>
        </w:rPr>
        <w:t>z</w:t>
      </w:r>
      <w:r w:rsidRPr="0026427B">
        <w:rPr>
          <w:spacing w:val="-1"/>
        </w:rPr>
        <w:t>li</w:t>
      </w:r>
      <w:r w:rsidRPr="0026427B">
        <w:rPr>
          <w:spacing w:val="2"/>
        </w:rPr>
        <w:t>c</w:t>
      </w:r>
      <w:r w:rsidRPr="0026427B">
        <w:rPr>
          <w:spacing w:val="-2"/>
        </w:rPr>
        <w:t>z</w:t>
      </w:r>
      <w:r>
        <w:t>en</w:t>
      </w:r>
      <w:r w:rsidRPr="0026427B">
        <w:rPr>
          <w:spacing w:val="-1"/>
        </w:rPr>
        <w:t>i</w:t>
      </w:r>
      <w:r>
        <w:t>e</w:t>
      </w:r>
      <w:r w:rsidRPr="0026427B">
        <w:rPr>
          <w:spacing w:val="2"/>
        </w:rPr>
        <w:t xml:space="preserve"> </w:t>
      </w:r>
      <w:r w:rsidRPr="0026427B">
        <w:rPr>
          <w:spacing w:val="3"/>
        </w:rPr>
        <w:t>f</w:t>
      </w:r>
      <w:r>
        <w:t>ak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>
        <w:t>c</w:t>
      </w:r>
      <w:r w:rsidRPr="0026427B">
        <w:rPr>
          <w:spacing w:val="-2"/>
        </w:rPr>
        <w:t>z</w:t>
      </w:r>
      <w:r>
        <w:t>ne</w:t>
      </w:r>
      <w:r w:rsidRPr="0026427B">
        <w:rPr>
          <w:spacing w:val="2"/>
        </w:rPr>
        <w:t>g</w:t>
      </w:r>
      <w:r>
        <w:t>o</w:t>
      </w:r>
      <w:r w:rsidRPr="0026427B">
        <w:rPr>
          <w:spacing w:val="2"/>
        </w:rPr>
        <w:t xml:space="preserve"> </w:t>
      </w:r>
      <w:r>
        <w:t>pos</w:t>
      </w:r>
      <w:r w:rsidRPr="0026427B">
        <w:rPr>
          <w:spacing w:val="1"/>
        </w:rPr>
        <w:t>t</w:t>
      </w:r>
      <w:r w:rsidRPr="0026427B">
        <w:rPr>
          <w:spacing w:val="-3"/>
        </w:rPr>
        <w:t>ę</w:t>
      </w:r>
      <w:r>
        <w:t>pu</w:t>
      </w:r>
      <w:r w:rsidRPr="0026427B">
        <w:rPr>
          <w:spacing w:val="2"/>
        </w:rPr>
        <w:t xml:space="preserve"> k</w:t>
      </w:r>
      <w:r>
        <w:t>a</w:t>
      </w:r>
      <w:r w:rsidRPr="0026427B">
        <w:rPr>
          <w:spacing w:val="-2"/>
        </w:rPr>
        <w:t>ż</w:t>
      </w:r>
      <w:r>
        <w:t>de</w:t>
      </w:r>
      <w:r w:rsidRPr="0026427B">
        <w:rPr>
          <w:spacing w:val="2"/>
        </w:rPr>
        <w:t>g</w:t>
      </w:r>
      <w:r>
        <w:t>o</w:t>
      </w:r>
      <w:r w:rsidRPr="0026427B">
        <w:rPr>
          <w:spacing w:val="2"/>
        </w:rPr>
        <w:t xml:space="preserve"> </w:t>
      </w:r>
      <w:r>
        <w:t>z e</w:t>
      </w:r>
      <w:r w:rsidRPr="0026427B">
        <w:rPr>
          <w:spacing w:val="-1"/>
        </w:rPr>
        <w:t>l</w:t>
      </w:r>
      <w:r>
        <w:t>e</w:t>
      </w:r>
      <w:r w:rsidRPr="0026427B">
        <w:rPr>
          <w:spacing w:val="1"/>
        </w:rPr>
        <w:t>m</w:t>
      </w:r>
      <w:r>
        <w:t>en</w:t>
      </w:r>
      <w:r w:rsidRPr="0026427B">
        <w:rPr>
          <w:spacing w:val="1"/>
        </w:rPr>
        <w:t>t</w:t>
      </w:r>
      <w:r>
        <w:t>ów</w:t>
      </w:r>
      <w:r w:rsidRPr="0026427B">
        <w:rPr>
          <w:spacing w:val="29"/>
        </w:rPr>
        <w:t xml:space="preserve"> </w:t>
      </w:r>
      <w:r w:rsidRPr="0026427B">
        <w:rPr>
          <w:spacing w:val="1"/>
        </w:rPr>
        <w:t>r</w:t>
      </w:r>
      <w:r>
        <w:t>obó</w:t>
      </w:r>
      <w:r w:rsidRPr="0026427B">
        <w:rPr>
          <w:spacing w:val="-1"/>
        </w:rPr>
        <w:t>t</w:t>
      </w:r>
      <w:r>
        <w:t>.</w:t>
      </w:r>
      <w:r w:rsidRPr="0026427B">
        <w:rPr>
          <w:spacing w:val="31"/>
        </w:rPr>
        <w:t xml:space="preserve"> </w:t>
      </w:r>
      <w:r w:rsidRPr="0026427B">
        <w:rPr>
          <w:spacing w:val="1"/>
        </w:rPr>
        <w:t>O</w:t>
      </w:r>
      <w:r>
        <w:t>b</w:t>
      </w:r>
      <w:r w:rsidRPr="0026427B">
        <w:rPr>
          <w:spacing w:val="1"/>
        </w:rPr>
        <w:t>m</w:t>
      </w:r>
      <w:r w:rsidRPr="0026427B">
        <w:rPr>
          <w:spacing w:val="-3"/>
        </w:rPr>
        <w:t>i</w:t>
      </w:r>
      <w:r>
        <w:t>a</w:t>
      </w:r>
      <w:r w:rsidRPr="0026427B">
        <w:rPr>
          <w:spacing w:val="1"/>
        </w:rPr>
        <w:t>r</w:t>
      </w:r>
      <w:r>
        <w:t>y</w:t>
      </w:r>
      <w:r w:rsidRPr="0026427B">
        <w:rPr>
          <w:spacing w:val="30"/>
        </w:rPr>
        <w:t xml:space="preserve">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 w:rsidRPr="0026427B">
        <w:rPr>
          <w:spacing w:val="2"/>
        </w:rPr>
        <w:t>k</w:t>
      </w:r>
      <w:r>
        <w:t>ony</w:t>
      </w:r>
      <w:r w:rsidRPr="0026427B">
        <w:rPr>
          <w:spacing w:val="-3"/>
        </w:rPr>
        <w:t>w</w:t>
      </w:r>
      <w:r>
        <w:t>a</w:t>
      </w:r>
      <w:r w:rsidRPr="0026427B">
        <w:rPr>
          <w:spacing w:val="2"/>
        </w:rPr>
        <w:t>n</w:t>
      </w:r>
      <w:r w:rsidRPr="0026427B">
        <w:rPr>
          <w:spacing w:val="-2"/>
        </w:rPr>
        <w:t>y</w:t>
      </w:r>
      <w:r>
        <w:t>ch</w:t>
      </w:r>
      <w:r w:rsidRPr="0026427B">
        <w:rPr>
          <w:spacing w:val="32"/>
        </w:rPr>
        <w:t xml:space="preserve"> </w:t>
      </w:r>
      <w:r w:rsidRPr="0026427B">
        <w:rPr>
          <w:spacing w:val="1"/>
        </w:rPr>
        <w:t>r</w:t>
      </w:r>
      <w:r>
        <w:t>ob</w:t>
      </w:r>
      <w:r w:rsidRPr="0026427B">
        <w:rPr>
          <w:spacing w:val="-3"/>
        </w:rPr>
        <w:t>ó</w:t>
      </w:r>
      <w:r>
        <w:t>t</w:t>
      </w:r>
      <w:r w:rsidRPr="0026427B">
        <w:rPr>
          <w:spacing w:val="33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ep</w:t>
      </w:r>
      <w:r w:rsidRPr="0026427B">
        <w:rPr>
          <w:spacing w:val="1"/>
        </w:rPr>
        <w:t>r</w:t>
      </w:r>
      <w:r>
        <w:t>o</w:t>
      </w:r>
      <w:r w:rsidRPr="0026427B">
        <w:rPr>
          <w:spacing w:val="-3"/>
        </w:rPr>
        <w:t>w</w:t>
      </w:r>
      <w:r>
        <w:t>ad</w:t>
      </w:r>
      <w:r w:rsidRPr="0026427B">
        <w:rPr>
          <w:spacing w:val="-2"/>
        </w:rPr>
        <w:t>z</w:t>
      </w:r>
      <w:r>
        <w:t>a</w:t>
      </w:r>
      <w:r w:rsidRPr="0026427B">
        <w:rPr>
          <w:spacing w:val="32"/>
        </w:rPr>
        <w:t xml:space="preserve"> </w:t>
      </w:r>
      <w:r>
        <w:t>s</w:t>
      </w:r>
      <w:r w:rsidRPr="0026427B">
        <w:rPr>
          <w:spacing w:val="-1"/>
        </w:rPr>
        <w:t>i</w:t>
      </w:r>
      <w:r>
        <w:t>ę</w:t>
      </w:r>
      <w:r w:rsidRPr="0026427B">
        <w:rPr>
          <w:spacing w:val="32"/>
        </w:rPr>
        <w:t xml:space="preserve"> </w:t>
      </w:r>
      <w:r>
        <w:t>w</w:t>
      </w:r>
      <w:r w:rsidRPr="0026427B">
        <w:rPr>
          <w:spacing w:val="29"/>
        </w:rPr>
        <w:t xml:space="preserve"> </w:t>
      </w:r>
      <w:r w:rsidRPr="0026427B">
        <w:rPr>
          <w:spacing w:val="2"/>
        </w:rPr>
        <w:t>s</w:t>
      </w:r>
      <w:r>
        <w:t>posób</w:t>
      </w:r>
      <w:r w:rsidRPr="0026427B">
        <w:rPr>
          <w:spacing w:val="32"/>
        </w:rPr>
        <w:t xml:space="preserve"> </w:t>
      </w:r>
      <w:r>
        <w:t>c</w:t>
      </w:r>
      <w:r w:rsidRPr="0026427B">
        <w:rPr>
          <w:spacing w:val="-1"/>
        </w:rPr>
        <w:t>i</w:t>
      </w:r>
      <w:r>
        <w:t>ą</w:t>
      </w:r>
      <w:r w:rsidRPr="0026427B">
        <w:rPr>
          <w:spacing w:val="2"/>
        </w:rPr>
        <w:t>g</w:t>
      </w:r>
      <w:r w:rsidRPr="0026427B">
        <w:rPr>
          <w:spacing w:val="-1"/>
        </w:rPr>
        <w:t>ł</w:t>
      </w:r>
      <w:r>
        <w:t>y</w:t>
      </w:r>
      <w:r w:rsidRPr="0026427B">
        <w:rPr>
          <w:spacing w:val="30"/>
        </w:rPr>
        <w:t xml:space="preserve"> </w:t>
      </w:r>
      <w:r>
        <w:t xml:space="preserve">w </w:t>
      </w:r>
      <w:r w:rsidRPr="0026427B">
        <w:rPr>
          <w:spacing w:val="1"/>
        </w:rPr>
        <w:t>j</w:t>
      </w:r>
      <w:r>
        <w:t>ednos</w:t>
      </w:r>
      <w:r w:rsidRPr="0026427B">
        <w:rPr>
          <w:spacing w:val="-1"/>
        </w:rPr>
        <w:t>t</w:t>
      </w:r>
      <w:r>
        <w:t>kach</w:t>
      </w:r>
      <w:r w:rsidRPr="0026427B">
        <w:rPr>
          <w:spacing w:val="1"/>
        </w:rPr>
        <w:t xml:space="preserve"> </w:t>
      </w:r>
      <w:r w:rsidRPr="0026427B">
        <w:rPr>
          <w:spacing w:val="-3"/>
        </w:rP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zy</w:t>
      </w:r>
      <w:r w:rsidRPr="0026427B">
        <w:rPr>
          <w:spacing w:val="1"/>
        </w:rPr>
        <w:t>j</w:t>
      </w:r>
      <w:r>
        <w:t>ę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>
        <w:t>ch</w:t>
      </w:r>
      <w:r w:rsidRPr="0026427B">
        <w:rPr>
          <w:spacing w:val="1"/>
        </w:rPr>
        <w:t xml:space="preserve"> </w:t>
      </w:r>
      <w:r>
        <w:t xml:space="preserve">w </w:t>
      </w:r>
      <w:r w:rsidRPr="0026427B">
        <w:rPr>
          <w:spacing w:val="-1"/>
        </w:rPr>
        <w:t>w</w:t>
      </w:r>
      <w:r w:rsidRPr="0026427B">
        <w:rPr>
          <w:spacing w:val="-2"/>
        </w:rPr>
        <w:t>y</w:t>
      </w:r>
      <w:r>
        <w:t>cen</w:t>
      </w:r>
      <w:r w:rsidRPr="0026427B">
        <w:rPr>
          <w:spacing w:val="-1"/>
        </w:rPr>
        <w:t>i</w:t>
      </w:r>
      <w:r>
        <w:t>on</w:t>
      </w:r>
      <w:r w:rsidRPr="0026427B">
        <w:rPr>
          <w:spacing w:val="-2"/>
        </w:rPr>
        <w:t>y</w:t>
      </w:r>
      <w:r>
        <w:t>m</w:t>
      </w:r>
      <w:r w:rsidRPr="0026427B">
        <w:rPr>
          <w:spacing w:val="2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ed</w:t>
      </w:r>
      <w:r w:rsidRPr="0026427B">
        <w:rPr>
          <w:spacing w:val="1"/>
        </w:rPr>
        <w:t>m</w:t>
      </w:r>
      <w:r w:rsidRPr="0026427B">
        <w:rPr>
          <w:spacing w:val="-1"/>
        </w:rPr>
        <w:t>i</w:t>
      </w:r>
      <w:r>
        <w:t>a</w:t>
      </w:r>
      <w:r w:rsidRPr="0026427B">
        <w:rPr>
          <w:spacing w:val="1"/>
        </w:rPr>
        <w:t>r</w:t>
      </w:r>
      <w:r>
        <w:t>ze</w:t>
      </w:r>
      <w:r w:rsidRPr="0026427B">
        <w:rPr>
          <w:spacing w:val="1"/>
        </w:rPr>
        <w:t xml:space="preserve"> r</w:t>
      </w:r>
      <w:r>
        <w:t>ob</w:t>
      </w:r>
      <w:r w:rsidRPr="0026427B">
        <w:rPr>
          <w:spacing w:val="-3"/>
        </w:rPr>
        <w:t>ó</w:t>
      </w:r>
      <w:r w:rsidRPr="0026427B">
        <w:rPr>
          <w:spacing w:val="1"/>
        </w:rPr>
        <w:t>t</w:t>
      </w:r>
      <w:r>
        <w:t>.</w:t>
      </w:r>
    </w:p>
    <w:p w14:paraId="69BE6003" w14:textId="163AB462" w:rsidR="0026427B" w:rsidRDefault="0026427B" w:rsidP="00840D3D">
      <w:pPr>
        <w:pStyle w:val="Akapitzlist"/>
        <w:widowControl w:val="0"/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before="20" w:line="239" w:lineRule="atLeast"/>
        <w:ind w:left="851" w:right="54" w:hanging="709"/>
      </w:pPr>
      <w:r w:rsidRPr="0026427B">
        <w:rPr>
          <w:spacing w:val="-1"/>
        </w:rPr>
        <w:t>D</w:t>
      </w:r>
      <w:r>
        <w:t>o</w:t>
      </w:r>
      <w:r w:rsidRPr="0026427B">
        <w:rPr>
          <w:spacing w:val="2"/>
        </w:rPr>
        <w:t>k</w:t>
      </w:r>
      <w:r w:rsidRPr="0026427B">
        <w:rPr>
          <w:spacing w:val="-3"/>
        </w:rPr>
        <w:t>u</w:t>
      </w:r>
      <w:r w:rsidRPr="0026427B">
        <w:rPr>
          <w:spacing w:val="1"/>
        </w:rPr>
        <w:t>m</w:t>
      </w:r>
      <w:r>
        <w:t>en</w:t>
      </w:r>
      <w:r w:rsidRPr="0026427B">
        <w:rPr>
          <w:spacing w:val="1"/>
        </w:rPr>
        <w:t>t</w:t>
      </w:r>
      <w:r>
        <w:t>y budo</w:t>
      </w:r>
      <w:r w:rsidRPr="0026427B">
        <w:rPr>
          <w:spacing w:val="-1"/>
        </w:rPr>
        <w:t>w</w:t>
      </w:r>
      <w:r>
        <w:t xml:space="preserve">y </w:t>
      </w:r>
      <w:r w:rsidRPr="0026427B">
        <w:rPr>
          <w:spacing w:val="2"/>
        </w:rPr>
        <w:t>p</w:t>
      </w:r>
      <w:r>
        <w:t>o</w:t>
      </w:r>
      <w:r w:rsidRPr="0026427B">
        <w:rPr>
          <w:spacing w:val="-1"/>
        </w:rPr>
        <w:t>wi</w:t>
      </w:r>
      <w:r>
        <w:t>nny</w:t>
      </w:r>
      <w:r w:rsidRPr="0026427B">
        <w:rPr>
          <w:spacing w:val="3"/>
        </w:rPr>
        <w:t xml:space="preserve"> </w:t>
      </w:r>
      <w:r w:rsidRPr="0026427B">
        <w:rPr>
          <w:spacing w:val="2"/>
        </w:rPr>
        <w:t>b</w:t>
      </w:r>
      <w:r w:rsidRPr="0026427B">
        <w:rPr>
          <w:spacing w:val="-2"/>
        </w:rPr>
        <w:t>y</w:t>
      </w:r>
      <w:r>
        <w:t>ć</w:t>
      </w:r>
      <w:r w:rsidRPr="0026427B">
        <w:rPr>
          <w:spacing w:val="3"/>
        </w:rPr>
        <w:t xml:space="preserve"> </w:t>
      </w:r>
      <w:r>
        <w:t>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ech</w:t>
      </w:r>
      <w:r w:rsidRPr="0026427B">
        <w:rPr>
          <w:spacing w:val="2"/>
        </w:rPr>
        <w:t>o</w:t>
      </w:r>
      <w:r w:rsidRPr="0026427B">
        <w:rPr>
          <w:spacing w:val="-1"/>
        </w:rPr>
        <w:t>w</w:t>
      </w:r>
      <w:r>
        <w:t>y</w:t>
      </w:r>
      <w:r w:rsidRPr="0026427B">
        <w:rPr>
          <w:spacing w:val="-3"/>
        </w:rPr>
        <w:t>w</w:t>
      </w:r>
      <w:r>
        <w:t>ane</w:t>
      </w:r>
      <w:r w:rsidRPr="0026427B">
        <w:rPr>
          <w:spacing w:val="5"/>
        </w:rPr>
        <w:t xml:space="preserve"> </w:t>
      </w:r>
      <w:r>
        <w:t>na</w:t>
      </w:r>
      <w:r w:rsidRPr="0026427B">
        <w:rPr>
          <w:spacing w:val="2"/>
        </w:rPr>
        <w:t xml:space="preserve"> </w:t>
      </w:r>
      <w:r>
        <w:t>p</w:t>
      </w:r>
      <w:r w:rsidRPr="0026427B">
        <w:rPr>
          <w:spacing w:val="-1"/>
        </w:rPr>
        <w:t>l</w:t>
      </w:r>
      <w:r>
        <w:t>acu</w:t>
      </w:r>
      <w:r w:rsidRPr="0026427B">
        <w:rPr>
          <w:spacing w:val="5"/>
        </w:rPr>
        <w:t xml:space="preserve"> </w:t>
      </w:r>
      <w:r>
        <w:t>budo</w:t>
      </w:r>
      <w:r w:rsidRPr="0026427B">
        <w:rPr>
          <w:spacing w:val="-1"/>
        </w:rPr>
        <w:t>w</w:t>
      </w:r>
      <w:r>
        <w:t>y</w:t>
      </w:r>
      <w:r w:rsidRPr="0026427B">
        <w:rPr>
          <w:spacing w:val="3"/>
        </w:rPr>
        <w:t xml:space="preserve"> </w:t>
      </w:r>
      <w:r>
        <w:t>w</w:t>
      </w:r>
      <w:r w:rsidRPr="0026427B">
        <w:rPr>
          <w:spacing w:val="2"/>
        </w:rPr>
        <w:t xml:space="preserve"> </w:t>
      </w:r>
      <w:r w:rsidRPr="0026427B">
        <w:rPr>
          <w:spacing w:val="1"/>
        </w:rPr>
        <w:t>m</w:t>
      </w:r>
      <w:r w:rsidRPr="0026427B">
        <w:rPr>
          <w:spacing w:val="-1"/>
        </w:rPr>
        <w:t>i</w:t>
      </w:r>
      <w:r>
        <w:t>e</w:t>
      </w:r>
      <w:r w:rsidRPr="0026427B">
        <w:rPr>
          <w:spacing w:val="1"/>
        </w:rPr>
        <w:t>j</w:t>
      </w:r>
      <w:r>
        <w:t>scu odpo</w:t>
      </w:r>
      <w:r w:rsidRPr="0026427B">
        <w:rPr>
          <w:spacing w:val="-1"/>
        </w:rPr>
        <w:t>wi</w:t>
      </w:r>
      <w:r>
        <w:t>edn</w:t>
      </w:r>
      <w:r w:rsidRPr="0026427B">
        <w:rPr>
          <w:spacing w:val="-1"/>
        </w:rPr>
        <w:t>i</w:t>
      </w:r>
      <w:r>
        <w:t xml:space="preserve">o </w:t>
      </w:r>
      <w:r w:rsidRPr="0026427B">
        <w:rPr>
          <w:spacing w:val="-2"/>
        </w:rPr>
        <w:t>z</w:t>
      </w:r>
      <w:r>
        <w:t>abe</w:t>
      </w:r>
      <w:r w:rsidRPr="0026427B">
        <w:rPr>
          <w:spacing w:val="-2"/>
        </w:rPr>
        <w:t>z</w:t>
      </w:r>
      <w:r w:rsidRPr="0026427B">
        <w:rPr>
          <w:spacing w:val="2"/>
        </w:rPr>
        <w:t>p</w:t>
      </w:r>
      <w:r w:rsidRPr="0026427B">
        <w:rPr>
          <w:spacing w:val="-1"/>
        </w:rPr>
        <w:t>i</w:t>
      </w:r>
      <w:r>
        <w:t>e</w:t>
      </w:r>
      <w:r w:rsidRPr="0026427B">
        <w:rPr>
          <w:spacing w:val="2"/>
        </w:rPr>
        <w:t>c</w:t>
      </w:r>
      <w:r w:rsidRPr="0026427B">
        <w:rPr>
          <w:spacing w:val="-2"/>
        </w:rPr>
        <w:t>z</w:t>
      </w:r>
      <w:r>
        <w:t>o</w:t>
      </w:r>
      <w:r w:rsidRPr="0026427B">
        <w:rPr>
          <w:spacing w:val="2"/>
        </w:rPr>
        <w:t>n</w:t>
      </w:r>
      <w:r w:rsidRPr="0026427B">
        <w:rPr>
          <w:spacing w:val="-2"/>
        </w:rPr>
        <w:t>y</w:t>
      </w:r>
      <w:r w:rsidRPr="0026427B">
        <w:rPr>
          <w:spacing w:val="1"/>
        </w:rPr>
        <w:t>m</w:t>
      </w:r>
      <w:r>
        <w:t>. Z</w:t>
      </w:r>
      <w:r w:rsidRPr="0026427B">
        <w:rPr>
          <w:spacing w:val="-3"/>
        </w:rPr>
        <w:t>a</w:t>
      </w:r>
      <w:r w:rsidRPr="0026427B">
        <w:rPr>
          <w:spacing w:val="2"/>
        </w:rPr>
        <w:t>g</w:t>
      </w:r>
      <w:r w:rsidRPr="0026427B">
        <w:rPr>
          <w:spacing w:val="-1"/>
        </w:rPr>
        <w:t>i</w:t>
      </w:r>
      <w:r>
        <w:t>n</w:t>
      </w:r>
      <w:r w:rsidRPr="0026427B">
        <w:rPr>
          <w:spacing w:val="-1"/>
        </w:rPr>
        <w:t>i</w:t>
      </w:r>
      <w:r>
        <w:t>ęc</w:t>
      </w:r>
      <w:r w:rsidRPr="0026427B">
        <w:rPr>
          <w:spacing w:val="-1"/>
        </w:rPr>
        <w:t>i</w:t>
      </w:r>
      <w:r>
        <w:t xml:space="preserve">e 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 w:rsidRPr="0026427B">
        <w:rPr>
          <w:spacing w:val="-3"/>
        </w:rPr>
        <w:t>ó</w:t>
      </w:r>
      <w:r w:rsidRPr="0026427B">
        <w:rPr>
          <w:spacing w:val="-1"/>
        </w:rPr>
        <w:t>r</w:t>
      </w:r>
      <w:r>
        <w:t>e</w:t>
      </w:r>
      <w:r w:rsidRPr="0026427B">
        <w:rPr>
          <w:spacing w:val="2"/>
        </w:rPr>
        <w:t>g</w:t>
      </w:r>
      <w:r w:rsidRPr="0026427B">
        <w:rPr>
          <w:spacing w:val="-3"/>
        </w:rPr>
        <w:t>o</w:t>
      </w:r>
      <w:r w:rsidRPr="0026427B">
        <w:rPr>
          <w:spacing w:val="2"/>
        </w:rPr>
        <w:t>k</w:t>
      </w:r>
      <w:r>
        <w:t>o</w:t>
      </w:r>
      <w:r w:rsidRPr="0026427B">
        <w:rPr>
          <w:spacing w:val="-1"/>
        </w:rPr>
        <w:t>l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>
        <w:t>ek z</w:t>
      </w:r>
      <w:r w:rsidRPr="0026427B">
        <w:rPr>
          <w:spacing w:val="60"/>
        </w:rPr>
        <w:t xml:space="preserve"> </w:t>
      </w:r>
      <w:r>
        <w:t>do</w:t>
      </w:r>
      <w:r w:rsidRPr="0026427B">
        <w:rPr>
          <w:spacing w:val="2"/>
        </w:rPr>
        <w:t>k</w:t>
      </w:r>
      <w:r w:rsidRPr="0026427B">
        <w:rPr>
          <w:spacing w:val="-3"/>
        </w:rPr>
        <w:t>u</w:t>
      </w:r>
      <w:r w:rsidRPr="0026427B">
        <w:rPr>
          <w:spacing w:val="1"/>
        </w:rPr>
        <w:t>m</w:t>
      </w:r>
      <w:r w:rsidRPr="0026427B">
        <w:rPr>
          <w:spacing w:val="-3"/>
        </w:rPr>
        <w:t>e</w:t>
      </w:r>
      <w:r>
        <w:t>n</w:t>
      </w:r>
      <w:r w:rsidRPr="0026427B">
        <w:rPr>
          <w:spacing w:val="1"/>
        </w:rPr>
        <w:t>t</w:t>
      </w:r>
      <w:r>
        <w:t>ów</w:t>
      </w:r>
      <w:r w:rsidRPr="0026427B">
        <w:rPr>
          <w:spacing w:val="59"/>
        </w:rPr>
        <w:t xml:space="preserve"> </w:t>
      </w:r>
      <w:r>
        <w:t>bud</w:t>
      </w:r>
      <w:r w:rsidRPr="0026427B">
        <w:rPr>
          <w:spacing w:val="2"/>
        </w:rPr>
        <w:t>o</w:t>
      </w:r>
      <w:r w:rsidRPr="0026427B">
        <w:rPr>
          <w:spacing w:val="-1"/>
        </w:rPr>
        <w:t>w</w:t>
      </w:r>
      <w:r>
        <w:t>y po</w:t>
      </w:r>
      <w:r w:rsidRPr="0026427B">
        <w:rPr>
          <w:spacing w:val="-1"/>
        </w:rPr>
        <w:t>wi</w:t>
      </w:r>
      <w:r>
        <w:t>nno</w:t>
      </w:r>
      <w:r w:rsidRPr="0026427B">
        <w:rPr>
          <w:spacing w:val="55"/>
        </w:rPr>
        <w:t xml:space="preserve"> </w:t>
      </w:r>
      <w:r>
        <w:t>sp</w:t>
      </w:r>
      <w:r w:rsidRPr="0026427B">
        <w:rPr>
          <w:spacing w:val="2"/>
        </w:rPr>
        <w:t>o</w:t>
      </w:r>
      <w:r w:rsidRPr="0026427B">
        <w:rPr>
          <w:spacing w:val="-3"/>
        </w:rPr>
        <w:t>w</w:t>
      </w:r>
      <w:r>
        <w:t>od</w:t>
      </w:r>
      <w:r w:rsidRPr="0026427B">
        <w:rPr>
          <w:spacing w:val="2"/>
        </w:rPr>
        <w:t>o</w:t>
      </w:r>
      <w:r w:rsidRPr="0026427B">
        <w:rPr>
          <w:spacing w:val="-3"/>
        </w:rPr>
        <w:t>w</w:t>
      </w:r>
      <w:r>
        <w:t xml:space="preserve">ać </w:t>
      </w:r>
      <w:r w:rsidRPr="0026427B">
        <w:rPr>
          <w:spacing w:val="55"/>
        </w:rPr>
        <w:t xml:space="preserve"> </w:t>
      </w:r>
      <w:r w:rsidRPr="0026427B">
        <w:rPr>
          <w:spacing w:val="1"/>
        </w:rPr>
        <w:t>j</w:t>
      </w:r>
      <w:r w:rsidRPr="0026427B">
        <w:rPr>
          <w:spacing w:val="-3"/>
        </w:rPr>
        <w:t>e</w:t>
      </w:r>
      <w:r w:rsidRPr="0026427B">
        <w:rPr>
          <w:spacing w:val="2"/>
        </w:rPr>
        <w:t>g</w:t>
      </w:r>
      <w:r>
        <w:t xml:space="preserve">o </w:t>
      </w:r>
      <w:r w:rsidRPr="0026427B">
        <w:rPr>
          <w:spacing w:val="55"/>
        </w:rPr>
        <w:t xml:space="preserve"> </w:t>
      </w:r>
      <w:r>
        <w:t>na</w:t>
      </w:r>
      <w:r w:rsidRPr="0026427B">
        <w:rPr>
          <w:spacing w:val="1"/>
        </w:rPr>
        <w:t>t</w:t>
      </w:r>
      <w:r w:rsidRPr="0026427B">
        <w:rPr>
          <w:spacing w:val="-2"/>
        </w:rPr>
        <w:t>y</w:t>
      </w:r>
      <w:r>
        <w:t>ch</w:t>
      </w:r>
      <w:r w:rsidRPr="0026427B">
        <w:rPr>
          <w:spacing w:val="1"/>
        </w:rPr>
        <w:t>m</w:t>
      </w:r>
      <w:r w:rsidRPr="0026427B">
        <w:rPr>
          <w:spacing w:val="-1"/>
        </w:rPr>
        <w:t>i</w:t>
      </w:r>
      <w:r>
        <w:t>a</w:t>
      </w:r>
      <w:r w:rsidRPr="0026427B">
        <w:rPr>
          <w:spacing w:val="-2"/>
        </w:rPr>
        <w:t>s</w:t>
      </w:r>
      <w:r w:rsidRPr="0026427B">
        <w:rPr>
          <w:spacing w:val="1"/>
        </w:rPr>
        <w:t>t</w:t>
      </w:r>
      <w:r>
        <w:t>o</w:t>
      </w:r>
      <w:r w:rsidRPr="0026427B">
        <w:rPr>
          <w:spacing w:val="-3"/>
        </w:rPr>
        <w:t>w</w:t>
      </w:r>
      <w:r>
        <w:t xml:space="preserve">e </w:t>
      </w:r>
      <w:r w:rsidRPr="0026427B">
        <w:rPr>
          <w:spacing w:val="57"/>
        </w:rPr>
        <w:t xml:space="preserve"> </w:t>
      </w:r>
      <w:r>
        <w:t>od</w:t>
      </w:r>
      <w:r w:rsidRPr="0026427B">
        <w:rPr>
          <w:spacing w:val="1"/>
        </w:rPr>
        <w:t>t</w:t>
      </w:r>
      <w:r w:rsidRPr="0026427B">
        <w:rPr>
          <w:spacing w:val="-3"/>
        </w:rPr>
        <w:t>w</w:t>
      </w:r>
      <w:r>
        <w:t>o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en</w:t>
      </w:r>
      <w:r w:rsidRPr="0026427B">
        <w:rPr>
          <w:spacing w:val="-1"/>
        </w:rPr>
        <w:t>i</w:t>
      </w:r>
      <w:r>
        <w:t>e</w:t>
      </w:r>
      <w:r w:rsidRPr="0026427B">
        <w:rPr>
          <w:spacing w:val="57"/>
        </w:rPr>
        <w:t xml:space="preserve"> </w:t>
      </w:r>
      <w:r>
        <w:t>w</w:t>
      </w:r>
      <w:r w:rsidRPr="0026427B">
        <w:rPr>
          <w:spacing w:val="54"/>
        </w:rPr>
        <w:t xml:space="preserve"> </w:t>
      </w:r>
      <w:r w:rsidRPr="0026427B">
        <w:rPr>
          <w:spacing w:val="3"/>
        </w:rPr>
        <w:t>f</w:t>
      </w:r>
      <w:r w:rsidRPr="0026427B">
        <w:rPr>
          <w:spacing w:val="-3"/>
        </w:rPr>
        <w:t>o</w:t>
      </w:r>
      <w:r w:rsidRPr="0026427B">
        <w:rPr>
          <w:spacing w:val="1"/>
        </w:rPr>
        <w:t>rm</w:t>
      </w:r>
      <w:r w:rsidRPr="0026427B">
        <w:rPr>
          <w:spacing w:val="-1"/>
        </w:rPr>
        <w:t>i</w:t>
      </w:r>
      <w:r>
        <w:t>e 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 w:rsidRPr="0026427B">
        <w:rPr>
          <w:spacing w:val="2"/>
        </w:rPr>
        <w:t>e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 w:rsidRPr="0026427B">
        <w:rPr>
          <w:spacing w:val="2"/>
        </w:rPr>
        <w:t>d</w:t>
      </w:r>
      <w:r w:rsidRPr="0026427B">
        <w:rPr>
          <w:spacing w:val="-2"/>
        </w:rPr>
        <w:t>z</w:t>
      </w:r>
      <w:r w:rsidRPr="0026427B">
        <w:rPr>
          <w:spacing w:val="-1"/>
        </w:rPr>
        <w:t>i</w:t>
      </w:r>
      <w:r>
        <w:t>anej p</w:t>
      </w:r>
      <w:r w:rsidRPr="0026427B">
        <w:rPr>
          <w:spacing w:val="1"/>
        </w:rPr>
        <w:t>r</w:t>
      </w:r>
      <w:r>
        <w:t>a</w:t>
      </w:r>
      <w:r w:rsidRPr="0026427B">
        <w:rPr>
          <w:spacing w:val="-3"/>
        </w:rPr>
        <w:t>w</w:t>
      </w:r>
      <w:r>
        <w:t>e</w:t>
      </w:r>
      <w:r w:rsidRPr="0026427B">
        <w:rPr>
          <w:spacing w:val="1"/>
        </w:rPr>
        <w:t>m</w:t>
      </w:r>
      <w:r>
        <w:t xml:space="preserve">. </w:t>
      </w:r>
      <w:r w:rsidRPr="0026427B">
        <w:rPr>
          <w:spacing w:val="8"/>
        </w:rPr>
        <w:t>W</w:t>
      </w:r>
      <w:r>
        <w:t>s</w:t>
      </w:r>
      <w:r w:rsidRPr="0026427B">
        <w:rPr>
          <w:spacing w:val="-2"/>
        </w:rPr>
        <w:t>z</w:t>
      </w:r>
      <w:r>
        <w:t>e</w:t>
      </w:r>
      <w:r w:rsidRPr="0026427B">
        <w:rPr>
          <w:spacing w:val="-3"/>
        </w:rPr>
        <w:t>l</w:t>
      </w:r>
      <w:r w:rsidRPr="0026427B">
        <w:rPr>
          <w:spacing w:val="2"/>
        </w:rPr>
        <w:t>k</w:t>
      </w:r>
      <w:r w:rsidRPr="0026427B">
        <w:rPr>
          <w:spacing w:val="-1"/>
        </w:rPr>
        <w:t>i</w:t>
      </w:r>
      <w:r>
        <w:t>e</w:t>
      </w:r>
      <w:r w:rsidRPr="0026427B">
        <w:rPr>
          <w:spacing w:val="3"/>
        </w:rPr>
        <w:t xml:space="preserve"> </w:t>
      </w:r>
      <w:r>
        <w:t>d</w:t>
      </w:r>
      <w:r w:rsidRPr="0026427B">
        <w:rPr>
          <w:spacing w:val="-3"/>
        </w:rPr>
        <w:t>o</w:t>
      </w:r>
      <w:r w:rsidRPr="0026427B">
        <w:rPr>
          <w:spacing w:val="2"/>
        </w:rPr>
        <w:t>k</w:t>
      </w:r>
      <w:r w:rsidRPr="0026427B">
        <w:rPr>
          <w:spacing w:val="-3"/>
        </w:rPr>
        <w:t>u</w:t>
      </w:r>
      <w:r w:rsidRPr="0026427B">
        <w:rPr>
          <w:spacing w:val="1"/>
        </w:rPr>
        <w:t>m</w:t>
      </w:r>
      <w:r>
        <w:t>en</w:t>
      </w:r>
      <w:r w:rsidRPr="0026427B">
        <w:rPr>
          <w:spacing w:val="1"/>
        </w:rPr>
        <w:t>t</w:t>
      </w:r>
      <w:r>
        <w:t>y</w:t>
      </w:r>
      <w:r w:rsidRPr="0026427B">
        <w:rPr>
          <w:spacing w:val="1"/>
        </w:rPr>
        <w:t xml:space="preserve"> </w:t>
      </w:r>
      <w:r>
        <w:t>budo</w:t>
      </w:r>
      <w:r w:rsidRPr="0026427B">
        <w:rPr>
          <w:spacing w:val="-1"/>
        </w:rPr>
        <w:t>w</w:t>
      </w:r>
      <w:r>
        <w:t>y</w:t>
      </w:r>
      <w:r w:rsidRPr="0026427B">
        <w:rPr>
          <w:spacing w:val="1"/>
        </w:rPr>
        <w:t xml:space="preserve"> </w:t>
      </w:r>
      <w:r>
        <w:t>p</w:t>
      </w:r>
      <w:r w:rsidRPr="0026427B">
        <w:rPr>
          <w:spacing w:val="2"/>
        </w:rPr>
        <w:t>o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>
        <w:t>n</w:t>
      </w:r>
      <w:r w:rsidRPr="0026427B">
        <w:rPr>
          <w:spacing w:val="2"/>
        </w:rPr>
        <w:t>n</w:t>
      </w:r>
      <w:r>
        <w:t>y</w:t>
      </w:r>
      <w:r w:rsidRPr="0026427B">
        <w:rPr>
          <w:spacing w:val="3"/>
        </w:rPr>
        <w:t xml:space="preserve"> </w:t>
      </w:r>
      <w:r>
        <w:t>b</w:t>
      </w:r>
      <w:r w:rsidRPr="0026427B">
        <w:rPr>
          <w:spacing w:val="-2"/>
        </w:rPr>
        <w:t>y</w:t>
      </w:r>
      <w:r>
        <w:t>ć</w:t>
      </w:r>
      <w:r w:rsidRPr="0026427B">
        <w:rPr>
          <w:spacing w:val="3"/>
        </w:rPr>
        <w:t xml:space="preserve"> </w:t>
      </w:r>
      <w:r w:rsidRPr="0026427B">
        <w:rPr>
          <w:spacing w:val="-2"/>
        </w:rPr>
        <w:t>z</w:t>
      </w:r>
      <w:r w:rsidRPr="0026427B">
        <w:rPr>
          <w:spacing w:val="2"/>
        </w:rPr>
        <w:t>a</w:t>
      </w:r>
      <w:r w:rsidRPr="0026427B">
        <w:rPr>
          <w:spacing w:val="-3"/>
        </w:rPr>
        <w:t>w</w:t>
      </w:r>
      <w:r w:rsidRPr="0026427B">
        <w:rPr>
          <w:spacing w:val="2"/>
        </w:rPr>
        <w:t>s</w:t>
      </w:r>
      <w:r w:rsidRPr="0026427B">
        <w:rPr>
          <w:spacing w:val="-2"/>
        </w:rPr>
        <w:t>z</w:t>
      </w:r>
      <w:r>
        <w:t>e</w:t>
      </w:r>
      <w:r w:rsidRPr="0026427B">
        <w:rPr>
          <w:spacing w:val="3"/>
        </w:rPr>
        <w:t xml:space="preserve"> </w:t>
      </w:r>
      <w:r>
        <w:t>dos</w:t>
      </w:r>
      <w:r w:rsidRPr="0026427B">
        <w:rPr>
          <w:spacing w:val="1"/>
        </w:rPr>
        <w:t>t</w:t>
      </w:r>
      <w:r>
        <w:t>ępne</w:t>
      </w:r>
      <w:r w:rsidRPr="0026427B">
        <w:rPr>
          <w:spacing w:val="3"/>
        </w:rPr>
        <w:t xml:space="preserve"> </w:t>
      </w:r>
      <w:r>
        <w:t>d</w:t>
      </w:r>
      <w:r w:rsidRPr="0026427B">
        <w:rPr>
          <w:spacing w:val="-1"/>
        </w:rPr>
        <w:t>l</w:t>
      </w:r>
      <w:r>
        <w:t>a</w:t>
      </w:r>
      <w:r w:rsidRPr="0026427B">
        <w:rPr>
          <w:spacing w:val="3"/>
        </w:rPr>
        <w:t xml:space="preserve"> </w:t>
      </w:r>
      <w:r w:rsidRPr="0026427B">
        <w:rPr>
          <w:spacing w:val="1"/>
        </w:rPr>
        <w:t>I</w:t>
      </w:r>
      <w:r>
        <w:t>nsp</w:t>
      </w:r>
      <w:r w:rsidRPr="0026427B">
        <w:rPr>
          <w:spacing w:val="-3"/>
        </w:rPr>
        <w:t>e</w:t>
      </w:r>
      <w:r w:rsidRPr="0026427B">
        <w:rPr>
          <w:spacing w:val="2"/>
        </w:rPr>
        <w:t>k</w:t>
      </w:r>
      <w:r w:rsidRPr="0026427B">
        <w:rPr>
          <w:spacing w:val="1"/>
        </w:rPr>
        <w:t>t</w:t>
      </w:r>
      <w:r w:rsidRPr="0026427B">
        <w:rPr>
          <w:spacing w:val="-3"/>
        </w:rPr>
        <w:t>o</w:t>
      </w:r>
      <w:r w:rsidRPr="0026427B">
        <w:rPr>
          <w:spacing w:val="1"/>
        </w:rPr>
        <w:t>r</w:t>
      </w:r>
      <w:r>
        <w:t xml:space="preserve">a </w:t>
      </w:r>
      <w:r w:rsidRPr="0026427B">
        <w:rPr>
          <w:spacing w:val="-1"/>
        </w:rPr>
        <w:t>N</w:t>
      </w:r>
      <w:r>
        <w:t>ad</w:t>
      </w:r>
      <w:r w:rsidRPr="0026427B">
        <w:rPr>
          <w:spacing w:val="-2"/>
        </w:rPr>
        <w:t>z</w:t>
      </w:r>
      <w:r>
        <w:t>o</w:t>
      </w:r>
      <w:r w:rsidRPr="0026427B">
        <w:rPr>
          <w:spacing w:val="1"/>
        </w:rPr>
        <w:t>r</w:t>
      </w:r>
      <w:r>
        <w:t>u</w:t>
      </w:r>
      <w:r w:rsidRPr="0026427B">
        <w:rPr>
          <w:spacing w:val="1"/>
        </w:rPr>
        <w:t xml:space="preserve"> </w:t>
      </w:r>
      <w:r>
        <w:t>i p</w:t>
      </w:r>
      <w:r w:rsidRPr="0026427B">
        <w:rPr>
          <w:spacing w:val="1"/>
        </w:rPr>
        <w:t>r</w:t>
      </w:r>
      <w:r w:rsidRPr="0026427B">
        <w:rPr>
          <w:spacing w:val="-2"/>
        </w:rPr>
        <w:t>z</w:t>
      </w:r>
      <w:r>
        <w:t>eds</w:t>
      </w:r>
      <w:r w:rsidRPr="0026427B">
        <w:rPr>
          <w:spacing w:val="1"/>
        </w:rPr>
        <w:t>t</w:t>
      </w:r>
      <w:r>
        <w:t>a</w:t>
      </w:r>
      <w:r w:rsidRPr="0026427B">
        <w:rPr>
          <w:spacing w:val="-3"/>
        </w:rPr>
        <w:t>w</w:t>
      </w:r>
      <w:r w:rsidRPr="0026427B">
        <w:rPr>
          <w:spacing w:val="-1"/>
        </w:rPr>
        <w:t>i</w:t>
      </w:r>
      <w:r>
        <w:t>one</w:t>
      </w:r>
      <w:r w:rsidRPr="0026427B">
        <w:rPr>
          <w:spacing w:val="3"/>
        </w:rPr>
        <w:t xml:space="preserve"> </w:t>
      </w:r>
      <w:r>
        <w:t>do</w:t>
      </w:r>
      <w:r w:rsidRPr="0026427B">
        <w:rPr>
          <w:spacing w:val="1"/>
        </w:rPr>
        <w:t xml:space="preserve"> </w:t>
      </w:r>
      <w:r w:rsidRPr="0026427B">
        <w:rPr>
          <w:spacing w:val="-3"/>
        </w:rPr>
        <w:t>w</w:t>
      </w:r>
      <w:r w:rsidRPr="0026427B">
        <w:rPr>
          <w:spacing w:val="2"/>
        </w:rPr>
        <w:t>g</w:t>
      </w:r>
      <w:r w:rsidRPr="0026427B">
        <w:rPr>
          <w:spacing w:val="-1"/>
        </w:rPr>
        <w:t>l</w:t>
      </w:r>
      <w:r>
        <w:t>ądu</w:t>
      </w:r>
      <w:r w:rsidRPr="0026427B">
        <w:rPr>
          <w:spacing w:val="1"/>
        </w:rPr>
        <w:t xml:space="preserve"> </w:t>
      </w:r>
      <w:r>
        <w:t>na</w:t>
      </w:r>
      <w:r w:rsidRPr="0026427B">
        <w:rPr>
          <w:spacing w:val="-1"/>
        </w:rPr>
        <w:t xml:space="preserve"> </w:t>
      </w:r>
      <w:r w:rsidRPr="0026427B">
        <w:rPr>
          <w:spacing w:val="-2"/>
        </w:rPr>
        <w:t>ży</w:t>
      </w:r>
      <w:r w:rsidRPr="0026427B">
        <w:rPr>
          <w:spacing w:val="2"/>
        </w:rPr>
        <w:t>c</w:t>
      </w:r>
      <w:r w:rsidRPr="0026427B">
        <w:rPr>
          <w:spacing w:val="-2"/>
        </w:rPr>
        <w:t>z</w:t>
      </w:r>
      <w:r>
        <w:t>en</w:t>
      </w:r>
      <w:r w:rsidRPr="0026427B">
        <w:rPr>
          <w:spacing w:val="-1"/>
        </w:rPr>
        <w:t>i</w:t>
      </w:r>
      <w:r>
        <w:t>e</w:t>
      </w:r>
      <w:r w:rsidRPr="0026427B">
        <w:rPr>
          <w:spacing w:val="1"/>
        </w:rPr>
        <w:t xml:space="preserve"> </w:t>
      </w:r>
      <w:r w:rsidRPr="0026427B">
        <w:rPr>
          <w:spacing w:val="-2"/>
        </w:rPr>
        <w:t>z</w:t>
      </w:r>
      <w:r>
        <w:t>a</w:t>
      </w:r>
      <w:r w:rsidRPr="0026427B">
        <w:rPr>
          <w:spacing w:val="1"/>
        </w:rPr>
        <w:t>m</w:t>
      </w:r>
      <w:r>
        <w:t>a</w:t>
      </w:r>
      <w:r w:rsidRPr="0026427B">
        <w:rPr>
          <w:spacing w:val="-1"/>
        </w:rPr>
        <w:t>wi</w:t>
      </w:r>
      <w:r>
        <w:t>a</w:t>
      </w:r>
      <w:r w:rsidRPr="0026427B">
        <w:rPr>
          <w:spacing w:val="1"/>
        </w:rPr>
        <w:t>j</w:t>
      </w:r>
      <w:r>
        <w:t>ące</w:t>
      </w:r>
      <w:r w:rsidRPr="0026427B">
        <w:rPr>
          <w:spacing w:val="2"/>
        </w:rPr>
        <w:t>g</w:t>
      </w:r>
      <w:r w:rsidRPr="0026427B">
        <w:rPr>
          <w:spacing w:val="-3"/>
        </w:rPr>
        <w:t>o</w:t>
      </w:r>
      <w:r>
        <w:t>.</w:t>
      </w:r>
    </w:p>
    <w:p w14:paraId="37BAAEE8" w14:textId="0ADB24F4" w:rsidR="007303F4" w:rsidRPr="0026427B" w:rsidRDefault="007303F4" w:rsidP="0026427B">
      <w:pPr>
        <w:spacing w:line="276" w:lineRule="auto"/>
        <w:rPr>
          <w:b/>
        </w:rPr>
      </w:pPr>
    </w:p>
    <w:p w14:paraId="5ECCCFD2" w14:textId="3ED57DE9" w:rsidR="00743CA8" w:rsidRPr="009C3A13" w:rsidRDefault="00205910" w:rsidP="00205910">
      <w:pPr>
        <w:pStyle w:val="Akapitzlist"/>
        <w:numPr>
          <w:ilvl w:val="0"/>
          <w:numId w:val="3"/>
        </w:numPr>
        <w:spacing w:before="240" w:after="120" w:line="276" w:lineRule="auto"/>
        <w:ind w:left="357" w:hanging="215"/>
        <w:contextualSpacing w:val="0"/>
        <w:rPr>
          <w:b/>
          <w:bCs/>
        </w:rPr>
      </w:pPr>
      <w:r>
        <w:rPr>
          <w:b/>
          <w:bCs/>
        </w:rPr>
        <w:t xml:space="preserve">        </w:t>
      </w:r>
      <w:r w:rsidR="004B76C4">
        <w:rPr>
          <w:b/>
          <w:bCs/>
        </w:rPr>
        <w:t>Z</w:t>
      </w:r>
      <w:r w:rsidR="00743CA8" w:rsidRPr="009C3A13">
        <w:rPr>
          <w:b/>
          <w:bCs/>
        </w:rPr>
        <w:t>asady odbioru robót</w:t>
      </w:r>
    </w:p>
    <w:p w14:paraId="724D983B" w14:textId="77777777" w:rsidR="00743CA8" w:rsidRPr="00743CA8" w:rsidRDefault="00743CA8" w:rsidP="00840D3D">
      <w:pPr>
        <w:pStyle w:val="Akapitzlist"/>
        <w:numPr>
          <w:ilvl w:val="2"/>
          <w:numId w:val="3"/>
        </w:numPr>
        <w:spacing w:line="276" w:lineRule="auto"/>
        <w:ind w:left="851" w:hanging="646"/>
      </w:pPr>
      <w:r w:rsidRPr="00743CA8">
        <w:t>Roboty obj</w:t>
      </w:r>
      <w:r w:rsidRPr="00743CA8">
        <w:rPr>
          <w:rFonts w:hint="eastAsia"/>
        </w:rPr>
        <w:t>ę</w:t>
      </w:r>
      <w:r w:rsidRPr="00743CA8">
        <w:t>te niniejsz</w:t>
      </w:r>
      <w:r w:rsidRPr="00743CA8">
        <w:rPr>
          <w:rFonts w:hint="eastAsia"/>
        </w:rPr>
        <w:t>ą</w:t>
      </w:r>
      <w:r w:rsidRPr="00743CA8">
        <w:t xml:space="preserve"> specyfikacj</w:t>
      </w:r>
      <w:r w:rsidRPr="00743CA8">
        <w:rPr>
          <w:rFonts w:hint="eastAsia"/>
        </w:rPr>
        <w:t>ą</w:t>
      </w:r>
      <w:r w:rsidRPr="00743CA8">
        <w:t xml:space="preserve"> podlegaj</w:t>
      </w:r>
      <w:r w:rsidRPr="00743CA8">
        <w:rPr>
          <w:rFonts w:hint="eastAsia"/>
        </w:rPr>
        <w:t>ą</w:t>
      </w:r>
      <w:r w:rsidRPr="00743CA8">
        <w:t xml:space="preserve"> odbiorowi robót zanikaj</w:t>
      </w:r>
      <w:r w:rsidRPr="00743CA8">
        <w:rPr>
          <w:rFonts w:hint="eastAsia"/>
        </w:rPr>
        <w:t>ą</w:t>
      </w:r>
      <w:r w:rsidRPr="00743CA8">
        <w:t>cych i ulegaj</w:t>
      </w:r>
      <w:r w:rsidRPr="00743CA8">
        <w:rPr>
          <w:rFonts w:hint="eastAsia"/>
        </w:rPr>
        <w:t>ą</w:t>
      </w:r>
      <w:r w:rsidRPr="00743CA8">
        <w:t>cych zakryciu, który jest</w:t>
      </w:r>
      <w:r w:rsidR="004B76C4">
        <w:t xml:space="preserve"> </w:t>
      </w:r>
      <w:r w:rsidRPr="00743CA8">
        <w:t>dokonywany na podstawie wyników pomiarów, bada</w:t>
      </w:r>
      <w:r w:rsidRPr="00743CA8">
        <w:rPr>
          <w:rFonts w:hint="eastAsia"/>
        </w:rPr>
        <w:t>ń</w:t>
      </w:r>
      <w:r w:rsidRPr="00743CA8">
        <w:t xml:space="preserve"> i oceny wizualnej.</w:t>
      </w:r>
    </w:p>
    <w:p w14:paraId="25D613AF" w14:textId="77777777" w:rsidR="00743CA8" w:rsidRPr="00743CA8" w:rsidRDefault="00743CA8" w:rsidP="00840D3D">
      <w:pPr>
        <w:pStyle w:val="Akapitzlist"/>
        <w:numPr>
          <w:ilvl w:val="2"/>
          <w:numId w:val="3"/>
        </w:numPr>
        <w:spacing w:line="276" w:lineRule="auto"/>
        <w:ind w:left="851" w:hanging="646"/>
      </w:pPr>
      <w:r w:rsidRPr="00743CA8">
        <w:t>Do odbioru robót, Wykonawca przedstawia wszystkie wyniki pomiarów i bada</w:t>
      </w:r>
      <w:r w:rsidRPr="00743CA8">
        <w:rPr>
          <w:rFonts w:hint="eastAsia"/>
        </w:rPr>
        <w:t>ń</w:t>
      </w:r>
      <w:r w:rsidRPr="00743CA8">
        <w:t xml:space="preserve"> z bie</w:t>
      </w:r>
      <w:r w:rsidRPr="00743CA8">
        <w:rPr>
          <w:rFonts w:hint="eastAsia"/>
        </w:rPr>
        <w:t>żą</w:t>
      </w:r>
      <w:r w:rsidRPr="00743CA8">
        <w:t>cej kontroli materiałów i</w:t>
      </w:r>
      <w:r w:rsidR="004B76C4">
        <w:t xml:space="preserve"> </w:t>
      </w:r>
      <w:r w:rsidRPr="00743CA8">
        <w:t>robót.</w:t>
      </w:r>
    </w:p>
    <w:p w14:paraId="20BDEAFB" w14:textId="77777777" w:rsidR="00743CA8" w:rsidRPr="00743CA8" w:rsidRDefault="00743CA8" w:rsidP="00840D3D">
      <w:pPr>
        <w:pStyle w:val="Akapitzlist"/>
        <w:numPr>
          <w:ilvl w:val="2"/>
          <w:numId w:val="3"/>
        </w:numPr>
        <w:spacing w:line="276" w:lineRule="auto"/>
        <w:ind w:left="851" w:hanging="646"/>
      </w:pPr>
      <w:r w:rsidRPr="00743CA8">
        <w:lastRenderedPageBreak/>
        <w:t xml:space="preserve">Odbioru dokonuje </w:t>
      </w:r>
      <w:r w:rsidR="004B76C4">
        <w:t>nadzór</w:t>
      </w:r>
      <w:r w:rsidRPr="00743CA8">
        <w:t xml:space="preserve"> na podstawie ogl</w:t>
      </w:r>
      <w:r w:rsidRPr="00743CA8">
        <w:rPr>
          <w:rFonts w:hint="eastAsia"/>
        </w:rPr>
        <w:t>ę</w:t>
      </w:r>
      <w:r w:rsidRPr="00743CA8">
        <w:t>dzin, pomiarów i</w:t>
      </w:r>
      <w:r w:rsidR="004B76C4">
        <w:t xml:space="preserve"> </w:t>
      </w:r>
      <w:r w:rsidRPr="00743CA8">
        <w:t>wyników bada</w:t>
      </w:r>
      <w:r w:rsidRPr="00743CA8">
        <w:rPr>
          <w:rFonts w:hint="eastAsia"/>
        </w:rPr>
        <w:t>ń</w:t>
      </w:r>
      <w:r w:rsidRPr="00743CA8">
        <w:t xml:space="preserve"> </w:t>
      </w:r>
      <w:r w:rsidR="001224F5">
        <w:t xml:space="preserve">Wykonawcy. Wykonawca w czasie odbioru jest zobowiązany do dostarczenia nadzorowi dokumentów poświadczających, że wbudowane materiały spełniają odpowiednie przepisy i wymagania inwestora. </w:t>
      </w:r>
    </w:p>
    <w:p w14:paraId="1308AB97" w14:textId="77777777" w:rsidR="00DA3ACC" w:rsidRDefault="00743CA8" w:rsidP="00840D3D">
      <w:pPr>
        <w:pStyle w:val="Akapitzlist"/>
        <w:numPr>
          <w:ilvl w:val="2"/>
          <w:numId w:val="3"/>
        </w:numPr>
        <w:spacing w:line="276" w:lineRule="auto"/>
        <w:ind w:left="851" w:hanging="646"/>
      </w:pPr>
      <w:r w:rsidRPr="00743CA8">
        <w:t>Odbiorowi podlegaj</w:t>
      </w:r>
      <w:r w:rsidRPr="00743CA8">
        <w:rPr>
          <w:rFonts w:hint="eastAsia"/>
        </w:rPr>
        <w:t>ą</w:t>
      </w:r>
      <w:r w:rsidRPr="00743CA8">
        <w:t xml:space="preserve"> roboty obj</w:t>
      </w:r>
      <w:r w:rsidRPr="00743CA8">
        <w:rPr>
          <w:rFonts w:hint="eastAsia"/>
        </w:rPr>
        <w:t>ę</w:t>
      </w:r>
      <w:r w:rsidRPr="00743CA8">
        <w:t>te niniejsz</w:t>
      </w:r>
      <w:r w:rsidRPr="00743CA8">
        <w:rPr>
          <w:rFonts w:hint="eastAsia"/>
        </w:rPr>
        <w:t>ą</w:t>
      </w:r>
      <w:r w:rsidRPr="00743CA8">
        <w:t xml:space="preserve"> ST po ich całkowitym zako</w:t>
      </w:r>
      <w:r w:rsidRPr="00743CA8">
        <w:rPr>
          <w:rFonts w:hint="eastAsia"/>
        </w:rPr>
        <w:t>ń</w:t>
      </w:r>
      <w:r w:rsidRPr="00743CA8">
        <w:t>czeniu w zakresie zgodnym z zapisami</w:t>
      </w:r>
      <w:r w:rsidR="004B76C4">
        <w:t xml:space="preserve"> umowy lub zlecenia.</w:t>
      </w:r>
    </w:p>
    <w:p w14:paraId="6B382E35" w14:textId="00D313D9" w:rsidR="003D600E" w:rsidRDefault="00F44615" w:rsidP="00840D3D">
      <w:pPr>
        <w:pStyle w:val="Akapitzlist"/>
        <w:numPr>
          <w:ilvl w:val="2"/>
          <w:numId w:val="3"/>
        </w:numPr>
        <w:spacing w:line="276" w:lineRule="auto"/>
        <w:ind w:left="851" w:hanging="646"/>
      </w:pPr>
      <w:r>
        <w:rPr>
          <w:spacing w:val="1"/>
        </w:rPr>
        <w:t>R</w:t>
      </w:r>
      <w:r w:rsidR="00DA3ACC">
        <w:t>obo</w:t>
      </w:r>
      <w:r w:rsidR="00DA3ACC" w:rsidRPr="00DA3ACC">
        <w:rPr>
          <w:spacing w:val="1"/>
        </w:rPr>
        <w:t>t</w:t>
      </w:r>
      <w:r w:rsidR="00DA3ACC">
        <w:t>y</w:t>
      </w:r>
      <w:r w:rsidR="00DA3ACC" w:rsidRPr="00DA3ACC">
        <w:rPr>
          <w:spacing w:val="-1"/>
        </w:rPr>
        <w:t xml:space="preserve"> </w:t>
      </w:r>
      <w:r w:rsidR="00DA3ACC">
        <w:t>pod</w:t>
      </w:r>
      <w:r w:rsidR="00DA3ACC" w:rsidRPr="00DA3ACC">
        <w:rPr>
          <w:spacing w:val="-1"/>
        </w:rPr>
        <w:t>l</w:t>
      </w:r>
      <w:r w:rsidR="00DA3ACC">
        <w:t>e</w:t>
      </w:r>
      <w:r w:rsidR="00DA3ACC" w:rsidRPr="00DA3ACC">
        <w:rPr>
          <w:spacing w:val="2"/>
        </w:rPr>
        <w:t>g</w:t>
      </w:r>
      <w:r w:rsidR="00DA3ACC">
        <w:t>a</w:t>
      </w:r>
      <w:r w:rsidR="00DA3ACC" w:rsidRPr="00DA3ACC">
        <w:rPr>
          <w:spacing w:val="1"/>
        </w:rPr>
        <w:t>j</w:t>
      </w:r>
      <w:r w:rsidR="00DA3ACC">
        <w:t>ą</w:t>
      </w:r>
      <w:r w:rsidR="00DA3ACC" w:rsidRPr="00DA3ACC">
        <w:rPr>
          <w:spacing w:val="1"/>
        </w:rPr>
        <w:t xml:space="preserve"> </w:t>
      </w:r>
      <w:r w:rsidR="00DA3ACC">
        <w:t>na</w:t>
      </w:r>
      <w:r w:rsidR="00DA3ACC" w:rsidRPr="00DA3ACC">
        <w:rPr>
          <w:spacing w:val="-2"/>
        </w:rPr>
        <w:t>s</w:t>
      </w:r>
      <w:r w:rsidR="00DA3ACC" w:rsidRPr="00DA3ACC">
        <w:rPr>
          <w:spacing w:val="1"/>
        </w:rPr>
        <w:t>t</w:t>
      </w:r>
      <w:r w:rsidR="00DA3ACC">
        <w:t>ę</w:t>
      </w:r>
      <w:r w:rsidR="00DA3ACC" w:rsidRPr="00DA3ACC">
        <w:rPr>
          <w:spacing w:val="-3"/>
        </w:rPr>
        <w:t>p</w:t>
      </w:r>
      <w:r w:rsidR="00DA3ACC">
        <w:t>u</w:t>
      </w:r>
      <w:r w:rsidR="00DA3ACC" w:rsidRPr="00DA3ACC">
        <w:rPr>
          <w:spacing w:val="1"/>
        </w:rPr>
        <w:t>j</w:t>
      </w:r>
      <w:r w:rsidR="00DA3ACC">
        <w:t>ąc</w:t>
      </w:r>
      <w:r w:rsidR="00DA3ACC" w:rsidRPr="00DA3ACC">
        <w:rPr>
          <w:spacing w:val="-2"/>
        </w:rPr>
        <w:t>y</w:t>
      </w:r>
      <w:r w:rsidR="00DA3ACC">
        <w:t>m</w:t>
      </w:r>
      <w:r w:rsidR="00DA3ACC" w:rsidRPr="00DA3ACC">
        <w:rPr>
          <w:spacing w:val="2"/>
        </w:rPr>
        <w:t xml:space="preserve"> </w:t>
      </w:r>
      <w:r w:rsidR="00DA3ACC">
        <w:t>e</w:t>
      </w:r>
      <w:r w:rsidR="00DA3ACC" w:rsidRPr="00DA3ACC">
        <w:rPr>
          <w:spacing w:val="1"/>
        </w:rPr>
        <w:t>t</w:t>
      </w:r>
      <w:r w:rsidR="00DA3ACC">
        <w:t>apom</w:t>
      </w:r>
      <w:r w:rsidR="00DA3ACC" w:rsidRPr="00DA3ACC">
        <w:rPr>
          <w:spacing w:val="2"/>
        </w:rPr>
        <w:t xml:space="preserve"> </w:t>
      </w:r>
      <w:r w:rsidR="00DA3ACC">
        <w:t>odb</w:t>
      </w:r>
      <w:r w:rsidR="00DA3ACC" w:rsidRPr="00DA3ACC">
        <w:rPr>
          <w:spacing w:val="-1"/>
        </w:rPr>
        <w:t>i</w:t>
      </w:r>
      <w:r w:rsidR="00DA3ACC">
        <w:t>o</w:t>
      </w:r>
      <w:r w:rsidR="00DA3ACC" w:rsidRPr="00DA3ACC">
        <w:rPr>
          <w:spacing w:val="1"/>
        </w:rPr>
        <w:t>r</w:t>
      </w:r>
      <w:r w:rsidR="00DA3ACC" w:rsidRPr="00DA3ACC">
        <w:rPr>
          <w:spacing w:val="-3"/>
        </w:rPr>
        <w:t>u</w:t>
      </w:r>
      <w:r w:rsidR="00DA3ACC">
        <w:t>,</w:t>
      </w:r>
      <w:r w:rsidR="00DA3ACC" w:rsidRPr="00DA3ACC">
        <w:rPr>
          <w:spacing w:val="2"/>
        </w:rPr>
        <w:t xml:space="preserve"> </w:t>
      </w:r>
      <w:r w:rsidR="00DA3ACC">
        <w:t>do</w:t>
      </w:r>
      <w:r w:rsidR="00DA3ACC" w:rsidRPr="00DA3ACC">
        <w:rPr>
          <w:spacing w:val="2"/>
        </w:rPr>
        <w:t>k</w:t>
      </w:r>
      <w:r w:rsidR="00DA3ACC">
        <w:t>on</w:t>
      </w:r>
      <w:r w:rsidR="00DA3ACC" w:rsidRPr="00DA3ACC">
        <w:rPr>
          <w:spacing w:val="-2"/>
        </w:rPr>
        <w:t>y</w:t>
      </w:r>
      <w:r w:rsidR="00DA3ACC" w:rsidRPr="00DA3ACC">
        <w:rPr>
          <w:spacing w:val="-3"/>
        </w:rPr>
        <w:t>w</w:t>
      </w:r>
      <w:r w:rsidR="00DA3ACC">
        <w:t>a</w:t>
      </w:r>
      <w:r w:rsidR="00DA3ACC" w:rsidRPr="00DA3ACC">
        <w:rPr>
          <w:spacing w:val="2"/>
        </w:rPr>
        <w:t>n</w:t>
      </w:r>
      <w:r w:rsidR="00DA3ACC" w:rsidRPr="00DA3ACC">
        <w:rPr>
          <w:spacing w:val="-2"/>
        </w:rPr>
        <w:t>y</w:t>
      </w:r>
      <w:r w:rsidR="00DA3ACC">
        <w:t>m p</w:t>
      </w:r>
      <w:r w:rsidR="00DA3ACC" w:rsidRPr="00DA3ACC">
        <w:rPr>
          <w:spacing w:val="1"/>
        </w:rPr>
        <w:t>r</w:t>
      </w:r>
      <w:r w:rsidR="00DA3ACC" w:rsidRPr="00DA3ACC">
        <w:rPr>
          <w:spacing w:val="-2"/>
        </w:rPr>
        <w:t>z</w:t>
      </w:r>
      <w:r w:rsidR="00DA3ACC">
        <w:t>ez</w:t>
      </w:r>
      <w:r w:rsidR="00DA3ACC" w:rsidRPr="00DA3ACC">
        <w:rPr>
          <w:spacing w:val="-1"/>
        </w:rPr>
        <w:t xml:space="preserve"> </w:t>
      </w:r>
      <w:r w:rsidR="00DA3ACC" w:rsidRPr="00DA3ACC">
        <w:rPr>
          <w:spacing w:val="1"/>
        </w:rPr>
        <w:t>I</w:t>
      </w:r>
      <w:r w:rsidR="00DA3ACC">
        <w:t>nspek</w:t>
      </w:r>
      <w:r w:rsidR="00DA3ACC" w:rsidRPr="00DA3ACC">
        <w:rPr>
          <w:spacing w:val="1"/>
        </w:rPr>
        <w:t>t</w:t>
      </w:r>
      <w:r w:rsidR="00DA3ACC">
        <w:t>o</w:t>
      </w:r>
      <w:r w:rsidR="00DA3ACC" w:rsidRPr="00DA3ACC">
        <w:rPr>
          <w:spacing w:val="1"/>
        </w:rPr>
        <w:t>r</w:t>
      </w:r>
      <w:r w:rsidR="00DA3ACC">
        <w:t>a</w:t>
      </w:r>
      <w:r w:rsidR="00DA3ACC" w:rsidRPr="00DA3ACC">
        <w:rPr>
          <w:spacing w:val="-1"/>
        </w:rPr>
        <w:t xml:space="preserve"> N</w:t>
      </w:r>
      <w:r w:rsidR="00DA3ACC">
        <w:t>ad</w:t>
      </w:r>
      <w:r w:rsidR="00DA3ACC" w:rsidRPr="00DA3ACC">
        <w:rPr>
          <w:spacing w:val="-2"/>
        </w:rPr>
        <w:t>z</w:t>
      </w:r>
      <w:r w:rsidR="00DA3ACC">
        <w:t>o</w:t>
      </w:r>
      <w:r w:rsidR="00DA3ACC" w:rsidRPr="00DA3ACC">
        <w:rPr>
          <w:spacing w:val="1"/>
        </w:rPr>
        <w:t>r</w:t>
      </w:r>
      <w:r w:rsidR="00DA3ACC">
        <w:t>u</w:t>
      </w:r>
      <w:r w:rsidR="00DA3ACC" w:rsidRPr="00DA3ACC">
        <w:rPr>
          <w:spacing w:val="1"/>
        </w:rPr>
        <w:t xml:space="preserve"> </w:t>
      </w:r>
      <w:r w:rsidR="00DA3ACC">
        <w:t>p</w:t>
      </w:r>
      <w:r w:rsidR="00DA3ACC" w:rsidRPr="00DA3ACC">
        <w:rPr>
          <w:spacing w:val="1"/>
        </w:rPr>
        <w:t>r</w:t>
      </w:r>
      <w:r w:rsidR="00DA3ACC" w:rsidRPr="00DA3ACC">
        <w:rPr>
          <w:spacing w:val="-2"/>
        </w:rPr>
        <w:t>z</w:t>
      </w:r>
      <w:r w:rsidR="00DA3ACC">
        <w:t>y</w:t>
      </w:r>
      <w:r w:rsidR="00DA3ACC" w:rsidRPr="00DA3ACC">
        <w:rPr>
          <w:spacing w:val="-1"/>
        </w:rPr>
        <w:t xml:space="preserve"> </w:t>
      </w:r>
      <w:r w:rsidR="00DA3ACC">
        <w:t>ud</w:t>
      </w:r>
      <w:r w:rsidR="00DA3ACC" w:rsidRPr="00DA3ACC">
        <w:rPr>
          <w:spacing w:val="-2"/>
        </w:rPr>
        <w:t>z</w:t>
      </w:r>
      <w:r w:rsidR="00DA3ACC" w:rsidRPr="00DA3ACC">
        <w:rPr>
          <w:spacing w:val="-1"/>
        </w:rPr>
        <w:t>i</w:t>
      </w:r>
      <w:r w:rsidR="00DA3ACC" w:rsidRPr="00DA3ACC">
        <w:rPr>
          <w:spacing w:val="2"/>
        </w:rPr>
        <w:t>a</w:t>
      </w:r>
      <w:r w:rsidR="00DA3ACC" w:rsidRPr="00DA3ACC">
        <w:rPr>
          <w:spacing w:val="-1"/>
        </w:rPr>
        <w:t>l</w:t>
      </w:r>
      <w:r w:rsidR="00DA3ACC">
        <w:t>e</w:t>
      </w:r>
      <w:r w:rsidR="00DA3ACC" w:rsidRPr="00DA3ACC">
        <w:rPr>
          <w:spacing w:val="-4"/>
        </w:rPr>
        <w:t xml:space="preserve"> </w:t>
      </w:r>
      <w:r w:rsidR="00DA3ACC" w:rsidRPr="00DA3ACC">
        <w:rPr>
          <w:spacing w:val="8"/>
        </w:rPr>
        <w:t>W</w:t>
      </w:r>
      <w:r w:rsidR="00DA3ACC" w:rsidRPr="00DA3ACC">
        <w:rPr>
          <w:spacing w:val="-5"/>
        </w:rPr>
        <w:t>y</w:t>
      </w:r>
      <w:r w:rsidR="00DA3ACC" w:rsidRPr="00DA3ACC">
        <w:rPr>
          <w:spacing w:val="2"/>
        </w:rPr>
        <w:t>k</w:t>
      </w:r>
      <w:r w:rsidR="00DA3ACC">
        <w:t>ona</w:t>
      </w:r>
      <w:r w:rsidR="00DA3ACC" w:rsidRPr="00DA3ACC">
        <w:rPr>
          <w:spacing w:val="-3"/>
        </w:rPr>
        <w:t>w</w:t>
      </w:r>
      <w:r w:rsidR="00DA3ACC">
        <w:t>cy</w:t>
      </w:r>
      <w:r>
        <w:t>:</w:t>
      </w:r>
    </w:p>
    <w:p w14:paraId="3CC97899" w14:textId="77777777" w:rsidR="003D600E" w:rsidRDefault="00DA3ACC" w:rsidP="00840D3D">
      <w:pPr>
        <w:pStyle w:val="Akapitzlist"/>
        <w:numPr>
          <w:ilvl w:val="2"/>
          <w:numId w:val="21"/>
        </w:numPr>
        <w:spacing w:line="276" w:lineRule="auto"/>
        <w:ind w:left="851" w:firstLine="0"/>
      </w:pPr>
      <w:r>
        <w:t>odb</w:t>
      </w:r>
      <w:r w:rsidRPr="003D600E">
        <w:rPr>
          <w:spacing w:val="-1"/>
        </w:rPr>
        <w:t>i</w:t>
      </w:r>
      <w:r>
        <w:t>o</w:t>
      </w:r>
      <w:r w:rsidRPr="003D600E">
        <w:rPr>
          <w:spacing w:val="1"/>
        </w:rPr>
        <w:t>r</w:t>
      </w:r>
      <w:r>
        <w:t>o</w:t>
      </w:r>
      <w:r w:rsidRPr="003D600E">
        <w:rPr>
          <w:spacing w:val="-3"/>
        </w:rPr>
        <w:t>w</w:t>
      </w:r>
      <w:r>
        <w:t xml:space="preserve">i </w:t>
      </w:r>
      <w:r w:rsidRPr="003D600E">
        <w:rPr>
          <w:spacing w:val="1"/>
        </w:rPr>
        <w:t>r</w:t>
      </w:r>
      <w:r>
        <w:t xml:space="preserve">obót </w:t>
      </w:r>
      <w:r w:rsidRPr="003D600E">
        <w:rPr>
          <w:spacing w:val="-2"/>
        </w:rPr>
        <w:t>z</w:t>
      </w:r>
      <w:r>
        <w:t>an</w:t>
      </w:r>
      <w:r w:rsidRPr="003D600E">
        <w:rPr>
          <w:spacing w:val="-1"/>
        </w:rPr>
        <w:t>i</w:t>
      </w:r>
      <w:r w:rsidRPr="003D600E">
        <w:rPr>
          <w:spacing w:val="2"/>
        </w:rPr>
        <w:t>k</w:t>
      </w:r>
      <w:r>
        <w:t>a</w:t>
      </w:r>
      <w:r w:rsidRPr="003D600E">
        <w:rPr>
          <w:spacing w:val="-1"/>
        </w:rPr>
        <w:t>j</w:t>
      </w:r>
      <w:r>
        <w:t>ąc</w:t>
      </w:r>
      <w:r w:rsidRPr="003D600E">
        <w:rPr>
          <w:spacing w:val="-2"/>
        </w:rPr>
        <w:t>y</w:t>
      </w:r>
      <w:r>
        <w:t>ch</w:t>
      </w:r>
      <w:r w:rsidRPr="003D600E">
        <w:rPr>
          <w:spacing w:val="1"/>
        </w:rPr>
        <w:t xml:space="preserve"> </w:t>
      </w:r>
      <w:r>
        <w:t>i u</w:t>
      </w:r>
      <w:r w:rsidRPr="003D600E">
        <w:rPr>
          <w:spacing w:val="-1"/>
        </w:rPr>
        <w:t>l</w:t>
      </w:r>
      <w:r>
        <w:t>e</w:t>
      </w:r>
      <w:r w:rsidRPr="003D600E">
        <w:rPr>
          <w:spacing w:val="2"/>
        </w:rPr>
        <w:t>g</w:t>
      </w:r>
      <w:r w:rsidRPr="003D600E">
        <w:rPr>
          <w:spacing w:val="-3"/>
        </w:rPr>
        <w:t>a</w:t>
      </w:r>
      <w:r w:rsidRPr="003D600E">
        <w:rPr>
          <w:spacing w:val="1"/>
        </w:rPr>
        <w:t>j</w:t>
      </w:r>
      <w:r>
        <w:t>ąc</w:t>
      </w:r>
      <w:r w:rsidRPr="003D600E">
        <w:rPr>
          <w:spacing w:val="-2"/>
        </w:rPr>
        <w:t>y</w:t>
      </w:r>
      <w:r>
        <w:t>ch</w:t>
      </w:r>
      <w:r w:rsidRPr="003D600E">
        <w:rPr>
          <w:spacing w:val="1"/>
        </w:rPr>
        <w:t xml:space="preserve"> </w:t>
      </w:r>
      <w:r w:rsidRPr="003D600E">
        <w:rPr>
          <w:spacing w:val="-2"/>
        </w:rPr>
        <w:t>z</w:t>
      </w:r>
      <w:r>
        <w:t>a</w:t>
      </w:r>
      <w:r w:rsidRPr="003D600E">
        <w:rPr>
          <w:spacing w:val="2"/>
        </w:rPr>
        <w:t>k</w:t>
      </w:r>
      <w:r w:rsidRPr="003D600E">
        <w:rPr>
          <w:spacing w:val="-1"/>
        </w:rPr>
        <w:t>r</w:t>
      </w:r>
      <w:r w:rsidRPr="003D600E">
        <w:rPr>
          <w:spacing w:val="-2"/>
        </w:rPr>
        <w:t>y</w:t>
      </w:r>
      <w:r>
        <w:t>c</w:t>
      </w:r>
      <w:r w:rsidRPr="003D600E">
        <w:rPr>
          <w:spacing w:val="-1"/>
        </w:rPr>
        <w:t>i</w:t>
      </w:r>
      <w:r>
        <w:t>u,</w:t>
      </w:r>
    </w:p>
    <w:p w14:paraId="53D46233" w14:textId="18245DA0" w:rsidR="00DA3ACC" w:rsidRDefault="00DA3ACC" w:rsidP="00840D3D">
      <w:pPr>
        <w:pStyle w:val="Akapitzlist"/>
        <w:numPr>
          <w:ilvl w:val="2"/>
          <w:numId w:val="21"/>
        </w:numPr>
        <w:spacing w:line="276" w:lineRule="auto"/>
        <w:ind w:left="851" w:firstLine="0"/>
      </w:pPr>
      <w:r>
        <w:t>odb</w:t>
      </w:r>
      <w:r w:rsidRPr="003D600E">
        <w:rPr>
          <w:spacing w:val="-1"/>
        </w:rPr>
        <w:t>i</w:t>
      </w:r>
      <w:r>
        <w:t>o</w:t>
      </w:r>
      <w:r w:rsidRPr="003D600E">
        <w:rPr>
          <w:spacing w:val="1"/>
        </w:rPr>
        <w:t>r</w:t>
      </w:r>
      <w:r>
        <w:t>o</w:t>
      </w:r>
      <w:r w:rsidRPr="003D600E">
        <w:rPr>
          <w:spacing w:val="-3"/>
        </w:rPr>
        <w:t>w</w:t>
      </w:r>
      <w:r>
        <w:t>i os</w:t>
      </w:r>
      <w:r w:rsidRPr="003D600E">
        <w:rPr>
          <w:spacing w:val="1"/>
        </w:rPr>
        <w:t>t</w:t>
      </w:r>
      <w:r w:rsidRPr="003D600E">
        <w:rPr>
          <w:spacing w:val="-3"/>
        </w:rPr>
        <w:t>a</w:t>
      </w:r>
      <w:r w:rsidRPr="003D600E">
        <w:rPr>
          <w:spacing w:val="1"/>
        </w:rPr>
        <w:t>t</w:t>
      </w:r>
      <w:r>
        <w:t>ec</w:t>
      </w:r>
      <w:r w:rsidRPr="003D600E">
        <w:rPr>
          <w:spacing w:val="-2"/>
        </w:rPr>
        <w:t>z</w:t>
      </w:r>
      <w:r>
        <w:t>ne</w:t>
      </w:r>
      <w:r w:rsidRPr="003D600E">
        <w:rPr>
          <w:spacing w:val="1"/>
        </w:rPr>
        <w:t>m</w:t>
      </w:r>
      <w:r>
        <w:t>u</w:t>
      </w:r>
    </w:p>
    <w:p w14:paraId="21395235" w14:textId="55D6AB0E" w:rsidR="00DA3ACC" w:rsidRDefault="00DA3ACC" w:rsidP="00840D3D">
      <w:pPr>
        <w:pStyle w:val="Akapitzlist"/>
        <w:numPr>
          <w:ilvl w:val="2"/>
          <w:numId w:val="3"/>
        </w:numPr>
        <w:spacing w:line="276" w:lineRule="auto"/>
        <w:ind w:left="851" w:hanging="646"/>
      </w:pPr>
      <w:r w:rsidRPr="00DA3ACC">
        <w:rPr>
          <w:spacing w:val="1"/>
        </w:rPr>
        <w:t>O</w:t>
      </w:r>
      <w:r>
        <w:t>db</w:t>
      </w:r>
      <w:r w:rsidRPr="00DA3ACC">
        <w:rPr>
          <w:spacing w:val="-1"/>
        </w:rPr>
        <w:t>i</w:t>
      </w:r>
      <w:r>
        <w:t>ór</w:t>
      </w:r>
      <w:r w:rsidRPr="00DA3ACC">
        <w:rPr>
          <w:spacing w:val="24"/>
        </w:rPr>
        <w:t xml:space="preserve"> </w:t>
      </w:r>
      <w:r w:rsidRPr="00DA3ACC">
        <w:rPr>
          <w:spacing w:val="1"/>
        </w:rPr>
        <w:t>r</w:t>
      </w:r>
      <w:r>
        <w:t>ob</w:t>
      </w:r>
      <w:r w:rsidRPr="00DA3ACC">
        <w:rPr>
          <w:spacing w:val="-3"/>
        </w:rPr>
        <w:t>ó</w:t>
      </w:r>
      <w:r>
        <w:t>t</w:t>
      </w:r>
      <w:r w:rsidRPr="00DA3ACC">
        <w:rPr>
          <w:spacing w:val="24"/>
        </w:rPr>
        <w:t xml:space="preserve"> </w:t>
      </w:r>
      <w:r>
        <w:t>p</w:t>
      </w:r>
      <w:r w:rsidRPr="00DA3ACC">
        <w:rPr>
          <w:spacing w:val="1"/>
        </w:rPr>
        <w:t>r</w:t>
      </w:r>
      <w:r w:rsidRPr="00DA3ACC">
        <w:rPr>
          <w:spacing w:val="-2"/>
        </w:rPr>
        <w:t>z</w:t>
      </w:r>
      <w:r>
        <w:t>ep</w:t>
      </w:r>
      <w:r w:rsidRPr="00DA3ACC">
        <w:rPr>
          <w:spacing w:val="1"/>
        </w:rPr>
        <w:t>r</w:t>
      </w:r>
      <w:r>
        <w:t>o</w:t>
      </w:r>
      <w:r w:rsidRPr="00DA3ACC">
        <w:rPr>
          <w:spacing w:val="-3"/>
        </w:rPr>
        <w:t>w</w:t>
      </w:r>
      <w:r>
        <w:t>ad</w:t>
      </w:r>
      <w:r w:rsidRPr="00DA3ACC">
        <w:rPr>
          <w:spacing w:val="-2"/>
        </w:rPr>
        <w:t>z</w:t>
      </w:r>
      <w:r>
        <w:t>a</w:t>
      </w:r>
      <w:r w:rsidRPr="00DA3ACC">
        <w:rPr>
          <w:spacing w:val="23"/>
        </w:rPr>
        <w:t xml:space="preserve"> </w:t>
      </w:r>
      <w:r>
        <w:t>s</w:t>
      </w:r>
      <w:r w:rsidRPr="00DA3ACC">
        <w:rPr>
          <w:spacing w:val="-1"/>
        </w:rPr>
        <w:t>i</w:t>
      </w:r>
      <w:r>
        <w:t>ę</w:t>
      </w:r>
      <w:r w:rsidRPr="00DA3ACC">
        <w:rPr>
          <w:spacing w:val="25"/>
        </w:rPr>
        <w:t xml:space="preserve"> </w:t>
      </w:r>
      <w:r>
        <w:t>w</w:t>
      </w:r>
      <w:r w:rsidRPr="00DA3ACC">
        <w:rPr>
          <w:spacing w:val="22"/>
        </w:rPr>
        <w:t xml:space="preserve"> </w:t>
      </w:r>
      <w:r w:rsidRPr="00DA3ACC">
        <w:rPr>
          <w:spacing w:val="1"/>
        </w:rPr>
        <w:t>tr</w:t>
      </w:r>
      <w:r w:rsidRPr="00DA3ACC">
        <w:rPr>
          <w:spacing w:val="-2"/>
        </w:rPr>
        <w:t>y</w:t>
      </w:r>
      <w:r>
        <w:t>b</w:t>
      </w:r>
      <w:r w:rsidRPr="00DA3ACC">
        <w:rPr>
          <w:spacing w:val="-1"/>
        </w:rPr>
        <w:t>i</w:t>
      </w:r>
      <w:r>
        <w:t>e</w:t>
      </w:r>
      <w:r w:rsidRPr="00DA3ACC">
        <w:rPr>
          <w:spacing w:val="23"/>
        </w:rPr>
        <w:t xml:space="preserve"> </w:t>
      </w:r>
      <w:r>
        <w:t>i</w:t>
      </w:r>
      <w:r w:rsidRPr="00DA3ACC">
        <w:rPr>
          <w:spacing w:val="24"/>
        </w:rPr>
        <w:t xml:space="preserve"> </w:t>
      </w:r>
      <w:r w:rsidRPr="00DA3ACC">
        <w:rPr>
          <w:spacing w:val="-2"/>
        </w:rPr>
        <w:t>z</w:t>
      </w:r>
      <w:r w:rsidRPr="00DA3ACC">
        <w:rPr>
          <w:spacing w:val="2"/>
        </w:rPr>
        <w:t>g</w:t>
      </w:r>
      <w:r>
        <w:t>odn</w:t>
      </w:r>
      <w:r w:rsidRPr="00DA3ACC">
        <w:rPr>
          <w:spacing w:val="-1"/>
        </w:rPr>
        <w:t>i</w:t>
      </w:r>
      <w:r>
        <w:t>e</w:t>
      </w:r>
      <w:r w:rsidRPr="00DA3ACC">
        <w:rPr>
          <w:spacing w:val="23"/>
        </w:rPr>
        <w:t xml:space="preserve"> </w:t>
      </w:r>
      <w:r>
        <w:t>z</w:t>
      </w:r>
      <w:r w:rsidRPr="00DA3ACC">
        <w:rPr>
          <w:spacing w:val="23"/>
        </w:rPr>
        <w:t xml:space="preserve"> </w:t>
      </w:r>
      <w:r w:rsidRPr="00DA3ACC">
        <w:rPr>
          <w:spacing w:val="-3"/>
        </w:rPr>
        <w:t>w</w:t>
      </w:r>
      <w:r>
        <w:t>a</w:t>
      </w:r>
      <w:r w:rsidRPr="00DA3ACC">
        <w:rPr>
          <w:spacing w:val="1"/>
        </w:rPr>
        <w:t>r</w:t>
      </w:r>
      <w:r>
        <w:t>un</w:t>
      </w:r>
      <w:r w:rsidRPr="00DA3ACC">
        <w:rPr>
          <w:spacing w:val="2"/>
        </w:rPr>
        <w:t>k</w:t>
      </w:r>
      <w:r>
        <w:t>a</w:t>
      </w:r>
      <w:r w:rsidRPr="00DA3ACC">
        <w:rPr>
          <w:spacing w:val="1"/>
        </w:rPr>
        <w:t>m</w:t>
      </w:r>
      <w:r>
        <w:t>i</w:t>
      </w:r>
      <w:r w:rsidRPr="00DA3ACC">
        <w:rPr>
          <w:spacing w:val="22"/>
        </w:rPr>
        <w:t xml:space="preserve"> </w:t>
      </w:r>
      <w:r w:rsidRPr="00DA3ACC">
        <w:rPr>
          <w:spacing w:val="-3"/>
        </w:rPr>
        <w:t>o</w:t>
      </w:r>
      <w:r w:rsidRPr="00DA3ACC">
        <w:rPr>
          <w:spacing w:val="2"/>
        </w:rPr>
        <w:t>k</w:t>
      </w:r>
      <w:r w:rsidRPr="00DA3ACC">
        <w:rPr>
          <w:spacing w:val="1"/>
        </w:rPr>
        <w:t>r</w:t>
      </w:r>
      <w:r>
        <w:t>eś</w:t>
      </w:r>
      <w:r w:rsidRPr="00DA3ACC">
        <w:rPr>
          <w:spacing w:val="-1"/>
        </w:rPr>
        <w:t>l</w:t>
      </w:r>
      <w:r>
        <w:t>o</w:t>
      </w:r>
      <w:r w:rsidRPr="00DA3ACC">
        <w:rPr>
          <w:spacing w:val="-3"/>
        </w:rPr>
        <w:t>n</w:t>
      </w:r>
      <w:r w:rsidRPr="00DA3ACC">
        <w:rPr>
          <w:spacing w:val="-2"/>
        </w:rPr>
        <w:t>y</w:t>
      </w:r>
      <w:r w:rsidRPr="00DA3ACC">
        <w:rPr>
          <w:spacing w:val="1"/>
        </w:rPr>
        <w:t>m</w:t>
      </w:r>
      <w:r>
        <w:t>i</w:t>
      </w:r>
      <w:r w:rsidRPr="00DA3ACC">
        <w:rPr>
          <w:spacing w:val="24"/>
        </w:rPr>
        <w:t xml:space="preserve"> </w:t>
      </w:r>
      <w:r>
        <w:t>w</w:t>
      </w:r>
      <w:r w:rsidRPr="00DA3ACC">
        <w:rPr>
          <w:spacing w:val="20"/>
        </w:rPr>
        <w:t xml:space="preserve"> </w:t>
      </w:r>
      <w:r>
        <w:t>u</w:t>
      </w:r>
      <w:r w:rsidRPr="00DA3ACC">
        <w:rPr>
          <w:spacing w:val="1"/>
        </w:rPr>
        <w:t>m</w:t>
      </w:r>
      <w:r w:rsidRPr="00DA3ACC">
        <w:rPr>
          <w:spacing w:val="2"/>
        </w:rPr>
        <w:t>o</w:t>
      </w:r>
      <w:r w:rsidRPr="00DA3ACC">
        <w:rPr>
          <w:spacing w:val="-3"/>
        </w:rPr>
        <w:t>w</w:t>
      </w:r>
      <w:r w:rsidRPr="00DA3ACC">
        <w:rPr>
          <w:spacing w:val="1"/>
        </w:rPr>
        <w:t>i</w:t>
      </w:r>
      <w:r>
        <w:t>e o</w:t>
      </w:r>
      <w:r w:rsidRPr="00DA3ACC">
        <w:rPr>
          <w:spacing w:val="1"/>
        </w:rPr>
        <w:t xml:space="preserve"> </w:t>
      </w:r>
      <w:r w:rsidRPr="00DA3ACC">
        <w:rPr>
          <w:spacing w:val="-3"/>
        </w:rPr>
        <w:t>w</w:t>
      </w:r>
      <w:r w:rsidRPr="00DA3ACC">
        <w:rPr>
          <w:spacing w:val="-2"/>
        </w:rPr>
        <w:t>y</w:t>
      </w:r>
      <w:r w:rsidRPr="00DA3ACC">
        <w:rPr>
          <w:spacing w:val="2"/>
        </w:rPr>
        <w:t>k</w:t>
      </w:r>
      <w:r>
        <w:t>onan</w:t>
      </w:r>
      <w:r w:rsidRPr="00DA3ACC">
        <w:rPr>
          <w:spacing w:val="-1"/>
        </w:rPr>
        <w:t>i</w:t>
      </w:r>
      <w:r>
        <w:t>e</w:t>
      </w:r>
      <w:r w:rsidRPr="00DA3ACC">
        <w:rPr>
          <w:spacing w:val="1"/>
        </w:rPr>
        <w:t xml:space="preserve"> r</w:t>
      </w:r>
      <w:r>
        <w:t>obót bud</w:t>
      </w:r>
      <w:r w:rsidRPr="00DA3ACC">
        <w:rPr>
          <w:spacing w:val="-3"/>
        </w:rPr>
        <w:t>o</w:t>
      </w:r>
      <w:r w:rsidRPr="00DA3ACC">
        <w:rPr>
          <w:spacing w:val="-1"/>
        </w:rPr>
        <w:t>wl</w:t>
      </w:r>
      <w:r>
        <w:t>an</w:t>
      </w:r>
      <w:r w:rsidRPr="00DA3ACC">
        <w:rPr>
          <w:spacing w:val="-2"/>
        </w:rPr>
        <w:t>y</w:t>
      </w:r>
      <w:r>
        <w:t>ch</w:t>
      </w:r>
      <w:r w:rsidR="00F44615">
        <w:t>.</w:t>
      </w:r>
    </w:p>
    <w:p w14:paraId="61087550" w14:textId="21D09AAE" w:rsidR="00227405" w:rsidRDefault="00DA3ACC" w:rsidP="00840D3D">
      <w:pPr>
        <w:pStyle w:val="Akapitzlist"/>
        <w:numPr>
          <w:ilvl w:val="2"/>
          <w:numId w:val="3"/>
        </w:numPr>
        <w:spacing w:line="276" w:lineRule="auto"/>
        <w:ind w:left="851" w:hanging="646"/>
      </w:pPr>
      <w:r w:rsidRPr="00DA3ACC">
        <w:rPr>
          <w:spacing w:val="1"/>
        </w:rPr>
        <w:t>O</w:t>
      </w:r>
      <w:r>
        <w:t>db</w:t>
      </w:r>
      <w:r w:rsidRPr="00DA3ACC">
        <w:rPr>
          <w:spacing w:val="-1"/>
        </w:rPr>
        <w:t>i</w:t>
      </w:r>
      <w:r>
        <w:t>o</w:t>
      </w:r>
      <w:r w:rsidRPr="00DA3ACC">
        <w:rPr>
          <w:spacing w:val="1"/>
        </w:rPr>
        <w:t>r</w:t>
      </w:r>
      <w:r>
        <w:t>u</w:t>
      </w:r>
      <w:r w:rsidRPr="00DA3ACC">
        <w:rPr>
          <w:spacing w:val="1"/>
        </w:rPr>
        <w:t xml:space="preserve"> </w:t>
      </w:r>
      <w:r w:rsidRPr="00DA3ACC">
        <w:rPr>
          <w:spacing w:val="2"/>
        </w:rPr>
        <w:t>k</w:t>
      </w:r>
      <w:r>
        <w:t>ońco</w:t>
      </w:r>
      <w:r w:rsidRPr="00DA3ACC">
        <w:rPr>
          <w:spacing w:val="-3"/>
        </w:rPr>
        <w:t>w</w:t>
      </w:r>
      <w:r>
        <w:t>e</w:t>
      </w:r>
      <w:r w:rsidRPr="00DA3ACC">
        <w:rPr>
          <w:spacing w:val="2"/>
        </w:rPr>
        <w:t>g</w:t>
      </w:r>
      <w:r>
        <w:t>o</w:t>
      </w:r>
      <w:r w:rsidRPr="00DA3ACC">
        <w:rPr>
          <w:spacing w:val="3"/>
        </w:rPr>
        <w:t xml:space="preserve"> </w:t>
      </w:r>
      <w:r>
        <w:t>dokona</w:t>
      </w:r>
      <w:r w:rsidRPr="00DA3ACC">
        <w:rPr>
          <w:spacing w:val="3"/>
        </w:rPr>
        <w:t xml:space="preserve"> </w:t>
      </w:r>
      <w:r w:rsidRPr="00DA3ACC">
        <w:rPr>
          <w:spacing w:val="2"/>
        </w:rPr>
        <w:t>k</w:t>
      </w:r>
      <w:r>
        <w:t>o</w:t>
      </w:r>
      <w:r w:rsidRPr="00DA3ACC">
        <w:rPr>
          <w:spacing w:val="1"/>
        </w:rPr>
        <w:t>m</w:t>
      </w:r>
      <w:r w:rsidRPr="00DA3ACC">
        <w:rPr>
          <w:spacing w:val="-1"/>
        </w:rPr>
        <w:t>i</w:t>
      </w:r>
      <w:r w:rsidRPr="00DA3ACC">
        <w:rPr>
          <w:spacing w:val="-2"/>
        </w:rPr>
        <w:t>s</w:t>
      </w:r>
      <w:r w:rsidRPr="00DA3ACC">
        <w:rPr>
          <w:spacing w:val="1"/>
        </w:rPr>
        <w:t>j</w:t>
      </w:r>
      <w:r>
        <w:t>a</w:t>
      </w:r>
      <w:r w:rsidRPr="00DA3ACC">
        <w:rPr>
          <w:spacing w:val="3"/>
        </w:rPr>
        <w:t xml:space="preserve"> </w:t>
      </w:r>
      <w:r w:rsidRPr="00DA3ACC">
        <w:rPr>
          <w:spacing w:val="-1"/>
        </w:rPr>
        <w:t>w</w:t>
      </w:r>
      <w:r w:rsidRPr="00DA3ACC">
        <w:rPr>
          <w:spacing w:val="-2"/>
        </w:rPr>
        <w:t>yz</w:t>
      </w:r>
      <w:r>
        <w:t>na</w:t>
      </w:r>
      <w:r w:rsidRPr="00DA3ACC">
        <w:rPr>
          <w:spacing w:val="2"/>
        </w:rPr>
        <w:t>c</w:t>
      </w:r>
      <w:r w:rsidRPr="00DA3ACC">
        <w:rPr>
          <w:spacing w:val="-2"/>
        </w:rPr>
        <w:t>z</w:t>
      </w:r>
      <w:r>
        <w:t>o</w:t>
      </w:r>
      <w:r w:rsidRPr="00DA3ACC">
        <w:rPr>
          <w:spacing w:val="2"/>
        </w:rPr>
        <w:t>n</w:t>
      </w:r>
      <w:r>
        <w:t>a</w:t>
      </w:r>
      <w:r w:rsidRPr="00DA3ACC">
        <w:rPr>
          <w:spacing w:val="3"/>
        </w:rPr>
        <w:t xml:space="preserve"> </w:t>
      </w:r>
      <w:r>
        <w:t>p</w:t>
      </w:r>
      <w:r w:rsidRPr="00DA3ACC">
        <w:rPr>
          <w:spacing w:val="1"/>
        </w:rPr>
        <w:t>r</w:t>
      </w:r>
      <w:r w:rsidRPr="00DA3ACC">
        <w:rPr>
          <w:spacing w:val="-2"/>
        </w:rPr>
        <w:t>z</w:t>
      </w:r>
      <w:r w:rsidRPr="00DA3ACC">
        <w:rPr>
          <w:spacing w:val="2"/>
        </w:rPr>
        <w:t>e</w:t>
      </w:r>
      <w:r>
        <w:t>z</w:t>
      </w:r>
      <w:r w:rsidRPr="00DA3ACC">
        <w:rPr>
          <w:spacing w:val="1"/>
        </w:rPr>
        <w:t xml:space="preserve"> </w:t>
      </w:r>
      <w:r>
        <w:t>Za</w:t>
      </w:r>
      <w:r w:rsidRPr="00DA3ACC">
        <w:rPr>
          <w:spacing w:val="1"/>
        </w:rPr>
        <w:t>m</w:t>
      </w:r>
      <w:r w:rsidRPr="00DA3ACC">
        <w:rPr>
          <w:spacing w:val="2"/>
        </w:rPr>
        <w:t>a</w:t>
      </w:r>
      <w:r w:rsidRPr="00DA3ACC">
        <w:rPr>
          <w:spacing w:val="-3"/>
        </w:rPr>
        <w:t>w</w:t>
      </w:r>
      <w:r w:rsidRPr="00DA3ACC">
        <w:rPr>
          <w:spacing w:val="-1"/>
        </w:rPr>
        <w:t>i</w:t>
      </w:r>
      <w:r>
        <w:t>a</w:t>
      </w:r>
      <w:r w:rsidRPr="00DA3ACC">
        <w:rPr>
          <w:spacing w:val="1"/>
        </w:rPr>
        <w:t>j</w:t>
      </w:r>
      <w:r>
        <w:t>ące</w:t>
      </w:r>
      <w:r w:rsidRPr="00DA3ACC">
        <w:rPr>
          <w:spacing w:val="2"/>
        </w:rPr>
        <w:t>g</w:t>
      </w:r>
      <w:r>
        <w:t>o</w:t>
      </w:r>
      <w:r w:rsidRPr="00DA3ACC">
        <w:rPr>
          <w:spacing w:val="3"/>
        </w:rPr>
        <w:t xml:space="preserve"> </w:t>
      </w:r>
      <w:r>
        <w:t xml:space="preserve">w obecności </w:t>
      </w:r>
      <w:r w:rsidRPr="00DA3ACC">
        <w:rPr>
          <w:spacing w:val="-1"/>
        </w:rPr>
        <w:t>i</w:t>
      </w:r>
      <w:r>
        <w:t>nspek</w:t>
      </w:r>
      <w:r w:rsidRPr="00DA3ACC">
        <w:rPr>
          <w:spacing w:val="1"/>
        </w:rPr>
        <w:t>t</w:t>
      </w:r>
      <w:r>
        <w:t>o</w:t>
      </w:r>
      <w:r w:rsidRPr="00DA3ACC">
        <w:rPr>
          <w:spacing w:val="1"/>
        </w:rPr>
        <w:t>r</w:t>
      </w:r>
      <w:r>
        <w:t>a</w:t>
      </w:r>
      <w:r w:rsidRPr="00DA3ACC">
        <w:rPr>
          <w:spacing w:val="44"/>
        </w:rPr>
        <w:t xml:space="preserve"> </w:t>
      </w:r>
      <w:r>
        <w:t>nad</w:t>
      </w:r>
      <w:r w:rsidRPr="00DA3ACC">
        <w:rPr>
          <w:spacing w:val="-2"/>
        </w:rPr>
        <w:t>z</w:t>
      </w:r>
      <w:r>
        <w:t>o</w:t>
      </w:r>
      <w:r w:rsidRPr="00DA3ACC">
        <w:rPr>
          <w:spacing w:val="1"/>
        </w:rPr>
        <w:t>r</w:t>
      </w:r>
      <w:r>
        <w:t>u</w:t>
      </w:r>
      <w:r w:rsidRPr="00DA3ACC">
        <w:rPr>
          <w:spacing w:val="46"/>
        </w:rPr>
        <w:t xml:space="preserve"> </w:t>
      </w:r>
      <w:r>
        <w:t>i</w:t>
      </w:r>
      <w:r w:rsidRPr="00DA3ACC">
        <w:rPr>
          <w:spacing w:val="46"/>
        </w:rPr>
        <w:t xml:space="preserve"> </w:t>
      </w:r>
      <w:r w:rsidRPr="00DA3ACC">
        <w:rPr>
          <w:spacing w:val="-3"/>
        </w:rPr>
        <w:t>w</w:t>
      </w:r>
      <w:r>
        <w:t>y</w:t>
      </w:r>
      <w:r w:rsidRPr="00DA3ACC">
        <w:rPr>
          <w:spacing w:val="2"/>
        </w:rPr>
        <w:t>k</w:t>
      </w:r>
      <w:r>
        <w:t>ona</w:t>
      </w:r>
      <w:r w:rsidRPr="00DA3ACC">
        <w:rPr>
          <w:spacing w:val="-3"/>
        </w:rPr>
        <w:t>w</w:t>
      </w:r>
      <w:r>
        <w:t>cy</w:t>
      </w:r>
      <w:r w:rsidRPr="00DA3ACC">
        <w:rPr>
          <w:spacing w:val="44"/>
        </w:rPr>
        <w:t xml:space="preserve"> </w:t>
      </w:r>
      <w:r>
        <w:t>-</w:t>
      </w:r>
      <w:r w:rsidRPr="00DA3ACC">
        <w:rPr>
          <w:spacing w:val="48"/>
        </w:rPr>
        <w:t xml:space="preserve"> </w:t>
      </w:r>
      <w:r>
        <w:t>spo</w:t>
      </w:r>
      <w:r w:rsidRPr="00DA3ACC">
        <w:rPr>
          <w:spacing w:val="1"/>
        </w:rPr>
        <w:t>r</w:t>
      </w:r>
      <w:r w:rsidRPr="00DA3ACC">
        <w:rPr>
          <w:spacing w:val="-2"/>
        </w:rPr>
        <w:t>z</w:t>
      </w:r>
      <w:r>
        <w:t>ąd</w:t>
      </w:r>
      <w:r w:rsidRPr="00DA3ACC">
        <w:rPr>
          <w:spacing w:val="-2"/>
        </w:rPr>
        <w:t>z</w:t>
      </w:r>
      <w:r>
        <w:t>a</w:t>
      </w:r>
      <w:r w:rsidRPr="00DA3ACC">
        <w:rPr>
          <w:spacing w:val="1"/>
        </w:rPr>
        <w:t>j</w:t>
      </w:r>
      <w:r>
        <w:t>ąc</w:t>
      </w:r>
      <w:r w:rsidRPr="00DA3ACC">
        <w:rPr>
          <w:spacing w:val="44"/>
        </w:rPr>
        <w:t xml:space="preserve"> </w:t>
      </w:r>
      <w:r>
        <w:t>p</w:t>
      </w:r>
      <w:r w:rsidRPr="00DA3ACC">
        <w:rPr>
          <w:spacing w:val="1"/>
        </w:rPr>
        <w:t>r</w:t>
      </w:r>
      <w:r w:rsidRPr="00DA3ACC">
        <w:rPr>
          <w:spacing w:val="-3"/>
        </w:rPr>
        <w:t>o</w:t>
      </w:r>
      <w:r w:rsidRPr="00DA3ACC">
        <w:rPr>
          <w:spacing w:val="1"/>
        </w:rPr>
        <w:t>t</w:t>
      </w:r>
      <w:r w:rsidRPr="00DA3ACC">
        <w:rPr>
          <w:spacing w:val="-3"/>
        </w:rPr>
        <w:t>o</w:t>
      </w:r>
      <w:r w:rsidRPr="00DA3ACC">
        <w:rPr>
          <w:spacing w:val="2"/>
        </w:rPr>
        <w:t>k</w:t>
      </w:r>
      <w:r>
        <w:t>ół</w:t>
      </w:r>
      <w:r w:rsidRPr="00DA3ACC">
        <w:rPr>
          <w:spacing w:val="46"/>
        </w:rPr>
        <w:t xml:space="preserve"> </w:t>
      </w:r>
      <w:r>
        <w:t>odb</w:t>
      </w:r>
      <w:r w:rsidRPr="00DA3ACC">
        <w:rPr>
          <w:spacing w:val="-1"/>
        </w:rPr>
        <w:t>i</w:t>
      </w:r>
      <w:r>
        <w:t>o</w:t>
      </w:r>
      <w:r w:rsidRPr="00DA3ACC">
        <w:rPr>
          <w:spacing w:val="1"/>
        </w:rPr>
        <w:t>r</w:t>
      </w:r>
      <w:r>
        <w:t>u</w:t>
      </w:r>
      <w:r w:rsidRPr="00DA3ACC">
        <w:rPr>
          <w:spacing w:val="44"/>
        </w:rPr>
        <w:t xml:space="preserve"> </w:t>
      </w:r>
      <w:r w:rsidRPr="00DA3ACC">
        <w:rPr>
          <w:spacing w:val="1"/>
        </w:rPr>
        <w:t>r</w:t>
      </w:r>
      <w:r>
        <w:t>ob</w:t>
      </w:r>
      <w:r w:rsidRPr="00DA3ACC">
        <w:rPr>
          <w:spacing w:val="-3"/>
        </w:rPr>
        <w:t>ó</w:t>
      </w:r>
      <w:r>
        <w:t>t</w:t>
      </w:r>
      <w:r w:rsidRPr="00DA3ACC">
        <w:rPr>
          <w:spacing w:val="45"/>
        </w:rPr>
        <w:t xml:space="preserve"> </w:t>
      </w:r>
      <w:r>
        <w:t>budo</w:t>
      </w:r>
      <w:r w:rsidRPr="00DA3ACC">
        <w:rPr>
          <w:spacing w:val="-1"/>
        </w:rPr>
        <w:t>wl</w:t>
      </w:r>
      <w:r>
        <w:t>an</w:t>
      </w:r>
      <w:r w:rsidRPr="00DA3ACC">
        <w:rPr>
          <w:spacing w:val="-2"/>
        </w:rPr>
        <w:t>y</w:t>
      </w:r>
      <w:r w:rsidRPr="00DA3ACC">
        <w:rPr>
          <w:spacing w:val="2"/>
        </w:rPr>
        <w:t>c</w:t>
      </w:r>
      <w:r>
        <w:t>h o</w:t>
      </w:r>
      <w:r w:rsidRPr="00DA3ACC">
        <w:rPr>
          <w:spacing w:val="1"/>
        </w:rPr>
        <w:t>r</w:t>
      </w:r>
      <w:r>
        <w:t>az</w:t>
      </w:r>
      <w:r w:rsidRPr="00DA3ACC">
        <w:rPr>
          <w:spacing w:val="-1"/>
        </w:rPr>
        <w:t xml:space="preserve"> </w:t>
      </w:r>
      <w:r w:rsidRPr="00DA3ACC">
        <w:rPr>
          <w:spacing w:val="-3"/>
        </w:rPr>
        <w:t>w</w:t>
      </w:r>
      <w:r>
        <w:t>ad</w:t>
      </w:r>
      <w:r w:rsidRPr="00DA3ACC">
        <w:rPr>
          <w:spacing w:val="1"/>
        </w:rPr>
        <w:t xml:space="preserve"> </w:t>
      </w:r>
      <w:r>
        <w:t>i us</w:t>
      </w:r>
      <w:r w:rsidRPr="00DA3ACC">
        <w:rPr>
          <w:spacing w:val="1"/>
        </w:rPr>
        <w:t>t</w:t>
      </w:r>
      <w:r>
        <w:t>e</w:t>
      </w:r>
      <w:r w:rsidRPr="00DA3ACC">
        <w:rPr>
          <w:spacing w:val="1"/>
        </w:rPr>
        <w:t>r</w:t>
      </w:r>
      <w:r w:rsidRPr="00DA3ACC">
        <w:rPr>
          <w:spacing w:val="-3"/>
        </w:rPr>
        <w:t>e</w:t>
      </w:r>
      <w:r>
        <w:t>k</w:t>
      </w:r>
      <w:r w:rsidRPr="00DA3ACC">
        <w:rPr>
          <w:spacing w:val="1"/>
        </w:rPr>
        <w:t xml:space="preserve"> </w:t>
      </w:r>
      <w:r>
        <w:t>do</w:t>
      </w:r>
      <w:r w:rsidRPr="00DA3ACC">
        <w:rPr>
          <w:spacing w:val="1"/>
        </w:rPr>
        <w:t xml:space="preserve"> </w:t>
      </w:r>
      <w:r>
        <w:t>u</w:t>
      </w:r>
      <w:r w:rsidRPr="00DA3ACC">
        <w:rPr>
          <w:spacing w:val="-2"/>
        </w:rPr>
        <w:t>s</w:t>
      </w:r>
      <w:r>
        <w:t>un</w:t>
      </w:r>
      <w:r w:rsidRPr="00DA3ACC">
        <w:rPr>
          <w:spacing w:val="-1"/>
        </w:rPr>
        <w:t>i</w:t>
      </w:r>
      <w:r>
        <w:t>ęc</w:t>
      </w:r>
      <w:r w:rsidRPr="00DA3ACC">
        <w:rPr>
          <w:spacing w:val="-1"/>
        </w:rPr>
        <w:t>i</w:t>
      </w:r>
      <w:r>
        <w:t>a</w:t>
      </w:r>
      <w:r w:rsidRPr="00DA3ACC">
        <w:rPr>
          <w:spacing w:val="1"/>
        </w:rPr>
        <w:t xml:space="preserve"> </w:t>
      </w:r>
      <w:r>
        <w:t>p</w:t>
      </w:r>
      <w:r w:rsidRPr="00DA3ACC">
        <w:rPr>
          <w:spacing w:val="1"/>
        </w:rPr>
        <w:t>r</w:t>
      </w:r>
      <w:r w:rsidRPr="00DA3ACC">
        <w:rPr>
          <w:spacing w:val="-2"/>
        </w:rPr>
        <w:t>z</w:t>
      </w:r>
      <w:r>
        <w:t>ez</w:t>
      </w:r>
      <w:r w:rsidRPr="00DA3ACC">
        <w:rPr>
          <w:spacing w:val="1"/>
        </w:rPr>
        <w:t xml:space="preserve"> </w:t>
      </w:r>
      <w:r w:rsidRPr="00DA3ACC">
        <w:rPr>
          <w:spacing w:val="-1"/>
        </w:rPr>
        <w:t>w</w:t>
      </w:r>
      <w:r w:rsidRPr="00DA3ACC">
        <w:rPr>
          <w:spacing w:val="-2"/>
        </w:rPr>
        <w:t>y</w:t>
      </w:r>
      <w:r w:rsidRPr="00DA3ACC">
        <w:rPr>
          <w:spacing w:val="2"/>
        </w:rPr>
        <w:t>k</w:t>
      </w:r>
      <w:r>
        <w:t>ona</w:t>
      </w:r>
      <w:r w:rsidRPr="00DA3ACC">
        <w:rPr>
          <w:spacing w:val="-3"/>
        </w:rPr>
        <w:t>w</w:t>
      </w:r>
      <w:r>
        <w:t>cę</w:t>
      </w:r>
      <w:r w:rsidR="00F44615">
        <w:t>.</w:t>
      </w:r>
    </w:p>
    <w:p w14:paraId="642EE620" w14:textId="77777777" w:rsidR="00227405" w:rsidRDefault="00DA3ACC" w:rsidP="00AD2458">
      <w:pPr>
        <w:pStyle w:val="Akapitzlist"/>
        <w:numPr>
          <w:ilvl w:val="2"/>
          <w:numId w:val="3"/>
        </w:numPr>
        <w:spacing w:line="276" w:lineRule="auto"/>
        <w:ind w:left="851" w:hanging="646"/>
      </w:pPr>
      <w:r>
        <w:t>W</w:t>
      </w:r>
      <w:r w:rsidRPr="00227405">
        <w:rPr>
          <w:spacing w:val="6"/>
        </w:rPr>
        <w:t xml:space="preserve"> </w:t>
      </w:r>
      <w:r w:rsidRPr="00227405">
        <w:rPr>
          <w:spacing w:val="-3"/>
        </w:rPr>
        <w:t>p</w:t>
      </w:r>
      <w:r w:rsidRPr="00227405">
        <w:rPr>
          <w:spacing w:val="1"/>
        </w:rPr>
        <w:t>r</w:t>
      </w:r>
      <w:r w:rsidRPr="00227405">
        <w:rPr>
          <w:spacing w:val="-2"/>
        </w:rPr>
        <w:t>zy</w:t>
      </w:r>
      <w:r>
        <w:t>pad</w:t>
      </w:r>
      <w:r w:rsidRPr="00227405">
        <w:rPr>
          <w:spacing w:val="2"/>
        </w:rPr>
        <w:t>k</w:t>
      </w:r>
      <w:r>
        <w:t>u</w:t>
      </w:r>
      <w:r w:rsidRPr="00227405">
        <w:rPr>
          <w:spacing w:val="3"/>
        </w:rPr>
        <w:t xml:space="preserve"> </w:t>
      </w:r>
      <w:r w:rsidRPr="00227405">
        <w:rPr>
          <w:spacing w:val="-2"/>
        </w:rPr>
        <w:t>s</w:t>
      </w:r>
      <w:r w:rsidRPr="00227405">
        <w:rPr>
          <w:spacing w:val="1"/>
        </w:rPr>
        <w:t>t</w:t>
      </w:r>
      <w:r w:rsidRPr="00227405">
        <w:rPr>
          <w:spacing w:val="-3"/>
        </w:rPr>
        <w:t>w</w:t>
      </w:r>
      <w:r w:rsidRPr="00227405">
        <w:rPr>
          <w:spacing w:val="-1"/>
        </w:rPr>
        <w:t>i</w:t>
      </w:r>
      <w:r>
        <w:t>e</w:t>
      </w:r>
      <w:r w:rsidRPr="00227405">
        <w:rPr>
          <w:spacing w:val="1"/>
        </w:rPr>
        <w:t>r</w:t>
      </w:r>
      <w:r>
        <w:t>d</w:t>
      </w:r>
      <w:r w:rsidRPr="00227405">
        <w:rPr>
          <w:spacing w:val="-2"/>
        </w:rPr>
        <w:t>z</w:t>
      </w:r>
      <w:r>
        <w:t>en</w:t>
      </w:r>
      <w:r w:rsidRPr="00227405">
        <w:rPr>
          <w:spacing w:val="-1"/>
        </w:rPr>
        <w:t>i</w:t>
      </w:r>
      <w:r>
        <w:t>a</w:t>
      </w:r>
      <w:r w:rsidRPr="00227405">
        <w:rPr>
          <w:spacing w:val="3"/>
        </w:rPr>
        <w:t xml:space="preserve"> </w:t>
      </w:r>
      <w:r>
        <w:t>p</w:t>
      </w:r>
      <w:r w:rsidRPr="00227405">
        <w:rPr>
          <w:spacing w:val="1"/>
        </w:rPr>
        <w:t>r</w:t>
      </w:r>
      <w:r w:rsidRPr="00227405">
        <w:rPr>
          <w:spacing w:val="-2"/>
        </w:rPr>
        <w:t>z</w:t>
      </w:r>
      <w:r w:rsidRPr="00227405">
        <w:rPr>
          <w:spacing w:val="2"/>
        </w:rPr>
        <w:t>e</w:t>
      </w:r>
      <w:r>
        <w:t>z</w:t>
      </w:r>
      <w:r w:rsidRPr="00227405">
        <w:rPr>
          <w:spacing w:val="1"/>
        </w:rPr>
        <w:t xml:space="preserve"> </w:t>
      </w:r>
      <w:r w:rsidRPr="00227405">
        <w:rPr>
          <w:spacing w:val="2"/>
        </w:rPr>
        <w:t>k</w:t>
      </w:r>
      <w:r>
        <w:t>o</w:t>
      </w:r>
      <w:r w:rsidRPr="00227405">
        <w:rPr>
          <w:spacing w:val="1"/>
        </w:rPr>
        <w:t>m</w:t>
      </w:r>
      <w:r w:rsidRPr="00227405">
        <w:rPr>
          <w:spacing w:val="-1"/>
        </w:rPr>
        <w:t>i</w:t>
      </w:r>
      <w:r w:rsidRPr="00227405">
        <w:rPr>
          <w:spacing w:val="-2"/>
        </w:rPr>
        <w:t>s</w:t>
      </w:r>
      <w:r w:rsidRPr="00227405">
        <w:rPr>
          <w:spacing w:val="1"/>
        </w:rPr>
        <w:t>j</w:t>
      </w:r>
      <w:r>
        <w:t>ę n</w:t>
      </w:r>
      <w:r w:rsidRPr="00227405">
        <w:rPr>
          <w:spacing w:val="-1"/>
        </w:rPr>
        <w:t>i</w:t>
      </w:r>
      <w:r>
        <w:t>e</w:t>
      </w:r>
      <w:r w:rsidRPr="00227405">
        <w:rPr>
          <w:spacing w:val="-1"/>
        </w:rPr>
        <w:t>w</w:t>
      </w:r>
      <w:r w:rsidRPr="00227405">
        <w:rPr>
          <w:spacing w:val="-2"/>
        </w:rPr>
        <w:t>y</w:t>
      </w:r>
      <w:r w:rsidRPr="00227405">
        <w:rPr>
          <w:spacing w:val="2"/>
        </w:rPr>
        <w:t>k</w:t>
      </w:r>
      <w:r>
        <w:t>onan</w:t>
      </w:r>
      <w:r w:rsidRPr="00227405">
        <w:rPr>
          <w:spacing w:val="-1"/>
        </w:rPr>
        <w:t>i</w:t>
      </w:r>
      <w:r>
        <w:t>a</w:t>
      </w:r>
      <w:r w:rsidRPr="00227405">
        <w:rPr>
          <w:spacing w:val="3"/>
        </w:rPr>
        <w:t xml:space="preserve"> </w:t>
      </w:r>
      <w:r w:rsidRPr="00227405">
        <w:rPr>
          <w:spacing w:val="-1"/>
        </w:rPr>
        <w:t>w</w:t>
      </w:r>
      <w:r>
        <w:t>y</w:t>
      </w:r>
      <w:r w:rsidRPr="00227405">
        <w:rPr>
          <w:spacing w:val="-2"/>
        </w:rPr>
        <w:t>z</w:t>
      </w:r>
      <w:r>
        <w:t>n</w:t>
      </w:r>
      <w:r w:rsidRPr="00227405">
        <w:rPr>
          <w:spacing w:val="2"/>
        </w:rPr>
        <w:t>a</w:t>
      </w:r>
      <w:r>
        <w:t>c</w:t>
      </w:r>
      <w:r w:rsidRPr="00227405">
        <w:rPr>
          <w:spacing w:val="-2"/>
        </w:rPr>
        <w:t>z</w:t>
      </w:r>
      <w:r>
        <w:t>on</w:t>
      </w:r>
      <w:r w:rsidRPr="00227405">
        <w:rPr>
          <w:spacing w:val="-2"/>
        </w:rPr>
        <w:t>y</w:t>
      </w:r>
      <w:r>
        <w:t>ch</w:t>
      </w:r>
      <w:r w:rsidRPr="00227405">
        <w:rPr>
          <w:spacing w:val="3"/>
        </w:rPr>
        <w:t xml:space="preserve"> </w:t>
      </w:r>
      <w:r w:rsidRPr="00227405">
        <w:rPr>
          <w:spacing w:val="1"/>
        </w:rPr>
        <w:t>r</w:t>
      </w:r>
      <w:r>
        <w:t>obót pop</w:t>
      </w:r>
      <w:r w:rsidRPr="00227405">
        <w:rPr>
          <w:spacing w:val="1"/>
        </w:rPr>
        <w:t>r</w:t>
      </w:r>
      <w:r>
        <w:t>a</w:t>
      </w:r>
      <w:r w:rsidRPr="00227405">
        <w:rPr>
          <w:spacing w:val="-3"/>
        </w:rPr>
        <w:t>w</w:t>
      </w:r>
      <w:r w:rsidRPr="00227405">
        <w:rPr>
          <w:spacing w:val="2"/>
        </w:rPr>
        <w:t>k</w:t>
      </w:r>
      <w:r>
        <w:t>o</w:t>
      </w:r>
      <w:r w:rsidRPr="00227405">
        <w:rPr>
          <w:spacing w:val="-1"/>
        </w:rPr>
        <w:t>w</w:t>
      </w:r>
      <w:r w:rsidRPr="00227405">
        <w:rPr>
          <w:spacing w:val="-2"/>
        </w:rPr>
        <w:t>y</w:t>
      </w:r>
      <w:r>
        <w:t>ch</w:t>
      </w:r>
      <w:r w:rsidRPr="00227405">
        <w:rPr>
          <w:spacing w:val="30"/>
        </w:rPr>
        <w:t xml:space="preserve"> </w:t>
      </w:r>
      <w:r w:rsidRPr="00227405">
        <w:rPr>
          <w:spacing w:val="-1"/>
        </w:rPr>
        <w:t>l</w:t>
      </w:r>
      <w:r>
        <w:t>ub</w:t>
      </w:r>
      <w:r w:rsidRPr="00227405">
        <w:rPr>
          <w:spacing w:val="30"/>
        </w:rPr>
        <w:t xml:space="preserve"> </w:t>
      </w:r>
      <w:r w:rsidRPr="00227405">
        <w:rPr>
          <w:spacing w:val="2"/>
        </w:rPr>
        <w:t>u</w:t>
      </w:r>
      <w:r w:rsidRPr="00227405">
        <w:rPr>
          <w:spacing w:val="-2"/>
        </w:rPr>
        <w:t>z</w:t>
      </w:r>
      <w:r>
        <w:t>u</w:t>
      </w:r>
      <w:r w:rsidRPr="00227405">
        <w:rPr>
          <w:spacing w:val="2"/>
        </w:rPr>
        <w:t>p</w:t>
      </w:r>
      <w:r>
        <w:t>e</w:t>
      </w:r>
      <w:r w:rsidRPr="00227405">
        <w:rPr>
          <w:spacing w:val="-1"/>
        </w:rPr>
        <w:t>ł</w:t>
      </w:r>
      <w:r>
        <w:t>n</w:t>
      </w:r>
      <w:r w:rsidRPr="00227405">
        <w:rPr>
          <w:spacing w:val="-1"/>
        </w:rPr>
        <w:t>i</w:t>
      </w:r>
      <w:r>
        <w:t>a</w:t>
      </w:r>
      <w:r w:rsidRPr="00227405">
        <w:rPr>
          <w:spacing w:val="1"/>
        </w:rPr>
        <w:t>j</w:t>
      </w:r>
      <w:r>
        <w:t>ąc</w:t>
      </w:r>
      <w:r w:rsidRPr="00227405">
        <w:rPr>
          <w:spacing w:val="-2"/>
        </w:rPr>
        <w:t>y</w:t>
      </w:r>
      <w:r>
        <w:t>ch,</w:t>
      </w:r>
      <w:r w:rsidRPr="00227405">
        <w:rPr>
          <w:spacing w:val="31"/>
        </w:rPr>
        <w:t xml:space="preserve"> </w:t>
      </w:r>
      <w:r w:rsidRPr="00227405">
        <w:rPr>
          <w:spacing w:val="-1"/>
        </w:rPr>
        <w:t>K</w:t>
      </w:r>
      <w:r>
        <w:t>o</w:t>
      </w:r>
      <w:r w:rsidRPr="00227405">
        <w:rPr>
          <w:spacing w:val="1"/>
        </w:rPr>
        <w:t>m</w:t>
      </w:r>
      <w:r w:rsidRPr="00227405">
        <w:rPr>
          <w:spacing w:val="-1"/>
        </w:rPr>
        <w:t>i</w:t>
      </w:r>
      <w:r>
        <w:t>s</w:t>
      </w:r>
      <w:r w:rsidRPr="00227405">
        <w:rPr>
          <w:spacing w:val="1"/>
        </w:rPr>
        <w:t>j</w:t>
      </w:r>
      <w:r>
        <w:t>a</w:t>
      </w:r>
      <w:r w:rsidRPr="00227405">
        <w:rPr>
          <w:spacing w:val="30"/>
        </w:rPr>
        <w:t xml:space="preserve"> </w:t>
      </w:r>
      <w:r w:rsidRPr="00227405">
        <w:rPr>
          <w:spacing w:val="1"/>
        </w:rPr>
        <w:t>m</w:t>
      </w:r>
      <w:r w:rsidRPr="00227405">
        <w:rPr>
          <w:spacing w:val="-3"/>
        </w:rPr>
        <w:t>o</w:t>
      </w:r>
      <w:r w:rsidRPr="00227405">
        <w:rPr>
          <w:spacing w:val="-2"/>
        </w:rPr>
        <w:t>ż</w:t>
      </w:r>
      <w:r>
        <w:t>e</w:t>
      </w:r>
      <w:r w:rsidRPr="00227405">
        <w:rPr>
          <w:spacing w:val="30"/>
        </w:rPr>
        <w:t xml:space="preserve"> </w:t>
      </w:r>
      <w:r>
        <w:t>p</w:t>
      </w:r>
      <w:r w:rsidRPr="00227405">
        <w:rPr>
          <w:spacing w:val="3"/>
        </w:rPr>
        <w:t>r</w:t>
      </w:r>
      <w:r w:rsidRPr="00227405">
        <w:rPr>
          <w:spacing w:val="-2"/>
        </w:rPr>
        <w:t>z</w:t>
      </w:r>
      <w:r>
        <w:t>e</w:t>
      </w:r>
      <w:r w:rsidRPr="00227405">
        <w:rPr>
          <w:spacing w:val="1"/>
        </w:rPr>
        <w:t>r</w:t>
      </w:r>
      <w:r w:rsidRPr="00227405">
        <w:rPr>
          <w:spacing w:val="-3"/>
        </w:rPr>
        <w:t>w</w:t>
      </w:r>
      <w:r>
        <w:t>ać</w:t>
      </w:r>
      <w:r w:rsidRPr="00227405">
        <w:rPr>
          <w:spacing w:val="30"/>
        </w:rPr>
        <w:t xml:space="preserve"> </w:t>
      </w:r>
      <w:r w:rsidRPr="00227405">
        <w:rPr>
          <w:spacing w:val="2"/>
        </w:rPr>
        <w:t>s</w:t>
      </w:r>
      <w:r w:rsidRPr="00227405">
        <w:rPr>
          <w:spacing w:val="-3"/>
        </w:rPr>
        <w:t>w</w:t>
      </w:r>
      <w:r>
        <w:t>o</w:t>
      </w:r>
      <w:r w:rsidRPr="00227405">
        <w:rPr>
          <w:spacing w:val="1"/>
        </w:rPr>
        <w:t>j</w:t>
      </w:r>
      <w:r>
        <w:t>e</w:t>
      </w:r>
      <w:r w:rsidRPr="00227405">
        <w:rPr>
          <w:spacing w:val="30"/>
        </w:rPr>
        <w:t xml:space="preserve"> </w:t>
      </w:r>
      <w:r w:rsidRPr="00227405">
        <w:rPr>
          <w:spacing w:val="2"/>
        </w:rPr>
        <w:t>c</w:t>
      </w:r>
      <w:r>
        <w:t>z</w:t>
      </w:r>
      <w:r w:rsidRPr="00227405">
        <w:rPr>
          <w:spacing w:val="-2"/>
        </w:rPr>
        <w:t>y</w:t>
      </w:r>
      <w:r w:rsidRPr="00227405">
        <w:rPr>
          <w:spacing w:val="2"/>
        </w:rPr>
        <w:t>n</w:t>
      </w:r>
      <w:r>
        <w:t>ności</w:t>
      </w:r>
      <w:r w:rsidRPr="00227405">
        <w:rPr>
          <w:spacing w:val="29"/>
        </w:rPr>
        <w:t xml:space="preserve"> </w:t>
      </w:r>
      <w:r>
        <w:t>i</w:t>
      </w:r>
      <w:r w:rsidRPr="00227405">
        <w:rPr>
          <w:spacing w:val="29"/>
        </w:rPr>
        <w:t xml:space="preserve"> </w:t>
      </w:r>
      <w:r>
        <w:t>us</w:t>
      </w:r>
      <w:r w:rsidRPr="00227405">
        <w:rPr>
          <w:spacing w:val="1"/>
        </w:rPr>
        <w:t>t</w:t>
      </w:r>
      <w:r>
        <w:t>a</w:t>
      </w:r>
      <w:r w:rsidRPr="00227405">
        <w:rPr>
          <w:spacing w:val="-1"/>
        </w:rPr>
        <w:t>li</w:t>
      </w:r>
      <w:r>
        <w:t>ć no</w:t>
      </w:r>
      <w:r w:rsidRPr="00227405">
        <w:rPr>
          <w:spacing w:val="-1"/>
        </w:rPr>
        <w:t>w</w:t>
      </w:r>
      <w:r>
        <w:t>y</w:t>
      </w:r>
      <w:r w:rsidRPr="00227405">
        <w:rPr>
          <w:spacing w:val="-1"/>
        </w:rPr>
        <w:t xml:space="preserve"> </w:t>
      </w:r>
      <w:r w:rsidRPr="00227405">
        <w:rPr>
          <w:spacing w:val="1"/>
        </w:rPr>
        <w:t>t</w:t>
      </w:r>
      <w:r>
        <w:t>e</w:t>
      </w:r>
      <w:r w:rsidRPr="00227405">
        <w:rPr>
          <w:spacing w:val="1"/>
        </w:rPr>
        <w:t>rm</w:t>
      </w:r>
      <w:r w:rsidRPr="00227405">
        <w:rPr>
          <w:spacing w:val="-1"/>
        </w:rPr>
        <w:t>i</w:t>
      </w:r>
      <w:r>
        <w:t>n</w:t>
      </w:r>
      <w:r w:rsidRPr="00227405">
        <w:rPr>
          <w:spacing w:val="1"/>
        </w:rPr>
        <w:t xml:space="preserve"> </w:t>
      </w:r>
      <w:r>
        <w:t>odb</w:t>
      </w:r>
      <w:r w:rsidRPr="00227405">
        <w:rPr>
          <w:spacing w:val="-1"/>
        </w:rPr>
        <w:t>i</w:t>
      </w:r>
      <w:r w:rsidRPr="00227405">
        <w:rPr>
          <w:spacing w:val="-3"/>
        </w:rPr>
        <w:t>o</w:t>
      </w:r>
      <w:r w:rsidRPr="00227405">
        <w:rPr>
          <w:spacing w:val="1"/>
        </w:rPr>
        <w:t>r</w:t>
      </w:r>
      <w:r>
        <w:t>u</w:t>
      </w:r>
      <w:r w:rsidRPr="00227405">
        <w:rPr>
          <w:spacing w:val="-1"/>
        </w:rPr>
        <w:t xml:space="preserve"> </w:t>
      </w:r>
      <w:r w:rsidRPr="00227405">
        <w:rPr>
          <w:spacing w:val="2"/>
        </w:rPr>
        <w:t>k</w:t>
      </w:r>
      <w:r>
        <w:t>o</w:t>
      </w:r>
      <w:r w:rsidRPr="00227405">
        <w:rPr>
          <w:spacing w:val="-3"/>
        </w:rPr>
        <w:t>ń</w:t>
      </w:r>
      <w:r>
        <w:t>co</w:t>
      </w:r>
      <w:r w:rsidRPr="00227405">
        <w:rPr>
          <w:spacing w:val="-3"/>
        </w:rPr>
        <w:t>w</w:t>
      </w:r>
      <w:r>
        <w:t>e</w:t>
      </w:r>
      <w:r w:rsidRPr="00227405">
        <w:rPr>
          <w:spacing w:val="2"/>
        </w:rPr>
        <w:t>g</w:t>
      </w:r>
      <w:r>
        <w:t>o.</w:t>
      </w:r>
    </w:p>
    <w:p w14:paraId="3EF51D02" w14:textId="2CA613F7" w:rsidR="00227405" w:rsidRDefault="00DA3ACC" w:rsidP="00AD2458">
      <w:pPr>
        <w:pStyle w:val="Akapitzlist"/>
        <w:numPr>
          <w:ilvl w:val="2"/>
          <w:numId w:val="3"/>
        </w:numPr>
        <w:spacing w:line="276" w:lineRule="auto"/>
        <w:ind w:left="851" w:hanging="646"/>
      </w:pPr>
      <w:r>
        <w:t>W</w:t>
      </w:r>
      <w:r w:rsidRPr="00227405">
        <w:rPr>
          <w:spacing w:val="5"/>
        </w:rPr>
        <w:t xml:space="preserve"> </w:t>
      </w:r>
      <w:r w:rsidRPr="00227405">
        <w:rPr>
          <w:spacing w:val="-3"/>
        </w:rPr>
        <w:t>p</w:t>
      </w:r>
      <w:r w:rsidRPr="00227405">
        <w:rPr>
          <w:spacing w:val="1"/>
        </w:rPr>
        <w:t>r</w:t>
      </w:r>
      <w:r w:rsidRPr="00227405">
        <w:rPr>
          <w:spacing w:val="-2"/>
        </w:rPr>
        <w:t>zy</w:t>
      </w:r>
      <w:r>
        <w:t>pad</w:t>
      </w:r>
      <w:r w:rsidRPr="00227405">
        <w:rPr>
          <w:spacing w:val="2"/>
        </w:rPr>
        <w:t>k</w:t>
      </w:r>
      <w:r>
        <w:t>u</w:t>
      </w:r>
      <w:r w:rsidRPr="00227405">
        <w:rPr>
          <w:spacing w:val="2"/>
        </w:rPr>
        <w:t xml:space="preserve"> </w:t>
      </w:r>
      <w:r>
        <w:t>s</w:t>
      </w:r>
      <w:r w:rsidRPr="00227405">
        <w:rPr>
          <w:spacing w:val="1"/>
        </w:rPr>
        <w:t>t</w:t>
      </w:r>
      <w:r w:rsidRPr="00227405">
        <w:rPr>
          <w:spacing w:val="-3"/>
        </w:rPr>
        <w:t>w</w:t>
      </w:r>
      <w:r w:rsidRPr="00227405">
        <w:rPr>
          <w:spacing w:val="-1"/>
        </w:rPr>
        <w:t>i</w:t>
      </w:r>
      <w:r>
        <w:t>e</w:t>
      </w:r>
      <w:r w:rsidRPr="00227405">
        <w:rPr>
          <w:spacing w:val="1"/>
        </w:rPr>
        <w:t>r</w:t>
      </w:r>
      <w:r>
        <w:t>d</w:t>
      </w:r>
      <w:r w:rsidRPr="00227405">
        <w:rPr>
          <w:spacing w:val="-2"/>
        </w:rPr>
        <w:t>z</w:t>
      </w:r>
      <w:r w:rsidRPr="00227405">
        <w:rPr>
          <w:spacing w:val="2"/>
        </w:rPr>
        <w:t>e</w:t>
      </w:r>
      <w:r>
        <w:t>n</w:t>
      </w:r>
      <w:r w:rsidRPr="00227405">
        <w:rPr>
          <w:spacing w:val="-1"/>
        </w:rPr>
        <w:t>i</w:t>
      </w:r>
      <w:r>
        <w:t>a</w:t>
      </w:r>
      <w:r w:rsidRPr="00227405">
        <w:rPr>
          <w:spacing w:val="2"/>
        </w:rPr>
        <w:t xml:space="preserve"> </w:t>
      </w:r>
      <w:r>
        <w:t>p</w:t>
      </w:r>
      <w:r w:rsidRPr="00227405">
        <w:rPr>
          <w:spacing w:val="1"/>
        </w:rPr>
        <w:t>r</w:t>
      </w:r>
      <w:r w:rsidRPr="00227405">
        <w:rPr>
          <w:spacing w:val="-2"/>
        </w:rPr>
        <w:t>z</w:t>
      </w:r>
      <w:r w:rsidRPr="00227405">
        <w:rPr>
          <w:spacing w:val="2"/>
        </w:rPr>
        <w:t>e</w:t>
      </w:r>
      <w:r>
        <w:t xml:space="preserve">z </w:t>
      </w:r>
      <w:r w:rsidRPr="00227405">
        <w:rPr>
          <w:spacing w:val="-1"/>
        </w:rPr>
        <w:t>K</w:t>
      </w:r>
      <w:r>
        <w:t>o</w:t>
      </w:r>
      <w:r w:rsidRPr="00227405">
        <w:rPr>
          <w:spacing w:val="1"/>
        </w:rPr>
        <w:t>m</w:t>
      </w:r>
      <w:r w:rsidRPr="00227405">
        <w:rPr>
          <w:spacing w:val="-1"/>
        </w:rPr>
        <w:t>i</w:t>
      </w:r>
      <w:r>
        <w:t>s</w:t>
      </w:r>
      <w:r w:rsidRPr="00227405">
        <w:rPr>
          <w:spacing w:val="1"/>
        </w:rPr>
        <w:t>j</w:t>
      </w:r>
      <w:r>
        <w:t>ę</w:t>
      </w:r>
      <w:r w:rsidRPr="00227405">
        <w:rPr>
          <w:spacing w:val="1"/>
        </w:rPr>
        <w:t>,</w:t>
      </w:r>
      <w:r w:rsidR="00083ECB">
        <w:rPr>
          <w:spacing w:val="1"/>
        </w:rPr>
        <w:t xml:space="preserve"> </w:t>
      </w:r>
      <w:r w:rsidRPr="00227405">
        <w:rPr>
          <w:spacing w:val="-2"/>
        </w:rPr>
        <w:t>ż</w:t>
      </w:r>
      <w:r>
        <w:t>e</w:t>
      </w:r>
      <w:r w:rsidRPr="00227405">
        <w:rPr>
          <w:spacing w:val="2"/>
        </w:rPr>
        <w:t xml:space="preserve"> </w:t>
      </w:r>
      <w:r w:rsidRPr="00227405">
        <w:rPr>
          <w:spacing w:val="-1"/>
        </w:rPr>
        <w:t>j</w:t>
      </w:r>
      <w:r>
        <w:t>a</w:t>
      </w:r>
      <w:r w:rsidRPr="00227405">
        <w:rPr>
          <w:spacing w:val="2"/>
        </w:rPr>
        <w:t>k</w:t>
      </w:r>
      <w:r>
        <w:t>o</w:t>
      </w:r>
      <w:r w:rsidRPr="00227405">
        <w:rPr>
          <w:spacing w:val="-2"/>
        </w:rPr>
        <w:t>ś</w:t>
      </w:r>
      <w:r>
        <w:t>ć</w:t>
      </w:r>
      <w:r w:rsidRPr="00227405">
        <w:rPr>
          <w:spacing w:val="3"/>
        </w:rPr>
        <w:t xml:space="preserve"> </w:t>
      </w:r>
      <w:r>
        <w:t>pos</w:t>
      </w:r>
      <w:r w:rsidRPr="00227405">
        <w:rPr>
          <w:spacing w:val="-2"/>
        </w:rPr>
        <w:t>z</w:t>
      </w:r>
      <w:r>
        <w:t>c</w:t>
      </w:r>
      <w:r w:rsidRPr="00227405">
        <w:rPr>
          <w:spacing w:val="-2"/>
        </w:rPr>
        <w:t>z</w:t>
      </w:r>
      <w:r>
        <w:t>e</w:t>
      </w:r>
      <w:r w:rsidRPr="00227405">
        <w:rPr>
          <w:spacing w:val="2"/>
        </w:rPr>
        <w:t>g</w:t>
      </w:r>
      <w:r>
        <w:t>ó</w:t>
      </w:r>
      <w:r w:rsidRPr="00227405">
        <w:rPr>
          <w:spacing w:val="-1"/>
        </w:rPr>
        <w:t>l</w:t>
      </w:r>
      <w:r>
        <w:t>n</w:t>
      </w:r>
      <w:r w:rsidRPr="00227405">
        <w:rPr>
          <w:spacing w:val="-2"/>
        </w:rPr>
        <w:t>y</w:t>
      </w:r>
      <w:r>
        <w:t>ch</w:t>
      </w:r>
      <w:r w:rsidRPr="00227405">
        <w:rPr>
          <w:spacing w:val="5"/>
        </w:rPr>
        <w:t xml:space="preserve"> </w:t>
      </w:r>
      <w:r>
        <w:t>aso</w:t>
      </w:r>
      <w:r w:rsidRPr="00227405">
        <w:rPr>
          <w:spacing w:val="1"/>
        </w:rPr>
        <w:t>rt</w:t>
      </w:r>
      <w:r w:rsidRPr="00227405">
        <w:rPr>
          <w:spacing w:val="-2"/>
        </w:rPr>
        <w:t>y</w:t>
      </w:r>
      <w:r w:rsidRPr="00227405">
        <w:rPr>
          <w:spacing w:val="1"/>
        </w:rPr>
        <w:t>m</w:t>
      </w:r>
      <w:r>
        <w:t>e</w:t>
      </w:r>
      <w:r w:rsidRPr="00227405">
        <w:rPr>
          <w:spacing w:val="-3"/>
        </w:rPr>
        <w:t>n</w:t>
      </w:r>
      <w:r w:rsidRPr="00227405">
        <w:rPr>
          <w:spacing w:val="1"/>
        </w:rPr>
        <w:t>t</w:t>
      </w:r>
      <w:r>
        <w:t>ów odb</w:t>
      </w:r>
      <w:r w:rsidRPr="00227405">
        <w:rPr>
          <w:spacing w:val="-1"/>
        </w:rPr>
        <w:t>i</w:t>
      </w:r>
      <w:r>
        <w:t>e</w:t>
      </w:r>
      <w:r w:rsidRPr="00227405">
        <w:rPr>
          <w:spacing w:val="2"/>
        </w:rPr>
        <w:t>g</w:t>
      </w:r>
      <w:r>
        <w:t>a</w:t>
      </w:r>
      <w:r w:rsidRPr="00227405">
        <w:rPr>
          <w:spacing w:val="1"/>
        </w:rPr>
        <w:t xml:space="preserve"> </w:t>
      </w:r>
      <w:r>
        <w:t>od</w:t>
      </w:r>
      <w:r w:rsidRPr="00227405">
        <w:rPr>
          <w:spacing w:val="-1"/>
        </w:rPr>
        <w:t xml:space="preserve"> </w:t>
      </w:r>
      <w:r>
        <w:t>d</w:t>
      </w:r>
      <w:r w:rsidRPr="00227405">
        <w:rPr>
          <w:spacing w:val="-3"/>
        </w:rPr>
        <w:t>o</w:t>
      </w:r>
      <w:r w:rsidRPr="00227405">
        <w:rPr>
          <w:spacing w:val="2"/>
        </w:rPr>
        <w:t>k</w:t>
      </w:r>
      <w:r w:rsidRPr="00227405">
        <w:rPr>
          <w:spacing w:val="-3"/>
        </w:rPr>
        <w:t>u</w:t>
      </w:r>
      <w:r w:rsidRPr="00227405">
        <w:rPr>
          <w:spacing w:val="1"/>
        </w:rPr>
        <w:t>m</w:t>
      </w:r>
      <w:r>
        <w:t>en</w:t>
      </w:r>
      <w:r w:rsidRPr="00227405">
        <w:rPr>
          <w:spacing w:val="1"/>
        </w:rPr>
        <w:t>t</w:t>
      </w:r>
      <w:r>
        <w:t>a</w:t>
      </w:r>
      <w:r w:rsidRPr="00227405">
        <w:rPr>
          <w:spacing w:val="-2"/>
        </w:rPr>
        <w:t>c</w:t>
      </w:r>
      <w:r w:rsidRPr="00227405">
        <w:rPr>
          <w:spacing w:val="1"/>
        </w:rPr>
        <w:t>j</w:t>
      </w:r>
      <w:r>
        <w:t>i</w:t>
      </w:r>
      <w:r w:rsidRPr="00227405">
        <w:rPr>
          <w:spacing w:val="-2"/>
        </w:rPr>
        <w:t xml:space="preserve"> </w:t>
      </w:r>
      <w:r>
        <w:t>i spec</w:t>
      </w:r>
      <w:r w:rsidRPr="00227405">
        <w:rPr>
          <w:spacing w:val="-5"/>
        </w:rPr>
        <w:t>y</w:t>
      </w:r>
      <w:r w:rsidRPr="00227405">
        <w:rPr>
          <w:spacing w:val="3"/>
        </w:rPr>
        <w:t>f</w:t>
      </w:r>
      <w:r w:rsidRPr="00227405">
        <w:rPr>
          <w:spacing w:val="-3"/>
        </w:rPr>
        <w:t>i</w:t>
      </w:r>
      <w:r w:rsidRPr="00227405">
        <w:rPr>
          <w:spacing w:val="2"/>
        </w:rPr>
        <w:t>k</w:t>
      </w:r>
      <w:r>
        <w:t>ac</w:t>
      </w:r>
      <w:r w:rsidRPr="00227405">
        <w:rPr>
          <w:spacing w:val="1"/>
        </w:rPr>
        <w:t>j</w:t>
      </w:r>
      <w:r>
        <w:t>i</w:t>
      </w:r>
      <w:r w:rsidRPr="00227405">
        <w:rPr>
          <w:spacing w:val="-2"/>
        </w:rPr>
        <w:t xml:space="preserve"> </w:t>
      </w:r>
      <w:r w:rsidRPr="00227405">
        <w:rPr>
          <w:spacing w:val="1"/>
        </w:rPr>
        <w:t>t</w:t>
      </w:r>
      <w:r>
        <w:t>echn</w:t>
      </w:r>
      <w:r w:rsidRPr="00227405">
        <w:rPr>
          <w:spacing w:val="-1"/>
        </w:rPr>
        <w:t>i</w:t>
      </w:r>
      <w:r>
        <w:t>c</w:t>
      </w:r>
      <w:r w:rsidRPr="00227405">
        <w:rPr>
          <w:spacing w:val="-2"/>
        </w:rPr>
        <w:t>z</w:t>
      </w:r>
      <w:r>
        <w:t>nej</w:t>
      </w:r>
      <w:r w:rsidRPr="00227405">
        <w:rPr>
          <w:spacing w:val="3"/>
        </w:rPr>
        <w:t xml:space="preserve"> </w:t>
      </w:r>
      <w:r>
        <w:t>i</w:t>
      </w:r>
      <w:r w:rsidRPr="00227405">
        <w:rPr>
          <w:spacing w:val="-2"/>
        </w:rPr>
        <w:t xml:space="preserve"> </w:t>
      </w:r>
      <w:r w:rsidRPr="00227405">
        <w:rPr>
          <w:spacing w:val="1"/>
        </w:rPr>
        <w:t>m</w:t>
      </w:r>
      <w:r>
        <w:t>a</w:t>
      </w:r>
      <w:r w:rsidRPr="00227405">
        <w:rPr>
          <w:spacing w:val="-1"/>
        </w:rPr>
        <w:t xml:space="preserve"> </w:t>
      </w:r>
      <w:r w:rsidRPr="00227405">
        <w:rPr>
          <w:spacing w:val="-3"/>
        </w:rPr>
        <w:t>w</w:t>
      </w:r>
      <w:r>
        <w:t>p</w:t>
      </w:r>
      <w:r w:rsidRPr="00227405">
        <w:rPr>
          <w:spacing w:val="1"/>
        </w:rPr>
        <w:t>ł</w:t>
      </w:r>
      <w:r>
        <w:t>yw</w:t>
      </w:r>
      <w:r w:rsidRPr="00227405">
        <w:rPr>
          <w:spacing w:val="-2"/>
        </w:rPr>
        <w:t xml:space="preserve"> </w:t>
      </w:r>
      <w:r>
        <w:t>na</w:t>
      </w:r>
      <w:r w:rsidRPr="00227405">
        <w:rPr>
          <w:spacing w:val="1"/>
        </w:rPr>
        <w:t xml:space="preserve"> </w:t>
      </w:r>
      <w:r>
        <w:t>cechy</w:t>
      </w:r>
      <w:r w:rsidRPr="00227405">
        <w:rPr>
          <w:spacing w:val="-1"/>
        </w:rPr>
        <w:t xml:space="preserve"> </w:t>
      </w:r>
      <w:r>
        <w:t>eksp</w:t>
      </w:r>
      <w:r w:rsidRPr="00227405">
        <w:rPr>
          <w:spacing w:val="-1"/>
        </w:rPr>
        <w:t>l</w:t>
      </w:r>
      <w:r>
        <w:t>oa</w:t>
      </w:r>
      <w:r w:rsidRPr="00227405">
        <w:rPr>
          <w:spacing w:val="1"/>
        </w:rPr>
        <w:t>t</w:t>
      </w:r>
      <w:r>
        <w:t>ac</w:t>
      </w:r>
      <w:r w:rsidRPr="00227405">
        <w:rPr>
          <w:spacing w:val="-2"/>
        </w:rPr>
        <w:t>y</w:t>
      </w:r>
      <w:r w:rsidRPr="00227405">
        <w:rPr>
          <w:spacing w:val="1"/>
        </w:rPr>
        <w:t>j</w:t>
      </w:r>
      <w:r>
        <w:t>ne</w:t>
      </w:r>
      <w:r w:rsidR="00227405">
        <w:t xml:space="preserve"> </w:t>
      </w:r>
      <w:r>
        <w:t xml:space="preserve">i </w:t>
      </w:r>
      <w:r w:rsidRPr="00227405">
        <w:rPr>
          <w:spacing w:val="21"/>
        </w:rPr>
        <w:t xml:space="preserve"> </w:t>
      </w:r>
      <w:r w:rsidRPr="00227405">
        <w:rPr>
          <w:spacing w:val="-1"/>
        </w:rPr>
        <w:t>i</w:t>
      </w:r>
      <w:r>
        <w:t xml:space="preserve">ch </w:t>
      </w:r>
      <w:r w:rsidRPr="00227405">
        <w:rPr>
          <w:spacing w:val="21"/>
        </w:rPr>
        <w:t xml:space="preserve"> </w:t>
      </w:r>
      <w:r w:rsidRPr="00227405">
        <w:rPr>
          <w:spacing w:val="1"/>
        </w:rPr>
        <w:t>t</w:t>
      </w:r>
      <w:r w:rsidRPr="00227405">
        <w:rPr>
          <w:spacing w:val="3"/>
        </w:rPr>
        <w:t>r</w:t>
      </w:r>
      <w:r w:rsidRPr="00227405">
        <w:rPr>
          <w:spacing w:val="-3"/>
        </w:rPr>
        <w:t>w</w:t>
      </w:r>
      <w:r>
        <w:t>a</w:t>
      </w:r>
      <w:r w:rsidRPr="00227405">
        <w:rPr>
          <w:spacing w:val="-1"/>
        </w:rPr>
        <w:t>ł</w:t>
      </w:r>
      <w:r w:rsidR="00227405">
        <w:t>ość.</w:t>
      </w:r>
    </w:p>
    <w:p w14:paraId="78D6741F" w14:textId="4D92201E" w:rsidR="00227405" w:rsidRDefault="00DA3ACC" w:rsidP="00AD2458">
      <w:pPr>
        <w:pStyle w:val="Akapitzlist"/>
        <w:numPr>
          <w:ilvl w:val="2"/>
          <w:numId w:val="3"/>
        </w:numPr>
        <w:spacing w:line="276" w:lineRule="auto"/>
        <w:ind w:left="851" w:hanging="709"/>
      </w:pPr>
      <w:r w:rsidRPr="00227405">
        <w:rPr>
          <w:spacing w:val="-1"/>
        </w:rPr>
        <w:t>K</w:t>
      </w:r>
      <w:r>
        <w:t>o</w:t>
      </w:r>
      <w:r w:rsidRPr="00227405">
        <w:rPr>
          <w:spacing w:val="1"/>
        </w:rPr>
        <w:t>m</w:t>
      </w:r>
      <w:r w:rsidRPr="00227405">
        <w:rPr>
          <w:spacing w:val="-1"/>
        </w:rPr>
        <w:t>i</w:t>
      </w:r>
      <w:r>
        <w:t>s</w:t>
      </w:r>
      <w:r w:rsidRPr="00227405">
        <w:rPr>
          <w:spacing w:val="1"/>
        </w:rPr>
        <w:t>j</w:t>
      </w:r>
      <w:r>
        <w:t xml:space="preserve">a </w:t>
      </w:r>
      <w:r w:rsidRPr="00227405">
        <w:rPr>
          <w:spacing w:val="19"/>
        </w:rPr>
        <w:t xml:space="preserve"> </w:t>
      </w:r>
      <w:r w:rsidRPr="00227405">
        <w:rPr>
          <w:spacing w:val="1"/>
        </w:rPr>
        <w:t>m</w:t>
      </w:r>
      <w:r>
        <w:t>o</w:t>
      </w:r>
      <w:r w:rsidRPr="00227405">
        <w:rPr>
          <w:spacing w:val="-2"/>
        </w:rPr>
        <w:t>ż</w:t>
      </w:r>
      <w:r>
        <w:t xml:space="preserve">e </w:t>
      </w:r>
      <w:r w:rsidRPr="00227405">
        <w:rPr>
          <w:spacing w:val="21"/>
        </w:rPr>
        <w:t xml:space="preserve"> </w:t>
      </w:r>
      <w:r>
        <w:t>do</w:t>
      </w:r>
      <w:r w:rsidRPr="00227405">
        <w:rPr>
          <w:spacing w:val="2"/>
        </w:rPr>
        <w:t>k</w:t>
      </w:r>
      <w:r>
        <w:t xml:space="preserve">onać </w:t>
      </w:r>
      <w:r w:rsidRPr="00227405">
        <w:rPr>
          <w:spacing w:val="22"/>
        </w:rPr>
        <w:t xml:space="preserve"> </w:t>
      </w:r>
      <w:r>
        <w:t>po</w:t>
      </w:r>
      <w:r w:rsidRPr="00227405">
        <w:rPr>
          <w:spacing w:val="1"/>
        </w:rPr>
        <w:t>tr</w:t>
      </w:r>
      <w:r>
        <w:t>ą</w:t>
      </w:r>
      <w:r w:rsidRPr="00227405">
        <w:rPr>
          <w:spacing w:val="-2"/>
        </w:rPr>
        <w:t>c</w:t>
      </w:r>
      <w:r>
        <w:t>eń,</w:t>
      </w:r>
      <w:r w:rsidRPr="00227405">
        <w:rPr>
          <w:spacing w:val="23"/>
        </w:rPr>
        <w:t xml:space="preserve"> </w:t>
      </w:r>
      <w:r>
        <w:t>ocen</w:t>
      </w:r>
      <w:r w:rsidRPr="00227405">
        <w:rPr>
          <w:spacing w:val="-1"/>
        </w:rPr>
        <w:t>i</w:t>
      </w:r>
      <w:r>
        <w:t>a</w:t>
      </w:r>
      <w:r w:rsidRPr="00227405">
        <w:rPr>
          <w:spacing w:val="1"/>
        </w:rPr>
        <w:t>j</w:t>
      </w:r>
      <w:r>
        <w:t xml:space="preserve">ąc </w:t>
      </w:r>
      <w:r w:rsidRPr="00227405">
        <w:rPr>
          <w:spacing w:val="22"/>
        </w:rPr>
        <w:t xml:space="preserve"> </w:t>
      </w:r>
      <w:r>
        <w:t>po</w:t>
      </w:r>
      <w:r w:rsidRPr="00227405">
        <w:rPr>
          <w:spacing w:val="1"/>
        </w:rPr>
        <w:t>m</w:t>
      </w:r>
      <w:r>
        <w:t>n</w:t>
      </w:r>
      <w:r w:rsidRPr="00227405">
        <w:rPr>
          <w:spacing w:val="-1"/>
        </w:rPr>
        <w:t>i</w:t>
      </w:r>
      <w:r>
        <w:t>e</w:t>
      </w:r>
      <w:r w:rsidRPr="00227405">
        <w:rPr>
          <w:spacing w:val="-1"/>
        </w:rPr>
        <w:t>j</w:t>
      </w:r>
      <w:r w:rsidRPr="00227405">
        <w:rPr>
          <w:spacing w:val="-2"/>
        </w:rPr>
        <w:t>sz</w:t>
      </w:r>
      <w:r>
        <w:t xml:space="preserve">oną </w:t>
      </w:r>
      <w:r w:rsidRPr="00227405">
        <w:rPr>
          <w:spacing w:val="24"/>
        </w:rPr>
        <w:t xml:space="preserve"> </w:t>
      </w:r>
      <w:r w:rsidRPr="00227405">
        <w:rPr>
          <w:spacing w:val="-3"/>
        </w:rPr>
        <w:t>w</w:t>
      </w:r>
      <w:r>
        <w:t>a</w:t>
      </w:r>
      <w:r w:rsidRPr="00227405">
        <w:rPr>
          <w:spacing w:val="1"/>
        </w:rPr>
        <w:t>rt</w:t>
      </w:r>
      <w:r>
        <w:t>ość</w:t>
      </w:r>
    </w:p>
    <w:p w14:paraId="3E57B20E" w14:textId="77777777" w:rsidR="00227405" w:rsidRDefault="00DA3ACC" w:rsidP="00AD2458">
      <w:pPr>
        <w:pStyle w:val="Akapitzlist"/>
        <w:spacing w:line="276" w:lineRule="auto"/>
        <w:ind w:left="851"/>
      </w:pPr>
      <w:r w:rsidRPr="00227405">
        <w:rPr>
          <w:spacing w:val="-1"/>
        </w:rPr>
        <w:t>w</w:t>
      </w:r>
      <w:r w:rsidRPr="00227405">
        <w:rPr>
          <w:spacing w:val="-2"/>
        </w:rPr>
        <w:t>y</w:t>
      </w:r>
      <w:r w:rsidRPr="00227405">
        <w:rPr>
          <w:spacing w:val="2"/>
        </w:rPr>
        <w:t>k</w:t>
      </w:r>
      <w:r>
        <w:t>onan</w:t>
      </w:r>
      <w:r w:rsidRPr="00227405">
        <w:rPr>
          <w:spacing w:val="-2"/>
        </w:rPr>
        <w:t>y</w:t>
      </w:r>
      <w:r>
        <w:t>ch</w:t>
      </w:r>
      <w:r w:rsidRPr="00227405">
        <w:rPr>
          <w:spacing w:val="1"/>
        </w:rPr>
        <w:t xml:space="preserve"> r</w:t>
      </w:r>
      <w:r>
        <w:t>obó</w:t>
      </w:r>
      <w:r w:rsidRPr="00227405">
        <w:rPr>
          <w:spacing w:val="-1"/>
        </w:rPr>
        <w:t>t</w:t>
      </w:r>
      <w:r w:rsidR="00227405">
        <w:t>.</w:t>
      </w:r>
    </w:p>
    <w:p w14:paraId="208F4ECE" w14:textId="77777777" w:rsidR="000E37D9" w:rsidRDefault="00DA3ACC" w:rsidP="00AD2458">
      <w:pPr>
        <w:pStyle w:val="Akapitzlist"/>
        <w:spacing w:line="276" w:lineRule="auto"/>
        <w:ind w:left="851"/>
      </w:pPr>
      <w:r w:rsidRPr="00227405">
        <w:rPr>
          <w:spacing w:val="-1"/>
        </w:rPr>
        <w:t>D</w:t>
      </w:r>
      <w:r>
        <w:t>o</w:t>
      </w:r>
      <w:r w:rsidRPr="00227405">
        <w:rPr>
          <w:spacing w:val="1"/>
        </w:rPr>
        <w:t xml:space="preserve"> </w:t>
      </w:r>
      <w:r>
        <w:t>odb</w:t>
      </w:r>
      <w:r w:rsidRPr="00227405">
        <w:rPr>
          <w:spacing w:val="-1"/>
        </w:rPr>
        <w:t>i</w:t>
      </w:r>
      <w:r>
        <w:t>o</w:t>
      </w:r>
      <w:r w:rsidRPr="00227405">
        <w:rPr>
          <w:spacing w:val="1"/>
        </w:rPr>
        <w:t>r</w:t>
      </w:r>
      <w:r>
        <w:t>u</w:t>
      </w:r>
      <w:r w:rsidRPr="00227405">
        <w:rPr>
          <w:spacing w:val="-1"/>
        </w:rPr>
        <w:t xml:space="preserve"> </w:t>
      </w:r>
      <w:r w:rsidRPr="00227405">
        <w:rPr>
          <w:spacing w:val="1"/>
        </w:rPr>
        <w:t>r</w:t>
      </w:r>
      <w:r>
        <w:t xml:space="preserve">obót </w:t>
      </w:r>
      <w:r w:rsidRPr="00227405">
        <w:rPr>
          <w:spacing w:val="-3"/>
        </w:rPr>
        <w:t>w</w:t>
      </w:r>
      <w:r w:rsidRPr="00227405">
        <w:rPr>
          <w:spacing w:val="-2"/>
        </w:rPr>
        <w:t>y</w:t>
      </w:r>
      <w:r w:rsidRPr="00227405">
        <w:rPr>
          <w:spacing w:val="2"/>
        </w:rPr>
        <w:t>k</w:t>
      </w:r>
      <w:r>
        <w:t>ona</w:t>
      </w:r>
      <w:r w:rsidRPr="00227405">
        <w:rPr>
          <w:spacing w:val="-3"/>
        </w:rPr>
        <w:t>w</w:t>
      </w:r>
      <w:r>
        <w:t>ca</w:t>
      </w:r>
      <w:r w:rsidRPr="00227405">
        <w:rPr>
          <w:spacing w:val="1"/>
        </w:rPr>
        <w:t xml:space="preserve"> j</w:t>
      </w:r>
      <w:r>
        <w:t>est</w:t>
      </w:r>
      <w:r w:rsidRPr="00227405">
        <w:rPr>
          <w:spacing w:val="2"/>
        </w:rPr>
        <w:t xml:space="preserve"> </w:t>
      </w:r>
      <w:r w:rsidRPr="00227405">
        <w:rPr>
          <w:spacing w:val="-2"/>
        </w:rPr>
        <w:t>z</w:t>
      </w:r>
      <w:r>
        <w:t>obo</w:t>
      </w:r>
      <w:r w:rsidRPr="00227405">
        <w:rPr>
          <w:spacing w:val="-3"/>
        </w:rPr>
        <w:t>w</w:t>
      </w:r>
      <w:r w:rsidRPr="00227405">
        <w:rPr>
          <w:spacing w:val="-1"/>
        </w:rPr>
        <w:t>i</w:t>
      </w:r>
      <w:r w:rsidRPr="00227405">
        <w:rPr>
          <w:spacing w:val="2"/>
        </w:rPr>
        <w:t>ą</w:t>
      </w:r>
      <w:r w:rsidRPr="00227405">
        <w:rPr>
          <w:spacing w:val="-2"/>
        </w:rPr>
        <w:t>z</w:t>
      </w:r>
      <w:r>
        <w:t>a</w:t>
      </w:r>
      <w:r w:rsidRPr="00227405">
        <w:rPr>
          <w:spacing w:val="2"/>
        </w:rPr>
        <w:t>n</w:t>
      </w:r>
      <w:r>
        <w:t>y</w:t>
      </w:r>
      <w:r w:rsidRPr="00227405">
        <w:rPr>
          <w:spacing w:val="-1"/>
        </w:rPr>
        <w:t xml:space="preserve"> </w:t>
      </w:r>
      <w:r>
        <w:t>p</w:t>
      </w:r>
      <w:r w:rsidRPr="00227405">
        <w:rPr>
          <w:spacing w:val="1"/>
        </w:rPr>
        <w:t>r</w:t>
      </w:r>
      <w:r>
        <w:t>z</w:t>
      </w:r>
      <w:r w:rsidRPr="00227405">
        <w:rPr>
          <w:spacing w:val="-2"/>
        </w:rPr>
        <w:t>y</w:t>
      </w:r>
      <w:r w:rsidRPr="00227405">
        <w:rPr>
          <w:spacing w:val="2"/>
        </w:rPr>
        <w:t>g</w:t>
      </w:r>
      <w:r>
        <w:t>o</w:t>
      </w:r>
      <w:r w:rsidRPr="00227405">
        <w:rPr>
          <w:spacing w:val="1"/>
        </w:rPr>
        <w:t>t</w:t>
      </w:r>
      <w:r>
        <w:t>o</w:t>
      </w:r>
      <w:r w:rsidRPr="00227405">
        <w:rPr>
          <w:spacing w:val="-3"/>
        </w:rPr>
        <w:t>w</w:t>
      </w:r>
      <w:r>
        <w:t>ać</w:t>
      </w:r>
      <w:r w:rsidRPr="00227405">
        <w:rPr>
          <w:spacing w:val="1"/>
        </w:rPr>
        <w:t xml:space="preserve"> </w:t>
      </w:r>
      <w:r>
        <w:t>nas</w:t>
      </w:r>
      <w:r w:rsidRPr="00227405">
        <w:rPr>
          <w:spacing w:val="1"/>
        </w:rPr>
        <w:t>t</w:t>
      </w:r>
      <w:r>
        <w:t>ęp</w:t>
      </w:r>
      <w:r w:rsidRPr="00227405">
        <w:rPr>
          <w:spacing w:val="-3"/>
        </w:rPr>
        <w:t>u</w:t>
      </w:r>
      <w:r w:rsidRPr="00227405">
        <w:rPr>
          <w:spacing w:val="1"/>
        </w:rPr>
        <w:t>j</w:t>
      </w:r>
      <w:r>
        <w:t>ące</w:t>
      </w:r>
      <w:r w:rsidRPr="00227405">
        <w:rPr>
          <w:spacing w:val="-4"/>
        </w:rPr>
        <w:t xml:space="preserve"> </w:t>
      </w:r>
      <w:r>
        <w:t>do</w:t>
      </w:r>
      <w:r w:rsidRPr="00227405">
        <w:rPr>
          <w:spacing w:val="2"/>
        </w:rPr>
        <w:t>k</w:t>
      </w:r>
      <w:r w:rsidRPr="00227405">
        <w:rPr>
          <w:spacing w:val="-3"/>
        </w:rPr>
        <w:t>u</w:t>
      </w:r>
      <w:r w:rsidRPr="00227405">
        <w:rPr>
          <w:spacing w:val="1"/>
        </w:rPr>
        <w:t>m</w:t>
      </w:r>
      <w:r>
        <w:t>en</w:t>
      </w:r>
      <w:r w:rsidRPr="00227405">
        <w:rPr>
          <w:spacing w:val="1"/>
        </w:rPr>
        <w:t>t</w:t>
      </w:r>
      <w:r w:rsidRPr="00227405">
        <w:rPr>
          <w:spacing w:val="-2"/>
        </w:rPr>
        <w:t>y</w:t>
      </w:r>
      <w:r>
        <w:t>:</w:t>
      </w:r>
    </w:p>
    <w:p w14:paraId="0E57CF26" w14:textId="77777777" w:rsidR="000E37D9" w:rsidRDefault="00DA3ACC" w:rsidP="00AD2458">
      <w:pPr>
        <w:pStyle w:val="Akapitzlist"/>
        <w:numPr>
          <w:ilvl w:val="0"/>
          <w:numId w:val="22"/>
        </w:numPr>
        <w:spacing w:line="276" w:lineRule="auto"/>
        <w:ind w:left="1560" w:hanging="720"/>
      </w:pPr>
      <w:r>
        <w:t>oś</w:t>
      </w:r>
      <w:r w:rsidRPr="000E37D9">
        <w:rPr>
          <w:spacing w:val="-3"/>
        </w:rPr>
        <w:t>w</w:t>
      </w:r>
      <w:r w:rsidRPr="000E37D9">
        <w:rPr>
          <w:spacing w:val="-1"/>
        </w:rPr>
        <w:t>i</w:t>
      </w:r>
      <w:r>
        <w:t>adc</w:t>
      </w:r>
      <w:r w:rsidRPr="000E37D9">
        <w:rPr>
          <w:spacing w:val="-2"/>
        </w:rPr>
        <w:t>z</w:t>
      </w:r>
      <w:r>
        <w:t>en</w:t>
      </w:r>
      <w:r w:rsidRPr="000E37D9">
        <w:rPr>
          <w:spacing w:val="-1"/>
        </w:rPr>
        <w:t>i</w:t>
      </w:r>
      <w:r>
        <w:t>e</w:t>
      </w:r>
      <w:r w:rsidRPr="000E37D9">
        <w:rPr>
          <w:spacing w:val="1"/>
        </w:rPr>
        <w:t xml:space="preserve"> </w:t>
      </w:r>
      <w:r w:rsidRPr="000E37D9">
        <w:rPr>
          <w:spacing w:val="2"/>
        </w:rPr>
        <w:t>k</w:t>
      </w:r>
      <w:r w:rsidRPr="000E37D9">
        <w:rPr>
          <w:spacing w:val="-1"/>
        </w:rPr>
        <w:t>i</w:t>
      </w:r>
      <w:r>
        <w:t>e</w:t>
      </w:r>
      <w:r w:rsidRPr="000E37D9">
        <w:rPr>
          <w:spacing w:val="1"/>
        </w:rPr>
        <w:t>r</w:t>
      </w:r>
      <w:r>
        <w:t>o</w:t>
      </w:r>
      <w:r w:rsidRPr="000E37D9">
        <w:rPr>
          <w:spacing w:val="-3"/>
        </w:rPr>
        <w:t>w</w:t>
      </w:r>
      <w:r>
        <w:t>n</w:t>
      </w:r>
      <w:r w:rsidRPr="000E37D9">
        <w:rPr>
          <w:spacing w:val="-1"/>
        </w:rPr>
        <w:t>i</w:t>
      </w:r>
      <w:r w:rsidRPr="000E37D9">
        <w:rPr>
          <w:spacing w:val="2"/>
        </w:rPr>
        <w:t>k</w:t>
      </w:r>
      <w:r>
        <w:t>a</w:t>
      </w:r>
      <w:r w:rsidRPr="000E37D9">
        <w:rPr>
          <w:spacing w:val="1"/>
        </w:rPr>
        <w:t xml:space="preserve"> </w:t>
      </w:r>
      <w:r>
        <w:t>budo</w:t>
      </w:r>
      <w:r w:rsidRPr="000E37D9">
        <w:rPr>
          <w:spacing w:val="-3"/>
        </w:rPr>
        <w:t>w</w:t>
      </w:r>
      <w:r>
        <w:t>y</w:t>
      </w:r>
      <w:r w:rsidRPr="000E37D9">
        <w:rPr>
          <w:spacing w:val="-1"/>
        </w:rPr>
        <w:t xml:space="preserve"> </w:t>
      </w:r>
      <w:r>
        <w:t>o</w:t>
      </w:r>
      <w:r w:rsidRPr="000E37D9">
        <w:rPr>
          <w:spacing w:val="1"/>
        </w:rPr>
        <w:t xml:space="preserve"> </w:t>
      </w:r>
      <w:r>
        <w:t>p</w:t>
      </w:r>
      <w:r w:rsidRPr="000E37D9">
        <w:rPr>
          <w:spacing w:val="1"/>
        </w:rPr>
        <w:t>r</w:t>
      </w:r>
      <w:r>
        <w:t>a</w:t>
      </w:r>
      <w:r w:rsidRPr="000E37D9">
        <w:rPr>
          <w:spacing w:val="-3"/>
        </w:rPr>
        <w:t>w</w:t>
      </w:r>
      <w:r w:rsidRPr="000E37D9">
        <w:rPr>
          <w:spacing w:val="-1"/>
        </w:rPr>
        <w:t>i</w:t>
      </w:r>
      <w:r w:rsidRPr="000E37D9">
        <w:rPr>
          <w:spacing w:val="2"/>
        </w:rPr>
        <w:t>d</w:t>
      </w:r>
      <w:r w:rsidRPr="000E37D9">
        <w:rPr>
          <w:spacing w:val="-1"/>
        </w:rPr>
        <w:t>ł</w:t>
      </w:r>
      <w:r w:rsidRPr="000E37D9">
        <w:rPr>
          <w:spacing w:val="2"/>
        </w:rPr>
        <w:t>o</w:t>
      </w:r>
      <w:r w:rsidRPr="000E37D9">
        <w:rPr>
          <w:spacing w:val="-3"/>
        </w:rPr>
        <w:t>w</w:t>
      </w:r>
      <w:r>
        <w:t>o</w:t>
      </w:r>
      <w:r w:rsidRPr="000E37D9">
        <w:rPr>
          <w:spacing w:val="2"/>
        </w:rPr>
        <w:t>ś</w:t>
      </w:r>
      <w:r>
        <w:t xml:space="preserve">ci </w:t>
      </w:r>
      <w:r w:rsidRPr="000E37D9">
        <w:rPr>
          <w:spacing w:val="-1"/>
        </w:rPr>
        <w:t>w</w:t>
      </w:r>
      <w:r w:rsidRPr="000E37D9">
        <w:rPr>
          <w:spacing w:val="-2"/>
        </w:rPr>
        <w:t>y</w:t>
      </w:r>
      <w:r w:rsidRPr="000E37D9">
        <w:rPr>
          <w:spacing w:val="2"/>
        </w:rPr>
        <w:t>k</w:t>
      </w:r>
      <w:r>
        <w:t>onan</w:t>
      </w:r>
      <w:r w:rsidRPr="000E37D9">
        <w:rPr>
          <w:spacing w:val="-1"/>
        </w:rPr>
        <w:t>i</w:t>
      </w:r>
      <w:r>
        <w:t>a</w:t>
      </w:r>
      <w:r w:rsidRPr="000E37D9">
        <w:rPr>
          <w:spacing w:val="1"/>
        </w:rPr>
        <w:t xml:space="preserve"> r</w:t>
      </w:r>
      <w:r>
        <w:t>ob</w:t>
      </w:r>
      <w:r w:rsidRPr="000E37D9">
        <w:rPr>
          <w:spacing w:val="-3"/>
        </w:rPr>
        <w:t>ó</w:t>
      </w:r>
      <w:r>
        <w:t xml:space="preserve">t </w:t>
      </w:r>
      <w:r w:rsidRPr="000E37D9">
        <w:rPr>
          <w:spacing w:val="1"/>
        </w:rPr>
        <w:t>(</w:t>
      </w:r>
      <w:r w:rsidRPr="000E37D9">
        <w:rPr>
          <w:spacing w:val="-2"/>
        </w:rPr>
        <w:t>z</w:t>
      </w:r>
      <w:r w:rsidRPr="000E37D9">
        <w:rPr>
          <w:spacing w:val="2"/>
        </w:rPr>
        <w:t>g</w:t>
      </w:r>
      <w:r>
        <w:t>o</w:t>
      </w:r>
      <w:r w:rsidRPr="000E37D9">
        <w:rPr>
          <w:spacing w:val="-3"/>
        </w:rPr>
        <w:t>d</w:t>
      </w:r>
      <w:r>
        <w:t>n</w:t>
      </w:r>
      <w:r w:rsidRPr="000E37D9">
        <w:rPr>
          <w:spacing w:val="-1"/>
        </w:rPr>
        <w:t>i</w:t>
      </w:r>
      <w:r>
        <w:t>e z</w:t>
      </w:r>
      <w:r w:rsidRPr="000E37D9">
        <w:rPr>
          <w:spacing w:val="-1"/>
        </w:rPr>
        <w:t xml:space="preserve"> </w:t>
      </w:r>
      <w:r>
        <w:t>d</w:t>
      </w:r>
      <w:r w:rsidRPr="000E37D9">
        <w:rPr>
          <w:spacing w:val="-3"/>
        </w:rPr>
        <w:t>o</w:t>
      </w:r>
      <w:r w:rsidRPr="000E37D9">
        <w:rPr>
          <w:spacing w:val="2"/>
        </w:rPr>
        <w:t>k</w:t>
      </w:r>
      <w:r w:rsidRPr="000E37D9">
        <w:rPr>
          <w:spacing w:val="-3"/>
        </w:rPr>
        <w:t>u</w:t>
      </w:r>
      <w:r w:rsidRPr="000E37D9">
        <w:rPr>
          <w:spacing w:val="1"/>
        </w:rPr>
        <w:t>m</w:t>
      </w:r>
      <w:r>
        <w:t>e</w:t>
      </w:r>
      <w:r w:rsidRPr="000E37D9">
        <w:rPr>
          <w:spacing w:val="-3"/>
        </w:rPr>
        <w:t>n</w:t>
      </w:r>
      <w:r w:rsidRPr="000E37D9">
        <w:rPr>
          <w:spacing w:val="1"/>
        </w:rPr>
        <w:t>t</w:t>
      </w:r>
      <w:r>
        <w:t>ac</w:t>
      </w:r>
      <w:r w:rsidRPr="000E37D9">
        <w:rPr>
          <w:spacing w:val="1"/>
        </w:rPr>
        <w:t>j</w:t>
      </w:r>
      <w:r w:rsidRPr="000E37D9">
        <w:rPr>
          <w:spacing w:val="-3"/>
        </w:rPr>
        <w:t>ą</w:t>
      </w:r>
      <w:r w:rsidRPr="000E37D9">
        <w:rPr>
          <w:spacing w:val="1"/>
        </w:rPr>
        <w:t>)</w:t>
      </w:r>
      <w:r>
        <w:t>,</w:t>
      </w:r>
    </w:p>
    <w:p w14:paraId="23C3B7C5" w14:textId="361A4D94" w:rsidR="000E37D9" w:rsidRDefault="00DA3ACC" w:rsidP="00AD2458">
      <w:pPr>
        <w:pStyle w:val="Akapitzlist"/>
        <w:numPr>
          <w:ilvl w:val="0"/>
          <w:numId w:val="22"/>
        </w:numPr>
        <w:spacing w:line="276" w:lineRule="auto"/>
        <w:ind w:left="1560" w:hanging="720"/>
      </w:pPr>
      <w:r>
        <w:t>de</w:t>
      </w:r>
      <w:r w:rsidRPr="000E37D9">
        <w:rPr>
          <w:spacing w:val="2"/>
        </w:rPr>
        <w:t>k</w:t>
      </w:r>
      <w:r w:rsidRPr="000E37D9">
        <w:rPr>
          <w:spacing w:val="-1"/>
        </w:rPr>
        <w:t>l</w:t>
      </w:r>
      <w:r>
        <w:t>a</w:t>
      </w:r>
      <w:r w:rsidRPr="000E37D9">
        <w:rPr>
          <w:spacing w:val="1"/>
        </w:rPr>
        <w:t>r</w:t>
      </w:r>
      <w:r w:rsidRPr="000E37D9">
        <w:rPr>
          <w:spacing w:val="-3"/>
        </w:rPr>
        <w:t>a</w:t>
      </w:r>
      <w:r>
        <w:t>c</w:t>
      </w:r>
      <w:r w:rsidRPr="000E37D9">
        <w:rPr>
          <w:spacing w:val="1"/>
        </w:rPr>
        <w:t>j</w:t>
      </w:r>
      <w:r>
        <w:t>e</w:t>
      </w:r>
      <w:r>
        <w:tab/>
      </w:r>
      <w:r w:rsidRPr="000E37D9">
        <w:rPr>
          <w:spacing w:val="-2"/>
        </w:rPr>
        <w:t>z</w:t>
      </w:r>
      <w:r w:rsidRPr="000E37D9">
        <w:rPr>
          <w:spacing w:val="2"/>
        </w:rPr>
        <w:t>g</w:t>
      </w:r>
      <w:r>
        <w:t>odnoś</w:t>
      </w:r>
      <w:r w:rsidRPr="000E37D9">
        <w:rPr>
          <w:spacing w:val="-2"/>
        </w:rPr>
        <w:t>c</w:t>
      </w:r>
      <w:r>
        <w:t>i</w:t>
      </w:r>
      <w:r>
        <w:tab/>
      </w:r>
      <w:r w:rsidRPr="000E37D9">
        <w:rPr>
          <w:spacing w:val="-1"/>
        </w:rPr>
        <w:t>l</w:t>
      </w:r>
      <w:r>
        <w:t>ub</w:t>
      </w:r>
      <w:r>
        <w:tab/>
        <w:t>ce</w:t>
      </w:r>
      <w:r w:rsidRPr="000E37D9">
        <w:rPr>
          <w:spacing w:val="1"/>
        </w:rPr>
        <w:t>rt</w:t>
      </w:r>
      <w:r w:rsidRPr="000E37D9">
        <w:rPr>
          <w:spacing w:val="-2"/>
        </w:rPr>
        <w:t>y</w:t>
      </w:r>
      <w:r w:rsidRPr="000E37D9">
        <w:rPr>
          <w:spacing w:val="3"/>
        </w:rPr>
        <w:t>f</w:t>
      </w:r>
      <w:r w:rsidRPr="000E37D9">
        <w:rPr>
          <w:spacing w:val="-3"/>
        </w:rPr>
        <w:t>i</w:t>
      </w:r>
      <w:r w:rsidRPr="000E37D9">
        <w:rPr>
          <w:spacing w:val="2"/>
        </w:rPr>
        <w:t>k</w:t>
      </w:r>
      <w:r w:rsidRPr="000E37D9">
        <w:rPr>
          <w:spacing w:val="-3"/>
        </w:rPr>
        <w:t>a</w:t>
      </w:r>
      <w:r w:rsidRPr="000E37D9">
        <w:rPr>
          <w:spacing w:val="1"/>
        </w:rPr>
        <w:t>t</w:t>
      </w:r>
      <w:r>
        <w:t>y</w:t>
      </w:r>
      <w:r>
        <w:tab/>
      </w:r>
      <w:r w:rsidRPr="000E37D9">
        <w:rPr>
          <w:spacing w:val="-2"/>
        </w:rPr>
        <w:t>z</w:t>
      </w:r>
      <w:r w:rsidRPr="000E37D9">
        <w:rPr>
          <w:spacing w:val="2"/>
        </w:rPr>
        <w:t>g</w:t>
      </w:r>
      <w:r>
        <w:t>o</w:t>
      </w:r>
      <w:r w:rsidRPr="000E37D9">
        <w:rPr>
          <w:spacing w:val="-3"/>
        </w:rPr>
        <w:t>d</w:t>
      </w:r>
      <w:r w:rsidR="00227405">
        <w:t xml:space="preserve">ności </w:t>
      </w:r>
      <w:r w:rsidRPr="000E37D9">
        <w:rPr>
          <w:spacing w:val="-3"/>
        </w:rPr>
        <w:t>w</w:t>
      </w:r>
      <w:r>
        <w:t>bud</w:t>
      </w:r>
      <w:r w:rsidRPr="000E37D9">
        <w:rPr>
          <w:spacing w:val="2"/>
        </w:rPr>
        <w:t>o</w:t>
      </w:r>
      <w:r w:rsidRPr="000E37D9">
        <w:rPr>
          <w:spacing w:val="-3"/>
        </w:rPr>
        <w:t>w</w:t>
      </w:r>
      <w:r>
        <w:t>a</w:t>
      </w:r>
      <w:r w:rsidRPr="000E37D9">
        <w:rPr>
          <w:spacing w:val="2"/>
        </w:rPr>
        <w:t>n</w:t>
      </w:r>
      <w:r w:rsidRPr="000E37D9">
        <w:rPr>
          <w:spacing w:val="-2"/>
        </w:rPr>
        <w:t>y</w:t>
      </w:r>
      <w:r w:rsidR="00227405">
        <w:t xml:space="preserve">ch </w:t>
      </w:r>
      <w:r w:rsidRPr="000E37D9">
        <w:rPr>
          <w:spacing w:val="1"/>
        </w:rPr>
        <w:t>m</w:t>
      </w:r>
      <w:r>
        <w:t>a</w:t>
      </w:r>
      <w:r w:rsidRPr="000E37D9">
        <w:rPr>
          <w:spacing w:val="1"/>
        </w:rPr>
        <w:t>t</w:t>
      </w:r>
      <w:r w:rsidRPr="000E37D9">
        <w:rPr>
          <w:spacing w:val="-3"/>
        </w:rPr>
        <w:t>e</w:t>
      </w:r>
      <w:r w:rsidRPr="000E37D9">
        <w:rPr>
          <w:spacing w:val="1"/>
        </w:rPr>
        <w:t>r</w:t>
      </w:r>
      <w:r w:rsidRPr="000E37D9">
        <w:rPr>
          <w:spacing w:val="-1"/>
        </w:rPr>
        <w:t>i</w:t>
      </w:r>
      <w:r>
        <w:t>a</w:t>
      </w:r>
      <w:r w:rsidRPr="000E37D9">
        <w:rPr>
          <w:spacing w:val="-1"/>
        </w:rPr>
        <w:t>ł</w:t>
      </w:r>
      <w:r>
        <w:t>ó</w:t>
      </w:r>
      <w:r w:rsidRPr="000E37D9">
        <w:rPr>
          <w:spacing w:val="-3"/>
        </w:rPr>
        <w:t>w</w:t>
      </w:r>
      <w:r w:rsidR="000D1C9F">
        <w:rPr>
          <w:spacing w:val="-3"/>
        </w:rPr>
        <w:t>,</w:t>
      </w:r>
      <w:r w:rsidR="000D1C9F" w:rsidRPr="000D1C9F">
        <w:rPr>
          <w:spacing w:val="-2"/>
        </w:rPr>
        <w:t xml:space="preserve"> </w:t>
      </w:r>
      <w:r w:rsidR="000D1C9F" w:rsidRPr="000E37D9">
        <w:rPr>
          <w:spacing w:val="-2"/>
        </w:rPr>
        <w:t>z</w:t>
      </w:r>
      <w:r w:rsidR="000D1C9F">
        <w:t>nak</w:t>
      </w:r>
      <w:r w:rsidR="000D1C9F" w:rsidRPr="000E37D9">
        <w:rPr>
          <w:spacing w:val="1"/>
        </w:rPr>
        <w:t xml:space="preserve"> </w:t>
      </w:r>
      <w:r w:rsidR="000D1C9F">
        <w:t>be</w:t>
      </w:r>
      <w:r w:rsidR="000D1C9F" w:rsidRPr="000E37D9">
        <w:rPr>
          <w:spacing w:val="-2"/>
        </w:rPr>
        <w:t>z</w:t>
      </w:r>
      <w:r w:rsidR="000D1C9F">
        <w:t>p</w:t>
      </w:r>
      <w:r w:rsidR="000D1C9F" w:rsidRPr="000E37D9">
        <w:rPr>
          <w:spacing w:val="-1"/>
        </w:rPr>
        <w:t>i</w:t>
      </w:r>
      <w:r w:rsidR="000D1C9F">
        <w:t>ec</w:t>
      </w:r>
      <w:r w:rsidR="000D1C9F" w:rsidRPr="000E37D9">
        <w:rPr>
          <w:spacing w:val="-2"/>
        </w:rPr>
        <w:t>z</w:t>
      </w:r>
      <w:r w:rsidR="000D1C9F">
        <w:t>eńs</w:t>
      </w:r>
      <w:r w:rsidR="000D1C9F" w:rsidRPr="000E37D9">
        <w:rPr>
          <w:spacing w:val="3"/>
        </w:rPr>
        <w:t>t</w:t>
      </w:r>
      <w:r w:rsidR="000D1C9F" w:rsidRPr="000E37D9">
        <w:rPr>
          <w:spacing w:val="-3"/>
        </w:rPr>
        <w:t>w</w:t>
      </w:r>
      <w:r w:rsidR="000D1C9F">
        <w:t>a dla wyrobów budowlanych</w:t>
      </w:r>
      <w:r>
        <w:t>, ce</w:t>
      </w:r>
      <w:r w:rsidRPr="000E37D9">
        <w:rPr>
          <w:spacing w:val="1"/>
        </w:rPr>
        <w:t>rt</w:t>
      </w:r>
      <w:r w:rsidRPr="000E37D9">
        <w:rPr>
          <w:spacing w:val="-5"/>
        </w:rPr>
        <w:t>y</w:t>
      </w:r>
      <w:r w:rsidRPr="000E37D9">
        <w:rPr>
          <w:spacing w:val="3"/>
        </w:rPr>
        <w:t>f</w:t>
      </w:r>
      <w:r w:rsidRPr="000E37D9">
        <w:rPr>
          <w:spacing w:val="-3"/>
        </w:rPr>
        <w:t>i</w:t>
      </w:r>
      <w:r w:rsidRPr="000E37D9">
        <w:rPr>
          <w:spacing w:val="2"/>
        </w:rPr>
        <w:t>k</w:t>
      </w:r>
      <w:r>
        <w:t>a</w:t>
      </w:r>
      <w:r w:rsidRPr="000E37D9">
        <w:rPr>
          <w:spacing w:val="1"/>
        </w:rPr>
        <w:t>t</w:t>
      </w:r>
      <w:r w:rsidRPr="000E37D9">
        <w:rPr>
          <w:spacing w:val="-2"/>
        </w:rPr>
        <w:t>y</w:t>
      </w:r>
      <w:r w:rsidR="000D1C9F">
        <w:rPr>
          <w:spacing w:val="-2"/>
        </w:rPr>
        <w:t xml:space="preserve"> oraz deklaracje właściwości użytkowych.</w:t>
      </w:r>
      <w:r w:rsidRPr="000E37D9">
        <w:rPr>
          <w:spacing w:val="2"/>
        </w:rPr>
        <w:t xml:space="preserve"> </w:t>
      </w:r>
    </w:p>
    <w:p w14:paraId="5C7B0991" w14:textId="32DF2F3F" w:rsidR="007F71C2" w:rsidRPr="007F71C2" w:rsidRDefault="00DA3ACC" w:rsidP="007F71C2">
      <w:pPr>
        <w:pStyle w:val="Akapitzlist"/>
        <w:numPr>
          <w:ilvl w:val="0"/>
          <w:numId w:val="22"/>
        </w:numPr>
        <w:spacing w:line="276" w:lineRule="auto"/>
        <w:ind w:left="1560" w:hanging="720"/>
      </w:pPr>
      <w:r w:rsidRPr="000E37D9">
        <w:rPr>
          <w:spacing w:val="-1"/>
        </w:rPr>
        <w:t>U</w:t>
      </w:r>
      <w:r w:rsidRPr="000E37D9">
        <w:rPr>
          <w:spacing w:val="-2"/>
        </w:rPr>
        <w:t>z</w:t>
      </w:r>
      <w:r w:rsidRPr="000E37D9">
        <w:rPr>
          <w:spacing w:val="2"/>
        </w:rPr>
        <w:t>g</w:t>
      </w:r>
      <w:r>
        <w:t>odn</w:t>
      </w:r>
      <w:r w:rsidRPr="000E37D9">
        <w:rPr>
          <w:spacing w:val="-1"/>
        </w:rPr>
        <w:t>i</w:t>
      </w:r>
      <w:r>
        <w:t>ona</w:t>
      </w:r>
      <w:r w:rsidRPr="000E37D9">
        <w:rPr>
          <w:spacing w:val="37"/>
        </w:rPr>
        <w:t xml:space="preserve"> </w:t>
      </w:r>
      <w:r>
        <w:t>s</w:t>
      </w:r>
      <w:r w:rsidRPr="000E37D9">
        <w:rPr>
          <w:spacing w:val="1"/>
        </w:rPr>
        <w:t>t</w:t>
      </w:r>
      <w:r>
        <w:t>a</w:t>
      </w:r>
      <w:r w:rsidRPr="000E37D9">
        <w:rPr>
          <w:spacing w:val="-3"/>
        </w:rPr>
        <w:t>w</w:t>
      </w:r>
      <w:r w:rsidRPr="000E37D9">
        <w:rPr>
          <w:spacing w:val="2"/>
        </w:rPr>
        <w:t>k</w:t>
      </w:r>
      <w:r>
        <w:t>a</w:t>
      </w:r>
      <w:r w:rsidRPr="000E37D9">
        <w:rPr>
          <w:spacing w:val="34"/>
        </w:rPr>
        <w:t xml:space="preserve"> </w:t>
      </w:r>
      <w:r w:rsidRPr="000E37D9">
        <w:rPr>
          <w:spacing w:val="1"/>
        </w:rPr>
        <w:t>j</w:t>
      </w:r>
      <w:r>
        <w:t>e</w:t>
      </w:r>
      <w:r w:rsidRPr="000E37D9">
        <w:rPr>
          <w:spacing w:val="-3"/>
        </w:rPr>
        <w:t>d</w:t>
      </w:r>
      <w:r>
        <w:t>nos</w:t>
      </w:r>
      <w:r w:rsidRPr="000E37D9">
        <w:rPr>
          <w:spacing w:val="-1"/>
        </w:rPr>
        <w:t>t</w:t>
      </w:r>
      <w:r w:rsidRPr="000E37D9">
        <w:rPr>
          <w:spacing w:val="2"/>
        </w:rPr>
        <w:t>k</w:t>
      </w:r>
      <w:r>
        <w:t>o</w:t>
      </w:r>
      <w:r w:rsidRPr="000E37D9">
        <w:rPr>
          <w:spacing w:val="-3"/>
        </w:rPr>
        <w:t>w</w:t>
      </w:r>
      <w:r>
        <w:t>a</w:t>
      </w:r>
      <w:r w:rsidRPr="000E37D9">
        <w:rPr>
          <w:spacing w:val="37"/>
        </w:rPr>
        <w:t xml:space="preserve"> </w:t>
      </w:r>
      <w:r w:rsidRPr="000E37D9">
        <w:rPr>
          <w:spacing w:val="-2"/>
        </w:rPr>
        <w:t>z</w:t>
      </w:r>
      <w:r>
        <w:t>ap</w:t>
      </w:r>
      <w:r w:rsidRPr="000E37D9">
        <w:rPr>
          <w:spacing w:val="1"/>
        </w:rPr>
        <w:t>r</w:t>
      </w:r>
      <w:r>
        <w:t>opono</w:t>
      </w:r>
      <w:r w:rsidRPr="000E37D9">
        <w:rPr>
          <w:spacing w:val="-3"/>
        </w:rPr>
        <w:t>w</w:t>
      </w:r>
      <w:r w:rsidRPr="000E37D9">
        <w:rPr>
          <w:spacing w:val="2"/>
        </w:rPr>
        <w:t>a</w:t>
      </w:r>
      <w:r>
        <w:t>na</w:t>
      </w:r>
      <w:r w:rsidRPr="000E37D9">
        <w:rPr>
          <w:spacing w:val="37"/>
        </w:rPr>
        <w:t xml:space="preserve"> </w:t>
      </w:r>
      <w:r>
        <w:t>p</w:t>
      </w:r>
      <w:r w:rsidRPr="000E37D9">
        <w:rPr>
          <w:spacing w:val="1"/>
        </w:rPr>
        <w:t>r</w:t>
      </w:r>
      <w:r w:rsidRPr="000E37D9">
        <w:rPr>
          <w:spacing w:val="-2"/>
        </w:rPr>
        <w:t>z</w:t>
      </w:r>
      <w:r>
        <w:t>ez</w:t>
      </w:r>
      <w:r w:rsidRPr="000E37D9">
        <w:rPr>
          <w:spacing w:val="30"/>
        </w:rPr>
        <w:t xml:space="preserve"> </w:t>
      </w:r>
      <w:r w:rsidRPr="000E37D9">
        <w:rPr>
          <w:spacing w:val="10"/>
        </w:rPr>
        <w:t>W</w:t>
      </w:r>
      <w:r w:rsidRPr="000E37D9">
        <w:rPr>
          <w:spacing w:val="-5"/>
        </w:rPr>
        <w:t>y</w:t>
      </w:r>
      <w:r>
        <w:t>kona</w:t>
      </w:r>
      <w:r w:rsidRPr="000E37D9">
        <w:rPr>
          <w:spacing w:val="-3"/>
        </w:rPr>
        <w:t>w</w:t>
      </w:r>
      <w:r>
        <w:t>cę</w:t>
      </w:r>
      <w:r w:rsidRPr="000E37D9">
        <w:rPr>
          <w:spacing w:val="37"/>
        </w:rPr>
        <w:t xml:space="preserve"> </w:t>
      </w:r>
      <w:r>
        <w:t>za</w:t>
      </w:r>
      <w:r w:rsidRPr="000E37D9">
        <w:rPr>
          <w:spacing w:val="37"/>
        </w:rPr>
        <w:t xml:space="preserve"> </w:t>
      </w:r>
      <w:r>
        <w:t>daną</w:t>
      </w:r>
      <w:r w:rsidRPr="000E37D9">
        <w:rPr>
          <w:spacing w:val="37"/>
        </w:rPr>
        <w:t xml:space="preserve"> </w:t>
      </w:r>
      <w:r>
        <w:t>po</w:t>
      </w:r>
      <w:r w:rsidRPr="000E37D9">
        <w:rPr>
          <w:spacing w:val="-2"/>
        </w:rPr>
        <w:t>zy</w:t>
      </w:r>
      <w:r>
        <w:t>c</w:t>
      </w:r>
      <w:r w:rsidRPr="000E37D9">
        <w:rPr>
          <w:spacing w:val="1"/>
        </w:rPr>
        <w:t>j</w:t>
      </w:r>
      <w:r>
        <w:t xml:space="preserve">ę w </w:t>
      </w:r>
      <w:r w:rsidRPr="000E37D9">
        <w:rPr>
          <w:spacing w:val="2"/>
        </w:rPr>
        <w:t>k</w:t>
      </w:r>
      <w:r>
        <w:t>os</w:t>
      </w:r>
      <w:r w:rsidRPr="000E37D9">
        <w:rPr>
          <w:spacing w:val="-2"/>
        </w:rPr>
        <w:t>z</w:t>
      </w:r>
      <w:r w:rsidRPr="000E37D9">
        <w:rPr>
          <w:spacing w:val="1"/>
        </w:rPr>
        <w:t>t</w:t>
      </w:r>
      <w:r>
        <w:t>o</w:t>
      </w:r>
      <w:r w:rsidRPr="000E37D9">
        <w:rPr>
          <w:spacing w:val="1"/>
        </w:rPr>
        <w:t>r</w:t>
      </w:r>
      <w:r w:rsidRPr="000E37D9">
        <w:rPr>
          <w:spacing w:val="-2"/>
        </w:rPr>
        <w:t>y</w:t>
      </w:r>
      <w:r>
        <w:t>s</w:t>
      </w:r>
      <w:r w:rsidRPr="000E37D9">
        <w:rPr>
          <w:spacing w:val="-1"/>
        </w:rPr>
        <w:t>i</w:t>
      </w:r>
      <w:r>
        <w:t>e</w:t>
      </w:r>
      <w:r w:rsidRPr="000E37D9">
        <w:rPr>
          <w:spacing w:val="3"/>
        </w:rPr>
        <w:t xml:space="preserve"> </w:t>
      </w:r>
      <w:r>
        <w:t>o</w:t>
      </w:r>
      <w:r w:rsidRPr="000E37D9">
        <w:rPr>
          <w:spacing w:val="3"/>
        </w:rPr>
        <w:t>f</w:t>
      </w:r>
      <w:r w:rsidRPr="000E37D9">
        <w:rPr>
          <w:spacing w:val="-3"/>
        </w:rPr>
        <w:t>e</w:t>
      </w:r>
      <w:r w:rsidRPr="000E37D9">
        <w:rPr>
          <w:spacing w:val="1"/>
        </w:rPr>
        <w:t>rt</w:t>
      </w:r>
      <w:r>
        <w:t>o</w:t>
      </w:r>
      <w:r w:rsidRPr="000E37D9">
        <w:rPr>
          <w:spacing w:val="-3"/>
        </w:rPr>
        <w:t>w</w:t>
      </w:r>
      <w:r>
        <w:t>ym</w:t>
      </w:r>
      <w:r w:rsidRPr="000E37D9">
        <w:rPr>
          <w:spacing w:val="4"/>
        </w:rPr>
        <w:t xml:space="preserve"> </w:t>
      </w:r>
      <w:r w:rsidRPr="000E37D9">
        <w:rPr>
          <w:spacing w:val="1"/>
        </w:rPr>
        <w:t>j</w:t>
      </w:r>
      <w:r w:rsidRPr="000E37D9">
        <w:rPr>
          <w:spacing w:val="-3"/>
        </w:rPr>
        <w:t>e</w:t>
      </w:r>
      <w:r>
        <w:t>st</w:t>
      </w:r>
      <w:r w:rsidRPr="000E37D9">
        <w:rPr>
          <w:spacing w:val="4"/>
        </w:rPr>
        <w:t xml:space="preserve"> </w:t>
      </w:r>
      <w:r w:rsidRPr="000E37D9">
        <w:rPr>
          <w:spacing w:val="-3"/>
        </w:rPr>
        <w:t>o</w:t>
      </w:r>
      <w:r>
        <w:t>s</w:t>
      </w:r>
      <w:r w:rsidRPr="000E37D9">
        <w:rPr>
          <w:spacing w:val="1"/>
        </w:rPr>
        <w:t>t</w:t>
      </w:r>
      <w:r w:rsidRPr="000E37D9">
        <w:rPr>
          <w:spacing w:val="-3"/>
        </w:rPr>
        <w:t>a</w:t>
      </w:r>
      <w:r w:rsidRPr="000E37D9">
        <w:rPr>
          <w:spacing w:val="1"/>
        </w:rPr>
        <w:t>t</w:t>
      </w:r>
      <w:r>
        <w:t>ec</w:t>
      </w:r>
      <w:r w:rsidRPr="000E37D9">
        <w:rPr>
          <w:spacing w:val="-2"/>
        </w:rPr>
        <w:t>z</w:t>
      </w:r>
      <w:r>
        <w:t>na</w:t>
      </w:r>
      <w:r w:rsidRPr="000E37D9">
        <w:rPr>
          <w:spacing w:val="3"/>
        </w:rPr>
        <w:t xml:space="preserve"> </w:t>
      </w:r>
      <w:r>
        <w:t>i</w:t>
      </w:r>
      <w:r w:rsidRPr="000E37D9">
        <w:rPr>
          <w:spacing w:val="2"/>
        </w:rPr>
        <w:t xml:space="preserve"> </w:t>
      </w:r>
      <w:r w:rsidRPr="000E37D9">
        <w:rPr>
          <w:spacing w:val="-1"/>
        </w:rPr>
        <w:t>w</w:t>
      </w:r>
      <w:r>
        <w:t>y</w:t>
      </w:r>
      <w:r w:rsidRPr="000E37D9">
        <w:rPr>
          <w:spacing w:val="2"/>
        </w:rPr>
        <w:t>k</w:t>
      </w:r>
      <w:r w:rsidRPr="000E37D9">
        <w:rPr>
          <w:spacing w:val="-1"/>
        </w:rPr>
        <w:t>l</w:t>
      </w:r>
      <w:r>
        <w:t>uc</w:t>
      </w:r>
      <w:r w:rsidRPr="000E37D9">
        <w:rPr>
          <w:spacing w:val="-2"/>
        </w:rPr>
        <w:t>z</w:t>
      </w:r>
      <w:r>
        <w:t>a</w:t>
      </w:r>
      <w:r w:rsidRPr="000E37D9">
        <w:rPr>
          <w:spacing w:val="3"/>
        </w:rPr>
        <w:t xml:space="preserve"> </w:t>
      </w:r>
      <w:r w:rsidRPr="000E37D9">
        <w:rPr>
          <w:spacing w:val="1"/>
        </w:rPr>
        <w:t>m</w:t>
      </w:r>
      <w:r>
        <w:t>o</w:t>
      </w:r>
      <w:r w:rsidRPr="000E37D9">
        <w:rPr>
          <w:spacing w:val="-2"/>
        </w:rPr>
        <w:t>ż</w:t>
      </w:r>
      <w:r w:rsidRPr="000E37D9">
        <w:rPr>
          <w:spacing w:val="-1"/>
        </w:rPr>
        <w:t>l</w:t>
      </w:r>
      <w:r w:rsidRPr="000E37D9">
        <w:rPr>
          <w:spacing w:val="1"/>
        </w:rPr>
        <w:t>i</w:t>
      </w:r>
      <w:r w:rsidRPr="000E37D9">
        <w:rPr>
          <w:spacing w:val="-3"/>
        </w:rPr>
        <w:t>w</w:t>
      </w:r>
      <w:r>
        <w:t>ość</w:t>
      </w:r>
      <w:r w:rsidRPr="000E37D9">
        <w:rPr>
          <w:spacing w:val="3"/>
        </w:rPr>
        <w:t xml:space="preserve"> </w:t>
      </w:r>
      <w:r w:rsidRPr="000E37D9">
        <w:rPr>
          <w:spacing w:val="-2"/>
        </w:rPr>
        <w:t>ż</w:t>
      </w:r>
      <w:r>
        <w:t>ąd</w:t>
      </w:r>
      <w:r w:rsidRPr="000E37D9">
        <w:rPr>
          <w:spacing w:val="2"/>
        </w:rPr>
        <w:t>a</w:t>
      </w:r>
      <w:r>
        <w:t>n</w:t>
      </w:r>
      <w:r w:rsidRPr="000E37D9">
        <w:rPr>
          <w:spacing w:val="-1"/>
        </w:rPr>
        <w:t>i</w:t>
      </w:r>
      <w:r>
        <w:t>a</w:t>
      </w:r>
      <w:r w:rsidRPr="000E37D9">
        <w:rPr>
          <w:spacing w:val="3"/>
        </w:rPr>
        <w:t xml:space="preserve"> </w:t>
      </w:r>
      <w:r>
        <w:t>doda</w:t>
      </w:r>
      <w:r w:rsidRPr="000E37D9">
        <w:rPr>
          <w:spacing w:val="-1"/>
        </w:rPr>
        <w:t>t</w:t>
      </w:r>
      <w:r w:rsidRPr="000E37D9">
        <w:rPr>
          <w:spacing w:val="2"/>
        </w:rPr>
        <w:t>k</w:t>
      </w:r>
      <w:r>
        <w:t>o</w:t>
      </w:r>
      <w:r w:rsidRPr="000E37D9">
        <w:rPr>
          <w:spacing w:val="-3"/>
        </w:rPr>
        <w:t>w</w:t>
      </w:r>
      <w:r>
        <w:t xml:space="preserve">ej </w:t>
      </w:r>
      <w:r w:rsidRPr="000E37D9">
        <w:rPr>
          <w:spacing w:val="-2"/>
        </w:rPr>
        <w:t>z</w:t>
      </w:r>
      <w:r>
        <w:t>ap</w:t>
      </w:r>
      <w:r w:rsidRPr="000E37D9">
        <w:rPr>
          <w:spacing w:val="-1"/>
        </w:rPr>
        <w:t>ł</w:t>
      </w:r>
      <w:r>
        <w:t>a</w:t>
      </w:r>
      <w:r w:rsidRPr="000E37D9">
        <w:rPr>
          <w:spacing w:val="1"/>
        </w:rPr>
        <w:t>t</w:t>
      </w:r>
      <w:r>
        <w:t>y</w:t>
      </w:r>
      <w:r w:rsidRPr="000E37D9">
        <w:rPr>
          <w:spacing w:val="1"/>
        </w:rPr>
        <w:t xml:space="preserve"> </w:t>
      </w:r>
      <w:r w:rsidRPr="000E37D9">
        <w:rPr>
          <w:spacing w:val="-2"/>
        </w:rPr>
        <w:t>z</w:t>
      </w:r>
      <w:r>
        <w:t>a</w:t>
      </w:r>
      <w:r w:rsidRPr="000E37D9">
        <w:rPr>
          <w:spacing w:val="3"/>
        </w:rPr>
        <w:t xml:space="preserve"> </w:t>
      </w:r>
      <w:r w:rsidRPr="000E37D9">
        <w:rPr>
          <w:spacing w:val="-1"/>
        </w:rPr>
        <w:t>w</w:t>
      </w:r>
      <w:r w:rsidRPr="000E37D9">
        <w:rPr>
          <w:spacing w:val="-2"/>
        </w:rPr>
        <w:t>y</w:t>
      </w:r>
      <w:r w:rsidRPr="000E37D9">
        <w:rPr>
          <w:spacing w:val="2"/>
        </w:rPr>
        <w:t>k</w:t>
      </w:r>
      <w:r>
        <w:t>onan</w:t>
      </w:r>
      <w:r w:rsidRPr="000E37D9">
        <w:rPr>
          <w:spacing w:val="-1"/>
        </w:rPr>
        <w:t>i</w:t>
      </w:r>
      <w:r>
        <w:t xml:space="preserve">e </w:t>
      </w:r>
      <w:r w:rsidRPr="000E37D9">
        <w:rPr>
          <w:spacing w:val="1"/>
        </w:rPr>
        <w:t>r</w:t>
      </w:r>
      <w:r>
        <w:t>obót</w:t>
      </w:r>
      <w:r w:rsidRPr="000E37D9">
        <w:rPr>
          <w:spacing w:val="1"/>
        </w:rPr>
        <w:t xml:space="preserve"> </w:t>
      </w:r>
      <w:r>
        <w:t>ob</w:t>
      </w:r>
      <w:r w:rsidRPr="000E37D9">
        <w:rPr>
          <w:spacing w:val="1"/>
        </w:rPr>
        <w:t>j</w:t>
      </w:r>
      <w:r w:rsidRPr="000E37D9">
        <w:rPr>
          <w:spacing w:val="-3"/>
        </w:rPr>
        <w:t>ę</w:t>
      </w:r>
      <w:r w:rsidRPr="000E37D9">
        <w:rPr>
          <w:spacing w:val="1"/>
        </w:rPr>
        <w:t>t</w:t>
      </w:r>
      <w:r w:rsidRPr="000E37D9">
        <w:rPr>
          <w:spacing w:val="-2"/>
        </w:rPr>
        <w:t>y</w:t>
      </w:r>
      <w:r>
        <w:t xml:space="preserve">ch </w:t>
      </w:r>
      <w:r w:rsidRPr="000E37D9">
        <w:rPr>
          <w:spacing w:val="1"/>
        </w:rPr>
        <w:t>t</w:t>
      </w:r>
      <w:r>
        <w:t>ą po</w:t>
      </w:r>
      <w:r w:rsidRPr="000E37D9">
        <w:rPr>
          <w:spacing w:val="-2"/>
        </w:rPr>
        <w:t>zy</w:t>
      </w:r>
      <w:r>
        <w:t>c</w:t>
      </w:r>
      <w:r w:rsidRPr="000E37D9">
        <w:rPr>
          <w:spacing w:val="1"/>
        </w:rPr>
        <w:t>j</w:t>
      </w:r>
      <w:r>
        <w:t>ą kos</w:t>
      </w:r>
      <w:r w:rsidRPr="000E37D9">
        <w:rPr>
          <w:spacing w:val="-2"/>
        </w:rPr>
        <w:t>z</w:t>
      </w:r>
      <w:r w:rsidRPr="000E37D9">
        <w:rPr>
          <w:spacing w:val="1"/>
        </w:rPr>
        <w:t>t</w:t>
      </w:r>
      <w:r>
        <w:t>o</w:t>
      </w:r>
      <w:r w:rsidRPr="000E37D9">
        <w:rPr>
          <w:spacing w:val="1"/>
        </w:rPr>
        <w:t>r</w:t>
      </w:r>
      <w:r w:rsidRPr="000E37D9">
        <w:rPr>
          <w:spacing w:val="-2"/>
        </w:rPr>
        <w:t>y</w:t>
      </w:r>
      <w:r>
        <w:t>s</w:t>
      </w:r>
      <w:r w:rsidRPr="000E37D9">
        <w:rPr>
          <w:spacing w:val="2"/>
        </w:rPr>
        <w:t>o</w:t>
      </w:r>
      <w:r w:rsidRPr="000E37D9">
        <w:rPr>
          <w:spacing w:val="-3"/>
        </w:rPr>
        <w:t>w</w:t>
      </w:r>
      <w:r>
        <w:t xml:space="preserve">ą </w:t>
      </w:r>
      <w:r w:rsidRPr="000E37D9">
        <w:rPr>
          <w:spacing w:val="-2"/>
        </w:rPr>
        <w:t>z</w:t>
      </w:r>
      <w:r>
        <w:t>a</w:t>
      </w:r>
      <w:r w:rsidRPr="000E37D9">
        <w:rPr>
          <w:spacing w:val="3"/>
        </w:rPr>
        <w:t xml:space="preserve"> </w:t>
      </w:r>
      <w:r w:rsidRPr="000E37D9">
        <w:rPr>
          <w:spacing w:val="-1"/>
        </w:rPr>
        <w:t>w</w:t>
      </w:r>
      <w:r w:rsidRPr="000E37D9">
        <w:rPr>
          <w:spacing w:val="-2"/>
        </w:rPr>
        <w:t>y</w:t>
      </w:r>
      <w:r w:rsidRPr="000E37D9">
        <w:rPr>
          <w:spacing w:val="1"/>
        </w:rPr>
        <w:t>j</w:t>
      </w:r>
      <w:r>
        <w:t>ą</w:t>
      </w:r>
      <w:r w:rsidRPr="000E37D9">
        <w:rPr>
          <w:spacing w:val="1"/>
        </w:rPr>
        <w:t>t</w:t>
      </w:r>
      <w:r w:rsidRPr="000E37D9">
        <w:rPr>
          <w:spacing w:val="2"/>
        </w:rPr>
        <w:t>k</w:t>
      </w:r>
      <w:r w:rsidRPr="000E37D9">
        <w:rPr>
          <w:spacing w:val="-1"/>
        </w:rPr>
        <w:t>i</w:t>
      </w:r>
      <w:r w:rsidRPr="000E37D9">
        <w:rPr>
          <w:spacing w:val="-3"/>
        </w:rPr>
        <w:t>e</w:t>
      </w:r>
      <w:r>
        <w:t>m</w:t>
      </w:r>
      <w:r w:rsidRPr="000E37D9">
        <w:rPr>
          <w:spacing w:val="1"/>
        </w:rPr>
        <w:t xml:space="preserve"> </w:t>
      </w:r>
      <w:r>
        <w:t>p</w:t>
      </w:r>
      <w:r w:rsidRPr="000E37D9">
        <w:rPr>
          <w:spacing w:val="1"/>
        </w:rPr>
        <w:t>r</w:t>
      </w:r>
      <w:r w:rsidRPr="000E37D9">
        <w:rPr>
          <w:spacing w:val="-2"/>
        </w:rPr>
        <w:t>zy</w:t>
      </w:r>
      <w:r>
        <w:t>pad</w:t>
      </w:r>
      <w:r w:rsidRPr="000E37D9">
        <w:rPr>
          <w:spacing w:val="2"/>
        </w:rPr>
        <w:t>k</w:t>
      </w:r>
      <w:r>
        <w:t>ów o</w:t>
      </w:r>
      <w:r w:rsidRPr="000E37D9">
        <w:rPr>
          <w:spacing w:val="1"/>
        </w:rPr>
        <w:t>m</w:t>
      </w:r>
      <w:r>
        <w:t>ó</w:t>
      </w:r>
      <w:r w:rsidRPr="000E37D9">
        <w:rPr>
          <w:spacing w:val="-3"/>
        </w:rPr>
        <w:t>w</w:t>
      </w:r>
      <w:r w:rsidRPr="000E37D9">
        <w:rPr>
          <w:spacing w:val="-1"/>
        </w:rPr>
        <w:t>i</w:t>
      </w:r>
      <w:r>
        <w:t>o</w:t>
      </w:r>
      <w:r w:rsidRPr="000E37D9">
        <w:rPr>
          <w:spacing w:val="2"/>
        </w:rPr>
        <w:t>n</w:t>
      </w:r>
      <w:r w:rsidRPr="000E37D9">
        <w:rPr>
          <w:spacing w:val="-2"/>
        </w:rPr>
        <w:t>y</w:t>
      </w:r>
      <w:r>
        <w:t>ch</w:t>
      </w:r>
      <w:r w:rsidRPr="000E37D9">
        <w:rPr>
          <w:spacing w:val="1"/>
        </w:rPr>
        <w:t xml:space="preserve"> </w:t>
      </w:r>
      <w:r>
        <w:t xml:space="preserve">w </w:t>
      </w:r>
      <w:r w:rsidRPr="000E37D9">
        <w:rPr>
          <w:spacing w:val="-3"/>
        </w:rPr>
        <w:t>w</w:t>
      </w:r>
      <w:r>
        <w:t>a</w:t>
      </w:r>
      <w:r w:rsidRPr="000E37D9">
        <w:rPr>
          <w:spacing w:val="1"/>
        </w:rPr>
        <w:t>r</w:t>
      </w:r>
      <w:r>
        <w:t>un</w:t>
      </w:r>
      <w:r w:rsidRPr="000E37D9">
        <w:rPr>
          <w:spacing w:val="2"/>
        </w:rPr>
        <w:t>k</w:t>
      </w:r>
      <w:r>
        <w:t>a</w:t>
      </w:r>
      <w:r w:rsidRPr="000E37D9">
        <w:rPr>
          <w:spacing w:val="-2"/>
        </w:rPr>
        <w:t>c</w:t>
      </w:r>
      <w:r>
        <w:t>h</w:t>
      </w:r>
      <w:r w:rsidRPr="000E37D9">
        <w:rPr>
          <w:spacing w:val="1"/>
        </w:rPr>
        <w:t xml:space="preserve"> </w:t>
      </w:r>
      <w:r>
        <w:t>u</w:t>
      </w:r>
      <w:r w:rsidRPr="000E37D9">
        <w:rPr>
          <w:spacing w:val="1"/>
        </w:rPr>
        <w:t>m</w:t>
      </w:r>
      <w:r>
        <w:t>o</w:t>
      </w:r>
      <w:r w:rsidRPr="000E37D9">
        <w:rPr>
          <w:spacing w:val="-3"/>
        </w:rPr>
        <w:t>w</w:t>
      </w:r>
      <w:r w:rsidRPr="000E37D9">
        <w:rPr>
          <w:spacing w:val="-2"/>
        </w:rPr>
        <w:t>y</w:t>
      </w:r>
      <w:r>
        <w:t>.</w:t>
      </w:r>
    </w:p>
    <w:p w14:paraId="412C9708" w14:textId="77777777" w:rsidR="007F71C2" w:rsidRDefault="007F71C2" w:rsidP="00F51E4B">
      <w:pPr>
        <w:pStyle w:val="Akapitzlist"/>
        <w:widowControl w:val="0"/>
        <w:tabs>
          <w:tab w:val="left" w:pos="851"/>
        </w:tabs>
        <w:autoSpaceDE w:val="0"/>
        <w:autoSpaceDN w:val="0"/>
        <w:adjustRightInd w:val="0"/>
        <w:spacing w:line="263" w:lineRule="atLeast"/>
        <w:ind w:left="142" w:right="-20"/>
        <w:jc w:val="left"/>
        <w:rPr>
          <w:b/>
        </w:rPr>
      </w:pPr>
    </w:p>
    <w:p w14:paraId="57C662F3" w14:textId="772AD4A4" w:rsidR="000E37D9" w:rsidRPr="000E37D9" w:rsidRDefault="00AD2458" w:rsidP="00F51E4B">
      <w:pPr>
        <w:pStyle w:val="Akapitzlist"/>
        <w:widowControl w:val="0"/>
        <w:tabs>
          <w:tab w:val="left" w:pos="851"/>
        </w:tabs>
        <w:autoSpaceDE w:val="0"/>
        <w:autoSpaceDN w:val="0"/>
        <w:adjustRightInd w:val="0"/>
        <w:spacing w:line="263" w:lineRule="atLeast"/>
        <w:ind w:left="142" w:right="-20"/>
        <w:jc w:val="left"/>
        <w:rPr>
          <w:b/>
        </w:rPr>
      </w:pPr>
      <w:r>
        <w:rPr>
          <w:b/>
        </w:rPr>
        <w:t>7</w:t>
      </w:r>
      <w:r w:rsidR="000E37D9" w:rsidRPr="000E37D9">
        <w:rPr>
          <w:b/>
        </w:rPr>
        <w:t xml:space="preserve">. </w:t>
      </w:r>
      <w:r w:rsidR="00F51E4B">
        <w:rPr>
          <w:b/>
        </w:rPr>
        <w:t xml:space="preserve"> </w:t>
      </w:r>
      <w:r w:rsidR="00F51E4B">
        <w:rPr>
          <w:b/>
        </w:rPr>
        <w:tab/>
      </w:r>
      <w:r w:rsidR="000E37D9" w:rsidRPr="000E37D9">
        <w:rPr>
          <w:b/>
        </w:rPr>
        <w:t>OPIS SPOSOBU ROZLICZANIA ROBÓT</w:t>
      </w:r>
    </w:p>
    <w:p w14:paraId="70CED738" w14:textId="77777777" w:rsidR="000E37D9" w:rsidRDefault="000E37D9" w:rsidP="000E37D9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before="19" w:line="260" w:lineRule="atLeast"/>
        <w:rPr>
          <w:sz w:val="26"/>
          <w:szCs w:val="26"/>
        </w:rPr>
      </w:pPr>
    </w:p>
    <w:p w14:paraId="51834FB3" w14:textId="77777777" w:rsidR="00083ECB" w:rsidRDefault="00AD2458" w:rsidP="00083ECB">
      <w:pPr>
        <w:pStyle w:val="Akapitzlist"/>
        <w:widowControl w:val="0"/>
        <w:numPr>
          <w:ilvl w:val="1"/>
          <w:numId w:val="24"/>
        </w:numPr>
        <w:tabs>
          <w:tab w:val="left" w:pos="709"/>
        </w:tabs>
        <w:autoSpaceDE w:val="0"/>
        <w:autoSpaceDN w:val="0"/>
        <w:adjustRightInd w:val="0"/>
        <w:spacing w:before="20" w:line="276" w:lineRule="auto"/>
        <w:ind w:left="851" w:right="51" w:hanging="709"/>
      </w:pPr>
      <w:r w:rsidRPr="00083ECB">
        <w:rPr>
          <w:spacing w:val="-1"/>
        </w:rPr>
        <w:tab/>
      </w:r>
      <w:r w:rsidR="000E37D9" w:rsidRPr="00083ECB">
        <w:rPr>
          <w:spacing w:val="-1"/>
        </w:rPr>
        <w:t>R</w:t>
      </w:r>
      <w:r w:rsidR="000E37D9">
        <w:t>o</w:t>
      </w:r>
      <w:r w:rsidR="000E37D9" w:rsidRPr="00083ECB">
        <w:rPr>
          <w:spacing w:val="-2"/>
        </w:rPr>
        <w:t>z</w:t>
      </w:r>
      <w:r w:rsidR="000E37D9" w:rsidRPr="00083ECB">
        <w:rPr>
          <w:spacing w:val="1"/>
        </w:rPr>
        <w:t>l</w:t>
      </w:r>
      <w:r w:rsidR="000E37D9" w:rsidRPr="00083ECB">
        <w:rPr>
          <w:spacing w:val="-1"/>
        </w:rPr>
        <w:t>i</w:t>
      </w:r>
      <w:r w:rsidR="000E37D9">
        <w:t>c</w:t>
      </w:r>
      <w:r w:rsidR="000E37D9" w:rsidRPr="00083ECB">
        <w:rPr>
          <w:spacing w:val="-2"/>
        </w:rPr>
        <w:t>z</w:t>
      </w:r>
      <w:r w:rsidR="000E37D9">
        <w:t>e</w:t>
      </w:r>
      <w:r w:rsidR="000E37D9" w:rsidRPr="00083ECB">
        <w:rPr>
          <w:spacing w:val="2"/>
        </w:rPr>
        <w:t>n</w:t>
      </w:r>
      <w:r w:rsidR="000E37D9" w:rsidRPr="00083ECB">
        <w:rPr>
          <w:spacing w:val="-1"/>
        </w:rPr>
        <w:t>i</w:t>
      </w:r>
      <w:r w:rsidR="000E37D9">
        <w:t>e</w:t>
      </w:r>
      <w:r w:rsidR="000E37D9" w:rsidRPr="00083ECB">
        <w:rPr>
          <w:spacing w:val="2"/>
        </w:rPr>
        <w:t xml:space="preserve"> </w:t>
      </w:r>
      <w:r w:rsidR="000E37D9" w:rsidRPr="00083ECB">
        <w:rPr>
          <w:spacing w:val="-2"/>
        </w:rPr>
        <w:t>z</w:t>
      </w:r>
      <w:r w:rsidR="000E37D9">
        <w:t>a</w:t>
      </w:r>
      <w:r w:rsidR="000E37D9" w:rsidRPr="00083ECB">
        <w:rPr>
          <w:spacing w:val="5"/>
        </w:rPr>
        <w:t xml:space="preserve"> </w:t>
      </w:r>
      <w:r w:rsidR="000E37D9" w:rsidRPr="00083ECB">
        <w:rPr>
          <w:spacing w:val="-1"/>
        </w:rPr>
        <w:t>w</w:t>
      </w:r>
      <w:r w:rsidR="000E37D9" w:rsidRPr="00083ECB">
        <w:rPr>
          <w:spacing w:val="-2"/>
        </w:rPr>
        <w:t>y</w:t>
      </w:r>
      <w:r w:rsidR="000E37D9" w:rsidRPr="00083ECB">
        <w:rPr>
          <w:spacing w:val="2"/>
        </w:rPr>
        <w:t>k</w:t>
      </w:r>
      <w:r w:rsidR="000E37D9">
        <w:t>onane</w:t>
      </w:r>
      <w:r w:rsidR="000E37D9" w:rsidRPr="00083ECB">
        <w:rPr>
          <w:spacing w:val="2"/>
        </w:rPr>
        <w:t xml:space="preserve"> </w:t>
      </w:r>
      <w:r w:rsidR="000E37D9" w:rsidRPr="00083ECB">
        <w:rPr>
          <w:spacing w:val="1"/>
        </w:rPr>
        <w:t>r</w:t>
      </w:r>
      <w:r w:rsidR="000E37D9">
        <w:t>obo</w:t>
      </w:r>
      <w:r w:rsidR="000E37D9" w:rsidRPr="00083ECB">
        <w:rPr>
          <w:spacing w:val="1"/>
        </w:rPr>
        <w:t>t</w:t>
      </w:r>
      <w:r w:rsidR="000E37D9">
        <w:t>y d</w:t>
      </w:r>
      <w:r w:rsidR="000E37D9" w:rsidRPr="00083ECB">
        <w:rPr>
          <w:spacing w:val="-3"/>
        </w:rPr>
        <w:t>o</w:t>
      </w:r>
      <w:r w:rsidR="000E37D9" w:rsidRPr="00083ECB">
        <w:rPr>
          <w:spacing w:val="2"/>
        </w:rPr>
        <w:t>k</w:t>
      </w:r>
      <w:r w:rsidR="000E37D9">
        <w:t>onane</w:t>
      </w:r>
      <w:r w:rsidR="000E37D9" w:rsidRPr="00083ECB">
        <w:rPr>
          <w:spacing w:val="2"/>
        </w:rPr>
        <w:t xml:space="preserve"> </w:t>
      </w:r>
      <w:r w:rsidR="000E37D9">
        <w:t>b</w:t>
      </w:r>
      <w:r w:rsidR="000E37D9" w:rsidRPr="00083ECB">
        <w:rPr>
          <w:spacing w:val="-3"/>
        </w:rPr>
        <w:t>ę</w:t>
      </w:r>
      <w:r w:rsidR="000E37D9">
        <w:t>dą</w:t>
      </w:r>
      <w:r w:rsidR="000E37D9" w:rsidRPr="00083ECB">
        <w:rPr>
          <w:spacing w:val="2"/>
        </w:rPr>
        <w:t xml:space="preserve"> </w:t>
      </w:r>
      <w:r w:rsidR="000E37D9">
        <w:t>na</w:t>
      </w:r>
      <w:r w:rsidR="000E37D9" w:rsidRPr="00083ECB">
        <w:rPr>
          <w:spacing w:val="2"/>
        </w:rPr>
        <w:t xml:space="preserve"> </w:t>
      </w:r>
      <w:r w:rsidR="000E37D9">
        <w:t>pods</w:t>
      </w:r>
      <w:r w:rsidR="000E37D9" w:rsidRPr="00083ECB">
        <w:rPr>
          <w:spacing w:val="1"/>
        </w:rPr>
        <w:t>t</w:t>
      </w:r>
      <w:r w:rsidR="000E37D9">
        <w:t>a</w:t>
      </w:r>
      <w:r w:rsidR="000E37D9" w:rsidRPr="00083ECB">
        <w:rPr>
          <w:spacing w:val="-3"/>
        </w:rPr>
        <w:t>w</w:t>
      </w:r>
      <w:r w:rsidR="000E37D9" w:rsidRPr="00083ECB">
        <w:rPr>
          <w:spacing w:val="-1"/>
        </w:rPr>
        <w:t>i</w:t>
      </w:r>
      <w:r w:rsidR="000E37D9">
        <w:t>e</w:t>
      </w:r>
      <w:r w:rsidR="000E37D9" w:rsidRPr="00083ECB">
        <w:rPr>
          <w:spacing w:val="2"/>
        </w:rPr>
        <w:t xml:space="preserve"> </w:t>
      </w:r>
      <w:r w:rsidR="000E37D9">
        <w:t>ob</w:t>
      </w:r>
      <w:r w:rsidR="000E37D9" w:rsidRPr="00083ECB">
        <w:rPr>
          <w:spacing w:val="1"/>
        </w:rPr>
        <w:t>m</w:t>
      </w:r>
      <w:r w:rsidR="000E37D9" w:rsidRPr="00083ECB">
        <w:rPr>
          <w:spacing w:val="-1"/>
        </w:rPr>
        <w:t>i</w:t>
      </w:r>
      <w:r w:rsidR="000E37D9">
        <w:t>a</w:t>
      </w:r>
      <w:r w:rsidR="000E37D9" w:rsidRPr="00083ECB">
        <w:rPr>
          <w:spacing w:val="1"/>
        </w:rPr>
        <w:t>r</w:t>
      </w:r>
      <w:r w:rsidR="000E37D9">
        <w:t>u</w:t>
      </w:r>
      <w:r w:rsidR="000E37D9" w:rsidRPr="00083ECB">
        <w:rPr>
          <w:spacing w:val="2"/>
        </w:rPr>
        <w:t xml:space="preserve"> </w:t>
      </w:r>
      <w:r w:rsidR="000E37D9" w:rsidRPr="00083ECB">
        <w:rPr>
          <w:spacing w:val="1"/>
        </w:rPr>
        <w:t>r</w:t>
      </w:r>
      <w:r w:rsidR="000E37D9">
        <w:t>ob</w:t>
      </w:r>
      <w:r w:rsidR="000E37D9" w:rsidRPr="00083ECB">
        <w:rPr>
          <w:spacing w:val="-3"/>
        </w:rPr>
        <w:t>ó</w:t>
      </w:r>
      <w:r w:rsidR="000E37D9">
        <w:t>t</w:t>
      </w:r>
      <w:r w:rsidR="000E37D9" w:rsidRPr="00083ECB">
        <w:rPr>
          <w:spacing w:val="4"/>
        </w:rPr>
        <w:t xml:space="preserve"> </w:t>
      </w:r>
      <w:r w:rsidR="000E37D9" w:rsidRPr="00083ECB">
        <w:rPr>
          <w:spacing w:val="-3"/>
        </w:rPr>
        <w:t>o</w:t>
      </w:r>
      <w:r w:rsidR="000E37D9" w:rsidRPr="00083ECB">
        <w:rPr>
          <w:spacing w:val="1"/>
        </w:rPr>
        <w:t>r</w:t>
      </w:r>
      <w:r w:rsidR="000E37D9">
        <w:t xml:space="preserve">az </w:t>
      </w:r>
      <w:r w:rsidR="000E37D9" w:rsidRPr="00083ECB">
        <w:rPr>
          <w:spacing w:val="-1"/>
        </w:rPr>
        <w:t>w</w:t>
      </w:r>
      <w:r w:rsidR="000E37D9" w:rsidRPr="00083ECB">
        <w:rPr>
          <w:spacing w:val="-2"/>
        </w:rPr>
        <w:t>y</w:t>
      </w:r>
      <w:r w:rsidR="000E37D9">
        <w:t>ce</w:t>
      </w:r>
      <w:r w:rsidR="000E37D9" w:rsidRPr="00083ECB">
        <w:rPr>
          <w:spacing w:val="2"/>
        </w:rPr>
        <w:t>n</w:t>
      </w:r>
      <w:r w:rsidR="000E37D9">
        <w:t>y spo</w:t>
      </w:r>
      <w:r w:rsidR="000E37D9" w:rsidRPr="00083ECB">
        <w:rPr>
          <w:spacing w:val="1"/>
        </w:rPr>
        <w:t>r</w:t>
      </w:r>
      <w:r w:rsidR="000E37D9" w:rsidRPr="00083ECB">
        <w:rPr>
          <w:spacing w:val="-2"/>
        </w:rPr>
        <w:t>z</w:t>
      </w:r>
      <w:r w:rsidR="000E37D9">
        <w:t>ą</w:t>
      </w:r>
      <w:r w:rsidR="000E37D9" w:rsidRPr="00083ECB">
        <w:rPr>
          <w:spacing w:val="2"/>
        </w:rPr>
        <w:t>d</w:t>
      </w:r>
      <w:r w:rsidR="000E37D9" w:rsidRPr="00083ECB">
        <w:rPr>
          <w:spacing w:val="-2"/>
        </w:rPr>
        <w:t>z</w:t>
      </w:r>
      <w:r w:rsidR="000E37D9">
        <w:t>onej</w:t>
      </w:r>
      <w:r w:rsidR="000E37D9" w:rsidRPr="00083ECB">
        <w:rPr>
          <w:spacing w:val="4"/>
        </w:rPr>
        <w:t xml:space="preserve"> </w:t>
      </w:r>
      <w:r w:rsidR="000E37D9" w:rsidRPr="00083ECB">
        <w:rPr>
          <w:spacing w:val="2"/>
        </w:rPr>
        <w:t>p</w:t>
      </w:r>
      <w:r w:rsidR="000E37D9" w:rsidRPr="00083ECB">
        <w:rPr>
          <w:spacing w:val="1"/>
        </w:rPr>
        <w:t>r</w:t>
      </w:r>
      <w:r w:rsidR="000E37D9" w:rsidRPr="00083ECB">
        <w:rPr>
          <w:spacing w:val="-2"/>
        </w:rPr>
        <w:t>z</w:t>
      </w:r>
      <w:r w:rsidR="000E37D9">
        <w:t>ez</w:t>
      </w:r>
      <w:r w:rsidR="000E37D9" w:rsidRPr="00083ECB">
        <w:rPr>
          <w:spacing w:val="3"/>
        </w:rPr>
        <w:t xml:space="preserve"> </w:t>
      </w:r>
      <w:r w:rsidR="000E37D9" w:rsidRPr="00083ECB">
        <w:rPr>
          <w:spacing w:val="-1"/>
        </w:rPr>
        <w:t>w</w:t>
      </w:r>
      <w:r w:rsidR="000E37D9" w:rsidRPr="00083ECB">
        <w:rPr>
          <w:spacing w:val="-2"/>
        </w:rPr>
        <w:t>y</w:t>
      </w:r>
      <w:r w:rsidR="000E37D9" w:rsidRPr="00083ECB">
        <w:rPr>
          <w:spacing w:val="2"/>
        </w:rPr>
        <w:t>k</w:t>
      </w:r>
      <w:r w:rsidR="000E37D9">
        <w:t>on</w:t>
      </w:r>
      <w:r w:rsidR="000E37D9" w:rsidRPr="00083ECB">
        <w:rPr>
          <w:spacing w:val="2"/>
        </w:rPr>
        <w:t>a</w:t>
      </w:r>
      <w:r w:rsidR="000E37D9" w:rsidRPr="00083ECB">
        <w:rPr>
          <w:spacing w:val="-3"/>
        </w:rPr>
        <w:t>w</w:t>
      </w:r>
      <w:r w:rsidR="000E37D9">
        <w:t>cę</w:t>
      </w:r>
      <w:r w:rsidR="000E37D9" w:rsidRPr="00083ECB">
        <w:rPr>
          <w:spacing w:val="2"/>
        </w:rPr>
        <w:t xml:space="preserve"> </w:t>
      </w:r>
      <w:r w:rsidR="000E37D9">
        <w:t>i</w:t>
      </w:r>
      <w:r w:rsidR="000E37D9" w:rsidRPr="00083ECB">
        <w:rPr>
          <w:spacing w:val="2"/>
        </w:rPr>
        <w:t xml:space="preserve"> </w:t>
      </w:r>
      <w:r w:rsidR="000E37D9">
        <w:t>a</w:t>
      </w:r>
      <w:r w:rsidR="000E37D9" w:rsidRPr="00083ECB">
        <w:rPr>
          <w:spacing w:val="2"/>
        </w:rPr>
        <w:t>k</w:t>
      </w:r>
      <w:r w:rsidR="000E37D9">
        <w:t>cep</w:t>
      </w:r>
      <w:r w:rsidR="000E37D9" w:rsidRPr="00083ECB">
        <w:rPr>
          <w:spacing w:val="1"/>
        </w:rPr>
        <w:t>t</w:t>
      </w:r>
      <w:r w:rsidR="000E37D9">
        <w:t>o</w:t>
      </w:r>
      <w:r w:rsidR="000E37D9" w:rsidRPr="00083ECB">
        <w:rPr>
          <w:spacing w:val="-3"/>
        </w:rPr>
        <w:t>w</w:t>
      </w:r>
      <w:r w:rsidR="000E37D9">
        <w:t>anej</w:t>
      </w:r>
      <w:r w:rsidR="000E37D9" w:rsidRPr="00083ECB">
        <w:rPr>
          <w:spacing w:val="4"/>
        </w:rPr>
        <w:t xml:space="preserve"> </w:t>
      </w:r>
      <w:r w:rsidR="000E37D9">
        <w:t>p</w:t>
      </w:r>
      <w:r w:rsidR="000E37D9" w:rsidRPr="00083ECB">
        <w:rPr>
          <w:spacing w:val="1"/>
        </w:rPr>
        <w:t>r</w:t>
      </w:r>
      <w:r w:rsidR="000E37D9" w:rsidRPr="00083ECB">
        <w:rPr>
          <w:spacing w:val="-2"/>
        </w:rPr>
        <w:t>z</w:t>
      </w:r>
      <w:r w:rsidR="000E37D9">
        <w:t>ez</w:t>
      </w:r>
      <w:r w:rsidR="000E37D9" w:rsidRPr="00083ECB">
        <w:rPr>
          <w:spacing w:val="3"/>
        </w:rPr>
        <w:t xml:space="preserve"> </w:t>
      </w:r>
      <w:r w:rsidR="000E37D9" w:rsidRPr="00083ECB">
        <w:rPr>
          <w:spacing w:val="-1"/>
        </w:rPr>
        <w:t>i</w:t>
      </w:r>
      <w:r w:rsidR="000E37D9">
        <w:t>nsp</w:t>
      </w:r>
      <w:r w:rsidR="000E37D9" w:rsidRPr="00083ECB">
        <w:rPr>
          <w:spacing w:val="2"/>
        </w:rPr>
        <w:t>e</w:t>
      </w:r>
      <w:r w:rsidR="000E37D9">
        <w:t>k</w:t>
      </w:r>
      <w:r w:rsidR="000E37D9" w:rsidRPr="00083ECB">
        <w:rPr>
          <w:spacing w:val="1"/>
        </w:rPr>
        <w:t>t</w:t>
      </w:r>
      <w:r w:rsidR="000E37D9">
        <w:t>o</w:t>
      </w:r>
      <w:r w:rsidR="000E37D9" w:rsidRPr="00083ECB">
        <w:rPr>
          <w:spacing w:val="1"/>
        </w:rPr>
        <w:t>r</w:t>
      </w:r>
      <w:r w:rsidR="000E37D9">
        <w:t>a</w:t>
      </w:r>
      <w:r w:rsidR="000E37D9" w:rsidRPr="00083ECB">
        <w:rPr>
          <w:spacing w:val="2"/>
        </w:rPr>
        <w:t xml:space="preserve"> </w:t>
      </w:r>
      <w:r w:rsidR="000E37D9">
        <w:t>nad</w:t>
      </w:r>
      <w:r w:rsidR="000E37D9" w:rsidRPr="00083ECB">
        <w:rPr>
          <w:spacing w:val="-2"/>
        </w:rPr>
        <w:t>z</w:t>
      </w:r>
      <w:r w:rsidR="000E37D9">
        <w:t>o</w:t>
      </w:r>
      <w:r w:rsidR="000E37D9" w:rsidRPr="00083ECB">
        <w:rPr>
          <w:spacing w:val="1"/>
        </w:rPr>
        <w:t>r</w:t>
      </w:r>
      <w:r w:rsidR="000E37D9">
        <w:t xml:space="preserve">u </w:t>
      </w:r>
      <w:r w:rsidR="000E37D9" w:rsidRPr="00083ECB">
        <w:rPr>
          <w:spacing w:val="-1"/>
        </w:rPr>
        <w:t>i</w:t>
      </w:r>
      <w:r w:rsidR="000E37D9" w:rsidRPr="00083ECB">
        <w:rPr>
          <w:spacing w:val="2"/>
        </w:rPr>
        <w:t>n</w:t>
      </w:r>
      <w:r w:rsidR="000E37D9" w:rsidRPr="00083ECB">
        <w:rPr>
          <w:spacing w:val="-3"/>
        </w:rPr>
        <w:t>w</w:t>
      </w:r>
      <w:r w:rsidR="000E37D9">
        <w:t>es</w:t>
      </w:r>
      <w:r w:rsidR="000E37D9" w:rsidRPr="00083ECB">
        <w:rPr>
          <w:spacing w:val="1"/>
        </w:rPr>
        <w:t>t</w:t>
      </w:r>
      <w:r w:rsidR="000E37D9">
        <w:t>o</w:t>
      </w:r>
      <w:r w:rsidR="000E37D9" w:rsidRPr="00083ECB">
        <w:rPr>
          <w:spacing w:val="1"/>
        </w:rPr>
        <w:t>r</w:t>
      </w:r>
      <w:r w:rsidR="000E37D9" w:rsidRPr="00083ECB">
        <w:rPr>
          <w:spacing w:val="-2"/>
        </w:rPr>
        <w:t>s</w:t>
      </w:r>
      <w:r w:rsidR="000E37D9" w:rsidRPr="00083ECB">
        <w:rPr>
          <w:spacing w:val="2"/>
        </w:rPr>
        <w:t>k</w:t>
      </w:r>
      <w:r w:rsidR="000E37D9" w:rsidRPr="00083ECB">
        <w:rPr>
          <w:spacing w:val="-1"/>
        </w:rPr>
        <w:t>i</w:t>
      </w:r>
      <w:r w:rsidR="000E37D9" w:rsidRPr="00083ECB">
        <w:rPr>
          <w:spacing w:val="-3"/>
        </w:rPr>
        <w:t>e</w:t>
      </w:r>
      <w:r w:rsidR="000E37D9" w:rsidRPr="00083ECB">
        <w:rPr>
          <w:spacing w:val="2"/>
        </w:rPr>
        <w:t>g</w:t>
      </w:r>
      <w:r w:rsidR="000E37D9">
        <w:t>o.</w:t>
      </w:r>
    </w:p>
    <w:p w14:paraId="3D27295B" w14:textId="77777777" w:rsidR="00083ECB" w:rsidRDefault="000E37D9" w:rsidP="00083ECB">
      <w:pPr>
        <w:pStyle w:val="Akapitzlist"/>
        <w:widowControl w:val="0"/>
        <w:numPr>
          <w:ilvl w:val="1"/>
          <w:numId w:val="24"/>
        </w:numPr>
        <w:tabs>
          <w:tab w:val="left" w:pos="709"/>
        </w:tabs>
        <w:autoSpaceDE w:val="0"/>
        <w:autoSpaceDN w:val="0"/>
        <w:adjustRightInd w:val="0"/>
        <w:spacing w:before="20" w:line="276" w:lineRule="auto"/>
        <w:ind w:left="851" w:right="51" w:hanging="709"/>
      </w:pPr>
      <w:r w:rsidRPr="00083ECB">
        <w:rPr>
          <w:spacing w:val="-1"/>
        </w:rPr>
        <w:t>P</w:t>
      </w:r>
      <w:r>
        <w:t>ods</w:t>
      </w:r>
      <w:r w:rsidRPr="00083ECB">
        <w:rPr>
          <w:spacing w:val="1"/>
        </w:rPr>
        <w:t>t</w:t>
      </w:r>
      <w:r>
        <w:t>a</w:t>
      </w:r>
      <w:r w:rsidRPr="00083ECB">
        <w:rPr>
          <w:spacing w:val="-3"/>
        </w:rPr>
        <w:t>w</w:t>
      </w:r>
      <w:r>
        <w:t xml:space="preserve">ą  </w:t>
      </w:r>
      <w:r w:rsidRPr="00083ECB">
        <w:rPr>
          <w:spacing w:val="44"/>
        </w:rPr>
        <w:t xml:space="preserve"> </w:t>
      </w:r>
      <w:r>
        <w:t>p</w:t>
      </w:r>
      <w:r w:rsidRPr="00083ECB">
        <w:rPr>
          <w:spacing w:val="-1"/>
        </w:rPr>
        <w:t>ł</w:t>
      </w:r>
      <w:r>
        <w:t>a</w:t>
      </w:r>
      <w:r w:rsidRPr="00083ECB">
        <w:rPr>
          <w:spacing w:val="1"/>
        </w:rPr>
        <w:t>t</w:t>
      </w:r>
      <w:r>
        <w:t xml:space="preserve">ności  </w:t>
      </w:r>
      <w:r w:rsidRPr="00083ECB">
        <w:rPr>
          <w:spacing w:val="43"/>
        </w:rPr>
        <w:t xml:space="preserve"> </w:t>
      </w:r>
      <w:r w:rsidRPr="00083ECB">
        <w:rPr>
          <w:spacing w:val="2"/>
        </w:rPr>
        <w:t>b</w:t>
      </w:r>
      <w:r>
        <w:t xml:space="preserve">ędą  </w:t>
      </w:r>
      <w:r w:rsidRPr="00083ECB">
        <w:rPr>
          <w:spacing w:val="44"/>
        </w:rPr>
        <w:t xml:space="preserve"> </w:t>
      </w:r>
      <w:r>
        <w:t xml:space="preserve">ceny  </w:t>
      </w:r>
      <w:r w:rsidRPr="00083ECB">
        <w:rPr>
          <w:spacing w:val="42"/>
        </w:rPr>
        <w:t xml:space="preserve"> </w:t>
      </w:r>
      <w:r w:rsidRPr="00083ECB">
        <w:rPr>
          <w:spacing w:val="1"/>
        </w:rPr>
        <w:t>j</w:t>
      </w:r>
      <w:r>
        <w:t>ednos</w:t>
      </w:r>
      <w:r w:rsidRPr="00083ECB">
        <w:rPr>
          <w:spacing w:val="-1"/>
        </w:rPr>
        <w:t>t</w:t>
      </w:r>
      <w:r w:rsidRPr="00083ECB">
        <w:rPr>
          <w:spacing w:val="2"/>
        </w:rPr>
        <w:t>k</w:t>
      </w:r>
      <w:r>
        <w:t>o</w:t>
      </w:r>
      <w:r w:rsidRPr="00083ECB">
        <w:rPr>
          <w:spacing w:val="-3"/>
        </w:rPr>
        <w:t>w</w:t>
      </w:r>
      <w:r>
        <w:t xml:space="preserve">e  </w:t>
      </w:r>
      <w:r w:rsidRPr="00083ECB">
        <w:rPr>
          <w:spacing w:val="44"/>
        </w:rPr>
        <w:t xml:space="preserve"> </w:t>
      </w:r>
      <w:r>
        <w:t>pos</w:t>
      </w:r>
      <w:r w:rsidRPr="00083ECB">
        <w:rPr>
          <w:spacing w:val="-2"/>
        </w:rPr>
        <w:t>z</w:t>
      </w:r>
      <w:r>
        <w:t>c</w:t>
      </w:r>
      <w:r w:rsidRPr="00083ECB">
        <w:rPr>
          <w:spacing w:val="-2"/>
        </w:rPr>
        <w:t>z</w:t>
      </w:r>
      <w:r>
        <w:t>e</w:t>
      </w:r>
      <w:r w:rsidRPr="00083ECB">
        <w:rPr>
          <w:spacing w:val="2"/>
        </w:rPr>
        <w:t>g</w:t>
      </w:r>
      <w:r>
        <w:t>ó</w:t>
      </w:r>
      <w:r w:rsidRPr="00083ECB">
        <w:rPr>
          <w:spacing w:val="-1"/>
        </w:rPr>
        <w:t>l</w:t>
      </w:r>
      <w:r w:rsidRPr="00083ECB">
        <w:rPr>
          <w:spacing w:val="2"/>
        </w:rPr>
        <w:t>n</w:t>
      </w:r>
      <w:r w:rsidRPr="00083ECB">
        <w:rPr>
          <w:spacing w:val="-2"/>
        </w:rPr>
        <w:t>y</w:t>
      </w:r>
      <w:r>
        <w:t xml:space="preserve">ch  </w:t>
      </w:r>
      <w:r w:rsidRPr="00083ECB">
        <w:rPr>
          <w:spacing w:val="44"/>
        </w:rPr>
        <w:t xml:space="preserve"> </w:t>
      </w:r>
      <w:r>
        <w:t>poz</w:t>
      </w:r>
      <w:r w:rsidRPr="00083ECB">
        <w:rPr>
          <w:spacing w:val="-2"/>
        </w:rPr>
        <w:t>y</w:t>
      </w:r>
      <w:r>
        <w:t>c</w:t>
      </w:r>
      <w:r w:rsidRPr="00083ECB">
        <w:rPr>
          <w:spacing w:val="1"/>
        </w:rPr>
        <w:t>j</w:t>
      </w:r>
      <w:r>
        <w:t xml:space="preserve">i  </w:t>
      </w:r>
      <w:r w:rsidRPr="00083ECB">
        <w:rPr>
          <w:spacing w:val="43"/>
        </w:rPr>
        <w:t xml:space="preserve"> </w:t>
      </w:r>
      <w:r w:rsidRPr="00083ECB">
        <w:rPr>
          <w:spacing w:val="-2"/>
        </w:rPr>
        <w:t>z</w:t>
      </w:r>
      <w:r w:rsidRPr="00083ECB">
        <w:rPr>
          <w:spacing w:val="2"/>
        </w:rPr>
        <w:t>a</w:t>
      </w:r>
      <w:r w:rsidRPr="00083ECB">
        <w:rPr>
          <w:spacing w:val="-3"/>
        </w:rPr>
        <w:t>w</w:t>
      </w:r>
      <w:r>
        <w:t>a</w:t>
      </w:r>
      <w:r w:rsidRPr="00083ECB">
        <w:rPr>
          <w:spacing w:val="1"/>
        </w:rPr>
        <w:t>rt</w:t>
      </w:r>
      <w:r>
        <w:t>e w</w:t>
      </w:r>
      <w:r w:rsidRPr="00083ECB">
        <w:rPr>
          <w:spacing w:val="-2"/>
        </w:rPr>
        <w:t xml:space="preserve"> </w:t>
      </w:r>
      <w:r w:rsidRPr="00083ECB">
        <w:rPr>
          <w:spacing w:val="2"/>
        </w:rPr>
        <w:t>k</w:t>
      </w:r>
      <w:r>
        <w:t>os</w:t>
      </w:r>
      <w:r w:rsidRPr="00083ECB">
        <w:rPr>
          <w:spacing w:val="-2"/>
        </w:rPr>
        <w:t>z</w:t>
      </w:r>
      <w:r w:rsidRPr="00083ECB">
        <w:rPr>
          <w:spacing w:val="1"/>
        </w:rPr>
        <w:t>t</w:t>
      </w:r>
      <w:r>
        <w:t>o</w:t>
      </w:r>
      <w:r w:rsidRPr="00083ECB">
        <w:rPr>
          <w:spacing w:val="1"/>
        </w:rPr>
        <w:t>r</w:t>
      </w:r>
      <w:r w:rsidRPr="00083ECB">
        <w:rPr>
          <w:spacing w:val="-2"/>
        </w:rPr>
        <w:t>y</w:t>
      </w:r>
      <w:r>
        <w:t>s</w:t>
      </w:r>
      <w:r w:rsidRPr="00083ECB">
        <w:rPr>
          <w:spacing w:val="-1"/>
        </w:rPr>
        <w:t>i</w:t>
      </w:r>
      <w:r>
        <w:t>e</w:t>
      </w:r>
      <w:r w:rsidRPr="00083ECB">
        <w:rPr>
          <w:spacing w:val="1"/>
        </w:rPr>
        <w:t xml:space="preserve"> </w:t>
      </w:r>
      <w:r w:rsidRPr="00083ECB">
        <w:rPr>
          <w:spacing w:val="-3"/>
        </w:rPr>
        <w:t>o</w:t>
      </w:r>
      <w:r w:rsidRPr="00083ECB">
        <w:rPr>
          <w:spacing w:val="3"/>
        </w:rPr>
        <w:t>f</w:t>
      </w:r>
      <w:r>
        <w:t>e</w:t>
      </w:r>
      <w:r w:rsidRPr="00083ECB">
        <w:rPr>
          <w:spacing w:val="-1"/>
        </w:rPr>
        <w:t>r</w:t>
      </w:r>
      <w:r w:rsidRPr="00083ECB">
        <w:rPr>
          <w:spacing w:val="1"/>
        </w:rPr>
        <w:t>t</w:t>
      </w:r>
      <w:r>
        <w:t>o</w:t>
      </w:r>
      <w:r w:rsidRPr="00083ECB">
        <w:rPr>
          <w:spacing w:val="-3"/>
        </w:rPr>
        <w:t>w</w:t>
      </w:r>
      <w:r w:rsidRPr="00083ECB">
        <w:rPr>
          <w:spacing w:val="-2"/>
        </w:rPr>
        <w:t>y</w:t>
      </w:r>
      <w:r w:rsidRPr="00083ECB">
        <w:rPr>
          <w:spacing w:val="1"/>
        </w:rPr>
        <w:t>m</w:t>
      </w:r>
      <w:r>
        <w:t>,</w:t>
      </w:r>
      <w:r w:rsidRPr="00083ECB">
        <w:rPr>
          <w:spacing w:val="2"/>
        </w:rPr>
        <w:t xml:space="preserve"> </w:t>
      </w:r>
      <w:r>
        <w:t>będąc</w:t>
      </w:r>
      <w:r w:rsidRPr="00083ECB">
        <w:rPr>
          <w:spacing w:val="-2"/>
        </w:rPr>
        <w:t>y</w:t>
      </w:r>
      <w:r>
        <w:t xml:space="preserve">m </w:t>
      </w:r>
      <w:r w:rsidRPr="00083ECB">
        <w:rPr>
          <w:spacing w:val="-2"/>
        </w:rPr>
        <w:t>z</w:t>
      </w:r>
      <w:r>
        <w:t>a</w:t>
      </w:r>
      <w:r w:rsidRPr="00083ECB">
        <w:rPr>
          <w:spacing w:val="-1"/>
        </w:rPr>
        <w:t>ł</w:t>
      </w:r>
      <w:r>
        <w:t>ąc</w:t>
      </w:r>
      <w:r w:rsidRPr="00083ECB">
        <w:rPr>
          <w:spacing w:val="-2"/>
        </w:rPr>
        <w:t>z</w:t>
      </w:r>
      <w:r w:rsidRPr="00083ECB">
        <w:rPr>
          <w:spacing w:val="2"/>
        </w:rPr>
        <w:t>n</w:t>
      </w:r>
      <w:r w:rsidRPr="00083ECB">
        <w:rPr>
          <w:spacing w:val="-1"/>
        </w:rPr>
        <w:t>i</w:t>
      </w:r>
      <w:r w:rsidRPr="00083ECB">
        <w:rPr>
          <w:spacing w:val="2"/>
        </w:rPr>
        <w:t>k</w:t>
      </w:r>
      <w:r w:rsidRPr="00083ECB">
        <w:rPr>
          <w:spacing w:val="-1"/>
        </w:rPr>
        <w:t>i</w:t>
      </w:r>
      <w:r>
        <w:t>em do</w:t>
      </w:r>
      <w:r w:rsidRPr="00083ECB">
        <w:rPr>
          <w:spacing w:val="1"/>
        </w:rPr>
        <w:t xml:space="preserve"> </w:t>
      </w:r>
      <w:r>
        <w:t>u</w:t>
      </w:r>
      <w:r w:rsidRPr="00083ECB">
        <w:rPr>
          <w:spacing w:val="1"/>
        </w:rPr>
        <w:t>m</w:t>
      </w:r>
      <w:r>
        <w:t>o</w:t>
      </w:r>
      <w:r w:rsidRPr="00083ECB">
        <w:rPr>
          <w:spacing w:val="-3"/>
        </w:rPr>
        <w:t>w</w:t>
      </w:r>
      <w:r w:rsidRPr="00083ECB">
        <w:rPr>
          <w:spacing w:val="-2"/>
        </w:rPr>
        <w:t>y</w:t>
      </w:r>
      <w:r>
        <w:t>.</w:t>
      </w:r>
    </w:p>
    <w:p w14:paraId="4F510AA3" w14:textId="5BD76FAA" w:rsidR="000E37D9" w:rsidRDefault="00083ECB" w:rsidP="0007764E">
      <w:pPr>
        <w:pStyle w:val="Akapitzlist"/>
        <w:widowControl w:val="0"/>
        <w:numPr>
          <w:ilvl w:val="1"/>
          <w:numId w:val="24"/>
        </w:numPr>
        <w:tabs>
          <w:tab w:val="left" w:pos="709"/>
        </w:tabs>
        <w:autoSpaceDE w:val="0"/>
        <w:autoSpaceDN w:val="0"/>
        <w:adjustRightInd w:val="0"/>
        <w:spacing w:before="20" w:line="239" w:lineRule="atLeast"/>
        <w:ind w:left="851" w:right="51" w:hanging="709"/>
      </w:pPr>
      <w:r>
        <w:t xml:space="preserve"> </w:t>
      </w:r>
      <w:r w:rsidRPr="000C7EE6">
        <w:rPr>
          <w:b/>
          <w:bCs/>
        </w:rPr>
        <w:t xml:space="preserve">Koszty </w:t>
      </w:r>
      <w:r w:rsidR="00363490" w:rsidRPr="000C7EE6">
        <w:rPr>
          <w:b/>
          <w:bCs/>
        </w:rPr>
        <w:t xml:space="preserve">prac i robót towarzyszących nie podlegających odbiorowi, ale potrzebnych do wykonania robót podstawowych </w:t>
      </w:r>
      <w:r w:rsidR="006537EB" w:rsidRPr="000C7EE6">
        <w:rPr>
          <w:b/>
          <w:bCs/>
        </w:rPr>
        <w:t>ujęt</w:t>
      </w:r>
      <w:r w:rsidR="00363490" w:rsidRPr="000C7EE6">
        <w:rPr>
          <w:b/>
          <w:bCs/>
        </w:rPr>
        <w:t>ych</w:t>
      </w:r>
      <w:r w:rsidR="006537EB" w:rsidRPr="000C7EE6">
        <w:rPr>
          <w:b/>
          <w:bCs/>
        </w:rPr>
        <w:t xml:space="preserve"> w przedmiarze </w:t>
      </w:r>
      <w:r w:rsidR="00363490" w:rsidRPr="000C7EE6">
        <w:rPr>
          <w:b/>
          <w:bCs/>
        </w:rPr>
        <w:t>robót</w:t>
      </w:r>
      <w:r w:rsidR="00FC0122" w:rsidRPr="000C7EE6">
        <w:rPr>
          <w:b/>
          <w:bCs/>
        </w:rPr>
        <w:t>,</w:t>
      </w:r>
      <w:r w:rsidR="00363490" w:rsidRPr="000C7EE6">
        <w:rPr>
          <w:b/>
          <w:bCs/>
        </w:rPr>
        <w:t xml:space="preserve"> Wykonawca winien wliczyć do cen jednostkowych robót podstawowych ujętych w przedmiarze. Roboty i prace towarzyszące są </w:t>
      </w:r>
      <w:r w:rsidR="008779D2" w:rsidRPr="000C7EE6">
        <w:rPr>
          <w:b/>
          <w:bCs/>
        </w:rPr>
        <w:t xml:space="preserve">związane z </w:t>
      </w:r>
      <w:r w:rsidRPr="000C7EE6">
        <w:rPr>
          <w:b/>
          <w:bCs/>
        </w:rPr>
        <w:t xml:space="preserve">przygotowaniem i </w:t>
      </w:r>
      <w:r w:rsidR="00363490" w:rsidRPr="000C7EE6">
        <w:rPr>
          <w:b/>
          <w:bCs/>
        </w:rPr>
        <w:t>funkcjonowaniem</w:t>
      </w:r>
      <w:r w:rsidRPr="000C7EE6">
        <w:rPr>
          <w:b/>
          <w:bCs/>
        </w:rPr>
        <w:t xml:space="preserve"> zaplecza budowy, zabe</w:t>
      </w:r>
      <w:r w:rsidR="008779D2" w:rsidRPr="000C7EE6">
        <w:rPr>
          <w:b/>
          <w:bCs/>
        </w:rPr>
        <w:t>zpie</w:t>
      </w:r>
      <w:r w:rsidRPr="000C7EE6">
        <w:rPr>
          <w:b/>
          <w:bCs/>
        </w:rPr>
        <w:t>czeni</w:t>
      </w:r>
      <w:r w:rsidR="006537EB" w:rsidRPr="000C7EE6">
        <w:rPr>
          <w:b/>
          <w:bCs/>
        </w:rPr>
        <w:t>em</w:t>
      </w:r>
      <w:r w:rsidRPr="000C7EE6">
        <w:rPr>
          <w:b/>
          <w:bCs/>
        </w:rPr>
        <w:t xml:space="preserve"> terenu robót, </w:t>
      </w:r>
      <w:r w:rsidR="008779D2" w:rsidRPr="000C7EE6">
        <w:rPr>
          <w:b/>
          <w:bCs/>
        </w:rPr>
        <w:t xml:space="preserve">utrzymaniem porządku, </w:t>
      </w:r>
      <w:r w:rsidRPr="000C7EE6">
        <w:rPr>
          <w:b/>
          <w:bCs/>
        </w:rPr>
        <w:t>zajęci</w:t>
      </w:r>
      <w:r w:rsidR="006537EB" w:rsidRPr="000C7EE6">
        <w:rPr>
          <w:b/>
          <w:bCs/>
        </w:rPr>
        <w:t>em</w:t>
      </w:r>
      <w:r w:rsidRPr="000C7EE6">
        <w:rPr>
          <w:b/>
          <w:bCs/>
        </w:rPr>
        <w:t xml:space="preserve"> pasa drogowego, </w:t>
      </w:r>
      <w:r w:rsidR="006537EB" w:rsidRPr="000C7EE6">
        <w:rPr>
          <w:b/>
          <w:bCs/>
        </w:rPr>
        <w:t>wykorzystani</w:t>
      </w:r>
      <w:r w:rsidR="008779D2" w:rsidRPr="000C7EE6">
        <w:rPr>
          <w:b/>
          <w:bCs/>
        </w:rPr>
        <w:t>em</w:t>
      </w:r>
      <w:r w:rsidR="006537EB" w:rsidRPr="000C7EE6">
        <w:rPr>
          <w:b/>
          <w:bCs/>
        </w:rPr>
        <w:t xml:space="preserve"> rusztowań</w:t>
      </w:r>
      <w:r w:rsidR="008779D2" w:rsidRPr="000C7EE6">
        <w:rPr>
          <w:b/>
          <w:bCs/>
        </w:rPr>
        <w:t>,</w:t>
      </w:r>
      <w:r w:rsidR="006537EB" w:rsidRPr="000C7EE6">
        <w:rPr>
          <w:b/>
          <w:bCs/>
        </w:rPr>
        <w:t xml:space="preserve"> podnośnika koszowego, </w:t>
      </w:r>
      <w:r w:rsidR="008779D2" w:rsidRPr="000C7EE6">
        <w:rPr>
          <w:b/>
          <w:bCs/>
        </w:rPr>
        <w:t xml:space="preserve">stosowania technik alpinistycznych ze względu na </w:t>
      </w:r>
      <w:r w:rsidR="000D14CC" w:rsidRPr="000C7EE6">
        <w:rPr>
          <w:b/>
          <w:bCs/>
        </w:rPr>
        <w:t>utrudnie</w:t>
      </w:r>
      <w:r w:rsidR="008779D2" w:rsidRPr="000C7EE6">
        <w:rPr>
          <w:b/>
          <w:bCs/>
        </w:rPr>
        <w:t>nia</w:t>
      </w:r>
      <w:r w:rsidR="000D14CC" w:rsidRPr="000C7EE6">
        <w:rPr>
          <w:b/>
          <w:bCs/>
        </w:rPr>
        <w:t xml:space="preserve"> związan</w:t>
      </w:r>
      <w:r w:rsidR="008779D2" w:rsidRPr="000C7EE6">
        <w:rPr>
          <w:b/>
          <w:bCs/>
        </w:rPr>
        <w:t>e</w:t>
      </w:r>
      <w:r w:rsidR="000D14CC" w:rsidRPr="000C7EE6">
        <w:rPr>
          <w:b/>
          <w:bCs/>
        </w:rPr>
        <w:t xml:space="preserve"> z pracą na wysokości</w:t>
      </w:r>
      <w:r w:rsidR="008779D2" w:rsidRPr="000C7EE6">
        <w:rPr>
          <w:b/>
          <w:bCs/>
        </w:rPr>
        <w:t>, sporządzenia inwentaryzacji, wytyczania geodezyjnego, itp.</w:t>
      </w:r>
      <w:r w:rsidR="000D14CC" w:rsidRPr="000C7EE6">
        <w:rPr>
          <w:b/>
          <w:bCs/>
        </w:rPr>
        <w:t xml:space="preserve"> </w:t>
      </w:r>
    </w:p>
    <w:p w14:paraId="34D0B584" w14:textId="77777777" w:rsidR="000E37D9" w:rsidRDefault="000E37D9" w:rsidP="000E37D9">
      <w:pPr>
        <w:spacing w:line="276" w:lineRule="auto"/>
      </w:pPr>
    </w:p>
    <w:p w14:paraId="2B5996B8" w14:textId="77777777" w:rsidR="00DA3ACC" w:rsidRDefault="00DA3ACC" w:rsidP="00DA3ACC">
      <w:pPr>
        <w:pStyle w:val="Akapitzlist"/>
        <w:spacing w:line="276" w:lineRule="auto"/>
        <w:ind w:left="792"/>
      </w:pPr>
    </w:p>
    <w:sectPr w:rsidR="00DA3ACC" w:rsidSect="007F71C2">
      <w:footerReference w:type="default" r:id="rId8"/>
      <w:pgSz w:w="11906" w:h="16838"/>
      <w:pgMar w:top="851" w:right="1133" w:bottom="1135" w:left="141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8C018" w14:textId="77777777" w:rsidR="004B0EE6" w:rsidRDefault="004B0EE6" w:rsidP="00E72AB3">
      <w:r>
        <w:separator/>
      </w:r>
    </w:p>
  </w:endnote>
  <w:endnote w:type="continuationSeparator" w:id="0">
    <w:p w14:paraId="7A9FC1AC" w14:textId="77777777" w:rsidR="004B0EE6" w:rsidRDefault="004B0EE6" w:rsidP="00E7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8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944734"/>
      <w:docPartObj>
        <w:docPartGallery w:val="Page Numbers (Bottom of Page)"/>
        <w:docPartUnique/>
      </w:docPartObj>
    </w:sdtPr>
    <w:sdtEndPr/>
    <w:sdtContent>
      <w:sdt>
        <w:sdtPr>
          <w:id w:val="2083249095"/>
          <w:docPartObj>
            <w:docPartGallery w:val="Page Numbers (Top of Page)"/>
            <w:docPartUnique/>
          </w:docPartObj>
        </w:sdtPr>
        <w:sdtEndPr/>
        <w:sdtContent>
          <w:p w14:paraId="7F0C5F39" w14:textId="77777777" w:rsidR="00E33D1B" w:rsidRDefault="00E33D1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050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050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AE170E" w14:textId="77777777" w:rsidR="00E33D1B" w:rsidRDefault="00E33D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927AD" w14:textId="77777777" w:rsidR="004B0EE6" w:rsidRDefault="004B0EE6" w:rsidP="00E72AB3">
      <w:r>
        <w:separator/>
      </w:r>
    </w:p>
  </w:footnote>
  <w:footnote w:type="continuationSeparator" w:id="0">
    <w:p w14:paraId="1B95B427" w14:textId="77777777" w:rsidR="004B0EE6" w:rsidRDefault="004B0EE6" w:rsidP="00E72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D660C90"/>
    <w:lvl w:ilvl="0">
      <w:numFmt w:val="bullet"/>
      <w:lvlText w:val="*"/>
      <w:lvlJc w:val="left"/>
    </w:lvl>
  </w:abstractNum>
  <w:abstractNum w:abstractNumId="1" w15:restartNumberingAfterBreak="0">
    <w:nsid w:val="017F0652"/>
    <w:multiLevelType w:val="hybridMultilevel"/>
    <w:tmpl w:val="6EA8C52E"/>
    <w:lvl w:ilvl="0" w:tplc="10EA4D3A">
      <w:start w:val="1"/>
      <w:numFmt w:val="bullet"/>
      <w:lvlText w:val="-"/>
      <w:lvlJc w:val="left"/>
      <w:pPr>
        <w:ind w:left="2486" w:hanging="360"/>
      </w:pPr>
      <w:rPr>
        <w:rFonts w:ascii="Arial" w:hAnsi="Arial" w:hint="default"/>
        <w:sz w:val="22"/>
      </w:rPr>
    </w:lvl>
    <w:lvl w:ilvl="1" w:tplc="0415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2" w15:restartNumberingAfterBreak="0">
    <w:nsid w:val="06E64546"/>
    <w:multiLevelType w:val="multilevel"/>
    <w:tmpl w:val="B1AEF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FE51C0"/>
    <w:multiLevelType w:val="multilevel"/>
    <w:tmpl w:val="F1CA6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C17407"/>
    <w:multiLevelType w:val="hybridMultilevel"/>
    <w:tmpl w:val="F1C49B64"/>
    <w:lvl w:ilvl="0" w:tplc="FFFFFFFF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0C77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0965C7"/>
    <w:multiLevelType w:val="hybridMultilevel"/>
    <w:tmpl w:val="7A6CEF1A"/>
    <w:lvl w:ilvl="0" w:tplc="0000000B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1B4A92"/>
    <w:multiLevelType w:val="hybridMultilevel"/>
    <w:tmpl w:val="1B68E7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628FD"/>
    <w:multiLevelType w:val="multilevel"/>
    <w:tmpl w:val="6E0C5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21AF7E51"/>
    <w:multiLevelType w:val="multilevel"/>
    <w:tmpl w:val="D62CD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610AE8"/>
    <w:multiLevelType w:val="multilevel"/>
    <w:tmpl w:val="551C86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2443FF"/>
    <w:multiLevelType w:val="hybridMultilevel"/>
    <w:tmpl w:val="8CF893B8"/>
    <w:lvl w:ilvl="0" w:tplc="10EA4D3A">
      <w:start w:val="1"/>
      <w:numFmt w:val="bullet"/>
      <w:lvlText w:val="-"/>
      <w:lvlJc w:val="left"/>
      <w:pPr>
        <w:ind w:left="1776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B65017A"/>
    <w:multiLevelType w:val="hybridMultilevel"/>
    <w:tmpl w:val="9B64CE66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 w15:restartNumberingAfterBreak="0">
    <w:nsid w:val="352A4B2C"/>
    <w:multiLevelType w:val="hybridMultilevel"/>
    <w:tmpl w:val="519C2348"/>
    <w:lvl w:ilvl="0" w:tplc="FFFFFFFF">
      <w:start w:val="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3D552E68"/>
    <w:multiLevelType w:val="hybridMultilevel"/>
    <w:tmpl w:val="332C9B6C"/>
    <w:lvl w:ilvl="0" w:tplc="10EA4D3A">
      <w:start w:val="1"/>
      <w:numFmt w:val="bullet"/>
      <w:lvlText w:val="-"/>
      <w:lvlJc w:val="left"/>
      <w:pPr>
        <w:ind w:left="1152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46613CC1"/>
    <w:multiLevelType w:val="multilevel"/>
    <w:tmpl w:val="40BAB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01762"/>
    <w:multiLevelType w:val="hybridMultilevel"/>
    <w:tmpl w:val="5AD04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2723C"/>
    <w:multiLevelType w:val="hybridMultilevel"/>
    <w:tmpl w:val="68341614"/>
    <w:lvl w:ilvl="0" w:tplc="10EA4D3A">
      <w:start w:val="1"/>
      <w:numFmt w:val="bullet"/>
      <w:lvlText w:val="-"/>
      <w:lvlJc w:val="left"/>
      <w:pPr>
        <w:ind w:left="1920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4F814B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0866275"/>
    <w:multiLevelType w:val="hybridMultilevel"/>
    <w:tmpl w:val="27BCB2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FB0ECE"/>
    <w:multiLevelType w:val="hybridMultilevel"/>
    <w:tmpl w:val="45CE3FBE"/>
    <w:lvl w:ilvl="0" w:tplc="10EA4D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46993"/>
    <w:multiLevelType w:val="hybridMultilevel"/>
    <w:tmpl w:val="EA5EDC44"/>
    <w:lvl w:ilvl="0" w:tplc="04150003">
      <w:start w:val="1"/>
      <w:numFmt w:val="bullet"/>
      <w:lvlText w:val="o"/>
      <w:lvlJc w:val="left"/>
      <w:pPr>
        <w:tabs>
          <w:tab w:val="num" w:pos="643"/>
        </w:tabs>
        <w:ind w:left="643" w:hanging="360"/>
      </w:pPr>
      <w:rPr>
        <w:rFonts w:ascii="Courier New" w:hAnsi="Courier New" w:hint="default"/>
      </w:rPr>
    </w:lvl>
    <w:lvl w:ilvl="1" w:tplc="7E703460">
      <w:start w:val="1"/>
      <w:numFmt w:val="bullet"/>
      <w:lvlText w:val="-"/>
      <w:lvlJc w:val="left"/>
      <w:pPr>
        <w:tabs>
          <w:tab w:val="num" w:pos="700"/>
        </w:tabs>
        <w:ind w:left="624" w:hanging="284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E5ACC"/>
    <w:multiLevelType w:val="hybridMultilevel"/>
    <w:tmpl w:val="016E4D3C"/>
    <w:lvl w:ilvl="0" w:tplc="10EA4D3A">
      <w:start w:val="1"/>
      <w:numFmt w:val="bullet"/>
      <w:lvlText w:val="-"/>
      <w:lvlJc w:val="left"/>
      <w:pPr>
        <w:ind w:left="1776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A7D3B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CD108F6"/>
    <w:multiLevelType w:val="hybridMultilevel"/>
    <w:tmpl w:val="0696EB6C"/>
    <w:lvl w:ilvl="0" w:tplc="10EA4D3A">
      <w:start w:val="1"/>
      <w:numFmt w:val="bullet"/>
      <w:lvlText w:val="-"/>
      <w:lvlJc w:val="left"/>
      <w:pPr>
        <w:ind w:left="1152" w:hanging="360"/>
      </w:pPr>
      <w:rPr>
        <w:rFonts w:ascii="Arial" w:hAnsi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6C5C5D79"/>
    <w:multiLevelType w:val="hybridMultilevel"/>
    <w:tmpl w:val="4C0CED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9652F3"/>
    <w:multiLevelType w:val="hybridMultilevel"/>
    <w:tmpl w:val="0540D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27411"/>
    <w:multiLevelType w:val="multilevel"/>
    <w:tmpl w:val="36166924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FC15476"/>
    <w:multiLevelType w:val="hybridMultilevel"/>
    <w:tmpl w:val="1598DB72"/>
    <w:lvl w:ilvl="0" w:tplc="FFFFFFFF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8358577">
    <w:abstractNumId w:val="16"/>
  </w:num>
  <w:num w:numId="2" w16cid:durableId="372965745">
    <w:abstractNumId w:val="19"/>
  </w:num>
  <w:num w:numId="3" w16cid:durableId="406079013">
    <w:abstractNumId w:val="9"/>
  </w:num>
  <w:num w:numId="4" w16cid:durableId="514618146">
    <w:abstractNumId w:val="15"/>
  </w:num>
  <w:num w:numId="5" w16cid:durableId="36858631">
    <w:abstractNumId w:val="26"/>
  </w:num>
  <w:num w:numId="6" w16cid:durableId="468211005">
    <w:abstractNumId w:val="22"/>
  </w:num>
  <w:num w:numId="7" w16cid:durableId="2027822771">
    <w:abstractNumId w:val="11"/>
  </w:num>
  <w:num w:numId="8" w16cid:durableId="820854810">
    <w:abstractNumId w:val="14"/>
  </w:num>
  <w:num w:numId="9" w16cid:durableId="137769750">
    <w:abstractNumId w:val="17"/>
  </w:num>
  <w:num w:numId="10" w16cid:durableId="357244788">
    <w:abstractNumId w:val="1"/>
  </w:num>
  <w:num w:numId="11" w16cid:durableId="1900244537">
    <w:abstractNumId w:val="23"/>
  </w:num>
  <w:num w:numId="12" w16cid:durableId="542643484">
    <w:abstractNumId w:val="20"/>
  </w:num>
  <w:num w:numId="13" w16cid:durableId="1830056436">
    <w:abstractNumId w:val="24"/>
  </w:num>
  <w:num w:numId="14" w16cid:durableId="1968466646">
    <w:abstractNumId w:val="5"/>
  </w:num>
  <w:num w:numId="15" w16cid:durableId="145386125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6" w16cid:durableId="712196795">
    <w:abstractNumId w:val="27"/>
  </w:num>
  <w:num w:numId="17" w16cid:durableId="1442185878">
    <w:abstractNumId w:val="7"/>
  </w:num>
  <w:num w:numId="18" w16cid:durableId="529224863">
    <w:abstractNumId w:val="18"/>
  </w:num>
  <w:num w:numId="19" w16cid:durableId="136536413">
    <w:abstractNumId w:val="3"/>
  </w:num>
  <w:num w:numId="20" w16cid:durableId="1898398681">
    <w:abstractNumId w:val="25"/>
  </w:num>
  <w:num w:numId="21" w16cid:durableId="16086026">
    <w:abstractNumId w:val="2"/>
  </w:num>
  <w:num w:numId="22" w16cid:durableId="1723091448">
    <w:abstractNumId w:val="12"/>
  </w:num>
  <w:num w:numId="23" w16cid:durableId="2115589181">
    <w:abstractNumId w:val="10"/>
  </w:num>
  <w:num w:numId="24" w16cid:durableId="1139495220">
    <w:abstractNumId w:val="8"/>
  </w:num>
  <w:num w:numId="25" w16cid:durableId="1793940090">
    <w:abstractNumId w:val="21"/>
  </w:num>
  <w:num w:numId="26" w16cid:durableId="942111524">
    <w:abstractNumId w:val="13"/>
  </w:num>
  <w:num w:numId="27" w16cid:durableId="1758091440">
    <w:abstractNumId w:val="6"/>
  </w:num>
  <w:num w:numId="28" w16cid:durableId="1824152383">
    <w:abstractNumId w:val="4"/>
  </w:num>
  <w:num w:numId="29" w16cid:durableId="15131832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3F4"/>
    <w:rsid w:val="00000602"/>
    <w:rsid w:val="0004449E"/>
    <w:rsid w:val="00083ECB"/>
    <w:rsid w:val="00085595"/>
    <w:rsid w:val="0008599A"/>
    <w:rsid w:val="000C7EE6"/>
    <w:rsid w:val="000D14CC"/>
    <w:rsid w:val="000D1C9F"/>
    <w:rsid w:val="000E37D9"/>
    <w:rsid w:val="000F0BD9"/>
    <w:rsid w:val="00101F6E"/>
    <w:rsid w:val="001224F5"/>
    <w:rsid w:val="00140368"/>
    <w:rsid w:val="00140B2D"/>
    <w:rsid w:val="001675AF"/>
    <w:rsid w:val="001764A2"/>
    <w:rsid w:val="00191FBF"/>
    <w:rsid w:val="00192697"/>
    <w:rsid w:val="001A4719"/>
    <w:rsid w:val="001B34AC"/>
    <w:rsid w:val="001C19FE"/>
    <w:rsid w:val="001C53A2"/>
    <w:rsid w:val="001E19E9"/>
    <w:rsid w:val="00205910"/>
    <w:rsid w:val="00213C21"/>
    <w:rsid w:val="00227405"/>
    <w:rsid w:val="00231E36"/>
    <w:rsid w:val="0024496C"/>
    <w:rsid w:val="00251E5D"/>
    <w:rsid w:val="0026427B"/>
    <w:rsid w:val="00266D5F"/>
    <w:rsid w:val="0026775B"/>
    <w:rsid w:val="00273A59"/>
    <w:rsid w:val="002C2DCB"/>
    <w:rsid w:val="002C4EAC"/>
    <w:rsid w:val="002F711C"/>
    <w:rsid w:val="00360AE2"/>
    <w:rsid w:val="00363490"/>
    <w:rsid w:val="003C24D0"/>
    <w:rsid w:val="003D600E"/>
    <w:rsid w:val="003F1F63"/>
    <w:rsid w:val="004054B7"/>
    <w:rsid w:val="00415187"/>
    <w:rsid w:val="00416F54"/>
    <w:rsid w:val="00434FB7"/>
    <w:rsid w:val="0044639E"/>
    <w:rsid w:val="00446A0E"/>
    <w:rsid w:val="00460024"/>
    <w:rsid w:val="0048763D"/>
    <w:rsid w:val="00490FA8"/>
    <w:rsid w:val="004B0508"/>
    <w:rsid w:val="004B0EE6"/>
    <w:rsid w:val="004B2B77"/>
    <w:rsid w:val="004B76C4"/>
    <w:rsid w:val="004C151B"/>
    <w:rsid w:val="004D6EF6"/>
    <w:rsid w:val="004E2187"/>
    <w:rsid w:val="004F4DEF"/>
    <w:rsid w:val="004F59D6"/>
    <w:rsid w:val="0050479B"/>
    <w:rsid w:val="005100CB"/>
    <w:rsid w:val="0052144E"/>
    <w:rsid w:val="00522DC1"/>
    <w:rsid w:val="005477DF"/>
    <w:rsid w:val="00553191"/>
    <w:rsid w:val="00554238"/>
    <w:rsid w:val="005726F4"/>
    <w:rsid w:val="00581C24"/>
    <w:rsid w:val="00594CDE"/>
    <w:rsid w:val="005A7423"/>
    <w:rsid w:val="005B2D95"/>
    <w:rsid w:val="005C1DDB"/>
    <w:rsid w:val="005D4397"/>
    <w:rsid w:val="005E4EC3"/>
    <w:rsid w:val="005E57EA"/>
    <w:rsid w:val="00602C02"/>
    <w:rsid w:val="00603690"/>
    <w:rsid w:val="00616634"/>
    <w:rsid w:val="00623731"/>
    <w:rsid w:val="00624651"/>
    <w:rsid w:val="006301F3"/>
    <w:rsid w:val="00630395"/>
    <w:rsid w:val="006537EB"/>
    <w:rsid w:val="00683834"/>
    <w:rsid w:val="00694DFE"/>
    <w:rsid w:val="00697177"/>
    <w:rsid w:val="006E6004"/>
    <w:rsid w:val="00702C63"/>
    <w:rsid w:val="00706A04"/>
    <w:rsid w:val="00713196"/>
    <w:rsid w:val="00724183"/>
    <w:rsid w:val="00727719"/>
    <w:rsid w:val="007303F4"/>
    <w:rsid w:val="00733095"/>
    <w:rsid w:val="00737DAB"/>
    <w:rsid w:val="00743CA8"/>
    <w:rsid w:val="0074715F"/>
    <w:rsid w:val="00771005"/>
    <w:rsid w:val="00775232"/>
    <w:rsid w:val="007A72D5"/>
    <w:rsid w:val="007B2523"/>
    <w:rsid w:val="007D1CC6"/>
    <w:rsid w:val="007D1EAF"/>
    <w:rsid w:val="007E187B"/>
    <w:rsid w:val="007E3B28"/>
    <w:rsid w:val="007F5557"/>
    <w:rsid w:val="007F71C2"/>
    <w:rsid w:val="0080770B"/>
    <w:rsid w:val="00826DA5"/>
    <w:rsid w:val="00840D3D"/>
    <w:rsid w:val="0084690C"/>
    <w:rsid w:val="008779D2"/>
    <w:rsid w:val="00884761"/>
    <w:rsid w:val="008B1E45"/>
    <w:rsid w:val="008B600B"/>
    <w:rsid w:val="008D2AA7"/>
    <w:rsid w:val="008D3011"/>
    <w:rsid w:val="008E1E0F"/>
    <w:rsid w:val="008E5493"/>
    <w:rsid w:val="008F6CB2"/>
    <w:rsid w:val="009127CA"/>
    <w:rsid w:val="00916E37"/>
    <w:rsid w:val="00923B30"/>
    <w:rsid w:val="00945668"/>
    <w:rsid w:val="00966A88"/>
    <w:rsid w:val="00970996"/>
    <w:rsid w:val="00986775"/>
    <w:rsid w:val="009A4AC7"/>
    <w:rsid w:val="009B3B7A"/>
    <w:rsid w:val="009B4E6E"/>
    <w:rsid w:val="009B5F88"/>
    <w:rsid w:val="009C3A13"/>
    <w:rsid w:val="00A01C32"/>
    <w:rsid w:val="00A02280"/>
    <w:rsid w:val="00A05824"/>
    <w:rsid w:val="00A10C87"/>
    <w:rsid w:val="00A1614E"/>
    <w:rsid w:val="00A17D96"/>
    <w:rsid w:val="00A35816"/>
    <w:rsid w:val="00A4375E"/>
    <w:rsid w:val="00A5632F"/>
    <w:rsid w:val="00A64623"/>
    <w:rsid w:val="00A735D4"/>
    <w:rsid w:val="00A75A08"/>
    <w:rsid w:val="00A83960"/>
    <w:rsid w:val="00A87C84"/>
    <w:rsid w:val="00A90914"/>
    <w:rsid w:val="00AA08DD"/>
    <w:rsid w:val="00AA3B8E"/>
    <w:rsid w:val="00AC6A13"/>
    <w:rsid w:val="00AD1A12"/>
    <w:rsid w:val="00AD2458"/>
    <w:rsid w:val="00AD2EC2"/>
    <w:rsid w:val="00AE081F"/>
    <w:rsid w:val="00B07773"/>
    <w:rsid w:val="00B0790C"/>
    <w:rsid w:val="00B1687E"/>
    <w:rsid w:val="00B31339"/>
    <w:rsid w:val="00B438F6"/>
    <w:rsid w:val="00B44C3E"/>
    <w:rsid w:val="00B64D14"/>
    <w:rsid w:val="00B72725"/>
    <w:rsid w:val="00B81E6B"/>
    <w:rsid w:val="00B95585"/>
    <w:rsid w:val="00BA49F3"/>
    <w:rsid w:val="00BB1C8F"/>
    <w:rsid w:val="00BC2C5C"/>
    <w:rsid w:val="00BE55BD"/>
    <w:rsid w:val="00C0389C"/>
    <w:rsid w:val="00C1673B"/>
    <w:rsid w:val="00C43901"/>
    <w:rsid w:val="00C4523B"/>
    <w:rsid w:val="00C55EEE"/>
    <w:rsid w:val="00C833D8"/>
    <w:rsid w:val="00C9172C"/>
    <w:rsid w:val="00C934FD"/>
    <w:rsid w:val="00CA4664"/>
    <w:rsid w:val="00CD3DE0"/>
    <w:rsid w:val="00CD466B"/>
    <w:rsid w:val="00CE094D"/>
    <w:rsid w:val="00CF3A19"/>
    <w:rsid w:val="00D139F8"/>
    <w:rsid w:val="00D1426B"/>
    <w:rsid w:val="00D32E0E"/>
    <w:rsid w:val="00D331D6"/>
    <w:rsid w:val="00D521C7"/>
    <w:rsid w:val="00D77333"/>
    <w:rsid w:val="00D9331C"/>
    <w:rsid w:val="00DA38D6"/>
    <w:rsid w:val="00DA3982"/>
    <w:rsid w:val="00DA3ACC"/>
    <w:rsid w:val="00DA41B4"/>
    <w:rsid w:val="00DC2513"/>
    <w:rsid w:val="00DC3048"/>
    <w:rsid w:val="00DC60B9"/>
    <w:rsid w:val="00DE2CDD"/>
    <w:rsid w:val="00E1544C"/>
    <w:rsid w:val="00E33D1B"/>
    <w:rsid w:val="00E3718C"/>
    <w:rsid w:val="00E37FAB"/>
    <w:rsid w:val="00E51806"/>
    <w:rsid w:val="00E55C52"/>
    <w:rsid w:val="00E5677A"/>
    <w:rsid w:val="00E604AC"/>
    <w:rsid w:val="00E64F64"/>
    <w:rsid w:val="00E72AB3"/>
    <w:rsid w:val="00E9539D"/>
    <w:rsid w:val="00EA1874"/>
    <w:rsid w:val="00EA2DCC"/>
    <w:rsid w:val="00EA69D4"/>
    <w:rsid w:val="00EE0D16"/>
    <w:rsid w:val="00F11048"/>
    <w:rsid w:val="00F34E6C"/>
    <w:rsid w:val="00F44615"/>
    <w:rsid w:val="00F51E4B"/>
    <w:rsid w:val="00F85042"/>
    <w:rsid w:val="00F859B5"/>
    <w:rsid w:val="00FA0447"/>
    <w:rsid w:val="00FA74FF"/>
    <w:rsid w:val="00FB7259"/>
    <w:rsid w:val="00FC0122"/>
    <w:rsid w:val="00FD0886"/>
    <w:rsid w:val="00FD1650"/>
    <w:rsid w:val="00FE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95C25"/>
  <w15:chartTrackingRefBased/>
  <w15:docId w15:val="{E07392C3-82ED-4DBF-9D06-884B7DC6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03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72A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AB3"/>
  </w:style>
  <w:style w:type="paragraph" w:styleId="Stopka">
    <w:name w:val="footer"/>
    <w:basedOn w:val="Normalny"/>
    <w:link w:val="StopkaZnak"/>
    <w:uiPriority w:val="99"/>
    <w:unhideWhenUsed/>
    <w:rsid w:val="00E72A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AB3"/>
  </w:style>
  <w:style w:type="paragraph" w:styleId="Tekstdymka">
    <w:name w:val="Balloon Text"/>
    <w:basedOn w:val="Normalny"/>
    <w:link w:val="TekstdymkaZnak"/>
    <w:uiPriority w:val="99"/>
    <w:semiHidden/>
    <w:unhideWhenUsed/>
    <w:rsid w:val="00F85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9B5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31339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25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2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259"/>
    <w:rPr>
      <w:vertAlign w:val="superscript"/>
    </w:rPr>
  </w:style>
  <w:style w:type="paragraph" w:styleId="Tytu">
    <w:name w:val="Title"/>
    <w:aliases w:val=" Znak,Znak"/>
    <w:basedOn w:val="Normalny"/>
    <w:link w:val="TytuZnak"/>
    <w:qFormat/>
    <w:rsid w:val="00E51806"/>
    <w:pPr>
      <w:spacing w:line="360" w:lineRule="auto"/>
      <w:jc w:val="center"/>
    </w:pPr>
    <w:rPr>
      <w:rFonts w:ascii="Times New Roman" w:eastAsia="Times New Roman" w:hAnsi="Times New Roman" w:cs="Times New Roman"/>
      <w:b/>
      <w:sz w:val="36"/>
      <w:szCs w:val="20"/>
      <w:u w:val="single"/>
      <w:lang w:val="x-none" w:eastAsia="x-none"/>
    </w:rPr>
  </w:style>
  <w:style w:type="character" w:customStyle="1" w:styleId="TytuZnak">
    <w:name w:val="Tytuł Znak"/>
    <w:aliases w:val=" Znak Znak,Znak Znak"/>
    <w:basedOn w:val="Domylnaczcionkaakapitu"/>
    <w:link w:val="Tytu"/>
    <w:rsid w:val="00E51806"/>
    <w:rPr>
      <w:rFonts w:ascii="Times New Roman" w:eastAsia="Times New Roman" w:hAnsi="Times New Roman" w:cs="Times New Roman"/>
      <w:b/>
      <w:sz w:val="36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1D75-A03D-48E8-9051-BF22BBAD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7673</Words>
  <Characters>46038</Characters>
  <Application>Microsoft Office Word</Application>
  <DocSecurity>0</DocSecurity>
  <Lines>383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Gawryś</dc:creator>
  <cp:keywords/>
  <dc:description/>
  <cp:lastModifiedBy>Andrzej Bonder</cp:lastModifiedBy>
  <cp:revision>2</cp:revision>
  <cp:lastPrinted>2025-08-14T11:50:00Z</cp:lastPrinted>
  <dcterms:created xsi:type="dcterms:W3CDTF">2025-09-12T10:52:00Z</dcterms:created>
  <dcterms:modified xsi:type="dcterms:W3CDTF">2025-09-12T10:52:00Z</dcterms:modified>
</cp:coreProperties>
</file>