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D07D4" w14:textId="7993E2DD" w:rsidR="00A12A34" w:rsidRPr="00E0196D" w:rsidRDefault="00A12A34" w:rsidP="00D12C37">
      <w:pPr>
        <w:pStyle w:val="redniasiatka21"/>
        <w:spacing w:line="360" w:lineRule="auto"/>
        <w:ind w:left="0" w:firstLine="0"/>
        <w:jc w:val="left"/>
        <w:rPr>
          <w:rFonts w:ascii="Cambria" w:hAnsi="Cambria"/>
          <w:b/>
          <w:color w:val="auto"/>
        </w:rPr>
      </w:pPr>
      <w:r w:rsidRPr="00E0196D">
        <w:rPr>
          <w:rFonts w:ascii="Cambria" w:hAnsi="Cambria"/>
          <w:b/>
          <w:color w:val="auto"/>
          <w:sz w:val="24"/>
          <w:szCs w:val="24"/>
        </w:rPr>
        <w:t>Znak sprawy: ZP.271</w:t>
      </w:r>
      <w:r w:rsidR="00C8323E">
        <w:rPr>
          <w:rFonts w:ascii="Cambria" w:hAnsi="Cambria"/>
          <w:b/>
          <w:color w:val="auto"/>
          <w:sz w:val="24"/>
          <w:szCs w:val="24"/>
        </w:rPr>
        <w:t>.23.</w:t>
      </w:r>
      <w:r w:rsidRPr="00E0196D">
        <w:rPr>
          <w:rFonts w:ascii="Cambria" w:hAnsi="Cambria"/>
          <w:b/>
          <w:color w:val="auto"/>
          <w:sz w:val="24"/>
          <w:szCs w:val="24"/>
        </w:rPr>
        <w:t>202</w:t>
      </w:r>
      <w:r w:rsidR="00B96884">
        <w:rPr>
          <w:rFonts w:ascii="Cambria" w:hAnsi="Cambria"/>
          <w:b/>
          <w:color w:val="auto"/>
          <w:sz w:val="24"/>
          <w:szCs w:val="24"/>
        </w:rPr>
        <w:t>5</w:t>
      </w:r>
    </w:p>
    <w:p w14:paraId="277E0C2D" w14:textId="1849EF5F" w:rsidR="009102CB" w:rsidRPr="000B34C1" w:rsidRDefault="009102CB" w:rsidP="00D12C37">
      <w:pPr>
        <w:spacing w:line="360" w:lineRule="auto"/>
        <w:ind w:right="-292"/>
        <w:jc w:val="right"/>
        <w:rPr>
          <w:rFonts w:ascii="Cambria" w:hAnsi="Cambria"/>
          <w:b/>
          <w:bCs/>
        </w:rPr>
      </w:pPr>
      <w:r w:rsidRPr="000B34C1">
        <w:rPr>
          <w:rFonts w:ascii="Cambria" w:hAnsi="Cambria"/>
          <w:b/>
          <w:bCs/>
        </w:rPr>
        <w:t xml:space="preserve">Załącznik Nr </w:t>
      </w:r>
      <w:r w:rsidR="00C40340" w:rsidRPr="000B34C1">
        <w:rPr>
          <w:rFonts w:ascii="Cambria" w:hAnsi="Cambria"/>
          <w:b/>
          <w:bCs/>
        </w:rPr>
        <w:t xml:space="preserve">5 </w:t>
      </w:r>
      <w:r w:rsidRPr="000B34C1">
        <w:rPr>
          <w:rFonts w:ascii="Cambria" w:hAnsi="Cambria"/>
          <w:b/>
          <w:bCs/>
        </w:rPr>
        <w:t>do SWZ</w:t>
      </w:r>
    </w:p>
    <w:p w14:paraId="52B91101" w14:textId="6963AD1C" w:rsidR="00FB6F7B" w:rsidRPr="000B34C1" w:rsidRDefault="00FB6F7B" w:rsidP="00D12C37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23FBCF49" w14:textId="77777777" w:rsidR="00FB6F7B" w:rsidRPr="000B34C1" w:rsidRDefault="00FB6F7B" w:rsidP="00D12C37">
      <w:pPr>
        <w:pStyle w:val="Tekstpodstawowy"/>
        <w:pBdr>
          <w:bottom w:val="single" w:sz="4" w:space="1" w:color="auto"/>
        </w:pBdr>
        <w:rPr>
          <w:rFonts w:ascii="Cambria" w:hAnsi="Cambria" w:cs="Times New Roman"/>
          <w:color w:val="000000" w:themeColor="text1"/>
          <w:sz w:val="16"/>
          <w:szCs w:val="16"/>
        </w:rPr>
      </w:pPr>
    </w:p>
    <w:p w14:paraId="5B3EA610" w14:textId="0D75A9C1" w:rsidR="00F04942" w:rsidRPr="000B34C1" w:rsidRDefault="009102CB" w:rsidP="00D12C37">
      <w:pPr>
        <w:pStyle w:val="Tekstpodstawowy"/>
        <w:pBdr>
          <w:bottom w:val="single" w:sz="4" w:space="1" w:color="auto"/>
        </w:pBdr>
        <w:jc w:val="center"/>
        <w:rPr>
          <w:rFonts w:ascii="Cambria" w:hAnsi="Cambria" w:cs="Times New Roman"/>
          <w:color w:val="000000" w:themeColor="text1"/>
          <w:sz w:val="28"/>
          <w:szCs w:val="28"/>
        </w:rPr>
      </w:pPr>
      <w:r w:rsidRPr="000B34C1">
        <w:rPr>
          <w:rFonts w:ascii="Cambria" w:hAnsi="Cambria" w:cs="Times New Roman"/>
          <w:color w:val="000000" w:themeColor="text1"/>
          <w:sz w:val="28"/>
          <w:szCs w:val="28"/>
        </w:rPr>
        <w:t>Wzór formularza ofertowego</w:t>
      </w:r>
    </w:p>
    <w:p w14:paraId="24D55F5A" w14:textId="77777777" w:rsidR="003A72D3" w:rsidRPr="000B34C1" w:rsidRDefault="003A72D3" w:rsidP="00D12C37">
      <w:pPr>
        <w:pStyle w:val="Akapitzlist"/>
        <w:tabs>
          <w:tab w:val="left" w:pos="142"/>
        </w:tabs>
        <w:spacing w:line="360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8B7BEDD" w14:textId="77777777" w:rsidR="009102CB" w:rsidRPr="000B34C1" w:rsidRDefault="009102CB" w:rsidP="00D12C37">
      <w:pPr>
        <w:pStyle w:val="Akapitzlist"/>
        <w:numPr>
          <w:ilvl w:val="3"/>
          <w:numId w:val="1"/>
        </w:numPr>
        <w:shd w:val="clear" w:color="auto" w:fill="DBE5F1" w:themeFill="accent1" w:themeFillTint="33"/>
        <w:tabs>
          <w:tab w:val="left" w:pos="142"/>
        </w:tabs>
        <w:spacing w:line="360" w:lineRule="auto"/>
        <w:ind w:left="284" w:right="-292" w:hanging="426"/>
        <w:jc w:val="center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0B34C1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2C21DC7C" w14:textId="77777777" w:rsidR="00E12D45" w:rsidRPr="000B34C1" w:rsidRDefault="00E12D45" w:rsidP="00D12C37">
      <w:pPr>
        <w:tabs>
          <w:tab w:val="left" w:pos="284"/>
          <w:tab w:val="left" w:pos="567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443229EB" w14:textId="77777777" w:rsidR="007F38DC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/>
        </w:rPr>
        <w:t xml:space="preserve">GMINA OPOCZNO </w:t>
      </w:r>
    </w:p>
    <w:p w14:paraId="102F7287" w14:textId="4D47526E" w:rsidR="000A51C5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/>
        </w:rPr>
      </w:pPr>
      <w:r w:rsidRPr="000B34C1">
        <w:rPr>
          <w:rFonts w:ascii="Cambria" w:hAnsi="Cambria"/>
          <w:bCs/>
        </w:rPr>
        <w:t>zwana dalej „Zamawiającym”</w:t>
      </w:r>
    </w:p>
    <w:p w14:paraId="07494F62" w14:textId="2D64165A" w:rsidR="000A51C5" w:rsidRPr="000B34C1" w:rsidRDefault="000A51C5" w:rsidP="00D12C37">
      <w:pPr>
        <w:spacing w:line="360" w:lineRule="auto"/>
        <w:ind w:right="1" w:hanging="142"/>
        <w:jc w:val="both"/>
        <w:rPr>
          <w:rFonts w:ascii="Cambria" w:hAnsi="Cambria"/>
          <w:bCs/>
        </w:rPr>
      </w:pPr>
      <w:r w:rsidRPr="000B34C1">
        <w:rPr>
          <w:rFonts w:ascii="Cambria" w:hAnsi="Cambria"/>
          <w:bCs/>
        </w:rPr>
        <w:t>ul. Staromiejska 6, 26-300 Opoczno,  województwo łódzkie</w:t>
      </w:r>
    </w:p>
    <w:p w14:paraId="227707C5" w14:textId="73BA4492" w:rsidR="000A51C5" w:rsidRPr="000B34C1" w:rsidRDefault="000A51C5" w:rsidP="00D12C37">
      <w:pPr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NIP: 768-171-75-75</w:t>
      </w:r>
    </w:p>
    <w:p w14:paraId="4B71C7A3" w14:textId="4BE598FD" w:rsidR="000A51C5" w:rsidRPr="000B34C1" w:rsidRDefault="000A51C5" w:rsidP="00D12C37">
      <w:pPr>
        <w:spacing w:line="360" w:lineRule="auto"/>
        <w:ind w:left="-284" w:right="1" w:hanging="142"/>
        <w:jc w:val="both"/>
        <w:rPr>
          <w:rFonts w:ascii="Cambria" w:hAnsi="Cambria"/>
          <w:bCs/>
          <w:color w:val="000000"/>
        </w:rPr>
      </w:pPr>
      <w:r w:rsidRPr="000B34C1">
        <w:rPr>
          <w:rFonts w:ascii="Cambria" w:hAnsi="Cambria"/>
          <w:bCs/>
          <w:color w:val="000000"/>
        </w:rPr>
        <w:t xml:space="preserve">     REGON: 590648379</w:t>
      </w:r>
    </w:p>
    <w:p w14:paraId="6704A575" w14:textId="4D49D984" w:rsidR="000A51C5" w:rsidRPr="000B34C1" w:rsidRDefault="000A51C5" w:rsidP="00D12C37">
      <w:pPr>
        <w:widowControl w:val="0"/>
        <w:spacing w:line="360" w:lineRule="auto"/>
        <w:ind w:left="426" w:right="1" w:hanging="568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Nr telefonu: </w:t>
      </w:r>
      <w:r w:rsidRPr="000B34C1">
        <w:rPr>
          <w:rFonts w:ascii="Cambria" w:hAnsi="Cambria"/>
          <w:color w:val="000000"/>
        </w:rPr>
        <w:t xml:space="preserve">44/ 78 60 165,  44/ 78 60 137  </w:t>
      </w:r>
    </w:p>
    <w:p w14:paraId="384C7343" w14:textId="27166D8B" w:rsidR="000A51C5" w:rsidRPr="000B34C1" w:rsidRDefault="000A51C5" w:rsidP="00D12C37">
      <w:pPr>
        <w:tabs>
          <w:tab w:val="left" w:pos="567"/>
        </w:tabs>
        <w:autoSpaceDE w:val="0"/>
        <w:autoSpaceDN w:val="0"/>
        <w:adjustRightInd w:val="0"/>
        <w:spacing w:line="360" w:lineRule="auto"/>
        <w:ind w:right="1" w:hanging="142"/>
        <w:jc w:val="both"/>
        <w:rPr>
          <w:rStyle w:val="Hipercze"/>
          <w:rFonts w:ascii="Cambria" w:hAnsi="Cambria"/>
          <w:color w:val="548DD4" w:themeColor="text2" w:themeTint="99"/>
        </w:rPr>
      </w:pPr>
      <w:r w:rsidRPr="000B34C1">
        <w:rPr>
          <w:rFonts w:ascii="Cambria" w:hAnsi="Cambria" w:cs="Arial"/>
          <w:bCs/>
        </w:rPr>
        <w:t xml:space="preserve">Poczta elektroniczna [e-mail]: </w:t>
      </w:r>
      <w:hyperlink r:id="rId8" w:history="1">
        <w:r w:rsidR="00050EF3" w:rsidRPr="00397D83">
          <w:rPr>
            <w:rStyle w:val="Hipercze"/>
            <w:rFonts w:ascii="Cambria" w:hAnsi="Cambria"/>
            <w:b/>
            <w:bCs/>
            <w:color w:val="0070C0"/>
          </w:rPr>
          <w:t>zamowienia21@um.opoczno.pl</w:t>
        </w:r>
      </w:hyperlink>
    </w:p>
    <w:p w14:paraId="2AD324BC" w14:textId="47AB97AE" w:rsidR="000A51C5" w:rsidRPr="000B34C1" w:rsidRDefault="000A51C5" w:rsidP="00D12C37">
      <w:pPr>
        <w:widowControl w:val="0"/>
        <w:spacing w:line="360" w:lineRule="auto"/>
        <w:ind w:left="-142" w:right="-434"/>
        <w:jc w:val="both"/>
        <w:outlineLvl w:val="3"/>
        <w:rPr>
          <w:rFonts w:ascii="Cambria" w:hAnsi="Cambria"/>
          <w:color w:val="000000"/>
          <w:lang w:val="x-none" w:eastAsia="x-none"/>
        </w:rPr>
      </w:pPr>
      <w:r w:rsidRPr="000B34C1">
        <w:rPr>
          <w:rFonts w:ascii="Cambria" w:hAnsi="Cambria" w:cs="Arial"/>
          <w:bCs/>
          <w:color w:val="000000" w:themeColor="text1"/>
        </w:rPr>
        <w:t xml:space="preserve">czas urzędowania: </w:t>
      </w:r>
      <w:r w:rsidRPr="000B34C1">
        <w:rPr>
          <w:rFonts w:ascii="Cambria" w:hAnsi="Cambria"/>
          <w:color w:val="000000"/>
          <w:lang w:eastAsia="x-none"/>
        </w:rPr>
        <w:t>P</w:t>
      </w:r>
      <w:proofErr w:type="spellStart"/>
      <w:r w:rsidRPr="000B34C1">
        <w:rPr>
          <w:rFonts w:ascii="Cambria" w:hAnsi="Cambria"/>
          <w:color w:val="000000"/>
          <w:lang w:val="x-none" w:eastAsia="x-none"/>
        </w:rPr>
        <w:t>oniedziałek</w:t>
      </w:r>
      <w:proofErr w:type="spellEnd"/>
      <w:r w:rsidRPr="000B34C1">
        <w:rPr>
          <w:rFonts w:ascii="Cambria" w:hAnsi="Cambria"/>
          <w:color w:val="000000"/>
          <w:lang w:val="x-none" w:eastAsia="x-none"/>
        </w:rPr>
        <w:t xml:space="preserve">, </w:t>
      </w:r>
      <w:r w:rsidRPr="000B34C1">
        <w:rPr>
          <w:rFonts w:ascii="Cambria" w:hAnsi="Cambria"/>
          <w:color w:val="000000"/>
          <w:lang w:eastAsia="x-none"/>
        </w:rPr>
        <w:t>środa i czwartek</w:t>
      </w:r>
      <w:r w:rsidRPr="000B34C1">
        <w:rPr>
          <w:rFonts w:ascii="Cambria" w:hAnsi="Cambria"/>
          <w:color w:val="000000"/>
          <w:lang w:val="x-none" w:eastAsia="x-none"/>
        </w:rPr>
        <w:t xml:space="preserve"> od 07:30 do 15:30;</w:t>
      </w:r>
    </w:p>
    <w:p w14:paraId="0135139F" w14:textId="735397AD" w:rsidR="000A51C5" w:rsidRPr="000B34C1" w:rsidRDefault="000A51C5" w:rsidP="00D12C37">
      <w:pPr>
        <w:spacing w:line="360" w:lineRule="auto"/>
        <w:ind w:left="-284" w:right="1"/>
        <w:jc w:val="both"/>
        <w:rPr>
          <w:rFonts w:ascii="Cambria" w:hAnsi="Cambria"/>
          <w:lang w:eastAsia="x-none"/>
        </w:rPr>
      </w:pPr>
      <w:r w:rsidRPr="000B34C1">
        <w:rPr>
          <w:rFonts w:ascii="Cambria" w:hAnsi="Cambria"/>
          <w:lang w:eastAsia="x-none"/>
        </w:rPr>
        <w:t xml:space="preserve">                                        Wtorek od 7:30 do 16:30; Piątek od 7:30 do 14:30.</w:t>
      </w:r>
    </w:p>
    <w:p w14:paraId="6C3E6DA3" w14:textId="77777777" w:rsidR="000A51C5" w:rsidRPr="000B34C1" w:rsidRDefault="000A51C5" w:rsidP="00D12C37">
      <w:pPr>
        <w:widowControl w:val="0"/>
        <w:spacing w:line="360" w:lineRule="auto"/>
        <w:ind w:left="567" w:right="1" w:hanging="709"/>
        <w:jc w:val="both"/>
        <w:outlineLvl w:val="3"/>
        <w:rPr>
          <w:rFonts w:ascii="Cambria" w:hAnsi="Cambria" w:cs="Arial"/>
          <w:bCs/>
        </w:rPr>
      </w:pPr>
      <w:r w:rsidRPr="000B34C1">
        <w:rPr>
          <w:rFonts w:ascii="Cambria" w:hAnsi="Cambria" w:cs="Arial"/>
          <w:bCs/>
        </w:rPr>
        <w:t>z wyłączeniem dni ustawowo wolnych od pracy.</w:t>
      </w:r>
    </w:p>
    <w:p w14:paraId="4E2C8ED5" w14:textId="7E1AFF21" w:rsidR="00485A7D" w:rsidRPr="000B34C1" w:rsidRDefault="00485A7D" w:rsidP="00D12C37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CBA7F89" w14:textId="77777777" w:rsidR="00A12A34" w:rsidRPr="000B34C1" w:rsidRDefault="00A12A34" w:rsidP="00D12C37">
      <w:pPr>
        <w:widowControl w:val="0"/>
        <w:spacing w:line="360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0B34C1" w14:paraId="74965990" w14:textId="77777777" w:rsidTr="00ED50CC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1E705201" w14:textId="77777777" w:rsidR="007C687C" w:rsidRPr="000B34C1" w:rsidRDefault="007C687C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5606B4EC" w14:textId="77777777" w:rsidR="007C687C" w:rsidRPr="000B34C1" w:rsidRDefault="007C687C" w:rsidP="00D12C37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A57A34A" w14:textId="77777777" w:rsidR="007C687C" w:rsidRPr="000B34C1" w:rsidRDefault="007C687C" w:rsidP="00D12C37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6F203AC0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AD508" w14:textId="77777777" w:rsidR="007C687C" w:rsidRPr="000B34C1" w:rsidRDefault="007C687C" w:rsidP="00D12C3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0B34C1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 w:rsidRPr="000B34C1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0B34C1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D4B625A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0091DB7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08C5DB9D" w14:textId="77777777" w:rsidR="007C687C" w:rsidRPr="000B34C1" w:rsidRDefault="007C687C" w:rsidP="00D12C37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</w:rPr>
              <w:t>Siedziba albo miejsce zamieszkania i adres Wykonawcy:</w:t>
            </w:r>
          </w:p>
          <w:p w14:paraId="2986B941" w14:textId="63909A52" w:rsidR="007C687C" w:rsidRPr="000B34C1" w:rsidRDefault="007C687C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</w:t>
            </w:r>
            <w:r w:rsidR="00244CCD" w:rsidRPr="000B34C1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</w:t>
            </w:r>
          </w:p>
          <w:p w14:paraId="3BF77224" w14:textId="5909AF22" w:rsidR="00244CCD" w:rsidRPr="000B34C1" w:rsidRDefault="00244CCD" w:rsidP="00D12C37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Województwo: ………………………………………………………………………………………………………………………</w:t>
            </w:r>
          </w:p>
          <w:p w14:paraId="307DB454" w14:textId="77777777" w:rsidR="007C687C" w:rsidRPr="000B34C1" w:rsidRDefault="007C687C" w:rsidP="00D12C37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</w:rPr>
              <w:t>NIP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0B34C1">
              <w:rPr>
                <w:rFonts w:ascii="Cambria" w:hAnsi="Cambria" w:cs="Arial"/>
                <w:b/>
                <w:iCs/>
              </w:rPr>
              <w:t>REGON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617BB974" w14:textId="4F5F0862" w:rsidR="007C687C" w:rsidRPr="000B34C1" w:rsidRDefault="007C687C" w:rsidP="00D12C37">
            <w:pPr>
              <w:pStyle w:val="Akapitzlist"/>
              <w:numPr>
                <w:ilvl w:val="0"/>
                <w:numId w:val="8"/>
              </w:num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0B34C1">
              <w:rPr>
                <w:rFonts w:ascii="Cambria" w:hAnsi="Cambria" w:cs="Arial"/>
                <w:b/>
                <w:iCs/>
              </w:rPr>
              <w:br/>
              <w:t>z niniejszym postępowaniem</w:t>
            </w:r>
            <w:r w:rsidR="0082123F" w:rsidRPr="000B34C1">
              <w:rPr>
                <w:rFonts w:ascii="Cambria" w:hAnsi="Cambria" w:cs="Arial"/>
                <w:b/>
                <w:iCs/>
              </w:rPr>
              <w:t xml:space="preserve"> w przypadku braku możliwości komunikacji się przez platformę e-Zamówienia</w:t>
            </w:r>
            <w:r w:rsidRPr="000B34C1">
              <w:rPr>
                <w:rFonts w:ascii="Cambria" w:hAnsi="Cambria" w:cs="Arial"/>
                <w:b/>
                <w:iCs/>
              </w:rPr>
              <w:t xml:space="preserve">: </w:t>
            </w:r>
          </w:p>
          <w:p w14:paraId="62868728" w14:textId="77777777" w:rsidR="007C687C" w:rsidRPr="000B34C1" w:rsidRDefault="007C687C" w:rsidP="00D12C37">
            <w:pPr>
              <w:pStyle w:val="Akapitzlist"/>
              <w:spacing w:line="360" w:lineRule="auto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6DD326A" w14:textId="5FED50D3" w:rsidR="00547044" w:rsidRPr="00D12C37" w:rsidRDefault="0095648B" w:rsidP="00D12C37">
            <w:pPr>
              <w:pStyle w:val="Tekstpodstawowywcity"/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</w:rPr>
              <w:t xml:space="preserve"> </w:t>
            </w:r>
            <w:r w:rsidR="007C687C" w:rsidRPr="000B34C1">
              <w:rPr>
                <w:rFonts w:ascii="Cambria" w:hAnsi="Cambria"/>
                <w:b/>
              </w:rPr>
              <w:t>e-mail:</w:t>
            </w:r>
            <w:r w:rsidR="007C687C" w:rsidRPr="000B34C1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7C687C" w:rsidRPr="000B34C1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…….………………………….…..………………….………………………………..………………………………….</w:t>
            </w:r>
          </w:p>
          <w:p w14:paraId="54BE21FF" w14:textId="77777777" w:rsidR="000F2DFA" w:rsidRPr="000B34C1" w:rsidRDefault="000F2DFA" w:rsidP="00D12C37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D2B0888" w14:textId="7E74700C" w:rsidR="00FC6851" w:rsidRPr="000B34C1" w:rsidRDefault="007C687C" w:rsidP="00D12C37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0B34C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0B34C1">
              <w:rPr>
                <w:rFonts w:ascii="Cambria" w:hAnsi="Cambria" w:cs="Arial"/>
                <w:i/>
              </w:rPr>
              <w:t>(jeżeli inny niż adres siedziby):</w:t>
            </w:r>
          </w:p>
          <w:p w14:paraId="16F31B88" w14:textId="77777777" w:rsidR="000F2DFA" w:rsidRPr="000B34C1" w:rsidRDefault="000F2DFA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73E6E2" w14:textId="77777777" w:rsidR="007C687C" w:rsidRPr="000B34C1" w:rsidRDefault="007C687C" w:rsidP="00D12C37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9AEDEF2" w14:textId="25A55958" w:rsidR="000F2DFA" w:rsidRPr="00D12C37" w:rsidRDefault="007C687C" w:rsidP="00D12C37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0B34C1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F6DD05A" w14:textId="22DE6CC5" w:rsidR="00C32485" w:rsidRPr="000B34C1" w:rsidRDefault="007C687C" w:rsidP="00D12C3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CEBB823" w14:textId="56AE8D25" w:rsidR="00C32485" w:rsidRPr="000B34C1" w:rsidRDefault="00C32485" w:rsidP="00D12C37">
            <w:pPr>
              <w:tabs>
                <w:tab w:val="left" w:pos="337"/>
              </w:tabs>
              <w:spacing w:before="120" w:line="360" w:lineRule="auto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telefon ………………………………………………………………………………………………………………………….………</w:t>
            </w:r>
          </w:p>
          <w:p w14:paraId="7D02EEF6" w14:textId="2E89441C" w:rsidR="009F09E3" w:rsidRPr="000B34C1" w:rsidRDefault="009F09E3" w:rsidP="00D12C37">
            <w:pPr>
              <w:tabs>
                <w:tab w:val="left" w:pos="337"/>
              </w:tabs>
              <w:spacing w:before="120"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0B34C1" w14:paraId="612ACDFC" w14:textId="77777777" w:rsidTr="00ED50CC">
        <w:trPr>
          <w:trHeight w:val="151"/>
          <w:jc w:val="center"/>
        </w:trPr>
        <w:tc>
          <w:tcPr>
            <w:tcW w:w="9671" w:type="dxa"/>
          </w:tcPr>
          <w:p w14:paraId="072F43FC" w14:textId="77777777" w:rsidR="009F09E3" w:rsidRPr="000B34C1" w:rsidRDefault="009F09E3" w:rsidP="00D12C37">
            <w:pPr>
              <w:shd w:val="clear" w:color="auto" w:fill="DBE5F1" w:themeFill="accent1" w:themeFillTint="33"/>
              <w:spacing w:before="120" w:line="360" w:lineRule="auto"/>
              <w:ind w:right="76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2655253A" w14:textId="3642EDCC" w:rsidR="00B964DD" w:rsidRPr="00D12C37" w:rsidRDefault="00824977" w:rsidP="00D12C37">
            <w:pPr>
              <w:shd w:val="clear" w:color="auto" w:fill="DBE5F1" w:themeFill="accent1" w:themeFillTint="33"/>
              <w:spacing w:before="120" w:line="360" w:lineRule="auto"/>
              <w:ind w:right="76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12C37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580EBB6" w14:textId="56E851D0" w:rsidR="00824977" w:rsidRPr="000B34C1" w:rsidRDefault="00ED50CC" w:rsidP="00D12C37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</w:rPr>
              <w:t xml:space="preserve">     </w:t>
            </w:r>
            <w:r w:rsidR="00824977" w:rsidRPr="000B34C1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B34C1">
              <w:rPr>
                <w:rFonts w:ascii="Cambria" w:hAnsi="Cambria" w:cs="Arial"/>
                <w:iCs/>
              </w:rPr>
              <w:t>postępowania o udzielenie zamówienia publicznego</w:t>
            </w:r>
            <w:r w:rsidRPr="000B34C1">
              <w:rPr>
                <w:rFonts w:ascii="Cambria" w:hAnsi="Cambria" w:cs="Arial"/>
                <w:iCs/>
              </w:rPr>
              <w:br/>
              <w:t xml:space="preserve">     </w:t>
            </w:r>
            <w:r w:rsidR="000F2DFA" w:rsidRPr="000B34C1">
              <w:rPr>
                <w:rFonts w:ascii="Cambria" w:hAnsi="Cambria" w:cs="Arial"/>
                <w:iCs/>
              </w:rPr>
              <w:t xml:space="preserve"> prowadzonego w trybie podstawowym </w:t>
            </w:r>
            <w:r w:rsidR="00131C6A" w:rsidRPr="000B34C1">
              <w:rPr>
                <w:rFonts w:ascii="Cambria" w:hAnsi="Cambria" w:cs="Arial"/>
                <w:iCs/>
              </w:rPr>
              <w:t xml:space="preserve">bez </w:t>
            </w:r>
            <w:r w:rsidR="00742C0B" w:rsidRPr="000B34C1">
              <w:rPr>
                <w:rFonts w:ascii="Cambria" w:hAnsi="Cambria" w:cs="Arial"/>
                <w:iCs/>
              </w:rPr>
              <w:t xml:space="preserve">przeprowadzenia </w:t>
            </w:r>
            <w:r w:rsidR="00131C6A" w:rsidRPr="000B34C1">
              <w:rPr>
                <w:rFonts w:ascii="Cambria" w:hAnsi="Cambria" w:cs="Arial"/>
                <w:iCs/>
              </w:rPr>
              <w:t xml:space="preserve">negocjacji </w:t>
            </w:r>
            <w:r w:rsidR="000F2DFA" w:rsidRPr="000B34C1">
              <w:rPr>
                <w:rFonts w:ascii="Cambria" w:hAnsi="Cambria" w:cs="Arial"/>
                <w:iCs/>
              </w:rPr>
              <w:t>na</w:t>
            </w:r>
            <w:r w:rsidR="00742C0B" w:rsidRPr="000B34C1">
              <w:rPr>
                <w:rFonts w:ascii="Cambria" w:hAnsi="Cambria" w:cs="Arial"/>
                <w:iCs/>
              </w:rPr>
              <w:t xml:space="preserve"> realizację</w:t>
            </w:r>
            <w:r w:rsidR="00742C0B" w:rsidRPr="000B34C1">
              <w:rPr>
                <w:rFonts w:ascii="Cambria" w:hAnsi="Cambria" w:cs="Arial"/>
                <w:iCs/>
              </w:rPr>
              <w:br/>
              <w:t xml:space="preserve">     </w:t>
            </w:r>
            <w:r w:rsidR="000F2DFA" w:rsidRPr="000B34C1">
              <w:rPr>
                <w:rFonts w:ascii="Cambria" w:hAnsi="Cambria" w:cs="Arial"/>
                <w:iCs/>
              </w:rPr>
              <w:t xml:space="preserve"> zadani</w:t>
            </w:r>
            <w:r w:rsidR="006F2258" w:rsidRPr="000B34C1">
              <w:rPr>
                <w:rFonts w:ascii="Cambria" w:hAnsi="Cambria" w:cs="Arial"/>
                <w:iCs/>
              </w:rPr>
              <w:t xml:space="preserve">a </w:t>
            </w:r>
            <w:r w:rsidR="00824977" w:rsidRPr="000B34C1">
              <w:rPr>
                <w:rFonts w:ascii="Cambria" w:hAnsi="Cambria" w:cs="Arial"/>
                <w:iCs/>
              </w:rPr>
              <w:t>pn</w:t>
            </w:r>
            <w:r w:rsidRPr="000B34C1">
              <w:rPr>
                <w:rFonts w:ascii="Cambria" w:hAnsi="Cambria" w:cs="Arial"/>
                <w:iCs/>
              </w:rPr>
              <w:t>.</w:t>
            </w:r>
            <w:r w:rsidR="00A12A34" w:rsidRPr="000B34C1">
              <w:rPr>
                <w:rFonts w:ascii="Cambria" w:hAnsi="Cambria" w:cs="Arial"/>
                <w:iCs/>
              </w:rPr>
              <w:t>:</w:t>
            </w:r>
          </w:p>
          <w:p w14:paraId="2ACEBBE9" w14:textId="36B0696C" w:rsidR="00B96884" w:rsidRPr="00B96884" w:rsidRDefault="00B96884" w:rsidP="00B96884">
            <w:pPr>
              <w:pStyle w:val="Bezodstpw"/>
              <w:tabs>
                <w:tab w:val="left" w:pos="9639"/>
              </w:tabs>
              <w:ind w:left="360" w:right="424" w:firstLine="0"/>
              <w:jc w:val="center"/>
              <w:rPr>
                <w:rFonts w:ascii="Cambria" w:hAnsi="Cambria"/>
                <w:b/>
                <w:bCs/>
                <w:color w:val="0070C0"/>
                <w:sz w:val="32"/>
                <w:szCs w:val="32"/>
              </w:rPr>
            </w:pPr>
            <w:r w:rsidRPr="00B96884">
              <w:rPr>
                <w:rFonts w:ascii="Cambria" w:hAnsi="Cambria"/>
                <w:b/>
                <w:bCs/>
                <w:color w:val="0070C0"/>
                <w:sz w:val="32"/>
                <w:szCs w:val="32"/>
              </w:rPr>
              <w:t>Rozbudowa drogi gminnej nr 107428E w Opocznie</w:t>
            </w:r>
          </w:p>
          <w:p w14:paraId="409FCB6E" w14:textId="023AF4D2" w:rsidR="00C84B95" w:rsidRDefault="00C84B95" w:rsidP="00971577">
            <w:pPr>
              <w:pStyle w:val="Akapitzlist"/>
              <w:widowControl w:val="0"/>
              <w:autoSpaceDE w:val="0"/>
              <w:autoSpaceDN w:val="0"/>
              <w:adjustRightInd w:val="0"/>
              <w:spacing w:line="360" w:lineRule="auto"/>
              <w:ind w:left="0" w:right="-427"/>
              <w:jc w:val="center"/>
              <w:rPr>
                <w:rFonts w:ascii="Cambria Math" w:hAnsi="Cambria Math"/>
                <w:b/>
                <w:color w:val="0070C0"/>
                <w:sz w:val="32"/>
                <w:szCs w:val="32"/>
                <w:lang w:eastAsia="pl-PL"/>
              </w:rPr>
            </w:pPr>
          </w:p>
          <w:p w14:paraId="6E3B7B1F" w14:textId="793AFE88" w:rsidR="00A12A34" w:rsidRPr="000B34C1" w:rsidRDefault="008D0B96" w:rsidP="00D12C37">
            <w:pPr>
              <w:spacing w:line="360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0B34C1">
              <w:rPr>
                <w:rFonts w:ascii="Cambria" w:hAnsi="Cambria" w:cs="Arial"/>
                <w:b/>
                <w:iCs/>
              </w:rPr>
              <w:t xml:space="preserve"> </w:t>
            </w:r>
            <w:r w:rsidR="008D2798">
              <w:rPr>
                <w:rFonts w:ascii="Cambria" w:hAnsi="Cambria" w:cs="Arial"/>
                <w:b/>
                <w:iCs/>
              </w:rPr>
              <w:t xml:space="preserve">    </w:t>
            </w:r>
            <w:r w:rsidR="000F2DFA" w:rsidRPr="000B34C1">
              <w:rPr>
                <w:rFonts w:ascii="Cambria" w:hAnsi="Cambria" w:cs="Arial"/>
                <w:b/>
                <w:iCs/>
              </w:rPr>
              <w:t>Oferuję/oferujemy*</w:t>
            </w:r>
            <w:r w:rsidR="000F2DFA" w:rsidRPr="000B34C1">
              <w:rPr>
                <w:rFonts w:ascii="Cambria" w:hAnsi="Cambria" w:cs="Arial"/>
                <w:iCs/>
              </w:rPr>
              <w:t xml:space="preserve"> </w:t>
            </w:r>
            <w:r w:rsidR="009C0D80" w:rsidRPr="000B34C1">
              <w:rPr>
                <w:rFonts w:ascii="Cambria" w:hAnsi="Cambria" w:cs="Arial"/>
                <w:iCs/>
              </w:rPr>
              <w:t xml:space="preserve">wykonanie 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9C0D80" w:rsidRPr="000B34C1">
              <w:rPr>
                <w:rFonts w:ascii="Cambria" w:hAnsi="Cambria" w:cs="Arial"/>
                <w:iCs/>
              </w:rPr>
              <w:t>zgodnie z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 opisem przedmiotu zamówienia</w:t>
            </w:r>
            <w:r w:rsidR="00ED50CC" w:rsidRPr="000B34C1">
              <w:rPr>
                <w:rFonts w:ascii="Cambria" w:hAnsi="Cambria" w:cs="Arial"/>
                <w:bCs/>
                <w:iCs/>
              </w:rPr>
              <w:br/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 </w:t>
            </w:r>
            <w:r w:rsidR="00ED50CC" w:rsidRPr="000B34C1">
              <w:rPr>
                <w:rFonts w:ascii="Cambria" w:hAnsi="Cambria" w:cs="Arial"/>
                <w:bCs/>
                <w:iCs/>
              </w:rPr>
              <w:t xml:space="preserve">   </w:t>
            </w:r>
            <w:r w:rsidR="009C0D80" w:rsidRPr="000B34C1">
              <w:rPr>
                <w:rFonts w:ascii="Cambria" w:hAnsi="Cambria" w:cs="Arial"/>
                <w:bCs/>
                <w:iCs/>
              </w:rPr>
              <w:t xml:space="preserve">zawartym w SWZ oraz </w:t>
            </w:r>
            <w:r w:rsidR="00542F8B" w:rsidRPr="000B34C1">
              <w:rPr>
                <w:rFonts w:ascii="Cambria" w:hAnsi="Cambria" w:cs="Arial"/>
                <w:bCs/>
                <w:iCs/>
              </w:rPr>
              <w:t>załącznikach</w:t>
            </w:r>
            <w:r w:rsidR="000F2DFA" w:rsidRPr="000B34C1">
              <w:rPr>
                <w:rFonts w:ascii="Cambria" w:hAnsi="Cambria" w:cs="Arial"/>
                <w:bCs/>
                <w:iCs/>
              </w:rPr>
              <w:t>,</w:t>
            </w:r>
          </w:p>
          <w:p w14:paraId="2E5B89D4" w14:textId="5D2B27DF" w:rsidR="00547044" w:rsidRPr="000B34C1" w:rsidRDefault="00A12A34" w:rsidP="00D12C37">
            <w:pPr>
              <w:spacing w:line="360" w:lineRule="auto"/>
              <w:jc w:val="both"/>
              <w:rPr>
                <w:rFonts w:ascii="Cambria" w:hAnsi="Cambria"/>
                <w:sz w:val="16"/>
                <w:szCs w:val="16"/>
              </w:rPr>
            </w:pPr>
            <w:r w:rsidRPr="000B34C1">
              <w:rPr>
                <w:rFonts w:ascii="Cambria" w:hAnsi="Cambria"/>
              </w:rPr>
              <w:t xml:space="preserve"> </w:t>
            </w:r>
          </w:p>
          <w:p w14:paraId="384BFDEF" w14:textId="1D0A16A0" w:rsidR="0095648B" w:rsidRPr="000B34C1" w:rsidRDefault="0095648B" w:rsidP="00362983">
            <w:pPr>
              <w:pStyle w:val="Akapitzlist"/>
              <w:numPr>
                <w:ilvl w:val="0"/>
                <w:numId w:val="47"/>
              </w:numPr>
              <w:suppressAutoHyphens/>
              <w:spacing w:line="360" w:lineRule="auto"/>
              <w:ind w:right="275" w:hanging="338"/>
              <w:rPr>
                <w:rFonts w:ascii="Cambria" w:hAnsi="Cambria" w:cs="Arial"/>
                <w:iCs/>
                <w:highlight w:val="yellow"/>
                <w:lang w:eastAsia="pl-PL"/>
              </w:rPr>
            </w:pPr>
            <w:r w:rsidRPr="000B34C1">
              <w:rPr>
                <w:rFonts w:ascii="Cambria" w:hAnsi="Cambria" w:cs="Arial"/>
                <w:b/>
                <w:iCs/>
                <w:highlight w:val="yellow"/>
                <w:u w:val="single"/>
              </w:rPr>
              <w:t>za cenę ryczałtową:</w:t>
            </w:r>
          </w:p>
          <w:p w14:paraId="05B0EE08" w14:textId="56598952" w:rsidR="009C0D80" w:rsidRPr="000B34C1" w:rsidRDefault="009C0D80" w:rsidP="00D12C3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</w:p>
          <w:p w14:paraId="787AC9E7" w14:textId="39731E31" w:rsidR="007B7B6D" w:rsidRPr="000B34C1" w:rsidRDefault="007B7B6D" w:rsidP="00D12C37">
            <w:pPr>
              <w:spacing w:line="276" w:lineRule="auto"/>
              <w:ind w:firstLine="142"/>
              <w:jc w:val="both"/>
              <w:rPr>
                <w:rFonts w:ascii="Cambria" w:hAnsi="Cambria" w:cs="Arial"/>
                <w:b/>
                <w:iCs/>
              </w:rPr>
            </w:pPr>
            <w:r w:rsidRPr="000B34C1">
              <w:rPr>
                <w:rFonts w:ascii="Cambria" w:hAnsi="Cambria" w:cs="Arial"/>
                <w:b/>
                <w:bCs/>
                <w:iCs/>
              </w:rPr>
              <w:t xml:space="preserve">    </w:t>
            </w:r>
            <w:r w:rsidR="00C8323E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60B200A" w14:textId="77777777" w:rsidR="000B34C1" w:rsidRDefault="007B7B6D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hAnsi="Cambria"/>
              </w:rPr>
            </w:pPr>
            <w:r w:rsidRPr="000B34C1">
              <w:rPr>
                <w:rFonts w:ascii="Cambria" w:hAnsi="Cambria"/>
              </w:rPr>
              <w:t xml:space="preserve">   </w:t>
            </w:r>
          </w:p>
          <w:p w14:paraId="429BCE37" w14:textId="7762145D" w:rsidR="007B7B6D" w:rsidRDefault="000B34C1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</w:t>
            </w:r>
            <w:r w:rsidR="007B7B6D" w:rsidRPr="000B34C1">
              <w:rPr>
                <w:rFonts w:ascii="Cambria" w:hAnsi="Cambria"/>
              </w:rPr>
              <w:t xml:space="preserve"> podatek VAT stawka =  …………… %</w:t>
            </w:r>
          </w:p>
          <w:p w14:paraId="5FEDB017" w14:textId="77777777" w:rsidR="000B34C1" w:rsidRPr="00D8681A" w:rsidRDefault="000B34C1" w:rsidP="00D12C37">
            <w:pPr>
              <w:tabs>
                <w:tab w:val="left" w:pos="6585"/>
              </w:tabs>
              <w:spacing w:line="276" w:lineRule="auto"/>
              <w:ind w:firstLine="142"/>
              <w:rPr>
                <w:rFonts w:ascii="Cambria" w:eastAsiaTheme="minorHAnsi" w:hAnsi="Cambria"/>
              </w:rPr>
            </w:pPr>
          </w:p>
          <w:p w14:paraId="4AF9B92F" w14:textId="4017BC8A" w:rsidR="000B34C1" w:rsidRPr="00D8681A" w:rsidRDefault="000B34C1" w:rsidP="00D12C3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  <w:r w:rsidRPr="00D8681A">
              <w:rPr>
                <w:rFonts w:ascii="Cambria" w:hAnsi="Cambria" w:cs="Arial"/>
                <w:b/>
              </w:rPr>
              <w:t xml:space="preserve">      netto ………………………………………………  zł</w:t>
            </w:r>
          </w:p>
          <w:p w14:paraId="00F6C838" w14:textId="77777777" w:rsidR="000B34C1" w:rsidRPr="000B34C1" w:rsidRDefault="000B34C1" w:rsidP="00D12C37">
            <w:pPr>
              <w:spacing w:line="276" w:lineRule="auto"/>
              <w:ind w:firstLine="142"/>
              <w:rPr>
                <w:rFonts w:ascii="Cambria" w:hAnsi="Cambria" w:cs="Arial"/>
                <w:b/>
              </w:rPr>
            </w:pPr>
          </w:p>
          <w:p w14:paraId="561F41E1" w14:textId="5E8356BA" w:rsidR="00FC5332" w:rsidRDefault="007B7B6D" w:rsidP="00D12C37">
            <w:pPr>
              <w:spacing w:line="360" w:lineRule="auto"/>
              <w:ind w:right="275" w:firstLine="142"/>
              <w:rPr>
                <w:rFonts w:ascii="Cambria" w:hAnsi="Cambria" w:cs="Arial"/>
                <w:i/>
                <w:iCs/>
              </w:rPr>
            </w:pPr>
            <w:r w:rsidRPr="000B34C1">
              <w:rPr>
                <w:rFonts w:ascii="Cambria" w:hAnsi="Cambria" w:cs="Arial"/>
                <w:b/>
                <w:i/>
                <w:iCs/>
              </w:rPr>
              <w:t xml:space="preserve">  </w:t>
            </w:r>
            <w:r w:rsidR="00D12C37">
              <w:rPr>
                <w:rFonts w:ascii="Cambria" w:hAnsi="Cambria" w:cs="Arial"/>
                <w:b/>
                <w:i/>
                <w:iCs/>
              </w:rPr>
              <w:t xml:space="preserve">    </w:t>
            </w:r>
            <w:r w:rsidRPr="000B34C1">
              <w:rPr>
                <w:rFonts w:ascii="Cambria" w:hAnsi="Cambria" w:cs="Arial"/>
                <w:b/>
                <w:i/>
                <w:iCs/>
              </w:rPr>
              <w:t>Uwaga:</w:t>
            </w:r>
            <w:r w:rsidRPr="000B34C1">
              <w:rPr>
                <w:rFonts w:ascii="Cambria" w:hAnsi="Cambria" w:cs="Arial"/>
                <w:i/>
                <w:iCs/>
              </w:rPr>
              <w:t xml:space="preserve"> Podstawą do określenia ceny oferty jest SWZ wraz z załącznikami</w:t>
            </w:r>
          </w:p>
          <w:p w14:paraId="284B6B63" w14:textId="77777777" w:rsidR="008D2798" w:rsidRPr="001E51B4" w:rsidRDefault="008D2798" w:rsidP="001E51B4">
            <w:pPr>
              <w:spacing w:line="360" w:lineRule="auto"/>
              <w:ind w:right="275"/>
              <w:rPr>
                <w:rFonts w:ascii="Cambria" w:hAnsi="Cambria" w:cs="Arial"/>
                <w:i/>
                <w:iCs/>
              </w:rPr>
            </w:pPr>
          </w:p>
          <w:p w14:paraId="46EB5374" w14:textId="3F51E9EA" w:rsidR="001107DF" w:rsidRPr="000B34C1" w:rsidRDefault="00050EF3" w:rsidP="00D12C37">
            <w:p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u w:val="single"/>
              </w:rPr>
            </w:pPr>
            <w:r w:rsidRPr="000B34C1">
              <w:rPr>
                <w:rFonts w:ascii="Cambria" w:hAnsi="Cambria"/>
                <w:b/>
              </w:rPr>
              <w:t xml:space="preserve">   </w:t>
            </w:r>
            <w:r w:rsidR="00D12C37">
              <w:rPr>
                <w:rFonts w:ascii="Cambria" w:hAnsi="Cambria"/>
                <w:b/>
              </w:rPr>
              <w:t xml:space="preserve">   </w:t>
            </w:r>
            <w:r w:rsidR="00C84A93" w:rsidRPr="000B34C1">
              <w:rPr>
                <w:rFonts w:ascii="Cambria" w:hAnsi="Cambria"/>
                <w:b/>
                <w:highlight w:val="yellow"/>
                <w:u w:val="single"/>
              </w:rPr>
              <w:t xml:space="preserve">2. </w:t>
            </w:r>
            <w:r w:rsidR="001B10CD" w:rsidRPr="000B34C1">
              <w:rPr>
                <w:rFonts w:ascii="Cambria" w:hAnsi="Cambria"/>
                <w:b/>
                <w:highlight w:val="yellow"/>
                <w:u w:val="single"/>
              </w:rPr>
              <w:t xml:space="preserve"> </w:t>
            </w:r>
            <w:r w:rsidR="001107DF" w:rsidRPr="000B34C1">
              <w:rPr>
                <w:rFonts w:ascii="Cambria" w:hAnsi="Cambria" w:cs="Arial"/>
                <w:b/>
                <w:bCs/>
                <w:iCs/>
                <w:highlight w:val="yellow"/>
                <w:u w:val="single"/>
              </w:rPr>
              <w:t>Oferuję/oferujemy:</w:t>
            </w:r>
            <w:r w:rsidR="001107DF" w:rsidRPr="000B34C1">
              <w:rPr>
                <w:rFonts w:ascii="Cambria" w:hAnsi="Cambria" w:cs="Arial"/>
                <w:b/>
                <w:bCs/>
                <w:iCs/>
                <w:u w:val="single"/>
              </w:rPr>
              <w:t xml:space="preserve"> </w:t>
            </w:r>
          </w:p>
          <w:p w14:paraId="04A59E80" w14:textId="6FA305DE" w:rsidR="000B34C1" w:rsidRPr="00D12C37" w:rsidRDefault="001107DF" w:rsidP="00362983">
            <w:pPr>
              <w:tabs>
                <w:tab w:val="left" w:pos="306"/>
              </w:tabs>
              <w:autoSpaceDE w:val="0"/>
              <w:autoSpaceDN w:val="0"/>
              <w:adjustRightInd w:val="0"/>
              <w:spacing w:line="360" w:lineRule="auto"/>
              <w:ind w:right="143"/>
              <w:jc w:val="both"/>
              <w:rPr>
                <w:rFonts w:ascii="Cambria" w:hAnsi="Cambria"/>
                <w:b/>
                <w:color w:val="FF0000"/>
              </w:rPr>
            </w:pPr>
            <w:r w:rsidRPr="000B34C1">
              <w:rPr>
                <w:rFonts w:ascii="Cambria" w:hAnsi="Cambria"/>
                <w:b/>
              </w:rPr>
              <w:t xml:space="preserve">         Długość o</w:t>
            </w:r>
            <w:r w:rsidR="00C84A93" w:rsidRPr="000B34C1">
              <w:rPr>
                <w:rFonts w:ascii="Cambria" w:hAnsi="Cambria"/>
                <w:b/>
              </w:rPr>
              <w:t>kres</w:t>
            </w:r>
            <w:r w:rsidRPr="000B34C1">
              <w:rPr>
                <w:rFonts w:ascii="Cambria" w:hAnsi="Cambria"/>
                <w:b/>
              </w:rPr>
              <w:t>u</w:t>
            </w:r>
            <w:r w:rsidR="00C84A93" w:rsidRPr="000B34C1">
              <w:rPr>
                <w:rFonts w:ascii="Cambria" w:hAnsi="Cambria"/>
                <w:b/>
              </w:rPr>
              <w:t xml:space="preserve"> gwarancji</w:t>
            </w:r>
            <w:r w:rsidRPr="000B34C1">
              <w:rPr>
                <w:rFonts w:ascii="Cambria" w:hAnsi="Cambria"/>
                <w:b/>
              </w:rPr>
              <w:t xml:space="preserve"> </w:t>
            </w:r>
            <w:r w:rsidRPr="000B34C1">
              <w:rPr>
                <w:rFonts w:ascii="Cambria" w:hAnsi="Cambria" w:cs="Arial"/>
                <w:bCs/>
                <w:iCs/>
              </w:rPr>
              <w:t xml:space="preserve">na </w:t>
            </w:r>
            <w:r w:rsidR="00371D1A" w:rsidRPr="000B34C1">
              <w:rPr>
                <w:rFonts w:ascii="Cambria" w:hAnsi="Cambria"/>
                <w:bCs/>
              </w:rPr>
              <w:t>wykonane roboty budowlane</w:t>
            </w:r>
            <w:r w:rsidR="000232AA">
              <w:rPr>
                <w:rFonts w:ascii="Cambria" w:hAnsi="Cambria"/>
                <w:bCs/>
              </w:rPr>
              <w:t xml:space="preserve"> oraz</w:t>
            </w:r>
            <w:r w:rsidR="0000289A" w:rsidRPr="000B34C1">
              <w:rPr>
                <w:rFonts w:ascii="Cambria" w:hAnsi="Cambria"/>
                <w:bCs/>
              </w:rPr>
              <w:t xml:space="preserve"> </w:t>
            </w:r>
            <w:r w:rsidR="00371D1A" w:rsidRPr="000B34C1">
              <w:rPr>
                <w:rFonts w:ascii="Cambria" w:hAnsi="Cambria"/>
                <w:bCs/>
              </w:rPr>
              <w:t xml:space="preserve">wbudowane </w:t>
            </w:r>
            <w:r w:rsidR="00760B70" w:rsidRPr="000B34C1">
              <w:rPr>
                <w:rFonts w:ascii="Cambria" w:hAnsi="Cambria"/>
                <w:bCs/>
              </w:rPr>
              <w:br/>
              <w:t xml:space="preserve">         </w:t>
            </w:r>
            <w:r w:rsidR="00371D1A" w:rsidRPr="000B34C1">
              <w:rPr>
                <w:rFonts w:ascii="Cambria" w:hAnsi="Cambria"/>
                <w:bCs/>
              </w:rPr>
              <w:t>materiały</w:t>
            </w:r>
            <w:r w:rsidR="00371D1A" w:rsidRPr="000B34C1">
              <w:rPr>
                <w:rStyle w:val="cf01"/>
                <w:rFonts w:ascii="Cambria" w:hAnsi="Cambria"/>
                <w:bCs/>
              </w:rPr>
              <w:t xml:space="preserve"> </w:t>
            </w:r>
            <w:r w:rsidR="00C84A93" w:rsidRPr="000B34C1">
              <w:rPr>
                <w:rFonts w:ascii="Cambria" w:hAnsi="Cambria"/>
                <w:bCs/>
              </w:rPr>
              <w:t>wynosi</w:t>
            </w:r>
            <w:r w:rsidR="00C84A93" w:rsidRPr="000B34C1">
              <w:rPr>
                <w:rFonts w:ascii="Cambria" w:hAnsi="Cambria"/>
                <w:b/>
              </w:rPr>
              <w:t xml:space="preserve"> </w:t>
            </w:r>
            <w:r w:rsidR="00C84A93" w:rsidRPr="00397D83">
              <w:rPr>
                <w:rFonts w:ascii="Cambria" w:hAnsi="Cambria"/>
                <w:b/>
              </w:rPr>
              <w:t>……………</w:t>
            </w:r>
            <w:r w:rsidR="00397D83">
              <w:rPr>
                <w:rFonts w:ascii="Cambria" w:hAnsi="Cambria"/>
                <w:b/>
              </w:rPr>
              <w:t>.</w:t>
            </w:r>
            <w:r w:rsidR="00C84A93" w:rsidRPr="00397D83">
              <w:rPr>
                <w:rFonts w:ascii="Cambria" w:hAnsi="Cambria"/>
                <w:b/>
              </w:rPr>
              <w:t xml:space="preserve">……  </w:t>
            </w:r>
            <w:r w:rsidR="00A30E14" w:rsidRPr="00397D83">
              <w:rPr>
                <w:rFonts w:ascii="Cambria" w:hAnsi="Cambria"/>
                <w:b/>
              </w:rPr>
              <w:t>miesi</w:t>
            </w:r>
            <w:r w:rsidR="00362983" w:rsidRPr="00397D83">
              <w:rPr>
                <w:rFonts w:ascii="Cambria" w:hAnsi="Cambria"/>
                <w:b/>
              </w:rPr>
              <w:t>ę</w:t>
            </w:r>
            <w:r w:rsidR="00A30E14" w:rsidRPr="00397D83">
              <w:rPr>
                <w:rFonts w:ascii="Cambria" w:hAnsi="Cambria"/>
                <w:b/>
              </w:rPr>
              <w:t>cy</w:t>
            </w:r>
            <w:r w:rsidR="00AD0396" w:rsidRPr="00397D83">
              <w:rPr>
                <w:rStyle w:val="Odwoanieprzypisudolnego"/>
                <w:rFonts w:ascii="Cambria" w:hAnsi="Cambria"/>
                <w:bCs/>
                <w:iCs/>
              </w:rPr>
              <w:footnoteReference w:id="2"/>
            </w:r>
            <w:r w:rsidR="00C84A93" w:rsidRPr="00D12C37"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</w:t>
            </w:r>
          </w:p>
          <w:p w14:paraId="05C53A1E" w14:textId="774D2D6A" w:rsidR="000B34C1" w:rsidRDefault="000B34C1" w:rsidP="00362983">
            <w:pPr>
              <w:tabs>
                <w:tab w:val="left" w:pos="306"/>
              </w:tabs>
              <w:spacing w:line="360" w:lineRule="auto"/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 </w:t>
            </w:r>
            <w:r w:rsidR="00C84A93" w:rsidRPr="000B34C1">
              <w:rPr>
                <w:rFonts w:ascii="Cambria" w:eastAsia="Times New Roman" w:hAnsi="Cambria"/>
                <w:i/>
                <w:iCs/>
                <w:color w:val="000000"/>
                <w:sz w:val="22"/>
                <w:szCs w:val="22"/>
                <w:lang w:eastAsia="pl-PL"/>
              </w:rPr>
              <w:t xml:space="preserve"> Wpisać  (długość okresu gwarancji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w przedziale od  </w:t>
            </w:r>
            <w:r w:rsidR="00B96884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3</w:t>
            </w:r>
            <w:r w:rsidR="00A30E14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6 miesięcy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( minimalny)  do </w:t>
            </w:r>
            <w:r w:rsidR="00A30E14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60 miesięcy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</w:t>
            </w:r>
          </w:p>
          <w:p w14:paraId="169528EC" w14:textId="3519F5A4" w:rsidR="00C84A93" w:rsidRPr="00D12C37" w:rsidRDefault="000B34C1" w:rsidP="00362983">
            <w:pPr>
              <w:tabs>
                <w:tab w:val="left" w:pos="306"/>
              </w:tabs>
              <w:spacing w:line="360" w:lineRule="auto"/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</w:pPr>
            <w:r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 xml:space="preserve">           </w:t>
            </w:r>
            <w:r w:rsidR="00C84A93" w:rsidRPr="000B34C1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( maksymalny)</w:t>
            </w:r>
            <w:r w:rsidR="008D2798">
              <w:rPr>
                <w:rFonts w:ascii="Cambria" w:eastAsia="Times New Roman" w:hAnsi="Cambria"/>
                <w:b/>
                <w:i/>
                <w:iCs/>
                <w:color w:val="000000"/>
                <w:sz w:val="22"/>
                <w:szCs w:val="22"/>
                <w:lang w:eastAsia="pl-PL"/>
              </w:rPr>
              <w:t>.</w:t>
            </w:r>
          </w:p>
          <w:p w14:paraId="37DE2B2A" w14:textId="70F6B0A1" w:rsidR="00824977" w:rsidRPr="000B34C1" w:rsidRDefault="00D57092" w:rsidP="00D12C37">
            <w:pPr>
              <w:pStyle w:val="Akapitzlist"/>
              <w:suppressAutoHyphens/>
              <w:spacing w:line="360" w:lineRule="auto"/>
              <w:ind w:left="426"/>
              <w:rPr>
                <w:rFonts w:ascii="Cambria" w:hAnsi="Cambria"/>
                <w:sz w:val="10"/>
                <w:szCs w:val="10"/>
              </w:rPr>
            </w:pPr>
            <w:r w:rsidRPr="000B34C1">
              <w:rPr>
                <w:rFonts w:ascii="Cambria" w:hAnsi="Cambria" w:cs="Arial"/>
                <w:bCs/>
                <w:iCs/>
              </w:rPr>
              <w:t xml:space="preserve">           </w:t>
            </w:r>
          </w:p>
        </w:tc>
      </w:tr>
      <w:tr w:rsidR="00824977" w:rsidRPr="000B34C1" w14:paraId="4578BCAD" w14:textId="77777777" w:rsidTr="00ED50CC">
        <w:trPr>
          <w:trHeight w:val="552"/>
          <w:jc w:val="center"/>
        </w:trPr>
        <w:tc>
          <w:tcPr>
            <w:tcW w:w="9671" w:type="dxa"/>
          </w:tcPr>
          <w:p w14:paraId="17D0EFCE" w14:textId="77777777" w:rsidR="00AD0396" w:rsidRPr="000B34C1" w:rsidRDefault="00AD0396" w:rsidP="00D12C37">
            <w:pPr>
              <w:shd w:val="clear" w:color="auto" w:fill="DBE5F1" w:themeFill="accent1" w:themeFillTint="33"/>
              <w:spacing w:line="360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422D33AF" w14:textId="245624DD" w:rsidR="00824977" w:rsidRPr="000B34C1" w:rsidRDefault="00824977" w:rsidP="00D12C37">
            <w:pPr>
              <w:shd w:val="clear" w:color="auto" w:fill="DBE5F1" w:themeFill="accent1" w:themeFillTint="33"/>
              <w:spacing w:line="360" w:lineRule="auto"/>
              <w:ind w:right="-65"/>
              <w:jc w:val="center"/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D. 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  <w:shd w:val="clear" w:color="auto" w:fill="DBE5F1" w:themeFill="accent1" w:themeFillTint="33"/>
              </w:rPr>
              <w:t>OŚWIADCZENIE DOTYCZĄCE POSTANOWIEŃ TREŚCI SWZ.</w:t>
            </w:r>
          </w:p>
          <w:p w14:paraId="05D24635" w14:textId="77777777" w:rsidR="001B10CD" w:rsidRPr="000B34C1" w:rsidRDefault="001B10CD" w:rsidP="00D12C37">
            <w:pPr>
              <w:shd w:val="clear" w:color="auto" w:fill="DBE5F1" w:themeFill="accent1" w:themeFillTint="33"/>
              <w:spacing w:line="360" w:lineRule="auto"/>
              <w:ind w:right="-6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5B249312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52AF2DB" w14:textId="5544021D" w:rsidR="00824977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BB382D0" w14:textId="2D1205B4" w:rsidR="00C06176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i nie wnoszę/wnosimy </w:t>
            </w:r>
            <w:r w:rsidR="00B964DD" w:rsidRPr="000B34C1">
              <w:rPr>
                <w:rFonts w:ascii="Cambria" w:hAnsi="Cambria" w:cs="Arial"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sz w:val="22"/>
                <w:szCs w:val="22"/>
              </w:rPr>
              <w:t>do nich żadnych zastrzeżeń.</w:t>
            </w:r>
          </w:p>
          <w:p w14:paraId="30AE5BCD" w14:textId="77777777" w:rsidR="00C06176" w:rsidRPr="000B34C1" w:rsidRDefault="00C06176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C04933A" w14:textId="6CF4AB81" w:rsidR="00824977" w:rsidRPr="000B34C1" w:rsidRDefault="00824977" w:rsidP="00D12C37">
            <w:pPr>
              <w:pStyle w:val="Akapitzlist"/>
              <w:numPr>
                <w:ilvl w:val="0"/>
                <w:numId w:val="5"/>
              </w:numPr>
              <w:spacing w:line="360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0B34C1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0B34C1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4D573387" w14:textId="77777777" w:rsidR="0082123F" w:rsidRPr="000B34C1" w:rsidRDefault="00824977" w:rsidP="00D12C37">
            <w:pPr>
              <w:numPr>
                <w:ilvl w:val="0"/>
                <w:numId w:val="5"/>
              </w:numPr>
              <w:spacing w:line="360" w:lineRule="auto"/>
              <w:ind w:left="323" w:hanging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0B34C1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0B34C1">
              <w:rPr>
                <w:rFonts w:ascii="Cambria" w:hAnsi="Cambria" w:cs="Arial"/>
                <w:b/>
                <w:iCs/>
              </w:rPr>
              <w:t xml:space="preserve"> </w:t>
            </w:r>
            <w:r w:rsidR="0082123F" w:rsidRPr="000B34C1">
              <w:rPr>
                <w:rFonts w:ascii="Cambria" w:hAnsi="Cambria" w:cs="Arial"/>
                <w:b/>
                <w:iCs/>
              </w:rPr>
              <w:t xml:space="preserve"> Regulamin Platformy e-Zamówienia</w:t>
            </w:r>
          </w:p>
          <w:p w14:paraId="447D4E1A" w14:textId="13B0B2CC" w:rsidR="009C70BD" w:rsidRPr="000B34C1" w:rsidRDefault="0082123F" w:rsidP="00D12C37">
            <w:pPr>
              <w:spacing w:line="360" w:lineRule="auto"/>
              <w:ind w:left="323"/>
              <w:jc w:val="both"/>
              <w:rPr>
                <w:rFonts w:ascii="Cambria" w:hAnsi="Cambria" w:cs="Arial"/>
                <w:color w:val="FF0000"/>
              </w:rPr>
            </w:pPr>
            <w:r w:rsidRPr="000B34C1">
              <w:rPr>
                <w:rFonts w:ascii="Cambria" w:hAnsi="Cambria" w:cs="Arial"/>
              </w:rPr>
              <w:t>(</w:t>
            </w:r>
            <w:hyperlink r:id="rId9" w:history="1">
              <w:r w:rsidRPr="000B34C1">
                <w:rPr>
                  <w:rStyle w:val="Hipercze"/>
                  <w:rFonts w:ascii="Cambria" w:hAnsi="Cambria" w:cs="Arial"/>
                  <w:b/>
                  <w:bCs/>
                  <w:color w:val="0070C0"/>
                </w:rPr>
                <w:t>https://ezamowienia.gov.pl/pl/regulamin</w:t>
              </w:r>
            </w:hyperlink>
            <w:r w:rsidRPr="000B34C1">
              <w:rPr>
                <w:rStyle w:val="Hipercze"/>
                <w:rFonts w:ascii="Cambria" w:hAnsi="Cambria" w:cs="Arial"/>
                <w:b/>
                <w:bCs/>
                <w:color w:val="0070C0"/>
              </w:rPr>
              <w:t xml:space="preserve"> )</w:t>
            </w:r>
            <w:r w:rsidRPr="000B34C1">
              <w:rPr>
                <w:rStyle w:val="Hipercze"/>
                <w:rFonts w:ascii="Cambria" w:hAnsi="Cambria" w:cs="Arial"/>
                <w:color w:val="0070C0"/>
              </w:rPr>
              <w:t xml:space="preserve"> </w:t>
            </w:r>
            <w:r w:rsidRPr="000B34C1">
              <w:rPr>
                <w:rStyle w:val="Hipercze"/>
                <w:rFonts w:ascii="Cambria" w:hAnsi="Cambria"/>
                <w:color w:val="0070C0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color w:val="0070C0"/>
              </w:rPr>
              <w:t xml:space="preserve"> </w:t>
            </w:r>
          </w:p>
          <w:p w14:paraId="2D1F4747" w14:textId="5EA76F34" w:rsidR="009C70BD" w:rsidRPr="000B34C1" w:rsidRDefault="00824977" w:rsidP="00D12C37">
            <w:pPr>
              <w:numPr>
                <w:ilvl w:val="0"/>
                <w:numId w:val="5"/>
              </w:numPr>
              <w:spacing w:before="120" w:line="360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0B34C1">
              <w:rPr>
                <w:rFonts w:ascii="Cambria" w:hAnsi="Cambria" w:cs="Arial"/>
                <w:sz w:val="22"/>
                <w:szCs w:val="22"/>
              </w:rPr>
              <w:t>Oświadczam/y, że informacje i dokumenty stanowią</w:t>
            </w:r>
            <w:r w:rsidR="009C70BD" w:rsidRPr="000B34C1">
              <w:rPr>
                <w:rFonts w:ascii="Cambria" w:hAnsi="Cambria" w:cs="Arial"/>
                <w:sz w:val="22"/>
                <w:szCs w:val="22"/>
              </w:rPr>
              <w:t xml:space="preserve">ce </w:t>
            </w:r>
            <w:r w:rsidRPr="000B34C1">
              <w:rPr>
                <w:rFonts w:ascii="Cambria" w:hAnsi="Cambria" w:cs="Arial"/>
                <w:sz w:val="22"/>
                <w:szCs w:val="22"/>
              </w:rPr>
              <w:t>tajemnicę przedsiębiorstwa w rozumieniu przepisów o zwalczaniu nieuczciwej konkurencji</w:t>
            </w:r>
            <w:r w:rsidR="009C70BD" w:rsidRPr="000B34C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przekazuj</w:t>
            </w:r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ę/</w:t>
            </w:r>
            <w:proofErr w:type="spellStart"/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e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my</w:t>
            </w:r>
            <w:proofErr w:type="spellEnd"/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 xml:space="preserve"> w wydzielonym </w:t>
            </w:r>
            <w:r w:rsidR="003576BB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br/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  <w:u w:val="single"/>
              </w:rPr>
              <w:t>i odpowiednio oznaczonym pliku</w:t>
            </w:r>
            <w:r w:rsidR="009C70BD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B34C1">
              <w:rPr>
                <w:rFonts w:ascii="Cambria" w:hAnsi="Cambria" w:cs="Arial"/>
                <w:sz w:val="22"/>
                <w:szCs w:val="22"/>
              </w:rPr>
              <w:t>i zastrzegam</w:t>
            </w:r>
            <w:r w:rsidR="003576BB" w:rsidRPr="000B34C1">
              <w:rPr>
                <w:rFonts w:ascii="Cambria" w:hAnsi="Cambria" w:cs="Arial"/>
                <w:sz w:val="22"/>
                <w:szCs w:val="22"/>
              </w:rPr>
              <w:t>/</w:t>
            </w:r>
            <w:r w:rsidRPr="000B34C1">
              <w:rPr>
                <w:rFonts w:ascii="Cambria" w:hAnsi="Cambria" w:cs="Arial"/>
                <w:sz w:val="22"/>
                <w:szCs w:val="22"/>
              </w:rPr>
              <w:t xml:space="preserve">y, że nie mogą być one udostępniane. </w:t>
            </w:r>
          </w:p>
          <w:p w14:paraId="192FFC0C" w14:textId="06AA01B5" w:rsidR="00824977" w:rsidRPr="000B34C1" w:rsidRDefault="00824977" w:rsidP="00D12C3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0B34C1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Wykonawca zobowiązany jest wykazać, iż zastrzeżone informacje stanowią tajemnicę przedsiębiorstwa w szczególności określając, w jaki sposób zostały spełnione przesłanki, </w:t>
            </w:r>
            <w:r w:rsidR="00A45CBA" w:rsidRPr="000B34C1">
              <w:rPr>
                <w:rFonts w:ascii="Cambria" w:hAnsi="Cambria" w:cs="Arial"/>
                <w:i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i/>
                <w:sz w:val="22"/>
                <w:szCs w:val="22"/>
              </w:rPr>
              <w:t>o których mowa w art. 11 pkt. 2 ustawy z 16 kwietnia 1993 r. o zwalczaniu nieuczciwej konkurencji).</w:t>
            </w:r>
          </w:p>
          <w:p w14:paraId="431030AE" w14:textId="77777777" w:rsidR="00A45CBA" w:rsidRPr="000B34C1" w:rsidRDefault="00A45CBA" w:rsidP="00D12C37">
            <w:pPr>
              <w:spacing w:line="360" w:lineRule="auto"/>
              <w:ind w:left="316" w:hanging="53"/>
              <w:jc w:val="both"/>
              <w:rPr>
                <w:rFonts w:ascii="Cambria" w:hAnsi="Cambria" w:cs="Arial"/>
                <w:i/>
              </w:rPr>
            </w:pPr>
          </w:p>
          <w:p w14:paraId="60E507A3" w14:textId="77777777" w:rsidR="00824977" w:rsidRPr="000B34C1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4D62E9A8" w14:textId="76985B30" w:rsidR="00824977" w:rsidRPr="000B34C1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B34C1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DEF4A61" w14:textId="70055483" w:rsidR="001B10CD" w:rsidRPr="000B34C1" w:rsidRDefault="001B10CD" w:rsidP="00D12C37">
            <w:pPr>
              <w:pStyle w:val="Bezodstpw"/>
              <w:spacing w:line="360" w:lineRule="auto"/>
              <w:rPr>
                <w:rFonts w:ascii="Cambria" w:hAnsi="Cambria"/>
                <w:b/>
                <w:szCs w:val="22"/>
              </w:rPr>
            </w:pPr>
          </w:p>
          <w:p w14:paraId="66AAAC05" w14:textId="77777777" w:rsidR="00824977" w:rsidRPr="000B34C1" w:rsidRDefault="00824977" w:rsidP="00D12C37">
            <w:pPr>
              <w:numPr>
                <w:ilvl w:val="0"/>
                <w:numId w:val="5"/>
              </w:numPr>
              <w:suppressAutoHyphens/>
              <w:spacing w:before="120" w:line="360" w:lineRule="auto"/>
              <w:ind w:left="306" w:hanging="30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225 ust. 1 ustawy </w:t>
            </w:r>
            <w:proofErr w:type="spellStart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proofErr w:type="spellEnd"/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B34C1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C961B6D" w14:textId="77777777" w:rsidR="00824977" w:rsidRPr="000B34C1" w:rsidRDefault="00824977" w:rsidP="00D12C37">
            <w:pPr>
              <w:suppressAutoHyphens/>
              <w:spacing w:before="120" w:line="360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764B87A" w14:textId="590FE0FC" w:rsidR="00FC5332" w:rsidRPr="00D12C37" w:rsidRDefault="000B34C1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D73077E" w14:textId="646307CB" w:rsidR="00824977" w:rsidRPr="000B34C1" w:rsidRDefault="0080129A" w:rsidP="00D12C3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B34C1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0B34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 do powstania u Zamawiającego obowiązku podatkowego następujących towarów/usług:</w:t>
            </w:r>
          </w:p>
          <w:p w14:paraId="40F35C44" w14:textId="77777777" w:rsidR="00824977" w:rsidRPr="000B34C1" w:rsidRDefault="00824977" w:rsidP="00D12C37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3278155" w14:textId="77777777" w:rsidR="00824977" w:rsidRPr="000B34C1" w:rsidRDefault="00824977" w:rsidP="00D12C37">
            <w:pPr>
              <w:spacing w:line="360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D99718C" w14:textId="77777777" w:rsidR="00824977" w:rsidRPr="000B34C1" w:rsidRDefault="00824977" w:rsidP="00D12C37">
            <w:pPr>
              <w:tabs>
                <w:tab w:val="left" w:pos="885"/>
              </w:tabs>
              <w:spacing w:line="360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0B34C1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                </w:t>
            </w:r>
            <w:r w:rsidRPr="000B34C1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               wartość bez kwoty podatku VAT</w:t>
            </w:r>
          </w:p>
          <w:p w14:paraId="0E0AA0A9" w14:textId="1B536CD8" w:rsidR="00C128E7" w:rsidRPr="000B34C1" w:rsidRDefault="00824977" w:rsidP="00D12C37">
            <w:pPr>
              <w:tabs>
                <w:tab w:val="num" w:pos="426"/>
              </w:tabs>
              <w:spacing w:line="360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lastRenderedPageBreak/>
              <w:t xml:space="preserve">*Zgodnie z art. 225 ust. 2 ustawy </w:t>
            </w:r>
            <w:proofErr w:type="spellStart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, Wykonawca, składając ofertę, informuje Zamawiającego,</w:t>
            </w:r>
            <w:r w:rsidR="00050EF3"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czy wybór oferty będzie prowadzić do powstania u Zamawiającego obowiązku podatkowego, wskazując nazwę (rodzaj) towaru lub usługi, których dostawa lub świadczenie będzie prowadzić </w:t>
            </w:r>
            <w:r w:rsidR="00050EF3"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br/>
            </w:r>
            <w:r w:rsidRPr="000B34C1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do jego powstania, oraz wskazując ich wartość bez kwoty podatku.</w:t>
            </w:r>
            <w:r w:rsidRPr="000B34C1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że wybór oferty Wykonawcy, nie będzie prowadził </w:t>
            </w:r>
            <w:r w:rsidR="00000527"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br/>
            </w:r>
            <w:r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do powstania u Zamawiającego obowiązku podatkowego</w:t>
            </w:r>
            <w:r w:rsidR="00FE3E1D" w:rsidRPr="000B34C1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E0D4183" w14:textId="77777777" w:rsidR="00824977" w:rsidRPr="000B34C1" w:rsidRDefault="00824977" w:rsidP="00D12C37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4D4C537B" w14:textId="70BF0FDD" w:rsidR="00C128E7" w:rsidRPr="00D12C37" w:rsidRDefault="00824977" w:rsidP="00D12C37">
            <w:pPr>
              <w:pStyle w:val="Bezodstpw"/>
              <w:numPr>
                <w:ilvl w:val="0"/>
                <w:numId w:val="5"/>
              </w:numPr>
              <w:spacing w:line="360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B34C1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B34C1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B34C1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6AF26A37" w14:textId="0B1D629D" w:rsidR="00824977" w:rsidRPr="000B34C1" w:rsidRDefault="00824977" w:rsidP="00D12C37">
            <w:pPr>
              <w:pStyle w:val="NormalnyWeb"/>
              <w:spacing w:line="360" w:lineRule="auto"/>
              <w:ind w:left="318" w:hanging="10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B34C1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</w:t>
            </w:r>
            <w:r w:rsidR="00000527"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br/>
            </w:r>
            <w:r w:rsidRPr="000B34C1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>do art. 13 ust. 4 lub art. 14 ust. 5 RODO treści oświadczenia Wykonawca nie składa (usunięcie treści oświadczenia np. przez jego wykreślenie).</w:t>
            </w:r>
          </w:p>
          <w:p w14:paraId="0FF249E9" w14:textId="77777777" w:rsidR="00C128E7" w:rsidRPr="000B34C1" w:rsidRDefault="00C128E7" w:rsidP="00D12C3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</w:p>
          <w:p w14:paraId="0A4BB41B" w14:textId="71912A42" w:rsidR="00C128E7" w:rsidRPr="002C42C1" w:rsidRDefault="008E0DFF" w:rsidP="00D12C37">
            <w:pPr>
              <w:numPr>
                <w:ilvl w:val="0"/>
                <w:numId w:val="5"/>
              </w:numPr>
              <w:spacing w:line="360" w:lineRule="auto"/>
              <w:ind w:left="451" w:hanging="425"/>
              <w:jc w:val="both"/>
              <w:rPr>
                <w:rFonts w:ascii="Cambria" w:hAnsi="Cambria" w:cs="Arial"/>
              </w:rPr>
            </w:pPr>
            <w:r w:rsidRPr="002C42C1">
              <w:rPr>
                <w:rFonts w:ascii="Cambria" w:hAnsi="Cambria" w:cs="Arial"/>
                <w:b/>
                <w:bCs/>
                <w:sz w:val="22"/>
                <w:szCs w:val="22"/>
              </w:rPr>
              <w:t>Wadium</w:t>
            </w:r>
            <w:r w:rsidRPr="002C42C1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97D83">
              <w:rPr>
                <w:rFonts w:ascii="Cambria" w:hAnsi="Cambria" w:cs="Arial"/>
                <w:b/>
                <w:bCs/>
                <w:sz w:val="22"/>
                <w:szCs w:val="22"/>
              </w:rPr>
              <w:t>zostało wniesione w formie</w:t>
            </w:r>
            <w:r w:rsidRPr="002C42C1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</w:t>
            </w:r>
          </w:p>
          <w:p w14:paraId="52CB63AA" w14:textId="279A8AA0" w:rsidR="00C128E7" w:rsidRPr="002C42C1" w:rsidRDefault="00050EF3" w:rsidP="00D12C3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2C42C1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E0DFF" w:rsidRPr="002C42C1">
              <w:rPr>
                <w:rFonts w:ascii="Cambria" w:hAnsi="Cambria" w:cs="Arial"/>
                <w:iCs/>
                <w:sz w:val="22"/>
                <w:szCs w:val="22"/>
              </w:rPr>
              <w:t xml:space="preserve">Wadium należy zwrócić na nr konta: w banku: </w:t>
            </w:r>
            <w:r w:rsidRPr="002C42C1">
              <w:rPr>
                <w:rFonts w:ascii="Cambria" w:hAnsi="Cambria" w:cs="Arial"/>
                <w:iCs/>
                <w:sz w:val="22"/>
                <w:szCs w:val="22"/>
              </w:rPr>
              <w:t xml:space="preserve">   </w:t>
            </w:r>
          </w:p>
          <w:p w14:paraId="2609515D" w14:textId="1199C29B" w:rsidR="008E0DFF" w:rsidRPr="002C42C1" w:rsidRDefault="00050EF3" w:rsidP="00D12C3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2C42C1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E0DFF" w:rsidRPr="002C42C1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7342B6" w:rsidRPr="002C42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………………………………………….……</w:t>
            </w:r>
            <w:r w:rsidRPr="002C42C1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7342B6" w:rsidRPr="002C42C1">
              <w:rPr>
                <w:rFonts w:ascii="Cambria" w:hAnsi="Cambria" w:cs="Arial"/>
                <w:iCs/>
                <w:sz w:val="22"/>
                <w:szCs w:val="22"/>
              </w:rPr>
              <w:t>……………..</w:t>
            </w:r>
            <w:r w:rsidR="008E0DFF" w:rsidRPr="002C42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……………………………………………...…………………</w:t>
            </w:r>
          </w:p>
          <w:p w14:paraId="2FD61079" w14:textId="5136FFEF" w:rsidR="00C128E7" w:rsidRPr="002C42C1" w:rsidRDefault="008E0DFF" w:rsidP="00D12C37">
            <w:pPr>
              <w:suppressAutoHyphens/>
              <w:spacing w:line="360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2C42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(dotyczy</w:t>
            </w:r>
            <w:r w:rsidR="00FC244F" w:rsidRPr="002C42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wadium wniesionego w pieniądzu</w:t>
            </w:r>
            <w:r w:rsidRPr="002C42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)</w:t>
            </w:r>
          </w:p>
          <w:p w14:paraId="6DD3A62F" w14:textId="7FFD80DC" w:rsidR="00C128E7" w:rsidRPr="002C42C1" w:rsidRDefault="00C128E7" w:rsidP="00D12C3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 w:rsidRPr="002C42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Oświadczenie o zwolnieniu wadium należy złożyć gwarantowi/ ubezpieczycielowi </w:t>
            </w:r>
            <w:r w:rsidR="00450F6D" w:rsidRPr="002C42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br/>
            </w:r>
            <w:r w:rsidRPr="002C42C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na adres:</w:t>
            </w:r>
            <w:r w:rsidRPr="002C42C1">
              <w:rPr>
                <w:rFonts w:ascii="Cambria" w:hAnsi="Cambria" w:cs="Arial"/>
                <w:iCs/>
                <w:sz w:val="22"/>
                <w:szCs w:val="22"/>
              </w:rPr>
              <w:t xml:space="preserve">     ……………………………………………….……….……………..……………………………………………...…………………</w:t>
            </w:r>
          </w:p>
          <w:p w14:paraId="1C702E8D" w14:textId="0937C753" w:rsidR="00C128E7" w:rsidRPr="002C42C1" w:rsidRDefault="00C128E7" w:rsidP="00D12C37">
            <w:pPr>
              <w:suppressAutoHyphens/>
              <w:spacing w:line="360" w:lineRule="auto"/>
              <w:ind w:left="357"/>
              <w:rPr>
                <w:rFonts w:ascii="Cambria" w:hAnsi="Cambria" w:cs="Arial"/>
                <w:iCs/>
              </w:rPr>
            </w:pPr>
            <w:r w:rsidRPr="002C42C1">
              <w:rPr>
                <w:rFonts w:ascii="Cambria" w:hAnsi="Cambria" w:cs="Arial"/>
                <w:b/>
                <w:bCs/>
                <w:iCs/>
              </w:rPr>
              <w:t>e-mail:</w:t>
            </w:r>
            <w:r w:rsidRPr="002C42C1">
              <w:rPr>
                <w:rFonts w:ascii="Cambria" w:hAnsi="Cambria" w:cs="Arial"/>
                <w:iCs/>
              </w:rPr>
              <w:t xml:space="preserve"> ………………………………………………………………………………………………………………….</w:t>
            </w:r>
          </w:p>
          <w:p w14:paraId="11CCC07E" w14:textId="690F14B8" w:rsidR="00FC5332" w:rsidRPr="002C42C1" w:rsidRDefault="00C128E7" w:rsidP="00D12C37">
            <w:pPr>
              <w:suppressAutoHyphens/>
              <w:spacing w:line="360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2C42C1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(dotyczy wadium wniesionego w innej formie niż pieniądzu)</w:t>
            </w:r>
          </w:p>
          <w:p w14:paraId="1B1310D0" w14:textId="02124424" w:rsidR="00FC5332" w:rsidRPr="000B34C1" w:rsidRDefault="00FC5332" w:rsidP="00D12C37">
            <w:pPr>
              <w:pStyle w:val="NormalnyWeb"/>
              <w:spacing w:line="360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0B34C1" w14:paraId="6BC6DC55" w14:textId="77777777" w:rsidTr="00ED50CC">
        <w:trPr>
          <w:trHeight w:val="315"/>
          <w:jc w:val="center"/>
        </w:trPr>
        <w:tc>
          <w:tcPr>
            <w:tcW w:w="9671" w:type="dxa"/>
          </w:tcPr>
          <w:p w14:paraId="43EB0CC4" w14:textId="3403B0DD" w:rsidR="00824977" w:rsidRPr="000B34C1" w:rsidRDefault="00824977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E. </w:t>
            </w:r>
            <w:r w:rsidR="007F38DC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ZOBOWIĄZANIE W PRZYPADKU PRZYZNANIA ZAMÓWIENIA.</w:t>
            </w:r>
          </w:p>
          <w:p w14:paraId="0C1126AA" w14:textId="77777777" w:rsidR="00C128E7" w:rsidRPr="000B34C1" w:rsidRDefault="00C128E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77C54D36" w14:textId="77777777" w:rsidR="00742C0B" w:rsidRPr="000B34C1" w:rsidRDefault="00824977" w:rsidP="00D12C37">
            <w:pPr>
              <w:suppressAutoHyphens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</w:t>
            </w:r>
            <w:r w:rsidR="00742C0B" w:rsidRPr="000B34C1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B55A5D4" w14:textId="67300C79" w:rsidR="00824977" w:rsidRPr="000B34C1" w:rsidRDefault="00824977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0FC77BB4" w14:textId="18E42CA0" w:rsidR="00824977" w:rsidRPr="000B34C1" w:rsidRDefault="00824977" w:rsidP="00D12C37">
            <w:pPr>
              <w:numPr>
                <w:ilvl w:val="0"/>
                <w:numId w:val="2"/>
              </w:num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ze strony Wykonawcy są:………………………………………………………………………………………..…………………</w:t>
            </w:r>
          </w:p>
          <w:p w14:paraId="0934406C" w14:textId="0A013131" w:rsidR="007342B6" w:rsidRPr="000B34C1" w:rsidRDefault="0082497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nr telefonu ………………….…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3B5198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………………………………………………………….</w:t>
            </w:r>
            <w:r w:rsidR="007342B6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…………………..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 xml:space="preserve">……………,  </w:t>
            </w:r>
          </w:p>
          <w:p w14:paraId="607A3219" w14:textId="77777777" w:rsidR="00C128E7" w:rsidRPr="000B34C1" w:rsidRDefault="00824977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e-mail: …………………………</w:t>
            </w:r>
            <w:r w:rsidR="003B5198" w:rsidRPr="000B34C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……………………………………………………….</w:t>
            </w: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……..……………………………………..……</w:t>
            </w:r>
          </w:p>
          <w:p w14:paraId="4A20EA3C" w14:textId="0C4F7CFA" w:rsidR="00FC5332" w:rsidRPr="000B34C1" w:rsidRDefault="00FC5332" w:rsidP="00D12C37">
            <w:pPr>
              <w:suppressAutoHyphens/>
              <w:spacing w:line="360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</w:tc>
      </w:tr>
      <w:tr w:rsidR="00824977" w:rsidRPr="000B34C1" w14:paraId="19EA2BD3" w14:textId="77777777" w:rsidTr="00C128E7">
        <w:trPr>
          <w:trHeight w:val="1346"/>
          <w:jc w:val="center"/>
        </w:trPr>
        <w:tc>
          <w:tcPr>
            <w:tcW w:w="9671" w:type="dxa"/>
          </w:tcPr>
          <w:p w14:paraId="46FF8F3B" w14:textId="0CA4EC19" w:rsidR="00824977" w:rsidRPr="000B34C1" w:rsidRDefault="00FE3E1D" w:rsidP="00D12C37">
            <w:pPr>
              <w:shd w:val="clear" w:color="auto" w:fill="DBE5F1" w:themeFill="accent1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. </w:t>
            </w:r>
            <w:r w:rsidR="007F38DC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WYKONAWCY:</w:t>
            </w:r>
            <w:r w:rsidR="00824977" w:rsidRPr="000B34C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5"/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526A911" w14:textId="47400F66" w:rsidR="00824977" w:rsidRPr="000B34C1" w:rsidRDefault="00C62996" w:rsidP="00D12C37">
            <w:pPr>
              <w:spacing w:line="360" w:lineRule="auto"/>
              <w:rPr>
                <w:rFonts w:ascii="Cambria" w:hAnsi="Cambria" w:cs="Arial"/>
                <w:b/>
                <w:iCs/>
                <w:sz w:val="13"/>
                <w:szCs w:val="13"/>
              </w:rPr>
            </w:pPr>
            <w:r w:rsidRPr="000B34C1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3F3A814" wp14:editId="4B5BBB18">
                      <wp:simplePos x="0" y="0"/>
                      <wp:positionH relativeFrom="column">
                        <wp:posOffset>2014855</wp:posOffset>
                      </wp:positionH>
                      <wp:positionV relativeFrom="paragraph">
                        <wp:posOffset>144145</wp:posOffset>
                      </wp:positionV>
                      <wp:extent cx="227965" cy="247650"/>
                      <wp:effectExtent l="0" t="0" r="19685" b="1905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965" cy="2476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DBE52C" id="Prostokąt 2" o:spid="_x0000_s1026" style="position:absolute;margin-left:158.65pt;margin-top:11.35pt;width:17.95pt;height:19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"/>
                  </w:pict>
                </mc:Fallback>
              </mc:AlternateContent>
            </w:r>
          </w:p>
          <w:p w14:paraId="42DB1E3D" w14:textId="5A9EEA7E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Mikroprzedsiębior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stwo</w:t>
            </w:r>
            <w:r w:rsidR="00CB61FE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B61FE" w:rsidRPr="008D279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   </w:t>
            </w:r>
            <w:r w:rsidR="00CA4426" w:rsidRPr="008D279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 </w:t>
            </w:r>
            <w:r w:rsidR="00CB61FE" w:rsidRPr="008D2798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 </w:t>
            </w:r>
          </w:p>
          <w:p w14:paraId="72EF6D8E" w14:textId="14014B86" w:rsidR="000B34C1" w:rsidRDefault="000B34C1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ABA25B" wp14:editId="4A8C64FB">
                      <wp:simplePos x="0" y="0"/>
                      <wp:positionH relativeFrom="column">
                        <wp:posOffset>2005330</wp:posOffset>
                      </wp:positionH>
                      <wp:positionV relativeFrom="paragraph">
                        <wp:posOffset>191135</wp:posOffset>
                      </wp:positionV>
                      <wp:extent cx="237490" cy="238125"/>
                      <wp:effectExtent l="0" t="0" r="10160" b="28575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9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996986" id="Prostokąt 1" o:spid="_x0000_s1026" style="position:absolute;margin-left:157.9pt;margin-top:15.05pt;width:18.7pt;height:1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"/>
                  </w:pict>
                </mc:Fallback>
              </mc:AlternateContent>
            </w:r>
          </w:p>
          <w:p w14:paraId="4B4AAAF8" w14:textId="3933D1B8" w:rsidR="00C62996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Mał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e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przedsiębiorstw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</w:t>
            </w:r>
          </w:p>
          <w:p w14:paraId="795A3961" w14:textId="51389602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Średni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e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przedsiębiorstw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  </w:t>
            </w:r>
            <w:r w:rsidR="00CA442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C62996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4C7B1E9F" wp14:editId="7F3DB76B">
                  <wp:extent cx="257175" cy="257175"/>
                  <wp:effectExtent l="0" t="0" r="9525" b="9525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2DE7AF9" w14:textId="3820875B" w:rsidR="00C84A93" w:rsidRPr="000B34C1" w:rsidRDefault="00C84A93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Jednoosobow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a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działalność gospodarcza</w:t>
            </w:r>
            <w:r w:rsidR="00CB61FE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C62996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131A5007" wp14:editId="456630BE">
                  <wp:extent cx="295275" cy="295275"/>
                  <wp:effectExtent l="0" t="0" r="9525" b="9525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2952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0691C5E3" w14:textId="4EDFA076" w:rsidR="00C62996" w:rsidRPr="000B34C1" w:rsidRDefault="00940EBC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3583C6BB" wp14:editId="4BC5C4D9">
                      <wp:simplePos x="0" y="0"/>
                      <wp:positionH relativeFrom="column">
                        <wp:posOffset>4110355</wp:posOffset>
                      </wp:positionH>
                      <wp:positionV relativeFrom="paragraph">
                        <wp:posOffset>15240</wp:posOffset>
                      </wp:positionV>
                      <wp:extent cx="228600" cy="209550"/>
                      <wp:effectExtent l="0" t="0" r="19050" b="1905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9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A97206" id="Prostokąt 1" o:spid="_x0000_s1026" style="position:absolute;margin-left:323.65pt;margin-top:1.2pt;width:18pt;height:16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"/>
                  </w:pict>
                </mc:Fallback>
              </mc:AlternateContent>
            </w:r>
            <w:r w:rsidR="00C62996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Osoba fizyczna nieprowadząca działalności  gospodarczej</w:t>
            </w:r>
          </w:p>
          <w:p w14:paraId="266FFC86" w14:textId="72A1E161" w:rsidR="00C62996" w:rsidRPr="000B34C1" w:rsidRDefault="00C62996" w:rsidP="00D12C3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>Inny rodzaj</w:t>
            </w:r>
            <w:r w:rsid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r w:rsidR="00940EBC" w:rsidRPr="000B34C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940EBC" w:rsidRPr="000B34C1">
              <w:rPr>
                <w:rFonts w:ascii="Cambria" w:hAnsi="Cambria" w:cs="Arial"/>
                <w:b/>
                <w:iCs/>
                <w:noProof/>
                <w:sz w:val="22"/>
                <w:szCs w:val="22"/>
                <w:lang w:eastAsia="pl-PL"/>
              </w:rPr>
              <w:drawing>
                <wp:inline distT="0" distB="0" distL="0" distR="0" wp14:anchorId="542D695D" wp14:editId="1AF0AE6E">
                  <wp:extent cx="247650" cy="24765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99" cy="25089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4EE6D77" w14:textId="444DC2F6" w:rsidR="00547044" w:rsidRPr="000B34C1" w:rsidRDefault="00050EF3" w:rsidP="00D12C37">
            <w:pPr>
              <w:pStyle w:val="Bezodstpw"/>
              <w:spacing w:line="360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B34C1">
              <w:rPr>
                <w:rFonts w:ascii="Cambria" w:hAnsi="Cambria" w:cs="Arial"/>
                <w:i/>
                <w:iCs/>
                <w:sz w:val="18"/>
                <w:szCs w:val="18"/>
              </w:rPr>
              <w:t xml:space="preserve">   </w:t>
            </w:r>
            <w:r w:rsidR="00824977" w:rsidRPr="000B34C1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0B34C1" w14:paraId="65652373" w14:textId="77777777" w:rsidTr="00ED50CC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79FFCF7" w14:textId="1F9BA847" w:rsidR="00824977" w:rsidRPr="000B34C1" w:rsidRDefault="00FE3E1D" w:rsidP="00D12C37">
            <w:pPr>
              <w:shd w:val="clear" w:color="auto" w:fill="C6D9F1" w:themeFill="text2" w:themeFillTint="33"/>
              <w:spacing w:before="120" w:line="360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0B34C1">
              <w:rPr>
                <w:rFonts w:ascii="Cambria" w:hAnsi="Cambria" w:cs="Arial"/>
                <w:b/>
                <w:iCs/>
                <w:sz w:val="28"/>
                <w:szCs w:val="28"/>
              </w:rPr>
              <w:t>. SPIS TREŚCI</w:t>
            </w:r>
          </w:p>
          <w:p w14:paraId="5FB87C3A" w14:textId="77777777" w:rsidR="00824977" w:rsidRPr="000B34C1" w:rsidRDefault="00824977" w:rsidP="00D12C37">
            <w:pPr>
              <w:spacing w:before="120" w:line="36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3829782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3FB3949" w14:textId="77777777" w:rsidR="00824977" w:rsidRPr="000B34C1" w:rsidRDefault="00824977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7D15DF0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160DB7C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74FFCE0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2A4DDF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9E4163C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4E35DCE7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3687359" w14:textId="77777777" w:rsidR="00824977" w:rsidRPr="000B34C1" w:rsidRDefault="00824977" w:rsidP="00D12C3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0B34C1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F3F6A6B" w14:textId="77777777" w:rsidR="00547044" w:rsidRPr="000B34C1" w:rsidRDefault="00547044" w:rsidP="00D12C37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91DC03F" w14:textId="02DDBA44" w:rsidR="00547044" w:rsidRPr="000B34C1" w:rsidRDefault="00547044" w:rsidP="00D12C3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40DE890" w14:textId="77777777" w:rsidR="00550613" w:rsidRPr="000B34C1" w:rsidRDefault="00550613" w:rsidP="00D12C37">
      <w:pPr>
        <w:shd w:val="clear" w:color="auto" w:fill="FFFFFF"/>
        <w:tabs>
          <w:tab w:val="left" w:pos="902"/>
        </w:tabs>
        <w:autoSpaceDE w:val="0"/>
        <w:autoSpaceDN w:val="0"/>
        <w:spacing w:line="360" w:lineRule="auto"/>
        <w:rPr>
          <w:rFonts w:ascii="Cambria" w:hAnsi="Cambria"/>
          <w:b/>
          <w:bCs/>
          <w:sz w:val="10"/>
          <w:szCs w:val="10"/>
        </w:rPr>
      </w:pPr>
    </w:p>
    <w:sectPr w:rsidR="00550613" w:rsidRPr="000B34C1" w:rsidSect="006B2B1F">
      <w:headerReference w:type="default" r:id="rId11"/>
      <w:footerReference w:type="default" r:id="rId12"/>
      <w:pgSz w:w="11900" w:h="16840"/>
      <w:pgMar w:top="1335" w:right="1418" w:bottom="244" w:left="1418" w:header="567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6EF62" w14:textId="77777777" w:rsidR="00B4560D" w:rsidRDefault="00B4560D" w:rsidP="001F1344">
      <w:r>
        <w:separator/>
      </w:r>
    </w:p>
  </w:endnote>
  <w:endnote w:type="continuationSeparator" w:id="0">
    <w:p w14:paraId="4A23724B" w14:textId="77777777" w:rsidR="00B4560D" w:rsidRDefault="00B4560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65124147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15A94F2" w14:textId="1756A5D0" w:rsidR="009B27C8" w:rsidRDefault="009B27C8">
            <w:pPr>
              <w:pStyle w:val="Stopka"/>
            </w:pPr>
            <w:r w:rsidRPr="009B27C8">
              <w:rPr>
                <w:rFonts w:ascii="Cambria Math" w:hAnsi="Cambria Math"/>
              </w:rPr>
              <w:t>Strona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323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323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A2AAD3B" w14:textId="440DA8D5" w:rsidR="00FD2D5F" w:rsidRPr="00ED50CC" w:rsidRDefault="00FD2D5F" w:rsidP="00ED5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7394B" w14:textId="77777777" w:rsidR="00B4560D" w:rsidRDefault="00B4560D" w:rsidP="001F1344">
      <w:r>
        <w:separator/>
      </w:r>
    </w:p>
  </w:footnote>
  <w:footnote w:type="continuationSeparator" w:id="0">
    <w:p w14:paraId="518BF65B" w14:textId="77777777" w:rsidR="00B4560D" w:rsidRDefault="00B4560D" w:rsidP="001F1344">
      <w:r>
        <w:continuationSeparator/>
      </w:r>
    </w:p>
  </w:footnote>
  <w:footnote w:id="1">
    <w:p w14:paraId="4887271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223D20A1" w14:textId="73A7A4D0" w:rsidR="00AD0396" w:rsidRDefault="00AD0396">
      <w:pPr>
        <w:pStyle w:val="Tekstprzypisudolnego"/>
      </w:pPr>
      <w:r>
        <w:rPr>
          <w:rStyle w:val="Odwoanieprzypisudolnego"/>
        </w:rPr>
        <w:footnoteRef/>
      </w:r>
      <w:r>
        <w:t xml:space="preserve"> Zasady przyznawania punktów za kryterium gwarancja zawarto w SWZ</w:t>
      </w:r>
      <w:r w:rsidR="00742C0B">
        <w:t xml:space="preserve"> ( kryterium punktowane).</w:t>
      </w:r>
    </w:p>
  </w:footnote>
  <w:footnote w:id="3">
    <w:p w14:paraId="03F2F13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1A1CF213" w14:textId="6603A957" w:rsidR="00824977" w:rsidRDefault="00824977" w:rsidP="005F5B81">
      <w:pPr>
        <w:pStyle w:val="Tekstprzypisudolnego"/>
        <w:ind w:left="-284" w:hanging="141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="00D41875">
        <w:rPr>
          <w:sz w:val="16"/>
          <w:szCs w:val="16"/>
        </w:rPr>
        <w:t xml:space="preserve"> </w:t>
      </w:r>
      <w:r w:rsidR="00D41875"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859818F" w14:textId="77777777" w:rsidR="00050EF3" w:rsidRPr="003F7A6B" w:rsidRDefault="00050EF3" w:rsidP="005F5B81">
      <w:pPr>
        <w:pStyle w:val="Tekstprzypisudolnego"/>
        <w:ind w:left="-284" w:hanging="141"/>
        <w:jc w:val="both"/>
        <w:rPr>
          <w:sz w:val="16"/>
          <w:szCs w:val="16"/>
        </w:rPr>
      </w:pPr>
    </w:p>
  </w:footnote>
  <w:footnote w:id="5">
    <w:p w14:paraId="235C406B" w14:textId="732B53AF" w:rsidR="00B80139" w:rsidRDefault="00824977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Style w:val="Odwoanieprzypisudolnego"/>
          <w:rFonts w:ascii="Cambria" w:hAnsi="Cambria"/>
          <w:sz w:val="16"/>
          <w:szCs w:val="16"/>
        </w:rPr>
        <w:footnoteRef/>
      </w:r>
      <w:r w:rsidRPr="00B80139">
        <w:rPr>
          <w:rFonts w:ascii="Cambria" w:hAnsi="Cambria"/>
          <w:sz w:val="16"/>
          <w:szCs w:val="16"/>
        </w:rPr>
        <w:t xml:space="preserve"> </w:t>
      </w:r>
      <w:r w:rsidR="00B80139" w:rsidRPr="00B80139">
        <w:rPr>
          <w:rFonts w:ascii="Cambria" w:hAnsi="Cambria"/>
          <w:sz w:val="14"/>
          <w:szCs w:val="14"/>
        </w:rPr>
        <w:t xml:space="preserve"> </w:t>
      </w:r>
      <w:proofErr w:type="spellStart"/>
      <w:r w:rsidR="007F38DC">
        <w:rPr>
          <w:rStyle w:val="Pogrubienie"/>
          <w:rFonts w:ascii="Open Sans" w:hAnsi="Open Sans" w:cs="Open Sans"/>
          <w:sz w:val="14"/>
          <w:szCs w:val="14"/>
        </w:rPr>
        <w:t>M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ikroprzedsi</w:t>
      </w:r>
      <w:r w:rsidR="00FC41A5">
        <w:rPr>
          <w:rStyle w:val="Pogrubienie"/>
          <w:rFonts w:ascii="Open Sans" w:hAnsi="Open Sans" w:cs="Open Sans"/>
          <w:sz w:val="14"/>
          <w:szCs w:val="14"/>
        </w:rPr>
        <w:t>ę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biorca</w:t>
      </w:r>
      <w:proofErr w:type="spellEnd"/>
      <w:r w:rsidR="007F38DC"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AC1443E" w14:textId="47898310" w:rsid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>1.</w:t>
      </w:r>
      <w:r w:rsidR="00CB61FE">
        <w:rPr>
          <w:rFonts w:ascii="Open Sans" w:hAnsi="Open Sans" w:cs="Open Sans"/>
          <w:sz w:val="14"/>
          <w:szCs w:val="14"/>
        </w:rPr>
        <w:t xml:space="preserve"> </w:t>
      </w:r>
      <w:r w:rsidR="003576BB">
        <w:rPr>
          <w:rFonts w:ascii="Open Sans" w:hAnsi="Open Sans" w:cs="Open Sans"/>
          <w:sz w:val="14"/>
          <w:szCs w:val="14"/>
        </w:rPr>
        <w:t xml:space="preserve">  </w:t>
      </w:r>
      <w:r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zatrudniał średniorocznie mniej niż 10 pracowników oraz</w:t>
      </w:r>
    </w:p>
    <w:p w14:paraId="582A9CB7" w14:textId="42FF35F3" w:rsidR="00B80139" w:rsidRPr="00B80139" w:rsidRDefault="00B80139" w:rsidP="00B80139">
      <w:pPr>
        <w:pStyle w:val="Tekstprzypisudolnego"/>
        <w:ind w:left="-284" w:right="-434"/>
        <w:jc w:val="both"/>
        <w:rPr>
          <w:rFonts w:ascii="Open Sans" w:hAnsi="Open Sans" w:cs="Open Sans"/>
          <w:sz w:val="14"/>
          <w:szCs w:val="14"/>
        </w:rPr>
      </w:pPr>
      <w:r>
        <w:rPr>
          <w:rFonts w:ascii="Open Sans" w:hAnsi="Open Sans" w:cs="Open Sans"/>
          <w:sz w:val="14"/>
          <w:szCs w:val="14"/>
        </w:rPr>
        <w:t>2.</w:t>
      </w:r>
      <w:r w:rsidR="00CB61FE">
        <w:rPr>
          <w:rFonts w:ascii="Open Sans" w:hAnsi="Open Sans" w:cs="Open Sans"/>
          <w:sz w:val="14"/>
          <w:szCs w:val="14"/>
        </w:rPr>
        <w:t xml:space="preserve"> </w:t>
      </w:r>
      <w:r w:rsidR="003576BB"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</w:r>
      <w:r w:rsidR="00CB61FE">
        <w:rPr>
          <w:rFonts w:ascii="Open Sans" w:hAnsi="Open Sans" w:cs="Open Sans"/>
          <w:sz w:val="14"/>
          <w:szCs w:val="14"/>
        </w:rPr>
        <w:t xml:space="preserve">     </w:t>
      </w:r>
      <w:r>
        <w:rPr>
          <w:rFonts w:ascii="Open Sans" w:hAnsi="Open Sans" w:cs="Open Sans"/>
          <w:sz w:val="14"/>
          <w:szCs w:val="14"/>
        </w:rPr>
        <w:t xml:space="preserve">  </w:t>
      </w:r>
      <w:r w:rsidRPr="00B80139">
        <w:rPr>
          <w:rFonts w:ascii="Open Sans" w:hAnsi="Open Sans" w:cs="Open Sans"/>
          <w:sz w:val="14"/>
          <w:szCs w:val="14"/>
        </w:rPr>
        <w:t>2 milionów euro lub</w:t>
      </w:r>
      <w:r w:rsidR="003B5198">
        <w:rPr>
          <w:rFonts w:ascii="Open Sans" w:hAnsi="Open Sans" w:cs="Open Sans"/>
          <w:sz w:val="14"/>
          <w:szCs w:val="14"/>
        </w:rPr>
        <w:t xml:space="preserve"> </w:t>
      </w:r>
      <w:r w:rsidRPr="00B80139">
        <w:rPr>
          <w:rFonts w:ascii="Open Sans" w:hAnsi="Open Sans" w:cs="Open Sans"/>
          <w:sz w:val="14"/>
          <w:szCs w:val="14"/>
        </w:rPr>
        <w:t> </w:t>
      </w:r>
      <w:hyperlink r:id="rId1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> jego </w:t>
      </w:r>
      <w:hyperlink r:id="rId2" w:tooltip="Bilans - co to jest i jak działa" w:history="1">
        <w:r w:rsidRPr="00B80139">
          <w:rPr>
            <w:rStyle w:val="Hipercze"/>
            <w:rFonts w:cs="Open Sans"/>
            <w:sz w:val="14"/>
            <w:szCs w:val="14"/>
          </w:rPr>
          <w:t>bilansu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sporządzonego na koniec jednego z tych lat nie przekroczyły równowartości </w:t>
      </w:r>
      <w:r w:rsidR="00CB61FE">
        <w:rPr>
          <w:rFonts w:ascii="Open Sans" w:hAnsi="Open Sans" w:cs="Open Sans"/>
          <w:sz w:val="14"/>
          <w:szCs w:val="14"/>
        </w:rPr>
        <w:br/>
        <w:t xml:space="preserve">    </w:t>
      </w:r>
      <w:r w:rsidR="007F38DC">
        <w:rPr>
          <w:rFonts w:ascii="Open Sans" w:hAnsi="Open Sans" w:cs="Open Sans"/>
          <w:sz w:val="14"/>
          <w:szCs w:val="14"/>
        </w:rPr>
        <w:t xml:space="preserve"> </w:t>
      </w:r>
      <w:r w:rsidR="00CB61FE">
        <w:rPr>
          <w:rFonts w:ascii="Open Sans" w:hAnsi="Open Sans" w:cs="Open Sans"/>
          <w:sz w:val="14"/>
          <w:szCs w:val="14"/>
        </w:rPr>
        <w:t xml:space="preserve">   </w:t>
      </w:r>
      <w:r w:rsidRPr="00B80139">
        <w:rPr>
          <w:rFonts w:ascii="Open Sans" w:hAnsi="Open Sans" w:cs="Open Sans"/>
          <w:sz w:val="14"/>
          <w:szCs w:val="14"/>
        </w:rPr>
        <w:t>w złotych 2 milionów euro.</w:t>
      </w:r>
    </w:p>
    <w:p w14:paraId="75CAF550" w14:textId="60366652" w:rsidR="00B80139" w:rsidRPr="00B80139" w:rsidRDefault="007F38DC" w:rsidP="00B80139">
      <w:pPr>
        <w:numPr>
          <w:ilvl w:val="0"/>
          <w:numId w:val="40"/>
        </w:numPr>
        <w:shd w:val="clear" w:color="auto" w:fill="FFFFFF"/>
        <w:spacing w:before="75" w:after="100" w:afterAutospacing="1"/>
        <w:ind w:left="-142" w:right="-575" w:hanging="142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M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ały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0632004B" w14:textId="77777777" w:rsidR="00B80139" w:rsidRPr="00B80139" w:rsidRDefault="00B80139" w:rsidP="00B80139">
      <w:pPr>
        <w:numPr>
          <w:ilvl w:val="1"/>
          <w:numId w:val="40"/>
        </w:numPr>
        <w:shd w:val="clear" w:color="auto" w:fill="FFFFFF"/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50 pracowników oraz</w:t>
      </w:r>
    </w:p>
    <w:p w14:paraId="4741E508" w14:textId="77777777" w:rsidR="00B80139" w:rsidRPr="00B80139" w:rsidRDefault="00B80139" w:rsidP="009F09E3">
      <w:pPr>
        <w:numPr>
          <w:ilvl w:val="1"/>
          <w:numId w:val="40"/>
        </w:numPr>
        <w:shd w:val="clear" w:color="auto" w:fill="FFFFFF"/>
        <w:ind w:left="0" w:right="-437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osiągnął roczny obrót netto ze sprzedaży towarów, wyrobów i usług oraz z operacji finansowych nieprzekraczający równowartości w złotych</w:t>
      </w:r>
      <w:r w:rsidRPr="00B80139">
        <w:rPr>
          <w:rFonts w:ascii="Open Sans" w:hAnsi="Open Sans" w:cs="Open Sans"/>
          <w:sz w:val="14"/>
          <w:szCs w:val="14"/>
        </w:rPr>
        <w:br/>
        <w:t>10 milionów euro, lub </w:t>
      </w:r>
      <w:hyperlink r:id="rId3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10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>.</w:t>
      </w:r>
    </w:p>
    <w:p w14:paraId="45FC4F0E" w14:textId="22003A79" w:rsidR="00B80139" w:rsidRPr="00B80139" w:rsidRDefault="007F38DC" w:rsidP="009F09E3">
      <w:pPr>
        <w:numPr>
          <w:ilvl w:val="0"/>
          <w:numId w:val="41"/>
        </w:numPr>
        <w:shd w:val="clear" w:color="auto" w:fill="FFFFFF"/>
        <w:tabs>
          <w:tab w:val="num" w:pos="-142"/>
        </w:tabs>
        <w:ind w:left="870" w:right="-437" w:hanging="1154"/>
        <w:jc w:val="both"/>
        <w:rPr>
          <w:rFonts w:ascii="Open Sans" w:hAnsi="Open Sans" w:cs="Open Sans"/>
          <w:sz w:val="14"/>
          <w:szCs w:val="14"/>
        </w:rPr>
      </w:pPr>
      <w:r>
        <w:rPr>
          <w:rStyle w:val="Pogrubienie"/>
          <w:rFonts w:ascii="Open Sans" w:hAnsi="Open Sans" w:cs="Open Sans"/>
          <w:sz w:val="14"/>
          <w:szCs w:val="14"/>
        </w:rPr>
        <w:t>Ś</w:t>
      </w:r>
      <w:r w:rsidR="00B80139" w:rsidRPr="00B80139">
        <w:rPr>
          <w:rStyle w:val="Pogrubienie"/>
          <w:rFonts w:ascii="Open Sans" w:hAnsi="Open Sans" w:cs="Open Sans"/>
          <w:sz w:val="14"/>
          <w:szCs w:val="14"/>
        </w:rPr>
        <w:t>redni przedsiębiorca</w:t>
      </w:r>
      <w:r>
        <w:rPr>
          <w:rStyle w:val="Pogrubienie"/>
          <w:rFonts w:ascii="Open Sans" w:hAnsi="Open Sans" w:cs="Open Sans"/>
          <w:sz w:val="14"/>
          <w:szCs w:val="14"/>
        </w:rPr>
        <w:t xml:space="preserve"> </w:t>
      </w:r>
      <w:r w:rsidR="00B80139" w:rsidRPr="00B80139">
        <w:rPr>
          <w:rFonts w:ascii="Open Sans" w:hAnsi="Open Sans" w:cs="Open Sans"/>
          <w:sz w:val="14"/>
          <w:szCs w:val="14"/>
        </w:rPr>
        <w:t>- przedsiębiorca, który w co najmniej jednym roku z dwóch ostatnich lat obrotowych spełniał łącznie następujące warunki:</w:t>
      </w:r>
    </w:p>
    <w:p w14:paraId="7B719C2E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1590" w:right="-434" w:hanging="1874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>zatrudniał średniorocznie mniej niż 250 pracowników oraz</w:t>
      </w:r>
    </w:p>
    <w:p w14:paraId="50819795" w14:textId="77777777" w:rsidR="00B80139" w:rsidRPr="00B80139" w:rsidRDefault="00B80139" w:rsidP="00B80139">
      <w:pPr>
        <w:numPr>
          <w:ilvl w:val="1"/>
          <w:numId w:val="41"/>
        </w:numPr>
        <w:shd w:val="clear" w:color="auto" w:fill="FFFFFF"/>
        <w:tabs>
          <w:tab w:val="num" w:pos="0"/>
        </w:tabs>
        <w:spacing w:before="100" w:beforeAutospacing="1" w:after="100" w:afterAutospacing="1"/>
        <w:ind w:left="0" w:right="-434" w:hanging="284"/>
        <w:jc w:val="both"/>
        <w:rPr>
          <w:rFonts w:ascii="Open Sans" w:hAnsi="Open Sans" w:cs="Open Sans"/>
          <w:sz w:val="14"/>
          <w:szCs w:val="14"/>
        </w:rPr>
      </w:pPr>
      <w:r w:rsidRPr="00B80139">
        <w:rPr>
          <w:rFonts w:ascii="Open Sans" w:hAnsi="Open Sans" w:cs="Open Sans"/>
          <w:sz w:val="14"/>
          <w:szCs w:val="14"/>
        </w:rPr>
        <w:t xml:space="preserve">osiągnął roczny obrót netto ze sprzedaży towarów, wyrobów i usług oraz z operacji finansowych nieprzekraczający równowartości w złotych </w:t>
      </w:r>
      <w:r w:rsidRPr="00B80139">
        <w:rPr>
          <w:rFonts w:ascii="Open Sans" w:hAnsi="Open Sans" w:cs="Open Sans"/>
          <w:sz w:val="14"/>
          <w:szCs w:val="14"/>
        </w:rPr>
        <w:br/>
        <w:t>50 milionów euro, lub </w:t>
      </w:r>
      <w:hyperlink r:id="rId4" w:anchor="czym-sa-aktywa" w:tooltip="Co to są aktywa" w:history="1">
        <w:r w:rsidRPr="00B80139">
          <w:rPr>
            <w:rStyle w:val="Hipercze"/>
            <w:rFonts w:cs="Open Sans"/>
            <w:sz w:val="14"/>
            <w:szCs w:val="14"/>
          </w:rPr>
          <w:t>sumy aktywów</w:t>
        </w:r>
      </w:hyperlink>
      <w:r w:rsidRPr="00B80139">
        <w:rPr>
          <w:rFonts w:ascii="Open Sans" w:hAnsi="Open Sans" w:cs="Open Sans"/>
          <w:sz w:val="14"/>
          <w:szCs w:val="14"/>
        </w:rPr>
        <w:t xml:space="preserve"> jego bilansu sporządzonego na koniec jednego z tych lat nie przekroczyły równowartości w złotych 43 milionów euro - i który nie jest </w:t>
      </w:r>
      <w:proofErr w:type="spellStart"/>
      <w:r w:rsidRPr="00B80139">
        <w:rPr>
          <w:rFonts w:ascii="Open Sans" w:hAnsi="Open Sans" w:cs="Open Sans"/>
          <w:sz w:val="14"/>
          <w:szCs w:val="14"/>
        </w:rPr>
        <w:t>mikroprzedsiębiorcą</w:t>
      </w:r>
      <w:proofErr w:type="spellEnd"/>
      <w:r w:rsidRPr="00B80139">
        <w:rPr>
          <w:rFonts w:ascii="Open Sans" w:hAnsi="Open Sans" w:cs="Open Sans"/>
          <w:sz w:val="14"/>
          <w:szCs w:val="14"/>
        </w:rPr>
        <w:t xml:space="preserve"> ani małym przedsiębiorcą.</w:t>
      </w:r>
    </w:p>
    <w:p w14:paraId="637F78A0" w14:textId="0181FEA1" w:rsidR="00824977" w:rsidRDefault="00824977" w:rsidP="00B80139">
      <w:pPr>
        <w:pStyle w:val="Tekstprzypisudolnego"/>
        <w:ind w:left="-284" w:hanging="141"/>
        <w:jc w:val="both"/>
      </w:pPr>
      <w:r w:rsidRPr="0087063A">
        <w:rPr>
          <w:rFonts w:ascii="Cambria" w:hAnsi="Cambri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71F6C" w14:textId="77777777" w:rsidR="006B2B1F" w:rsidRPr="00995EDB" w:rsidRDefault="006B2B1F" w:rsidP="006B2B1F">
    <w:pPr>
      <w:ind w:left="156"/>
      <w:jc w:val="center"/>
      <w:rPr>
        <w:rFonts w:ascii="Cambria Math" w:hAnsi="Cambria Math"/>
        <w:b/>
        <w:bCs/>
        <w:sz w:val="20"/>
        <w:szCs w:val="20"/>
      </w:rPr>
    </w:pPr>
    <w:r w:rsidRPr="00995EDB">
      <w:rPr>
        <w:rFonts w:ascii="Cambria Math" w:hAnsi="Cambria Math"/>
        <w:b/>
        <w:bCs/>
        <w:sz w:val="20"/>
        <w:szCs w:val="20"/>
      </w:rPr>
      <w:t>Zadanie dofinansowane jest ze środków  RZĄDOWEGO FUNDUSZU ROZWOJU DRÓG</w:t>
    </w:r>
  </w:p>
  <w:p w14:paraId="376D4E9F" w14:textId="77777777" w:rsidR="006B2B1F" w:rsidRPr="00995EDB" w:rsidRDefault="006B2B1F" w:rsidP="006B2B1F">
    <w:pPr>
      <w:ind w:left="156"/>
      <w:jc w:val="center"/>
      <w:rPr>
        <w:rFonts w:ascii="Cambria Math" w:hAnsi="Cambria Math"/>
        <w:sz w:val="20"/>
        <w:szCs w:val="20"/>
      </w:rPr>
    </w:pPr>
    <w:r w:rsidRPr="00995EDB">
      <w:rPr>
        <w:rFonts w:ascii="Cambria Math" w:hAnsi="Cambria Math"/>
        <w:b/>
        <w:bCs/>
        <w:sz w:val="20"/>
        <w:szCs w:val="20"/>
      </w:rPr>
      <w:t>____________________________________________________________________________________________________________</w:t>
    </w:r>
  </w:p>
  <w:p w14:paraId="65D244B3" w14:textId="6BEEDD27" w:rsidR="00F067A0" w:rsidRPr="006B2B1F" w:rsidRDefault="00F067A0" w:rsidP="006B2B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C946B1C"/>
    <w:lvl w:ilvl="0" w:tplc="B05E963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B1E4A"/>
    <w:multiLevelType w:val="hybridMultilevel"/>
    <w:tmpl w:val="80246ED0"/>
    <w:lvl w:ilvl="0" w:tplc="98C690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76CE04">
      <w:start w:val="1"/>
      <w:numFmt w:val="decimal"/>
      <w:lvlText w:val="%3)"/>
      <w:lvlJc w:val="left"/>
      <w:pPr>
        <w:ind w:left="2340" w:hanging="360"/>
      </w:pPr>
      <w:rPr>
        <w:rFonts w:eastAsiaTheme="minorEastAsia" w:cs="Arial,Bold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0E1052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17031"/>
    <w:multiLevelType w:val="multilevel"/>
    <w:tmpl w:val="9DD8F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080A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1FEC6A23"/>
    <w:multiLevelType w:val="hybridMultilevel"/>
    <w:tmpl w:val="A030EDC2"/>
    <w:lvl w:ilvl="0" w:tplc="864C8EB0">
      <w:start w:val="1"/>
      <w:numFmt w:val="lowerLetter"/>
      <w:lvlText w:val="%1)"/>
      <w:lvlJc w:val="left"/>
      <w:pPr>
        <w:ind w:left="502" w:hanging="360"/>
      </w:pPr>
      <w:rPr>
        <w:rFonts w:ascii="Cambria Math" w:hAnsi="Cambria Math"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3418A9"/>
    <w:multiLevelType w:val="multilevel"/>
    <w:tmpl w:val="9FDAE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2C4936D4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7D47A2"/>
    <w:multiLevelType w:val="hybridMultilevel"/>
    <w:tmpl w:val="13BC7A0A"/>
    <w:lvl w:ilvl="0" w:tplc="4F3AED3A">
      <w:start w:val="1"/>
      <w:numFmt w:val="decimal"/>
      <w:lvlText w:val="%1)"/>
      <w:lvlJc w:val="left"/>
      <w:pPr>
        <w:ind w:left="360" w:hanging="360"/>
      </w:pPr>
      <w:rPr>
        <w:rFonts w:ascii="Cambria Math" w:hAnsi="Cambria Math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E226A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5B7F2E"/>
    <w:multiLevelType w:val="multilevel"/>
    <w:tmpl w:val="9B0CADBE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9943101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F0544"/>
    <w:multiLevelType w:val="multilevel"/>
    <w:tmpl w:val="52EE010C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7" w15:restartNumberingAfterBreak="0">
    <w:nsid w:val="3D1A40B2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8634E06"/>
    <w:multiLevelType w:val="multilevel"/>
    <w:tmpl w:val="E38AB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A001CD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748285E"/>
    <w:multiLevelType w:val="multilevel"/>
    <w:tmpl w:val="3AAE9AE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34E6706"/>
    <w:multiLevelType w:val="hybridMultilevel"/>
    <w:tmpl w:val="080620C8"/>
    <w:lvl w:ilvl="0" w:tplc="1406902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8EF6ECF"/>
    <w:multiLevelType w:val="hybridMultilevel"/>
    <w:tmpl w:val="91B8AE7A"/>
    <w:lvl w:ilvl="0" w:tplc="5D504D7A">
      <w:start w:val="1"/>
      <w:numFmt w:val="decimal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0" w15:restartNumberingAfterBreak="0">
    <w:nsid w:val="6CD048DD"/>
    <w:multiLevelType w:val="hybridMultilevel"/>
    <w:tmpl w:val="471EB28A"/>
    <w:lvl w:ilvl="0" w:tplc="E8AE0394">
      <w:start w:val="1"/>
      <w:numFmt w:val="decimal"/>
      <w:lvlText w:val="%1."/>
      <w:lvlJc w:val="left"/>
      <w:pPr>
        <w:ind w:left="410"/>
      </w:pPr>
      <w:rPr>
        <w:rFonts w:ascii="Cambria Math" w:eastAsia="Cambria" w:hAnsi="Cambria Math" w:cs="Cambria" w:hint="default"/>
        <w:b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48005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E2E6F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98EC1E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089F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298F46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B29F4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06549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58900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F1121B1"/>
    <w:multiLevelType w:val="hybridMultilevel"/>
    <w:tmpl w:val="67606B52"/>
    <w:lvl w:ilvl="0" w:tplc="8A86B2FE">
      <w:start w:val="1"/>
      <w:numFmt w:val="decimal"/>
      <w:lvlText w:val="%1)"/>
      <w:lvlJc w:val="left"/>
      <w:pPr>
        <w:ind w:left="36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 w15:restartNumberingAfterBreak="0">
    <w:nsid w:val="73845B19"/>
    <w:multiLevelType w:val="hybridMultilevel"/>
    <w:tmpl w:val="94C4C6A6"/>
    <w:lvl w:ilvl="0" w:tplc="8B14FB8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297349"/>
    <w:multiLevelType w:val="hybridMultilevel"/>
    <w:tmpl w:val="59EAFF60"/>
    <w:lvl w:ilvl="0" w:tplc="CD8C10E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C20807"/>
    <w:multiLevelType w:val="multilevel"/>
    <w:tmpl w:val="BE8EC3B0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156843">
    <w:abstractNumId w:val="30"/>
  </w:num>
  <w:num w:numId="2" w16cid:durableId="246690370">
    <w:abstractNumId w:val="41"/>
  </w:num>
  <w:num w:numId="3" w16cid:durableId="526649506">
    <w:abstractNumId w:val="28"/>
  </w:num>
  <w:num w:numId="4" w16cid:durableId="864833651">
    <w:abstractNumId w:val="37"/>
  </w:num>
  <w:num w:numId="5" w16cid:durableId="750396921">
    <w:abstractNumId w:val="1"/>
  </w:num>
  <w:num w:numId="6" w16cid:durableId="526799944">
    <w:abstractNumId w:val="19"/>
  </w:num>
  <w:num w:numId="7" w16cid:durableId="765006057">
    <w:abstractNumId w:val="2"/>
  </w:num>
  <w:num w:numId="8" w16cid:durableId="470173715">
    <w:abstractNumId w:val="42"/>
  </w:num>
  <w:num w:numId="9" w16cid:durableId="1736974352">
    <w:abstractNumId w:val="11"/>
  </w:num>
  <w:num w:numId="10" w16cid:durableId="519703567">
    <w:abstractNumId w:val="34"/>
  </w:num>
  <w:num w:numId="11" w16cid:durableId="1467316156">
    <w:abstractNumId w:val="24"/>
  </w:num>
  <w:num w:numId="12" w16cid:durableId="2037192393">
    <w:abstractNumId w:val="20"/>
  </w:num>
  <w:num w:numId="13" w16cid:durableId="1031689541">
    <w:abstractNumId w:val="0"/>
  </w:num>
  <w:num w:numId="14" w16cid:durableId="425612043">
    <w:abstractNumId w:val="23"/>
  </w:num>
  <w:num w:numId="15" w16cid:durableId="1953125682">
    <w:abstractNumId w:val="39"/>
  </w:num>
  <w:num w:numId="16" w16cid:durableId="817115944">
    <w:abstractNumId w:val="32"/>
  </w:num>
  <w:num w:numId="17" w16cid:durableId="625307250">
    <w:abstractNumId w:val="29"/>
  </w:num>
  <w:num w:numId="18" w16cid:durableId="1247838085">
    <w:abstractNumId w:val="4"/>
  </w:num>
  <w:num w:numId="19" w16cid:durableId="1305039641">
    <w:abstractNumId w:val="7"/>
  </w:num>
  <w:num w:numId="20" w16cid:durableId="950086460">
    <w:abstractNumId w:val="9"/>
  </w:num>
  <w:num w:numId="21" w16cid:durableId="1426923819">
    <w:abstractNumId w:val="36"/>
  </w:num>
  <w:num w:numId="22" w16cid:durableId="970985205">
    <w:abstractNumId w:val="12"/>
  </w:num>
  <w:num w:numId="23" w16cid:durableId="627130673">
    <w:abstractNumId w:val="17"/>
  </w:num>
  <w:num w:numId="24" w16cid:durableId="882015057">
    <w:abstractNumId w:val="6"/>
  </w:num>
  <w:num w:numId="25" w16cid:durableId="175461101">
    <w:abstractNumId w:val="15"/>
  </w:num>
  <w:num w:numId="26" w16cid:durableId="898899296">
    <w:abstractNumId w:val="45"/>
  </w:num>
  <w:num w:numId="27" w16cid:durableId="160857422">
    <w:abstractNumId w:val="43"/>
  </w:num>
  <w:num w:numId="28" w16cid:durableId="977950351">
    <w:abstractNumId w:val="14"/>
  </w:num>
  <w:num w:numId="29" w16cid:durableId="74203706">
    <w:abstractNumId w:val="26"/>
  </w:num>
  <w:num w:numId="30" w16cid:durableId="16636550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672324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74084537">
    <w:abstractNumId w:val="10"/>
  </w:num>
  <w:num w:numId="33" w16cid:durableId="2028093116">
    <w:abstractNumId w:val="21"/>
  </w:num>
  <w:num w:numId="34" w16cid:durableId="456458619">
    <w:abstractNumId w:val="25"/>
  </w:num>
  <w:num w:numId="35" w16cid:durableId="1306661888">
    <w:abstractNumId w:val="33"/>
  </w:num>
  <w:num w:numId="36" w16cid:durableId="567765624">
    <w:abstractNumId w:val="35"/>
  </w:num>
  <w:num w:numId="37" w16cid:durableId="1705403662">
    <w:abstractNumId w:val="18"/>
  </w:num>
  <w:num w:numId="38" w16cid:durableId="1430467550">
    <w:abstractNumId w:val="44"/>
  </w:num>
  <w:num w:numId="39" w16cid:durableId="899095669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 w16cid:durableId="1496728841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1" w16cid:durableId="614210569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2" w16cid:durableId="1946231057">
    <w:abstractNumId w:val="40"/>
  </w:num>
  <w:num w:numId="43" w16cid:durableId="162642835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947008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330985814">
    <w:abstractNumId w:val="5"/>
  </w:num>
  <w:num w:numId="46" w16cid:durableId="1848591218">
    <w:abstractNumId w:val="46"/>
  </w:num>
  <w:num w:numId="47" w16cid:durableId="2034958816">
    <w:abstractNumId w:val="38"/>
  </w:num>
  <w:num w:numId="48" w16cid:durableId="1935094561">
    <w:abstractNumId w:val="13"/>
  </w:num>
  <w:num w:numId="49" w16cid:durableId="115463704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527"/>
    <w:rsid w:val="0000289A"/>
    <w:rsid w:val="00003182"/>
    <w:rsid w:val="00003AF8"/>
    <w:rsid w:val="00015896"/>
    <w:rsid w:val="00022574"/>
    <w:rsid w:val="000232AA"/>
    <w:rsid w:val="00023AC9"/>
    <w:rsid w:val="0003503E"/>
    <w:rsid w:val="00035245"/>
    <w:rsid w:val="00040837"/>
    <w:rsid w:val="00040ADF"/>
    <w:rsid w:val="00040CF0"/>
    <w:rsid w:val="000418C3"/>
    <w:rsid w:val="00041C0C"/>
    <w:rsid w:val="00042B1C"/>
    <w:rsid w:val="00047DFD"/>
    <w:rsid w:val="00050EF3"/>
    <w:rsid w:val="00055B7D"/>
    <w:rsid w:val="0005665C"/>
    <w:rsid w:val="00060627"/>
    <w:rsid w:val="00060D3D"/>
    <w:rsid w:val="00060EF5"/>
    <w:rsid w:val="00063487"/>
    <w:rsid w:val="000639FA"/>
    <w:rsid w:val="00072667"/>
    <w:rsid w:val="00076EE5"/>
    <w:rsid w:val="00083A17"/>
    <w:rsid w:val="00094AD3"/>
    <w:rsid w:val="000951F1"/>
    <w:rsid w:val="000973DE"/>
    <w:rsid w:val="00097E29"/>
    <w:rsid w:val="000A0380"/>
    <w:rsid w:val="000A2C42"/>
    <w:rsid w:val="000A51C5"/>
    <w:rsid w:val="000A6465"/>
    <w:rsid w:val="000B0321"/>
    <w:rsid w:val="000B0814"/>
    <w:rsid w:val="000B1989"/>
    <w:rsid w:val="000B34C1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5C05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7DF"/>
    <w:rsid w:val="001134AA"/>
    <w:rsid w:val="00113D81"/>
    <w:rsid w:val="00116D6A"/>
    <w:rsid w:val="00121062"/>
    <w:rsid w:val="0012168D"/>
    <w:rsid w:val="00123A67"/>
    <w:rsid w:val="00131C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7104"/>
    <w:rsid w:val="0016058C"/>
    <w:rsid w:val="001609CF"/>
    <w:rsid w:val="0016121A"/>
    <w:rsid w:val="001645A2"/>
    <w:rsid w:val="00164885"/>
    <w:rsid w:val="00166DA1"/>
    <w:rsid w:val="00171912"/>
    <w:rsid w:val="00172DAB"/>
    <w:rsid w:val="00174427"/>
    <w:rsid w:val="00174F7B"/>
    <w:rsid w:val="00176703"/>
    <w:rsid w:val="00176B56"/>
    <w:rsid w:val="001807A9"/>
    <w:rsid w:val="00181ED6"/>
    <w:rsid w:val="00184291"/>
    <w:rsid w:val="0018506A"/>
    <w:rsid w:val="001851AB"/>
    <w:rsid w:val="0019673A"/>
    <w:rsid w:val="001A08B9"/>
    <w:rsid w:val="001A0CBD"/>
    <w:rsid w:val="001A135F"/>
    <w:rsid w:val="001A156B"/>
    <w:rsid w:val="001A5220"/>
    <w:rsid w:val="001A56FB"/>
    <w:rsid w:val="001B10CD"/>
    <w:rsid w:val="001B221E"/>
    <w:rsid w:val="001B381C"/>
    <w:rsid w:val="001B5806"/>
    <w:rsid w:val="001B5B86"/>
    <w:rsid w:val="001C0696"/>
    <w:rsid w:val="001C2657"/>
    <w:rsid w:val="001C52D2"/>
    <w:rsid w:val="001C700E"/>
    <w:rsid w:val="001D42AF"/>
    <w:rsid w:val="001D4D16"/>
    <w:rsid w:val="001D53B2"/>
    <w:rsid w:val="001D62C2"/>
    <w:rsid w:val="001D64E0"/>
    <w:rsid w:val="001E1E23"/>
    <w:rsid w:val="001E21A1"/>
    <w:rsid w:val="001E28CD"/>
    <w:rsid w:val="001E51B4"/>
    <w:rsid w:val="001E5E2D"/>
    <w:rsid w:val="001E5FAA"/>
    <w:rsid w:val="001F1344"/>
    <w:rsid w:val="001F3009"/>
    <w:rsid w:val="0020391C"/>
    <w:rsid w:val="0020623A"/>
    <w:rsid w:val="0020704C"/>
    <w:rsid w:val="00212092"/>
    <w:rsid w:val="0021255D"/>
    <w:rsid w:val="00213FE8"/>
    <w:rsid w:val="00214B6C"/>
    <w:rsid w:val="002152B1"/>
    <w:rsid w:val="00223162"/>
    <w:rsid w:val="0022484A"/>
    <w:rsid w:val="002266FD"/>
    <w:rsid w:val="00227292"/>
    <w:rsid w:val="00230A11"/>
    <w:rsid w:val="0023308F"/>
    <w:rsid w:val="0023389D"/>
    <w:rsid w:val="00240F3E"/>
    <w:rsid w:val="00244CCD"/>
    <w:rsid w:val="0024629D"/>
    <w:rsid w:val="00251061"/>
    <w:rsid w:val="002537A2"/>
    <w:rsid w:val="0025451D"/>
    <w:rsid w:val="00254A5D"/>
    <w:rsid w:val="00256B63"/>
    <w:rsid w:val="00263B21"/>
    <w:rsid w:val="00265AB0"/>
    <w:rsid w:val="00266489"/>
    <w:rsid w:val="00273D7A"/>
    <w:rsid w:val="002819C0"/>
    <w:rsid w:val="00281D7C"/>
    <w:rsid w:val="00282B7E"/>
    <w:rsid w:val="00283D49"/>
    <w:rsid w:val="002900B0"/>
    <w:rsid w:val="00292B0B"/>
    <w:rsid w:val="00295F1A"/>
    <w:rsid w:val="002965D5"/>
    <w:rsid w:val="002A6857"/>
    <w:rsid w:val="002A7B65"/>
    <w:rsid w:val="002A7C77"/>
    <w:rsid w:val="002B04DF"/>
    <w:rsid w:val="002C1D6E"/>
    <w:rsid w:val="002C254C"/>
    <w:rsid w:val="002C37C0"/>
    <w:rsid w:val="002C42C1"/>
    <w:rsid w:val="002C5208"/>
    <w:rsid w:val="002C5C82"/>
    <w:rsid w:val="002C6F86"/>
    <w:rsid w:val="002D1678"/>
    <w:rsid w:val="002D4248"/>
    <w:rsid w:val="002D5626"/>
    <w:rsid w:val="002F67CD"/>
    <w:rsid w:val="003008F1"/>
    <w:rsid w:val="00300998"/>
    <w:rsid w:val="00300BE2"/>
    <w:rsid w:val="003064E0"/>
    <w:rsid w:val="003065CB"/>
    <w:rsid w:val="0030708C"/>
    <w:rsid w:val="00313EB7"/>
    <w:rsid w:val="0031452C"/>
    <w:rsid w:val="00315569"/>
    <w:rsid w:val="0031651F"/>
    <w:rsid w:val="003179F9"/>
    <w:rsid w:val="00324CA0"/>
    <w:rsid w:val="003271AF"/>
    <w:rsid w:val="003275FD"/>
    <w:rsid w:val="00327B37"/>
    <w:rsid w:val="00331E93"/>
    <w:rsid w:val="00334B66"/>
    <w:rsid w:val="00337154"/>
    <w:rsid w:val="003430BD"/>
    <w:rsid w:val="00343FCF"/>
    <w:rsid w:val="00347FBB"/>
    <w:rsid w:val="00354906"/>
    <w:rsid w:val="003576BB"/>
    <w:rsid w:val="00360ECD"/>
    <w:rsid w:val="00362822"/>
    <w:rsid w:val="00362983"/>
    <w:rsid w:val="00365D7C"/>
    <w:rsid w:val="00371D1A"/>
    <w:rsid w:val="003730B3"/>
    <w:rsid w:val="00384755"/>
    <w:rsid w:val="00385C9B"/>
    <w:rsid w:val="00391769"/>
    <w:rsid w:val="0039241C"/>
    <w:rsid w:val="00394B46"/>
    <w:rsid w:val="00394CE1"/>
    <w:rsid w:val="00397D83"/>
    <w:rsid w:val="003A72D3"/>
    <w:rsid w:val="003A7A7C"/>
    <w:rsid w:val="003B26AC"/>
    <w:rsid w:val="003B5198"/>
    <w:rsid w:val="003B7581"/>
    <w:rsid w:val="003B777A"/>
    <w:rsid w:val="003C07AB"/>
    <w:rsid w:val="003D1057"/>
    <w:rsid w:val="003D3547"/>
    <w:rsid w:val="003D798B"/>
    <w:rsid w:val="003E090C"/>
    <w:rsid w:val="003E0E6F"/>
    <w:rsid w:val="003E13C5"/>
    <w:rsid w:val="003E1797"/>
    <w:rsid w:val="003E223C"/>
    <w:rsid w:val="003E4074"/>
    <w:rsid w:val="003E5028"/>
    <w:rsid w:val="003E58C5"/>
    <w:rsid w:val="003E5D8B"/>
    <w:rsid w:val="003E79F9"/>
    <w:rsid w:val="003F01E5"/>
    <w:rsid w:val="003F2674"/>
    <w:rsid w:val="003F4C60"/>
    <w:rsid w:val="004001FA"/>
    <w:rsid w:val="00400768"/>
    <w:rsid w:val="00401643"/>
    <w:rsid w:val="00403638"/>
    <w:rsid w:val="00405044"/>
    <w:rsid w:val="004123BB"/>
    <w:rsid w:val="0041516B"/>
    <w:rsid w:val="004238E0"/>
    <w:rsid w:val="0043600C"/>
    <w:rsid w:val="004365DF"/>
    <w:rsid w:val="004407D4"/>
    <w:rsid w:val="00441107"/>
    <w:rsid w:val="00443371"/>
    <w:rsid w:val="00443C04"/>
    <w:rsid w:val="0044755F"/>
    <w:rsid w:val="00450F6D"/>
    <w:rsid w:val="00456848"/>
    <w:rsid w:val="00457BA9"/>
    <w:rsid w:val="00462A20"/>
    <w:rsid w:val="00462C88"/>
    <w:rsid w:val="00463163"/>
    <w:rsid w:val="00464303"/>
    <w:rsid w:val="00465067"/>
    <w:rsid w:val="00471588"/>
    <w:rsid w:val="0047287F"/>
    <w:rsid w:val="004759AD"/>
    <w:rsid w:val="00480798"/>
    <w:rsid w:val="00480D32"/>
    <w:rsid w:val="00485A7D"/>
    <w:rsid w:val="00486D3C"/>
    <w:rsid w:val="0048743C"/>
    <w:rsid w:val="00490321"/>
    <w:rsid w:val="00492066"/>
    <w:rsid w:val="004A3A59"/>
    <w:rsid w:val="004A4F64"/>
    <w:rsid w:val="004A52E5"/>
    <w:rsid w:val="004A5FEB"/>
    <w:rsid w:val="004B08B8"/>
    <w:rsid w:val="004B10FD"/>
    <w:rsid w:val="004B18D4"/>
    <w:rsid w:val="004B687F"/>
    <w:rsid w:val="004C1320"/>
    <w:rsid w:val="004C6400"/>
    <w:rsid w:val="004C66ED"/>
    <w:rsid w:val="004D1414"/>
    <w:rsid w:val="004D26C4"/>
    <w:rsid w:val="004D3561"/>
    <w:rsid w:val="004D35E6"/>
    <w:rsid w:val="004D36E4"/>
    <w:rsid w:val="004E3AF8"/>
    <w:rsid w:val="004E66F5"/>
    <w:rsid w:val="004E720D"/>
    <w:rsid w:val="004E7779"/>
    <w:rsid w:val="004F0231"/>
    <w:rsid w:val="004F0440"/>
    <w:rsid w:val="004F25EF"/>
    <w:rsid w:val="004F28C2"/>
    <w:rsid w:val="004F32DD"/>
    <w:rsid w:val="00501E2B"/>
    <w:rsid w:val="00502C03"/>
    <w:rsid w:val="00503FB8"/>
    <w:rsid w:val="00504753"/>
    <w:rsid w:val="00511972"/>
    <w:rsid w:val="005121C0"/>
    <w:rsid w:val="00512C61"/>
    <w:rsid w:val="0051399F"/>
    <w:rsid w:val="00515BAC"/>
    <w:rsid w:val="00520991"/>
    <w:rsid w:val="00520B28"/>
    <w:rsid w:val="00525011"/>
    <w:rsid w:val="0053067B"/>
    <w:rsid w:val="00530969"/>
    <w:rsid w:val="00534EDD"/>
    <w:rsid w:val="0054146E"/>
    <w:rsid w:val="005422C5"/>
    <w:rsid w:val="00542F8B"/>
    <w:rsid w:val="00544303"/>
    <w:rsid w:val="00544C56"/>
    <w:rsid w:val="00547044"/>
    <w:rsid w:val="00550613"/>
    <w:rsid w:val="00556421"/>
    <w:rsid w:val="00557147"/>
    <w:rsid w:val="005622B1"/>
    <w:rsid w:val="00566B75"/>
    <w:rsid w:val="00570917"/>
    <w:rsid w:val="00572298"/>
    <w:rsid w:val="005774CA"/>
    <w:rsid w:val="00582026"/>
    <w:rsid w:val="00583CD2"/>
    <w:rsid w:val="00590867"/>
    <w:rsid w:val="0059534C"/>
    <w:rsid w:val="00597A53"/>
    <w:rsid w:val="005A04FC"/>
    <w:rsid w:val="005A3693"/>
    <w:rsid w:val="005A52B7"/>
    <w:rsid w:val="005A7095"/>
    <w:rsid w:val="005A7C33"/>
    <w:rsid w:val="005B23A1"/>
    <w:rsid w:val="005B28C2"/>
    <w:rsid w:val="005B654F"/>
    <w:rsid w:val="005B6A3D"/>
    <w:rsid w:val="005B7BD7"/>
    <w:rsid w:val="005C1D9C"/>
    <w:rsid w:val="005C3BA4"/>
    <w:rsid w:val="005C42CD"/>
    <w:rsid w:val="005C4B72"/>
    <w:rsid w:val="005C4B84"/>
    <w:rsid w:val="005C5179"/>
    <w:rsid w:val="005D2326"/>
    <w:rsid w:val="005D775B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5F7C44"/>
    <w:rsid w:val="0060538C"/>
    <w:rsid w:val="00607781"/>
    <w:rsid w:val="0061138E"/>
    <w:rsid w:val="00617F00"/>
    <w:rsid w:val="0062026B"/>
    <w:rsid w:val="00624AB2"/>
    <w:rsid w:val="006314FC"/>
    <w:rsid w:val="00632CDD"/>
    <w:rsid w:val="00632D16"/>
    <w:rsid w:val="00634E7C"/>
    <w:rsid w:val="00640578"/>
    <w:rsid w:val="00641B32"/>
    <w:rsid w:val="006433E9"/>
    <w:rsid w:val="0065072B"/>
    <w:rsid w:val="00652C6C"/>
    <w:rsid w:val="00666CCE"/>
    <w:rsid w:val="00671388"/>
    <w:rsid w:val="00672E22"/>
    <w:rsid w:val="0067549A"/>
    <w:rsid w:val="006779BB"/>
    <w:rsid w:val="0068164F"/>
    <w:rsid w:val="00683D44"/>
    <w:rsid w:val="00684676"/>
    <w:rsid w:val="00687D9D"/>
    <w:rsid w:val="00690103"/>
    <w:rsid w:val="00692EF2"/>
    <w:rsid w:val="00693BD2"/>
    <w:rsid w:val="006966C9"/>
    <w:rsid w:val="006974A0"/>
    <w:rsid w:val="00697C2B"/>
    <w:rsid w:val="006A3E3E"/>
    <w:rsid w:val="006A4E43"/>
    <w:rsid w:val="006B2B1F"/>
    <w:rsid w:val="006B5A1F"/>
    <w:rsid w:val="006B7573"/>
    <w:rsid w:val="006C1D09"/>
    <w:rsid w:val="006C45F5"/>
    <w:rsid w:val="006D38CC"/>
    <w:rsid w:val="006D7A31"/>
    <w:rsid w:val="006E20B4"/>
    <w:rsid w:val="006E5CA8"/>
    <w:rsid w:val="006F2258"/>
    <w:rsid w:val="006F471B"/>
    <w:rsid w:val="006F6DA2"/>
    <w:rsid w:val="007010C2"/>
    <w:rsid w:val="007026CD"/>
    <w:rsid w:val="0071233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42B6"/>
    <w:rsid w:val="00735940"/>
    <w:rsid w:val="00735A70"/>
    <w:rsid w:val="00742C0B"/>
    <w:rsid w:val="0074479E"/>
    <w:rsid w:val="0074584D"/>
    <w:rsid w:val="00747978"/>
    <w:rsid w:val="007507E1"/>
    <w:rsid w:val="007510F6"/>
    <w:rsid w:val="00751B6E"/>
    <w:rsid w:val="00751B83"/>
    <w:rsid w:val="007567B4"/>
    <w:rsid w:val="00760B70"/>
    <w:rsid w:val="007620FB"/>
    <w:rsid w:val="0076471D"/>
    <w:rsid w:val="0076650A"/>
    <w:rsid w:val="0076661D"/>
    <w:rsid w:val="0077312C"/>
    <w:rsid w:val="00773FF7"/>
    <w:rsid w:val="00775A72"/>
    <w:rsid w:val="00775A9D"/>
    <w:rsid w:val="00776FB2"/>
    <w:rsid w:val="007807EF"/>
    <w:rsid w:val="0078202E"/>
    <w:rsid w:val="00785BD8"/>
    <w:rsid w:val="00786FC0"/>
    <w:rsid w:val="00791B30"/>
    <w:rsid w:val="007925C9"/>
    <w:rsid w:val="00795847"/>
    <w:rsid w:val="007A0D03"/>
    <w:rsid w:val="007A6113"/>
    <w:rsid w:val="007B0A56"/>
    <w:rsid w:val="007B0CA7"/>
    <w:rsid w:val="007B0F6D"/>
    <w:rsid w:val="007B14BC"/>
    <w:rsid w:val="007B6477"/>
    <w:rsid w:val="007B7B6D"/>
    <w:rsid w:val="007C0772"/>
    <w:rsid w:val="007C1A99"/>
    <w:rsid w:val="007C4D41"/>
    <w:rsid w:val="007C687C"/>
    <w:rsid w:val="007D17B2"/>
    <w:rsid w:val="007D1E43"/>
    <w:rsid w:val="007D2343"/>
    <w:rsid w:val="007D3F23"/>
    <w:rsid w:val="007D7104"/>
    <w:rsid w:val="007D7EB1"/>
    <w:rsid w:val="007E1BBE"/>
    <w:rsid w:val="007E4823"/>
    <w:rsid w:val="007E52CF"/>
    <w:rsid w:val="007E7A72"/>
    <w:rsid w:val="007F08AD"/>
    <w:rsid w:val="007F38DC"/>
    <w:rsid w:val="007F7AC8"/>
    <w:rsid w:val="008008FA"/>
    <w:rsid w:val="00800C00"/>
    <w:rsid w:val="0080129A"/>
    <w:rsid w:val="00810F1D"/>
    <w:rsid w:val="00814262"/>
    <w:rsid w:val="00817802"/>
    <w:rsid w:val="0082065E"/>
    <w:rsid w:val="00820CFF"/>
    <w:rsid w:val="0082123F"/>
    <w:rsid w:val="00821F0F"/>
    <w:rsid w:val="00822C71"/>
    <w:rsid w:val="00822F11"/>
    <w:rsid w:val="00824977"/>
    <w:rsid w:val="00834998"/>
    <w:rsid w:val="008453E1"/>
    <w:rsid w:val="00846020"/>
    <w:rsid w:val="008471DA"/>
    <w:rsid w:val="00847FF9"/>
    <w:rsid w:val="00852249"/>
    <w:rsid w:val="00856D81"/>
    <w:rsid w:val="008634EA"/>
    <w:rsid w:val="008662F2"/>
    <w:rsid w:val="0087063A"/>
    <w:rsid w:val="008715DB"/>
    <w:rsid w:val="00872F8F"/>
    <w:rsid w:val="00874521"/>
    <w:rsid w:val="008759DD"/>
    <w:rsid w:val="0087761C"/>
    <w:rsid w:val="008778EF"/>
    <w:rsid w:val="00885443"/>
    <w:rsid w:val="00890851"/>
    <w:rsid w:val="0089344B"/>
    <w:rsid w:val="00894668"/>
    <w:rsid w:val="008969E4"/>
    <w:rsid w:val="008A5176"/>
    <w:rsid w:val="008A5822"/>
    <w:rsid w:val="008A7A58"/>
    <w:rsid w:val="008B21B7"/>
    <w:rsid w:val="008B22BC"/>
    <w:rsid w:val="008B5443"/>
    <w:rsid w:val="008B5B4D"/>
    <w:rsid w:val="008B71A5"/>
    <w:rsid w:val="008C36D6"/>
    <w:rsid w:val="008D0B96"/>
    <w:rsid w:val="008D2798"/>
    <w:rsid w:val="008D3797"/>
    <w:rsid w:val="008E0DFF"/>
    <w:rsid w:val="008E1DF7"/>
    <w:rsid w:val="008E2509"/>
    <w:rsid w:val="008E30E2"/>
    <w:rsid w:val="008F0713"/>
    <w:rsid w:val="008F1CCB"/>
    <w:rsid w:val="008F49C3"/>
    <w:rsid w:val="008F56FE"/>
    <w:rsid w:val="008F570E"/>
    <w:rsid w:val="00902954"/>
    <w:rsid w:val="00902D5E"/>
    <w:rsid w:val="00903906"/>
    <w:rsid w:val="00904FC6"/>
    <w:rsid w:val="00907EC2"/>
    <w:rsid w:val="009102B7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61DE"/>
    <w:rsid w:val="00937B52"/>
    <w:rsid w:val="00940EBC"/>
    <w:rsid w:val="00946C69"/>
    <w:rsid w:val="009479B8"/>
    <w:rsid w:val="00953F19"/>
    <w:rsid w:val="00955D8C"/>
    <w:rsid w:val="0095648B"/>
    <w:rsid w:val="0095670D"/>
    <w:rsid w:val="00962C66"/>
    <w:rsid w:val="0096550A"/>
    <w:rsid w:val="009673B1"/>
    <w:rsid w:val="00971577"/>
    <w:rsid w:val="00972232"/>
    <w:rsid w:val="00974F85"/>
    <w:rsid w:val="0097564E"/>
    <w:rsid w:val="00990C69"/>
    <w:rsid w:val="009A19D2"/>
    <w:rsid w:val="009A504F"/>
    <w:rsid w:val="009B27C8"/>
    <w:rsid w:val="009B4EE7"/>
    <w:rsid w:val="009B6466"/>
    <w:rsid w:val="009B7A2D"/>
    <w:rsid w:val="009C00F5"/>
    <w:rsid w:val="009C0D80"/>
    <w:rsid w:val="009C6662"/>
    <w:rsid w:val="009C70BD"/>
    <w:rsid w:val="009D012D"/>
    <w:rsid w:val="009D3364"/>
    <w:rsid w:val="009D34BC"/>
    <w:rsid w:val="009D377D"/>
    <w:rsid w:val="009D6CBF"/>
    <w:rsid w:val="009D7F76"/>
    <w:rsid w:val="009E3692"/>
    <w:rsid w:val="009E3C50"/>
    <w:rsid w:val="009E43E4"/>
    <w:rsid w:val="009F09E3"/>
    <w:rsid w:val="009F3FC1"/>
    <w:rsid w:val="009F768E"/>
    <w:rsid w:val="009F7DC1"/>
    <w:rsid w:val="00A00692"/>
    <w:rsid w:val="00A01473"/>
    <w:rsid w:val="00A03E8F"/>
    <w:rsid w:val="00A04210"/>
    <w:rsid w:val="00A078F4"/>
    <w:rsid w:val="00A12A34"/>
    <w:rsid w:val="00A1471F"/>
    <w:rsid w:val="00A14D9B"/>
    <w:rsid w:val="00A16534"/>
    <w:rsid w:val="00A22DD6"/>
    <w:rsid w:val="00A24109"/>
    <w:rsid w:val="00A252A9"/>
    <w:rsid w:val="00A2624D"/>
    <w:rsid w:val="00A273DC"/>
    <w:rsid w:val="00A2768B"/>
    <w:rsid w:val="00A30E14"/>
    <w:rsid w:val="00A368DA"/>
    <w:rsid w:val="00A370B1"/>
    <w:rsid w:val="00A3739C"/>
    <w:rsid w:val="00A377AB"/>
    <w:rsid w:val="00A40497"/>
    <w:rsid w:val="00A40989"/>
    <w:rsid w:val="00A4172B"/>
    <w:rsid w:val="00A43AB9"/>
    <w:rsid w:val="00A44137"/>
    <w:rsid w:val="00A45CBA"/>
    <w:rsid w:val="00A50854"/>
    <w:rsid w:val="00A51210"/>
    <w:rsid w:val="00A55632"/>
    <w:rsid w:val="00A60E53"/>
    <w:rsid w:val="00A66FDF"/>
    <w:rsid w:val="00A91147"/>
    <w:rsid w:val="00A94833"/>
    <w:rsid w:val="00A94941"/>
    <w:rsid w:val="00AA0351"/>
    <w:rsid w:val="00AA0408"/>
    <w:rsid w:val="00AA0BBE"/>
    <w:rsid w:val="00AA1B94"/>
    <w:rsid w:val="00AA605B"/>
    <w:rsid w:val="00AB1A3A"/>
    <w:rsid w:val="00AB3EEA"/>
    <w:rsid w:val="00AB5782"/>
    <w:rsid w:val="00AC1689"/>
    <w:rsid w:val="00AC5F93"/>
    <w:rsid w:val="00AC6CEF"/>
    <w:rsid w:val="00AD0396"/>
    <w:rsid w:val="00AE47A8"/>
    <w:rsid w:val="00AE4B0F"/>
    <w:rsid w:val="00AF01F5"/>
    <w:rsid w:val="00AF09DA"/>
    <w:rsid w:val="00AF102E"/>
    <w:rsid w:val="00AF2DD9"/>
    <w:rsid w:val="00AF70C1"/>
    <w:rsid w:val="00B02A0D"/>
    <w:rsid w:val="00B071A9"/>
    <w:rsid w:val="00B079FC"/>
    <w:rsid w:val="00B14F8D"/>
    <w:rsid w:val="00B22CFA"/>
    <w:rsid w:val="00B25B09"/>
    <w:rsid w:val="00B27C10"/>
    <w:rsid w:val="00B309D8"/>
    <w:rsid w:val="00B30AF5"/>
    <w:rsid w:val="00B31341"/>
    <w:rsid w:val="00B33E0E"/>
    <w:rsid w:val="00B36811"/>
    <w:rsid w:val="00B448CF"/>
    <w:rsid w:val="00B4560D"/>
    <w:rsid w:val="00B45661"/>
    <w:rsid w:val="00B46BA6"/>
    <w:rsid w:val="00B50349"/>
    <w:rsid w:val="00B51184"/>
    <w:rsid w:val="00B53E1A"/>
    <w:rsid w:val="00B54579"/>
    <w:rsid w:val="00B55C5D"/>
    <w:rsid w:val="00B6035A"/>
    <w:rsid w:val="00B70E39"/>
    <w:rsid w:val="00B72132"/>
    <w:rsid w:val="00B7442E"/>
    <w:rsid w:val="00B753BB"/>
    <w:rsid w:val="00B7604B"/>
    <w:rsid w:val="00B77C24"/>
    <w:rsid w:val="00B80139"/>
    <w:rsid w:val="00B80EDE"/>
    <w:rsid w:val="00B82058"/>
    <w:rsid w:val="00B83D52"/>
    <w:rsid w:val="00B87FA3"/>
    <w:rsid w:val="00B92AF0"/>
    <w:rsid w:val="00B932CE"/>
    <w:rsid w:val="00B964DD"/>
    <w:rsid w:val="00B96884"/>
    <w:rsid w:val="00B97BA7"/>
    <w:rsid w:val="00BA13A1"/>
    <w:rsid w:val="00BA2155"/>
    <w:rsid w:val="00BA303A"/>
    <w:rsid w:val="00BA46F4"/>
    <w:rsid w:val="00BB39CD"/>
    <w:rsid w:val="00BB4EEF"/>
    <w:rsid w:val="00BB5737"/>
    <w:rsid w:val="00BB68C2"/>
    <w:rsid w:val="00BB6DAB"/>
    <w:rsid w:val="00BB70F9"/>
    <w:rsid w:val="00BC064A"/>
    <w:rsid w:val="00BC0AA9"/>
    <w:rsid w:val="00BC0B6A"/>
    <w:rsid w:val="00BD5EB7"/>
    <w:rsid w:val="00BE001F"/>
    <w:rsid w:val="00BE0F00"/>
    <w:rsid w:val="00BE336A"/>
    <w:rsid w:val="00BE394E"/>
    <w:rsid w:val="00BE5089"/>
    <w:rsid w:val="00BF04B9"/>
    <w:rsid w:val="00BF239A"/>
    <w:rsid w:val="00BF6446"/>
    <w:rsid w:val="00BF7194"/>
    <w:rsid w:val="00C01ED7"/>
    <w:rsid w:val="00C033E0"/>
    <w:rsid w:val="00C0386C"/>
    <w:rsid w:val="00C049E9"/>
    <w:rsid w:val="00C06176"/>
    <w:rsid w:val="00C06189"/>
    <w:rsid w:val="00C06C61"/>
    <w:rsid w:val="00C07530"/>
    <w:rsid w:val="00C11DC0"/>
    <w:rsid w:val="00C128E7"/>
    <w:rsid w:val="00C15801"/>
    <w:rsid w:val="00C15E7A"/>
    <w:rsid w:val="00C17260"/>
    <w:rsid w:val="00C22696"/>
    <w:rsid w:val="00C241FA"/>
    <w:rsid w:val="00C244BB"/>
    <w:rsid w:val="00C26672"/>
    <w:rsid w:val="00C311D7"/>
    <w:rsid w:val="00C32485"/>
    <w:rsid w:val="00C365C9"/>
    <w:rsid w:val="00C37462"/>
    <w:rsid w:val="00C40340"/>
    <w:rsid w:val="00C435C3"/>
    <w:rsid w:val="00C445C2"/>
    <w:rsid w:val="00C46218"/>
    <w:rsid w:val="00C530C9"/>
    <w:rsid w:val="00C604BD"/>
    <w:rsid w:val="00C622A4"/>
    <w:rsid w:val="00C6272A"/>
    <w:rsid w:val="00C62996"/>
    <w:rsid w:val="00C63247"/>
    <w:rsid w:val="00C66EA6"/>
    <w:rsid w:val="00C66EB4"/>
    <w:rsid w:val="00C670A0"/>
    <w:rsid w:val="00C6733D"/>
    <w:rsid w:val="00C675E3"/>
    <w:rsid w:val="00C7600D"/>
    <w:rsid w:val="00C771E4"/>
    <w:rsid w:val="00C801BE"/>
    <w:rsid w:val="00C803C4"/>
    <w:rsid w:val="00C81E94"/>
    <w:rsid w:val="00C8323E"/>
    <w:rsid w:val="00C838AB"/>
    <w:rsid w:val="00C83E9C"/>
    <w:rsid w:val="00C845F5"/>
    <w:rsid w:val="00C84A93"/>
    <w:rsid w:val="00C84B95"/>
    <w:rsid w:val="00C854E5"/>
    <w:rsid w:val="00C85C43"/>
    <w:rsid w:val="00C873EB"/>
    <w:rsid w:val="00C8744F"/>
    <w:rsid w:val="00C92022"/>
    <w:rsid w:val="00C9350A"/>
    <w:rsid w:val="00C95781"/>
    <w:rsid w:val="00CA074F"/>
    <w:rsid w:val="00CA4426"/>
    <w:rsid w:val="00CB2497"/>
    <w:rsid w:val="00CB4DA9"/>
    <w:rsid w:val="00CB5531"/>
    <w:rsid w:val="00CB61FE"/>
    <w:rsid w:val="00CC2966"/>
    <w:rsid w:val="00CC5082"/>
    <w:rsid w:val="00CD3F8C"/>
    <w:rsid w:val="00CD61C4"/>
    <w:rsid w:val="00CE0B01"/>
    <w:rsid w:val="00CE1F56"/>
    <w:rsid w:val="00CE4EF4"/>
    <w:rsid w:val="00CE6BD4"/>
    <w:rsid w:val="00CE6C4D"/>
    <w:rsid w:val="00CE72E7"/>
    <w:rsid w:val="00CF0CD9"/>
    <w:rsid w:val="00CF1119"/>
    <w:rsid w:val="00CF120A"/>
    <w:rsid w:val="00CF3749"/>
    <w:rsid w:val="00CF4614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A6A"/>
    <w:rsid w:val="00D12C37"/>
    <w:rsid w:val="00D13B84"/>
    <w:rsid w:val="00D20AEF"/>
    <w:rsid w:val="00D21407"/>
    <w:rsid w:val="00D24275"/>
    <w:rsid w:val="00D24DF2"/>
    <w:rsid w:val="00D3390C"/>
    <w:rsid w:val="00D339C4"/>
    <w:rsid w:val="00D41875"/>
    <w:rsid w:val="00D427C3"/>
    <w:rsid w:val="00D42807"/>
    <w:rsid w:val="00D44121"/>
    <w:rsid w:val="00D44930"/>
    <w:rsid w:val="00D4528D"/>
    <w:rsid w:val="00D47B2B"/>
    <w:rsid w:val="00D5524C"/>
    <w:rsid w:val="00D57092"/>
    <w:rsid w:val="00D57B0D"/>
    <w:rsid w:val="00D605B3"/>
    <w:rsid w:val="00D65BF5"/>
    <w:rsid w:val="00D723F7"/>
    <w:rsid w:val="00D7240A"/>
    <w:rsid w:val="00D766F9"/>
    <w:rsid w:val="00D77C20"/>
    <w:rsid w:val="00D801FD"/>
    <w:rsid w:val="00D8184B"/>
    <w:rsid w:val="00D8681A"/>
    <w:rsid w:val="00D9030C"/>
    <w:rsid w:val="00D92EE0"/>
    <w:rsid w:val="00D9370C"/>
    <w:rsid w:val="00DA1A0B"/>
    <w:rsid w:val="00DA2162"/>
    <w:rsid w:val="00DA29E6"/>
    <w:rsid w:val="00DA4D2B"/>
    <w:rsid w:val="00DB3F09"/>
    <w:rsid w:val="00DB4472"/>
    <w:rsid w:val="00DB6477"/>
    <w:rsid w:val="00DC2293"/>
    <w:rsid w:val="00DC572A"/>
    <w:rsid w:val="00DC575B"/>
    <w:rsid w:val="00DC7BC0"/>
    <w:rsid w:val="00DD7ABA"/>
    <w:rsid w:val="00DF3667"/>
    <w:rsid w:val="00DF3696"/>
    <w:rsid w:val="00DF6AD2"/>
    <w:rsid w:val="00DF70A8"/>
    <w:rsid w:val="00E0196D"/>
    <w:rsid w:val="00E04F77"/>
    <w:rsid w:val="00E11048"/>
    <w:rsid w:val="00E12D45"/>
    <w:rsid w:val="00E132A2"/>
    <w:rsid w:val="00E13DE9"/>
    <w:rsid w:val="00E152DE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7EF5"/>
    <w:rsid w:val="00E42A56"/>
    <w:rsid w:val="00E4374D"/>
    <w:rsid w:val="00E50A3D"/>
    <w:rsid w:val="00E51596"/>
    <w:rsid w:val="00E54C06"/>
    <w:rsid w:val="00E56C33"/>
    <w:rsid w:val="00E63416"/>
    <w:rsid w:val="00E6342B"/>
    <w:rsid w:val="00E654F1"/>
    <w:rsid w:val="00E66789"/>
    <w:rsid w:val="00E72C06"/>
    <w:rsid w:val="00E805F9"/>
    <w:rsid w:val="00E9003C"/>
    <w:rsid w:val="00E930C8"/>
    <w:rsid w:val="00E95FEE"/>
    <w:rsid w:val="00E97750"/>
    <w:rsid w:val="00EA0F85"/>
    <w:rsid w:val="00EA2308"/>
    <w:rsid w:val="00EA27EA"/>
    <w:rsid w:val="00EA477D"/>
    <w:rsid w:val="00EA57D1"/>
    <w:rsid w:val="00EB0E1A"/>
    <w:rsid w:val="00EB187A"/>
    <w:rsid w:val="00EB26D6"/>
    <w:rsid w:val="00EB498F"/>
    <w:rsid w:val="00EC1389"/>
    <w:rsid w:val="00ED50CC"/>
    <w:rsid w:val="00ED5FCE"/>
    <w:rsid w:val="00ED7CFB"/>
    <w:rsid w:val="00EE3E51"/>
    <w:rsid w:val="00EE43A3"/>
    <w:rsid w:val="00EE5AD6"/>
    <w:rsid w:val="00EF00A8"/>
    <w:rsid w:val="00EF3533"/>
    <w:rsid w:val="00EF417F"/>
    <w:rsid w:val="00EF49D1"/>
    <w:rsid w:val="00EF4BFB"/>
    <w:rsid w:val="00EF53C6"/>
    <w:rsid w:val="00EF656F"/>
    <w:rsid w:val="00EF7B83"/>
    <w:rsid w:val="00F00ED1"/>
    <w:rsid w:val="00F02E1C"/>
    <w:rsid w:val="00F03488"/>
    <w:rsid w:val="00F04942"/>
    <w:rsid w:val="00F06535"/>
    <w:rsid w:val="00F065D5"/>
    <w:rsid w:val="00F067A0"/>
    <w:rsid w:val="00F076B8"/>
    <w:rsid w:val="00F22BEC"/>
    <w:rsid w:val="00F237FC"/>
    <w:rsid w:val="00F24A31"/>
    <w:rsid w:val="00F25EF6"/>
    <w:rsid w:val="00F2699F"/>
    <w:rsid w:val="00F31319"/>
    <w:rsid w:val="00F34684"/>
    <w:rsid w:val="00F34CF3"/>
    <w:rsid w:val="00F3504C"/>
    <w:rsid w:val="00F512CD"/>
    <w:rsid w:val="00F51A54"/>
    <w:rsid w:val="00F53790"/>
    <w:rsid w:val="00F54DC9"/>
    <w:rsid w:val="00F55826"/>
    <w:rsid w:val="00F563FF"/>
    <w:rsid w:val="00F56599"/>
    <w:rsid w:val="00F57046"/>
    <w:rsid w:val="00F66BBC"/>
    <w:rsid w:val="00F71952"/>
    <w:rsid w:val="00F72C2E"/>
    <w:rsid w:val="00F75371"/>
    <w:rsid w:val="00F81871"/>
    <w:rsid w:val="00F82F0A"/>
    <w:rsid w:val="00F82FD3"/>
    <w:rsid w:val="00F91E37"/>
    <w:rsid w:val="00F97A54"/>
    <w:rsid w:val="00FA1A19"/>
    <w:rsid w:val="00FB01E3"/>
    <w:rsid w:val="00FB3D40"/>
    <w:rsid w:val="00FB631A"/>
    <w:rsid w:val="00FB6F7B"/>
    <w:rsid w:val="00FC0D02"/>
    <w:rsid w:val="00FC244F"/>
    <w:rsid w:val="00FC265C"/>
    <w:rsid w:val="00FC34BF"/>
    <w:rsid w:val="00FC41A5"/>
    <w:rsid w:val="00FC4401"/>
    <w:rsid w:val="00FC4A79"/>
    <w:rsid w:val="00FC5332"/>
    <w:rsid w:val="00FC6851"/>
    <w:rsid w:val="00FC6F1C"/>
    <w:rsid w:val="00FD07D4"/>
    <w:rsid w:val="00FD2D36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0AB994"/>
  <w15:docId w15:val="{F74107EF-D017-46B3-B472-4CBC4DD98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D1E43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371D1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21@um.opoczn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6krokow.pl/aktywa-i-pasywa-definicja-przyklady-i-ich-rodzaje/" TargetMode="External"/><Relationship Id="rId2" Type="http://schemas.openxmlformats.org/officeDocument/2006/relationships/hyperlink" Target="https://6krokow.pl/bilans-co-jest-i-jak-dziala/" TargetMode="External"/><Relationship Id="rId1" Type="http://schemas.openxmlformats.org/officeDocument/2006/relationships/hyperlink" Target="https://6krokow.pl/aktywa-i-pasywa-definicja-przyklady-i-ich-rodzaje/" TargetMode="External"/><Relationship Id="rId4" Type="http://schemas.openxmlformats.org/officeDocument/2006/relationships/hyperlink" Target="https://6krokow.pl/aktywa-i-pasywa-definicja-przyklady-i-ich-rodzaj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9710BF7-FCC7-4C2F-9093-CEC9DE4C7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5</Pages>
  <Words>1276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Danuta Urbańczyk</cp:lastModifiedBy>
  <cp:revision>147</cp:revision>
  <cp:lastPrinted>2024-07-05T08:02:00Z</cp:lastPrinted>
  <dcterms:created xsi:type="dcterms:W3CDTF">2021-08-05T06:45:00Z</dcterms:created>
  <dcterms:modified xsi:type="dcterms:W3CDTF">2025-07-18T10:34:00Z</dcterms:modified>
</cp:coreProperties>
</file>