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1733A" w14:textId="10CA5BA2" w:rsidR="0065477D" w:rsidRDefault="00000000">
      <w:pPr>
        <w:pStyle w:val="Nagwek6"/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Zał. nr 5</w:t>
      </w:r>
      <w:r w:rsidR="00DB7FC5">
        <w:rPr>
          <w:rFonts w:ascii="Calibri" w:hAnsi="Calibri"/>
          <w:b/>
          <w:bCs/>
        </w:rPr>
        <w:t xml:space="preserve"> do SWZ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483"/>
      </w:tblGrid>
      <w:tr w:rsidR="0065477D" w14:paraId="11B1B518" w14:textId="77777777">
        <w:trPr>
          <w:trHeight w:val="845"/>
        </w:trPr>
        <w:tc>
          <w:tcPr>
            <w:tcW w:w="700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E40F9" w14:textId="77777777" w:rsidR="0065477D" w:rsidRDefault="0065477D">
            <w:pPr>
              <w:pStyle w:val="Standard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58CF868B" w14:textId="77777777" w:rsidR="0065477D" w:rsidRDefault="00000000">
            <w:pPr>
              <w:pStyle w:val="Standard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..............................................</w:t>
            </w:r>
          </w:p>
          <w:p w14:paraId="2C696687" w14:textId="77777777" w:rsidR="0065477D" w:rsidRDefault="00000000">
            <w:pPr>
              <w:pStyle w:val="Standard"/>
              <w:jc w:val="both"/>
            </w:pPr>
            <w:r>
              <w:rPr>
                <w:rFonts w:ascii="Calibri" w:hAnsi="Calibri"/>
                <w:sz w:val="20"/>
                <w:szCs w:val="20"/>
              </w:rPr>
              <w:t xml:space="preserve">       Wykonawca</w:t>
            </w:r>
          </w:p>
        </w:tc>
        <w:tc>
          <w:tcPr>
            <w:tcW w:w="700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F0F53" w14:textId="77777777" w:rsidR="0065477D" w:rsidRDefault="0065477D">
            <w:pPr>
              <w:pStyle w:val="Standard"/>
              <w:jc w:val="right"/>
              <w:rPr>
                <w:rFonts w:ascii="Calibri" w:hAnsi="Calibri"/>
                <w:sz w:val="20"/>
                <w:szCs w:val="20"/>
              </w:rPr>
            </w:pPr>
          </w:p>
          <w:p w14:paraId="254BCB88" w14:textId="77777777" w:rsidR="0065477D" w:rsidRDefault="00000000">
            <w:pPr>
              <w:pStyle w:val="Standard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..........................................</w:t>
            </w:r>
          </w:p>
          <w:p w14:paraId="67CBD4DB" w14:textId="77777777" w:rsidR="0065477D" w:rsidRDefault="00000000">
            <w:pPr>
              <w:pStyle w:val="Standard"/>
              <w:suppressAutoHyphens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data      </w:t>
            </w:r>
          </w:p>
        </w:tc>
      </w:tr>
    </w:tbl>
    <w:p w14:paraId="697D23E5" w14:textId="77777777" w:rsidR="0065477D" w:rsidRDefault="00000000">
      <w:pPr>
        <w:pStyle w:val="Standard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6220"/>
      </w:tblGrid>
      <w:tr w:rsidR="0065477D" w14:paraId="53672800" w14:textId="77777777" w:rsidTr="00DB7FC5">
        <w:trPr>
          <w:cantSplit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701A8" w14:textId="77777777" w:rsidR="0065477D" w:rsidRDefault="00000000">
            <w:pPr>
              <w:pStyle w:val="Nagwek3"/>
              <w:rPr>
                <w:rFonts w:ascii="Calibri" w:hAnsi="Calibri" w:cs="Calibri"/>
                <w:spacing w:val="40"/>
                <w:sz w:val="32"/>
                <w:szCs w:val="32"/>
              </w:rPr>
            </w:pPr>
            <w:r>
              <w:rPr>
                <w:rFonts w:ascii="Calibri" w:hAnsi="Calibri" w:cs="Calibri"/>
                <w:spacing w:val="40"/>
                <w:sz w:val="32"/>
                <w:szCs w:val="32"/>
              </w:rPr>
              <w:t>FORMULARZ OFERTOWY</w:t>
            </w:r>
          </w:p>
        </w:tc>
      </w:tr>
      <w:tr w:rsidR="0065477D" w14:paraId="388EE129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67B04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A26C9" w14:textId="3E167F31" w:rsidR="0065477D" w:rsidRDefault="00C64BD2" w:rsidP="00C64BD2">
            <w:pPr>
              <w:pStyle w:val="SIWZ2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64B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usługi cateringowe, przez które rozumie się przygotowanie, dowóz, wydawanie posiłków wraz z dbaniem o czystość dla uczniów Szkoły Podstawowej nr 5 im. Króla Władysława Łokietka</w:t>
            </w:r>
          </w:p>
        </w:tc>
      </w:tr>
      <w:tr w:rsidR="0065477D" w14:paraId="3948F512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0AA33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Zamawiający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E4B3C" w14:textId="41354120" w:rsidR="0065477D" w:rsidRDefault="00C64BD2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64BD2">
              <w:rPr>
                <w:rFonts w:ascii="Calibri" w:hAnsi="Calibri" w:cs="Calibri"/>
                <w:b/>
                <w:sz w:val="22"/>
                <w:szCs w:val="22"/>
              </w:rPr>
              <w:t>Szkoła Podstawowa nr 5 im. Króla Władysława Łokietka</w:t>
            </w:r>
          </w:p>
        </w:tc>
      </w:tr>
      <w:tr w:rsidR="0065477D" w14:paraId="257A87D3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E76D3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15AD6" w14:textId="77777777" w:rsidR="0065477D" w:rsidRDefault="0065477D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16A9F3" w14:textId="77777777" w:rsidR="0065477D" w:rsidRDefault="0065477D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1827977" w14:textId="77777777" w:rsidR="0065477D" w:rsidRDefault="0065477D">
            <w:pPr>
              <w:pStyle w:val="Standard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5477D" w14:paraId="180689F1" w14:textId="77777777" w:rsidTr="00DB7FC5">
        <w:trPr>
          <w:cantSplit/>
        </w:trPr>
        <w:tc>
          <w:tcPr>
            <w:tcW w:w="15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968F7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NIP i REGON Wykonawcy</w:t>
            </w:r>
          </w:p>
        </w:tc>
        <w:tc>
          <w:tcPr>
            <w:tcW w:w="34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CB83A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NIP: ………...</w:t>
            </w:r>
          </w:p>
          <w:p w14:paraId="19346383" w14:textId="77777777" w:rsidR="0065477D" w:rsidRDefault="0065477D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9DA5549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REGON: ………….</w:t>
            </w:r>
          </w:p>
        </w:tc>
      </w:tr>
    </w:tbl>
    <w:p w14:paraId="4DE6B3C6" w14:textId="77777777" w:rsidR="0065477D" w:rsidRDefault="0065477D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6220"/>
      </w:tblGrid>
      <w:tr w:rsidR="0065477D" w14:paraId="520EB9F6" w14:textId="77777777" w:rsidTr="00DB7FC5">
        <w:trPr>
          <w:cantSplit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66587" w14:textId="136A2137" w:rsidR="0065477D" w:rsidRDefault="0000000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203644839"/>
            <w:r>
              <w:rPr>
                <w:rFonts w:ascii="Calibri" w:hAnsi="Calibri" w:cs="Calibri"/>
                <w:b/>
                <w:bCs/>
              </w:rPr>
              <w:t>OBIADY DLA UCZNIÓW SZKOŁY PODSTAWOWEJ</w:t>
            </w:r>
            <w:r w:rsidR="00C64BD2">
              <w:rPr>
                <w:rFonts w:ascii="Calibri" w:hAnsi="Calibri" w:cs="Calibri"/>
                <w:b/>
                <w:bCs/>
              </w:rPr>
              <w:t xml:space="preserve">- ZAMÓWIENIE PODSTAWOWE </w:t>
            </w:r>
          </w:p>
          <w:p w14:paraId="268B88E0" w14:textId="77777777" w:rsidR="009604FF" w:rsidRPr="009604FF" w:rsidRDefault="009604FF" w:rsidP="009604FF"/>
        </w:tc>
      </w:tr>
      <w:tr w:rsidR="0065477D" w14:paraId="10688026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1023D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jednostkowa netto za jeden obiad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Cena jednostkowa uwzględnia </w:t>
            </w:r>
          </w:p>
          <w:p w14:paraId="33BF98E8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koszt wsadu do kotła</w:t>
            </w:r>
          </w:p>
          <w:p w14:paraId="5859BF57" w14:textId="66D4E21C" w:rsidR="009604FF" w:rsidRPr="009604FF" w:rsidRDefault="00000000" w:rsidP="00DB7FC5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koszt przygotowania, dowozu i wydania posiłku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E5C41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6FF5CF73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44246491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4332D6D5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  <w:tr w:rsidR="0065477D" w14:paraId="1E29D8B0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8F252" w14:textId="2288E46D" w:rsidR="009604FF" w:rsidRPr="009604FF" w:rsidRDefault="00000000" w:rsidP="00DB7FC5">
            <w:pPr>
              <w:pStyle w:val="Standard"/>
              <w:snapToGrid w:val="0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i kwota podatku VAT za jeden obiad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4F654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0EAAB362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Stawka podatku VAT: ..........%,</w:t>
            </w:r>
          </w:p>
          <w:p w14:paraId="45B0794A" w14:textId="77777777" w:rsidR="0065477D" w:rsidRDefault="00000000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Kwota podatku VAT ................................................ zł</w:t>
            </w:r>
          </w:p>
        </w:tc>
      </w:tr>
      <w:tr w:rsidR="0065477D" w14:paraId="5D5B825E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A9262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w zł brutto za jeden obiad</w:t>
            </w:r>
          </w:p>
          <w:p w14:paraId="017E8728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Cena brutto za jeden obiad do formularza ofertowego należy przeliczyć zgodnie ze wzorem: cena netto za jeden obiad x VAT = Cena brutto za jeden obiad.</w:t>
            </w:r>
          </w:p>
          <w:p w14:paraId="6E13BCEE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Cena jednostkowa uwzględnia </w:t>
            </w:r>
          </w:p>
          <w:p w14:paraId="0643E788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koszt wsadu do kotła</w:t>
            </w:r>
          </w:p>
          <w:p w14:paraId="76160F2A" w14:textId="77777777" w:rsidR="0065477D" w:rsidRDefault="00000000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koszt przygotowania, dowozu i wydania posiłku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0B864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7EBEB129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749F741E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2436976A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  <w:tr w:rsidR="0065477D" w14:paraId="2347F4B1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52738" w14:textId="7FB71BDA" w:rsidR="0065477D" w:rsidRDefault="00000000">
            <w:pPr>
              <w:pStyle w:val="SIWZ2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w zł brutto za </w:t>
            </w:r>
            <w:r w:rsidR="00C64BD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39 500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szt. obiadów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E455E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0617FF91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61B41E0A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55F14098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  <w:bookmarkEnd w:id="0"/>
    </w:tbl>
    <w:p w14:paraId="3E8FA62F" w14:textId="77777777" w:rsidR="0065477D" w:rsidRDefault="0065477D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6220"/>
      </w:tblGrid>
      <w:tr w:rsidR="00C64BD2" w14:paraId="6D044F05" w14:textId="77777777" w:rsidTr="008E0F6B">
        <w:trPr>
          <w:cantSplit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BB855" w14:textId="471D40FC" w:rsidR="00C64BD2" w:rsidRDefault="00C64BD2" w:rsidP="008E0F6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 xml:space="preserve">OBIADY DLA UCZNIÓW SZKOŁY PODSTAWOWEJ- ZAMÓWIENIE </w:t>
            </w:r>
            <w:r>
              <w:rPr>
                <w:rFonts w:ascii="Calibri" w:hAnsi="Calibri" w:cs="Calibri"/>
                <w:b/>
                <w:bCs/>
              </w:rPr>
              <w:t xml:space="preserve">PRAWO OPCJI </w:t>
            </w:r>
          </w:p>
          <w:p w14:paraId="40BB504C" w14:textId="77777777" w:rsidR="00C64BD2" w:rsidRPr="009604FF" w:rsidRDefault="00C64BD2" w:rsidP="008E0F6B"/>
        </w:tc>
      </w:tr>
      <w:tr w:rsidR="00C64BD2" w14:paraId="73C71BA8" w14:textId="77777777" w:rsidTr="008E0F6B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863BB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Cena jednostkowa netto za jeden obiad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Cena jednostkowa uwzględnia </w:t>
            </w:r>
          </w:p>
          <w:p w14:paraId="2EF6F2F2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koszt wsadu do kotła</w:t>
            </w:r>
          </w:p>
          <w:p w14:paraId="52D30AF9" w14:textId="77777777" w:rsidR="00C64BD2" w:rsidRPr="009604FF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koszt przygotowania, dowozu i wydania posiłku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8E33A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3E11E9B5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503FA317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34607722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  <w:tr w:rsidR="00C64BD2" w14:paraId="4CC59F43" w14:textId="77777777" w:rsidTr="008E0F6B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CE0BC" w14:textId="77777777" w:rsidR="00C64BD2" w:rsidRPr="009604FF" w:rsidRDefault="00C64BD2" w:rsidP="008E0F6B">
            <w:pPr>
              <w:pStyle w:val="Standard"/>
              <w:snapToGrid w:val="0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i kwota podatku VAT za jeden obiad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66AEF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3C01161C" w14:textId="77777777" w:rsidR="00C64BD2" w:rsidRDefault="00C64BD2" w:rsidP="008E0F6B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Stawka podatku VAT: ..........%,</w:t>
            </w:r>
          </w:p>
          <w:p w14:paraId="10BA0E5C" w14:textId="77777777" w:rsidR="00C64BD2" w:rsidRDefault="00C64BD2" w:rsidP="008E0F6B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Kwota podatku VAT ................................................ zł</w:t>
            </w:r>
          </w:p>
        </w:tc>
      </w:tr>
      <w:tr w:rsidR="00C64BD2" w14:paraId="54B262D5" w14:textId="77777777" w:rsidTr="008E0F6B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B9DE3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w zł brutto za jeden obiad</w:t>
            </w:r>
          </w:p>
          <w:p w14:paraId="2564F16C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Cena brutto za jeden obiad do formularza ofertowego należy przeliczyć zgodnie ze wzorem: cena netto za jeden obiad x VAT = Cena brutto za jeden obiad.</w:t>
            </w:r>
          </w:p>
          <w:p w14:paraId="2C8E7B8D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Cena jednostkowa uwzględnia </w:t>
            </w:r>
          </w:p>
          <w:p w14:paraId="7126965A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koszt wsadu do kotła</w:t>
            </w:r>
          </w:p>
          <w:p w14:paraId="7062FB7F" w14:textId="77777777" w:rsidR="00C64BD2" w:rsidRDefault="00C64BD2" w:rsidP="008E0F6B">
            <w:pPr>
              <w:pStyle w:val="Standard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koszt przygotowania, dowozu i wydania posiłku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71A45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48978888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785D9D79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3A6F2384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  <w:tr w:rsidR="00C64BD2" w14:paraId="08430C8D" w14:textId="77777777" w:rsidTr="008E0F6B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66416" w14:textId="5C97239E" w:rsidR="00C64BD2" w:rsidRDefault="00C64BD2" w:rsidP="008E0F6B">
            <w:pPr>
              <w:pStyle w:val="SIWZ2"/>
              <w:widowControl/>
              <w:tabs>
                <w:tab w:val="left" w:pos="641"/>
              </w:tabs>
              <w:textAlignment w:val="auto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w zł brutto za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118 000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szt. obiadów</w:t>
            </w: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A909B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404A8ABC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06B93507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0A340225" w14:textId="77777777" w:rsidR="00C64BD2" w:rsidRDefault="00C64BD2" w:rsidP="008E0F6B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</w:tbl>
    <w:p w14:paraId="451FFFB2" w14:textId="77777777" w:rsidR="00C64BD2" w:rsidRDefault="00C64BD2"/>
    <w:p w14:paraId="7BFBB475" w14:textId="77777777" w:rsidR="00C64BD2" w:rsidRDefault="00C64BD2"/>
    <w:p w14:paraId="72841512" w14:textId="77777777" w:rsidR="00C64BD2" w:rsidRDefault="00C64BD2"/>
    <w:p w14:paraId="5CBAE60E" w14:textId="77777777" w:rsidR="00C64BD2" w:rsidRDefault="00C64BD2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6220"/>
      </w:tblGrid>
      <w:tr w:rsidR="0065477D" w14:paraId="6A8AD8D6" w14:textId="77777777" w:rsidTr="00DB7FC5">
        <w:trPr>
          <w:cantSplit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72BDF" w14:textId="77777777" w:rsidR="0065477D" w:rsidRDefault="0000000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 OFERTOWA</w:t>
            </w:r>
          </w:p>
        </w:tc>
      </w:tr>
      <w:tr w:rsidR="0065477D" w14:paraId="4132D789" w14:textId="77777777" w:rsidTr="00DB7FC5">
        <w:trPr>
          <w:cantSplit/>
        </w:trPr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D66E0" w14:textId="669A76DA" w:rsidR="0065477D" w:rsidRDefault="00000000">
            <w:pPr>
              <w:pStyle w:val="SIWZ2"/>
              <w:widowControl/>
              <w:tabs>
                <w:tab w:val="left" w:pos="641"/>
              </w:tabs>
              <w:spacing w:after="0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OFERTOWA BRUTTO</w:t>
            </w:r>
            <w:r w:rsidR="00C64BD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Zamówienia podstawowe + prawo opcji </w:t>
            </w:r>
          </w:p>
          <w:p w14:paraId="7650971C" w14:textId="4ECE8427" w:rsidR="0065477D" w:rsidRDefault="0065477D">
            <w:pPr>
              <w:pStyle w:val="SIWZ2"/>
              <w:widowControl/>
              <w:tabs>
                <w:tab w:val="left" w:pos="641"/>
              </w:tabs>
              <w:spacing w:after="0"/>
              <w:textAlignment w:val="auto"/>
            </w:pPr>
          </w:p>
        </w:tc>
        <w:tc>
          <w:tcPr>
            <w:tcW w:w="3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1F134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074F1E41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Cyfrowo: …....................................................................</w:t>
            </w:r>
          </w:p>
          <w:p w14:paraId="0148463C" w14:textId="77777777" w:rsidR="0065477D" w:rsidRDefault="0065477D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</w:p>
          <w:p w14:paraId="4CBB1C20" w14:textId="77777777" w:rsidR="0065477D" w:rsidRDefault="00000000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Słownie: ….....................................................................</w:t>
            </w:r>
          </w:p>
        </w:tc>
      </w:tr>
    </w:tbl>
    <w:p w14:paraId="568374E4" w14:textId="77777777" w:rsidR="0065477D" w:rsidRDefault="0065477D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4"/>
        <w:gridCol w:w="6128"/>
      </w:tblGrid>
      <w:tr w:rsidR="0065477D" w14:paraId="28EEDED2" w14:textId="77777777" w:rsidTr="00DB7FC5">
        <w:trPr>
          <w:cantSplit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82BAB" w14:textId="77777777" w:rsidR="0065477D" w:rsidRDefault="00000000">
            <w:pPr>
              <w:pStyle w:val="Standard"/>
              <w:rPr>
                <w:rFonts w:ascii="Calibri" w:eastAsia="Arial-BoldMT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Arial-BoldMT" w:hAnsi="Calibri" w:cs="Calibri"/>
                <w:b/>
                <w:bCs/>
                <w:color w:val="000000"/>
                <w:sz w:val="22"/>
                <w:szCs w:val="22"/>
              </w:rPr>
              <w:t>Rodzaj wykonawcy</w:t>
            </w:r>
          </w:p>
        </w:tc>
        <w:tc>
          <w:tcPr>
            <w:tcW w:w="3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F49E" w14:textId="77777777" w:rsidR="0065477D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mikroprzedsiębiorstwo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70F845C2" w14:textId="77777777" w:rsidR="0065477D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małe przedsiębiorstwo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7F99271F" w14:textId="77777777" w:rsidR="0065477D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średnie przedsiębiorstwo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317ED603" w14:textId="77777777" w:rsidR="0065477D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jednoosobowa działalność gospodarcza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69E4ED68" w14:textId="77777777" w:rsidR="0065477D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osoba fizyczna nieprowadząca działalności gospodarczej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0E749117" w14:textId="77777777" w:rsidR="0065477D" w:rsidRDefault="00000000">
            <w:pPr>
              <w:pStyle w:val="Standard"/>
              <w:jc w:val="center"/>
            </w:pPr>
            <w:r>
              <w:rPr>
                <w:rFonts w:ascii="Calibri" w:eastAsia="Arial-BoldMT" w:hAnsi="Calibri" w:cs="Calibri"/>
                <w:color w:val="000000"/>
                <w:sz w:val="22"/>
                <w:szCs w:val="22"/>
              </w:rPr>
              <w:t>- inny rodzaj: ………..</w:t>
            </w:r>
            <w:r>
              <w:rPr>
                <w:rFonts w:ascii="Calibri" w:eastAsia="Arial-BoldMT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65477D" w14:paraId="08CEE248" w14:textId="77777777" w:rsidTr="00DB7FC5">
        <w:trPr>
          <w:cantSplit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6F25B" w14:textId="77777777" w:rsidR="0065477D" w:rsidRDefault="00000000">
            <w:pPr>
              <w:pStyle w:val="Standard"/>
              <w:rPr>
                <w:rFonts w:ascii="Calibri" w:eastAsia="Arial-BoldMT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-BoldMT" w:hAnsi="Calibri" w:cs="Calibri"/>
                <w:b/>
                <w:bCs/>
                <w:sz w:val="22"/>
                <w:szCs w:val="22"/>
              </w:rPr>
              <w:t>Oświadczenie wymagane od Wykonawcy w zakresie wypełnienia obowiązków informacyjnych przewidzianych w art. 13 lub art. 14 RODO</w:t>
            </w:r>
          </w:p>
        </w:tc>
        <w:tc>
          <w:tcPr>
            <w:tcW w:w="3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C859F" w14:textId="77777777" w:rsidR="0065477D" w:rsidRDefault="00000000">
            <w:pPr>
              <w:pStyle w:val="Standard"/>
              <w:spacing w:before="113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  <w:tr w:rsidR="0065477D" w14:paraId="60841EF1" w14:textId="77777777" w:rsidTr="00DB7FC5">
        <w:trPr>
          <w:cantSplit/>
        </w:trPr>
        <w:tc>
          <w:tcPr>
            <w:tcW w:w="16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B9C82" w14:textId="77777777" w:rsidR="0065477D" w:rsidRDefault="00000000">
            <w:pPr>
              <w:pStyle w:val="Standard"/>
            </w:pPr>
            <w:r>
              <w:rPr>
                <w:rFonts w:ascii="Calibri" w:eastAsia="Arial-BoldMT" w:hAnsi="Calibri" w:cs="Calibri"/>
                <w:b/>
                <w:bCs/>
                <w:sz w:val="22"/>
                <w:szCs w:val="22"/>
              </w:rPr>
              <w:t xml:space="preserve">Dane umożliwiające Zamawiającemu dostęp do odpisu lub </w:t>
            </w:r>
            <w:r>
              <w:rPr>
                <w:rFonts w:ascii="Calibri" w:eastAsia="Arial-BoldMT" w:hAnsi="Calibri" w:cs="Calibri"/>
                <w:b/>
                <w:bCs/>
                <w:sz w:val="22"/>
                <w:szCs w:val="22"/>
              </w:rPr>
              <w:lastRenderedPageBreak/>
              <w:t>informacji z Krajowego Rejestru Sądowego, Centralnej Ewidencji i Informacji o Działalności Gospodarczej lub innego właściwego rejestru</w:t>
            </w:r>
          </w:p>
        </w:tc>
        <w:tc>
          <w:tcPr>
            <w:tcW w:w="3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FCB1E" w14:textId="77777777" w:rsidR="0065477D" w:rsidRDefault="00000000">
            <w:pPr>
              <w:pStyle w:val="Standard"/>
              <w:spacing w:before="113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Krajowy Rejestr Sądowy pod adresem: 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6B6017F6" w14:textId="77777777" w:rsidR="0065477D" w:rsidRDefault="0065477D">
            <w:pPr>
              <w:pStyle w:val="Standard"/>
              <w:spacing w:before="113"/>
              <w:jc w:val="center"/>
            </w:pPr>
            <w:hyperlink r:id="rId7" w:history="1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https://ekrs.ms.gov.pl/web/wyszukiwarka-krs/strona-glowna/</w:t>
              </w:r>
            </w:hyperlink>
          </w:p>
        </w:tc>
      </w:tr>
      <w:tr w:rsidR="0065477D" w14:paraId="52B5D3F9" w14:textId="77777777" w:rsidTr="00DB7FC5">
        <w:trPr>
          <w:cantSplit/>
        </w:trPr>
        <w:tc>
          <w:tcPr>
            <w:tcW w:w="1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F704" w14:textId="77777777" w:rsidR="0065477D" w:rsidRDefault="006547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82AC4" w14:textId="77777777" w:rsidR="0065477D" w:rsidRDefault="00000000">
            <w:pPr>
              <w:pStyle w:val="Standard"/>
              <w:spacing w:before="113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039DAB00" w14:textId="77777777" w:rsidR="0065477D" w:rsidRDefault="0065477D">
            <w:pPr>
              <w:pStyle w:val="Standard"/>
              <w:spacing w:before="113"/>
              <w:jc w:val="center"/>
            </w:pPr>
            <w:hyperlink r:id="rId8" w:history="1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https://prod.ceidg.gov.pl/CEIDG/CEIDG.Public.UI/Search.aspx</w:t>
              </w:r>
            </w:hyperlink>
          </w:p>
        </w:tc>
      </w:tr>
      <w:tr w:rsidR="0065477D" w14:paraId="4F450DAE" w14:textId="77777777" w:rsidTr="00DB7FC5">
        <w:trPr>
          <w:cantSplit/>
        </w:trPr>
        <w:tc>
          <w:tcPr>
            <w:tcW w:w="1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1E168" w14:textId="77777777" w:rsidR="0065477D" w:rsidRDefault="006547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1267B" w14:textId="77777777" w:rsidR="0065477D" w:rsidRDefault="0065477D">
            <w:pPr>
              <w:pStyle w:val="Standard"/>
              <w:spacing w:before="113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ADEC09" w14:textId="77777777" w:rsidR="0065477D" w:rsidRDefault="00000000">
            <w:pPr>
              <w:pStyle w:val="Standard"/>
              <w:spacing w:before="113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Inny właściwy rejestr:.…...… pod adresem: ....……….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</w:tbl>
    <w:p w14:paraId="272AA228" w14:textId="77777777" w:rsidR="0065477D" w:rsidRDefault="00000000">
      <w:pPr>
        <w:pStyle w:val="Textbody"/>
        <w:spacing w:after="0"/>
      </w:pP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  <w:vertAlign w:val="superscript"/>
        </w:rPr>
        <w:t>1</w:t>
      </w: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</w:rPr>
        <w:t xml:space="preserve"> - </w:t>
      </w:r>
      <w:r>
        <w:rPr>
          <w:rFonts w:ascii="Calibri" w:eastAsia="Arial-BoldMT" w:hAnsi="Calibri" w:cs="Arial-BoldMT"/>
          <w:i/>
          <w:iCs/>
          <w:color w:val="000000"/>
          <w:sz w:val="18"/>
          <w:szCs w:val="18"/>
        </w:rPr>
        <w:t>niepotrzebne skreślić</w:t>
      </w:r>
    </w:p>
    <w:p w14:paraId="299B991F" w14:textId="77777777" w:rsidR="0065477D" w:rsidRDefault="00000000">
      <w:pPr>
        <w:pStyle w:val="Textbody"/>
        <w:spacing w:after="0"/>
        <w:jc w:val="both"/>
      </w:pP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  <w:vertAlign w:val="superscript"/>
        </w:rPr>
        <w:t xml:space="preserve">2 </w:t>
      </w: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</w:rPr>
        <w:t xml:space="preserve">- </w:t>
      </w:r>
      <w:r>
        <w:rPr>
          <w:rFonts w:ascii="Calibri" w:eastAsia="Arial-BoldMT" w:hAnsi="Calibri" w:cs="Arial-BoldMT"/>
          <w:i/>
          <w:iCs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4E03C4" w14:textId="77777777" w:rsidR="0065477D" w:rsidRDefault="00000000">
      <w:pPr>
        <w:pStyle w:val="Textbody"/>
        <w:spacing w:after="0"/>
        <w:jc w:val="both"/>
      </w:pP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  <w:vertAlign w:val="superscript"/>
        </w:rPr>
        <w:t xml:space="preserve">3 </w:t>
      </w:r>
      <w:r>
        <w:rPr>
          <w:rFonts w:ascii="Calibri" w:eastAsia="Arial-BoldMT" w:hAnsi="Calibri" w:cs="Arial-BoldMT"/>
          <w:b/>
          <w:bCs/>
          <w:i/>
          <w:iCs/>
          <w:color w:val="000000"/>
          <w:sz w:val="18"/>
          <w:szCs w:val="18"/>
        </w:rPr>
        <w:t xml:space="preserve">- </w:t>
      </w:r>
      <w:r>
        <w:rPr>
          <w:rFonts w:ascii="Calibri" w:eastAsia="Arial-BoldMT" w:hAnsi="Calibri" w:cs="Arial-BoldMT"/>
          <w:i/>
          <w:iCs/>
          <w:color w:val="000000"/>
          <w:sz w:val="18"/>
          <w:szCs w:val="18"/>
        </w:rPr>
        <w:t>w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 przypadku gdy wykonawca </w:t>
      </w:r>
      <w:r>
        <w:rPr>
          <w:rFonts w:ascii="Calibri" w:hAnsi="Calibri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sectPr w:rsidR="0065477D" w:rsidSect="00DB7FC5">
      <w:foot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2FB7B" w14:textId="77777777" w:rsidR="00B6734C" w:rsidRDefault="00B6734C">
      <w:r>
        <w:separator/>
      </w:r>
    </w:p>
  </w:endnote>
  <w:endnote w:type="continuationSeparator" w:id="0">
    <w:p w14:paraId="209865CF" w14:textId="77777777" w:rsidR="00B6734C" w:rsidRDefault="00B6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00"/>
      <w:gridCol w:w="5606"/>
      <w:gridCol w:w="1160"/>
    </w:tblGrid>
    <w:tr w:rsidR="00D4379A" w14:paraId="00D8B821" w14:textId="77777777">
      <w:tc>
        <w:tcPr>
          <w:tcW w:w="320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</w:tcPr>
        <w:p w14:paraId="76746C29" w14:textId="05C8811E" w:rsidR="002A207F" w:rsidRDefault="00C64BD2">
          <w:pPr>
            <w:pStyle w:val="TableContents"/>
            <w:jc w:val="center"/>
            <w:rPr>
              <w:rFonts w:ascii="Calibri" w:hAnsi="Calibri" w:cs="Arial"/>
              <w:sz w:val="20"/>
              <w:szCs w:val="20"/>
            </w:rPr>
          </w:pPr>
          <w:r w:rsidRPr="00C64BD2">
            <w:rPr>
              <w:rFonts w:ascii="Calibri" w:hAnsi="Calibri" w:cs="Arial"/>
              <w:sz w:val="20"/>
              <w:szCs w:val="20"/>
            </w:rPr>
            <w:t>KG 261.3.2025</w:t>
          </w:r>
        </w:p>
      </w:tc>
      <w:tc>
        <w:tcPr>
          <w:tcW w:w="90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</w:tcPr>
        <w:p w14:paraId="6B664A04" w14:textId="77777777" w:rsidR="002A207F" w:rsidRDefault="00000000">
          <w:pPr>
            <w:pStyle w:val="TableContents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Zał. nr 5 do SWZ – wzór formularza ofertowego</w:t>
          </w:r>
        </w:p>
      </w:tc>
      <w:tc>
        <w:tcPr>
          <w:tcW w:w="174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</w:tcPr>
        <w:p w14:paraId="4E3275A9" w14:textId="77777777" w:rsidR="002A207F" w:rsidRDefault="00000000">
          <w:pPr>
            <w:pStyle w:val="TableContents"/>
            <w:jc w:val="right"/>
          </w:pPr>
          <w:r>
            <w:rPr>
              <w:rFonts w:ascii="Calibri" w:hAnsi="Calibri"/>
              <w:sz w:val="20"/>
              <w:szCs w:val="20"/>
            </w:rPr>
            <w:t xml:space="preserve">str. </w:t>
          </w:r>
          <w:r>
            <w:rPr>
              <w:rFonts w:ascii="Calibri" w:hAnsi="Calibri"/>
              <w:sz w:val="20"/>
              <w:szCs w:val="20"/>
            </w:rPr>
            <w:fldChar w:fldCharType="begin"/>
          </w:r>
          <w:r>
            <w:rPr>
              <w:rFonts w:ascii="Calibri" w:hAnsi="Calibri"/>
              <w:sz w:val="20"/>
              <w:szCs w:val="20"/>
            </w:rPr>
            <w:instrText xml:space="preserve"> PAGE </w:instrText>
          </w:r>
          <w:r>
            <w:rPr>
              <w:rFonts w:ascii="Calibri" w:hAnsi="Calibri"/>
              <w:sz w:val="20"/>
              <w:szCs w:val="20"/>
            </w:rPr>
            <w:fldChar w:fldCharType="separate"/>
          </w:r>
          <w:r>
            <w:rPr>
              <w:rFonts w:ascii="Calibri" w:hAnsi="Calibri"/>
              <w:sz w:val="20"/>
              <w:szCs w:val="20"/>
            </w:rPr>
            <w:t>3</w:t>
          </w:r>
          <w:r>
            <w:rPr>
              <w:rFonts w:ascii="Calibri" w:hAnsi="Calibri"/>
              <w:sz w:val="20"/>
              <w:szCs w:val="20"/>
            </w:rPr>
            <w:fldChar w:fldCharType="end"/>
          </w:r>
          <w:r>
            <w:rPr>
              <w:rFonts w:ascii="Calibri" w:hAnsi="Calibri"/>
              <w:sz w:val="20"/>
              <w:szCs w:val="20"/>
            </w:rPr>
            <w:t xml:space="preserve"> z </w:t>
          </w:r>
          <w:r>
            <w:rPr>
              <w:rFonts w:ascii="Calibri" w:hAnsi="Calibri"/>
              <w:sz w:val="20"/>
              <w:szCs w:val="20"/>
            </w:rPr>
            <w:fldChar w:fldCharType="begin"/>
          </w:r>
          <w:r>
            <w:rPr>
              <w:rFonts w:ascii="Calibri" w:hAnsi="Calibri"/>
              <w:sz w:val="20"/>
              <w:szCs w:val="20"/>
            </w:rPr>
            <w:instrText xml:space="preserve"> NUMPAGES </w:instrText>
          </w:r>
          <w:r>
            <w:rPr>
              <w:rFonts w:ascii="Calibri" w:hAnsi="Calibri"/>
              <w:sz w:val="20"/>
              <w:szCs w:val="20"/>
            </w:rPr>
            <w:fldChar w:fldCharType="separate"/>
          </w:r>
          <w:r>
            <w:rPr>
              <w:rFonts w:ascii="Calibri" w:hAnsi="Calibri"/>
              <w:sz w:val="20"/>
              <w:szCs w:val="20"/>
            </w:rPr>
            <w:t>3</w:t>
          </w:r>
          <w:r>
            <w:rPr>
              <w:rFonts w:ascii="Calibri" w:hAnsi="Calibri"/>
              <w:sz w:val="20"/>
              <w:szCs w:val="20"/>
            </w:rPr>
            <w:fldChar w:fldCharType="end"/>
          </w:r>
        </w:p>
      </w:tc>
    </w:tr>
  </w:tbl>
  <w:p w14:paraId="151C7467" w14:textId="77777777" w:rsidR="002A207F" w:rsidRPr="00DB7FC5" w:rsidRDefault="002A207F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1FD75" w14:textId="77777777" w:rsidR="00B6734C" w:rsidRDefault="00B6734C">
      <w:r>
        <w:rPr>
          <w:color w:val="000000"/>
        </w:rPr>
        <w:separator/>
      </w:r>
    </w:p>
  </w:footnote>
  <w:footnote w:type="continuationSeparator" w:id="0">
    <w:p w14:paraId="3122853A" w14:textId="77777777" w:rsidR="00B6734C" w:rsidRDefault="00B6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36E27"/>
    <w:multiLevelType w:val="multilevel"/>
    <w:tmpl w:val="43603E48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14901E7A"/>
    <w:multiLevelType w:val="multilevel"/>
    <w:tmpl w:val="B8567448"/>
    <w:styleLink w:val="Numbering3"/>
    <w:lvl w:ilvl="0">
      <w:start w:val="1"/>
      <w:numFmt w:val="decimal"/>
      <w:suff w:val="space"/>
      <w:lvlText w:val="%1."/>
      <w:lvlJc w:val="left"/>
      <w:pPr>
        <w:ind w:left="283" w:hanging="283"/>
      </w:pPr>
    </w:lvl>
    <w:lvl w:ilvl="1">
      <w:start w:val="1"/>
      <w:numFmt w:val="decimal"/>
      <w:suff w:val="space"/>
      <w:lvlText w:val="%1.%2."/>
      <w:lvlJc w:val="left"/>
      <w:pPr>
        <w:ind w:left="1049" w:hanging="482"/>
      </w:pPr>
    </w:lvl>
    <w:lvl w:ilvl="2">
      <w:start w:val="1"/>
      <w:numFmt w:val="decimal"/>
      <w:suff w:val="space"/>
      <w:lvlText w:val="%1.%2.%3."/>
      <w:lvlJc w:val="left"/>
      <w:pPr>
        <w:ind w:left="1701" w:hanging="567"/>
      </w:p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</w:lvl>
    <w:lvl w:ilvl="4">
      <w:numFmt w:val="bullet"/>
      <w:lvlText w:val="-"/>
      <w:lvlJc w:val="left"/>
      <w:pPr>
        <w:ind w:left="2551" w:hanging="170"/>
      </w:p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rFonts w:ascii="StarSymbol" w:eastAsia="StarSymbol" w:hAnsi="StarSymbol" w:cs="StarSymbol"/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</w:lvl>
    <w:lvl w:ilvl="7">
      <w:start w:val="8"/>
      <w:numFmt w:val="decimal"/>
      <w:suff w:val="space"/>
      <w:lvlText w:val="%8"/>
      <w:lvlJc w:val="left"/>
      <w:pPr>
        <w:ind w:left="13608" w:hanging="1701"/>
      </w:pPr>
    </w:lvl>
    <w:lvl w:ilvl="8">
      <w:start w:val="9"/>
      <w:numFmt w:val="decimal"/>
      <w:suff w:val="space"/>
      <w:lvlText w:val="%9"/>
      <w:lvlJc w:val="left"/>
      <w:pPr>
        <w:ind w:left="15309" w:hanging="1701"/>
      </w:pPr>
    </w:lvl>
  </w:abstractNum>
  <w:num w:numId="1" w16cid:durableId="659962777">
    <w:abstractNumId w:val="1"/>
  </w:num>
  <w:num w:numId="2" w16cid:durableId="144064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7D"/>
    <w:rsid w:val="00030D68"/>
    <w:rsid w:val="001A40BE"/>
    <w:rsid w:val="0022429A"/>
    <w:rsid w:val="002A207F"/>
    <w:rsid w:val="002F0ECE"/>
    <w:rsid w:val="004D357C"/>
    <w:rsid w:val="0065477D"/>
    <w:rsid w:val="006C242C"/>
    <w:rsid w:val="006E5879"/>
    <w:rsid w:val="007B3220"/>
    <w:rsid w:val="009604FF"/>
    <w:rsid w:val="00B6734C"/>
    <w:rsid w:val="00BD5DCC"/>
    <w:rsid w:val="00C64BD2"/>
    <w:rsid w:val="00D54552"/>
    <w:rsid w:val="00DB7FC5"/>
    <w:rsid w:val="00DE4D81"/>
    <w:rsid w:val="00ED19DB"/>
    <w:rsid w:val="00EE0029"/>
    <w:rsid w:val="00EF3E77"/>
    <w:rsid w:val="00F7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C05A"/>
  <w15:docId w15:val="{C42AE235-1720-4C2F-9510-6164EC6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center"/>
      <w:outlineLvl w:val="2"/>
    </w:pPr>
    <w:rPr>
      <w:b/>
      <w:sz w:val="36"/>
    </w:rPr>
  </w:style>
  <w:style w:type="paragraph" w:styleId="Nagwek6">
    <w:name w:val="heading 6"/>
    <w:basedOn w:val="Standard"/>
    <w:next w:val="Standard"/>
    <w:uiPriority w:val="9"/>
    <w:unhideWhenUsed/>
    <w:qFormat/>
    <w:pPr>
      <w:keepNext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">
    <w:name w:val="Body Text Indent"/>
    <w:basedOn w:val="Standard"/>
    <w:pPr>
      <w:suppressAutoHyphens/>
      <w:jc w:val="both"/>
    </w:pPr>
    <w:rPr>
      <w:rFonts w:ascii="Arial" w:eastAsia="Arial" w:hAnsi="Arial" w:cs="Arial"/>
      <w:sz w:val="22"/>
    </w:rPr>
  </w:style>
  <w:style w:type="paragraph" w:customStyle="1" w:styleId="Tekstdugiegocytatu">
    <w:name w:val="Tekst długiego cytatu"/>
    <w:basedOn w:val="Standard"/>
    <w:pPr>
      <w:suppressAutoHyphens/>
      <w:spacing w:before="39" w:after="39"/>
      <w:ind w:left="519" w:right="39" w:hanging="48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Zwykytekst">
    <w:name w:val="Plain Text"/>
    <w:basedOn w:val="Standard"/>
    <w:rPr>
      <w:rFonts w:ascii="Courier New" w:eastAsia="Courier New" w:hAnsi="Courier New" w:cs="Courier New"/>
      <w:b/>
      <w:sz w:val="20"/>
      <w:szCs w:val="20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UMZPwniosekTresctekstu11">
    <w:name w:val="UM_ZP_wniosek_Tresc tekstu_11"/>
    <w:basedOn w:val="Textbody"/>
    <w:pPr>
      <w:spacing w:before="120" w:after="0"/>
    </w:pPr>
    <w:rPr>
      <w:sz w:val="22"/>
    </w:rPr>
  </w:style>
  <w:style w:type="paragraph" w:customStyle="1" w:styleId="UMZPTresctekstudolewej11">
    <w:name w:val="UM_ZP_Tresc tekstu do lewej_11"/>
    <w:basedOn w:val="UMZPwniosekTresctekstu11"/>
    <w:pPr>
      <w:spacing w:before="60" w:after="60"/>
      <w:ind w:left="200"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rPr>
      <w:b/>
      <w:i/>
      <w:iCs/>
    </w:rPr>
  </w:style>
  <w:style w:type="character" w:customStyle="1" w:styleId="UMWyrniony">
    <w:name w:val="UM_Wyróżniony"/>
    <w:basedOn w:val="Uwydatnienie"/>
    <w:rPr>
      <w:rFonts w:ascii="Arial" w:eastAsia="Arial" w:hAnsi="Arial" w:cs="Arial"/>
      <w:b/>
      <w:i/>
      <w:iCs/>
      <w:spacing w:val="0"/>
      <w:w w:val="100"/>
    </w:rPr>
  </w:style>
  <w:style w:type="character" w:customStyle="1" w:styleId="UMwyrniony0">
    <w:name w:val="UM_wyróżniony"/>
    <w:rPr>
      <w:rFonts w:ascii="Arial" w:eastAsia="Arial" w:hAnsi="Arial" w:cs="Arial"/>
      <w:b/>
      <w:i w:val="0"/>
      <w:iCs/>
      <w:spacing w:val="0"/>
      <w:w w:val="100"/>
    </w:rPr>
  </w:style>
  <w:style w:type="character" w:customStyle="1" w:styleId="WW8Num17z0">
    <w:name w:val="WW8Num17z0"/>
    <w:rPr>
      <w:rFonts w:eastAsia="Courier New"/>
    </w:rPr>
  </w:style>
  <w:style w:type="character" w:customStyle="1" w:styleId="WW8Num16z0">
    <w:name w:val="WW8Num16z0"/>
    <w:rPr>
      <w:rFonts w:eastAsia="Courier New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eastAsia="Courier New"/>
    </w:rPr>
  </w:style>
  <w:style w:type="character" w:customStyle="1" w:styleId="WW8Num2z0">
    <w:name w:val="WW8Num2z0"/>
    <w:rPr>
      <w:rFonts w:ascii="StarSymbol" w:eastAsia="Courier New" w:hAnsi="StarSymbol" w:cs="StarSymbol"/>
    </w:rPr>
  </w:style>
  <w:style w:type="character" w:customStyle="1" w:styleId="WW8Num1z0">
    <w:name w:val="WW8Num1z0"/>
    <w:rPr>
      <w:rFonts w:ascii="StarSymbol" w:eastAsia="Courier New" w:hAnsi="StarSymbol" w:cs="Star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Numbering3">
    <w:name w:val="Numbering 3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4284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Szymon Lejawka</cp:lastModifiedBy>
  <cp:revision>3</cp:revision>
  <dcterms:created xsi:type="dcterms:W3CDTF">2025-07-17T06:01:00Z</dcterms:created>
  <dcterms:modified xsi:type="dcterms:W3CDTF">2025-07-17T09:42:00Z</dcterms:modified>
</cp:coreProperties>
</file>