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3B30" w14:textId="77777777" w:rsidR="0026193F" w:rsidRPr="00E900C1" w:rsidRDefault="0026193F" w:rsidP="0026193F">
      <w:pPr>
        <w:keepNext/>
        <w:jc w:val="center"/>
        <w:rPr>
          <w:rFonts w:cstheme="minorHAnsi"/>
          <w:b/>
          <w:bCs/>
          <w:color w:val="002060"/>
          <w:sz w:val="30"/>
          <w:szCs w:val="30"/>
        </w:rPr>
      </w:pPr>
      <w:r w:rsidRPr="00E900C1">
        <w:rPr>
          <w:rFonts w:cstheme="minorHAnsi"/>
          <w:noProof/>
          <w:color w:val="002060"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D9BC76" wp14:editId="401FE44B">
            <wp:simplePos x="0" y="0"/>
            <wp:positionH relativeFrom="column">
              <wp:posOffset>-4445</wp:posOffset>
            </wp:positionH>
            <wp:positionV relativeFrom="paragraph">
              <wp:posOffset>-31115</wp:posOffset>
            </wp:positionV>
            <wp:extent cx="729248" cy="864000"/>
            <wp:effectExtent l="0" t="0" r="0" b="0"/>
            <wp:wrapTight wrapText="bothSides">
              <wp:wrapPolygon edited="0">
                <wp:start x="8467" y="0"/>
                <wp:lineTo x="0" y="7624"/>
                <wp:lineTo x="0" y="20965"/>
                <wp:lineTo x="20885" y="20965"/>
                <wp:lineTo x="20885" y="3812"/>
                <wp:lineTo x="11854" y="0"/>
                <wp:lineTo x="8467" y="0"/>
              </wp:wrapPolygon>
            </wp:wrapTight>
            <wp:docPr id="4" name="Obraz 3" descr="Obraz zawierający Czcionka, Grafika, projekt graficzny, plaka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Obraz zawierający Czcionka, Grafika, projekt graficzny, plakat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4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00C1">
        <w:rPr>
          <w:rFonts w:cstheme="minorHAnsi"/>
          <w:b/>
          <w:bCs/>
          <w:color w:val="002060"/>
          <w:sz w:val="30"/>
          <w:szCs w:val="30"/>
        </w:rPr>
        <w:t>Społeczna Inicjatywa Mieszkaniowa</w:t>
      </w:r>
    </w:p>
    <w:p w14:paraId="2EE358DC" w14:textId="77777777" w:rsidR="0026193F" w:rsidRPr="00B643B3" w:rsidRDefault="0026193F" w:rsidP="0026193F">
      <w:pPr>
        <w:keepNext/>
        <w:jc w:val="center"/>
        <w:rPr>
          <w:rFonts w:cstheme="minorHAnsi"/>
          <w:b/>
          <w:bCs/>
          <w:color w:val="E36C0A"/>
          <w:sz w:val="28"/>
          <w:szCs w:val="28"/>
        </w:rPr>
      </w:pPr>
      <w:r w:rsidRPr="00E900C1">
        <w:rPr>
          <w:rFonts w:cstheme="minorHAnsi"/>
          <w:b/>
          <w:bCs/>
          <w:color w:val="E36C0A"/>
          <w:sz w:val="30"/>
          <w:szCs w:val="30"/>
        </w:rPr>
        <w:t>KZN Bałtyk Sp. z o.o.</w:t>
      </w:r>
    </w:p>
    <w:p w14:paraId="62D4C124" w14:textId="77777777" w:rsidR="0026193F" w:rsidRPr="00E900C1" w:rsidRDefault="0026193F" w:rsidP="0026193F">
      <w:pPr>
        <w:jc w:val="center"/>
        <w:rPr>
          <w:rFonts w:cstheme="minorHAnsi"/>
          <w:b/>
          <w:bCs/>
          <w:color w:val="002060"/>
          <w:sz w:val="26"/>
          <w:szCs w:val="26"/>
        </w:rPr>
      </w:pPr>
      <w:r w:rsidRPr="00E900C1">
        <w:rPr>
          <w:rFonts w:cstheme="minorHAnsi"/>
          <w:b/>
          <w:bCs/>
          <w:color w:val="002060"/>
          <w:sz w:val="26"/>
          <w:szCs w:val="26"/>
        </w:rPr>
        <w:t>ul. Lipowa 13, 78-120 Gościno</w:t>
      </w:r>
    </w:p>
    <w:p w14:paraId="17027E63" w14:textId="77777777" w:rsidR="0026193F" w:rsidRPr="00B643B3" w:rsidRDefault="0026193F" w:rsidP="0026193F">
      <w:pPr>
        <w:jc w:val="center"/>
        <w:rPr>
          <w:rFonts w:eastAsia="HG Mincho Light J" w:cstheme="minorHAnsi"/>
          <w:color w:val="002060"/>
        </w:rPr>
      </w:pPr>
      <w:r w:rsidRPr="00B643B3">
        <w:rPr>
          <w:rFonts w:cstheme="minorHAnsi"/>
          <w:color w:val="002060"/>
        </w:rPr>
        <w:t xml:space="preserve">tel. +48 880 441 989     e-mail: </w:t>
      </w:r>
      <w:hyperlink r:id="rId12" w:history="1">
        <w:r w:rsidRPr="00B643B3">
          <w:rPr>
            <w:rStyle w:val="Hipercze"/>
            <w:rFonts w:cstheme="minorHAnsi"/>
            <w:color w:val="002060"/>
          </w:rPr>
          <w:t>biuro@sim-kzn-baltyk.pl</w:t>
        </w:r>
      </w:hyperlink>
      <w:r w:rsidRPr="00B643B3">
        <w:rPr>
          <w:rFonts w:cstheme="minorHAnsi"/>
          <w:color w:val="002060"/>
        </w:rPr>
        <w:t xml:space="preserve">     www.</w:t>
      </w:r>
      <w:r w:rsidRPr="00B643B3">
        <w:rPr>
          <w:rFonts w:eastAsia="HG Mincho Light J" w:cstheme="minorHAnsi"/>
          <w:color w:val="002060"/>
        </w:rPr>
        <w:t>sim-kzn-baltyk.pl</w:t>
      </w:r>
    </w:p>
    <w:p w14:paraId="55B75C8D" w14:textId="77777777" w:rsidR="0026193F" w:rsidRPr="00B643B3" w:rsidRDefault="0026193F" w:rsidP="0026193F">
      <w:pPr>
        <w:pStyle w:val="Stopka"/>
        <w:tabs>
          <w:tab w:val="center" w:pos="0"/>
          <w:tab w:val="left" w:pos="1560"/>
          <w:tab w:val="left" w:pos="3969"/>
          <w:tab w:val="left" w:pos="6946"/>
        </w:tabs>
        <w:rPr>
          <w:rFonts w:cstheme="minorHAnsi"/>
          <w:color w:val="002060"/>
          <w:sz w:val="8"/>
          <w:szCs w:val="8"/>
          <w:lang w:val="en-GB"/>
        </w:rPr>
      </w:pPr>
      <w:r w:rsidRPr="00B643B3">
        <w:rPr>
          <w:rFonts w:cstheme="minorHAnsi"/>
          <w:noProof/>
          <w:color w:val="002060"/>
          <w:sz w:val="8"/>
          <w:szCs w:val="8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85DA87" wp14:editId="041D3940">
                <wp:simplePos x="0" y="0"/>
                <wp:positionH relativeFrom="column">
                  <wp:posOffset>-4444</wp:posOffset>
                </wp:positionH>
                <wp:positionV relativeFrom="paragraph">
                  <wp:posOffset>45720</wp:posOffset>
                </wp:positionV>
                <wp:extent cx="5748020" cy="0"/>
                <wp:effectExtent l="0" t="0" r="0" b="0"/>
                <wp:wrapNone/>
                <wp:docPr id="84275865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0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8AA3B4" id="Łącznik prosty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5pt,3.6pt" to="452.2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" strokecolor="#002060"/>
            </w:pict>
          </mc:Fallback>
        </mc:AlternateContent>
      </w:r>
    </w:p>
    <w:p w14:paraId="76667D16" w14:textId="77777777" w:rsidR="0026193F" w:rsidRPr="00B643B3" w:rsidRDefault="0026193F" w:rsidP="0026193F">
      <w:pPr>
        <w:pStyle w:val="Stopka"/>
        <w:tabs>
          <w:tab w:val="left" w:pos="0"/>
          <w:tab w:val="left" w:pos="1729"/>
          <w:tab w:val="left" w:pos="4082"/>
          <w:tab w:val="left" w:pos="6974"/>
        </w:tabs>
        <w:rPr>
          <w:rFonts w:cstheme="minorHAnsi"/>
          <w:color w:val="002060"/>
          <w:lang w:val="en-GB"/>
        </w:rPr>
      </w:pPr>
      <w:r>
        <w:rPr>
          <w:rFonts w:cstheme="minorHAnsi"/>
          <w:color w:val="002060"/>
          <w:lang w:val="en-GB"/>
        </w:rPr>
        <w:tab/>
      </w:r>
      <w:r w:rsidRPr="00B643B3">
        <w:rPr>
          <w:rFonts w:cstheme="minorHAnsi"/>
          <w:color w:val="002060"/>
          <w:lang w:val="en-GB"/>
        </w:rPr>
        <w:t>NIP: 6711858772</w:t>
      </w:r>
      <w:r w:rsidRPr="00B643B3">
        <w:rPr>
          <w:rFonts w:cstheme="minorHAnsi"/>
          <w:color w:val="002060"/>
          <w:lang w:val="en-GB"/>
        </w:rPr>
        <w:tab/>
        <w:t>REGON: 527135031</w:t>
      </w:r>
      <w:r w:rsidRPr="00B643B3">
        <w:rPr>
          <w:rFonts w:cstheme="minorHAnsi"/>
          <w:color w:val="002060"/>
          <w:lang w:val="en-GB"/>
        </w:rPr>
        <w:tab/>
        <w:t>KRS: 0001109928</w:t>
      </w:r>
    </w:p>
    <w:p w14:paraId="208895B2" w14:textId="4B640539" w:rsidR="0009368C" w:rsidRPr="00C77F5F" w:rsidRDefault="0009368C" w:rsidP="0009368C">
      <w:pPr>
        <w:ind w:left="6373"/>
        <w:jc w:val="right"/>
        <w:rPr>
          <w:rFonts w:ascii="Arial" w:eastAsiaTheme="minorHAnsi" w:hAnsi="Arial" w:cs="Arial"/>
          <w:sz w:val="20"/>
          <w:szCs w:val="20"/>
        </w:rPr>
      </w:pPr>
      <w:r w:rsidRPr="00351640">
        <w:rPr>
          <w:rFonts w:ascii="Arial" w:hAnsi="Arial" w:cs="Arial"/>
          <w:sz w:val="20"/>
          <w:szCs w:val="20"/>
        </w:rPr>
        <w:t xml:space="preserve">Gościno, dnia </w:t>
      </w:r>
      <w:r w:rsidR="00351640" w:rsidRPr="00351640">
        <w:rPr>
          <w:rFonts w:ascii="Arial" w:hAnsi="Arial" w:cs="Arial"/>
          <w:sz w:val="20"/>
          <w:szCs w:val="20"/>
        </w:rPr>
        <w:t>1</w:t>
      </w:r>
      <w:r w:rsidR="00B55CB8" w:rsidRPr="00351640">
        <w:rPr>
          <w:rFonts w:ascii="Arial" w:hAnsi="Arial" w:cs="Arial"/>
          <w:sz w:val="20"/>
          <w:szCs w:val="20"/>
        </w:rPr>
        <w:t>1</w:t>
      </w:r>
      <w:r w:rsidRPr="00351640">
        <w:rPr>
          <w:rFonts w:ascii="Arial" w:hAnsi="Arial" w:cs="Arial"/>
          <w:sz w:val="20"/>
          <w:szCs w:val="20"/>
        </w:rPr>
        <w:t>.0</w:t>
      </w:r>
      <w:r w:rsidR="00746895" w:rsidRPr="00351640">
        <w:rPr>
          <w:rFonts w:ascii="Arial" w:hAnsi="Arial" w:cs="Arial"/>
          <w:sz w:val="20"/>
          <w:szCs w:val="20"/>
        </w:rPr>
        <w:t>7</w:t>
      </w:r>
      <w:r w:rsidRPr="00C77F5F">
        <w:rPr>
          <w:rFonts w:ascii="Arial" w:hAnsi="Arial" w:cs="Arial"/>
          <w:sz w:val="20"/>
          <w:szCs w:val="20"/>
        </w:rPr>
        <w:t>.2025r.</w:t>
      </w:r>
    </w:p>
    <w:p w14:paraId="441DCF12" w14:textId="77777777" w:rsidR="004A5FD4" w:rsidRPr="00C77F5F" w:rsidRDefault="004A5FD4" w:rsidP="004A5FD4">
      <w:pPr>
        <w:jc w:val="center"/>
        <w:rPr>
          <w:rFonts w:ascii="Arial" w:eastAsia="Arial Unicode MS" w:hAnsi="Arial" w:cs="Arial"/>
          <w:b/>
          <w:kern w:val="3"/>
          <w:sz w:val="20"/>
          <w:szCs w:val="20"/>
        </w:rPr>
      </w:pPr>
    </w:p>
    <w:p w14:paraId="041C9F62" w14:textId="77777777" w:rsidR="00351640" w:rsidRPr="001E62AE" w:rsidRDefault="00351640" w:rsidP="00351640">
      <w:pPr>
        <w:suppressAutoHyphens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1E62AE">
        <w:rPr>
          <w:rFonts w:ascii="Arial" w:hAnsi="Arial" w:cs="Arial"/>
          <w:b/>
          <w:bCs/>
          <w:i/>
          <w:iCs/>
          <w:sz w:val="20"/>
          <w:szCs w:val="20"/>
        </w:rPr>
        <w:t>Wykonawcy biorący udział w postępowaniu</w:t>
      </w:r>
    </w:p>
    <w:p w14:paraId="591B2268" w14:textId="77777777" w:rsidR="00351640" w:rsidRPr="001E62AE" w:rsidRDefault="00351640" w:rsidP="00351640">
      <w:pPr>
        <w:suppressAutoHyphens/>
        <w:adjustRightInd w:val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1E62AE">
        <w:rPr>
          <w:rFonts w:ascii="Arial" w:hAnsi="Arial" w:cs="Arial"/>
          <w:b/>
          <w:bCs/>
          <w:i/>
          <w:iCs/>
          <w:sz w:val="20"/>
          <w:szCs w:val="20"/>
        </w:rPr>
        <w:t>o udzielenie zamówienia publicznego</w:t>
      </w:r>
    </w:p>
    <w:p w14:paraId="0103C547" w14:textId="77777777" w:rsidR="00351640" w:rsidRPr="001E62AE" w:rsidRDefault="00351640" w:rsidP="00351640">
      <w:pPr>
        <w:suppressAutoHyphens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8B3F1F0" w14:textId="1A6A3E4C" w:rsidR="00351640" w:rsidRPr="001E62AE" w:rsidRDefault="00351640" w:rsidP="00351640">
      <w:pPr>
        <w:pStyle w:val="Zwykytekst"/>
        <w:jc w:val="center"/>
        <w:rPr>
          <w:rFonts w:ascii="Arial" w:hAnsi="Arial" w:cs="Arial"/>
          <w:b/>
          <w:sz w:val="20"/>
          <w:szCs w:val="20"/>
        </w:rPr>
      </w:pPr>
      <w:r w:rsidRPr="001E62AE">
        <w:rPr>
          <w:rFonts w:ascii="Arial" w:hAnsi="Arial" w:cs="Arial"/>
          <w:b/>
          <w:sz w:val="20"/>
          <w:szCs w:val="20"/>
        </w:rPr>
        <w:t>Treść pyta</w:t>
      </w:r>
      <w:r>
        <w:rPr>
          <w:rFonts w:ascii="Arial" w:hAnsi="Arial" w:cs="Arial"/>
          <w:b/>
          <w:sz w:val="20"/>
          <w:szCs w:val="20"/>
        </w:rPr>
        <w:t>nia</w:t>
      </w:r>
      <w:r w:rsidRPr="001E62AE">
        <w:rPr>
          <w:rFonts w:ascii="Arial" w:hAnsi="Arial" w:cs="Arial"/>
          <w:b/>
          <w:sz w:val="20"/>
          <w:szCs w:val="20"/>
        </w:rPr>
        <w:t xml:space="preserve"> wykonawc</w:t>
      </w:r>
      <w:r>
        <w:rPr>
          <w:rFonts w:ascii="Arial" w:hAnsi="Arial" w:cs="Arial"/>
          <w:b/>
          <w:sz w:val="20"/>
          <w:szCs w:val="20"/>
        </w:rPr>
        <w:t>y</w:t>
      </w:r>
      <w:r w:rsidRPr="001E62AE">
        <w:rPr>
          <w:rFonts w:ascii="Arial" w:hAnsi="Arial" w:cs="Arial"/>
          <w:b/>
          <w:sz w:val="20"/>
          <w:szCs w:val="20"/>
        </w:rPr>
        <w:t xml:space="preserve"> i wyjaśnienia treści specyfikacji warunków zamówienia</w:t>
      </w:r>
    </w:p>
    <w:p w14:paraId="7112D1A6" w14:textId="77777777" w:rsidR="007E0A56" w:rsidRPr="00C77F5F" w:rsidRDefault="007E0A56" w:rsidP="007E0A56">
      <w:pPr>
        <w:jc w:val="center"/>
        <w:rPr>
          <w:rFonts w:ascii="Arial" w:hAnsi="Arial" w:cs="Arial"/>
          <w:sz w:val="20"/>
          <w:szCs w:val="20"/>
        </w:rPr>
      </w:pPr>
    </w:p>
    <w:p w14:paraId="0928C194" w14:textId="12BA04AD" w:rsidR="00474AB5" w:rsidRPr="00974336" w:rsidRDefault="00474AB5" w:rsidP="00474AB5">
      <w:pPr>
        <w:widowControl/>
        <w:tabs>
          <w:tab w:val="left" w:pos="284"/>
          <w:tab w:val="left" w:pos="3552"/>
          <w:tab w:val="left" w:pos="5894"/>
          <w:tab w:val="left" w:pos="9033"/>
        </w:tabs>
        <w:suppressAutoHyphens/>
        <w:autoSpaceDE/>
        <w:autoSpaceDN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C77F5F">
        <w:rPr>
          <w:rFonts w:ascii="Arial" w:hAnsi="Arial" w:cs="Arial"/>
          <w:sz w:val="20"/>
          <w:szCs w:val="20"/>
        </w:rPr>
        <w:t xml:space="preserve">dotyczy: postępowanie o udzielenie zamówienia publicznego nr </w:t>
      </w:r>
      <w:r w:rsidR="00746895">
        <w:rPr>
          <w:rFonts w:ascii="Arial" w:hAnsi="Arial" w:cs="Arial"/>
          <w:b/>
          <w:bCs/>
          <w:sz w:val="20"/>
          <w:szCs w:val="20"/>
        </w:rPr>
        <w:t>1</w:t>
      </w:r>
      <w:r w:rsidRPr="00C77F5F">
        <w:rPr>
          <w:rFonts w:ascii="Arial" w:hAnsi="Arial" w:cs="Arial"/>
          <w:b/>
          <w:bCs/>
          <w:sz w:val="20"/>
          <w:szCs w:val="20"/>
        </w:rPr>
        <w:t>/VI</w:t>
      </w:r>
      <w:r w:rsidR="00746895">
        <w:rPr>
          <w:rFonts w:ascii="Arial" w:hAnsi="Arial" w:cs="Arial"/>
          <w:b/>
          <w:bCs/>
          <w:sz w:val="20"/>
          <w:szCs w:val="20"/>
        </w:rPr>
        <w:t>I</w:t>
      </w:r>
      <w:r w:rsidRPr="00C77F5F">
        <w:rPr>
          <w:rFonts w:ascii="Arial" w:hAnsi="Arial" w:cs="Arial"/>
          <w:sz w:val="20"/>
          <w:szCs w:val="20"/>
        </w:rPr>
        <w:t xml:space="preserve">/2025/Bałtyk/PZP - „Opracowanie wielobranżowych dokumentacji projektowych dla trzech zadań dotyczących budowy budynków mieszkalnych </w:t>
      </w:r>
      <w:r w:rsidRPr="00974336">
        <w:rPr>
          <w:rFonts w:ascii="Arial" w:hAnsi="Arial" w:cs="Arial"/>
          <w:sz w:val="20"/>
          <w:szCs w:val="20"/>
        </w:rPr>
        <w:t xml:space="preserve">(nr3b) zlokalizowanych w miejscowościach: </w:t>
      </w:r>
      <w:r w:rsidRPr="00974336">
        <w:rPr>
          <w:rFonts w:ascii="Arial" w:hAnsi="Arial" w:cs="Arial"/>
          <w:b/>
          <w:bCs/>
          <w:sz w:val="20"/>
          <w:szCs w:val="20"/>
        </w:rPr>
        <w:t>Dębice, Rymań i Karsibór</w:t>
      </w:r>
      <w:r w:rsidRPr="00974336">
        <w:rPr>
          <w:rFonts w:ascii="Arial" w:hAnsi="Arial" w:cs="Arial"/>
          <w:sz w:val="20"/>
          <w:szCs w:val="20"/>
        </w:rPr>
        <w:t>”.</w:t>
      </w:r>
    </w:p>
    <w:p w14:paraId="30081F10" w14:textId="77777777" w:rsidR="007E0A56" w:rsidRPr="00974336" w:rsidRDefault="007E0A56" w:rsidP="007E0A56">
      <w:pPr>
        <w:pStyle w:val="Zwykytekst"/>
        <w:ind w:firstLine="426"/>
        <w:jc w:val="both"/>
        <w:rPr>
          <w:rFonts w:ascii="Arial" w:hAnsi="Arial" w:cs="Arial"/>
          <w:sz w:val="20"/>
          <w:szCs w:val="20"/>
        </w:rPr>
      </w:pPr>
    </w:p>
    <w:p w14:paraId="1B51845A" w14:textId="3FB7FD34" w:rsidR="00351640" w:rsidRPr="00974336" w:rsidRDefault="00351640" w:rsidP="00351640">
      <w:pPr>
        <w:suppressAutoHyphens/>
        <w:ind w:firstLine="284"/>
        <w:jc w:val="both"/>
        <w:textAlignment w:val="baseline"/>
        <w:rPr>
          <w:rFonts w:ascii="Arial" w:eastAsiaTheme="minorHAnsi" w:hAnsi="Arial" w:cs="Arial"/>
          <w:sz w:val="20"/>
          <w:szCs w:val="20"/>
        </w:rPr>
      </w:pPr>
      <w:r w:rsidRPr="00974336">
        <w:rPr>
          <w:rFonts w:ascii="Arial" w:hAnsi="Arial" w:cs="Arial"/>
          <w:sz w:val="20"/>
          <w:szCs w:val="20"/>
        </w:rPr>
        <w:t>Społeczna Inicjatywa Mieszkaniowa KZN Bałtyk Spółka z o. o. z siedzibą w Gościnie jako zamawiający, działając zgodnie z art. 284 ust. 6 ustawy z dnia 11 września 2019r. Prawo zamówień publicznych</w:t>
      </w:r>
      <w:r w:rsidRPr="00974336">
        <w:rPr>
          <w:rFonts w:ascii="Arial" w:hAnsi="Arial" w:cs="Arial"/>
          <w:sz w:val="20"/>
          <w:szCs w:val="20"/>
        </w:rPr>
        <w:br/>
        <w:t>(</w:t>
      </w:r>
      <w:proofErr w:type="spellStart"/>
      <w:r w:rsidRPr="00974336">
        <w:rPr>
          <w:rFonts w:ascii="Arial" w:hAnsi="Arial" w:cs="Arial"/>
          <w:sz w:val="20"/>
          <w:szCs w:val="20"/>
        </w:rPr>
        <w:t>t.j</w:t>
      </w:r>
      <w:proofErr w:type="spellEnd"/>
      <w:r w:rsidRPr="00974336">
        <w:rPr>
          <w:rFonts w:ascii="Arial" w:hAnsi="Arial" w:cs="Arial"/>
          <w:sz w:val="20"/>
          <w:szCs w:val="20"/>
        </w:rPr>
        <w:t xml:space="preserve">. Dz. U. z 2024r. poz. 1320 ze zm.), </w:t>
      </w:r>
      <w:r w:rsidRPr="00974336">
        <w:rPr>
          <w:rFonts w:ascii="Arial" w:eastAsiaTheme="minorHAnsi" w:hAnsi="Arial" w:cs="Arial"/>
          <w:sz w:val="20"/>
          <w:szCs w:val="20"/>
        </w:rPr>
        <w:t>udostępnia treść pytania od wykonawcy</w:t>
      </w:r>
      <w:r w:rsidR="00974336" w:rsidRPr="00974336">
        <w:rPr>
          <w:rFonts w:ascii="Arial" w:eastAsiaTheme="minorHAnsi" w:hAnsi="Arial" w:cs="Arial"/>
          <w:sz w:val="20"/>
          <w:szCs w:val="20"/>
        </w:rPr>
        <w:t xml:space="preserve"> </w:t>
      </w:r>
      <w:r w:rsidRPr="00974336">
        <w:rPr>
          <w:rFonts w:ascii="Arial" w:eastAsiaTheme="minorHAnsi" w:hAnsi="Arial" w:cs="Arial"/>
          <w:sz w:val="20"/>
          <w:szCs w:val="20"/>
        </w:rPr>
        <w:t>i wyjaśnienia dotyczące treści specyfikacji warunków zamówienia:</w:t>
      </w:r>
    </w:p>
    <w:p w14:paraId="214F3329" w14:textId="77777777" w:rsidR="00351640" w:rsidRPr="00974336" w:rsidRDefault="00351640" w:rsidP="00351640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766A63CA" w14:textId="611CD52F" w:rsidR="00351640" w:rsidRPr="00974336" w:rsidRDefault="00351640" w:rsidP="00351640">
      <w:pPr>
        <w:tabs>
          <w:tab w:val="left" w:pos="284"/>
        </w:tabs>
        <w:suppressAutoHyphens/>
        <w:jc w:val="both"/>
        <w:rPr>
          <w:rFonts w:ascii="Arial" w:eastAsiaTheme="minorHAnsi" w:hAnsi="Arial" w:cs="Arial"/>
          <w:b/>
          <w:sz w:val="20"/>
          <w:szCs w:val="20"/>
        </w:rPr>
      </w:pPr>
      <w:bookmarkStart w:id="0" w:name="_Hlk196912904"/>
      <w:r w:rsidRPr="00974336">
        <w:rPr>
          <w:rFonts w:ascii="Arial" w:eastAsiaTheme="minorHAnsi" w:hAnsi="Arial" w:cs="Arial"/>
          <w:b/>
          <w:sz w:val="20"/>
          <w:szCs w:val="20"/>
        </w:rPr>
        <w:t>Pytanie:</w:t>
      </w:r>
    </w:p>
    <w:bookmarkEnd w:id="0"/>
    <w:p w14:paraId="4AA9B565" w14:textId="77777777" w:rsidR="003E10EF" w:rsidRPr="00974336" w:rsidRDefault="003E10EF" w:rsidP="00351640">
      <w:pPr>
        <w:tabs>
          <w:tab w:val="left" w:pos="284"/>
        </w:tabs>
        <w:suppressAutoHyphens/>
        <w:adjustRightInd w:val="0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974336">
        <w:rPr>
          <w:rFonts w:ascii="Arial" w:eastAsiaTheme="minorHAnsi" w:hAnsi="Arial" w:cs="Arial"/>
          <w:bCs/>
          <w:sz w:val="20"/>
          <w:szCs w:val="20"/>
        </w:rPr>
        <w:t>Proszę o ponowne załadowanie plików do zapytania. Po pobraniu nie można otworzyć większości plików dołączonych do zapytania.</w:t>
      </w:r>
    </w:p>
    <w:p w14:paraId="44DDF916" w14:textId="34520C2C" w:rsidR="00351640" w:rsidRPr="00974336" w:rsidRDefault="00351640" w:rsidP="00351640">
      <w:pPr>
        <w:tabs>
          <w:tab w:val="left" w:pos="284"/>
        </w:tabs>
        <w:suppressAutoHyphens/>
        <w:adjustRightInd w:val="0"/>
        <w:jc w:val="both"/>
        <w:rPr>
          <w:rFonts w:ascii="Arial" w:eastAsiaTheme="minorHAnsi" w:hAnsi="Arial" w:cs="Arial"/>
          <w:b/>
          <w:sz w:val="20"/>
          <w:szCs w:val="20"/>
        </w:rPr>
      </w:pPr>
      <w:r w:rsidRPr="00974336">
        <w:rPr>
          <w:rFonts w:ascii="Arial" w:eastAsiaTheme="minorHAnsi" w:hAnsi="Arial" w:cs="Arial"/>
          <w:b/>
          <w:sz w:val="20"/>
          <w:szCs w:val="20"/>
        </w:rPr>
        <w:t>Wyjaśnienia zamawiającego:</w:t>
      </w:r>
    </w:p>
    <w:p w14:paraId="2F6FAFE8" w14:textId="336AB74D" w:rsidR="003E10EF" w:rsidRPr="00974336" w:rsidRDefault="00351640" w:rsidP="003E10EF">
      <w:pPr>
        <w:suppressAutoHyphens/>
        <w:jc w:val="both"/>
        <w:rPr>
          <w:rFonts w:ascii="Arial" w:eastAsiaTheme="minorHAnsi" w:hAnsi="Arial" w:cs="Arial"/>
          <w:sz w:val="20"/>
          <w:szCs w:val="20"/>
        </w:rPr>
      </w:pPr>
      <w:r w:rsidRPr="00974336">
        <w:rPr>
          <w:rFonts w:ascii="Arial" w:eastAsiaTheme="minorHAnsi" w:hAnsi="Arial" w:cs="Arial"/>
          <w:sz w:val="20"/>
          <w:szCs w:val="20"/>
        </w:rPr>
        <w:t xml:space="preserve">Zamawiający informuje, że </w:t>
      </w:r>
      <w:r w:rsidR="00974336">
        <w:rPr>
          <w:rFonts w:ascii="Arial" w:eastAsiaTheme="minorHAnsi" w:hAnsi="Arial" w:cs="Arial"/>
          <w:sz w:val="20"/>
          <w:szCs w:val="20"/>
        </w:rPr>
        <w:t>pliki</w:t>
      </w:r>
      <w:r w:rsidR="003E10EF" w:rsidRPr="00974336">
        <w:rPr>
          <w:rFonts w:ascii="Arial" w:eastAsiaTheme="minorHAnsi" w:hAnsi="Arial" w:cs="Arial"/>
          <w:sz w:val="20"/>
          <w:szCs w:val="20"/>
        </w:rPr>
        <w:t xml:space="preserve"> zamieszczone na platformie e-Zamówienia, ze względu na ewentualne wystąpienie „błędów folderów skompresowanych (zip)”</w:t>
      </w:r>
      <w:r w:rsidR="00974336" w:rsidRPr="00974336">
        <w:rPr>
          <w:rFonts w:ascii="Arial" w:eastAsiaTheme="minorHAnsi" w:hAnsi="Arial" w:cs="Arial"/>
          <w:sz w:val="20"/>
          <w:szCs w:val="20"/>
        </w:rPr>
        <w:t>,</w:t>
      </w:r>
      <w:r w:rsidR="003E10EF" w:rsidRPr="00974336">
        <w:rPr>
          <w:rFonts w:ascii="Arial" w:eastAsiaTheme="minorHAnsi" w:hAnsi="Arial" w:cs="Arial"/>
          <w:sz w:val="20"/>
          <w:szCs w:val="20"/>
        </w:rPr>
        <w:t xml:space="preserve"> „ścieżka docelowa jest za długa”, </w:t>
      </w:r>
      <w:r w:rsidR="00974336">
        <w:rPr>
          <w:rFonts w:ascii="Arial" w:eastAsiaTheme="minorHAnsi" w:hAnsi="Arial" w:cs="Arial"/>
          <w:sz w:val="20"/>
          <w:szCs w:val="20"/>
        </w:rPr>
        <w:t>należy</w:t>
      </w:r>
      <w:r w:rsidR="00D62ABA">
        <w:rPr>
          <w:rFonts w:ascii="Arial" w:eastAsiaTheme="minorHAnsi" w:hAnsi="Arial" w:cs="Arial"/>
          <w:sz w:val="20"/>
          <w:szCs w:val="20"/>
        </w:rPr>
        <w:t xml:space="preserve"> odpowiednio rozpakować i</w:t>
      </w:r>
      <w:r w:rsidR="003E10EF" w:rsidRPr="00974336">
        <w:rPr>
          <w:rFonts w:ascii="Arial" w:eastAsiaTheme="minorHAnsi" w:hAnsi="Arial" w:cs="Arial"/>
          <w:sz w:val="20"/>
          <w:szCs w:val="20"/>
        </w:rPr>
        <w:t xml:space="preserve"> zapisać na lokalnych zasobach.</w:t>
      </w:r>
    </w:p>
    <w:p w14:paraId="124370EC" w14:textId="056ED2C7" w:rsidR="00351640" w:rsidRPr="00974336" w:rsidRDefault="003E10EF" w:rsidP="003E10EF">
      <w:pPr>
        <w:suppressAutoHyphens/>
        <w:jc w:val="both"/>
        <w:rPr>
          <w:rFonts w:ascii="Arial" w:hAnsi="Arial" w:cs="Arial"/>
          <w:noProof/>
          <w:sz w:val="20"/>
          <w:szCs w:val="20"/>
        </w:rPr>
      </w:pPr>
      <w:r w:rsidRPr="00974336">
        <w:rPr>
          <w:rFonts w:ascii="Arial" w:eastAsiaTheme="minorHAnsi" w:hAnsi="Arial" w:cs="Arial"/>
          <w:sz w:val="20"/>
          <w:szCs w:val="20"/>
        </w:rPr>
        <w:t xml:space="preserve">Zamawiający, z zachowania ostrożności, ponownie zamieszcza </w:t>
      </w:r>
      <w:r w:rsidR="00974336" w:rsidRPr="00974336">
        <w:rPr>
          <w:rFonts w:ascii="Arial" w:eastAsiaTheme="minorHAnsi" w:hAnsi="Arial" w:cs="Arial"/>
          <w:sz w:val="20"/>
          <w:szCs w:val="20"/>
        </w:rPr>
        <w:t xml:space="preserve">odpowiednie załączniki na </w:t>
      </w:r>
      <w:r w:rsidR="00974336" w:rsidRPr="00974336">
        <w:rPr>
          <w:rFonts w:ascii="Arial" w:eastAsiaTheme="minorHAnsi" w:hAnsi="Arial" w:cs="Arial"/>
          <w:bCs/>
          <w:sz w:val="20"/>
          <w:szCs w:val="20"/>
        </w:rPr>
        <w:t>stronie internetowej prowadzonego postępowania.</w:t>
      </w:r>
    </w:p>
    <w:p w14:paraId="404FBFA3" w14:textId="77777777" w:rsidR="00351640" w:rsidRPr="00974336" w:rsidRDefault="00351640" w:rsidP="00351640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5D46152" w14:textId="77777777" w:rsidR="00351640" w:rsidRPr="001E62AE" w:rsidRDefault="00351640" w:rsidP="00351640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A66785" w14:textId="77777777" w:rsidR="00351640" w:rsidRPr="001E62AE" w:rsidRDefault="00351640" w:rsidP="00351640">
      <w:pPr>
        <w:suppressAutoHyphens/>
        <w:ind w:left="3261"/>
        <w:jc w:val="center"/>
        <w:rPr>
          <w:rFonts w:ascii="Arial" w:hAnsi="Arial" w:cs="Arial"/>
          <w:sz w:val="20"/>
          <w:szCs w:val="20"/>
        </w:rPr>
      </w:pPr>
      <w:r w:rsidRPr="001E62AE">
        <w:rPr>
          <w:rFonts w:ascii="Arial" w:hAnsi="Arial" w:cs="Arial"/>
          <w:sz w:val="20"/>
          <w:szCs w:val="20"/>
        </w:rPr>
        <w:t>Z-ca Dyrektora Inwestycyjnego</w:t>
      </w:r>
    </w:p>
    <w:p w14:paraId="3DDE4643" w14:textId="77777777" w:rsidR="00351640" w:rsidRPr="001E62AE" w:rsidRDefault="00351640" w:rsidP="00351640">
      <w:pPr>
        <w:suppressAutoHyphens/>
        <w:ind w:left="3261"/>
        <w:jc w:val="center"/>
        <w:rPr>
          <w:rFonts w:ascii="Arial" w:hAnsi="Arial" w:cs="Arial"/>
          <w:sz w:val="20"/>
          <w:szCs w:val="20"/>
        </w:rPr>
      </w:pPr>
      <w:r w:rsidRPr="001E62AE">
        <w:rPr>
          <w:rFonts w:ascii="Arial" w:hAnsi="Arial" w:cs="Arial"/>
          <w:sz w:val="20"/>
          <w:szCs w:val="20"/>
        </w:rPr>
        <w:t>ds. zamówień publicznych</w:t>
      </w:r>
    </w:p>
    <w:p w14:paraId="133A563A" w14:textId="77777777" w:rsidR="00351640" w:rsidRPr="001E62AE" w:rsidRDefault="00351640" w:rsidP="00351640">
      <w:pPr>
        <w:suppressAutoHyphens/>
        <w:ind w:left="3261"/>
        <w:jc w:val="center"/>
        <w:rPr>
          <w:rFonts w:ascii="Arial" w:hAnsi="Arial" w:cs="Arial"/>
          <w:sz w:val="20"/>
          <w:szCs w:val="20"/>
        </w:rPr>
      </w:pPr>
      <w:r w:rsidRPr="001E62AE">
        <w:rPr>
          <w:rFonts w:ascii="Arial" w:hAnsi="Arial" w:cs="Arial"/>
          <w:sz w:val="20"/>
          <w:szCs w:val="20"/>
        </w:rPr>
        <w:t>Andrzej Chojnacki</w:t>
      </w:r>
    </w:p>
    <w:p w14:paraId="13BE43B2" w14:textId="7CCB38DD" w:rsidR="00FB3922" w:rsidRPr="001E62AE" w:rsidRDefault="00FB3922" w:rsidP="00351640">
      <w:pPr>
        <w:pStyle w:val="Zwykytekst"/>
        <w:ind w:firstLine="284"/>
        <w:jc w:val="both"/>
        <w:rPr>
          <w:rFonts w:ascii="Arial" w:hAnsi="Arial" w:cs="Arial"/>
          <w:sz w:val="20"/>
          <w:szCs w:val="20"/>
        </w:rPr>
      </w:pPr>
    </w:p>
    <w:sectPr w:rsidR="00FB3922" w:rsidRPr="001E62AE" w:rsidSect="005B0C22">
      <w:footerReference w:type="default" r:id="rId13"/>
      <w:pgSz w:w="11900" w:h="16840"/>
      <w:pgMar w:top="284" w:right="1021" w:bottom="709" w:left="1021" w:header="142" w:footer="323" w:gutter="0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4F4D" w14:textId="77777777" w:rsidR="00266920" w:rsidRDefault="00266920">
      <w:r>
        <w:separator/>
      </w:r>
    </w:p>
  </w:endnote>
  <w:endnote w:type="continuationSeparator" w:id="0">
    <w:p w14:paraId="619A1549" w14:textId="77777777" w:rsidR="00266920" w:rsidRDefault="0026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EE"/>
    <w:family w:val="roman"/>
    <w:pitch w:val="variable"/>
  </w:font>
  <w:font w:name="HG Mincho Light J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3740969"/>
      <w:docPartObj>
        <w:docPartGallery w:val="Page Numbers (Bottom of Page)"/>
        <w:docPartUnique/>
      </w:docPartObj>
    </w:sdtPr>
    <w:sdtContent>
      <w:p w14:paraId="1446708F" w14:textId="01D3DDD3" w:rsidR="00AE071B" w:rsidRDefault="00AE07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DA1733" w14:textId="6980FBBD" w:rsidR="004C526E" w:rsidRDefault="004C526E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F046" w14:textId="77777777" w:rsidR="00266920" w:rsidRDefault="00266920">
      <w:r>
        <w:separator/>
      </w:r>
    </w:p>
  </w:footnote>
  <w:footnote w:type="continuationSeparator" w:id="0">
    <w:p w14:paraId="6196F06E" w14:textId="77777777" w:rsidR="00266920" w:rsidRDefault="00266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815FD7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 w15:restartNumberingAfterBreak="0">
    <w:nsid w:val="C5652BD7"/>
    <w:multiLevelType w:val="singleLevel"/>
    <w:tmpl w:val="C5652BD7"/>
    <w:lvl w:ilvl="0">
      <w:start w:val="1"/>
      <w:numFmt w:val="decimal"/>
      <w:suff w:val="space"/>
      <w:lvlText w:val="%1."/>
      <w:lvlJc w:val="left"/>
      <w:rPr>
        <w:rFonts w:ascii="Garamond" w:hAnsi="Garamond" w:cs="Garamond" w:hint="default"/>
        <w:sz w:val="24"/>
        <w:szCs w:val="24"/>
      </w:rPr>
    </w:lvl>
  </w:abstractNum>
  <w:abstractNum w:abstractNumId="2" w15:restartNumberingAfterBreak="0">
    <w:nsid w:val="0006225C"/>
    <w:multiLevelType w:val="hybridMultilevel"/>
    <w:tmpl w:val="FA0C5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30DC"/>
    <w:multiLevelType w:val="hybridMultilevel"/>
    <w:tmpl w:val="6BA4C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9359E"/>
    <w:multiLevelType w:val="multilevel"/>
    <w:tmpl w:val="1239359E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  <w:rPr>
        <w:rFonts w:ascii="Garamond" w:hAnsi="Garamond" w:cs="Garamond" w:hint="default"/>
        <w:sz w:val="24"/>
        <w:szCs w:val="24"/>
      </w:rPr>
    </w:lvl>
    <w:lvl w:ilvl="1">
      <w:start w:val="1"/>
      <w:numFmt w:val="decimal"/>
      <w:lvlText w:val="4.%2"/>
      <w:lvlJc w:val="center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4E76C3"/>
    <w:multiLevelType w:val="hybridMultilevel"/>
    <w:tmpl w:val="BE4E57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6153F"/>
    <w:multiLevelType w:val="multilevel"/>
    <w:tmpl w:val="1D16153F"/>
    <w:lvl w:ilvl="0">
      <w:start w:val="1"/>
      <w:numFmt w:val="bullet"/>
      <w:lvlText w:val="-"/>
      <w:lvlJc w:val="left"/>
      <w:pPr>
        <w:tabs>
          <w:tab w:val="left" w:pos="0"/>
        </w:tabs>
        <w:ind w:left="1004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1C41F9"/>
    <w:multiLevelType w:val="hybridMultilevel"/>
    <w:tmpl w:val="6BA4C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C6057"/>
    <w:multiLevelType w:val="hybridMultilevel"/>
    <w:tmpl w:val="E74C08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1024B"/>
    <w:multiLevelType w:val="hybridMultilevel"/>
    <w:tmpl w:val="A97EE6A0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052CCA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AF6521"/>
    <w:multiLevelType w:val="multilevel"/>
    <w:tmpl w:val="2CAF6521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  <w:rPr>
        <w:rFonts w:ascii="Garamond" w:hAnsi="Garamond" w:cs="Garamond" w:hint="default"/>
        <w:sz w:val="24"/>
        <w:szCs w:val="24"/>
      </w:rPr>
    </w:lvl>
    <w:lvl w:ilvl="1">
      <w:start w:val="1"/>
      <w:numFmt w:val="decimal"/>
      <w:lvlText w:val="4.%2"/>
      <w:lvlJc w:val="center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E774CF3"/>
    <w:multiLevelType w:val="hybridMultilevel"/>
    <w:tmpl w:val="FC087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BA9"/>
    <w:multiLevelType w:val="hybridMultilevel"/>
    <w:tmpl w:val="B37C5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F31F0"/>
    <w:multiLevelType w:val="hybridMultilevel"/>
    <w:tmpl w:val="FBE88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03C66"/>
    <w:multiLevelType w:val="multilevel"/>
    <w:tmpl w:val="D7767D40"/>
    <w:lvl w:ilvl="0">
      <w:start w:val="1"/>
      <w:numFmt w:val="decimal"/>
      <w:lvlText w:val="%1)"/>
      <w:lvlJc w:val="left"/>
      <w:pPr>
        <w:tabs>
          <w:tab w:val="left" w:pos="0"/>
        </w:tabs>
        <w:ind w:left="1080" w:hanging="72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4.%2"/>
      <w:lvlJc w:val="center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D15BFC"/>
    <w:multiLevelType w:val="singleLevel"/>
    <w:tmpl w:val="42D15BFC"/>
    <w:lvl w:ilvl="0">
      <w:start w:val="1"/>
      <w:numFmt w:val="upperRoman"/>
      <w:suff w:val="space"/>
      <w:lvlText w:val="%1."/>
      <w:lvlJc w:val="left"/>
      <w:rPr>
        <w:rFonts w:ascii="Garamond" w:hAnsi="Garamond" w:cs="Garamond" w:hint="default"/>
        <w:sz w:val="24"/>
        <w:szCs w:val="24"/>
      </w:rPr>
    </w:lvl>
  </w:abstractNum>
  <w:abstractNum w:abstractNumId="16" w15:restartNumberingAfterBreak="0">
    <w:nsid w:val="43C47D20"/>
    <w:multiLevelType w:val="multilevel"/>
    <w:tmpl w:val="43C47D20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  <w:rPr>
        <w:rFonts w:ascii="Garamond" w:hAnsi="Garamond" w:cs="Garamond" w:hint="default"/>
        <w:b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800" w:hanging="1440"/>
      </w:pPr>
      <w:rPr>
        <w:rFonts w:cs="Times New Roman"/>
      </w:rPr>
    </w:lvl>
  </w:abstractNum>
  <w:abstractNum w:abstractNumId="17" w15:restartNumberingAfterBreak="0">
    <w:nsid w:val="4B4C5CC0"/>
    <w:multiLevelType w:val="hybridMultilevel"/>
    <w:tmpl w:val="9592A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45EA"/>
    <w:multiLevelType w:val="hybridMultilevel"/>
    <w:tmpl w:val="708A0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31766"/>
    <w:multiLevelType w:val="multilevel"/>
    <w:tmpl w:val="C762B4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55BB2377"/>
    <w:multiLevelType w:val="multilevel"/>
    <w:tmpl w:val="55BB2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hint="default"/>
      </w:rPr>
    </w:lvl>
  </w:abstractNum>
  <w:abstractNum w:abstractNumId="21" w15:restartNumberingAfterBreak="0">
    <w:nsid w:val="5A105036"/>
    <w:multiLevelType w:val="hybridMultilevel"/>
    <w:tmpl w:val="7A1C16AC"/>
    <w:lvl w:ilvl="0" w:tplc="33A215D2">
      <w:start w:val="1"/>
      <w:numFmt w:val="decimal"/>
      <w:lvlText w:val="%1)"/>
      <w:lvlJc w:val="left"/>
      <w:pPr>
        <w:ind w:left="36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E15BF0"/>
    <w:multiLevelType w:val="multilevel"/>
    <w:tmpl w:val="5CE15BF0"/>
    <w:lvl w:ilvl="0">
      <w:start w:val="1"/>
      <w:numFmt w:val="lowerLetter"/>
      <w:lvlText w:val="%1)"/>
      <w:lvlJc w:val="left"/>
      <w:pPr>
        <w:tabs>
          <w:tab w:val="left" w:pos="2345"/>
        </w:tabs>
        <w:ind w:left="2345" w:hanging="360"/>
      </w:pPr>
      <w:rPr>
        <w:rFonts w:ascii="Garamond" w:hAnsi="Garamond" w:cs="Garamond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2705"/>
        </w:tabs>
        <w:ind w:left="2705" w:hanging="360"/>
      </w:pPr>
      <w:rPr>
        <w:rFonts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3425"/>
        </w:tabs>
        <w:ind w:left="34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4145"/>
        </w:tabs>
        <w:ind w:left="41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865"/>
        </w:tabs>
        <w:ind w:left="48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585"/>
        </w:tabs>
        <w:ind w:left="55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6305"/>
        </w:tabs>
        <w:ind w:left="63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7025"/>
        </w:tabs>
        <w:ind w:left="70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745"/>
        </w:tabs>
        <w:ind w:left="7745" w:hanging="180"/>
      </w:pPr>
      <w:rPr>
        <w:rFonts w:cs="Times New Roman"/>
      </w:rPr>
    </w:lvl>
  </w:abstractNum>
  <w:abstractNum w:abstractNumId="23" w15:restartNumberingAfterBreak="0">
    <w:nsid w:val="5F04565A"/>
    <w:multiLevelType w:val="hybridMultilevel"/>
    <w:tmpl w:val="AAB0D188"/>
    <w:lvl w:ilvl="0" w:tplc="CCB6046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A462C0F4" w:tentative="1">
      <w:start w:val="1"/>
      <w:numFmt w:val="lowerLetter"/>
      <w:lvlText w:val="%2."/>
      <w:lvlJc w:val="left"/>
      <w:pPr>
        <w:ind w:left="1440" w:hanging="360"/>
      </w:pPr>
    </w:lvl>
    <w:lvl w:ilvl="2" w:tplc="D546890E" w:tentative="1">
      <w:start w:val="1"/>
      <w:numFmt w:val="lowerRoman"/>
      <w:lvlText w:val="%3."/>
      <w:lvlJc w:val="right"/>
      <w:pPr>
        <w:ind w:left="2160" w:hanging="180"/>
      </w:pPr>
    </w:lvl>
    <w:lvl w:ilvl="3" w:tplc="46F2219E" w:tentative="1">
      <w:start w:val="1"/>
      <w:numFmt w:val="decimal"/>
      <w:lvlText w:val="%4."/>
      <w:lvlJc w:val="left"/>
      <w:pPr>
        <w:ind w:left="2880" w:hanging="360"/>
      </w:pPr>
    </w:lvl>
    <w:lvl w:ilvl="4" w:tplc="12665418" w:tentative="1">
      <w:start w:val="1"/>
      <w:numFmt w:val="lowerLetter"/>
      <w:lvlText w:val="%5."/>
      <w:lvlJc w:val="left"/>
      <w:pPr>
        <w:ind w:left="3600" w:hanging="360"/>
      </w:pPr>
    </w:lvl>
    <w:lvl w:ilvl="5" w:tplc="958E075E" w:tentative="1">
      <w:start w:val="1"/>
      <w:numFmt w:val="lowerRoman"/>
      <w:lvlText w:val="%6."/>
      <w:lvlJc w:val="right"/>
      <w:pPr>
        <w:ind w:left="4320" w:hanging="180"/>
      </w:pPr>
    </w:lvl>
    <w:lvl w:ilvl="6" w:tplc="F850987A" w:tentative="1">
      <w:start w:val="1"/>
      <w:numFmt w:val="decimal"/>
      <w:lvlText w:val="%7."/>
      <w:lvlJc w:val="left"/>
      <w:pPr>
        <w:ind w:left="5040" w:hanging="360"/>
      </w:pPr>
    </w:lvl>
    <w:lvl w:ilvl="7" w:tplc="F6966C30" w:tentative="1">
      <w:start w:val="1"/>
      <w:numFmt w:val="lowerLetter"/>
      <w:lvlText w:val="%8."/>
      <w:lvlJc w:val="left"/>
      <w:pPr>
        <w:ind w:left="5760" w:hanging="360"/>
      </w:pPr>
    </w:lvl>
    <w:lvl w:ilvl="8" w:tplc="E92E1F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9725E"/>
    <w:multiLevelType w:val="multilevel"/>
    <w:tmpl w:val="39FA85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64A0B"/>
    <w:multiLevelType w:val="multilevel"/>
    <w:tmpl w:val="D0F8339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26" w15:restartNumberingAfterBreak="0">
    <w:nsid w:val="68136E96"/>
    <w:multiLevelType w:val="hybridMultilevel"/>
    <w:tmpl w:val="25FCC01E"/>
    <w:lvl w:ilvl="0" w:tplc="F354873E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9053DA"/>
    <w:multiLevelType w:val="multilevel"/>
    <w:tmpl w:val="13B44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715776E6"/>
    <w:multiLevelType w:val="multilevel"/>
    <w:tmpl w:val="715776E6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  <w:rPr>
        <w:rFonts w:ascii="Garamond" w:hAnsi="Garamond" w:cs="Garamond" w:hint="default"/>
        <w:sz w:val="24"/>
        <w:szCs w:val="24"/>
      </w:rPr>
    </w:lvl>
    <w:lvl w:ilvl="1">
      <w:start w:val="1"/>
      <w:numFmt w:val="decimal"/>
      <w:lvlText w:val="4.%2"/>
      <w:lvlJc w:val="center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28F3859"/>
    <w:multiLevelType w:val="hybridMultilevel"/>
    <w:tmpl w:val="B61C08AC"/>
    <w:lvl w:ilvl="0" w:tplc="F732F4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24D03"/>
    <w:multiLevelType w:val="singleLevel"/>
    <w:tmpl w:val="72D24D03"/>
    <w:lvl w:ilvl="0">
      <w:start w:val="2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ascii="Garamond" w:hAnsi="Garamond" w:cs="Garamond" w:hint="default"/>
        <w:sz w:val="24"/>
        <w:szCs w:val="24"/>
      </w:rPr>
    </w:lvl>
  </w:abstractNum>
  <w:abstractNum w:abstractNumId="31" w15:restartNumberingAfterBreak="0">
    <w:nsid w:val="72FE4FDB"/>
    <w:multiLevelType w:val="hybridMultilevel"/>
    <w:tmpl w:val="08C4A3A0"/>
    <w:lvl w:ilvl="0" w:tplc="B23EA104">
      <w:start w:val="1"/>
      <w:numFmt w:val="decimal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055DD"/>
    <w:multiLevelType w:val="multilevel"/>
    <w:tmpl w:val="737055DD"/>
    <w:lvl w:ilvl="0">
      <w:start w:val="1"/>
      <w:numFmt w:val="lowerLetter"/>
      <w:lvlText w:val="%1."/>
      <w:lvlJc w:val="left"/>
      <w:pPr>
        <w:ind w:left="720" w:hanging="360"/>
      </w:pPr>
      <w:rPr>
        <w:rFonts w:ascii="Garamond" w:hAnsi="Garamond" w:cs="Garamond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3187955">
    <w:abstractNumId w:val="15"/>
  </w:num>
  <w:num w:numId="2" w16cid:durableId="1518083348">
    <w:abstractNumId w:val="0"/>
  </w:num>
  <w:num w:numId="3" w16cid:durableId="738284625">
    <w:abstractNumId w:val="30"/>
  </w:num>
  <w:num w:numId="4" w16cid:durableId="480319097">
    <w:abstractNumId w:val="1"/>
  </w:num>
  <w:num w:numId="5" w16cid:durableId="1958295145">
    <w:abstractNumId w:val="24"/>
  </w:num>
  <w:num w:numId="6" w16cid:durableId="174930248">
    <w:abstractNumId w:val="16"/>
  </w:num>
  <w:num w:numId="7" w16cid:durableId="1169784461">
    <w:abstractNumId w:val="32"/>
  </w:num>
  <w:num w:numId="8" w16cid:durableId="1879120551">
    <w:abstractNumId w:val="25"/>
  </w:num>
  <w:num w:numId="9" w16cid:durableId="538277477">
    <w:abstractNumId w:val="20"/>
  </w:num>
  <w:num w:numId="10" w16cid:durableId="2021811855">
    <w:abstractNumId w:val="19"/>
  </w:num>
  <w:num w:numId="11" w16cid:durableId="2043820564">
    <w:abstractNumId w:val="4"/>
  </w:num>
  <w:num w:numId="12" w16cid:durableId="2078047512">
    <w:abstractNumId w:val="6"/>
  </w:num>
  <w:num w:numId="13" w16cid:durableId="946080996">
    <w:abstractNumId w:val="28"/>
  </w:num>
  <w:num w:numId="14" w16cid:durableId="2026208885">
    <w:abstractNumId w:val="10"/>
  </w:num>
  <w:num w:numId="15" w16cid:durableId="540555714">
    <w:abstractNumId w:val="14"/>
  </w:num>
  <w:num w:numId="16" w16cid:durableId="1666740371">
    <w:abstractNumId w:val="22"/>
  </w:num>
  <w:num w:numId="17" w16cid:durableId="1520895247">
    <w:abstractNumId w:val="31"/>
  </w:num>
  <w:num w:numId="18" w16cid:durableId="1347248869">
    <w:abstractNumId w:val="27"/>
  </w:num>
  <w:num w:numId="19" w16cid:durableId="1432698148">
    <w:abstractNumId w:val="12"/>
  </w:num>
  <w:num w:numId="20" w16cid:durableId="50423905">
    <w:abstractNumId w:val="18"/>
  </w:num>
  <w:num w:numId="21" w16cid:durableId="1402946557">
    <w:abstractNumId w:val="3"/>
  </w:num>
  <w:num w:numId="22" w16cid:durableId="914437779">
    <w:abstractNumId w:val="7"/>
  </w:num>
  <w:num w:numId="23" w16cid:durableId="227805859">
    <w:abstractNumId w:val="23"/>
  </w:num>
  <w:num w:numId="24" w16cid:durableId="398211818">
    <w:abstractNumId w:val="29"/>
  </w:num>
  <w:num w:numId="25" w16cid:durableId="208882011">
    <w:abstractNumId w:val="21"/>
  </w:num>
  <w:num w:numId="26" w16cid:durableId="1745494052">
    <w:abstractNumId w:val="26"/>
  </w:num>
  <w:num w:numId="27" w16cid:durableId="913978889">
    <w:abstractNumId w:val="9"/>
  </w:num>
  <w:num w:numId="28" w16cid:durableId="1559173502">
    <w:abstractNumId w:val="17"/>
  </w:num>
  <w:num w:numId="29" w16cid:durableId="1802382591">
    <w:abstractNumId w:val="2"/>
  </w:num>
  <w:num w:numId="30" w16cid:durableId="2135364259">
    <w:abstractNumId w:val="13"/>
  </w:num>
  <w:num w:numId="31" w16cid:durableId="1859538440">
    <w:abstractNumId w:val="5"/>
  </w:num>
  <w:num w:numId="32" w16cid:durableId="1674990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40212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213438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41726712">
    <w:abstractNumId w:val="8"/>
  </w:num>
  <w:num w:numId="36" w16cid:durableId="803350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000"/>
    <w:rsid w:val="00000C5E"/>
    <w:rsid w:val="0000255C"/>
    <w:rsid w:val="00002755"/>
    <w:rsid w:val="000028C1"/>
    <w:rsid w:val="0001300C"/>
    <w:rsid w:val="000261EB"/>
    <w:rsid w:val="00032542"/>
    <w:rsid w:val="000403CA"/>
    <w:rsid w:val="00056B6F"/>
    <w:rsid w:val="00062E6C"/>
    <w:rsid w:val="00073E33"/>
    <w:rsid w:val="00083376"/>
    <w:rsid w:val="00084DCD"/>
    <w:rsid w:val="00085CF2"/>
    <w:rsid w:val="00090EA7"/>
    <w:rsid w:val="0009368C"/>
    <w:rsid w:val="00095FB7"/>
    <w:rsid w:val="000A0B23"/>
    <w:rsid w:val="000D0458"/>
    <w:rsid w:val="000D19D8"/>
    <w:rsid w:val="000D36F5"/>
    <w:rsid w:val="000D7082"/>
    <w:rsid w:val="000E432B"/>
    <w:rsid w:val="000E4D00"/>
    <w:rsid w:val="000F1711"/>
    <w:rsid w:val="000F2CAE"/>
    <w:rsid w:val="00105C89"/>
    <w:rsid w:val="001126C3"/>
    <w:rsid w:val="00116280"/>
    <w:rsid w:val="00117226"/>
    <w:rsid w:val="00121292"/>
    <w:rsid w:val="001223C9"/>
    <w:rsid w:val="00133BA9"/>
    <w:rsid w:val="001353DD"/>
    <w:rsid w:val="00141EE2"/>
    <w:rsid w:val="0014324A"/>
    <w:rsid w:val="0014565A"/>
    <w:rsid w:val="00146E72"/>
    <w:rsid w:val="0015108E"/>
    <w:rsid w:val="001561F5"/>
    <w:rsid w:val="00166EC0"/>
    <w:rsid w:val="00167695"/>
    <w:rsid w:val="001752C9"/>
    <w:rsid w:val="00181161"/>
    <w:rsid w:val="00191B81"/>
    <w:rsid w:val="00192777"/>
    <w:rsid w:val="00194D1E"/>
    <w:rsid w:val="001A449C"/>
    <w:rsid w:val="001A468D"/>
    <w:rsid w:val="001A5E4E"/>
    <w:rsid w:val="001B06CD"/>
    <w:rsid w:val="001C34AA"/>
    <w:rsid w:val="001D342A"/>
    <w:rsid w:val="001D6F9E"/>
    <w:rsid w:val="001E0888"/>
    <w:rsid w:val="001E1CDC"/>
    <w:rsid w:val="001E4E5A"/>
    <w:rsid w:val="001E62AE"/>
    <w:rsid w:val="00204B7B"/>
    <w:rsid w:val="00222EBB"/>
    <w:rsid w:val="00224475"/>
    <w:rsid w:val="0022619E"/>
    <w:rsid w:val="00227097"/>
    <w:rsid w:val="0024457D"/>
    <w:rsid w:val="00255FBC"/>
    <w:rsid w:val="00256AFE"/>
    <w:rsid w:val="0026193F"/>
    <w:rsid w:val="002639CD"/>
    <w:rsid w:val="00264C82"/>
    <w:rsid w:val="002660BF"/>
    <w:rsid w:val="00266920"/>
    <w:rsid w:val="00270383"/>
    <w:rsid w:val="0027237B"/>
    <w:rsid w:val="002725CF"/>
    <w:rsid w:val="00272BF6"/>
    <w:rsid w:val="00276E6D"/>
    <w:rsid w:val="00280DF9"/>
    <w:rsid w:val="00297B9D"/>
    <w:rsid w:val="002B3097"/>
    <w:rsid w:val="002C1A1C"/>
    <w:rsid w:val="002C5E9B"/>
    <w:rsid w:val="002D2C57"/>
    <w:rsid w:val="00303317"/>
    <w:rsid w:val="003059BE"/>
    <w:rsid w:val="00316ED6"/>
    <w:rsid w:val="00323EA2"/>
    <w:rsid w:val="003265B8"/>
    <w:rsid w:val="00330423"/>
    <w:rsid w:val="003421F9"/>
    <w:rsid w:val="00351640"/>
    <w:rsid w:val="00353997"/>
    <w:rsid w:val="00365118"/>
    <w:rsid w:val="003653FC"/>
    <w:rsid w:val="003673D7"/>
    <w:rsid w:val="0036786F"/>
    <w:rsid w:val="00374708"/>
    <w:rsid w:val="003827E9"/>
    <w:rsid w:val="00391907"/>
    <w:rsid w:val="00392C4D"/>
    <w:rsid w:val="00397CC2"/>
    <w:rsid w:val="003A6190"/>
    <w:rsid w:val="003D0563"/>
    <w:rsid w:val="003D4FD4"/>
    <w:rsid w:val="003D7858"/>
    <w:rsid w:val="003E01BA"/>
    <w:rsid w:val="003E10EF"/>
    <w:rsid w:val="003E4758"/>
    <w:rsid w:val="003E5E91"/>
    <w:rsid w:val="003E5FD0"/>
    <w:rsid w:val="003F7001"/>
    <w:rsid w:val="00404D9A"/>
    <w:rsid w:val="00407085"/>
    <w:rsid w:val="00413402"/>
    <w:rsid w:val="004267C0"/>
    <w:rsid w:val="00431478"/>
    <w:rsid w:val="0043506E"/>
    <w:rsid w:val="00436D17"/>
    <w:rsid w:val="00451E3B"/>
    <w:rsid w:val="004603B6"/>
    <w:rsid w:val="00474AB5"/>
    <w:rsid w:val="004855E0"/>
    <w:rsid w:val="00486805"/>
    <w:rsid w:val="00487E25"/>
    <w:rsid w:val="00490F59"/>
    <w:rsid w:val="0049791A"/>
    <w:rsid w:val="004A01D7"/>
    <w:rsid w:val="004A195B"/>
    <w:rsid w:val="004A31E8"/>
    <w:rsid w:val="004A3CC0"/>
    <w:rsid w:val="004A5FD4"/>
    <w:rsid w:val="004B2993"/>
    <w:rsid w:val="004B61CC"/>
    <w:rsid w:val="004C526E"/>
    <w:rsid w:val="004C5E5D"/>
    <w:rsid w:val="004D068C"/>
    <w:rsid w:val="004D79FE"/>
    <w:rsid w:val="004F35E2"/>
    <w:rsid w:val="004F4546"/>
    <w:rsid w:val="004F52B7"/>
    <w:rsid w:val="00501065"/>
    <w:rsid w:val="005036A3"/>
    <w:rsid w:val="00506937"/>
    <w:rsid w:val="005074EC"/>
    <w:rsid w:val="00517228"/>
    <w:rsid w:val="005244E0"/>
    <w:rsid w:val="005306E8"/>
    <w:rsid w:val="00540E3A"/>
    <w:rsid w:val="0056343D"/>
    <w:rsid w:val="005724EA"/>
    <w:rsid w:val="005734CA"/>
    <w:rsid w:val="00573F5E"/>
    <w:rsid w:val="00581D20"/>
    <w:rsid w:val="0058212F"/>
    <w:rsid w:val="00590FF9"/>
    <w:rsid w:val="005A37B6"/>
    <w:rsid w:val="005A4773"/>
    <w:rsid w:val="005B0C22"/>
    <w:rsid w:val="005B3E41"/>
    <w:rsid w:val="005D2EAB"/>
    <w:rsid w:val="005D47D7"/>
    <w:rsid w:val="005E19A3"/>
    <w:rsid w:val="005F194F"/>
    <w:rsid w:val="005F40D9"/>
    <w:rsid w:val="005F7F34"/>
    <w:rsid w:val="006004B7"/>
    <w:rsid w:val="00601218"/>
    <w:rsid w:val="00606DF8"/>
    <w:rsid w:val="006210AF"/>
    <w:rsid w:val="00624846"/>
    <w:rsid w:val="00626DDA"/>
    <w:rsid w:val="00626ECD"/>
    <w:rsid w:val="00637542"/>
    <w:rsid w:val="00640423"/>
    <w:rsid w:val="00647C18"/>
    <w:rsid w:val="0065550E"/>
    <w:rsid w:val="00660639"/>
    <w:rsid w:val="00664887"/>
    <w:rsid w:val="00677691"/>
    <w:rsid w:val="00685C96"/>
    <w:rsid w:val="006903DD"/>
    <w:rsid w:val="006A2B68"/>
    <w:rsid w:val="006B61D7"/>
    <w:rsid w:val="006C15A5"/>
    <w:rsid w:val="006C7EF7"/>
    <w:rsid w:val="006D0680"/>
    <w:rsid w:val="006D0FF6"/>
    <w:rsid w:val="006D50AB"/>
    <w:rsid w:val="006D78E2"/>
    <w:rsid w:val="006E3A94"/>
    <w:rsid w:val="006E46F7"/>
    <w:rsid w:val="006F046F"/>
    <w:rsid w:val="006F2A17"/>
    <w:rsid w:val="006F4742"/>
    <w:rsid w:val="007000DC"/>
    <w:rsid w:val="00701CE2"/>
    <w:rsid w:val="00702A4A"/>
    <w:rsid w:val="007128B2"/>
    <w:rsid w:val="007139D7"/>
    <w:rsid w:val="00732E84"/>
    <w:rsid w:val="0073361C"/>
    <w:rsid w:val="00733F6B"/>
    <w:rsid w:val="00734DFB"/>
    <w:rsid w:val="00740AB3"/>
    <w:rsid w:val="00745DAF"/>
    <w:rsid w:val="00746895"/>
    <w:rsid w:val="00746BC1"/>
    <w:rsid w:val="007502DF"/>
    <w:rsid w:val="00751FD5"/>
    <w:rsid w:val="00757867"/>
    <w:rsid w:val="00774F3A"/>
    <w:rsid w:val="00782779"/>
    <w:rsid w:val="00783A36"/>
    <w:rsid w:val="00790580"/>
    <w:rsid w:val="00793D81"/>
    <w:rsid w:val="007A488E"/>
    <w:rsid w:val="007A580F"/>
    <w:rsid w:val="007A72C3"/>
    <w:rsid w:val="007B0FB2"/>
    <w:rsid w:val="007B4575"/>
    <w:rsid w:val="007C4B4F"/>
    <w:rsid w:val="007C68F3"/>
    <w:rsid w:val="007D568E"/>
    <w:rsid w:val="007E0A56"/>
    <w:rsid w:val="00806879"/>
    <w:rsid w:val="00807150"/>
    <w:rsid w:val="00821C81"/>
    <w:rsid w:val="00832B7A"/>
    <w:rsid w:val="00837A7B"/>
    <w:rsid w:val="00840AAE"/>
    <w:rsid w:val="00853C90"/>
    <w:rsid w:val="008604E1"/>
    <w:rsid w:val="00861558"/>
    <w:rsid w:val="00873782"/>
    <w:rsid w:val="00883D82"/>
    <w:rsid w:val="00884E4D"/>
    <w:rsid w:val="008861EB"/>
    <w:rsid w:val="00887A2C"/>
    <w:rsid w:val="00896421"/>
    <w:rsid w:val="008A63F5"/>
    <w:rsid w:val="008E1D31"/>
    <w:rsid w:val="008E69FB"/>
    <w:rsid w:val="008E6AE2"/>
    <w:rsid w:val="008F3F80"/>
    <w:rsid w:val="008F4B3E"/>
    <w:rsid w:val="008F7535"/>
    <w:rsid w:val="00900C66"/>
    <w:rsid w:val="00900EB9"/>
    <w:rsid w:val="00902188"/>
    <w:rsid w:val="009076A0"/>
    <w:rsid w:val="00922FCA"/>
    <w:rsid w:val="00933B55"/>
    <w:rsid w:val="00943456"/>
    <w:rsid w:val="009440E9"/>
    <w:rsid w:val="0096645B"/>
    <w:rsid w:val="00967E44"/>
    <w:rsid w:val="00973DE9"/>
    <w:rsid w:val="00974336"/>
    <w:rsid w:val="00991C5D"/>
    <w:rsid w:val="00996098"/>
    <w:rsid w:val="00996FA4"/>
    <w:rsid w:val="009A26A6"/>
    <w:rsid w:val="009A69F9"/>
    <w:rsid w:val="009B752D"/>
    <w:rsid w:val="009C0C74"/>
    <w:rsid w:val="009C242F"/>
    <w:rsid w:val="009C56FB"/>
    <w:rsid w:val="009C664C"/>
    <w:rsid w:val="009E5D59"/>
    <w:rsid w:val="00A0296F"/>
    <w:rsid w:val="00A05EED"/>
    <w:rsid w:val="00A17053"/>
    <w:rsid w:val="00A2275A"/>
    <w:rsid w:val="00A269D1"/>
    <w:rsid w:val="00A26D34"/>
    <w:rsid w:val="00A27452"/>
    <w:rsid w:val="00A32BCB"/>
    <w:rsid w:val="00A40E49"/>
    <w:rsid w:val="00A44F18"/>
    <w:rsid w:val="00A4609F"/>
    <w:rsid w:val="00A468A4"/>
    <w:rsid w:val="00A74F11"/>
    <w:rsid w:val="00AA0000"/>
    <w:rsid w:val="00AB3F94"/>
    <w:rsid w:val="00AB45BE"/>
    <w:rsid w:val="00AD0041"/>
    <w:rsid w:val="00AD3488"/>
    <w:rsid w:val="00AE071B"/>
    <w:rsid w:val="00AE0C6D"/>
    <w:rsid w:val="00AE1438"/>
    <w:rsid w:val="00AE41B5"/>
    <w:rsid w:val="00B00B94"/>
    <w:rsid w:val="00B01F0A"/>
    <w:rsid w:val="00B03E67"/>
    <w:rsid w:val="00B14C8F"/>
    <w:rsid w:val="00B152FA"/>
    <w:rsid w:val="00B162A5"/>
    <w:rsid w:val="00B24C32"/>
    <w:rsid w:val="00B34BC7"/>
    <w:rsid w:val="00B35472"/>
    <w:rsid w:val="00B44975"/>
    <w:rsid w:val="00B55CB8"/>
    <w:rsid w:val="00B60376"/>
    <w:rsid w:val="00B611DE"/>
    <w:rsid w:val="00B624EB"/>
    <w:rsid w:val="00B8157D"/>
    <w:rsid w:val="00B84DDF"/>
    <w:rsid w:val="00BB0326"/>
    <w:rsid w:val="00BB2516"/>
    <w:rsid w:val="00BB5711"/>
    <w:rsid w:val="00BC2FA0"/>
    <w:rsid w:val="00BC48B3"/>
    <w:rsid w:val="00BD5C3B"/>
    <w:rsid w:val="00BE5701"/>
    <w:rsid w:val="00BE74EA"/>
    <w:rsid w:val="00BE7BC2"/>
    <w:rsid w:val="00BF1C7F"/>
    <w:rsid w:val="00C0350F"/>
    <w:rsid w:val="00C12E42"/>
    <w:rsid w:val="00C132D8"/>
    <w:rsid w:val="00C14D89"/>
    <w:rsid w:val="00C15600"/>
    <w:rsid w:val="00C30AE5"/>
    <w:rsid w:val="00C40406"/>
    <w:rsid w:val="00C40A6D"/>
    <w:rsid w:val="00C43A21"/>
    <w:rsid w:val="00C43B53"/>
    <w:rsid w:val="00C47A51"/>
    <w:rsid w:val="00C50EAD"/>
    <w:rsid w:val="00C520B0"/>
    <w:rsid w:val="00C7294E"/>
    <w:rsid w:val="00C77F5F"/>
    <w:rsid w:val="00C80B03"/>
    <w:rsid w:val="00C855A5"/>
    <w:rsid w:val="00C86994"/>
    <w:rsid w:val="00CA1111"/>
    <w:rsid w:val="00CA2F40"/>
    <w:rsid w:val="00CB0DDC"/>
    <w:rsid w:val="00CB11E3"/>
    <w:rsid w:val="00CB2C98"/>
    <w:rsid w:val="00CB7AC4"/>
    <w:rsid w:val="00CB7DF5"/>
    <w:rsid w:val="00CC1477"/>
    <w:rsid w:val="00CD104E"/>
    <w:rsid w:val="00CE0104"/>
    <w:rsid w:val="00CE4D27"/>
    <w:rsid w:val="00D243B0"/>
    <w:rsid w:val="00D3081F"/>
    <w:rsid w:val="00D3088B"/>
    <w:rsid w:val="00D3129B"/>
    <w:rsid w:val="00D3302A"/>
    <w:rsid w:val="00D54ECE"/>
    <w:rsid w:val="00D570F0"/>
    <w:rsid w:val="00D62ABA"/>
    <w:rsid w:val="00D87D52"/>
    <w:rsid w:val="00D9284F"/>
    <w:rsid w:val="00DB3AF7"/>
    <w:rsid w:val="00DB492B"/>
    <w:rsid w:val="00DC083F"/>
    <w:rsid w:val="00DC2A3F"/>
    <w:rsid w:val="00DC2CAD"/>
    <w:rsid w:val="00DD262F"/>
    <w:rsid w:val="00DD29F3"/>
    <w:rsid w:val="00DD2DEC"/>
    <w:rsid w:val="00DF60F2"/>
    <w:rsid w:val="00DF63BB"/>
    <w:rsid w:val="00E064F9"/>
    <w:rsid w:val="00E132B4"/>
    <w:rsid w:val="00E13CE4"/>
    <w:rsid w:val="00E158F6"/>
    <w:rsid w:val="00E24EB1"/>
    <w:rsid w:val="00E342AE"/>
    <w:rsid w:val="00E40CE4"/>
    <w:rsid w:val="00E42A61"/>
    <w:rsid w:val="00E469DB"/>
    <w:rsid w:val="00E53D43"/>
    <w:rsid w:val="00E62996"/>
    <w:rsid w:val="00E6794A"/>
    <w:rsid w:val="00E67F31"/>
    <w:rsid w:val="00E82E58"/>
    <w:rsid w:val="00EA5397"/>
    <w:rsid w:val="00EA6ED6"/>
    <w:rsid w:val="00EB1697"/>
    <w:rsid w:val="00EC077F"/>
    <w:rsid w:val="00EC12D5"/>
    <w:rsid w:val="00EC3ABB"/>
    <w:rsid w:val="00ED11A8"/>
    <w:rsid w:val="00F01210"/>
    <w:rsid w:val="00F06F5F"/>
    <w:rsid w:val="00F07C60"/>
    <w:rsid w:val="00F27352"/>
    <w:rsid w:val="00F31CDD"/>
    <w:rsid w:val="00F41406"/>
    <w:rsid w:val="00F41650"/>
    <w:rsid w:val="00F457C0"/>
    <w:rsid w:val="00F56328"/>
    <w:rsid w:val="00F571B1"/>
    <w:rsid w:val="00F61308"/>
    <w:rsid w:val="00F6359C"/>
    <w:rsid w:val="00F6638B"/>
    <w:rsid w:val="00F7625C"/>
    <w:rsid w:val="00F9380A"/>
    <w:rsid w:val="00FA0A10"/>
    <w:rsid w:val="00FB3922"/>
    <w:rsid w:val="00FB5D08"/>
    <w:rsid w:val="00FB6A82"/>
    <w:rsid w:val="00FC3A85"/>
    <w:rsid w:val="00FE0C75"/>
    <w:rsid w:val="02211AEB"/>
    <w:rsid w:val="0305368E"/>
    <w:rsid w:val="032C474A"/>
    <w:rsid w:val="07851E57"/>
    <w:rsid w:val="09177D6F"/>
    <w:rsid w:val="0D0A23F8"/>
    <w:rsid w:val="0E48243C"/>
    <w:rsid w:val="17FC7951"/>
    <w:rsid w:val="1AE9190A"/>
    <w:rsid w:val="1B02214E"/>
    <w:rsid w:val="24B87611"/>
    <w:rsid w:val="25EC4EF7"/>
    <w:rsid w:val="30FE37DE"/>
    <w:rsid w:val="365C6459"/>
    <w:rsid w:val="380213EE"/>
    <w:rsid w:val="38946825"/>
    <w:rsid w:val="394F56E3"/>
    <w:rsid w:val="3B4968D4"/>
    <w:rsid w:val="3DC21C78"/>
    <w:rsid w:val="3DE20353"/>
    <w:rsid w:val="469653B4"/>
    <w:rsid w:val="4D0D7647"/>
    <w:rsid w:val="55AC40B0"/>
    <w:rsid w:val="5C570640"/>
    <w:rsid w:val="64F75A22"/>
    <w:rsid w:val="679A17EC"/>
    <w:rsid w:val="6C472B4D"/>
    <w:rsid w:val="6D4653C0"/>
    <w:rsid w:val="6FE35486"/>
    <w:rsid w:val="7358470B"/>
    <w:rsid w:val="7441092A"/>
    <w:rsid w:val="75380598"/>
    <w:rsid w:val="75D86F47"/>
    <w:rsid w:val="78FA509B"/>
    <w:rsid w:val="7BC800E3"/>
    <w:rsid w:val="7C7511C1"/>
    <w:rsid w:val="7C9C5B18"/>
    <w:rsid w:val="7CE95E50"/>
    <w:rsid w:val="7D98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CDA166F"/>
  <w15:docId w15:val="{DC98FAF5-1137-49F1-8EB7-6EDBE3E1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1"/>
    <w:qFormat/>
    <w:pPr>
      <w:ind w:left="403" w:hanging="709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uiPriority w:val="1"/>
    <w:qFormat/>
    <w:pPr>
      <w:ind w:left="119"/>
      <w:outlineLvl w:val="1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pPr>
      <w:ind w:left="125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ekstwstpniesformatowany">
    <w:name w:val="Tekst wstępnie sformatowany"/>
    <w:basedOn w:val="Normalny"/>
    <w:uiPriority w:val="6"/>
    <w:qFormat/>
    <w:rPr>
      <w:rFonts w:ascii="Liberation Mono" w:eastAsia="NSimSun" w:hAnsi="Liberation Mono" w:cs="Liberation Mono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rPr>
      <w:rFonts w:ascii="Tahoma" w:eastAsia="Calibri" w:hAnsi="Tahoma" w:cs="Tahoma"/>
      <w:sz w:val="16"/>
      <w:szCs w:val="16"/>
      <w:lang w:eastAsia="en-US"/>
    </w:rPr>
  </w:style>
  <w:style w:type="paragraph" w:customStyle="1" w:styleId="Poprawka1">
    <w:name w:val="Poprawka1"/>
    <w:hidden/>
    <w:uiPriority w:val="99"/>
    <w:unhideWhenUsed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OLO-T1">
    <w:name w:val="OLO-T1"/>
    <w:basedOn w:val="Normalny"/>
    <w:link w:val="OLO-T1Znak"/>
    <w:qFormat/>
    <w:pPr>
      <w:widowControl/>
      <w:suppressAutoHyphens/>
      <w:autoSpaceDE/>
      <w:autoSpaceDN/>
      <w:spacing w:after="120"/>
      <w:jc w:val="both"/>
    </w:pPr>
    <w:rPr>
      <w:rFonts w:eastAsia="Times New Roman" w:cs="Times New Roman"/>
      <w:color w:val="000000"/>
      <w:sz w:val="20"/>
      <w:szCs w:val="20"/>
      <w:lang w:val="zh-CN" w:eastAsia="ar-SA"/>
    </w:rPr>
  </w:style>
  <w:style w:type="character" w:customStyle="1" w:styleId="OLO-T1Znak">
    <w:name w:val="OLO-T1 Znak"/>
    <w:basedOn w:val="Domylnaczcionkaakapitu"/>
    <w:link w:val="OLO-T1"/>
    <w:rPr>
      <w:rFonts w:ascii="Calibri" w:eastAsia="Times New Roman" w:hAnsi="Calibri" w:cs="Times New Roman"/>
      <w:color w:val="000000"/>
      <w:lang w:val="zh-CN" w:eastAsia="ar-SA"/>
    </w:rPr>
  </w:style>
  <w:style w:type="paragraph" w:customStyle="1" w:styleId="Poprawka2">
    <w:name w:val="Poprawka2"/>
    <w:hidden/>
    <w:uiPriority w:val="99"/>
    <w:unhideWhenUsed/>
    <w:rPr>
      <w:rFonts w:ascii="Calibri" w:eastAsia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unhideWhenUsed/>
    <w:rsid w:val="004B61CC"/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E4E5A"/>
    <w:rPr>
      <w:rFonts w:ascii="Calibri" w:eastAsia="Calibri" w:hAnsi="Calibri" w:cs="Calibri"/>
      <w:sz w:val="18"/>
      <w:szCs w:val="18"/>
      <w:lang w:eastAsia="en-US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Preambuła Znak,CP-UC Znak,CP-Punkty Znak,Bullet List Znak,List - bullets Znak,Equipment Znak,Bullet 1 Znak,b1 Znak"/>
    <w:link w:val="Akapitzlist"/>
    <w:uiPriority w:val="34"/>
    <w:qFormat/>
    <w:locked/>
    <w:rsid w:val="004267C0"/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E071B"/>
    <w:rPr>
      <w:rFonts w:ascii="Calibri" w:eastAsia="Calibri" w:hAnsi="Calibri" w:cs="Calibri"/>
      <w:sz w:val="18"/>
      <w:szCs w:val="18"/>
      <w:lang w:eastAsia="en-US"/>
    </w:rPr>
  </w:style>
  <w:style w:type="table" w:styleId="Tabela-Siatka">
    <w:name w:val="Table Grid"/>
    <w:basedOn w:val="Standardowy"/>
    <w:rsid w:val="0025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26193F"/>
    <w:rPr>
      <w:rFonts w:cs="Times New Roman"/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887A2C"/>
    <w:pPr>
      <w:suppressAutoHyphens/>
      <w:autoSpaceDE/>
    </w:pPr>
    <w:rPr>
      <w:rFonts w:ascii="Courier New" w:eastAsia="Arial Unicode MS" w:hAnsi="Courier New" w:cs="Tahoma"/>
      <w:kern w:val="3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87A2C"/>
    <w:rPr>
      <w:rFonts w:ascii="Courier New" w:eastAsia="Arial Unicode MS" w:hAnsi="Courier New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uro@sim-kzn-baltyk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8937EDC2D58E4F92D1F6E1C60ABA81" ma:contentTypeVersion="11" ma:contentTypeDescription="Utwórz nowy dokument." ma:contentTypeScope="" ma:versionID="8b4d8069f01246695c361884d221bf04">
  <xsd:schema xmlns:xsd="http://www.w3.org/2001/XMLSchema" xmlns:xs="http://www.w3.org/2001/XMLSchema" xmlns:p="http://schemas.microsoft.com/office/2006/metadata/properties" xmlns:ns3="f565cd5d-5c08-4a9f-b8f0-cdfa1790807c" xmlns:ns4="43c19dbd-94c4-471c-95e5-3707e7cfc734" targetNamespace="http://schemas.microsoft.com/office/2006/metadata/properties" ma:root="true" ma:fieldsID="a4631d5c4eea9dfd7263f8af57d397a8" ns3:_="" ns4:_="">
    <xsd:import namespace="f565cd5d-5c08-4a9f-b8f0-cdfa1790807c"/>
    <xsd:import namespace="43c19dbd-94c4-471c-95e5-3707e7cfc7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5cd5d-5c08-4a9f-b8f0-cdfa1790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73744d-8a3b-46eb-bba9-260d810d24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19dbd-94c4-471c-95e5-3707e7cfc7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e02d5-294f-4bde-9c93-fe405319ebcb}" ma:internalName="TaxCatchAll" ma:showField="CatchAllData" ma:web="43c19dbd-94c4-471c-95e5-3707e7cfc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c19dbd-94c4-471c-95e5-3707e7cfc734" xsi:nil="true"/>
    <lcf76f155ced4ddcb4097134ff3c332f xmlns="f565cd5d-5c08-4a9f-b8f0-cdfa1790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7EC6BF-E4D3-4CA9-A47A-F462EBD270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5AFE4-3FB9-4A43-8E7D-7CF074F8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5cd5d-5c08-4a9f-b8f0-cdfa1790807c"/>
    <ds:schemaRef ds:uri="43c19dbd-94c4-471c-95e5-3707e7cfc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5C69F-0B40-42C3-B59E-583820810B78}">
  <ds:schemaRefs>
    <ds:schemaRef ds:uri="http://schemas.microsoft.com/office/2006/metadata/properties"/>
    <ds:schemaRef ds:uri="http://schemas.microsoft.com/office/infopath/2007/PartnerControls"/>
    <ds:schemaRef ds:uri="43c19dbd-94c4-471c-95e5-3707e7cfc734"/>
    <ds:schemaRef ds:uri="f565cd5d-5c08-4a9f-b8f0-cdfa179080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do opracowania koncepcji architektonicznej i PFU- załącznik nr 9 do SIWZ</vt:lpstr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do opracowania koncepcji architektonicznej i PFU- załącznik nr 9 do SIWZ</dc:title>
  <dc:creator>annros</dc:creator>
  <cp:lastModifiedBy>Andrzej Chojnacki</cp:lastModifiedBy>
  <cp:revision>2</cp:revision>
  <cp:lastPrinted>2024-07-02T09:22:00Z</cp:lastPrinted>
  <dcterms:created xsi:type="dcterms:W3CDTF">2025-07-11T12:29:00Z</dcterms:created>
  <dcterms:modified xsi:type="dcterms:W3CDTF">2025-07-11T12:29:00Z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2019-12-24T00:00:00Z</vt:filetime>
  </property>
  <property fmtid="{D5CDD505-2E9C-101B-9397-08002B2CF9AE}" pid="3" name="Creator">
    <vt:lpwstr>PDFCreator 3.3.2.3528</vt:lpwstr>
  </property>
  <property fmtid="{D5CDD505-2E9C-101B-9397-08002B2CF9AE}" pid="4" name="LastSaved">
    <vt:filetime>2021-12-02T00:00:00Z</vt:filetime>
  </property>
  <property fmtid="{D5CDD505-2E9C-101B-9397-08002B2CF9AE}" pid="5" name="KSOProductBuildVer">
    <vt:lpwstr>1045-12.2.0.17119</vt:lpwstr>
  </property>
  <property fmtid="{D5CDD505-2E9C-101B-9397-08002B2CF9AE}" pid="6" name="ICV">
    <vt:lpwstr>C849F1AE96074FA88CB7F421C64E24C9_13</vt:lpwstr>
  </property>
  <property fmtid="{D5CDD505-2E9C-101B-9397-08002B2CF9AE}" pid="7" name="ContentTypeId">
    <vt:lpwstr>0x010100288937EDC2D58E4F92D1F6E1C60ABA81</vt:lpwstr>
  </property>
  <property fmtid="{D5CDD505-2E9C-101B-9397-08002B2CF9AE}" pid="8" name="MediaServiceImageTags">
    <vt:lpwstr/>
  </property>
</Properties>
</file>