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1B621E" w14:textId="7E33F430" w:rsidR="00E43F37" w:rsidRPr="002A4086" w:rsidRDefault="00E43F37" w:rsidP="00E43F37">
      <w:pPr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OPIS PRZEDMIOTU ZAMÓWIENIA</w:t>
      </w:r>
    </w:p>
    <w:p w14:paraId="41E858D3" w14:textId="77777777" w:rsidR="00E43F37" w:rsidRPr="002A4086" w:rsidRDefault="00E43F37" w:rsidP="00E43F37">
      <w:pPr>
        <w:rPr>
          <w:rFonts w:ascii="Times New Roman" w:hAnsi="Times New Roman" w:cs="Times New Roman"/>
          <w:b/>
          <w:bCs/>
        </w:rPr>
      </w:pPr>
    </w:p>
    <w:p w14:paraId="53DB80C2" w14:textId="72E82888" w:rsidR="00E67DEB" w:rsidRPr="002A4086" w:rsidRDefault="00E43F37" w:rsidP="00E43F37">
      <w:pPr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Kolorystyka mebli biurowych</w:t>
      </w:r>
      <w:r w:rsidR="002E5C23" w:rsidRPr="002A4086">
        <w:rPr>
          <w:rFonts w:ascii="Times New Roman" w:hAnsi="Times New Roman" w:cs="Times New Roman"/>
          <w:b/>
          <w:bCs/>
        </w:rPr>
        <w:t xml:space="preserve"> zgodnie z formularzem asortymentowo-cenowym. </w:t>
      </w:r>
      <w:r w:rsidR="00B57C82">
        <w:rPr>
          <w:rFonts w:ascii="Times New Roman" w:hAnsi="Times New Roman" w:cs="Times New Roman"/>
          <w:b/>
          <w:bCs/>
        </w:rPr>
        <w:t>K</w:t>
      </w:r>
      <w:r w:rsidR="002E5C23" w:rsidRPr="002A4086">
        <w:rPr>
          <w:rFonts w:ascii="Times New Roman" w:hAnsi="Times New Roman" w:cs="Times New Roman"/>
          <w:b/>
          <w:bCs/>
        </w:rPr>
        <w:t>olor tapicerek</w:t>
      </w:r>
      <w:r w:rsidRPr="002A4086">
        <w:rPr>
          <w:rFonts w:ascii="Times New Roman" w:hAnsi="Times New Roman" w:cs="Times New Roman"/>
          <w:b/>
          <w:bCs/>
        </w:rPr>
        <w:t xml:space="preserve"> do ostatecznego uzgodnienia z Zamawiającym na etapie realizacji. Przed przystąpieniem do realizacji Wykonawca zobowiązany jest do weryfikacji wymiarów poszczególnych mebli we własnym zakresie.</w:t>
      </w:r>
    </w:p>
    <w:p w14:paraId="1B149460" w14:textId="77777777" w:rsidR="00E43F37" w:rsidRPr="002A4086" w:rsidRDefault="00E43F37" w:rsidP="00E43F37">
      <w:pPr>
        <w:rPr>
          <w:rFonts w:ascii="Times New Roman" w:hAnsi="Times New Roman" w:cs="Times New Roman"/>
          <w:b/>
          <w:bCs/>
        </w:rPr>
      </w:pPr>
    </w:p>
    <w:p w14:paraId="5E644988" w14:textId="543280F2" w:rsidR="00E43F37" w:rsidRPr="002A4086" w:rsidRDefault="00E43F37" w:rsidP="00E43F37">
      <w:pPr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Biurka proste</w:t>
      </w:r>
    </w:p>
    <w:p w14:paraId="2DBA4127" w14:textId="3179FC94" w:rsidR="00E43F37" w:rsidRPr="002A4086" w:rsidRDefault="00E43F37" w:rsidP="00B57C82">
      <w:pPr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3F23A0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3DE02068" w14:textId="77777777" w:rsidR="00E43F37" w:rsidRPr="002A4086" w:rsidRDefault="00E43F37" w:rsidP="00B57C82">
      <w:pPr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Blat wykonany z </w:t>
      </w:r>
      <w:bookmarkStart w:id="0" w:name="_Hlk200022964"/>
      <w:r w:rsidRPr="004E2E02">
        <w:rPr>
          <w:rFonts w:ascii="Times New Roman" w:hAnsi="Times New Roman" w:cs="Times New Roman"/>
        </w:rPr>
        <w:t xml:space="preserve">płyty wiórowej </w:t>
      </w:r>
      <w:proofErr w:type="spellStart"/>
      <w:r w:rsidRPr="004E2E02">
        <w:rPr>
          <w:rFonts w:ascii="Times New Roman" w:hAnsi="Times New Roman" w:cs="Times New Roman"/>
        </w:rPr>
        <w:t>melaminowanej</w:t>
      </w:r>
      <w:proofErr w:type="spellEnd"/>
      <w:r w:rsidRPr="004E2E02">
        <w:rPr>
          <w:rFonts w:ascii="Times New Roman" w:hAnsi="Times New Roman" w:cs="Times New Roman"/>
        </w:rPr>
        <w:t xml:space="preserve"> o klasie higieniczności E1</w:t>
      </w:r>
      <w:bookmarkEnd w:id="0"/>
      <w:r w:rsidRPr="004E2E02">
        <w:rPr>
          <w:rFonts w:ascii="Times New Roman" w:hAnsi="Times New Roman" w:cs="Times New Roman"/>
        </w:rPr>
        <w:t>,</w:t>
      </w:r>
      <w:r w:rsidRPr="002A4086">
        <w:rPr>
          <w:rFonts w:ascii="Times New Roman" w:hAnsi="Times New Roman" w:cs="Times New Roman"/>
        </w:rPr>
        <w:t xml:space="preserve">  grubości 25 mm, oklejonej obrzeżem ABS grubości 2 mm, w kolorze blatu. Blat biurka opiera się na konstrukcji płytowej . Nogi wykonane z płyty o grubości 25 mm. Nogi połączone są elementem konstrukcyjnym zapewniającym sztywność oraz stabilność biurka i wyposażone w ślizgacze. Wszelkie połączenia w biurkach wykonane są za pomocą kołków oraz połączeń mimośrodowych umożliwiających wielokrotny montaż i demontaż konstrukcji. W blacie dwie przelotki na przepusty kablowe. Klawiatura wykonana z płyty wiórowej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klasie higieniczności E1, grubości 18 mm, oklejonej obrzeżem ABS grubości 2 mm. Prowadnice rolkowe. Szerokość 700mm. Klawiaturę należy przymocować do biurka na etapie realizacji w miejscu wskazanym przez użytkownika.  </w:t>
      </w:r>
    </w:p>
    <w:p w14:paraId="589B90A4" w14:textId="3FB73A71" w:rsidR="00E43F37" w:rsidRDefault="00E43F37" w:rsidP="00B57C82">
      <w:pPr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Przed przystąpieniem do realizacji podczas obowiązkowej weryfikacji wymiarów Wykonawca jest zobowiązany do sprawdzenia czy biurka dolegają do koryt na przewody i </w:t>
      </w:r>
      <w:r w:rsidR="00D5460F" w:rsidRPr="002A4086">
        <w:rPr>
          <w:rFonts w:ascii="Times New Roman" w:hAnsi="Times New Roman" w:cs="Times New Roman"/>
        </w:rPr>
        <w:t xml:space="preserve">do </w:t>
      </w:r>
      <w:r w:rsidRPr="002A4086">
        <w:rPr>
          <w:rFonts w:ascii="Times New Roman" w:hAnsi="Times New Roman" w:cs="Times New Roman"/>
        </w:rPr>
        <w:t xml:space="preserve">zastosowania odpowiedniego nawisu aby blat dolegał do ściany. </w:t>
      </w:r>
    </w:p>
    <w:p w14:paraId="1486F2B3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22E9B771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5DCE04B3" w14:textId="77777777" w:rsidR="008E7805" w:rsidRPr="002A4086" w:rsidRDefault="008E7805" w:rsidP="00E43F37">
      <w:pPr>
        <w:rPr>
          <w:rFonts w:ascii="Times New Roman" w:hAnsi="Times New Roman" w:cs="Times New Roman"/>
        </w:rPr>
      </w:pPr>
    </w:p>
    <w:p w14:paraId="4262B3FA" w14:textId="57E32BEC" w:rsidR="00E43F37" w:rsidRDefault="008E7805" w:rsidP="00E43F37">
      <w:pPr>
        <w:rPr>
          <w:rFonts w:ascii="Times New Roman" w:hAnsi="Times New Roman" w:cs="Times New Roman"/>
        </w:rPr>
      </w:pPr>
      <w:r w:rsidRPr="00564889">
        <w:rPr>
          <w:noProof/>
        </w:rPr>
        <w:drawing>
          <wp:inline distT="0" distB="0" distL="0" distR="0" wp14:anchorId="637E3E61" wp14:editId="293D29F0">
            <wp:extent cx="2325020" cy="1196340"/>
            <wp:effectExtent l="0" t="0" r="0" b="3810"/>
            <wp:docPr id="94989553" name="Obraz 1" descr="Obraz zawierający meble, stół, Stolik, podłog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89553" name="Obraz 1" descr="Obraz zawierający meble, stół, Stolik, podłoga&#10;&#10;Zawartość wygenerowana przez sztuczną inteligencję może być niepoprawna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51354" cy="120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C0D32">
        <w:rPr>
          <w:noProof/>
        </w:rPr>
        <w:drawing>
          <wp:inline distT="0" distB="0" distL="0" distR="0" wp14:anchorId="4118D872" wp14:editId="43070F26">
            <wp:extent cx="2438400" cy="1210429"/>
            <wp:effectExtent l="0" t="0" r="0" b="8890"/>
            <wp:docPr id="1306312504" name="Obraz 1" descr="Obraz zawierający meble, szuflada, komoda, Kredens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312504" name="Obraz 1" descr="Obraz zawierający meble, szuflada, komoda, Kredens&#10;&#10;Zawartość wygenerowana przez sztuczną inteligencję może być niepoprawna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66876" cy="1224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53844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25DB9008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447B62B1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4C49F832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020B5843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74B06C5B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5A6760F3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3BCE2567" w14:textId="77777777" w:rsidR="008E7805" w:rsidRDefault="008E7805" w:rsidP="00E43F37">
      <w:pPr>
        <w:rPr>
          <w:rFonts w:ascii="Times New Roman" w:hAnsi="Times New Roman" w:cs="Times New Roman"/>
        </w:rPr>
      </w:pPr>
    </w:p>
    <w:p w14:paraId="7D85B07D" w14:textId="7D7996D7" w:rsidR="00E43F37" w:rsidRPr="002A4086" w:rsidRDefault="00E43F37" w:rsidP="00E43F37">
      <w:pPr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lastRenderedPageBreak/>
        <w:t>Biurka z elektryczną regulacją wysokości</w:t>
      </w:r>
    </w:p>
    <w:p w14:paraId="54F62C42" w14:textId="380A1236" w:rsidR="00E43F37" w:rsidRPr="002A4086" w:rsidRDefault="00E43F37" w:rsidP="00E43F37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CA1251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0528887A" w14:textId="337644B0" w:rsidR="00E43F37" w:rsidRPr="002A4086" w:rsidRDefault="00042B11" w:rsidP="00E43F37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  <w:noProof/>
        </w:rPr>
        <w:drawing>
          <wp:inline distT="0" distB="0" distL="0" distR="0" wp14:anchorId="5B35E738" wp14:editId="5A837958">
            <wp:extent cx="5760720" cy="3232150"/>
            <wp:effectExtent l="0" t="0" r="0" b="6350"/>
            <wp:docPr id="14147961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79610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A57E0" w14:textId="2C6ED652" w:rsidR="00042B11" w:rsidRPr="002A4086" w:rsidRDefault="00042B11" w:rsidP="00E43F37">
      <w:pPr>
        <w:rPr>
          <w:rFonts w:ascii="Times New Roman" w:hAnsi="Times New Roman" w:cs="Times New Roman"/>
        </w:rPr>
      </w:pPr>
    </w:p>
    <w:p w14:paraId="2BF1010C" w14:textId="487F373E" w:rsidR="00042B11" w:rsidRPr="002A4086" w:rsidRDefault="00042B11" w:rsidP="00042B11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Biurko elektryczne - Blat wykonany z płyty wiórowej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klasie higieniczności E1,  grubości 25 mm, oklejonej obrzeżem ABS grubości 2 mm, w kolorze blatu</w:t>
      </w:r>
    </w:p>
    <w:p w14:paraId="4569B695" w14:textId="4B42F0B5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Kształt blatu: Narożne lewe/prawe</w:t>
      </w:r>
    </w:p>
    <w:p w14:paraId="038E59E9" w14:textId="7777777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Kolor blatu: Dąb </w:t>
      </w:r>
      <w:proofErr w:type="spellStart"/>
      <w:r w:rsidRPr="002A4086">
        <w:rPr>
          <w:rFonts w:ascii="Times New Roman" w:hAnsi="Times New Roman" w:cs="Times New Roman"/>
        </w:rPr>
        <w:t>Sonoma</w:t>
      </w:r>
      <w:proofErr w:type="spellEnd"/>
    </w:p>
    <w:p w14:paraId="7D89D32F" w14:textId="7777777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Rozmiar blatu (cm): </w:t>
      </w:r>
    </w:p>
    <w:p w14:paraId="071BE2B7" w14:textId="2C0D27F3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: Szerokość: 160</w:t>
      </w:r>
    </w:p>
    <w:p w14:paraId="53D53A41" w14:textId="7777777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: Głębokość: 70</w:t>
      </w:r>
    </w:p>
    <w:p w14:paraId="3628BD29" w14:textId="7777777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: Szerokość wypustu: 60</w:t>
      </w:r>
    </w:p>
    <w:p w14:paraId="53ED96CD" w14:textId="7777777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: Głębokość wypustu: 150</w:t>
      </w:r>
    </w:p>
    <w:p w14:paraId="5CBF0632" w14:textId="7777777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Grubość blatu: 28mm</w:t>
      </w:r>
    </w:p>
    <w:p w14:paraId="275D9032" w14:textId="435C9B3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Kolor stelaża: </w:t>
      </w:r>
      <w:r w:rsidR="004801D8">
        <w:rPr>
          <w:rFonts w:ascii="Times New Roman" w:hAnsi="Times New Roman" w:cs="Times New Roman"/>
        </w:rPr>
        <w:t>ustalany z Zamawiającym na etapie realizacji</w:t>
      </w:r>
    </w:p>
    <w:p w14:paraId="4B719472" w14:textId="7777777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Opcjonalne akcesoria:</w:t>
      </w:r>
    </w:p>
    <w:p w14:paraId="5F58C1CA" w14:textId="7777777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Przelotki kablowe: Lewy róg</w:t>
      </w:r>
    </w:p>
    <w:p w14:paraId="6B0F3D32" w14:textId="77777777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Materiał przelotek: Metal</w:t>
      </w:r>
    </w:p>
    <w:p w14:paraId="42AB86B3" w14:textId="21FF29B2" w:rsidR="00042B11" w:rsidRPr="002A4086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Kolor przelotek: </w:t>
      </w:r>
      <w:r w:rsidR="004801D8">
        <w:rPr>
          <w:rFonts w:ascii="Times New Roman" w:hAnsi="Times New Roman" w:cs="Times New Roman"/>
        </w:rPr>
        <w:t>ustalany z Zamawiającym na etapie realizacji</w:t>
      </w:r>
    </w:p>
    <w:p w14:paraId="3D1DF37D" w14:textId="7C10D2AB" w:rsidR="00042B11" w:rsidRDefault="00042B11" w:rsidP="00B57C82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Kanał kablowy: </w:t>
      </w:r>
      <w:r w:rsidR="004801D8">
        <w:rPr>
          <w:rFonts w:ascii="Times New Roman" w:hAnsi="Times New Roman" w:cs="Times New Roman"/>
        </w:rPr>
        <w:t>ustalany z Zamawiającym na etapie realizacji</w:t>
      </w:r>
    </w:p>
    <w:p w14:paraId="06200CC1" w14:textId="1C8CA35A" w:rsidR="004801D8" w:rsidRDefault="004801D8" w:rsidP="00B57C8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Udźwig: min.150kg</w:t>
      </w:r>
    </w:p>
    <w:p w14:paraId="323367D3" w14:textId="67297E61" w:rsidR="004801D8" w:rsidRDefault="004801D8" w:rsidP="00B57C8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Napęd: min. 3 silniki</w:t>
      </w:r>
    </w:p>
    <w:p w14:paraId="2D145EFA" w14:textId="6D5B476C" w:rsidR="004801D8" w:rsidRDefault="004801D8" w:rsidP="00B57C8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Prędkość: min.30 mm/s</w:t>
      </w:r>
    </w:p>
    <w:p w14:paraId="00BF23EC" w14:textId="7688E87A" w:rsidR="004801D8" w:rsidRDefault="004801D8" w:rsidP="00B57C8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Regulacja: 620 – 1270 mm</w:t>
      </w:r>
    </w:p>
    <w:p w14:paraId="53E6599A" w14:textId="7A76ADB7" w:rsidR="004801D8" w:rsidRPr="002A4086" w:rsidRDefault="004801D8" w:rsidP="00B57C8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Czujnik detekcji kolizji: tak</w:t>
      </w:r>
    </w:p>
    <w:p w14:paraId="6ED911EE" w14:textId="77777777" w:rsidR="00A25A19" w:rsidRDefault="00A25A19" w:rsidP="00E43F37">
      <w:pPr>
        <w:rPr>
          <w:rFonts w:ascii="Times New Roman" w:hAnsi="Times New Roman" w:cs="Times New Roman"/>
        </w:rPr>
      </w:pPr>
    </w:p>
    <w:p w14:paraId="54FA0B5D" w14:textId="77777777" w:rsidR="00B57C82" w:rsidRPr="002A4086" w:rsidRDefault="00B57C82" w:rsidP="00E43F37">
      <w:pPr>
        <w:rPr>
          <w:rFonts w:ascii="Times New Roman" w:hAnsi="Times New Roman" w:cs="Times New Roman"/>
        </w:rPr>
      </w:pPr>
    </w:p>
    <w:p w14:paraId="7499EBE2" w14:textId="77777777" w:rsidR="009D2570" w:rsidRPr="002A4086" w:rsidRDefault="009D2570" w:rsidP="00E43F37">
      <w:pPr>
        <w:rPr>
          <w:rFonts w:ascii="Times New Roman" w:hAnsi="Times New Roman" w:cs="Times New Roman"/>
        </w:rPr>
      </w:pPr>
    </w:p>
    <w:p w14:paraId="71694DBD" w14:textId="5C0828E6" w:rsidR="009D2570" w:rsidRPr="002A4086" w:rsidRDefault="009D2570" w:rsidP="009D2570">
      <w:pPr>
        <w:jc w:val="center"/>
        <w:rPr>
          <w:rFonts w:ascii="Times New Roman" w:hAnsi="Times New Roman" w:cs="Times New Roman"/>
          <w:b/>
          <w:bCs/>
        </w:rPr>
      </w:pPr>
      <w:proofErr w:type="spellStart"/>
      <w:r w:rsidRPr="002A4086">
        <w:rPr>
          <w:rFonts w:ascii="Times New Roman" w:hAnsi="Times New Roman" w:cs="Times New Roman"/>
          <w:b/>
          <w:bCs/>
        </w:rPr>
        <w:lastRenderedPageBreak/>
        <w:t>Boxy</w:t>
      </w:r>
      <w:proofErr w:type="spellEnd"/>
      <w:r w:rsidRPr="002A4086">
        <w:rPr>
          <w:rFonts w:ascii="Times New Roman" w:hAnsi="Times New Roman" w:cs="Times New Roman"/>
          <w:b/>
          <w:bCs/>
        </w:rPr>
        <w:t xml:space="preserve"> – siedzisko i otwarta półka</w:t>
      </w:r>
    </w:p>
    <w:p w14:paraId="25273C7D" w14:textId="77777777" w:rsidR="009D2570" w:rsidRPr="002A4086" w:rsidRDefault="009D2570" w:rsidP="009D2570">
      <w:pPr>
        <w:jc w:val="center"/>
        <w:rPr>
          <w:rFonts w:ascii="Times New Roman" w:hAnsi="Times New Roman" w:cs="Times New Roman"/>
        </w:rPr>
      </w:pPr>
    </w:p>
    <w:p w14:paraId="06DF082A" w14:textId="531C3394" w:rsidR="009D2570" w:rsidRPr="002A4086" w:rsidRDefault="009D2570" w:rsidP="00B57C82">
      <w:pPr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44220F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7ADCE235" w14:textId="4BF467FC" w:rsidR="009D2570" w:rsidRPr="002A4086" w:rsidRDefault="009D2570" w:rsidP="00B57C82">
      <w:pPr>
        <w:jc w:val="both"/>
        <w:rPr>
          <w:rFonts w:ascii="Times New Roman" w:hAnsi="Times New Roman" w:cs="Times New Roman"/>
        </w:rPr>
      </w:pPr>
      <w:proofErr w:type="spellStart"/>
      <w:r w:rsidRPr="002A4086">
        <w:rPr>
          <w:rFonts w:ascii="Times New Roman" w:hAnsi="Times New Roman" w:cs="Times New Roman"/>
        </w:rPr>
        <w:t>Boxy</w:t>
      </w:r>
      <w:proofErr w:type="spellEnd"/>
      <w:r w:rsidRPr="002A4086">
        <w:rPr>
          <w:rFonts w:ascii="Times New Roman" w:hAnsi="Times New Roman" w:cs="Times New Roman"/>
        </w:rPr>
        <w:t xml:space="preserve"> wykonane z płyty wiórowej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grubości 25mm w klasie higieniczności E1 o podwyższonej trwałości. Konstrukcj</w:t>
      </w:r>
      <w:r w:rsidR="0044220F" w:rsidRPr="002A4086">
        <w:rPr>
          <w:rFonts w:ascii="Times New Roman" w:hAnsi="Times New Roman" w:cs="Times New Roman"/>
        </w:rPr>
        <w:t>a</w:t>
      </w:r>
      <w:r w:rsidRPr="002A4086">
        <w:rPr>
          <w:rFonts w:ascii="Times New Roman" w:hAnsi="Times New Roman" w:cs="Times New Roman"/>
        </w:rPr>
        <w:t xml:space="preserve"> wieńcowa. </w:t>
      </w:r>
      <w:r w:rsidR="004901CB" w:rsidRPr="002A4086">
        <w:rPr>
          <w:rFonts w:ascii="Times New Roman" w:hAnsi="Times New Roman" w:cs="Times New Roman"/>
        </w:rPr>
        <w:t xml:space="preserve">Wieniec górny grubości 25mm. </w:t>
      </w:r>
      <w:r w:rsidRPr="002A4086">
        <w:rPr>
          <w:rFonts w:ascii="Times New Roman" w:hAnsi="Times New Roman" w:cs="Times New Roman"/>
        </w:rPr>
        <w:t xml:space="preserve">Ściana tylna szafy wykonana z płyty gr.18mm w kolorze korpusu. Wszelkie połączenia wykonane są za pomocą kołków oraz połączeń mimośrodowych umożliwiających wielokrotny montaż i demontaż konstrukcji. </w:t>
      </w:r>
      <w:proofErr w:type="spellStart"/>
      <w:r w:rsidRPr="002A4086">
        <w:rPr>
          <w:rFonts w:ascii="Times New Roman" w:hAnsi="Times New Roman" w:cs="Times New Roman"/>
        </w:rPr>
        <w:t>Boxy</w:t>
      </w:r>
      <w:proofErr w:type="spellEnd"/>
      <w:r w:rsidRPr="002A4086">
        <w:rPr>
          <w:rFonts w:ascii="Times New Roman" w:hAnsi="Times New Roman" w:cs="Times New Roman"/>
        </w:rPr>
        <w:t xml:space="preserve"> posadowione na stopach 27mm x fi50 z możliwością regulacji poziomu. </w:t>
      </w:r>
    </w:p>
    <w:p w14:paraId="45BEE154" w14:textId="77777777" w:rsidR="009D2570" w:rsidRPr="002A4086" w:rsidRDefault="009D2570" w:rsidP="009D2570">
      <w:pPr>
        <w:rPr>
          <w:rFonts w:ascii="Times New Roman" w:hAnsi="Times New Roman" w:cs="Times New Roman"/>
        </w:rPr>
      </w:pPr>
    </w:p>
    <w:p w14:paraId="6131E9A0" w14:textId="755D5A9D" w:rsidR="009D2570" w:rsidRPr="002A4086" w:rsidRDefault="002C7D10" w:rsidP="009D2570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  <w:noProof/>
        </w:rPr>
        <w:drawing>
          <wp:inline distT="0" distB="0" distL="0" distR="0" wp14:anchorId="196A2516" wp14:editId="52AEFE03">
            <wp:extent cx="3657600" cy="2393317"/>
            <wp:effectExtent l="0" t="0" r="0" b="6985"/>
            <wp:docPr id="2036037817" name="Obraz 1" descr="Obraz zawierający Prostokąt, zrzut ekranu, design, me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037817" name="Obraz 1" descr="Obraz zawierający Prostokąt, zrzut ekranu, design, mebl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62302" cy="2396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1BB1B" w14:textId="24991821" w:rsidR="009D2570" w:rsidRPr="002A4086" w:rsidRDefault="009D2570" w:rsidP="009D2570">
      <w:pPr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Kontener mobilny 4-szufladowy z piórnikiem</w:t>
      </w:r>
    </w:p>
    <w:p w14:paraId="3BA37C60" w14:textId="77777777" w:rsidR="009D2570" w:rsidRPr="002A4086" w:rsidRDefault="009D2570" w:rsidP="009D2570">
      <w:pPr>
        <w:jc w:val="center"/>
        <w:rPr>
          <w:rFonts w:ascii="Times New Roman" w:hAnsi="Times New Roman" w:cs="Times New Roman"/>
        </w:rPr>
      </w:pPr>
    </w:p>
    <w:p w14:paraId="4A043044" w14:textId="2D372F45" w:rsidR="009D2570" w:rsidRPr="002A4086" w:rsidRDefault="009D2570" w:rsidP="00B57C82">
      <w:pPr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402B0C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66E3ECB5" w14:textId="48F1D218" w:rsidR="004901CB" w:rsidRPr="002A4086" w:rsidRDefault="004901CB" w:rsidP="00B57C82">
      <w:pPr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Kontener wykonany z płyty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grubości 18 mm w klasie higieniczności E1 o podwyższonej trwałości. Wieniec kontenera grubości 25mm. Kontener posiada cztery szuflady zamykane zamkiem centralnym. Górna szuflada wyposażona w piórnik. Do szuflad kontenera montowany uchwyt o rozstawie 128 mm. Szuflady na prowadnicach łożyskowanych pełnego wysuwu. Kontener posiada kółka umożliwiające swobodne przesuwanie. Korpus, czoła oraz plecy w tym samym kolorze. Wszystkie fronty oraz wieńce oklejone PCV o gr 2mm, pozostałe elementy PCV o gr 0,6mm.</w:t>
      </w:r>
    </w:p>
    <w:p w14:paraId="2C1BD9A9" w14:textId="77499B39" w:rsidR="00767C1E" w:rsidRPr="00B57C82" w:rsidRDefault="00767C1E" w:rsidP="009D2570">
      <w:pPr>
        <w:rPr>
          <w:rFonts w:ascii="Times New Roman" w:hAnsi="Times New Roman" w:cs="Times New Roman"/>
        </w:rPr>
      </w:pPr>
    </w:p>
    <w:p w14:paraId="0B2118F0" w14:textId="5AFE41FE" w:rsidR="009D2570" w:rsidRPr="002A4086" w:rsidRDefault="004901CB" w:rsidP="009D2570">
      <w:pPr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Kontener mobilny z drzwiami i półką</w:t>
      </w:r>
    </w:p>
    <w:p w14:paraId="06301209" w14:textId="77777777" w:rsidR="002C7D10" w:rsidRPr="002A4086" w:rsidRDefault="002C7D10" w:rsidP="009D2570">
      <w:pPr>
        <w:jc w:val="center"/>
        <w:rPr>
          <w:rFonts w:ascii="Times New Roman" w:hAnsi="Times New Roman" w:cs="Times New Roman"/>
          <w:b/>
          <w:bCs/>
        </w:rPr>
      </w:pPr>
    </w:p>
    <w:p w14:paraId="6CACCC64" w14:textId="391D41BC" w:rsidR="004901CB" w:rsidRPr="002A4086" w:rsidRDefault="004901CB" w:rsidP="00B57C82">
      <w:pPr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402B0C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33724862" w14:textId="7E76D1CA" w:rsidR="004901CB" w:rsidRPr="002A4086" w:rsidRDefault="004901CB" w:rsidP="00B57C82">
      <w:pPr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Kontener wykonany z płyty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grubości 18 mm w klasie higieniczności E1 </w:t>
      </w:r>
      <w:bookmarkStart w:id="1" w:name="_Hlk200023225"/>
      <w:r w:rsidRPr="002A4086">
        <w:rPr>
          <w:rFonts w:ascii="Times New Roman" w:hAnsi="Times New Roman" w:cs="Times New Roman"/>
        </w:rPr>
        <w:t>o podwyższonej trwałości</w:t>
      </w:r>
      <w:bookmarkEnd w:id="1"/>
      <w:r w:rsidRPr="002A4086">
        <w:rPr>
          <w:rFonts w:ascii="Times New Roman" w:hAnsi="Times New Roman" w:cs="Times New Roman"/>
        </w:rPr>
        <w:t>. Wieniec kontenera grubości 25mm. Kontener posiada drzwi zamykane zamkiem meblowym 1-punktowym oraz półkę. Kontener posiada kółka umożliwiające swobodne przesuwanie. Korpus, czoła oraz plecy w tym samym kolorze. Wszystkie fronty oraz wieńce oklejone PCV o gr 2mm, pozostałe elementy PCV o gr 0,6mm.</w:t>
      </w:r>
    </w:p>
    <w:p w14:paraId="35347CF4" w14:textId="77777777" w:rsidR="004901CB" w:rsidRDefault="004901CB" w:rsidP="00B57C82">
      <w:pPr>
        <w:jc w:val="both"/>
        <w:rPr>
          <w:rFonts w:ascii="Times New Roman" w:hAnsi="Times New Roman" w:cs="Times New Roman"/>
        </w:rPr>
      </w:pPr>
    </w:p>
    <w:p w14:paraId="4B563798" w14:textId="77777777" w:rsidR="002C7D10" w:rsidRPr="002A4086" w:rsidRDefault="002C7D10" w:rsidP="009D2570">
      <w:pPr>
        <w:jc w:val="center"/>
        <w:rPr>
          <w:rFonts w:ascii="Times New Roman" w:hAnsi="Times New Roman" w:cs="Times New Roman"/>
        </w:rPr>
      </w:pPr>
    </w:p>
    <w:p w14:paraId="7F900C52" w14:textId="4107BB57" w:rsidR="004901CB" w:rsidRPr="002A4086" w:rsidRDefault="008320D8" w:rsidP="009D2570">
      <w:pPr>
        <w:jc w:val="center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  <w:b/>
          <w:bCs/>
        </w:rPr>
        <w:t>Stolik i dwa krzesełka dziecięce drewniane</w:t>
      </w:r>
    </w:p>
    <w:p w14:paraId="276D6732" w14:textId="1FEE9C4B" w:rsidR="004901CB" w:rsidRPr="002A4086" w:rsidRDefault="008320D8" w:rsidP="009D2570">
      <w:pPr>
        <w:jc w:val="center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  <w:noProof/>
        </w:rPr>
        <w:drawing>
          <wp:inline distT="0" distB="0" distL="0" distR="0" wp14:anchorId="1FEEA438" wp14:editId="09170921">
            <wp:extent cx="2788920" cy="1717293"/>
            <wp:effectExtent l="0" t="0" r="0" b="0"/>
            <wp:docPr id="204623693" name="Obraz 1" descr="Obraz zawierający meble, stół, krzesło, stół w jadal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23693" name="Obraz 1" descr="Obraz zawierający meble, stół, krzesło, stół w jadalni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00607" cy="1724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773D3" w14:textId="18A84E50" w:rsidR="004901CB" w:rsidRPr="002A4086" w:rsidRDefault="004901CB" w:rsidP="009D2570">
      <w:pPr>
        <w:jc w:val="center"/>
        <w:rPr>
          <w:rFonts w:ascii="Times New Roman" w:hAnsi="Times New Roman" w:cs="Times New Roman"/>
        </w:rPr>
      </w:pPr>
    </w:p>
    <w:p w14:paraId="448B0B40" w14:textId="0A0B233C" w:rsidR="008320D8" w:rsidRDefault="008320D8" w:rsidP="00B57C8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Kolor: Wybarwienie ustalane z Zamawiającym na etapie realizacji</w:t>
      </w:r>
    </w:p>
    <w:p w14:paraId="64E7DF2D" w14:textId="7C7431EC" w:rsidR="008320D8" w:rsidRDefault="008320D8" w:rsidP="00B57C8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Materiał: Drewno Sosnowe</w:t>
      </w:r>
    </w:p>
    <w:p w14:paraId="2AE96A83" w14:textId="61F664EF" w:rsidR="00A25A19" w:rsidRPr="002A4086" w:rsidRDefault="008320D8" w:rsidP="00B57C8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Krzesełka wykonane metodą czopowania i klejenia</w:t>
      </w:r>
    </w:p>
    <w:p w14:paraId="6C4235FA" w14:textId="77777777" w:rsidR="008320D8" w:rsidRPr="008320D8" w:rsidRDefault="008320D8" w:rsidP="00B57C82">
      <w:pPr>
        <w:spacing w:after="0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</w:rPr>
        <w:t>Wymiary krzesełka:</w:t>
      </w:r>
    </w:p>
    <w:p w14:paraId="431D9FBF" w14:textId="0232E9D9" w:rsidR="008320D8" w:rsidRPr="008320D8" w:rsidRDefault="008320D8" w:rsidP="00B57C82">
      <w:pPr>
        <w:spacing w:after="0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</w:rPr>
        <w:t xml:space="preserve">wysokość </w:t>
      </w:r>
      <w:r w:rsidR="004801D8">
        <w:rPr>
          <w:rFonts w:ascii="Times New Roman" w:hAnsi="Times New Roman" w:cs="Times New Roman"/>
        </w:rPr>
        <w:t>–</w:t>
      </w:r>
      <w:r w:rsidRPr="008320D8">
        <w:rPr>
          <w:rFonts w:ascii="Times New Roman" w:hAnsi="Times New Roman" w:cs="Times New Roman"/>
        </w:rPr>
        <w:t xml:space="preserve"> </w:t>
      </w:r>
      <w:r w:rsidR="004801D8">
        <w:rPr>
          <w:rFonts w:ascii="Times New Roman" w:hAnsi="Times New Roman" w:cs="Times New Roman"/>
        </w:rPr>
        <w:t>min.54 max.</w:t>
      </w:r>
      <w:r w:rsidRPr="008320D8">
        <w:rPr>
          <w:rFonts w:ascii="Times New Roman" w:hAnsi="Times New Roman" w:cs="Times New Roman"/>
        </w:rPr>
        <w:t>57 cm</w:t>
      </w:r>
    </w:p>
    <w:p w14:paraId="628639D4" w14:textId="21C6A5FC" w:rsidR="008320D8" w:rsidRPr="008320D8" w:rsidRDefault="008320D8" w:rsidP="00B57C82">
      <w:pPr>
        <w:spacing w:after="0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</w:rPr>
        <w:t xml:space="preserve">wysokość do siedziska </w:t>
      </w:r>
      <w:r w:rsidR="004801D8">
        <w:rPr>
          <w:rFonts w:ascii="Times New Roman" w:hAnsi="Times New Roman" w:cs="Times New Roman"/>
        </w:rPr>
        <w:t>–</w:t>
      </w:r>
      <w:r w:rsidRPr="008320D8">
        <w:rPr>
          <w:rFonts w:ascii="Times New Roman" w:hAnsi="Times New Roman" w:cs="Times New Roman"/>
        </w:rPr>
        <w:t xml:space="preserve"> </w:t>
      </w:r>
      <w:r w:rsidR="004801D8">
        <w:rPr>
          <w:rFonts w:ascii="Times New Roman" w:hAnsi="Times New Roman" w:cs="Times New Roman"/>
        </w:rPr>
        <w:t>min. 27 max.</w:t>
      </w:r>
      <w:r w:rsidRPr="008320D8">
        <w:rPr>
          <w:rFonts w:ascii="Times New Roman" w:hAnsi="Times New Roman" w:cs="Times New Roman"/>
        </w:rPr>
        <w:t>30 cm</w:t>
      </w:r>
    </w:p>
    <w:p w14:paraId="526552E1" w14:textId="3B831E8D" w:rsidR="008320D8" w:rsidRPr="008320D8" w:rsidRDefault="008320D8" w:rsidP="00B57C82">
      <w:pPr>
        <w:spacing w:after="0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</w:rPr>
        <w:t xml:space="preserve">szerokość siedziska </w:t>
      </w:r>
      <w:r w:rsidR="004801D8">
        <w:rPr>
          <w:rFonts w:ascii="Times New Roman" w:hAnsi="Times New Roman" w:cs="Times New Roman"/>
        </w:rPr>
        <w:t>–</w:t>
      </w:r>
      <w:r w:rsidRPr="008320D8">
        <w:rPr>
          <w:rFonts w:ascii="Times New Roman" w:hAnsi="Times New Roman" w:cs="Times New Roman"/>
        </w:rPr>
        <w:t xml:space="preserve"> </w:t>
      </w:r>
      <w:r w:rsidR="004801D8">
        <w:rPr>
          <w:rFonts w:ascii="Times New Roman" w:hAnsi="Times New Roman" w:cs="Times New Roman"/>
        </w:rPr>
        <w:t>min.28 max.</w:t>
      </w:r>
      <w:r w:rsidRPr="008320D8">
        <w:rPr>
          <w:rFonts w:ascii="Times New Roman" w:hAnsi="Times New Roman" w:cs="Times New Roman"/>
        </w:rPr>
        <w:t>3</w:t>
      </w:r>
      <w:r w:rsidR="004801D8">
        <w:rPr>
          <w:rFonts w:ascii="Times New Roman" w:hAnsi="Times New Roman" w:cs="Times New Roman"/>
        </w:rPr>
        <w:t>3</w:t>
      </w:r>
      <w:r w:rsidRPr="008320D8">
        <w:rPr>
          <w:rFonts w:ascii="Times New Roman" w:hAnsi="Times New Roman" w:cs="Times New Roman"/>
        </w:rPr>
        <w:t xml:space="preserve"> cm</w:t>
      </w:r>
    </w:p>
    <w:p w14:paraId="6275D959" w14:textId="533C3614" w:rsidR="00A25A19" w:rsidRDefault="008320D8" w:rsidP="00B57C82">
      <w:pPr>
        <w:spacing w:after="0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</w:rPr>
        <w:t xml:space="preserve">głębokość siedziska </w:t>
      </w:r>
      <w:r w:rsidR="004801D8">
        <w:rPr>
          <w:rFonts w:ascii="Times New Roman" w:hAnsi="Times New Roman" w:cs="Times New Roman"/>
        </w:rPr>
        <w:t>–</w:t>
      </w:r>
      <w:r w:rsidRPr="008320D8">
        <w:rPr>
          <w:rFonts w:ascii="Times New Roman" w:hAnsi="Times New Roman" w:cs="Times New Roman"/>
        </w:rPr>
        <w:t xml:space="preserve"> </w:t>
      </w:r>
      <w:r w:rsidR="004801D8">
        <w:rPr>
          <w:rFonts w:ascii="Times New Roman" w:hAnsi="Times New Roman" w:cs="Times New Roman"/>
        </w:rPr>
        <w:t>min.28 max.</w:t>
      </w:r>
      <w:r w:rsidRPr="008320D8">
        <w:rPr>
          <w:rFonts w:ascii="Times New Roman" w:hAnsi="Times New Roman" w:cs="Times New Roman"/>
        </w:rPr>
        <w:t>3</w:t>
      </w:r>
      <w:r w:rsidR="004801D8">
        <w:rPr>
          <w:rFonts w:ascii="Times New Roman" w:hAnsi="Times New Roman" w:cs="Times New Roman"/>
        </w:rPr>
        <w:t>2</w:t>
      </w:r>
      <w:r w:rsidRPr="008320D8">
        <w:rPr>
          <w:rFonts w:ascii="Times New Roman" w:hAnsi="Times New Roman" w:cs="Times New Roman"/>
        </w:rPr>
        <w:t xml:space="preserve"> cm</w:t>
      </w:r>
    </w:p>
    <w:p w14:paraId="719514D4" w14:textId="77777777" w:rsidR="008320D8" w:rsidRPr="008320D8" w:rsidRDefault="008320D8" w:rsidP="00B57C82">
      <w:pPr>
        <w:spacing w:after="0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</w:rPr>
        <w:t>Wymiary stoliczka:</w:t>
      </w:r>
    </w:p>
    <w:p w14:paraId="7F4CFF79" w14:textId="7D0DEE34" w:rsidR="008320D8" w:rsidRPr="008320D8" w:rsidRDefault="008320D8" w:rsidP="00B57C82">
      <w:pPr>
        <w:spacing w:after="0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</w:rPr>
        <w:t xml:space="preserve">wysokość </w:t>
      </w:r>
      <w:r w:rsidR="004801D8">
        <w:rPr>
          <w:rFonts w:ascii="Times New Roman" w:hAnsi="Times New Roman" w:cs="Times New Roman"/>
        </w:rPr>
        <w:t>–</w:t>
      </w:r>
      <w:r w:rsidRPr="008320D8">
        <w:rPr>
          <w:rFonts w:ascii="Times New Roman" w:hAnsi="Times New Roman" w:cs="Times New Roman"/>
        </w:rPr>
        <w:t xml:space="preserve"> </w:t>
      </w:r>
      <w:r w:rsidR="004801D8">
        <w:rPr>
          <w:rFonts w:ascii="Times New Roman" w:hAnsi="Times New Roman" w:cs="Times New Roman"/>
        </w:rPr>
        <w:t>min.45 max.40</w:t>
      </w:r>
      <w:r w:rsidRPr="008320D8">
        <w:rPr>
          <w:rFonts w:ascii="Times New Roman" w:hAnsi="Times New Roman" w:cs="Times New Roman"/>
        </w:rPr>
        <w:t xml:space="preserve"> cm</w:t>
      </w:r>
    </w:p>
    <w:p w14:paraId="47F1CBE7" w14:textId="7F61DC21" w:rsidR="008320D8" w:rsidRPr="008320D8" w:rsidRDefault="008320D8" w:rsidP="00B57C82">
      <w:pPr>
        <w:spacing w:after="0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</w:rPr>
        <w:t xml:space="preserve">szerokość </w:t>
      </w:r>
      <w:r w:rsidR="004801D8">
        <w:rPr>
          <w:rFonts w:ascii="Times New Roman" w:hAnsi="Times New Roman" w:cs="Times New Roman"/>
        </w:rPr>
        <w:t>–</w:t>
      </w:r>
      <w:r w:rsidRPr="008320D8">
        <w:rPr>
          <w:rFonts w:ascii="Times New Roman" w:hAnsi="Times New Roman" w:cs="Times New Roman"/>
        </w:rPr>
        <w:t xml:space="preserve"> </w:t>
      </w:r>
      <w:r w:rsidR="004801D8">
        <w:rPr>
          <w:rFonts w:ascii="Times New Roman" w:hAnsi="Times New Roman" w:cs="Times New Roman"/>
        </w:rPr>
        <w:t>min.40 max.50</w:t>
      </w:r>
      <w:r w:rsidRPr="008320D8">
        <w:rPr>
          <w:rFonts w:ascii="Times New Roman" w:hAnsi="Times New Roman" w:cs="Times New Roman"/>
        </w:rPr>
        <w:t xml:space="preserve"> cm</w:t>
      </w:r>
    </w:p>
    <w:p w14:paraId="524BE43E" w14:textId="466E780D" w:rsidR="008320D8" w:rsidRDefault="008320D8" w:rsidP="00B57C82">
      <w:pPr>
        <w:spacing w:after="0"/>
        <w:rPr>
          <w:rFonts w:ascii="Times New Roman" w:hAnsi="Times New Roman" w:cs="Times New Roman"/>
        </w:rPr>
      </w:pPr>
      <w:r w:rsidRPr="008320D8">
        <w:rPr>
          <w:rFonts w:ascii="Times New Roman" w:hAnsi="Times New Roman" w:cs="Times New Roman"/>
        </w:rPr>
        <w:t xml:space="preserve">długość </w:t>
      </w:r>
      <w:r w:rsidR="004801D8">
        <w:rPr>
          <w:rFonts w:ascii="Times New Roman" w:hAnsi="Times New Roman" w:cs="Times New Roman"/>
        </w:rPr>
        <w:t>–</w:t>
      </w:r>
      <w:r w:rsidRPr="008320D8">
        <w:rPr>
          <w:rFonts w:ascii="Times New Roman" w:hAnsi="Times New Roman" w:cs="Times New Roman"/>
        </w:rPr>
        <w:t xml:space="preserve"> </w:t>
      </w:r>
      <w:r w:rsidR="004801D8">
        <w:rPr>
          <w:rFonts w:ascii="Times New Roman" w:hAnsi="Times New Roman" w:cs="Times New Roman"/>
        </w:rPr>
        <w:t>min.70 max.80</w:t>
      </w:r>
      <w:r w:rsidRPr="008320D8">
        <w:rPr>
          <w:rFonts w:ascii="Times New Roman" w:hAnsi="Times New Roman" w:cs="Times New Roman"/>
        </w:rPr>
        <w:t xml:space="preserve"> cm</w:t>
      </w:r>
    </w:p>
    <w:p w14:paraId="683442DA" w14:textId="77777777" w:rsidR="00767C1E" w:rsidRPr="002A4086" w:rsidRDefault="00767C1E" w:rsidP="008320D8">
      <w:pPr>
        <w:rPr>
          <w:rFonts w:ascii="Times New Roman" w:hAnsi="Times New Roman" w:cs="Times New Roman"/>
        </w:rPr>
      </w:pPr>
    </w:p>
    <w:p w14:paraId="3B3FD270" w14:textId="2BBAC790" w:rsidR="004901CB" w:rsidRPr="00C202A6" w:rsidRDefault="00C202A6" w:rsidP="004901CB">
      <w:pPr>
        <w:jc w:val="center"/>
        <w:rPr>
          <w:rFonts w:ascii="Times New Roman" w:hAnsi="Times New Roman" w:cs="Times New Roman"/>
          <w:b/>
          <w:bCs/>
        </w:rPr>
      </w:pPr>
      <w:bookmarkStart w:id="2" w:name="_Hlk200352656"/>
      <w:r w:rsidRPr="00C202A6">
        <w:rPr>
          <w:rFonts w:ascii="Times New Roman" w:hAnsi="Times New Roman" w:cs="Times New Roman"/>
          <w:b/>
          <w:bCs/>
        </w:rPr>
        <w:t>Stolik i dwa krzesełka dziecięce drewniane K2</w:t>
      </w:r>
      <w:r w:rsidR="00A40896">
        <w:rPr>
          <w:rFonts w:ascii="Times New Roman" w:hAnsi="Times New Roman" w:cs="Times New Roman"/>
          <w:b/>
          <w:bCs/>
        </w:rPr>
        <w:t xml:space="preserve"> </w:t>
      </w:r>
      <w:bookmarkEnd w:id="2"/>
      <w:r w:rsidR="00A40896">
        <w:rPr>
          <w:rFonts w:ascii="Times New Roman" w:hAnsi="Times New Roman" w:cs="Times New Roman"/>
          <w:b/>
          <w:bCs/>
        </w:rPr>
        <w:t>lub równoważny</w:t>
      </w:r>
    </w:p>
    <w:p w14:paraId="3FAD21FE" w14:textId="7B551A75" w:rsidR="00C202A6" w:rsidRDefault="00C202A6" w:rsidP="004901CB">
      <w:pPr>
        <w:jc w:val="center"/>
        <w:rPr>
          <w:rFonts w:ascii="Times New Roman" w:hAnsi="Times New Roman" w:cs="Times New Roman"/>
        </w:rPr>
      </w:pPr>
    </w:p>
    <w:p w14:paraId="73688DBF" w14:textId="42C99430" w:rsidR="00C202A6" w:rsidRDefault="00C202A6" w:rsidP="00987E50">
      <w:p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  <w:noProof/>
        </w:rPr>
        <w:drawing>
          <wp:inline distT="0" distB="0" distL="0" distR="0" wp14:anchorId="40837346" wp14:editId="2B30DAD8">
            <wp:extent cx="2348969" cy="1943100"/>
            <wp:effectExtent l="0" t="0" r="0" b="0"/>
            <wp:docPr id="1437266657" name="Obraz 1" descr="Obraz zawierający meble, design, stół, stół do pra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266657" name="Obraz 1" descr="Obraz zawierający meble, design, stół, stół do pracy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56200" cy="1949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7E50">
        <w:rPr>
          <w:noProof/>
        </w:rPr>
        <w:drawing>
          <wp:inline distT="0" distB="0" distL="0" distR="0" wp14:anchorId="0E6DA4C2" wp14:editId="16F33BDF">
            <wp:extent cx="1256361" cy="1805940"/>
            <wp:effectExtent l="0" t="0" r="1270" b="3810"/>
            <wp:docPr id="5" name="Obraz 3" descr="Drewniane meble dziecięce - Krzesło drewniane Mýval Forest Racoon Chair Tender Leaf Toys dla dzieci od 3 l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rewniane meble dziecięce - Krzesło drewniane Mýval Forest Racoon Chair Tender Leaf Toys dla dzieci od 3 lat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328" cy="181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7E50">
        <w:rPr>
          <w:noProof/>
        </w:rPr>
        <w:drawing>
          <wp:inline distT="0" distB="0" distL="0" distR="0" wp14:anchorId="4A46D3B2" wp14:editId="1A3440D6">
            <wp:extent cx="1457325" cy="1768069"/>
            <wp:effectExtent l="0" t="0" r="0" b="3810"/>
            <wp:docPr id="7" name="Obraz 5" descr="Drewniane meble dziecięce - Krzesło drewniane Forest Koala Chair Tender Leaf Toys dla dzieci od 3 l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rewniane meble dziecięce - Krzesło drewniane Forest Koala Chair Tender Leaf Toys dla dzieci od 3 lat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187" cy="1777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6623C" w14:textId="049DB72D" w:rsidR="00C202A6" w:rsidRPr="00C202A6" w:rsidRDefault="00C202A6" w:rsidP="00C202A6">
      <w:p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t>Cechy</w:t>
      </w:r>
      <w:r>
        <w:rPr>
          <w:rFonts w:ascii="Times New Roman" w:hAnsi="Times New Roman" w:cs="Times New Roman"/>
        </w:rPr>
        <w:t>:</w:t>
      </w:r>
    </w:p>
    <w:p w14:paraId="210AAE7A" w14:textId="4FD12D10" w:rsidR="00C202A6" w:rsidRPr="00C202A6" w:rsidRDefault="00C202A6" w:rsidP="00C202A6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bookmarkStart w:id="3" w:name="_Hlk197512815"/>
      <w:r w:rsidRPr="00C202A6">
        <w:rPr>
          <w:rFonts w:ascii="Times New Roman" w:hAnsi="Times New Roman" w:cs="Times New Roman"/>
        </w:rPr>
        <w:t xml:space="preserve">mebel </w:t>
      </w:r>
      <w:r w:rsidR="00153A74">
        <w:rPr>
          <w:rFonts w:ascii="Times New Roman" w:hAnsi="Times New Roman" w:cs="Times New Roman"/>
        </w:rPr>
        <w:t>wykonany z drewna pełnego, sklejki lub MDF drewnopochodnego</w:t>
      </w:r>
    </w:p>
    <w:p w14:paraId="31D44BCC" w14:textId="32D6029C" w:rsidR="00C202A6" w:rsidRPr="00C202A6" w:rsidRDefault="00C202A6" w:rsidP="00C202A6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t>st</w:t>
      </w:r>
      <w:r w:rsidR="00987E50">
        <w:rPr>
          <w:rFonts w:ascii="Times New Roman" w:hAnsi="Times New Roman" w:cs="Times New Roman"/>
        </w:rPr>
        <w:t>olik</w:t>
      </w:r>
      <w:r w:rsidRPr="00C202A6">
        <w:rPr>
          <w:rFonts w:ascii="Times New Roman" w:hAnsi="Times New Roman" w:cs="Times New Roman"/>
        </w:rPr>
        <w:t xml:space="preserve"> z </w:t>
      </w:r>
      <w:r>
        <w:rPr>
          <w:rFonts w:ascii="Times New Roman" w:hAnsi="Times New Roman" w:cs="Times New Roman"/>
        </w:rPr>
        <w:t xml:space="preserve">otwieraną częścią górną, pod którą znajdują się przegródki </w:t>
      </w:r>
      <w:r w:rsidR="000B73B0">
        <w:rPr>
          <w:rFonts w:ascii="Times New Roman" w:hAnsi="Times New Roman" w:cs="Times New Roman"/>
        </w:rPr>
        <w:t>(</w:t>
      </w:r>
      <w:r w:rsidR="00153A74">
        <w:rPr>
          <w:rFonts w:ascii="Times New Roman" w:hAnsi="Times New Roman" w:cs="Times New Roman"/>
        </w:rPr>
        <w:t xml:space="preserve"> </w:t>
      </w:r>
      <w:proofErr w:type="spellStart"/>
      <w:r w:rsidR="00153A74">
        <w:rPr>
          <w:rFonts w:ascii="Times New Roman" w:hAnsi="Times New Roman" w:cs="Times New Roman"/>
        </w:rPr>
        <w:t>np.</w:t>
      </w:r>
      <w:r w:rsidR="000B73B0" w:rsidRPr="000B73B0">
        <w:rPr>
          <w:rFonts w:ascii="Times New Roman" w:hAnsi="Times New Roman" w:cs="Times New Roman"/>
        </w:rPr>
        <w:t>Stół</w:t>
      </w:r>
      <w:proofErr w:type="spellEnd"/>
      <w:r w:rsidR="000B73B0" w:rsidRPr="000B73B0">
        <w:rPr>
          <w:rFonts w:ascii="Times New Roman" w:hAnsi="Times New Roman" w:cs="Times New Roman"/>
        </w:rPr>
        <w:t xml:space="preserve"> drewniany dla dzieci </w:t>
      </w:r>
      <w:proofErr w:type="spellStart"/>
      <w:r w:rsidR="000B73B0" w:rsidRPr="000B73B0">
        <w:rPr>
          <w:rFonts w:ascii="Times New Roman" w:hAnsi="Times New Roman" w:cs="Times New Roman"/>
        </w:rPr>
        <w:t>Forest</w:t>
      </w:r>
      <w:proofErr w:type="spellEnd"/>
      <w:r w:rsidR="000B73B0" w:rsidRPr="000B73B0">
        <w:rPr>
          <w:rFonts w:ascii="Times New Roman" w:hAnsi="Times New Roman" w:cs="Times New Roman"/>
        </w:rPr>
        <w:t xml:space="preserve"> </w:t>
      </w:r>
      <w:proofErr w:type="spellStart"/>
      <w:r w:rsidR="000B73B0" w:rsidRPr="000B73B0">
        <w:rPr>
          <w:rFonts w:ascii="Times New Roman" w:hAnsi="Times New Roman" w:cs="Times New Roman"/>
        </w:rPr>
        <w:t>Table</w:t>
      </w:r>
      <w:proofErr w:type="spellEnd"/>
      <w:r w:rsidR="000B73B0" w:rsidRPr="000B73B0">
        <w:rPr>
          <w:rFonts w:ascii="Times New Roman" w:hAnsi="Times New Roman" w:cs="Times New Roman"/>
        </w:rPr>
        <w:t xml:space="preserve"> Tender </w:t>
      </w:r>
      <w:proofErr w:type="spellStart"/>
      <w:r w:rsidR="000B73B0" w:rsidRPr="000B73B0">
        <w:rPr>
          <w:rFonts w:ascii="Times New Roman" w:hAnsi="Times New Roman" w:cs="Times New Roman"/>
        </w:rPr>
        <w:t>Leaf</w:t>
      </w:r>
      <w:proofErr w:type="spellEnd"/>
      <w:r w:rsidR="000B73B0" w:rsidRPr="000B73B0">
        <w:rPr>
          <w:rFonts w:ascii="Times New Roman" w:hAnsi="Times New Roman" w:cs="Times New Roman"/>
        </w:rPr>
        <w:t xml:space="preserve"> Toys z magazynowaniem</w:t>
      </w:r>
      <w:r w:rsidR="000B73B0">
        <w:rPr>
          <w:rFonts w:ascii="Times New Roman" w:hAnsi="Times New Roman" w:cs="Times New Roman"/>
        </w:rPr>
        <w:t>)</w:t>
      </w:r>
    </w:p>
    <w:p w14:paraId="386CA3E8" w14:textId="533A81E7" w:rsidR="00C202A6" w:rsidRPr="00C202A6" w:rsidRDefault="00C202A6" w:rsidP="00C202A6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lastRenderedPageBreak/>
        <w:t>2 krzesła z motywem zwierząt</w:t>
      </w:r>
      <w:r w:rsidR="00987E50">
        <w:rPr>
          <w:rFonts w:ascii="Times New Roman" w:hAnsi="Times New Roman" w:cs="Times New Roman"/>
        </w:rPr>
        <w:t>: koala</w:t>
      </w:r>
      <w:r w:rsidR="000B73B0">
        <w:rPr>
          <w:rFonts w:ascii="Times New Roman" w:hAnsi="Times New Roman" w:cs="Times New Roman"/>
        </w:rPr>
        <w:t xml:space="preserve"> (</w:t>
      </w:r>
      <w:proofErr w:type="spellStart"/>
      <w:r w:rsidR="00153A74">
        <w:rPr>
          <w:rFonts w:ascii="Times New Roman" w:hAnsi="Times New Roman" w:cs="Times New Roman"/>
        </w:rPr>
        <w:t>np.</w:t>
      </w:r>
      <w:r w:rsidR="000B73B0" w:rsidRPr="000B73B0">
        <w:rPr>
          <w:rFonts w:ascii="Times New Roman" w:hAnsi="Times New Roman" w:cs="Times New Roman"/>
        </w:rPr>
        <w:t>Krzesło</w:t>
      </w:r>
      <w:proofErr w:type="spellEnd"/>
      <w:r w:rsidR="000B73B0" w:rsidRPr="000B73B0">
        <w:rPr>
          <w:rFonts w:ascii="Times New Roman" w:hAnsi="Times New Roman" w:cs="Times New Roman"/>
        </w:rPr>
        <w:t xml:space="preserve"> drewniane </w:t>
      </w:r>
      <w:proofErr w:type="spellStart"/>
      <w:r w:rsidR="000B73B0" w:rsidRPr="000B73B0">
        <w:rPr>
          <w:rFonts w:ascii="Times New Roman" w:hAnsi="Times New Roman" w:cs="Times New Roman"/>
        </w:rPr>
        <w:t>Forest</w:t>
      </w:r>
      <w:proofErr w:type="spellEnd"/>
      <w:r w:rsidR="000B73B0" w:rsidRPr="000B73B0">
        <w:rPr>
          <w:rFonts w:ascii="Times New Roman" w:hAnsi="Times New Roman" w:cs="Times New Roman"/>
        </w:rPr>
        <w:t xml:space="preserve"> Koala Chair Tender </w:t>
      </w:r>
      <w:proofErr w:type="spellStart"/>
      <w:r w:rsidR="000B73B0" w:rsidRPr="000B73B0">
        <w:rPr>
          <w:rFonts w:ascii="Times New Roman" w:hAnsi="Times New Roman" w:cs="Times New Roman"/>
        </w:rPr>
        <w:t>Leaf</w:t>
      </w:r>
      <w:proofErr w:type="spellEnd"/>
      <w:r w:rsidR="000B73B0" w:rsidRPr="000B73B0">
        <w:rPr>
          <w:rFonts w:ascii="Times New Roman" w:hAnsi="Times New Roman" w:cs="Times New Roman"/>
        </w:rPr>
        <w:t xml:space="preserve"> Toys dla dzieci od 3 lat</w:t>
      </w:r>
      <w:r w:rsidR="000B73B0">
        <w:rPr>
          <w:rFonts w:ascii="Times New Roman" w:hAnsi="Times New Roman" w:cs="Times New Roman"/>
        </w:rPr>
        <w:t>)</w:t>
      </w:r>
      <w:r w:rsidR="00987E50">
        <w:rPr>
          <w:rFonts w:ascii="Times New Roman" w:hAnsi="Times New Roman" w:cs="Times New Roman"/>
        </w:rPr>
        <w:t xml:space="preserve"> i szop</w:t>
      </w:r>
      <w:r w:rsidR="000B73B0">
        <w:rPr>
          <w:rFonts w:ascii="Times New Roman" w:hAnsi="Times New Roman" w:cs="Times New Roman"/>
        </w:rPr>
        <w:t xml:space="preserve"> (</w:t>
      </w:r>
      <w:proofErr w:type="spellStart"/>
      <w:r w:rsidR="00153A74">
        <w:rPr>
          <w:rFonts w:ascii="Times New Roman" w:hAnsi="Times New Roman" w:cs="Times New Roman"/>
        </w:rPr>
        <w:t>np.</w:t>
      </w:r>
      <w:r w:rsidR="000B73B0" w:rsidRPr="000B73B0">
        <w:rPr>
          <w:rFonts w:ascii="Times New Roman" w:hAnsi="Times New Roman" w:cs="Times New Roman"/>
        </w:rPr>
        <w:t>Krzesło</w:t>
      </w:r>
      <w:proofErr w:type="spellEnd"/>
      <w:r w:rsidR="000B73B0" w:rsidRPr="000B73B0">
        <w:rPr>
          <w:rFonts w:ascii="Times New Roman" w:hAnsi="Times New Roman" w:cs="Times New Roman"/>
        </w:rPr>
        <w:t xml:space="preserve"> drewniane </w:t>
      </w:r>
      <w:proofErr w:type="spellStart"/>
      <w:r w:rsidR="000B73B0" w:rsidRPr="000B73B0">
        <w:rPr>
          <w:rFonts w:ascii="Times New Roman" w:hAnsi="Times New Roman" w:cs="Times New Roman"/>
        </w:rPr>
        <w:t>Mýval</w:t>
      </w:r>
      <w:proofErr w:type="spellEnd"/>
      <w:r w:rsidR="000B73B0" w:rsidRPr="000B73B0">
        <w:rPr>
          <w:rFonts w:ascii="Times New Roman" w:hAnsi="Times New Roman" w:cs="Times New Roman"/>
        </w:rPr>
        <w:t xml:space="preserve"> </w:t>
      </w:r>
      <w:proofErr w:type="spellStart"/>
      <w:r w:rsidR="000B73B0" w:rsidRPr="000B73B0">
        <w:rPr>
          <w:rFonts w:ascii="Times New Roman" w:hAnsi="Times New Roman" w:cs="Times New Roman"/>
        </w:rPr>
        <w:t>Forest</w:t>
      </w:r>
      <w:proofErr w:type="spellEnd"/>
      <w:r w:rsidR="000B73B0" w:rsidRPr="000B73B0">
        <w:rPr>
          <w:rFonts w:ascii="Times New Roman" w:hAnsi="Times New Roman" w:cs="Times New Roman"/>
        </w:rPr>
        <w:t xml:space="preserve"> </w:t>
      </w:r>
      <w:proofErr w:type="spellStart"/>
      <w:r w:rsidR="000B73B0" w:rsidRPr="000B73B0">
        <w:rPr>
          <w:rFonts w:ascii="Times New Roman" w:hAnsi="Times New Roman" w:cs="Times New Roman"/>
        </w:rPr>
        <w:t>Racoon</w:t>
      </w:r>
      <w:proofErr w:type="spellEnd"/>
      <w:r w:rsidR="000B73B0" w:rsidRPr="000B73B0">
        <w:rPr>
          <w:rFonts w:ascii="Times New Roman" w:hAnsi="Times New Roman" w:cs="Times New Roman"/>
        </w:rPr>
        <w:t xml:space="preserve"> Chair Tender </w:t>
      </w:r>
      <w:proofErr w:type="spellStart"/>
      <w:r w:rsidR="000B73B0" w:rsidRPr="000B73B0">
        <w:rPr>
          <w:rFonts w:ascii="Times New Roman" w:hAnsi="Times New Roman" w:cs="Times New Roman"/>
        </w:rPr>
        <w:t>Leaf</w:t>
      </w:r>
      <w:proofErr w:type="spellEnd"/>
      <w:r w:rsidR="000B73B0" w:rsidRPr="000B73B0">
        <w:rPr>
          <w:rFonts w:ascii="Times New Roman" w:hAnsi="Times New Roman" w:cs="Times New Roman"/>
        </w:rPr>
        <w:t xml:space="preserve"> Toys dla dzieci od 3 lat</w:t>
      </w:r>
      <w:r w:rsidR="000B73B0">
        <w:rPr>
          <w:rFonts w:ascii="Times New Roman" w:hAnsi="Times New Roman" w:cs="Times New Roman"/>
        </w:rPr>
        <w:t>)</w:t>
      </w:r>
    </w:p>
    <w:p w14:paraId="7B29D411" w14:textId="08D35C5E" w:rsidR="00C202A6" w:rsidRPr="00C202A6" w:rsidRDefault="00C202A6" w:rsidP="00C202A6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t>Wysokość obszaru roboczego</w:t>
      </w:r>
      <w:r w:rsidR="00987E50">
        <w:rPr>
          <w:rFonts w:ascii="Times New Roman" w:hAnsi="Times New Roman" w:cs="Times New Roman"/>
        </w:rPr>
        <w:t xml:space="preserve"> stolika: </w:t>
      </w:r>
      <w:r w:rsidR="004801D8">
        <w:rPr>
          <w:rFonts w:ascii="Times New Roman" w:hAnsi="Times New Roman" w:cs="Times New Roman"/>
        </w:rPr>
        <w:t>min.4</w:t>
      </w:r>
      <w:r w:rsidR="00987E50">
        <w:rPr>
          <w:rFonts w:ascii="Times New Roman" w:hAnsi="Times New Roman" w:cs="Times New Roman"/>
        </w:rPr>
        <w:t>2cm</w:t>
      </w:r>
      <w:r w:rsidR="004801D8">
        <w:rPr>
          <w:rFonts w:ascii="Times New Roman" w:hAnsi="Times New Roman" w:cs="Times New Roman"/>
        </w:rPr>
        <w:t xml:space="preserve"> max.5</w:t>
      </w:r>
      <w:r w:rsidR="00987E50">
        <w:rPr>
          <w:rFonts w:ascii="Times New Roman" w:hAnsi="Times New Roman" w:cs="Times New Roman"/>
        </w:rPr>
        <w:t>7</w:t>
      </w:r>
      <w:r w:rsidRPr="00C202A6">
        <w:rPr>
          <w:rFonts w:ascii="Times New Roman" w:hAnsi="Times New Roman" w:cs="Times New Roman"/>
        </w:rPr>
        <w:t xml:space="preserve"> cm</w:t>
      </w:r>
    </w:p>
    <w:p w14:paraId="04738CD1" w14:textId="0EC37466" w:rsidR="00C202A6" w:rsidRPr="00C202A6" w:rsidRDefault="00C202A6" w:rsidP="00C202A6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t>Kolor</w:t>
      </w:r>
      <w:r w:rsidR="00987E50">
        <w:rPr>
          <w:rFonts w:ascii="Times New Roman" w:hAnsi="Times New Roman" w:cs="Times New Roman"/>
        </w:rPr>
        <w:t xml:space="preserve">: </w:t>
      </w:r>
      <w:r w:rsidR="004801D8">
        <w:rPr>
          <w:rFonts w:ascii="Times New Roman" w:hAnsi="Times New Roman" w:cs="Times New Roman"/>
        </w:rPr>
        <w:t>ustalan</w:t>
      </w:r>
      <w:r w:rsidR="00987E50">
        <w:rPr>
          <w:rFonts w:ascii="Times New Roman" w:hAnsi="Times New Roman" w:cs="Times New Roman"/>
        </w:rPr>
        <w:t>y</w:t>
      </w:r>
      <w:r w:rsidR="004801D8">
        <w:rPr>
          <w:rFonts w:ascii="Times New Roman" w:hAnsi="Times New Roman" w:cs="Times New Roman"/>
        </w:rPr>
        <w:t xml:space="preserve"> z Zamawiającym na etapie realizacji</w:t>
      </w:r>
    </w:p>
    <w:p w14:paraId="7B784B1E" w14:textId="5750BBD9" w:rsidR="00C202A6" w:rsidRDefault="00C202A6" w:rsidP="00C202A6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t xml:space="preserve">Wymiary </w:t>
      </w:r>
      <w:r w:rsidR="00987E50">
        <w:rPr>
          <w:rFonts w:ascii="Times New Roman" w:hAnsi="Times New Roman" w:cs="Times New Roman"/>
        </w:rPr>
        <w:t>stolika: min.54</w:t>
      </w:r>
      <w:r w:rsidRPr="00C202A6">
        <w:rPr>
          <w:rFonts w:ascii="Times New Roman" w:hAnsi="Times New Roman" w:cs="Times New Roman"/>
        </w:rPr>
        <w:t>*5</w:t>
      </w:r>
      <w:r w:rsidR="00987E50">
        <w:rPr>
          <w:rFonts w:ascii="Times New Roman" w:hAnsi="Times New Roman" w:cs="Times New Roman"/>
        </w:rPr>
        <w:t>4</w:t>
      </w:r>
      <w:r w:rsidRPr="00C202A6">
        <w:rPr>
          <w:rFonts w:ascii="Times New Roman" w:hAnsi="Times New Roman" w:cs="Times New Roman"/>
        </w:rPr>
        <w:t>*5</w:t>
      </w:r>
      <w:r w:rsidR="00987E50">
        <w:rPr>
          <w:rFonts w:ascii="Times New Roman" w:hAnsi="Times New Roman" w:cs="Times New Roman"/>
        </w:rPr>
        <w:t>0</w:t>
      </w:r>
      <w:r w:rsidRPr="00C202A6">
        <w:rPr>
          <w:rFonts w:ascii="Times New Roman" w:hAnsi="Times New Roman" w:cs="Times New Roman"/>
        </w:rPr>
        <w:t xml:space="preserve"> cm</w:t>
      </w:r>
      <w:r w:rsidR="00987E50">
        <w:rPr>
          <w:rFonts w:ascii="Times New Roman" w:hAnsi="Times New Roman" w:cs="Times New Roman"/>
        </w:rPr>
        <w:t xml:space="preserve"> max.58*58*54</w:t>
      </w:r>
    </w:p>
    <w:p w14:paraId="76A92E0E" w14:textId="3764F099" w:rsidR="00987E50" w:rsidRDefault="00987E50" w:rsidP="00C202A6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Wymiary krzesełek: min. 30*28*46 cm max.34*32*50</w:t>
      </w:r>
    </w:p>
    <w:bookmarkEnd w:id="3"/>
    <w:p w14:paraId="0EAE04AC" w14:textId="77777777" w:rsidR="003E66C3" w:rsidRDefault="003E66C3" w:rsidP="003E66C3">
      <w:pPr>
        <w:pStyle w:val="Akapitzlist"/>
        <w:rPr>
          <w:rFonts w:ascii="Times New Roman" w:hAnsi="Times New Roman" w:cs="Times New Roman"/>
        </w:rPr>
      </w:pPr>
    </w:p>
    <w:p w14:paraId="2C23AC1B" w14:textId="77777777" w:rsidR="003E66C3" w:rsidRDefault="003E66C3" w:rsidP="003E66C3">
      <w:pPr>
        <w:pStyle w:val="Akapitzlist"/>
        <w:rPr>
          <w:rFonts w:ascii="Times New Roman" w:hAnsi="Times New Roman" w:cs="Times New Roman"/>
        </w:rPr>
      </w:pPr>
    </w:p>
    <w:p w14:paraId="4308BD34" w14:textId="256E2266" w:rsidR="003E66C3" w:rsidRPr="003E66C3" w:rsidRDefault="003E66C3" w:rsidP="003E66C3">
      <w:pPr>
        <w:pStyle w:val="Akapitzlist"/>
        <w:rPr>
          <w:rFonts w:ascii="Times New Roman" w:hAnsi="Times New Roman" w:cs="Times New Roman"/>
          <w:b/>
          <w:bCs/>
          <w:u w:val="single"/>
        </w:rPr>
      </w:pPr>
      <w:r w:rsidRPr="003E66C3">
        <w:rPr>
          <w:rFonts w:ascii="Times New Roman" w:hAnsi="Times New Roman" w:cs="Times New Roman"/>
          <w:b/>
          <w:bCs/>
          <w:u w:val="single"/>
        </w:rPr>
        <w:t>Kryteria równoważności:</w:t>
      </w:r>
    </w:p>
    <w:p w14:paraId="52E0339F" w14:textId="77777777" w:rsidR="003E66C3" w:rsidRPr="00C202A6" w:rsidRDefault="003E66C3" w:rsidP="003E66C3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t xml:space="preserve">mebel </w:t>
      </w:r>
      <w:r>
        <w:rPr>
          <w:rFonts w:ascii="Times New Roman" w:hAnsi="Times New Roman" w:cs="Times New Roman"/>
        </w:rPr>
        <w:t>wykonany z drewna pełnego, sklejki lub MDF drewnopochodnego</w:t>
      </w:r>
    </w:p>
    <w:p w14:paraId="10073046" w14:textId="4125EDCE" w:rsidR="003E66C3" w:rsidRPr="00C202A6" w:rsidRDefault="003E66C3" w:rsidP="003E66C3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t>krzesła z motywem zwierząt</w:t>
      </w:r>
      <w:r>
        <w:rPr>
          <w:rFonts w:ascii="Times New Roman" w:hAnsi="Times New Roman" w:cs="Times New Roman"/>
        </w:rPr>
        <w:t xml:space="preserve">: </w:t>
      </w:r>
    </w:p>
    <w:p w14:paraId="7ED39E81" w14:textId="77777777" w:rsidR="003E66C3" w:rsidRPr="00C202A6" w:rsidRDefault="003E66C3" w:rsidP="003E66C3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t>Wysokość obszaru roboczego</w:t>
      </w:r>
      <w:r>
        <w:rPr>
          <w:rFonts w:ascii="Times New Roman" w:hAnsi="Times New Roman" w:cs="Times New Roman"/>
        </w:rPr>
        <w:t xml:space="preserve"> stolika: min.42cm max.57</w:t>
      </w:r>
      <w:r w:rsidRPr="00C202A6">
        <w:rPr>
          <w:rFonts w:ascii="Times New Roman" w:hAnsi="Times New Roman" w:cs="Times New Roman"/>
        </w:rPr>
        <w:t xml:space="preserve"> cm</w:t>
      </w:r>
    </w:p>
    <w:p w14:paraId="7413EEAD" w14:textId="77777777" w:rsidR="003E66C3" w:rsidRDefault="003E66C3" w:rsidP="003E66C3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 w:rsidRPr="00C202A6">
        <w:rPr>
          <w:rFonts w:ascii="Times New Roman" w:hAnsi="Times New Roman" w:cs="Times New Roman"/>
        </w:rPr>
        <w:t xml:space="preserve">Wymiary </w:t>
      </w:r>
      <w:r>
        <w:rPr>
          <w:rFonts w:ascii="Times New Roman" w:hAnsi="Times New Roman" w:cs="Times New Roman"/>
        </w:rPr>
        <w:t>stolika: min.54</w:t>
      </w:r>
      <w:r w:rsidRPr="00C202A6">
        <w:rPr>
          <w:rFonts w:ascii="Times New Roman" w:hAnsi="Times New Roman" w:cs="Times New Roman"/>
        </w:rPr>
        <w:t>*5</w:t>
      </w:r>
      <w:r>
        <w:rPr>
          <w:rFonts w:ascii="Times New Roman" w:hAnsi="Times New Roman" w:cs="Times New Roman"/>
        </w:rPr>
        <w:t>4</w:t>
      </w:r>
      <w:r w:rsidRPr="00C202A6">
        <w:rPr>
          <w:rFonts w:ascii="Times New Roman" w:hAnsi="Times New Roman" w:cs="Times New Roman"/>
        </w:rPr>
        <w:t>*5</w:t>
      </w:r>
      <w:r>
        <w:rPr>
          <w:rFonts w:ascii="Times New Roman" w:hAnsi="Times New Roman" w:cs="Times New Roman"/>
        </w:rPr>
        <w:t>0</w:t>
      </w:r>
      <w:r w:rsidRPr="00C202A6">
        <w:rPr>
          <w:rFonts w:ascii="Times New Roman" w:hAnsi="Times New Roman" w:cs="Times New Roman"/>
        </w:rPr>
        <w:t xml:space="preserve"> cm</w:t>
      </w:r>
      <w:r>
        <w:rPr>
          <w:rFonts w:ascii="Times New Roman" w:hAnsi="Times New Roman" w:cs="Times New Roman"/>
        </w:rPr>
        <w:t xml:space="preserve"> max.58*58*54</w:t>
      </w:r>
    </w:p>
    <w:p w14:paraId="3BB85963" w14:textId="77777777" w:rsidR="003E66C3" w:rsidRDefault="003E66C3" w:rsidP="003E66C3">
      <w:pPr>
        <w:pStyle w:val="Akapitzlist"/>
        <w:numPr>
          <w:ilvl w:val="0"/>
          <w:numId w:val="1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Wymiary krzesełek: min. 30*28*46 cm max.34*32*50</w:t>
      </w:r>
    </w:p>
    <w:p w14:paraId="71490371" w14:textId="77777777" w:rsidR="00C202A6" w:rsidRPr="002A4086" w:rsidRDefault="00C202A6" w:rsidP="003E66C3">
      <w:pPr>
        <w:rPr>
          <w:rFonts w:ascii="Times New Roman" w:hAnsi="Times New Roman" w:cs="Times New Roman"/>
        </w:rPr>
      </w:pPr>
    </w:p>
    <w:p w14:paraId="2908EBE5" w14:textId="19831B16" w:rsidR="004901CB" w:rsidRPr="002A4086" w:rsidRDefault="004901CB" w:rsidP="004901CB">
      <w:pPr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Lada z drzwiami przesuwnymi</w:t>
      </w:r>
    </w:p>
    <w:p w14:paraId="4B1CFB6F" w14:textId="77777777" w:rsidR="004901CB" w:rsidRPr="002A4086" w:rsidRDefault="004901CB" w:rsidP="004901CB">
      <w:pPr>
        <w:jc w:val="center"/>
        <w:rPr>
          <w:rFonts w:ascii="Times New Roman" w:hAnsi="Times New Roman" w:cs="Times New Roman"/>
        </w:rPr>
      </w:pPr>
    </w:p>
    <w:p w14:paraId="4B5CC168" w14:textId="326F90B4" w:rsidR="004901CB" w:rsidRPr="002A4086" w:rsidRDefault="004901CB" w:rsidP="004901CB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402B0C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54826791" w14:textId="53DF6C0B" w:rsidR="004901CB" w:rsidRPr="002A4086" w:rsidRDefault="004901CB" w:rsidP="004901CB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Lada wykonana z płyty wiórowej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grubości 18mm w klasie higieniczności E1 o podwyższonej trwałości. Konstrukcja wieńcowa. Wieniec górny grubości 25mm. Ściana tylna szafy wykonana z płyty gr.18mm w kolorze korpusu. Wszelkie połączenia wykonane są za pomocą kołków oraz połączeń mimośrodowych umożliwiających wielokrotny montaż i demontaż konstrukcji. Półki płycinowe grubości 25mm. Szafa posadowiona na stopach 27mm x fi50 z możliwością regulacji. Fronty przesuwne. Tor górny i dolny aluminiowy. Wózki z łożyskiem kulkowym. Szafa wyposażona w zamek. Półki mocowane do korpusu systemem zapadkowym uniemożliwiającym przypadkowe poziome wysunięcie się. Uchwyt wpuszczany aluminiowy fi35. </w:t>
      </w:r>
    </w:p>
    <w:p w14:paraId="6B2CEBDE" w14:textId="77777777" w:rsidR="00013940" w:rsidRPr="002A4086" w:rsidRDefault="00013940" w:rsidP="003E66C3">
      <w:pPr>
        <w:rPr>
          <w:rFonts w:ascii="Times New Roman" w:hAnsi="Times New Roman" w:cs="Times New Roman"/>
        </w:rPr>
      </w:pPr>
    </w:p>
    <w:p w14:paraId="5BFD7A4C" w14:textId="77777777" w:rsidR="001B0208" w:rsidRPr="002A4086" w:rsidRDefault="001B0208" w:rsidP="003977C4">
      <w:pPr>
        <w:pStyle w:val="Default"/>
        <w:spacing w:after="25"/>
        <w:ind w:left="720"/>
        <w:rPr>
          <w:rFonts w:ascii="Times New Roman" w:hAnsi="Times New Roman" w:cs="Times New Roman"/>
          <w:b/>
          <w:bCs/>
          <w:i/>
          <w:color w:val="auto"/>
          <w:sz w:val="22"/>
          <w:szCs w:val="22"/>
        </w:rPr>
      </w:pPr>
    </w:p>
    <w:p w14:paraId="6E6DFC7D" w14:textId="3FCAEE35" w:rsidR="003977C4" w:rsidRPr="002A4086" w:rsidRDefault="003977C4" w:rsidP="00E43F37">
      <w:pPr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Nadstawki</w:t>
      </w:r>
    </w:p>
    <w:p w14:paraId="09D659BB" w14:textId="1406E4BE" w:rsidR="003977C4" w:rsidRPr="002A4086" w:rsidRDefault="003977C4" w:rsidP="003977C4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46594C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48623418" w14:textId="4965ECE5" w:rsidR="003977C4" w:rsidRPr="002A4086" w:rsidRDefault="003977C4" w:rsidP="003977C4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Nadstawka wykonana z płyty wiórowej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grubości 18mm w klasie higieniczności E1 o podwyższonej trwałości. Ściana tylna wykonana z płyty gr.18mm w kolorze korpusu. Wszelkie połączenia wykonane są za pomocą kołków oraz połączeń mimośrodowych umożliwiających wielokrotny montaż i demontaż konstrukcji. Półki płycinowe grubości 25mm. Wieniec górny gr.25mm. Wiązanie dolne grubości 18m. Rozstaw półek dopasowany do wysokości segregatora.  Fronty uchylne wyposażone w dwa zawiasy puszkowe regulowane w trzech płaszczyznach z cichym </w:t>
      </w:r>
      <w:proofErr w:type="spellStart"/>
      <w:r w:rsidRPr="002A4086">
        <w:rPr>
          <w:rFonts w:ascii="Times New Roman" w:hAnsi="Times New Roman" w:cs="Times New Roman"/>
        </w:rPr>
        <w:t>domykiem</w:t>
      </w:r>
      <w:proofErr w:type="spellEnd"/>
      <w:r w:rsidRPr="002A4086">
        <w:rPr>
          <w:rFonts w:ascii="Times New Roman" w:hAnsi="Times New Roman" w:cs="Times New Roman"/>
        </w:rPr>
        <w:t xml:space="preserve"> i dociągiem. Nadstawka wyposażona w zamek trzypunktowy, baskwilowy. Zamek składa się z mechanizmu zamkowego, zaczepów hakowych minimum 2 szt. wykonanych ze stopu </w:t>
      </w:r>
      <w:proofErr w:type="spellStart"/>
      <w:r w:rsidRPr="002A4086">
        <w:rPr>
          <w:rFonts w:ascii="Times New Roman" w:hAnsi="Times New Roman" w:cs="Times New Roman"/>
        </w:rPr>
        <w:t>ZnAl</w:t>
      </w:r>
      <w:proofErr w:type="spellEnd"/>
      <w:r w:rsidRPr="002A4086">
        <w:rPr>
          <w:rFonts w:ascii="Times New Roman" w:hAnsi="Times New Roman" w:cs="Times New Roman"/>
        </w:rPr>
        <w:t xml:space="preserve">, niklowanych zamkowych drążków profilowanych 2 szt. Dodatkowo wieniec górny i wiązanie dolne wyposażone w kołki blokujące zamek. Jeden z frontów mebla wyposażony w profilowaną, tworzywową listwę </w:t>
      </w:r>
      <w:proofErr w:type="spellStart"/>
      <w:r w:rsidRPr="002A4086">
        <w:rPr>
          <w:rFonts w:ascii="Times New Roman" w:hAnsi="Times New Roman" w:cs="Times New Roman"/>
        </w:rPr>
        <w:t>przymykową</w:t>
      </w:r>
      <w:proofErr w:type="spellEnd"/>
      <w:r w:rsidRPr="002A4086">
        <w:rPr>
          <w:rFonts w:ascii="Times New Roman" w:hAnsi="Times New Roman" w:cs="Times New Roman"/>
        </w:rPr>
        <w:t xml:space="preserve">. Listwa </w:t>
      </w:r>
      <w:proofErr w:type="spellStart"/>
      <w:r w:rsidRPr="002A4086">
        <w:rPr>
          <w:rFonts w:ascii="Times New Roman" w:hAnsi="Times New Roman" w:cs="Times New Roman"/>
        </w:rPr>
        <w:t>przymykowa</w:t>
      </w:r>
      <w:proofErr w:type="spellEnd"/>
      <w:r w:rsidRPr="002A4086">
        <w:rPr>
          <w:rFonts w:ascii="Times New Roman" w:hAnsi="Times New Roman" w:cs="Times New Roman"/>
        </w:rPr>
        <w:t xml:space="preserve"> wykonana z tworzywa, wielościankowa, zamykana i profilowana o grubości ścianki 1,5mm i całkowitej wysokości 8mm. Nadstawki z jednym frontem bez listwy </w:t>
      </w:r>
      <w:proofErr w:type="spellStart"/>
      <w:r w:rsidRPr="002A4086">
        <w:rPr>
          <w:rFonts w:ascii="Times New Roman" w:hAnsi="Times New Roman" w:cs="Times New Roman"/>
        </w:rPr>
        <w:t>przymykowej</w:t>
      </w:r>
      <w:proofErr w:type="spellEnd"/>
      <w:r w:rsidRPr="002A4086">
        <w:rPr>
          <w:rFonts w:ascii="Times New Roman" w:hAnsi="Times New Roman" w:cs="Times New Roman"/>
        </w:rPr>
        <w:t xml:space="preserve">. Półki mocowane do korpusu systemem zapadkowym uniemożliwiającym przypadkowe poziome wysunięcie się. Uchwyt o rozstawie 128mm aluminiowy. </w:t>
      </w:r>
      <w:r w:rsidR="009C7063" w:rsidRPr="002A4086">
        <w:rPr>
          <w:rFonts w:ascii="Times New Roman" w:hAnsi="Times New Roman" w:cs="Times New Roman"/>
        </w:rPr>
        <w:t xml:space="preserve">Nadstawki trwale przymocowane do szafy. </w:t>
      </w:r>
    </w:p>
    <w:p w14:paraId="52328175" w14:textId="77777777" w:rsidR="003977C4" w:rsidRDefault="003977C4" w:rsidP="003977C4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196CE3F5" w14:textId="3A45BE93" w:rsidR="008E7805" w:rsidRDefault="008E7805" w:rsidP="003977C4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C5142">
        <w:rPr>
          <w:noProof/>
        </w:rPr>
        <w:lastRenderedPageBreak/>
        <w:drawing>
          <wp:inline distT="0" distB="0" distL="0" distR="0" wp14:anchorId="4764CAF4" wp14:editId="00CABE66">
            <wp:extent cx="1985391" cy="1910294"/>
            <wp:effectExtent l="0" t="0" r="0" b="0"/>
            <wp:docPr id="1824648133" name="Obraz 1" descr="Obraz zawierający meble, Szafki, gabinet/szafka, szaf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648133" name="Obraz 1" descr="Obraz zawierający meble, Szafki, gabinet/szafka, szafka&#10;&#10;Zawartość wygenerowana przez sztuczną inteligencję może być niepoprawna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93693" cy="1918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C5142">
        <w:rPr>
          <w:noProof/>
        </w:rPr>
        <w:drawing>
          <wp:inline distT="0" distB="0" distL="0" distR="0" wp14:anchorId="20ACE658" wp14:editId="240D88C0">
            <wp:extent cx="1973580" cy="2000117"/>
            <wp:effectExtent l="0" t="0" r="7620" b="635"/>
            <wp:docPr id="369262818" name="Obraz 1" descr="Obraz zawierający Szafki, szafka, drewno, sklej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262818" name="Obraz 1" descr="Obraz zawierający Szafki, szafka, drewno, sklejka&#10;&#10;Zawartość wygenerowana przez sztuczną inteligencję może być niepoprawna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84129" cy="2010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7A085" w14:textId="77777777" w:rsidR="008E7805" w:rsidRDefault="008E7805" w:rsidP="003977C4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53FE13DA" w14:textId="77777777" w:rsidR="001B0208" w:rsidRDefault="001B0208" w:rsidP="003977C4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6ED3D2B5" w14:textId="77777777" w:rsidR="001B0208" w:rsidRPr="002A4086" w:rsidRDefault="001B0208" w:rsidP="003977C4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7F993B2F" w14:textId="7F3D0DBB" w:rsidR="003977C4" w:rsidRPr="002A4086" w:rsidRDefault="003977C4" w:rsidP="003977C4">
      <w:pPr>
        <w:spacing w:after="40" w:line="240" w:lineRule="auto"/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Pomocniki do biurka</w:t>
      </w:r>
    </w:p>
    <w:p w14:paraId="3D45A960" w14:textId="77777777" w:rsidR="003977C4" w:rsidRPr="002A4086" w:rsidRDefault="003977C4" w:rsidP="003977C4">
      <w:pPr>
        <w:spacing w:after="40" w:line="240" w:lineRule="auto"/>
        <w:jc w:val="center"/>
        <w:rPr>
          <w:rFonts w:ascii="Times New Roman" w:hAnsi="Times New Roman" w:cs="Times New Roman"/>
        </w:rPr>
      </w:pPr>
    </w:p>
    <w:p w14:paraId="6B895E41" w14:textId="53E7F946" w:rsidR="003977C4" w:rsidRPr="002A4086" w:rsidRDefault="003977C4" w:rsidP="003977C4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042717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4BBDF1B1" w14:textId="6381797D" w:rsidR="003977C4" w:rsidRPr="002A4086" w:rsidRDefault="003977C4" w:rsidP="003977C4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Pomocniki wykonane z płyty wiórowej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grubości 18mm w klasie higieniczności E1 o podwyższonej trwałości. Ściana tylna wykonana z płyty gr.18mm w kolorze korpusu. Wszelkie połączenia wykonane są za pomocą kołków oraz połączeń mimośrodowych umożliwiających wielokrotny montaż i demontaż konstrukcji. Półki płycinowe grubości 25mm. Wieniec dolny grubości 18mm. Zamiast wieńca górne</w:t>
      </w:r>
      <w:r w:rsidR="00F40CA7" w:rsidRPr="002A4086">
        <w:rPr>
          <w:rFonts w:ascii="Times New Roman" w:hAnsi="Times New Roman" w:cs="Times New Roman"/>
        </w:rPr>
        <w:t>go</w:t>
      </w:r>
      <w:r w:rsidRPr="002A4086">
        <w:rPr>
          <w:rFonts w:ascii="Times New Roman" w:hAnsi="Times New Roman" w:cs="Times New Roman"/>
        </w:rPr>
        <w:t xml:space="preserve"> przygotowane listwy do przykręcenia blatu. Blat grubości 25mm</w:t>
      </w:r>
      <w:r w:rsidR="00F40CA7" w:rsidRPr="002A4086">
        <w:rPr>
          <w:rFonts w:ascii="Times New Roman" w:hAnsi="Times New Roman" w:cs="Times New Roman"/>
        </w:rPr>
        <w:t xml:space="preserve">. </w:t>
      </w:r>
      <w:r w:rsidR="0046174F" w:rsidRPr="002A4086">
        <w:rPr>
          <w:rFonts w:ascii="Times New Roman" w:hAnsi="Times New Roman" w:cs="Times New Roman"/>
        </w:rPr>
        <w:t xml:space="preserve">Blat jako osobny element w celu możliwości zmiany położenia pomocnika na drugą stronę biurka. </w:t>
      </w:r>
      <w:r w:rsidR="00F40CA7" w:rsidRPr="002A4086">
        <w:rPr>
          <w:rFonts w:ascii="Times New Roman" w:hAnsi="Times New Roman" w:cs="Times New Roman"/>
        </w:rPr>
        <w:t xml:space="preserve">Pomocnik posadowiony na stopach 27mm x fi50 z możliwością regulacji. </w:t>
      </w:r>
      <w:r w:rsidRPr="002A4086">
        <w:rPr>
          <w:rFonts w:ascii="Times New Roman" w:hAnsi="Times New Roman" w:cs="Times New Roman"/>
        </w:rPr>
        <w:t xml:space="preserve"> Front uchyln</w:t>
      </w:r>
      <w:r w:rsidR="00F40CA7" w:rsidRPr="002A4086">
        <w:rPr>
          <w:rFonts w:ascii="Times New Roman" w:hAnsi="Times New Roman" w:cs="Times New Roman"/>
        </w:rPr>
        <w:t>y</w:t>
      </w:r>
      <w:r w:rsidRPr="002A4086">
        <w:rPr>
          <w:rFonts w:ascii="Times New Roman" w:hAnsi="Times New Roman" w:cs="Times New Roman"/>
        </w:rPr>
        <w:t xml:space="preserve"> wyposażon</w:t>
      </w:r>
      <w:r w:rsidR="00F40CA7" w:rsidRPr="002A4086">
        <w:rPr>
          <w:rFonts w:ascii="Times New Roman" w:hAnsi="Times New Roman" w:cs="Times New Roman"/>
        </w:rPr>
        <w:t>y</w:t>
      </w:r>
      <w:r w:rsidRPr="002A4086">
        <w:rPr>
          <w:rFonts w:ascii="Times New Roman" w:hAnsi="Times New Roman" w:cs="Times New Roman"/>
        </w:rPr>
        <w:t xml:space="preserve"> w dwa zawiasy puszkowe regulowane w trzech płaszczyznach z cichym </w:t>
      </w:r>
      <w:proofErr w:type="spellStart"/>
      <w:r w:rsidRPr="002A4086">
        <w:rPr>
          <w:rFonts w:ascii="Times New Roman" w:hAnsi="Times New Roman" w:cs="Times New Roman"/>
        </w:rPr>
        <w:t>domykiem</w:t>
      </w:r>
      <w:proofErr w:type="spellEnd"/>
      <w:r w:rsidRPr="002A4086">
        <w:rPr>
          <w:rFonts w:ascii="Times New Roman" w:hAnsi="Times New Roman" w:cs="Times New Roman"/>
        </w:rPr>
        <w:t xml:space="preserve"> i dociągiem. </w:t>
      </w:r>
      <w:r w:rsidR="00F40CA7" w:rsidRPr="002A4086">
        <w:rPr>
          <w:rFonts w:ascii="Times New Roman" w:hAnsi="Times New Roman" w:cs="Times New Roman"/>
        </w:rPr>
        <w:t>Szafka</w:t>
      </w:r>
      <w:r w:rsidRPr="002A4086">
        <w:rPr>
          <w:rFonts w:ascii="Times New Roman" w:hAnsi="Times New Roman" w:cs="Times New Roman"/>
        </w:rPr>
        <w:t xml:space="preserve"> wyposażona w zamek trzypunktowy, baskwilowy. Zamek składa się z mechanizmu zamkowego, zaczepów hakowych minimum 2 szt. wykonanych ze stopu </w:t>
      </w:r>
      <w:proofErr w:type="spellStart"/>
      <w:r w:rsidRPr="002A4086">
        <w:rPr>
          <w:rFonts w:ascii="Times New Roman" w:hAnsi="Times New Roman" w:cs="Times New Roman"/>
        </w:rPr>
        <w:t>ZnAl</w:t>
      </w:r>
      <w:proofErr w:type="spellEnd"/>
      <w:r w:rsidRPr="002A4086">
        <w:rPr>
          <w:rFonts w:ascii="Times New Roman" w:hAnsi="Times New Roman" w:cs="Times New Roman"/>
        </w:rPr>
        <w:t xml:space="preserve"> , niklowanych zamkowych drążków profilowanych 2 szt. Dodatkowo </w:t>
      </w:r>
      <w:r w:rsidR="00F40CA7" w:rsidRPr="002A4086">
        <w:rPr>
          <w:rFonts w:ascii="Times New Roman" w:hAnsi="Times New Roman" w:cs="Times New Roman"/>
        </w:rPr>
        <w:t>listwa górna</w:t>
      </w:r>
      <w:r w:rsidRPr="002A4086">
        <w:rPr>
          <w:rFonts w:ascii="Times New Roman" w:hAnsi="Times New Roman" w:cs="Times New Roman"/>
        </w:rPr>
        <w:t xml:space="preserve"> i </w:t>
      </w:r>
      <w:r w:rsidR="00F40CA7" w:rsidRPr="002A4086">
        <w:rPr>
          <w:rFonts w:ascii="Times New Roman" w:hAnsi="Times New Roman" w:cs="Times New Roman"/>
        </w:rPr>
        <w:t>wieniec dolny</w:t>
      </w:r>
      <w:r w:rsidRPr="002A4086">
        <w:rPr>
          <w:rFonts w:ascii="Times New Roman" w:hAnsi="Times New Roman" w:cs="Times New Roman"/>
        </w:rPr>
        <w:t xml:space="preserve"> wyposażon</w:t>
      </w:r>
      <w:r w:rsidR="00F40CA7" w:rsidRPr="002A4086">
        <w:rPr>
          <w:rFonts w:ascii="Times New Roman" w:hAnsi="Times New Roman" w:cs="Times New Roman"/>
        </w:rPr>
        <w:t>e</w:t>
      </w:r>
      <w:r w:rsidRPr="002A4086">
        <w:rPr>
          <w:rFonts w:ascii="Times New Roman" w:hAnsi="Times New Roman" w:cs="Times New Roman"/>
        </w:rPr>
        <w:t xml:space="preserve"> w kołki blokujące zamek.</w:t>
      </w:r>
      <w:r w:rsidR="00F40CA7" w:rsidRPr="002A4086">
        <w:rPr>
          <w:rFonts w:ascii="Times New Roman" w:hAnsi="Times New Roman" w:cs="Times New Roman"/>
        </w:rPr>
        <w:t xml:space="preserve"> P</w:t>
      </w:r>
      <w:r w:rsidRPr="002A4086">
        <w:rPr>
          <w:rFonts w:ascii="Times New Roman" w:hAnsi="Times New Roman" w:cs="Times New Roman"/>
        </w:rPr>
        <w:t>ółki mocowane do korpusu systemem zapadkowym uniemożliwiającym przypadkowe poziome wysunięcie się.</w:t>
      </w:r>
      <w:r w:rsidR="00F40CA7" w:rsidRPr="002A4086">
        <w:rPr>
          <w:rFonts w:ascii="Times New Roman" w:hAnsi="Times New Roman" w:cs="Times New Roman"/>
        </w:rPr>
        <w:t xml:space="preserve"> Szuflady na prowadnicach łożyskowanych pełnego wysuwu zamykane zamkiem centralnym.</w:t>
      </w:r>
      <w:r w:rsidRPr="002A4086">
        <w:rPr>
          <w:rFonts w:ascii="Times New Roman" w:hAnsi="Times New Roman" w:cs="Times New Roman"/>
        </w:rPr>
        <w:t xml:space="preserve"> Uchwyt o rozstawie 128mm aluminiowy. </w:t>
      </w:r>
    </w:p>
    <w:p w14:paraId="6CE59F94" w14:textId="0208F404" w:rsidR="00072C58" w:rsidRDefault="00072C58" w:rsidP="00072C58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Przed przystąpieniem do realizacji podczas obowiązkowej weryfikacji wymiarów Wykonawca jest zobowiązany do sprawdzenia czy </w:t>
      </w:r>
      <w:r w:rsidR="0046174F" w:rsidRPr="002A4086">
        <w:rPr>
          <w:rFonts w:ascii="Times New Roman" w:hAnsi="Times New Roman" w:cs="Times New Roman"/>
        </w:rPr>
        <w:t>pomocniki</w:t>
      </w:r>
      <w:r w:rsidRPr="002A4086">
        <w:rPr>
          <w:rFonts w:ascii="Times New Roman" w:hAnsi="Times New Roman" w:cs="Times New Roman"/>
        </w:rPr>
        <w:t xml:space="preserve"> dolegają do koryt na przewody i </w:t>
      </w:r>
      <w:r w:rsidR="00074858" w:rsidRPr="002A4086">
        <w:rPr>
          <w:rFonts w:ascii="Times New Roman" w:hAnsi="Times New Roman" w:cs="Times New Roman"/>
        </w:rPr>
        <w:t xml:space="preserve">do </w:t>
      </w:r>
      <w:r w:rsidRPr="002A4086">
        <w:rPr>
          <w:rFonts w:ascii="Times New Roman" w:hAnsi="Times New Roman" w:cs="Times New Roman"/>
        </w:rPr>
        <w:t xml:space="preserve">zastosowania odpowiedniego nawisu aby blat dolegał do ściany. </w:t>
      </w:r>
    </w:p>
    <w:p w14:paraId="32325DC5" w14:textId="0F5B440E" w:rsidR="008E7805" w:rsidRPr="002A4086" w:rsidRDefault="008E7805" w:rsidP="00072C58">
      <w:pPr>
        <w:rPr>
          <w:rFonts w:ascii="Times New Roman" w:hAnsi="Times New Roman" w:cs="Times New Roman"/>
        </w:rPr>
      </w:pPr>
      <w:r w:rsidRPr="000814BC">
        <w:rPr>
          <w:noProof/>
        </w:rPr>
        <w:drawing>
          <wp:inline distT="0" distB="0" distL="0" distR="0" wp14:anchorId="3C9E68AC" wp14:editId="55B72A4C">
            <wp:extent cx="2230611" cy="1676400"/>
            <wp:effectExtent l="0" t="0" r="0" b="0"/>
            <wp:docPr id="1725839157" name="Obraz 1" descr="Obraz zawierający meble, Szafki, szuflada, szaf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839157" name="Obraz 1" descr="Obraz zawierający meble, Szafki, szuflada, szafka&#10;&#10;Zawartość wygenerowana przez sztuczną inteligencję może być niepoprawna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43914" cy="1686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2221F">
        <w:rPr>
          <w:noProof/>
        </w:rPr>
        <w:drawing>
          <wp:inline distT="0" distB="0" distL="0" distR="0" wp14:anchorId="3B4E734D" wp14:editId="5BF747D4">
            <wp:extent cx="2230120" cy="1640387"/>
            <wp:effectExtent l="0" t="0" r="0" b="0"/>
            <wp:docPr id="1435434897" name="Obraz 1" descr="Obraz zawierający meble, Szafki, szafka, szuflad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434897" name="Obraz 1" descr="Obraz zawierający meble, Szafki, szafka, szuflada&#10;&#10;Zawartość wygenerowana przez sztuczną inteligencję może być niepoprawna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30120" cy="1640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2A08A" w14:textId="77777777" w:rsidR="00072C58" w:rsidRDefault="00072C58" w:rsidP="003977C4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005CDD7A" w14:textId="77777777" w:rsidR="001B0208" w:rsidRPr="002A4086" w:rsidRDefault="001B0208" w:rsidP="003977C4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55F79752" w14:textId="77777777" w:rsidR="00F40CA7" w:rsidRDefault="00F40CA7" w:rsidP="003977C4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78BEC505" w14:textId="77777777" w:rsidR="00B57C82" w:rsidRDefault="00B57C82" w:rsidP="003977C4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1AABF438" w14:textId="77777777" w:rsidR="00B57C82" w:rsidRPr="002A4086" w:rsidRDefault="00B57C82" w:rsidP="003977C4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20A14070" w14:textId="6FD42E3A" w:rsidR="00F40CA7" w:rsidRPr="002A4086" w:rsidRDefault="00F40CA7" w:rsidP="00F40CA7">
      <w:pPr>
        <w:spacing w:after="40" w:line="240" w:lineRule="auto"/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lastRenderedPageBreak/>
        <w:t>Regały otwarte</w:t>
      </w:r>
    </w:p>
    <w:p w14:paraId="1E3828FE" w14:textId="77777777" w:rsidR="003977C4" w:rsidRPr="002A4086" w:rsidRDefault="003977C4" w:rsidP="003977C4">
      <w:pPr>
        <w:spacing w:after="40" w:line="240" w:lineRule="auto"/>
        <w:jc w:val="center"/>
        <w:rPr>
          <w:rFonts w:ascii="Times New Roman" w:hAnsi="Times New Roman" w:cs="Times New Roman"/>
        </w:rPr>
      </w:pPr>
    </w:p>
    <w:p w14:paraId="7D77424D" w14:textId="7349DBA3" w:rsidR="00F40CA7" w:rsidRPr="002A4086" w:rsidRDefault="00F40CA7" w:rsidP="00F40CA7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D5460F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65A82F24" w14:textId="50EBC8AF" w:rsidR="00F40CA7" w:rsidRPr="002A4086" w:rsidRDefault="00F40CA7" w:rsidP="00F40CA7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Regał wykonany z płyty wiórowej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grubości 18mm w klasie higieniczności E1 o podwyższonej trwałości. Ściana tylna wykonana z płyty gr.18mm w kolorze korpusu. Wszelkie połączenia wykonane są za pomocą kołków oraz połączeń mimośrodowych umożliwiających wielokrotny montaż i demontaż konstrukcji. Półki płycinowe grubości 25mm. Konstrukcja wieńcowa. Wieniec górny gr.25mm. Rozstaw półek dopasowany do wysokości segregatora.  Regał posadowiony na stopach 27mm x fi50 z możliwością regulacji.</w:t>
      </w:r>
    </w:p>
    <w:p w14:paraId="17E8CEB1" w14:textId="7B0B1558" w:rsidR="00F40CA7" w:rsidRDefault="00F40CA7" w:rsidP="00F40CA7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Regał na przybory dziecięce mocowany do ściany. </w:t>
      </w:r>
    </w:p>
    <w:p w14:paraId="34B0B94F" w14:textId="77777777" w:rsidR="001B0208" w:rsidRDefault="001B0208" w:rsidP="00F40CA7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5BBB7670" w14:textId="77777777" w:rsidR="008E7805" w:rsidRDefault="008E7805" w:rsidP="00F40CA7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0D4DBAD8" w14:textId="477A750C" w:rsidR="00F50AD3" w:rsidRPr="002A4086" w:rsidRDefault="00F50AD3" w:rsidP="00F50AD3">
      <w:pPr>
        <w:spacing w:after="40" w:line="240" w:lineRule="auto"/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Stolik do wypełniania druków z półką na stelażu metalowym</w:t>
      </w:r>
    </w:p>
    <w:p w14:paraId="7115843A" w14:textId="77777777" w:rsidR="00F50AD3" w:rsidRPr="002A4086" w:rsidRDefault="00F50AD3" w:rsidP="00F50AD3">
      <w:pPr>
        <w:spacing w:after="40" w:line="240" w:lineRule="auto"/>
        <w:jc w:val="center"/>
        <w:rPr>
          <w:rFonts w:ascii="Times New Roman" w:hAnsi="Times New Roman" w:cs="Times New Roman"/>
        </w:rPr>
      </w:pPr>
    </w:p>
    <w:p w14:paraId="1064BF08" w14:textId="737BED34" w:rsidR="00F50AD3" w:rsidRPr="002A4086" w:rsidRDefault="00F50AD3" w:rsidP="00F50AD3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D5460F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7DFF9BAB" w14:textId="62AC2061" w:rsidR="00F50AD3" w:rsidRPr="002A4086" w:rsidRDefault="00F50AD3" w:rsidP="002C7D10">
      <w:pPr>
        <w:pStyle w:val="Default"/>
        <w:rPr>
          <w:rFonts w:ascii="Times New Roman" w:hAnsi="Times New Roman" w:cs="Times New Roman"/>
          <w:color w:val="auto"/>
          <w:sz w:val="22"/>
          <w:szCs w:val="22"/>
        </w:rPr>
      </w:pPr>
      <w:r w:rsidRPr="002A4086">
        <w:rPr>
          <w:rFonts w:ascii="Times New Roman" w:hAnsi="Times New Roman" w:cs="Times New Roman"/>
          <w:sz w:val="22"/>
          <w:szCs w:val="22"/>
        </w:rPr>
        <w:t>Półka wykonan</w:t>
      </w:r>
      <w:r w:rsidR="00D5460F" w:rsidRPr="002A4086">
        <w:rPr>
          <w:rFonts w:ascii="Times New Roman" w:hAnsi="Times New Roman" w:cs="Times New Roman"/>
          <w:sz w:val="22"/>
          <w:szCs w:val="22"/>
        </w:rPr>
        <w:t>a</w:t>
      </w:r>
      <w:r w:rsidRPr="002A4086">
        <w:rPr>
          <w:rFonts w:ascii="Times New Roman" w:hAnsi="Times New Roman" w:cs="Times New Roman"/>
          <w:sz w:val="22"/>
          <w:szCs w:val="22"/>
        </w:rPr>
        <w:t xml:space="preserve"> z płyty wiórowej </w:t>
      </w:r>
      <w:proofErr w:type="spellStart"/>
      <w:r w:rsidRPr="002A4086">
        <w:rPr>
          <w:rFonts w:ascii="Times New Roman" w:hAnsi="Times New Roman" w:cs="Times New Roman"/>
          <w:sz w:val="22"/>
          <w:szCs w:val="22"/>
        </w:rPr>
        <w:t>melaminowanej</w:t>
      </w:r>
      <w:proofErr w:type="spellEnd"/>
      <w:r w:rsidRPr="002A4086">
        <w:rPr>
          <w:rFonts w:ascii="Times New Roman" w:hAnsi="Times New Roman" w:cs="Times New Roman"/>
          <w:sz w:val="22"/>
          <w:szCs w:val="22"/>
        </w:rPr>
        <w:t xml:space="preserve"> o klasie higieniczności E1,  grubości 25 mm, oklejonej obrzeżem ABS grubości 2 mm, w kolorze blatu. Półka opiera się na konstrukcji metalowej . Nogi profil 40x40 wyposażone w regulatory poziomu. Belki poprzeczne 40x20. Konstrukcja ramowa spawana w całości. Malowana proszkowo.  Farby nanoszone na fosforanowaną powierzchni</w:t>
      </w:r>
      <w:r w:rsidR="00D5460F" w:rsidRPr="002A4086">
        <w:rPr>
          <w:rFonts w:ascii="Times New Roman" w:hAnsi="Times New Roman" w:cs="Times New Roman"/>
          <w:sz w:val="22"/>
          <w:szCs w:val="22"/>
        </w:rPr>
        <w:t>ę</w:t>
      </w:r>
      <w:r w:rsidRPr="002A4086">
        <w:rPr>
          <w:rFonts w:ascii="Times New Roman" w:hAnsi="Times New Roman" w:cs="Times New Roman"/>
          <w:sz w:val="22"/>
          <w:szCs w:val="22"/>
        </w:rPr>
        <w:t xml:space="preserve"> poprawiającą jakość i odporność powłoki lakierniczej.</w:t>
      </w:r>
    </w:p>
    <w:p w14:paraId="2EA01789" w14:textId="77777777" w:rsidR="00F50AD3" w:rsidRPr="002A4086" w:rsidRDefault="00F50AD3" w:rsidP="00F50AD3">
      <w:pPr>
        <w:spacing w:after="40" w:line="240" w:lineRule="auto"/>
        <w:jc w:val="center"/>
        <w:rPr>
          <w:rFonts w:ascii="Times New Roman" w:hAnsi="Times New Roman" w:cs="Times New Roman"/>
        </w:rPr>
      </w:pPr>
    </w:p>
    <w:p w14:paraId="5FE48384" w14:textId="3BF01A9F" w:rsidR="00F50AD3" w:rsidRPr="002A4086" w:rsidRDefault="00F50AD3" w:rsidP="00F50AD3">
      <w:pPr>
        <w:spacing w:after="40" w:line="240" w:lineRule="auto"/>
        <w:jc w:val="center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  <w:noProof/>
        </w:rPr>
        <w:drawing>
          <wp:inline distT="0" distB="0" distL="0" distR="0" wp14:anchorId="053A19D6" wp14:editId="250A8CBC">
            <wp:extent cx="2811780" cy="1682395"/>
            <wp:effectExtent l="0" t="0" r="7620" b="0"/>
            <wp:docPr id="1391204151" name="Obraz 1" descr="Obraz zawierający meble, stół, taboret, Stol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204151" name="Obraz 1" descr="Obraz zawierający meble, stół, taboret, Stolik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26049" cy="1690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7DE21" w14:textId="77777777" w:rsidR="00F40CA7" w:rsidRPr="002A4086" w:rsidRDefault="00F40CA7" w:rsidP="00F40CA7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6C5A41CD" w14:textId="77777777" w:rsidR="00F40CA7" w:rsidRPr="002A4086" w:rsidRDefault="00F40CA7" w:rsidP="003977C4">
      <w:pPr>
        <w:spacing w:after="40" w:line="240" w:lineRule="auto"/>
        <w:jc w:val="center"/>
        <w:rPr>
          <w:rFonts w:ascii="Times New Roman" w:hAnsi="Times New Roman" w:cs="Times New Roman"/>
        </w:rPr>
      </w:pPr>
    </w:p>
    <w:p w14:paraId="0941C64B" w14:textId="77777777" w:rsidR="00F50AD3" w:rsidRPr="002A4086" w:rsidRDefault="00F50AD3" w:rsidP="003977C4">
      <w:pPr>
        <w:spacing w:after="40" w:line="240" w:lineRule="auto"/>
        <w:jc w:val="center"/>
        <w:rPr>
          <w:rFonts w:ascii="Times New Roman" w:hAnsi="Times New Roman" w:cs="Times New Roman"/>
        </w:rPr>
      </w:pPr>
    </w:p>
    <w:p w14:paraId="001219FE" w14:textId="1556905A" w:rsidR="00F50AD3" w:rsidRPr="002A4086" w:rsidRDefault="00F50AD3" w:rsidP="00E43F37">
      <w:pPr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t>Stoliki i stoły na stelażu metalowym</w:t>
      </w:r>
    </w:p>
    <w:p w14:paraId="72C9A974" w14:textId="77777777" w:rsidR="00F50AD3" w:rsidRPr="002A4086" w:rsidRDefault="00F50AD3" w:rsidP="00E43F37">
      <w:pPr>
        <w:jc w:val="center"/>
        <w:rPr>
          <w:rFonts w:ascii="Times New Roman" w:hAnsi="Times New Roman" w:cs="Times New Roman"/>
        </w:rPr>
      </w:pPr>
    </w:p>
    <w:p w14:paraId="1C5AD53A" w14:textId="01802465" w:rsidR="00F50AD3" w:rsidRPr="002A4086" w:rsidRDefault="00F50AD3" w:rsidP="00B57C82">
      <w:pPr>
        <w:spacing w:after="0" w:line="240" w:lineRule="auto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2F70FA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4B0E5B60" w14:textId="77777777" w:rsidR="002A39DC" w:rsidRPr="002A4086" w:rsidRDefault="002A39DC" w:rsidP="00B57C82">
      <w:pPr>
        <w:spacing w:after="0" w:line="240" w:lineRule="auto"/>
        <w:rPr>
          <w:rFonts w:ascii="Times New Roman" w:hAnsi="Times New Roman" w:cs="Times New Roman"/>
        </w:rPr>
      </w:pPr>
    </w:p>
    <w:p w14:paraId="3F4B5D00" w14:textId="01EC7724" w:rsidR="00890716" w:rsidRDefault="00F50AD3" w:rsidP="00B57C82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2A4086">
        <w:rPr>
          <w:rFonts w:ascii="Times New Roman" w:hAnsi="Times New Roman" w:cs="Times New Roman"/>
          <w:sz w:val="22"/>
          <w:szCs w:val="22"/>
        </w:rPr>
        <w:t xml:space="preserve">Blat wykonany z płyty wiórowej </w:t>
      </w:r>
      <w:proofErr w:type="spellStart"/>
      <w:r w:rsidRPr="002A4086">
        <w:rPr>
          <w:rFonts w:ascii="Times New Roman" w:hAnsi="Times New Roman" w:cs="Times New Roman"/>
          <w:sz w:val="22"/>
          <w:szCs w:val="22"/>
        </w:rPr>
        <w:t>melaminowanej</w:t>
      </w:r>
      <w:proofErr w:type="spellEnd"/>
      <w:r w:rsidRPr="002A4086">
        <w:rPr>
          <w:rFonts w:ascii="Times New Roman" w:hAnsi="Times New Roman" w:cs="Times New Roman"/>
          <w:sz w:val="22"/>
          <w:szCs w:val="22"/>
        </w:rPr>
        <w:t xml:space="preserve"> o klasie higieniczności E1,  grubości 25 mm, oklejonej obrzeżem ABS grubości 2 mm, w kolorze blatu. Blat stołu opiera się na konstrukcji metalowej. Nogi profil 40x40 wyposażone w regulatory poziomu. Belki poprzeczne 40x20. Konstrukcja ramowa spawana w całości. Malowana proszkowo.  Farby nanoszone na fosforanowaną powierzchni</w:t>
      </w:r>
      <w:r w:rsidR="002F70FA" w:rsidRPr="002A4086">
        <w:rPr>
          <w:rFonts w:ascii="Times New Roman" w:hAnsi="Times New Roman" w:cs="Times New Roman"/>
          <w:sz w:val="22"/>
          <w:szCs w:val="22"/>
        </w:rPr>
        <w:t>ę</w:t>
      </w:r>
      <w:r w:rsidRPr="002A4086">
        <w:rPr>
          <w:rFonts w:ascii="Times New Roman" w:hAnsi="Times New Roman" w:cs="Times New Roman"/>
          <w:sz w:val="22"/>
          <w:szCs w:val="22"/>
        </w:rPr>
        <w:t xml:space="preserve"> poprawiającą jakość i odporność powłoki lakierniczej.</w:t>
      </w:r>
    </w:p>
    <w:p w14:paraId="52CB000D" w14:textId="77777777" w:rsidR="00890716" w:rsidRDefault="00890716" w:rsidP="00B57C82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106E40F7" w14:textId="72C758EF" w:rsidR="00890716" w:rsidRDefault="00890716" w:rsidP="00B57C82">
      <w:pPr>
        <w:pStyle w:val="Default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Stolik kawowy - </w:t>
      </w:r>
      <w:r w:rsidRPr="002A4086">
        <w:rPr>
          <w:rFonts w:ascii="Times New Roman" w:hAnsi="Times New Roman" w:cs="Times New Roman"/>
          <w:sz w:val="22"/>
          <w:szCs w:val="22"/>
        </w:rPr>
        <w:t xml:space="preserve">Blat wykonany z płyty wiórowej </w:t>
      </w:r>
      <w:proofErr w:type="spellStart"/>
      <w:r w:rsidRPr="002A4086">
        <w:rPr>
          <w:rFonts w:ascii="Times New Roman" w:hAnsi="Times New Roman" w:cs="Times New Roman"/>
          <w:sz w:val="22"/>
          <w:szCs w:val="22"/>
        </w:rPr>
        <w:t>melaminowanej</w:t>
      </w:r>
      <w:proofErr w:type="spellEnd"/>
      <w:r w:rsidRPr="002A4086">
        <w:rPr>
          <w:rFonts w:ascii="Times New Roman" w:hAnsi="Times New Roman" w:cs="Times New Roman"/>
          <w:sz w:val="22"/>
          <w:szCs w:val="22"/>
        </w:rPr>
        <w:t xml:space="preserve"> o klasie higieniczności E1,  grubości 25 mm, oklejonej obrzeżem ABS grubości 2 mm, w kolorze blatu. Blat stołu opiera się na </w:t>
      </w:r>
      <w:r>
        <w:rPr>
          <w:rFonts w:ascii="Times New Roman" w:hAnsi="Times New Roman" w:cs="Times New Roman"/>
          <w:sz w:val="22"/>
          <w:szCs w:val="22"/>
        </w:rPr>
        <w:t>nogach</w:t>
      </w:r>
      <w:r w:rsidRPr="002A4086">
        <w:rPr>
          <w:rFonts w:ascii="Times New Roman" w:hAnsi="Times New Roman" w:cs="Times New Roman"/>
          <w:sz w:val="22"/>
          <w:szCs w:val="22"/>
        </w:rPr>
        <w:t xml:space="preserve"> metalow</w:t>
      </w:r>
      <w:r>
        <w:rPr>
          <w:rFonts w:ascii="Times New Roman" w:hAnsi="Times New Roman" w:cs="Times New Roman"/>
          <w:sz w:val="22"/>
          <w:szCs w:val="22"/>
        </w:rPr>
        <w:t>ych</w:t>
      </w:r>
      <w:r w:rsidRPr="002A4086">
        <w:rPr>
          <w:rFonts w:ascii="Times New Roman" w:hAnsi="Times New Roman" w:cs="Times New Roman"/>
          <w:sz w:val="22"/>
          <w:szCs w:val="22"/>
        </w:rPr>
        <w:t xml:space="preserve">. Nogi profil </w:t>
      </w:r>
      <w:r>
        <w:rPr>
          <w:rFonts w:ascii="Times New Roman" w:hAnsi="Times New Roman" w:cs="Times New Roman"/>
          <w:sz w:val="22"/>
          <w:szCs w:val="22"/>
        </w:rPr>
        <w:t>60</w:t>
      </w:r>
      <w:r w:rsidRPr="002A4086">
        <w:rPr>
          <w:rFonts w:ascii="Times New Roman" w:hAnsi="Times New Roman" w:cs="Times New Roman"/>
          <w:sz w:val="22"/>
          <w:szCs w:val="22"/>
        </w:rPr>
        <w:t>x</w:t>
      </w:r>
      <w:r>
        <w:rPr>
          <w:rFonts w:ascii="Times New Roman" w:hAnsi="Times New Roman" w:cs="Times New Roman"/>
          <w:sz w:val="22"/>
          <w:szCs w:val="22"/>
        </w:rPr>
        <w:t>20 spawane w całości</w:t>
      </w:r>
      <w:r w:rsidRPr="002A4086">
        <w:rPr>
          <w:rFonts w:ascii="Times New Roman" w:hAnsi="Times New Roman" w:cs="Times New Roman"/>
          <w:sz w:val="22"/>
          <w:szCs w:val="22"/>
        </w:rPr>
        <w:t xml:space="preserve"> wyposażone w regulatory poziomu. </w:t>
      </w:r>
      <w:r>
        <w:rPr>
          <w:rFonts w:ascii="Times New Roman" w:hAnsi="Times New Roman" w:cs="Times New Roman"/>
          <w:sz w:val="22"/>
          <w:szCs w:val="22"/>
        </w:rPr>
        <w:t>Nogi m</w:t>
      </w:r>
      <w:r w:rsidRPr="002A4086">
        <w:rPr>
          <w:rFonts w:ascii="Times New Roman" w:hAnsi="Times New Roman" w:cs="Times New Roman"/>
          <w:sz w:val="22"/>
          <w:szCs w:val="22"/>
        </w:rPr>
        <w:t>alowan</w:t>
      </w:r>
      <w:r>
        <w:rPr>
          <w:rFonts w:ascii="Times New Roman" w:hAnsi="Times New Roman" w:cs="Times New Roman"/>
          <w:sz w:val="22"/>
          <w:szCs w:val="22"/>
        </w:rPr>
        <w:t>e</w:t>
      </w:r>
      <w:r w:rsidRPr="002A4086">
        <w:rPr>
          <w:rFonts w:ascii="Times New Roman" w:hAnsi="Times New Roman" w:cs="Times New Roman"/>
          <w:sz w:val="22"/>
          <w:szCs w:val="22"/>
        </w:rPr>
        <w:t xml:space="preserve"> proszkowo.  Farby nanoszone na fosforanowaną powierzchnię poprawiającą jakość i odporność powłoki lakierniczej.</w:t>
      </w:r>
    </w:p>
    <w:p w14:paraId="77E9AC66" w14:textId="748A8B19" w:rsidR="00890716" w:rsidRDefault="00890716" w:rsidP="00890716">
      <w:pPr>
        <w:pStyle w:val="Default"/>
        <w:spacing w:line="360" w:lineRule="auto"/>
        <w:rPr>
          <w:rFonts w:ascii="Times New Roman" w:hAnsi="Times New Roman" w:cs="Times New Roman"/>
          <w:sz w:val="22"/>
          <w:szCs w:val="22"/>
        </w:rPr>
      </w:pPr>
      <w:r w:rsidRPr="00890716">
        <w:rPr>
          <w:rFonts w:ascii="Times New Roman" w:hAnsi="Times New Roman" w:cs="Times New Roman"/>
          <w:noProof/>
          <w:sz w:val="22"/>
          <w:szCs w:val="22"/>
        </w:rPr>
        <w:lastRenderedPageBreak/>
        <w:drawing>
          <wp:inline distT="0" distB="0" distL="0" distR="0" wp14:anchorId="0207330D" wp14:editId="234CA99E">
            <wp:extent cx="998220" cy="1035712"/>
            <wp:effectExtent l="0" t="0" r="0" b="0"/>
            <wp:docPr id="1342499818" name="Obraz 1" descr="Obraz zawierający Prostokąt, czarne i biał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499818" name="Obraz 1" descr="Obraz zawierający Prostokąt, czarne i biał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00786" cy="1038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A4F7C" w14:textId="6784FAFE" w:rsidR="002A39DC" w:rsidRPr="002A4086" w:rsidRDefault="002A39DC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r w:rsidRPr="002A4086">
        <w:rPr>
          <w:rFonts w:ascii="Times New Roman" w:hAnsi="Times New Roman" w:cs="Times New Roman"/>
          <w:b/>
          <w:bCs/>
          <w:color w:val="auto"/>
          <w:sz w:val="22"/>
          <w:szCs w:val="22"/>
        </w:rPr>
        <w:t>Szafy</w:t>
      </w:r>
    </w:p>
    <w:p w14:paraId="4EA6BA5D" w14:textId="77777777" w:rsidR="002A39DC" w:rsidRPr="002A4086" w:rsidRDefault="002A39DC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1E4F0EBB" w14:textId="495FB940" w:rsidR="002A39DC" w:rsidRPr="002A4086" w:rsidRDefault="002A39DC" w:rsidP="002A39DC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Wymiary zgodne z formularzem asortymentowo-cenowy</w:t>
      </w:r>
      <w:r w:rsidR="00402B0C" w:rsidRPr="002A4086">
        <w:rPr>
          <w:rFonts w:ascii="Times New Roman" w:hAnsi="Times New Roman" w:cs="Times New Roman"/>
        </w:rPr>
        <w:t>m</w:t>
      </w:r>
      <w:r w:rsidRPr="002A4086">
        <w:rPr>
          <w:rFonts w:ascii="Times New Roman" w:hAnsi="Times New Roman" w:cs="Times New Roman"/>
        </w:rPr>
        <w:t>.</w:t>
      </w:r>
    </w:p>
    <w:p w14:paraId="0CAAB265" w14:textId="77777777" w:rsidR="002A39DC" w:rsidRPr="002A4086" w:rsidRDefault="002A39DC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73A61FCA" w14:textId="4EADF821" w:rsidR="008E7805" w:rsidRDefault="002A39DC" w:rsidP="002A39DC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Szafa</w:t>
      </w:r>
      <w:r w:rsidR="004E199D" w:rsidRPr="002A4086">
        <w:rPr>
          <w:rFonts w:ascii="Times New Roman" w:hAnsi="Times New Roman" w:cs="Times New Roman"/>
        </w:rPr>
        <w:t xml:space="preserve"> aktowa</w:t>
      </w:r>
      <w:r w:rsidRPr="002A4086">
        <w:rPr>
          <w:rFonts w:ascii="Times New Roman" w:hAnsi="Times New Roman" w:cs="Times New Roman"/>
        </w:rPr>
        <w:t xml:space="preserve"> wykonana z płyty wiórowej </w:t>
      </w:r>
      <w:proofErr w:type="spellStart"/>
      <w:r w:rsidRPr="002A4086">
        <w:rPr>
          <w:rFonts w:ascii="Times New Roman" w:hAnsi="Times New Roman" w:cs="Times New Roman"/>
        </w:rPr>
        <w:t>melaminowanej</w:t>
      </w:r>
      <w:proofErr w:type="spellEnd"/>
      <w:r w:rsidRPr="002A4086">
        <w:rPr>
          <w:rFonts w:ascii="Times New Roman" w:hAnsi="Times New Roman" w:cs="Times New Roman"/>
        </w:rPr>
        <w:t xml:space="preserve"> o grubości 18mm w klasie higieniczności E1 o podwyższonej trwałości. </w:t>
      </w:r>
      <w:r w:rsidR="004E199D" w:rsidRPr="002A4086">
        <w:rPr>
          <w:rFonts w:ascii="Times New Roman" w:hAnsi="Times New Roman" w:cs="Times New Roman"/>
        </w:rPr>
        <w:t xml:space="preserve">Ściana tylna wykonana z płyty gr.18mm w kolorze korpusu. Wszelkie połączenia wykonane są za pomocą kołków oraz połączeń mimośrodowych umożliwiających wielokrotny montaż i demontaż konstrukcji. </w:t>
      </w:r>
      <w:r w:rsidRPr="002A4086">
        <w:rPr>
          <w:rFonts w:ascii="Times New Roman" w:hAnsi="Times New Roman" w:cs="Times New Roman"/>
        </w:rPr>
        <w:t>Półki płycinowe grubości 25mm.</w:t>
      </w:r>
      <w:r w:rsidR="004E199D" w:rsidRPr="002A4086">
        <w:rPr>
          <w:rFonts w:ascii="Times New Roman" w:hAnsi="Times New Roman" w:cs="Times New Roman"/>
        </w:rPr>
        <w:t xml:space="preserve"> Konstrukcja wieńcowa.</w:t>
      </w:r>
      <w:r w:rsidRPr="002A4086">
        <w:rPr>
          <w:rFonts w:ascii="Times New Roman" w:hAnsi="Times New Roman" w:cs="Times New Roman"/>
        </w:rPr>
        <w:t xml:space="preserve"> Wieniec górny gr.25mm. Rozstaw półek dopasowany do wysokości segregatora.  Szafa posadowiona na stopach 2</w:t>
      </w:r>
      <w:r w:rsidR="004E199D" w:rsidRPr="002A4086">
        <w:rPr>
          <w:rFonts w:ascii="Times New Roman" w:hAnsi="Times New Roman" w:cs="Times New Roman"/>
        </w:rPr>
        <w:t>7</w:t>
      </w:r>
      <w:r w:rsidRPr="002A4086">
        <w:rPr>
          <w:rFonts w:ascii="Times New Roman" w:hAnsi="Times New Roman" w:cs="Times New Roman"/>
        </w:rPr>
        <w:t xml:space="preserve">mm x fi50 z możliwością regulacji. Fronty uchylne wyposażone w trzy zawiasy puszkowe regulowane w trzech płaszczyznach z cichym </w:t>
      </w:r>
      <w:proofErr w:type="spellStart"/>
      <w:r w:rsidRPr="002A4086">
        <w:rPr>
          <w:rFonts w:ascii="Times New Roman" w:hAnsi="Times New Roman" w:cs="Times New Roman"/>
        </w:rPr>
        <w:t>domykiem</w:t>
      </w:r>
      <w:proofErr w:type="spellEnd"/>
      <w:r w:rsidRPr="002A4086">
        <w:rPr>
          <w:rFonts w:ascii="Times New Roman" w:hAnsi="Times New Roman" w:cs="Times New Roman"/>
        </w:rPr>
        <w:t xml:space="preserve"> i dociągiem. Szafa wyposażona w zamek trzypunktowy, baskwilowy. Zamek składa się z mechanizmu zamkowego, zaczepów hakowych minimum 2 szt. wykonanych ze stopu </w:t>
      </w:r>
      <w:proofErr w:type="spellStart"/>
      <w:r w:rsidRPr="002A4086">
        <w:rPr>
          <w:rFonts w:ascii="Times New Roman" w:hAnsi="Times New Roman" w:cs="Times New Roman"/>
        </w:rPr>
        <w:t>ZnAl</w:t>
      </w:r>
      <w:proofErr w:type="spellEnd"/>
      <w:r w:rsidRPr="002A4086">
        <w:rPr>
          <w:rFonts w:ascii="Times New Roman" w:hAnsi="Times New Roman" w:cs="Times New Roman"/>
        </w:rPr>
        <w:t xml:space="preserve"> , niklowanych zamkowych drążków profilowanych 2 szt. Dodatkowo wieniec dolny i wieniec górny wyposażony w kołki blokujące zamek. Jeden z frontów mebla wyposażony w profilowaną, tworzywową listwę </w:t>
      </w:r>
      <w:proofErr w:type="spellStart"/>
      <w:r w:rsidRPr="002A4086">
        <w:rPr>
          <w:rFonts w:ascii="Times New Roman" w:hAnsi="Times New Roman" w:cs="Times New Roman"/>
        </w:rPr>
        <w:t>przymykową</w:t>
      </w:r>
      <w:proofErr w:type="spellEnd"/>
      <w:r w:rsidRPr="002A4086">
        <w:rPr>
          <w:rFonts w:ascii="Times New Roman" w:hAnsi="Times New Roman" w:cs="Times New Roman"/>
        </w:rPr>
        <w:t xml:space="preserve">. Listwa </w:t>
      </w:r>
      <w:proofErr w:type="spellStart"/>
      <w:r w:rsidRPr="002A4086">
        <w:rPr>
          <w:rFonts w:ascii="Times New Roman" w:hAnsi="Times New Roman" w:cs="Times New Roman"/>
        </w:rPr>
        <w:t>przymykowa</w:t>
      </w:r>
      <w:proofErr w:type="spellEnd"/>
      <w:r w:rsidRPr="002A4086">
        <w:rPr>
          <w:rFonts w:ascii="Times New Roman" w:hAnsi="Times New Roman" w:cs="Times New Roman"/>
        </w:rPr>
        <w:t xml:space="preserve"> wykonana z tworzywa, wielościankowa, zamykana i profilowana o grubości ścianki 1,5mm i całkowitej wysokości 8mm.</w:t>
      </w:r>
      <w:r w:rsidR="004E199D" w:rsidRPr="002A4086">
        <w:rPr>
          <w:rFonts w:ascii="Times New Roman" w:hAnsi="Times New Roman" w:cs="Times New Roman"/>
        </w:rPr>
        <w:t xml:space="preserve"> Szafy z jednym frontem bez listwy </w:t>
      </w:r>
      <w:proofErr w:type="spellStart"/>
      <w:r w:rsidR="004E199D" w:rsidRPr="002A4086">
        <w:rPr>
          <w:rFonts w:ascii="Times New Roman" w:hAnsi="Times New Roman" w:cs="Times New Roman"/>
        </w:rPr>
        <w:t>przymykowej</w:t>
      </w:r>
      <w:proofErr w:type="spellEnd"/>
      <w:r w:rsidR="004E199D" w:rsidRPr="002A4086">
        <w:rPr>
          <w:rFonts w:ascii="Times New Roman" w:hAnsi="Times New Roman" w:cs="Times New Roman"/>
        </w:rPr>
        <w:t xml:space="preserve">. </w:t>
      </w:r>
      <w:r w:rsidRPr="002A4086">
        <w:rPr>
          <w:rFonts w:ascii="Times New Roman" w:hAnsi="Times New Roman" w:cs="Times New Roman"/>
        </w:rPr>
        <w:t xml:space="preserve"> Półki mocowane do korpusu systemem zapadkowym uniemożliwiającym przypadkowe poziome wysunięcie się. Uchwyt o rozstawie 128mm aluminiowy. </w:t>
      </w:r>
    </w:p>
    <w:p w14:paraId="54D22069" w14:textId="0314EBC6" w:rsidR="008E7805" w:rsidRPr="002A4086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754561">
        <w:rPr>
          <w:noProof/>
        </w:rPr>
        <w:drawing>
          <wp:inline distT="0" distB="0" distL="0" distR="0" wp14:anchorId="32428FA5" wp14:editId="269B1172">
            <wp:extent cx="1505171" cy="3093720"/>
            <wp:effectExtent l="0" t="0" r="0" b="0"/>
            <wp:docPr id="288687071" name="Obraz 1" descr="Obraz zawierający meble, szafa, szafka, drewn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687071" name="Obraz 1" descr="Obraz zawierający meble, szafa, szafka, drewno&#10;&#10;Zawartość wygenerowana przez sztuczną inteligencję może być niepoprawna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15585" cy="3115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C5142">
        <w:rPr>
          <w:noProof/>
        </w:rPr>
        <w:drawing>
          <wp:inline distT="0" distB="0" distL="0" distR="0" wp14:anchorId="64B31434" wp14:editId="1ED2B3E3">
            <wp:extent cx="1463040" cy="3077865"/>
            <wp:effectExtent l="0" t="0" r="3810" b="8255"/>
            <wp:docPr id="687133862" name="Obraz 1" descr="Obraz zawierający meble, szuflada, Szafa kartotekowa, Szafki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133862" name="Obraz 1" descr="Obraz zawierający meble, szuflada, Szafa kartotekowa, Szafki&#10;&#10;Zawartość wygenerowana przez sztuczną inteligencję może być niepoprawna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78112" cy="3109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43BE3" w14:textId="77777777" w:rsidR="004E199D" w:rsidRDefault="004E199D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7E9EA9D8" w14:textId="77777777" w:rsidR="00B57C82" w:rsidRDefault="00B57C82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5B354BEC" w14:textId="77777777" w:rsidR="00B57C82" w:rsidRDefault="00B57C82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0FC54308" w14:textId="77777777" w:rsidR="00B57C82" w:rsidRDefault="00B57C82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0295F3E7" w14:textId="77777777" w:rsidR="00B57C82" w:rsidRDefault="00B57C82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0CC83199" w14:textId="77777777" w:rsidR="00B57C82" w:rsidRPr="002A4086" w:rsidRDefault="00B57C82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51AD09E9" w14:textId="4EECEF2C" w:rsidR="004E199D" w:rsidRDefault="004E199D" w:rsidP="002A39DC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lastRenderedPageBreak/>
        <w:t>Szafy z 15-przegródkami(kalendarz) – wyposażone w dwie przegrody pionowe dzieląc</w:t>
      </w:r>
      <w:r w:rsidR="00EF284B" w:rsidRPr="002A4086">
        <w:rPr>
          <w:rFonts w:ascii="Times New Roman" w:hAnsi="Times New Roman" w:cs="Times New Roman"/>
        </w:rPr>
        <w:t>e</w:t>
      </w:r>
      <w:r w:rsidRPr="002A4086">
        <w:rPr>
          <w:rFonts w:ascii="Times New Roman" w:hAnsi="Times New Roman" w:cs="Times New Roman"/>
        </w:rPr>
        <w:t xml:space="preserve"> przestrzeń wewnętrzną na 15 pól. </w:t>
      </w:r>
    </w:p>
    <w:p w14:paraId="388CF95D" w14:textId="77777777" w:rsidR="008E7805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2BED37D2" w14:textId="386C78EF" w:rsidR="008E7805" w:rsidRPr="002A4086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754561">
        <w:rPr>
          <w:noProof/>
        </w:rPr>
        <w:drawing>
          <wp:inline distT="0" distB="0" distL="0" distR="0" wp14:anchorId="271B1924" wp14:editId="497A1659">
            <wp:extent cx="1743949" cy="2979420"/>
            <wp:effectExtent l="0" t="0" r="8890" b="0"/>
            <wp:docPr id="1385075203" name="Obraz 1" descr="Obraz zawierający meble, szafa, szafka, drewn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075203" name="Obraz 1" descr="Obraz zawierający meble, szafa, szafka, drewno&#10;&#10;Zawartość wygenerowana przez sztuczną inteligencję może być niepoprawna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50391" cy="2990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4561">
        <w:rPr>
          <w:noProof/>
        </w:rPr>
        <w:drawing>
          <wp:inline distT="0" distB="0" distL="0" distR="0" wp14:anchorId="346835DA" wp14:editId="636CAD99">
            <wp:extent cx="1728409" cy="2964180"/>
            <wp:effectExtent l="0" t="0" r="5715" b="7620"/>
            <wp:docPr id="2008704023" name="Obraz 1" descr="Obraz zawierający Szafki, meble, w pomieszczeni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8704023" name="Obraz 1" descr="Obraz zawierający Szafki, meble, w pomieszczeniu&#10;&#10;Zawartość wygenerowana przez sztuczną inteligencję może być niepoprawna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46874" cy="2995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94651" w14:textId="77777777" w:rsidR="004E199D" w:rsidRPr="002A4086" w:rsidRDefault="004E199D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49F11310" w14:textId="7F00528F" w:rsidR="004E199D" w:rsidRDefault="004E199D" w:rsidP="002A39DC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Szafy aktowo–ubraniowe - dzielona 1/3 (półki) na 2/3 z drążkiem wysuwnym typu „puzon” z półką nad drążkiem oraz półką w odległości 300mm od wieńca dolnego.</w:t>
      </w:r>
    </w:p>
    <w:p w14:paraId="4E508A94" w14:textId="7328AB30" w:rsidR="008E7805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754561">
        <w:rPr>
          <w:noProof/>
        </w:rPr>
        <w:drawing>
          <wp:inline distT="0" distB="0" distL="0" distR="0" wp14:anchorId="24AB26BE" wp14:editId="72E3318F">
            <wp:extent cx="1482927" cy="3048000"/>
            <wp:effectExtent l="0" t="0" r="3175" b="0"/>
            <wp:docPr id="880367044" name="Obraz 1" descr="Obraz zawierający meble, szafa, szafka, drewn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687071" name="Obraz 1" descr="Obraz zawierający meble, szafa, szafka, drewno&#10;&#10;Zawartość wygenerowana przez sztuczną inteligencję może być niepoprawna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98085" cy="3079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C5142">
        <w:rPr>
          <w:noProof/>
        </w:rPr>
        <w:drawing>
          <wp:inline distT="0" distB="0" distL="0" distR="0" wp14:anchorId="7A3C44CC" wp14:editId="408A3615">
            <wp:extent cx="1478218" cy="3017520"/>
            <wp:effectExtent l="0" t="0" r="8255" b="0"/>
            <wp:docPr id="789094136" name="Obraz 1" descr="Obraz zawierający meble, szafa, szafka, Szafki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094136" name="Obraz 1" descr="Obraz zawierający meble, szafa, szafka, Szafki&#10;&#10;Zawartość wygenerowana przez sztuczną inteligencję może być niepoprawna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89428" cy="3040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B52A5" w14:textId="77777777" w:rsidR="008E7805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75E3D49E" w14:textId="77777777" w:rsidR="008E7805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58E62E8D" w14:textId="77777777" w:rsidR="008E7805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148F73FD" w14:textId="77777777" w:rsidR="008E7805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5D62ACF3" w14:textId="77777777" w:rsidR="008E7805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4CB7A2BB" w14:textId="77777777" w:rsidR="008E7805" w:rsidRPr="002A4086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5205EABE" w14:textId="77777777" w:rsidR="004E199D" w:rsidRPr="002A4086" w:rsidRDefault="004E199D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76DA4769" w14:textId="77777777" w:rsidR="004E199D" w:rsidRPr="002A4086" w:rsidRDefault="004E199D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0890B051" w14:textId="68D4EDB8" w:rsidR="004E199D" w:rsidRDefault="004E199D" w:rsidP="002A39DC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lastRenderedPageBreak/>
        <w:t>Szafy ubraniowe głębokości 440mm – wyposażone w drążek wysuwny typu „puzon” z półką nad drążkiem oraz półką w odległości 300mm od wieńca dolnego.</w:t>
      </w:r>
    </w:p>
    <w:p w14:paraId="39BCF1E2" w14:textId="4B10E6CC" w:rsidR="008E7805" w:rsidRPr="002A4086" w:rsidRDefault="008E7805" w:rsidP="002A39DC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133CD2">
        <w:rPr>
          <w:noProof/>
        </w:rPr>
        <w:drawing>
          <wp:inline distT="0" distB="0" distL="0" distR="0" wp14:anchorId="7B036A31" wp14:editId="1AB834DF">
            <wp:extent cx="1054633" cy="2788920"/>
            <wp:effectExtent l="0" t="0" r="0" b="0"/>
            <wp:docPr id="1783359188" name="Obraz 1" descr="Obraz zawierający meble, szafa, szafka, w pomieszczeni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359188" name="Obraz 1" descr="Obraz zawierający meble, szafa, szafka, w pomieszczeniu&#10;&#10;Zawartość wygenerowana przez sztuczną inteligencję może być niepoprawna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66248" cy="281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3CD2">
        <w:rPr>
          <w:noProof/>
        </w:rPr>
        <w:drawing>
          <wp:inline distT="0" distB="0" distL="0" distR="0" wp14:anchorId="6272F779" wp14:editId="240F11D9">
            <wp:extent cx="1050118" cy="2773680"/>
            <wp:effectExtent l="0" t="0" r="0" b="7620"/>
            <wp:docPr id="2005177248" name="Obraz 1" descr="Obraz zawierający meble, szafa, szafka, Szafki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177248" name="Obraz 1" descr="Obraz zawierający meble, szafa, szafka, Szafki&#10;&#10;Zawartość wygenerowana przez sztuczną inteligencję może być niepoprawna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064269" cy="2811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3EFBD" w14:textId="77777777" w:rsidR="004E199D" w:rsidRPr="002A4086" w:rsidRDefault="004E199D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477922FE" w14:textId="216989B7" w:rsidR="004E199D" w:rsidRDefault="004E199D" w:rsidP="004E199D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>Szafy ubraniowe głębokości 600mm oraz narożne wyposażone w drążek fi25 chrom na wieszaki oraz półkę nad drążkiem oraz półkę w odległości 300mm od wieńca dolnego.</w:t>
      </w:r>
    </w:p>
    <w:p w14:paraId="4F42D8DA" w14:textId="4708A663" w:rsidR="008E7805" w:rsidRPr="002A4086" w:rsidRDefault="008E7805" w:rsidP="004E199D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120A8D">
        <w:rPr>
          <w:noProof/>
        </w:rPr>
        <w:drawing>
          <wp:inline distT="0" distB="0" distL="0" distR="0" wp14:anchorId="4FA98148" wp14:editId="5E2FE7D6">
            <wp:extent cx="963830" cy="2362200"/>
            <wp:effectExtent l="0" t="0" r="8255" b="0"/>
            <wp:docPr id="35817413" name="Obraz 1" descr="Obraz zawierający meble, szafa, szafka, w pomieszczeni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17413" name="Obraz 1" descr="Obraz zawierający meble, szafa, szafka, w pomieszczeniu&#10;&#10;Zawartość wygenerowana przez sztuczną inteligencję może być niepoprawna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72319" cy="238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20A8D">
        <w:rPr>
          <w:noProof/>
        </w:rPr>
        <w:drawing>
          <wp:inline distT="0" distB="0" distL="0" distR="0" wp14:anchorId="31E40A9E" wp14:editId="21FC245B">
            <wp:extent cx="918158" cy="2354580"/>
            <wp:effectExtent l="0" t="0" r="0" b="7620"/>
            <wp:docPr id="1861042471" name="Obraz 1" descr="Obraz zawierający meble, szafka, Szafki, w pomieszczeni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1042471" name="Obraz 1" descr="Obraz zawierający meble, szafka, Szafki, w pomieszczeniu&#10;&#10;Zawartość wygenerowana przez sztuczną inteligencję może być niepoprawna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33248" cy="2393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DFF4E" w14:textId="77777777" w:rsidR="004E199D" w:rsidRPr="002A4086" w:rsidRDefault="004E199D" w:rsidP="004E199D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13C08AD1" w14:textId="754E78E7" w:rsidR="004E199D" w:rsidRPr="002A4086" w:rsidRDefault="004E199D" w:rsidP="004E199D">
      <w:pPr>
        <w:spacing w:after="40" w:line="240" w:lineRule="auto"/>
        <w:jc w:val="both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Szafki wysokości </w:t>
      </w:r>
      <w:r w:rsidR="001914F1" w:rsidRPr="002A4086">
        <w:rPr>
          <w:rFonts w:ascii="Times New Roman" w:hAnsi="Times New Roman" w:cs="Times New Roman"/>
        </w:rPr>
        <w:t xml:space="preserve">od </w:t>
      </w:r>
      <w:r w:rsidRPr="002A4086">
        <w:rPr>
          <w:rFonts w:ascii="Times New Roman" w:hAnsi="Times New Roman" w:cs="Times New Roman"/>
        </w:rPr>
        <w:t xml:space="preserve">750mm do 850mm  - wyposażone w dwa zawiasy puszkowe regulowane w trzech płaszczyznach z cichym </w:t>
      </w:r>
      <w:proofErr w:type="spellStart"/>
      <w:r w:rsidRPr="002A4086">
        <w:rPr>
          <w:rFonts w:ascii="Times New Roman" w:hAnsi="Times New Roman" w:cs="Times New Roman"/>
        </w:rPr>
        <w:t>domykiem</w:t>
      </w:r>
      <w:proofErr w:type="spellEnd"/>
      <w:r w:rsidRPr="002A4086">
        <w:rPr>
          <w:rFonts w:ascii="Times New Roman" w:hAnsi="Times New Roman" w:cs="Times New Roman"/>
        </w:rPr>
        <w:t xml:space="preserve"> i dociągiem</w:t>
      </w:r>
    </w:p>
    <w:p w14:paraId="664D52A6" w14:textId="0D405127" w:rsidR="004E199D" w:rsidRPr="002A4086" w:rsidRDefault="004E199D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4F9C9A83" w14:textId="77777777" w:rsidR="00072C58" w:rsidRPr="002A4086" w:rsidRDefault="00072C58" w:rsidP="002A39DC">
      <w:pPr>
        <w:spacing w:after="40" w:line="240" w:lineRule="auto"/>
        <w:jc w:val="both"/>
        <w:rPr>
          <w:rFonts w:ascii="Times New Roman" w:hAnsi="Times New Roman" w:cs="Times New Roman"/>
        </w:rPr>
      </w:pPr>
    </w:p>
    <w:p w14:paraId="56619532" w14:textId="77777777" w:rsidR="002A39DC" w:rsidRDefault="002A39DC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3FF4A1E6" w14:textId="77777777" w:rsidR="00B57C82" w:rsidRDefault="00B57C82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70B51C35" w14:textId="77777777" w:rsidR="00B57C82" w:rsidRDefault="00B57C82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244AEFAB" w14:textId="77777777" w:rsidR="00B57C82" w:rsidRDefault="00B57C82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4D736D2E" w14:textId="77777777" w:rsidR="00B57C82" w:rsidRDefault="00B57C82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3B9B36E0" w14:textId="77777777" w:rsidR="00B57C82" w:rsidRDefault="00B57C82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0BCBDD73" w14:textId="77777777" w:rsidR="00B57C82" w:rsidRDefault="00B57C82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105913E4" w14:textId="77777777" w:rsidR="00B57C82" w:rsidRPr="002A4086" w:rsidRDefault="00B57C82" w:rsidP="002A39DC">
      <w:pPr>
        <w:pStyle w:val="Default"/>
        <w:spacing w:line="360" w:lineRule="auto"/>
        <w:jc w:val="center"/>
        <w:rPr>
          <w:rFonts w:ascii="Times New Roman" w:hAnsi="Times New Roman" w:cs="Times New Roman"/>
          <w:color w:val="auto"/>
          <w:sz w:val="22"/>
          <w:szCs w:val="22"/>
        </w:rPr>
      </w:pPr>
    </w:p>
    <w:p w14:paraId="43609D1C" w14:textId="4280DAC0" w:rsidR="00BF1CF4" w:rsidRPr="002A4086" w:rsidRDefault="00BF1CF4" w:rsidP="00E43F37">
      <w:pPr>
        <w:jc w:val="center"/>
        <w:rPr>
          <w:rFonts w:ascii="Times New Roman" w:hAnsi="Times New Roman" w:cs="Times New Roman"/>
          <w:b/>
          <w:bCs/>
        </w:rPr>
      </w:pPr>
      <w:r w:rsidRPr="002A4086">
        <w:rPr>
          <w:rFonts w:ascii="Times New Roman" w:hAnsi="Times New Roman" w:cs="Times New Roman"/>
          <w:b/>
          <w:bCs/>
        </w:rPr>
        <w:lastRenderedPageBreak/>
        <w:t>Krzesło stacjonarne</w:t>
      </w:r>
      <w:r w:rsidR="006E3A46">
        <w:rPr>
          <w:rFonts w:ascii="Times New Roman" w:hAnsi="Times New Roman" w:cs="Times New Roman"/>
          <w:b/>
          <w:bCs/>
        </w:rPr>
        <w:t xml:space="preserve"> 4JOB lub równoważny</w:t>
      </w:r>
    </w:p>
    <w:p w14:paraId="100E72D2" w14:textId="77777777" w:rsidR="00BD092C" w:rsidRDefault="00BF1CF4" w:rsidP="00E43F37">
      <w:pPr>
        <w:jc w:val="center"/>
        <w:rPr>
          <w:rFonts w:ascii="Times New Roman" w:hAnsi="Times New Roman" w:cs="Times New Roman"/>
          <w:sz w:val="14"/>
          <w:szCs w:val="14"/>
        </w:rPr>
      </w:pPr>
      <w:r w:rsidRPr="002A4086">
        <w:rPr>
          <w:rFonts w:ascii="Times New Roman" w:hAnsi="Times New Roman" w:cs="Times New Roman"/>
          <w:noProof/>
        </w:rPr>
        <w:drawing>
          <wp:inline distT="0" distB="0" distL="0" distR="0" wp14:anchorId="723A3B65" wp14:editId="5569C9C0">
            <wp:extent cx="2148840" cy="2100955"/>
            <wp:effectExtent l="0" t="0" r="3810" b="0"/>
            <wp:docPr id="24313509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3853" cy="2105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092C" w:rsidRPr="00BD092C">
        <w:rPr>
          <w:rFonts w:ascii="Times New Roman" w:hAnsi="Times New Roman" w:cs="Times New Roman"/>
          <w:sz w:val="14"/>
          <w:szCs w:val="14"/>
        </w:rPr>
        <w:t xml:space="preserve"> </w:t>
      </w:r>
    </w:p>
    <w:p w14:paraId="364552D7" w14:textId="4F371ADD" w:rsidR="00BF1CF4" w:rsidRPr="002A4086" w:rsidRDefault="00BD092C" w:rsidP="00E43F37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14"/>
          <w:szCs w:val="14"/>
        </w:rPr>
        <w:t>*</w:t>
      </w:r>
      <w:r w:rsidRPr="00BD092C">
        <w:rPr>
          <w:rFonts w:ascii="Times New Roman" w:hAnsi="Times New Roman" w:cs="Times New Roman"/>
          <w:sz w:val="14"/>
          <w:szCs w:val="14"/>
        </w:rPr>
        <w:t>kolorystka poglądowa</w:t>
      </w:r>
    </w:p>
    <w:p w14:paraId="41CAF627" w14:textId="37B76679" w:rsidR="006E3A46" w:rsidRPr="00F71D93" w:rsidRDefault="006E3A46" w:rsidP="006E3A46">
      <w:pPr>
        <w:rPr>
          <w:rFonts w:ascii="Times New Roman" w:hAnsi="Times New Roman" w:cs="Times New Roman"/>
          <w:b/>
          <w:bCs/>
        </w:rPr>
      </w:pPr>
      <w:r w:rsidRPr="00F71D93">
        <w:rPr>
          <w:rFonts w:ascii="Times New Roman" w:hAnsi="Times New Roman" w:cs="Times New Roman"/>
          <w:b/>
          <w:bCs/>
        </w:rPr>
        <w:t>Producent:</w:t>
      </w:r>
    </w:p>
    <w:p w14:paraId="68284814" w14:textId="1DD2F9EF" w:rsidR="006E3A46" w:rsidRPr="006E3A46" w:rsidRDefault="006E3A46" w:rsidP="006E3A46">
      <w:pPr>
        <w:spacing w:after="0"/>
        <w:rPr>
          <w:rFonts w:ascii="Times New Roman" w:hAnsi="Times New Roman" w:cs="Times New Roman"/>
        </w:rPr>
      </w:pPr>
      <w:proofErr w:type="spellStart"/>
      <w:r w:rsidRPr="00F71D93">
        <w:rPr>
          <w:rFonts w:ascii="Times New Roman" w:hAnsi="Times New Roman" w:cs="Times New Roman"/>
        </w:rPr>
        <w:t>BGroup</w:t>
      </w:r>
      <w:proofErr w:type="spellEnd"/>
      <w:r w:rsidRPr="00F71D93">
        <w:rPr>
          <w:rFonts w:ascii="Times New Roman" w:hAnsi="Times New Roman" w:cs="Times New Roman"/>
        </w:rPr>
        <w:t xml:space="preserve"> Sp. z o.o. Sp. </w:t>
      </w:r>
      <w:r w:rsidRPr="006E3A46">
        <w:rPr>
          <w:rFonts w:ascii="Times New Roman" w:hAnsi="Times New Roman" w:cs="Times New Roman"/>
        </w:rPr>
        <w:t>K</w:t>
      </w:r>
    </w:p>
    <w:p w14:paraId="6C6221B2" w14:textId="77777777" w:rsidR="006E3A46" w:rsidRPr="006E3A46" w:rsidRDefault="006E3A46" w:rsidP="006E3A46">
      <w:pPr>
        <w:spacing w:after="0"/>
        <w:rPr>
          <w:rFonts w:ascii="Times New Roman" w:hAnsi="Times New Roman" w:cs="Times New Roman"/>
        </w:rPr>
      </w:pPr>
      <w:r w:rsidRPr="006E3A46">
        <w:rPr>
          <w:rFonts w:ascii="Times New Roman" w:hAnsi="Times New Roman" w:cs="Times New Roman"/>
        </w:rPr>
        <w:t>Pokrzywno 50</w:t>
      </w:r>
      <w:r w:rsidRPr="006E3A46">
        <w:rPr>
          <w:rFonts w:ascii="Times New Roman" w:hAnsi="Times New Roman" w:cs="Times New Roman"/>
        </w:rPr>
        <w:br/>
        <w:t>86-330 Mełno</w:t>
      </w:r>
    </w:p>
    <w:p w14:paraId="4FDE48DA" w14:textId="77777777" w:rsidR="006E3A46" w:rsidRDefault="006E3A46" w:rsidP="00BF1CF4">
      <w:pPr>
        <w:rPr>
          <w:rFonts w:ascii="Times New Roman" w:hAnsi="Times New Roman" w:cs="Times New Roman"/>
        </w:rPr>
      </w:pPr>
    </w:p>
    <w:p w14:paraId="31BD05C2" w14:textId="0C4F0E25" w:rsidR="00BF1CF4" w:rsidRPr="002A4086" w:rsidRDefault="00BF1CF4" w:rsidP="00BF1CF4">
      <w:pPr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Siedzisko i oparcie: </w:t>
      </w:r>
    </w:p>
    <w:p w14:paraId="3B92AE1B" w14:textId="1A4C2967" w:rsidR="00BF1CF4" w:rsidRPr="006E3A46" w:rsidRDefault="00BF1CF4" w:rsidP="00B57C82">
      <w:pPr>
        <w:jc w:val="both"/>
        <w:rPr>
          <w:rFonts w:ascii="Times New Roman" w:hAnsi="Times New Roman" w:cs="Times New Roman"/>
        </w:rPr>
      </w:pPr>
      <w:r w:rsidRPr="006E3A46">
        <w:rPr>
          <w:rFonts w:ascii="Times New Roman" w:hAnsi="Times New Roman" w:cs="Times New Roman"/>
        </w:rPr>
        <w:t xml:space="preserve">Krzesło </w:t>
      </w:r>
      <w:r w:rsidR="00C8586D" w:rsidRPr="006E3A46">
        <w:rPr>
          <w:rFonts w:ascii="Times New Roman" w:hAnsi="Times New Roman" w:cs="Times New Roman"/>
        </w:rPr>
        <w:t>stacjonarne</w:t>
      </w:r>
      <w:r w:rsidRPr="006E3A46">
        <w:rPr>
          <w:rFonts w:ascii="Times New Roman" w:hAnsi="Times New Roman" w:cs="Times New Roman"/>
        </w:rPr>
        <w:t xml:space="preserve"> na 4 nogach. Stelaż wykonany z rury o przekroju fi22 wykonany w technologii gięcia bez zmiany przekroju w miejscu gięcia – stelaż spawany w całości z rury fi 22m. Stelaż lakierowany proszkowo na RAL w kolorze tapicerki krzesła. Nogi od spodu zabezpieczone przegubowymi stopkami z filcem zgrzewany w strukturę stopki. </w:t>
      </w:r>
    </w:p>
    <w:p w14:paraId="052E185B" w14:textId="77777777" w:rsidR="00BF1CF4" w:rsidRPr="006E3A46" w:rsidRDefault="00BF1CF4" w:rsidP="00B57C82">
      <w:pPr>
        <w:jc w:val="both"/>
        <w:rPr>
          <w:rFonts w:ascii="Times New Roman" w:hAnsi="Times New Roman" w:cs="Times New Roman"/>
        </w:rPr>
      </w:pPr>
      <w:r w:rsidRPr="006E3A46">
        <w:rPr>
          <w:rFonts w:ascii="Times New Roman" w:hAnsi="Times New Roman" w:cs="Times New Roman"/>
        </w:rPr>
        <w:t xml:space="preserve">Wyprofilowane oparcie wykonane z tworzywa sztucznego montowane do stelaża bez użycia połączeń śrubowych. Oparcie dwustronnie tapicerowane tkaniną z widocznymi elementami głównej ramy oparcia. Część tapicerowana oparcia w wersji SOFT bez zastosowania twardego wkładu oraz pianki (jako element wzmacniający zastosowana wewnątrz siatka nośna), zapewnia większą elastyczność oparcia jak w rozwiązaniu z oparciem siatkowym. Wyprofilowanie oparcia na całej szerokości ramy w kształcie łuku – brak uwierania dolnej i górnej krawędzi oparcia podczas eksploatacji krzesła. Oparcie oraz siedzisko dwa osobne elementy – prześwit minimum 20 mm. Oparcie nabijane na pionowe profile stelaża, które są przedłużeniem tylnej nogi krzesła - bez mocowania na śruby. </w:t>
      </w:r>
    </w:p>
    <w:p w14:paraId="546906AA" w14:textId="20F8E8B1" w:rsidR="00BF1CF4" w:rsidRPr="006E3A46" w:rsidRDefault="00BF1CF4" w:rsidP="00B57C82">
      <w:pPr>
        <w:jc w:val="both"/>
        <w:rPr>
          <w:rFonts w:ascii="Times New Roman" w:hAnsi="Times New Roman" w:cs="Times New Roman"/>
        </w:rPr>
      </w:pPr>
      <w:r w:rsidRPr="006E3A46">
        <w:rPr>
          <w:rFonts w:ascii="Times New Roman" w:hAnsi="Times New Roman" w:cs="Times New Roman"/>
        </w:rPr>
        <w:t xml:space="preserve">Siedzisko nieprzykręcane do stelaża pozwala na łatwą wymianę w przypadku uszkodzenia lub pobrudzenia, wykonane w całości z tworzywa sztucznego </w:t>
      </w:r>
      <w:r w:rsidR="00A83D70">
        <w:rPr>
          <w:rFonts w:ascii="Times New Roman" w:hAnsi="Times New Roman" w:cs="Times New Roman"/>
        </w:rPr>
        <w:t xml:space="preserve">pokryte </w:t>
      </w:r>
      <w:r w:rsidRPr="006E3A46">
        <w:rPr>
          <w:rFonts w:ascii="Times New Roman" w:hAnsi="Times New Roman" w:cs="Times New Roman"/>
        </w:rPr>
        <w:t xml:space="preserve">tapicerką. Od spodu siedzisko wyposażone w osłonę wykonaną z tworzywa sztucznego (w kolorze podłokietnika i oparcia krzesła) i wyposażoną w 4 kuliste kauczukowe odbojniki zapobiegające przypadkowemu uszkodzeniu poprzedzającego siedziska w trakcie składowania krzeseł. </w:t>
      </w:r>
    </w:p>
    <w:p w14:paraId="5C319D05" w14:textId="77777777" w:rsidR="00BF1CF4" w:rsidRPr="006E3A46" w:rsidRDefault="00BF1CF4" w:rsidP="00B57C82">
      <w:pPr>
        <w:jc w:val="both"/>
        <w:rPr>
          <w:rFonts w:ascii="Times New Roman" w:hAnsi="Times New Roman" w:cs="Times New Roman"/>
        </w:rPr>
      </w:pPr>
      <w:r w:rsidRPr="006E3A46">
        <w:rPr>
          <w:rFonts w:ascii="Times New Roman" w:hAnsi="Times New Roman" w:cs="Times New Roman"/>
        </w:rPr>
        <w:t xml:space="preserve">Podłokietniki – w górnej części oparcia podłokietniki nabijane na profil stelaża będący przedłużeniem tylnych nóg bez połączeń na śruby. W przedniej – dolnej części przykręcane do specjalnych adapterów w osłonie siedziska. </w:t>
      </w:r>
    </w:p>
    <w:p w14:paraId="7661ACEB" w14:textId="77777777" w:rsidR="00BF1CF4" w:rsidRPr="006E3A46" w:rsidRDefault="00BF1CF4" w:rsidP="00B57C82">
      <w:pPr>
        <w:jc w:val="both"/>
        <w:rPr>
          <w:rFonts w:ascii="Times New Roman" w:hAnsi="Times New Roman" w:cs="Times New Roman"/>
        </w:rPr>
      </w:pPr>
      <w:r w:rsidRPr="006E3A46">
        <w:rPr>
          <w:rFonts w:ascii="Times New Roman" w:hAnsi="Times New Roman" w:cs="Times New Roman"/>
        </w:rPr>
        <w:t xml:space="preserve">Możliwość domontowania lub demontażu podłokietników w trakcie eksploatacji. </w:t>
      </w:r>
    </w:p>
    <w:p w14:paraId="00B4B7BC" w14:textId="1175E14F" w:rsidR="00BF1CF4" w:rsidRPr="006E3A46" w:rsidRDefault="00BF1CF4" w:rsidP="00B57C82">
      <w:pPr>
        <w:jc w:val="both"/>
        <w:rPr>
          <w:rFonts w:ascii="Times New Roman" w:hAnsi="Times New Roman" w:cs="Times New Roman"/>
        </w:rPr>
      </w:pPr>
      <w:r w:rsidRPr="006E3A46">
        <w:rPr>
          <w:rFonts w:ascii="Times New Roman" w:hAnsi="Times New Roman" w:cs="Times New Roman"/>
        </w:rPr>
        <w:t xml:space="preserve">Krzesło z możliwością sztaplowania: min. 5 szt. </w:t>
      </w:r>
    </w:p>
    <w:p w14:paraId="78726896" w14:textId="77777777" w:rsidR="00BF1CF4" w:rsidRPr="002A4086" w:rsidRDefault="00BF1CF4" w:rsidP="00BF1CF4">
      <w:pPr>
        <w:spacing w:after="0"/>
        <w:rPr>
          <w:rFonts w:ascii="Times New Roman" w:hAnsi="Times New Roman" w:cs="Times New Roman"/>
        </w:rPr>
      </w:pPr>
    </w:p>
    <w:p w14:paraId="561C6C7C" w14:textId="27269F73" w:rsidR="006E3A46" w:rsidRPr="006E3A46" w:rsidRDefault="006E3A46" w:rsidP="00BF1CF4">
      <w:pPr>
        <w:spacing w:after="0"/>
        <w:rPr>
          <w:rFonts w:ascii="Times New Roman" w:hAnsi="Times New Roman" w:cs="Times New Roman"/>
          <w:b/>
          <w:bCs/>
        </w:rPr>
      </w:pPr>
      <w:r w:rsidRPr="006E3A46">
        <w:rPr>
          <w:rFonts w:ascii="Times New Roman" w:hAnsi="Times New Roman" w:cs="Times New Roman"/>
          <w:b/>
          <w:bCs/>
        </w:rPr>
        <w:t>Kryteria równoważności:</w:t>
      </w:r>
    </w:p>
    <w:p w14:paraId="499BE879" w14:textId="77777777" w:rsidR="006E3A46" w:rsidRDefault="006E3A46" w:rsidP="00BF1CF4">
      <w:pPr>
        <w:spacing w:after="0"/>
        <w:rPr>
          <w:rFonts w:ascii="Times New Roman" w:hAnsi="Times New Roman" w:cs="Times New Roman"/>
        </w:rPr>
      </w:pPr>
    </w:p>
    <w:p w14:paraId="58232FE3" w14:textId="37586B62" w:rsidR="00BF1CF4" w:rsidRPr="002A4086" w:rsidRDefault="00BF1CF4" w:rsidP="00BF1CF4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Wymiary: </w:t>
      </w:r>
    </w:p>
    <w:p w14:paraId="58F0F8CC" w14:textId="1DC8A362" w:rsidR="00BF1CF4" w:rsidRPr="002A4086" w:rsidRDefault="00BF1CF4" w:rsidP="00BF1CF4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Wysokość całkowita: </w:t>
      </w:r>
      <w:r w:rsidR="00153A74">
        <w:rPr>
          <w:rFonts w:ascii="Times New Roman" w:hAnsi="Times New Roman" w:cs="Times New Roman"/>
        </w:rPr>
        <w:t>min. 795mm – max. 835</w:t>
      </w:r>
      <w:r w:rsidRPr="002A4086">
        <w:rPr>
          <w:rFonts w:ascii="Times New Roman" w:hAnsi="Times New Roman" w:cs="Times New Roman"/>
        </w:rPr>
        <w:t xml:space="preserve">mm, </w:t>
      </w:r>
    </w:p>
    <w:p w14:paraId="2F858214" w14:textId="0CE30F40" w:rsidR="00BF1CF4" w:rsidRPr="002A4086" w:rsidRDefault="00BF1CF4" w:rsidP="00BF1CF4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Wysokość oparcia: </w:t>
      </w:r>
      <w:r w:rsidR="00153A74">
        <w:rPr>
          <w:rFonts w:ascii="Times New Roman" w:hAnsi="Times New Roman" w:cs="Times New Roman"/>
        </w:rPr>
        <w:t>min.380 – max.</w:t>
      </w:r>
      <w:r w:rsidRPr="002A4086">
        <w:rPr>
          <w:rFonts w:ascii="Times New Roman" w:hAnsi="Times New Roman" w:cs="Times New Roman"/>
        </w:rPr>
        <w:t>4</w:t>
      </w:r>
      <w:r w:rsidR="00153A74">
        <w:rPr>
          <w:rFonts w:ascii="Times New Roman" w:hAnsi="Times New Roman" w:cs="Times New Roman"/>
        </w:rPr>
        <w:t>2</w:t>
      </w:r>
      <w:r w:rsidRPr="002A4086">
        <w:rPr>
          <w:rFonts w:ascii="Times New Roman" w:hAnsi="Times New Roman" w:cs="Times New Roman"/>
        </w:rPr>
        <w:t xml:space="preserve">0 mm, </w:t>
      </w:r>
    </w:p>
    <w:p w14:paraId="2FDBF62F" w14:textId="59BB5860" w:rsidR="00BF1CF4" w:rsidRPr="002A4086" w:rsidRDefault="00BF1CF4" w:rsidP="00BF1CF4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Szerokość oparcia: </w:t>
      </w:r>
      <w:r w:rsidR="00153A74">
        <w:rPr>
          <w:rFonts w:ascii="Times New Roman" w:hAnsi="Times New Roman" w:cs="Times New Roman"/>
        </w:rPr>
        <w:t>min.430 – max.</w:t>
      </w:r>
      <w:r w:rsidRPr="002A4086">
        <w:rPr>
          <w:rFonts w:ascii="Times New Roman" w:hAnsi="Times New Roman" w:cs="Times New Roman"/>
        </w:rPr>
        <w:t>4</w:t>
      </w:r>
      <w:r w:rsidR="00153A74">
        <w:rPr>
          <w:rFonts w:ascii="Times New Roman" w:hAnsi="Times New Roman" w:cs="Times New Roman"/>
        </w:rPr>
        <w:t>7</w:t>
      </w:r>
      <w:r w:rsidRPr="002A4086">
        <w:rPr>
          <w:rFonts w:ascii="Times New Roman" w:hAnsi="Times New Roman" w:cs="Times New Roman"/>
        </w:rPr>
        <w:t xml:space="preserve">0 mm, </w:t>
      </w:r>
    </w:p>
    <w:p w14:paraId="24803667" w14:textId="190669BF" w:rsidR="00BF1CF4" w:rsidRPr="002A4086" w:rsidRDefault="00BF1CF4" w:rsidP="00BF1CF4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Głębokość całkowita krzesła: </w:t>
      </w:r>
      <w:r w:rsidR="00153A74">
        <w:rPr>
          <w:rFonts w:ascii="Times New Roman" w:hAnsi="Times New Roman" w:cs="Times New Roman"/>
        </w:rPr>
        <w:t>min.560 – max.600</w:t>
      </w:r>
      <w:r w:rsidRPr="002A4086">
        <w:rPr>
          <w:rFonts w:ascii="Times New Roman" w:hAnsi="Times New Roman" w:cs="Times New Roman"/>
        </w:rPr>
        <w:t xml:space="preserve"> mm, </w:t>
      </w:r>
    </w:p>
    <w:p w14:paraId="65B3D246" w14:textId="5D4C9A85" w:rsidR="00BF1CF4" w:rsidRPr="002A4086" w:rsidRDefault="00BF1CF4" w:rsidP="00BF1CF4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Wysokość siedziska: </w:t>
      </w:r>
      <w:r w:rsidR="00153A74">
        <w:rPr>
          <w:rFonts w:ascii="Times New Roman" w:hAnsi="Times New Roman" w:cs="Times New Roman"/>
        </w:rPr>
        <w:t>min.450mm – max.</w:t>
      </w:r>
      <w:r w:rsidRPr="002A4086">
        <w:rPr>
          <w:rFonts w:ascii="Times New Roman" w:hAnsi="Times New Roman" w:cs="Times New Roman"/>
        </w:rPr>
        <w:t>4</w:t>
      </w:r>
      <w:r w:rsidR="00153A74">
        <w:rPr>
          <w:rFonts w:ascii="Times New Roman" w:hAnsi="Times New Roman" w:cs="Times New Roman"/>
        </w:rPr>
        <w:t>9</w:t>
      </w:r>
      <w:r w:rsidRPr="002A4086">
        <w:rPr>
          <w:rFonts w:ascii="Times New Roman" w:hAnsi="Times New Roman" w:cs="Times New Roman"/>
        </w:rPr>
        <w:t xml:space="preserve">0 mm, </w:t>
      </w:r>
    </w:p>
    <w:p w14:paraId="3E96C4DC" w14:textId="5B6109DD" w:rsidR="00BF1CF4" w:rsidRPr="002A4086" w:rsidRDefault="00BF1CF4" w:rsidP="00BF1CF4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Szerokość siedziska: </w:t>
      </w:r>
      <w:r w:rsidR="00153A74">
        <w:rPr>
          <w:rFonts w:ascii="Times New Roman" w:hAnsi="Times New Roman" w:cs="Times New Roman"/>
        </w:rPr>
        <w:t>min.440mm – max.</w:t>
      </w:r>
      <w:r w:rsidRPr="002A4086">
        <w:rPr>
          <w:rFonts w:ascii="Times New Roman" w:hAnsi="Times New Roman" w:cs="Times New Roman"/>
        </w:rPr>
        <w:t>4</w:t>
      </w:r>
      <w:r w:rsidR="00153A74">
        <w:rPr>
          <w:rFonts w:ascii="Times New Roman" w:hAnsi="Times New Roman" w:cs="Times New Roman"/>
        </w:rPr>
        <w:t>8</w:t>
      </w:r>
      <w:r w:rsidRPr="002A4086">
        <w:rPr>
          <w:rFonts w:ascii="Times New Roman" w:hAnsi="Times New Roman" w:cs="Times New Roman"/>
        </w:rPr>
        <w:t xml:space="preserve">0 mm, </w:t>
      </w:r>
    </w:p>
    <w:p w14:paraId="390B084F" w14:textId="16613FDC" w:rsidR="00BF1CF4" w:rsidRDefault="00BF1CF4" w:rsidP="00BF1CF4">
      <w:pPr>
        <w:spacing w:after="0"/>
        <w:rPr>
          <w:rFonts w:ascii="Times New Roman" w:hAnsi="Times New Roman" w:cs="Times New Roman"/>
        </w:rPr>
      </w:pPr>
      <w:r w:rsidRPr="002A4086">
        <w:rPr>
          <w:rFonts w:ascii="Times New Roman" w:hAnsi="Times New Roman" w:cs="Times New Roman"/>
        </w:rPr>
        <w:t xml:space="preserve">Szerokość całkowita: </w:t>
      </w:r>
      <w:r w:rsidR="00153A74">
        <w:rPr>
          <w:rFonts w:ascii="Times New Roman" w:hAnsi="Times New Roman" w:cs="Times New Roman"/>
        </w:rPr>
        <w:t>min.500 – max.</w:t>
      </w:r>
      <w:r w:rsidRPr="002A4086">
        <w:rPr>
          <w:rFonts w:ascii="Times New Roman" w:hAnsi="Times New Roman" w:cs="Times New Roman"/>
        </w:rPr>
        <w:t>5</w:t>
      </w:r>
      <w:r w:rsidR="00153A74">
        <w:rPr>
          <w:rFonts w:ascii="Times New Roman" w:hAnsi="Times New Roman" w:cs="Times New Roman"/>
        </w:rPr>
        <w:t>4</w:t>
      </w:r>
      <w:r w:rsidRPr="002A4086">
        <w:rPr>
          <w:rFonts w:ascii="Times New Roman" w:hAnsi="Times New Roman" w:cs="Times New Roman"/>
        </w:rPr>
        <w:t xml:space="preserve">0 mm. </w:t>
      </w:r>
    </w:p>
    <w:p w14:paraId="1958714C" w14:textId="298FC6AC" w:rsidR="00A83D70" w:rsidRPr="002A4086" w:rsidRDefault="00A83D70" w:rsidP="00BF1CF4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Podłokietniki- z możliwością demontażu,</w:t>
      </w:r>
    </w:p>
    <w:p w14:paraId="774A971D" w14:textId="5BBAB8D9" w:rsidR="00BF1CF4" w:rsidRDefault="00A83D70" w:rsidP="00BF1CF4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Oparcie- wyprofilowane, z tworzywa sztucznego, tapicerowane dwustronnie</w:t>
      </w:r>
    </w:p>
    <w:p w14:paraId="0AC45364" w14:textId="0C5810F9" w:rsidR="00A83D70" w:rsidRDefault="00A83D70" w:rsidP="00BF1CF4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Siedzisko- tapicerowane</w:t>
      </w:r>
    </w:p>
    <w:p w14:paraId="0077DD6A" w14:textId="77777777" w:rsidR="00B57C82" w:rsidRPr="002A4086" w:rsidRDefault="00B57C82" w:rsidP="00C33407">
      <w:pPr>
        <w:rPr>
          <w:rFonts w:ascii="Times New Roman" w:hAnsi="Times New Roman" w:cs="Times New Roman"/>
          <w:b/>
          <w:bCs/>
        </w:rPr>
      </w:pPr>
    </w:p>
    <w:p w14:paraId="3DF9C061" w14:textId="0CD786CC" w:rsidR="00BA4A6C" w:rsidRPr="002A4086" w:rsidRDefault="00BA4A6C" w:rsidP="00BA4A6C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  <w:r w:rsidRPr="002A4086">
        <w:rPr>
          <w:rFonts w:ascii="Times New Roman" w:hAnsi="Times New Roman" w:cs="Times New Roman"/>
          <w:b/>
          <w:bCs/>
          <w:sz w:val="22"/>
          <w:szCs w:val="22"/>
        </w:rPr>
        <w:t>Krzesło kuchenne</w:t>
      </w:r>
    </w:p>
    <w:p w14:paraId="13569222" w14:textId="246B981F" w:rsidR="00BA4A6C" w:rsidRDefault="003F782B" w:rsidP="00BA4A6C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  <w:r>
        <w:rPr>
          <w:rFonts w:ascii="Times New Roman" w:hAnsi="Times New Roman" w:cs="Times New Roman"/>
          <w:b/>
          <w:bCs/>
          <w:noProof/>
          <w:sz w:val="22"/>
          <w:szCs w:val="22"/>
        </w:rPr>
        <w:drawing>
          <wp:inline distT="0" distB="0" distL="0" distR="0" wp14:anchorId="4B37BE16" wp14:editId="5566F5F3">
            <wp:extent cx="1981200" cy="1981200"/>
            <wp:effectExtent l="0" t="0" r="0" b="0"/>
            <wp:docPr id="2876090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98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824A8D" w14:textId="06C9DE3A" w:rsidR="003F782B" w:rsidRPr="003F782B" w:rsidRDefault="003F782B" w:rsidP="003F782B">
      <w:pPr>
        <w:pStyle w:val="Default"/>
        <w:spacing w:line="360" w:lineRule="auto"/>
        <w:jc w:val="center"/>
        <w:rPr>
          <w:rFonts w:ascii="Times New Roman" w:hAnsi="Times New Roman" w:cs="Times New Roman"/>
          <w:sz w:val="22"/>
          <w:szCs w:val="22"/>
        </w:rPr>
      </w:pPr>
      <w:r w:rsidRPr="003F782B">
        <w:rPr>
          <w:rFonts w:ascii="Times New Roman" w:hAnsi="Times New Roman" w:cs="Times New Roman"/>
          <w:sz w:val="22"/>
          <w:szCs w:val="22"/>
        </w:rPr>
        <w:t xml:space="preserve">Szerokość: </w:t>
      </w:r>
      <w:r>
        <w:rPr>
          <w:rFonts w:ascii="Times New Roman" w:hAnsi="Times New Roman" w:cs="Times New Roman"/>
          <w:sz w:val="22"/>
          <w:szCs w:val="22"/>
        </w:rPr>
        <w:t>min.</w:t>
      </w:r>
      <w:r w:rsidRPr="003F782B">
        <w:rPr>
          <w:rFonts w:ascii="Times New Roman" w:hAnsi="Times New Roman" w:cs="Times New Roman"/>
          <w:sz w:val="22"/>
          <w:szCs w:val="22"/>
        </w:rPr>
        <w:t>4</w:t>
      </w:r>
      <w:r>
        <w:rPr>
          <w:rFonts w:ascii="Times New Roman" w:hAnsi="Times New Roman" w:cs="Times New Roman"/>
          <w:sz w:val="22"/>
          <w:szCs w:val="22"/>
        </w:rPr>
        <w:t>0</w:t>
      </w:r>
      <w:r w:rsidRPr="003F782B">
        <w:rPr>
          <w:rFonts w:ascii="Times New Roman" w:hAnsi="Times New Roman" w:cs="Times New Roman"/>
          <w:sz w:val="22"/>
          <w:szCs w:val="22"/>
        </w:rPr>
        <w:t>cm</w:t>
      </w:r>
      <w:r>
        <w:rPr>
          <w:rFonts w:ascii="Times New Roman" w:hAnsi="Times New Roman" w:cs="Times New Roman"/>
          <w:sz w:val="22"/>
          <w:szCs w:val="22"/>
        </w:rPr>
        <w:t xml:space="preserve"> max.44cm</w:t>
      </w:r>
    </w:p>
    <w:p w14:paraId="7572FC14" w14:textId="5CB47B0C" w:rsidR="003F782B" w:rsidRPr="003F782B" w:rsidRDefault="003F782B" w:rsidP="003F782B">
      <w:pPr>
        <w:pStyle w:val="Default"/>
        <w:spacing w:line="360" w:lineRule="auto"/>
        <w:jc w:val="center"/>
        <w:rPr>
          <w:rFonts w:ascii="Times New Roman" w:hAnsi="Times New Roman" w:cs="Times New Roman"/>
          <w:sz w:val="22"/>
          <w:szCs w:val="22"/>
        </w:rPr>
      </w:pPr>
      <w:r w:rsidRPr="003F782B">
        <w:rPr>
          <w:rFonts w:ascii="Times New Roman" w:hAnsi="Times New Roman" w:cs="Times New Roman"/>
          <w:sz w:val="22"/>
          <w:szCs w:val="22"/>
        </w:rPr>
        <w:t xml:space="preserve">Głębokość: </w:t>
      </w:r>
      <w:r>
        <w:rPr>
          <w:rFonts w:ascii="Times New Roman" w:hAnsi="Times New Roman" w:cs="Times New Roman"/>
          <w:sz w:val="22"/>
          <w:szCs w:val="22"/>
        </w:rPr>
        <w:t>min.</w:t>
      </w:r>
      <w:r w:rsidRPr="003F782B">
        <w:rPr>
          <w:rFonts w:ascii="Times New Roman" w:hAnsi="Times New Roman" w:cs="Times New Roman"/>
          <w:sz w:val="22"/>
          <w:szCs w:val="22"/>
        </w:rPr>
        <w:t>4</w:t>
      </w:r>
      <w:r>
        <w:rPr>
          <w:rFonts w:ascii="Times New Roman" w:hAnsi="Times New Roman" w:cs="Times New Roman"/>
          <w:sz w:val="22"/>
          <w:szCs w:val="22"/>
        </w:rPr>
        <w:t>5</w:t>
      </w:r>
      <w:r w:rsidRPr="003F782B">
        <w:rPr>
          <w:rFonts w:ascii="Times New Roman" w:hAnsi="Times New Roman" w:cs="Times New Roman"/>
          <w:sz w:val="22"/>
          <w:szCs w:val="22"/>
        </w:rPr>
        <w:t>cm</w:t>
      </w:r>
      <w:r>
        <w:rPr>
          <w:rFonts w:ascii="Times New Roman" w:hAnsi="Times New Roman" w:cs="Times New Roman"/>
          <w:sz w:val="22"/>
          <w:szCs w:val="22"/>
        </w:rPr>
        <w:t xml:space="preserve"> max.53cm</w:t>
      </w:r>
    </w:p>
    <w:p w14:paraId="573D8AF1" w14:textId="6BC82470" w:rsidR="003F782B" w:rsidRPr="003F782B" w:rsidRDefault="003F782B" w:rsidP="003F782B">
      <w:pPr>
        <w:pStyle w:val="Default"/>
        <w:spacing w:line="360" w:lineRule="auto"/>
        <w:jc w:val="center"/>
        <w:rPr>
          <w:rFonts w:ascii="Times New Roman" w:hAnsi="Times New Roman" w:cs="Times New Roman"/>
          <w:sz w:val="22"/>
          <w:szCs w:val="22"/>
        </w:rPr>
      </w:pPr>
      <w:r w:rsidRPr="003F782B">
        <w:rPr>
          <w:rFonts w:ascii="Times New Roman" w:hAnsi="Times New Roman" w:cs="Times New Roman"/>
          <w:sz w:val="22"/>
          <w:szCs w:val="22"/>
        </w:rPr>
        <w:t>Wysokość:</w:t>
      </w:r>
      <w:r>
        <w:rPr>
          <w:rFonts w:ascii="Times New Roman" w:hAnsi="Times New Roman" w:cs="Times New Roman"/>
          <w:sz w:val="22"/>
          <w:szCs w:val="22"/>
        </w:rPr>
        <w:t xml:space="preserve"> min.88cm max.</w:t>
      </w:r>
      <w:r w:rsidRPr="003F782B">
        <w:rPr>
          <w:rFonts w:ascii="Times New Roman" w:hAnsi="Times New Roman" w:cs="Times New Roman"/>
          <w:sz w:val="22"/>
          <w:szCs w:val="22"/>
        </w:rPr>
        <w:t>9</w:t>
      </w:r>
      <w:r>
        <w:rPr>
          <w:rFonts w:ascii="Times New Roman" w:hAnsi="Times New Roman" w:cs="Times New Roman"/>
          <w:sz w:val="22"/>
          <w:szCs w:val="22"/>
        </w:rPr>
        <w:t>2</w:t>
      </w:r>
      <w:r w:rsidRPr="003F782B">
        <w:rPr>
          <w:rFonts w:ascii="Times New Roman" w:hAnsi="Times New Roman" w:cs="Times New Roman"/>
          <w:sz w:val="22"/>
          <w:szCs w:val="22"/>
        </w:rPr>
        <w:t>cm</w:t>
      </w:r>
    </w:p>
    <w:p w14:paraId="6F082D2B" w14:textId="1ED36F4D" w:rsidR="003F782B" w:rsidRPr="003F782B" w:rsidRDefault="003F782B" w:rsidP="003F782B">
      <w:pPr>
        <w:pStyle w:val="Default"/>
        <w:spacing w:line="360" w:lineRule="auto"/>
        <w:jc w:val="center"/>
        <w:rPr>
          <w:rFonts w:ascii="Times New Roman" w:hAnsi="Times New Roman" w:cs="Times New Roman"/>
          <w:sz w:val="22"/>
          <w:szCs w:val="22"/>
        </w:rPr>
      </w:pPr>
      <w:r w:rsidRPr="003F782B">
        <w:rPr>
          <w:rFonts w:ascii="Times New Roman" w:hAnsi="Times New Roman" w:cs="Times New Roman"/>
          <w:sz w:val="22"/>
          <w:szCs w:val="22"/>
        </w:rPr>
        <w:t xml:space="preserve">Szerokość siedziska: </w:t>
      </w:r>
      <w:r>
        <w:rPr>
          <w:rFonts w:ascii="Times New Roman" w:hAnsi="Times New Roman" w:cs="Times New Roman"/>
          <w:sz w:val="22"/>
          <w:szCs w:val="22"/>
        </w:rPr>
        <w:t>min.40</w:t>
      </w:r>
      <w:r w:rsidRPr="003F782B">
        <w:rPr>
          <w:rFonts w:ascii="Times New Roman" w:hAnsi="Times New Roman" w:cs="Times New Roman"/>
          <w:sz w:val="22"/>
          <w:szCs w:val="22"/>
        </w:rPr>
        <w:t>cm</w:t>
      </w:r>
      <w:r>
        <w:rPr>
          <w:rFonts w:ascii="Times New Roman" w:hAnsi="Times New Roman" w:cs="Times New Roman"/>
          <w:sz w:val="22"/>
          <w:szCs w:val="22"/>
        </w:rPr>
        <w:t xml:space="preserve"> max.44cm</w:t>
      </w:r>
    </w:p>
    <w:p w14:paraId="27B9C0DC" w14:textId="1FF4F1DC" w:rsidR="003F782B" w:rsidRPr="003F782B" w:rsidRDefault="003F782B" w:rsidP="003F782B">
      <w:pPr>
        <w:pStyle w:val="Default"/>
        <w:spacing w:line="360" w:lineRule="auto"/>
        <w:jc w:val="center"/>
        <w:rPr>
          <w:rFonts w:ascii="Times New Roman" w:hAnsi="Times New Roman" w:cs="Times New Roman"/>
          <w:sz w:val="22"/>
          <w:szCs w:val="22"/>
        </w:rPr>
      </w:pPr>
      <w:r w:rsidRPr="003F782B">
        <w:rPr>
          <w:rFonts w:ascii="Times New Roman" w:hAnsi="Times New Roman" w:cs="Times New Roman"/>
          <w:sz w:val="22"/>
          <w:szCs w:val="22"/>
        </w:rPr>
        <w:t>Głębokość siedziska:</w:t>
      </w:r>
      <w:r>
        <w:rPr>
          <w:rFonts w:ascii="Times New Roman" w:hAnsi="Times New Roman" w:cs="Times New Roman"/>
          <w:sz w:val="22"/>
          <w:szCs w:val="22"/>
        </w:rPr>
        <w:t xml:space="preserve"> min.35 max.</w:t>
      </w:r>
      <w:r w:rsidRPr="003F782B">
        <w:rPr>
          <w:rFonts w:ascii="Times New Roman" w:hAnsi="Times New Roman" w:cs="Times New Roman"/>
          <w:sz w:val="22"/>
          <w:szCs w:val="22"/>
        </w:rPr>
        <w:t>3</w:t>
      </w:r>
      <w:r>
        <w:rPr>
          <w:rFonts w:ascii="Times New Roman" w:hAnsi="Times New Roman" w:cs="Times New Roman"/>
          <w:sz w:val="22"/>
          <w:szCs w:val="22"/>
        </w:rPr>
        <w:t>9</w:t>
      </w:r>
      <w:r w:rsidRPr="003F782B">
        <w:rPr>
          <w:rFonts w:ascii="Times New Roman" w:hAnsi="Times New Roman" w:cs="Times New Roman"/>
          <w:sz w:val="22"/>
          <w:szCs w:val="22"/>
        </w:rPr>
        <w:t>cm</w:t>
      </w:r>
    </w:p>
    <w:p w14:paraId="1C2883AD" w14:textId="47D2C91B" w:rsidR="003F782B" w:rsidRDefault="003F782B" w:rsidP="003F782B">
      <w:pPr>
        <w:pStyle w:val="Default"/>
        <w:spacing w:line="360" w:lineRule="auto"/>
        <w:jc w:val="center"/>
        <w:rPr>
          <w:rFonts w:ascii="Times New Roman" w:hAnsi="Times New Roman" w:cs="Times New Roman"/>
          <w:sz w:val="22"/>
          <w:szCs w:val="22"/>
        </w:rPr>
      </w:pPr>
      <w:r w:rsidRPr="003F782B">
        <w:rPr>
          <w:rFonts w:ascii="Times New Roman" w:hAnsi="Times New Roman" w:cs="Times New Roman"/>
          <w:sz w:val="22"/>
          <w:szCs w:val="22"/>
        </w:rPr>
        <w:t>Wysokość siedziska:</w:t>
      </w:r>
      <w:r>
        <w:rPr>
          <w:rFonts w:ascii="Times New Roman" w:hAnsi="Times New Roman" w:cs="Times New Roman"/>
          <w:sz w:val="22"/>
          <w:szCs w:val="22"/>
        </w:rPr>
        <w:t xml:space="preserve"> min.43cm max.</w:t>
      </w:r>
      <w:r w:rsidRPr="003F782B">
        <w:rPr>
          <w:rFonts w:ascii="Times New Roman" w:hAnsi="Times New Roman" w:cs="Times New Roman"/>
          <w:sz w:val="22"/>
          <w:szCs w:val="22"/>
        </w:rPr>
        <w:t>4</w:t>
      </w:r>
      <w:r>
        <w:rPr>
          <w:rFonts w:ascii="Times New Roman" w:hAnsi="Times New Roman" w:cs="Times New Roman"/>
          <w:sz w:val="22"/>
          <w:szCs w:val="22"/>
        </w:rPr>
        <w:t>7</w:t>
      </w:r>
      <w:r w:rsidRPr="003F782B">
        <w:rPr>
          <w:rFonts w:ascii="Times New Roman" w:hAnsi="Times New Roman" w:cs="Times New Roman"/>
          <w:sz w:val="22"/>
          <w:szCs w:val="22"/>
        </w:rPr>
        <w:t xml:space="preserve"> cm</w:t>
      </w:r>
    </w:p>
    <w:p w14:paraId="6B14E085" w14:textId="1698BD13" w:rsidR="003F782B" w:rsidRDefault="003F782B" w:rsidP="003F782B">
      <w:pPr>
        <w:pStyle w:val="Default"/>
        <w:spacing w:line="360" w:lineRule="auto"/>
        <w:jc w:val="center"/>
        <w:rPr>
          <w:rFonts w:ascii="Times New Roman" w:hAnsi="Times New Roman" w:cs="Times New Roman"/>
          <w:sz w:val="22"/>
          <w:szCs w:val="22"/>
        </w:rPr>
      </w:pPr>
      <w:r w:rsidRPr="003F782B">
        <w:rPr>
          <w:rFonts w:ascii="Times New Roman" w:hAnsi="Times New Roman" w:cs="Times New Roman"/>
          <w:sz w:val="22"/>
          <w:szCs w:val="22"/>
        </w:rPr>
        <w:t>Materiał : lite drewno, pokryte lakierem</w:t>
      </w:r>
    </w:p>
    <w:p w14:paraId="08662137" w14:textId="3482F824" w:rsidR="001A20DE" w:rsidRPr="00DD4075" w:rsidRDefault="003F782B" w:rsidP="00DD4075">
      <w:pPr>
        <w:pStyle w:val="Default"/>
        <w:spacing w:line="360" w:lineRule="auto"/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Wybarwienie: </w:t>
      </w:r>
      <w:r w:rsidRPr="003F782B">
        <w:rPr>
          <w:rFonts w:ascii="Times New Roman" w:hAnsi="Times New Roman" w:cs="Times New Roman"/>
          <w:sz w:val="22"/>
          <w:szCs w:val="22"/>
        </w:rPr>
        <w:t>ustalane z Zamawiającym na etapie realizacji</w:t>
      </w:r>
    </w:p>
    <w:p w14:paraId="5A924603" w14:textId="77777777" w:rsidR="003F782B" w:rsidRDefault="003F782B" w:rsidP="00BA4A6C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016CC09E" w14:textId="77777777" w:rsidR="00F71D93" w:rsidRDefault="00F71D93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029D6786" w14:textId="77777777" w:rsidR="00F71D93" w:rsidRDefault="00F71D93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6CE25302" w14:textId="77777777" w:rsidR="00F71D93" w:rsidRDefault="00F71D93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68759828" w14:textId="77777777" w:rsidR="00F71D93" w:rsidRDefault="00F71D93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7DDA184A" w14:textId="77777777" w:rsidR="00F71D93" w:rsidRDefault="00F71D93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3F63A7F2" w14:textId="77777777" w:rsidR="00F71D93" w:rsidRDefault="00F71D93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3503DADE" w14:textId="77777777" w:rsidR="00F71D93" w:rsidRDefault="00F71D93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6E6CBE30" w14:textId="77777777" w:rsidR="00F71D93" w:rsidRDefault="00F71D93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4CF7B2CE" w14:textId="6FF03D4E" w:rsidR="005B1882" w:rsidRDefault="00C202A6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  <w:bookmarkStart w:id="4" w:name="_Hlk200352250"/>
      <w:r w:rsidRPr="00C202A6">
        <w:rPr>
          <w:rFonts w:ascii="Times New Roman" w:hAnsi="Times New Roman" w:cs="Times New Roman"/>
          <w:b/>
          <w:bCs/>
          <w:sz w:val="22"/>
          <w:szCs w:val="22"/>
        </w:rPr>
        <w:lastRenderedPageBreak/>
        <w:t>Komplet wypoczynkowy - wersalka wraz z fotelem</w:t>
      </w:r>
      <w:r w:rsidR="000B73B0">
        <w:rPr>
          <w:rFonts w:ascii="Times New Roman" w:hAnsi="Times New Roman" w:cs="Times New Roman"/>
          <w:b/>
          <w:bCs/>
          <w:sz w:val="22"/>
          <w:szCs w:val="22"/>
        </w:rPr>
        <w:t xml:space="preserve"> TRUVA</w:t>
      </w:r>
      <w:r w:rsidR="00A40896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="00A40896">
        <w:rPr>
          <w:rFonts w:ascii="Times New Roman" w:hAnsi="Times New Roman" w:cs="Times New Roman"/>
          <w:b/>
          <w:bCs/>
        </w:rPr>
        <w:t>lub równoważny</w:t>
      </w:r>
    </w:p>
    <w:bookmarkEnd w:id="4"/>
    <w:p w14:paraId="3F26B7D6" w14:textId="37D6C279" w:rsidR="00C202A6" w:rsidRDefault="00C202A6" w:rsidP="00C202A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  <w:r w:rsidRPr="00C202A6">
        <w:rPr>
          <w:rFonts w:ascii="Times New Roman" w:hAnsi="Times New Roman" w:cs="Times New Roman"/>
          <w:b/>
          <w:bCs/>
          <w:noProof/>
          <w:sz w:val="22"/>
          <w:szCs w:val="22"/>
        </w:rPr>
        <w:drawing>
          <wp:inline distT="0" distB="0" distL="0" distR="0" wp14:anchorId="44EF7B91" wp14:editId="658FEFBC">
            <wp:extent cx="5760720" cy="2203450"/>
            <wp:effectExtent l="0" t="0" r="0" b="6350"/>
            <wp:docPr id="1273197880" name="Obraz 1" descr="Obraz zawierający meble, kanapa, Futon, Wersal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197880" name="Obraz 1" descr="Obraz zawierający meble, kanapa, Futon, Wersalka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17891" w14:textId="77777777" w:rsidR="00C202A6" w:rsidRDefault="00C202A6" w:rsidP="00F71D93">
      <w:pPr>
        <w:pStyle w:val="Default"/>
        <w:jc w:val="center"/>
        <w:rPr>
          <w:rFonts w:ascii="Times New Roman" w:hAnsi="Times New Roman" w:cs="Times New Roman"/>
          <w:b/>
          <w:bCs/>
          <w:sz w:val="22"/>
          <w:szCs w:val="22"/>
        </w:rPr>
      </w:pPr>
    </w:p>
    <w:p w14:paraId="141AEF1C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b/>
          <w:bCs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b/>
          <w:bCs/>
          <w:sz w:val="22"/>
          <w:szCs w:val="22"/>
          <w:lang w:val="en-GB"/>
        </w:rPr>
        <w:t>Producent:</w:t>
      </w:r>
    </w:p>
    <w:p w14:paraId="6853BAE5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IPAR DIS TICARET LTD STI</w:t>
      </w:r>
    </w:p>
    <w:p w14:paraId="6F35C618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38100 Kayseri</w:t>
      </w:r>
    </w:p>
    <w:p w14:paraId="7CFD7DED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STREET 43 35</w:t>
      </w:r>
    </w:p>
    <w:p w14:paraId="23D4ED01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Turkey</w:t>
      </w:r>
    </w:p>
    <w:p w14:paraId="01D85278" w14:textId="3A94F53D" w:rsidR="000B73B0" w:rsidRPr="00A40896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info@iparexport.com</w:t>
      </w:r>
    </w:p>
    <w:p w14:paraId="5AEFFDED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b/>
          <w:bCs/>
          <w:sz w:val="22"/>
          <w:szCs w:val="22"/>
          <w:lang w:val="en-GB"/>
        </w:rPr>
      </w:pPr>
    </w:p>
    <w:p w14:paraId="248B4CF6" w14:textId="10857F23" w:rsidR="00C202A6" w:rsidRPr="00C202A6" w:rsidRDefault="00C202A6" w:rsidP="00F71D93">
      <w:pPr>
        <w:pStyle w:val="Default"/>
        <w:rPr>
          <w:rFonts w:ascii="Times New Roman" w:hAnsi="Times New Roman" w:cs="Times New Roman"/>
          <w:b/>
          <w:bCs/>
          <w:sz w:val="22"/>
          <w:szCs w:val="22"/>
        </w:rPr>
      </w:pPr>
      <w:r w:rsidRPr="00C202A6">
        <w:rPr>
          <w:rFonts w:ascii="Times New Roman" w:hAnsi="Times New Roman" w:cs="Times New Roman"/>
          <w:b/>
          <w:bCs/>
          <w:sz w:val="22"/>
          <w:szCs w:val="22"/>
        </w:rPr>
        <w:t>Wymiary</w:t>
      </w:r>
      <w:r w:rsidR="00767C1E">
        <w:rPr>
          <w:rFonts w:ascii="Times New Roman" w:hAnsi="Times New Roman" w:cs="Times New Roman"/>
          <w:b/>
          <w:bCs/>
          <w:sz w:val="22"/>
          <w:szCs w:val="22"/>
        </w:rPr>
        <w:t xml:space="preserve"> wersalki</w:t>
      </w:r>
      <w:r w:rsidR="000B73B0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</w:p>
    <w:p w14:paraId="5D69093D" w14:textId="330CF0FD" w:rsidR="00C202A6" w:rsidRPr="00767C1E" w:rsidRDefault="00C202A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Wysokość</w:t>
      </w:r>
      <w:r w:rsidR="00767C1E"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   84 cm</w:t>
      </w:r>
    </w:p>
    <w:p w14:paraId="0225D1E7" w14:textId="1285E9A3" w:rsidR="00C202A6" w:rsidRPr="00767C1E" w:rsidRDefault="00C202A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Głębokość</w:t>
      </w:r>
      <w:r w:rsidR="00767C1E"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   83 cm</w:t>
      </w:r>
    </w:p>
    <w:p w14:paraId="6D7055CE" w14:textId="3660CFE2" w:rsidR="00C202A6" w:rsidRPr="00767C1E" w:rsidRDefault="00C202A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Szerokość</w:t>
      </w:r>
      <w:r w:rsidR="00767C1E"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   220 cm</w:t>
      </w:r>
    </w:p>
    <w:p w14:paraId="39CAA231" w14:textId="37FDC94C" w:rsidR="009966DC" w:rsidRPr="00767C1E" w:rsidRDefault="00C202A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Podłokietniki</w:t>
      </w:r>
      <w:r w:rsidR="00767C1E"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   stałe, tapicerowane</w:t>
      </w:r>
    </w:p>
    <w:p w14:paraId="650BDAAE" w14:textId="024EC21E" w:rsidR="00C202A6" w:rsidRPr="00767C1E" w:rsidRDefault="00C202A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Konstrukcja szkieletu</w:t>
      </w:r>
      <w:r w:rsidR="00767C1E"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   drewno, metal</w:t>
      </w:r>
      <w:r w:rsidR="000A7A09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211C4028" w14:textId="66391C41" w:rsidR="00C202A6" w:rsidRPr="00767C1E" w:rsidRDefault="00C202A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Wykonanie siedziska</w:t>
      </w:r>
      <w:r w:rsidR="00767C1E"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   pianka, sprężyny </w:t>
      </w:r>
      <w:proofErr w:type="spellStart"/>
      <w:r w:rsidRPr="00767C1E">
        <w:rPr>
          <w:rFonts w:ascii="Times New Roman" w:hAnsi="Times New Roman" w:cs="Times New Roman"/>
          <w:sz w:val="22"/>
          <w:szCs w:val="22"/>
        </w:rPr>
        <w:t>bonell</w:t>
      </w:r>
      <w:proofErr w:type="spellEnd"/>
      <w:r w:rsidR="000A7A09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6AAFA82D" w14:textId="70541F13" w:rsidR="000A7A09" w:rsidRPr="00767C1E" w:rsidRDefault="00C202A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Wykonanie oparcia</w:t>
      </w:r>
      <w:r w:rsidR="00767C1E"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   pianka, sprężyny </w:t>
      </w:r>
      <w:proofErr w:type="spellStart"/>
      <w:r w:rsidRPr="00767C1E">
        <w:rPr>
          <w:rFonts w:ascii="Times New Roman" w:hAnsi="Times New Roman" w:cs="Times New Roman"/>
          <w:sz w:val="22"/>
          <w:szCs w:val="22"/>
        </w:rPr>
        <w:t>bonell</w:t>
      </w:r>
      <w:proofErr w:type="spellEnd"/>
      <w:r w:rsidR="000A7A09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180701D0" w14:textId="04C76401" w:rsidR="00C202A6" w:rsidRDefault="00C202A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Nogi / stopki</w:t>
      </w:r>
      <w:r w:rsidR="00767C1E"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   tworzywo</w:t>
      </w:r>
      <w:r w:rsidR="000A7A09">
        <w:rPr>
          <w:rFonts w:ascii="Times New Roman" w:hAnsi="Times New Roman" w:cs="Times New Roman"/>
          <w:sz w:val="22"/>
          <w:szCs w:val="22"/>
        </w:rPr>
        <w:t xml:space="preserve"> lub materiał </w:t>
      </w:r>
    </w:p>
    <w:p w14:paraId="4749352A" w14:textId="5B69CC17" w:rsidR="000B73B0" w:rsidRPr="000B73B0" w:rsidRDefault="000B73B0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0B73B0">
        <w:rPr>
          <w:rFonts w:ascii="Times New Roman" w:hAnsi="Times New Roman" w:cs="Times New Roman"/>
          <w:sz w:val="22"/>
          <w:szCs w:val="22"/>
        </w:rPr>
        <w:t>Rodzaj tapicerki: welur</w:t>
      </w:r>
      <w:r w:rsidR="000A7A09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76462F2E" w14:textId="4803F8BA" w:rsidR="000B73B0" w:rsidRDefault="000B73B0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0B73B0">
        <w:rPr>
          <w:rFonts w:ascii="Times New Roman" w:hAnsi="Times New Roman" w:cs="Times New Roman"/>
          <w:sz w:val="22"/>
          <w:szCs w:val="22"/>
        </w:rPr>
        <w:t xml:space="preserve">Kolor: beżowy </w:t>
      </w:r>
    </w:p>
    <w:p w14:paraId="44D9ADC3" w14:textId="77777777" w:rsidR="009966DC" w:rsidRDefault="009966DC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75A5913F" w14:textId="07D5C3E0" w:rsidR="00B93ED4" w:rsidRPr="00B93ED4" w:rsidRDefault="00B93ED4" w:rsidP="00F71D93">
      <w:pPr>
        <w:pStyle w:val="Default"/>
        <w:rPr>
          <w:rFonts w:ascii="Times New Roman" w:hAnsi="Times New Roman" w:cs="Times New Roman"/>
          <w:b/>
          <w:bCs/>
          <w:sz w:val="22"/>
          <w:szCs w:val="22"/>
          <w:u w:val="single"/>
        </w:rPr>
      </w:pPr>
      <w:r w:rsidRPr="00A40896">
        <w:rPr>
          <w:rFonts w:ascii="Times New Roman" w:hAnsi="Times New Roman" w:cs="Times New Roman"/>
          <w:b/>
          <w:bCs/>
          <w:sz w:val="22"/>
          <w:szCs w:val="22"/>
          <w:u w:val="single"/>
        </w:rPr>
        <w:t>Kryteria równoważności</w:t>
      </w:r>
      <w:r>
        <w:rPr>
          <w:rFonts w:ascii="Times New Roman" w:hAnsi="Times New Roman" w:cs="Times New Roman"/>
          <w:b/>
          <w:bCs/>
          <w:sz w:val="22"/>
          <w:szCs w:val="22"/>
          <w:u w:val="single"/>
        </w:rPr>
        <w:t xml:space="preserve"> (wersalka)</w:t>
      </w:r>
      <w:r w:rsidRPr="00A40896">
        <w:rPr>
          <w:rFonts w:ascii="Times New Roman" w:hAnsi="Times New Roman" w:cs="Times New Roman"/>
          <w:b/>
          <w:bCs/>
          <w:sz w:val="22"/>
          <w:szCs w:val="22"/>
          <w:u w:val="single"/>
        </w:rPr>
        <w:t>:</w:t>
      </w:r>
    </w:p>
    <w:p w14:paraId="6BC21ACA" w14:textId="77777777" w:rsidR="00B93ED4" w:rsidRPr="00767C1E" w:rsidRDefault="00B93ED4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bookmarkStart w:id="5" w:name="_Hlk197437375"/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Wysokość: 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min. 80 max. 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84 cm </w:t>
      </w:r>
    </w:p>
    <w:p w14:paraId="108AAFCC" w14:textId="77777777" w:rsidR="00B93ED4" w:rsidRPr="00767C1E" w:rsidRDefault="00B93ED4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Głębokość: 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 min. 75 max. 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8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5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 cm </w:t>
      </w:r>
    </w:p>
    <w:p w14:paraId="3386D4B1" w14:textId="77777777" w:rsidR="00B93ED4" w:rsidRPr="00767C1E" w:rsidRDefault="00B93ED4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Szerokość: 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min. 180 max. 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2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3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0 cm </w:t>
      </w:r>
    </w:p>
    <w:p w14:paraId="569A4AE3" w14:textId="77777777" w:rsidR="00B93ED4" w:rsidRPr="00767C1E" w:rsidRDefault="00B93ED4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Podłokietniki: stałe, tapicerowane </w:t>
      </w:r>
    </w:p>
    <w:p w14:paraId="7837D654" w14:textId="77777777" w:rsidR="00B93ED4" w:rsidRPr="00767C1E" w:rsidRDefault="00B93ED4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Konstrukcja szkieletu: </w:t>
      </w:r>
      <w:r w:rsidRPr="00767C1E">
        <w:rPr>
          <w:rFonts w:ascii="Times New Roman" w:hAnsi="Times New Roman" w:cs="Times New Roman"/>
        </w:rPr>
        <w:t>drewno, metal</w:t>
      </w:r>
      <w:r>
        <w:rPr>
          <w:rFonts w:ascii="Times New Roman" w:hAnsi="Times New Roman" w:cs="Times New Roman"/>
        </w:rPr>
        <w:t xml:space="preserve"> </w:t>
      </w:r>
    </w:p>
    <w:p w14:paraId="11265BFD" w14:textId="77777777" w:rsidR="00B93ED4" w:rsidRDefault="00B93ED4" w:rsidP="00F71D93">
      <w:pPr>
        <w:spacing w:after="0" w:line="240" w:lineRule="auto"/>
        <w:rPr>
          <w:rFonts w:ascii="Times New Roman" w:hAnsi="Times New Roman" w:cs="Times New Roman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Wykonanie siedziska: </w:t>
      </w:r>
      <w:r w:rsidRPr="00767C1E">
        <w:rPr>
          <w:rFonts w:ascii="Times New Roman" w:hAnsi="Times New Roman" w:cs="Times New Roman"/>
        </w:rPr>
        <w:t>pianka</w:t>
      </w:r>
      <w:r>
        <w:rPr>
          <w:rFonts w:ascii="Times New Roman" w:hAnsi="Times New Roman" w:cs="Times New Roman"/>
        </w:rPr>
        <w:t xml:space="preserve"> i</w:t>
      </w:r>
      <w:r w:rsidRPr="00767C1E">
        <w:rPr>
          <w:rFonts w:ascii="Times New Roman" w:hAnsi="Times New Roman" w:cs="Times New Roman"/>
        </w:rPr>
        <w:t xml:space="preserve"> sprężyny </w:t>
      </w:r>
      <w:proofErr w:type="spellStart"/>
      <w:r w:rsidRPr="00767C1E">
        <w:rPr>
          <w:rFonts w:ascii="Times New Roman" w:hAnsi="Times New Roman" w:cs="Times New Roman"/>
        </w:rPr>
        <w:t>bonell</w:t>
      </w:r>
      <w:proofErr w:type="spellEnd"/>
      <w:r>
        <w:rPr>
          <w:rFonts w:ascii="Times New Roman" w:hAnsi="Times New Roman" w:cs="Times New Roman"/>
        </w:rPr>
        <w:t xml:space="preserve"> lub pianka i  sprężyny faliste</w:t>
      </w:r>
    </w:p>
    <w:p w14:paraId="07A3BBFA" w14:textId="77777777" w:rsidR="00B93ED4" w:rsidRPr="00767C1E" w:rsidRDefault="00B93ED4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Wykonanie oparcia: </w:t>
      </w:r>
      <w:r w:rsidRPr="00767C1E">
        <w:rPr>
          <w:rFonts w:ascii="Times New Roman" w:hAnsi="Times New Roman" w:cs="Times New Roman"/>
        </w:rPr>
        <w:t>pianka</w:t>
      </w:r>
      <w:r>
        <w:rPr>
          <w:rFonts w:ascii="Times New Roman" w:hAnsi="Times New Roman" w:cs="Times New Roman"/>
        </w:rPr>
        <w:t xml:space="preserve"> i</w:t>
      </w:r>
      <w:r w:rsidRPr="00767C1E">
        <w:rPr>
          <w:rFonts w:ascii="Times New Roman" w:hAnsi="Times New Roman" w:cs="Times New Roman"/>
        </w:rPr>
        <w:t xml:space="preserve"> sprężyny </w:t>
      </w:r>
      <w:proofErr w:type="spellStart"/>
      <w:r w:rsidRPr="00767C1E">
        <w:rPr>
          <w:rFonts w:ascii="Times New Roman" w:hAnsi="Times New Roman" w:cs="Times New Roman"/>
        </w:rPr>
        <w:t>bonell</w:t>
      </w:r>
      <w:proofErr w:type="spellEnd"/>
      <w:r>
        <w:rPr>
          <w:rFonts w:ascii="Times New Roman" w:hAnsi="Times New Roman" w:cs="Times New Roman"/>
        </w:rPr>
        <w:t xml:space="preserve"> lub pianka i  sprężyny faliste</w:t>
      </w:r>
    </w:p>
    <w:p w14:paraId="2F6F08BD" w14:textId="77777777" w:rsidR="00B93ED4" w:rsidRDefault="00B93ED4" w:rsidP="00F71D93">
      <w:pPr>
        <w:spacing w:after="0" w:line="240" w:lineRule="auto"/>
        <w:rPr>
          <w:rFonts w:ascii="Times New Roman" w:hAnsi="Times New Roman" w:cs="Times New Roman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Nogi / stopki: </w:t>
      </w:r>
      <w:r w:rsidRPr="00767C1E">
        <w:rPr>
          <w:rFonts w:ascii="Times New Roman" w:hAnsi="Times New Roman" w:cs="Times New Roman"/>
        </w:rPr>
        <w:t>tworzywo</w:t>
      </w:r>
      <w:r>
        <w:rPr>
          <w:rFonts w:ascii="Times New Roman" w:hAnsi="Times New Roman" w:cs="Times New Roman"/>
        </w:rPr>
        <w:t xml:space="preserve"> </w:t>
      </w:r>
    </w:p>
    <w:p w14:paraId="51AF06DD" w14:textId="77777777" w:rsidR="00B93ED4" w:rsidRDefault="00B93ED4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eastAsia="Times New Roman" w:hAnsi="Times New Roman" w:cs="Times New Roman"/>
          <w:lang w:eastAsia="pl-PL"/>
        </w:rPr>
        <w:t xml:space="preserve">Rodzaj tapicerki: </w:t>
      </w:r>
      <w:r w:rsidRPr="000B73B0">
        <w:rPr>
          <w:rFonts w:ascii="Times New Roman" w:hAnsi="Times New Roman" w:cs="Times New Roman"/>
          <w:sz w:val="22"/>
          <w:szCs w:val="22"/>
        </w:rPr>
        <w:t>welur</w:t>
      </w:r>
      <w:r>
        <w:rPr>
          <w:rFonts w:ascii="Times New Roman" w:hAnsi="Times New Roman" w:cs="Times New Roman"/>
          <w:sz w:val="22"/>
          <w:szCs w:val="22"/>
        </w:rPr>
        <w:t xml:space="preserve"> </w:t>
      </w:r>
    </w:p>
    <w:p w14:paraId="42A71BB6" w14:textId="54E749B8" w:rsidR="00B93ED4" w:rsidRDefault="00B93ED4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Kolor: beżowy</w:t>
      </w:r>
    </w:p>
    <w:bookmarkEnd w:id="5"/>
    <w:p w14:paraId="6A6A1259" w14:textId="77777777" w:rsidR="009966DC" w:rsidRDefault="009966DC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570ABAF2" w14:textId="77777777" w:rsidR="00767C1E" w:rsidRDefault="00767C1E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480EC18B" w14:textId="6067FDEE" w:rsidR="00767C1E" w:rsidRPr="00767C1E" w:rsidRDefault="00767C1E" w:rsidP="00F71D93">
      <w:pPr>
        <w:pStyle w:val="Default"/>
        <w:rPr>
          <w:rFonts w:ascii="Times New Roman" w:hAnsi="Times New Roman" w:cs="Times New Roman"/>
          <w:b/>
          <w:bCs/>
          <w:sz w:val="22"/>
          <w:szCs w:val="22"/>
        </w:rPr>
      </w:pPr>
      <w:r w:rsidRPr="00767C1E">
        <w:rPr>
          <w:rFonts w:ascii="Times New Roman" w:hAnsi="Times New Roman" w:cs="Times New Roman"/>
          <w:b/>
          <w:bCs/>
          <w:sz w:val="22"/>
          <w:szCs w:val="22"/>
        </w:rPr>
        <w:t>Wymiary fotela</w:t>
      </w:r>
      <w:r w:rsidR="000B73B0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</w:p>
    <w:p w14:paraId="6BF6328D" w14:textId="44FEEF48" w:rsidR="00767C1E" w:rsidRPr="00767C1E" w:rsidRDefault="00767C1E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Wysokość</w:t>
      </w:r>
      <w:r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98 cm </w:t>
      </w:r>
    </w:p>
    <w:p w14:paraId="5D2A6023" w14:textId="032E732E" w:rsidR="00767C1E" w:rsidRPr="00767C1E" w:rsidRDefault="00767C1E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Głębokość</w:t>
      </w:r>
      <w:r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84 cm </w:t>
      </w:r>
    </w:p>
    <w:p w14:paraId="2F7E505B" w14:textId="28054CE8" w:rsidR="00767C1E" w:rsidRPr="00767C1E" w:rsidRDefault="00767C1E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Szerokość</w:t>
      </w:r>
      <w:r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82 cm </w:t>
      </w:r>
    </w:p>
    <w:p w14:paraId="03FBEF46" w14:textId="4DFFEA9F" w:rsidR="00767C1E" w:rsidRPr="00767C1E" w:rsidRDefault="00767C1E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Konstrukcja szkieletu</w:t>
      </w:r>
      <w:r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drewno, płyta wiórowa, rama metalowa, sklejka </w:t>
      </w:r>
    </w:p>
    <w:p w14:paraId="09F92D5D" w14:textId="6AD37A18" w:rsidR="00767C1E" w:rsidRPr="00767C1E" w:rsidRDefault="00767C1E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Wykonanie siedziska</w:t>
      </w:r>
      <w:r>
        <w:rPr>
          <w:rFonts w:ascii="Times New Roman" w:hAnsi="Times New Roman" w:cs="Times New Roman"/>
          <w:sz w:val="22"/>
          <w:szCs w:val="22"/>
        </w:rPr>
        <w:t>:</w:t>
      </w:r>
      <w:r w:rsidR="006C6857">
        <w:rPr>
          <w:rFonts w:ascii="Times New Roman" w:hAnsi="Times New Roman" w:cs="Times New Roman"/>
          <w:sz w:val="22"/>
          <w:szCs w:val="22"/>
        </w:rPr>
        <w:t xml:space="preserve"> </w:t>
      </w:r>
      <w:r w:rsidR="000A7A09" w:rsidRPr="00767C1E">
        <w:rPr>
          <w:rFonts w:ascii="Times New Roman" w:hAnsi="Times New Roman" w:cs="Times New Roman"/>
          <w:sz w:val="22"/>
          <w:szCs w:val="22"/>
        </w:rPr>
        <w:t xml:space="preserve">pianka, sprężyny </w:t>
      </w:r>
      <w:proofErr w:type="spellStart"/>
      <w:r w:rsidR="000A7A09" w:rsidRPr="00767C1E">
        <w:rPr>
          <w:rFonts w:ascii="Times New Roman" w:hAnsi="Times New Roman" w:cs="Times New Roman"/>
          <w:sz w:val="22"/>
          <w:szCs w:val="22"/>
        </w:rPr>
        <w:t>bonell</w:t>
      </w:r>
      <w:proofErr w:type="spellEnd"/>
      <w:r w:rsidR="000A7A09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48C48621" w14:textId="7DA62B2E" w:rsidR="00767C1E" w:rsidRPr="00767C1E" w:rsidRDefault="00767C1E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lastRenderedPageBreak/>
        <w:t>Wykonanie oparcia</w:t>
      </w:r>
      <w:r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</w:t>
      </w:r>
      <w:r w:rsidR="000A7A09" w:rsidRPr="00767C1E">
        <w:rPr>
          <w:rFonts w:ascii="Times New Roman" w:hAnsi="Times New Roman" w:cs="Times New Roman"/>
          <w:sz w:val="22"/>
          <w:szCs w:val="22"/>
        </w:rPr>
        <w:t xml:space="preserve">pianka, sprężyny </w:t>
      </w:r>
      <w:proofErr w:type="spellStart"/>
      <w:r w:rsidR="000A7A09" w:rsidRPr="00767C1E">
        <w:rPr>
          <w:rFonts w:ascii="Times New Roman" w:hAnsi="Times New Roman" w:cs="Times New Roman"/>
          <w:sz w:val="22"/>
          <w:szCs w:val="22"/>
        </w:rPr>
        <w:t>bonell</w:t>
      </w:r>
      <w:proofErr w:type="spellEnd"/>
      <w:r w:rsidR="000A7A09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471A9609" w14:textId="38B11CAF" w:rsidR="00767C1E" w:rsidRDefault="00767C1E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Nogi / stopki</w:t>
      </w:r>
      <w:r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</w:t>
      </w:r>
      <w:r w:rsidR="000A7A09" w:rsidRPr="00767C1E">
        <w:rPr>
          <w:rFonts w:ascii="Times New Roman" w:hAnsi="Times New Roman" w:cs="Times New Roman"/>
          <w:sz w:val="22"/>
          <w:szCs w:val="22"/>
        </w:rPr>
        <w:t>tworzywo</w:t>
      </w:r>
      <w:r w:rsidR="000A7A09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7C32F034" w14:textId="565FEA6C" w:rsidR="000A7A09" w:rsidRPr="000B73B0" w:rsidRDefault="000B73B0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0B73B0">
        <w:rPr>
          <w:rFonts w:ascii="Times New Roman" w:hAnsi="Times New Roman" w:cs="Times New Roman"/>
          <w:sz w:val="22"/>
          <w:szCs w:val="22"/>
        </w:rPr>
        <w:t xml:space="preserve">Rodzaj tapicerki: </w:t>
      </w:r>
      <w:r w:rsidR="000A7A09" w:rsidRPr="000B73B0">
        <w:rPr>
          <w:rFonts w:ascii="Times New Roman" w:hAnsi="Times New Roman" w:cs="Times New Roman"/>
          <w:sz w:val="22"/>
          <w:szCs w:val="22"/>
        </w:rPr>
        <w:t>welur</w:t>
      </w:r>
      <w:r w:rsidR="000A7A09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3163D4C6" w14:textId="1E2040BA" w:rsidR="000B73B0" w:rsidRDefault="000B73B0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0B73B0">
        <w:rPr>
          <w:rFonts w:ascii="Times New Roman" w:hAnsi="Times New Roman" w:cs="Times New Roman"/>
          <w:sz w:val="22"/>
          <w:szCs w:val="22"/>
        </w:rPr>
        <w:t xml:space="preserve">Kolor: beżowy </w:t>
      </w:r>
    </w:p>
    <w:p w14:paraId="00FF1F75" w14:textId="77777777" w:rsidR="00B93ED4" w:rsidRDefault="00B93ED4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0AECA862" w14:textId="46640846" w:rsidR="00B93ED4" w:rsidRPr="00B93ED4" w:rsidRDefault="00B93ED4" w:rsidP="00F71D93">
      <w:pPr>
        <w:pStyle w:val="Default"/>
        <w:rPr>
          <w:rFonts w:ascii="Times New Roman" w:hAnsi="Times New Roman" w:cs="Times New Roman"/>
          <w:b/>
          <w:bCs/>
          <w:sz w:val="22"/>
          <w:szCs w:val="22"/>
          <w:u w:val="single"/>
        </w:rPr>
      </w:pPr>
      <w:r w:rsidRPr="00A40896">
        <w:rPr>
          <w:rFonts w:ascii="Times New Roman" w:hAnsi="Times New Roman" w:cs="Times New Roman"/>
          <w:b/>
          <w:bCs/>
          <w:sz w:val="22"/>
          <w:szCs w:val="22"/>
          <w:u w:val="single"/>
        </w:rPr>
        <w:t>Kryteria równoważności</w:t>
      </w:r>
      <w:r>
        <w:rPr>
          <w:rFonts w:ascii="Times New Roman" w:hAnsi="Times New Roman" w:cs="Times New Roman"/>
          <w:b/>
          <w:bCs/>
          <w:sz w:val="22"/>
          <w:szCs w:val="22"/>
          <w:u w:val="single"/>
        </w:rPr>
        <w:t xml:space="preserve"> (fotel) </w:t>
      </w:r>
      <w:r w:rsidRPr="00A40896">
        <w:rPr>
          <w:rFonts w:ascii="Times New Roman" w:hAnsi="Times New Roman" w:cs="Times New Roman"/>
          <w:b/>
          <w:bCs/>
          <w:sz w:val="22"/>
          <w:szCs w:val="22"/>
          <w:u w:val="single"/>
        </w:rPr>
        <w:t>:</w:t>
      </w:r>
    </w:p>
    <w:p w14:paraId="343ECDD9" w14:textId="5450DDEE" w:rsidR="00B93ED4" w:rsidRPr="00767C1E" w:rsidRDefault="00B93ED4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Wysokość: 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min. 80 max. 100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 cm </w:t>
      </w:r>
    </w:p>
    <w:p w14:paraId="686BD62C" w14:textId="560F13D3" w:rsidR="00B93ED4" w:rsidRPr="00767C1E" w:rsidRDefault="00B93ED4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Głębokość: 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 min. 75 max. 90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 cm </w:t>
      </w:r>
    </w:p>
    <w:p w14:paraId="0C0435BF" w14:textId="5E9A4243" w:rsidR="00B93ED4" w:rsidRPr="00767C1E" w:rsidRDefault="00B93ED4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Szerokość: 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min. 80 max. 90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 cm </w:t>
      </w:r>
    </w:p>
    <w:p w14:paraId="4FE137FB" w14:textId="77777777" w:rsidR="00B93ED4" w:rsidRPr="00767C1E" w:rsidRDefault="00B93ED4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Konstrukcja szkieletu</w:t>
      </w:r>
      <w:r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drewno, płyta wiórowa, rama metalowa, sklejka </w:t>
      </w:r>
    </w:p>
    <w:p w14:paraId="0E2D7147" w14:textId="3CE0C2E3" w:rsidR="00B93ED4" w:rsidRPr="00767C1E" w:rsidRDefault="00B93ED4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Wykonanie siedziska</w:t>
      </w:r>
      <w:r>
        <w:rPr>
          <w:rFonts w:ascii="Times New Roman" w:hAnsi="Times New Roman" w:cs="Times New Roman"/>
          <w:sz w:val="22"/>
          <w:szCs w:val="22"/>
        </w:rPr>
        <w:t xml:space="preserve">: </w:t>
      </w:r>
      <w:r w:rsidRPr="00767C1E">
        <w:rPr>
          <w:rFonts w:ascii="Times New Roman" w:hAnsi="Times New Roman" w:cs="Times New Roman"/>
        </w:rPr>
        <w:t>pianka</w:t>
      </w:r>
      <w:r>
        <w:rPr>
          <w:rFonts w:ascii="Times New Roman" w:hAnsi="Times New Roman" w:cs="Times New Roman"/>
        </w:rPr>
        <w:t xml:space="preserve"> i</w:t>
      </w:r>
      <w:r w:rsidRPr="00767C1E">
        <w:rPr>
          <w:rFonts w:ascii="Times New Roman" w:hAnsi="Times New Roman" w:cs="Times New Roman"/>
        </w:rPr>
        <w:t xml:space="preserve"> sprężyny </w:t>
      </w:r>
      <w:proofErr w:type="spellStart"/>
      <w:r w:rsidRPr="00767C1E">
        <w:rPr>
          <w:rFonts w:ascii="Times New Roman" w:hAnsi="Times New Roman" w:cs="Times New Roman"/>
        </w:rPr>
        <w:t>bonell</w:t>
      </w:r>
      <w:proofErr w:type="spellEnd"/>
      <w:r>
        <w:rPr>
          <w:rFonts w:ascii="Times New Roman" w:hAnsi="Times New Roman" w:cs="Times New Roman"/>
        </w:rPr>
        <w:t xml:space="preserve"> lub pianka i  sprężyny faliste</w:t>
      </w:r>
    </w:p>
    <w:p w14:paraId="005F6326" w14:textId="0D79C79A" w:rsidR="00B93ED4" w:rsidRPr="00767C1E" w:rsidRDefault="00B93ED4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Wykonanie oparcia</w:t>
      </w:r>
      <w:r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</w:t>
      </w:r>
      <w:r w:rsidRPr="00767C1E">
        <w:rPr>
          <w:rFonts w:ascii="Times New Roman" w:hAnsi="Times New Roman" w:cs="Times New Roman"/>
        </w:rPr>
        <w:t>pianka</w:t>
      </w:r>
      <w:r>
        <w:rPr>
          <w:rFonts w:ascii="Times New Roman" w:hAnsi="Times New Roman" w:cs="Times New Roman"/>
        </w:rPr>
        <w:t xml:space="preserve"> i</w:t>
      </w:r>
      <w:r w:rsidRPr="00767C1E">
        <w:rPr>
          <w:rFonts w:ascii="Times New Roman" w:hAnsi="Times New Roman" w:cs="Times New Roman"/>
        </w:rPr>
        <w:t xml:space="preserve"> sprężyny </w:t>
      </w:r>
      <w:proofErr w:type="spellStart"/>
      <w:r w:rsidRPr="00767C1E">
        <w:rPr>
          <w:rFonts w:ascii="Times New Roman" w:hAnsi="Times New Roman" w:cs="Times New Roman"/>
        </w:rPr>
        <w:t>bonell</w:t>
      </w:r>
      <w:proofErr w:type="spellEnd"/>
      <w:r>
        <w:rPr>
          <w:rFonts w:ascii="Times New Roman" w:hAnsi="Times New Roman" w:cs="Times New Roman"/>
        </w:rPr>
        <w:t xml:space="preserve"> lub pianka i  sprężyny faliste</w:t>
      </w:r>
    </w:p>
    <w:p w14:paraId="666B5EAD" w14:textId="77777777" w:rsidR="00B93ED4" w:rsidRDefault="00B93ED4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hAnsi="Times New Roman" w:cs="Times New Roman"/>
          <w:sz w:val="22"/>
          <w:szCs w:val="22"/>
        </w:rPr>
        <w:t>Nogi / stopki</w:t>
      </w:r>
      <w:r>
        <w:rPr>
          <w:rFonts w:ascii="Times New Roman" w:hAnsi="Times New Roman" w:cs="Times New Roman"/>
          <w:sz w:val="22"/>
          <w:szCs w:val="22"/>
        </w:rPr>
        <w:t>:</w:t>
      </w:r>
      <w:r w:rsidRPr="00767C1E">
        <w:rPr>
          <w:rFonts w:ascii="Times New Roman" w:hAnsi="Times New Roman" w:cs="Times New Roman"/>
          <w:sz w:val="22"/>
          <w:szCs w:val="22"/>
        </w:rPr>
        <w:t xml:space="preserve"> tworzywo</w:t>
      </w:r>
      <w:r>
        <w:rPr>
          <w:rFonts w:ascii="Times New Roman" w:hAnsi="Times New Roman" w:cs="Times New Roman"/>
          <w:sz w:val="22"/>
          <w:szCs w:val="22"/>
        </w:rPr>
        <w:t xml:space="preserve"> </w:t>
      </w:r>
    </w:p>
    <w:p w14:paraId="401C03B1" w14:textId="77777777" w:rsidR="00B93ED4" w:rsidRPr="000B73B0" w:rsidRDefault="00B93ED4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0B73B0">
        <w:rPr>
          <w:rFonts w:ascii="Times New Roman" w:hAnsi="Times New Roman" w:cs="Times New Roman"/>
          <w:sz w:val="22"/>
          <w:szCs w:val="22"/>
        </w:rPr>
        <w:t>Rodzaj tapicerki: welur</w:t>
      </w:r>
      <w:r>
        <w:rPr>
          <w:rFonts w:ascii="Times New Roman" w:hAnsi="Times New Roman" w:cs="Times New Roman"/>
          <w:sz w:val="22"/>
          <w:szCs w:val="22"/>
        </w:rPr>
        <w:t xml:space="preserve"> </w:t>
      </w:r>
    </w:p>
    <w:p w14:paraId="0DC6744C" w14:textId="77777777" w:rsidR="00B93ED4" w:rsidRDefault="00B93ED4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0B73B0">
        <w:rPr>
          <w:rFonts w:ascii="Times New Roman" w:hAnsi="Times New Roman" w:cs="Times New Roman"/>
          <w:sz w:val="22"/>
          <w:szCs w:val="22"/>
        </w:rPr>
        <w:t xml:space="preserve">Kolor: beżowy </w:t>
      </w:r>
    </w:p>
    <w:p w14:paraId="53320110" w14:textId="77777777" w:rsidR="00767C1E" w:rsidRPr="00767C1E" w:rsidRDefault="00767C1E" w:rsidP="00C202A6">
      <w:pPr>
        <w:pStyle w:val="Default"/>
        <w:spacing w:line="360" w:lineRule="auto"/>
        <w:rPr>
          <w:rFonts w:ascii="Times New Roman" w:hAnsi="Times New Roman" w:cs="Times New Roman"/>
          <w:sz w:val="22"/>
          <w:szCs w:val="22"/>
        </w:rPr>
      </w:pPr>
    </w:p>
    <w:p w14:paraId="5084CD7A" w14:textId="77777777" w:rsidR="00B93ED4" w:rsidRDefault="00B93ED4" w:rsidP="00E43F37">
      <w:pPr>
        <w:jc w:val="center"/>
        <w:rPr>
          <w:rFonts w:ascii="Times New Roman" w:hAnsi="Times New Roman" w:cs="Times New Roman"/>
          <w:b/>
          <w:bCs/>
        </w:rPr>
      </w:pPr>
    </w:p>
    <w:p w14:paraId="4993B682" w14:textId="77777777" w:rsidR="00B93ED4" w:rsidRDefault="00B93ED4" w:rsidP="00E43F37">
      <w:pPr>
        <w:jc w:val="center"/>
        <w:rPr>
          <w:rFonts w:ascii="Times New Roman" w:hAnsi="Times New Roman" w:cs="Times New Roman"/>
          <w:b/>
          <w:bCs/>
        </w:rPr>
      </w:pPr>
    </w:p>
    <w:p w14:paraId="5F1D40D6" w14:textId="77777777" w:rsidR="00B93ED4" w:rsidRDefault="00B93ED4" w:rsidP="00E43F37">
      <w:pPr>
        <w:jc w:val="center"/>
        <w:rPr>
          <w:rFonts w:ascii="Times New Roman" w:hAnsi="Times New Roman" w:cs="Times New Roman"/>
          <w:b/>
          <w:bCs/>
        </w:rPr>
      </w:pPr>
    </w:p>
    <w:p w14:paraId="2F567938" w14:textId="77777777" w:rsidR="00B93ED4" w:rsidRDefault="00B93ED4" w:rsidP="00E43F37">
      <w:pPr>
        <w:jc w:val="center"/>
        <w:rPr>
          <w:rFonts w:ascii="Times New Roman" w:hAnsi="Times New Roman" w:cs="Times New Roman"/>
          <w:b/>
          <w:bCs/>
        </w:rPr>
      </w:pPr>
    </w:p>
    <w:p w14:paraId="6100203A" w14:textId="77777777" w:rsidR="00B93ED4" w:rsidRDefault="00B93ED4" w:rsidP="00E43F37">
      <w:pPr>
        <w:jc w:val="center"/>
        <w:rPr>
          <w:rFonts w:ascii="Times New Roman" w:hAnsi="Times New Roman" w:cs="Times New Roman"/>
          <w:b/>
          <w:bCs/>
        </w:rPr>
      </w:pPr>
    </w:p>
    <w:p w14:paraId="4882386C" w14:textId="77777777" w:rsidR="00B93ED4" w:rsidRDefault="00B93ED4" w:rsidP="00E43F37">
      <w:pPr>
        <w:jc w:val="center"/>
        <w:rPr>
          <w:rFonts w:ascii="Times New Roman" w:hAnsi="Times New Roman" w:cs="Times New Roman"/>
          <w:b/>
          <w:bCs/>
        </w:rPr>
      </w:pPr>
    </w:p>
    <w:p w14:paraId="207BE590" w14:textId="77777777" w:rsidR="00B93ED4" w:rsidRDefault="00B93ED4" w:rsidP="00E43F37">
      <w:pPr>
        <w:jc w:val="center"/>
        <w:rPr>
          <w:rFonts w:ascii="Times New Roman" w:hAnsi="Times New Roman" w:cs="Times New Roman"/>
          <w:b/>
          <w:bCs/>
        </w:rPr>
      </w:pPr>
    </w:p>
    <w:p w14:paraId="74CE2D5F" w14:textId="46BB74C8" w:rsidR="00BF1CF4" w:rsidRDefault="00767C1E" w:rsidP="00E43F37">
      <w:pPr>
        <w:jc w:val="center"/>
        <w:rPr>
          <w:rFonts w:ascii="Times New Roman" w:hAnsi="Times New Roman" w:cs="Times New Roman"/>
          <w:b/>
          <w:bCs/>
        </w:rPr>
      </w:pPr>
      <w:bookmarkStart w:id="6" w:name="_Hlk200352281"/>
      <w:r>
        <w:rPr>
          <w:rFonts w:ascii="Times New Roman" w:hAnsi="Times New Roman" w:cs="Times New Roman"/>
          <w:b/>
          <w:bCs/>
        </w:rPr>
        <w:t>Wersalka</w:t>
      </w:r>
      <w:r w:rsidR="000B73B0">
        <w:rPr>
          <w:rFonts w:ascii="Times New Roman" w:hAnsi="Times New Roman" w:cs="Times New Roman"/>
          <w:b/>
          <w:bCs/>
        </w:rPr>
        <w:t xml:space="preserve"> turkusowa TRUVA</w:t>
      </w:r>
      <w:r w:rsidR="00A40896">
        <w:rPr>
          <w:rFonts w:ascii="Times New Roman" w:hAnsi="Times New Roman" w:cs="Times New Roman"/>
          <w:b/>
          <w:bCs/>
        </w:rPr>
        <w:t xml:space="preserve"> </w:t>
      </w:r>
      <w:bookmarkEnd w:id="6"/>
      <w:r w:rsidR="00A40896">
        <w:rPr>
          <w:rFonts w:ascii="Times New Roman" w:hAnsi="Times New Roman" w:cs="Times New Roman"/>
          <w:b/>
          <w:bCs/>
        </w:rPr>
        <w:t>lub równoważny</w:t>
      </w:r>
    </w:p>
    <w:p w14:paraId="25A83190" w14:textId="42337574" w:rsidR="00767C1E" w:rsidRDefault="00767C1E" w:rsidP="00E43F37">
      <w:pPr>
        <w:jc w:val="center"/>
        <w:rPr>
          <w:rFonts w:ascii="Times New Roman" w:hAnsi="Times New Roman" w:cs="Times New Roman"/>
          <w:b/>
          <w:bCs/>
        </w:rPr>
      </w:pPr>
      <w:r w:rsidRPr="00767C1E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4B2DBC3B" wp14:editId="5995452B">
            <wp:extent cx="5105400" cy="1993875"/>
            <wp:effectExtent l="0" t="0" r="0" b="6985"/>
            <wp:docPr id="1980379559" name="Obraz 1" descr="Obraz zawierający meble, kanapa, Wersalka, Fut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379559" name="Obraz 1" descr="Obraz zawierający meble, kanapa, Wersalka, Futon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13776" cy="1997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45880" w14:textId="77777777" w:rsidR="000B73B0" w:rsidRDefault="000B73B0" w:rsidP="00E43F37">
      <w:pPr>
        <w:jc w:val="center"/>
        <w:rPr>
          <w:rFonts w:ascii="Times New Roman" w:hAnsi="Times New Roman" w:cs="Times New Roman"/>
          <w:b/>
          <w:bCs/>
        </w:rPr>
      </w:pPr>
    </w:p>
    <w:p w14:paraId="18BEDDFB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b/>
          <w:bCs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b/>
          <w:bCs/>
          <w:sz w:val="22"/>
          <w:szCs w:val="22"/>
          <w:lang w:val="en-GB"/>
        </w:rPr>
        <w:t>Producent:</w:t>
      </w:r>
    </w:p>
    <w:p w14:paraId="6D56922A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IPAR DIS TICARET LTD STI</w:t>
      </w:r>
    </w:p>
    <w:p w14:paraId="2D324700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38100 Kayseri</w:t>
      </w:r>
    </w:p>
    <w:p w14:paraId="7CDA9AA5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STREET 43 35</w:t>
      </w:r>
    </w:p>
    <w:p w14:paraId="696BAF5D" w14:textId="77777777" w:rsidR="000B73B0" w:rsidRPr="00A40896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Turkey</w:t>
      </w:r>
    </w:p>
    <w:p w14:paraId="5CDE6C89" w14:textId="1254DCB6" w:rsidR="000B73B0" w:rsidRPr="009966DC" w:rsidRDefault="000B73B0" w:rsidP="00F71D93">
      <w:pPr>
        <w:pStyle w:val="Default"/>
        <w:rPr>
          <w:rFonts w:ascii="Times New Roman" w:hAnsi="Times New Roman" w:cs="Times New Roman"/>
          <w:sz w:val="22"/>
          <w:szCs w:val="22"/>
          <w:lang w:val="en-GB"/>
        </w:rPr>
      </w:pPr>
      <w:r w:rsidRPr="00A40896">
        <w:rPr>
          <w:rFonts w:ascii="Times New Roman" w:hAnsi="Times New Roman" w:cs="Times New Roman"/>
          <w:sz w:val="22"/>
          <w:szCs w:val="22"/>
          <w:lang w:val="en-GB"/>
        </w:rPr>
        <w:t>info@iparexport.com</w:t>
      </w:r>
    </w:p>
    <w:p w14:paraId="6332A94F" w14:textId="422E92EB" w:rsidR="00A40896" w:rsidRPr="00A40896" w:rsidRDefault="00A40896" w:rsidP="00F71D93">
      <w:pPr>
        <w:pStyle w:val="Default"/>
        <w:rPr>
          <w:rFonts w:ascii="Times New Roman" w:hAnsi="Times New Roman" w:cs="Times New Roman"/>
          <w:b/>
          <w:bCs/>
          <w:sz w:val="22"/>
          <w:szCs w:val="22"/>
        </w:rPr>
      </w:pPr>
      <w:bookmarkStart w:id="7" w:name="_Hlk197436006"/>
      <w:r w:rsidRPr="00C202A6">
        <w:rPr>
          <w:rFonts w:ascii="Times New Roman" w:hAnsi="Times New Roman" w:cs="Times New Roman"/>
          <w:b/>
          <w:bCs/>
          <w:sz w:val="22"/>
          <w:szCs w:val="22"/>
        </w:rPr>
        <w:t>Wymiary</w:t>
      </w:r>
      <w:r>
        <w:rPr>
          <w:rFonts w:ascii="Times New Roman" w:hAnsi="Times New Roman" w:cs="Times New Roman"/>
          <w:b/>
          <w:bCs/>
          <w:sz w:val="22"/>
          <w:szCs w:val="22"/>
        </w:rPr>
        <w:t xml:space="preserve"> wersalki </w:t>
      </w:r>
    </w:p>
    <w:p w14:paraId="151772AB" w14:textId="2E489B01" w:rsidR="00767C1E" w:rsidRPr="00767C1E" w:rsidRDefault="00767C1E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Wysokość: 84 cm </w:t>
      </w:r>
    </w:p>
    <w:p w14:paraId="17CBA78A" w14:textId="0F5388D1" w:rsidR="00767C1E" w:rsidRPr="00767C1E" w:rsidRDefault="00767C1E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Głębokość: 83 cm </w:t>
      </w:r>
    </w:p>
    <w:p w14:paraId="0BC4BAE4" w14:textId="5D0A6949" w:rsidR="00767C1E" w:rsidRPr="00767C1E" w:rsidRDefault="00767C1E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Szerokość: 220 cm </w:t>
      </w:r>
    </w:p>
    <w:p w14:paraId="59C6DE02" w14:textId="5B623CF3" w:rsidR="00767C1E" w:rsidRPr="00767C1E" w:rsidRDefault="00767C1E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lastRenderedPageBreak/>
        <w:t xml:space="preserve">Podłokietniki: stałe, tapicerowane </w:t>
      </w:r>
    </w:p>
    <w:p w14:paraId="5A57B55A" w14:textId="229F68FD" w:rsidR="00767C1E" w:rsidRPr="00767C1E" w:rsidRDefault="00767C1E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Konstrukcja szkieletu: </w:t>
      </w:r>
      <w:r w:rsidR="000A7A09" w:rsidRPr="00767C1E">
        <w:rPr>
          <w:rFonts w:ascii="Times New Roman" w:hAnsi="Times New Roman" w:cs="Times New Roman"/>
        </w:rPr>
        <w:t>drewno, metal</w:t>
      </w:r>
      <w:r w:rsidR="000A7A09">
        <w:rPr>
          <w:rFonts w:ascii="Times New Roman" w:hAnsi="Times New Roman" w:cs="Times New Roman"/>
        </w:rPr>
        <w:t xml:space="preserve"> </w:t>
      </w:r>
    </w:p>
    <w:p w14:paraId="7570E1DA" w14:textId="054425C1" w:rsidR="00767C1E" w:rsidRPr="00767C1E" w:rsidRDefault="00767C1E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Wykonanie siedziska: </w:t>
      </w:r>
      <w:r w:rsidR="000A7A09" w:rsidRPr="00767C1E">
        <w:rPr>
          <w:rFonts w:ascii="Times New Roman" w:hAnsi="Times New Roman" w:cs="Times New Roman"/>
        </w:rPr>
        <w:t xml:space="preserve">pianka, sprężyny </w:t>
      </w:r>
      <w:proofErr w:type="spellStart"/>
      <w:r w:rsidR="000A7A09" w:rsidRPr="00767C1E">
        <w:rPr>
          <w:rFonts w:ascii="Times New Roman" w:hAnsi="Times New Roman" w:cs="Times New Roman"/>
        </w:rPr>
        <w:t>bonell</w:t>
      </w:r>
      <w:proofErr w:type="spellEnd"/>
      <w:r w:rsidR="000A7A09">
        <w:rPr>
          <w:rFonts w:ascii="Times New Roman" w:hAnsi="Times New Roman" w:cs="Times New Roman"/>
        </w:rPr>
        <w:t xml:space="preserve"> 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Wykonanie oparcia: </w:t>
      </w:r>
      <w:r w:rsidR="000A7A09" w:rsidRPr="00767C1E">
        <w:rPr>
          <w:rFonts w:ascii="Times New Roman" w:hAnsi="Times New Roman" w:cs="Times New Roman"/>
        </w:rPr>
        <w:t xml:space="preserve">pianka, sprężyny </w:t>
      </w:r>
      <w:proofErr w:type="spellStart"/>
      <w:r w:rsidR="000A7A09" w:rsidRPr="00767C1E">
        <w:rPr>
          <w:rFonts w:ascii="Times New Roman" w:hAnsi="Times New Roman" w:cs="Times New Roman"/>
        </w:rPr>
        <w:t>bonell</w:t>
      </w:r>
      <w:proofErr w:type="spellEnd"/>
      <w:r w:rsidR="000A7A09">
        <w:rPr>
          <w:rFonts w:ascii="Times New Roman" w:hAnsi="Times New Roman" w:cs="Times New Roman"/>
        </w:rPr>
        <w:t xml:space="preserve"> </w:t>
      </w:r>
    </w:p>
    <w:p w14:paraId="46171D4D" w14:textId="65BC5E4C" w:rsidR="000A7A09" w:rsidRDefault="00767C1E" w:rsidP="00F71D93">
      <w:pPr>
        <w:spacing w:after="0" w:line="240" w:lineRule="auto"/>
        <w:rPr>
          <w:rFonts w:ascii="Times New Roman" w:hAnsi="Times New Roman" w:cs="Times New Roman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Nogi / stopki: </w:t>
      </w:r>
      <w:r w:rsidR="000A7A09" w:rsidRPr="00767C1E">
        <w:rPr>
          <w:rFonts w:ascii="Times New Roman" w:hAnsi="Times New Roman" w:cs="Times New Roman"/>
        </w:rPr>
        <w:t>tworzywo</w:t>
      </w:r>
      <w:r w:rsidR="000A7A09">
        <w:rPr>
          <w:rFonts w:ascii="Times New Roman" w:hAnsi="Times New Roman" w:cs="Times New Roman"/>
        </w:rPr>
        <w:t xml:space="preserve"> </w:t>
      </w:r>
    </w:p>
    <w:p w14:paraId="4E095092" w14:textId="66EEADFD" w:rsidR="000A7A09" w:rsidRDefault="00767C1E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eastAsia="Times New Roman" w:hAnsi="Times New Roman" w:cs="Times New Roman"/>
          <w:lang w:eastAsia="pl-PL"/>
        </w:rPr>
        <w:t xml:space="preserve">Rodzaj tapicerki: </w:t>
      </w:r>
      <w:r w:rsidR="000A7A09" w:rsidRPr="000B73B0">
        <w:rPr>
          <w:rFonts w:ascii="Times New Roman" w:hAnsi="Times New Roman" w:cs="Times New Roman"/>
          <w:sz w:val="22"/>
          <w:szCs w:val="22"/>
        </w:rPr>
        <w:t>welur</w:t>
      </w:r>
      <w:r w:rsidR="000A7A09">
        <w:rPr>
          <w:rFonts w:ascii="Times New Roman" w:hAnsi="Times New Roman" w:cs="Times New Roman"/>
          <w:sz w:val="22"/>
          <w:szCs w:val="22"/>
        </w:rPr>
        <w:t xml:space="preserve"> </w:t>
      </w:r>
    </w:p>
    <w:bookmarkEnd w:id="7"/>
    <w:p w14:paraId="236E381A" w14:textId="77777777" w:rsidR="00A40896" w:rsidRDefault="00A4089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5FAF1F25" w14:textId="77777777" w:rsidR="00A40896" w:rsidRDefault="00A4089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34CE007C" w14:textId="4C229509" w:rsidR="00A40896" w:rsidRPr="00B93ED4" w:rsidRDefault="00A40896" w:rsidP="00F71D93">
      <w:pPr>
        <w:pStyle w:val="Default"/>
        <w:rPr>
          <w:rFonts w:ascii="Times New Roman" w:hAnsi="Times New Roman" w:cs="Times New Roman"/>
          <w:b/>
          <w:bCs/>
          <w:sz w:val="22"/>
          <w:szCs w:val="22"/>
          <w:u w:val="single"/>
        </w:rPr>
      </w:pPr>
      <w:bookmarkStart w:id="8" w:name="_Hlk197437224"/>
      <w:r w:rsidRPr="00A40896">
        <w:rPr>
          <w:rFonts w:ascii="Times New Roman" w:hAnsi="Times New Roman" w:cs="Times New Roman"/>
          <w:b/>
          <w:bCs/>
          <w:sz w:val="22"/>
          <w:szCs w:val="22"/>
          <w:u w:val="single"/>
        </w:rPr>
        <w:t>Kryteria równoważności:</w:t>
      </w:r>
    </w:p>
    <w:p w14:paraId="0C733ED8" w14:textId="7720DBB1" w:rsidR="00A40896" w:rsidRPr="00767C1E" w:rsidRDefault="00A40896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Wysokość: 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min. 80 max. 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84 cm </w:t>
      </w:r>
    </w:p>
    <w:p w14:paraId="3C3E988B" w14:textId="677E0164" w:rsidR="00A40896" w:rsidRPr="00767C1E" w:rsidRDefault="00A40896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Głębokość: 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 min. 75 max. 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8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5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 cm </w:t>
      </w:r>
    </w:p>
    <w:p w14:paraId="486EEF8D" w14:textId="0FF04756" w:rsidR="00A40896" w:rsidRPr="00767C1E" w:rsidRDefault="00A40896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Szerokość: 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min. 180 max. 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2</w:t>
      </w:r>
      <w:r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3</w:t>
      </w: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0 cm </w:t>
      </w:r>
    </w:p>
    <w:p w14:paraId="62E8D301" w14:textId="77777777" w:rsidR="00A40896" w:rsidRPr="00767C1E" w:rsidRDefault="00A40896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Podłokietniki: stałe, tapicerowane </w:t>
      </w:r>
    </w:p>
    <w:p w14:paraId="18F3C4F4" w14:textId="541F7BE3" w:rsidR="00A40896" w:rsidRPr="00767C1E" w:rsidRDefault="00A40896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Konstrukcja szkieletu: </w:t>
      </w:r>
      <w:r w:rsidRPr="00767C1E">
        <w:rPr>
          <w:rFonts w:ascii="Times New Roman" w:hAnsi="Times New Roman" w:cs="Times New Roman"/>
        </w:rPr>
        <w:t>drewno, metal</w:t>
      </w:r>
      <w:r>
        <w:rPr>
          <w:rFonts w:ascii="Times New Roman" w:hAnsi="Times New Roman" w:cs="Times New Roman"/>
        </w:rPr>
        <w:t xml:space="preserve"> </w:t>
      </w:r>
    </w:p>
    <w:p w14:paraId="49CD3365" w14:textId="735093EE" w:rsidR="00A40896" w:rsidRDefault="00A40896" w:rsidP="00F71D93">
      <w:pPr>
        <w:spacing w:after="0" w:line="240" w:lineRule="auto"/>
        <w:rPr>
          <w:rFonts w:ascii="Times New Roman" w:hAnsi="Times New Roman" w:cs="Times New Roman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Wykonanie siedziska: </w:t>
      </w:r>
      <w:r w:rsidRPr="00767C1E">
        <w:rPr>
          <w:rFonts w:ascii="Times New Roman" w:hAnsi="Times New Roman" w:cs="Times New Roman"/>
        </w:rPr>
        <w:t>pianka</w:t>
      </w:r>
      <w:r>
        <w:rPr>
          <w:rFonts w:ascii="Times New Roman" w:hAnsi="Times New Roman" w:cs="Times New Roman"/>
        </w:rPr>
        <w:t xml:space="preserve"> i</w:t>
      </w:r>
      <w:r w:rsidRPr="00767C1E">
        <w:rPr>
          <w:rFonts w:ascii="Times New Roman" w:hAnsi="Times New Roman" w:cs="Times New Roman"/>
        </w:rPr>
        <w:t xml:space="preserve"> sprężyny </w:t>
      </w:r>
      <w:proofErr w:type="spellStart"/>
      <w:r w:rsidRPr="00767C1E">
        <w:rPr>
          <w:rFonts w:ascii="Times New Roman" w:hAnsi="Times New Roman" w:cs="Times New Roman"/>
        </w:rPr>
        <w:t>bonell</w:t>
      </w:r>
      <w:proofErr w:type="spellEnd"/>
      <w:r>
        <w:rPr>
          <w:rFonts w:ascii="Times New Roman" w:hAnsi="Times New Roman" w:cs="Times New Roman"/>
        </w:rPr>
        <w:t xml:space="preserve"> lub pianka i  sprężyny faliste</w:t>
      </w:r>
    </w:p>
    <w:p w14:paraId="5AD77438" w14:textId="7B53F434" w:rsidR="00A40896" w:rsidRPr="00767C1E" w:rsidRDefault="00A40896" w:rsidP="00F71D93">
      <w:pPr>
        <w:spacing w:after="0" w:line="24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Wykonanie oparcia: </w:t>
      </w:r>
      <w:r w:rsidRPr="00767C1E">
        <w:rPr>
          <w:rFonts w:ascii="Times New Roman" w:hAnsi="Times New Roman" w:cs="Times New Roman"/>
        </w:rPr>
        <w:t>pianka</w:t>
      </w:r>
      <w:r>
        <w:rPr>
          <w:rFonts w:ascii="Times New Roman" w:hAnsi="Times New Roman" w:cs="Times New Roman"/>
        </w:rPr>
        <w:t xml:space="preserve"> i</w:t>
      </w:r>
      <w:r w:rsidRPr="00767C1E">
        <w:rPr>
          <w:rFonts w:ascii="Times New Roman" w:hAnsi="Times New Roman" w:cs="Times New Roman"/>
        </w:rPr>
        <w:t xml:space="preserve"> sprężyny </w:t>
      </w:r>
      <w:proofErr w:type="spellStart"/>
      <w:r w:rsidRPr="00767C1E">
        <w:rPr>
          <w:rFonts w:ascii="Times New Roman" w:hAnsi="Times New Roman" w:cs="Times New Roman"/>
        </w:rPr>
        <w:t>bonell</w:t>
      </w:r>
      <w:proofErr w:type="spellEnd"/>
      <w:r>
        <w:rPr>
          <w:rFonts w:ascii="Times New Roman" w:hAnsi="Times New Roman" w:cs="Times New Roman"/>
        </w:rPr>
        <w:t xml:space="preserve"> lub pianka i  sprężyny faliste</w:t>
      </w:r>
    </w:p>
    <w:p w14:paraId="16926F4C" w14:textId="5ECC5923" w:rsidR="00A40896" w:rsidRDefault="00A40896" w:rsidP="00F71D93">
      <w:pPr>
        <w:spacing w:after="0" w:line="240" w:lineRule="auto"/>
        <w:rPr>
          <w:rFonts w:ascii="Times New Roman" w:hAnsi="Times New Roman" w:cs="Times New Roman"/>
        </w:rPr>
      </w:pPr>
      <w:r w:rsidRPr="00767C1E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Nogi / stopki: </w:t>
      </w:r>
      <w:r w:rsidRPr="00767C1E">
        <w:rPr>
          <w:rFonts w:ascii="Times New Roman" w:hAnsi="Times New Roman" w:cs="Times New Roman"/>
        </w:rPr>
        <w:t>tworzywo</w:t>
      </w:r>
      <w:r>
        <w:rPr>
          <w:rFonts w:ascii="Times New Roman" w:hAnsi="Times New Roman" w:cs="Times New Roman"/>
        </w:rPr>
        <w:t xml:space="preserve"> </w:t>
      </w:r>
    </w:p>
    <w:p w14:paraId="56B30C7E" w14:textId="0C1CB7C1" w:rsidR="00A40896" w:rsidRDefault="00A40896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 w:rsidRPr="00767C1E">
        <w:rPr>
          <w:rFonts w:ascii="Times New Roman" w:eastAsia="Times New Roman" w:hAnsi="Times New Roman" w:cs="Times New Roman"/>
          <w:lang w:eastAsia="pl-PL"/>
        </w:rPr>
        <w:t xml:space="preserve">Rodzaj tapicerki: </w:t>
      </w:r>
      <w:r w:rsidRPr="000B73B0">
        <w:rPr>
          <w:rFonts w:ascii="Times New Roman" w:hAnsi="Times New Roman" w:cs="Times New Roman"/>
          <w:sz w:val="22"/>
          <w:szCs w:val="22"/>
        </w:rPr>
        <w:t>welur</w:t>
      </w:r>
      <w:r>
        <w:rPr>
          <w:rFonts w:ascii="Times New Roman" w:hAnsi="Times New Roman" w:cs="Times New Roman"/>
          <w:sz w:val="22"/>
          <w:szCs w:val="22"/>
        </w:rPr>
        <w:t xml:space="preserve"> </w:t>
      </w:r>
    </w:p>
    <w:p w14:paraId="68B61FAB" w14:textId="3388CFFA" w:rsidR="009966DC" w:rsidRDefault="009966DC" w:rsidP="00F71D93">
      <w:pPr>
        <w:pStyle w:val="Default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Kolor: turkusowy</w:t>
      </w:r>
    </w:p>
    <w:bookmarkEnd w:id="8"/>
    <w:p w14:paraId="68A66FA1" w14:textId="5664C2EF" w:rsidR="00767C1E" w:rsidRPr="00767C1E" w:rsidRDefault="00767C1E" w:rsidP="00767C1E">
      <w:pPr>
        <w:spacing w:after="0" w:line="360" w:lineRule="auto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</w:p>
    <w:p w14:paraId="57ED6F6C" w14:textId="77777777" w:rsidR="00767C1E" w:rsidRPr="002A4086" w:rsidRDefault="00767C1E" w:rsidP="00E43F37">
      <w:pPr>
        <w:jc w:val="center"/>
        <w:rPr>
          <w:rFonts w:ascii="Times New Roman" w:hAnsi="Times New Roman" w:cs="Times New Roman"/>
          <w:b/>
          <w:bCs/>
        </w:rPr>
      </w:pPr>
    </w:p>
    <w:sectPr w:rsidR="00767C1E" w:rsidRPr="002A40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D545C5"/>
    <w:multiLevelType w:val="hybridMultilevel"/>
    <w:tmpl w:val="02C0EB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396C7A"/>
    <w:multiLevelType w:val="hybridMultilevel"/>
    <w:tmpl w:val="930CCF6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F5456A"/>
    <w:multiLevelType w:val="hybridMultilevel"/>
    <w:tmpl w:val="92FA2A2C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2"/>
        <w:szCs w:val="22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561BA3"/>
    <w:multiLevelType w:val="hybridMultilevel"/>
    <w:tmpl w:val="080AA6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B861A7"/>
    <w:multiLevelType w:val="hybridMultilevel"/>
    <w:tmpl w:val="13C235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4B68D0"/>
    <w:multiLevelType w:val="multilevel"/>
    <w:tmpl w:val="7C4CC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7E50C84"/>
    <w:multiLevelType w:val="hybridMultilevel"/>
    <w:tmpl w:val="27986AD6"/>
    <w:lvl w:ilvl="0" w:tplc="7C1E32A4">
      <w:start w:val="1"/>
      <w:numFmt w:val="decimal"/>
      <w:lvlText w:val="%1."/>
      <w:lvlJc w:val="left"/>
      <w:pPr>
        <w:ind w:left="1080" w:hanging="360"/>
      </w:pPr>
      <w:rPr>
        <w:rFonts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8A83E29"/>
    <w:multiLevelType w:val="hybridMultilevel"/>
    <w:tmpl w:val="0EB6D2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3E7DDB"/>
    <w:multiLevelType w:val="multilevel"/>
    <w:tmpl w:val="4350C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F2802C5"/>
    <w:multiLevelType w:val="multilevel"/>
    <w:tmpl w:val="D24676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3576974"/>
    <w:multiLevelType w:val="multilevel"/>
    <w:tmpl w:val="CDD04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5F27AAE"/>
    <w:multiLevelType w:val="hybridMultilevel"/>
    <w:tmpl w:val="591025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93215E"/>
    <w:multiLevelType w:val="hybridMultilevel"/>
    <w:tmpl w:val="930CCF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0D7E5F"/>
    <w:multiLevelType w:val="hybridMultilevel"/>
    <w:tmpl w:val="9440EA2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32511F1"/>
    <w:multiLevelType w:val="multilevel"/>
    <w:tmpl w:val="13423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B4A1E12"/>
    <w:multiLevelType w:val="multilevel"/>
    <w:tmpl w:val="B9F6A4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63692800">
    <w:abstractNumId w:val="10"/>
  </w:num>
  <w:num w:numId="2" w16cid:durableId="1480002288">
    <w:abstractNumId w:val="13"/>
  </w:num>
  <w:num w:numId="3" w16cid:durableId="655453492">
    <w:abstractNumId w:val="2"/>
  </w:num>
  <w:num w:numId="4" w16cid:durableId="1276213191">
    <w:abstractNumId w:val="3"/>
  </w:num>
  <w:num w:numId="5" w16cid:durableId="1127964156">
    <w:abstractNumId w:val="8"/>
  </w:num>
  <w:num w:numId="6" w16cid:durableId="1964849633">
    <w:abstractNumId w:val="14"/>
  </w:num>
  <w:num w:numId="7" w16cid:durableId="843663398">
    <w:abstractNumId w:val="9"/>
  </w:num>
  <w:num w:numId="8" w16cid:durableId="1682317476">
    <w:abstractNumId w:val="5"/>
  </w:num>
  <w:num w:numId="9" w16cid:durableId="1921089497">
    <w:abstractNumId w:val="15"/>
  </w:num>
  <w:num w:numId="10" w16cid:durableId="415326549">
    <w:abstractNumId w:val="6"/>
  </w:num>
  <w:num w:numId="11" w16cid:durableId="611058200">
    <w:abstractNumId w:val="0"/>
  </w:num>
  <w:num w:numId="12" w16cid:durableId="684132485">
    <w:abstractNumId w:val="7"/>
  </w:num>
  <w:num w:numId="13" w16cid:durableId="2059283357">
    <w:abstractNumId w:val="12"/>
  </w:num>
  <w:num w:numId="14" w16cid:durableId="1418207850">
    <w:abstractNumId w:val="1"/>
  </w:num>
  <w:num w:numId="15" w16cid:durableId="919413957">
    <w:abstractNumId w:val="11"/>
  </w:num>
  <w:num w:numId="16" w16cid:durableId="65066968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8BF"/>
    <w:rsid w:val="00013940"/>
    <w:rsid w:val="00021917"/>
    <w:rsid w:val="00042717"/>
    <w:rsid w:val="00042B11"/>
    <w:rsid w:val="00056ED7"/>
    <w:rsid w:val="00072C58"/>
    <w:rsid w:val="00074858"/>
    <w:rsid w:val="000A7A09"/>
    <w:rsid w:val="000B73B0"/>
    <w:rsid w:val="001221E9"/>
    <w:rsid w:val="00142D66"/>
    <w:rsid w:val="00153A74"/>
    <w:rsid w:val="001914F1"/>
    <w:rsid w:val="001A20DE"/>
    <w:rsid w:val="001B0208"/>
    <w:rsid w:val="001B32D9"/>
    <w:rsid w:val="001D2060"/>
    <w:rsid w:val="00290140"/>
    <w:rsid w:val="00291D5D"/>
    <w:rsid w:val="002A39DC"/>
    <w:rsid w:val="002A4086"/>
    <w:rsid w:val="002C7D10"/>
    <w:rsid w:val="002E5C23"/>
    <w:rsid w:val="002F70FA"/>
    <w:rsid w:val="00305A5E"/>
    <w:rsid w:val="003373FF"/>
    <w:rsid w:val="003977C4"/>
    <w:rsid w:val="003A2678"/>
    <w:rsid w:val="003A355B"/>
    <w:rsid w:val="003A6F8D"/>
    <w:rsid w:val="003E66C3"/>
    <w:rsid w:val="003F23A0"/>
    <w:rsid w:val="003F782B"/>
    <w:rsid w:val="00402B0C"/>
    <w:rsid w:val="00410254"/>
    <w:rsid w:val="0044220F"/>
    <w:rsid w:val="0046174F"/>
    <w:rsid w:val="0046594C"/>
    <w:rsid w:val="004801D8"/>
    <w:rsid w:val="00487792"/>
    <w:rsid w:val="004901CB"/>
    <w:rsid w:val="004C379B"/>
    <w:rsid w:val="004E199D"/>
    <w:rsid w:val="004E2E02"/>
    <w:rsid w:val="00527457"/>
    <w:rsid w:val="005B1882"/>
    <w:rsid w:val="005C4DD8"/>
    <w:rsid w:val="005C774E"/>
    <w:rsid w:val="005F1927"/>
    <w:rsid w:val="006121DD"/>
    <w:rsid w:val="00643B2E"/>
    <w:rsid w:val="006576DF"/>
    <w:rsid w:val="00691822"/>
    <w:rsid w:val="006C6857"/>
    <w:rsid w:val="006E3A46"/>
    <w:rsid w:val="00766B8D"/>
    <w:rsid w:val="00767C1E"/>
    <w:rsid w:val="00795811"/>
    <w:rsid w:val="007A7E9B"/>
    <w:rsid w:val="00804A90"/>
    <w:rsid w:val="00806998"/>
    <w:rsid w:val="00820121"/>
    <w:rsid w:val="008320D8"/>
    <w:rsid w:val="00890716"/>
    <w:rsid w:val="008A582A"/>
    <w:rsid w:val="008D4B1B"/>
    <w:rsid w:val="008E7805"/>
    <w:rsid w:val="008F5D68"/>
    <w:rsid w:val="00912376"/>
    <w:rsid w:val="00956626"/>
    <w:rsid w:val="0098552D"/>
    <w:rsid w:val="00987E50"/>
    <w:rsid w:val="009966DC"/>
    <w:rsid w:val="009C5F60"/>
    <w:rsid w:val="009C7063"/>
    <w:rsid w:val="009D2570"/>
    <w:rsid w:val="00A17F89"/>
    <w:rsid w:val="00A25A19"/>
    <w:rsid w:val="00A40896"/>
    <w:rsid w:val="00A6766B"/>
    <w:rsid w:val="00A806DB"/>
    <w:rsid w:val="00A83D70"/>
    <w:rsid w:val="00AF0D4D"/>
    <w:rsid w:val="00B57C82"/>
    <w:rsid w:val="00B73EB4"/>
    <w:rsid w:val="00B93ED4"/>
    <w:rsid w:val="00B96871"/>
    <w:rsid w:val="00B96908"/>
    <w:rsid w:val="00BA4A6C"/>
    <w:rsid w:val="00BB5D81"/>
    <w:rsid w:val="00BD092C"/>
    <w:rsid w:val="00BD5FAC"/>
    <w:rsid w:val="00BE3D04"/>
    <w:rsid w:val="00BF1CF4"/>
    <w:rsid w:val="00BF7711"/>
    <w:rsid w:val="00C202A6"/>
    <w:rsid w:val="00C33407"/>
    <w:rsid w:val="00C75C18"/>
    <w:rsid w:val="00C8586D"/>
    <w:rsid w:val="00CA1251"/>
    <w:rsid w:val="00D07E44"/>
    <w:rsid w:val="00D53213"/>
    <w:rsid w:val="00D5460F"/>
    <w:rsid w:val="00D6152B"/>
    <w:rsid w:val="00D73C8E"/>
    <w:rsid w:val="00DA5006"/>
    <w:rsid w:val="00DD4075"/>
    <w:rsid w:val="00DF012C"/>
    <w:rsid w:val="00E00BE2"/>
    <w:rsid w:val="00E057D9"/>
    <w:rsid w:val="00E43F37"/>
    <w:rsid w:val="00E67DEB"/>
    <w:rsid w:val="00E718BF"/>
    <w:rsid w:val="00EF284B"/>
    <w:rsid w:val="00F14789"/>
    <w:rsid w:val="00F40CA7"/>
    <w:rsid w:val="00F418D3"/>
    <w:rsid w:val="00F50AD3"/>
    <w:rsid w:val="00F71D93"/>
    <w:rsid w:val="00F963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A44EDC"/>
  <w15:chartTrackingRefBased/>
  <w15:docId w15:val="{41F20370-DC46-412B-B1E5-EBCFFD9CF5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718B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718B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718B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718B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718B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718B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718B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718B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718B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718B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718B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sid w:val="00E718B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718BF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718BF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718BF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718BF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718BF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718BF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718B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718B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718B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E718B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718B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E718BF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E718BF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E718BF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718B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718BF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718BF"/>
    <w:rPr>
      <w:b/>
      <w:bCs/>
      <w:smallCaps/>
      <w:color w:val="0F4761" w:themeColor="accent1" w:themeShade="BF"/>
      <w:spacing w:val="5"/>
    </w:rPr>
  </w:style>
  <w:style w:type="character" w:customStyle="1" w:styleId="AkapitzlistZnak">
    <w:name w:val="Akapit z listą Znak"/>
    <w:link w:val="Akapitzlist"/>
    <w:uiPriority w:val="34"/>
    <w:locked/>
    <w:rsid w:val="003977C4"/>
  </w:style>
  <w:style w:type="paragraph" w:customStyle="1" w:styleId="Default">
    <w:name w:val="Default"/>
    <w:qFormat/>
    <w:rsid w:val="003977C4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14:ligatures w14:val="none"/>
    </w:rPr>
  </w:style>
  <w:style w:type="character" w:customStyle="1" w:styleId="Teksttreci">
    <w:name w:val="Tekst treści_"/>
    <w:basedOn w:val="Domylnaczcionkaakapitu"/>
    <w:qFormat/>
    <w:rsid w:val="00BA4A6C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22"/>
      <w:szCs w:val="22"/>
      <w:u w:val="none"/>
    </w:rPr>
  </w:style>
  <w:style w:type="paragraph" w:customStyle="1" w:styleId="Teksttreci0">
    <w:name w:val="Tekst treści"/>
    <w:basedOn w:val="Normalny"/>
    <w:qFormat/>
    <w:rsid w:val="00BA4A6C"/>
    <w:pPr>
      <w:widowControl w:val="0"/>
      <w:suppressAutoHyphens/>
      <w:spacing w:after="100" w:line="360" w:lineRule="auto"/>
    </w:pPr>
    <w:rPr>
      <w:rFonts w:ascii="Times New Roman" w:eastAsia="Times New Roman" w:hAnsi="Times New Roman" w:cs="Times New Roman"/>
      <w:color w:val="000000"/>
      <w:kern w:val="0"/>
      <w:lang w:eastAsia="pl-PL" w:bidi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9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81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57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8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9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75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53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733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345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98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1019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355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273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36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28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062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198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49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71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620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64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8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41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57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06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82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15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607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620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37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2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71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600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97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784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386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055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8450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99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53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42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94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53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978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48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99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10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9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0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95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38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486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7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41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8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2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1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37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394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67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58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888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19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61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389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18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280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62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6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84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6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12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39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46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150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757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44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07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018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13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72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73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852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7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90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63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3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90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9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10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87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2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8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32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44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37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28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33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708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966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emf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77DED1-D47B-45ED-BA01-B1704B8043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439</TotalTime>
  <Pages>15</Pages>
  <Words>2645</Words>
  <Characters>15873</Characters>
  <Application>Microsoft Office Word</Application>
  <DocSecurity>0</DocSecurity>
  <Lines>132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Towarzystwo Gospodarcze PS Piotr Surowy</dc:creator>
  <cp:keywords/>
  <dc:description/>
  <cp:lastModifiedBy>Kolanowska Agata</cp:lastModifiedBy>
  <cp:revision>59</cp:revision>
  <dcterms:created xsi:type="dcterms:W3CDTF">2025-04-08T12:10:00Z</dcterms:created>
  <dcterms:modified xsi:type="dcterms:W3CDTF">2025-06-09T08:00:00Z</dcterms:modified>
</cp:coreProperties>
</file>