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D6CE4" w:rsidRPr="004C3D4A" w:rsidRDefault="002D6CE4" w:rsidP="002D6CE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C3D4A">
        <w:rPr>
          <w:rFonts w:ascii="Times New Roman" w:hAnsi="Times New Roman" w:cs="Times New Roman"/>
          <w:b/>
          <w:sz w:val="24"/>
          <w:szCs w:val="24"/>
        </w:rPr>
        <w:t>Opis przedmiotu zamówienia</w:t>
      </w:r>
      <w:r>
        <w:rPr>
          <w:rFonts w:ascii="Times New Roman" w:hAnsi="Times New Roman" w:cs="Times New Roman"/>
          <w:b/>
          <w:sz w:val="24"/>
          <w:szCs w:val="24"/>
        </w:rPr>
        <w:t xml:space="preserve">- Część </w:t>
      </w:r>
      <w:r w:rsidRPr="004C3D4A">
        <w:rPr>
          <w:rFonts w:ascii="Times New Roman" w:hAnsi="Times New Roman" w:cs="Times New Roman"/>
          <w:b/>
          <w:sz w:val="24"/>
          <w:szCs w:val="24"/>
        </w:rPr>
        <w:t xml:space="preserve">I </w:t>
      </w:r>
      <w:r>
        <w:rPr>
          <w:rFonts w:ascii="Times New Roman" w:hAnsi="Times New Roman" w:cs="Times New Roman"/>
          <w:b/>
          <w:sz w:val="24"/>
          <w:szCs w:val="24"/>
        </w:rPr>
        <w:t>„Opracowanie dokumentacji projektowo- kosztorysowej dla zadania polegającego na modernizacji hydroforni w Szumowie”</w:t>
      </w:r>
    </w:p>
    <w:p w:rsidR="002D6CE4" w:rsidRPr="004C3D4A" w:rsidRDefault="002D6CE4" w:rsidP="002D6CE4">
      <w:pPr>
        <w:pStyle w:val="Akapitzlist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C3D4A">
        <w:rPr>
          <w:rFonts w:ascii="Times New Roman" w:hAnsi="Times New Roman" w:cs="Times New Roman"/>
          <w:sz w:val="24"/>
          <w:szCs w:val="24"/>
        </w:rPr>
        <w:t>Lokalizacja: dz. Nr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163A0">
        <w:rPr>
          <w:rFonts w:ascii="Times New Roman" w:hAnsi="Times New Roman" w:cs="Times New Roman"/>
          <w:sz w:val="24"/>
          <w:szCs w:val="24"/>
        </w:rPr>
        <w:t>543/10, 543/8, 543/9 oraz 543/11</w:t>
      </w:r>
      <w:r w:rsidRPr="004C3D4A">
        <w:rPr>
          <w:rFonts w:ascii="Times New Roman" w:hAnsi="Times New Roman" w:cs="Times New Roman"/>
          <w:sz w:val="24"/>
          <w:szCs w:val="24"/>
        </w:rPr>
        <w:t>, obręb 001</w:t>
      </w:r>
      <w:r w:rsidR="00EB37FE">
        <w:rPr>
          <w:rFonts w:ascii="Times New Roman" w:hAnsi="Times New Roman" w:cs="Times New Roman"/>
          <w:sz w:val="24"/>
          <w:szCs w:val="24"/>
        </w:rPr>
        <w:t>3</w:t>
      </w:r>
      <w:r w:rsidRPr="004C3D4A">
        <w:rPr>
          <w:rFonts w:ascii="Times New Roman" w:hAnsi="Times New Roman" w:cs="Times New Roman"/>
          <w:sz w:val="24"/>
          <w:szCs w:val="24"/>
        </w:rPr>
        <w:t xml:space="preserve"> </w:t>
      </w:r>
      <w:r w:rsidR="00EB37FE">
        <w:rPr>
          <w:rFonts w:ascii="Times New Roman" w:hAnsi="Times New Roman" w:cs="Times New Roman"/>
          <w:sz w:val="24"/>
          <w:szCs w:val="24"/>
        </w:rPr>
        <w:t>Szumowo</w:t>
      </w:r>
      <w:r w:rsidRPr="004C3D4A">
        <w:rPr>
          <w:rFonts w:ascii="Times New Roman" w:hAnsi="Times New Roman" w:cs="Times New Roman"/>
          <w:sz w:val="24"/>
          <w:szCs w:val="24"/>
        </w:rPr>
        <w:t>, gmina Szumowo</w:t>
      </w:r>
      <w:r w:rsidR="005163A0">
        <w:rPr>
          <w:rFonts w:ascii="Times New Roman" w:hAnsi="Times New Roman" w:cs="Times New Roman"/>
          <w:sz w:val="24"/>
          <w:szCs w:val="24"/>
        </w:rPr>
        <w:t>.</w:t>
      </w:r>
      <w:r w:rsidR="002038E2">
        <w:rPr>
          <w:rFonts w:ascii="Times New Roman" w:hAnsi="Times New Roman" w:cs="Times New Roman"/>
          <w:sz w:val="24"/>
          <w:szCs w:val="24"/>
        </w:rPr>
        <w:t xml:space="preserve"> Miejscowości obsługiwane przez hydrofornię: Szumowo, </w:t>
      </w:r>
      <w:proofErr w:type="spellStart"/>
      <w:r w:rsidR="002038E2">
        <w:rPr>
          <w:rFonts w:ascii="Times New Roman" w:hAnsi="Times New Roman" w:cs="Times New Roman"/>
          <w:sz w:val="24"/>
          <w:szCs w:val="24"/>
        </w:rPr>
        <w:t>Głębocz</w:t>
      </w:r>
      <w:proofErr w:type="spellEnd"/>
      <w:r w:rsidR="002038E2">
        <w:rPr>
          <w:rFonts w:ascii="Times New Roman" w:hAnsi="Times New Roman" w:cs="Times New Roman"/>
          <w:sz w:val="24"/>
          <w:szCs w:val="24"/>
        </w:rPr>
        <w:t xml:space="preserve"> Wielki, Kaczynek, Żabikowo Prywatne. </w:t>
      </w:r>
    </w:p>
    <w:p w:rsidR="002D6CE4" w:rsidRDefault="002D6CE4" w:rsidP="002D6CE4">
      <w:pPr>
        <w:pStyle w:val="Akapitzlist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4C3D4A">
        <w:rPr>
          <w:rFonts w:ascii="Times New Roman" w:hAnsi="Times New Roman" w:cs="Times New Roman"/>
          <w:sz w:val="24"/>
          <w:szCs w:val="24"/>
        </w:rPr>
        <w:t>Szczegółowy opis przedmiotu zamówienia:</w:t>
      </w:r>
    </w:p>
    <w:p w:rsidR="00EB37FE" w:rsidRDefault="002D6CE4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Przedmiotem zamówienia</w:t>
      </w:r>
      <w:r w:rsidRPr="004C3D4A">
        <w:rPr>
          <w:rFonts w:ascii="Times New Roman" w:hAnsi="Times New Roman" w:cs="Times New Roman"/>
          <w:sz w:val="24"/>
          <w:szCs w:val="24"/>
        </w:rPr>
        <w:t xml:space="preserve"> jest opracowanie pełnej dokumentacji projektowo- kosztorysowej dla zadania polegającego na </w:t>
      </w:r>
      <w:r w:rsidR="002038E2">
        <w:rPr>
          <w:rFonts w:ascii="Times New Roman" w:hAnsi="Times New Roman" w:cs="Times New Roman"/>
          <w:sz w:val="24"/>
          <w:szCs w:val="24"/>
        </w:rPr>
        <w:t>modernizacji Stacji Uzdatniania Wody w Szumowie</w:t>
      </w:r>
      <w:r w:rsidR="00800FC5">
        <w:rPr>
          <w:rFonts w:ascii="Times New Roman" w:hAnsi="Times New Roman" w:cs="Times New Roman"/>
          <w:sz w:val="24"/>
          <w:szCs w:val="24"/>
        </w:rPr>
        <w:t>,</w:t>
      </w:r>
      <w:r w:rsidR="002038E2">
        <w:rPr>
          <w:rFonts w:ascii="Times New Roman" w:hAnsi="Times New Roman" w:cs="Times New Roman"/>
          <w:sz w:val="24"/>
          <w:szCs w:val="24"/>
        </w:rPr>
        <w:t xml:space="preserve"> w tym rozbudowie</w:t>
      </w:r>
      <w:r w:rsidR="00EB37FE">
        <w:rPr>
          <w:rFonts w:ascii="Times New Roman" w:hAnsi="Times New Roman" w:cs="Times New Roman"/>
          <w:sz w:val="24"/>
          <w:szCs w:val="24"/>
        </w:rPr>
        <w:t xml:space="preserve"> istniejącego zewnętrznego zbiornika retencyjno- wyrównawczego wody uzdatnianej </w:t>
      </w:r>
      <w:r w:rsidR="00AE1F14">
        <w:rPr>
          <w:rFonts w:ascii="Times New Roman" w:hAnsi="Times New Roman" w:cs="Times New Roman"/>
          <w:sz w:val="24"/>
          <w:szCs w:val="24"/>
        </w:rPr>
        <w:t xml:space="preserve">z ewentualnym wykorzystaniem istniejącego fundamentu. </w:t>
      </w:r>
    </w:p>
    <w:p w:rsidR="00EB37FE" w:rsidRDefault="00EB37FE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2D6CE4" w:rsidRPr="0076692E" w:rsidRDefault="002D6CE4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76692E">
        <w:rPr>
          <w:rFonts w:ascii="Times New Roman" w:hAnsi="Times New Roman" w:cs="Times New Roman"/>
          <w:sz w:val="24"/>
          <w:szCs w:val="24"/>
        </w:rPr>
        <w:t xml:space="preserve">Usługa obejmuje wykonanie kompletnej dokumentacji projektowo-kosztorysowej wraz </w:t>
      </w:r>
    </w:p>
    <w:p w:rsidR="002D6CE4" w:rsidRPr="0076692E" w:rsidRDefault="002D6CE4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76692E">
        <w:rPr>
          <w:rFonts w:ascii="Times New Roman" w:hAnsi="Times New Roman" w:cs="Times New Roman"/>
          <w:sz w:val="24"/>
          <w:szCs w:val="24"/>
        </w:rPr>
        <w:t>z niezbędnymi uzgodnieniami oraz uzyskanie</w:t>
      </w:r>
      <w:r w:rsidR="005740DA">
        <w:rPr>
          <w:rFonts w:ascii="Times New Roman" w:hAnsi="Times New Roman" w:cs="Times New Roman"/>
          <w:sz w:val="24"/>
          <w:szCs w:val="24"/>
        </w:rPr>
        <w:t>m</w:t>
      </w:r>
      <w:r w:rsidRPr="0076692E">
        <w:rPr>
          <w:rFonts w:ascii="Times New Roman" w:hAnsi="Times New Roman" w:cs="Times New Roman"/>
          <w:sz w:val="24"/>
          <w:szCs w:val="24"/>
        </w:rPr>
        <w:t xml:space="preserve"> na rzecz Zamawiającego prawomocnego pozwolenia na budowę lub braku sprzeciwu do złożonego zgłoszenia zamiaru wykon</w:t>
      </w:r>
      <w:r>
        <w:rPr>
          <w:rFonts w:ascii="Times New Roman" w:hAnsi="Times New Roman" w:cs="Times New Roman"/>
          <w:sz w:val="24"/>
          <w:szCs w:val="24"/>
        </w:rPr>
        <w:t xml:space="preserve">ania </w:t>
      </w:r>
      <w:r w:rsidRPr="0076692E">
        <w:rPr>
          <w:rFonts w:ascii="Times New Roman" w:hAnsi="Times New Roman" w:cs="Times New Roman"/>
          <w:sz w:val="24"/>
          <w:szCs w:val="24"/>
        </w:rPr>
        <w:t xml:space="preserve">robót budowlanych. </w:t>
      </w:r>
    </w:p>
    <w:p w:rsidR="002D6CE4" w:rsidRPr="002E1FE9" w:rsidRDefault="002D6CE4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76692E">
        <w:rPr>
          <w:rFonts w:ascii="Times New Roman" w:hAnsi="Times New Roman" w:cs="Times New Roman"/>
          <w:sz w:val="24"/>
          <w:szCs w:val="24"/>
        </w:rPr>
        <w:t>Przedmiot zamówienia obejmuje wszelkie prace, badania i cz</w:t>
      </w:r>
      <w:r>
        <w:rPr>
          <w:rFonts w:ascii="Times New Roman" w:hAnsi="Times New Roman" w:cs="Times New Roman"/>
          <w:sz w:val="24"/>
          <w:szCs w:val="24"/>
        </w:rPr>
        <w:t xml:space="preserve">ynności niezbędne do wykonania </w:t>
      </w:r>
      <w:r w:rsidRPr="0076692E">
        <w:rPr>
          <w:rFonts w:ascii="Times New Roman" w:hAnsi="Times New Roman" w:cs="Times New Roman"/>
          <w:sz w:val="24"/>
          <w:szCs w:val="24"/>
        </w:rPr>
        <w:t xml:space="preserve">przedmiotu zamówienia. Przedmiot zamówienia musi być wykonany zgodnie z wymaganiami Zamawiającego oraz obowiązującymi przepisami prawa, w tym aktualnie obowiązującymi </w:t>
      </w:r>
      <w:r>
        <w:rPr>
          <w:rFonts w:ascii="Times New Roman" w:hAnsi="Times New Roman" w:cs="Times New Roman"/>
          <w:sz w:val="24"/>
          <w:szCs w:val="24"/>
        </w:rPr>
        <w:t xml:space="preserve">przepisami </w:t>
      </w:r>
      <w:proofErr w:type="spellStart"/>
      <w:r>
        <w:rPr>
          <w:rFonts w:ascii="Times New Roman" w:hAnsi="Times New Roman" w:cs="Times New Roman"/>
          <w:sz w:val="24"/>
          <w:szCs w:val="24"/>
        </w:rPr>
        <w:t>techniczno</w:t>
      </w:r>
      <w:proofErr w:type="spellEnd"/>
      <w:r w:rsidRPr="0076692E">
        <w:rPr>
          <w:rFonts w:ascii="Times New Roman" w:hAnsi="Times New Roman" w:cs="Times New Roman"/>
          <w:sz w:val="24"/>
          <w:szCs w:val="24"/>
        </w:rPr>
        <w:t xml:space="preserve">– budowlanymi i obowiązującymi normami, a także zasadami wiedzy </w:t>
      </w:r>
      <w:r w:rsidRPr="002E1FE9">
        <w:rPr>
          <w:rFonts w:ascii="Times New Roman" w:hAnsi="Times New Roman" w:cs="Times New Roman"/>
          <w:sz w:val="24"/>
          <w:szCs w:val="24"/>
        </w:rPr>
        <w:t xml:space="preserve">technicznej. </w:t>
      </w:r>
    </w:p>
    <w:p w:rsidR="002D6CE4" w:rsidRDefault="002D6CE4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76692E">
        <w:rPr>
          <w:rFonts w:ascii="Times New Roman" w:hAnsi="Times New Roman" w:cs="Times New Roman"/>
          <w:sz w:val="24"/>
          <w:szCs w:val="24"/>
        </w:rPr>
        <w:t>Wykonawca musi przewidzieć wszystkie okoliczności, kt</w:t>
      </w:r>
      <w:r>
        <w:rPr>
          <w:rFonts w:ascii="Times New Roman" w:hAnsi="Times New Roman" w:cs="Times New Roman"/>
          <w:sz w:val="24"/>
          <w:szCs w:val="24"/>
        </w:rPr>
        <w:t xml:space="preserve">óre mogą mieć wpływ na cenę za </w:t>
      </w:r>
      <w:r w:rsidRPr="0076692E">
        <w:rPr>
          <w:rFonts w:ascii="Times New Roman" w:hAnsi="Times New Roman" w:cs="Times New Roman"/>
          <w:sz w:val="24"/>
          <w:szCs w:val="24"/>
        </w:rPr>
        <w:t xml:space="preserve">wykonanie przedmiotu zamówienia. Opracowana dokumentacja techniczna winna być kompletna i uzgodniona z inwestorem, tj. Gminą </w:t>
      </w:r>
      <w:r>
        <w:rPr>
          <w:rFonts w:ascii="Times New Roman" w:hAnsi="Times New Roman" w:cs="Times New Roman"/>
          <w:sz w:val="24"/>
          <w:szCs w:val="24"/>
        </w:rPr>
        <w:t>Szumowo.</w:t>
      </w:r>
    </w:p>
    <w:p w:rsidR="002D6CE4" w:rsidRDefault="002D6CE4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</w:p>
    <w:p w:rsidR="002D6CE4" w:rsidRPr="0076692E" w:rsidRDefault="002D6CE4" w:rsidP="002D6CE4">
      <w:pPr>
        <w:pStyle w:val="Akapitzli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6692E">
        <w:rPr>
          <w:rFonts w:ascii="Times New Roman" w:hAnsi="Times New Roman" w:cs="Times New Roman"/>
          <w:b/>
          <w:sz w:val="24"/>
          <w:szCs w:val="24"/>
        </w:rPr>
        <w:t xml:space="preserve">STAN AKTUALNY </w:t>
      </w:r>
    </w:p>
    <w:p w:rsidR="002038E2" w:rsidRPr="008D243D" w:rsidRDefault="001C1D1C" w:rsidP="008D243D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Istniejąca stacja uzdatniania wody wybudowana w roku 2012. Stacja zlokalizowana na terenie stanowiącym własność Gminy Szumowo. </w:t>
      </w:r>
      <w:r w:rsidR="005163A0">
        <w:rPr>
          <w:rFonts w:ascii="Times New Roman" w:hAnsi="Times New Roman" w:cs="Times New Roman"/>
          <w:sz w:val="24"/>
          <w:szCs w:val="24"/>
        </w:rPr>
        <w:t xml:space="preserve">Działki opisane powyżej nie </w:t>
      </w:r>
      <w:r w:rsidR="008D243D">
        <w:rPr>
          <w:rFonts w:ascii="Times New Roman" w:hAnsi="Times New Roman" w:cs="Times New Roman"/>
          <w:sz w:val="24"/>
          <w:szCs w:val="24"/>
        </w:rPr>
        <w:t xml:space="preserve">są </w:t>
      </w:r>
      <w:r w:rsidR="005163A0">
        <w:rPr>
          <w:rFonts w:ascii="Times New Roman" w:hAnsi="Times New Roman" w:cs="Times New Roman"/>
          <w:sz w:val="24"/>
          <w:szCs w:val="24"/>
        </w:rPr>
        <w:t>obj</w:t>
      </w:r>
      <w:r w:rsidR="008D243D">
        <w:rPr>
          <w:rFonts w:ascii="Times New Roman" w:hAnsi="Times New Roman" w:cs="Times New Roman"/>
          <w:sz w:val="24"/>
          <w:szCs w:val="24"/>
        </w:rPr>
        <w:t>ęte</w:t>
      </w:r>
      <w:r w:rsidR="002D6CE4" w:rsidRPr="0076692E">
        <w:rPr>
          <w:rFonts w:ascii="Times New Roman" w:hAnsi="Times New Roman" w:cs="Times New Roman"/>
          <w:sz w:val="24"/>
          <w:szCs w:val="24"/>
        </w:rPr>
        <w:t xml:space="preserve"> </w:t>
      </w:r>
      <w:r w:rsidR="005163A0">
        <w:rPr>
          <w:rFonts w:ascii="Times New Roman" w:hAnsi="Times New Roman" w:cs="Times New Roman"/>
          <w:sz w:val="24"/>
          <w:szCs w:val="24"/>
        </w:rPr>
        <w:t>Miejscowy</w:t>
      </w:r>
      <w:r w:rsidR="008D243D">
        <w:rPr>
          <w:rFonts w:ascii="Times New Roman" w:hAnsi="Times New Roman" w:cs="Times New Roman"/>
          <w:sz w:val="24"/>
          <w:szCs w:val="24"/>
        </w:rPr>
        <w:t>m</w:t>
      </w:r>
      <w:r w:rsidR="005163A0">
        <w:rPr>
          <w:rFonts w:ascii="Times New Roman" w:hAnsi="Times New Roman" w:cs="Times New Roman"/>
          <w:sz w:val="24"/>
          <w:szCs w:val="24"/>
        </w:rPr>
        <w:t xml:space="preserve"> Plan</w:t>
      </w:r>
      <w:r w:rsidR="008D243D">
        <w:rPr>
          <w:rFonts w:ascii="Times New Roman" w:hAnsi="Times New Roman" w:cs="Times New Roman"/>
          <w:sz w:val="24"/>
          <w:szCs w:val="24"/>
        </w:rPr>
        <w:t>em</w:t>
      </w:r>
      <w:r w:rsidR="002D6CE4" w:rsidRPr="005163A0">
        <w:rPr>
          <w:rFonts w:ascii="Times New Roman" w:hAnsi="Times New Roman" w:cs="Times New Roman"/>
          <w:sz w:val="24"/>
          <w:szCs w:val="24"/>
        </w:rPr>
        <w:t xml:space="preserve"> Zagospodarowania Przestrzennego</w:t>
      </w:r>
      <w:r w:rsidR="008D243D">
        <w:rPr>
          <w:rFonts w:ascii="Times New Roman" w:hAnsi="Times New Roman" w:cs="Times New Roman"/>
          <w:sz w:val="24"/>
          <w:szCs w:val="24"/>
        </w:rPr>
        <w:t xml:space="preserve">. </w:t>
      </w:r>
      <w:r w:rsidR="002038E2" w:rsidRPr="008D243D">
        <w:rPr>
          <w:rFonts w:ascii="Times New Roman" w:hAnsi="Times New Roman" w:cs="Times New Roman"/>
          <w:sz w:val="24"/>
          <w:szCs w:val="24"/>
        </w:rPr>
        <w:t xml:space="preserve">SUW w okresie maksymalnego zapotrzebowania nie zapewnia dostaw do odbiorców  wymaganej ilości wody o odpowiednim ciśnieniu. </w:t>
      </w:r>
    </w:p>
    <w:p w:rsidR="003118A5" w:rsidRPr="003118A5" w:rsidRDefault="003118A5" w:rsidP="003118A5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</w:p>
    <w:p w:rsidR="002D6CE4" w:rsidRDefault="00EB37FE" w:rsidP="002D6CE4">
      <w:pPr>
        <w:pStyle w:val="Akapitzlist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STAN PROJEKTOWY:</w:t>
      </w:r>
    </w:p>
    <w:p w:rsidR="002D6CE4" w:rsidRDefault="0021110B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AE68CF">
        <w:rPr>
          <w:rFonts w:ascii="Times New Roman" w:hAnsi="Times New Roman" w:cs="Times New Roman"/>
          <w:sz w:val="24"/>
          <w:szCs w:val="24"/>
        </w:rPr>
        <w:t>Modernizacj</w:t>
      </w:r>
      <w:r w:rsidR="004105F1" w:rsidRPr="00AE68CF">
        <w:rPr>
          <w:rFonts w:ascii="Times New Roman" w:hAnsi="Times New Roman" w:cs="Times New Roman"/>
          <w:sz w:val="24"/>
          <w:szCs w:val="24"/>
        </w:rPr>
        <w:t>a</w:t>
      </w:r>
      <w:r w:rsidRPr="00AE68CF">
        <w:rPr>
          <w:rFonts w:ascii="Times New Roman" w:hAnsi="Times New Roman" w:cs="Times New Roman"/>
          <w:sz w:val="24"/>
          <w:szCs w:val="24"/>
        </w:rPr>
        <w:t xml:space="preserve"> </w:t>
      </w:r>
      <w:r w:rsidR="00251AAE" w:rsidRPr="00AE68CF">
        <w:rPr>
          <w:rFonts w:ascii="Times New Roman" w:hAnsi="Times New Roman" w:cs="Times New Roman"/>
          <w:sz w:val="24"/>
          <w:szCs w:val="24"/>
        </w:rPr>
        <w:t xml:space="preserve">ma na celu usprawnienie pracy </w:t>
      </w:r>
      <w:r w:rsidRPr="00AE68CF">
        <w:rPr>
          <w:rFonts w:ascii="Times New Roman" w:hAnsi="Times New Roman" w:cs="Times New Roman"/>
          <w:sz w:val="24"/>
          <w:szCs w:val="24"/>
        </w:rPr>
        <w:t xml:space="preserve">hydroforni </w:t>
      </w:r>
      <w:r w:rsidR="00251AAE" w:rsidRPr="00AE68CF">
        <w:rPr>
          <w:rFonts w:ascii="Times New Roman" w:hAnsi="Times New Roman" w:cs="Times New Roman"/>
          <w:sz w:val="24"/>
          <w:szCs w:val="24"/>
        </w:rPr>
        <w:t xml:space="preserve">do poziomu pozwalającego </w:t>
      </w:r>
      <w:r w:rsidR="00E836BD" w:rsidRPr="00AE68CF">
        <w:rPr>
          <w:rFonts w:ascii="Times New Roman" w:hAnsi="Times New Roman" w:cs="Times New Roman"/>
          <w:sz w:val="24"/>
          <w:szCs w:val="24"/>
        </w:rPr>
        <w:t xml:space="preserve">utrzymać ciągłość dostaw wody o odpowiednim ciśnieniu. W tym celu planuję się </w:t>
      </w:r>
      <w:r w:rsidRPr="00AE68CF">
        <w:rPr>
          <w:rFonts w:ascii="Times New Roman" w:hAnsi="Times New Roman" w:cs="Times New Roman"/>
          <w:sz w:val="24"/>
          <w:szCs w:val="24"/>
        </w:rPr>
        <w:t xml:space="preserve"> rozbudowie zewnętrznego zbiornika retencyjno- wyrównawczego wody uzdatnianej </w:t>
      </w:r>
      <w:r w:rsidR="00E836BD" w:rsidRPr="00AE68CF">
        <w:rPr>
          <w:rFonts w:ascii="Times New Roman" w:hAnsi="Times New Roman" w:cs="Times New Roman"/>
          <w:sz w:val="24"/>
          <w:szCs w:val="24"/>
        </w:rPr>
        <w:t>wraz z niezbędną modernizacją urządzeń stacji</w:t>
      </w:r>
      <w:r w:rsidR="00B30EDE" w:rsidRPr="00AE68CF">
        <w:rPr>
          <w:rFonts w:ascii="Times New Roman" w:hAnsi="Times New Roman" w:cs="Times New Roman"/>
          <w:sz w:val="24"/>
          <w:szCs w:val="24"/>
        </w:rPr>
        <w:t>.</w:t>
      </w:r>
      <w:bookmarkStart w:id="0" w:name="_GoBack"/>
      <w:bookmarkEnd w:id="0"/>
    </w:p>
    <w:p w:rsidR="002038E2" w:rsidRDefault="002038E2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</w:p>
    <w:p w:rsidR="002038E2" w:rsidRDefault="002038E2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</w:p>
    <w:p w:rsidR="0021110B" w:rsidRPr="0076692E" w:rsidRDefault="0021110B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</w:p>
    <w:p w:rsidR="002D6CE4" w:rsidRPr="002E1FE9" w:rsidRDefault="002D6CE4" w:rsidP="002D6CE4">
      <w:pPr>
        <w:pStyle w:val="Akapitzlis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E1FE9">
        <w:rPr>
          <w:rFonts w:ascii="Times New Roman" w:hAnsi="Times New Roman" w:cs="Times New Roman"/>
          <w:b/>
          <w:sz w:val="24"/>
          <w:szCs w:val="24"/>
        </w:rPr>
        <w:lastRenderedPageBreak/>
        <w:t xml:space="preserve">DOKUMENTACJA PROJEKTOWA </w:t>
      </w:r>
    </w:p>
    <w:p w:rsidR="002D6CE4" w:rsidRDefault="00E836BD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AE68CF">
        <w:rPr>
          <w:rFonts w:ascii="Times New Roman" w:hAnsi="Times New Roman" w:cs="Times New Roman"/>
          <w:sz w:val="24"/>
          <w:szCs w:val="24"/>
        </w:rPr>
        <w:t>Autor opracowania wskaże przyczyny niedostatecznej wydajności stacji</w:t>
      </w:r>
      <w:r w:rsidR="00FF7A67" w:rsidRPr="00AE68CF">
        <w:rPr>
          <w:rFonts w:ascii="Times New Roman" w:hAnsi="Times New Roman" w:cs="Times New Roman"/>
          <w:sz w:val="24"/>
          <w:szCs w:val="24"/>
        </w:rPr>
        <w:t xml:space="preserve"> oraz opracuje dokumentację jej modernizacji.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D6CE4" w:rsidRPr="0076692E">
        <w:rPr>
          <w:rFonts w:ascii="Times New Roman" w:hAnsi="Times New Roman" w:cs="Times New Roman"/>
          <w:sz w:val="24"/>
          <w:szCs w:val="24"/>
        </w:rPr>
        <w:t>Dokumentacja techniczna winna być wykonana zgodnie z ob</w:t>
      </w:r>
      <w:r w:rsidR="002D6CE4">
        <w:rPr>
          <w:rFonts w:ascii="Times New Roman" w:hAnsi="Times New Roman" w:cs="Times New Roman"/>
          <w:sz w:val="24"/>
          <w:szCs w:val="24"/>
        </w:rPr>
        <w:t xml:space="preserve">owiązującym prawem budowlanym, </w:t>
      </w:r>
      <w:r w:rsidR="002D6CE4" w:rsidRPr="0076692E">
        <w:rPr>
          <w:rFonts w:ascii="Times New Roman" w:hAnsi="Times New Roman" w:cs="Times New Roman"/>
          <w:sz w:val="24"/>
          <w:szCs w:val="24"/>
        </w:rPr>
        <w:t>wiedzą techniczną, normami technicznymi, obowiązującymi przepisami prawa oraz kompletna w zakresie dokumentów niezbędnych do uzyskania pozwolenia na budowę, jak również kompletna w zakresie opracowania projektowego przedmiotu zamówienia.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2D6CE4" w:rsidRPr="0076692E" w:rsidRDefault="002D6CE4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</w:p>
    <w:p w:rsidR="002D6CE4" w:rsidRDefault="002D6CE4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2E1FE9">
        <w:rPr>
          <w:rFonts w:ascii="Times New Roman" w:hAnsi="Times New Roman" w:cs="Times New Roman"/>
          <w:b/>
          <w:sz w:val="24"/>
          <w:szCs w:val="24"/>
        </w:rPr>
        <w:t>ZAKRES OPRACOWANIA DOKUMENTACJI</w:t>
      </w:r>
      <w:r w:rsidRPr="0076692E">
        <w:rPr>
          <w:rFonts w:ascii="Times New Roman" w:hAnsi="Times New Roman" w:cs="Times New Roman"/>
          <w:sz w:val="24"/>
          <w:szCs w:val="24"/>
        </w:rPr>
        <w:t xml:space="preserve"> obejmuje: </w:t>
      </w:r>
    </w:p>
    <w:p w:rsidR="002D6CE4" w:rsidRPr="0076692E" w:rsidRDefault="002D6CE4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76692E">
        <w:rPr>
          <w:rFonts w:ascii="Times New Roman" w:hAnsi="Times New Roman" w:cs="Times New Roman"/>
          <w:sz w:val="24"/>
          <w:szCs w:val="24"/>
        </w:rPr>
        <w:t xml:space="preserve">a) uzyskanie decyzji o ustalenie lokalizacji inwestycji celu publicznego, w przypadku </w:t>
      </w:r>
    </w:p>
    <w:p w:rsidR="002D6CE4" w:rsidRPr="0076692E" w:rsidRDefault="002D6CE4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76692E">
        <w:rPr>
          <w:rFonts w:ascii="Times New Roman" w:hAnsi="Times New Roman" w:cs="Times New Roman"/>
          <w:sz w:val="24"/>
          <w:szCs w:val="24"/>
        </w:rPr>
        <w:t xml:space="preserve">jej konieczności, </w:t>
      </w:r>
    </w:p>
    <w:p w:rsidR="002D6CE4" w:rsidRPr="0076692E" w:rsidRDefault="002D6CE4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76692E">
        <w:rPr>
          <w:rFonts w:ascii="Times New Roman" w:hAnsi="Times New Roman" w:cs="Times New Roman"/>
          <w:sz w:val="24"/>
          <w:szCs w:val="24"/>
        </w:rPr>
        <w:t xml:space="preserve">b) </w:t>
      </w:r>
      <w:r w:rsidR="00EB37FE">
        <w:rPr>
          <w:rFonts w:ascii="Times New Roman" w:hAnsi="Times New Roman" w:cs="Times New Roman"/>
          <w:sz w:val="24"/>
          <w:szCs w:val="24"/>
        </w:rPr>
        <w:t>opracowanie ekspertyzy technicznej istniejącego fundamentu pod</w:t>
      </w:r>
      <w:r w:rsidR="00AE1F14">
        <w:rPr>
          <w:rFonts w:ascii="Times New Roman" w:hAnsi="Times New Roman" w:cs="Times New Roman"/>
          <w:sz w:val="24"/>
          <w:szCs w:val="24"/>
        </w:rPr>
        <w:t xml:space="preserve"> istniejącym</w:t>
      </w:r>
      <w:r w:rsidR="00EB37FE">
        <w:rPr>
          <w:rFonts w:ascii="Times New Roman" w:hAnsi="Times New Roman" w:cs="Times New Roman"/>
          <w:sz w:val="24"/>
          <w:szCs w:val="24"/>
        </w:rPr>
        <w:t xml:space="preserve"> zbiornikiem retencyjno- wyrównawczym</w:t>
      </w:r>
      <w:r w:rsidR="00EB37FE" w:rsidRPr="00EB37FE">
        <w:rPr>
          <w:rFonts w:ascii="Times New Roman" w:hAnsi="Times New Roman" w:cs="Times New Roman"/>
          <w:sz w:val="24"/>
          <w:szCs w:val="24"/>
        </w:rPr>
        <w:t xml:space="preserve"> wody uzdatnianej</w:t>
      </w:r>
      <w:r w:rsidR="00AE1F14">
        <w:rPr>
          <w:rFonts w:ascii="Times New Roman" w:hAnsi="Times New Roman" w:cs="Times New Roman"/>
          <w:sz w:val="24"/>
          <w:szCs w:val="24"/>
        </w:rPr>
        <w:t xml:space="preserve"> w celu </w:t>
      </w:r>
      <w:r w:rsidR="00FF7A67" w:rsidRPr="00AE68CF">
        <w:rPr>
          <w:rFonts w:ascii="Times New Roman" w:hAnsi="Times New Roman" w:cs="Times New Roman"/>
          <w:sz w:val="24"/>
          <w:szCs w:val="24"/>
        </w:rPr>
        <w:t>ewentualnego</w:t>
      </w:r>
      <w:r w:rsidR="00FF7A67">
        <w:rPr>
          <w:rFonts w:ascii="Times New Roman" w:hAnsi="Times New Roman" w:cs="Times New Roman"/>
          <w:sz w:val="24"/>
          <w:szCs w:val="24"/>
        </w:rPr>
        <w:t xml:space="preserve"> </w:t>
      </w:r>
      <w:r w:rsidR="00AE1F14">
        <w:rPr>
          <w:rFonts w:ascii="Times New Roman" w:hAnsi="Times New Roman" w:cs="Times New Roman"/>
          <w:sz w:val="24"/>
          <w:szCs w:val="24"/>
        </w:rPr>
        <w:t>wykorzystania fundamentu do zlokalizowania nowego zbiornika,</w:t>
      </w:r>
    </w:p>
    <w:p w:rsidR="002D6CE4" w:rsidRPr="0076692E" w:rsidRDefault="002D6CE4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76692E">
        <w:rPr>
          <w:rFonts w:ascii="Times New Roman" w:hAnsi="Times New Roman" w:cs="Times New Roman"/>
          <w:sz w:val="24"/>
          <w:szCs w:val="24"/>
        </w:rPr>
        <w:t>c) przeprowadzenie wszelkich badań gruntowych niezbędnyc</w:t>
      </w:r>
      <w:r>
        <w:rPr>
          <w:rFonts w:ascii="Times New Roman" w:hAnsi="Times New Roman" w:cs="Times New Roman"/>
          <w:sz w:val="24"/>
          <w:szCs w:val="24"/>
        </w:rPr>
        <w:t xml:space="preserve">h do wykonania i zatwierdzenia </w:t>
      </w:r>
      <w:r w:rsidRPr="0076692E">
        <w:rPr>
          <w:rFonts w:ascii="Times New Roman" w:hAnsi="Times New Roman" w:cs="Times New Roman"/>
          <w:sz w:val="24"/>
          <w:szCs w:val="24"/>
        </w:rPr>
        <w:t xml:space="preserve">dokumentacji, </w:t>
      </w:r>
    </w:p>
    <w:p w:rsidR="002D6CE4" w:rsidRPr="0076692E" w:rsidRDefault="002D6CE4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76692E">
        <w:rPr>
          <w:rFonts w:ascii="Times New Roman" w:hAnsi="Times New Roman" w:cs="Times New Roman"/>
          <w:sz w:val="24"/>
          <w:szCs w:val="24"/>
        </w:rPr>
        <w:t xml:space="preserve">d) uzyskanie aktualnych map do celów projektowych, </w:t>
      </w:r>
    </w:p>
    <w:p w:rsidR="002D6CE4" w:rsidRPr="0076692E" w:rsidRDefault="002D6CE4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76692E">
        <w:rPr>
          <w:rFonts w:ascii="Times New Roman" w:hAnsi="Times New Roman" w:cs="Times New Roman"/>
          <w:sz w:val="24"/>
          <w:szCs w:val="24"/>
        </w:rPr>
        <w:t xml:space="preserve">e) uzyskanie wypisu z ewidencji gruntów obejmujących przewidywany teren, na którym </w:t>
      </w:r>
    </w:p>
    <w:p w:rsidR="002D6CE4" w:rsidRPr="0076692E" w:rsidRDefault="002D6CE4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76692E">
        <w:rPr>
          <w:rFonts w:ascii="Times New Roman" w:hAnsi="Times New Roman" w:cs="Times New Roman"/>
          <w:sz w:val="24"/>
          <w:szCs w:val="24"/>
        </w:rPr>
        <w:t>będzie realizowane przedsięwzięcie oraz obsz</w:t>
      </w:r>
      <w:r>
        <w:rPr>
          <w:rFonts w:ascii="Times New Roman" w:hAnsi="Times New Roman" w:cs="Times New Roman"/>
          <w:sz w:val="24"/>
          <w:szCs w:val="24"/>
        </w:rPr>
        <w:t>ar</w:t>
      </w:r>
      <w:r w:rsidR="00B30EDE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na który będzie oddziaływać </w:t>
      </w:r>
      <w:r w:rsidRPr="0076692E">
        <w:rPr>
          <w:rFonts w:ascii="Times New Roman" w:hAnsi="Times New Roman" w:cs="Times New Roman"/>
          <w:sz w:val="24"/>
          <w:szCs w:val="24"/>
        </w:rPr>
        <w:t xml:space="preserve">przedsięwzięcie, </w:t>
      </w:r>
    </w:p>
    <w:p w:rsidR="002D6CE4" w:rsidRPr="0076692E" w:rsidRDefault="002D6CE4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76692E">
        <w:rPr>
          <w:rFonts w:ascii="Times New Roman" w:hAnsi="Times New Roman" w:cs="Times New Roman"/>
          <w:sz w:val="24"/>
          <w:szCs w:val="24"/>
        </w:rPr>
        <w:t>f) uzyskanie stosownych opinii, uzgodnień</w:t>
      </w:r>
      <w:r w:rsidR="00FF7A67">
        <w:rPr>
          <w:rFonts w:ascii="Times New Roman" w:hAnsi="Times New Roman" w:cs="Times New Roman"/>
          <w:sz w:val="24"/>
          <w:szCs w:val="24"/>
        </w:rPr>
        <w:t xml:space="preserve">, warunków technicznych </w:t>
      </w:r>
      <w:r w:rsidRPr="0076692E">
        <w:rPr>
          <w:rFonts w:ascii="Times New Roman" w:hAnsi="Times New Roman" w:cs="Times New Roman"/>
          <w:sz w:val="24"/>
          <w:szCs w:val="24"/>
        </w:rPr>
        <w:t xml:space="preserve"> i decyzji, </w:t>
      </w:r>
    </w:p>
    <w:p w:rsidR="002D6CE4" w:rsidRPr="0076692E" w:rsidRDefault="00FF7A67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</w:t>
      </w:r>
      <w:r w:rsidR="00AE1F14">
        <w:rPr>
          <w:rFonts w:ascii="Times New Roman" w:hAnsi="Times New Roman" w:cs="Times New Roman"/>
          <w:sz w:val="24"/>
          <w:szCs w:val="24"/>
        </w:rPr>
        <w:t xml:space="preserve">) opracowanie </w:t>
      </w:r>
      <w:r w:rsidR="002D6CE4" w:rsidRPr="0076692E">
        <w:rPr>
          <w:rFonts w:ascii="Times New Roman" w:hAnsi="Times New Roman" w:cs="Times New Roman"/>
          <w:sz w:val="24"/>
          <w:szCs w:val="24"/>
        </w:rPr>
        <w:t>projektu budowlano</w:t>
      </w:r>
      <w:r w:rsidR="002D6CE4">
        <w:rPr>
          <w:rFonts w:ascii="Times New Roman" w:hAnsi="Times New Roman" w:cs="Times New Roman"/>
          <w:sz w:val="24"/>
          <w:szCs w:val="24"/>
        </w:rPr>
        <w:t>-wykonawczego</w:t>
      </w:r>
      <w:r w:rsidR="002038E2">
        <w:rPr>
          <w:rFonts w:ascii="Times New Roman" w:hAnsi="Times New Roman" w:cs="Times New Roman"/>
          <w:sz w:val="24"/>
          <w:szCs w:val="24"/>
        </w:rPr>
        <w:t xml:space="preserve"> </w:t>
      </w:r>
      <w:r w:rsidR="002038E2" w:rsidRPr="002038E2">
        <w:rPr>
          <w:rFonts w:ascii="Times New Roman" w:hAnsi="Times New Roman" w:cs="Times New Roman"/>
          <w:sz w:val="24"/>
          <w:szCs w:val="24"/>
        </w:rPr>
        <w:t>modernizacji Stacji Uzdatniania Wody w Szumowie</w:t>
      </w:r>
      <w:r w:rsidR="002038E2">
        <w:rPr>
          <w:rFonts w:ascii="Times New Roman" w:hAnsi="Times New Roman" w:cs="Times New Roman"/>
          <w:sz w:val="24"/>
          <w:szCs w:val="24"/>
        </w:rPr>
        <w:t xml:space="preserve">. Przy wykonaniu projektu Wykonawca powinien wykonać analizę </w:t>
      </w:r>
      <w:r w:rsidR="00E77DD9">
        <w:rPr>
          <w:rFonts w:ascii="Times New Roman" w:hAnsi="Times New Roman" w:cs="Times New Roman"/>
          <w:sz w:val="24"/>
          <w:szCs w:val="24"/>
        </w:rPr>
        <w:t xml:space="preserve">przyczyn niedostatecznej wydajności stacji w stosunku do zapotrzebowania na wodę i przyjąć do projektu stosowane rozwiązania zapewniające pracę stacji na właściwych parametrach, </w:t>
      </w:r>
      <w:r w:rsidR="002038E2" w:rsidRPr="002038E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D6CE4" w:rsidRPr="0076692E" w:rsidRDefault="00FF7A67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="002D6CE4" w:rsidRPr="0076692E">
        <w:rPr>
          <w:rFonts w:ascii="Times New Roman" w:hAnsi="Times New Roman" w:cs="Times New Roman"/>
          <w:sz w:val="24"/>
          <w:szCs w:val="24"/>
        </w:rPr>
        <w:t>) wykonanie przedmiarów i kosztorysów inwestorskich oddzielnie dla poszczególnych bra</w:t>
      </w:r>
      <w:r w:rsidR="002D6CE4">
        <w:rPr>
          <w:rFonts w:ascii="Times New Roman" w:hAnsi="Times New Roman" w:cs="Times New Roman"/>
          <w:sz w:val="24"/>
          <w:szCs w:val="24"/>
        </w:rPr>
        <w:t xml:space="preserve">nż </w:t>
      </w:r>
      <w:r w:rsidR="002D6CE4" w:rsidRPr="0076692E">
        <w:rPr>
          <w:rFonts w:ascii="Times New Roman" w:hAnsi="Times New Roman" w:cs="Times New Roman"/>
          <w:sz w:val="24"/>
          <w:szCs w:val="24"/>
        </w:rPr>
        <w:t xml:space="preserve">dokumentacji projektowej, </w:t>
      </w:r>
    </w:p>
    <w:p w:rsidR="002D6CE4" w:rsidRPr="0076692E" w:rsidRDefault="00FF7A67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</w:t>
      </w:r>
      <w:r w:rsidR="002D6CE4" w:rsidRPr="0076692E">
        <w:rPr>
          <w:rFonts w:ascii="Times New Roman" w:hAnsi="Times New Roman" w:cs="Times New Roman"/>
          <w:sz w:val="24"/>
          <w:szCs w:val="24"/>
        </w:rPr>
        <w:t xml:space="preserve">) opracowanie informacji dotyczącej bezpieczeństwa i ochrony zdrowia, </w:t>
      </w:r>
    </w:p>
    <w:p w:rsidR="002D6CE4" w:rsidRPr="0076692E" w:rsidRDefault="00FF7A67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j</w:t>
      </w:r>
      <w:r w:rsidR="002D6CE4" w:rsidRPr="0076692E">
        <w:rPr>
          <w:rFonts w:ascii="Times New Roman" w:hAnsi="Times New Roman" w:cs="Times New Roman"/>
          <w:sz w:val="24"/>
          <w:szCs w:val="24"/>
        </w:rPr>
        <w:t xml:space="preserve">) opracowanie szczegółowych specyfikacji technicznych wykonania i odbioru robót </w:t>
      </w:r>
    </w:p>
    <w:p w:rsidR="002D6CE4" w:rsidRPr="0076692E" w:rsidRDefault="002D6CE4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76692E">
        <w:rPr>
          <w:rFonts w:ascii="Times New Roman" w:hAnsi="Times New Roman" w:cs="Times New Roman"/>
          <w:sz w:val="24"/>
          <w:szCs w:val="24"/>
        </w:rPr>
        <w:t xml:space="preserve">budowlanych, </w:t>
      </w:r>
    </w:p>
    <w:p w:rsidR="002D6CE4" w:rsidRPr="0076692E" w:rsidRDefault="00AF3F13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</w:t>
      </w:r>
      <w:r w:rsidR="002D6CE4" w:rsidRPr="0076692E">
        <w:rPr>
          <w:rFonts w:ascii="Times New Roman" w:hAnsi="Times New Roman" w:cs="Times New Roman"/>
          <w:sz w:val="24"/>
          <w:szCs w:val="24"/>
        </w:rPr>
        <w:t>)</w:t>
      </w:r>
      <w:r w:rsidR="00DF05C5">
        <w:rPr>
          <w:rFonts w:ascii="Times New Roman" w:hAnsi="Times New Roman" w:cs="Times New Roman"/>
          <w:sz w:val="24"/>
          <w:szCs w:val="24"/>
        </w:rPr>
        <w:t xml:space="preserve"> </w:t>
      </w:r>
      <w:r w:rsidR="002D6CE4" w:rsidRPr="0076692E">
        <w:rPr>
          <w:rFonts w:ascii="Times New Roman" w:hAnsi="Times New Roman" w:cs="Times New Roman"/>
          <w:sz w:val="24"/>
          <w:szCs w:val="24"/>
        </w:rPr>
        <w:t>opracowanie innych niezbędnych dokumentów umożliwiając</w:t>
      </w:r>
      <w:r w:rsidR="002D6CE4">
        <w:rPr>
          <w:rFonts w:ascii="Times New Roman" w:hAnsi="Times New Roman" w:cs="Times New Roman"/>
          <w:sz w:val="24"/>
          <w:szCs w:val="24"/>
        </w:rPr>
        <w:t xml:space="preserve">ych uzyskanie pozwolenia </w:t>
      </w:r>
      <w:r w:rsidR="002D6CE4" w:rsidRPr="0076692E">
        <w:rPr>
          <w:rFonts w:ascii="Times New Roman" w:hAnsi="Times New Roman" w:cs="Times New Roman"/>
          <w:sz w:val="24"/>
          <w:szCs w:val="24"/>
        </w:rPr>
        <w:t xml:space="preserve">na budowę lub braku sprzeciwu do zgłoszenia, </w:t>
      </w:r>
    </w:p>
    <w:p w:rsidR="004D7264" w:rsidRDefault="00AF3F13" w:rsidP="004D726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l</w:t>
      </w:r>
      <w:r w:rsidR="002D6CE4" w:rsidRPr="0076692E">
        <w:rPr>
          <w:rFonts w:ascii="Times New Roman" w:hAnsi="Times New Roman" w:cs="Times New Roman"/>
          <w:sz w:val="24"/>
          <w:szCs w:val="24"/>
        </w:rPr>
        <w:t xml:space="preserve">) </w:t>
      </w:r>
      <w:r w:rsidR="00DF05C5">
        <w:rPr>
          <w:rFonts w:ascii="Times New Roman" w:hAnsi="Times New Roman" w:cs="Times New Roman"/>
          <w:sz w:val="24"/>
          <w:szCs w:val="24"/>
        </w:rPr>
        <w:t xml:space="preserve">opracowanie operatu i </w:t>
      </w:r>
      <w:r w:rsidR="002D6CE4" w:rsidRPr="0076692E">
        <w:rPr>
          <w:rFonts w:ascii="Times New Roman" w:hAnsi="Times New Roman" w:cs="Times New Roman"/>
          <w:sz w:val="24"/>
          <w:szCs w:val="24"/>
        </w:rPr>
        <w:t xml:space="preserve">uzyskanie w imieniu Zamawiającego pozwolenia wodnoprawnego, jeśli będzie wymagane, </w:t>
      </w:r>
    </w:p>
    <w:p w:rsidR="004D7264" w:rsidRDefault="00AF3F13" w:rsidP="004D726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</w:t>
      </w:r>
      <w:r w:rsidR="004D7264">
        <w:rPr>
          <w:rFonts w:ascii="Times New Roman" w:hAnsi="Times New Roman" w:cs="Times New Roman"/>
          <w:sz w:val="24"/>
          <w:szCs w:val="24"/>
        </w:rPr>
        <w:t xml:space="preserve">) </w:t>
      </w:r>
      <w:r w:rsidR="00313E5E">
        <w:rPr>
          <w:rFonts w:ascii="Times New Roman" w:hAnsi="Times New Roman" w:cs="Times New Roman"/>
          <w:sz w:val="24"/>
          <w:szCs w:val="24"/>
        </w:rPr>
        <w:t>o</w:t>
      </w:r>
      <w:r w:rsidR="004D7264" w:rsidRPr="008D48E0">
        <w:rPr>
          <w:rFonts w:ascii="Times New Roman" w:hAnsi="Times New Roman" w:cs="Times New Roman"/>
          <w:sz w:val="24"/>
          <w:szCs w:val="24"/>
        </w:rPr>
        <w:t xml:space="preserve">świadczenie o kompletności i zgodności z obowiązującymi normami i przepisami, niezbędne oceny lub badania (jeżeli zachodzi taka konieczność). </w:t>
      </w:r>
    </w:p>
    <w:p w:rsidR="002D6CE4" w:rsidRPr="0076692E" w:rsidRDefault="002D6CE4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76692E">
        <w:rPr>
          <w:rFonts w:ascii="Times New Roman" w:hAnsi="Times New Roman" w:cs="Times New Roman"/>
          <w:sz w:val="24"/>
          <w:szCs w:val="24"/>
        </w:rPr>
        <w:t xml:space="preserve">Wszystkie elementy projektu powinny być oznaczone odpowiednimi kodami CPV. </w:t>
      </w:r>
    </w:p>
    <w:p w:rsidR="002D6CE4" w:rsidRDefault="002D6CE4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76692E">
        <w:rPr>
          <w:rFonts w:ascii="Times New Roman" w:hAnsi="Times New Roman" w:cs="Times New Roman"/>
          <w:sz w:val="24"/>
          <w:szCs w:val="24"/>
        </w:rPr>
        <w:t>Dokumentacja projektowa winna być wykonana w ilości 5 e</w:t>
      </w:r>
      <w:r>
        <w:rPr>
          <w:rFonts w:ascii="Times New Roman" w:hAnsi="Times New Roman" w:cs="Times New Roman"/>
          <w:sz w:val="24"/>
          <w:szCs w:val="24"/>
        </w:rPr>
        <w:t xml:space="preserve">gzemplarzy w wersji papierowej </w:t>
      </w:r>
      <w:r w:rsidRPr="0076692E">
        <w:rPr>
          <w:rFonts w:ascii="Times New Roman" w:hAnsi="Times New Roman" w:cs="Times New Roman"/>
          <w:sz w:val="24"/>
          <w:szCs w:val="24"/>
        </w:rPr>
        <w:t>oraz 2 egz. wersji elektronicznej w plikach z rozszerzeniem .</w:t>
      </w:r>
      <w:proofErr w:type="spellStart"/>
      <w:r w:rsidRPr="0076692E">
        <w:rPr>
          <w:rFonts w:ascii="Times New Roman" w:hAnsi="Times New Roman" w:cs="Times New Roman"/>
          <w:sz w:val="24"/>
          <w:szCs w:val="24"/>
        </w:rPr>
        <w:t>dwg</w:t>
      </w:r>
      <w:proofErr w:type="spellEnd"/>
      <w:r w:rsidRPr="0076692E">
        <w:rPr>
          <w:rFonts w:ascii="Times New Roman" w:hAnsi="Times New Roman" w:cs="Times New Roman"/>
          <w:sz w:val="24"/>
          <w:szCs w:val="24"/>
        </w:rPr>
        <w:t xml:space="preserve"> (część </w:t>
      </w:r>
      <w:r w:rsidRPr="0076692E">
        <w:rPr>
          <w:rFonts w:ascii="Times New Roman" w:hAnsi="Times New Roman" w:cs="Times New Roman"/>
          <w:sz w:val="24"/>
          <w:szCs w:val="24"/>
        </w:rPr>
        <w:lastRenderedPageBreak/>
        <w:t>graficzna), .</w:t>
      </w:r>
      <w:proofErr w:type="spellStart"/>
      <w:r w:rsidRPr="0076692E">
        <w:rPr>
          <w:rFonts w:ascii="Times New Roman" w:hAnsi="Times New Roman" w:cs="Times New Roman"/>
          <w:sz w:val="24"/>
          <w:szCs w:val="24"/>
        </w:rPr>
        <w:t>doc</w:t>
      </w:r>
      <w:proofErr w:type="spellEnd"/>
      <w:r w:rsidRPr="0076692E">
        <w:rPr>
          <w:rFonts w:ascii="Times New Roman" w:hAnsi="Times New Roman" w:cs="Times New Roman"/>
          <w:sz w:val="24"/>
          <w:szCs w:val="24"/>
        </w:rPr>
        <w:t xml:space="preserve"> (część opisowa), norma (przedmiary) oraz .pdf (całość), kosztorysy i przedmiary w wersji EXCEL i NORMA. </w:t>
      </w:r>
    </w:p>
    <w:p w:rsidR="004105F1" w:rsidRDefault="004105F1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</w:p>
    <w:p w:rsidR="002D6CE4" w:rsidRDefault="002D6CE4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76692E">
        <w:rPr>
          <w:rFonts w:ascii="Times New Roman" w:hAnsi="Times New Roman" w:cs="Times New Roman"/>
          <w:sz w:val="24"/>
          <w:szCs w:val="24"/>
        </w:rPr>
        <w:t>Przedmiot zamówienia obejmuje również udzielanie wyjaśni</w:t>
      </w:r>
      <w:r>
        <w:rPr>
          <w:rFonts w:ascii="Times New Roman" w:hAnsi="Times New Roman" w:cs="Times New Roman"/>
          <w:sz w:val="24"/>
          <w:szCs w:val="24"/>
        </w:rPr>
        <w:t xml:space="preserve">eń do dokumentacji projektowej </w:t>
      </w:r>
      <w:r w:rsidRPr="0076692E">
        <w:rPr>
          <w:rFonts w:ascii="Times New Roman" w:hAnsi="Times New Roman" w:cs="Times New Roman"/>
          <w:sz w:val="24"/>
          <w:szCs w:val="24"/>
        </w:rPr>
        <w:t xml:space="preserve">oraz przedmiaru robót na etapie procedury udzielania zamówienia publicznego, na wybór Wykonawcy robót budowlanych oraz w trakcie prac budowlanych. </w:t>
      </w:r>
    </w:p>
    <w:p w:rsidR="002D6CE4" w:rsidRPr="0076692E" w:rsidRDefault="002D6CE4" w:rsidP="002D6CE4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</w:p>
    <w:p w:rsidR="00D910B3" w:rsidRPr="00261F62" w:rsidRDefault="002D6CE4" w:rsidP="00261F62">
      <w:pPr>
        <w:pStyle w:val="Akapitzlist"/>
        <w:jc w:val="both"/>
        <w:rPr>
          <w:rFonts w:ascii="Times New Roman" w:hAnsi="Times New Roman" w:cs="Times New Roman"/>
          <w:sz w:val="24"/>
          <w:szCs w:val="24"/>
        </w:rPr>
      </w:pPr>
      <w:r w:rsidRPr="0076692E">
        <w:rPr>
          <w:rFonts w:ascii="Times New Roman" w:hAnsi="Times New Roman" w:cs="Times New Roman"/>
          <w:sz w:val="24"/>
          <w:szCs w:val="24"/>
        </w:rPr>
        <w:t>Zaleca się</w:t>
      </w:r>
      <w:r w:rsidR="00B30EDE">
        <w:rPr>
          <w:rFonts w:ascii="Times New Roman" w:hAnsi="Times New Roman" w:cs="Times New Roman"/>
          <w:sz w:val="24"/>
          <w:szCs w:val="24"/>
        </w:rPr>
        <w:t>,</w:t>
      </w:r>
      <w:r w:rsidRPr="0076692E">
        <w:rPr>
          <w:rFonts w:ascii="Times New Roman" w:hAnsi="Times New Roman" w:cs="Times New Roman"/>
          <w:sz w:val="24"/>
          <w:szCs w:val="24"/>
        </w:rPr>
        <w:t xml:space="preserve"> aby Wykonawca dokonał wizji lokalnej w celu uz</w:t>
      </w:r>
      <w:r>
        <w:rPr>
          <w:rFonts w:ascii="Times New Roman" w:hAnsi="Times New Roman" w:cs="Times New Roman"/>
          <w:sz w:val="24"/>
          <w:szCs w:val="24"/>
        </w:rPr>
        <w:t xml:space="preserve">yskania niezbędnych informacji </w:t>
      </w:r>
      <w:r w:rsidRPr="0076692E">
        <w:rPr>
          <w:rFonts w:ascii="Times New Roman" w:hAnsi="Times New Roman" w:cs="Times New Roman"/>
          <w:sz w:val="24"/>
          <w:szCs w:val="24"/>
        </w:rPr>
        <w:t>koniecznych do rzetelnego przygotowania oferty.</w:t>
      </w:r>
    </w:p>
    <w:sectPr w:rsidR="00D910B3" w:rsidRPr="00261F62" w:rsidSect="006B13E6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F465F" w:rsidRDefault="00CF465F" w:rsidP="00CF465F">
      <w:pPr>
        <w:spacing w:after="0" w:line="240" w:lineRule="auto"/>
      </w:pPr>
      <w:r>
        <w:separator/>
      </w:r>
    </w:p>
  </w:endnote>
  <w:endnote w:type="continuationSeparator" w:id="0">
    <w:p w:rsidR="00CF465F" w:rsidRDefault="00CF465F" w:rsidP="00CF46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F465F" w:rsidRDefault="00CF465F" w:rsidP="00CF465F">
      <w:pPr>
        <w:spacing w:after="0" w:line="240" w:lineRule="auto"/>
      </w:pPr>
      <w:r>
        <w:separator/>
      </w:r>
    </w:p>
  </w:footnote>
  <w:footnote w:type="continuationSeparator" w:id="0">
    <w:p w:rsidR="00CF465F" w:rsidRDefault="00CF465F" w:rsidP="00CF465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F465F" w:rsidRDefault="00CF465F">
    <w:pPr>
      <w:pStyle w:val="Nagwek"/>
    </w:pPr>
    <w:r>
      <w:t>ZP.271.5.2025</w:t>
    </w:r>
    <w:r>
      <w:tab/>
      <w:t>Gmina Szumowo</w:t>
    </w:r>
    <w:r>
      <w:tab/>
    </w:r>
    <w:r>
      <w:rPr>
        <w:noProof/>
        <w:lang w:eastAsia="pl-PL"/>
      </w:rPr>
      <w:drawing>
        <wp:inline distT="0" distB="0" distL="0" distR="0">
          <wp:extent cx="476250" cy="522342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zumowo_herb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rot="10800000" flipV="1">
                    <a:off x="0" y="0"/>
                    <a:ext cx="480269" cy="5267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CF465F" w:rsidRDefault="00CF465F">
    <w:pPr>
      <w:pStyle w:val="Nagwek"/>
    </w:pPr>
    <w:r>
      <w:tab/>
      <w:t>ul. 1 Maja 50</w:t>
    </w:r>
  </w:p>
  <w:p w:rsidR="00CF465F" w:rsidRDefault="00CF465F">
    <w:pPr>
      <w:pStyle w:val="Nagwek"/>
    </w:pPr>
    <w:r>
      <w:tab/>
      <w:t>18-305 Szumowo</w:t>
    </w:r>
    <w:r>
      <w:tab/>
    </w:r>
  </w:p>
  <w:p w:rsidR="00CF465F" w:rsidRDefault="00CF465F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3"/>
    <w:multiLevelType w:val="multilevel"/>
    <w:tmpl w:val="847C1C22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eastAsia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lef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0000008"/>
    <w:multiLevelType w:val="multilevel"/>
    <w:tmpl w:val="00000008"/>
    <w:name w:val="WW8Num1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000000"/>
      </w:rPr>
    </w:lvl>
    <w:lvl w:ilvl="1">
      <w:start w:val="3"/>
      <w:numFmt w:val="decimal"/>
      <w:lvlText w:val="%1.%2."/>
      <w:lvlJc w:val="left"/>
      <w:pPr>
        <w:tabs>
          <w:tab w:val="num" w:pos="780"/>
        </w:tabs>
        <w:ind w:left="780" w:hanging="42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  <w:color w:val="000000"/>
      </w:rPr>
    </w:lvl>
  </w:abstractNum>
  <w:abstractNum w:abstractNumId="2" w15:restartNumberingAfterBreak="0">
    <w:nsid w:val="0A673995"/>
    <w:multiLevelType w:val="hybridMultilevel"/>
    <w:tmpl w:val="00E81AC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10862790"/>
    <w:multiLevelType w:val="hybridMultilevel"/>
    <w:tmpl w:val="E20ED23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DD3412"/>
    <w:multiLevelType w:val="hybridMultilevel"/>
    <w:tmpl w:val="23C2500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9B61B27"/>
    <w:multiLevelType w:val="hybridMultilevel"/>
    <w:tmpl w:val="19066F4A"/>
    <w:lvl w:ilvl="0" w:tplc="F97497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4DBF5B8C"/>
    <w:multiLevelType w:val="hybridMultilevel"/>
    <w:tmpl w:val="B2EA628C"/>
    <w:lvl w:ilvl="0" w:tplc="0415000F">
      <w:start w:val="1"/>
      <w:numFmt w:val="decimal"/>
      <w:lvlText w:val="%1."/>
      <w:lvlJc w:val="left"/>
      <w:pPr>
        <w:ind w:left="735" w:hanging="360"/>
      </w:pPr>
    </w:lvl>
    <w:lvl w:ilvl="1" w:tplc="04150019" w:tentative="1">
      <w:start w:val="1"/>
      <w:numFmt w:val="lowerLetter"/>
      <w:lvlText w:val="%2."/>
      <w:lvlJc w:val="left"/>
      <w:pPr>
        <w:ind w:left="1455" w:hanging="360"/>
      </w:pPr>
    </w:lvl>
    <w:lvl w:ilvl="2" w:tplc="0415001B" w:tentative="1">
      <w:start w:val="1"/>
      <w:numFmt w:val="lowerRoman"/>
      <w:lvlText w:val="%3."/>
      <w:lvlJc w:val="right"/>
      <w:pPr>
        <w:ind w:left="2175" w:hanging="180"/>
      </w:pPr>
    </w:lvl>
    <w:lvl w:ilvl="3" w:tplc="0415000F" w:tentative="1">
      <w:start w:val="1"/>
      <w:numFmt w:val="decimal"/>
      <w:lvlText w:val="%4."/>
      <w:lvlJc w:val="left"/>
      <w:pPr>
        <w:ind w:left="2895" w:hanging="360"/>
      </w:pPr>
    </w:lvl>
    <w:lvl w:ilvl="4" w:tplc="04150019" w:tentative="1">
      <w:start w:val="1"/>
      <w:numFmt w:val="lowerLetter"/>
      <w:lvlText w:val="%5."/>
      <w:lvlJc w:val="left"/>
      <w:pPr>
        <w:ind w:left="3615" w:hanging="360"/>
      </w:pPr>
    </w:lvl>
    <w:lvl w:ilvl="5" w:tplc="0415001B" w:tentative="1">
      <w:start w:val="1"/>
      <w:numFmt w:val="lowerRoman"/>
      <w:lvlText w:val="%6."/>
      <w:lvlJc w:val="right"/>
      <w:pPr>
        <w:ind w:left="4335" w:hanging="180"/>
      </w:pPr>
    </w:lvl>
    <w:lvl w:ilvl="6" w:tplc="0415000F" w:tentative="1">
      <w:start w:val="1"/>
      <w:numFmt w:val="decimal"/>
      <w:lvlText w:val="%7."/>
      <w:lvlJc w:val="left"/>
      <w:pPr>
        <w:ind w:left="5055" w:hanging="360"/>
      </w:pPr>
    </w:lvl>
    <w:lvl w:ilvl="7" w:tplc="04150019" w:tentative="1">
      <w:start w:val="1"/>
      <w:numFmt w:val="lowerLetter"/>
      <w:lvlText w:val="%8."/>
      <w:lvlJc w:val="left"/>
      <w:pPr>
        <w:ind w:left="5775" w:hanging="360"/>
      </w:pPr>
    </w:lvl>
    <w:lvl w:ilvl="8" w:tplc="0415001B" w:tentative="1">
      <w:start w:val="1"/>
      <w:numFmt w:val="lowerRoman"/>
      <w:lvlText w:val="%9."/>
      <w:lvlJc w:val="right"/>
      <w:pPr>
        <w:ind w:left="6495" w:hanging="180"/>
      </w:pPr>
    </w:lvl>
  </w:abstractNum>
  <w:abstractNum w:abstractNumId="7" w15:restartNumberingAfterBreak="0">
    <w:nsid w:val="7CB926BF"/>
    <w:multiLevelType w:val="multilevel"/>
    <w:tmpl w:val="7FECEC9E"/>
    <w:name w:val="WW8Num32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eastAsia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lef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7"/>
  </w:num>
  <w:num w:numId="4">
    <w:abstractNumId w:val="6"/>
  </w:num>
  <w:num w:numId="5">
    <w:abstractNumId w:val="3"/>
  </w:num>
  <w:num w:numId="6">
    <w:abstractNumId w:val="4"/>
  </w:num>
  <w:num w:numId="7">
    <w:abstractNumId w:val="2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6D2"/>
    <w:rsid w:val="00060170"/>
    <w:rsid w:val="001C1D1C"/>
    <w:rsid w:val="001E10EA"/>
    <w:rsid w:val="002038E2"/>
    <w:rsid w:val="0021110B"/>
    <w:rsid w:val="00251AAE"/>
    <w:rsid w:val="00261F62"/>
    <w:rsid w:val="002626D2"/>
    <w:rsid w:val="002D6CE4"/>
    <w:rsid w:val="003118A5"/>
    <w:rsid w:val="00313E5E"/>
    <w:rsid w:val="00370D2D"/>
    <w:rsid w:val="003F4904"/>
    <w:rsid w:val="004105F1"/>
    <w:rsid w:val="004D7264"/>
    <w:rsid w:val="005163A0"/>
    <w:rsid w:val="005740DA"/>
    <w:rsid w:val="00594E29"/>
    <w:rsid w:val="00625C01"/>
    <w:rsid w:val="00677CB2"/>
    <w:rsid w:val="006B13E6"/>
    <w:rsid w:val="00800FC5"/>
    <w:rsid w:val="008D243D"/>
    <w:rsid w:val="00A14631"/>
    <w:rsid w:val="00AE1F14"/>
    <w:rsid w:val="00AE68CF"/>
    <w:rsid w:val="00AF3F13"/>
    <w:rsid w:val="00B30EDE"/>
    <w:rsid w:val="00BD655C"/>
    <w:rsid w:val="00CF465F"/>
    <w:rsid w:val="00D35C1C"/>
    <w:rsid w:val="00D910B3"/>
    <w:rsid w:val="00DF05C5"/>
    <w:rsid w:val="00E77DD9"/>
    <w:rsid w:val="00E836BD"/>
    <w:rsid w:val="00EB37FE"/>
    <w:rsid w:val="00FF7A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  <w15:docId w15:val="{93373865-EDD0-4286-8D1D-5219C3397A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6B13E6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625C01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CF465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F465F"/>
  </w:style>
  <w:style w:type="paragraph" w:styleId="Stopka">
    <w:name w:val="footer"/>
    <w:basedOn w:val="Normalny"/>
    <w:link w:val="StopkaZnak"/>
    <w:uiPriority w:val="99"/>
    <w:unhideWhenUsed/>
    <w:rsid w:val="00CF465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F465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4C413A-69FF-43D2-8BDB-718375752D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306</TotalTime>
  <Pages>3</Pages>
  <Words>737</Words>
  <Characters>4426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Acer</Company>
  <LinksUpToDate>false</LinksUpToDate>
  <CharactersWithSpaces>5153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</dc:creator>
  <cp:lastModifiedBy>Bartłomiej Tyszka</cp:lastModifiedBy>
  <cp:revision>13</cp:revision>
  <dcterms:created xsi:type="dcterms:W3CDTF">2025-06-20T11:39:00Z</dcterms:created>
  <dcterms:modified xsi:type="dcterms:W3CDTF">2025-07-07T05:40:00Z</dcterms:modified>
</cp:coreProperties>
</file>