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436C4" w:rsidRPr="007E4157" w:rsidRDefault="00B436C4" w:rsidP="009B5C5B">
      <w:pPr>
        <w:spacing w:line="276" w:lineRule="auto"/>
        <w:jc w:val="both"/>
        <w:rPr>
          <w:rFonts w:ascii="Century Gothic" w:hAnsi="Century Gothic"/>
          <w:sz w:val="18"/>
          <w:szCs w:val="18"/>
        </w:rPr>
      </w:pPr>
      <w:bookmarkStart w:id="0" w:name="_GoBack"/>
      <w:bookmarkEnd w:id="0"/>
    </w:p>
    <w:p w:rsidR="00B436C4" w:rsidRPr="007E4157" w:rsidRDefault="00B436C4" w:rsidP="009B5C5B">
      <w:pPr>
        <w:spacing w:line="276" w:lineRule="auto"/>
        <w:jc w:val="right"/>
        <w:rPr>
          <w:rFonts w:ascii="Century Gothic" w:hAnsi="Century Gothic"/>
        </w:rPr>
        <w:sectPr w:rsidR="00B436C4" w:rsidRPr="007E4157" w:rsidSect="00B57BBD">
          <w:headerReference w:type="default" r:id="rId9"/>
          <w:footerReference w:type="default" r:id="rId10"/>
          <w:headerReference w:type="first" r:id="rId11"/>
          <w:footerReference w:type="first" r:id="rId12"/>
          <w:pgSz w:w="11906" w:h="16838"/>
          <w:pgMar w:top="1418" w:right="851" w:bottom="1418" w:left="1418" w:header="709" w:footer="567" w:gutter="0"/>
          <w:cols w:space="708"/>
          <w:titlePg/>
          <w:docGrid w:linePitch="360"/>
        </w:sectPr>
      </w:pPr>
    </w:p>
    <w:p w:rsidR="00B436C4" w:rsidRPr="007E4157" w:rsidRDefault="00B436C4" w:rsidP="009B5C5B">
      <w:pPr>
        <w:spacing w:line="276" w:lineRule="auto"/>
        <w:jc w:val="right"/>
        <w:rPr>
          <w:rFonts w:ascii="Century Gothic" w:hAnsi="Century Gothic"/>
        </w:rPr>
      </w:pPr>
    </w:p>
    <w:p w:rsidR="00B436C4" w:rsidRPr="007E4157" w:rsidRDefault="00B436C4" w:rsidP="009B5C5B">
      <w:pPr>
        <w:spacing w:line="276" w:lineRule="auto"/>
        <w:jc w:val="right"/>
        <w:rPr>
          <w:rFonts w:ascii="Century Gothic" w:hAnsi="Century Gothic" w:cstheme="minorHAnsi"/>
          <w:sz w:val="22"/>
          <w:szCs w:val="22"/>
        </w:rPr>
      </w:pPr>
      <w:r w:rsidRPr="007E4157">
        <w:rPr>
          <w:rFonts w:ascii="Century Gothic" w:hAnsi="Century Gothic" w:cstheme="minorHAnsi"/>
          <w:sz w:val="22"/>
          <w:szCs w:val="22"/>
        </w:rPr>
        <w:t>Poznań,</w:t>
      </w:r>
      <w:r w:rsidR="005469CC" w:rsidRPr="007E4157">
        <w:rPr>
          <w:rFonts w:ascii="Century Gothic" w:hAnsi="Century Gothic" w:cstheme="minorHAnsi"/>
          <w:sz w:val="22"/>
          <w:szCs w:val="22"/>
        </w:rPr>
        <w:t xml:space="preserve"> </w:t>
      </w:r>
      <w:r w:rsidR="00C1433A" w:rsidRPr="007E4157">
        <w:rPr>
          <w:rFonts w:ascii="Century Gothic" w:hAnsi="Century Gothic" w:cstheme="minorHAnsi"/>
          <w:sz w:val="22"/>
          <w:szCs w:val="22"/>
        </w:rPr>
        <w:t>07.07.</w:t>
      </w:r>
      <w:r w:rsidR="005469CC" w:rsidRPr="007E4157">
        <w:rPr>
          <w:rFonts w:ascii="Century Gothic" w:hAnsi="Century Gothic" w:cstheme="minorHAnsi"/>
          <w:sz w:val="22"/>
          <w:szCs w:val="22"/>
        </w:rPr>
        <w:t>2025</w:t>
      </w:r>
      <w:r w:rsidRPr="007E4157">
        <w:rPr>
          <w:rFonts w:ascii="Century Gothic" w:hAnsi="Century Gothic" w:cstheme="minorHAnsi"/>
          <w:sz w:val="22"/>
          <w:szCs w:val="22"/>
        </w:rPr>
        <w:t xml:space="preserve"> r.</w:t>
      </w:r>
    </w:p>
    <w:p w:rsidR="00B436C4" w:rsidRPr="007E4157" w:rsidRDefault="00B436C4" w:rsidP="009B5C5B">
      <w:pPr>
        <w:spacing w:line="276" w:lineRule="auto"/>
        <w:rPr>
          <w:rFonts w:ascii="Century Gothic" w:hAnsi="Century Gothic" w:cstheme="minorHAnsi"/>
          <w:sz w:val="22"/>
          <w:szCs w:val="22"/>
        </w:rPr>
      </w:pPr>
      <w:r w:rsidRPr="007E4157">
        <w:rPr>
          <w:rFonts w:ascii="Century Gothic" w:hAnsi="Century Gothic" w:cstheme="minorHAnsi"/>
          <w:sz w:val="22"/>
          <w:szCs w:val="22"/>
        </w:rPr>
        <w:t>WAT.272.1</w:t>
      </w:r>
      <w:r w:rsidR="005469CC" w:rsidRPr="007E4157">
        <w:rPr>
          <w:rFonts w:ascii="Century Gothic" w:hAnsi="Century Gothic" w:cstheme="minorHAnsi"/>
          <w:sz w:val="22"/>
          <w:szCs w:val="22"/>
        </w:rPr>
        <w:t>.</w:t>
      </w:r>
      <w:r w:rsidR="00C1433A" w:rsidRPr="007E4157">
        <w:rPr>
          <w:rFonts w:ascii="Century Gothic" w:hAnsi="Century Gothic" w:cstheme="minorHAnsi"/>
          <w:sz w:val="22"/>
          <w:szCs w:val="22"/>
        </w:rPr>
        <w:t>3.</w:t>
      </w:r>
      <w:r w:rsidR="005469CC" w:rsidRPr="007E4157">
        <w:rPr>
          <w:rFonts w:ascii="Century Gothic" w:hAnsi="Century Gothic" w:cstheme="minorHAnsi"/>
          <w:sz w:val="22"/>
          <w:szCs w:val="22"/>
        </w:rPr>
        <w:t>2025</w:t>
      </w:r>
    </w:p>
    <w:p w:rsidR="00B436C4" w:rsidRPr="007E4157" w:rsidRDefault="00B436C4" w:rsidP="009B5C5B">
      <w:pPr>
        <w:pStyle w:val="Nagwek2"/>
        <w:spacing w:line="276" w:lineRule="auto"/>
        <w:ind w:firstLine="0"/>
        <w:jc w:val="left"/>
        <w:rPr>
          <w:rFonts w:ascii="Century Gothic" w:hAnsi="Century Gothic" w:cstheme="minorHAnsi"/>
          <w:b/>
          <w:sz w:val="22"/>
          <w:szCs w:val="22"/>
        </w:rPr>
      </w:pPr>
    </w:p>
    <w:p w:rsidR="00B436C4" w:rsidRPr="007E4157" w:rsidRDefault="00B436C4" w:rsidP="009B5C5B">
      <w:pPr>
        <w:pStyle w:val="Nagwek2"/>
        <w:spacing w:line="276" w:lineRule="auto"/>
        <w:rPr>
          <w:rFonts w:ascii="Century Gothic" w:hAnsi="Century Gothic" w:cstheme="minorHAnsi"/>
          <w:b/>
          <w:sz w:val="22"/>
          <w:szCs w:val="22"/>
        </w:rPr>
      </w:pPr>
    </w:p>
    <w:p w:rsidR="00B436C4" w:rsidRPr="007E4157" w:rsidRDefault="00B436C4" w:rsidP="009B5C5B">
      <w:pPr>
        <w:pStyle w:val="Nagwek2"/>
        <w:spacing w:line="276" w:lineRule="auto"/>
        <w:rPr>
          <w:rFonts w:ascii="Century Gothic" w:hAnsi="Century Gothic" w:cstheme="minorHAnsi"/>
          <w:b/>
          <w:sz w:val="24"/>
          <w:szCs w:val="22"/>
        </w:rPr>
      </w:pPr>
    </w:p>
    <w:p w:rsidR="00B436C4" w:rsidRPr="007E4157" w:rsidRDefault="00B436C4" w:rsidP="009B5C5B">
      <w:pPr>
        <w:pStyle w:val="Nagwek2"/>
        <w:spacing w:line="276" w:lineRule="auto"/>
        <w:rPr>
          <w:rFonts w:ascii="Century Gothic" w:hAnsi="Century Gothic" w:cstheme="minorHAnsi"/>
          <w:b/>
          <w:sz w:val="24"/>
          <w:szCs w:val="22"/>
        </w:rPr>
      </w:pPr>
      <w:r w:rsidRPr="007E4157">
        <w:rPr>
          <w:rFonts w:ascii="Century Gothic" w:hAnsi="Century Gothic" w:cstheme="minorHAnsi"/>
          <w:b/>
          <w:sz w:val="24"/>
          <w:szCs w:val="22"/>
        </w:rPr>
        <w:t>SPECYFIKACJA WARUNKÓW ZAMÓWIENIA</w:t>
      </w:r>
    </w:p>
    <w:p w:rsidR="00B436C4" w:rsidRPr="007E4157" w:rsidRDefault="00B436C4" w:rsidP="009B5C5B">
      <w:pPr>
        <w:spacing w:line="276" w:lineRule="auto"/>
        <w:jc w:val="center"/>
        <w:rPr>
          <w:rFonts w:ascii="Century Gothic" w:hAnsi="Century Gothic" w:cstheme="minorHAnsi"/>
          <w:b/>
          <w:sz w:val="24"/>
          <w:szCs w:val="22"/>
        </w:rPr>
      </w:pPr>
      <w:r w:rsidRPr="007E4157">
        <w:rPr>
          <w:rFonts w:ascii="Century Gothic" w:hAnsi="Century Gothic" w:cstheme="minorHAnsi"/>
          <w:b/>
          <w:sz w:val="24"/>
          <w:szCs w:val="22"/>
        </w:rPr>
        <w:t>(SWZ)</w:t>
      </w:r>
    </w:p>
    <w:p w:rsidR="00B436C4" w:rsidRPr="007E4157" w:rsidRDefault="00B436C4" w:rsidP="009B5C5B">
      <w:pPr>
        <w:spacing w:line="276" w:lineRule="auto"/>
        <w:jc w:val="center"/>
        <w:rPr>
          <w:rFonts w:ascii="Century Gothic" w:hAnsi="Century Gothic" w:cstheme="minorHAnsi"/>
          <w:b/>
          <w:sz w:val="22"/>
          <w:szCs w:val="22"/>
        </w:rPr>
      </w:pPr>
    </w:p>
    <w:p w:rsidR="00B436C4" w:rsidRPr="007E4157" w:rsidRDefault="00B436C4" w:rsidP="009B5C5B">
      <w:pPr>
        <w:spacing w:line="276" w:lineRule="auto"/>
        <w:rPr>
          <w:rFonts w:ascii="Century Gothic" w:hAnsi="Century Gothic" w:cstheme="minorHAnsi"/>
          <w:sz w:val="22"/>
          <w:szCs w:val="22"/>
        </w:rPr>
      </w:pPr>
    </w:p>
    <w:p w:rsidR="00B436C4" w:rsidRPr="007E4157" w:rsidRDefault="00B436C4" w:rsidP="009B5C5B">
      <w:pPr>
        <w:spacing w:line="276" w:lineRule="auto"/>
        <w:rPr>
          <w:rFonts w:ascii="Century Gothic" w:hAnsi="Century Gothic" w:cstheme="minorHAnsi"/>
          <w:sz w:val="22"/>
          <w:szCs w:val="22"/>
        </w:rPr>
      </w:pPr>
    </w:p>
    <w:p w:rsidR="00B436C4" w:rsidRPr="007E4157" w:rsidRDefault="00B436C4" w:rsidP="009B5C5B">
      <w:pPr>
        <w:spacing w:line="276" w:lineRule="auto"/>
        <w:rPr>
          <w:rFonts w:ascii="Century Gothic" w:hAnsi="Century Gothic" w:cstheme="minorHAnsi"/>
          <w:sz w:val="22"/>
          <w:szCs w:val="22"/>
        </w:rPr>
      </w:pPr>
    </w:p>
    <w:p w:rsidR="00B436C4" w:rsidRPr="007E4157" w:rsidRDefault="00B436C4" w:rsidP="009B5C5B">
      <w:pPr>
        <w:spacing w:line="276" w:lineRule="auto"/>
        <w:rPr>
          <w:rFonts w:ascii="Century Gothic" w:hAnsi="Century Gothic" w:cstheme="minorHAnsi"/>
          <w:sz w:val="22"/>
          <w:szCs w:val="22"/>
        </w:rPr>
      </w:pPr>
    </w:p>
    <w:p w:rsidR="00B436C4" w:rsidRPr="007E4157" w:rsidRDefault="00B436C4" w:rsidP="00ED2DAF">
      <w:pPr>
        <w:pStyle w:val="Tekstpodstawowy3"/>
        <w:tabs>
          <w:tab w:val="clear" w:pos="709"/>
        </w:tabs>
        <w:suppressAutoHyphens/>
        <w:spacing w:line="276" w:lineRule="auto"/>
        <w:rPr>
          <w:lang w:eastAsia="ar-SA"/>
        </w:rPr>
      </w:pPr>
      <w:r w:rsidRPr="007E4157">
        <w:rPr>
          <w:lang w:eastAsia="ar-SA"/>
        </w:rPr>
        <w:t xml:space="preserve">Podstawa prawna: </w:t>
      </w:r>
    </w:p>
    <w:p w:rsidR="00B436C4" w:rsidRPr="007E4157" w:rsidRDefault="00B436C4" w:rsidP="009B5C5B">
      <w:pPr>
        <w:spacing w:line="276" w:lineRule="auto"/>
        <w:rPr>
          <w:rFonts w:ascii="Century Gothic" w:hAnsi="Century Gothic" w:cstheme="minorHAnsi"/>
          <w:sz w:val="22"/>
          <w:szCs w:val="22"/>
        </w:rPr>
      </w:pPr>
      <w:r w:rsidRPr="007E4157">
        <w:rPr>
          <w:rFonts w:ascii="Century Gothic" w:hAnsi="Century Gothic" w:cstheme="minorHAnsi"/>
          <w:sz w:val="22"/>
          <w:szCs w:val="22"/>
        </w:rPr>
        <w:t xml:space="preserve">ustawa z dnia 11 września 2019 r. Prawo zamówień publicznych </w:t>
      </w:r>
    </w:p>
    <w:p w:rsidR="00B436C4" w:rsidRPr="007E4157" w:rsidRDefault="0084112E" w:rsidP="009B5C5B">
      <w:pPr>
        <w:spacing w:line="276" w:lineRule="auto"/>
        <w:rPr>
          <w:rFonts w:ascii="Century Gothic" w:hAnsi="Century Gothic" w:cstheme="minorHAnsi"/>
          <w:sz w:val="22"/>
          <w:szCs w:val="22"/>
        </w:rPr>
      </w:pPr>
      <w:r w:rsidRPr="007E4157">
        <w:rPr>
          <w:rFonts w:ascii="Century Gothic" w:hAnsi="Century Gothic" w:cstheme="minorHAnsi"/>
          <w:sz w:val="22"/>
          <w:szCs w:val="22"/>
        </w:rPr>
        <w:t>(</w:t>
      </w:r>
      <w:r w:rsidR="002B77A8" w:rsidRPr="007E4157">
        <w:rPr>
          <w:rFonts w:ascii="Century Gothic" w:hAnsi="Century Gothic" w:cstheme="minorHAnsi"/>
          <w:sz w:val="22"/>
          <w:szCs w:val="22"/>
        </w:rPr>
        <w:t>Dz. U. z 2024 r., poz. 1320</w:t>
      </w:r>
      <w:r w:rsidR="00D311AA" w:rsidRPr="007E4157">
        <w:rPr>
          <w:rFonts w:ascii="Century Gothic" w:hAnsi="Century Gothic" w:cstheme="minorHAnsi"/>
          <w:sz w:val="22"/>
          <w:szCs w:val="22"/>
        </w:rPr>
        <w:t>, ze zm.</w:t>
      </w:r>
      <w:r w:rsidR="00B436C4" w:rsidRPr="007E4157">
        <w:rPr>
          <w:rFonts w:ascii="Century Gothic" w:hAnsi="Century Gothic" w:cstheme="minorHAnsi"/>
          <w:sz w:val="22"/>
          <w:szCs w:val="22"/>
        </w:rPr>
        <w:t>)</w:t>
      </w:r>
    </w:p>
    <w:p w:rsidR="00B436C4" w:rsidRPr="007E4157" w:rsidRDefault="00B436C4" w:rsidP="009B5C5B">
      <w:pPr>
        <w:spacing w:line="276" w:lineRule="auto"/>
        <w:rPr>
          <w:rFonts w:ascii="Century Gothic" w:hAnsi="Century Gothic" w:cstheme="minorHAnsi"/>
          <w:sz w:val="22"/>
          <w:szCs w:val="22"/>
        </w:rPr>
      </w:pPr>
    </w:p>
    <w:p w:rsidR="00B436C4" w:rsidRPr="007E4157" w:rsidRDefault="00B436C4" w:rsidP="009B5C5B">
      <w:pPr>
        <w:spacing w:line="276" w:lineRule="auto"/>
        <w:rPr>
          <w:rFonts w:ascii="Century Gothic" w:hAnsi="Century Gothic" w:cstheme="minorHAnsi"/>
          <w:sz w:val="22"/>
          <w:szCs w:val="22"/>
        </w:rPr>
      </w:pPr>
    </w:p>
    <w:p w:rsidR="00B436C4" w:rsidRPr="007E4157" w:rsidRDefault="00BD5630" w:rsidP="009B5C5B">
      <w:pPr>
        <w:spacing w:line="276" w:lineRule="auto"/>
        <w:rPr>
          <w:rFonts w:ascii="Century Gothic" w:hAnsi="Century Gothic" w:cstheme="minorHAnsi"/>
          <w:sz w:val="22"/>
          <w:szCs w:val="22"/>
        </w:rPr>
      </w:pPr>
      <w:r w:rsidRPr="007E4157">
        <w:rPr>
          <w:rFonts w:ascii="Century Gothic" w:hAnsi="Century Gothic" w:cstheme="minorHAnsi"/>
          <w:sz w:val="22"/>
          <w:szCs w:val="22"/>
        </w:rPr>
        <w:t>Tryb udzielenia</w:t>
      </w:r>
      <w:r w:rsidR="00B436C4" w:rsidRPr="007E4157">
        <w:rPr>
          <w:rFonts w:ascii="Century Gothic" w:hAnsi="Century Gothic" w:cstheme="minorHAnsi"/>
          <w:sz w:val="22"/>
          <w:szCs w:val="22"/>
        </w:rPr>
        <w:t xml:space="preserve"> zamówienia: </w:t>
      </w:r>
    </w:p>
    <w:p w:rsidR="00B436C4" w:rsidRPr="007E4157" w:rsidRDefault="00B436C4" w:rsidP="009B5C5B">
      <w:pPr>
        <w:spacing w:line="276" w:lineRule="auto"/>
        <w:rPr>
          <w:rFonts w:ascii="Century Gothic" w:hAnsi="Century Gothic" w:cstheme="minorHAnsi"/>
          <w:sz w:val="22"/>
          <w:szCs w:val="22"/>
        </w:rPr>
      </w:pPr>
      <w:r w:rsidRPr="007E4157">
        <w:rPr>
          <w:rFonts w:ascii="Century Gothic" w:hAnsi="Century Gothic" w:cstheme="minorHAnsi"/>
          <w:sz w:val="22"/>
          <w:szCs w:val="22"/>
        </w:rPr>
        <w:t>Tryb podstawowy bez przeprowadzenia negocjacji - art. 275 pkt 1 Ustawy</w:t>
      </w:r>
    </w:p>
    <w:p w:rsidR="00B436C4" w:rsidRPr="007E4157" w:rsidRDefault="00B436C4" w:rsidP="009B5C5B">
      <w:pPr>
        <w:spacing w:line="276" w:lineRule="auto"/>
        <w:rPr>
          <w:rFonts w:ascii="Century Gothic" w:hAnsi="Century Gothic" w:cstheme="minorHAnsi"/>
          <w:sz w:val="22"/>
          <w:szCs w:val="22"/>
        </w:rPr>
      </w:pPr>
    </w:p>
    <w:p w:rsidR="00B436C4" w:rsidRPr="007E4157" w:rsidRDefault="00B436C4" w:rsidP="009B5C5B">
      <w:pPr>
        <w:spacing w:line="276" w:lineRule="auto"/>
        <w:rPr>
          <w:rFonts w:ascii="Century Gothic" w:hAnsi="Century Gothic" w:cstheme="minorHAnsi"/>
          <w:sz w:val="22"/>
          <w:szCs w:val="22"/>
        </w:rPr>
      </w:pPr>
    </w:p>
    <w:p w:rsidR="00B436C4" w:rsidRPr="007E4157" w:rsidRDefault="00B436C4" w:rsidP="009B5C5B">
      <w:pPr>
        <w:spacing w:line="276" w:lineRule="auto"/>
        <w:jc w:val="both"/>
        <w:rPr>
          <w:rFonts w:ascii="Century Gothic" w:hAnsi="Century Gothic" w:cstheme="minorHAnsi"/>
          <w:sz w:val="22"/>
          <w:szCs w:val="22"/>
        </w:rPr>
      </w:pPr>
      <w:r w:rsidRPr="007E4157">
        <w:rPr>
          <w:rFonts w:ascii="Century Gothic" w:hAnsi="Century Gothic" w:cstheme="minorHAnsi"/>
          <w:sz w:val="22"/>
          <w:szCs w:val="22"/>
        </w:rPr>
        <w:t xml:space="preserve">Przedmiot zamówienia: </w:t>
      </w:r>
    </w:p>
    <w:p w:rsidR="00B436C4" w:rsidRPr="007E4157" w:rsidRDefault="005469CC" w:rsidP="009B5C5B">
      <w:pPr>
        <w:spacing w:line="276" w:lineRule="auto"/>
        <w:jc w:val="both"/>
        <w:rPr>
          <w:rFonts w:ascii="Century Gothic" w:hAnsi="Century Gothic" w:cstheme="minorHAnsi"/>
          <w:b/>
          <w:bCs/>
          <w:iCs/>
          <w:sz w:val="22"/>
          <w:szCs w:val="22"/>
        </w:rPr>
      </w:pPr>
      <w:r w:rsidRPr="007E4157">
        <w:rPr>
          <w:rFonts w:ascii="Century Gothic" w:hAnsi="Century Gothic" w:cstheme="minorHAnsi"/>
          <w:b/>
          <w:bCs/>
          <w:iCs/>
          <w:sz w:val="22"/>
          <w:szCs w:val="22"/>
        </w:rPr>
        <w:t>„</w:t>
      </w:r>
      <w:r w:rsidR="000477D3" w:rsidRPr="007E4157">
        <w:rPr>
          <w:rFonts w:ascii="Century Gothic" w:hAnsi="Century Gothic" w:cstheme="minorHAnsi"/>
          <w:b/>
          <w:bCs/>
          <w:iCs/>
          <w:sz w:val="22"/>
          <w:szCs w:val="22"/>
        </w:rPr>
        <w:t>Remont sanitariatów w budynkach</w:t>
      </w:r>
      <w:r w:rsidRPr="007E4157">
        <w:rPr>
          <w:rFonts w:ascii="Century Gothic" w:hAnsi="Century Gothic" w:cstheme="minorHAnsi"/>
          <w:b/>
          <w:bCs/>
          <w:iCs/>
          <w:sz w:val="22"/>
          <w:szCs w:val="22"/>
        </w:rPr>
        <w:t xml:space="preserve"> </w:t>
      </w:r>
      <w:r w:rsidR="000477D3" w:rsidRPr="007E4157">
        <w:rPr>
          <w:rFonts w:ascii="Century Gothic" w:hAnsi="Century Gothic" w:cstheme="minorHAnsi"/>
          <w:b/>
          <w:bCs/>
          <w:iCs/>
          <w:sz w:val="22"/>
          <w:szCs w:val="22"/>
        </w:rPr>
        <w:t xml:space="preserve">Głównego Inspektoratu Ochrony Środowiska </w:t>
      </w:r>
      <w:r w:rsidR="000477D3" w:rsidRPr="007E4157">
        <w:rPr>
          <w:rFonts w:ascii="Century Gothic" w:hAnsi="Century Gothic" w:cstheme="minorHAnsi"/>
          <w:b/>
          <w:bCs/>
          <w:iCs/>
          <w:sz w:val="22"/>
          <w:szCs w:val="22"/>
        </w:rPr>
        <w:br/>
        <w:t xml:space="preserve">oraz </w:t>
      </w:r>
      <w:r w:rsidR="00B436C4" w:rsidRPr="007E4157">
        <w:rPr>
          <w:rFonts w:ascii="Century Gothic" w:hAnsi="Century Gothic" w:cstheme="minorHAnsi"/>
          <w:b/>
          <w:bCs/>
          <w:iCs/>
          <w:sz w:val="22"/>
          <w:szCs w:val="22"/>
        </w:rPr>
        <w:t>Woj</w:t>
      </w:r>
      <w:r w:rsidRPr="007E4157">
        <w:rPr>
          <w:rFonts w:ascii="Century Gothic" w:hAnsi="Century Gothic" w:cstheme="minorHAnsi"/>
          <w:b/>
          <w:bCs/>
          <w:iCs/>
          <w:sz w:val="22"/>
          <w:szCs w:val="22"/>
        </w:rPr>
        <w:t xml:space="preserve">ewódzkiego Inspektoratu Ochrony </w:t>
      </w:r>
      <w:r w:rsidR="00B436C4" w:rsidRPr="007E4157">
        <w:rPr>
          <w:rFonts w:ascii="Century Gothic" w:hAnsi="Century Gothic" w:cstheme="minorHAnsi"/>
          <w:b/>
          <w:bCs/>
          <w:iCs/>
          <w:sz w:val="22"/>
          <w:szCs w:val="22"/>
        </w:rPr>
        <w:t xml:space="preserve">Środowiska </w:t>
      </w:r>
      <w:r w:rsidR="00156E17" w:rsidRPr="007E4157">
        <w:rPr>
          <w:rFonts w:ascii="Century Gothic" w:hAnsi="Century Gothic" w:cstheme="minorHAnsi"/>
          <w:b/>
          <w:bCs/>
          <w:iCs/>
          <w:sz w:val="22"/>
          <w:szCs w:val="22"/>
        </w:rPr>
        <w:t xml:space="preserve">w Poznaniu </w:t>
      </w:r>
      <w:r w:rsidR="00453C28" w:rsidRPr="007E4157">
        <w:rPr>
          <w:rFonts w:ascii="Century Gothic" w:hAnsi="Century Gothic" w:cstheme="minorHAnsi"/>
          <w:b/>
          <w:bCs/>
          <w:iCs/>
          <w:sz w:val="22"/>
          <w:szCs w:val="22"/>
        </w:rPr>
        <w:t>zlokalizowanych</w:t>
      </w:r>
      <w:r w:rsidR="000477D3" w:rsidRPr="007E4157">
        <w:rPr>
          <w:rFonts w:ascii="Century Gothic" w:hAnsi="Century Gothic" w:cstheme="minorHAnsi"/>
          <w:b/>
          <w:bCs/>
          <w:iCs/>
          <w:sz w:val="22"/>
          <w:szCs w:val="22"/>
        </w:rPr>
        <w:t xml:space="preserve"> </w:t>
      </w:r>
      <w:r w:rsidR="000477D3" w:rsidRPr="007E4157">
        <w:rPr>
          <w:rFonts w:ascii="Century Gothic" w:hAnsi="Century Gothic" w:cstheme="minorHAnsi"/>
          <w:b/>
          <w:bCs/>
          <w:iCs/>
          <w:sz w:val="22"/>
          <w:szCs w:val="22"/>
        </w:rPr>
        <w:br/>
        <w:t>w Kaliszu i Pile</w:t>
      </w:r>
      <w:r w:rsidRPr="007E4157">
        <w:rPr>
          <w:rFonts w:ascii="Century Gothic" w:hAnsi="Century Gothic" w:cstheme="minorHAnsi"/>
          <w:b/>
          <w:bCs/>
          <w:iCs/>
          <w:sz w:val="22"/>
          <w:szCs w:val="22"/>
        </w:rPr>
        <w:t>”</w:t>
      </w:r>
    </w:p>
    <w:p w:rsidR="005469CC" w:rsidRPr="007E4157" w:rsidRDefault="005469CC" w:rsidP="009B5C5B">
      <w:pPr>
        <w:spacing w:line="276" w:lineRule="auto"/>
        <w:jc w:val="both"/>
        <w:rPr>
          <w:rFonts w:ascii="Century Gothic" w:hAnsi="Century Gothic" w:cstheme="minorHAnsi"/>
          <w:b/>
          <w:bCs/>
          <w:iCs/>
          <w:sz w:val="22"/>
          <w:szCs w:val="22"/>
        </w:rPr>
      </w:pPr>
    </w:p>
    <w:p w:rsidR="005469CC" w:rsidRPr="007E4157" w:rsidRDefault="005469CC" w:rsidP="009B5C5B">
      <w:pPr>
        <w:spacing w:line="276" w:lineRule="auto"/>
        <w:jc w:val="both"/>
        <w:rPr>
          <w:rFonts w:ascii="Century Gothic" w:hAnsi="Century Gothic" w:cstheme="minorHAnsi"/>
          <w:b/>
          <w:bCs/>
          <w:iCs/>
          <w:sz w:val="22"/>
          <w:szCs w:val="22"/>
        </w:rPr>
      </w:pPr>
    </w:p>
    <w:p w:rsidR="00B436C4" w:rsidRPr="007E4157" w:rsidRDefault="00B436C4" w:rsidP="005469CC">
      <w:pPr>
        <w:spacing w:line="276" w:lineRule="auto"/>
        <w:rPr>
          <w:rFonts w:ascii="Century Gothic" w:hAnsi="Century Gothic" w:cstheme="minorHAnsi"/>
          <w:sz w:val="22"/>
          <w:szCs w:val="22"/>
        </w:rPr>
      </w:pPr>
    </w:p>
    <w:p w:rsidR="000477D3" w:rsidRPr="007E4157" w:rsidRDefault="000477D3" w:rsidP="005469CC">
      <w:pPr>
        <w:spacing w:line="276" w:lineRule="auto"/>
        <w:rPr>
          <w:rFonts w:ascii="Century Gothic" w:hAnsi="Century Gothic" w:cstheme="minorHAnsi"/>
          <w:sz w:val="22"/>
          <w:szCs w:val="22"/>
        </w:rPr>
      </w:pPr>
    </w:p>
    <w:p w:rsidR="000477D3" w:rsidRPr="007E4157" w:rsidRDefault="000477D3" w:rsidP="005469CC">
      <w:pPr>
        <w:spacing w:line="276" w:lineRule="auto"/>
        <w:rPr>
          <w:rFonts w:ascii="Century Gothic" w:hAnsi="Century Gothic" w:cstheme="minorHAnsi"/>
          <w:sz w:val="22"/>
          <w:szCs w:val="22"/>
        </w:rPr>
      </w:pPr>
    </w:p>
    <w:p w:rsidR="00B436C4" w:rsidRPr="007E4157" w:rsidRDefault="00B436C4" w:rsidP="009B5C5B">
      <w:pPr>
        <w:spacing w:line="276" w:lineRule="auto"/>
        <w:rPr>
          <w:rFonts w:ascii="Century Gothic" w:hAnsi="Century Gothic" w:cstheme="minorHAnsi"/>
          <w:sz w:val="22"/>
          <w:szCs w:val="22"/>
        </w:rPr>
      </w:pPr>
    </w:p>
    <w:p w:rsidR="00B436C4" w:rsidRPr="007E4157" w:rsidRDefault="00B436C4" w:rsidP="009B5C5B">
      <w:pPr>
        <w:spacing w:line="276" w:lineRule="auto"/>
        <w:rPr>
          <w:rFonts w:ascii="Century Gothic" w:hAnsi="Century Gothic" w:cstheme="minorHAnsi"/>
          <w:sz w:val="22"/>
          <w:szCs w:val="22"/>
        </w:rPr>
      </w:pPr>
    </w:p>
    <w:p w:rsidR="00B436C4" w:rsidRPr="007E4157" w:rsidRDefault="00B436C4" w:rsidP="009B5C5B">
      <w:pPr>
        <w:spacing w:line="276" w:lineRule="auto"/>
        <w:rPr>
          <w:rFonts w:ascii="Century Gothic" w:hAnsi="Century Gothic" w:cstheme="minorHAnsi"/>
          <w:sz w:val="22"/>
          <w:szCs w:val="22"/>
        </w:rPr>
      </w:pPr>
    </w:p>
    <w:p w:rsidR="00B436C4" w:rsidRPr="007E4157" w:rsidRDefault="00B436C4" w:rsidP="009B5C5B">
      <w:pPr>
        <w:spacing w:line="276" w:lineRule="auto"/>
        <w:rPr>
          <w:rFonts w:ascii="Century Gothic" w:hAnsi="Century Gothic" w:cstheme="minorHAnsi"/>
          <w:sz w:val="22"/>
          <w:szCs w:val="22"/>
        </w:rPr>
      </w:pPr>
    </w:p>
    <w:p w:rsidR="00B436C4" w:rsidRPr="007E4157" w:rsidRDefault="00B436C4" w:rsidP="009B5C5B">
      <w:pPr>
        <w:spacing w:line="276" w:lineRule="auto"/>
        <w:rPr>
          <w:rFonts w:ascii="Century Gothic" w:hAnsi="Century Gothic" w:cstheme="minorHAnsi"/>
          <w:sz w:val="22"/>
          <w:szCs w:val="22"/>
        </w:rPr>
      </w:pPr>
    </w:p>
    <w:p w:rsidR="00B436C4" w:rsidRPr="007E4157" w:rsidRDefault="00B436C4" w:rsidP="009B5C5B">
      <w:pPr>
        <w:spacing w:line="276" w:lineRule="auto"/>
        <w:jc w:val="center"/>
        <w:rPr>
          <w:rFonts w:ascii="Century Gothic" w:hAnsi="Century Gothic" w:cstheme="minorHAnsi"/>
          <w:sz w:val="22"/>
          <w:szCs w:val="22"/>
        </w:rPr>
      </w:pPr>
    </w:p>
    <w:p w:rsidR="00B436C4" w:rsidRPr="007E4157" w:rsidRDefault="00B436C4" w:rsidP="009B5C5B">
      <w:pPr>
        <w:spacing w:line="276" w:lineRule="auto"/>
        <w:jc w:val="center"/>
        <w:rPr>
          <w:rFonts w:ascii="Century Gothic" w:hAnsi="Century Gothic" w:cstheme="minorHAnsi"/>
          <w:sz w:val="22"/>
          <w:szCs w:val="22"/>
        </w:rPr>
      </w:pPr>
    </w:p>
    <w:p w:rsidR="00B436C4" w:rsidRPr="007E4157" w:rsidRDefault="00B436C4" w:rsidP="009B5C5B">
      <w:pPr>
        <w:spacing w:line="276" w:lineRule="auto"/>
        <w:jc w:val="center"/>
        <w:rPr>
          <w:rFonts w:ascii="Century Gothic" w:hAnsi="Century Gothic" w:cstheme="minorHAnsi"/>
          <w:sz w:val="22"/>
          <w:szCs w:val="22"/>
        </w:rPr>
      </w:pPr>
    </w:p>
    <w:p w:rsidR="00B436C4" w:rsidRPr="007E4157" w:rsidRDefault="00B436C4" w:rsidP="009B5C5B">
      <w:pPr>
        <w:spacing w:line="276" w:lineRule="auto"/>
        <w:jc w:val="center"/>
        <w:rPr>
          <w:rFonts w:ascii="Century Gothic" w:hAnsi="Century Gothic" w:cstheme="minorHAnsi"/>
          <w:sz w:val="22"/>
          <w:szCs w:val="22"/>
        </w:rPr>
      </w:pPr>
    </w:p>
    <w:p w:rsidR="00B436C4" w:rsidRPr="007E4157" w:rsidRDefault="00B436C4" w:rsidP="009B5C5B">
      <w:pPr>
        <w:spacing w:line="276" w:lineRule="auto"/>
        <w:jc w:val="center"/>
        <w:rPr>
          <w:rFonts w:ascii="Century Gothic" w:hAnsi="Century Gothic" w:cstheme="minorHAnsi"/>
          <w:b/>
          <w:sz w:val="22"/>
          <w:szCs w:val="22"/>
        </w:rPr>
      </w:pPr>
      <w:r w:rsidRPr="007E4157">
        <w:rPr>
          <w:rFonts w:ascii="Century Gothic" w:hAnsi="Century Gothic" w:cstheme="minorHAnsi"/>
          <w:sz w:val="22"/>
          <w:szCs w:val="22"/>
        </w:rPr>
        <w:t xml:space="preserve">Poznań, </w:t>
      </w:r>
      <w:r w:rsidR="00C1433A" w:rsidRPr="007E4157">
        <w:rPr>
          <w:rFonts w:ascii="Century Gothic" w:hAnsi="Century Gothic" w:cstheme="minorHAnsi"/>
          <w:sz w:val="22"/>
          <w:szCs w:val="22"/>
        </w:rPr>
        <w:t xml:space="preserve">lipiec </w:t>
      </w:r>
      <w:r w:rsidR="005469CC" w:rsidRPr="007E4157">
        <w:rPr>
          <w:rFonts w:ascii="Century Gothic" w:hAnsi="Century Gothic" w:cstheme="minorHAnsi"/>
          <w:sz w:val="22"/>
          <w:szCs w:val="22"/>
        </w:rPr>
        <w:t>2025</w:t>
      </w:r>
      <w:r w:rsidRPr="007E4157">
        <w:rPr>
          <w:rFonts w:ascii="Century Gothic" w:hAnsi="Century Gothic" w:cstheme="minorHAnsi"/>
          <w:sz w:val="22"/>
          <w:szCs w:val="22"/>
        </w:rPr>
        <w:t xml:space="preserve"> r.</w:t>
      </w:r>
      <w:r w:rsidRPr="007E4157">
        <w:rPr>
          <w:rFonts w:ascii="Century Gothic" w:hAnsi="Century Gothic" w:cstheme="minorHAnsi"/>
          <w:i/>
          <w:sz w:val="22"/>
          <w:szCs w:val="22"/>
        </w:rPr>
        <w:t xml:space="preserve"> </w:t>
      </w:r>
      <w:r w:rsidRPr="007E4157">
        <w:rPr>
          <w:rFonts w:ascii="Century Gothic" w:hAnsi="Century Gothic" w:cstheme="minorHAnsi"/>
          <w:b/>
          <w:sz w:val="22"/>
          <w:szCs w:val="22"/>
        </w:rPr>
        <w:br w:type="page"/>
      </w:r>
    </w:p>
    <w:p w:rsidR="00B436C4" w:rsidRPr="007E4157" w:rsidRDefault="00B436C4" w:rsidP="00214A39">
      <w:pPr>
        <w:numPr>
          <w:ilvl w:val="0"/>
          <w:numId w:val="3"/>
        </w:numPr>
        <w:spacing w:line="276" w:lineRule="auto"/>
        <w:contextualSpacing/>
        <w:jc w:val="both"/>
        <w:rPr>
          <w:rFonts w:ascii="Century Gothic" w:hAnsi="Century Gothic" w:cstheme="minorHAnsi"/>
          <w:b/>
          <w:sz w:val="22"/>
          <w:szCs w:val="22"/>
        </w:rPr>
      </w:pPr>
      <w:r w:rsidRPr="007E4157">
        <w:rPr>
          <w:rFonts w:ascii="Century Gothic" w:hAnsi="Century Gothic" w:cstheme="minorHAnsi"/>
          <w:b/>
          <w:sz w:val="22"/>
          <w:szCs w:val="22"/>
        </w:rPr>
        <w:lastRenderedPageBreak/>
        <w:t>Nazwa oraz adres Zamawiającego</w:t>
      </w:r>
      <w:r w:rsidRPr="007E4157">
        <w:rPr>
          <w:rFonts w:ascii="Century Gothic" w:hAnsi="Century Gothic" w:cstheme="minorHAnsi"/>
          <w:sz w:val="22"/>
          <w:szCs w:val="22"/>
        </w:rPr>
        <w:t>, numer telefon</w:t>
      </w:r>
      <w:r w:rsidR="00A51E7F" w:rsidRPr="007E4157">
        <w:rPr>
          <w:rFonts w:ascii="Century Gothic" w:hAnsi="Century Gothic" w:cstheme="minorHAnsi"/>
          <w:sz w:val="22"/>
          <w:szCs w:val="22"/>
        </w:rPr>
        <w:t xml:space="preserve">u, adres poczty elektronicznej </w:t>
      </w:r>
      <w:r w:rsidR="00A51E7F" w:rsidRPr="007E4157">
        <w:rPr>
          <w:rFonts w:ascii="Century Gothic" w:hAnsi="Century Gothic" w:cstheme="minorHAnsi"/>
          <w:sz w:val="22"/>
          <w:szCs w:val="22"/>
        </w:rPr>
        <w:br/>
      </w:r>
      <w:r w:rsidRPr="007E4157">
        <w:rPr>
          <w:rFonts w:ascii="Century Gothic" w:hAnsi="Century Gothic" w:cstheme="minorHAnsi"/>
          <w:sz w:val="22"/>
          <w:szCs w:val="22"/>
        </w:rPr>
        <w:t>oraz strony internetowej prowadzonego postępowania.</w:t>
      </w:r>
    </w:p>
    <w:p w:rsidR="00B436C4" w:rsidRPr="007E4157" w:rsidRDefault="00B436C4" w:rsidP="009B5C5B">
      <w:pPr>
        <w:spacing w:line="276" w:lineRule="auto"/>
        <w:ind w:left="454"/>
        <w:contextualSpacing/>
        <w:jc w:val="both"/>
        <w:rPr>
          <w:rFonts w:ascii="Century Gothic" w:hAnsi="Century Gothic" w:cstheme="minorHAnsi"/>
          <w:bCs/>
          <w:iCs/>
          <w:sz w:val="22"/>
          <w:szCs w:val="22"/>
        </w:rPr>
      </w:pPr>
      <w:r w:rsidRPr="007E4157">
        <w:rPr>
          <w:rFonts w:ascii="Century Gothic" w:hAnsi="Century Gothic" w:cstheme="minorHAnsi"/>
          <w:bCs/>
          <w:iCs/>
          <w:sz w:val="22"/>
          <w:szCs w:val="22"/>
        </w:rPr>
        <w:t>Wojewódzki Inspektorat Ochrony Środowiska w Poznaniu</w:t>
      </w:r>
    </w:p>
    <w:p w:rsidR="00B436C4" w:rsidRPr="007E4157" w:rsidRDefault="00B436C4" w:rsidP="009B5C5B">
      <w:pPr>
        <w:spacing w:line="276" w:lineRule="auto"/>
        <w:ind w:left="454"/>
        <w:contextualSpacing/>
        <w:jc w:val="both"/>
        <w:rPr>
          <w:rFonts w:ascii="Century Gothic" w:hAnsi="Century Gothic" w:cstheme="minorHAnsi"/>
          <w:bCs/>
          <w:iCs/>
          <w:sz w:val="22"/>
          <w:szCs w:val="22"/>
        </w:rPr>
      </w:pPr>
      <w:r w:rsidRPr="007E4157">
        <w:rPr>
          <w:rFonts w:ascii="Century Gothic" w:hAnsi="Century Gothic" w:cstheme="minorHAnsi"/>
          <w:bCs/>
          <w:iCs/>
          <w:sz w:val="22"/>
          <w:szCs w:val="22"/>
        </w:rPr>
        <w:t>ul. Czarna Rola 4, 61-625 Poznań</w:t>
      </w:r>
    </w:p>
    <w:p w:rsidR="00B436C4" w:rsidRPr="007E4157" w:rsidRDefault="00B436C4" w:rsidP="009B5C5B">
      <w:pPr>
        <w:spacing w:line="276" w:lineRule="auto"/>
        <w:ind w:left="454"/>
        <w:contextualSpacing/>
        <w:jc w:val="both"/>
        <w:rPr>
          <w:rFonts w:ascii="Century Gothic" w:hAnsi="Century Gothic" w:cstheme="minorHAnsi"/>
          <w:bCs/>
          <w:iCs/>
          <w:sz w:val="22"/>
          <w:szCs w:val="22"/>
        </w:rPr>
      </w:pPr>
      <w:r w:rsidRPr="007E4157">
        <w:rPr>
          <w:rFonts w:ascii="Century Gothic" w:hAnsi="Century Gothic" w:cstheme="minorHAnsi"/>
          <w:bCs/>
          <w:iCs/>
          <w:sz w:val="22"/>
          <w:szCs w:val="22"/>
        </w:rPr>
        <w:t>REGON 000162406, NIP 972-05-27-579</w:t>
      </w:r>
    </w:p>
    <w:p w:rsidR="00B436C4" w:rsidRPr="007E4157" w:rsidRDefault="00B436C4" w:rsidP="00A51E7F">
      <w:pPr>
        <w:spacing w:line="276" w:lineRule="auto"/>
        <w:ind w:left="454"/>
        <w:contextualSpacing/>
        <w:jc w:val="both"/>
        <w:rPr>
          <w:rFonts w:ascii="Century Gothic" w:hAnsi="Century Gothic" w:cstheme="minorHAnsi"/>
          <w:bCs/>
          <w:iCs/>
          <w:sz w:val="22"/>
          <w:szCs w:val="22"/>
        </w:rPr>
      </w:pPr>
      <w:r w:rsidRPr="007E4157">
        <w:rPr>
          <w:rFonts w:ascii="Century Gothic" w:hAnsi="Century Gothic" w:cstheme="minorHAnsi"/>
          <w:bCs/>
          <w:iCs/>
          <w:sz w:val="22"/>
          <w:szCs w:val="22"/>
        </w:rPr>
        <w:t>tel. 61 8270-500</w:t>
      </w:r>
      <w:r w:rsidR="00A51E7F" w:rsidRPr="007E4157">
        <w:rPr>
          <w:rFonts w:ascii="Century Gothic" w:hAnsi="Century Gothic" w:cstheme="minorHAnsi"/>
          <w:bCs/>
          <w:iCs/>
          <w:sz w:val="22"/>
          <w:szCs w:val="22"/>
        </w:rPr>
        <w:t xml:space="preserve">, </w:t>
      </w:r>
      <w:r w:rsidRPr="007E4157">
        <w:rPr>
          <w:rFonts w:ascii="Century Gothic" w:hAnsi="Century Gothic" w:cstheme="minorHAnsi"/>
          <w:bCs/>
          <w:iCs/>
          <w:sz w:val="22"/>
          <w:szCs w:val="22"/>
        </w:rPr>
        <w:t xml:space="preserve">e-mail: </w:t>
      </w:r>
      <w:hyperlink r:id="rId13" w:history="1">
        <w:r w:rsidRPr="007E4157">
          <w:rPr>
            <w:rFonts w:ascii="Century Gothic" w:hAnsi="Century Gothic" w:cstheme="minorHAnsi"/>
            <w:bCs/>
            <w:iCs/>
            <w:sz w:val="22"/>
            <w:szCs w:val="22"/>
            <w:u w:val="single"/>
          </w:rPr>
          <w:t>sekretariat@poznan.wios.gov.pl</w:t>
        </w:r>
      </w:hyperlink>
    </w:p>
    <w:p w:rsidR="00B436C4" w:rsidRPr="007E4157" w:rsidRDefault="00B436C4" w:rsidP="009B5C5B">
      <w:pPr>
        <w:spacing w:line="276" w:lineRule="auto"/>
        <w:ind w:left="454"/>
        <w:contextualSpacing/>
        <w:jc w:val="both"/>
        <w:rPr>
          <w:rFonts w:ascii="Century Gothic" w:hAnsi="Century Gothic" w:cstheme="minorHAnsi"/>
          <w:bCs/>
          <w:iCs/>
          <w:sz w:val="22"/>
          <w:szCs w:val="22"/>
        </w:rPr>
      </w:pPr>
      <w:r w:rsidRPr="007E4157">
        <w:rPr>
          <w:rFonts w:ascii="Century Gothic" w:hAnsi="Century Gothic" w:cstheme="minorHAnsi"/>
          <w:bCs/>
          <w:iCs/>
          <w:sz w:val="22"/>
          <w:szCs w:val="22"/>
        </w:rPr>
        <w:t>godziny pracy: 7:00 – 15:00</w:t>
      </w:r>
    </w:p>
    <w:p w:rsidR="00B436C4" w:rsidRPr="007E4157" w:rsidRDefault="00B436C4" w:rsidP="009B5C5B">
      <w:pPr>
        <w:spacing w:line="276" w:lineRule="auto"/>
        <w:ind w:left="454"/>
        <w:contextualSpacing/>
        <w:jc w:val="both"/>
        <w:rPr>
          <w:rFonts w:ascii="Century Gothic" w:hAnsi="Century Gothic" w:cstheme="minorHAnsi"/>
          <w:bCs/>
          <w:iCs/>
          <w:sz w:val="22"/>
          <w:szCs w:val="22"/>
        </w:rPr>
      </w:pPr>
      <w:r w:rsidRPr="007E4157">
        <w:rPr>
          <w:rFonts w:ascii="Century Gothic" w:hAnsi="Century Gothic" w:cstheme="minorHAnsi"/>
          <w:bCs/>
          <w:iCs/>
          <w:sz w:val="22"/>
          <w:szCs w:val="22"/>
        </w:rPr>
        <w:t xml:space="preserve">Adres strony internetowej Zamawiającego: </w:t>
      </w:r>
      <w:hyperlink r:id="rId14" w:history="1">
        <w:r w:rsidRPr="007E4157">
          <w:rPr>
            <w:rFonts w:ascii="Century Gothic" w:hAnsi="Century Gothic" w:cstheme="minorHAnsi"/>
            <w:bCs/>
            <w:iCs/>
            <w:sz w:val="22"/>
            <w:szCs w:val="22"/>
            <w:u w:val="single"/>
          </w:rPr>
          <w:t>https://poznan.wios.gov.pl</w:t>
        </w:r>
      </w:hyperlink>
    </w:p>
    <w:p w:rsidR="00B436C4" w:rsidRPr="007E4157" w:rsidRDefault="00B436C4" w:rsidP="009B5C5B">
      <w:pPr>
        <w:spacing w:line="276" w:lineRule="auto"/>
        <w:ind w:left="454"/>
        <w:contextualSpacing/>
        <w:jc w:val="both"/>
        <w:rPr>
          <w:rFonts w:ascii="Century Gothic" w:hAnsi="Century Gothic" w:cstheme="minorHAnsi"/>
          <w:bCs/>
          <w:iCs/>
          <w:sz w:val="22"/>
          <w:szCs w:val="22"/>
        </w:rPr>
      </w:pPr>
      <w:r w:rsidRPr="007E4157">
        <w:rPr>
          <w:rFonts w:ascii="Century Gothic" w:hAnsi="Century Gothic" w:cstheme="minorHAnsi"/>
          <w:bCs/>
          <w:iCs/>
          <w:sz w:val="22"/>
          <w:szCs w:val="22"/>
        </w:rPr>
        <w:t xml:space="preserve">Adres strony internetowej prowadzonego postępowania: </w:t>
      </w:r>
    </w:p>
    <w:p w:rsidR="002B77A8" w:rsidRPr="007E4157" w:rsidRDefault="00ED7143" w:rsidP="002B77A8">
      <w:pPr>
        <w:spacing w:line="276" w:lineRule="auto"/>
        <w:ind w:left="454"/>
        <w:contextualSpacing/>
        <w:jc w:val="both"/>
        <w:rPr>
          <w:rFonts w:ascii="Century Gothic" w:hAnsi="Century Gothic" w:cstheme="minorHAnsi"/>
          <w:bCs/>
          <w:iCs/>
          <w:sz w:val="22"/>
          <w:szCs w:val="22"/>
        </w:rPr>
      </w:pPr>
      <w:hyperlink r:id="rId15" w:history="1">
        <w:r w:rsidRPr="007E4157">
          <w:rPr>
            <w:rStyle w:val="Hipercze"/>
            <w:rFonts w:ascii="Century Gothic" w:hAnsi="Century Gothic" w:cstheme="minorHAnsi"/>
            <w:color w:val="auto"/>
            <w:sz w:val="22"/>
            <w:szCs w:val="22"/>
          </w:rPr>
          <w:t>https://ezamowienia.gov.pl/mp-client/search/list/ocds-148610-1f61bbaf-254d-4ee6-af98-656891df2397</w:t>
        </w:r>
      </w:hyperlink>
      <w:r w:rsidRPr="007E4157">
        <w:rPr>
          <w:rFonts w:ascii="Century Gothic" w:hAnsi="Century Gothic" w:cstheme="minorHAnsi"/>
          <w:sz w:val="22"/>
          <w:szCs w:val="22"/>
        </w:rPr>
        <w:t xml:space="preserve"> </w:t>
      </w:r>
    </w:p>
    <w:p w:rsidR="00B436C4" w:rsidRPr="007E4157" w:rsidRDefault="00B436C4" w:rsidP="009B5C5B">
      <w:pPr>
        <w:spacing w:line="276" w:lineRule="auto"/>
        <w:ind w:left="454"/>
        <w:contextualSpacing/>
        <w:jc w:val="both"/>
        <w:rPr>
          <w:rFonts w:ascii="Century Gothic" w:hAnsi="Century Gothic" w:cstheme="minorHAnsi"/>
          <w:b/>
          <w:sz w:val="22"/>
          <w:szCs w:val="22"/>
        </w:rPr>
      </w:pPr>
    </w:p>
    <w:p w:rsidR="00B436C4" w:rsidRPr="007E4157" w:rsidRDefault="00B436C4" w:rsidP="00214A39">
      <w:pPr>
        <w:numPr>
          <w:ilvl w:val="0"/>
          <w:numId w:val="3"/>
        </w:numPr>
        <w:spacing w:line="276" w:lineRule="auto"/>
        <w:contextualSpacing/>
        <w:jc w:val="both"/>
        <w:rPr>
          <w:rFonts w:ascii="Century Gothic" w:hAnsi="Century Gothic" w:cstheme="minorHAnsi"/>
          <w:bCs/>
          <w:iCs/>
          <w:sz w:val="22"/>
          <w:szCs w:val="22"/>
        </w:rPr>
      </w:pPr>
      <w:r w:rsidRPr="007E4157">
        <w:rPr>
          <w:rFonts w:ascii="Century Gothic" w:hAnsi="Century Gothic" w:cstheme="minorHAnsi"/>
          <w:b/>
          <w:sz w:val="22"/>
          <w:szCs w:val="22"/>
        </w:rPr>
        <w:t xml:space="preserve">Adres strony internetowej, na której udostępniane będą </w:t>
      </w:r>
      <w:r w:rsidR="00A9278D" w:rsidRPr="007E4157">
        <w:rPr>
          <w:rFonts w:ascii="Century Gothic" w:hAnsi="Century Gothic" w:cstheme="minorHAnsi"/>
          <w:b/>
          <w:sz w:val="22"/>
          <w:szCs w:val="22"/>
        </w:rPr>
        <w:t xml:space="preserve">zmiany i wyjaśnienia treści SWZ </w:t>
      </w:r>
      <w:r w:rsidRPr="007E4157">
        <w:rPr>
          <w:rFonts w:ascii="Century Gothic" w:hAnsi="Century Gothic" w:cstheme="minorHAnsi"/>
          <w:b/>
          <w:sz w:val="22"/>
          <w:szCs w:val="22"/>
        </w:rPr>
        <w:t>oraz inne dokumenty zamówienia bezpośr</w:t>
      </w:r>
      <w:r w:rsidR="00A9278D" w:rsidRPr="007E4157">
        <w:rPr>
          <w:rFonts w:ascii="Century Gothic" w:hAnsi="Century Gothic" w:cstheme="minorHAnsi"/>
          <w:b/>
          <w:sz w:val="22"/>
          <w:szCs w:val="22"/>
        </w:rPr>
        <w:t xml:space="preserve">ednio związane z postępowaniem </w:t>
      </w:r>
      <w:r w:rsidRPr="007E4157">
        <w:rPr>
          <w:rFonts w:ascii="Century Gothic" w:hAnsi="Century Gothic" w:cstheme="minorHAnsi"/>
          <w:b/>
          <w:sz w:val="22"/>
          <w:szCs w:val="22"/>
        </w:rPr>
        <w:t>o udzielenie zamówienia.</w:t>
      </w:r>
    </w:p>
    <w:p w:rsidR="002B77A8" w:rsidRPr="007E4157" w:rsidRDefault="00ED7143" w:rsidP="002B77A8">
      <w:pPr>
        <w:pStyle w:val="Akapitzlist"/>
        <w:spacing w:line="276" w:lineRule="auto"/>
        <w:ind w:left="454"/>
        <w:jc w:val="both"/>
        <w:rPr>
          <w:rFonts w:ascii="Century Gothic" w:hAnsi="Century Gothic" w:cstheme="minorHAnsi"/>
          <w:bCs/>
          <w:iCs/>
          <w:sz w:val="22"/>
          <w:szCs w:val="22"/>
        </w:rPr>
      </w:pPr>
      <w:hyperlink r:id="rId16" w:history="1">
        <w:r w:rsidRPr="007E4157">
          <w:rPr>
            <w:rStyle w:val="Hipercze"/>
            <w:rFonts w:ascii="Century Gothic" w:hAnsi="Century Gothic" w:cstheme="minorHAnsi"/>
            <w:color w:val="auto"/>
            <w:sz w:val="22"/>
            <w:szCs w:val="22"/>
          </w:rPr>
          <w:t>https://ezamowienia.gov.pl/mp-client/search/list/ocds-148610-1f61bbaf-254d-4ee6-af98-656891df2397</w:t>
        </w:r>
      </w:hyperlink>
      <w:r w:rsidRPr="007E4157">
        <w:rPr>
          <w:rFonts w:ascii="Century Gothic" w:hAnsi="Century Gothic" w:cstheme="minorHAnsi"/>
          <w:sz w:val="22"/>
          <w:szCs w:val="22"/>
        </w:rPr>
        <w:t xml:space="preserve"> </w:t>
      </w:r>
    </w:p>
    <w:p w:rsidR="00B436C4" w:rsidRPr="007E4157" w:rsidRDefault="00B436C4" w:rsidP="009B5C5B">
      <w:pPr>
        <w:spacing w:line="276" w:lineRule="auto"/>
        <w:ind w:left="360"/>
        <w:jc w:val="both"/>
        <w:rPr>
          <w:rFonts w:ascii="Century Gothic" w:hAnsi="Century Gothic" w:cstheme="minorHAnsi"/>
          <w:sz w:val="22"/>
          <w:szCs w:val="22"/>
        </w:rPr>
      </w:pPr>
    </w:p>
    <w:p w:rsidR="00B436C4" w:rsidRPr="007E4157" w:rsidRDefault="00B436C4" w:rsidP="00214A39">
      <w:pPr>
        <w:numPr>
          <w:ilvl w:val="0"/>
          <w:numId w:val="3"/>
        </w:numPr>
        <w:spacing w:line="276" w:lineRule="auto"/>
        <w:contextualSpacing/>
        <w:jc w:val="both"/>
        <w:rPr>
          <w:rFonts w:ascii="Century Gothic" w:hAnsi="Century Gothic" w:cstheme="minorHAnsi"/>
          <w:iCs/>
          <w:sz w:val="22"/>
          <w:szCs w:val="22"/>
        </w:rPr>
      </w:pPr>
      <w:r w:rsidRPr="007E4157">
        <w:rPr>
          <w:rFonts w:ascii="Century Gothic" w:hAnsi="Century Gothic" w:cstheme="minorHAnsi"/>
          <w:b/>
          <w:sz w:val="22"/>
          <w:szCs w:val="22"/>
        </w:rPr>
        <w:t>Tryb udzielenia zamówienia.</w:t>
      </w:r>
    </w:p>
    <w:p w:rsidR="00B436C4" w:rsidRPr="007E4157" w:rsidRDefault="00B436C4" w:rsidP="009B5C5B">
      <w:pPr>
        <w:spacing w:line="276" w:lineRule="auto"/>
        <w:ind w:left="454"/>
        <w:contextualSpacing/>
        <w:jc w:val="both"/>
        <w:rPr>
          <w:rFonts w:ascii="Century Gothic" w:hAnsi="Century Gothic" w:cstheme="minorHAnsi"/>
          <w:iCs/>
          <w:sz w:val="22"/>
          <w:szCs w:val="22"/>
        </w:rPr>
      </w:pPr>
      <w:r w:rsidRPr="007E4157">
        <w:rPr>
          <w:rFonts w:ascii="Century Gothic" w:hAnsi="Century Gothic" w:cstheme="minorHAnsi"/>
          <w:sz w:val="22"/>
          <w:szCs w:val="22"/>
        </w:rPr>
        <w:t>Postępowanie o udzielenie zamówienia prowad</w:t>
      </w:r>
      <w:r w:rsidR="00A9278D" w:rsidRPr="007E4157">
        <w:rPr>
          <w:rFonts w:ascii="Century Gothic" w:hAnsi="Century Gothic" w:cstheme="minorHAnsi"/>
          <w:sz w:val="22"/>
          <w:szCs w:val="22"/>
        </w:rPr>
        <w:t xml:space="preserve">zone jest w trybie podstawowym </w:t>
      </w:r>
      <w:r w:rsidR="00A925A3" w:rsidRPr="007E4157">
        <w:rPr>
          <w:rFonts w:ascii="Century Gothic" w:hAnsi="Century Gothic" w:cstheme="minorHAnsi"/>
          <w:sz w:val="22"/>
          <w:szCs w:val="22"/>
        </w:rPr>
        <w:br/>
      </w:r>
      <w:r w:rsidRPr="007E4157">
        <w:rPr>
          <w:rFonts w:ascii="Century Gothic" w:hAnsi="Century Gothic" w:cstheme="minorHAnsi"/>
          <w:sz w:val="22"/>
          <w:szCs w:val="22"/>
        </w:rPr>
        <w:t>bez przeprowadzenia negocjacji na podstawie art. 275 pkt 1 ustawy z dnia 11 września 2019 r. P</w:t>
      </w:r>
      <w:r w:rsidR="00D311AA" w:rsidRPr="007E4157">
        <w:rPr>
          <w:rFonts w:ascii="Century Gothic" w:hAnsi="Century Gothic" w:cstheme="minorHAnsi"/>
          <w:sz w:val="22"/>
          <w:szCs w:val="22"/>
        </w:rPr>
        <w:t>rawo zamówień publicznych (</w:t>
      </w:r>
      <w:r w:rsidR="002B77A8" w:rsidRPr="007E4157">
        <w:rPr>
          <w:rFonts w:ascii="Century Gothic" w:hAnsi="Century Gothic" w:cstheme="minorHAnsi"/>
          <w:sz w:val="22"/>
          <w:szCs w:val="22"/>
        </w:rPr>
        <w:t>Dz. U. z 2024 r. poz. 1320</w:t>
      </w:r>
      <w:r w:rsidR="00D311AA" w:rsidRPr="007E4157">
        <w:rPr>
          <w:rFonts w:ascii="Century Gothic" w:hAnsi="Century Gothic" w:cstheme="minorHAnsi"/>
          <w:sz w:val="22"/>
          <w:szCs w:val="22"/>
        </w:rPr>
        <w:t>, ze zm.</w:t>
      </w:r>
      <w:r w:rsidRPr="007E4157">
        <w:rPr>
          <w:rFonts w:ascii="Century Gothic" w:hAnsi="Century Gothic" w:cstheme="minorHAnsi"/>
          <w:sz w:val="22"/>
          <w:szCs w:val="22"/>
        </w:rPr>
        <w:t>)</w:t>
      </w:r>
      <w:r w:rsidR="00A925A3" w:rsidRPr="007E4157">
        <w:rPr>
          <w:rFonts w:ascii="Century Gothic" w:hAnsi="Century Gothic" w:cstheme="minorHAnsi"/>
          <w:sz w:val="22"/>
          <w:szCs w:val="22"/>
        </w:rPr>
        <w:t>,</w:t>
      </w:r>
      <w:r w:rsidR="00D311AA" w:rsidRPr="007E4157">
        <w:rPr>
          <w:rFonts w:ascii="Century Gothic" w:hAnsi="Century Gothic" w:cstheme="minorHAnsi"/>
          <w:sz w:val="22"/>
          <w:szCs w:val="22"/>
        </w:rPr>
        <w:t xml:space="preserve"> zwanej dalej </w:t>
      </w:r>
      <w:r w:rsidRPr="007E4157">
        <w:rPr>
          <w:rFonts w:ascii="Century Gothic" w:hAnsi="Century Gothic" w:cstheme="minorHAnsi"/>
          <w:sz w:val="22"/>
          <w:szCs w:val="22"/>
        </w:rPr>
        <w:t>Ustawą.</w:t>
      </w:r>
    </w:p>
    <w:p w:rsidR="00B436C4" w:rsidRPr="007E4157" w:rsidRDefault="00B436C4" w:rsidP="009B5C5B">
      <w:pPr>
        <w:suppressLineNumbers/>
        <w:tabs>
          <w:tab w:val="left" w:pos="426"/>
        </w:tabs>
        <w:suppressAutoHyphens w:val="0"/>
        <w:overflowPunct w:val="0"/>
        <w:autoSpaceDE w:val="0"/>
        <w:autoSpaceDN w:val="0"/>
        <w:adjustRightInd w:val="0"/>
        <w:spacing w:line="276" w:lineRule="auto"/>
        <w:ind w:left="426" w:right="-26"/>
        <w:jc w:val="both"/>
        <w:textAlignment w:val="baseline"/>
        <w:rPr>
          <w:rFonts w:ascii="Century Gothic" w:hAnsi="Century Gothic" w:cstheme="minorHAnsi"/>
          <w:kern w:val="24"/>
          <w:sz w:val="22"/>
          <w:szCs w:val="22"/>
          <w:lang w:eastAsia="pl-PL"/>
        </w:rPr>
      </w:pPr>
    </w:p>
    <w:p w:rsidR="00192DCE" w:rsidRPr="007E4157" w:rsidRDefault="00B436C4" w:rsidP="00214A39">
      <w:pPr>
        <w:numPr>
          <w:ilvl w:val="0"/>
          <w:numId w:val="3"/>
        </w:numPr>
        <w:tabs>
          <w:tab w:val="left" w:pos="426"/>
        </w:tabs>
        <w:spacing w:line="276" w:lineRule="auto"/>
        <w:contextualSpacing/>
        <w:jc w:val="both"/>
        <w:rPr>
          <w:rFonts w:ascii="Century Gothic" w:hAnsi="Century Gothic" w:cstheme="minorHAnsi"/>
          <w:b/>
          <w:sz w:val="22"/>
          <w:szCs w:val="22"/>
        </w:rPr>
      </w:pPr>
      <w:r w:rsidRPr="007E4157">
        <w:rPr>
          <w:rFonts w:ascii="Century Gothic" w:hAnsi="Century Gothic" w:cstheme="minorHAnsi"/>
          <w:b/>
          <w:sz w:val="22"/>
          <w:szCs w:val="22"/>
        </w:rPr>
        <w:t xml:space="preserve">Informację, czy Zamawiający przewiduje wybór najkorzystniejszej oferty z możliwością prowadzenia negocjacji. </w:t>
      </w:r>
    </w:p>
    <w:p w:rsidR="00B436C4" w:rsidRPr="007E4157" w:rsidRDefault="00B436C4" w:rsidP="009B5C5B">
      <w:pPr>
        <w:tabs>
          <w:tab w:val="left" w:pos="426"/>
        </w:tabs>
        <w:spacing w:line="276" w:lineRule="auto"/>
        <w:ind w:left="454"/>
        <w:contextualSpacing/>
        <w:jc w:val="both"/>
        <w:rPr>
          <w:rFonts w:ascii="Century Gothic" w:hAnsi="Century Gothic" w:cstheme="minorHAnsi"/>
          <w:b/>
          <w:sz w:val="22"/>
          <w:szCs w:val="22"/>
        </w:rPr>
      </w:pPr>
      <w:r w:rsidRPr="007E4157">
        <w:rPr>
          <w:rFonts w:ascii="Century Gothic" w:hAnsi="Century Gothic" w:cstheme="minorHAnsi"/>
          <w:sz w:val="22"/>
          <w:szCs w:val="22"/>
        </w:rPr>
        <w:t>Zamawiający nie przewiduje wyboru najkorzystniejszej oferty z możliwością prowadzenia negocjacji.</w:t>
      </w:r>
    </w:p>
    <w:p w:rsidR="00B436C4" w:rsidRPr="007E4157" w:rsidRDefault="00B436C4" w:rsidP="009B5C5B">
      <w:pPr>
        <w:tabs>
          <w:tab w:val="left" w:pos="426"/>
        </w:tabs>
        <w:spacing w:line="276" w:lineRule="auto"/>
        <w:ind w:left="454"/>
        <w:contextualSpacing/>
        <w:jc w:val="both"/>
        <w:rPr>
          <w:rFonts w:ascii="Century Gothic" w:hAnsi="Century Gothic" w:cstheme="minorHAnsi"/>
          <w:b/>
          <w:sz w:val="22"/>
          <w:szCs w:val="22"/>
        </w:rPr>
      </w:pPr>
    </w:p>
    <w:p w:rsidR="00B436C4" w:rsidRPr="007E4157" w:rsidRDefault="00B436C4" w:rsidP="00214A39">
      <w:pPr>
        <w:numPr>
          <w:ilvl w:val="0"/>
          <w:numId w:val="3"/>
        </w:numPr>
        <w:tabs>
          <w:tab w:val="left" w:pos="426"/>
        </w:tabs>
        <w:spacing w:line="276" w:lineRule="auto"/>
        <w:contextualSpacing/>
        <w:jc w:val="both"/>
        <w:rPr>
          <w:rFonts w:ascii="Century Gothic" w:hAnsi="Century Gothic" w:cstheme="minorHAnsi"/>
          <w:b/>
          <w:sz w:val="22"/>
          <w:szCs w:val="22"/>
        </w:rPr>
      </w:pPr>
      <w:r w:rsidRPr="007E4157">
        <w:rPr>
          <w:rFonts w:ascii="Century Gothic" w:hAnsi="Century Gothic" w:cstheme="minorHAnsi"/>
          <w:b/>
          <w:sz w:val="22"/>
          <w:szCs w:val="22"/>
        </w:rPr>
        <w:t>Opis przedmiotu zamówienia.</w:t>
      </w:r>
    </w:p>
    <w:p w:rsidR="00F9771D" w:rsidRPr="007E4157" w:rsidRDefault="00B436C4" w:rsidP="003936FF">
      <w:pPr>
        <w:pStyle w:val="Akapitzlist"/>
        <w:numPr>
          <w:ilvl w:val="0"/>
          <w:numId w:val="37"/>
        </w:numPr>
        <w:spacing w:line="276" w:lineRule="auto"/>
        <w:jc w:val="both"/>
        <w:rPr>
          <w:rFonts w:ascii="Century Gothic" w:hAnsi="Century Gothic" w:cstheme="minorHAnsi"/>
          <w:bCs/>
          <w:iCs/>
          <w:sz w:val="22"/>
          <w:szCs w:val="22"/>
        </w:rPr>
      </w:pPr>
      <w:r w:rsidRPr="007E4157">
        <w:rPr>
          <w:rFonts w:ascii="Century Gothic" w:hAnsi="Century Gothic" w:cstheme="minorHAnsi"/>
          <w:bCs/>
          <w:sz w:val="22"/>
          <w:szCs w:val="22"/>
        </w:rPr>
        <w:t xml:space="preserve">Przedmiotem zamówienia jest </w:t>
      </w:r>
      <w:r w:rsidR="005469CC" w:rsidRPr="007E4157">
        <w:rPr>
          <w:rFonts w:ascii="Century Gothic" w:hAnsi="Century Gothic" w:cstheme="minorHAnsi"/>
          <w:bCs/>
          <w:iCs/>
          <w:sz w:val="22"/>
          <w:szCs w:val="22"/>
        </w:rPr>
        <w:t>wykonanie zadania pn.</w:t>
      </w:r>
      <w:r w:rsidRPr="007E4157">
        <w:rPr>
          <w:rFonts w:ascii="Century Gothic" w:hAnsi="Century Gothic" w:cstheme="minorHAnsi"/>
          <w:bCs/>
          <w:iCs/>
          <w:sz w:val="22"/>
          <w:szCs w:val="22"/>
        </w:rPr>
        <w:t xml:space="preserve"> </w:t>
      </w:r>
      <w:r w:rsidR="000477D3" w:rsidRPr="007E4157">
        <w:rPr>
          <w:rFonts w:ascii="Century Gothic" w:hAnsi="Century Gothic" w:cstheme="minorHAnsi"/>
          <w:bCs/>
          <w:i/>
          <w:iCs/>
          <w:sz w:val="22"/>
          <w:szCs w:val="22"/>
        </w:rPr>
        <w:t>Remont sanitariatów w budynkach Głównego Inspektoratu Ochrony Środowiska oraz Wojewódzkiego Inspektoratu Ochrony Środo</w:t>
      </w:r>
      <w:r w:rsidR="006F0F84" w:rsidRPr="007E4157">
        <w:rPr>
          <w:rFonts w:ascii="Century Gothic" w:hAnsi="Century Gothic" w:cstheme="minorHAnsi"/>
          <w:bCs/>
          <w:i/>
          <w:iCs/>
          <w:sz w:val="22"/>
          <w:szCs w:val="22"/>
        </w:rPr>
        <w:t>wiska w Poznaniu zlokalizowanych</w:t>
      </w:r>
      <w:r w:rsidR="000477D3" w:rsidRPr="007E4157">
        <w:rPr>
          <w:rFonts w:ascii="Century Gothic" w:hAnsi="Century Gothic" w:cstheme="minorHAnsi"/>
          <w:bCs/>
          <w:i/>
          <w:iCs/>
          <w:sz w:val="22"/>
          <w:szCs w:val="22"/>
        </w:rPr>
        <w:t xml:space="preserve"> w Kaliszu i Pile</w:t>
      </w:r>
      <w:r w:rsidR="004A0545" w:rsidRPr="007E4157">
        <w:rPr>
          <w:rFonts w:ascii="Century Gothic" w:hAnsi="Century Gothic" w:cstheme="minorHAnsi"/>
          <w:bCs/>
          <w:iCs/>
          <w:sz w:val="22"/>
          <w:szCs w:val="22"/>
        </w:rPr>
        <w:t>.</w:t>
      </w:r>
      <w:r w:rsidR="005469CC" w:rsidRPr="007E4157">
        <w:rPr>
          <w:rFonts w:ascii="Century Gothic" w:hAnsi="Century Gothic" w:cstheme="minorHAnsi"/>
          <w:bCs/>
          <w:iCs/>
          <w:sz w:val="22"/>
          <w:szCs w:val="22"/>
        </w:rPr>
        <w:t xml:space="preserve">  </w:t>
      </w:r>
      <w:r w:rsidR="004A0545" w:rsidRPr="007E4157">
        <w:rPr>
          <w:rFonts w:ascii="Century Gothic" w:hAnsi="Century Gothic" w:cstheme="minorHAnsi"/>
          <w:bCs/>
          <w:iCs/>
          <w:sz w:val="22"/>
          <w:szCs w:val="22"/>
        </w:rPr>
        <w:t xml:space="preserve">Szczegółowy opis przedmiotu zamówienia określa </w:t>
      </w:r>
      <w:r w:rsidR="00732371" w:rsidRPr="007E4157">
        <w:rPr>
          <w:rFonts w:ascii="Century Gothic" w:hAnsi="Century Gothic" w:cstheme="minorHAnsi"/>
          <w:bCs/>
          <w:iCs/>
          <w:sz w:val="22"/>
          <w:szCs w:val="22"/>
        </w:rPr>
        <w:t>opis przedmiotu zamówienia stanowiący Załącznik nr 2 do SWZ.</w:t>
      </w:r>
    </w:p>
    <w:p w:rsidR="00F9771D" w:rsidRPr="007E4157" w:rsidRDefault="00F9771D" w:rsidP="00F9771D">
      <w:pPr>
        <w:pStyle w:val="Akapitzlist"/>
        <w:spacing w:line="276" w:lineRule="auto"/>
        <w:ind w:left="454"/>
        <w:jc w:val="both"/>
        <w:rPr>
          <w:rFonts w:ascii="Century Gothic" w:hAnsi="Century Gothic" w:cstheme="minorHAnsi"/>
          <w:bCs/>
          <w:iCs/>
          <w:sz w:val="22"/>
          <w:szCs w:val="22"/>
        </w:rPr>
      </w:pPr>
      <w:r w:rsidRPr="007E4157">
        <w:rPr>
          <w:rFonts w:ascii="Century Gothic" w:hAnsi="Century Gothic" w:cstheme="minorHAnsi"/>
          <w:bCs/>
          <w:sz w:val="22"/>
          <w:szCs w:val="22"/>
        </w:rPr>
        <w:t>Przedmiot zamówienia składa się z dwóch części:</w:t>
      </w:r>
    </w:p>
    <w:p w:rsidR="00F9771D" w:rsidRPr="007E4157" w:rsidRDefault="00F9771D" w:rsidP="003936FF">
      <w:pPr>
        <w:pStyle w:val="Akapitzlist"/>
        <w:spacing w:line="276" w:lineRule="auto"/>
        <w:ind w:left="454"/>
        <w:jc w:val="both"/>
        <w:rPr>
          <w:rFonts w:ascii="Century Gothic" w:hAnsi="Century Gothic" w:cstheme="minorHAnsi"/>
          <w:bCs/>
          <w:sz w:val="22"/>
          <w:szCs w:val="22"/>
        </w:rPr>
      </w:pPr>
      <w:r w:rsidRPr="007E4157">
        <w:rPr>
          <w:rFonts w:ascii="Century Gothic" w:hAnsi="Century Gothic" w:cstheme="minorHAnsi"/>
          <w:bCs/>
          <w:sz w:val="22"/>
          <w:szCs w:val="22"/>
        </w:rPr>
        <w:t>Część nr 1 –</w:t>
      </w:r>
      <w:r w:rsidRPr="007E4157">
        <w:t xml:space="preserve"> </w:t>
      </w:r>
      <w:r w:rsidRPr="007E4157">
        <w:rPr>
          <w:rFonts w:ascii="Century Gothic" w:hAnsi="Century Gothic" w:cstheme="minorHAnsi"/>
          <w:bCs/>
          <w:sz w:val="22"/>
          <w:szCs w:val="22"/>
        </w:rPr>
        <w:t>Remont sanitariatów w budynku GIOŚ oraz WIOŚ w Poznaniu zlokalizowanym w Kaliszu,</w:t>
      </w:r>
    </w:p>
    <w:p w:rsidR="00F9771D" w:rsidRPr="007E4157" w:rsidRDefault="00F9771D" w:rsidP="003936FF">
      <w:pPr>
        <w:pStyle w:val="Akapitzlist"/>
        <w:spacing w:line="276" w:lineRule="auto"/>
        <w:ind w:left="454"/>
        <w:jc w:val="both"/>
        <w:rPr>
          <w:rFonts w:ascii="Century Gothic" w:hAnsi="Century Gothic" w:cstheme="minorHAnsi"/>
          <w:bCs/>
          <w:sz w:val="22"/>
          <w:szCs w:val="22"/>
        </w:rPr>
      </w:pPr>
      <w:r w:rsidRPr="007E4157">
        <w:rPr>
          <w:rFonts w:ascii="Century Gothic" w:hAnsi="Century Gothic" w:cstheme="minorHAnsi"/>
          <w:bCs/>
          <w:sz w:val="22"/>
          <w:szCs w:val="22"/>
        </w:rPr>
        <w:t>Część nr 2 – Remont sanitariatów w budynku GIOŚ oraz WIOŚ w Poznaniu zlokalizowanym w Pile.</w:t>
      </w:r>
    </w:p>
    <w:p w:rsidR="00B74AAF" w:rsidRPr="007E4157" w:rsidRDefault="00B74AAF" w:rsidP="00732371">
      <w:pPr>
        <w:pStyle w:val="Akapitzlist"/>
        <w:numPr>
          <w:ilvl w:val="0"/>
          <w:numId w:val="37"/>
        </w:numPr>
        <w:spacing w:line="276" w:lineRule="auto"/>
        <w:jc w:val="both"/>
        <w:rPr>
          <w:rFonts w:ascii="Century Gothic" w:hAnsi="Century Gothic" w:cstheme="minorHAnsi"/>
          <w:bCs/>
          <w:iCs/>
          <w:sz w:val="22"/>
          <w:szCs w:val="22"/>
        </w:rPr>
      </w:pPr>
      <w:r w:rsidRPr="007E4157">
        <w:rPr>
          <w:rFonts w:ascii="Century Gothic" w:hAnsi="Century Gothic" w:cstheme="minorHAnsi"/>
          <w:bCs/>
          <w:iCs/>
          <w:sz w:val="22"/>
          <w:szCs w:val="22"/>
        </w:rPr>
        <w:t>Na opis przedmiotu zamówienia stanowiący załącznik nr 2 do SWZ składa</w:t>
      </w:r>
      <w:r w:rsidR="00732371" w:rsidRPr="007E4157">
        <w:rPr>
          <w:rFonts w:ascii="Century Gothic" w:hAnsi="Century Gothic" w:cstheme="minorHAnsi"/>
          <w:bCs/>
          <w:iCs/>
          <w:sz w:val="22"/>
          <w:szCs w:val="22"/>
        </w:rPr>
        <w:t>ją</w:t>
      </w:r>
      <w:r w:rsidRPr="007E4157">
        <w:rPr>
          <w:rFonts w:ascii="Century Gothic" w:hAnsi="Century Gothic" w:cstheme="minorHAnsi"/>
          <w:bCs/>
          <w:iCs/>
          <w:sz w:val="22"/>
          <w:szCs w:val="22"/>
        </w:rPr>
        <w:t xml:space="preserve"> się:</w:t>
      </w:r>
    </w:p>
    <w:p w:rsidR="00B74AAF" w:rsidRPr="007E4157" w:rsidRDefault="00B74AAF" w:rsidP="00732371">
      <w:pPr>
        <w:pStyle w:val="Akapitzlist"/>
        <w:numPr>
          <w:ilvl w:val="0"/>
          <w:numId w:val="59"/>
        </w:numPr>
        <w:spacing w:line="276" w:lineRule="auto"/>
        <w:jc w:val="both"/>
        <w:rPr>
          <w:rFonts w:ascii="Century Gothic" w:hAnsi="Century Gothic" w:cstheme="minorHAnsi"/>
          <w:bCs/>
          <w:iCs/>
          <w:sz w:val="22"/>
          <w:szCs w:val="22"/>
        </w:rPr>
      </w:pPr>
      <w:r w:rsidRPr="007E4157">
        <w:rPr>
          <w:rFonts w:ascii="Century Gothic" w:hAnsi="Century Gothic" w:cstheme="minorHAnsi"/>
          <w:bCs/>
          <w:iCs/>
          <w:sz w:val="22"/>
          <w:szCs w:val="22"/>
        </w:rPr>
        <w:t>przedmia</w:t>
      </w:r>
      <w:r w:rsidR="00732371" w:rsidRPr="007E4157">
        <w:rPr>
          <w:rFonts w:ascii="Century Gothic" w:hAnsi="Century Gothic" w:cstheme="minorHAnsi"/>
          <w:bCs/>
          <w:iCs/>
          <w:sz w:val="22"/>
          <w:szCs w:val="22"/>
        </w:rPr>
        <w:t>ry robót,</w:t>
      </w:r>
    </w:p>
    <w:p w:rsidR="00732371" w:rsidRPr="007E4157" w:rsidRDefault="00732371" w:rsidP="00EF231F">
      <w:pPr>
        <w:pStyle w:val="Akapitzlist"/>
        <w:numPr>
          <w:ilvl w:val="0"/>
          <w:numId w:val="59"/>
        </w:numPr>
        <w:spacing w:line="276" w:lineRule="auto"/>
        <w:jc w:val="both"/>
        <w:rPr>
          <w:rFonts w:ascii="Century Gothic" w:hAnsi="Century Gothic" w:cstheme="minorHAnsi"/>
          <w:bCs/>
          <w:iCs/>
          <w:sz w:val="22"/>
          <w:szCs w:val="22"/>
        </w:rPr>
      </w:pPr>
      <w:r w:rsidRPr="007E4157">
        <w:rPr>
          <w:rFonts w:ascii="Century Gothic" w:hAnsi="Century Gothic" w:cstheme="minorHAnsi"/>
          <w:bCs/>
          <w:iCs/>
          <w:sz w:val="22"/>
          <w:szCs w:val="22"/>
        </w:rPr>
        <w:t>specyfikacje techniczne</w:t>
      </w:r>
      <w:r w:rsidR="00B74AAF" w:rsidRPr="007E4157">
        <w:rPr>
          <w:rFonts w:ascii="Century Gothic" w:hAnsi="Century Gothic" w:cstheme="minorHAnsi"/>
          <w:bCs/>
          <w:iCs/>
          <w:sz w:val="22"/>
          <w:szCs w:val="22"/>
        </w:rPr>
        <w:t xml:space="preserve"> wykona</w:t>
      </w:r>
      <w:r w:rsidR="00EF231F" w:rsidRPr="007E4157">
        <w:rPr>
          <w:rFonts w:ascii="Century Gothic" w:hAnsi="Century Gothic" w:cstheme="minorHAnsi"/>
          <w:bCs/>
          <w:iCs/>
          <w:sz w:val="22"/>
          <w:szCs w:val="22"/>
        </w:rPr>
        <w:t>nia i odbioru robót budowlanych</w:t>
      </w:r>
      <w:r w:rsidRPr="007E4157">
        <w:rPr>
          <w:rFonts w:ascii="Century Gothic" w:hAnsi="Century Gothic" w:cstheme="minorHAnsi"/>
          <w:bCs/>
          <w:iCs/>
          <w:sz w:val="22"/>
          <w:szCs w:val="22"/>
        </w:rPr>
        <w:t>.</w:t>
      </w:r>
    </w:p>
    <w:p w:rsidR="00DD0916" w:rsidRPr="007E4157" w:rsidRDefault="00DD0916" w:rsidP="00732371">
      <w:pPr>
        <w:pStyle w:val="Akapitzlist"/>
        <w:numPr>
          <w:ilvl w:val="0"/>
          <w:numId w:val="37"/>
        </w:numPr>
        <w:spacing w:line="276" w:lineRule="auto"/>
        <w:jc w:val="both"/>
        <w:rPr>
          <w:rFonts w:ascii="Century Gothic" w:hAnsi="Century Gothic" w:cstheme="minorHAnsi"/>
          <w:bCs/>
          <w:iCs/>
          <w:sz w:val="22"/>
          <w:szCs w:val="22"/>
        </w:rPr>
      </w:pPr>
      <w:r w:rsidRPr="007E4157">
        <w:rPr>
          <w:rFonts w:ascii="Century Gothic" w:hAnsi="Century Gothic" w:cstheme="minorHAnsi"/>
          <w:bCs/>
          <w:iCs/>
          <w:sz w:val="22"/>
          <w:szCs w:val="22"/>
        </w:rPr>
        <w:t>Miejsce realizacji:</w:t>
      </w:r>
    </w:p>
    <w:p w:rsidR="00DD0916" w:rsidRPr="007E4157" w:rsidRDefault="00DD0916" w:rsidP="00732371">
      <w:pPr>
        <w:pStyle w:val="Akapitzlist"/>
        <w:numPr>
          <w:ilvl w:val="0"/>
          <w:numId w:val="57"/>
        </w:numPr>
        <w:suppressAutoHyphens w:val="0"/>
        <w:spacing w:after="160" w:line="276" w:lineRule="auto"/>
        <w:jc w:val="both"/>
        <w:rPr>
          <w:rFonts w:ascii="Century Gothic" w:hAnsi="Century Gothic" w:cs="Arial"/>
          <w:sz w:val="22"/>
          <w:szCs w:val="22"/>
        </w:rPr>
      </w:pPr>
      <w:r w:rsidRPr="007E4157">
        <w:rPr>
          <w:rFonts w:ascii="Century Gothic" w:hAnsi="Century Gothic" w:cs="Arial"/>
          <w:sz w:val="22"/>
          <w:szCs w:val="22"/>
          <w:lang w:eastAsia="pl-PL"/>
        </w:rPr>
        <w:t xml:space="preserve">Główny Inspektorat Ochrony Środowiska oraz </w:t>
      </w:r>
      <w:r w:rsidRPr="007E4157">
        <w:rPr>
          <w:rFonts w:ascii="Century Gothic" w:hAnsi="Century Gothic" w:cs="Arial"/>
          <w:sz w:val="22"/>
          <w:szCs w:val="22"/>
        </w:rPr>
        <w:t xml:space="preserve">Wojewódzki Inspektorat Ochrony Środowiska w Poznaniu </w:t>
      </w:r>
      <w:r w:rsidR="008B04DE" w:rsidRPr="007E4157">
        <w:rPr>
          <w:rFonts w:ascii="Century Gothic" w:hAnsi="Century Gothic" w:cstheme="minorHAnsi"/>
          <w:bCs/>
          <w:iCs/>
          <w:sz w:val="22"/>
          <w:szCs w:val="22"/>
        </w:rPr>
        <w:t>–</w:t>
      </w:r>
      <w:r w:rsidRPr="007E4157">
        <w:rPr>
          <w:rFonts w:ascii="Century Gothic" w:hAnsi="Century Gothic" w:cs="Arial"/>
          <w:sz w:val="22"/>
          <w:szCs w:val="22"/>
        </w:rPr>
        <w:t xml:space="preserve"> Delegatura w Kaliszu, ul. Piwonicka 19, 62-800 Kalisz,</w:t>
      </w:r>
    </w:p>
    <w:p w:rsidR="00DD0916" w:rsidRPr="007E4157" w:rsidRDefault="00DD0916" w:rsidP="00732371">
      <w:pPr>
        <w:pStyle w:val="Akapitzlist"/>
        <w:numPr>
          <w:ilvl w:val="0"/>
          <w:numId w:val="57"/>
        </w:numPr>
        <w:suppressAutoHyphens w:val="0"/>
        <w:spacing w:after="160" w:line="276" w:lineRule="auto"/>
        <w:jc w:val="both"/>
        <w:rPr>
          <w:rFonts w:ascii="Century Gothic" w:hAnsi="Century Gothic" w:cs="Arial"/>
          <w:sz w:val="22"/>
          <w:szCs w:val="22"/>
        </w:rPr>
      </w:pPr>
      <w:r w:rsidRPr="007E4157">
        <w:rPr>
          <w:rFonts w:ascii="Century Gothic" w:hAnsi="Century Gothic" w:cs="Arial"/>
          <w:sz w:val="22"/>
          <w:szCs w:val="22"/>
          <w:lang w:eastAsia="pl-PL"/>
        </w:rPr>
        <w:t xml:space="preserve">Główny Inspektorat Ochrony Środowiska oraz </w:t>
      </w:r>
      <w:r w:rsidRPr="007E4157">
        <w:rPr>
          <w:rFonts w:ascii="Century Gothic" w:hAnsi="Century Gothic" w:cs="Arial"/>
          <w:sz w:val="22"/>
          <w:szCs w:val="22"/>
        </w:rPr>
        <w:t>Wojewódzki Inspektorat Ochrony Środowiska w Poznaniu</w:t>
      </w:r>
      <w:r w:rsidR="008B04DE" w:rsidRPr="007E4157">
        <w:rPr>
          <w:sz w:val="22"/>
          <w:szCs w:val="22"/>
        </w:rPr>
        <w:t xml:space="preserve"> </w:t>
      </w:r>
      <w:r w:rsidR="008B04DE" w:rsidRPr="007E4157">
        <w:rPr>
          <w:rFonts w:ascii="Century Gothic" w:hAnsi="Century Gothic" w:cstheme="minorHAnsi"/>
          <w:bCs/>
          <w:iCs/>
          <w:sz w:val="22"/>
          <w:szCs w:val="22"/>
        </w:rPr>
        <w:t xml:space="preserve">– </w:t>
      </w:r>
      <w:r w:rsidRPr="007E4157">
        <w:rPr>
          <w:rFonts w:ascii="Century Gothic" w:hAnsi="Century Gothic" w:cs="Arial"/>
          <w:sz w:val="22"/>
          <w:szCs w:val="22"/>
        </w:rPr>
        <w:t>Delegatura w Pile, ul. Motylewska 5A, 64-920 Piła.</w:t>
      </w:r>
    </w:p>
    <w:p w:rsidR="0067181A" w:rsidRPr="007E4157" w:rsidRDefault="002E10D1" w:rsidP="0067181A">
      <w:pPr>
        <w:pStyle w:val="Akapitzlist"/>
        <w:numPr>
          <w:ilvl w:val="0"/>
          <w:numId w:val="37"/>
        </w:numPr>
        <w:spacing w:line="276" w:lineRule="auto"/>
        <w:jc w:val="both"/>
        <w:rPr>
          <w:rFonts w:ascii="Century Gothic" w:hAnsi="Century Gothic" w:cstheme="minorHAnsi"/>
          <w:bCs/>
          <w:iCs/>
          <w:sz w:val="22"/>
          <w:szCs w:val="22"/>
        </w:rPr>
      </w:pPr>
      <w:r w:rsidRPr="007E4157">
        <w:rPr>
          <w:rFonts w:ascii="Century Gothic" w:hAnsi="Century Gothic" w:cstheme="minorHAnsi"/>
          <w:bCs/>
          <w:iCs/>
          <w:sz w:val="22"/>
          <w:szCs w:val="22"/>
        </w:rPr>
        <w:t>Zamówienie obejmuje w szczególności:</w:t>
      </w:r>
    </w:p>
    <w:p w:rsidR="0067181A" w:rsidRPr="007E4157" w:rsidRDefault="0067181A" w:rsidP="0067181A">
      <w:pPr>
        <w:pStyle w:val="Akapitzlist"/>
        <w:numPr>
          <w:ilvl w:val="0"/>
          <w:numId w:val="53"/>
        </w:numPr>
        <w:spacing w:line="276" w:lineRule="auto"/>
        <w:jc w:val="both"/>
        <w:rPr>
          <w:rFonts w:ascii="Century Gothic" w:hAnsi="Century Gothic" w:cstheme="minorHAnsi"/>
          <w:bCs/>
          <w:iCs/>
          <w:sz w:val="22"/>
          <w:szCs w:val="22"/>
        </w:rPr>
      </w:pPr>
      <w:r w:rsidRPr="007E4157">
        <w:rPr>
          <w:rFonts w:ascii="Century Gothic" w:hAnsi="Century Gothic" w:cstheme="minorHAnsi"/>
          <w:bCs/>
          <w:iCs/>
          <w:sz w:val="22"/>
          <w:szCs w:val="22"/>
        </w:rPr>
        <w:t>Delegatura w Kaliszu – remont 2 toalet damskich i 2 toalet męskich na parterze oraz II piętrze budynku:</w:t>
      </w:r>
    </w:p>
    <w:p w:rsidR="0067181A" w:rsidRPr="007E4157" w:rsidRDefault="0067181A" w:rsidP="0067181A">
      <w:pPr>
        <w:pStyle w:val="Akapitzlist"/>
        <w:numPr>
          <w:ilvl w:val="0"/>
          <w:numId w:val="67"/>
        </w:numPr>
        <w:spacing w:line="276" w:lineRule="auto"/>
        <w:jc w:val="both"/>
        <w:rPr>
          <w:rFonts w:ascii="Century Gothic" w:hAnsi="Century Gothic" w:cstheme="minorHAnsi"/>
          <w:bCs/>
          <w:iCs/>
          <w:sz w:val="22"/>
          <w:szCs w:val="22"/>
        </w:rPr>
      </w:pPr>
      <w:r w:rsidRPr="007E4157">
        <w:rPr>
          <w:rFonts w:ascii="Century Gothic" w:hAnsi="Century Gothic" w:cstheme="minorHAnsi"/>
          <w:bCs/>
          <w:iCs/>
          <w:sz w:val="22"/>
          <w:szCs w:val="22"/>
        </w:rPr>
        <w:t>zabezpieczenie terenu robót budowlanych,</w:t>
      </w:r>
    </w:p>
    <w:p w:rsidR="0067181A" w:rsidRPr="007E4157" w:rsidRDefault="0067181A" w:rsidP="00C85155">
      <w:pPr>
        <w:pStyle w:val="Akapitzlist"/>
        <w:numPr>
          <w:ilvl w:val="0"/>
          <w:numId w:val="67"/>
        </w:numPr>
        <w:spacing w:line="276" w:lineRule="auto"/>
        <w:jc w:val="both"/>
        <w:rPr>
          <w:rFonts w:ascii="Century Gothic" w:hAnsi="Century Gothic" w:cstheme="minorHAnsi"/>
          <w:bCs/>
          <w:iCs/>
          <w:sz w:val="22"/>
          <w:szCs w:val="22"/>
        </w:rPr>
      </w:pPr>
      <w:r w:rsidRPr="007E4157">
        <w:rPr>
          <w:rFonts w:ascii="Century Gothic" w:hAnsi="Century Gothic" w:cstheme="minorHAnsi"/>
          <w:bCs/>
          <w:iCs/>
          <w:sz w:val="22"/>
          <w:szCs w:val="22"/>
        </w:rPr>
        <w:t>prace demontażowe,</w:t>
      </w:r>
      <w:r w:rsidR="00C85155" w:rsidRPr="007E4157">
        <w:rPr>
          <w:rFonts w:ascii="Century Gothic" w:hAnsi="Century Gothic" w:cstheme="minorHAnsi"/>
          <w:bCs/>
          <w:iCs/>
          <w:sz w:val="22"/>
          <w:szCs w:val="22"/>
        </w:rPr>
        <w:t xml:space="preserve"> w tym: </w:t>
      </w:r>
      <w:r w:rsidR="0025008C" w:rsidRPr="007E4157">
        <w:rPr>
          <w:rFonts w:ascii="Century Gothic" w:hAnsi="Century Gothic" w:cstheme="minorHAnsi"/>
          <w:bCs/>
          <w:iCs/>
          <w:sz w:val="22"/>
          <w:szCs w:val="22"/>
        </w:rPr>
        <w:t xml:space="preserve">demontaż wyposażenia łazienek, </w:t>
      </w:r>
      <w:r w:rsidR="00C85155" w:rsidRPr="007E4157">
        <w:rPr>
          <w:rFonts w:ascii="Century Gothic" w:hAnsi="Century Gothic" w:cstheme="minorHAnsi"/>
          <w:bCs/>
          <w:iCs/>
          <w:sz w:val="22"/>
          <w:szCs w:val="22"/>
        </w:rPr>
        <w:t xml:space="preserve">wykucie z muru ościeżnic stalowych, usunięcie </w:t>
      </w:r>
      <w:r w:rsidR="0025008C" w:rsidRPr="007E4157">
        <w:rPr>
          <w:rFonts w:ascii="Century Gothic" w:hAnsi="Century Gothic" w:cstheme="minorHAnsi"/>
          <w:bCs/>
          <w:iCs/>
          <w:sz w:val="22"/>
          <w:szCs w:val="22"/>
        </w:rPr>
        <w:t>płytek na podłodze oraz glazury na ścianach, skucie tynku</w:t>
      </w:r>
      <w:r w:rsidR="00167149" w:rsidRPr="007E4157">
        <w:rPr>
          <w:rFonts w:ascii="Century Gothic" w:hAnsi="Century Gothic" w:cstheme="minorHAnsi"/>
          <w:bCs/>
          <w:iCs/>
          <w:sz w:val="22"/>
          <w:szCs w:val="22"/>
        </w:rPr>
        <w:t xml:space="preserve"> i</w:t>
      </w:r>
      <w:r w:rsidR="0025008C" w:rsidRPr="007E4157">
        <w:rPr>
          <w:rFonts w:ascii="Century Gothic" w:hAnsi="Century Gothic" w:cstheme="minorHAnsi"/>
          <w:bCs/>
          <w:iCs/>
          <w:sz w:val="22"/>
          <w:szCs w:val="22"/>
        </w:rPr>
        <w:t xml:space="preserve"> likwidacj</w:t>
      </w:r>
      <w:r w:rsidR="00167149" w:rsidRPr="007E4157">
        <w:rPr>
          <w:rFonts w:ascii="Century Gothic" w:hAnsi="Century Gothic" w:cstheme="minorHAnsi"/>
          <w:bCs/>
          <w:iCs/>
          <w:sz w:val="22"/>
          <w:szCs w:val="22"/>
        </w:rPr>
        <w:t>a starej instalacji elektrycznej</w:t>
      </w:r>
      <w:r w:rsidR="0025008C" w:rsidRPr="007E4157">
        <w:rPr>
          <w:rFonts w:ascii="Century Gothic" w:hAnsi="Century Gothic" w:cstheme="minorHAnsi"/>
          <w:bCs/>
          <w:iCs/>
          <w:sz w:val="22"/>
          <w:szCs w:val="22"/>
        </w:rPr>
        <w:t>,</w:t>
      </w:r>
    </w:p>
    <w:p w:rsidR="0067181A" w:rsidRPr="007E4157" w:rsidRDefault="0067181A" w:rsidP="0067181A">
      <w:pPr>
        <w:pStyle w:val="Akapitzlist"/>
        <w:numPr>
          <w:ilvl w:val="0"/>
          <w:numId w:val="67"/>
        </w:numPr>
        <w:spacing w:line="276" w:lineRule="auto"/>
        <w:jc w:val="both"/>
        <w:rPr>
          <w:rFonts w:ascii="Century Gothic" w:hAnsi="Century Gothic" w:cstheme="minorHAnsi"/>
          <w:bCs/>
          <w:iCs/>
          <w:sz w:val="22"/>
          <w:szCs w:val="22"/>
        </w:rPr>
      </w:pPr>
      <w:r w:rsidRPr="007E4157">
        <w:rPr>
          <w:rFonts w:ascii="Century Gothic" w:hAnsi="Century Gothic" w:cstheme="minorHAnsi"/>
          <w:bCs/>
          <w:iCs/>
          <w:sz w:val="22"/>
          <w:szCs w:val="22"/>
        </w:rPr>
        <w:t>prace przygotowawcze – skompletowanie materiału, sprzętu i urządzeń,</w:t>
      </w:r>
    </w:p>
    <w:p w:rsidR="0067181A" w:rsidRPr="007E4157" w:rsidRDefault="0067181A" w:rsidP="0025008C">
      <w:pPr>
        <w:pStyle w:val="Akapitzlist"/>
        <w:numPr>
          <w:ilvl w:val="0"/>
          <w:numId w:val="67"/>
        </w:numPr>
        <w:spacing w:line="276" w:lineRule="auto"/>
        <w:jc w:val="both"/>
        <w:rPr>
          <w:rFonts w:ascii="Century Gothic" w:hAnsi="Century Gothic" w:cstheme="minorHAnsi"/>
          <w:bCs/>
          <w:iCs/>
          <w:sz w:val="22"/>
          <w:szCs w:val="22"/>
        </w:rPr>
      </w:pPr>
      <w:r w:rsidRPr="007E4157">
        <w:rPr>
          <w:rFonts w:ascii="Century Gothic" w:hAnsi="Century Gothic" w:cstheme="minorHAnsi"/>
          <w:bCs/>
          <w:iCs/>
          <w:sz w:val="22"/>
          <w:szCs w:val="22"/>
        </w:rPr>
        <w:t>roboty budowlane i montażowe w sanitariatach,</w:t>
      </w:r>
      <w:r w:rsidR="0025008C" w:rsidRPr="007E4157">
        <w:rPr>
          <w:rFonts w:ascii="Century Gothic" w:hAnsi="Century Gothic" w:cstheme="minorHAnsi"/>
          <w:bCs/>
          <w:iCs/>
          <w:sz w:val="22"/>
          <w:szCs w:val="22"/>
        </w:rPr>
        <w:t xml:space="preserve"> w tym: ułożenie nowej instalacji elektrycznej, wykonanie instalacji sanitarnych oraz nowych posadzek, wyrównanie podłoża oraz ułożenie płytek na</w:t>
      </w:r>
      <w:r w:rsidR="0005008C" w:rsidRPr="007E4157">
        <w:rPr>
          <w:rFonts w:ascii="Century Gothic" w:hAnsi="Century Gothic" w:cstheme="minorHAnsi"/>
          <w:bCs/>
          <w:iCs/>
          <w:sz w:val="22"/>
          <w:szCs w:val="22"/>
        </w:rPr>
        <w:t xml:space="preserve"> podłodze i glazury na ścianach</w:t>
      </w:r>
      <w:r w:rsidR="0025008C" w:rsidRPr="007E4157">
        <w:rPr>
          <w:rFonts w:ascii="Century Gothic" w:hAnsi="Century Gothic" w:cstheme="minorHAnsi"/>
          <w:bCs/>
          <w:iCs/>
          <w:sz w:val="22"/>
          <w:szCs w:val="22"/>
        </w:rPr>
        <w:t xml:space="preserve">, malowanie ścian </w:t>
      </w:r>
      <w:r w:rsidR="0025008C" w:rsidRPr="007E4157">
        <w:rPr>
          <w:rFonts w:ascii="Century Gothic" w:hAnsi="Century Gothic" w:cstheme="minorHAnsi"/>
          <w:bCs/>
          <w:iCs/>
          <w:sz w:val="22"/>
          <w:szCs w:val="22"/>
        </w:rPr>
        <w:br/>
        <w:t>i sufitów, montaż nowej stolarki drzwiowej, montaż umywalek z szafkami, muszli ustępowych, baterii czerpalnych, zaworów odcinających oraz wyposażenia łazienek,</w:t>
      </w:r>
    </w:p>
    <w:p w:rsidR="0067181A" w:rsidRPr="007E4157" w:rsidRDefault="0067181A" w:rsidP="0067181A">
      <w:pPr>
        <w:pStyle w:val="Akapitzlist"/>
        <w:numPr>
          <w:ilvl w:val="0"/>
          <w:numId w:val="67"/>
        </w:numPr>
        <w:spacing w:line="276" w:lineRule="auto"/>
        <w:jc w:val="both"/>
        <w:rPr>
          <w:rFonts w:ascii="Century Gothic" w:hAnsi="Century Gothic" w:cstheme="minorHAnsi"/>
          <w:bCs/>
          <w:iCs/>
          <w:sz w:val="22"/>
          <w:szCs w:val="22"/>
        </w:rPr>
      </w:pPr>
      <w:r w:rsidRPr="007E4157">
        <w:rPr>
          <w:rFonts w:ascii="Century Gothic" w:hAnsi="Century Gothic" w:cstheme="minorHAnsi"/>
          <w:bCs/>
          <w:iCs/>
          <w:sz w:val="22"/>
          <w:szCs w:val="22"/>
        </w:rPr>
        <w:t>uporządkowanie pomieszczeń po zakończeniu robót budowlanych,</w:t>
      </w:r>
    </w:p>
    <w:p w:rsidR="0067181A" w:rsidRPr="007E4157" w:rsidRDefault="0067181A" w:rsidP="0067181A">
      <w:pPr>
        <w:pStyle w:val="Akapitzlist"/>
        <w:numPr>
          <w:ilvl w:val="0"/>
          <w:numId w:val="67"/>
        </w:numPr>
        <w:spacing w:line="276" w:lineRule="auto"/>
        <w:jc w:val="both"/>
        <w:rPr>
          <w:rFonts w:ascii="Century Gothic" w:hAnsi="Century Gothic" w:cstheme="minorHAnsi"/>
          <w:bCs/>
          <w:iCs/>
          <w:sz w:val="22"/>
          <w:szCs w:val="22"/>
        </w:rPr>
      </w:pPr>
      <w:r w:rsidRPr="007E4157">
        <w:rPr>
          <w:rFonts w:ascii="Century Gothic" w:hAnsi="Century Gothic" w:cstheme="minorHAnsi"/>
          <w:bCs/>
          <w:iCs/>
          <w:sz w:val="22"/>
          <w:szCs w:val="22"/>
        </w:rPr>
        <w:t>wywóz i utylizację odpadów.</w:t>
      </w:r>
    </w:p>
    <w:p w:rsidR="0067181A" w:rsidRPr="007E4157" w:rsidRDefault="0067181A" w:rsidP="0067181A">
      <w:pPr>
        <w:pStyle w:val="Akapitzlist"/>
        <w:numPr>
          <w:ilvl w:val="0"/>
          <w:numId w:val="53"/>
        </w:numPr>
        <w:rPr>
          <w:rFonts w:ascii="Century Gothic" w:hAnsi="Century Gothic" w:cstheme="minorHAnsi"/>
          <w:bCs/>
          <w:iCs/>
          <w:sz w:val="22"/>
          <w:szCs w:val="22"/>
        </w:rPr>
      </w:pPr>
      <w:r w:rsidRPr="007E4157">
        <w:rPr>
          <w:rFonts w:ascii="Century Gothic" w:hAnsi="Century Gothic" w:cstheme="minorHAnsi"/>
          <w:bCs/>
          <w:iCs/>
          <w:sz w:val="22"/>
          <w:szCs w:val="22"/>
        </w:rPr>
        <w:t>Delegatura w Pile</w:t>
      </w:r>
      <w:r w:rsidR="0025008C" w:rsidRPr="007E4157">
        <w:rPr>
          <w:rFonts w:ascii="Century Gothic" w:hAnsi="Century Gothic" w:cstheme="minorHAnsi"/>
          <w:bCs/>
          <w:iCs/>
          <w:sz w:val="22"/>
          <w:szCs w:val="22"/>
        </w:rPr>
        <w:t xml:space="preserve"> – remont 3</w:t>
      </w:r>
      <w:r w:rsidRPr="007E4157">
        <w:rPr>
          <w:rFonts w:ascii="Century Gothic" w:hAnsi="Century Gothic" w:cstheme="minorHAnsi"/>
          <w:bCs/>
          <w:iCs/>
          <w:sz w:val="22"/>
          <w:szCs w:val="22"/>
        </w:rPr>
        <w:t xml:space="preserve"> toalet </w:t>
      </w:r>
      <w:r w:rsidR="0025008C" w:rsidRPr="007E4157">
        <w:rPr>
          <w:rFonts w:ascii="Century Gothic" w:hAnsi="Century Gothic" w:cstheme="minorHAnsi"/>
          <w:bCs/>
          <w:iCs/>
          <w:sz w:val="22"/>
          <w:szCs w:val="22"/>
        </w:rPr>
        <w:t>na I</w:t>
      </w:r>
      <w:r w:rsidRPr="007E4157">
        <w:rPr>
          <w:rFonts w:ascii="Century Gothic" w:hAnsi="Century Gothic" w:cstheme="minorHAnsi"/>
          <w:bCs/>
          <w:iCs/>
          <w:sz w:val="22"/>
          <w:szCs w:val="22"/>
        </w:rPr>
        <w:t xml:space="preserve"> oraz II piętrze budynku:</w:t>
      </w:r>
    </w:p>
    <w:p w:rsidR="0025008C" w:rsidRPr="007E4157" w:rsidRDefault="0025008C" w:rsidP="0025008C">
      <w:pPr>
        <w:pStyle w:val="Akapitzlist"/>
        <w:numPr>
          <w:ilvl w:val="0"/>
          <w:numId w:val="68"/>
        </w:numPr>
        <w:spacing w:line="276" w:lineRule="auto"/>
        <w:jc w:val="both"/>
        <w:rPr>
          <w:rFonts w:ascii="Century Gothic" w:hAnsi="Century Gothic" w:cstheme="minorHAnsi"/>
          <w:bCs/>
          <w:iCs/>
          <w:sz w:val="22"/>
          <w:szCs w:val="22"/>
        </w:rPr>
      </w:pPr>
      <w:r w:rsidRPr="007E4157">
        <w:rPr>
          <w:rFonts w:ascii="Century Gothic" w:hAnsi="Century Gothic" w:cstheme="minorHAnsi"/>
          <w:bCs/>
          <w:iCs/>
          <w:sz w:val="22"/>
          <w:szCs w:val="22"/>
        </w:rPr>
        <w:t>zabezpieczenie terenu robót budowlanych,</w:t>
      </w:r>
    </w:p>
    <w:p w:rsidR="0025008C" w:rsidRPr="007E4157" w:rsidRDefault="0025008C" w:rsidP="0025008C">
      <w:pPr>
        <w:pStyle w:val="Akapitzlist"/>
        <w:numPr>
          <w:ilvl w:val="0"/>
          <w:numId w:val="68"/>
        </w:numPr>
        <w:spacing w:line="276" w:lineRule="auto"/>
        <w:jc w:val="both"/>
        <w:rPr>
          <w:rFonts w:ascii="Century Gothic" w:hAnsi="Century Gothic" w:cstheme="minorHAnsi"/>
          <w:bCs/>
          <w:iCs/>
          <w:sz w:val="22"/>
          <w:szCs w:val="22"/>
        </w:rPr>
      </w:pPr>
      <w:r w:rsidRPr="007E4157">
        <w:rPr>
          <w:rFonts w:ascii="Century Gothic" w:hAnsi="Century Gothic" w:cstheme="minorHAnsi"/>
          <w:bCs/>
          <w:iCs/>
          <w:sz w:val="22"/>
          <w:szCs w:val="22"/>
        </w:rPr>
        <w:t>prace demontażowe, w tym: demontaż wyposażenia łazienek, wykucie z muru ościeżnic stalowych, usunięcie płytek na podłodze oraz gl</w:t>
      </w:r>
      <w:r w:rsidR="0005008C" w:rsidRPr="007E4157">
        <w:rPr>
          <w:rFonts w:ascii="Century Gothic" w:hAnsi="Century Gothic" w:cstheme="minorHAnsi"/>
          <w:bCs/>
          <w:iCs/>
          <w:sz w:val="22"/>
          <w:szCs w:val="22"/>
        </w:rPr>
        <w:t>azury na ścianach, skucie tynku i</w:t>
      </w:r>
      <w:r w:rsidRPr="007E4157">
        <w:rPr>
          <w:rFonts w:ascii="Century Gothic" w:hAnsi="Century Gothic" w:cstheme="minorHAnsi"/>
          <w:bCs/>
          <w:iCs/>
          <w:sz w:val="22"/>
          <w:szCs w:val="22"/>
        </w:rPr>
        <w:t xml:space="preserve"> likwidacja starej instalacji elektrycznej</w:t>
      </w:r>
      <w:r w:rsidR="0005008C" w:rsidRPr="007E4157">
        <w:rPr>
          <w:rFonts w:ascii="Century Gothic" w:hAnsi="Century Gothic" w:cstheme="minorHAnsi"/>
          <w:bCs/>
          <w:iCs/>
          <w:sz w:val="22"/>
          <w:szCs w:val="22"/>
        </w:rPr>
        <w:t>,</w:t>
      </w:r>
    </w:p>
    <w:p w:rsidR="0025008C" w:rsidRPr="007E4157" w:rsidRDefault="0025008C" w:rsidP="0025008C">
      <w:pPr>
        <w:pStyle w:val="Akapitzlist"/>
        <w:numPr>
          <w:ilvl w:val="0"/>
          <w:numId w:val="68"/>
        </w:numPr>
        <w:spacing w:line="276" w:lineRule="auto"/>
        <w:jc w:val="both"/>
        <w:rPr>
          <w:rFonts w:ascii="Century Gothic" w:hAnsi="Century Gothic" w:cstheme="minorHAnsi"/>
          <w:bCs/>
          <w:iCs/>
          <w:sz w:val="22"/>
          <w:szCs w:val="22"/>
        </w:rPr>
      </w:pPr>
      <w:r w:rsidRPr="007E4157">
        <w:rPr>
          <w:rFonts w:ascii="Century Gothic" w:hAnsi="Century Gothic" w:cstheme="minorHAnsi"/>
          <w:bCs/>
          <w:iCs/>
          <w:sz w:val="22"/>
          <w:szCs w:val="22"/>
        </w:rPr>
        <w:t>prace przygotowawcze – skompletowanie materiału, sprzętu i urządzeń,</w:t>
      </w:r>
    </w:p>
    <w:p w:rsidR="0025008C" w:rsidRPr="007E4157" w:rsidRDefault="0025008C" w:rsidP="0025008C">
      <w:pPr>
        <w:pStyle w:val="Akapitzlist"/>
        <w:numPr>
          <w:ilvl w:val="0"/>
          <w:numId w:val="68"/>
        </w:numPr>
        <w:spacing w:line="276" w:lineRule="auto"/>
        <w:jc w:val="both"/>
        <w:rPr>
          <w:rFonts w:ascii="Century Gothic" w:hAnsi="Century Gothic" w:cstheme="minorHAnsi"/>
          <w:bCs/>
          <w:iCs/>
          <w:sz w:val="22"/>
          <w:szCs w:val="22"/>
        </w:rPr>
      </w:pPr>
      <w:r w:rsidRPr="007E4157">
        <w:rPr>
          <w:rFonts w:ascii="Century Gothic" w:hAnsi="Century Gothic" w:cstheme="minorHAnsi"/>
          <w:bCs/>
          <w:iCs/>
          <w:sz w:val="22"/>
          <w:szCs w:val="22"/>
        </w:rPr>
        <w:t xml:space="preserve">roboty budowlane i montażowe w sanitariatach, w tym: ułożenie nowej instalacji elektrycznej, wykonanie instalacji sanitarnych oraz nowych posadzek, wyrównanie podłoża oraz ułożenie płytek na </w:t>
      </w:r>
      <w:r w:rsidR="0005008C" w:rsidRPr="007E4157">
        <w:rPr>
          <w:rFonts w:ascii="Century Gothic" w:hAnsi="Century Gothic" w:cstheme="minorHAnsi"/>
          <w:bCs/>
          <w:iCs/>
          <w:sz w:val="22"/>
          <w:szCs w:val="22"/>
        </w:rPr>
        <w:t>podłodze i glazury na ścianach</w:t>
      </w:r>
      <w:r w:rsidRPr="007E4157">
        <w:rPr>
          <w:rFonts w:ascii="Century Gothic" w:hAnsi="Century Gothic" w:cstheme="minorHAnsi"/>
          <w:bCs/>
          <w:iCs/>
          <w:sz w:val="22"/>
          <w:szCs w:val="22"/>
        </w:rPr>
        <w:t xml:space="preserve">, malowanie ścian </w:t>
      </w:r>
      <w:r w:rsidRPr="007E4157">
        <w:rPr>
          <w:rFonts w:ascii="Century Gothic" w:hAnsi="Century Gothic" w:cstheme="minorHAnsi"/>
          <w:bCs/>
          <w:iCs/>
          <w:sz w:val="22"/>
          <w:szCs w:val="22"/>
        </w:rPr>
        <w:br/>
        <w:t>i sufitów, montaż nowej stolarki drzwiowej, montaż umywalek z szafkami, muszli ustępowych, baterii czerpalnych, zaworów odcinających oraz wyposażenia łazienek,</w:t>
      </w:r>
    </w:p>
    <w:p w:rsidR="0025008C" w:rsidRPr="007E4157" w:rsidRDefault="0025008C" w:rsidP="0025008C">
      <w:pPr>
        <w:pStyle w:val="Akapitzlist"/>
        <w:numPr>
          <w:ilvl w:val="0"/>
          <w:numId w:val="68"/>
        </w:numPr>
        <w:spacing w:line="276" w:lineRule="auto"/>
        <w:jc w:val="both"/>
        <w:rPr>
          <w:rFonts w:ascii="Century Gothic" w:hAnsi="Century Gothic" w:cstheme="minorHAnsi"/>
          <w:bCs/>
          <w:iCs/>
          <w:sz w:val="22"/>
          <w:szCs w:val="22"/>
        </w:rPr>
      </w:pPr>
      <w:r w:rsidRPr="007E4157">
        <w:rPr>
          <w:rFonts w:ascii="Century Gothic" w:hAnsi="Century Gothic" w:cstheme="minorHAnsi"/>
          <w:bCs/>
          <w:iCs/>
          <w:sz w:val="22"/>
          <w:szCs w:val="22"/>
        </w:rPr>
        <w:t>uporządkowanie pomieszczeń po zakończeniu robót budowlanych,</w:t>
      </w:r>
    </w:p>
    <w:p w:rsidR="0067181A" w:rsidRPr="007E4157" w:rsidRDefault="0025008C" w:rsidP="0025008C">
      <w:pPr>
        <w:pStyle w:val="Akapitzlist"/>
        <w:numPr>
          <w:ilvl w:val="0"/>
          <w:numId w:val="68"/>
        </w:numPr>
        <w:spacing w:line="276" w:lineRule="auto"/>
        <w:jc w:val="both"/>
        <w:rPr>
          <w:rFonts w:ascii="Century Gothic" w:hAnsi="Century Gothic" w:cstheme="minorHAnsi"/>
          <w:bCs/>
          <w:iCs/>
          <w:sz w:val="22"/>
          <w:szCs w:val="22"/>
        </w:rPr>
      </w:pPr>
      <w:r w:rsidRPr="007E4157">
        <w:rPr>
          <w:rFonts w:ascii="Century Gothic" w:hAnsi="Century Gothic" w:cstheme="minorHAnsi"/>
          <w:bCs/>
          <w:iCs/>
          <w:sz w:val="22"/>
          <w:szCs w:val="22"/>
        </w:rPr>
        <w:t>wywóz i utylizację odpadów.</w:t>
      </w:r>
    </w:p>
    <w:p w:rsidR="0080058C" w:rsidRPr="007E4157" w:rsidRDefault="0080058C" w:rsidP="0080058C">
      <w:pPr>
        <w:pStyle w:val="Akapitzlist"/>
        <w:numPr>
          <w:ilvl w:val="0"/>
          <w:numId w:val="37"/>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Oferty częściowe</w:t>
      </w:r>
    </w:p>
    <w:p w:rsidR="00E2006D" w:rsidRPr="007E4157" w:rsidRDefault="0080058C" w:rsidP="00CB38FA">
      <w:pPr>
        <w:pStyle w:val="Akapitzlist"/>
        <w:numPr>
          <w:ilvl w:val="0"/>
          <w:numId w:val="37"/>
        </w:numPr>
        <w:spacing w:line="276" w:lineRule="auto"/>
        <w:jc w:val="both"/>
        <w:rPr>
          <w:rFonts w:ascii="Century Gothic" w:hAnsi="Century Gothic" w:cstheme="minorHAnsi"/>
          <w:bCs/>
          <w:iCs/>
          <w:sz w:val="22"/>
          <w:szCs w:val="22"/>
        </w:rPr>
      </w:pPr>
      <w:r w:rsidRPr="007E4157">
        <w:rPr>
          <w:rFonts w:ascii="Century Gothic" w:hAnsi="Century Gothic" w:cstheme="minorHAnsi"/>
          <w:bCs/>
          <w:sz w:val="22"/>
          <w:szCs w:val="22"/>
        </w:rPr>
        <w:t>Dopuszcza się składanie ofert częściowych. Liczba części: 2. Każdy z Wykonawców może złożyć ofertę na dowolną liczbę części. Zamawiający wybierze najkorzystniejszą ofertę dla danej części..</w:t>
      </w:r>
      <w:r w:rsidRPr="007E4157">
        <w:t xml:space="preserve"> </w:t>
      </w:r>
      <w:r w:rsidR="00E2006D" w:rsidRPr="007E4157">
        <w:rPr>
          <w:rFonts w:ascii="Century Gothic" w:hAnsi="Century Gothic" w:cstheme="minorHAnsi"/>
          <w:bCs/>
          <w:iCs/>
          <w:sz w:val="22"/>
          <w:szCs w:val="22"/>
        </w:rPr>
        <w:t>Przedmiot zamówienia należy wykonać zgodnie z obowiązującymi przepisami prawa, w szczególności ustawy z dnia 7 lipca 1994 r. Prawo budowlane (Dz. U. z 202</w:t>
      </w:r>
      <w:r w:rsidR="00087620" w:rsidRPr="007E4157">
        <w:rPr>
          <w:rFonts w:ascii="Century Gothic" w:hAnsi="Century Gothic" w:cstheme="minorHAnsi"/>
          <w:bCs/>
          <w:iCs/>
          <w:sz w:val="22"/>
          <w:szCs w:val="22"/>
        </w:rPr>
        <w:t>5 r. poz. 418</w:t>
      </w:r>
      <w:r w:rsidR="00E2006D" w:rsidRPr="007E4157">
        <w:rPr>
          <w:rFonts w:ascii="Century Gothic" w:hAnsi="Century Gothic" w:cstheme="minorHAnsi"/>
          <w:bCs/>
          <w:iCs/>
          <w:sz w:val="22"/>
          <w:szCs w:val="22"/>
        </w:rPr>
        <w:t xml:space="preserve"> ze zm.) wraz z przepisami wykonawczymi, normami i instrukcjami producentów stosowanych urządzeń i materiałów, zasadami wiedzy technicznej i sztuki budowlanej.</w:t>
      </w:r>
    </w:p>
    <w:p w:rsidR="00E2006D" w:rsidRPr="007E4157" w:rsidRDefault="00E2006D" w:rsidP="00CB38FA">
      <w:pPr>
        <w:pStyle w:val="Akapitzlist"/>
        <w:numPr>
          <w:ilvl w:val="0"/>
          <w:numId w:val="37"/>
        </w:numPr>
        <w:spacing w:line="276" w:lineRule="auto"/>
        <w:jc w:val="both"/>
        <w:rPr>
          <w:rFonts w:ascii="Century Gothic" w:hAnsi="Century Gothic" w:cstheme="minorHAnsi"/>
          <w:bCs/>
          <w:iCs/>
          <w:sz w:val="22"/>
          <w:szCs w:val="22"/>
        </w:rPr>
      </w:pPr>
      <w:r w:rsidRPr="007E4157">
        <w:rPr>
          <w:rFonts w:ascii="Century Gothic" w:hAnsi="Century Gothic" w:cstheme="minorHAnsi"/>
          <w:bCs/>
          <w:iCs/>
          <w:sz w:val="22"/>
          <w:szCs w:val="22"/>
        </w:rPr>
        <w:t xml:space="preserve">Materiały dostarczone i użyte przez Wykonawcę powinny odpowiadać, co do jakości wymogom wyrobów dopuszczonych do obrotu i stosowania w budownictwie, określonym w art. 10 ustawy z dnia </w:t>
      </w:r>
      <w:r w:rsidR="002E10D1" w:rsidRPr="007E4157">
        <w:rPr>
          <w:rFonts w:ascii="Century Gothic" w:hAnsi="Century Gothic" w:cstheme="minorHAnsi"/>
          <w:bCs/>
          <w:iCs/>
          <w:sz w:val="22"/>
          <w:szCs w:val="22"/>
        </w:rPr>
        <w:t xml:space="preserve">7 lipca 1994 r. Prawo budowlane oraz jakościowym i gatunkowym wymaganiom określonym w opisie przedmiotu zamówienia, który stanowią: </w:t>
      </w:r>
      <w:r w:rsidR="00CB38FA" w:rsidRPr="007E4157">
        <w:rPr>
          <w:rFonts w:ascii="Century Gothic" w:hAnsi="Century Gothic" w:cstheme="minorHAnsi"/>
          <w:bCs/>
          <w:iCs/>
          <w:sz w:val="22"/>
          <w:szCs w:val="22"/>
        </w:rPr>
        <w:t>przedmiary robót, specyfikacje techniczne wykonania i odbioru robót budowlanych, kosztorysy inwestorskie</w:t>
      </w:r>
      <w:r w:rsidR="002E10D1" w:rsidRPr="007E4157">
        <w:rPr>
          <w:rFonts w:ascii="Century Gothic" w:hAnsi="Century Gothic" w:cstheme="minorHAnsi"/>
          <w:bCs/>
          <w:iCs/>
          <w:sz w:val="22"/>
          <w:szCs w:val="22"/>
        </w:rPr>
        <w:t>.</w:t>
      </w:r>
    </w:p>
    <w:p w:rsidR="0080058C" w:rsidRPr="007E4157" w:rsidRDefault="0080058C" w:rsidP="00CB38FA">
      <w:pPr>
        <w:pStyle w:val="Akapitzlist"/>
        <w:numPr>
          <w:ilvl w:val="0"/>
          <w:numId w:val="37"/>
        </w:numPr>
        <w:spacing w:line="276" w:lineRule="auto"/>
        <w:jc w:val="both"/>
        <w:rPr>
          <w:rFonts w:ascii="Century Gothic" w:hAnsi="Century Gothic" w:cstheme="minorHAnsi"/>
          <w:bCs/>
          <w:iCs/>
          <w:sz w:val="22"/>
          <w:szCs w:val="22"/>
        </w:rPr>
      </w:pPr>
      <w:r w:rsidRPr="007E4157">
        <w:rPr>
          <w:rFonts w:ascii="Century Gothic" w:hAnsi="Century Gothic" w:cstheme="minorHAnsi"/>
          <w:bCs/>
          <w:iCs/>
          <w:sz w:val="22"/>
          <w:szCs w:val="22"/>
        </w:rPr>
        <w:t xml:space="preserve">Zawarte w niniejszej SWZ wraz z załącznikami informacje na temat parametrów i funkcji </w:t>
      </w:r>
      <w:r w:rsidRPr="007E4157">
        <w:rPr>
          <w:rFonts w:ascii="Century Gothic" w:hAnsi="Century Gothic" w:cstheme="minorHAnsi"/>
          <w:bCs/>
          <w:iCs/>
          <w:sz w:val="22"/>
          <w:szCs w:val="22"/>
        </w:rPr>
        <w:br/>
        <w:t xml:space="preserve">są danymi minimalnymi – Zamawiający dopuszcza zaoferowanie produktów </w:t>
      </w:r>
      <w:r w:rsidRPr="007E4157">
        <w:rPr>
          <w:rFonts w:ascii="Century Gothic" w:hAnsi="Century Gothic" w:cstheme="minorHAnsi"/>
          <w:bCs/>
          <w:iCs/>
          <w:sz w:val="22"/>
          <w:szCs w:val="22"/>
        </w:rPr>
        <w:br/>
        <w:t xml:space="preserve">o rozszerzonych funkcjach i lepszych parametrach, pod warunkiem, iż spełniają </w:t>
      </w:r>
      <w:r w:rsidRPr="007E4157">
        <w:rPr>
          <w:rFonts w:ascii="Century Gothic" w:hAnsi="Century Gothic" w:cstheme="minorHAnsi"/>
          <w:bCs/>
          <w:iCs/>
          <w:sz w:val="22"/>
          <w:szCs w:val="22"/>
        </w:rPr>
        <w:br/>
        <w:t>one minimalne wymagania określone w niniejszym zamówieniu.</w:t>
      </w:r>
    </w:p>
    <w:p w:rsidR="00E52F33" w:rsidRPr="007E4157" w:rsidRDefault="00E52F33" w:rsidP="00214A39">
      <w:pPr>
        <w:pStyle w:val="Akapitzlist"/>
        <w:numPr>
          <w:ilvl w:val="0"/>
          <w:numId w:val="37"/>
        </w:numPr>
        <w:spacing w:line="276" w:lineRule="auto"/>
        <w:jc w:val="both"/>
        <w:rPr>
          <w:rFonts w:ascii="Century Gothic" w:hAnsi="Century Gothic" w:cstheme="minorHAnsi"/>
          <w:bCs/>
          <w:iCs/>
          <w:sz w:val="22"/>
          <w:szCs w:val="22"/>
        </w:rPr>
      </w:pPr>
      <w:r w:rsidRPr="007E4157">
        <w:rPr>
          <w:rFonts w:ascii="Century Gothic" w:hAnsi="Century Gothic" w:cstheme="minorHAnsi"/>
          <w:bCs/>
          <w:iCs/>
          <w:sz w:val="22"/>
          <w:szCs w:val="22"/>
        </w:rPr>
        <w:t>Roboty budowlane muszą odpowiadać opisa</w:t>
      </w:r>
      <w:r w:rsidR="00FA1849" w:rsidRPr="007E4157">
        <w:rPr>
          <w:rFonts w:ascii="Century Gothic" w:hAnsi="Century Gothic" w:cstheme="minorHAnsi"/>
          <w:bCs/>
          <w:iCs/>
          <w:sz w:val="22"/>
          <w:szCs w:val="22"/>
        </w:rPr>
        <w:t>nym w dokumentacji postępowania specyfikacjom technicznym</w:t>
      </w:r>
      <w:r w:rsidRPr="007E4157">
        <w:rPr>
          <w:rFonts w:ascii="Century Gothic" w:hAnsi="Century Gothic" w:cstheme="minorHAnsi"/>
          <w:bCs/>
          <w:iCs/>
          <w:sz w:val="22"/>
          <w:szCs w:val="22"/>
        </w:rPr>
        <w:t>, zgodnie z wszelkimi</w:t>
      </w:r>
      <w:r w:rsidR="00FA1849" w:rsidRPr="007E4157">
        <w:rPr>
          <w:rFonts w:ascii="Century Gothic" w:hAnsi="Century Gothic" w:cstheme="minorHAnsi"/>
          <w:bCs/>
          <w:iCs/>
          <w:sz w:val="22"/>
          <w:szCs w:val="22"/>
        </w:rPr>
        <w:t xml:space="preserve"> obowiązującymi aktami prawnymi.</w:t>
      </w:r>
    </w:p>
    <w:p w:rsidR="00D82E4F" w:rsidRPr="007E4157" w:rsidRDefault="00B436C4" w:rsidP="00214A39">
      <w:pPr>
        <w:pStyle w:val="Akapitzlist"/>
        <w:numPr>
          <w:ilvl w:val="0"/>
          <w:numId w:val="37"/>
        </w:numPr>
        <w:spacing w:line="276" w:lineRule="auto"/>
        <w:jc w:val="both"/>
        <w:rPr>
          <w:rFonts w:ascii="Century Gothic" w:hAnsi="Century Gothic" w:cstheme="minorHAnsi"/>
          <w:bCs/>
          <w:iCs/>
          <w:sz w:val="22"/>
          <w:szCs w:val="22"/>
        </w:rPr>
      </w:pPr>
      <w:r w:rsidRPr="007E4157">
        <w:rPr>
          <w:rFonts w:ascii="Century Gothic" w:hAnsi="Century Gothic" w:cstheme="minorHAnsi"/>
          <w:bCs/>
          <w:sz w:val="22"/>
          <w:szCs w:val="22"/>
        </w:rPr>
        <w:t>Wizja lokalna</w:t>
      </w:r>
    </w:p>
    <w:p w:rsidR="00035830" w:rsidRPr="007E4157" w:rsidRDefault="00035830" w:rsidP="006F0F84">
      <w:pPr>
        <w:pStyle w:val="Akapitzlist"/>
        <w:spacing w:line="276" w:lineRule="auto"/>
        <w:ind w:left="454"/>
        <w:jc w:val="both"/>
        <w:rPr>
          <w:rFonts w:ascii="Century Gothic" w:hAnsi="Century Gothic" w:cstheme="minorHAnsi"/>
          <w:bCs/>
          <w:iCs/>
          <w:sz w:val="22"/>
          <w:szCs w:val="22"/>
        </w:rPr>
      </w:pPr>
      <w:r w:rsidRPr="007E4157">
        <w:rPr>
          <w:rFonts w:ascii="Century Gothic" w:hAnsi="Century Gothic" w:cstheme="minorHAnsi"/>
          <w:bCs/>
          <w:sz w:val="22"/>
          <w:szCs w:val="22"/>
        </w:rPr>
        <w:t>Zamawiający przed złożeniem oferty zaleca (nie wy</w:t>
      </w:r>
      <w:r w:rsidR="00365128" w:rsidRPr="007E4157">
        <w:rPr>
          <w:rFonts w:ascii="Century Gothic" w:hAnsi="Century Gothic" w:cstheme="minorHAnsi"/>
          <w:bCs/>
          <w:sz w:val="22"/>
          <w:szCs w:val="22"/>
        </w:rPr>
        <w:t xml:space="preserve">maga) dokonania wizji lokalnej </w:t>
      </w:r>
      <w:r w:rsidR="00365128" w:rsidRPr="007E4157">
        <w:rPr>
          <w:rFonts w:ascii="Century Gothic" w:hAnsi="Century Gothic" w:cstheme="minorHAnsi"/>
          <w:bCs/>
          <w:sz w:val="22"/>
          <w:szCs w:val="22"/>
        </w:rPr>
        <w:br/>
      </w:r>
      <w:r w:rsidRPr="007E4157">
        <w:rPr>
          <w:rFonts w:ascii="Century Gothic" w:hAnsi="Century Gothic" w:cstheme="minorHAnsi"/>
          <w:bCs/>
          <w:sz w:val="22"/>
          <w:szCs w:val="22"/>
        </w:rPr>
        <w:t>oraz zapoznanie się ze wszystkimi dostępnymi materiałami opisującymi przyszły zakres zamówienia. Koszty dokonania wizji ponosi Wykonawca.</w:t>
      </w:r>
      <w:r w:rsidRPr="007E4157">
        <w:t xml:space="preserve"> </w:t>
      </w:r>
      <w:r w:rsidR="00365128" w:rsidRPr="007E4157">
        <w:rPr>
          <w:rFonts w:ascii="Century Gothic" w:hAnsi="Century Gothic"/>
          <w:sz w:val="22"/>
          <w:szCs w:val="22"/>
        </w:rPr>
        <w:t xml:space="preserve">Przeprowadzenie wizji lokalnej </w:t>
      </w:r>
      <w:r w:rsidR="00365128" w:rsidRPr="007E4157">
        <w:rPr>
          <w:rFonts w:ascii="Century Gothic" w:hAnsi="Century Gothic"/>
          <w:sz w:val="22"/>
          <w:szCs w:val="22"/>
        </w:rPr>
        <w:br/>
      </w:r>
      <w:r w:rsidRPr="007E4157">
        <w:rPr>
          <w:rFonts w:ascii="Century Gothic" w:hAnsi="Century Gothic"/>
          <w:sz w:val="22"/>
          <w:szCs w:val="22"/>
        </w:rPr>
        <w:t xml:space="preserve">możliwe jest od dnia ogłoszenia postępowania </w:t>
      </w:r>
      <w:r w:rsidRPr="007E4157">
        <w:rPr>
          <w:rFonts w:ascii="Century Gothic" w:hAnsi="Century Gothic" w:cstheme="minorHAnsi"/>
          <w:bCs/>
          <w:sz w:val="22"/>
          <w:szCs w:val="22"/>
        </w:rPr>
        <w:t xml:space="preserve">do dnia poprzedzającego dzień, w którym upływa ostateczny termin składania ofert, </w:t>
      </w:r>
      <w:r w:rsidR="00365128" w:rsidRPr="007E4157">
        <w:rPr>
          <w:rFonts w:ascii="Century Gothic" w:hAnsi="Century Gothic"/>
          <w:sz w:val="22"/>
          <w:szCs w:val="22"/>
        </w:rPr>
        <w:t>w d</w:t>
      </w:r>
      <w:r w:rsidR="00945490" w:rsidRPr="007E4157">
        <w:rPr>
          <w:rFonts w:ascii="Century Gothic" w:hAnsi="Century Gothic"/>
          <w:sz w:val="22"/>
          <w:szCs w:val="22"/>
        </w:rPr>
        <w:t xml:space="preserve">ni powszednie </w:t>
      </w:r>
      <w:r w:rsidRPr="007E4157">
        <w:rPr>
          <w:rFonts w:ascii="Century Gothic" w:hAnsi="Century Gothic"/>
          <w:sz w:val="22"/>
          <w:szCs w:val="22"/>
        </w:rPr>
        <w:t>od poniedziałku do piątku, po wcześniejszym ust</w:t>
      </w:r>
      <w:r w:rsidR="00945490" w:rsidRPr="007E4157">
        <w:rPr>
          <w:rFonts w:ascii="Century Gothic" w:hAnsi="Century Gothic"/>
          <w:sz w:val="22"/>
          <w:szCs w:val="22"/>
        </w:rPr>
        <w:t xml:space="preserve">aleniu z osobami upoważnionymi </w:t>
      </w:r>
      <w:r w:rsidRPr="007E4157">
        <w:rPr>
          <w:rFonts w:ascii="Century Gothic" w:hAnsi="Century Gothic"/>
          <w:sz w:val="22"/>
          <w:szCs w:val="22"/>
        </w:rPr>
        <w:t xml:space="preserve">do kontaktu, zgodnie </w:t>
      </w:r>
      <w:r w:rsidR="00945490" w:rsidRPr="007E4157">
        <w:rPr>
          <w:rFonts w:ascii="Century Gothic" w:hAnsi="Century Gothic"/>
          <w:sz w:val="22"/>
          <w:szCs w:val="22"/>
        </w:rPr>
        <w:br/>
      </w:r>
      <w:r w:rsidRPr="007E4157">
        <w:rPr>
          <w:rFonts w:ascii="Century Gothic" w:hAnsi="Century Gothic"/>
          <w:sz w:val="22"/>
          <w:szCs w:val="22"/>
        </w:rPr>
        <w:t>z informacjami zawartymi w poniższej tabeli:</w:t>
      </w:r>
    </w:p>
    <w:p w:rsidR="00035830" w:rsidRPr="007E4157" w:rsidRDefault="00035830" w:rsidP="00035830">
      <w:pPr>
        <w:pStyle w:val="Tekstpodstawowywcity3"/>
        <w:ind w:left="453"/>
      </w:pPr>
    </w:p>
    <w:tbl>
      <w:tblPr>
        <w:tblStyle w:val="Tabela-Siatka1"/>
        <w:tblW w:w="9505" w:type="dxa"/>
        <w:tblInd w:w="421" w:type="dxa"/>
        <w:tblLook w:val="04A0" w:firstRow="1" w:lastRow="0" w:firstColumn="1" w:lastColumn="0" w:noHBand="0" w:noVBand="1"/>
      </w:tblPr>
      <w:tblGrid>
        <w:gridCol w:w="992"/>
        <w:gridCol w:w="3827"/>
        <w:gridCol w:w="1134"/>
        <w:gridCol w:w="2268"/>
        <w:gridCol w:w="1284"/>
      </w:tblGrid>
      <w:tr w:rsidR="006F0F84" w:rsidRPr="007E4157" w:rsidTr="002E7CEC">
        <w:trPr>
          <w:trHeight w:val="298"/>
        </w:trPr>
        <w:tc>
          <w:tcPr>
            <w:tcW w:w="992" w:type="dxa"/>
            <w:vAlign w:val="center"/>
          </w:tcPr>
          <w:p w:rsidR="006F0F84" w:rsidRPr="007E4157" w:rsidRDefault="006F0F84" w:rsidP="002E7CEC">
            <w:pPr>
              <w:spacing w:line="276" w:lineRule="auto"/>
              <w:jc w:val="center"/>
              <w:rPr>
                <w:rFonts w:ascii="Century Gothic" w:hAnsi="Century Gothic" w:cstheme="minorHAnsi"/>
                <w:bCs/>
                <w:sz w:val="18"/>
                <w:szCs w:val="18"/>
              </w:rPr>
            </w:pPr>
            <w:r w:rsidRPr="007E4157">
              <w:rPr>
                <w:rFonts w:ascii="Century Gothic" w:hAnsi="Century Gothic" w:cstheme="minorHAnsi"/>
                <w:bCs/>
                <w:sz w:val="18"/>
                <w:szCs w:val="18"/>
              </w:rPr>
              <w:t>Nr części</w:t>
            </w:r>
          </w:p>
        </w:tc>
        <w:tc>
          <w:tcPr>
            <w:tcW w:w="3827" w:type="dxa"/>
            <w:vAlign w:val="center"/>
          </w:tcPr>
          <w:p w:rsidR="006F0F84" w:rsidRPr="007E4157" w:rsidRDefault="006F0F84" w:rsidP="00A61163">
            <w:pPr>
              <w:spacing w:line="276" w:lineRule="auto"/>
              <w:jc w:val="center"/>
              <w:rPr>
                <w:rFonts w:ascii="Century Gothic" w:hAnsi="Century Gothic" w:cstheme="minorHAnsi"/>
                <w:bCs/>
                <w:sz w:val="18"/>
                <w:szCs w:val="18"/>
              </w:rPr>
            </w:pPr>
            <w:r w:rsidRPr="007E4157">
              <w:rPr>
                <w:rFonts w:ascii="Century Gothic" w:hAnsi="Century Gothic" w:cstheme="minorHAnsi"/>
                <w:bCs/>
                <w:sz w:val="18"/>
                <w:szCs w:val="18"/>
              </w:rPr>
              <w:t>Adres do przeprowadzenia wizji lokalnej</w:t>
            </w:r>
          </w:p>
        </w:tc>
        <w:tc>
          <w:tcPr>
            <w:tcW w:w="1134" w:type="dxa"/>
            <w:vAlign w:val="center"/>
          </w:tcPr>
          <w:p w:rsidR="006F0F84" w:rsidRPr="007E4157" w:rsidRDefault="006F0F84" w:rsidP="00A61163">
            <w:pPr>
              <w:pStyle w:val="Tekstdymka"/>
              <w:spacing w:line="276" w:lineRule="auto"/>
              <w:jc w:val="center"/>
              <w:rPr>
                <w:rFonts w:ascii="Century Gothic" w:hAnsi="Century Gothic" w:cstheme="minorHAnsi"/>
                <w:bCs/>
              </w:rPr>
            </w:pPr>
            <w:r w:rsidRPr="007E4157">
              <w:rPr>
                <w:rFonts w:ascii="Century Gothic" w:hAnsi="Century Gothic" w:cstheme="minorHAnsi"/>
                <w:bCs/>
              </w:rPr>
              <w:t>Godziny</w:t>
            </w:r>
          </w:p>
        </w:tc>
        <w:tc>
          <w:tcPr>
            <w:tcW w:w="2268" w:type="dxa"/>
            <w:vAlign w:val="center"/>
          </w:tcPr>
          <w:p w:rsidR="006F0F84" w:rsidRPr="007E4157" w:rsidRDefault="006F0F84" w:rsidP="00437C24">
            <w:pPr>
              <w:spacing w:line="276" w:lineRule="auto"/>
              <w:jc w:val="center"/>
              <w:rPr>
                <w:rFonts w:ascii="Century Gothic" w:hAnsi="Century Gothic" w:cstheme="minorHAnsi"/>
                <w:bCs/>
                <w:sz w:val="18"/>
                <w:szCs w:val="18"/>
              </w:rPr>
            </w:pPr>
            <w:r w:rsidRPr="007E4157">
              <w:rPr>
                <w:rFonts w:ascii="Century Gothic" w:hAnsi="Century Gothic" w:cstheme="minorHAnsi"/>
                <w:bCs/>
                <w:sz w:val="18"/>
                <w:szCs w:val="18"/>
              </w:rPr>
              <w:t>Osoba do kontaktu</w:t>
            </w:r>
          </w:p>
        </w:tc>
        <w:tc>
          <w:tcPr>
            <w:tcW w:w="1284" w:type="dxa"/>
            <w:vAlign w:val="center"/>
          </w:tcPr>
          <w:p w:rsidR="006F0F84" w:rsidRPr="007E4157" w:rsidRDefault="006F0F84" w:rsidP="00A61163">
            <w:pPr>
              <w:spacing w:line="276" w:lineRule="auto"/>
              <w:jc w:val="center"/>
              <w:rPr>
                <w:rFonts w:ascii="Century Gothic" w:hAnsi="Century Gothic" w:cstheme="minorHAnsi"/>
                <w:bCs/>
                <w:sz w:val="18"/>
                <w:szCs w:val="18"/>
              </w:rPr>
            </w:pPr>
            <w:r w:rsidRPr="007E4157">
              <w:rPr>
                <w:rFonts w:ascii="Century Gothic" w:hAnsi="Century Gothic" w:cstheme="minorHAnsi"/>
                <w:bCs/>
                <w:sz w:val="18"/>
                <w:szCs w:val="18"/>
              </w:rPr>
              <w:t>Nr telefonu</w:t>
            </w:r>
          </w:p>
        </w:tc>
      </w:tr>
      <w:tr w:rsidR="006F0F84" w:rsidRPr="007E4157" w:rsidTr="002E7CEC">
        <w:trPr>
          <w:trHeight w:val="274"/>
        </w:trPr>
        <w:tc>
          <w:tcPr>
            <w:tcW w:w="992" w:type="dxa"/>
            <w:vAlign w:val="center"/>
          </w:tcPr>
          <w:p w:rsidR="006F0F84" w:rsidRPr="007E4157" w:rsidRDefault="006F0F84" w:rsidP="002E7CEC">
            <w:pPr>
              <w:suppressAutoHyphens w:val="0"/>
              <w:spacing w:line="276" w:lineRule="auto"/>
              <w:jc w:val="center"/>
              <w:rPr>
                <w:rFonts w:ascii="Century Gothic" w:eastAsiaTheme="minorHAnsi" w:hAnsi="Century Gothic" w:cs="Arial"/>
                <w:sz w:val="18"/>
                <w:szCs w:val="18"/>
                <w:lang w:eastAsia="en-US"/>
              </w:rPr>
            </w:pPr>
            <w:r w:rsidRPr="007E4157">
              <w:rPr>
                <w:rFonts w:ascii="Century Gothic" w:eastAsiaTheme="minorHAnsi" w:hAnsi="Century Gothic" w:cs="Arial"/>
                <w:sz w:val="18"/>
                <w:szCs w:val="18"/>
                <w:lang w:eastAsia="en-US"/>
              </w:rPr>
              <w:t>1</w:t>
            </w:r>
          </w:p>
        </w:tc>
        <w:tc>
          <w:tcPr>
            <w:tcW w:w="3827" w:type="dxa"/>
            <w:vAlign w:val="center"/>
          </w:tcPr>
          <w:p w:rsidR="006F0F84" w:rsidRPr="007E4157" w:rsidRDefault="006F0F84" w:rsidP="002E10D1">
            <w:pPr>
              <w:suppressAutoHyphens w:val="0"/>
              <w:spacing w:line="276" w:lineRule="auto"/>
              <w:jc w:val="both"/>
              <w:rPr>
                <w:rFonts w:ascii="Century Gothic" w:eastAsiaTheme="minorHAnsi" w:hAnsi="Century Gothic" w:cs="Arial"/>
                <w:sz w:val="18"/>
                <w:szCs w:val="18"/>
                <w:lang w:eastAsia="en-US"/>
              </w:rPr>
            </w:pPr>
            <w:r w:rsidRPr="007E4157">
              <w:rPr>
                <w:rFonts w:ascii="Century Gothic" w:eastAsiaTheme="minorHAnsi" w:hAnsi="Century Gothic" w:cs="Arial"/>
                <w:sz w:val="18"/>
                <w:szCs w:val="18"/>
                <w:lang w:eastAsia="en-US"/>
              </w:rPr>
              <w:t>ul. Piwonicka 19, 62-800 Kalisz</w:t>
            </w:r>
          </w:p>
        </w:tc>
        <w:tc>
          <w:tcPr>
            <w:tcW w:w="1134" w:type="dxa"/>
            <w:vAlign w:val="center"/>
          </w:tcPr>
          <w:p w:rsidR="006F0F84" w:rsidRPr="007E4157" w:rsidRDefault="006F0F84" w:rsidP="002E10D1">
            <w:pPr>
              <w:spacing w:line="276" w:lineRule="auto"/>
              <w:jc w:val="both"/>
              <w:rPr>
                <w:rFonts w:ascii="Century Gothic" w:hAnsi="Century Gothic" w:cstheme="minorHAnsi"/>
                <w:bCs/>
                <w:sz w:val="18"/>
                <w:szCs w:val="18"/>
              </w:rPr>
            </w:pPr>
            <w:r w:rsidRPr="007E4157">
              <w:rPr>
                <w:rFonts w:ascii="Century Gothic" w:hAnsi="Century Gothic" w:cstheme="minorHAnsi"/>
                <w:bCs/>
                <w:sz w:val="18"/>
                <w:szCs w:val="18"/>
              </w:rPr>
              <w:t>8.00-14.00</w:t>
            </w:r>
          </w:p>
        </w:tc>
        <w:tc>
          <w:tcPr>
            <w:tcW w:w="2268" w:type="dxa"/>
            <w:vAlign w:val="center"/>
          </w:tcPr>
          <w:p w:rsidR="006F0F84" w:rsidRPr="007E4157" w:rsidRDefault="006F0F84" w:rsidP="002E10D1">
            <w:pPr>
              <w:spacing w:line="276" w:lineRule="auto"/>
              <w:jc w:val="both"/>
              <w:rPr>
                <w:rFonts w:ascii="Century Gothic" w:hAnsi="Century Gothic" w:cstheme="minorHAnsi"/>
                <w:bCs/>
                <w:sz w:val="18"/>
                <w:szCs w:val="18"/>
              </w:rPr>
            </w:pPr>
            <w:r w:rsidRPr="007E4157">
              <w:rPr>
                <w:rFonts w:ascii="Century Gothic" w:hAnsi="Century Gothic" w:cstheme="minorHAnsi"/>
                <w:bCs/>
                <w:sz w:val="18"/>
                <w:szCs w:val="18"/>
              </w:rPr>
              <w:t>Magdalena Chojnacka</w:t>
            </w:r>
          </w:p>
        </w:tc>
        <w:tc>
          <w:tcPr>
            <w:tcW w:w="1284" w:type="dxa"/>
            <w:vAlign w:val="center"/>
          </w:tcPr>
          <w:p w:rsidR="006F0F84" w:rsidRPr="007E4157" w:rsidRDefault="006F0F84" w:rsidP="002E10D1">
            <w:pPr>
              <w:spacing w:line="276" w:lineRule="auto"/>
              <w:jc w:val="both"/>
              <w:rPr>
                <w:rFonts w:ascii="Century Gothic" w:hAnsi="Century Gothic" w:cstheme="minorHAnsi"/>
                <w:bCs/>
                <w:sz w:val="18"/>
                <w:szCs w:val="18"/>
              </w:rPr>
            </w:pPr>
            <w:r w:rsidRPr="007E4157">
              <w:rPr>
                <w:rFonts w:ascii="Century Gothic" w:hAnsi="Century Gothic" w:cstheme="minorHAnsi"/>
                <w:bCs/>
                <w:sz w:val="18"/>
                <w:szCs w:val="18"/>
              </w:rPr>
              <w:t>62 764 63 30</w:t>
            </w:r>
          </w:p>
        </w:tc>
      </w:tr>
      <w:tr w:rsidR="006F0F84" w:rsidRPr="007E4157" w:rsidTr="002E7CEC">
        <w:trPr>
          <w:trHeight w:val="298"/>
        </w:trPr>
        <w:tc>
          <w:tcPr>
            <w:tcW w:w="992" w:type="dxa"/>
            <w:vAlign w:val="center"/>
          </w:tcPr>
          <w:p w:rsidR="006F0F84" w:rsidRPr="007E4157" w:rsidRDefault="006F0F84" w:rsidP="002E7CEC">
            <w:pPr>
              <w:spacing w:line="276" w:lineRule="auto"/>
              <w:jc w:val="center"/>
              <w:rPr>
                <w:rFonts w:ascii="Century Gothic" w:hAnsi="Century Gothic" w:cstheme="minorHAnsi"/>
                <w:bCs/>
                <w:sz w:val="18"/>
                <w:szCs w:val="18"/>
              </w:rPr>
            </w:pPr>
            <w:r w:rsidRPr="007E4157">
              <w:rPr>
                <w:rFonts w:ascii="Century Gothic" w:hAnsi="Century Gothic" w:cstheme="minorHAnsi"/>
                <w:bCs/>
                <w:sz w:val="18"/>
                <w:szCs w:val="18"/>
              </w:rPr>
              <w:t>2</w:t>
            </w:r>
          </w:p>
        </w:tc>
        <w:tc>
          <w:tcPr>
            <w:tcW w:w="3827" w:type="dxa"/>
            <w:vAlign w:val="center"/>
          </w:tcPr>
          <w:p w:rsidR="006F0F84" w:rsidRPr="007E4157" w:rsidRDefault="006F0F84" w:rsidP="002E10D1">
            <w:pPr>
              <w:spacing w:line="276" w:lineRule="auto"/>
              <w:jc w:val="both"/>
              <w:rPr>
                <w:rFonts w:ascii="Century Gothic" w:hAnsi="Century Gothic" w:cstheme="minorHAnsi"/>
                <w:bCs/>
                <w:sz w:val="18"/>
                <w:szCs w:val="18"/>
              </w:rPr>
            </w:pPr>
            <w:r w:rsidRPr="007E4157">
              <w:rPr>
                <w:rFonts w:ascii="Century Gothic" w:hAnsi="Century Gothic" w:cstheme="minorHAnsi"/>
                <w:bCs/>
                <w:sz w:val="18"/>
                <w:szCs w:val="18"/>
              </w:rPr>
              <w:t>ul. Motylewska 5A, 64-920 Piła</w:t>
            </w:r>
          </w:p>
        </w:tc>
        <w:tc>
          <w:tcPr>
            <w:tcW w:w="1134" w:type="dxa"/>
            <w:vAlign w:val="center"/>
          </w:tcPr>
          <w:p w:rsidR="006F0F84" w:rsidRPr="007E4157" w:rsidRDefault="006F0F84" w:rsidP="002E10D1">
            <w:pPr>
              <w:spacing w:line="276" w:lineRule="auto"/>
              <w:jc w:val="both"/>
              <w:rPr>
                <w:rFonts w:ascii="Century Gothic" w:hAnsi="Century Gothic" w:cstheme="minorHAnsi"/>
                <w:bCs/>
                <w:sz w:val="18"/>
                <w:szCs w:val="18"/>
              </w:rPr>
            </w:pPr>
            <w:r w:rsidRPr="007E4157">
              <w:rPr>
                <w:rFonts w:ascii="Century Gothic" w:hAnsi="Century Gothic" w:cstheme="minorHAnsi"/>
                <w:bCs/>
                <w:sz w:val="18"/>
                <w:szCs w:val="18"/>
              </w:rPr>
              <w:t>8.00-14.00</w:t>
            </w:r>
          </w:p>
        </w:tc>
        <w:tc>
          <w:tcPr>
            <w:tcW w:w="2268" w:type="dxa"/>
            <w:vAlign w:val="center"/>
          </w:tcPr>
          <w:p w:rsidR="006F0F84" w:rsidRPr="007E4157" w:rsidRDefault="006F0F84" w:rsidP="002E10D1">
            <w:pPr>
              <w:spacing w:line="276" w:lineRule="auto"/>
              <w:jc w:val="both"/>
              <w:rPr>
                <w:rFonts w:ascii="Century Gothic" w:hAnsi="Century Gothic" w:cstheme="minorHAnsi"/>
                <w:bCs/>
                <w:sz w:val="18"/>
                <w:szCs w:val="18"/>
              </w:rPr>
            </w:pPr>
            <w:r w:rsidRPr="007E4157">
              <w:rPr>
                <w:rFonts w:ascii="Century Gothic" w:hAnsi="Century Gothic" w:cstheme="minorHAnsi"/>
                <w:bCs/>
                <w:sz w:val="18"/>
                <w:szCs w:val="18"/>
              </w:rPr>
              <w:t>Mirosław Michaś</w:t>
            </w:r>
          </w:p>
        </w:tc>
        <w:tc>
          <w:tcPr>
            <w:tcW w:w="1284" w:type="dxa"/>
            <w:vAlign w:val="center"/>
          </w:tcPr>
          <w:p w:rsidR="006F0F84" w:rsidRPr="007E4157" w:rsidRDefault="002E7CEC" w:rsidP="002E10D1">
            <w:pPr>
              <w:spacing w:line="276" w:lineRule="auto"/>
              <w:jc w:val="both"/>
              <w:rPr>
                <w:rFonts w:ascii="Century Gothic" w:hAnsi="Century Gothic" w:cstheme="minorHAnsi"/>
                <w:bCs/>
                <w:sz w:val="18"/>
                <w:szCs w:val="18"/>
              </w:rPr>
            </w:pPr>
            <w:r w:rsidRPr="007E4157">
              <w:rPr>
                <w:rFonts w:ascii="Century Gothic" w:hAnsi="Century Gothic" w:cstheme="minorHAnsi"/>
                <w:bCs/>
                <w:sz w:val="18"/>
                <w:szCs w:val="18"/>
              </w:rPr>
              <w:t>605 188 055</w:t>
            </w:r>
          </w:p>
        </w:tc>
      </w:tr>
    </w:tbl>
    <w:p w:rsidR="00035830" w:rsidRPr="007E4157" w:rsidRDefault="00035830" w:rsidP="00035830">
      <w:pPr>
        <w:pStyle w:val="Akapitzlist"/>
        <w:spacing w:line="276" w:lineRule="auto"/>
        <w:ind w:left="453"/>
        <w:jc w:val="both"/>
        <w:rPr>
          <w:rFonts w:ascii="Century Gothic" w:hAnsi="Century Gothic" w:cstheme="minorHAnsi"/>
          <w:bCs/>
          <w:sz w:val="22"/>
          <w:szCs w:val="22"/>
        </w:rPr>
      </w:pPr>
    </w:p>
    <w:p w:rsidR="00ED2DAF" w:rsidRPr="007E4157" w:rsidRDefault="002E7CEC" w:rsidP="00214A39">
      <w:pPr>
        <w:pStyle w:val="Akapitzlist"/>
        <w:numPr>
          <w:ilvl w:val="0"/>
          <w:numId w:val="37"/>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Wspólny Słownik Zamówień CPV</w:t>
      </w:r>
    </w:p>
    <w:p w:rsidR="00ED2DAF" w:rsidRPr="007E4157" w:rsidRDefault="00B436C4" w:rsidP="00ED2DAF">
      <w:pPr>
        <w:pStyle w:val="Akapitzlist"/>
        <w:spacing w:line="276" w:lineRule="auto"/>
        <w:ind w:left="453"/>
        <w:jc w:val="both"/>
        <w:rPr>
          <w:rFonts w:ascii="Century Gothic" w:hAnsi="Century Gothic" w:cstheme="minorHAnsi"/>
          <w:bCs/>
          <w:sz w:val="22"/>
          <w:szCs w:val="22"/>
        </w:rPr>
      </w:pPr>
      <w:r w:rsidRPr="007E4157">
        <w:rPr>
          <w:rFonts w:ascii="Century Gothic" w:hAnsi="Century Gothic" w:cstheme="minorHAnsi"/>
          <w:bCs/>
          <w:sz w:val="22"/>
          <w:szCs w:val="22"/>
        </w:rPr>
        <w:t xml:space="preserve">Główny przedmiot zamówienia: </w:t>
      </w:r>
    </w:p>
    <w:p w:rsidR="003D5294" w:rsidRPr="007E4157" w:rsidRDefault="003D5294" w:rsidP="00FA1849">
      <w:pPr>
        <w:pStyle w:val="Akapitzlist"/>
        <w:spacing w:line="276" w:lineRule="auto"/>
        <w:ind w:left="453"/>
        <w:jc w:val="both"/>
        <w:rPr>
          <w:rFonts w:ascii="Century Gothic" w:hAnsi="Century Gothic" w:cstheme="minorHAnsi"/>
          <w:bCs/>
          <w:sz w:val="22"/>
          <w:szCs w:val="22"/>
        </w:rPr>
      </w:pPr>
      <w:r w:rsidRPr="007E4157">
        <w:rPr>
          <w:rFonts w:ascii="Century Gothic" w:hAnsi="Century Gothic" w:cstheme="minorHAnsi"/>
          <w:bCs/>
          <w:sz w:val="22"/>
          <w:szCs w:val="22"/>
        </w:rPr>
        <w:t>45232460-4 Roboty sanitarne</w:t>
      </w:r>
    </w:p>
    <w:p w:rsidR="00FA1849" w:rsidRPr="007E4157" w:rsidRDefault="00B436C4" w:rsidP="00FA1849">
      <w:pPr>
        <w:pStyle w:val="Akapitzlist"/>
        <w:spacing w:line="276" w:lineRule="auto"/>
        <w:ind w:left="453"/>
        <w:jc w:val="both"/>
        <w:rPr>
          <w:rFonts w:ascii="Century Gothic" w:hAnsi="Century Gothic" w:cstheme="minorHAnsi"/>
          <w:bCs/>
          <w:sz w:val="22"/>
          <w:szCs w:val="22"/>
        </w:rPr>
      </w:pPr>
      <w:r w:rsidRPr="007E4157">
        <w:rPr>
          <w:rFonts w:ascii="Century Gothic" w:hAnsi="Century Gothic" w:cstheme="minorHAnsi"/>
          <w:bCs/>
          <w:sz w:val="22"/>
          <w:szCs w:val="22"/>
        </w:rPr>
        <w:t>Dodatkowy przedmiot zamówienia:</w:t>
      </w:r>
    </w:p>
    <w:p w:rsidR="002B1E5A" w:rsidRPr="007E4157" w:rsidRDefault="002B1E5A" w:rsidP="00FA1849">
      <w:pPr>
        <w:pStyle w:val="Akapitzlist"/>
        <w:spacing w:line="276" w:lineRule="auto"/>
        <w:ind w:left="453"/>
        <w:jc w:val="both"/>
        <w:rPr>
          <w:rFonts w:ascii="Century Gothic" w:hAnsi="Century Gothic" w:cstheme="minorHAnsi"/>
          <w:bCs/>
          <w:sz w:val="22"/>
          <w:szCs w:val="22"/>
        </w:rPr>
      </w:pPr>
      <w:r w:rsidRPr="007E4157">
        <w:rPr>
          <w:rFonts w:ascii="Century Gothic" w:hAnsi="Century Gothic" w:cstheme="minorHAnsi"/>
          <w:bCs/>
          <w:sz w:val="22"/>
          <w:szCs w:val="22"/>
        </w:rPr>
        <w:t>45211310-5 Roboty budowlane w zakresie łazienek</w:t>
      </w:r>
    </w:p>
    <w:p w:rsidR="00FA1849" w:rsidRPr="007E4157" w:rsidRDefault="00FA1849" w:rsidP="00FA1849">
      <w:pPr>
        <w:pStyle w:val="Akapitzlist"/>
        <w:spacing w:line="276" w:lineRule="auto"/>
        <w:ind w:left="454"/>
        <w:jc w:val="both"/>
        <w:rPr>
          <w:rFonts w:ascii="Century Gothic" w:hAnsi="Century Gothic" w:cstheme="minorHAnsi"/>
          <w:bCs/>
          <w:sz w:val="22"/>
          <w:szCs w:val="22"/>
        </w:rPr>
      </w:pPr>
      <w:r w:rsidRPr="007E4157">
        <w:rPr>
          <w:rFonts w:ascii="Century Gothic" w:hAnsi="Century Gothic" w:cstheme="minorHAnsi"/>
          <w:bCs/>
          <w:sz w:val="22"/>
          <w:szCs w:val="22"/>
        </w:rPr>
        <w:t>45111100-9 Roboty w zakresie burzenia</w:t>
      </w:r>
    </w:p>
    <w:p w:rsidR="002B1E5A" w:rsidRPr="007E4157" w:rsidRDefault="002B1E5A" w:rsidP="00FA1849">
      <w:pPr>
        <w:pStyle w:val="Akapitzlist"/>
        <w:spacing w:line="276" w:lineRule="auto"/>
        <w:ind w:left="454"/>
        <w:jc w:val="both"/>
        <w:rPr>
          <w:rFonts w:ascii="Century Gothic" w:hAnsi="Century Gothic" w:cstheme="minorHAnsi"/>
          <w:bCs/>
          <w:sz w:val="22"/>
          <w:szCs w:val="22"/>
        </w:rPr>
      </w:pPr>
      <w:r w:rsidRPr="007E4157">
        <w:rPr>
          <w:rFonts w:ascii="Century Gothic" w:hAnsi="Century Gothic" w:cstheme="minorHAnsi"/>
          <w:bCs/>
          <w:sz w:val="22"/>
          <w:szCs w:val="22"/>
        </w:rPr>
        <w:t>45431000-7 Kładzenie płytek</w:t>
      </w:r>
    </w:p>
    <w:p w:rsidR="00FA1849" w:rsidRPr="007E4157" w:rsidRDefault="00FA1849" w:rsidP="00FA1849">
      <w:pPr>
        <w:pStyle w:val="Akapitzlist"/>
        <w:spacing w:line="276" w:lineRule="auto"/>
        <w:ind w:left="454"/>
        <w:jc w:val="both"/>
        <w:rPr>
          <w:rFonts w:ascii="Century Gothic" w:hAnsi="Century Gothic" w:cstheme="minorHAnsi"/>
          <w:bCs/>
          <w:sz w:val="22"/>
          <w:szCs w:val="22"/>
        </w:rPr>
      </w:pPr>
      <w:r w:rsidRPr="007E4157">
        <w:rPr>
          <w:rFonts w:ascii="Century Gothic" w:hAnsi="Century Gothic" w:cstheme="minorHAnsi"/>
          <w:bCs/>
          <w:sz w:val="22"/>
          <w:szCs w:val="22"/>
        </w:rPr>
        <w:t>45400000-1 Roboty wykończeniowe</w:t>
      </w:r>
    </w:p>
    <w:p w:rsidR="002B1E5A" w:rsidRPr="007E4157" w:rsidRDefault="002B1E5A" w:rsidP="00FA1849">
      <w:pPr>
        <w:pStyle w:val="Akapitzlist"/>
        <w:spacing w:line="276" w:lineRule="auto"/>
        <w:ind w:left="454"/>
        <w:jc w:val="both"/>
        <w:rPr>
          <w:rFonts w:ascii="Century Gothic" w:hAnsi="Century Gothic" w:cstheme="minorHAnsi"/>
          <w:bCs/>
          <w:sz w:val="22"/>
          <w:szCs w:val="22"/>
        </w:rPr>
      </w:pPr>
      <w:r w:rsidRPr="007E4157">
        <w:rPr>
          <w:rFonts w:ascii="Century Gothic" w:hAnsi="Century Gothic" w:cstheme="minorHAnsi"/>
          <w:bCs/>
          <w:sz w:val="22"/>
          <w:szCs w:val="22"/>
        </w:rPr>
        <w:t>45442100-8 Roboty malarskie</w:t>
      </w:r>
    </w:p>
    <w:p w:rsidR="00FA1849" w:rsidRPr="007E4157" w:rsidRDefault="00FA1849" w:rsidP="00FA1849">
      <w:pPr>
        <w:pStyle w:val="Akapitzlist"/>
        <w:spacing w:line="276" w:lineRule="auto"/>
        <w:ind w:left="454"/>
        <w:jc w:val="both"/>
        <w:rPr>
          <w:rFonts w:ascii="Century Gothic" w:hAnsi="Century Gothic" w:cstheme="minorHAnsi"/>
          <w:bCs/>
          <w:sz w:val="22"/>
          <w:szCs w:val="22"/>
        </w:rPr>
      </w:pPr>
      <w:r w:rsidRPr="007E4157">
        <w:rPr>
          <w:rFonts w:ascii="Century Gothic" w:hAnsi="Century Gothic" w:cstheme="minorHAnsi"/>
          <w:bCs/>
          <w:sz w:val="22"/>
          <w:szCs w:val="22"/>
        </w:rPr>
        <w:t>45311100-1 Roboty w zakresie okablowania elektrycznego</w:t>
      </w:r>
    </w:p>
    <w:p w:rsidR="00FA1849" w:rsidRPr="007E4157" w:rsidRDefault="002B1E5A" w:rsidP="002B1E5A">
      <w:pPr>
        <w:pStyle w:val="Akapitzlist"/>
        <w:spacing w:line="276" w:lineRule="auto"/>
        <w:ind w:left="454"/>
        <w:jc w:val="both"/>
        <w:rPr>
          <w:rFonts w:ascii="Century Gothic" w:hAnsi="Century Gothic" w:cstheme="minorHAnsi"/>
          <w:bCs/>
          <w:sz w:val="22"/>
          <w:szCs w:val="22"/>
        </w:rPr>
      </w:pPr>
      <w:r w:rsidRPr="007E4157">
        <w:rPr>
          <w:rFonts w:ascii="Century Gothic" w:hAnsi="Century Gothic" w:cstheme="minorHAnsi"/>
          <w:bCs/>
          <w:sz w:val="22"/>
          <w:szCs w:val="22"/>
        </w:rPr>
        <w:t>45332000-3 Roboty instalacyjne wodne i kanalizacyjne</w:t>
      </w:r>
    </w:p>
    <w:p w:rsidR="00FA1849" w:rsidRPr="007E4157" w:rsidRDefault="00FA1849" w:rsidP="00FA1849">
      <w:pPr>
        <w:pStyle w:val="Akapitzlist"/>
        <w:spacing w:line="276" w:lineRule="auto"/>
        <w:ind w:left="454"/>
        <w:jc w:val="both"/>
        <w:rPr>
          <w:rFonts w:ascii="Century Gothic" w:hAnsi="Century Gothic" w:cstheme="minorHAnsi"/>
          <w:bCs/>
          <w:sz w:val="22"/>
          <w:szCs w:val="22"/>
        </w:rPr>
      </w:pPr>
      <w:r w:rsidRPr="007E4157">
        <w:rPr>
          <w:rFonts w:ascii="Century Gothic" w:hAnsi="Century Gothic" w:cstheme="minorHAnsi"/>
          <w:bCs/>
          <w:sz w:val="22"/>
          <w:szCs w:val="22"/>
        </w:rPr>
        <w:t>45332300-6 Roboty instalacyjne kanalizacyjne</w:t>
      </w:r>
    </w:p>
    <w:p w:rsidR="00FA1849" w:rsidRPr="007E4157" w:rsidRDefault="00FA1849" w:rsidP="00FA1849">
      <w:pPr>
        <w:pStyle w:val="Akapitzlist"/>
        <w:spacing w:line="276" w:lineRule="auto"/>
        <w:ind w:left="454"/>
        <w:jc w:val="both"/>
        <w:rPr>
          <w:rFonts w:ascii="Century Gothic" w:hAnsi="Century Gothic" w:cstheme="minorHAnsi"/>
          <w:bCs/>
          <w:sz w:val="22"/>
          <w:szCs w:val="22"/>
        </w:rPr>
      </w:pPr>
      <w:r w:rsidRPr="007E4157">
        <w:rPr>
          <w:rFonts w:ascii="Century Gothic" w:hAnsi="Century Gothic" w:cstheme="minorHAnsi"/>
          <w:bCs/>
          <w:sz w:val="22"/>
          <w:szCs w:val="22"/>
        </w:rPr>
        <w:t>45332400-7 Roboty instalacyjne w zakresie urządzeń sanitarnych</w:t>
      </w:r>
    </w:p>
    <w:p w:rsidR="00ED2DAF" w:rsidRPr="007E4157" w:rsidRDefault="00B436C4" w:rsidP="00214A39">
      <w:pPr>
        <w:pStyle w:val="Akapitzlist"/>
        <w:numPr>
          <w:ilvl w:val="0"/>
          <w:numId w:val="37"/>
        </w:numPr>
        <w:spacing w:line="276" w:lineRule="auto"/>
        <w:jc w:val="both"/>
        <w:rPr>
          <w:rFonts w:ascii="Century Gothic" w:hAnsi="Century Gothic" w:cstheme="minorHAnsi"/>
          <w:bCs/>
          <w:sz w:val="22"/>
          <w:szCs w:val="22"/>
        </w:rPr>
      </w:pPr>
      <w:r w:rsidRPr="007E4157">
        <w:rPr>
          <w:rFonts w:ascii="Century Gothic" w:hAnsi="Century Gothic" w:cstheme="minorHAnsi"/>
          <w:iCs/>
          <w:sz w:val="22"/>
          <w:szCs w:val="22"/>
        </w:rPr>
        <w:t>Zamawiający nie przewiduje udzielenia zamówień, o których mowa w art. 214 ust. 1 pkt 7 Ustawy.</w:t>
      </w:r>
    </w:p>
    <w:p w:rsidR="00ED2DAF" w:rsidRPr="007E4157" w:rsidRDefault="00B436C4" w:rsidP="00214A39">
      <w:pPr>
        <w:pStyle w:val="Akapitzlist"/>
        <w:numPr>
          <w:ilvl w:val="0"/>
          <w:numId w:val="37"/>
        </w:numPr>
        <w:spacing w:line="276" w:lineRule="auto"/>
        <w:jc w:val="both"/>
        <w:rPr>
          <w:rFonts w:ascii="Century Gothic" w:hAnsi="Century Gothic" w:cstheme="minorHAnsi"/>
          <w:bCs/>
          <w:sz w:val="22"/>
          <w:szCs w:val="22"/>
        </w:rPr>
      </w:pPr>
      <w:r w:rsidRPr="007E4157">
        <w:rPr>
          <w:rFonts w:ascii="Century Gothic" w:hAnsi="Century Gothic" w:cstheme="minorHAnsi"/>
          <w:iCs/>
          <w:sz w:val="22"/>
          <w:szCs w:val="22"/>
        </w:rPr>
        <w:t>Zamawiający żąda wskazania przez Wykonawcę w ofercie części zamówienia, których wykonanie zamierza powierzyć podwykonawcom oraz podania nazw ewentualnych podwykonawców, jeżel</w:t>
      </w:r>
      <w:r w:rsidR="00936F1F" w:rsidRPr="007E4157">
        <w:rPr>
          <w:rFonts w:ascii="Century Gothic" w:hAnsi="Century Gothic" w:cstheme="minorHAnsi"/>
          <w:iCs/>
          <w:sz w:val="22"/>
          <w:szCs w:val="22"/>
        </w:rPr>
        <w:t>i są już znani</w:t>
      </w:r>
      <w:r w:rsidRPr="007E4157">
        <w:rPr>
          <w:rFonts w:ascii="Century Gothic" w:hAnsi="Century Gothic" w:cstheme="minorHAnsi"/>
          <w:iCs/>
          <w:sz w:val="22"/>
          <w:szCs w:val="22"/>
        </w:rPr>
        <w:t>.</w:t>
      </w:r>
    </w:p>
    <w:p w:rsidR="00B436C4" w:rsidRPr="007E4157" w:rsidRDefault="00B436C4" w:rsidP="00214A39">
      <w:pPr>
        <w:pStyle w:val="Akapitzlist"/>
        <w:numPr>
          <w:ilvl w:val="0"/>
          <w:numId w:val="37"/>
        </w:numPr>
        <w:spacing w:line="276" w:lineRule="auto"/>
        <w:jc w:val="both"/>
        <w:rPr>
          <w:rFonts w:ascii="Century Gothic" w:hAnsi="Century Gothic" w:cstheme="minorHAnsi"/>
          <w:bCs/>
          <w:sz w:val="22"/>
          <w:szCs w:val="22"/>
        </w:rPr>
      </w:pPr>
      <w:r w:rsidRPr="007E4157">
        <w:rPr>
          <w:rFonts w:ascii="Century Gothic" w:hAnsi="Century Gothic" w:cstheme="minorHAnsi"/>
          <w:iCs/>
          <w:sz w:val="22"/>
          <w:szCs w:val="22"/>
        </w:rPr>
        <w:t>Wymóg zatrudnienia przez Wykonawcę lub podwykonawcę osób na umowę o pracę.</w:t>
      </w:r>
    </w:p>
    <w:p w:rsidR="00D82E4F" w:rsidRPr="007E4157" w:rsidRDefault="00D82E4F" w:rsidP="00214A39">
      <w:pPr>
        <w:pStyle w:val="Akapitzlist"/>
        <w:numPr>
          <w:ilvl w:val="0"/>
          <w:numId w:val="1"/>
        </w:numPr>
        <w:suppressAutoHyphens w:val="0"/>
        <w:spacing w:line="276" w:lineRule="auto"/>
        <w:jc w:val="both"/>
        <w:rPr>
          <w:rFonts w:ascii="Century Gothic" w:hAnsi="Century Gothic" w:cstheme="minorHAnsi"/>
          <w:iCs/>
          <w:sz w:val="22"/>
          <w:szCs w:val="22"/>
        </w:rPr>
      </w:pPr>
      <w:r w:rsidRPr="007E4157">
        <w:rPr>
          <w:rFonts w:ascii="Century Gothic" w:hAnsi="Century Gothic" w:cstheme="minorHAnsi"/>
          <w:iCs/>
          <w:sz w:val="22"/>
          <w:szCs w:val="22"/>
        </w:rPr>
        <w:t xml:space="preserve">Zamawiający stosownie do art. 95 ustawy Pzp, wymaga, aby osoby wykonujące czynności w zakresie realizacji przedmiotu zamówienia określone w przedmiarach robót w zakresie robót budowlanych, których wykonanie polega na wykonywaniu pracy w sposób określony w art. 22 § 1 ustawy z dnia 26 czerwca 1974 r. Kodeks pracy </w:t>
      </w:r>
      <w:r w:rsidR="00087620" w:rsidRPr="007E4157">
        <w:rPr>
          <w:rFonts w:ascii="Century Gothic" w:hAnsi="Century Gothic" w:cstheme="minorHAnsi"/>
          <w:iCs/>
          <w:sz w:val="22"/>
          <w:szCs w:val="22"/>
        </w:rPr>
        <w:t>(Dz.U. z 2025</w:t>
      </w:r>
      <w:r w:rsidRPr="007E4157">
        <w:rPr>
          <w:rFonts w:ascii="Century Gothic" w:hAnsi="Century Gothic" w:cstheme="minorHAnsi"/>
          <w:iCs/>
          <w:sz w:val="22"/>
          <w:szCs w:val="22"/>
        </w:rPr>
        <w:t xml:space="preserve"> r. poz. </w:t>
      </w:r>
      <w:r w:rsidR="00087620" w:rsidRPr="007E4157">
        <w:rPr>
          <w:rFonts w:ascii="Century Gothic" w:hAnsi="Century Gothic" w:cstheme="minorHAnsi"/>
          <w:iCs/>
          <w:sz w:val="22"/>
          <w:szCs w:val="22"/>
        </w:rPr>
        <w:t>277 ze</w:t>
      </w:r>
      <w:r w:rsidRPr="007E4157">
        <w:rPr>
          <w:rFonts w:ascii="Century Gothic" w:hAnsi="Century Gothic" w:cstheme="minorHAnsi"/>
          <w:iCs/>
          <w:sz w:val="22"/>
          <w:szCs w:val="22"/>
        </w:rPr>
        <w:t xml:space="preserve"> zm.), zostały zatrudnione przez Wykonawcę </w:t>
      </w:r>
      <w:r w:rsidR="00087620" w:rsidRPr="007E4157">
        <w:rPr>
          <w:rFonts w:ascii="Century Gothic" w:hAnsi="Century Gothic" w:cstheme="minorHAnsi"/>
          <w:iCs/>
          <w:sz w:val="22"/>
          <w:szCs w:val="22"/>
        </w:rPr>
        <w:br/>
      </w:r>
      <w:r w:rsidRPr="007E4157">
        <w:rPr>
          <w:rFonts w:ascii="Century Gothic" w:hAnsi="Century Gothic" w:cstheme="minorHAnsi"/>
          <w:iCs/>
          <w:sz w:val="22"/>
          <w:szCs w:val="22"/>
        </w:rPr>
        <w:t xml:space="preserve">lub podwykonawcę na podstawie stosunku pracy. Wykonawca lub podwykonawca zatrudni wyżej wymienione osoby co najmniej na okres realizacji zamówienia. </w:t>
      </w:r>
      <w:r w:rsidR="00365128" w:rsidRPr="007E4157">
        <w:rPr>
          <w:rFonts w:ascii="Century Gothic" w:hAnsi="Century Gothic" w:cstheme="minorHAnsi"/>
          <w:iCs/>
          <w:sz w:val="22"/>
          <w:szCs w:val="22"/>
        </w:rPr>
        <w:br/>
      </w:r>
      <w:r w:rsidRPr="007E4157">
        <w:rPr>
          <w:rFonts w:ascii="Century Gothic" w:hAnsi="Century Gothic" w:cstheme="minorHAnsi"/>
          <w:iCs/>
          <w:sz w:val="22"/>
          <w:szCs w:val="22"/>
        </w:rPr>
        <w:t>W przypadku rozwiązania stosunku pracy przed zakończeniem tego okresu, zobowiązuje się do niezwłocznego zatrudnienia na to miejsce innej osoby. Rodzaj czynności związanych z realizacją zamówienia, których dotyczą wymagania zatrudnienia na podstawie stosunku pracy przez Wykonawcę lub podwykonawcę osób wykonujących czynności w trakcie realizacji zamówienia: wykonanie robót budowlanych (czynności szczegółowe określone w przedmiarach robót).</w:t>
      </w:r>
    </w:p>
    <w:p w:rsidR="00D82E4F" w:rsidRPr="007E4157" w:rsidRDefault="00D82E4F" w:rsidP="00214A39">
      <w:pPr>
        <w:pStyle w:val="Akapitzlist"/>
        <w:numPr>
          <w:ilvl w:val="0"/>
          <w:numId w:val="1"/>
        </w:numPr>
        <w:suppressAutoHyphens w:val="0"/>
        <w:spacing w:line="276" w:lineRule="auto"/>
        <w:jc w:val="both"/>
        <w:rPr>
          <w:rFonts w:ascii="Century Gothic" w:hAnsi="Century Gothic" w:cstheme="minorHAnsi"/>
          <w:b/>
          <w:iCs/>
          <w:sz w:val="22"/>
          <w:szCs w:val="22"/>
        </w:rPr>
      </w:pPr>
      <w:r w:rsidRPr="007E4157">
        <w:rPr>
          <w:rFonts w:ascii="Century Gothic" w:hAnsi="Century Gothic" w:cstheme="minorHAnsi"/>
          <w:iCs/>
          <w:sz w:val="22"/>
          <w:szCs w:val="22"/>
        </w:rPr>
        <w:t xml:space="preserve">Rodzaj czynności niezbędnych do realizacji zamówienia, których dotyczą wymagania zatrudnienia na podstawie umowy o pracę przez Wykonawcę lub podwykonawcę osób wykonujących czynności w trakcie realizacji zamówienia oraz sposób weryfikacji zatrudnienia tych osób i uprawnienia Zamawiającego w zakresie kontroli spełniania przez Wykonawcę wymagań związanych z zatrudnianiem tych osób oraz sankcji </w:t>
      </w:r>
      <w:r w:rsidR="00365128" w:rsidRPr="007E4157">
        <w:rPr>
          <w:rFonts w:ascii="Century Gothic" w:hAnsi="Century Gothic" w:cstheme="minorHAnsi"/>
          <w:iCs/>
          <w:sz w:val="22"/>
          <w:szCs w:val="22"/>
        </w:rPr>
        <w:br/>
      </w:r>
      <w:r w:rsidRPr="007E4157">
        <w:rPr>
          <w:rFonts w:ascii="Century Gothic" w:hAnsi="Century Gothic" w:cstheme="minorHAnsi"/>
          <w:iCs/>
          <w:sz w:val="22"/>
          <w:szCs w:val="22"/>
        </w:rPr>
        <w:t>z tytułu niespełnienia tych wymagań przedstawiono w projekcie umowy</w:t>
      </w:r>
      <w:r w:rsidR="00D2072A" w:rsidRPr="007E4157">
        <w:rPr>
          <w:rFonts w:ascii="Century Gothic" w:hAnsi="Century Gothic" w:cstheme="minorHAnsi"/>
          <w:iCs/>
          <w:sz w:val="22"/>
          <w:szCs w:val="22"/>
        </w:rPr>
        <w:t>, stanowiącej Z</w:t>
      </w:r>
      <w:r w:rsidRPr="007E4157">
        <w:rPr>
          <w:rFonts w:ascii="Century Gothic" w:hAnsi="Century Gothic" w:cstheme="minorHAnsi"/>
          <w:iCs/>
          <w:sz w:val="22"/>
          <w:szCs w:val="22"/>
        </w:rPr>
        <w:t>ałącznik nr 3 do SWZ.</w:t>
      </w:r>
    </w:p>
    <w:p w:rsidR="001C5719" w:rsidRPr="007E4157" w:rsidRDefault="001C5719" w:rsidP="00214A39">
      <w:pPr>
        <w:pStyle w:val="Akapitzlist"/>
        <w:numPr>
          <w:ilvl w:val="0"/>
          <w:numId w:val="37"/>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 xml:space="preserve">Zamawiający wymaga, aby osoby wskazane przez Wykonawcę, które będą uczestniczyć w wykonywaniu zamówienia i kontaktować się z Zamawiającym w trakcie realizacji przedmiotu zamówienia władały językiem polskim w stopniu komunikatywnym. </w:t>
      </w:r>
      <w:r w:rsidR="00365128" w:rsidRPr="007E4157">
        <w:rPr>
          <w:rFonts w:ascii="Century Gothic" w:hAnsi="Century Gothic" w:cstheme="minorHAnsi"/>
          <w:bCs/>
          <w:sz w:val="22"/>
          <w:szCs w:val="22"/>
        </w:rPr>
        <w:br/>
      </w:r>
      <w:r w:rsidRPr="007E4157">
        <w:rPr>
          <w:rFonts w:ascii="Century Gothic" w:hAnsi="Century Gothic" w:cstheme="minorHAnsi"/>
          <w:bCs/>
          <w:sz w:val="22"/>
          <w:szCs w:val="22"/>
        </w:rPr>
        <w:t>W przypadku, gdy ww. osoby nie będą władały językiem polskim w czasie trwania umowy i dla potrzeb realizacji przedmiotu zamówienia</w:t>
      </w:r>
      <w:r w:rsidR="002E7CEC" w:rsidRPr="007E4157">
        <w:rPr>
          <w:rFonts w:ascii="Century Gothic" w:hAnsi="Century Gothic" w:cstheme="minorHAnsi"/>
          <w:bCs/>
          <w:sz w:val="22"/>
          <w:szCs w:val="22"/>
        </w:rPr>
        <w:t>,</w:t>
      </w:r>
      <w:r w:rsidRPr="007E4157">
        <w:rPr>
          <w:rFonts w:ascii="Century Gothic" w:hAnsi="Century Gothic" w:cstheme="minorHAnsi"/>
          <w:bCs/>
          <w:sz w:val="22"/>
          <w:szCs w:val="22"/>
        </w:rPr>
        <w:t xml:space="preserve"> Wykonawca zobowiązany jest zapewnić tłumacza na własny koszt i własnym staraniem.</w:t>
      </w:r>
    </w:p>
    <w:p w:rsidR="00D82E4F" w:rsidRPr="007E4157" w:rsidRDefault="00CE6EF2" w:rsidP="00214A39">
      <w:pPr>
        <w:pStyle w:val="Akapitzlist"/>
        <w:numPr>
          <w:ilvl w:val="0"/>
          <w:numId w:val="37"/>
        </w:numPr>
        <w:spacing w:line="276" w:lineRule="auto"/>
        <w:jc w:val="both"/>
        <w:rPr>
          <w:rFonts w:ascii="Century Gothic" w:hAnsi="Century Gothic" w:cstheme="minorHAnsi"/>
          <w:bCs/>
          <w:sz w:val="22"/>
          <w:szCs w:val="22"/>
        </w:rPr>
      </w:pPr>
      <w:r w:rsidRPr="007E4157">
        <w:rPr>
          <w:rFonts w:ascii="Century Gothic" w:hAnsi="Century Gothic" w:cstheme="minorHAnsi"/>
          <w:iCs/>
          <w:sz w:val="22"/>
          <w:szCs w:val="22"/>
        </w:rPr>
        <w:t xml:space="preserve">Zamawiający informuje, iż zgodnie z art. 101 ust. 4 ustawy Pzp, jeżeli w opisie przedmiotu zamówienia znajdzie się odniesienie do norm, ocen technicznych, specyfikacji technicznych i systemów referencji technicznych, o których mowa w art. 101 ust. 1 pkt 2 oraz ust. 3 ustawy Pzp, Zamawiający dopuszcza rozwiązania równoważne </w:t>
      </w:r>
      <w:r w:rsidR="00945490" w:rsidRPr="007E4157">
        <w:rPr>
          <w:rFonts w:ascii="Century Gothic" w:hAnsi="Century Gothic" w:cstheme="minorHAnsi"/>
          <w:iCs/>
          <w:sz w:val="22"/>
          <w:szCs w:val="22"/>
        </w:rPr>
        <w:t xml:space="preserve">tym </w:t>
      </w:r>
      <w:r w:rsidRPr="007E4157">
        <w:rPr>
          <w:rFonts w:ascii="Century Gothic" w:hAnsi="Century Gothic" w:cstheme="minorHAnsi"/>
          <w:iCs/>
          <w:sz w:val="22"/>
          <w:szCs w:val="22"/>
        </w:rPr>
        <w:t>opisywanym w SWZ i załącznikach do SWZ. Jeśli w dokumentach składających si</w:t>
      </w:r>
      <w:r w:rsidR="002E7CEC" w:rsidRPr="007E4157">
        <w:rPr>
          <w:rFonts w:ascii="Century Gothic" w:hAnsi="Century Gothic" w:cstheme="minorHAnsi"/>
          <w:iCs/>
          <w:sz w:val="22"/>
          <w:szCs w:val="22"/>
        </w:rPr>
        <w:t>ę na opis przedmiotu zamówienia</w:t>
      </w:r>
      <w:r w:rsidRPr="007E4157">
        <w:rPr>
          <w:rFonts w:ascii="Century Gothic" w:hAnsi="Century Gothic" w:cstheme="minorHAnsi"/>
          <w:iCs/>
          <w:sz w:val="22"/>
          <w:szCs w:val="22"/>
        </w:rPr>
        <w:t xml:space="preserve"> wskazana jest nazwa handlowa firmy, towaru lub produktu, Zamawiający – w odniesieniu do wskazanych wprost w dokumentacji przetargowej parametrów, czy danych (technicznych lub jakichkolwiek innych), identyfikujących pośrednio lub bezpośrednio towar bądź produkt - dopuszcza rozwiązania równoważne zgodne z danymi technicznymi i parametrami zawartymi w w/w dokumentacji. Jako rozwiązania równoważne należy rozumieć rozwiązania charakteryzujące się parametrami nie gorszymi od wymaganych. W przypadku, gdy powołane normy i przepisy odnoszą </w:t>
      </w:r>
      <w:r w:rsidR="00365128" w:rsidRPr="007E4157">
        <w:rPr>
          <w:rFonts w:ascii="Century Gothic" w:hAnsi="Century Gothic" w:cstheme="minorHAnsi"/>
          <w:iCs/>
          <w:sz w:val="22"/>
          <w:szCs w:val="22"/>
        </w:rPr>
        <w:br/>
      </w:r>
      <w:r w:rsidRPr="007E4157">
        <w:rPr>
          <w:rFonts w:ascii="Century Gothic" w:hAnsi="Century Gothic" w:cstheme="minorHAnsi"/>
          <w:iCs/>
          <w:sz w:val="22"/>
          <w:szCs w:val="22"/>
        </w:rPr>
        <w:t xml:space="preserve">się do konkretnego kraju lub regionu, mogą być również stosowane inne „równoważne” odpowiednie normy zapewniające równy lub wyższy poziom wykonania niż powołane normy lub przepisy. Nazwą własną jest nazwa, pod którą oznaczany przez nią przedmiot występuje (lub występowałby) zarówno w Polsce, jak i w innych krajach. Jeżeli Zamawiający dopuszcza rozwiązania równoważne opisywanym w dokumentacji, </w:t>
      </w:r>
      <w:r w:rsidR="00D11CEB" w:rsidRPr="007E4157">
        <w:rPr>
          <w:rFonts w:ascii="Century Gothic" w:hAnsi="Century Gothic" w:cstheme="minorHAnsi"/>
          <w:iCs/>
          <w:sz w:val="22"/>
          <w:szCs w:val="22"/>
        </w:rPr>
        <w:br/>
      </w:r>
      <w:r w:rsidRPr="007E4157">
        <w:rPr>
          <w:rFonts w:ascii="Century Gothic" w:hAnsi="Century Gothic" w:cstheme="minorHAnsi"/>
          <w:iCs/>
          <w:sz w:val="22"/>
          <w:szCs w:val="22"/>
        </w:rPr>
        <w:t xml:space="preserve">ale nie podaje minimalnych parametrów, które by tę równoważność potwierdzały – Wykonawca obowiązany jest zaoferować produkt o właściwościach zbliżonych, nadający się funkcjonalnie do zapotrzebowanego zastosowania (arg. na podstawie sentencji wyroku Krajowej Izby Odwoławczej z dnia 14 października 2013 r. [sygn. akt: </w:t>
      </w:r>
      <w:r w:rsidR="00D11CEB" w:rsidRPr="007E4157">
        <w:rPr>
          <w:rFonts w:ascii="Century Gothic" w:hAnsi="Century Gothic" w:cstheme="minorHAnsi"/>
          <w:iCs/>
          <w:sz w:val="22"/>
          <w:szCs w:val="22"/>
        </w:rPr>
        <w:br/>
      </w:r>
      <w:r w:rsidRPr="007E4157">
        <w:rPr>
          <w:rFonts w:ascii="Century Gothic" w:hAnsi="Century Gothic" w:cstheme="minorHAnsi"/>
          <w:iCs/>
          <w:sz w:val="22"/>
          <w:szCs w:val="22"/>
        </w:rPr>
        <w:t>KIO 2315/13]).</w:t>
      </w:r>
    </w:p>
    <w:p w:rsidR="001C5719" w:rsidRPr="007E4157" w:rsidRDefault="001C5719" w:rsidP="00214A39">
      <w:pPr>
        <w:pStyle w:val="Akapitzlist"/>
        <w:numPr>
          <w:ilvl w:val="0"/>
          <w:numId w:val="37"/>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 xml:space="preserve">Zgodnie z art. 100 ust. 1 ustawy Pzp Zamawiający wymaga aby przedmiot zamówienia został zrealizowany z uwzględnieniem wymagań w zakresie dostępności dla osób niepełnosprawnych oraz projektowania z przeznaczeniem dla wszystkich użytkowników, w szczególności zgodnie z zasadami projektowania uniwersalnego, o których mowa </w:t>
      </w:r>
      <w:r w:rsidRPr="007E4157">
        <w:rPr>
          <w:rFonts w:ascii="Century Gothic" w:hAnsi="Century Gothic" w:cstheme="minorHAnsi"/>
          <w:bCs/>
          <w:sz w:val="22"/>
          <w:szCs w:val="22"/>
        </w:rPr>
        <w:br/>
        <w:t>w Konwencji o prawach osób niepełnosprawnych z dnia 13 grudnia 2006 r. (Dz.U. 2012 r. poz. 1169 z późn. zm.).</w:t>
      </w:r>
    </w:p>
    <w:p w:rsidR="00273CBA" w:rsidRPr="007E4157" w:rsidRDefault="00273CBA" w:rsidP="002A14D6">
      <w:pPr>
        <w:pStyle w:val="Akapitzlist"/>
        <w:numPr>
          <w:ilvl w:val="0"/>
          <w:numId w:val="37"/>
        </w:numPr>
        <w:spacing w:line="276" w:lineRule="auto"/>
        <w:jc w:val="both"/>
        <w:rPr>
          <w:rFonts w:ascii="Century Gothic" w:hAnsi="Century Gothic" w:cstheme="minorHAnsi"/>
          <w:bCs/>
          <w:sz w:val="22"/>
          <w:szCs w:val="22"/>
        </w:rPr>
      </w:pPr>
      <w:r w:rsidRPr="007E4157">
        <w:rPr>
          <w:rFonts w:ascii="Century Gothic" w:hAnsi="Century Gothic" w:cstheme="minorHAnsi"/>
          <w:iCs/>
          <w:sz w:val="22"/>
          <w:szCs w:val="22"/>
        </w:rPr>
        <w:t>Aspekty środowiskowe</w:t>
      </w:r>
      <w:r w:rsidR="002A14D6" w:rsidRPr="007E4157">
        <w:rPr>
          <w:rFonts w:ascii="Century Gothic" w:hAnsi="Century Gothic" w:cstheme="minorHAnsi"/>
          <w:iCs/>
          <w:sz w:val="22"/>
          <w:szCs w:val="22"/>
        </w:rPr>
        <w:t xml:space="preserve">. </w:t>
      </w:r>
      <w:r w:rsidRPr="007E4157">
        <w:rPr>
          <w:rFonts w:ascii="Century Gothic" w:hAnsi="Century Gothic" w:cstheme="minorHAnsi"/>
          <w:iCs/>
          <w:sz w:val="22"/>
          <w:szCs w:val="22"/>
        </w:rPr>
        <w:t>Wykonawca w zakresie realizacji przedmiotu zamówienia i w cenie musi uwzględnić koszty</w:t>
      </w:r>
      <w:r w:rsidR="00F9771D" w:rsidRPr="007E4157">
        <w:rPr>
          <w:rFonts w:ascii="Century Gothic" w:hAnsi="Century Gothic" w:cstheme="minorHAnsi"/>
          <w:iCs/>
          <w:sz w:val="22"/>
          <w:szCs w:val="22"/>
        </w:rPr>
        <w:t xml:space="preserve"> </w:t>
      </w:r>
      <w:r w:rsidRPr="007E4157">
        <w:rPr>
          <w:rFonts w:ascii="Century Gothic" w:hAnsi="Century Gothic" w:cstheme="minorHAnsi"/>
          <w:iCs/>
          <w:sz w:val="22"/>
          <w:szCs w:val="22"/>
        </w:rPr>
        <w:t>realizacji robót budowlanych zgodnie z zapisami ustawy z dnia 14 grud</w:t>
      </w:r>
      <w:r w:rsidR="00365128" w:rsidRPr="007E4157">
        <w:rPr>
          <w:rFonts w:ascii="Century Gothic" w:hAnsi="Century Gothic" w:cstheme="minorHAnsi"/>
          <w:iCs/>
          <w:sz w:val="22"/>
          <w:szCs w:val="22"/>
        </w:rPr>
        <w:t xml:space="preserve">nia 2012 r. </w:t>
      </w:r>
      <w:r w:rsidRPr="007E4157">
        <w:rPr>
          <w:rFonts w:ascii="Century Gothic" w:hAnsi="Century Gothic" w:cstheme="minorHAnsi"/>
          <w:iCs/>
          <w:sz w:val="22"/>
          <w:szCs w:val="22"/>
        </w:rPr>
        <w:t>o odpadach</w:t>
      </w:r>
      <w:r w:rsidR="00087620" w:rsidRPr="007E4157">
        <w:rPr>
          <w:rFonts w:ascii="Century Gothic" w:hAnsi="Century Gothic" w:cstheme="minorHAnsi"/>
          <w:iCs/>
          <w:sz w:val="22"/>
          <w:szCs w:val="22"/>
        </w:rPr>
        <w:t xml:space="preserve"> (Dz. U. z 2023 r., poz. 1587 z późn. zm.)</w:t>
      </w:r>
      <w:r w:rsidRPr="007E4157">
        <w:rPr>
          <w:rFonts w:ascii="Century Gothic" w:hAnsi="Century Gothic" w:cstheme="minorHAnsi"/>
          <w:iCs/>
          <w:sz w:val="22"/>
          <w:szCs w:val="22"/>
        </w:rPr>
        <w:t xml:space="preserve">, w tym związane </w:t>
      </w:r>
      <w:r w:rsidR="003D5294" w:rsidRPr="007E4157">
        <w:rPr>
          <w:rFonts w:ascii="Century Gothic" w:hAnsi="Century Gothic" w:cstheme="minorHAnsi"/>
          <w:iCs/>
          <w:sz w:val="22"/>
          <w:szCs w:val="22"/>
        </w:rPr>
        <w:br/>
      </w:r>
      <w:r w:rsidRPr="007E4157">
        <w:rPr>
          <w:rFonts w:ascii="Century Gothic" w:hAnsi="Century Gothic" w:cstheme="minorHAnsi"/>
          <w:iCs/>
          <w:sz w:val="22"/>
          <w:szCs w:val="22"/>
        </w:rPr>
        <w:t xml:space="preserve">z zagospodarowaniem odpadów przez podmioty spełniające warunki określone ww. aktem prawnym,  w pozycjach przedmiaru robót związanych z powstaniem odpadów, </w:t>
      </w:r>
    </w:p>
    <w:p w:rsidR="0098743B" w:rsidRPr="007E4157" w:rsidRDefault="0098743B" w:rsidP="009B5C5B">
      <w:pPr>
        <w:pStyle w:val="Akapitzlist"/>
        <w:suppressAutoHyphens w:val="0"/>
        <w:spacing w:line="276" w:lineRule="auto"/>
        <w:ind w:left="426"/>
        <w:jc w:val="both"/>
        <w:rPr>
          <w:rFonts w:ascii="Century Gothic" w:hAnsi="Century Gothic" w:cstheme="minorHAnsi"/>
          <w:b/>
          <w:iCs/>
          <w:sz w:val="22"/>
          <w:szCs w:val="22"/>
        </w:rPr>
      </w:pPr>
    </w:p>
    <w:p w:rsidR="00A367A6" w:rsidRPr="007E4157" w:rsidRDefault="00A367A6" w:rsidP="009B5C5B">
      <w:pPr>
        <w:pStyle w:val="Akapitzlist"/>
        <w:suppressAutoHyphens w:val="0"/>
        <w:spacing w:line="276" w:lineRule="auto"/>
        <w:ind w:left="426"/>
        <w:jc w:val="both"/>
        <w:rPr>
          <w:rFonts w:ascii="Century Gothic" w:hAnsi="Century Gothic" w:cstheme="minorHAnsi"/>
          <w:b/>
          <w:iCs/>
          <w:sz w:val="22"/>
          <w:szCs w:val="22"/>
        </w:rPr>
      </w:pPr>
    </w:p>
    <w:p w:rsidR="00B436C4" w:rsidRPr="007E4157" w:rsidRDefault="00B436C4" w:rsidP="00214A39">
      <w:pPr>
        <w:pStyle w:val="Akapitzlist"/>
        <w:numPr>
          <w:ilvl w:val="0"/>
          <w:numId w:val="4"/>
        </w:numPr>
        <w:suppressAutoHyphens w:val="0"/>
        <w:spacing w:line="276" w:lineRule="auto"/>
        <w:rPr>
          <w:rFonts w:ascii="Century Gothic" w:hAnsi="Century Gothic" w:cstheme="minorHAnsi"/>
          <w:b/>
          <w:sz w:val="22"/>
          <w:szCs w:val="22"/>
        </w:rPr>
      </w:pPr>
      <w:r w:rsidRPr="007E4157">
        <w:rPr>
          <w:rFonts w:ascii="Century Gothic" w:hAnsi="Century Gothic" w:cstheme="minorHAnsi"/>
          <w:b/>
          <w:sz w:val="22"/>
          <w:szCs w:val="22"/>
        </w:rPr>
        <w:t>Termin wykonania zamówienia.</w:t>
      </w:r>
    </w:p>
    <w:p w:rsidR="00273CBA" w:rsidRPr="007E4157" w:rsidRDefault="00B436C4" w:rsidP="00214A39">
      <w:pPr>
        <w:pStyle w:val="Akapitzlist"/>
        <w:numPr>
          <w:ilvl w:val="0"/>
          <w:numId w:val="46"/>
        </w:numPr>
        <w:suppressAutoHyphens w:val="0"/>
        <w:spacing w:line="276" w:lineRule="auto"/>
        <w:jc w:val="both"/>
        <w:rPr>
          <w:rFonts w:ascii="Century Gothic" w:hAnsi="Century Gothic" w:cstheme="minorHAnsi"/>
          <w:bCs/>
          <w:iCs/>
          <w:sz w:val="22"/>
          <w:szCs w:val="22"/>
        </w:rPr>
      </w:pPr>
      <w:r w:rsidRPr="007E4157">
        <w:rPr>
          <w:rFonts w:ascii="Century Gothic" w:hAnsi="Century Gothic" w:cstheme="minorHAnsi"/>
          <w:bCs/>
          <w:iCs/>
          <w:sz w:val="22"/>
          <w:szCs w:val="22"/>
        </w:rPr>
        <w:t>Przedmiot zamówieni</w:t>
      </w:r>
      <w:r w:rsidR="00CE6EF2" w:rsidRPr="007E4157">
        <w:rPr>
          <w:rFonts w:ascii="Century Gothic" w:hAnsi="Century Gothic" w:cstheme="minorHAnsi"/>
          <w:bCs/>
          <w:iCs/>
          <w:sz w:val="22"/>
          <w:szCs w:val="22"/>
        </w:rPr>
        <w:t xml:space="preserve">a zrealizowany będzie </w:t>
      </w:r>
      <w:r w:rsidR="001E75FB" w:rsidRPr="007E4157">
        <w:rPr>
          <w:rFonts w:ascii="Century Gothic" w:hAnsi="Century Gothic" w:cstheme="minorHAnsi"/>
          <w:bCs/>
          <w:iCs/>
          <w:sz w:val="22"/>
          <w:szCs w:val="22"/>
        </w:rPr>
        <w:t xml:space="preserve">w terminie </w:t>
      </w:r>
      <w:r w:rsidR="00CB38FA" w:rsidRPr="007E4157">
        <w:rPr>
          <w:rFonts w:ascii="Century Gothic" w:hAnsi="Century Gothic" w:cstheme="minorHAnsi"/>
          <w:bCs/>
          <w:iCs/>
          <w:sz w:val="22"/>
          <w:szCs w:val="22"/>
        </w:rPr>
        <w:t>3</w:t>
      </w:r>
      <w:r w:rsidR="001E75FB" w:rsidRPr="007E4157">
        <w:rPr>
          <w:rFonts w:ascii="Century Gothic" w:hAnsi="Century Gothic" w:cstheme="minorHAnsi"/>
          <w:bCs/>
          <w:iCs/>
          <w:sz w:val="22"/>
          <w:szCs w:val="22"/>
        </w:rPr>
        <w:t xml:space="preserve"> miesięcy od dnia podpisania umowy</w:t>
      </w:r>
      <w:r w:rsidR="0005008C" w:rsidRPr="007E4157">
        <w:rPr>
          <w:rFonts w:ascii="Century Gothic" w:hAnsi="Century Gothic" w:cstheme="minorHAnsi"/>
          <w:bCs/>
          <w:iCs/>
          <w:sz w:val="22"/>
          <w:szCs w:val="22"/>
        </w:rPr>
        <w:t>.</w:t>
      </w:r>
    </w:p>
    <w:p w:rsidR="007512BC" w:rsidRPr="007E4157" w:rsidRDefault="00273CBA" w:rsidP="00214A39">
      <w:pPr>
        <w:pStyle w:val="Akapitzlist"/>
        <w:numPr>
          <w:ilvl w:val="0"/>
          <w:numId w:val="46"/>
        </w:numPr>
        <w:suppressAutoHyphens w:val="0"/>
        <w:spacing w:line="276" w:lineRule="auto"/>
        <w:jc w:val="both"/>
        <w:rPr>
          <w:rFonts w:ascii="Century Gothic" w:hAnsi="Century Gothic" w:cstheme="minorHAnsi"/>
          <w:bCs/>
          <w:iCs/>
          <w:sz w:val="22"/>
          <w:szCs w:val="22"/>
        </w:rPr>
      </w:pPr>
      <w:r w:rsidRPr="007E4157">
        <w:rPr>
          <w:rFonts w:ascii="Century Gothic" w:hAnsi="Century Gothic" w:cstheme="minorHAnsi"/>
          <w:bCs/>
          <w:iCs/>
          <w:sz w:val="22"/>
          <w:szCs w:val="22"/>
        </w:rPr>
        <w:t xml:space="preserve">Za termin zakończenia realizacji umowy uważa się termin wykonania całości zamówienia </w:t>
      </w:r>
      <w:r w:rsidR="002E7CEC" w:rsidRPr="007E4157">
        <w:rPr>
          <w:rFonts w:ascii="Century Gothic" w:hAnsi="Century Gothic" w:cstheme="minorHAnsi"/>
          <w:bCs/>
          <w:iCs/>
          <w:sz w:val="22"/>
          <w:szCs w:val="22"/>
        </w:rPr>
        <w:br/>
      </w:r>
      <w:r w:rsidRPr="007E4157">
        <w:rPr>
          <w:rFonts w:ascii="Century Gothic" w:hAnsi="Century Gothic" w:cstheme="minorHAnsi"/>
          <w:bCs/>
          <w:iCs/>
          <w:sz w:val="22"/>
          <w:szCs w:val="22"/>
        </w:rPr>
        <w:t>i podpisania protokołu zdawczo</w:t>
      </w:r>
      <w:r w:rsidR="00871C3E" w:rsidRPr="007E4157">
        <w:rPr>
          <w:rFonts w:ascii="Century Gothic" w:hAnsi="Century Gothic" w:cstheme="minorHAnsi"/>
          <w:bCs/>
          <w:iCs/>
          <w:sz w:val="22"/>
          <w:szCs w:val="22"/>
        </w:rPr>
        <w:t xml:space="preserve"> </w:t>
      </w:r>
      <w:r w:rsidRPr="007E4157">
        <w:rPr>
          <w:rFonts w:ascii="Century Gothic" w:hAnsi="Century Gothic" w:cstheme="minorHAnsi"/>
          <w:bCs/>
          <w:iCs/>
          <w:sz w:val="22"/>
          <w:szCs w:val="22"/>
        </w:rPr>
        <w:t>-</w:t>
      </w:r>
      <w:r w:rsidR="00871C3E" w:rsidRPr="007E4157">
        <w:rPr>
          <w:rFonts w:ascii="Century Gothic" w:hAnsi="Century Gothic" w:cstheme="minorHAnsi"/>
          <w:bCs/>
          <w:iCs/>
          <w:sz w:val="22"/>
          <w:szCs w:val="22"/>
        </w:rPr>
        <w:t xml:space="preserve"> </w:t>
      </w:r>
      <w:r w:rsidRPr="007E4157">
        <w:rPr>
          <w:rFonts w:ascii="Century Gothic" w:hAnsi="Century Gothic" w:cstheme="minorHAnsi"/>
          <w:bCs/>
          <w:iCs/>
          <w:sz w:val="22"/>
          <w:szCs w:val="22"/>
        </w:rPr>
        <w:t>odbiorczego bez zastrzeżeń Zamawiającego.</w:t>
      </w:r>
    </w:p>
    <w:p w:rsidR="00812B0E" w:rsidRPr="007E4157" w:rsidRDefault="00812B0E" w:rsidP="009B5C5B">
      <w:pPr>
        <w:suppressAutoHyphens w:val="0"/>
        <w:spacing w:line="276" w:lineRule="auto"/>
        <w:jc w:val="both"/>
        <w:rPr>
          <w:rFonts w:ascii="Century Gothic" w:hAnsi="Century Gothic" w:cstheme="minorHAnsi"/>
          <w:b/>
          <w:bCs/>
          <w:iCs/>
          <w:sz w:val="22"/>
          <w:szCs w:val="22"/>
        </w:rPr>
      </w:pPr>
    </w:p>
    <w:p w:rsidR="0098743B" w:rsidRPr="007E4157" w:rsidRDefault="00B436C4" w:rsidP="00214A39">
      <w:pPr>
        <w:pStyle w:val="Akapitzlist"/>
        <w:numPr>
          <w:ilvl w:val="0"/>
          <w:numId w:val="4"/>
        </w:numPr>
        <w:suppressAutoHyphens w:val="0"/>
        <w:spacing w:line="276" w:lineRule="auto"/>
        <w:jc w:val="both"/>
        <w:rPr>
          <w:rFonts w:ascii="Century Gothic" w:hAnsi="Century Gothic" w:cstheme="minorHAnsi"/>
          <w:b/>
          <w:bCs/>
          <w:sz w:val="22"/>
          <w:szCs w:val="22"/>
        </w:rPr>
      </w:pPr>
      <w:r w:rsidRPr="007E4157">
        <w:rPr>
          <w:rFonts w:ascii="Century Gothic" w:hAnsi="Century Gothic" w:cstheme="minorHAnsi"/>
          <w:b/>
          <w:bCs/>
          <w:iCs/>
          <w:sz w:val="22"/>
          <w:szCs w:val="22"/>
        </w:rPr>
        <w:t>P</w:t>
      </w:r>
      <w:r w:rsidRPr="007E4157">
        <w:rPr>
          <w:rFonts w:ascii="Century Gothic" w:hAnsi="Century Gothic" w:cstheme="minorHAnsi"/>
          <w:b/>
          <w:sz w:val="22"/>
          <w:szCs w:val="22"/>
        </w:rPr>
        <w:t>rojektowane postanowienia umowy w s</w:t>
      </w:r>
      <w:r w:rsidR="00A9278D" w:rsidRPr="007E4157">
        <w:rPr>
          <w:rFonts w:ascii="Century Gothic" w:hAnsi="Century Gothic" w:cstheme="minorHAnsi"/>
          <w:b/>
          <w:sz w:val="22"/>
          <w:szCs w:val="22"/>
        </w:rPr>
        <w:t xml:space="preserve">prawie zamówienia publicznego, </w:t>
      </w:r>
      <w:r w:rsidRPr="007E4157">
        <w:rPr>
          <w:rFonts w:ascii="Century Gothic" w:hAnsi="Century Gothic" w:cstheme="minorHAnsi"/>
          <w:b/>
          <w:sz w:val="22"/>
          <w:szCs w:val="22"/>
        </w:rPr>
        <w:t xml:space="preserve">które zostaną wprowadzone do treści tej umowy. </w:t>
      </w:r>
    </w:p>
    <w:p w:rsidR="00930BE0" w:rsidRPr="007E4157" w:rsidRDefault="00B436C4" w:rsidP="00214A39">
      <w:pPr>
        <w:pStyle w:val="Akapitzlist"/>
        <w:numPr>
          <w:ilvl w:val="0"/>
          <w:numId w:val="10"/>
        </w:numPr>
        <w:suppressAutoHyphens w:val="0"/>
        <w:spacing w:line="276" w:lineRule="auto"/>
        <w:jc w:val="both"/>
        <w:rPr>
          <w:rFonts w:ascii="Century Gothic" w:hAnsi="Century Gothic" w:cstheme="minorHAnsi"/>
          <w:b/>
          <w:bCs/>
          <w:sz w:val="22"/>
          <w:szCs w:val="22"/>
        </w:rPr>
      </w:pPr>
      <w:r w:rsidRPr="007E4157">
        <w:rPr>
          <w:rFonts w:ascii="Century Gothic" w:hAnsi="Century Gothic" w:cstheme="minorHAnsi"/>
          <w:bCs/>
          <w:sz w:val="22"/>
          <w:szCs w:val="22"/>
        </w:rPr>
        <w:t xml:space="preserve">Projekt umowy stanowi załącznik nr 3 do SWZ. </w:t>
      </w:r>
    </w:p>
    <w:p w:rsidR="00B436C4" w:rsidRPr="007E4157" w:rsidRDefault="00B436C4" w:rsidP="00214A39">
      <w:pPr>
        <w:pStyle w:val="Akapitzlist"/>
        <w:numPr>
          <w:ilvl w:val="0"/>
          <w:numId w:val="10"/>
        </w:numPr>
        <w:suppressAutoHyphens w:val="0"/>
        <w:spacing w:line="276" w:lineRule="auto"/>
        <w:jc w:val="both"/>
        <w:rPr>
          <w:rFonts w:ascii="Century Gothic" w:hAnsi="Century Gothic" w:cstheme="minorHAnsi"/>
          <w:b/>
          <w:bCs/>
          <w:sz w:val="22"/>
          <w:szCs w:val="22"/>
        </w:rPr>
      </w:pPr>
      <w:r w:rsidRPr="007E4157">
        <w:rPr>
          <w:rFonts w:ascii="Century Gothic" w:hAnsi="Century Gothic" w:cstheme="minorHAnsi"/>
          <w:bCs/>
          <w:sz w:val="22"/>
          <w:szCs w:val="22"/>
        </w:rPr>
        <w:t>Przesłanki umożlwiające dokonanie zmian postanowień umowy zawartej z wybranym Wykonawcą zawiera projekt umowy.</w:t>
      </w:r>
    </w:p>
    <w:p w:rsidR="00B436C4" w:rsidRPr="007E4157" w:rsidRDefault="00B436C4" w:rsidP="009B5C5B">
      <w:pPr>
        <w:pStyle w:val="Akapitzlist"/>
        <w:suppressAutoHyphens w:val="0"/>
        <w:spacing w:line="276" w:lineRule="auto"/>
        <w:ind w:left="360"/>
        <w:jc w:val="both"/>
        <w:rPr>
          <w:rFonts w:ascii="Century Gothic" w:hAnsi="Century Gothic" w:cstheme="minorHAnsi"/>
          <w:b/>
          <w:bCs/>
          <w:sz w:val="22"/>
          <w:szCs w:val="22"/>
        </w:rPr>
      </w:pPr>
    </w:p>
    <w:p w:rsidR="0098743B" w:rsidRPr="007E4157" w:rsidRDefault="00B436C4" w:rsidP="00214A39">
      <w:pPr>
        <w:pStyle w:val="Akapitzlist"/>
        <w:numPr>
          <w:ilvl w:val="0"/>
          <w:numId w:val="4"/>
        </w:numPr>
        <w:suppressAutoHyphens w:val="0"/>
        <w:spacing w:line="276" w:lineRule="auto"/>
        <w:jc w:val="both"/>
        <w:rPr>
          <w:rFonts w:ascii="Century Gothic" w:hAnsi="Century Gothic" w:cstheme="minorHAnsi"/>
          <w:b/>
          <w:bCs/>
          <w:sz w:val="22"/>
          <w:szCs w:val="22"/>
        </w:rPr>
      </w:pPr>
      <w:r w:rsidRPr="007E4157">
        <w:rPr>
          <w:rFonts w:ascii="Century Gothic" w:hAnsi="Century Gothic" w:cstheme="minorHAnsi"/>
          <w:b/>
          <w:bCs/>
          <w:sz w:val="22"/>
          <w:szCs w:val="22"/>
        </w:rPr>
        <w:t xml:space="preserve">Informacje o środkach komunikacji elektronicznej przy użyciu których Zamawiający będzie komunikował się z Wykonawcami oraz informacje o wymaganiach technicznych </w:t>
      </w:r>
      <w:r w:rsidR="008D496C" w:rsidRPr="007E4157">
        <w:rPr>
          <w:rFonts w:ascii="Century Gothic" w:hAnsi="Century Gothic" w:cstheme="minorHAnsi"/>
          <w:b/>
          <w:bCs/>
          <w:sz w:val="22"/>
          <w:szCs w:val="22"/>
        </w:rPr>
        <w:br/>
      </w:r>
      <w:r w:rsidRPr="007E4157">
        <w:rPr>
          <w:rFonts w:ascii="Century Gothic" w:hAnsi="Century Gothic" w:cstheme="minorHAnsi"/>
          <w:b/>
          <w:bCs/>
          <w:sz w:val="22"/>
          <w:szCs w:val="22"/>
        </w:rPr>
        <w:t>i organizacyjnych sporządzania, wysyłania i odbierania korespondencji elektronicznej.</w:t>
      </w:r>
    </w:p>
    <w:p w:rsidR="00930BE0" w:rsidRPr="007E4157" w:rsidRDefault="00930BE0" w:rsidP="00214A39">
      <w:pPr>
        <w:numPr>
          <w:ilvl w:val="0"/>
          <w:numId w:val="12"/>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7E4157">
        <w:rPr>
          <w:rFonts w:ascii="Century Gothic" w:hAnsi="Century Gothic" w:cs="Calibri"/>
          <w:sz w:val="22"/>
          <w:szCs w:val="22"/>
          <w:lang w:eastAsia="pl-PL"/>
        </w:rPr>
        <w:t>W postępowaniu o udzielenie zamówienia</w:t>
      </w:r>
      <w:r w:rsidR="00A9278D" w:rsidRPr="007E4157">
        <w:rPr>
          <w:rFonts w:ascii="Century Gothic" w:hAnsi="Century Gothic" w:cs="Calibri"/>
          <w:sz w:val="22"/>
          <w:szCs w:val="22"/>
          <w:lang w:eastAsia="pl-PL"/>
        </w:rPr>
        <w:t xml:space="preserve"> publicznego komunikacja między </w:t>
      </w:r>
      <w:r w:rsidRPr="007E4157">
        <w:rPr>
          <w:rFonts w:ascii="Century Gothic" w:hAnsi="Century Gothic" w:cs="Calibri"/>
          <w:sz w:val="22"/>
          <w:szCs w:val="22"/>
          <w:lang w:eastAsia="pl-PL"/>
        </w:rPr>
        <w:t xml:space="preserve">Zamawiającym a Wykonawcami odbywa się przy użyciu Platformy e-Zamówienia, </w:t>
      </w:r>
      <w:r w:rsidR="00365128" w:rsidRPr="007E4157">
        <w:rPr>
          <w:rFonts w:ascii="Century Gothic" w:hAnsi="Century Gothic" w:cs="Calibri"/>
          <w:sz w:val="22"/>
          <w:szCs w:val="22"/>
          <w:lang w:eastAsia="pl-PL"/>
        </w:rPr>
        <w:br/>
      </w:r>
      <w:r w:rsidRPr="007E4157">
        <w:rPr>
          <w:rFonts w:ascii="Century Gothic" w:hAnsi="Century Gothic" w:cs="Calibri"/>
          <w:sz w:val="22"/>
          <w:szCs w:val="22"/>
          <w:lang w:eastAsia="pl-PL"/>
        </w:rPr>
        <w:t xml:space="preserve">która jest dostępna pod adresem </w:t>
      </w:r>
      <w:hyperlink r:id="rId17" w:history="1">
        <w:r w:rsidRPr="007E4157">
          <w:rPr>
            <w:rFonts w:ascii="Century Gothic" w:hAnsi="Century Gothic" w:cs="Calibri"/>
            <w:sz w:val="22"/>
            <w:szCs w:val="22"/>
            <w:u w:val="single"/>
            <w:lang w:eastAsia="pl-PL"/>
          </w:rPr>
          <w:t>https://ezamowienia.gov.pl</w:t>
        </w:r>
      </w:hyperlink>
      <w:r w:rsidRPr="007E4157">
        <w:rPr>
          <w:rFonts w:ascii="Century Gothic" w:hAnsi="Century Gothic" w:cs="Calibri"/>
          <w:sz w:val="22"/>
          <w:szCs w:val="22"/>
          <w:lang w:eastAsia="pl-PL"/>
        </w:rPr>
        <w:t>.</w:t>
      </w:r>
    </w:p>
    <w:p w:rsidR="00930BE0" w:rsidRPr="007E4157" w:rsidRDefault="00930BE0" w:rsidP="00214A39">
      <w:pPr>
        <w:numPr>
          <w:ilvl w:val="0"/>
          <w:numId w:val="12"/>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7E4157">
        <w:rPr>
          <w:rFonts w:ascii="Century Gothic" w:hAnsi="Century Gothic" w:cs="Calibri"/>
          <w:sz w:val="22"/>
          <w:szCs w:val="22"/>
          <w:lang w:eastAsia="pl-PL"/>
        </w:rPr>
        <w:t xml:space="preserve">Korzystanie z Platformy e-Zamówienia jest bezpłatne. </w:t>
      </w:r>
    </w:p>
    <w:p w:rsidR="00930BE0" w:rsidRPr="007E4157" w:rsidRDefault="00930BE0" w:rsidP="00214A39">
      <w:pPr>
        <w:numPr>
          <w:ilvl w:val="0"/>
          <w:numId w:val="12"/>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7E4157">
        <w:rPr>
          <w:rFonts w:ascii="Century Gothic" w:hAnsi="Century Gothic" w:cs="Calibri"/>
          <w:sz w:val="22"/>
          <w:szCs w:val="22"/>
          <w:lang w:eastAsia="pl-PL"/>
        </w:rPr>
        <w:t xml:space="preserve">Zamawiający wyznacza następujące osoby do kontaktu z Wykonawcami: </w:t>
      </w:r>
    </w:p>
    <w:p w:rsidR="00930BE0" w:rsidRPr="007E4157" w:rsidRDefault="00930BE0" w:rsidP="00214A39">
      <w:pPr>
        <w:numPr>
          <w:ilvl w:val="0"/>
          <w:numId w:val="11"/>
        </w:numPr>
        <w:suppressAutoHyphens w:val="0"/>
        <w:autoSpaceDE w:val="0"/>
        <w:autoSpaceDN w:val="0"/>
        <w:adjustRightInd w:val="0"/>
        <w:spacing w:line="276" w:lineRule="auto"/>
        <w:jc w:val="both"/>
        <w:rPr>
          <w:rFonts w:ascii="Century Gothic" w:hAnsi="Century Gothic" w:cs="Calibri"/>
          <w:sz w:val="22"/>
          <w:szCs w:val="22"/>
          <w:lang w:eastAsia="pl-PL"/>
        </w:rPr>
      </w:pPr>
      <w:r w:rsidRPr="007E4157">
        <w:rPr>
          <w:rFonts w:ascii="Century Gothic" w:eastAsia="Calibri" w:hAnsi="Century Gothic" w:cs="Calibri"/>
          <w:bCs/>
          <w:sz w:val="22"/>
          <w:szCs w:val="22"/>
          <w:lang w:eastAsia="en-US"/>
        </w:rPr>
        <w:t xml:space="preserve">Adam Szymanowski, e-mail: </w:t>
      </w:r>
      <w:hyperlink r:id="rId18" w:history="1">
        <w:r w:rsidRPr="007E4157">
          <w:rPr>
            <w:rFonts w:ascii="Century Gothic" w:eastAsia="Calibri" w:hAnsi="Century Gothic" w:cs="Calibri"/>
            <w:bCs/>
            <w:sz w:val="22"/>
            <w:szCs w:val="22"/>
            <w:u w:val="single"/>
            <w:lang w:eastAsia="en-US"/>
          </w:rPr>
          <w:t>sekretariat@poznan.wios.gov.pl</w:t>
        </w:r>
      </w:hyperlink>
      <w:r w:rsidRPr="007E4157">
        <w:rPr>
          <w:rFonts w:ascii="Century Gothic" w:eastAsia="Calibri" w:hAnsi="Century Gothic" w:cs="Calibri"/>
          <w:bCs/>
          <w:sz w:val="22"/>
          <w:szCs w:val="22"/>
          <w:lang w:eastAsia="en-US"/>
        </w:rPr>
        <w:t>,</w:t>
      </w:r>
    </w:p>
    <w:p w:rsidR="00930BE0" w:rsidRPr="007E4157" w:rsidRDefault="00930BE0" w:rsidP="00214A39">
      <w:pPr>
        <w:numPr>
          <w:ilvl w:val="0"/>
          <w:numId w:val="11"/>
        </w:numPr>
        <w:suppressAutoHyphens w:val="0"/>
        <w:autoSpaceDE w:val="0"/>
        <w:autoSpaceDN w:val="0"/>
        <w:adjustRightInd w:val="0"/>
        <w:spacing w:line="276" w:lineRule="auto"/>
        <w:jc w:val="both"/>
        <w:rPr>
          <w:rFonts w:ascii="Century Gothic" w:hAnsi="Century Gothic" w:cs="Calibri"/>
          <w:sz w:val="22"/>
          <w:szCs w:val="22"/>
          <w:lang w:eastAsia="pl-PL"/>
        </w:rPr>
      </w:pPr>
      <w:r w:rsidRPr="007E4157">
        <w:rPr>
          <w:rFonts w:ascii="Century Gothic" w:eastAsia="Calibri" w:hAnsi="Century Gothic" w:cs="Calibri"/>
          <w:bCs/>
          <w:sz w:val="22"/>
          <w:szCs w:val="22"/>
          <w:lang w:eastAsia="en-US"/>
        </w:rPr>
        <w:t>Ewa Makowska, e-mail:</w:t>
      </w:r>
      <w:r w:rsidRPr="007E4157">
        <w:rPr>
          <w:rFonts w:ascii="Century Gothic" w:eastAsia="Calibri" w:hAnsi="Century Gothic" w:cs="Calibri"/>
          <w:b/>
          <w:sz w:val="22"/>
          <w:szCs w:val="22"/>
          <w:lang w:eastAsia="en-US"/>
        </w:rPr>
        <w:t xml:space="preserve"> </w:t>
      </w:r>
      <w:hyperlink r:id="rId19" w:history="1">
        <w:r w:rsidRPr="007E4157">
          <w:rPr>
            <w:rFonts w:ascii="Century Gothic" w:eastAsia="Calibri" w:hAnsi="Century Gothic" w:cs="Calibri"/>
            <w:bCs/>
            <w:sz w:val="22"/>
            <w:szCs w:val="22"/>
            <w:u w:val="single"/>
            <w:lang w:eastAsia="en-US"/>
          </w:rPr>
          <w:t>sekretariat@poznan.wios.gov.pl</w:t>
        </w:r>
      </w:hyperlink>
      <w:r w:rsidRPr="007E4157">
        <w:rPr>
          <w:rFonts w:ascii="Century Gothic" w:eastAsia="Calibri" w:hAnsi="Century Gothic" w:cs="Calibri"/>
          <w:bCs/>
          <w:sz w:val="22"/>
          <w:szCs w:val="22"/>
          <w:lang w:eastAsia="en-US"/>
        </w:rPr>
        <w:t>,</w:t>
      </w:r>
    </w:p>
    <w:p w:rsidR="00930BE0" w:rsidRPr="007E4157" w:rsidRDefault="00930BE0" w:rsidP="00214A39">
      <w:pPr>
        <w:numPr>
          <w:ilvl w:val="0"/>
          <w:numId w:val="11"/>
        </w:numPr>
        <w:suppressAutoHyphens w:val="0"/>
        <w:autoSpaceDE w:val="0"/>
        <w:autoSpaceDN w:val="0"/>
        <w:adjustRightInd w:val="0"/>
        <w:spacing w:line="276" w:lineRule="auto"/>
        <w:jc w:val="both"/>
        <w:rPr>
          <w:rFonts w:ascii="Century Gothic" w:hAnsi="Century Gothic" w:cs="Calibri"/>
          <w:sz w:val="22"/>
          <w:szCs w:val="22"/>
          <w:lang w:eastAsia="pl-PL"/>
        </w:rPr>
      </w:pPr>
      <w:r w:rsidRPr="007E4157">
        <w:rPr>
          <w:rFonts w:ascii="Century Gothic" w:eastAsia="Calibri" w:hAnsi="Century Gothic" w:cs="Calibri"/>
          <w:bCs/>
          <w:sz w:val="22"/>
          <w:szCs w:val="22"/>
          <w:lang w:eastAsia="en-US"/>
        </w:rPr>
        <w:t>Adrian Smoliński, e-mail:</w:t>
      </w:r>
      <w:r w:rsidRPr="007E4157">
        <w:rPr>
          <w:rFonts w:ascii="Century Gothic" w:eastAsia="Calibri" w:hAnsi="Century Gothic" w:cs="Calibri"/>
          <w:b/>
          <w:sz w:val="22"/>
          <w:szCs w:val="22"/>
          <w:lang w:eastAsia="en-US"/>
        </w:rPr>
        <w:t xml:space="preserve"> </w:t>
      </w:r>
      <w:hyperlink r:id="rId20" w:history="1">
        <w:r w:rsidRPr="007E4157">
          <w:rPr>
            <w:rFonts w:ascii="Century Gothic" w:eastAsia="Calibri" w:hAnsi="Century Gothic" w:cs="Calibri"/>
            <w:bCs/>
            <w:sz w:val="22"/>
            <w:szCs w:val="22"/>
            <w:u w:val="single"/>
            <w:lang w:eastAsia="en-US"/>
          </w:rPr>
          <w:t>sekretariat@poznan.wios.gov.pl</w:t>
        </w:r>
      </w:hyperlink>
      <w:r w:rsidRPr="007E4157">
        <w:rPr>
          <w:rFonts w:ascii="Century Gothic" w:eastAsia="Calibri" w:hAnsi="Century Gothic" w:cs="Calibri"/>
          <w:bCs/>
          <w:sz w:val="22"/>
          <w:szCs w:val="22"/>
          <w:lang w:eastAsia="en-US"/>
        </w:rPr>
        <w:t>,</w:t>
      </w:r>
    </w:p>
    <w:p w:rsidR="00930BE0" w:rsidRPr="007E4157" w:rsidRDefault="00930BE0" w:rsidP="00214A39">
      <w:pPr>
        <w:numPr>
          <w:ilvl w:val="0"/>
          <w:numId w:val="11"/>
        </w:numPr>
        <w:suppressAutoHyphens w:val="0"/>
        <w:autoSpaceDE w:val="0"/>
        <w:autoSpaceDN w:val="0"/>
        <w:adjustRightInd w:val="0"/>
        <w:spacing w:line="276" w:lineRule="auto"/>
        <w:jc w:val="both"/>
        <w:rPr>
          <w:rFonts w:ascii="Century Gothic" w:hAnsi="Century Gothic" w:cs="Calibri"/>
          <w:sz w:val="22"/>
          <w:szCs w:val="22"/>
          <w:lang w:eastAsia="pl-PL"/>
        </w:rPr>
      </w:pPr>
      <w:r w:rsidRPr="007E4157">
        <w:rPr>
          <w:rFonts w:ascii="Century Gothic" w:eastAsia="Calibri" w:hAnsi="Century Gothic" w:cs="Calibri"/>
          <w:bCs/>
          <w:sz w:val="22"/>
          <w:szCs w:val="22"/>
          <w:lang w:val="en-US" w:eastAsia="en-US"/>
        </w:rPr>
        <w:t xml:space="preserve">Roman Golecki, e-mail: </w:t>
      </w:r>
      <w:hyperlink r:id="rId21" w:history="1">
        <w:r w:rsidRPr="007E4157">
          <w:rPr>
            <w:rFonts w:ascii="Century Gothic" w:eastAsia="Calibri" w:hAnsi="Century Gothic" w:cs="Calibri"/>
            <w:bCs/>
            <w:sz w:val="22"/>
            <w:szCs w:val="22"/>
            <w:u w:val="single"/>
            <w:lang w:eastAsia="en-US"/>
          </w:rPr>
          <w:t>sekretariat@poznan.wios.gov.pl</w:t>
        </w:r>
      </w:hyperlink>
      <w:r w:rsidRPr="007E4157">
        <w:rPr>
          <w:rFonts w:ascii="Century Gothic" w:eastAsia="Calibri" w:hAnsi="Century Gothic" w:cs="Calibri"/>
          <w:bCs/>
          <w:sz w:val="22"/>
          <w:szCs w:val="22"/>
          <w:lang w:eastAsia="en-US"/>
        </w:rPr>
        <w:t>,</w:t>
      </w:r>
    </w:p>
    <w:p w:rsidR="00930BE0" w:rsidRPr="007E4157" w:rsidRDefault="00930BE0" w:rsidP="00214A39">
      <w:pPr>
        <w:numPr>
          <w:ilvl w:val="0"/>
          <w:numId w:val="11"/>
        </w:numPr>
        <w:suppressAutoHyphens w:val="0"/>
        <w:autoSpaceDE w:val="0"/>
        <w:autoSpaceDN w:val="0"/>
        <w:adjustRightInd w:val="0"/>
        <w:spacing w:line="276" w:lineRule="auto"/>
        <w:jc w:val="both"/>
        <w:rPr>
          <w:rFonts w:ascii="Century Gothic" w:hAnsi="Century Gothic" w:cs="Calibri"/>
          <w:sz w:val="22"/>
          <w:szCs w:val="22"/>
          <w:lang w:eastAsia="pl-PL"/>
        </w:rPr>
      </w:pPr>
      <w:r w:rsidRPr="007E4157">
        <w:rPr>
          <w:rFonts w:ascii="Century Gothic" w:eastAsia="Calibri" w:hAnsi="Century Gothic" w:cs="Calibri"/>
          <w:bCs/>
          <w:sz w:val="22"/>
          <w:szCs w:val="22"/>
          <w:lang w:eastAsia="en-US"/>
        </w:rPr>
        <w:t xml:space="preserve">Agnieszka Sawka, e-mail: </w:t>
      </w:r>
      <w:hyperlink r:id="rId22" w:history="1">
        <w:r w:rsidRPr="007E4157">
          <w:rPr>
            <w:rFonts w:ascii="Century Gothic" w:eastAsia="Calibri" w:hAnsi="Century Gothic" w:cs="Calibri"/>
            <w:bCs/>
            <w:sz w:val="22"/>
            <w:szCs w:val="22"/>
            <w:u w:val="single"/>
            <w:lang w:eastAsia="en-US"/>
          </w:rPr>
          <w:t>sekretariat@poznan.wios.gov.pl</w:t>
        </w:r>
      </w:hyperlink>
      <w:r w:rsidRPr="007E4157">
        <w:rPr>
          <w:rFonts w:ascii="Century Gothic" w:eastAsia="Calibri" w:hAnsi="Century Gothic" w:cs="Calibri"/>
          <w:bCs/>
          <w:sz w:val="22"/>
          <w:szCs w:val="22"/>
          <w:lang w:eastAsia="en-US"/>
        </w:rPr>
        <w:t>.</w:t>
      </w:r>
    </w:p>
    <w:p w:rsidR="00ED7143" w:rsidRPr="007E4157" w:rsidRDefault="00930BE0" w:rsidP="001759C7">
      <w:pPr>
        <w:numPr>
          <w:ilvl w:val="0"/>
          <w:numId w:val="12"/>
        </w:numPr>
        <w:suppressAutoHyphens w:val="0"/>
        <w:autoSpaceDE w:val="0"/>
        <w:autoSpaceDN w:val="0"/>
        <w:adjustRightInd w:val="0"/>
        <w:spacing w:after="160" w:line="276" w:lineRule="auto"/>
        <w:ind w:left="426"/>
        <w:contextualSpacing/>
        <w:jc w:val="both"/>
        <w:rPr>
          <w:rFonts w:ascii="Century Gothic" w:hAnsi="Century Gothic" w:cs="Calibri"/>
          <w:sz w:val="22"/>
          <w:szCs w:val="22"/>
          <w:lang w:eastAsia="pl-PL"/>
        </w:rPr>
      </w:pPr>
      <w:r w:rsidRPr="007E4157">
        <w:rPr>
          <w:rFonts w:ascii="Century Gothic" w:hAnsi="Century Gothic" w:cs="Calibri"/>
          <w:sz w:val="22"/>
          <w:szCs w:val="22"/>
          <w:lang w:eastAsia="pl-PL"/>
        </w:rPr>
        <w:t>Adres strony internetowej prowadzonego postępowania:</w:t>
      </w:r>
      <w:r w:rsidR="00ED7143" w:rsidRPr="007E4157">
        <w:rPr>
          <w:rFonts w:ascii="Century Gothic" w:hAnsi="Century Gothic" w:cs="Calibri"/>
          <w:sz w:val="22"/>
          <w:szCs w:val="22"/>
          <w:lang w:eastAsia="pl-PL"/>
        </w:rPr>
        <w:t xml:space="preserve"> </w:t>
      </w:r>
    </w:p>
    <w:p w:rsidR="00ED7143" w:rsidRPr="007E4157" w:rsidRDefault="00ED7143" w:rsidP="00ED7143">
      <w:pPr>
        <w:suppressAutoHyphens w:val="0"/>
        <w:autoSpaceDE w:val="0"/>
        <w:autoSpaceDN w:val="0"/>
        <w:adjustRightInd w:val="0"/>
        <w:spacing w:after="160" w:line="276" w:lineRule="auto"/>
        <w:ind w:left="426"/>
        <w:contextualSpacing/>
        <w:jc w:val="both"/>
        <w:rPr>
          <w:rFonts w:ascii="Century Gothic" w:hAnsi="Century Gothic" w:cs="Calibri"/>
          <w:sz w:val="22"/>
          <w:szCs w:val="22"/>
          <w:lang w:eastAsia="pl-PL"/>
        </w:rPr>
      </w:pPr>
      <w:hyperlink r:id="rId23" w:history="1">
        <w:r w:rsidRPr="007E4157">
          <w:rPr>
            <w:rStyle w:val="Hipercze"/>
            <w:rFonts w:ascii="Century Gothic" w:hAnsi="Century Gothic" w:cstheme="minorHAnsi"/>
            <w:color w:val="auto"/>
            <w:sz w:val="22"/>
            <w:szCs w:val="22"/>
          </w:rPr>
          <w:t>https://ezamowienia.gov.pl/mp-client/search/list/ocds-148610-1f61bbaf-254d-4ee6-af98-656891df2397</w:t>
        </w:r>
      </w:hyperlink>
      <w:r w:rsidRPr="007E4157">
        <w:rPr>
          <w:rFonts w:ascii="Century Gothic" w:hAnsi="Century Gothic" w:cstheme="minorHAnsi"/>
          <w:sz w:val="22"/>
          <w:szCs w:val="22"/>
        </w:rPr>
        <w:t xml:space="preserve"> </w:t>
      </w:r>
    </w:p>
    <w:p w:rsidR="00930BE0" w:rsidRPr="007E4157" w:rsidRDefault="00930BE0" w:rsidP="001759C7">
      <w:pPr>
        <w:numPr>
          <w:ilvl w:val="0"/>
          <w:numId w:val="12"/>
        </w:numPr>
        <w:suppressAutoHyphens w:val="0"/>
        <w:autoSpaceDE w:val="0"/>
        <w:autoSpaceDN w:val="0"/>
        <w:adjustRightInd w:val="0"/>
        <w:spacing w:after="160" w:line="276" w:lineRule="auto"/>
        <w:ind w:left="426"/>
        <w:contextualSpacing/>
        <w:jc w:val="both"/>
        <w:rPr>
          <w:rFonts w:ascii="Century Gothic" w:hAnsi="Century Gothic" w:cs="Calibri"/>
          <w:sz w:val="22"/>
          <w:szCs w:val="22"/>
          <w:lang w:eastAsia="pl-PL"/>
        </w:rPr>
      </w:pPr>
      <w:r w:rsidRPr="007E4157">
        <w:rPr>
          <w:rFonts w:ascii="Century Gothic" w:hAnsi="Century Gothic" w:cs="Calibri"/>
          <w:sz w:val="22"/>
          <w:szCs w:val="22"/>
          <w:lang w:eastAsia="pl-PL"/>
        </w:rPr>
        <w:t xml:space="preserve">Postępowanie można wyszukać również ze strony głównej Platformy e-Zamówienia (przycisk „Przeglądaj postępowania/konkursy”). </w:t>
      </w:r>
    </w:p>
    <w:p w:rsidR="00930BE0" w:rsidRPr="007E4157" w:rsidRDefault="00930BE0" w:rsidP="00214A39">
      <w:pPr>
        <w:numPr>
          <w:ilvl w:val="0"/>
          <w:numId w:val="12"/>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7E4157">
        <w:rPr>
          <w:rFonts w:ascii="Century Gothic" w:hAnsi="Century Gothic" w:cs="Calibri"/>
          <w:sz w:val="22"/>
          <w:szCs w:val="22"/>
          <w:lang w:eastAsia="pl-PL"/>
        </w:rPr>
        <w:t xml:space="preserve">Identyfikator (ID) postępowania na Platformie e-Zamówienia: </w:t>
      </w:r>
    </w:p>
    <w:p w:rsidR="001759C7" w:rsidRPr="007E4157" w:rsidRDefault="00ED7143" w:rsidP="001759C7">
      <w:p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7E4157">
        <w:rPr>
          <w:rFonts w:ascii="Century Gothic" w:hAnsi="Century Gothic" w:cs="Calibri"/>
          <w:sz w:val="22"/>
          <w:szCs w:val="22"/>
          <w:lang w:eastAsia="pl-PL"/>
        </w:rPr>
        <w:t>ocds-148610-1f61bbaf-254d-4ee6-af98-656891df2397</w:t>
      </w:r>
    </w:p>
    <w:p w:rsidR="00930BE0" w:rsidRPr="007E4157" w:rsidRDefault="00930BE0" w:rsidP="00214A39">
      <w:pPr>
        <w:numPr>
          <w:ilvl w:val="0"/>
          <w:numId w:val="12"/>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7E4157">
        <w:rPr>
          <w:rFonts w:ascii="Century Gothic" w:eastAsia="Calibri" w:hAnsi="Century Gothic" w:cs="Calibri"/>
          <w:sz w:val="22"/>
          <w:szCs w:val="22"/>
          <w:lang w:eastAsia="pl-PL"/>
        </w:rPr>
        <w:t>Wykonawca zamierzający wziąć udział w postępowaniu o udzielenie zamówienia publicznego, musi posiadać dostęp do konta na Platformie e-Zamówienia. Szczegółowe informacje na temat zakładania kont podmiotów oraz zasady</w:t>
      </w:r>
      <w:r w:rsidR="00365128" w:rsidRPr="007E4157">
        <w:rPr>
          <w:rFonts w:ascii="Century Gothic" w:eastAsia="Calibri" w:hAnsi="Century Gothic" w:cs="Calibri"/>
          <w:sz w:val="22"/>
          <w:szCs w:val="22"/>
          <w:lang w:eastAsia="pl-PL"/>
        </w:rPr>
        <w:t xml:space="preserve"> i warunki korzystania </w:t>
      </w:r>
      <w:r w:rsidR="00365128" w:rsidRPr="007E4157">
        <w:rPr>
          <w:rFonts w:ascii="Century Gothic" w:eastAsia="Calibri" w:hAnsi="Century Gothic" w:cs="Calibri"/>
          <w:sz w:val="22"/>
          <w:szCs w:val="22"/>
          <w:lang w:eastAsia="pl-PL"/>
        </w:rPr>
        <w:br/>
      </w:r>
      <w:r w:rsidRPr="007E4157">
        <w:rPr>
          <w:rFonts w:ascii="Century Gothic" w:eastAsia="Calibri" w:hAnsi="Century Gothic" w:cs="Calibri"/>
          <w:sz w:val="22"/>
          <w:szCs w:val="22"/>
          <w:lang w:eastAsia="pl-PL"/>
        </w:rPr>
        <w:t xml:space="preserve">z Platformy e-Zamówienia określa Regulamin Platformy e-Zamówienia, dostępny na stronie internetowej </w:t>
      </w:r>
      <w:hyperlink r:id="rId24" w:history="1">
        <w:r w:rsidRPr="007E4157">
          <w:rPr>
            <w:rFonts w:ascii="Century Gothic" w:hAnsi="Century Gothic" w:cs="Calibri"/>
            <w:sz w:val="22"/>
            <w:szCs w:val="22"/>
            <w:u w:val="single"/>
            <w:lang w:eastAsia="pl-PL"/>
          </w:rPr>
          <w:t>https://ezamowienia.gov.pl</w:t>
        </w:r>
      </w:hyperlink>
      <w:r w:rsidRPr="007E4157">
        <w:rPr>
          <w:rFonts w:ascii="Century Gothic" w:eastAsia="Calibri" w:hAnsi="Century Gothic" w:cs="Calibri"/>
          <w:sz w:val="22"/>
          <w:szCs w:val="22"/>
          <w:lang w:eastAsia="pl-PL"/>
        </w:rPr>
        <w:t xml:space="preserve"> oraz informacje zamieszczone w zakładce „Centrum Pomocy”.</w:t>
      </w:r>
    </w:p>
    <w:p w:rsidR="00930BE0" w:rsidRPr="007E4157" w:rsidRDefault="00930BE0" w:rsidP="00214A39">
      <w:pPr>
        <w:numPr>
          <w:ilvl w:val="0"/>
          <w:numId w:val="12"/>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7E4157">
        <w:rPr>
          <w:rFonts w:ascii="Century Gothic" w:eastAsia="Calibri" w:hAnsi="Century Gothic" w:cs="Calibri"/>
          <w:sz w:val="22"/>
          <w:szCs w:val="22"/>
          <w:lang w:eastAsia="pl-PL"/>
        </w:rPr>
        <w:t>Wymagania techniczne i organizacyjne wy</w:t>
      </w:r>
      <w:r w:rsidR="00A9278D" w:rsidRPr="007E4157">
        <w:rPr>
          <w:rFonts w:ascii="Century Gothic" w:eastAsia="Calibri" w:hAnsi="Century Gothic" w:cs="Calibri"/>
          <w:sz w:val="22"/>
          <w:szCs w:val="22"/>
          <w:lang w:eastAsia="pl-PL"/>
        </w:rPr>
        <w:t>syłania i odbierania dokume</w:t>
      </w:r>
      <w:r w:rsidR="00365128" w:rsidRPr="007E4157">
        <w:rPr>
          <w:rFonts w:ascii="Century Gothic" w:eastAsia="Calibri" w:hAnsi="Century Gothic" w:cs="Calibri"/>
          <w:sz w:val="22"/>
          <w:szCs w:val="22"/>
          <w:lang w:eastAsia="pl-PL"/>
        </w:rPr>
        <w:t xml:space="preserve">ntów </w:t>
      </w:r>
      <w:r w:rsidRPr="007E4157">
        <w:rPr>
          <w:rFonts w:ascii="Century Gothic" w:eastAsia="Calibri" w:hAnsi="Century Gothic" w:cs="Calibri"/>
          <w:sz w:val="22"/>
          <w:szCs w:val="22"/>
          <w:lang w:eastAsia="pl-PL"/>
        </w:rPr>
        <w:t>elektronicznych, elektronicznych kopii dokumentów i oświadczeń oraz informacji przekazywanych przy ich użyciu opisane zost</w:t>
      </w:r>
      <w:r w:rsidR="00BE6B37" w:rsidRPr="007E4157">
        <w:rPr>
          <w:rFonts w:ascii="Century Gothic" w:eastAsia="Calibri" w:hAnsi="Century Gothic" w:cs="Calibri"/>
          <w:sz w:val="22"/>
          <w:szCs w:val="22"/>
          <w:lang w:eastAsia="pl-PL"/>
        </w:rPr>
        <w:t>ały w Centrum pomocy P</w:t>
      </w:r>
      <w:r w:rsidR="00365128" w:rsidRPr="007E4157">
        <w:rPr>
          <w:rFonts w:ascii="Century Gothic" w:eastAsia="Calibri" w:hAnsi="Century Gothic" w:cs="Calibri"/>
          <w:sz w:val="22"/>
          <w:szCs w:val="22"/>
          <w:lang w:eastAsia="pl-PL"/>
        </w:rPr>
        <w:t xml:space="preserve">latformy </w:t>
      </w:r>
      <w:r w:rsidR="00365128" w:rsidRPr="007E4157">
        <w:rPr>
          <w:rFonts w:ascii="Century Gothic" w:eastAsia="Calibri" w:hAnsi="Century Gothic" w:cs="Calibri"/>
          <w:sz w:val="22"/>
          <w:szCs w:val="22"/>
          <w:lang w:eastAsia="pl-PL"/>
        </w:rPr>
        <w:br/>
      </w:r>
      <w:r w:rsidRPr="007E4157">
        <w:rPr>
          <w:rFonts w:ascii="Century Gothic" w:eastAsia="Calibri" w:hAnsi="Century Gothic" w:cs="Calibri"/>
          <w:sz w:val="22"/>
          <w:szCs w:val="22"/>
          <w:lang w:eastAsia="pl-PL"/>
        </w:rPr>
        <w:t xml:space="preserve">e-Zamówienia pod adresem </w:t>
      </w:r>
      <w:hyperlink r:id="rId25" w:history="1">
        <w:r w:rsidRPr="007E4157">
          <w:rPr>
            <w:rFonts w:ascii="Century Gothic" w:eastAsia="Calibri" w:hAnsi="Century Gothic" w:cs="Calibri"/>
            <w:sz w:val="22"/>
            <w:szCs w:val="22"/>
            <w:u w:val="single"/>
            <w:lang w:eastAsia="pl-PL"/>
          </w:rPr>
          <w:t>https://ezamowienia.gov.pl/pl/komponent-edukacyjny/</w:t>
        </w:r>
      </w:hyperlink>
      <w:r w:rsidRPr="007E4157">
        <w:rPr>
          <w:rFonts w:ascii="Century Gothic" w:eastAsia="Calibri" w:hAnsi="Century Gothic" w:cs="Calibri"/>
          <w:sz w:val="22"/>
          <w:szCs w:val="22"/>
          <w:lang w:eastAsia="pl-PL"/>
        </w:rPr>
        <w:t>.</w:t>
      </w:r>
    </w:p>
    <w:p w:rsidR="00930BE0" w:rsidRPr="007E4157" w:rsidRDefault="00930BE0" w:rsidP="00214A39">
      <w:pPr>
        <w:numPr>
          <w:ilvl w:val="0"/>
          <w:numId w:val="12"/>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7E4157">
        <w:rPr>
          <w:rFonts w:ascii="Century Gothic" w:hAnsi="Century Gothic" w:cs="Calibri"/>
          <w:sz w:val="22"/>
          <w:szCs w:val="22"/>
          <w:lang w:eastAsia="pl-PL"/>
        </w:rPr>
        <w:t xml:space="preserve">Przeglądanie i pobieranie publicznej treści dokumentacji postępowania nie wymaga posiadania konta na Platformie e-Zamówienia ani logowania. </w:t>
      </w:r>
    </w:p>
    <w:p w:rsidR="00930BE0" w:rsidRPr="007E4157" w:rsidRDefault="00930BE0" w:rsidP="00214A39">
      <w:pPr>
        <w:numPr>
          <w:ilvl w:val="0"/>
          <w:numId w:val="12"/>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7E4157">
        <w:rPr>
          <w:rFonts w:ascii="Century Gothic" w:hAnsi="Century Gothic" w:cs="Calibri"/>
          <w:sz w:val="22"/>
          <w:szCs w:val="22"/>
          <w:lang w:eastAsia="pl-PL"/>
        </w:rPr>
        <w:t xml:space="preserve">Sposób sporządzenia dokumentów elektronicznych lub dokumentów elektronicznych będących kopią elektroniczną treści zapisanej w postaci papierowej (cyfrowe odwzorowania) musi być zgodny z wymaganiami określonymi w rozporządzeniu Prezesa Rady Ministrów w sprawie wymagań dla dokumentów elektronicznych. </w:t>
      </w:r>
    </w:p>
    <w:p w:rsidR="00A75D0B" w:rsidRPr="007E4157" w:rsidRDefault="00930BE0" w:rsidP="00214A39">
      <w:pPr>
        <w:numPr>
          <w:ilvl w:val="0"/>
          <w:numId w:val="12"/>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7E4157">
        <w:rPr>
          <w:rFonts w:ascii="Century Gothic" w:hAnsi="Century Gothic" w:cs="Calibri"/>
          <w:sz w:val="22"/>
          <w:szCs w:val="22"/>
          <w:lang w:eastAsia="pl-PL"/>
        </w:rPr>
        <w:t xml:space="preserve">Dokumenty elektroniczne, o których mowa w §2 ust. 1 rozporządzenia Prezesa Rady Ministrów w sprawie wymagań dla dokumentów elektronicznych, sporządza się w postaci elektronicznej, w formatach danych określonych w przepisach rozporządzenia Rady Ministrów w sprawie Krajowych Ram Interoperacyjności, z uwzględnieniem rodzaju przekazywanych danych i przekazuje się jako załączniki. </w:t>
      </w:r>
    </w:p>
    <w:p w:rsidR="00930BE0" w:rsidRPr="007E4157" w:rsidRDefault="00930BE0" w:rsidP="00A75D0B">
      <w:p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7E4157">
        <w:rPr>
          <w:rFonts w:ascii="Century Gothic" w:hAnsi="Century Gothic" w:cs="Calibri"/>
          <w:sz w:val="22"/>
          <w:szCs w:val="22"/>
          <w:lang w:eastAsia="pl-PL"/>
        </w:rPr>
        <w:t>W przypadku formatów, o których mowa w art. 66 us</w:t>
      </w:r>
      <w:r w:rsidR="00A9278D" w:rsidRPr="007E4157">
        <w:rPr>
          <w:rFonts w:ascii="Century Gothic" w:hAnsi="Century Gothic" w:cs="Calibri"/>
          <w:sz w:val="22"/>
          <w:szCs w:val="22"/>
          <w:lang w:eastAsia="pl-PL"/>
        </w:rPr>
        <w:t xml:space="preserve">t. 1 ustawy </w:t>
      </w:r>
      <w:r w:rsidR="00365128" w:rsidRPr="007E4157">
        <w:rPr>
          <w:rFonts w:ascii="Century Gothic" w:hAnsi="Century Gothic" w:cs="Calibri"/>
          <w:sz w:val="22"/>
          <w:szCs w:val="22"/>
          <w:lang w:eastAsia="pl-PL"/>
        </w:rPr>
        <w:t xml:space="preserve">Pzp, ww. regulacje </w:t>
      </w:r>
      <w:r w:rsidR="00365128" w:rsidRPr="007E4157">
        <w:rPr>
          <w:rFonts w:ascii="Century Gothic" w:hAnsi="Century Gothic" w:cs="Calibri"/>
          <w:sz w:val="22"/>
          <w:szCs w:val="22"/>
          <w:lang w:eastAsia="pl-PL"/>
        </w:rPr>
        <w:br/>
      </w:r>
      <w:r w:rsidRPr="007E4157">
        <w:rPr>
          <w:rFonts w:ascii="Century Gothic" w:hAnsi="Century Gothic" w:cs="Calibri"/>
          <w:sz w:val="22"/>
          <w:szCs w:val="22"/>
          <w:lang w:eastAsia="pl-PL"/>
        </w:rPr>
        <w:t xml:space="preserve">nie będą miały bezpośredniego zastosowania. </w:t>
      </w:r>
    </w:p>
    <w:p w:rsidR="00930BE0" w:rsidRPr="007E4157" w:rsidRDefault="00930BE0" w:rsidP="00214A39">
      <w:pPr>
        <w:numPr>
          <w:ilvl w:val="0"/>
          <w:numId w:val="12"/>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7E4157">
        <w:rPr>
          <w:rFonts w:ascii="Century Gothic" w:hAnsi="Century Gothic" w:cs="Calibri"/>
          <w:sz w:val="22"/>
          <w:szCs w:val="22"/>
          <w:lang w:eastAsia="pl-PL"/>
        </w:rPr>
        <w:t>Informacje, oświadczenia lub dok</w:t>
      </w:r>
      <w:r w:rsidR="00BE6B37" w:rsidRPr="007E4157">
        <w:rPr>
          <w:rFonts w:ascii="Century Gothic" w:hAnsi="Century Gothic" w:cs="Calibri"/>
          <w:sz w:val="22"/>
          <w:szCs w:val="22"/>
          <w:lang w:eastAsia="pl-PL"/>
        </w:rPr>
        <w:t>umenty</w:t>
      </w:r>
      <w:r w:rsidRPr="007E4157">
        <w:rPr>
          <w:rFonts w:ascii="Century Gothic" w:hAnsi="Century Gothic" w:cs="Calibri"/>
          <w:sz w:val="22"/>
          <w:szCs w:val="22"/>
          <w:lang w:eastAsia="pl-PL"/>
        </w:rPr>
        <w:t xml:space="preserve"> inne niż wymienione w §2 ust. 1 rozporządzenia Prezesa Rady Ministrów w sprawie wymagań dla dokumentów elektronicznych przekazywane w postępowaniu sporządza się w postaci elektronicznej: </w:t>
      </w:r>
    </w:p>
    <w:p w:rsidR="00BE6B37" w:rsidRPr="007E4157" w:rsidRDefault="00930BE0" w:rsidP="00214A39">
      <w:pPr>
        <w:pStyle w:val="Akapitzlist"/>
        <w:numPr>
          <w:ilvl w:val="0"/>
          <w:numId w:val="13"/>
        </w:numPr>
        <w:suppressAutoHyphens w:val="0"/>
        <w:autoSpaceDE w:val="0"/>
        <w:autoSpaceDN w:val="0"/>
        <w:adjustRightInd w:val="0"/>
        <w:spacing w:line="276" w:lineRule="auto"/>
        <w:jc w:val="both"/>
        <w:rPr>
          <w:rFonts w:ascii="Century Gothic" w:hAnsi="Century Gothic" w:cs="Calibri"/>
          <w:sz w:val="22"/>
          <w:szCs w:val="22"/>
          <w:lang w:eastAsia="pl-PL"/>
        </w:rPr>
      </w:pPr>
      <w:r w:rsidRPr="007E4157">
        <w:rPr>
          <w:rFonts w:ascii="Century Gothic" w:hAnsi="Century Gothic" w:cs="Calibri"/>
          <w:sz w:val="22"/>
          <w:szCs w:val="22"/>
          <w:lang w:eastAsia="pl-PL"/>
        </w:rPr>
        <w:t>w formatach danych określonych w przepisach</w:t>
      </w:r>
      <w:r w:rsidR="008D5A44" w:rsidRPr="007E4157">
        <w:rPr>
          <w:rFonts w:ascii="Century Gothic" w:hAnsi="Century Gothic" w:cs="Calibri"/>
          <w:sz w:val="22"/>
          <w:szCs w:val="22"/>
          <w:lang w:eastAsia="pl-PL"/>
        </w:rPr>
        <w:t xml:space="preserve"> rozporządzen</w:t>
      </w:r>
      <w:r w:rsidR="00365128" w:rsidRPr="007E4157">
        <w:rPr>
          <w:rFonts w:ascii="Century Gothic" w:hAnsi="Century Gothic" w:cs="Calibri"/>
          <w:sz w:val="22"/>
          <w:szCs w:val="22"/>
          <w:lang w:eastAsia="pl-PL"/>
        </w:rPr>
        <w:t xml:space="preserve">ia Rady Ministrów </w:t>
      </w:r>
      <w:r w:rsidR="00365128" w:rsidRPr="007E4157">
        <w:rPr>
          <w:rFonts w:ascii="Century Gothic" w:hAnsi="Century Gothic" w:cs="Calibri"/>
          <w:sz w:val="22"/>
          <w:szCs w:val="22"/>
          <w:lang w:eastAsia="pl-PL"/>
        </w:rPr>
        <w:br/>
      </w:r>
      <w:r w:rsidRPr="007E4157">
        <w:rPr>
          <w:rFonts w:ascii="Century Gothic" w:hAnsi="Century Gothic" w:cs="Calibri"/>
          <w:sz w:val="22"/>
          <w:szCs w:val="22"/>
          <w:lang w:eastAsia="pl-PL"/>
        </w:rPr>
        <w:t xml:space="preserve">w sprawie Krajowych Ram Interoperacyjności (i przekazuje się jako załącznik), </w:t>
      </w:r>
    </w:p>
    <w:p w:rsidR="00930BE0" w:rsidRPr="007E4157" w:rsidRDefault="00930BE0" w:rsidP="00BE6B37">
      <w:pPr>
        <w:pStyle w:val="Akapitzlist"/>
        <w:suppressAutoHyphens w:val="0"/>
        <w:autoSpaceDE w:val="0"/>
        <w:autoSpaceDN w:val="0"/>
        <w:adjustRightInd w:val="0"/>
        <w:spacing w:line="276" w:lineRule="auto"/>
        <w:ind w:left="766"/>
        <w:jc w:val="both"/>
        <w:rPr>
          <w:rFonts w:ascii="Century Gothic" w:hAnsi="Century Gothic" w:cs="Calibri"/>
          <w:sz w:val="22"/>
          <w:szCs w:val="22"/>
          <w:lang w:eastAsia="pl-PL"/>
        </w:rPr>
      </w:pPr>
      <w:r w:rsidRPr="007E4157">
        <w:rPr>
          <w:rFonts w:ascii="Century Gothic" w:hAnsi="Century Gothic" w:cs="Calibri"/>
          <w:sz w:val="22"/>
          <w:szCs w:val="22"/>
          <w:lang w:eastAsia="pl-PL"/>
        </w:rPr>
        <w:t xml:space="preserve">lub </w:t>
      </w:r>
    </w:p>
    <w:p w:rsidR="00930BE0" w:rsidRPr="007E4157" w:rsidRDefault="00930BE0" w:rsidP="00214A39">
      <w:pPr>
        <w:pStyle w:val="Akapitzlist"/>
        <w:numPr>
          <w:ilvl w:val="0"/>
          <w:numId w:val="13"/>
        </w:numPr>
        <w:suppressAutoHyphens w:val="0"/>
        <w:autoSpaceDE w:val="0"/>
        <w:autoSpaceDN w:val="0"/>
        <w:adjustRightInd w:val="0"/>
        <w:spacing w:line="276" w:lineRule="auto"/>
        <w:jc w:val="both"/>
        <w:rPr>
          <w:rFonts w:ascii="Century Gothic" w:hAnsi="Century Gothic" w:cs="Calibri"/>
          <w:sz w:val="22"/>
          <w:szCs w:val="22"/>
          <w:lang w:eastAsia="pl-PL"/>
        </w:rPr>
      </w:pPr>
      <w:r w:rsidRPr="007E4157">
        <w:rPr>
          <w:rFonts w:ascii="Century Gothic" w:hAnsi="Century Gothic" w:cs="Calibri"/>
          <w:sz w:val="22"/>
          <w:szCs w:val="22"/>
          <w:lang w:eastAsia="pl-PL"/>
        </w:rPr>
        <w:t>jako tekst wpisany bezpośrednio do wiadomości przekazywanej przy użyciu środków komunikacji elektronicznej (np. w treści wiadomości e</w:t>
      </w:r>
      <w:r w:rsidR="008D5A44" w:rsidRPr="007E4157">
        <w:rPr>
          <w:rFonts w:ascii="Century Gothic" w:hAnsi="Century Gothic" w:cs="Calibri"/>
          <w:sz w:val="22"/>
          <w:szCs w:val="22"/>
          <w:lang w:eastAsia="pl-PL"/>
        </w:rPr>
        <w:t xml:space="preserve">-mail lub w treści „Formularza </w:t>
      </w:r>
      <w:r w:rsidR="008D5A44" w:rsidRPr="007E4157">
        <w:rPr>
          <w:rFonts w:ascii="Century Gothic" w:hAnsi="Century Gothic" w:cs="Calibri"/>
          <w:sz w:val="22"/>
          <w:szCs w:val="22"/>
          <w:lang w:eastAsia="pl-PL"/>
        </w:rPr>
        <w:br/>
      </w:r>
      <w:r w:rsidRPr="007E4157">
        <w:rPr>
          <w:rFonts w:ascii="Century Gothic" w:hAnsi="Century Gothic" w:cs="Calibri"/>
          <w:sz w:val="22"/>
          <w:szCs w:val="22"/>
          <w:lang w:eastAsia="pl-PL"/>
        </w:rPr>
        <w:t xml:space="preserve">do komunikacji”). </w:t>
      </w:r>
    </w:p>
    <w:p w:rsidR="00930BE0" w:rsidRPr="007E4157" w:rsidRDefault="00930BE0" w:rsidP="00214A39">
      <w:pPr>
        <w:numPr>
          <w:ilvl w:val="0"/>
          <w:numId w:val="12"/>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7E4157">
        <w:rPr>
          <w:rFonts w:ascii="Century Gothic" w:hAnsi="Century Gothic" w:cs="Calibri"/>
          <w:sz w:val="22"/>
          <w:szCs w:val="22"/>
          <w:lang w:eastAsia="pl-PL"/>
        </w:rPr>
        <w:t>Jeżeli dokumenty elektroniczne, przekazywane przy użyciu środków komunikacji elektronicznej, zawierają informacje stanowiące tajemnicę przedsiębiorstwa w rozumieniu przepisów ustawy z dnia 16 kwietnia 1993 r. o zwalczaniu nieuczciwej konkurencji (Dz. U. z 2022 r. poz. 1233</w:t>
      </w:r>
      <w:r w:rsidR="00D311AA" w:rsidRPr="007E4157">
        <w:rPr>
          <w:rFonts w:ascii="Century Gothic" w:hAnsi="Century Gothic" w:cs="Calibri"/>
          <w:sz w:val="22"/>
          <w:szCs w:val="22"/>
          <w:lang w:eastAsia="pl-PL"/>
        </w:rPr>
        <w:t>,</w:t>
      </w:r>
      <w:r w:rsidRPr="007E4157">
        <w:rPr>
          <w:rFonts w:ascii="Century Gothic" w:hAnsi="Century Gothic" w:cs="Calibri"/>
          <w:sz w:val="22"/>
          <w:szCs w:val="22"/>
          <w:lang w:eastAsia="pl-PL"/>
        </w:rPr>
        <w:t xml:space="preserve"> ze zm.) Wykonawca, w c</w:t>
      </w:r>
      <w:r w:rsidR="00365128" w:rsidRPr="007E4157">
        <w:rPr>
          <w:rFonts w:ascii="Century Gothic" w:hAnsi="Century Gothic" w:cs="Calibri"/>
          <w:sz w:val="22"/>
          <w:szCs w:val="22"/>
          <w:lang w:eastAsia="pl-PL"/>
        </w:rPr>
        <w:t xml:space="preserve">elu utrzymania w poufności </w:t>
      </w:r>
      <w:r w:rsidRPr="007E4157">
        <w:rPr>
          <w:rFonts w:ascii="Century Gothic" w:hAnsi="Century Gothic" w:cs="Calibri"/>
          <w:sz w:val="22"/>
          <w:szCs w:val="22"/>
          <w:lang w:eastAsia="pl-PL"/>
        </w:rPr>
        <w:t>tych informacji, przekazuje je w wydzielonym i</w:t>
      </w:r>
      <w:r w:rsidR="00A9278D" w:rsidRPr="007E4157">
        <w:rPr>
          <w:rFonts w:ascii="Century Gothic" w:hAnsi="Century Gothic" w:cs="Calibri"/>
          <w:sz w:val="22"/>
          <w:szCs w:val="22"/>
          <w:lang w:eastAsia="pl-PL"/>
        </w:rPr>
        <w:t xml:space="preserve"> odpowiednio ozna</w:t>
      </w:r>
      <w:r w:rsidR="00365128" w:rsidRPr="007E4157">
        <w:rPr>
          <w:rFonts w:ascii="Century Gothic" w:hAnsi="Century Gothic" w:cs="Calibri"/>
          <w:sz w:val="22"/>
          <w:szCs w:val="22"/>
          <w:lang w:eastAsia="pl-PL"/>
        </w:rPr>
        <w:t xml:space="preserve">czonym pliku, </w:t>
      </w:r>
      <w:r w:rsidR="00365128" w:rsidRPr="007E4157">
        <w:rPr>
          <w:rFonts w:ascii="Century Gothic" w:hAnsi="Century Gothic" w:cs="Calibri"/>
          <w:sz w:val="22"/>
          <w:szCs w:val="22"/>
          <w:lang w:eastAsia="pl-PL"/>
        </w:rPr>
        <w:br/>
      </w:r>
      <w:r w:rsidRPr="007E4157">
        <w:rPr>
          <w:rFonts w:ascii="Century Gothic" w:hAnsi="Century Gothic" w:cs="Calibri"/>
          <w:sz w:val="22"/>
          <w:szCs w:val="22"/>
          <w:lang w:eastAsia="pl-PL"/>
        </w:rPr>
        <w:t>wraz z jednoczesnym zaznaczeniem w nazwie pliku „Dokument stanowią</w:t>
      </w:r>
      <w:r w:rsidR="00BE6B37" w:rsidRPr="007E4157">
        <w:rPr>
          <w:rFonts w:ascii="Century Gothic" w:hAnsi="Century Gothic" w:cs="Calibri"/>
          <w:sz w:val="22"/>
          <w:szCs w:val="22"/>
          <w:lang w:eastAsia="pl-PL"/>
        </w:rPr>
        <w:t>cy tajemnicę przedsiębiorstwa”.</w:t>
      </w:r>
    </w:p>
    <w:p w:rsidR="00930BE0" w:rsidRPr="007E4157" w:rsidRDefault="00930BE0" w:rsidP="002A7C4F">
      <w:pPr>
        <w:numPr>
          <w:ilvl w:val="0"/>
          <w:numId w:val="12"/>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7E4157">
        <w:rPr>
          <w:rFonts w:ascii="Century Gothic" w:hAnsi="Century Gothic" w:cs="Calibri"/>
          <w:sz w:val="22"/>
          <w:szCs w:val="22"/>
          <w:lang w:eastAsia="pl-PL"/>
        </w:rPr>
        <w:t xml:space="preserve">Komunikacja w postępowaniu, z wyłączeniem składania ofert/wniosków o dopuszczenie do udziału w postępowaniu, odbywa się drogą elektroniczną za pośrednictwem formularzy do komunikacji dostępnych w zakładce „Formularze” („Formularze </w:t>
      </w:r>
      <w:r w:rsidR="008D5A44" w:rsidRPr="007E4157">
        <w:rPr>
          <w:rFonts w:ascii="Century Gothic" w:hAnsi="Century Gothic" w:cs="Calibri"/>
          <w:sz w:val="22"/>
          <w:szCs w:val="22"/>
          <w:lang w:eastAsia="pl-PL"/>
        </w:rPr>
        <w:br/>
      </w:r>
      <w:r w:rsidRPr="007E4157">
        <w:rPr>
          <w:rFonts w:ascii="Century Gothic" w:hAnsi="Century Gothic" w:cs="Calibri"/>
          <w:sz w:val="22"/>
          <w:szCs w:val="22"/>
          <w:lang w:eastAsia="pl-PL"/>
        </w:rPr>
        <w:t>do komunikacji”). Za pośrednictwem „Formularzy do komunika</w:t>
      </w:r>
      <w:r w:rsidR="00A9278D" w:rsidRPr="007E4157">
        <w:rPr>
          <w:rFonts w:ascii="Century Gothic" w:hAnsi="Century Gothic" w:cs="Calibri"/>
          <w:sz w:val="22"/>
          <w:szCs w:val="22"/>
          <w:lang w:eastAsia="pl-PL"/>
        </w:rPr>
        <w:t xml:space="preserve">cji” odbywa się w szczególności </w:t>
      </w:r>
      <w:r w:rsidRPr="007E4157">
        <w:rPr>
          <w:rFonts w:ascii="Century Gothic" w:hAnsi="Century Gothic" w:cs="Calibri"/>
          <w:sz w:val="22"/>
          <w:szCs w:val="22"/>
          <w:lang w:eastAsia="pl-PL"/>
        </w:rPr>
        <w:t>przekazywanie wezwań i zawiadomień, zadawanie pytań i udzielanie odpowiedzi. Formularze do komunikacji umożliwiają również dołączenie załącznika do przesyłanej wiadomości (przycisk „dodaj załącznik”).W przypadku</w:t>
      </w:r>
      <w:r w:rsidR="00365128" w:rsidRPr="007E4157">
        <w:rPr>
          <w:rFonts w:ascii="Century Gothic" w:hAnsi="Century Gothic" w:cs="Calibri"/>
          <w:sz w:val="22"/>
          <w:szCs w:val="22"/>
          <w:lang w:eastAsia="pl-PL"/>
        </w:rPr>
        <w:t xml:space="preserve"> załączników, które są zgodnie </w:t>
      </w:r>
      <w:r w:rsidRPr="007E4157">
        <w:rPr>
          <w:rFonts w:ascii="Century Gothic" w:hAnsi="Century Gothic" w:cs="Calibri"/>
          <w:sz w:val="22"/>
          <w:szCs w:val="22"/>
          <w:lang w:eastAsia="pl-PL"/>
        </w:rPr>
        <w:t>z ustawą Pzp lub rozporządzeniem Prezesa Ra</w:t>
      </w:r>
      <w:r w:rsidR="00365128" w:rsidRPr="007E4157">
        <w:rPr>
          <w:rFonts w:ascii="Century Gothic" w:hAnsi="Century Gothic" w:cs="Calibri"/>
          <w:sz w:val="22"/>
          <w:szCs w:val="22"/>
          <w:lang w:eastAsia="pl-PL"/>
        </w:rPr>
        <w:t xml:space="preserve">dy Ministrów w sprawie wymagań </w:t>
      </w:r>
      <w:r w:rsidR="00365128" w:rsidRPr="007E4157">
        <w:rPr>
          <w:rFonts w:ascii="Century Gothic" w:hAnsi="Century Gothic" w:cs="Calibri"/>
          <w:sz w:val="22"/>
          <w:szCs w:val="22"/>
          <w:lang w:eastAsia="pl-PL"/>
        </w:rPr>
        <w:br/>
      </w:r>
      <w:r w:rsidRPr="007E4157">
        <w:rPr>
          <w:rFonts w:ascii="Century Gothic" w:hAnsi="Century Gothic" w:cs="Calibri"/>
          <w:sz w:val="22"/>
          <w:szCs w:val="22"/>
          <w:lang w:eastAsia="pl-PL"/>
        </w:rPr>
        <w:t>dla dokumentów elektronicznych opatrzone kwalifikowanym podpisem elektronicznym, podpisem zaufanym lub podpisem osobistym, mogą być opatrzone, zgodnie z wyborem Wykonawcy/Wykonawcy wspólnie ubiegającego się o udzielenie zamówienia/podmiotu udostępniającego zasoby, podpisem zewnętrznym</w:t>
      </w:r>
      <w:r w:rsidR="00A9278D" w:rsidRPr="007E4157">
        <w:rPr>
          <w:rFonts w:ascii="Century Gothic" w:hAnsi="Century Gothic" w:cs="Calibri"/>
          <w:sz w:val="22"/>
          <w:szCs w:val="22"/>
          <w:lang w:eastAsia="pl-PL"/>
        </w:rPr>
        <w:t xml:space="preserve"> lub wewnętrznym. W zależności </w:t>
      </w:r>
      <w:r w:rsidR="00365128" w:rsidRPr="007E4157">
        <w:rPr>
          <w:rFonts w:ascii="Century Gothic" w:hAnsi="Century Gothic" w:cs="Calibri"/>
          <w:sz w:val="22"/>
          <w:szCs w:val="22"/>
          <w:lang w:eastAsia="pl-PL"/>
        </w:rPr>
        <w:br/>
      </w:r>
      <w:r w:rsidRPr="007E4157">
        <w:rPr>
          <w:rFonts w:ascii="Century Gothic" w:hAnsi="Century Gothic" w:cs="Calibri"/>
          <w:sz w:val="22"/>
          <w:szCs w:val="22"/>
          <w:lang w:eastAsia="pl-PL"/>
        </w:rPr>
        <w:t>od rodzaju podpisu i jego typu (zewnętrzny, wewnętrzny) dodaje się do przesyłanej wiadomości uprzednio podpisane dokumenty wraz z wygenerowanym plikiem podpisu (typ zewnętrzny) lub dokument z wszytym podpisem (typ wewnętrzny).</w:t>
      </w:r>
      <w:r w:rsidRPr="007E4157">
        <w:rPr>
          <w:rFonts w:cs="Calibri"/>
          <w:lang w:eastAsia="pl-PL"/>
        </w:rPr>
        <w:t xml:space="preserve"> </w:t>
      </w:r>
    </w:p>
    <w:p w:rsidR="00930BE0" w:rsidRPr="007E4157" w:rsidRDefault="00930BE0" w:rsidP="00214A39">
      <w:pPr>
        <w:numPr>
          <w:ilvl w:val="0"/>
          <w:numId w:val="12"/>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7E4157">
        <w:rPr>
          <w:rFonts w:ascii="Century Gothic" w:hAnsi="Century Gothic" w:cs="Calibri"/>
          <w:sz w:val="22"/>
          <w:szCs w:val="22"/>
          <w:lang w:eastAsia="pl-PL"/>
        </w:rPr>
        <w:t>Możliwość korzystania w postępowaniu z „Formularzy do komunikacji” w pełnym zakresie wymaga posiadania konta „Wykonawcy” na Platformie e-Zamówienia oraz zalogowania się na Platformie e-Zamówienia. Do korzystania z „Formul</w:t>
      </w:r>
      <w:r w:rsidR="00A9278D" w:rsidRPr="007E4157">
        <w:rPr>
          <w:rFonts w:ascii="Century Gothic" w:hAnsi="Century Gothic" w:cs="Calibri"/>
          <w:sz w:val="22"/>
          <w:szCs w:val="22"/>
          <w:lang w:eastAsia="pl-PL"/>
        </w:rPr>
        <w:t xml:space="preserve">arzy do komunikacji” służących </w:t>
      </w:r>
      <w:r w:rsidRPr="007E4157">
        <w:rPr>
          <w:rFonts w:ascii="Century Gothic" w:hAnsi="Century Gothic" w:cs="Calibri"/>
          <w:sz w:val="22"/>
          <w:szCs w:val="22"/>
          <w:lang w:eastAsia="pl-PL"/>
        </w:rPr>
        <w:t>do zadawania pytań dotyczących treści dokum</w:t>
      </w:r>
      <w:r w:rsidR="00A9278D" w:rsidRPr="007E4157">
        <w:rPr>
          <w:rFonts w:ascii="Century Gothic" w:hAnsi="Century Gothic" w:cs="Calibri"/>
          <w:sz w:val="22"/>
          <w:szCs w:val="22"/>
          <w:lang w:eastAsia="pl-PL"/>
        </w:rPr>
        <w:t xml:space="preserve">entów zamówienia wystarczające </w:t>
      </w:r>
      <w:r w:rsidR="00365128" w:rsidRPr="007E4157">
        <w:rPr>
          <w:rFonts w:ascii="Century Gothic" w:hAnsi="Century Gothic" w:cs="Calibri"/>
          <w:sz w:val="22"/>
          <w:szCs w:val="22"/>
          <w:lang w:eastAsia="pl-PL"/>
        </w:rPr>
        <w:br/>
      </w:r>
      <w:r w:rsidRPr="007E4157">
        <w:rPr>
          <w:rFonts w:ascii="Century Gothic" w:hAnsi="Century Gothic" w:cs="Calibri"/>
          <w:sz w:val="22"/>
          <w:szCs w:val="22"/>
          <w:lang w:eastAsia="pl-PL"/>
        </w:rPr>
        <w:t xml:space="preserve">jest posiadanie tzw. konta uproszczonego na Platformie e-Zamówienia. </w:t>
      </w:r>
    </w:p>
    <w:p w:rsidR="00930BE0" w:rsidRPr="007E4157" w:rsidRDefault="00930BE0" w:rsidP="00214A39">
      <w:pPr>
        <w:numPr>
          <w:ilvl w:val="0"/>
          <w:numId w:val="12"/>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7E4157">
        <w:rPr>
          <w:rFonts w:ascii="Century Gothic" w:hAnsi="Century Gothic" w:cs="Calibri"/>
          <w:sz w:val="22"/>
          <w:szCs w:val="22"/>
          <w:lang w:eastAsia="pl-PL"/>
        </w:rPr>
        <w:t xml:space="preserve">Wszystkie wysłane i odebrane w postępowaniu przez Wykonawcę wiadomości widoczne są po zalogowaniu w podglądzie postępowania w zakładce „Komunikacja”. </w:t>
      </w:r>
    </w:p>
    <w:p w:rsidR="00930BE0" w:rsidRPr="007E4157" w:rsidRDefault="00930BE0" w:rsidP="00214A39">
      <w:pPr>
        <w:numPr>
          <w:ilvl w:val="0"/>
          <w:numId w:val="12"/>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7E4157">
        <w:rPr>
          <w:rFonts w:ascii="Century Gothic" w:hAnsi="Century Gothic" w:cs="Calibri"/>
          <w:sz w:val="22"/>
          <w:szCs w:val="22"/>
          <w:lang w:eastAsia="pl-PL"/>
        </w:rPr>
        <w:t>Maksymalny rozmiar plików przesyłanych za pośrednictwem „Formularzy do komunikacji” wynosi 150 MB (wielkość ta dotyczy plików przesyłanych jako załączniki do jednego formularza).</w:t>
      </w:r>
    </w:p>
    <w:p w:rsidR="00930BE0" w:rsidRPr="007E4157" w:rsidRDefault="00930BE0" w:rsidP="00214A39">
      <w:pPr>
        <w:numPr>
          <w:ilvl w:val="0"/>
          <w:numId w:val="12"/>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7E4157">
        <w:rPr>
          <w:rFonts w:ascii="Century Gothic" w:hAnsi="Century Gothic" w:cs="Calibri"/>
          <w:sz w:val="22"/>
          <w:szCs w:val="22"/>
          <w:lang w:eastAsia="pl-PL"/>
        </w:rPr>
        <w:t>Minimalne wymagania techniczne dotyczące sprzęt</w:t>
      </w:r>
      <w:r w:rsidR="00365128" w:rsidRPr="007E4157">
        <w:rPr>
          <w:rFonts w:ascii="Century Gothic" w:hAnsi="Century Gothic" w:cs="Calibri"/>
          <w:sz w:val="22"/>
          <w:szCs w:val="22"/>
          <w:lang w:eastAsia="pl-PL"/>
        </w:rPr>
        <w:t xml:space="preserve">u używanego w celu korzystania </w:t>
      </w:r>
      <w:r w:rsidR="00365128" w:rsidRPr="007E4157">
        <w:rPr>
          <w:rFonts w:ascii="Century Gothic" w:hAnsi="Century Gothic" w:cs="Calibri"/>
          <w:sz w:val="22"/>
          <w:szCs w:val="22"/>
          <w:lang w:eastAsia="pl-PL"/>
        </w:rPr>
        <w:br/>
      </w:r>
      <w:r w:rsidRPr="007E4157">
        <w:rPr>
          <w:rFonts w:ascii="Century Gothic" w:hAnsi="Century Gothic" w:cs="Calibri"/>
          <w:sz w:val="22"/>
          <w:szCs w:val="22"/>
          <w:lang w:eastAsia="pl-PL"/>
        </w:rPr>
        <w:t xml:space="preserve">z usług Platformy e-Zamówienia oraz informacje dotyczące specyfikacji połączenia określa </w:t>
      </w:r>
      <w:r w:rsidRPr="007E4157">
        <w:rPr>
          <w:rFonts w:ascii="Century Gothic" w:hAnsi="Century Gothic" w:cs="Calibri"/>
          <w:i/>
          <w:iCs/>
          <w:sz w:val="22"/>
          <w:szCs w:val="22"/>
          <w:lang w:eastAsia="pl-PL"/>
        </w:rPr>
        <w:t>Regulamin Platformy e-Zamówienia.</w:t>
      </w:r>
    </w:p>
    <w:p w:rsidR="00930BE0" w:rsidRPr="007E4157" w:rsidRDefault="00930BE0" w:rsidP="00214A39">
      <w:pPr>
        <w:numPr>
          <w:ilvl w:val="0"/>
          <w:numId w:val="12"/>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7E4157">
        <w:rPr>
          <w:rFonts w:ascii="Century Gothic" w:hAnsi="Century Gothic" w:cs="Calibri"/>
          <w:sz w:val="22"/>
          <w:szCs w:val="22"/>
          <w:lang w:eastAsia="pl-PL"/>
        </w:rPr>
        <w:t xml:space="preserve">W przypadku problemów technicznych i awarii związanych z funkcjonowaniem Platformy e-Zamówienia użytkownicy mogą skorzystać ze wsparcia technicznego dostępnego poprzez formularz udostępniony na stronie internetowej </w:t>
      </w:r>
      <w:hyperlink r:id="rId26" w:history="1">
        <w:r w:rsidRPr="007E4157">
          <w:rPr>
            <w:rFonts w:ascii="Century Gothic" w:hAnsi="Century Gothic" w:cs="Calibri"/>
            <w:sz w:val="22"/>
            <w:szCs w:val="22"/>
            <w:u w:val="single"/>
            <w:lang w:eastAsia="pl-PL"/>
          </w:rPr>
          <w:t>https://ezamowienia.gov.pl</w:t>
        </w:r>
      </w:hyperlink>
      <w:r w:rsidR="00A9278D" w:rsidRPr="007E4157">
        <w:rPr>
          <w:rFonts w:ascii="Century Gothic" w:hAnsi="Century Gothic" w:cs="Calibri"/>
          <w:sz w:val="22"/>
          <w:szCs w:val="22"/>
          <w:lang w:eastAsia="pl-PL"/>
        </w:rPr>
        <w:t xml:space="preserve"> </w:t>
      </w:r>
      <w:r w:rsidR="00711CE4" w:rsidRPr="007E4157">
        <w:rPr>
          <w:rFonts w:ascii="Century Gothic" w:hAnsi="Century Gothic" w:cs="Calibri"/>
          <w:sz w:val="22"/>
          <w:szCs w:val="22"/>
          <w:lang w:eastAsia="pl-PL"/>
        </w:rPr>
        <w:br/>
      </w:r>
      <w:r w:rsidRPr="007E4157">
        <w:rPr>
          <w:rFonts w:ascii="Century Gothic" w:hAnsi="Century Gothic" w:cs="Calibri"/>
          <w:sz w:val="22"/>
          <w:szCs w:val="22"/>
          <w:lang w:eastAsia="pl-PL"/>
        </w:rPr>
        <w:t>w zakładce „Zgłoś problem”.</w:t>
      </w:r>
    </w:p>
    <w:p w:rsidR="00930BE0" w:rsidRPr="007E4157" w:rsidRDefault="00930BE0" w:rsidP="00214A39">
      <w:pPr>
        <w:numPr>
          <w:ilvl w:val="0"/>
          <w:numId w:val="12"/>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7E4157">
        <w:rPr>
          <w:rFonts w:ascii="Century Gothic" w:hAnsi="Century Gothic" w:cs="Calibri"/>
          <w:sz w:val="22"/>
          <w:szCs w:val="22"/>
          <w:lang w:eastAsia="pl-PL"/>
        </w:rPr>
        <w:t xml:space="preserve">Zamawiający dopuszcza komunikację za pomocą </w:t>
      </w:r>
      <w:r w:rsidR="00A9278D" w:rsidRPr="007E4157">
        <w:rPr>
          <w:rFonts w:ascii="Century Gothic" w:hAnsi="Century Gothic" w:cs="Calibri"/>
          <w:sz w:val="22"/>
          <w:szCs w:val="22"/>
          <w:lang w:eastAsia="pl-PL"/>
        </w:rPr>
        <w:t xml:space="preserve">poczty elektronicznej na adres </w:t>
      </w:r>
      <w:r w:rsidRPr="007E4157">
        <w:rPr>
          <w:rFonts w:ascii="Century Gothic" w:hAnsi="Century Gothic" w:cs="Calibri"/>
          <w:sz w:val="22"/>
          <w:szCs w:val="22"/>
          <w:lang w:eastAsia="pl-PL"/>
        </w:rPr>
        <w:t xml:space="preserve">e-mail: </w:t>
      </w:r>
      <w:hyperlink r:id="rId27" w:history="1">
        <w:r w:rsidRPr="007E4157">
          <w:rPr>
            <w:rFonts w:ascii="Century Gothic" w:eastAsia="Calibri" w:hAnsi="Century Gothic" w:cs="Calibri"/>
            <w:bCs/>
            <w:sz w:val="22"/>
            <w:szCs w:val="22"/>
            <w:u w:val="single"/>
            <w:lang w:eastAsia="en-US"/>
          </w:rPr>
          <w:t>sekretariat@poznan.wios.gov.pl</w:t>
        </w:r>
      </w:hyperlink>
      <w:r w:rsidRPr="007E4157">
        <w:rPr>
          <w:rFonts w:ascii="Century Gothic" w:hAnsi="Century Gothic" w:cs="Calibri"/>
          <w:sz w:val="22"/>
          <w:szCs w:val="22"/>
          <w:lang w:eastAsia="pl-PL"/>
        </w:rPr>
        <w:t xml:space="preserve"> (nie dotyczy składania ofert). </w:t>
      </w:r>
    </w:p>
    <w:p w:rsidR="00930BE0" w:rsidRPr="007E4157" w:rsidRDefault="00930BE0" w:rsidP="00214A39">
      <w:pPr>
        <w:numPr>
          <w:ilvl w:val="0"/>
          <w:numId w:val="12"/>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7E4157">
        <w:rPr>
          <w:rFonts w:ascii="Century Gothic" w:eastAsia="Calibri" w:hAnsi="Century Gothic" w:cs="Calibri"/>
          <w:sz w:val="22"/>
          <w:szCs w:val="22"/>
          <w:lang w:eastAsia="pl-PL"/>
        </w:rPr>
        <w:t>Za datę przekazania oferty, oświadczenia, o którym mowa w art. 125 ust. 1 ustawy, podmiotowych środków dowodowych, przedmiotowy</w:t>
      </w:r>
      <w:r w:rsidR="00365128" w:rsidRPr="007E4157">
        <w:rPr>
          <w:rFonts w:ascii="Century Gothic" w:eastAsia="Calibri" w:hAnsi="Century Gothic" w:cs="Calibri"/>
          <w:sz w:val="22"/>
          <w:szCs w:val="22"/>
          <w:lang w:eastAsia="pl-PL"/>
        </w:rPr>
        <w:t xml:space="preserve">ch środków dowodowych </w:t>
      </w:r>
      <w:r w:rsidR="00365128" w:rsidRPr="007E4157">
        <w:rPr>
          <w:rFonts w:ascii="Century Gothic" w:eastAsia="Calibri" w:hAnsi="Century Gothic" w:cs="Calibri"/>
          <w:sz w:val="22"/>
          <w:szCs w:val="22"/>
          <w:lang w:eastAsia="pl-PL"/>
        </w:rPr>
        <w:br/>
      </w:r>
      <w:r w:rsidRPr="007E4157">
        <w:rPr>
          <w:rFonts w:ascii="Century Gothic" w:eastAsia="Calibri" w:hAnsi="Century Gothic" w:cs="Calibri"/>
          <w:sz w:val="22"/>
          <w:szCs w:val="22"/>
          <w:lang w:eastAsia="pl-PL"/>
        </w:rPr>
        <w:t xml:space="preserve">oraz innych informacji, oświadczeń lub dokumentów, przekazywanych w postępowaniu, przyjmuje się datę ich przekazania na </w:t>
      </w:r>
      <w:r w:rsidR="00BE6B37" w:rsidRPr="007E4157">
        <w:rPr>
          <w:rFonts w:ascii="Century Gothic" w:eastAsia="Calibri" w:hAnsi="Century Gothic" w:cs="Calibri"/>
          <w:sz w:val="22"/>
          <w:szCs w:val="22"/>
          <w:lang w:eastAsia="pl-PL"/>
        </w:rPr>
        <w:t>P</w:t>
      </w:r>
      <w:r w:rsidRPr="007E4157">
        <w:rPr>
          <w:rFonts w:ascii="Century Gothic" w:eastAsia="Calibri" w:hAnsi="Century Gothic" w:cs="Calibri"/>
          <w:sz w:val="22"/>
          <w:szCs w:val="22"/>
          <w:lang w:eastAsia="pl-PL"/>
        </w:rPr>
        <w:t>latf</w:t>
      </w:r>
      <w:r w:rsidR="00A9278D" w:rsidRPr="007E4157">
        <w:rPr>
          <w:rFonts w:ascii="Century Gothic" w:eastAsia="Calibri" w:hAnsi="Century Gothic" w:cs="Calibri"/>
          <w:sz w:val="22"/>
          <w:szCs w:val="22"/>
          <w:lang w:eastAsia="pl-PL"/>
        </w:rPr>
        <w:t xml:space="preserve">ormę e-Zamówienia lub na adres </w:t>
      </w:r>
      <w:r w:rsidRPr="007E4157">
        <w:rPr>
          <w:rFonts w:ascii="Century Gothic" w:eastAsia="Calibri" w:hAnsi="Century Gothic" w:cs="Calibri"/>
          <w:sz w:val="22"/>
          <w:szCs w:val="22"/>
          <w:lang w:eastAsia="pl-PL"/>
        </w:rPr>
        <w:t xml:space="preserve">email: </w:t>
      </w:r>
      <w:hyperlink r:id="rId28" w:history="1">
        <w:r w:rsidRPr="007E4157">
          <w:rPr>
            <w:rFonts w:ascii="Century Gothic" w:eastAsia="Calibri" w:hAnsi="Century Gothic" w:cs="Calibri"/>
            <w:bCs/>
            <w:sz w:val="22"/>
            <w:szCs w:val="22"/>
            <w:u w:val="single"/>
            <w:lang w:eastAsia="en-US"/>
          </w:rPr>
          <w:t>sekretariat@poznan.wios.gov.pl</w:t>
        </w:r>
      </w:hyperlink>
      <w:r w:rsidRPr="007E4157">
        <w:rPr>
          <w:rFonts w:ascii="Century Gothic" w:eastAsia="Calibri" w:hAnsi="Century Gothic" w:cs="Calibri"/>
          <w:sz w:val="22"/>
          <w:szCs w:val="22"/>
          <w:lang w:eastAsia="pl-PL"/>
        </w:rPr>
        <w:t>.</w:t>
      </w:r>
    </w:p>
    <w:p w:rsidR="00B436C4" w:rsidRPr="007E4157" w:rsidRDefault="00B436C4" w:rsidP="009B5C5B">
      <w:pPr>
        <w:spacing w:line="276" w:lineRule="auto"/>
        <w:jc w:val="both"/>
        <w:rPr>
          <w:rFonts w:ascii="Century Gothic" w:hAnsi="Century Gothic" w:cstheme="minorHAnsi"/>
          <w:bCs/>
          <w:sz w:val="22"/>
          <w:szCs w:val="22"/>
        </w:rPr>
      </w:pPr>
    </w:p>
    <w:p w:rsidR="00AD6D33" w:rsidRPr="007E4157" w:rsidRDefault="00AD6D33" w:rsidP="00214A39">
      <w:pPr>
        <w:pStyle w:val="Akapitzlist"/>
        <w:numPr>
          <w:ilvl w:val="0"/>
          <w:numId w:val="5"/>
        </w:numPr>
        <w:rPr>
          <w:rFonts w:ascii="Century Gothic" w:hAnsi="Century Gothic" w:cstheme="minorHAnsi"/>
          <w:b/>
          <w:bCs/>
          <w:sz w:val="22"/>
          <w:szCs w:val="22"/>
        </w:rPr>
      </w:pPr>
      <w:r w:rsidRPr="007E4157">
        <w:rPr>
          <w:rFonts w:ascii="Century Gothic" w:hAnsi="Century Gothic" w:cstheme="minorHAnsi"/>
          <w:b/>
          <w:bCs/>
          <w:sz w:val="22"/>
          <w:szCs w:val="22"/>
        </w:rPr>
        <w:t xml:space="preserve">Wymagania dotyczące wadium: </w:t>
      </w:r>
    </w:p>
    <w:p w:rsidR="00010304" w:rsidRPr="007E4157" w:rsidRDefault="0027576D" w:rsidP="00010304">
      <w:pPr>
        <w:pStyle w:val="Akapitzlist"/>
        <w:numPr>
          <w:ilvl w:val="0"/>
          <w:numId w:val="47"/>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Wykonawca zobowiązany jest do wniesienia wadium w wysokości</w:t>
      </w:r>
      <w:r w:rsidR="00EE2318" w:rsidRPr="007E4157">
        <w:rPr>
          <w:rFonts w:ascii="Century Gothic" w:hAnsi="Century Gothic" w:cstheme="minorHAnsi"/>
          <w:bCs/>
          <w:sz w:val="22"/>
          <w:szCs w:val="22"/>
        </w:rPr>
        <w:t>:</w:t>
      </w:r>
    </w:p>
    <w:p w:rsidR="00010304" w:rsidRPr="007E4157" w:rsidRDefault="00EE2318" w:rsidP="00010304">
      <w:pPr>
        <w:pStyle w:val="Akapitzlist"/>
        <w:spacing w:line="276" w:lineRule="auto"/>
        <w:ind w:left="360"/>
        <w:jc w:val="both"/>
        <w:rPr>
          <w:rFonts w:ascii="Century Gothic" w:hAnsi="Century Gothic" w:cstheme="minorHAnsi"/>
          <w:bCs/>
          <w:sz w:val="22"/>
          <w:szCs w:val="22"/>
        </w:rPr>
      </w:pPr>
      <w:r w:rsidRPr="007E4157">
        <w:rPr>
          <w:rFonts w:ascii="Century Gothic" w:hAnsi="Century Gothic" w:cstheme="minorHAnsi"/>
          <w:bCs/>
          <w:sz w:val="22"/>
          <w:szCs w:val="22"/>
        </w:rPr>
        <w:t>Dla części nr 1 zamówienia - 1</w:t>
      </w:r>
      <w:r w:rsidR="00F9771D" w:rsidRPr="007E4157">
        <w:rPr>
          <w:rFonts w:ascii="Century Gothic" w:hAnsi="Century Gothic" w:cstheme="minorHAnsi"/>
          <w:bCs/>
          <w:sz w:val="22"/>
          <w:szCs w:val="22"/>
        </w:rPr>
        <w:t> </w:t>
      </w:r>
      <w:r w:rsidRPr="007E4157">
        <w:rPr>
          <w:rFonts w:ascii="Century Gothic" w:hAnsi="Century Gothic" w:cstheme="minorHAnsi"/>
          <w:bCs/>
          <w:sz w:val="22"/>
          <w:szCs w:val="22"/>
        </w:rPr>
        <w:t>5</w:t>
      </w:r>
      <w:r w:rsidR="0027576D" w:rsidRPr="007E4157">
        <w:rPr>
          <w:rFonts w:ascii="Century Gothic" w:hAnsi="Century Gothic" w:cstheme="minorHAnsi"/>
          <w:bCs/>
          <w:sz w:val="22"/>
          <w:szCs w:val="22"/>
        </w:rPr>
        <w:t xml:space="preserve">00,00 złotych (słownie: </w:t>
      </w:r>
      <w:r w:rsidRPr="007E4157">
        <w:rPr>
          <w:rFonts w:ascii="Century Gothic" w:hAnsi="Century Gothic" w:cstheme="minorHAnsi"/>
          <w:bCs/>
          <w:sz w:val="22"/>
          <w:szCs w:val="22"/>
        </w:rPr>
        <w:t>jeden tysiąc pięćset</w:t>
      </w:r>
      <w:r w:rsidR="0027576D" w:rsidRPr="007E4157">
        <w:rPr>
          <w:rFonts w:ascii="Century Gothic" w:hAnsi="Century Gothic" w:cstheme="minorHAnsi"/>
          <w:bCs/>
          <w:sz w:val="22"/>
          <w:szCs w:val="22"/>
        </w:rPr>
        <w:t xml:space="preserve"> złotych </w:t>
      </w:r>
      <w:r w:rsidR="00E8313F" w:rsidRPr="007E4157">
        <w:rPr>
          <w:rFonts w:ascii="Century Gothic" w:hAnsi="Century Gothic" w:cstheme="minorHAnsi"/>
          <w:bCs/>
          <w:sz w:val="22"/>
          <w:szCs w:val="22"/>
        </w:rPr>
        <w:br/>
      </w:r>
      <w:r w:rsidRPr="007E4157">
        <w:rPr>
          <w:rFonts w:ascii="Century Gothic" w:hAnsi="Century Gothic" w:cstheme="minorHAnsi"/>
          <w:bCs/>
          <w:sz w:val="22"/>
          <w:szCs w:val="22"/>
        </w:rPr>
        <w:t xml:space="preserve">i </w:t>
      </w:r>
      <w:r w:rsidR="0027576D" w:rsidRPr="007E4157">
        <w:rPr>
          <w:rFonts w:ascii="Century Gothic" w:hAnsi="Century Gothic" w:cstheme="minorHAnsi"/>
          <w:bCs/>
          <w:sz w:val="22"/>
          <w:szCs w:val="22"/>
        </w:rPr>
        <w:t>00/100)</w:t>
      </w:r>
      <w:r w:rsidR="00010304" w:rsidRPr="007E4157">
        <w:rPr>
          <w:rFonts w:ascii="Century Gothic" w:hAnsi="Century Gothic" w:cstheme="minorHAnsi"/>
          <w:bCs/>
          <w:sz w:val="22"/>
          <w:szCs w:val="22"/>
        </w:rPr>
        <w:t>,</w:t>
      </w:r>
    </w:p>
    <w:p w:rsidR="00EE2318" w:rsidRPr="007E4157" w:rsidRDefault="00010304" w:rsidP="00010304">
      <w:pPr>
        <w:pStyle w:val="Akapitzlist"/>
        <w:spacing w:line="276" w:lineRule="auto"/>
        <w:ind w:left="360"/>
        <w:jc w:val="both"/>
        <w:rPr>
          <w:rFonts w:ascii="Century Gothic" w:hAnsi="Century Gothic" w:cstheme="minorHAnsi"/>
          <w:bCs/>
          <w:sz w:val="22"/>
          <w:szCs w:val="22"/>
        </w:rPr>
      </w:pPr>
      <w:r w:rsidRPr="007E4157">
        <w:rPr>
          <w:rFonts w:ascii="Century Gothic" w:hAnsi="Century Gothic" w:cstheme="minorHAnsi"/>
          <w:bCs/>
          <w:sz w:val="22"/>
          <w:szCs w:val="22"/>
        </w:rPr>
        <w:t>Dla części nr 2</w:t>
      </w:r>
      <w:r w:rsidR="00EE2318" w:rsidRPr="007E4157">
        <w:rPr>
          <w:rFonts w:ascii="Century Gothic" w:hAnsi="Century Gothic" w:cstheme="minorHAnsi"/>
          <w:bCs/>
          <w:sz w:val="22"/>
          <w:szCs w:val="22"/>
        </w:rPr>
        <w:t xml:space="preserve"> zamówienia - 1</w:t>
      </w:r>
      <w:r w:rsidR="00F9771D" w:rsidRPr="007E4157">
        <w:rPr>
          <w:rFonts w:ascii="Century Gothic" w:hAnsi="Century Gothic" w:cstheme="minorHAnsi"/>
          <w:bCs/>
          <w:sz w:val="22"/>
          <w:szCs w:val="22"/>
        </w:rPr>
        <w:t> </w:t>
      </w:r>
      <w:r w:rsidR="00EE2318" w:rsidRPr="007E4157">
        <w:rPr>
          <w:rFonts w:ascii="Century Gothic" w:hAnsi="Century Gothic" w:cstheme="minorHAnsi"/>
          <w:bCs/>
          <w:sz w:val="22"/>
          <w:szCs w:val="22"/>
        </w:rPr>
        <w:t>500</w:t>
      </w:r>
      <w:r w:rsidR="00F9771D" w:rsidRPr="007E4157">
        <w:rPr>
          <w:rFonts w:ascii="Century Gothic" w:hAnsi="Century Gothic" w:cstheme="minorHAnsi"/>
          <w:bCs/>
          <w:sz w:val="22"/>
          <w:szCs w:val="22"/>
        </w:rPr>
        <w:t>,</w:t>
      </w:r>
      <w:r w:rsidR="00EE2318" w:rsidRPr="007E4157">
        <w:rPr>
          <w:rFonts w:ascii="Century Gothic" w:hAnsi="Century Gothic" w:cstheme="minorHAnsi"/>
          <w:bCs/>
          <w:sz w:val="22"/>
          <w:szCs w:val="22"/>
        </w:rPr>
        <w:t xml:space="preserve">00 złotych (słownie: jeden tysiąc pięćset złotych </w:t>
      </w:r>
      <w:r w:rsidR="00E8313F" w:rsidRPr="007E4157">
        <w:rPr>
          <w:rFonts w:ascii="Century Gothic" w:hAnsi="Century Gothic" w:cstheme="minorHAnsi"/>
          <w:bCs/>
          <w:sz w:val="22"/>
          <w:szCs w:val="22"/>
        </w:rPr>
        <w:br/>
      </w:r>
      <w:r w:rsidR="00EE2318" w:rsidRPr="007E4157">
        <w:rPr>
          <w:rFonts w:ascii="Century Gothic" w:hAnsi="Century Gothic" w:cstheme="minorHAnsi"/>
          <w:bCs/>
          <w:sz w:val="22"/>
          <w:szCs w:val="22"/>
        </w:rPr>
        <w:t>i 00/100),</w:t>
      </w:r>
    </w:p>
    <w:p w:rsidR="0027576D" w:rsidRPr="007E4157" w:rsidRDefault="0027576D" w:rsidP="00EE2318">
      <w:pPr>
        <w:spacing w:line="276" w:lineRule="auto"/>
        <w:ind w:left="360"/>
        <w:jc w:val="both"/>
        <w:rPr>
          <w:rFonts w:ascii="Century Gothic" w:hAnsi="Century Gothic" w:cstheme="minorHAnsi"/>
          <w:bCs/>
          <w:sz w:val="22"/>
          <w:szCs w:val="22"/>
        </w:rPr>
      </w:pPr>
      <w:r w:rsidRPr="007E4157">
        <w:rPr>
          <w:rFonts w:ascii="Century Gothic" w:hAnsi="Century Gothic" w:cstheme="minorHAnsi"/>
          <w:bCs/>
          <w:sz w:val="22"/>
          <w:szCs w:val="22"/>
        </w:rPr>
        <w:t>zgodnie z art. 97 ust. 7 ustawy Pzp w jednej lub kilku następujących formach:</w:t>
      </w:r>
    </w:p>
    <w:p w:rsidR="0027576D" w:rsidRPr="007E4157" w:rsidRDefault="0027576D" w:rsidP="00214A39">
      <w:pPr>
        <w:pStyle w:val="Akapitzlist"/>
        <w:numPr>
          <w:ilvl w:val="0"/>
          <w:numId w:val="48"/>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pieniądzu,</w:t>
      </w:r>
    </w:p>
    <w:p w:rsidR="0027576D" w:rsidRPr="007E4157" w:rsidRDefault="0027576D" w:rsidP="00214A39">
      <w:pPr>
        <w:pStyle w:val="Akapitzlist"/>
        <w:numPr>
          <w:ilvl w:val="0"/>
          <w:numId w:val="48"/>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gwarancjach bankowych,</w:t>
      </w:r>
    </w:p>
    <w:p w:rsidR="0027576D" w:rsidRPr="007E4157" w:rsidRDefault="0027576D" w:rsidP="00214A39">
      <w:pPr>
        <w:pStyle w:val="Akapitzlist"/>
        <w:numPr>
          <w:ilvl w:val="0"/>
          <w:numId w:val="48"/>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gwarancjach ubezpieczeniowych,</w:t>
      </w:r>
    </w:p>
    <w:p w:rsidR="0027576D" w:rsidRPr="007E4157" w:rsidRDefault="0027576D" w:rsidP="00010304">
      <w:pPr>
        <w:pStyle w:val="Akapitzlist"/>
        <w:numPr>
          <w:ilvl w:val="0"/>
          <w:numId w:val="48"/>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 xml:space="preserve">poręczeniach udzielanych przez podmioty, o których mowa w art. 6b ust. 5 pkt 2 ustawy z dnia 9 listopada 2000 r. o utworzeniu Polskiej Agencji Rozwoju Przedsiębiorczości </w:t>
      </w:r>
      <w:r w:rsidR="00087620" w:rsidRPr="007E4157">
        <w:rPr>
          <w:rFonts w:ascii="Century Gothic" w:hAnsi="Century Gothic" w:cstheme="minorHAnsi"/>
          <w:bCs/>
          <w:sz w:val="22"/>
          <w:szCs w:val="22"/>
        </w:rPr>
        <w:t>(Dz. U. z 2025 r. poz. 98,</w:t>
      </w:r>
      <w:r w:rsidR="00E8313F" w:rsidRPr="007E4157">
        <w:rPr>
          <w:rFonts w:ascii="Century Gothic" w:hAnsi="Century Gothic" w:cstheme="minorHAnsi"/>
          <w:bCs/>
          <w:sz w:val="22"/>
          <w:szCs w:val="22"/>
        </w:rPr>
        <w:t xml:space="preserve"> z późn. zm.).</w:t>
      </w:r>
    </w:p>
    <w:p w:rsidR="006232EB" w:rsidRPr="007E4157" w:rsidRDefault="006232EB" w:rsidP="00010304">
      <w:pPr>
        <w:pStyle w:val="Akapitzlist"/>
        <w:numPr>
          <w:ilvl w:val="0"/>
          <w:numId w:val="47"/>
        </w:numPr>
        <w:spacing w:line="276" w:lineRule="auto"/>
        <w:rPr>
          <w:rFonts w:ascii="Century Gothic" w:hAnsi="Century Gothic" w:cstheme="minorHAnsi"/>
          <w:bCs/>
          <w:sz w:val="22"/>
          <w:szCs w:val="22"/>
        </w:rPr>
      </w:pPr>
      <w:r w:rsidRPr="007E4157">
        <w:rPr>
          <w:rFonts w:ascii="Century Gothic" w:hAnsi="Century Gothic" w:cstheme="minorHAnsi"/>
          <w:bCs/>
          <w:sz w:val="22"/>
          <w:szCs w:val="22"/>
        </w:rPr>
        <w:t>Wadium zgodnie z art. 97 ust. 5 ustawy Pzp musi być wniesione przed upływem terminu składania ofert</w:t>
      </w:r>
      <w:r w:rsidR="00F9771D" w:rsidRPr="007E4157">
        <w:rPr>
          <w:rFonts w:ascii="Century Gothic" w:hAnsi="Century Gothic" w:cstheme="minorHAnsi"/>
          <w:bCs/>
          <w:sz w:val="22"/>
          <w:szCs w:val="22"/>
        </w:rPr>
        <w:t>.</w:t>
      </w:r>
    </w:p>
    <w:p w:rsidR="0027576D" w:rsidRPr="007E4157" w:rsidRDefault="0027576D" w:rsidP="00010304">
      <w:pPr>
        <w:pStyle w:val="Akapitzlist"/>
        <w:numPr>
          <w:ilvl w:val="0"/>
          <w:numId w:val="47"/>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W przypadku składania przez Wykonawcę wadium w formie gwarancji lub poręczenia, powinny one być sporządzone zgodnie z obowiązującym prawem i winny zawierać następujące elementy:</w:t>
      </w:r>
    </w:p>
    <w:p w:rsidR="006232EB" w:rsidRPr="007E4157" w:rsidRDefault="006232EB" w:rsidP="00010304">
      <w:pPr>
        <w:pStyle w:val="Akapitzlist"/>
        <w:numPr>
          <w:ilvl w:val="0"/>
          <w:numId w:val="49"/>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 xml:space="preserve">nazwa dającego zlecenie udzielenia gwarancji lub poręczenia (Wykonawcy), beneficjenta gwarancji lub poręczenia (Zamawiającego), gwaranta (banku, instytucji ubezpieczeniowej lub innego podmiotu udzielających odpowiednio gwarancji </w:t>
      </w:r>
      <w:r w:rsidRPr="007E4157">
        <w:rPr>
          <w:rFonts w:ascii="Century Gothic" w:hAnsi="Century Gothic" w:cstheme="minorHAnsi"/>
          <w:bCs/>
          <w:sz w:val="22"/>
          <w:szCs w:val="22"/>
        </w:rPr>
        <w:br/>
        <w:t>lub poręczenia) oraz wskazanie ich siedzib;</w:t>
      </w:r>
    </w:p>
    <w:p w:rsidR="006232EB" w:rsidRPr="007E4157" w:rsidRDefault="006232EB" w:rsidP="006232EB">
      <w:pPr>
        <w:pStyle w:val="Akapitzlist"/>
        <w:numPr>
          <w:ilvl w:val="0"/>
          <w:numId w:val="49"/>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 xml:space="preserve">określenie wierzytelności, która ma być zabezpieczona gwarancją lub poręczeniem, </w:t>
      </w:r>
      <w:r w:rsidRPr="007E4157">
        <w:rPr>
          <w:rFonts w:ascii="Century Gothic" w:hAnsi="Century Gothic" w:cstheme="minorHAnsi"/>
          <w:bCs/>
          <w:sz w:val="22"/>
          <w:szCs w:val="22"/>
        </w:rPr>
        <w:br/>
        <w:t>w szczególności nazwę postępowania i nr referencyjny nadane przez Zamawiającego;</w:t>
      </w:r>
    </w:p>
    <w:p w:rsidR="006232EB" w:rsidRPr="007E4157" w:rsidRDefault="006232EB" w:rsidP="006232EB">
      <w:pPr>
        <w:pStyle w:val="Akapitzlist"/>
        <w:numPr>
          <w:ilvl w:val="0"/>
          <w:numId w:val="49"/>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kwotę gwarancji lub poręczenia;</w:t>
      </w:r>
    </w:p>
    <w:p w:rsidR="006232EB" w:rsidRPr="007E4157" w:rsidRDefault="006232EB" w:rsidP="006232EB">
      <w:pPr>
        <w:pStyle w:val="Akapitzlist"/>
        <w:numPr>
          <w:ilvl w:val="0"/>
          <w:numId w:val="49"/>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termin ważności gwarancji lub poręczenia, uwzględniający upływ terminu związania ofertą, o którym mowa w pkt 8;</w:t>
      </w:r>
    </w:p>
    <w:p w:rsidR="006232EB" w:rsidRPr="007E4157" w:rsidRDefault="006232EB" w:rsidP="006232EB">
      <w:pPr>
        <w:pStyle w:val="Akapitzlist"/>
        <w:numPr>
          <w:ilvl w:val="0"/>
          <w:numId w:val="49"/>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zobowiązanie gwaranta do bezwarunkowego i nieodwołalnego zapłacenia kwoty gwarancji na pierwsze pisemne żądanie Zamawiającego zawierające oświadczenie, iż:</w:t>
      </w:r>
    </w:p>
    <w:p w:rsidR="006232EB" w:rsidRPr="007E4157" w:rsidRDefault="006232EB" w:rsidP="006232EB">
      <w:pPr>
        <w:pStyle w:val="Akapitzlist"/>
        <w:numPr>
          <w:ilvl w:val="0"/>
          <w:numId w:val="50"/>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Wykonawca w odpowiedzi na wezwanie, o którym mowa w art. 107 ust. 2 ustawy Pzp lub art. 128 ust. 1 ustawy Pzp, z przyczyn leżących po jego stronie, nie złożył podmiotowych środków dowodowych lub przedmiotowych środków dowodowych potwierdzających okoliczności, o których mowa w art. 57 ustawy Pzp lub art. 106 ust. 1 ustawy Pzp, oświadczenia, o którym mowa w art. 125 ust. 1 ustawy Pzp, innych dokumentów lub oświadczeń lub nie wyraził zgody na poprawienie omyłki, o której mowa w art. 223 ust. 2 pkt 3 ustawy Pzp, co spowodowało brak możliwości wybrania oferty złożonej przez Wykonawcę jako najkorzystniejszej,</w:t>
      </w:r>
    </w:p>
    <w:p w:rsidR="006232EB" w:rsidRPr="007E4157" w:rsidRDefault="006232EB" w:rsidP="006232EB">
      <w:pPr>
        <w:pStyle w:val="Akapitzlist"/>
        <w:numPr>
          <w:ilvl w:val="0"/>
          <w:numId w:val="50"/>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 xml:space="preserve">Wykonawca którego oferta została wybrana odmówił podpisania umowy </w:t>
      </w:r>
      <w:r w:rsidRPr="007E4157">
        <w:rPr>
          <w:rFonts w:ascii="Century Gothic" w:hAnsi="Century Gothic" w:cstheme="minorHAnsi"/>
          <w:bCs/>
          <w:sz w:val="22"/>
          <w:szCs w:val="22"/>
        </w:rPr>
        <w:br/>
        <w:t>w sprawie zamówienia publicznego na warunkach określonych w ofercie,</w:t>
      </w:r>
    </w:p>
    <w:p w:rsidR="006232EB" w:rsidRPr="007E4157" w:rsidRDefault="006232EB" w:rsidP="006232EB">
      <w:pPr>
        <w:pStyle w:val="Akapitzlist"/>
        <w:numPr>
          <w:ilvl w:val="0"/>
          <w:numId w:val="50"/>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zawarcie umowy w sprawie zamówienia publicznego stało się niemożliwe z przyczyn leżących po stronie Wykonawcy, którego oferta została wybrana.</w:t>
      </w:r>
    </w:p>
    <w:p w:rsidR="006232EB" w:rsidRPr="007E4157" w:rsidRDefault="006232EB" w:rsidP="00F5555B">
      <w:pPr>
        <w:pStyle w:val="Akapitzlist"/>
        <w:numPr>
          <w:ilvl w:val="0"/>
          <w:numId w:val="49"/>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 xml:space="preserve">w przypadku Wykonawców wspólnie ubiegających się o udzielenie zamówienia </w:t>
      </w:r>
      <w:r w:rsidR="00FB744B" w:rsidRPr="007E4157">
        <w:rPr>
          <w:rFonts w:ascii="Century Gothic" w:hAnsi="Century Gothic" w:cstheme="minorHAnsi"/>
          <w:bCs/>
          <w:sz w:val="22"/>
          <w:szCs w:val="22"/>
        </w:rPr>
        <w:br/>
      </w:r>
      <w:r w:rsidRPr="007E4157">
        <w:rPr>
          <w:rFonts w:ascii="Century Gothic" w:hAnsi="Century Gothic" w:cstheme="minorHAnsi"/>
          <w:bCs/>
          <w:sz w:val="22"/>
          <w:szCs w:val="22"/>
        </w:rPr>
        <w:t xml:space="preserve">(art. 58 Pzp), Zamawiający wymaga, aby gwarancja obejmowała swą treścią </w:t>
      </w:r>
      <w:r w:rsidR="00FB744B" w:rsidRPr="007E4157">
        <w:rPr>
          <w:rFonts w:ascii="Century Gothic" w:hAnsi="Century Gothic" w:cstheme="minorHAnsi"/>
          <w:bCs/>
          <w:sz w:val="22"/>
          <w:szCs w:val="22"/>
        </w:rPr>
        <w:br/>
      </w:r>
      <w:r w:rsidRPr="007E4157">
        <w:rPr>
          <w:rFonts w:ascii="Century Gothic" w:hAnsi="Century Gothic" w:cstheme="minorHAnsi"/>
          <w:bCs/>
          <w:sz w:val="22"/>
          <w:szCs w:val="22"/>
        </w:rPr>
        <w:t xml:space="preserve">(tj. zobowiązanych z tytułu poręczenia lub gwarancji) wszystkich Wykonawców wspólnie ubiegających się o udzielenie zamówienia lub aby z jej treści wynikało, </w:t>
      </w:r>
      <w:r w:rsidR="00FB744B" w:rsidRPr="007E4157">
        <w:rPr>
          <w:rFonts w:ascii="Century Gothic" w:hAnsi="Century Gothic" w:cstheme="minorHAnsi"/>
          <w:bCs/>
          <w:sz w:val="22"/>
          <w:szCs w:val="22"/>
        </w:rPr>
        <w:br/>
      </w:r>
      <w:r w:rsidRPr="007E4157">
        <w:rPr>
          <w:rFonts w:ascii="Century Gothic" w:hAnsi="Century Gothic" w:cstheme="minorHAnsi"/>
          <w:bCs/>
          <w:sz w:val="22"/>
          <w:szCs w:val="22"/>
        </w:rPr>
        <w:t>że zabezpiecza ofertę Wykonawców wspólnie ubiegających się o udzielenie zamówienia (konsorcjum).</w:t>
      </w:r>
    </w:p>
    <w:p w:rsidR="0027576D" w:rsidRPr="007E4157" w:rsidRDefault="0027576D" w:rsidP="00214A39">
      <w:pPr>
        <w:pStyle w:val="Akapitzlist"/>
        <w:numPr>
          <w:ilvl w:val="0"/>
          <w:numId w:val="47"/>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 xml:space="preserve">Wniesienie wadium w formie poręczenia lub gwarancji będzie skuteczne, jeżeli </w:t>
      </w:r>
      <w:r w:rsidR="00365128" w:rsidRPr="007E4157">
        <w:rPr>
          <w:rFonts w:ascii="Century Gothic" w:hAnsi="Century Gothic" w:cstheme="minorHAnsi"/>
          <w:bCs/>
          <w:sz w:val="22"/>
          <w:szCs w:val="22"/>
        </w:rPr>
        <w:br/>
        <w:t>do podanego w pkt 2</w:t>
      </w:r>
      <w:r w:rsidRPr="007E4157">
        <w:rPr>
          <w:rFonts w:ascii="Century Gothic" w:hAnsi="Century Gothic" w:cstheme="minorHAnsi"/>
          <w:bCs/>
          <w:sz w:val="22"/>
          <w:szCs w:val="22"/>
        </w:rPr>
        <w:t xml:space="preserve"> terminu zostanie ono złożone w oryginale w postaci elektronicznej podpisanym przez osobę upoważnioną do wystawienia poręczenia lub gwarancji </w:t>
      </w:r>
      <w:r w:rsidR="00365128" w:rsidRPr="007E4157">
        <w:rPr>
          <w:rFonts w:ascii="Century Gothic" w:hAnsi="Century Gothic" w:cstheme="minorHAnsi"/>
          <w:bCs/>
          <w:sz w:val="22"/>
          <w:szCs w:val="22"/>
        </w:rPr>
        <w:br/>
      </w:r>
      <w:r w:rsidR="00E8313F" w:rsidRPr="007E4157">
        <w:rPr>
          <w:rFonts w:ascii="Century Gothic" w:hAnsi="Century Gothic" w:cstheme="minorHAnsi"/>
          <w:bCs/>
          <w:sz w:val="22"/>
          <w:szCs w:val="22"/>
        </w:rPr>
        <w:t>wraz z ofertą.</w:t>
      </w:r>
    </w:p>
    <w:p w:rsidR="0027576D" w:rsidRPr="007E4157" w:rsidRDefault="0027576D" w:rsidP="00214A39">
      <w:pPr>
        <w:pStyle w:val="Akapitzlist"/>
        <w:numPr>
          <w:ilvl w:val="0"/>
          <w:numId w:val="47"/>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Wniesienie wadium w pieniądzu będzie skuteczne, jeżeli przed upływem terminu</w:t>
      </w:r>
      <w:r w:rsidR="00EE2318" w:rsidRPr="007E4157">
        <w:rPr>
          <w:rFonts w:ascii="Century Gothic" w:hAnsi="Century Gothic" w:cstheme="minorHAnsi"/>
          <w:bCs/>
          <w:sz w:val="22"/>
          <w:szCs w:val="22"/>
        </w:rPr>
        <w:t xml:space="preserve"> podanego w pkt 4</w:t>
      </w:r>
      <w:r w:rsidRPr="007E4157">
        <w:rPr>
          <w:rFonts w:ascii="Century Gothic" w:hAnsi="Century Gothic" w:cstheme="minorHAnsi"/>
          <w:bCs/>
          <w:sz w:val="22"/>
          <w:szCs w:val="22"/>
        </w:rPr>
        <w:t xml:space="preserve"> terminu znajdzie się ono na rachunku bankowym Zamawiającego.</w:t>
      </w:r>
    </w:p>
    <w:p w:rsidR="00EE2318" w:rsidRPr="007E4157" w:rsidRDefault="0027576D" w:rsidP="00214A39">
      <w:pPr>
        <w:pStyle w:val="Akapitzlist"/>
        <w:numPr>
          <w:ilvl w:val="0"/>
          <w:numId w:val="47"/>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Wadium wnoszone w pieniądzu należy wpłacić przelewem na konto: NBP 93 1010 1469 0021 9213 9800 0000  O/Poznań z dopis</w:t>
      </w:r>
      <w:r w:rsidR="00945490" w:rsidRPr="007E4157">
        <w:rPr>
          <w:rFonts w:ascii="Century Gothic" w:hAnsi="Century Gothic" w:cstheme="minorHAnsi"/>
          <w:bCs/>
          <w:sz w:val="22"/>
          <w:szCs w:val="22"/>
        </w:rPr>
        <w:t>kiem</w:t>
      </w:r>
      <w:r w:rsidR="00EE2318" w:rsidRPr="007E4157">
        <w:rPr>
          <w:rFonts w:ascii="Century Gothic" w:hAnsi="Century Gothic" w:cstheme="minorHAnsi"/>
          <w:bCs/>
          <w:sz w:val="22"/>
          <w:szCs w:val="22"/>
        </w:rPr>
        <w:t>:</w:t>
      </w:r>
    </w:p>
    <w:p w:rsidR="00EE2318" w:rsidRPr="007E4157" w:rsidRDefault="00DD0916" w:rsidP="00D62FE0">
      <w:pPr>
        <w:pStyle w:val="Akapitzlist"/>
        <w:numPr>
          <w:ilvl w:val="0"/>
          <w:numId w:val="56"/>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d</w:t>
      </w:r>
      <w:r w:rsidR="00EE2318" w:rsidRPr="007E4157">
        <w:rPr>
          <w:rFonts w:ascii="Century Gothic" w:hAnsi="Century Gothic" w:cstheme="minorHAnsi"/>
          <w:bCs/>
          <w:sz w:val="22"/>
          <w:szCs w:val="22"/>
        </w:rPr>
        <w:t xml:space="preserve">la </w:t>
      </w:r>
      <w:r w:rsidR="00F317E1" w:rsidRPr="007E4157">
        <w:rPr>
          <w:rFonts w:ascii="Century Gothic" w:hAnsi="Century Gothic" w:cstheme="minorHAnsi"/>
          <w:bCs/>
          <w:sz w:val="22"/>
          <w:szCs w:val="22"/>
        </w:rPr>
        <w:t>C</w:t>
      </w:r>
      <w:r w:rsidR="00EE2318" w:rsidRPr="007E4157">
        <w:rPr>
          <w:rFonts w:ascii="Century Gothic" w:hAnsi="Century Gothic" w:cstheme="minorHAnsi"/>
          <w:bCs/>
          <w:sz w:val="22"/>
          <w:szCs w:val="22"/>
        </w:rPr>
        <w:t>zęści nr 1 zamówienia – „Remont sanitariatów – Kalisz”,</w:t>
      </w:r>
    </w:p>
    <w:p w:rsidR="0027576D" w:rsidRPr="007E4157" w:rsidRDefault="00DD0916" w:rsidP="00D62FE0">
      <w:pPr>
        <w:pStyle w:val="Akapitzlist"/>
        <w:numPr>
          <w:ilvl w:val="0"/>
          <w:numId w:val="56"/>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 xml:space="preserve">dla </w:t>
      </w:r>
      <w:r w:rsidR="00F317E1" w:rsidRPr="007E4157">
        <w:rPr>
          <w:rFonts w:ascii="Century Gothic" w:hAnsi="Century Gothic" w:cstheme="minorHAnsi"/>
          <w:bCs/>
          <w:sz w:val="22"/>
          <w:szCs w:val="22"/>
        </w:rPr>
        <w:t>C</w:t>
      </w:r>
      <w:r w:rsidRPr="007E4157">
        <w:rPr>
          <w:rFonts w:ascii="Century Gothic" w:hAnsi="Century Gothic" w:cstheme="minorHAnsi"/>
          <w:bCs/>
          <w:sz w:val="22"/>
          <w:szCs w:val="22"/>
        </w:rPr>
        <w:t>zęści nr 2</w:t>
      </w:r>
      <w:r w:rsidR="00EE2318" w:rsidRPr="007E4157">
        <w:rPr>
          <w:rFonts w:ascii="Century Gothic" w:hAnsi="Century Gothic" w:cstheme="minorHAnsi"/>
          <w:bCs/>
          <w:sz w:val="22"/>
          <w:szCs w:val="22"/>
        </w:rPr>
        <w:t xml:space="preserve"> zamówienia – „Remont sanitariatów – Piła”.</w:t>
      </w:r>
    </w:p>
    <w:p w:rsidR="0027576D" w:rsidRPr="007E4157" w:rsidRDefault="00213393" w:rsidP="00214A39">
      <w:pPr>
        <w:pStyle w:val="Akapitzlist"/>
        <w:numPr>
          <w:ilvl w:val="0"/>
          <w:numId w:val="47"/>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W</w:t>
      </w:r>
      <w:r w:rsidR="0027576D" w:rsidRPr="007E4157">
        <w:rPr>
          <w:rFonts w:ascii="Century Gothic" w:hAnsi="Century Gothic" w:cstheme="minorHAnsi"/>
          <w:bCs/>
          <w:sz w:val="22"/>
          <w:szCs w:val="22"/>
        </w:rPr>
        <w:t>adium wniesione w pieniądzu Zamawiający przechowuje na rachunku bankowym.</w:t>
      </w:r>
    </w:p>
    <w:p w:rsidR="0027576D" w:rsidRPr="007E4157" w:rsidRDefault="0027576D" w:rsidP="00214A39">
      <w:pPr>
        <w:pStyle w:val="Akapitzlist"/>
        <w:numPr>
          <w:ilvl w:val="0"/>
          <w:numId w:val="47"/>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Zamawiający zwraca wadium niezwłocznie, nie później jednak niż w terminie 7 dni od dnia wystąpienia jednej z okoliczności:</w:t>
      </w:r>
    </w:p>
    <w:p w:rsidR="00213393" w:rsidRPr="007E4157" w:rsidRDefault="00213393" w:rsidP="00214A39">
      <w:pPr>
        <w:pStyle w:val="Akapitzlist"/>
        <w:numPr>
          <w:ilvl w:val="0"/>
          <w:numId w:val="51"/>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upływu terminu związania ofertą,</w:t>
      </w:r>
    </w:p>
    <w:p w:rsidR="00213393" w:rsidRPr="007E4157" w:rsidRDefault="0027576D" w:rsidP="00214A39">
      <w:pPr>
        <w:pStyle w:val="Akapitzlist"/>
        <w:numPr>
          <w:ilvl w:val="0"/>
          <w:numId w:val="51"/>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zawarcia umowy w</w:t>
      </w:r>
      <w:r w:rsidR="00213393" w:rsidRPr="007E4157">
        <w:rPr>
          <w:rFonts w:ascii="Century Gothic" w:hAnsi="Century Gothic" w:cstheme="minorHAnsi"/>
          <w:bCs/>
          <w:sz w:val="22"/>
          <w:szCs w:val="22"/>
        </w:rPr>
        <w:t xml:space="preserve"> sprawie zamówienia publicznego,</w:t>
      </w:r>
    </w:p>
    <w:p w:rsidR="0027576D" w:rsidRPr="007E4157" w:rsidRDefault="0027576D" w:rsidP="00214A39">
      <w:pPr>
        <w:pStyle w:val="Akapitzlist"/>
        <w:numPr>
          <w:ilvl w:val="0"/>
          <w:numId w:val="51"/>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 xml:space="preserve">unieważnienia postępowania o udzielenie zamówienia, z wyjątkiem sytuacji </w:t>
      </w:r>
      <w:r w:rsidR="008F659A" w:rsidRPr="007E4157">
        <w:rPr>
          <w:rFonts w:ascii="Century Gothic" w:hAnsi="Century Gothic" w:cstheme="minorHAnsi"/>
          <w:bCs/>
          <w:sz w:val="22"/>
          <w:szCs w:val="22"/>
        </w:rPr>
        <w:br/>
      </w:r>
      <w:r w:rsidRPr="007E4157">
        <w:rPr>
          <w:rFonts w:ascii="Century Gothic" w:hAnsi="Century Gothic" w:cstheme="minorHAnsi"/>
          <w:bCs/>
          <w:sz w:val="22"/>
          <w:szCs w:val="22"/>
        </w:rPr>
        <w:t>gdy nie zostało rozstrzygnięte odwołanie na czynność unieważnienia albo nie up</w:t>
      </w:r>
      <w:r w:rsidR="00213393" w:rsidRPr="007E4157">
        <w:rPr>
          <w:rFonts w:ascii="Century Gothic" w:hAnsi="Century Gothic" w:cstheme="minorHAnsi"/>
          <w:bCs/>
          <w:sz w:val="22"/>
          <w:szCs w:val="22"/>
        </w:rPr>
        <w:t>łynął termin do jego wniesienia.</w:t>
      </w:r>
    </w:p>
    <w:p w:rsidR="0027576D" w:rsidRPr="007E4157" w:rsidRDefault="00453C28" w:rsidP="00214A39">
      <w:pPr>
        <w:pStyle w:val="Akapitzlist"/>
        <w:numPr>
          <w:ilvl w:val="0"/>
          <w:numId w:val="47"/>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Zamawiający</w:t>
      </w:r>
      <w:r w:rsidR="0027576D" w:rsidRPr="007E4157">
        <w:rPr>
          <w:rFonts w:ascii="Century Gothic" w:hAnsi="Century Gothic" w:cstheme="minorHAnsi"/>
          <w:bCs/>
          <w:sz w:val="22"/>
          <w:szCs w:val="22"/>
        </w:rPr>
        <w:t xml:space="preserve"> niezwłocznie, nie później jednak niż w terminie 7 dni od dnia złożenia wniosku zwraca wadium Wykonawcy:</w:t>
      </w:r>
    </w:p>
    <w:p w:rsidR="00213393" w:rsidRPr="007E4157" w:rsidRDefault="0027576D" w:rsidP="00214A39">
      <w:pPr>
        <w:pStyle w:val="Akapitzlist"/>
        <w:numPr>
          <w:ilvl w:val="0"/>
          <w:numId w:val="52"/>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 xml:space="preserve">który wycofał ofertę przed </w:t>
      </w:r>
      <w:r w:rsidR="00213393" w:rsidRPr="007E4157">
        <w:rPr>
          <w:rFonts w:ascii="Century Gothic" w:hAnsi="Century Gothic" w:cstheme="minorHAnsi"/>
          <w:bCs/>
          <w:sz w:val="22"/>
          <w:szCs w:val="22"/>
        </w:rPr>
        <w:t>upływem terminu składania ofert,</w:t>
      </w:r>
    </w:p>
    <w:p w:rsidR="00213393" w:rsidRPr="007E4157" w:rsidRDefault="0027576D" w:rsidP="00214A39">
      <w:pPr>
        <w:pStyle w:val="Akapitzlist"/>
        <w:numPr>
          <w:ilvl w:val="0"/>
          <w:numId w:val="52"/>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k</w:t>
      </w:r>
      <w:r w:rsidR="00213393" w:rsidRPr="007E4157">
        <w:rPr>
          <w:rFonts w:ascii="Century Gothic" w:hAnsi="Century Gothic" w:cstheme="minorHAnsi"/>
          <w:bCs/>
          <w:sz w:val="22"/>
          <w:szCs w:val="22"/>
        </w:rPr>
        <w:t>tórego oferta została odrzucona,</w:t>
      </w:r>
    </w:p>
    <w:p w:rsidR="00213393" w:rsidRPr="007E4157" w:rsidRDefault="0027576D" w:rsidP="00214A39">
      <w:pPr>
        <w:pStyle w:val="Akapitzlist"/>
        <w:numPr>
          <w:ilvl w:val="0"/>
          <w:numId w:val="52"/>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po wyborze najkorzystniejszej oferty, z wyjątkiem Wykonawcy, którego oferta została</w:t>
      </w:r>
      <w:r w:rsidR="00213393" w:rsidRPr="007E4157">
        <w:rPr>
          <w:rFonts w:ascii="Century Gothic" w:hAnsi="Century Gothic" w:cstheme="minorHAnsi"/>
          <w:bCs/>
          <w:sz w:val="22"/>
          <w:szCs w:val="22"/>
        </w:rPr>
        <w:t xml:space="preserve"> wybrana jako najkorzystniejsza,</w:t>
      </w:r>
    </w:p>
    <w:p w:rsidR="0027576D" w:rsidRPr="007E4157" w:rsidRDefault="0027576D" w:rsidP="00214A39">
      <w:pPr>
        <w:pStyle w:val="Akapitzlist"/>
        <w:numPr>
          <w:ilvl w:val="0"/>
          <w:numId w:val="52"/>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po unieważnieniu postępowania, w przypadku gdy nie zostało rozstrzygnięte odwołanie na czynność unieważnienia albo nie upłynął termin do jego wniesienia.</w:t>
      </w:r>
    </w:p>
    <w:p w:rsidR="0027576D" w:rsidRPr="007E4157" w:rsidRDefault="00213393" w:rsidP="00214A39">
      <w:pPr>
        <w:pStyle w:val="Akapitzlist"/>
        <w:numPr>
          <w:ilvl w:val="0"/>
          <w:numId w:val="47"/>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J</w:t>
      </w:r>
      <w:r w:rsidR="0027576D" w:rsidRPr="007E4157">
        <w:rPr>
          <w:rFonts w:ascii="Century Gothic" w:hAnsi="Century Gothic" w:cstheme="minorHAnsi"/>
          <w:bCs/>
          <w:sz w:val="22"/>
          <w:szCs w:val="22"/>
        </w:rPr>
        <w:t>eżeli wadium wniesiono w pieniądzu, Zamawiający zwróci je wraz z odsetkami wynikającymi z umowy rachunku bankowego, na którym było ono przechowywane, pomniejszone o koszty prowadzenia rachunku oraz prowizji bankowej za przelew pieniędzy na rachunek bankowy wskazany przez Wykonawcę.</w:t>
      </w:r>
    </w:p>
    <w:p w:rsidR="006232EB" w:rsidRPr="007E4157" w:rsidRDefault="0027576D" w:rsidP="006232EB">
      <w:pPr>
        <w:pStyle w:val="Akapitzlist"/>
        <w:numPr>
          <w:ilvl w:val="0"/>
          <w:numId w:val="47"/>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Zamawiający zwraca wadium wniesione w innej formie niż w pieniądzu poprzez złożenie gwarantowi lub poręczycielowi o</w:t>
      </w:r>
      <w:r w:rsidR="00213393" w:rsidRPr="007E4157">
        <w:rPr>
          <w:rFonts w:ascii="Century Gothic" w:hAnsi="Century Gothic" w:cstheme="minorHAnsi"/>
          <w:bCs/>
          <w:sz w:val="22"/>
          <w:szCs w:val="22"/>
        </w:rPr>
        <w:t>świadczenia o zwolnieniu wadium.</w:t>
      </w:r>
    </w:p>
    <w:p w:rsidR="006232EB" w:rsidRPr="007E4157" w:rsidRDefault="006232EB" w:rsidP="006232EB">
      <w:pPr>
        <w:pStyle w:val="Akapitzlist"/>
        <w:numPr>
          <w:ilvl w:val="0"/>
          <w:numId w:val="47"/>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 xml:space="preserve">Zamawiający zatrzymuje wadium wniesione w pieniądzu wraz z odsetkami, a w przypadku wadium wniesionego w formie innej formie niż w pieniądzu występuje odpowiednio </w:t>
      </w:r>
      <w:r w:rsidRPr="007E4157">
        <w:rPr>
          <w:rFonts w:ascii="Century Gothic" w:hAnsi="Century Gothic" w:cstheme="minorHAnsi"/>
          <w:bCs/>
          <w:sz w:val="22"/>
          <w:szCs w:val="22"/>
        </w:rPr>
        <w:br/>
        <w:t xml:space="preserve">do gwaranta lub poręczyciela z żądaniem zapłaty wadium, w </w:t>
      </w:r>
      <w:r w:rsidR="00620DC8" w:rsidRPr="007E4157">
        <w:rPr>
          <w:rFonts w:ascii="Century Gothic" w:hAnsi="Century Gothic" w:cstheme="minorHAnsi"/>
          <w:bCs/>
          <w:sz w:val="22"/>
          <w:szCs w:val="22"/>
        </w:rPr>
        <w:t>następujących przypadkach:</w:t>
      </w:r>
    </w:p>
    <w:p w:rsidR="00620DC8" w:rsidRPr="007E4157" w:rsidRDefault="00620DC8" w:rsidP="00620DC8">
      <w:pPr>
        <w:pStyle w:val="Akapitzlist"/>
        <w:numPr>
          <w:ilvl w:val="0"/>
          <w:numId w:val="69"/>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 xml:space="preserve">Wykonawca w odpowiedzi na wezwanie, o którym mowa w art. 107 ust. 2 ustawy Pzp lub art. 128 ust. 1 ustawy Pzp, z przyczyn leżących po jego stronie, nie złożył podmiotowych środków dowodowych lub przedmiotowych środków dowodowych potwierdzających okoliczności, o których mowa w art. 57 ustawy </w:t>
      </w:r>
      <w:r w:rsidR="005B2C55" w:rsidRPr="007E4157">
        <w:rPr>
          <w:rFonts w:ascii="Century Gothic" w:hAnsi="Century Gothic" w:cstheme="minorHAnsi"/>
          <w:bCs/>
          <w:sz w:val="22"/>
          <w:szCs w:val="22"/>
        </w:rPr>
        <w:t>P</w:t>
      </w:r>
      <w:r w:rsidRPr="007E4157">
        <w:rPr>
          <w:rFonts w:ascii="Century Gothic" w:hAnsi="Century Gothic" w:cstheme="minorHAnsi"/>
          <w:bCs/>
          <w:sz w:val="22"/>
          <w:szCs w:val="22"/>
        </w:rPr>
        <w:t xml:space="preserve">zp lub art. 106 ust. 1 ustawy Pzp, oświadczenia, o którym mowa w art. 125 ust. 1 ustawy </w:t>
      </w:r>
      <w:r w:rsidR="005B2C55" w:rsidRPr="007E4157">
        <w:rPr>
          <w:rFonts w:ascii="Century Gothic" w:hAnsi="Century Gothic" w:cstheme="minorHAnsi"/>
          <w:bCs/>
          <w:sz w:val="22"/>
          <w:szCs w:val="22"/>
        </w:rPr>
        <w:t>P</w:t>
      </w:r>
      <w:r w:rsidRPr="007E4157">
        <w:rPr>
          <w:rFonts w:ascii="Century Gothic" w:hAnsi="Century Gothic" w:cstheme="minorHAnsi"/>
          <w:bCs/>
          <w:sz w:val="22"/>
          <w:szCs w:val="22"/>
        </w:rPr>
        <w:t>zp, innych dokumentów lub oświadczeń lub nie wyraził zgody na</w:t>
      </w:r>
      <w:r w:rsidRPr="007E4157">
        <w:t xml:space="preserve"> </w:t>
      </w:r>
      <w:r w:rsidRPr="007E4157">
        <w:rPr>
          <w:rFonts w:ascii="Century Gothic" w:hAnsi="Century Gothic" w:cstheme="minorHAnsi"/>
          <w:bCs/>
          <w:sz w:val="22"/>
          <w:szCs w:val="22"/>
        </w:rPr>
        <w:t>poprawienie omyłki, o której mowa w art. 223 ust. 2 pkt 3 ustawy Pzp, co spowodowało brak możliwości wybrania oferty złożonej przez Wykonawcę jako najkorzystniejszej,</w:t>
      </w:r>
    </w:p>
    <w:p w:rsidR="00620DC8" w:rsidRPr="007E4157" w:rsidRDefault="00620DC8" w:rsidP="00620DC8">
      <w:pPr>
        <w:pStyle w:val="Akapitzlist"/>
        <w:numPr>
          <w:ilvl w:val="0"/>
          <w:numId w:val="69"/>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Wykonawca którego oferta została wybrana odmówił podpisania umowy w sprawie zamówienia publicznego na warunkach określonych w ofercie,</w:t>
      </w:r>
    </w:p>
    <w:p w:rsidR="00620DC8" w:rsidRPr="007E4157" w:rsidRDefault="00620DC8" w:rsidP="00620DC8">
      <w:pPr>
        <w:pStyle w:val="Akapitzlist"/>
        <w:numPr>
          <w:ilvl w:val="0"/>
          <w:numId w:val="69"/>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Wykonawca, którego oferta została wybrana nie wniósł wymaganego zabezpieczenia należytego wykonania umowy nie wniósł zabezpieczenia należytego wykonania umowy,</w:t>
      </w:r>
    </w:p>
    <w:p w:rsidR="00620DC8" w:rsidRPr="007E4157" w:rsidRDefault="00620DC8" w:rsidP="00620DC8">
      <w:pPr>
        <w:pStyle w:val="Akapitzlist"/>
        <w:numPr>
          <w:ilvl w:val="0"/>
          <w:numId w:val="69"/>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zawarcie umowy w sprawie zamówienia publicznego stało</w:t>
      </w:r>
      <w:r w:rsidRPr="007E4157">
        <w:t xml:space="preserve"> </w:t>
      </w:r>
      <w:r w:rsidRPr="007E4157">
        <w:rPr>
          <w:rFonts w:ascii="Century Gothic" w:hAnsi="Century Gothic" w:cstheme="minorHAnsi"/>
          <w:bCs/>
          <w:sz w:val="22"/>
          <w:szCs w:val="22"/>
        </w:rPr>
        <w:t>się niemożliwe z przyczyn leżących po stronie Wykonawcy, którego oferta została wybrana.</w:t>
      </w:r>
    </w:p>
    <w:p w:rsidR="00AD6D33" w:rsidRPr="007E4157" w:rsidRDefault="00AD6D33" w:rsidP="00AD6D33">
      <w:pPr>
        <w:spacing w:line="276" w:lineRule="auto"/>
        <w:jc w:val="both"/>
        <w:rPr>
          <w:rFonts w:ascii="Century Gothic" w:hAnsi="Century Gothic" w:cstheme="minorHAnsi"/>
          <w:b/>
          <w:bCs/>
          <w:sz w:val="22"/>
          <w:szCs w:val="22"/>
        </w:rPr>
      </w:pPr>
    </w:p>
    <w:p w:rsidR="00930BE0" w:rsidRPr="007E4157" w:rsidRDefault="00B436C4" w:rsidP="00214A39">
      <w:pPr>
        <w:pStyle w:val="Akapitzlist"/>
        <w:numPr>
          <w:ilvl w:val="0"/>
          <w:numId w:val="5"/>
        </w:numPr>
        <w:spacing w:line="276" w:lineRule="auto"/>
        <w:jc w:val="both"/>
        <w:rPr>
          <w:rFonts w:ascii="Century Gothic" w:hAnsi="Century Gothic" w:cstheme="minorHAnsi"/>
          <w:b/>
          <w:bCs/>
          <w:sz w:val="22"/>
          <w:szCs w:val="22"/>
        </w:rPr>
      </w:pPr>
      <w:r w:rsidRPr="007E4157">
        <w:rPr>
          <w:rFonts w:ascii="Century Gothic" w:hAnsi="Century Gothic" w:cstheme="minorHAnsi"/>
          <w:b/>
          <w:bCs/>
          <w:sz w:val="22"/>
          <w:szCs w:val="22"/>
        </w:rPr>
        <w:t>Termin związania ofertą.</w:t>
      </w:r>
    </w:p>
    <w:p w:rsidR="00930BE0" w:rsidRPr="007E4157" w:rsidRDefault="00B436C4" w:rsidP="00214A39">
      <w:pPr>
        <w:pStyle w:val="Akapitzlist"/>
        <w:numPr>
          <w:ilvl w:val="0"/>
          <w:numId w:val="14"/>
        </w:numPr>
        <w:spacing w:line="276" w:lineRule="auto"/>
        <w:jc w:val="both"/>
        <w:rPr>
          <w:rFonts w:ascii="Century Gothic" w:hAnsi="Century Gothic" w:cstheme="minorHAnsi"/>
          <w:b/>
          <w:bCs/>
          <w:sz w:val="22"/>
          <w:szCs w:val="22"/>
        </w:rPr>
      </w:pPr>
      <w:r w:rsidRPr="007E4157">
        <w:rPr>
          <w:rFonts w:ascii="Century Gothic" w:hAnsi="Century Gothic" w:cstheme="minorHAnsi"/>
          <w:bCs/>
          <w:sz w:val="22"/>
          <w:szCs w:val="22"/>
        </w:rPr>
        <w:t xml:space="preserve">Wykonawca będzie związany ofertą do dnia </w:t>
      </w:r>
      <w:r w:rsidR="003936FF" w:rsidRPr="007E4157">
        <w:rPr>
          <w:rFonts w:ascii="Century Gothic" w:hAnsi="Century Gothic" w:cstheme="minorHAnsi"/>
          <w:b/>
          <w:bCs/>
          <w:sz w:val="22"/>
          <w:szCs w:val="22"/>
        </w:rPr>
        <w:t>18.08.</w:t>
      </w:r>
      <w:r w:rsidR="001E49C1" w:rsidRPr="007E4157">
        <w:rPr>
          <w:rFonts w:ascii="Century Gothic" w:hAnsi="Century Gothic" w:cstheme="minorHAnsi"/>
          <w:b/>
          <w:bCs/>
          <w:sz w:val="22"/>
          <w:szCs w:val="22"/>
        </w:rPr>
        <w:t>2025</w:t>
      </w:r>
      <w:r w:rsidRPr="007E4157">
        <w:rPr>
          <w:rFonts w:ascii="Century Gothic" w:hAnsi="Century Gothic" w:cstheme="minorHAnsi"/>
          <w:b/>
          <w:bCs/>
          <w:sz w:val="22"/>
          <w:szCs w:val="22"/>
        </w:rPr>
        <w:t xml:space="preserve"> r.</w:t>
      </w:r>
    </w:p>
    <w:p w:rsidR="00930BE0" w:rsidRPr="007E4157" w:rsidRDefault="00B436C4" w:rsidP="00214A39">
      <w:pPr>
        <w:pStyle w:val="Akapitzlist"/>
        <w:numPr>
          <w:ilvl w:val="0"/>
          <w:numId w:val="14"/>
        </w:numPr>
        <w:spacing w:line="276" w:lineRule="auto"/>
        <w:jc w:val="both"/>
        <w:rPr>
          <w:rFonts w:ascii="Century Gothic" w:hAnsi="Century Gothic" w:cstheme="minorHAnsi"/>
          <w:b/>
          <w:bCs/>
          <w:sz w:val="22"/>
          <w:szCs w:val="22"/>
        </w:rPr>
      </w:pPr>
      <w:r w:rsidRPr="007E4157">
        <w:rPr>
          <w:rFonts w:ascii="Century Gothic" w:hAnsi="Century Gothic" w:cstheme="minorHAnsi"/>
          <w:sz w:val="22"/>
          <w:szCs w:val="22"/>
        </w:rPr>
        <w:t>Pierwszym dniem terminu związania ofertą jest dzień, w którym upływa termin s</w:t>
      </w:r>
      <w:r w:rsidR="00156E17" w:rsidRPr="007E4157">
        <w:rPr>
          <w:rFonts w:ascii="Century Gothic" w:hAnsi="Century Gothic" w:cstheme="minorHAnsi"/>
          <w:sz w:val="22"/>
          <w:szCs w:val="22"/>
        </w:rPr>
        <w:t>kładania ofert</w:t>
      </w:r>
      <w:r w:rsidRPr="007E4157">
        <w:rPr>
          <w:rFonts w:ascii="Century Gothic" w:hAnsi="Century Gothic" w:cstheme="minorHAnsi"/>
          <w:sz w:val="22"/>
          <w:szCs w:val="22"/>
        </w:rPr>
        <w:t>.</w:t>
      </w:r>
    </w:p>
    <w:p w:rsidR="00930BE0" w:rsidRPr="007E4157" w:rsidRDefault="00B436C4" w:rsidP="00214A39">
      <w:pPr>
        <w:pStyle w:val="Akapitzlist"/>
        <w:numPr>
          <w:ilvl w:val="0"/>
          <w:numId w:val="14"/>
        </w:numPr>
        <w:spacing w:line="276" w:lineRule="auto"/>
        <w:jc w:val="both"/>
        <w:rPr>
          <w:rFonts w:ascii="Century Gothic" w:hAnsi="Century Gothic" w:cstheme="minorHAnsi"/>
          <w:b/>
          <w:bCs/>
          <w:sz w:val="22"/>
          <w:szCs w:val="22"/>
        </w:rPr>
      </w:pPr>
      <w:r w:rsidRPr="007E4157">
        <w:rPr>
          <w:rFonts w:ascii="Century Gothic" w:hAnsi="Century Gothic" w:cstheme="minorHAnsi"/>
          <w:bCs/>
          <w:sz w:val="22"/>
          <w:szCs w:val="22"/>
        </w:rPr>
        <w:t xml:space="preserve">W przypadku gdy wybór najkorzystniejszej oferty nie nastąpi przed upływem terminu związania ofertą określonego w dokumentach zamówienia, Zamawiający przed upływem terminu związania ofertą zwraca się jednokrotnie do Wykonawców o wyrażenie zgody </w:t>
      </w:r>
      <w:r w:rsidR="008D5A44" w:rsidRPr="007E4157">
        <w:rPr>
          <w:rFonts w:ascii="Century Gothic" w:hAnsi="Century Gothic" w:cstheme="minorHAnsi"/>
          <w:bCs/>
          <w:sz w:val="22"/>
          <w:szCs w:val="22"/>
        </w:rPr>
        <w:br/>
      </w:r>
      <w:r w:rsidRPr="007E4157">
        <w:rPr>
          <w:rFonts w:ascii="Century Gothic" w:hAnsi="Century Gothic" w:cstheme="minorHAnsi"/>
          <w:bCs/>
          <w:sz w:val="22"/>
          <w:szCs w:val="22"/>
        </w:rPr>
        <w:t>na przedłużenie tego terminu o wskazywany przez niego okres, nie dłuższy niż 30 dni .</w:t>
      </w:r>
    </w:p>
    <w:p w:rsidR="00B436C4" w:rsidRPr="007E4157" w:rsidRDefault="00B436C4" w:rsidP="00214A39">
      <w:pPr>
        <w:pStyle w:val="Akapitzlist"/>
        <w:numPr>
          <w:ilvl w:val="0"/>
          <w:numId w:val="14"/>
        </w:numPr>
        <w:spacing w:line="276" w:lineRule="auto"/>
        <w:jc w:val="both"/>
        <w:rPr>
          <w:rFonts w:ascii="Century Gothic" w:hAnsi="Century Gothic" w:cstheme="minorHAnsi"/>
          <w:b/>
          <w:bCs/>
          <w:sz w:val="22"/>
          <w:szCs w:val="22"/>
        </w:rPr>
      </w:pPr>
      <w:r w:rsidRPr="007E4157">
        <w:rPr>
          <w:rFonts w:ascii="Century Gothic" w:hAnsi="Century Gothic" w:cstheme="minorHAnsi"/>
          <w:bCs/>
          <w:sz w:val="22"/>
          <w:szCs w:val="22"/>
        </w:rPr>
        <w:t xml:space="preserve">Przedłużenie terminu związania ofertą, o którym mowa w ust. 2 wymaga złożenia </w:t>
      </w:r>
      <w:r w:rsidR="008D5A44" w:rsidRPr="007E4157">
        <w:rPr>
          <w:rFonts w:ascii="Century Gothic" w:hAnsi="Century Gothic" w:cstheme="minorHAnsi"/>
          <w:bCs/>
          <w:sz w:val="22"/>
          <w:szCs w:val="22"/>
        </w:rPr>
        <w:br/>
      </w:r>
      <w:r w:rsidRPr="007E4157">
        <w:rPr>
          <w:rFonts w:ascii="Century Gothic" w:hAnsi="Century Gothic" w:cstheme="minorHAnsi"/>
          <w:bCs/>
          <w:sz w:val="22"/>
          <w:szCs w:val="22"/>
        </w:rPr>
        <w:t>przez Wykonawcę pisemnego oświadczenia o wyrażeniu zgody na przedłużenie terminu zwi</w:t>
      </w:r>
      <w:r w:rsidR="00156E17" w:rsidRPr="007E4157">
        <w:rPr>
          <w:rFonts w:ascii="Century Gothic" w:hAnsi="Century Gothic" w:cstheme="minorHAnsi"/>
          <w:bCs/>
          <w:sz w:val="22"/>
          <w:szCs w:val="22"/>
        </w:rPr>
        <w:t>ązania ofertą</w:t>
      </w:r>
      <w:r w:rsidRPr="007E4157">
        <w:rPr>
          <w:rFonts w:ascii="Century Gothic" w:hAnsi="Century Gothic" w:cstheme="minorHAnsi"/>
          <w:bCs/>
          <w:sz w:val="22"/>
          <w:szCs w:val="22"/>
        </w:rPr>
        <w:t>.</w:t>
      </w:r>
    </w:p>
    <w:p w:rsidR="00B436C4" w:rsidRPr="007E4157" w:rsidRDefault="00B436C4" w:rsidP="009B5C5B">
      <w:pPr>
        <w:spacing w:line="276" w:lineRule="auto"/>
        <w:jc w:val="both"/>
        <w:rPr>
          <w:rFonts w:ascii="Century Gothic" w:hAnsi="Century Gothic" w:cstheme="minorHAnsi"/>
          <w:b/>
          <w:bCs/>
          <w:sz w:val="22"/>
          <w:szCs w:val="22"/>
        </w:rPr>
      </w:pPr>
    </w:p>
    <w:p w:rsidR="00B436C4" w:rsidRPr="007E4157" w:rsidRDefault="00B436C4" w:rsidP="00214A39">
      <w:pPr>
        <w:pStyle w:val="Akapitzlist"/>
        <w:numPr>
          <w:ilvl w:val="0"/>
          <w:numId w:val="5"/>
        </w:numPr>
        <w:spacing w:line="276" w:lineRule="auto"/>
        <w:jc w:val="both"/>
        <w:rPr>
          <w:rFonts w:ascii="Century Gothic" w:hAnsi="Century Gothic" w:cstheme="minorHAnsi"/>
          <w:b/>
          <w:bCs/>
          <w:sz w:val="22"/>
          <w:szCs w:val="22"/>
        </w:rPr>
      </w:pPr>
      <w:r w:rsidRPr="007E4157">
        <w:rPr>
          <w:rFonts w:ascii="Century Gothic" w:hAnsi="Century Gothic" w:cstheme="minorHAnsi"/>
          <w:b/>
          <w:bCs/>
          <w:sz w:val="22"/>
          <w:szCs w:val="22"/>
        </w:rPr>
        <w:t>Opis sposobu przygotowania oferty.</w:t>
      </w:r>
    </w:p>
    <w:p w:rsidR="00B436C4" w:rsidRPr="007E4157" w:rsidRDefault="00B436C4" w:rsidP="00214A39">
      <w:pPr>
        <w:pStyle w:val="Akapitzlist"/>
        <w:numPr>
          <w:ilvl w:val="0"/>
          <w:numId w:val="15"/>
        </w:numPr>
        <w:suppressAutoHyphens w:val="0"/>
        <w:spacing w:line="276" w:lineRule="auto"/>
        <w:jc w:val="both"/>
        <w:rPr>
          <w:rFonts w:ascii="Century Gothic" w:hAnsi="Century Gothic" w:cstheme="minorHAnsi"/>
          <w:b/>
          <w:bCs/>
          <w:sz w:val="22"/>
          <w:szCs w:val="22"/>
        </w:rPr>
      </w:pPr>
      <w:r w:rsidRPr="007E4157">
        <w:rPr>
          <w:rFonts w:ascii="Century Gothic" w:hAnsi="Century Gothic" w:cstheme="minorHAnsi"/>
          <w:bCs/>
          <w:sz w:val="22"/>
          <w:szCs w:val="22"/>
        </w:rPr>
        <w:t>Wykaz dokumentów składających się na ofertę.</w:t>
      </w:r>
    </w:p>
    <w:p w:rsidR="00E46BD6" w:rsidRPr="007E4157" w:rsidRDefault="00E46BD6" w:rsidP="00214A39">
      <w:pPr>
        <w:pStyle w:val="Akapitzlist"/>
        <w:numPr>
          <w:ilvl w:val="0"/>
          <w:numId w:val="16"/>
        </w:numPr>
        <w:suppressAutoHyphens w:val="0"/>
        <w:spacing w:after="160" w:line="276" w:lineRule="auto"/>
        <w:jc w:val="both"/>
        <w:rPr>
          <w:rFonts w:ascii="Century Gothic" w:hAnsi="Century Gothic" w:cs="Calibri"/>
          <w:b/>
          <w:bCs/>
          <w:sz w:val="22"/>
          <w:szCs w:val="22"/>
        </w:rPr>
      </w:pPr>
      <w:r w:rsidRPr="007E4157">
        <w:rPr>
          <w:rFonts w:ascii="Century Gothic" w:hAnsi="Century Gothic" w:cstheme="minorHAnsi"/>
          <w:bCs/>
          <w:sz w:val="22"/>
          <w:szCs w:val="22"/>
        </w:rPr>
        <w:t>formularz ofertowy</w:t>
      </w:r>
      <w:r w:rsidRPr="007E4157">
        <w:rPr>
          <w:rFonts w:ascii="Century Gothic" w:hAnsi="Century Gothic" w:cstheme="minorHAnsi"/>
          <w:bCs/>
          <w:sz w:val="22"/>
          <w:szCs w:val="22"/>
        </w:rPr>
        <w:tab/>
        <w:t xml:space="preserve">– </w:t>
      </w:r>
      <w:r w:rsidRPr="007E4157">
        <w:rPr>
          <w:rFonts w:ascii="Century Gothic" w:hAnsi="Century Gothic" w:cs="Calibri"/>
          <w:bCs/>
          <w:sz w:val="22"/>
          <w:szCs w:val="22"/>
        </w:rPr>
        <w:t xml:space="preserve">według wzoru interaktywnego „Formularza ofertowego” udostępnionego przez Zamawiającego na Platformie e-Zamówienia i zamieszczonego w podglądzie postępowania w zakładce „Informacje podstawowe” </w:t>
      </w:r>
      <w:r w:rsidRPr="007E4157">
        <w:rPr>
          <w:rFonts w:ascii="Century Gothic" w:hAnsi="Century Gothic" w:cs="Calibri"/>
          <w:b/>
          <w:bCs/>
          <w:sz w:val="22"/>
          <w:szCs w:val="22"/>
        </w:rPr>
        <w:t xml:space="preserve">załącznik nr 1 </w:t>
      </w:r>
      <w:r w:rsidR="008D5A44" w:rsidRPr="007E4157">
        <w:rPr>
          <w:rFonts w:ascii="Century Gothic" w:hAnsi="Century Gothic" w:cs="Calibri"/>
          <w:b/>
          <w:bCs/>
          <w:sz w:val="22"/>
          <w:szCs w:val="22"/>
        </w:rPr>
        <w:br/>
      </w:r>
      <w:r w:rsidRPr="007E4157">
        <w:rPr>
          <w:rFonts w:ascii="Century Gothic" w:hAnsi="Century Gothic" w:cs="Calibri"/>
          <w:b/>
          <w:bCs/>
          <w:sz w:val="22"/>
          <w:szCs w:val="22"/>
        </w:rPr>
        <w:t>do SWZ</w:t>
      </w:r>
      <w:r w:rsidRPr="007E4157">
        <w:rPr>
          <w:rFonts w:ascii="Century Gothic" w:hAnsi="Century Gothic" w:cs="Calibri"/>
          <w:bCs/>
          <w:sz w:val="22"/>
          <w:szCs w:val="22"/>
        </w:rPr>
        <w:t>;</w:t>
      </w:r>
    </w:p>
    <w:p w:rsidR="00E46BD6" w:rsidRPr="007E4157" w:rsidRDefault="00E46BD6" w:rsidP="00214A39">
      <w:pPr>
        <w:pStyle w:val="Akapitzlist"/>
        <w:numPr>
          <w:ilvl w:val="0"/>
          <w:numId w:val="16"/>
        </w:numPr>
        <w:suppressAutoHyphens w:val="0"/>
        <w:spacing w:after="160" w:line="276" w:lineRule="auto"/>
        <w:jc w:val="both"/>
        <w:rPr>
          <w:rFonts w:ascii="Century Gothic" w:hAnsi="Century Gothic" w:cs="Calibri"/>
          <w:b/>
          <w:bCs/>
          <w:sz w:val="22"/>
          <w:szCs w:val="22"/>
        </w:rPr>
      </w:pPr>
      <w:r w:rsidRPr="007E4157">
        <w:rPr>
          <w:rFonts w:ascii="Century Gothic" w:hAnsi="Century Gothic" w:cs="Calibri"/>
          <w:bCs/>
          <w:sz w:val="22"/>
          <w:szCs w:val="22"/>
        </w:rPr>
        <w:t xml:space="preserve">formularz cenowy – </w:t>
      </w:r>
      <w:r w:rsidRPr="007E4157">
        <w:rPr>
          <w:rFonts w:ascii="Century Gothic" w:hAnsi="Century Gothic" w:cs="Calibri"/>
          <w:b/>
          <w:bCs/>
          <w:sz w:val="22"/>
          <w:szCs w:val="22"/>
        </w:rPr>
        <w:t>według wzoru załącznik nr 1A do SWZ;</w:t>
      </w:r>
    </w:p>
    <w:p w:rsidR="00E46BD6" w:rsidRPr="007E4157" w:rsidRDefault="00E46BD6" w:rsidP="00214A39">
      <w:pPr>
        <w:pStyle w:val="Akapitzlist"/>
        <w:numPr>
          <w:ilvl w:val="0"/>
          <w:numId w:val="16"/>
        </w:numPr>
        <w:suppressAutoHyphens w:val="0"/>
        <w:spacing w:after="160" w:line="276" w:lineRule="auto"/>
        <w:jc w:val="both"/>
        <w:rPr>
          <w:rFonts w:ascii="Century Gothic" w:hAnsi="Century Gothic" w:cs="Calibri"/>
          <w:b/>
          <w:bCs/>
          <w:sz w:val="22"/>
          <w:szCs w:val="22"/>
        </w:rPr>
      </w:pPr>
      <w:r w:rsidRPr="007E4157">
        <w:rPr>
          <w:rFonts w:ascii="Century Gothic" w:hAnsi="Century Gothic" w:cstheme="minorHAnsi"/>
          <w:bCs/>
          <w:iCs/>
          <w:sz w:val="22"/>
          <w:szCs w:val="22"/>
        </w:rPr>
        <w:t xml:space="preserve">oświadczenie Wykonawcy, składane na podstawie art. 125 ust. 1 ustawy Prawo zamówień publicznych – </w:t>
      </w:r>
      <w:r w:rsidRPr="007E4157">
        <w:rPr>
          <w:rFonts w:ascii="Century Gothic" w:hAnsi="Century Gothic" w:cstheme="minorHAnsi"/>
          <w:b/>
          <w:bCs/>
          <w:iCs/>
          <w:sz w:val="22"/>
          <w:szCs w:val="22"/>
        </w:rPr>
        <w:t xml:space="preserve">według wzoru załącznik </w:t>
      </w:r>
      <w:r w:rsidR="001D148F" w:rsidRPr="007E4157">
        <w:rPr>
          <w:rFonts w:ascii="Century Gothic" w:hAnsi="Century Gothic" w:cstheme="minorHAnsi"/>
          <w:b/>
          <w:bCs/>
          <w:iCs/>
          <w:sz w:val="22"/>
          <w:szCs w:val="22"/>
        </w:rPr>
        <w:t>nr 5</w:t>
      </w:r>
      <w:r w:rsidRPr="007E4157">
        <w:rPr>
          <w:rFonts w:ascii="Century Gothic" w:hAnsi="Century Gothic" w:cstheme="minorHAnsi"/>
          <w:b/>
          <w:bCs/>
          <w:iCs/>
          <w:sz w:val="22"/>
          <w:szCs w:val="22"/>
        </w:rPr>
        <w:t xml:space="preserve"> do SWZ</w:t>
      </w:r>
      <w:r w:rsidRPr="007E4157">
        <w:rPr>
          <w:rFonts w:ascii="Century Gothic" w:hAnsi="Century Gothic" w:cstheme="minorHAnsi"/>
          <w:bCs/>
          <w:iCs/>
          <w:sz w:val="22"/>
          <w:szCs w:val="22"/>
        </w:rPr>
        <w:t>;</w:t>
      </w:r>
    </w:p>
    <w:p w:rsidR="00E46BD6" w:rsidRPr="007E4157" w:rsidRDefault="00E46BD6" w:rsidP="00214A39">
      <w:pPr>
        <w:pStyle w:val="Akapitzlist"/>
        <w:numPr>
          <w:ilvl w:val="0"/>
          <w:numId w:val="16"/>
        </w:numPr>
        <w:suppressAutoHyphens w:val="0"/>
        <w:spacing w:after="160" w:line="276" w:lineRule="auto"/>
        <w:jc w:val="both"/>
        <w:rPr>
          <w:rFonts w:ascii="Century Gothic" w:hAnsi="Century Gothic" w:cs="Calibri"/>
          <w:b/>
          <w:bCs/>
          <w:sz w:val="22"/>
          <w:szCs w:val="22"/>
        </w:rPr>
      </w:pPr>
      <w:r w:rsidRPr="007E4157">
        <w:rPr>
          <w:rFonts w:ascii="Century Gothic" w:hAnsi="Century Gothic" w:cstheme="minorHAnsi"/>
          <w:bCs/>
          <w:sz w:val="22"/>
          <w:szCs w:val="22"/>
        </w:rPr>
        <w:t>następujące przedmiotowe środki dowodowe:</w:t>
      </w:r>
    </w:p>
    <w:p w:rsidR="00E46BD6" w:rsidRPr="007E4157" w:rsidRDefault="00E46BD6" w:rsidP="009B5C5B">
      <w:pPr>
        <w:pStyle w:val="Akapitzlist"/>
        <w:suppressAutoHyphens w:val="0"/>
        <w:spacing w:after="160" w:line="276" w:lineRule="auto"/>
        <w:jc w:val="both"/>
        <w:rPr>
          <w:rFonts w:ascii="Century Gothic" w:hAnsi="Century Gothic" w:cs="Calibri"/>
          <w:b/>
          <w:bCs/>
          <w:sz w:val="22"/>
          <w:szCs w:val="22"/>
        </w:rPr>
      </w:pPr>
      <w:r w:rsidRPr="007E4157">
        <w:rPr>
          <w:rFonts w:ascii="Century Gothic" w:hAnsi="Century Gothic" w:cstheme="minorHAnsi"/>
          <w:bCs/>
          <w:sz w:val="22"/>
          <w:szCs w:val="22"/>
        </w:rPr>
        <w:t>Zamawiający nie wymaga złożenia przedmiotowych środków dowodowych.</w:t>
      </w:r>
    </w:p>
    <w:p w:rsidR="00E46BD6" w:rsidRPr="007E4157" w:rsidRDefault="00E46BD6" w:rsidP="00214A39">
      <w:pPr>
        <w:pStyle w:val="Akapitzlist"/>
        <w:numPr>
          <w:ilvl w:val="0"/>
          <w:numId w:val="15"/>
        </w:numPr>
        <w:suppressAutoHyphens w:val="0"/>
        <w:spacing w:line="276" w:lineRule="auto"/>
        <w:jc w:val="both"/>
        <w:rPr>
          <w:rFonts w:ascii="Century Gothic" w:hAnsi="Century Gothic" w:cstheme="minorHAnsi"/>
          <w:b/>
          <w:bCs/>
          <w:sz w:val="22"/>
          <w:szCs w:val="22"/>
        </w:rPr>
      </w:pPr>
      <w:r w:rsidRPr="007E4157">
        <w:rPr>
          <w:rFonts w:ascii="Century Gothic" w:hAnsi="Century Gothic" w:cstheme="minorHAnsi"/>
          <w:bCs/>
          <w:sz w:val="22"/>
          <w:szCs w:val="22"/>
        </w:rPr>
        <w:t>Dodatkowo do oferty należy dołączyć - jeśli dotyczy:</w:t>
      </w:r>
    </w:p>
    <w:p w:rsidR="00E46BD6" w:rsidRPr="007E4157" w:rsidRDefault="00E46BD6" w:rsidP="00214A39">
      <w:pPr>
        <w:pStyle w:val="Akapitzlist"/>
        <w:numPr>
          <w:ilvl w:val="0"/>
          <w:numId w:val="17"/>
        </w:numPr>
        <w:suppressAutoHyphens w:val="0"/>
        <w:spacing w:line="276" w:lineRule="auto"/>
        <w:jc w:val="both"/>
        <w:rPr>
          <w:rFonts w:ascii="Century Gothic" w:hAnsi="Century Gothic" w:cs="Calibri"/>
          <w:bCs/>
          <w:sz w:val="22"/>
          <w:szCs w:val="22"/>
        </w:rPr>
      </w:pPr>
      <w:r w:rsidRPr="007E4157">
        <w:rPr>
          <w:rFonts w:ascii="Century Gothic" w:hAnsi="Century Gothic" w:cs="Calibri"/>
          <w:bCs/>
          <w:sz w:val="22"/>
          <w:szCs w:val="22"/>
        </w:rPr>
        <w:t xml:space="preserve">oświadczenia Podmiotu udostępniającego zasoby – </w:t>
      </w:r>
      <w:r w:rsidRPr="007E4157">
        <w:rPr>
          <w:rFonts w:ascii="Century Gothic" w:hAnsi="Century Gothic" w:cs="Calibri"/>
          <w:b/>
          <w:bCs/>
          <w:sz w:val="22"/>
          <w:szCs w:val="22"/>
        </w:rPr>
        <w:t>wedł</w:t>
      </w:r>
      <w:r w:rsidR="008363F1" w:rsidRPr="007E4157">
        <w:rPr>
          <w:rFonts w:ascii="Century Gothic" w:hAnsi="Century Gothic" w:cs="Calibri"/>
          <w:b/>
          <w:bCs/>
          <w:sz w:val="22"/>
          <w:szCs w:val="22"/>
        </w:rPr>
        <w:t xml:space="preserve">ug wzoru załącznik </w:t>
      </w:r>
      <w:r w:rsidR="00810779" w:rsidRPr="007E4157">
        <w:rPr>
          <w:rFonts w:ascii="Century Gothic" w:hAnsi="Century Gothic" w:cs="Calibri"/>
          <w:b/>
          <w:bCs/>
          <w:sz w:val="22"/>
          <w:szCs w:val="22"/>
        </w:rPr>
        <w:t>nr 6</w:t>
      </w:r>
      <w:r w:rsidR="00936F1F" w:rsidRPr="007E4157">
        <w:rPr>
          <w:rFonts w:ascii="Century Gothic" w:hAnsi="Century Gothic" w:cs="Calibri"/>
          <w:b/>
          <w:bCs/>
          <w:sz w:val="22"/>
          <w:szCs w:val="22"/>
        </w:rPr>
        <w:t xml:space="preserve"> </w:t>
      </w:r>
      <w:r w:rsidR="00936F1F" w:rsidRPr="007E4157">
        <w:rPr>
          <w:rFonts w:ascii="Century Gothic" w:hAnsi="Century Gothic" w:cs="Calibri"/>
          <w:b/>
          <w:bCs/>
          <w:sz w:val="22"/>
          <w:szCs w:val="22"/>
        </w:rPr>
        <w:br/>
      </w:r>
      <w:r w:rsidR="00711CE4" w:rsidRPr="007E4157">
        <w:rPr>
          <w:rFonts w:ascii="Century Gothic" w:hAnsi="Century Gothic" w:cs="Calibri"/>
          <w:b/>
          <w:bCs/>
          <w:sz w:val="22"/>
          <w:szCs w:val="22"/>
        </w:rPr>
        <w:t>do SWZ;</w:t>
      </w:r>
    </w:p>
    <w:p w:rsidR="00E46BD6" w:rsidRPr="007E4157" w:rsidRDefault="00E46BD6" w:rsidP="00214A39">
      <w:pPr>
        <w:pStyle w:val="Akapitzlist"/>
        <w:numPr>
          <w:ilvl w:val="0"/>
          <w:numId w:val="17"/>
        </w:numPr>
        <w:suppressAutoHyphens w:val="0"/>
        <w:spacing w:line="276" w:lineRule="auto"/>
        <w:jc w:val="both"/>
        <w:rPr>
          <w:rFonts w:ascii="Century Gothic" w:hAnsi="Century Gothic" w:cs="Calibri"/>
          <w:bCs/>
          <w:sz w:val="22"/>
          <w:szCs w:val="22"/>
        </w:rPr>
      </w:pPr>
      <w:r w:rsidRPr="007E4157">
        <w:rPr>
          <w:rFonts w:ascii="Century Gothic" w:hAnsi="Century Gothic" w:cs="Calibri"/>
          <w:bCs/>
          <w:sz w:val="22"/>
          <w:szCs w:val="22"/>
        </w:rPr>
        <w:t xml:space="preserve">oświadczenie Wykonawców wspólnie ubiegających się o udzielenie zamówienia – </w:t>
      </w:r>
      <w:r w:rsidR="00B25007" w:rsidRPr="007E4157">
        <w:rPr>
          <w:rFonts w:ascii="Century Gothic" w:hAnsi="Century Gothic" w:cs="Calibri"/>
          <w:b/>
          <w:bCs/>
          <w:sz w:val="22"/>
          <w:szCs w:val="22"/>
        </w:rPr>
        <w:t xml:space="preserve">według wzoru załącznik </w:t>
      </w:r>
      <w:r w:rsidR="001D148F" w:rsidRPr="007E4157">
        <w:rPr>
          <w:rFonts w:ascii="Century Gothic" w:hAnsi="Century Gothic" w:cs="Calibri"/>
          <w:b/>
          <w:bCs/>
          <w:sz w:val="22"/>
          <w:szCs w:val="22"/>
        </w:rPr>
        <w:t>nr 5</w:t>
      </w:r>
      <w:r w:rsidRPr="007E4157">
        <w:rPr>
          <w:rFonts w:ascii="Century Gothic" w:hAnsi="Century Gothic" w:cs="Calibri"/>
          <w:b/>
          <w:bCs/>
          <w:sz w:val="22"/>
          <w:szCs w:val="22"/>
        </w:rPr>
        <w:t xml:space="preserve"> do SWZ</w:t>
      </w:r>
      <w:r w:rsidRPr="007E4157">
        <w:rPr>
          <w:rFonts w:ascii="Century Gothic" w:hAnsi="Century Gothic" w:cs="Calibri"/>
          <w:bCs/>
          <w:sz w:val="22"/>
          <w:szCs w:val="22"/>
        </w:rPr>
        <w:t>;</w:t>
      </w:r>
    </w:p>
    <w:p w:rsidR="00E46BD6" w:rsidRPr="007E4157" w:rsidRDefault="00E46BD6" w:rsidP="00214A39">
      <w:pPr>
        <w:pStyle w:val="Akapitzlist"/>
        <w:numPr>
          <w:ilvl w:val="0"/>
          <w:numId w:val="17"/>
        </w:numPr>
        <w:suppressAutoHyphens w:val="0"/>
        <w:spacing w:line="276" w:lineRule="auto"/>
        <w:jc w:val="both"/>
        <w:rPr>
          <w:rFonts w:ascii="Century Gothic" w:hAnsi="Century Gothic" w:cs="Calibri"/>
          <w:bCs/>
          <w:sz w:val="22"/>
          <w:szCs w:val="22"/>
        </w:rPr>
      </w:pPr>
      <w:r w:rsidRPr="007E4157">
        <w:rPr>
          <w:rFonts w:ascii="Century Gothic" w:hAnsi="Century Gothic" w:cs="Calibri"/>
          <w:b/>
          <w:bCs/>
          <w:sz w:val="22"/>
          <w:szCs w:val="22"/>
        </w:rPr>
        <w:t>pełnomocnictwo</w:t>
      </w:r>
      <w:r w:rsidRPr="007E4157">
        <w:rPr>
          <w:rFonts w:ascii="Century Gothic" w:hAnsi="Century Gothic" w:cs="Calibri"/>
          <w:bCs/>
          <w:sz w:val="22"/>
          <w:szCs w:val="22"/>
        </w:rPr>
        <w:t xml:space="preserve"> upoważniające do złożenia oferty, o ile ofertę składa pełnomocnik</w:t>
      </w:r>
      <w:r w:rsidR="004142CC" w:rsidRPr="007E4157">
        <w:rPr>
          <w:rFonts w:ascii="Century Gothic" w:hAnsi="Century Gothic" w:cs="Calibri"/>
          <w:bCs/>
          <w:sz w:val="22"/>
          <w:szCs w:val="22"/>
        </w:rPr>
        <w:t>, zgodnie z zapisami podpunkcie 15</w:t>
      </w:r>
      <w:r w:rsidRPr="007E4157">
        <w:rPr>
          <w:rFonts w:ascii="Century Gothic" w:hAnsi="Century Gothic" w:cs="Calibri"/>
          <w:bCs/>
          <w:sz w:val="22"/>
          <w:szCs w:val="22"/>
        </w:rPr>
        <w:t>;</w:t>
      </w:r>
    </w:p>
    <w:p w:rsidR="00E46BD6" w:rsidRPr="007E4157" w:rsidRDefault="00E46BD6" w:rsidP="00214A39">
      <w:pPr>
        <w:pStyle w:val="Akapitzlist"/>
        <w:numPr>
          <w:ilvl w:val="0"/>
          <w:numId w:val="17"/>
        </w:numPr>
        <w:suppressAutoHyphens w:val="0"/>
        <w:spacing w:line="276" w:lineRule="auto"/>
        <w:jc w:val="both"/>
        <w:rPr>
          <w:rFonts w:ascii="Century Gothic" w:hAnsi="Century Gothic" w:cs="Calibri"/>
          <w:bCs/>
          <w:sz w:val="22"/>
          <w:szCs w:val="22"/>
        </w:rPr>
      </w:pPr>
      <w:r w:rsidRPr="007E4157">
        <w:rPr>
          <w:rFonts w:ascii="Century Gothic" w:hAnsi="Century Gothic" w:cs="Calibri"/>
          <w:b/>
          <w:bCs/>
          <w:sz w:val="22"/>
          <w:szCs w:val="22"/>
        </w:rPr>
        <w:t>pełnomocnictwo dla pełnomocnika do reprezentowania w postępowaniu Wykonawców wspólnie ubiegających się o udzielenie zamówienia</w:t>
      </w:r>
      <w:r w:rsidRPr="007E4157">
        <w:rPr>
          <w:rFonts w:ascii="Century Gothic" w:hAnsi="Century Gothic" w:cs="Calibri"/>
          <w:bCs/>
          <w:sz w:val="22"/>
          <w:szCs w:val="22"/>
        </w:rPr>
        <w:t xml:space="preserve"> – dotyczy ofert składanych przez Wykonawców wspólnie ubiegających się o udzielenie zamówienia.</w:t>
      </w:r>
      <w:r w:rsidR="004142CC" w:rsidRPr="007E4157">
        <w:rPr>
          <w:rFonts w:ascii="Century Gothic" w:hAnsi="Century Gothic" w:cs="Calibri"/>
          <w:bCs/>
          <w:sz w:val="22"/>
          <w:szCs w:val="22"/>
        </w:rPr>
        <w:t xml:space="preserve"> </w:t>
      </w:r>
      <w:r w:rsidR="00C4022D" w:rsidRPr="007E4157">
        <w:rPr>
          <w:rFonts w:ascii="Century Gothic" w:hAnsi="Century Gothic" w:cs="Calibri"/>
          <w:bCs/>
          <w:sz w:val="22"/>
          <w:szCs w:val="22"/>
        </w:rPr>
        <w:t xml:space="preserve">W takim przypadku wszyscy Wykonawcy wspólnie ubiegający się o udzielenie zamówienia ustanawiają pełnomocnika do reprezentowania ich w postępowaniu albo do reprezentowania i zawarcia umowy w sprawie zamówienia publicznego. </w:t>
      </w:r>
      <w:r w:rsidR="004142CC" w:rsidRPr="007E4157">
        <w:rPr>
          <w:rFonts w:ascii="Century Gothic" w:hAnsi="Century Gothic" w:cs="Calibri"/>
          <w:bCs/>
          <w:sz w:val="22"/>
          <w:szCs w:val="22"/>
        </w:rPr>
        <w:br/>
      </w:r>
      <w:r w:rsidR="00C4022D" w:rsidRPr="007E4157">
        <w:rPr>
          <w:rFonts w:ascii="Century Gothic" w:hAnsi="Century Gothic" w:cs="Calibri"/>
          <w:bCs/>
          <w:sz w:val="22"/>
          <w:szCs w:val="22"/>
        </w:rPr>
        <w:t>Do oferty należy dołączyć stosowne pełnomocnictwo, podpisane przez osoby upoważnione do składania oświadczeń woli w imieniu każdego ze wspólników.</w:t>
      </w:r>
      <w:r w:rsidR="004142CC" w:rsidRPr="007E4157">
        <w:rPr>
          <w:rFonts w:ascii="Century Gothic" w:hAnsi="Century Gothic" w:cs="Calibri"/>
          <w:bCs/>
          <w:sz w:val="22"/>
          <w:szCs w:val="22"/>
        </w:rPr>
        <w:t xml:space="preserve"> Zasady dotyczące formy złożenia pełnomocnic</w:t>
      </w:r>
      <w:r w:rsidR="001D148F" w:rsidRPr="007E4157">
        <w:rPr>
          <w:rFonts w:ascii="Century Gothic" w:hAnsi="Century Gothic" w:cs="Calibri"/>
          <w:bCs/>
          <w:sz w:val="22"/>
          <w:szCs w:val="22"/>
        </w:rPr>
        <w:t>twa opisane zostały w ppkt</w:t>
      </w:r>
      <w:r w:rsidR="004142CC" w:rsidRPr="007E4157">
        <w:rPr>
          <w:rFonts w:ascii="Century Gothic" w:hAnsi="Century Gothic" w:cs="Calibri"/>
          <w:bCs/>
          <w:sz w:val="22"/>
          <w:szCs w:val="22"/>
        </w:rPr>
        <w:t xml:space="preserve"> 15.</w:t>
      </w:r>
    </w:p>
    <w:p w:rsidR="00E46BD6" w:rsidRPr="007E4157" w:rsidRDefault="00E46BD6" w:rsidP="00214A39">
      <w:pPr>
        <w:pStyle w:val="Akapitzlist"/>
        <w:numPr>
          <w:ilvl w:val="0"/>
          <w:numId w:val="15"/>
        </w:numPr>
        <w:suppressAutoHyphens w:val="0"/>
        <w:spacing w:line="276" w:lineRule="auto"/>
        <w:jc w:val="both"/>
        <w:rPr>
          <w:rFonts w:ascii="Century Gothic" w:hAnsi="Century Gothic" w:cstheme="minorHAnsi"/>
          <w:b/>
          <w:bCs/>
          <w:sz w:val="22"/>
          <w:szCs w:val="22"/>
        </w:rPr>
      </w:pPr>
      <w:r w:rsidRPr="007E4157">
        <w:rPr>
          <w:rFonts w:ascii="Century Gothic" w:hAnsi="Century Gothic" w:cs="Calibri"/>
          <w:bCs/>
          <w:sz w:val="22"/>
          <w:szCs w:val="22"/>
        </w:rPr>
        <w:t xml:space="preserve">Wykonawca przygotowuje ofertę przy pomocy interaktywnego „Formularza ofertowego” udostępnionego przez Zamawiającego na Platformie e-Zamówienia i zamieszczonego </w:t>
      </w:r>
      <w:r w:rsidR="001C7FEC" w:rsidRPr="007E4157">
        <w:rPr>
          <w:rFonts w:ascii="Century Gothic" w:hAnsi="Century Gothic" w:cs="Calibri"/>
          <w:bCs/>
          <w:sz w:val="22"/>
          <w:szCs w:val="22"/>
        </w:rPr>
        <w:br/>
      </w:r>
      <w:r w:rsidRPr="007E4157">
        <w:rPr>
          <w:rFonts w:ascii="Century Gothic" w:hAnsi="Century Gothic" w:cs="Calibri"/>
          <w:bCs/>
          <w:sz w:val="22"/>
          <w:szCs w:val="22"/>
        </w:rPr>
        <w:t xml:space="preserve">w podglądzie postępowania w zakładce „Informacje podstawowe”. </w:t>
      </w:r>
    </w:p>
    <w:p w:rsidR="00E46BD6" w:rsidRPr="007E4157" w:rsidRDefault="00E46BD6" w:rsidP="00214A39">
      <w:pPr>
        <w:pStyle w:val="Akapitzlist"/>
        <w:numPr>
          <w:ilvl w:val="0"/>
          <w:numId w:val="15"/>
        </w:numPr>
        <w:suppressAutoHyphens w:val="0"/>
        <w:spacing w:line="276" w:lineRule="auto"/>
        <w:jc w:val="both"/>
        <w:rPr>
          <w:rFonts w:ascii="Century Gothic" w:hAnsi="Century Gothic" w:cstheme="minorHAnsi"/>
          <w:b/>
          <w:bCs/>
          <w:sz w:val="22"/>
          <w:szCs w:val="22"/>
        </w:rPr>
      </w:pPr>
      <w:r w:rsidRPr="007E4157">
        <w:rPr>
          <w:rFonts w:ascii="Century Gothic" w:hAnsi="Century Gothic" w:cs="Calibri"/>
          <w:bCs/>
          <w:sz w:val="22"/>
          <w:szCs w:val="22"/>
        </w:rPr>
        <w:t xml:space="preserve">Zalogowany Wykonawca używając przycisku „Wypełnij” widocznego pod „Formularzem ofertowym” zobowiązany jest do zweryfikowania poprawności danych automatycznie pobranych przez system z jego konta i uzupełnienia pozostałych informacji dotyczących Wykonawcy/Wykonawcy wspólnie ubiegających się o udzielenie zamówienia. </w:t>
      </w:r>
    </w:p>
    <w:p w:rsidR="00487E06" w:rsidRPr="007E4157" w:rsidRDefault="00E46BD6" w:rsidP="00214A39">
      <w:pPr>
        <w:pStyle w:val="Akapitzlist"/>
        <w:numPr>
          <w:ilvl w:val="0"/>
          <w:numId w:val="15"/>
        </w:numPr>
        <w:suppressAutoHyphens w:val="0"/>
        <w:spacing w:line="276" w:lineRule="auto"/>
        <w:jc w:val="both"/>
        <w:rPr>
          <w:rFonts w:ascii="Century Gothic" w:hAnsi="Century Gothic" w:cstheme="minorHAnsi"/>
          <w:b/>
          <w:bCs/>
          <w:sz w:val="22"/>
          <w:szCs w:val="22"/>
        </w:rPr>
      </w:pPr>
      <w:r w:rsidRPr="007E4157">
        <w:rPr>
          <w:rFonts w:ascii="Century Gothic" w:hAnsi="Century Gothic" w:cs="Calibri"/>
          <w:bCs/>
          <w:sz w:val="22"/>
          <w:szCs w:val="22"/>
        </w:rPr>
        <w:t xml:space="preserve">Następnie Wykonawca powinien pobrać „Formularz ofertowy”, zapisać go na dysku komputera użytkownika, uzupełnić pozostałymi danymi wymaganymi przez Zamawiającego i ponownie zapisać na dysku komputera użytkownika oraz podpisać odpowiednim rodzajem podpisu elektronicznego, zgodnie z pkt 9. </w:t>
      </w:r>
    </w:p>
    <w:p w:rsidR="00E46BD6" w:rsidRPr="007E4157" w:rsidRDefault="00E46BD6" w:rsidP="00487E06">
      <w:pPr>
        <w:pStyle w:val="Akapitzlist"/>
        <w:suppressAutoHyphens w:val="0"/>
        <w:spacing w:line="276" w:lineRule="auto"/>
        <w:ind w:left="454"/>
        <w:jc w:val="both"/>
        <w:rPr>
          <w:rFonts w:ascii="Century Gothic" w:hAnsi="Century Gothic" w:cstheme="minorHAnsi"/>
          <w:b/>
          <w:bCs/>
          <w:sz w:val="22"/>
          <w:szCs w:val="22"/>
        </w:rPr>
      </w:pPr>
      <w:r w:rsidRPr="007E4157">
        <w:rPr>
          <w:rFonts w:ascii="Century Gothic" w:hAnsi="Century Gothic" w:cs="Calibri"/>
          <w:bCs/>
          <w:sz w:val="22"/>
          <w:szCs w:val="22"/>
        </w:rPr>
        <w:t xml:space="preserve">Uwaga! Nie należy zmieniać nazwy pliku nadanej przez Platformę e-Zamówienia. Zapisany „Formularz ofertowy” należy zawsze otwierać w programie Adobe Acrobat Reader DC. </w:t>
      </w:r>
    </w:p>
    <w:p w:rsidR="00E46BD6" w:rsidRPr="007E4157" w:rsidRDefault="00E46BD6" w:rsidP="00214A39">
      <w:pPr>
        <w:pStyle w:val="Akapitzlist"/>
        <w:numPr>
          <w:ilvl w:val="0"/>
          <w:numId w:val="15"/>
        </w:numPr>
        <w:suppressAutoHyphens w:val="0"/>
        <w:spacing w:line="276" w:lineRule="auto"/>
        <w:jc w:val="both"/>
        <w:rPr>
          <w:rFonts w:ascii="Century Gothic" w:hAnsi="Century Gothic" w:cstheme="minorHAnsi"/>
          <w:b/>
          <w:bCs/>
          <w:sz w:val="22"/>
          <w:szCs w:val="22"/>
        </w:rPr>
      </w:pPr>
      <w:r w:rsidRPr="007E4157">
        <w:rPr>
          <w:rFonts w:ascii="Century Gothic" w:hAnsi="Century Gothic" w:cs="Calibri"/>
          <w:bCs/>
          <w:sz w:val="22"/>
          <w:szCs w:val="22"/>
        </w:rPr>
        <w:t>Wykonawca składa ofertę za pośrednictwem zakład</w:t>
      </w:r>
      <w:r w:rsidR="001C7FEC" w:rsidRPr="007E4157">
        <w:rPr>
          <w:rFonts w:ascii="Century Gothic" w:hAnsi="Century Gothic" w:cs="Calibri"/>
          <w:bCs/>
          <w:sz w:val="22"/>
          <w:szCs w:val="22"/>
        </w:rPr>
        <w:t xml:space="preserve">ki „Oferty/wnioski”, widocznej </w:t>
      </w:r>
      <w:r w:rsidR="001C7FEC" w:rsidRPr="007E4157">
        <w:rPr>
          <w:rFonts w:ascii="Century Gothic" w:hAnsi="Century Gothic" w:cs="Calibri"/>
          <w:bCs/>
          <w:sz w:val="22"/>
          <w:szCs w:val="22"/>
        </w:rPr>
        <w:br/>
      </w:r>
      <w:r w:rsidRPr="007E4157">
        <w:rPr>
          <w:rFonts w:ascii="Century Gothic" w:hAnsi="Century Gothic" w:cs="Calibri"/>
          <w:bCs/>
          <w:sz w:val="22"/>
          <w:szCs w:val="22"/>
        </w:rPr>
        <w:t xml:space="preserve">w podglądzie postępowania po zalogowaniu się na konto Wykonawcy. Po wybraniu przycisku „Złóż ofertę” system prezentuje okno składania oferty umożliwiające przekazanie dokumentów elektronicznych, w którym znajdują się dwa pola drag&amp;drop („przeciągnij” i „upuść”) służące do dodawania plików. </w:t>
      </w:r>
    </w:p>
    <w:p w:rsidR="00E46BD6" w:rsidRPr="007E4157" w:rsidRDefault="00E46BD6" w:rsidP="00214A39">
      <w:pPr>
        <w:pStyle w:val="Akapitzlist"/>
        <w:numPr>
          <w:ilvl w:val="0"/>
          <w:numId w:val="15"/>
        </w:numPr>
        <w:suppressAutoHyphens w:val="0"/>
        <w:spacing w:line="276" w:lineRule="auto"/>
        <w:jc w:val="both"/>
        <w:rPr>
          <w:rFonts w:ascii="Century Gothic" w:hAnsi="Century Gothic" w:cstheme="minorHAnsi"/>
          <w:b/>
          <w:bCs/>
          <w:sz w:val="22"/>
          <w:szCs w:val="22"/>
        </w:rPr>
      </w:pPr>
      <w:r w:rsidRPr="007E4157">
        <w:rPr>
          <w:rFonts w:ascii="Century Gothic" w:hAnsi="Century Gothic" w:cs="Calibri"/>
          <w:bCs/>
          <w:sz w:val="22"/>
          <w:szCs w:val="22"/>
        </w:rPr>
        <w:t>Wykonawca dodaje wybrany z dysku i uprzedni</w:t>
      </w:r>
      <w:r w:rsidR="001C7FEC" w:rsidRPr="007E4157">
        <w:rPr>
          <w:rFonts w:ascii="Century Gothic" w:hAnsi="Century Gothic" w:cs="Calibri"/>
          <w:bCs/>
          <w:sz w:val="22"/>
          <w:szCs w:val="22"/>
        </w:rPr>
        <w:t xml:space="preserve">o podpisany „Formularz oferty” </w:t>
      </w:r>
      <w:r w:rsidR="001C7FEC" w:rsidRPr="007E4157">
        <w:rPr>
          <w:rFonts w:ascii="Century Gothic" w:hAnsi="Century Gothic" w:cs="Calibri"/>
          <w:bCs/>
          <w:sz w:val="22"/>
          <w:szCs w:val="22"/>
        </w:rPr>
        <w:br/>
      </w:r>
      <w:r w:rsidRPr="007E4157">
        <w:rPr>
          <w:rFonts w:ascii="Century Gothic" w:hAnsi="Century Gothic" w:cs="Calibri"/>
          <w:bCs/>
          <w:sz w:val="22"/>
          <w:szCs w:val="22"/>
        </w:rPr>
        <w:t xml:space="preserve">w pierwszym polu („Wypełniony formularz oferty”). W kolejnym polu („Załączniki i inne dokumenty przedstawione w ofercie przez Wykonawcę”) Wykonawca dodaje pozostałe pliki stanowiące ofertę lub składane wraz z ofertą. </w:t>
      </w:r>
    </w:p>
    <w:p w:rsidR="00E46BD6" w:rsidRPr="007E4157" w:rsidRDefault="00E46BD6" w:rsidP="00214A39">
      <w:pPr>
        <w:pStyle w:val="Akapitzlist"/>
        <w:numPr>
          <w:ilvl w:val="0"/>
          <w:numId w:val="15"/>
        </w:numPr>
        <w:suppressAutoHyphens w:val="0"/>
        <w:spacing w:line="276" w:lineRule="auto"/>
        <w:jc w:val="both"/>
        <w:rPr>
          <w:rFonts w:ascii="Century Gothic" w:hAnsi="Century Gothic" w:cstheme="minorHAnsi"/>
          <w:b/>
          <w:bCs/>
          <w:sz w:val="22"/>
          <w:szCs w:val="22"/>
        </w:rPr>
      </w:pPr>
      <w:r w:rsidRPr="007E4157">
        <w:rPr>
          <w:rFonts w:ascii="Century Gothic" w:hAnsi="Century Gothic" w:cs="Calibri"/>
          <w:bCs/>
          <w:sz w:val="22"/>
          <w:szCs w:val="22"/>
        </w:rPr>
        <w:t>Formularz ofertowy i załączniki do oferty, oświadczen</w:t>
      </w:r>
      <w:r w:rsidR="00711CE4" w:rsidRPr="007E4157">
        <w:rPr>
          <w:rFonts w:ascii="Century Gothic" w:hAnsi="Century Gothic" w:cs="Calibri"/>
          <w:bCs/>
          <w:sz w:val="22"/>
          <w:szCs w:val="22"/>
        </w:rPr>
        <w:t xml:space="preserve">ie o niepodleganiu wykluczeniu </w:t>
      </w:r>
      <w:r w:rsidR="00711CE4" w:rsidRPr="007E4157">
        <w:rPr>
          <w:rFonts w:ascii="Century Gothic" w:hAnsi="Century Gothic" w:cs="Calibri"/>
          <w:bCs/>
          <w:sz w:val="22"/>
          <w:szCs w:val="22"/>
        </w:rPr>
        <w:br/>
      </w:r>
      <w:r w:rsidRPr="007E4157">
        <w:rPr>
          <w:rFonts w:ascii="Century Gothic" w:hAnsi="Century Gothic" w:cs="Calibri"/>
          <w:bCs/>
          <w:sz w:val="22"/>
          <w:szCs w:val="22"/>
        </w:rPr>
        <w:t>i spełnianiu warunków udziału w postępowaniu podpisuje się kwalifikowanym podpisem elektronicznym, podpisem zaufanym lub podpisem osobistym. Rekomendowanym wariantem podpisu jest typ wewnętrzny. Podpis formularza ofertowego wariantem podpisu w typie zewnętrznym również jest</w:t>
      </w:r>
      <w:r w:rsidR="00BE6B37" w:rsidRPr="007E4157">
        <w:rPr>
          <w:rFonts w:ascii="Century Gothic" w:hAnsi="Century Gothic" w:cs="Calibri"/>
          <w:bCs/>
          <w:sz w:val="22"/>
          <w:szCs w:val="22"/>
        </w:rPr>
        <w:t xml:space="preserve"> możliwy, tylko w tym przypadku</w:t>
      </w:r>
      <w:r w:rsidRPr="007E4157">
        <w:rPr>
          <w:rFonts w:ascii="Century Gothic" w:hAnsi="Century Gothic" w:cs="Calibri"/>
          <w:bCs/>
          <w:sz w:val="22"/>
          <w:szCs w:val="22"/>
        </w:rPr>
        <w:t xml:space="preserve"> powstały oddzielny plik podpisu dla tego formularza należy załączyć w polu „Załączniki i inne dokumenty przedstawione w ofercie przez Wykonawcę”.</w:t>
      </w:r>
    </w:p>
    <w:p w:rsidR="00E46BD6" w:rsidRPr="007E4157" w:rsidRDefault="00E46BD6" w:rsidP="00214A39">
      <w:pPr>
        <w:pStyle w:val="Akapitzlist"/>
        <w:numPr>
          <w:ilvl w:val="0"/>
          <w:numId w:val="15"/>
        </w:numPr>
        <w:suppressAutoHyphens w:val="0"/>
        <w:spacing w:line="276" w:lineRule="auto"/>
        <w:jc w:val="both"/>
        <w:rPr>
          <w:rFonts w:ascii="Century Gothic" w:hAnsi="Century Gothic" w:cstheme="minorHAnsi"/>
          <w:b/>
          <w:bCs/>
          <w:sz w:val="22"/>
          <w:szCs w:val="22"/>
        </w:rPr>
      </w:pPr>
      <w:r w:rsidRPr="007E4157">
        <w:rPr>
          <w:rFonts w:ascii="Century Gothic" w:hAnsi="Century Gothic" w:cs="Calibri"/>
          <w:bCs/>
          <w:sz w:val="22"/>
          <w:szCs w:val="22"/>
        </w:rPr>
        <w:t>Pozostałe dokumenty wchodzące w skład ofer</w:t>
      </w:r>
      <w:r w:rsidR="00711CE4" w:rsidRPr="007E4157">
        <w:rPr>
          <w:rFonts w:ascii="Century Gothic" w:hAnsi="Century Gothic" w:cs="Calibri"/>
          <w:bCs/>
          <w:sz w:val="22"/>
          <w:szCs w:val="22"/>
        </w:rPr>
        <w:t xml:space="preserve">ty lub składane wraz z ofertą, </w:t>
      </w:r>
      <w:r w:rsidR="00BD54EE" w:rsidRPr="007E4157">
        <w:rPr>
          <w:rFonts w:ascii="Century Gothic" w:hAnsi="Century Gothic" w:cs="Calibri"/>
          <w:bCs/>
          <w:sz w:val="22"/>
          <w:szCs w:val="22"/>
        </w:rPr>
        <w:br/>
      </w:r>
      <w:r w:rsidRPr="007E4157">
        <w:rPr>
          <w:rFonts w:ascii="Century Gothic" w:hAnsi="Century Gothic" w:cs="Calibri"/>
          <w:bCs/>
          <w:sz w:val="22"/>
          <w:szCs w:val="22"/>
        </w:rPr>
        <w:t>które są zgodne z ustawą Pzp lub rozporządzeniem Prezesa Rady Ministrów w sprawie wymagań dla dokumentów elektronicznych opatrzone kwalifikowanym podpisem elektronicznym, podpisem zaufanym lub podpis</w:t>
      </w:r>
      <w:r w:rsidR="00711CE4" w:rsidRPr="007E4157">
        <w:rPr>
          <w:rFonts w:ascii="Century Gothic" w:hAnsi="Century Gothic" w:cs="Calibri"/>
          <w:bCs/>
          <w:sz w:val="22"/>
          <w:szCs w:val="22"/>
        </w:rPr>
        <w:t xml:space="preserve">em osobistym, mogą być zgodnie </w:t>
      </w:r>
      <w:r w:rsidR="00BD54EE" w:rsidRPr="007E4157">
        <w:rPr>
          <w:rFonts w:ascii="Century Gothic" w:hAnsi="Century Gothic" w:cs="Calibri"/>
          <w:bCs/>
          <w:sz w:val="22"/>
          <w:szCs w:val="22"/>
        </w:rPr>
        <w:br/>
      </w:r>
      <w:r w:rsidRPr="007E4157">
        <w:rPr>
          <w:rFonts w:ascii="Century Gothic" w:hAnsi="Century Gothic" w:cs="Calibri"/>
          <w:bCs/>
          <w:sz w:val="22"/>
          <w:szCs w:val="22"/>
        </w:rPr>
        <w:t xml:space="preserve">z wyborem Wykonawcy/Wykonawcy wspólnie ubiegającego się o udzielenie zamówienia/podmiotu udostępniającego zasoby opatrzone podpisem typu zewnętrznego lub wewnętrznego. W zależności od rodzaju podpisu i jego typu (zewnętrzny, wewnętrzny) w polu „Załączniki i inne dokumenty przedstawione w ofercie przez Wykonawcę” dodaje się uprzednio podpisane dokumenty wraz z wygenerowanym plikiem podpisu (typ zewnętrzny) lub dokument z wszytym podpisem (typ wewnętrzny). </w:t>
      </w:r>
    </w:p>
    <w:p w:rsidR="00E46BD6" w:rsidRPr="007E4157" w:rsidRDefault="00E46BD6" w:rsidP="00214A39">
      <w:pPr>
        <w:pStyle w:val="Akapitzlist"/>
        <w:numPr>
          <w:ilvl w:val="0"/>
          <w:numId w:val="15"/>
        </w:numPr>
        <w:suppressAutoHyphens w:val="0"/>
        <w:spacing w:line="276" w:lineRule="auto"/>
        <w:jc w:val="both"/>
        <w:rPr>
          <w:rFonts w:ascii="Century Gothic" w:hAnsi="Century Gothic" w:cstheme="minorHAnsi"/>
          <w:b/>
          <w:bCs/>
          <w:sz w:val="22"/>
          <w:szCs w:val="22"/>
        </w:rPr>
      </w:pPr>
      <w:r w:rsidRPr="007E4157">
        <w:rPr>
          <w:rFonts w:ascii="Century Gothic" w:hAnsi="Century Gothic" w:cs="Calibri"/>
          <w:bCs/>
          <w:sz w:val="22"/>
          <w:szCs w:val="22"/>
        </w:rPr>
        <w:t xml:space="preserve">W przypadku przekazywania dokumentu elektronicznego w formacie poddającym dane kompresji, opatrzenie pliku zawierającego skompresowane dokumenty kwalifikowanym podpisem elektronicznym, podpisem zaufanym lub podpisem osobistym, </w:t>
      </w:r>
      <w:r w:rsidR="00F317E1" w:rsidRPr="007E4157">
        <w:rPr>
          <w:rFonts w:ascii="Century Gothic" w:hAnsi="Century Gothic" w:cs="Calibri"/>
          <w:bCs/>
          <w:sz w:val="22"/>
          <w:szCs w:val="22"/>
        </w:rPr>
        <w:br/>
      </w:r>
      <w:r w:rsidR="0084769B" w:rsidRPr="007E4157">
        <w:rPr>
          <w:rFonts w:ascii="Century Gothic" w:hAnsi="Century Gothic" w:cs="Calibri"/>
          <w:bCs/>
          <w:sz w:val="22"/>
          <w:szCs w:val="22"/>
        </w:rPr>
        <w:t xml:space="preserve">jest </w:t>
      </w:r>
      <w:r w:rsidRPr="007E4157">
        <w:rPr>
          <w:rFonts w:ascii="Century Gothic" w:hAnsi="Century Gothic" w:cs="Calibri"/>
          <w:bCs/>
          <w:sz w:val="22"/>
          <w:szCs w:val="22"/>
        </w:rPr>
        <w:t xml:space="preserve">równoznaczne z opatrzeniem wszystkich dokumentów zawartych w tym pliku odpowiednio kwalifikowanym podpisem elektronicznym, podpisem zaufanym </w:t>
      </w:r>
      <w:r w:rsidR="00BD54EE" w:rsidRPr="007E4157">
        <w:rPr>
          <w:rFonts w:ascii="Century Gothic" w:hAnsi="Century Gothic" w:cs="Calibri"/>
          <w:bCs/>
          <w:sz w:val="22"/>
          <w:szCs w:val="22"/>
        </w:rPr>
        <w:br/>
      </w:r>
      <w:r w:rsidRPr="007E4157">
        <w:rPr>
          <w:rFonts w:ascii="Century Gothic" w:hAnsi="Century Gothic" w:cs="Calibri"/>
          <w:bCs/>
          <w:sz w:val="22"/>
          <w:szCs w:val="22"/>
        </w:rPr>
        <w:t xml:space="preserve">lub podpisem osobistym. </w:t>
      </w:r>
    </w:p>
    <w:p w:rsidR="00E46BD6" w:rsidRPr="007E4157" w:rsidRDefault="00E46BD6" w:rsidP="00214A39">
      <w:pPr>
        <w:pStyle w:val="Akapitzlist"/>
        <w:numPr>
          <w:ilvl w:val="0"/>
          <w:numId w:val="15"/>
        </w:numPr>
        <w:suppressAutoHyphens w:val="0"/>
        <w:spacing w:line="276" w:lineRule="auto"/>
        <w:jc w:val="both"/>
        <w:rPr>
          <w:rFonts w:ascii="Century Gothic" w:hAnsi="Century Gothic" w:cstheme="minorHAnsi"/>
          <w:b/>
          <w:bCs/>
          <w:sz w:val="22"/>
          <w:szCs w:val="22"/>
        </w:rPr>
      </w:pPr>
      <w:r w:rsidRPr="007E4157">
        <w:rPr>
          <w:rFonts w:ascii="Century Gothic" w:hAnsi="Century Gothic" w:cs="Calibri"/>
          <w:bCs/>
          <w:sz w:val="22"/>
          <w:szCs w:val="22"/>
        </w:rPr>
        <w:t>System sprawdza, czy złożone pliki są podpisane i automatycznie je szyfruje, jednocześnie informując o tym Wykonawcę. Potwierdzenie czasu przekazania i odbioru oferty znajduje się w Elektronicznym Potwierdzeniu Przesłania (EPP) i Elektronicznym Potwierdzeniu Odebrania (EPO). EPP i EPO dostępne są dla zalogowanego Wykonawcy w zakładce „Oferty/Wnioski”.</w:t>
      </w:r>
    </w:p>
    <w:p w:rsidR="00E46BD6" w:rsidRPr="007E4157" w:rsidRDefault="00E46BD6" w:rsidP="00214A39">
      <w:pPr>
        <w:pStyle w:val="Akapitzlist"/>
        <w:numPr>
          <w:ilvl w:val="0"/>
          <w:numId w:val="15"/>
        </w:numPr>
        <w:suppressAutoHyphens w:val="0"/>
        <w:spacing w:line="276" w:lineRule="auto"/>
        <w:jc w:val="both"/>
        <w:rPr>
          <w:rFonts w:ascii="Century Gothic" w:hAnsi="Century Gothic" w:cstheme="minorHAnsi"/>
          <w:b/>
          <w:bCs/>
          <w:sz w:val="22"/>
          <w:szCs w:val="22"/>
        </w:rPr>
      </w:pPr>
      <w:r w:rsidRPr="007E4157">
        <w:rPr>
          <w:rFonts w:ascii="Century Gothic" w:hAnsi="Century Gothic" w:cs="Calibri"/>
          <w:bCs/>
          <w:sz w:val="22"/>
          <w:szCs w:val="22"/>
        </w:rPr>
        <w:t>Maksymalny łączny rozmiar plików stanowiących ofert</w:t>
      </w:r>
      <w:r w:rsidR="001C7FEC" w:rsidRPr="007E4157">
        <w:rPr>
          <w:rFonts w:ascii="Century Gothic" w:hAnsi="Century Gothic" w:cs="Calibri"/>
          <w:bCs/>
          <w:sz w:val="22"/>
          <w:szCs w:val="22"/>
        </w:rPr>
        <w:t xml:space="preserve">ę lub składanych wraz z ofertą </w:t>
      </w:r>
      <w:r w:rsidR="001C7FEC" w:rsidRPr="007E4157">
        <w:rPr>
          <w:rFonts w:ascii="Century Gothic" w:hAnsi="Century Gothic" w:cs="Calibri"/>
          <w:bCs/>
          <w:sz w:val="22"/>
          <w:szCs w:val="22"/>
        </w:rPr>
        <w:br/>
      </w:r>
      <w:r w:rsidRPr="007E4157">
        <w:rPr>
          <w:rFonts w:ascii="Century Gothic" w:hAnsi="Century Gothic" w:cs="Calibri"/>
          <w:bCs/>
          <w:sz w:val="22"/>
          <w:szCs w:val="22"/>
        </w:rPr>
        <w:t>to 250 MB.</w:t>
      </w:r>
    </w:p>
    <w:p w:rsidR="00E46BD6" w:rsidRPr="007E4157" w:rsidRDefault="00E46BD6" w:rsidP="00214A39">
      <w:pPr>
        <w:pStyle w:val="Akapitzlist"/>
        <w:numPr>
          <w:ilvl w:val="0"/>
          <w:numId w:val="15"/>
        </w:numPr>
        <w:suppressAutoHyphens w:val="0"/>
        <w:spacing w:line="276" w:lineRule="auto"/>
        <w:jc w:val="both"/>
        <w:rPr>
          <w:rFonts w:ascii="Century Gothic" w:hAnsi="Century Gothic" w:cstheme="minorHAnsi"/>
          <w:b/>
          <w:bCs/>
          <w:sz w:val="22"/>
          <w:szCs w:val="22"/>
        </w:rPr>
      </w:pPr>
      <w:r w:rsidRPr="007E4157">
        <w:rPr>
          <w:rFonts w:ascii="Century Gothic" w:hAnsi="Century Gothic" w:cs="Calibri"/>
          <w:bCs/>
          <w:sz w:val="22"/>
          <w:szCs w:val="22"/>
        </w:rPr>
        <w:t>Wszelkie informacje stanowiące tajemnicę przedsiębiors</w:t>
      </w:r>
      <w:r w:rsidR="001C7FEC" w:rsidRPr="007E4157">
        <w:rPr>
          <w:rFonts w:ascii="Century Gothic" w:hAnsi="Century Gothic" w:cs="Calibri"/>
          <w:bCs/>
          <w:sz w:val="22"/>
          <w:szCs w:val="22"/>
        </w:rPr>
        <w:t xml:space="preserve">twa w rozumieniu ustawy z dnia </w:t>
      </w:r>
      <w:r w:rsidR="001C7FEC" w:rsidRPr="007E4157">
        <w:rPr>
          <w:rFonts w:ascii="Century Gothic" w:hAnsi="Century Gothic" w:cs="Calibri"/>
          <w:bCs/>
          <w:sz w:val="22"/>
          <w:szCs w:val="22"/>
        </w:rPr>
        <w:br/>
      </w:r>
      <w:r w:rsidRPr="007E4157">
        <w:rPr>
          <w:rFonts w:ascii="Century Gothic" w:hAnsi="Century Gothic" w:cs="Calibri"/>
          <w:bCs/>
          <w:sz w:val="22"/>
          <w:szCs w:val="22"/>
        </w:rPr>
        <w:t>16 kwietnia 1993 r. o zwalczaniu nieuczciwe</w:t>
      </w:r>
      <w:r w:rsidR="00D311AA" w:rsidRPr="007E4157">
        <w:rPr>
          <w:rFonts w:ascii="Century Gothic" w:hAnsi="Century Gothic" w:cs="Calibri"/>
          <w:bCs/>
          <w:sz w:val="22"/>
          <w:szCs w:val="22"/>
        </w:rPr>
        <w:t>j konkurencji (Dz. U. z 2022 r.</w:t>
      </w:r>
      <w:r w:rsidRPr="007E4157">
        <w:rPr>
          <w:rFonts w:ascii="Century Gothic" w:hAnsi="Century Gothic" w:cs="Calibri"/>
          <w:bCs/>
          <w:sz w:val="22"/>
          <w:szCs w:val="22"/>
        </w:rPr>
        <w:t xml:space="preserve"> poz. 1233</w:t>
      </w:r>
      <w:r w:rsidR="00D311AA" w:rsidRPr="007E4157">
        <w:rPr>
          <w:rFonts w:ascii="Century Gothic" w:hAnsi="Century Gothic" w:cs="Calibri"/>
          <w:bCs/>
          <w:sz w:val="22"/>
          <w:szCs w:val="22"/>
        </w:rPr>
        <w:t>,</w:t>
      </w:r>
      <w:r w:rsidRPr="007E4157">
        <w:rPr>
          <w:rFonts w:ascii="Century Gothic" w:hAnsi="Century Gothic" w:cs="Calibri"/>
          <w:bCs/>
          <w:sz w:val="22"/>
          <w:szCs w:val="22"/>
        </w:rPr>
        <w:t xml:space="preserve"> ze zm.), które Wykonawca zastrzeże jako tajemnicę przedsiębiorstwa, powinny zostać złożone </w:t>
      </w:r>
      <w:r w:rsidR="001C7FEC" w:rsidRPr="007E4157">
        <w:rPr>
          <w:rFonts w:ascii="Century Gothic" w:hAnsi="Century Gothic" w:cs="Calibri"/>
          <w:bCs/>
          <w:sz w:val="22"/>
          <w:szCs w:val="22"/>
        </w:rPr>
        <w:br/>
      </w:r>
      <w:r w:rsidRPr="007E4157">
        <w:rPr>
          <w:rFonts w:ascii="Century Gothic" w:hAnsi="Century Gothic" w:cs="Calibri"/>
          <w:bCs/>
          <w:sz w:val="22"/>
          <w:szCs w:val="22"/>
        </w:rPr>
        <w:t>w osobnym pliku wraz z jednoczesnym zaznaczeniem „Załącznik stanowiący tajemnicę przedsiębiorstwa” a następnie wraz z plikami stanowiącymi jawną część skompresowane do jednego pliku archiwum (Z</w:t>
      </w:r>
      <w:r w:rsidR="00FD3C6C" w:rsidRPr="007E4157">
        <w:rPr>
          <w:rFonts w:ascii="Century Gothic" w:hAnsi="Century Gothic" w:cs="Calibri"/>
          <w:bCs/>
          <w:sz w:val="22"/>
          <w:szCs w:val="22"/>
        </w:rPr>
        <w:t xml:space="preserve">IP). Wykonawca zobowiązany jest </w:t>
      </w:r>
      <w:r w:rsidRPr="007E4157">
        <w:rPr>
          <w:rFonts w:ascii="Century Gothic" w:hAnsi="Century Gothic" w:cs="Calibri"/>
          <w:bCs/>
          <w:sz w:val="22"/>
          <w:szCs w:val="22"/>
        </w:rPr>
        <w:t xml:space="preserve"> wraz</w:t>
      </w:r>
      <w:r w:rsidR="00FD3C6C" w:rsidRPr="007E4157">
        <w:rPr>
          <w:rFonts w:ascii="Century Gothic" w:hAnsi="Century Gothic" w:cs="Calibri"/>
          <w:bCs/>
          <w:sz w:val="22"/>
          <w:szCs w:val="22"/>
        </w:rPr>
        <w:t xml:space="preserve"> z przekazaniem tych informacji</w:t>
      </w:r>
      <w:r w:rsidRPr="007E4157">
        <w:rPr>
          <w:rFonts w:ascii="Century Gothic" w:hAnsi="Century Gothic" w:cs="Calibri"/>
          <w:bCs/>
          <w:sz w:val="22"/>
          <w:szCs w:val="22"/>
        </w:rPr>
        <w:t xml:space="preserve"> wykazać spełnienie przesłanek określonych w art. 11 ust. 2 ustawy z dnia </w:t>
      </w:r>
      <w:r w:rsidR="001C7FEC" w:rsidRPr="007E4157">
        <w:rPr>
          <w:rFonts w:ascii="Century Gothic" w:hAnsi="Century Gothic" w:cs="Calibri"/>
          <w:bCs/>
          <w:sz w:val="22"/>
          <w:szCs w:val="22"/>
        </w:rPr>
        <w:br/>
      </w:r>
      <w:r w:rsidRPr="007E4157">
        <w:rPr>
          <w:rFonts w:ascii="Century Gothic" w:hAnsi="Century Gothic" w:cs="Calibri"/>
          <w:bCs/>
          <w:sz w:val="22"/>
          <w:szCs w:val="22"/>
        </w:rPr>
        <w:t>16 kwietnia 1993 r. o zwalczaniu nieuczciwej konkurencji. Zaleca się, aby uzasadnienie zastrzeżenia informacji jako tajemnicy przedsiębiorstwa było sformułowane w sposób umożliwiający jego udostępnienie. Zastrzeżenie przez Wykonawcę tajemnicy pr</w:t>
      </w:r>
      <w:r w:rsidR="00FD3C6C" w:rsidRPr="007E4157">
        <w:rPr>
          <w:rFonts w:ascii="Century Gothic" w:hAnsi="Century Gothic" w:cs="Calibri"/>
          <w:bCs/>
          <w:sz w:val="22"/>
          <w:szCs w:val="22"/>
        </w:rPr>
        <w:t>zedsiębiorstwa bez uzasadnienia</w:t>
      </w:r>
      <w:r w:rsidRPr="007E4157">
        <w:rPr>
          <w:rFonts w:ascii="Century Gothic" w:hAnsi="Century Gothic" w:cs="Calibri"/>
          <w:bCs/>
          <w:sz w:val="22"/>
          <w:szCs w:val="22"/>
        </w:rPr>
        <w:t xml:space="preserve"> będzie traktowane przez Zamawiającego </w:t>
      </w:r>
      <w:r w:rsidR="00812B0E" w:rsidRPr="007E4157">
        <w:rPr>
          <w:rFonts w:ascii="Century Gothic" w:hAnsi="Century Gothic" w:cs="Calibri"/>
          <w:bCs/>
          <w:sz w:val="22"/>
          <w:szCs w:val="22"/>
        </w:rPr>
        <w:br/>
      </w:r>
      <w:r w:rsidRPr="007E4157">
        <w:rPr>
          <w:rFonts w:ascii="Century Gothic" w:hAnsi="Century Gothic" w:cs="Calibri"/>
          <w:bCs/>
          <w:sz w:val="22"/>
          <w:szCs w:val="22"/>
        </w:rPr>
        <w:t xml:space="preserve">jako bezskuteczne ze względu na zaniechanie przez Wykonawcę podjęcia niezbędnych działań w celu zachowania poufności objętych klauzulą informacji zgodnie </w:t>
      </w:r>
      <w:r w:rsidR="00871C3E" w:rsidRPr="007E4157">
        <w:rPr>
          <w:rFonts w:ascii="Century Gothic" w:hAnsi="Century Gothic" w:cs="Calibri"/>
          <w:bCs/>
          <w:sz w:val="22"/>
          <w:szCs w:val="22"/>
        </w:rPr>
        <w:br/>
      </w:r>
      <w:r w:rsidRPr="007E4157">
        <w:rPr>
          <w:rFonts w:ascii="Century Gothic" w:hAnsi="Century Gothic" w:cs="Calibri"/>
          <w:bCs/>
          <w:sz w:val="22"/>
          <w:szCs w:val="22"/>
        </w:rPr>
        <w:t>z postanowieniami art. 18 ust. 3 Ustawy.</w:t>
      </w:r>
    </w:p>
    <w:p w:rsidR="00E46BD6" w:rsidRPr="007E4157" w:rsidRDefault="00E46BD6" w:rsidP="00214A39">
      <w:pPr>
        <w:pStyle w:val="Akapitzlist"/>
        <w:numPr>
          <w:ilvl w:val="0"/>
          <w:numId w:val="15"/>
        </w:numPr>
        <w:suppressAutoHyphens w:val="0"/>
        <w:spacing w:line="276" w:lineRule="auto"/>
        <w:jc w:val="both"/>
        <w:rPr>
          <w:rFonts w:ascii="Century Gothic" w:hAnsi="Century Gothic" w:cstheme="minorHAnsi"/>
          <w:b/>
          <w:bCs/>
          <w:sz w:val="22"/>
          <w:szCs w:val="22"/>
        </w:rPr>
      </w:pPr>
      <w:r w:rsidRPr="007E4157">
        <w:rPr>
          <w:rFonts w:ascii="Century Gothic" w:hAnsi="Century Gothic" w:cs="Calibri"/>
          <w:bCs/>
          <w:sz w:val="22"/>
          <w:szCs w:val="22"/>
        </w:rPr>
        <w:t>Oferta, oświadczenie o niepodleganiu wykluczeniu</w:t>
      </w:r>
      <w:r w:rsidR="001C7FEC" w:rsidRPr="007E4157">
        <w:rPr>
          <w:rFonts w:ascii="Century Gothic" w:hAnsi="Century Gothic" w:cs="Calibri"/>
          <w:bCs/>
          <w:sz w:val="22"/>
          <w:szCs w:val="22"/>
        </w:rPr>
        <w:t xml:space="preserve"> i spełnianiu warunków udziału </w:t>
      </w:r>
      <w:r w:rsidR="001C7FEC" w:rsidRPr="007E4157">
        <w:rPr>
          <w:rFonts w:ascii="Century Gothic" w:hAnsi="Century Gothic" w:cs="Calibri"/>
          <w:bCs/>
          <w:sz w:val="22"/>
          <w:szCs w:val="22"/>
        </w:rPr>
        <w:br/>
      </w:r>
      <w:r w:rsidR="00FD3C6C" w:rsidRPr="007E4157">
        <w:rPr>
          <w:rFonts w:ascii="Century Gothic" w:hAnsi="Century Gothic" w:cs="Calibri"/>
          <w:bCs/>
          <w:sz w:val="22"/>
          <w:szCs w:val="22"/>
        </w:rPr>
        <w:t>w postępowaniu</w:t>
      </w:r>
      <w:r w:rsidRPr="007E4157">
        <w:rPr>
          <w:rFonts w:ascii="Century Gothic" w:hAnsi="Century Gothic" w:cs="Calibri"/>
          <w:bCs/>
          <w:sz w:val="22"/>
          <w:szCs w:val="22"/>
        </w:rPr>
        <w:t xml:space="preserve"> muszą być złożone w formie elektronicznej lub postaci elektronicznej opatrzonej kwalifikowanym podpisem elektr</w:t>
      </w:r>
      <w:r w:rsidR="00FD3C6C" w:rsidRPr="007E4157">
        <w:rPr>
          <w:rFonts w:ascii="Century Gothic" w:hAnsi="Century Gothic" w:cs="Calibri"/>
          <w:bCs/>
          <w:sz w:val="22"/>
          <w:szCs w:val="22"/>
        </w:rPr>
        <w:t>onicznym, podpisem zaufanym</w:t>
      </w:r>
      <w:r w:rsidRPr="007E4157">
        <w:rPr>
          <w:rFonts w:ascii="Century Gothic" w:hAnsi="Century Gothic" w:cs="Calibri"/>
          <w:bCs/>
          <w:sz w:val="22"/>
          <w:szCs w:val="22"/>
        </w:rPr>
        <w:t xml:space="preserve"> lub podpisem osobistym.</w:t>
      </w:r>
    </w:p>
    <w:p w:rsidR="00E46BD6" w:rsidRPr="007E4157" w:rsidRDefault="00E46BD6" w:rsidP="00214A39">
      <w:pPr>
        <w:pStyle w:val="Akapitzlist"/>
        <w:numPr>
          <w:ilvl w:val="0"/>
          <w:numId w:val="15"/>
        </w:numPr>
        <w:suppressAutoHyphens w:val="0"/>
        <w:spacing w:line="276" w:lineRule="auto"/>
        <w:jc w:val="both"/>
        <w:rPr>
          <w:rFonts w:ascii="Century Gothic" w:hAnsi="Century Gothic" w:cstheme="minorHAnsi"/>
          <w:b/>
          <w:bCs/>
          <w:sz w:val="22"/>
          <w:szCs w:val="22"/>
        </w:rPr>
      </w:pPr>
      <w:r w:rsidRPr="007E4157">
        <w:rPr>
          <w:rFonts w:ascii="Century Gothic" w:hAnsi="Century Gothic" w:cs="Calibri"/>
          <w:bCs/>
          <w:sz w:val="22"/>
          <w:szCs w:val="22"/>
        </w:rPr>
        <w:t xml:space="preserve">Pełnomocnictwo do podpisania oferty musi być złożone w oryginale w takiej samej formie jak składana oferta. Dopuszcza się także złożenie elektronicznej kopii (skanu) pełnomocnictwa sporządzonego uprzednio w formie pisemnej, w formie elektronicznego poświadczenia sporządzonego stosownie do art. 97 §2 ustawy z dnia 14 lutego 1991 r. Prawo o notariacie, które to poświadczenia notariusz opatruje kwalifikowanym podpisem elektronicznym, bądź też poprze opatrzenie skanu pełnomocnictwa sporządzonego uprzednio w formie pisemnej kwalifikowanym podpisem, podpisem zaufanym </w:t>
      </w:r>
      <w:r w:rsidR="001C7FEC" w:rsidRPr="007E4157">
        <w:rPr>
          <w:rFonts w:ascii="Century Gothic" w:hAnsi="Century Gothic" w:cs="Calibri"/>
          <w:bCs/>
          <w:sz w:val="22"/>
          <w:szCs w:val="22"/>
        </w:rPr>
        <w:br/>
      </w:r>
      <w:r w:rsidRPr="007E4157">
        <w:rPr>
          <w:rFonts w:ascii="Century Gothic" w:hAnsi="Century Gothic" w:cs="Calibri"/>
          <w:bCs/>
          <w:sz w:val="22"/>
          <w:szCs w:val="22"/>
        </w:rPr>
        <w:t xml:space="preserve">lub podpisem osobistym mocodawcy. Elektroniczna kopia pełnomocnictwa nie może </w:t>
      </w:r>
      <w:r w:rsidR="001C7FEC" w:rsidRPr="007E4157">
        <w:rPr>
          <w:rFonts w:ascii="Century Gothic" w:hAnsi="Century Gothic" w:cs="Calibri"/>
          <w:bCs/>
          <w:sz w:val="22"/>
          <w:szCs w:val="22"/>
        </w:rPr>
        <w:br/>
      </w:r>
      <w:r w:rsidRPr="007E4157">
        <w:rPr>
          <w:rFonts w:ascii="Century Gothic" w:hAnsi="Century Gothic" w:cs="Calibri"/>
          <w:bCs/>
          <w:sz w:val="22"/>
          <w:szCs w:val="22"/>
        </w:rPr>
        <w:t>być uwierzytelniona przez upełnomocnionego.</w:t>
      </w:r>
    </w:p>
    <w:p w:rsidR="00E46BD6" w:rsidRPr="007E4157" w:rsidRDefault="00E46BD6" w:rsidP="00214A39">
      <w:pPr>
        <w:pStyle w:val="Akapitzlist"/>
        <w:numPr>
          <w:ilvl w:val="0"/>
          <w:numId w:val="15"/>
        </w:numPr>
        <w:suppressAutoHyphens w:val="0"/>
        <w:spacing w:line="276" w:lineRule="auto"/>
        <w:jc w:val="both"/>
        <w:rPr>
          <w:rFonts w:ascii="Century Gothic" w:hAnsi="Century Gothic" w:cstheme="minorHAnsi"/>
          <w:b/>
          <w:bCs/>
          <w:sz w:val="22"/>
          <w:szCs w:val="22"/>
        </w:rPr>
      </w:pPr>
      <w:r w:rsidRPr="007E4157">
        <w:rPr>
          <w:rFonts w:ascii="Century Gothic" w:hAnsi="Century Gothic" w:cs="Calibri"/>
          <w:bCs/>
          <w:sz w:val="22"/>
          <w:szCs w:val="22"/>
        </w:rPr>
        <w:t>Sposób sporządzenia dokumentów elektronicznych musi być zgody z wymaganiami określonymi w rozporządzeniu Prezesa Rady Ministrów z dnia 30 gr</w:t>
      </w:r>
      <w:r w:rsidR="00711CE4" w:rsidRPr="007E4157">
        <w:rPr>
          <w:rFonts w:ascii="Century Gothic" w:hAnsi="Century Gothic" w:cs="Calibri"/>
          <w:bCs/>
          <w:sz w:val="22"/>
          <w:szCs w:val="22"/>
        </w:rPr>
        <w:t xml:space="preserve">udnia 2020 r. </w:t>
      </w:r>
      <w:r w:rsidRPr="007E4157">
        <w:rPr>
          <w:rFonts w:ascii="Century Gothic" w:hAnsi="Century Gothic" w:cs="Calibri"/>
          <w:bCs/>
          <w:sz w:val="22"/>
          <w:szCs w:val="22"/>
        </w:rPr>
        <w:t>w sprawie sposobu sporządzania i przekaz</w:t>
      </w:r>
      <w:r w:rsidR="00711CE4" w:rsidRPr="007E4157">
        <w:rPr>
          <w:rFonts w:ascii="Century Gothic" w:hAnsi="Century Gothic" w:cs="Calibri"/>
          <w:bCs/>
          <w:sz w:val="22"/>
          <w:szCs w:val="22"/>
        </w:rPr>
        <w:t xml:space="preserve">ywania informacji oraz wymagań </w:t>
      </w:r>
      <w:r w:rsidRPr="007E4157">
        <w:rPr>
          <w:rFonts w:ascii="Century Gothic" w:hAnsi="Century Gothic" w:cs="Calibri"/>
          <w:bCs/>
          <w:sz w:val="22"/>
          <w:szCs w:val="22"/>
        </w:rPr>
        <w:t xml:space="preserve">technicznych </w:t>
      </w:r>
      <w:r w:rsidR="00BD54EE" w:rsidRPr="007E4157">
        <w:rPr>
          <w:rFonts w:ascii="Century Gothic" w:hAnsi="Century Gothic" w:cs="Calibri"/>
          <w:bCs/>
          <w:sz w:val="22"/>
          <w:szCs w:val="22"/>
        </w:rPr>
        <w:br/>
      </w:r>
      <w:r w:rsidRPr="007E4157">
        <w:rPr>
          <w:rFonts w:ascii="Century Gothic" w:hAnsi="Century Gothic" w:cs="Calibri"/>
          <w:bCs/>
          <w:sz w:val="22"/>
          <w:szCs w:val="22"/>
        </w:rPr>
        <w:t>dla dokumentów elektronic</w:t>
      </w:r>
      <w:r w:rsidR="00711CE4" w:rsidRPr="007E4157">
        <w:rPr>
          <w:rFonts w:ascii="Century Gothic" w:hAnsi="Century Gothic" w:cs="Calibri"/>
          <w:bCs/>
          <w:sz w:val="22"/>
          <w:szCs w:val="22"/>
        </w:rPr>
        <w:t xml:space="preserve">znych oraz środków komunikacji </w:t>
      </w:r>
      <w:r w:rsidRPr="007E4157">
        <w:rPr>
          <w:rFonts w:ascii="Century Gothic" w:hAnsi="Century Gothic" w:cs="Calibri"/>
          <w:bCs/>
          <w:sz w:val="22"/>
          <w:szCs w:val="22"/>
        </w:rPr>
        <w:t xml:space="preserve">elektronicznej </w:t>
      </w:r>
      <w:r w:rsidR="00FB744B" w:rsidRPr="007E4157">
        <w:rPr>
          <w:rFonts w:ascii="Century Gothic" w:hAnsi="Century Gothic" w:cs="Calibri"/>
          <w:bCs/>
          <w:sz w:val="22"/>
          <w:szCs w:val="22"/>
        </w:rPr>
        <w:br/>
      </w:r>
      <w:r w:rsidRPr="007E4157">
        <w:rPr>
          <w:rFonts w:ascii="Century Gothic" w:hAnsi="Century Gothic" w:cs="Calibri"/>
          <w:bCs/>
          <w:sz w:val="22"/>
          <w:szCs w:val="22"/>
        </w:rPr>
        <w:t>w postępowaniu o udzielenie zamówi</w:t>
      </w:r>
      <w:r w:rsidR="00711CE4" w:rsidRPr="007E4157">
        <w:rPr>
          <w:rFonts w:ascii="Century Gothic" w:hAnsi="Century Gothic" w:cs="Calibri"/>
          <w:bCs/>
          <w:sz w:val="22"/>
          <w:szCs w:val="22"/>
        </w:rPr>
        <w:t xml:space="preserve">enia publicznego lub konkursie </w:t>
      </w:r>
      <w:r w:rsidRPr="007E4157">
        <w:rPr>
          <w:rFonts w:ascii="Century Gothic" w:hAnsi="Century Gothic" w:cs="Calibri"/>
          <w:bCs/>
          <w:sz w:val="22"/>
          <w:szCs w:val="22"/>
        </w:rPr>
        <w:t xml:space="preserve">(Dz. U. z 2020 r. </w:t>
      </w:r>
      <w:r w:rsidR="00F317E1" w:rsidRPr="007E4157">
        <w:rPr>
          <w:rFonts w:ascii="Century Gothic" w:hAnsi="Century Gothic" w:cs="Calibri"/>
          <w:bCs/>
          <w:sz w:val="22"/>
          <w:szCs w:val="22"/>
        </w:rPr>
        <w:br/>
      </w:r>
      <w:r w:rsidRPr="007E4157">
        <w:rPr>
          <w:rFonts w:ascii="Century Gothic" w:hAnsi="Century Gothic" w:cs="Calibri"/>
          <w:bCs/>
          <w:sz w:val="22"/>
          <w:szCs w:val="22"/>
        </w:rPr>
        <w:t>poz. 2452</w:t>
      </w:r>
      <w:r w:rsidR="00D311AA" w:rsidRPr="007E4157">
        <w:rPr>
          <w:rFonts w:ascii="Century Gothic" w:hAnsi="Century Gothic" w:cs="Calibri"/>
          <w:bCs/>
          <w:sz w:val="22"/>
          <w:szCs w:val="22"/>
        </w:rPr>
        <w:t>, ze zm.</w:t>
      </w:r>
      <w:r w:rsidRPr="007E4157">
        <w:rPr>
          <w:rFonts w:ascii="Century Gothic" w:hAnsi="Century Gothic" w:cs="Calibri"/>
          <w:bCs/>
          <w:sz w:val="22"/>
          <w:szCs w:val="22"/>
        </w:rPr>
        <w:t xml:space="preserve">) oraz rozporządzeniu Ministra Rozwoju, Pracy i Technologii z dnia </w:t>
      </w:r>
      <w:r w:rsidR="00F317E1" w:rsidRPr="007E4157">
        <w:rPr>
          <w:rFonts w:ascii="Century Gothic" w:hAnsi="Century Gothic" w:cs="Calibri"/>
          <w:bCs/>
          <w:sz w:val="22"/>
          <w:szCs w:val="22"/>
        </w:rPr>
        <w:br/>
      </w:r>
      <w:r w:rsidRPr="007E4157">
        <w:rPr>
          <w:rFonts w:ascii="Century Gothic" w:hAnsi="Century Gothic" w:cs="Calibri"/>
          <w:bCs/>
          <w:sz w:val="22"/>
          <w:szCs w:val="22"/>
        </w:rPr>
        <w:t xml:space="preserve">23 grudnia 2020 r. w sprawie podmiotowych środków dowodowych oraz innych dokumentów lub oświadczeń, jakich może </w:t>
      </w:r>
      <w:r w:rsidR="00711CE4" w:rsidRPr="007E4157">
        <w:rPr>
          <w:rFonts w:ascii="Century Gothic" w:hAnsi="Century Gothic" w:cs="Calibri"/>
          <w:bCs/>
          <w:sz w:val="22"/>
          <w:szCs w:val="22"/>
        </w:rPr>
        <w:t xml:space="preserve">żądać Zamawiający od Wykonawcy </w:t>
      </w:r>
      <w:r w:rsidR="00F317E1" w:rsidRPr="007E4157">
        <w:rPr>
          <w:rFonts w:ascii="Century Gothic" w:hAnsi="Century Gothic" w:cs="Calibri"/>
          <w:bCs/>
          <w:sz w:val="22"/>
          <w:szCs w:val="22"/>
        </w:rPr>
        <w:br/>
      </w:r>
      <w:r w:rsidRPr="007E4157">
        <w:rPr>
          <w:rFonts w:ascii="Century Gothic" w:hAnsi="Century Gothic" w:cs="Calibri"/>
          <w:bCs/>
          <w:sz w:val="22"/>
          <w:szCs w:val="22"/>
        </w:rPr>
        <w:t>(Dz. U. z 2020</w:t>
      </w:r>
      <w:r w:rsidR="00D311AA" w:rsidRPr="007E4157">
        <w:rPr>
          <w:rFonts w:ascii="Century Gothic" w:hAnsi="Century Gothic" w:cs="Calibri"/>
          <w:bCs/>
          <w:sz w:val="22"/>
          <w:szCs w:val="22"/>
        </w:rPr>
        <w:t xml:space="preserve"> r.</w:t>
      </w:r>
      <w:r w:rsidRPr="007E4157">
        <w:rPr>
          <w:rFonts w:ascii="Century Gothic" w:hAnsi="Century Gothic" w:cs="Calibri"/>
          <w:bCs/>
          <w:sz w:val="22"/>
          <w:szCs w:val="22"/>
        </w:rPr>
        <w:t xml:space="preserve"> poz. 2415</w:t>
      </w:r>
      <w:r w:rsidR="00D311AA" w:rsidRPr="007E4157">
        <w:rPr>
          <w:rFonts w:ascii="Century Gothic" w:hAnsi="Century Gothic" w:cs="Calibri"/>
          <w:bCs/>
          <w:sz w:val="22"/>
          <w:szCs w:val="22"/>
        </w:rPr>
        <w:t>, ze zm.</w:t>
      </w:r>
      <w:r w:rsidRPr="007E4157">
        <w:rPr>
          <w:rFonts w:ascii="Century Gothic" w:hAnsi="Century Gothic" w:cs="Calibri"/>
          <w:bCs/>
          <w:sz w:val="22"/>
          <w:szCs w:val="22"/>
        </w:rPr>
        <w:t>).</w:t>
      </w:r>
    </w:p>
    <w:p w:rsidR="00E46BD6" w:rsidRPr="007E4157" w:rsidRDefault="00E46BD6" w:rsidP="00214A39">
      <w:pPr>
        <w:pStyle w:val="Akapitzlist"/>
        <w:numPr>
          <w:ilvl w:val="0"/>
          <w:numId w:val="15"/>
        </w:numPr>
        <w:suppressAutoHyphens w:val="0"/>
        <w:spacing w:line="276" w:lineRule="auto"/>
        <w:jc w:val="both"/>
        <w:rPr>
          <w:rFonts w:ascii="Century Gothic" w:hAnsi="Century Gothic" w:cstheme="minorHAnsi"/>
          <w:b/>
          <w:bCs/>
          <w:sz w:val="22"/>
          <w:szCs w:val="22"/>
        </w:rPr>
      </w:pPr>
      <w:r w:rsidRPr="007E4157">
        <w:rPr>
          <w:rFonts w:ascii="Century Gothic" w:hAnsi="Century Gothic" w:cs="Calibri"/>
          <w:bCs/>
          <w:sz w:val="22"/>
          <w:szCs w:val="22"/>
        </w:rPr>
        <w:t>Wszystkie opracowane przez Zamawiającego załączniki do niniejszej specyfikacji stanowią wyłącznie propozycję co do treści wymaganych dokumentów. Dopuszcza się przedstawienie wymaganych załącznikó</w:t>
      </w:r>
      <w:r w:rsidR="0084769B" w:rsidRPr="007E4157">
        <w:rPr>
          <w:rFonts w:ascii="Century Gothic" w:hAnsi="Century Gothic" w:cs="Calibri"/>
          <w:bCs/>
          <w:sz w:val="22"/>
          <w:szCs w:val="22"/>
        </w:rPr>
        <w:t xml:space="preserve">w w wersji własnej opracowanej </w:t>
      </w:r>
      <w:r w:rsidR="00FD3C6C" w:rsidRPr="007E4157">
        <w:rPr>
          <w:rFonts w:ascii="Century Gothic" w:hAnsi="Century Gothic" w:cs="Calibri"/>
          <w:bCs/>
          <w:sz w:val="22"/>
          <w:szCs w:val="22"/>
        </w:rPr>
        <w:br/>
        <w:t>przez Wykonawcę</w:t>
      </w:r>
      <w:r w:rsidRPr="007E4157">
        <w:rPr>
          <w:rFonts w:ascii="Century Gothic" w:hAnsi="Century Gothic" w:cs="Calibri"/>
          <w:bCs/>
          <w:sz w:val="22"/>
          <w:szCs w:val="22"/>
        </w:rPr>
        <w:t xml:space="preserve"> pod warunkiem, iż dokumenty </w:t>
      </w:r>
      <w:r w:rsidR="00711CE4" w:rsidRPr="007E4157">
        <w:rPr>
          <w:rFonts w:ascii="Century Gothic" w:hAnsi="Century Gothic" w:cs="Calibri"/>
          <w:bCs/>
          <w:sz w:val="22"/>
          <w:szCs w:val="22"/>
        </w:rPr>
        <w:t xml:space="preserve">będą zawierać wszystkie żądane </w:t>
      </w:r>
      <w:r w:rsidR="00711CE4" w:rsidRPr="007E4157">
        <w:rPr>
          <w:rFonts w:ascii="Century Gothic" w:hAnsi="Century Gothic" w:cs="Calibri"/>
          <w:bCs/>
          <w:sz w:val="22"/>
          <w:szCs w:val="22"/>
        </w:rPr>
        <w:br/>
      </w:r>
      <w:r w:rsidRPr="007E4157">
        <w:rPr>
          <w:rFonts w:ascii="Century Gothic" w:hAnsi="Century Gothic" w:cs="Calibri"/>
          <w:bCs/>
          <w:sz w:val="22"/>
          <w:szCs w:val="22"/>
        </w:rPr>
        <w:t>przez Zamawiającego informacje zawarte w załączni</w:t>
      </w:r>
      <w:r w:rsidR="00711CE4" w:rsidRPr="007E4157">
        <w:rPr>
          <w:rFonts w:ascii="Century Gothic" w:hAnsi="Century Gothic" w:cs="Calibri"/>
          <w:bCs/>
          <w:sz w:val="22"/>
          <w:szCs w:val="22"/>
        </w:rPr>
        <w:t xml:space="preserve">kach i niniejszej specyfikacji </w:t>
      </w:r>
      <w:r w:rsidR="00711CE4" w:rsidRPr="007E4157">
        <w:rPr>
          <w:rFonts w:ascii="Century Gothic" w:hAnsi="Century Gothic" w:cs="Calibri"/>
          <w:bCs/>
          <w:sz w:val="22"/>
          <w:szCs w:val="22"/>
        </w:rPr>
        <w:br/>
      </w:r>
      <w:r w:rsidRPr="007E4157">
        <w:rPr>
          <w:rFonts w:ascii="Century Gothic" w:hAnsi="Century Gothic" w:cs="Calibri"/>
          <w:bCs/>
          <w:sz w:val="22"/>
          <w:szCs w:val="22"/>
        </w:rPr>
        <w:t>oraz będą podpisane przez Wykonawcę.</w:t>
      </w:r>
    </w:p>
    <w:p w:rsidR="00E46BD6" w:rsidRPr="007E4157" w:rsidRDefault="00E46BD6" w:rsidP="00214A39">
      <w:pPr>
        <w:pStyle w:val="Akapitzlist"/>
        <w:numPr>
          <w:ilvl w:val="0"/>
          <w:numId w:val="15"/>
        </w:numPr>
        <w:suppressAutoHyphens w:val="0"/>
        <w:spacing w:line="276" w:lineRule="auto"/>
        <w:jc w:val="both"/>
        <w:rPr>
          <w:rFonts w:ascii="Century Gothic" w:hAnsi="Century Gothic" w:cstheme="minorHAnsi"/>
          <w:b/>
          <w:bCs/>
          <w:sz w:val="22"/>
          <w:szCs w:val="22"/>
        </w:rPr>
      </w:pPr>
      <w:r w:rsidRPr="007E4157">
        <w:rPr>
          <w:rFonts w:ascii="Century Gothic" w:hAnsi="Century Gothic" w:cs="Calibri"/>
          <w:bCs/>
          <w:sz w:val="22"/>
          <w:szCs w:val="22"/>
        </w:rPr>
        <w:t>Wykonawca ponosi wszelkie koszty związane z przygotowaniem oferty.</w:t>
      </w:r>
    </w:p>
    <w:p w:rsidR="00E46BD6" w:rsidRPr="007E4157" w:rsidRDefault="00E46BD6" w:rsidP="00214A39">
      <w:pPr>
        <w:pStyle w:val="Akapitzlist"/>
        <w:numPr>
          <w:ilvl w:val="0"/>
          <w:numId w:val="15"/>
        </w:numPr>
        <w:suppressAutoHyphens w:val="0"/>
        <w:spacing w:line="276" w:lineRule="auto"/>
        <w:jc w:val="both"/>
        <w:rPr>
          <w:rFonts w:ascii="Century Gothic" w:hAnsi="Century Gothic" w:cstheme="minorHAnsi"/>
          <w:bCs/>
          <w:sz w:val="22"/>
          <w:szCs w:val="22"/>
        </w:rPr>
      </w:pPr>
      <w:r w:rsidRPr="007E4157">
        <w:rPr>
          <w:rFonts w:ascii="Century Gothic" w:hAnsi="Century Gothic" w:cs="Calibri"/>
          <w:bCs/>
          <w:sz w:val="22"/>
          <w:szCs w:val="22"/>
        </w:rPr>
        <w:t>Zamawiający nie przewiduje zwrotu kosztów udziału w postępowaniu.</w:t>
      </w:r>
    </w:p>
    <w:p w:rsidR="00C4022D" w:rsidRPr="007E4157" w:rsidRDefault="00900ED8" w:rsidP="00214A39">
      <w:pPr>
        <w:pStyle w:val="Akapitzlist"/>
        <w:numPr>
          <w:ilvl w:val="0"/>
          <w:numId w:val="15"/>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Do przeliczenia na PLN wartości wskazanej w dokumentach złożonych na potwierdzenie spełniania warunków udziału w postępowaniu, wyrażonej w walutach innych niż PLN, Zamawiający przyjmie średni kurs publikowany przez Narodowy Bank Polski z dnia zamieszczenia ogłoszenia o zamówieniu w BZP.</w:t>
      </w:r>
    </w:p>
    <w:p w:rsidR="00B436C4" w:rsidRPr="007E4157" w:rsidRDefault="00B436C4" w:rsidP="009B5C5B">
      <w:pPr>
        <w:spacing w:line="276" w:lineRule="auto"/>
        <w:jc w:val="both"/>
        <w:rPr>
          <w:rFonts w:ascii="Century Gothic" w:hAnsi="Century Gothic" w:cstheme="minorHAnsi"/>
          <w:bCs/>
          <w:sz w:val="22"/>
          <w:szCs w:val="22"/>
        </w:rPr>
      </w:pPr>
    </w:p>
    <w:p w:rsidR="00B436C4" w:rsidRPr="007E4157" w:rsidRDefault="00B436C4" w:rsidP="00214A39">
      <w:pPr>
        <w:pStyle w:val="Akapitzlist"/>
        <w:numPr>
          <w:ilvl w:val="0"/>
          <w:numId w:val="5"/>
        </w:numPr>
        <w:spacing w:line="276" w:lineRule="auto"/>
        <w:jc w:val="both"/>
        <w:rPr>
          <w:rFonts w:ascii="Century Gothic" w:hAnsi="Century Gothic" w:cstheme="minorHAnsi"/>
          <w:b/>
          <w:bCs/>
          <w:sz w:val="22"/>
          <w:szCs w:val="22"/>
        </w:rPr>
      </w:pPr>
      <w:r w:rsidRPr="007E4157">
        <w:rPr>
          <w:rFonts w:ascii="Century Gothic" w:hAnsi="Century Gothic" w:cstheme="minorHAnsi"/>
          <w:b/>
          <w:bCs/>
          <w:sz w:val="22"/>
          <w:szCs w:val="22"/>
        </w:rPr>
        <w:t>Sposób oraz termin składania ofert.</w:t>
      </w:r>
    </w:p>
    <w:p w:rsidR="00900ED8" w:rsidRPr="007E4157" w:rsidRDefault="00900ED8" w:rsidP="00214A39">
      <w:pPr>
        <w:pStyle w:val="Akapitzlist"/>
        <w:numPr>
          <w:ilvl w:val="0"/>
          <w:numId w:val="18"/>
        </w:numPr>
        <w:spacing w:line="276" w:lineRule="auto"/>
        <w:jc w:val="both"/>
        <w:rPr>
          <w:rFonts w:ascii="Century Gothic" w:hAnsi="Century Gothic" w:cstheme="minorHAnsi"/>
          <w:b/>
          <w:bCs/>
          <w:sz w:val="22"/>
          <w:szCs w:val="22"/>
        </w:rPr>
      </w:pPr>
      <w:r w:rsidRPr="007E4157">
        <w:rPr>
          <w:rFonts w:ascii="Century Gothic" w:hAnsi="Century Gothic" w:cstheme="minorHAnsi"/>
          <w:bCs/>
          <w:iCs/>
          <w:sz w:val="22"/>
          <w:szCs w:val="22"/>
        </w:rPr>
        <w:t>Wykonawca składa ofertę za pośrednictwem Formularza do złożenia oferty dostępne</w:t>
      </w:r>
      <w:r w:rsidR="00FD3C6C" w:rsidRPr="007E4157">
        <w:rPr>
          <w:rFonts w:ascii="Century Gothic" w:hAnsi="Century Gothic" w:cstheme="minorHAnsi"/>
          <w:bCs/>
          <w:iCs/>
          <w:sz w:val="22"/>
          <w:szCs w:val="22"/>
        </w:rPr>
        <w:t>go na P</w:t>
      </w:r>
      <w:r w:rsidRPr="007E4157">
        <w:rPr>
          <w:rFonts w:ascii="Century Gothic" w:hAnsi="Century Gothic" w:cstheme="minorHAnsi"/>
          <w:bCs/>
          <w:iCs/>
          <w:sz w:val="22"/>
          <w:szCs w:val="22"/>
        </w:rPr>
        <w:t>latformie e-Zamówienia.</w:t>
      </w:r>
    </w:p>
    <w:p w:rsidR="00900ED8" w:rsidRPr="007E4157" w:rsidRDefault="00900ED8" w:rsidP="00214A39">
      <w:pPr>
        <w:pStyle w:val="Akapitzlist"/>
        <w:numPr>
          <w:ilvl w:val="0"/>
          <w:numId w:val="18"/>
        </w:numPr>
        <w:spacing w:line="276" w:lineRule="auto"/>
        <w:jc w:val="both"/>
        <w:rPr>
          <w:rFonts w:ascii="Century Gothic" w:hAnsi="Century Gothic" w:cstheme="minorHAnsi"/>
          <w:b/>
          <w:bCs/>
          <w:sz w:val="22"/>
          <w:szCs w:val="22"/>
        </w:rPr>
      </w:pPr>
      <w:r w:rsidRPr="007E4157">
        <w:rPr>
          <w:rFonts w:ascii="Century Gothic" w:hAnsi="Century Gothic" w:cstheme="minorHAnsi"/>
          <w:bCs/>
          <w:iCs/>
          <w:sz w:val="22"/>
          <w:szCs w:val="22"/>
        </w:rPr>
        <w:t>Sposób złożenia oferty, w tym zaszyfrowania oferty opisany został w „Centrum pomocy”, dostępnej na stronie:</w:t>
      </w:r>
      <w:r w:rsidR="00711CE4" w:rsidRPr="007E4157">
        <w:rPr>
          <w:rFonts w:ascii="Century Gothic" w:hAnsi="Century Gothic" w:cstheme="minorHAnsi"/>
          <w:bCs/>
          <w:iCs/>
          <w:sz w:val="22"/>
          <w:szCs w:val="22"/>
        </w:rPr>
        <w:t xml:space="preserve"> </w:t>
      </w:r>
      <w:hyperlink r:id="rId29" w:history="1">
        <w:r w:rsidRPr="007E4157">
          <w:rPr>
            <w:rStyle w:val="Hipercze"/>
            <w:rFonts w:ascii="Century Gothic" w:hAnsi="Century Gothic" w:cstheme="minorHAnsi"/>
            <w:bCs/>
            <w:iCs/>
            <w:color w:val="auto"/>
            <w:sz w:val="22"/>
            <w:szCs w:val="22"/>
          </w:rPr>
          <w:t>https://media.ezamowienia.gov.pl/pod/2021/10/Oferty-5.1.pdf</w:t>
        </w:r>
      </w:hyperlink>
      <w:r w:rsidRPr="007E4157">
        <w:rPr>
          <w:rFonts w:ascii="Century Gothic" w:hAnsi="Century Gothic" w:cstheme="minorHAnsi"/>
          <w:bCs/>
          <w:iCs/>
          <w:sz w:val="22"/>
          <w:szCs w:val="22"/>
        </w:rPr>
        <w:t>.</w:t>
      </w:r>
    </w:p>
    <w:p w:rsidR="00900ED8" w:rsidRPr="007E4157" w:rsidRDefault="00900ED8" w:rsidP="00214A39">
      <w:pPr>
        <w:pStyle w:val="Akapitzlist"/>
        <w:numPr>
          <w:ilvl w:val="0"/>
          <w:numId w:val="18"/>
        </w:numPr>
        <w:spacing w:line="276" w:lineRule="auto"/>
        <w:jc w:val="both"/>
        <w:rPr>
          <w:rFonts w:ascii="Century Gothic" w:hAnsi="Century Gothic" w:cstheme="minorHAnsi"/>
          <w:b/>
          <w:bCs/>
          <w:sz w:val="22"/>
          <w:szCs w:val="22"/>
        </w:rPr>
      </w:pPr>
      <w:r w:rsidRPr="007E4157">
        <w:rPr>
          <w:rFonts w:ascii="Century Gothic" w:hAnsi="Century Gothic" w:cstheme="minorHAnsi"/>
          <w:bCs/>
          <w:iCs/>
          <w:sz w:val="22"/>
          <w:szCs w:val="22"/>
        </w:rPr>
        <w:t xml:space="preserve">Ofertę wraz z załącznikami należy złożyć do dnia </w:t>
      </w:r>
      <w:r w:rsidR="003936FF" w:rsidRPr="007E4157">
        <w:rPr>
          <w:rFonts w:ascii="Century Gothic" w:hAnsi="Century Gothic" w:cstheme="minorHAnsi"/>
          <w:b/>
          <w:bCs/>
          <w:iCs/>
          <w:sz w:val="22"/>
          <w:szCs w:val="22"/>
        </w:rPr>
        <w:t>22.07.</w:t>
      </w:r>
      <w:r w:rsidR="009448EB" w:rsidRPr="007E4157">
        <w:rPr>
          <w:rFonts w:ascii="Century Gothic" w:hAnsi="Century Gothic" w:cstheme="minorHAnsi"/>
          <w:b/>
          <w:bCs/>
          <w:iCs/>
          <w:sz w:val="22"/>
          <w:szCs w:val="22"/>
        </w:rPr>
        <w:t>2025</w:t>
      </w:r>
      <w:r w:rsidR="00BD54EE" w:rsidRPr="007E4157">
        <w:rPr>
          <w:rFonts w:ascii="Century Gothic" w:hAnsi="Century Gothic" w:cstheme="minorHAnsi"/>
          <w:b/>
          <w:bCs/>
          <w:iCs/>
          <w:sz w:val="22"/>
          <w:szCs w:val="22"/>
        </w:rPr>
        <w:t xml:space="preserve"> r.</w:t>
      </w:r>
      <w:r w:rsidRPr="007E4157">
        <w:rPr>
          <w:rFonts w:ascii="Century Gothic" w:hAnsi="Century Gothic" w:cstheme="minorHAnsi"/>
          <w:b/>
          <w:bCs/>
          <w:iCs/>
          <w:sz w:val="22"/>
          <w:szCs w:val="22"/>
        </w:rPr>
        <w:t xml:space="preserve"> do godziny 9:00</w:t>
      </w:r>
      <w:r w:rsidRPr="007E4157">
        <w:rPr>
          <w:rFonts w:ascii="Century Gothic" w:hAnsi="Century Gothic" w:cstheme="minorHAnsi"/>
          <w:bCs/>
          <w:iCs/>
          <w:sz w:val="22"/>
          <w:szCs w:val="22"/>
        </w:rPr>
        <w:t>.</w:t>
      </w:r>
    </w:p>
    <w:p w:rsidR="00900ED8" w:rsidRPr="007E4157" w:rsidRDefault="00900ED8" w:rsidP="00214A39">
      <w:pPr>
        <w:pStyle w:val="Akapitzlist"/>
        <w:numPr>
          <w:ilvl w:val="0"/>
          <w:numId w:val="18"/>
        </w:numPr>
        <w:spacing w:line="276" w:lineRule="auto"/>
        <w:jc w:val="both"/>
        <w:rPr>
          <w:rFonts w:ascii="Century Gothic" w:hAnsi="Century Gothic" w:cstheme="minorHAnsi"/>
          <w:b/>
          <w:bCs/>
          <w:sz w:val="22"/>
          <w:szCs w:val="22"/>
        </w:rPr>
      </w:pPr>
      <w:r w:rsidRPr="007E4157">
        <w:rPr>
          <w:rFonts w:ascii="Century Gothic" w:hAnsi="Century Gothic" w:cstheme="minorHAnsi"/>
          <w:bCs/>
          <w:iCs/>
          <w:sz w:val="22"/>
          <w:szCs w:val="22"/>
        </w:rPr>
        <w:t>Zamawiający odrzuci ofertę złożoną po terminie składania ofert.</w:t>
      </w:r>
    </w:p>
    <w:p w:rsidR="00900ED8" w:rsidRPr="007E4157" w:rsidRDefault="00900ED8" w:rsidP="00214A39">
      <w:pPr>
        <w:pStyle w:val="Akapitzlist"/>
        <w:numPr>
          <w:ilvl w:val="0"/>
          <w:numId w:val="18"/>
        </w:numPr>
        <w:spacing w:line="276" w:lineRule="auto"/>
        <w:jc w:val="both"/>
        <w:rPr>
          <w:rFonts w:ascii="Century Gothic" w:hAnsi="Century Gothic" w:cstheme="minorHAnsi"/>
          <w:b/>
          <w:bCs/>
          <w:sz w:val="22"/>
          <w:szCs w:val="22"/>
        </w:rPr>
      </w:pPr>
      <w:r w:rsidRPr="007E4157">
        <w:rPr>
          <w:rFonts w:ascii="Century Gothic" w:hAnsi="Century Gothic" w:cstheme="minorHAnsi"/>
          <w:bCs/>
          <w:iCs/>
          <w:sz w:val="22"/>
          <w:szCs w:val="22"/>
        </w:rPr>
        <w:t>Wykonawca po przesłaniu oferty za pomocą Formularza do złożenia ofert możne pobrać potwierdzenia przyjęcia i odbioru dokumentu, tzw. Elektroniczne Potwierdzenie Przyjęcia (EPP) i Elektroniczne Potwierdzenie Otrzymania (EPO).</w:t>
      </w:r>
    </w:p>
    <w:p w:rsidR="00900ED8" w:rsidRPr="007E4157" w:rsidRDefault="00900ED8" w:rsidP="00214A39">
      <w:pPr>
        <w:pStyle w:val="Akapitzlist"/>
        <w:numPr>
          <w:ilvl w:val="0"/>
          <w:numId w:val="18"/>
        </w:numPr>
        <w:spacing w:line="276" w:lineRule="auto"/>
        <w:jc w:val="both"/>
        <w:rPr>
          <w:rFonts w:ascii="Century Gothic" w:hAnsi="Century Gothic" w:cstheme="minorHAnsi"/>
          <w:b/>
          <w:bCs/>
          <w:sz w:val="22"/>
          <w:szCs w:val="22"/>
        </w:rPr>
      </w:pPr>
      <w:r w:rsidRPr="007E4157">
        <w:rPr>
          <w:rFonts w:ascii="Century Gothic" w:hAnsi="Century Gothic" w:cstheme="minorHAnsi"/>
          <w:bCs/>
          <w:iCs/>
          <w:sz w:val="22"/>
          <w:szCs w:val="22"/>
        </w:rPr>
        <w:t>Wykonawca przed upływem terminu do skład</w:t>
      </w:r>
      <w:r w:rsidR="001C7FEC" w:rsidRPr="007E4157">
        <w:rPr>
          <w:rFonts w:ascii="Century Gothic" w:hAnsi="Century Gothic" w:cstheme="minorHAnsi"/>
          <w:bCs/>
          <w:iCs/>
          <w:sz w:val="22"/>
          <w:szCs w:val="22"/>
        </w:rPr>
        <w:t xml:space="preserve">ania ofert może wycofać ofertę </w:t>
      </w:r>
      <w:r w:rsidR="001C7FEC" w:rsidRPr="007E4157">
        <w:rPr>
          <w:rFonts w:ascii="Century Gothic" w:hAnsi="Century Gothic" w:cstheme="minorHAnsi"/>
          <w:bCs/>
          <w:iCs/>
          <w:sz w:val="22"/>
          <w:szCs w:val="22"/>
        </w:rPr>
        <w:br/>
      </w:r>
      <w:r w:rsidRPr="007E4157">
        <w:rPr>
          <w:rFonts w:ascii="Century Gothic" w:hAnsi="Century Gothic" w:cstheme="minorHAnsi"/>
          <w:bCs/>
          <w:iCs/>
          <w:sz w:val="22"/>
          <w:szCs w:val="22"/>
        </w:rPr>
        <w:t>za pośrednictwem Formularza do wycofania o</w:t>
      </w:r>
      <w:r w:rsidR="00FD3C6C" w:rsidRPr="007E4157">
        <w:rPr>
          <w:rFonts w:ascii="Century Gothic" w:hAnsi="Century Gothic" w:cstheme="minorHAnsi"/>
          <w:bCs/>
          <w:iCs/>
          <w:sz w:val="22"/>
          <w:szCs w:val="22"/>
        </w:rPr>
        <w:t>ferty dostępnego na P</w:t>
      </w:r>
      <w:r w:rsidR="001C7FEC" w:rsidRPr="007E4157">
        <w:rPr>
          <w:rFonts w:ascii="Century Gothic" w:hAnsi="Century Gothic" w:cstheme="minorHAnsi"/>
          <w:bCs/>
          <w:iCs/>
          <w:sz w:val="22"/>
          <w:szCs w:val="22"/>
        </w:rPr>
        <w:t xml:space="preserve">latformie </w:t>
      </w:r>
      <w:r w:rsidR="001C7FEC" w:rsidRPr="007E4157">
        <w:rPr>
          <w:rFonts w:ascii="Century Gothic" w:hAnsi="Century Gothic" w:cstheme="minorHAnsi"/>
          <w:bCs/>
          <w:iCs/>
          <w:sz w:val="22"/>
          <w:szCs w:val="22"/>
        </w:rPr>
        <w:br/>
      </w:r>
      <w:r w:rsidRPr="007E4157">
        <w:rPr>
          <w:rFonts w:ascii="Century Gothic" w:hAnsi="Century Gothic" w:cstheme="minorHAnsi"/>
          <w:bCs/>
          <w:iCs/>
          <w:sz w:val="22"/>
          <w:szCs w:val="22"/>
        </w:rPr>
        <w:t>e-Zamówienia. Sposób wycofania oferty zo</w:t>
      </w:r>
      <w:r w:rsidR="00FD3C6C" w:rsidRPr="007E4157">
        <w:rPr>
          <w:rFonts w:ascii="Century Gothic" w:hAnsi="Century Gothic" w:cstheme="minorHAnsi"/>
          <w:bCs/>
          <w:iCs/>
          <w:sz w:val="22"/>
          <w:szCs w:val="22"/>
        </w:rPr>
        <w:t>stał opisany w „Centrum pomocy”</w:t>
      </w:r>
      <w:r w:rsidRPr="007E4157">
        <w:rPr>
          <w:rFonts w:ascii="Century Gothic" w:hAnsi="Century Gothic" w:cstheme="minorHAnsi"/>
          <w:bCs/>
          <w:iCs/>
          <w:sz w:val="22"/>
          <w:szCs w:val="22"/>
        </w:rPr>
        <w:t xml:space="preserve"> dostępnej na stronie: </w:t>
      </w:r>
      <w:hyperlink r:id="rId30" w:history="1">
        <w:r w:rsidRPr="007E4157">
          <w:rPr>
            <w:rStyle w:val="Hipercze"/>
            <w:rFonts w:ascii="Century Gothic" w:hAnsi="Century Gothic" w:cstheme="minorHAnsi"/>
            <w:bCs/>
            <w:iCs/>
            <w:color w:val="auto"/>
            <w:sz w:val="22"/>
            <w:szCs w:val="22"/>
          </w:rPr>
          <w:t>https://media.ezamowienia.gov.pl/pod/2021/10/Oferty-5.1.pdf</w:t>
        </w:r>
      </w:hyperlink>
      <w:r w:rsidRPr="007E4157">
        <w:rPr>
          <w:rFonts w:ascii="Century Gothic" w:hAnsi="Century Gothic" w:cstheme="minorHAnsi"/>
          <w:bCs/>
          <w:iCs/>
          <w:sz w:val="22"/>
          <w:szCs w:val="22"/>
        </w:rPr>
        <w:t>.</w:t>
      </w:r>
    </w:p>
    <w:p w:rsidR="00900ED8" w:rsidRPr="007E4157" w:rsidRDefault="00900ED8" w:rsidP="00214A39">
      <w:pPr>
        <w:pStyle w:val="Akapitzlist"/>
        <w:numPr>
          <w:ilvl w:val="0"/>
          <w:numId w:val="18"/>
        </w:numPr>
        <w:spacing w:line="276" w:lineRule="auto"/>
        <w:jc w:val="both"/>
        <w:rPr>
          <w:rFonts w:ascii="Century Gothic" w:hAnsi="Century Gothic" w:cstheme="minorHAnsi"/>
          <w:b/>
          <w:bCs/>
          <w:sz w:val="22"/>
          <w:szCs w:val="22"/>
        </w:rPr>
      </w:pPr>
      <w:r w:rsidRPr="007E4157">
        <w:rPr>
          <w:rFonts w:ascii="Century Gothic" w:hAnsi="Century Gothic" w:cstheme="minorHAnsi"/>
          <w:bCs/>
          <w:iCs/>
          <w:sz w:val="22"/>
          <w:szCs w:val="22"/>
        </w:rPr>
        <w:t>Wykonawca po upływie terminu do składania ofert nie może wycofać złożonej oferty.</w:t>
      </w:r>
    </w:p>
    <w:p w:rsidR="00B436C4" w:rsidRPr="007E4157" w:rsidRDefault="00B436C4" w:rsidP="009B5C5B">
      <w:pPr>
        <w:spacing w:line="276" w:lineRule="auto"/>
        <w:jc w:val="both"/>
        <w:rPr>
          <w:rFonts w:ascii="Century Gothic" w:hAnsi="Century Gothic" w:cstheme="minorHAnsi"/>
          <w:b/>
          <w:bCs/>
          <w:sz w:val="22"/>
          <w:szCs w:val="22"/>
        </w:rPr>
      </w:pPr>
    </w:p>
    <w:p w:rsidR="00B436C4" w:rsidRPr="007E4157" w:rsidRDefault="00B436C4" w:rsidP="00214A39">
      <w:pPr>
        <w:pStyle w:val="Akapitzlist"/>
        <w:numPr>
          <w:ilvl w:val="0"/>
          <w:numId w:val="5"/>
        </w:numPr>
        <w:spacing w:line="276" w:lineRule="auto"/>
        <w:jc w:val="both"/>
        <w:rPr>
          <w:rFonts w:ascii="Century Gothic" w:hAnsi="Century Gothic" w:cstheme="minorHAnsi"/>
          <w:b/>
          <w:bCs/>
          <w:sz w:val="22"/>
          <w:szCs w:val="22"/>
        </w:rPr>
      </w:pPr>
      <w:r w:rsidRPr="007E4157">
        <w:rPr>
          <w:rFonts w:ascii="Century Gothic" w:hAnsi="Century Gothic" w:cstheme="minorHAnsi"/>
          <w:b/>
          <w:bCs/>
          <w:sz w:val="22"/>
          <w:szCs w:val="22"/>
        </w:rPr>
        <w:t>Termin otwarcia ofert.</w:t>
      </w:r>
    </w:p>
    <w:p w:rsidR="00B436C4" w:rsidRPr="007E4157" w:rsidRDefault="00B436C4" w:rsidP="00214A39">
      <w:pPr>
        <w:pStyle w:val="Akapitzlist"/>
        <w:numPr>
          <w:ilvl w:val="0"/>
          <w:numId w:val="6"/>
        </w:numPr>
        <w:suppressAutoHyphens w:val="0"/>
        <w:spacing w:line="276" w:lineRule="auto"/>
        <w:jc w:val="both"/>
        <w:rPr>
          <w:rFonts w:ascii="Century Gothic" w:hAnsi="Century Gothic" w:cstheme="minorHAnsi"/>
          <w:b/>
          <w:bCs/>
          <w:sz w:val="22"/>
          <w:szCs w:val="22"/>
        </w:rPr>
      </w:pPr>
      <w:r w:rsidRPr="007E4157">
        <w:rPr>
          <w:rFonts w:ascii="Century Gothic" w:hAnsi="Century Gothic" w:cstheme="minorHAnsi"/>
          <w:bCs/>
          <w:sz w:val="22"/>
          <w:szCs w:val="22"/>
        </w:rPr>
        <w:t xml:space="preserve">Otwarcie ofert nastąpi w dniu </w:t>
      </w:r>
      <w:r w:rsidR="003936FF" w:rsidRPr="007E4157">
        <w:rPr>
          <w:rFonts w:ascii="Century Gothic" w:hAnsi="Century Gothic" w:cstheme="minorHAnsi"/>
          <w:b/>
          <w:bCs/>
          <w:iCs/>
          <w:sz w:val="22"/>
          <w:szCs w:val="22"/>
        </w:rPr>
        <w:t>22.07.</w:t>
      </w:r>
      <w:r w:rsidR="009448EB" w:rsidRPr="007E4157">
        <w:rPr>
          <w:rFonts w:ascii="Century Gothic" w:hAnsi="Century Gothic" w:cstheme="minorHAnsi"/>
          <w:b/>
          <w:bCs/>
          <w:sz w:val="22"/>
          <w:szCs w:val="22"/>
        </w:rPr>
        <w:t>2025</w:t>
      </w:r>
      <w:r w:rsidR="00F56905" w:rsidRPr="007E4157">
        <w:rPr>
          <w:rFonts w:ascii="Century Gothic" w:hAnsi="Century Gothic" w:cstheme="minorHAnsi"/>
          <w:b/>
          <w:bCs/>
          <w:sz w:val="22"/>
          <w:szCs w:val="22"/>
        </w:rPr>
        <w:t xml:space="preserve"> r. o godzinie: 10</w:t>
      </w:r>
      <w:r w:rsidRPr="007E4157">
        <w:rPr>
          <w:rFonts w:ascii="Century Gothic" w:hAnsi="Century Gothic" w:cstheme="minorHAnsi"/>
          <w:b/>
          <w:bCs/>
          <w:sz w:val="22"/>
          <w:szCs w:val="22"/>
        </w:rPr>
        <w:t>:00</w:t>
      </w:r>
      <w:r w:rsidRPr="007E4157">
        <w:rPr>
          <w:rFonts w:ascii="Century Gothic" w:hAnsi="Century Gothic" w:cstheme="minorHAnsi"/>
          <w:bCs/>
          <w:sz w:val="22"/>
          <w:szCs w:val="22"/>
        </w:rPr>
        <w:t>.</w:t>
      </w:r>
    </w:p>
    <w:p w:rsidR="00B436C4" w:rsidRPr="007E4157" w:rsidRDefault="00B436C4" w:rsidP="00214A39">
      <w:pPr>
        <w:pStyle w:val="Akapitzlist"/>
        <w:numPr>
          <w:ilvl w:val="0"/>
          <w:numId w:val="6"/>
        </w:numPr>
        <w:suppressAutoHyphens w:val="0"/>
        <w:spacing w:line="276" w:lineRule="auto"/>
        <w:jc w:val="both"/>
        <w:rPr>
          <w:rFonts w:ascii="Century Gothic" w:hAnsi="Century Gothic" w:cstheme="minorHAnsi"/>
          <w:b/>
          <w:bCs/>
          <w:sz w:val="22"/>
          <w:szCs w:val="22"/>
        </w:rPr>
      </w:pPr>
      <w:r w:rsidRPr="007E4157">
        <w:rPr>
          <w:rFonts w:ascii="Century Gothic" w:hAnsi="Century Gothic" w:cstheme="minorHAnsi"/>
          <w:bCs/>
          <w:sz w:val="22"/>
          <w:szCs w:val="22"/>
        </w:rPr>
        <w:t>Zamawiający najpóźniej przed otwarciem ofert udostępnia na stronie internetowej prow</w:t>
      </w:r>
      <w:r w:rsidR="00BD5630" w:rsidRPr="007E4157">
        <w:rPr>
          <w:rFonts w:ascii="Century Gothic" w:hAnsi="Century Gothic" w:cstheme="minorHAnsi"/>
          <w:bCs/>
          <w:sz w:val="22"/>
          <w:szCs w:val="22"/>
        </w:rPr>
        <w:t>adzonego postę</w:t>
      </w:r>
      <w:r w:rsidRPr="007E4157">
        <w:rPr>
          <w:rFonts w:ascii="Century Gothic" w:hAnsi="Century Gothic" w:cstheme="minorHAnsi"/>
          <w:bCs/>
          <w:sz w:val="22"/>
          <w:szCs w:val="22"/>
        </w:rPr>
        <w:t>powania informację</w:t>
      </w:r>
      <w:r w:rsidR="00E61665" w:rsidRPr="007E4157">
        <w:rPr>
          <w:rFonts w:ascii="Century Gothic" w:hAnsi="Century Gothic" w:cstheme="minorHAnsi"/>
          <w:bCs/>
          <w:sz w:val="22"/>
          <w:szCs w:val="22"/>
        </w:rPr>
        <w:t xml:space="preserve"> o kwocie, jaką</w:t>
      </w:r>
      <w:r w:rsidRPr="007E4157">
        <w:rPr>
          <w:rFonts w:ascii="Century Gothic" w:hAnsi="Century Gothic" w:cstheme="minorHAnsi"/>
          <w:bCs/>
          <w:sz w:val="22"/>
          <w:szCs w:val="22"/>
        </w:rPr>
        <w:t xml:space="preserve"> zamierza przeznaczyć </w:t>
      </w:r>
      <w:r w:rsidR="001C7FEC" w:rsidRPr="007E4157">
        <w:rPr>
          <w:rFonts w:ascii="Century Gothic" w:hAnsi="Century Gothic" w:cstheme="minorHAnsi"/>
          <w:bCs/>
          <w:sz w:val="22"/>
          <w:szCs w:val="22"/>
        </w:rPr>
        <w:br/>
      </w:r>
      <w:r w:rsidRPr="007E4157">
        <w:rPr>
          <w:rFonts w:ascii="Century Gothic" w:hAnsi="Century Gothic" w:cstheme="minorHAnsi"/>
          <w:bCs/>
          <w:sz w:val="22"/>
          <w:szCs w:val="22"/>
        </w:rPr>
        <w:t>na sfi</w:t>
      </w:r>
      <w:r w:rsidR="00156E17" w:rsidRPr="007E4157">
        <w:rPr>
          <w:rFonts w:ascii="Century Gothic" w:hAnsi="Century Gothic" w:cstheme="minorHAnsi"/>
          <w:bCs/>
          <w:sz w:val="22"/>
          <w:szCs w:val="22"/>
        </w:rPr>
        <w:t>nansowanie zamówienia</w:t>
      </w:r>
      <w:r w:rsidRPr="007E4157">
        <w:rPr>
          <w:rFonts w:ascii="Century Gothic" w:hAnsi="Century Gothic" w:cstheme="minorHAnsi"/>
          <w:bCs/>
          <w:sz w:val="22"/>
          <w:szCs w:val="22"/>
        </w:rPr>
        <w:t>.</w:t>
      </w:r>
    </w:p>
    <w:p w:rsidR="00B436C4" w:rsidRPr="007E4157" w:rsidRDefault="00B436C4" w:rsidP="00214A39">
      <w:pPr>
        <w:pStyle w:val="Akapitzlist"/>
        <w:numPr>
          <w:ilvl w:val="0"/>
          <w:numId w:val="6"/>
        </w:numPr>
        <w:suppressAutoHyphens w:val="0"/>
        <w:spacing w:line="276" w:lineRule="auto"/>
        <w:jc w:val="both"/>
        <w:rPr>
          <w:rFonts w:ascii="Century Gothic" w:hAnsi="Century Gothic" w:cstheme="minorHAnsi"/>
          <w:b/>
          <w:bCs/>
          <w:sz w:val="22"/>
          <w:szCs w:val="22"/>
        </w:rPr>
      </w:pPr>
      <w:r w:rsidRPr="007E4157">
        <w:rPr>
          <w:rFonts w:ascii="Century Gothic" w:hAnsi="Century Gothic" w:cstheme="minorHAnsi"/>
          <w:bCs/>
          <w:sz w:val="22"/>
          <w:szCs w:val="22"/>
        </w:rPr>
        <w:t>Zamawiający niezwłocznie po otwarciu ofert udostępni na stronie</w:t>
      </w:r>
      <w:r w:rsidR="00BD5630" w:rsidRPr="007E4157">
        <w:rPr>
          <w:rFonts w:ascii="Century Gothic" w:hAnsi="Century Gothic" w:cstheme="minorHAnsi"/>
          <w:bCs/>
          <w:sz w:val="22"/>
          <w:szCs w:val="22"/>
        </w:rPr>
        <w:t xml:space="preserve"> internetowej prowadzonego postę</w:t>
      </w:r>
      <w:r w:rsidRPr="007E4157">
        <w:rPr>
          <w:rFonts w:ascii="Century Gothic" w:hAnsi="Century Gothic" w:cstheme="minorHAnsi"/>
          <w:bCs/>
          <w:sz w:val="22"/>
          <w:szCs w:val="22"/>
        </w:rPr>
        <w:t>powania informacje, o których mowa w art. 222 ust. 5 Ustawy.</w:t>
      </w:r>
    </w:p>
    <w:p w:rsidR="00B436C4" w:rsidRPr="007E4157" w:rsidRDefault="00B436C4" w:rsidP="00214A39">
      <w:pPr>
        <w:pStyle w:val="Akapitzlist"/>
        <w:numPr>
          <w:ilvl w:val="0"/>
          <w:numId w:val="6"/>
        </w:numPr>
        <w:suppressAutoHyphens w:val="0"/>
        <w:spacing w:line="276" w:lineRule="auto"/>
        <w:jc w:val="both"/>
        <w:rPr>
          <w:rFonts w:ascii="Century Gothic" w:hAnsi="Century Gothic" w:cstheme="minorHAnsi"/>
          <w:b/>
          <w:bCs/>
          <w:sz w:val="22"/>
          <w:szCs w:val="22"/>
        </w:rPr>
      </w:pPr>
      <w:r w:rsidRPr="007E4157">
        <w:rPr>
          <w:rFonts w:ascii="Century Gothic" w:hAnsi="Century Gothic" w:cstheme="minorHAnsi"/>
          <w:bCs/>
          <w:sz w:val="22"/>
          <w:szCs w:val="22"/>
        </w:rPr>
        <w:t>W przypadku wystąpienia awarii systemu teleinformatycznego, która spowoduje brak możliwości otwarcia ofert w terminie określonym przez Zamawiającego, otwarcie ofert nastąpi niezwłocznie po usunięciu awarii.</w:t>
      </w:r>
    </w:p>
    <w:p w:rsidR="00B436C4" w:rsidRPr="007E4157" w:rsidRDefault="00B436C4" w:rsidP="00214A39">
      <w:pPr>
        <w:pStyle w:val="Akapitzlist"/>
        <w:numPr>
          <w:ilvl w:val="0"/>
          <w:numId w:val="6"/>
        </w:numPr>
        <w:suppressAutoHyphens w:val="0"/>
        <w:spacing w:line="276" w:lineRule="auto"/>
        <w:jc w:val="both"/>
        <w:rPr>
          <w:rFonts w:ascii="Century Gothic" w:hAnsi="Century Gothic" w:cstheme="minorHAnsi"/>
          <w:b/>
          <w:bCs/>
          <w:sz w:val="22"/>
          <w:szCs w:val="22"/>
        </w:rPr>
      </w:pPr>
      <w:r w:rsidRPr="007E4157">
        <w:rPr>
          <w:rFonts w:ascii="Century Gothic" w:hAnsi="Century Gothic" w:cstheme="minorHAnsi"/>
          <w:bCs/>
          <w:sz w:val="22"/>
          <w:szCs w:val="22"/>
        </w:rPr>
        <w:t>Zamawiający poinformuje o zmianie terminu otwarcia ofert na stronie internetowej prowadzon</w:t>
      </w:r>
      <w:r w:rsidR="00156E17" w:rsidRPr="007E4157">
        <w:rPr>
          <w:rFonts w:ascii="Century Gothic" w:hAnsi="Century Gothic" w:cstheme="minorHAnsi"/>
          <w:bCs/>
          <w:sz w:val="22"/>
          <w:szCs w:val="22"/>
        </w:rPr>
        <w:t>ego postępowania</w:t>
      </w:r>
      <w:r w:rsidRPr="007E4157">
        <w:rPr>
          <w:rFonts w:ascii="Century Gothic" w:hAnsi="Century Gothic" w:cstheme="minorHAnsi"/>
          <w:bCs/>
          <w:sz w:val="22"/>
          <w:szCs w:val="22"/>
        </w:rPr>
        <w:t>.</w:t>
      </w:r>
    </w:p>
    <w:p w:rsidR="00900ED8" w:rsidRPr="007E4157" w:rsidRDefault="00900ED8" w:rsidP="009B5C5B">
      <w:pPr>
        <w:pStyle w:val="Akapitzlist"/>
        <w:suppressAutoHyphens w:val="0"/>
        <w:spacing w:line="276" w:lineRule="auto"/>
        <w:ind w:left="360"/>
        <w:jc w:val="both"/>
        <w:rPr>
          <w:rFonts w:ascii="Century Gothic" w:hAnsi="Century Gothic" w:cstheme="minorHAnsi"/>
          <w:b/>
          <w:bCs/>
          <w:sz w:val="22"/>
          <w:szCs w:val="22"/>
        </w:rPr>
      </w:pPr>
    </w:p>
    <w:p w:rsidR="00B436C4" w:rsidRPr="007E4157" w:rsidRDefault="00B436C4" w:rsidP="00FB744B">
      <w:pPr>
        <w:pStyle w:val="Akapitzlist"/>
        <w:numPr>
          <w:ilvl w:val="0"/>
          <w:numId w:val="5"/>
        </w:numPr>
        <w:spacing w:line="276" w:lineRule="auto"/>
        <w:jc w:val="both"/>
        <w:rPr>
          <w:bCs/>
        </w:rPr>
      </w:pPr>
      <w:r w:rsidRPr="007E4157">
        <w:rPr>
          <w:rFonts w:ascii="Century Gothic" w:hAnsi="Century Gothic" w:cstheme="minorHAnsi"/>
          <w:b/>
          <w:bCs/>
          <w:sz w:val="22"/>
          <w:szCs w:val="22"/>
        </w:rPr>
        <w:t xml:space="preserve">Podstawy wykluczenia. </w:t>
      </w:r>
    </w:p>
    <w:p w:rsidR="00900ED8" w:rsidRPr="007E4157" w:rsidRDefault="00900ED8" w:rsidP="00FB744B">
      <w:pPr>
        <w:pStyle w:val="Akapitzlist"/>
        <w:numPr>
          <w:ilvl w:val="0"/>
          <w:numId w:val="19"/>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O udzielenie zamówienia mogą ubiegać się Wykonawcy, którzy nie podlegają wykluczeniu z postępowania na podstawie:</w:t>
      </w:r>
    </w:p>
    <w:p w:rsidR="00900ED8" w:rsidRPr="007E4157" w:rsidRDefault="00936F1F" w:rsidP="00FB744B">
      <w:pPr>
        <w:pStyle w:val="Akapitzlist"/>
        <w:numPr>
          <w:ilvl w:val="0"/>
          <w:numId w:val="20"/>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 xml:space="preserve">art. 108 ust. 1 </w:t>
      </w:r>
      <w:r w:rsidR="00E61665" w:rsidRPr="007E4157">
        <w:rPr>
          <w:rFonts w:ascii="Century Gothic" w:hAnsi="Century Gothic" w:cstheme="minorHAnsi"/>
          <w:bCs/>
          <w:sz w:val="22"/>
          <w:szCs w:val="22"/>
        </w:rPr>
        <w:t>ustawy z dnia 11 września 2019 r. Prawo zamówień publicznych ,</w:t>
      </w:r>
    </w:p>
    <w:p w:rsidR="00900ED8" w:rsidRPr="007E4157" w:rsidRDefault="00936F1F" w:rsidP="00FB744B">
      <w:pPr>
        <w:pStyle w:val="Akapitzlist"/>
        <w:numPr>
          <w:ilvl w:val="0"/>
          <w:numId w:val="20"/>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 xml:space="preserve">art. 109 ust. 1 pkt 4 </w:t>
      </w:r>
      <w:r w:rsidR="00900ED8" w:rsidRPr="007E4157">
        <w:rPr>
          <w:rFonts w:ascii="Century Gothic" w:hAnsi="Century Gothic" w:cstheme="minorHAnsi"/>
          <w:bCs/>
          <w:sz w:val="22"/>
          <w:szCs w:val="22"/>
        </w:rPr>
        <w:t>ustawy z dnia 11 września 2019 r. Prawo zamówień publicznych</w:t>
      </w:r>
      <w:r w:rsidR="00F56905" w:rsidRPr="007E4157">
        <w:rPr>
          <w:rFonts w:ascii="Century Gothic" w:hAnsi="Century Gothic" w:cstheme="minorHAnsi"/>
          <w:bCs/>
          <w:sz w:val="22"/>
          <w:szCs w:val="22"/>
        </w:rPr>
        <w:t xml:space="preserve"> </w:t>
      </w:r>
      <w:r w:rsidR="00900ED8" w:rsidRPr="007E4157">
        <w:rPr>
          <w:rFonts w:ascii="Century Gothic" w:hAnsi="Century Gothic" w:cstheme="minorHAnsi"/>
          <w:bCs/>
          <w:sz w:val="22"/>
          <w:szCs w:val="22"/>
        </w:rPr>
        <w:t>,</w:t>
      </w:r>
    </w:p>
    <w:p w:rsidR="00900ED8" w:rsidRPr="007E4157" w:rsidRDefault="00900ED8" w:rsidP="00FB744B">
      <w:pPr>
        <w:pStyle w:val="Akapitzlist"/>
        <w:numPr>
          <w:ilvl w:val="0"/>
          <w:numId w:val="20"/>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art. 7 ust. 1 ustawy z dnia 13 kwietnia 2022 r. o szczególnych rozwiązaniach w zakresie przeciwdziałania wspieraniu agresji na Ukrainę oraz służących och</w:t>
      </w:r>
      <w:r w:rsidR="00E61665" w:rsidRPr="007E4157">
        <w:rPr>
          <w:rFonts w:ascii="Century Gothic" w:hAnsi="Century Gothic" w:cstheme="minorHAnsi"/>
          <w:bCs/>
          <w:sz w:val="22"/>
          <w:szCs w:val="22"/>
        </w:rPr>
        <w:t>ron</w:t>
      </w:r>
      <w:r w:rsidR="00B74AAF" w:rsidRPr="007E4157">
        <w:rPr>
          <w:rFonts w:ascii="Century Gothic" w:hAnsi="Century Gothic" w:cstheme="minorHAnsi"/>
          <w:bCs/>
          <w:sz w:val="22"/>
          <w:szCs w:val="22"/>
        </w:rPr>
        <w:t>ie bezpieczeństwa narodowego</w:t>
      </w:r>
      <w:r w:rsidR="00E61665" w:rsidRPr="007E4157">
        <w:rPr>
          <w:rFonts w:ascii="Century Gothic" w:hAnsi="Century Gothic" w:cstheme="minorHAnsi"/>
          <w:bCs/>
          <w:sz w:val="22"/>
          <w:szCs w:val="22"/>
        </w:rPr>
        <w:t>.</w:t>
      </w:r>
    </w:p>
    <w:p w:rsidR="00900ED8" w:rsidRPr="007E4157" w:rsidRDefault="00900ED8" w:rsidP="00214A39">
      <w:pPr>
        <w:pStyle w:val="Akapitzlist"/>
        <w:numPr>
          <w:ilvl w:val="0"/>
          <w:numId w:val="19"/>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Zamawiający może wykluczyć Wykonawcę na każdym etapie postępowania. Zamawiający odrzuca ofertę, jeżeli została złożona przez Wykonawcę podlegającego wykluczeniu z postępowania.</w:t>
      </w:r>
    </w:p>
    <w:p w:rsidR="00900ED8" w:rsidRPr="007E4157" w:rsidRDefault="00900ED8" w:rsidP="00214A39">
      <w:pPr>
        <w:pStyle w:val="Akapitzlist"/>
        <w:numPr>
          <w:ilvl w:val="0"/>
          <w:numId w:val="19"/>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 xml:space="preserve">W przypadku Wykonawcy wykluczonego na podstawie art. 7 ust. 1 ustawy z dnia </w:t>
      </w:r>
      <w:r w:rsidR="001C7FEC" w:rsidRPr="007E4157">
        <w:rPr>
          <w:rFonts w:ascii="Century Gothic" w:hAnsi="Century Gothic" w:cstheme="minorHAnsi"/>
          <w:bCs/>
          <w:sz w:val="22"/>
          <w:szCs w:val="22"/>
        </w:rPr>
        <w:br/>
      </w:r>
      <w:r w:rsidRPr="007E4157">
        <w:rPr>
          <w:rFonts w:ascii="Century Gothic" w:hAnsi="Century Gothic" w:cstheme="minorHAnsi"/>
          <w:bCs/>
          <w:sz w:val="22"/>
          <w:szCs w:val="22"/>
        </w:rPr>
        <w:t>13 kwietnia 2022 r. o szczególnych rozwiązaniach w zakresie przeciwdziałania wspieraniu agresji na Ukrainę oraz służących ochronie bezpieczeństwa narodowego</w:t>
      </w:r>
      <w:r w:rsidR="00E61665" w:rsidRPr="007E4157">
        <w:rPr>
          <w:rFonts w:ascii="Century Gothic" w:hAnsi="Century Gothic" w:cstheme="minorHAnsi"/>
          <w:bCs/>
          <w:sz w:val="22"/>
          <w:szCs w:val="22"/>
        </w:rPr>
        <w:t>,</w:t>
      </w:r>
      <w:r w:rsidRPr="007E4157">
        <w:rPr>
          <w:rFonts w:ascii="Century Gothic" w:hAnsi="Century Gothic" w:cstheme="minorHAnsi"/>
          <w:bCs/>
          <w:sz w:val="22"/>
          <w:szCs w:val="22"/>
        </w:rPr>
        <w:t xml:space="preserve"> Zamawiający odrzuca ofertę takiego Wykonawcy.</w:t>
      </w:r>
    </w:p>
    <w:p w:rsidR="00900ED8" w:rsidRPr="007E4157" w:rsidRDefault="00900ED8" w:rsidP="00214A39">
      <w:pPr>
        <w:pStyle w:val="Akapitzlist"/>
        <w:numPr>
          <w:ilvl w:val="0"/>
          <w:numId w:val="19"/>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Przez ubieganie się o udzielenie zamówienia publicznego rozumie się złożenie oferty.</w:t>
      </w:r>
    </w:p>
    <w:p w:rsidR="00900ED8" w:rsidRPr="007E4157" w:rsidRDefault="00900ED8" w:rsidP="00214A39">
      <w:pPr>
        <w:pStyle w:val="Akapitzlist"/>
        <w:numPr>
          <w:ilvl w:val="0"/>
          <w:numId w:val="19"/>
        </w:numPr>
        <w:spacing w:line="276" w:lineRule="auto"/>
        <w:jc w:val="both"/>
        <w:rPr>
          <w:rFonts w:ascii="Century Gothic" w:hAnsi="Century Gothic" w:cstheme="minorHAnsi"/>
          <w:bCs/>
          <w:sz w:val="22"/>
          <w:szCs w:val="22"/>
        </w:rPr>
      </w:pPr>
      <w:r w:rsidRPr="007E4157">
        <w:rPr>
          <w:rFonts w:ascii="Century Gothic" w:hAnsi="Century Gothic"/>
          <w:bCs/>
          <w:sz w:val="22"/>
          <w:szCs w:val="22"/>
        </w:rPr>
        <w:t xml:space="preserve">Osoba lub podmiot podlegające wykluczeniu na podstawie art. 7 ust. 1 ustawy z dnia </w:t>
      </w:r>
      <w:r w:rsidR="001C7FEC" w:rsidRPr="007E4157">
        <w:rPr>
          <w:rFonts w:ascii="Century Gothic" w:hAnsi="Century Gothic"/>
          <w:bCs/>
          <w:sz w:val="22"/>
          <w:szCs w:val="22"/>
        </w:rPr>
        <w:br/>
      </w:r>
      <w:r w:rsidRPr="007E4157">
        <w:rPr>
          <w:rFonts w:ascii="Century Gothic" w:hAnsi="Century Gothic"/>
          <w:bCs/>
          <w:sz w:val="22"/>
          <w:szCs w:val="22"/>
        </w:rPr>
        <w:t>13 kwietnia 2022 r., które w okresie tego wykluczenia ubiegają się o udzielenie zamówienia publicznego lub biorą udział w postępowaniu o udzielenie zamówienia publicznego, podlegają karze pieniężnej. Karę pieniężną nakłada Prezes Urzędu Zamówień Publicznych, w drodze decyzji, w wysokości do 20 000 000 zł. Wpływy z kar pieniężnych stanowią dochód budżetu państwa.</w:t>
      </w:r>
    </w:p>
    <w:p w:rsidR="00900ED8" w:rsidRPr="007E4157" w:rsidRDefault="00900ED8" w:rsidP="00214A39">
      <w:pPr>
        <w:pStyle w:val="Akapitzlist"/>
        <w:numPr>
          <w:ilvl w:val="0"/>
          <w:numId w:val="19"/>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 xml:space="preserve">W przypadku Wykonawców wspólnie ubiegających się o zamówienie żaden z nich </w:t>
      </w:r>
      <w:r w:rsidR="001C7FEC" w:rsidRPr="007E4157">
        <w:rPr>
          <w:rFonts w:ascii="Century Gothic" w:hAnsi="Century Gothic" w:cstheme="minorHAnsi"/>
          <w:bCs/>
          <w:sz w:val="22"/>
          <w:szCs w:val="22"/>
        </w:rPr>
        <w:br/>
      </w:r>
      <w:r w:rsidRPr="007E4157">
        <w:rPr>
          <w:rFonts w:ascii="Century Gothic" w:hAnsi="Century Gothic" w:cstheme="minorHAnsi"/>
          <w:bCs/>
          <w:sz w:val="22"/>
          <w:szCs w:val="22"/>
        </w:rPr>
        <w:t>nie może podlegać wykluczeniu z postępowania na podstawie ww. przesłanek.</w:t>
      </w:r>
    </w:p>
    <w:p w:rsidR="00900ED8" w:rsidRPr="007E4157" w:rsidRDefault="00900ED8" w:rsidP="00214A39">
      <w:pPr>
        <w:pStyle w:val="Akapitzlist"/>
        <w:numPr>
          <w:ilvl w:val="0"/>
          <w:numId w:val="19"/>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 xml:space="preserve">W przypadku powoływania się na zasoby podmiotów trzecich Zamawiający bada, </w:t>
      </w:r>
      <w:r w:rsidR="001C7FEC" w:rsidRPr="007E4157">
        <w:rPr>
          <w:rFonts w:ascii="Century Gothic" w:hAnsi="Century Gothic" w:cstheme="minorHAnsi"/>
          <w:bCs/>
          <w:sz w:val="22"/>
          <w:szCs w:val="22"/>
        </w:rPr>
        <w:br/>
      </w:r>
      <w:r w:rsidRPr="007E4157">
        <w:rPr>
          <w:rFonts w:ascii="Century Gothic" w:hAnsi="Century Gothic" w:cstheme="minorHAnsi"/>
          <w:bCs/>
          <w:sz w:val="22"/>
          <w:szCs w:val="22"/>
        </w:rPr>
        <w:t>czy nie zachodzą wobec tego podmiotu podstawy wykluczenia, które zostały przewidziane względem Wykonawcy.</w:t>
      </w:r>
    </w:p>
    <w:p w:rsidR="00B436C4" w:rsidRPr="007E4157" w:rsidRDefault="00B436C4" w:rsidP="009B5C5B">
      <w:pPr>
        <w:pStyle w:val="Akapitzlist"/>
        <w:spacing w:line="276" w:lineRule="auto"/>
        <w:ind w:left="360"/>
        <w:jc w:val="both"/>
        <w:rPr>
          <w:bCs/>
        </w:rPr>
      </w:pPr>
    </w:p>
    <w:p w:rsidR="00B436C4" w:rsidRPr="007E4157" w:rsidRDefault="00B436C4" w:rsidP="00214A39">
      <w:pPr>
        <w:pStyle w:val="Akapitzlist"/>
        <w:numPr>
          <w:ilvl w:val="0"/>
          <w:numId w:val="5"/>
        </w:numPr>
        <w:spacing w:line="276" w:lineRule="auto"/>
        <w:ind w:left="357" w:hanging="357"/>
        <w:jc w:val="both"/>
        <w:rPr>
          <w:bCs/>
        </w:rPr>
      </w:pPr>
      <w:r w:rsidRPr="007E4157">
        <w:rPr>
          <w:rFonts w:ascii="Century Gothic" w:hAnsi="Century Gothic" w:cstheme="minorHAnsi"/>
          <w:b/>
          <w:bCs/>
          <w:sz w:val="22"/>
          <w:szCs w:val="22"/>
        </w:rPr>
        <w:t>Informacja o warunkach udziału w postępowaniu.</w:t>
      </w:r>
    </w:p>
    <w:p w:rsidR="00AD5582" w:rsidRPr="007E4157" w:rsidRDefault="00DD0916" w:rsidP="00214A39">
      <w:pPr>
        <w:pStyle w:val="Akapitzlist"/>
        <w:numPr>
          <w:ilvl w:val="0"/>
          <w:numId w:val="7"/>
        </w:numPr>
        <w:suppressAutoHyphens w:val="0"/>
        <w:spacing w:line="276" w:lineRule="auto"/>
        <w:jc w:val="both"/>
        <w:rPr>
          <w:rFonts w:ascii="Century Gothic" w:hAnsi="Century Gothic" w:cstheme="minorHAnsi"/>
          <w:sz w:val="22"/>
          <w:szCs w:val="22"/>
        </w:rPr>
      </w:pPr>
      <w:r w:rsidRPr="007E4157">
        <w:rPr>
          <w:rFonts w:ascii="Century Gothic" w:hAnsi="Century Gothic" w:cstheme="minorHAnsi"/>
          <w:sz w:val="22"/>
          <w:szCs w:val="22"/>
        </w:rPr>
        <w:t>Warunki udziału w postępowaniu odnoszą się w takim samym zakresie do wszystkich potencjalnych Wykonawców zamierzających złożyć ofertę na jedną lub dwie części zamówienia. O udzielenie zamówienia mogą ubiegać się Wykonawcy, którzy spełniają warunki udziału dotyczące:</w:t>
      </w:r>
    </w:p>
    <w:p w:rsidR="00AD5582" w:rsidRPr="007E4157" w:rsidRDefault="00B436C4" w:rsidP="00D62FE0">
      <w:pPr>
        <w:pStyle w:val="Akapitzlist"/>
        <w:numPr>
          <w:ilvl w:val="0"/>
          <w:numId w:val="58"/>
        </w:numPr>
        <w:suppressAutoHyphens w:val="0"/>
        <w:spacing w:line="276" w:lineRule="auto"/>
        <w:jc w:val="both"/>
        <w:rPr>
          <w:rFonts w:ascii="Century Gothic" w:hAnsi="Century Gothic" w:cstheme="minorHAnsi"/>
          <w:sz w:val="22"/>
          <w:szCs w:val="22"/>
        </w:rPr>
      </w:pPr>
      <w:r w:rsidRPr="007E4157">
        <w:rPr>
          <w:rFonts w:ascii="Century Gothic" w:hAnsi="Century Gothic" w:cstheme="minorHAnsi"/>
          <w:sz w:val="22"/>
          <w:szCs w:val="22"/>
        </w:rPr>
        <w:t>sytua</w:t>
      </w:r>
      <w:r w:rsidR="00AD5582" w:rsidRPr="007E4157">
        <w:rPr>
          <w:rFonts w:ascii="Century Gothic" w:hAnsi="Century Gothic" w:cstheme="minorHAnsi"/>
          <w:sz w:val="22"/>
          <w:szCs w:val="22"/>
        </w:rPr>
        <w:t>cji ekonomicznej lub finansowej</w:t>
      </w:r>
    </w:p>
    <w:p w:rsidR="00AD5582" w:rsidRPr="007E4157" w:rsidRDefault="00B436C4" w:rsidP="00AD5582">
      <w:pPr>
        <w:pStyle w:val="Akapitzlist"/>
        <w:suppressAutoHyphens w:val="0"/>
        <w:spacing w:line="276" w:lineRule="auto"/>
        <w:jc w:val="both"/>
        <w:rPr>
          <w:rFonts w:ascii="Century Gothic" w:hAnsi="Century Gothic" w:cstheme="minorHAnsi"/>
          <w:sz w:val="22"/>
          <w:szCs w:val="22"/>
        </w:rPr>
      </w:pPr>
      <w:r w:rsidRPr="007E4157">
        <w:rPr>
          <w:rFonts w:ascii="Century Gothic" w:hAnsi="Century Gothic" w:cstheme="minorHAnsi"/>
          <w:sz w:val="22"/>
          <w:szCs w:val="22"/>
        </w:rPr>
        <w:t>Wykonawca s</w:t>
      </w:r>
      <w:r w:rsidR="00DD0916" w:rsidRPr="007E4157">
        <w:rPr>
          <w:rFonts w:ascii="Century Gothic" w:hAnsi="Century Gothic" w:cstheme="minorHAnsi"/>
          <w:sz w:val="22"/>
          <w:szCs w:val="22"/>
        </w:rPr>
        <w:t xml:space="preserve">pełni warunek jeżeli wykaże, że </w:t>
      </w:r>
      <w:r w:rsidR="001742F1" w:rsidRPr="007E4157">
        <w:rPr>
          <w:rFonts w:ascii="Century Gothic" w:hAnsi="Century Gothic" w:cstheme="minorHAnsi"/>
          <w:sz w:val="22"/>
          <w:szCs w:val="22"/>
        </w:rPr>
        <w:t>jest ubezpieczony od odpowiedzialności cywilnej w zakresie prowadzonej działalności związanej z przedmiotem za</w:t>
      </w:r>
      <w:r w:rsidR="00DD0916" w:rsidRPr="007E4157">
        <w:rPr>
          <w:rFonts w:ascii="Century Gothic" w:hAnsi="Century Gothic" w:cstheme="minorHAnsi"/>
          <w:sz w:val="22"/>
          <w:szCs w:val="22"/>
        </w:rPr>
        <w:t xml:space="preserve">mówienia </w:t>
      </w:r>
      <w:r w:rsidR="00DD0916" w:rsidRPr="007E4157">
        <w:rPr>
          <w:rFonts w:ascii="Century Gothic" w:hAnsi="Century Gothic" w:cstheme="minorHAnsi"/>
          <w:sz w:val="22"/>
          <w:szCs w:val="22"/>
        </w:rPr>
        <w:br/>
        <w:t xml:space="preserve">na łączną kwotę równą </w:t>
      </w:r>
      <w:r w:rsidR="001742F1" w:rsidRPr="007E4157">
        <w:rPr>
          <w:rFonts w:ascii="Century Gothic" w:hAnsi="Century Gothic" w:cstheme="minorHAnsi"/>
          <w:sz w:val="22"/>
          <w:szCs w:val="22"/>
        </w:rPr>
        <w:t>co najmniej</w:t>
      </w:r>
      <w:r w:rsidR="00F9771D" w:rsidRPr="007E4157">
        <w:rPr>
          <w:rFonts w:ascii="Century Gothic" w:hAnsi="Century Gothic" w:cstheme="minorHAnsi"/>
          <w:sz w:val="22"/>
          <w:szCs w:val="22"/>
        </w:rPr>
        <w:t>: 150 </w:t>
      </w:r>
      <w:r w:rsidR="00AD5582" w:rsidRPr="007E4157">
        <w:rPr>
          <w:rFonts w:ascii="Century Gothic" w:hAnsi="Century Gothic" w:cstheme="minorHAnsi"/>
          <w:sz w:val="22"/>
          <w:szCs w:val="22"/>
        </w:rPr>
        <w:t>000,00 PLN</w:t>
      </w:r>
      <w:r w:rsidR="00AD5582" w:rsidRPr="007E4157">
        <w:t xml:space="preserve"> </w:t>
      </w:r>
      <w:r w:rsidR="00AD5582" w:rsidRPr="007E4157">
        <w:rPr>
          <w:rFonts w:ascii="Century Gothic" w:hAnsi="Century Gothic" w:cstheme="minorHAnsi"/>
          <w:sz w:val="22"/>
          <w:szCs w:val="22"/>
        </w:rPr>
        <w:t>dla każdej części zamówienia odrębnie, tj. w przypadku z</w:t>
      </w:r>
      <w:r w:rsidR="001D148F" w:rsidRPr="007E4157">
        <w:rPr>
          <w:rFonts w:ascii="Century Gothic" w:hAnsi="Century Gothic" w:cstheme="minorHAnsi"/>
          <w:sz w:val="22"/>
          <w:szCs w:val="22"/>
        </w:rPr>
        <w:t>łożenia oferty na 2</w:t>
      </w:r>
      <w:r w:rsidR="00AD5582" w:rsidRPr="007E4157">
        <w:rPr>
          <w:rFonts w:ascii="Century Gothic" w:hAnsi="Century Gothic" w:cstheme="minorHAnsi"/>
          <w:sz w:val="22"/>
          <w:szCs w:val="22"/>
        </w:rPr>
        <w:t xml:space="preserve"> części, powyższą wa</w:t>
      </w:r>
      <w:r w:rsidR="00F317E1" w:rsidRPr="007E4157">
        <w:rPr>
          <w:rFonts w:ascii="Century Gothic" w:hAnsi="Century Gothic" w:cstheme="minorHAnsi"/>
          <w:sz w:val="22"/>
          <w:szCs w:val="22"/>
        </w:rPr>
        <w:t xml:space="preserve">rtość należy zwielokrotnić, tj. </w:t>
      </w:r>
      <w:r w:rsidR="00AD5582" w:rsidRPr="007E4157">
        <w:rPr>
          <w:rFonts w:ascii="Century Gothic" w:hAnsi="Century Gothic" w:cstheme="minorHAnsi"/>
          <w:sz w:val="22"/>
          <w:szCs w:val="22"/>
        </w:rPr>
        <w:t xml:space="preserve">przy ofercie złożonej na 2 części zamówienia, wymagana kwota wynosi </w:t>
      </w:r>
      <w:r w:rsidR="00F9771D" w:rsidRPr="007E4157">
        <w:rPr>
          <w:rFonts w:ascii="Century Gothic" w:hAnsi="Century Gothic" w:cstheme="minorHAnsi"/>
          <w:sz w:val="22"/>
          <w:szCs w:val="22"/>
        </w:rPr>
        <w:t>300</w:t>
      </w:r>
      <w:r w:rsidR="00AD5582" w:rsidRPr="007E4157">
        <w:rPr>
          <w:rFonts w:ascii="Century Gothic" w:hAnsi="Century Gothic" w:cstheme="minorHAnsi"/>
          <w:sz w:val="22"/>
          <w:szCs w:val="22"/>
        </w:rPr>
        <w:t xml:space="preserve"> 000,00 PLN.</w:t>
      </w:r>
    </w:p>
    <w:p w:rsidR="00AD5582" w:rsidRPr="007E4157" w:rsidRDefault="001742F1" w:rsidP="00D62FE0">
      <w:pPr>
        <w:pStyle w:val="Akapitzlist"/>
        <w:numPr>
          <w:ilvl w:val="0"/>
          <w:numId w:val="58"/>
        </w:numPr>
        <w:suppressAutoHyphens w:val="0"/>
        <w:spacing w:line="276" w:lineRule="auto"/>
        <w:jc w:val="both"/>
        <w:rPr>
          <w:rFonts w:ascii="Century Gothic" w:hAnsi="Century Gothic" w:cstheme="minorHAnsi"/>
          <w:sz w:val="22"/>
          <w:szCs w:val="22"/>
        </w:rPr>
      </w:pPr>
      <w:r w:rsidRPr="007E4157">
        <w:rPr>
          <w:rFonts w:ascii="Century Gothic" w:hAnsi="Century Gothic" w:cstheme="minorHAnsi"/>
          <w:sz w:val="22"/>
          <w:szCs w:val="22"/>
        </w:rPr>
        <w:t>zdoln</w:t>
      </w:r>
      <w:r w:rsidR="00AD5582" w:rsidRPr="007E4157">
        <w:rPr>
          <w:rFonts w:ascii="Century Gothic" w:hAnsi="Century Gothic" w:cstheme="minorHAnsi"/>
          <w:sz w:val="22"/>
          <w:szCs w:val="22"/>
        </w:rPr>
        <w:t>ości technicznej lub zawodowej</w:t>
      </w:r>
    </w:p>
    <w:p w:rsidR="001742F1" w:rsidRPr="007E4157" w:rsidRDefault="001742F1" w:rsidP="00AD5582">
      <w:pPr>
        <w:pStyle w:val="Akapitzlist"/>
        <w:suppressAutoHyphens w:val="0"/>
        <w:spacing w:line="276" w:lineRule="auto"/>
        <w:jc w:val="both"/>
        <w:rPr>
          <w:rFonts w:ascii="Century Gothic" w:hAnsi="Century Gothic" w:cstheme="minorHAnsi"/>
          <w:sz w:val="22"/>
          <w:szCs w:val="22"/>
        </w:rPr>
      </w:pPr>
      <w:r w:rsidRPr="007E4157">
        <w:rPr>
          <w:rFonts w:ascii="Century Gothic" w:hAnsi="Century Gothic" w:cstheme="minorHAnsi"/>
          <w:sz w:val="22"/>
          <w:szCs w:val="22"/>
        </w:rPr>
        <w:t xml:space="preserve">Wykonawca spełni warunek jeżeli </w:t>
      </w:r>
      <w:r w:rsidR="009E0871" w:rsidRPr="007E4157">
        <w:rPr>
          <w:rFonts w:ascii="Century Gothic" w:hAnsi="Century Gothic" w:cstheme="minorHAnsi"/>
          <w:sz w:val="22"/>
          <w:szCs w:val="22"/>
        </w:rPr>
        <w:t>wykaże, że w okresie ostatnich 5</w:t>
      </w:r>
      <w:r w:rsidRPr="007E4157">
        <w:rPr>
          <w:rFonts w:ascii="Century Gothic" w:hAnsi="Century Gothic" w:cstheme="minorHAnsi"/>
          <w:sz w:val="22"/>
          <w:szCs w:val="22"/>
        </w:rPr>
        <w:t xml:space="preserve"> lat przed upływem terminu składania ofert, a jeżeli okres prowadzenia działalności jest krótsz</w:t>
      </w:r>
      <w:r w:rsidR="00815D7B" w:rsidRPr="007E4157">
        <w:rPr>
          <w:rFonts w:ascii="Century Gothic" w:hAnsi="Century Gothic" w:cstheme="minorHAnsi"/>
          <w:sz w:val="22"/>
          <w:szCs w:val="22"/>
        </w:rPr>
        <w:t>y</w:t>
      </w:r>
      <w:r w:rsidR="00957A8B" w:rsidRPr="007E4157">
        <w:rPr>
          <w:rFonts w:ascii="Century Gothic" w:hAnsi="Century Gothic" w:cstheme="minorHAnsi"/>
          <w:sz w:val="22"/>
          <w:szCs w:val="22"/>
        </w:rPr>
        <w:t xml:space="preserve"> </w:t>
      </w:r>
      <w:r w:rsidRPr="007E4157">
        <w:rPr>
          <w:rFonts w:ascii="Century Gothic" w:hAnsi="Century Gothic" w:cstheme="minorHAnsi"/>
          <w:sz w:val="22"/>
          <w:szCs w:val="22"/>
        </w:rPr>
        <w:t xml:space="preserve">- </w:t>
      </w:r>
      <w:r w:rsidR="00FB744B" w:rsidRPr="007E4157">
        <w:rPr>
          <w:rFonts w:ascii="Century Gothic" w:hAnsi="Century Gothic" w:cstheme="minorHAnsi"/>
          <w:sz w:val="22"/>
          <w:szCs w:val="22"/>
        </w:rPr>
        <w:br/>
      </w:r>
      <w:r w:rsidRPr="007E4157">
        <w:rPr>
          <w:rFonts w:ascii="Century Gothic" w:hAnsi="Century Gothic" w:cstheme="minorHAnsi"/>
          <w:sz w:val="22"/>
          <w:szCs w:val="22"/>
        </w:rPr>
        <w:t>w tym okresie</w:t>
      </w:r>
      <w:r w:rsidR="00E61665" w:rsidRPr="007E4157">
        <w:rPr>
          <w:rFonts w:ascii="Century Gothic" w:hAnsi="Century Gothic" w:cstheme="minorHAnsi"/>
          <w:sz w:val="22"/>
          <w:szCs w:val="22"/>
        </w:rPr>
        <w:t>,</w:t>
      </w:r>
      <w:r w:rsidR="007512BC" w:rsidRPr="007E4157">
        <w:rPr>
          <w:rFonts w:ascii="Century Gothic" w:hAnsi="Century Gothic" w:cstheme="minorHAnsi"/>
          <w:sz w:val="22"/>
          <w:szCs w:val="22"/>
        </w:rPr>
        <w:t xml:space="preserve"> wykonał </w:t>
      </w:r>
      <w:r w:rsidR="009448EB" w:rsidRPr="007E4157">
        <w:rPr>
          <w:rFonts w:ascii="Century Gothic" w:hAnsi="Century Gothic" w:cstheme="minorHAnsi"/>
          <w:sz w:val="22"/>
          <w:szCs w:val="22"/>
        </w:rPr>
        <w:t>należycie co najmniej 2</w:t>
      </w:r>
      <w:r w:rsidRPr="007E4157">
        <w:rPr>
          <w:rFonts w:ascii="Century Gothic" w:hAnsi="Century Gothic" w:cstheme="minorHAnsi"/>
          <w:sz w:val="22"/>
          <w:szCs w:val="22"/>
        </w:rPr>
        <w:t xml:space="preserve"> </w:t>
      </w:r>
      <w:r w:rsidR="00FB744B" w:rsidRPr="007E4157">
        <w:rPr>
          <w:rFonts w:ascii="Century Gothic" w:hAnsi="Century Gothic" w:cstheme="minorHAnsi"/>
          <w:sz w:val="22"/>
          <w:szCs w:val="22"/>
        </w:rPr>
        <w:t>roboty budowlane, z których każda polegała na remoncie</w:t>
      </w:r>
      <w:r w:rsidR="00DD0916" w:rsidRPr="007E4157">
        <w:rPr>
          <w:rFonts w:ascii="Century Gothic" w:hAnsi="Century Gothic" w:cstheme="minorHAnsi"/>
          <w:sz w:val="22"/>
          <w:szCs w:val="22"/>
        </w:rPr>
        <w:t xml:space="preserve"> sanitariatów</w:t>
      </w:r>
      <w:r w:rsidR="007512BC" w:rsidRPr="007E4157">
        <w:rPr>
          <w:rFonts w:ascii="Century Gothic" w:hAnsi="Century Gothic" w:cstheme="minorHAnsi"/>
          <w:sz w:val="22"/>
          <w:szCs w:val="22"/>
        </w:rPr>
        <w:t xml:space="preserve"> o wartości równej co na</w:t>
      </w:r>
      <w:r w:rsidR="00871C3E" w:rsidRPr="007E4157">
        <w:rPr>
          <w:rFonts w:ascii="Century Gothic" w:hAnsi="Century Gothic" w:cstheme="minorHAnsi"/>
          <w:sz w:val="22"/>
          <w:szCs w:val="22"/>
        </w:rPr>
        <w:t xml:space="preserve">jmniej </w:t>
      </w:r>
      <w:r w:rsidR="001D148F" w:rsidRPr="007E4157">
        <w:rPr>
          <w:rFonts w:ascii="Century Gothic" w:hAnsi="Century Gothic" w:cstheme="minorHAnsi"/>
          <w:sz w:val="22"/>
          <w:szCs w:val="22"/>
        </w:rPr>
        <w:t>15</w:t>
      </w:r>
      <w:r w:rsidR="009448EB" w:rsidRPr="007E4157">
        <w:rPr>
          <w:rFonts w:ascii="Century Gothic" w:hAnsi="Century Gothic" w:cstheme="minorHAnsi"/>
          <w:sz w:val="22"/>
          <w:szCs w:val="22"/>
        </w:rPr>
        <w:t>0</w:t>
      </w:r>
      <w:r w:rsidRPr="007E4157">
        <w:rPr>
          <w:rFonts w:ascii="Century Gothic" w:hAnsi="Century Gothic" w:cstheme="minorHAnsi"/>
          <w:sz w:val="22"/>
          <w:szCs w:val="22"/>
        </w:rPr>
        <w:t xml:space="preserve"> 000,00 PLN </w:t>
      </w:r>
      <w:r w:rsidR="009448EB" w:rsidRPr="007E4157">
        <w:rPr>
          <w:rFonts w:ascii="Century Gothic" w:hAnsi="Century Gothic" w:cstheme="minorHAnsi"/>
          <w:sz w:val="22"/>
          <w:szCs w:val="22"/>
        </w:rPr>
        <w:t xml:space="preserve">każdej wraz z podatkiem VAT lub </w:t>
      </w:r>
      <w:r w:rsidR="00F9771D" w:rsidRPr="007E4157">
        <w:rPr>
          <w:rFonts w:ascii="Century Gothic" w:hAnsi="Century Gothic" w:cstheme="minorHAnsi"/>
          <w:sz w:val="22"/>
          <w:szCs w:val="22"/>
        </w:rPr>
        <w:t xml:space="preserve">2 </w:t>
      </w:r>
      <w:r w:rsidR="009448EB" w:rsidRPr="007E4157">
        <w:rPr>
          <w:rFonts w:ascii="Century Gothic" w:hAnsi="Century Gothic" w:cstheme="minorHAnsi"/>
          <w:sz w:val="22"/>
          <w:szCs w:val="22"/>
        </w:rPr>
        <w:t>zadani</w:t>
      </w:r>
      <w:r w:rsidR="00F9771D" w:rsidRPr="007E4157">
        <w:rPr>
          <w:rFonts w:ascii="Century Gothic" w:hAnsi="Century Gothic" w:cstheme="minorHAnsi"/>
          <w:sz w:val="22"/>
          <w:szCs w:val="22"/>
        </w:rPr>
        <w:t>a</w:t>
      </w:r>
      <w:r w:rsidR="009448EB" w:rsidRPr="007E4157">
        <w:rPr>
          <w:rFonts w:ascii="Century Gothic" w:hAnsi="Century Gothic" w:cstheme="minorHAnsi"/>
          <w:sz w:val="22"/>
          <w:szCs w:val="22"/>
        </w:rPr>
        <w:t xml:space="preserve"> </w:t>
      </w:r>
      <w:r w:rsidR="00E61665" w:rsidRPr="007E4157">
        <w:rPr>
          <w:rFonts w:ascii="Century Gothic" w:hAnsi="Century Gothic" w:cstheme="minorHAnsi"/>
          <w:sz w:val="22"/>
          <w:szCs w:val="22"/>
        </w:rPr>
        <w:t xml:space="preserve">o </w:t>
      </w:r>
      <w:r w:rsidR="00F9771D" w:rsidRPr="007E4157">
        <w:rPr>
          <w:rFonts w:ascii="Century Gothic" w:hAnsi="Century Gothic" w:cstheme="minorHAnsi"/>
          <w:sz w:val="22"/>
          <w:szCs w:val="22"/>
        </w:rPr>
        <w:t xml:space="preserve">łącznej </w:t>
      </w:r>
      <w:r w:rsidR="00E61665" w:rsidRPr="007E4157">
        <w:rPr>
          <w:rFonts w:ascii="Century Gothic" w:hAnsi="Century Gothic" w:cstheme="minorHAnsi"/>
          <w:sz w:val="22"/>
          <w:szCs w:val="22"/>
        </w:rPr>
        <w:t>wartości równej</w:t>
      </w:r>
      <w:r w:rsidR="009448EB" w:rsidRPr="007E4157">
        <w:rPr>
          <w:rFonts w:ascii="Century Gothic" w:hAnsi="Century Gothic" w:cstheme="minorHAnsi"/>
          <w:sz w:val="22"/>
          <w:szCs w:val="22"/>
        </w:rPr>
        <w:t xml:space="preserve"> co najmniej </w:t>
      </w:r>
      <w:r w:rsidR="001D148F" w:rsidRPr="007E4157">
        <w:rPr>
          <w:rFonts w:ascii="Century Gothic" w:hAnsi="Century Gothic" w:cstheme="minorHAnsi"/>
          <w:sz w:val="22"/>
          <w:szCs w:val="22"/>
        </w:rPr>
        <w:t>300</w:t>
      </w:r>
      <w:r w:rsidRPr="007E4157">
        <w:rPr>
          <w:rFonts w:ascii="Century Gothic" w:hAnsi="Century Gothic" w:cstheme="minorHAnsi"/>
          <w:sz w:val="22"/>
          <w:szCs w:val="22"/>
        </w:rPr>
        <w:t xml:space="preserve"> 000,00 PLN wraz z </w:t>
      </w:r>
      <w:r w:rsidR="001019EA" w:rsidRPr="007E4157">
        <w:rPr>
          <w:rFonts w:ascii="Century Gothic" w:hAnsi="Century Gothic" w:cstheme="minorHAnsi"/>
          <w:sz w:val="22"/>
          <w:szCs w:val="22"/>
        </w:rPr>
        <w:t xml:space="preserve">podatkiem VAT – potwierdzone dowodami na należyte wykonanie robót. </w:t>
      </w:r>
      <w:r w:rsidR="007512BC" w:rsidRPr="007E4157">
        <w:rPr>
          <w:rFonts w:ascii="Century Gothic" w:hAnsi="Century Gothic" w:cstheme="minorHAnsi"/>
          <w:sz w:val="22"/>
          <w:szCs w:val="22"/>
        </w:rPr>
        <w:t>Przez jedno zadanie należy rozumieć zadanie świadczone na rzecz jednego Zleceniod</w:t>
      </w:r>
      <w:r w:rsidR="008C45F4" w:rsidRPr="007E4157">
        <w:rPr>
          <w:rFonts w:ascii="Century Gothic" w:hAnsi="Century Gothic" w:cstheme="minorHAnsi"/>
          <w:sz w:val="22"/>
          <w:szCs w:val="22"/>
        </w:rPr>
        <w:t>awcy na podstawie jednej umowy.</w:t>
      </w:r>
      <w:r w:rsidR="00F9771D" w:rsidRPr="007E4157">
        <w:rPr>
          <w:rFonts w:ascii="Century Gothic" w:hAnsi="Century Gothic" w:cstheme="minorHAnsi"/>
          <w:sz w:val="22"/>
          <w:szCs w:val="22"/>
        </w:rPr>
        <w:t xml:space="preserve"> Wykonawca może powołać się na te same roboty dla każdej części.</w:t>
      </w:r>
    </w:p>
    <w:p w:rsidR="00B436C4" w:rsidRPr="007E4157" w:rsidRDefault="00B436C4" w:rsidP="00214A39">
      <w:pPr>
        <w:pStyle w:val="Akapitzlist"/>
        <w:numPr>
          <w:ilvl w:val="0"/>
          <w:numId w:val="7"/>
        </w:numPr>
        <w:suppressAutoHyphens w:val="0"/>
        <w:spacing w:line="276" w:lineRule="auto"/>
        <w:jc w:val="both"/>
        <w:rPr>
          <w:rFonts w:ascii="Century Gothic" w:hAnsi="Century Gothic" w:cstheme="minorHAnsi"/>
          <w:b/>
          <w:bCs/>
          <w:sz w:val="22"/>
          <w:szCs w:val="22"/>
        </w:rPr>
      </w:pPr>
      <w:r w:rsidRPr="007E4157">
        <w:rPr>
          <w:rFonts w:ascii="Century Gothic" w:hAnsi="Century Gothic" w:cstheme="minorHAnsi"/>
          <w:bCs/>
          <w:sz w:val="22"/>
          <w:szCs w:val="22"/>
        </w:rPr>
        <w:t>W przypadku Wykonawców wspólnie ubiegających się o udzielenie zamówieni</w:t>
      </w:r>
      <w:r w:rsidR="00A72B48" w:rsidRPr="007E4157">
        <w:rPr>
          <w:rFonts w:ascii="Century Gothic" w:hAnsi="Century Gothic" w:cstheme="minorHAnsi"/>
          <w:bCs/>
          <w:sz w:val="22"/>
          <w:szCs w:val="22"/>
        </w:rPr>
        <w:t>a warunki, o których mowa w pkt</w:t>
      </w:r>
      <w:r w:rsidR="008C2DE9" w:rsidRPr="007E4157">
        <w:rPr>
          <w:rFonts w:ascii="Century Gothic" w:hAnsi="Century Gothic" w:cstheme="minorHAnsi"/>
          <w:bCs/>
          <w:sz w:val="22"/>
          <w:szCs w:val="22"/>
        </w:rPr>
        <w:t xml:space="preserve"> X</w:t>
      </w:r>
      <w:r w:rsidRPr="007E4157">
        <w:rPr>
          <w:rFonts w:ascii="Century Gothic" w:hAnsi="Century Gothic" w:cstheme="minorHAnsi"/>
          <w:bCs/>
          <w:sz w:val="22"/>
          <w:szCs w:val="22"/>
        </w:rPr>
        <w:t>V.1 SWZ zostaną spełnione wyłącznie jeżeli:</w:t>
      </w:r>
    </w:p>
    <w:p w:rsidR="009B5C5B" w:rsidRPr="007E4157" w:rsidRDefault="009B5C5B" w:rsidP="00214A39">
      <w:pPr>
        <w:pStyle w:val="Akapitzlist"/>
        <w:numPr>
          <w:ilvl w:val="0"/>
          <w:numId w:val="33"/>
        </w:numPr>
        <w:suppressAutoHyphens w:val="0"/>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w przypadkach okreś</w:t>
      </w:r>
      <w:r w:rsidR="00E03AAB" w:rsidRPr="007E4157">
        <w:rPr>
          <w:rFonts w:ascii="Century Gothic" w:hAnsi="Century Gothic" w:cstheme="minorHAnsi"/>
          <w:bCs/>
          <w:sz w:val="22"/>
          <w:szCs w:val="22"/>
        </w:rPr>
        <w:t>lonych w pkt</w:t>
      </w:r>
      <w:r w:rsidR="00A72B48" w:rsidRPr="007E4157">
        <w:rPr>
          <w:rFonts w:ascii="Century Gothic" w:hAnsi="Century Gothic" w:cstheme="minorHAnsi"/>
          <w:bCs/>
          <w:sz w:val="22"/>
          <w:szCs w:val="22"/>
        </w:rPr>
        <w:t xml:space="preserve"> 1 ppkt</w:t>
      </w:r>
      <w:r w:rsidR="00957A8B" w:rsidRPr="007E4157">
        <w:rPr>
          <w:rFonts w:ascii="Century Gothic" w:hAnsi="Century Gothic" w:cstheme="minorHAnsi"/>
          <w:bCs/>
          <w:sz w:val="22"/>
          <w:szCs w:val="22"/>
        </w:rPr>
        <w:t xml:space="preserve"> 1)</w:t>
      </w:r>
      <w:r w:rsidRPr="007E4157">
        <w:rPr>
          <w:rFonts w:ascii="Century Gothic" w:hAnsi="Century Gothic" w:cstheme="minorHAnsi"/>
          <w:bCs/>
          <w:sz w:val="22"/>
          <w:szCs w:val="22"/>
        </w:rPr>
        <w:t xml:space="preserve"> warunek zostanie spełniony, </w:t>
      </w:r>
      <w:r w:rsidR="003F6E66" w:rsidRPr="007E4157">
        <w:rPr>
          <w:rFonts w:ascii="Century Gothic" w:hAnsi="Century Gothic" w:cstheme="minorHAnsi"/>
          <w:bCs/>
          <w:sz w:val="22"/>
          <w:szCs w:val="22"/>
        </w:rPr>
        <w:br/>
      </w:r>
      <w:r w:rsidRPr="007E4157">
        <w:rPr>
          <w:rFonts w:ascii="Century Gothic" w:hAnsi="Century Gothic" w:cstheme="minorHAnsi"/>
          <w:bCs/>
          <w:sz w:val="22"/>
          <w:szCs w:val="22"/>
        </w:rPr>
        <w:t xml:space="preserve">jeżeli jeden z Wykonawców lub podwykonawców spełni warunek samodzielnie </w:t>
      </w:r>
      <w:r w:rsidR="003F6E66" w:rsidRPr="007E4157">
        <w:rPr>
          <w:rFonts w:ascii="Century Gothic" w:hAnsi="Century Gothic" w:cstheme="minorHAnsi"/>
          <w:bCs/>
          <w:sz w:val="22"/>
          <w:szCs w:val="22"/>
        </w:rPr>
        <w:br/>
      </w:r>
      <w:r w:rsidRPr="007E4157">
        <w:rPr>
          <w:rFonts w:ascii="Century Gothic" w:hAnsi="Century Gothic" w:cstheme="minorHAnsi"/>
          <w:bCs/>
          <w:sz w:val="22"/>
          <w:szCs w:val="22"/>
        </w:rPr>
        <w:t>lub będą łącznie posiadać wartość ubezpie</w:t>
      </w:r>
      <w:r w:rsidR="001D148F" w:rsidRPr="007E4157">
        <w:rPr>
          <w:rFonts w:ascii="Century Gothic" w:hAnsi="Century Gothic" w:cstheme="minorHAnsi"/>
          <w:bCs/>
          <w:sz w:val="22"/>
          <w:szCs w:val="22"/>
        </w:rPr>
        <w:t>czenia na kwotę określoną w SWZ,</w:t>
      </w:r>
    </w:p>
    <w:p w:rsidR="007512BC" w:rsidRPr="007E4157" w:rsidRDefault="009B5C5B" w:rsidP="00214A39">
      <w:pPr>
        <w:pStyle w:val="Akapitzlist"/>
        <w:numPr>
          <w:ilvl w:val="0"/>
          <w:numId w:val="33"/>
        </w:numPr>
        <w:suppressAutoHyphens w:val="0"/>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w</w:t>
      </w:r>
      <w:r w:rsidR="00A72B48" w:rsidRPr="007E4157">
        <w:rPr>
          <w:rFonts w:ascii="Century Gothic" w:hAnsi="Century Gothic" w:cstheme="minorHAnsi"/>
          <w:bCs/>
          <w:sz w:val="22"/>
          <w:szCs w:val="22"/>
        </w:rPr>
        <w:t xml:space="preserve"> przypadkach określonych w pkt 1 ppkt</w:t>
      </w:r>
      <w:r w:rsidR="00957A8B" w:rsidRPr="007E4157">
        <w:rPr>
          <w:rFonts w:ascii="Century Gothic" w:hAnsi="Century Gothic" w:cstheme="minorHAnsi"/>
          <w:bCs/>
          <w:sz w:val="22"/>
          <w:szCs w:val="22"/>
        </w:rPr>
        <w:t xml:space="preserve"> 2)</w:t>
      </w:r>
      <w:r w:rsidR="001019EA" w:rsidRPr="007E4157">
        <w:rPr>
          <w:rFonts w:ascii="Century Gothic" w:hAnsi="Century Gothic" w:cstheme="minorHAnsi"/>
          <w:bCs/>
          <w:sz w:val="22"/>
          <w:szCs w:val="22"/>
        </w:rPr>
        <w:t xml:space="preserve"> </w:t>
      </w:r>
      <w:r w:rsidRPr="007E4157">
        <w:rPr>
          <w:rFonts w:ascii="Century Gothic" w:hAnsi="Century Gothic" w:cstheme="minorHAnsi"/>
          <w:bCs/>
          <w:sz w:val="22"/>
          <w:szCs w:val="22"/>
        </w:rPr>
        <w:t xml:space="preserve">warunek zostanie spełniony, </w:t>
      </w:r>
      <w:r w:rsidR="003F6E66" w:rsidRPr="007E4157">
        <w:rPr>
          <w:rFonts w:ascii="Century Gothic" w:hAnsi="Century Gothic" w:cstheme="minorHAnsi"/>
          <w:bCs/>
          <w:sz w:val="22"/>
          <w:szCs w:val="22"/>
        </w:rPr>
        <w:br/>
      </w:r>
      <w:r w:rsidRPr="007E4157">
        <w:rPr>
          <w:rFonts w:ascii="Century Gothic" w:hAnsi="Century Gothic" w:cstheme="minorHAnsi"/>
          <w:bCs/>
          <w:sz w:val="22"/>
          <w:szCs w:val="22"/>
        </w:rPr>
        <w:t xml:space="preserve">jeżeli jeden z Wykonawców wspólnie ubiegających się o udzielenie zamówienia </w:t>
      </w:r>
      <w:r w:rsidR="003F6E66" w:rsidRPr="007E4157">
        <w:rPr>
          <w:rFonts w:ascii="Century Gothic" w:hAnsi="Century Gothic" w:cstheme="minorHAnsi"/>
          <w:bCs/>
          <w:sz w:val="22"/>
          <w:szCs w:val="22"/>
        </w:rPr>
        <w:br/>
      </w:r>
      <w:r w:rsidRPr="007E4157">
        <w:rPr>
          <w:rFonts w:ascii="Century Gothic" w:hAnsi="Century Gothic" w:cstheme="minorHAnsi"/>
          <w:bCs/>
          <w:sz w:val="22"/>
          <w:szCs w:val="22"/>
        </w:rPr>
        <w:t>lub podmiotów udostępniających zasoby spełni warunek samodzielnie</w:t>
      </w:r>
      <w:r w:rsidR="007512BC" w:rsidRPr="007E4157">
        <w:rPr>
          <w:rFonts w:ascii="Century Gothic" w:hAnsi="Century Gothic" w:cstheme="minorHAnsi"/>
          <w:bCs/>
          <w:sz w:val="22"/>
          <w:szCs w:val="22"/>
        </w:rPr>
        <w:t xml:space="preserve"> - wykaz dotyczy robót, w których wykonaniu Wykonawca uczestniczył bezpośrednio.</w:t>
      </w:r>
    </w:p>
    <w:p w:rsidR="001019EA" w:rsidRPr="007E4157" w:rsidRDefault="007512BC" w:rsidP="00AF3B0F">
      <w:pPr>
        <w:pStyle w:val="Akapitzlist"/>
        <w:suppressAutoHyphens w:val="0"/>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 xml:space="preserve">Jeżeli Wykonawca wykazuje doświadczenie nabyte w ramach kontraktu (zamówienia/umowy) realizowanego przez Wykonawców wspólnie ubiegających </w:t>
      </w:r>
      <w:r w:rsidR="00871C3E" w:rsidRPr="007E4157">
        <w:rPr>
          <w:rFonts w:ascii="Century Gothic" w:hAnsi="Century Gothic" w:cstheme="minorHAnsi"/>
          <w:bCs/>
          <w:sz w:val="22"/>
          <w:szCs w:val="22"/>
        </w:rPr>
        <w:br/>
      </w:r>
      <w:r w:rsidRPr="007E4157">
        <w:rPr>
          <w:rFonts w:ascii="Century Gothic" w:hAnsi="Century Gothic" w:cstheme="minorHAnsi"/>
          <w:bCs/>
          <w:sz w:val="22"/>
          <w:szCs w:val="22"/>
        </w:rPr>
        <w:t>się o udzielenie zamówienia (konsorcjum), Zamawiający nie dopuszcza by Wykonawca polegał na doświadczeni grupy Wykonawców, której był członkiem, jeżeli faktycznie i konkretnie nie wykonywał wykazanego zakresu prac. Zamawiający zastrzega możliwość zwrócenia się do Wykonawcy o wyjaśnienia w zakresie faktycznie i konkretnie wykonanego zakresu prac oraz przedstawienia stosownych dowodów np. umowy konsorcjum, z której wynika zakres obowiązków czy wystawionych przez Wykonawcę faktur.</w:t>
      </w:r>
      <w:r w:rsidR="00AF3B0F" w:rsidRPr="007E4157">
        <w:rPr>
          <w:rFonts w:ascii="Century Gothic" w:hAnsi="Century Gothic" w:cstheme="minorHAnsi"/>
          <w:bCs/>
          <w:sz w:val="22"/>
          <w:szCs w:val="22"/>
        </w:rPr>
        <w:t xml:space="preserve"> </w:t>
      </w:r>
      <w:r w:rsidRPr="007E4157">
        <w:rPr>
          <w:rFonts w:ascii="Century Gothic" w:hAnsi="Century Gothic" w:cstheme="minorHAnsi"/>
          <w:bCs/>
          <w:sz w:val="22"/>
          <w:szCs w:val="22"/>
        </w:rPr>
        <w:t>Zamawiający zastrzega możliwość weryfikacji należytego wykonania prac bezpośrednio u podmiotu, na rzecz którego zostały wykonane.</w:t>
      </w:r>
    </w:p>
    <w:p w:rsidR="00B436C4" w:rsidRPr="007E4157" w:rsidRDefault="00B436C4" w:rsidP="00214A39">
      <w:pPr>
        <w:pStyle w:val="Akapitzlist"/>
        <w:numPr>
          <w:ilvl w:val="0"/>
          <w:numId w:val="7"/>
        </w:numPr>
        <w:suppressAutoHyphens w:val="0"/>
        <w:spacing w:line="276" w:lineRule="auto"/>
        <w:jc w:val="both"/>
        <w:rPr>
          <w:rFonts w:ascii="Century Gothic" w:hAnsi="Century Gothic" w:cstheme="minorHAnsi"/>
          <w:b/>
          <w:bCs/>
          <w:sz w:val="22"/>
          <w:szCs w:val="22"/>
        </w:rPr>
      </w:pPr>
      <w:r w:rsidRPr="007E4157">
        <w:rPr>
          <w:rFonts w:ascii="Century Gothic" w:hAnsi="Century Gothic" w:cstheme="minorHAnsi"/>
          <w:bCs/>
          <w:sz w:val="22"/>
          <w:szCs w:val="22"/>
        </w:rPr>
        <w:t>Dysponowanie zasobami innego podmiotu.</w:t>
      </w:r>
    </w:p>
    <w:p w:rsidR="009B5C5B" w:rsidRPr="007E4157" w:rsidRDefault="009B5C5B" w:rsidP="00214A39">
      <w:pPr>
        <w:pStyle w:val="Akapitzlist"/>
        <w:numPr>
          <w:ilvl w:val="0"/>
          <w:numId w:val="34"/>
        </w:numPr>
        <w:suppressAutoHyphens w:val="0"/>
        <w:spacing w:line="276" w:lineRule="auto"/>
        <w:jc w:val="both"/>
        <w:rPr>
          <w:rFonts w:ascii="Century Gothic" w:hAnsi="Century Gothic" w:cstheme="minorHAnsi"/>
          <w:b/>
          <w:bCs/>
          <w:sz w:val="22"/>
          <w:szCs w:val="22"/>
        </w:rPr>
      </w:pPr>
      <w:r w:rsidRPr="007E4157">
        <w:rPr>
          <w:rFonts w:ascii="Century Gothic" w:hAnsi="Century Gothic" w:cstheme="minorHAnsi"/>
          <w:bCs/>
          <w:sz w:val="22"/>
          <w:szCs w:val="22"/>
        </w:rPr>
        <w:t>Wykonawca może w celu potwierdzen</w:t>
      </w:r>
      <w:r w:rsidR="003F65EF" w:rsidRPr="007E4157">
        <w:rPr>
          <w:rFonts w:ascii="Century Gothic" w:hAnsi="Century Gothic" w:cstheme="minorHAnsi"/>
          <w:bCs/>
          <w:sz w:val="22"/>
          <w:szCs w:val="22"/>
        </w:rPr>
        <w:t xml:space="preserve">ia spełniania warunków udziału </w:t>
      </w:r>
      <w:r w:rsidR="003F65EF" w:rsidRPr="007E4157">
        <w:rPr>
          <w:rFonts w:ascii="Century Gothic" w:hAnsi="Century Gothic" w:cstheme="minorHAnsi"/>
          <w:bCs/>
          <w:sz w:val="22"/>
          <w:szCs w:val="22"/>
        </w:rPr>
        <w:br/>
      </w:r>
      <w:r w:rsidRPr="007E4157">
        <w:rPr>
          <w:rFonts w:ascii="Century Gothic" w:hAnsi="Century Gothic" w:cstheme="minorHAnsi"/>
          <w:bCs/>
          <w:sz w:val="22"/>
          <w:szCs w:val="22"/>
        </w:rPr>
        <w:t xml:space="preserve">w postępowaniu, o których mowa w </w:t>
      </w:r>
      <w:r w:rsidR="00A72B48" w:rsidRPr="007E4157">
        <w:rPr>
          <w:rFonts w:ascii="Century Gothic" w:hAnsi="Century Gothic" w:cstheme="minorHAnsi"/>
          <w:bCs/>
          <w:sz w:val="22"/>
          <w:szCs w:val="22"/>
        </w:rPr>
        <w:t>pkt</w:t>
      </w:r>
      <w:r w:rsidR="008C2DE9" w:rsidRPr="007E4157">
        <w:rPr>
          <w:rFonts w:ascii="Century Gothic" w:hAnsi="Century Gothic" w:cstheme="minorHAnsi"/>
          <w:bCs/>
          <w:sz w:val="22"/>
          <w:szCs w:val="22"/>
        </w:rPr>
        <w:t xml:space="preserve"> X</w:t>
      </w:r>
      <w:r w:rsidRPr="007E4157">
        <w:rPr>
          <w:rFonts w:ascii="Century Gothic" w:hAnsi="Century Gothic" w:cstheme="minorHAnsi"/>
          <w:bCs/>
          <w:sz w:val="22"/>
          <w:szCs w:val="22"/>
        </w:rPr>
        <w:t>V.1 SWZ, w stosownych sy</w:t>
      </w:r>
      <w:r w:rsidR="00E048B0" w:rsidRPr="007E4157">
        <w:rPr>
          <w:rFonts w:ascii="Century Gothic" w:hAnsi="Century Gothic" w:cstheme="minorHAnsi"/>
          <w:bCs/>
          <w:sz w:val="22"/>
          <w:szCs w:val="22"/>
        </w:rPr>
        <w:t xml:space="preserve">tuacjach </w:t>
      </w:r>
      <w:r w:rsidR="00E048B0" w:rsidRPr="007E4157">
        <w:rPr>
          <w:rFonts w:ascii="Century Gothic" w:hAnsi="Century Gothic" w:cstheme="minorHAnsi"/>
          <w:bCs/>
          <w:sz w:val="22"/>
          <w:szCs w:val="22"/>
        </w:rPr>
        <w:br/>
      </w:r>
      <w:r w:rsidRPr="007E4157">
        <w:rPr>
          <w:rFonts w:ascii="Century Gothic" w:hAnsi="Century Gothic" w:cstheme="minorHAnsi"/>
          <w:bCs/>
          <w:sz w:val="22"/>
          <w:szCs w:val="22"/>
        </w:rPr>
        <w:t>oraz w odniesieniu do konkretnego zamó</w:t>
      </w:r>
      <w:r w:rsidR="00E048B0" w:rsidRPr="007E4157">
        <w:rPr>
          <w:rFonts w:ascii="Century Gothic" w:hAnsi="Century Gothic" w:cstheme="minorHAnsi"/>
          <w:bCs/>
          <w:sz w:val="22"/>
          <w:szCs w:val="22"/>
        </w:rPr>
        <w:t xml:space="preserve">wienia lub jego części polegać </w:t>
      </w:r>
      <w:r w:rsidR="00E048B0" w:rsidRPr="007E4157">
        <w:rPr>
          <w:rFonts w:ascii="Century Gothic" w:hAnsi="Century Gothic" w:cstheme="minorHAnsi"/>
          <w:bCs/>
          <w:sz w:val="22"/>
          <w:szCs w:val="22"/>
        </w:rPr>
        <w:br/>
      </w:r>
      <w:r w:rsidRPr="007E4157">
        <w:rPr>
          <w:rFonts w:ascii="Century Gothic" w:hAnsi="Century Gothic" w:cstheme="minorHAnsi"/>
          <w:bCs/>
          <w:sz w:val="22"/>
          <w:szCs w:val="22"/>
        </w:rPr>
        <w:t>na zdolnościach technicznych lub zawo</w:t>
      </w:r>
      <w:r w:rsidR="00E048B0" w:rsidRPr="007E4157">
        <w:rPr>
          <w:rFonts w:ascii="Century Gothic" w:hAnsi="Century Gothic" w:cstheme="minorHAnsi"/>
          <w:bCs/>
          <w:sz w:val="22"/>
          <w:szCs w:val="22"/>
        </w:rPr>
        <w:t xml:space="preserve">dowych lub sytuacji finansowej </w:t>
      </w:r>
      <w:r w:rsidR="00E048B0" w:rsidRPr="007E4157">
        <w:rPr>
          <w:rFonts w:ascii="Century Gothic" w:hAnsi="Century Gothic" w:cstheme="minorHAnsi"/>
          <w:bCs/>
          <w:sz w:val="22"/>
          <w:szCs w:val="22"/>
        </w:rPr>
        <w:br/>
      </w:r>
      <w:r w:rsidRPr="007E4157">
        <w:rPr>
          <w:rFonts w:ascii="Century Gothic" w:hAnsi="Century Gothic" w:cstheme="minorHAnsi"/>
          <w:bCs/>
          <w:sz w:val="22"/>
          <w:szCs w:val="22"/>
        </w:rPr>
        <w:t xml:space="preserve">lub ekonomicznej podmiotów udostępniających zasoby niezależnie od charakteru prawnego łączących go z nimi stosunków prawnych na zasadach określonych </w:t>
      </w:r>
      <w:r w:rsidRPr="007E4157">
        <w:rPr>
          <w:rFonts w:ascii="Century Gothic" w:hAnsi="Century Gothic" w:cstheme="minorHAnsi"/>
          <w:bCs/>
          <w:sz w:val="22"/>
          <w:szCs w:val="22"/>
        </w:rPr>
        <w:br/>
        <w:t>w art. 118 ustawy.</w:t>
      </w:r>
    </w:p>
    <w:p w:rsidR="009B5C5B" w:rsidRPr="007E4157" w:rsidRDefault="00BB119D" w:rsidP="00214A39">
      <w:pPr>
        <w:pStyle w:val="Akapitzlist"/>
        <w:numPr>
          <w:ilvl w:val="0"/>
          <w:numId w:val="34"/>
        </w:numPr>
        <w:suppressAutoHyphens w:val="0"/>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Zamawiający oceni</w:t>
      </w:r>
      <w:r w:rsidR="009B5C5B" w:rsidRPr="007E4157">
        <w:rPr>
          <w:rFonts w:ascii="Century Gothic" w:hAnsi="Century Gothic" w:cstheme="minorHAnsi"/>
          <w:bCs/>
          <w:sz w:val="22"/>
          <w:szCs w:val="22"/>
        </w:rPr>
        <w:t>, czy udostępniane Wykonawcy przez</w:t>
      </w:r>
      <w:r w:rsidRPr="007E4157">
        <w:rPr>
          <w:rFonts w:ascii="Century Gothic" w:hAnsi="Century Gothic" w:cstheme="minorHAnsi"/>
          <w:bCs/>
          <w:sz w:val="22"/>
          <w:szCs w:val="22"/>
        </w:rPr>
        <w:t xml:space="preserve"> podmioty udostępniające zasoby</w:t>
      </w:r>
      <w:r w:rsidR="009B5C5B" w:rsidRPr="007E4157">
        <w:rPr>
          <w:rFonts w:ascii="Century Gothic" w:hAnsi="Century Gothic" w:cstheme="minorHAnsi"/>
          <w:bCs/>
          <w:sz w:val="22"/>
          <w:szCs w:val="22"/>
        </w:rPr>
        <w:t xml:space="preserve"> zdolności techniczne lub zawodowe lub ich sytuacja finansowa </w:t>
      </w:r>
      <w:r w:rsidR="00871C3E" w:rsidRPr="007E4157">
        <w:rPr>
          <w:rFonts w:ascii="Century Gothic" w:hAnsi="Century Gothic" w:cstheme="minorHAnsi"/>
          <w:bCs/>
          <w:sz w:val="22"/>
          <w:szCs w:val="22"/>
        </w:rPr>
        <w:br/>
      </w:r>
      <w:r w:rsidR="009B5C5B" w:rsidRPr="007E4157">
        <w:rPr>
          <w:rFonts w:ascii="Century Gothic" w:hAnsi="Century Gothic" w:cstheme="minorHAnsi"/>
          <w:bCs/>
          <w:sz w:val="22"/>
          <w:szCs w:val="22"/>
        </w:rPr>
        <w:t xml:space="preserve">lub ekonomiczna pozwalają na wykazanie przez Wykonawcę spełniania warunków udziału w postępowaniu, o których mowa w </w:t>
      </w:r>
      <w:r w:rsidR="00A72B48" w:rsidRPr="007E4157">
        <w:rPr>
          <w:rFonts w:ascii="Century Gothic" w:hAnsi="Century Gothic" w:cstheme="minorHAnsi"/>
          <w:bCs/>
          <w:sz w:val="22"/>
          <w:szCs w:val="22"/>
        </w:rPr>
        <w:t>pkt</w:t>
      </w:r>
      <w:r w:rsidR="008C2DE9" w:rsidRPr="007E4157">
        <w:rPr>
          <w:rFonts w:ascii="Century Gothic" w:hAnsi="Century Gothic" w:cstheme="minorHAnsi"/>
          <w:bCs/>
          <w:sz w:val="22"/>
          <w:szCs w:val="22"/>
        </w:rPr>
        <w:t xml:space="preserve"> X</w:t>
      </w:r>
      <w:r w:rsidR="0045053E" w:rsidRPr="007E4157">
        <w:rPr>
          <w:rFonts w:ascii="Century Gothic" w:hAnsi="Century Gothic" w:cstheme="minorHAnsi"/>
          <w:bCs/>
          <w:sz w:val="22"/>
          <w:szCs w:val="22"/>
        </w:rPr>
        <w:t>V</w:t>
      </w:r>
      <w:r w:rsidR="009B5C5B" w:rsidRPr="007E4157">
        <w:rPr>
          <w:rFonts w:ascii="Century Gothic" w:hAnsi="Century Gothic" w:cstheme="minorHAnsi"/>
          <w:bCs/>
          <w:sz w:val="22"/>
          <w:szCs w:val="22"/>
        </w:rPr>
        <w:t xml:space="preserve"> SWZ oraz jeżeli to dotyczy zbada, czy nie zachodzą wobec tego podmiotu podstawy wykluczenia, które zostały przewidziane względem Wykonawcy.</w:t>
      </w:r>
    </w:p>
    <w:p w:rsidR="00B436C4" w:rsidRPr="007E4157" w:rsidRDefault="009B5C5B" w:rsidP="00214A39">
      <w:pPr>
        <w:pStyle w:val="Akapitzlist"/>
        <w:numPr>
          <w:ilvl w:val="0"/>
          <w:numId w:val="7"/>
        </w:numPr>
        <w:spacing w:line="276" w:lineRule="auto"/>
        <w:jc w:val="both"/>
        <w:rPr>
          <w:rFonts w:ascii="Century Gothic" w:hAnsi="Century Gothic" w:cstheme="minorHAnsi"/>
          <w:bCs/>
          <w:sz w:val="22"/>
          <w:szCs w:val="22"/>
        </w:rPr>
      </w:pPr>
      <w:r w:rsidRPr="007E4157">
        <w:rPr>
          <w:rFonts w:ascii="Century Gothic" w:hAnsi="Century Gothic" w:cstheme="minorHAnsi"/>
          <w:bCs/>
          <w:sz w:val="22"/>
          <w:szCs w:val="22"/>
        </w:rPr>
        <w:t>Warunki udziału w postępowaniu odnoszą się w takim samym zakresie do wszystkich potencjalnych Wykonawc</w:t>
      </w:r>
      <w:r w:rsidR="0045053E" w:rsidRPr="007E4157">
        <w:rPr>
          <w:rFonts w:ascii="Century Gothic" w:hAnsi="Century Gothic" w:cstheme="minorHAnsi"/>
          <w:bCs/>
          <w:sz w:val="22"/>
          <w:szCs w:val="22"/>
        </w:rPr>
        <w:t>ów zamierzających złożyć ofertę.</w:t>
      </w:r>
    </w:p>
    <w:p w:rsidR="00A72B48" w:rsidRPr="007E4157" w:rsidRDefault="00A72B48" w:rsidP="00F56905">
      <w:pPr>
        <w:spacing w:line="276" w:lineRule="auto"/>
        <w:jc w:val="both"/>
        <w:rPr>
          <w:rFonts w:ascii="Century Gothic" w:hAnsi="Century Gothic" w:cstheme="minorHAnsi"/>
          <w:bCs/>
          <w:sz w:val="22"/>
          <w:szCs w:val="22"/>
        </w:rPr>
      </w:pPr>
    </w:p>
    <w:p w:rsidR="009B5C5B" w:rsidRPr="007E4157" w:rsidRDefault="00B436C4" w:rsidP="00214A39">
      <w:pPr>
        <w:pStyle w:val="Akapitzlist"/>
        <w:numPr>
          <w:ilvl w:val="0"/>
          <w:numId w:val="5"/>
        </w:numPr>
        <w:spacing w:line="276" w:lineRule="auto"/>
        <w:jc w:val="both"/>
        <w:rPr>
          <w:bCs/>
        </w:rPr>
      </w:pPr>
      <w:r w:rsidRPr="007E4157">
        <w:rPr>
          <w:rFonts w:ascii="Century Gothic" w:hAnsi="Century Gothic" w:cstheme="minorHAnsi"/>
          <w:b/>
          <w:bCs/>
          <w:sz w:val="22"/>
          <w:szCs w:val="22"/>
        </w:rPr>
        <w:t>Informacja o podmiotowych środkach dowodowych</w:t>
      </w:r>
      <w:r w:rsidRPr="007E4157">
        <w:rPr>
          <w:rFonts w:ascii="Century Gothic" w:hAnsi="Century Gothic" w:cstheme="minorHAnsi"/>
          <w:b/>
          <w:sz w:val="22"/>
          <w:szCs w:val="22"/>
        </w:rPr>
        <w:t>.</w:t>
      </w:r>
    </w:p>
    <w:p w:rsidR="009B5C5B" w:rsidRPr="007E4157" w:rsidRDefault="009B5C5B" w:rsidP="00214A39">
      <w:pPr>
        <w:pStyle w:val="Akapitzlist"/>
        <w:numPr>
          <w:ilvl w:val="0"/>
          <w:numId w:val="35"/>
        </w:numPr>
        <w:suppressAutoHyphens w:val="0"/>
        <w:spacing w:line="276" w:lineRule="auto"/>
        <w:jc w:val="both"/>
        <w:rPr>
          <w:rFonts w:ascii="Century Gothic" w:hAnsi="Century Gothic" w:cstheme="minorHAnsi"/>
          <w:b/>
          <w:bCs/>
          <w:sz w:val="22"/>
          <w:szCs w:val="22"/>
        </w:rPr>
      </w:pPr>
      <w:r w:rsidRPr="007E4157">
        <w:rPr>
          <w:rFonts w:ascii="Century Gothic" w:hAnsi="Century Gothic" w:cstheme="minorHAnsi"/>
          <w:bCs/>
          <w:sz w:val="22"/>
          <w:szCs w:val="22"/>
        </w:rPr>
        <w:t>Zamawiający przed wyborem oferty najkorzystniejszej wezwie Wykonawcę, którego oferta została najwyżej oceniona do złożenia w wyznaczonym terminie, nie krótszym niż 5 dni od dnia wezwania, podmiotowych środków dowodowych.</w:t>
      </w:r>
    </w:p>
    <w:p w:rsidR="009B5C5B" w:rsidRPr="007E4157" w:rsidRDefault="009B5C5B" w:rsidP="00214A39">
      <w:pPr>
        <w:pStyle w:val="Akapitzlist"/>
        <w:numPr>
          <w:ilvl w:val="0"/>
          <w:numId w:val="35"/>
        </w:numPr>
        <w:suppressAutoHyphens w:val="0"/>
        <w:spacing w:line="276" w:lineRule="auto"/>
        <w:jc w:val="both"/>
        <w:rPr>
          <w:rFonts w:ascii="Century Gothic" w:hAnsi="Century Gothic" w:cstheme="minorHAnsi"/>
          <w:b/>
          <w:bCs/>
          <w:sz w:val="22"/>
          <w:szCs w:val="22"/>
        </w:rPr>
      </w:pPr>
      <w:r w:rsidRPr="007E4157">
        <w:rPr>
          <w:rFonts w:ascii="Century Gothic" w:hAnsi="Century Gothic" w:cstheme="minorHAnsi"/>
          <w:bCs/>
          <w:sz w:val="22"/>
          <w:szCs w:val="22"/>
        </w:rPr>
        <w:t>Wykaz podmiotowych środków dowodowych na potwierdzenie spełniania warunków udziału w postępowaniu.</w:t>
      </w:r>
    </w:p>
    <w:p w:rsidR="009B5C5B" w:rsidRPr="007E4157" w:rsidRDefault="009B5C5B" w:rsidP="00214A39">
      <w:pPr>
        <w:pStyle w:val="Akapitzlist"/>
        <w:numPr>
          <w:ilvl w:val="0"/>
          <w:numId w:val="36"/>
        </w:numPr>
        <w:suppressAutoHyphens w:val="0"/>
        <w:spacing w:line="276" w:lineRule="auto"/>
        <w:jc w:val="both"/>
        <w:rPr>
          <w:rFonts w:ascii="Century Gothic" w:hAnsi="Century Gothic" w:cstheme="minorHAnsi"/>
          <w:b/>
          <w:bCs/>
          <w:sz w:val="22"/>
          <w:szCs w:val="22"/>
        </w:rPr>
      </w:pPr>
      <w:r w:rsidRPr="007E4157">
        <w:rPr>
          <w:rFonts w:ascii="Century Gothic" w:hAnsi="Century Gothic" w:cstheme="minorHAnsi"/>
          <w:bCs/>
          <w:sz w:val="22"/>
          <w:szCs w:val="22"/>
        </w:rPr>
        <w:t>W celu potwierdzenia przez Wykonawcę spełnienia warunków udziału w postępowaniu doty</w:t>
      </w:r>
      <w:r w:rsidR="00036EC9" w:rsidRPr="007E4157">
        <w:rPr>
          <w:rFonts w:ascii="Century Gothic" w:hAnsi="Century Gothic" w:cstheme="minorHAnsi"/>
          <w:bCs/>
          <w:sz w:val="22"/>
          <w:szCs w:val="22"/>
        </w:rPr>
        <w:t>czących</w:t>
      </w:r>
      <w:r w:rsidRPr="007E4157">
        <w:rPr>
          <w:rFonts w:ascii="Century Gothic" w:hAnsi="Century Gothic" w:cstheme="minorHAnsi"/>
          <w:bCs/>
          <w:sz w:val="22"/>
          <w:szCs w:val="22"/>
        </w:rPr>
        <w:t xml:space="preserve"> sytuacji ekonomicznej lub finansowej, Zamawiający wezwie Wykonawcę do dostarczenia</w:t>
      </w:r>
      <w:r w:rsidR="0021099A" w:rsidRPr="007E4157">
        <w:rPr>
          <w:rFonts w:ascii="Century Gothic" w:hAnsi="Century Gothic" w:cstheme="minorHAnsi"/>
          <w:bCs/>
          <w:sz w:val="22"/>
          <w:szCs w:val="22"/>
        </w:rPr>
        <w:t xml:space="preserve"> </w:t>
      </w:r>
      <w:r w:rsidRPr="007E4157">
        <w:rPr>
          <w:rFonts w:ascii="Century Gothic" w:hAnsi="Century Gothic" w:cstheme="minorHAnsi"/>
          <w:bCs/>
          <w:iCs/>
          <w:sz w:val="22"/>
          <w:szCs w:val="22"/>
        </w:rPr>
        <w:t xml:space="preserve">dokumentów potwierdzających, że Wykonawca jest ubezpieczony </w:t>
      </w:r>
      <w:r w:rsidR="00957A8B" w:rsidRPr="007E4157">
        <w:rPr>
          <w:rFonts w:ascii="Century Gothic" w:hAnsi="Century Gothic" w:cstheme="minorHAnsi"/>
          <w:bCs/>
          <w:iCs/>
          <w:sz w:val="22"/>
          <w:szCs w:val="22"/>
        </w:rPr>
        <w:t xml:space="preserve"> </w:t>
      </w:r>
      <w:r w:rsidR="00957A8B" w:rsidRPr="007E4157">
        <w:rPr>
          <w:rFonts w:ascii="Century Gothic" w:hAnsi="Century Gothic" w:cstheme="minorHAnsi"/>
          <w:bCs/>
          <w:iCs/>
          <w:sz w:val="22"/>
          <w:szCs w:val="22"/>
        </w:rPr>
        <w:br/>
      </w:r>
      <w:r w:rsidRPr="007E4157">
        <w:rPr>
          <w:rFonts w:ascii="Century Gothic" w:hAnsi="Century Gothic" w:cstheme="minorHAnsi"/>
          <w:bCs/>
          <w:iCs/>
          <w:sz w:val="22"/>
          <w:szCs w:val="22"/>
        </w:rPr>
        <w:t>od odpowiedzialności cywilnej w zakresie prow</w:t>
      </w:r>
      <w:r w:rsidR="00E048B0" w:rsidRPr="007E4157">
        <w:rPr>
          <w:rFonts w:ascii="Century Gothic" w:hAnsi="Century Gothic" w:cstheme="minorHAnsi"/>
          <w:bCs/>
          <w:iCs/>
          <w:sz w:val="22"/>
          <w:szCs w:val="22"/>
        </w:rPr>
        <w:t xml:space="preserve">adzonej działalności związanej </w:t>
      </w:r>
      <w:r w:rsidR="00E048B0" w:rsidRPr="007E4157">
        <w:rPr>
          <w:rFonts w:ascii="Century Gothic" w:hAnsi="Century Gothic" w:cstheme="minorHAnsi"/>
          <w:bCs/>
          <w:iCs/>
          <w:sz w:val="22"/>
          <w:szCs w:val="22"/>
        </w:rPr>
        <w:br/>
      </w:r>
      <w:r w:rsidRPr="007E4157">
        <w:rPr>
          <w:rFonts w:ascii="Century Gothic" w:hAnsi="Century Gothic" w:cstheme="minorHAnsi"/>
          <w:bCs/>
          <w:iCs/>
          <w:sz w:val="22"/>
          <w:szCs w:val="22"/>
        </w:rPr>
        <w:t>z przedmiotem zamówienia ze ws</w:t>
      </w:r>
      <w:r w:rsidR="00E048B0" w:rsidRPr="007E4157">
        <w:rPr>
          <w:rFonts w:ascii="Century Gothic" w:hAnsi="Century Gothic" w:cstheme="minorHAnsi"/>
          <w:bCs/>
          <w:iCs/>
          <w:sz w:val="22"/>
          <w:szCs w:val="22"/>
        </w:rPr>
        <w:t xml:space="preserve">kazaniem sumy gwarancyjnej tego </w:t>
      </w:r>
      <w:r w:rsidRPr="007E4157">
        <w:rPr>
          <w:rFonts w:ascii="Century Gothic" w:hAnsi="Century Gothic" w:cstheme="minorHAnsi"/>
          <w:bCs/>
          <w:iCs/>
          <w:sz w:val="22"/>
          <w:szCs w:val="22"/>
        </w:rPr>
        <w:t>ubezpieczenia.</w:t>
      </w:r>
    </w:p>
    <w:p w:rsidR="00B436C4" w:rsidRPr="007E4157" w:rsidRDefault="009B5C5B" w:rsidP="00214A39">
      <w:pPr>
        <w:pStyle w:val="Akapitzlist"/>
        <w:numPr>
          <w:ilvl w:val="0"/>
          <w:numId w:val="36"/>
        </w:numPr>
        <w:suppressAutoHyphens w:val="0"/>
        <w:spacing w:line="276" w:lineRule="auto"/>
        <w:jc w:val="both"/>
        <w:rPr>
          <w:rFonts w:ascii="Century Gothic" w:hAnsi="Century Gothic" w:cstheme="minorHAnsi"/>
          <w:b/>
          <w:bCs/>
          <w:sz w:val="22"/>
          <w:szCs w:val="22"/>
        </w:rPr>
      </w:pPr>
      <w:r w:rsidRPr="007E4157">
        <w:rPr>
          <w:rFonts w:ascii="Century Gothic" w:hAnsi="Century Gothic" w:cstheme="minorHAnsi"/>
          <w:bCs/>
          <w:sz w:val="22"/>
          <w:szCs w:val="22"/>
        </w:rPr>
        <w:t>W celu potwierdzenia przez Wykonaw</w:t>
      </w:r>
      <w:r w:rsidR="00E048B0" w:rsidRPr="007E4157">
        <w:rPr>
          <w:rFonts w:ascii="Century Gothic" w:hAnsi="Century Gothic" w:cstheme="minorHAnsi"/>
          <w:bCs/>
          <w:sz w:val="22"/>
          <w:szCs w:val="22"/>
        </w:rPr>
        <w:t xml:space="preserve">cę spełnienia warunków udziału </w:t>
      </w:r>
      <w:r w:rsidRPr="007E4157">
        <w:rPr>
          <w:rFonts w:ascii="Century Gothic" w:hAnsi="Century Gothic" w:cstheme="minorHAnsi"/>
          <w:bCs/>
          <w:sz w:val="22"/>
          <w:szCs w:val="22"/>
        </w:rPr>
        <w:t>w postępowaniu dotyczących zdolności technicznej lub zawodowej Zamawiający wezwie Wykonawcę do dostarczenia</w:t>
      </w:r>
      <w:r w:rsidR="0021099A" w:rsidRPr="007E4157">
        <w:rPr>
          <w:rFonts w:ascii="Century Gothic" w:hAnsi="Century Gothic" w:cstheme="minorHAnsi"/>
          <w:bCs/>
          <w:sz w:val="22"/>
          <w:szCs w:val="22"/>
        </w:rPr>
        <w:t xml:space="preserve"> w</w:t>
      </w:r>
      <w:r w:rsidR="0045053E" w:rsidRPr="007E4157">
        <w:rPr>
          <w:rFonts w:ascii="Century Gothic" w:hAnsi="Century Gothic" w:cstheme="minorHAnsi"/>
          <w:sz w:val="22"/>
          <w:szCs w:val="22"/>
          <w:lang w:eastAsia="pl-PL"/>
        </w:rPr>
        <w:t>ykaz</w:t>
      </w:r>
      <w:r w:rsidR="0021099A" w:rsidRPr="007E4157">
        <w:rPr>
          <w:rFonts w:ascii="Century Gothic" w:hAnsi="Century Gothic" w:cstheme="minorHAnsi"/>
          <w:sz w:val="22"/>
          <w:szCs w:val="22"/>
          <w:lang w:eastAsia="pl-PL"/>
        </w:rPr>
        <w:t>u</w:t>
      </w:r>
      <w:r w:rsidR="0045053E" w:rsidRPr="007E4157">
        <w:rPr>
          <w:rFonts w:ascii="Century Gothic" w:hAnsi="Century Gothic" w:cstheme="minorHAnsi"/>
          <w:sz w:val="22"/>
          <w:szCs w:val="22"/>
          <w:lang w:eastAsia="pl-PL"/>
        </w:rPr>
        <w:t xml:space="preserve"> robót</w:t>
      </w:r>
      <w:r w:rsidRPr="007E4157">
        <w:rPr>
          <w:rFonts w:ascii="Century Gothic" w:hAnsi="Century Gothic" w:cstheme="minorHAnsi"/>
          <w:sz w:val="22"/>
          <w:szCs w:val="22"/>
          <w:lang w:eastAsia="pl-PL"/>
        </w:rPr>
        <w:t xml:space="preserve"> wykonanych</w:t>
      </w:r>
      <w:r w:rsidR="007512BC" w:rsidRPr="007E4157">
        <w:rPr>
          <w:rFonts w:ascii="Century Gothic" w:hAnsi="Century Gothic" w:cstheme="minorHAnsi"/>
          <w:sz w:val="22"/>
          <w:szCs w:val="22"/>
          <w:lang w:eastAsia="pl-PL"/>
        </w:rPr>
        <w:t xml:space="preserve"> </w:t>
      </w:r>
      <w:r w:rsidRPr="007E4157">
        <w:rPr>
          <w:rFonts w:ascii="Century Gothic" w:hAnsi="Century Gothic" w:cstheme="minorHAnsi"/>
          <w:sz w:val="22"/>
          <w:szCs w:val="22"/>
          <w:lang w:eastAsia="pl-PL"/>
        </w:rPr>
        <w:t xml:space="preserve">w okresie ostatnich 5 lat, a jeżeli okres prowadzenia działalności jest krótszy - w tym okresie, wraz z podaniem ich wartości, przedmiotu, dat wykonania i podmiotów, na rzecz których usługi zostały wykonane </w:t>
      </w:r>
      <w:r w:rsidRPr="007E4157">
        <w:rPr>
          <w:rFonts w:ascii="Century Gothic" w:hAnsi="Century Gothic" w:cstheme="minorHAnsi"/>
          <w:b/>
          <w:sz w:val="22"/>
          <w:szCs w:val="22"/>
          <w:lang w:eastAsia="pl-PL"/>
        </w:rPr>
        <w:t>według wzoru załącznika nr 4 do SWZ</w:t>
      </w:r>
      <w:r w:rsidRPr="007E4157">
        <w:rPr>
          <w:rFonts w:ascii="Century Gothic" w:hAnsi="Century Gothic" w:cstheme="minorHAnsi"/>
          <w:sz w:val="22"/>
          <w:szCs w:val="22"/>
          <w:lang w:eastAsia="pl-PL"/>
        </w:rPr>
        <w:t xml:space="preserve">, oraz załączeniem dowodów określających, </w:t>
      </w:r>
      <w:r w:rsidR="00CD0A69" w:rsidRPr="007E4157">
        <w:rPr>
          <w:rFonts w:ascii="Century Gothic" w:hAnsi="Century Gothic" w:cstheme="minorHAnsi"/>
          <w:sz w:val="22"/>
          <w:szCs w:val="22"/>
          <w:lang w:eastAsia="pl-PL"/>
        </w:rPr>
        <w:br/>
      </w:r>
      <w:r w:rsidRPr="007E4157">
        <w:rPr>
          <w:rFonts w:ascii="Century Gothic" w:hAnsi="Century Gothic" w:cstheme="minorHAnsi"/>
          <w:sz w:val="22"/>
          <w:szCs w:val="22"/>
          <w:lang w:eastAsia="pl-PL"/>
        </w:rPr>
        <w:t xml:space="preserve">czy te </w:t>
      </w:r>
      <w:r w:rsidR="0045053E" w:rsidRPr="007E4157">
        <w:rPr>
          <w:rFonts w:ascii="Century Gothic" w:hAnsi="Century Gothic" w:cstheme="minorHAnsi"/>
          <w:sz w:val="22"/>
          <w:szCs w:val="22"/>
          <w:lang w:eastAsia="pl-PL"/>
        </w:rPr>
        <w:t xml:space="preserve">roboty zostały wykonane </w:t>
      </w:r>
      <w:r w:rsidRPr="007E4157">
        <w:rPr>
          <w:rFonts w:ascii="Century Gothic" w:hAnsi="Century Gothic" w:cstheme="minorHAnsi"/>
          <w:sz w:val="22"/>
          <w:szCs w:val="22"/>
          <w:lang w:eastAsia="pl-PL"/>
        </w:rPr>
        <w:t>należycie, przy</w:t>
      </w:r>
      <w:r w:rsidR="0045053E" w:rsidRPr="007E4157">
        <w:rPr>
          <w:rFonts w:ascii="Century Gothic" w:hAnsi="Century Gothic" w:cstheme="minorHAnsi"/>
          <w:sz w:val="22"/>
          <w:szCs w:val="22"/>
          <w:lang w:eastAsia="pl-PL"/>
        </w:rPr>
        <w:t xml:space="preserve"> czym dowodami, o których mowa </w:t>
      </w:r>
      <w:r w:rsidR="00036EC9" w:rsidRPr="007E4157">
        <w:rPr>
          <w:rFonts w:ascii="Century Gothic" w:hAnsi="Century Gothic" w:cstheme="minorHAnsi"/>
          <w:sz w:val="22"/>
          <w:szCs w:val="22"/>
          <w:lang w:eastAsia="pl-PL"/>
        </w:rPr>
        <w:br/>
      </w:r>
      <w:r w:rsidRPr="007E4157">
        <w:rPr>
          <w:rFonts w:ascii="Century Gothic" w:hAnsi="Century Gothic" w:cstheme="minorHAnsi"/>
          <w:sz w:val="22"/>
          <w:szCs w:val="22"/>
          <w:lang w:eastAsia="pl-PL"/>
        </w:rPr>
        <w:t xml:space="preserve">są referencje bądź inne dokumenty sporządzone przez </w:t>
      </w:r>
      <w:r w:rsidR="00036EC9" w:rsidRPr="007E4157">
        <w:rPr>
          <w:rFonts w:ascii="Century Gothic" w:hAnsi="Century Gothic" w:cstheme="minorHAnsi"/>
          <w:sz w:val="22"/>
          <w:szCs w:val="22"/>
          <w:lang w:eastAsia="pl-PL"/>
        </w:rPr>
        <w:t>podmiot, na rzecz którego prace</w:t>
      </w:r>
      <w:r w:rsidRPr="007E4157">
        <w:rPr>
          <w:rFonts w:ascii="Century Gothic" w:hAnsi="Century Gothic" w:cstheme="minorHAnsi"/>
          <w:sz w:val="22"/>
          <w:szCs w:val="22"/>
          <w:lang w:eastAsia="pl-PL"/>
        </w:rPr>
        <w:t xml:space="preserve"> zostały wykonane, a jeżeli Wyk</w:t>
      </w:r>
      <w:r w:rsidR="0045053E" w:rsidRPr="007E4157">
        <w:rPr>
          <w:rFonts w:ascii="Century Gothic" w:hAnsi="Century Gothic" w:cstheme="minorHAnsi"/>
          <w:sz w:val="22"/>
          <w:szCs w:val="22"/>
          <w:lang w:eastAsia="pl-PL"/>
        </w:rPr>
        <w:t xml:space="preserve">onawca z przyczyn niezależnych </w:t>
      </w:r>
      <w:r w:rsidRPr="007E4157">
        <w:rPr>
          <w:rFonts w:ascii="Century Gothic" w:hAnsi="Century Gothic" w:cstheme="minorHAnsi"/>
          <w:sz w:val="22"/>
          <w:szCs w:val="22"/>
          <w:lang w:eastAsia="pl-PL"/>
        </w:rPr>
        <w:t>od niego nie jest w stanie uzyskać tych dokume</w:t>
      </w:r>
      <w:r w:rsidR="0045053E" w:rsidRPr="007E4157">
        <w:rPr>
          <w:rFonts w:ascii="Century Gothic" w:hAnsi="Century Gothic" w:cstheme="minorHAnsi"/>
          <w:sz w:val="22"/>
          <w:szCs w:val="22"/>
          <w:lang w:eastAsia="pl-PL"/>
        </w:rPr>
        <w:t xml:space="preserve">ntów - oświadczenie Wykonawcy; </w:t>
      </w:r>
      <w:r w:rsidRPr="007E4157">
        <w:rPr>
          <w:rFonts w:ascii="Century Gothic" w:hAnsi="Century Gothic" w:cstheme="minorHAnsi"/>
          <w:sz w:val="22"/>
          <w:szCs w:val="22"/>
          <w:lang w:eastAsia="pl-PL"/>
        </w:rPr>
        <w:t>w przypadku świadczeń</w:t>
      </w:r>
      <w:r w:rsidR="00945490" w:rsidRPr="007E4157">
        <w:rPr>
          <w:rFonts w:ascii="Century Gothic" w:hAnsi="Century Gothic" w:cstheme="minorHAnsi"/>
          <w:sz w:val="22"/>
          <w:szCs w:val="22"/>
          <w:lang w:eastAsia="pl-PL"/>
        </w:rPr>
        <w:t xml:space="preserve"> </w:t>
      </w:r>
      <w:r w:rsidRPr="007E4157">
        <w:rPr>
          <w:rFonts w:ascii="Century Gothic" w:hAnsi="Century Gothic" w:cstheme="minorHAnsi"/>
          <w:sz w:val="22"/>
          <w:szCs w:val="22"/>
          <w:lang w:eastAsia="pl-PL"/>
        </w:rPr>
        <w:t xml:space="preserve">nadal wykonywanych referencje bądź inne dokumenty potwierdzające </w:t>
      </w:r>
      <w:r w:rsidR="00A6238B" w:rsidRPr="007E4157">
        <w:rPr>
          <w:rFonts w:ascii="Century Gothic" w:hAnsi="Century Gothic" w:cstheme="minorHAnsi"/>
          <w:sz w:val="22"/>
          <w:szCs w:val="22"/>
          <w:lang w:eastAsia="pl-PL"/>
        </w:rPr>
        <w:br/>
      </w:r>
      <w:r w:rsidRPr="007E4157">
        <w:rPr>
          <w:rFonts w:ascii="Century Gothic" w:hAnsi="Century Gothic" w:cstheme="minorHAnsi"/>
          <w:sz w:val="22"/>
          <w:szCs w:val="22"/>
          <w:lang w:eastAsia="pl-PL"/>
        </w:rPr>
        <w:t>ich należyte wykonywanie powinny być wystawione w okresie ostatnich 3 miesięcy.</w:t>
      </w:r>
    </w:p>
    <w:p w:rsidR="00087470" w:rsidRPr="007E4157" w:rsidRDefault="00087470" w:rsidP="00087470">
      <w:pPr>
        <w:pStyle w:val="Akapitzlist"/>
        <w:suppressAutoHyphens w:val="0"/>
        <w:spacing w:line="276" w:lineRule="auto"/>
        <w:ind w:left="1080"/>
        <w:jc w:val="both"/>
        <w:rPr>
          <w:rFonts w:ascii="Century Gothic" w:hAnsi="Century Gothic" w:cstheme="minorHAnsi"/>
          <w:b/>
          <w:bCs/>
          <w:sz w:val="22"/>
          <w:szCs w:val="22"/>
        </w:rPr>
      </w:pPr>
    </w:p>
    <w:p w:rsidR="00381DB3" w:rsidRPr="007E4157" w:rsidRDefault="00B436C4" w:rsidP="00214A39">
      <w:pPr>
        <w:pStyle w:val="Akapitzlist"/>
        <w:numPr>
          <w:ilvl w:val="0"/>
          <w:numId w:val="8"/>
        </w:numPr>
        <w:tabs>
          <w:tab w:val="left" w:pos="426"/>
        </w:tabs>
        <w:spacing w:line="276" w:lineRule="auto"/>
        <w:rPr>
          <w:rFonts w:ascii="Century Gothic" w:hAnsi="Century Gothic" w:cstheme="minorHAnsi"/>
          <w:b/>
          <w:bCs/>
          <w:sz w:val="22"/>
          <w:szCs w:val="22"/>
        </w:rPr>
      </w:pPr>
      <w:r w:rsidRPr="007E4157">
        <w:rPr>
          <w:rFonts w:ascii="Century Gothic" w:hAnsi="Century Gothic" w:cstheme="minorHAnsi"/>
          <w:b/>
          <w:bCs/>
          <w:sz w:val="22"/>
          <w:szCs w:val="22"/>
        </w:rPr>
        <w:t>Sposób obliczenia ceny.</w:t>
      </w:r>
    </w:p>
    <w:p w:rsidR="00686757" w:rsidRPr="007E4157" w:rsidRDefault="00B436C4" w:rsidP="00214A39">
      <w:pPr>
        <w:pStyle w:val="Akapitzlist"/>
        <w:numPr>
          <w:ilvl w:val="0"/>
          <w:numId w:val="21"/>
        </w:numPr>
        <w:tabs>
          <w:tab w:val="left" w:pos="426"/>
        </w:tabs>
        <w:spacing w:line="276" w:lineRule="auto"/>
        <w:jc w:val="both"/>
        <w:rPr>
          <w:rFonts w:ascii="Century Gothic" w:hAnsi="Century Gothic" w:cstheme="minorHAnsi"/>
          <w:b/>
          <w:bCs/>
          <w:sz w:val="22"/>
          <w:szCs w:val="22"/>
        </w:rPr>
      </w:pPr>
      <w:r w:rsidRPr="007E4157">
        <w:rPr>
          <w:rFonts w:ascii="Century Gothic" w:hAnsi="Century Gothic" w:cstheme="minorHAnsi"/>
          <w:sz w:val="22"/>
          <w:szCs w:val="22"/>
        </w:rPr>
        <w:t xml:space="preserve">Cena oferty za całość zamówienia musi być podana cyfrowo. Cena oferty winna </w:t>
      </w:r>
      <w:r w:rsidR="00686757" w:rsidRPr="007E4157">
        <w:rPr>
          <w:rFonts w:ascii="Century Gothic" w:hAnsi="Century Gothic" w:cstheme="minorHAnsi"/>
          <w:sz w:val="22"/>
          <w:szCs w:val="22"/>
        </w:rPr>
        <w:br/>
      </w:r>
      <w:r w:rsidRPr="007E4157">
        <w:rPr>
          <w:rFonts w:ascii="Century Gothic" w:hAnsi="Century Gothic" w:cstheme="minorHAnsi"/>
          <w:sz w:val="22"/>
          <w:szCs w:val="22"/>
        </w:rPr>
        <w:t xml:space="preserve">być obliczona i zapisana zgodnie z formularzem ofertowym. </w:t>
      </w:r>
    </w:p>
    <w:p w:rsidR="00381DB3" w:rsidRPr="007E4157" w:rsidRDefault="00B436C4" w:rsidP="00686757">
      <w:pPr>
        <w:pStyle w:val="Akapitzlist"/>
        <w:tabs>
          <w:tab w:val="left" w:pos="426"/>
        </w:tabs>
        <w:spacing w:line="276" w:lineRule="auto"/>
        <w:ind w:left="360"/>
        <w:jc w:val="both"/>
        <w:rPr>
          <w:rFonts w:ascii="Century Gothic" w:hAnsi="Century Gothic" w:cstheme="minorHAnsi"/>
          <w:b/>
          <w:bCs/>
          <w:sz w:val="22"/>
          <w:szCs w:val="22"/>
        </w:rPr>
      </w:pPr>
      <w:r w:rsidRPr="007E4157">
        <w:rPr>
          <w:rFonts w:ascii="Century Gothic" w:hAnsi="Century Gothic" w:cstheme="minorHAnsi"/>
          <w:sz w:val="22"/>
          <w:szCs w:val="22"/>
        </w:rPr>
        <w:t>Cena ofertowa = cena netto + podatek VAT.</w:t>
      </w:r>
    </w:p>
    <w:p w:rsidR="00381DB3" w:rsidRPr="007E4157" w:rsidRDefault="00B436C4" w:rsidP="00214A39">
      <w:pPr>
        <w:pStyle w:val="Akapitzlist"/>
        <w:numPr>
          <w:ilvl w:val="0"/>
          <w:numId w:val="21"/>
        </w:numPr>
        <w:tabs>
          <w:tab w:val="left" w:pos="426"/>
        </w:tabs>
        <w:spacing w:line="276" w:lineRule="auto"/>
        <w:jc w:val="both"/>
        <w:rPr>
          <w:rFonts w:ascii="Century Gothic" w:hAnsi="Century Gothic" w:cstheme="minorHAnsi"/>
          <w:b/>
          <w:bCs/>
          <w:sz w:val="22"/>
          <w:szCs w:val="22"/>
        </w:rPr>
      </w:pPr>
      <w:r w:rsidRPr="007E4157">
        <w:rPr>
          <w:rFonts w:ascii="Century Gothic" w:hAnsi="Century Gothic" w:cstheme="minorHAnsi"/>
          <w:sz w:val="22"/>
          <w:szCs w:val="22"/>
        </w:rPr>
        <w:t>Wykonawca obowiązany jest przedłożyć ofertę ceno</w:t>
      </w:r>
      <w:r w:rsidR="00565437" w:rsidRPr="007E4157">
        <w:rPr>
          <w:rFonts w:ascii="Century Gothic" w:hAnsi="Century Gothic" w:cstheme="minorHAnsi"/>
          <w:sz w:val="22"/>
          <w:szCs w:val="22"/>
        </w:rPr>
        <w:t xml:space="preserve">wą zgodnie z załącznikiem nr 1 </w:t>
      </w:r>
      <w:r w:rsidR="00565437" w:rsidRPr="007E4157">
        <w:rPr>
          <w:rFonts w:ascii="Century Gothic" w:hAnsi="Century Gothic" w:cstheme="minorHAnsi"/>
          <w:sz w:val="22"/>
          <w:szCs w:val="22"/>
        </w:rPr>
        <w:br/>
      </w:r>
      <w:r w:rsidRPr="007E4157">
        <w:rPr>
          <w:rFonts w:ascii="Century Gothic" w:hAnsi="Century Gothic" w:cstheme="minorHAnsi"/>
          <w:sz w:val="22"/>
          <w:szCs w:val="22"/>
        </w:rPr>
        <w:t>do SWZ (Formularz ofertowy). Wszelkie obliczenia należy wykonywać na liczbach zaokrąglonych do dwóch miejsc po przecinku.</w:t>
      </w:r>
    </w:p>
    <w:p w:rsidR="00381DB3" w:rsidRPr="007E4157" w:rsidRDefault="00B436C4" w:rsidP="00214A39">
      <w:pPr>
        <w:pStyle w:val="Akapitzlist"/>
        <w:numPr>
          <w:ilvl w:val="0"/>
          <w:numId w:val="21"/>
        </w:numPr>
        <w:tabs>
          <w:tab w:val="left" w:pos="426"/>
        </w:tabs>
        <w:spacing w:line="276" w:lineRule="auto"/>
        <w:jc w:val="both"/>
        <w:rPr>
          <w:rFonts w:ascii="Century Gothic" w:hAnsi="Century Gothic" w:cstheme="minorHAnsi"/>
          <w:b/>
          <w:bCs/>
          <w:sz w:val="22"/>
          <w:szCs w:val="22"/>
        </w:rPr>
      </w:pPr>
      <w:r w:rsidRPr="007E4157">
        <w:rPr>
          <w:rFonts w:ascii="Century Gothic" w:hAnsi="Century Gothic" w:cstheme="minorHAnsi"/>
          <w:sz w:val="22"/>
          <w:szCs w:val="22"/>
        </w:rPr>
        <w:t xml:space="preserve">Cena (w tym ceny jednostkowe) powinna zawierać w sobie ewentualne upusty oferowane przez Wykonawcę. </w:t>
      </w:r>
    </w:p>
    <w:p w:rsidR="00381DB3" w:rsidRPr="007E4157" w:rsidRDefault="00B436C4" w:rsidP="00214A39">
      <w:pPr>
        <w:pStyle w:val="Akapitzlist"/>
        <w:numPr>
          <w:ilvl w:val="0"/>
          <w:numId w:val="21"/>
        </w:numPr>
        <w:tabs>
          <w:tab w:val="left" w:pos="426"/>
        </w:tabs>
        <w:spacing w:line="276" w:lineRule="auto"/>
        <w:jc w:val="both"/>
        <w:rPr>
          <w:rFonts w:ascii="Century Gothic" w:hAnsi="Century Gothic" w:cstheme="minorHAnsi"/>
          <w:b/>
          <w:bCs/>
          <w:sz w:val="22"/>
          <w:szCs w:val="22"/>
        </w:rPr>
      </w:pPr>
      <w:r w:rsidRPr="007E4157">
        <w:rPr>
          <w:rFonts w:ascii="Century Gothic" w:hAnsi="Century Gothic" w:cstheme="minorHAnsi"/>
          <w:sz w:val="22"/>
          <w:szCs w:val="22"/>
        </w:rPr>
        <w:t>Cenę (w tym ceny jednostkowe) muszą być pod</w:t>
      </w:r>
      <w:r w:rsidR="00565437" w:rsidRPr="007E4157">
        <w:rPr>
          <w:rFonts w:ascii="Century Gothic" w:hAnsi="Century Gothic" w:cstheme="minorHAnsi"/>
          <w:sz w:val="22"/>
          <w:szCs w:val="22"/>
        </w:rPr>
        <w:t xml:space="preserve">ane i wyliczone w zaokrągleniu </w:t>
      </w:r>
      <w:r w:rsidRPr="007E4157">
        <w:rPr>
          <w:rFonts w:ascii="Century Gothic" w:hAnsi="Century Gothic" w:cstheme="minorHAnsi"/>
          <w:sz w:val="22"/>
          <w:szCs w:val="22"/>
        </w:rPr>
        <w:t>do dwóch miejsc po przecinku (zasada zaokrąglenia – poniżej 5 należy końcówkę pominąć, powyżej i równe 5 należy zaokrąglić w górę).</w:t>
      </w:r>
    </w:p>
    <w:p w:rsidR="008C2DE9" w:rsidRPr="007E4157" w:rsidRDefault="00B436C4" w:rsidP="00214A39">
      <w:pPr>
        <w:pStyle w:val="Akapitzlist"/>
        <w:numPr>
          <w:ilvl w:val="0"/>
          <w:numId w:val="21"/>
        </w:numPr>
        <w:tabs>
          <w:tab w:val="left" w:pos="426"/>
        </w:tabs>
        <w:spacing w:line="276" w:lineRule="auto"/>
        <w:jc w:val="both"/>
        <w:rPr>
          <w:rFonts w:ascii="Century Gothic" w:hAnsi="Century Gothic" w:cstheme="minorHAnsi"/>
          <w:b/>
          <w:bCs/>
          <w:sz w:val="22"/>
          <w:szCs w:val="22"/>
        </w:rPr>
      </w:pPr>
      <w:r w:rsidRPr="007E4157">
        <w:rPr>
          <w:rFonts w:ascii="Century Gothic" w:hAnsi="Century Gothic" w:cstheme="minorHAnsi"/>
          <w:sz w:val="22"/>
          <w:szCs w:val="22"/>
        </w:rPr>
        <w:t>Podatek VAT należy naliczyć zgodnie z ustawą z d</w:t>
      </w:r>
      <w:r w:rsidR="00565437" w:rsidRPr="007E4157">
        <w:rPr>
          <w:rFonts w:ascii="Century Gothic" w:hAnsi="Century Gothic" w:cstheme="minorHAnsi"/>
          <w:sz w:val="22"/>
          <w:szCs w:val="22"/>
        </w:rPr>
        <w:t xml:space="preserve">nia 11 marca 2004 r. o podatku </w:t>
      </w:r>
      <w:r w:rsidR="00565437" w:rsidRPr="007E4157">
        <w:rPr>
          <w:rFonts w:ascii="Century Gothic" w:hAnsi="Century Gothic" w:cstheme="minorHAnsi"/>
          <w:sz w:val="22"/>
          <w:szCs w:val="22"/>
        </w:rPr>
        <w:br/>
      </w:r>
      <w:r w:rsidRPr="007E4157">
        <w:rPr>
          <w:rFonts w:ascii="Century Gothic" w:hAnsi="Century Gothic" w:cstheme="minorHAnsi"/>
          <w:sz w:val="22"/>
          <w:szCs w:val="22"/>
        </w:rPr>
        <w:t xml:space="preserve">od </w:t>
      </w:r>
      <w:r w:rsidR="00381DB3" w:rsidRPr="007E4157">
        <w:rPr>
          <w:rFonts w:ascii="Century Gothic" w:hAnsi="Century Gothic" w:cstheme="minorHAnsi"/>
          <w:sz w:val="22"/>
          <w:szCs w:val="22"/>
        </w:rPr>
        <w:t>towarów i usług.</w:t>
      </w:r>
      <w:r w:rsidR="00A61163" w:rsidRPr="007E4157">
        <w:rPr>
          <w:rFonts w:ascii="Century Gothic" w:hAnsi="Century Gothic" w:cstheme="minorHAnsi"/>
          <w:sz w:val="22"/>
          <w:szCs w:val="22"/>
        </w:rPr>
        <w:t xml:space="preserve"> </w:t>
      </w:r>
      <w:r w:rsidRPr="007E4157">
        <w:rPr>
          <w:rFonts w:ascii="Century Gothic" w:hAnsi="Century Gothic" w:cstheme="minorHAnsi"/>
          <w:sz w:val="22"/>
          <w:szCs w:val="22"/>
        </w:rPr>
        <w:t xml:space="preserve">Podatek VAT wynosi: </w:t>
      </w:r>
      <w:r w:rsidR="00A61163" w:rsidRPr="007E4157">
        <w:rPr>
          <w:rFonts w:ascii="Century Gothic" w:hAnsi="Century Gothic" w:cstheme="minorHAnsi"/>
          <w:sz w:val="22"/>
          <w:szCs w:val="22"/>
        </w:rPr>
        <w:t>23%.</w:t>
      </w:r>
    </w:p>
    <w:p w:rsidR="00B436C4" w:rsidRPr="007E4157" w:rsidRDefault="00B436C4" w:rsidP="00214A39">
      <w:pPr>
        <w:pStyle w:val="Akapitzlist"/>
        <w:numPr>
          <w:ilvl w:val="0"/>
          <w:numId w:val="21"/>
        </w:numPr>
        <w:tabs>
          <w:tab w:val="left" w:pos="426"/>
        </w:tabs>
        <w:spacing w:line="276" w:lineRule="auto"/>
        <w:jc w:val="both"/>
        <w:rPr>
          <w:rFonts w:ascii="Century Gothic" w:hAnsi="Century Gothic" w:cstheme="minorHAnsi"/>
          <w:b/>
          <w:bCs/>
          <w:sz w:val="22"/>
          <w:szCs w:val="22"/>
        </w:rPr>
      </w:pPr>
      <w:r w:rsidRPr="007E4157">
        <w:rPr>
          <w:rFonts w:ascii="Century Gothic" w:hAnsi="Century Gothic"/>
          <w:sz w:val="22"/>
          <w:szCs w:val="22"/>
        </w:rPr>
        <w:t xml:space="preserve">Jeśli Wykonawca jest uprawniony do naliczania innej stawki podatku VAT zobowiązany </w:t>
      </w:r>
      <w:r w:rsidR="00686757" w:rsidRPr="007E4157">
        <w:rPr>
          <w:rFonts w:ascii="Century Gothic" w:hAnsi="Century Gothic"/>
          <w:sz w:val="22"/>
          <w:szCs w:val="22"/>
        </w:rPr>
        <w:br/>
      </w:r>
      <w:r w:rsidRPr="007E4157">
        <w:rPr>
          <w:rFonts w:ascii="Century Gothic" w:hAnsi="Century Gothic"/>
          <w:sz w:val="22"/>
          <w:szCs w:val="22"/>
        </w:rPr>
        <w:t>jest dołączyć do oferty interpretacje indywidua</w:t>
      </w:r>
      <w:r w:rsidR="00381DB3" w:rsidRPr="007E4157">
        <w:rPr>
          <w:rFonts w:ascii="Century Gothic" w:hAnsi="Century Gothic"/>
          <w:sz w:val="22"/>
          <w:szCs w:val="22"/>
        </w:rPr>
        <w:t xml:space="preserve">lną wydaną przez Krajową </w:t>
      </w:r>
      <w:r w:rsidRPr="007E4157">
        <w:rPr>
          <w:rFonts w:ascii="Century Gothic" w:hAnsi="Century Gothic"/>
          <w:sz w:val="22"/>
          <w:szCs w:val="22"/>
        </w:rPr>
        <w:t>Administrację Skarbową.</w:t>
      </w:r>
      <w:r w:rsidR="00686757" w:rsidRPr="007E4157">
        <w:rPr>
          <w:rFonts w:ascii="Century Gothic" w:hAnsi="Century Gothic"/>
          <w:sz w:val="22"/>
          <w:szCs w:val="22"/>
        </w:rPr>
        <w:t xml:space="preserve"> </w:t>
      </w:r>
      <w:r w:rsidRPr="007E4157">
        <w:rPr>
          <w:rFonts w:ascii="Century Gothic" w:hAnsi="Century Gothic" w:cstheme="minorHAnsi"/>
          <w:sz w:val="22"/>
          <w:szCs w:val="22"/>
        </w:rPr>
        <w:t>W każdym braku ww. interpretacji i każdym innym przypadku, Zamawiający dokona poprawy podatku VAT dostosowując treść oferty do treści specyfikacji warunków zamówienia - arg. na podstawie sentencji u</w:t>
      </w:r>
      <w:r w:rsidR="00565437" w:rsidRPr="007E4157">
        <w:rPr>
          <w:rFonts w:ascii="Century Gothic" w:hAnsi="Century Gothic" w:cstheme="minorHAnsi"/>
          <w:sz w:val="22"/>
          <w:szCs w:val="22"/>
        </w:rPr>
        <w:t>chwała Sadu Naj</w:t>
      </w:r>
      <w:r w:rsidR="00686757" w:rsidRPr="007E4157">
        <w:rPr>
          <w:rFonts w:ascii="Century Gothic" w:hAnsi="Century Gothic" w:cstheme="minorHAnsi"/>
          <w:sz w:val="22"/>
          <w:szCs w:val="22"/>
        </w:rPr>
        <w:t xml:space="preserve">wyższego z dnia </w:t>
      </w:r>
      <w:r w:rsidR="00686757" w:rsidRPr="007E4157">
        <w:rPr>
          <w:rFonts w:ascii="Century Gothic" w:hAnsi="Century Gothic" w:cstheme="minorHAnsi"/>
          <w:sz w:val="22"/>
          <w:szCs w:val="22"/>
        </w:rPr>
        <w:br/>
      </w:r>
      <w:r w:rsidRPr="007E4157">
        <w:rPr>
          <w:rFonts w:ascii="Century Gothic" w:hAnsi="Century Gothic" w:cstheme="minorHAnsi"/>
          <w:sz w:val="22"/>
          <w:szCs w:val="22"/>
        </w:rPr>
        <w:t>20 października 2011 r. [III CZP 52/11, III CZP 53/11].</w:t>
      </w:r>
    </w:p>
    <w:p w:rsidR="00381DB3" w:rsidRPr="007E4157" w:rsidRDefault="00B436C4" w:rsidP="00214A39">
      <w:pPr>
        <w:pStyle w:val="Akapitzlist"/>
        <w:numPr>
          <w:ilvl w:val="1"/>
          <w:numId w:val="9"/>
        </w:numPr>
        <w:suppressAutoHyphens w:val="0"/>
        <w:spacing w:line="276" w:lineRule="auto"/>
        <w:jc w:val="both"/>
        <w:rPr>
          <w:rFonts w:ascii="Century Gothic" w:hAnsi="Century Gothic" w:cstheme="minorHAnsi"/>
          <w:b/>
          <w:sz w:val="22"/>
          <w:szCs w:val="22"/>
        </w:rPr>
      </w:pPr>
      <w:r w:rsidRPr="007E4157">
        <w:rPr>
          <w:rFonts w:ascii="Century Gothic" w:hAnsi="Century Gothic" w:cstheme="minorHAnsi"/>
          <w:iCs/>
          <w:sz w:val="22"/>
          <w:szCs w:val="22"/>
        </w:rPr>
        <w:t xml:space="preserve">Rozliczenia między Zamawiającym a Wykonawcą prowadzone będą w walucie polskiej (złoty polski). </w:t>
      </w:r>
      <w:r w:rsidRPr="007E4157">
        <w:rPr>
          <w:rFonts w:ascii="Century Gothic" w:hAnsi="Century Gothic" w:cstheme="minorHAnsi"/>
          <w:bCs/>
          <w:sz w:val="22"/>
          <w:szCs w:val="22"/>
        </w:rPr>
        <w:t>Zamawiający nie przewiduje rozliczenia w walutach obcych.</w:t>
      </w:r>
    </w:p>
    <w:p w:rsidR="00A61163" w:rsidRPr="007E4157" w:rsidRDefault="00A61163" w:rsidP="00214A39">
      <w:pPr>
        <w:pStyle w:val="Akapitzlist"/>
        <w:numPr>
          <w:ilvl w:val="1"/>
          <w:numId w:val="9"/>
        </w:numPr>
        <w:suppressAutoHyphens w:val="0"/>
        <w:spacing w:line="276" w:lineRule="auto"/>
        <w:jc w:val="both"/>
        <w:rPr>
          <w:rFonts w:ascii="Century Gothic" w:hAnsi="Century Gothic" w:cstheme="minorHAnsi"/>
          <w:b/>
          <w:sz w:val="22"/>
          <w:szCs w:val="22"/>
        </w:rPr>
      </w:pPr>
      <w:r w:rsidRPr="007E4157">
        <w:rPr>
          <w:rFonts w:ascii="Century Gothic" w:hAnsi="Century Gothic" w:cstheme="minorHAnsi"/>
          <w:bCs/>
          <w:sz w:val="22"/>
          <w:szCs w:val="22"/>
        </w:rPr>
        <w:t>Zamawiający nie przewiduje wypłacania zaliczek.</w:t>
      </w:r>
    </w:p>
    <w:p w:rsidR="00B436C4" w:rsidRPr="007E4157" w:rsidRDefault="00B436C4" w:rsidP="00214A39">
      <w:pPr>
        <w:pStyle w:val="Akapitzlist"/>
        <w:numPr>
          <w:ilvl w:val="1"/>
          <w:numId w:val="9"/>
        </w:numPr>
        <w:suppressAutoHyphens w:val="0"/>
        <w:spacing w:line="276" w:lineRule="auto"/>
        <w:jc w:val="both"/>
        <w:rPr>
          <w:rFonts w:ascii="Century Gothic" w:hAnsi="Century Gothic" w:cstheme="minorHAnsi"/>
          <w:b/>
          <w:sz w:val="22"/>
          <w:szCs w:val="22"/>
        </w:rPr>
      </w:pPr>
      <w:r w:rsidRPr="007E4157">
        <w:rPr>
          <w:rFonts w:ascii="Century Gothic" w:hAnsi="Century Gothic" w:cstheme="minorHAnsi"/>
          <w:sz w:val="22"/>
          <w:szCs w:val="22"/>
        </w:rPr>
        <w:t>W ofercie, o której mowa w ust. 1, Wykonawca ma obowiązek:</w:t>
      </w:r>
    </w:p>
    <w:p w:rsidR="00B436C4" w:rsidRPr="007E4157" w:rsidRDefault="00B436C4" w:rsidP="00214A39">
      <w:pPr>
        <w:pStyle w:val="Akapitzlist"/>
        <w:numPr>
          <w:ilvl w:val="0"/>
          <w:numId w:val="2"/>
        </w:numPr>
        <w:suppressAutoHyphens w:val="0"/>
        <w:spacing w:line="276" w:lineRule="auto"/>
        <w:jc w:val="both"/>
        <w:rPr>
          <w:rFonts w:ascii="Century Gothic" w:hAnsi="Century Gothic" w:cstheme="minorHAnsi"/>
          <w:b/>
          <w:sz w:val="22"/>
          <w:szCs w:val="22"/>
        </w:rPr>
      </w:pPr>
      <w:r w:rsidRPr="007E4157">
        <w:rPr>
          <w:rFonts w:ascii="Century Gothic" w:hAnsi="Century Gothic" w:cstheme="minorHAnsi"/>
          <w:sz w:val="22"/>
          <w:szCs w:val="22"/>
        </w:rPr>
        <w:t>poinformowania Zamawiającego, że wybór jego oferty będzie prowadził do powstania u Zamawiającego obowiązku podatkowego;</w:t>
      </w:r>
    </w:p>
    <w:p w:rsidR="00B436C4" w:rsidRPr="007E4157" w:rsidRDefault="00B436C4" w:rsidP="00214A39">
      <w:pPr>
        <w:pStyle w:val="Akapitzlist"/>
        <w:numPr>
          <w:ilvl w:val="0"/>
          <w:numId w:val="2"/>
        </w:numPr>
        <w:suppressAutoHyphens w:val="0"/>
        <w:spacing w:line="276" w:lineRule="auto"/>
        <w:jc w:val="both"/>
        <w:rPr>
          <w:rFonts w:ascii="Century Gothic" w:hAnsi="Century Gothic" w:cstheme="minorHAnsi"/>
          <w:b/>
          <w:sz w:val="22"/>
          <w:szCs w:val="22"/>
        </w:rPr>
      </w:pPr>
      <w:r w:rsidRPr="007E4157">
        <w:rPr>
          <w:rFonts w:ascii="Century Gothic" w:hAnsi="Century Gothic" w:cstheme="minorHAnsi"/>
          <w:sz w:val="22"/>
          <w:szCs w:val="22"/>
        </w:rPr>
        <w:t>wskazania nazwy (rodzaju) towaru lub usługi, których dostawa lub świadczenie będą prowadziły do powstania obowiązku podatkowego;</w:t>
      </w:r>
    </w:p>
    <w:p w:rsidR="00B436C4" w:rsidRPr="007E4157" w:rsidRDefault="00B436C4" w:rsidP="00214A39">
      <w:pPr>
        <w:pStyle w:val="Akapitzlist"/>
        <w:numPr>
          <w:ilvl w:val="0"/>
          <w:numId w:val="2"/>
        </w:numPr>
        <w:suppressAutoHyphens w:val="0"/>
        <w:spacing w:line="276" w:lineRule="auto"/>
        <w:jc w:val="both"/>
        <w:rPr>
          <w:rFonts w:ascii="Century Gothic" w:hAnsi="Century Gothic" w:cstheme="minorHAnsi"/>
          <w:b/>
          <w:sz w:val="22"/>
          <w:szCs w:val="22"/>
        </w:rPr>
      </w:pPr>
      <w:r w:rsidRPr="007E4157">
        <w:rPr>
          <w:rFonts w:ascii="Century Gothic" w:hAnsi="Century Gothic" w:cstheme="minorHAnsi"/>
          <w:sz w:val="22"/>
          <w:szCs w:val="22"/>
        </w:rPr>
        <w:t>wskazania wartości towaru lub usługi objętego obowiązkiem podatkowym Zamawiającego, bez kwoty podatku;</w:t>
      </w:r>
    </w:p>
    <w:p w:rsidR="00900ED8" w:rsidRPr="007E4157" w:rsidRDefault="00B436C4" w:rsidP="00214A39">
      <w:pPr>
        <w:pStyle w:val="Akapitzlist"/>
        <w:numPr>
          <w:ilvl w:val="0"/>
          <w:numId w:val="2"/>
        </w:numPr>
        <w:suppressAutoHyphens w:val="0"/>
        <w:spacing w:line="276" w:lineRule="auto"/>
        <w:jc w:val="both"/>
        <w:rPr>
          <w:rFonts w:ascii="Century Gothic" w:hAnsi="Century Gothic" w:cstheme="minorHAnsi"/>
          <w:b/>
          <w:sz w:val="22"/>
          <w:szCs w:val="22"/>
        </w:rPr>
      </w:pPr>
      <w:r w:rsidRPr="007E4157">
        <w:rPr>
          <w:rFonts w:ascii="Century Gothic" w:hAnsi="Century Gothic" w:cstheme="minorHAnsi"/>
          <w:sz w:val="22"/>
          <w:szCs w:val="22"/>
        </w:rPr>
        <w:t>wskazania stawki podatku od towarów i usług, która zgodnie z wiedzą Wykonawcy, będzie miała zastosowanie</w:t>
      </w:r>
      <w:r w:rsidRPr="007E4157">
        <w:rPr>
          <w:rFonts w:ascii="Century Gothic" w:hAnsi="Century Gothic" w:cstheme="minorHAnsi"/>
          <w:bCs/>
          <w:sz w:val="22"/>
          <w:szCs w:val="22"/>
        </w:rPr>
        <w:t xml:space="preserve"> – wzór informacji zawarto w rubryce</w:t>
      </w:r>
      <w:r w:rsidR="00F00F99" w:rsidRPr="007E4157">
        <w:rPr>
          <w:rFonts w:ascii="Century Gothic" w:hAnsi="Century Gothic" w:cstheme="minorHAnsi"/>
          <w:bCs/>
          <w:sz w:val="22"/>
          <w:szCs w:val="22"/>
        </w:rPr>
        <w:t xml:space="preserve"> D i</w:t>
      </w:r>
      <w:r w:rsidRPr="007E4157">
        <w:rPr>
          <w:rFonts w:ascii="Century Gothic" w:hAnsi="Century Gothic" w:cstheme="minorHAnsi"/>
          <w:bCs/>
          <w:sz w:val="22"/>
          <w:szCs w:val="22"/>
        </w:rPr>
        <w:t xml:space="preserve"> E formularza ofertowego.</w:t>
      </w:r>
    </w:p>
    <w:p w:rsidR="00900ED8" w:rsidRPr="007E4157" w:rsidRDefault="00900ED8" w:rsidP="009B5C5B">
      <w:pPr>
        <w:suppressAutoHyphens w:val="0"/>
        <w:spacing w:line="276" w:lineRule="auto"/>
        <w:jc w:val="both"/>
        <w:rPr>
          <w:rFonts w:ascii="Century Gothic" w:hAnsi="Century Gothic" w:cstheme="minorHAnsi"/>
          <w:b/>
          <w:bCs/>
          <w:sz w:val="22"/>
          <w:szCs w:val="22"/>
        </w:rPr>
      </w:pPr>
    </w:p>
    <w:p w:rsidR="003C537E" w:rsidRPr="007E4157" w:rsidRDefault="00B436C4" w:rsidP="00214A39">
      <w:pPr>
        <w:pStyle w:val="Akapitzlist"/>
        <w:numPr>
          <w:ilvl w:val="0"/>
          <w:numId w:val="22"/>
        </w:numPr>
        <w:suppressAutoHyphens w:val="0"/>
        <w:spacing w:line="276" w:lineRule="auto"/>
        <w:jc w:val="both"/>
        <w:rPr>
          <w:rFonts w:ascii="Century Gothic" w:hAnsi="Century Gothic" w:cstheme="minorHAnsi"/>
          <w:b/>
          <w:sz w:val="22"/>
          <w:szCs w:val="22"/>
        </w:rPr>
      </w:pPr>
      <w:r w:rsidRPr="007E4157">
        <w:rPr>
          <w:rFonts w:ascii="Century Gothic" w:hAnsi="Century Gothic" w:cstheme="minorHAnsi"/>
          <w:b/>
          <w:bCs/>
          <w:sz w:val="22"/>
          <w:szCs w:val="22"/>
        </w:rPr>
        <w:t>Opis kryteriów oceny ofert wraz z podaniem wag tych kryteriów i sposobu oceny ofert</w:t>
      </w:r>
      <w:r w:rsidRPr="007E4157">
        <w:rPr>
          <w:rFonts w:ascii="Century Gothic" w:hAnsi="Century Gothic" w:cstheme="minorHAnsi"/>
          <w:b/>
          <w:sz w:val="22"/>
          <w:szCs w:val="22"/>
        </w:rPr>
        <w:t>.</w:t>
      </w:r>
    </w:p>
    <w:p w:rsidR="00273CBA" w:rsidRPr="007E4157" w:rsidRDefault="00273CBA" w:rsidP="00214A39">
      <w:pPr>
        <w:numPr>
          <w:ilvl w:val="0"/>
          <w:numId w:val="45"/>
        </w:numPr>
        <w:suppressAutoHyphens w:val="0"/>
        <w:spacing w:line="276" w:lineRule="auto"/>
        <w:contextualSpacing/>
        <w:jc w:val="both"/>
        <w:rPr>
          <w:rFonts w:ascii="Century Gothic" w:eastAsia="Calibri" w:hAnsi="Century Gothic" w:cstheme="minorHAnsi"/>
          <w:sz w:val="22"/>
          <w:szCs w:val="22"/>
          <w:lang w:eastAsia="en-US"/>
        </w:rPr>
      </w:pPr>
      <w:r w:rsidRPr="007E4157">
        <w:rPr>
          <w:rFonts w:ascii="Century Gothic" w:eastAsia="Calibri" w:hAnsi="Century Gothic" w:cstheme="minorHAnsi"/>
          <w:sz w:val="22"/>
          <w:szCs w:val="22"/>
          <w:lang w:eastAsia="en-US"/>
        </w:rPr>
        <w:t xml:space="preserve">Przy wyborze oferty Zamawiający będzie się kierował następującymi kryteriami </w:t>
      </w:r>
      <w:r w:rsidRPr="007E4157">
        <w:rPr>
          <w:rFonts w:ascii="Century Gothic" w:eastAsia="Calibri" w:hAnsi="Century Gothic" w:cstheme="minorHAnsi"/>
          <w:sz w:val="22"/>
          <w:szCs w:val="22"/>
          <w:lang w:eastAsia="en-US"/>
        </w:rPr>
        <w:br/>
      </w:r>
      <w:r w:rsidRPr="007E4157">
        <w:rPr>
          <w:rFonts w:ascii="Century Gothic" w:eastAsia="Calibri" w:hAnsi="Century Gothic" w:cstheme="minorHAnsi"/>
          <w:iCs/>
          <w:sz w:val="22"/>
          <w:szCs w:val="22"/>
          <w:lang w:eastAsia="en-US"/>
        </w:rPr>
        <w:t>oceny ofert</w:t>
      </w:r>
      <w:r w:rsidRPr="007E4157">
        <w:rPr>
          <w:rFonts w:ascii="Century Gothic" w:eastAsia="Calibri" w:hAnsi="Century Gothic" w:cstheme="minorHAnsi"/>
          <w:sz w:val="22"/>
          <w:szCs w:val="22"/>
          <w:lang w:eastAsia="en-US"/>
        </w:rPr>
        <w:t>:</w:t>
      </w:r>
    </w:p>
    <w:tbl>
      <w:tblPr>
        <w:tblStyle w:val="Tabela-Siatka"/>
        <w:tblW w:w="9469" w:type="dxa"/>
        <w:tblInd w:w="562" w:type="dxa"/>
        <w:tblLook w:val="04A0" w:firstRow="1" w:lastRow="0" w:firstColumn="1" w:lastColumn="0" w:noHBand="0" w:noVBand="1"/>
      </w:tblPr>
      <w:tblGrid>
        <w:gridCol w:w="501"/>
        <w:gridCol w:w="6020"/>
        <w:gridCol w:w="2948"/>
      </w:tblGrid>
      <w:tr w:rsidR="00273CBA" w:rsidRPr="007E4157" w:rsidTr="00273CBA">
        <w:trPr>
          <w:trHeight w:val="401"/>
        </w:trPr>
        <w:tc>
          <w:tcPr>
            <w:tcW w:w="501" w:type="dxa"/>
            <w:vAlign w:val="center"/>
          </w:tcPr>
          <w:p w:rsidR="00273CBA" w:rsidRPr="007E4157" w:rsidRDefault="00273CBA" w:rsidP="00273CBA">
            <w:pPr>
              <w:jc w:val="center"/>
              <w:rPr>
                <w:rFonts w:ascii="Century Gothic" w:hAnsi="Century Gothic" w:cstheme="minorHAnsi"/>
                <w:iCs/>
                <w:szCs w:val="22"/>
              </w:rPr>
            </w:pPr>
            <w:r w:rsidRPr="007E4157">
              <w:rPr>
                <w:rFonts w:ascii="Century Gothic" w:hAnsi="Century Gothic" w:cstheme="minorHAnsi"/>
                <w:iCs/>
                <w:szCs w:val="22"/>
              </w:rPr>
              <w:t>Lp.</w:t>
            </w:r>
          </w:p>
        </w:tc>
        <w:tc>
          <w:tcPr>
            <w:tcW w:w="6020" w:type="dxa"/>
            <w:vAlign w:val="center"/>
          </w:tcPr>
          <w:p w:rsidR="00273CBA" w:rsidRPr="007E4157" w:rsidRDefault="00273CBA" w:rsidP="00273CBA">
            <w:pPr>
              <w:jc w:val="center"/>
              <w:rPr>
                <w:rFonts w:ascii="Century Gothic" w:hAnsi="Century Gothic" w:cstheme="minorHAnsi"/>
                <w:iCs/>
                <w:szCs w:val="22"/>
              </w:rPr>
            </w:pPr>
            <w:r w:rsidRPr="007E4157">
              <w:rPr>
                <w:rFonts w:ascii="Century Gothic" w:hAnsi="Century Gothic" w:cstheme="minorHAnsi"/>
                <w:iCs/>
                <w:szCs w:val="22"/>
              </w:rPr>
              <w:t>Nazwa Kryterium</w:t>
            </w:r>
          </w:p>
        </w:tc>
        <w:tc>
          <w:tcPr>
            <w:tcW w:w="2948" w:type="dxa"/>
            <w:vAlign w:val="center"/>
          </w:tcPr>
          <w:p w:rsidR="00273CBA" w:rsidRPr="007E4157" w:rsidRDefault="00273CBA" w:rsidP="00273CBA">
            <w:pPr>
              <w:jc w:val="center"/>
              <w:rPr>
                <w:rFonts w:ascii="Century Gothic" w:hAnsi="Century Gothic" w:cstheme="minorHAnsi"/>
                <w:iCs/>
                <w:szCs w:val="22"/>
              </w:rPr>
            </w:pPr>
            <w:r w:rsidRPr="007E4157">
              <w:rPr>
                <w:rFonts w:ascii="Century Gothic" w:hAnsi="Century Gothic" w:cstheme="minorHAnsi"/>
                <w:iCs/>
                <w:szCs w:val="22"/>
              </w:rPr>
              <w:t>Znaczenie (waga) kryterium</w:t>
            </w:r>
          </w:p>
        </w:tc>
      </w:tr>
      <w:tr w:rsidR="00273CBA" w:rsidRPr="007E4157" w:rsidTr="00273CBA">
        <w:tc>
          <w:tcPr>
            <w:tcW w:w="501" w:type="dxa"/>
            <w:vAlign w:val="center"/>
          </w:tcPr>
          <w:p w:rsidR="00273CBA" w:rsidRPr="007E4157" w:rsidRDefault="00273CBA" w:rsidP="00273CBA">
            <w:pPr>
              <w:jc w:val="center"/>
              <w:rPr>
                <w:rFonts w:ascii="Century Gothic" w:hAnsi="Century Gothic" w:cstheme="minorHAnsi"/>
                <w:iCs/>
                <w:szCs w:val="22"/>
              </w:rPr>
            </w:pPr>
            <w:r w:rsidRPr="007E4157">
              <w:rPr>
                <w:rFonts w:ascii="Century Gothic" w:hAnsi="Century Gothic" w:cstheme="minorHAnsi"/>
                <w:iCs/>
                <w:szCs w:val="22"/>
              </w:rPr>
              <w:t>1</w:t>
            </w:r>
          </w:p>
        </w:tc>
        <w:tc>
          <w:tcPr>
            <w:tcW w:w="6020" w:type="dxa"/>
            <w:vAlign w:val="center"/>
          </w:tcPr>
          <w:p w:rsidR="00273CBA" w:rsidRPr="007E4157" w:rsidRDefault="00273CBA" w:rsidP="00273CBA">
            <w:pPr>
              <w:rPr>
                <w:rFonts w:ascii="Century Gothic" w:hAnsi="Century Gothic" w:cstheme="minorHAnsi"/>
                <w:iCs/>
                <w:szCs w:val="22"/>
              </w:rPr>
            </w:pPr>
            <w:r w:rsidRPr="007E4157">
              <w:rPr>
                <w:rFonts w:ascii="Century Gothic" w:hAnsi="Century Gothic" w:cstheme="minorHAnsi"/>
                <w:iCs/>
                <w:szCs w:val="22"/>
              </w:rPr>
              <w:t>Cena za przedmiot zamówienia</w:t>
            </w:r>
          </w:p>
        </w:tc>
        <w:tc>
          <w:tcPr>
            <w:tcW w:w="2948" w:type="dxa"/>
            <w:vAlign w:val="center"/>
          </w:tcPr>
          <w:p w:rsidR="00273CBA" w:rsidRPr="007E4157" w:rsidRDefault="00273CBA" w:rsidP="00273CBA">
            <w:pPr>
              <w:jc w:val="right"/>
              <w:rPr>
                <w:rFonts w:ascii="Century Gothic" w:hAnsi="Century Gothic" w:cstheme="minorHAnsi"/>
                <w:iCs/>
                <w:szCs w:val="22"/>
              </w:rPr>
            </w:pPr>
            <w:r w:rsidRPr="007E4157">
              <w:rPr>
                <w:rFonts w:ascii="Century Gothic" w:hAnsi="Century Gothic" w:cstheme="minorHAnsi"/>
                <w:iCs/>
                <w:szCs w:val="22"/>
              </w:rPr>
              <w:t>60%</w:t>
            </w:r>
          </w:p>
        </w:tc>
      </w:tr>
      <w:tr w:rsidR="00273CBA" w:rsidRPr="007E4157" w:rsidTr="00273CBA">
        <w:tc>
          <w:tcPr>
            <w:tcW w:w="501" w:type="dxa"/>
            <w:vAlign w:val="center"/>
          </w:tcPr>
          <w:p w:rsidR="00273CBA" w:rsidRPr="007E4157" w:rsidRDefault="00273CBA" w:rsidP="00273CBA">
            <w:pPr>
              <w:jc w:val="center"/>
              <w:rPr>
                <w:rFonts w:ascii="Century Gothic" w:hAnsi="Century Gothic" w:cstheme="minorHAnsi"/>
                <w:iCs/>
                <w:szCs w:val="22"/>
              </w:rPr>
            </w:pPr>
            <w:r w:rsidRPr="007E4157">
              <w:rPr>
                <w:rFonts w:ascii="Century Gothic" w:hAnsi="Century Gothic" w:cstheme="minorHAnsi"/>
                <w:iCs/>
                <w:szCs w:val="22"/>
              </w:rPr>
              <w:t>2</w:t>
            </w:r>
          </w:p>
        </w:tc>
        <w:tc>
          <w:tcPr>
            <w:tcW w:w="6020" w:type="dxa"/>
            <w:vAlign w:val="center"/>
          </w:tcPr>
          <w:p w:rsidR="00273CBA" w:rsidRPr="007E4157" w:rsidRDefault="00273CBA" w:rsidP="00273CBA">
            <w:pPr>
              <w:rPr>
                <w:rFonts w:ascii="Century Gothic" w:hAnsi="Century Gothic" w:cstheme="minorHAnsi"/>
                <w:iCs/>
                <w:szCs w:val="22"/>
              </w:rPr>
            </w:pPr>
            <w:r w:rsidRPr="007E4157">
              <w:rPr>
                <w:rFonts w:ascii="Century Gothic" w:hAnsi="Century Gothic" w:cstheme="minorHAnsi"/>
                <w:szCs w:val="22"/>
              </w:rPr>
              <w:t>Okres gwarancji</w:t>
            </w:r>
          </w:p>
        </w:tc>
        <w:tc>
          <w:tcPr>
            <w:tcW w:w="2948" w:type="dxa"/>
            <w:vAlign w:val="center"/>
          </w:tcPr>
          <w:p w:rsidR="00273CBA" w:rsidRPr="007E4157" w:rsidRDefault="00273CBA" w:rsidP="00273CBA">
            <w:pPr>
              <w:jc w:val="right"/>
              <w:rPr>
                <w:rFonts w:ascii="Century Gothic" w:hAnsi="Century Gothic" w:cstheme="minorHAnsi"/>
                <w:iCs/>
                <w:szCs w:val="22"/>
              </w:rPr>
            </w:pPr>
            <w:r w:rsidRPr="007E4157">
              <w:rPr>
                <w:rFonts w:ascii="Century Gothic" w:hAnsi="Century Gothic" w:cstheme="minorHAnsi"/>
                <w:iCs/>
                <w:szCs w:val="22"/>
              </w:rPr>
              <w:t>40%</w:t>
            </w:r>
          </w:p>
        </w:tc>
      </w:tr>
      <w:tr w:rsidR="00273CBA" w:rsidRPr="007E4157" w:rsidTr="00273CBA">
        <w:tc>
          <w:tcPr>
            <w:tcW w:w="501" w:type="dxa"/>
            <w:vAlign w:val="center"/>
          </w:tcPr>
          <w:p w:rsidR="00273CBA" w:rsidRPr="007E4157" w:rsidRDefault="00273CBA" w:rsidP="00273CBA">
            <w:pPr>
              <w:jc w:val="center"/>
              <w:rPr>
                <w:rFonts w:ascii="Century Gothic" w:hAnsi="Century Gothic" w:cstheme="minorHAnsi"/>
                <w:iCs/>
                <w:szCs w:val="22"/>
              </w:rPr>
            </w:pPr>
            <w:r w:rsidRPr="007E4157">
              <w:rPr>
                <w:rFonts w:ascii="Century Gothic" w:hAnsi="Century Gothic" w:cstheme="minorHAnsi"/>
                <w:iCs/>
                <w:szCs w:val="22"/>
              </w:rPr>
              <w:t>3</w:t>
            </w:r>
          </w:p>
        </w:tc>
        <w:tc>
          <w:tcPr>
            <w:tcW w:w="6020" w:type="dxa"/>
            <w:vAlign w:val="center"/>
          </w:tcPr>
          <w:p w:rsidR="00273CBA" w:rsidRPr="007E4157" w:rsidRDefault="00273CBA" w:rsidP="00273CBA">
            <w:pPr>
              <w:rPr>
                <w:rFonts w:ascii="Century Gothic" w:hAnsi="Century Gothic" w:cstheme="minorHAnsi"/>
                <w:iCs/>
                <w:szCs w:val="22"/>
              </w:rPr>
            </w:pPr>
            <w:r w:rsidRPr="007E4157">
              <w:rPr>
                <w:rFonts w:ascii="Century Gothic" w:hAnsi="Century Gothic" w:cstheme="minorHAnsi"/>
                <w:iCs/>
                <w:szCs w:val="22"/>
              </w:rPr>
              <w:t xml:space="preserve">Suma </w:t>
            </w:r>
          </w:p>
        </w:tc>
        <w:tc>
          <w:tcPr>
            <w:tcW w:w="2948" w:type="dxa"/>
            <w:vAlign w:val="center"/>
          </w:tcPr>
          <w:p w:rsidR="00273CBA" w:rsidRPr="007E4157" w:rsidRDefault="00273CBA" w:rsidP="00273CBA">
            <w:pPr>
              <w:jc w:val="right"/>
              <w:rPr>
                <w:rFonts w:ascii="Century Gothic" w:hAnsi="Century Gothic" w:cstheme="minorHAnsi"/>
                <w:iCs/>
                <w:szCs w:val="22"/>
              </w:rPr>
            </w:pPr>
            <w:r w:rsidRPr="007E4157">
              <w:rPr>
                <w:rFonts w:ascii="Century Gothic" w:hAnsi="Century Gothic" w:cstheme="minorHAnsi"/>
                <w:iCs/>
                <w:szCs w:val="22"/>
              </w:rPr>
              <w:t>100%</w:t>
            </w:r>
          </w:p>
        </w:tc>
      </w:tr>
    </w:tbl>
    <w:p w:rsidR="00273CBA" w:rsidRPr="007E4157" w:rsidRDefault="00273CBA" w:rsidP="00273CBA">
      <w:pPr>
        <w:jc w:val="both"/>
        <w:rPr>
          <w:rFonts w:ascii="Century Gothic" w:hAnsi="Century Gothic" w:cstheme="minorHAnsi"/>
          <w:sz w:val="22"/>
          <w:szCs w:val="22"/>
        </w:rPr>
      </w:pPr>
    </w:p>
    <w:p w:rsidR="00273CBA" w:rsidRPr="007E4157" w:rsidRDefault="00273CBA" w:rsidP="00214A39">
      <w:pPr>
        <w:numPr>
          <w:ilvl w:val="0"/>
          <w:numId w:val="45"/>
        </w:numPr>
        <w:suppressAutoHyphens w:val="0"/>
        <w:spacing w:after="200" w:line="276" w:lineRule="auto"/>
        <w:contextualSpacing/>
        <w:jc w:val="both"/>
        <w:rPr>
          <w:rFonts w:ascii="Century Gothic" w:eastAsia="Calibri" w:hAnsi="Century Gothic" w:cstheme="minorHAnsi"/>
          <w:sz w:val="22"/>
          <w:szCs w:val="22"/>
          <w:lang w:eastAsia="en-US"/>
        </w:rPr>
      </w:pPr>
      <w:r w:rsidRPr="007E4157">
        <w:rPr>
          <w:rFonts w:ascii="Century Gothic" w:eastAsia="Calibri" w:hAnsi="Century Gothic" w:cstheme="minorHAnsi"/>
          <w:sz w:val="22"/>
          <w:szCs w:val="22"/>
          <w:lang w:eastAsia="en-US"/>
        </w:rPr>
        <w:t>Sposób punktowania rozpatrywanych ofert wg wag podanych w specyfikacji:</w:t>
      </w:r>
    </w:p>
    <w:p w:rsidR="00273CBA" w:rsidRPr="007E4157" w:rsidRDefault="00273CBA" w:rsidP="00214A39">
      <w:pPr>
        <w:numPr>
          <w:ilvl w:val="0"/>
          <w:numId w:val="39"/>
        </w:numPr>
        <w:tabs>
          <w:tab w:val="left" w:pos="284"/>
          <w:tab w:val="left" w:pos="972"/>
        </w:tabs>
        <w:suppressAutoHyphens w:val="0"/>
        <w:spacing w:after="200" w:line="276" w:lineRule="auto"/>
        <w:contextualSpacing/>
        <w:rPr>
          <w:rFonts w:ascii="Century Gothic" w:eastAsia="Calibri" w:hAnsi="Century Gothic" w:cstheme="minorHAnsi"/>
          <w:sz w:val="22"/>
          <w:szCs w:val="22"/>
          <w:lang w:eastAsia="en-US"/>
        </w:rPr>
      </w:pPr>
      <w:r w:rsidRPr="007E4157">
        <w:rPr>
          <w:rFonts w:ascii="Century Gothic" w:eastAsia="Calibri" w:hAnsi="Century Gothic" w:cstheme="minorHAnsi"/>
          <w:iCs/>
          <w:sz w:val="22"/>
          <w:szCs w:val="22"/>
          <w:lang w:eastAsia="en-US"/>
        </w:rPr>
        <w:t>Cena za przedmiot zamówienia – 60%</w:t>
      </w:r>
    </w:p>
    <w:p w:rsidR="00273CBA" w:rsidRPr="007E4157" w:rsidRDefault="00273CBA" w:rsidP="00214A39">
      <w:pPr>
        <w:numPr>
          <w:ilvl w:val="0"/>
          <w:numId w:val="40"/>
        </w:numPr>
        <w:tabs>
          <w:tab w:val="left" w:pos="284"/>
          <w:tab w:val="left" w:pos="972"/>
        </w:tabs>
        <w:suppressAutoHyphens w:val="0"/>
        <w:spacing w:after="200" w:line="276" w:lineRule="auto"/>
        <w:contextualSpacing/>
        <w:jc w:val="both"/>
        <w:rPr>
          <w:rFonts w:ascii="Century Gothic" w:eastAsia="Calibri" w:hAnsi="Century Gothic" w:cstheme="minorHAnsi"/>
          <w:sz w:val="22"/>
          <w:szCs w:val="22"/>
          <w:lang w:eastAsia="en-US"/>
        </w:rPr>
      </w:pPr>
      <w:r w:rsidRPr="007E4157">
        <w:rPr>
          <w:rFonts w:ascii="Century Gothic" w:eastAsia="Calibri" w:hAnsi="Century Gothic" w:cstheme="minorHAnsi"/>
          <w:sz w:val="22"/>
          <w:szCs w:val="22"/>
          <w:lang w:eastAsia="en-US"/>
        </w:rPr>
        <w:t>Zamawiający w ramach kryterium cena za przedmiot zamówienia będzie przyznawał punkty za zaoferowanie ceny w następujący sposób:</w:t>
      </w:r>
    </w:p>
    <w:p w:rsidR="00273CBA" w:rsidRPr="007E4157" w:rsidRDefault="00273CBA" w:rsidP="00214A39">
      <w:pPr>
        <w:numPr>
          <w:ilvl w:val="0"/>
          <w:numId w:val="41"/>
        </w:numPr>
        <w:tabs>
          <w:tab w:val="left" w:pos="284"/>
          <w:tab w:val="left" w:pos="972"/>
        </w:tabs>
        <w:suppressAutoHyphens w:val="0"/>
        <w:spacing w:after="200" w:line="276" w:lineRule="auto"/>
        <w:contextualSpacing/>
        <w:jc w:val="both"/>
        <w:rPr>
          <w:rFonts w:ascii="Century Gothic" w:eastAsia="Calibri" w:hAnsi="Century Gothic" w:cstheme="minorHAnsi"/>
          <w:sz w:val="22"/>
          <w:szCs w:val="22"/>
          <w:lang w:eastAsia="en-US"/>
        </w:rPr>
      </w:pPr>
      <w:r w:rsidRPr="007E4157">
        <w:rPr>
          <w:rFonts w:ascii="Century Gothic" w:eastAsia="Calibri" w:hAnsi="Century Gothic" w:cstheme="minorHAnsi"/>
          <w:sz w:val="22"/>
          <w:szCs w:val="22"/>
          <w:lang w:eastAsia="en-US"/>
        </w:rPr>
        <w:t>Jeżeli złożona oferta w kryterium najniższa cena jest najmniej korzystna – otrzymuje ona 0 pkt,</w:t>
      </w:r>
    </w:p>
    <w:p w:rsidR="00273CBA" w:rsidRPr="007E4157" w:rsidRDefault="00273CBA" w:rsidP="00214A39">
      <w:pPr>
        <w:numPr>
          <w:ilvl w:val="0"/>
          <w:numId w:val="41"/>
        </w:numPr>
        <w:tabs>
          <w:tab w:val="left" w:pos="284"/>
          <w:tab w:val="left" w:pos="972"/>
        </w:tabs>
        <w:suppressAutoHyphens w:val="0"/>
        <w:spacing w:after="200" w:line="276" w:lineRule="auto"/>
        <w:contextualSpacing/>
        <w:jc w:val="both"/>
        <w:rPr>
          <w:rFonts w:ascii="Century Gothic" w:eastAsia="Calibri" w:hAnsi="Century Gothic" w:cstheme="minorHAnsi"/>
          <w:sz w:val="22"/>
          <w:szCs w:val="22"/>
          <w:lang w:eastAsia="en-US"/>
        </w:rPr>
      </w:pPr>
      <w:r w:rsidRPr="007E4157">
        <w:rPr>
          <w:rFonts w:ascii="Century Gothic" w:eastAsia="Calibri" w:hAnsi="Century Gothic" w:cstheme="minorHAnsi"/>
          <w:sz w:val="22"/>
          <w:szCs w:val="22"/>
          <w:lang w:eastAsia="en-US"/>
        </w:rPr>
        <w:t>Jeżeli oferta jest najkorzystniejsza lub równa ofercie najkorzystniejszej – otrzymuje maksymalną liczbę punktów – równą wadze kryterium – 60,00 pkt,</w:t>
      </w:r>
    </w:p>
    <w:p w:rsidR="00273CBA" w:rsidRPr="007E4157" w:rsidRDefault="00273CBA" w:rsidP="00214A39">
      <w:pPr>
        <w:numPr>
          <w:ilvl w:val="0"/>
          <w:numId w:val="41"/>
        </w:numPr>
        <w:tabs>
          <w:tab w:val="left" w:pos="284"/>
          <w:tab w:val="left" w:pos="972"/>
        </w:tabs>
        <w:suppressAutoHyphens w:val="0"/>
        <w:spacing w:after="200" w:line="276" w:lineRule="auto"/>
        <w:contextualSpacing/>
        <w:jc w:val="both"/>
        <w:rPr>
          <w:rFonts w:ascii="Century Gothic" w:eastAsia="Calibri" w:hAnsi="Century Gothic" w:cstheme="minorHAnsi"/>
          <w:sz w:val="22"/>
          <w:szCs w:val="22"/>
          <w:lang w:eastAsia="en-US"/>
        </w:rPr>
      </w:pPr>
      <w:r w:rsidRPr="007E4157">
        <w:rPr>
          <w:rFonts w:ascii="Century Gothic" w:eastAsia="Calibri" w:hAnsi="Century Gothic" w:cstheme="minorHAnsi"/>
          <w:sz w:val="22"/>
          <w:szCs w:val="22"/>
          <w:lang w:eastAsia="en-US"/>
        </w:rPr>
        <w:t>Jeżeli wszystkie oferty są równe – wszystkie otrzymują maksymalną liczbę punktów równą wadze kryterium – 60,00 pkt,</w:t>
      </w:r>
    </w:p>
    <w:p w:rsidR="00273CBA" w:rsidRPr="007E4157" w:rsidRDefault="00273CBA" w:rsidP="00214A39">
      <w:pPr>
        <w:numPr>
          <w:ilvl w:val="0"/>
          <w:numId w:val="41"/>
        </w:numPr>
        <w:tabs>
          <w:tab w:val="left" w:pos="284"/>
          <w:tab w:val="left" w:pos="972"/>
        </w:tabs>
        <w:suppressAutoHyphens w:val="0"/>
        <w:spacing w:after="200" w:line="276" w:lineRule="auto"/>
        <w:contextualSpacing/>
        <w:jc w:val="both"/>
        <w:rPr>
          <w:rFonts w:ascii="Century Gothic" w:eastAsia="Calibri" w:hAnsi="Century Gothic" w:cstheme="minorHAnsi"/>
          <w:sz w:val="22"/>
          <w:szCs w:val="22"/>
          <w:lang w:eastAsia="en-US"/>
        </w:rPr>
      </w:pPr>
      <w:r w:rsidRPr="007E4157">
        <w:rPr>
          <w:rFonts w:ascii="Century Gothic" w:eastAsia="Calibri" w:hAnsi="Century Gothic" w:cstheme="minorHAnsi"/>
          <w:sz w:val="22"/>
          <w:szCs w:val="22"/>
          <w:lang w:eastAsia="en-US"/>
        </w:rPr>
        <w:t xml:space="preserve">Jeżeli złożona oferta jest ofertą pośrednią (pomiędzy ofertą najmniej korzystną </w:t>
      </w:r>
      <w:r w:rsidRPr="007E4157">
        <w:rPr>
          <w:rFonts w:ascii="Century Gothic" w:eastAsia="Calibri" w:hAnsi="Century Gothic" w:cstheme="minorHAnsi"/>
          <w:sz w:val="22"/>
          <w:szCs w:val="22"/>
          <w:lang w:eastAsia="en-US"/>
        </w:rPr>
        <w:br/>
        <w:t>a najkorzystniejszą) – jej wartość punktowa obliczana jest w sposób następujący:</w:t>
      </w:r>
    </w:p>
    <w:p w:rsidR="00273CBA" w:rsidRPr="007E4157" w:rsidRDefault="00273CBA" w:rsidP="00273CBA">
      <w:pPr>
        <w:tabs>
          <w:tab w:val="left" w:pos="567"/>
        </w:tabs>
        <w:spacing w:line="276" w:lineRule="auto"/>
        <w:ind w:left="1068"/>
        <w:jc w:val="both"/>
        <w:rPr>
          <w:rFonts w:ascii="Century Gothic" w:hAnsi="Century Gothic" w:cstheme="minorHAnsi"/>
          <w:b/>
          <w:szCs w:val="22"/>
        </w:rPr>
      </w:pPr>
      <w:r w:rsidRPr="007E4157">
        <w:rPr>
          <w:rFonts w:ascii="Century Gothic" w:hAnsi="Century Gothic" w:cstheme="minorHAnsi"/>
          <w:b/>
          <w:sz w:val="22"/>
          <w:szCs w:val="22"/>
        </w:rPr>
        <w:tab/>
      </w:r>
      <w:r w:rsidRPr="007E4157">
        <w:rPr>
          <w:rFonts w:ascii="Century Gothic" w:hAnsi="Century Gothic" w:cstheme="minorHAnsi"/>
          <w:b/>
          <w:szCs w:val="22"/>
        </w:rPr>
        <w:t>W</w:t>
      </w:r>
      <w:r w:rsidRPr="007E4157">
        <w:rPr>
          <w:rFonts w:ascii="Century Gothic" w:hAnsi="Century Gothic" w:cstheme="minorHAnsi"/>
          <w:b/>
          <w:szCs w:val="22"/>
          <w:vertAlign w:val="subscript"/>
        </w:rPr>
        <w:t>obliczana</w:t>
      </w:r>
      <w:r w:rsidRPr="007E4157">
        <w:rPr>
          <w:rFonts w:ascii="Century Gothic" w:hAnsi="Century Gothic" w:cstheme="minorHAnsi"/>
          <w:b/>
          <w:szCs w:val="22"/>
        </w:rPr>
        <w:t xml:space="preserve"> = ((X</w:t>
      </w:r>
      <w:r w:rsidRPr="007E4157">
        <w:rPr>
          <w:rFonts w:ascii="Century Gothic" w:hAnsi="Century Gothic" w:cstheme="minorHAnsi"/>
          <w:b/>
          <w:szCs w:val="22"/>
          <w:vertAlign w:val="subscript"/>
        </w:rPr>
        <w:t>max</w:t>
      </w:r>
      <w:r w:rsidRPr="007E4157">
        <w:rPr>
          <w:rFonts w:ascii="Century Gothic" w:hAnsi="Century Gothic" w:cstheme="minorHAnsi"/>
          <w:b/>
          <w:szCs w:val="22"/>
        </w:rPr>
        <w:t xml:space="preserve"> - X</w:t>
      </w:r>
      <w:r w:rsidRPr="007E4157">
        <w:rPr>
          <w:rFonts w:ascii="Century Gothic" w:hAnsi="Century Gothic" w:cstheme="minorHAnsi"/>
          <w:b/>
          <w:szCs w:val="22"/>
          <w:vertAlign w:val="subscript"/>
        </w:rPr>
        <w:t>obliczana</w:t>
      </w:r>
      <w:r w:rsidRPr="007E4157">
        <w:rPr>
          <w:rFonts w:ascii="Century Gothic" w:hAnsi="Century Gothic" w:cstheme="minorHAnsi"/>
          <w:b/>
          <w:szCs w:val="22"/>
        </w:rPr>
        <w:t>) / (X</w:t>
      </w:r>
      <w:r w:rsidRPr="007E4157">
        <w:rPr>
          <w:rFonts w:ascii="Century Gothic" w:hAnsi="Century Gothic" w:cstheme="minorHAnsi"/>
          <w:b/>
          <w:szCs w:val="22"/>
          <w:vertAlign w:val="subscript"/>
        </w:rPr>
        <w:t>max</w:t>
      </w:r>
      <w:r w:rsidRPr="007E4157">
        <w:rPr>
          <w:rFonts w:ascii="Century Gothic" w:hAnsi="Century Gothic" w:cstheme="minorHAnsi"/>
          <w:b/>
          <w:szCs w:val="22"/>
        </w:rPr>
        <w:t xml:space="preserve"> - X</w:t>
      </w:r>
      <w:r w:rsidRPr="007E4157">
        <w:rPr>
          <w:rFonts w:ascii="Century Gothic" w:hAnsi="Century Gothic" w:cstheme="minorHAnsi"/>
          <w:b/>
          <w:szCs w:val="22"/>
          <w:vertAlign w:val="subscript"/>
        </w:rPr>
        <w:t>min</w:t>
      </w:r>
      <w:r w:rsidRPr="007E4157">
        <w:rPr>
          <w:rFonts w:ascii="Century Gothic" w:hAnsi="Century Gothic" w:cstheme="minorHAnsi"/>
          <w:b/>
          <w:szCs w:val="22"/>
        </w:rPr>
        <w:t>)) * W</w:t>
      </w:r>
      <w:r w:rsidRPr="007E4157">
        <w:rPr>
          <w:rFonts w:ascii="Century Gothic" w:hAnsi="Century Gothic" w:cstheme="minorHAnsi"/>
          <w:b/>
          <w:szCs w:val="22"/>
          <w:vertAlign w:val="subscript"/>
        </w:rPr>
        <w:t>max</w:t>
      </w:r>
    </w:p>
    <w:p w:rsidR="00273CBA" w:rsidRPr="007E4157" w:rsidRDefault="00273CBA" w:rsidP="00273CBA">
      <w:pPr>
        <w:tabs>
          <w:tab w:val="left" w:pos="567"/>
        </w:tabs>
        <w:spacing w:line="276" w:lineRule="auto"/>
        <w:ind w:left="1068"/>
        <w:jc w:val="both"/>
        <w:rPr>
          <w:rFonts w:ascii="Century Gothic" w:hAnsi="Century Gothic" w:cstheme="minorHAnsi"/>
          <w:b/>
          <w:szCs w:val="22"/>
          <w:u w:val="single"/>
        </w:rPr>
      </w:pPr>
    </w:p>
    <w:p w:rsidR="00273CBA" w:rsidRPr="007E4157" w:rsidRDefault="00273CBA" w:rsidP="00273CBA">
      <w:pPr>
        <w:tabs>
          <w:tab w:val="left" w:pos="567"/>
        </w:tabs>
        <w:spacing w:line="276" w:lineRule="auto"/>
        <w:ind w:left="1068"/>
        <w:jc w:val="both"/>
        <w:rPr>
          <w:rFonts w:ascii="Century Gothic" w:hAnsi="Century Gothic" w:cstheme="minorHAnsi"/>
          <w:b/>
          <w:szCs w:val="22"/>
        </w:rPr>
      </w:pPr>
      <w:r w:rsidRPr="007E4157">
        <w:rPr>
          <w:rFonts w:ascii="Century Gothic" w:hAnsi="Century Gothic" w:cstheme="minorHAnsi"/>
          <w:b/>
          <w:szCs w:val="22"/>
        </w:rPr>
        <w:tab/>
      </w:r>
      <w:r w:rsidRPr="007E4157">
        <w:rPr>
          <w:rFonts w:ascii="Century Gothic" w:hAnsi="Century Gothic" w:cstheme="minorHAnsi"/>
          <w:b/>
          <w:szCs w:val="22"/>
          <w:u w:val="single"/>
        </w:rPr>
        <w:t>Dane:</w:t>
      </w:r>
    </w:p>
    <w:p w:rsidR="00273CBA" w:rsidRPr="007E4157" w:rsidRDefault="00273CBA" w:rsidP="00273CBA">
      <w:pPr>
        <w:tabs>
          <w:tab w:val="left" w:pos="567"/>
        </w:tabs>
        <w:spacing w:line="276" w:lineRule="auto"/>
        <w:ind w:left="1068"/>
        <w:jc w:val="both"/>
        <w:rPr>
          <w:rFonts w:ascii="Century Gothic" w:hAnsi="Century Gothic" w:cstheme="minorHAnsi"/>
          <w:szCs w:val="22"/>
        </w:rPr>
      </w:pPr>
      <w:r w:rsidRPr="007E4157">
        <w:rPr>
          <w:rFonts w:ascii="Century Gothic" w:hAnsi="Century Gothic" w:cstheme="minorHAnsi"/>
          <w:szCs w:val="22"/>
        </w:rPr>
        <w:tab/>
        <w:t>W</w:t>
      </w:r>
      <w:r w:rsidRPr="007E4157">
        <w:rPr>
          <w:rFonts w:ascii="Century Gothic" w:hAnsi="Century Gothic" w:cstheme="minorHAnsi"/>
          <w:szCs w:val="22"/>
          <w:vertAlign w:val="subscript"/>
        </w:rPr>
        <w:t>obliczana</w:t>
      </w:r>
      <w:r w:rsidRPr="007E4157">
        <w:rPr>
          <w:rFonts w:ascii="Century Gothic" w:hAnsi="Century Gothic" w:cstheme="minorHAnsi"/>
          <w:szCs w:val="22"/>
        </w:rPr>
        <w:t xml:space="preserve"> </w:t>
      </w:r>
      <w:r w:rsidRPr="007E4157">
        <w:rPr>
          <w:rFonts w:ascii="Century Gothic" w:hAnsi="Century Gothic" w:cstheme="minorHAnsi"/>
          <w:szCs w:val="22"/>
        </w:rPr>
        <w:tab/>
        <w:t>– wartość punktowa, którą należy wyznaczyć dla badanej oferty</w:t>
      </w:r>
    </w:p>
    <w:p w:rsidR="00273CBA" w:rsidRPr="007E4157" w:rsidRDefault="00273CBA" w:rsidP="00273CBA">
      <w:pPr>
        <w:tabs>
          <w:tab w:val="left" w:pos="567"/>
        </w:tabs>
        <w:spacing w:line="276" w:lineRule="auto"/>
        <w:ind w:left="1416" w:hanging="348"/>
        <w:jc w:val="both"/>
        <w:rPr>
          <w:rFonts w:ascii="Century Gothic" w:hAnsi="Century Gothic" w:cstheme="minorHAnsi"/>
          <w:szCs w:val="22"/>
        </w:rPr>
      </w:pPr>
      <w:r w:rsidRPr="007E4157">
        <w:rPr>
          <w:rFonts w:ascii="Century Gothic" w:hAnsi="Century Gothic" w:cstheme="minorHAnsi"/>
          <w:szCs w:val="22"/>
        </w:rPr>
        <w:tab/>
        <w:t>W</w:t>
      </w:r>
      <w:r w:rsidRPr="007E4157">
        <w:rPr>
          <w:rFonts w:ascii="Century Gothic" w:hAnsi="Century Gothic" w:cstheme="minorHAnsi"/>
          <w:szCs w:val="22"/>
          <w:vertAlign w:val="subscript"/>
        </w:rPr>
        <w:t>max</w:t>
      </w:r>
      <w:r w:rsidRPr="007E4157">
        <w:rPr>
          <w:rFonts w:ascii="Century Gothic" w:hAnsi="Century Gothic" w:cstheme="minorHAnsi"/>
          <w:szCs w:val="22"/>
        </w:rPr>
        <w:t xml:space="preserve"> </w:t>
      </w:r>
      <w:r w:rsidRPr="007E4157">
        <w:rPr>
          <w:rFonts w:ascii="Century Gothic" w:hAnsi="Century Gothic" w:cstheme="minorHAnsi"/>
          <w:szCs w:val="22"/>
        </w:rPr>
        <w:tab/>
      </w:r>
      <w:r w:rsidRPr="007E4157">
        <w:rPr>
          <w:rFonts w:ascii="Century Gothic" w:hAnsi="Century Gothic" w:cstheme="minorHAnsi"/>
          <w:szCs w:val="22"/>
        </w:rPr>
        <w:tab/>
        <w:t xml:space="preserve">– waga kryterium – maksymalna liczba punktów, która może być </w:t>
      </w:r>
    </w:p>
    <w:p w:rsidR="00273CBA" w:rsidRPr="007E4157" w:rsidRDefault="00273CBA" w:rsidP="00273CBA">
      <w:pPr>
        <w:tabs>
          <w:tab w:val="left" w:pos="567"/>
        </w:tabs>
        <w:spacing w:line="276" w:lineRule="auto"/>
        <w:ind w:left="1416" w:hanging="348"/>
        <w:jc w:val="both"/>
        <w:rPr>
          <w:rFonts w:ascii="Century Gothic" w:hAnsi="Century Gothic" w:cstheme="minorHAnsi"/>
          <w:szCs w:val="22"/>
        </w:rPr>
      </w:pPr>
      <w:r w:rsidRPr="007E4157">
        <w:rPr>
          <w:rFonts w:ascii="Century Gothic" w:hAnsi="Century Gothic" w:cstheme="minorHAnsi"/>
          <w:szCs w:val="22"/>
        </w:rPr>
        <w:tab/>
      </w:r>
      <w:r w:rsidRPr="007E4157">
        <w:rPr>
          <w:rFonts w:ascii="Century Gothic" w:hAnsi="Century Gothic" w:cstheme="minorHAnsi"/>
          <w:szCs w:val="22"/>
        </w:rPr>
        <w:tab/>
      </w:r>
      <w:r w:rsidRPr="007E4157">
        <w:rPr>
          <w:rFonts w:ascii="Century Gothic" w:hAnsi="Century Gothic" w:cstheme="minorHAnsi"/>
          <w:szCs w:val="22"/>
        </w:rPr>
        <w:tab/>
        <w:t xml:space="preserve">   przyznana w kryterium najniższa cena – 60 pkt.</w:t>
      </w:r>
    </w:p>
    <w:p w:rsidR="00273CBA" w:rsidRPr="007E4157" w:rsidRDefault="00273CBA" w:rsidP="00273CBA">
      <w:pPr>
        <w:tabs>
          <w:tab w:val="left" w:pos="567"/>
        </w:tabs>
        <w:spacing w:line="276" w:lineRule="auto"/>
        <w:ind w:left="1068"/>
        <w:jc w:val="both"/>
        <w:rPr>
          <w:rFonts w:ascii="Century Gothic" w:hAnsi="Century Gothic" w:cstheme="minorHAnsi"/>
          <w:szCs w:val="22"/>
        </w:rPr>
      </w:pPr>
      <w:r w:rsidRPr="007E4157">
        <w:rPr>
          <w:rFonts w:ascii="Century Gothic" w:hAnsi="Century Gothic" w:cstheme="minorHAnsi"/>
          <w:szCs w:val="22"/>
        </w:rPr>
        <w:tab/>
        <w:t>X</w:t>
      </w:r>
      <w:r w:rsidRPr="007E4157">
        <w:rPr>
          <w:rFonts w:ascii="Century Gothic" w:hAnsi="Century Gothic" w:cstheme="minorHAnsi"/>
          <w:szCs w:val="22"/>
          <w:vertAlign w:val="subscript"/>
        </w:rPr>
        <w:t>min</w:t>
      </w:r>
      <w:r w:rsidRPr="007E4157">
        <w:rPr>
          <w:rFonts w:ascii="Century Gothic" w:hAnsi="Century Gothic" w:cstheme="minorHAnsi"/>
          <w:szCs w:val="22"/>
        </w:rPr>
        <w:t xml:space="preserve"> </w:t>
      </w:r>
      <w:r w:rsidRPr="007E4157">
        <w:rPr>
          <w:rFonts w:ascii="Century Gothic" w:hAnsi="Century Gothic" w:cstheme="minorHAnsi"/>
          <w:szCs w:val="22"/>
        </w:rPr>
        <w:tab/>
      </w:r>
      <w:r w:rsidRPr="007E4157">
        <w:rPr>
          <w:rFonts w:ascii="Century Gothic" w:hAnsi="Century Gothic" w:cstheme="minorHAnsi"/>
          <w:szCs w:val="22"/>
        </w:rPr>
        <w:tab/>
        <w:t>– wartość najniższej ceny spośród złożonych ofert wykonawców</w:t>
      </w:r>
    </w:p>
    <w:p w:rsidR="00273CBA" w:rsidRPr="007E4157" w:rsidRDefault="00273CBA" w:rsidP="00273CBA">
      <w:pPr>
        <w:tabs>
          <w:tab w:val="left" w:pos="567"/>
        </w:tabs>
        <w:spacing w:line="276" w:lineRule="auto"/>
        <w:ind w:left="1068"/>
        <w:jc w:val="both"/>
        <w:rPr>
          <w:rFonts w:ascii="Century Gothic" w:hAnsi="Century Gothic" w:cstheme="minorHAnsi"/>
          <w:szCs w:val="22"/>
        </w:rPr>
      </w:pPr>
      <w:r w:rsidRPr="007E4157">
        <w:rPr>
          <w:rFonts w:ascii="Century Gothic" w:hAnsi="Century Gothic" w:cstheme="minorHAnsi"/>
          <w:szCs w:val="22"/>
        </w:rPr>
        <w:tab/>
        <w:t>X</w:t>
      </w:r>
      <w:r w:rsidRPr="007E4157">
        <w:rPr>
          <w:rFonts w:ascii="Century Gothic" w:hAnsi="Century Gothic" w:cstheme="minorHAnsi"/>
          <w:szCs w:val="22"/>
          <w:vertAlign w:val="subscript"/>
        </w:rPr>
        <w:t>max</w:t>
      </w:r>
      <w:r w:rsidRPr="007E4157">
        <w:rPr>
          <w:rFonts w:ascii="Century Gothic" w:hAnsi="Century Gothic" w:cstheme="minorHAnsi"/>
          <w:szCs w:val="22"/>
        </w:rPr>
        <w:t xml:space="preserve"> </w:t>
      </w:r>
      <w:r w:rsidRPr="007E4157">
        <w:rPr>
          <w:rFonts w:ascii="Century Gothic" w:hAnsi="Century Gothic" w:cstheme="minorHAnsi"/>
          <w:szCs w:val="22"/>
        </w:rPr>
        <w:tab/>
      </w:r>
      <w:r w:rsidRPr="007E4157">
        <w:rPr>
          <w:rFonts w:ascii="Century Gothic" w:hAnsi="Century Gothic" w:cstheme="minorHAnsi"/>
          <w:szCs w:val="22"/>
        </w:rPr>
        <w:tab/>
        <w:t>– wartość najwyższej ceny spośród złożonych ofert wykonawców</w:t>
      </w:r>
    </w:p>
    <w:p w:rsidR="00273CBA" w:rsidRPr="007E4157" w:rsidRDefault="00273CBA" w:rsidP="00273CBA">
      <w:pPr>
        <w:tabs>
          <w:tab w:val="left" w:pos="567"/>
        </w:tabs>
        <w:spacing w:line="276" w:lineRule="auto"/>
        <w:ind w:left="1068"/>
        <w:jc w:val="both"/>
        <w:rPr>
          <w:rFonts w:ascii="Century Gothic" w:hAnsi="Century Gothic" w:cstheme="minorHAnsi"/>
          <w:szCs w:val="22"/>
        </w:rPr>
      </w:pPr>
      <w:r w:rsidRPr="007E4157">
        <w:rPr>
          <w:rFonts w:ascii="Century Gothic" w:hAnsi="Century Gothic" w:cstheme="minorHAnsi"/>
          <w:szCs w:val="22"/>
        </w:rPr>
        <w:tab/>
        <w:t>X</w:t>
      </w:r>
      <w:r w:rsidRPr="007E4157">
        <w:rPr>
          <w:rFonts w:ascii="Century Gothic" w:hAnsi="Century Gothic" w:cstheme="minorHAnsi"/>
          <w:szCs w:val="22"/>
          <w:vertAlign w:val="subscript"/>
        </w:rPr>
        <w:t>obliczana</w:t>
      </w:r>
      <w:r w:rsidRPr="007E4157">
        <w:rPr>
          <w:rFonts w:ascii="Century Gothic" w:hAnsi="Century Gothic" w:cstheme="minorHAnsi"/>
          <w:szCs w:val="22"/>
        </w:rPr>
        <w:t xml:space="preserve"> </w:t>
      </w:r>
      <w:r w:rsidRPr="007E4157">
        <w:rPr>
          <w:rFonts w:ascii="Century Gothic" w:hAnsi="Century Gothic" w:cstheme="minorHAnsi"/>
          <w:szCs w:val="22"/>
        </w:rPr>
        <w:tab/>
        <w:t>– wartość ceny badanej oferty w kryterium najniższa cena</w:t>
      </w:r>
    </w:p>
    <w:p w:rsidR="00273CBA" w:rsidRPr="007E4157" w:rsidRDefault="00273CBA" w:rsidP="00273CBA">
      <w:pPr>
        <w:tabs>
          <w:tab w:val="left" w:pos="284"/>
          <w:tab w:val="left" w:pos="972"/>
        </w:tabs>
        <w:spacing w:line="276" w:lineRule="auto"/>
        <w:jc w:val="both"/>
        <w:rPr>
          <w:rFonts w:ascii="Century Gothic" w:hAnsi="Century Gothic" w:cstheme="minorHAnsi"/>
          <w:sz w:val="22"/>
          <w:szCs w:val="22"/>
        </w:rPr>
      </w:pPr>
    </w:p>
    <w:p w:rsidR="00273CBA" w:rsidRPr="007E4157" w:rsidRDefault="00273CBA" w:rsidP="00214A39">
      <w:pPr>
        <w:numPr>
          <w:ilvl w:val="0"/>
          <w:numId w:val="40"/>
        </w:numPr>
        <w:tabs>
          <w:tab w:val="left" w:pos="284"/>
          <w:tab w:val="left" w:pos="972"/>
        </w:tabs>
        <w:suppressAutoHyphens w:val="0"/>
        <w:spacing w:line="276" w:lineRule="auto"/>
        <w:contextualSpacing/>
        <w:jc w:val="both"/>
        <w:rPr>
          <w:rFonts w:ascii="Century Gothic" w:eastAsia="Calibri" w:hAnsi="Century Gothic" w:cstheme="minorHAnsi"/>
          <w:sz w:val="22"/>
          <w:szCs w:val="22"/>
          <w:lang w:eastAsia="en-US"/>
        </w:rPr>
      </w:pPr>
      <w:r w:rsidRPr="007E4157">
        <w:rPr>
          <w:rFonts w:ascii="Century Gothic" w:eastAsia="Calibri" w:hAnsi="Century Gothic" w:cstheme="minorHAnsi"/>
          <w:iCs/>
          <w:sz w:val="22"/>
          <w:szCs w:val="22"/>
          <w:lang w:eastAsia="en-US"/>
        </w:rPr>
        <w:t>Maksymalna ilość punktów za cenę za przedmiot zamówienia – 60,00 pkt.</w:t>
      </w:r>
    </w:p>
    <w:p w:rsidR="00273CBA" w:rsidRPr="007E4157" w:rsidRDefault="00273CBA" w:rsidP="00214A39">
      <w:pPr>
        <w:numPr>
          <w:ilvl w:val="0"/>
          <w:numId w:val="39"/>
        </w:numPr>
        <w:tabs>
          <w:tab w:val="left" w:pos="284"/>
          <w:tab w:val="left" w:pos="972"/>
        </w:tabs>
        <w:suppressAutoHyphens w:val="0"/>
        <w:spacing w:line="276" w:lineRule="auto"/>
        <w:contextualSpacing/>
        <w:rPr>
          <w:rFonts w:ascii="Century Gothic" w:eastAsia="Calibri" w:hAnsi="Century Gothic" w:cstheme="minorHAnsi"/>
          <w:sz w:val="22"/>
          <w:szCs w:val="22"/>
          <w:lang w:eastAsia="en-US"/>
        </w:rPr>
      </w:pPr>
      <w:r w:rsidRPr="007E4157">
        <w:rPr>
          <w:rFonts w:ascii="Century Gothic" w:eastAsia="Calibri" w:hAnsi="Century Gothic" w:cstheme="minorHAnsi"/>
          <w:iCs/>
          <w:sz w:val="22"/>
          <w:szCs w:val="22"/>
          <w:lang w:eastAsia="en-US"/>
        </w:rPr>
        <w:t>Okres gwarancji – 40%</w:t>
      </w:r>
    </w:p>
    <w:p w:rsidR="00273CBA" w:rsidRPr="007E4157" w:rsidRDefault="00273CBA" w:rsidP="00214A39">
      <w:pPr>
        <w:numPr>
          <w:ilvl w:val="0"/>
          <w:numId w:val="42"/>
        </w:numPr>
        <w:tabs>
          <w:tab w:val="left" w:pos="284"/>
        </w:tabs>
        <w:suppressAutoHyphens w:val="0"/>
        <w:spacing w:line="276" w:lineRule="auto"/>
        <w:contextualSpacing/>
        <w:jc w:val="both"/>
        <w:rPr>
          <w:rFonts w:ascii="Century Gothic" w:eastAsia="Calibri" w:hAnsi="Century Gothic" w:cstheme="minorHAnsi"/>
          <w:bCs/>
          <w:iCs/>
          <w:sz w:val="22"/>
          <w:szCs w:val="22"/>
          <w:lang w:eastAsia="en-US"/>
        </w:rPr>
      </w:pPr>
      <w:r w:rsidRPr="007E4157">
        <w:rPr>
          <w:rFonts w:ascii="Century Gothic" w:eastAsia="Calibri" w:hAnsi="Century Gothic" w:cstheme="minorHAnsi"/>
          <w:bCs/>
          <w:iCs/>
          <w:sz w:val="22"/>
          <w:szCs w:val="22"/>
          <w:lang w:eastAsia="en-US"/>
        </w:rPr>
        <w:t>Zamawiający w ramach kryterium okres gwar</w:t>
      </w:r>
      <w:r w:rsidR="004B508F" w:rsidRPr="007E4157">
        <w:rPr>
          <w:rFonts w:ascii="Century Gothic" w:eastAsia="Calibri" w:hAnsi="Century Gothic" w:cstheme="minorHAnsi"/>
          <w:bCs/>
          <w:iCs/>
          <w:sz w:val="22"/>
          <w:szCs w:val="22"/>
          <w:lang w:eastAsia="en-US"/>
        </w:rPr>
        <w:t xml:space="preserve">ancji będzie przyznawał punkty </w:t>
      </w:r>
      <w:r w:rsidR="004B508F" w:rsidRPr="007E4157">
        <w:rPr>
          <w:rFonts w:ascii="Century Gothic" w:eastAsia="Calibri" w:hAnsi="Century Gothic" w:cstheme="minorHAnsi"/>
          <w:bCs/>
          <w:iCs/>
          <w:sz w:val="22"/>
          <w:szCs w:val="22"/>
          <w:lang w:eastAsia="en-US"/>
        </w:rPr>
        <w:br/>
      </w:r>
      <w:r w:rsidRPr="007E4157">
        <w:rPr>
          <w:rFonts w:ascii="Century Gothic" w:eastAsia="Calibri" w:hAnsi="Century Gothic" w:cstheme="minorHAnsi"/>
          <w:bCs/>
          <w:iCs/>
          <w:sz w:val="22"/>
          <w:szCs w:val="22"/>
          <w:lang w:eastAsia="en-US"/>
        </w:rPr>
        <w:t>za zaoferowanie okresów gwarancji w następujący sposób:</w:t>
      </w:r>
    </w:p>
    <w:p w:rsidR="00273CBA" w:rsidRPr="007E4157" w:rsidRDefault="00A122A6" w:rsidP="00214A39">
      <w:pPr>
        <w:numPr>
          <w:ilvl w:val="0"/>
          <w:numId w:val="43"/>
        </w:numPr>
        <w:tabs>
          <w:tab w:val="left" w:pos="993"/>
        </w:tabs>
        <w:suppressAutoHyphens w:val="0"/>
        <w:spacing w:after="200" w:line="276" w:lineRule="auto"/>
        <w:contextualSpacing/>
        <w:jc w:val="both"/>
        <w:rPr>
          <w:rFonts w:ascii="Century Gothic" w:eastAsia="Calibri" w:hAnsi="Century Gothic" w:cstheme="minorHAnsi"/>
          <w:iCs/>
          <w:sz w:val="22"/>
          <w:szCs w:val="22"/>
          <w:lang w:eastAsia="en-US"/>
        </w:rPr>
      </w:pPr>
      <w:r w:rsidRPr="007E4157">
        <w:rPr>
          <w:rFonts w:ascii="Century Gothic" w:eastAsia="Calibri" w:hAnsi="Century Gothic" w:cstheme="minorHAnsi"/>
          <w:bCs/>
          <w:iCs/>
          <w:sz w:val="22"/>
          <w:szCs w:val="22"/>
          <w:lang w:eastAsia="en-US"/>
        </w:rPr>
        <w:t>okres gwarancji 60</w:t>
      </w:r>
      <w:r w:rsidR="00273CBA" w:rsidRPr="007E4157">
        <w:rPr>
          <w:rFonts w:ascii="Century Gothic" w:eastAsia="Calibri" w:hAnsi="Century Gothic" w:cstheme="minorHAnsi"/>
          <w:bCs/>
          <w:iCs/>
          <w:sz w:val="22"/>
          <w:szCs w:val="22"/>
          <w:lang w:eastAsia="en-US"/>
        </w:rPr>
        <w:t xml:space="preserve"> miesięcy </w:t>
      </w:r>
      <w:r w:rsidR="00273CBA" w:rsidRPr="007E4157">
        <w:rPr>
          <w:rFonts w:ascii="Century Gothic" w:eastAsia="Calibri" w:hAnsi="Century Gothic" w:cstheme="minorHAnsi"/>
          <w:szCs w:val="22"/>
          <w:lang w:eastAsia="en-US"/>
        </w:rPr>
        <w:t>–</w:t>
      </w:r>
      <w:r w:rsidR="00273CBA" w:rsidRPr="007E4157">
        <w:rPr>
          <w:rFonts w:ascii="Century Gothic" w:eastAsia="Calibri" w:hAnsi="Century Gothic" w:cstheme="minorHAnsi"/>
          <w:bCs/>
          <w:iCs/>
          <w:sz w:val="22"/>
          <w:szCs w:val="22"/>
          <w:lang w:eastAsia="en-US"/>
        </w:rPr>
        <w:t xml:space="preserve"> oferta otrzyma 0 pkt,</w:t>
      </w:r>
    </w:p>
    <w:p w:rsidR="00273CBA" w:rsidRPr="007E4157" w:rsidRDefault="00A122A6" w:rsidP="00214A39">
      <w:pPr>
        <w:numPr>
          <w:ilvl w:val="0"/>
          <w:numId w:val="43"/>
        </w:numPr>
        <w:tabs>
          <w:tab w:val="left" w:pos="993"/>
        </w:tabs>
        <w:suppressAutoHyphens w:val="0"/>
        <w:spacing w:after="200" w:line="276" w:lineRule="auto"/>
        <w:contextualSpacing/>
        <w:jc w:val="both"/>
        <w:rPr>
          <w:rFonts w:ascii="Century Gothic" w:eastAsia="Calibri" w:hAnsi="Century Gothic" w:cstheme="minorHAnsi"/>
          <w:iCs/>
          <w:sz w:val="22"/>
          <w:szCs w:val="22"/>
          <w:lang w:eastAsia="en-US"/>
        </w:rPr>
      </w:pPr>
      <w:r w:rsidRPr="007E4157">
        <w:rPr>
          <w:rFonts w:ascii="Century Gothic" w:eastAsia="Calibri" w:hAnsi="Century Gothic" w:cstheme="minorHAnsi"/>
          <w:bCs/>
          <w:iCs/>
          <w:sz w:val="22"/>
          <w:szCs w:val="22"/>
          <w:lang w:eastAsia="en-US"/>
        </w:rPr>
        <w:t>okres gwarancji 72</w:t>
      </w:r>
      <w:r w:rsidR="00273CBA" w:rsidRPr="007E4157">
        <w:rPr>
          <w:rFonts w:ascii="Century Gothic" w:eastAsia="Calibri" w:hAnsi="Century Gothic" w:cstheme="minorHAnsi"/>
          <w:bCs/>
          <w:iCs/>
          <w:sz w:val="22"/>
          <w:szCs w:val="22"/>
          <w:lang w:eastAsia="en-US"/>
        </w:rPr>
        <w:t xml:space="preserve"> miesięcy </w:t>
      </w:r>
      <w:r w:rsidR="00273CBA" w:rsidRPr="007E4157">
        <w:rPr>
          <w:rFonts w:ascii="Century Gothic" w:eastAsia="Calibri" w:hAnsi="Century Gothic" w:cstheme="minorHAnsi"/>
          <w:szCs w:val="22"/>
          <w:lang w:eastAsia="en-US"/>
        </w:rPr>
        <w:t xml:space="preserve">– </w:t>
      </w:r>
      <w:r w:rsidR="00273CBA" w:rsidRPr="007E4157">
        <w:rPr>
          <w:rFonts w:ascii="Century Gothic" w:eastAsia="Calibri" w:hAnsi="Century Gothic" w:cstheme="minorHAnsi"/>
          <w:bCs/>
          <w:iCs/>
          <w:sz w:val="22"/>
          <w:szCs w:val="22"/>
          <w:lang w:eastAsia="en-US"/>
        </w:rPr>
        <w:t>oferta otrzyma 20 pkt,</w:t>
      </w:r>
    </w:p>
    <w:p w:rsidR="00273CBA" w:rsidRPr="007E4157" w:rsidRDefault="00A122A6" w:rsidP="00214A39">
      <w:pPr>
        <w:numPr>
          <w:ilvl w:val="0"/>
          <w:numId w:val="43"/>
        </w:numPr>
        <w:tabs>
          <w:tab w:val="left" w:pos="993"/>
        </w:tabs>
        <w:suppressAutoHyphens w:val="0"/>
        <w:spacing w:line="276" w:lineRule="auto"/>
        <w:contextualSpacing/>
        <w:jc w:val="both"/>
        <w:rPr>
          <w:rFonts w:ascii="Century Gothic" w:eastAsia="Calibri" w:hAnsi="Century Gothic" w:cstheme="minorHAnsi"/>
          <w:iCs/>
          <w:sz w:val="22"/>
          <w:szCs w:val="22"/>
          <w:lang w:eastAsia="en-US"/>
        </w:rPr>
      </w:pPr>
      <w:r w:rsidRPr="007E4157">
        <w:rPr>
          <w:rFonts w:ascii="Century Gothic" w:eastAsia="Calibri" w:hAnsi="Century Gothic" w:cstheme="minorHAnsi"/>
          <w:bCs/>
          <w:iCs/>
          <w:sz w:val="22"/>
          <w:szCs w:val="22"/>
          <w:lang w:eastAsia="en-US"/>
        </w:rPr>
        <w:t>okres gwarancji 84</w:t>
      </w:r>
      <w:r w:rsidR="00273CBA" w:rsidRPr="007E4157">
        <w:rPr>
          <w:rFonts w:ascii="Century Gothic" w:eastAsia="Calibri" w:hAnsi="Century Gothic" w:cstheme="minorHAnsi"/>
          <w:bCs/>
          <w:iCs/>
          <w:sz w:val="22"/>
          <w:szCs w:val="22"/>
          <w:lang w:eastAsia="en-US"/>
        </w:rPr>
        <w:t xml:space="preserve"> miesięcy </w:t>
      </w:r>
      <w:r w:rsidR="00273CBA" w:rsidRPr="007E4157">
        <w:rPr>
          <w:rFonts w:ascii="Century Gothic" w:eastAsia="Calibri" w:hAnsi="Century Gothic" w:cstheme="minorHAnsi"/>
          <w:szCs w:val="22"/>
          <w:lang w:eastAsia="en-US"/>
        </w:rPr>
        <w:t xml:space="preserve">– </w:t>
      </w:r>
      <w:r w:rsidR="00273CBA" w:rsidRPr="007E4157">
        <w:rPr>
          <w:rFonts w:ascii="Century Gothic" w:eastAsia="Calibri" w:hAnsi="Century Gothic" w:cstheme="minorHAnsi"/>
          <w:bCs/>
          <w:iCs/>
          <w:sz w:val="22"/>
          <w:szCs w:val="22"/>
          <w:lang w:eastAsia="en-US"/>
        </w:rPr>
        <w:t>oferta otrzyma 40 pkt.</w:t>
      </w:r>
    </w:p>
    <w:p w:rsidR="00273CBA" w:rsidRPr="007E4157" w:rsidRDefault="00F317E1" w:rsidP="00214A39">
      <w:pPr>
        <w:numPr>
          <w:ilvl w:val="0"/>
          <w:numId w:val="42"/>
        </w:numPr>
        <w:tabs>
          <w:tab w:val="left" w:pos="284"/>
        </w:tabs>
        <w:suppressAutoHyphens w:val="0"/>
        <w:spacing w:line="276" w:lineRule="auto"/>
        <w:contextualSpacing/>
        <w:jc w:val="both"/>
        <w:rPr>
          <w:rFonts w:ascii="Century Gothic" w:eastAsia="Calibri" w:hAnsi="Century Gothic" w:cstheme="minorHAnsi"/>
          <w:bCs/>
          <w:iCs/>
          <w:sz w:val="22"/>
          <w:szCs w:val="22"/>
          <w:lang w:eastAsia="en-US"/>
        </w:rPr>
      </w:pPr>
      <w:r w:rsidRPr="007E4157">
        <w:rPr>
          <w:rFonts w:ascii="Century Gothic" w:eastAsia="Calibri" w:hAnsi="Century Gothic" w:cstheme="minorHAnsi"/>
          <w:bCs/>
          <w:iCs/>
          <w:sz w:val="22"/>
          <w:szCs w:val="22"/>
          <w:lang w:eastAsia="en-US"/>
        </w:rPr>
        <w:t>Najkrótszy okres gwarancji to 60</w:t>
      </w:r>
      <w:r w:rsidR="00273CBA" w:rsidRPr="007E4157">
        <w:rPr>
          <w:rFonts w:ascii="Century Gothic" w:eastAsia="Calibri" w:hAnsi="Century Gothic" w:cstheme="minorHAnsi"/>
          <w:bCs/>
          <w:iCs/>
          <w:sz w:val="22"/>
          <w:szCs w:val="22"/>
          <w:lang w:eastAsia="en-US"/>
        </w:rPr>
        <w:t xml:space="preserve"> miesięcy. </w:t>
      </w:r>
    </w:p>
    <w:p w:rsidR="00273CBA" w:rsidRPr="007E4157" w:rsidRDefault="00036EC9" w:rsidP="00214A39">
      <w:pPr>
        <w:numPr>
          <w:ilvl w:val="0"/>
          <w:numId w:val="42"/>
        </w:numPr>
        <w:tabs>
          <w:tab w:val="left" w:pos="284"/>
        </w:tabs>
        <w:suppressAutoHyphens w:val="0"/>
        <w:spacing w:line="276" w:lineRule="auto"/>
        <w:contextualSpacing/>
        <w:jc w:val="both"/>
        <w:rPr>
          <w:rFonts w:ascii="Century Gothic" w:eastAsia="Calibri" w:hAnsi="Century Gothic" w:cstheme="minorHAnsi"/>
          <w:bCs/>
          <w:iCs/>
          <w:sz w:val="22"/>
          <w:szCs w:val="22"/>
          <w:lang w:eastAsia="en-US"/>
        </w:rPr>
      </w:pPr>
      <w:r w:rsidRPr="007E4157">
        <w:rPr>
          <w:rFonts w:ascii="Century Gothic" w:eastAsia="Calibri" w:hAnsi="Century Gothic" w:cstheme="minorHAnsi"/>
          <w:bCs/>
          <w:iCs/>
          <w:sz w:val="22"/>
          <w:szCs w:val="22"/>
          <w:lang w:eastAsia="en-US"/>
        </w:rPr>
        <w:t>Najdłuższy okres gwarancji to 84 miesiące</w:t>
      </w:r>
      <w:r w:rsidR="00273CBA" w:rsidRPr="007E4157">
        <w:rPr>
          <w:rFonts w:ascii="Century Gothic" w:eastAsia="Calibri" w:hAnsi="Century Gothic" w:cstheme="minorHAnsi"/>
          <w:bCs/>
          <w:iCs/>
          <w:sz w:val="22"/>
          <w:szCs w:val="22"/>
          <w:lang w:eastAsia="en-US"/>
        </w:rPr>
        <w:t>.</w:t>
      </w:r>
    </w:p>
    <w:p w:rsidR="00273CBA" w:rsidRPr="007E4157" w:rsidRDefault="00273CBA" w:rsidP="00214A39">
      <w:pPr>
        <w:numPr>
          <w:ilvl w:val="0"/>
          <w:numId w:val="42"/>
        </w:numPr>
        <w:tabs>
          <w:tab w:val="left" w:pos="284"/>
        </w:tabs>
        <w:suppressAutoHyphens w:val="0"/>
        <w:spacing w:line="276" w:lineRule="auto"/>
        <w:contextualSpacing/>
        <w:jc w:val="both"/>
        <w:rPr>
          <w:rFonts w:ascii="Century Gothic" w:eastAsia="Calibri" w:hAnsi="Century Gothic" w:cstheme="minorHAnsi"/>
          <w:bCs/>
          <w:iCs/>
          <w:sz w:val="22"/>
          <w:szCs w:val="22"/>
          <w:lang w:eastAsia="en-US"/>
        </w:rPr>
      </w:pPr>
      <w:r w:rsidRPr="007E4157">
        <w:rPr>
          <w:rFonts w:ascii="Century Gothic" w:eastAsia="Calibri" w:hAnsi="Century Gothic" w:cstheme="minorHAnsi"/>
          <w:bCs/>
          <w:iCs/>
          <w:sz w:val="22"/>
          <w:szCs w:val="22"/>
          <w:lang w:eastAsia="en-US"/>
        </w:rPr>
        <w:t>Zaoferowane o</w:t>
      </w:r>
      <w:r w:rsidR="00945490" w:rsidRPr="007E4157">
        <w:rPr>
          <w:rFonts w:ascii="Century Gothic" w:eastAsia="Calibri" w:hAnsi="Century Gothic" w:cstheme="minorHAnsi"/>
          <w:bCs/>
          <w:iCs/>
          <w:sz w:val="22"/>
          <w:szCs w:val="22"/>
          <w:lang w:eastAsia="en-US"/>
        </w:rPr>
        <w:t>kresu gwarancji krótszego niż 60</w:t>
      </w:r>
      <w:r w:rsidRPr="007E4157">
        <w:rPr>
          <w:rFonts w:ascii="Century Gothic" w:eastAsia="Calibri" w:hAnsi="Century Gothic" w:cstheme="minorHAnsi"/>
          <w:bCs/>
          <w:iCs/>
          <w:sz w:val="22"/>
          <w:szCs w:val="22"/>
          <w:lang w:eastAsia="en-US"/>
        </w:rPr>
        <w:t xml:space="preserve"> miesięcy spowoduje, że oferta zostanie odrzucona.</w:t>
      </w:r>
    </w:p>
    <w:p w:rsidR="00273CBA" w:rsidRPr="007E4157" w:rsidRDefault="00273CBA" w:rsidP="00214A39">
      <w:pPr>
        <w:numPr>
          <w:ilvl w:val="0"/>
          <w:numId w:val="42"/>
        </w:numPr>
        <w:tabs>
          <w:tab w:val="left" w:pos="284"/>
        </w:tabs>
        <w:suppressAutoHyphens w:val="0"/>
        <w:spacing w:line="276" w:lineRule="auto"/>
        <w:contextualSpacing/>
        <w:jc w:val="both"/>
        <w:rPr>
          <w:rFonts w:ascii="Century Gothic" w:eastAsia="Calibri" w:hAnsi="Century Gothic" w:cstheme="minorHAnsi"/>
          <w:bCs/>
          <w:iCs/>
          <w:sz w:val="22"/>
          <w:szCs w:val="22"/>
          <w:lang w:eastAsia="en-US"/>
        </w:rPr>
      </w:pPr>
      <w:r w:rsidRPr="007E4157">
        <w:rPr>
          <w:rFonts w:ascii="Century Gothic" w:eastAsia="Calibri" w:hAnsi="Century Gothic" w:cstheme="minorHAnsi"/>
          <w:bCs/>
          <w:iCs/>
          <w:sz w:val="22"/>
          <w:szCs w:val="22"/>
          <w:lang w:eastAsia="en-US"/>
        </w:rPr>
        <w:t xml:space="preserve">Zaoferowanie innych okresów gwarancji niż wskazanych powyżej oferta otrzyma </w:t>
      </w:r>
      <w:r w:rsidRPr="007E4157">
        <w:rPr>
          <w:rFonts w:ascii="Century Gothic" w:eastAsia="Calibri" w:hAnsi="Century Gothic" w:cstheme="minorHAnsi"/>
          <w:bCs/>
          <w:iCs/>
          <w:sz w:val="22"/>
          <w:szCs w:val="22"/>
          <w:lang w:eastAsia="en-US"/>
        </w:rPr>
        <w:br/>
        <w:t xml:space="preserve">0 pkt.  </w:t>
      </w:r>
    </w:p>
    <w:p w:rsidR="00273CBA" w:rsidRPr="007E4157" w:rsidRDefault="00273CBA" w:rsidP="00214A39">
      <w:pPr>
        <w:numPr>
          <w:ilvl w:val="0"/>
          <w:numId w:val="42"/>
        </w:numPr>
        <w:tabs>
          <w:tab w:val="left" w:pos="284"/>
        </w:tabs>
        <w:suppressAutoHyphens w:val="0"/>
        <w:spacing w:line="276" w:lineRule="auto"/>
        <w:contextualSpacing/>
        <w:jc w:val="both"/>
        <w:rPr>
          <w:rFonts w:ascii="Century Gothic" w:eastAsia="Calibri" w:hAnsi="Century Gothic" w:cstheme="minorHAnsi"/>
          <w:bCs/>
          <w:iCs/>
          <w:sz w:val="22"/>
          <w:szCs w:val="22"/>
          <w:lang w:eastAsia="en-US"/>
        </w:rPr>
      </w:pPr>
      <w:r w:rsidRPr="007E4157">
        <w:rPr>
          <w:rFonts w:ascii="Century Gothic" w:eastAsia="Calibri" w:hAnsi="Century Gothic" w:cstheme="minorHAnsi"/>
          <w:bCs/>
          <w:iCs/>
          <w:sz w:val="22"/>
          <w:szCs w:val="22"/>
          <w:lang w:eastAsia="en-US"/>
        </w:rPr>
        <w:t>Maksymalna ilość punktów w kryterium najdłuższy okres gwarancji – 40,00 pkt.</w:t>
      </w:r>
    </w:p>
    <w:p w:rsidR="00273CBA" w:rsidRPr="007E4157" w:rsidRDefault="00273CBA" w:rsidP="00214A39">
      <w:pPr>
        <w:numPr>
          <w:ilvl w:val="0"/>
          <w:numId w:val="39"/>
        </w:numPr>
        <w:tabs>
          <w:tab w:val="left" w:pos="284"/>
          <w:tab w:val="left" w:pos="972"/>
        </w:tabs>
        <w:suppressAutoHyphens w:val="0"/>
        <w:spacing w:after="200" w:line="276" w:lineRule="auto"/>
        <w:contextualSpacing/>
        <w:rPr>
          <w:rFonts w:ascii="Century Gothic" w:eastAsia="Calibri" w:hAnsi="Century Gothic" w:cstheme="minorHAnsi"/>
          <w:sz w:val="22"/>
          <w:szCs w:val="22"/>
          <w:lang w:eastAsia="en-US"/>
        </w:rPr>
      </w:pPr>
      <w:r w:rsidRPr="007E4157">
        <w:rPr>
          <w:rFonts w:ascii="Century Gothic" w:eastAsia="Calibri" w:hAnsi="Century Gothic" w:cstheme="minorHAnsi"/>
          <w:bCs/>
          <w:sz w:val="22"/>
          <w:szCs w:val="22"/>
          <w:lang w:eastAsia="en-US"/>
        </w:rPr>
        <w:t>Łączna punktacja</w:t>
      </w:r>
    </w:p>
    <w:p w:rsidR="00273CBA" w:rsidRPr="007E4157" w:rsidRDefault="00273CBA" w:rsidP="00214A39">
      <w:pPr>
        <w:numPr>
          <w:ilvl w:val="0"/>
          <w:numId w:val="44"/>
        </w:numPr>
        <w:tabs>
          <w:tab w:val="left" w:pos="284"/>
        </w:tabs>
        <w:suppressAutoHyphens w:val="0"/>
        <w:spacing w:after="200" w:line="276" w:lineRule="auto"/>
        <w:contextualSpacing/>
        <w:jc w:val="both"/>
        <w:rPr>
          <w:rFonts w:ascii="Century Gothic" w:eastAsia="Calibri" w:hAnsi="Century Gothic" w:cstheme="minorHAnsi"/>
          <w:bCs/>
          <w:sz w:val="22"/>
          <w:szCs w:val="22"/>
          <w:lang w:eastAsia="en-US"/>
        </w:rPr>
      </w:pPr>
      <w:r w:rsidRPr="007E4157">
        <w:rPr>
          <w:rFonts w:ascii="Century Gothic" w:eastAsia="Calibri" w:hAnsi="Century Gothic" w:cstheme="minorHAnsi"/>
          <w:bCs/>
          <w:sz w:val="22"/>
          <w:szCs w:val="22"/>
          <w:lang w:eastAsia="en-US"/>
        </w:rPr>
        <w:t xml:space="preserve">Łączna punktacja jest sumą punktów uzyskanych w kryteriach: </w:t>
      </w:r>
      <w:r w:rsidRPr="007E4157">
        <w:rPr>
          <w:rFonts w:ascii="Century Gothic" w:eastAsia="Calibri" w:hAnsi="Century Gothic" w:cstheme="minorHAnsi"/>
          <w:bCs/>
          <w:iCs/>
          <w:sz w:val="22"/>
          <w:szCs w:val="22"/>
          <w:lang w:eastAsia="en-US"/>
        </w:rPr>
        <w:t>cena za przedmiot zamówienia, okres gwarancji</w:t>
      </w:r>
      <w:r w:rsidRPr="007E4157">
        <w:rPr>
          <w:rFonts w:ascii="Century Gothic" w:eastAsia="Calibri" w:hAnsi="Century Gothic" w:cstheme="minorHAnsi"/>
          <w:iCs/>
          <w:sz w:val="22"/>
          <w:szCs w:val="22"/>
          <w:lang w:eastAsia="en-US"/>
        </w:rPr>
        <w:t>.</w:t>
      </w:r>
    </w:p>
    <w:p w:rsidR="00273CBA" w:rsidRPr="007E4157" w:rsidRDefault="00273CBA" w:rsidP="00214A39">
      <w:pPr>
        <w:numPr>
          <w:ilvl w:val="0"/>
          <w:numId w:val="44"/>
        </w:numPr>
        <w:tabs>
          <w:tab w:val="left" w:pos="284"/>
        </w:tabs>
        <w:suppressAutoHyphens w:val="0"/>
        <w:spacing w:line="276" w:lineRule="auto"/>
        <w:contextualSpacing/>
        <w:jc w:val="both"/>
        <w:rPr>
          <w:rFonts w:ascii="Century Gothic" w:eastAsia="Calibri" w:hAnsi="Century Gothic" w:cstheme="minorHAnsi"/>
          <w:bCs/>
          <w:sz w:val="22"/>
          <w:szCs w:val="22"/>
          <w:lang w:eastAsia="en-US"/>
        </w:rPr>
      </w:pPr>
      <w:r w:rsidRPr="007E4157">
        <w:rPr>
          <w:rFonts w:ascii="Century Gothic" w:eastAsia="Calibri" w:hAnsi="Century Gothic" w:cstheme="minorHAnsi"/>
          <w:bCs/>
          <w:sz w:val="22"/>
          <w:szCs w:val="22"/>
          <w:lang w:eastAsia="en-US"/>
        </w:rPr>
        <w:t xml:space="preserve">Punktacja przyznawana ofertom w poszczególnych kryteriach będzie liczona </w:t>
      </w:r>
      <w:r w:rsidRPr="007E4157">
        <w:rPr>
          <w:rFonts w:ascii="Century Gothic" w:eastAsia="Calibri" w:hAnsi="Century Gothic" w:cstheme="minorHAnsi"/>
          <w:bCs/>
          <w:sz w:val="22"/>
          <w:szCs w:val="22"/>
          <w:lang w:eastAsia="en-US"/>
        </w:rPr>
        <w:br/>
        <w:t>z dokładnością do dwóch miejsc po przecinku. Najwyższa liczba punktów wyznaczy najkorzystniejszą ofertę.</w:t>
      </w:r>
    </w:p>
    <w:p w:rsidR="00273CBA" w:rsidRPr="007E4157" w:rsidRDefault="00273CBA" w:rsidP="00214A39">
      <w:pPr>
        <w:numPr>
          <w:ilvl w:val="0"/>
          <w:numId w:val="45"/>
        </w:numPr>
        <w:suppressAutoHyphens w:val="0"/>
        <w:spacing w:after="200" w:line="276" w:lineRule="auto"/>
        <w:contextualSpacing/>
        <w:jc w:val="both"/>
        <w:rPr>
          <w:rFonts w:ascii="Century Gothic" w:eastAsia="Calibri" w:hAnsi="Century Gothic" w:cstheme="minorHAnsi"/>
          <w:sz w:val="22"/>
          <w:szCs w:val="22"/>
          <w:lang w:eastAsia="en-US"/>
        </w:rPr>
      </w:pPr>
      <w:r w:rsidRPr="007E4157">
        <w:rPr>
          <w:rFonts w:ascii="Century Gothic" w:eastAsia="Calibri" w:hAnsi="Century Gothic" w:cstheme="minorHAnsi"/>
          <w:sz w:val="22"/>
          <w:szCs w:val="22"/>
          <w:lang w:eastAsia="en-US"/>
        </w:rPr>
        <w:t xml:space="preserve">Ocenie będą podlegać wyłącznie oferty nie podlegające odrzuceniu. </w:t>
      </w:r>
    </w:p>
    <w:p w:rsidR="00273CBA" w:rsidRPr="007E4157" w:rsidRDefault="00273CBA" w:rsidP="00214A39">
      <w:pPr>
        <w:numPr>
          <w:ilvl w:val="0"/>
          <w:numId w:val="45"/>
        </w:numPr>
        <w:suppressAutoHyphens w:val="0"/>
        <w:spacing w:after="200" w:line="276" w:lineRule="auto"/>
        <w:contextualSpacing/>
        <w:jc w:val="both"/>
        <w:rPr>
          <w:rFonts w:ascii="Century Gothic" w:eastAsia="Calibri" w:hAnsi="Century Gothic" w:cstheme="minorHAnsi"/>
          <w:sz w:val="22"/>
          <w:szCs w:val="22"/>
          <w:lang w:eastAsia="en-US"/>
        </w:rPr>
      </w:pPr>
      <w:r w:rsidRPr="007E4157">
        <w:rPr>
          <w:rFonts w:ascii="Century Gothic" w:eastAsia="Calibri" w:hAnsi="Century Gothic" w:cstheme="minorHAnsi"/>
          <w:sz w:val="22"/>
          <w:szCs w:val="22"/>
          <w:lang w:eastAsia="en-US"/>
        </w:rPr>
        <w:t>Za najkorzystniejszą ofertę zostanie uznana oferta, która otrzyma najwyższą ilość punktów według kryteriów oceny ofert przyjętych w SWZ.</w:t>
      </w:r>
    </w:p>
    <w:p w:rsidR="00273CBA" w:rsidRPr="007E4157" w:rsidRDefault="00273CBA" w:rsidP="00214A39">
      <w:pPr>
        <w:numPr>
          <w:ilvl w:val="0"/>
          <w:numId w:val="45"/>
        </w:numPr>
        <w:suppressAutoHyphens w:val="0"/>
        <w:spacing w:after="200" w:line="276" w:lineRule="auto"/>
        <w:contextualSpacing/>
        <w:jc w:val="both"/>
        <w:rPr>
          <w:rFonts w:ascii="Century Gothic" w:eastAsia="Calibri" w:hAnsi="Century Gothic" w:cstheme="minorHAnsi"/>
          <w:sz w:val="22"/>
          <w:szCs w:val="22"/>
          <w:lang w:eastAsia="en-US"/>
        </w:rPr>
      </w:pPr>
      <w:r w:rsidRPr="007E4157">
        <w:rPr>
          <w:rFonts w:ascii="Century Gothic" w:eastAsia="Calibri" w:hAnsi="Century Gothic" w:cstheme="minorHAnsi"/>
          <w:iCs/>
          <w:sz w:val="22"/>
          <w:szCs w:val="22"/>
          <w:lang w:eastAsia="en-US"/>
        </w:rPr>
        <w:t xml:space="preserve">W sytuacji, gdy Zamawiający nie będzie mógł dokonać wyboru najkorzystniejszej oferty </w:t>
      </w:r>
      <w:r w:rsidRPr="007E4157">
        <w:rPr>
          <w:rFonts w:ascii="Century Gothic" w:eastAsia="Calibri" w:hAnsi="Century Gothic" w:cstheme="minorHAnsi"/>
          <w:iCs/>
          <w:sz w:val="22"/>
          <w:szCs w:val="22"/>
          <w:lang w:eastAsia="en-US"/>
        </w:rPr>
        <w:br/>
        <w:t>z uwagi na to, że dwie lub więcej ofert otrzymały taką samą ilość punktów, Zamawiający dokona wyboru spośród tych ofert w sposób określony w art. 248 ust. 1-3 ustawy.</w:t>
      </w:r>
    </w:p>
    <w:p w:rsidR="00273CBA" w:rsidRPr="007E4157" w:rsidRDefault="00273CBA" w:rsidP="00214A39">
      <w:pPr>
        <w:numPr>
          <w:ilvl w:val="0"/>
          <w:numId w:val="45"/>
        </w:numPr>
        <w:suppressAutoHyphens w:val="0"/>
        <w:spacing w:after="200" w:line="276" w:lineRule="auto"/>
        <w:contextualSpacing/>
        <w:jc w:val="both"/>
        <w:rPr>
          <w:rFonts w:ascii="Century Gothic" w:eastAsia="Calibri" w:hAnsi="Century Gothic" w:cstheme="minorHAnsi"/>
          <w:sz w:val="22"/>
          <w:szCs w:val="22"/>
          <w:lang w:eastAsia="en-US"/>
        </w:rPr>
      </w:pPr>
      <w:r w:rsidRPr="007E4157">
        <w:rPr>
          <w:rFonts w:ascii="Century Gothic" w:eastAsia="Calibri" w:hAnsi="Century Gothic" w:cstheme="minorHAnsi"/>
          <w:bCs/>
          <w:sz w:val="22"/>
          <w:szCs w:val="22"/>
          <w:lang w:eastAsia="en-US"/>
        </w:rPr>
        <w:t xml:space="preserve">W toku badania i oceny ofert Zamawiający może żądać od Wykonawców wyjaśnień dotyczących treści złożonych przez nich ofert lub innych składanych dokumentów </w:t>
      </w:r>
      <w:r w:rsidRPr="007E4157">
        <w:rPr>
          <w:rFonts w:ascii="Century Gothic" w:eastAsia="Calibri" w:hAnsi="Century Gothic" w:cstheme="minorHAnsi"/>
          <w:bCs/>
          <w:sz w:val="22"/>
          <w:szCs w:val="22"/>
          <w:lang w:eastAsia="en-US"/>
        </w:rPr>
        <w:br/>
        <w:t>lub oświadczeń. Wykonawcy są zobowiązani do przedstawienia wyjaśnień w terminie wskazanym przez Zamawiającego.</w:t>
      </w:r>
    </w:p>
    <w:p w:rsidR="00273CBA" w:rsidRPr="007E4157" w:rsidRDefault="00273CBA" w:rsidP="00214A39">
      <w:pPr>
        <w:numPr>
          <w:ilvl w:val="0"/>
          <w:numId w:val="45"/>
        </w:numPr>
        <w:suppressAutoHyphens w:val="0"/>
        <w:spacing w:after="200" w:line="276" w:lineRule="auto"/>
        <w:contextualSpacing/>
        <w:jc w:val="both"/>
        <w:rPr>
          <w:rFonts w:ascii="Century Gothic" w:eastAsia="Calibri" w:hAnsi="Century Gothic" w:cstheme="minorHAnsi"/>
          <w:sz w:val="22"/>
          <w:szCs w:val="22"/>
          <w:lang w:eastAsia="en-US"/>
        </w:rPr>
      </w:pPr>
      <w:r w:rsidRPr="007E4157">
        <w:rPr>
          <w:rFonts w:ascii="Century Gothic" w:eastAsia="Calibri" w:hAnsi="Century Gothic" w:cstheme="minorHAnsi"/>
          <w:bCs/>
          <w:sz w:val="22"/>
          <w:szCs w:val="22"/>
          <w:lang w:eastAsia="en-US"/>
        </w:rPr>
        <w:t>Jeżeli zostanie złożona oferta, której wybór prowadziłby do powstania u Zamawiającego obowiązku podatkowego zgodnie z ustawa</w:t>
      </w:r>
      <w:r w:rsidRPr="007E4157">
        <w:rPr>
          <w:rFonts w:ascii="Arial" w:eastAsia="Calibri" w:hAnsi="Arial" w:cs="Arial"/>
          <w:bCs/>
          <w:sz w:val="22"/>
          <w:szCs w:val="22"/>
          <w:lang w:eastAsia="en-US"/>
        </w:rPr>
        <w:t>̨</w:t>
      </w:r>
      <w:r w:rsidRPr="007E4157">
        <w:rPr>
          <w:rFonts w:ascii="Century Gothic" w:eastAsia="Calibri" w:hAnsi="Century Gothic" w:cstheme="minorHAnsi"/>
          <w:bCs/>
          <w:sz w:val="22"/>
          <w:szCs w:val="22"/>
          <w:lang w:eastAsia="en-US"/>
        </w:rPr>
        <w:t xml:space="preserve"> z dnia 11 marca 2004 r. o podatku </w:t>
      </w:r>
      <w:r w:rsidRPr="007E4157">
        <w:rPr>
          <w:rFonts w:ascii="Century Gothic" w:eastAsia="Calibri" w:hAnsi="Century Gothic" w:cstheme="minorHAnsi"/>
          <w:bCs/>
          <w:sz w:val="22"/>
          <w:szCs w:val="22"/>
          <w:lang w:eastAsia="en-US"/>
        </w:rPr>
        <w:br/>
        <w:t xml:space="preserve">od towarów i usług </w:t>
      </w:r>
      <w:r w:rsidR="00087620" w:rsidRPr="007E4157">
        <w:rPr>
          <w:rFonts w:ascii="Century Gothic" w:eastAsia="Calibri" w:hAnsi="Century Gothic" w:cstheme="minorHAnsi"/>
          <w:bCs/>
          <w:sz w:val="22"/>
          <w:szCs w:val="22"/>
          <w:lang w:eastAsia="en-US"/>
        </w:rPr>
        <w:t>(Dz. U. z 2024 r., poz. 361</w:t>
      </w:r>
      <w:r w:rsidRPr="007E4157">
        <w:rPr>
          <w:rFonts w:ascii="Century Gothic" w:eastAsia="Calibri" w:hAnsi="Century Gothic" w:cstheme="minorHAnsi"/>
          <w:bCs/>
          <w:sz w:val="22"/>
          <w:szCs w:val="22"/>
          <w:lang w:eastAsia="en-US"/>
        </w:rPr>
        <w:t xml:space="preserve">, ze zm.), dla celów zastosowania kryterium ceny Zamawiający dolicza do przedstawionej w tej ofercie ceny kwotę podatku </w:t>
      </w:r>
      <w:r w:rsidRPr="007E4157">
        <w:rPr>
          <w:rFonts w:ascii="Century Gothic" w:eastAsia="Calibri" w:hAnsi="Century Gothic" w:cstheme="minorHAnsi"/>
          <w:bCs/>
          <w:sz w:val="22"/>
          <w:szCs w:val="22"/>
          <w:lang w:eastAsia="en-US"/>
        </w:rPr>
        <w:br/>
        <w:t>od towarów i usług, którą miałby obowiązek rozliczyć.</w:t>
      </w:r>
    </w:p>
    <w:p w:rsidR="00B436C4" w:rsidRPr="007E4157" w:rsidRDefault="00B436C4" w:rsidP="00214A39">
      <w:pPr>
        <w:pStyle w:val="Akapitzlist"/>
        <w:numPr>
          <w:ilvl w:val="0"/>
          <w:numId w:val="22"/>
        </w:numPr>
        <w:suppressAutoHyphens w:val="0"/>
        <w:spacing w:line="276" w:lineRule="auto"/>
        <w:jc w:val="both"/>
        <w:rPr>
          <w:rFonts w:ascii="Century Gothic" w:hAnsi="Century Gothic" w:cstheme="minorHAnsi"/>
          <w:b/>
          <w:sz w:val="22"/>
          <w:szCs w:val="22"/>
        </w:rPr>
      </w:pPr>
      <w:r w:rsidRPr="007E4157">
        <w:rPr>
          <w:rFonts w:ascii="Century Gothic" w:hAnsi="Century Gothic" w:cstheme="minorHAnsi"/>
          <w:b/>
          <w:bCs/>
          <w:sz w:val="22"/>
          <w:szCs w:val="22"/>
        </w:rPr>
        <w:t>Informacje o formalnościach, jakie muszą zosta</w:t>
      </w:r>
      <w:r w:rsidR="00565437" w:rsidRPr="007E4157">
        <w:rPr>
          <w:rFonts w:ascii="Century Gothic" w:hAnsi="Century Gothic" w:cstheme="minorHAnsi"/>
          <w:b/>
          <w:bCs/>
          <w:sz w:val="22"/>
          <w:szCs w:val="22"/>
        </w:rPr>
        <w:t xml:space="preserve">ć dopełnione po wyborze oferty </w:t>
      </w:r>
      <w:r w:rsidRPr="007E4157">
        <w:rPr>
          <w:rFonts w:ascii="Century Gothic" w:hAnsi="Century Gothic" w:cstheme="minorHAnsi"/>
          <w:b/>
          <w:bCs/>
          <w:sz w:val="22"/>
          <w:szCs w:val="22"/>
        </w:rPr>
        <w:t>w celu zawarcia umowy w sprawie zamówienia publicznego</w:t>
      </w:r>
      <w:r w:rsidRPr="007E4157">
        <w:rPr>
          <w:rFonts w:ascii="Century Gothic" w:hAnsi="Century Gothic" w:cstheme="minorHAnsi"/>
          <w:b/>
          <w:sz w:val="22"/>
          <w:szCs w:val="22"/>
        </w:rPr>
        <w:t>.</w:t>
      </w:r>
    </w:p>
    <w:p w:rsidR="003D0D11" w:rsidRPr="007E4157" w:rsidRDefault="00B436C4" w:rsidP="00214A39">
      <w:pPr>
        <w:pStyle w:val="Akapitzlist"/>
        <w:numPr>
          <w:ilvl w:val="0"/>
          <w:numId w:val="23"/>
        </w:numPr>
        <w:suppressAutoHyphens w:val="0"/>
        <w:spacing w:line="276" w:lineRule="auto"/>
        <w:jc w:val="both"/>
        <w:rPr>
          <w:rFonts w:ascii="Century Gothic" w:hAnsi="Century Gothic" w:cstheme="minorHAnsi"/>
          <w:b/>
          <w:sz w:val="22"/>
          <w:szCs w:val="22"/>
        </w:rPr>
      </w:pPr>
      <w:r w:rsidRPr="007E4157">
        <w:rPr>
          <w:rFonts w:ascii="Century Gothic" w:hAnsi="Century Gothic" w:cstheme="minorHAnsi"/>
          <w:sz w:val="22"/>
          <w:szCs w:val="22"/>
        </w:rPr>
        <w:t xml:space="preserve">Zamawiający podpisze umowę z Wykonawcą, który przedłoży ofertę najkorzystniejszą </w:t>
      </w:r>
      <w:r w:rsidR="008D5A44" w:rsidRPr="007E4157">
        <w:rPr>
          <w:rFonts w:ascii="Century Gothic" w:hAnsi="Century Gothic" w:cstheme="minorHAnsi"/>
          <w:sz w:val="22"/>
          <w:szCs w:val="22"/>
        </w:rPr>
        <w:br/>
      </w:r>
      <w:r w:rsidRPr="007E4157">
        <w:rPr>
          <w:rFonts w:ascii="Century Gothic" w:hAnsi="Century Gothic" w:cstheme="minorHAnsi"/>
          <w:sz w:val="22"/>
          <w:szCs w:val="22"/>
        </w:rPr>
        <w:t>z punktu widzenia kryteriów oceny ofert przyjętych w specyfikacji.</w:t>
      </w:r>
    </w:p>
    <w:p w:rsidR="003D0D11" w:rsidRPr="007E4157" w:rsidRDefault="00B436C4" w:rsidP="00214A39">
      <w:pPr>
        <w:pStyle w:val="Akapitzlist"/>
        <w:numPr>
          <w:ilvl w:val="0"/>
          <w:numId w:val="23"/>
        </w:numPr>
        <w:suppressAutoHyphens w:val="0"/>
        <w:spacing w:line="276" w:lineRule="auto"/>
        <w:jc w:val="both"/>
        <w:rPr>
          <w:rFonts w:ascii="Century Gothic" w:hAnsi="Century Gothic" w:cstheme="minorHAnsi"/>
          <w:b/>
          <w:sz w:val="22"/>
          <w:szCs w:val="22"/>
        </w:rPr>
      </w:pPr>
      <w:r w:rsidRPr="007E4157">
        <w:rPr>
          <w:rFonts w:ascii="Century Gothic" w:hAnsi="Century Gothic" w:cstheme="minorHAnsi"/>
          <w:sz w:val="22"/>
          <w:szCs w:val="22"/>
        </w:rPr>
        <w:t>Wybrany Wykonawca zostanie zawiadomiony o terminie i miejscu podpisania umowy.</w:t>
      </w:r>
    </w:p>
    <w:p w:rsidR="003D0D11" w:rsidRPr="007E4157" w:rsidRDefault="00B436C4" w:rsidP="00214A39">
      <w:pPr>
        <w:pStyle w:val="Akapitzlist"/>
        <w:numPr>
          <w:ilvl w:val="0"/>
          <w:numId w:val="23"/>
        </w:numPr>
        <w:suppressAutoHyphens w:val="0"/>
        <w:spacing w:line="276" w:lineRule="auto"/>
        <w:jc w:val="both"/>
        <w:rPr>
          <w:rFonts w:ascii="Century Gothic" w:hAnsi="Century Gothic" w:cstheme="minorHAnsi"/>
          <w:b/>
          <w:sz w:val="22"/>
          <w:szCs w:val="22"/>
        </w:rPr>
      </w:pPr>
      <w:r w:rsidRPr="007E4157">
        <w:rPr>
          <w:rFonts w:ascii="Century Gothic" w:hAnsi="Century Gothic" w:cstheme="minorHAnsi"/>
          <w:bCs/>
          <w:sz w:val="22"/>
          <w:szCs w:val="22"/>
        </w:rPr>
        <w:t>W celu zawarcia umowy w sprawie zamówienia publicznego Wykonawca, którego ofertę wybrano jako najkorzystniejszą przed zawarciem umowy składa:</w:t>
      </w:r>
    </w:p>
    <w:p w:rsidR="003D0D11" w:rsidRPr="007E4157" w:rsidRDefault="00B436C4" w:rsidP="00214A39">
      <w:pPr>
        <w:pStyle w:val="Akapitzlist"/>
        <w:numPr>
          <w:ilvl w:val="0"/>
          <w:numId w:val="24"/>
        </w:numPr>
        <w:suppressAutoHyphens w:val="0"/>
        <w:spacing w:line="276" w:lineRule="auto"/>
        <w:jc w:val="both"/>
        <w:rPr>
          <w:rFonts w:ascii="Century Gothic" w:hAnsi="Century Gothic" w:cstheme="minorHAnsi"/>
          <w:b/>
          <w:sz w:val="22"/>
          <w:szCs w:val="22"/>
        </w:rPr>
      </w:pPr>
      <w:r w:rsidRPr="007E4157">
        <w:rPr>
          <w:rFonts w:ascii="Century Gothic" w:hAnsi="Century Gothic" w:cstheme="minorHAnsi"/>
          <w:bCs/>
          <w:sz w:val="22"/>
          <w:szCs w:val="22"/>
        </w:rPr>
        <w:t>pełnomocnictwo, jeżeli umowę podpisuje pełnomocnik;</w:t>
      </w:r>
    </w:p>
    <w:p w:rsidR="003D0D11" w:rsidRPr="007E4157" w:rsidRDefault="00B436C4" w:rsidP="00214A39">
      <w:pPr>
        <w:pStyle w:val="Akapitzlist"/>
        <w:numPr>
          <w:ilvl w:val="0"/>
          <w:numId w:val="24"/>
        </w:numPr>
        <w:suppressAutoHyphens w:val="0"/>
        <w:spacing w:line="276" w:lineRule="auto"/>
        <w:jc w:val="both"/>
        <w:rPr>
          <w:rFonts w:ascii="Century Gothic" w:hAnsi="Century Gothic" w:cstheme="minorHAnsi"/>
          <w:b/>
          <w:sz w:val="22"/>
          <w:szCs w:val="22"/>
        </w:rPr>
      </w:pPr>
      <w:r w:rsidRPr="007E4157">
        <w:rPr>
          <w:rFonts w:ascii="Century Gothic" w:hAnsi="Century Gothic" w:cstheme="minorHAnsi"/>
          <w:bCs/>
          <w:sz w:val="22"/>
          <w:szCs w:val="22"/>
        </w:rPr>
        <w:t>umowę regulującą współpracę Wy</w:t>
      </w:r>
      <w:r w:rsidR="00565437" w:rsidRPr="007E4157">
        <w:rPr>
          <w:rFonts w:ascii="Century Gothic" w:hAnsi="Century Gothic" w:cstheme="minorHAnsi"/>
          <w:bCs/>
          <w:sz w:val="22"/>
          <w:szCs w:val="22"/>
        </w:rPr>
        <w:t>konawców wspólnie ubieg</w:t>
      </w:r>
      <w:r w:rsidR="008D5A44" w:rsidRPr="007E4157">
        <w:rPr>
          <w:rFonts w:ascii="Century Gothic" w:hAnsi="Century Gothic" w:cstheme="minorHAnsi"/>
          <w:bCs/>
          <w:sz w:val="22"/>
          <w:szCs w:val="22"/>
        </w:rPr>
        <w:t xml:space="preserve">ających </w:t>
      </w:r>
      <w:r w:rsidRPr="007E4157">
        <w:rPr>
          <w:rFonts w:ascii="Century Gothic" w:hAnsi="Century Gothic" w:cstheme="minorHAnsi"/>
          <w:bCs/>
          <w:sz w:val="22"/>
          <w:szCs w:val="22"/>
        </w:rPr>
        <w:t>się o udzielenie zamówienia, jeżeli oferta tych Wykonawców zostanie wybrana.</w:t>
      </w:r>
    </w:p>
    <w:p w:rsidR="00FE2C6A" w:rsidRPr="007E4157" w:rsidRDefault="00B436C4" w:rsidP="00FE2C6A">
      <w:pPr>
        <w:pStyle w:val="Akapitzlist"/>
        <w:numPr>
          <w:ilvl w:val="0"/>
          <w:numId w:val="23"/>
        </w:numPr>
        <w:suppressAutoHyphens w:val="0"/>
        <w:spacing w:line="276" w:lineRule="auto"/>
        <w:jc w:val="both"/>
        <w:rPr>
          <w:rFonts w:ascii="Century Gothic" w:hAnsi="Century Gothic" w:cstheme="minorHAnsi"/>
          <w:b/>
          <w:sz w:val="22"/>
          <w:szCs w:val="22"/>
        </w:rPr>
      </w:pPr>
      <w:r w:rsidRPr="007E4157">
        <w:rPr>
          <w:rFonts w:ascii="Century Gothic" w:hAnsi="Century Gothic" w:cstheme="minorHAnsi"/>
          <w:sz w:val="22"/>
          <w:szCs w:val="22"/>
        </w:rPr>
        <w:t>Jeżeli Wykonawca, którego oferta została wybrana jako najkorzystniejsza uchy</w:t>
      </w:r>
      <w:r w:rsidR="008D5A44" w:rsidRPr="007E4157">
        <w:rPr>
          <w:rFonts w:ascii="Century Gothic" w:hAnsi="Century Gothic" w:cstheme="minorHAnsi"/>
          <w:sz w:val="22"/>
          <w:szCs w:val="22"/>
        </w:rPr>
        <w:t xml:space="preserve">la </w:t>
      </w:r>
      <w:r w:rsidRPr="007E4157">
        <w:rPr>
          <w:rFonts w:ascii="Century Gothic" w:hAnsi="Century Gothic" w:cstheme="minorHAnsi"/>
          <w:sz w:val="22"/>
          <w:szCs w:val="22"/>
        </w:rPr>
        <w:t>się</w:t>
      </w:r>
      <w:r w:rsidRPr="007E4157">
        <w:rPr>
          <w:rFonts w:ascii="Arial" w:hAnsi="Arial" w:cs="Arial"/>
          <w:sz w:val="22"/>
          <w:szCs w:val="22"/>
        </w:rPr>
        <w:t xml:space="preserve"> </w:t>
      </w:r>
      <w:r w:rsidR="00686757" w:rsidRPr="007E4157">
        <w:rPr>
          <w:rFonts w:ascii="Arial" w:hAnsi="Arial" w:cs="Arial"/>
          <w:sz w:val="22"/>
          <w:szCs w:val="22"/>
        </w:rPr>
        <w:br/>
      </w:r>
      <w:r w:rsidRPr="007E4157">
        <w:rPr>
          <w:rFonts w:ascii="Century Gothic" w:hAnsi="Century Gothic" w:cstheme="minorHAnsi"/>
          <w:sz w:val="22"/>
          <w:szCs w:val="22"/>
        </w:rPr>
        <w:t>od zawarcia umowy w sprawie Zam</w:t>
      </w:r>
      <w:r w:rsidRPr="007E4157">
        <w:rPr>
          <w:rFonts w:ascii="Century Gothic" w:hAnsi="Century Gothic" w:cs="Century Gothic"/>
          <w:sz w:val="22"/>
          <w:szCs w:val="22"/>
        </w:rPr>
        <w:t>ó</w:t>
      </w:r>
      <w:r w:rsidRPr="007E4157">
        <w:rPr>
          <w:rFonts w:ascii="Century Gothic" w:hAnsi="Century Gothic" w:cstheme="minorHAnsi"/>
          <w:sz w:val="22"/>
          <w:szCs w:val="22"/>
        </w:rPr>
        <w:t>wienia publicznego, Zamawiający może dokonać ponownego badania i oceny o</w:t>
      </w:r>
      <w:r w:rsidR="008D5A44" w:rsidRPr="007E4157">
        <w:rPr>
          <w:rFonts w:ascii="Century Gothic" w:hAnsi="Century Gothic" w:cstheme="minorHAnsi"/>
          <w:sz w:val="22"/>
          <w:szCs w:val="22"/>
        </w:rPr>
        <w:t xml:space="preserve">fert spośród ofert pozostałych w postępowaniu </w:t>
      </w:r>
      <w:r w:rsidRPr="007E4157">
        <w:rPr>
          <w:rFonts w:ascii="Century Gothic" w:hAnsi="Century Gothic" w:cstheme="minorHAnsi"/>
          <w:sz w:val="22"/>
          <w:szCs w:val="22"/>
        </w:rPr>
        <w:t>Wykonawców albo unieważnić postępowanie.</w:t>
      </w:r>
    </w:p>
    <w:p w:rsidR="00FE2C6A" w:rsidRPr="007E4157" w:rsidRDefault="00FE2C6A" w:rsidP="00FE2C6A">
      <w:pPr>
        <w:pStyle w:val="Akapitzlist"/>
        <w:suppressAutoHyphens w:val="0"/>
        <w:spacing w:line="276" w:lineRule="auto"/>
        <w:ind w:left="360"/>
        <w:jc w:val="both"/>
        <w:rPr>
          <w:rFonts w:ascii="Century Gothic" w:hAnsi="Century Gothic" w:cstheme="minorHAnsi"/>
          <w:b/>
          <w:sz w:val="22"/>
          <w:szCs w:val="22"/>
        </w:rPr>
      </w:pPr>
      <w:r w:rsidRPr="007E4157">
        <w:rPr>
          <w:rFonts w:ascii="Century Gothic" w:hAnsi="Century Gothic" w:cstheme="minorHAnsi"/>
          <w:b/>
          <w:sz w:val="22"/>
          <w:szCs w:val="22"/>
        </w:rPr>
        <w:t xml:space="preserve">  </w:t>
      </w:r>
    </w:p>
    <w:p w:rsidR="00C750BB" w:rsidRPr="007E4157" w:rsidRDefault="00FE2C6A" w:rsidP="00C750BB">
      <w:pPr>
        <w:pStyle w:val="Akapitzlist"/>
        <w:numPr>
          <w:ilvl w:val="0"/>
          <w:numId w:val="5"/>
        </w:numPr>
        <w:spacing w:line="276" w:lineRule="auto"/>
        <w:jc w:val="both"/>
        <w:rPr>
          <w:rFonts w:ascii="Century Gothic" w:hAnsi="Century Gothic" w:cstheme="minorHAnsi"/>
          <w:b/>
          <w:bCs/>
          <w:sz w:val="22"/>
          <w:szCs w:val="22"/>
        </w:rPr>
      </w:pPr>
      <w:r w:rsidRPr="007E4157">
        <w:rPr>
          <w:rFonts w:ascii="Century Gothic" w:hAnsi="Century Gothic" w:cstheme="minorHAnsi"/>
          <w:b/>
          <w:bCs/>
          <w:sz w:val="22"/>
          <w:szCs w:val="22"/>
        </w:rPr>
        <w:t>Zabezpieczenie należytego wykonania umowy:</w:t>
      </w:r>
    </w:p>
    <w:p w:rsidR="00C750BB" w:rsidRPr="007E4157" w:rsidRDefault="00C750BB" w:rsidP="00D62FE0">
      <w:pPr>
        <w:pStyle w:val="Akapitzlist"/>
        <w:numPr>
          <w:ilvl w:val="0"/>
          <w:numId w:val="60"/>
        </w:numPr>
        <w:spacing w:line="276" w:lineRule="auto"/>
        <w:jc w:val="both"/>
        <w:rPr>
          <w:rFonts w:ascii="Century Gothic" w:hAnsi="Century Gothic" w:cstheme="minorHAnsi"/>
          <w:b/>
          <w:bCs/>
          <w:sz w:val="22"/>
          <w:szCs w:val="22"/>
        </w:rPr>
      </w:pPr>
      <w:r w:rsidRPr="007E4157">
        <w:rPr>
          <w:rFonts w:ascii="Century Gothic" w:hAnsi="Century Gothic" w:cstheme="minorHAnsi"/>
          <w:sz w:val="22"/>
          <w:szCs w:val="22"/>
        </w:rPr>
        <w:t>Wykonawca zobowiązany będzie najpóźniej w dniu zawarcia umowy do wniesienia zabezpieczenia należytego wykonania umowy w jednej z następujących form:</w:t>
      </w:r>
    </w:p>
    <w:p w:rsidR="00C750BB" w:rsidRPr="007E4157" w:rsidRDefault="00C750BB" w:rsidP="00D62FE0">
      <w:pPr>
        <w:pStyle w:val="Akapitzlist"/>
        <w:numPr>
          <w:ilvl w:val="0"/>
          <w:numId w:val="61"/>
        </w:numPr>
        <w:tabs>
          <w:tab w:val="left" w:pos="709"/>
        </w:tabs>
        <w:suppressAutoHyphens w:val="0"/>
        <w:spacing w:line="288" w:lineRule="auto"/>
        <w:jc w:val="both"/>
        <w:rPr>
          <w:rFonts w:ascii="Century Gothic" w:hAnsi="Century Gothic" w:cstheme="minorHAnsi"/>
          <w:b/>
          <w:sz w:val="22"/>
          <w:szCs w:val="22"/>
        </w:rPr>
      </w:pPr>
      <w:r w:rsidRPr="007E4157">
        <w:rPr>
          <w:rFonts w:ascii="Century Gothic" w:hAnsi="Century Gothic" w:cstheme="minorHAnsi"/>
          <w:sz w:val="22"/>
          <w:szCs w:val="22"/>
        </w:rPr>
        <w:t>pieniądzu,</w:t>
      </w:r>
    </w:p>
    <w:p w:rsidR="00C750BB" w:rsidRPr="007E4157" w:rsidRDefault="00C750BB" w:rsidP="00D62FE0">
      <w:pPr>
        <w:pStyle w:val="Akapitzlist"/>
        <w:numPr>
          <w:ilvl w:val="0"/>
          <w:numId w:val="61"/>
        </w:numPr>
        <w:tabs>
          <w:tab w:val="left" w:pos="709"/>
        </w:tabs>
        <w:suppressAutoHyphens w:val="0"/>
        <w:spacing w:line="288" w:lineRule="auto"/>
        <w:jc w:val="both"/>
        <w:rPr>
          <w:rFonts w:ascii="Century Gothic" w:hAnsi="Century Gothic" w:cstheme="minorHAnsi"/>
          <w:b/>
          <w:sz w:val="22"/>
          <w:szCs w:val="22"/>
        </w:rPr>
      </w:pPr>
      <w:r w:rsidRPr="007E4157">
        <w:rPr>
          <w:rFonts w:ascii="Century Gothic" w:hAnsi="Century Gothic" w:cstheme="minorHAnsi"/>
          <w:sz w:val="22"/>
          <w:szCs w:val="22"/>
        </w:rPr>
        <w:t>poręczeniach bankowych lub poręczeniach spółdzielczej kasy oszczędnościowo-kredytowej, z tym że zobowiązanie kasy jest zawsze zobowiązaniem pieniężnym,</w:t>
      </w:r>
    </w:p>
    <w:p w:rsidR="00C750BB" w:rsidRPr="007E4157" w:rsidRDefault="00C750BB" w:rsidP="00D62FE0">
      <w:pPr>
        <w:pStyle w:val="Akapitzlist"/>
        <w:numPr>
          <w:ilvl w:val="0"/>
          <w:numId w:val="61"/>
        </w:numPr>
        <w:tabs>
          <w:tab w:val="left" w:pos="709"/>
        </w:tabs>
        <w:suppressAutoHyphens w:val="0"/>
        <w:spacing w:line="288" w:lineRule="auto"/>
        <w:jc w:val="both"/>
        <w:rPr>
          <w:rFonts w:ascii="Century Gothic" w:hAnsi="Century Gothic" w:cstheme="minorHAnsi"/>
          <w:b/>
          <w:sz w:val="22"/>
          <w:szCs w:val="22"/>
        </w:rPr>
      </w:pPr>
      <w:r w:rsidRPr="007E4157">
        <w:rPr>
          <w:rFonts w:ascii="Century Gothic" w:hAnsi="Century Gothic" w:cstheme="minorHAnsi"/>
          <w:sz w:val="22"/>
          <w:szCs w:val="22"/>
        </w:rPr>
        <w:t>gwarancjach bankowych,</w:t>
      </w:r>
    </w:p>
    <w:p w:rsidR="00C750BB" w:rsidRPr="007E4157" w:rsidRDefault="00C750BB" w:rsidP="00D62FE0">
      <w:pPr>
        <w:pStyle w:val="Akapitzlist"/>
        <w:numPr>
          <w:ilvl w:val="0"/>
          <w:numId w:val="61"/>
        </w:numPr>
        <w:tabs>
          <w:tab w:val="left" w:pos="709"/>
        </w:tabs>
        <w:suppressAutoHyphens w:val="0"/>
        <w:spacing w:line="288" w:lineRule="auto"/>
        <w:jc w:val="both"/>
        <w:rPr>
          <w:rFonts w:ascii="Century Gothic" w:hAnsi="Century Gothic" w:cstheme="minorHAnsi"/>
          <w:b/>
          <w:sz w:val="22"/>
          <w:szCs w:val="22"/>
        </w:rPr>
      </w:pPr>
      <w:r w:rsidRPr="007E4157">
        <w:rPr>
          <w:rFonts w:ascii="Century Gothic" w:hAnsi="Century Gothic" w:cstheme="minorHAnsi"/>
          <w:sz w:val="22"/>
          <w:szCs w:val="22"/>
        </w:rPr>
        <w:t>gwarancjach ubezpieczeniowych,</w:t>
      </w:r>
    </w:p>
    <w:p w:rsidR="00C750BB" w:rsidRPr="007E4157" w:rsidRDefault="00C750BB" w:rsidP="00D62FE0">
      <w:pPr>
        <w:pStyle w:val="Akapitzlist"/>
        <w:numPr>
          <w:ilvl w:val="0"/>
          <w:numId w:val="61"/>
        </w:numPr>
        <w:tabs>
          <w:tab w:val="left" w:pos="709"/>
        </w:tabs>
        <w:suppressAutoHyphens w:val="0"/>
        <w:spacing w:line="288" w:lineRule="auto"/>
        <w:jc w:val="both"/>
        <w:rPr>
          <w:rFonts w:ascii="Century Gothic" w:hAnsi="Century Gothic" w:cstheme="minorHAnsi"/>
          <w:b/>
          <w:sz w:val="22"/>
          <w:szCs w:val="22"/>
        </w:rPr>
      </w:pPr>
      <w:r w:rsidRPr="007E4157">
        <w:rPr>
          <w:rFonts w:ascii="Century Gothic" w:hAnsi="Century Gothic" w:cstheme="minorHAnsi"/>
          <w:sz w:val="22"/>
          <w:szCs w:val="22"/>
        </w:rPr>
        <w:t>poręczeniach udzielanych przez podmioty, o których mowa w art. 6b ust. 5 pkt 2 ustawy z dnia 9 listopada 2000 r. o utworzeniu Polskiej Agencji Rozwoju Przedsiębiorczości.</w:t>
      </w:r>
    </w:p>
    <w:p w:rsidR="00C750BB" w:rsidRPr="007E4157" w:rsidRDefault="00C750BB" w:rsidP="00D62FE0">
      <w:pPr>
        <w:pStyle w:val="Akapitzlist"/>
        <w:numPr>
          <w:ilvl w:val="0"/>
          <w:numId w:val="60"/>
        </w:numPr>
        <w:tabs>
          <w:tab w:val="left" w:pos="426"/>
        </w:tabs>
        <w:suppressAutoHyphens w:val="0"/>
        <w:spacing w:line="288" w:lineRule="auto"/>
        <w:jc w:val="both"/>
        <w:rPr>
          <w:rFonts w:ascii="Century Gothic" w:hAnsi="Century Gothic" w:cstheme="minorHAnsi"/>
          <w:b/>
          <w:sz w:val="22"/>
          <w:szCs w:val="22"/>
        </w:rPr>
      </w:pPr>
      <w:r w:rsidRPr="007E4157">
        <w:rPr>
          <w:rFonts w:ascii="Century Gothic" w:hAnsi="Century Gothic" w:cstheme="minorHAnsi"/>
          <w:sz w:val="22"/>
          <w:szCs w:val="22"/>
        </w:rPr>
        <w:t xml:space="preserve">Wysokość zabezpieczenia należytego wykonania umowy: </w:t>
      </w:r>
      <w:r w:rsidR="002D2F31" w:rsidRPr="007E4157">
        <w:rPr>
          <w:rFonts w:ascii="Century Gothic" w:hAnsi="Century Gothic" w:cstheme="minorHAnsi"/>
          <w:sz w:val="22"/>
          <w:szCs w:val="22"/>
        </w:rPr>
        <w:t>5</w:t>
      </w:r>
      <w:r w:rsidRPr="007E4157">
        <w:rPr>
          <w:rFonts w:ascii="Century Gothic" w:hAnsi="Century Gothic" w:cstheme="minorHAnsi"/>
          <w:sz w:val="22"/>
          <w:szCs w:val="22"/>
        </w:rPr>
        <w:t>% wartości ceny całkowitej podanej w ofercie.</w:t>
      </w:r>
      <w:r w:rsidRPr="007E4157">
        <w:rPr>
          <w:rFonts w:ascii="Century Gothic" w:hAnsi="Century Gothic" w:cstheme="minorHAnsi"/>
          <w:sz w:val="22"/>
          <w:szCs w:val="22"/>
          <w:lang w:eastAsia="pl-PL"/>
        </w:rPr>
        <w:t xml:space="preserve"> </w:t>
      </w:r>
    </w:p>
    <w:p w:rsidR="00C750BB" w:rsidRPr="007E4157" w:rsidRDefault="00C750BB" w:rsidP="00D62FE0">
      <w:pPr>
        <w:pStyle w:val="Akapitzlist"/>
        <w:numPr>
          <w:ilvl w:val="0"/>
          <w:numId w:val="60"/>
        </w:numPr>
        <w:tabs>
          <w:tab w:val="left" w:pos="426"/>
        </w:tabs>
        <w:suppressAutoHyphens w:val="0"/>
        <w:spacing w:line="288" w:lineRule="auto"/>
        <w:jc w:val="both"/>
        <w:rPr>
          <w:rFonts w:ascii="Century Gothic" w:hAnsi="Century Gothic" w:cstheme="minorHAnsi"/>
          <w:b/>
          <w:sz w:val="22"/>
          <w:szCs w:val="22"/>
        </w:rPr>
      </w:pPr>
      <w:r w:rsidRPr="007E4157">
        <w:rPr>
          <w:rFonts w:ascii="Century Gothic" w:hAnsi="Century Gothic" w:cstheme="minorHAnsi"/>
          <w:sz w:val="22"/>
          <w:szCs w:val="22"/>
        </w:rPr>
        <w:t>Nie dopuszcza się wnoszenia zabezpieczenia należytego wykonania umowy w formie:</w:t>
      </w:r>
    </w:p>
    <w:p w:rsidR="00C750BB" w:rsidRPr="007E4157" w:rsidRDefault="00C750BB" w:rsidP="00D62FE0">
      <w:pPr>
        <w:pStyle w:val="Tekstpodstawowy3"/>
        <w:numPr>
          <w:ilvl w:val="0"/>
          <w:numId w:val="62"/>
        </w:numPr>
        <w:spacing w:line="288" w:lineRule="auto"/>
        <w:rPr>
          <w:b/>
          <w:lang w:eastAsia="ar-SA"/>
        </w:rPr>
      </w:pPr>
      <w:r w:rsidRPr="007E4157">
        <w:rPr>
          <w:lang w:eastAsia="ar-SA"/>
        </w:rPr>
        <w:t>w wekslach z poręczeniem wekslowym banku lub spółdzielczej kasy oszczędnościowo-kredytowej,</w:t>
      </w:r>
    </w:p>
    <w:p w:rsidR="00C750BB" w:rsidRPr="007E4157" w:rsidRDefault="00C750BB" w:rsidP="00D62FE0">
      <w:pPr>
        <w:pStyle w:val="Tekstpodstawowy3"/>
        <w:numPr>
          <w:ilvl w:val="0"/>
          <w:numId w:val="62"/>
        </w:numPr>
        <w:spacing w:line="288" w:lineRule="auto"/>
        <w:rPr>
          <w:b/>
          <w:lang w:eastAsia="ar-SA"/>
        </w:rPr>
      </w:pPr>
      <w:r w:rsidRPr="007E4157">
        <w:t>przez ustanowienie zastawu na papierach wartościowych emitowanych przez Skarb Państwa lub jednostkę samorządu terytorialnego,</w:t>
      </w:r>
    </w:p>
    <w:p w:rsidR="00C750BB" w:rsidRPr="007E4157" w:rsidRDefault="00C750BB" w:rsidP="00D62FE0">
      <w:pPr>
        <w:pStyle w:val="Tekstpodstawowy3"/>
        <w:numPr>
          <w:ilvl w:val="0"/>
          <w:numId w:val="62"/>
        </w:numPr>
        <w:spacing w:line="288" w:lineRule="auto"/>
        <w:rPr>
          <w:b/>
          <w:lang w:eastAsia="ar-SA"/>
        </w:rPr>
      </w:pPr>
      <w:r w:rsidRPr="007E4157">
        <w:t xml:space="preserve">przez ustanowienie zastawu rejestrowego na zasadach określonych w ustawie z dnia </w:t>
      </w:r>
      <w:r w:rsidR="005C4E25" w:rsidRPr="007E4157">
        <w:br/>
      </w:r>
      <w:r w:rsidRPr="007E4157">
        <w:t>6 grudnia 1996 r. o zastawie rejestrowym i rejestrze zastawów.</w:t>
      </w:r>
    </w:p>
    <w:p w:rsidR="00FE2C6A" w:rsidRPr="007E4157" w:rsidRDefault="00FE2C6A" w:rsidP="00FE2C6A">
      <w:pPr>
        <w:pStyle w:val="Akapitzlist"/>
        <w:suppressAutoHyphens w:val="0"/>
        <w:spacing w:line="276" w:lineRule="auto"/>
        <w:ind w:left="360"/>
        <w:jc w:val="both"/>
        <w:rPr>
          <w:rFonts w:ascii="Century Gothic" w:hAnsi="Century Gothic" w:cstheme="minorHAnsi"/>
          <w:b/>
          <w:sz w:val="22"/>
          <w:szCs w:val="22"/>
        </w:rPr>
      </w:pPr>
    </w:p>
    <w:p w:rsidR="00B436C4" w:rsidRPr="007E4157" w:rsidRDefault="00B436C4" w:rsidP="00214A39">
      <w:pPr>
        <w:pStyle w:val="Akapitzlist"/>
        <w:numPr>
          <w:ilvl w:val="0"/>
          <w:numId w:val="22"/>
        </w:numPr>
        <w:suppressAutoHyphens w:val="0"/>
        <w:spacing w:line="276" w:lineRule="auto"/>
        <w:jc w:val="both"/>
        <w:rPr>
          <w:rFonts w:ascii="Century Gothic" w:hAnsi="Century Gothic" w:cstheme="minorHAnsi"/>
          <w:b/>
          <w:sz w:val="22"/>
          <w:szCs w:val="22"/>
        </w:rPr>
      </w:pPr>
      <w:r w:rsidRPr="007E4157">
        <w:rPr>
          <w:rFonts w:ascii="Century Gothic" w:hAnsi="Century Gothic" w:cstheme="minorHAnsi"/>
          <w:b/>
          <w:sz w:val="22"/>
          <w:szCs w:val="22"/>
        </w:rPr>
        <w:t>Pouczenie o środkach ochrony prawnej przysługujących Wykonawcy.</w:t>
      </w:r>
    </w:p>
    <w:p w:rsidR="003D0D11" w:rsidRPr="007E4157" w:rsidRDefault="00B436C4" w:rsidP="00214A39">
      <w:pPr>
        <w:pStyle w:val="Akapitzlist"/>
        <w:numPr>
          <w:ilvl w:val="0"/>
          <w:numId w:val="25"/>
        </w:numPr>
        <w:suppressAutoHyphens w:val="0"/>
        <w:spacing w:line="276" w:lineRule="auto"/>
        <w:jc w:val="both"/>
        <w:rPr>
          <w:rFonts w:ascii="Century Gothic" w:hAnsi="Century Gothic" w:cstheme="minorHAnsi"/>
          <w:b/>
          <w:iCs/>
          <w:sz w:val="22"/>
          <w:szCs w:val="22"/>
        </w:rPr>
      </w:pPr>
      <w:r w:rsidRPr="007E4157">
        <w:rPr>
          <w:rFonts w:ascii="Century Gothic" w:hAnsi="Century Gothic" w:cstheme="minorHAnsi"/>
          <w:iCs/>
          <w:sz w:val="22"/>
          <w:szCs w:val="22"/>
        </w:rPr>
        <w:t>Środki ochrony prawnej przysługują</w:t>
      </w:r>
      <w:r w:rsidRPr="007E4157">
        <w:rPr>
          <w:rFonts w:ascii="Arial" w:hAnsi="Arial" w:cs="Arial"/>
          <w:iCs/>
          <w:sz w:val="22"/>
          <w:szCs w:val="22"/>
        </w:rPr>
        <w:t>̨</w:t>
      </w:r>
      <w:r w:rsidRPr="007E4157">
        <w:rPr>
          <w:rFonts w:ascii="Century Gothic" w:hAnsi="Century Gothic" w:cstheme="minorHAnsi"/>
          <w:iCs/>
          <w:sz w:val="22"/>
          <w:szCs w:val="22"/>
        </w:rPr>
        <w:t xml:space="preserve"> Wykonawcy, je</w:t>
      </w:r>
      <w:r w:rsidRPr="007E4157">
        <w:rPr>
          <w:rFonts w:ascii="Century Gothic" w:hAnsi="Century Gothic" w:cs="Century Gothic"/>
          <w:iCs/>
          <w:sz w:val="22"/>
          <w:szCs w:val="22"/>
        </w:rPr>
        <w:t>ż</w:t>
      </w:r>
      <w:r w:rsidRPr="007E4157">
        <w:rPr>
          <w:rFonts w:ascii="Century Gothic" w:hAnsi="Century Gothic" w:cstheme="minorHAnsi"/>
          <w:iCs/>
          <w:sz w:val="22"/>
          <w:szCs w:val="22"/>
        </w:rPr>
        <w:t>eli ma lub mia</w:t>
      </w:r>
      <w:r w:rsidRPr="007E4157">
        <w:rPr>
          <w:rFonts w:ascii="Century Gothic" w:hAnsi="Century Gothic" w:cs="Century Gothic"/>
          <w:iCs/>
          <w:sz w:val="22"/>
          <w:szCs w:val="22"/>
        </w:rPr>
        <w:t>ł</w:t>
      </w:r>
      <w:r w:rsidRPr="007E4157">
        <w:rPr>
          <w:rFonts w:ascii="Century Gothic" w:hAnsi="Century Gothic" w:cstheme="minorHAnsi"/>
          <w:iCs/>
          <w:sz w:val="22"/>
          <w:szCs w:val="22"/>
        </w:rPr>
        <w:t xml:space="preserve"> interes w uzyskaniu zam</w:t>
      </w:r>
      <w:r w:rsidRPr="007E4157">
        <w:rPr>
          <w:rFonts w:ascii="Century Gothic" w:hAnsi="Century Gothic" w:cs="Century Gothic"/>
          <w:iCs/>
          <w:sz w:val="22"/>
          <w:szCs w:val="22"/>
        </w:rPr>
        <w:t>ó</w:t>
      </w:r>
      <w:r w:rsidRPr="007E4157">
        <w:rPr>
          <w:rFonts w:ascii="Century Gothic" w:hAnsi="Century Gothic" w:cstheme="minorHAnsi"/>
          <w:iCs/>
          <w:sz w:val="22"/>
          <w:szCs w:val="22"/>
        </w:rPr>
        <w:t xml:space="preserve">wienia oraz poniósł lub może ponieść szkodę w wyniku naruszenia </w:t>
      </w:r>
      <w:r w:rsidR="008D5A44" w:rsidRPr="007E4157">
        <w:rPr>
          <w:rFonts w:ascii="Century Gothic" w:hAnsi="Century Gothic" w:cstheme="minorHAnsi"/>
          <w:iCs/>
          <w:sz w:val="22"/>
          <w:szCs w:val="22"/>
        </w:rPr>
        <w:br/>
      </w:r>
      <w:r w:rsidRPr="007E4157">
        <w:rPr>
          <w:rFonts w:ascii="Century Gothic" w:hAnsi="Century Gothic" w:cstheme="minorHAnsi"/>
          <w:iCs/>
          <w:sz w:val="22"/>
          <w:szCs w:val="22"/>
        </w:rPr>
        <w:t>przez Zamawiającego przepisów Ustawy.</w:t>
      </w:r>
    </w:p>
    <w:p w:rsidR="003D0D11" w:rsidRPr="007E4157" w:rsidRDefault="00B436C4" w:rsidP="00214A39">
      <w:pPr>
        <w:pStyle w:val="Akapitzlist"/>
        <w:numPr>
          <w:ilvl w:val="0"/>
          <w:numId w:val="25"/>
        </w:numPr>
        <w:suppressAutoHyphens w:val="0"/>
        <w:spacing w:line="276" w:lineRule="auto"/>
        <w:jc w:val="both"/>
        <w:rPr>
          <w:rFonts w:ascii="Century Gothic" w:hAnsi="Century Gothic" w:cstheme="minorHAnsi"/>
          <w:b/>
          <w:iCs/>
          <w:sz w:val="22"/>
          <w:szCs w:val="22"/>
        </w:rPr>
      </w:pPr>
      <w:r w:rsidRPr="007E4157">
        <w:rPr>
          <w:rFonts w:ascii="Century Gothic" w:hAnsi="Century Gothic" w:cstheme="minorHAnsi"/>
          <w:iCs/>
          <w:sz w:val="22"/>
          <w:szCs w:val="22"/>
        </w:rPr>
        <w:t>Odwołanie przysługuje na:</w:t>
      </w:r>
    </w:p>
    <w:p w:rsidR="003D0D11" w:rsidRPr="007E4157" w:rsidRDefault="00E61665" w:rsidP="00214A39">
      <w:pPr>
        <w:pStyle w:val="Akapitzlist"/>
        <w:numPr>
          <w:ilvl w:val="0"/>
          <w:numId w:val="26"/>
        </w:numPr>
        <w:suppressAutoHyphens w:val="0"/>
        <w:spacing w:line="276" w:lineRule="auto"/>
        <w:jc w:val="both"/>
        <w:rPr>
          <w:rFonts w:ascii="Century Gothic" w:hAnsi="Century Gothic" w:cstheme="minorHAnsi"/>
          <w:b/>
          <w:iCs/>
          <w:sz w:val="22"/>
          <w:szCs w:val="22"/>
        </w:rPr>
      </w:pPr>
      <w:r w:rsidRPr="007E4157">
        <w:rPr>
          <w:rFonts w:ascii="Century Gothic" w:hAnsi="Century Gothic" w:cstheme="minorHAnsi"/>
          <w:iCs/>
          <w:sz w:val="22"/>
          <w:szCs w:val="22"/>
        </w:rPr>
        <w:t>niezgodną</w:t>
      </w:r>
      <w:r w:rsidR="00B436C4" w:rsidRPr="007E4157">
        <w:rPr>
          <w:rFonts w:ascii="Century Gothic" w:hAnsi="Century Gothic" w:cstheme="minorHAnsi"/>
          <w:iCs/>
          <w:sz w:val="22"/>
          <w:szCs w:val="22"/>
        </w:rPr>
        <w:t xml:space="preserve"> z przepisami ustawy czynno</w:t>
      </w:r>
      <w:r w:rsidR="00B436C4" w:rsidRPr="007E4157">
        <w:rPr>
          <w:rFonts w:ascii="Century Gothic" w:hAnsi="Century Gothic" w:cs="Century Gothic"/>
          <w:iCs/>
          <w:sz w:val="22"/>
          <w:szCs w:val="22"/>
        </w:rPr>
        <w:t>ść</w:t>
      </w:r>
      <w:r w:rsidR="00B436C4" w:rsidRPr="007E4157">
        <w:rPr>
          <w:rFonts w:ascii="Century Gothic" w:hAnsi="Century Gothic" w:cstheme="minorHAnsi"/>
          <w:iCs/>
          <w:sz w:val="22"/>
          <w:szCs w:val="22"/>
        </w:rPr>
        <w:t xml:space="preserve"> Zamawiającego podjęt</w:t>
      </w:r>
      <w:r w:rsidRPr="007E4157">
        <w:rPr>
          <w:rFonts w:ascii="Century Gothic" w:hAnsi="Century Gothic" w:cstheme="minorHAnsi"/>
          <w:iCs/>
          <w:sz w:val="22"/>
          <w:szCs w:val="22"/>
        </w:rPr>
        <w:t>ą</w:t>
      </w:r>
      <w:r w:rsidR="00B436C4" w:rsidRPr="007E4157">
        <w:rPr>
          <w:rFonts w:ascii="Century Gothic" w:hAnsi="Century Gothic" w:cstheme="minorHAnsi"/>
          <w:iCs/>
          <w:sz w:val="22"/>
          <w:szCs w:val="22"/>
        </w:rPr>
        <w:t xml:space="preserve"> w post</w:t>
      </w:r>
      <w:r w:rsidR="00B436C4" w:rsidRPr="007E4157">
        <w:rPr>
          <w:rFonts w:ascii="Century Gothic" w:hAnsi="Century Gothic" w:cs="Century Gothic"/>
          <w:iCs/>
          <w:sz w:val="22"/>
          <w:szCs w:val="22"/>
        </w:rPr>
        <w:t>ę</w:t>
      </w:r>
      <w:r w:rsidR="00B436C4" w:rsidRPr="007E4157">
        <w:rPr>
          <w:rFonts w:ascii="Century Gothic" w:hAnsi="Century Gothic" w:cstheme="minorHAnsi"/>
          <w:iCs/>
          <w:sz w:val="22"/>
          <w:szCs w:val="22"/>
        </w:rPr>
        <w:t xml:space="preserve">powaniu </w:t>
      </w:r>
      <w:r w:rsidR="008D5A44" w:rsidRPr="007E4157">
        <w:rPr>
          <w:rFonts w:ascii="Century Gothic" w:hAnsi="Century Gothic" w:cstheme="minorHAnsi"/>
          <w:iCs/>
          <w:sz w:val="22"/>
          <w:szCs w:val="22"/>
        </w:rPr>
        <w:br/>
      </w:r>
      <w:r w:rsidR="00B436C4" w:rsidRPr="007E4157">
        <w:rPr>
          <w:rFonts w:ascii="Century Gothic" w:hAnsi="Century Gothic" w:cstheme="minorHAnsi"/>
          <w:iCs/>
          <w:sz w:val="22"/>
          <w:szCs w:val="22"/>
        </w:rPr>
        <w:t>o udzielenie Zamówienia, w tym na projektowane postanowienie umowy;</w:t>
      </w:r>
    </w:p>
    <w:p w:rsidR="003D0D11" w:rsidRPr="007E4157" w:rsidRDefault="00B436C4" w:rsidP="00214A39">
      <w:pPr>
        <w:pStyle w:val="Akapitzlist"/>
        <w:numPr>
          <w:ilvl w:val="0"/>
          <w:numId w:val="26"/>
        </w:numPr>
        <w:suppressAutoHyphens w:val="0"/>
        <w:spacing w:line="276" w:lineRule="auto"/>
        <w:jc w:val="both"/>
        <w:rPr>
          <w:rFonts w:ascii="Century Gothic" w:hAnsi="Century Gothic" w:cstheme="minorHAnsi"/>
          <w:b/>
          <w:iCs/>
          <w:sz w:val="22"/>
          <w:szCs w:val="22"/>
        </w:rPr>
      </w:pPr>
      <w:r w:rsidRPr="007E4157">
        <w:rPr>
          <w:rFonts w:ascii="Century Gothic" w:hAnsi="Century Gothic" w:cstheme="minorHAnsi"/>
          <w:iCs/>
          <w:sz w:val="22"/>
          <w:szCs w:val="22"/>
        </w:rPr>
        <w:t>zaniechanie czynności w postępowaniu o udzielenie Zamówienia, do której Zamawiający był obowiązany na podstawie Ustawy.</w:t>
      </w:r>
    </w:p>
    <w:p w:rsidR="003D0D11" w:rsidRPr="007E4157" w:rsidRDefault="00B436C4" w:rsidP="00214A39">
      <w:pPr>
        <w:pStyle w:val="Akapitzlist"/>
        <w:numPr>
          <w:ilvl w:val="0"/>
          <w:numId w:val="25"/>
        </w:numPr>
        <w:suppressAutoHyphens w:val="0"/>
        <w:spacing w:line="276" w:lineRule="auto"/>
        <w:jc w:val="both"/>
        <w:rPr>
          <w:rFonts w:ascii="Century Gothic" w:hAnsi="Century Gothic" w:cstheme="minorHAnsi"/>
          <w:b/>
          <w:iCs/>
          <w:sz w:val="22"/>
          <w:szCs w:val="22"/>
        </w:rPr>
      </w:pPr>
      <w:r w:rsidRPr="007E4157">
        <w:rPr>
          <w:rFonts w:ascii="Century Gothic" w:hAnsi="Century Gothic" w:cstheme="minorHAnsi"/>
          <w:iCs/>
          <w:sz w:val="22"/>
          <w:szCs w:val="22"/>
        </w:rPr>
        <w:t>Odwołanie wnosi się do Prezesa Krajowej Izby Odwo</w:t>
      </w:r>
      <w:r w:rsidR="00565437" w:rsidRPr="007E4157">
        <w:rPr>
          <w:rFonts w:ascii="Century Gothic" w:hAnsi="Century Gothic" w:cstheme="minorHAnsi"/>
          <w:iCs/>
          <w:sz w:val="22"/>
          <w:szCs w:val="22"/>
        </w:rPr>
        <w:t xml:space="preserve">ławczej w formie pisemnej </w:t>
      </w:r>
      <w:r w:rsidR="008D5A44" w:rsidRPr="007E4157">
        <w:rPr>
          <w:rFonts w:ascii="Century Gothic" w:hAnsi="Century Gothic" w:cstheme="minorHAnsi"/>
          <w:iCs/>
          <w:sz w:val="22"/>
          <w:szCs w:val="22"/>
        </w:rPr>
        <w:br/>
        <w:t xml:space="preserve">albo </w:t>
      </w:r>
      <w:r w:rsidRPr="007E4157">
        <w:rPr>
          <w:rFonts w:ascii="Century Gothic" w:hAnsi="Century Gothic" w:cstheme="minorHAnsi"/>
          <w:iCs/>
          <w:sz w:val="22"/>
          <w:szCs w:val="22"/>
        </w:rPr>
        <w:t>w formie elektronicznej albo w postaci elektronicznej opatrzone podpisem zaufanym.</w:t>
      </w:r>
    </w:p>
    <w:p w:rsidR="003D0D11" w:rsidRPr="007E4157" w:rsidRDefault="00B436C4" w:rsidP="00214A39">
      <w:pPr>
        <w:pStyle w:val="Akapitzlist"/>
        <w:numPr>
          <w:ilvl w:val="0"/>
          <w:numId w:val="25"/>
        </w:numPr>
        <w:suppressAutoHyphens w:val="0"/>
        <w:spacing w:line="276" w:lineRule="auto"/>
        <w:jc w:val="both"/>
        <w:rPr>
          <w:rFonts w:ascii="Century Gothic" w:hAnsi="Century Gothic" w:cstheme="minorHAnsi"/>
          <w:b/>
          <w:iCs/>
          <w:sz w:val="22"/>
          <w:szCs w:val="22"/>
        </w:rPr>
      </w:pPr>
      <w:r w:rsidRPr="007E4157">
        <w:rPr>
          <w:rFonts w:ascii="Century Gothic" w:hAnsi="Century Gothic" w:cstheme="minorHAnsi"/>
          <w:iCs/>
          <w:sz w:val="22"/>
          <w:szCs w:val="22"/>
        </w:rPr>
        <w:t>Na orzeczenie Krajowej Izby Odwoławczej oraz postanowienie Prezesa Krajowej Izby Odwoławczej, o którym mowa w art. 519 ust. 1 Ustawy, stronom oraz uczestnikom postępowania odwoławczego przysługuje skarga do sądu. Skargę wnosi si</w:t>
      </w:r>
      <w:r w:rsidRPr="007E4157">
        <w:rPr>
          <w:rFonts w:ascii="Century Gothic" w:hAnsi="Century Gothic" w:cs="Century Gothic"/>
          <w:iCs/>
          <w:sz w:val="22"/>
          <w:szCs w:val="22"/>
        </w:rPr>
        <w:t>ę</w:t>
      </w:r>
      <w:r w:rsidRPr="007E4157">
        <w:rPr>
          <w:rFonts w:ascii="Century Gothic" w:hAnsi="Century Gothic" w:cstheme="minorHAnsi"/>
          <w:iCs/>
          <w:sz w:val="22"/>
          <w:szCs w:val="22"/>
        </w:rPr>
        <w:t xml:space="preserve"> do Sądu Okręgowego w Warszawie za pośrednictwem Prezesa Krajowej Izby Odwoławczej.</w:t>
      </w:r>
    </w:p>
    <w:p w:rsidR="00B436C4" w:rsidRPr="007E4157" w:rsidRDefault="00B436C4" w:rsidP="00214A39">
      <w:pPr>
        <w:pStyle w:val="Akapitzlist"/>
        <w:numPr>
          <w:ilvl w:val="0"/>
          <w:numId w:val="25"/>
        </w:numPr>
        <w:suppressAutoHyphens w:val="0"/>
        <w:spacing w:line="276" w:lineRule="auto"/>
        <w:jc w:val="both"/>
        <w:rPr>
          <w:rFonts w:ascii="Century Gothic" w:hAnsi="Century Gothic" w:cstheme="minorHAnsi"/>
          <w:b/>
          <w:iCs/>
          <w:sz w:val="22"/>
          <w:szCs w:val="22"/>
        </w:rPr>
      </w:pPr>
      <w:r w:rsidRPr="007E4157">
        <w:rPr>
          <w:rFonts w:ascii="Century Gothic" w:hAnsi="Century Gothic" w:cstheme="minorHAnsi"/>
          <w:sz w:val="22"/>
          <w:szCs w:val="22"/>
        </w:rPr>
        <w:t xml:space="preserve">Szczegółowe informacje dotyczące środków ochrony prawnej określone są w Dziale IX „Środki ochrony prawnej” Ustawy. </w:t>
      </w:r>
    </w:p>
    <w:p w:rsidR="00B436C4" w:rsidRPr="007E4157" w:rsidRDefault="00B436C4" w:rsidP="009B5C5B">
      <w:pPr>
        <w:pStyle w:val="Akapitzlist"/>
        <w:spacing w:line="276" w:lineRule="auto"/>
        <w:ind w:left="426"/>
        <w:rPr>
          <w:rFonts w:ascii="Century Gothic" w:hAnsi="Century Gothic" w:cstheme="minorHAnsi"/>
          <w:b/>
          <w:iCs/>
          <w:sz w:val="22"/>
          <w:szCs w:val="22"/>
        </w:rPr>
      </w:pPr>
    </w:p>
    <w:p w:rsidR="00B436C4" w:rsidRPr="007E4157" w:rsidRDefault="00B436C4" w:rsidP="00214A39">
      <w:pPr>
        <w:pStyle w:val="Akapitzlist"/>
        <w:numPr>
          <w:ilvl w:val="0"/>
          <w:numId w:val="22"/>
        </w:numPr>
        <w:suppressAutoHyphens w:val="0"/>
        <w:spacing w:line="276" w:lineRule="auto"/>
        <w:jc w:val="both"/>
        <w:rPr>
          <w:rFonts w:ascii="Century Gothic" w:hAnsi="Century Gothic" w:cstheme="minorHAnsi"/>
          <w:b/>
          <w:sz w:val="22"/>
          <w:szCs w:val="22"/>
        </w:rPr>
      </w:pPr>
      <w:r w:rsidRPr="007E4157">
        <w:rPr>
          <w:rFonts w:ascii="Century Gothic" w:hAnsi="Century Gothic" w:cstheme="minorHAnsi"/>
          <w:b/>
          <w:bCs/>
          <w:sz w:val="22"/>
          <w:szCs w:val="22"/>
        </w:rPr>
        <w:t>Tryb ogłoszenia wyników postępowania.</w:t>
      </w:r>
    </w:p>
    <w:p w:rsidR="00572CC2" w:rsidRPr="007E4157" w:rsidRDefault="00B436C4" w:rsidP="00214A39">
      <w:pPr>
        <w:pStyle w:val="Tekstpodstawowy2"/>
        <w:numPr>
          <w:ilvl w:val="0"/>
          <w:numId w:val="27"/>
        </w:numPr>
        <w:rPr>
          <w:b/>
          <w:color w:val="auto"/>
        </w:rPr>
      </w:pPr>
      <w:r w:rsidRPr="007E4157">
        <w:rPr>
          <w:color w:val="auto"/>
        </w:rPr>
        <w:t>Niezwłocznie po wyborze najkorzystniejszej oferty Zamawiający poinformuje równocześnie Wykonawców, którzy złożyli oferty o:</w:t>
      </w:r>
    </w:p>
    <w:p w:rsidR="00572CC2" w:rsidRPr="007E4157" w:rsidRDefault="00B436C4" w:rsidP="00214A39">
      <w:pPr>
        <w:pStyle w:val="Tekstpodstawowy2"/>
        <w:numPr>
          <w:ilvl w:val="0"/>
          <w:numId w:val="28"/>
        </w:numPr>
        <w:rPr>
          <w:b/>
          <w:color w:val="auto"/>
        </w:rPr>
      </w:pPr>
      <w:r w:rsidRPr="007E4157">
        <w:rPr>
          <w:color w:val="auto"/>
        </w:rPr>
        <w:t xml:space="preserve">wyborze najkorzystniejszej oferty podając nazwę </w:t>
      </w:r>
      <w:r w:rsidR="00565437" w:rsidRPr="007E4157">
        <w:rPr>
          <w:color w:val="auto"/>
        </w:rPr>
        <w:t xml:space="preserve">albo imię i nazwisko, siedzibę </w:t>
      </w:r>
      <w:r w:rsidR="00565437" w:rsidRPr="007E4157">
        <w:rPr>
          <w:color w:val="auto"/>
        </w:rPr>
        <w:br/>
      </w:r>
      <w:r w:rsidRPr="007E4157">
        <w:rPr>
          <w:color w:val="auto"/>
        </w:rPr>
        <w:t>albo miejsce zamieszkania, jeżeli jest miejscem wykonywania działalności Wykonawcy, którego ofertę wybrano oraz nazwy albo imiona i nazwiska, siedziby albo miejsca zamieszkania, jeżeli są miejscami wykonywania działalności Wykonawców, którzy złożyli oferty, a także punktację przyznaną ofertom w każdym kryterium oceny ofert i łączną punktację;</w:t>
      </w:r>
    </w:p>
    <w:p w:rsidR="00572CC2" w:rsidRPr="007E4157" w:rsidRDefault="00B436C4" w:rsidP="00214A39">
      <w:pPr>
        <w:pStyle w:val="Tekstpodstawowy2"/>
        <w:numPr>
          <w:ilvl w:val="0"/>
          <w:numId w:val="28"/>
        </w:numPr>
        <w:rPr>
          <w:b/>
          <w:color w:val="auto"/>
        </w:rPr>
      </w:pPr>
      <w:r w:rsidRPr="007E4157">
        <w:rPr>
          <w:color w:val="auto"/>
        </w:rPr>
        <w:t xml:space="preserve">Wykonawcach, których oferty zostały odrzucone - podając uzasadnienie faktyczne </w:t>
      </w:r>
      <w:r w:rsidR="008D5A44" w:rsidRPr="007E4157">
        <w:rPr>
          <w:color w:val="auto"/>
        </w:rPr>
        <w:br/>
      </w:r>
      <w:r w:rsidRPr="007E4157">
        <w:rPr>
          <w:color w:val="auto"/>
        </w:rPr>
        <w:t>i prawn</w:t>
      </w:r>
      <w:r w:rsidR="00156E17" w:rsidRPr="007E4157">
        <w:rPr>
          <w:color w:val="auto"/>
        </w:rPr>
        <w:t>e.</w:t>
      </w:r>
    </w:p>
    <w:p w:rsidR="00572CC2" w:rsidRPr="007E4157" w:rsidRDefault="00B436C4" w:rsidP="00214A39">
      <w:pPr>
        <w:pStyle w:val="Tekstpodstawowy2"/>
        <w:numPr>
          <w:ilvl w:val="0"/>
          <w:numId w:val="27"/>
        </w:numPr>
        <w:rPr>
          <w:b/>
          <w:color w:val="auto"/>
        </w:rPr>
      </w:pPr>
      <w:r w:rsidRPr="007E4157">
        <w:rPr>
          <w:color w:val="auto"/>
        </w:rPr>
        <w:t xml:space="preserve">O unieważnieniu postępowania o udzielenie zamówienia Zamawiający zawiadomi równocześnie Wykonawców, którzy złożyli oferty, </w:t>
      </w:r>
      <w:r w:rsidR="00565437" w:rsidRPr="007E4157">
        <w:rPr>
          <w:color w:val="auto"/>
        </w:rPr>
        <w:t xml:space="preserve">podając uzasadnienie faktyczne </w:t>
      </w:r>
      <w:r w:rsidR="00565437" w:rsidRPr="007E4157">
        <w:rPr>
          <w:color w:val="auto"/>
        </w:rPr>
        <w:br/>
      </w:r>
      <w:r w:rsidR="00156E17" w:rsidRPr="007E4157">
        <w:rPr>
          <w:color w:val="auto"/>
        </w:rPr>
        <w:t>i prawne</w:t>
      </w:r>
      <w:r w:rsidRPr="007E4157">
        <w:rPr>
          <w:color w:val="auto"/>
        </w:rPr>
        <w:t>.</w:t>
      </w:r>
    </w:p>
    <w:p w:rsidR="00572CC2" w:rsidRPr="007E4157" w:rsidRDefault="00B436C4" w:rsidP="00214A39">
      <w:pPr>
        <w:pStyle w:val="Tekstpodstawowy2"/>
        <w:numPr>
          <w:ilvl w:val="0"/>
          <w:numId w:val="27"/>
        </w:numPr>
        <w:rPr>
          <w:b/>
          <w:color w:val="auto"/>
        </w:rPr>
      </w:pPr>
      <w:r w:rsidRPr="007E4157">
        <w:rPr>
          <w:color w:val="auto"/>
        </w:rPr>
        <w:t>Zamawiający udostępni niezwłocznie informacje, o który</w:t>
      </w:r>
      <w:r w:rsidR="00565437" w:rsidRPr="007E4157">
        <w:rPr>
          <w:color w:val="auto"/>
        </w:rPr>
        <w:t xml:space="preserve">ch mowa w </w:t>
      </w:r>
      <w:r w:rsidR="00A72B48" w:rsidRPr="007E4157">
        <w:rPr>
          <w:color w:val="auto"/>
        </w:rPr>
        <w:t>pkt</w:t>
      </w:r>
      <w:r w:rsidR="00565437" w:rsidRPr="007E4157">
        <w:rPr>
          <w:color w:val="auto"/>
        </w:rPr>
        <w:t xml:space="preserve"> 1.1 i 2, </w:t>
      </w:r>
      <w:r w:rsidR="00565437" w:rsidRPr="007E4157">
        <w:rPr>
          <w:color w:val="auto"/>
        </w:rPr>
        <w:br/>
      </w:r>
      <w:r w:rsidRPr="007E4157">
        <w:rPr>
          <w:color w:val="auto"/>
        </w:rPr>
        <w:t>na stronie internetowe</w:t>
      </w:r>
      <w:r w:rsidR="00156E17" w:rsidRPr="007E4157">
        <w:rPr>
          <w:color w:val="auto"/>
        </w:rPr>
        <w:t>j prowadzonego postępowania</w:t>
      </w:r>
      <w:r w:rsidRPr="007E4157">
        <w:rPr>
          <w:color w:val="auto"/>
        </w:rPr>
        <w:t>.</w:t>
      </w:r>
    </w:p>
    <w:p w:rsidR="00B436C4" w:rsidRPr="007E4157" w:rsidRDefault="00B436C4" w:rsidP="00214A39">
      <w:pPr>
        <w:pStyle w:val="Tekstpodstawowy2"/>
        <w:numPr>
          <w:ilvl w:val="0"/>
          <w:numId w:val="27"/>
        </w:numPr>
        <w:rPr>
          <w:b/>
          <w:color w:val="auto"/>
        </w:rPr>
      </w:pPr>
      <w:r w:rsidRPr="007E4157">
        <w:rPr>
          <w:color w:val="auto"/>
        </w:rPr>
        <w:t>Ogłoszenie o wyniku postępowania zostanie opublikowane w Biuletynie Zamówień Publicznych w terminie 30 dni od d</w:t>
      </w:r>
      <w:r w:rsidR="00156E17" w:rsidRPr="007E4157">
        <w:rPr>
          <w:color w:val="auto"/>
        </w:rPr>
        <w:t>nia zakończenia postępowania</w:t>
      </w:r>
      <w:r w:rsidRPr="007E4157">
        <w:rPr>
          <w:color w:val="auto"/>
        </w:rPr>
        <w:t>.</w:t>
      </w:r>
    </w:p>
    <w:p w:rsidR="00B57BBD" w:rsidRPr="007E4157" w:rsidRDefault="00B57BBD" w:rsidP="009B5C5B">
      <w:pPr>
        <w:suppressAutoHyphens w:val="0"/>
        <w:spacing w:line="276" w:lineRule="auto"/>
        <w:jc w:val="both"/>
        <w:rPr>
          <w:rFonts w:ascii="Century Gothic" w:hAnsi="Century Gothic"/>
          <w:sz w:val="22"/>
          <w:szCs w:val="22"/>
        </w:rPr>
      </w:pPr>
    </w:p>
    <w:p w:rsidR="00ED7143" w:rsidRPr="007E4157" w:rsidRDefault="00ED7143" w:rsidP="009B5C5B">
      <w:pPr>
        <w:suppressAutoHyphens w:val="0"/>
        <w:spacing w:line="276" w:lineRule="auto"/>
        <w:jc w:val="both"/>
        <w:rPr>
          <w:rFonts w:ascii="Century Gothic" w:hAnsi="Century Gothic"/>
          <w:sz w:val="22"/>
          <w:szCs w:val="22"/>
        </w:rPr>
      </w:pPr>
    </w:p>
    <w:p w:rsidR="00ED7143" w:rsidRPr="007E4157" w:rsidRDefault="00ED7143" w:rsidP="009B5C5B">
      <w:pPr>
        <w:suppressAutoHyphens w:val="0"/>
        <w:spacing w:line="276" w:lineRule="auto"/>
        <w:jc w:val="both"/>
        <w:rPr>
          <w:rFonts w:ascii="Century Gothic" w:hAnsi="Century Gothic"/>
          <w:sz w:val="22"/>
          <w:szCs w:val="22"/>
        </w:rPr>
      </w:pPr>
    </w:p>
    <w:p w:rsidR="00ED7143" w:rsidRPr="007E4157" w:rsidRDefault="00ED7143" w:rsidP="009B5C5B">
      <w:pPr>
        <w:suppressAutoHyphens w:val="0"/>
        <w:spacing w:line="276" w:lineRule="auto"/>
        <w:jc w:val="both"/>
        <w:rPr>
          <w:rFonts w:ascii="Century Gothic" w:hAnsi="Century Gothic"/>
          <w:sz w:val="22"/>
          <w:szCs w:val="22"/>
        </w:rPr>
      </w:pPr>
    </w:p>
    <w:p w:rsidR="00B436C4" w:rsidRPr="007E4157" w:rsidRDefault="00B436C4" w:rsidP="00214A39">
      <w:pPr>
        <w:pStyle w:val="Akapitzlist"/>
        <w:numPr>
          <w:ilvl w:val="0"/>
          <w:numId w:val="22"/>
        </w:numPr>
        <w:suppressAutoHyphens w:val="0"/>
        <w:spacing w:line="276" w:lineRule="auto"/>
        <w:jc w:val="both"/>
        <w:rPr>
          <w:rFonts w:ascii="Century Gothic" w:hAnsi="Century Gothic" w:cstheme="minorHAnsi"/>
          <w:b/>
          <w:sz w:val="22"/>
          <w:szCs w:val="22"/>
        </w:rPr>
      </w:pPr>
      <w:r w:rsidRPr="007E4157">
        <w:rPr>
          <w:rFonts w:ascii="Century Gothic" w:hAnsi="Century Gothic" w:cstheme="minorHAnsi"/>
          <w:b/>
          <w:bCs/>
          <w:sz w:val="22"/>
          <w:szCs w:val="22"/>
        </w:rPr>
        <w:t>Pozostałe informacje.</w:t>
      </w:r>
    </w:p>
    <w:p w:rsidR="00572CC2" w:rsidRPr="007E4157" w:rsidRDefault="00B436C4" w:rsidP="00214A39">
      <w:pPr>
        <w:pStyle w:val="Tekstpodstawowywcity"/>
        <w:numPr>
          <w:ilvl w:val="0"/>
          <w:numId w:val="29"/>
        </w:numPr>
        <w:tabs>
          <w:tab w:val="left" w:pos="426"/>
        </w:tabs>
        <w:spacing w:line="276" w:lineRule="auto"/>
        <w:jc w:val="both"/>
        <w:rPr>
          <w:rFonts w:ascii="Century Gothic" w:hAnsi="Century Gothic" w:cstheme="minorHAnsi"/>
          <w:sz w:val="22"/>
          <w:szCs w:val="22"/>
        </w:rPr>
      </w:pPr>
      <w:r w:rsidRPr="007E4157">
        <w:rPr>
          <w:rFonts w:ascii="Century Gothic" w:hAnsi="Century Gothic" w:cstheme="minorHAnsi"/>
          <w:sz w:val="22"/>
          <w:szCs w:val="22"/>
        </w:rPr>
        <w:t>Klauzula informacyjna.</w:t>
      </w:r>
    </w:p>
    <w:p w:rsidR="00572CC2" w:rsidRPr="007E4157" w:rsidRDefault="00572CC2" w:rsidP="009B5C5B">
      <w:pPr>
        <w:pStyle w:val="Tekstpodstawowywcity"/>
        <w:tabs>
          <w:tab w:val="left" w:pos="426"/>
        </w:tabs>
        <w:spacing w:line="276" w:lineRule="auto"/>
        <w:ind w:left="360" w:firstLine="0"/>
        <w:jc w:val="both"/>
        <w:rPr>
          <w:rFonts w:ascii="Century Gothic" w:hAnsi="Century Gothic" w:cstheme="minorHAnsi"/>
          <w:bCs/>
          <w:iCs/>
          <w:sz w:val="22"/>
          <w:szCs w:val="22"/>
        </w:rPr>
      </w:pPr>
      <w:r w:rsidRPr="007E4157">
        <w:rPr>
          <w:rFonts w:ascii="Century Gothic" w:hAnsi="Century Gothic" w:cstheme="minorHAnsi"/>
          <w:bCs/>
          <w:iCs/>
          <w:sz w:val="22"/>
          <w:szCs w:val="22"/>
        </w:rPr>
        <w:t xml:space="preserve">Zgodnie z art. 13 ust. 1 i 2 rozporządzenia Parlamentu Europejskiego i Rady (UE) </w:t>
      </w:r>
      <w:r w:rsidR="00686757" w:rsidRPr="007E4157">
        <w:rPr>
          <w:rFonts w:ascii="Century Gothic" w:hAnsi="Century Gothic" w:cstheme="minorHAnsi"/>
          <w:bCs/>
          <w:iCs/>
          <w:sz w:val="22"/>
          <w:szCs w:val="22"/>
        </w:rPr>
        <w:br/>
      </w:r>
      <w:r w:rsidRPr="007E4157">
        <w:rPr>
          <w:rFonts w:ascii="Century Gothic" w:hAnsi="Century Gothic" w:cstheme="minorHAnsi"/>
          <w:bCs/>
          <w:iCs/>
          <w:sz w:val="22"/>
          <w:szCs w:val="22"/>
        </w:rPr>
        <w:t>2016/679 z dnia 27 kwietnia 2016 r. w sprawie ochrony osób fizycznych w związku z przetwarzaniem danych osobowych i w sprawie swobodnego przepływu takich danych oraz uchylenia dyrektywy 95/46/WE (ogólne rozporządzenie o ochronie dan</w:t>
      </w:r>
      <w:r w:rsidR="00F46EDE" w:rsidRPr="007E4157">
        <w:rPr>
          <w:rFonts w:ascii="Century Gothic" w:hAnsi="Century Gothic" w:cstheme="minorHAnsi"/>
          <w:bCs/>
          <w:iCs/>
          <w:sz w:val="22"/>
          <w:szCs w:val="22"/>
        </w:rPr>
        <w:t xml:space="preserve">ych) </w:t>
      </w:r>
      <w:r w:rsidR="00686757" w:rsidRPr="007E4157">
        <w:rPr>
          <w:rFonts w:ascii="Century Gothic" w:hAnsi="Century Gothic" w:cstheme="minorHAnsi"/>
          <w:bCs/>
          <w:iCs/>
          <w:sz w:val="22"/>
          <w:szCs w:val="22"/>
        </w:rPr>
        <w:br/>
      </w:r>
      <w:r w:rsidR="00F46EDE" w:rsidRPr="007E4157">
        <w:rPr>
          <w:rFonts w:ascii="Century Gothic" w:hAnsi="Century Gothic" w:cstheme="minorHAnsi"/>
          <w:bCs/>
          <w:iCs/>
          <w:sz w:val="22"/>
          <w:szCs w:val="22"/>
        </w:rPr>
        <w:t xml:space="preserve">(Dz. Urz. UE L 119 z 04 maja </w:t>
      </w:r>
      <w:r w:rsidRPr="007E4157">
        <w:rPr>
          <w:rFonts w:ascii="Century Gothic" w:hAnsi="Century Gothic" w:cstheme="minorHAnsi"/>
          <w:bCs/>
          <w:iCs/>
          <w:sz w:val="22"/>
          <w:szCs w:val="22"/>
        </w:rPr>
        <w:t>2016, str. 1), dalej „RODO”, informuję, że:</w:t>
      </w:r>
    </w:p>
    <w:p w:rsidR="00572CC2" w:rsidRPr="007E4157" w:rsidRDefault="00572CC2" w:rsidP="00214A39">
      <w:pPr>
        <w:pStyle w:val="Tekstpodstawowywcity"/>
        <w:numPr>
          <w:ilvl w:val="0"/>
          <w:numId w:val="30"/>
        </w:numPr>
        <w:tabs>
          <w:tab w:val="left" w:pos="426"/>
        </w:tabs>
        <w:spacing w:line="276" w:lineRule="auto"/>
        <w:jc w:val="both"/>
        <w:rPr>
          <w:rFonts w:ascii="Century Gothic" w:hAnsi="Century Gothic" w:cstheme="minorHAnsi"/>
          <w:sz w:val="22"/>
          <w:szCs w:val="22"/>
        </w:rPr>
      </w:pPr>
      <w:r w:rsidRPr="007E4157">
        <w:rPr>
          <w:rFonts w:ascii="Century Gothic" w:hAnsi="Century Gothic" w:cstheme="minorHAnsi"/>
          <w:bCs/>
          <w:iCs/>
          <w:sz w:val="22"/>
          <w:szCs w:val="22"/>
        </w:rPr>
        <w:t>administratorem Państwa danych jest Wielkopolski Wojewódzki Inspektor Ochrony Środowiska z siedzibą w Poznaniu, ul. Czarna Rola 4;</w:t>
      </w:r>
    </w:p>
    <w:p w:rsidR="00572CC2" w:rsidRPr="007E4157" w:rsidRDefault="00572CC2" w:rsidP="00214A39">
      <w:pPr>
        <w:pStyle w:val="Tekstpodstawowywcity"/>
        <w:numPr>
          <w:ilvl w:val="0"/>
          <w:numId w:val="30"/>
        </w:numPr>
        <w:tabs>
          <w:tab w:val="left" w:pos="426"/>
        </w:tabs>
        <w:spacing w:line="276" w:lineRule="auto"/>
        <w:jc w:val="both"/>
        <w:rPr>
          <w:rFonts w:ascii="Century Gothic" w:hAnsi="Century Gothic" w:cstheme="minorHAnsi"/>
          <w:sz w:val="22"/>
          <w:szCs w:val="22"/>
        </w:rPr>
      </w:pPr>
      <w:r w:rsidRPr="007E4157">
        <w:rPr>
          <w:rFonts w:ascii="Century Gothic" w:hAnsi="Century Gothic" w:cstheme="minorHAnsi"/>
          <w:bCs/>
          <w:iCs/>
          <w:sz w:val="22"/>
          <w:szCs w:val="22"/>
        </w:rPr>
        <w:t xml:space="preserve">Wszelkich dodatkowych informacji możecie Pastwo zasięgnąć u Inspektora Ochrony Danych pod adresem </w:t>
      </w:r>
      <w:hyperlink r:id="rId31" w:history="1">
        <w:r w:rsidR="00686757" w:rsidRPr="007E4157">
          <w:rPr>
            <w:rStyle w:val="Hipercze"/>
            <w:rFonts w:ascii="Century Gothic" w:hAnsi="Century Gothic" w:cstheme="minorHAnsi"/>
            <w:bCs/>
            <w:iCs/>
            <w:color w:val="auto"/>
            <w:sz w:val="22"/>
            <w:szCs w:val="22"/>
          </w:rPr>
          <w:t>iod@poznan.wios.gov.pl</w:t>
        </w:r>
      </w:hyperlink>
      <w:r w:rsidRPr="007E4157">
        <w:rPr>
          <w:rFonts w:ascii="Century Gothic" w:hAnsi="Century Gothic" w:cstheme="minorHAnsi"/>
          <w:bCs/>
          <w:iCs/>
          <w:sz w:val="22"/>
          <w:szCs w:val="22"/>
        </w:rPr>
        <w:t xml:space="preserve"> poprzez elektroniczną skrzynkę podawczą (ePUAP) lub listownie na podany wyżej adres siedziby;</w:t>
      </w:r>
    </w:p>
    <w:p w:rsidR="00810779" w:rsidRPr="007E4157" w:rsidRDefault="00572CC2" w:rsidP="00214A39">
      <w:pPr>
        <w:pStyle w:val="Tekstpodstawowywcity"/>
        <w:numPr>
          <w:ilvl w:val="0"/>
          <w:numId w:val="30"/>
        </w:numPr>
        <w:tabs>
          <w:tab w:val="left" w:pos="426"/>
        </w:tabs>
        <w:spacing w:line="276" w:lineRule="auto"/>
        <w:jc w:val="both"/>
        <w:rPr>
          <w:rFonts w:ascii="Century Gothic" w:hAnsi="Century Gothic" w:cstheme="minorHAnsi"/>
          <w:b/>
          <w:bCs/>
          <w:i/>
          <w:iCs/>
          <w:sz w:val="22"/>
          <w:szCs w:val="22"/>
        </w:rPr>
      </w:pPr>
      <w:r w:rsidRPr="007E4157">
        <w:rPr>
          <w:rFonts w:ascii="Century Gothic" w:hAnsi="Century Gothic" w:cstheme="minorHAnsi"/>
          <w:bCs/>
          <w:iCs/>
          <w:sz w:val="22"/>
          <w:szCs w:val="22"/>
        </w:rPr>
        <w:t>Pani/Pana dane osobowe przetwarzane będą na podstawie art. 6 ust. 1 lit. c</w:t>
      </w:r>
      <w:r w:rsidRPr="007E4157">
        <w:rPr>
          <w:rFonts w:ascii="Century Gothic" w:hAnsi="Century Gothic" w:cstheme="minorHAnsi"/>
          <w:bCs/>
          <w:i/>
          <w:iCs/>
          <w:sz w:val="22"/>
          <w:szCs w:val="22"/>
        </w:rPr>
        <w:t xml:space="preserve"> </w:t>
      </w:r>
      <w:r w:rsidRPr="007E4157">
        <w:rPr>
          <w:rFonts w:ascii="Century Gothic" w:hAnsi="Century Gothic" w:cstheme="minorHAnsi"/>
          <w:bCs/>
          <w:iCs/>
          <w:sz w:val="22"/>
          <w:szCs w:val="22"/>
        </w:rPr>
        <w:t xml:space="preserve">RODO </w:t>
      </w:r>
      <w:r w:rsidR="008D5A44" w:rsidRPr="007E4157">
        <w:rPr>
          <w:rFonts w:ascii="Century Gothic" w:hAnsi="Century Gothic" w:cstheme="minorHAnsi"/>
          <w:bCs/>
          <w:iCs/>
          <w:sz w:val="22"/>
          <w:szCs w:val="22"/>
        </w:rPr>
        <w:br/>
      </w:r>
      <w:r w:rsidRPr="007E4157">
        <w:rPr>
          <w:rFonts w:ascii="Century Gothic" w:hAnsi="Century Gothic" w:cstheme="minorHAnsi"/>
          <w:bCs/>
          <w:iCs/>
          <w:sz w:val="22"/>
          <w:szCs w:val="22"/>
        </w:rPr>
        <w:t xml:space="preserve">w celu związanym z przedmiotowym postępowaniem o udzielenie zamówienia publicznego prowadzonym w trybie podstawowym bez negocjacji </w:t>
      </w:r>
      <w:r w:rsidR="00BB119D" w:rsidRPr="007E4157">
        <w:rPr>
          <w:rFonts w:ascii="Century Gothic" w:hAnsi="Century Gothic" w:cstheme="minorHAnsi"/>
          <w:bCs/>
          <w:iCs/>
          <w:sz w:val="22"/>
          <w:szCs w:val="22"/>
        </w:rPr>
        <w:br/>
      </w:r>
      <w:r w:rsidRPr="007E4157">
        <w:rPr>
          <w:rFonts w:ascii="Century Gothic" w:hAnsi="Century Gothic" w:cstheme="minorHAnsi"/>
          <w:bCs/>
          <w:iCs/>
          <w:sz w:val="22"/>
          <w:szCs w:val="22"/>
        </w:rPr>
        <w:t xml:space="preserve">pn. </w:t>
      </w:r>
      <w:r w:rsidR="00810779" w:rsidRPr="007E4157">
        <w:rPr>
          <w:rFonts w:ascii="Century Gothic" w:hAnsi="Century Gothic" w:cstheme="minorHAnsi"/>
          <w:b/>
          <w:bCs/>
          <w:i/>
          <w:iCs/>
          <w:sz w:val="22"/>
          <w:szCs w:val="22"/>
        </w:rPr>
        <w:t xml:space="preserve">„Remont sanitariatów w budynkach Głównego Inspektoratu Ochrony Środowiska </w:t>
      </w:r>
    </w:p>
    <w:p w:rsidR="00F46EDE" w:rsidRPr="007E4157" w:rsidRDefault="00810779" w:rsidP="00810779">
      <w:pPr>
        <w:pStyle w:val="Tekstpodstawowywcity"/>
        <w:tabs>
          <w:tab w:val="left" w:pos="426"/>
        </w:tabs>
        <w:spacing w:line="276" w:lineRule="auto"/>
        <w:ind w:left="720" w:firstLine="0"/>
        <w:jc w:val="both"/>
        <w:rPr>
          <w:rFonts w:ascii="Century Gothic" w:hAnsi="Century Gothic" w:cstheme="minorHAnsi"/>
          <w:b/>
          <w:bCs/>
          <w:i/>
          <w:iCs/>
          <w:sz w:val="22"/>
          <w:szCs w:val="22"/>
        </w:rPr>
      </w:pPr>
      <w:r w:rsidRPr="007E4157">
        <w:rPr>
          <w:rFonts w:ascii="Century Gothic" w:hAnsi="Century Gothic" w:cstheme="minorHAnsi"/>
          <w:b/>
          <w:bCs/>
          <w:i/>
          <w:iCs/>
          <w:sz w:val="22"/>
          <w:szCs w:val="22"/>
        </w:rPr>
        <w:t>oraz Wojewódzkiego Inspektoratu Ochrony Śro</w:t>
      </w:r>
      <w:r w:rsidR="00036EC9" w:rsidRPr="007E4157">
        <w:rPr>
          <w:rFonts w:ascii="Century Gothic" w:hAnsi="Century Gothic" w:cstheme="minorHAnsi"/>
          <w:b/>
          <w:bCs/>
          <w:i/>
          <w:iCs/>
          <w:sz w:val="22"/>
          <w:szCs w:val="22"/>
        </w:rPr>
        <w:t>dowiska w Poznaniu zlokalizowanych</w:t>
      </w:r>
      <w:r w:rsidRPr="007E4157">
        <w:rPr>
          <w:rFonts w:ascii="Century Gothic" w:hAnsi="Century Gothic" w:cstheme="minorHAnsi"/>
          <w:b/>
          <w:bCs/>
          <w:i/>
          <w:iCs/>
          <w:sz w:val="22"/>
          <w:szCs w:val="22"/>
        </w:rPr>
        <w:t xml:space="preserve"> </w:t>
      </w:r>
      <w:r w:rsidRPr="007E4157">
        <w:rPr>
          <w:rFonts w:ascii="Century Gothic" w:hAnsi="Century Gothic" w:cstheme="minorHAnsi"/>
          <w:b/>
          <w:bCs/>
          <w:i/>
          <w:iCs/>
          <w:sz w:val="22"/>
          <w:szCs w:val="22"/>
        </w:rPr>
        <w:br/>
        <w:t>w Kaliszu i Pile</w:t>
      </w:r>
      <w:r w:rsidR="00BB119D" w:rsidRPr="007E4157">
        <w:rPr>
          <w:rFonts w:ascii="Century Gothic" w:hAnsi="Century Gothic" w:cstheme="minorHAnsi"/>
          <w:b/>
          <w:bCs/>
          <w:i/>
          <w:iCs/>
          <w:sz w:val="22"/>
          <w:szCs w:val="22"/>
        </w:rPr>
        <w:t>”</w:t>
      </w:r>
      <w:r w:rsidR="00572CC2" w:rsidRPr="007E4157">
        <w:rPr>
          <w:rFonts w:ascii="Century Gothic" w:hAnsi="Century Gothic" w:cstheme="minorHAnsi"/>
          <w:b/>
          <w:bCs/>
          <w:i/>
          <w:iCs/>
          <w:sz w:val="22"/>
          <w:szCs w:val="22"/>
        </w:rPr>
        <w:t>;</w:t>
      </w:r>
    </w:p>
    <w:p w:rsidR="00F46EDE" w:rsidRPr="007E4157" w:rsidRDefault="00572CC2" w:rsidP="00214A39">
      <w:pPr>
        <w:pStyle w:val="Tekstpodstawowywcity"/>
        <w:numPr>
          <w:ilvl w:val="0"/>
          <w:numId w:val="30"/>
        </w:numPr>
        <w:tabs>
          <w:tab w:val="left" w:pos="426"/>
        </w:tabs>
        <w:spacing w:line="276" w:lineRule="auto"/>
        <w:jc w:val="both"/>
        <w:rPr>
          <w:rFonts w:ascii="Century Gothic" w:hAnsi="Century Gothic" w:cstheme="minorHAnsi"/>
          <w:sz w:val="22"/>
          <w:szCs w:val="22"/>
        </w:rPr>
      </w:pPr>
      <w:r w:rsidRPr="007E4157">
        <w:rPr>
          <w:rFonts w:ascii="Century Gothic" w:hAnsi="Century Gothic" w:cstheme="minorHAnsi"/>
          <w:bCs/>
          <w:iCs/>
          <w:sz w:val="22"/>
          <w:szCs w:val="22"/>
        </w:rPr>
        <w:t>odbiorcami Pani/Pana danych osobowych będą osoby lub podmioty, którym udostępniona zostanie dokumentacja postępowa</w:t>
      </w:r>
      <w:r w:rsidR="00565437" w:rsidRPr="007E4157">
        <w:rPr>
          <w:rFonts w:ascii="Century Gothic" w:hAnsi="Century Gothic" w:cstheme="minorHAnsi"/>
          <w:bCs/>
          <w:iCs/>
          <w:sz w:val="22"/>
          <w:szCs w:val="22"/>
        </w:rPr>
        <w:t xml:space="preserve">nia w oparciu o art. 18 ust. 1 </w:t>
      </w:r>
      <w:r w:rsidR="00565437" w:rsidRPr="007E4157">
        <w:rPr>
          <w:rFonts w:ascii="Century Gothic" w:hAnsi="Century Gothic" w:cstheme="minorHAnsi"/>
          <w:bCs/>
          <w:iCs/>
          <w:sz w:val="22"/>
          <w:szCs w:val="22"/>
        </w:rPr>
        <w:br/>
      </w:r>
      <w:r w:rsidRPr="007E4157">
        <w:rPr>
          <w:rFonts w:ascii="Century Gothic" w:hAnsi="Century Gothic" w:cstheme="minorHAnsi"/>
          <w:bCs/>
          <w:iCs/>
          <w:sz w:val="22"/>
          <w:szCs w:val="22"/>
        </w:rPr>
        <w:t xml:space="preserve">oraz art. 74 ust. 1 Ustawy; </w:t>
      </w:r>
    </w:p>
    <w:p w:rsidR="00F46EDE" w:rsidRPr="007E4157" w:rsidRDefault="00572CC2" w:rsidP="00214A39">
      <w:pPr>
        <w:pStyle w:val="Tekstpodstawowywcity"/>
        <w:numPr>
          <w:ilvl w:val="0"/>
          <w:numId w:val="30"/>
        </w:numPr>
        <w:tabs>
          <w:tab w:val="left" w:pos="426"/>
        </w:tabs>
        <w:spacing w:line="276" w:lineRule="auto"/>
        <w:jc w:val="both"/>
        <w:rPr>
          <w:rFonts w:ascii="Century Gothic" w:hAnsi="Century Gothic" w:cstheme="minorHAnsi"/>
          <w:sz w:val="22"/>
          <w:szCs w:val="22"/>
        </w:rPr>
      </w:pPr>
      <w:r w:rsidRPr="007E4157">
        <w:rPr>
          <w:rFonts w:ascii="Century Gothic" w:hAnsi="Century Gothic" w:cstheme="minorHAnsi"/>
          <w:bCs/>
          <w:iCs/>
          <w:sz w:val="22"/>
          <w:szCs w:val="22"/>
        </w:rPr>
        <w:t xml:space="preserve">Pani/Pana dane osobowe będą przechowywane, zgodnie z art. 78 ust. 1 Ustawy, </w:t>
      </w:r>
      <w:r w:rsidR="008D5A44" w:rsidRPr="007E4157">
        <w:rPr>
          <w:rFonts w:ascii="Century Gothic" w:hAnsi="Century Gothic" w:cstheme="minorHAnsi"/>
          <w:bCs/>
          <w:iCs/>
          <w:sz w:val="22"/>
          <w:szCs w:val="22"/>
        </w:rPr>
        <w:br/>
      </w:r>
      <w:r w:rsidRPr="007E4157">
        <w:rPr>
          <w:rFonts w:ascii="Century Gothic" w:hAnsi="Century Gothic" w:cstheme="minorHAnsi"/>
          <w:bCs/>
          <w:iCs/>
          <w:sz w:val="22"/>
          <w:szCs w:val="22"/>
        </w:rPr>
        <w:t>przez okres 4 lat od dnia zakończenia postępo</w:t>
      </w:r>
      <w:r w:rsidR="00565437" w:rsidRPr="007E4157">
        <w:rPr>
          <w:rFonts w:ascii="Century Gothic" w:hAnsi="Century Gothic" w:cstheme="minorHAnsi"/>
          <w:bCs/>
          <w:iCs/>
          <w:sz w:val="22"/>
          <w:szCs w:val="22"/>
        </w:rPr>
        <w:t xml:space="preserve">wania o udzielenie zamówienia, </w:t>
      </w:r>
      <w:r w:rsidR="008D5A44" w:rsidRPr="007E4157">
        <w:rPr>
          <w:rFonts w:ascii="Century Gothic" w:hAnsi="Century Gothic" w:cstheme="minorHAnsi"/>
          <w:bCs/>
          <w:iCs/>
          <w:sz w:val="22"/>
          <w:szCs w:val="22"/>
        </w:rPr>
        <w:br/>
      </w:r>
      <w:r w:rsidRPr="007E4157">
        <w:rPr>
          <w:rFonts w:ascii="Century Gothic" w:hAnsi="Century Gothic" w:cstheme="minorHAnsi"/>
          <w:bCs/>
          <w:iCs/>
          <w:sz w:val="22"/>
          <w:szCs w:val="22"/>
        </w:rPr>
        <w:t>a jeżeli czas trwania umowy przekracza 4 lata, okres przechowywania obejmuje cały czas trwania umowy;</w:t>
      </w:r>
    </w:p>
    <w:p w:rsidR="00F46EDE" w:rsidRPr="007E4157" w:rsidRDefault="00572CC2" w:rsidP="00214A39">
      <w:pPr>
        <w:pStyle w:val="Tekstpodstawowywcity"/>
        <w:numPr>
          <w:ilvl w:val="0"/>
          <w:numId w:val="30"/>
        </w:numPr>
        <w:tabs>
          <w:tab w:val="left" w:pos="426"/>
        </w:tabs>
        <w:spacing w:line="276" w:lineRule="auto"/>
        <w:jc w:val="both"/>
        <w:rPr>
          <w:rFonts w:ascii="Century Gothic" w:hAnsi="Century Gothic" w:cstheme="minorHAnsi"/>
          <w:sz w:val="22"/>
          <w:szCs w:val="22"/>
        </w:rPr>
      </w:pPr>
      <w:r w:rsidRPr="007E4157">
        <w:rPr>
          <w:rFonts w:ascii="Century Gothic" w:hAnsi="Century Gothic" w:cstheme="minorHAnsi"/>
          <w:bCs/>
          <w:iCs/>
          <w:sz w:val="22"/>
          <w:szCs w:val="22"/>
        </w:rPr>
        <w:t>obowiązek podania przez Panią/Pana danych osobowych bezpośrednio Pani/Pana dotyczących jest wymogiem ustawowym określonym w przepisach ustawy Pzp, związanym z udziałem w postępowaniu o udzielenie zamówienia publicznego; konsekwencje niepodania określonych danych wynikają z ustawy Pzp;</w:t>
      </w:r>
    </w:p>
    <w:p w:rsidR="00F46EDE" w:rsidRPr="007E4157" w:rsidRDefault="00572CC2" w:rsidP="00214A39">
      <w:pPr>
        <w:pStyle w:val="Tekstpodstawowywcity"/>
        <w:numPr>
          <w:ilvl w:val="0"/>
          <w:numId w:val="30"/>
        </w:numPr>
        <w:tabs>
          <w:tab w:val="left" w:pos="426"/>
        </w:tabs>
        <w:spacing w:line="276" w:lineRule="auto"/>
        <w:jc w:val="both"/>
        <w:rPr>
          <w:rFonts w:ascii="Century Gothic" w:hAnsi="Century Gothic" w:cstheme="minorHAnsi"/>
          <w:sz w:val="22"/>
          <w:szCs w:val="22"/>
        </w:rPr>
      </w:pPr>
      <w:r w:rsidRPr="007E4157">
        <w:rPr>
          <w:rFonts w:ascii="Century Gothic" w:hAnsi="Century Gothic" w:cstheme="minorHAnsi"/>
          <w:bCs/>
          <w:iCs/>
          <w:sz w:val="22"/>
          <w:szCs w:val="22"/>
        </w:rPr>
        <w:t>w odniesieniu do Pani/Pana danych osobowyc</w:t>
      </w:r>
      <w:r w:rsidR="00565437" w:rsidRPr="007E4157">
        <w:rPr>
          <w:rFonts w:ascii="Century Gothic" w:hAnsi="Century Gothic" w:cstheme="minorHAnsi"/>
          <w:bCs/>
          <w:iCs/>
          <w:sz w:val="22"/>
          <w:szCs w:val="22"/>
        </w:rPr>
        <w:t xml:space="preserve">h decyzje nie będą podejmowane </w:t>
      </w:r>
      <w:r w:rsidR="00565437" w:rsidRPr="007E4157">
        <w:rPr>
          <w:rFonts w:ascii="Century Gothic" w:hAnsi="Century Gothic" w:cstheme="minorHAnsi"/>
          <w:bCs/>
          <w:iCs/>
          <w:sz w:val="22"/>
          <w:szCs w:val="22"/>
        </w:rPr>
        <w:br/>
      </w:r>
      <w:r w:rsidRPr="007E4157">
        <w:rPr>
          <w:rFonts w:ascii="Century Gothic" w:hAnsi="Century Gothic" w:cstheme="minorHAnsi"/>
          <w:bCs/>
          <w:iCs/>
          <w:sz w:val="22"/>
          <w:szCs w:val="22"/>
        </w:rPr>
        <w:t>w sposób zautomatyzowany, stosowanie do art. 22 RODO;</w:t>
      </w:r>
    </w:p>
    <w:p w:rsidR="00572CC2" w:rsidRPr="007E4157" w:rsidRDefault="00572CC2" w:rsidP="00214A39">
      <w:pPr>
        <w:pStyle w:val="Tekstpodstawowywcity"/>
        <w:numPr>
          <w:ilvl w:val="0"/>
          <w:numId w:val="30"/>
        </w:numPr>
        <w:tabs>
          <w:tab w:val="left" w:pos="426"/>
        </w:tabs>
        <w:spacing w:line="276" w:lineRule="auto"/>
        <w:jc w:val="both"/>
        <w:rPr>
          <w:rFonts w:ascii="Century Gothic" w:hAnsi="Century Gothic" w:cstheme="minorHAnsi"/>
          <w:sz w:val="22"/>
          <w:szCs w:val="22"/>
        </w:rPr>
      </w:pPr>
      <w:r w:rsidRPr="007E4157">
        <w:rPr>
          <w:rFonts w:ascii="Century Gothic" w:hAnsi="Century Gothic" w:cstheme="minorHAnsi"/>
          <w:bCs/>
          <w:iCs/>
          <w:sz w:val="22"/>
          <w:szCs w:val="22"/>
        </w:rPr>
        <w:t>posiada Pani/Pan:</w:t>
      </w:r>
    </w:p>
    <w:p w:rsidR="00F46EDE" w:rsidRPr="007E4157" w:rsidRDefault="00F46EDE" w:rsidP="00214A39">
      <w:pPr>
        <w:pStyle w:val="Tekstpodstawowywcity"/>
        <w:numPr>
          <w:ilvl w:val="0"/>
          <w:numId w:val="31"/>
        </w:numPr>
        <w:tabs>
          <w:tab w:val="left" w:pos="993"/>
        </w:tabs>
        <w:spacing w:line="276" w:lineRule="auto"/>
        <w:jc w:val="both"/>
        <w:rPr>
          <w:rFonts w:ascii="Century Gothic" w:hAnsi="Century Gothic" w:cstheme="minorHAnsi"/>
          <w:bCs/>
          <w:iCs/>
          <w:sz w:val="22"/>
          <w:szCs w:val="22"/>
        </w:rPr>
      </w:pPr>
      <w:r w:rsidRPr="007E4157">
        <w:rPr>
          <w:rFonts w:ascii="Century Gothic" w:hAnsi="Century Gothic" w:cstheme="minorHAnsi"/>
          <w:bCs/>
          <w:iCs/>
          <w:sz w:val="22"/>
          <w:szCs w:val="22"/>
        </w:rPr>
        <w:t>na podstawie art. 15 RODO prawo dostępu do danych osobowych Pani/Pana dotyczących;</w:t>
      </w:r>
    </w:p>
    <w:p w:rsidR="00F46EDE" w:rsidRPr="007E4157" w:rsidRDefault="00F46EDE" w:rsidP="00214A39">
      <w:pPr>
        <w:pStyle w:val="Tekstpodstawowywcity"/>
        <w:numPr>
          <w:ilvl w:val="0"/>
          <w:numId w:val="31"/>
        </w:numPr>
        <w:tabs>
          <w:tab w:val="left" w:pos="993"/>
        </w:tabs>
        <w:spacing w:line="276" w:lineRule="auto"/>
        <w:jc w:val="both"/>
        <w:rPr>
          <w:rFonts w:ascii="Century Gothic" w:hAnsi="Century Gothic" w:cstheme="minorHAnsi"/>
          <w:bCs/>
          <w:iCs/>
          <w:sz w:val="22"/>
          <w:szCs w:val="22"/>
        </w:rPr>
      </w:pPr>
      <w:r w:rsidRPr="007E4157">
        <w:rPr>
          <w:rFonts w:ascii="Century Gothic" w:hAnsi="Century Gothic" w:cstheme="minorHAnsi"/>
          <w:bCs/>
          <w:iCs/>
          <w:sz w:val="22"/>
          <w:szCs w:val="22"/>
        </w:rPr>
        <w:t>na podstawie art. 16 RODO prawo do sprostowania Pani/Pana danych osobowych;</w:t>
      </w:r>
    </w:p>
    <w:p w:rsidR="00F46EDE" w:rsidRPr="007E4157" w:rsidRDefault="00F46EDE" w:rsidP="00214A39">
      <w:pPr>
        <w:pStyle w:val="Tekstpodstawowywcity"/>
        <w:numPr>
          <w:ilvl w:val="0"/>
          <w:numId w:val="31"/>
        </w:numPr>
        <w:tabs>
          <w:tab w:val="left" w:pos="993"/>
        </w:tabs>
        <w:spacing w:line="276" w:lineRule="auto"/>
        <w:jc w:val="both"/>
        <w:rPr>
          <w:rFonts w:ascii="Century Gothic" w:hAnsi="Century Gothic" w:cstheme="minorHAnsi"/>
          <w:bCs/>
          <w:iCs/>
          <w:sz w:val="22"/>
          <w:szCs w:val="22"/>
        </w:rPr>
      </w:pPr>
      <w:r w:rsidRPr="007E4157">
        <w:rPr>
          <w:rFonts w:ascii="Century Gothic" w:hAnsi="Century Gothic" w:cstheme="minorHAnsi"/>
          <w:bCs/>
          <w:iCs/>
          <w:sz w:val="22"/>
          <w:szCs w:val="22"/>
        </w:rPr>
        <w:t xml:space="preserve">na podstawie art. 18 RODO prawo żądania od administratora ograniczenia przetwarzania danych osobowych z zastrzeżeniem przypadków, o których mowa </w:t>
      </w:r>
      <w:r w:rsidR="008D5A44" w:rsidRPr="007E4157">
        <w:rPr>
          <w:rFonts w:ascii="Century Gothic" w:hAnsi="Century Gothic" w:cstheme="minorHAnsi"/>
          <w:bCs/>
          <w:iCs/>
          <w:sz w:val="22"/>
          <w:szCs w:val="22"/>
        </w:rPr>
        <w:br/>
      </w:r>
      <w:r w:rsidRPr="007E4157">
        <w:rPr>
          <w:rFonts w:ascii="Century Gothic" w:hAnsi="Century Gothic" w:cstheme="minorHAnsi"/>
          <w:bCs/>
          <w:iCs/>
          <w:sz w:val="22"/>
          <w:szCs w:val="22"/>
        </w:rPr>
        <w:t>w art. 18 ust. 2 RODO;</w:t>
      </w:r>
    </w:p>
    <w:p w:rsidR="00F46EDE" w:rsidRPr="007E4157" w:rsidRDefault="00F46EDE" w:rsidP="00214A39">
      <w:pPr>
        <w:pStyle w:val="Tekstpodstawowywcity"/>
        <w:numPr>
          <w:ilvl w:val="0"/>
          <w:numId w:val="31"/>
        </w:numPr>
        <w:tabs>
          <w:tab w:val="left" w:pos="993"/>
        </w:tabs>
        <w:spacing w:line="276" w:lineRule="auto"/>
        <w:jc w:val="both"/>
        <w:rPr>
          <w:rFonts w:ascii="Century Gothic" w:hAnsi="Century Gothic" w:cstheme="minorHAnsi"/>
          <w:bCs/>
          <w:iCs/>
          <w:sz w:val="22"/>
          <w:szCs w:val="22"/>
        </w:rPr>
      </w:pPr>
      <w:r w:rsidRPr="007E4157">
        <w:rPr>
          <w:rFonts w:ascii="Century Gothic" w:hAnsi="Century Gothic" w:cstheme="minorHAnsi"/>
          <w:bCs/>
          <w:iCs/>
          <w:sz w:val="22"/>
          <w:szCs w:val="22"/>
        </w:rPr>
        <w:t>prawo do wniesienia skargi do Prezesa Ur</w:t>
      </w:r>
      <w:r w:rsidR="00565437" w:rsidRPr="007E4157">
        <w:rPr>
          <w:rFonts w:ascii="Century Gothic" w:hAnsi="Century Gothic" w:cstheme="minorHAnsi"/>
          <w:bCs/>
          <w:iCs/>
          <w:sz w:val="22"/>
          <w:szCs w:val="22"/>
        </w:rPr>
        <w:t xml:space="preserve">zędu Ochrony Danych Osobowych, </w:t>
      </w:r>
      <w:r w:rsidR="00565437" w:rsidRPr="007E4157">
        <w:rPr>
          <w:rFonts w:ascii="Century Gothic" w:hAnsi="Century Gothic" w:cstheme="minorHAnsi"/>
          <w:bCs/>
          <w:iCs/>
          <w:sz w:val="22"/>
          <w:szCs w:val="22"/>
        </w:rPr>
        <w:br/>
      </w:r>
      <w:r w:rsidRPr="007E4157">
        <w:rPr>
          <w:rFonts w:ascii="Century Gothic" w:hAnsi="Century Gothic" w:cstheme="minorHAnsi"/>
          <w:bCs/>
          <w:iCs/>
          <w:sz w:val="22"/>
          <w:szCs w:val="22"/>
        </w:rPr>
        <w:t>gdy uzna Pani/Pan, że przetwarzanie danych osobowych Pani/Pana dotyczących narusza przepisy RODO;</w:t>
      </w:r>
    </w:p>
    <w:p w:rsidR="00572CC2" w:rsidRPr="007E4157" w:rsidRDefault="00572CC2" w:rsidP="00214A39">
      <w:pPr>
        <w:pStyle w:val="Tekstpodstawowywcity"/>
        <w:numPr>
          <w:ilvl w:val="0"/>
          <w:numId w:val="30"/>
        </w:numPr>
        <w:tabs>
          <w:tab w:val="left" w:pos="426"/>
        </w:tabs>
        <w:spacing w:line="276" w:lineRule="auto"/>
        <w:jc w:val="both"/>
        <w:rPr>
          <w:rFonts w:ascii="Century Gothic" w:hAnsi="Century Gothic" w:cstheme="minorHAnsi"/>
          <w:sz w:val="22"/>
          <w:szCs w:val="22"/>
        </w:rPr>
      </w:pPr>
      <w:r w:rsidRPr="007E4157">
        <w:rPr>
          <w:rFonts w:ascii="Century Gothic" w:hAnsi="Century Gothic" w:cstheme="minorHAnsi"/>
          <w:bCs/>
          <w:iCs/>
          <w:sz w:val="22"/>
          <w:szCs w:val="22"/>
        </w:rPr>
        <w:t>nie przysługuje Pani/Panu:</w:t>
      </w:r>
    </w:p>
    <w:p w:rsidR="00F46EDE" w:rsidRPr="007E4157" w:rsidRDefault="00572CC2" w:rsidP="00214A39">
      <w:pPr>
        <w:pStyle w:val="Tekstpodstawowywcity"/>
        <w:numPr>
          <w:ilvl w:val="0"/>
          <w:numId w:val="32"/>
        </w:numPr>
        <w:tabs>
          <w:tab w:val="left" w:pos="993"/>
        </w:tabs>
        <w:spacing w:line="276" w:lineRule="auto"/>
        <w:jc w:val="both"/>
        <w:rPr>
          <w:rFonts w:ascii="Century Gothic" w:hAnsi="Century Gothic" w:cstheme="minorHAnsi"/>
          <w:bCs/>
          <w:iCs/>
          <w:sz w:val="22"/>
          <w:szCs w:val="22"/>
        </w:rPr>
      </w:pPr>
      <w:r w:rsidRPr="007E4157">
        <w:rPr>
          <w:rFonts w:ascii="Century Gothic" w:hAnsi="Century Gothic" w:cstheme="minorHAnsi"/>
          <w:bCs/>
          <w:iCs/>
          <w:sz w:val="22"/>
          <w:szCs w:val="22"/>
        </w:rPr>
        <w:t>w związku z art. 17 ust. 3 lit. b, d lub e RODO prawo do usunięcia danych osobowych;</w:t>
      </w:r>
    </w:p>
    <w:p w:rsidR="00F46EDE" w:rsidRPr="007E4157" w:rsidRDefault="00572CC2" w:rsidP="00214A39">
      <w:pPr>
        <w:pStyle w:val="Tekstpodstawowywcity"/>
        <w:numPr>
          <w:ilvl w:val="0"/>
          <w:numId w:val="32"/>
        </w:numPr>
        <w:tabs>
          <w:tab w:val="left" w:pos="993"/>
        </w:tabs>
        <w:spacing w:line="276" w:lineRule="auto"/>
        <w:jc w:val="both"/>
        <w:rPr>
          <w:rFonts w:ascii="Century Gothic" w:hAnsi="Century Gothic" w:cstheme="minorHAnsi"/>
          <w:bCs/>
          <w:iCs/>
          <w:sz w:val="22"/>
          <w:szCs w:val="22"/>
        </w:rPr>
      </w:pPr>
      <w:r w:rsidRPr="007E4157">
        <w:rPr>
          <w:rFonts w:ascii="Century Gothic" w:hAnsi="Century Gothic" w:cstheme="minorHAnsi"/>
          <w:bCs/>
          <w:iCs/>
          <w:sz w:val="22"/>
          <w:szCs w:val="22"/>
        </w:rPr>
        <w:t>prawo do przenoszenia danych osobowych, o którym mowa w art. 20 RODO;</w:t>
      </w:r>
    </w:p>
    <w:p w:rsidR="00F46EDE" w:rsidRPr="007E4157" w:rsidRDefault="00572CC2" w:rsidP="00214A39">
      <w:pPr>
        <w:pStyle w:val="Tekstpodstawowywcity"/>
        <w:numPr>
          <w:ilvl w:val="0"/>
          <w:numId w:val="32"/>
        </w:numPr>
        <w:tabs>
          <w:tab w:val="left" w:pos="993"/>
        </w:tabs>
        <w:spacing w:line="276" w:lineRule="auto"/>
        <w:jc w:val="both"/>
        <w:rPr>
          <w:rFonts w:ascii="Century Gothic" w:hAnsi="Century Gothic" w:cstheme="minorHAnsi"/>
          <w:bCs/>
          <w:iCs/>
          <w:sz w:val="22"/>
          <w:szCs w:val="22"/>
        </w:rPr>
      </w:pPr>
      <w:r w:rsidRPr="007E4157">
        <w:rPr>
          <w:rFonts w:ascii="Century Gothic" w:hAnsi="Century Gothic" w:cstheme="minorHAnsi"/>
          <w:bCs/>
          <w:iCs/>
          <w:sz w:val="22"/>
          <w:szCs w:val="22"/>
        </w:rPr>
        <w:t>na podstawie art. 21 RODO prawo sprzeciwu, wobec przetwarzania danych osobowych, gdyż podstawą prawną przetwarzania Pani/Pana danych osobowych jest art. 6 ust. 1 lit. c RODO.</w:t>
      </w:r>
      <w:r w:rsidRPr="007E4157">
        <w:rPr>
          <w:rFonts w:ascii="Century Gothic" w:hAnsi="Century Gothic" w:cstheme="minorHAnsi"/>
          <w:sz w:val="22"/>
          <w:szCs w:val="22"/>
        </w:rPr>
        <w:t xml:space="preserve">  </w:t>
      </w:r>
    </w:p>
    <w:p w:rsidR="00F46EDE" w:rsidRPr="007E4157" w:rsidRDefault="00B436C4" w:rsidP="00214A39">
      <w:pPr>
        <w:pStyle w:val="Tekstpodstawowywcity"/>
        <w:numPr>
          <w:ilvl w:val="0"/>
          <w:numId w:val="29"/>
        </w:numPr>
        <w:tabs>
          <w:tab w:val="left" w:pos="993"/>
        </w:tabs>
        <w:spacing w:line="276" w:lineRule="auto"/>
        <w:jc w:val="both"/>
        <w:rPr>
          <w:rFonts w:ascii="Century Gothic" w:hAnsi="Century Gothic" w:cstheme="minorHAnsi"/>
          <w:bCs/>
          <w:iCs/>
          <w:sz w:val="22"/>
          <w:szCs w:val="22"/>
        </w:rPr>
      </w:pPr>
      <w:r w:rsidRPr="007E4157">
        <w:rPr>
          <w:rFonts w:ascii="Century Gothic" w:hAnsi="Century Gothic" w:cstheme="minorHAnsi"/>
          <w:bCs/>
          <w:sz w:val="22"/>
          <w:szCs w:val="22"/>
        </w:rPr>
        <w:t xml:space="preserve">W sprawach nieuregulowanych w niniejszej specyfikacji zastosowanie mają przepisy ustawy Prawo zamówień publicznych. </w:t>
      </w:r>
    </w:p>
    <w:p w:rsidR="00B436C4" w:rsidRPr="007E4157" w:rsidRDefault="00B436C4" w:rsidP="00214A39">
      <w:pPr>
        <w:pStyle w:val="Tekstpodstawowywcity"/>
        <w:numPr>
          <w:ilvl w:val="0"/>
          <w:numId w:val="29"/>
        </w:numPr>
        <w:tabs>
          <w:tab w:val="left" w:pos="993"/>
        </w:tabs>
        <w:spacing w:line="276" w:lineRule="auto"/>
        <w:jc w:val="both"/>
        <w:rPr>
          <w:rFonts w:ascii="Century Gothic" w:hAnsi="Century Gothic" w:cstheme="minorHAnsi"/>
          <w:bCs/>
          <w:iCs/>
          <w:sz w:val="22"/>
          <w:szCs w:val="22"/>
        </w:rPr>
      </w:pPr>
      <w:r w:rsidRPr="007E4157">
        <w:rPr>
          <w:rFonts w:ascii="Century Gothic" w:hAnsi="Century Gothic" w:cstheme="minorHAnsi"/>
          <w:bCs/>
          <w:sz w:val="22"/>
          <w:szCs w:val="22"/>
        </w:rPr>
        <w:t>Integralną częścią specyfikacji są następujące załączniki:</w:t>
      </w:r>
    </w:p>
    <w:p w:rsidR="00BB119D" w:rsidRPr="007E4157" w:rsidRDefault="00BB119D" w:rsidP="00BB119D">
      <w:pPr>
        <w:tabs>
          <w:tab w:val="left" w:pos="2694"/>
          <w:tab w:val="left" w:pos="3402"/>
        </w:tabs>
        <w:spacing w:line="276" w:lineRule="auto"/>
        <w:ind w:left="2345" w:hanging="1985"/>
        <w:jc w:val="both"/>
        <w:rPr>
          <w:rFonts w:ascii="Century Gothic" w:hAnsi="Century Gothic" w:cstheme="minorHAnsi"/>
          <w:sz w:val="22"/>
          <w:szCs w:val="22"/>
        </w:rPr>
      </w:pPr>
      <w:r w:rsidRPr="007E4157">
        <w:rPr>
          <w:rFonts w:ascii="Century Gothic" w:hAnsi="Century Gothic" w:cstheme="minorHAnsi"/>
          <w:sz w:val="22"/>
          <w:szCs w:val="22"/>
        </w:rPr>
        <w:t xml:space="preserve">Załącznik nr 1 – </w:t>
      </w:r>
      <w:r w:rsidRPr="007E4157">
        <w:rPr>
          <w:rFonts w:ascii="Century Gothic" w:hAnsi="Century Gothic" w:cstheme="minorHAnsi"/>
          <w:sz w:val="22"/>
          <w:szCs w:val="22"/>
        </w:rPr>
        <w:tab/>
        <w:t>Formularz ofertowy</w:t>
      </w:r>
    </w:p>
    <w:p w:rsidR="00B436C4" w:rsidRPr="007E4157" w:rsidRDefault="00B436C4" w:rsidP="00BB119D">
      <w:pPr>
        <w:tabs>
          <w:tab w:val="left" w:pos="2694"/>
          <w:tab w:val="left" w:pos="3402"/>
        </w:tabs>
        <w:spacing w:line="276" w:lineRule="auto"/>
        <w:ind w:left="2345" w:hanging="1985"/>
        <w:jc w:val="both"/>
        <w:rPr>
          <w:rFonts w:ascii="Century Gothic" w:hAnsi="Century Gothic" w:cstheme="minorHAnsi"/>
          <w:sz w:val="22"/>
          <w:szCs w:val="22"/>
        </w:rPr>
      </w:pPr>
      <w:r w:rsidRPr="007E4157">
        <w:rPr>
          <w:rFonts w:ascii="Century Gothic" w:hAnsi="Century Gothic" w:cstheme="minorHAnsi"/>
          <w:sz w:val="22"/>
          <w:szCs w:val="22"/>
        </w:rPr>
        <w:t>Załącznik nr 1</w:t>
      </w:r>
      <w:r w:rsidR="00B25007" w:rsidRPr="007E4157">
        <w:rPr>
          <w:rFonts w:ascii="Century Gothic" w:hAnsi="Century Gothic" w:cstheme="minorHAnsi"/>
          <w:sz w:val="22"/>
          <w:szCs w:val="22"/>
        </w:rPr>
        <w:t xml:space="preserve">A – </w:t>
      </w:r>
      <w:r w:rsidR="00B25007" w:rsidRPr="007E4157">
        <w:rPr>
          <w:rFonts w:ascii="Century Gothic" w:hAnsi="Century Gothic" w:cstheme="minorHAnsi"/>
          <w:sz w:val="22"/>
          <w:szCs w:val="22"/>
        </w:rPr>
        <w:tab/>
        <w:t>Formularz cenowy</w:t>
      </w:r>
    </w:p>
    <w:p w:rsidR="001D5651" w:rsidRPr="007E4157" w:rsidRDefault="00B436C4" w:rsidP="00B74AAF">
      <w:pPr>
        <w:tabs>
          <w:tab w:val="left" w:pos="2694"/>
          <w:tab w:val="left" w:pos="3402"/>
        </w:tabs>
        <w:spacing w:line="276" w:lineRule="auto"/>
        <w:ind w:left="2345" w:hanging="1985"/>
        <w:jc w:val="both"/>
        <w:rPr>
          <w:rFonts w:ascii="Century Gothic" w:hAnsi="Century Gothic" w:cstheme="minorHAnsi"/>
          <w:sz w:val="22"/>
          <w:szCs w:val="22"/>
        </w:rPr>
      </w:pPr>
      <w:r w:rsidRPr="007E4157">
        <w:rPr>
          <w:rFonts w:ascii="Century Gothic" w:hAnsi="Century Gothic" w:cstheme="minorHAnsi"/>
          <w:sz w:val="22"/>
          <w:szCs w:val="22"/>
        </w:rPr>
        <w:t xml:space="preserve">Załącznik nr 2 – </w:t>
      </w:r>
      <w:r w:rsidRPr="007E4157">
        <w:rPr>
          <w:rFonts w:ascii="Century Gothic" w:hAnsi="Century Gothic" w:cstheme="minorHAnsi"/>
          <w:sz w:val="22"/>
          <w:szCs w:val="22"/>
        </w:rPr>
        <w:tab/>
      </w:r>
      <w:r w:rsidR="00CD7B65" w:rsidRPr="007E4157">
        <w:rPr>
          <w:rFonts w:ascii="Century Gothic" w:hAnsi="Century Gothic" w:cstheme="minorHAnsi"/>
          <w:sz w:val="22"/>
          <w:szCs w:val="22"/>
        </w:rPr>
        <w:t>O</w:t>
      </w:r>
      <w:r w:rsidR="00CD7B65" w:rsidRPr="007E4157">
        <w:rPr>
          <w:rFonts w:ascii="Century Gothic" w:hAnsi="Century Gothic" w:cstheme="minorHAnsi"/>
          <w:bCs/>
          <w:sz w:val="22"/>
          <w:szCs w:val="22"/>
        </w:rPr>
        <w:t>pis przedmiotu zamówienia</w:t>
      </w:r>
    </w:p>
    <w:p w:rsidR="00A212F4" w:rsidRPr="007E4157" w:rsidRDefault="00A212F4" w:rsidP="001D5651">
      <w:pPr>
        <w:tabs>
          <w:tab w:val="left" w:pos="2694"/>
          <w:tab w:val="left" w:pos="3402"/>
        </w:tabs>
        <w:spacing w:line="276" w:lineRule="auto"/>
        <w:ind w:left="2345" w:hanging="1985"/>
        <w:jc w:val="both"/>
        <w:rPr>
          <w:rFonts w:ascii="Century Gothic" w:hAnsi="Century Gothic" w:cstheme="minorHAnsi"/>
          <w:bCs/>
          <w:sz w:val="22"/>
          <w:szCs w:val="22"/>
        </w:rPr>
      </w:pPr>
      <w:r w:rsidRPr="007E4157">
        <w:rPr>
          <w:rFonts w:ascii="Century Gothic" w:hAnsi="Century Gothic" w:cstheme="minorHAnsi"/>
          <w:sz w:val="22"/>
          <w:szCs w:val="22"/>
        </w:rPr>
        <w:t xml:space="preserve">Załącznik nr 3 – </w:t>
      </w:r>
      <w:r w:rsidRPr="007E4157">
        <w:rPr>
          <w:rFonts w:ascii="Century Gothic" w:hAnsi="Century Gothic" w:cstheme="minorHAnsi"/>
          <w:sz w:val="22"/>
          <w:szCs w:val="22"/>
        </w:rPr>
        <w:tab/>
      </w:r>
      <w:r w:rsidRPr="007E4157">
        <w:rPr>
          <w:rFonts w:ascii="Century Gothic" w:hAnsi="Century Gothic" w:cstheme="minorHAnsi"/>
          <w:bCs/>
          <w:sz w:val="22"/>
          <w:szCs w:val="22"/>
        </w:rPr>
        <w:t>Projekt umowy</w:t>
      </w:r>
      <w:r w:rsidRPr="007E4157">
        <w:rPr>
          <w:rFonts w:ascii="Century Gothic" w:hAnsi="Century Gothic" w:cstheme="minorHAnsi"/>
          <w:sz w:val="22"/>
          <w:szCs w:val="22"/>
        </w:rPr>
        <w:tab/>
      </w:r>
    </w:p>
    <w:p w:rsidR="00A212F4" w:rsidRPr="007E4157" w:rsidRDefault="00A212F4" w:rsidP="00A212F4">
      <w:pPr>
        <w:tabs>
          <w:tab w:val="left" w:pos="2694"/>
          <w:tab w:val="left" w:pos="3402"/>
        </w:tabs>
        <w:spacing w:line="276" w:lineRule="auto"/>
        <w:ind w:left="2345" w:hanging="1985"/>
        <w:jc w:val="both"/>
        <w:rPr>
          <w:rFonts w:ascii="Century Gothic" w:hAnsi="Century Gothic" w:cstheme="minorHAnsi"/>
          <w:bCs/>
          <w:sz w:val="22"/>
          <w:szCs w:val="22"/>
        </w:rPr>
      </w:pPr>
      <w:r w:rsidRPr="007E4157">
        <w:rPr>
          <w:rFonts w:ascii="Century Gothic" w:hAnsi="Century Gothic" w:cstheme="minorHAnsi"/>
          <w:sz w:val="22"/>
          <w:szCs w:val="22"/>
        </w:rPr>
        <w:t xml:space="preserve">Załącznik nr </w:t>
      </w:r>
      <w:r w:rsidR="003F65EF" w:rsidRPr="007E4157">
        <w:rPr>
          <w:rFonts w:ascii="Century Gothic" w:hAnsi="Century Gothic" w:cstheme="minorHAnsi"/>
          <w:sz w:val="22"/>
          <w:szCs w:val="22"/>
        </w:rPr>
        <w:t>4</w:t>
      </w:r>
      <w:r w:rsidRPr="007E4157">
        <w:rPr>
          <w:rFonts w:ascii="Century Gothic" w:hAnsi="Century Gothic" w:cstheme="minorHAnsi"/>
          <w:sz w:val="22"/>
          <w:szCs w:val="22"/>
        </w:rPr>
        <w:t xml:space="preserve"> – </w:t>
      </w:r>
      <w:r w:rsidRPr="007E4157">
        <w:rPr>
          <w:rFonts w:ascii="Century Gothic" w:hAnsi="Century Gothic" w:cstheme="minorHAnsi"/>
          <w:sz w:val="22"/>
          <w:szCs w:val="22"/>
        </w:rPr>
        <w:tab/>
      </w:r>
      <w:r w:rsidR="003F65EF" w:rsidRPr="007E4157">
        <w:rPr>
          <w:rFonts w:ascii="Century Gothic" w:hAnsi="Century Gothic" w:cstheme="minorHAnsi"/>
          <w:sz w:val="22"/>
          <w:szCs w:val="22"/>
        </w:rPr>
        <w:t xml:space="preserve">Wykaz </w:t>
      </w:r>
      <w:r w:rsidR="003F65EF" w:rsidRPr="007E4157">
        <w:rPr>
          <w:rFonts w:ascii="Century Gothic" w:hAnsi="Century Gothic"/>
          <w:sz w:val="22"/>
          <w:szCs w:val="22"/>
        </w:rPr>
        <w:t>robót</w:t>
      </w:r>
      <w:r w:rsidR="003F65EF" w:rsidRPr="007E4157">
        <w:rPr>
          <w:rFonts w:ascii="Century Gothic" w:hAnsi="Century Gothic" w:cstheme="minorHAnsi"/>
          <w:sz w:val="22"/>
          <w:szCs w:val="22"/>
        </w:rPr>
        <w:t xml:space="preserve"> </w:t>
      </w:r>
    </w:p>
    <w:p w:rsidR="00B436C4" w:rsidRPr="007E4157" w:rsidRDefault="00B436C4" w:rsidP="009B5C5B">
      <w:pPr>
        <w:pStyle w:val="Tekstpodstawowywcity2"/>
        <w:spacing w:line="276" w:lineRule="auto"/>
        <w:ind w:left="2345"/>
      </w:pPr>
      <w:r w:rsidRPr="007E4157">
        <w:t>Zał</w:t>
      </w:r>
      <w:r w:rsidR="00810779" w:rsidRPr="007E4157">
        <w:t>ącznik nr 5</w:t>
      </w:r>
      <w:r w:rsidRPr="007E4157">
        <w:t xml:space="preserve"> – </w:t>
      </w:r>
      <w:r w:rsidRPr="007E4157">
        <w:tab/>
      </w:r>
      <w:r w:rsidR="00B25007" w:rsidRPr="007E4157">
        <w:t>Oświadczenie Wykonawcy</w:t>
      </w:r>
      <w:r w:rsidR="00C13E72" w:rsidRPr="007E4157">
        <w:t xml:space="preserve">/ Wykonawców wspólnie ubiegających się </w:t>
      </w:r>
      <w:r w:rsidR="001D5651" w:rsidRPr="007E4157">
        <w:br/>
      </w:r>
      <w:r w:rsidR="00C13E72" w:rsidRPr="007E4157">
        <w:t>o udzielenie zamówienia</w:t>
      </w:r>
      <w:r w:rsidR="00B25007" w:rsidRPr="007E4157">
        <w:t xml:space="preserve"> składane na podstawie art. 125 ust. 1 Pzp</w:t>
      </w:r>
    </w:p>
    <w:p w:rsidR="00B25007" w:rsidRPr="007E4157" w:rsidRDefault="00810779" w:rsidP="009B5C5B">
      <w:pPr>
        <w:pStyle w:val="Tekstpodstawowywcity2"/>
        <w:spacing w:line="276" w:lineRule="auto"/>
        <w:ind w:left="2345"/>
      </w:pPr>
      <w:r w:rsidRPr="007E4157">
        <w:t>Załącznik nr 6</w:t>
      </w:r>
      <w:r w:rsidR="00B25007" w:rsidRPr="007E4157">
        <w:t xml:space="preserve"> –</w:t>
      </w:r>
      <w:r w:rsidR="00B25007" w:rsidRPr="007E4157">
        <w:tab/>
        <w:t>Oświadczenie Podmiotu udostępniającego zasoby</w:t>
      </w:r>
    </w:p>
    <w:p w:rsidR="00B436C4" w:rsidRPr="007E4157" w:rsidRDefault="00B436C4" w:rsidP="009B5C5B">
      <w:pPr>
        <w:tabs>
          <w:tab w:val="left" w:pos="972"/>
          <w:tab w:val="left" w:pos="2694"/>
          <w:tab w:val="left" w:pos="3402"/>
        </w:tabs>
        <w:spacing w:line="276" w:lineRule="auto"/>
        <w:ind w:left="2694" w:hanging="1985"/>
        <w:jc w:val="both"/>
        <w:rPr>
          <w:rFonts w:ascii="Century Gothic" w:hAnsi="Century Gothic" w:cstheme="minorHAnsi"/>
          <w:sz w:val="22"/>
          <w:szCs w:val="22"/>
        </w:rPr>
      </w:pPr>
    </w:p>
    <w:p w:rsidR="00B436C4" w:rsidRPr="007E4157" w:rsidRDefault="00572CC2" w:rsidP="009B5C5B">
      <w:pPr>
        <w:spacing w:line="276" w:lineRule="auto"/>
        <w:jc w:val="both"/>
        <w:rPr>
          <w:rFonts w:ascii="Century Gothic" w:hAnsi="Century Gothic" w:cstheme="minorHAnsi"/>
          <w:iCs/>
          <w:sz w:val="22"/>
          <w:szCs w:val="22"/>
        </w:rPr>
      </w:pPr>
      <w:r w:rsidRPr="007E4157">
        <w:rPr>
          <w:rFonts w:ascii="Century Gothic" w:hAnsi="Century Gothic" w:cstheme="minorHAnsi"/>
          <w:iCs/>
          <w:sz w:val="22"/>
          <w:szCs w:val="22"/>
        </w:rPr>
        <w:t>Z dniem</w:t>
      </w:r>
      <w:r w:rsidR="003936FF" w:rsidRPr="007E4157">
        <w:rPr>
          <w:rFonts w:ascii="Century Gothic" w:hAnsi="Century Gothic" w:cstheme="minorHAnsi"/>
          <w:iCs/>
          <w:sz w:val="22"/>
          <w:szCs w:val="22"/>
        </w:rPr>
        <w:t xml:space="preserve"> 07.07.</w:t>
      </w:r>
      <w:r w:rsidR="00BD54EE" w:rsidRPr="007E4157">
        <w:rPr>
          <w:rFonts w:ascii="Century Gothic" w:hAnsi="Century Gothic" w:cstheme="minorHAnsi"/>
          <w:iCs/>
          <w:sz w:val="22"/>
          <w:szCs w:val="22"/>
        </w:rPr>
        <w:t>202</w:t>
      </w:r>
      <w:r w:rsidR="00BB119D" w:rsidRPr="007E4157">
        <w:rPr>
          <w:rFonts w:ascii="Century Gothic" w:hAnsi="Century Gothic" w:cstheme="minorHAnsi"/>
          <w:iCs/>
          <w:sz w:val="22"/>
          <w:szCs w:val="22"/>
        </w:rPr>
        <w:t>5</w:t>
      </w:r>
      <w:r w:rsidR="00B436C4" w:rsidRPr="007E4157">
        <w:rPr>
          <w:rFonts w:ascii="Century Gothic" w:hAnsi="Century Gothic" w:cstheme="minorHAnsi"/>
          <w:iCs/>
          <w:sz w:val="22"/>
          <w:szCs w:val="22"/>
        </w:rPr>
        <w:t xml:space="preserve"> r. zatwierdzam </w:t>
      </w:r>
      <w:r w:rsidR="00BB119D" w:rsidRPr="007E4157">
        <w:rPr>
          <w:rFonts w:ascii="Century Gothic" w:hAnsi="Century Gothic" w:cstheme="minorHAnsi"/>
          <w:iCs/>
          <w:sz w:val="22"/>
          <w:szCs w:val="22"/>
        </w:rPr>
        <w:t>Specyfikację Warunków Z</w:t>
      </w:r>
      <w:r w:rsidR="00B436C4" w:rsidRPr="007E4157">
        <w:rPr>
          <w:rFonts w:ascii="Century Gothic" w:hAnsi="Century Gothic" w:cstheme="minorHAnsi"/>
          <w:iCs/>
          <w:sz w:val="22"/>
          <w:szCs w:val="22"/>
        </w:rPr>
        <w:t>amówienia.</w:t>
      </w:r>
    </w:p>
    <w:p w:rsidR="00B436C4" w:rsidRPr="007E4157" w:rsidRDefault="00B436C4" w:rsidP="009B5C5B">
      <w:pPr>
        <w:spacing w:line="276" w:lineRule="auto"/>
        <w:ind w:left="4536"/>
        <w:jc w:val="center"/>
        <w:rPr>
          <w:rFonts w:ascii="Century Gothic" w:hAnsi="Century Gothic" w:cstheme="minorHAnsi"/>
          <w:iCs/>
          <w:sz w:val="22"/>
          <w:szCs w:val="22"/>
        </w:rPr>
      </w:pPr>
    </w:p>
    <w:p w:rsidR="00F46EDE" w:rsidRPr="007E4157" w:rsidRDefault="00F46EDE" w:rsidP="00F5555B">
      <w:pPr>
        <w:spacing w:line="276" w:lineRule="auto"/>
        <w:rPr>
          <w:rFonts w:ascii="Century Gothic" w:hAnsi="Century Gothic" w:cstheme="minorHAnsi"/>
          <w:iCs/>
          <w:sz w:val="22"/>
          <w:szCs w:val="22"/>
        </w:rPr>
      </w:pPr>
    </w:p>
    <w:p w:rsidR="00B436C4" w:rsidRPr="007E4157" w:rsidRDefault="00B436C4" w:rsidP="009B5C5B">
      <w:pPr>
        <w:spacing w:line="276" w:lineRule="auto"/>
        <w:ind w:left="4536"/>
        <w:jc w:val="center"/>
        <w:rPr>
          <w:rFonts w:ascii="Century Gothic" w:hAnsi="Century Gothic" w:cstheme="minorHAnsi"/>
          <w:iCs/>
          <w:sz w:val="22"/>
          <w:szCs w:val="22"/>
        </w:rPr>
      </w:pPr>
      <w:r w:rsidRPr="007E4157">
        <w:rPr>
          <w:rFonts w:ascii="Century Gothic" w:hAnsi="Century Gothic" w:cstheme="minorHAnsi"/>
          <w:iCs/>
          <w:sz w:val="22"/>
          <w:szCs w:val="22"/>
        </w:rPr>
        <w:t>Wielkopolski Wojewódzki Inspektor</w:t>
      </w:r>
    </w:p>
    <w:p w:rsidR="00B436C4" w:rsidRPr="007E4157" w:rsidRDefault="00B436C4" w:rsidP="009B5C5B">
      <w:pPr>
        <w:spacing w:line="276" w:lineRule="auto"/>
        <w:ind w:left="4536"/>
        <w:jc w:val="center"/>
        <w:rPr>
          <w:rFonts w:ascii="Century Gothic" w:hAnsi="Century Gothic" w:cstheme="minorHAnsi"/>
          <w:iCs/>
          <w:sz w:val="22"/>
          <w:szCs w:val="22"/>
        </w:rPr>
      </w:pPr>
      <w:r w:rsidRPr="007E4157">
        <w:rPr>
          <w:rFonts w:ascii="Century Gothic" w:hAnsi="Century Gothic" w:cstheme="minorHAnsi"/>
          <w:iCs/>
          <w:sz w:val="22"/>
          <w:szCs w:val="22"/>
        </w:rPr>
        <w:t>Ochrony Środowiska</w:t>
      </w:r>
    </w:p>
    <w:p w:rsidR="00B436C4" w:rsidRPr="007E4157" w:rsidRDefault="00B436C4" w:rsidP="009B5C5B">
      <w:pPr>
        <w:spacing w:line="276" w:lineRule="auto"/>
        <w:ind w:left="4536"/>
        <w:jc w:val="center"/>
        <w:rPr>
          <w:rFonts w:ascii="Century Gothic" w:hAnsi="Century Gothic" w:cstheme="minorHAnsi"/>
          <w:iCs/>
          <w:sz w:val="22"/>
          <w:szCs w:val="22"/>
        </w:rPr>
      </w:pPr>
      <w:r w:rsidRPr="007E4157">
        <w:rPr>
          <w:rFonts w:ascii="Century Gothic" w:hAnsi="Century Gothic" w:cstheme="minorHAnsi"/>
          <w:bCs/>
          <w:iCs/>
          <w:sz w:val="22"/>
          <w:szCs w:val="22"/>
        </w:rPr>
        <w:t xml:space="preserve"> - Leszek Kurek -</w:t>
      </w:r>
    </w:p>
    <w:p w:rsidR="00CB7D33" w:rsidRPr="007E4157" w:rsidRDefault="00CB7D33" w:rsidP="009B5C5B">
      <w:pPr>
        <w:spacing w:line="276" w:lineRule="auto"/>
      </w:pPr>
    </w:p>
    <w:sectPr w:rsidR="00CB7D33" w:rsidRPr="007E4157" w:rsidSect="00A9278D">
      <w:headerReference w:type="even" r:id="rId32"/>
      <w:headerReference w:type="default" r:id="rId33"/>
      <w:footerReference w:type="default" r:id="rId34"/>
      <w:headerReference w:type="first" r:id="rId35"/>
      <w:type w:val="continuous"/>
      <w:pgSz w:w="11906" w:h="16838"/>
      <w:pgMar w:top="567" w:right="851" w:bottom="737" w:left="1134" w:header="0"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33182" w:rsidRDefault="00033182">
      <w:r>
        <w:separator/>
      </w:r>
    </w:p>
  </w:endnote>
  <w:endnote w:type="continuationSeparator" w:id="0">
    <w:p w:rsidR="00033182" w:rsidRDefault="000331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34111011"/>
      <w:docPartObj>
        <w:docPartGallery w:val="Page Numbers (Bottom of Page)"/>
        <w:docPartUnique/>
      </w:docPartObj>
    </w:sdtPr>
    <w:sdtContent>
      <w:sdt>
        <w:sdtPr>
          <w:id w:val="-317883735"/>
          <w:docPartObj>
            <w:docPartGallery w:val="Page Numbers (Top of Page)"/>
            <w:docPartUnique/>
          </w:docPartObj>
        </w:sdtPr>
        <w:sdtContent>
          <w:p w:rsidR="00ED7143" w:rsidRPr="00477821" w:rsidRDefault="00ED7143">
            <w:pPr>
              <w:pStyle w:val="Stopka"/>
              <w:jc w:val="center"/>
            </w:pPr>
            <w:r w:rsidRPr="00477821">
              <w:t xml:space="preserve">Strona </w:t>
            </w:r>
            <w:r w:rsidRPr="00477821">
              <w:rPr>
                <w:bCs/>
                <w:sz w:val="24"/>
                <w:szCs w:val="24"/>
              </w:rPr>
              <w:fldChar w:fldCharType="begin"/>
            </w:r>
            <w:r w:rsidRPr="00477821">
              <w:rPr>
                <w:bCs/>
              </w:rPr>
              <w:instrText>PAGE</w:instrText>
            </w:r>
            <w:r w:rsidRPr="00477821">
              <w:rPr>
                <w:bCs/>
                <w:sz w:val="24"/>
                <w:szCs w:val="24"/>
              </w:rPr>
              <w:fldChar w:fldCharType="separate"/>
            </w:r>
            <w:r>
              <w:rPr>
                <w:bCs/>
                <w:noProof/>
              </w:rPr>
              <w:t>2</w:t>
            </w:r>
            <w:r w:rsidRPr="00477821">
              <w:rPr>
                <w:bCs/>
                <w:sz w:val="24"/>
                <w:szCs w:val="24"/>
              </w:rPr>
              <w:fldChar w:fldCharType="end"/>
            </w:r>
            <w:r w:rsidRPr="00477821">
              <w:t xml:space="preserve"> z </w:t>
            </w:r>
            <w:r w:rsidRPr="00477821">
              <w:rPr>
                <w:bCs/>
                <w:sz w:val="24"/>
                <w:szCs w:val="24"/>
              </w:rPr>
              <w:fldChar w:fldCharType="begin"/>
            </w:r>
            <w:r w:rsidRPr="00477821">
              <w:rPr>
                <w:bCs/>
              </w:rPr>
              <w:instrText>NUMPAGES</w:instrText>
            </w:r>
            <w:r w:rsidRPr="00477821">
              <w:rPr>
                <w:bCs/>
                <w:sz w:val="24"/>
                <w:szCs w:val="24"/>
              </w:rPr>
              <w:fldChar w:fldCharType="separate"/>
            </w:r>
            <w:r>
              <w:rPr>
                <w:bCs/>
                <w:noProof/>
              </w:rPr>
              <w:t>22</w:t>
            </w:r>
            <w:r w:rsidRPr="00477821">
              <w:rPr>
                <w:bCs/>
                <w:sz w:val="24"/>
                <w:szCs w:val="24"/>
              </w:rPr>
              <w:fldChar w:fldCharType="end"/>
            </w:r>
          </w:p>
        </w:sdtContent>
      </w:sdt>
    </w:sdtContent>
  </w:sdt>
  <w:p w:rsidR="00ED7143" w:rsidRPr="007C2F48" w:rsidRDefault="00ED7143" w:rsidP="00B57BBD">
    <w:pPr>
      <w:pStyle w:val="Stopka"/>
      <w:rPr>
        <w:rFonts w:ascii="Century Gothic" w:hAnsi="Century Gothic"/>
        <w:sz w:val="16"/>
        <w:szCs w:val="16"/>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27257544"/>
      <w:docPartObj>
        <w:docPartGallery w:val="Page Numbers (Bottom of Page)"/>
        <w:docPartUnique/>
      </w:docPartObj>
    </w:sdtPr>
    <w:sdtEndPr>
      <w:rPr>
        <w:rFonts w:ascii="Century Gothic" w:hAnsi="Century Gothic"/>
      </w:rPr>
    </w:sdtEndPr>
    <w:sdtContent>
      <w:sdt>
        <w:sdtPr>
          <w:id w:val="-2133703954"/>
          <w:docPartObj>
            <w:docPartGallery w:val="Page Numbers (Top of Page)"/>
            <w:docPartUnique/>
          </w:docPartObj>
        </w:sdtPr>
        <w:sdtEndPr>
          <w:rPr>
            <w:rFonts w:ascii="Century Gothic" w:hAnsi="Century Gothic"/>
          </w:rPr>
        </w:sdtEndPr>
        <w:sdtContent>
          <w:p w:rsidR="00ED7143" w:rsidRDefault="00ED7143" w:rsidP="00B57BBD">
            <w:pPr>
              <w:pStyle w:val="Stopka"/>
            </w:pPr>
          </w:p>
          <w:tbl>
            <w:tblPr>
              <w:tblStyle w:val="Tabela-Siatka"/>
              <w:tblpPr w:leftFromText="141" w:rightFromText="141" w:vertAnchor="text" w:horzAnchor="margin" w:tblpY="1"/>
              <w:tblOverlap w:val="never"/>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92"/>
              <w:gridCol w:w="2995"/>
              <w:gridCol w:w="1855"/>
              <w:gridCol w:w="2047"/>
            </w:tblGrid>
            <w:tr w:rsidR="00ED7143" w:rsidRPr="007C2F48" w:rsidTr="00B57BBD">
              <w:trPr>
                <w:trHeight w:val="132"/>
              </w:trPr>
              <w:tc>
                <w:tcPr>
                  <w:tcW w:w="9889" w:type="dxa"/>
                  <w:gridSpan w:val="4"/>
                </w:tcPr>
                <w:p w:rsidR="00ED7143" w:rsidRDefault="00ED7143" w:rsidP="00B57BBD">
                  <w:pPr>
                    <w:pStyle w:val="Stopka"/>
                    <w:jc w:val="both"/>
                    <w:rPr>
                      <w:rFonts w:ascii="Century Gothic" w:hAnsi="Century Gothic"/>
                      <w:sz w:val="16"/>
                      <w:szCs w:val="16"/>
                    </w:rPr>
                  </w:pPr>
                  <w:r w:rsidRPr="007C2F48">
                    <w:rPr>
                      <w:rFonts w:ascii="Century Gothic" w:hAnsi="Century Gothic"/>
                      <w:sz w:val="16"/>
                      <w:szCs w:val="16"/>
                    </w:rPr>
                    <w:t xml:space="preserve">Informacja o prywatności (zgodnie z </w:t>
                  </w:r>
                  <w:r>
                    <w:rPr>
                      <w:rFonts w:ascii="Century Gothic" w:hAnsi="Century Gothic"/>
                      <w:sz w:val="16"/>
                      <w:szCs w:val="16"/>
                    </w:rPr>
                    <w:t xml:space="preserve">rozporządzeniem PE i Rady (UE) </w:t>
                  </w:r>
                  <w:r w:rsidRPr="007C2F48">
                    <w:rPr>
                      <w:rFonts w:ascii="Century Gothic" w:hAnsi="Century Gothic"/>
                      <w:sz w:val="16"/>
                      <w:szCs w:val="16"/>
                    </w:rPr>
                    <w:t>2016/679 z dnia 27.04.2016 r.) zamieszczona została na stronie internetowej WIOŚ w Poznaniu pod adresem: https://bip.poznan.wios.gov.pl/rodo/</w:t>
                  </w:r>
                </w:p>
                <w:p w:rsidR="00ED7143" w:rsidRPr="009905F1" w:rsidRDefault="00ED7143" w:rsidP="00B57BBD">
                  <w:pPr>
                    <w:pStyle w:val="Stopka"/>
                    <w:jc w:val="both"/>
                    <w:rPr>
                      <w:rFonts w:ascii="Century Gothic" w:hAnsi="Century Gothic"/>
                      <w:sz w:val="16"/>
                      <w:szCs w:val="16"/>
                    </w:rPr>
                  </w:pPr>
                </w:p>
              </w:tc>
            </w:tr>
            <w:tr w:rsidR="00ED7143" w:rsidRPr="007C2F48" w:rsidTr="00B57BBD">
              <w:trPr>
                <w:trHeight w:val="132"/>
              </w:trPr>
              <w:tc>
                <w:tcPr>
                  <w:tcW w:w="2992" w:type="dxa"/>
                  <w:vMerge w:val="restart"/>
                </w:tcPr>
                <w:p w:rsidR="00ED7143" w:rsidRPr="007C2F48" w:rsidRDefault="00ED7143" w:rsidP="00B57BBD">
                  <w:pPr>
                    <w:pStyle w:val="Stopka"/>
                    <w:rPr>
                      <w:rFonts w:ascii="Century Gothic" w:hAnsi="Century Gothic"/>
                      <w:b/>
                      <w:color w:val="006633"/>
                      <w:sz w:val="16"/>
                      <w:szCs w:val="16"/>
                    </w:rPr>
                  </w:pPr>
                  <w:r>
                    <w:rPr>
                      <w:rFonts w:ascii="Century Gothic" w:hAnsi="Century Gothic"/>
                      <w:b/>
                      <w:color w:val="006633"/>
                      <w:sz w:val="16"/>
                      <w:szCs w:val="16"/>
                    </w:rPr>
                    <w:t>Wojewódzki Inspektorat</w:t>
                  </w:r>
                </w:p>
                <w:p w:rsidR="00ED7143" w:rsidRPr="007C2F48" w:rsidRDefault="00ED7143" w:rsidP="00B57BBD">
                  <w:pPr>
                    <w:pStyle w:val="Stopka"/>
                    <w:rPr>
                      <w:rFonts w:ascii="Century Gothic" w:hAnsi="Century Gothic"/>
                      <w:b/>
                      <w:color w:val="006633"/>
                      <w:sz w:val="16"/>
                      <w:szCs w:val="16"/>
                    </w:rPr>
                  </w:pPr>
                  <w:r w:rsidRPr="007C2F48">
                    <w:rPr>
                      <w:rFonts w:ascii="Century Gothic" w:hAnsi="Century Gothic"/>
                      <w:b/>
                      <w:color w:val="006633"/>
                      <w:sz w:val="16"/>
                      <w:szCs w:val="16"/>
                    </w:rPr>
                    <w:t>Ochrony Środowiska</w:t>
                  </w:r>
                </w:p>
                <w:p w:rsidR="00ED7143" w:rsidRPr="007C2F48" w:rsidRDefault="00ED7143" w:rsidP="00B57BBD">
                  <w:pPr>
                    <w:pStyle w:val="Stopka"/>
                    <w:rPr>
                      <w:rFonts w:ascii="Century Gothic" w:hAnsi="Century Gothic"/>
                      <w:color w:val="006633"/>
                      <w:sz w:val="16"/>
                      <w:szCs w:val="16"/>
                    </w:rPr>
                  </w:pPr>
                  <w:r w:rsidRPr="007C2F48">
                    <w:rPr>
                      <w:rFonts w:ascii="Century Gothic" w:hAnsi="Century Gothic"/>
                      <w:color w:val="006633"/>
                      <w:sz w:val="16"/>
                      <w:szCs w:val="16"/>
                    </w:rPr>
                    <w:t>w Poznaniu</w:t>
                  </w:r>
                </w:p>
              </w:tc>
              <w:tc>
                <w:tcPr>
                  <w:tcW w:w="2995" w:type="dxa"/>
                </w:tcPr>
                <w:p w:rsidR="00ED7143" w:rsidRPr="007C2F48" w:rsidRDefault="00ED7143" w:rsidP="00B57BBD">
                  <w:pPr>
                    <w:pStyle w:val="Stopka"/>
                    <w:rPr>
                      <w:rFonts w:ascii="Century Gothic" w:hAnsi="Century Gothic"/>
                      <w:color w:val="006633"/>
                      <w:sz w:val="16"/>
                      <w:szCs w:val="16"/>
                    </w:rPr>
                  </w:pPr>
                  <w:r w:rsidRPr="007C2F48">
                    <w:rPr>
                      <w:rFonts w:ascii="Century Gothic" w:hAnsi="Century Gothic"/>
                      <w:b/>
                      <w:color w:val="006633"/>
                      <w:sz w:val="16"/>
                      <w:szCs w:val="16"/>
                    </w:rPr>
                    <w:t>M:</w:t>
                  </w:r>
                  <w:r w:rsidRPr="007C2F48">
                    <w:rPr>
                      <w:rFonts w:ascii="Century Gothic" w:hAnsi="Century Gothic"/>
                      <w:color w:val="006633"/>
                      <w:sz w:val="16"/>
                      <w:szCs w:val="16"/>
                    </w:rPr>
                    <w:t xml:space="preserve"> sekretariat@poznan.wios.gov.pl</w:t>
                  </w:r>
                </w:p>
              </w:tc>
              <w:tc>
                <w:tcPr>
                  <w:tcW w:w="1855" w:type="dxa"/>
                  <w:vMerge w:val="restart"/>
                </w:tcPr>
                <w:p w:rsidR="00ED7143" w:rsidRPr="007C2F48" w:rsidRDefault="00ED7143" w:rsidP="00B57BBD">
                  <w:pPr>
                    <w:pStyle w:val="Stopka"/>
                    <w:rPr>
                      <w:rFonts w:ascii="Century Gothic" w:hAnsi="Century Gothic"/>
                      <w:color w:val="006633"/>
                      <w:sz w:val="16"/>
                      <w:szCs w:val="16"/>
                    </w:rPr>
                  </w:pPr>
                  <w:r w:rsidRPr="007C2F48">
                    <w:rPr>
                      <w:rFonts w:ascii="Century Gothic" w:hAnsi="Century Gothic"/>
                      <w:b/>
                      <w:color w:val="006633"/>
                      <w:sz w:val="16"/>
                      <w:szCs w:val="16"/>
                    </w:rPr>
                    <w:t>A:</w:t>
                  </w:r>
                  <w:r w:rsidRPr="007C2F48">
                    <w:rPr>
                      <w:rFonts w:ascii="Century Gothic" w:hAnsi="Century Gothic"/>
                      <w:color w:val="006633"/>
                      <w:sz w:val="16"/>
                      <w:szCs w:val="16"/>
                    </w:rPr>
                    <w:t xml:space="preserve"> ul. Czarna Rola 4</w:t>
                  </w:r>
                </w:p>
                <w:p w:rsidR="00ED7143" w:rsidRPr="007C2F48" w:rsidRDefault="00ED7143" w:rsidP="00B57BBD">
                  <w:pPr>
                    <w:pStyle w:val="Stopka"/>
                    <w:rPr>
                      <w:rFonts w:ascii="Century Gothic" w:hAnsi="Century Gothic"/>
                      <w:color w:val="006633"/>
                      <w:sz w:val="16"/>
                      <w:szCs w:val="16"/>
                    </w:rPr>
                  </w:pPr>
                  <w:r w:rsidRPr="007C2F48">
                    <w:rPr>
                      <w:rFonts w:ascii="Century Gothic" w:hAnsi="Century Gothic"/>
                      <w:color w:val="006633"/>
                      <w:sz w:val="16"/>
                      <w:szCs w:val="16"/>
                    </w:rPr>
                    <w:t>61-625 Poznań</w:t>
                  </w:r>
                </w:p>
              </w:tc>
              <w:tc>
                <w:tcPr>
                  <w:tcW w:w="2047" w:type="dxa"/>
                </w:tcPr>
                <w:p w:rsidR="00ED7143" w:rsidRPr="007C2F48" w:rsidRDefault="00ED7143" w:rsidP="00B57BBD">
                  <w:pPr>
                    <w:pStyle w:val="Stopka"/>
                    <w:jc w:val="right"/>
                    <w:rPr>
                      <w:rFonts w:ascii="Century Gothic" w:hAnsi="Century Gothic"/>
                      <w:color w:val="006633"/>
                      <w:sz w:val="16"/>
                      <w:szCs w:val="16"/>
                    </w:rPr>
                  </w:pPr>
                  <w:r w:rsidRPr="007C2F48">
                    <w:rPr>
                      <w:rFonts w:ascii="Century Gothic" w:hAnsi="Century Gothic"/>
                      <w:b/>
                      <w:color w:val="006633"/>
                      <w:sz w:val="16"/>
                      <w:szCs w:val="16"/>
                    </w:rPr>
                    <w:t>T:</w:t>
                  </w:r>
                  <w:r w:rsidRPr="007C2F48">
                    <w:rPr>
                      <w:rFonts w:ascii="Century Gothic" w:hAnsi="Century Gothic"/>
                      <w:color w:val="006633"/>
                      <w:sz w:val="16"/>
                      <w:szCs w:val="16"/>
                    </w:rPr>
                    <w:t xml:space="preserve"> +48 61</w:t>
                  </w:r>
                  <w:r>
                    <w:rPr>
                      <w:rFonts w:ascii="Century Gothic" w:hAnsi="Century Gothic"/>
                      <w:color w:val="006633"/>
                      <w:sz w:val="16"/>
                      <w:szCs w:val="16"/>
                    </w:rPr>
                    <w:t> </w:t>
                  </w:r>
                  <w:r w:rsidRPr="007C2F48">
                    <w:rPr>
                      <w:rFonts w:ascii="Century Gothic" w:hAnsi="Century Gothic"/>
                      <w:color w:val="006633"/>
                      <w:sz w:val="16"/>
                      <w:szCs w:val="16"/>
                    </w:rPr>
                    <w:t>827</w:t>
                  </w:r>
                  <w:r>
                    <w:rPr>
                      <w:rFonts w:ascii="Century Gothic" w:hAnsi="Century Gothic"/>
                      <w:color w:val="006633"/>
                      <w:sz w:val="16"/>
                      <w:szCs w:val="16"/>
                    </w:rPr>
                    <w:t xml:space="preserve"> </w:t>
                  </w:r>
                  <w:r w:rsidRPr="007C2F48">
                    <w:rPr>
                      <w:rFonts w:ascii="Century Gothic" w:hAnsi="Century Gothic"/>
                      <w:color w:val="006633"/>
                      <w:sz w:val="16"/>
                      <w:szCs w:val="16"/>
                    </w:rPr>
                    <w:t>05</w:t>
                  </w:r>
                  <w:r>
                    <w:rPr>
                      <w:rFonts w:ascii="Century Gothic" w:hAnsi="Century Gothic"/>
                      <w:color w:val="006633"/>
                      <w:sz w:val="16"/>
                      <w:szCs w:val="16"/>
                    </w:rPr>
                    <w:t xml:space="preserve"> </w:t>
                  </w:r>
                  <w:r w:rsidRPr="007C2F48">
                    <w:rPr>
                      <w:rFonts w:ascii="Century Gothic" w:hAnsi="Century Gothic"/>
                      <w:color w:val="006633"/>
                      <w:sz w:val="16"/>
                      <w:szCs w:val="16"/>
                    </w:rPr>
                    <w:t>00</w:t>
                  </w:r>
                </w:p>
              </w:tc>
            </w:tr>
            <w:tr w:rsidR="00ED7143" w:rsidRPr="007C2F48" w:rsidTr="00B57BBD">
              <w:trPr>
                <w:trHeight w:val="301"/>
              </w:trPr>
              <w:tc>
                <w:tcPr>
                  <w:tcW w:w="2992" w:type="dxa"/>
                  <w:vMerge/>
                </w:tcPr>
                <w:p w:rsidR="00ED7143" w:rsidRPr="007C2F48" w:rsidRDefault="00ED7143" w:rsidP="00B57BBD">
                  <w:pPr>
                    <w:pStyle w:val="Stopka"/>
                    <w:rPr>
                      <w:rFonts w:ascii="Century Gothic" w:hAnsi="Century Gothic"/>
                      <w:b/>
                      <w:color w:val="006633"/>
                      <w:sz w:val="16"/>
                      <w:szCs w:val="16"/>
                    </w:rPr>
                  </w:pPr>
                </w:p>
              </w:tc>
              <w:tc>
                <w:tcPr>
                  <w:tcW w:w="2995" w:type="dxa"/>
                </w:tcPr>
                <w:p w:rsidR="00ED7143" w:rsidRPr="007C2F48" w:rsidRDefault="00ED7143" w:rsidP="00B57BBD">
                  <w:pPr>
                    <w:pStyle w:val="Stopka"/>
                    <w:rPr>
                      <w:rFonts w:ascii="Century Gothic" w:hAnsi="Century Gothic"/>
                      <w:color w:val="006633"/>
                      <w:sz w:val="16"/>
                      <w:szCs w:val="16"/>
                    </w:rPr>
                  </w:pPr>
                  <w:r w:rsidRPr="007C2F48">
                    <w:rPr>
                      <w:rFonts w:ascii="Century Gothic" w:hAnsi="Century Gothic"/>
                      <w:b/>
                      <w:color w:val="006633"/>
                      <w:sz w:val="16"/>
                      <w:szCs w:val="16"/>
                    </w:rPr>
                    <w:t>W:</w:t>
                  </w:r>
                  <w:r w:rsidRPr="007C2F48">
                    <w:rPr>
                      <w:rFonts w:ascii="Century Gothic" w:hAnsi="Century Gothic"/>
                      <w:color w:val="006633"/>
                      <w:sz w:val="16"/>
                      <w:szCs w:val="16"/>
                    </w:rPr>
                    <w:t xml:space="preserve"> </w:t>
                  </w:r>
                  <w:r>
                    <w:rPr>
                      <w:rFonts w:ascii="Century Gothic" w:hAnsi="Century Gothic"/>
                      <w:color w:val="006633"/>
                      <w:sz w:val="16"/>
                      <w:szCs w:val="16"/>
                    </w:rPr>
                    <w:t>www.</w:t>
                  </w:r>
                  <w:r w:rsidRPr="007C2F48">
                    <w:rPr>
                      <w:rFonts w:ascii="Century Gothic" w:hAnsi="Century Gothic"/>
                      <w:color w:val="006633"/>
                      <w:sz w:val="16"/>
                      <w:szCs w:val="16"/>
                    </w:rPr>
                    <w:t>poznan.wios.gov.pl</w:t>
                  </w:r>
                </w:p>
              </w:tc>
              <w:tc>
                <w:tcPr>
                  <w:tcW w:w="1855" w:type="dxa"/>
                  <w:vMerge/>
                </w:tcPr>
                <w:p w:rsidR="00ED7143" w:rsidRPr="007C2F48" w:rsidRDefault="00ED7143" w:rsidP="00B57BBD">
                  <w:pPr>
                    <w:pStyle w:val="Stopka"/>
                    <w:rPr>
                      <w:rFonts w:ascii="Century Gothic" w:hAnsi="Century Gothic"/>
                      <w:color w:val="006633"/>
                      <w:sz w:val="16"/>
                      <w:szCs w:val="16"/>
                    </w:rPr>
                  </w:pPr>
                </w:p>
              </w:tc>
              <w:tc>
                <w:tcPr>
                  <w:tcW w:w="2047" w:type="dxa"/>
                </w:tcPr>
                <w:p w:rsidR="00ED7143" w:rsidRPr="007C2F48" w:rsidRDefault="00ED7143" w:rsidP="00B57BBD">
                  <w:pPr>
                    <w:pStyle w:val="Stopka"/>
                    <w:jc w:val="right"/>
                    <w:rPr>
                      <w:rFonts w:ascii="Century Gothic" w:hAnsi="Century Gothic"/>
                      <w:color w:val="006633"/>
                      <w:sz w:val="16"/>
                      <w:szCs w:val="16"/>
                    </w:rPr>
                  </w:pPr>
                  <w:r w:rsidRPr="007C2F48">
                    <w:rPr>
                      <w:rFonts w:ascii="Century Gothic" w:hAnsi="Century Gothic"/>
                      <w:b/>
                      <w:color w:val="006633"/>
                      <w:sz w:val="16"/>
                      <w:szCs w:val="16"/>
                    </w:rPr>
                    <w:t>F:</w:t>
                  </w:r>
                  <w:r w:rsidRPr="007C2F48">
                    <w:rPr>
                      <w:rFonts w:ascii="Century Gothic" w:hAnsi="Century Gothic"/>
                      <w:color w:val="006633"/>
                      <w:sz w:val="16"/>
                      <w:szCs w:val="16"/>
                    </w:rPr>
                    <w:t xml:space="preserve"> +48 61</w:t>
                  </w:r>
                  <w:r>
                    <w:rPr>
                      <w:rFonts w:ascii="Century Gothic" w:hAnsi="Century Gothic"/>
                      <w:color w:val="006633"/>
                      <w:sz w:val="16"/>
                      <w:szCs w:val="16"/>
                    </w:rPr>
                    <w:t xml:space="preserve"> </w:t>
                  </w:r>
                  <w:r w:rsidRPr="007C2F48">
                    <w:rPr>
                      <w:rFonts w:ascii="Century Gothic" w:hAnsi="Century Gothic"/>
                      <w:color w:val="006633"/>
                      <w:sz w:val="16"/>
                      <w:szCs w:val="16"/>
                    </w:rPr>
                    <w:t>827</w:t>
                  </w:r>
                  <w:r>
                    <w:rPr>
                      <w:rFonts w:ascii="Century Gothic" w:hAnsi="Century Gothic"/>
                      <w:color w:val="006633"/>
                      <w:sz w:val="16"/>
                      <w:szCs w:val="16"/>
                    </w:rPr>
                    <w:t xml:space="preserve"> </w:t>
                  </w:r>
                  <w:r w:rsidRPr="007C2F48">
                    <w:rPr>
                      <w:rFonts w:ascii="Century Gothic" w:hAnsi="Century Gothic"/>
                      <w:color w:val="006633"/>
                      <w:sz w:val="16"/>
                      <w:szCs w:val="16"/>
                    </w:rPr>
                    <w:t>05</w:t>
                  </w:r>
                  <w:r>
                    <w:rPr>
                      <w:rFonts w:ascii="Century Gothic" w:hAnsi="Century Gothic"/>
                      <w:color w:val="006633"/>
                      <w:sz w:val="16"/>
                      <w:szCs w:val="16"/>
                    </w:rPr>
                    <w:t xml:space="preserve"> </w:t>
                  </w:r>
                  <w:r w:rsidRPr="007C2F48">
                    <w:rPr>
                      <w:rFonts w:ascii="Century Gothic" w:hAnsi="Century Gothic"/>
                      <w:color w:val="006633"/>
                      <w:sz w:val="16"/>
                      <w:szCs w:val="16"/>
                    </w:rPr>
                    <w:t>22</w:t>
                  </w:r>
                </w:p>
              </w:tc>
            </w:tr>
          </w:tbl>
          <w:p w:rsidR="00ED7143" w:rsidRPr="001B3044" w:rsidRDefault="00ED7143" w:rsidP="00B57BBD">
            <w:pPr>
              <w:pStyle w:val="Stopka"/>
              <w:jc w:val="center"/>
              <w:rPr>
                <w:rFonts w:ascii="Century Gothic" w:hAnsi="Century Gothic"/>
              </w:rPr>
            </w:pPr>
            <w:r w:rsidRPr="001B3044">
              <w:rPr>
                <w:rFonts w:ascii="Century Gothic" w:hAnsi="Century Gothic"/>
                <w:szCs w:val="18"/>
              </w:rPr>
              <w:t xml:space="preserve">Strona </w:t>
            </w:r>
            <w:r w:rsidRPr="001B3044">
              <w:rPr>
                <w:rFonts w:ascii="Century Gothic" w:hAnsi="Century Gothic"/>
                <w:bCs/>
                <w:szCs w:val="18"/>
              </w:rPr>
              <w:fldChar w:fldCharType="begin"/>
            </w:r>
            <w:r w:rsidRPr="001B3044">
              <w:rPr>
                <w:rFonts w:ascii="Century Gothic" w:hAnsi="Century Gothic"/>
                <w:bCs/>
                <w:szCs w:val="18"/>
              </w:rPr>
              <w:instrText>PAGE</w:instrText>
            </w:r>
            <w:r w:rsidRPr="001B3044">
              <w:rPr>
                <w:rFonts w:ascii="Century Gothic" w:hAnsi="Century Gothic"/>
                <w:bCs/>
                <w:szCs w:val="18"/>
              </w:rPr>
              <w:fldChar w:fldCharType="separate"/>
            </w:r>
            <w:r w:rsidR="00033182">
              <w:rPr>
                <w:rFonts w:ascii="Century Gothic" w:hAnsi="Century Gothic"/>
                <w:bCs/>
                <w:noProof/>
                <w:szCs w:val="18"/>
              </w:rPr>
              <w:t>1</w:t>
            </w:r>
            <w:r w:rsidRPr="001B3044">
              <w:rPr>
                <w:rFonts w:ascii="Century Gothic" w:hAnsi="Century Gothic"/>
                <w:bCs/>
                <w:szCs w:val="18"/>
              </w:rPr>
              <w:fldChar w:fldCharType="end"/>
            </w:r>
            <w:r w:rsidRPr="001B3044">
              <w:rPr>
                <w:rFonts w:ascii="Century Gothic" w:hAnsi="Century Gothic"/>
                <w:szCs w:val="18"/>
              </w:rPr>
              <w:t xml:space="preserve"> z </w:t>
            </w:r>
            <w:r w:rsidRPr="001B3044">
              <w:rPr>
                <w:rFonts w:ascii="Century Gothic" w:hAnsi="Century Gothic"/>
                <w:bCs/>
                <w:szCs w:val="18"/>
              </w:rPr>
              <w:fldChar w:fldCharType="begin"/>
            </w:r>
            <w:r w:rsidRPr="001B3044">
              <w:rPr>
                <w:rFonts w:ascii="Century Gothic" w:hAnsi="Century Gothic"/>
                <w:bCs/>
                <w:szCs w:val="18"/>
              </w:rPr>
              <w:instrText>NUMPAGES</w:instrText>
            </w:r>
            <w:r w:rsidRPr="001B3044">
              <w:rPr>
                <w:rFonts w:ascii="Century Gothic" w:hAnsi="Century Gothic"/>
                <w:bCs/>
                <w:szCs w:val="18"/>
              </w:rPr>
              <w:fldChar w:fldCharType="separate"/>
            </w:r>
            <w:r w:rsidR="00033182">
              <w:rPr>
                <w:rFonts w:ascii="Century Gothic" w:hAnsi="Century Gothic"/>
                <w:bCs/>
                <w:noProof/>
                <w:szCs w:val="18"/>
              </w:rPr>
              <w:t>1</w:t>
            </w:r>
            <w:r w:rsidRPr="001B3044">
              <w:rPr>
                <w:rFonts w:ascii="Century Gothic" w:hAnsi="Century Gothic"/>
                <w:bCs/>
                <w:szCs w:val="18"/>
              </w:rPr>
              <w:fldChar w:fldCharType="end"/>
            </w:r>
          </w:p>
        </w:sdtContent>
      </w:sdt>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58493685"/>
      <w:docPartObj>
        <w:docPartGallery w:val="Page Numbers (Bottom of Page)"/>
        <w:docPartUnique/>
      </w:docPartObj>
    </w:sdtPr>
    <w:sdtEndPr>
      <w:rPr>
        <w:rFonts w:ascii="Century Gothic" w:hAnsi="Century Gothic"/>
      </w:rPr>
    </w:sdtEndPr>
    <w:sdtContent>
      <w:sdt>
        <w:sdtPr>
          <w:id w:val="-734939462"/>
          <w:docPartObj>
            <w:docPartGallery w:val="Page Numbers (Top of Page)"/>
            <w:docPartUnique/>
          </w:docPartObj>
        </w:sdtPr>
        <w:sdtEndPr>
          <w:rPr>
            <w:rFonts w:ascii="Century Gothic" w:hAnsi="Century Gothic"/>
          </w:rPr>
        </w:sdtEndPr>
        <w:sdtContent>
          <w:p w:rsidR="00ED7143" w:rsidRPr="002E1328" w:rsidRDefault="00ED7143" w:rsidP="002E1328">
            <w:pPr>
              <w:pStyle w:val="Stopka"/>
              <w:jc w:val="center"/>
              <w:rPr>
                <w:rFonts w:ascii="Century Gothic" w:hAnsi="Century Gothic"/>
              </w:rPr>
            </w:pPr>
            <w:r w:rsidRPr="00064D19">
              <w:rPr>
                <w:rFonts w:ascii="Century Gothic" w:hAnsi="Century Gothic"/>
              </w:rPr>
              <w:t xml:space="preserve">Strona </w:t>
            </w:r>
            <w:r w:rsidRPr="00064D19">
              <w:rPr>
                <w:rFonts w:ascii="Century Gothic" w:hAnsi="Century Gothic"/>
                <w:bCs/>
                <w:sz w:val="24"/>
                <w:szCs w:val="24"/>
              </w:rPr>
              <w:fldChar w:fldCharType="begin"/>
            </w:r>
            <w:r w:rsidRPr="00064D19">
              <w:rPr>
                <w:rFonts w:ascii="Century Gothic" w:hAnsi="Century Gothic"/>
                <w:bCs/>
              </w:rPr>
              <w:instrText>PAGE</w:instrText>
            </w:r>
            <w:r w:rsidRPr="00064D19">
              <w:rPr>
                <w:rFonts w:ascii="Century Gothic" w:hAnsi="Century Gothic"/>
                <w:bCs/>
                <w:sz w:val="24"/>
                <w:szCs w:val="24"/>
              </w:rPr>
              <w:fldChar w:fldCharType="separate"/>
            </w:r>
            <w:r w:rsidR="009E44BD">
              <w:rPr>
                <w:rFonts w:ascii="Century Gothic" w:hAnsi="Century Gothic"/>
                <w:bCs/>
                <w:noProof/>
              </w:rPr>
              <w:t>21</w:t>
            </w:r>
            <w:r w:rsidRPr="00064D19">
              <w:rPr>
                <w:rFonts w:ascii="Century Gothic" w:hAnsi="Century Gothic"/>
                <w:bCs/>
                <w:sz w:val="24"/>
                <w:szCs w:val="24"/>
              </w:rPr>
              <w:fldChar w:fldCharType="end"/>
            </w:r>
            <w:r w:rsidRPr="00064D19">
              <w:rPr>
                <w:rFonts w:ascii="Century Gothic" w:hAnsi="Century Gothic"/>
              </w:rPr>
              <w:t xml:space="preserve"> z </w:t>
            </w:r>
            <w:r w:rsidRPr="00064D19">
              <w:rPr>
                <w:rFonts w:ascii="Century Gothic" w:hAnsi="Century Gothic"/>
                <w:bCs/>
                <w:sz w:val="24"/>
                <w:szCs w:val="24"/>
              </w:rPr>
              <w:fldChar w:fldCharType="begin"/>
            </w:r>
            <w:r w:rsidRPr="00064D19">
              <w:rPr>
                <w:rFonts w:ascii="Century Gothic" w:hAnsi="Century Gothic"/>
                <w:bCs/>
              </w:rPr>
              <w:instrText>NUMPAGES</w:instrText>
            </w:r>
            <w:r w:rsidRPr="00064D19">
              <w:rPr>
                <w:rFonts w:ascii="Century Gothic" w:hAnsi="Century Gothic"/>
                <w:bCs/>
                <w:sz w:val="24"/>
                <w:szCs w:val="24"/>
              </w:rPr>
              <w:fldChar w:fldCharType="separate"/>
            </w:r>
            <w:r w:rsidR="009E44BD">
              <w:rPr>
                <w:rFonts w:ascii="Century Gothic" w:hAnsi="Century Gothic"/>
                <w:bCs/>
                <w:noProof/>
              </w:rPr>
              <w:t>21</w:t>
            </w:r>
            <w:r w:rsidRPr="00064D19">
              <w:rPr>
                <w:rFonts w:ascii="Century Gothic" w:hAnsi="Century Gothic"/>
                <w:bCs/>
                <w:sz w:val="24"/>
                <w:szCs w:val="24"/>
              </w:rPr>
              <w:fldChar w:fldCharType="end"/>
            </w:r>
          </w:p>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33182" w:rsidRDefault="00033182">
      <w:r>
        <w:separator/>
      </w:r>
    </w:p>
  </w:footnote>
  <w:footnote w:type="continuationSeparator" w:id="0">
    <w:p w:rsidR="00033182" w:rsidRDefault="0003318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7143" w:rsidRDefault="00ED7143" w:rsidP="00B57BBD">
    <w:pPr>
      <w:pStyle w:val="Nagwek"/>
      <w:tabs>
        <w:tab w:val="clear" w:pos="4536"/>
        <w:tab w:val="clear" w:pos="9072"/>
        <w:tab w:val="left" w:pos="5380"/>
        <w:tab w:val="left" w:pos="8590"/>
      </w:tabs>
    </w:pPr>
    <w:r>
      <w:tab/>
    </w:r>
  </w:p>
  <w:p w:rsidR="00ED7143" w:rsidRDefault="00ED7143">
    <w:pPr>
      <w:pStyle w:val="Nagwek"/>
    </w:pPr>
  </w:p>
  <w:p w:rsidR="00ED7143" w:rsidRDefault="00ED7143">
    <w:pPr>
      <w:pStyle w:val="Nagwek"/>
    </w:pPr>
  </w:p>
  <w:p w:rsidR="00ED7143" w:rsidRDefault="00ED7143">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7143" w:rsidRDefault="00ED7143">
    <w:pPr>
      <w:pStyle w:val="Nagwek"/>
    </w:pPr>
    <w:r>
      <w:rPr>
        <w:noProof/>
        <w:lang w:eastAsia="pl-PL"/>
      </w:rPr>
      <mc:AlternateContent>
        <mc:Choice Requires="wpg">
          <w:drawing>
            <wp:anchor distT="0" distB="0" distL="114300" distR="114300" simplePos="0" relativeHeight="251659264" behindDoc="0" locked="0" layoutInCell="1" allowOverlap="1" wp14:anchorId="3711AD6D" wp14:editId="3C3712A1">
              <wp:simplePos x="0" y="0"/>
              <wp:positionH relativeFrom="column">
                <wp:posOffset>-2808</wp:posOffset>
              </wp:positionH>
              <wp:positionV relativeFrom="paragraph">
                <wp:posOffset>-232101</wp:posOffset>
              </wp:positionV>
              <wp:extent cx="2852421" cy="839448"/>
              <wp:effectExtent l="0" t="0" r="5080" b="0"/>
              <wp:wrapNone/>
              <wp:docPr id="1" name="Grupa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52421" cy="839448"/>
                        <a:chOff x="0" y="0"/>
                        <a:chExt cx="28524" cy="8394"/>
                      </a:xfrm>
                    </wpg:grpSpPr>
                    <pic:pic xmlns:pic="http://schemas.openxmlformats.org/drawingml/2006/picture">
                      <pic:nvPicPr>
                        <pic:cNvPr id="2" name="Obraz 26"/>
                        <pic:cNvPicPr>
                          <a:picLocks noChangeAspect="1"/>
                        </pic:cNvPicPr>
                      </pic:nvPicPr>
                      <pic:blipFill>
                        <a:blip r:embed="rId1">
                          <a:extLst>
                            <a:ext uri="{28A0092B-C50C-407E-A947-70E740481C1C}">
                              <a14:useLocalDpi xmlns:a14="http://schemas.microsoft.com/office/drawing/2010/main" val="0"/>
                            </a:ext>
                          </a:extLst>
                        </a:blip>
                        <a:srcRect l="31802" t="23709" r="31206" b="23438"/>
                        <a:stretch>
                          <a:fillRect/>
                        </a:stretch>
                      </pic:blipFill>
                      <pic:spPr bwMode="auto">
                        <a:xfrm>
                          <a:off x="0" y="0"/>
                          <a:ext cx="8039" cy="8128"/>
                        </a:xfrm>
                        <a:prstGeom prst="rect">
                          <a:avLst/>
                        </a:prstGeom>
                        <a:noFill/>
                        <a:extLst>
                          <a:ext uri="{909E8E84-426E-40DD-AFC4-6F175D3DCCD1}">
                            <a14:hiddenFill xmlns:a14="http://schemas.microsoft.com/office/drawing/2010/main">
                              <a:solidFill>
                                <a:srgbClr val="FFFFFF"/>
                              </a:solidFill>
                            </a14:hiddenFill>
                          </a:ext>
                        </a:extLst>
                      </pic:spPr>
                    </pic:pic>
                    <wps:wsp>
                      <wps:cNvPr id="4" name="Pole tekstowe 2"/>
                      <wps:cNvSpPr txBox="1">
                        <a:spLocks noChangeArrowheads="1"/>
                      </wps:cNvSpPr>
                      <wps:spPr bwMode="auto">
                        <a:xfrm>
                          <a:off x="7810" y="1714"/>
                          <a:ext cx="20714" cy="66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D7143" w:rsidRPr="007C2F48" w:rsidRDefault="00ED7143" w:rsidP="00B57BBD">
                            <w:pPr>
                              <w:rPr>
                                <w:rFonts w:ascii="Century Gothic" w:hAnsi="Century Gothic" w:cstheme="minorHAnsi"/>
                                <w:b/>
                                <w:color w:val="006633"/>
                              </w:rPr>
                            </w:pPr>
                            <w:r w:rsidRPr="007C2F48">
                              <w:rPr>
                                <w:rFonts w:ascii="Century Gothic" w:hAnsi="Century Gothic" w:cstheme="minorHAnsi"/>
                                <w:b/>
                                <w:color w:val="006633"/>
                              </w:rPr>
                              <w:t>Wojewódzki Inspektorat Ochrony Środowiska</w:t>
                            </w:r>
                          </w:p>
                          <w:p w:rsidR="00ED7143" w:rsidRPr="007C2F48" w:rsidRDefault="00ED7143" w:rsidP="00B57BBD">
                            <w:pPr>
                              <w:rPr>
                                <w:rFonts w:ascii="Century Gothic" w:hAnsi="Century Gothic" w:cstheme="minorHAnsi"/>
                                <w:color w:val="006633"/>
                              </w:rPr>
                            </w:pPr>
                            <w:r w:rsidRPr="007C2F48">
                              <w:rPr>
                                <w:rFonts w:ascii="Century Gothic" w:hAnsi="Century Gothic" w:cstheme="minorHAnsi"/>
                                <w:color w:val="006633"/>
                              </w:rPr>
                              <w:t>w Poznaniu</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upa 1" o:spid="_x0000_s1026" style="position:absolute;margin-left:-.2pt;margin-top:-18.3pt;width:224.6pt;height:66.1pt;z-index:251659264" coordsize="28524,839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34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26" o:spid="_x0000_s1027" type="#_x0000_t75" style="position:absolute;width:8039;height:81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TH8rPDAAAA2gAAAA8AAABkcnMvZG93bnJldi54bWxEj0FrwkAUhO8F/8PyBC+lbvRgNXUVUQRP&#10;QqPi9ZF9TVKzb+PuGuO/dwsFj8PMfMPMl52pRUvOV5YVjIYJCOLc6ooLBcfD9mMKwgdkjbVlUvAg&#10;D8tF722OqbZ3/qY2C4WIEPYpKihDaFIpfV6SQT+0DXH0fqwzGKJ0hdQO7xFuajlOkok0WHFcKLGh&#10;dUn5JbsZBdntvbrO1p+r7Hw4XZLT/rd27UapQb9bfYEI1IVX+L+90wrG8Hcl3gC5eAI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JMfys8MAAADaAAAADwAAAAAAAAAAAAAAAACf&#10;AgAAZHJzL2Rvd25yZXYueG1sUEsFBgAAAAAEAAQA9wAAAI8DAAAAAA==&#10;">
                <v:imagedata r:id="rId2" o:title="" croptop="15538f" cropbottom="15360f" cropleft="20842f" cropright="20451f"/>
                <v:path arrowok="t"/>
              </v:shape>
              <v:shapetype id="_x0000_t202" coordsize="21600,21600" o:spt="202" path="m,l,21600r21600,l21600,xe">
                <v:stroke joinstyle="miter"/>
                <v:path gradientshapeok="t" o:connecttype="rect"/>
              </v:shapetype>
              <v:shape id="Pole tekstowe 2" o:spid="_x0000_s1028" type="#_x0000_t202" style="position:absolute;left:7810;top:1714;width:20714;height:66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kwV8MA&#10;AADaAAAADwAAAGRycy9kb3ducmV2LnhtbESP0WrCQBRE34X+w3ILvkizqWhso5tQCy2+mvoBN9lr&#10;EszeDdnVxL/vFgo+DjNzhtnlk+nEjQbXWlbwGsUgiCurW64VnH6+Xt5AOI+ssbNMCu7kIM+eZjtM&#10;tR35SLfC1yJA2KWooPG+T6V0VUMGXWR74uCd7WDQBznUUg84Brjp5DKOE2mw5bDQYE+fDVWX4moU&#10;nA/jYv0+lt/+tDmukj22m9LelZo/Tx9bEJ4m/wj/tw9awQr+roQbIL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TkwV8MAAADaAAAADwAAAAAAAAAAAAAAAACYAgAAZHJzL2Rv&#10;d25yZXYueG1sUEsFBgAAAAAEAAQA9QAAAIgDAAAAAA==&#10;" stroked="f">
                <v:textbox>
                  <w:txbxContent>
                    <w:p w:rsidR="00ED7143" w:rsidRPr="007C2F48" w:rsidRDefault="00ED7143" w:rsidP="00B57BBD">
                      <w:pPr>
                        <w:rPr>
                          <w:rFonts w:ascii="Century Gothic" w:hAnsi="Century Gothic" w:cstheme="minorHAnsi"/>
                          <w:b/>
                          <w:color w:val="006633"/>
                        </w:rPr>
                      </w:pPr>
                      <w:r w:rsidRPr="007C2F48">
                        <w:rPr>
                          <w:rFonts w:ascii="Century Gothic" w:hAnsi="Century Gothic" w:cstheme="minorHAnsi"/>
                          <w:b/>
                          <w:color w:val="006633"/>
                        </w:rPr>
                        <w:t>Wojewódzki Inspektorat Ochrony Środowiska</w:t>
                      </w:r>
                    </w:p>
                    <w:p w:rsidR="00ED7143" w:rsidRPr="007C2F48" w:rsidRDefault="00ED7143" w:rsidP="00B57BBD">
                      <w:pPr>
                        <w:rPr>
                          <w:rFonts w:ascii="Century Gothic" w:hAnsi="Century Gothic" w:cstheme="minorHAnsi"/>
                          <w:color w:val="006633"/>
                        </w:rPr>
                      </w:pPr>
                      <w:r w:rsidRPr="007C2F48">
                        <w:rPr>
                          <w:rFonts w:ascii="Century Gothic" w:hAnsi="Century Gothic" w:cstheme="minorHAnsi"/>
                          <w:color w:val="006633"/>
                        </w:rPr>
                        <w:t>w Poznaniu</w:t>
                      </w:r>
                    </w:p>
                  </w:txbxContent>
                </v:textbox>
              </v:shape>
            </v:group>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7143" w:rsidRDefault="00ED7143">
    <w:pPr>
      <w:pStyle w:val="Nagwek"/>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7143" w:rsidRPr="0098743B" w:rsidRDefault="00ED7143" w:rsidP="0098743B">
    <w:pPr>
      <w:pStyle w:val="Nagwek"/>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7143" w:rsidRDefault="00ED7143">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DB496D"/>
    <w:multiLevelType w:val="hybridMultilevel"/>
    <w:tmpl w:val="74BE18C2"/>
    <w:lvl w:ilvl="0" w:tplc="43DE2C1C">
      <w:start w:val="1"/>
      <w:numFmt w:val="decimal"/>
      <w:lvlText w:val="%1."/>
      <w:lvlJc w:val="left"/>
      <w:pPr>
        <w:ind w:left="454" w:hanging="454"/>
      </w:pPr>
      <w:rPr>
        <w:rFonts w:hint="default"/>
        <w:b w:val="0"/>
        <w:color w:val="auto"/>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
    <w:nsid w:val="055D66E7"/>
    <w:multiLevelType w:val="hybridMultilevel"/>
    <w:tmpl w:val="FBA6B0CE"/>
    <w:lvl w:ilvl="0" w:tplc="4C9C8F9A">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
    <w:nsid w:val="0599618E"/>
    <w:multiLevelType w:val="hybridMultilevel"/>
    <w:tmpl w:val="7BE8D3FC"/>
    <w:lvl w:ilvl="0" w:tplc="AF1C5AE2">
      <w:start w:val="1"/>
      <w:numFmt w:val="decimal"/>
      <w:lvlText w:val="%1)"/>
      <w:lvlJc w:val="left"/>
      <w:pPr>
        <w:ind w:left="720" w:hanging="360"/>
      </w:pPr>
      <w:rPr>
        <w:rFonts w:ascii="Century Gothic" w:eastAsia="Times New Roman" w:hAnsi="Century Gothic" w:cstheme="minorHAnsi" w:hint="default"/>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07C12B5D"/>
    <w:multiLevelType w:val="hybridMultilevel"/>
    <w:tmpl w:val="0E2E7B88"/>
    <w:lvl w:ilvl="0" w:tplc="04150019">
      <w:start w:val="1"/>
      <w:numFmt w:val="lowerLetter"/>
      <w:lvlText w:val="%1."/>
      <w:lvlJc w:val="left"/>
      <w:pPr>
        <w:ind w:left="1174" w:hanging="360"/>
      </w:pPr>
      <w:rPr>
        <w:rFonts w:hint="default"/>
        <w:color w:val="auto"/>
      </w:rPr>
    </w:lvl>
    <w:lvl w:ilvl="1" w:tplc="04150019" w:tentative="1">
      <w:start w:val="1"/>
      <w:numFmt w:val="lowerLetter"/>
      <w:lvlText w:val="%2."/>
      <w:lvlJc w:val="left"/>
      <w:pPr>
        <w:ind w:left="1894" w:hanging="360"/>
      </w:pPr>
    </w:lvl>
    <w:lvl w:ilvl="2" w:tplc="0415001B" w:tentative="1">
      <w:start w:val="1"/>
      <w:numFmt w:val="lowerRoman"/>
      <w:lvlText w:val="%3."/>
      <w:lvlJc w:val="right"/>
      <w:pPr>
        <w:ind w:left="2614" w:hanging="180"/>
      </w:pPr>
    </w:lvl>
    <w:lvl w:ilvl="3" w:tplc="0415000F" w:tentative="1">
      <w:start w:val="1"/>
      <w:numFmt w:val="decimal"/>
      <w:lvlText w:val="%4."/>
      <w:lvlJc w:val="left"/>
      <w:pPr>
        <w:ind w:left="3334" w:hanging="360"/>
      </w:pPr>
    </w:lvl>
    <w:lvl w:ilvl="4" w:tplc="04150019" w:tentative="1">
      <w:start w:val="1"/>
      <w:numFmt w:val="lowerLetter"/>
      <w:lvlText w:val="%5."/>
      <w:lvlJc w:val="left"/>
      <w:pPr>
        <w:ind w:left="4054" w:hanging="360"/>
      </w:pPr>
    </w:lvl>
    <w:lvl w:ilvl="5" w:tplc="0415001B" w:tentative="1">
      <w:start w:val="1"/>
      <w:numFmt w:val="lowerRoman"/>
      <w:lvlText w:val="%6."/>
      <w:lvlJc w:val="right"/>
      <w:pPr>
        <w:ind w:left="4774" w:hanging="180"/>
      </w:pPr>
    </w:lvl>
    <w:lvl w:ilvl="6" w:tplc="0415000F" w:tentative="1">
      <w:start w:val="1"/>
      <w:numFmt w:val="decimal"/>
      <w:lvlText w:val="%7."/>
      <w:lvlJc w:val="left"/>
      <w:pPr>
        <w:ind w:left="5494" w:hanging="360"/>
      </w:pPr>
    </w:lvl>
    <w:lvl w:ilvl="7" w:tplc="04150019" w:tentative="1">
      <w:start w:val="1"/>
      <w:numFmt w:val="lowerLetter"/>
      <w:lvlText w:val="%8."/>
      <w:lvlJc w:val="left"/>
      <w:pPr>
        <w:ind w:left="6214" w:hanging="360"/>
      </w:pPr>
    </w:lvl>
    <w:lvl w:ilvl="8" w:tplc="0415001B" w:tentative="1">
      <w:start w:val="1"/>
      <w:numFmt w:val="lowerRoman"/>
      <w:lvlText w:val="%9."/>
      <w:lvlJc w:val="right"/>
      <w:pPr>
        <w:ind w:left="6934" w:hanging="180"/>
      </w:pPr>
    </w:lvl>
  </w:abstractNum>
  <w:abstractNum w:abstractNumId="4">
    <w:nsid w:val="083A4C4A"/>
    <w:multiLevelType w:val="hybridMultilevel"/>
    <w:tmpl w:val="FA529EFC"/>
    <w:lvl w:ilvl="0" w:tplc="C6207776">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0A1202D5"/>
    <w:multiLevelType w:val="hybridMultilevel"/>
    <w:tmpl w:val="988228D8"/>
    <w:lvl w:ilvl="0" w:tplc="C6207776">
      <w:start w:val="1"/>
      <w:numFmt w:val="decimal"/>
      <w:lvlText w:val="%1)"/>
      <w:lvlJc w:val="left"/>
      <w:pPr>
        <w:ind w:left="813" w:hanging="360"/>
      </w:pPr>
      <w:rPr>
        <w:rFonts w:hint="default"/>
        <w:b w:val="0"/>
      </w:rPr>
    </w:lvl>
    <w:lvl w:ilvl="1" w:tplc="04150019" w:tentative="1">
      <w:start w:val="1"/>
      <w:numFmt w:val="lowerLetter"/>
      <w:lvlText w:val="%2."/>
      <w:lvlJc w:val="left"/>
      <w:pPr>
        <w:ind w:left="1533" w:hanging="360"/>
      </w:pPr>
    </w:lvl>
    <w:lvl w:ilvl="2" w:tplc="0415001B" w:tentative="1">
      <w:start w:val="1"/>
      <w:numFmt w:val="lowerRoman"/>
      <w:lvlText w:val="%3."/>
      <w:lvlJc w:val="right"/>
      <w:pPr>
        <w:ind w:left="2253" w:hanging="180"/>
      </w:pPr>
    </w:lvl>
    <w:lvl w:ilvl="3" w:tplc="0415000F" w:tentative="1">
      <w:start w:val="1"/>
      <w:numFmt w:val="decimal"/>
      <w:lvlText w:val="%4."/>
      <w:lvlJc w:val="left"/>
      <w:pPr>
        <w:ind w:left="2973" w:hanging="360"/>
      </w:pPr>
    </w:lvl>
    <w:lvl w:ilvl="4" w:tplc="04150019" w:tentative="1">
      <w:start w:val="1"/>
      <w:numFmt w:val="lowerLetter"/>
      <w:lvlText w:val="%5."/>
      <w:lvlJc w:val="left"/>
      <w:pPr>
        <w:ind w:left="3693" w:hanging="360"/>
      </w:pPr>
    </w:lvl>
    <w:lvl w:ilvl="5" w:tplc="0415001B" w:tentative="1">
      <w:start w:val="1"/>
      <w:numFmt w:val="lowerRoman"/>
      <w:lvlText w:val="%6."/>
      <w:lvlJc w:val="right"/>
      <w:pPr>
        <w:ind w:left="4413" w:hanging="180"/>
      </w:pPr>
    </w:lvl>
    <w:lvl w:ilvl="6" w:tplc="0415000F" w:tentative="1">
      <w:start w:val="1"/>
      <w:numFmt w:val="decimal"/>
      <w:lvlText w:val="%7."/>
      <w:lvlJc w:val="left"/>
      <w:pPr>
        <w:ind w:left="5133" w:hanging="360"/>
      </w:pPr>
    </w:lvl>
    <w:lvl w:ilvl="7" w:tplc="04150019" w:tentative="1">
      <w:start w:val="1"/>
      <w:numFmt w:val="lowerLetter"/>
      <w:lvlText w:val="%8."/>
      <w:lvlJc w:val="left"/>
      <w:pPr>
        <w:ind w:left="5853" w:hanging="360"/>
      </w:pPr>
    </w:lvl>
    <w:lvl w:ilvl="8" w:tplc="0415001B" w:tentative="1">
      <w:start w:val="1"/>
      <w:numFmt w:val="lowerRoman"/>
      <w:lvlText w:val="%9."/>
      <w:lvlJc w:val="right"/>
      <w:pPr>
        <w:ind w:left="6573" w:hanging="180"/>
      </w:pPr>
    </w:lvl>
  </w:abstractNum>
  <w:abstractNum w:abstractNumId="6">
    <w:nsid w:val="0CAE1B57"/>
    <w:multiLevelType w:val="hybridMultilevel"/>
    <w:tmpl w:val="DBA25C0E"/>
    <w:lvl w:ilvl="0" w:tplc="4C9C8F9A">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
    <w:nsid w:val="0E4B74A9"/>
    <w:multiLevelType w:val="hybridMultilevel"/>
    <w:tmpl w:val="B98E2652"/>
    <w:lvl w:ilvl="0" w:tplc="04150011">
      <w:start w:val="1"/>
      <w:numFmt w:val="decimal"/>
      <w:lvlText w:val="%1)"/>
      <w:lvlJc w:val="left"/>
      <w:pPr>
        <w:ind w:left="785" w:hanging="360"/>
      </w:pPr>
    </w:lvl>
    <w:lvl w:ilvl="1" w:tplc="04150019" w:tentative="1">
      <w:start w:val="1"/>
      <w:numFmt w:val="lowerLetter"/>
      <w:lvlText w:val="%2."/>
      <w:lvlJc w:val="left"/>
      <w:pPr>
        <w:ind w:left="1505" w:hanging="360"/>
      </w:pPr>
    </w:lvl>
    <w:lvl w:ilvl="2" w:tplc="0415001B" w:tentative="1">
      <w:start w:val="1"/>
      <w:numFmt w:val="lowerRoman"/>
      <w:lvlText w:val="%3."/>
      <w:lvlJc w:val="right"/>
      <w:pPr>
        <w:ind w:left="2225" w:hanging="180"/>
      </w:pPr>
    </w:lvl>
    <w:lvl w:ilvl="3" w:tplc="0415000F" w:tentative="1">
      <w:start w:val="1"/>
      <w:numFmt w:val="decimal"/>
      <w:lvlText w:val="%4."/>
      <w:lvlJc w:val="left"/>
      <w:pPr>
        <w:ind w:left="2945" w:hanging="360"/>
      </w:pPr>
    </w:lvl>
    <w:lvl w:ilvl="4" w:tplc="04150019" w:tentative="1">
      <w:start w:val="1"/>
      <w:numFmt w:val="lowerLetter"/>
      <w:lvlText w:val="%5."/>
      <w:lvlJc w:val="left"/>
      <w:pPr>
        <w:ind w:left="3665" w:hanging="360"/>
      </w:pPr>
    </w:lvl>
    <w:lvl w:ilvl="5" w:tplc="0415001B" w:tentative="1">
      <w:start w:val="1"/>
      <w:numFmt w:val="lowerRoman"/>
      <w:lvlText w:val="%6."/>
      <w:lvlJc w:val="right"/>
      <w:pPr>
        <w:ind w:left="4385" w:hanging="180"/>
      </w:pPr>
    </w:lvl>
    <w:lvl w:ilvl="6" w:tplc="0415000F" w:tentative="1">
      <w:start w:val="1"/>
      <w:numFmt w:val="decimal"/>
      <w:lvlText w:val="%7."/>
      <w:lvlJc w:val="left"/>
      <w:pPr>
        <w:ind w:left="5105" w:hanging="360"/>
      </w:pPr>
    </w:lvl>
    <w:lvl w:ilvl="7" w:tplc="04150019" w:tentative="1">
      <w:start w:val="1"/>
      <w:numFmt w:val="lowerLetter"/>
      <w:lvlText w:val="%8."/>
      <w:lvlJc w:val="left"/>
      <w:pPr>
        <w:ind w:left="5825" w:hanging="360"/>
      </w:pPr>
    </w:lvl>
    <w:lvl w:ilvl="8" w:tplc="0415001B" w:tentative="1">
      <w:start w:val="1"/>
      <w:numFmt w:val="lowerRoman"/>
      <w:lvlText w:val="%9."/>
      <w:lvlJc w:val="right"/>
      <w:pPr>
        <w:ind w:left="6545" w:hanging="180"/>
      </w:pPr>
    </w:lvl>
  </w:abstractNum>
  <w:abstractNum w:abstractNumId="8">
    <w:nsid w:val="10E13A80"/>
    <w:multiLevelType w:val="hybridMultilevel"/>
    <w:tmpl w:val="CC58CF16"/>
    <w:lvl w:ilvl="0" w:tplc="04150019">
      <w:start w:val="1"/>
      <w:numFmt w:val="lowerLetter"/>
      <w:lvlText w:val="%1."/>
      <w:lvlJc w:val="left"/>
      <w:pPr>
        <w:ind w:left="1080" w:hanging="360"/>
      </w:pPr>
      <w:rPr>
        <w:rFonts w:hint="default"/>
        <w:color w:val="auto"/>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9">
    <w:nsid w:val="12ED366F"/>
    <w:multiLevelType w:val="hybridMultilevel"/>
    <w:tmpl w:val="1FE88172"/>
    <w:lvl w:ilvl="0" w:tplc="DF4AD316">
      <w:start w:val="1"/>
      <w:numFmt w:val="bullet"/>
      <w:lvlText w:val=""/>
      <w:lvlJc w:val="left"/>
      <w:pPr>
        <w:ind w:left="1647" w:hanging="360"/>
      </w:pPr>
      <w:rPr>
        <w:rFonts w:ascii="Symbol" w:hAnsi="Symbol" w:hint="default"/>
      </w:rPr>
    </w:lvl>
    <w:lvl w:ilvl="1" w:tplc="04150003" w:tentative="1">
      <w:start w:val="1"/>
      <w:numFmt w:val="bullet"/>
      <w:lvlText w:val="o"/>
      <w:lvlJc w:val="left"/>
      <w:pPr>
        <w:ind w:left="2367" w:hanging="360"/>
      </w:pPr>
      <w:rPr>
        <w:rFonts w:ascii="Courier New" w:hAnsi="Courier New" w:cs="Courier New" w:hint="default"/>
      </w:rPr>
    </w:lvl>
    <w:lvl w:ilvl="2" w:tplc="04150005" w:tentative="1">
      <w:start w:val="1"/>
      <w:numFmt w:val="bullet"/>
      <w:lvlText w:val=""/>
      <w:lvlJc w:val="left"/>
      <w:pPr>
        <w:ind w:left="3087" w:hanging="360"/>
      </w:pPr>
      <w:rPr>
        <w:rFonts w:ascii="Wingdings" w:hAnsi="Wingdings" w:hint="default"/>
      </w:rPr>
    </w:lvl>
    <w:lvl w:ilvl="3" w:tplc="04150001" w:tentative="1">
      <w:start w:val="1"/>
      <w:numFmt w:val="bullet"/>
      <w:lvlText w:val=""/>
      <w:lvlJc w:val="left"/>
      <w:pPr>
        <w:ind w:left="3807" w:hanging="360"/>
      </w:pPr>
      <w:rPr>
        <w:rFonts w:ascii="Symbol" w:hAnsi="Symbol" w:hint="default"/>
      </w:rPr>
    </w:lvl>
    <w:lvl w:ilvl="4" w:tplc="04150003" w:tentative="1">
      <w:start w:val="1"/>
      <w:numFmt w:val="bullet"/>
      <w:lvlText w:val="o"/>
      <w:lvlJc w:val="left"/>
      <w:pPr>
        <w:ind w:left="4527" w:hanging="360"/>
      </w:pPr>
      <w:rPr>
        <w:rFonts w:ascii="Courier New" w:hAnsi="Courier New" w:cs="Courier New" w:hint="default"/>
      </w:rPr>
    </w:lvl>
    <w:lvl w:ilvl="5" w:tplc="04150005" w:tentative="1">
      <w:start w:val="1"/>
      <w:numFmt w:val="bullet"/>
      <w:lvlText w:val=""/>
      <w:lvlJc w:val="left"/>
      <w:pPr>
        <w:ind w:left="5247" w:hanging="360"/>
      </w:pPr>
      <w:rPr>
        <w:rFonts w:ascii="Wingdings" w:hAnsi="Wingdings" w:hint="default"/>
      </w:rPr>
    </w:lvl>
    <w:lvl w:ilvl="6" w:tplc="04150001" w:tentative="1">
      <w:start w:val="1"/>
      <w:numFmt w:val="bullet"/>
      <w:lvlText w:val=""/>
      <w:lvlJc w:val="left"/>
      <w:pPr>
        <w:ind w:left="5967" w:hanging="360"/>
      </w:pPr>
      <w:rPr>
        <w:rFonts w:ascii="Symbol" w:hAnsi="Symbol" w:hint="default"/>
      </w:rPr>
    </w:lvl>
    <w:lvl w:ilvl="7" w:tplc="04150003" w:tentative="1">
      <w:start w:val="1"/>
      <w:numFmt w:val="bullet"/>
      <w:lvlText w:val="o"/>
      <w:lvlJc w:val="left"/>
      <w:pPr>
        <w:ind w:left="6687" w:hanging="360"/>
      </w:pPr>
      <w:rPr>
        <w:rFonts w:ascii="Courier New" w:hAnsi="Courier New" w:cs="Courier New" w:hint="default"/>
      </w:rPr>
    </w:lvl>
    <w:lvl w:ilvl="8" w:tplc="04150005" w:tentative="1">
      <w:start w:val="1"/>
      <w:numFmt w:val="bullet"/>
      <w:lvlText w:val=""/>
      <w:lvlJc w:val="left"/>
      <w:pPr>
        <w:ind w:left="7407" w:hanging="360"/>
      </w:pPr>
      <w:rPr>
        <w:rFonts w:ascii="Wingdings" w:hAnsi="Wingdings" w:hint="default"/>
      </w:rPr>
    </w:lvl>
  </w:abstractNum>
  <w:abstractNum w:abstractNumId="10">
    <w:nsid w:val="15A053C8"/>
    <w:multiLevelType w:val="hybridMultilevel"/>
    <w:tmpl w:val="D0A4A5CA"/>
    <w:lvl w:ilvl="0" w:tplc="C47079EE">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1656101C"/>
    <w:multiLevelType w:val="hybridMultilevel"/>
    <w:tmpl w:val="4274D472"/>
    <w:lvl w:ilvl="0" w:tplc="A2C29FAA">
      <w:start w:val="6"/>
      <w:numFmt w:val="upperRoman"/>
      <w:lvlText w:val="%1."/>
      <w:lvlJc w:val="right"/>
      <w:pPr>
        <w:ind w:left="360" w:hanging="360"/>
      </w:pPr>
      <w:rPr>
        <w:rFonts w:hint="default"/>
        <w:b/>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
    <w:nsid w:val="189D7F5C"/>
    <w:multiLevelType w:val="hybridMultilevel"/>
    <w:tmpl w:val="FBE89ADE"/>
    <w:lvl w:ilvl="0" w:tplc="49103A82">
      <w:start w:val="9"/>
      <w:numFmt w:val="upperRoman"/>
      <w:lvlText w:val="%1."/>
      <w:lvlJc w:val="right"/>
      <w:pPr>
        <w:ind w:left="360" w:hanging="360"/>
      </w:pPr>
      <w:rPr>
        <w:rFonts w:ascii="Century Gothic" w:hAnsi="Century Gothic" w:hint="default"/>
        <w:b/>
        <w:sz w:val="22"/>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3">
    <w:nsid w:val="1A1D7B01"/>
    <w:multiLevelType w:val="hybridMultilevel"/>
    <w:tmpl w:val="6D221D1A"/>
    <w:lvl w:ilvl="0" w:tplc="4C9C8F9A">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
    <w:nsid w:val="1BCF01E2"/>
    <w:multiLevelType w:val="hybridMultilevel"/>
    <w:tmpl w:val="EA369A52"/>
    <w:lvl w:ilvl="0" w:tplc="C2BC60EE">
      <w:start w:val="1"/>
      <w:numFmt w:val="decimal"/>
      <w:lvlText w:val="%1)"/>
      <w:lvlJc w:val="left"/>
      <w:pPr>
        <w:ind w:left="720" w:hanging="360"/>
      </w:pPr>
      <w:rPr>
        <w:rFonts w:ascii="Century Gothic" w:eastAsia="Times New Roman" w:hAnsi="Century Gothic" w:cstheme="minorHAnsi"/>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1BEC567F"/>
    <w:multiLevelType w:val="hybridMultilevel"/>
    <w:tmpl w:val="02A25C06"/>
    <w:lvl w:ilvl="0" w:tplc="C2BC60EE">
      <w:start w:val="1"/>
      <w:numFmt w:val="decimal"/>
      <w:lvlText w:val="%1)"/>
      <w:lvlJc w:val="left"/>
      <w:pPr>
        <w:ind w:left="720" w:hanging="360"/>
      </w:pPr>
      <w:rPr>
        <w:rFonts w:ascii="Century Gothic" w:eastAsia="Times New Roman" w:hAnsi="Century Gothic" w:cstheme="minorHAnsi" w:hint="default"/>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nsid w:val="1F27515B"/>
    <w:multiLevelType w:val="hybridMultilevel"/>
    <w:tmpl w:val="B9B26EE0"/>
    <w:lvl w:ilvl="0" w:tplc="650AB80C">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1F3871FC"/>
    <w:multiLevelType w:val="hybridMultilevel"/>
    <w:tmpl w:val="180CE64C"/>
    <w:lvl w:ilvl="0" w:tplc="8146D50E">
      <w:start w:val="1"/>
      <w:numFmt w:val="decimal"/>
      <w:lvlText w:val="%1."/>
      <w:lvlJc w:val="left"/>
      <w:pPr>
        <w:tabs>
          <w:tab w:val="num" w:pos="567"/>
        </w:tabs>
        <w:ind w:left="397" w:hanging="397"/>
      </w:pPr>
      <w:rPr>
        <w:rFonts w:ascii="Century Gothic" w:hAnsi="Century Gothic" w:cs="Arial" w:hint="default"/>
        <w:b w:val="0"/>
        <w:i w:val="0"/>
        <w:caps w:val="0"/>
        <w:strike w:val="0"/>
        <w:dstrike w:val="0"/>
        <w:vanish w:val="0"/>
        <w:position w:val="0"/>
        <w:sz w:val="22"/>
        <w:szCs w:val="22"/>
        <w:vertAlign w:val="baseline"/>
        <w14:shadow w14:blurRad="0" w14:dist="0" w14:dir="0" w14:sx="0" w14:sy="0" w14:kx="0" w14:ky="0" w14:algn="none">
          <w14:srgbClr w14:val="000000"/>
        </w14:shadow>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8">
    <w:nsid w:val="20063421"/>
    <w:multiLevelType w:val="hybridMultilevel"/>
    <w:tmpl w:val="23EC7270"/>
    <w:lvl w:ilvl="0" w:tplc="C6207776">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nsid w:val="2022632E"/>
    <w:multiLevelType w:val="hybridMultilevel"/>
    <w:tmpl w:val="6BFE5CD2"/>
    <w:lvl w:ilvl="0" w:tplc="C2BC60EE">
      <w:start w:val="1"/>
      <w:numFmt w:val="decimal"/>
      <w:lvlText w:val="%1)"/>
      <w:lvlJc w:val="left"/>
      <w:pPr>
        <w:ind w:left="720" w:hanging="360"/>
      </w:pPr>
      <w:rPr>
        <w:rFonts w:ascii="Century Gothic" w:eastAsia="Times New Roman" w:hAnsi="Century Gothic" w:cstheme="minorHAnsi"/>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nsid w:val="202975FB"/>
    <w:multiLevelType w:val="hybridMultilevel"/>
    <w:tmpl w:val="FBB852E8"/>
    <w:lvl w:ilvl="0" w:tplc="C6207776">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nsid w:val="21F01B40"/>
    <w:multiLevelType w:val="hybridMultilevel"/>
    <w:tmpl w:val="7CEE1C72"/>
    <w:lvl w:ilvl="0" w:tplc="BA0C06D6">
      <w:start w:val="1"/>
      <w:numFmt w:val="decimal"/>
      <w:lvlText w:val="%1."/>
      <w:lvlJc w:val="left"/>
      <w:pPr>
        <w:ind w:left="360" w:hanging="360"/>
      </w:pPr>
      <w:rPr>
        <w:rFonts w:ascii="Century Gothic" w:eastAsia="Times New Roman" w:hAnsi="Century Gothic" w:cstheme="minorHAnsi" w:hint="default"/>
        <w:b w:val="0"/>
        <w:color w:val="auto"/>
      </w:rPr>
    </w:lvl>
    <w:lvl w:ilvl="1" w:tplc="04150019" w:tentative="1">
      <w:start w:val="1"/>
      <w:numFmt w:val="lowerLetter"/>
      <w:lvlText w:val="%2."/>
      <w:lvlJc w:val="left"/>
      <w:pPr>
        <w:ind w:left="360" w:hanging="360"/>
      </w:pPr>
    </w:lvl>
    <w:lvl w:ilvl="2" w:tplc="0415001B" w:tentative="1">
      <w:start w:val="1"/>
      <w:numFmt w:val="lowerRoman"/>
      <w:lvlText w:val="%3."/>
      <w:lvlJc w:val="right"/>
      <w:pPr>
        <w:ind w:left="1080" w:hanging="180"/>
      </w:pPr>
    </w:lvl>
    <w:lvl w:ilvl="3" w:tplc="0415000F" w:tentative="1">
      <w:start w:val="1"/>
      <w:numFmt w:val="decimal"/>
      <w:lvlText w:val="%4."/>
      <w:lvlJc w:val="left"/>
      <w:pPr>
        <w:ind w:left="1800" w:hanging="360"/>
      </w:pPr>
    </w:lvl>
    <w:lvl w:ilvl="4" w:tplc="04150019" w:tentative="1">
      <w:start w:val="1"/>
      <w:numFmt w:val="lowerLetter"/>
      <w:lvlText w:val="%5."/>
      <w:lvlJc w:val="left"/>
      <w:pPr>
        <w:ind w:left="2520" w:hanging="360"/>
      </w:pPr>
    </w:lvl>
    <w:lvl w:ilvl="5" w:tplc="0415001B" w:tentative="1">
      <w:start w:val="1"/>
      <w:numFmt w:val="lowerRoman"/>
      <w:lvlText w:val="%6."/>
      <w:lvlJc w:val="right"/>
      <w:pPr>
        <w:ind w:left="3240" w:hanging="180"/>
      </w:pPr>
    </w:lvl>
    <w:lvl w:ilvl="6" w:tplc="0415000F" w:tentative="1">
      <w:start w:val="1"/>
      <w:numFmt w:val="decimal"/>
      <w:lvlText w:val="%7."/>
      <w:lvlJc w:val="left"/>
      <w:pPr>
        <w:ind w:left="3960" w:hanging="360"/>
      </w:pPr>
    </w:lvl>
    <w:lvl w:ilvl="7" w:tplc="04150019" w:tentative="1">
      <w:start w:val="1"/>
      <w:numFmt w:val="lowerLetter"/>
      <w:lvlText w:val="%8."/>
      <w:lvlJc w:val="left"/>
      <w:pPr>
        <w:ind w:left="4680" w:hanging="360"/>
      </w:pPr>
    </w:lvl>
    <w:lvl w:ilvl="8" w:tplc="0415001B" w:tentative="1">
      <w:start w:val="1"/>
      <w:numFmt w:val="lowerRoman"/>
      <w:lvlText w:val="%9."/>
      <w:lvlJc w:val="right"/>
      <w:pPr>
        <w:ind w:left="5400" w:hanging="180"/>
      </w:pPr>
    </w:lvl>
  </w:abstractNum>
  <w:abstractNum w:abstractNumId="22">
    <w:nsid w:val="25F900C9"/>
    <w:multiLevelType w:val="hybridMultilevel"/>
    <w:tmpl w:val="27B4A3B2"/>
    <w:lvl w:ilvl="0" w:tplc="C6207776">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nsid w:val="26E675AD"/>
    <w:multiLevelType w:val="hybridMultilevel"/>
    <w:tmpl w:val="81529CF8"/>
    <w:lvl w:ilvl="0" w:tplc="A242503A">
      <w:start w:val="1"/>
      <w:numFmt w:val="decimal"/>
      <w:lvlText w:val="%1)"/>
      <w:lvlJc w:val="left"/>
      <w:pPr>
        <w:ind w:left="814" w:hanging="360"/>
      </w:pPr>
      <w:rPr>
        <w:rFonts w:hint="default"/>
        <w:b w:val="0"/>
      </w:rPr>
    </w:lvl>
    <w:lvl w:ilvl="1" w:tplc="04150019" w:tentative="1">
      <w:start w:val="1"/>
      <w:numFmt w:val="lowerLetter"/>
      <w:lvlText w:val="%2."/>
      <w:lvlJc w:val="left"/>
      <w:pPr>
        <w:ind w:left="1894" w:hanging="360"/>
      </w:pPr>
    </w:lvl>
    <w:lvl w:ilvl="2" w:tplc="0415001B" w:tentative="1">
      <w:start w:val="1"/>
      <w:numFmt w:val="lowerRoman"/>
      <w:lvlText w:val="%3."/>
      <w:lvlJc w:val="right"/>
      <w:pPr>
        <w:ind w:left="2614" w:hanging="180"/>
      </w:pPr>
    </w:lvl>
    <w:lvl w:ilvl="3" w:tplc="0415000F" w:tentative="1">
      <w:start w:val="1"/>
      <w:numFmt w:val="decimal"/>
      <w:lvlText w:val="%4."/>
      <w:lvlJc w:val="left"/>
      <w:pPr>
        <w:ind w:left="3334" w:hanging="360"/>
      </w:pPr>
    </w:lvl>
    <w:lvl w:ilvl="4" w:tplc="04150019" w:tentative="1">
      <w:start w:val="1"/>
      <w:numFmt w:val="lowerLetter"/>
      <w:lvlText w:val="%5."/>
      <w:lvlJc w:val="left"/>
      <w:pPr>
        <w:ind w:left="4054" w:hanging="360"/>
      </w:pPr>
    </w:lvl>
    <w:lvl w:ilvl="5" w:tplc="0415001B" w:tentative="1">
      <w:start w:val="1"/>
      <w:numFmt w:val="lowerRoman"/>
      <w:lvlText w:val="%6."/>
      <w:lvlJc w:val="right"/>
      <w:pPr>
        <w:ind w:left="4774" w:hanging="180"/>
      </w:pPr>
    </w:lvl>
    <w:lvl w:ilvl="6" w:tplc="0415000F" w:tentative="1">
      <w:start w:val="1"/>
      <w:numFmt w:val="decimal"/>
      <w:lvlText w:val="%7."/>
      <w:lvlJc w:val="left"/>
      <w:pPr>
        <w:ind w:left="5494" w:hanging="360"/>
      </w:pPr>
    </w:lvl>
    <w:lvl w:ilvl="7" w:tplc="04150019" w:tentative="1">
      <w:start w:val="1"/>
      <w:numFmt w:val="lowerLetter"/>
      <w:lvlText w:val="%8."/>
      <w:lvlJc w:val="left"/>
      <w:pPr>
        <w:ind w:left="6214" w:hanging="360"/>
      </w:pPr>
    </w:lvl>
    <w:lvl w:ilvl="8" w:tplc="0415001B" w:tentative="1">
      <w:start w:val="1"/>
      <w:numFmt w:val="lowerRoman"/>
      <w:lvlText w:val="%9."/>
      <w:lvlJc w:val="right"/>
      <w:pPr>
        <w:ind w:left="6934" w:hanging="180"/>
      </w:pPr>
    </w:lvl>
  </w:abstractNum>
  <w:abstractNum w:abstractNumId="24">
    <w:nsid w:val="2A6B0C77"/>
    <w:multiLevelType w:val="hybridMultilevel"/>
    <w:tmpl w:val="AEA6C6C6"/>
    <w:lvl w:ilvl="0" w:tplc="4C9C8F9A">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5">
    <w:nsid w:val="2E9B24A4"/>
    <w:multiLevelType w:val="hybridMultilevel"/>
    <w:tmpl w:val="B91882F0"/>
    <w:lvl w:ilvl="0" w:tplc="74BE3A28">
      <w:start w:val="1"/>
      <w:numFmt w:val="decimal"/>
      <w:lvlText w:val="%1."/>
      <w:lvlJc w:val="left"/>
      <w:pPr>
        <w:ind w:left="360" w:hanging="360"/>
      </w:pPr>
      <w:rPr>
        <w:rFonts w:ascii="Century Gothic" w:hAnsi="Century Gothic" w:hint="default"/>
        <w:b w:val="0"/>
        <w:sz w:val="22"/>
        <w:szCs w:val="22"/>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6">
    <w:nsid w:val="2F046168"/>
    <w:multiLevelType w:val="hybridMultilevel"/>
    <w:tmpl w:val="2BA6C7B4"/>
    <w:lvl w:ilvl="0" w:tplc="C5409C36">
      <w:start w:val="16"/>
      <w:numFmt w:val="upperRoman"/>
      <w:lvlText w:val="%1."/>
      <w:lvlJc w:val="right"/>
      <w:pPr>
        <w:ind w:left="360" w:hanging="360"/>
      </w:pPr>
      <w:rPr>
        <w:rFonts w:hint="default"/>
      </w:rPr>
    </w:lvl>
    <w:lvl w:ilvl="1" w:tplc="04150019" w:tentative="1">
      <w:start w:val="1"/>
      <w:numFmt w:val="lowerLetter"/>
      <w:lvlText w:val="%2."/>
      <w:lvlJc w:val="left"/>
      <w:pPr>
        <w:ind w:left="1014" w:hanging="360"/>
      </w:pPr>
    </w:lvl>
    <w:lvl w:ilvl="2" w:tplc="0415001B" w:tentative="1">
      <w:start w:val="1"/>
      <w:numFmt w:val="lowerRoman"/>
      <w:lvlText w:val="%3."/>
      <w:lvlJc w:val="right"/>
      <w:pPr>
        <w:ind w:left="1734" w:hanging="180"/>
      </w:pPr>
    </w:lvl>
    <w:lvl w:ilvl="3" w:tplc="0415000F" w:tentative="1">
      <w:start w:val="1"/>
      <w:numFmt w:val="decimal"/>
      <w:lvlText w:val="%4."/>
      <w:lvlJc w:val="left"/>
      <w:pPr>
        <w:ind w:left="2454" w:hanging="360"/>
      </w:pPr>
    </w:lvl>
    <w:lvl w:ilvl="4" w:tplc="04150019" w:tentative="1">
      <w:start w:val="1"/>
      <w:numFmt w:val="lowerLetter"/>
      <w:lvlText w:val="%5."/>
      <w:lvlJc w:val="left"/>
      <w:pPr>
        <w:ind w:left="3174" w:hanging="360"/>
      </w:pPr>
    </w:lvl>
    <w:lvl w:ilvl="5" w:tplc="0415001B" w:tentative="1">
      <w:start w:val="1"/>
      <w:numFmt w:val="lowerRoman"/>
      <w:lvlText w:val="%6."/>
      <w:lvlJc w:val="right"/>
      <w:pPr>
        <w:ind w:left="3894" w:hanging="180"/>
      </w:pPr>
    </w:lvl>
    <w:lvl w:ilvl="6" w:tplc="0415000F" w:tentative="1">
      <w:start w:val="1"/>
      <w:numFmt w:val="decimal"/>
      <w:lvlText w:val="%7."/>
      <w:lvlJc w:val="left"/>
      <w:pPr>
        <w:ind w:left="4614" w:hanging="360"/>
      </w:pPr>
    </w:lvl>
    <w:lvl w:ilvl="7" w:tplc="04150019" w:tentative="1">
      <w:start w:val="1"/>
      <w:numFmt w:val="lowerLetter"/>
      <w:lvlText w:val="%8."/>
      <w:lvlJc w:val="left"/>
      <w:pPr>
        <w:ind w:left="5334" w:hanging="360"/>
      </w:pPr>
    </w:lvl>
    <w:lvl w:ilvl="8" w:tplc="0415001B" w:tentative="1">
      <w:start w:val="1"/>
      <w:numFmt w:val="lowerRoman"/>
      <w:lvlText w:val="%9."/>
      <w:lvlJc w:val="right"/>
      <w:pPr>
        <w:ind w:left="6054" w:hanging="180"/>
      </w:pPr>
    </w:lvl>
  </w:abstractNum>
  <w:abstractNum w:abstractNumId="27">
    <w:nsid w:val="2FCE210A"/>
    <w:multiLevelType w:val="hybridMultilevel"/>
    <w:tmpl w:val="562E7BB4"/>
    <w:lvl w:ilvl="0" w:tplc="CF3A6958">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30E869DD"/>
    <w:multiLevelType w:val="hybridMultilevel"/>
    <w:tmpl w:val="2B129E34"/>
    <w:lvl w:ilvl="0" w:tplc="C6207776">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nsid w:val="31C45CAA"/>
    <w:multiLevelType w:val="hybridMultilevel"/>
    <w:tmpl w:val="6B7A9AE0"/>
    <w:lvl w:ilvl="0" w:tplc="04150019">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30">
    <w:nsid w:val="32ED7C21"/>
    <w:multiLevelType w:val="hybridMultilevel"/>
    <w:tmpl w:val="6554BD68"/>
    <w:lvl w:ilvl="0" w:tplc="5986C536">
      <w:start w:val="1"/>
      <w:numFmt w:val="decimal"/>
      <w:lvlText w:val="%1."/>
      <w:lvlJc w:val="left"/>
      <w:pPr>
        <w:ind w:left="360" w:hanging="360"/>
      </w:pPr>
      <w:rPr>
        <w:rFonts w:ascii="Century Gothic" w:eastAsia="Times New Roman" w:hAnsi="Century Gothic" w:cstheme="minorHAnsi" w:hint="default"/>
        <w:b w:val="0"/>
      </w:rPr>
    </w:lvl>
    <w:lvl w:ilvl="1" w:tplc="04150019" w:tentative="1">
      <w:start w:val="1"/>
      <w:numFmt w:val="lowerLetter"/>
      <w:lvlText w:val="%2."/>
      <w:lvlJc w:val="left"/>
      <w:pPr>
        <w:ind w:left="360" w:hanging="360"/>
      </w:pPr>
    </w:lvl>
    <w:lvl w:ilvl="2" w:tplc="0415001B" w:tentative="1">
      <w:start w:val="1"/>
      <w:numFmt w:val="lowerRoman"/>
      <w:lvlText w:val="%3."/>
      <w:lvlJc w:val="right"/>
      <w:pPr>
        <w:ind w:left="1080" w:hanging="180"/>
      </w:pPr>
    </w:lvl>
    <w:lvl w:ilvl="3" w:tplc="0415000F" w:tentative="1">
      <w:start w:val="1"/>
      <w:numFmt w:val="decimal"/>
      <w:lvlText w:val="%4."/>
      <w:lvlJc w:val="left"/>
      <w:pPr>
        <w:ind w:left="1800" w:hanging="360"/>
      </w:pPr>
    </w:lvl>
    <w:lvl w:ilvl="4" w:tplc="04150019" w:tentative="1">
      <w:start w:val="1"/>
      <w:numFmt w:val="lowerLetter"/>
      <w:lvlText w:val="%5."/>
      <w:lvlJc w:val="left"/>
      <w:pPr>
        <w:ind w:left="2520" w:hanging="360"/>
      </w:pPr>
    </w:lvl>
    <w:lvl w:ilvl="5" w:tplc="0415001B" w:tentative="1">
      <w:start w:val="1"/>
      <w:numFmt w:val="lowerRoman"/>
      <w:lvlText w:val="%6."/>
      <w:lvlJc w:val="right"/>
      <w:pPr>
        <w:ind w:left="3240" w:hanging="180"/>
      </w:pPr>
    </w:lvl>
    <w:lvl w:ilvl="6" w:tplc="0415000F" w:tentative="1">
      <w:start w:val="1"/>
      <w:numFmt w:val="decimal"/>
      <w:lvlText w:val="%7."/>
      <w:lvlJc w:val="left"/>
      <w:pPr>
        <w:ind w:left="3960" w:hanging="360"/>
      </w:pPr>
    </w:lvl>
    <w:lvl w:ilvl="7" w:tplc="04150019" w:tentative="1">
      <w:start w:val="1"/>
      <w:numFmt w:val="lowerLetter"/>
      <w:lvlText w:val="%8."/>
      <w:lvlJc w:val="left"/>
      <w:pPr>
        <w:ind w:left="4680" w:hanging="360"/>
      </w:pPr>
    </w:lvl>
    <w:lvl w:ilvl="8" w:tplc="0415001B" w:tentative="1">
      <w:start w:val="1"/>
      <w:numFmt w:val="lowerRoman"/>
      <w:lvlText w:val="%9."/>
      <w:lvlJc w:val="right"/>
      <w:pPr>
        <w:ind w:left="5400" w:hanging="180"/>
      </w:pPr>
    </w:lvl>
  </w:abstractNum>
  <w:abstractNum w:abstractNumId="31">
    <w:nsid w:val="33D405A3"/>
    <w:multiLevelType w:val="hybridMultilevel"/>
    <w:tmpl w:val="021AED36"/>
    <w:lvl w:ilvl="0" w:tplc="04150019">
      <w:start w:val="1"/>
      <w:numFmt w:val="lowerLetter"/>
      <w:lvlText w:val="%1."/>
      <w:lvlJc w:val="left"/>
      <w:pPr>
        <w:ind w:left="1174" w:hanging="360"/>
      </w:pPr>
      <w:rPr>
        <w:rFonts w:hint="default"/>
        <w:color w:val="auto"/>
      </w:rPr>
    </w:lvl>
    <w:lvl w:ilvl="1" w:tplc="04150019" w:tentative="1">
      <w:start w:val="1"/>
      <w:numFmt w:val="lowerLetter"/>
      <w:lvlText w:val="%2."/>
      <w:lvlJc w:val="left"/>
      <w:pPr>
        <w:ind w:left="1894" w:hanging="360"/>
      </w:pPr>
    </w:lvl>
    <w:lvl w:ilvl="2" w:tplc="0415001B" w:tentative="1">
      <w:start w:val="1"/>
      <w:numFmt w:val="lowerRoman"/>
      <w:lvlText w:val="%3."/>
      <w:lvlJc w:val="right"/>
      <w:pPr>
        <w:ind w:left="2614" w:hanging="180"/>
      </w:pPr>
    </w:lvl>
    <w:lvl w:ilvl="3" w:tplc="0415000F" w:tentative="1">
      <w:start w:val="1"/>
      <w:numFmt w:val="decimal"/>
      <w:lvlText w:val="%4."/>
      <w:lvlJc w:val="left"/>
      <w:pPr>
        <w:ind w:left="3334" w:hanging="360"/>
      </w:pPr>
    </w:lvl>
    <w:lvl w:ilvl="4" w:tplc="04150019" w:tentative="1">
      <w:start w:val="1"/>
      <w:numFmt w:val="lowerLetter"/>
      <w:lvlText w:val="%5."/>
      <w:lvlJc w:val="left"/>
      <w:pPr>
        <w:ind w:left="4054" w:hanging="360"/>
      </w:pPr>
    </w:lvl>
    <w:lvl w:ilvl="5" w:tplc="0415001B" w:tentative="1">
      <w:start w:val="1"/>
      <w:numFmt w:val="lowerRoman"/>
      <w:lvlText w:val="%6."/>
      <w:lvlJc w:val="right"/>
      <w:pPr>
        <w:ind w:left="4774" w:hanging="180"/>
      </w:pPr>
    </w:lvl>
    <w:lvl w:ilvl="6" w:tplc="0415000F" w:tentative="1">
      <w:start w:val="1"/>
      <w:numFmt w:val="decimal"/>
      <w:lvlText w:val="%7."/>
      <w:lvlJc w:val="left"/>
      <w:pPr>
        <w:ind w:left="5494" w:hanging="360"/>
      </w:pPr>
    </w:lvl>
    <w:lvl w:ilvl="7" w:tplc="04150019" w:tentative="1">
      <w:start w:val="1"/>
      <w:numFmt w:val="lowerLetter"/>
      <w:lvlText w:val="%8."/>
      <w:lvlJc w:val="left"/>
      <w:pPr>
        <w:ind w:left="6214" w:hanging="360"/>
      </w:pPr>
    </w:lvl>
    <w:lvl w:ilvl="8" w:tplc="0415001B" w:tentative="1">
      <w:start w:val="1"/>
      <w:numFmt w:val="lowerRoman"/>
      <w:lvlText w:val="%9."/>
      <w:lvlJc w:val="right"/>
      <w:pPr>
        <w:ind w:left="6934" w:hanging="180"/>
      </w:pPr>
    </w:lvl>
  </w:abstractNum>
  <w:abstractNum w:abstractNumId="32">
    <w:nsid w:val="34CA79A6"/>
    <w:multiLevelType w:val="hybridMultilevel"/>
    <w:tmpl w:val="57EECDC6"/>
    <w:lvl w:ilvl="0" w:tplc="4C9C8F9A">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3">
    <w:nsid w:val="369242B7"/>
    <w:multiLevelType w:val="multilevel"/>
    <w:tmpl w:val="38D48C78"/>
    <w:lvl w:ilvl="0">
      <w:start w:val="6"/>
      <w:numFmt w:val="decimal"/>
      <w:lvlText w:val="%1."/>
      <w:lvlJc w:val="left"/>
      <w:pPr>
        <w:ind w:left="360" w:hanging="360"/>
      </w:pPr>
      <w:rPr>
        <w:rFonts w:hint="default"/>
      </w:rPr>
    </w:lvl>
    <w:lvl w:ilvl="1">
      <w:start w:val="6"/>
      <w:numFmt w:val="decimal"/>
      <w:lvlText w:val="%2."/>
      <w:lvlJc w:val="left"/>
      <w:pPr>
        <w:ind w:left="360" w:hanging="360"/>
      </w:pPr>
      <w:rPr>
        <w:rFonts w:ascii="Century Gothic" w:eastAsia="Times New Roman" w:hAnsi="Century Gothic" w:cstheme="minorHAnsi" w:hint="default"/>
        <w:b w:val="0"/>
        <w:color w:val="auto"/>
        <w:sz w:val="22"/>
        <w:szCs w:val="2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nsid w:val="38CF281B"/>
    <w:multiLevelType w:val="hybridMultilevel"/>
    <w:tmpl w:val="8ECCB1D6"/>
    <w:lvl w:ilvl="0" w:tplc="472E35E2">
      <w:start w:val="1"/>
      <w:numFmt w:val="decimal"/>
      <w:lvlText w:val="%1)"/>
      <w:lvlJc w:val="left"/>
      <w:pPr>
        <w:ind w:left="720" w:hanging="360"/>
      </w:pPr>
      <w:rPr>
        <w:rFonts w:hint="default"/>
        <w:b w:val="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5">
    <w:nsid w:val="3922173A"/>
    <w:multiLevelType w:val="hybridMultilevel"/>
    <w:tmpl w:val="BE14863C"/>
    <w:lvl w:ilvl="0" w:tplc="C6207776">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nsid w:val="3B49105F"/>
    <w:multiLevelType w:val="hybridMultilevel"/>
    <w:tmpl w:val="6612487A"/>
    <w:lvl w:ilvl="0" w:tplc="60B6971C">
      <w:start w:val="1"/>
      <w:numFmt w:val="decimal"/>
      <w:lvlText w:val="%1."/>
      <w:lvlJc w:val="left"/>
      <w:pPr>
        <w:ind w:left="360" w:hanging="360"/>
      </w:pPr>
      <w:rPr>
        <w:rFonts w:ascii="Century Gothic" w:hAnsi="Century Gothic" w:cs="Arial" w:hint="default"/>
        <w:b w:val="0"/>
        <w:i w:val="0"/>
        <w:caps w:val="0"/>
        <w:strike w:val="0"/>
        <w:dstrike w:val="0"/>
        <w:vanish w:val="0"/>
        <w:position w:val="0"/>
        <w:sz w:val="22"/>
        <w:szCs w:val="22"/>
        <w:vertAlign w:val="baseline"/>
        <w14:shadow w14:blurRad="0" w14:dist="0" w14:dir="0" w14:sx="0" w14:sy="0" w14:kx="0" w14:ky="0" w14:algn="none">
          <w14:srgbClr w14:val="000000"/>
        </w14:shadow>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7">
    <w:nsid w:val="3D077703"/>
    <w:multiLevelType w:val="hybridMultilevel"/>
    <w:tmpl w:val="E2161E64"/>
    <w:lvl w:ilvl="0" w:tplc="C6207776">
      <w:start w:val="1"/>
      <w:numFmt w:val="decimal"/>
      <w:lvlText w:val="%1)"/>
      <w:lvlJc w:val="left"/>
      <w:pPr>
        <w:ind w:left="814" w:hanging="360"/>
      </w:pPr>
      <w:rPr>
        <w:rFonts w:hint="default"/>
        <w:b w:val="0"/>
      </w:rPr>
    </w:lvl>
    <w:lvl w:ilvl="1" w:tplc="04150019" w:tentative="1">
      <w:start w:val="1"/>
      <w:numFmt w:val="lowerLetter"/>
      <w:lvlText w:val="%2."/>
      <w:lvlJc w:val="left"/>
      <w:pPr>
        <w:ind w:left="1534" w:hanging="360"/>
      </w:pPr>
    </w:lvl>
    <w:lvl w:ilvl="2" w:tplc="0415001B" w:tentative="1">
      <w:start w:val="1"/>
      <w:numFmt w:val="lowerRoman"/>
      <w:lvlText w:val="%3."/>
      <w:lvlJc w:val="right"/>
      <w:pPr>
        <w:ind w:left="2254" w:hanging="180"/>
      </w:pPr>
    </w:lvl>
    <w:lvl w:ilvl="3" w:tplc="0415000F" w:tentative="1">
      <w:start w:val="1"/>
      <w:numFmt w:val="decimal"/>
      <w:lvlText w:val="%4."/>
      <w:lvlJc w:val="left"/>
      <w:pPr>
        <w:ind w:left="2974" w:hanging="360"/>
      </w:pPr>
    </w:lvl>
    <w:lvl w:ilvl="4" w:tplc="04150019" w:tentative="1">
      <w:start w:val="1"/>
      <w:numFmt w:val="lowerLetter"/>
      <w:lvlText w:val="%5."/>
      <w:lvlJc w:val="left"/>
      <w:pPr>
        <w:ind w:left="3694" w:hanging="360"/>
      </w:pPr>
    </w:lvl>
    <w:lvl w:ilvl="5" w:tplc="0415001B" w:tentative="1">
      <w:start w:val="1"/>
      <w:numFmt w:val="lowerRoman"/>
      <w:lvlText w:val="%6."/>
      <w:lvlJc w:val="right"/>
      <w:pPr>
        <w:ind w:left="4414" w:hanging="180"/>
      </w:pPr>
    </w:lvl>
    <w:lvl w:ilvl="6" w:tplc="0415000F" w:tentative="1">
      <w:start w:val="1"/>
      <w:numFmt w:val="decimal"/>
      <w:lvlText w:val="%7."/>
      <w:lvlJc w:val="left"/>
      <w:pPr>
        <w:ind w:left="5134" w:hanging="360"/>
      </w:pPr>
    </w:lvl>
    <w:lvl w:ilvl="7" w:tplc="04150019" w:tentative="1">
      <w:start w:val="1"/>
      <w:numFmt w:val="lowerLetter"/>
      <w:lvlText w:val="%8."/>
      <w:lvlJc w:val="left"/>
      <w:pPr>
        <w:ind w:left="5854" w:hanging="360"/>
      </w:pPr>
    </w:lvl>
    <w:lvl w:ilvl="8" w:tplc="0415001B" w:tentative="1">
      <w:start w:val="1"/>
      <w:numFmt w:val="lowerRoman"/>
      <w:lvlText w:val="%9."/>
      <w:lvlJc w:val="right"/>
      <w:pPr>
        <w:ind w:left="6574" w:hanging="180"/>
      </w:pPr>
    </w:lvl>
  </w:abstractNum>
  <w:abstractNum w:abstractNumId="38">
    <w:nsid w:val="3D702728"/>
    <w:multiLevelType w:val="hybridMultilevel"/>
    <w:tmpl w:val="B4604880"/>
    <w:lvl w:ilvl="0" w:tplc="C6207776">
      <w:start w:val="1"/>
      <w:numFmt w:val="decimal"/>
      <w:lvlText w:val="%1)"/>
      <w:lvlJc w:val="left"/>
      <w:pPr>
        <w:ind w:left="814" w:hanging="360"/>
      </w:pPr>
      <w:rPr>
        <w:rFonts w:hint="default"/>
        <w:b w:val="0"/>
      </w:rPr>
    </w:lvl>
    <w:lvl w:ilvl="1" w:tplc="04150019" w:tentative="1">
      <w:start w:val="1"/>
      <w:numFmt w:val="lowerLetter"/>
      <w:lvlText w:val="%2."/>
      <w:lvlJc w:val="left"/>
      <w:pPr>
        <w:ind w:left="1534" w:hanging="360"/>
      </w:pPr>
    </w:lvl>
    <w:lvl w:ilvl="2" w:tplc="0415001B" w:tentative="1">
      <w:start w:val="1"/>
      <w:numFmt w:val="lowerRoman"/>
      <w:lvlText w:val="%3."/>
      <w:lvlJc w:val="right"/>
      <w:pPr>
        <w:ind w:left="2254" w:hanging="180"/>
      </w:pPr>
    </w:lvl>
    <w:lvl w:ilvl="3" w:tplc="0415000F" w:tentative="1">
      <w:start w:val="1"/>
      <w:numFmt w:val="decimal"/>
      <w:lvlText w:val="%4."/>
      <w:lvlJc w:val="left"/>
      <w:pPr>
        <w:ind w:left="2974" w:hanging="360"/>
      </w:pPr>
    </w:lvl>
    <w:lvl w:ilvl="4" w:tplc="04150019" w:tentative="1">
      <w:start w:val="1"/>
      <w:numFmt w:val="lowerLetter"/>
      <w:lvlText w:val="%5."/>
      <w:lvlJc w:val="left"/>
      <w:pPr>
        <w:ind w:left="3694" w:hanging="360"/>
      </w:pPr>
    </w:lvl>
    <w:lvl w:ilvl="5" w:tplc="0415001B" w:tentative="1">
      <w:start w:val="1"/>
      <w:numFmt w:val="lowerRoman"/>
      <w:lvlText w:val="%6."/>
      <w:lvlJc w:val="right"/>
      <w:pPr>
        <w:ind w:left="4414" w:hanging="180"/>
      </w:pPr>
    </w:lvl>
    <w:lvl w:ilvl="6" w:tplc="0415000F" w:tentative="1">
      <w:start w:val="1"/>
      <w:numFmt w:val="decimal"/>
      <w:lvlText w:val="%7."/>
      <w:lvlJc w:val="left"/>
      <w:pPr>
        <w:ind w:left="5134" w:hanging="360"/>
      </w:pPr>
    </w:lvl>
    <w:lvl w:ilvl="7" w:tplc="04150019" w:tentative="1">
      <w:start w:val="1"/>
      <w:numFmt w:val="lowerLetter"/>
      <w:lvlText w:val="%8."/>
      <w:lvlJc w:val="left"/>
      <w:pPr>
        <w:ind w:left="5854" w:hanging="360"/>
      </w:pPr>
    </w:lvl>
    <w:lvl w:ilvl="8" w:tplc="0415001B" w:tentative="1">
      <w:start w:val="1"/>
      <w:numFmt w:val="lowerRoman"/>
      <w:lvlText w:val="%9."/>
      <w:lvlJc w:val="right"/>
      <w:pPr>
        <w:ind w:left="6574" w:hanging="180"/>
      </w:pPr>
    </w:lvl>
  </w:abstractNum>
  <w:abstractNum w:abstractNumId="39">
    <w:nsid w:val="3DC568F4"/>
    <w:multiLevelType w:val="hybridMultilevel"/>
    <w:tmpl w:val="64EE6F46"/>
    <w:lvl w:ilvl="0" w:tplc="04150011">
      <w:start w:val="1"/>
      <w:numFmt w:val="decimal"/>
      <w:lvlText w:val="%1)"/>
      <w:lvlJc w:val="left"/>
      <w:pPr>
        <w:ind w:left="927" w:hanging="360"/>
      </w:p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40">
    <w:nsid w:val="3F2D6DF5"/>
    <w:multiLevelType w:val="hybridMultilevel"/>
    <w:tmpl w:val="5ABC63B4"/>
    <w:lvl w:ilvl="0" w:tplc="8FA4032E">
      <w:start w:val="1"/>
      <w:numFmt w:val="decimal"/>
      <w:lvlText w:val="%1."/>
      <w:lvlJc w:val="left"/>
      <w:pPr>
        <w:ind w:left="360" w:hanging="360"/>
      </w:pPr>
      <w:rPr>
        <w:color w:val="auto"/>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1">
    <w:nsid w:val="41534437"/>
    <w:multiLevelType w:val="hybridMultilevel"/>
    <w:tmpl w:val="3850AE2A"/>
    <w:lvl w:ilvl="0" w:tplc="CF3A6958">
      <w:start w:val="1"/>
      <w:numFmt w:val="decimal"/>
      <w:lvlText w:val="%1)"/>
      <w:lvlJc w:val="left"/>
      <w:pPr>
        <w:ind w:left="786" w:hanging="360"/>
      </w:pPr>
      <w:rPr>
        <w:rFonts w:hint="default"/>
        <w:b w:val="0"/>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2">
    <w:nsid w:val="43B10EDB"/>
    <w:multiLevelType w:val="hybridMultilevel"/>
    <w:tmpl w:val="3ABA7A26"/>
    <w:lvl w:ilvl="0" w:tplc="E720533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nsid w:val="447206F0"/>
    <w:multiLevelType w:val="hybridMultilevel"/>
    <w:tmpl w:val="BA8E67BA"/>
    <w:lvl w:ilvl="0" w:tplc="4C9C8F9A">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4">
    <w:nsid w:val="44830944"/>
    <w:multiLevelType w:val="hybridMultilevel"/>
    <w:tmpl w:val="6EAAEEF0"/>
    <w:lvl w:ilvl="0" w:tplc="C6207776">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nsid w:val="44972057"/>
    <w:multiLevelType w:val="hybridMultilevel"/>
    <w:tmpl w:val="D5B8B258"/>
    <w:lvl w:ilvl="0" w:tplc="C2BC60EE">
      <w:start w:val="1"/>
      <w:numFmt w:val="decimal"/>
      <w:lvlText w:val="%1)"/>
      <w:lvlJc w:val="left"/>
      <w:pPr>
        <w:ind w:left="720" w:hanging="360"/>
      </w:pPr>
      <w:rPr>
        <w:rFonts w:ascii="Century Gothic" w:eastAsia="Times New Roman" w:hAnsi="Century Gothic" w:cstheme="minorHAnsi"/>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nsid w:val="4C3D09CF"/>
    <w:multiLevelType w:val="hybridMultilevel"/>
    <w:tmpl w:val="272E87B8"/>
    <w:lvl w:ilvl="0" w:tplc="1636987A">
      <w:start w:val="1"/>
      <w:numFmt w:val="lowerLetter"/>
      <w:lvlText w:val="%1."/>
      <w:lvlJc w:val="left"/>
      <w:pPr>
        <w:ind w:left="1068" w:hanging="360"/>
      </w:pPr>
      <w:rPr>
        <w:i w:val="0"/>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47">
    <w:nsid w:val="4FD30E60"/>
    <w:multiLevelType w:val="hybridMultilevel"/>
    <w:tmpl w:val="8B48ACD6"/>
    <w:lvl w:ilvl="0" w:tplc="04150019">
      <w:start w:val="1"/>
      <w:numFmt w:val="lowerLetter"/>
      <w:lvlText w:val="%1."/>
      <w:lvlJc w:val="left"/>
      <w:pPr>
        <w:ind w:left="1287" w:hanging="360"/>
      </w:pPr>
      <w:rPr>
        <w:b w:val="0"/>
      </w:rPr>
    </w:lvl>
    <w:lvl w:ilvl="1" w:tplc="04150019">
      <w:start w:val="1"/>
      <w:numFmt w:val="lowerLetter"/>
      <w:lvlText w:val="%2."/>
      <w:lvlJc w:val="left"/>
      <w:pPr>
        <w:ind w:left="2007" w:hanging="360"/>
      </w:pPr>
    </w:lvl>
    <w:lvl w:ilvl="2" w:tplc="0415001B">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48">
    <w:nsid w:val="517C521B"/>
    <w:multiLevelType w:val="hybridMultilevel"/>
    <w:tmpl w:val="0BDA1F94"/>
    <w:lvl w:ilvl="0" w:tplc="50149984">
      <w:start w:val="1"/>
      <w:numFmt w:val="decimal"/>
      <w:lvlText w:val="%1."/>
      <w:lvlJc w:val="left"/>
      <w:pPr>
        <w:ind w:left="454" w:hanging="454"/>
      </w:pPr>
      <w:rPr>
        <w:rFonts w:hint="default"/>
      </w:rPr>
    </w:lvl>
    <w:lvl w:ilvl="1" w:tplc="04150019">
      <w:start w:val="1"/>
      <w:numFmt w:val="lowerLetter"/>
      <w:lvlText w:val="%2."/>
      <w:lvlJc w:val="left"/>
      <w:pPr>
        <w:ind w:left="1500" w:hanging="360"/>
      </w:pPr>
    </w:lvl>
    <w:lvl w:ilvl="2" w:tplc="0415001B" w:tentative="1">
      <w:start w:val="1"/>
      <w:numFmt w:val="lowerRoman"/>
      <w:lvlText w:val="%3."/>
      <w:lvlJc w:val="right"/>
      <w:pPr>
        <w:ind w:left="2220" w:hanging="180"/>
      </w:pPr>
    </w:lvl>
    <w:lvl w:ilvl="3" w:tplc="0415000F" w:tentative="1">
      <w:start w:val="1"/>
      <w:numFmt w:val="decimal"/>
      <w:lvlText w:val="%4."/>
      <w:lvlJc w:val="left"/>
      <w:pPr>
        <w:ind w:left="2940" w:hanging="360"/>
      </w:pPr>
    </w:lvl>
    <w:lvl w:ilvl="4" w:tplc="04150019" w:tentative="1">
      <w:start w:val="1"/>
      <w:numFmt w:val="lowerLetter"/>
      <w:lvlText w:val="%5."/>
      <w:lvlJc w:val="left"/>
      <w:pPr>
        <w:ind w:left="3660" w:hanging="360"/>
      </w:pPr>
    </w:lvl>
    <w:lvl w:ilvl="5" w:tplc="0415001B" w:tentative="1">
      <w:start w:val="1"/>
      <w:numFmt w:val="lowerRoman"/>
      <w:lvlText w:val="%6."/>
      <w:lvlJc w:val="right"/>
      <w:pPr>
        <w:ind w:left="4380" w:hanging="180"/>
      </w:pPr>
    </w:lvl>
    <w:lvl w:ilvl="6" w:tplc="0415000F" w:tentative="1">
      <w:start w:val="1"/>
      <w:numFmt w:val="decimal"/>
      <w:lvlText w:val="%7."/>
      <w:lvlJc w:val="left"/>
      <w:pPr>
        <w:ind w:left="5100" w:hanging="360"/>
      </w:pPr>
    </w:lvl>
    <w:lvl w:ilvl="7" w:tplc="04150019" w:tentative="1">
      <w:start w:val="1"/>
      <w:numFmt w:val="lowerLetter"/>
      <w:lvlText w:val="%8."/>
      <w:lvlJc w:val="left"/>
      <w:pPr>
        <w:ind w:left="5820" w:hanging="360"/>
      </w:pPr>
    </w:lvl>
    <w:lvl w:ilvl="8" w:tplc="0415001B" w:tentative="1">
      <w:start w:val="1"/>
      <w:numFmt w:val="lowerRoman"/>
      <w:lvlText w:val="%9."/>
      <w:lvlJc w:val="right"/>
      <w:pPr>
        <w:ind w:left="6540" w:hanging="180"/>
      </w:pPr>
    </w:lvl>
  </w:abstractNum>
  <w:abstractNum w:abstractNumId="49">
    <w:nsid w:val="526532EC"/>
    <w:multiLevelType w:val="hybridMultilevel"/>
    <w:tmpl w:val="8988A3FA"/>
    <w:lvl w:ilvl="0" w:tplc="74BE3A28">
      <w:start w:val="1"/>
      <w:numFmt w:val="decimal"/>
      <w:lvlText w:val="%1."/>
      <w:lvlJc w:val="left"/>
      <w:pPr>
        <w:ind w:left="425" w:hanging="425"/>
      </w:pPr>
      <w:rPr>
        <w:rFonts w:ascii="Century Gothic" w:hAnsi="Century Gothic" w:hint="default"/>
        <w:b w:val="0"/>
        <w:sz w:val="22"/>
        <w:szCs w:val="22"/>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0">
    <w:nsid w:val="565B1BCF"/>
    <w:multiLevelType w:val="hybridMultilevel"/>
    <w:tmpl w:val="0DF24D5E"/>
    <w:lvl w:ilvl="0" w:tplc="C6207776">
      <w:start w:val="1"/>
      <w:numFmt w:val="decimal"/>
      <w:lvlText w:val="%1)"/>
      <w:lvlJc w:val="left"/>
      <w:pPr>
        <w:ind w:left="814" w:hanging="360"/>
      </w:pPr>
      <w:rPr>
        <w:rFonts w:hint="default"/>
        <w:b w:val="0"/>
      </w:rPr>
    </w:lvl>
    <w:lvl w:ilvl="1" w:tplc="04150019" w:tentative="1">
      <w:start w:val="1"/>
      <w:numFmt w:val="lowerLetter"/>
      <w:lvlText w:val="%2."/>
      <w:lvlJc w:val="left"/>
      <w:pPr>
        <w:ind w:left="1534" w:hanging="360"/>
      </w:pPr>
    </w:lvl>
    <w:lvl w:ilvl="2" w:tplc="0415001B" w:tentative="1">
      <w:start w:val="1"/>
      <w:numFmt w:val="lowerRoman"/>
      <w:lvlText w:val="%3."/>
      <w:lvlJc w:val="right"/>
      <w:pPr>
        <w:ind w:left="2254" w:hanging="180"/>
      </w:pPr>
    </w:lvl>
    <w:lvl w:ilvl="3" w:tplc="0415000F" w:tentative="1">
      <w:start w:val="1"/>
      <w:numFmt w:val="decimal"/>
      <w:lvlText w:val="%4."/>
      <w:lvlJc w:val="left"/>
      <w:pPr>
        <w:ind w:left="2974" w:hanging="360"/>
      </w:pPr>
    </w:lvl>
    <w:lvl w:ilvl="4" w:tplc="04150019" w:tentative="1">
      <w:start w:val="1"/>
      <w:numFmt w:val="lowerLetter"/>
      <w:lvlText w:val="%5."/>
      <w:lvlJc w:val="left"/>
      <w:pPr>
        <w:ind w:left="3694" w:hanging="360"/>
      </w:pPr>
    </w:lvl>
    <w:lvl w:ilvl="5" w:tplc="0415001B" w:tentative="1">
      <w:start w:val="1"/>
      <w:numFmt w:val="lowerRoman"/>
      <w:lvlText w:val="%6."/>
      <w:lvlJc w:val="right"/>
      <w:pPr>
        <w:ind w:left="4414" w:hanging="180"/>
      </w:pPr>
    </w:lvl>
    <w:lvl w:ilvl="6" w:tplc="0415000F" w:tentative="1">
      <w:start w:val="1"/>
      <w:numFmt w:val="decimal"/>
      <w:lvlText w:val="%7."/>
      <w:lvlJc w:val="left"/>
      <w:pPr>
        <w:ind w:left="5134" w:hanging="360"/>
      </w:pPr>
    </w:lvl>
    <w:lvl w:ilvl="7" w:tplc="04150019" w:tentative="1">
      <w:start w:val="1"/>
      <w:numFmt w:val="lowerLetter"/>
      <w:lvlText w:val="%8."/>
      <w:lvlJc w:val="left"/>
      <w:pPr>
        <w:ind w:left="5854" w:hanging="360"/>
      </w:pPr>
    </w:lvl>
    <w:lvl w:ilvl="8" w:tplc="0415001B" w:tentative="1">
      <w:start w:val="1"/>
      <w:numFmt w:val="lowerRoman"/>
      <w:lvlText w:val="%9."/>
      <w:lvlJc w:val="right"/>
      <w:pPr>
        <w:ind w:left="6574" w:hanging="180"/>
      </w:pPr>
    </w:lvl>
  </w:abstractNum>
  <w:abstractNum w:abstractNumId="51">
    <w:nsid w:val="58771DBD"/>
    <w:multiLevelType w:val="hybridMultilevel"/>
    <w:tmpl w:val="8B48ACD6"/>
    <w:lvl w:ilvl="0" w:tplc="04150019">
      <w:start w:val="1"/>
      <w:numFmt w:val="lowerLetter"/>
      <w:lvlText w:val="%1."/>
      <w:lvlJc w:val="left"/>
      <w:pPr>
        <w:ind w:left="1287" w:hanging="360"/>
      </w:pPr>
      <w:rPr>
        <w:b w:val="0"/>
      </w:rPr>
    </w:lvl>
    <w:lvl w:ilvl="1" w:tplc="04150019">
      <w:start w:val="1"/>
      <w:numFmt w:val="lowerLetter"/>
      <w:lvlText w:val="%2."/>
      <w:lvlJc w:val="left"/>
      <w:pPr>
        <w:ind w:left="2007" w:hanging="360"/>
      </w:pPr>
    </w:lvl>
    <w:lvl w:ilvl="2" w:tplc="0415001B">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52">
    <w:nsid w:val="587F5AFE"/>
    <w:multiLevelType w:val="hybridMultilevel"/>
    <w:tmpl w:val="3698EB42"/>
    <w:lvl w:ilvl="0" w:tplc="C6207776">
      <w:start w:val="1"/>
      <w:numFmt w:val="decimal"/>
      <w:lvlText w:val="%1)"/>
      <w:lvlJc w:val="left"/>
      <w:pPr>
        <w:ind w:left="785" w:hanging="360"/>
      </w:pPr>
      <w:rPr>
        <w:rFonts w:hint="default"/>
        <w:b w:val="0"/>
      </w:rPr>
    </w:lvl>
    <w:lvl w:ilvl="1" w:tplc="04150019" w:tentative="1">
      <w:start w:val="1"/>
      <w:numFmt w:val="lowerLetter"/>
      <w:lvlText w:val="%2."/>
      <w:lvlJc w:val="left"/>
      <w:pPr>
        <w:ind w:left="1505" w:hanging="360"/>
      </w:pPr>
    </w:lvl>
    <w:lvl w:ilvl="2" w:tplc="0415001B" w:tentative="1">
      <w:start w:val="1"/>
      <w:numFmt w:val="lowerRoman"/>
      <w:lvlText w:val="%3."/>
      <w:lvlJc w:val="right"/>
      <w:pPr>
        <w:ind w:left="2225" w:hanging="180"/>
      </w:pPr>
    </w:lvl>
    <w:lvl w:ilvl="3" w:tplc="0415000F" w:tentative="1">
      <w:start w:val="1"/>
      <w:numFmt w:val="decimal"/>
      <w:lvlText w:val="%4."/>
      <w:lvlJc w:val="left"/>
      <w:pPr>
        <w:ind w:left="2945" w:hanging="360"/>
      </w:pPr>
    </w:lvl>
    <w:lvl w:ilvl="4" w:tplc="04150019" w:tentative="1">
      <w:start w:val="1"/>
      <w:numFmt w:val="lowerLetter"/>
      <w:lvlText w:val="%5."/>
      <w:lvlJc w:val="left"/>
      <w:pPr>
        <w:ind w:left="3665" w:hanging="360"/>
      </w:pPr>
    </w:lvl>
    <w:lvl w:ilvl="5" w:tplc="0415001B" w:tentative="1">
      <w:start w:val="1"/>
      <w:numFmt w:val="lowerRoman"/>
      <w:lvlText w:val="%6."/>
      <w:lvlJc w:val="right"/>
      <w:pPr>
        <w:ind w:left="4385" w:hanging="180"/>
      </w:pPr>
    </w:lvl>
    <w:lvl w:ilvl="6" w:tplc="0415000F" w:tentative="1">
      <w:start w:val="1"/>
      <w:numFmt w:val="decimal"/>
      <w:lvlText w:val="%7."/>
      <w:lvlJc w:val="left"/>
      <w:pPr>
        <w:ind w:left="5105" w:hanging="360"/>
      </w:pPr>
    </w:lvl>
    <w:lvl w:ilvl="7" w:tplc="04150019" w:tentative="1">
      <w:start w:val="1"/>
      <w:numFmt w:val="lowerLetter"/>
      <w:lvlText w:val="%8."/>
      <w:lvlJc w:val="left"/>
      <w:pPr>
        <w:ind w:left="5825" w:hanging="360"/>
      </w:pPr>
    </w:lvl>
    <w:lvl w:ilvl="8" w:tplc="0415001B" w:tentative="1">
      <w:start w:val="1"/>
      <w:numFmt w:val="lowerRoman"/>
      <w:lvlText w:val="%9."/>
      <w:lvlJc w:val="right"/>
      <w:pPr>
        <w:ind w:left="6545" w:hanging="180"/>
      </w:pPr>
    </w:lvl>
  </w:abstractNum>
  <w:abstractNum w:abstractNumId="53">
    <w:nsid w:val="58D941D3"/>
    <w:multiLevelType w:val="hybridMultilevel"/>
    <w:tmpl w:val="EA7E9E5A"/>
    <w:lvl w:ilvl="0" w:tplc="C6207776">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nsid w:val="592A757B"/>
    <w:multiLevelType w:val="hybridMultilevel"/>
    <w:tmpl w:val="C2281DB4"/>
    <w:lvl w:ilvl="0" w:tplc="3D3481B0">
      <w:start w:val="17"/>
      <w:numFmt w:val="upperRoman"/>
      <w:lvlText w:val="%1."/>
      <w:lvlJc w:val="righ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5">
    <w:nsid w:val="5B2C5FF8"/>
    <w:multiLevelType w:val="hybridMultilevel"/>
    <w:tmpl w:val="FDF676B8"/>
    <w:lvl w:ilvl="0" w:tplc="C6207776">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nsid w:val="5EF23F48"/>
    <w:multiLevelType w:val="hybridMultilevel"/>
    <w:tmpl w:val="DCAC3652"/>
    <w:lvl w:ilvl="0" w:tplc="DF4AD316">
      <w:start w:val="1"/>
      <w:numFmt w:val="bullet"/>
      <w:lvlText w:val=""/>
      <w:lvlJc w:val="left"/>
      <w:pPr>
        <w:ind w:left="1647" w:hanging="360"/>
      </w:pPr>
      <w:rPr>
        <w:rFonts w:ascii="Symbol" w:hAnsi="Symbol" w:hint="default"/>
      </w:rPr>
    </w:lvl>
    <w:lvl w:ilvl="1" w:tplc="04150003" w:tentative="1">
      <w:start w:val="1"/>
      <w:numFmt w:val="bullet"/>
      <w:lvlText w:val="o"/>
      <w:lvlJc w:val="left"/>
      <w:pPr>
        <w:ind w:left="2367" w:hanging="360"/>
      </w:pPr>
      <w:rPr>
        <w:rFonts w:ascii="Courier New" w:hAnsi="Courier New" w:cs="Courier New" w:hint="default"/>
      </w:rPr>
    </w:lvl>
    <w:lvl w:ilvl="2" w:tplc="04150005" w:tentative="1">
      <w:start w:val="1"/>
      <w:numFmt w:val="bullet"/>
      <w:lvlText w:val=""/>
      <w:lvlJc w:val="left"/>
      <w:pPr>
        <w:ind w:left="3087" w:hanging="360"/>
      </w:pPr>
      <w:rPr>
        <w:rFonts w:ascii="Wingdings" w:hAnsi="Wingdings" w:hint="default"/>
      </w:rPr>
    </w:lvl>
    <w:lvl w:ilvl="3" w:tplc="04150001" w:tentative="1">
      <w:start w:val="1"/>
      <w:numFmt w:val="bullet"/>
      <w:lvlText w:val=""/>
      <w:lvlJc w:val="left"/>
      <w:pPr>
        <w:ind w:left="3807" w:hanging="360"/>
      </w:pPr>
      <w:rPr>
        <w:rFonts w:ascii="Symbol" w:hAnsi="Symbol" w:hint="default"/>
      </w:rPr>
    </w:lvl>
    <w:lvl w:ilvl="4" w:tplc="04150003" w:tentative="1">
      <w:start w:val="1"/>
      <w:numFmt w:val="bullet"/>
      <w:lvlText w:val="o"/>
      <w:lvlJc w:val="left"/>
      <w:pPr>
        <w:ind w:left="4527" w:hanging="360"/>
      </w:pPr>
      <w:rPr>
        <w:rFonts w:ascii="Courier New" w:hAnsi="Courier New" w:cs="Courier New" w:hint="default"/>
      </w:rPr>
    </w:lvl>
    <w:lvl w:ilvl="5" w:tplc="04150005" w:tentative="1">
      <w:start w:val="1"/>
      <w:numFmt w:val="bullet"/>
      <w:lvlText w:val=""/>
      <w:lvlJc w:val="left"/>
      <w:pPr>
        <w:ind w:left="5247" w:hanging="360"/>
      </w:pPr>
      <w:rPr>
        <w:rFonts w:ascii="Wingdings" w:hAnsi="Wingdings" w:hint="default"/>
      </w:rPr>
    </w:lvl>
    <w:lvl w:ilvl="6" w:tplc="04150001" w:tentative="1">
      <w:start w:val="1"/>
      <w:numFmt w:val="bullet"/>
      <w:lvlText w:val=""/>
      <w:lvlJc w:val="left"/>
      <w:pPr>
        <w:ind w:left="5967" w:hanging="360"/>
      </w:pPr>
      <w:rPr>
        <w:rFonts w:ascii="Symbol" w:hAnsi="Symbol" w:hint="default"/>
      </w:rPr>
    </w:lvl>
    <w:lvl w:ilvl="7" w:tplc="04150003" w:tentative="1">
      <w:start w:val="1"/>
      <w:numFmt w:val="bullet"/>
      <w:lvlText w:val="o"/>
      <w:lvlJc w:val="left"/>
      <w:pPr>
        <w:ind w:left="6687" w:hanging="360"/>
      </w:pPr>
      <w:rPr>
        <w:rFonts w:ascii="Courier New" w:hAnsi="Courier New" w:cs="Courier New" w:hint="default"/>
      </w:rPr>
    </w:lvl>
    <w:lvl w:ilvl="8" w:tplc="04150005" w:tentative="1">
      <w:start w:val="1"/>
      <w:numFmt w:val="bullet"/>
      <w:lvlText w:val=""/>
      <w:lvlJc w:val="left"/>
      <w:pPr>
        <w:ind w:left="7407" w:hanging="360"/>
      </w:pPr>
      <w:rPr>
        <w:rFonts w:ascii="Wingdings" w:hAnsi="Wingdings" w:hint="default"/>
      </w:rPr>
    </w:lvl>
  </w:abstractNum>
  <w:abstractNum w:abstractNumId="57">
    <w:nsid w:val="65E97518"/>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8">
    <w:nsid w:val="668419DB"/>
    <w:multiLevelType w:val="hybridMultilevel"/>
    <w:tmpl w:val="2FE85250"/>
    <w:lvl w:ilvl="0" w:tplc="46C2DC88">
      <w:start w:val="1"/>
      <w:numFmt w:val="decimal"/>
      <w:lvlText w:val="%1)"/>
      <w:lvlJc w:val="left"/>
      <w:pPr>
        <w:ind w:left="814" w:hanging="360"/>
      </w:pPr>
      <w:rPr>
        <w:rFonts w:hint="default"/>
      </w:rPr>
    </w:lvl>
    <w:lvl w:ilvl="1" w:tplc="04150019" w:tentative="1">
      <w:start w:val="1"/>
      <w:numFmt w:val="lowerLetter"/>
      <w:lvlText w:val="%2."/>
      <w:lvlJc w:val="left"/>
      <w:pPr>
        <w:ind w:left="1534" w:hanging="360"/>
      </w:pPr>
    </w:lvl>
    <w:lvl w:ilvl="2" w:tplc="0415001B" w:tentative="1">
      <w:start w:val="1"/>
      <w:numFmt w:val="lowerRoman"/>
      <w:lvlText w:val="%3."/>
      <w:lvlJc w:val="right"/>
      <w:pPr>
        <w:ind w:left="2254" w:hanging="180"/>
      </w:pPr>
    </w:lvl>
    <w:lvl w:ilvl="3" w:tplc="0415000F" w:tentative="1">
      <w:start w:val="1"/>
      <w:numFmt w:val="decimal"/>
      <w:lvlText w:val="%4."/>
      <w:lvlJc w:val="left"/>
      <w:pPr>
        <w:ind w:left="2974" w:hanging="360"/>
      </w:pPr>
    </w:lvl>
    <w:lvl w:ilvl="4" w:tplc="04150019" w:tentative="1">
      <w:start w:val="1"/>
      <w:numFmt w:val="lowerLetter"/>
      <w:lvlText w:val="%5."/>
      <w:lvlJc w:val="left"/>
      <w:pPr>
        <w:ind w:left="3694" w:hanging="360"/>
      </w:pPr>
    </w:lvl>
    <w:lvl w:ilvl="5" w:tplc="0415001B" w:tentative="1">
      <w:start w:val="1"/>
      <w:numFmt w:val="lowerRoman"/>
      <w:lvlText w:val="%6."/>
      <w:lvlJc w:val="right"/>
      <w:pPr>
        <w:ind w:left="4414" w:hanging="180"/>
      </w:pPr>
    </w:lvl>
    <w:lvl w:ilvl="6" w:tplc="0415000F" w:tentative="1">
      <w:start w:val="1"/>
      <w:numFmt w:val="decimal"/>
      <w:lvlText w:val="%7."/>
      <w:lvlJc w:val="left"/>
      <w:pPr>
        <w:ind w:left="5134" w:hanging="360"/>
      </w:pPr>
    </w:lvl>
    <w:lvl w:ilvl="7" w:tplc="04150019" w:tentative="1">
      <w:start w:val="1"/>
      <w:numFmt w:val="lowerLetter"/>
      <w:lvlText w:val="%8."/>
      <w:lvlJc w:val="left"/>
      <w:pPr>
        <w:ind w:left="5854" w:hanging="360"/>
      </w:pPr>
    </w:lvl>
    <w:lvl w:ilvl="8" w:tplc="0415001B" w:tentative="1">
      <w:start w:val="1"/>
      <w:numFmt w:val="lowerRoman"/>
      <w:lvlText w:val="%9."/>
      <w:lvlJc w:val="right"/>
      <w:pPr>
        <w:ind w:left="6574" w:hanging="180"/>
      </w:pPr>
    </w:lvl>
  </w:abstractNum>
  <w:abstractNum w:abstractNumId="59">
    <w:nsid w:val="66B61051"/>
    <w:multiLevelType w:val="hybridMultilevel"/>
    <w:tmpl w:val="3886FE8E"/>
    <w:lvl w:ilvl="0" w:tplc="2482E8BA">
      <w:start w:val="1"/>
      <w:numFmt w:val="decimal"/>
      <w:lvlText w:val="%1)"/>
      <w:lvlJc w:val="left"/>
      <w:pPr>
        <w:ind w:left="720" w:hanging="360"/>
      </w:pPr>
      <w:rPr>
        <w:rFonts w:hint="default"/>
        <w:b w:val="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0">
    <w:nsid w:val="686008DE"/>
    <w:multiLevelType w:val="hybridMultilevel"/>
    <w:tmpl w:val="D57696B6"/>
    <w:lvl w:ilvl="0" w:tplc="6D049806">
      <w:start w:val="1"/>
      <w:numFmt w:val="decimal"/>
      <w:lvlText w:val="%1."/>
      <w:lvlJc w:val="left"/>
      <w:pPr>
        <w:ind w:left="360" w:hanging="360"/>
      </w:pPr>
      <w:rPr>
        <w:rFonts w:ascii="Century Gothic" w:hAnsi="Century Gothic"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1">
    <w:nsid w:val="6B2B0E45"/>
    <w:multiLevelType w:val="hybridMultilevel"/>
    <w:tmpl w:val="4CDA98D6"/>
    <w:lvl w:ilvl="0" w:tplc="2980A26E">
      <w:start w:val="1"/>
      <w:numFmt w:val="decimal"/>
      <w:lvlText w:val="%1."/>
      <w:lvlJc w:val="left"/>
      <w:pPr>
        <w:ind w:left="360" w:hanging="360"/>
      </w:pPr>
      <w:rPr>
        <w:rFonts w:ascii="Century Gothic" w:hAnsi="Century Gothic" w:hint="default"/>
        <w:b w:val="0"/>
        <w:sz w:val="22"/>
        <w:szCs w:val="22"/>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2">
    <w:nsid w:val="718C6AFC"/>
    <w:multiLevelType w:val="hybridMultilevel"/>
    <w:tmpl w:val="61F6822C"/>
    <w:lvl w:ilvl="0" w:tplc="07FA7CE2">
      <w:start w:val="1"/>
      <w:numFmt w:val="decimal"/>
      <w:lvlText w:val="%1."/>
      <w:lvlJc w:val="left"/>
      <w:pPr>
        <w:ind w:left="454" w:hanging="454"/>
      </w:pPr>
      <w:rPr>
        <w:rFonts w:ascii="Century Gothic" w:hAnsi="Century Gothic" w:hint="default"/>
        <w:b w:val="0"/>
        <w:sz w:val="22"/>
        <w:szCs w:val="22"/>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3">
    <w:nsid w:val="72BC6CC2"/>
    <w:multiLevelType w:val="hybridMultilevel"/>
    <w:tmpl w:val="16F05560"/>
    <w:lvl w:ilvl="0" w:tplc="C2BC60EE">
      <w:start w:val="1"/>
      <w:numFmt w:val="decimal"/>
      <w:lvlText w:val="%1)"/>
      <w:lvlJc w:val="left"/>
      <w:pPr>
        <w:ind w:left="720" w:hanging="360"/>
      </w:pPr>
      <w:rPr>
        <w:rFonts w:ascii="Century Gothic" w:eastAsia="Times New Roman" w:hAnsi="Century Gothic" w:cstheme="minorHAnsi"/>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nsid w:val="777A560B"/>
    <w:multiLevelType w:val="hybridMultilevel"/>
    <w:tmpl w:val="021AED36"/>
    <w:lvl w:ilvl="0" w:tplc="04150019">
      <w:start w:val="1"/>
      <w:numFmt w:val="lowerLetter"/>
      <w:lvlText w:val="%1."/>
      <w:lvlJc w:val="left"/>
      <w:pPr>
        <w:ind w:left="1174" w:hanging="360"/>
      </w:pPr>
      <w:rPr>
        <w:rFonts w:hint="default"/>
        <w:color w:val="auto"/>
      </w:rPr>
    </w:lvl>
    <w:lvl w:ilvl="1" w:tplc="04150019" w:tentative="1">
      <w:start w:val="1"/>
      <w:numFmt w:val="lowerLetter"/>
      <w:lvlText w:val="%2."/>
      <w:lvlJc w:val="left"/>
      <w:pPr>
        <w:ind w:left="1894" w:hanging="360"/>
      </w:pPr>
    </w:lvl>
    <w:lvl w:ilvl="2" w:tplc="0415001B" w:tentative="1">
      <w:start w:val="1"/>
      <w:numFmt w:val="lowerRoman"/>
      <w:lvlText w:val="%3."/>
      <w:lvlJc w:val="right"/>
      <w:pPr>
        <w:ind w:left="2614" w:hanging="180"/>
      </w:pPr>
    </w:lvl>
    <w:lvl w:ilvl="3" w:tplc="0415000F" w:tentative="1">
      <w:start w:val="1"/>
      <w:numFmt w:val="decimal"/>
      <w:lvlText w:val="%4."/>
      <w:lvlJc w:val="left"/>
      <w:pPr>
        <w:ind w:left="3334" w:hanging="360"/>
      </w:pPr>
    </w:lvl>
    <w:lvl w:ilvl="4" w:tplc="04150019" w:tentative="1">
      <w:start w:val="1"/>
      <w:numFmt w:val="lowerLetter"/>
      <w:lvlText w:val="%5."/>
      <w:lvlJc w:val="left"/>
      <w:pPr>
        <w:ind w:left="4054" w:hanging="360"/>
      </w:pPr>
    </w:lvl>
    <w:lvl w:ilvl="5" w:tplc="0415001B" w:tentative="1">
      <w:start w:val="1"/>
      <w:numFmt w:val="lowerRoman"/>
      <w:lvlText w:val="%6."/>
      <w:lvlJc w:val="right"/>
      <w:pPr>
        <w:ind w:left="4774" w:hanging="180"/>
      </w:pPr>
    </w:lvl>
    <w:lvl w:ilvl="6" w:tplc="0415000F" w:tentative="1">
      <w:start w:val="1"/>
      <w:numFmt w:val="decimal"/>
      <w:lvlText w:val="%7."/>
      <w:lvlJc w:val="left"/>
      <w:pPr>
        <w:ind w:left="5494" w:hanging="360"/>
      </w:pPr>
    </w:lvl>
    <w:lvl w:ilvl="7" w:tplc="04150019" w:tentative="1">
      <w:start w:val="1"/>
      <w:numFmt w:val="lowerLetter"/>
      <w:lvlText w:val="%8."/>
      <w:lvlJc w:val="left"/>
      <w:pPr>
        <w:ind w:left="6214" w:hanging="360"/>
      </w:pPr>
    </w:lvl>
    <w:lvl w:ilvl="8" w:tplc="0415001B" w:tentative="1">
      <w:start w:val="1"/>
      <w:numFmt w:val="lowerRoman"/>
      <w:lvlText w:val="%9."/>
      <w:lvlJc w:val="right"/>
      <w:pPr>
        <w:ind w:left="6934" w:hanging="180"/>
      </w:pPr>
    </w:lvl>
  </w:abstractNum>
  <w:abstractNum w:abstractNumId="65">
    <w:nsid w:val="7DC54CE2"/>
    <w:multiLevelType w:val="hybridMultilevel"/>
    <w:tmpl w:val="7AD24FF6"/>
    <w:lvl w:ilvl="0" w:tplc="04150019">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6">
    <w:nsid w:val="7E1A7C3E"/>
    <w:multiLevelType w:val="hybridMultilevel"/>
    <w:tmpl w:val="60761768"/>
    <w:lvl w:ilvl="0" w:tplc="4C9C8F9A">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7">
    <w:nsid w:val="7E8511CE"/>
    <w:multiLevelType w:val="hybridMultilevel"/>
    <w:tmpl w:val="A7E20474"/>
    <w:lvl w:ilvl="0" w:tplc="5DAACEEC">
      <w:start w:val="1"/>
      <w:numFmt w:val="decimal"/>
      <w:lvlText w:val="%1)"/>
      <w:lvlJc w:val="right"/>
      <w:pPr>
        <w:ind w:left="766" w:hanging="170"/>
      </w:pPr>
      <w:rPr>
        <w:rFonts w:ascii="Century Gothic" w:eastAsia="Calibri" w:hAnsi="Century Gothic" w:cstheme="minorHAnsi" w:hint="default"/>
      </w:rPr>
    </w:lvl>
    <w:lvl w:ilvl="1" w:tplc="04150019" w:tentative="1">
      <w:start w:val="1"/>
      <w:numFmt w:val="lowerLetter"/>
      <w:lvlText w:val="%2."/>
      <w:lvlJc w:val="left"/>
      <w:pPr>
        <w:ind w:left="2122" w:hanging="360"/>
      </w:pPr>
    </w:lvl>
    <w:lvl w:ilvl="2" w:tplc="0415001B" w:tentative="1">
      <w:start w:val="1"/>
      <w:numFmt w:val="lowerRoman"/>
      <w:lvlText w:val="%3."/>
      <w:lvlJc w:val="right"/>
      <w:pPr>
        <w:ind w:left="2842" w:hanging="180"/>
      </w:pPr>
    </w:lvl>
    <w:lvl w:ilvl="3" w:tplc="0415000F" w:tentative="1">
      <w:start w:val="1"/>
      <w:numFmt w:val="decimal"/>
      <w:lvlText w:val="%4."/>
      <w:lvlJc w:val="left"/>
      <w:pPr>
        <w:ind w:left="3562" w:hanging="360"/>
      </w:pPr>
    </w:lvl>
    <w:lvl w:ilvl="4" w:tplc="04150019" w:tentative="1">
      <w:start w:val="1"/>
      <w:numFmt w:val="lowerLetter"/>
      <w:lvlText w:val="%5."/>
      <w:lvlJc w:val="left"/>
      <w:pPr>
        <w:ind w:left="4282" w:hanging="360"/>
      </w:pPr>
    </w:lvl>
    <w:lvl w:ilvl="5" w:tplc="0415001B" w:tentative="1">
      <w:start w:val="1"/>
      <w:numFmt w:val="lowerRoman"/>
      <w:lvlText w:val="%6."/>
      <w:lvlJc w:val="right"/>
      <w:pPr>
        <w:ind w:left="5002" w:hanging="180"/>
      </w:pPr>
    </w:lvl>
    <w:lvl w:ilvl="6" w:tplc="0415000F" w:tentative="1">
      <w:start w:val="1"/>
      <w:numFmt w:val="decimal"/>
      <w:lvlText w:val="%7."/>
      <w:lvlJc w:val="left"/>
      <w:pPr>
        <w:ind w:left="5722" w:hanging="360"/>
      </w:pPr>
    </w:lvl>
    <w:lvl w:ilvl="7" w:tplc="04150019" w:tentative="1">
      <w:start w:val="1"/>
      <w:numFmt w:val="lowerLetter"/>
      <w:lvlText w:val="%8."/>
      <w:lvlJc w:val="left"/>
      <w:pPr>
        <w:ind w:left="6442" w:hanging="360"/>
      </w:pPr>
    </w:lvl>
    <w:lvl w:ilvl="8" w:tplc="0415001B" w:tentative="1">
      <w:start w:val="1"/>
      <w:numFmt w:val="lowerRoman"/>
      <w:lvlText w:val="%9."/>
      <w:lvlJc w:val="right"/>
      <w:pPr>
        <w:ind w:left="7162" w:hanging="180"/>
      </w:pPr>
    </w:lvl>
  </w:abstractNum>
  <w:abstractNum w:abstractNumId="68">
    <w:nsid w:val="7E931048"/>
    <w:multiLevelType w:val="hybridMultilevel"/>
    <w:tmpl w:val="B7A01FF8"/>
    <w:lvl w:ilvl="0" w:tplc="6778C634">
      <w:start w:val="1"/>
      <w:numFmt w:val="upperRoman"/>
      <w:lvlText w:val="%1."/>
      <w:lvlJc w:val="left"/>
      <w:pPr>
        <w:ind w:left="454" w:hanging="454"/>
      </w:pPr>
      <w:rPr>
        <w:rFonts w:hint="default"/>
        <w:b/>
      </w:rPr>
    </w:lvl>
    <w:lvl w:ilvl="1" w:tplc="8FAAF56C">
      <w:start w:val="1"/>
      <w:numFmt w:val="decimal"/>
      <w:lvlText w:val="%2."/>
      <w:lvlJc w:val="left"/>
      <w:pPr>
        <w:ind w:left="698" w:hanging="698"/>
      </w:pPr>
      <w:rPr>
        <w:rFonts w:ascii="Century Gothic" w:eastAsia="Times New Roman" w:hAnsi="Century Gothic" w:cstheme="minorHAnsi"/>
        <w:b w:val="0"/>
        <w:sz w:val="22"/>
        <w:szCs w:val="22"/>
      </w:rPr>
    </w:lvl>
    <w:lvl w:ilvl="2" w:tplc="C2BC60EE">
      <w:start w:val="1"/>
      <w:numFmt w:val="decimal"/>
      <w:lvlText w:val="%3)"/>
      <w:lvlJc w:val="left"/>
      <w:pPr>
        <w:ind w:left="605" w:hanging="180"/>
      </w:pPr>
      <w:rPr>
        <w:rFonts w:ascii="Century Gothic" w:eastAsia="Times New Roman" w:hAnsi="Century Gothic" w:cstheme="minorHAnsi"/>
        <w:b w:val="0"/>
      </w:rPr>
    </w:lvl>
    <w:lvl w:ilvl="3" w:tplc="04150019">
      <w:start w:val="1"/>
      <w:numFmt w:val="lowerLetter"/>
      <w:lvlText w:val="%4."/>
      <w:lvlJc w:val="left"/>
      <w:pPr>
        <w:ind w:left="1210" w:hanging="360"/>
      </w:pPr>
      <w:rPr>
        <w:rFonts w:hint="default"/>
        <w:color w:val="auto"/>
      </w:r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num w:numId="1">
    <w:abstractNumId w:val="41"/>
  </w:num>
  <w:num w:numId="2">
    <w:abstractNumId w:val="2"/>
  </w:num>
  <w:num w:numId="3">
    <w:abstractNumId w:val="68"/>
  </w:num>
  <w:num w:numId="4">
    <w:abstractNumId w:val="11"/>
  </w:num>
  <w:num w:numId="5">
    <w:abstractNumId w:val="12"/>
  </w:num>
  <w:num w:numId="6">
    <w:abstractNumId w:val="21"/>
  </w:num>
  <w:num w:numId="7">
    <w:abstractNumId w:val="30"/>
  </w:num>
  <w:num w:numId="8">
    <w:abstractNumId w:val="26"/>
  </w:num>
  <w:num w:numId="9">
    <w:abstractNumId w:val="33"/>
  </w:num>
  <w:num w:numId="10">
    <w:abstractNumId w:val="1"/>
  </w:num>
  <w:num w:numId="11">
    <w:abstractNumId w:val="52"/>
  </w:num>
  <w:num w:numId="12">
    <w:abstractNumId w:val="48"/>
  </w:num>
  <w:num w:numId="13">
    <w:abstractNumId w:val="67"/>
  </w:num>
  <w:num w:numId="14">
    <w:abstractNumId w:val="24"/>
  </w:num>
  <w:num w:numId="15">
    <w:abstractNumId w:val="62"/>
  </w:num>
  <w:num w:numId="16">
    <w:abstractNumId w:val="59"/>
  </w:num>
  <w:num w:numId="17">
    <w:abstractNumId w:val="23"/>
  </w:num>
  <w:num w:numId="18">
    <w:abstractNumId w:val="13"/>
  </w:num>
  <w:num w:numId="19">
    <w:abstractNumId w:val="49"/>
  </w:num>
  <w:num w:numId="20">
    <w:abstractNumId w:val="7"/>
  </w:num>
  <w:num w:numId="21">
    <w:abstractNumId w:val="66"/>
  </w:num>
  <w:num w:numId="22">
    <w:abstractNumId w:val="54"/>
  </w:num>
  <w:num w:numId="23">
    <w:abstractNumId w:val="36"/>
  </w:num>
  <w:num w:numId="24">
    <w:abstractNumId w:val="42"/>
  </w:num>
  <w:num w:numId="25">
    <w:abstractNumId w:val="43"/>
  </w:num>
  <w:num w:numId="26">
    <w:abstractNumId w:val="16"/>
  </w:num>
  <w:num w:numId="27">
    <w:abstractNumId w:val="32"/>
  </w:num>
  <w:num w:numId="28">
    <w:abstractNumId w:val="10"/>
  </w:num>
  <w:num w:numId="29">
    <w:abstractNumId w:val="6"/>
  </w:num>
  <w:num w:numId="30">
    <w:abstractNumId w:val="34"/>
  </w:num>
  <w:num w:numId="31">
    <w:abstractNumId w:val="65"/>
  </w:num>
  <w:num w:numId="32">
    <w:abstractNumId w:val="46"/>
  </w:num>
  <w:num w:numId="33">
    <w:abstractNumId w:val="45"/>
  </w:num>
  <w:num w:numId="34">
    <w:abstractNumId w:val="63"/>
  </w:num>
  <w:num w:numId="35">
    <w:abstractNumId w:val="61"/>
  </w:num>
  <w:num w:numId="36">
    <w:abstractNumId w:val="22"/>
  </w:num>
  <w:num w:numId="37">
    <w:abstractNumId w:val="0"/>
  </w:num>
  <w:num w:numId="38">
    <w:abstractNumId w:val="5"/>
  </w:num>
  <w:num w:numId="39">
    <w:abstractNumId w:val="39"/>
  </w:num>
  <w:num w:numId="40">
    <w:abstractNumId w:val="51"/>
  </w:num>
  <w:num w:numId="41">
    <w:abstractNumId w:val="56"/>
  </w:num>
  <w:num w:numId="42">
    <w:abstractNumId w:val="47"/>
  </w:num>
  <w:num w:numId="43">
    <w:abstractNumId w:val="9"/>
  </w:num>
  <w:num w:numId="44">
    <w:abstractNumId w:val="29"/>
  </w:num>
  <w:num w:numId="45">
    <w:abstractNumId w:val="17"/>
  </w:num>
  <w:num w:numId="46">
    <w:abstractNumId w:val="40"/>
  </w:num>
  <w:num w:numId="47">
    <w:abstractNumId w:val="60"/>
  </w:num>
  <w:num w:numId="48">
    <w:abstractNumId w:val="18"/>
  </w:num>
  <w:num w:numId="49">
    <w:abstractNumId w:val="35"/>
  </w:num>
  <w:num w:numId="50">
    <w:abstractNumId w:val="8"/>
  </w:num>
  <w:num w:numId="51">
    <w:abstractNumId w:val="4"/>
  </w:num>
  <w:num w:numId="52">
    <w:abstractNumId w:val="44"/>
  </w:num>
  <w:num w:numId="53">
    <w:abstractNumId w:val="38"/>
  </w:num>
  <w:num w:numId="54">
    <w:abstractNumId w:val="50"/>
  </w:num>
  <w:num w:numId="55">
    <w:abstractNumId w:val="53"/>
  </w:num>
  <w:num w:numId="56">
    <w:abstractNumId w:val="20"/>
  </w:num>
  <w:num w:numId="57">
    <w:abstractNumId w:val="58"/>
  </w:num>
  <w:num w:numId="58">
    <w:abstractNumId w:val="55"/>
  </w:num>
  <w:num w:numId="59">
    <w:abstractNumId w:val="37"/>
  </w:num>
  <w:num w:numId="60">
    <w:abstractNumId w:val="25"/>
  </w:num>
  <w:num w:numId="61">
    <w:abstractNumId w:val="15"/>
  </w:num>
  <w:num w:numId="62">
    <w:abstractNumId w:val="28"/>
  </w:num>
  <w:num w:numId="63">
    <w:abstractNumId w:val="3"/>
  </w:num>
  <w:num w:numId="64">
    <w:abstractNumId w:val="27"/>
  </w:num>
  <w:num w:numId="65">
    <w:abstractNumId w:val="14"/>
  </w:num>
  <w:num w:numId="66">
    <w:abstractNumId w:val="57"/>
  </w:num>
  <w:num w:numId="67">
    <w:abstractNumId w:val="31"/>
  </w:num>
  <w:num w:numId="68">
    <w:abstractNumId w:val="64"/>
  </w:num>
  <w:num w:numId="69">
    <w:abstractNumId w:val="19"/>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documentProtection w:edit="forms" w:enforcement="1" w:cryptProviderType="rsaFull" w:cryptAlgorithmClass="hash" w:cryptAlgorithmType="typeAny" w:cryptAlgorithmSid="4" w:cryptSpinCount="100000" w:hash="A1c/VwhBCoaTOYCkUHHHk+vMl7M=" w:salt="czUQKMERZf+i1QWXtIwPAw=="/>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36C4"/>
    <w:rsid w:val="000047E3"/>
    <w:rsid w:val="00010304"/>
    <w:rsid w:val="00012781"/>
    <w:rsid w:val="000314FA"/>
    <w:rsid w:val="00033182"/>
    <w:rsid w:val="00035830"/>
    <w:rsid w:val="00036EC9"/>
    <w:rsid w:val="000477D3"/>
    <w:rsid w:val="0005008C"/>
    <w:rsid w:val="00075583"/>
    <w:rsid w:val="00087470"/>
    <w:rsid w:val="00087620"/>
    <w:rsid w:val="000A77B9"/>
    <w:rsid w:val="000C1C8A"/>
    <w:rsid w:val="001019EA"/>
    <w:rsid w:val="00110020"/>
    <w:rsid w:val="00110A2F"/>
    <w:rsid w:val="00156E17"/>
    <w:rsid w:val="00167149"/>
    <w:rsid w:val="001742F1"/>
    <w:rsid w:val="001759C7"/>
    <w:rsid w:val="001918A4"/>
    <w:rsid w:val="00192DCE"/>
    <w:rsid w:val="001C5719"/>
    <w:rsid w:val="001C7FEC"/>
    <w:rsid w:val="001D148F"/>
    <w:rsid w:val="001D29F9"/>
    <w:rsid w:val="001D5651"/>
    <w:rsid w:val="001E483D"/>
    <w:rsid w:val="001E49C1"/>
    <w:rsid w:val="001E75FB"/>
    <w:rsid w:val="0021099A"/>
    <w:rsid w:val="00213393"/>
    <w:rsid w:val="00214A39"/>
    <w:rsid w:val="00234CC5"/>
    <w:rsid w:val="0025008C"/>
    <w:rsid w:val="00267D2D"/>
    <w:rsid w:val="00273CBA"/>
    <w:rsid w:val="0027576D"/>
    <w:rsid w:val="00285D28"/>
    <w:rsid w:val="00287B38"/>
    <w:rsid w:val="002921F0"/>
    <w:rsid w:val="002A14D6"/>
    <w:rsid w:val="002A5C71"/>
    <w:rsid w:val="002A7C4F"/>
    <w:rsid w:val="002B1E5A"/>
    <w:rsid w:val="002B77A8"/>
    <w:rsid w:val="002D2F31"/>
    <w:rsid w:val="002D5406"/>
    <w:rsid w:val="002E10D1"/>
    <w:rsid w:val="002E1328"/>
    <w:rsid w:val="002E17F5"/>
    <w:rsid w:val="002E7CEC"/>
    <w:rsid w:val="003173A7"/>
    <w:rsid w:val="00321C44"/>
    <w:rsid w:val="00365128"/>
    <w:rsid w:val="00381DB3"/>
    <w:rsid w:val="003936FF"/>
    <w:rsid w:val="003A54DA"/>
    <w:rsid w:val="003C537E"/>
    <w:rsid w:val="003D074B"/>
    <w:rsid w:val="003D0D11"/>
    <w:rsid w:val="003D5294"/>
    <w:rsid w:val="003F65EF"/>
    <w:rsid w:val="003F6E66"/>
    <w:rsid w:val="004142CC"/>
    <w:rsid w:val="00437C24"/>
    <w:rsid w:val="0045053E"/>
    <w:rsid w:val="00453C28"/>
    <w:rsid w:val="00487E06"/>
    <w:rsid w:val="00494D64"/>
    <w:rsid w:val="004A0545"/>
    <w:rsid w:val="004B12D3"/>
    <w:rsid w:val="004B508F"/>
    <w:rsid w:val="004C2125"/>
    <w:rsid w:val="004F001C"/>
    <w:rsid w:val="004F4C23"/>
    <w:rsid w:val="00502186"/>
    <w:rsid w:val="005469CC"/>
    <w:rsid w:val="00565437"/>
    <w:rsid w:val="00572CC2"/>
    <w:rsid w:val="005B22F9"/>
    <w:rsid w:val="005B2C55"/>
    <w:rsid w:val="005C4E25"/>
    <w:rsid w:val="005E02B6"/>
    <w:rsid w:val="005E733B"/>
    <w:rsid w:val="005F7317"/>
    <w:rsid w:val="0060122A"/>
    <w:rsid w:val="00620DC8"/>
    <w:rsid w:val="006228F1"/>
    <w:rsid w:val="006232EB"/>
    <w:rsid w:val="00634AA5"/>
    <w:rsid w:val="00640DD9"/>
    <w:rsid w:val="00652D1C"/>
    <w:rsid w:val="0067181A"/>
    <w:rsid w:val="00673E23"/>
    <w:rsid w:val="00686757"/>
    <w:rsid w:val="006D41C8"/>
    <w:rsid w:val="006F0F84"/>
    <w:rsid w:val="00711CE4"/>
    <w:rsid w:val="007235F5"/>
    <w:rsid w:val="00732371"/>
    <w:rsid w:val="007512BC"/>
    <w:rsid w:val="007859B6"/>
    <w:rsid w:val="0078762E"/>
    <w:rsid w:val="007C2049"/>
    <w:rsid w:val="007C385F"/>
    <w:rsid w:val="007C5DB2"/>
    <w:rsid w:val="007E4157"/>
    <w:rsid w:val="0080058C"/>
    <w:rsid w:val="0080313A"/>
    <w:rsid w:val="00810779"/>
    <w:rsid w:val="00812B0E"/>
    <w:rsid w:val="00813439"/>
    <w:rsid w:val="00815D7B"/>
    <w:rsid w:val="008363F1"/>
    <w:rsid w:val="0084112E"/>
    <w:rsid w:val="0084769B"/>
    <w:rsid w:val="00871C3E"/>
    <w:rsid w:val="008B04DE"/>
    <w:rsid w:val="008C2DE9"/>
    <w:rsid w:val="008C45F4"/>
    <w:rsid w:val="008D496C"/>
    <w:rsid w:val="008D5A44"/>
    <w:rsid w:val="008E188C"/>
    <w:rsid w:val="008E7FFC"/>
    <w:rsid w:val="008F659A"/>
    <w:rsid w:val="00900ED8"/>
    <w:rsid w:val="00910E98"/>
    <w:rsid w:val="00930BE0"/>
    <w:rsid w:val="00936F1F"/>
    <w:rsid w:val="009448EB"/>
    <w:rsid w:val="00945490"/>
    <w:rsid w:val="00957A8B"/>
    <w:rsid w:val="009620C6"/>
    <w:rsid w:val="00962EC5"/>
    <w:rsid w:val="0098743B"/>
    <w:rsid w:val="00996778"/>
    <w:rsid w:val="009B5C5B"/>
    <w:rsid w:val="009D6191"/>
    <w:rsid w:val="009E0871"/>
    <w:rsid w:val="009E44BD"/>
    <w:rsid w:val="00A06111"/>
    <w:rsid w:val="00A122A6"/>
    <w:rsid w:val="00A212F4"/>
    <w:rsid w:val="00A367A6"/>
    <w:rsid w:val="00A51E7F"/>
    <w:rsid w:val="00A61163"/>
    <w:rsid w:val="00A6238B"/>
    <w:rsid w:val="00A72B48"/>
    <w:rsid w:val="00A73EDC"/>
    <w:rsid w:val="00A75D0B"/>
    <w:rsid w:val="00A925A3"/>
    <w:rsid w:val="00A9278D"/>
    <w:rsid w:val="00AC3EBA"/>
    <w:rsid w:val="00AD1CC4"/>
    <w:rsid w:val="00AD5582"/>
    <w:rsid w:val="00AD64D0"/>
    <w:rsid w:val="00AD6D33"/>
    <w:rsid w:val="00AE044C"/>
    <w:rsid w:val="00AF3B0F"/>
    <w:rsid w:val="00B05623"/>
    <w:rsid w:val="00B25007"/>
    <w:rsid w:val="00B257F9"/>
    <w:rsid w:val="00B436C4"/>
    <w:rsid w:val="00B457D8"/>
    <w:rsid w:val="00B457E6"/>
    <w:rsid w:val="00B57BBD"/>
    <w:rsid w:val="00B74AAF"/>
    <w:rsid w:val="00BB119D"/>
    <w:rsid w:val="00BC56C9"/>
    <w:rsid w:val="00BD2C66"/>
    <w:rsid w:val="00BD54EE"/>
    <w:rsid w:val="00BD5630"/>
    <w:rsid w:val="00BE6B37"/>
    <w:rsid w:val="00C13E72"/>
    <w:rsid w:val="00C1433A"/>
    <w:rsid w:val="00C20E57"/>
    <w:rsid w:val="00C304BF"/>
    <w:rsid w:val="00C359C8"/>
    <w:rsid w:val="00C4022D"/>
    <w:rsid w:val="00C53CCE"/>
    <w:rsid w:val="00C750BB"/>
    <w:rsid w:val="00C85155"/>
    <w:rsid w:val="00C879A2"/>
    <w:rsid w:val="00CA1FA7"/>
    <w:rsid w:val="00CB38FA"/>
    <w:rsid w:val="00CB7D33"/>
    <w:rsid w:val="00CC2E95"/>
    <w:rsid w:val="00CD0A69"/>
    <w:rsid w:val="00CD7B65"/>
    <w:rsid w:val="00CE6EF2"/>
    <w:rsid w:val="00D0035B"/>
    <w:rsid w:val="00D068C1"/>
    <w:rsid w:val="00D11CEB"/>
    <w:rsid w:val="00D2072A"/>
    <w:rsid w:val="00D311AA"/>
    <w:rsid w:val="00D62FE0"/>
    <w:rsid w:val="00D82E4F"/>
    <w:rsid w:val="00D97F83"/>
    <w:rsid w:val="00DA5876"/>
    <w:rsid w:val="00DD0916"/>
    <w:rsid w:val="00DE1CEF"/>
    <w:rsid w:val="00E03AAB"/>
    <w:rsid w:val="00E048B0"/>
    <w:rsid w:val="00E2006D"/>
    <w:rsid w:val="00E20E17"/>
    <w:rsid w:val="00E41570"/>
    <w:rsid w:val="00E46BD6"/>
    <w:rsid w:val="00E52F33"/>
    <w:rsid w:val="00E61665"/>
    <w:rsid w:val="00E8313F"/>
    <w:rsid w:val="00ED2DAF"/>
    <w:rsid w:val="00ED7143"/>
    <w:rsid w:val="00EE2318"/>
    <w:rsid w:val="00EF231F"/>
    <w:rsid w:val="00F00F99"/>
    <w:rsid w:val="00F251F8"/>
    <w:rsid w:val="00F317E1"/>
    <w:rsid w:val="00F436BC"/>
    <w:rsid w:val="00F46EDE"/>
    <w:rsid w:val="00F5555B"/>
    <w:rsid w:val="00F56905"/>
    <w:rsid w:val="00F57684"/>
    <w:rsid w:val="00F9771D"/>
    <w:rsid w:val="00FA1849"/>
    <w:rsid w:val="00FA52D6"/>
    <w:rsid w:val="00FB6DBC"/>
    <w:rsid w:val="00FB744B"/>
    <w:rsid w:val="00FC3F8D"/>
    <w:rsid w:val="00FD3C6C"/>
    <w:rsid w:val="00FD64AC"/>
    <w:rsid w:val="00FD67C8"/>
    <w:rsid w:val="00FE209E"/>
    <w:rsid w:val="00FE2C6A"/>
    <w:rsid w:val="00FE54E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A212F4"/>
    <w:pPr>
      <w:suppressAutoHyphens/>
      <w:spacing w:after="0" w:line="240" w:lineRule="auto"/>
    </w:pPr>
    <w:rPr>
      <w:rFonts w:ascii="Times New Roman" w:eastAsia="Times New Roman" w:hAnsi="Times New Roman" w:cs="Times New Roman"/>
      <w:sz w:val="20"/>
      <w:szCs w:val="20"/>
      <w:lang w:eastAsia="ar-SA"/>
    </w:rPr>
  </w:style>
  <w:style w:type="paragraph" w:styleId="Nagwek2">
    <w:name w:val="heading 2"/>
    <w:basedOn w:val="Normalny"/>
    <w:next w:val="Normalny"/>
    <w:link w:val="Nagwek2Znak"/>
    <w:qFormat/>
    <w:rsid w:val="00B436C4"/>
    <w:pPr>
      <w:keepNext/>
      <w:ind w:firstLine="284"/>
      <w:jc w:val="center"/>
      <w:outlineLvl w:val="1"/>
    </w:pPr>
    <w:rPr>
      <w:sz w:val="28"/>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2Znak">
    <w:name w:val="Nagłówek 2 Znak"/>
    <w:basedOn w:val="Domylnaczcionkaakapitu"/>
    <w:link w:val="Nagwek2"/>
    <w:rsid w:val="00B436C4"/>
    <w:rPr>
      <w:rFonts w:ascii="Times New Roman" w:eastAsia="Times New Roman" w:hAnsi="Times New Roman" w:cs="Times New Roman"/>
      <w:sz w:val="28"/>
      <w:szCs w:val="20"/>
      <w:lang w:eastAsia="ar-SA"/>
    </w:rPr>
  </w:style>
  <w:style w:type="paragraph" w:styleId="Nagwek">
    <w:name w:val="header"/>
    <w:basedOn w:val="Normalny"/>
    <w:link w:val="NagwekZnak"/>
    <w:uiPriority w:val="99"/>
    <w:unhideWhenUsed/>
    <w:rsid w:val="00B436C4"/>
    <w:pPr>
      <w:tabs>
        <w:tab w:val="center" w:pos="4536"/>
        <w:tab w:val="right" w:pos="9072"/>
      </w:tabs>
    </w:pPr>
  </w:style>
  <w:style w:type="character" w:customStyle="1" w:styleId="NagwekZnak">
    <w:name w:val="Nagłówek Znak"/>
    <w:basedOn w:val="Domylnaczcionkaakapitu"/>
    <w:link w:val="Nagwek"/>
    <w:uiPriority w:val="99"/>
    <w:rsid w:val="00B436C4"/>
    <w:rPr>
      <w:rFonts w:ascii="Times New Roman" w:eastAsia="Times New Roman" w:hAnsi="Times New Roman" w:cs="Times New Roman"/>
      <w:sz w:val="20"/>
      <w:szCs w:val="20"/>
      <w:lang w:eastAsia="ar-SA"/>
    </w:rPr>
  </w:style>
  <w:style w:type="paragraph" w:styleId="Stopka">
    <w:name w:val="footer"/>
    <w:basedOn w:val="Normalny"/>
    <w:link w:val="StopkaZnak"/>
    <w:uiPriority w:val="99"/>
    <w:unhideWhenUsed/>
    <w:rsid w:val="00B436C4"/>
    <w:pPr>
      <w:tabs>
        <w:tab w:val="center" w:pos="4536"/>
        <w:tab w:val="right" w:pos="9072"/>
      </w:tabs>
    </w:pPr>
  </w:style>
  <w:style w:type="character" w:customStyle="1" w:styleId="StopkaZnak">
    <w:name w:val="Stopka Znak"/>
    <w:basedOn w:val="Domylnaczcionkaakapitu"/>
    <w:link w:val="Stopka"/>
    <w:uiPriority w:val="99"/>
    <w:rsid w:val="00B436C4"/>
    <w:rPr>
      <w:rFonts w:ascii="Times New Roman" w:eastAsia="Times New Roman" w:hAnsi="Times New Roman" w:cs="Times New Roman"/>
      <w:sz w:val="20"/>
      <w:szCs w:val="20"/>
      <w:lang w:eastAsia="ar-SA"/>
    </w:rPr>
  </w:style>
  <w:style w:type="table" w:styleId="Tabela-Siatka">
    <w:name w:val="Table Grid"/>
    <w:basedOn w:val="Standardowy"/>
    <w:uiPriority w:val="59"/>
    <w:rsid w:val="00B436C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cze">
    <w:name w:val="Hyperlink"/>
    <w:basedOn w:val="Domylnaczcionkaakapitu"/>
    <w:uiPriority w:val="99"/>
    <w:unhideWhenUsed/>
    <w:rsid w:val="00B436C4"/>
    <w:rPr>
      <w:color w:val="0563C1" w:themeColor="hyperlink"/>
      <w:u w:val="single"/>
    </w:rPr>
  </w:style>
  <w:style w:type="paragraph" w:styleId="Akapitzlist">
    <w:name w:val="List Paragraph"/>
    <w:aliases w:val="CW_Lista,mm,naglowek,normalny tekst,Wypunktowanie,Obiekt,List Paragraph1,Preambuła,Numerowanie,Akapit z listą BS,Kolorowa lista — akcent 11,Colorful Shading - Accent 31,L1,Light List - Accent 51,lp1,Akapit z listą5,Akapit z listą3,Normal2"/>
    <w:basedOn w:val="Normalny"/>
    <w:link w:val="AkapitzlistZnak"/>
    <w:uiPriority w:val="99"/>
    <w:qFormat/>
    <w:rsid w:val="00B436C4"/>
    <w:pPr>
      <w:ind w:left="720"/>
      <w:contextualSpacing/>
    </w:pPr>
  </w:style>
  <w:style w:type="paragraph" w:styleId="Tekstpodstawowywcity">
    <w:name w:val="Body Text Indent"/>
    <w:basedOn w:val="Normalny"/>
    <w:link w:val="TekstpodstawowywcityZnak"/>
    <w:rsid w:val="00B436C4"/>
    <w:pPr>
      <w:ind w:left="709" w:hanging="709"/>
    </w:pPr>
    <w:rPr>
      <w:sz w:val="24"/>
    </w:rPr>
  </w:style>
  <w:style w:type="character" w:customStyle="1" w:styleId="TekstpodstawowywcityZnak">
    <w:name w:val="Tekst podstawowy wcięty Znak"/>
    <w:basedOn w:val="Domylnaczcionkaakapitu"/>
    <w:link w:val="Tekstpodstawowywcity"/>
    <w:rsid w:val="00B436C4"/>
    <w:rPr>
      <w:rFonts w:ascii="Times New Roman" w:eastAsia="Times New Roman" w:hAnsi="Times New Roman" w:cs="Times New Roman"/>
      <w:sz w:val="24"/>
      <w:szCs w:val="20"/>
      <w:lang w:eastAsia="ar-SA"/>
    </w:rPr>
  </w:style>
  <w:style w:type="paragraph" w:customStyle="1" w:styleId="pkt">
    <w:name w:val="pkt"/>
    <w:basedOn w:val="Normalny"/>
    <w:rsid w:val="00B436C4"/>
    <w:pPr>
      <w:spacing w:before="60" w:after="60"/>
      <w:ind w:left="851" w:hanging="295"/>
      <w:jc w:val="both"/>
    </w:pPr>
    <w:rPr>
      <w:sz w:val="24"/>
    </w:rPr>
  </w:style>
  <w:style w:type="character" w:customStyle="1" w:styleId="AkapitzlistZnak">
    <w:name w:val="Akapit z listą Znak"/>
    <w:aliases w:val="CW_Lista Znak,mm Znak,naglowek Znak,normalny tekst Znak,Wypunktowanie Znak,Obiekt Znak,List Paragraph1 Znak,Preambuła Znak,Numerowanie Znak,Akapit z listą BS Znak,Kolorowa lista — akcent 11 Znak,Colorful Shading - Accent 31 Znak"/>
    <w:link w:val="Akapitzlist"/>
    <w:uiPriority w:val="99"/>
    <w:qFormat/>
    <w:locked/>
    <w:rsid w:val="00B436C4"/>
    <w:rPr>
      <w:rFonts w:ascii="Times New Roman" w:eastAsia="Times New Roman" w:hAnsi="Times New Roman" w:cs="Times New Roman"/>
      <w:sz w:val="20"/>
      <w:szCs w:val="20"/>
      <w:lang w:eastAsia="ar-SA"/>
    </w:rPr>
  </w:style>
  <w:style w:type="paragraph" w:styleId="Tekstpodstawowywcity2">
    <w:name w:val="Body Text Indent 2"/>
    <w:basedOn w:val="Normalny"/>
    <w:link w:val="Tekstpodstawowywcity2Znak"/>
    <w:uiPriority w:val="99"/>
    <w:unhideWhenUsed/>
    <w:rsid w:val="00B436C4"/>
    <w:pPr>
      <w:tabs>
        <w:tab w:val="left" w:pos="972"/>
        <w:tab w:val="left" w:pos="2694"/>
        <w:tab w:val="left" w:pos="3402"/>
      </w:tabs>
      <w:ind w:left="2410" w:hanging="1985"/>
      <w:jc w:val="both"/>
    </w:pPr>
    <w:rPr>
      <w:rFonts w:ascii="Century Gothic" w:hAnsi="Century Gothic" w:cstheme="minorHAnsi"/>
      <w:sz w:val="22"/>
      <w:szCs w:val="22"/>
    </w:rPr>
  </w:style>
  <w:style w:type="character" w:customStyle="1" w:styleId="Tekstpodstawowywcity2Znak">
    <w:name w:val="Tekst podstawowy wcięty 2 Znak"/>
    <w:basedOn w:val="Domylnaczcionkaakapitu"/>
    <w:link w:val="Tekstpodstawowywcity2"/>
    <w:uiPriority w:val="99"/>
    <w:rsid w:val="00B436C4"/>
    <w:rPr>
      <w:rFonts w:ascii="Century Gothic" w:eastAsia="Times New Roman" w:hAnsi="Century Gothic" w:cstheme="minorHAnsi"/>
      <w:lang w:eastAsia="ar-SA"/>
    </w:rPr>
  </w:style>
  <w:style w:type="table" w:customStyle="1" w:styleId="Tabela-Siatka1">
    <w:name w:val="Tabela - Siatka1"/>
    <w:basedOn w:val="Standardowy"/>
    <w:next w:val="Tabela-Siatka"/>
    <w:uiPriority w:val="39"/>
    <w:rsid w:val="00192DC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
    <w:name w:val="Body Text"/>
    <w:basedOn w:val="Normalny"/>
    <w:link w:val="TekstpodstawowyZnak"/>
    <w:uiPriority w:val="99"/>
    <w:unhideWhenUsed/>
    <w:rsid w:val="00381DB3"/>
    <w:pPr>
      <w:spacing w:line="276" w:lineRule="auto"/>
      <w:jc w:val="both"/>
    </w:pPr>
    <w:rPr>
      <w:rFonts w:ascii="Century Gothic" w:hAnsi="Century Gothic" w:cstheme="minorHAnsi"/>
      <w:color w:val="000000" w:themeColor="text1"/>
      <w:sz w:val="22"/>
      <w:szCs w:val="22"/>
    </w:rPr>
  </w:style>
  <w:style w:type="character" w:customStyle="1" w:styleId="TekstpodstawowyZnak">
    <w:name w:val="Tekst podstawowy Znak"/>
    <w:basedOn w:val="Domylnaczcionkaakapitu"/>
    <w:link w:val="Tekstpodstawowy"/>
    <w:uiPriority w:val="99"/>
    <w:rsid w:val="00381DB3"/>
    <w:rPr>
      <w:rFonts w:ascii="Century Gothic" w:eastAsia="Times New Roman" w:hAnsi="Century Gothic" w:cstheme="minorHAnsi"/>
      <w:color w:val="000000" w:themeColor="text1"/>
      <w:lang w:eastAsia="ar-SA"/>
    </w:rPr>
  </w:style>
  <w:style w:type="paragraph" w:styleId="Tekstpodstawowy2">
    <w:name w:val="Body Text 2"/>
    <w:basedOn w:val="Normalny"/>
    <w:link w:val="Tekstpodstawowy2Znak"/>
    <w:uiPriority w:val="99"/>
    <w:unhideWhenUsed/>
    <w:rsid w:val="003D0D11"/>
    <w:pPr>
      <w:suppressAutoHyphens w:val="0"/>
      <w:spacing w:line="276" w:lineRule="auto"/>
      <w:jc w:val="both"/>
    </w:pPr>
    <w:rPr>
      <w:rFonts w:ascii="Century Gothic" w:hAnsi="Century Gothic" w:cstheme="minorHAnsi"/>
      <w:color w:val="000000"/>
      <w:sz w:val="22"/>
      <w:szCs w:val="22"/>
    </w:rPr>
  </w:style>
  <w:style w:type="character" w:customStyle="1" w:styleId="Tekstpodstawowy2Znak">
    <w:name w:val="Tekst podstawowy 2 Znak"/>
    <w:basedOn w:val="Domylnaczcionkaakapitu"/>
    <w:link w:val="Tekstpodstawowy2"/>
    <w:uiPriority w:val="99"/>
    <w:rsid w:val="003D0D11"/>
    <w:rPr>
      <w:rFonts w:ascii="Century Gothic" w:eastAsia="Times New Roman" w:hAnsi="Century Gothic" w:cstheme="minorHAnsi"/>
      <w:color w:val="000000"/>
      <w:lang w:eastAsia="ar-SA"/>
    </w:rPr>
  </w:style>
  <w:style w:type="paragraph" w:styleId="Tekstpodstawowywcity3">
    <w:name w:val="Body Text Indent 3"/>
    <w:basedOn w:val="Normalny"/>
    <w:link w:val="Tekstpodstawowywcity3Znak"/>
    <w:uiPriority w:val="99"/>
    <w:unhideWhenUsed/>
    <w:rsid w:val="00711CE4"/>
    <w:pPr>
      <w:spacing w:line="276" w:lineRule="auto"/>
      <w:ind w:left="426"/>
      <w:jc w:val="both"/>
    </w:pPr>
    <w:rPr>
      <w:rFonts w:ascii="Century Gothic" w:hAnsi="Century Gothic" w:cstheme="minorHAnsi"/>
      <w:bCs/>
      <w:sz w:val="22"/>
      <w:szCs w:val="22"/>
    </w:rPr>
  </w:style>
  <w:style w:type="character" w:customStyle="1" w:styleId="Tekstpodstawowywcity3Znak">
    <w:name w:val="Tekst podstawowy wcięty 3 Znak"/>
    <w:basedOn w:val="Domylnaczcionkaakapitu"/>
    <w:link w:val="Tekstpodstawowywcity3"/>
    <w:uiPriority w:val="99"/>
    <w:rsid w:val="00711CE4"/>
    <w:rPr>
      <w:rFonts w:ascii="Century Gothic" w:eastAsia="Times New Roman" w:hAnsi="Century Gothic" w:cstheme="minorHAnsi"/>
      <w:bCs/>
      <w:lang w:eastAsia="ar-SA"/>
    </w:rPr>
  </w:style>
  <w:style w:type="paragraph" w:styleId="Tekstpodstawowy3">
    <w:name w:val="Body Text 3"/>
    <w:basedOn w:val="Normalny"/>
    <w:link w:val="Tekstpodstawowy3Znak"/>
    <w:uiPriority w:val="99"/>
    <w:unhideWhenUsed/>
    <w:rsid w:val="009B5C5B"/>
    <w:pPr>
      <w:tabs>
        <w:tab w:val="left" w:pos="709"/>
      </w:tabs>
      <w:suppressAutoHyphens w:val="0"/>
      <w:jc w:val="both"/>
    </w:pPr>
    <w:rPr>
      <w:rFonts w:ascii="Century Gothic" w:hAnsi="Century Gothic" w:cstheme="minorHAnsi"/>
      <w:sz w:val="22"/>
      <w:szCs w:val="22"/>
      <w:lang w:eastAsia="pl-PL"/>
    </w:rPr>
  </w:style>
  <w:style w:type="character" w:customStyle="1" w:styleId="Tekstpodstawowy3Znak">
    <w:name w:val="Tekst podstawowy 3 Znak"/>
    <w:basedOn w:val="Domylnaczcionkaakapitu"/>
    <w:link w:val="Tekstpodstawowy3"/>
    <w:uiPriority w:val="99"/>
    <w:rsid w:val="009B5C5B"/>
    <w:rPr>
      <w:rFonts w:ascii="Century Gothic" w:eastAsia="Times New Roman" w:hAnsi="Century Gothic" w:cstheme="minorHAnsi"/>
      <w:lang w:eastAsia="pl-PL"/>
    </w:rPr>
  </w:style>
  <w:style w:type="paragraph" w:styleId="Tekstdymka">
    <w:name w:val="Balloon Text"/>
    <w:basedOn w:val="Normalny"/>
    <w:link w:val="TekstdymkaZnak"/>
    <w:uiPriority w:val="99"/>
    <w:unhideWhenUsed/>
    <w:rsid w:val="008D496C"/>
    <w:rPr>
      <w:rFonts w:ascii="Segoe UI" w:hAnsi="Segoe UI" w:cs="Segoe UI"/>
      <w:sz w:val="18"/>
      <w:szCs w:val="18"/>
    </w:rPr>
  </w:style>
  <w:style w:type="character" w:customStyle="1" w:styleId="TekstdymkaZnak">
    <w:name w:val="Tekst dymka Znak"/>
    <w:basedOn w:val="Domylnaczcionkaakapitu"/>
    <w:link w:val="Tekstdymka"/>
    <w:uiPriority w:val="99"/>
    <w:rsid w:val="008D496C"/>
    <w:rPr>
      <w:rFonts w:ascii="Segoe UI" w:eastAsia="Times New Roman" w:hAnsi="Segoe UI" w:cs="Segoe UI"/>
      <w:sz w:val="18"/>
      <w:szCs w:val="18"/>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A212F4"/>
    <w:pPr>
      <w:suppressAutoHyphens/>
      <w:spacing w:after="0" w:line="240" w:lineRule="auto"/>
    </w:pPr>
    <w:rPr>
      <w:rFonts w:ascii="Times New Roman" w:eastAsia="Times New Roman" w:hAnsi="Times New Roman" w:cs="Times New Roman"/>
      <w:sz w:val="20"/>
      <w:szCs w:val="20"/>
      <w:lang w:eastAsia="ar-SA"/>
    </w:rPr>
  </w:style>
  <w:style w:type="paragraph" w:styleId="Nagwek2">
    <w:name w:val="heading 2"/>
    <w:basedOn w:val="Normalny"/>
    <w:next w:val="Normalny"/>
    <w:link w:val="Nagwek2Znak"/>
    <w:qFormat/>
    <w:rsid w:val="00B436C4"/>
    <w:pPr>
      <w:keepNext/>
      <w:ind w:firstLine="284"/>
      <w:jc w:val="center"/>
      <w:outlineLvl w:val="1"/>
    </w:pPr>
    <w:rPr>
      <w:sz w:val="28"/>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2Znak">
    <w:name w:val="Nagłówek 2 Znak"/>
    <w:basedOn w:val="Domylnaczcionkaakapitu"/>
    <w:link w:val="Nagwek2"/>
    <w:rsid w:val="00B436C4"/>
    <w:rPr>
      <w:rFonts w:ascii="Times New Roman" w:eastAsia="Times New Roman" w:hAnsi="Times New Roman" w:cs="Times New Roman"/>
      <w:sz w:val="28"/>
      <w:szCs w:val="20"/>
      <w:lang w:eastAsia="ar-SA"/>
    </w:rPr>
  </w:style>
  <w:style w:type="paragraph" w:styleId="Nagwek">
    <w:name w:val="header"/>
    <w:basedOn w:val="Normalny"/>
    <w:link w:val="NagwekZnak"/>
    <w:uiPriority w:val="99"/>
    <w:unhideWhenUsed/>
    <w:rsid w:val="00B436C4"/>
    <w:pPr>
      <w:tabs>
        <w:tab w:val="center" w:pos="4536"/>
        <w:tab w:val="right" w:pos="9072"/>
      </w:tabs>
    </w:pPr>
  </w:style>
  <w:style w:type="character" w:customStyle="1" w:styleId="NagwekZnak">
    <w:name w:val="Nagłówek Znak"/>
    <w:basedOn w:val="Domylnaczcionkaakapitu"/>
    <w:link w:val="Nagwek"/>
    <w:uiPriority w:val="99"/>
    <w:rsid w:val="00B436C4"/>
    <w:rPr>
      <w:rFonts w:ascii="Times New Roman" w:eastAsia="Times New Roman" w:hAnsi="Times New Roman" w:cs="Times New Roman"/>
      <w:sz w:val="20"/>
      <w:szCs w:val="20"/>
      <w:lang w:eastAsia="ar-SA"/>
    </w:rPr>
  </w:style>
  <w:style w:type="paragraph" w:styleId="Stopka">
    <w:name w:val="footer"/>
    <w:basedOn w:val="Normalny"/>
    <w:link w:val="StopkaZnak"/>
    <w:uiPriority w:val="99"/>
    <w:unhideWhenUsed/>
    <w:rsid w:val="00B436C4"/>
    <w:pPr>
      <w:tabs>
        <w:tab w:val="center" w:pos="4536"/>
        <w:tab w:val="right" w:pos="9072"/>
      </w:tabs>
    </w:pPr>
  </w:style>
  <w:style w:type="character" w:customStyle="1" w:styleId="StopkaZnak">
    <w:name w:val="Stopka Znak"/>
    <w:basedOn w:val="Domylnaczcionkaakapitu"/>
    <w:link w:val="Stopka"/>
    <w:uiPriority w:val="99"/>
    <w:rsid w:val="00B436C4"/>
    <w:rPr>
      <w:rFonts w:ascii="Times New Roman" w:eastAsia="Times New Roman" w:hAnsi="Times New Roman" w:cs="Times New Roman"/>
      <w:sz w:val="20"/>
      <w:szCs w:val="20"/>
      <w:lang w:eastAsia="ar-SA"/>
    </w:rPr>
  </w:style>
  <w:style w:type="table" w:styleId="Tabela-Siatka">
    <w:name w:val="Table Grid"/>
    <w:basedOn w:val="Standardowy"/>
    <w:uiPriority w:val="59"/>
    <w:rsid w:val="00B436C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cze">
    <w:name w:val="Hyperlink"/>
    <w:basedOn w:val="Domylnaczcionkaakapitu"/>
    <w:uiPriority w:val="99"/>
    <w:unhideWhenUsed/>
    <w:rsid w:val="00B436C4"/>
    <w:rPr>
      <w:color w:val="0563C1" w:themeColor="hyperlink"/>
      <w:u w:val="single"/>
    </w:rPr>
  </w:style>
  <w:style w:type="paragraph" w:styleId="Akapitzlist">
    <w:name w:val="List Paragraph"/>
    <w:aliases w:val="CW_Lista,mm,naglowek,normalny tekst,Wypunktowanie,Obiekt,List Paragraph1,Preambuła,Numerowanie,Akapit z listą BS,Kolorowa lista — akcent 11,Colorful Shading - Accent 31,L1,Light List - Accent 51,lp1,Akapit z listą5,Akapit z listą3,Normal2"/>
    <w:basedOn w:val="Normalny"/>
    <w:link w:val="AkapitzlistZnak"/>
    <w:uiPriority w:val="99"/>
    <w:qFormat/>
    <w:rsid w:val="00B436C4"/>
    <w:pPr>
      <w:ind w:left="720"/>
      <w:contextualSpacing/>
    </w:pPr>
  </w:style>
  <w:style w:type="paragraph" w:styleId="Tekstpodstawowywcity">
    <w:name w:val="Body Text Indent"/>
    <w:basedOn w:val="Normalny"/>
    <w:link w:val="TekstpodstawowywcityZnak"/>
    <w:rsid w:val="00B436C4"/>
    <w:pPr>
      <w:ind w:left="709" w:hanging="709"/>
    </w:pPr>
    <w:rPr>
      <w:sz w:val="24"/>
    </w:rPr>
  </w:style>
  <w:style w:type="character" w:customStyle="1" w:styleId="TekstpodstawowywcityZnak">
    <w:name w:val="Tekst podstawowy wcięty Znak"/>
    <w:basedOn w:val="Domylnaczcionkaakapitu"/>
    <w:link w:val="Tekstpodstawowywcity"/>
    <w:rsid w:val="00B436C4"/>
    <w:rPr>
      <w:rFonts w:ascii="Times New Roman" w:eastAsia="Times New Roman" w:hAnsi="Times New Roman" w:cs="Times New Roman"/>
      <w:sz w:val="24"/>
      <w:szCs w:val="20"/>
      <w:lang w:eastAsia="ar-SA"/>
    </w:rPr>
  </w:style>
  <w:style w:type="paragraph" w:customStyle="1" w:styleId="pkt">
    <w:name w:val="pkt"/>
    <w:basedOn w:val="Normalny"/>
    <w:rsid w:val="00B436C4"/>
    <w:pPr>
      <w:spacing w:before="60" w:after="60"/>
      <w:ind w:left="851" w:hanging="295"/>
      <w:jc w:val="both"/>
    </w:pPr>
    <w:rPr>
      <w:sz w:val="24"/>
    </w:rPr>
  </w:style>
  <w:style w:type="character" w:customStyle="1" w:styleId="AkapitzlistZnak">
    <w:name w:val="Akapit z listą Znak"/>
    <w:aliases w:val="CW_Lista Znak,mm Znak,naglowek Znak,normalny tekst Znak,Wypunktowanie Znak,Obiekt Znak,List Paragraph1 Znak,Preambuła Znak,Numerowanie Znak,Akapit z listą BS Znak,Kolorowa lista — akcent 11 Znak,Colorful Shading - Accent 31 Znak"/>
    <w:link w:val="Akapitzlist"/>
    <w:uiPriority w:val="99"/>
    <w:qFormat/>
    <w:locked/>
    <w:rsid w:val="00B436C4"/>
    <w:rPr>
      <w:rFonts w:ascii="Times New Roman" w:eastAsia="Times New Roman" w:hAnsi="Times New Roman" w:cs="Times New Roman"/>
      <w:sz w:val="20"/>
      <w:szCs w:val="20"/>
      <w:lang w:eastAsia="ar-SA"/>
    </w:rPr>
  </w:style>
  <w:style w:type="paragraph" w:styleId="Tekstpodstawowywcity2">
    <w:name w:val="Body Text Indent 2"/>
    <w:basedOn w:val="Normalny"/>
    <w:link w:val="Tekstpodstawowywcity2Znak"/>
    <w:uiPriority w:val="99"/>
    <w:unhideWhenUsed/>
    <w:rsid w:val="00B436C4"/>
    <w:pPr>
      <w:tabs>
        <w:tab w:val="left" w:pos="972"/>
        <w:tab w:val="left" w:pos="2694"/>
        <w:tab w:val="left" w:pos="3402"/>
      </w:tabs>
      <w:ind w:left="2410" w:hanging="1985"/>
      <w:jc w:val="both"/>
    </w:pPr>
    <w:rPr>
      <w:rFonts w:ascii="Century Gothic" w:hAnsi="Century Gothic" w:cstheme="minorHAnsi"/>
      <w:sz w:val="22"/>
      <w:szCs w:val="22"/>
    </w:rPr>
  </w:style>
  <w:style w:type="character" w:customStyle="1" w:styleId="Tekstpodstawowywcity2Znak">
    <w:name w:val="Tekst podstawowy wcięty 2 Znak"/>
    <w:basedOn w:val="Domylnaczcionkaakapitu"/>
    <w:link w:val="Tekstpodstawowywcity2"/>
    <w:uiPriority w:val="99"/>
    <w:rsid w:val="00B436C4"/>
    <w:rPr>
      <w:rFonts w:ascii="Century Gothic" w:eastAsia="Times New Roman" w:hAnsi="Century Gothic" w:cstheme="minorHAnsi"/>
      <w:lang w:eastAsia="ar-SA"/>
    </w:rPr>
  </w:style>
  <w:style w:type="table" w:customStyle="1" w:styleId="Tabela-Siatka1">
    <w:name w:val="Tabela - Siatka1"/>
    <w:basedOn w:val="Standardowy"/>
    <w:next w:val="Tabela-Siatka"/>
    <w:uiPriority w:val="39"/>
    <w:rsid w:val="00192DC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
    <w:name w:val="Body Text"/>
    <w:basedOn w:val="Normalny"/>
    <w:link w:val="TekstpodstawowyZnak"/>
    <w:uiPriority w:val="99"/>
    <w:unhideWhenUsed/>
    <w:rsid w:val="00381DB3"/>
    <w:pPr>
      <w:spacing w:line="276" w:lineRule="auto"/>
      <w:jc w:val="both"/>
    </w:pPr>
    <w:rPr>
      <w:rFonts w:ascii="Century Gothic" w:hAnsi="Century Gothic" w:cstheme="minorHAnsi"/>
      <w:color w:val="000000" w:themeColor="text1"/>
      <w:sz w:val="22"/>
      <w:szCs w:val="22"/>
    </w:rPr>
  </w:style>
  <w:style w:type="character" w:customStyle="1" w:styleId="TekstpodstawowyZnak">
    <w:name w:val="Tekst podstawowy Znak"/>
    <w:basedOn w:val="Domylnaczcionkaakapitu"/>
    <w:link w:val="Tekstpodstawowy"/>
    <w:uiPriority w:val="99"/>
    <w:rsid w:val="00381DB3"/>
    <w:rPr>
      <w:rFonts w:ascii="Century Gothic" w:eastAsia="Times New Roman" w:hAnsi="Century Gothic" w:cstheme="minorHAnsi"/>
      <w:color w:val="000000" w:themeColor="text1"/>
      <w:lang w:eastAsia="ar-SA"/>
    </w:rPr>
  </w:style>
  <w:style w:type="paragraph" w:styleId="Tekstpodstawowy2">
    <w:name w:val="Body Text 2"/>
    <w:basedOn w:val="Normalny"/>
    <w:link w:val="Tekstpodstawowy2Znak"/>
    <w:uiPriority w:val="99"/>
    <w:unhideWhenUsed/>
    <w:rsid w:val="003D0D11"/>
    <w:pPr>
      <w:suppressAutoHyphens w:val="0"/>
      <w:spacing w:line="276" w:lineRule="auto"/>
      <w:jc w:val="both"/>
    </w:pPr>
    <w:rPr>
      <w:rFonts w:ascii="Century Gothic" w:hAnsi="Century Gothic" w:cstheme="minorHAnsi"/>
      <w:color w:val="000000"/>
      <w:sz w:val="22"/>
      <w:szCs w:val="22"/>
    </w:rPr>
  </w:style>
  <w:style w:type="character" w:customStyle="1" w:styleId="Tekstpodstawowy2Znak">
    <w:name w:val="Tekst podstawowy 2 Znak"/>
    <w:basedOn w:val="Domylnaczcionkaakapitu"/>
    <w:link w:val="Tekstpodstawowy2"/>
    <w:uiPriority w:val="99"/>
    <w:rsid w:val="003D0D11"/>
    <w:rPr>
      <w:rFonts w:ascii="Century Gothic" w:eastAsia="Times New Roman" w:hAnsi="Century Gothic" w:cstheme="minorHAnsi"/>
      <w:color w:val="000000"/>
      <w:lang w:eastAsia="ar-SA"/>
    </w:rPr>
  </w:style>
  <w:style w:type="paragraph" w:styleId="Tekstpodstawowywcity3">
    <w:name w:val="Body Text Indent 3"/>
    <w:basedOn w:val="Normalny"/>
    <w:link w:val="Tekstpodstawowywcity3Znak"/>
    <w:uiPriority w:val="99"/>
    <w:unhideWhenUsed/>
    <w:rsid w:val="00711CE4"/>
    <w:pPr>
      <w:spacing w:line="276" w:lineRule="auto"/>
      <w:ind w:left="426"/>
      <w:jc w:val="both"/>
    </w:pPr>
    <w:rPr>
      <w:rFonts w:ascii="Century Gothic" w:hAnsi="Century Gothic" w:cstheme="minorHAnsi"/>
      <w:bCs/>
      <w:sz w:val="22"/>
      <w:szCs w:val="22"/>
    </w:rPr>
  </w:style>
  <w:style w:type="character" w:customStyle="1" w:styleId="Tekstpodstawowywcity3Znak">
    <w:name w:val="Tekst podstawowy wcięty 3 Znak"/>
    <w:basedOn w:val="Domylnaczcionkaakapitu"/>
    <w:link w:val="Tekstpodstawowywcity3"/>
    <w:uiPriority w:val="99"/>
    <w:rsid w:val="00711CE4"/>
    <w:rPr>
      <w:rFonts w:ascii="Century Gothic" w:eastAsia="Times New Roman" w:hAnsi="Century Gothic" w:cstheme="minorHAnsi"/>
      <w:bCs/>
      <w:lang w:eastAsia="ar-SA"/>
    </w:rPr>
  </w:style>
  <w:style w:type="paragraph" w:styleId="Tekstpodstawowy3">
    <w:name w:val="Body Text 3"/>
    <w:basedOn w:val="Normalny"/>
    <w:link w:val="Tekstpodstawowy3Znak"/>
    <w:uiPriority w:val="99"/>
    <w:unhideWhenUsed/>
    <w:rsid w:val="009B5C5B"/>
    <w:pPr>
      <w:tabs>
        <w:tab w:val="left" w:pos="709"/>
      </w:tabs>
      <w:suppressAutoHyphens w:val="0"/>
      <w:jc w:val="both"/>
    </w:pPr>
    <w:rPr>
      <w:rFonts w:ascii="Century Gothic" w:hAnsi="Century Gothic" w:cstheme="minorHAnsi"/>
      <w:sz w:val="22"/>
      <w:szCs w:val="22"/>
      <w:lang w:eastAsia="pl-PL"/>
    </w:rPr>
  </w:style>
  <w:style w:type="character" w:customStyle="1" w:styleId="Tekstpodstawowy3Znak">
    <w:name w:val="Tekst podstawowy 3 Znak"/>
    <w:basedOn w:val="Domylnaczcionkaakapitu"/>
    <w:link w:val="Tekstpodstawowy3"/>
    <w:uiPriority w:val="99"/>
    <w:rsid w:val="009B5C5B"/>
    <w:rPr>
      <w:rFonts w:ascii="Century Gothic" w:eastAsia="Times New Roman" w:hAnsi="Century Gothic" w:cstheme="minorHAnsi"/>
      <w:lang w:eastAsia="pl-PL"/>
    </w:rPr>
  </w:style>
  <w:style w:type="paragraph" w:styleId="Tekstdymka">
    <w:name w:val="Balloon Text"/>
    <w:basedOn w:val="Normalny"/>
    <w:link w:val="TekstdymkaZnak"/>
    <w:uiPriority w:val="99"/>
    <w:unhideWhenUsed/>
    <w:rsid w:val="008D496C"/>
    <w:rPr>
      <w:rFonts w:ascii="Segoe UI" w:hAnsi="Segoe UI" w:cs="Segoe UI"/>
      <w:sz w:val="18"/>
      <w:szCs w:val="18"/>
    </w:rPr>
  </w:style>
  <w:style w:type="character" w:customStyle="1" w:styleId="TekstdymkaZnak">
    <w:name w:val="Tekst dymka Znak"/>
    <w:basedOn w:val="Domylnaczcionkaakapitu"/>
    <w:link w:val="Tekstdymka"/>
    <w:uiPriority w:val="99"/>
    <w:rsid w:val="008D496C"/>
    <w:rPr>
      <w:rFonts w:ascii="Segoe UI" w:eastAsia="Times New Roman" w:hAnsi="Segoe UI" w:cs="Segoe UI"/>
      <w:sz w:val="18"/>
      <w:szCs w:val="18"/>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sekretariat@poznan.wios.gov.pl" TargetMode="External"/><Relationship Id="rId18" Type="http://schemas.openxmlformats.org/officeDocument/2006/relationships/hyperlink" Target="file:///\\192.168.0.136\Zamowienia_publiczne\2023\Post&#281;powania%20przetargowe\7%20-%20Dostawa%20urz&#261;dze&#324;%20ochrony%20sieci\SWZ\sekretariat@poznan.wios.gov.pl" TargetMode="External"/><Relationship Id="rId26" Type="http://schemas.openxmlformats.org/officeDocument/2006/relationships/hyperlink" Target="https://ezamowienia.gov.pl" TargetMode="External"/><Relationship Id="rId3" Type="http://schemas.openxmlformats.org/officeDocument/2006/relationships/styles" Target="styles.xml"/><Relationship Id="rId21" Type="http://schemas.openxmlformats.org/officeDocument/2006/relationships/hyperlink" Target="file:///\\192.168.0.136\Zamowienia_publiczne\2023\Post&#281;powania%20przetargowe\7%20-%20Dostawa%20urz&#261;dze&#324;%20ochrony%20sieci\SWZ\sekretariat@poznan.wios.gov.pl" TargetMode="External"/><Relationship Id="rId34"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yperlink" Target="https://ezamowienia.gov.pl" TargetMode="External"/><Relationship Id="rId25" Type="http://schemas.openxmlformats.org/officeDocument/2006/relationships/hyperlink" Target="https://ezamowienia.gov.pl/pl/komponent-edukacyjny/" TargetMode="External"/><Relationship Id="rId33"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hyperlink" Target="https://ezamowienia.gov.pl/mp-client/search/list/ocds-148610-1f61bbaf-254d-4ee6-af98-656891df2397" TargetMode="External"/><Relationship Id="rId20" Type="http://schemas.openxmlformats.org/officeDocument/2006/relationships/hyperlink" Target="file:///\\192.168.0.136\Zamowienia_publiczne\2023\Post&#281;powania%20przetargowe\7%20-%20Dostawa%20urz&#261;dze&#324;%20ochrony%20sieci\SWZ\sekretariat@poznan.wios.gov.pl" TargetMode="External"/><Relationship Id="rId29" Type="http://schemas.openxmlformats.org/officeDocument/2006/relationships/hyperlink" Target="https://media.ezamowienia.gov.pl/pod/2021/10/Oferty-5.1.pdf"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hyperlink" Target="https://ezamowienia.gov.pl" TargetMode="External"/><Relationship Id="rId32" Type="http://schemas.openxmlformats.org/officeDocument/2006/relationships/header" Target="header3.xml"/><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s://ezamowienia.gov.pl/mp-client/search/list/ocds-148610-1f61bbaf-254d-4ee6-af98-656891df2397" TargetMode="External"/><Relationship Id="rId23" Type="http://schemas.openxmlformats.org/officeDocument/2006/relationships/hyperlink" Target="https://ezamowienia.gov.pl/mp-client/search/list/ocds-148610-1f61bbaf-254d-4ee6-af98-656891df2397" TargetMode="External"/><Relationship Id="rId28" Type="http://schemas.openxmlformats.org/officeDocument/2006/relationships/hyperlink" Target="file:///\\192.168.0.136\Zamowienia_publiczne\2023\Post&#281;powania%20przetargowe\7%20-%20Dostawa%20urz&#261;dze&#324;%20ochrony%20sieci\SWZ\sekretariat@poznan.wios.gov.pl" TargetMode="External"/><Relationship Id="rId36"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yperlink" Target="file:///\\192.168.0.136\Zamowienia_publiczne\2023\Post&#281;powania%20przetargowe\7%20-%20Dostawa%20urz&#261;dze&#324;%20ochrony%20sieci\SWZ\sekretariat@poznan.wios.gov.pl" TargetMode="External"/><Relationship Id="rId31" Type="http://schemas.openxmlformats.org/officeDocument/2006/relationships/hyperlink" Target="mailto:iod@poznan.wios.gov.pl" TargetMode="Externa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yperlink" Target="https://poznan.wios.gov.pl" TargetMode="External"/><Relationship Id="rId22" Type="http://schemas.openxmlformats.org/officeDocument/2006/relationships/hyperlink" Target="file:///\\192.168.0.136\Zamowienia_publiczne\2023\Post&#281;powania%20przetargowe\7%20-%20Dostawa%20urz&#261;dze&#324;%20ochrony%20sieci\SWZ\sekretariat@poznan.wios.gov.pl" TargetMode="External"/><Relationship Id="rId27" Type="http://schemas.openxmlformats.org/officeDocument/2006/relationships/hyperlink" Target="file:///\\192.168.0.136\Zamowienia_publiczne\2023\Post&#281;powania%20przetargowe\7%20-%20Dostawa%20urz&#261;dze&#324;%20ochrony%20sieci\SWZ\sekretariat@poznan.wios.gov.pl" TargetMode="External"/><Relationship Id="rId30" Type="http://schemas.openxmlformats.org/officeDocument/2006/relationships/hyperlink" Target="https://media.ezamowienia.gov.pl/pod/2021/10/Oferty-5.1.pdf" TargetMode="External"/><Relationship Id="rId35" Type="http://schemas.openxmlformats.org/officeDocument/2006/relationships/header" Target="header5.xml"/></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264D65-407E-4CA1-A57C-599E50E4EC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21</Pages>
  <Words>8681</Words>
  <Characters>52086</Characters>
  <Application>Microsoft Office Word</Application>
  <DocSecurity>0</DocSecurity>
  <Lines>434</Lines>
  <Paragraphs>121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60646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Agnieszka Sawka</dc:creator>
  <cp:lastModifiedBy>Adam Szymanowski</cp:lastModifiedBy>
  <cp:revision>4</cp:revision>
  <cp:lastPrinted>2025-04-04T09:07:00Z</cp:lastPrinted>
  <dcterms:created xsi:type="dcterms:W3CDTF">2025-07-07T11:57:00Z</dcterms:created>
  <dcterms:modified xsi:type="dcterms:W3CDTF">2025-07-07T11:58:00Z</dcterms:modified>
</cp:coreProperties>
</file>