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BDCC4" w14:textId="77777777" w:rsidR="006E159D" w:rsidRDefault="00000000">
      <w:pPr>
        <w:pBdr>
          <w:top w:val="nil"/>
          <w:left w:val="nil"/>
          <w:bottom w:val="nil"/>
          <w:right w:val="nil"/>
          <w:between w:val="nil"/>
        </w:pBdr>
        <w:spacing w:after="114" w:line="261" w:lineRule="auto"/>
        <w:ind w:left="-5"/>
        <w:jc w:val="center"/>
        <w:rPr>
          <w:rFonts w:ascii="Arial" w:eastAsia="Arial" w:hAnsi="Arial" w:cs="Arial"/>
          <w:color w:val="000000"/>
        </w:rPr>
      </w:pPr>
      <w:r>
        <w:rPr>
          <w:rFonts w:ascii="Arial" w:eastAsia="Arial" w:hAnsi="Arial" w:cs="Arial"/>
          <w:b/>
          <w:color w:val="000000"/>
        </w:rPr>
        <w:t xml:space="preserve"> UMOWA </w:t>
      </w:r>
    </w:p>
    <w:p w14:paraId="040139CD" w14:textId="77777777" w:rsidR="006E159D" w:rsidRDefault="00000000">
      <w:pPr>
        <w:pBdr>
          <w:top w:val="nil"/>
          <w:left w:val="nil"/>
          <w:bottom w:val="nil"/>
          <w:right w:val="nil"/>
          <w:between w:val="nil"/>
        </w:pBdr>
        <w:spacing w:after="156" w:line="256" w:lineRule="auto"/>
        <w:rPr>
          <w:rFonts w:ascii="Arial" w:eastAsia="Arial" w:hAnsi="Arial" w:cs="Arial"/>
          <w:color w:val="000000"/>
        </w:rPr>
      </w:pPr>
      <w:r>
        <w:rPr>
          <w:rFonts w:ascii="Arial" w:eastAsia="Arial" w:hAnsi="Arial" w:cs="Arial"/>
          <w:b/>
          <w:color w:val="000000"/>
        </w:rPr>
        <w:t xml:space="preserve"> </w:t>
      </w:r>
    </w:p>
    <w:p w14:paraId="3E1324D8" w14:textId="77777777" w:rsidR="006E159D" w:rsidRDefault="00000000">
      <w:pPr>
        <w:pBdr>
          <w:top w:val="nil"/>
          <w:left w:val="nil"/>
          <w:bottom w:val="nil"/>
          <w:right w:val="nil"/>
          <w:between w:val="nil"/>
        </w:pBdr>
        <w:spacing w:after="114" w:line="261" w:lineRule="auto"/>
        <w:ind w:left="-5"/>
        <w:rPr>
          <w:rFonts w:ascii="Arial" w:eastAsia="Arial" w:hAnsi="Arial" w:cs="Arial"/>
          <w:color w:val="000000"/>
        </w:rPr>
      </w:pPr>
      <w:r>
        <w:rPr>
          <w:rFonts w:ascii="Arial" w:eastAsia="Arial" w:hAnsi="Arial" w:cs="Arial"/>
          <w:b/>
          <w:color w:val="000000"/>
        </w:rPr>
        <w:t xml:space="preserve">zawarta w </w:t>
      </w:r>
      <w:r>
        <w:rPr>
          <w:rFonts w:ascii="Arial" w:eastAsia="Arial" w:hAnsi="Arial" w:cs="Arial"/>
          <w:b/>
        </w:rPr>
        <w:t>Babicach</w:t>
      </w:r>
      <w:r>
        <w:rPr>
          <w:rFonts w:ascii="Arial" w:eastAsia="Arial" w:hAnsi="Arial" w:cs="Arial"/>
          <w:b/>
          <w:color w:val="000000"/>
        </w:rPr>
        <w:t xml:space="preserve"> w dniu ___________________ r. pomiędzy:  </w:t>
      </w:r>
    </w:p>
    <w:p w14:paraId="7F795538" w14:textId="77777777" w:rsidR="006E159D" w:rsidRDefault="00000000">
      <w:pPr>
        <w:pBdr>
          <w:top w:val="nil"/>
          <w:left w:val="nil"/>
          <w:bottom w:val="nil"/>
          <w:right w:val="nil"/>
          <w:between w:val="nil"/>
        </w:pBdr>
        <w:spacing w:after="115" w:line="256" w:lineRule="auto"/>
        <w:rPr>
          <w:rFonts w:ascii="Arial" w:eastAsia="Arial" w:hAnsi="Arial" w:cs="Arial"/>
          <w:color w:val="000000"/>
        </w:rPr>
      </w:pPr>
      <w:r>
        <w:rPr>
          <w:rFonts w:ascii="Arial" w:eastAsia="Arial" w:hAnsi="Arial" w:cs="Arial"/>
          <w:color w:val="000000"/>
        </w:rPr>
        <w:t xml:space="preserve"> </w:t>
      </w:r>
    </w:p>
    <w:p w14:paraId="6CC754FB" w14:textId="77777777" w:rsidR="006E159D" w:rsidRDefault="00000000">
      <w:pPr>
        <w:pBdr>
          <w:top w:val="nil"/>
          <w:left w:val="nil"/>
          <w:bottom w:val="nil"/>
          <w:right w:val="nil"/>
          <w:between w:val="nil"/>
        </w:pBdr>
        <w:spacing w:after="0" w:line="396" w:lineRule="auto"/>
        <w:ind w:left="-5" w:right="4863"/>
        <w:rPr>
          <w:rFonts w:ascii="Arial" w:eastAsia="Arial" w:hAnsi="Arial" w:cs="Arial"/>
          <w:color w:val="000000"/>
        </w:rPr>
      </w:pPr>
      <w:r>
        <w:rPr>
          <w:rFonts w:ascii="Arial" w:eastAsia="Arial" w:hAnsi="Arial" w:cs="Arial"/>
          <w:b/>
          <w:color w:val="000000"/>
        </w:rPr>
        <w:t>________________________</w:t>
      </w:r>
      <w:r>
        <w:rPr>
          <w:rFonts w:ascii="Arial" w:eastAsia="Arial" w:hAnsi="Arial" w:cs="Arial"/>
          <w:color w:val="000000"/>
        </w:rPr>
        <w:t xml:space="preserve"> </w:t>
      </w:r>
      <w:r>
        <w:rPr>
          <w:rFonts w:ascii="Arial" w:eastAsia="Arial" w:hAnsi="Arial" w:cs="Arial"/>
          <w:b/>
          <w:color w:val="000000"/>
        </w:rPr>
        <w:t xml:space="preserve">zwanym dalej „Zamawiającym” </w:t>
      </w:r>
      <w:r>
        <w:rPr>
          <w:rFonts w:ascii="Arial" w:eastAsia="Arial" w:hAnsi="Arial" w:cs="Arial"/>
          <w:color w:val="000000"/>
        </w:rPr>
        <w:t xml:space="preserve"> </w:t>
      </w:r>
    </w:p>
    <w:p w14:paraId="361402F7" w14:textId="77777777" w:rsidR="006E159D" w:rsidRDefault="00000000">
      <w:pPr>
        <w:pBdr>
          <w:top w:val="nil"/>
          <w:left w:val="nil"/>
          <w:bottom w:val="nil"/>
          <w:right w:val="nil"/>
          <w:between w:val="nil"/>
        </w:pBdr>
        <w:spacing w:after="117" w:line="256" w:lineRule="auto"/>
        <w:rPr>
          <w:rFonts w:ascii="Arial" w:eastAsia="Arial" w:hAnsi="Arial" w:cs="Arial"/>
          <w:color w:val="000000"/>
        </w:rPr>
      </w:pPr>
      <w:r>
        <w:rPr>
          <w:rFonts w:ascii="Arial" w:eastAsia="Arial" w:hAnsi="Arial" w:cs="Arial"/>
          <w:b/>
          <w:color w:val="000000"/>
        </w:rPr>
        <w:t xml:space="preserve"> </w:t>
      </w:r>
    </w:p>
    <w:p w14:paraId="38C29938" w14:textId="77777777" w:rsidR="006E159D" w:rsidRDefault="00000000">
      <w:pPr>
        <w:keepNext/>
        <w:keepLines/>
        <w:numPr>
          <w:ilvl w:val="0"/>
          <w:numId w:val="2"/>
        </w:numPr>
        <w:pBdr>
          <w:top w:val="nil"/>
          <w:left w:val="nil"/>
          <w:bottom w:val="nil"/>
          <w:right w:val="nil"/>
          <w:between w:val="nil"/>
        </w:pBdr>
        <w:tabs>
          <w:tab w:val="left" w:pos="0"/>
        </w:tabs>
        <w:spacing w:after="0" w:line="393" w:lineRule="auto"/>
        <w:ind w:left="-5" w:right="4196"/>
        <w:rPr>
          <w:rFonts w:ascii="Arial" w:eastAsia="Arial" w:hAnsi="Arial" w:cs="Arial"/>
          <w:b/>
          <w:color w:val="000000"/>
        </w:rPr>
      </w:pPr>
      <w:r>
        <w:rPr>
          <w:rFonts w:ascii="Arial" w:eastAsia="Arial" w:hAnsi="Arial" w:cs="Arial"/>
          <w:b/>
          <w:color w:val="000000"/>
        </w:rPr>
        <w:t xml:space="preserve">_____________________________ zwanym dalej „Wykonawcą” </w:t>
      </w:r>
      <w:r>
        <w:rPr>
          <w:rFonts w:ascii="Arial" w:eastAsia="Arial" w:hAnsi="Arial" w:cs="Arial"/>
          <w:color w:val="000000"/>
        </w:rPr>
        <w:t xml:space="preserve"> </w:t>
      </w:r>
    </w:p>
    <w:p w14:paraId="1C7CCADE" w14:textId="77777777" w:rsidR="006E159D" w:rsidRDefault="00000000">
      <w:pPr>
        <w:pBdr>
          <w:top w:val="nil"/>
          <w:left w:val="nil"/>
          <w:bottom w:val="nil"/>
          <w:right w:val="nil"/>
          <w:between w:val="nil"/>
        </w:pBdr>
        <w:spacing w:after="355" w:line="256" w:lineRule="auto"/>
        <w:rPr>
          <w:rFonts w:ascii="Arial" w:eastAsia="Arial" w:hAnsi="Arial" w:cs="Arial"/>
          <w:color w:val="000000"/>
        </w:rPr>
      </w:pPr>
      <w:r>
        <w:rPr>
          <w:rFonts w:ascii="Arial" w:eastAsia="Arial" w:hAnsi="Arial" w:cs="Arial"/>
          <w:i/>
          <w:color w:val="000000"/>
        </w:rPr>
        <w:t xml:space="preserve"> </w:t>
      </w:r>
    </w:p>
    <w:p w14:paraId="7A7F7219" w14:textId="77777777" w:rsidR="006E159D" w:rsidRDefault="00000000">
      <w:pPr>
        <w:pBdr>
          <w:top w:val="nil"/>
          <w:left w:val="nil"/>
          <w:bottom w:val="nil"/>
          <w:right w:val="nil"/>
          <w:between w:val="nil"/>
        </w:pBdr>
        <w:spacing w:after="253" w:line="384" w:lineRule="auto"/>
        <w:ind w:left="-5" w:right="179"/>
        <w:rPr>
          <w:rFonts w:ascii="Arial" w:eastAsia="Arial" w:hAnsi="Arial" w:cs="Arial"/>
          <w:color w:val="000000"/>
        </w:rPr>
      </w:pPr>
      <w:r>
        <w:rPr>
          <w:rFonts w:ascii="Arial" w:eastAsia="Arial" w:hAnsi="Arial" w:cs="Arial"/>
          <w:color w:val="000000"/>
        </w:rPr>
        <w:t>Zgodnie z wynikiem przeprowadzonego postępowania o udzielenie zamówienia na podstawie ustawy z dnia 11 września 2019 r. Prawo zamówień publicznych (</w:t>
      </w:r>
      <w:proofErr w:type="spellStart"/>
      <w:r>
        <w:rPr>
          <w:rFonts w:ascii="Arial" w:eastAsia="Arial" w:hAnsi="Arial" w:cs="Arial"/>
          <w:color w:val="000000"/>
        </w:rPr>
        <w:t>t.j</w:t>
      </w:r>
      <w:proofErr w:type="spellEnd"/>
      <w:r>
        <w:rPr>
          <w:rFonts w:ascii="Arial" w:eastAsia="Arial" w:hAnsi="Arial" w:cs="Arial"/>
          <w:color w:val="000000"/>
        </w:rPr>
        <w:t xml:space="preserve">. Dz. U. z 2024 r. poz. 1320 z </w:t>
      </w:r>
      <w:proofErr w:type="spellStart"/>
      <w:r>
        <w:rPr>
          <w:rFonts w:ascii="Arial" w:eastAsia="Arial" w:hAnsi="Arial" w:cs="Arial"/>
        </w:rPr>
        <w:t>późn</w:t>
      </w:r>
      <w:proofErr w:type="spellEnd"/>
      <w:r>
        <w:rPr>
          <w:rFonts w:ascii="Arial" w:eastAsia="Arial" w:hAnsi="Arial" w:cs="Arial"/>
        </w:rPr>
        <w:t>. zm.</w:t>
      </w:r>
      <w:r>
        <w:rPr>
          <w:rFonts w:ascii="Arial" w:eastAsia="Arial" w:hAnsi="Arial" w:cs="Arial"/>
          <w:color w:val="000000"/>
        </w:rPr>
        <w:t xml:space="preserve">), w trybie podstawowym bez przeprowadzenia negocjacji art. 275 pkt 1 (znak referencyjny postępowania: </w:t>
      </w:r>
      <w:r>
        <w:rPr>
          <w:rFonts w:ascii="Arial" w:eastAsia="Arial" w:hAnsi="Arial" w:cs="Arial"/>
          <w:b/>
        </w:rPr>
        <w:t>GZOSiP.1.1.26</w:t>
      </w:r>
      <w:r>
        <w:rPr>
          <w:rFonts w:ascii="Arial" w:eastAsia="Arial" w:hAnsi="Arial" w:cs="Arial"/>
          <w:b/>
          <w:color w:val="000000"/>
        </w:rPr>
        <w:t>.2025</w:t>
      </w:r>
      <w:r>
        <w:rPr>
          <w:rFonts w:ascii="Arial" w:eastAsia="Arial" w:hAnsi="Arial" w:cs="Arial"/>
          <w:color w:val="000000"/>
        </w:rPr>
        <w:t xml:space="preserve">), strony zawierają umowę następującej treści: </w:t>
      </w:r>
    </w:p>
    <w:p w14:paraId="064925EB"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t>§ 1 Przedmiot umowy</w:t>
      </w:r>
      <w:r>
        <w:rPr>
          <w:rFonts w:ascii="Arial" w:eastAsia="Arial" w:hAnsi="Arial" w:cs="Arial"/>
          <w:color w:val="000000"/>
        </w:rPr>
        <w:t xml:space="preserve"> </w:t>
      </w:r>
    </w:p>
    <w:p w14:paraId="3F404D29" w14:textId="77777777" w:rsidR="006E159D" w:rsidRDefault="00000000">
      <w:pPr>
        <w:numPr>
          <w:ilvl w:val="0"/>
          <w:numId w:val="7"/>
        </w:numPr>
        <w:pBdr>
          <w:top w:val="nil"/>
          <w:left w:val="nil"/>
          <w:bottom w:val="nil"/>
          <w:right w:val="nil"/>
          <w:between w:val="nil"/>
        </w:pBdr>
        <w:spacing w:after="12" w:line="384" w:lineRule="auto"/>
        <w:ind w:hanging="360"/>
      </w:pPr>
      <w:r>
        <w:rPr>
          <w:rFonts w:ascii="Arial" w:eastAsia="Arial" w:hAnsi="Arial" w:cs="Arial"/>
          <w:color w:val="000000"/>
        </w:rPr>
        <w:t xml:space="preserve">Zamawiający zleca, a wykonawca przyjmuje do wykonania przedmiotu zamówienia w ramach zadania pn. </w:t>
      </w:r>
      <w:r>
        <w:rPr>
          <w:rFonts w:ascii="Arial" w:eastAsia="Arial" w:hAnsi="Arial" w:cs="Arial"/>
          <w:b/>
        </w:rPr>
        <w:t xml:space="preserve">„Eliminacja zdiagnozowanych </w:t>
      </w:r>
      <w:proofErr w:type="spellStart"/>
      <w:r>
        <w:rPr>
          <w:rFonts w:ascii="Arial" w:eastAsia="Arial" w:hAnsi="Arial" w:cs="Arial"/>
          <w:b/>
        </w:rPr>
        <w:t>dostępnościowych</w:t>
      </w:r>
      <w:proofErr w:type="spellEnd"/>
      <w:r>
        <w:rPr>
          <w:rFonts w:ascii="Arial" w:eastAsia="Arial" w:hAnsi="Arial" w:cs="Arial"/>
          <w:b/>
        </w:rPr>
        <w:t xml:space="preserve"> barier technicznych w szkołach” – Szkoła Podstawowa w Zespole Szkół w Mętkowie, Szkoła Podstawowa w Zagórzu </w:t>
      </w:r>
      <w:r>
        <w:rPr>
          <w:rFonts w:ascii="Arial" w:eastAsia="Arial" w:hAnsi="Arial" w:cs="Arial"/>
          <w:color w:val="000000"/>
        </w:rPr>
        <w:t xml:space="preserve">, który obejmuje urządzenia elektroniczne, monitory interaktywne oraz meble i inne wyposażenie, zgodnie z szczegółowym opisem przedmiotu zamówienia stanowiącym załącznik do SWZ, a także zgodnie z obowiązującymi przepisami i normami i ofercie wykonawcy. </w:t>
      </w:r>
    </w:p>
    <w:p w14:paraId="20DCFEDB" w14:textId="77777777" w:rsidR="006E159D" w:rsidRDefault="00000000">
      <w:pPr>
        <w:numPr>
          <w:ilvl w:val="0"/>
          <w:numId w:val="7"/>
        </w:numPr>
        <w:pBdr>
          <w:top w:val="nil"/>
          <w:left w:val="nil"/>
          <w:bottom w:val="nil"/>
          <w:right w:val="nil"/>
          <w:between w:val="nil"/>
        </w:pBdr>
        <w:spacing w:after="141" w:line="256" w:lineRule="auto"/>
        <w:ind w:hanging="360"/>
      </w:pPr>
      <w:r>
        <w:rPr>
          <w:rFonts w:ascii="Arial" w:eastAsia="Arial" w:hAnsi="Arial" w:cs="Arial"/>
          <w:color w:val="000000"/>
        </w:rPr>
        <w:t xml:space="preserve">Zadanie jest współfinansowane ze środków Unii Europejskiej – Program </w:t>
      </w:r>
    </w:p>
    <w:p w14:paraId="5929CCAE" w14:textId="77777777" w:rsidR="006E159D" w:rsidRDefault="00000000">
      <w:pPr>
        <w:pBdr>
          <w:top w:val="nil"/>
          <w:left w:val="nil"/>
          <w:bottom w:val="nil"/>
          <w:right w:val="nil"/>
          <w:between w:val="nil"/>
        </w:pBdr>
        <w:spacing w:after="117" w:line="256" w:lineRule="auto"/>
        <w:ind w:left="389"/>
        <w:rPr>
          <w:rFonts w:ascii="Arial" w:eastAsia="Arial" w:hAnsi="Arial" w:cs="Arial"/>
          <w:color w:val="000000"/>
        </w:rPr>
      </w:pPr>
      <w:r>
        <w:rPr>
          <w:rFonts w:ascii="Arial" w:eastAsia="Arial" w:hAnsi="Arial" w:cs="Arial"/>
          <w:color w:val="000000"/>
        </w:rPr>
        <w:t xml:space="preserve">Fundusze Europejskie dla Małopolski 2021 – 2027 w ramach Priorytetu 6 </w:t>
      </w:r>
    </w:p>
    <w:p w14:paraId="0B96322B" w14:textId="7502B05C" w:rsidR="006E159D" w:rsidRPr="007743EF" w:rsidRDefault="00000000" w:rsidP="007743EF">
      <w:pPr>
        <w:pBdr>
          <w:top w:val="nil"/>
          <w:left w:val="nil"/>
          <w:bottom w:val="nil"/>
          <w:right w:val="nil"/>
          <w:between w:val="nil"/>
        </w:pBdr>
        <w:spacing w:after="12" w:line="384" w:lineRule="auto"/>
        <w:ind w:left="389"/>
        <w:rPr>
          <w:rFonts w:ascii="Arial" w:eastAsia="Arial" w:hAnsi="Arial" w:cs="Arial"/>
          <w:color w:val="000000"/>
        </w:rPr>
      </w:pPr>
      <w:r>
        <w:rPr>
          <w:rFonts w:ascii="Arial" w:eastAsia="Arial" w:hAnsi="Arial" w:cs="Arial"/>
          <w:color w:val="000000"/>
        </w:rPr>
        <w:t xml:space="preserve">Fundusze Europejskie dla rynku pracy, edukacji i włączenia społecznego, Działania 6.10 Wsparcie kształcenia ogólnego, Typ projektu A. Edukacja </w:t>
      </w:r>
    </w:p>
    <w:p w14:paraId="1C0F4848" w14:textId="77777777" w:rsidR="006E159D" w:rsidRDefault="00000000">
      <w:pPr>
        <w:pBdr>
          <w:top w:val="nil"/>
          <w:left w:val="nil"/>
          <w:bottom w:val="nil"/>
          <w:right w:val="nil"/>
          <w:between w:val="nil"/>
        </w:pBdr>
        <w:spacing w:after="12" w:line="384" w:lineRule="auto"/>
        <w:ind w:left="389"/>
        <w:rPr>
          <w:rFonts w:ascii="Arial" w:eastAsia="Arial" w:hAnsi="Arial" w:cs="Arial"/>
          <w:color w:val="000000"/>
        </w:rPr>
      </w:pPr>
      <w:r>
        <w:rPr>
          <w:rFonts w:ascii="Arial" w:eastAsia="Arial" w:hAnsi="Arial" w:cs="Arial"/>
          <w:color w:val="000000"/>
        </w:rPr>
        <w:lastRenderedPageBreak/>
        <w:t xml:space="preserve">włączająca w szkołach i placówkach systemu oświaty prowadzących kształcenie ogólne. </w:t>
      </w:r>
    </w:p>
    <w:p w14:paraId="1154AF87" w14:textId="77777777" w:rsidR="006E159D" w:rsidRDefault="00000000">
      <w:pPr>
        <w:numPr>
          <w:ilvl w:val="0"/>
          <w:numId w:val="7"/>
        </w:numPr>
        <w:pBdr>
          <w:top w:val="nil"/>
          <w:left w:val="nil"/>
          <w:bottom w:val="nil"/>
          <w:right w:val="nil"/>
          <w:between w:val="nil"/>
        </w:pBdr>
        <w:spacing w:after="154" w:line="256" w:lineRule="auto"/>
        <w:ind w:hanging="360"/>
      </w:pPr>
      <w:r>
        <w:rPr>
          <w:rFonts w:ascii="Arial" w:eastAsia="Arial" w:hAnsi="Arial" w:cs="Arial"/>
          <w:color w:val="000000"/>
        </w:rPr>
        <w:t xml:space="preserve">Wykonawca zobowiązany jest do: </w:t>
      </w:r>
    </w:p>
    <w:p w14:paraId="78DE7873" w14:textId="77777777" w:rsidR="006E159D" w:rsidRDefault="00000000">
      <w:pPr>
        <w:numPr>
          <w:ilvl w:val="1"/>
          <w:numId w:val="7"/>
        </w:numPr>
        <w:pBdr>
          <w:top w:val="nil"/>
          <w:left w:val="nil"/>
          <w:bottom w:val="nil"/>
          <w:right w:val="nil"/>
          <w:between w:val="nil"/>
        </w:pBdr>
        <w:spacing w:after="158" w:line="256" w:lineRule="auto"/>
        <w:ind w:hanging="360"/>
      </w:pPr>
      <w:r>
        <w:rPr>
          <w:rFonts w:ascii="Arial" w:eastAsia="Arial" w:hAnsi="Arial" w:cs="Arial"/>
        </w:rPr>
        <w:t xml:space="preserve">dostarczenia sprzętu oraz mebli zgodnych z opisem; </w:t>
      </w:r>
    </w:p>
    <w:p w14:paraId="09BFCCA4" w14:textId="77777777" w:rsidR="006E159D" w:rsidRDefault="00000000">
      <w:pPr>
        <w:numPr>
          <w:ilvl w:val="1"/>
          <w:numId w:val="7"/>
        </w:numPr>
        <w:pBdr>
          <w:top w:val="nil"/>
          <w:left w:val="nil"/>
          <w:bottom w:val="nil"/>
          <w:right w:val="nil"/>
          <w:between w:val="nil"/>
        </w:pBdr>
        <w:spacing w:after="158" w:line="256" w:lineRule="auto"/>
        <w:ind w:hanging="360"/>
      </w:pPr>
      <w:r>
        <w:rPr>
          <w:rFonts w:ascii="Arial" w:eastAsia="Arial" w:hAnsi="Arial" w:cs="Arial"/>
        </w:rPr>
        <w:t xml:space="preserve">dostarczenia sprzętu oraz mebli fabrycznie nowych, bez śladów użytkowania, w oryginalnych nienaruszonych opakowaniach  </w:t>
      </w:r>
    </w:p>
    <w:p w14:paraId="1E1A629B" w14:textId="77777777" w:rsidR="006E159D" w:rsidRDefault="00000000">
      <w:pPr>
        <w:numPr>
          <w:ilvl w:val="1"/>
          <w:numId w:val="7"/>
        </w:numPr>
        <w:pBdr>
          <w:top w:val="nil"/>
          <w:left w:val="nil"/>
          <w:bottom w:val="nil"/>
          <w:right w:val="nil"/>
          <w:between w:val="nil"/>
        </w:pBdr>
        <w:spacing w:after="158" w:line="256" w:lineRule="auto"/>
        <w:ind w:hanging="360"/>
      </w:pPr>
      <w:r>
        <w:rPr>
          <w:rFonts w:ascii="Arial" w:eastAsia="Arial" w:hAnsi="Arial" w:cs="Arial"/>
        </w:rPr>
        <w:t xml:space="preserve">montażu mebli oraz uruchomieniu sprzętu w miejscu wskazanym przez upoważnionego pracownika Zamawiającego;  </w:t>
      </w:r>
    </w:p>
    <w:p w14:paraId="7545A288" w14:textId="77777777" w:rsidR="006E159D" w:rsidRDefault="00000000">
      <w:pPr>
        <w:numPr>
          <w:ilvl w:val="1"/>
          <w:numId w:val="7"/>
        </w:numPr>
        <w:pBdr>
          <w:top w:val="nil"/>
          <w:left w:val="nil"/>
          <w:bottom w:val="nil"/>
          <w:right w:val="nil"/>
          <w:between w:val="nil"/>
        </w:pBdr>
        <w:spacing w:after="158" w:line="256" w:lineRule="auto"/>
        <w:ind w:hanging="360"/>
      </w:pPr>
      <w:r>
        <w:rPr>
          <w:rFonts w:ascii="Arial" w:eastAsia="Arial" w:hAnsi="Arial" w:cs="Arial"/>
        </w:rPr>
        <w:t>zapewnienia serwisu gwarancyjnego.</w:t>
      </w:r>
    </w:p>
    <w:p w14:paraId="0B792D87" w14:textId="77777777" w:rsidR="006E159D" w:rsidRDefault="00000000">
      <w:pPr>
        <w:numPr>
          <w:ilvl w:val="0"/>
          <w:numId w:val="7"/>
        </w:numPr>
        <w:pBdr>
          <w:top w:val="nil"/>
          <w:left w:val="nil"/>
          <w:bottom w:val="nil"/>
          <w:right w:val="nil"/>
          <w:between w:val="nil"/>
        </w:pBdr>
        <w:spacing w:after="12" w:line="384" w:lineRule="auto"/>
        <w:ind w:hanging="360"/>
      </w:pPr>
      <w:r>
        <w:rPr>
          <w:rFonts w:ascii="Arial" w:eastAsia="Arial" w:hAnsi="Arial" w:cs="Arial"/>
          <w:color w:val="000000"/>
        </w:rPr>
        <w:t xml:space="preserve">Wykonawca oświadcza, że posiada odpowiednią wiedzę, doświadczenie i dysponuje stosowną bazą do wykonania przedmiotu umowy. </w:t>
      </w:r>
    </w:p>
    <w:p w14:paraId="42D439BB" w14:textId="77777777" w:rsidR="006E159D" w:rsidRDefault="00000000">
      <w:pPr>
        <w:numPr>
          <w:ilvl w:val="0"/>
          <w:numId w:val="7"/>
        </w:numPr>
        <w:pBdr>
          <w:top w:val="nil"/>
          <w:left w:val="nil"/>
          <w:bottom w:val="nil"/>
          <w:right w:val="nil"/>
          <w:between w:val="nil"/>
        </w:pBdr>
        <w:spacing w:after="12" w:line="384" w:lineRule="auto"/>
        <w:ind w:hanging="360"/>
      </w:pPr>
      <w:r>
        <w:rPr>
          <w:rFonts w:ascii="Arial" w:eastAsia="Arial" w:hAnsi="Arial" w:cs="Arial"/>
        </w:rPr>
        <w:t xml:space="preserve">Wykonawca dostarczy zamówione urządzenia elektroniczne, monitory interaktywne oraz meble na  swój koszt  zgodnie warunkami określonymi w SWZ w miejsca wskazane przez Zamawiającego tj. do : </w:t>
      </w:r>
    </w:p>
    <w:p w14:paraId="647443C6" w14:textId="77777777" w:rsidR="007743EF" w:rsidRDefault="00000000" w:rsidP="007743EF">
      <w:pPr>
        <w:spacing w:after="0"/>
        <w:ind w:left="426"/>
        <w:jc w:val="both"/>
        <w:rPr>
          <w:rFonts w:ascii="Arial" w:eastAsia="Arial" w:hAnsi="Arial" w:cs="Arial"/>
        </w:rPr>
      </w:pPr>
      <w:r>
        <w:rPr>
          <w:rFonts w:ascii="Arial" w:eastAsia="Arial" w:hAnsi="Arial" w:cs="Arial"/>
        </w:rPr>
        <w:t xml:space="preserve">1) Zespołu Szkół w Mętkowie, ul. ks. Karola Wojtyły 21, 32-551 Babice; tel. 32 613 </w:t>
      </w:r>
      <w:r w:rsidR="007743EF">
        <w:rPr>
          <w:rFonts w:ascii="Arial" w:eastAsia="Arial" w:hAnsi="Arial" w:cs="Arial"/>
        </w:rPr>
        <w:t xml:space="preserve">       </w:t>
      </w:r>
    </w:p>
    <w:p w14:paraId="62B7A2C8" w14:textId="632D85D6" w:rsidR="006E159D" w:rsidRDefault="00000000" w:rsidP="007743EF">
      <w:pPr>
        <w:spacing w:after="0"/>
        <w:ind w:left="426"/>
        <w:jc w:val="both"/>
        <w:rPr>
          <w:rFonts w:ascii="Arial" w:eastAsia="Arial" w:hAnsi="Arial" w:cs="Arial"/>
        </w:rPr>
      </w:pPr>
      <w:r>
        <w:rPr>
          <w:rFonts w:ascii="Arial" w:eastAsia="Arial" w:hAnsi="Arial" w:cs="Arial"/>
        </w:rPr>
        <w:t>42 14,</w:t>
      </w:r>
    </w:p>
    <w:p w14:paraId="39ECC96B" w14:textId="77777777" w:rsidR="006E159D" w:rsidRDefault="00000000" w:rsidP="007743EF">
      <w:pPr>
        <w:spacing w:after="0"/>
        <w:ind w:left="426"/>
        <w:jc w:val="both"/>
        <w:rPr>
          <w:rFonts w:ascii="Arial" w:eastAsia="Arial" w:hAnsi="Arial" w:cs="Arial"/>
        </w:rPr>
      </w:pPr>
      <w:r>
        <w:rPr>
          <w:rFonts w:ascii="Arial" w:eastAsia="Arial" w:hAnsi="Arial" w:cs="Arial"/>
        </w:rPr>
        <w:t>2) Szkoły Podstawowej w Zagórzu, ul. Marsz. J. Piłsudskiego 139, 32-555 Zagórze;  tel. 32 623 19 55,</w:t>
      </w:r>
    </w:p>
    <w:p w14:paraId="4BF7E3E3" w14:textId="77777777" w:rsidR="006E159D" w:rsidRDefault="00000000" w:rsidP="007743EF">
      <w:pPr>
        <w:spacing w:after="0"/>
        <w:ind w:left="426"/>
        <w:jc w:val="both"/>
        <w:rPr>
          <w:rFonts w:ascii="Arial" w:eastAsia="Arial" w:hAnsi="Arial" w:cs="Arial"/>
          <w:color w:val="000000"/>
        </w:rPr>
      </w:pPr>
      <w:r>
        <w:rPr>
          <w:rFonts w:ascii="Arial" w:eastAsia="Arial" w:hAnsi="Arial" w:cs="Arial"/>
        </w:rPr>
        <w:t>towar fabrycznie nowy, kompletny, sprawny technicznie.</w:t>
      </w:r>
      <w:r>
        <w:rPr>
          <w:rFonts w:ascii="Arial" w:eastAsia="Arial" w:hAnsi="Arial" w:cs="Arial"/>
          <w:color w:val="000000"/>
        </w:rPr>
        <w:t xml:space="preserve"> </w:t>
      </w:r>
    </w:p>
    <w:p w14:paraId="7FEE6962" w14:textId="77777777" w:rsidR="006E159D" w:rsidRDefault="00000000">
      <w:pPr>
        <w:pBdr>
          <w:top w:val="nil"/>
          <w:left w:val="nil"/>
          <w:bottom w:val="nil"/>
          <w:right w:val="nil"/>
          <w:between w:val="nil"/>
        </w:pBdr>
        <w:spacing w:after="156" w:line="256" w:lineRule="auto"/>
        <w:ind w:left="360"/>
        <w:rPr>
          <w:rFonts w:ascii="Arial" w:eastAsia="Arial" w:hAnsi="Arial" w:cs="Arial"/>
          <w:color w:val="000000"/>
        </w:rPr>
      </w:pPr>
      <w:r>
        <w:rPr>
          <w:rFonts w:ascii="Arial" w:eastAsia="Arial" w:hAnsi="Arial" w:cs="Arial"/>
          <w:color w:val="000000"/>
        </w:rPr>
        <w:t xml:space="preserve"> </w:t>
      </w:r>
    </w:p>
    <w:p w14:paraId="784DC058" w14:textId="77777777" w:rsidR="006E159D" w:rsidRDefault="00000000">
      <w:pPr>
        <w:keepNext/>
        <w:keepLines/>
        <w:numPr>
          <w:ilvl w:val="0"/>
          <w:numId w:val="2"/>
        </w:numPr>
        <w:pBdr>
          <w:top w:val="nil"/>
          <w:left w:val="nil"/>
          <w:bottom w:val="nil"/>
          <w:right w:val="nil"/>
          <w:between w:val="nil"/>
        </w:pBdr>
        <w:tabs>
          <w:tab w:val="left" w:pos="0"/>
        </w:tabs>
        <w:spacing w:after="395" w:line="261" w:lineRule="auto"/>
        <w:ind w:left="-5"/>
        <w:rPr>
          <w:rFonts w:ascii="Arial" w:eastAsia="Arial" w:hAnsi="Arial" w:cs="Arial"/>
          <w:b/>
          <w:color w:val="000000"/>
        </w:rPr>
      </w:pPr>
      <w:r>
        <w:rPr>
          <w:rFonts w:ascii="Arial" w:eastAsia="Arial" w:hAnsi="Arial" w:cs="Arial"/>
          <w:b/>
          <w:color w:val="000000"/>
        </w:rPr>
        <w:t>§ 2 Termin realizacji</w:t>
      </w:r>
      <w:r>
        <w:rPr>
          <w:rFonts w:ascii="Arial" w:eastAsia="Arial" w:hAnsi="Arial" w:cs="Arial"/>
          <w:color w:val="000000"/>
        </w:rPr>
        <w:t xml:space="preserve"> </w:t>
      </w:r>
    </w:p>
    <w:p w14:paraId="59D8F7F6" w14:textId="77777777" w:rsidR="006E159D" w:rsidRDefault="00000000">
      <w:pPr>
        <w:numPr>
          <w:ilvl w:val="0"/>
          <w:numId w:val="8"/>
        </w:numPr>
        <w:pBdr>
          <w:top w:val="nil"/>
          <w:left w:val="nil"/>
          <w:bottom w:val="nil"/>
          <w:right w:val="nil"/>
          <w:between w:val="nil"/>
        </w:pBdr>
        <w:spacing w:after="12" w:line="384" w:lineRule="auto"/>
        <w:ind w:hanging="427"/>
      </w:pPr>
      <w:r>
        <w:rPr>
          <w:rFonts w:ascii="Arial" w:eastAsia="Arial" w:hAnsi="Arial" w:cs="Arial"/>
          <w:color w:val="000000"/>
        </w:rPr>
        <w:t xml:space="preserve">Wykonawca zobowiązuje się zrealizować i dostarczyć przedmiot umowy </w:t>
      </w:r>
      <w:r>
        <w:rPr>
          <w:rFonts w:ascii="Arial" w:eastAsia="Arial" w:hAnsi="Arial" w:cs="Arial"/>
          <w:b/>
          <w:color w:val="000000"/>
        </w:rPr>
        <w:t xml:space="preserve">w terminie do ___________ </w:t>
      </w:r>
      <w:r>
        <w:rPr>
          <w:rFonts w:ascii="Arial" w:eastAsia="Arial" w:hAnsi="Arial" w:cs="Arial"/>
          <w:color w:val="000000"/>
        </w:rPr>
        <w:t xml:space="preserve">(słownie ____________) </w:t>
      </w:r>
      <w:r>
        <w:rPr>
          <w:rFonts w:ascii="Arial" w:eastAsia="Arial" w:hAnsi="Arial" w:cs="Arial"/>
          <w:b/>
          <w:color w:val="000000"/>
        </w:rPr>
        <w:t xml:space="preserve">dni </w:t>
      </w:r>
      <w:r>
        <w:rPr>
          <w:rFonts w:ascii="Arial" w:eastAsia="Arial" w:hAnsi="Arial" w:cs="Arial"/>
          <w:color w:val="000000"/>
        </w:rPr>
        <w:t xml:space="preserve">licząc od dnia zawarcia niniejszej umowy zgodnie ze złożoną ofertą.  </w:t>
      </w:r>
    </w:p>
    <w:p w14:paraId="73AD8C47" w14:textId="77777777" w:rsidR="006E159D" w:rsidRDefault="00000000">
      <w:pPr>
        <w:numPr>
          <w:ilvl w:val="0"/>
          <w:numId w:val="8"/>
        </w:numPr>
        <w:pBdr>
          <w:top w:val="nil"/>
          <w:left w:val="nil"/>
          <w:bottom w:val="nil"/>
          <w:right w:val="nil"/>
          <w:between w:val="nil"/>
        </w:pBdr>
        <w:spacing w:after="12" w:line="384" w:lineRule="auto"/>
        <w:ind w:hanging="427"/>
      </w:pPr>
      <w:r>
        <w:rPr>
          <w:rFonts w:ascii="Arial" w:eastAsia="Arial" w:hAnsi="Arial" w:cs="Arial"/>
          <w:color w:val="000000"/>
        </w:rPr>
        <w:t xml:space="preserve">Dostawa przedmiotu umowy zostanie zgłoszona osobie wskazanej w § 10 ust. 1 lit. a), na minimum dzień (1) roboczy przed planowaną datą dostawy z zastrzeżeniem, że dostawa nie może nastąpić później niż w terminie, o którym mowa w ust. 1.  </w:t>
      </w:r>
    </w:p>
    <w:p w14:paraId="63EB7FEB" w14:textId="77777777" w:rsidR="006E159D" w:rsidRDefault="00000000">
      <w:pPr>
        <w:numPr>
          <w:ilvl w:val="0"/>
          <w:numId w:val="8"/>
        </w:numPr>
        <w:pBdr>
          <w:top w:val="nil"/>
          <w:left w:val="nil"/>
          <w:bottom w:val="nil"/>
          <w:right w:val="nil"/>
          <w:between w:val="nil"/>
        </w:pBdr>
        <w:spacing w:after="12" w:line="384" w:lineRule="auto"/>
        <w:ind w:hanging="427"/>
      </w:pPr>
      <w:r>
        <w:rPr>
          <w:rFonts w:ascii="Arial" w:eastAsia="Arial" w:hAnsi="Arial" w:cs="Arial"/>
          <w:color w:val="000000"/>
        </w:rPr>
        <w:t xml:space="preserve">Wykonawca dostarczy przedmiot umowy do wskazanej przez Zamawiającego lokalizacji, a przyjęcie dostawy zrealizowane będzie w dzień roboczy.  </w:t>
      </w:r>
    </w:p>
    <w:p w14:paraId="5C974B96" w14:textId="77777777" w:rsidR="006E159D" w:rsidRDefault="00000000">
      <w:pPr>
        <w:numPr>
          <w:ilvl w:val="0"/>
          <w:numId w:val="8"/>
        </w:numPr>
        <w:pBdr>
          <w:top w:val="nil"/>
          <w:left w:val="nil"/>
          <w:bottom w:val="nil"/>
          <w:right w:val="nil"/>
          <w:between w:val="nil"/>
        </w:pBdr>
        <w:spacing w:after="12" w:line="384" w:lineRule="auto"/>
        <w:ind w:hanging="427"/>
      </w:pPr>
      <w:r>
        <w:rPr>
          <w:rFonts w:ascii="Arial" w:eastAsia="Arial" w:hAnsi="Arial" w:cs="Arial"/>
          <w:color w:val="000000"/>
        </w:rPr>
        <w:lastRenderedPageBreak/>
        <w:t xml:space="preserve">Wykonawca jest zobowiązany dostarczyć sprzęt do wskazanej lokalizacji na koszt własny i własnym staraniem. Realizacja dostawy odbędzie się transportem odpowiednio przygotowanym do przewozu i zabezpieczonym przed ujemnym wpływem warunków atmosferycznych, przemieszczaniem ładunku i innymi czynnikami wpływającymi na obniżenie jakości przedmiotu umowy. Ryzyko utraty lub uszkodzenia przedmiotu umowy podczas dostawy tj. do czasu podpisania protokołu odbioru przez Zamawiającego, spoczywa na Wykonawcy.  </w:t>
      </w:r>
    </w:p>
    <w:p w14:paraId="333BA4F1" w14:textId="77777777" w:rsidR="006E159D" w:rsidRDefault="00000000">
      <w:pPr>
        <w:numPr>
          <w:ilvl w:val="0"/>
          <w:numId w:val="8"/>
        </w:numPr>
        <w:pBdr>
          <w:top w:val="nil"/>
          <w:left w:val="nil"/>
          <w:bottom w:val="nil"/>
          <w:right w:val="nil"/>
          <w:between w:val="nil"/>
        </w:pBdr>
        <w:spacing w:after="156" w:line="360" w:lineRule="auto"/>
        <w:ind w:hanging="427"/>
      </w:pPr>
      <w:r>
        <w:rPr>
          <w:rFonts w:ascii="Arial" w:eastAsia="Arial" w:hAnsi="Arial" w:cs="Arial"/>
          <w:color w:val="000000"/>
        </w:rPr>
        <w:t xml:space="preserve">Warunkiem przyjęcia dostawy przedmiotu umowy i podpisania przez </w:t>
      </w:r>
      <w:r>
        <w:rPr>
          <w:rFonts w:ascii="Arial" w:eastAsia="Arial" w:hAnsi="Arial" w:cs="Arial"/>
        </w:rPr>
        <w:t>dyrektora odpowiednio danej szkoły</w:t>
      </w:r>
      <w:r>
        <w:rPr>
          <w:rFonts w:ascii="Arial" w:eastAsia="Arial" w:hAnsi="Arial" w:cs="Arial"/>
          <w:color w:val="000000"/>
        </w:rPr>
        <w:t xml:space="preserve"> protokołu odbioru będzie dostarczenie wraz z urządzeniem/sprzętem: karty gwarancyjnej, oświadczenia gwaranta, instrukcji użytkowania i obsługi w języku polskim, a następnie montaż oraz uruchomienie sprawnego sprzętu.  </w:t>
      </w:r>
    </w:p>
    <w:p w14:paraId="1233772A" w14:textId="77777777" w:rsidR="006E159D" w:rsidRDefault="00000000">
      <w:pPr>
        <w:numPr>
          <w:ilvl w:val="0"/>
          <w:numId w:val="8"/>
        </w:numPr>
        <w:pBdr>
          <w:top w:val="nil"/>
          <w:left w:val="nil"/>
          <w:bottom w:val="nil"/>
          <w:right w:val="nil"/>
          <w:between w:val="nil"/>
        </w:pBdr>
        <w:spacing w:after="12" w:line="384" w:lineRule="auto"/>
        <w:ind w:hanging="427"/>
      </w:pPr>
      <w:r>
        <w:rPr>
          <w:rFonts w:ascii="Arial" w:eastAsia="Arial" w:hAnsi="Arial" w:cs="Arial"/>
          <w:color w:val="000000"/>
        </w:rPr>
        <w:t>Podpisanie protokołu nie wyłącza dochodzenia przez Zamawiającego roszczeń z tytułu rękojmi, nienależytego wykonania umowy, w szczególności w przypadku wykrycia wad przedmiotu umowy przez Zamawiającego po dokonaniu odbioru.</w:t>
      </w:r>
    </w:p>
    <w:p w14:paraId="5B6F2FEB" w14:textId="77777777" w:rsidR="006E159D" w:rsidRDefault="00000000">
      <w:pPr>
        <w:numPr>
          <w:ilvl w:val="0"/>
          <w:numId w:val="8"/>
        </w:numPr>
        <w:pBdr>
          <w:top w:val="nil"/>
          <w:left w:val="nil"/>
          <w:bottom w:val="nil"/>
          <w:right w:val="nil"/>
          <w:between w:val="nil"/>
        </w:pBdr>
        <w:spacing w:after="12" w:line="384" w:lineRule="auto"/>
        <w:ind w:hanging="427"/>
      </w:pPr>
      <w:r>
        <w:rPr>
          <w:rFonts w:ascii="Arial" w:eastAsia="Arial" w:hAnsi="Arial" w:cs="Arial"/>
          <w:color w:val="000000"/>
        </w:rPr>
        <w:t xml:space="preserve">Za dzień odbioru Strony uważać będą dzień faktycznej realizacji przez </w:t>
      </w:r>
    </w:p>
    <w:p w14:paraId="538E23E9" w14:textId="77777777" w:rsidR="006E159D" w:rsidRDefault="00000000">
      <w:pPr>
        <w:pBdr>
          <w:top w:val="nil"/>
          <w:left w:val="nil"/>
          <w:bottom w:val="nil"/>
          <w:right w:val="nil"/>
          <w:between w:val="nil"/>
        </w:pBdr>
        <w:spacing w:after="12" w:line="384" w:lineRule="auto"/>
        <w:ind w:left="437"/>
        <w:rPr>
          <w:rFonts w:ascii="Arial" w:eastAsia="Arial" w:hAnsi="Arial" w:cs="Arial"/>
        </w:rPr>
      </w:pPr>
      <w:r>
        <w:rPr>
          <w:rFonts w:ascii="Arial" w:eastAsia="Arial" w:hAnsi="Arial" w:cs="Arial"/>
          <w:color w:val="000000"/>
        </w:rPr>
        <w:t>Wykonawcę czynności składających się na przedmiot umowy, który zostanie odnotowany w ww. protokole.</w:t>
      </w:r>
    </w:p>
    <w:p w14:paraId="0F047DCF" w14:textId="77777777" w:rsidR="006E159D" w:rsidRDefault="00000000">
      <w:pPr>
        <w:pBdr>
          <w:top w:val="nil"/>
          <w:left w:val="nil"/>
          <w:bottom w:val="nil"/>
          <w:right w:val="nil"/>
          <w:between w:val="nil"/>
        </w:pBdr>
        <w:spacing w:after="12" w:line="384" w:lineRule="auto"/>
        <w:rPr>
          <w:rFonts w:ascii="Arial" w:eastAsia="Arial" w:hAnsi="Arial" w:cs="Arial"/>
          <w:color w:val="000000"/>
        </w:rPr>
      </w:pPr>
      <w:r>
        <w:rPr>
          <w:rFonts w:ascii="Arial" w:eastAsia="Arial" w:hAnsi="Arial" w:cs="Arial"/>
        </w:rPr>
        <w:t xml:space="preserve">8. </w:t>
      </w:r>
      <w:r>
        <w:rPr>
          <w:rFonts w:ascii="Arial" w:eastAsia="Arial" w:hAnsi="Arial" w:cs="Arial"/>
          <w:color w:val="000000"/>
        </w:rPr>
        <w:t xml:space="preserve">Za dotrzymanie terminu wykonania przedmiotu umowy uważa się dostawę wraz z wniesieniem na miejsce wskazane przez Zamawiającego wszystkich urządzeń, elementów i sprzętów objętych niniejszą umową, w terminie określonym w ust. 1, co zostanie poświadczone protokołem odbioru bez zastrzeżeń, którego wzór stanowi załącznik nr 3 do umowy oraz wykonanie obowiązku określonego w ust. 2 powyżej. </w:t>
      </w:r>
    </w:p>
    <w:p w14:paraId="3A5B31B6" w14:textId="77777777" w:rsidR="006E159D" w:rsidRDefault="00000000">
      <w:pPr>
        <w:numPr>
          <w:ilvl w:val="0"/>
          <w:numId w:val="9"/>
        </w:numPr>
        <w:pBdr>
          <w:top w:val="nil"/>
          <w:left w:val="nil"/>
          <w:bottom w:val="nil"/>
          <w:right w:val="nil"/>
          <w:between w:val="nil"/>
        </w:pBdr>
        <w:spacing w:after="12" w:line="384" w:lineRule="auto"/>
        <w:ind w:hanging="427"/>
      </w:pPr>
      <w:r>
        <w:rPr>
          <w:rFonts w:ascii="Arial" w:eastAsia="Arial" w:hAnsi="Arial" w:cs="Arial"/>
          <w:color w:val="000000"/>
        </w:rPr>
        <w:t xml:space="preserve">Protokół odbioru będzie sporządzony po sprawdzeniu zgodności realizacji dostawy z warunkami umowy, SWZ i ofertą Wykonawcy oraz przeprowadzeniu uruchomienia.  </w:t>
      </w:r>
    </w:p>
    <w:p w14:paraId="578EDFD8" w14:textId="77777777" w:rsidR="006E159D" w:rsidRDefault="00000000">
      <w:pPr>
        <w:numPr>
          <w:ilvl w:val="0"/>
          <w:numId w:val="9"/>
        </w:numPr>
        <w:pBdr>
          <w:top w:val="nil"/>
          <w:left w:val="nil"/>
          <w:bottom w:val="nil"/>
          <w:right w:val="nil"/>
          <w:between w:val="nil"/>
        </w:pBdr>
        <w:spacing w:after="12" w:line="384" w:lineRule="auto"/>
        <w:ind w:hanging="427"/>
      </w:pPr>
      <w:r>
        <w:rPr>
          <w:rFonts w:ascii="Arial" w:eastAsia="Arial" w:hAnsi="Arial" w:cs="Arial"/>
          <w:color w:val="000000"/>
        </w:rPr>
        <w:t xml:space="preserve">Do przeprowadzenia odbioru sprzętu ze strony Zamawiającego upoważniony jest </w:t>
      </w:r>
      <w:r>
        <w:rPr>
          <w:rFonts w:ascii="Arial" w:eastAsia="Arial" w:hAnsi="Arial" w:cs="Arial"/>
        </w:rPr>
        <w:t>realizator, czyli odpowiednio dyrektor danej szkoły</w:t>
      </w:r>
      <w:r>
        <w:rPr>
          <w:rFonts w:ascii="Arial" w:eastAsia="Arial" w:hAnsi="Arial" w:cs="Arial"/>
          <w:color w:val="000000"/>
        </w:rPr>
        <w:t xml:space="preserve">: </w:t>
      </w:r>
    </w:p>
    <w:p w14:paraId="1F2E3B4F" w14:textId="77777777" w:rsidR="006E159D" w:rsidRDefault="00000000">
      <w:pPr>
        <w:numPr>
          <w:ilvl w:val="0"/>
          <w:numId w:val="15"/>
        </w:numPr>
        <w:pBdr>
          <w:top w:val="nil"/>
          <w:left w:val="nil"/>
          <w:bottom w:val="nil"/>
          <w:right w:val="nil"/>
          <w:between w:val="nil"/>
        </w:pBdr>
        <w:spacing w:after="0" w:line="384" w:lineRule="auto"/>
        <w:rPr>
          <w:rFonts w:ascii="Arial" w:eastAsia="Arial" w:hAnsi="Arial" w:cs="Arial"/>
        </w:rPr>
      </w:pPr>
      <w:r>
        <w:rPr>
          <w:rFonts w:ascii="Arial" w:eastAsia="Arial" w:hAnsi="Arial" w:cs="Arial"/>
        </w:rPr>
        <w:lastRenderedPageBreak/>
        <w:t>Dyrektor Zespołu Szkół w Mętkowie ________________________________</w:t>
      </w:r>
      <w:r>
        <w:rPr>
          <w:rFonts w:ascii="Arial" w:eastAsia="Arial" w:hAnsi="Arial" w:cs="Arial"/>
          <w:color w:val="000000"/>
        </w:rPr>
        <w:t xml:space="preserve"> tel. _______________, e-mail:</w:t>
      </w:r>
      <w:r>
        <w:rPr>
          <w:rFonts w:ascii="Arial" w:eastAsia="Arial" w:hAnsi="Arial" w:cs="Arial"/>
        </w:rPr>
        <w:t xml:space="preserve"> </w:t>
      </w:r>
      <w:r>
        <w:rPr>
          <w:rFonts w:ascii="Arial" w:eastAsia="Arial" w:hAnsi="Arial" w:cs="Arial"/>
          <w:color w:val="000000"/>
        </w:rPr>
        <w:t>___________________</w:t>
      </w:r>
    </w:p>
    <w:p w14:paraId="4BA6175F" w14:textId="77777777" w:rsidR="006E159D" w:rsidRDefault="00000000">
      <w:pPr>
        <w:numPr>
          <w:ilvl w:val="0"/>
          <w:numId w:val="15"/>
        </w:numPr>
        <w:pBdr>
          <w:top w:val="nil"/>
          <w:left w:val="nil"/>
          <w:bottom w:val="nil"/>
          <w:right w:val="nil"/>
          <w:between w:val="nil"/>
        </w:pBdr>
        <w:spacing w:after="0" w:line="384" w:lineRule="auto"/>
        <w:rPr>
          <w:rFonts w:ascii="Arial" w:eastAsia="Arial" w:hAnsi="Arial" w:cs="Arial"/>
        </w:rPr>
      </w:pPr>
      <w:r>
        <w:rPr>
          <w:rFonts w:ascii="Arial" w:eastAsia="Arial" w:hAnsi="Arial" w:cs="Arial"/>
          <w:color w:val="000000"/>
        </w:rPr>
        <w:t xml:space="preserve"> </w:t>
      </w:r>
      <w:r>
        <w:rPr>
          <w:rFonts w:ascii="Arial" w:eastAsia="Arial" w:hAnsi="Arial" w:cs="Arial"/>
        </w:rPr>
        <w:t>Dyrektor Szkoły Podstawowej w Zagórzu  ____________________________ tel. _______________, e-mail: ___________________</w:t>
      </w:r>
    </w:p>
    <w:p w14:paraId="3DDB70E7" w14:textId="77777777" w:rsidR="006E159D" w:rsidRDefault="00000000">
      <w:pPr>
        <w:numPr>
          <w:ilvl w:val="0"/>
          <w:numId w:val="9"/>
        </w:numPr>
        <w:pBdr>
          <w:top w:val="nil"/>
          <w:left w:val="nil"/>
          <w:bottom w:val="nil"/>
          <w:right w:val="nil"/>
          <w:between w:val="nil"/>
        </w:pBdr>
        <w:spacing w:after="12" w:line="384" w:lineRule="auto"/>
        <w:ind w:hanging="427"/>
      </w:pPr>
      <w:r>
        <w:rPr>
          <w:rFonts w:ascii="Arial" w:eastAsia="Arial" w:hAnsi="Arial" w:cs="Arial"/>
          <w:color w:val="000000"/>
        </w:rPr>
        <w:t>Ze strony Wykonawcy do występowania w czynnościach odbiorowych upoważniony jest _____________ , tel.: ______________, e-mail: ___________</w:t>
      </w:r>
    </w:p>
    <w:p w14:paraId="26871C25" w14:textId="77777777" w:rsidR="006E159D" w:rsidRDefault="006E159D">
      <w:pPr>
        <w:pBdr>
          <w:top w:val="nil"/>
          <w:left w:val="nil"/>
          <w:bottom w:val="nil"/>
          <w:right w:val="nil"/>
          <w:between w:val="nil"/>
        </w:pBdr>
        <w:spacing w:after="396" w:line="256" w:lineRule="auto"/>
        <w:ind w:left="437"/>
        <w:rPr>
          <w:rFonts w:ascii="Arial" w:eastAsia="Arial" w:hAnsi="Arial" w:cs="Arial"/>
          <w:color w:val="000000"/>
        </w:rPr>
      </w:pPr>
    </w:p>
    <w:p w14:paraId="284F8332"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t xml:space="preserve">§3 Wynagrodzenie </w:t>
      </w:r>
    </w:p>
    <w:p w14:paraId="0D68E125"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rPr>
        <w:t xml:space="preserve">Za wykonanie przedmiotu umowy </w:t>
      </w:r>
      <w:r>
        <w:rPr>
          <w:rFonts w:ascii="Arial" w:eastAsia="Arial" w:hAnsi="Arial" w:cs="Arial"/>
          <w:color w:val="000000"/>
        </w:rPr>
        <w:t>Wykonawc</w:t>
      </w:r>
      <w:r>
        <w:rPr>
          <w:rFonts w:ascii="Arial" w:eastAsia="Arial" w:hAnsi="Arial" w:cs="Arial"/>
        </w:rPr>
        <w:t>a</w:t>
      </w:r>
      <w:r>
        <w:rPr>
          <w:rFonts w:ascii="Arial" w:eastAsia="Arial" w:hAnsi="Arial" w:cs="Arial"/>
          <w:color w:val="000000"/>
        </w:rPr>
        <w:t xml:space="preserve"> </w:t>
      </w:r>
      <w:r>
        <w:rPr>
          <w:rFonts w:ascii="Arial" w:eastAsia="Arial" w:hAnsi="Arial" w:cs="Arial"/>
        </w:rPr>
        <w:t xml:space="preserve">otrzyma wynagrodzenie </w:t>
      </w:r>
      <w:r>
        <w:rPr>
          <w:rFonts w:ascii="Arial" w:eastAsia="Arial" w:hAnsi="Arial" w:cs="Arial"/>
          <w:color w:val="000000"/>
        </w:rPr>
        <w:t xml:space="preserve"> …………</w:t>
      </w:r>
      <w:r>
        <w:rPr>
          <w:rFonts w:ascii="Arial" w:eastAsia="Arial" w:hAnsi="Arial" w:cs="Arial"/>
        </w:rPr>
        <w:t>…………</w:t>
      </w:r>
      <w:r>
        <w:rPr>
          <w:rFonts w:ascii="Arial" w:eastAsia="Arial" w:hAnsi="Arial" w:cs="Arial"/>
          <w:color w:val="000000"/>
        </w:rPr>
        <w:t>.. zł brutto (słownie: …………</w:t>
      </w:r>
      <w:r>
        <w:rPr>
          <w:rFonts w:ascii="Arial" w:eastAsia="Arial" w:hAnsi="Arial" w:cs="Arial"/>
        </w:rPr>
        <w:t>……………..</w:t>
      </w:r>
      <w:r>
        <w:rPr>
          <w:rFonts w:ascii="Arial" w:eastAsia="Arial" w:hAnsi="Arial" w:cs="Arial"/>
          <w:color w:val="000000"/>
        </w:rPr>
        <w:t>…………………….), w tym należny podatek VAT.</w:t>
      </w:r>
    </w:p>
    <w:p w14:paraId="0B9202F7"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rPr>
        <w:t>Płatność dokonana zostanie  po zakończeniu dostawy. Podstawą zapłaty będą wystawione dwie faktury po  zaakceptowaniu  przez Zamawiającego Protokołów odbioru w poszczególnych szkołach, sporządzonych  według wzoru stanowiącego załącznik nr 1 do niniejszej umowy.</w:t>
      </w:r>
    </w:p>
    <w:p w14:paraId="7B886BE2"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 xml:space="preserve">Wykonawca nie może żądać podwyższenia należnego mu wynagrodzenia, w tym również cen jednostkowych, chociażby w chwili zawarcia umowy nie można było przewidzieć kosztów prac niezbędnych do prawidłowego wykonania przedmiotu umowy. </w:t>
      </w:r>
    </w:p>
    <w:p w14:paraId="3B9FB91C"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Termin płatności faktur</w:t>
      </w:r>
      <w:r>
        <w:rPr>
          <w:rFonts w:ascii="Arial" w:eastAsia="Arial" w:hAnsi="Arial" w:cs="Arial"/>
        </w:rPr>
        <w:t xml:space="preserve"> </w:t>
      </w:r>
      <w:r>
        <w:rPr>
          <w:rFonts w:ascii="Arial" w:eastAsia="Arial" w:hAnsi="Arial" w:cs="Arial"/>
          <w:color w:val="000000"/>
        </w:rPr>
        <w:t xml:space="preserve">wynosi </w:t>
      </w:r>
      <w:r>
        <w:rPr>
          <w:rFonts w:ascii="Arial" w:eastAsia="Arial" w:hAnsi="Arial" w:cs="Arial"/>
        </w:rPr>
        <w:t>14</w:t>
      </w:r>
      <w:r>
        <w:rPr>
          <w:rFonts w:ascii="Arial" w:eastAsia="Arial" w:hAnsi="Arial" w:cs="Arial"/>
          <w:color w:val="000000"/>
        </w:rPr>
        <w:t xml:space="preserve"> dni i rozpoczyna swój bieg od daty dostarczenia do zamawiającego prawidłowo wystawion</w:t>
      </w:r>
      <w:r>
        <w:rPr>
          <w:rFonts w:ascii="Arial" w:eastAsia="Arial" w:hAnsi="Arial" w:cs="Arial"/>
        </w:rPr>
        <w:t>ych</w:t>
      </w:r>
      <w:r>
        <w:rPr>
          <w:rFonts w:ascii="Arial" w:eastAsia="Arial" w:hAnsi="Arial" w:cs="Arial"/>
          <w:color w:val="000000"/>
        </w:rPr>
        <w:t xml:space="preserve"> faktur. </w:t>
      </w:r>
    </w:p>
    <w:p w14:paraId="798D3252" w14:textId="77777777" w:rsidR="006E159D" w:rsidRDefault="00000000">
      <w:pPr>
        <w:pBdr>
          <w:top w:val="nil"/>
          <w:left w:val="nil"/>
          <w:bottom w:val="nil"/>
          <w:right w:val="nil"/>
          <w:between w:val="nil"/>
        </w:pBdr>
        <w:spacing w:after="0" w:line="360" w:lineRule="auto"/>
        <w:ind w:left="437"/>
        <w:rPr>
          <w:rFonts w:ascii="Arial" w:eastAsia="Arial" w:hAnsi="Arial" w:cs="Arial"/>
          <w:b/>
        </w:rPr>
      </w:pPr>
      <w:r>
        <w:rPr>
          <w:rFonts w:ascii="Arial" w:eastAsia="Arial" w:hAnsi="Arial" w:cs="Arial"/>
          <w:b/>
        </w:rPr>
        <w:t xml:space="preserve">Dane do faktur: </w:t>
      </w:r>
    </w:p>
    <w:p w14:paraId="38D07B1C" w14:textId="77777777" w:rsidR="006E159D" w:rsidRDefault="00000000">
      <w:pPr>
        <w:numPr>
          <w:ilvl w:val="0"/>
          <w:numId w:val="1"/>
        </w:numPr>
        <w:pBdr>
          <w:top w:val="nil"/>
          <w:left w:val="nil"/>
          <w:bottom w:val="nil"/>
          <w:right w:val="nil"/>
          <w:between w:val="nil"/>
        </w:pBdr>
        <w:spacing w:after="0" w:line="360" w:lineRule="auto"/>
        <w:rPr>
          <w:rFonts w:ascii="Arial" w:eastAsia="Arial" w:hAnsi="Arial" w:cs="Arial"/>
          <w:b/>
        </w:rPr>
      </w:pPr>
      <w:r>
        <w:rPr>
          <w:rFonts w:ascii="Arial" w:eastAsia="Arial" w:hAnsi="Arial" w:cs="Arial"/>
          <w:b/>
        </w:rPr>
        <w:t xml:space="preserve">Nabywca: Gmina Babice – ul. Krakowska 56, 32-551 Babice, </w:t>
      </w:r>
    </w:p>
    <w:p w14:paraId="310FBCCF" w14:textId="77777777" w:rsidR="006E159D" w:rsidRDefault="00000000">
      <w:pPr>
        <w:pBdr>
          <w:top w:val="nil"/>
          <w:left w:val="nil"/>
          <w:bottom w:val="nil"/>
          <w:right w:val="nil"/>
          <w:between w:val="nil"/>
        </w:pBdr>
        <w:spacing w:after="0" w:line="360" w:lineRule="auto"/>
        <w:ind w:left="437"/>
        <w:rPr>
          <w:rFonts w:ascii="Arial" w:eastAsia="Arial" w:hAnsi="Arial" w:cs="Arial"/>
          <w:b/>
        </w:rPr>
      </w:pPr>
      <w:r>
        <w:rPr>
          <w:rFonts w:ascii="Arial" w:eastAsia="Arial" w:hAnsi="Arial" w:cs="Arial"/>
          <w:b/>
        </w:rPr>
        <w:t xml:space="preserve">NIP: 6282267905, </w:t>
      </w:r>
    </w:p>
    <w:p w14:paraId="43CB30A8" w14:textId="77777777" w:rsidR="006E159D" w:rsidRDefault="00000000">
      <w:pPr>
        <w:pBdr>
          <w:top w:val="nil"/>
          <w:left w:val="nil"/>
          <w:bottom w:val="nil"/>
          <w:right w:val="nil"/>
          <w:between w:val="nil"/>
        </w:pBdr>
        <w:spacing w:after="0" w:line="360" w:lineRule="auto"/>
        <w:ind w:left="437"/>
        <w:rPr>
          <w:rFonts w:ascii="Arial" w:eastAsia="Arial" w:hAnsi="Arial" w:cs="Arial"/>
          <w:b/>
        </w:rPr>
      </w:pPr>
      <w:r>
        <w:rPr>
          <w:rFonts w:ascii="Arial" w:eastAsia="Arial" w:hAnsi="Arial" w:cs="Arial"/>
          <w:b/>
        </w:rPr>
        <w:t>Odbiorca: Zespół Szkół w Mętkowie, ul. Ks. Karola Wojtyły 21, 32-551 Babice</w:t>
      </w:r>
    </w:p>
    <w:p w14:paraId="6516869A" w14:textId="77777777" w:rsidR="006E159D" w:rsidRDefault="00000000">
      <w:pPr>
        <w:pBdr>
          <w:top w:val="nil"/>
          <w:left w:val="nil"/>
          <w:bottom w:val="nil"/>
          <w:right w:val="nil"/>
          <w:between w:val="nil"/>
        </w:pBdr>
        <w:spacing w:after="0" w:line="360" w:lineRule="auto"/>
        <w:ind w:left="437"/>
        <w:rPr>
          <w:rFonts w:ascii="Arial" w:eastAsia="Arial" w:hAnsi="Arial" w:cs="Arial"/>
        </w:rPr>
      </w:pPr>
      <w:r>
        <w:rPr>
          <w:rFonts w:ascii="Arial" w:eastAsia="Arial" w:hAnsi="Arial" w:cs="Arial"/>
        </w:rPr>
        <w:t>Kwota brutto ……………………….. zł (słownie: ………………………………….)</w:t>
      </w:r>
    </w:p>
    <w:p w14:paraId="2C36BF87" w14:textId="77777777" w:rsidR="006E159D" w:rsidRDefault="006E159D">
      <w:pPr>
        <w:pBdr>
          <w:top w:val="nil"/>
          <w:left w:val="nil"/>
          <w:bottom w:val="nil"/>
          <w:right w:val="nil"/>
          <w:between w:val="nil"/>
        </w:pBdr>
        <w:spacing w:after="0" w:line="360" w:lineRule="auto"/>
        <w:rPr>
          <w:rFonts w:ascii="Arial" w:eastAsia="Arial" w:hAnsi="Arial" w:cs="Arial"/>
          <w:b/>
          <w:sz w:val="18"/>
          <w:szCs w:val="18"/>
        </w:rPr>
      </w:pPr>
    </w:p>
    <w:p w14:paraId="5CA126F3" w14:textId="77777777" w:rsidR="007743EF" w:rsidRDefault="007743EF">
      <w:pPr>
        <w:pBdr>
          <w:top w:val="nil"/>
          <w:left w:val="nil"/>
          <w:bottom w:val="nil"/>
          <w:right w:val="nil"/>
          <w:between w:val="nil"/>
        </w:pBdr>
        <w:spacing w:after="0" w:line="360" w:lineRule="auto"/>
        <w:rPr>
          <w:rFonts w:ascii="Arial" w:eastAsia="Arial" w:hAnsi="Arial" w:cs="Arial"/>
          <w:b/>
          <w:sz w:val="18"/>
          <w:szCs w:val="18"/>
        </w:rPr>
      </w:pPr>
    </w:p>
    <w:p w14:paraId="4B5E6201" w14:textId="77777777" w:rsidR="006E159D" w:rsidRDefault="00000000">
      <w:pPr>
        <w:numPr>
          <w:ilvl w:val="0"/>
          <w:numId w:val="1"/>
        </w:numPr>
        <w:pBdr>
          <w:top w:val="nil"/>
          <w:left w:val="nil"/>
          <w:bottom w:val="nil"/>
          <w:right w:val="nil"/>
          <w:between w:val="nil"/>
        </w:pBdr>
        <w:spacing w:after="0" w:line="360" w:lineRule="auto"/>
        <w:rPr>
          <w:rFonts w:ascii="Arial" w:eastAsia="Arial" w:hAnsi="Arial" w:cs="Arial"/>
          <w:b/>
        </w:rPr>
      </w:pPr>
      <w:r>
        <w:rPr>
          <w:rFonts w:ascii="Arial" w:eastAsia="Arial" w:hAnsi="Arial" w:cs="Arial"/>
          <w:b/>
        </w:rPr>
        <w:lastRenderedPageBreak/>
        <w:t xml:space="preserve">Nabywca: Gmina Babice – ul. Krakowska 56, 32-551 Babice, </w:t>
      </w:r>
    </w:p>
    <w:p w14:paraId="7EE29088" w14:textId="77777777" w:rsidR="006E159D" w:rsidRDefault="00000000">
      <w:pPr>
        <w:pBdr>
          <w:top w:val="nil"/>
          <w:left w:val="nil"/>
          <w:bottom w:val="nil"/>
          <w:right w:val="nil"/>
          <w:between w:val="nil"/>
        </w:pBdr>
        <w:spacing w:after="0" w:line="360" w:lineRule="auto"/>
        <w:ind w:left="437"/>
        <w:rPr>
          <w:rFonts w:ascii="Arial" w:eastAsia="Arial" w:hAnsi="Arial" w:cs="Arial"/>
          <w:b/>
        </w:rPr>
      </w:pPr>
      <w:r>
        <w:rPr>
          <w:rFonts w:ascii="Arial" w:eastAsia="Arial" w:hAnsi="Arial" w:cs="Arial"/>
          <w:b/>
        </w:rPr>
        <w:t xml:space="preserve">NIP: 6282267905, </w:t>
      </w:r>
    </w:p>
    <w:p w14:paraId="54CFBF3F" w14:textId="77777777" w:rsidR="006E159D" w:rsidRDefault="00000000">
      <w:pPr>
        <w:pBdr>
          <w:top w:val="nil"/>
          <w:left w:val="nil"/>
          <w:bottom w:val="nil"/>
          <w:right w:val="nil"/>
          <w:between w:val="nil"/>
        </w:pBdr>
        <w:spacing w:after="0" w:line="360" w:lineRule="auto"/>
        <w:ind w:left="437"/>
        <w:rPr>
          <w:rFonts w:ascii="Arial" w:eastAsia="Arial" w:hAnsi="Arial" w:cs="Arial"/>
          <w:b/>
        </w:rPr>
      </w:pPr>
      <w:r>
        <w:rPr>
          <w:rFonts w:ascii="Arial" w:eastAsia="Arial" w:hAnsi="Arial" w:cs="Arial"/>
          <w:b/>
        </w:rPr>
        <w:t>Odbiorca: Szkoła Podstawowa w Zagórzu, ul. Marszałka Józefa Piłsudskiego 139, 32-555 Zagórze</w:t>
      </w:r>
    </w:p>
    <w:p w14:paraId="40E8A7E2" w14:textId="77777777" w:rsidR="006E159D" w:rsidRDefault="00000000">
      <w:pPr>
        <w:spacing w:after="0" w:line="360" w:lineRule="auto"/>
        <w:ind w:left="437"/>
        <w:rPr>
          <w:rFonts w:ascii="Arial" w:eastAsia="Arial" w:hAnsi="Arial" w:cs="Arial"/>
          <w:b/>
        </w:rPr>
      </w:pPr>
      <w:r>
        <w:rPr>
          <w:rFonts w:ascii="Arial" w:eastAsia="Arial" w:hAnsi="Arial" w:cs="Arial"/>
        </w:rPr>
        <w:t>Kwota brutto ……………………….. zł (słownie: ………………………………….)</w:t>
      </w:r>
    </w:p>
    <w:p w14:paraId="387D5455" w14:textId="77777777" w:rsidR="006E159D" w:rsidRDefault="006E159D">
      <w:pPr>
        <w:pBdr>
          <w:top w:val="nil"/>
          <w:left w:val="nil"/>
          <w:bottom w:val="nil"/>
          <w:right w:val="nil"/>
          <w:between w:val="nil"/>
        </w:pBdr>
        <w:spacing w:after="0" w:line="360" w:lineRule="auto"/>
        <w:ind w:left="437"/>
        <w:rPr>
          <w:rFonts w:ascii="Arial" w:eastAsia="Arial" w:hAnsi="Arial" w:cs="Arial"/>
          <w:b/>
        </w:rPr>
      </w:pPr>
    </w:p>
    <w:p w14:paraId="3B190271"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Należność za wykonane prace zostanie uregulowana przelewem, na rachunek bankowy wykonawcy wskazany na fakturze, ujęty na tzw. „Białej liście”, o którym mowa w art. 96b ust. 3 pkt. 13) ustawy z dnia 11 marca 2004 r. o podatku od towarów i usług (</w:t>
      </w:r>
      <w:proofErr w:type="spellStart"/>
      <w:r>
        <w:rPr>
          <w:rFonts w:ascii="Arial" w:eastAsia="Arial" w:hAnsi="Arial" w:cs="Arial"/>
          <w:color w:val="000000"/>
        </w:rPr>
        <w:t>t.j</w:t>
      </w:r>
      <w:proofErr w:type="spellEnd"/>
      <w:r>
        <w:rPr>
          <w:rFonts w:ascii="Arial" w:eastAsia="Arial" w:hAnsi="Arial" w:cs="Arial"/>
          <w:color w:val="000000"/>
        </w:rPr>
        <w:t>. Dz. U. z 2024 r. poz. 361 z</w:t>
      </w:r>
      <w:r>
        <w:rPr>
          <w:rFonts w:ascii="Arial" w:eastAsia="Arial" w:hAnsi="Arial" w:cs="Arial"/>
        </w:rPr>
        <w:t xml:space="preserve"> </w:t>
      </w:r>
      <w:proofErr w:type="spellStart"/>
      <w:r>
        <w:rPr>
          <w:rFonts w:ascii="Arial" w:eastAsia="Arial" w:hAnsi="Arial" w:cs="Arial"/>
        </w:rPr>
        <w:t>późn</w:t>
      </w:r>
      <w:proofErr w:type="spellEnd"/>
      <w:r>
        <w:rPr>
          <w:rFonts w:ascii="Arial" w:eastAsia="Arial" w:hAnsi="Arial" w:cs="Arial"/>
        </w:rPr>
        <w:t>.</w:t>
      </w:r>
      <w:r>
        <w:rPr>
          <w:rFonts w:ascii="Arial" w:eastAsia="Arial" w:hAnsi="Arial" w:cs="Arial"/>
          <w:color w:val="000000"/>
        </w:rPr>
        <w:t xml:space="preserve"> zm.). </w:t>
      </w:r>
    </w:p>
    <w:p w14:paraId="497F806B"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t>
      </w:r>
    </w:p>
    <w:p w14:paraId="3B6E5AC5"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 xml:space="preserve">Wstrzymanie płatności, o którym mowa w zdaniu powyższym nie wywoła żadnych negatywnych konsekwencji dla Zamawiającego, w tym w szczególności nie powstanie obowiązek zapłacenie odsetek od zaległości lub kar umownych na rzecz Wykonawcy.  </w:t>
      </w:r>
    </w:p>
    <w:p w14:paraId="139CFF80" w14:textId="77777777" w:rsidR="006E159D" w:rsidRDefault="00000000">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 xml:space="preserve">Wykonawca, który w dniu podpisania umowy nie jest czynnym podatnikiem VAT, a podczas obowiązywania umowy stanie się takim podatnikiem, zobowiązuje się do niezwłocznego powiadomienia Zamawiającego o tym fakcie oraz o wskazanie rachunku rozliczeniowego, na który ma wpłynąć wynagrodzenie, dla którego prowadzony jest rachunek VAT. </w:t>
      </w:r>
    </w:p>
    <w:p w14:paraId="42DC23A9" w14:textId="519375A4" w:rsidR="006E159D" w:rsidRPr="007743EF" w:rsidRDefault="00000000" w:rsidP="007743EF">
      <w:pPr>
        <w:numPr>
          <w:ilvl w:val="0"/>
          <w:numId w:val="10"/>
        </w:numPr>
        <w:pBdr>
          <w:top w:val="nil"/>
          <w:left w:val="nil"/>
          <w:bottom w:val="nil"/>
          <w:right w:val="nil"/>
          <w:between w:val="nil"/>
        </w:pBdr>
        <w:spacing w:after="12" w:line="384" w:lineRule="auto"/>
        <w:ind w:hanging="427"/>
      </w:pPr>
      <w:r>
        <w:rPr>
          <w:rFonts w:ascii="Arial" w:eastAsia="Arial" w:hAnsi="Arial" w:cs="Arial"/>
          <w:color w:val="000000"/>
        </w:rPr>
        <w:t xml:space="preserve">Za dzień zapłaty uznaje się dzień, w którym bank zamawiającego obciążył jego konto.  </w:t>
      </w:r>
    </w:p>
    <w:p w14:paraId="1250F22C" w14:textId="77777777" w:rsidR="006E159D" w:rsidRDefault="00000000">
      <w:pPr>
        <w:keepNext/>
        <w:keepLines/>
        <w:numPr>
          <w:ilvl w:val="0"/>
          <w:numId w:val="2"/>
        </w:numPr>
        <w:pBdr>
          <w:top w:val="nil"/>
          <w:left w:val="nil"/>
          <w:bottom w:val="nil"/>
          <w:right w:val="nil"/>
          <w:between w:val="nil"/>
        </w:pBdr>
        <w:tabs>
          <w:tab w:val="left" w:pos="0"/>
        </w:tabs>
        <w:spacing w:after="111" w:line="261" w:lineRule="auto"/>
        <w:ind w:left="-5"/>
        <w:rPr>
          <w:rFonts w:ascii="Arial" w:eastAsia="Arial" w:hAnsi="Arial" w:cs="Arial"/>
          <w:b/>
          <w:color w:val="000000"/>
        </w:rPr>
      </w:pPr>
      <w:r>
        <w:rPr>
          <w:rFonts w:ascii="Arial" w:eastAsia="Arial" w:hAnsi="Arial" w:cs="Arial"/>
          <w:b/>
          <w:color w:val="000000"/>
        </w:rPr>
        <w:lastRenderedPageBreak/>
        <w:t xml:space="preserve">§4 Gwarancja i rękojmia </w:t>
      </w:r>
    </w:p>
    <w:p w14:paraId="46674B6A" w14:textId="77777777" w:rsidR="006E159D" w:rsidRDefault="00000000">
      <w:pPr>
        <w:numPr>
          <w:ilvl w:val="0"/>
          <w:numId w:val="11"/>
        </w:numPr>
        <w:pBdr>
          <w:top w:val="nil"/>
          <w:left w:val="nil"/>
          <w:bottom w:val="nil"/>
          <w:right w:val="nil"/>
          <w:between w:val="nil"/>
        </w:pBdr>
        <w:spacing w:after="12" w:line="384" w:lineRule="auto"/>
        <w:ind w:hanging="360"/>
      </w:pPr>
      <w:r>
        <w:rPr>
          <w:rFonts w:ascii="Arial" w:eastAsia="Arial" w:hAnsi="Arial" w:cs="Arial"/>
          <w:color w:val="000000"/>
        </w:rPr>
        <w:t xml:space="preserve">Wykonawca udziela ____________ gwarancji na przedmiot umowy, jednakże nie krótszej niż gwarancja producenta, oraz 24 miesięcznej rękojmi, liczonych od daty podpisania, bez zastrzeżeń, końcowego protokołu odbioru.  </w:t>
      </w:r>
    </w:p>
    <w:p w14:paraId="36F6D67D" w14:textId="7F4ADD13" w:rsidR="006E159D" w:rsidRPr="007743EF" w:rsidRDefault="00000000" w:rsidP="007743EF">
      <w:pPr>
        <w:numPr>
          <w:ilvl w:val="0"/>
          <w:numId w:val="11"/>
        </w:numPr>
        <w:pBdr>
          <w:top w:val="nil"/>
          <w:left w:val="nil"/>
          <w:bottom w:val="nil"/>
          <w:right w:val="nil"/>
          <w:between w:val="nil"/>
        </w:pBdr>
        <w:spacing w:after="12" w:line="384" w:lineRule="auto"/>
        <w:ind w:hanging="360"/>
      </w:pPr>
      <w:r>
        <w:rPr>
          <w:rFonts w:ascii="Arial" w:eastAsia="Arial" w:hAnsi="Arial" w:cs="Arial"/>
          <w:color w:val="000000"/>
        </w:rPr>
        <w:t xml:space="preserve">Wykonawca zobowiązany jest do świadczenia serwisu gwarancyjnego na zasadach określonych w Umowie w okresie gwarancji wskazanym w ust. 1, ponosząc przed Zamawiającym pełną odpowiedzialność za należyte załatwienie reklamacji. </w:t>
      </w:r>
    </w:p>
    <w:p w14:paraId="368F4251" w14:textId="77777777" w:rsidR="006E159D" w:rsidRDefault="00000000">
      <w:pPr>
        <w:numPr>
          <w:ilvl w:val="0"/>
          <w:numId w:val="11"/>
        </w:numPr>
        <w:pBdr>
          <w:top w:val="nil"/>
          <w:left w:val="nil"/>
          <w:bottom w:val="nil"/>
          <w:right w:val="nil"/>
          <w:between w:val="nil"/>
        </w:pBdr>
        <w:spacing w:after="12" w:line="384" w:lineRule="auto"/>
        <w:ind w:hanging="360"/>
      </w:pPr>
      <w:r>
        <w:rPr>
          <w:rFonts w:ascii="Arial" w:eastAsia="Arial" w:hAnsi="Arial" w:cs="Arial"/>
          <w:color w:val="000000"/>
        </w:rPr>
        <w:t xml:space="preserve">Wykonawca pokrywa koszty wszelkich napraw przedmiotu umowy i wymiany części objętych gwarancją w okresie gwarancji, w tym koszty dojazdu, transportu, demontażu i montażu oraz ustawienia naprawionego lub wymienionego asortymentu w miejscu wskazanym przez Zamawiającego. </w:t>
      </w:r>
    </w:p>
    <w:p w14:paraId="30EFED27" w14:textId="77777777" w:rsidR="006E159D" w:rsidRDefault="00000000">
      <w:pPr>
        <w:numPr>
          <w:ilvl w:val="0"/>
          <w:numId w:val="11"/>
        </w:numPr>
        <w:pBdr>
          <w:top w:val="nil"/>
          <w:left w:val="nil"/>
          <w:bottom w:val="nil"/>
          <w:right w:val="nil"/>
          <w:between w:val="nil"/>
        </w:pBdr>
        <w:spacing w:after="12" w:line="384" w:lineRule="auto"/>
        <w:ind w:hanging="360"/>
      </w:pPr>
      <w:r>
        <w:rPr>
          <w:rFonts w:ascii="Arial" w:eastAsia="Arial" w:hAnsi="Arial" w:cs="Arial"/>
          <w:color w:val="000000"/>
        </w:rPr>
        <w:t xml:space="preserve">Zgłoszenie reklamacji dostarczonego wyposażenia dokonane faksem lub pocztą elektroniczną uważane będzie za doręczone i będzie wywoływać takie same skutki jak wezwanie wysłane na piśmie. Zgłoszenie, w miarę możliwości, będzie zawierać opis wady lub usterki, z tym, że diagnostyka awarii nie należy do obowiązków Zamawiającego. </w:t>
      </w:r>
    </w:p>
    <w:p w14:paraId="14650E07" w14:textId="1A2A5C94" w:rsidR="006E159D" w:rsidRDefault="00000000" w:rsidP="007743EF">
      <w:pPr>
        <w:numPr>
          <w:ilvl w:val="0"/>
          <w:numId w:val="11"/>
        </w:numPr>
        <w:pBdr>
          <w:top w:val="nil"/>
          <w:left w:val="nil"/>
          <w:bottom w:val="nil"/>
          <w:right w:val="nil"/>
          <w:between w:val="nil"/>
        </w:pBdr>
        <w:spacing w:after="12" w:line="384" w:lineRule="auto"/>
        <w:ind w:hanging="360"/>
      </w:pPr>
      <w:r>
        <w:rPr>
          <w:rFonts w:ascii="Arial" w:eastAsia="Arial" w:hAnsi="Arial" w:cs="Arial"/>
          <w:color w:val="000000"/>
        </w:rPr>
        <w:t xml:space="preserve">Okres gwarancji ulega automatycznie przedłużeniu o okres naprawy, tj. czas liczony od zgłoszenia do usunięcia awarii czy usterki. </w:t>
      </w:r>
    </w:p>
    <w:p w14:paraId="1BF6B6F0" w14:textId="77777777" w:rsidR="007743EF" w:rsidRPr="007743EF" w:rsidRDefault="007743EF" w:rsidP="007743EF">
      <w:pPr>
        <w:pBdr>
          <w:top w:val="nil"/>
          <w:left w:val="nil"/>
          <w:bottom w:val="nil"/>
          <w:right w:val="nil"/>
          <w:between w:val="nil"/>
        </w:pBdr>
        <w:spacing w:after="12" w:line="384" w:lineRule="auto"/>
        <w:ind w:left="360"/>
      </w:pPr>
    </w:p>
    <w:p w14:paraId="03D7E4B5"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t>§ 5 Kary umowne</w:t>
      </w:r>
      <w:r>
        <w:rPr>
          <w:rFonts w:ascii="Arial" w:eastAsia="Arial" w:hAnsi="Arial" w:cs="Arial"/>
          <w:color w:val="000000"/>
        </w:rPr>
        <w:t xml:space="preserve"> </w:t>
      </w:r>
    </w:p>
    <w:p w14:paraId="0C6DB625" w14:textId="77777777" w:rsidR="006E159D" w:rsidRDefault="00000000">
      <w:pPr>
        <w:numPr>
          <w:ilvl w:val="0"/>
          <w:numId w:val="12"/>
        </w:numPr>
        <w:pBdr>
          <w:top w:val="nil"/>
          <w:left w:val="nil"/>
          <w:bottom w:val="nil"/>
          <w:right w:val="nil"/>
          <w:between w:val="nil"/>
        </w:pBdr>
        <w:spacing w:after="12" w:line="384" w:lineRule="auto"/>
        <w:ind w:hanging="427"/>
      </w:pPr>
      <w:r>
        <w:rPr>
          <w:rFonts w:ascii="Arial" w:eastAsia="Arial" w:hAnsi="Arial" w:cs="Arial"/>
          <w:color w:val="000000"/>
        </w:rPr>
        <w:t xml:space="preserve">Strony zastrzegają sobie prawo do dochodzenia kar umownych za niezgodne z niniejszą umową lub nienależyte wykonanie zobowiązań z umowy wynikających.  </w:t>
      </w:r>
    </w:p>
    <w:p w14:paraId="67F15A5E" w14:textId="77777777" w:rsidR="006E159D" w:rsidRDefault="00000000">
      <w:pPr>
        <w:numPr>
          <w:ilvl w:val="0"/>
          <w:numId w:val="12"/>
        </w:numPr>
        <w:pBdr>
          <w:top w:val="nil"/>
          <w:left w:val="nil"/>
          <w:bottom w:val="nil"/>
          <w:right w:val="nil"/>
          <w:between w:val="nil"/>
        </w:pBdr>
        <w:spacing w:after="157" w:line="256" w:lineRule="auto"/>
        <w:ind w:hanging="427"/>
      </w:pPr>
      <w:r>
        <w:rPr>
          <w:rFonts w:ascii="Arial" w:eastAsia="Arial" w:hAnsi="Arial" w:cs="Arial"/>
          <w:color w:val="000000"/>
        </w:rPr>
        <w:t xml:space="preserve">Wykonawca, z zastrzeżeniem ust. 4 niniejszego paragrafu, zapłaci </w:t>
      </w:r>
    </w:p>
    <w:p w14:paraId="3124B971" w14:textId="77777777" w:rsidR="006E159D" w:rsidRDefault="00000000">
      <w:pPr>
        <w:pBdr>
          <w:top w:val="nil"/>
          <w:left w:val="nil"/>
          <w:bottom w:val="nil"/>
          <w:right w:val="nil"/>
          <w:between w:val="nil"/>
        </w:pBdr>
        <w:spacing w:after="158" w:line="256" w:lineRule="auto"/>
        <w:ind w:left="437"/>
        <w:rPr>
          <w:rFonts w:ascii="Arial" w:eastAsia="Arial" w:hAnsi="Arial" w:cs="Arial"/>
          <w:color w:val="000000"/>
        </w:rPr>
      </w:pPr>
      <w:r>
        <w:rPr>
          <w:rFonts w:ascii="Arial" w:eastAsia="Arial" w:hAnsi="Arial" w:cs="Arial"/>
          <w:color w:val="000000"/>
        </w:rPr>
        <w:t xml:space="preserve">Zamawiającemu karę umowną w poniższej wysokości w przypadku:  </w:t>
      </w:r>
    </w:p>
    <w:p w14:paraId="68EAF01A" w14:textId="77777777" w:rsidR="006E159D" w:rsidRDefault="00000000">
      <w:pPr>
        <w:numPr>
          <w:ilvl w:val="1"/>
          <w:numId w:val="12"/>
        </w:numPr>
        <w:pBdr>
          <w:top w:val="nil"/>
          <w:left w:val="nil"/>
          <w:bottom w:val="nil"/>
          <w:right w:val="nil"/>
          <w:between w:val="nil"/>
        </w:pBdr>
        <w:spacing w:after="12" w:line="384" w:lineRule="auto"/>
        <w:ind w:hanging="360"/>
      </w:pPr>
      <w:r>
        <w:rPr>
          <w:rFonts w:ascii="Arial" w:eastAsia="Arial" w:hAnsi="Arial" w:cs="Arial"/>
          <w:color w:val="000000"/>
        </w:rPr>
        <w:t xml:space="preserve">z tytułu odstąpienia od umowy przez Zamawiającego lub Wykonawcę z przyczyn leżących po stronie Wykonawcy w wysokości 10% maksymalnego wynagrodzenia brutto ustalonego zgodnie z § 3 ust. 1 umowy, </w:t>
      </w:r>
    </w:p>
    <w:p w14:paraId="1809FD4C" w14:textId="77777777" w:rsidR="006E159D" w:rsidRDefault="00000000">
      <w:pPr>
        <w:numPr>
          <w:ilvl w:val="1"/>
          <w:numId w:val="12"/>
        </w:numPr>
        <w:pBdr>
          <w:top w:val="nil"/>
          <w:left w:val="nil"/>
          <w:bottom w:val="nil"/>
          <w:right w:val="nil"/>
          <w:between w:val="nil"/>
        </w:pBdr>
        <w:spacing w:after="12" w:line="384" w:lineRule="auto"/>
        <w:ind w:hanging="360"/>
      </w:pPr>
      <w:r>
        <w:rPr>
          <w:rFonts w:ascii="Arial" w:eastAsia="Arial" w:hAnsi="Arial" w:cs="Arial"/>
          <w:color w:val="000000"/>
        </w:rPr>
        <w:lastRenderedPageBreak/>
        <w:t xml:space="preserve">zwłoki w dostawie przedmiotu umowy w wysokości 0,2% maksymalnego wynagrodzenia brutto ustalonego zgodnie z § 3 ust. 1 umowy, za każdy dzień zwłoki, licząc od dnia następnego w stosunku do terminu realizacji określonego w § 2 ust. 1 umowy, nie więcej niż 20% wynagrodzenia brutto ustalonego zgodnie z § 3 ust. 1 umowy,  </w:t>
      </w:r>
    </w:p>
    <w:p w14:paraId="52471D02" w14:textId="77777777" w:rsidR="006E159D" w:rsidRDefault="00000000">
      <w:pPr>
        <w:numPr>
          <w:ilvl w:val="1"/>
          <w:numId w:val="12"/>
        </w:numPr>
        <w:pBdr>
          <w:top w:val="nil"/>
          <w:left w:val="nil"/>
          <w:bottom w:val="nil"/>
          <w:right w:val="nil"/>
          <w:between w:val="nil"/>
        </w:pBdr>
        <w:spacing w:after="12" w:line="384" w:lineRule="auto"/>
        <w:ind w:hanging="360"/>
      </w:pPr>
      <w:r>
        <w:rPr>
          <w:rFonts w:ascii="Arial" w:eastAsia="Arial" w:hAnsi="Arial" w:cs="Arial"/>
          <w:color w:val="000000"/>
        </w:rPr>
        <w:t xml:space="preserve">zwłoki w usunięciu wad przedmiotu umowy stwierdzonych przy odbiorze, w wysokości 0,2% maksymalnego wynagrodzenia brutto ustalonego zgodnie z § 3 ust. 1 umowy, licząc od następnego dnia po upływie terminu określonego przez Zamawiającego w celu usunięcia wad, nie więcej niż 20% wynagrodzenia brutto ustalonego zgodnie z § 3 ust. 1 umowy,  </w:t>
      </w:r>
    </w:p>
    <w:p w14:paraId="0D30ABBF" w14:textId="77777777" w:rsidR="006E159D" w:rsidRDefault="00000000">
      <w:pPr>
        <w:numPr>
          <w:ilvl w:val="1"/>
          <w:numId w:val="12"/>
        </w:numPr>
        <w:pBdr>
          <w:top w:val="nil"/>
          <w:left w:val="nil"/>
          <w:bottom w:val="nil"/>
          <w:right w:val="nil"/>
          <w:between w:val="nil"/>
        </w:pBdr>
        <w:spacing w:after="12" w:line="384" w:lineRule="auto"/>
        <w:ind w:hanging="360"/>
      </w:pPr>
      <w:r>
        <w:rPr>
          <w:rFonts w:ascii="Arial" w:eastAsia="Arial" w:hAnsi="Arial" w:cs="Arial"/>
          <w:color w:val="000000"/>
        </w:rPr>
        <w:t xml:space="preserve">zwłoki w usunięciu wady przedmiotu umowy stwierdzonej w okresie gwarancji lub rękojmi w wysokości 0,2% wynagrodzenia brutto za każdy dzień zwłoki liczony od dnia następnego w stosunku do terminu (dnia) ustalonego zgodnie z treścią § 4 ust. 3 umowy albo w pisemnym oświadczeniu Stron, nie więcej niż 20% wynagrodzenia brutto ustalonego zgodnie z § 3 ust. 1 umowy,  </w:t>
      </w:r>
    </w:p>
    <w:p w14:paraId="1F3985F2" w14:textId="77777777" w:rsidR="006E159D" w:rsidRDefault="00000000">
      <w:pPr>
        <w:numPr>
          <w:ilvl w:val="0"/>
          <w:numId w:val="12"/>
        </w:numPr>
        <w:pBdr>
          <w:top w:val="nil"/>
          <w:left w:val="nil"/>
          <w:bottom w:val="nil"/>
          <w:right w:val="nil"/>
          <w:between w:val="nil"/>
        </w:pBdr>
        <w:spacing w:after="12" w:line="384" w:lineRule="auto"/>
        <w:ind w:hanging="427"/>
      </w:pPr>
      <w:r>
        <w:rPr>
          <w:rFonts w:ascii="Arial" w:eastAsia="Arial" w:hAnsi="Arial" w:cs="Arial"/>
          <w:color w:val="000000"/>
        </w:rPr>
        <w:t xml:space="preserve">Zamawiający zastrzega sobie prawo dochodzenia na zasadach ogólnych odszkodowania uzupełniającego, przenoszącego wysokość kar umownych do wysokości rzeczywiście poniesionej szkody. </w:t>
      </w:r>
    </w:p>
    <w:p w14:paraId="7CD45A4B" w14:textId="77777777" w:rsidR="006E159D" w:rsidRDefault="00000000">
      <w:pPr>
        <w:numPr>
          <w:ilvl w:val="0"/>
          <w:numId w:val="12"/>
        </w:numPr>
        <w:pBdr>
          <w:top w:val="nil"/>
          <w:left w:val="nil"/>
          <w:bottom w:val="nil"/>
          <w:right w:val="nil"/>
          <w:between w:val="nil"/>
        </w:pBdr>
        <w:spacing w:after="12" w:line="384" w:lineRule="auto"/>
        <w:ind w:hanging="427"/>
      </w:pPr>
      <w:r>
        <w:rPr>
          <w:rFonts w:ascii="Arial" w:eastAsia="Arial" w:hAnsi="Arial" w:cs="Arial"/>
          <w:color w:val="000000"/>
        </w:rPr>
        <w:t xml:space="preserve">Łączna wysokość naliczonych kar umownych nie może przekroczyć 20% łącznej wartości wynagrodzenia brutto za realizację przedmiotu umowy.  </w:t>
      </w:r>
    </w:p>
    <w:p w14:paraId="7998F717" w14:textId="77777777" w:rsidR="006E159D" w:rsidRPr="007743EF" w:rsidRDefault="00000000">
      <w:pPr>
        <w:numPr>
          <w:ilvl w:val="0"/>
          <w:numId w:val="12"/>
        </w:numPr>
        <w:pBdr>
          <w:top w:val="nil"/>
          <w:left w:val="nil"/>
          <w:bottom w:val="nil"/>
          <w:right w:val="nil"/>
          <w:between w:val="nil"/>
        </w:pBdr>
        <w:spacing w:after="253" w:line="384" w:lineRule="auto"/>
        <w:ind w:hanging="427"/>
      </w:pPr>
      <w:r>
        <w:rPr>
          <w:rFonts w:ascii="Arial" w:eastAsia="Arial" w:hAnsi="Arial" w:cs="Arial"/>
          <w:color w:val="000000"/>
        </w:rPr>
        <w:t xml:space="preserve">Wykonawca zapłaci Zamawiającemu kary umowne w terminie nie krótszym niż 5 dni od daty otrzymania noty obciążeniowej, na rachunek bankowy wskazany w wezwaniu. Termin zapłaty zostanie wskazany przez Zamawiającego w nocie obciążeniowej.  </w:t>
      </w:r>
    </w:p>
    <w:p w14:paraId="61C5D0E7" w14:textId="77777777" w:rsidR="007743EF" w:rsidRDefault="007743EF" w:rsidP="007743EF">
      <w:pPr>
        <w:pBdr>
          <w:top w:val="nil"/>
          <w:left w:val="nil"/>
          <w:bottom w:val="nil"/>
          <w:right w:val="nil"/>
          <w:between w:val="nil"/>
        </w:pBdr>
        <w:spacing w:after="253" w:line="384" w:lineRule="auto"/>
        <w:ind w:left="427"/>
      </w:pPr>
    </w:p>
    <w:p w14:paraId="7C4C1354"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lastRenderedPageBreak/>
        <w:t>§6 Prawo odstąpienia od umowy</w:t>
      </w:r>
      <w:r>
        <w:rPr>
          <w:rFonts w:ascii="Arial" w:eastAsia="Arial" w:hAnsi="Arial" w:cs="Arial"/>
          <w:color w:val="000000"/>
        </w:rPr>
        <w:t xml:space="preserve"> </w:t>
      </w:r>
    </w:p>
    <w:p w14:paraId="0D8E85F7" w14:textId="77777777" w:rsidR="006E159D" w:rsidRDefault="00000000">
      <w:pPr>
        <w:numPr>
          <w:ilvl w:val="0"/>
          <w:numId w:val="13"/>
        </w:numPr>
        <w:pBdr>
          <w:top w:val="nil"/>
          <w:left w:val="nil"/>
          <w:bottom w:val="nil"/>
          <w:right w:val="nil"/>
          <w:between w:val="nil"/>
        </w:pBdr>
        <w:spacing w:after="12" w:line="384" w:lineRule="auto"/>
        <w:ind w:hanging="360"/>
      </w:pPr>
      <w:r>
        <w:rPr>
          <w:rFonts w:ascii="Arial" w:eastAsia="Arial" w:hAnsi="Arial" w:cs="Arial"/>
          <w:color w:val="000000"/>
        </w:rPr>
        <w:t xml:space="preserve">Zamawiającemu przysługuje prawo do odstąpienia od umowy w terminie do 30 dni od powzięcia wiadomości o następujących okolicznościach: </w:t>
      </w:r>
    </w:p>
    <w:p w14:paraId="2FB5FF5E" w14:textId="77777777" w:rsidR="006E159D" w:rsidRDefault="00000000">
      <w:pPr>
        <w:numPr>
          <w:ilvl w:val="1"/>
          <w:numId w:val="13"/>
        </w:numPr>
        <w:pBdr>
          <w:top w:val="nil"/>
          <w:left w:val="nil"/>
          <w:bottom w:val="nil"/>
          <w:right w:val="nil"/>
          <w:between w:val="nil"/>
        </w:pBdr>
        <w:spacing w:after="12" w:line="384" w:lineRule="auto"/>
        <w:ind w:hanging="360"/>
      </w:pPr>
      <w:r>
        <w:rPr>
          <w:rFonts w:ascii="Arial" w:eastAsia="Arial" w:hAnsi="Arial" w:cs="Arial"/>
          <w:color w:val="000000"/>
        </w:rPr>
        <w:t xml:space="preserve">w razie wystąpienia zmiany okoliczności powodującej, że wykonanie umowy nie leży w interesie Zamawiającego, czego nie przewidziano w chwili zawarcia umowy. W takim przypadku Wykonawca może żądać jedynie wynagrodzenia należnego mu z tytułu wykonania części umowy, </w:t>
      </w:r>
    </w:p>
    <w:p w14:paraId="74127A2F" w14:textId="77777777" w:rsidR="006E159D" w:rsidRDefault="00000000">
      <w:pPr>
        <w:numPr>
          <w:ilvl w:val="1"/>
          <w:numId w:val="13"/>
        </w:numPr>
        <w:pBdr>
          <w:top w:val="nil"/>
          <w:left w:val="nil"/>
          <w:bottom w:val="nil"/>
          <w:right w:val="nil"/>
          <w:between w:val="nil"/>
        </w:pBdr>
        <w:spacing w:after="12" w:line="384" w:lineRule="auto"/>
        <w:ind w:hanging="360"/>
      </w:pPr>
      <w:r>
        <w:rPr>
          <w:rFonts w:ascii="Arial" w:eastAsia="Arial" w:hAnsi="Arial" w:cs="Arial"/>
          <w:color w:val="000000"/>
        </w:rPr>
        <w:t xml:space="preserve">gdy nastąpi pogorszenie sytuacji finansowej Wykonawcy, szczególnie w razie powzięcia wiadomości o wszczęciu postępowania egzekucyjnego lub zabezpieczającego wobec majątku Wykonawcy. W takim przypadku Wykonawca może żądać jedynie wynagrodzenia należnego mu z tytułu wykonania części umowy. </w:t>
      </w:r>
    </w:p>
    <w:p w14:paraId="03E65065" w14:textId="77777777" w:rsidR="006E159D" w:rsidRDefault="00000000">
      <w:pPr>
        <w:numPr>
          <w:ilvl w:val="0"/>
          <w:numId w:val="13"/>
        </w:numPr>
        <w:pBdr>
          <w:top w:val="nil"/>
          <w:left w:val="nil"/>
          <w:bottom w:val="nil"/>
          <w:right w:val="nil"/>
          <w:between w:val="nil"/>
        </w:pBdr>
        <w:spacing w:after="209" w:line="384" w:lineRule="auto"/>
        <w:ind w:hanging="360"/>
      </w:pPr>
      <w:r>
        <w:rPr>
          <w:rFonts w:ascii="Arial" w:eastAsia="Arial" w:hAnsi="Arial" w:cs="Arial"/>
          <w:color w:val="000000"/>
        </w:rPr>
        <w:t xml:space="preserve">Odstąpienie od umowy powinno nastąpić w formie pisemnej pod rygorem nieważności takiego oświadczenia i powinno zawierać uzasadnienie. </w:t>
      </w:r>
    </w:p>
    <w:p w14:paraId="35A6D4C9" w14:textId="77777777" w:rsidR="006E159D" w:rsidRDefault="006E159D">
      <w:pPr>
        <w:pBdr>
          <w:top w:val="nil"/>
          <w:left w:val="nil"/>
          <w:bottom w:val="nil"/>
          <w:right w:val="nil"/>
          <w:between w:val="nil"/>
        </w:pBdr>
        <w:spacing w:after="115" w:line="256" w:lineRule="auto"/>
        <w:rPr>
          <w:rFonts w:ascii="Arial" w:eastAsia="Arial" w:hAnsi="Arial" w:cs="Arial"/>
          <w:color w:val="000000"/>
        </w:rPr>
      </w:pPr>
    </w:p>
    <w:p w14:paraId="5C3DEF4C"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t xml:space="preserve">§7 Siła wyższa </w:t>
      </w:r>
    </w:p>
    <w:p w14:paraId="4F120D00" w14:textId="77777777" w:rsidR="006E159D" w:rsidRDefault="00000000">
      <w:pPr>
        <w:numPr>
          <w:ilvl w:val="0"/>
          <w:numId w:val="14"/>
        </w:numPr>
        <w:pBdr>
          <w:top w:val="nil"/>
          <w:left w:val="nil"/>
          <w:bottom w:val="nil"/>
          <w:right w:val="nil"/>
          <w:between w:val="nil"/>
        </w:pBdr>
        <w:spacing w:after="12" w:line="384" w:lineRule="auto"/>
        <w:ind w:hanging="427"/>
      </w:pPr>
      <w:r>
        <w:rPr>
          <w:rFonts w:ascii="Arial" w:eastAsia="Arial" w:hAnsi="Arial" w:cs="Arial"/>
          <w:color w:val="000000"/>
        </w:rPr>
        <w:t xml:space="preserve">Przez okoliczności siły wyższej strony rozumieją zdarzenie zewnętrzne o charakterze nadzwyczajnym, którego nie można było przewidzieć ani jemu zapobiec, w szczególności takie jak: wojna, stan wyjątkowy, powódź, pożar, epidemia czy też zasadnicza zmiana sytuacji </w:t>
      </w:r>
      <w:proofErr w:type="spellStart"/>
      <w:r>
        <w:rPr>
          <w:rFonts w:ascii="Arial" w:eastAsia="Arial" w:hAnsi="Arial" w:cs="Arial"/>
          <w:color w:val="000000"/>
        </w:rPr>
        <w:t>społeczno</w:t>
      </w:r>
      <w:proofErr w:type="spellEnd"/>
      <w:r>
        <w:rPr>
          <w:rFonts w:ascii="Arial" w:eastAsia="Arial" w:hAnsi="Arial" w:cs="Arial"/>
          <w:color w:val="000000"/>
        </w:rPr>
        <w:t xml:space="preserve"> – gospodarczej.  </w:t>
      </w:r>
    </w:p>
    <w:p w14:paraId="0289A367" w14:textId="77777777" w:rsidR="006E159D" w:rsidRDefault="00000000">
      <w:pPr>
        <w:numPr>
          <w:ilvl w:val="0"/>
          <w:numId w:val="14"/>
        </w:numPr>
        <w:pBdr>
          <w:top w:val="nil"/>
          <w:left w:val="nil"/>
          <w:bottom w:val="nil"/>
          <w:right w:val="nil"/>
          <w:between w:val="nil"/>
        </w:pBdr>
        <w:spacing w:after="12" w:line="384" w:lineRule="auto"/>
        <w:ind w:hanging="427"/>
      </w:pPr>
      <w:r>
        <w:rPr>
          <w:rFonts w:ascii="Arial" w:eastAsia="Arial" w:hAnsi="Arial" w:cs="Arial"/>
          <w:color w:val="000000"/>
        </w:rPr>
        <w:t xml:space="preserve">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  </w:t>
      </w:r>
    </w:p>
    <w:p w14:paraId="754E5732" w14:textId="77777777" w:rsidR="006E159D" w:rsidRDefault="00000000">
      <w:pPr>
        <w:numPr>
          <w:ilvl w:val="0"/>
          <w:numId w:val="14"/>
        </w:numPr>
        <w:pBdr>
          <w:top w:val="nil"/>
          <w:left w:val="nil"/>
          <w:bottom w:val="nil"/>
          <w:right w:val="nil"/>
          <w:between w:val="nil"/>
        </w:pBdr>
        <w:spacing w:after="251" w:line="384" w:lineRule="auto"/>
        <w:ind w:hanging="427"/>
      </w:pPr>
      <w:r>
        <w:rPr>
          <w:rFonts w:ascii="Arial" w:eastAsia="Arial" w:hAnsi="Arial" w:cs="Arial"/>
          <w:color w:val="000000"/>
        </w:rPr>
        <w:t xml:space="preserve">Bieg terminów określonych w niniejszej umowie ulega zawieszeniu przez czas trwania przeszkody spowodowanej siłą wyższą. </w:t>
      </w:r>
    </w:p>
    <w:p w14:paraId="073FE027" w14:textId="77777777" w:rsidR="007743EF" w:rsidRDefault="007743EF">
      <w:pPr>
        <w:pBdr>
          <w:top w:val="nil"/>
          <w:left w:val="nil"/>
          <w:bottom w:val="nil"/>
          <w:right w:val="nil"/>
          <w:between w:val="nil"/>
        </w:pBdr>
        <w:spacing w:after="154" w:line="261" w:lineRule="auto"/>
        <w:ind w:left="-5"/>
        <w:rPr>
          <w:rFonts w:ascii="Arial" w:eastAsia="Arial" w:hAnsi="Arial" w:cs="Arial"/>
          <w:b/>
          <w:color w:val="000000"/>
        </w:rPr>
      </w:pPr>
    </w:p>
    <w:p w14:paraId="285909A7" w14:textId="77777777" w:rsidR="007743EF" w:rsidRDefault="007743EF">
      <w:pPr>
        <w:pBdr>
          <w:top w:val="nil"/>
          <w:left w:val="nil"/>
          <w:bottom w:val="nil"/>
          <w:right w:val="nil"/>
          <w:between w:val="nil"/>
        </w:pBdr>
        <w:spacing w:after="154" w:line="261" w:lineRule="auto"/>
        <w:ind w:left="-5"/>
        <w:rPr>
          <w:rFonts w:ascii="Arial" w:eastAsia="Arial" w:hAnsi="Arial" w:cs="Arial"/>
          <w:b/>
          <w:color w:val="000000"/>
        </w:rPr>
      </w:pPr>
    </w:p>
    <w:p w14:paraId="5973FC85" w14:textId="3886D9A9" w:rsidR="006E159D" w:rsidRDefault="00000000">
      <w:pPr>
        <w:pBdr>
          <w:top w:val="nil"/>
          <w:left w:val="nil"/>
          <w:bottom w:val="nil"/>
          <w:right w:val="nil"/>
          <w:between w:val="nil"/>
        </w:pBdr>
        <w:spacing w:after="154" w:line="261" w:lineRule="auto"/>
        <w:ind w:left="-5"/>
        <w:rPr>
          <w:rFonts w:ascii="Arial" w:eastAsia="Arial" w:hAnsi="Arial" w:cs="Arial"/>
          <w:color w:val="000000"/>
        </w:rPr>
      </w:pPr>
      <w:r>
        <w:rPr>
          <w:rFonts w:ascii="Arial" w:eastAsia="Arial" w:hAnsi="Arial" w:cs="Arial"/>
          <w:b/>
          <w:color w:val="000000"/>
        </w:rPr>
        <w:lastRenderedPageBreak/>
        <w:t xml:space="preserve">§8 Zmiana umowy. </w:t>
      </w:r>
    </w:p>
    <w:p w14:paraId="51AB65B0" w14:textId="77777777" w:rsidR="006E159D" w:rsidRDefault="00000000">
      <w:pPr>
        <w:numPr>
          <w:ilvl w:val="0"/>
          <w:numId w:val="3"/>
        </w:numPr>
        <w:pBdr>
          <w:top w:val="nil"/>
          <w:left w:val="nil"/>
          <w:bottom w:val="nil"/>
          <w:right w:val="nil"/>
          <w:between w:val="nil"/>
        </w:pBdr>
        <w:spacing w:after="12" w:line="384" w:lineRule="auto"/>
        <w:ind w:hanging="427"/>
      </w:pPr>
      <w:r>
        <w:rPr>
          <w:rFonts w:ascii="Arial" w:eastAsia="Arial" w:hAnsi="Arial" w:cs="Arial"/>
          <w:color w:val="000000"/>
        </w:rPr>
        <w:t xml:space="preserve">Wszelkie zmiany i uzupełnienia treści niniejszej umowy wymagają formy pisemnej w postaci aneksu pod rygorem nieważności. </w:t>
      </w:r>
    </w:p>
    <w:p w14:paraId="3768F5F1" w14:textId="77777777" w:rsidR="006E159D" w:rsidRDefault="00000000">
      <w:pPr>
        <w:numPr>
          <w:ilvl w:val="0"/>
          <w:numId w:val="3"/>
        </w:numPr>
        <w:pBdr>
          <w:top w:val="nil"/>
          <w:left w:val="nil"/>
          <w:bottom w:val="nil"/>
          <w:right w:val="nil"/>
          <w:between w:val="nil"/>
        </w:pBdr>
        <w:spacing w:after="12" w:line="384" w:lineRule="auto"/>
        <w:ind w:hanging="427"/>
      </w:pPr>
      <w:r>
        <w:rPr>
          <w:rFonts w:ascii="Arial" w:eastAsia="Arial" w:hAnsi="Arial" w:cs="Arial"/>
          <w:color w:val="000000"/>
        </w:rPr>
        <w:t xml:space="preserve">Strony dopuszczają wprowadzanie do treści niniejszej umowy istotnych zmian jej postanowień w stosunku do treści oferty, na podstawie której dokonano wyboru wykonawcy. Zmiany te mogą dotyczyć: </w:t>
      </w:r>
    </w:p>
    <w:p w14:paraId="50AFF2B2" w14:textId="77777777" w:rsidR="006E159D" w:rsidRDefault="00000000">
      <w:pPr>
        <w:pBdr>
          <w:top w:val="nil"/>
          <w:left w:val="nil"/>
          <w:bottom w:val="nil"/>
          <w:right w:val="nil"/>
          <w:between w:val="nil"/>
        </w:pBdr>
        <w:spacing w:after="155" w:line="256" w:lineRule="auto"/>
        <w:ind w:left="437"/>
        <w:rPr>
          <w:rFonts w:ascii="Arial" w:eastAsia="Arial" w:hAnsi="Arial" w:cs="Arial"/>
          <w:color w:val="000000"/>
        </w:rPr>
      </w:pPr>
      <w:r>
        <w:rPr>
          <w:rFonts w:ascii="Arial" w:eastAsia="Arial" w:hAnsi="Arial" w:cs="Arial"/>
          <w:color w:val="000000"/>
        </w:rPr>
        <w:t xml:space="preserve">1) terminów wykonania umowy w przypadku: </w:t>
      </w:r>
    </w:p>
    <w:p w14:paraId="08FE6FD5" w14:textId="77777777" w:rsidR="006E159D" w:rsidRDefault="00000000">
      <w:pPr>
        <w:numPr>
          <w:ilvl w:val="1"/>
          <w:numId w:val="3"/>
        </w:numPr>
        <w:pBdr>
          <w:top w:val="nil"/>
          <w:left w:val="nil"/>
          <w:bottom w:val="nil"/>
          <w:right w:val="nil"/>
          <w:between w:val="nil"/>
        </w:pBdr>
        <w:spacing w:after="12" w:line="384" w:lineRule="auto"/>
        <w:ind w:left="1132" w:hanging="422"/>
      </w:pPr>
      <w:r>
        <w:rPr>
          <w:rFonts w:ascii="Arial" w:eastAsia="Arial" w:hAnsi="Arial" w:cs="Arial"/>
          <w:color w:val="000000"/>
        </w:rPr>
        <w:t xml:space="preserve">wystąpienia klęsk żywiołowych lub niekorzystnych warunków atmosferycznych uniemożliwiających prawidłowe wykonanie dostaw, przeprowadzenie prób i sprawdzeń, dokonywanie odbiorów lub z przyczyn technologicznych powodujących konieczność całkowitego przerwania prac, co zostanie potwierdzone przez zamawiającego, </w:t>
      </w:r>
    </w:p>
    <w:p w14:paraId="2414F7B3" w14:textId="77777777" w:rsidR="006E159D" w:rsidRDefault="00000000">
      <w:pPr>
        <w:numPr>
          <w:ilvl w:val="1"/>
          <w:numId w:val="3"/>
        </w:numPr>
        <w:pBdr>
          <w:top w:val="nil"/>
          <w:left w:val="nil"/>
          <w:bottom w:val="nil"/>
          <w:right w:val="nil"/>
          <w:between w:val="nil"/>
        </w:pBdr>
        <w:spacing w:after="12" w:line="384" w:lineRule="auto"/>
        <w:ind w:left="1132" w:hanging="422"/>
      </w:pPr>
      <w:r>
        <w:rPr>
          <w:rFonts w:ascii="Arial" w:eastAsia="Arial" w:hAnsi="Arial" w:cs="Arial"/>
          <w:color w:val="000000"/>
        </w:rPr>
        <w:t xml:space="preserve">niemożności wykonywania dostaw, gdy zmiana przepisów prawa nie dopuszcza do wykonania dostaw lub nakazuje wstrzymanie dostaw z przyczyn niezawinionych przez wykonawcę, </w:t>
      </w:r>
    </w:p>
    <w:p w14:paraId="536F6624" w14:textId="77777777" w:rsidR="006E159D" w:rsidRDefault="00000000">
      <w:pPr>
        <w:numPr>
          <w:ilvl w:val="1"/>
          <w:numId w:val="3"/>
        </w:numPr>
        <w:pBdr>
          <w:top w:val="nil"/>
          <w:left w:val="nil"/>
          <w:bottom w:val="nil"/>
          <w:right w:val="nil"/>
          <w:between w:val="nil"/>
        </w:pBdr>
        <w:spacing w:after="130" w:line="384" w:lineRule="auto"/>
        <w:ind w:left="1132" w:hanging="422"/>
      </w:pPr>
      <w:r>
        <w:rPr>
          <w:rFonts w:ascii="Arial" w:eastAsia="Arial" w:hAnsi="Arial" w:cs="Arial"/>
          <w:color w:val="000000"/>
        </w:rPr>
        <w:t xml:space="preserve">wystąpienia okoliczności o obiektywnym charakterze, niezależnych od stron, skutkujących niemożliwością dotrzymania terminów wykonania umowy, w szczególności terminu rozpoczęcia i/lub zakończenia dostaw, których to okoliczności nie można było przewidzieć. </w:t>
      </w:r>
    </w:p>
    <w:p w14:paraId="73AE644B" w14:textId="77777777" w:rsidR="006E159D" w:rsidRDefault="00000000">
      <w:pPr>
        <w:pBdr>
          <w:top w:val="nil"/>
          <w:left w:val="nil"/>
          <w:bottom w:val="nil"/>
          <w:right w:val="nil"/>
          <w:between w:val="nil"/>
        </w:pBdr>
        <w:spacing w:after="12" w:line="384" w:lineRule="auto"/>
        <w:ind w:left="718"/>
        <w:rPr>
          <w:rFonts w:ascii="Arial" w:eastAsia="Arial" w:hAnsi="Arial" w:cs="Arial"/>
          <w:color w:val="000000"/>
        </w:rPr>
      </w:pPr>
      <w:r>
        <w:rPr>
          <w:rFonts w:ascii="Arial" w:eastAsia="Arial" w:hAnsi="Arial" w:cs="Arial"/>
          <w:color w:val="000000"/>
        </w:rPr>
        <w:t xml:space="preserve">2) Sprzęt stanowiący przedmiot Umowy zostanie wycofany z rynku, zaprzestano jego produkcji, posiada wady ukryte lub charakteryzuje się dużą awaryjnością, a proponowany przez Wykonawcę produkt posiada cechy, parametry i funkcjonalności nie gorsze niż produkt będący przedmiotem Umowy i zmiana jest korzystna dla Zamawiającego. Powyższe zmiany nie wpłyną na warunki i zasady realizacji Umowy, z zastrzeżeniem postanowień niniejszego paragrafu, a wynagrodzenie Wykonawcy nie ulegnie zwiększeniu. </w:t>
      </w:r>
    </w:p>
    <w:p w14:paraId="044A7CB2" w14:textId="77777777" w:rsidR="006E159D" w:rsidRDefault="00000000">
      <w:pPr>
        <w:numPr>
          <w:ilvl w:val="0"/>
          <w:numId w:val="3"/>
        </w:numPr>
        <w:pBdr>
          <w:top w:val="nil"/>
          <w:left w:val="nil"/>
          <w:bottom w:val="nil"/>
          <w:right w:val="nil"/>
          <w:between w:val="nil"/>
        </w:pBdr>
        <w:spacing w:after="134" w:line="384" w:lineRule="auto"/>
        <w:ind w:hanging="427"/>
      </w:pPr>
      <w:r>
        <w:rPr>
          <w:rFonts w:ascii="Arial" w:eastAsia="Arial" w:hAnsi="Arial" w:cs="Arial"/>
          <w:color w:val="000000"/>
        </w:rPr>
        <w:t xml:space="preserve">Zmiana postanowień zawartej umowy może nastąpić za zgodą obu stron wyrażoną na piśmie, w formie aneksu do umowy, pod rygorem nieważności </w:t>
      </w:r>
      <w:r>
        <w:rPr>
          <w:rFonts w:ascii="Arial" w:eastAsia="Arial" w:hAnsi="Arial" w:cs="Arial"/>
          <w:color w:val="000000"/>
        </w:rPr>
        <w:lastRenderedPageBreak/>
        <w:t xml:space="preserve">takiej zmiany. Z uwagi na ryczałtowy charakter wynagrodzenia, zmiany umowy mogą nastąpić również na podstawie okoliczności, o których mowa w art. 455 ust. 1 Prawa zamówień publicznych. </w:t>
      </w:r>
    </w:p>
    <w:p w14:paraId="389E7E6C" w14:textId="77777777" w:rsidR="006E159D" w:rsidRDefault="006E159D">
      <w:pPr>
        <w:pBdr>
          <w:top w:val="nil"/>
          <w:left w:val="nil"/>
          <w:bottom w:val="nil"/>
          <w:right w:val="nil"/>
          <w:between w:val="nil"/>
        </w:pBdr>
        <w:spacing w:after="134" w:line="384" w:lineRule="auto"/>
        <w:ind w:left="427"/>
        <w:rPr>
          <w:rFonts w:ascii="Arial" w:eastAsia="Arial" w:hAnsi="Arial" w:cs="Arial"/>
        </w:rPr>
      </w:pPr>
    </w:p>
    <w:p w14:paraId="3364D332"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t xml:space="preserve">§9 Podwykonawcy </w:t>
      </w:r>
    </w:p>
    <w:p w14:paraId="3E06F676" w14:textId="77777777" w:rsidR="006E159D" w:rsidRDefault="00000000">
      <w:pPr>
        <w:numPr>
          <w:ilvl w:val="0"/>
          <w:numId w:val="4"/>
        </w:numPr>
        <w:pBdr>
          <w:top w:val="nil"/>
          <w:left w:val="nil"/>
          <w:bottom w:val="nil"/>
          <w:right w:val="nil"/>
          <w:between w:val="nil"/>
        </w:pBdr>
        <w:spacing w:after="12" w:line="384" w:lineRule="auto"/>
        <w:ind w:hanging="360"/>
      </w:pPr>
      <w:r>
        <w:rPr>
          <w:rFonts w:ascii="Arial" w:eastAsia="Arial" w:hAnsi="Arial" w:cs="Arial"/>
          <w:color w:val="000000"/>
        </w:rPr>
        <w:t xml:space="preserve">Wykonawca zobowiązuje się do wykonania przedmiotu umowy, o którym mowa w § 1 umowy: </w:t>
      </w:r>
    </w:p>
    <w:p w14:paraId="2C29E9C8" w14:textId="77777777" w:rsidR="006E159D" w:rsidRDefault="00000000">
      <w:pPr>
        <w:pBdr>
          <w:top w:val="nil"/>
          <w:left w:val="nil"/>
          <w:bottom w:val="nil"/>
          <w:right w:val="nil"/>
          <w:between w:val="nil"/>
        </w:pBdr>
        <w:spacing w:after="158" w:line="256" w:lineRule="auto"/>
        <w:ind w:left="502"/>
        <w:rPr>
          <w:rFonts w:ascii="Arial" w:eastAsia="Arial" w:hAnsi="Arial" w:cs="Arial"/>
          <w:color w:val="000000"/>
        </w:rPr>
      </w:pPr>
      <w:r>
        <w:rPr>
          <w:rFonts w:ascii="Arial" w:eastAsia="Arial" w:hAnsi="Arial" w:cs="Arial"/>
          <w:color w:val="000000"/>
        </w:rPr>
        <w:t xml:space="preserve">a) siłami własnymi w pełnym zakresie/z udziałem podwykonawcy. </w:t>
      </w:r>
    </w:p>
    <w:p w14:paraId="5EFA5A1F" w14:textId="77777777" w:rsidR="006E159D" w:rsidRDefault="00000000">
      <w:pPr>
        <w:numPr>
          <w:ilvl w:val="0"/>
          <w:numId w:val="4"/>
        </w:numPr>
        <w:pBdr>
          <w:top w:val="nil"/>
          <w:left w:val="nil"/>
          <w:bottom w:val="nil"/>
          <w:right w:val="nil"/>
          <w:between w:val="nil"/>
        </w:pBdr>
        <w:spacing w:after="12" w:line="384" w:lineRule="auto"/>
        <w:ind w:hanging="360"/>
      </w:pPr>
      <w:r>
        <w:rPr>
          <w:rFonts w:ascii="Arial" w:eastAsia="Arial" w:hAnsi="Arial" w:cs="Arial"/>
          <w:color w:val="000000"/>
        </w:rPr>
        <w:t xml:space="preserve">Wykonawca w terminie 7 dni od zawarcia umowy z podwykonawcą, ma obowiązek przedłożenia zawartej umowy, Zamawiającemu. Jeżeli Zamawiający w ciągu 7 dni od daty otrzymania umowy z podwykonawcą, nie zgłosi do niej sprzeciwu lub zastrzeżeń, to należy uznać, iż wyraził zgodę na jej zawarcie. </w:t>
      </w:r>
    </w:p>
    <w:p w14:paraId="45604781" w14:textId="77777777" w:rsidR="006E159D" w:rsidRDefault="00000000">
      <w:pPr>
        <w:numPr>
          <w:ilvl w:val="0"/>
          <w:numId w:val="4"/>
        </w:numPr>
        <w:pBdr>
          <w:top w:val="nil"/>
          <w:left w:val="nil"/>
          <w:bottom w:val="nil"/>
          <w:right w:val="nil"/>
          <w:between w:val="nil"/>
        </w:pBdr>
        <w:spacing w:after="12" w:line="384" w:lineRule="auto"/>
        <w:ind w:hanging="360"/>
      </w:pPr>
      <w:r>
        <w:rPr>
          <w:rFonts w:ascii="Arial" w:eastAsia="Arial" w:hAnsi="Arial" w:cs="Arial"/>
          <w:color w:val="000000"/>
        </w:rPr>
        <w:t xml:space="preserve">Zamawiający nie wyraża zgody na zawarcie przez podwykonawców umów z dalszymi podwykonawcami.  </w:t>
      </w:r>
    </w:p>
    <w:p w14:paraId="19A3FD74" w14:textId="77777777" w:rsidR="006E159D" w:rsidRDefault="00000000">
      <w:pPr>
        <w:numPr>
          <w:ilvl w:val="0"/>
          <w:numId w:val="4"/>
        </w:numPr>
        <w:pBdr>
          <w:top w:val="nil"/>
          <w:left w:val="nil"/>
          <w:bottom w:val="nil"/>
          <w:right w:val="nil"/>
          <w:between w:val="nil"/>
        </w:pBdr>
        <w:spacing w:after="12" w:line="384" w:lineRule="auto"/>
        <w:ind w:hanging="360"/>
      </w:pPr>
      <w:r>
        <w:rPr>
          <w:rFonts w:ascii="Arial" w:eastAsia="Arial" w:hAnsi="Arial" w:cs="Arial"/>
          <w:color w:val="000000"/>
        </w:rPr>
        <w:t xml:space="preserve">Podwykonawstwo nie zmienia zobowiązań Wykonawcy. Wykonawca jest odpowiedzialny za działania, uchybienia i zaniedbania podwykonawcy, w takim samym zakresie jak za swoje działania. </w:t>
      </w:r>
    </w:p>
    <w:p w14:paraId="433EF999" w14:textId="77777777" w:rsidR="006E159D" w:rsidRDefault="00000000">
      <w:pPr>
        <w:numPr>
          <w:ilvl w:val="0"/>
          <w:numId w:val="4"/>
        </w:numPr>
        <w:pBdr>
          <w:top w:val="nil"/>
          <w:left w:val="nil"/>
          <w:bottom w:val="nil"/>
          <w:right w:val="nil"/>
          <w:between w:val="nil"/>
        </w:pBdr>
        <w:spacing w:after="12" w:line="384" w:lineRule="auto"/>
        <w:ind w:hanging="360"/>
      </w:pPr>
      <w:r>
        <w:rPr>
          <w:rFonts w:ascii="Arial" w:eastAsia="Arial" w:hAnsi="Arial" w:cs="Arial"/>
          <w:color w:val="000000"/>
        </w:rPr>
        <w:t xml:space="preserve">Wykonawca ponosi odpowiedzialność za zapłatę wynagrodzenia, za część zamówienia wykonaną przez podwykonawcę. Wykonawca zobowiązany będzie, w pierwszej kolejności, do zapłaty należność dla podwykonawcy, za wykonane przez niego zamówienie. Wykonawca zobowiązany jest dostarczyć Zamawiającemu potwierdzenie zapłaty dla podwykonawcy. Potwierdzenie zapłaty, to pisemne oświadczenie Podwykonawcy, potwierdzające uregulowanie przez Wykonawcę wszelkich wymagalnych zobowiązań finansowych względem podwykonawcy związanych z realizacją przedmiotu niniejszej Umowy. </w:t>
      </w:r>
    </w:p>
    <w:p w14:paraId="61FA2DBC" w14:textId="77777777" w:rsidR="006E159D" w:rsidRDefault="00000000">
      <w:pPr>
        <w:pBdr>
          <w:top w:val="nil"/>
          <w:left w:val="nil"/>
          <w:bottom w:val="nil"/>
          <w:right w:val="nil"/>
          <w:between w:val="nil"/>
        </w:pBdr>
        <w:spacing w:after="205" w:line="393" w:lineRule="auto"/>
        <w:ind w:left="10" w:right="6"/>
        <w:rPr>
          <w:rFonts w:ascii="Arial" w:eastAsia="Arial" w:hAnsi="Arial" w:cs="Arial"/>
          <w:color w:val="000000"/>
        </w:rPr>
      </w:pPr>
      <w:r>
        <w:rPr>
          <w:rFonts w:ascii="Arial" w:eastAsia="Arial" w:hAnsi="Arial" w:cs="Arial"/>
          <w:color w:val="000000"/>
        </w:rPr>
        <w:t xml:space="preserve">W przeciwnym razie, Zamawiający wstrzyma płatności faktury dla Wykonawcy za wykonane zamówienie objęte niniejszą Umową, do czasu wyjaśnienia powyższej okoliczności. </w:t>
      </w:r>
    </w:p>
    <w:p w14:paraId="55B96641"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lastRenderedPageBreak/>
        <w:t xml:space="preserve">§10 Osoby do kontaktu </w:t>
      </w:r>
    </w:p>
    <w:p w14:paraId="4494A71A" w14:textId="77777777" w:rsidR="006E159D" w:rsidRDefault="00000000">
      <w:pPr>
        <w:numPr>
          <w:ilvl w:val="0"/>
          <w:numId w:val="5"/>
        </w:numPr>
        <w:pBdr>
          <w:top w:val="nil"/>
          <w:left w:val="nil"/>
          <w:bottom w:val="nil"/>
          <w:right w:val="nil"/>
          <w:between w:val="nil"/>
        </w:pBdr>
        <w:spacing w:after="12" w:line="384" w:lineRule="auto"/>
        <w:ind w:hanging="427"/>
      </w:pPr>
      <w:r>
        <w:rPr>
          <w:rFonts w:ascii="Arial" w:eastAsia="Arial" w:hAnsi="Arial" w:cs="Arial"/>
          <w:color w:val="000000"/>
        </w:rPr>
        <w:t xml:space="preserve">Strony ustalają, iż do bezpośrednich kontaktów, mających na celu zapewnienie prawidłowej realizacji przedmiotu Umowy, jego bieżący nadzór oraz weryfikację, upoważnione zostają następujące osoby:  </w:t>
      </w:r>
    </w:p>
    <w:p w14:paraId="15DB61F8" w14:textId="77777777" w:rsidR="006E159D" w:rsidRDefault="00000000">
      <w:pPr>
        <w:numPr>
          <w:ilvl w:val="1"/>
          <w:numId w:val="5"/>
        </w:numPr>
        <w:pBdr>
          <w:top w:val="nil"/>
          <w:left w:val="nil"/>
          <w:bottom w:val="nil"/>
          <w:right w:val="nil"/>
          <w:between w:val="nil"/>
        </w:pBdr>
        <w:spacing w:after="139" w:line="256" w:lineRule="auto"/>
        <w:ind w:hanging="360"/>
      </w:pPr>
      <w:r>
        <w:rPr>
          <w:rFonts w:ascii="Arial" w:eastAsia="Arial" w:hAnsi="Arial" w:cs="Arial"/>
          <w:color w:val="000000"/>
        </w:rPr>
        <w:t>ze strony Zamawiającego: ………………………….</w:t>
      </w:r>
      <w:r>
        <w:rPr>
          <w:rFonts w:ascii="Arial" w:eastAsia="Arial" w:hAnsi="Arial" w:cs="Arial"/>
          <w:i/>
          <w:color w:val="000000"/>
        </w:rPr>
        <w:t xml:space="preserve"> </w:t>
      </w:r>
    </w:p>
    <w:p w14:paraId="1C4A328D" w14:textId="77777777" w:rsidR="006E159D" w:rsidRDefault="00000000">
      <w:pPr>
        <w:numPr>
          <w:ilvl w:val="1"/>
          <w:numId w:val="5"/>
        </w:numPr>
        <w:pBdr>
          <w:top w:val="nil"/>
          <w:left w:val="nil"/>
          <w:bottom w:val="nil"/>
          <w:right w:val="nil"/>
          <w:between w:val="nil"/>
        </w:pBdr>
        <w:spacing w:after="156" w:line="256" w:lineRule="auto"/>
        <w:ind w:hanging="360"/>
      </w:pPr>
      <w:r>
        <w:rPr>
          <w:rFonts w:ascii="Arial" w:eastAsia="Arial" w:hAnsi="Arial" w:cs="Arial"/>
          <w:color w:val="000000"/>
        </w:rPr>
        <w:t xml:space="preserve">ze strony Wykonawcy: ……………………………… </w:t>
      </w:r>
    </w:p>
    <w:p w14:paraId="6581FB53" w14:textId="77777777" w:rsidR="006E159D" w:rsidRDefault="00000000">
      <w:pPr>
        <w:numPr>
          <w:ilvl w:val="0"/>
          <w:numId w:val="5"/>
        </w:numPr>
        <w:pBdr>
          <w:top w:val="nil"/>
          <w:left w:val="nil"/>
          <w:bottom w:val="nil"/>
          <w:right w:val="nil"/>
          <w:between w:val="nil"/>
        </w:pBdr>
        <w:spacing w:after="253" w:line="384" w:lineRule="auto"/>
        <w:ind w:hanging="427"/>
      </w:pPr>
      <w:r>
        <w:rPr>
          <w:rFonts w:ascii="Arial" w:eastAsia="Arial" w:hAnsi="Arial" w:cs="Arial"/>
          <w:color w:val="000000"/>
        </w:rPr>
        <w:t xml:space="preserve">Strony zgodnie postanawiają, iż osoby wskazane powyżej nie są uprawnione do podejmowania decyzji w zakresie zmiany zasad wykonywania Umowy, a także zaciągania nowych zobowiązań lub zmiany Umowy.  </w:t>
      </w:r>
    </w:p>
    <w:p w14:paraId="46939085" w14:textId="77777777" w:rsidR="006E159D" w:rsidRDefault="00000000">
      <w:pPr>
        <w:keepNext/>
        <w:keepLines/>
        <w:numPr>
          <w:ilvl w:val="0"/>
          <w:numId w:val="2"/>
        </w:numPr>
        <w:pBdr>
          <w:top w:val="nil"/>
          <w:left w:val="nil"/>
          <w:bottom w:val="nil"/>
          <w:right w:val="nil"/>
          <w:between w:val="nil"/>
        </w:pBdr>
        <w:tabs>
          <w:tab w:val="left" w:pos="0"/>
        </w:tabs>
        <w:spacing w:after="154" w:line="261" w:lineRule="auto"/>
        <w:ind w:left="-5"/>
        <w:rPr>
          <w:rFonts w:ascii="Arial" w:eastAsia="Arial" w:hAnsi="Arial" w:cs="Arial"/>
          <w:b/>
          <w:color w:val="000000"/>
        </w:rPr>
      </w:pPr>
      <w:r>
        <w:rPr>
          <w:rFonts w:ascii="Arial" w:eastAsia="Arial" w:hAnsi="Arial" w:cs="Arial"/>
          <w:b/>
          <w:color w:val="000000"/>
        </w:rPr>
        <w:t xml:space="preserve">§11 Postanowienia końcowe </w:t>
      </w:r>
    </w:p>
    <w:p w14:paraId="261C1157" w14:textId="77777777" w:rsidR="006E159D" w:rsidRDefault="00000000">
      <w:pPr>
        <w:numPr>
          <w:ilvl w:val="0"/>
          <w:numId w:val="6"/>
        </w:numPr>
        <w:pBdr>
          <w:top w:val="nil"/>
          <w:left w:val="nil"/>
          <w:bottom w:val="nil"/>
          <w:right w:val="nil"/>
          <w:between w:val="nil"/>
        </w:pBdr>
        <w:spacing w:after="12" w:line="384" w:lineRule="auto"/>
        <w:ind w:hanging="360"/>
      </w:pPr>
      <w:r>
        <w:rPr>
          <w:rFonts w:ascii="Arial" w:eastAsia="Arial" w:hAnsi="Arial" w:cs="Arial"/>
          <w:color w:val="000000"/>
        </w:rPr>
        <w:t xml:space="preserve">Strony zobowiązują się do każdorazowego powiadamiania o zmianie adresu swojej siedziby.  </w:t>
      </w:r>
    </w:p>
    <w:p w14:paraId="1DD1F3F9" w14:textId="77777777" w:rsidR="006E159D" w:rsidRDefault="00000000">
      <w:pPr>
        <w:numPr>
          <w:ilvl w:val="0"/>
          <w:numId w:val="6"/>
        </w:numPr>
        <w:pBdr>
          <w:top w:val="nil"/>
          <w:left w:val="nil"/>
          <w:bottom w:val="nil"/>
          <w:right w:val="nil"/>
          <w:between w:val="nil"/>
        </w:pBdr>
        <w:spacing w:after="12" w:line="384" w:lineRule="auto"/>
        <w:ind w:hanging="360"/>
      </w:pPr>
      <w:r>
        <w:rPr>
          <w:rFonts w:ascii="Arial" w:eastAsia="Arial" w:hAnsi="Arial" w:cs="Arial"/>
          <w:color w:val="000000"/>
        </w:rPr>
        <w:t xml:space="preserve">Ewentualna nieważność jednego lub kilku postanowień niniejszej umowy nie wpływa na ważność umowy w całości, a w takim przypadku Strony zastępują nieważne postanowienie postanowieniem zgodnym z celem i innymi postanowieniami umowy.  </w:t>
      </w:r>
    </w:p>
    <w:p w14:paraId="1A89683B" w14:textId="77777777" w:rsidR="006E159D" w:rsidRDefault="00000000">
      <w:pPr>
        <w:numPr>
          <w:ilvl w:val="0"/>
          <w:numId w:val="6"/>
        </w:numPr>
        <w:pBdr>
          <w:top w:val="nil"/>
          <w:left w:val="nil"/>
          <w:bottom w:val="nil"/>
          <w:right w:val="nil"/>
          <w:between w:val="nil"/>
        </w:pBdr>
        <w:spacing w:after="12" w:line="384" w:lineRule="auto"/>
        <w:ind w:hanging="360"/>
      </w:pPr>
      <w:r>
        <w:rPr>
          <w:rFonts w:ascii="Arial" w:eastAsia="Arial" w:hAnsi="Arial" w:cs="Arial"/>
          <w:color w:val="000000"/>
        </w:rPr>
        <w:t xml:space="preserve">W sprawach nieuregulowanych niniejszą umową priorytet nadaje się postanowieniom SWZ i jej załącznikom. </w:t>
      </w:r>
    </w:p>
    <w:p w14:paraId="247071EF" w14:textId="77777777" w:rsidR="006E159D" w:rsidRDefault="00000000">
      <w:pPr>
        <w:numPr>
          <w:ilvl w:val="0"/>
          <w:numId w:val="6"/>
        </w:numPr>
        <w:pBdr>
          <w:top w:val="nil"/>
          <w:left w:val="nil"/>
          <w:bottom w:val="nil"/>
          <w:right w:val="nil"/>
          <w:between w:val="nil"/>
        </w:pBdr>
        <w:spacing w:after="12" w:line="384" w:lineRule="auto"/>
        <w:ind w:hanging="360"/>
      </w:pPr>
      <w:r>
        <w:rPr>
          <w:rFonts w:ascii="Arial" w:eastAsia="Arial" w:hAnsi="Arial" w:cs="Arial"/>
          <w:color w:val="000000"/>
        </w:rPr>
        <w:t xml:space="preserve">Sądem właściwym dla wszystkich spraw spornych, które wynikną z realizacji niniejszej umowy będzie sąd miejscowo właściwy dla siedziby Zamawiającego.  </w:t>
      </w:r>
    </w:p>
    <w:p w14:paraId="08CF90C7" w14:textId="77777777" w:rsidR="006E159D" w:rsidRDefault="00000000">
      <w:pPr>
        <w:numPr>
          <w:ilvl w:val="0"/>
          <w:numId w:val="6"/>
        </w:numPr>
        <w:pBdr>
          <w:top w:val="nil"/>
          <w:left w:val="nil"/>
          <w:bottom w:val="nil"/>
          <w:right w:val="nil"/>
          <w:between w:val="nil"/>
        </w:pBdr>
        <w:spacing w:after="247" w:line="384" w:lineRule="auto"/>
        <w:ind w:hanging="360"/>
      </w:pPr>
      <w:r>
        <w:rPr>
          <w:rFonts w:ascii="Arial" w:eastAsia="Arial" w:hAnsi="Arial" w:cs="Arial"/>
          <w:color w:val="000000"/>
        </w:rPr>
        <w:t>Niniejszą umowę sporządzono w trzech (3) jednobrzmiących egzemplarzach</w:t>
      </w:r>
      <w:r>
        <w:rPr>
          <w:rFonts w:ascii="Times New Roman" w:eastAsia="Times New Roman" w:hAnsi="Times New Roman" w:cs="Times New Roman"/>
          <w:color w:val="000000"/>
        </w:rPr>
        <w:t xml:space="preserve"> </w:t>
      </w:r>
      <w:r>
        <w:rPr>
          <w:rFonts w:ascii="Arial" w:eastAsia="Arial" w:hAnsi="Arial" w:cs="Arial"/>
          <w:color w:val="000000"/>
        </w:rPr>
        <w:t xml:space="preserve">jeden egzemplarz dla Wykonawcy i dwa egzemplarze dla Zamawiającego.  </w:t>
      </w:r>
    </w:p>
    <w:p w14:paraId="1DF1E98D" w14:textId="77777777" w:rsidR="006E159D" w:rsidRDefault="00000000">
      <w:pPr>
        <w:pBdr>
          <w:top w:val="nil"/>
          <w:left w:val="nil"/>
          <w:bottom w:val="nil"/>
          <w:right w:val="nil"/>
          <w:between w:val="nil"/>
        </w:pBdr>
        <w:spacing w:after="53" w:line="256" w:lineRule="auto"/>
        <w:rPr>
          <w:rFonts w:ascii="Arial" w:eastAsia="Arial" w:hAnsi="Arial" w:cs="Arial"/>
          <w:color w:val="000000"/>
        </w:rPr>
      </w:pPr>
      <w:r>
        <w:rPr>
          <w:rFonts w:ascii="Arial" w:eastAsia="Arial" w:hAnsi="Arial" w:cs="Arial"/>
          <w:color w:val="000000"/>
          <w:u w:val="single"/>
        </w:rPr>
        <w:t>Załączniki:</w:t>
      </w:r>
      <w:r>
        <w:rPr>
          <w:rFonts w:ascii="Arial" w:eastAsia="Arial" w:hAnsi="Arial" w:cs="Arial"/>
          <w:color w:val="000000"/>
        </w:rPr>
        <w:t xml:space="preserve"> </w:t>
      </w:r>
    </w:p>
    <w:p w14:paraId="64999618" w14:textId="77777777" w:rsidR="006E159D" w:rsidRDefault="00000000">
      <w:pPr>
        <w:pBdr>
          <w:top w:val="nil"/>
          <w:left w:val="nil"/>
          <w:bottom w:val="nil"/>
          <w:right w:val="nil"/>
          <w:between w:val="nil"/>
        </w:pBdr>
        <w:spacing w:after="684" w:line="384" w:lineRule="auto"/>
        <w:ind w:left="389"/>
        <w:rPr>
          <w:rFonts w:ascii="Arial" w:eastAsia="Arial" w:hAnsi="Arial" w:cs="Arial"/>
          <w:color w:val="000000"/>
        </w:rPr>
      </w:pPr>
      <w:r>
        <w:rPr>
          <w:rFonts w:ascii="Arial" w:eastAsia="Arial" w:hAnsi="Arial" w:cs="Arial"/>
          <w:b/>
          <w:color w:val="000000"/>
        </w:rPr>
        <w:t xml:space="preserve">1. </w:t>
      </w:r>
      <w:r>
        <w:rPr>
          <w:rFonts w:ascii="Arial" w:eastAsia="Arial" w:hAnsi="Arial" w:cs="Arial"/>
          <w:color w:val="000000"/>
        </w:rPr>
        <w:t xml:space="preserve">Załącznik nr 1- Wzór protokołu odbioru </w:t>
      </w:r>
    </w:p>
    <w:p w14:paraId="732008AF" w14:textId="77777777" w:rsidR="006E159D" w:rsidRDefault="00000000">
      <w:pPr>
        <w:pBdr>
          <w:top w:val="nil"/>
          <w:left w:val="nil"/>
          <w:bottom w:val="nil"/>
          <w:right w:val="nil"/>
          <w:between w:val="nil"/>
        </w:pBdr>
        <w:tabs>
          <w:tab w:val="center" w:pos="2139"/>
          <w:tab w:val="center" w:pos="2848"/>
          <w:tab w:val="center" w:pos="3556"/>
          <w:tab w:val="center" w:pos="4264"/>
          <w:tab w:val="center" w:pos="4972"/>
          <w:tab w:val="center" w:pos="5680"/>
          <w:tab w:val="center" w:pos="6388"/>
          <w:tab w:val="center" w:pos="7823"/>
        </w:tabs>
        <w:spacing w:after="119" w:line="261" w:lineRule="auto"/>
        <w:ind w:left="-15"/>
        <w:rPr>
          <w:rFonts w:ascii="Arial" w:eastAsia="Arial" w:hAnsi="Arial" w:cs="Arial"/>
          <w:color w:val="000000"/>
        </w:rPr>
      </w:pPr>
      <w:r>
        <w:rPr>
          <w:rFonts w:ascii="Arial" w:eastAsia="Arial" w:hAnsi="Arial" w:cs="Arial"/>
          <w:b/>
          <w:color w:val="000000"/>
        </w:rPr>
        <w:t xml:space="preserve">Zamawiający: </w:t>
      </w:r>
      <w:r>
        <w:rPr>
          <w:rFonts w:ascii="Arial" w:eastAsia="Arial" w:hAnsi="Arial" w:cs="Arial"/>
          <w:b/>
          <w:color w:val="000000"/>
        </w:rPr>
        <w:tab/>
      </w:r>
      <w:r>
        <w:rPr>
          <w:rFonts w:ascii="Arial" w:eastAsia="Arial" w:hAnsi="Arial" w:cs="Arial"/>
          <w:color w:val="000000"/>
        </w:rPr>
        <w:t xml:space="preserve"> </w:t>
      </w:r>
      <w:r>
        <w:rPr>
          <w:rFonts w:ascii="Arial" w:eastAsia="Arial" w:hAnsi="Arial" w:cs="Arial"/>
          <w:color w:val="000000"/>
        </w:rPr>
        <w:tab/>
        <w:t xml:space="preserve"> </w:t>
      </w:r>
      <w:r>
        <w:rPr>
          <w:rFonts w:ascii="Arial" w:eastAsia="Arial" w:hAnsi="Arial" w:cs="Arial"/>
          <w:color w:val="000000"/>
        </w:rPr>
        <w:tab/>
        <w:t xml:space="preserve"> </w:t>
      </w:r>
      <w:r>
        <w:rPr>
          <w:rFonts w:ascii="Arial" w:eastAsia="Arial" w:hAnsi="Arial" w:cs="Arial"/>
          <w:color w:val="000000"/>
        </w:rPr>
        <w:tab/>
        <w:t xml:space="preserve"> </w:t>
      </w:r>
      <w:r>
        <w:rPr>
          <w:rFonts w:ascii="Arial" w:eastAsia="Arial" w:hAnsi="Arial" w:cs="Arial"/>
          <w:color w:val="000000"/>
        </w:rPr>
        <w:tab/>
        <w:t xml:space="preserve"> </w:t>
      </w:r>
      <w:r>
        <w:rPr>
          <w:rFonts w:ascii="Arial" w:eastAsia="Arial" w:hAnsi="Arial" w:cs="Arial"/>
          <w:color w:val="000000"/>
        </w:rPr>
        <w:tab/>
        <w:t xml:space="preserve"> </w:t>
      </w:r>
      <w:r>
        <w:rPr>
          <w:rFonts w:ascii="Arial" w:eastAsia="Arial" w:hAnsi="Arial" w:cs="Arial"/>
          <w:color w:val="000000"/>
        </w:rPr>
        <w:tab/>
        <w:t xml:space="preserve"> </w:t>
      </w:r>
      <w:r>
        <w:rPr>
          <w:rFonts w:ascii="Arial" w:eastAsia="Arial" w:hAnsi="Arial" w:cs="Arial"/>
          <w:color w:val="000000"/>
        </w:rPr>
        <w:tab/>
      </w:r>
      <w:r>
        <w:rPr>
          <w:rFonts w:ascii="Arial" w:eastAsia="Arial" w:hAnsi="Arial" w:cs="Arial"/>
          <w:b/>
          <w:color w:val="000000"/>
        </w:rPr>
        <w:t>Wykonawca:</w:t>
      </w:r>
    </w:p>
    <w:p w14:paraId="23EFF5DF" w14:textId="6F41989C" w:rsidR="006E159D" w:rsidRDefault="00000000" w:rsidP="007743EF">
      <w:pPr>
        <w:pBdr>
          <w:top w:val="nil"/>
          <w:left w:val="nil"/>
          <w:bottom w:val="nil"/>
          <w:right w:val="nil"/>
          <w:between w:val="nil"/>
        </w:pBdr>
        <w:spacing w:after="125" w:line="256" w:lineRule="auto"/>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tab/>
        <w:t xml:space="preserve"> </w:t>
      </w:r>
    </w:p>
    <w:p w14:paraId="08923246" w14:textId="77777777" w:rsidR="007743EF" w:rsidRPr="007743EF" w:rsidRDefault="007743EF" w:rsidP="007743EF">
      <w:pPr>
        <w:pBdr>
          <w:top w:val="nil"/>
          <w:left w:val="nil"/>
          <w:bottom w:val="nil"/>
          <w:right w:val="nil"/>
          <w:between w:val="nil"/>
        </w:pBdr>
        <w:spacing w:after="125" w:line="256" w:lineRule="auto"/>
        <w:rPr>
          <w:rFonts w:ascii="Arial" w:eastAsia="Arial" w:hAnsi="Arial" w:cs="Arial"/>
          <w:color w:val="000000"/>
        </w:rPr>
      </w:pPr>
    </w:p>
    <w:p w14:paraId="47B827CE" w14:textId="77777777" w:rsidR="006E159D" w:rsidRDefault="00000000">
      <w:pPr>
        <w:spacing w:after="120"/>
        <w:jc w:val="right"/>
        <w:rPr>
          <w:rFonts w:ascii="Arial" w:eastAsia="Arial" w:hAnsi="Arial" w:cs="Arial"/>
        </w:rPr>
      </w:pPr>
      <w:r>
        <w:rPr>
          <w:rFonts w:ascii="Arial" w:eastAsia="Arial" w:hAnsi="Arial" w:cs="Arial"/>
        </w:rPr>
        <w:t xml:space="preserve">Załącznik nr 1 do Umowy nr ……………. </w:t>
      </w:r>
    </w:p>
    <w:p w14:paraId="7EDBE1B9" w14:textId="77777777" w:rsidR="006E159D" w:rsidRDefault="006E159D">
      <w:pPr>
        <w:spacing w:after="120"/>
        <w:jc w:val="center"/>
        <w:rPr>
          <w:rFonts w:ascii="Arial" w:eastAsia="Arial" w:hAnsi="Arial" w:cs="Arial"/>
          <w:b/>
        </w:rPr>
      </w:pPr>
    </w:p>
    <w:p w14:paraId="546F78E2" w14:textId="77777777" w:rsidR="006E159D" w:rsidRDefault="006E159D">
      <w:pPr>
        <w:spacing w:after="120"/>
        <w:jc w:val="center"/>
        <w:rPr>
          <w:rFonts w:ascii="Arial" w:eastAsia="Arial" w:hAnsi="Arial" w:cs="Arial"/>
          <w:b/>
        </w:rPr>
      </w:pPr>
    </w:p>
    <w:p w14:paraId="537D478C" w14:textId="77777777" w:rsidR="006E159D" w:rsidRDefault="00000000">
      <w:pPr>
        <w:spacing w:after="120"/>
        <w:jc w:val="center"/>
        <w:rPr>
          <w:rFonts w:ascii="Arial" w:eastAsia="Arial" w:hAnsi="Arial" w:cs="Arial"/>
          <w:b/>
        </w:rPr>
      </w:pPr>
      <w:r>
        <w:rPr>
          <w:rFonts w:ascii="Arial" w:eastAsia="Arial" w:hAnsi="Arial" w:cs="Arial"/>
          <w:b/>
        </w:rPr>
        <w:t xml:space="preserve">WZÓR PROTOKOŁU ODBIORU </w:t>
      </w:r>
    </w:p>
    <w:p w14:paraId="082EB0B6" w14:textId="77777777" w:rsidR="006E159D" w:rsidRDefault="00000000">
      <w:pPr>
        <w:spacing w:after="120"/>
        <w:rPr>
          <w:rFonts w:ascii="Arial" w:eastAsia="Arial" w:hAnsi="Arial" w:cs="Arial"/>
        </w:rPr>
      </w:pPr>
      <w:r>
        <w:rPr>
          <w:rFonts w:ascii="Arial" w:eastAsia="Arial" w:hAnsi="Arial" w:cs="Arial"/>
        </w:rPr>
        <w:t xml:space="preserve">Zamawiający:………………………………………………………………….……………… </w:t>
      </w:r>
    </w:p>
    <w:p w14:paraId="023DEA59" w14:textId="77777777" w:rsidR="006E159D" w:rsidRDefault="00000000">
      <w:pPr>
        <w:spacing w:after="120"/>
        <w:rPr>
          <w:rFonts w:ascii="Arial" w:eastAsia="Arial" w:hAnsi="Arial" w:cs="Arial"/>
        </w:rPr>
      </w:pPr>
      <w:r>
        <w:rPr>
          <w:rFonts w:ascii="Arial" w:eastAsia="Arial" w:hAnsi="Arial" w:cs="Arial"/>
        </w:rPr>
        <w:t xml:space="preserve">Wykonawca:…………………………………………………..……………………………… </w:t>
      </w:r>
    </w:p>
    <w:tbl>
      <w:tblPr>
        <w:tblStyle w:val="a"/>
        <w:tblW w:w="852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25"/>
        <w:gridCol w:w="2655"/>
        <w:gridCol w:w="4170"/>
        <w:gridCol w:w="1170"/>
      </w:tblGrid>
      <w:tr w:rsidR="006E159D" w14:paraId="70F607E1" w14:textId="77777777">
        <w:trPr>
          <w:trHeight w:val="645"/>
        </w:trPr>
        <w:tc>
          <w:tcPr>
            <w:tcW w:w="5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53FC9A" w14:textId="77777777" w:rsidR="006E159D" w:rsidRDefault="00000000">
            <w:pPr>
              <w:spacing w:after="0"/>
              <w:rPr>
                <w:rFonts w:ascii="Arial" w:eastAsia="Arial" w:hAnsi="Arial" w:cs="Arial"/>
              </w:rPr>
            </w:pPr>
            <w:r>
              <w:rPr>
                <w:rFonts w:ascii="Arial" w:eastAsia="Arial" w:hAnsi="Arial" w:cs="Arial"/>
              </w:rPr>
              <w:t xml:space="preserve">Lp. </w:t>
            </w:r>
          </w:p>
        </w:tc>
        <w:tc>
          <w:tcPr>
            <w:tcW w:w="265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0E5020" w14:textId="77777777" w:rsidR="006E159D" w:rsidRDefault="00000000">
            <w:pPr>
              <w:spacing w:after="0"/>
              <w:jc w:val="center"/>
              <w:rPr>
                <w:rFonts w:ascii="Arial" w:eastAsia="Arial" w:hAnsi="Arial" w:cs="Arial"/>
              </w:rPr>
            </w:pPr>
            <w:r>
              <w:rPr>
                <w:rFonts w:ascii="Arial" w:eastAsia="Arial" w:hAnsi="Arial" w:cs="Arial"/>
              </w:rPr>
              <w:t xml:space="preserve">PRZEDMIOT ZAMÓWIENIA </w:t>
            </w:r>
          </w:p>
        </w:tc>
        <w:tc>
          <w:tcPr>
            <w:tcW w:w="4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24C49A" w14:textId="77777777" w:rsidR="006E159D" w:rsidRDefault="00000000">
            <w:pPr>
              <w:spacing w:after="80"/>
              <w:jc w:val="center"/>
              <w:rPr>
                <w:rFonts w:ascii="Arial" w:eastAsia="Arial" w:hAnsi="Arial" w:cs="Arial"/>
              </w:rPr>
            </w:pPr>
            <w:r>
              <w:rPr>
                <w:rFonts w:ascii="Arial" w:eastAsia="Arial" w:hAnsi="Arial" w:cs="Arial"/>
              </w:rPr>
              <w:t>OPIS PRZEDMIOTU</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970DC7" w14:textId="77777777" w:rsidR="006E159D" w:rsidRDefault="00000000">
            <w:pPr>
              <w:spacing w:after="80"/>
              <w:jc w:val="center"/>
              <w:rPr>
                <w:rFonts w:ascii="Arial" w:eastAsia="Arial" w:hAnsi="Arial" w:cs="Arial"/>
              </w:rPr>
            </w:pPr>
            <w:r>
              <w:rPr>
                <w:rFonts w:ascii="Arial" w:eastAsia="Arial" w:hAnsi="Arial" w:cs="Arial"/>
              </w:rPr>
              <w:t xml:space="preserve">LICZBA </w:t>
            </w:r>
          </w:p>
          <w:p w14:paraId="57F87038" w14:textId="77777777" w:rsidR="006E159D" w:rsidRDefault="00000000">
            <w:pPr>
              <w:spacing w:after="0"/>
              <w:jc w:val="center"/>
              <w:rPr>
                <w:rFonts w:ascii="Arial" w:eastAsia="Arial" w:hAnsi="Arial" w:cs="Arial"/>
              </w:rPr>
            </w:pPr>
            <w:r>
              <w:rPr>
                <w:rFonts w:ascii="Arial" w:eastAsia="Arial" w:hAnsi="Arial" w:cs="Arial"/>
              </w:rPr>
              <w:t xml:space="preserve">SZTUK </w:t>
            </w:r>
          </w:p>
        </w:tc>
      </w:tr>
      <w:tr w:rsidR="006E159D" w14:paraId="6335EFA0" w14:textId="77777777">
        <w:trPr>
          <w:trHeight w:val="345"/>
        </w:trPr>
        <w:tc>
          <w:tcPr>
            <w:tcW w:w="5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994664" w14:textId="77777777" w:rsidR="006E159D" w:rsidRDefault="00000000">
            <w:pPr>
              <w:spacing w:after="0"/>
              <w:jc w:val="center"/>
              <w:rPr>
                <w:rFonts w:ascii="Arial" w:eastAsia="Arial" w:hAnsi="Arial" w:cs="Arial"/>
              </w:rPr>
            </w:pPr>
            <w:r>
              <w:rPr>
                <w:rFonts w:ascii="Arial" w:eastAsia="Arial" w:hAnsi="Arial" w:cs="Arial"/>
              </w:rPr>
              <w:t xml:space="preserve">1. </w:t>
            </w:r>
          </w:p>
        </w:tc>
        <w:tc>
          <w:tcPr>
            <w:tcW w:w="265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2E2358" w14:textId="77777777" w:rsidR="006E159D" w:rsidRDefault="00000000">
            <w:pPr>
              <w:spacing w:after="0"/>
              <w:jc w:val="center"/>
              <w:rPr>
                <w:rFonts w:ascii="Arial" w:eastAsia="Arial" w:hAnsi="Arial" w:cs="Arial"/>
              </w:rPr>
            </w:pPr>
            <w:r>
              <w:rPr>
                <w:rFonts w:ascii="Arial" w:eastAsia="Arial" w:hAnsi="Arial" w:cs="Arial"/>
              </w:rPr>
              <w:t xml:space="preserve"> </w:t>
            </w:r>
          </w:p>
        </w:tc>
        <w:tc>
          <w:tcPr>
            <w:tcW w:w="4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0EEFF1" w14:textId="77777777" w:rsidR="006E159D" w:rsidRDefault="006E159D">
            <w:pPr>
              <w:spacing w:after="115" w:line="256" w:lineRule="auto"/>
              <w:rPr>
                <w:rFonts w:ascii="Arial" w:eastAsia="Arial" w:hAnsi="Arial" w:cs="Arial"/>
              </w:rPr>
            </w:pP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17A586" w14:textId="77777777" w:rsidR="006E159D" w:rsidRDefault="00000000">
            <w:pPr>
              <w:spacing w:after="0"/>
              <w:jc w:val="center"/>
              <w:rPr>
                <w:rFonts w:ascii="Arial" w:eastAsia="Arial" w:hAnsi="Arial" w:cs="Arial"/>
              </w:rPr>
            </w:pPr>
            <w:r>
              <w:rPr>
                <w:rFonts w:ascii="Arial" w:eastAsia="Arial" w:hAnsi="Arial" w:cs="Arial"/>
              </w:rPr>
              <w:t xml:space="preserve"> </w:t>
            </w:r>
          </w:p>
        </w:tc>
      </w:tr>
      <w:tr w:rsidR="006E159D" w14:paraId="45AC9FE4" w14:textId="77777777">
        <w:trPr>
          <w:trHeight w:val="345"/>
        </w:trPr>
        <w:tc>
          <w:tcPr>
            <w:tcW w:w="5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36C72F" w14:textId="77777777" w:rsidR="006E159D" w:rsidRDefault="00000000">
            <w:pPr>
              <w:spacing w:after="0"/>
              <w:jc w:val="center"/>
              <w:rPr>
                <w:rFonts w:ascii="Arial" w:eastAsia="Arial" w:hAnsi="Arial" w:cs="Arial"/>
              </w:rPr>
            </w:pPr>
            <w:r>
              <w:rPr>
                <w:rFonts w:ascii="Arial" w:eastAsia="Arial" w:hAnsi="Arial" w:cs="Arial"/>
              </w:rPr>
              <w:t>2.</w:t>
            </w:r>
          </w:p>
        </w:tc>
        <w:tc>
          <w:tcPr>
            <w:tcW w:w="265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842BCA" w14:textId="77777777" w:rsidR="006E159D" w:rsidRDefault="00000000">
            <w:pPr>
              <w:spacing w:after="0"/>
              <w:jc w:val="center"/>
              <w:rPr>
                <w:rFonts w:ascii="Arial" w:eastAsia="Arial" w:hAnsi="Arial" w:cs="Arial"/>
              </w:rPr>
            </w:pPr>
            <w:r>
              <w:rPr>
                <w:rFonts w:ascii="Arial" w:eastAsia="Arial" w:hAnsi="Arial" w:cs="Arial"/>
              </w:rPr>
              <w:t xml:space="preserve"> </w:t>
            </w:r>
          </w:p>
        </w:tc>
        <w:tc>
          <w:tcPr>
            <w:tcW w:w="4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90DCCC" w14:textId="77777777" w:rsidR="006E159D" w:rsidRDefault="006E159D">
            <w:pPr>
              <w:spacing w:after="115" w:line="256" w:lineRule="auto"/>
              <w:rPr>
                <w:rFonts w:ascii="Arial" w:eastAsia="Arial" w:hAnsi="Arial" w:cs="Arial"/>
              </w:rPr>
            </w:pP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732DB1" w14:textId="77777777" w:rsidR="006E159D" w:rsidRDefault="00000000">
            <w:pPr>
              <w:spacing w:after="0"/>
              <w:jc w:val="center"/>
              <w:rPr>
                <w:rFonts w:ascii="Arial" w:eastAsia="Arial" w:hAnsi="Arial" w:cs="Arial"/>
              </w:rPr>
            </w:pPr>
            <w:r>
              <w:rPr>
                <w:rFonts w:ascii="Arial" w:eastAsia="Arial" w:hAnsi="Arial" w:cs="Arial"/>
              </w:rPr>
              <w:t xml:space="preserve"> </w:t>
            </w:r>
          </w:p>
        </w:tc>
      </w:tr>
      <w:tr w:rsidR="006E159D" w14:paraId="6213B7DC" w14:textId="77777777">
        <w:trPr>
          <w:trHeight w:val="345"/>
        </w:trPr>
        <w:tc>
          <w:tcPr>
            <w:tcW w:w="5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7EB756" w14:textId="77777777" w:rsidR="006E159D" w:rsidRDefault="00000000">
            <w:pPr>
              <w:spacing w:after="0"/>
              <w:jc w:val="center"/>
              <w:rPr>
                <w:rFonts w:ascii="Arial" w:eastAsia="Arial" w:hAnsi="Arial" w:cs="Arial"/>
              </w:rPr>
            </w:pPr>
            <w:r>
              <w:rPr>
                <w:rFonts w:ascii="Arial" w:eastAsia="Arial" w:hAnsi="Arial" w:cs="Arial"/>
              </w:rPr>
              <w:t xml:space="preserve">3. </w:t>
            </w:r>
          </w:p>
        </w:tc>
        <w:tc>
          <w:tcPr>
            <w:tcW w:w="265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4C18FD" w14:textId="77777777" w:rsidR="006E159D" w:rsidRDefault="00000000">
            <w:pPr>
              <w:spacing w:after="0"/>
              <w:jc w:val="center"/>
              <w:rPr>
                <w:rFonts w:ascii="Arial" w:eastAsia="Arial" w:hAnsi="Arial" w:cs="Arial"/>
              </w:rPr>
            </w:pPr>
            <w:r>
              <w:rPr>
                <w:rFonts w:ascii="Arial" w:eastAsia="Arial" w:hAnsi="Arial" w:cs="Arial"/>
              </w:rPr>
              <w:t xml:space="preserve"> </w:t>
            </w:r>
          </w:p>
        </w:tc>
        <w:tc>
          <w:tcPr>
            <w:tcW w:w="4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6764F9" w14:textId="77777777" w:rsidR="006E159D" w:rsidRDefault="006E159D">
            <w:pPr>
              <w:spacing w:after="115" w:line="256" w:lineRule="auto"/>
              <w:rPr>
                <w:rFonts w:ascii="Arial" w:eastAsia="Arial" w:hAnsi="Arial" w:cs="Arial"/>
              </w:rPr>
            </w:pP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996DBC" w14:textId="77777777" w:rsidR="006E159D" w:rsidRDefault="00000000">
            <w:pPr>
              <w:spacing w:after="0"/>
              <w:jc w:val="center"/>
              <w:rPr>
                <w:rFonts w:ascii="Arial" w:eastAsia="Arial" w:hAnsi="Arial" w:cs="Arial"/>
              </w:rPr>
            </w:pPr>
            <w:r>
              <w:rPr>
                <w:rFonts w:ascii="Arial" w:eastAsia="Arial" w:hAnsi="Arial" w:cs="Arial"/>
              </w:rPr>
              <w:t xml:space="preserve"> </w:t>
            </w:r>
          </w:p>
        </w:tc>
      </w:tr>
      <w:tr w:rsidR="006E159D" w14:paraId="73003B88" w14:textId="77777777">
        <w:trPr>
          <w:trHeight w:val="345"/>
        </w:trPr>
        <w:tc>
          <w:tcPr>
            <w:tcW w:w="5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8168B6" w14:textId="77777777" w:rsidR="006E159D" w:rsidRDefault="00000000">
            <w:pPr>
              <w:spacing w:after="0"/>
              <w:ind w:left="40"/>
              <w:rPr>
                <w:rFonts w:ascii="Arial" w:eastAsia="Arial" w:hAnsi="Arial" w:cs="Arial"/>
              </w:rPr>
            </w:pPr>
            <w:r>
              <w:rPr>
                <w:rFonts w:ascii="Arial" w:eastAsia="Arial" w:hAnsi="Arial" w:cs="Arial"/>
              </w:rPr>
              <w:t xml:space="preserve">… </w:t>
            </w:r>
          </w:p>
        </w:tc>
        <w:tc>
          <w:tcPr>
            <w:tcW w:w="265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9AD645" w14:textId="77777777" w:rsidR="006E159D" w:rsidRDefault="00000000">
            <w:pPr>
              <w:spacing w:after="0"/>
              <w:jc w:val="center"/>
              <w:rPr>
                <w:rFonts w:ascii="Arial" w:eastAsia="Arial" w:hAnsi="Arial" w:cs="Arial"/>
              </w:rPr>
            </w:pPr>
            <w:r>
              <w:rPr>
                <w:rFonts w:ascii="Arial" w:eastAsia="Arial" w:hAnsi="Arial" w:cs="Arial"/>
              </w:rPr>
              <w:t xml:space="preserve"> </w:t>
            </w:r>
          </w:p>
        </w:tc>
        <w:tc>
          <w:tcPr>
            <w:tcW w:w="4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1B1233" w14:textId="77777777" w:rsidR="006E159D" w:rsidRDefault="006E159D">
            <w:pPr>
              <w:spacing w:after="115" w:line="256" w:lineRule="auto"/>
              <w:rPr>
                <w:rFonts w:ascii="Arial" w:eastAsia="Arial" w:hAnsi="Arial" w:cs="Arial"/>
              </w:rPr>
            </w:pP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95EF0A" w14:textId="77777777" w:rsidR="006E159D" w:rsidRDefault="00000000">
            <w:pPr>
              <w:spacing w:after="0"/>
              <w:jc w:val="center"/>
              <w:rPr>
                <w:rFonts w:ascii="Arial" w:eastAsia="Arial" w:hAnsi="Arial" w:cs="Arial"/>
              </w:rPr>
            </w:pPr>
            <w:r>
              <w:rPr>
                <w:rFonts w:ascii="Arial" w:eastAsia="Arial" w:hAnsi="Arial" w:cs="Arial"/>
              </w:rPr>
              <w:t xml:space="preserve"> </w:t>
            </w:r>
          </w:p>
        </w:tc>
      </w:tr>
    </w:tbl>
    <w:p w14:paraId="6AF8B5A2" w14:textId="77777777" w:rsidR="006E159D" w:rsidRDefault="00000000">
      <w:pPr>
        <w:spacing w:after="0"/>
        <w:rPr>
          <w:rFonts w:ascii="Arial" w:eastAsia="Arial" w:hAnsi="Arial" w:cs="Arial"/>
        </w:rPr>
      </w:pPr>
      <w:r>
        <w:rPr>
          <w:rFonts w:ascii="Arial" w:eastAsia="Arial" w:hAnsi="Arial" w:cs="Arial"/>
        </w:rPr>
        <w:t xml:space="preserve"> </w:t>
      </w:r>
    </w:p>
    <w:p w14:paraId="625CF0F9" w14:textId="77777777" w:rsidR="006E159D" w:rsidRDefault="00000000">
      <w:pPr>
        <w:spacing w:after="0"/>
        <w:rPr>
          <w:rFonts w:ascii="Arial" w:eastAsia="Arial" w:hAnsi="Arial" w:cs="Arial"/>
        </w:rPr>
      </w:pPr>
      <w:r>
        <w:rPr>
          <w:rFonts w:ascii="Arial" w:eastAsia="Arial" w:hAnsi="Arial" w:cs="Arial"/>
        </w:rPr>
        <w:t>Strony oświadczają, że przedmiot zamówienia został/nie został* przez Wykonawcę wykonany zgodnie/niezgodnie* z zapisami umowy nr ………… z dnia ………………</w:t>
      </w:r>
      <w:r>
        <w:rPr>
          <w:rFonts w:ascii="Arial" w:eastAsia="Arial" w:hAnsi="Arial" w:cs="Arial"/>
        </w:rPr>
        <w:br/>
        <w:t>i dostarczony przez Wykonawcę w dniu ……………</w:t>
      </w:r>
    </w:p>
    <w:p w14:paraId="22957AAB" w14:textId="77777777" w:rsidR="006E159D" w:rsidRDefault="00000000">
      <w:pPr>
        <w:spacing w:after="80"/>
        <w:rPr>
          <w:rFonts w:ascii="Arial" w:eastAsia="Arial" w:hAnsi="Arial" w:cs="Arial"/>
        </w:rPr>
      </w:pPr>
      <w:r>
        <w:rPr>
          <w:rFonts w:ascii="Arial" w:eastAsia="Arial" w:hAnsi="Arial" w:cs="Arial"/>
        </w:rPr>
        <w:t xml:space="preserve">* niepotrzebne skreślić </w:t>
      </w:r>
    </w:p>
    <w:p w14:paraId="5B8FAF69" w14:textId="77777777" w:rsidR="006E159D" w:rsidRDefault="006E159D">
      <w:pPr>
        <w:spacing w:after="0"/>
        <w:jc w:val="both"/>
        <w:rPr>
          <w:rFonts w:ascii="Arial" w:eastAsia="Arial" w:hAnsi="Arial" w:cs="Arial"/>
        </w:rPr>
      </w:pPr>
    </w:p>
    <w:p w14:paraId="32493F50" w14:textId="77777777" w:rsidR="006E159D" w:rsidRDefault="006E159D">
      <w:pPr>
        <w:spacing w:after="0"/>
        <w:jc w:val="both"/>
        <w:rPr>
          <w:rFonts w:ascii="Arial" w:eastAsia="Arial" w:hAnsi="Arial" w:cs="Arial"/>
        </w:rPr>
      </w:pPr>
    </w:p>
    <w:p w14:paraId="3F0EB6AE" w14:textId="77777777" w:rsidR="006E159D" w:rsidRDefault="006E159D">
      <w:pPr>
        <w:spacing w:after="0"/>
        <w:jc w:val="both"/>
        <w:rPr>
          <w:rFonts w:ascii="Arial" w:eastAsia="Arial" w:hAnsi="Arial" w:cs="Arial"/>
        </w:rPr>
      </w:pPr>
    </w:p>
    <w:p w14:paraId="32830A27" w14:textId="77777777" w:rsidR="006E159D" w:rsidRDefault="00000000">
      <w:pPr>
        <w:spacing w:after="0"/>
        <w:jc w:val="both"/>
        <w:rPr>
          <w:rFonts w:ascii="Arial" w:eastAsia="Arial" w:hAnsi="Arial" w:cs="Arial"/>
          <w:b/>
        </w:rPr>
      </w:pPr>
      <w:r>
        <w:rPr>
          <w:rFonts w:ascii="Arial" w:eastAsia="Arial" w:hAnsi="Arial" w:cs="Arial"/>
        </w:rPr>
        <w:t>Odbiór przedmiotu zamówienia po sprawdzeniu przez Zamawiającego został dokonany  w dniu ..................................</w:t>
      </w:r>
      <w:r>
        <w:rPr>
          <w:rFonts w:ascii="Arial" w:eastAsia="Arial" w:hAnsi="Arial" w:cs="Arial"/>
          <w:b/>
        </w:rPr>
        <w:t xml:space="preserve"> </w:t>
      </w:r>
    </w:p>
    <w:p w14:paraId="682944F2" w14:textId="77777777" w:rsidR="006E159D" w:rsidRDefault="00000000">
      <w:pPr>
        <w:spacing w:after="40"/>
        <w:rPr>
          <w:rFonts w:ascii="Arial" w:eastAsia="Arial" w:hAnsi="Arial" w:cs="Arial"/>
          <w:b/>
        </w:rPr>
      </w:pPr>
      <w:r>
        <w:rPr>
          <w:rFonts w:ascii="Arial" w:eastAsia="Arial" w:hAnsi="Arial" w:cs="Arial"/>
          <w:b/>
        </w:rPr>
        <w:t xml:space="preserve"> </w:t>
      </w:r>
    </w:p>
    <w:p w14:paraId="1246DC65" w14:textId="77777777" w:rsidR="006E159D" w:rsidRDefault="00000000">
      <w:pPr>
        <w:spacing w:after="100"/>
        <w:rPr>
          <w:rFonts w:ascii="Arial" w:eastAsia="Arial" w:hAnsi="Arial" w:cs="Arial"/>
        </w:rPr>
      </w:pPr>
      <w:r>
        <w:rPr>
          <w:rFonts w:ascii="Arial" w:eastAsia="Arial" w:hAnsi="Arial" w:cs="Arial"/>
        </w:rPr>
        <w:t xml:space="preserve">   </w:t>
      </w:r>
    </w:p>
    <w:p w14:paraId="4381D86C" w14:textId="3669DE0F" w:rsidR="006E159D" w:rsidRDefault="00000000">
      <w:pPr>
        <w:spacing w:after="100"/>
        <w:rPr>
          <w:rFonts w:ascii="Arial" w:eastAsia="Arial" w:hAnsi="Arial" w:cs="Arial"/>
        </w:rPr>
      </w:pPr>
      <w:r>
        <w:rPr>
          <w:rFonts w:ascii="Arial" w:eastAsia="Arial" w:hAnsi="Arial" w:cs="Arial"/>
        </w:rPr>
        <w:t xml:space="preserve">   </w:t>
      </w:r>
      <w:r w:rsidR="007743EF">
        <w:rPr>
          <w:rFonts w:ascii="Arial" w:eastAsia="Arial" w:hAnsi="Arial" w:cs="Arial"/>
        </w:rPr>
        <w:t xml:space="preserve">  </w:t>
      </w:r>
      <w:r>
        <w:rPr>
          <w:rFonts w:ascii="Arial" w:eastAsia="Arial" w:hAnsi="Arial" w:cs="Arial"/>
        </w:rPr>
        <w:t xml:space="preserve">Wykonawca (Przekazujący): </w:t>
      </w:r>
      <w:r>
        <w:rPr>
          <w:rFonts w:ascii="Arial" w:eastAsia="Arial" w:hAnsi="Arial" w:cs="Arial"/>
        </w:rPr>
        <w:tab/>
        <w:t xml:space="preserve"> </w:t>
      </w:r>
      <w:r>
        <w:rPr>
          <w:rFonts w:ascii="Arial" w:eastAsia="Arial" w:hAnsi="Arial" w:cs="Arial"/>
        </w:rPr>
        <w:tab/>
        <w:t xml:space="preserve">           </w:t>
      </w:r>
      <w:r w:rsidR="007743EF">
        <w:rPr>
          <w:rFonts w:ascii="Arial" w:eastAsia="Arial" w:hAnsi="Arial" w:cs="Arial"/>
        </w:rPr>
        <w:t xml:space="preserve">   </w:t>
      </w:r>
      <w:r>
        <w:rPr>
          <w:rFonts w:ascii="Arial" w:eastAsia="Arial" w:hAnsi="Arial" w:cs="Arial"/>
        </w:rPr>
        <w:t xml:space="preserve">Realizator (Odbierający): </w:t>
      </w:r>
    </w:p>
    <w:p w14:paraId="675876E2" w14:textId="77777777" w:rsidR="006E159D" w:rsidRDefault="00000000">
      <w:pPr>
        <w:spacing w:after="20"/>
        <w:rPr>
          <w:rFonts w:ascii="Arial" w:eastAsia="Arial" w:hAnsi="Arial" w:cs="Arial"/>
        </w:rPr>
      </w:pPr>
      <w:r>
        <w:rPr>
          <w:rFonts w:ascii="Arial" w:eastAsia="Arial" w:hAnsi="Arial" w:cs="Arial"/>
        </w:rPr>
        <w:t xml:space="preserve"> </w:t>
      </w:r>
    </w:p>
    <w:p w14:paraId="47D5992A" w14:textId="77777777" w:rsidR="006E159D" w:rsidRDefault="00000000">
      <w:pPr>
        <w:spacing w:after="0"/>
        <w:rPr>
          <w:rFonts w:ascii="Arial" w:eastAsia="Arial" w:hAnsi="Arial" w:cs="Arial"/>
        </w:rPr>
      </w:pPr>
      <w:r>
        <w:rPr>
          <w:rFonts w:ascii="Arial" w:eastAsia="Arial" w:hAnsi="Arial" w:cs="Arial"/>
        </w:rPr>
        <w:t xml:space="preserve">………………………………….……  </w:t>
      </w:r>
      <w:r>
        <w:rPr>
          <w:rFonts w:ascii="Arial" w:eastAsia="Arial" w:hAnsi="Arial" w:cs="Arial"/>
        </w:rPr>
        <w:tab/>
        <w:t xml:space="preserve">……………………..…………………………..      </w:t>
      </w:r>
    </w:p>
    <w:p w14:paraId="6861AAA9" w14:textId="77777777" w:rsidR="006E159D" w:rsidRDefault="00000000">
      <w:pPr>
        <w:spacing w:after="0"/>
        <w:rPr>
          <w:rFonts w:ascii="Arial" w:eastAsia="Arial" w:hAnsi="Arial" w:cs="Arial"/>
        </w:rPr>
      </w:pPr>
      <w:r>
        <w:rPr>
          <w:rFonts w:ascii="Arial" w:eastAsia="Arial" w:hAnsi="Arial" w:cs="Arial"/>
        </w:rPr>
        <w:t xml:space="preserve">        (Czytelny podpis i pieczęć) </w:t>
      </w:r>
      <w:r>
        <w:rPr>
          <w:rFonts w:ascii="Arial" w:eastAsia="Arial" w:hAnsi="Arial" w:cs="Arial"/>
        </w:rPr>
        <w:tab/>
        <w:t xml:space="preserve">                 (Czytelny podpis i pieczęć Realizatora) </w:t>
      </w:r>
    </w:p>
    <w:p w14:paraId="05DCFD66" w14:textId="77777777" w:rsidR="006E159D" w:rsidRDefault="006E159D">
      <w:pPr>
        <w:pBdr>
          <w:top w:val="nil"/>
          <w:left w:val="nil"/>
          <w:bottom w:val="nil"/>
          <w:right w:val="nil"/>
          <w:between w:val="nil"/>
        </w:pBdr>
        <w:spacing w:after="115" w:line="256" w:lineRule="auto"/>
        <w:rPr>
          <w:rFonts w:ascii="Arial" w:eastAsia="Arial" w:hAnsi="Arial" w:cs="Arial"/>
        </w:rPr>
      </w:pPr>
    </w:p>
    <w:p w14:paraId="09F1EA08" w14:textId="77777777" w:rsidR="006E159D" w:rsidRDefault="00000000">
      <w:pPr>
        <w:pBdr>
          <w:top w:val="nil"/>
          <w:left w:val="nil"/>
          <w:bottom w:val="nil"/>
          <w:right w:val="nil"/>
          <w:between w:val="nil"/>
        </w:pBdr>
        <w:spacing w:after="0" w:line="256" w:lineRule="auto"/>
        <w:rPr>
          <w:rFonts w:ascii="Arial" w:eastAsia="Arial" w:hAnsi="Arial" w:cs="Arial"/>
          <w:color w:val="000000"/>
        </w:rPr>
      </w:pPr>
      <w:r>
        <w:rPr>
          <w:rFonts w:ascii="Arial" w:eastAsia="Arial" w:hAnsi="Arial" w:cs="Arial"/>
          <w:color w:val="000000"/>
        </w:rPr>
        <w:t xml:space="preserve"> </w:t>
      </w:r>
    </w:p>
    <w:sectPr w:rsidR="006E159D" w:rsidSect="007743EF">
      <w:headerReference w:type="default" r:id="rId7"/>
      <w:footerReference w:type="default" r:id="rId8"/>
      <w:pgSz w:w="11906" w:h="16838"/>
      <w:pgMar w:top="3010" w:right="1418" w:bottom="1010" w:left="1419" w:header="151" w:footer="9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EA163" w14:textId="77777777" w:rsidR="00984A11" w:rsidRDefault="00984A11">
      <w:pPr>
        <w:spacing w:after="0" w:line="240" w:lineRule="auto"/>
      </w:pPr>
      <w:r>
        <w:separator/>
      </w:r>
    </w:p>
  </w:endnote>
  <w:endnote w:type="continuationSeparator" w:id="0">
    <w:p w14:paraId="4B95027E" w14:textId="77777777" w:rsidR="00984A11" w:rsidRDefault="00984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9636D" w14:textId="77777777" w:rsidR="006E159D" w:rsidRDefault="00000000">
    <w:pPr>
      <w:pBdr>
        <w:top w:val="nil"/>
        <w:left w:val="nil"/>
        <w:bottom w:val="nil"/>
        <w:right w:val="nil"/>
        <w:between w:val="nil"/>
      </w:pBdr>
      <w:spacing w:after="0" w:line="256" w:lineRule="auto"/>
      <w:ind w:left="3"/>
      <w:jc w:val="center"/>
      <w:rPr>
        <w:rFonts w:ascii="Arial" w:eastAsia="Arial" w:hAnsi="Arial" w:cs="Arial"/>
        <w:color w:val="000000"/>
      </w:rPr>
    </w:pPr>
    <w:r>
      <w:rPr>
        <w:color w:val="000000"/>
      </w:rPr>
      <w:t xml:space="preserve">Strona </w:t>
    </w:r>
    <w:r>
      <w:rPr>
        <w:b/>
        <w:color w:val="000000"/>
      </w:rPr>
      <w:fldChar w:fldCharType="begin"/>
    </w:r>
    <w:r>
      <w:rPr>
        <w:b/>
        <w:color w:val="000000"/>
      </w:rPr>
      <w:instrText>PAGE</w:instrText>
    </w:r>
    <w:r>
      <w:rPr>
        <w:b/>
        <w:color w:val="000000"/>
      </w:rPr>
      <w:fldChar w:fldCharType="separate"/>
    </w:r>
    <w:r w:rsidR="00E70B2A">
      <w:rPr>
        <w:b/>
        <w:noProof/>
        <w:color w:val="000000"/>
      </w:rPr>
      <w:t>1</w:t>
    </w:r>
    <w:r>
      <w:rPr>
        <w:b/>
        <w:color w:val="000000"/>
      </w:rPr>
      <w:fldChar w:fldCharType="end"/>
    </w:r>
    <w:r>
      <w:rPr>
        <w:color w:val="000000"/>
      </w:rPr>
      <w:t xml:space="preserve"> z </w:t>
    </w:r>
    <w:r>
      <w:rPr>
        <w:b/>
        <w:color w:val="000000"/>
      </w:rPr>
      <w:fldChar w:fldCharType="begin"/>
    </w:r>
    <w:r>
      <w:rPr>
        <w:b/>
        <w:color w:val="000000"/>
      </w:rPr>
      <w:instrText>NUMPAGES</w:instrText>
    </w:r>
    <w:r>
      <w:rPr>
        <w:b/>
        <w:color w:val="000000"/>
      </w:rPr>
      <w:fldChar w:fldCharType="separate"/>
    </w:r>
    <w:r w:rsidR="00E70B2A">
      <w:rPr>
        <w:b/>
        <w:noProof/>
        <w:color w:val="000000"/>
      </w:rPr>
      <w:t>2</w:t>
    </w:r>
    <w:r>
      <w:rPr>
        <w:b/>
        <w:color w:val="000000"/>
      </w:rPr>
      <w:fldChar w:fldCharType="end"/>
    </w:r>
    <w:r>
      <w:rPr>
        <w:color w:val="000000"/>
      </w:rPr>
      <w:t xml:space="preserve"> </w:t>
    </w:r>
  </w:p>
  <w:p w14:paraId="4228332D" w14:textId="77777777" w:rsidR="006E159D" w:rsidRDefault="00000000">
    <w:pPr>
      <w:pBdr>
        <w:top w:val="nil"/>
        <w:left w:val="nil"/>
        <w:bottom w:val="nil"/>
        <w:right w:val="nil"/>
        <w:between w:val="nil"/>
      </w:pBdr>
      <w:spacing w:after="0" w:line="256" w:lineRule="auto"/>
      <w:rPr>
        <w:rFonts w:ascii="Arial" w:eastAsia="Arial" w:hAnsi="Arial" w:cs="Arial"/>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B1C91" w14:textId="77777777" w:rsidR="00984A11" w:rsidRDefault="00984A11">
      <w:pPr>
        <w:spacing w:after="0" w:line="240" w:lineRule="auto"/>
      </w:pPr>
      <w:r>
        <w:separator/>
      </w:r>
    </w:p>
  </w:footnote>
  <w:footnote w:type="continuationSeparator" w:id="0">
    <w:p w14:paraId="4FC52BFD" w14:textId="77777777" w:rsidR="00984A11" w:rsidRDefault="00984A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AFE85" w14:textId="77777777" w:rsidR="00E70B2A" w:rsidRDefault="00000000">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3E8643DB" w14:textId="1A4408EE" w:rsidR="006E159D" w:rsidRDefault="00000000">
    <w:pPr>
      <w:pBdr>
        <w:top w:val="nil"/>
        <w:left w:val="nil"/>
        <w:bottom w:val="nil"/>
        <w:right w:val="nil"/>
        <w:between w:val="nil"/>
      </w:pBdr>
      <w:spacing w:after="0"/>
      <w:rPr>
        <w:rFonts w:ascii="Arial" w:eastAsia="Arial" w:hAnsi="Arial" w:cs="Arial"/>
        <w:b/>
        <w:sz w:val="22"/>
        <w:szCs w:val="22"/>
      </w:rPr>
    </w:pPr>
    <w:r>
      <w:rPr>
        <w:rFonts w:ascii="Arial" w:eastAsia="Arial" w:hAnsi="Arial" w:cs="Arial"/>
        <w:noProof/>
        <w:color w:val="000000"/>
      </w:rPr>
      <w:drawing>
        <wp:anchor distT="0" distB="101600" distL="0" distR="0" simplePos="0" relativeHeight="251658240" behindDoc="0" locked="0" layoutInCell="1" hidden="0" allowOverlap="1" wp14:anchorId="0C412827" wp14:editId="3AAE1511">
          <wp:simplePos x="0" y="0"/>
          <wp:positionH relativeFrom="page">
            <wp:posOffset>900430</wp:posOffset>
          </wp:positionH>
          <wp:positionV relativeFrom="page">
            <wp:posOffset>265430</wp:posOffset>
          </wp:positionV>
          <wp:extent cx="5571490" cy="329565"/>
          <wp:effectExtent l="0" t="0" r="0" b="0"/>
          <wp:wrapSquare wrapText="bothSides" distT="0" distB="101600" distL="0" distR="0"/>
          <wp:docPr id="19459488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571490" cy="329565"/>
                  </a:xfrm>
                  <a:prstGeom prst="rect">
                    <a:avLst/>
                  </a:prstGeom>
                  <a:ln/>
                </pic:spPr>
              </pic:pic>
            </a:graphicData>
          </a:graphic>
        </wp:anchor>
      </w:drawing>
    </w:r>
    <w:r>
      <w:rPr>
        <w:rFonts w:ascii="Arial" w:eastAsia="Arial" w:hAnsi="Arial" w:cs="Arial"/>
        <w:b/>
        <w:sz w:val="22"/>
        <w:szCs w:val="22"/>
      </w:rPr>
      <w:t>GZOSiP.1.</w:t>
    </w:r>
    <w:r w:rsidR="00E70B2A">
      <w:rPr>
        <w:rFonts w:ascii="Arial" w:eastAsia="Arial" w:hAnsi="Arial" w:cs="Arial"/>
        <w:b/>
        <w:sz w:val="22"/>
        <w:szCs w:val="22"/>
      </w:rPr>
      <w:t>2</w:t>
    </w:r>
    <w:r>
      <w:rPr>
        <w:rFonts w:ascii="Arial" w:eastAsia="Arial" w:hAnsi="Arial" w:cs="Arial"/>
        <w:b/>
        <w:sz w:val="22"/>
        <w:szCs w:val="22"/>
      </w:rPr>
      <w:t xml:space="preserve">.26.2025         Zamawiający - Gmina Babice, Gminny Zespół Obsługi Szkół i   </w:t>
    </w:r>
  </w:p>
  <w:p w14:paraId="3FE610EF" w14:textId="77777777" w:rsidR="006E159D" w:rsidRDefault="00000000">
    <w:pPr>
      <w:pBdr>
        <w:top w:val="nil"/>
        <w:left w:val="nil"/>
        <w:bottom w:val="nil"/>
        <w:right w:val="nil"/>
        <w:between w:val="nil"/>
      </w:pBdr>
      <w:spacing w:after="0"/>
      <w:rPr>
        <w:rFonts w:ascii="Arial" w:eastAsia="Arial" w:hAnsi="Arial" w:cs="Arial"/>
        <w:b/>
        <w:sz w:val="22"/>
        <w:szCs w:val="22"/>
      </w:rPr>
    </w:pPr>
    <w:r>
      <w:rPr>
        <w:rFonts w:ascii="Arial" w:eastAsia="Arial" w:hAnsi="Arial" w:cs="Arial"/>
        <w:b/>
        <w:sz w:val="22"/>
        <w:szCs w:val="22"/>
      </w:rPr>
      <w:t xml:space="preserve">                                              Przedszkoli w Babicach ul. Krakowska 56, 32-551 Babice</w:t>
    </w:r>
  </w:p>
  <w:p w14:paraId="78247BA2" w14:textId="77777777" w:rsidR="006E159D" w:rsidRDefault="00000000">
    <w:pPr>
      <w:pBdr>
        <w:top w:val="nil"/>
        <w:left w:val="nil"/>
        <w:bottom w:val="nil"/>
        <w:right w:val="nil"/>
        <w:between w:val="nil"/>
      </w:pBdr>
      <w:spacing w:after="29" w:line="252" w:lineRule="auto"/>
      <w:ind w:right="-3"/>
      <w:jc w:val="right"/>
      <w:rPr>
        <w:rFonts w:ascii="Arial" w:eastAsia="Arial" w:hAnsi="Arial" w:cs="Arial"/>
        <w:b/>
        <w:color w:val="000000"/>
        <w:sz w:val="22"/>
        <w:szCs w:val="22"/>
      </w:rPr>
    </w:pPr>
    <w:r>
      <w:rPr>
        <w:rFonts w:ascii="Arial" w:eastAsia="Arial" w:hAnsi="Arial" w:cs="Arial"/>
        <w:b/>
        <w:color w:val="000000"/>
        <w:sz w:val="22"/>
        <w:szCs w:val="22"/>
      </w:rPr>
      <w:t xml:space="preserve">        </w:t>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r>
      <w:rPr>
        <w:rFonts w:ascii="Arial" w:eastAsia="Arial" w:hAnsi="Arial" w:cs="Arial"/>
        <w:b/>
        <w:color w:val="000000"/>
        <w:sz w:val="22"/>
        <w:szCs w:val="22"/>
      </w:rPr>
      <w:tab/>
    </w:r>
  </w:p>
  <w:p w14:paraId="2AA7FBC0" w14:textId="77777777" w:rsidR="006E159D" w:rsidRDefault="00000000">
    <w:pPr>
      <w:pBdr>
        <w:top w:val="nil"/>
        <w:left w:val="nil"/>
        <w:bottom w:val="nil"/>
        <w:right w:val="nil"/>
        <w:between w:val="nil"/>
      </w:pBdr>
      <w:spacing w:after="29" w:line="252" w:lineRule="auto"/>
      <w:ind w:right="-3"/>
      <w:jc w:val="right"/>
      <w:rPr>
        <w:rFonts w:ascii="Arial" w:eastAsia="Arial" w:hAnsi="Arial" w:cs="Arial"/>
        <w:color w:val="000000"/>
      </w:rPr>
    </w:pPr>
    <w:r>
      <w:rPr>
        <w:rFonts w:ascii="Arial" w:eastAsia="Arial" w:hAnsi="Arial" w:cs="Arial"/>
        <w:b/>
        <w:color w:val="000000"/>
        <w:sz w:val="22"/>
        <w:szCs w:val="22"/>
      </w:rPr>
      <w:t>Załącznik nr 6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5496"/>
    <w:multiLevelType w:val="multilevel"/>
    <w:tmpl w:val="A4F26F52"/>
    <w:lvl w:ilvl="0">
      <w:start w:val="1"/>
      <w:numFmt w:val="decimal"/>
      <w:lvlText w:val="%1."/>
      <w:lvlJc w:val="left"/>
      <w:pPr>
        <w:ind w:left="360"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147"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67"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87"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307"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4027"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747"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67"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87" w:firstLine="0"/>
      </w:pPr>
      <w:rPr>
        <w:rFonts w:ascii="Arial" w:eastAsia="Arial" w:hAnsi="Arial" w:cs="Arial"/>
        <w:b w:val="0"/>
        <w:i w:val="0"/>
        <w:strike w:val="0"/>
        <w:color w:val="000000"/>
        <w:sz w:val="24"/>
        <w:szCs w:val="24"/>
        <w:u w:val="none"/>
        <w:vertAlign w:val="baseline"/>
      </w:rPr>
    </w:lvl>
  </w:abstractNum>
  <w:abstractNum w:abstractNumId="1" w15:restartNumberingAfterBreak="0">
    <w:nsid w:val="11005287"/>
    <w:multiLevelType w:val="multilevel"/>
    <w:tmpl w:val="7E483726"/>
    <w:lvl w:ilvl="0">
      <w:start w:val="1"/>
      <w:numFmt w:val="decimal"/>
      <w:lvlText w:val="%1."/>
      <w:lvlJc w:val="left"/>
      <w:pPr>
        <w:ind w:left="360"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147"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67"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87"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307"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4027"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747"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67"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87" w:firstLine="0"/>
      </w:pPr>
      <w:rPr>
        <w:rFonts w:ascii="Arial" w:eastAsia="Arial" w:hAnsi="Arial" w:cs="Arial"/>
        <w:b w:val="0"/>
        <w:i w:val="0"/>
        <w:strike w:val="0"/>
        <w:color w:val="000000"/>
        <w:sz w:val="24"/>
        <w:szCs w:val="24"/>
        <w:u w:val="none"/>
        <w:vertAlign w:val="baseline"/>
      </w:rPr>
    </w:lvl>
  </w:abstractNum>
  <w:abstractNum w:abstractNumId="2" w15:restartNumberingAfterBreak="0">
    <w:nsid w:val="1A9A4CAC"/>
    <w:multiLevelType w:val="multilevel"/>
    <w:tmpl w:val="7552617C"/>
    <w:lvl w:ilvl="0">
      <w:start w:val="1"/>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080"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0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2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4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6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8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0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20" w:firstLine="0"/>
      </w:pPr>
      <w:rPr>
        <w:rFonts w:ascii="Arial" w:eastAsia="Arial" w:hAnsi="Arial" w:cs="Arial"/>
        <w:b w:val="0"/>
        <w:i w:val="0"/>
        <w:strike w:val="0"/>
        <w:color w:val="000000"/>
        <w:sz w:val="24"/>
        <w:szCs w:val="24"/>
        <w:u w:val="none"/>
        <w:vertAlign w:val="baseline"/>
      </w:rPr>
    </w:lvl>
  </w:abstractNum>
  <w:abstractNum w:abstractNumId="3" w15:restartNumberingAfterBreak="0">
    <w:nsid w:val="25F149AB"/>
    <w:multiLevelType w:val="multilevel"/>
    <w:tmpl w:val="CF6AAC8A"/>
    <w:lvl w:ilvl="0">
      <w:start w:val="1"/>
      <w:numFmt w:val="decimal"/>
      <w:lvlText w:val="%1."/>
      <w:lvlJc w:val="left"/>
      <w:pPr>
        <w:ind w:left="360"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080"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0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2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4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6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8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0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20" w:firstLine="0"/>
      </w:pPr>
      <w:rPr>
        <w:rFonts w:ascii="Arial" w:eastAsia="Arial" w:hAnsi="Arial" w:cs="Arial"/>
        <w:b w:val="0"/>
        <w:i w:val="0"/>
        <w:strike w:val="0"/>
        <w:color w:val="000000"/>
        <w:sz w:val="24"/>
        <w:szCs w:val="24"/>
        <w:u w:val="none"/>
        <w:vertAlign w:val="baseline"/>
      </w:rPr>
    </w:lvl>
  </w:abstractNum>
  <w:abstractNum w:abstractNumId="4" w15:restartNumberingAfterBreak="0">
    <w:nsid w:val="2B192202"/>
    <w:multiLevelType w:val="multilevel"/>
    <w:tmpl w:val="DA2C845E"/>
    <w:lvl w:ilvl="0">
      <w:start w:val="1"/>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080"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0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2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4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6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8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0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20" w:firstLine="0"/>
      </w:pPr>
      <w:rPr>
        <w:rFonts w:ascii="Arial" w:eastAsia="Arial" w:hAnsi="Arial" w:cs="Arial"/>
        <w:b w:val="0"/>
        <w:i w:val="0"/>
        <w:strike w:val="0"/>
        <w:color w:val="000000"/>
        <w:sz w:val="24"/>
        <w:szCs w:val="24"/>
        <w:u w:val="none"/>
        <w:vertAlign w:val="baseline"/>
      </w:rPr>
    </w:lvl>
  </w:abstractNum>
  <w:abstractNum w:abstractNumId="5" w15:restartNumberingAfterBreak="0">
    <w:nsid w:val="2D0B45D4"/>
    <w:multiLevelType w:val="multilevel"/>
    <w:tmpl w:val="17D248A6"/>
    <w:lvl w:ilvl="0">
      <w:start w:val="1"/>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080"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0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2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4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6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8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0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20" w:firstLine="0"/>
      </w:pPr>
      <w:rPr>
        <w:rFonts w:ascii="Arial" w:eastAsia="Arial" w:hAnsi="Arial" w:cs="Arial"/>
        <w:b w:val="0"/>
        <w:i w:val="0"/>
        <w:strike w:val="0"/>
        <w:color w:val="000000"/>
        <w:sz w:val="24"/>
        <w:szCs w:val="24"/>
        <w:u w:val="none"/>
        <w:vertAlign w:val="baseline"/>
      </w:rPr>
    </w:lvl>
  </w:abstractNum>
  <w:abstractNum w:abstractNumId="6" w15:restartNumberingAfterBreak="0">
    <w:nsid w:val="31F01346"/>
    <w:multiLevelType w:val="multilevel"/>
    <w:tmpl w:val="214EFEC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37503B33"/>
    <w:multiLevelType w:val="multilevel"/>
    <w:tmpl w:val="C8AAE070"/>
    <w:lvl w:ilvl="0">
      <w:start w:val="1"/>
      <w:numFmt w:val="decimal"/>
      <w:lvlText w:val="%1."/>
      <w:lvlJc w:val="left"/>
      <w:pPr>
        <w:ind w:left="360"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852"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572"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292"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012"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732"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452"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172"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5892" w:firstLine="0"/>
      </w:pPr>
      <w:rPr>
        <w:rFonts w:ascii="Arial" w:eastAsia="Arial" w:hAnsi="Arial" w:cs="Arial"/>
        <w:b w:val="0"/>
        <w:i w:val="0"/>
        <w:strike w:val="0"/>
        <w:color w:val="000000"/>
        <w:sz w:val="24"/>
        <w:szCs w:val="24"/>
        <w:u w:val="none"/>
        <w:vertAlign w:val="baseline"/>
      </w:rPr>
    </w:lvl>
  </w:abstractNum>
  <w:abstractNum w:abstractNumId="8" w15:restartNumberingAfterBreak="0">
    <w:nsid w:val="377834F8"/>
    <w:multiLevelType w:val="multilevel"/>
    <w:tmpl w:val="846CA104"/>
    <w:lvl w:ilvl="0">
      <w:start w:val="9"/>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080"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0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2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4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6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8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0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20" w:firstLine="0"/>
      </w:pPr>
      <w:rPr>
        <w:rFonts w:ascii="Arial" w:eastAsia="Arial" w:hAnsi="Arial" w:cs="Arial"/>
        <w:b w:val="0"/>
        <w:i w:val="0"/>
        <w:strike w:val="0"/>
        <w:color w:val="000000"/>
        <w:sz w:val="24"/>
        <w:szCs w:val="24"/>
        <w:u w:val="none"/>
        <w:vertAlign w:val="baseline"/>
      </w:rPr>
    </w:lvl>
  </w:abstractNum>
  <w:abstractNum w:abstractNumId="9" w15:restartNumberingAfterBreak="0">
    <w:nsid w:val="389444AD"/>
    <w:multiLevelType w:val="multilevel"/>
    <w:tmpl w:val="C26089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4BD2BD1"/>
    <w:multiLevelType w:val="multilevel"/>
    <w:tmpl w:val="450E80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F22710E"/>
    <w:multiLevelType w:val="multilevel"/>
    <w:tmpl w:val="C7C2DEC2"/>
    <w:lvl w:ilvl="0">
      <w:start w:val="1"/>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852"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572"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292"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012"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732"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452"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172"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5892" w:firstLine="0"/>
      </w:pPr>
      <w:rPr>
        <w:rFonts w:ascii="Arial" w:eastAsia="Arial" w:hAnsi="Arial" w:cs="Arial"/>
        <w:b w:val="0"/>
        <w:i w:val="0"/>
        <w:strike w:val="0"/>
        <w:color w:val="000000"/>
        <w:sz w:val="24"/>
        <w:szCs w:val="24"/>
        <w:u w:val="none"/>
        <w:vertAlign w:val="baseline"/>
      </w:rPr>
    </w:lvl>
  </w:abstractNum>
  <w:abstractNum w:abstractNumId="12" w15:restartNumberingAfterBreak="0">
    <w:nsid w:val="7A6B2B23"/>
    <w:multiLevelType w:val="multilevel"/>
    <w:tmpl w:val="47727248"/>
    <w:lvl w:ilvl="0">
      <w:start w:val="1"/>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133"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79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1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3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5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7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39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10" w:firstLine="0"/>
      </w:pPr>
      <w:rPr>
        <w:rFonts w:ascii="Arial" w:eastAsia="Arial" w:hAnsi="Arial" w:cs="Arial"/>
        <w:b w:val="0"/>
        <w:i w:val="0"/>
        <w:strike w:val="0"/>
        <w:color w:val="000000"/>
        <w:sz w:val="24"/>
        <w:szCs w:val="24"/>
        <w:u w:val="none"/>
        <w:vertAlign w:val="baseline"/>
      </w:rPr>
    </w:lvl>
  </w:abstractNum>
  <w:abstractNum w:abstractNumId="13" w15:restartNumberingAfterBreak="0">
    <w:nsid w:val="7AA27707"/>
    <w:multiLevelType w:val="multilevel"/>
    <w:tmpl w:val="2FEE0D2A"/>
    <w:lvl w:ilvl="0">
      <w:start w:val="1"/>
      <w:numFmt w:val="decimal"/>
      <w:lvlText w:val="%1."/>
      <w:lvlJc w:val="left"/>
      <w:pPr>
        <w:ind w:left="427"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080"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00"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20"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240"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3960"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680"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00"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20" w:firstLine="0"/>
      </w:pPr>
      <w:rPr>
        <w:rFonts w:ascii="Arial" w:eastAsia="Arial" w:hAnsi="Arial" w:cs="Arial"/>
        <w:b w:val="0"/>
        <w:i w:val="0"/>
        <w:strike w:val="0"/>
        <w:color w:val="000000"/>
        <w:sz w:val="24"/>
        <w:szCs w:val="24"/>
        <w:u w:val="none"/>
        <w:vertAlign w:val="baseline"/>
      </w:rPr>
    </w:lvl>
  </w:abstractNum>
  <w:abstractNum w:abstractNumId="14" w15:restartNumberingAfterBreak="0">
    <w:nsid w:val="7AF25ADF"/>
    <w:multiLevelType w:val="multilevel"/>
    <w:tmpl w:val="B25E4E1A"/>
    <w:lvl w:ilvl="0">
      <w:start w:val="1"/>
      <w:numFmt w:val="decimal"/>
      <w:lvlText w:val="%1."/>
      <w:lvlJc w:val="left"/>
      <w:pPr>
        <w:ind w:left="360" w:firstLine="0"/>
      </w:pPr>
      <w:rPr>
        <w:rFonts w:ascii="Arial" w:eastAsia="Arial" w:hAnsi="Arial" w:cs="Arial"/>
        <w:b w:val="0"/>
        <w:i w:val="0"/>
        <w:strike w:val="0"/>
        <w:color w:val="000000"/>
        <w:sz w:val="24"/>
        <w:szCs w:val="24"/>
        <w:u w:val="none"/>
        <w:vertAlign w:val="baseline"/>
      </w:rPr>
    </w:lvl>
    <w:lvl w:ilvl="1">
      <w:start w:val="1"/>
      <w:numFmt w:val="lowerLetter"/>
      <w:lvlText w:val="%2"/>
      <w:lvlJc w:val="left"/>
      <w:pPr>
        <w:ind w:left="1147" w:firstLine="0"/>
      </w:pPr>
      <w:rPr>
        <w:rFonts w:ascii="Arial" w:eastAsia="Arial" w:hAnsi="Arial" w:cs="Arial"/>
        <w:b w:val="0"/>
        <w:i w:val="0"/>
        <w:strike w:val="0"/>
        <w:color w:val="000000"/>
        <w:sz w:val="24"/>
        <w:szCs w:val="24"/>
        <w:u w:val="none"/>
        <w:vertAlign w:val="baseline"/>
      </w:rPr>
    </w:lvl>
    <w:lvl w:ilvl="2">
      <w:start w:val="1"/>
      <w:numFmt w:val="lowerRoman"/>
      <w:lvlText w:val="%3"/>
      <w:lvlJc w:val="left"/>
      <w:pPr>
        <w:ind w:left="1867" w:firstLine="0"/>
      </w:pPr>
      <w:rPr>
        <w:rFonts w:ascii="Arial" w:eastAsia="Arial" w:hAnsi="Arial" w:cs="Arial"/>
        <w:b w:val="0"/>
        <w:i w:val="0"/>
        <w:strike w:val="0"/>
        <w:color w:val="000000"/>
        <w:sz w:val="24"/>
        <w:szCs w:val="24"/>
        <w:u w:val="none"/>
        <w:vertAlign w:val="baseline"/>
      </w:rPr>
    </w:lvl>
    <w:lvl w:ilvl="3">
      <w:start w:val="1"/>
      <w:numFmt w:val="decimal"/>
      <w:lvlText w:val="%4"/>
      <w:lvlJc w:val="left"/>
      <w:pPr>
        <w:ind w:left="2587" w:firstLine="0"/>
      </w:pPr>
      <w:rPr>
        <w:rFonts w:ascii="Arial" w:eastAsia="Arial" w:hAnsi="Arial" w:cs="Arial"/>
        <w:b w:val="0"/>
        <w:i w:val="0"/>
        <w:strike w:val="0"/>
        <w:color w:val="000000"/>
        <w:sz w:val="24"/>
        <w:szCs w:val="24"/>
        <w:u w:val="none"/>
        <w:vertAlign w:val="baseline"/>
      </w:rPr>
    </w:lvl>
    <w:lvl w:ilvl="4">
      <w:start w:val="1"/>
      <w:numFmt w:val="lowerLetter"/>
      <w:lvlText w:val="%5"/>
      <w:lvlJc w:val="left"/>
      <w:pPr>
        <w:ind w:left="3307" w:firstLine="0"/>
      </w:pPr>
      <w:rPr>
        <w:rFonts w:ascii="Arial" w:eastAsia="Arial" w:hAnsi="Arial" w:cs="Arial"/>
        <w:b w:val="0"/>
        <w:i w:val="0"/>
        <w:strike w:val="0"/>
        <w:color w:val="000000"/>
        <w:sz w:val="24"/>
        <w:szCs w:val="24"/>
        <w:u w:val="none"/>
        <w:vertAlign w:val="baseline"/>
      </w:rPr>
    </w:lvl>
    <w:lvl w:ilvl="5">
      <w:start w:val="1"/>
      <w:numFmt w:val="lowerRoman"/>
      <w:lvlText w:val="%6"/>
      <w:lvlJc w:val="left"/>
      <w:pPr>
        <w:ind w:left="4027" w:firstLine="0"/>
      </w:pPr>
      <w:rPr>
        <w:rFonts w:ascii="Arial" w:eastAsia="Arial" w:hAnsi="Arial" w:cs="Arial"/>
        <w:b w:val="0"/>
        <w:i w:val="0"/>
        <w:strike w:val="0"/>
        <w:color w:val="000000"/>
        <w:sz w:val="24"/>
        <w:szCs w:val="24"/>
        <w:u w:val="none"/>
        <w:vertAlign w:val="baseline"/>
      </w:rPr>
    </w:lvl>
    <w:lvl w:ilvl="6">
      <w:start w:val="1"/>
      <w:numFmt w:val="decimal"/>
      <w:lvlText w:val="%7"/>
      <w:lvlJc w:val="left"/>
      <w:pPr>
        <w:ind w:left="4747" w:firstLine="0"/>
      </w:pPr>
      <w:rPr>
        <w:rFonts w:ascii="Arial" w:eastAsia="Arial" w:hAnsi="Arial" w:cs="Arial"/>
        <w:b w:val="0"/>
        <w:i w:val="0"/>
        <w:strike w:val="0"/>
        <w:color w:val="000000"/>
        <w:sz w:val="24"/>
        <w:szCs w:val="24"/>
        <w:u w:val="none"/>
        <w:vertAlign w:val="baseline"/>
      </w:rPr>
    </w:lvl>
    <w:lvl w:ilvl="7">
      <w:start w:val="1"/>
      <w:numFmt w:val="lowerLetter"/>
      <w:lvlText w:val="%8"/>
      <w:lvlJc w:val="left"/>
      <w:pPr>
        <w:ind w:left="5467" w:firstLine="0"/>
      </w:pPr>
      <w:rPr>
        <w:rFonts w:ascii="Arial" w:eastAsia="Arial" w:hAnsi="Arial" w:cs="Arial"/>
        <w:b w:val="0"/>
        <w:i w:val="0"/>
        <w:strike w:val="0"/>
        <w:color w:val="000000"/>
        <w:sz w:val="24"/>
        <w:szCs w:val="24"/>
        <w:u w:val="none"/>
        <w:vertAlign w:val="baseline"/>
      </w:rPr>
    </w:lvl>
    <w:lvl w:ilvl="8">
      <w:start w:val="1"/>
      <w:numFmt w:val="lowerRoman"/>
      <w:lvlText w:val="%9"/>
      <w:lvlJc w:val="left"/>
      <w:pPr>
        <w:ind w:left="6187" w:firstLine="0"/>
      </w:pPr>
      <w:rPr>
        <w:rFonts w:ascii="Arial" w:eastAsia="Arial" w:hAnsi="Arial" w:cs="Arial"/>
        <w:b w:val="0"/>
        <w:i w:val="0"/>
        <w:strike w:val="0"/>
        <w:color w:val="000000"/>
        <w:sz w:val="24"/>
        <w:szCs w:val="24"/>
        <w:u w:val="none"/>
        <w:vertAlign w:val="baseline"/>
      </w:rPr>
    </w:lvl>
  </w:abstractNum>
  <w:num w:numId="1" w16cid:durableId="51513295">
    <w:abstractNumId w:val="9"/>
  </w:num>
  <w:num w:numId="2" w16cid:durableId="158664081">
    <w:abstractNumId w:val="6"/>
  </w:num>
  <w:num w:numId="3" w16cid:durableId="1968781850">
    <w:abstractNumId w:val="12"/>
  </w:num>
  <w:num w:numId="4" w16cid:durableId="381755448">
    <w:abstractNumId w:val="1"/>
  </w:num>
  <w:num w:numId="5" w16cid:durableId="1764497479">
    <w:abstractNumId w:val="13"/>
  </w:num>
  <w:num w:numId="6" w16cid:durableId="1431465501">
    <w:abstractNumId w:val="14"/>
  </w:num>
  <w:num w:numId="7" w16cid:durableId="762992566">
    <w:abstractNumId w:val="3"/>
  </w:num>
  <w:num w:numId="8" w16cid:durableId="673723819">
    <w:abstractNumId w:val="5"/>
  </w:num>
  <w:num w:numId="9" w16cid:durableId="1785612266">
    <w:abstractNumId w:val="8"/>
  </w:num>
  <w:num w:numId="10" w16cid:durableId="58598530">
    <w:abstractNumId w:val="4"/>
  </w:num>
  <w:num w:numId="11" w16cid:durableId="789319177">
    <w:abstractNumId w:val="0"/>
  </w:num>
  <w:num w:numId="12" w16cid:durableId="1144617775">
    <w:abstractNumId w:val="11"/>
  </w:num>
  <w:num w:numId="13" w16cid:durableId="518278715">
    <w:abstractNumId w:val="7"/>
  </w:num>
  <w:num w:numId="14" w16cid:durableId="1207915725">
    <w:abstractNumId w:val="2"/>
  </w:num>
  <w:num w:numId="15" w16cid:durableId="2805014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59D"/>
    <w:rsid w:val="00147F65"/>
    <w:rsid w:val="006E159D"/>
    <w:rsid w:val="007743EF"/>
    <w:rsid w:val="00984A11"/>
    <w:rsid w:val="00E70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7A658"/>
  <w15:docId w15:val="{C6A651D3-F3D6-4EFA-96D5-C246AD0EE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pl" w:eastAsia="pl-PL"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agwek">
    <w:name w:val="header"/>
    <w:basedOn w:val="Normalny"/>
    <w:link w:val="NagwekZnak"/>
    <w:uiPriority w:val="99"/>
    <w:unhideWhenUsed/>
    <w:rsid w:val="00E70B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B2A"/>
  </w:style>
  <w:style w:type="paragraph" w:styleId="Stopka">
    <w:name w:val="footer"/>
    <w:basedOn w:val="Normalny"/>
    <w:link w:val="StopkaZnak"/>
    <w:uiPriority w:val="99"/>
    <w:unhideWhenUsed/>
    <w:rsid w:val="00E70B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B2A"/>
  </w:style>
  <w:style w:type="paragraph" w:styleId="Akapitzlist">
    <w:name w:val="List Paragraph"/>
    <w:basedOn w:val="Normalny"/>
    <w:uiPriority w:val="34"/>
    <w:qFormat/>
    <w:rsid w:val="00774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2582</Words>
  <Characters>15498</Characters>
  <Application>Microsoft Office Word</Application>
  <DocSecurity>0</DocSecurity>
  <Lines>129</Lines>
  <Paragraphs>36</Paragraphs>
  <ScaleCrop>false</ScaleCrop>
  <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Magdalena.Nowak</cp:lastModifiedBy>
  <cp:revision>4</cp:revision>
  <dcterms:created xsi:type="dcterms:W3CDTF">2025-06-30T09:39:00Z</dcterms:created>
  <dcterms:modified xsi:type="dcterms:W3CDTF">2025-06-30T09:42:00Z</dcterms:modified>
</cp:coreProperties>
</file>