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3574B" w14:textId="752248CE" w:rsidR="00E3104F" w:rsidRPr="00481E7F" w:rsidRDefault="00C92883" w:rsidP="006A35F5">
      <w:pPr>
        <w:pStyle w:val="Tekstpodstawowy"/>
        <w:jc w:val="right"/>
        <w:rPr>
          <w:rFonts w:ascii="Cambria" w:hAnsi="Cambria"/>
        </w:rPr>
      </w:pPr>
      <w:r>
        <w:rPr>
          <w:rFonts w:ascii="Cambria" w:hAnsi="Cambria"/>
        </w:rPr>
        <w:t xml:space="preserve">Projekt </w:t>
      </w:r>
      <w:r w:rsidRPr="00481E7F">
        <w:rPr>
          <w:rFonts w:ascii="Cambria" w:hAnsi="Cambria"/>
        </w:rPr>
        <w:t>Umowy</w:t>
      </w:r>
      <w:r w:rsidR="001E4BED" w:rsidRPr="00481E7F">
        <w:rPr>
          <w:rFonts w:ascii="Cambria" w:hAnsi="Cambria"/>
        </w:rPr>
        <w:t xml:space="preserve"> </w:t>
      </w:r>
      <w:r w:rsidR="00901C96">
        <w:rPr>
          <w:rFonts w:ascii="Cambria" w:hAnsi="Cambria"/>
        </w:rPr>
        <w:t>–</w:t>
      </w:r>
      <w:r w:rsidR="001E4BED" w:rsidRPr="00481E7F">
        <w:rPr>
          <w:rFonts w:ascii="Cambria" w:hAnsi="Cambria"/>
        </w:rPr>
        <w:t xml:space="preserve"> Załącznik</w:t>
      </w:r>
      <w:r w:rsidR="00730AFD">
        <w:rPr>
          <w:rFonts w:ascii="Cambria" w:hAnsi="Cambria"/>
        </w:rPr>
        <w:t xml:space="preserve"> nr</w:t>
      </w:r>
      <w:r w:rsidR="00DD01E1">
        <w:rPr>
          <w:rFonts w:ascii="Cambria" w:hAnsi="Cambria"/>
        </w:rPr>
        <w:t xml:space="preserve"> 8</w:t>
      </w:r>
      <w:r w:rsidR="00730AFD">
        <w:rPr>
          <w:rFonts w:ascii="Cambria" w:hAnsi="Cambria"/>
        </w:rPr>
        <w:t xml:space="preserve"> </w:t>
      </w:r>
      <w:r w:rsidR="00901C96">
        <w:rPr>
          <w:rFonts w:ascii="Cambria" w:hAnsi="Cambria"/>
        </w:rPr>
        <w:t xml:space="preserve"> </w:t>
      </w:r>
      <w:r w:rsidR="001E4BED" w:rsidRPr="00481E7F">
        <w:rPr>
          <w:rFonts w:ascii="Cambria" w:hAnsi="Cambria"/>
        </w:rPr>
        <w:t>do S</w:t>
      </w:r>
      <w:r w:rsidR="00E3104F" w:rsidRPr="00481E7F">
        <w:rPr>
          <w:rFonts w:ascii="Cambria" w:hAnsi="Cambria"/>
        </w:rPr>
        <w:t>WZ</w:t>
      </w:r>
    </w:p>
    <w:p w14:paraId="4F936315" w14:textId="72EEC363" w:rsidR="00E3104F" w:rsidRPr="006A35F5" w:rsidRDefault="00E3104F" w:rsidP="006A35F5">
      <w:pPr>
        <w:pStyle w:val="Podtytu"/>
        <w:jc w:val="center"/>
        <w:rPr>
          <w:rFonts w:ascii="Cambria" w:hAnsi="Cambria"/>
          <w:color w:val="000000" w:themeColor="text1"/>
          <w:lang w:eastAsia="pl-PL"/>
        </w:rPr>
      </w:pPr>
      <w:r w:rsidRPr="006A35F5">
        <w:rPr>
          <w:rFonts w:ascii="Cambria" w:hAnsi="Cambria"/>
          <w:color w:val="000000" w:themeColor="text1"/>
          <w:lang w:eastAsia="pl-PL"/>
        </w:rPr>
        <w:t xml:space="preserve">Umowa nr </w:t>
      </w:r>
      <w:r w:rsidR="006A35F5">
        <w:rPr>
          <w:rFonts w:ascii="Cambria" w:hAnsi="Cambria"/>
          <w:color w:val="000000" w:themeColor="text1"/>
          <w:lang w:eastAsia="pl-PL"/>
        </w:rPr>
        <w:t>_____________________</w:t>
      </w:r>
    </w:p>
    <w:p w14:paraId="644CED53" w14:textId="77777777" w:rsidR="00E3104F" w:rsidRPr="00481E7F" w:rsidRDefault="00E3104F" w:rsidP="00BF7110">
      <w:pPr>
        <w:spacing w:before="120" w:line="276" w:lineRule="auto"/>
        <w:rPr>
          <w:rFonts w:ascii="Cambria" w:hAnsi="Cambria" w:cs="Arial"/>
          <w:lang w:eastAsia="pl-PL"/>
        </w:rPr>
      </w:pPr>
    </w:p>
    <w:p w14:paraId="76397B0A" w14:textId="73C4309A" w:rsidR="00E3104F" w:rsidRPr="00481E7F" w:rsidRDefault="00E3104F" w:rsidP="00F43993">
      <w:pPr>
        <w:pStyle w:val="Tekstpodstawowy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W dniu ___________</w:t>
      </w:r>
      <w:r w:rsidR="00133AA9" w:rsidRPr="00481E7F">
        <w:rPr>
          <w:rFonts w:ascii="Cambria" w:hAnsi="Cambria"/>
          <w:lang w:eastAsia="pl-PL"/>
        </w:rPr>
        <w:t xml:space="preserve"> 202</w:t>
      </w:r>
      <w:r w:rsidR="007439D4" w:rsidRPr="00481E7F">
        <w:rPr>
          <w:rFonts w:ascii="Cambria" w:hAnsi="Cambria"/>
          <w:lang w:eastAsia="pl-PL"/>
        </w:rPr>
        <w:t>__</w:t>
      </w:r>
      <w:r w:rsidRPr="00481E7F">
        <w:rPr>
          <w:rFonts w:ascii="Cambria" w:hAnsi="Cambria"/>
          <w:lang w:eastAsia="pl-PL"/>
        </w:rPr>
        <w:t xml:space="preserve"> r. w ________________________ pomiędzy: </w:t>
      </w:r>
    </w:p>
    <w:p w14:paraId="2D867073" w14:textId="0B67CA5E" w:rsidR="00A80540" w:rsidRPr="00481E7F" w:rsidRDefault="00A80540" w:rsidP="006A35F5">
      <w:pPr>
        <w:pStyle w:val="Tekstpodstawowy"/>
        <w:jc w:val="both"/>
        <w:rPr>
          <w:rFonts w:ascii="Cambria" w:hAnsi="Cambria"/>
        </w:rPr>
      </w:pPr>
      <w:bookmarkStart w:id="0" w:name="_Hlk8852435"/>
      <w:r w:rsidRPr="00481E7F">
        <w:rPr>
          <w:rFonts w:ascii="Cambria" w:hAnsi="Cambria"/>
          <w:b/>
        </w:rPr>
        <w:t xml:space="preserve">Skarbem Państwa – Państwowym Gospodarstwem Leśnym Lasy Państwowe Nadleśnictwem ____________________________________ </w:t>
      </w:r>
      <w:r w:rsidRPr="00481E7F">
        <w:rPr>
          <w:rFonts w:ascii="Cambria" w:hAnsi="Cambria"/>
        </w:rPr>
        <w:t>z siedzibą w ______________________________ („Zamawiający”)</w:t>
      </w:r>
      <w:r w:rsidR="008018E3" w:rsidRPr="00481E7F">
        <w:rPr>
          <w:rFonts w:ascii="Cambria" w:hAnsi="Cambria"/>
        </w:rPr>
        <w:t xml:space="preserve"> </w:t>
      </w:r>
      <w:r w:rsidRPr="00481E7F">
        <w:rPr>
          <w:rFonts w:ascii="Cambria" w:hAnsi="Cambria"/>
        </w:rPr>
        <w:t>ul. ______________________________________, __ - ___ _________________________</w:t>
      </w:r>
      <w:r w:rsidR="008018E3" w:rsidRPr="00481E7F">
        <w:rPr>
          <w:rFonts w:ascii="Cambria" w:hAnsi="Cambria"/>
        </w:rPr>
        <w:t xml:space="preserve">, </w:t>
      </w:r>
      <w:r w:rsidRPr="00481E7F">
        <w:rPr>
          <w:rFonts w:ascii="Cambria" w:hAnsi="Cambria"/>
        </w:rPr>
        <w:t>NIP _________________________________________, REGON ___________________________________________</w:t>
      </w:r>
      <w:r w:rsidR="008018E3" w:rsidRPr="00481E7F">
        <w:rPr>
          <w:rFonts w:ascii="Cambria" w:hAnsi="Cambria"/>
        </w:rPr>
        <w:t>,</w:t>
      </w:r>
    </w:p>
    <w:p w14:paraId="1994BF40" w14:textId="77777777" w:rsidR="00A80540" w:rsidRPr="00481E7F" w:rsidRDefault="00A80540" w:rsidP="006A35F5">
      <w:pPr>
        <w:jc w:val="both"/>
        <w:rPr>
          <w:rFonts w:ascii="Cambria" w:hAnsi="Cambria"/>
        </w:rPr>
      </w:pPr>
      <w:r w:rsidRPr="00481E7F">
        <w:rPr>
          <w:rFonts w:ascii="Cambria" w:hAnsi="Cambria"/>
        </w:rPr>
        <w:t>reprezentowanym przez:</w:t>
      </w:r>
    </w:p>
    <w:p w14:paraId="7A79BB0F" w14:textId="77777777" w:rsidR="00A80540" w:rsidRPr="00481E7F" w:rsidRDefault="00A80540" w:rsidP="006A35F5">
      <w:pPr>
        <w:jc w:val="both"/>
        <w:rPr>
          <w:rFonts w:ascii="Cambria" w:hAnsi="Cambria"/>
        </w:rPr>
      </w:pPr>
      <w:r w:rsidRPr="00481E7F">
        <w:rPr>
          <w:rFonts w:ascii="Cambria" w:hAnsi="Cambria"/>
        </w:rPr>
        <w:t>________________________________ – Nadleśniczego,</w:t>
      </w:r>
    </w:p>
    <w:bookmarkEnd w:id="0"/>
    <w:p w14:paraId="563FC577" w14:textId="57EA2EF5" w:rsidR="00E3104F" w:rsidRPr="00481E7F" w:rsidRDefault="00E3104F" w:rsidP="006A35F5">
      <w:pPr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 xml:space="preserve">a </w:t>
      </w:r>
    </w:p>
    <w:p w14:paraId="67873B6C" w14:textId="46A489B3" w:rsidR="00E3104F" w:rsidRPr="00481E7F" w:rsidRDefault="00E3104F" w:rsidP="006A35F5">
      <w:pPr>
        <w:jc w:val="both"/>
        <w:rPr>
          <w:rFonts w:ascii="Cambria" w:hAnsi="Cambria"/>
          <w:i/>
          <w:lang w:eastAsia="pl-PL"/>
        </w:rPr>
      </w:pPr>
      <w:r w:rsidRPr="00481E7F">
        <w:rPr>
          <w:rFonts w:ascii="Cambria" w:hAnsi="Cambria"/>
          <w:i/>
          <w:lang w:eastAsia="pl-PL"/>
        </w:rPr>
        <w:t xml:space="preserve">(w przypadku osób prawnych i spółek handlowych) </w:t>
      </w:r>
    </w:p>
    <w:p w14:paraId="49FF8C3B" w14:textId="77777777" w:rsidR="00E3104F" w:rsidRPr="00481E7F" w:rsidRDefault="00E3104F" w:rsidP="006A35F5">
      <w:pPr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_______________________________________ z siedzibą w __________________________________</w:t>
      </w:r>
      <w:r w:rsidR="00A46559" w:rsidRPr="00481E7F">
        <w:rPr>
          <w:rFonts w:ascii="Cambria" w:hAnsi="Cambria"/>
          <w:lang w:eastAsia="pl-PL"/>
        </w:rPr>
        <w:t>_</w:t>
      </w:r>
      <w:r w:rsidRPr="00481E7F">
        <w:rPr>
          <w:rFonts w:ascii="Cambria" w:hAnsi="Cambria"/>
          <w:lang w:eastAsia="pl-PL"/>
        </w:rPr>
        <w:t>__ („Wykonawca”)</w:t>
      </w:r>
      <w:r w:rsidR="00A46559" w:rsidRPr="00481E7F">
        <w:rPr>
          <w:rFonts w:ascii="Cambria" w:hAnsi="Cambria"/>
          <w:lang w:eastAsia="pl-PL"/>
        </w:rPr>
        <w:t>,</w:t>
      </w:r>
    </w:p>
    <w:p w14:paraId="6BB37FC8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</w:t>
      </w:r>
      <w:r w:rsidR="00FC61CA" w:rsidRPr="00481E7F">
        <w:rPr>
          <w:rFonts w:ascii="Cambria" w:hAnsi="Cambria"/>
          <w:lang w:eastAsia="pl-PL"/>
        </w:rPr>
        <w:t>_______________________________,</w:t>
      </w:r>
    </w:p>
    <w:p w14:paraId="603A1F61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reprezentowaną przez:</w:t>
      </w:r>
    </w:p>
    <w:p w14:paraId="30D2B2AB" w14:textId="77777777" w:rsidR="00E3104F" w:rsidRPr="00481E7F" w:rsidRDefault="00E3104F" w:rsidP="006A35F5">
      <w:pPr>
        <w:spacing w:before="120" w:line="276" w:lineRule="auto"/>
        <w:jc w:val="both"/>
        <w:rPr>
          <w:rFonts w:ascii="Cambria" w:hAnsi="Cambria" w:cs="Arial"/>
          <w:lang w:eastAsia="pl-PL"/>
        </w:rPr>
      </w:pPr>
      <w:r w:rsidRPr="00481E7F">
        <w:rPr>
          <w:rFonts w:ascii="Cambria" w:hAnsi="Cambria" w:cs="Arial"/>
          <w:lang w:eastAsia="pl-PL"/>
        </w:rPr>
        <w:t>_______________________</w:t>
      </w:r>
      <w:r w:rsidR="00FC61CA" w:rsidRPr="00481E7F">
        <w:rPr>
          <w:rFonts w:ascii="Cambria" w:hAnsi="Cambria" w:cs="Arial"/>
          <w:lang w:eastAsia="pl-PL"/>
        </w:rPr>
        <w:t xml:space="preserve"> - _________________</w:t>
      </w:r>
    </w:p>
    <w:p w14:paraId="1E1D0937" w14:textId="77777777" w:rsidR="00E3104F" w:rsidRPr="00481E7F" w:rsidRDefault="00E3104F" w:rsidP="006A35F5">
      <w:pPr>
        <w:spacing w:before="120" w:line="276" w:lineRule="auto"/>
        <w:jc w:val="both"/>
        <w:rPr>
          <w:rFonts w:ascii="Cambria" w:hAnsi="Cambria" w:cs="Arial"/>
          <w:lang w:eastAsia="pl-PL"/>
        </w:rPr>
      </w:pPr>
    </w:p>
    <w:p w14:paraId="5AF73435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 xml:space="preserve">lub </w:t>
      </w:r>
    </w:p>
    <w:p w14:paraId="589ABC0E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i/>
          <w:lang w:eastAsia="pl-PL"/>
        </w:rPr>
      </w:pPr>
      <w:r w:rsidRPr="00481E7F">
        <w:rPr>
          <w:rFonts w:ascii="Cambria" w:hAnsi="Cambria"/>
          <w:i/>
          <w:lang w:eastAsia="pl-PL"/>
        </w:rPr>
        <w:t>(w przypadku osób fizycznych wpisanych do Centralnej Ewidencji i Informacj</w:t>
      </w:r>
      <w:r w:rsidR="00A46559" w:rsidRPr="00481E7F">
        <w:rPr>
          <w:rFonts w:ascii="Cambria" w:hAnsi="Cambria"/>
          <w:i/>
          <w:lang w:eastAsia="pl-PL"/>
        </w:rPr>
        <w:t xml:space="preserve">i o Działalności Gospodarczej) </w:t>
      </w:r>
    </w:p>
    <w:p w14:paraId="432D4704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 xml:space="preserve">p. _________________________________ </w:t>
      </w:r>
      <w:r w:rsidRPr="00481E7F">
        <w:rPr>
          <w:rFonts w:ascii="Cambria" w:hAnsi="Cambria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481E7F">
        <w:rPr>
          <w:rFonts w:ascii="Cambria" w:hAnsi="Cambria"/>
          <w:lang w:eastAsia="pl-PL"/>
        </w:rPr>
        <w:t xml:space="preserve">wpisanym do Centralnej Ewidencji i Informacji i Działalności Gospodarczej, </w:t>
      </w:r>
      <w:r w:rsidRPr="00481E7F">
        <w:rPr>
          <w:rFonts w:ascii="Cambria" w:hAnsi="Cambria"/>
        </w:rPr>
        <w:t>posiadającym numer identyfikacyjny NIP _______________________; REGON __________________________</w:t>
      </w:r>
      <w:r w:rsidR="00FC61CA" w:rsidRPr="00481E7F">
        <w:rPr>
          <w:rFonts w:ascii="Cambria" w:hAnsi="Cambria"/>
          <w:lang w:eastAsia="pl-PL"/>
        </w:rPr>
        <w:t xml:space="preserve">, </w:t>
      </w:r>
      <w:r w:rsidRPr="00481E7F">
        <w:rPr>
          <w:rFonts w:ascii="Cambria" w:hAnsi="Cambria"/>
          <w:lang w:eastAsia="pl-PL"/>
        </w:rPr>
        <w:t>działającym osobiście</w:t>
      </w:r>
      <w:r w:rsidR="00FC61CA" w:rsidRPr="00481E7F">
        <w:rPr>
          <w:rFonts w:ascii="Cambria" w:hAnsi="Cambria"/>
          <w:lang w:eastAsia="pl-PL"/>
        </w:rPr>
        <w:t>,</w:t>
      </w:r>
      <w:r w:rsidRPr="00481E7F">
        <w:rPr>
          <w:rFonts w:ascii="Cambria" w:hAnsi="Cambria"/>
          <w:lang w:eastAsia="pl-PL"/>
        </w:rPr>
        <w:t xml:space="preserve"> </w:t>
      </w:r>
    </w:p>
    <w:p w14:paraId="3B0A4DCE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zwanym dalej „Wykonawcą”,</w:t>
      </w:r>
    </w:p>
    <w:p w14:paraId="5CC17420" w14:textId="77777777" w:rsidR="00E3104F" w:rsidRPr="00481E7F" w:rsidRDefault="00E3104F" w:rsidP="006A35F5">
      <w:pPr>
        <w:pStyle w:val="Tekstpodstawowy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zaś wspólnie zwanymi dalej „Stronami”,</w:t>
      </w:r>
    </w:p>
    <w:p w14:paraId="7840CE11" w14:textId="5141BC3D" w:rsidR="00E3104F" w:rsidRPr="00481E7F" w:rsidRDefault="00E3104F" w:rsidP="006A35F5">
      <w:pPr>
        <w:pStyle w:val="Tekstpodstawowy"/>
        <w:spacing w:line="276" w:lineRule="auto"/>
        <w:jc w:val="both"/>
        <w:rPr>
          <w:rFonts w:ascii="Cambria" w:hAnsi="Cambria"/>
          <w:lang w:eastAsia="pl-PL"/>
        </w:rPr>
      </w:pPr>
      <w:r w:rsidRPr="00481E7F">
        <w:rPr>
          <w:rFonts w:ascii="Cambria" w:hAnsi="Cambria"/>
          <w:lang w:eastAsia="pl-PL"/>
        </w:rPr>
        <w:t>w wyniku dokonania wyboru oferty Wykonawcy jako oferty najkorzystniejszej („Oferta”), złożonej w postępowaniu o udzie</w:t>
      </w:r>
      <w:r w:rsidR="002C795F" w:rsidRPr="00481E7F">
        <w:rPr>
          <w:rFonts w:ascii="Cambria" w:hAnsi="Cambria"/>
          <w:lang w:eastAsia="pl-PL"/>
        </w:rPr>
        <w:t xml:space="preserve">lenie zamówienia publicznego pn. </w:t>
      </w:r>
      <w:r w:rsidR="007C3FF1" w:rsidRPr="00481E7F">
        <w:rPr>
          <w:rFonts w:ascii="Cambria" w:hAnsi="Cambria"/>
          <w:bCs/>
        </w:rPr>
        <w:t>„</w:t>
      </w:r>
      <w:r w:rsidR="00A80540" w:rsidRPr="00481E7F">
        <w:rPr>
          <w:rFonts w:ascii="Cambria" w:hAnsi="Cambria"/>
        </w:rPr>
        <w:t>_____________</w:t>
      </w:r>
      <w:r w:rsidR="00FA2921" w:rsidRPr="00481E7F">
        <w:rPr>
          <w:rFonts w:ascii="Cambria" w:hAnsi="Cambria"/>
        </w:rPr>
        <w:t>” o nr</w:t>
      </w:r>
      <w:r w:rsidR="00975C18" w:rsidRPr="00481E7F">
        <w:rPr>
          <w:rFonts w:ascii="Cambria" w:hAnsi="Cambria"/>
          <w:lang w:eastAsia="pl-PL"/>
        </w:rPr>
        <w:t xml:space="preserve"> </w:t>
      </w:r>
      <w:r w:rsidR="00A80540" w:rsidRPr="00481E7F">
        <w:rPr>
          <w:rFonts w:ascii="Cambria" w:hAnsi="Cambria"/>
          <w:lang w:eastAsia="pl-PL"/>
        </w:rPr>
        <w:t>____________</w:t>
      </w:r>
      <w:r w:rsidRPr="00481E7F">
        <w:rPr>
          <w:rFonts w:ascii="Cambria" w:hAnsi="Cambria"/>
          <w:lang w:eastAsia="pl-PL"/>
        </w:rPr>
        <w:t xml:space="preserve"> przeprowadzonym w trybie </w:t>
      </w:r>
      <w:r w:rsidR="001E4BED" w:rsidRPr="00481E7F">
        <w:rPr>
          <w:rFonts w:ascii="Cambria" w:hAnsi="Cambria"/>
          <w:lang w:eastAsia="pl-PL"/>
        </w:rPr>
        <w:t xml:space="preserve">podstawowym </w:t>
      </w:r>
      <w:r w:rsidR="00456569">
        <w:rPr>
          <w:rFonts w:ascii="Cambria" w:hAnsi="Cambria"/>
          <w:lang w:eastAsia="pl-PL"/>
        </w:rPr>
        <w:t>bez negocjacji</w:t>
      </w:r>
      <w:r w:rsidRPr="00481E7F">
        <w:rPr>
          <w:rFonts w:ascii="Cambria" w:hAnsi="Cambria"/>
          <w:lang w:eastAsia="pl-PL"/>
        </w:rPr>
        <w:t xml:space="preserve"> („Postępowanie”), na podstawie przepisów ustawy z dnia </w:t>
      </w:r>
      <w:r w:rsidR="001E4BED" w:rsidRPr="00481E7F">
        <w:rPr>
          <w:rFonts w:ascii="Cambria" w:hAnsi="Cambria"/>
          <w:lang w:eastAsia="pl-PL"/>
        </w:rPr>
        <w:t>11 września 2019</w:t>
      </w:r>
      <w:r w:rsidRPr="00481E7F">
        <w:rPr>
          <w:rFonts w:ascii="Cambria" w:hAnsi="Cambria"/>
          <w:lang w:eastAsia="pl-PL"/>
        </w:rPr>
        <w:t> r. Prawo zamówień publicznych (</w:t>
      </w:r>
      <w:r w:rsidR="00666347" w:rsidRPr="00666347">
        <w:rPr>
          <w:rFonts w:ascii="Cambria" w:hAnsi="Cambria"/>
          <w:lang w:eastAsia="pl-PL"/>
        </w:rPr>
        <w:t xml:space="preserve">tekst jedn.: Dz. U. z 2024 r. poz. 1320 z późn. </w:t>
      </w:r>
      <w:r w:rsidR="00C92883" w:rsidRPr="00666347">
        <w:rPr>
          <w:rFonts w:ascii="Cambria" w:hAnsi="Cambria"/>
          <w:lang w:eastAsia="pl-PL"/>
        </w:rPr>
        <w:t>zm.</w:t>
      </w:r>
      <w:r w:rsidR="00666347" w:rsidRPr="00666347">
        <w:rPr>
          <w:rFonts w:ascii="Cambria" w:hAnsi="Cambria"/>
          <w:lang w:eastAsia="pl-PL"/>
        </w:rPr>
        <w:t xml:space="preserve"> </w:t>
      </w:r>
      <w:r w:rsidRPr="00481E7F">
        <w:rPr>
          <w:rFonts w:ascii="Cambria" w:hAnsi="Cambria"/>
          <w:lang w:eastAsia="pl-PL"/>
        </w:rPr>
        <w:t>– „PZP”), została zawarta umowa</w:t>
      </w:r>
      <w:r w:rsidR="00122FB8" w:rsidRPr="00481E7F">
        <w:rPr>
          <w:rFonts w:ascii="Cambria" w:hAnsi="Cambria"/>
          <w:lang w:eastAsia="pl-PL"/>
        </w:rPr>
        <w:t xml:space="preserve"> („Umowa”) następującej treści:</w:t>
      </w:r>
    </w:p>
    <w:p w14:paraId="692E6D8A" w14:textId="21FCEB0A" w:rsidR="00723895" w:rsidRPr="00481E7F" w:rsidRDefault="00723895" w:rsidP="00481E7F">
      <w:pPr>
        <w:pStyle w:val="Nagwek1"/>
        <w:jc w:val="center"/>
        <w:rPr>
          <w:rFonts w:ascii="Cambria" w:hAnsi="Cambria"/>
          <w:b/>
          <w:smallCaps/>
          <w:color w:val="000000" w:themeColor="text1"/>
          <w:sz w:val="22"/>
          <w:szCs w:val="22"/>
        </w:rPr>
      </w:pPr>
      <w:r w:rsidRPr="00481E7F">
        <w:rPr>
          <w:rFonts w:ascii="Cambria" w:hAnsi="Cambria"/>
          <w:b/>
          <w:smallCaps/>
          <w:color w:val="000000" w:themeColor="text1"/>
          <w:sz w:val="22"/>
          <w:szCs w:val="22"/>
        </w:rPr>
        <w:t xml:space="preserve">§ 1 </w:t>
      </w:r>
      <w:r w:rsidR="000E1E93" w:rsidRPr="00481E7F">
        <w:rPr>
          <w:rFonts w:ascii="Cambria" w:hAnsi="Cambria"/>
          <w:b/>
          <w:smallCaps/>
          <w:color w:val="000000" w:themeColor="text1"/>
          <w:sz w:val="22"/>
          <w:szCs w:val="22"/>
        </w:rPr>
        <w:t>Przedmiot Umowy</w:t>
      </w:r>
    </w:p>
    <w:p w14:paraId="352D41A4" w14:textId="234724C0" w:rsidR="00723895" w:rsidRPr="000511C2" w:rsidRDefault="00723895" w:rsidP="00DA6E3E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Zamawiający zleca, a Wykonawca przyjmuje do wykonania </w:t>
      </w:r>
      <w:r w:rsidR="00DA6E3E">
        <w:rPr>
          <w:rFonts w:ascii="Cambria" w:hAnsi="Cambria"/>
        </w:rPr>
        <w:t>dostawy</w:t>
      </w:r>
      <w:r w:rsidR="006C3F96" w:rsidRPr="00481E7F">
        <w:rPr>
          <w:rFonts w:ascii="Cambria" w:hAnsi="Cambria"/>
        </w:rPr>
        <w:t xml:space="preserve"> pn. </w:t>
      </w:r>
      <w:r w:rsidR="009964DA" w:rsidRPr="009964D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</w:t>
      </w:r>
      <w:r w:rsidR="00DA6E3E" w:rsidRPr="00DA6E3E">
        <w:rPr>
          <w:rFonts w:ascii="Arial" w:hAnsi="Arial" w:cs="Arial"/>
          <w:b/>
        </w:rPr>
        <w:t>„Dostawa kruszywa łamanego na drogi leśne Nadleśnictwa Smardzewice wraz z rozwiezieniem i wbudowaniem”</w:t>
      </w:r>
      <w:r w:rsidR="008820B8" w:rsidRPr="00481E7F" w:rsidDel="009964DA">
        <w:rPr>
          <w:rFonts w:ascii="Cambria" w:hAnsi="Cambria"/>
          <w:i/>
        </w:rPr>
        <w:t xml:space="preserve"> </w:t>
      </w:r>
      <w:r w:rsidRPr="000511C2">
        <w:rPr>
          <w:rFonts w:ascii="Cambria" w:hAnsi="Cambria"/>
        </w:rPr>
        <w:t xml:space="preserve">(„Przedmiot Umowy”), </w:t>
      </w:r>
      <w:r w:rsidR="007F3261" w:rsidRPr="000511C2">
        <w:rPr>
          <w:rFonts w:ascii="Cambria" w:hAnsi="Cambria"/>
        </w:rPr>
        <w:t xml:space="preserve">ze wszystkimi niezbędnymi </w:t>
      </w:r>
      <w:r w:rsidR="007F3261" w:rsidRPr="000511C2">
        <w:rPr>
          <w:rFonts w:ascii="Cambria" w:hAnsi="Cambria"/>
        </w:rPr>
        <w:lastRenderedPageBreak/>
        <w:t xml:space="preserve">pracami towarzyszącymi, koniecznymi do wykonania zadania wymienionymi w </w:t>
      </w:r>
      <w:r w:rsidR="001E4BED" w:rsidRPr="000511C2">
        <w:rPr>
          <w:rFonts w:ascii="Cambria" w:hAnsi="Cambria"/>
        </w:rPr>
        <w:t>S</w:t>
      </w:r>
      <w:r w:rsidR="007F3261" w:rsidRPr="000511C2">
        <w:rPr>
          <w:rFonts w:ascii="Cambria" w:hAnsi="Cambria"/>
        </w:rPr>
        <w:t xml:space="preserve">WZ i </w:t>
      </w:r>
      <w:r w:rsidRPr="000511C2">
        <w:rPr>
          <w:rFonts w:ascii="Cambria" w:hAnsi="Cambria"/>
        </w:rPr>
        <w:t>Umowie,  a Zamawiający zobowiązuje się do zapłaty Wynagrodzenia.</w:t>
      </w:r>
    </w:p>
    <w:p w14:paraId="243C09BF" w14:textId="58F8CB46" w:rsidR="00723895" w:rsidRDefault="00723895" w:rsidP="00A330B7">
      <w:pPr>
        <w:pStyle w:val="Akapitzlist"/>
        <w:numPr>
          <w:ilvl w:val="0"/>
          <w:numId w:val="1"/>
        </w:numPr>
        <w:spacing w:before="60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Przedmiot Umowy stanowią </w:t>
      </w:r>
      <w:r w:rsidR="00DA6E3E">
        <w:rPr>
          <w:rFonts w:ascii="Cambria" w:hAnsi="Cambria"/>
        </w:rPr>
        <w:t>dostawy</w:t>
      </w:r>
      <w:r w:rsidRPr="00481E7F">
        <w:rPr>
          <w:rFonts w:ascii="Cambria" w:hAnsi="Cambria"/>
        </w:rPr>
        <w:t xml:space="preserve">, opisane w </w:t>
      </w:r>
      <w:r w:rsidR="009B1448">
        <w:rPr>
          <w:rFonts w:ascii="Cambria" w:hAnsi="Cambria"/>
        </w:rPr>
        <w:t>O</w:t>
      </w:r>
      <w:r w:rsidR="00DA6E3E">
        <w:rPr>
          <w:rFonts w:ascii="Cambria" w:hAnsi="Cambria"/>
        </w:rPr>
        <w:t xml:space="preserve">pisie </w:t>
      </w:r>
      <w:r w:rsidR="009B1448">
        <w:rPr>
          <w:rFonts w:ascii="Cambria" w:hAnsi="Cambria"/>
        </w:rPr>
        <w:t>P</w:t>
      </w:r>
      <w:r w:rsidR="00DA6E3E">
        <w:rPr>
          <w:rFonts w:ascii="Cambria" w:hAnsi="Cambria"/>
        </w:rPr>
        <w:t xml:space="preserve">rzedmiotu </w:t>
      </w:r>
      <w:r w:rsidR="009B1448">
        <w:rPr>
          <w:rFonts w:ascii="Cambria" w:hAnsi="Cambria"/>
        </w:rPr>
        <w:t>Z</w:t>
      </w:r>
      <w:r w:rsidR="00DA6E3E">
        <w:rPr>
          <w:rFonts w:ascii="Cambria" w:hAnsi="Cambria"/>
        </w:rPr>
        <w:t>amówienia</w:t>
      </w:r>
      <w:r w:rsidR="004C066C" w:rsidRPr="00481E7F">
        <w:rPr>
          <w:rFonts w:ascii="Cambria" w:hAnsi="Cambria"/>
        </w:rPr>
        <w:t xml:space="preserve">, </w:t>
      </w:r>
      <w:r w:rsidR="00DF63ED" w:rsidRPr="00481E7F">
        <w:rPr>
          <w:rFonts w:ascii="Cambria" w:hAnsi="Cambria"/>
        </w:rPr>
        <w:t>stanowiąc</w:t>
      </w:r>
      <w:r w:rsidR="00DA6E3E">
        <w:rPr>
          <w:rFonts w:ascii="Cambria" w:hAnsi="Cambria"/>
        </w:rPr>
        <w:t>ym</w:t>
      </w:r>
      <w:r w:rsidRPr="00481E7F">
        <w:rPr>
          <w:rFonts w:ascii="Cambria" w:hAnsi="Cambria"/>
        </w:rPr>
        <w:t xml:space="preserve"> cześć składową specyfikacji warunków zamówienia dla P</w:t>
      </w:r>
      <w:r w:rsidR="00DF63ED" w:rsidRPr="00481E7F">
        <w:rPr>
          <w:rFonts w:ascii="Cambria" w:hAnsi="Cambria"/>
        </w:rPr>
        <w:t>ostępowania</w:t>
      </w:r>
      <w:r w:rsidR="00617C6D" w:rsidRPr="00481E7F">
        <w:rPr>
          <w:rFonts w:ascii="Cambria" w:hAnsi="Cambria"/>
        </w:rPr>
        <w:t>.</w:t>
      </w:r>
    </w:p>
    <w:p w14:paraId="0F768513" w14:textId="2AC39D25" w:rsidR="00E52CB7" w:rsidRPr="00E52CB7" w:rsidRDefault="00E52CB7" w:rsidP="00E52CB7">
      <w:pPr>
        <w:pStyle w:val="Akapitzlist"/>
        <w:numPr>
          <w:ilvl w:val="0"/>
          <w:numId w:val="1"/>
        </w:numPr>
        <w:spacing w:before="60"/>
        <w:ind w:left="567" w:hanging="567"/>
        <w:rPr>
          <w:rFonts w:ascii="Cambria" w:hAnsi="Cambria"/>
        </w:rPr>
      </w:pPr>
      <w:r w:rsidRPr="00E52CB7">
        <w:rPr>
          <w:rFonts w:ascii="Cambria" w:hAnsi="Cambria"/>
        </w:rPr>
        <w:t xml:space="preserve"> Przedmiotem umowy jest:</w:t>
      </w:r>
    </w:p>
    <w:p w14:paraId="50DBD6DC" w14:textId="7B59A400" w:rsidR="00E52CB7" w:rsidRPr="00E52CB7" w:rsidRDefault="00E52CB7" w:rsidP="00E52CB7">
      <w:pPr>
        <w:pStyle w:val="Akapitzlist"/>
        <w:spacing w:before="60"/>
        <w:ind w:left="567"/>
        <w:rPr>
          <w:rFonts w:ascii="Cambria" w:hAnsi="Cambria"/>
        </w:rPr>
      </w:pPr>
      <w:r w:rsidRPr="00E52CB7">
        <w:rPr>
          <w:rFonts w:ascii="Cambria" w:hAnsi="Cambria"/>
        </w:rPr>
        <w:t xml:space="preserve">1) zakup i dostawa kruszywa drogowego o frakcji 0 -31,5 mm w ilości </w:t>
      </w:r>
      <w:r>
        <w:rPr>
          <w:rFonts w:ascii="Cambria" w:hAnsi="Cambria"/>
          <w:b/>
          <w:bCs/>
        </w:rPr>
        <w:t>594</w:t>
      </w:r>
      <w:r w:rsidRPr="00E52CB7">
        <w:rPr>
          <w:rFonts w:ascii="Cambria" w:hAnsi="Cambria"/>
          <w:b/>
          <w:bCs/>
        </w:rPr>
        <w:t xml:space="preserve"> ton</w:t>
      </w:r>
      <w:r w:rsidRPr="00E52CB7">
        <w:rPr>
          <w:rFonts w:ascii="Cambria" w:hAnsi="Cambria"/>
        </w:rPr>
        <w:t xml:space="preserve">                          oraz kruszywa o frakcji 31,5-</w:t>
      </w:r>
      <w:r w:rsidR="00ED0239" w:rsidRPr="00E52CB7">
        <w:rPr>
          <w:rFonts w:ascii="Cambria" w:hAnsi="Cambria"/>
        </w:rPr>
        <w:t>63 mm</w:t>
      </w:r>
      <w:r w:rsidRPr="00E52CB7">
        <w:rPr>
          <w:rFonts w:ascii="Cambria" w:hAnsi="Cambria"/>
        </w:rPr>
        <w:t xml:space="preserve"> w ilości </w:t>
      </w:r>
      <w:r>
        <w:rPr>
          <w:rFonts w:ascii="Cambria" w:hAnsi="Cambria"/>
          <w:b/>
          <w:bCs/>
        </w:rPr>
        <w:t>1971</w:t>
      </w:r>
      <w:r w:rsidRPr="00E52CB7">
        <w:rPr>
          <w:rFonts w:ascii="Cambria" w:hAnsi="Cambria"/>
          <w:b/>
          <w:bCs/>
        </w:rPr>
        <w:t xml:space="preserve"> ton</w:t>
      </w:r>
      <w:r>
        <w:rPr>
          <w:rFonts w:ascii="Cambria" w:hAnsi="Cambria"/>
        </w:rPr>
        <w:t>, łącznie 2565 ton kruszywa.</w:t>
      </w:r>
    </w:p>
    <w:p w14:paraId="78E469DD" w14:textId="3EB54B1E" w:rsidR="00E52CB7" w:rsidRPr="00B00048" w:rsidRDefault="00E52CB7" w:rsidP="00B00048">
      <w:pPr>
        <w:pStyle w:val="Akapitzlist"/>
        <w:spacing w:before="60"/>
        <w:ind w:left="567"/>
      </w:pPr>
      <w:r w:rsidRPr="00E52CB7">
        <w:rPr>
          <w:rFonts w:ascii="Cambria" w:hAnsi="Cambria"/>
        </w:rPr>
        <w:t xml:space="preserve">2) </w:t>
      </w:r>
      <w:r>
        <w:rPr>
          <w:rFonts w:ascii="Cambria" w:hAnsi="Cambria"/>
        </w:rPr>
        <w:t>rozwiezienie i wbudowanie</w:t>
      </w:r>
      <w:r w:rsidRPr="00E52CB7">
        <w:rPr>
          <w:rFonts w:ascii="Cambria" w:hAnsi="Cambria"/>
        </w:rPr>
        <w:t xml:space="preserve"> kruszywa opisanego w pkt 1) </w:t>
      </w:r>
      <w:r w:rsidR="00ED0239" w:rsidRPr="00E52CB7">
        <w:rPr>
          <w:rFonts w:ascii="Cambria" w:hAnsi="Cambria"/>
        </w:rPr>
        <w:t>powyżej na</w:t>
      </w:r>
      <w:r w:rsidRPr="00E52CB7">
        <w:rPr>
          <w:rFonts w:ascii="Cambria" w:hAnsi="Cambria"/>
        </w:rPr>
        <w:t xml:space="preserve"> drogi leśne Nadleśnictwa </w:t>
      </w:r>
      <w:r>
        <w:rPr>
          <w:rFonts w:ascii="Cambria" w:hAnsi="Cambria"/>
        </w:rPr>
        <w:t>Smardzewice.</w:t>
      </w:r>
      <w:r w:rsidRPr="00E52CB7">
        <w:rPr>
          <w:rFonts w:ascii="Cambria" w:hAnsi="Cambria"/>
        </w:rPr>
        <w:t xml:space="preserve"> </w:t>
      </w:r>
    </w:p>
    <w:p w14:paraId="60F2CC90" w14:textId="70656E41" w:rsidR="00E52CB7" w:rsidRDefault="00E52CB7" w:rsidP="0047744D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rPr>
          <w:rFonts w:ascii="Cambria" w:hAnsi="Cambria"/>
        </w:rPr>
      </w:pPr>
      <w:r w:rsidRPr="00E52CB7">
        <w:rPr>
          <w:rFonts w:ascii="Cambria" w:hAnsi="Cambria"/>
        </w:rPr>
        <w:t xml:space="preserve">Wbudowanie kruszywa polega na jego rozsypaniu w miejscach ubytków wskazanych </w:t>
      </w:r>
      <w:r>
        <w:rPr>
          <w:rFonts w:ascii="Cambria" w:hAnsi="Cambria"/>
        </w:rPr>
        <w:t xml:space="preserve">    </w:t>
      </w:r>
      <w:r w:rsidRPr="00E52CB7">
        <w:rPr>
          <w:rFonts w:ascii="Cambria" w:hAnsi="Cambria"/>
        </w:rPr>
        <w:t>przez Leśniczego oraz zagęszczeniu nawierzchni i odpowiednim wyprofilowaniu.</w:t>
      </w:r>
    </w:p>
    <w:p w14:paraId="6B788148" w14:textId="77777777" w:rsidR="00E52CB7" w:rsidRPr="00E52CB7" w:rsidRDefault="00E52CB7" w:rsidP="0047744D">
      <w:pPr>
        <w:pStyle w:val="Akapitzlist"/>
        <w:numPr>
          <w:ilvl w:val="0"/>
          <w:numId w:val="1"/>
        </w:numPr>
        <w:ind w:left="567" w:hanging="567"/>
        <w:rPr>
          <w:rFonts w:ascii="Cambria" w:hAnsi="Cambria" w:cs="Arial"/>
        </w:rPr>
      </w:pPr>
      <w:r w:rsidRPr="00E52CB7">
        <w:rPr>
          <w:rFonts w:ascii="Cambria" w:hAnsi="Cambria" w:cs="Arial"/>
        </w:rPr>
        <w:t xml:space="preserve">Zamawiający zastrzega sobie prawo zbadania dostarczonego kruszywa pod kątem zgodności z dostarczonym certyfikatem, postanowieniami zawartej umowy </w:t>
      </w:r>
      <w:r w:rsidRPr="00E52CB7">
        <w:rPr>
          <w:rFonts w:ascii="Cambria" w:hAnsi="Cambria" w:cs="Arial"/>
        </w:rPr>
        <w:br/>
        <w:t>i obowiązującymi normami na kruszywo, na koszt Wykonawcy. W przypadku stwierdzenia złej jakości kruszywa, Wykonawca ma obowiązek wymiany kruszywa na nowe, wolne od wad, na swój koszt.</w:t>
      </w:r>
    </w:p>
    <w:p w14:paraId="3D2F8755" w14:textId="77777777" w:rsidR="00E52CB7" w:rsidRPr="00E52CB7" w:rsidRDefault="00E52CB7" w:rsidP="0047744D">
      <w:pPr>
        <w:pStyle w:val="Akapitzlist"/>
        <w:numPr>
          <w:ilvl w:val="0"/>
          <w:numId w:val="1"/>
        </w:numPr>
        <w:ind w:left="567" w:hanging="567"/>
        <w:rPr>
          <w:rFonts w:ascii="Cambria" w:hAnsi="Cambria" w:cs="Arial"/>
        </w:rPr>
      </w:pPr>
      <w:r w:rsidRPr="00E52CB7">
        <w:rPr>
          <w:rFonts w:ascii="Cambria" w:hAnsi="Cambria" w:cs="Arial"/>
        </w:rPr>
        <w:t xml:space="preserve">Dostawa kruszywa realizowana będzie do wskazanego przez Zamawiającego miejsca </w:t>
      </w:r>
      <w:r w:rsidRPr="00E52CB7">
        <w:rPr>
          <w:rFonts w:ascii="Cambria" w:hAnsi="Cambria" w:cs="Arial"/>
        </w:rPr>
        <w:br/>
        <w:t xml:space="preserve">i w ilości wskazanej przez Zamawiającego. Wykonawca musi dostarczać kruszywo </w:t>
      </w:r>
      <w:r w:rsidRPr="00E52CB7">
        <w:rPr>
          <w:rFonts w:ascii="Cambria" w:hAnsi="Cambria" w:cs="Arial"/>
        </w:rPr>
        <w:br/>
        <w:t xml:space="preserve">w dni robocze. Kruszywo musi być dowożone w godzinach od </w:t>
      </w:r>
      <w:r w:rsidRPr="00E52CB7">
        <w:rPr>
          <w:rFonts w:ascii="Cambria" w:hAnsi="Cambria" w:cs="Arial"/>
          <w:b/>
          <w:bCs/>
        </w:rPr>
        <w:t xml:space="preserve">7:00 do 15:00, </w:t>
      </w:r>
      <w:r w:rsidRPr="00E52CB7">
        <w:rPr>
          <w:rFonts w:ascii="Cambria" w:hAnsi="Cambria" w:cs="Arial"/>
        </w:rPr>
        <w:t>w ilości podanej w specyfikacji.</w:t>
      </w:r>
    </w:p>
    <w:p w14:paraId="01B713DA" w14:textId="0DAAA8EF" w:rsidR="00E52CB7" w:rsidRPr="00631751" w:rsidRDefault="00E52CB7" w:rsidP="00E52C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rPr>
          <w:rFonts w:ascii="Cambria" w:hAnsi="Cambria"/>
        </w:rPr>
      </w:pPr>
      <w:r w:rsidRPr="00E52CB7">
        <w:rPr>
          <w:rFonts w:ascii="Cambria" w:eastAsia="Times New Roman" w:hAnsi="Cambria" w:cs="Arial"/>
          <w:lang w:eastAsia="ar-SA"/>
        </w:rPr>
        <w:t>Dostawy kruszywa Wykonawca będzie realizował sukcesywnie. Wykonawca przed dokonaniem dostawy kruszywa do wskazanego leśnictwa, obowiązany jest z wyprzedzeniem minimum 1 doby każdorazowo uzgodnić z Zamawiającym (lub osobą przez niego wskazaną) termin i godzinę dostawy oraz planowaną ilości kruszywa do dostarczenia.</w:t>
      </w:r>
    </w:p>
    <w:p w14:paraId="2D4446D1" w14:textId="77777777" w:rsidR="00631751" w:rsidRPr="00631751" w:rsidRDefault="00631751" w:rsidP="0063175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rPr>
          <w:rFonts w:ascii="Cambria" w:hAnsi="Cambria"/>
        </w:rPr>
      </w:pPr>
      <w:r w:rsidRPr="00631751">
        <w:rPr>
          <w:rFonts w:ascii="Cambria" w:eastAsia="Times New Roman" w:hAnsi="Cambria" w:cs="Arial"/>
          <w:lang w:eastAsia="ar-SA"/>
        </w:rPr>
        <w:t>Zamawiający przekaże Wykonawcy wykaz, w którym określi osobę/osoby odpowiedzialne ze strony Zamawiającego za potwierdzanie dokumentów z dostaw kruszywa. Szczegółowe lokalizacje i terminy dostaw Wykonawca będzie zobowiązany ustalać z ww. pracownikami Zamawiającego.</w:t>
      </w:r>
    </w:p>
    <w:p w14:paraId="2E4E9DB5" w14:textId="386C4949" w:rsidR="00723895" w:rsidRPr="00481E7F" w:rsidRDefault="00723895" w:rsidP="00631751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rPr>
          <w:rFonts w:ascii="Cambria" w:hAnsi="Cambria"/>
        </w:rPr>
      </w:pPr>
      <w:r w:rsidRPr="00481E7F">
        <w:rPr>
          <w:rFonts w:ascii="Cambria" w:hAnsi="Cambria"/>
        </w:rPr>
        <w:t>Przedmiot Umowy opisano, wedle kolejności hierarchicznej, w następujących dokumentach:</w:t>
      </w:r>
    </w:p>
    <w:p w14:paraId="190500DF" w14:textId="77777777" w:rsidR="00723895" w:rsidRPr="00481E7F" w:rsidRDefault="00723895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Umowie;</w:t>
      </w:r>
    </w:p>
    <w:p w14:paraId="2CC24ABC" w14:textId="19564BA2" w:rsidR="00723895" w:rsidRPr="00481E7F" w:rsidRDefault="00B00048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w Opisie Przedmiotu zamówienia </w:t>
      </w:r>
      <w:r w:rsidR="001E4BED" w:rsidRPr="00481E7F">
        <w:rPr>
          <w:rFonts w:ascii="Cambria" w:hAnsi="Cambria"/>
        </w:rPr>
        <w:t>w S</w:t>
      </w:r>
      <w:r w:rsidR="00723895" w:rsidRPr="00481E7F">
        <w:rPr>
          <w:rFonts w:ascii="Cambria" w:hAnsi="Cambria"/>
        </w:rPr>
        <w:t xml:space="preserve">WZ; </w:t>
      </w:r>
    </w:p>
    <w:p w14:paraId="34B9D40E" w14:textId="3F9E00C1" w:rsidR="00723895" w:rsidRPr="00481E7F" w:rsidRDefault="001E4BED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odpowiedziach na pytania do S</w:t>
      </w:r>
      <w:r w:rsidR="00723895" w:rsidRPr="00481E7F">
        <w:rPr>
          <w:rFonts w:ascii="Cambria" w:hAnsi="Cambria"/>
        </w:rPr>
        <w:t>WZ;</w:t>
      </w:r>
    </w:p>
    <w:p w14:paraId="5808FB0B" w14:textId="4775DE9F" w:rsidR="00723895" w:rsidRPr="00481E7F" w:rsidRDefault="00723895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dokumen</w:t>
      </w:r>
      <w:r w:rsidR="001E4BED" w:rsidRPr="00481E7F">
        <w:rPr>
          <w:rFonts w:ascii="Cambria" w:hAnsi="Cambria"/>
        </w:rPr>
        <w:t>tach, do których odwołuje się S</w:t>
      </w:r>
      <w:r w:rsidRPr="00481E7F">
        <w:rPr>
          <w:rFonts w:ascii="Cambria" w:hAnsi="Cambria"/>
        </w:rPr>
        <w:t xml:space="preserve">WZ; </w:t>
      </w:r>
    </w:p>
    <w:p w14:paraId="6B93CCA7" w14:textId="62A897A6" w:rsidR="00723895" w:rsidRPr="00481E7F" w:rsidRDefault="00CB681E" w:rsidP="00A330B7">
      <w:pPr>
        <w:pStyle w:val="Akapitzlist"/>
        <w:numPr>
          <w:ilvl w:val="1"/>
          <w:numId w:val="1"/>
        </w:numPr>
        <w:tabs>
          <w:tab w:val="left" w:pos="1134"/>
        </w:tabs>
        <w:spacing w:before="60" w:after="60" w:line="276" w:lineRule="auto"/>
        <w:ind w:left="1134" w:hanging="283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w </w:t>
      </w:r>
      <w:r w:rsidR="00723895" w:rsidRPr="00481E7F">
        <w:rPr>
          <w:rFonts w:ascii="Cambria" w:hAnsi="Cambria"/>
        </w:rPr>
        <w:t>Ofercie</w:t>
      </w:r>
      <w:r w:rsidR="001E4BED" w:rsidRPr="00481E7F">
        <w:rPr>
          <w:rFonts w:ascii="Cambria" w:hAnsi="Cambria"/>
        </w:rPr>
        <w:t xml:space="preserve"> Wykonawcy</w:t>
      </w:r>
      <w:r w:rsidR="00723895" w:rsidRPr="00481E7F">
        <w:rPr>
          <w:rFonts w:ascii="Cambria" w:hAnsi="Cambria"/>
        </w:rPr>
        <w:t xml:space="preserve">; </w:t>
      </w:r>
    </w:p>
    <w:p w14:paraId="201F25F2" w14:textId="77777777" w:rsidR="00723895" w:rsidRPr="00481E7F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Dokumenty wskazane powyżej należy interpretować jako wzajemnie objaśniające i wzajemnie uzupełniające się w tym znaczeniu, iż w przypadku wystąpienia jakichkolwiek niejasności lub wątpliwości co do ich postanowień to w żadnym przypadku Strony nie mogą ograniczyć zakresu Przedmiotu Umowy, ani zakresu staranności wynikających z Umowy. Wszelkie postanowienia Umowy będą interpretowane w sposób zapewniający jak najpełniejsze wykonanie Przedmiotu Umowy. </w:t>
      </w:r>
    </w:p>
    <w:p w14:paraId="65FF7161" w14:textId="77777777" w:rsidR="00723895" w:rsidRPr="00481E7F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Dokumenty wskazane powyżej należy interpretować wedle rangi hierarchicznej wynikającej z kolejności ich przywołania.</w:t>
      </w:r>
    </w:p>
    <w:p w14:paraId="13AD867C" w14:textId="77777777" w:rsidR="00723895" w:rsidRPr="00481E7F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 xml:space="preserve">Wykonawca zobowiązuje się do wykonania Przedmiotu Umowy zgodnie z postanowieniami Umowy, zasadami najnowszej wiedzy technicznej, sztuki budowlanej i przepisami prawa obowiązującymi w trakcie jego realizacji. </w:t>
      </w:r>
    </w:p>
    <w:p w14:paraId="030CFA46" w14:textId="77777777" w:rsidR="00723895" w:rsidRPr="00481E7F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Przedmiot Umowy obejmuje wszelkie świadczenia, które z technicznego, technologicznego, organizacyjnego lub prawego punktu widzenia są lub okażą się niezbędne do wykonania robót opisanych lub wynikających z Dokumentacji Projektowej. </w:t>
      </w:r>
    </w:p>
    <w:p w14:paraId="23E9FDE3" w14:textId="4758D09A" w:rsidR="00723895" w:rsidRPr="00481E7F" w:rsidRDefault="00723895" w:rsidP="00A330B7">
      <w:pPr>
        <w:pStyle w:val="Akapitzlist"/>
        <w:numPr>
          <w:ilvl w:val="0"/>
          <w:numId w:val="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 oświadcza, że przed zawarciem Umowy zapoznał się z </w:t>
      </w:r>
      <w:r w:rsidR="00DA6E3E">
        <w:rPr>
          <w:rFonts w:ascii="Cambria" w:hAnsi="Cambria"/>
        </w:rPr>
        <w:t>Opisem Przedmiotu Zamówienia</w:t>
      </w:r>
      <w:r w:rsidRPr="00481E7F">
        <w:rPr>
          <w:rFonts w:ascii="Cambria" w:hAnsi="Cambria"/>
        </w:rPr>
        <w:t xml:space="preserve">, terenem realizacji Przedmiotu Umowy, terenami sąsiadującymi, drogami dojazdowymi, faktycznym przebiegiem sieci i instalacji, w tym sieci i instalacji uzbrojenia terenu oraz informacjami, danymi mogącymi mieć wpływ na ocenę okoliczności i </w:t>
      </w:r>
      <w:r w:rsidR="00C92883" w:rsidRPr="00481E7F">
        <w:rPr>
          <w:rFonts w:ascii="Cambria" w:hAnsi="Cambria"/>
        </w:rPr>
        <w:t>ryzyka</w:t>
      </w:r>
      <w:r w:rsidRPr="00481E7F">
        <w:rPr>
          <w:rFonts w:ascii="Cambria" w:hAnsi="Cambria"/>
        </w:rPr>
        <w:t xml:space="preserve"> wykonania Przedmiotu Umowy i w związku z powyższym nie wnosi żadnych zastrzeżeń, co </w:t>
      </w:r>
      <w:r w:rsidR="00C947CC">
        <w:rPr>
          <w:rFonts w:ascii="Cambria" w:hAnsi="Cambria"/>
        </w:rPr>
        <w:t xml:space="preserve">do </w:t>
      </w:r>
      <w:r w:rsidRPr="00481E7F">
        <w:rPr>
          <w:rFonts w:ascii="Cambria" w:hAnsi="Cambria"/>
        </w:rPr>
        <w:t>ich wpływu na realizację Przedmiotu Umowy.</w:t>
      </w:r>
    </w:p>
    <w:p w14:paraId="2CE4A4D1" w14:textId="1F997208" w:rsidR="0026219F" w:rsidRPr="00481E7F" w:rsidRDefault="0026219F" w:rsidP="00FA1480">
      <w:pPr>
        <w:pStyle w:val="Akapitzlist"/>
        <w:spacing w:before="360" w:after="120" w:line="276" w:lineRule="auto"/>
        <w:ind w:left="567"/>
        <w:contextualSpacing w:val="0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/>
          <w:b/>
        </w:rPr>
        <w:t xml:space="preserve">§ 2 </w:t>
      </w:r>
      <w:r w:rsidR="000E1E93" w:rsidRPr="00481E7F">
        <w:rPr>
          <w:rFonts w:ascii="Cambria" w:hAnsi="Cambria"/>
          <w:b/>
          <w:smallCaps/>
        </w:rPr>
        <w:t>Współdziałanie Stron</w:t>
      </w:r>
    </w:p>
    <w:p w14:paraId="5A93B14D" w14:textId="77777777" w:rsidR="0026219F" w:rsidRPr="00481E7F" w:rsidRDefault="0026219F" w:rsidP="00616430">
      <w:pPr>
        <w:pStyle w:val="Akapitzlist"/>
        <w:numPr>
          <w:ilvl w:val="0"/>
          <w:numId w:val="2"/>
        </w:numPr>
        <w:spacing w:before="12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Strony zobowiązują się do współdziałania przy wykonywaniu Przedmiotu Umowy, zgodnie z wymaganiami wynikającymi z Umowy. </w:t>
      </w:r>
    </w:p>
    <w:p w14:paraId="6F05CCD5" w14:textId="038FC318" w:rsidR="0026219F" w:rsidRPr="00481E7F" w:rsidRDefault="0026219F" w:rsidP="00616430">
      <w:pPr>
        <w:pStyle w:val="Akapitzlist"/>
        <w:numPr>
          <w:ilvl w:val="0"/>
          <w:numId w:val="2"/>
        </w:numPr>
        <w:spacing w:before="12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 zobowiązuje się do wykonywania Przedmiotu Umowy w taki sposób, aby uniknąć powstawania utrudnień lub szkód w kontaktach z innymi podmiotami </w:t>
      </w:r>
      <w:r w:rsidR="00631751">
        <w:rPr>
          <w:rFonts w:ascii="Cambria" w:hAnsi="Cambria"/>
        </w:rPr>
        <w:t xml:space="preserve">wykonującymi prace na terenie </w:t>
      </w:r>
      <w:r w:rsidR="000511C2">
        <w:rPr>
          <w:rFonts w:ascii="Cambria" w:hAnsi="Cambria"/>
        </w:rPr>
        <w:t>N</w:t>
      </w:r>
      <w:r w:rsidR="00631751">
        <w:rPr>
          <w:rFonts w:ascii="Cambria" w:hAnsi="Cambria"/>
        </w:rPr>
        <w:t>adleśnictwa Smardzewice</w:t>
      </w:r>
      <w:r w:rsidRPr="00481E7F">
        <w:rPr>
          <w:rFonts w:ascii="Cambria" w:hAnsi="Cambria"/>
        </w:rPr>
        <w:t xml:space="preserve">. </w:t>
      </w:r>
    </w:p>
    <w:p w14:paraId="5685FA52" w14:textId="7CA55C40" w:rsidR="000A276F" w:rsidRPr="00616430" w:rsidRDefault="0026219F" w:rsidP="00616430">
      <w:pPr>
        <w:pStyle w:val="Akapitzlist"/>
        <w:numPr>
          <w:ilvl w:val="0"/>
          <w:numId w:val="2"/>
        </w:numPr>
        <w:spacing w:before="120" w:after="0" w:line="240" w:lineRule="auto"/>
        <w:ind w:left="567" w:hanging="567"/>
        <w:contextualSpacing w:val="0"/>
        <w:jc w:val="both"/>
      </w:pPr>
      <w:r w:rsidRPr="00481E7F">
        <w:rPr>
          <w:rFonts w:ascii="Cambria" w:hAnsi="Cambria"/>
        </w:rPr>
        <w:t>Strony zobowiązują się do niezwłocznego powiadamiania się wzajemnie w formie pisemnej, o wszelkich okolicznościach, które mogą powodować przeszkody lub utrudnienia w realizacji Przedmiotu Umowy.</w:t>
      </w:r>
    </w:p>
    <w:p w14:paraId="3B29F2AA" w14:textId="77777777" w:rsidR="00616430" w:rsidRPr="00616430" w:rsidRDefault="00616430" w:rsidP="00616430">
      <w:pPr>
        <w:numPr>
          <w:ilvl w:val="0"/>
          <w:numId w:val="2"/>
        </w:numPr>
        <w:tabs>
          <w:tab w:val="left" w:pos="567"/>
        </w:tabs>
        <w:spacing w:before="120" w:after="0" w:line="240" w:lineRule="auto"/>
        <w:ind w:left="851" w:right="-286"/>
        <w:jc w:val="both"/>
        <w:rPr>
          <w:rFonts w:ascii="Cambria" w:hAnsi="Cambria" w:cs="Arial"/>
        </w:rPr>
      </w:pPr>
      <w:r w:rsidRPr="00616430">
        <w:rPr>
          <w:rFonts w:ascii="Cambria" w:hAnsi="Cambria" w:cs="Arial"/>
        </w:rPr>
        <w:t xml:space="preserve">Nadzór ze strony Wykonawcy pełnić będzie: </w:t>
      </w:r>
    </w:p>
    <w:p w14:paraId="534F3BF3" w14:textId="77777777" w:rsidR="00616430" w:rsidRPr="00616430" w:rsidRDefault="00616430" w:rsidP="00616430">
      <w:pPr>
        <w:spacing w:before="120" w:after="0" w:line="240" w:lineRule="auto"/>
        <w:ind w:left="142" w:right="-286"/>
        <w:jc w:val="both"/>
        <w:rPr>
          <w:rFonts w:ascii="Cambria" w:hAnsi="Cambria" w:cs="Arial"/>
        </w:rPr>
      </w:pPr>
      <w:r w:rsidRPr="00616430">
        <w:rPr>
          <w:rFonts w:ascii="Cambria" w:hAnsi="Cambria" w:cs="Arial"/>
        </w:rPr>
        <w:t xml:space="preserve">          ………………………………telefon: ……………….e-mail…………</w:t>
      </w:r>
    </w:p>
    <w:p w14:paraId="47EF4423" w14:textId="77777777" w:rsidR="00616430" w:rsidRDefault="00616430" w:rsidP="00616430">
      <w:pPr>
        <w:pStyle w:val="Akapitzlist"/>
        <w:numPr>
          <w:ilvl w:val="0"/>
          <w:numId w:val="2"/>
        </w:numPr>
        <w:spacing w:before="120" w:after="360" w:line="276" w:lineRule="auto"/>
        <w:ind w:left="567" w:hanging="567"/>
        <w:jc w:val="both"/>
      </w:pPr>
      <w:r>
        <w:t>Nadzór ze strony Zamawiającego pełnić będzie:</w:t>
      </w:r>
    </w:p>
    <w:p w14:paraId="4115C1FD" w14:textId="77777777" w:rsidR="00616430" w:rsidRDefault="00616430" w:rsidP="00616430">
      <w:pPr>
        <w:pStyle w:val="Akapitzlist"/>
        <w:spacing w:before="120" w:after="360" w:line="276" w:lineRule="auto"/>
        <w:ind w:left="567"/>
        <w:jc w:val="both"/>
      </w:pPr>
      <w:r>
        <w:t>Karolina Snochowska – specjalista ds. inwestycji i remontów, telefon………, e-mail:…..</w:t>
      </w:r>
    </w:p>
    <w:p w14:paraId="3E163BDC" w14:textId="77777777" w:rsidR="00616430" w:rsidRPr="00481E7F" w:rsidRDefault="00616430" w:rsidP="00616430">
      <w:pPr>
        <w:pStyle w:val="Akapitzlist"/>
        <w:spacing w:before="60" w:after="360" w:line="276" w:lineRule="auto"/>
        <w:ind w:left="567"/>
        <w:contextualSpacing w:val="0"/>
        <w:jc w:val="both"/>
      </w:pPr>
    </w:p>
    <w:p w14:paraId="6CE10057" w14:textId="3D3C1422" w:rsidR="00AB2B83" w:rsidRPr="00481E7F" w:rsidRDefault="00AB2B83" w:rsidP="00FA1480">
      <w:pPr>
        <w:pStyle w:val="Nagwek1"/>
        <w:spacing w:before="360" w:after="120"/>
        <w:ind w:left="851" w:hanging="851"/>
        <w:jc w:val="center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481E7F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ED0239">
        <w:rPr>
          <w:rFonts w:ascii="Cambria" w:hAnsi="Cambria" w:cs="Calibri Light"/>
          <w:b/>
          <w:bCs/>
          <w:color w:val="auto"/>
          <w:sz w:val="22"/>
          <w:szCs w:val="22"/>
        </w:rPr>
        <w:t>3</w:t>
      </w:r>
      <w:r w:rsidRPr="00481E7F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Terminy</w:t>
      </w:r>
    </w:p>
    <w:p w14:paraId="0ED700AB" w14:textId="61E05D82" w:rsidR="00AB2B83" w:rsidRPr="00481E7F" w:rsidRDefault="00AB2B83" w:rsidP="00BF1710">
      <w:pPr>
        <w:pStyle w:val="Tre"/>
        <w:numPr>
          <w:ilvl w:val="0"/>
          <w:numId w:val="4"/>
        </w:numPr>
        <w:spacing w:before="60" w:after="60" w:line="276" w:lineRule="auto"/>
        <w:ind w:left="567" w:hanging="567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481E7F">
        <w:rPr>
          <w:rFonts w:ascii="Cambria" w:hAnsi="Cambria" w:cs="Calibri Light"/>
          <w:bCs/>
          <w:color w:val="auto"/>
          <w:shd w:val="clear" w:color="auto" w:fill="FFFFFF"/>
        </w:rPr>
        <w:t>Wykonawca wykona</w:t>
      </w:r>
      <w:r w:rsidR="00F46C2E" w:rsidRPr="00481E7F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Pr="00481E7F">
        <w:rPr>
          <w:rFonts w:ascii="Cambria" w:hAnsi="Cambria" w:cs="Calibri Light"/>
          <w:bCs/>
          <w:color w:val="auto"/>
          <w:shd w:val="clear" w:color="auto" w:fill="FFFFFF"/>
        </w:rPr>
        <w:t>Przedmiot Umowy w terminie</w:t>
      </w:r>
      <w:r w:rsidR="00575AF1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631751">
        <w:rPr>
          <w:rFonts w:ascii="Cambria" w:hAnsi="Cambria" w:cs="Calibri Light"/>
          <w:b/>
          <w:color w:val="auto"/>
          <w:shd w:val="clear" w:color="auto" w:fill="FFFFFF"/>
        </w:rPr>
        <w:t>90</w:t>
      </w:r>
      <w:r w:rsidR="00631751" w:rsidRPr="00C2002B">
        <w:rPr>
          <w:rFonts w:ascii="Cambria" w:hAnsi="Cambria" w:cs="Calibri Light"/>
          <w:b/>
          <w:color w:val="auto"/>
          <w:shd w:val="clear" w:color="auto" w:fill="FFFFFF"/>
        </w:rPr>
        <w:t xml:space="preserve"> </w:t>
      </w:r>
      <w:r w:rsidR="00924AEF" w:rsidRPr="00C2002B">
        <w:rPr>
          <w:rFonts w:ascii="Cambria" w:hAnsi="Cambria" w:cs="Calibri Light"/>
          <w:b/>
          <w:color w:val="auto"/>
          <w:shd w:val="clear" w:color="auto" w:fill="FFFFFF"/>
        </w:rPr>
        <w:t>dni</w:t>
      </w:r>
      <w:r w:rsidRPr="00EA4213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A80540" w:rsidRPr="00EA4213">
        <w:rPr>
          <w:rFonts w:ascii="Cambria" w:hAnsi="Cambria" w:cs="Calibri Light"/>
          <w:bCs/>
          <w:color w:val="auto"/>
          <w:shd w:val="clear" w:color="auto" w:fill="FFFFFF"/>
        </w:rPr>
        <w:t>od</w:t>
      </w:r>
      <w:r w:rsidR="00A80540" w:rsidRPr="00481E7F">
        <w:rPr>
          <w:rFonts w:ascii="Cambria" w:hAnsi="Cambria" w:cs="Calibri Light"/>
          <w:bCs/>
          <w:color w:val="auto"/>
          <w:shd w:val="clear" w:color="auto" w:fill="FFFFFF"/>
        </w:rPr>
        <w:t xml:space="preserve"> dnia </w:t>
      </w:r>
      <w:r w:rsidR="0044530B">
        <w:rPr>
          <w:rFonts w:ascii="Cambria" w:hAnsi="Cambria" w:cs="Calibri Light"/>
          <w:bCs/>
          <w:color w:val="auto"/>
          <w:shd w:val="clear" w:color="auto" w:fill="FFFFFF"/>
        </w:rPr>
        <w:t>zawarcia</w:t>
      </w:r>
      <w:r w:rsidR="00671EBE" w:rsidRPr="00481E7F">
        <w:rPr>
          <w:rFonts w:ascii="Cambria" w:hAnsi="Cambria" w:cs="Calibri Light"/>
          <w:bCs/>
          <w:color w:val="auto"/>
          <w:shd w:val="clear" w:color="auto" w:fill="FFFFFF"/>
        </w:rPr>
        <w:t xml:space="preserve"> </w:t>
      </w:r>
      <w:r w:rsidR="00E82098" w:rsidRPr="00481E7F">
        <w:rPr>
          <w:rFonts w:ascii="Cambria" w:hAnsi="Cambria" w:cs="Calibri Light"/>
          <w:bCs/>
          <w:color w:val="auto"/>
          <w:shd w:val="clear" w:color="auto" w:fill="FFFFFF"/>
        </w:rPr>
        <w:t>Umowy („Termin Wykonania”)</w:t>
      </w:r>
      <w:r w:rsidR="004A162F" w:rsidRPr="00481E7F">
        <w:rPr>
          <w:rFonts w:ascii="Cambria" w:hAnsi="Cambria" w:cs="Calibri Light"/>
          <w:bCs/>
          <w:color w:val="auto"/>
          <w:shd w:val="clear" w:color="auto" w:fill="FFFFFF"/>
        </w:rPr>
        <w:t>.</w:t>
      </w:r>
      <w:r w:rsidRPr="00481E7F">
        <w:rPr>
          <w:rFonts w:ascii="Cambria" w:hAnsi="Cambria" w:cs="Calibri Light"/>
          <w:bCs/>
          <w:color w:val="auto"/>
          <w:shd w:val="clear" w:color="auto" w:fill="FFFFFF"/>
        </w:rPr>
        <w:t xml:space="preserve">  </w:t>
      </w:r>
    </w:p>
    <w:p w14:paraId="51562E7B" w14:textId="777036A4" w:rsidR="005D4A86" w:rsidRPr="0013707E" w:rsidRDefault="00282E19" w:rsidP="00BF1710">
      <w:pPr>
        <w:pStyle w:val="Tre"/>
        <w:numPr>
          <w:ilvl w:val="0"/>
          <w:numId w:val="4"/>
        </w:numPr>
        <w:spacing w:before="60" w:after="60" w:line="276" w:lineRule="auto"/>
        <w:ind w:left="567" w:hanging="567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  <w:r w:rsidRPr="00282E19">
        <w:rPr>
          <w:rFonts w:ascii="Cambria" w:hAnsi="Cambria" w:cs="Calibri Light"/>
          <w:bCs/>
          <w:color w:val="auto"/>
          <w:shd w:val="clear" w:color="auto" w:fill="FFFFFF"/>
        </w:rPr>
        <w:t xml:space="preserve">Za termin zakończenia realizacji Przedmiotu Umowy, o którym mowa w ust. 1 powyżej uznaje się datę zgłoszenia gotowości do odbioru końcowego </w:t>
      </w:r>
      <w:r w:rsidR="00631751">
        <w:rPr>
          <w:rFonts w:ascii="Cambria" w:hAnsi="Cambria" w:cs="Calibri Light"/>
          <w:bCs/>
          <w:color w:val="auto"/>
          <w:shd w:val="clear" w:color="auto" w:fill="FFFFFF"/>
        </w:rPr>
        <w:t>dostaw</w:t>
      </w:r>
      <w:r w:rsidRPr="00282E19">
        <w:rPr>
          <w:rFonts w:ascii="Cambria" w:hAnsi="Cambria" w:cs="Calibri Light"/>
          <w:bCs/>
          <w:color w:val="auto"/>
          <w:shd w:val="clear" w:color="auto" w:fill="FFFFFF"/>
        </w:rPr>
        <w:t>, o ile nie będą mieć wad istotnych</w:t>
      </w:r>
      <w:r w:rsidR="0013707E" w:rsidRPr="0013707E">
        <w:rPr>
          <w:rFonts w:ascii="Cambria" w:hAnsi="Cambria" w:cs="Calibri Light"/>
          <w:bCs/>
          <w:color w:val="auto"/>
          <w:shd w:val="clear" w:color="auto" w:fill="FFFFFF"/>
        </w:rPr>
        <w:t>.</w:t>
      </w:r>
    </w:p>
    <w:p w14:paraId="11F30CF0" w14:textId="77777777" w:rsidR="00E6011E" w:rsidRPr="00481E7F" w:rsidRDefault="00E6011E" w:rsidP="00E6011E">
      <w:pPr>
        <w:pStyle w:val="Tre"/>
        <w:spacing w:before="60" w:after="60" w:line="276" w:lineRule="auto"/>
        <w:jc w:val="both"/>
        <w:rPr>
          <w:rFonts w:ascii="Cambria" w:hAnsi="Cambria" w:cs="Calibri Light"/>
          <w:bCs/>
          <w:color w:val="auto"/>
          <w:shd w:val="clear" w:color="auto" w:fill="FFFFFF"/>
        </w:rPr>
      </w:pPr>
    </w:p>
    <w:p w14:paraId="28E80256" w14:textId="44DD40D5" w:rsidR="00F517FB" w:rsidRPr="00481E7F" w:rsidRDefault="00F517FB" w:rsidP="00FA1480">
      <w:pPr>
        <w:pStyle w:val="Nagwek1"/>
        <w:spacing w:before="360" w:after="120"/>
        <w:ind w:left="851" w:hanging="851"/>
        <w:jc w:val="center"/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</w:pPr>
      <w:r w:rsidRPr="00481E7F">
        <w:rPr>
          <w:rFonts w:ascii="Cambria" w:hAnsi="Cambria" w:cs="Calibri Light"/>
          <w:b/>
          <w:bCs/>
          <w:color w:val="auto"/>
          <w:sz w:val="22"/>
          <w:szCs w:val="22"/>
        </w:rPr>
        <w:t xml:space="preserve">§ </w:t>
      </w:r>
      <w:r w:rsidR="00ED0239">
        <w:rPr>
          <w:rFonts w:ascii="Cambria" w:hAnsi="Cambria" w:cs="Calibri Light"/>
          <w:b/>
          <w:bCs/>
          <w:color w:val="auto"/>
          <w:sz w:val="22"/>
          <w:szCs w:val="22"/>
        </w:rPr>
        <w:t>4</w:t>
      </w:r>
      <w:r w:rsidRPr="00481E7F">
        <w:rPr>
          <w:rFonts w:ascii="Cambria" w:hAnsi="Cambria" w:cs="Calibri Light"/>
          <w:b/>
          <w:bCs/>
          <w:smallCaps/>
          <w:color w:val="auto"/>
          <w:sz w:val="22"/>
          <w:szCs w:val="22"/>
          <w:shd w:val="clear" w:color="auto" w:fill="FFFFFF"/>
        </w:rPr>
        <w:t xml:space="preserve"> Obowiązki i uprawnienia Wykonawcy</w:t>
      </w:r>
    </w:p>
    <w:p w14:paraId="67AE5EE1" w14:textId="77777777" w:rsidR="00F517FB" w:rsidRPr="00481E7F" w:rsidRDefault="00F517FB" w:rsidP="00A330B7">
      <w:pPr>
        <w:pStyle w:val="Akapitzlist"/>
        <w:numPr>
          <w:ilvl w:val="3"/>
          <w:numId w:val="6"/>
        </w:numPr>
        <w:spacing w:before="60" w:after="60" w:line="276" w:lineRule="auto"/>
        <w:ind w:left="567" w:hanging="567"/>
        <w:contextualSpacing w:val="0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Do obowiązków Wykonawcy należy w szczególności:</w:t>
      </w:r>
    </w:p>
    <w:p w14:paraId="277ABC13" w14:textId="70F56182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 xml:space="preserve">wykonanie </w:t>
      </w:r>
      <w:r w:rsidR="00631751">
        <w:rPr>
          <w:rFonts w:ascii="Cambria" w:hAnsi="Cambria" w:cs="Calibri Light"/>
          <w:bCs/>
          <w:shd w:val="clear" w:color="auto" w:fill="FFFFFF"/>
        </w:rPr>
        <w:t>dostaw</w:t>
      </w:r>
      <w:r w:rsidR="00631751" w:rsidRPr="00481E7F">
        <w:rPr>
          <w:rFonts w:ascii="Cambria" w:hAnsi="Cambria" w:cs="Calibri Light"/>
          <w:bCs/>
          <w:shd w:val="clear" w:color="auto" w:fill="FFFFFF"/>
        </w:rPr>
        <w:t xml:space="preserve"> </w:t>
      </w:r>
      <w:r w:rsidRPr="00481E7F">
        <w:rPr>
          <w:rFonts w:ascii="Cambria" w:hAnsi="Cambria" w:cs="Calibri Light"/>
          <w:bCs/>
          <w:shd w:val="clear" w:color="auto" w:fill="FFFFFF"/>
        </w:rPr>
        <w:t xml:space="preserve">wchodzących w zakres Przedmiotu Umowy zgodnie z Umową, </w:t>
      </w:r>
      <w:r w:rsidR="00631751">
        <w:rPr>
          <w:rFonts w:ascii="Cambria" w:hAnsi="Cambria" w:cs="Calibri Light"/>
          <w:bCs/>
          <w:shd w:val="clear" w:color="auto" w:fill="FFFFFF"/>
        </w:rPr>
        <w:t>Opisem Przedmiotu Zamówienia</w:t>
      </w:r>
      <w:r w:rsidRPr="00481E7F">
        <w:rPr>
          <w:rFonts w:ascii="Cambria" w:hAnsi="Cambria" w:cs="Calibri Light"/>
          <w:bCs/>
          <w:shd w:val="clear" w:color="auto" w:fill="FFFFFF"/>
        </w:rPr>
        <w:t>, zasadami wiedzy technicznej, obowiązującymi warunkami technicznymi, przepisami prawa;</w:t>
      </w:r>
    </w:p>
    <w:p w14:paraId="7FDD3DA7" w14:textId="678C0E4E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lastRenderedPageBreak/>
        <w:t xml:space="preserve">wykonanie Przedmiotu Umowy przy udziale wykwalifikowanego personelu oraz wyposażenie personelu w sprzęt ochrony osobistej i </w:t>
      </w:r>
      <w:r w:rsidR="00C92883" w:rsidRPr="00481E7F">
        <w:rPr>
          <w:rFonts w:ascii="Cambria" w:hAnsi="Cambria" w:cs="Calibri Light"/>
          <w:bCs/>
          <w:shd w:val="clear" w:color="auto" w:fill="FFFFFF"/>
        </w:rPr>
        <w:t>narzędzia niezbędne</w:t>
      </w:r>
      <w:r w:rsidRPr="00481E7F">
        <w:rPr>
          <w:rFonts w:ascii="Cambria" w:hAnsi="Cambria" w:cs="Calibri Light"/>
          <w:bCs/>
          <w:shd w:val="clear" w:color="auto" w:fill="FFFFFF"/>
        </w:rPr>
        <w:t xml:space="preserve"> do prawidłowego wykonania Przedmiotu Umowy;</w:t>
      </w:r>
    </w:p>
    <w:p w14:paraId="659334AA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na żądanie Zamawiającego przedstawienie kopie dokumentów poświadczających aktualność badań lekarskich i szkoleń BHP wszystkich osób realizujących Przedmiot Umowy;</w:t>
      </w:r>
    </w:p>
    <w:p w14:paraId="5B58477B" w14:textId="7C367689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na żądanie Zamawiającego usunięcie osoby z personelu Wykonawcy, które swoim zachowaniem utrudniają realizację Umowy;</w:t>
      </w:r>
    </w:p>
    <w:p w14:paraId="64BB1ED6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używania do realizacji Przedmiotu Umowy wyłącznie materiałów zgodnych z przepisami o wyrobach budowlanych zgodnie z wymogami prawa oraz dokumentacją opisującą Przedmiot Umowy;</w:t>
      </w:r>
    </w:p>
    <w:p w14:paraId="799AD9D2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korzystania wyłącznie ze sprawnych technicznie maszyn i urządzeń;</w:t>
      </w:r>
    </w:p>
    <w:p w14:paraId="44A34493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na każde żądanie Zamawiającego przedstawienie wszelkich dokumentów wymagane dla dopuszczenia do eksploatacji używanych maszyn i urządzeń;</w:t>
      </w:r>
    </w:p>
    <w:p w14:paraId="468A9BD6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realizacja zaleceń i poleceń Zamawiającego;</w:t>
      </w:r>
    </w:p>
    <w:p w14:paraId="0048E6F0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przekazania Zamawiającemu wszelkich certyfikatów, deklaracji zgodności, atestów na wbudowane materiały przed ich wbudowaniem, protokołów odbiorów i innych niezbędnych dokumentów;</w:t>
      </w:r>
    </w:p>
    <w:p w14:paraId="07D027A9" w14:textId="446A588A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skompletowanie i przedstawienie Zamawiającemu dokumentów pozwalających na ocenę prawidłowego wykonania Przedmiot Umowy</w:t>
      </w:r>
      <w:r w:rsidR="00631751">
        <w:rPr>
          <w:rFonts w:ascii="Cambria" w:hAnsi="Cambria" w:cs="Calibri Light"/>
          <w:bCs/>
          <w:shd w:val="clear" w:color="auto" w:fill="FFFFFF"/>
        </w:rPr>
        <w:t>.</w:t>
      </w:r>
      <w:r w:rsidRPr="00481E7F">
        <w:rPr>
          <w:rFonts w:ascii="Cambria" w:hAnsi="Cambria" w:cs="Calibri Light"/>
          <w:bCs/>
          <w:shd w:val="clear" w:color="auto" w:fill="FFFFFF"/>
        </w:rPr>
        <w:t xml:space="preserve"> </w:t>
      </w:r>
    </w:p>
    <w:p w14:paraId="6B1D940C" w14:textId="49F5DECD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przestrzegania przepisów prawa budowlanego, bezpieczeństwa i higieny pracy, be</w:t>
      </w:r>
      <w:r w:rsidR="00745B0A">
        <w:rPr>
          <w:rFonts w:ascii="Cambria" w:hAnsi="Cambria" w:cs="Calibri Light"/>
          <w:bCs/>
          <w:shd w:val="clear" w:color="auto" w:fill="FFFFFF"/>
        </w:rPr>
        <w:t>zpieczeństwa przeciwpożarowego</w:t>
      </w:r>
      <w:r w:rsidRPr="00481E7F">
        <w:rPr>
          <w:rFonts w:ascii="Cambria" w:hAnsi="Cambria" w:cs="Calibri Light"/>
          <w:bCs/>
          <w:shd w:val="clear" w:color="auto" w:fill="FFFFFF"/>
        </w:rPr>
        <w:t>;</w:t>
      </w:r>
    </w:p>
    <w:p w14:paraId="7D143AE6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zachowania czystości dróg publicznych;</w:t>
      </w:r>
    </w:p>
    <w:p w14:paraId="0C2473CE" w14:textId="2B61077C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 xml:space="preserve">zapewnienie ochrony środowiska </w:t>
      </w:r>
      <w:r w:rsidR="009B1448">
        <w:rPr>
          <w:rFonts w:ascii="Cambria" w:hAnsi="Cambria" w:cs="Calibri Light"/>
          <w:bCs/>
          <w:shd w:val="clear" w:color="auto" w:fill="FFFFFF"/>
        </w:rPr>
        <w:t>w miejscach dostaw</w:t>
      </w:r>
      <w:r w:rsidRPr="00481E7F">
        <w:rPr>
          <w:rFonts w:ascii="Cambria" w:hAnsi="Cambria" w:cs="Calibri Light"/>
          <w:bCs/>
          <w:shd w:val="clear" w:color="auto" w:fill="FFFFFF"/>
        </w:rPr>
        <w:t>;</w:t>
      </w:r>
    </w:p>
    <w:p w14:paraId="6D7B6F30" w14:textId="77777777" w:rsidR="00F517FB" w:rsidRPr="00481E7F" w:rsidRDefault="00F517FB" w:rsidP="00A330B7">
      <w:pPr>
        <w:pStyle w:val="Akapitzlist"/>
        <w:numPr>
          <w:ilvl w:val="0"/>
          <w:numId w:val="7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>płacenie wynagrodzenia na rzecz Podwykonawców;</w:t>
      </w:r>
    </w:p>
    <w:p w14:paraId="678C3230" w14:textId="77777777" w:rsidR="00FA5DEC" w:rsidRPr="00FC2A54" w:rsidRDefault="00FA5DEC" w:rsidP="00FC2A54">
      <w:pPr>
        <w:spacing w:before="60" w:after="60" w:line="276" w:lineRule="auto"/>
        <w:ind w:left="851"/>
        <w:jc w:val="both"/>
        <w:rPr>
          <w:rFonts w:ascii="Cambria" w:hAnsi="Cambria" w:cs="Calibri Light"/>
          <w:smallCaps/>
          <w:shd w:val="clear" w:color="auto" w:fill="FFFFFF"/>
        </w:rPr>
      </w:pPr>
    </w:p>
    <w:p w14:paraId="579E84E9" w14:textId="77777777" w:rsidR="00F517FB" w:rsidRPr="00481E7F" w:rsidRDefault="00F517FB" w:rsidP="00A330B7">
      <w:pPr>
        <w:pStyle w:val="Akapitzlist"/>
        <w:numPr>
          <w:ilvl w:val="3"/>
          <w:numId w:val="6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mallCaps/>
          <w:shd w:val="clear" w:color="auto" w:fill="FFFFFF"/>
        </w:rPr>
      </w:pPr>
      <w:r w:rsidRPr="00481E7F">
        <w:rPr>
          <w:rFonts w:ascii="Cambria" w:hAnsi="Cambria" w:cs="Calibri Light"/>
          <w:bCs/>
          <w:shd w:val="clear" w:color="auto" w:fill="FFFFFF"/>
        </w:rPr>
        <w:t xml:space="preserve">Wykonawca będzie odpowiedzialny za cały sprzęt Wykonawcy. </w:t>
      </w:r>
    </w:p>
    <w:p w14:paraId="41B2CAB6" w14:textId="77777777" w:rsidR="00B13628" w:rsidRPr="00481E7F" w:rsidRDefault="00F517FB" w:rsidP="00A330B7">
      <w:pPr>
        <w:pStyle w:val="Akapitzlist"/>
        <w:numPr>
          <w:ilvl w:val="3"/>
          <w:numId w:val="6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Wykonawca jest zobowiązany przechowywać i zabezpieczać na własny koszt urządzenia i materiały zgodnie z instrukcjami producentów. Wszelkie koszty z tym związane uważa się za zawarte w Wynagrodzeniu i z tego tytułu Wykonawcy nie należy się żadne dodatkowe wynagrodzenie. Wszelkie urządzenia i materiały należy składować w miejscach przeznaczonych do ich składowania, przy czym niedopuszczalne jest ich składowanie bez zabezpieczenia i niezgodne z zaleceniami producenta lub dostawcy. Zamawiający będzie uprawniony w każdej chwili do skontrolowania, w jaki sposób Wykonawca przechowuje materiały i urządzenia. Składowanie w żaden sposób nie może powodować uszkodzenia lub obniżenia parametrów technicznych materiałów lub urządzeń. Zamawiający może żądać zmiany miejsca lub sposobu składowania, jeżeli zostaje stwierdzona możliwość uszkodzenia lub obniżenia parametrów technicznych</w:t>
      </w:r>
      <w:r w:rsidR="00B96493" w:rsidRPr="00481E7F">
        <w:rPr>
          <w:rFonts w:ascii="Cambria" w:hAnsi="Cambria" w:cs="Calibri Light"/>
          <w:shd w:val="clear" w:color="auto" w:fill="FFFFFF"/>
        </w:rPr>
        <w:t>.</w:t>
      </w:r>
    </w:p>
    <w:p w14:paraId="084F1622" w14:textId="719162A6" w:rsidR="00B13628" w:rsidRPr="00481E7F" w:rsidRDefault="00B96493" w:rsidP="00A330B7">
      <w:pPr>
        <w:pStyle w:val="Akapitzlist"/>
        <w:numPr>
          <w:ilvl w:val="3"/>
          <w:numId w:val="6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. </w:t>
      </w:r>
    </w:p>
    <w:p w14:paraId="2F0798EC" w14:textId="770CF51B" w:rsidR="00DE47B2" w:rsidRPr="00481E7F" w:rsidRDefault="00DE47B2" w:rsidP="00FA1480">
      <w:pPr>
        <w:pStyle w:val="Akapitzlist"/>
        <w:spacing w:before="360" w:after="120" w:line="276" w:lineRule="auto"/>
        <w:ind w:left="0"/>
        <w:contextualSpacing w:val="0"/>
        <w:jc w:val="center"/>
        <w:rPr>
          <w:rFonts w:ascii="Cambria" w:hAnsi="Cambria" w:cs="Calibri Light"/>
          <w:b/>
          <w:shd w:val="clear" w:color="auto" w:fill="FFFFFF"/>
        </w:rPr>
      </w:pPr>
      <w:r w:rsidRPr="00481E7F">
        <w:rPr>
          <w:rFonts w:ascii="Cambria" w:hAnsi="Cambria" w:cs="Calibri Light"/>
          <w:b/>
          <w:shd w:val="clear" w:color="auto" w:fill="FFFFFF"/>
        </w:rPr>
        <w:t xml:space="preserve">§ </w:t>
      </w:r>
      <w:r w:rsidR="00ED0239">
        <w:rPr>
          <w:rFonts w:ascii="Cambria" w:hAnsi="Cambria" w:cs="Calibri Light"/>
          <w:b/>
          <w:shd w:val="clear" w:color="auto" w:fill="FFFFFF"/>
        </w:rPr>
        <w:t>5</w:t>
      </w:r>
      <w:r w:rsidRPr="00481E7F">
        <w:rPr>
          <w:rFonts w:ascii="Cambria" w:hAnsi="Cambria" w:cs="Calibri Light"/>
          <w:b/>
          <w:smallCaps/>
          <w:shd w:val="clear" w:color="auto" w:fill="FFFFFF"/>
        </w:rPr>
        <w:t xml:space="preserve"> </w:t>
      </w:r>
      <w:r w:rsidR="00A345CC" w:rsidRPr="00481E7F">
        <w:rPr>
          <w:rFonts w:ascii="Cambria" w:hAnsi="Cambria" w:cs="Calibri Light"/>
          <w:b/>
          <w:smallCaps/>
          <w:shd w:val="clear" w:color="auto" w:fill="FFFFFF"/>
        </w:rPr>
        <w:t>Obowiązki i uprawnienia Zamawiającego</w:t>
      </w:r>
    </w:p>
    <w:p w14:paraId="51826828" w14:textId="47EECCB7" w:rsidR="00DE47B2" w:rsidRPr="00481E7F" w:rsidRDefault="00DE47B2" w:rsidP="00A330B7">
      <w:pPr>
        <w:pStyle w:val="Akapitzlist"/>
        <w:numPr>
          <w:ilvl w:val="0"/>
          <w:numId w:val="8"/>
        </w:numPr>
        <w:spacing w:before="60" w:after="12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Poza innymi obowiązkami określonymi w Umowie lub wynikającymi z przepisów prawa, Zamawiający jest obowiązany do:</w:t>
      </w:r>
    </w:p>
    <w:p w14:paraId="12E298E1" w14:textId="3CC277EF" w:rsidR="00DE47B2" w:rsidRPr="00481E7F" w:rsidRDefault="00F419FD" w:rsidP="00A330B7">
      <w:pPr>
        <w:pStyle w:val="Akapitzlist"/>
        <w:numPr>
          <w:ilvl w:val="1"/>
          <w:numId w:val="10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>
        <w:rPr>
          <w:rFonts w:ascii="Cambria" w:hAnsi="Cambria" w:cs="Calibri Light"/>
          <w:shd w:val="clear" w:color="auto" w:fill="FFFFFF"/>
        </w:rPr>
        <w:lastRenderedPageBreak/>
        <w:t>wskazania przez osoby upoważnione przez Zamawiającego miejsc dostaw</w:t>
      </w:r>
      <w:r w:rsidR="00DE47B2" w:rsidRPr="00481E7F">
        <w:rPr>
          <w:rFonts w:ascii="Cambria" w:hAnsi="Cambria" w:cs="Calibri Light"/>
          <w:shd w:val="clear" w:color="auto" w:fill="FFFFFF"/>
        </w:rPr>
        <w:t>;</w:t>
      </w:r>
    </w:p>
    <w:p w14:paraId="688A3D65" w14:textId="2F29286D" w:rsidR="00DE47B2" w:rsidRPr="00481E7F" w:rsidRDefault="00DE47B2" w:rsidP="00A330B7">
      <w:pPr>
        <w:pStyle w:val="Akapitzlist"/>
        <w:numPr>
          <w:ilvl w:val="1"/>
          <w:numId w:val="10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wskazania Wykonawcy powierzchni do składowania urządzeń i materiałów;</w:t>
      </w:r>
    </w:p>
    <w:p w14:paraId="1A62412E" w14:textId="59009D36" w:rsidR="00DE47B2" w:rsidRPr="00481E7F" w:rsidRDefault="00DE47B2" w:rsidP="00A330B7">
      <w:pPr>
        <w:pStyle w:val="Akapitzlist"/>
        <w:numPr>
          <w:ilvl w:val="1"/>
          <w:numId w:val="10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dokonywania odbiorów Przedmiotu Umowy w terminach i na zasadach określonych w Umowie;</w:t>
      </w:r>
    </w:p>
    <w:p w14:paraId="466B545B" w14:textId="079C02A1" w:rsidR="00DE47B2" w:rsidRPr="00481E7F" w:rsidRDefault="00DE47B2" w:rsidP="00A330B7">
      <w:pPr>
        <w:pStyle w:val="Akapitzlist"/>
        <w:numPr>
          <w:ilvl w:val="1"/>
          <w:numId w:val="10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zwalniania Zabezpieczenia na zasadach określonych w Umowie;</w:t>
      </w:r>
    </w:p>
    <w:p w14:paraId="1E900E50" w14:textId="68734202" w:rsidR="00DE47B2" w:rsidRPr="00481E7F" w:rsidRDefault="00DE47B2" w:rsidP="00A330B7">
      <w:pPr>
        <w:pStyle w:val="Akapitzlist"/>
        <w:numPr>
          <w:ilvl w:val="1"/>
          <w:numId w:val="10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zapłaty Wykonawcy wynagrodzenia w terminach wskazanych w Umowie za </w:t>
      </w:r>
      <w:r w:rsidR="00F419FD">
        <w:rPr>
          <w:rFonts w:ascii="Cambria" w:hAnsi="Cambria" w:cs="Calibri Light"/>
          <w:shd w:val="clear" w:color="auto" w:fill="FFFFFF"/>
        </w:rPr>
        <w:t>dostawy</w:t>
      </w:r>
      <w:r w:rsidR="00F419FD" w:rsidRPr="00481E7F">
        <w:rPr>
          <w:rFonts w:ascii="Cambria" w:hAnsi="Cambria" w:cs="Calibri Light"/>
          <w:shd w:val="clear" w:color="auto" w:fill="FFFFFF"/>
        </w:rPr>
        <w:t xml:space="preserve"> </w:t>
      </w:r>
      <w:r w:rsidRPr="00481E7F">
        <w:rPr>
          <w:rFonts w:ascii="Cambria" w:hAnsi="Cambria" w:cs="Calibri Light"/>
          <w:shd w:val="clear" w:color="auto" w:fill="FFFFFF"/>
        </w:rPr>
        <w:t xml:space="preserve">wykonane </w:t>
      </w:r>
      <w:r w:rsidR="00121D51" w:rsidRPr="00481E7F">
        <w:rPr>
          <w:rFonts w:ascii="Cambria" w:hAnsi="Cambria" w:cs="Calibri Light"/>
          <w:shd w:val="clear" w:color="auto" w:fill="FFFFFF"/>
        </w:rPr>
        <w:t>zgodnie z postanowieniami Umowy.</w:t>
      </w:r>
    </w:p>
    <w:p w14:paraId="6A6519E3" w14:textId="3F1E0230" w:rsidR="00DE47B2" w:rsidRPr="00481E7F" w:rsidRDefault="00DE47B2" w:rsidP="00A330B7">
      <w:pPr>
        <w:pStyle w:val="Akapitzlist"/>
        <w:numPr>
          <w:ilvl w:val="0"/>
          <w:numId w:val="8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Zamawiający jest uprawniony do:</w:t>
      </w:r>
    </w:p>
    <w:p w14:paraId="439F0463" w14:textId="38F5E0B8" w:rsidR="00DE47B2" w:rsidRPr="00481E7F" w:rsidRDefault="00DE47B2" w:rsidP="00A330B7">
      <w:pPr>
        <w:pStyle w:val="Akapitzlist"/>
        <w:numPr>
          <w:ilvl w:val="3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kontrolowania w każdym momencie prawidłowości wykonywania Przedmiotu Umowy, w tym w szczególności do wglądu do dokumentów Wykonawcy i jego podwykonawców, w tym do dokumentów finansowych związanych z Przedmiotem Umowy, dotyczących usuwania wad i usterek stwierdzonych podczas wykonywania Przedmiotu Umowy;</w:t>
      </w:r>
    </w:p>
    <w:p w14:paraId="46782B85" w14:textId="28B837A5" w:rsidR="00DE47B2" w:rsidRPr="00481E7F" w:rsidRDefault="00DE47B2" w:rsidP="00A330B7">
      <w:pPr>
        <w:pStyle w:val="Akapitzlist"/>
        <w:numPr>
          <w:ilvl w:val="3"/>
          <w:numId w:val="9"/>
        </w:numPr>
        <w:spacing w:before="60" w:after="60" w:line="276" w:lineRule="auto"/>
        <w:ind w:left="1418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żądania usunięcia osób, które w ocenie Zamawiającego nie legitymują się wymaganymi kwalifikacjami lub których obecność jest zbędna z punktu widzenia Przedmiotu Umowy;</w:t>
      </w:r>
    </w:p>
    <w:p w14:paraId="3BA7F711" w14:textId="77777777" w:rsidR="00A25BD3" w:rsidRPr="00481E7F" w:rsidRDefault="00DE47B2" w:rsidP="00A330B7">
      <w:pPr>
        <w:pStyle w:val="Akapitzlist"/>
        <w:numPr>
          <w:ilvl w:val="0"/>
          <w:numId w:val="8"/>
        </w:numPr>
        <w:spacing w:before="60" w:after="12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Zamawiający może wydać Wykonawcy polecenia wykonania koniecznych robót lub usunięcia wad lub usterek. Polecenie Zamawiającego będzie traktowane jako działanie zgodne z Umową.  </w:t>
      </w:r>
    </w:p>
    <w:p w14:paraId="5EF97B9F" w14:textId="6FB96AE0" w:rsidR="00AB2B83" w:rsidRPr="00481E7F" w:rsidRDefault="00DE47B2" w:rsidP="00A330B7">
      <w:pPr>
        <w:pStyle w:val="Akapitzlist"/>
        <w:numPr>
          <w:ilvl w:val="0"/>
          <w:numId w:val="8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Wykonawca zobowiązuje się zastosować do wszystkich poleceń Zamawiającego o których mowa w ust. 3. W miarę możliwości polecenia powinny mieć formę pisemną. W przypadku wydania przez Zamawiającego ustnego polecenia i otrzymania w terminie 2 dni po wydaniu polecenia, pisemnego potwierdzenia przyjęcia polecenia od Wykonawcy lub nie otrzymania przez Zamawiającego pisemnego odrzucenia polecenia w ciągu 2 </w:t>
      </w:r>
      <w:r w:rsidR="00C92883" w:rsidRPr="00481E7F">
        <w:rPr>
          <w:rFonts w:ascii="Cambria" w:hAnsi="Cambria" w:cs="Calibri Light"/>
          <w:shd w:val="clear" w:color="auto" w:fill="FFFFFF"/>
        </w:rPr>
        <w:t>dni po</w:t>
      </w:r>
      <w:r w:rsidRPr="00481E7F">
        <w:rPr>
          <w:rFonts w:ascii="Cambria" w:hAnsi="Cambria" w:cs="Calibri Light"/>
          <w:shd w:val="clear" w:color="auto" w:fill="FFFFFF"/>
        </w:rPr>
        <w:t xml:space="preserve"> otrzymaniu takiego polecenia, to polecenie Zamawiającego uznaje się za przyjęte do realizacji przez Wykonawcę.</w:t>
      </w:r>
    </w:p>
    <w:p w14:paraId="6B2EA66C" w14:textId="472402D2" w:rsidR="00E72B78" w:rsidRPr="00481E7F" w:rsidRDefault="001F4ABA" w:rsidP="00FA1480">
      <w:pPr>
        <w:pStyle w:val="Akapitzlist"/>
        <w:suppressAutoHyphens/>
        <w:autoSpaceDE w:val="0"/>
        <w:spacing w:before="360" w:after="120" w:line="276" w:lineRule="auto"/>
        <w:ind w:left="340"/>
        <w:contextualSpacing w:val="0"/>
        <w:jc w:val="center"/>
        <w:rPr>
          <w:rFonts w:ascii="Cambria" w:hAnsi="Cambria" w:cs="Arial"/>
          <w:b/>
          <w:smallCaps/>
        </w:rPr>
      </w:pPr>
      <w:r w:rsidRPr="00481E7F">
        <w:rPr>
          <w:rFonts w:ascii="Cambria" w:hAnsi="Cambria" w:cs="Calibri Light"/>
          <w:b/>
          <w:shd w:val="clear" w:color="auto" w:fill="FFFFFF"/>
        </w:rPr>
        <w:t xml:space="preserve">§ </w:t>
      </w:r>
      <w:r w:rsidR="00ED0239">
        <w:rPr>
          <w:rFonts w:ascii="Cambria" w:hAnsi="Cambria" w:cs="Calibri Light"/>
          <w:b/>
          <w:shd w:val="clear" w:color="auto" w:fill="FFFFFF"/>
        </w:rPr>
        <w:t>6</w:t>
      </w:r>
      <w:r w:rsidR="00E72B78" w:rsidRPr="00481E7F">
        <w:rPr>
          <w:rFonts w:ascii="Cambria" w:hAnsi="Cambria" w:cs="Calibri Light"/>
          <w:b/>
          <w:shd w:val="clear" w:color="auto" w:fill="FFFFFF"/>
        </w:rPr>
        <w:t xml:space="preserve"> </w:t>
      </w:r>
      <w:r w:rsidR="00E72B78" w:rsidRPr="00481E7F">
        <w:rPr>
          <w:rFonts w:ascii="Cambria" w:hAnsi="Cambria" w:cs="Arial"/>
          <w:b/>
          <w:smallCaps/>
        </w:rPr>
        <w:t>Wynagrodzenie</w:t>
      </w:r>
    </w:p>
    <w:p w14:paraId="41EA7504" w14:textId="6F40A2F8" w:rsidR="000F5B09" w:rsidRDefault="00AE3656" w:rsidP="009A7E1D">
      <w:pPr>
        <w:pStyle w:val="Akapitzlist"/>
        <w:numPr>
          <w:ilvl w:val="1"/>
          <w:numId w:val="11"/>
        </w:numPr>
        <w:tabs>
          <w:tab w:val="clear" w:pos="14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Za wykonanie Przedmiotu Umowy Zamawiający zobowiązuje się zapłacić Wykonawcy wynagrodzenie </w:t>
      </w:r>
      <w:r w:rsidR="009F7D70" w:rsidRPr="00481E7F">
        <w:rPr>
          <w:rFonts w:ascii="Cambria" w:hAnsi="Cambria" w:cs="Arial"/>
        </w:rPr>
        <w:t xml:space="preserve">wynikające z Oferty </w:t>
      </w:r>
      <w:r w:rsidRPr="00481E7F">
        <w:rPr>
          <w:rFonts w:ascii="Cambria" w:hAnsi="Cambria" w:cs="Arial"/>
        </w:rPr>
        <w:t>w wysokości</w:t>
      </w:r>
      <w:r w:rsidR="000F5B09">
        <w:rPr>
          <w:rFonts w:ascii="Cambria" w:hAnsi="Cambria" w:cs="Arial"/>
        </w:rPr>
        <w:t>:</w:t>
      </w:r>
    </w:p>
    <w:p w14:paraId="13F8A519" w14:textId="54A0518E" w:rsidR="009A7E1D" w:rsidRDefault="00AE3656" w:rsidP="000F5B09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Cambria" w:hAnsi="Cambria" w:cs="Arial"/>
        </w:rPr>
      </w:pPr>
      <w:bookmarkStart w:id="1" w:name="_Hlk198018561"/>
      <w:r w:rsidRPr="00481E7F">
        <w:rPr>
          <w:rFonts w:ascii="Cambria" w:hAnsi="Cambria" w:cs="Arial"/>
        </w:rPr>
        <w:t>……………………………………………</w:t>
      </w:r>
      <w:r w:rsidR="009F7D70" w:rsidRPr="00481E7F">
        <w:rPr>
          <w:rFonts w:ascii="Cambria" w:hAnsi="Cambria" w:cs="Arial"/>
        </w:rPr>
        <w:t>……………………………</w:t>
      </w:r>
      <w:r w:rsidRPr="00481E7F">
        <w:rPr>
          <w:rFonts w:ascii="Cambria" w:hAnsi="Cambria" w:cs="Arial"/>
        </w:rPr>
        <w:t>…… zł brutto (s</w:t>
      </w:r>
      <w:r w:rsidR="007C1A12" w:rsidRPr="00481E7F">
        <w:rPr>
          <w:rFonts w:ascii="Cambria" w:hAnsi="Cambria" w:cs="Arial"/>
        </w:rPr>
        <w:t>łownie………………………………………………………………)</w:t>
      </w:r>
      <w:r w:rsidR="00241E77" w:rsidRPr="00481E7F">
        <w:rPr>
          <w:rFonts w:ascii="Cambria" w:hAnsi="Cambria" w:cs="Arial"/>
        </w:rPr>
        <w:t xml:space="preserve"> </w:t>
      </w:r>
      <w:r w:rsidRPr="00481E7F">
        <w:rPr>
          <w:rFonts w:ascii="Cambria" w:hAnsi="Cambria" w:cs="Arial"/>
        </w:rPr>
        <w:t>(dalej: „Wynagrodzenie”)</w:t>
      </w:r>
      <w:r w:rsidR="00241E77" w:rsidRPr="00481E7F">
        <w:rPr>
          <w:rFonts w:ascii="Cambria" w:hAnsi="Cambria" w:cs="Arial"/>
        </w:rPr>
        <w:t xml:space="preserve"> tj. netto ………………………………. zł (słownie: …………………………………………</w:t>
      </w:r>
      <w:r w:rsidR="00A56366" w:rsidRPr="00481E7F">
        <w:rPr>
          <w:rFonts w:ascii="Cambria" w:hAnsi="Cambria" w:cs="Arial"/>
        </w:rPr>
        <w:t>……</w:t>
      </w:r>
      <w:r w:rsidR="00241E77" w:rsidRPr="00481E7F">
        <w:rPr>
          <w:rFonts w:ascii="Cambria" w:hAnsi="Cambria" w:cs="Arial"/>
        </w:rPr>
        <w:t>)</w:t>
      </w:r>
      <w:r w:rsidR="000F5B09">
        <w:rPr>
          <w:rFonts w:ascii="Cambria" w:hAnsi="Cambria" w:cs="Arial"/>
        </w:rPr>
        <w:t>;</w:t>
      </w:r>
      <w:bookmarkStart w:id="2" w:name="_Hlk15550263"/>
      <w:bookmarkEnd w:id="1"/>
    </w:p>
    <w:p w14:paraId="5CFF9081" w14:textId="77777777" w:rsidR="000F5B09" w:rsidRPr="00481E7F" w:rsidRDefault="000F5B09" w:rsidP="00C2002B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Cambria" w:hAnsi="Cambria" w:cs="Arial"/>
        </w:rPr>
      </w:pPr>
    </w:p>
    <w:p w14:paraId="4E147E7B" w14:textId="1DB9093E" w:rsidR="009A7E1D" w:rsidRPr="00481E7F" w:rsidRDefault="009A7E1D" w:rsidP="009A7E1D">
      <w:pPr>
        <w:pStyle w:val="Akapitzlist"/>
        <w:numPr>
          <w:ilvl w:val="1"/>
          <w:numId w:val="11"/>
        </w:numPr>
        <w:tabs>
          <w:tab w:val="clear" w:pos="14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bookmarkStart w:id="3" w:name="_Hlk157504106"/>
      <w:r w:rsidRPr="00481E7F">
        <w:rPr>
          <w:rFonts w:ascii="Cambria" w:hAnsi="Cambria" w:cs="Calibri Light"/>
          <w:shd w:val="clear" w:color="auto" w:fill="FFFFFF"/>
        </w:rPr>
        <w:t xml:space="preserve">Wynagrodzenie jest wynagrodzeniem </w:t>
      </w:r>
      <w:bookmarkEnd w:id="2"/>
      <w:r w:rsidR="00AE660A">
        <w:rPr>
          <w:rFonts w:ascii="Cambria" w:hAnsi="Cambria" w:cs="Calibri Light"/>
          <w:shd w:val="clear" w:color="auto" w:fill="FFFFFF"/>
        </w:rPr>
        <w:t>ryczałtowym</w:t>
      </w:r>
      <w:bookmarkEnd w:id="3"/>
      <w:r w:rsidRPr="00481E7F">
        <w:rPr>
          <w:rFonts w:ascii="Cambria" w:hAnsi="Cambria" w:cs="Calibri Light"/>
          <w:shd w:val="clear" w:color="auto" w:fill="FFFFFF"/>
        </w:rPr>
        <w:t xml:space="preserve">. </w:t>
      </w:r>
    </w:p>
    <w:p w14:paraId="0D6F5C45" w14:textId="77777777" w:rsidR="009A7E1D" w:rsidRPr="00481E7F" w:rsidRDefault="009A7E1D" w:rsidP="009A7E1D">
      <w:pPr>
        <w:pStyle w:val="Akapitzlist"/>
        <w:numPr>
          <w:ilvl w:val="1"/>
          <w:numId w:val="11"/>
        </w:numPr>
        <w:tabs>
          <w:tab w:val="clear" w:pos="14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bookmarkStart w:id="4" w:name="_Hlk157504181"/>
      <w:r w:rsidRPr="00481E7F">
        <w:rPr>
          <w:rFonts w:ascii="Cambria" w:hAnsi="Cambria" w:cs="Calibri Light"/>
          <w:bCs/>
          <w:shd w:val="clear" w:color="auto" w:fill="FFFFFF"/>
        </w:rPr>
        <w:t>Wynagrodzenie</w:t>
      </w:r>
      <w:r w:rsidRPr="00481E7F">
        <w:rPr>
          <w:rFonts w:ascii="Cambria" w:hAnsi="Cambria" w:cs="Calibri Light"/>
          <w:b/>
        </w:rPr>
        <w:t xml:space="preserve"> </w:t>
      </w:r>
      <w:r w:rsidRPr="00481E7F">
        <w:rPr>
          <w:rFonts w:ascii="Cambria" w:hAnsi="Cambria" w:cs="Calibri Light"/>
          <w:bCs/>
        </w:rPr>
        <w:t xml:space="preserve">obejmuje wszystkie koszty związane z kompleksową realizacją Przedmiotu Umowy, w tym w szczególności koszty wszelkich niezbędnych opłat związanych z realizacją Przedmiotu Umowy, podatki, cła koszty atestów, prób, przygotowania dokumentacji, licencje, wynagrodzenie za przeniesienie autorskich praw majątkowych itp. </w:t>
      </w:r>
    </w:p>
    <w:p w14:paraId="49866C67" w14:textId="359E00C5" w:rsidR="009A7E1D" w:rsidRPr="00481E7F" w:rsidRDefault="009A7E1D" w:rsidP="00B839E7">
      <w:pPr>
        <w:pStyle w:val="Akapitzlist"/>
        <w:numPr>
          <w:ilvl w:val="1"/>
          <w:numId w:val="11"/>
        </w:numPr>
        <w:tabs>
          <w:tab w:val="clear" w:pos="1440"/>
        </w:tabs>
        <w:spacing w:before="60" w:after="3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Calibri Light"/>
          <w:bCs/>
        </w:rPr>
        <w:t xml:space="preserve">Wszelkie świadczenia wynikające chociażby pośrednio z </w:t>
      </w:r>
      <w:r w:rsidR="009B1448">
        <w:rPr>
          <w:rFonts w:ascii="Cambria" w:hAnsi="Cambria" w:cs="Calibri Light"/>
          <w:bCs/>
        </w:rPr>
        <w:t>Opisu Przedmiotu Zamówienia</w:t>
      </w:r>
      <w:r w:rsidR="0068500C">
        <w:rPr>
          <w:rFonts w:ascii="Cambria" w:hAnsi="Cambria" w:cs="Calibri Light"/>
          <w:bCs/>
        </w:rPr>
        <w:t xml:space="preserve"> oraz innych dokumentów przedłożonych Wykonawcy</w:t>
      </w:r>
      <w:r w:rsidR="00AE660A">
        <w:rPr>
          <w:rFonts w:ascii="Cambria" w:hAnsi="Cambria" w:cs="Calibri Light"/>
          <w:bCs/>
        </w:rPr>
        <w:t>.</w:t>
      </w:r>
      <w:r w:rsidRPr="00481E7F">
        <w:rPr>
          <w:rFonts w:ascii="Cambria" w:hAnsi="Cambria" w:cs="Calibri Light"/>
          <w:bCs/>
        </w:rPr>
        <w:t xml:space="preserve"> uważa się za wycenione w </w:t>
      </w:r>
      <w:r w:rsidR="00AE660A">
        <w:rPr>
          <w:rFonts w:ascii="Cambria" w:hAnsi="Cambria" w:cs="Calibri Light"/>
          <w:bCs/>
        </w:rPr>
        <w:t>ofercie Wykonawcy</w:t>
      </w:r>
      <w:r w:rsidRPr="00481E7F">
        <w:rPr>
          <w:rFonts w:ascii="Cambria" w:hAnsi="Cambria" w:cs="Calibri Light"/>
          <w:bCs/>
        </w:rPr>
        <w:t>.</w:t>
      </w:r>
    </w:p>
    <w:bookmarkEnd w:id="4"/>
    <w:p w14:paraId="14E11FBB" w14:textId="4CD2F0E4" w:rsidR="008D43EC" w:rsidRPr="00481E7F" w:rsidRDefault="00E72B78" w:rsidP="00B839E7">
      <w:pPr>
        <w:pStyle w:val="Tekstpodstawowy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 w:cs="Calibri Light"/>
          <w:b/>
          <w:smallCaps/>
          <w:shd w:val="clear" w:color="auto" w:fill="FFFFFF"/>
        </w:rPr>
        <w:lastRenderedPageBreak/>
        <w:t>§</w:t>
      </w:r>
      <w:r w:rsidR="001F4ABA" w:rsidRPr="00481E7F">
        <w:rPr>
          <w:rFonts w:ascii="Cambria" w:hAnsi="Cambria" w:cs="Calibri Light"/>
          <w:b/>
          <w:smallCaps/>
          <w:shd w:val="clear" w:color="auto" w:fill="FFFFFF"/>
        </w:rPr>
        <w:t xml:space="preserve"> </w:t>
      </w:r>
      <w:r w:rsidR="00ED0239">
        <w:rPr>
          <w:rFonts w:ascii="Cambria" w:hAnsi="Cambria" w:cs="Calibri Light"/>
          <w:b/>
          <w:smallCaps/>
          <w:shd w:val="clear" w:color="auto" w:fill="FFFFFF"/>
        </w:rPr>
        <w:t>7</w:t>
      </w:r>
      <w:r w:rsidRPr="00481E7F">
        <w:rPr>
          <w:rFonts w:ascii="Cambria" w:hAnsi="Cambria" w:cs="Calibri Light"/>
          <w:b/>
          <w:smallCaps/>
          <w:shd w:val="clear" w:color="auto" w:fill="FFFFFF"/>
        </w:rPr>
        <w:t xml:space="preserve"> </w:t>
      </w:r>
      <w:r w:rsidR="00161335">
        <w:rPr>
          <w:rFonts w:ascii="Cambria" w:hAnsi="Cambria"/>
          <w:b/>
          <w:smallCaps/>
        </w:rPr>
        <w:t>W</w:t>
      </w:r>
      <w:r w:rsidRPr="00481E7F">
        <w:rPr>
          <w:rFonts w:ascii="Cambria" w:hAnsi="Cambria"/>
          <w:b/>
          <w:smallCaps/>
        </w:rPr>
        <w:t>arunki płatności</w:t>
      </w:r>
    </w:p>
    <w:p w14:paraId="1074767B" w14:textId="77777777" w:rsidR="005E060C" w:rsidRPr="00481E7F" w:rsidRDefault="005E060C" w:rsidP="005E060C">
      <w:pPr>
        <w:pStyle w:val="Akapitzlist"/>
        <w:numPr>
          <w:ilvl w:val="3"/>
          <w:numId w:val="11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bookmarkStart w:id="5" w:name="_Hlk157504446"/>
      <w:r w:rsidRPr="00481E7F">
        <w:rPr>
          <w:rFonts w:ascii="Cambria" w:hAnsi="Cambria" w:cs="Arial"/>
        </w:rPr>
        <w:t xml:space="preserve">Podstawą do wystawienia przez Wykonawcę faktury </w:t>
      </w:r>
      <w:r w:rsidRPr="00ED0239">
        <w:rPr>
          <w:rFonts w:ascii="Cambria" w:hAnsi="Cambria" w:cs="Arial"/>
        </w:rPr>
        <w:t xml:space="preserve">końcowej będą </w:t>
      </w:r>
      <w:r w:rsidRPr="00621ADB">
        <w:rPr>
          <w:rFonts w:ascii="Cambria" w:hAnsi="Cambria" w:cs="Arial"/>
        </w:rPr>
        <w:t>potwierdzone przez właściwych leśniczych dokumenty WZ</w:t>
      </w:r>
      <w:r>
        <w:rPr>
          <w:rFonts w:ascii="Cambria" w:hAnsi="Cambria" w:cs="Arial"/>
        </w:rPr>
        <w:t xml:space="preserve"> </w:t>
      </w:r>
      <w:r w:rsidRPr="00621ADB">
        <w:rPr>
          <w:rFonts w:ascii="Cambria" w:hAnsi="Cambria" w:cs="Arial"/>
        </w:rPr>
        <w:t>oraz</w:t>
      </w:r>
      <w:r>
        <w:rPr>
          <w:rFonts w:ascii="Cambria" w:hAnsi="Cambria" w:cs="Arial"/>
        </w:rPr>
        <w:t xml:space="preserve"> </w:t>
      </w:r>
      <w:r w:rsidRPr="00ED0239">
        <w:rPr>
          <w:rFonts w:ascii="Cambria" w:hAnsi="Cambria" w:cs="Arial"/>
        </w:rPr>
        <w:t xml:space="preserve">zatwierdzone przez Zamawiającego protokoły odbioru </w:t>
      </w:r>
      <w:r>
        <w:rPr>
          <w:rFonts w:ascii="Cambria" w:hAnsi="Cambria" w:cs="Arial"/>
        </w:rPr>
        <w:t xml:space="preserve"> dostaw </w:t>
      </w:r>
      <w:r w:rsidRPr="00481E7F">
        <w:rPr>
          <w:rFonts w:ascii="Cambria" w:hAnsi="Cambria" w:cs="Arial"/>
        </w:rPr>
        <w:t>Przedmiotu Umowy</w:t>
      </w:r>
      <w:r>
        <w:rPr>
          <w:rFonts w:ascii="Cambria" w:hAnsi="Cambria" w:cs="Arial"/>
        </w:rPr>
        <w:t>,</w:t>
      </w:r>
      <w:r w:rsidRPr="00E74FEB">
        <w:t xml:space="preserve"> </w:t>
      </w:r>
      <w:r w:rsidRPr="00E74FEB">
        <w:rPr>
          <w:rFonts w:ascii="Cambria" w:hAnsi="Cambria" w:cs="Arial"/>
        </w:rPr>
        <w:t>któr</w:t>
      </w:r>
      <w:r>
        <w:rPr>
          <w:rFonts w:ascii="Cambria" w:hAnsi="Cambria" w:cs="Arial"/>
        </w:rPr>
        <w:t>e</w:t>
      </w:r>
      <w:r w:rsidRPr="00E74FEB">
        <w:rPr>
          <w:rFonts w:ascii="Cambria" w:hAnsi="Cambria" w:cs="Arial"/>
        </w:rPr>
        <w:t xml:space="preserve"> zostan</w:t>
      </w:r>
      <w:r>
        <w:rPr>
          <w:rFonts w:ascii="Cambria" w:hAnsi="Cambria" w:cs="Arial"/>
        </w:rPr>
        <w:t>ą</w:t>
      </w:r>
      <w:r w:rsidRPr="00E74FEB">
        <w:rPr>
          <w:rFonts w:ascii="Cambria" w:hAnsi="Cambria" w:cs="Arial"/>
        </w:rPr>
        <w:t xml:space="preserve"> wystawion</w:t>
      </w:r>
      <w:r>
        <w:rPr>
          <w:rFonts w:ascii="Cambria" w:hAnsi="Cambria" w:cs="Arial"/>
        </w:rPr>
        <w:t>e</w:t>
      </w:r>
      <w:r w:rsidRPr="00E74FEB">
        <w:rPr>
          <w:rFonts w:ascii="Cambria" w:hAnsi="Cambria" w:cs="Arial"/>
        </w:rPr>
        <w:t xml:space="preserve">, zgodnie z postanowieniami § </w:t>
      </w:r>
      <w:r>
        <w:rPr>
          <w:rFonts w:ascii="Cambria" w:hAnsi="Cambria" w:cs="Arial"/>
        </w:rPr>
        <w:t>8</w:t>
      </w:r>
      <w:r w:rsidRPr="00E74FEB">
        <w:rPr>
          <w:rFonts w:ascii="Cambria" w:hAnsi="Cambria" w:cs="Arial"/>
        </w:rPr>
        <w:t xml:space="preserve"> ust. </w:t>
      </w:r>
      <w:r>
        <w:rPr>
          <w:rFonts w:ascii="Cambria" w:hAnsi="Cambria" w:cs="Arial"/>
        </w:rPr>
        <w:t>3</w:t>
      </w:r>
      <w:r w:rsidRPr="00E74FEB">
        <w:rPr>
          <w:rFonts w:ascii="Cambria" w:hAnsi="Cambria" w:cs="Arial"/>
        </w:rPr>
        <w:t xml:space="preserve"> lit. b Umowy. </w:t>
      </w:r>
      <w:r>
        <w:rPr>
          <w:rFonts w:ascii="Cambria" w:hAnsi="Cambria" w:cs="Arial"/>
        </w:rPr>
        <w:t xml:space="preserve"> </w:t>
      </w:r>
    </w:p>
    <w:p w14:paraId="1B3CDB9E" w14:textId="3C618A00" w:rsidR="00D70084" w:rsidRPr="00481E7F" w:rsidRDefault="00D70084" w:rsidP="00480492">
      <w:pPr>
        <w:pStyle w:val="Akapitzlist"/>
        <w:numPr>
          <w:ilvl w:val="3"/>
          <w:numId w:val="11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bookmarkStart w:id="6" w:name="_Hlk157504488"/>
      <w:bookmarkEnd w:id="5"/>
      <w:r w:rsidRPr="00481E7F">
        <w:rPr>
          <w:rFonts w:ascii="Cambria" w:hAnsi="Cambria" w:cs="Arial"/>
        </w:rPr>
        <w:t xml:space="preserve">Zamawiający </w:t>
      </w:r>
      <w:r w:rsidR="00E74FEB">
        <w:rPr>
          <w:rFonts w:ascii="Cambria" w:hAnsi="Cambria" w:cs="Arial"/>
        </w:rPr>
        <w:t xml:space="preserve">nie </w:t>
      </w:r>
      <w:r w:rsidRPr="00481E7F">
        <w:rPr>
          <w:rFonts w:ascii="Cambria" w:hAnsi="Cambria" w:cs="Arial"/>
        </w:rPr>
        <w:t>przewiduje rozliczenia</w:t>
      </w:r>
      <w:r w:rsidR="00E74FEB">
        <w:rPr>
          <w:rFonts w:ascii="Cambria" w:hAnsi="Cambria" w:cs="Arial"/>
        </w:rPr>
        <w:t xml:space="preserve"> </w:t>
      </w:r>
      <w:r w:rsidR="00E74FEB" w:rsidRPr="00481E7F">
        <w:rPr>
          <w:rFonts w:ascii="Cambria" w:hAnsi="Cambria" w:cs="Arial"/>
        </w:rPr>
        <w:t>na podstawie faktur częściowych</w:t>
      </w:r>
      <w:r w:rsidR="00E74FEB">
        <w:rPr>
          <w:rFonts w:ascii="Cambria" w:hAnsi="Cambria" w:cs="Arial"/>
        </w:rPr>
        <w:t xml:space="preserve">. </w:t>
      </w:r>
    </w:p>
    <w:bookmarkEnd w:id="6"/>
    <w:p w14:paraId="41182A8F" w14:textId="6113B4B0" w:rsidR="0047796F" w:rsidRPr="00481E7F" w:rsidRDefault="001016C9" w:rsidP="00050BB8">
      <w:pPr>
        <w:pStyle w:val="Akapitzlist"/>
        <w:numPr>
          <w:ilvl w:val="0"/>
          <w:numId w:val="41"/>
        </w:numPr>
        <w:tabs>
          <w:tab w:val="clear" w:pos="340"/>
          <w:tab w:val="left" w:pos="851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 w:cs="Calibri Light"/>
          <w:b/>
          <w:bCs/>
          <w:smallCaps/>
          <w:shd w:val="clear" w:color="auto" w:fill="FFFFFF"/>
        </w:rPr>
      </w:pPr>
      <w:r w:rsidRPr="00481E7F">
        <w:rPr>
          <w:rFonts w:ascii="Cambria" w:hAnsi="Cambria" w:cs="Arial"/>
        </w:rPr>
        <w:t xml:space="preserve">Zapłata Wynagrodzenia Wykonawcy nastąpi w terminie </w:t>
      </w:r>
      <w:r w:rsidR="00503D2F">
        <w:rPr>
          <w:rFonts w:ascii="Cambria" w:hAnsi="Cambria" w:cs="Arial"/>
          <w:b/>
          <w:bCs/>
        </w:rPr>
        <w:t>14</w:t>
      </w:r>
      <w:r w:rsidR="00503D2F" w:rsidRPr="00A43CF9">
        <w:rPr>
          <w:rFonts w:ascii="Cambria" w:hAnsi="Cambria" w:cs="Arial"/>
          <w:b/>
          <w:bCs/>
        </w:rPr>
        <w:t xml:space="preserve"> </w:t>
      </w:r>
      <w:r w:rsidRPr="00A43CF9">
        <w:rPr>
          <w:rFonts w:ascii="Cambria" w:hAnsi="Cambria" w:cs="Arial"/>
          <w:b/>
          <w:bCs/>
        </w:rPr>
        <w:t>dni</w:t>
      </w:r>
      <w:r w:rsidRPr="00481E7F">
        <w:rPr>
          <w:rFonts w:ascii="Cambria" w:hAnsi="Cambria" w:cs="Arial"/>
        </w:rPr>
        <w:t>, od dnia otrzymania przez Zamawiającego prawidłowo wystawionej faktury wraz dołączonymi dokumentami stanowiący</w:t>
      </w:r>
      <w:r w:rsidR="00FF6001" w:rsidRPr="00481E7F">
        <w:rPr>
          <w:rFonts w:ascii="Cambria" w:hAnsi="Cambria" w:cs="Arial"/>
        </w:rPr>
        <w:t>mi</w:t>
      </w:r>
      <w:r w:rsidRPr="00481E7F">
        <w:rPr>
          <w:rFonts w:ascii="Cambria" w:hAnsi="Cambria" w:cs="Arial"/>
        </w:rPr>
        <w:t xml:space="preserve"> zgodnie z Umową podstawę do jej wystawienia oraz pozostałymi dokumentami wymaganymi na podstawie Umowy</w:t>
      </w:r>
      <w:r w:rsidR="008820B8">
        <w:rPr>
          <w:rFonts w:ascii="Cambria" w:hAnsi="Cambria" w:cs="Arial"/>
        </w:rPr>
        <w:t xml:space="preserve"> na konto Wykonawcy numer ………………………………………………………………………………………………………………………………………</w:t>
      </w:r>
      <w:r w:rsidRPr="00481E7F">
        <w:rPr>
          <w:rFonts w:ascii="Cambria" w:hAnsi="Cambria" w:cs="Arial"/>
        </w:rPr>
        <w:t xml:space="preserve">. </w:t>
      </w:r>
    </w:p>
    <w:p w14:paraId="5B447361" w14:textId="54994A05" w:rsidR="001016C9" w:rsidRPr="00481E7F" w:rsidRDefault="001016C9" w:rsidP="006A35F5">
      <w:pPr>
        <w:pStyle w:val="Akapitzlist"/>
        <w:numPr>
          <w:ilvl w:val="3"/>
          <w:numId w:val="40"/>
        </w:numPr>
        <w:tabs>
          <w:tab w:val="clear" w:pos="2880"/>
        </w:tabs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W przypadku wykonywania Przedmiotu Umowy przez Wykonawcę przy udziale jego podwykonawców lub dalszych podwykonawców (łącznie: „Podwykonawcy”, a pojedynczo „Podwykonawca”), Wykonawca przedłoży Zamawiającemu do </w:t>
      </w:r>
      <w:r w:rsidR="00720D5E" w:rsidRPr="00481E7F">
        <w:rPr>
          <w:rFonts w:ascii="Cambria" w:hAnsi="Cambria" w:cs="Arial"/>
        </w:rPr>
        <w:t xml:space="preserve">protokołu odbioru </w:t>
      </w:r>
      <w:r w:rsidRPr="00481E7F">
        <w:rPr>
          <w:rFonts w:ascii="Cambria" w:hAnsi="Cambria" w:cs="Arial"/>
        </w:rPr>
        <w:t>końcow</w:t>
      </w:r>
      <w:r w:rsidR="00720D5E" w:rsidRPr="00481E7F">
        <w:rPr>
          <w:rFonts w:ascii="Cambria" w:hAnsi="Cambria" w:cs="Arial"/>
        </w:rPr>
        <w:t>ego</w:t>
      </w:r>
      <w:r w:rsidRPr="00481E7F">
        <w:rPr>
          <w:rFonts w:ascii="Cambria" w:hAnsi="Cambria" w:cs="Arial"/>
        </w:rPr>
        <w:t>, jak również na każde żądanie Zamawiającego:</w:t>
      </w:r>
    </w:p>
    <w:p w14:paraId="52231304" w14:textId="63F38485" w:rsidR="00A32019" w:rsidRPr="00481E7F" w:rsidRDefault="001016C9" w:rsidP="006A35F5">
      <w:pPr>
        <w:pStyle w:val="Akapitzlist"/>
        <w:numPr>
          <w:ilvl w:val="0"/>
          <w:numId w:val="14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>oświadczenia w formie pisemnej wszystkich Podwykonawców w sprawie: (i) dokonania przez Wykonawcę</w:t>
      </w:r>
      <w:r w:rsidR="00006382" w:rsidRPr="00481E7F">
        <w:rPr>
          <w:rFonts w:ascii="Cambria" w:hAnsi="Cambria" w:cs="Arial"/>
        </w:rPr>
        <w:t>/Podwykonawcę</w:t>
      </w:r>
      <w:r w:rsidRPr="00481E7F">
        <w:rPr>
          <w:rFonts w:ascii="Cambria" w:hAnsi="Cambria" w:cs="Arial"/>
        </w:rPr>
        <w:t xml:space="preserve"> zapłaty wymagalnych płatności na </w:t>
      </w:r>
      <w:r w:rsidR="0048117C" w:rsidRPr="00481E7F">
        <w:rPr>
          <w:rFonts w:ascii="Cambria" w:hAnsi="Cambria" w:cs="Arial"/>
        </w:rPr>
        <w:t xml:space="preserve">ich </w:t>
      </w:r>
      <w:r w:rsidRPr="00481E7F">
        <w:rPr>
          <w:rFonts w:ascii="Cambria" w:hAnsi="Cambria" w:cs="Arial"/>
        </w:rPr>
        <w:t>rzecz za zrealizowany zakres Przedmiotu Umowy, (ii) kwot zafakturowanych przez Podwykonaw</w:t>
      </w:r>
      <w:r w:rsidR="000760C3" w:rsidRPr="00481E7F">
        <w:rPr>
          <w:rFonts w:ascii="Cambria" w:hAnsi="Cambria" w:cs="Arial"/>
        </w:rPr>
        <w:t>ców</w:t>
      </w:r>
      <w:r w:rsidRPr="00481E7F">
        <w:rPr>
          <w:rFonts w:ascii="Cambria" w:hAnsi="Cambria" w:cs="Arial"/>
        </w:rPr>
        <w:t xml:space="preserve"> i niewymagalnych oraz (iii) kwot pozostałych do z</w:t>
      </w:r>
      <w:r w:rsidR="000760C3" w:rsidRPr="00481E7F">
        <w:rPr>
          <w:rFonts w:ascii="Cambria" w:hAnsi="Cambria" w:cs="Arial"/>
        </w:rPr>
        <w:t>afakturowania przez Podwykonawców na Wykonawcę</w:t>
      </w:r>
      <w:r w:rsidR="00006382" w:rsidRPr="00481E7F">
        <w:rPr>
          <w:rFonts w:ascii="Cambria" w:hAnsi="Cambria" w:cs="Arial"/>
        </w:rPr>
        <w:t>/Podwykonawcę,</w:t>
      </w:r>
      <w:r w:rsidR="000760C3" w:rsidRPr="00481E7F">
        <w:rPr>
          <w:rFonts w:ascii="Cambria" w:hAnsi="Cambria" w:cs="Arial"/>
        </w:rPr>
        <w:t xml:space="preserve"> zgodnie z umowami łączącymi Wykonawcę z Podwykonawcami</w:t>
      </w:r>
      <w:r w:rsidR="0064431B" w:rsidRPr="00481E7F">
        <w:rPr>
          <w:rFonts w:ascii="Cambria" w:hAnsi="Cambria" w:cs="Arial"/>
        </w:rPr>
        <w:t xml:space="preserve"> oraz Podwykonawców</w:t>
      </w:r>
      <w:r w:rsidRPr="00481E7F">
        <w:rPr>
          <w:rFonts w:ascii="Cambria" w:hAnsi="Cambria" w:cs="Arial"/>
        </w:rPr>
        <w:t>;</w:t>
      </w:r>
    </w:p>
    <w:p w14:paraId="71507D33" w14:textId="1D07A340" w:rsidR="00A32019" w:rsidRPr="00481E7F" w:rsidRDefault="001016C9" w:rsidP="006A35F5">
      <w:pPr>
        <w:pStyle w:val="Akapitzlist"/>
        <w:numPr>
          <w:ilvl w:val="0"/>
          <w:numId w:val="14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zestawienie w formie pisemnej wystawionych </w:t>
      </w:r>
      <w:r w:rsidR="001F328E" w:rsidRPr="00481E7F">
        <w:rPr>
          <w:rFonts w:ascii="Cambria" w:hAnsi="Cambria" w:cs="Arial"/>
        </w:rPr>
        <w:t xml:space="preserve">przez </w:t>
      </w:r>
      <w:r w:rsidRPr="00481E7F">
        <w:rPr>
          <w:rFonts w:ascii="Cambria" w:hAnsi="Cambria" w:cs="Arial"/>
        </w:rPr>
        <w:t>Podwykonawców faktur</w:t>
      </w:r>
      <w:r w:rsidR="00D57C9E" w:rsidRPr="00481E7F">
        <w:rPr>
          <w:rFonts w:ascii="Cambria" w:hAnsi="Cambria" w:cs="Arial"/>
        </w:rPr>
        <w:t>;</w:t>
      </w:r>
    </w:p>
    <w:p w14:paraId="7431769B" w14:textId="37E014C6" w:rsidR="001016C9" w:rsidRPr="00481E7F" w:rsidRDefault="001016C9" w:rsidP="006A35F5">
      <w:pPr>
        <w:pStyle w:val="Akapitzlist"/>
        <w:numPr>
          <w:ilvl w:val="0"/>
          <w:numId w:val="14"/>
        </w:numPr>
        <w:suppressAutoHyphens/>
        <w:autoSpaceDE w:val="0"/>
        <w:spacing w:before="60" w:after="60" w:line="276" w:lineRule="auto"/>
        <w:ind w:left="1134" w:hanging="425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dowody zapłaty wymagalnego wynagrodzenia należnego Podwykonawcom. </w:t>
      </w:r>
    </w:p>
    <w:p w14:paraId="28A0130B" w14:textId="1A332815" w:rsidR="001016C9" w:rsidRPr="00481E7F" w:rsidRDefault="001016C9" w:rsidP="006A35F5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W przypadku, </w:t>
      </w:r>
      <w:r w:rsidR="007E3D26" w:rsidRPr="00481E7F">
        <w:rPr>
          <w:rFonts w:ascii="Cambria" w:hAnsi="Cambria" w:cs="Arial"/>
        </w:rPr>
        <w:t>nieprzedstawienia</w:t>
      </w:r>
      <w:r w:rsidRPr="00481E7F">
        <w:rPr>
          <w:rFonts w:ascii="Cambria" w:hAnsi="Cambria" w:cs="Arial"/>
        </w:rPr>
        <w:t xml:space="preserve"> Zamawiającemu któregokolwiek z dokumentów, o których mowa w</w:t>
      </w:r>
      <w:r w:rsidR="00050BB8" w:rsidRPr="00481E7F">
        <w:rPr>
          <w:rFonts w:ascii="Cambria" w:hAnsi="Cambria" w:cs="Arial"/>
        </w:rPr>
        <w:t xml:space="preserve"> ust. 5</w:t>
      </w:r>
      <w:r w:rsidRPr="00481E7F">
        <w:rPr>
          <w:rFonts w:ascii="Cambria" w:hAnsi="Cambria" w:cs="Arial"/>
        </w:rPr>
        <w:t xml:space="preserve"> </w:t>
      </w:r>
      <w:r w:rsidR="003078BA" w:rsidRPr="00481E7F">
        <w:rPr>
          <w:rFonts w:ascii="Cambria" w:hAnsi="Cambria" w:cs="Arial"/>
        </w:rPr>
        <w:t xml:space="preserve">lit. </w:t>
      </w:r>
      <w:r w:rsidR="00A32019" w:rsidRPr="00481E7F">
        <w:rPr>
          <w:rFonts w:ascii="Cambria" w:hAnsi="Cambria" w:cs="Arial"/>
        </w:rPr>
        <w:t>a)-c) w ustępie</w:t>
      </w:r>
      <w:r w:rsidRPr="00481E7F">
        <w:rPr>
          <w:rFonts w:ascii="Cambria" w:hAnsi="Cambria" w:cs="Arial"/>
        </w:rPr>
        <w:t xml:space="preserve"> powyżej, to w takim przypadku Zamawiający </w:t>
      </w:r>
      <w:r w:rsidR="007E3D26" w:rsidRPr="00481E7F">
        <w:rPr>
          <w:rFonts w:ascii="Cambria" w:hAnsi="Cambria" w:cs="Arial"/>
        </w:rPr>
        <w:t>może</w:t>
      </w:r>
      <w:r w:rsidRPr="00481E7F">
        <w:rPr>
          <w:rFonts w:ascii="Cambria" w:hAnsi="Cambria" w:cs="Arial"/>
        </w:rPr>
        <w:t xml:space="preserve"> wstrzymać </w:t>
      </w:r>
      <w:r w:rsidR="007E3D26" w:rsidRPr="00481E7F">
        <w:rPr>
          <w:rFonts w:ascii="Cambria" w:hAnsi="Cambria" w:cs="Arial"/>
        </w:rPr>
        <w:t>wypłatę należnego wynagrodzenia za odebrane roboty budowlane</w:t>
      </w:r>
      <w:r w:rsidR="0043026B" w:rsidRPr="00481E7F">
        <w:rPr>
          <w:rFonts w:ascii="Cambria" w:hAnsi="Cambria"/>
          <w:color w:val="333333"/>
          <w:shd w:val="clear" w:color="auto" w:fill="FFFFFF"/>
        </w:rPr>
        <w:t xml:space="preserve"> </w:t>
      </w:r>
      <w:r w:rsidR="0043026B" w:rsidRPr="00481E7F">
        <w:rPr>
          <w:rFonts w:ascii="Cambria" w:hAnsi="Cambria" w:cs="Arial"/>
        </w:rPr>
        <w:t>w części równej sumie kwot wynikających z nieprzedstawionych dowodów zapłaty.</w:t>
      </w:r>
    </w:p>
    <w:p w14:paraId="3CA5E3D1" w14:textId="00AA1214" w:rsidR="0047796F" w:rsidRPr="00481E7F" w:rsidRDefault="001016C9" w:rsidP="006A35F5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>Wykonawca przy realizacji Umowy zobowiązuje posługiwać się rachunkiem rozliczeniowym o którym mowa w art. 49 ust. 1 pkt 1 ustawy z dnia 29 sierpnia 1997 r.  Prawo Ban</w:t>
      </w:r>
      <w:r w:rsidR="00A80540" w:rsidRPr="00481E7F">
        <w:rPr>
          <w:rFonts w:ascii="Cambria" w:hAnsi="Cambria" w:cs="Arial"/>
        </w:rPr>
        <w:t>kowe (tekst jedn.: Dz. U. z 202</w:t>
      </w:r>
      <w:r w:rsidR="000C714E">
        <w:rPr>
          <w:rFonts w:ascii="Cambria" w:hAnsi="Cambria" w:cs="Arial"/>
        </w:rPr>
        <w:t>4</w:t>
      </w:r>
      <w:r w:rsidRPr="00481E7F">
        <w:rPr>
          <w:rFonts w:ascii="Cambria" w:hAnsi="Cambria" w:cs="Arial"/>
        </w:rPr>
        <w:t xml:space="preserve"> r. poz. </w:t>
      </w:r>
      <w:r w:rsidR="000C714E">
        <w:rPr>
          <w:rFonts w:ascii="Cambria" w:hAnsi="Cambria" w:cs="Arial"/>
        </w:rPr>
        <w:t>1646</w:t>
      </w:r>
      <w:r w:rsidRPr="00481E7F">
        <w:rPr>
          <w:rFonts w:ascii="Cambria" w:hAnsi="Cambria" w:cs="Arial"/>
        </w:rPr>
        <w:t xml:space="preserve"> z późn. zm.) zawartym w wykazie podmiotów, o którym mowa w art. 96b ust. 1 ustawy z dnia 11 marca 2004 r. o podatku od towarów i usług (tekst jedn.: Dz. U. z 20</w:t>
      </w:r>
      <w:r w:rsidR="00A32019" w:rsidRPr="00481E7F">
        <w:rPr>
          <w:rFonts w:ascii="Cambria" w:hAnsi="Cambria" w:cs="Arial"/>
        </w:rPr>
        <w:t>2</w:t>
      </w:r>
      <w:r w:rsidR="000C714E">
        <w:rPr>
          <w:rFonts w:ascii="Cambria" w:hAnsi="Cambria" w:cs="Arial"/>
        </w:rPr>
        <w:t>4</w:t>
      </w:r>
      <w:r w:rsidRPr="00481E7F">
        <w:rPr>
          <w:rFonts w:ascii="Cambria" w:hAnsi="Cambria" w:cs="Arial"/>
        </w:rPr>
        <w:t xml:space="preserve"> r. poz. </w:t>
      </w:r>
      <w:r w:rsidR="009B789F" w:rsidRPr="00481E7F">
        <w:rPr>
          <w:rFonts w:ascii="Cambria" w:hAnsi="Cambria" w:cs="Arial"/>
        </w:rPr>
        <w:t> </w:t>
      </w:r>
      <w:r w:rsidR="000C714E">
        <w:rPr>
          <w:rFonts w:ascii="Cambria" w:hAnsi="Cambria" w:cs="Arial"/>
        </w:rPr>
        <w:t>361</w:t>
      </w:r>
      <w:r w:rsidR="00CE30E4" w:rsidRPr="00481E7F">
        <w:rPr>
          <w:rFonts w:ascii="Cambria" w:hAnsi="Cambria" w:cs="Arial"/>
        </w:rPr>
        <w:t xml:space="preserve">z </w:t>
      </w:r>
      <w:r w:rsidR="00C92883" w:rsidRPr="00481E7F">
        <w:rPr>
          <w:rFonts w:ascii="Cambria" w:hAnsi="Cambria" w:cs="Arial"/>
        </w:rPr>
        <w:t>późn</w:t>
      </w:r>
      <w:r w:rsidR="00CE30E4" w:rsidRPr="00481E7F">
        <w:rPr>
          <w:rFonts w:ascii="Cambria" w:hAnsi="Cambria" w:cs="Arial"/>
        </w:rPr>
        <w:t>. zm.).</w:t>
      </w:r>
    </w:p>
    <w:p w14:paraId="3F26B731" w14:textId="77777777" w:rsidR="0047796F" w:rsidRPr="00481E7F" w:rsidRDefault="004134A6" w:rsidP="006A35F5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W przypadku gdy Wykonawca wskaże na fakturze numer rachunku bankowego nie widniejący w wykazie podatników, o którym mowa w art. 96b ust. 1 ustawy o podatku od towarów i usług, Zamawiający uprawniony jest do dokonania płatności na rachunek bankowy widniejący w tym wykazie ze skutkiem prawidłowej realizacji zobowiązania Zamawiającego w zakresie płatności wynagrodzenia Wykonawcy.   </w:t>
      </w:r>
    </w:p>
    <w:p w14:paraId="645DEB8D" w14:textId="77777777" w:rsidR="0047796F" w:rsidRPr="00481E7F" w:rsidRDefault="002C0C3B" w:rsidP="00F43993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>Wykonawca przyjmuje do wiadomości, iż Zamawiający będzie stosował mechanizm podzielonej płatności, o którym mowa w art. 108a ust. 1 ustawy z dnia 11 marca 2004 r. o podatku od towarów i usług.</w:t>
      </w:r>
    </w:p>
    <w:p w14:paraId="5D79ECDF" w14:textId="48EFA19E" w:rsidR="0047796F" w:rsidRPr="00481E7F" w:rsidRDefault="001016C9" w:rsidP="00F43993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Za datę zapłaty Wynagrodzenia przyjmuje się datę obciążenia rachunku Zamawiającego. </w:t>
      </w:r>
    </w:p>
    <w:p w14:paraId="170D86BB" w14:textId="4C07A6FE" w:rsidR="0047796F" w:rsidRPr="00481E7F" w:rsidRDefault="001016C9" w:rsidP="00F43993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bookmarkStart w:id="7" w:name="_Hlk157507561"/>
      <w:r w:rsidRPr="00481E7F">
        <w:rPr>
          <w:rFonts w:ascii="Cambria" w:hAnsi="Cambria" w:cs="Arial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</w:t>
      </w:r>
      <w:r w:rsidRPr="00481E7F">
        <w:rPr>
          <w:rFonts w:ascii="Cambria" w:hAnsi="Cambria" w:cs="Arial"/>
        </w:rPr>
        <w:lastRenderedPageBreak/>
        <w:t>publiczno-prywatnym (</w:t>
      </w:r>
      <w:r w:rsidR="00ED0239" w:rsidRPr="00481E7F">
        <w:rPr>
          <w:rFonts w:ascii="Cambria" w:hAnsi="Cambria" w:cs="Arial"/>
        </w:rPr>
        <w:t>tj.</w:t>
      </w:r>
      <w:r w:rsidR="00FD6C85" w:rsidRPr="00481E7F">
        <w:rPr>
          <w:rFonts w:ascii="Cambria" w:hAnsi="Cambria" w:cs="Arial"/>
        </w:rPr>
        <w:t xml:space="preserve"> </w:t>
      </w:r>
      <w:r w:rsidRPr="00481E7F">
        <w:rPr>
          <w:rFonts w:ascii="Cambria" w:hAnsi="Cambria" w:cs="Arial"/>
        </w:rPr>
        <w:t xml:space="preserve">Dz. U. </w:t>
      </w:r>
      <w:r w:rsidR="00FD6C85" w:rsidRPr="00481E7F">
        <w:rPr>
          <w:rFonts w:ascii="Cambria" w:hAnsi="Cambria" w:cs="Arial"/>
        </w:rPr>
        <w:t>z 2020 r., poz. 1666 ze zm. - dalej jako</w:t>
      </w:r>
      <w:r w:rsidRPr="00481E7F">
        <w:rPr>
          <w:rFonts w:ascii="Cambria" w:hAnsi="Cambria" w:cs="Arial"/>
        </w:rPr>
        <w:t xml:space="preserve"> „Ustawa o Fakturowaniu”). </w:t>
      </w:r>
    </w:p>
    <w:bookmarkEnd w:id="7"/>
    <w:p w14:paraId="1CDE70DA" w14:textId="77777777" w:rsidR="0047796F" w:rsidRPr="00481E7F" w:rsidRDefault="001016C9" w:rsidP="00F43993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r w:rsidRPr="00481E7F">
        <w:rPr>
          <w:rFonts w:ascii="Cambria" w:hAnsi="Cambria" w:cs="Arial"/>
        </w:rPr>
        <w:t xml:space="preserve">Zamawiający ma prawo potrącić wszelkie swoje wierzytelności z jakimikolwiek wierzytelnościami Wykonawcy. Wszystkie wierzytelności Zamawiającego, w tym wierzytelności przyszłe będą mogły być potrącone na zasadzie potrącenia umownego niezależnie od ich wymagalności. Uprawnienie do dokonania potrącenie umownego nie ogranicza prawa do potrącenia ustawowego. </w:t>
      </w:r>
    </w:p>
    <w:p w14:paraId="7440CC47" w14:textId="1C9C103F" w:rsidR="00F962CE" w:rsidRPr="00481E7F" w:rsidRDefault="001016C9" w:rsidP="00F43993">
      <w:pPr>
        <w:pStyle w:val="Akapitzlist"/>
        <w:numPr>
          <w:ilvl w:val="3"/>
          <w:numId w:val="40"/>
        </w:numPr>
        <w:suppressAutoHyphens/>
        <w:autoSpaceDE w:val="0"/>
        <w:spacing w:before="60" w:after="60" w:line="276" w:lineRule="auto"/>
        <w:ind w:left="567" w:hanging="567"/>
        <w:contextualSpacing w:val="0"/>
        <w:jc w:val="both"/>
        <w:rPr>
          <w:rFonts w:ascii="Cambria" w:hAnsi="Cambria" w:cs="Arial"/>
        </w:rPr>
      </w:pPr>
      <w:bookmarkStart w:id="8" w:name="_Hlk157507589"/>
      <w:r w:rsidRPr="00481E7F">
        <w:rPr>
          <w:rFonts w:ascii="Cambria" w:hAnsi="Cambria" w:cs="Arial"/>
        </w:rPr>
        <w:t xml:space="preserve">Wykonawca nie może przelewać jakichkolwiek należności wynikających z Umowy na rzecz innego podmiotu, bez uprzedniej zgody Zamawiającego w tym zakresie wyrażonej w formie pisemnej pod rygorem nieważności. </w:t>
      </w:r>
    </w:p>
    <w:bookmarkEnd w:id="8"/>
    <w:p w14:paraId="5E038DCC" w14:textId="77777777" w:rsidR="00050BB8" w:rsidRPr="00481E7F" w:rsidRDefault="00050BB8" w:rsidP="00050BB8">
      <w:pPr>
        <w:pStyle w:val="Akapitzlist"/>
        <w:suppressAutoHyphens/>
        <w:autoSpaceDE w:val="0"/>
        <w:spacing w:before="60" w:after="60" w:line="276" w:lineRule="auto"/>
        <w:ind w:left="567"/>
        <w:contextualSpacing w:val="0"/>
        <w:jc w:val="both"/>
        <w:rPr>
          <w:rFonts w:ascii="Cambria" w:hAnsi="Cambria" w:cs="Arial"/>
        </w:rPr>
      </w:pPr>
    </w:p>
    <w:p w14:paraId="6403FA3D" w14:textId="2F4A9893" w:rsidR="003B1169" w:rsidRPr="00481E7F" w:rsidRDefault="003B1169" w:rsidP="00050BB8">
      <w:pPr>
        <w:pStyle w:val="Tekstpodstawowy"/>
        <w:jc w:val="center"/>
        <w:rPr>
          <w:rFonts w:ascii="Cambria" w:hAnsi="Cambria"/>
          <w:b/>
          <w:smallCaps/>
          <w:shd w:val="clear" w:color="auto" w:fill="FFFFFF"/>
        </w:rPr>
      </w:pPr>
      <w:r w:rsidRPr="00481E7F">
        <w:rPr>
          <w:rFonts w:ascii="Cambria" w:hAnsi="Cambria"/>
          <w:b/>
          <w:smallCaps/>
          <w:shd w:val="clear" w:color="auto" w:fill="FFFFFF"/>
        </w:rPr>
        <w:t>§</w:t>
      </w:r>
      <w:r w:rsidR="001F4ABA" w:rsidRPr="00481E7F">
        <w:rPr>
          <w:rFonts w:ascii="Cambria" w:hAnsi="Cambria"/>
          <w:b/>
          <w:smallCaps/>
          <w:shd w:val="clear" w:color="auto" w:fill="FFFFFF"/>
        </w:rPr>
        <w:t xml:space="preserve"> </w:t>
      </w:r>
      <w:r w:rsidR="00ED0239">
        <w:rPr>
          <w:rFonts w:ascii="Cambria" w:hAnsi="Cambria"/>
          <w:b/>
          <w:smallCaps/>
          <w:shd w:val="clear" w:color="auto" w:fill="FFFFFF"/>
        </w:rPr>
        <w:t>8</w:t>
      </w:r>
      <w:r w:rsidRPr="00481E7F">
        <w:rPr>
          <w:rFonts w:ascii="Cambria" w:hAnsi="Cambria"/>
          <w:b/>
          <w:smallCaps/>
          <w:shd w:val="clear" w:color="auto" w:fill="FFFFFF"/>
        </w:rPr>
        <w:t xml:space="preserve"> Odbiory robót</w:t>
      </w:r>
    </w:p>
    <w:p w14:paraId="200210A3" w14:textId="3D3C705D" w:rsidR="003B1169" w:rsidRPr="00ED0239" w:rsidRDefault="003B1169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ED0239">
        <w:rPr>
          <w:rFonts w:ascii="Cambria" w:hAnsi="Cambria" w:cs="Calibri Light"/>
          <w:shd w:val="clear" w:color="auto" w:fill="FFFFFF"/>
        </w:rPr>
        <w:t>Przedmiot Umowy podlegać</w:t>
      </w:r>
      <w:r w:rsidR="00705476" w:rsidRPr="00ED0239">
        <w:rPr>
          <w:rFonts w:ascii="Cambria" w:hAnsi="Cambria" w:cs="Calibri Light"/>
          <w:shd w:val="clear" w:color="auto" w:fill="FFFFFF"/>
        </w:rPr>
        <w:t xml:space="preserve"> będzie</w:t>
      </w:r>
      <w:r w:rsidRPr="00ED0239">
        <w:rPr>
          <w:rFonts w:ascii="Cambria" w:hAnsi="Cambria" w:cs="Calibri Light"/>
          <w:shd w:val="clear" w:color="auto" w:fill="FFFFFF"/>
        </w:rPr>
        <w:t xml:space="preserve"> </w:t>
      </w:r>
      <w:r w:rsidR="000D45F9" w:rsidRPr="00ED0239">
        <w:rPr>
          <w:rFonts w:ascii="Cambria" w:hAnsi="Cambria" w:cs="Calibri Light"/>
          <w:shd w:val="clear" w:color="auto" w:fill="FFFFFF"/>
        </w:rPr>
        <w:t xml:space="preserve">odbiorowi </w:t>
      </w:r>
      <w:r w:rsidR="0047744D" w:rsidRPr="00ED0239">
        <w:rPr>
          <w:rFonts w:ascii="Cambria" w:hAnsi="Cambria" w:cs="Calibri Light"/>
          <w:shd w:val="clear" w:color="auto" w:fill="FFFFFF"/>
        </w:rPr>
        <w:t>komisyjnemu</w:t>
      </w:r>
      <w:r w:rsidRPr="00ED0239">
        <w:rPr>
          <w:rFonts w:ascii="Cambria" w:hAnsi="Cambria" w:cs="Calibri Light"/>
          <w:shd w:val="clear" w:color="auto" w:fill="FFFFFF"/>
        </w:rPr>
        <w:t>.</w:t>
      </w:r>
    </w:p>
    <w:p w14:paraId="5906C97D" w14:textId="3024A8F2" w:rsidR="00F642A4" w:rsidRDefault="00A60B73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W trakcie odbioru Zamawiający zweryfikuje, czy</w:t>
      </w:r>
      <w:r w:rsidR="00F642A4">
        <w:rPr>
          <w:rFonts w:ascii="Cambria" w:hAnsi="Cambria" w:cs="Calibri Light"/>
          <w:shd w:val="clear" w:color="auto" w:fill="FFFFFF"/>
        </w:rPr>
        <w:t xml:space="preserve"> dostawy i</w:t>
      </w:r>
      <w:r w:rsidRPr="00481E7F">
        <w:rPr>
          <w:rFonts w:ascii="Cambria" w:hAnsi="Cambria" w:cs="Calibri Light"/>
          <w:shd w:val="clear" w:color="auto" w:fill="FFFFFF"/>
        </w:rPr>
        <w:t xml:space="preserve"> roboty zostały wykonane przez Wykonawcę zg</w:t>
      </w:r>
      <w:r w:rsidR="000D45F9" w:rsidRPr="00481E7F">
        <w:rPr>
          <w:rFonts w:ascii="Cambria" w:hAnsi="Cambria" w:cs="Calibri Light"/>
          <w:shd w:val="clear" w:color="auto" w:fill="FFFFFF"/>
        </w:rPr>
        <w:t xml:space="preserve">odnie z wymogami technicznymi, </w:t>
      </w:r>
      <w:r w:rsidR="0047744D">
        <w:rPr>
          <w:rFonts w:ascii="Cambria" w:hAnsi="Cambria" w:cs="Calibri Light"/>
          <w:shd w:val="clear" w:color="auto" w:fill="FFFFFF"/>
        </w:rPr>
        <w:t>Opisem Przedmiotu Zamówienia</w:t>
      </w:r>
      <w:r w:rsidRPr="00481E7F">
        <w:rPr>
          <w:rFonts w:ascii="Cambria" w:hAnsi="Cambria" w:cs="Calibri Light"/>
          <w:shd w:val="clear" w:color="auto" w:fill="FFFFFF"/>
        </w:rPr>
        <w:t xml:space="preserve"> i</w:t>
      </w:r>
      <w:r w:rsidR="00542544" w:rsidRPr="00481E7F">
        <w:rPr>
          <w:rFonts w:ascii="Cambria" w:hAnsi="Cambria" w:cs="Calibri Light"/>
          <w:shd w:val="clear" w:color="auto" w:fill="FFFFFF"/>
        </w:rPr>
        <w:t xml:space="preserve"> obowiązującym prawem. </w:t>
      </w:r>
    </w:p>
    <w:p w14:paraId="3ACA7F9E" w14:textId="18DFB3F0" w:rsidR="00A60B73" w:rsidRPr="00481E7F" w:rsidRDefault="00542544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Odbiory</w:t>
      </w:r>
      <w:r w:rsidR="00A60B73" w:rsidRPr="00481E7F">
        <w:rPr>
          <w:rFonts w:ascii="Cambria" w:hAnsi="Cambria" w:cs="Calibri Light"/>
          <w:shd w:val="clear" w:color="auto" w:fill="FFFFFF"/>
        </w:rPr>
        <w:t xml:space="preserve"> Przedmiotu Umowy </w:t>
      </w:r>
      <w:r w:rsidR="0090764E" w:rsidRPr="00481E7F">
        <w:rPr>
          <w:rFonts w:ascii="Cambria" w:hAnsi="Cambria" w:cs="Calibri Light"/>
          <w:shd w:val="clear" w:color="auto" w:fill="FFFFFF"/>
        </w:rPr>
        <w:t xml:space="preserve">oraz rozliczenia </w:t>
      </w:r>
      <w:r w:rsidR="00A60B73" w:rsidRPr="00481E7F">
        <w:rPr>
          <w:rFonts w:ascii="Cambria" w:hAnsi="Cambria" w:cs="Calibri Light"/>
          <w:shd w:val="clear" w:color="auto" w:fill="FFFFFF"/>
        </w:rPr>
        <w:t xml:space="preserve">będą dokonywane na następujących zasadach: </w:t>
      </w:r>
    </w:p>
    <w:p w14:paraId="27AEDA41" w14:textId="77777777" w:rsidR="00F642A4" w:rsidRDefault="00F642A4" w:rsidP="00E0610B">
      <w:pPr>
        <w:pStyle w:val="Akapitzlist"/>
        <w:numPr>
          <w:ilvl w:val="1"/>
          <w:numId w:val="15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F642A4">
        <w:rPr>
          <w:rFonts w:ascii="Cambria" w:hAnsi="Cambria" w:cs="Calibri Light"/>
          <w:shd w:val="clear" w:color="auto" w:fill="FFFFFF"/>
        </w:rPr>
        <w:t>Wykonawca zobowiązany jest dostarczyć Zamawiającemu z każdym ładunkiem – dokument WZ (oryginał lub kopię z podpisem potwierdzonym za zgodność z oryginałem wytwórcy kruszywa; na druku musi być podany tonaż, data i nr rej. samochodu oraz odbiorca oraz uzyskać podpis właściwego leśniczego z datą dostawy.</w:t>
      </w:r>
    </w:p>
    <w:p w14:paraId="1ACE764E" w14:textId="4D4DC4B2" w:rsidR="00A532FC" w:rsidRDefault="00A532FC" w:rsidP="00E0610B">
      <w:pPr>
        <w:pStyle w:val="Akapitzlist"/>
        <w:numPr>
          <w:ilvl w:val="1"/>
          <w:numId w:val="15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532FC">
        <w:rPr>
          <w:rFonts w:ascii="Cambria" w:hAnsi="Cambria" w:cs="Calibri Light"/>
          <w:shd w:val="clear" w:color="auto" w:fill="FFFFFF"/>
        </w:rPr>
        <w:t>Komisyjny odbiór dostaw i robót budowlanych (Przedmiotu Umowy)</w:t>
      </w:r>
      <w:r>
        <w:rPr>
          <w:rFonts w:ascii="Cambria" w:hAnsi="Cambria" w:cs="Calibri Light"/>
          <w:shd w:val="clear" w:color="auto" w:fill="FFFFFF"/>
        </w:rPr>
        <w:t xml:space="preserve"> zostanie dokonany</w:t>
      </w:r>
      <w:r w:rsidR="00705476">
        <w:rPr>
          <w:rFonts w:ascii="Cambria" w:hAnsi="Cambria" w:cs="Calibri Light"/>
          <w:shd w:val="clear" w:color="auto" w:fill="FFFFFF"/>
        </w:rPr>
        <w:t xml:space="preserve"> </w:t>
      </w:r>
      <w:r>
        <w:rPr>
          <w:rFonts w:ascii="Cambria" w:hAnsi="Cambria" w:cs="Calibri Light"/>
          <w:shd w:val="clear" w:color="auto" w:fill="FFFFFF"/>
        </w:rPr>
        <w:t xml:space="preserve">dla każdego miejsca wskazanego przez Leśniczego (numeru drogi/adresu leśnego) na podstawie protokołu stanowiącego załącznik nr </w:t>
      </w:r>
      <w:r w:rsidR="00E0350C">
        <w:rPr>
          <w:rFonts w:ascii="Cambria" w:hAnsi="Cambria" w:cs="Calibri Light"/>
          <w:shd w:val="clear" w:color="auto" w:fill="FFFFFF"/>
        </w:rPr>
        <w:t>1</w:t>
      </w:r>
      <w:r>
        <w:rPr>
          <w:rFonts w:ascii="Cambria" w:hAnsi="Cambria" w:cs="Calibri Light"/>
          <w:shd w:val="clear" w:color="auto" w:fill="FFFFFF"/>
        </w:rPr>
        <w:t xml:space="preserve"> do umowy.</w:t>
      </w:r>
    </w:p>
    <w:p w14:paraId="2F5A31D4" w14:textId="67355567" w:rsidR="00A532FC" w:rsidRDefault="00F642A4" w:rsidP="00E0610B">
      <w:pPr>
        <w:pStyle w:val="Akapitzlist"/>
        <w:numPr>
          <w:ilvl w:val="1"/>
          <w:numId w:val="15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bookmarkStart w:id="9" w:name="_Hlk199314477"/>
      <w:r>
        <w:rPr>
          <w:rFonts w:ascii="Cambria" w:hAnsi="Cambria" w:cs="Calibri Light"/>
          <w:shd w:val="clear" w:color="auto" w:fill="FFFFFF"/>
        </w:rPr>
        <w:t>Komisyjn</w:t>
      </w:r>
      <w:r w:rsidR="00705476">
        <w:rPr>
          <w:rFonts w:ascii="Cambria" w:hAnsi="Cambria" w:cs="Calibri Light"/>
          <w:shd w:val="clear" w:color="auto" w:fill="FFFFFF"/>
        </w:rPr>
        <w:t>e</w:t>
      </w:r>
      <w:r>
        <w:rPr>
          <w:rFonts w:ascii="Cambria" w:hAnsi="Cambria" w:cs="Calibri Light"/>
          <w:shd w:val="clear" w:color="auto" w:fill="FFFFFF"/>
        </w:rPr>
        <w:t xml:space="preserve"> o</w:t>
      </w:r>
      <w:r w:rsidR="002A72A2" w:rsidRPr="00481E7F">
        <w:rPr>
          <w:rFonts w:ascii="Cambria" w:hAnsi="Cambria" w:cs="Calibri Light"/>
          <w:shd w:val="clear" w:color="auto" w:fill="FFFFFF"/>
        </w:rPr>
        <w:t>dbi</w:t>
      </w:r>
      <w:r w:rsidR="00705476">
        <w:rPr>
          <w:rFonts w:ascii="Cambria" w:hAnsi="Cambria" w:cs="Calibri Light"/>
          <w:shd w:val="clear" w:color="auto" w:fill="FFFFFF"/>
        </w:rPr>
        <w:t>ory</w:t>
      </w:r>
      <w:r w:rsidR="002A72A2" w:rsidRPr="00481E7F">
        <w:rPr>
          <w:rFonts w:ascii="Cambria" w:hAnsi="Cambria" w:cs="Calibri Light"/>
          <w:shd w:val="clear" w:color="auto" w:fill="FFFFFF"/>
        </w:rPr>
        <w:t xml:space="preserve"> </w:t>
      </w:r>
      <w:r w:rsidR="00DA4226" w:rsidRPr="00481E7F">
        <w:rPr>
          <w:rFonts w:ascii="Cambria" w:hAnsi="Cambria" w:cs="Calibri Light"/>
          <w:shd w:val="clear" w:color="auto" w:fill="FFFFFF"/>
        </w:rPr>
        <w:t>Przedmiotu Umowy</w:t>
      </w:r>
      <w:bookmarkEnd w:id="9"/>
      <w:r w:rsidR="00DA4226" w:rsidRPr="00481E7F">
        <w:rPr>
          <w:rFonts w:ascii="Cambria" w:hAnsi="Cambria" w:cs="Calibri Light"/>
          <w:shd w:val="clear" w:color="auto" w:fill="FFFFFF"/>
        </w:rPr>
        <w:t xml:space="preserve"> </w:t>
      </w:r>
      <w:r w:rsidR="002A72A2" w:rsidRPr="00481E7F">
        <w:rPr>
          <w:rFonts w:ascii="Cambria" w:hAnsi="Cambria" w:cs="Calibri Light"/>
          <w:shd w:val="clear" w:color="auto" w:fill="FFFFFF"/>
        </w:rPr>
        <w:t>zostan</w:t>
      </w:r>
      <w:r w:rsidR="00705476">
        <w:rPr>
          <w:rFonts w:ascii="Cambria" w:hAnsi="Cambria" w:cs="Calibri Light"/>
          <w:shd w:val="clear" w:color="auto" w:fill="FFFFFF"/>
        </w:rPr>
        <w:t>ą</w:t>
      </w:r>
      <w:r w:rsidR="002A72A2" w:rsidRPr="00481E7F">
        <w:rPr>
          <w:rFonts w:ascii="Cambria" w:hAnsi="Cambria" w:cs="Calibri Light"/>
          <w:shd w:val="clear" w:color="auto" w:fill="FFFFFF"/>
        </w:rPr>
        <w:t xml:space="preserve"> dokonan</w:t>
      </w:r>
      <w:r w:rsidR="00705476">
        <w:rPr>
          <w:rFonts w:ascii="Cambria" w:hAnsi="Cambria" w:cs="Calibri Light"/>
          <w:shd w:val="clear" w:color="auto" w:fill="FFFFFF"/>
        </w:rPr>
        <w:t>e</w:t>
      </w:r>
      <w:r w:rsidR="002A72A2" w:rsidRPr="00481E7F">
        <w:rPr>
          <w:rFonts w:ascii="Cambria" w:hAnsi="Cambria" w:cs="Calibri Light"/>
          <w:shd w:val="clear" w:color="auto" w:fill="FFFFFF"/>
        </w:rPr>
        <w:t xml:space="preserve"> po zakończeniu wszystkich</w:t>
      </w:r>
      <w:r>
        <w:rPr>
          <w:rFonts w:ascii="Cambria" w:hAnsi="Cambria" w:cs="Calibri Light"/>
          <w:shd w:val="clear" w:color="auto" w:fill="FFFFFF"/>
        </w:rPr>
        <w:t xml:space="preserve"> </w:t>
      </w:r>
      <w:r w:rsidR="00A532FC">
        <w:rPr>
          <w:rFonts w:ascii="Cambria" w:hAnsi="Cambria" w:cs="Calibri Light"/>
          <w:shd w:val="clear" w:color="auto" w:fill="FFFFFF"/>
        </w:rPr>
        <w:t>dostaw i</w:t>
      </w:r>
      <w:r w:rsidR="002A72A2" w:rsidRPr="00481E7F">
        <w:rPr>
          <w:rFonts w:ascii="Cambria" w:hAnsi="Cambria" w:cs="Calibri Light"/>
          <w:shd w:val="clear" w:color="auto" w:fill="FFFFFF"/>
        </w:rPr>
        <w:t xml:space="preserve"> robót składających się na Przedmiot Umowy i złożeniu przez Wykonawcę zawiadomienia o gotowości do odbioru</w:t>
      </w:r>
      <w:r w:rsidR="00ED0239">
        <w:rPr>
          <w:rFonts w:ascii="Cambria" w:hAnsi="Cambria" w:cs="Calibri Light"/>
          <w:shd w:val="clear" w:color="auto" w:fill="FFFFFF"/>
        </w:rPr>
        <w:t>.</w:t>
      </w:r>
    </w:p>
    <w:p w14:paraId="3ABBC557" w14:textId="7D327C5B" w:rsidR="002A72A2" w:rsidRPr="00481E7F" w:rsidRDefault="002A72A2" w:rsidP="00E0610B">
      <w:pPr>
        <w:pStyle w:val="Akapitzlist"/>
        <w:numPr>
          <w:ilvl w:val="1"/>
          <w:numId w:val="15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>Wykonawca zgłosi zakończone</w:t>
      </w:r>
      <w:r w:rsidR="00A532FC">
        <w:rPr>
          <w:rFonts w:ascii="Cambria" w:hAnsi="Cambria" w:cs="Calibri Light"/>
          <w:shd w:val="clear" w:color="auto" w:fill="FFFFFF"/>
        </w:rPr>
        <w:t xml:space="preserve"> dostawy i</w:t>
      </w:r>
      <w:r w:rsidRPr="00481E7F">
        <w:rPr>
          <w:rFonts w:ascii="Cambria" w:hAnsi="Cambria" w:cs="Calibri Light"/>
          <w:shd w:val="clear" w:color="auto" w:fill="FFFFFF"/>
        </w:rPr>
        <w:t xml:space="preserve"> roboty do odbioru po ich całkowitym wykonaniu, po spełnieniu wszystkich czynności przewidzianych w Umowie i przepisach obowiązującego prawa.</w:t>
      </w:r>
    </w:p>
    <w:p w14:paraId="3D7BDE0B" w14:textId="2A1D65FB" w:rsidR="0047796F" w:rsidRPr="00481E7F" w:rsidRDefault="003B1169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Wykonawca powinien zgłosić Zamawiającemu pisemnie gotowość do odbioru. </w:t>
      </w:r>
    </w:p>
    <w:p w14:paraId="25FCEFF3" w14:textId="35527027" w:rsidR="0047796F" w:rsidRPr="00481E7F" w:rsidRDefault="00BA6F65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Zamawiający przystąpi do </w:t>
      </w:r>
      <w:r w:rsidR="00BE1B4B" w:rsidRPr="00481E7F">
        <w:rPr>
          <w:rFonts w:ascii="Cambria" w:hAnsi="Cambria" w:cs="Calibri Light"/>
          <w:shd w:val="clear" w:color="auto" w:fill="FFFFFF"/>
        </w:rPr>
        <w:t xml:space="preserve">końcowego </w:t>
      </w:r>
      <w:r w:rsidR="003B1169" w:rsidRPr="00481E7F">
        <w:rPr>
          <w:rFonts w:ascii="Cambria" w:hAnsi="Cambria" w:cs="Calibri Light"/>
          <w:shd w:val="clear" w:color="auto" w:fill="FFFFFF"/>
        </w:rPr>
        <w:t xml:space="preserve">w terminie 7 dni od daty zgłoszenia Zamawiającemu gotowości robót do odbioru. </w:t>
      </w:r>
    </w:p>
    <w:p w14:paraId="1B180E8B" w14:textId="36A55E7C" w:rsidR="001E7D49" w:rsidRPr="00481E7F" w:rsidRDefault="003B1169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Calibri Light"/>
          <w:shd w:val="clear" w:color="auto" w:fill="FFFFFF"/>
        </w:rPr>
        <w:t xml:space="preserve">Odbiór przez Zamawiającego zostanie przeprowadzony przez </w:t>
      </w:r>
      <w:r w:rsidR="004701FC" w:rsidRPr="00481E7F">
        <w:rPr>
          <w:rFonts w:ascii="Cambria" w:hAnsi="Cambria" w:cs="Calibri Light"/>
          <w:shd w:val="clear" w:color="auto" w:fill="FFFFFF"/>
        </w:rPr>
        <w:t xml:space="preserve">Komisję powołaną </w:t>
      </w:r>
      <w:r w:rsidR="00712E3B">
        <w:rPr>
          <w:rFonts w:ascii="Cambria" w:hAnsi="Cambria" w:cs="Calibri Light"/>
          <w:shd w:val="clear" w:color="auto" w:fill="FFFFFF"/>
        </w:rPr>
        <w:t>przez Z</w:t>
      </w:r>
      <w:r w:rsidRPr="00481E7F">
        <w:rPr>
          <w:rFonts w:ascii="Cambria" w:hAnsi="Cambria" w:cs="Calibri Light"/>
          <w:shd w:val="clear" w:color="auto" w:fill="FFFFFF"/>
        </w:rPr>
        <w:t xml:space="preserve">amawiającego. Brak obecności przedstawiciela Wykonawcy nie stanowi przeszkody w </w:t>
      </w:r>
      <w:r w:rsidR="007068D0" w:rsidRPr="00481E7F">
        <w:rPr>
          <w:rFonts w:ascii="Cambria" w:hAnsi="Cambria" w:cs="Calibri Light"/>
          <w:shd w:val="clear" w:color="auto" w:fill="FFFFFF"/>
        </w:rPr>
        <w:t xml:space="preserve">przeprowadzeniu czynności odbiorowych i </w:t>
      </w:r>
      <w:r w:rsidRPr="00481E7F">
        <w:rPr>
          <w:rFonts w:ascii="Cambria" w:hAnsi="Cambria" w:cs="Calibri Light"/>
          <w:shd w:val="clear" w:color="auto" w:fill="FFFFFF"/>
        </w:rPr>
        <w:t>dokonaniu odbioru.</w:t>
      </w:r>
      <w:bookmarkStart w:id="10" w:name="_Hlk40870135"/>
    </w:p>
    <w:p w14:paraId="5F290163" w14:textId="0802F65D" w:rsidR="001E7D49" w:rsidRDefault="001E7D49" w:rsidP="00E0610B">
      <w:pPr>
        <w:pStyle w:val="Akapitzlist"/>
        <w:numPr>
          <w:ilvl w:val="6"/>
          <w:numId w:val="40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481E7F">
        <w:rPr>
          <w:rFonts w:ascii="Cambria" w:hAnsi="Cambria" w:cs="Times New Roman"/>
        </w:rPr>
        <w:t>Jeżeli w toku czynności odbioru zostaną stwierdzone wady, to wówczas, bez uchybienia innym uprawnieniom wynikającym z postanowień Umowy lub przepisów prawa, w tym w szczególności prawa żądania kar umownych, Zamawiającemu przysługują następujące uprawnienia:</w:t>
      </w:r>
    </w:p>
    <w:p w14:paraId="177BE80D" w14:textId="15692A6D" w:rsidR="00A56366" w:rsidRPr="00A56366" w:rsidRDefault="00A56366" w:rsidP="00A56366">
      <w:pPr>
        <w:pStyle w:val="Akapitzlist"/>
        <w:spacing w:before="60" w:after="60" w:line="276" w:lineRule="auto"/>
        <w:ind w:left="567"/>
        <w:jc w:val="both"/>
        <w:rPr>
          <w:rFonts w:ascii="Cambria" w:hAnsi="Cambria" w:cs="Calibri Light"/>
          <w:shd w:val="clear" w:color="auto" w:fill="FFFFFF"/>
        </w:rPr>
      </w:pPr>
      <w:r w:rsidRPr="00A56366">
        <w:rPr>
          <w:rFonts w:ascii="Cambria" w:hAnsi="Cambria" w:cs="Calibri Light"/>
          <w:shd w:val="clear" w:color="auto" w:fill="FFFFFF"/>
        </w:rPr>
        <w:t>a),</w:t>
      </w:r>
      <w:r>
        <w:rPr>
          <w:rFonts w:ascii="Cambria" w:hAnsi="Cambria" w:cs="Calibri Light"/>
          <w:shd w:val="clear" w:color="auto" w:fill="FFFFFF"/>
        </w:rPr>
        <w:t xml:space="preserve"> </w:t>
      </w:r>
      <w:r w:rsidRPr="00A56366">
        <w:rPr>
          <w:rFonts w:ascii="Cambria" w:hAnsi="Cambria" w:cs="Calibri Light"/>
          <w:shd w:val="clear" w:color="auto" w:fill="FFFFFF"/>
        </w:rPr>
        <w:t xml:space="preserve">jeżeli wada (lub wady) jest nieistotna i nadaje się do usunięcia – Zamawiający wyznaczy termin na usunięcie wad lub wady. W przypadku, gdy Wykonawca nie usunie wad w </w:t>
      </w:r>
      <w:r w:rsidRPr="00A56366">
        <w:rPr>
          <w:rFonts w:ascii="Cambria" w:hAnsi="Cambria" w:cs="Calibri Light"/>
          <w:shd w:val="clear" w:color="auto" w:fill="FFFFFF"/>
        </w:rPr>
        <w:lastRenderedPageBreak/>
        <w:t>terminie, Zamawiający będzie uprawniony do zlecenia podmiotowi trzeciemu bez konieczności uzyskania uprzedniej zgody sądu, usunięcie wad lub wady na koszt i ryzyko Wykonawcy (wykonawstwo zastępcze),</w:t>
      </w:r>
    </w:p>
    <w:p w14:paraId="0781E9A2" w14:textId="68F1EB3E" w:rsidR="00A56366" w:rsidRPr="00A56366" w:rsidRDefault="00901C96" w:rsidP="00A56366">
      <w:pPr>
        <w:pStyle w:val="Akapitzlist"/>
        <w:spacing w:before="60" w:after="60" w:line="276" w:lineRule="auto"/>
        <w:ind w:left="567"/>
        <w:jc w:val="both"/>
        <w:rPr>
          <w:rFonts w:ascii="Cambria" w:hAnsi="Cambria" w:cs="Calibri Light"/>
          <w:shd w:val="clear" w:color="auto" w:fill="FFFFFF"/>
        </w:rPr>
      </w:pPr>
      <w:r w:rsidRPr="00A56366">
        <w:rPr>
          <w:rFonts w:ascii="Cambria" w:hAnsi="Cambria" w:cs="Calibri Light"/>
          <w:shd w:val="clear" w:color="auto" w:fill="FFFFFF"/>
        </w:rPr>
        <w:t>b),</w:t>
      </w:r>
      <w:r w:rsidR="00A56366">
        <w:rPr>
          <w:rFonts w:ascii="Cambria" w:hAnsi="Cambria" w:cs="Calibri Light"/>
          <w:shd w:val="clear" w:color="auto" w:fill="FFFFFF"/>
        </w:rPr>
        <w:t xml:space="preserve"> </w:t>
      </w:r>
      <w:r w:rsidR="00A56366" w:rsidRPr="00A56366">
        <w:rPr>
          <w:rFonts w:ascii="Cambria" w:hAnsi="Cambria" w:cs="Calibri Light"/>
          <w:shd w:val="clear" w:color="auto" w:fill="FFFFFF"/>
        </w:rPr>
        <w:t>jeżeli wada (lub wady) jest istotna - Zamawiający odmówi odbioru do czasu usunięcia wad,</w:t>
      </w:r>
    </w:p>
    <w:p w14:paraId="1396CD5F" w14:textId="44DE1BA9" w:rsidR="00A56366" w:rsidRPr="00C2002B" w:rsidRDefault="00901C96" w:rsidP="00C2002B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 w:rsidRPr="00A56366">
        <w:rPr>
          <w:rFonts w:ascii="Cambria" w:hAnsi="Cambria" w:cs="Calibri Light"/>
          <w:shd w:val="clear" w:color="auto" w:fill="FFFFFF"/>
        </w:rPr>
        <w:t>c),</w:t>
      </w:r>
      <w:r w:rsidR="00A56366">
        <w:rPr>
          <w:rFonts w:ascii="Cambria" w:hAnsi="Cambria" w:cs="Calibri Light"/>
          <w:shd w:val="clear" w:color="auto" w:fill="FFFFFF"/>
        </w:rPr>
        <w:t xml:space="preserve"> </w:t>
      </w:r>
      <w:r w:rsidR="00A56366" w:rsidRPr="00A56366">
        <w:rPr>
          <w:rFonts w:ascii="Cambria" w:hAnsi="Cambria" w:cs="Calibri Light"/>
          <w:shd w:val="clear" w:color="auto" w:fill="FFFFFF"/>
        </w:rPr>
        <w:t xml:space="preserve">jeżeli wada (lub wady) jest nieistotna, nie nadaje się do usunięcia i jednocześnie umożliwia użytkowanie Przedmiotu Umowy zgodnie z jego przeznaczeniem </w:t>
      </w:r>
      <w:r w:rsidR="00503D2F">
        <w:rPr>
          <w:rFonts w:ascii="Cambria" w:hAnsi="Cambria" w:cs="Calibri Light"/>
          <w:shd w:val="clear" w:color="auto" w:fill="FFFFFF"/>
        </w:rPr>
        <w:t>–</w:t>
      </w:r>
      <w:r w:rsidR="00A56366" w:rsidRPr="00A56366">
        <w:rPr>
          <w:rFonts w:ascii="Cambria" w:hAnsi="Cambria" w:cs="Calibri Light"/>
          <w:shd w:val="clear" w:color="auto" w:fill="FFFFFF"/>
        </w:rPr>
        <w:t xml:space="preserve"> </w:t>
      </w:r>
      <w:r w:rsidR="00503D2F">
        <w:rPr>
          <w:rFonts w:ascii="Cambria" w:hAnsi="Cambria" w:cs="Calibri Light"/>
          <w:shd w:val="clear" w:color="auto" w:fill="FFFFFF"/>
        </w:rPr>
        <w:t xml:space="preserve">Zamawiający dokona </w:t>
      </w:r>
      <w:r w:rsidR="00A56366" w:rsidRPr="00A56366">
        <w:rPr>
          <w:rFonts w:ascii="Cambria" w:hAnsi="Cambria" w:cs="Calibri Light"/>
          <w:shd w:val="clear" w:color="auto" w:fill="FFFFFF"/>
        </w:rPr>
        <w:t>odpowiedniego obniżenia Wynagrodzenia, które nastąpi w takim stosunku, w jakim wartość i użyteczność robót stanowiących Przedmiot Umowy wolnych od jakichkolwiek wad pozostaje do jej wartości i użyteczności ocenionej z uwzględnieniem istniejących wad.</w:t>
      </w:r>
    </w:p>
    <w:bookmarkEnd w:id="10"/>
    <w:p w14:paraId="1246ECC1" w14:textId="45370949" w:rsidR="00273934" w:rsidRPr="00481E7F" w:rsidRDefault="008F0328" w:rsidP="00E0610B">
      <w:pPr>
        <w:pStyle w:val="Akapitzlist"/>
        <w:numPr>
          <w:ilvl w:val="6"/>
          <w:numId w:val="40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 w:cs="Calibri Light"/>
          <w:shd w:val="clear" w:color="auto" w:fill="FFFFFF"/>
        </w:rPr>
      </w:pPr>
      <w:r>
        <w:rPr>
          <w:rFonts w:ascii="Cambria" w:hAnsi="Cambria" w:cs="Calibri Light"/>
          <w:shd w:val="clear" w:color="auto" w:fill="FFFFFF"/>
        </w:rPr>
        <w:t>Komisyjny o</w:t>
      </w:r>
      <w:r w:rsidR="006801A8" w:rsidRPr="00481E7F">
        <w:rPr>
          <w:rFonts w:ascii="Cambria" w:hAnsi="Cambria" w:cs="Calibri Light"/>
          <w:shd w:val="clear" w:color="auto" w:fill="FFFFFF"/>
        </w:rPr>
        <w:t>dbiór Przedmiotu Umowy zostanie zakończony podpisaniem protokołu odbioru Przedmiotu Umowy</w:t>
      </w:r>
      <w:r w:rsidR="0092018E" w:rsidRPr="00481E7F">
        <w:rPr>
          <w:rFonts w:ascii="Cambria" w:hAnsi="Cambria" w:cs="Calibri Light"/>
          <w:shd w:val="clear" w:color="auto" w:fill="FFFFFF"/>
        </w:rPr>
        <w:t>,</w:t>
      </w:r>
      <w:r w:rsidR="006801A8" w:rsidRPr="00481E7F">
        <w:rPr>
          <w:rFonts w:ascii="Cambria" w:hAnsi="Cambria" w:cs="Calibri Light"/>
          <w:shd w:val="clear" w:color="auto" w:fill="FFFFFF"/>
        </w:rPr>
        <w:t xml:space="preserve"> w którym w zależności od okoliczności, Zamawiający odbierze Przedmiot Umowy określając dzień jego wykonania oraz wskazane zostaną terminy wyznaczone na usunięcie wad i stwierdzonych przy odbiorze albo odmówi dokonania odb</w:t>
      </w:r>
      <w:r w:rsidR="00B724F0" w:rsidRPr="00481E7F">
        <w:rPr>
          <w:rFonts w:ascii="Cambria" w:hAnsi="Cambria" w:cs="Calibri Light"/>
          <w:shd w:val="clear" w:color="auto" w:fill="FFFFFF"/>
        </w:rPr>
        <w:t>ioru wskazując przyczyny odmowy</w:t>
      </w:r>
      <w:r w:rsidR="006801A8" w:rsidRPr="00481E7F">
        <w:rPr>
          <w:rFonts w:ascii="Cambria" w:hAnsi="Cambria" w:cs="Calibri Light"/>
          <w:shd w:val="clear" w:color="auto" w:fill="FFFFFF"/>
        </w:rPr>
        <w:t>.</w:t>
      </w:r>
    </w:p>
    <w:p w14:paraId="24087CD2" w14:textId="6B6C04DE" w:rsidR="00AB2B83" w:rsidRPr="00481E7F" w:rsidRDefault="006759A2" w:rsidP="00480492">
      <w:pPr>
        <w:pStyle w:val="Akapitzlist"/>
        <w:spacing w:before="360" w:after="120" w:line="276" w:lineRule="auto"/>
        <w:ind w:left="567"/>
        <w:contextualSpacing w:val="0"/>
        <w:jc w:val="center"/>
        <w:rPr>
          <w:rFonts w:ascii="Cambria" w:hAnsi="Cambria" w:cs="Calibri Light"/>
          <w:b/>
          <w:shd w:val="clear" w:color="auto" w:fill="FFFFFF"/>
        </w:rPr>
      </w:pPr>
      <w:r w:rsidRPr="00481E7F">
        <w:rPr>
          <w:rFonts w:ascii="Cambria" w:hAnsi="Cambria" w:cs="Calibri Light"/>
          <w:b/>
          <w:shd w:val="clear" w:color="auto" w:fill="FFFFFF"/>
        </w:rPr>
        <w:t>§</w:t>
      </w:r>
      <w:r w:rsidR="00FF5DA8" w:rsidRPr="00481E7F">
        <w:rPr>
          <w:rFonts w:ascii="Cambria" w:hAnsi="Cambria" w:cs="Calibri Light"/>
          <w:b/>
          <w:shd w:val="clear" w:color="auto" w:fill="FFFFFF"/>
        </w:rPr>
        <w:t xml:space="preserve"> </w:t>
      </w:r>
      <w:r w:rsidR="00ED0239">
        <w:rPr>
          <w:rFonts w:ascii="Cambria" w:hAnsi="Cambria" w:cs="Calibri Light"/>
          <w:b/>
          <w:shd w:val="clear" w:color="auto" w:fill="FFFFFF"/>
        </w:rPr>
        <w:t>9</w:t>
      </w:r>
      <w:r w:rsidR="00C92883" w:rsidRPr="00481E7F">
        <w:rPr>
          <w:rFonts w:ascii="Cambria" w:hAnsi="Cambria" w:cs="Calibri Light"/>
          <w:b/>
          <w:shd w:val="clear" w:color="auto" w:fill="FFFFFF"/>
        </w:rPr>
        <w:t xml:space="preserve"> PODWYKONAWCY</w:t>
      </w:r>
      <w:r w:rsidR="00A345CC" w:rsidRPr="00481E7F">
        <w:rPr>
          <w:rFonts w:ascii="Cambria" w:hAnsi="Cambria" w:cs="Calibri Light"/>
          <w:b/>
          <w:smallCaps/>
          <w:shd w:val="clear" w:color="auto" w:fill="FFFFFF"/>
        </w:rPr>
        <w:t xml:space="preserve"> i bezpośrednia płatność</w:t>
      </w:r>
    </w:p>
    <w:p w14:paraId="31FFC2A8" w14:textId="0EC585F9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Wykonawca, podwykonawca lub dalszy podwykonawca zamówienia na roboty budowlane zamierzający zawrzeć umowę o podwykonawstwo, której przedmiotem są roboty budowlane, jest obowiązany</w:t>
      </w:r>
      <w:r w:rsidR="00690086" w:rsidRPr="00481E7F">
        <w:rPr>
          <w:rFonts w:ascii="Cambria" w:hAnsi="Cambria"/>
        </w:rPr>
        <w:t xml:space="preserve"> </w:t>
      </w:r>
      <w:r w:rsidR="00E8461D" w:rsidRPr="00481E7F">
        <w:rPr>
          <w:rFonts w:ascii="Cambria" w:hAnsi="Cambria"/>
        </w:rPr>
        <w:t>do przedłożenia Z</w:t>
      </w:r>
      <w:r w:rsidRPr="00481E7F">
        <w:rPr>
          <w:rFonts w:ascii="Cambria" w:hAnsi="Cambria"/>
        </w:rPr>
        <w:t xml:space="preserve">amawiającemu projektu tej umowy, przy czym podwykonawca lub dalszy podwykonawca </w:t>
      </w:r>
      <w:r w:rsidR="00B724F0" w:rsidRPr="00481E7F">
        <w:rPr>
          <w:rFonts w:ascii="Cambria" w:hAnsi="Cambria"/>
        </w:rPr>
        <w:t>jest obowiązany dołączyć zgodę W</w:t>
      </w:r>
      <w:r w:rsidRPr="00481E7F">
        <w:rPr>
          <w:rFonts w:ascii="Cambria" w:hAnsi="Cambria"/>
        </w:rPr>
        <w:t>ykonawcy na zawarcie umowy o podwykonawstwo o treści zgodnej z projektem umowy.</w:t>
      </w:r>
    </w:p>
    <w:p w14:paraId="3BDB68E5" w14:textId="5FB1545F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Termin zapłaty wynagrodzenia podwykonawcy lub dalszemu podwykonawcy przewidziany w umowie o podwykonawstwo nie może być dłuższy niż 30 dni od dnia doręczenia wykonawcy, podwykonawcy lub dalszemu pod</w:t>
      </w:r>
      <w:r w:rsidR="00690086" w:rsidRPr="00481E7F">
        <w:rPr>
          <w:rFonts w:ascii="Cambria" w:hAnsi="Cambria"/>
        </w:rPr>
        <w:t>wykonawcy faktury lub rachunku.</w:t>
      </w:r>
    </w:p>
    <w:p w14:paraId="6B53E611" w14:textId="1770C6F0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Zamawiający, w terminie </w:t>
      </w:r>
      <w:r w:rsidR="00E8461D" w:rsidRPr="00481E7F">
        <w:rPr>
          <w:rFonts w:ascii="Cambria" w:hAnsi="Cambria"/>
        </w:rPr>
        <w:t xml:space="preserve">14 dni od dnia przedłożenia </w:t>
      </w:r>
      <w:r w:rsidR="003E7C19" w:rsidRPr="00481E7F">
        <w:rPr>
          <w:rFonts w:ascii="Cambria" w:hAnsi="Cambria"/>
        </w:rPr>
        <w:t xml:space="preserve">mu </w:t>
      </w:r>
      <w:r w:rsidR="00E8461D" w:rsidRPr="00481E7F">
        <w:rPr>
          <w:rFonts w:ascii="Cambria" w:hAnsi="Cambria"/>
        </w:rPr>
        <w:t>projektu umowy</w:t>
      </w:r>
      <w:r w:rsidR="003E7C19" w:rsidRPr="00481E7F">
        <w:rPr>
          <w:rFonts w:ascii="Cambria" w:hAnsi="Cambria"/>
        </w:rPr>
        <w:t xml:space="preserve"> </w:t>
      </w:r>
      <w:bookmarkStart w:id="11" w:name="_Hlk157509991"/>
      <w:r w:rsidR="003E7C19" w:rsidRPr="00481E7F">
        <w:rPr>
          <w:rFonts w:ascii="Cambria" w:hAnsi="Cambria"/>
        </w:rPr>
        <w:t>podwykonawczej</w:t>
      </w:r>
      <w:r w:rsidRPr="00481E7F">
        <w:rPr>
          <w:rFonts w:ascii="Cambria" w:hAnsi="Cambria"/>
        </w:rPr>
        <w:t xml:space="preserve">, </w:t>
      </w:r>
      <w:r w:rsidR="00500130" w:rsidRPr="00481E7F">
        <w:rPr>
          <w:rFonts w:ascii="Cambria" w:hAnsi="Cambria"/>
        </w:rPr>
        <w:t xml:space="preserve">której przedmiotem są roboty budowlane, </w:t>
      </w:r>
      <w:r w:rsidRPr="00481E7F">
        <w:rPr>
          <w:rFonts w:ascii="Cambria" w:hAnsi="Cambria"/>
        </w:rPr>
        <w:t xml:space="preserve">zgłasza w formie pisemnej </w:t>
      </w:r>
      <w:r w:rsidR="00690086" w:rsidRPr="00481E7F">
        <w:rPr>
          <w:rFonts w:ascii="Cambria" w:hAnsi="Cambria"/>
        </w:rPr>
        <w:t xml:space="preserve">pod rygorem nieważności </w:t>
      </w:r>
      <w:r w:rsidRPr="00481E7F">
        <w:rPr>
          <w:rFonts w:ascii="Cambria" w:hAnsi="Cambria"/>
        </w:rPr>
        <w:t xml:space="preserve">zastrzeżenia do projektu </w:t>
      </w:r>
      <w:r w:rsidR="00500130" w:rsidRPr="00481E7F">
        <w:rPr>
          <w:rFonts w:ascii="Cambria" w:hAnsi="Cambria"/>
        </w:rPr>
        <w:t xml:space="preserve">tej </w:t>
      </w:r>
      <w:r w:rsidRPr="00481E7F">
        <w:rPr>
          <w:rFonts w:ascii="Cambria" w:hAnsi="Cambria"/>
        </w:rPr>
        <w:t>umowy:</w:t>
      </w:r>
    </w:p>
    <w:bookmarkEnd w:id="11"/>
    <w:p w14:paraId="0CAE01F4" w14:textId="5773B03F" w:rsidR="00654A1B" w:rsidRPr="00481E7F" w:rsidRDefault="00654A1B" w:rsidP="00480492">
      <w:pPr>
        <w:pStyle w:val="Akapitzlist"/>
        <w:spacing w:before="60" w:after="60" w:line="276" w:lineRule="auto"/>
        <w:ind w:left="993" w:hanging="273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1)</w:t>
      </w:r>
      <w:r w:rsidRPr="00481E7F">
        <w:rPr>
          <w:rFonts w:ascii="Cambria" w:hAnsi="Cambria"/>
        </w:rPr>
        <w:tab/>
        <w:t>niespełniającej wymagań określonych w</w:t>
      </w:r>
      <w:r w:rsidR="00310FC9" w:rsidRPr="00481E7F">
        <w:rPr>
          <w:rFonts w:ascii="Cambria" w:hAnsi="Cambria"/>
        </w:rPr>
        <w:t xml:space="preserve"> </w:t>
      </w:r>
      <w:r w:rsidR="00D01582" w:rsidRPr="00481E7F">
        <w:rPr>
          <w:rFonts w:ascii="Cambria" w:hAnsi="Cambria"/>
        </w:rPr>
        <w:t xml:space="preserve">dokumentach zamówienia, w szczególności </w:t>
      </w:r>
      <w:r w:rsidR="00310FC9" w:rsidRPr="00481E7F">
        <w:rPr>
          <w:rFonts w:ascii="Cambria" w:hAnsi="Cambria"/>
        </w:rPr>
        <w:t>ust.</w:t>
      </w:r>
      <w:r w:rsidR="00C1680B" w:rsidRPr="00481E7F">
        <w:rPr>
          <w:rFonts w:ascii="Cambria" w:hAnsi="Cambria"/>
        </w:rPr>
        <w:t xml:space="preserve"> 10 i 11</w:t>
      </w:r>
      <w:r w:rsidR="00A422FC" w:rsidRPr="00481E7F">
        <w:rPr>
          <w:rFonts w:ascii="Cambria" w:hAnsi="Cambria"/>
        </w:rPr>
        <w:t xml:space="preserve"> niniejszego paragrafu</w:t>
      </w:r>
      <w:r w:rsidRPr="00481E7F">
        <w:rPr>
          <w:rFonts w:ascii="Cambria" w:hAnsi="Cambria"/>
        </w:rPr>
        <w:t>;</w:t>
      </w:r>
    </w:p>
    <w:p w14:paraId="0A8DB726" w14:textId="134C4FD4" w:rsidR="00654A1B" w:rsidRPr="00481E7F" w:rsidRDefault="00C92883" w:rsidP="00480492">
      <w:pPr>
        <w:pStyle w:val="Akapitzlist"/>
        <w:spacing w:before="60" w:after="60" w:line="276" w:lineRule="auto"/>
        <w:ind w:left="993" w:hanging="273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2),</w:t>
      </w:r>
      <w:r w:rsidR="00654A1B" w:rsidRPr="00481E7F">
        <w:rPr>
          <w:rFonts w:ascii="Cambria" w:hAnsi="Cambria"/>
        </w:rPr>
        <w:tab/>
        <w:t>gdy przewi</w:t>
      </w:r>
      <w:r w:rsidR="00310FC9" w:rsidRPr="00481E7F">
        <w:rPr>
          <w:rFonts w:ascii="Cambria" w:hAnsi="Cambria"/>
        </w:rPr>
        <w:t>d</w:t>
      </w:r>
      <w:r w:rsidR="00654A1B" w:rsidRPr="00481E7F">
        <w:rPr>
          <w:rFonts w:ascii="Cambria" w:hAnsi="Cambria"/>
        </w:rPr>
        <w:t>uje termin zapłaty wynagrodzenia</w:t>
      </w:r>
      <w:r w:rsidR="00D01582" w:rsidRPr="00481E7F">
        <w:rPr>
          <w:rFonts w:ascii="Cambria" w:hAnsi="Cambria"/>
        </w:rPr>
        <w:t xml:space="preserve"> dłuższy niż określony w ust. 2;</w:t>
      </w:r>
    </w:p>
    <w:p w14:paraId="27E8365E" w14:textId="6B81A40A" w:rsidR="00D01582" w:rsidRPr="00481E7F" w:rsidRDefault="00D01582" w:rsidP="00480492">
      <w:pPr>
        <w:pStyle w:val="Akapitzlist"/>
        <w:spacing w:before="60" w:after="60" w:line="276" w:lineRule="auto"/>
        <w:ind w:left="993" w:hanging="273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3)</w:t>
      </w:r>
      <w:r w:rsidR="009071AE" w:rsidRPr="00481E7F">
        <w:rPr>
          <w:rFonts w:ascii="Cambria" w:hAnsi="Cambria"/>
        </w:rPr>
        <w:tab/>
      </w:r>
      <w:bookmarkStart w:id="12" w:name="_Hlk157510066"/>
      <w:r w:rsidR="009071AE" w:rsidRPr="00481E7F">
        <w:rPr>
          <w:rFonts w:ascii="Cambria" w:hAnsi="Cambria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Zmawiającym a Wykonawcą.</w:t>
      </w:r>
    </w:p>
    <w:bookmarkEnd w:id="12"/>
    <w:p w14:paraId="79B7E78C" w14:textId="5EFB2ED0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Niezgłoszenie w formie pisemnej zastrzeżeń do przedłożonego projektu umowy o podwykonawstwo, której przedmiotem są roboty budowlane, w terminie określonym zgodnie z </w:t>
      </w:r>
      <w:r w:rsidR="0099512B" w:rsidRPr="00481E7F">
        <w:rPr>
          <w:rFonts w:ascii="Cambria" w:hAnsi="Cambria"/>
        </w:rPr>
        <w:t>ust. 3</w:t>
      </w:r>
      <w:r w:rsidRPr="00481E7F">
        <w:rPr>
          <w:rFonts w:ascii="Cambria" w:hAnsi="Cambria"/>
        </w:rPr>
        <w:t>, uważa się za a</w:t>
      </w:r>
      <w:r w:rsidR="0099512B" w:rsidRPr="00481E7F">
        <w:rPr>
          <w:rFonts w:ascii="Cambria" w:hAnsi="Cambria"/>
        </w:rPr>
        <w:t>kceptację projektu umowy przez Z</w:t>
      </w:r>
      <w:r w:rsidRPr="00481E7F">
        <w:rPr>
          <w:rFonts w:ascii="Cambria" w:hAnsi="Cambria"/>
        </w:rPr>
        <w:t>amawiającego.</w:t>
      </w:r>
    </w:p>
    <w:p w14:paraId="1F3ACF49" w14:textId="187BA69B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Wykonawca, podwykonawca lub dalszy podwykonawca zamówienia </w:t>
      </w:r>
      <w:r w:rsidR="0099512B" w:rsidRPr="00481E7F">
        <w:rPr>
          <w:rFonts w:ascii="Cambria" w:hAnsi="Cambria"/>
        </w:rPr>
        <w:t>na roboty budowlane przedkłada Z</w:t>
      </w:r>
      <w:r w:rsidRPr="00481E7F">
        <w:rPr>
          <w:rFonts w:ascii="Cambria" w:hAnsi="Cambria"/>
        </w:rPr>
        <w:t>amawiającemu poświadczoną za zgodność z oryginałem kopię zawartej umowy o podwykonawstwo, której przedmiotem są roboty budowlane, w terminie 7 dni od dnia jej zawarcia.</w:t>
      </w:r>
    </w:p>
    <w:p w14:paraId="2E2EECE0" w14:textId="532CD9A6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 xml:space="preserve">Zamawiający, w terminie określonym </w:t>
      </w:r>
      <w:r w:rsidR="0099512B" w:rsidRPr="00481E7F">
        <w:rPr>
          <w:rFonts w:ascii="Cambria" w:hAnsi="Cambria"/>
        </w:rPr>
        <w:t>w ust. 3</w:t>
      </w:r>
      <w:r w:rsidRPr="00481E7F">
        <w:rPr>
          <w:rFonts w:ascii="Cambria" w:hAnsi="Cambria"/>
        </w:rPr>
        <w:t xml:space="preserve"> zgłasza w formie pisemnej </w:t>
      </w:r>
      <w:r w:rsidR="00690086" w:rsidRPr="00481E7F">
        <w:rPr>
          <w:rFonts w:ascii="Cambria" w:hAnsi="Cambria"/>
        </w:rPr>
        <w:t xml:space="preserve">pod rygorem nieważności sprzeciw </w:t>
      </w:r>
      <w:r w:rsidRPr="00481E7F">
        <w:rPr>
          <w:rFonts w:ascii="Cambria" w:hAnsi="Cambria"/>
        </w:rPr>
        <w:t>do umowy o podwykonawstwo, której przedmiotem są roboty budowlane, w przypadkach, o których mowa w ust. 3.</w:t>
      </w:r>
    </w:p>
    <w:p w14:paraId="5942208B" w14:textId="40ED1342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Niezgłoszenie w formie pisemnej sprzeciwu do przedłożonej umowy o podwykonawstwo, której przedmiotem są roboty budowlane, w terminie określonym</w:t>
      </w:r>
      <w:r w:rsidR="00066A58" w:rsidRPr="00481E7F">
        <w:rPr>
          <w:rFonts w:ascii="Cambria" w:hAnsi="Cambria"/>
        </w:rPr>
        <w:t xml:space="preserve"> w ust. 3</w:t>
      </w:r>
      <w:r w:rsidRPr="00481E7F">
        <w:rPr>
          <w:rFonts w:ascii="Cambria" w:hAnsi="Cambria"/>
        </w:rPr>
        <w:t>, uważa</w:t>
      </w:r>
      <w:r w:rsidR="00426853" w:rsidRPr="00481E7F">
        <w:rPr>
          <w:rFonts w:ascii="Cambria" w:hAnsi="Cambria"/>
        </w:rPr>
        <w:t xml:space="preserve"> się za akceptację umowy przez Z</w:t>
      </w:r>
      <w:r w:rsidRPr="00481E7F">
        <w:rPr>
          <w:rFonts w:ascii="Cambria" w:hAnsi="Cambria"/>
        </w:rPr>
        <w:t>amawiającego.</w:t>
      </w:r>
    </w:p>
    <w:p w14:paraId="58E76629" w14:textId="06F0446E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Wykonawca, podwykonawca lub dalszy podwykonawca zamówienia </w:t>
      </w:r>
      <w:r w:rsidR="00066A58" w:rsidRPr="00481E7F">
        <w:rPr>
          <w:rFonts w:ascii="Cambria" w:hAnsi="Cambria"/>
        </w:rPr>
        <w:t>na roboty budowlane przedkłada Z</w:t>
      </w:r>
      <w:r w:rsidRPr="00481E7F">
        <w:rPr>
          <w:rFonts w:ascii="Cambria" w:hAnsi="Cambria"/>
        </w:rPr>
        <w:t>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</w:t>
      </w:r>
      <w:r w:rsidR="00066A58" w:rsidRPr="00481E7F">
        <w:rPr>
          <w:rFonts w:ascii="Cambria" w:hAnsi="Cambria"/>
        </w:rPr>
        <w:t xml:space="preserve">. </w:t>
      </w:r>
      <w:r w:rsidRPr="00481E7F">
        <w:rPr>
          <w:rFonts w:ascii="Cambria" w:hAnsi="Cambria"/>
        </w:rPr>
        <w:t xml:space="preserve">Wyłączenie, o którym mowa w zdaniu pierwszym, nie dotyczy umów o podwykonawstwo o wartości większej niż 50 000 zł. </w:t>
      </w:r>
    </w:p>
    <w:p w14:paraId="404721CA" w14:textId="453137CD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przypadku, o którym mowa w ust. 8, jeżeli termin zapłaty wynagrodzenia jest d</w:t>
      </w:r>
      <w:r w:rsidR="00C30F14" w:rsidRPr="00481E7F">
        <w:rPr>
          <w:rFonts w:ascii="Cambria" w:hAnsi="Cambria"/>
        </w:rPr>
        <w:t>łuższy niż określony w ust. 2, Z</w:t>
      </w:r>
      <w:r w:rsidRPr="00481E7F">
        <w:rPr>
          <w:rFonts w:ascii="Cambria" w:hAnsi="Cambria"/>
        </w:rPr>
        <w:t xml:space="preserve">amawiający informuje o tym wykonawcę i wzywa go do doprowadzenia do zmiany tej umowy </w:t>
      </w:r>
      <w:r w:rsidR="00F83C6B" w:rsidRPr="00481E7F">
        <w:rPr>
          <w:rFonts w:ascii="Cambria" w:hAnsi="Cambria"/>
        </w:rPr>
        <w:t xml:space="preserve">w terminie 7 dni, </w:t>
      </w:r>
      <w:r w:rsidRPr="00481E7F">
        <w:rPr>
          <w:rFonts w:ascii="Cambria" w:hAnsi="Cambria"/>
        </w:rPr>
        <w:t>pod rygorem wystąpienia o zapłatę kary umownej.</w:t>
      </w:r>
    </w:p>
    <w:p w14:paraId="25F79580" w14:textId="77777777" w:rsidR="00327FC6" w:rsidRPr="00481E7F" w:rsidRDefault="00327FC6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bookmarkStart w:id="13" w:name="_Hlk157510768"/>
      <w:r w:rsidRPr="00481E7F">
        <w:rPr>
          <w:rFonts w:ascii="Cambria" w:hAnsi="Cambria"/>
        </w:rPr>
        <w:t>Umowa z Podwykonawcą lub dalszym Podwykonawcą powinna stanowić w szczególności, iż:</w:t>
      </w:r>
    </w:p>
    <w:p w14:paraId="262F1A8B" w14:textId="77777777" w:rsidR="00327FC6" w:rsidRPr="00481E7F" w:rsidRDefault="00327FC6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przedmiotem Umowy o podwykonawstwo jest wyłącznie wykonanie, odpowiednio: robót budowlanych, dostaw lub usług, które ściśle odpowiadają części zamówienia określonego Umową zawartą pomiędzy Zamawiającym a Wykonawcą;</w:t>
      </w:r>
    </w:p>
    <w:p w14:paraId="781A09D1" w14:textId="05315179" w:rsidR="00327FC6" w:rsidRPr="00481E7F" w:rsidRDefault="00327FC6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wypłata wynagrodzenia Podwykonawcy za wykonane przez ni</w:t>
      </w:r>
      <w:r w:rsidR="00C43990" w:rsidRPr="00481E7F">
        <w:rPr>
          <w:rFonts w:ascii="Cambria" w:hAnsi="Cambria"/>
        </w:rPr>
        <w:t>ego</w:t>
      </w:r>
      <w:r w:rsidRPr="00481E7F">
        <w:rPr>
          <w:rFonts w:ascii="Cambria" w:hAnsi="Cambria"/>
        </w:rPr>
        <w:t xml:space="preserve"> roboty budowlane będące przedmiotem Umowy, których okres realizacji przekracza okres rozliczeniowy przyjęty w Umowie dla Wykonawcy, będzie następować, na podstawie odbiorów robót wykonanych przez Podwykonawcę;</w:t>
      </w:r>
    </w:p>
    <w:p w14:paraId="48BA224A" w14:textId="7503738C" w:rsidR="00327FC6" w:rsidRPr="00481E7F" w:rsidRDefault="00C43990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o obowiązku</w:t>
      </w:r>
      <w:r w:rsidR="00327FC6" w:rsidRPr="00481E7F">
        <w:rPr>
          <w:rFonts w:ascii="Cambria" w:hAnsi="Cambria"/>
        </w:rPr>
        <w:t xml:space="preserve"> Podwykonawcy, o którym mowa w art. </w:t>
      </w:r>
      <w:r w:rsidR="00F83C6B" w:rsidRPr="00481E7F">
        <w:rPr>
          <w:rFonts w:ascii="Cambria" w:hAnsi="Cambria"/>
        </w:rPr>
        <w:t xml:space="preserve">95 ust. 1 i </w:t>
      </w:r>
      <w:r w:rsidR="00C92883" w:rsidRPr="00481E7F">
        <w:rPr>
          <w:rFonts w:ascii="Cambria" w:hAnsi="Cambria"/>
        </w:rPr>
        <w:t>438 PZP na</w:t>
      </w:r>
      <w:r w:rsidR="00327FC6" w:rsidRPr="00481E7F">
        <w:rPr>
          <w:rFonts w:ascii="Cambria" w:hAnsi="Cambria"/>
        </w:rPr>
        <w:t xml:space="preserve"> zasadach obowiązujących Wykonawcę; </w:t>
      </w:r>
    </w:p>
    <w:p w14:paraId="65C1B578" w14:textId="0048715F" w:rsidR="00327FC6" w:rsidRPr="00481E7F" w:rsidRDefault="00C43990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Podwykonawcy</w:t>
      </w:r>
      <w:r w:rsidR="00327FC6" w:rsidRPr="00481E7F">
        <w:rPr>
          <w:rFonts w:ascii="Cambria" w:hAnsi="Cambria"/>
        </w:rPr>
        <w:t xml:space="preserve"> są zobowiązani do przedstawiania Zamawiającemu na jego żądanie dokumentów, oświadczeń i wyjaśnień dotyczących re</w:t>
      </w:r>
      <w:r w:rsidR="00A80540" w:rsidRPr="00481E7F">
        <w:rPr>
          <w:rFonts w:ascii="Cambria" w:hAnsi="Cambria"/>
        </w:rPr>
        <w:t>alizacji umowy o podwykonawstwo.</w:t>
      </w:r>
    </w:p>
    <w:p w14:paraId="7EC8EDE9" w14:textId="77777777" w:rsidR="00327FC6" w:rsidRPr="00481E7F" w:rsidRDefault="00327FC6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Umowa o podwykonawstwo nie może zawierać postanowień:</w:t>
      </w:r>
    </w:p>
    <w:p w14:paraId="7D5C0485" w14:textId="23C64DB0" w:rsidR="00327FC6" w:rsidRPr="00481E7F" w:rsidRDefault="00327FC6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uzależniających uzyskanie przez Podwykonawcę lub dalszego Podwykonawcę zapłaty </w:t>
      </w:r>
      <w:r w:rsidR="00D30B48" w:rsidRPr="00481E7F">
        <w:rPr>
          <w:rFonts w:ascii="Cambria" w:hAnsi="Cambria"/>
        </w:rPr>
        <w:t xml:space="preserve">wynagrodzenia </w:t>
      </w:r>
      <w:r w:rsidRPr="00481E7F">
        <w:rPr>
          <w:rFonts w:ascii="Cambria" w:hAnsi="Cambria"/>
        </w:rPr>
        <w:t>od Wykonawcy lub Podwykonawcy za wykonanie przedmiotu umowy o podwykonawstwo od zapłaty przez Zamawiającego wynagrodzenia Wykonawcy lub odpowiednio od zapłaty przez Wykonawcę wynagrodzenia Podwykonawcy;</w:t>
      </w:r>
    </w:p>
    <w:p w14:paraId="4E264C57" w14:textId="77777777" w:rsidR="00327FC6" w:rsidRPr="00481E7F" w:rsidRDefault="00327FC6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uzależniających zwrot kwot zabezpieczenia przez Wykonawcę Podwykonawcy, od zwrotu zabezpieczenia należytego wykonania Umowy Wykonawcy przez Zamawiającego;</w:t>
      </w:r>
    </w:p>
    <w:p w14:paraId="2E4B8058" w14:textId="1546F31B" w:rsidR="00327FC6" w:rsidRPr="00481E7F" w:rsidRDefault="00327FC6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umożliwiających Wykonawcy potrącanie kwot zabezpieczenia należytego wykonania umowy z wynagrodzenia Podwykonawcy/dalszemu Podwykonawcy;</w:t>
      </w:r>
    </w:p>
    <w:p w14:paraId="292FB320" w14:textId="6D0F8B3A" w:rsidR="00327FC6" w:rsidRPr="00481E7F" w:rsidRDefault="00327FC6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nie może zawierać terminów wykonania dłuższych niż określonych w </w:t>
      </w:r>
      <w:r w:rsidR="00B711A3" w:rsidRPr="00481E7F">
        <w:rPr>
          <w:rFonts w:ascii="Cambria" w:hAnsi="Cambria"/>
        </w:rPr>
        <w:t>Umowie Wykonawcy z Zamawiającym;</w:t>
      </w:r>
    </w:p>
    <w:p w14:paraId="298CF19A" w14:textId="19980A5A" w:rsidR="00A423CD" w:rsidRPr="00481E7F" w:rsidRDefault="00A423CD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>uzależniających dokonanie przez Wykonawcę lub Podwykonawcę odbiorów robót wyk</w:t>
      </w:r>
      <w:r w:rsidR="004560AF" w:rsidRPr="00481E7F">
        <w:rPr>
          <w:rFonts w:ascii="Cambria" w:hAnsi="Cambria"/>
        </w:rPr>
        <w:t>onanych przez Podwykonawcę lub dalszego P</w:t>
      </w:r>
      <w:r w:rsidRPr="00481E7F">
        <w:rPr>
          <w:rFonts w:ascii="Cambria" w:hAnsi="Cambria"/>
        </w:rPr>
        <w:t>odwykonawcę od dokonania ich odbioru przez Zamawiającego;</w:t>
      </w:r>
    </w:p>
    <w:p w14:paraId="1965AFA2" w14:textId="57F7514F" w:rsidR="00B711A3" w:rsidRPr="00481E7F" w:rsidRDefault="00A423CD" w:rsidP="00293F6F">
      <w:pPr>
        <w:pStyle w:val="Akapitzlist"/>
        <w:numPr>
          <w:ilvl w:val="1"/>
          <w:numId w:val="12"/>
        </w:numPr>
        <w:spacing w:before="60" w:after="60" w:line="276" w:lineRule="auto"/>
        <w:ind w:left="1276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 w:cs="Times New Roman"/>
          <w:lang w:eastAsia="pl-PL"/>
        </w:rPr>
        <w:t>uzależniających dokonanie odbioru końcowego przedmiotu umowy podwykonawczej od braku jakichkolwiek wad i usterek (zastrzeżenia</w:t>
      </w:r>
      <w:r w:rsidR="00293F6F" w:rsidRPr="00481E7F">
        <w:rPr>
          <w:rFonts w:ascii="Cambria" w:hAnsi="Cambria" w:cs="Times New Roman"/>
          <w:lang w:eastAsia="pl-PL"/>
        </w:rPr>
        <w:t xml:space="preserve"> tzw. „odbioru bezusterkowego”).</w:t>
      </w:r>
      <w:bookmarkEnd w:id="13"/>
    </w:p>
    <w:p w14:paraId="170E5978" w14:textId="1120027E" w:rsidR="00654A1B" w:rsidRPr="00481E7F" w:rsidRDefault="00654A1B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P</w:t>
      </w:r>
      <w:r w:rsidR="00327FC6" w:rsidRPr="00481E7F">
        <w:rPr>
          <w:rFonts w:ascii="Cambria" w:hAnsi="Cambria"/>
        </w:rPr>
        <w:t>rzepisy ust. 1-11</w:t>
      </w:r>
      <w:r w:rsidRPr="00481E7F">
        <w:rPr>
          <w:rFonts w:ascii="Cambria" w:hAnsi="Cambria"/>
        </w:rPr>
        <w:t xml:space="preserve"> stosuje się odpowiednio do zmian </w:t>
      </w:r>
      <w:r w:rsidR="008C7DB6" w:rsidRPr="00481E7F">
        <w:rPr>
          <w:rFonts w:ascii="Cambria" w:hAnsi="Cambria"/>
        </w:rPr>
        <w:t>umów</w:t>
      </w:r>
      <w:r w:rsidRPr="00481E7F">
        <w:rPr>
          <w:rFonts w:ascii="Cambria" w:hAnsi="Cambria"/>
        </w:rPr>
        <w:t xml:space="preserve"> o podwykonawstwo</w:t>
      </w:r>
      <w:r w:rsidR="00D30B48" w:rsidRPr="00481E7F">
        <w:rPr>
          <w:rFonts w:ascii="Cambria" w:hAnsi="Cambria"/>
        </w:rPr>
        <w:t xml:space="preserve"> i umów o dalsze podwykonawstwo</w:t>
      </w:r>
      <w:r w:rsidRPr="00481E7F">
        <w:rPr>
          <w:rFonts w:ascii="Cambria" w:hAnsi="Cambria"/>
        </w:rPr>
        <w:t>.</w:t>
      </w:r>
    </w:p>
    <w:p w14:paraId="07D66E85" w14:textId="49209B56" w:rsidR="00AA3424" w:rsidRPr="00481E7F" w:rsidRDefault="00BE307D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 będzie w pełni odpowiedzialny za działania i uchybienia </w:t>
      </w:r>
      <w:r w:rsidR="004560AF" w:rsidRPr="00481E7F">
        <w:rPr>
          <w:rFonts w:ascii="Cambria" w:hAnsi="Cambria"/>
        </w:rPr>
        <w:t>każdego Podwykonawcy, dalszego P</w:t>
      </w:r>
      <w:r w:rsidRPr="00481E7F">
        <w:rPr>
          <w:rFonts w:ascii="Cambria" w:hAnsi="Cambria"/>
        </w:rPr>
        <w:t>odwykonawcy i ich przedstawicieli lub pracowników, tak jakby były to działania lub uchybienia Wykonawcy.</w:t>
      </w:r>
    </w:p>
    <w:p w14:paraId="6E7ECFEF" w14:textId="54C076CB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1FBEF46" w14:textId="1BA317AF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Wynagrodzenie, o którym mowa w</w:t>
      </w:r>
      <w:r w:rsidR="00BE307D" w:rsidRPr="00481E7F">
        <w:rPr>
          <w:rFonts w:ascii="Cambria" w:hAnsi="Cambria"/>
        </w:rPr>
        <w:t xml:space="preserve"> ust. 14</w:t>
      </w:r>
      <w:r w:rsidRPr="00481E7F">
        <w:rPr>
          <w:rFonts w:ascii="Cambria" w:hAnsi="Cambria"/>
        </w:rPr>
        <w:t xml:space="preserve">, dotyczy wyłącznie należności powstałych po zaakceptowaniu przez Zamawiającego umowy o podwykonawstwo, której przedmiotem są roboty </w:t>
      </w:r>
      <w:r w:rsidR="006B6D13" w:rsidRPr="00481E7F">
        <w:rPr>
          <w:rFonts w:ascii="Cambria" w:hAnsi="Cambria"/>
        </w:rPr>
        <w:t>budowlane, lub po przedłożeniu Z</w:t>
      </w:r>
      <w:r w:rsidRPr="00481E7F">
        <w:rPr>
          <w:rFonts w:ascii="Cambria" w:hAnsi="Cambria"/>
        </w:rPr>
        <w:t>amawiającemu poświadczonej za zgodność z oryginałem kopii umowy o podwykonawstwo, której przedmiotem są dostawy lub usługi.</w:t>
      </w:r>
    </w:p>
    <w:p w14:paraId="09171631" w14:textId="449C3DC7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Bezpośrednia zapłata obejmuje wyłącznie należne wynagrodzenie, bez odsetek, należnych Podwykonawcy lub dalszemu Podwykonawcy.</w:t>
      </w:r>
    </w:p>
    <w:p w14:paraId="55BB0D66" w14:textId="3F5D98F6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Przed dokonaniem bezpośredniej zapłaty Zamawiający umożliwi Wykonawcy zgłoszenie</w:t>
      </w:r>
      <w:r w:rsidR="00817D74" w:rsidRPr="00481E7F">
        <w:rPr>
          <w:rFonts w:ascii="Cambria" w:hAnsi="Cambria"/>
        </w:rPr>
        <w:t>, pisemnie,</w:t>
      </w:r>
      <w:r w:rsidRPr="00481E7F">
        <w:rPr>
          <w:rFonts w:ascii="Cambria" w:hAnsi="Cambria"/>
        </w:rPr>
        <w:t xml:space="preserve"> uwag dotyczących zasadności bezpośredniej zapłaty wynagrodzenia Podwykonawcy lub dalszemu Podwyk</w:t>
      </w:r>
      <w:r w:rsidR="00BE307D" w:rsidRPr="00481E7F">
        <w:rPr>
          <w:rFonts w:ascii="Cambria" w:hAnsi="Cambria"/>
        </w:rPr>
        <w:t>onawcy, o których mowa w ust. 14</w:t>
      </w:r>
      <w:r w:rsidRPr="00481E7F">
        <w:rPr>
          <w:rFonts w:ascii="Cambria" w:hAnsi="Cambria"/>
        </w:rPr>
        <w:t>. Termin zgłaszania uwag będzie nie krótszym niż 7 dni od dnia doręczenia tej informacji.</w:t>
      </w:r>
      <w:r w:rsidR="00817D74" w:rsidRPr="00481E7F">
        <w:rPr>
          <w:rFonts w:ascii="Cambria" w:hAnsi="Cambria"/>
        </w:rPr>
        <w:t xml:space="preserve"> </w:t>
      </w:r>
      <w:bookmarkStart w:id="14" w:name="_Hlk157511297"/>
      <w:r w:rsidR="00817D74" w:rsidRPr="00481E7F">
        <w:rPr>
          <w:rFonts w:ascii="Cambria" w:hAnsi="Cambria"/>
        </w:rPr>
        <w:t>W uwagach nie można powoływać się na potrącenie roszczeń wykonawcy względem podwykonawcy niezwiązanych z realizacją umowy o podwykonawstwo.</w:t>
      </w:r>
    </w:p>
    <w:bookmarkEnd w:id="14"/>
    <w:p w14:paraId="03FDD35B" w14:textId="1A8846FC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przypadku zgłoszeni</w:t>
      </w:r>
      <w:r w:rsidR="006451DC" w:rsidRPr="00481E7F">
        <w:rPr>
          <w:rFonts w:ascii="Cambria" w:hAnsi="Cambria"/>
        </w:rPr>
        <w:t>a uwag, o których mowa w ust. 17</w:t>
      </w:r>
      <w:r w:rsidRPr="00481E7F">
        <w:rPr>
          <w:rFonts w:ascii="Cambria" w:hAnsi="Cambria"/>
        </w:rPr>
        <w:t>, Zamawiający może:</w:t>
      </w:r>
    </w:p>
    <w:p w14:paraId="3BA2009B" w14:textId="474C0558" w:rsidR="006759A2" w:rsidRPr="00481E7F" w:rsidRDefault="006759A2" w:rsidP="00480492">
      <w:pPr>
        <w:pStyle w:val="Akapitzlist"/>
        <w:numPr>
          <w:ilvl w:val="1"/>
          <w:numId w:val="12"/>
        </w:numPr>
        <w:spacing w:before="60"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nie dokonać bezpośredniej zapłaty wynagrodzenia Podwykonawcy lub Dalszemu Podwykonawcy, jeżeli Wykonawca wykaże niezasadność takiej zapłaty, albo</w:t>
      </w:r>
    </w:p>
    <w:p w14:paraId="50FE1D23" w14:textId="0002216C" w:rsidR="006759A2" w:rsidRPr="00481E7F" w:rsidRDefault="006759A2" w:rsidP="00480492">
      <w:pPr>
        <w:pStyle w:val="Akapitzlist"/>
        <w:numPr>
          <w:ilvl w:val="1"/>
          <w:numId w:val="12"/>
        </w:numPr>
        <w:spacing w:before="60"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FB0B7F5" w14:textId="71C3551B" w:rsidR="006759A2" w:rsidRPr="00481E7F" w:rsidRDefault="006759A2" w:rsidP="00480492">
      <w:pPr>
        <w:pStyle w:val="Akapitzlist"/>
        <w:numPr>
          <w:ilvl w:val="1"/>
          <w:numId w:val="12"/>
        </w:numPr>
        <w:spacing w:before="60"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dokonać bezpośredniej zapłaty wynagrodzenia Podwykonawcy lub dalszemu Podwykonawcy, jeżeli Podwykonawca lub dalszy Podwykonawca wykaże zasadność takiej zapłaty.</w:t>
      </w:r>
    </w:p>
    <w:p w14:paraId="798E0F96" w14:textId="269CD320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przypadku dokonania bezpośredniej zapłaty Podwykonawcy lub dalszemu Podwyk</w:t>
      </w:r>
      <w:r w:rsidR="006451DC" w:rsidRPr="00481E7F">
        <w:rPr>
          <w:rFonts w:ascii="Cambria" w:hAnsi="Cambria"/>
        </w:rPr>
        <w:t>onawcy, o których mowa w ust. 14</w:t>
      </w:r>
      <w:r w:rsidRPr="00481E7F">
        <w:rPr>
          <w:rFonts w:ascii="Cambria" w:hAnsi="Cambria"/>
        </w:rPr>
        <w:t xml:space="preserve">, Zamawiający potrąca kwotę wypłaconego wynagrodzenia z wynagrodzenia należnego Wykonawcy. </w:t>
      </w:r>
    </w:p>
    <w:p w14:paraId="3D030000" w14:textId="149DC687" w:rsidR="006759A2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>Konieczność wielokrotnego dokonywania bezpośredniej zapłaty Podwykonawcy lub dalszemu Podwyk</w:t>
      </w:r>
      <w:r w:rsidR="006451DC" w:rsidRPr="00481E7F">
        <w:rPr>
          <w:rFonts w:ascii="Cambria" w:hAnsi="Cambria"/>
        </w:rPr>
        <w:t>onawcy, o których mowa w ust. 14</w:t>
      </w:r>
      <w:r w:rsidRPr="00481E7F">
        <w:rPr>
          <w:rFonts w:ascii="Cambria" w:hAnsi="Cambria"/>
        </w:rPr>
        <w:t>, lub konieczność dokonania bezpośrednich zapłat na sumę większą niż 5% wartości Wynagrodzenia może stanowić podstawę do odstąpienia od Umowy przez Zamawiającego.</w:t>
      </w:r>
    </w:p>
    <w:p w14:paraId="1BDA7EFA" w14:textId="77777777" w:rsidR="00A80540" w:rsidRPr="00481E7F" w:rsidRDefault="006759A2" w:rsidP="00480492">
      <w:pPr>
        <w:pStyle w:val="Akapitzlist"/>
        <w:numPr>
          <w:ilvl w:val="0"/>
          <w:numId w:val="1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bookmarkStart w:id="15" w:name="_Hlk157511528"/>
      <w:r w:rsidRPr="00481E7F">
        <w:rPr>
          <w:rFonts w:ascii="Cambria" w:hAnsi="Cambria"/>
        </w:rPr>
        <w:t>Brak zapłaty podwykonawcom i dalszym podwykonawcom uznaj</w:t>
      </w:r>
      <w:r w:rsidR="00992039" w:rsidRPr="00481E7F">
        <w:rPr>
          <w:rFonts w:ascii="Cambria" w:hAnsi="Cambria"/>
        </w:rPr>
        <w:t>e się za nienależyte wykonanie U</w:t>
      </w:r>
      <w:r w:rsidRPr="00481E7F">
        <w:rPr>
          <w:rFonts w:ascii="Cambria" w:hAnsi="Cambria"/>
        </w:rPr>
        <w:t>mowy.</w:t>
      </w:r>
    </w:p>
    <w:p w14:paraId="5DE90BAD" w14:textId="55387963" w:rsidR="00A80540" w:rsidRPr="00481E7F" w:rsidRDefault="00A80540" w:rsidP="00480492">
      <w:pPr>
        <w:pStyle w:val="Akapitzlist"/>
        <w:numPr>
          <w:ilvl w:val="0"/>
          <w:numId w:val="12"/>
        </w:numPr>
        <w:spacing w:before="60" w:after="3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Zastrzeżenia, o których mowa w ust. 3 i sprzeciw, o którym mowa w ust. 6 stanowią sprzeciw, o którym mowa w art. 647(1</w:t>
      </w:r>
      <w:r w:rsidR="00C92883" w:rsidRPr="00481E7F">
        <w:rPr>
          <w:rFonts w:ascii="Cambria" w:hAnsi="Cambria"/>
        </w:rPr>
        <w:t>) § 1</w:t>
      </w:r>
      <w:r w:rsidRPr="00481E7F">
        <w:rPr>
          <w:rFonts w:ascii="Cambria" w:hAnsi="Cambria"/>
        </w:rPr>
        <w:t xml:space="preserve"> ustawy z dnia 23 kwietnia 1964 r. Kodeks cywilny.</w:t>
      </w:r>
    </w:p>
    <w:bookmarkEnd w:id="15"/>
    <w:p w14:paraId="02A2D5A2" w14:textId="05D428DD" w:rsidR="002D0F77" w:rsidRPr="00481E7F" w:rsidRDefault="001F4ABA" w:rsidP="00481E7F">
      <w:pPr>
        <w:pStyle w:val="Tekstpodstawowy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/>
          <w:b/>
          <w:smallCaps/>
        </w:rPr>
        <w:t>§ 1</w:t>
      </w:r>
      <w:r w:rsidR="00ED0239">
        <w:rPr>
          <w:rFonts w:ascii="Cambria" w:hAnsi="Cambria"/>
          <w:b/>
          <w:smallCaps/>
        </w:rPr>
        <w:t>0</w:t>
      </w:r>
      <w:r w:rsidR="002D0F77" w:rsidRPr="00481E7F">
        <w:rPr>
          <w:rFonts w:ascii="Cambria" w:hAnsi="Cambria"/>
          <w:b/>
          <w:smallCaps/>
        </w:rPr>
        <w:t xml:space="preserve"> U</w:t>
      </w:r>
      <w:r w:rsidR="00A345CC" w:rsidRPr="00481E7F">
        <w:rPr>
          <w:rFonts w:ascii="Cambria" w:hAnsi="Cambria"/>
          <w:b/>
          <w:smallCaps/>
        </w:rPr>
        <w:t>bezpieczenie</w:t>
      </w:r>
    </w:p>
    <w:p w14:paraId="44BEA0CF" w14:textId="373068E6" w:rsidR="002D0F77" w:rsidRPr="00481E7F" w:rsidRDefault="002D0F77" w:rsidP="00443370">
      <w:pPr>
        <w:pStyle w:val="Akapitzlist"/>
        <w:numPr>
          <w:ilvl w:val="3"/>
          <w:numId w:val="32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 na własną odpowiedzialność i na swój koszt podejmie wszelkie działania zapobiegawcze jakie są wymagane rzetelną praktyką budowlaną oraz aktualnymi okolicznościami, aby zabezpieczyć prawa właścicieli posesji i budynków sąsiadujących z terenem </w:t>
      </w:r>
      <w:r w:rsidR="00466E69">
        <w:rPr>
          <w:rFonts w:ascii="Cambria" w:hAnsi="Cambria"/>
        </w:rPr>
        <w:t>dostaw</w:t>
      </w:r>
      <w:r w:rsidRPr="00481E7F">
        <w:rPr>
          <w:rFonts w:ascii="Cambria" w:hAnsi="Cambria"/>
        </w:rPr>
        <w:t>i unikać powodowania tam jakichkolwiek zakłóceń lub szkód.</w:t>
      </w:r>
    </w:p>
    <w:p w14:paraId="7155C838" w14:textId="57350563" w:rsidR="002D0F77" w:rsidRPr="00481E7F" w:rsidRDefault="002D0F77" w:rsidP="00443370">
      <w:pPr>
        <w:pStyle w:val="Akapitzlist"/>
        <w:numPr>
          <w:ilvl w:val="3"/>
          <w:numId w:val="32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Wykonawca zobowiązuje się na własny koszt do ubezpieczenia: (i) robót, sprzętu i wyposażenia budowlanego urządzeń znajdujących się na terenie budowy na okres realizacji robót, tj. do dnia podpisania protokołu końcowego odbioru </w:t>
      </w:r>
      <w:r w:rsidR="00466E69">
        <w:rPr>
          <w:rFonts w:ascii="Cambria" w:hAnsi="Cambria"/>
        </w:rPr>
        <w:t>końcowego</w:t>
      </w:r>
      <w:r w:rsidRPr="00481E7F">
        <w:rPr>
          <w:rFonts w:ascii="Cambria" w:hAnsi="Cambria"/>
        </w:rPr>
        <w:t xml:space="preserve"> na sumę ubezpieczenia nie mniejszą niż równowartość Wynagrodzenia oraz (ii) maszyn budowlanych nie podlegających obowiązkowej rejestracji na sumę</w:t>
      </w:r>
      <w:r w:rsidR="004503F8" w:rsidRPr="00481E7F">
        <w:rPr>
          <w:rFonts w:ascii="Cambria" w:hAnsi="Cambria"/>
        </w:rPr>
        <w:t xml:space="preserve"> </w:t>
      </w:r>
      <w:r w:rsidRPr="00481E7F">
        <w:rPr>
          <w:rFonts w:ascii="Cambria" w:hAnsi="Cambria"/>
        </w:rPr>
        <w:t>ubezpieczenia nie mniejszą niż ich wartość na okres realiz</w:t>
      </w:r>
      <w:r w:rsidR="00637F67" w:rsidRPr="00481E7F">
        <w:rPr>
          <w:rFonts w:ascii="Cambria" w:hAnsi="Cambria"/>
        </w:rPr>
        <w:t>acji robót jak wskazane powyżej.</w:t>
      </w:r>
    </w:p>
    <w:p w14:paraId="342EF55D" w14:textId="2F26D469" w:rsidR="00247AD9" w:rsidRDefault="00247AD9" w:rsidP="00443370">
      <w:pPr>
        <w:pStyle w:val="Akapitzlist"/>
        <w:numPr>
          <w:ilvl w:val="3"/>
          <w:numId w:val="32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zobowiązuje się utrzymywać przez cały okres obowiązywania Umowy ubezpiecz</w:t>
      </w:r>
      <w:r w:rsidR="00FE7091" w:rsidRPr="00481E7F">
        <w:rPr>
          <w:rFonts w:ascii="Cambria" w:hAnsi="Cambria"/>
        </w:rPr>
        <w:t>enia odpowiedzialności cywilnej w zakresie prowadzonej działalności związanej z przedmiotem zamówienia na</w:t>
      </w:r>
      <w:r w:rsidR="001E4BED" w:rsidRPr="00481E7F">
        <w:rPr>
          <w:rFonts w:ascii="Cambria" w:hAnsi="Cambria"/>
        </w:rPr>
        <w:t xml:space="preserve"> sumę gwarancyjną </w:t>
      </w:r>
      <w:r w:rsidR="002A5323">
        <w:rPr>
          <w:rFonts w:ascii="Cambria" w:hAnsi="Cambria"/>
        </w:rPr>
        <w:t xml:space="preserve">nie mniejszą </w:t>
      </w:r>
      <w:r w:rsidR="00C92883">
        <w:rPr>
          <w:rFonts w:ascii="Cambria" w:hAnsi="Cambria"/>
        </w:rPr>
        <w:t xml:space="preserve">niż </w:t>
      </w:r>
      <w:r w:rsidR="00A56366" w:rsidRPr="00A56366">
        <w:rPr>
          <w:rFonts w:ascii="Cambria" w:hAnsi="Cambria"/>
        </w:rPr>
        <w:t>1</w:t>
      </w:r>
      <w:r w:rsidR="00C92883" w:rsidRPr="00A56366">
        <w:rPr>
          <w:rFonts w:ascii="Cambria" w:hAnsi="Cambria"/>
        </w:rPr>
        <w:t>00</w:t>
      </w:r>
      <w:r w:rsidR="002A5323" w:rsidRPr="00C2002B">
        <w:rPr>
          <w:rFonts w:ascii="Cambria" w:hAnsi="Cambria"/>
        </w:rPr>
        <w:t> 000,00</w:t>
      </w:r>
      <w:r w:rsidR="002A5323">
        <w:rPr>
          <w:rFonts w:ascii="Cambria" w:hAnsi="Cambria"/>
        </w:rPr>
        <w:t xml:space="preserve"> </w:t>
      </w:r>
      <w:r w:rsidR="00152BD4" w:rsidRPr="00481E7F">
        <w:rPr>
          <w:rFonts w:ascii="Cambria" w:hAnsi="Cambria"/>
        </w:rPr>
        <w:t>zł</w:t>
      </w:r>
      <w:r w:rsidR="00FE7091" w:rsidRPr="00481E7F">
        <w:rPr>
          <w:rFonts w:ascii="Cambria" w:hAnsi="Cambria"/>
        </w:rPr>
        <w:t>.</w:t>
      </w:r>
    </w:p>
    <w:p w14:paraId="17B6441F" w14:textId="7FAF89CC" w:rsidR="005C3DD7" w:rsidRDefault="005C3DD7" w:rsidP="005C3DD7">
      <w:pPr>
        <w:pStyle w:val="Akapitzlist"/>
        <w:numPr>
          <w:ilvl w:val="3"/>
          <w:numId w:val="32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>
        <w:rPr>
          <w:rFonts w:ascii="Cambria" w:hAnsi="Cambria"/>
        </w:rPr>
        <w:t xml:space="preserve">Dowody zawarcia ubezpieczeń, o których mowa w ust. 2 i 3 Wykonawca przedłożył </w:t>
      </w:r>
      <w:r w:rsidR="00C92883">
        <w:rPr>
          <w:rFonts w:ascii="Cambria" w:hAnsi="Cambria"/>
        </w:rPr>
        <w:t>Zamawiającemu do</w:t>
      </w:r>
      <w:r>
        <w:rPr>
          <w:rFonts w:ascii="Cambria" w:hAnsi="Cambria"/>
        </w:rPr>
        <w:t xml:space="preserve"> wglądu przed zawarciem Umowy.</w:t>
      </w:r>
    </w:p>
    <w:p w14:paraId="4660083E" w14:textId="77777777" w:rsidR="005C3DD7" w:rsidRDefault="005C3DD7" w:rsidP="005C3DD7">
      <w:pPr>
        <w:pStyle w:val="Akapitzlist"/>
        <w:numPr>
          <w:ilvl w:val="3"/>
          <w:numId w:val="32"/>
        </w:numPr>
        <w:spacing w:before="120" w:after="120" w:line="276" w:lineRule="auto"/>
        <w:ind w:left="709" w:hanging="709"/>
        <w:jc w:val="both"/>
        <w:rPr>
          <w:rFonts w:ascii="Cambria" w:hAnsi="Cambria"/>
        </w:rPr>
      </w:pPr>
      <w:r>
        <w:rPr>
          <w:rFonts w:ascii="Cambria" w:hAnsi="Cambria"/>
        </w:rPr>
        <w:t xml:space="preserve">W przypadku, gdy termin obowiązywania polisy będzie miał się zakończyć przed terminem określonym w ust. 2 i 3 niniejszego paragrafu, Wykonawca na 14 (czternaście) dni przed upływem tego terminu, ma obowiązek przedłożyć Zamawiającemu dokument o kontynuacji ubezpieczenia. W przypadku uchybienia temu obowiązkowi Zamawiający może ubezpieczyć Wykonawcę na jego koszt. Zamawiający jest uprawniony, wedle swojego wyboru, koszt ubezpieczenia Wykonawcy potrącić z Wynagrodzenia bądź roszczenie o zwrot kosztów ubezpieczenia zaspokoić z Zabezpieczenia należytego wykonania umowy. </w:t>
      </w:r>
    </w:p>
    <w:p w14:paraId="3886C7A2" w14:textId="77777777" w:rsidR="005C3DD7" w:rsidRPr="005C3DD7" w:rsidRDefault="005C3DD7" w:rsidP="005C3DD7">
      <w:pPr>
        <w:spacing w:before="120" w:after="120" w:line="276" w:lineRule="auto"/>
        <w:jc w:val="both"/>
        <w:rPr>
          <w:rFonts w:ascii="Cambria" w:hAnsi="Cambria"/>
        </w:rPr>
      </w:pPr>
    </w:p>
    <w:p w14:paraId="4AB5C03A" w14:textId="281C8BE5" w:rsidR="00954865" w:rsidRDefault="001F4ABA" w:rsidP="00481E7F">
      <w:pPr>
        <w:pStyle w:val="Tekstpodstawowy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/>
          <w:b/>
          <w:smallCaps/>
        </w:rPr>
        <w:t>§ 1</w:t>
      </w:r>
      <w:r w:rsidR="00954865">
        <w:rPr>
          <w:rFonts w:ascii="Cambria" w:hAnsi="Cambria"/>
          <w:b/>
          <w:smallCaps/>
        </w:rPr>
        <w:t>1</w:t>
      </w:r>
    </w:p>
    <w:p w14:paraId="5228A3B1" w14:textId="66B1B691" w:rsidR="009C3416" w:rsidRPr="00481E7F" w:rsidRDefault="009C3416" w:rsidP="00481E7F">
      <w:pPr>
        <w:pStyle w:val="Tekstpodstawowy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/>
          <w:b/>
          <w:smallCaps/>
        </w:rPr>
        <w:t xml:space="preserve"> </w:t>
      </w:r>
      <w:r w:rsidR="00A345CC" w:rsidRPr="00481E7F">
        <w:rPr>
          <w:rFonts w:ascii="Cambria" w:hAnsi="Cambria"/>
          <w:b/>
          <w:smallCaps/>
        </w:rPr>
        <w:t>Zabezpieczenie należytego wykonania umowy</w:t>
      </w:r>
    </w:p>
    <w:p w14:paraId="6BCC0E1A" w14:textId="2FFB097B" w:rsidR="009C3416" w:rsidRPr="00481E7F" w:rsidRDefault="009C3416" w:rsidP="005C74B5">
      <w:pPr>
        <w:pStyle w:val="Akapitzlist"/>
        <w:numPr>
          <w:ilvl w:val="6"/>
          <w:numId w:val="3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Strony potwierdzają, że przed zawarciem Umowy Wykonawca wniósł zabezpieczenie należytego wykonania Umowy (dalej: „Zabezpieczenie”) w jednej z form przewidzianych w art. </w:t>
      </w:r>
      <w:r w:rsidR="003467EE" w:rsidRPr="00481E7F">
        <w:rPr>
          <w:rFonts w:ascii="Cambria" w:hAnsi="Cambria"/>
        </w:rPr>
        <w:t xml:space="preserve">450 ust. 1 </w:t>
      </w:r>
      <w:r w:rsidR="00F62994" w:rsidRPr="00481E7F">
        <w:rPr>
          <w:rFonts w:ascii="Cambria" w:hAnsi="Cambria"/>
        </w:rPr>
        <w:t>PZP</w:t>
      </w:r>
      <w:r w:rsidRPr="00481E7F">
        <w:rPr>
          <w:rFonts w:ascii="Cambria" w:hAnsi="Cambria"/>
        </w:rPr>
        <w:t>, tj. w formie…………</w:t>
      </w:r>
      <w:r w:rsidR="00C92883" w:rsidRPr="00481E7F">
        <w:rPr>
          <w:rFonts w:ascii="Cambria" w:hAnsi="Cambria"/>
        </w:rPr>
        <w:t>……</w:t>
      </w:r>
      <w:r w:rsidRPr="00481E7F">
        <w:rPr>
          <w:rFonts w:ascii="Cambria" w:hAnsi="Cambria"/>
        </w:rPr>
        <w:t xml:space="preserve">. w kwocie stanowiącej równowartość  </w:t>
      </w:r>
      <w:r w:rsidR="007F3E26">
        <w:rPr>
          <w:rFonts w:ascii="Cambria" w:hAnsi="Cambria"/>
        </w:rPr>
        <w:t>3</w:t>
      </w:r>
      <w:r w:rsidR="007F3E26" w:rsidRPr="00481E7F">
        <w:rPr>
          <w:rFonts w:ascii="Cambria" w:hAnsi="Cambria"/>
        </w:rPr>
        <w:t>%</w:t>
      </w:r>
      <w:r w:rsidR="007F3E26">
        <w:rPr>
          <w:rFonts w:ascii="Cambria" w:hAnsi="Cambria"/>
        </w:rPr>
        <w:t xml:space="preserve"> </w:t>
      </w:r>
      <w:r w:rsidRPr="00481E7F">
        <w:rPr>
          <w:rFonts w:ascii="Cambria" w:hAnsi="Cambria"/>
        </w:rPr>
        <w:t>Wynagrodzenia brutto, co stanowi kwotę ………………</w:t>
      </w:r>
      <w:r w:rsidR="003467EE" w:rsidRPr="00481E7F">
        <w:rPr>
          <w:rFonts w:ascii="Cambria" w:hAnsi="Cambria"/>
        </w:rPr>
        <w:t>…………………………………</w:t>
      </w:r>
      <w:r w:rsidRPr="00481E7F">
        <w:rPr>
          <w:rFonts w:ascii="Cambria" w:hAnsi="Cambria"/>
        </w:rPr>
        <w:t>…………, słownie: ………………………………………………………</w:t>
      </w:r>
      <w:r w:rsidR="00C92883" w:rsidRPr="00481E7F">
        <w:rPr>
          <w:rFonts w:ascii="Cambria" w:hAnsi="Cambria"/>
        </w:rPr>
        <w:t>……</w:t>
      </w:r>
      <w:r w:rsidRPr="00481E7F">
        <w:rPr>
          <w:rFonts w:ascii="Cambria" w:hAnsi="Cambria"/>
        </w:rPr>
        <w:t xml:space="preserve"> .</w:t>
      </w:r>
    </w:p>
    <w:p w14:paraId="6F71D6A9" w14:textId="0F699EED" w:rsidR="009C3416" w:rsidRPr="00481E7F" w:rsidRDefault="009C3416" w:rsidP="005C74B5">
      <w:pPr>
        <w:pStyle w:val="Akapitzlist"/>
        <w:numPr>
          <w:ilvl w:val="6"/>
          <w:numId w:val="32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>W przypadku wniesienia Zabezpieczenia w formach ws</w:t>
      </w:r>
      <w:r w:rsidR="00BF1E89" w:rsidRPr="00481E7F">
        <w:rPr>
          <w:rFonts w:ascii="Cambria" w:hAnsi="Cambria"/>
        </w:rPr>
        <w:t xml:space="preserve">kazanych w art. 450 ust. 1 pkt. </w:t>
      </w:r>
      <w:r w:rsidRPr="00481E7F">
        <w:rPr>
          <w:rFonts w:ascii="Cambria" w:hAnsi="Cambria"/>
        </w:rPr>
        <w:t xml:space="preserve">2-5 PZP treść dokumentu zabezpieczenia musi zostać uprzednio zaakceptowana przez Zamawiającego </w:t>
      </w:r>
    </w:p>
    <w:p w14:paraId="7D45144A" w14:textId="40B65DC2" w:rsidR="009C3416" w:rsidRPr="00481E7F" w:rsidRDefault="009C3416" w:rsidP="005C74B5">
      <w:pPr>
        <w:pStyle w:val="Akapitzlist"/>
        <w:numPr>
          <w:ilvl w:val="0"/>
          <w:numId w:val="34"/>
        </w:numPr>
        <w:tabs>
          <w:tab w:val="clear" w:pos="3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trakcie realizacji Umowy Wykonawca może dokonać zmiany formy Zabezpieczenia na jedną lub kilka form, o których mowa w art. </w:t>
      </w:r>
      <w:r w:rsidR="003467EE" w:rsidRPr="00481E7F">
        <w:rPr>
          <w:rFonts w:ascii="Cambria" w:hAnsi="Cambria"/>
        </w:rPr>
        <w:t xml:space="preserve">450 ust. 1 </w:t>
      </w:r>
      <w:r w:rsidR="00496DA5" w:rsidRPr="00481E7F">
        <w:rPr>
          <w:rFonts w:ascii="Cambria" w:hAnsi="Cambria"/>
        </w:rPr>
        <w:t>PZP</w:t>
      </w:r>
      <w:r w:rsidRPr="00481E7F">
        <w:rPr>
          <w:rFonts w:ascii="Cambria" w:hAnsi="Cambria"/>
        </w:rPr>
        <w:t>. Zmiana formy zabezpieczenia nie stanowi zmiany Umowy.</w:t>
      </w:r>
    </w:p>
    <w:p w14:paraId="5E2867AC" w14:textId="1C2407B2" w:rsidR="009C3416" w:rsidRPr="00481E7F" w:rsidRDefault="009C3416" w:rsidP="005C74B5">
      <w:pPr>
        <w:pStyle w:val="Akapitzlist"/>
        <w:numPr>
          <w:ilvl w:val="0"/>
          <w:numId w:val="34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Wniesione zabezpieczenie przeznaczone jest na zabezpieczenie i ewentualne zaspokojenie wszelkich roszczeń Zamawiającego z tytułu niewykonania lu</w:t>
      </w:r>
      <w:r w:rsidR="00496DA5" w:rsidRPr="00481E7F">
        <w:rPr>
          <w:rFonts w:ascii="Cambria" w:hAnsi="Cambria"/>
        </w:rPr>
        <w:t>b nienależytego wykonania Umowy.</w:t>
      </w:r>
    </w:p>
    <w:p w14:paraId="0458C1B9" w14:textId="6A2F9D5E" w:rsidR="005C74B5" w:rsidRPr="00481E7F" w:rsidRDefault="009C3416" w:rsidP="005C74B5">
      <w:pPr>
        <w:pStyle w:val="Akapitzlist"/>
        <w:numPr>
          <w:ilvl w:val="0"/>
          <w:numId w:val="34"/>
        </w:numPr>
        <w:tabs>
          <w:tab w:val="clear" w:pos="340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Zwrot Zabezpieczenia nastąpi w terminie do 30 (trzydziestu) dni </w:t>
      </w:r>
      <w:r w:rsidR="005C74B5" w:rsidRPr="00481E7F">
        <w:rPr>
          <w:rFonts w:ascii="Cambria" w:hAnsi="Cambria"/>
        </w:rPr>
        <w:t>od dnia wykonania zamówienia i uznania przez Zamawiającego za należycie wykonane.</w:t>
      </w:r>
    </w:p>
    <w:p w14:paraId="679D3EFC" w14:textId="27EBDF6E" w:rsidR="009C3416" w:rsidRPr="00481E7F" w:rsidRDefault="009C3416" w:rsidP="005C74B5">
      <w:pPr>
        <w:pStyle w:val="Akapitzlist"/>
        <w:numPr>
          <w:ilvl w:val="0"/>
          <w:numId w:val="34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Zamawiający ma prawo zaspokoić z Zabezpieczenia wszelkie roszczenia z tytułu niewykonania lub nienależytego wykonania zobowiązania</w:t>
      </w:r>
      <w:r w:rsidR="00496DA5" w:rsidRPr="00481E7F">
        <w:rPr>
          <w:rFonts w:ascii="Cambria" w:hAnsi="Cambria"/>
        </w:rPr>
        <w:t>, w tym kary umowne,</w:t>
      </w:r>
      <w:r w:rsidRPr="00481E7F">
        <w:rPr>
          <w:rFonts w:ascii="Cambria" w:hAnsi="Cambria"/>
        </w:rPr>
        <w:t xml:space="preserve"> niezależnie, czy wynikają z Umowy czy przepisów prawa oraz roszczenia z rękojmi za wady</w:t>
      </w:r>
      <w:r w:rsidR="003467EE" w:rsidRPr="00481E7F">
        <w:rPr>
          <w:rFonts w:ascii="Cambria" w:hAnsi="Cambria"/>
        </w:rPr>
        <w:t xml:space="preserve"> i gwarancji jakości</w:t>
      </w:r>
      <w:r w:rsidRPr="00481E7F">
        <w:rPr>
          <w:rFonts w:ascii="Cambria" w:hAnsi="Cambria"/>
        </w:rPr>
        <w:t>.</w:t>
      </w:r>
    </w:p>
    <w:p w14:paraId="6137C8CF" w14:textId="1F63809B" w:rsidR="009C3416" w:rsidRPr="00481E7F" w:rsidRDefault="009C3416" w:rsidP="005C74B5">
      <w:pPr>
        <w:pStyle w:val="Akapitzlist"/>
        <w:numPr>
          <w:ilvl w:val="0"/>
          <w:numId w:val="34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przypadku </w:t>
      </w:r>
      <w:r w:rsidR="00BA2C75" w:rsidRPr="00481E7F">
        <w:rPr>
          <w:rFonts w:ascii="Cambria" w:hAnsi="Cambria"/>
        </w:rPr>
        <w:t>niewykonania</w:t>
      </w:r>
      <w:r w:rsidRPr="00481E7F">
        <w:rPr>
          <w:rFonts w:ascii="Cambria" w:hAnsi="Cambria"/>
        </w:rPr>
        <w:t xml:space="preserve"> Przedmiotu Umowy </w:t>
      </w:r>
      <w:r w:rsidR="00BA2C75" w:rsidRPr="00481E7F">
        <w:rPr>
          <w:rFonts w:ascii="Cambria" w:hAnsi="Cambria"/>
        </w:rPr>
        <w:t>w Terminie Wykonania</w:t>
      </w:r>
      <w:r w:rsidR="009E2D64" w:rsidRPr="00481E7F">
        <w:rPr>
          <w:rFonts w:ascii="Cambria" w:hAnsi="Cambria"/>
        </w:rPr>
        <w:t xml:space="preserve"> lub zmiany Terminu Wykonania</w:t>
      </w:r>
      <w:r w:rsidR="00BA2C75" w:rsidRPr="00481E7F">
        <w:rPr>
          <w:rFonts w:ascii="Cambria" w:hAnsi="Cambria"/>
        </w:rPr>
        <w:t xml:space="preserve">, </w:t>
      </w:r>
      <w:r w:rsidRPr="00481E7F">
        <w:rPr>
          <w:rFonts w:ascii="Cambria" w:hAnsi="Cambria"/>
        </w:rPr>
        <w:t xml:space="preserve">Wykonawca odpowiednio zmieni termin obowiązywania Zabezpieczenia. Wykonawca obowiązany jest do przedłożenia przedłużonego Zabezpieczenia w terminie 30 dni przed upływem terminu ważności dotychczasowego zabezpieczenia.  </w:t>
      </w:r>
    </w:p>
    <w:p w14:paraId="1BD6955A" w14:textId="247E7E07" w:rsidR="007B21D3" w:rsidRPr="00481E7F" w:rsidRDefault="00391DD5" w:rsidP="005C74B5">
      <w:pPr>
        <w:pStyle w:val="Akapitzlist"/>
        <w:numPr>
          <w:ilvl w:val="0"/>
          <w:numId w:val="34"/>
        </w:numPr>
        <w:tabs>
          <w:tab w:val="clear" w:pos="340"/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przypadku wniesienia Z</w:t>
      </w:r>
      <w:r w:rsidR="009C3416" w:rsidRPr="00481E7F">
        <w:rPr>
          <w:rFonts w:ascii="Cambria" w:hAnsi="Cambria"/>
        </w:rPr>
        <w:t>abezpieczenia w formie niepieniężnej i niezrealizowania obowiązku przedłużenia tego zabezpieczenia, o którym mowa w ust. 8, Zamawiający ma prawo zrealizować gwarancję/poręczenie, celem ustanowienia zabezpieczenia na ten przedłużony okres</w:t>
      </w:r>
      <w:r w:rsidRPr="00481E7F">
        <w:rPr>
          <w:rFonts w:ascii="Cambria" w:hAnsi="Cambria"/>
        </w:rPr>
        <w:t xml:space="preserve"> realizacji Umowy</w:t>
      </w:r>
      <w:r w:rsidR="009C3416" w:rsidRPr="00481E7F">
        <w:rPr>
          <w:rFonts w:ascii="Cambria" w:hAnsi="Cambria"/>
        </w:rPr>
        <w:t>.</w:t>
      </w:r>
    </w:p>
    <w:p w14:paraId="036E6203" w14:textId="77777777" w:rsidR="00594108" w:rsidRDefault="00594108" w:rsidP="00481E7F">
      <w:pPr>
        <w:pStyle w:val="Tekstpodstawowy"/>
        <w:jc w:val="center"/>
        <w:rPr>
          <w:rFonts w:ascii="Cambria" w:hAnsi="Cambria"/>
          <w:b/>
          <w:smallCaps/>
        </w:rPr>
      </w:pPr>
    </w:p>
    <w:p w14:paraId="0C5044B0" w14:textId="72D845F8" w:rsidR="00AA1923" w:rsidRPr="00481E7F" w:rsidRDefault="000751F8" w:rsidP="00481E7F">
      <w:pPr>
        <w:pStyle w:val="Tekstpodstawowy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/>
          <w:b/>
          <w:smallCaps/>
        </w:rPr>
        <w:t>§</w:t>
      </w:r>
      <w:r w:rsidR="00F703B1" w:rsidRPr="00481E7F">
        <w:rPr>
          <w:rFonts w:ascii="Cambria" w:hAnsi="Cambria"/>
          <w:b/>
          <w:smallCaps/>
        </w:rPr>
        <w:t xml:space="preserve"> </w:t>
      </w:r>
      <w:r w:rsidR="00302B07" w:rsidRPr="00481E7F">
        <w:rPr>
          <w:rFonts w:ascii="Cambria" w:hAnsi="Cambria"/>
          <w:b/>
          <w:smallCaps/>
        </w:rPr>
        <w:t>1</w:t>
      </w:r>
      <w:r w:rsidR="00954865">
        <w:rPr>
          <w:rFonts w:ascii="Cambria" w:hAnsi="Cambria"/>
          <w:b/>
          <w:smallCaps/>
        </w:rPr>
        <w:t>2</w:t>
      </w:r>
      <w:r w:rsidRPr="00481E7F">
        <w:rPr>
          <w:rFonts w:ascii="Cambria" w:hAnsi="Cambria"/>
          <w:b/>
          <w:smallCaps/>
        </w:rPr>
        <w:t xml:space="preserve"> </w:t>
      </w:r>
      <w:r w:rsidR="00AA1923" w:rsidRPr="00481E7F">
        <w:rPr>
          <w:rFonts w:ascii="Cambria" w:hAnsi="Cambria"/>
          <w:b/>
          <w:smallCaps/>
        </w:rPr>
        <w:t>Kary umowne</w:t>
      </w:r>
    </w:p>
    <w:p w14:paraId="6F0F611D" w14:textId="64BEC970" w:rsidR="000E4788" w:rsidRPr="00481E7F" w:rsidRDefault="000E4788" w:rsidP="00DE41DA">
      <w:pPr>
        <w:pStyle w:val="Akapitzlist"/>
        <w:numPr>
          <w:ilvl w:val="3"/>
          <w:numId w:val="17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zapłaci Zamawiającemu kary umowne w następujących wypadkach i wysokościach:</w:t>
      </w:r>
    </w:p>
    <w:p w14:paraId="72C94410" w14:textId="6E013E84" w:rsidR="000E4788" w:rsidRPr="00481E7F" w:rsidRDefault="000E4788" w:rsidP="00DE41DA">
      <w:pPr>
        <w:pStyle w:val="Akapitzlist"/>
        <w:numPr>
          <w:ilvl w:val="1"/>
          <w:numId w:val="24"/>
        </w:numPr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za niedotrzymanie Terminu W</w:t>
      </w:r>
      <w:r w:rsidR="007F14E5">
        <w:rPr>
          <w:rFonts w:ascii="Cambria" w:hAnsi="Cambria"/>
        </w:rPr>
        <w:t>ykonania</w:t>
      </w:r>
      <w:r w:rsidR="00FA7A32" w:rsidRPr="00481E7F">
        <w:rPr>
          <w:rFonts w:ascii="Cambria" w:hAnsi="Cambria"/>
        </w:rPr>
        <w:t xml:space="preserve"> określonego w § </w:t>
      </w:r>
      <w:r w:rsidR="00ED0239">
        <w:rPr>
          <w:rFonts w:ascii="Cambria" w:hAnsi="Cambria"/>
        </w:rPr>
        <w:t>3</w:t>
      </w:r>
      <w:r w:rsidR="00FA7A32" w:rsidRPr="00481E7F">
        <w:rPr>
          <w:rFonts w:ascii="Cambria" w:hAnsi="Cambria"/>
        </w:rPr>
        <w:t xml:space="preserve"> ust. 1 Umowy </w:t>
      </w:r>
      <w:r w:rsidR="00C53F50" w:rsidRPr="00481E7F">
        <w:rPr>
          <w:rFonts w:ascii="Cambria" w:hAnsi="Cambria"/>
        </w:rPr>
        <w:t>– w wysokości 0,2</w:t>
      </w:r>
      <w:r w:rsidRPr="00481E7F">
        <w:rPr>
          <w:rFonts w:ascii="Cambria" w:hAnsi="Cambria"/>
        </w:rPr>
        <w:t xml:space="preserve"> % Wynagrodzenia za</w:t>
      </w:r>
      <w:r w:rsidR="000A42E7" w:rsidRPr="00481E7F">
        <w:rPr>
          <w:rFonts w:ascii="Cambria" w:hAnsi="Cambria"/>
        </w:rPr>
        <w:t xml:space="preserve"> każdy rozpoczęty dzień zwłoki;</w:t>
      </w:r>
    </w:p>
    <w:p w14:paraId="2E450AA8" w14:textId="23E1424F" w:rsidR="000E4788" w:rsidRPr="00481E7F" w:rsidRDefault="000E4788" w:rsidP="00DE41DA">
      <w:pPr>
        <w:pStyle w:val="Akapitzlist"/>
        <w:numPr>
          <w:ilvl w:val="1"/>
          <w:numId w:val="24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bookmarkStart w:id="16" w:name="_Hlk157513207"/>
      <w:r w:rsidRPr="00481E7F">
        <w:rPr>
          <w:rFonts w:ascii="Cambria" w:hAnsi="Cambria"/>
        </w:rPr>
        <w:t xml:space="preserve">za niedotrzymanie terminu usunięcia wad lub usterek </w:t>
      </w:r>
      <w:r w:rsidR="00DD6C53" w:rsidRPr="00481E7F">
        <w:rPr>
          <w:rFonts w:ascii="Cambria" w:hAnsi="Cambria"/>
        </w:rPr>
        <w:t>stwierdzonych w czasie odbioru końcowego</w:t>
      </w:r>
      <w:r w:rsidR="00854C02" w:rsidRPr="00481E7F">
        <w:rPr>
          <w:rFonts w:ascii="Cambria" w:hAnsi="Cambria"/>
        </w:rPr>
        <w:t xml:space="preserve">, </w:t>
      </w:r>
      <w:r w:rsidR="00C33B0F" w:rsidRPr="00481E7F">
        <w:rPr>
          <w:rFonts w:ascii="Cambria" w:hAnsi="Cambria"/>
        </w:rPr>
        <w:t xml:space="preserve">odbioru </w:t>
      </w:r>
      <w:r w:rsidR="00854C02" w:rsidRPr="00481E7F">
        <w:rPr>
          <w:rFonts w:ascii="Cambria" w:hAnsi="Cambria"/>
        </w:rPr>
        <w:t>pogwarancyjnego</w:t>
      </w:r>
      <w:r w:rsidR="00DD6C53" w:rsidRPr="00481E7F">
        <w:rPr>
          <w:rFonts w:ascii="Cambria" w:hAnsi="Cambria"/>
        </w:rPr>
        <w:t xml:space="preserve"> </w:t>
      </w:r>
      <w:r w:rsidRPr="00481E7F">
        <w:rPr>
          <w:rFonts w:ascii="Cambria" w:hAnsi="Cambria"/>
        </w:rPr>
        <w:t>lub w okresie Gwarancji Jakości lub R</w:t>
      </w:r>
      <w:r w:rsidR="00782609" w:rsidRPr="00481E7F">
        <w:rPr>
          <w:rFonts w:ascii="Cambria" w:hAnsi="Cambria"/>
        </w:rPr>
        <w:t>ękojmi za Wady – w wysokości 0,</w:t>
      </w:r>
      <w:r w:rsidR="006D7C43">
        <w:rPr>
          <w:rFonts w:ascii="Cambria" w:hAnsi="Cambria"/>
        </w:rPr>
        <w:t>1</w:t>
      </w:r>
      <w:r w:rsidRPr="00481E7F">
        <w:rPr>
          <w:rFonts w:ascii="Cambria" w:hAnsi="Cambria"/>
        </w:rPr>
        <w:t xml:space="preserve"> % Wynagrodzenia za każdy rozpoczęty dzień zwłoki, za każdy taki przypadek;</w:t>
      </w:r>
    </w:p>
    <w:bookmarkEnd w:id="16"/>
    <w:p w14:paraId="29B697CA" w14:textId="14502299" w:rsidR="000E4788" w:rsidRPr="00481E7F" w:rsidRDefault="000E4788" w:rsidP="00DE41DA">
      <w:pPr>
        <w:pStyle w:val="Akapitzlist"/>
        <w:numPr>
          <w:ilvl w:val="1"/>
          <w:numId w:val="24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przypadku odstąpienia od Umowy z przyczyn leżących pod stronie Wykonawcy – w wysokości 10 % Wynagrodzenia; </w:t>
      </w:r>
    </w:p>
    <w:p w14:paraId="0E8251BA" w14:textId="5AA0A14D" w:rsidR="000E4788" w:rsidRPr="00481E7F" w:rsidRDefault="000E4788" w:rsidP="00DE41DA">
      <w:pPr>
        <w:pStyle w:val="Akapitzlist"/>
        <w:numPr>
          <w:ilvl w:val="1"/>
          <w:numId w:val="24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przypadku braku zapłaty lub nieterminowej zapłaty wynagrodzenia na rzecz Podwykon</w:t>
      </w:r>
      <w:r w:rsidR="0033754C" w:rsidRPr="00481E7F">
        <w:rPr>
          <w:rFonts w:ascii="Cambria" w:hAnsi="Cambria"/>
        </w:rPr>
        <w:t>awców lub dalszych P</w:t>
      </w:r>
      <w:r w:rsidRPr="00481E7F">
        <w:rPr>
          <w:rFonts w:ascii="Cambria" w:hAnsi="Cambria"/>
        </w:rPr>
        <w:t xml:space="preserve">odwykonawców – w wysokości </w:t>
      </w:r>
      <w:r w:rsidR="003A4C9D" w:rsidRPr="00481E7F">
        <w:rPr>
          <w:rFonts w:ascii="Cambria" w:hAnsi="Cambria"/>
        </w:rPr>
        <w:t>2</w:t>
      </w:r>
      <w:r w:rsidRPr="00481E7F">
        <w:rPr>
          <w:rFonts w:ascii="Cambria" w:hAnsi="Cambria"/>
        </w:rPr>
        <w:t>.000 zł za każdy przypadek;</w:t>
      </w:r>
    </w:p>
    <w:p w14:paraId="388615A0" w14:textId="7AF8E08D" w:rsidR="000E4788" w:rsidRPr="00481E7F" w:rsidRDefault="000E4788" w:rsidP="00DE41DA">
      <w:pPr>
        <w:pStyle w:val="Akapitzlist"/>
        <w:numPr>
          <w:ilvl w:val="1"/>
          <w:numId w:val="24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przypadku nieprzedłożenia do zaakceptowania projektu umowy o podwykonawstwo, której przedmiotem są roboty budowlane lub projektu jej zmiany – w wysokości </w:t>
      </w:r>
      <w:r w:rsidR="003A4C9D" w:rsidRPr="00481E7F">
        <w:rPr>
          <w:rFonts w:ascii="Cambria" w:hAnsi="Cambria"/>
        </w:rPr>
        <w:t>2</w:t>
      </w:r>
      <w:r w:rsidRPr="00481E7F">
        <w:rPr>
          <w:rFonts w:ascii="Cambria" w:hAnsi="Cambria"/>
        </w:rPr>
        <w:t>.000 zł za każdy przypadek;</w:t>
      </w:r>
    </w:p>
    <w:p w14:paraId="0AF878CA" w14:textId="2EB4C5CA" w:rsidR="000E4788" w:rsidRPr="00481E7F" w:rsidRDefault="000E4788" w:rsidP="00DE41DA">
      <w:pPr>
        <w:pStyle w:val="Akapitzlist"/>
        <w:numPr>
          <w:ilvl w:val="1"/>
          <w:numId w:val="24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przypadku nieprzedłożenia poświadczonej za zgodność z oryginałem kopii umowy o podwykonawstwo lub jej zmiany – w wysokości </w:t>
      </w:r>
      <w:r w:rsidR="003A4C9D" w:rsidRPr="00481E7F">
        <w:rPr>
          <w:rFonts w:ascii="Cambria" w:hAnsi="Cambria"/>
        </w:rPr>
        <w:t>2</w:t>
      </w:r>
      <w:r w:rsidRPr="00481E7F">
        <w:rPr>
          <w:rFonts w:ascii="Cambria" w:hAnsi="Cambria"/>
        </w:rPr>
        <w:t>.000 zł za każdy przypadek;</w:t>
      </w:r>
    </w:p>
    <w:p w14:paraId="793E92CE" w14:textId="3C638819" w:rsidR="000E4788" w:rsidRPr="00481E7F" w:rsidRDefault="000E4788" w:rsidP="00DE41DA">
      <w:pPr>
        <w:pStyle w:val="Akapitzlist"/>
        <w:numPr>
          <w:ilvl w:val="1"/>
          <w:numId w:val="24"/>
        </w:numPr>
        <w:tabs>
          <w:tab w:val="num" w:pos="567"/>
        </w:tabs>
        <w:spacing w:before="60"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 xml:space="preserve">w przypadku niedostosowania umowy o podwykonawstwo w zakresie terminu zapłaty - w wysokości </w:t>
      </w:r>
      <w:r w:rsidR="003B3FB6" w:rsidRPr="00481E7F">
        <w:rPr>
          <w:rFonts w:ascii="Cambria" w:hAnsi="Cambria"/>
        </w:rPr>
        <w:t>2</w:t>
      </w:r>
      <w:r w:rsidRPr="00481E7F">
        <w:rPr>
          <w:rFonts w:ascii="Cambria" w:hAnsi="Cambria"/>
        </w:rPr>
        <w:t>.000 zł za każdy przypadek;</w:t>
      </w:r>
    </w:p>
    <w:p w14:paraId="4C3176C4" w14:textId="2C0752DA" w:rsidR="000E4788" w:rsidRPr="00481E7F" w:rsidRDefault="000E4788" w:rsidP="00DE41DA">
      <w:pPr>
        <w:pStyle w:val="Akapitzlist"/>
        <w:numPr>
          <w:ilvl w:val="0"/>
          <w:numId w:val="17"/>
        </w:numPr>
        <w:tabs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Zamawiającemu służy prawo do dochodzenia odszkodowania przewyższającego wysokość zastrzeżonych kar umownych, do wysokości poniesionej szkody</w:t>
      </w:r>
      <w:r w:rsidR="00845D0B" w:rsidRPr="00481E7F">
        <w:rPr>
          <w:rFonts w:ascii="Cambria" w:hAnsi="Cambria"/>
        </w:rPr>
        <w:t xml:space="preserve"> na zasadach ogólnych</w:t>
      </w:r>
      <w:r w:rsidRPr="00481E7F">
        <w:rPr>
          <w:rFonts w:ascii="Cambria" w:hAnsi="Cambria"/>
        </w:rPr>
        <w:t xml:space="preserve">. </w:t>
      </w:r>
    </w:p>
    <w:p w14:paraId="20A6153F" w14:textId="782B508D" w:rsidR="000E4788" w:rsidRPr="00481E7F" w:rsidRDefault="000E4788" w:rsidP="00DE41DA">
      <w:pPr>
        <w:pStyle w:val="Akapitzlist"/>
        <w:numPr>
          <w:ilvl w:val="0"/>
          <w:numId w:val="17"/>
        </w:numPr>
        <w:tabs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Zamawiający ma prawo potrącić kary umowne z wierzytelnościami wzajemnymi Wykonawcy. </w:t>
      </w:r>
    </w:p>
    <w:p w14:paraId="28DAD623" w14:textId="5FBBE6B4" w:rsidR="000E4788" w:rsidRPr="00481E7F" w:rsidRDefault="000E4788" w:rsidP="00DE41DA">
      <w:pPr>
        <w:pStyle w:val="Akapitzlist"/>
        <w:numPr>
          <w:ilvl w:val="0"/>
          <w:numId w:val="17"/>
        </w:numPr>
        <w:tabs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bookmarkStart w:id="17" w:name="_Hlk157513976"/>
      <w:r w:rsidRPr="00481E7F">
        <w:rPr>
          <w:rFonts w:ascii="Cambria" w:hAnsi="Cambria"/>
        </w:rPr>
        <w:t xml:space="preserve">Naliczone przez Zamawiającego kary umowne mogą być dochodzone kumulatywnie. </w:t>
      </w:r>
    </w:p>
    <w:bookmarkEnd w:id="17"/>
    <w:p w14:paraId="6E55C1F2" w14:textId="3F43115B" w:rsidR="000E4788" w:rsidRDefault="000E4788" w:rsidP="00DE41DA">
      <w:pPr>
        <w:pStyle w:val="Akapitzlist"/>
        <w:numPr>
          <w:ilvl w:val="0"/>
          <w:numId w:val="17"/>
        </w:numPr>
        <w:tabs>
          <w:tab w:val="num" w:pos="567"/>
        </w:tabs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Łączna wysokość kar umownych naliczonych którejkolwiek ze Stron nie przekroczy </w:t>
      </w:r>
      <w:r w:rsidR="00ED7073" w:rsidRPr="00481E7F">
        <w:rPr>
          <w:rFonts w:ascii="Cambria" w:hAnsi="Cambria"/>
        </w:rPr>
        <w:t>30</w:t>
      </w:r>
      <w:r w:rsidRPr="00481E7F">
        <w:rPr>
          <w:rFonts w:ascii="Cambria" w:hAnsi="Cambria"/>
        </w:rPr>
        <w:t xml:space="preserve"> % Wynagrodzenia.</w:t>
      </w:r>
    </w:p>
    <w:p w14:paraId="7534E344" w14:textId="77777777" w:rsidR="00481E7F" w:rsidRPr="00481E7F" w:rsidRDefault="00481E7F" w:rsidP="00481E7F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Cambria" w:hAnsi="Cambria"/>
        </w:rPr>
      </w:pPr>
    </w:p>
    <w:p w14:paraId="35CF35BE" w14:textId="2FE38305" w:rsidR="000751F8" w:rsidRPr="00481E7F" w:rsidRDefault="00AA1923" w:rsidP="00481E7F">
      <w:pPr>
        <w:pStyle w:val="Tekstpodstawowy"/>
        <w:jc w:val="center"/>
        <w:rPr>
          <w:rFonts w:ascii="Cambria" w:hAnsi="Cambria"/>
          <w:b/>
          <w:smallCaps/>
        </w:rPr>
      </w:pPr>
      <w:r w:rsidRPr="00481E7F">
        <w:rPr>
          <w:rFonts w:ascii="Cambria" w:hAnsi="Cambria"/>
          <w:b/>
          <w:smallCaps/>
        </w:rPr>
        <w:t>§</w:t>
      </w:r>
      <w:r w:rsidR="00302B07" w:rsidRPr="00481E7F">
        <w:rPr>
          <w:rFonts w:ascii="Cambria" w:hAnsi="Cambria"/>
          <w:b/>
          <w:smallCaps/>
        </w:rPr>
        <w:t xml:space="preserve"> 1</w:t>
      </w:r>
      <w:r w:rsidR="00954865">
        <w:rPr>
          <w:rFonts w:ascii="Cambria" w:hAnsi="Cambria"/>
          <w:b/>
          <w:smallCaps/>
        </w:rPr>
        <w:t>3</w:t>
      </w:r>
      <w:r w:rsidRPr="00481E7F">
        <w:rPr>
          <w:rFonts w:ascii="Cambria" w:hAnsi="Cambria"/>
          <w:b/>
          <w:smallCaps/>
        </w:rPr>
        <w:t xml:space="preserve"> </w:t>
      </w:r>
      <w:r w:rsidR="000751F8" w:rsidRPr="00481E7F">
        <w:rPr>
          <w:rFonts w:ascii="Cambria" w:hAnsi="Cambria"/>
          <w:b/>
          <w:smallCaps/>
        </w:rPr>
        <w:t>Odstąpienie od Umowy</w:t>
      </w:r>
    </w:p>
    <w:p w14:paraId="694D8A7F" w14:textId="76716548" w:rsidR="000751F8" w:rsidRPr="00481E7F" w:rsidRDefault="000751F8" w:rsidP="001E6280">
      <w:pPr>
        <w:pStyle w:val="Akapitzlist"/>
        <w:numPr>
          <w:ilvl w:val="3"/>
          <w:numId w:val="17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Poza przypadkami przewidzianymi przepisami prawa, Zamawiający ma prawo odstąpić od Umowy w całości lub w części</w:t>
      </w:r>
      <w:r w:rsidR="00855699" w:rsidRPr="00481E7F">
        <w:rPr>
          <w:rFonts w:ascii="Cambria" w:hAnsi="Cambria"/>
        </w:rPr>
        <w:t>, w całym okresie jej obowiązywania,</w:t>
      </w:r>
      <w:r w:rsidRPr="00481E7F">
        <w:rPr>
          <w:rFonts w:ascii="Cambria" w:hAnsi="Cambria"/>
        </w:rPr>
        <w:t xml:space="preserve"> w następujących przypadkach:</w:t>
      </w:r>
    </w:p>
    <w:p w14:paraId="14691A10" w14:textId="5B71D0E7" w:rsidR="000751F8" w:rsidRPr="00481E7F" w:rsidRDefault="000751F8" w:rsidP="001E6280">
      <w:pPr>
        <w:pStyle w:val="Akapitzlist"/>
        <w:numPr>
          <w:ilvl w:val="0"/>
          <w:numId w:val="19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bez zgody Zamawiającego przerwał lub wstrzymał lub zaprzestał wykonywania Przedmiotu Umowy i nie podjął jego dalszej realizacji w terminie wskazanym w wezwaniu Zamawiającego</w:t>
      </w:r>
      <w:r w:rsidR="009C41FA" w:rsidRPr="00481E7F">
        <w:rPr>
          <w:rFonts w:ascii="Cambria" w:hAnsi="Cambria"/>
        </w:rPr>
        <w:t xml:space="preserve"> do podjęcia robót</w:t>
      </w:r>
      <w:r w:rsidRPr="00481E7F">
        <w:rPr>
          <w:rFonts w:ascii="Cambria" w:hAnsi="Cambria"/>
        </w:rPr>
        <w:t>;</w:t>
      </w:r>
    </w:p>
    <w:p w14:paraId="34BEC800" w14:textId="02B951A5" w:rsidR="000751F8" w:rsidRPr="00481E7F" w:rsidRDefault="000751F8" w:rsidP="001E6280">
      <w:pPr>
        <w:pStyle w:val="Akapitzlist"/>
        <w:numPr>
          <w:ilvl w:val="0"/>
          <w:numId w:val="19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naruszy przepisy bhp lub przepisy przeciwpożarowe i pomimo wezwania Zamawiającego do zaprzestania naruszeń i wyznaczenia w tym celu terminu, nadal dopuszcza się naruszeń;</w:t>
      </w:r>
    </w:p>
    <w:p w14:paraId="1AC71226" w14:textId="54FB0C3E" w:rsidR="000751F8" w:rsidRPr="00481E7F" w:rsidRDefault="000751F8" w:rsidP="001E6280">
      <w:pPr>
        <w:pStyle w:val="Akapitzlist"/>
        <w:numPr>
          <w:ilvl w:val="0"/>
          <w:numId w:val="19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stosunku do Wykonawcy zostanie otwarte postępowanie likwidacyjne, </w:t>
      </w:r>
    </w:p>
    <w:p w14:paraId="621005AF" w14:textId="4347F74E" w:rsidR="000751F8" w:rsidRPr="00481E7F" w:rsidRDefault="000751F8" w:rsidP="001E6280">
      <w:pPr>
        <w:pStyle w:val="Akapitzlist"/>
        <w:numPr>
          <w:ilvl w:val="0"/>
          <w:numId w:val="19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znajdzie się w sytuacji uzasadniającej wszczęcie postępowanie upadłościowego lub restrukturyzacyjnego;</w:t>
      </w:r>
    </w:p>
    <w:p w14:paraId="00EC77D9" w14:textId="77777777" w:rsidR="00652071" w:rsidRPr="00481E7F" w:rsidRDefault="000751F8" w:rsidP="001E6280">
      <w:pPr>
        <w:pStyle w:val="Akapitzlist"/>
        <w:numPr>
          <w:ilvl w:val="0"/>
          <w:numId w:val="19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realizuje roboty budowlane wchodzące w skład Przedmiotu Umowy przy pomocy podwykonawcy, z którym umowa o podwykonawstwo została zawarta bez zgody Zamawiającego;</w:t>
      </w:r>
    </w:p>
    <w:p w14:paraId="52F541B6" w14:textId="2D4184D8" w:rsidR="000751F8" w:rsidRPr="00481E7F" w:rsidRDefault="000751F8" w:rsidP="001E6280">
      <w:pPr>
        <w:pStyle w:val="Akapitzlist"/>
        <w:numPr>
          <w:ilvl w:val="0"/>
          <w:numId w:val="19"/>
        </w:numPr>
        <w:spacing w:after="60" w:line="276" w:lineRule="auto"/>
        <w:ind w:left="1134" w:hanging="425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w sposób nienależyty wykonuje zobowiązania umowne</w:t>
      </w:r>
      <w:r w:rsidR="00182C48" w:rsidRPr="00481E7F">
        <w:rPr>
          <w:rFonts w:ascii="Cambria" w:hAnsi="Cambria"/>
        </w:rPr>
        <w:t>.</w:t>
      </w:r>
    </w:p>
    <w:p w14:paraId="53EBA4EE" w14:textId="12096E5E" w:rsidR="006522AF" w:rsidRPr="00481E7F" w:rsidRDefault="006522AF" w:rsidP="001E6280">
      <w:pPr>
        <w:pStyle w:val="Akapitzlist"/>
        <w:numPr>
          <w:ilvl w:val="0"/>
          <w:numId w:val="17"/>
        </w:numPr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Zamawiający, działając na podstawie art. 492 K</w:t>
      </w:r>
      <w:r w:rsidR="00FE0F1F" w:rsidRPr="00481E7F">
        <w:rPr>
          <w:rFonts w:ascii="Cambria" w:hAnsi="Cambria"/>
        </w:rPr>
        <w:t xml:space="preserve">odeksu </w:t>
      </w:r>
      <w:r w:rsidRPr="00481E7F">
        <w:rPr>
          <w:rFonts w:ascii="Cambria" w:hAnsi="Cambria"/>
        </w:rPr>
        <w:t>C</w:t>
      </w:r>
      <w:r w:rsidR="00FE0F1F" w:rsidRPr="00481E7F">
        <w:rPr>
          <w:rFonts w:ascii="Cambria" w:hAnsi="Cambria"/>
        </w:rPr>
        <w:t>ywilnego</w:t>
      </w:r>
      <w:r w:rsidRPr="00481E7F">
        <w:rPr>
          <w:rFonts w:ascii="Cambria" w:hAnsi="Cambria"/>
        </w:rPr>
        <w:t xml:space="preserve"> zastrzega sobie uprawnienie do odstąpienia od</w:t>
      </w:r>
      <w:r w:rsidR="00182C48" w:rsidRPr="00481E7F">
        <w:rPr>
          <w:rFonts w:ascii="Cambria" w:hAnsi="Cambria"/>
        </w:rPr>
        <w:t xml:space="preserve"> Umowy na wypadek niewykonania Przedmiotu U</w:t>
      </w:r>
      <w:r w:rsidRPr="00481E7F">
        <w:rPr>
          <w:rFonts w:ascii="Cambria" w:hAnsi="Cambria"/>
        </w:rPr>
        <w:t xml:space="preserve">mowy w terminie określonym w § </w:t>
      </w:r>
      <w:r w:rsidR="00075DB3">
        <w:rPr>
          <w:rFonts w:ascii="Cambria" w:hAnsi="Cambria"/>
        </w:rPr>
        <w:t>3</w:t>
      </w:r>
      <w:r w:rsidRPr="00481E7F">
        <w:rPr>
          <w:rFonts w:ascii="Cambria" w:hAnsi="Cambria"/>
        </w:rPr>
        <w:t xml:space="preserve"> ust. 1 Umowy, bez wyznaczenia terminu dodatkowego.</w:t>
      </w:r>
    </w:p>
    <w:p w14:paraId="36852728" w14:textId="78CA6A4E" w:rsidR="00F703B1" w:rsidRPr="00481E7F" w:rsidRDefault="000751F8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Odstąpienie od Umowy </w:t>
      </w:r>
      <w:r w:rsidR="0047641A" w:rsidRPr="00481E7F">
        <w:rPr>
          <w:rFonts w:ascii="Cambria" w:hAnsi="Cambria"/>
        </w:rPr>
        <w:t xml:space="preserve">na podstawie przesłanek w niej wskazanych, </w:t>
      </w:r>
      <w:r w:rsidRPr="00481E7F">
        <w:rPr>
          <w:rFonts w:ascii="Cambria" w:hAnsi="Cambria"/>
        </w:rPr>
        <w:t xml:space="preserve">powinno nastąpić w formie pisemnej, w terminie </w:t>
      </w:r>
      <w:r w:rsidR="00A902E9" w:rsidRPr="00481E7F">
        <w:rPr>
          <w:rFonts w:ascii="Cambria" w:hAnsi="Cambria"/>
        </w:rPr>
        <w:t>60</w:t>
      </w:r>
      <w:r w:rsidRPr="00481E7F">
        <w:rPr>
          <w:rFonts w:ascii="Cambria" w:hAnsi="Cambria"/>
        </w:rPr>
        <w:t xml:space="preserve"> dni od dnia powzięcia informacji o zaistnieniu okoliczności uzasadniającej złożenie takiego oświadczenia, z podaniem przyczyny oświadczenia. </w:t>
      </w:r>
    </w:p>
    <w:p w14:paraId="007171F1" w14:textId="08C9AA37" w:rsidR="00F703B1" w:rsidRPr="00481E7F" w:rsidRDefault="000751F8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Strony postanawiają, iż w przypadku odstąpienia od Umowy</w:t>
      </w:r>
      <w:r w:rsidR="006F25F5" w:rsidRPr="00481E7F">
        <w:rPr>
          <w:rFonts w:ascii="Cambria" w:hAnsi="Cambria"/>
        </w:rPr>
        <w:t xml:space="preserve"> tak na podstawie postanowień umowy, jak również przepisów </w:t>
      </w:r>
      <w:r w:rsidR="00A605CC" w:rsidRPr="00481E7F">
        <w:rPr>
          <w:rFonts w:ascii="Cambria" w:hAnsi="Cambria"/>
        </w:rPr>
        <w:t>prawa,</w:t>
      </w:r>
      <w:r w:rsidRPr="00481E7F">
        <w:rPr>
          <w:rFonts w:ascii="Cambria" w:hAnsi="Cambria"/>
        </w:rPr>
        <w:t xml:space="preserve"> po rozpoczęciu realizacji Umowy, odstąpienie będzie miało skutek ex nunc – będzie dotyczyło niewykonanej części Przedmiotu Umowy. </w:t>
      </w:r>
    </w:p>
    <w:p w14:paraId="2ECFA385" w14:textId="3AD17C90" w:rsidR="00071480" w:rsidRPr="00481E7F" w:rsidRDefault="00071480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Rozlicz</w:t>
      </w:r>
      <w:r w:rsidR="008449BA" w:rsidRPr="00481E7F">
        <w:rPr>
          <w:rFonts w:ascii="Cambria" w:hAnsi="Cambria"/>
        </w:rPr>
        <w:t>enie za roboty wykonane do czasu odstąpienia od U</w:t>
      </w:r>
      <w:r w:rsidRPr="00481E7F">
        <w:rPr>
          <w:rFonts w:ascii="Cambria" w:hAnsi="Cambria"/>
        </w:rPr>
        <w:t xml:space="preserve">mowy nastąpi według cen </w:t>
      </w:r>
      <w:r w:rsidR="00FE2966" w:rsidRPr="00481E7F">
        <w:rPr>
          <w:rFonts w:ascii="Cambria" w:hAnsi="Cambria"/>
        </w:rPr>
        <w:t xml:space="preserve">wynikających </w:t>
      </w:r>
      <w:r w:rsidRPr="00481E7F">
        <w:rPr>
          <w:rFonts w:ascii="Cambria" w:hAnsi="Cambria"/>
        </w:rPr>
        <w:t>z Umowy</w:t>
      </w:r>
      <w:r w:rsidR="009A1B28">
        <w:rPr>
          <w:rFonts w:ascii="Cambria" w:hAnsi="Cambria"/>
        </w:rPr>
        <w:t xml:space="preserve"> (Kosztorysu Ofertowego)</w:t>
      </w:r>
      <w:r w:rsidRPr="00481E7F">
        <w:rPr>
          <w:rFonts w:ascii="Cambria" w:hAnsi="Cambria"/>
        </w:rPr>
        <w:t>.</w:t>
      </w:r>
    </w:p>
    <w:p w14:paraId="45BC111D" w14:textId="77777777" w:rsidR="00F703B1" w:rsidRPr="00481E7F" w:rsidRDefault="000751F8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Odstąpienie od Umowy nie pozbawia Zamawiającego prawa dochodzenia kar umownych i innych odszkodowań za szkody wynikłe w związku z niewykonaniem lub nienależytym wykonaniem Umowy przez Wykonawcę. </w:t>
      </w:r>
    </w:p>
    <w:p w14:paraId="23705476" w14:textId="5AE96B49" w:rsidR="000751F8" w:rsidRPr="00481E7F" w:rsidRDefault="000751F8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Strony postanawiają, iż w przypadku odstąpienia od Umowy, Strony będą zobowiązane do wykonania następujących obowiązków:</w:t>
      </w:r>
    </w:p>
    <w:p w14:paraId="2764FE52" w14:textId="495A450E" w:rsidR="000751F8" w:rsidRPr="00481E7F" w:rsidRDefault="000751F8" w:rsidP="001E6280">
      <w:pPr>
        <w:pStyle w:val="Akapitzlist"/>
        <w:numPr>
          <w:ilvl w:val="1"/>
          <w:numId w:val="20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>Wykonawca przy udziale Zamawiającego sporządzi w terminie 7 dni od daty odstąpienia</w:t>
      </w:r>
      <w:r w:rsidR="009A1B28">
        <w:rPr>
          <w:rFonts w:ascii="Cambria" w:hAnsi="Cambria"/>
        </w:rPr>
        <w:t xml:space="preserve"> od umowy</w:t>
      </w:r>
      <w:r w:rsidRPr="00481E7F">
        <w:rPr>
          <w:rFonts w:ascii="Cambria" w:hAnsi="Cambria"/>
        </w:rPr>
        <w:t xml:space="preserve"> szczegółowy protokół inwentaryzacji robót, według stanu na dzień odstąpienia. W przypadku nieobecności umocowanego przedstawiciela Wykonawcy</w:t>
      </w:r>
      <w:r w:rsidR="009A1B28">
        <w:rPr>
          <w:rFonts w:ascii="Cambria" w:hAnsi="Cambria"/>
        </w:rPr>
        <w:t xml:space="preserve"> w terminie wyznaczonym na przeprowadzenie inwentaryzacji</w:t>
      </w:r>
      <w:r w:rsidRPr="00481E7F">
        <w:rPr>
          <w:rFonts w:ascii="Cambria" w:hAnsi="Cambria"/>
        </w:rPr>
        <w:t xml:space="preserve">, Zamawiający </w:t>
      </w:r>
      <w:r w:rsidR="00295543" w:rsidRPr="00481E7F">
        <w:rPr>
          <w:rFonts w:ascii="Cambria" w:hAnsi="Cambria"/>
        </w:rPr>
        <w:t xml:space="preserve">samodzielnie przeprowadzi inwentaryzację i </w:t>
      </w:r>
      <w:r w:rsidRPr="00481E7F">
        <w:rPr>
          <w:rFonts w:ascii="Cambria" w:hAnsi="Cambria"/>
        </w:rPr>
        <w:t>sporządzi jednostronny protokół</w:t>
      </w:r>
      <w:r w:rsidR="00295543" w:rsidRPr="00481E7F">
        <w:rPr>
          <w:rFonts w:ascii="Cambria" w:hAnsi="Cambria"/>
        </w:rPr>
        <w:t xml:space="preserve"> inwentaryzacji</w:t>
      </w:r>
      <w:r w:rsidRPr="00481E7F">
        <w:rPr>
          <w:rFonts w:ascii="Cambria" w:hAnsi="Cambria"/>
        </w:rPr>
        <w:t>, który będzie wiążący</w:t>
      </w:r>
      <w:r w:rsidR="003A5D0E" w:rsidRPr="00481E7F">
        <w:rPr>
          <w:rFonts w:ascii="Cambria" w:hAnsi="Cambria"/>
        </w:rPr>
        <w:t xml:space="preserve"> dla Stron</w:t>
      </w:r>
      <w:r w:rsidRPr="00481E7F">
        <w:rPr>
          <w:rFonts w:ascii="Cambria" w:hAnsi="Cambria"/>
        </w:rPr>
        <w:t xml:space="preserve">; </w:t>
      </w:r>
    </w:p>
    <w:p w14:paraId="687D6641" w14:textId="7AF8DB1C" w:rsidR="000751F8" w:rsidRPr="00481E7F" w:rsidRDefault="000751F8" w:rsidP="001E6280">
      <w:pPr>
        <w:pStyle w:val="Akapitzlist"/>
        <w:numPr>
          <w:ilvl w:val="1"/>
          <w:numId w:val="20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zabezpieczy przerwane roboty w zakresie uzgodniony</w:t>
      </w:r>
      <w:r w:rsidR="005A322A" w:rsidRPr="00481E7F">
        <w:rPr>
          <w:rFonts w:ascii="Cambria" w:hAnsi="Cambria"/>
        </w:rPr>
        <w:t xml:space="preserve">m przez Strony, na koszt </w:t>
      </w:r>
      <w:r w:rsidR="00C92883" w:rsidRPr="00481E7F">
        <w:rPr>
          <w:rFonts w:ascii="Cambria" w:hAnsi="Cambria"/>
        </w:rPr>
        <w:t>Strony,</w:t>
      </w:r>
      <w:r w:rsidRPr="00481E7F">
        <w:rPr>
          <w:rFonts w:ascii="Cambria" w:hAnsi="Cambria"/>
        </w:rPr>
        <w:t xml:space="preserve"> z</w:t>
      </w:r>
      <w:r w:rsidR="005A322A" w:rsidRPr="00481E7F">
        <w:rPr>
          <w:rFonts w:ascii="Cambria" w:hAnsi="Cambria"/>
        </w:rPr>
        <w:t xml:space="preserve"> przyczyny</w:t>
      </w:r>
      <w:r w:rsidRPr="00481E7F">
        <w:rPr>
          <w:rFonts w:ascii="Cambria" w:hAnsi="Cambria"/>
        </w:rPr>
        <w:t xml:space="preserve"> której nastąpiło odstąpienie od Umowy;</w:t>
      </w:r>
    </w:p>
    <w:p w14:paraId="2DC8BCFB" w14:textId="68DB1AEE" w:rsidR="000751F8" w:rsidRPr="00481E7F" w:rsidRDefault="000751F8" w:rsidP="001E6280">
      <w:pPr>
        <w:pStyle w:val="Akapitzlist"/>
        <w:numPr>
          <w:ilvl w:val="1"/>
          <w:numId w:val="20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przekaże Zamawiającemu wszelką dokumentację, w terminie wskazanym przez Zamawiającego;</w:t>
      </w:r>
    </w:p>
    <w:p w14:paraId="0906BC35" w14:textId="21305955" w:rsidR="000751F8" w:rsidRPr="00481E7F" w:rsidRDefault="007C7EBD" w:rsidP="001E6280">
      <w:pPr>
        <w:pStyle w:val="Akapitzlist"/>
        <w:numPr>
          <w:ilvl w:val="1"/>
          <w:numId w:val="20"/>
        </w:numPr>
        <w:spacing w:after="60" w:line="276" w:lineRule="auto"/>
        <w:ind w:left="993" w:hanging="426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w terminie 10</w:t>
      </w:r>
      <w:r w:rsidR="000751F8" w:rsidRPr="00481E7F">
        <w:rPr>
          <w:rFonts w:ascii="Cambria" w:hAnsi="Cambria"/>
        </w:rPr>
        <w:t xml:space="preserve"> dni</w:t>
      </w:r>
      <w:r w:rsidRPr="00481E7F">
        <w:rPr>
          <w:rFonts w:ascii="Cambria" w:hAnsi="Cambria"/>
        </w:rPr>
        <w:t xml:space="preserve"> od dnia odstąpienia od Umowy</w:t>
      </w:r>
      <w:r w:rsidR="000751F8" w:rsidRPr="00481E7F">
        <w:rPr>
          <w:rFonts w:ascii="Cambria" w:hAnsi="Cambria"/>
        </w:rPr>
        <w:t>, usunie</w:t>
      </w:r>
      <w:r w:rsidR="00466E69">
        <w:rPr>
          <w:rFonts w:ascii="Cambria" w:hAnsi="Cambria"/>
        </w:rPr>
        <w:t xml:space="preserve"> </w:t>
      </w:r>
      <w:r w:rsidR="000751F8" w:rsidRPr="00481E7F">
        <w:rPr>
          <w:rFonts w:ascii="Cambria" w:hAnsi="Cambria"/>
        </w:rPr>
        <w:t xml:space="preserve">urządzenia, materiały oraz sprzęt </w:t>
      </w:r>
      <w:r w:rsidR="00C92883" w:rsidRPr="00481E7F">
        <w:rPr>
          <w:rFonts w:ascii="Cambria" w:hAnsi="Cambria"/>
        </w:rPr>
        <w:t>niestanowiące</w:t>
      </w:r>
      <w:r w:rsidRPr="00481E7F">
        <w:rPr>
          <w:rFonts w:ascii="Cambria" w:hAnsi="Cambria"/>
        </w:rPr>
        <w:t xml:space="preserve"> własności Zamawiającego.</w:t>
      </w:r>
    </w:p>
    <w:p w14:paraId="7BDE66BD" w14:textId="56DFCB59" w:rsidR="00F703B1" w:rsidRPr="00481E7F" w:rsidRDefault="000751F8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W przypadku, gdy odstąpienie od Umowy nastąpi z przyczyn leżących po stronie Wykonawcy, Wykonawca poniesie wszelkie dodatkowe koszty oraz naprawi wszelkie szkody, które Zamawiający poniesie w związku z zabezpieczeniem </w:t>
      </w:r>
      <w:r w:rsidR="00466E69">
        <w:rPr>
          <w:rFonts w:ascii="Cambria" w:hAnsi="Cambria"/>
        </w:rPr>
        <w:t>terenu dostaw</w:t>
      </w:r>
      <w:r w:rsidRPr="00481E7F">
        <w:rPr>
          <w:rFonts w:ascii="Cambria" w:hAnsi="Cambria"/>
        </w:rPr>
        <w:t xml:space="preserve">. </w:t>
      </w:r>
    </w:p>
    <w:p w14:paraId="4C374FD8" w14:textId="1E184AFC" w:rsidR="000751F8" w:rsidRPr="00481E7F" w:rsidRDefault="000751F8" w:rsidP="001E6280">
      <w:pPr>
        <w:pStyle w:val="Akapitzlist"/>
        <w:numPr>
          <w:ilvl w:val="0"/>
          <w:numId w:val="17"/>
        </w:numPr>
        <w:tabs>
          <w:tab w:val="num" w:pos="567"/>
        </w:tabs>
        <w:spacing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Strony postanawiają, iż w każdym przypadku niewykonania lub nienależytego wykonania któregokolwiek z zobowiązań umownych przez Wykonawcę, po uprzednim wezwaniu Wykonawcy do zmiany sposobu wykonywania Umowy i wyznaczeniu dodatkowego 7 dniowego terminu, Zamawiający jest uprawniony do powierzenia wykonania zobowiązań umownych Wykonawcy w ramach Wykonawstwa Zastępczego bez konieczności uzyskiwania zgody Sądu.</w:t>
      </w:r>
    </w:p>
    <w:p w14:paraId="6A08D487" w14:textId="77777777" w:rsidR="00F95CA2" w:rsidRPr="006D7C43" w:rsidRDefault="00F95CA2" w:rsidP="006D7C43">
      <w:pPr>
        <w:tabs>
          <w:tab w:val="num" w:pos="567"/>
        </w:tabs>
        <w:spacing w:after="60" w:line="276" w:lineRule="auto"/>
        <w:jc w:val="center"/>
        <w:rPr>
          <w:rFonts w:ascii="Cambria" w:hAnsi="Cambria"/>
          <w:smallCaps/>
        </w:rPr>
      </w:pPr>
    </w:p>
    <w:p w14:paraId="60391497" w14:textId="6288FB62" w:rsidR="00F95CA2" w:rsidRPr="006D7C43" w:rsidRDefault="00F95CA2" w:rsidP="006D7C43">
      <w:pPr>
        <w:pStyle w:val="Tekstpodstawowy"/>
        <w:jc w:val="center"/>
        <w:rPr>
          <w:rFonts w:ascii="Cambria" w:hAnsi="Cambria"/>
          <w:b/>
          <w:smallCaps/>
        </w:rPr>
      </w:pPr>
      <w:r w:rsidRPr="006D7C43">
        <w:rPr>
          <w:rFonts w:ascii="Cambria" w:hAnsi="Cambria"/>
          <w:b/>
          <w:smallCaps/>
        </w:rPr>
        <w:t xml:space="preserve">§ </w:t>
      </w:r>
      <w:r w:rsidR="00302B07" w:rsidRPr="006D7C43">
        <w:rPr>
          <w:rFonts w:ascii="Cambria" w:hAnsi="Cambria"/>
          <w:b/>
          <w:smallCaps/>
        </w:rPr>
        <w:t>1</w:t>
      </w:r>
      <w:r w:rsidR="00954865">
        <w:rPr>
          <w:rFonts w:ascii="Cambria" w:hAnsi="Cambria"/>
          <w:b/>
          <w:smallCaps/>
        </w:rPr>
        <w:t>4</w:t>
      </w:r>
      <w:r w:rsidRPr="006D7C43">
        <w:rPr>
          <w:rFonts w:ascii="Cambria" w:hAnsi="Cambria"/>
          <w:b/>
          <w:smallCaps/>
        </w:rPr>
        <w:t xml:space="preserve"> </w:t>
      </w:r>
      <w:r w:rsidRPr="006D7C43">
        <w:rPr>
          <w:rFonts w:ascii="Cambria" w:hAnsi="Cambria"/>
          <w:b/>
          <w:smallCaps/>
        </w:rPr>
        <w:tab/>
        <w:t>Zmiany Umowy</w:t>
      </w:r>
    </w:p>
    <w:p w14:paraId="21F825D8" w14:textId="1596D353" w:rsidR="00F95CA2" w:rsidRPr="00481E7F" w:rsidRDefault="00F95CA2" w:rsidP="00606F56">
      <w:pPr>
        <w:pStyle w:val="Akapitzlist1"/>
        <w:numPr>
          <w:ilvl w:val="0"/>
          <w:numId w:val="21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Zamawiający dopuszcza możliwość z</w:t>
      </w:r>
      <w:r w:rsidR="008A756C" w:rsidRPr="00481E7F">
        <w:rPr>
          <w:rFonts w:ascii="Cambria" w:hAnsi="Cambria" w:cs="Times New Roman"/>
          <w:sz w:val="22"/>
          <w:szCs w:val="22"/>
        </w:rPr>
        <w:t>mian postanowień zawartej Umowy</w:t>
      </w:r>
      <w:r w:rsidRPr="00481E7F">
        <w:rPr>
          <w:rFonts w:ascii="Cambria" w:hAnsi="Cambria" w:cs="Times New Roman"/>
          <w:sz w:val="22"/>
          <w:szCs w:val="22"/>
        </w:rPr>
        <w:t xml:space="preserve"> polegających na wprowadzeniu zmian w zakresie terminu realizacji Przedmiotu Umowy, w zakresie zmiany sposobu wykonani</w:t>
      </w:r>
      <w:r w:rsidR="008A756C" w:rsidRPr="00481E7F">
        <w:rPr>
          <w:rFonts w:ascii="Cambria" w:hAnsi="Cambria" w:cs="Times New Roman"/>
          <w:sz w:val="22"/>
          <w:szCs w:val="22"/>
        </w:rPr>
        <w:t>a robót oraz w zakresie zmiany W</w:t>
      </w:r>
      <w:r w:rsidRPr="00481E7F">
        <w:rPr>
          <w:rFonts w:ascii="Cambria" w:hAnsi="Cambria" w:cs="Times New Roman"/>
          <w:sz w:val="22"/>
          <w:szCs w:val="22"/>
        </w:rPr>
        <w:t>ynagrodzenia.</w:t>
      </w:r>
    </w:p>
    <w:p w14:paraId="4F0D53D0" w14:textId="3176A2F9" w:rsidR="000C4B1D" w:rsidRPr="00481E7F" w:rsidRDefault="003B1E0A" w:rsidP="00606F56">
      <w:pPr>
        <w:pStyle w:val="Akapitzlist1"/>
        <w:numPr>
          <w:ilvl w:val="0"/>
          <w:numId w:val="21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Umowa może zostać zmieniona w sytuacji wystąpienia okoliczności wskazanych w ust. 3 niniejszego paragrafu lub jeżeli zmiana jest dopuszczalna na podstawie przepisów PZP.</w:t>
      </w:r>
    </w:p>
    <w:p w14:paraId="47D083C5" w14:textId="0B1DF6A7" w:rsidR="00F95CA2" w:rsidRPr="00481E7F" w:rsidRDefault="00F95CA2" w:rsidP="00606F56">
      <w:pPr>
        <w:pStyle w:val="Akapitzlist1"/>
        <w:numPr>
          <w:ilvl w:val="0"/>
          <w:numId w:val="21"/>
        </w:numPr>
        <w:spacing w:after="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Zgodnie z art. </w:t>
      </w:r>
      <w:r w:rsidR="009866FB" w:rsidRPr="00481E7F">
        <w:rPr>
          <w:rFonts w:ascii="Cambria" w:hAnsi="Cambria" w:cs="Times New Roman"/>
          <w:sz w:val="22"/>
          <w:szCs w:val="22"/>
        </w:rPr>
        <w:t>455</w:t>
      </w:r>
      <w:r w:rsidRPr="00481E7F">
        <w:rPr>
          <w:rFonts w:ascii="Cambria" w:hAnsi="Cambria" w:cs="Times New Roman"/>
          <w:sz w:val="22"/>
          <w:szCs w:val="22"/>
        </w:rPr>
        <w:t xml:space="preserve"> ust. 1 pkt 1 PZP, Zamawiający przewiduje możliwość dokonania następujących zmian Umowy:</w:t>
      </w:r>
    </w:p>
    <w:p w14:paraId="1EEB0408" w14:textId="3C20C794" w:rsidR="00F916D5" w:rsidRPr="00481E7F" w:rsidRDefault="00E478AC" w:rsidP="00606F56">
      <w:pPr>
        <w:pStyle w:val="Akapitzlist1"/>
        <w:numPr>
          <w:ilvl w:val="0"/>
          <w:numId w:val="22"/>
        </w:numPr>
        <w:spacing w:after="60"/>
        <w:ind w:left="90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</w:t>
      </w:r>
      <w:r w:rsidR="00F916D5" w:rsidRPr="00481E7F">
        <w:rPr>
          <w:rFonts w:ascii="Cambria" w:hAnsi="Cambria" w:cs="Times New Roman"/>
          <w:sz w:val="22"/>
          <w:szCs w:val="22"/>
        </w:rPr>
        <w:t>opuszczalna jest zmiana Przedmiotu Umowy poprzez zmianę</w:t>
      </w:r>
      <w:r w:rsidR="004955B2" w:rsidRPr="00481E7F">
        <w:rPr>
          <w:rFonts w:ascii="Cambria" w:hAnsi="Cambria" w:cs="Times New Roman"/>
          <w:sz w:val="22"/>
          <w:szCs w:val="22"/>
        </w:rPr>
        <w:t xml:space="preserve"> zakr</w:t>
      </w:r>
      <w:r w:rsidR="00F916D5" w:rsidRPr="00481E7F">
        <w:rPr>
          <w:rFonts w:ascii="Cambria" w:hAnsi="Cambria" w:cs="Times New Roman"/>
          <w:sz w:val="22"/>
          <w:szCs w:val="22"/>
        </w:rPr>
        <w:t xml:space="preserve">esu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F916D5" w:rsidRPr="00481E7F">
        <w:rPr>
          <w:rFonts w:ascii="Cambria" w:hAnsi="Cambria" w:cs="Times New Roman"/>
          <w:sz w:val="22"/>
          <w:szCs w:val="22"/>
        </w:rPr>
        <w:t xml:space="preserve"> przewidzianych do wykonania w ramach niniejszej Umowy w przypadku:</w:t>
      </w:r>
    </w:p>
    <w:p w14:paraId="64B55751" w14:textId="1DF85A6E" w:rsidR="00F916D5" w:rsidRPr="00466E69" w:rsidRDefault="00F916D5" w:rsidP="00466E69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konieczności wykonania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466E69" w:rsidRPr="00481E7F">
        <w:rPr>
          <w:rFonts w:ascii="Cambria" w:hAnsi="Cambria" w:cs="Times New Roman"/>
          <w:sz w:val="22"/>
          <w:szCs w:val="22"/>
        </w:rPr>
        <w:t xml:space="preserve"> </w:t>
      </w:r>
      <w:r w:rsidRPr="00481E7F">
        <w:rPr>
          <w:rFonts w:ascii="Cambria" w:hAnsi="Cambria" w:cs="Times New Roman"/>
          <w:sz w:val="22"/>
          <w:szCs w:val="22"/>
        </w:rPr>
        <w:t xml:space="preserve">zamiennych lub dodatkowych, których wykonanie ma na celu prawidłowe zrealizowanie </w:t>
      </w:r>
      <w:r w:rsidR="00291EC8" w:rsidRPr="00481E7F">
        <w:rPr>
          <w:rFonts w:ascii="Cambria" w:hAnsi="Cambria" w:cs="Times New Roman"/>
          <w:sz w:val="22"/>
          <w:szCs w:val="22"/>
        </w:rPr>
        <w:t>Przedmiotu Umowy</w:t>
      </w:r>
      <w:r w:rsidRPr="00481E7F">
        <w:rPr>
          <w:rFonts w:ascii="Cambria" w:hAnsi="Cambria" w:cs="Times New Roman"/>
          <w:sz w:val="22"/>
          <w:szCs w:val="22"/>
        </w:rPr>
        <w:t xml:space="preserve">, </w:t>
      </w:r>
    </w:p>
    <w:p w14:paraId="255BEE2A" w14:textId="0E048FE9" w:rsidR="00F95CA2" w:rsidRPr="00481E7F" w:rsidRDefault="00E478AC" w:rsidP="002514E6">
      <w:pPr>
        <w:pStyle w:val="Akapitzlist1"/>
        <w:numPr>
          <w:ilvl w:val="0"/>
          <w:numId w:val="22"/>
        </w:numPr>
        <w:spacing w:after="0"/>
        <w:ind w:left="851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</w:t>
      </w:r>
      <w:r w:rsidR="000056E0" w:rsidRPr="00481E7F">
        <w:rPr>
          <w:rFonts w:ascii="Cambria" w:hAnsi="Cambria" w:cs="Times New Roman"/>
          <w:sz w:val="22"/>
          <w:szCs w:val="22"/>
        </w:rPr>
        <w:t>opuszczalna jest zmiana Przedmiotu Umowy</w:t>
      </w:r>
      <w:r w:rsidR="00376466" w:rsidRPr="00481E7F">
        <w:rPr>
          <w:rFonts w:ascii="Cambria" w:hAnsi="Cambria" w:cs="Times New Roman"/>
          <w:sz w:val="22"/>
          <w:szCs w:val="22"/>
        </w:rPr>
        <w:t>, w szczególności zmiana sposobu</w:t>
      </w:r>
      <w:r w:rsidR="000056E0" w:rsidRPr="00481E7F">
        <w:rPr>
          <w:rFonts w:ascii="Cambria" w:hAnsi="Cambria" w:cs="Times New Roman"/>
          <w:sz w:val="22"/>
          <w:szCs w:val="22"/>
        </w:rPr>
        <w:t xml:space="preserve"> wykonania Przedmiotu Umowy, zakresu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0056E0" w:rsidRPr="00481E7F">
        <w:rPr>
          <w:rFonts w:ascii="Cambria" w:hAnsi="Cambria" w:cs="Times New Roman"/>
          <w:sz w:val="22"/>
          <w:szCs w:val="22"/>
        </w:rPr>
        <w:t xml:space="preserve">, lokalizacji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466E69" w:rsidRPr="00481E7F">
        <w:rPr>
          <w:rFonts w:ascii="Cambria" w:hAnsi="Cambria" w:cs="Times New Roman"/>
          <w:sz w:val="22"/>
          <w:szCs w:val="22"/>
        </w:rPr>
        <w:t xml:space="preserve"> </w:t>
      </w:r>
      <w:r w:rsidR="000056E0" w:rsidRPr="00481E7F">
        <w:rPr>
          <w:rFonts w:ascii="Cambria" w:hAnsi="Cambria" w:cs="Times New Roman"/>
          <w:sz w:val="22"/>
          <w:szCs w:val="22"/>
        </w:rPr>
        <w:t>w sytuacji:</w:t>
      </w:r>
    </w:p>
    <w:p w14:paraId="3DD3A1C6" w14:textId="60119205" w:rsidR="000056E0" w:rsidRPr="00481E7F" w:rsidRDefault="000056E0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wystąpienia innych warunków geologicznych, geotechnicznych, hydrologicznych, powodujących koniec</w:t>
      </w:r>
      <w:r w:rsidR="00CA00E3" w:rsidRPr="00481E7F">
        <w:rPr>
          <w:rFonts w:ascii="Cambria" w:hAnsi="Cambria" w:cs="Times New Roman"/>
          <w:sz w:val="22"/>
          <w:szCs w:val="22"/>
        </w:rPr>
        <w:t>zność zmiany sposobu wykonania P</w:t>
      </w:r>
      <w:r w:rsidRPr="00481E7F">
        <w:rPr>
          <w:rFonts w:ascii="Cambria" w:hAnsi="Cambria" w:cs="Times New Roman"/>
          <w:sz w:val="22"/>
          <w:szCs w:val="22"/>
        </w:rPr>
        <w:t>rzedmiotu Umowy</w:t>
      </w:r>
      <w:r w:rsidR="008D6C15" w:rsidRPr="00481E7F">
        <w:rPr>
          <w:rFonts w:ascii="Cambria" w:hAnsi="Cambria" w:cs="Times New Roman"/>
          <w:sz w:val="22"/>
          <w:szCs w:val="22"/>
        </w:rPr>
        <w:t>.</w:t>
      </w:r>
    </w:p>
    <w:p w14:paraId="22245C7C" w14:textId="483157E7" w:rsidR="00CA00E3" w:rsidRPr="00481E7F" w:rsidRDefault="00CA00E3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wystąpienia na terenie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466E69" w:rsidRPr="00481E7F">
        <w:rPr>
          <w:rFonts w:ascii="Cambria" w:hAnsi="Cambria" w:cs="Times New Roman"/>
          <w:sz w:val="22"/>
          <w:szCs w:val="22"/>
        </w:rPr>
        <w:t xml:space="preserve"> </w:t>
      </w:r>
      <w:r w:rsidRPr="00481E7F">
        <w:rPr>
          <w:rFonts w:ascii="Cambria" w:hAnsi="Cambria" w:cs="Times New Roman"/>
          <w:sz w:val="22"/>
          <w:szCs w:val="22"/>
        </w:rPr>
        <w:t xml:space="preserve">niewybuchów, niewypałów, znalezisk archeologicznych lub innych niezinwentaryzowanych obiektów, które uniemożliwiają lub utrudniają wykonanie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466E69" w:rsidRPr="00481E7F">
        <w:rPr>
          <w:rFonts w:ascii="Cambria" w:hAnsi="Cambria" w:cs="Times New Roman"/>
          <w:sz w:val="22"/>
          <w:szCs w:val="22"/>
        </w:rPr>
        <w:t xml:space="preserve"> </w:t>
      </w:r>
      <w:r w:rsidRPr="00481E7F">
        <w:rPr>
          <w:rFonts w:ascii="Cambria" w:hAnsi="Cambria" w:cs="Times New Roman"/>
          <w:sz w:val="22"/>
          <w:szCs w:val="22"/>
        </w:rPr>
        <w:t>na warunkach przewidzianych w Umowie</w:t>
      </w:r>
      <w:r w:rsidR="008D6C15" w:rsidRPr="00481E7F">
        <w:rPr>
          <w:rFonts w:ascii="Cambria" w:hAnsi="Cambria" w:cs="Times New Roman"/>
          <w:sz w:val="22"/>
          <w:szCs w:val="22"/>
        </w:rPr>
        <w:t>.</w:t>
      </w:r>
    </w:p>
    <w:p w14:paraId="0316CD86" w14:textId="767A83AB" w:rsidR="00052E0F" w:rsidRPr="00481E7F" w:rsidRDefault="00E478AC" w:rsidP="00E478AC">
      <w:pPr>
        <w:pStyle w:val="Akapitzlist1"/>
        <w:numPr>
          <w:ilvl w:val="0"/>
          <w:numId w:val="22"/>
        </w:numPr>
        <w:spacing w:after="0"/>
        <w:ind w:left="851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</w:t>
      </w:r>
      <w:r w:rsidR="00A1275C" w:rsidRPr="00481E7F">
        <w:rPr>
          <w:rFonts w:ascii="Cambria" w:hAnsi="Cambria" w:cs="Times New Roman"/>
          <w:sz w:val="22"/>
          <w:szCs w:val="22"/>
        </w:rPr>
        <w:t xml:space="preserve">opuszczalna jest zmiana </w:t>
      </w:r>
      <w:r w:rsidR="002514E6" w:rsidRPr="00481E7F">
        <w:rPr>
          <w:rFonts w:ascii="Cambria" w:hAnsi="Cambria" w:cs="Times New Roman"/>
          <w:sz w:val="22"/>
          <w:szCs w:val="22"/>
        </w:rPr>
        <w:t>Terminu Wykonania, o którym</w:t>
      </w:r>
      <w:r w:rsidR="004243DB" w:rsidRPr="00481E7F">
        <w:rPr>
          <w:rFonts w:ascii="Cambria" w:hAnsi="Cambria" w:cs="Times New Roman"/>
          <w:sz w:val="22"/>
          <w:szCs w:val="22"/>
        </w:rPr>
        <w:t xml:space="preserve"> mowa w § </w:t>
      </w:r>
      <w:r w:rsidR="00075DB3">
        <w:rPr>
          <w:rFonts w:ascii="Cambria" w:hAnsi="Cambria" w:cs="Times New Roman"/>
          <w:sz w:val="22"/>
          <w:szCs w:val="22"/>
        </w:rPr>
        <w:t>3</w:t>
      </w:r>
      <w:r w:rsidR="004243DB" w:rsidRPr="00481E7F">
        <w:rPr>
          <w:rFonts w:ascii="Cambria" w:hAnsi="Cambria" w:cs="Times New Roman"/>
          <w:sz w:val="22"/>
          <w:szCs w:val="22"/>
        </w:rPr>
        <w:t xml:space="preserve"> ust. 1 Umowy,</w:t>
      </w:r>
      <w:r w:rsidR="005E4A8C" w:rsidRPr="00481E7F">
        <w:rPr>
          <w:rFonts w:ascii="Cambria" w:hAnsi="Cambria" w:cs="Times New Roman"/>
          <w:sz w:val="22"/>
          <w:szCs w:val="22"/>
        </w:rPr>
        <w:t xml:space="preserve"> </w:t>
      </w:r>
      <w:r w:rsidR="00052E0F" w:rsidRPr="00481E7F">
        <w:rPr>
          <w:rFonts w:ascii="Cambria" w:hAnsi="Cambria" w:cs="Times New Roman"/>
          <w:sz w:val="22"/>
          <w:szCs w:val="22"/>
        </w:rPr>
        <w:t>w przypadku:</w:t>
      </w:r>
    </w:p>
    <w:p w14:paraId="1B2A156A" w14:textId="54B0C6D8" w:rsidR="00DC3EFF" w:rsidRPr="00481E7F" w:rsidRDefault="00052E0F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lastRenderedPageBreak/>
        <w:t xml:space="preserve">wystąpienia niemożliwych do przewidzenia </w:t>
      </w:r>
      <w:r w:rsidR="00DC3EFF" w:rsidRPr="00481E7F">
        <w:rPr>
          <w:rFonts w:ascii="Cambria" w:hAnsi="Cambria" w:cs="Times New Roman"/>
          <w:sz w:val="22"/>
          <w:szCs w:val="22"/>
        </w:rPr>
        <w:t xml:space="preserve">niekorzystnych </w:t>
      </w:r>
      <w:r w:rsidRPr="00481E7F">
        <w:rPr>
          <w:rFonts w:ascii="Cambria" w:hAnsi="Cambria" w:cs="Times New Roman"/>
          <w:sz w:val="22"/>
          <w:szCs w:val="22"/>
        </w:rPr>
        <w:t xml:space="preserve">warunków atmosferycznych, </w:t>
      </w:r>
      <w:r w:rsidR="00DC3EFF" w:rsidRPr="00481E7F">
        <w:rPr>
          <w:rFonts w:ascii="Cambria" w:hAnsi="Cambria" w:cs="Times New Roman"/>
          <w:sz w:val="22"/>
          <w:szCs w:val="22"/>
        </w:rPr>
        <w:t xml:space="preserve">uniemożliwiających prowadzenie prac, w których niemożliwe jest prowadzenie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DC3EFF" w:rsidRPr="00481E7F">
        <w:rPr>
          <w:rFonts w:ascii="Cambria" w:hAnsi="Cambria" w:cs="Times New Roman"/>
          <w:sz w:val="22"/>
          <w:szCs w:val="22"/>
        </w:rPr>
        <w:t xml:space="preserve">. Przez niekorzystne warunki atmosferyczne rozumie się nadzwyczajne zjawiska pogodowe takie jak: nawałnice, ulewne deszcze, bardzo silne wiatry – uniemożliwiające prowadzenie zewnętrznych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DC3EFF" w:rsidRPr="00481E7F">
        <w:rPr>
          <w:rFonts w:ascii="Cambria" w:hAnsi="Cambria" w:cs="Times New Roman"/>
          <w:sz w:val="22"/>
          <w:szCs w:val="22"/>
        </w:rPr>
        <w:t xml:space="preserve"> w ogóle bądź bez niewspółmiernych nakładów</w:t>
      </w:r>
      <w:r w:rsidR="00EC0338" w:rsidRPr="00481E7F">
        <w:rPr>
          <w:rFonts w:ascii="Cambria" w:hAnsi="Cambria" w:cs="Times New Roman"/>
          <w:sz w:val="22"/>
          <w:szCs w:val="22"/>
        </w:rPr>
        <w:t>,</w:t>
      </w:r>
    </w:p>
    <w:p w14:paraId="52E98855" w14:textId="5A98035B" w:rsidR="003F76CB" w:rsidRPr="00481E7F" w:rsidRDefault="003F76CB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opóźnienia Zamawiającego w wykonaniu jego zobowiązań wynikających z Umowy lub przepisów powszechnie obowiązującego prawa, co uniemożliwia terminowe wykonanie Umowy przez Wykonawcę</w:t>
      </w:r>
      <w:r w:rsidR="00EC0338" w:rsidRPr="00481E7F">
        <w:rPr>
          <w:rFonts w:ascii="Cambria" w:hAnsi="Cambria" w:cs="Times New Roman"/>
          <w:sz w:val="22"/>
          <w:szCs w:val="22"/>
        </w:rPr>
        <w:t>,</w:t>
      </w:r>
    </w:p>
    <w:p w14:paraId="0214407A" w14:textId="26FA5A2F" w:rsidR="003F76CB" w:rsidRPr="00481E7F" w:rsidRDefault="003F76CB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wstrzymania wykonania Umowy przez Zamawiającego z przyczyn nieleżących po stronie Wykonawcy, o ile takie działanie powoduje, że nie jest możliwe wykonanie Umowy w dotychczas ustalonym terminie</w:t>
      </w:r>
      <w:r w:rsidR="00EC0338" w:rsidRPr="00481E7F">
        <w:rPr>
          <w:rFonts w:ascii="Cambria" w:hAnsi="Cambria" w:cs="Times New Roman"/>
          <w:sz w:val="22"/>
          <w:szCs w:val="22"/>
        </w:rPr>
        <w:t>,</w:t>
      </w:r>
    </w:p>
    <w:p w14:paraId="14C5A642" w14:textId="2F9DA41C" w:rsidR="00EC0338" w:rsidRPr="00481E7F" w:rsidRDefault="00EC0338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wystąpienia na terenie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="00466E69" w:rsidRPr="00481E7F">
        <w:rPr>
          <w:rFonts w:ascii="Cambria" w:hAnsi="Cambria" w:cs="Times New Roman"/>
          <w:sz w:val="22"/>
          <w:szCs w:val="22"/>
        </w:rPr>
        <w:t xml:space="preserve"> </w:t>
      </w:r>
      <w:r w:rsidRPr="00481E7F">
        <w:rPr>
          <w:rFonts w:ascii="Cambria" w:hAnsi="Cambria" w:cs="Times New Roman"/>
          <w:sz w:val="22"/>
          <w:szCs w:val="22"/>
        </w:rPr>
        <w:t xml:space="preserve">niewybuchów, niewypałów lub znalezisk archeologicznych, które wymagały wstrzymania wykonania </w:t>
      </w:r>
      <w:r w:rsidR="00466E69">
        <w:rPr>
          <w:rFonts w:ascii="Cambria" w:hAnsi="Cambria" w:cs="Times New Roman"/>
          <w:sz w:val="22"/>
          <w:szCs w:val="22"/>
        </w:rPr>
        <w:t>dostaw</w:t>
      </w:r>
      <w:r w:rsidRPr="00481E7F">
        <w:rPr>
          <w:rFonts w:ascii="Cambria" w:hAnsi="Cambria" w:cs="Times New Roman"/>
          <w:sz w:val="22"/>
          <w:szCs w:val="22"/>
        </w:rPr>
        <w:t xml:space="preserve"> pr</w:t>
      </w:r>
      <w:r w:rsidR="008D6C15" w:rsidRPr="00481E7F">
        <w:rPr>
          <w:rFonts w:ascii="Cambria" w:hAnsi="Cambria"/>
          <w:sz w:val="22"/>
          <w:szCs w:val="22"/>
        </w:rPr>
        <w:t>zez Wykonawcę,</w:t>
      </w:r>
    </w:p>
    <w:p w14:paraId="46C4F8CA" w14:textId="67940B05" w:rsidR="00EC0338" w:rsidRPr="00481E7F" w:rsidRDefault="00EC0338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wystąpienia okoliczności uprawniających do zmiany Przedmiotu Umowy, o których mowa </w:t>
      </w:r>
      <w:r w:rsidR="00A1275C" w:rsidRPr="00481E7F">
        <w:rPr>
          <w:rFonts w:ascii="Cambria" w:hAnsi="Cambria" w:cs="Times New Roman"/>
          <w:sz w:val="22"/>
          <w:szCs w:val="22"/>
        </w:rPr>
        <w:t xml:space="preserve">w pkt 1)-3) </w:t>
      </w:r>
      <w:r w:rsidRPr="00481E7F">
        <w:rPr>
          <w:rFonts w:ascii="Cambria" w:hAnsi="Cambria" w:cs="Times New Roman"/>
          <w:sz w:val="22"/>
          <w:szCs w:val="22"/>
        </w:rPr>
        <w:t>powyżej, jeżeli</w:t>
      </w:r>
      <w:r w:rsidR="002514E6" w:rsidRPr="00481E7F">
        <w:rPr>
          <w:rFonts w:ascii="Cambria" w:hAnsi="Cambria" w:cs="Times New Roman"/>
          <w:sz w:val="22"/>
          <w:szCs w:val="22"/>
        </w:rPr>
        <w:t xml:space="preserve"> okoliczności te mają wpływ na Termin W</w:t>
      </w:r>
      <w:r w:rsidRPr="00481E7F">
        <w:rPr>
          <w:rFonts w:ascii="Cambria" w:hAnsi="Cambria" w:cs="Times New Roman"/>
          <w:sz w:val="22"/>
          <w:szCs w:val="22"/>
        </w:rPr>
        <w:t>ykonania</w:t>
      </w:r>
      <w:r w:rsidR="000D5A62" w:rsidRPr="00481E7F">
        <w:rPr>
          <w:rFonts w:ascii="Cambria" w:hAnsi="Cambria" w:cs="Times New Roman"/>
          <w:sz w:val="22"/>
          <w:szCs w:val="22"/>
        </w:rPr>
        <w:t>,</w:t>
      </w:r>
    </w:p>
    <w:p w14:paraId="2A535348" w14:textId="2DE0A193" w:rsidR="000D5A62" w:rsidRPr="00481E7F" w:rsidRDefault="000D5A62" w:rsidP="00606F56">
      <w:pPr>
        <w:pStyle w:val="Akapitzlist1"/>
        <w:numPr>
          <w:ilvl w:val="1"/>
          <w:numId w:val="22"/>
        </w:numPr>
        <w:spacing w:after="60"/>
        <w:ind w:left="1418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wystąpienia warunków siły wyższej, które uniemożliwiły wykonanie Umowy w dotychczas ustalonym terminie. Przez siłę wyższą należy rozumieć zdarzenia i okoliczności, na które Strony nie mają wpływu i przed którymi nie mogły się zabezpieczyć, w tym w szczególności pożaru, zalania, wojny, zamieszek, </w:t>
      </w:r>
      <w:r w:rsidR="00070260" w:rsidRPr="00481E7F">
        <w:rPr>
          <w:rFonts w:ascii="Cambria" w:hAnsi="Cambria" w:cs="Times New Roman"/>
          <w:sz w:val="22"/>
          <w:szCs w:val="22"/>
        </w:rPr>
        <w:t xml:space="preserve">epidemii, pandemii i </w:t>
      </w:r>
      <w:r w:rsidRPr="00481E7F">
        <w:rPr>
          <w:rFonts w:ascii="Cambria" w:hAnsi="Cambria" w:cs="Times New Roman"/>
          <w:sz w:val="22"/>
          <w:szCs w:val="22"/>
        </w:rPr>
        <w:t>innych klęsk żywiołowych</w:t>
      </w:r>
      <w:r w:rsidR="0084314E" w:rsidRPr="00481E7F">
        <w:rPr>
          <w:rFonts w:ascii="Cambria" w:hAnsi="Cambria" w:cs="Times New Roman"/>
          <w:sz w:val="22"/>
          <w:szCs w:val="22"/>
        </w:rPr>
        <w:t>,</w:t>
      </w:r>
    </w:p>
    <w:p w14:paraId="7E7D7439" w14:textId="152FF42D" w:rsidR="0084314E" w:rsidRPr="00481E7F" w:rsidRDefault="002514E6" w:rsidP="00F339C9">
      <w:pPr>
        <w:pStyle w:val="Akapitzlist1"/>
        <w:numPr>
          <w:ilvl w:val="0"/>
          <w:numId w:val="28"/>
        </w:numPr>
        <w:spacing w:after="60"/>
        <w:ind w:left="851" w:firstLine="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przy czym każda zmiana Terminu W</w:t>
      </w:r>
      <w:r w:rsidR="0084314E" w:rsidRPr="00481E7F">
        <w:rPr>
          <w:rFonts w:ascii="Cambria" w:hAnsi="Cambria" w:cs="Times New Roman"/>
          <w:sz w:val="22"/>
          <w:szCs w:val="22"/>
        </w:rPr>
        <w:t>ykonania Przedmiotu Umowy może nastąpić tylko o czas niezbędny do wykonania robót stanowiących przedmiot Umowy, nie dłużej jednak niż o okres trwania okoliczności będących podstawą zmiany oraz ich następstw.</w:t>
      </w:r>
    </w:p>
    <w:p w14:paraId="3E8B96E9" w14:textId="7F11D91D" w:rsidR="00991B67" w:rsidRPr="00481E7F" w:rsidRDefault="00991B67" w:rsidP="00F708C8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Jeżeli nie jest możliwe ustalenie zmiany wysokości wynagrodzenia zgodnie z ust. 4, w szczególności rodzaje robót lub materiałów nie występują w dotychczasowym zakresie Umowy lub z innych przyczyn ustalenie wysokości wynagrodzenia nie jest możliwe, wynagrodzenie jest ustalone na podstawie kosztorysu dodatkowego Wykonawcy, który zostanie przygotowany zgodnie z poniższymi zasadami:</w:t>
      </w:r>
    </w:p>
    <w:p w14:paraId="6AC33BBF" w14:textId="3BEDC41F" w:rsidR="00991B67" w:rsidRPr="00481E7F" w:rsidRDefault="00991B67" w:rsidP="00F708C8">
      <w:pPr>
        <w:pStyle w:val="Akapitzlist1"/>
        <w:numPr>
          <w:ilvl w:val="1"/>
          <w:numId w:val="21"/>
        </w:numPr>
        <w:spacing w:before="60" w:after="6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ceny jednostkowe będą odzwierciedlać realną wartość robót z uwzględnieniem zysku nie wyższego niż</w:t>
      </w:r>
      <w:r w:rsidR="00CB78C2" w:rsidRPr="00481E7F">
        <w:rPr>
          <w:rFonts w:ascii="Cambria" w:hAnsi="Cambria" w:cs="Times New Roman"/>
          <w:sz w:val="22"/>
          <w:szCs w:val="22"/>
        </w:rPr>
        <w:t xml:space="preserve"> 5</w:t>
      </w:r>
      <w:r w:rsidRPr="00481E7F">
        <w:rPr>
          <w:rFonts w:ascii="Cambria" w:hAnsi="Cambria" w:cs="Times New Roman"/>
          <w:sz w:val="22"/>
          <w:szCs w:val="22"/>
        </w:rPr>
        <w:t xml:space="preserve"> %,</w:t>
      </w:r>
    </w:p>
    <w:p w14:paraId="0C362EC0" w14:textId="5F71C770" w:rsidR="00991B67" w:rsidRPr="00481E7F" w:rsidRDefault="00991B67" w:rsidP="00F708C8">
      <w:pPr>
        <w:pStyle w:val="Akapitzlist1"/>
        <w:numPr>
          <w:ilvl w:val="1"/>
          <w:numId w:val="21"/>
        </w:numPr>
        <w:spacing w:before="60" w:after="6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ceny jednostkowe będą nie wyższe niż ceny rynkowe odpowiadające zakresowi robót lub zmienianych materiałów,</w:t>
      </w:r>
    </w:p>
    <w:p w14:paraId="1D280E18" w14:textId="328CF32E" w:rsidR="000E032A" w:rsidRPr="00481E7F" w:rsidRDefault="000E032A" w:rsidP="00F708C8">
      <w:pPr>
        <w:pStyle w:val="Akapitzlist1"/>
        <w:numPr>
          <w:ilvl w:val="1"/>
          <w:numId w:val="21"/>
        </w:numPr>
        <w:spacing w:before="60" w:after="60"/>
        <w:ind w:left="1135" w:hanging="284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 kosztorys będzie uwzględniać ceny nie wyższe niż ceny jednostkowe wynikając</w:t>
      </w:r>
      <w:r w:rsidR="006D5D2B" w:rsidRPr="00481E7F">
        <w:rPr>
          <w:rFonts w:ascii="Cambria" w:hAnsi="Cambria" w:cs="Times New Roman"/>
          <w:sz w:val="22"/>
          <w:szCs w:val="22"/>
        </w:rPr>
        <w:t>e z ogólnie dostępnych cenników</w:t>
      </w:r>
      <w:r w:rsidRPr="00481E7F">
        <w:rPr>
          <w:rFonts w:ascii="Cambria" w:hAnsi="Cambria" w:cs="Times New Roman"/>
          <w:sz w:val="22"/>
          <w:szCs w:val="22"/>
        </w:rPr>
        <w:t xml:space="preserve"> np. SEKOCENBUD.</w:t>
      </w:r>
    </w:p>
    <w:p w14:paraId="5299023E" w14:textId="328D2C0A" w:rsidR="00D26285" w:rsidRPr="00481E7F" w:rsidRDefault="00D26285" w:rsidP="00F708C8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Strony dopuszczają również możliwość zmiany podwykonawcy, na którego zdolnościach technicznych lub zawodowych lub sytuacji finansowej lub ekonomicznej polegał Wykonawca ubiegając się o zawarcie Umowy, w </w:t>
      </w:r>
      <w:r w:rsidR="00C92883" w:rsidRPr="00481E7F">
        <w:rPr>
          <w:rFonts w:ascii="Cambria" w:hAnsi="Cambria" w:cs="Times New Roman"/>
          <w:sz w:val="22"/>
          <w:szCs w:val="22"/>
        </w:rPr>
        <w:t>sytuacji,</w:t>
      </w:r>
      <w:r w:rsidRPr="00481E7F">
        <w:rPr>
          <w:rFonts w:ascii="Cambria" w:hAnsi="Cambria" w:cs="Times New Roman"/>
          <w:sz w:val="22"/>
          <w:szCs w:val="22"/>
        </w:rPr>
        <w:t xml:space="preserve"> gdy nie dysponuje on już zasobam</w:t>
      </w:r>
      <w:r w:rsidR="004243DB" w:rsidRPr="00481E7F">
        <w:rPr>
          <w:rFonts w:ascii="Cambria" w:hAnsi="Cambria" w:cs="Times New Roman"/>
          <w:sz w:val="22"/>
          <w:szCs w:val="22"/>
        </w:rPr>
        <w:t>i wskazanego w ofercie podmiotu</w:t>
      </w:r>
      <w:r w:rsidRPr="00481E7F">
        <w:rPr>
          <w:rFonts w:ascii="Cambria" w:hAnsi="Cambria" w:cs="Times New Roman"/>
          <w:sz w:val="22"/>
          <w:szCs w:val="22"/>
        </w:rPr>
        <w:t xml:space="preserve"> - jeżeli wykaże on, że zastępujący podmiot </w:t>
      </w:r>
      <w:r w:rsidR="0011141D" w:rsidRPr="00481E7F">
        <w:rPr>
          <w:rFonts w:ascii="Cambria" w:hAnsi="Cambria" w:cs="Times New Roman"/>
          <w:sz w:val="22"/>
          <w:szCs w:val="22"/>
        </w:rPr>
        <w:t xml:space="preserve">lub Wykonawca samodzielnie </w:t>
      </w:r>
      <w:r w:rsidRPr="00481E7F">
        <w:rPr>
          <w:rFonts w:ascii="Cambria" w:hAnsi="Cambria" w:cs="Times New Roman"/>
          <w:sz w:val="22"/>
          <w:szCs w:val="22"/>
        </w:rPr>
        <w:t>spełnia określone w dokumentacji zamówienia warunki udziału w postępowaniu.</w:t>
      </w:r>
    </w:p>
    <w:p w14:paraId="025A4D47" w14:textId="77777777" w:rsidR="004B36F1" w:rsidRPr="00481E7F" w:rsidRDefault="00F95CA2" w:rsidP="00F708C8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lastRenderedPageBreak/>
        <w:t>Dokonując zmian Umowy, Strony będą kierować się poszanowaniem wzajemnych interesów, zasadą równości Stron oraz ekwiwalentności świadczeń i przede wszystkim zgodnym zamiarem wykonania Umowy, poprzez dostosowanie realizacji robót stanowiących Przedmiot Umowy do zmienionych okoliczności.</w:t>
      </w:r>
    </w:p>
    <w:p w14:paraId="75AD7CCE" w14:textId="5A053C82" w:rsidR="004B36F1" w:rsidRPr="00481E7F" w:rsidRDefault="004B36F1" w:rsidP="00F708C8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Każde ze Stron umowy może zawnioskować o jej zmianę. W</w:t>
      </w:r>
      <w:r w:rsidR="00CF5582" w:rsidRPr="00481E7F">
        <w:rPr>
          <w:rFonts w:ascii="Cambria" w:hAnsi="Cambria" w:cs="Times New Roman"/>
          <w:sz w:val="22"/>
          <w:szCs w:val="22"/>
        </w:rPr>
        <w:t xml:space="preserve"> celu dokonania zmiany Umowy St</w:t>
      </w:r>
      <w:r w:rsidRPr="00481E7F">
        <w:rPr>
          <w:rFonts w:ascii="Cambria" w:hAnsi="Cambria" w:cs="Times New Roman"/>
          <w:sz w:val="22"/>
          <w:szCs w:val="22"/>
        </w:rPr>
        <w:t>rona o to wnioskująca zobowiązana jest do złożenia drugiej Stronie propozycji zmiany w terminie</w:t>
      </w:r>
      <w:r w:rsidR="00CB78C2" w:rsidRPr="00481E7F">
        <w:rPr>
          <w:rFonts w:ascii="Cambria" w:hAnsi="Cambria" w:cs="Times New Roman"/>
          <w:sz w:val="22"/>
          <w:szCs w:val="22"/>
        </w:rPr>
        <w:t xml:space="preserve"> 7</w:t>
      </w:r>
      <w:r w:rsidRPr="00481E7F">
        <w:rPr>
          <w:rFonts w:ascii="Cambria" w:hAnsi="Cambria" w:cs="Times New Roman"/>
          <w:sz w:val="22"/>
          <w:szCs w:val="22"/>
        </w:rPr>
        <w:t xml:space="preserve"> dni od dnia zaistnienia okoliczności będących podstawą zmiany.</w:t>
      </w:r>
    </w:p>
    <w:p w14:paraId="0DD85EB4" w14:textId="1B99DF6D" w:rsidR="004B36F1" w:rsidRPr="00481E7F" w:rsidRDefault="004B36F1" w:rsidP="00F708C8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Wniosek o zmianę Umowy powinien zawierać co najmniej:</w:t>
      </w:r>
    </w:p>
    <w:p w14:paraId="40B5E2AD" w14:textId="77777777" w:rsidR="004B36F1" w:rsidRPr="00481E7F" w:rsidRDefault="004B36F1" w:rsidP="00F708C8">
      <w:pPr>
        <w:pStyle w:val="Akapitzlist1"/>
        <w:numPr>
          <w:ilvl w:val="0"/>
          <w:numId w:val="25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Zakres proponowanej zmiany;</w:t>
      </w:r>
    </w:p>
    <w:p w14:paraId="1CC5E509" w14:textId="77777777" w:rsidR="004B36F1" w:rsidRPr="00481E7F" w:rsidRDefault="004B36F1" w:rsidP="00F708C8">
      <w:pPr>
        <w:pStyle w:val="Akapitzlist1"/>
        <w:numPr>
          <w:ilvl w:val="0"/>
          <w:numId w:val="25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Opis okoliczności faktycznych uprawniających do dokonania zmiany;</w:t>
      </w:r>
    </w:p>
    <w:p w14:paraId="6EF04A1B" w14:textId="77777777" w:rsidR="004B36F1" w:rsidRPr="00481E7F" w:rsidRDefault="004B36F1" w:rsidP="00F708C8">
      <w:pPr>
        <w:pStyle w:val="Akapitzlist1"/>
        <w:numPr>
          <w:ilvl w:val="0"/>
          <w:numId w:val="25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Podstawę dokonania zmiany, to jest podstawę prawną wynikającą z przepisów PZP lub postanowień Umowy;</w:t>
      </w:r>
    </w:p>
    <w:p w14:paraId="1357E4B9" w14:textId="77777777" w:rsidR="004B36F1" w:rsidRPr="00481E7F" w:rsidRDefault="004B36F1" w:rsidP="00295AC2">
      <w:pPr>
        <w:pStyle w:val="Akapitzlist1"/>
        <w:numPr>
          <w:ilvl w:val="0"/>
          <w:numId w:val="25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Informacje i dowody potwierdzające, że zostały spełnione okoliczności uzasadniające dokonanie zmiany Umowy.</w:t>
      </w:r>
    </w:p>
    <w:p w14:paraId="5B39EF34" w14:textId="2542984C" w:rsidR="004B36F1" w:rsidRPr="00481E7F" w:rsidRDefault="004B36F1" w:rsidP="00295AC2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Dowodami, o których mowa w ust. </w:t>
      </w:r>
      <w:r w:rsidR="00647EC3" w:rsidRPr="00481E7F">
        <w:rPr>
          <w:rFonts w:ascii="Cambria" w:hAnsi="Cambria" w:cs="Times New Roman"/>
          <w:sz w:val="22"/>
          <w:szCs w:val="22"/>
        </w:rPr>
        <w:t>11</w:t>
      </w:r>
      <w:r w:rsidRPr="00481E7F">
        <w:rPr>
          <w:rFonts w:ascii="Cambria" w:hAnsi="Cambria" w:cs="Times New Roman"/>
          <w:sz w:val="22"/>
          <w:szCs w:val="22"/>
        </w:rPr>
        <w:t xml:space="preserve"> </w:t>
      </w:r>
      <w:r w:rsidR="005E4A8C" w:rsidRPr="00481E7F">
        <w:rPr>
          <w:rFonts w:ascii="Cambria" w:hAnsi="Cambria" w:cs="Times New Roman"/>
          <w:sz w:val="22"/>
          <w:szCs w:val="22"/>
        </w:rPr>
        <w:t>lit. d)</w:t>
      </w:r>
      <w:r w:rsidRPr="00481E7F">
        <w:rPr>
          <w:rFonts w:ascii="Cambria" w:hAnsi="Cambria" w:cs="Times New Roman"/>
          <w:sz w:val="22"/>
          <w:szCs w:val="22"/>
        </w:rPr>
        <w:t xml:space="preserve"> powyżej, są wszelkie dokumenty, które uzasadniają dokonanie proponowanej zmiany, w tym w szczególności:</w:t>
      </w:r>
    </w:p>
    <w:p w14:paraId="29BB39A9" w14:textId="589A8943" w:rsidR="004B36F1" w:rsidRPr="00481E7F" w:rsidRDefault="004B36F1" w:rsidP="00295AC2">
      <w:pPr>
        <w:pStyle w:val="Akapitzlist1"/>
        <w:numPr>
          <w:ilvl w:val="1"/>
          <w:numId w:val="21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 odniesieniu do zmiany przedmiotu Umowy:</w:t>
      </w:r>
    </w:p>
    <w:p w14:paraId="0E9FCA69" w14:textId="77777777" w:rsidR="004B36F1" w:rsidRPr="00481E7F" w:rsidRDefault="004B36F1" w:rsidP="00295AC2">
      <w:pPr>
        <w:pStyle w:val="Akapitzlist1"/>
        <w:numPr>
          <w:ilvl w:val="0"/>
          <w:numId w:val="26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orzeczenie sądu powszechnego lub administracyjnego, a także decyzja organu administracji publicznej skutkujące koniecznością dokonania zmiany przedmiotu Umowy,</w:t>
      </w:r>
    </w:p>
    <w:p w14:paraId="2324D299" w14:textId="77777777" w:rsidR="004B36F1" w:rsidRPr="00481E7F" w:rsidRDefault="004B36F1" w:rsidP="00295AC2">
      <w:pPr>
        <w:pStyle w:val="Akapitzlist1"/>
        <w:numPr>
          <w:ilvl w:val="0"/>
          <w:numId w:val="26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dokument potwierdzający wady lub nieścisłości opisu przedmiotu zamówienia,</w:t>
      </w:r>
    </w:p>
    <w:p w14:paraId="56AFF0C0" w14:textId="77777777" w:rsidR="004B36F1" w:rsidRPr="00481E7F" w:rsidRDefault="004B36F1" w:rsidP="00295AC2">
      <w:pPr>
        <w:pStyle w:val="Akapitzlist1"/>
        <w:numPr>
          <w:ilvl w:val="0"/>
          <w:numId w:val="26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analiza rynku potwierdzająca brak lub istotne ograniczenie dostępności materiałów, surowców, produktów lub sprzętu niezbędnych do wykonania Umowy,</w:t>
      </w:r>
    </w:p>
    <w:p w14:paraId="36B3E64B" w14:textId="77777777" w:rsidR="004B36F1" w:rsidRPr="00481E7F" w:rsidRDefault="004B36F1" w:rsidP="00295AC2">
      <w:pPr>
        <w:pStyle w:val="Akapitzlist1"/>
        <w:numPr>
          <w:ilvl w:val="0"/>
          <w:numId w:val="26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dokument potwierdzający obiektywne trudności w uzyskaniu materiałów, surowców, produktów lub sprzętu niezbędnych do wykonania Umowy, takie jak w szczególności oferty lub korespondencja z podmiotem trzecim (np. dystrybutorem, producentem, dostawcą, usługodawcą),</w:t>
      </w:r>
    </w:p>
    <w:p w14:paraId="2F56F29D" w14:textId="69C06AAF" w:rsidR="004B36F1" w:rsidRPr="00481E7F" w:rsidRDefault="004B36F1" w:rsidP="00295AC2">
      <w:pPr>
        <w:pStyle w:val="Akapitzlist1"/>
        <w:numPr>
          <w:ilvl w:val="1"/>
          <w:numId w:val="21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 odniesieniu do zmiany terminu wykonania Umowy lub poszczególnych świadczeń:</w:t>
      </w:r>
    </w:p>
    <w:p w14:paraId="640BF819" w14:textId="043CD79C" w:rsidR="00EC2AE4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wniosek o wydanie orzeczenia, decyzji, opinii, dokonanie uzgodnień itp., wraz z orzeczeniem, decyzją organu lub urzędową notatką służbową, lub innym dokumentem określającym szczególne wymogi dotyczące realizacji umowy (np. wytyczne gestorów sieci), które potwierdzają wystąpienie opóźnienia,</w:t>
      </w:r>
    </w:p>
    <w:p w14:paraId="3A39B51E" w14:textId="2D283CB6" w:rsidR="00EC2AE4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dokument potwierdzający istnienie lub zgłoszenie roszczeń osób trzecich wpływających na termin realizacji Umowy lub poszczególnych świadczeń,</w:t>
      </w:r>
    </w:p>
    <w:p w14:paraId="6039DC0C" w14:textId="04C97A8C" w:rsidR="00EC2AE4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orzeczenie sądu powszechnego lub administracyjnego, a także decyzja organu administracji publicznej skutkujące wstrzymaniem realizacji Umowy lub poszczególnych świadczeń,</w:t>
      </w:r>
    </w:p>
    <w:p w14:paraId="26BB9B91" w14:textId="406EFC97" w:rsidR="00EC2AE4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raport meteorologiczny za odpowiedni okres, w którym wystąpiły warunki atmosferyczne skutkujące opóźnieniem realizacji Umowy lub poszczególnych świadczeń,</w:t>
      </w:r>
    </w:p>
    <w:p w14:paraId="2578B240" w14:textId="7E1F0DC9" w:rsidR="00EC2AE4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lastRenderedPageBreak/>
        <w:t>dokument potwierdzający wystąpienie opóźnień w realizacji innych przedsięwzięć, które wpływają na termin realizacji Umowy lub poszczególnych świadczeń,</w:t>
      </w:r>
    </w:p>
    <w:p w14:paraId="1BB25876" w14:textId="5D5F4CC5" w:rsidR="00EC2AE4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dokument potwierdzający wystąpienie okoliczności, których Strony nie mogły przewidzieć przed zawarciem Umowy, a które wpływają na termin wykonania Umowy lub poszczególnych świadczeń,</w:t>
      </w:r>
    </w:p>
    <w:p w14:paraId="77CA5228" w14:textId="7A89025E" w:rsidR="002F2FC8" w:rsidRPr="00481E7F" w:rsidRDefault="00EC2AE4" w:rsidP="00295AC2">
      <w:pPr>
        <w:pStyle w:val="Akapitzlist1"/>
        <w:numPr>
          <w:ilvl w:val="0"/>
          <w:numId w:val="27"/>
        </w:numPr>
        <w:spacing w:before="60" w:after="60"/>
        <w:ind w:left="1701" w:hanging="283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dokument potwierdzający, że dokonanie zmian przedmiotu Umowy ma wpływ na termin wykonania Umo</w:t>
      </w:r>
      <w:r w:rsidR="002F2FC8" w:rsidRPr="00481E7F">
        <w:rPr>
          <w:rFonts w:ascii="Cambria" w:hAnsi="Cambria" w:cs="Times New Roman"/>
          <w:sz w:val="22"/>
          <w:szCs w:val="22"/>
        </w:rPr>
        <w:t>wy lub poszczególnych świadczeń.</w:t>
      </w:r>
    </w:p>
    <w:p w14:paraId="5A4E12F3" w14:textId="71F7124D" w:rsidR="00CF5582" w:rsidRPr="00481E7F" w:rsidRDefault="00CF5582" w:rsidP="00295AC2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Strona wnioskująca o zmianę terminu wykonania Umowy lub poszczególnych świadczeń zobowiązana jest do wykazania, że ze względu na zaistniałe okoliczności – uprawniające do dokonania zmiany – dochowanie pierwotnego terminu jest niemożliwe.</w:t>
      </w:r>
    </w:p>
    <w:p w14:paraId="0614835D" w14:textId="3C0BEB3A" w:rsidR="00CF5582" w:rsidRPr="00481E7F" w:rsidRDefault="00CF5582" w:rsidP="00295AC2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W przypadku złożenia wniosku o zmianę druga Strona jest zobowiązana w terminie </w:t>
      </w:r>
      <w:r w:rsidR="00FB6703" w:rsidRPr="00481E7F">
        <w:rPr>
          <w:rFonts w:ascii="Cambria" w:hAnsi="Cambria" w:cs="Times New Roman"/>
          <w:sz w:val="22"/>
          <w:szCs w:val="22"/>
        </w:rPr>
        <w:t>7</w:t>
      </w:r>
      <w:r w:rsidRPr="00481E7F">
        <w:rPr>
          <w:rFonts w:ascii="Cambria" w:hAnsi="Cambria" w:cs="Times New Roman"/>
          <w:sz w:val="22"/>
          <w:szCs w:val="22"/>
        </w:rPr>
        <w:t xml:space="preserve"> dni od dnia otrzymania wniosku do ustosunkowania się do niego. Przede wszystkim druga Strona może:</w:t>
      </w:r>
    </w:p>
    <w:p w14:paraId="295F41F5" w14:textId="77777777" w:rsidR="00CF5582" w:rsidRPr="00481E7F" w:rsidRDefault="00CF5582" w:rsidP="00295AC2">
      <w:pPr>
        <w:pStyle w:val="Akapitzlist1"/>
        <w:numPr>
          <w:ilvl w:val="1"/>
          <w:numId w:val="21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zaakceptować wniosek o zmianę,</w:t>
      </w:r>
    </w:p>
    <w:p w14:paraId="46721BEF" w14:textId="3F02005C" w:rsidR="00CF5582" w:rsidRPr="00481E7F" w:rsidRDefault="00CF5582" w:rsidP="00295AC2">
      <w:pPr>
        <w:pStyle w:val="Akapitzlist1"/>
        <w:numPr>
          <w:ilvl w:val="1"/>
          <w:numId w:val="21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wezwać Stronę wnioskującą o zmianę do uzupełnienia wniosku lub przedstawienia dodatkowych wyjaśnień wraz ze stosownym uzasadnieniem takiego wezwania,</w:t>
      </w:r>
    </w:p>
    <w:p w14:paraId="22A6880D" w14:textId="4AD492DA" w:rsidR="00CF5582" w:rsidRPr="00481E7F" w:rsidRDefault="00CF5582" w:rsidP="00295AC2">
      <w:pPr>
        <w:pStyle w:val="Akapitzlist1"/>
        <w:numPr>
          <w:ilvl w:val="1"/>
          <w:numId w:val="21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zaproponować podjęcie negocjacji treści umowy w zakresie wnioskowanej zmiany,</w:t>
      </w:r>
    </w:p>
    <w:p w14:paraId="4067E4CB" w14:textId="08503DCC" w:rsidR="00CF5582" w:rsidRPr="00481E7F" w:rsidRDefault="00CF5582" w:rsidP="00295AC2">
      <w:pPr>
        <w:pStyle w:val="Akapitzlist1"/>
        <w:numPr>
          <w:ilvl w:val="1"/>
          <w:numId w:val="21"/>
        </w:numPr>
        <w:spacing w:before="60" w:after="60"/>
        <w:ind w:left="1134" w:hanging="425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 xml:space="preserve">odrzucić wniosek o zmianę. </w:t>
      </w:r>
    </w:p>
    <w:p w14:paraId="60121840" w14:textId="149ED8B3" w:rsidR="005D5EAE" w:rsidRPr="00481E7F" w:rsidRDefault="005D5EAE" w:rsidP="00295AC2">
      <w:pPr>
        <w:pStyle w:val="Akapitzlist1"/>
        <w:numPr>
          <w:ilvl w:val="0"/>
          <w:numId w:val="21"/>
        </w:numPr>
        <w:spacing w:before="60" w:after="60"/>
        <w:ind w:left="567" w:hanging="567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Z negocjacji treści zmiany umowy Strony sporządzają notatkę przedstawiającą przebieg spotkania i jego ustalenia.</w:t>
      </w:r>
    </w:p>
    <w:p w14:paraId="41232830" w14:textId="77777777" w:rsidR="00F95CA2" w:rsidRPr="00481E7F" w:rsidRDefault="00F95CA2" w:rsidP="00295AC2">
      <w:pPr>
        <w:pStyle w:val="Akapitzlist1"/>
        <w:numPr>
          <w:ilvl w:val="0"/>
          <w:numId w:val="21"/>
        </w:numPr>
        <w:spacing w:before="60" w:after="6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Wystąpienie którejkolwiek z okoliczności mogących powodować zmianę Umowy, nie stanowi bezwzględnego zobowiązania Zamawiającego do dokonania zmian ani nie może stanowić samodzielnej podstawy do jakichkolwiek roszczeń Wykonawcy do ich dokonania.</w:t>
      </w:r>
    </w:p>
    <w:p w14:paraId="7CC98B2E" w14:textId="77777777" w:rsidR="00F95CA2" w:rsidRPr="00481E7F" w:rsidRDefault="00F95CA2" w:rsidP="00295AC2">
      <w:pPr>
        <w:pStyle w:val="Akapitzlist1"/>
        <w:numPr>
          <w:ilvl w:val="0"/>
          <w:numId w:val="21"/>
        </w:numPr>
        <w:spacing w:before="60" w:after="60"/>
        <w:ind w:left="540" w:hanging="540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Zmiany postanowień Umowy wymagają formy pisemnej pod rygorem nieważności.</w:t>
      </w:r>
    </w:p>
    <w:p w14:paraId="5AED6A6E" w14:textId="77777777" w:rsidR="00F95CA2" w:rsidRPr="00481E7F" w:rsidRDefault="00F95CA2" w:rsidP="00295AC2">
      <w:pPr>
        <w:pStyle w:val="Akapitzlist1"/>
        <w:numPr>
          <w:ilvl w:val="0"/>
          <w:numId w:val="21"/>
        </w:numPr>
        <w:spacing w:before="60" w:after="60"/>
        <w:ind w:left="539" w:hanging="539"/>
        <w:jc w:val="both"/>
        <w:rPr>
          <w:rFonts w:ascii="Cambria" w:hAnsi="Cambria" w:cs="Times New Roman"/>
          <w:sz w:val="22"/>
          <w:szCs w:val="22"/>
        </w:rPr>
      </w:pPr>
      <w:r w:rsidRPr="00481E7F">
        <w:rPr>
          <w:rFonts w:ascii="Cambria" w:hAnsi="Cambria" w:cs="Times New Roman"/>
          <w:sz w:val="22"/>
          <w:szCs w:val="22"/>
        </w:rPr>
        <w:t>Niezależnie od postanowień ust. 2 – ust. 4, Strony dopuszczają możliwość (i) zmian redakcyjnych Umowy oraz (ii) zmian będących następstwem sukcesji uniwersalnej albo przejęcia z mocy prawa pełni praw i obowiązków dotyczących którejkolwiek ze Stron, (iii) zmian danych Stron ujawnionych w rejestrach publicznych, jak również (iv) zmian wynikających z okoliczności, w których Prawo Budowlane dopuszcza stosowanie rozwiązań zamiennych, o ile nie będą one pogarszały jakości świadczenia Wykonawcy.</w:t>
      </w:r>
    </w:p>
    <w:p w14:paraId="2CE5B0BB" w14:textId="5C08EE1E" w:rsidR="002F208F" w:rsidRPr="00481E7F" w:rsidRDefault="00DE5925" w:rsidP="003436D1">
      <w:pPr>
        <w:pStyle w:val="Akapitzlist"/>
        <w:spacing w:before="360" w:after="120" w:line="276" w:lineRule="auto"/>
        <w:ind w:left="0"/>
        <w:contextualSpacing w:val="0"/>
        <w:jc w:val="center"/>
        <w:rPr>
          <w:rFonts w:ascii="Cambria" w:hAnsi="Cambria"/>
          <w:b/>
          <w:smallCaps/>
        </w:rPr>
      </w:pPr>
      <w:r>
        <w:rPr>
          <w:rFonts w:ascii="Cambria" w:hAnsi="Cambria"/>
          <w:b/>
          <w:smallCaps/>
        </w:rPr>
        <w:t xml:space="preserve">§ </w:t>
      </w:r>
      <w:r w:rsidR="007360EA">
        <w:rPr>
          <w:rFonts w:ascii="Cambria" w:hAnsi="Cambria"/>
          <w:b/>
          <w:smallCaps/>
        </w:rPr>
        <w:t>1</w:t>
      </w:r>
      <w:r w:rsidR="00954865">
        <w:rPr>
          <w:rFonts w:ascii="Cambria" w:hAnsi="Cambria"/>
          <w:b/>
          <w:smallCaps/>
        </w:rPr>
        <w:t>5</w:t>
      </w:r>
      <w:r>
        <w:rPr>
          <w:rFonts w:ascii="Cambria" w:hAnsi="Cambria"/>
          <w:b/>
          <w:smallCaps/>
        </w:rPr>
        <w:t xml:space="preserve"> </w:t>
      </w:r>
      <w:r w:rsidR="00FE2966" w:rsidRPr="00481E7F">
        <w:rPr>
          <w:rFonts w:ascii="Cambria" w:hAnsi="Cambria"/>
          <w:b/>
          <w:smallCaps/>
        </w:rPr>
        <w:t>Postanowienia Końcowe</w:t>
      </w:r>
    </w:p>
    <w:p w14:paraId="02B9C6DC" w14:textId="77777777" w:rsidR="002F208F" w:rsidRPr="00481E7F" w:rsidRDefault="002F208F" w:rsidP="00295AC2">
      <w:pPr>
        <w:pStyle w:val="Akapitzlist"/>
        <w:numPr>
          <w:ilvl w:val="3"/>
          <w:numId w:val="2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Strony ustalają, iż wszelka korespondencja między nimi będzie prowadzona na adresy podane w komparycji Umowy. Strony są zobowiązane do powiadamiania się wzajemnie o każdej zmianie adresu. W przypadku zaniechania powyższego obowiązku korespondencja wysłana na adres dotychczasowy uznana zostanie za skutecznie doręczoną.</w:t>
      </w:r>
    </w:p>
    <w:p w14:paraId="2C0E9FFE" w14:textId="77777777" w:rsidR="002F208F" w:rsidRPr="00481E7F" w:rsidRDefault="002F208F" w:rsidP="00295AC2">
      <w:pPr>
        <w:pStyle w:val="Akapitzlist"/>
        <w:numPr>
          <w:ilvl w:val="3"/>
          <w:numId w:val="2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Wykonawca upoważnia Zamawiającego do tego, aby w przypadku jakiegokolwiek niewykonania lub nienależytego wykonania Przedmiotu Umowy w okresie jej realizacji, jak również w okresie gwarancji jakości lub rękojmi za wady, w sytuacji nieprzystąpienia Wykonawcy w wyznaczonym terminie do wykonania jego obowiązków – Zamawiający skorzystał z wykonawstwa zastępczego, tj. zlecił podmiotowi trzeciemu określone czynności na koszt i ryzyko Wykonawcy.</w:t>
      </w:r>
    </w:p>
    <w:p w14:paraId="481CA459" w14:textId="77777777" w:rsidR="002F208F" w:rsidRPr="00481E7F" w:rsidRDefault="002F208F" w:rsidP="00295AC2">
      <w:pPr>
        <w:pStyle w:val="Akapitzlist"/>
        <w:numPr>
          <w:ilvl w:val="3"/>
          <w:numId w:val="2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lastRenderedPageBreak/>
        <w:t>Wszelkie zmiany i uzupełnienia Umowy wymagają formy pisemnej pod rygorem nieważności.</w:t>
      </w:r>
    </w:p>
    <w:p w14:paraId="0DD9C958" w14:textId="77777777" w:rsidR="002F208F" w:rsidRPr="00481E7F" w:rsidRDefault="002F208F" w:rsidP="00295AC2">
      <w:pPr>
        <w:pStyle w:val="Akapitzlist"/>
        <w:numPr>
          <w:ilvl w:val="3"/>
          <w:numId w:val="2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W sprawach nieuregulowanych niniejszą Umową zastosowanie mają przepisy prawa polskiego, w tym w szczególności:</w:t>
      </w:r>
    </w:p>
    <w:p w14:paraId="6D7299E0" w14:textId="55CE3817" w:rsidR="002F208F" w:rsidRPr="00481E7F" w:rsidRDefault="002F208F" w:rsidP="00295AC2">
      <w:pPr>
        <w:pStyle w:val="Akapitzlist"/>
        <w:numPr>
          <w:ilvl w:val="0"/>
          <w:numId w:val="29"/>
        </w:numPr>
        <w:spacing w:before="60" w:after="60" w:line="276" w:lineRule="auto"/>
        <w:ind w:left="1134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ustawa z dnia </w:t>
      </w:r>
      <w:r w:rsidR="001E4BED" w:rsidRPr="00481E7F">
        <w:rPr>
          <w:rFonts w:ascii="Cambria" w:hAnsi="Cambria"/>
        </w:rPr>
        <w:t>11 września 2019</w:t>
      </w:r>
      <w:r w:rsidRPr="00481E7F">
        <w:rPr>
          <w:rFonts w:ascii="Cambria" w:hAnsi="Cambria"/>
        </w:rPr>
        <w:t xml:space="preserve"> r</w:t>
      </w:r>
      <w:r w:rsidR="001E4BED" w:rsidRPr="00481E7F">
        <w:rPr>
          <w:rFonts w:ascii="Cambria" w:hAnsi="Cambria"/>
        </w:rPr>
        <w:t>.</w:t>
      </w:r>
      <w:r w:rsidRPr="00481E7F">
        <w:rPr>
          <w:rFonts w:ascii="Cambria" w:hAnsi="Cambria"/>
        </w:rPr>
        <w:t xml:space="preserve"> Prawo zamówie</w:t>
      </w:r>
      <w:r w:rsidR="0006609A" w:rsidRPr="00481E7F">
        <w:rPr>
          <w:rFonts w:ascii="Cambria" w:hAnsi="Cambria"/>
        </w:rPr>
        <w:t>ń publicznych (t</w:t>
      </w:r>
      <w:r w:rsidR="00846BED" w:rsidRPr="00481E7F">
        <w:rPr>
          <w:rFonts w:ascii="Cambria" w:hAnsi="Cambria"/>
        </w:rPr>
        <w:t>.</w:t>
      </w:r>
      <w:r w:rsidR="00F32A1F">
        <w:rPr>
          <w:rFonts w:ascii="Cambria" w:hAnsi="Cambria"/>
        </w:rPr>
        <w:t>j. Dz. U. z 202</w:t>
      </w:r>
      <w:r w:rsidR="009A5CA0">
        <w:rPr>
          <w:rFonts w:ascii="Cambria" w:hAnsi="Cambria"/>
        </w:rPr>
        <w:t>4</w:t>
      </w:r>
      <w:r w:rsidR="0006609A" w:rsidRPr="00481E7F">
        <w:rPr>
          <w:rFonts w:ascii="Cambria" w:hAnsi="Cambria"/>
        </w:rPr>
        <w:t xml:space="preserve"> </w:t>
      </w:r>
      <w:r w:rsidRPr="00481E7F">
        <w:rPr>
          <w:rFonts w:ascii="Cambria" w:hAnsi="Cambria"/>
        </w:rPr>
        <w:t>r.</w:t>
      </w:r>
      <w:r w:rsidR="0006609A" w:rsidRPr="00481E7F">
        <w:rPr>
          <w:rFonts w:ascii="Cambria" w:hAnsi="Cambria"/>
        </w:rPr>
        <w:t xml:space="preserve">, </w:t>
      </w:r>
      <w:r w:rsidR="000272F1" w:rsidRPr="00481E7F">
        <w:rPr>
          <w:rFonts w:ascii="Cambria" w:hAnsi="Cambria"/>
        </w:rPr>
        <w:t xml:space="preserve">poz. </w:t>
      </w:r>
      <w:r w:rsidR="009A5CA0">
        <w:rPr>
          <w:rFonts w:ascii="Cambria" w:hAnsi="Cambria"/>
        </w:rPr>
        <w:t>1320</w:t>
      </w:r>
      <w:r w:rsidR="000272F1" w:rsidRPr="00481E7F">
        <w:rPr>
          <w:rFonts w:ascii="Cambria" w:hAnsi="Cambria"/>
        </w:rPr>
        <w:t xml:space="preserve"> ze zm.</w:t>
      </w:r>
      <w:r w:rsidR="00743C28" w:rsidRPr="00481E7F">
        <w:rPr>
          <w:rFonts w:ascii="Cambria" w:hAnsi="Cambria"/>
        </w:rPr>
        <w:t>);</w:t>
      </w:r>
    </w:p>
    <w:p w14:paraId="60860E99" w14:textId="3832F830" w:rsidR="002F208F" w:rsidRPr="00481E7F" w:rsidRDefault="002F208F" w:rsidP="00295AC2">
      <w:pPr>
        <w:pStyle w:val="Akapitzlist"/>
        <w:numPr>
          <w:ilvl w:val="0"/>
          <w:numId w:val="29"/>
        </w:numPr>
        <w:spacing w:before="60" w:after="60" w:line="276" w:lineRule="auto"/>
        <w:ind w:left="1134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ustawy z dnia 23 kwietnia 1964 r</w:t>
      </w:r>
      <w:r w:rsidR="001E4BED" w:rsidRPr="00481E7F">
        <w:rPr>
          <w:rFonts w:ascii="Cambria" w:hAnsi="Cambria"/>
        </w:rPr>
        <w:t>.</w:t>
      </w:r>
      <w:r w:rsidR="00697839" w:rsidRPr="00481E7F">
        <w:rPr>
          <w:rFonts w:ascii="Cambria" w:hAnsi="Cambria"/>
        </w:rPr>
        <w:t xml:space="preserve"> </w:t>
      </w:r>
      <w:r w:rsidRPr="00481E7F">
        <w:rPr>
          <w:rFonts w:ascii="Cambria" w:hAnsi="Cambria"/>
        </w:rPr>
        <w:t>Ko</w:t>
      </w:r>
      <w:r w:rsidR="00F32A1F">
        <w:rPr>
          <w:rFonts w:ascii="Cambria" w:hAnsi="Cambria"/>
        </w:rPr>
        <w:t>deks Cywilny (t.j. Dz. U. z 202</w:t>
      </w:r>
      <w:r w:rsidR="009A5CA0">
        <w:rPr>
          <w:rFonts w:ascii="Cambria" w:hAnsi="Cambria"/>
        </w:rPr>
        <w:t>4</w:t>
      </w:r>
      <w:r w:rsidR="001E4BED" w:rsidRPr="00481E7F">
        <w:rPr>
          <w:rFonts w:ascii="Cambria" w:hAnsi="Cambria"/>
        </w:rPr>
        <w:t xml:space="preserve"> r.</w:t>
      </w:r>
      <w:r w:rsidRPr="00481E7F">
        <w:rPr>
          <w:rFonts w:ascii="Cambria" w:hAnsi="Cambria"/>
        </w:rPr>
        <w:t xml:space="preserve">, poz. </w:t>
      </w:r>
      <w:r w:rsidR="009A5CA0">
        <w:rPr>
          <w:rFonts w:ascii="Cambria" w:hAnsi="Cambria"/>
        </w:rPr>
        <w:t>1061</w:t>
      </w:r>
      <w:r w:rsidRPr="00481E7F">
        <w:rPr>
          <w:rFonts w:ascii="Cambria" w:hAnsi="Cambria"/>
        </w:rPr>
        <w:t>);</w:t>
      </w:r>
    </w:p>
    <w:p w14:paraId="11EAF6E6" w14:textId="332CB754" w:rsidR="002F208F" w:rsidRPr="00481E7F" w:rsidRDefault="002F208F" w:rsidP="00295AC2">
      <w:pPr>
        <w:pStyle w:val="Akapitzlist"/>
        <w:numPr>
          <w:ilvl w:val="0"/>
          <w:numId w:val="29"/>
        </w:numPr>
        <w:spacing w:before="60" w:after="60" w:line="276" w:lineRule="auto"/>
        <w:ind w:left="1134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us</w:t>
      </w:r>
      <w:r w:rsidR="00697839" w:rsidRPr="00481E7F">
        <w:rPr>
          <w:rFonts w:ascii="Cambria" w:hAnsi="Cambria"/>
        </w:rPr>
        <w:t xml:space="preserve">tawa z dnia 7 lipca 1994 r. </w:t>
      </w:r>
      <w:r w:rsidRPr="00481E7F">
        <w:rPr>
          <w:rFonts w:ascii="Cambria" w:hAnsi="Cambria"/>
        </w:rPr>
        <w:t>Prawo Budowlane (</w:t>
      </w:r>
      <w:r w:rsidR="00846BED" w:rsidRPr="00481E7F">
        <w:rPr>
          <w:rFonts w:ascii="Cambria" w:hAnsi="Cambria"/>
        </w:rPr>
        <w:t xml:space="preserve">t.j. </w:t>
      </w:r>
      <w:r w:rsidR="00717033" w:rsidRPr="00481E7F">
        <w:rPr>
          <w:rFonts w:ascii="Cambria" w:hAnsi="Cambria"/>
        </w:rPr>
        <w:t>Dz. U. z 202</w:t>
      </w:r>
      <w:r w:rsidR="009A5CA0">
        <w:rPr>
          <w:rFonts w:ascii="Cambria" w:hAnsi="Cambria"/>
        </w:rPr>
        <w:t>4</w:t>
      </w:r>
      <w:r w:rsidR="00846BED" w:rsidRPr="00481E7F">
        <w:rPr>
          <w:rFonts w:ascii="Cambria" w:hAnsi="Cambria"/>
        </w:rPr>
        <w:t xml:space="preserve"> r. poz. </w:t>
      </w:r>
      <w:r w:rsidR="009A5CA0">
        <w:rPr>
          <w:rFonts w:ascii="Cambria" w:hAnsi="Cambria"/>
        </w:rPr>
        <w:t>725</w:t>
      </w:r>
      <w:r w:rsidRPr="00481E7F">
        <w:rPr>
          <w:rFonts w:ascii="Cambria" w:hAnsi="Cambria"/>
        </w:rPr>
        <w:t xml:space="preserve"> ze zm.);</w:t>
      </w:r>
    </w:p>
    <w:p w14:paraId="7E0E9DEF" w14:textId="5560CDAB" w:rsidR="002F208F" w:rsidRPr="00481E7F" w:rsidRDefault="002F208F" w:rsidP="00295AC2">
      <w:pPr>
        <w:pStyle w:val="Akapitzlist"/>
        <w:numPr>
          <w:ilvl w:val="0"/>
          <w:numId w:val="29"/>
        </w:numPr>
        <w:spacing w:before="60" w:after="60" w:line="276" w:lineRule="auto"/>
        <w:ind w:left="1134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ustawa z dnia 27 kwietnia 2001 r. Prawo ochrony środowiska  (</w:t>
      </w:r>
      <w:r w:rsidR="00846BED" w:rsidRPr="00481E7F">
        <w:rPr>
          <w:rFonts w:ascii="Cambria" w:hAnsi="Cambria"/>
        </w:rPr>
        <w:t>t.j. Dz.U. z 20</w:t>
      </w:r>
      <w:r w:rsidR="00717033" w:rsidRPr="00481E7F">
        <w:rPr>
          <w:rFonts w:ascii="Cambria" w:hAnsi="Cambria"/>
        </w:rPr>
        <w:t>2</w:t>
      </w:r>
      <w:r w:rsidR="009A5CA0">
        <w:rPr>
          <w:rFonts w:ascii="Cambria" w:hAnsi="Cambria"/>
        </w:rPr>
        <w:t>4</w:t>
      </w:r>
      <w:r w:rsidRPr="00481E7F">
        <w:rPr>
          <w:rFonts w:ascii="Cambria" w:hAnsi="Cambria"/>
        </w:rPr>
        <w:t xml:space="preserve"> r. poz. </w:t>
      </w:r>
      <w:r w:rsidR="009A5CA0">
        <w:rPr>
          <w:rFonts w:ascii="Cambria" w:hAnsi="Cambria"/>
        </w:rPr>
        <w:t>54</w:t>
      </w:r>
      <w:r w:rsidRPr="00481E7F">
        <w:rPr>
          <w:rFonts w:ascii="Cambria" w:hAnsi="Cambria"/>
        </w:rPr>
        <w:t>)</w:t>
      </w:r>
    </w:p>
    <w:p w14:paraId="11CDC580" w14:textId="7DBEFD12" w:rsidR="002F208F" w:rsidRPr="00481E7F" w:rsidRDefault="00C92883" w:rsidP="00295AC2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oraz rozporządzenia</w:t>
      </w:r>
      <w:r w:rsidR="002F208F" w:rsidRPr="00481E7F">
        <w:rPr>
          <w:rFonts w:ascii="Cambria" w:hAnsi="Cambria"/>
        </w:rPr>
        <w:t xml:space="preserve"> wykonawcze do w</w:t>
      </w:r>
      <w:r w:rsidR="0006609A" w:rsidRPr="00481E7F">
        <w:rPr>
          <w:rFonts w:ascii="Cambria" w:hAnsi="Cambria"/>
        </w:rPr>
        <w:t xml:space="preserve">w. </w:t>
      </w:r>
      <w:r w:rsidR="002F208F" w:rsidRPr="00481E7F">
        <w:rPr>
          <w:rFonts w:ascii="Cambria" w:hAnsi="Cambria"/>
        </w:rPr>
        <w:t xml:space="preserve"> ustaw.</w:t>
      </w:r>
    </w:p>
    <w:p w14:paraId="1E1E73BA" w14:textId="44CCC556" w:rsidR="002F208F" w:rsidRPr="00481E7F" w:rsidRDefault="002F208F" w:rsidP="00295AC2">
      <w:pPr>
        <w:pStyle w:val="Akapitzlist"/>
        <w:numPr>
          <w:ilvl w:val="3"/>
          <w:numId w:val="2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 xml:space="preserve">Powstałe w trakcie realizacji umowy spory będą w pierwszej kolejności rozpatrywane </w:t>
      </w:r>
      <w:r w:rsidR="00C92883" w:rsidRPr="00481E7F">
        <w:rPr>
          <w:rFonts w:ascii="Cambria" w:hAnsi="Cambria"/>
        </w:rPr>
        <w:t>na drodze polubownej</w:t>
      </w:r>
      <w:r w:rsidRPr="00481E7F">
        <w:rPr>
          <w:rFonts w:ascii="Cambria" w:hAnsi="Cambria"/>
        </w:rPr>
        <w:t>, a w przypadku niemożności ich rozstrzygnięcia (w okresie 30 dni o powstania sporu) - mogą zostać skierowane na drogę postępowania sądowego w sądzie właściwym dla siedziby Zamawiającego.</w:t>
      </w:r>
    </w:p>
    <w:p w14:paraId="56D532FD" w14:textId="1F2E2FEB" w:rsidR="00FE2966" w:rsidRPr="00481E7F" w:rsidRDefault="002F208F" w:rsidP="00295AC2">
      <w:pPr>
        <w:pStyle w:val="Akapitzlist"/>
        <w:numPr>
          <w:ilvl w:val="3"/>
          <w:numId w:val="21"/>
        </w:numPr>
        <w:spacing w:before="60" w:after="60" w:line="276" w:lineRule="auto"/>
        <w:ind w:left="567" w:hanging="567"/>
        <w:contextualSpacing w:val="0"/>
        <w:jc w:val="both"/>
        <w:rPr>
          <w:rFonts w:ascii="Cambria" w:hAnsi="Cambria"/>
        </w:rPr>
      </w:pPr>
      <w:r w:rsidRPr="00481E7F">
        <w:rPr>
          <w:rFonts w:ascii="Cambria" w:hAnsi="Cambria"/>
        </w:rPr>
        <w:t>Umowę sporządzono w trzech jednobrzmiących egzemplarzach, z których 2 (dwa) otrzymuje Zamawiający i 1 (jeden)</w:t>
      </w:r>
      <w:r w:rsidR="0006609A" w:rsidRPr="00481E7F">
        <w:rPr>
          <w:rFonts w:ascii="Cambria" w:hAnsi="Cambria"/>
        </w:rPr>
        <w:t xml:space="preserve"> egzemplarz otrzymuje Wykonawca.</w:t>
      </w:r>
    </w:p>
    <w:p w14:paraId="10D06A0A" w14:textId="77777777" w:rsidR="008838AD" w:rsidRPr="00481E7F" w:rsidRDefault="008838AD" w:rsidP="008838AD">
      <w:pPr>
        <w:spacing w:after="240" w:line="276" w:lineRule="auto"/>
        <w:jc w:val="both"/>
        <w:rPr>
          <w:rFonts w:ascii="Cambria" w:hAnsi="Cambria"/>
        </w:rPr>
      </w:pPr>
    </w:p>
    <w:p w14:paraId="510ED609" w14:textId="161F8D6E" w:rsidR="002D7A98" w:rsidRPr="00481E7F" w:rsidRDefault="007300FC" w:rsidP="00F43993">
      <w:pPr>
        <w:pStyle w:val="Tekstpodstawowy"/>
        <w:rPr>
          <w:rFonts w:ascii="Cambria" w:hAnsi="Cambria"/>
        </w:rPr>
      </w:pPr>
      <w:r>
        <w:rPr>
          <w:rFonts w:ascii="Cambria" w:hAnsi="Cambria"/>
        </w:rPr>
        <w:t xml:space="preserve">Integralną część Umowy stanowią </w:t>
      </w:r>
      <w:r w:rsidR="00F43993" w:rsidRPr="00481E7F">
        <w:rPr>
          <w:rFonts w:ascii="Cambria" w:hAnsi="Cambria"/>
        </w:rPr>
        <w:t>:</w:t>
      </w:r>
    </w:p>
    <w:p w14:paraId="0E5971F7" w14:textId="22CC72C1" w:rsidR="00F43993" w:rsidRPr="00481E7F" w:rsidRDefault="00CB681E" w:rsidP="00F43993">
      <w:pPr>
        <w:pStyle w:val="Akapitzlist"/>
        <w:numPr>
          <w:ilvl w:val="6"/>
          <w:numId w:val="21"/>
        </w:numPr>
        <w:spacing w:after="240"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Postanowienia </w:t>
      </w:r>
      <w:r w:rsidR="00F43993" w:rsidRPr="00481E7F">
        <w:rPr>
          <w:rFonts w:ascii="Cambria" w:hAnsi="Cambria"/>
        </w:rPr>
        <w:t>SWZ z załącznikami;</w:t>
      </w:r>
    </w:p>
    <w:p w14:paraId="0701472D" w14:textId="45D3BC29" w:rsidR="00F43993" w:rsidRDefault="00F43993" w:rsidP="00F43993">
      <w:pPr>
        <w:pStyle w:val="Akapitzlist"/>
        <w:numPr>
          <w:ilvl w:val="6"/>
          <w:numId w:val="21"/>
        </w:numPr>
        <w:spacing w:after="240" w:line="276" w:lineRule="auto"/>
        <w:ind w:left="426" w:hanging="426"/>
        <w:jc w:val="both"/>
        <w:rPr>
          <w:rFonts w:ascii="Cambria" w:hAnsi="Cambria"/>
        </w:rPr>
      </w:pPr>
      <w:r w:rsidRPr="00481E7F">
        <w:rPr>
          <w:rFonts w:ascii="Cambria" w:hAnsi="Cambria"/>
        </w:rPr>
        <w:t>Oferta</w:t>
      </w:r>
      <w:r w:rsidR="007300FC">
        <w:rPr>
          <w:rFonts w:ascii="Cambria" w:hAnsi="Cambria"/>
        </w:rPr>
        <w:t xml:space="preserve"> Wykonawcy</w:t>
      </w:r>
      <w:r w:rsidR="00E419AE">
        <w:rPr>
          <w:rFonts w:ascii="Cambria" w:hAnsi="Cambria"/>
        </w:rPr>
        <w:t>;</w:t>
      </w:r>
    </w:p>
    <w:p w14:paraId="036C5250" w14:textId="3410EA0C" w:rsidR="00E419AE" w:rsidRPr="00E0350C" w:rsidRDefault="00E0350C" w:rsidP="00E0350C">
      <w:pPr>
        <w:pStyle w:val="Akapitzlist"/>
        <w:numPr>
          <w:ilvl w:val="6"/>
          <w:numId w:val="21"/>
        </w:numPr>
        <w:spacing w:after="240" w:line="276" w:lineRule="auto"/>
        <w:ind w:left="426" w:hanging="426"/>
        <w:jc w:val="both"/>
        <w:rPr>
          <w:rFonts w:ascii="Cambria" w:hAnsi="Cambria"/>
          <w:bCs/>
        </w:rPr>
      </w:pPr>
      <w:r>
        <w:rPr>
          <w:rFonts w:ascii="Cambria" w:hAnsi="Cambria"/>
        </w:rPr>
        <w:t xml:space="preserve"> </w:t>
      </w:r>
      <w:r w:rsidRPr="00E0350C">
        <w:rPr>
          <w:rFonts w:ascii="Cambria" w:hAnsi="Cambria"/>
          <w:bCs/>
        </w:rPr>
        <w:t>Załącznik nr 1</w:t>
      </w:r>
      <w:r>
        <w:rPr>
          <w:rFonts w:ascii="Cambria" w:hAnsi="Cambria"/>
          <w:bCs/>
        </w:rPr>
        <w:t xml:space="preserve"> do umowy - </w:t>
      </w:r>
      <w:r w:rsidR="00E419AE" w:rsidRPr="00E0350C">
        <w:rPr>
          <w:rFonts w:ascii="Cambria" w:hAnsi="Cambria"/>
        </w:rPr>
        <w:t>Protokół  odbioru komisyjnego dostaw i robót.</w:t>
      </w:r>
    </w:p>
    <w:p w14:paraId="6704D1A9" w14:textId="77777777" w:rsidR="00E419AE" w:rsidRPr="00E419AE" w:rsidRDefault="00E419AE" w:rsidP="00E419AE">
      <w:pPr>
        <w:pStyle w:val="Akapitzlist"/>
        <w:spacing w:after="240" w:line="276" w:lineRule="auto"/>
        <w:ind w:left="5920"/>
        <w:jc w:val="both"/>
        <w:rPr>
          <w:rFonts w:ascii="Cambria" w:hAnsi="Cambria"/>
        </w:rPr>
      </w:pPr>
    </w:p>
    <w:p w14:paraId="68612442" w14:textId="77777777" w:rsidR="00F43993" w:rsidRDefault="00F43993" w:rsidP="00E419AE">
      <w:pPr>
        <w:pStyle w:val="Akapitzlist"/>
      </w:pPr>
    </w:p>
    <w:p w14:paraId="7677985D" w14:textId="77777777" w:rsidR="00E419AE" w:rsidRDefault="00E419AE" w:rsidP="00E419AE">
      <w:pPr>
        <w:pStyle w:val="Akapitzlist"/>
      </w:pPr>
    </w:p>
    <w:p w14:paraId="6A5A70EE" w14:textId="77777777" w:rsidR="00E419AE" w:rsidRDefault="00E419AE" w:rsidP="00E419AE">
      <w:pPr>
        <w:pStyle w:val="Akapitzlist"/>
      </w:pPr>
    </w:p>
    <w:p w14:paraId="07D67407" w14:textId="77777777" w:rsidR="00E419AE" w:rsidRDefault="00E419AE" w:rsidP="00E419AE">
      <w:pPr>
        <w:pStyle w:val="Akapitzlist"/>
      </w:pPr>
    </w:p>
    <w:p w14:paraId="42336CF2" w14:textId="77777777" w:rsidR="00E419AE" w:rsidRPr="00481E7F" w:rsidRDefault="00E419AE" w:rsidP="00E419AE">
      <w:pPr>
        <w:pStyle w:val="Akapitzlist"/>
      </w:pPr>
    </w:p>
    <w:p w14:paraId="2D36D31D" w14:textId="77777777" w:rsidR="008838AD" w:rsidRPr="00481E7F" w:rsidRDefault="008838AD" w:rsidP="008838AD">
      <w:pPr>
        <w:spacing w:after="0" w:line="276" w:lineRule="auto"/>
        <w:jc w:val="both"/>
        <w:rPr>
          <w:rFonts w:ascii="Cambria" w:hAnsi="Cambria"/>
        </w:rPr>
      </w:pPr>
      <w:r w:rsidRPr="00481E7F">
        <w:rPr>
          <w:rFonts w:ascii="Cambria" w:hAnsi="Cambria"/>
        </w:rPr>
        <w:t>_____________________________________</w:t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  <w:t>_____________________________________</w:t>
      </w:r>
    </w:p>
    <w:p w14:paraId="09B27E3B" w14:textId="130A6D92" w:rsidR="008838AD" w:rsidRPr="00481E7F" w:rsidRDefault="008838AD" w:rsidP="00F43993">
      <w:pPr>
        <w:pStyle w:val="Tekstpodstawowy"/>
        <w:rPr>
          <w:rFonts w:ascii="Cambria" w:hAnsi="Cambria"/>
        </w:rPr>
      </w:pPr>
      <w:r w:rsidRPr="00481E7F">
        <w:rPr>
          <w:rFonts w:ascii="Cambria" w:hAnsi="Cambria"/>
        </w:rPr>
        <w:t>Zamawiający</w:t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</w:r>
      <w:r w:rsidRPr="00481E7F">
        <w:rPr>
          <w:rFonts w:ascii="Cambria" w:hAnsi="Cambria"/>
        </w:rPr>
        <w:tab/>
        <w:t>Wykonawca</w:t>
      </w:r>
    </w:p>
    <w:p w14:paraId="0AF935A2" w14:textId="46F6E13D" w:rsidR="008C02EF" w:rsidRDefault="008C02EF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0EBD972E" w14:textId="77777777" w:rsidR="008C02EF" w:rsidRPr="009F56CF" w:rsidRDefault="008C02EF" w:rsidP="008C02EF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Arial"/>
          <w:i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Arial"/>
          <w:sz w:val="24"/>
          <w:szCs w:val="24"/>
          <w:lang w:eastAsia="zh-CN"/>
        </w:rPr>
        <w:lastRenderedPageBreak/>
        <w:t xml:space="preserve">Zgodnie z art. 13 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Rozporządzenia Parlamentu Europejskiego i Rady (UE) 2016/679 z dnia 27 kwietnia 2016 r. w sprawie ochrony osób fizycznych w związku z przetwarzaniem danych osobowych i w sprawie swobodnego przepływu takich danych oraz uchylenia dyrektywy 95/46/WE (ogólne rozporządzenie o ochronie danych)</w:t>
      </w:r>
    </w:p>
    <w:p w14:paraId="1A5D66E7" w14:textId="77777777" w:rsidR="008C02EF" w:rsidRPr="009F56CF" w:rsidRDefault="008C02EF" w:rsidP="008C02EF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24"/>
          <w:szCs w:val="24"/>
          <w:lang w:eastAsia="zh-CN"/>
        </w:rPr>
      </w:pPr>
    </w:p>
    <w:p w14:paraId="0C415F52" w14:textId="77777777" w:rsidR="008C02EF" w:rsidRPr="009F56CF" w:rsidRDefault="008C02EF" w:rsidP="008C02E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informuję, że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14:paraId="42F2977E" w14:textId="77777777" w:rsidR="008C02EF" w:rsidRPr="009F56CF" w:rsidRDefault="008C02EF" w:rsidP="008C02EF">
      <w:pPr>
        <w:suppressAutoHyphens/>
        <w:spacing w:after="0" w:line="276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zh-CN"/>
        </w:rPr>
      </w:pPr>
    </w:p>
    <w:p w14:paraId="6FAA9A48" w14:textId="601C63A3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Administratorem Pani/Pana danych osobowych są Lasy Państwowe Nadleśnictwo </w:t>
      </w:r>
      <w:r w:rsidR="00C92883">
        <w:rPr>
          <w:rFonts w:ascii="Times New Roman" w:eastAsia="Times New Roman" w:hAnsi="Times New Roman" w:cs="Times New Roman"/>
          <w:sz w:val="24"/>
          <w:szCs w:val="24"/>
          <w:lang w:eastAsia="zh-CN"/>
        </w:rPr>
        <w:t>Smardzewice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ul. </w:t>
      </w:r>
      <w:r w:rsidR="00C92883">
        <w:rPr>
          <w:rFonts w:ascii="Times New Roman" w:eastAsia="Times New Roman" w:hAnsi="Times New Roman" w:cs="Times New Roman"/>
          <w:sz w:val="24"/>
          <w:szCs w:val="24"/>
          <w:lang w:eastAsia="zh-CN"/>
        </w:rPr>
        <w:t>Główna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12, 9</w:t>
      </w:r>
      <w:r w:rsidR="00C92883">
        <w:rPr>
          <w:rFonts w:ascii="Times New Roman" w:eastAsia="Times New Roman" w:hAnsi="Times New Roman" w:cs="Times New Roman"/>
          <w:sz w:val="24"/>
          <w:szCs w:val="24"/>
          <w:lang w:eastAsia="zh-CN"/>
        </w:rPr>
        <w:t>7-213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92883">
        <w:rPr>
          <w:rFonts w:ascii="Times New Roman" w:eastAsia="Times New Roman" w:hAnsi="Times New Roman" w:cs="Times New Roman"/>
          <w:sz w:val="24"/>
          <w:szCs w:val="24"/>
          <w:lang w:eastAsia="zh-CN"/>
        </w:rPr>
        <w:t>Smardzewice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7EEDB05E" w14:textId="49730606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Dane kontaktowe Inspektora ochrony danych: </w:t>
      </w:r>
      <w:r w:rsidR="00C92883" w:rsidRPr="00C92883">
        <w:rPr>
          <w:rFonts w:ascii="Times New Roman" w:eastAsia="Times New Roman" w:hAnsi="Times New Roman" w:cs="Times New Roman"/>
          <w:sz w:val="24"/>
          <w:szCs w:val="24"/>
          <w:lang w:eastAsia="zh-CN"/>
        </w:rPr>
        <w:t>Sebastian Strzech</w:t>
      </w: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e-mail: </w:t>
      </w:r>
      <w:r w:rsidR="00C92883" w:rsidRPr="00C92883">
        <w:rPr>
          <w:rFonts w:ascii="Times New Roman" w:eastAsia="Times New Roman" w:hAnsi="Times New Roman" w:cs="Times New Roman"/>
          <w:sz w:val="24"/>
          <w:szCs w:val="24"/>
          <w:lang w:eastAsia="zh-CN"/>
        </w:rPr>
        <w:t>iod@comp-net.pl</w:t>
      </w:r>
    </w:p>
    <w:p w14:paraId="7F93FBDB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Dane osobowe Pana/i/ będą przetwarzane na podstawie art. 6 ust. 1 lit. c ogólnego rozporządzenie o ochronie danych w celu realizacji obowiązków określonych przepisami obowiązującego prawa.</w:t>
      </w:r>
    </w:p>
    <w:p w14:paraId="6B320E8C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Odbiorcami Pana/pani danych osobowych będą wyłącznie podmioty uprawnione do uzyskania danych osobowych na podstawie przepisów prawa.</w:t>
      </w:r>
    </w:p>
    <w:p w14:paraId="7A64F2CA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Dane osobowe nie będą przekazywane do państw trzecich.         </w:t>
      </w:r>
    </w:p>
    <w:p w14:paraId="0DC318CF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Dane osobowe będą przechowywane przez czas określony obowiązującymi przepisami prawa.</w:t>
      </w:r>
    </w:p>
    <w:p w14:paraId="109B868F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Posiada Pan/i prawo do: żądania od administratora dostępu do danych osobowych, prawo do ich sprostowania, usunięcia lub ograniczenia przetwarzania oraz prawo do cofnięcia zgody.</w:t>
      </w:r>
    </w:p>
    <w:p w14:paraId="3985C8C2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Przysługuje Panu/Pani prawo wniesienia skargi do organu nadzorczego, tj. Prezesa Urzędu Ochrony Danych.</w:t>
      </w:r>
    </w:p>
    <w:p w14:paraId="5C7385C7" w14:textId="77777777" w:rsidR="008C02EF" w:rsidRPr="009F56CF" w:rsidRDefault="008C02EF" w:rsidP="008C02EF">
      <w:pPr>
        <w:numPr>
          <w:ilvl w:val="0"/>
          <w:numId w:val="4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F56CF">
        <w:rPr>
          <w:rFonts w:ascii="Times New Roman" w:eastAsia="Times New Roman" w:hAnsi="Times New Roman" w:cs="Times New Roman"/>
          <w:sz w:val="24"/>
          <w:szCs w:val="24"/>
          <w:lang w:eastAsia="zh-CN"/>
        </w:rPr>
        <w:t>Podanie danych osobowych jest wymogiem ustawowym i jest obowiązkowe, a w pozostałym zakresie jest dobrowolne.</w:t>
      </w:r>
    </w:p>
    <w:p w14:paraId="56E01230" w14:textId="77777777" w:rsidR="008C02EF" w:rsidRPr="009F56CF" w:rsidRDefault="008C02EF" w:rsidP="008C02EF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D268EAE" w14:textId="77777777" w:rsidR="008C02EF" w:rsidRPr="009F56CF" w:rsidRDefault="008C02EF" w:rsidP="008C02EF">
      <w:pPr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Calibri"/>
          <w:sz w:val="20"/>
          <w:szCs w:val="20"/>
          <w:lang w:eastAsia="zh-CN"/>
        </w:rPr>
      </w:pPr>
    </w:p>
    <w:p w14:paraId="082BADF7" w14:textId="77777777" w:rsidR="002D7A98" w:rsidRDefault="002D7A98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02C4DD4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341102E3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D130394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03AFF61F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DBEE623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483CC17F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4035A753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16A5F8D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8CC6C6A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6F9B4C6B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3BF789F3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6698E45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1F5B0276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459282A6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8933604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761252CA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4E08CA9E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F029193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555D6279" w14:textId="77777777" w:rsidR="001D033A" w:rsidRDefault="001D033A" w:rsidP="008C0119">
      <w:pPr>
        <w:suppressAutoHyphens/>
        <w:spacing w:after="0" w:line="240" w:lineRule="auto"/>
        <w:ind w:left="3965" w:hanging="425"/>
        <w:jc w:val="center"/>
        <w:rPr>
          <w:rFonts w:ascii="Cambria" w:hAnsi="Cambria"/>
        </w:rPr>
      </w:pPr>
    </w:p>
    <w:p w14:paraId="1DDF4FCB" w14:textId="7142861D" w:rsidR="001D033A" w:rsidRPr="001D033A" w:rsidRDefault="001D033A" w:rsidP="001D033A">
      <w:pPr>
        <w:suppressAutoHyphens/>
        <w:spacing w:after="0" w:line="240" w:lineRule="auto"/>
        <w:ind w:left="426" w:hanging="425"/>
        <w:jc w:val="right"/>
        <w:rPr>
          <w:rFonts w:ascii="Cambria" w:hAnsi="Cambria"/>
          <w:bCs/>
        </w:rPr>
      </w:pPr>
      <w:r w:rsidRPr="001D033A">
        <w:rPr>
          <w:rFonts w:ascii="Cambria" w:hAnsi="Cambria"/>
          <w:bCs/>
        </w:rPr>
        <w:lastRenderedPageBreak/>
        <w:t xml:space="preserve">Załącznik nr </w:t>
      </w:r>
      <w:r w:rsidR="00E0350C">
        <w:rPr>
          <w:rFonts w:ascii="Cambria" w:hAnsi="Cambria"/>
          <w:bCs/>
        </w:rPr>
        <w:t>1</w:t>
      </w:r>
    </w:p>
    <w:p w14:paraId="0895912C" w14:textId="486E324C" w:rsidR="001D033A" w:rsidRPr="001D033A" w:rsidRDefault="001D033A" w:rsidP="00F82670">
      <w:pPr>
        <w:suppressAutoHyphens/>
        <w:spacing w:after="0" w:line="240" w:lineRule="auto"/>
        <w:ind w:left="426" w:hanging="425"/>
        <w:jc w:val="center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Protokół</w:t>
      </w:r>
    </w:p>
    <w:p w14:paraId="6CEEFD67" w14:textId="468C778F" w:rsidR="001D033A" w:rsidRPr="001D033A" w:rsidRDefault="001D033A" w:rsidP="00F82670">
      <w:pPr>
        <w:suppressAutoHyphens/>
        <w:spacing w:after="0" w:line="240" w:lineRule="auto"/>
        <w:ind w:left="426" w:hanging="425"/>
        <w:jc w:val="center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odbioru komisyjnego dostaw i robót</w:t>
      </w:r>
    </w:p>
    <w:p w14:paraId="277C5001" w14:textId="77777777" w:rsidR="001D033A" w:rsidRPr="001D033A" w:rsidRDefault="001D033A" w:rsidP="00F82670">
      <w:pPr>
        <w:suppressAutoHyphens/>
        <w:spacing w:after="0" w:line="240" w:lineRule="auto"/>
        <w:ind w:left="426" w:hanging="425"/>
        <w:jc w:val="center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nr 1 z dnia ………………………………………</w:t>
      </w:r>
    </w:p>
    <w:p w14:paraId="67160C4E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</w:rPr>
      </w:pPr>
    </w:p>
    <w:p w14:paraId="53E2F349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Zamawiający: Lasy Państwowe Nadleśnictwo Smardzewice</w:t>
      </w:r>
    </w:p>
    <w:p w14:paraId="449C2763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Wykonawca: ………………………………………………………………………………….</w:t>
      </w:r>
    </w:p>
    <w:p w14:paraId="359FE213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  <w:bCs/>
        </w:rPr>
      </w:pPr>
      <w:r w:rsidRPr="001D033A">
        <w:rPr>
          <w:rFonts w:ascii="Cambria" w:hAnsi="Cambria"/>
          <w:b/>
        </w:rPr>
        <w:t xml:space="preserve">Nazwa zadania: </w:t>
      </w:r>
      <w:r w:rsidRPr="001D033A">
        <w:rPr>
          <w:rFonts w:ascii="Cambria" w:hAnsi="Cambria"/>
          <w:b/>
          <w:bCs/>
        </w:rPr>
        <w:t>……………………………………………………………………………….</w:t>
      </w:r>
    </w:p>
    <w:p w14:paraId="51B0B5F6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Komisja powołana na podstawie</w:t>
      </w:r>
      <w:r w:rsidRPr="001D033A">
        <w:rPr>
          <w:rFonts w:ascii="Cambria" w:hAnsi="Cambria"/>
          <w:vertAlign w:val="superscript"/>
        </w:rPr>
        <w:footnoteReference w:id="1"/>
      </w:r>
      <w:r w:rsidRPr="001D033A">
        <w:rPr>
          <w:rFonts w:ascii="Cambria" w:hAnsi="Cambria"/>
        </w:rPr>
        <w:t xml:space="preserve"> Zarządzenia/Decyzji Nadleśniczego* nr /2025 z dnia       ……..2025 r., w sprawie odbioru robót budowlanych</w:t>
      </w:r>
    </w:p>
    <w:p w14:paraId="03418E04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</w:rPr>
      </w:pPr>
      <w:r w:rsidRPr="001D033A">
        <w:rPr>
          <w:rFonts w:ascii="Cambria" w:hAnsi="Cambria"/>
        </w:rPr>
        <w:t xml:space="preserve">wykonanych przez </w:t>
      </w:r>
      <w:r w:rsidRPr="001D033A">
        <w:rPr>
          <w:rFonts w:ascii="Cambria" w:hAnsi="Cambria"/>
          <w:b/>
        </w:rPr>
        <w:t xml:space="preserve">………………………………………… </w:t>
      </w:r>
      <w:r w:rsidRPr="001D033A">
        <w:rPr>
          <w:rFonts w:ascii="Cambria" w:hAnsi="Cambria"/>
        </w:rPr>
        <w:t xml:space="preserve">na podstawie zawartej umowy </w:t>
      </w:r>
      <w:r w:rsidRPr="001D033A">
        <w:rPr>
          <w:rFonts w:ascii="Cambria" w:hAnsi="Cambria"/>
        </w:rPr>
        <w:br/>
        <w:t>o Nr SA.271…………………………………………………………………………….</w:t>
      </w:r>
    </w:p>
    <w:p w14:paraId="04F1D54C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Komisja odbioru w składzie:</w:t>
      </w:r>
    </w:p>
    <w:p w14:paraId="4C906DAC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Przedstawiciele Zamawiającego:</w:t>
      </w:r>
    </w:p>
    <w:p w14:paraId="5BCC3EA2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 xml:space="preserve">1.Przewodniczący komisji: </w:t>
      </w:r>
      <w:r w:rsidRPr="001D033A">
        <w:rPr>
          <w:rFonts w:ascii="Cambria" w:hAnsi="Cambria"/>
          <w:u w:val="dotted"/>
        </w:rPr>
        <w:t>……………………………………………………………</w:t>
      </w:r>
    </w:p>
    <w:p w14:paraId="458BB1A1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(imię i nazwisko)</w:t>
      </w:r>
    </w:p>
    <w:p w14:paraId="1B2A5318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2</w:t>
      </w:r>
      <w:r w:rsidRPr="001D033A">
        <w:rPr>
          <w:rFonts w:ascii="Cambria" w:hAnsi="Cambria"/>
          <w:u w:val="dotted"/>
        </w:rPr>
        <w:t xml:space="preserve">. </w:t>
      </w:r>
      <w:r w:rsidRPr="001D033A">
        <w:rPr>
          <w:rFonts w:ascii="Cambria" w:hAnsi="Cambria"/>
        </w:rPr>
        <w:t>………………………………………………………….…………………………………</w:t>
      </w:r>
    </w:p>
    <w:p w14:paraId="41C27EE2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(imię i nazwisko)</w:t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(stanowisko)</w:t>
      </w:r>
    </w:p>
    <w:p w14:paraId="5D8A82A9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 xml:space="preserve">3. </w:t>
      </w:r>
      <w:r w:rsidRPr="001D033A">
        <w:rPr>
          <w:rFonts w:ascii="Cambria" w:hAnsi="Cambria"/>
          <w:u w:val="dotted"/>
        </w:rPr>
        <w:t>…………………………………………………………………………………………..</w:t>
      </w:r>
    </w:p>
    <w:p w14:paraId="25C37014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oraz przy udziale</w:t>
      </w:r>
    </w:p>
    <w:p w14:paraId="55AF6B35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Przedstawicieli Wykonawcy:</w:t>
      </w:r>
    </w:p>
    <w:p w14:paraId="45B0B615" w14:textId="77777777" w:rsidR="001D033A" w:rsidRPr="001D033A" w:rsidRDefault="001D033A" w:rsidP="001D033A">
      <w:pPr>
        <w:numPr>
          <w:ilvl w:val="0"/>
          <w:numId w:val="54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……………………………………………………………….</w:t>
      </w:r>
    </w:p>
    <w:p w14:paraId="274617B3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(imię i nazwisko)</w:t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(stanowisko)</w:t>
      </w:r>
    </w:p>
    <w:p w14:paraId="47080039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  <w:b/>
        </w:rPr>
      </w:pPr>
      <w:r w:rsidRPr="001D033A">
        <w:rPr>
          <w:rFonts w:ascii="Cambria" w:hAnsi="Cambria"/>
          <w:b/>
        </w:rPr>
        <w:t>Orzeczenie komisji:</w:t>
      </w:r>
    </w:p>
    <w:p w14:paraId="18FD6E84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Komisja po  dokładnym zbadaniem zakresu robót wykonywanych do dnia ………………………stwierdziła:</w:t>
      </w:r>
    </w:p>
    <w:p w14:paraId="4D856F55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Data zakończenia robót: ………………………</w:t>
      </w:r>
    </w:p>
    <w:p w14:paraId="130CDE42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Miejsce rozłożenia wykonania  robót (nr drogi/ adres leśny)………………………………</w:t>
      </w:r>
    </w:p>
    <w:p w14:paraId="6FB73D4D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 xml:space="preserve">Roboty budowlane zostały wykonane pod względem technicznym w sposób właściwy/niewłaściwy*, z odpowiednich/nieodpowiednich* materiałów, bez usterek/z usterkami* pozwalającymi na użytkowanie obiektu, a tym samym na dokonanie odbioru robót. </w:t>
      </w:r>
    </w:p>
    <w:p w14:paraId="63B79D12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Komisja nie stwierdziła wad/w związku ze stwierdzeniem wad przerywa czynności odbiorowe i odmawia dokonania odbioru końcowego.*</w:t>
      </w:r>
    </w:p>
    <w:p w14:paraId="16119D2C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 xml:space="preserve">Niniejszy protokół, łącznie ze sprawdzoną fakturą i dokumentem </w:t>
      </w:r>
      <w:proofErr w:type="spellStart"/>
      <w:r w:rsidRPr="001D033A">
        <w:rPr>
          <w:rFonts w:ascii="Cambria" w:hAnsi="Cambria"/>
        </w:rPr>
        <w:t>wz</w:t>
      </w:r>
      <w:proofErr w:type="spellEnd"/>
      <w:r w:rsidRPr="001D033A">
        <w:rPr>
          <w:rFonts w:ascii="Cambria" w:hAnsi="Cambria"/>
        </w:rPr>
        <w:t xml:space="preserve"> stanowi podstawę do rozliczenia między Zamawiającym, a Wykonawcą po uprzednim spełnieniu warunków płatności określonych w zawartej zleceniu na roboty .</w:t>
      </w:r>
    </w:p>
    <w:p w14:paraId="3CC76E76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Inne uwagi Komisji: …………………………………………………………………………</w:t>
      </w:r>
    </w:p>
    <w:p w14:paraId="49E577AA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Czynności odbiorowe komisja zakończyła w dniu ……………………………………..</w:t>
      </w:r>
    </w:p>
    <w:p w14:paraId="032C8396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Czynności odbiorowe trwały 1 dzień i związane były z prawidłowością wykonanych robót.</w:t>
      </w:r>
    </w:p>
    <w:p w14:paraId="5DC0C843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Przedstawiciele Wykonawcy odnośnie postanowień komisji wnoszą/nie wnoszą zastrzeżeń:*………………………………………………………………………………………</w:t>
      </w:r>
    </w:p>
    <w:p w14:paraId="47CFAA14" w14:textId="77777777" w:rsidR="001D033A" w:rsidRPr="001D033A" w:rsidRDefault="001D033A" w:rsidP="001D033A">
      <w:pPr>
        <w:numPr>
          <w:ilvl w:val="0"/>
          <w:numId w:val="53"/>
        </w:numPr>
        <w:suppressAutoHyphens/>
        <w:spacing w:after="0" w:line="240" w:lineRule="auto"/>
        <w:rPr>
          <w:rFonts w:ascii="Cambria" w:hAnsi="Cambria"/>
        </w:rPr>
      </w:pPr>
      <w:r w:rsidRPr="001D033A">
        <w:rPr>
          <w:rFonts w:ascii="Cambria" w:hAnsi="Cambria"/>
        </w:rPr>
        <w:t>Na tym protokół zakończono i podpisano:</w:t>
      </w:r>
    </w:p>
    <w:p w14:paraId="04BC95CA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Podpisy członków Komisji:</w:t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Podpisy Wykonawcy:</w:t>
      </w:r>
    </w:p>
    <w:p w14:paraId="51CB15A9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1. ……………………………..</w:t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  <w:t>1. …………………………………..</w:t>
      </w:r>
    </w:p>
    <w:p w14:paraId="770AE5D5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2. ……………………………..</w:t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  <w:r w:rsidRPr="001D033A">
        <w:rPr>
          <w:rFonts w:ascii="Cambria" w:hAnsi="Cambria"/>
        </w:rPr>
        <w:tab/>
      </w:r>
    </w:p>
    <w:p w14:paraId="78201CBA" w14:textId="77777777" w:rsidR="001D033A" w:rsidRPr="001D033A" w:rsidRDefault="001D033A" w:rsidP="001D033A">
      <w:pPr>
        <w:suppressAutoHyphens/>
        <w:spacing w:after="0" w:line="240" w:lineRule="auto"/>
        <w:ind w:left="426" w:hanging="425"/>
        <w:rPr>
          <w:rFonts w:ascii="Cambria" w:hAnsi="Cambria"/>
        </w:rPr>
      </w:pPr>
      <w:r w:rsidRPr="001D033A">
        <w:rPr>
          <w:rFonts w:ascii="Cambria" w:hAnsi="Cambria"/>
        </w:rPr>
        <w:t>3. ……………………………..</w:t>
      </w:r>
      <w:r w:rsidRPr="001D033A">
        <w:rPr>
          <w:rFonts w:ascii="Cambria" w:hAnsi="Cambria"/>
        </w:rPr>
        <w:tab/>
      </w:r>
    </w:p>
    <w:p w14:paraId="02FB119F" w14:textId="77777777" w:rsidR="001D033A" w:rsidRPr="001D033A" w:rsidRDefault="001D033A" w:rsidP="001D033A">
      <w:pPr>
        <w:suppressAutoHyphens/>
        <w:spacing w:after="0" w:line="240" w:lineRule="auto"/>
        <w:ind w:left="426" w:right="567" w:hanging="425"/>
        <w:jc w:val="right"/>
        <w:rPr>
          <w:rFonts w:ascii="Cambria" w:hAnsi="Cambria"/>
        </w:rPr>
      </w:pPr>
      <w:r w:rsidRPr="001D033A">
        <w:rPr>
          <w:rFonts w:ascii="Cambria" w:hAnsi="Cambria"/>
        </w:rPr>
        <w:t xml:space="preserve">                  Zapoznałem się:</w:t>
      </w:r>
    </w:p>
    <w:p w14:paraId="74DFB296" w14:textId="77777777" w:rsidR="001D033A" w:rsidRPr="001D033A" w:rsidRDefault="001D033A" w:rsidP="001D033A">
      <w:pPr>
        <w:suppressAutoHyphens/>
        <w:spacing w:after="0" w:line="240" w:lineRule="auto"/>
        <w:ind w:left="426" w:hanging="425"/>
        <w:jc w:val="right"/>
        <w:rPr>
          <w:rFonts w:ascii="Cambria" w:hAnsi="Cambria"/>
        </w:rPr>
      </w:pPr>
    </w:p>
    <w:p w14:paraId="44D31CAE" w14:textId="77777777" w:rsidR="001D033A" w:rsidRPr="001D033A" w:rsidRDefault="001D033A" w:rsidP="001D033A">
      <w:pPr>
        <w:suppressAutoHyphens/>
        <w:spacing w:after="0" w:line="240" w:lineRule="auto"/>
        <w:ind w:left="426" w:hanging="425"/>
        <w:jc w:val="right"/>
        <w:rPr>
          <w:rFonts w:ascii="Cambria" w:hAnsi="Cambria"/>
        </w:rPr>
      </w:pPr>
      <w:r w:rsidRPr="001D033A">
        <w:rPr>
          <w:rFonts w:ascii="Cambria" w:hAnsi="Cambria"/>
        </w:rPr>
        <w:t>…………………………………………..</w:t>
      </w:r>
    </w:p>
    <w:p w14:paraId="265D1919" w14:textId="6D80AD6C" w:rsidR="001D033A" w:rsidRPr="00481E7F" w:rsidRDefault="001D033A" w:rsidP="00616430">
      <w:pPr>
        <w:suppressAutoHyphens/>
        <w:spacing w:after="0" w:line="240" w:lineRule="auto"/>
        <w:ind w:left="426" w:hanging="425"/>
        <w:jc w:val="right"/>
        <w:rPr>
          <w:rFonts w:ascii="Cambria" w:hAnsi="Cambria"/>
        </w:rPr>
      </w:pPr>
      <w:r w:rsidRPr="001D033A">
        <w:rPr>
          <w:rFonts w:ascii="Cambria" w:hAnsi="Cambria"/>
        </w:rPr>
        <w:t>(kierownik jednostki, data)</w:t>
      </w:r>
    </w:p>
    <w:sectPr w:rsidR="001D033A" w:rsidRPr="00481E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6FEBD" w14:textId="77777777" w:rsidR="005C5827" w:rsidRDefault="005C5827" w:rsidP="00A34291">
      <w:pPr>
        <w:spacing w:after="0" w:line="240" w:lineRule="auto"/>
      </w:pPr>
      <w:r>
        <w:separator/>
      </w:r>
    </w:p>
  </w:endnote>
  <w:endnote w:type="continuationSeparator" w:id="0">
    <w:p w14:paraId="37660EF5" w14:textId="77777777" w:rsidR="005C5827" w:rsidRDefault="005C5827" w:rsidP="00A3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roman"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-1498719953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14:paraId="73E3392E" w14:textId="2C006946" w:rsidR="00745B0A" w:rsidRPr="003D133E" w:rsidRDefault="00745B0A">
        <w:pPr>
          <w:pStyle w:val="Stopka"/>
          <w:jc w:val="right"/>
          <w:rPr>
            <w:rFonts w:ascii="Cambria" w:hAnsi="Cambria"/>
          </w:rPr>
        </w:pPr>
        <w:r w:rsidRPr="003D133E">
          <w:rPr>
            <w:rFonts w:ascii="Cambria" w:hAnsi="Cambria"/>
          </w:rPr>
          <w:fldChar w:fldCharType="begin"/>
        </w:r>
        <w:r w:rsidRPr="003D133E">
          <w:rPr>
            <w:rFonts w:ascii="Cambria" w:hAnsi="Cambria"/>
          </w:rPr>
          <w:instrText>PAGE   \* MERGEFORMAT</w:instrText>
        </w:r>
        <w:r w:rsidRPr="003D133E">
          <w:rPr>
            <w:rFonts w:ascii="Cambria" w:hAnsi="Cambria"/>
          </w:rPr>
          <w:fldChar w:fldCharType="separate"/>
        </w:r>
        <w:r w:rsidR="00F32A1F">
          <w:rPr>
            <w:rFonts w:ascii="Cambria" w:hAnsi="Cambria"/>
            <w:noProof/>
          </w:rPr>
          <w:t>10</w:t>
        </w:r>
        <w:r w:rsidRPr="003D133E">
          <w:rPr>
            <w:rFonts w:ascii="Cambria" w:hAnsi="Cambria"/>
          </w:rPr>
          <w:fldChar w:fldCharType="end"/>
        </w:r>
      </w:p>
    </w:sdtContent>
  </w:sdt>
  <w:p w14:paraId="1BFCFA2E" w14:textId="77777777" w:rsidR="00745B0A" w:rsidRDefault="00745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FD163" w14:textId="77777777" w:rsidR="005C5827" w:rsidRDefault="005C5827" w:rsidP="00A34291">
      <w:pPr>
        <w:spacing w:after="0" w:line="240" w:lineRule="auto"/>
      </w:pPr>
      <w:r>
        <w:separator/>
      </w:r>
    </w:p>
  </w:footnote>
  <w:footnote w:type="continuationSeparator" w:id="0">
    <w:p w14:paraId="6654C1F4" w14:textId="77777777" w:rsidR="005C5827" w:rsidRDefault="005C5827" w:rsidP="00A34291">
      <w:pPr>
        <w:spacing w:after="0" w:line="240" w:lineRule="auto"/>
      </w:pPr>
      <w:r>
        <w:continuationSeparator/>
      </w:r>
    </w:p>
  </w:footnote>
  <w:footnote w:id="1">
    <w:p w14:paraId="0888DC81" w14:textId="77777777" w:rsidR="001D033A" w:rsidRPr="00212D25" w:rsidRDefault="001D033A" w:rsidP="001D033A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footnoteRef/>
      </w:r>
      <w:r w:rsidRPr="00212D25">
        <w:rPr>
          <w:rFonts w:ascii="Arial" w:hAnsi="Arial" w:cs="Arial"/>
        </w:rPr>
        <w:t xml:space="preserve"> Wpisać dokument, na podstawie którego działa komisja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AD8F" w14:textId="77777777" w:rsidR="001D033A" w:rsidRDefault="001D03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8BE8E0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BB62220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903477"/>
    <w:multiLevelType w:val="hybridMultilevel"/>
    <w:tmpl w:val="5790C870"/>
    <w:lvl w:ilvl="0" w:tplc="3540598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8D4CC6"/>
    <w:multiLevelType w:val="hybridMultilevel"/>
    <w:tmpl w:val="C3703FEA"/>
    <w:lvl w:ilvl="0" w:tplc="692C4B38">
      <w:start w:val="1"/>
      <w:numFmt w:val="decimal"/>
      <w:lvlText w:val="%1."/>
      <w:lvlJc w:val="left"/>
      <w:pPr>
        <w:ind w:left="1419" w:hanging="852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6FB6A18"/>
    <w:multiLevelType w:val="multilevel"/>
    <w:tmpl w:val="1020172A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7557DD9"/>
    <w:multiLevelType w:val="multilevel"/>
    <w:tmpl w:val="72B8872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2C305C"/>
    <w:multiLevelType w:val="hybridMultilevel"/>
    <w:tmpl w:val="381867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3300AC"/>
    <w:multiLevelType w:val="hybridMultilevel"/>
    <w:tmpl w:val="80023BBE"/>
    <w:lvl w:ilvl="0" w:tplc="BD8084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B0A3BF2"/>
    <w:multiLevelType w:val="hybridMultilevel"/>
    <w:tmpl w:val="E2C409F0"/>
    <w:lvl w:ilvl="0" w:tplc="CC38FC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B316C9"/>
    <w:multiLevelType w:val="hybridMultilevel"/>
    <w:tmpl w:val="351A8F64"/>
    <w:lvl w:ilvl="0" w:tplc="CD3279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F7A34"/>
    <w:multiLevelType w:val="multilevel"/>
    <w:tmpl w:val="39FA78AA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EFD3EFD"/>
    <w:multiLevelType w:val="hybridMultilevel"/>
    <w:tmpl w:val="63E6F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B3A26"/>
    <w:multiLevelType w:val="hybridMultilevel"/>
    <w:tmpl w:val="F5A66E1C"/>
    <w:lvl w:ilvl="0" w:tplc="3530C7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181292F"/>
    <w:multiLevelType w:val="hybridMultilevel"/>
    <w:tmpl w:val="2258D63A"/>
    <w:lvl w:ilvl="0" w:tplc="D408BA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15432F"/>
    <w:multiLevelType w:val="hybridMultilevel"/>
    <w:tmpl w:val="3CC6FB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4A11C45"/>
    <w:multiLevelType w:val="hybridMultilevel"/>
    <w:tmpl w:val="99E0A4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D6B94"/>
    <w:multiLevelType w:val="hybridMultilevel"/>
    <w:tmpl w:val="C4687C5E"/>
    <w:lvl w:ilvl="0" w:tplc="A4247D86">
      <w:start w:val="1"/>
      <w:numFmt w:val="decimal"/>
      <w:lvlText w:val="%1)"/>
      <w:lvlJc w:val="left"/>
      <w:pPr>
        <w:ind w:left="114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5B57F9E"/>
    <w:multiLevelType w:val="hybridMultilevel"/>
    <w:tmpl w:val="2068BEF8"/>
    <w:lvl w:ilvl="0" w:tplc="64E29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40152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E0053D"/>
    <w:multiLevelType w:val="hybridMultilevel"/>
    <w:tmpl w:val="73889782"/>
    <w:lvl w:ilvl="0" w:tplc="669E2390">
      <w:start w:val="1"/>
      <w:numFmt w:val="decimal"/>
      <w:lvlText w:val="%1."/>
      <w:lvlJc w:val="left"/>
      <w:pPr>
        <w:ind w:left="37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4480" w:hanging="360"/>
      </w:pPr>
    </w:lvl>
    <w:lvl w:ilvl="2" w:tplc="0415001B">
      <w:start w:val="1"/>
      <w:numFmt w:val="lowerRoman"/>
      <w:lvlText w:val="%3."/>
      <w:lvlJc w:val="right"/>
      <w:pPr>
        <w:ind w:left="5200" w:hanging="180"/>
      </w:pPr>
    </w:lvl>
    <w:lvl w:ilvl="3" w:tplc="266A15CE">
      <w:start w:val="1"/>
      <w:numFmt w:val="decimal"/>
      <w:lvlText w:val="%4."/>
      <w:lvlJc w:val="left"/>
      <w:pPr>
        <w:ind w:left="59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6640" w:hanging="360"/>
      </w:pPr>
    </w:lvl>
    <w:lvl w:ilvl="5" w:tplc="0415001B">
      <w:start w:val="1"/>
      <w:numFmt w:val="lowerRoman"/>
      <w:lvlText w:val="%6."/>
      <w:lvlJc w:val="right"/>
      <w:pPr>
        <w:ind w:left="7360" w:hanging="180"/>
      </w:pPr>
    </w:lvl>
    <w:lvl w:ilvl="6" w:tplc="0415000F">
      <w:start w:val="1"/>
      <w:numFmt w:val="decimal"/>
      <w:lvlText w:val="%7."/>
      <w:lvlJc w:val="left"/>
      <w:pPr>
        <w:ind w:left="8080" w:hanging="360"/>
      </w:pPr>
    </w:lvl>
    <w:lvl w:ilvl="7" w:tplc="04150019">
      <w:start w:val="1"/>
      <w:numFmt w:val="lowerLetter"/>
      <w:lvlText w:val="%8."/>
      <w:lvlJc w:val="left"/>
      <w:pPr>
        <w:ind w:left="8800" w:hanging="360"/>
      </w:pPr>
    </w:lvl>
    <w:lvl w:ilvl="8" w:tplc="0415001B">
      <w:start w:val="1"/>
      <w:numFmt w:val="lowerRoman"/>
      <w:lvlText w:val="%9."/>
      <w:lvlJc w:val="right"/>
      <w:pPr>
        <w:ind w:left="9520" w:hanging="180"/>
      </w:pPr>
    </w:lvl>
  </w:abstractNum>
  <w:abstractNum w:abstractNumId="19" w15:restartNumberingAfterBreak="0">
    <w:nsid w:val="19161954"/>
    <w:multiLevelType w:val="hybridMultilevel"/>
    <w:tmpl w:val="C7F4983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1">
      <w:start w:val="1"/>
      <w:numFmt w:val="decimal"/>
      <w:lvlText w:val="%2)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193F332C"/>
    <w:multiLevelType w:val="hybridMultilevel"/>
    <w:tmpl w:val="1AEC3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F902CC"/>
    <w:multiLevelType w:val="hybridMultilevel"/>
    <w:tmpl w:val="6CB835B6"/>
    <w:lvl w:ilvl="0" w:tplc="25046C8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8E54CE4C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750E04"/>
    <w:multiLevelType w:val="hybridMultilevel"/>
    <w:tmpl w:val="D854AC48"/>
    <w:lvl w:ilvl="0" w:tplc="04150017">
      <w:start w:val="1"/>
      <w:numFmt w:val="lowerLetter"/>
      <w:lvlText w:val="%1)"/>
      <w:lvlJc w:val="left"/>
      <w:pPr>
        <w:ind w:left="4120" w:hanging="360"/>
      </w:pPr>
    </w:lvl>
    <w:lvl w:ilvl="1" w:tplc="04150019" w:tentative="1">
      <w:start w:val="1"/>
      <w:numFmt w:val="lowerLetter"/>
      <w:lvlText w:val="%2."/>
      <w:lvlJc w:val="left"/>
      <w:pPr>
        <w:ind w:left="4840" w:hanging="360"/>
      </w:pPr>
    </w:lvl>
    <w:lvl w:ilvl="2" w:tplc="0415001B" w:tentative="1">
      <w:start w:val="1"/>
      <w:numFmt w:val="lowerRoman"/>
      <w:lvlText w:val="%3."/>
      <w:lvlJc w:val="right"/>
      <w:pPr>
        <w:ind w:left="5560" w:hanging="180"/>
      </w:pPr>
    </w:lvl>
    <w:lvl w:ilvl="3" w:tplc="0415000F" w:tentative="1">
      <w:start w:val="1"/>
      <w:numFmt w:val="decimal"/>
      <w:lvlText w:val="%4."/>
      <w:lvlJc w:val="left"/>
      <w:pPr>
        <w:ind w:left="6280" w:hanging="360"/>
      </w:pPr>
    </w:lvl>
    <w:lvl w:ilvl="4" w:tplc="04150019" w:tentative="1">
      <w:start w:val="1"/>
      <w:numFmt w:val="lowerLetter"/>
      <w:lvlText w:val="%5."/>
      <w:lvlJc w:val="left"/>
      <w:pPr>
        <w:ind w:left="7000" w:hanging="360"/>
      </w:pPr>
    </w:lvl>
    <w:lvl w:ilvl="5" w:tplc="0415001B" w:tentative="1">
      <w:start w:val="1"/>
      <w:numFmt w:val="lowerRoman"/>
      <w:lvlText w:val="%6."/>
      <w:lvlJc w:val="right"/>
      <w:pPr>
        <w:ind w:left="7720" w:hanging="180"/>
      </w:pPr>
    </w:lvl>
    <w:lvl w:ilvl="6" w:tplc="0415000F" w:tentative="1">
      <w:start w:val="1"/>
      <w:numFmt w:val="decimal"/>
      <w:lvlText w:val="%7."/>
      <w:lvlJc w:val="left"/>
      <w:pPr>
        <w:ind w:left="8440" w:hanging="360"/>
      </w:pPr>
    </w:lvl>
    <w:lvl w:ilvl="7" w:tplc="04150019" w:tentative="1">
      <w:start w:val="1"/>
      <w:numFmt w:val="lowerLetter"/>
      <w:lvlText w:val="%8."/>
      <w:lvlJc w:val="left"/>
      <w:pPr>
        <w:ind w:left="9160" w:hanging="360"/>
      </w:pPr>
    </w:lvl>
    <w:lvl w:ilvl="8" w:tplc="0415001B" w:tentative="1">
      <w:start w:val="1"/>
      <w:numFmt w:val="lowerRoman"/>
      <w:lvlText w:val="%9."/>
      <w:lvlJc w:val="right"/>
      <w:pPr>
        <w:ind w:left="9880" w:hanging="180"/>
      </w:pPr>
    </w:lvl>
  </w:abstractNum>
  <w:abstractNum w:abstractNumId="23" w15:restartNumberingAfterBreak="0">
    <w:nsid w:val="1DB85AB6"/>
    <w:multiLevelType w:val="hybridMultilevel"/>
    <w:tmpl w:val="A992D620"/>
    <w:lvl w:ilvl="0" w:tplc="7DE414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E304F1B"/>
    <w:multiLevelType w:val="hybridMultilevel"/>
    <w:tmpl w:val="2D824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624A4"/>
    <w:multiLevelType w:val="hybridMultilevel"/>
    <w:tmpl w:val="FED621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E53148"/>
    <w:multiLevelType w:val="multilevel"/>
    <w:tmpl w:val="8BE8E0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B71590"/>
    <w:multiLevelType w:val="hybridMultilevel"/>
    <w:tmpl w:val="C854F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D2E4E8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6F05D5"/>
    <w:multiLevelType w:val="hybridMultilevel"/>
    <w:tmpl w:val="0228319E"/>
    <w:lvl w:ilvl="0" w:tplc="DB026FA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CD22F1"/>
    <w:multiLevelType w:val="hybridMultilevel"/>
    <w:tmpl w:val="1FA2094A"/>
    <w:lvl w:ilvl="0" w:tplc="2E1E90FC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  <w:b w:val="0"/>
        <w:bCs/>
      </w:rPr>
    </w:lvl>
    <w:lvl w:ilvl="1" w:tplc="EA041B60">
      <w:start w:val="1"/>
      <w:numFmt w:val="decimal"/>
      <w:lvlText w:val="(%2)"/>
      <w:lvlJc w:val="left"/>
      <w:pPr>
        <w:ind w:left="2629" w:hanging="360"/>
      </w:pPr>
      <w:rPr>
        <w:rFonts w:ascii="Cambria" w:eastAsia="Arial Unicode MS" w:hAnsi="Cambria" w:cs="Calibri Light"/>
      </w:rPr>
    </w:lvl>
    <w:lvl w:ilvl="2" w:tplc="DC4A9AA8">
      <w:start w:val="1"/>
      <w:numFmt w:val="lowerLetter"/>
      <w:lvlText w:val="(%3)"/>
      <w:lvlJc w:val="left"/>
      <w:pPr>
        <w:ind w:left="2556" w:hanging="576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476CCF"/>
    <w:multiLevelType w:val="hybridMultilevel"/>
    <w:tmpl w:val="DEAE6EE6"/>
    <w:lvl w:ilvl="0" w:tplc="D49C1054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1" w15:restartNumberingAfterBreak="0">
    <w:nsid w:val="365D559A"/>
    <w:multiLevelType w:val="hybridMultilevel"/>
    <w:tmpl w:val="6DCA71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A4D47"/>
    <w:multiLevelType w:val="hybridMultilevel"/>
    <w:tmpl w:val="AB94B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B92468"/>
    <w:multiLevelType w:val="multilevel"/>
    <w:tmpl w:val="48C4D85A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39FF313F"/>
    <w:multiLevelType w:val="hybridMultilevel"/>
    <w:tmpl w:val="4F34D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DE529B4"/>
    <w:multiLevelType w:val="hybridMultilevel"/>
    <w:tmpl w:val="0C800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0C05B9"/>
    <w:multiLevelType w:val="hybridMultilevel"/>
    <w:tmpl w:val="D408C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9B07BC"/>
    <w:multiLevelType w:val="hybridMultilevel"/>
    <w:tmpl w:val="EA80C1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7235625"/>
    <w:multiLevelType w:val="multilevel"/>
    <w:tmpl w:val="F904A6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693464"/>
    <w:multiLevelType w:val="hybridMultilevel"/>
    <w:tmpl w:val="399C85AC"/>
    <w:lvl w:ilvl="0" w:tplc="04150017">
      <w:start w:val="1"/>
      <w:numFmt w:val="lowerLetter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0" w15:restartNumberingAfterBreak="0">
    <w:nsid w:val="49C60328"/>
    <w:multiLevelType w:val="hybridMultilevel"/>
    <w:tmpl w:val="9498F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D07C2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E4C3918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D79719C"/>
    <w:multiLevelType w:val="hybridMultilevel"/>
    <w:tmpl w:val="86FE2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655A5E"/>
    <w:multiLevelType w:val="hybridMultilevel"/>
    <w:tmpl w:val="00843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11B0E"/>
    <w:multiLevelType w:val="hybridMultilevel"/>
    <w:tmpl w:val="49D4B184"/>
    <w:lvl w:ilvl="0" w:tplc="4E629198">
      <w:start w:val="1"/>
      <w:numFmt w:val="bullet"/>
      <w:lvlText w:val=""/>
      <w:lvlJc w:val="left"/>
      <w:pPr>
        <w:ind w:left="21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4" w:hanging="360"/>
      </w:pPr>
      <w:rPr>
        <w:rFonts w:ascii="Wingdings" w:hAnsi="Wingdings" w:hint="default"/>
      </w:rPr>
    </w:lvl>
  </w:abstractNum>
  <w:abstractNum w:abstractNumId="45" w15:restartNumberingAfterBreak="0">
    <w:nsid w:val="531A643A"/>
    <w:multiLevelType w:val="multilevel"/>
    <w:tmpl w:val="9080E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500AF2"/>
    <w:multiLevelType w:val="hybridMultilevel"/>
    <w:tmpl w:val="14A2DC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7506CF"/>
    <w:multiLevelType w:val="hybridMultilevel"/>
    <w:tmpl w:val="B448ADAC"/>
    <w:lvl w:ilvl="0" w:tplc="A33EE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946597"/>
    <w:multiLevelType w:val="hybridMultilevel"/>
    <w:tmpl w:val="1B3E75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EB5B68"/>
    <w:multiLevelType w:val="hybridMultilevel"/>
    <w:tmpl w:val="D3585654"/>
    <w:lvl w:ilvl="0" w:tplc="4E62919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0" w15:restartNumberingAfterBreak="0">
    <w:nsid w:val="67CD68D2"/>
    <w:multiLevelType w:val="hybridMultilevel"/>
    <w:tmpl w:val="3BCE9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5A010C"/>
    <w:multiLevelType w:val="hybridMultilevel"/>
    <w:tmpl w:val="8F96019C"/>
    <w:lvl w:ilvl="0" w:tplc="6DD6361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CC7712"/>
    <w:multiLevelType w:val="hybridMultilevel"/>
    <w:tmpl w:val="58BA4184"/>
    <w:lvl w:ilvl="0" w:tplc="4E629198">
      <w:start w:val="1"/>
      <w:numFmt w:val="bullet"/>
      <w:lvlText w:val=""/>
      <w:lvlJc w:val="left"/>
      <w:pPr>
        <w:ind w:left="4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</w:abstractNum>
  <w:abstractNum w:abstractNumId="53" w15:restartNumberingAfterBreak="0">
    <w:nsid w:val="78744D05"/>
    <w:multiLevelType w:val="hybridMultilevel"/>
    <w:tmpl w:val="A4B6779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84483872">
    <w:abstractNumId w:val="21"/>
  </w:num>
  <w:num w:numId="2" w16cid:durableId="1484158808">
    <w:abstractNumId w:val="3"/>
  </w:num>
  <w:num w:numId="3" w16cid:durableId="525172724">
    <w:abstractNumId w:val="9"/>
  </w:num>
  <w:num w:numId="4" w16cid:durableId="633564089">
    <w:abstractNumId w:val="17"/>
  </w:num>
  <w:num w:numId="5" w16cid:durableId="1456292691">
    <w:abstractNumId w:val="42"/>
  </w:num>
  <w:num w:numId="6" w16cid:durableId="1204712283">
    <w:abstractNumId w:val="40"/>
  </w:num>
  <w:num w:numId="7" w16cid:durableId="1449621227">
    <w:abstractNumId w:val="28"/>
  </w:num>
  <w:num w:numId="8" w16cid:durableId="183594787">
    <w:abstractNumId w:val="27"/>
  </w:num>
  <w:num w:numId="9" w16cid:durableId="458035637">
    <w:abstractNumId w:val="35"/>
  </w:num>
  <w:num w:numId="10" w16cid:durableId="425812472">
    <w:abstractNumId w:val="37"/>
  </w:num>
  <w:num w:numId="11" w16cid:durableId="2136176363">
    <w:abstractNumId w:val="0"/>
  </w:num>
  <w:num w:numId="12" w16cid:durableId="597565729">
    <w:abstractNumId w:val="48"/>
  </w:num>
  <w:num w:numId="13" w16cid:durableId="197740138">
    <w:abstractNumId w:val="5"/>
  </w:num>
  <w:num w:numId="14" w16cid:durableId="1100028667">
    <w:abstractNumId w:val="14"/>
  </w:num>
  <w:num w:numId="15" w16cid:durableId="1063521991">
    <w:abstractNumId w:val="6"/>
  </w:num>
  <w:num w:numId="16" w16cid:durableId="1542014383">
    <w:abstractNumId w:val="43"/>
  </w:num>
  <w:num w:numId="17" w16cid:durableId="1264456934">
    <w:abstractNumId w:val="38"/>
  </w:num>
  <w:num w:numId="18" w16cid:durableId="1541896812">
    <w:abstractNumId w:val="23"/>
  </w:num>
  <w:num w:numId="19" w16cid:durableId="1185822727">
    <w:abstractNumId w:val="53"/>
  </w:num>
  <w:num w:numId="20" w16cid:durableId="888614792">
    <w:abstractNumId w:val="36"/>
  </w:num>
  <w:num w:numId="21" w16cid:durableId="1797211009">
    <w:abstractNumId w:val="18"/>
  </w:num>
  <w:num w:numId="22" w16cid:durableId="908075335">
    <w:abstractNumId w:val="2"/>
  </w:num>
  <w:num w:numId="23" w16cid:durableId="881288970">
    <w:abstractNumId w:val="16"/>
  </w:num>
  <w:num w:numId="24" w16cid:durableId="1095051169">
    <w:abstractNumId w:val="20"/>
  </w:num>
  <w:num w:numId="25" w16cid:durableId="1589845029">
    <w:abstractNumId w:val="22"/>
  </w:num>
  <w:num w:numId="26" w16cid:durableId="1814981190">
    <w:abstractNumId w:val="52"/>
  </w:num>
  <w:num w:numId="27" w16cid:durableId="854734660">
    <w:abstractNumId w:val="49"/>
  </w:num>
  <w:num w:numId="28" w16cid:durableId="1058279609">
    <w:abstractNumId w:val="44"/>
  </w:num>
  <w:num w:numId="29" w16cid:durableId="1547716963">
    <w:abstractNumId w:val="15"/>
  </w:num>
  <w:num w:numId="30" w16cid:durableId="1376198620">
    <w:abstractNumId w:val="19"/>
  </w:num>
  <w:num w:numId="31" w16cid:durableId="682971595">
    <w:abstractNumId w:val="31"/>
  </w:num>
  <w:num w:numId="32" w16cid:durableId="1095898589">
    <w:abstractNumId w:val="26"/>
  </w:num>
  <w:num w:numId="33" w16cid:durableId="1323461969">
    <w:abstractNumId w:val="7"/>
  </w:num>
  <w:num w:numId="34" w16cid:durableId="1833566638">
    <w:abstractNumId w:val="33"/>
  </w:num>
  <w:num w:numId="35" w16cid:durableId="1053702034">
    <w:abstractNumId w:val="1"/>
  </w:num>
  <w:num w:numId="36" w16cid:durableId="1388914359">
    <w:abstractNumId w:val="39"/>
  </w:num>
  <w:num w:numId="37" w16cid:durableId="530343958">
    <w:abstractNumId w:val="29"/>
  </w:num>
  <w:num w:numId="38" w16cid:durableId="1478690830">
    <w:abstractNumId w:val="47"/>
  </w:num>
  <w:num w:numId="39" w16cid:durableId="25185608">
    <w:abstractNumId w:val="8"/>
  </w:num>
  <w:num w:numId="40" w16cid:durableId="1845976814">
    <w:abstractNumId w:val="10"/>
  </w:num>
  <w:num w:numId="41" w16cid:durableId="1080711760">
    <w:abstractNumId w:val="4"/>
  </w:num>
  <w:num w:numId="42" w16cid:durableId="2147241468">
    <w:abstractNumId w:val="13"/>
  </w:num>
  <w:num w:numId="43" w16cid:durableId="543099847">
    <w:abstractNumId w:val="12"/>
  </w:num>
  <w:num w:numId="44" w16cid:durableId="1951008456">
    <w:abstractNumId w:val="34"/>
  </w:num>
  <w:num w:numId="45" w16cid:durableId="1217699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98015967">
    <w:abstractNumId w:val="45"/>
  </w:num>
  <w:num w:numId="47" w16cid:durableId="1174687706">
    <w:abstractNumId w:val="24"/>
  </w:num>
  <w:num w:numId="48" w16cid:durableId="1654718607">
    <w:abstractNumId w:val="25"/>
  </w:num>
  <w:num w:numId="49" w16cid:durableId="1624380151">
    <w:abstractNumId w:val="41"/>
  </w:num>
  <w:num w:numId="50" w16cid:durableId="1420636705">
    <w:abstractNumId w:val="50"/>
  </w:num>
  <w:num w:numId="51" w16cid:durableId="560335824">
    <w:abstractNumId w:val="51"/>
  </w:num>
  <w:num w:numId="52" w16cid:durableId="655497264">
    <w:abstractNumId w:val="11"/>
  </w:num>
  <w:num w:numId="53" w16cid:durableId="865754577">
    <w:abstractNumId w:val="30"/>
  </w:num>
  <w:num w:numId="54" w16cid:durableId="1653175142">
    <w:abstractNumId w:val="32"/>
  </w:num>
  <w:num w:numId="55" w16cid:durableId="2070182213">
    <w:abstractNumId w:val="4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1F7"/>
    <w:rsid w:val="00001596"/>
    <w:rsid w:val="000056E0"/>
    <w:rsid w:val="00006382"/>
    <w:rsid w:val="00007CE1"/>
    <w:rsid w:val="00015DC7"/>
    <w:rsid w:val="00021117"/>
    <w:rsid w:val="00024BBE"/>
    <w:rsid w:val="000272F1"/>
    <w:rsid w:val="00031DD5"/>
    <w:rsid w:val="00035A4A"/>
    <w:rsid w:val="00043D25"/>
    <w:rsid w:val="00050823"/>
    <w:rsid w:val="00050BB8"/>
    <w:rsid w:val="000511C2"/>
    <w:rsid w:val="00052E0F"/>
    <w:rsid w:val="00055858"/>
    <w:rsid w:val="000621DE"/>
    <w:rsid w:val="0006609A"/>
    <w:rsid w:val="000666C1"/>
    <w:rsid w:val="00066A58"/>
    <w:rsid w:val="00070260"/>
    <w:rsid w:val="00071480"/>
    <w:rsid w:val="00072235"/>
    <w:rsid w:val="000729CA"/>
    <w:rsid w:val="00072CDD"/>
    <w:rsid w:val="000751F8"/>
    <w:rsid w:val="00075DB3"/>
    <w:rsid w:val="00075E14"/>
    <w:rsid w:val="000760C3"/>
    <w:rsid w:val="00076C96"/>
    <w:rsid w:val="00084E63"/>
    <w:rsid w:val="0009608B"/>
    <w:rsid w:val="00097244"/>
    <w:rsid w:val="000A276F"/>
    <w:rsid w:val="000A42E7"/>
    <w:rsid w:val="000A7ACF"/>
    <w:rsid w:val="000B744D"/>
    <w:rsid w:val="000B7826"/>
    <w:rsid w:val="000C0B9A"/>
    <w:rsid w:val="000C392B"/>
    <w:rsid w:val="000C4B1D"/>
    <w:rsid w:val="000C4CC8"/>
    <w:rsid w:val="000C5DB8"/>
    <w:rsid w:val="000C5EBE"/>
    <w:rsid w:val="000C67FF"/>
    <w:rsid w:val="000C714E"/>
    <w:rsid w:val="000D0183"/>
    <w:rsid w:val="000D05B0"/>
    <w:rsid w:val="000D3A8A"/>
    <w:rsid w:val="000D45F9"/>
    <w:rsid w:val="000D5A62"/>
    <w:rsid w:val="000D6B51"/>
    <w:rsid w:val="000E032A"/>
    <w:rsid w:val="000E1E93"/>
    <w:rsid w:val="000E4788"/>
    <w:rsid w:val="000E6EB3"/>
    <w:rsid w:val="000E6F37"/>
    <w:rsid w:val="000F2287"/>
    <w:rsid w:val="000F2EC6"/>
    <w:rsid w:val="000F5B09"/>
    <w:rsid w:val="000F71A9"/>
    <w:rsid w:val="000F785B"/>
    <w:rsid w:val="001016C9"/>
    <w:rsid w:val="001021F2"/>
    <w:rsid w:val="0010588A"/>
    <w:rsid w:val="0011141D"/>
    <w:rsid w:val="001139F4"/>
    <w:rsid w:val="00116030"/>
    <w:rsid w:val="00121D51"/>
    <w:rsid w:val="00122FB8"/>
    <w:rsid w:val="00123CAC"/>
    <w:rsid w:val="00126A7D"/>
    <w:rsid w:val="0012734A"/>
    <w:rsid w:val="001306CA"/>
    <w:rsid w:val="00131025"/>
    <w:rsid w:val="00133AA9"/>
    <w:rsid w:val="00135E42"/>
    <w:rsid w:val="0013707E"/>
    <w:rsid w:val="00143780"/>
    <w:rsid w:val="0014475A"/>
    <w:rsid w:val="00146D70"/>
    <w:rsid w:val="00147B57"/>
    <w:rsid w:val="00152518"/>
    <w:rsid w:val="00152BD4"/>
    <w:rsid w:val="00160233"/>
    <w:rsid w:val="00161335"/>
    <w:rsid w:val="0016300B"/>
    <w:rsid w:val="001634BD"/>
    <w:rsid w:val="00163ABB"/>
    <w:rsid w:val="00164A0E"/>
    <w:rsid w:val="0016788A"/>
    <w:rsid w:val="00170212"/>
    <w:rsid w:val="00170484"/>
    <w:rsid w:val="0017077C"/>
    <w:rsid w:val="0017181E"/>
    <w:rsid w:val="00175122"/>
    <w:rsid w:val="00176542"/>
    <w:rsid w:val="00181744"/>
    <w:rsid w:val="00182224"/>
    <w:rsid w:val="00182C48"/>
    <w:rsid w:val="00196341"/>
    <w:rsid w:val="001A4D5A"/>
    <w:rsid w:val="001A4E85"/>
    <w:rsid w:val="001B18BF"/>
    <w:rsid w:val="001B4512"/>
    <w:rsid w:val="001C409F"/>
    <w:rsid w:val="001C5ED8"/>
    <w:rsid w:val="001C779B"/>
    <w:rsid w:val="001D033A"/>
    <w:rsid w:val="001D100C"/>
    <w:rsid w:val="001D27F7"/>
    <w:rsid w:val="001D3A0A"/>
    <w:rsid w:val="001D77A1"/>
    <w:rsid w:val="001E0189"/>
    <w:rsid w:val="001E0B28"/>
    <w:rsid w:val="001E3C8A"/>
    <w:rsid w:val="001E4BED"/>
    <w:rsid w:val="001E6280"/>
    <w:rsid w:val="001E7D49"/>
    <w:rsid w:val="001F2874"/>
    <w:rsid w:val="001F2BDB"/>
    <w:rsid w:val="001F328E"/>
    <w:rsid w:val="001F4ABA"/>
    <w:rsid w:val="001F6A3B"/>
    <w:rsid w:val="00214F73"/>
    <w:rsid w:val="00216DEA"/>
    <w:rsid w:val="00217B5C"/>
    <w:rsid w:val="00232206"/>
    <w:rsid w:val="0023694C"/>
    <w:rsid w:val="0024175E"/>
    <w:rsid w:val="00241E77"/>
    <w:rsid w:val="0024217C"/>
    <w:rsid w:val="0024570B"/>
    <w:rsid w:val="00247AD9"/>
    <w:rsid w:val="002514E6"/>
    <w:rsid w:val="00252D27"/>
    <w:rsid w:val="00255030"/>
    <w:rsid w:val="002569ED"/>
    <w:rsid w:val="0026219F"/>
    <w:rsid w:val="0026359F"/>
    <w:rsid w:val="002665B6"/>
    <w:rsid w:val="00273934"/>
    <w:rsid w:val="002742D7"/>
    <w:rsid w:val="00277B35"/>
    <w:rsid w:val="002806D8"/>
    <w:rsid w:val="002809F0"/>
    <w:rsid w:val="00282E19"/>
    <w:rsid w:val="00291EC8"/>
    <w:rsid w:val="00292080"/>
    <w:rsid w:val="00293F6F"/>
    <w:rsid w:val="00295543"/>
    <w:rsid w:val="00295AC2"/>
    <w:rsid w:val="002A1495"/>
    <w:rsid w:val="002A352C"/>
    <w:rsid w:val="002A3A89"/>
    <w:rsid w:val="002A50C5"/>
    <w:rsid w:val="002A5323"/>
    <w:rsid w:val="002A5396"/>
    <w:rsid w:val="002A72A2"/>
    <w:rsid w:val="002A7796"/>
    <w:rsid w:val="002B746E"/>
    <w:rsid w:val="002C038C"/>
    <w:rsid w:val="002C0C29"/>
    <w:rsid w:val="002C0C3B"/>
    <w:rsid w:val="002C1F7A"/>
    <w:rsid w:val="002C628C"/>
    <w:rsid w:val="002C6E52"/>
    <w:rsid w:val="002C7726"/>
    <w:rsid w:val="002C795F"/>
    <w:rsid w:val="002D074D"/>
    <w:rsid w:val="002D0F77"/>
    <w:rsid w:val="002D7A98"/>
    <w:rsid w:val="002E3378"/>
    <w:rsid w:val="002F208F"/>
    <w:rsid w:val="002F2FC8"/>
    <w:rsid w:val="002F3A6A"/>
    <w:rsid w:val="002F3BCF"/>
    <w:rsid w:val="002F4FFA"/>
    <w:rsid w:val="002F5B98"/>
    <w:rsid w:val="00300F09"/>
    <w:rsid w:val="00302AC6"/>
    <w:rsid w:val="00302B07"/>
    <w:rsid w:val="00302E08"/>
    <w:rsid w:val="0030418C"/>
    <w:rsid w:val="003078BA"/>
    <w:rsid w:val="00307C00"/>
    <w:rsid w:val="00310ED8"/>
    <w:rsid w:val="00310FC9"/>
    <w:rsid w:val="00310FEE"/>
    <w:rsid w:val="00312450"/>
    <w:rsid w:val="00327159"/>
    <w:rsid w:val="00327CFB"/>
    <w:rsid w:val="00327FC6"/>
    <w:rsid w:val="003304A8"/>
    <w:rsid w:val="003335C3"/>
    <w:rsid w:val="0033754C"/>
    <w:rsid w:val="00342834"/>
    <w:rsid w:val="003436D1"/>
    <w:rsid w:val="00344FA7"/>
    <w:rsid w:val="003467EE"/>
    <w:rsid w:val="003614AE"/>
    <w:rsid w:val="00361985"/>
    <w:rsid w:val="00363097"/>
    <w:rsid w:val="0036447E"/>
    <w:rsid w:val="00365490"/>
    <w:rsid w:val="00373445"/>
    <w:rsid w:val="00376466"/>
    <w:rsid w:val="00387A88"/>
    <w:rsid w:val="00391406"/>
    <w:rsid w:val="00391DD5"/>
    <w:rsid w:val="0039541F"/>
    <w:rsid w:val="003A06FE"/>
    <w:rsid w:val="003A2B40"/>
    <w:rsid w:val="003A2B9E"/>
    <w:rsid w:val="003A4C9D"/>
    <w:rsid w:val="003A5D0E"/>
    <w:rsid w:val="003A6A34"/>
    <w:rsid w:val="003B1169"/>
    <w:rsid w:val="003B1E0A"/>
    <w:rsid w:val="003B3371"/>
    <w:rsid w:val="003B3FB6"/>
    <w:rsid w:val="003B412B"/>
    <w:rsid w:val="003B69F0"/>
    <w:rsid w:val="003B6A53"/>
    <w:rsid w:val="003C5429"/>
    <w:rsid w:val="003D0B1B"/>
    <w:rsid w:val="003D133E"/>
    <w:rsid w:val="003D4F8A"/>
    <w:rsid w:val="003E1B62"/>
    <w:rsid w:val="003E204C"/>
    <w:rsid w:val="003E2B7C"/>
    <w:rsid w:val="003E7C19"/>
    <w:rsid w:val="003F37F1"/>
    <w:rsid w:val="003F6918"/>
    <w:rsid w:val="003F6FFF"/>
    <w:rsid w:val="003F76CB"/>
    <w:rsid w:val="00402651"/>
    <w:rsid w:val="004128B5"/>
    <w:rsid w:val="004134A6"/>
    <w:rsid w:val="0041383A"/>
    <w:rsid w:val="004243DB"/>
    <w:rsid w:val="00426853"/>
    <w:rsid w:val="0043026B"/>
    <w:rsid w:val="00433E5F"/>
    <w:rsid w:val="00443370"/>
    <w:rsid w:val="0044530B"/>
    <w:rsid w:val="004503F8"/>
    <w:rsid w:val="004560AF"/>
    <w:rsid w:val="00456569"/>
    <w:rsid w:val="00456711"/>
    <w:rsid w:val="00466E69"/>
    <w:rsid w:val="0046754D"/>
    <w:rsid w:val="004701FC"/>
    <w:rsid w:val="00473ADB"/>
    <w:rsid w:val="00475FBC"/>
    <w:rsid w:val="0047641A"/>
    <w:rsid w:val="0047744D"/>
    <w:rsid w:val="0047796F"/>
    <w:rsid w:val="00480492"/>
    <w:rsid w:val="00480823"/>
    <w:rsid w:val="0048117C"/>
    <w:rsid w:val="00481E3F"/>
    <w:rsid w:val="00481E7F"/>
    <w:rsid w:val="00482608"/>
    <w:rsid w:val="0048485E"/>
    <w:rsid w:val="004856FF"/>
    <w:rsid w:val="0048653C"/>
    <w:rsid w:val="00491941"/>
    <w:rsid w:val="00491F41"/>
    <w:rsid w:val="00493CD9"/>
    <w:rsid w:val="004955B2"/>
    <w:rsid w:val="00496DA5"/>
    <w:rsid w:val="004A162F"/>
    <w:rsid w:val="004B1EA7"/>
    <w:rsid w:val="004B1EF6"/>
    <w:rsid w:val="004B2F40"/>
    <w:rsid w:val="004B36F1"/>
    <w:rsid w:val="004B4EDC"/>
    <w:rsid w:val="004C066C"/>
    <w:rsid w:val="004C228E"/>
    <w:rsid w:val="004C258A"/>
    <w:rsid w:val="004D5461"/>
    <w:rsid w:val="004D73D6"/>
    <w:rsid w:val="004E3607"/>
    <w:rsid w:val="004E37C8"/>
    <w:rsid w:val="004E5B74"/>
    <w:rsid w:val="004F1428"/>
    <w:rsid w:val="004F2DDB"/>
    <w:rsid w:val="004F578E"/>
    <w:rsid w:val="004F6673"/>
    <w:rsid w:val="004F714E"/>
    <w:rsid w:val="00500130"/>
    <w:rsid w:val="005002A0"/>
    <w:rsid w:val="005039B6"/>
    <w:rsid w:val="00503D2F"/>
    <w:rsid w:val="00504689"/>
    <w:rsid w:val="0050535D"/>
    <w:rsid w:val="00506F4E"/>
    <w:rsid w:val="00516806"/>
    <w:rsid w:val="0051760F"/>
    <w:rsid w:val="00523B04"/>
    <w:rsid w:val="00535F44"/>
    <w:rsid w:val="0053722E"/>
    <w:rsid w:val="005374FD"/>
    <w:rsid w:val="00537D20"/>
    <w:rsid w:val="00542544"/>
    <w:rsid w:val="00542628"/>
    <w:rsid w:val="00543717"/>
    <w:rsid w:val="005445AB"/>
    <w:rsid w:val="00545984"/>
    <w:rsid w:val="00546232"/>
    <w:rsid w:val="00553285"/>
    <w:rsid w:val="00555E7A"/>
    <w:rsid w:val="0056230F"/>
    <w:rsid w:val="005633AC"/>
    <w:rsid w:val="0056597E"/>
    <w:rsid w:val="005715F9"/>
    <w:rsid w:val="00571A09"/>
    <w:rsid w:val="00572410"/>
    <w:rsid w:val="005742D6"/>
    <w:rsid w:val="0057490F"/>
    <w:rsid w:val="00575AF1"/>
    <w:rsid w:val="00576766"/>
    <w:rsid w:val="00580112"/>
    <w:rsid w:val="00583961"/>
    <w:rsid w:val="00583B85"/>
    <w:rsid w:val="00583CFE"/>
    <w:rsid w:val="005844FC"/>
    <w:rsid w:val="00584B6B"/>
    <w:rsid w:val="00587ADC"/>
    <w:rsid w:val="00587B45"/>
    <w:rsid w:val="0059018A"/>
    <w:rsid w:val="00590838"/>
    <w:rsid w:val="00593E03"/>
    <w:rsid w:val="00594108"/>
    <w:rsid w:val="005A28A7"/>
    <w:rsid w:val="005A322A"/>
    <w:rsid w:val="005A3D52"/>
    <w:rsid w:val="005B5033"/>
    <w:rsid w:val="005C31C1"/>
    <w:rsid w:val="005C3DD7"/>
    <w:rsid w:val="005C5827"/>
    <w:rsid w:val="005C7085"/>
    <w:rsid w:val="005C74B5"/>
    <w:rsid w:val="005D057D"/>
    <w:rsid w:val="005D4351"/>
    <w:rsid w:val="005D4A86"/>
    <w:rsid w:val="005D504B"/>
    <w:rsid w:val="005D5A76"/>
    <w:rsid w:val="005D5EAE"/>
    <w:rsid w:val="005D7C05"/>
    <w:rsid w:val="005E006A"/>
    <w:rsid w:val="005E060C"/>
    <w:rsid w:val="005E4A8C"/>
    <w:rsid w:val="005F552D"/>
    <w:rsid w:val="005F69EF"/>
    <w:rsid w:val="006008A6"/>
    <w:rsid w:val="00601136"/>
    <w:rsid w:val="00604A63"/>
    <w:rsid w:val="00605575"/>
    <w:rsid w:val="00606F56"/>
    <w:rsid w:val="0061005A"/>
    <w:rsid w:val="00610179"/>
    <w:rsid w:val="0061143B"/>
    <w:rsid w:val="00616430"/>
    <w:rsid w:val="00617C6D"/>
    <w:rsid w:val="00622E97"/>
    <w:rsid w:val="006233AC"/>
    <w:rsid w:val="0062669E"/>
    <w:rsid w:val="00626D7B"/>
    <w:rsid w:val="00630A33"/>
    <w:rsid w:val="00631751"/>
    <w:rsid w:val="00635B0D"/>
    <w:rsid w:val="00637F67"/>
    <w:rsid w:val="0064431B"/>
    <w:rsid w:val="006451DC"/>
    <w:rsid w:val="006453ED"/>
    <w:rsid w:val="0064666B"/>
    <w:rsid w:val="00647803"/>
    <w:rsid w:val="00647EC3"/>
    <w:rsid w:val="00651332"/>
    <w:rsid w:val="00652071"/>
    <w:rsid w:val="006522AF"/>
    <w:rsid w:val="006523C3"/>
    <w:rsid w:val="00653872"/>
    <w:rsid w:val="00654A1B"/>
    <w:rsid w:val="00662C1D"/>
    <w:rsid w:val="006642F6"/>
    <w:rsid w:val="0066496C"/>
    <w:rsid w:val="00666347"/>
    <w:rsid w:val="00671EBE"/>
    <w:rsid w:val="006759A2"/>
    <w:rsid w:val="006801A8"/>
    <w:rsid w:val="0068374F"/>
    <w:rsid w:val="006845EC"/>
    <w:rsid w:val="0068500C"/>
    <w:rsid w:val="006858B7"/>
    <w:rsid w:val="00690086"/>
    <w:rsid w:val="00691306"/>
    <w:rsid w:val="006929BD"/>
    <w:rsid w:val="00692BBF"/>
    <w:rsid w:val="00693AFD"/>
    <w:rsid w:val="00697839"/>
    <w:rsid w:val="00697EF3"/>
    <w:rsid w:val="006A1F09"/>
    <w:rsid w:val="006A3235"/>
    <w:rsid w:val="006A35B9"/>
    <w:rsid w:val="006A35F5"/>
    <w:rsid w:val="006B6D13"/>
    <w:rsid w:val="006C3F96"/>
    <w:rsid w:val="006D0ED5"/>
    <w:rsid w:val="006D5D2B"/>
    <w:rsid w:val="006D7B59"/>
    <w:rsid w:val="006D7C43"/>
    <w:rsid w:val="006E06D2"/>
    <w:rsid w:val="006E54A2"/>
    <w:rsid w:val="006F20AC"/>
    <w:rsid w:val="006F25F5"/>
    <w:rsid w:val="006F36DD"/>
    <w:rsid w:val="006F5478"/>
    <w:rsid w:val="006F654D"/>
    <w:rsid w:val="00700C3C"/>
    <w:rsid w:val="00705476"/>
    <w:rsid w:val="007068D0"/>
    <w:rsid w:val="00707EA9"/>
    <w:rsid w:val="0071209F"/>
    <w:rsid w:val="00712E3B"/>
    <w:rsid w:val="007133C2"/>
    <w:rsid w:val="007148DB"/>
    <w:rsid w:val="00717033"/>
    <w:rsid w:val="00720D5E"/>
    <w:rsid w:val="00722F6F"/>
    <w:rsid w:val="00723895"/>
    <w:rsid w:val="007300FC"/>
    <w:rsid w:val="00730AFD"/>
    <w:rsid w:val="00733C06"/>
    <w:rsid w:val="007360EA"/>
    <w:rsid w:val="00737E84"/>
    <w:rsid w:val="0074095F"/>
    <w:rsid w:val="007439D4"/>
    <w:rsid w:val="00743C28"/>
    <w:rsid w:val="00745B0A"/>
    <w:rsid w:val="00747757"/>
    <w:rsid w:val="00747B51"/>
    <w:rsid w:val="00753CB7"/>
    <w:rsid w:val="00756B13"/>
    <w:rsid w:val="0076187E"/>
    <w:rsid w:val="00762B14"/>
    <w:rsid w:val="00763898"/>
    <w:rsid w:val="007723E4"/>
    <w:rsid w:val="0077376C"/>
    <w:rsid w:val="007765F2"/>
    <w:rsid w:val="00780245"/>
    <w:rsid w:val="00782609"/>
    <w:rsid w:val="00786DB4"/>
    <w:rsid w:val="007902CA"/>
    <w:rsid w:val="00790D3D"/>
    <w:rsid w:val="0079106B"/>
    <w:rsid w:val="00793F3F"/>
    <w:rsid w:val="007A5633"/>
    <w:rsid w:val="007B0123"/>
    <w:rsid w:val="007B21D3"/>
    <w:rsid w:val="007B39EE"/>
    <w:rsid w:val="007B4402"/>
    <w:rsid w:val="007B58CA"/>
    <w:rsid w:val="007C1A12"/>
    <w:rsid w:val="007C3FF1"/>
    <w:rsid w:val="007C4333"/>
    <w:rsid w:val="007C7EBD"/>
    <w:rsid w:val="007E05D2"/>
    <w:rsid w:val="007E3D26"/>
    <w:rsid w:val="007E4C5F"/>
    <w:rsid w:val="007E5C14"/>
    <w:rsid w:val="007F14E5"/>
    <w:rsid w:val="007F180A"/>
    <w:rsid w:val="007F3261"/>
    <w:rsid w:val="007F3B2F"/>
    <w:rsid w:val="007F3E26"/>
    <w:rsid w:val="007F3E2C"/>
    <w:rsid w:val="007F46E8"/>
    <w:rsid w:val="007F5934"/>
    <w:rsid w:val="007F6BAD"/>
    <w:rsid w:val="007F6DC2"/>
    <w:rsid w:val="008018E3"/>
    <w:rsid w:val="00805B7B"/>
    <w:rsid w:val="00806AFA"/>
    <w:rsid w:val="00815532"/>
    <w:rsid w:val="00817D74"/>
    <w:rsid w:val="00825609"/>
    <w:rsid w:val="0082733A"/>
    <w:rsid w:val="00830B03"/>
    <w:rsid w:val="008345DB"/>
    <w:rsid w:val="0084314E"/>
    <w:rsid w:val="008449BA"/>
    <w:rsid w:val="00845D0B"/>
    <w:rsid w:val="00846BED"/>
    <w:rsid w:val="00854C02"/>
    <w:rsid w:val="0085502F"/>
    <w:rsid w:val="00855699"/>
    <w:rsid w:val="0086107D"/>
    <w:rsid w:val="0086691C"/>
    <w:rsid w:val="00872427"/>
    <w:rsid w:val="00873521"/>
    <w:rsid w:val="00876C87"/>
    <w:rsid w:val="00876EA9"/>
    <w:rsid w:val="00877CE3"/>
    <w:rsid w:val="008820B8"/>
    <w:rsid w:val="0088285B"/>
    <w:rsid w:val="008838AD"/>
    <w:rsid w:val="0088749B"/>
    <w:rsid w:val="008923D4"/>
    <w:rsid w:val="00893A7F"/>
    <w:rsid w:val="00894EFD"/>
    <w:rsid w:val="008A2C6B"/>
    <w:rsid w:val="008A5085"/>
    <w:rsid w:val="008A5A24"/>
    <w:rsid w:val="008A7475"/>
    <w:rsid w:val="008A756C"/>
    <w:rsid w:val="008C0119"/>
    <w:rsid w:val="008C02EF"/>
    <w:rsid w:val="008C1E4A"/>
    <w:rsid w:val="008C2384"/>
    <w:rsid w:val="008C3A1D"/>
    <w:rsid w:val="008C7AB1"/>
    <w:rsid w:val="008C7DB6"/>
    <w:rsid w:val="008D43EC"/>
    <w:rsid w:val="008D6C15"/>
    <w:rsid w:val="008E16AB"/>
    <w:rsid w:val="008E2DF5"/>
    <w:rsid w:val="008E7A6C"/>
    <w:rsid w:val="008F0328"/>
    <w:rsid w:val="008F1CE7"/>
    <w:rsid w:val="008F2220"/>
    <w:rsid w:val="008F3FBD"/>
    <w:rsid w:val="008F4C5A"/>
    <w:rsid w:val="00901C96"/>
    <w:rsid w:val="00901FFE"/>
    <w:rsid w:val="009038AC"/>
    <w:rsid w:val="009071AE"/>
    <w:rsid w:val="0090764E"/>
    <w:rsid w:val="0091435A"/>
    <w:rsid w:val="00914406"/>
    <w:rsid w:val="009177A5"/>
    <w:rsid w:val="0092018E"/>
    <w:rsid w:val="0092206A"/>
    <w:rsid w:val="00924AEF"/>
    <w:rsid w:val="00931E4F"/>
    <w:rsid w:val="009332F3"/>
    <w:rsid w:val="009335E0"/>
    <w:rsid w:val="00935DFA"/>
    <w:rsid w:val="009435ED"/>
    <w:rsid w:val="009460CE"/>
    <w:rsid w:val="00946D66"/>
    <w:rsid w:val="009479BB"/>
    <w:rsid w:val="009516EB"/>
    <w:rsid w:val="00954865"/>
    <w:rsid w:val="00960C05"/>
    <w:rsid w:val="00975B54"/>
    <w:rsid w:val="00975C18"/>
    <w:rsid w:val="0097605E"/>
    <w:rsid w:val="0097776B"/>
    <w:rsid w:val="009866FB"/>
    <w:rsid w:val="00986C3C"/>
    <w:rsid w:val="009879E1"/>
    <w:rsid w:val="00991B67"/>
    <w:rsid w:val="00992039"/>
    <w:rsid w:val="00993124"/>
    <w:rsid w:val="009947BE"/>
    <w:rsid w:val="0099512B"/>
    <w:rsid w:val="009953C4"/>
    <w:rsid w:val="009964DA"/>
    <w:rsid w:val="00997F70"/>
    <w:rsid w:val="009A0D6E"/>
    <w:rsid w:val="009A1B28"/>
    <w:rsid w:val="009A52AC"/>
    <w:rsid w:val="009A5CA0"/>
    <w:rsid w:val="009A7E1D"/>
    <w:rsid w:val="009B1448"/>
    <w:rsid w:val="009B34E5"/>
    <w:rsid w:val="009B789F"/>
    <w:rsid w:val="009C2F2B"/>
    <w:rsid w:val="009C3189"/>
    <w:rsid w:val="009C3416"/>
    <w:rsid w:val="009C362B"/>
    <w:rsid w:val="009C41FA"/>
    <w:rsid w:val="009D281F"/>
    <w:rsid w:val="009D67A5"/>
    <w:rsid w:val="009E2D64"/>
    <w:rsid w:val="009F6E7E"/>
    <w:rsid w:val="009F7D70"/>
    <w:rsid w:val="00A0437B"/>
    <w:rsid w:val="00A06692"/>
    <w:rsid w:val="00A1242F"/>
    <w:rsid w:val="00A1275C"/>
    <w:rsid w:val="00A131AE"/>
    <w:rsid w:val="00A2072D"/>
    <w:rsid w:val="00A2217C"/>
    <w:rsid w:val="00A25BD3"/>
    <w:rsid w:val="00A27C56"/>
    <w:rsid w:val="00A27F22"/>
    <w:rsid w:val="00A32019"/>
    <w:rsid w:val="00A330B7"/>
    <w:rsid w:val="00A34291"/>
    <w:rsid w:val="00A345CC"/>
    <w:rsid w:val="00A422FC"/>
    <w:rsid w:val="00A423CD"/>
    <w:rsid w:val="00A43CF9"/>
    <w:rsid w:val="00A46559"/>
    <w:rsid w:val="00A532FC"/>
    <w:rsid w:val="00A56366"/>
    <w:rsid w:val="00A572C8"/>
    <w:rsid w:val="00A605CC"/>
    <w:rsid w:val="00A60B73"/>
    <w:rsid w:val="00A61244"/>
    <w:rsid w:val="00A63483"/>
    <w:rsid w:val="00A65A00"/>
    <w:rsid w:val="00A70507"/>
    <w:rsid w:val="00A7074C"/>
    <w:rsid w:val="00A71F71"/>
    <w:rsid w:val="00A721B2"/>
    <w:rsid w:val="00A76FF9"/>
    <w:rsid w:val="00A80540"/>
    <w:rsid w:val="00A81401"/>
    <w:rsid w:val="00A818E2"/>
    <w:rsid w:val="00A845E5"/>
    <w:rsid w:val="00A86E06"/>
    <w:rsid w:val="00A902E9"/>
    <w:rsid w:val="00A91576"/>
    <w:rsid w:val="00A91B20"/>
    <w:rsid w:val="00AA1923"/>
    <w:rsid w:val="00AA3424"/>
    <w:rsid w:val="00AA3F87"/>
    <w:rsid w:val="00AA4FB8"/>
    <w:rsid w:val="00AA7426"/>
    <w:rsid w:val="00AA76B2"/>
    <w:rsid w:val="00AB1600"/>
    <w:rsid w:val="00AB193E"/>
    <w:rsid w:val="00AB280A"/>
    <w:rsid w:val="00AB2B83"/>
    <w:rsid w:val="00AC2CEB"/>
    <w:rsid w:val="00AD0339"/>
    <w:rsid w:val="00AE28F3"/>
    <w:rsid w:val="00AE2F7B"/>
    <w:rsid w:val="00AE3656"/>
    <w:rsid w:val="00AE57EB"/>
    <w:rsid w:val="00AE660A"/>
    <w:rsid w:val="00AE775C"/>
    <w:rsid w:val="00AF40BB"/>
    <w:rsid w:val="00AF4BD9"/>
    <w:rsid w:val="00AF57A5"/>
    <w:rsid w:val="00AF71E8"/>
    <w:rsid w:val="00B00048"/>
    <w:rsid w:val="00B00968"/>
    <w:rsid w:val="00B016B7"/>
    <w:rsid w:val="00B01949"/>
    <w:rsid w:val="00B03459"/>
    <w:rsid w:val="00B039B7"/>
    <w:rsid w:val="00B03EFF"/>
    <w:rsid w:val="00B0644D"/>
    <w:rsid w:val="00B116E5"/>
    <w:rsid w:val="00B121B8"/>
    <w:rsid w:val="00B13628"/>
    <w:rsid w:val="00B20DAD"/>
    <w:rsid w:val="00B2244F"/>
    <w:rsid w:val="00B37023"/>
    <w:rsid w:val="00B4191E"/>
    <w:rsid w:val="00B453A2"/>
    <w:rsid w:val="00B45995"/>
    <w:rsid w:val="00B50E48"/>
    <w:rsid w:val="00B57BD0"/>
    <w:rsid w:val="00B63B8F"/>
    <w:rsid w:val="00B646AB"/>
    <w:rsid w:val="00B67341"/>
    <w:rsid w:val="00B67A62"/>
    <w:rsid w:val="00B711A3"/>
    <w:rsid w:val="00B724F0"/>
    <w:rsid w:val="00B7278B"/>
    <w:rsid w:val="00B839E7"/>
    <w:rsid w:val="00B86EF9"/>
    <w:rsid w:val="00B90007"/>
    <w:rsid w:val="00B93DB3"/>
    <w:rsid w:val="00B96493"/>
    <w:rsid w:val="00B96885"/>
    <w:rsid w:val="00B96AD7"/>
    <w:rsid w:val="00B978D5"/>
    <w:rsid w:val="00BA2C75"/>
    <w:rsid w:val="00BA3C22"/>
    <w:rsid w:val="00BA6F65"/>
    <w:rsid w:val="00BB6A2F"/>
    <w:rsid w:val="00BC19A9"/>
    <w:rsid w:val="00BC4797"/>
    <w:rsid w:val="00BC4F40"/>
    <w:rsid w:val="00BC72DC"/>
    <w:rsid w:val="00BD2B87"/>
    <w:rsid w:val="00BD5265"/>
    <w:rsid w:val="00BE1B4B"/>
    <w:rsid w:val="00BE29BC"/>
    <w:rsid w:val="00BE307D"/>
    <w:rsid w:val="00BE5B1D"/>
    <w:rsid w:val="00BF1320"/>
    <w:rsid w:val="00BF1710"/>
    <w:rsid w:val="00BF1C1D"/>
    <w:rsid w:val="00BF1E89"/>
    <w:rsid w:val="00BF3F10"/>
    <w:rsid w:val="00BF4035"/>
    <w:rsid w:val="00BF46B2"/>
    <w:rsid w:val="00BF487D"/>
    <w:rsid w:val="00BF70BB"/>
    <w:rsid w:val="00BF7110"/>
    <w:rsid w:val="00C04DA5"/>
    <w:rsid w:val="00C1157D"/>
    <w:rsid w:val="00C12116"/>
    <w:rsid w:val="00C1680B"/>
    <w:rsid w:val="00C17E1F"/>
    <w:rsid w:val="00C2002B"/>
    <w:rsid w:val="00C21ACE"/>
    <w:rsid w:val="00C30F14"/>
    <w:rsid w:val="00C3391A"/>
    <w:rsid w:val="00C33B0F"/>
    <w:rsid w:val="00C3758D"/>
    <w:rsid w:val="00C40258"/>
    <w:rsid w:val="00C41653"/>
    <w:rsid w:val="00C43990"/>
    <w:rsid w:val="00C4674A"/>
    <w:rsid w:val="00C52ACE"/>
    <w:rsid w:val="00C53F50"/>
    <w:rsid w:val="00C54DFE"/>
    <w:rsid w:val="00C561B4"/>
    <w:rsid w:val="00C66916"/>
    <w:rsid w:val="00C77ECD"/>
    <w:rsid w:val="00C86C13"/>
    <w:rsid w:val="00C90049"/>
    <w:rsid w:val="00C92883"/>
    <w:rsid w:val="00C947CC"/>
    <w:rsid w:val="00C96B69"/>
    <w:rsid w:val="00CA00E3"/>
    <w:rsid w:val="00CA37CB"/>
    <w:rsid w:val="00CB681E"/>
    <w:rsid w:val="00CB78C2"/>
    <w:rsid w:val="00CC0E15"/>
    <w:rsid w:val="00CC30E0"/>
    <w:rsid w:val="00CC7A39"/>
    <w:rsid w:val="00CD1B33"/>
    <w:rsid w:val="00CD61C5"/>
    <w:rsid w:val="00CE1BCF"/>
    <w:rsid w:val="00CE30E4"/>
    <w:rsid w:val="00CE725E"/>
    <w:rsid w:val="00CE74CA"/>
    <w:rsid w:val="00CF5582"/>
    <w:rsid w:val="00CF567C"/>
    <w:rsid w:val="00CF7FB1"/>
    <w:rsid w:val="00D01175"/>
    <w:rsid w:val="00D01582"/>
    <w:rsid w:val="00D05668"/>
    <w:rsid w:val="00D16A89"/>
    <w:rsid w:val="00D22184"/>
    <w:rsid w:val="00D25B87"/>
    <w:rsid w:val="00D26285"/>
    <w:rsid w:val="00D27895"/>
    <w:rsid w:val="00D3029A"/>
    <w:rsid w:val="00D30B48"/>
    <w:rsid w:val="00D30DAF"/>
    <w:rsid w:val="00D31877"/>
    <w:rsid w:val="00D32E70"/>
    <w:rsid w:val="00D40406"/>
    <w:rsid w:val="00D426CA"/>
    <w:rsid w:val="00D4544C"/>
    <w:rsid w:val="00D45A22"/>
    <w:rsid w:val="00D46835"/>
    <w:rsid w:val="00D476FF"/>
    <w:rsid w:val="00D50741"/>
    <w:rsid w:val="00D519C5"/>
    <w:rsid w:val="00D56181"/>
    <w:rsid w:val="00D56805"/>
    <w:rsid w:val="00D56B90"/>
    <w:rsid w:val="00D57C9E"/>
    <w:rsid w:val="00D609BA"/>
    <w:rsid w:val="00D616E7"/>
    <w:rsid w:val="00D70084"/>
    <w:rsid w:val="00D724D0"/>
    <w:rsid w:val="00D76700"/>
    <w:rsid w:val="00D803FD"/>
    <w:rsid w:val="00D832EA"/>
    <w:rsid w:val="00D87B27"/>
    <w:rsid w:val="00D96CC6"/>
    <w:rsid w:val="00D9735B"/>
    <w:rsid w:val="00DA224F"/>
    <w:rsid w:val="00DA4226"/>
    <w:rsid w:val="00DA5141"/>
    <w:rsid w:val="00DA6E3E"/>
    <w:rsid w:val="00DA754A"/>
    <w:rsid w:val="00DB089D"/>
    <w:rsid w:val="00DB15D5"/>
    <w:rsid w:val="00DB22A9"/>
    <w:rsid w:val="00DB30E0"/>
    <w:rsid w:val="00DC002A"/>
    <w:rsid w:val="00DC3B1A"/>
    <w:rsid w:val="00DC3EFF"/>
    <w:rsid w:val="00DD01E1"/>
    <w:rsid w:val="00DD382A"/>
    <w:rsid w:val="00DD6C53"/>
    <w:rsid w:val="00DD79E0"/>
    <w:rsid w:val="00DE0EBD"/>
    <w:rsid w:val="00DE188A"/>
    <w:rsid w:val="00DE1E75"/>
    <w:rsid w:val="00DE26AB"/>
    <w:rsid w:val="00DE41DA"/>
    <w:rsid w:val="00DE4456"/>
    <w:rsid w:val="00DE47B2"/>
    <w:rsid w:val="00DE5925"/>
    <w:rsid w:val="00DE5B59"/>
    <w:rsid w:val="00DF63ED"/>
    <w:rsid w:val="00E0339A"/>
    <w:rsid w:val="00E0350C"/>
    <w:rsid w:val="00E0610B"/>
    <w:rsid w:val="00E06349"/>
    <w:rsid w:val="00E066AB"/>
    <w:rsid w:val="00E114D7"/>
    <w:rsid w:val="00E162D3"/>
    <w:rsid w:val="00E201F7"/>
    <w:rsid w:val="00E2150A"/>
    <w:rsid w:val="00E22409"/>
    <w:rsid w:val="00E3104F"/>
    <w:rsid w:val="00E31339"/>
    <w:rsid w:val="00E33126"/>
    <w:rsid w:val="00E35D74"/>
    <w:rsid w:val="00E364D6"/>
    <w:rsid w:val="00E419AE"/>
    <w:rsid w:val="00E42DAE"/>
    <w:rsid w:val="00E455F7"/>
    <w:rsid w:val="00E466C6"/>
    <w:rsid w:val="00E478AC"/>
    <w:rsid w:val="00E504AB"/>
    <w:rsid w:val="00E52CB7"/>
    <w:rsid w:val="00E574F2"/>
    <w:rsid w:val="00E6011E"/>
    <w:rsid w:val="00E601FC"/>
    <w:rsid w:val="00E67419"/>
    <w:rsid w:val="00E67666"/>
    <w:rsid w:val="00E70630"/>
    <w:rsid w:val="00E72B78"/>
    <w:rsid w:val="00E73347"/>
    <w:rsid w:val="00E74FEB"/>
    <w:rsid w:val="00E751AE"/>
    <w:rsid w:val="00E76954"/>
    <w:rsid w:val="00E82098"/>
    <w:rsid w:val="00E83677"/>
    <w:rsid w:val="00E8461D"/>
    <w:rsid w:val="00E860EA"/>
    <w:rsid w:val="00E91245"/>
    <w:rsid w:val="00E92C15"/>
    <w:rsid w:val="00EA3D7C"/>
    <w:rsid w:val="00EA4213"/>
    <w:rsid w:val="00EA7D37"/>
    <w:rsid w:val="00EB0267"/>
    <w:rsid w:val="00EB36C5"/>
    <w:rsid w:val="00EB7F36"/>
    <w:rsid w:val="00EC0338"/>
    <w:rsid w:val="00EC172C"/>
    <w:rsid w:val="00EC2AE4"/>
    <w:rsid w:val="00EC2D9A"/>
    <w:rsid w:val="00ED0239"/>
    <w:rsid w:val="00ED2E33"/>
    <w:rsid w:val="00ED4D1E"/>
    <w:rsid w:val="00ED7073"/>
    <w:rsid w:val="00EE0DA3"/>
    <w:rsid w:val="00EE4931"/>
    <w:rsid w:val="00EE4964"/>
    <w:rsid w:val="00EE79C3"/>
    <w:rsid w:val="00EF37A2"/>
    <w:rsid w:val="00F02821"/>
    <w:rsid w:val="00F02EF0"/>
    <w:rsid w:val="00F060D9"/>
    <w:rsid w:val="00F07790"/>
    <w:rsid w:val="00F1177A"/>
    <w:rsid w:val="00F1284E"/>
    <w:rsid w:val="00F133CE"/>
    <w:rsid w:val="00F14472"/>
    <w:rsid w:val="00F20640"/>
    <w:rsid w:val="00F21350"/>
    <w:rsid w:val="00F25147"/>
    <w:rsid w:val="00F2600D"/>
    <w:rsid w:val="00F306A6"/>
    <w:rsid w:val="00F3213F"/>
    <w:rsid w:val="00F32291"/>
    <w:rsid w:val="00F32A1F"/>
    <w:rsid w:val="00F32EF3"/>
    <w:rsid w:val="00F339C9"/>
    <w:rsid w:val="00F40156"/>
    <w:rsid w:val="00F411CC"/>
    <w:rsid w:val="00F419FD"/>
    <w:rsid w:val="00F41E29"/>
    <w:rsid w:val="00F43993"/>
    <w:rsid w:val="00F441E0"/>
    <w:rsid w:val="00F46C2E"/>
    <w:rsid w:val="00F517FB"/>
    <w:rsid w:val="00F527BD"/>
    <w:rsid w:val="00F5731B"/>
    <w:rsid w:val="00F62994"/>
    <w:rsid w:val="00F642A4"/>
    <w:rsid w:val="00F66723"/>
    <w:rsid w:val="00F67FC5"/>
    <w:rsid w:val="00F703B1"/>
    <w:rsid w:val="00F70491"/>
    <w:rsid w:val="00F708C8"/>
    <w:rsid w:val="00F73FE1"/>
    <w:rsid w:val="00F81DC3"/>
    <w:rsid w:val="00F82670"/>
    <w:rsid w:val="00F83C6B"/>
    <w:rsid w:val="00F916D5"/>
    <w:rsid w:val="00F95CA2"/>
    <w:rsid w:val="00F962CE"/>
    <w:rsid w:val="00FA1480"/>
    <w:rsid w:val="00FA2921"/>
    <w:rsid w:val="00FA46A0"/>
    <w:rsid w:val="00FA50ED"/>
    <w:rsid w:val="00FA5DEC"/>
    <w:rsid w:val="00FA7A32"/>
    <w:rsid w:val="00FB3DC0"/>
    <w:rsid w:val="00FB4B0A"/>
    <w:rsid w:val="00FB5A70"/>
    <w:rsid w:val="00FB5CC9"/>
    <w:rsid w:val="00FB660F"/>
    <w:rsid w:val="00FB6703"/>
    <w:rsid w:val="00FC0E1B"/>
    <w:rsid w:val="00FC1A44"/>
    <w:rsid w:val="00FC2A54"/>
    <w:rsid w:val="00FC3C21"/>
    <w:rsid w:val="00FC61CA"/>
    <w:rsid w:val="00FD17EE"/>
    <w:rsid w:val="00FD2C46"/>
    <w:rsid w:val="00FD5E21"/>
    <w:rsid w:val="00FD6C85"/>
    <w:rsid w:val="00FD7F3B"/>
    <w:rsid w:val="00FE054B"/>
    <w:rsid w:val="00FE0F1F"/>
    <w:rsid w:val="00FE2966"/>
    <w:rsid w:val="00FE4355"/>
    <w:rsid w:val="00FE7091"/>
    <w:rsid w:val="00FF5DA8"/>
    <w:rsid w:val="00FF6001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A3AB6"/>
  <w15:docId w15:val="{8FFA13C4-43EB-41FC-AA3B-E87809AE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2B8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E310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0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04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4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72389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B2B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re">
    <w:name w:val="Treść"/>
    <w:rsid w:val="00AB2B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F517F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0F"/>
    <w:pPr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0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291"/>
  </w:style>
  <w:style w:type="paragraph" w:styleId="Stopka">
    <w:name w:val="footer"/>
    <w:basedOn w:val="Normalny"/>
    <w:link w:val="StopkaZnak"/>
    <w:uiPriority w:val="99"/>
    <w:unhideWhenUsed/>
    <w:rsid w:val="00A3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291"/>
  </w:style>
  <w:style w:type="paragraph" w:customStyle="1" w:styleId="Akapitzlist1">
    <w:name w:val="Akapit z listą1"/>
    <w:basedOn w:val="Normalny"/>
    <w:link w:val="ListParagraphZnak"/>
    <w:uiPriority w:val="99"/>
    <w:rsid w:val="00F95CA2"/>
    <w:pPr>
      <w:spacing w:after="120" w:line="276" w:lineRule="auto"/>
      <w:ind w:left="708"/>
    </w:pPr>
    <w:rPr>
      <w:rFonts w:ascii="Sylfaen" w:eastAsia="Calibri" w:hAnsi="Sylfaen" w:cs="Sylfaen"/>
      <w:sz w:val="20"/>
      <w:szCs w:val="20"/>
      <w:lang w:eastAsia="pl-PL"/>
    </w:rPr>
  </w:style>
  <w:style w:type="character" w:customStyle="1" w:styleId="ListParagraphZnak">
    <w:name w:val="List Paragraph Znak"/>
    <w:link w:val="Akapitzlist1"/>
    <w:uiPriority w:val="99"/>
    <w:locked/>
    <w:rsid w:val="00F95CA2"/>
    <w:rPr>
      <w:rFonts w:ascii="Sylfaen" w:eastAsia="Calibri" w:hAnsi="Sylfaen" w:cs="Sylfae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D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D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2D9A"/>
    <w:rPr>
      <w:vertAlign w:val="superscript"/>
    </w:rPr>
  </w:style>
  <w:style w:type="paragraph" w:customStyle="1" w:styleId="Default">
    <w:name w:val="Default"/>
    <w:rsid w:val="00584B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">
    <w:name w:val="List"/>
    <w:basedOn w:val="Normalny"/>
    <w:uiPriority w:val="99"/>
    <w:unhideWhenUsed/>
    <w:rsid w:val="00F4399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43993"/>
    <w:pPr>
      <w:ind w:left="566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439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39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iPriority w:val="99"/>
    <w:unhideWhenUsed/>
    <w:rsid w:val="00F439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3993"/>
  </w:style>
  <w:style w:type="paragraph" w:styleId="Podtytu">
    <w:name w:val="Subtitle"/>
    <w:basedOn w:val="Normalny"/>
    <w:next w:val="Normalny"/>
    <w:link w:val="PodtytuZnak"/>
    <w:uiPriority w:val="11"/>
    <w:qFormat/>
    <w:rsid w:val="00F4399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43993"/>
    <w:rPr>
      <w:rFonts w:eastAsiaTheme="minorEastAsia"/>
      <w:color w:val="5A5A5A" w:themeColor="text1" w:themeTint="A5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439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43993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43993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43993"/>
  </w:style>
  <w:style w:type="paragraph" w:styleId="Poprawka">
    <w:name w:val="Revision"/>
    <w:hidden/>
    <w:uiPriority w:val="99"/>
    <w:semiHidden/>
    <w:rsid w:val="00C21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C51D9-9FD0-481E-83D2-E8F11851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7280</Words>
  <Characters>43685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9 - Wzó umowy</vt:lpstr>
    </vt:vector>
  </TitlesOfParts>
  <Company/>
  <LinksUpToDate>false</LinksUpToDate>
  <CharactersWithSpaces>50864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9 - Wzó umowy</dc:title>
  <dc:subject/>
  <dc:creator>Jerzykowski i Wspólnicy. Sp.K.</dc:creator>
  <cp:keywords/>
  <dc:description/>
  <cp:lastModifiedBy>Waldemar Pązik</cp:lastModifiedBy>
  <cp:revision>5</cp:revision>
  <cp:lastPrinted>2025-05-14T09:01:00Z</cp:lastPrinted>
  <dcterms:created xsi:type="dcterms:W3CDTF">2025-06-27T05:30:00Z</dcterms:created>
  <dcterms:modified xsi:type="dcterms:W3CDTF">2025-06-27T05:48:00Z</dcterms:modified>
</cp:coreProperties>
</file>