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3A715C" w:rsidRPr="00984A6E" w:rsidTr="00836E40">
        <w:trPr>
          <w:cantSplit/>
          <w:trHeight w:hRule="exact" w:val="288"/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5C" w:rsidRPr="00984A6E" w:rsidRDefault="003A715C" w:rsidP="00836E40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35843712"/>
            <w:bookmarkStart w:id="1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3A715C" w:rsidRPr="00984A6E" w:rsidTr="00836E40">
        <w:trPr>
          <w:cantSplit/>
          <w:trHeight w:hRule="exact" w:val="293"/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5C" w:rsidRPr="00984A6E" w:rsidRDefault="003A715C" w:rsidP="00836E40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3A715C" w:rsidRPr="00984A6E" w:rsidRDefault="003A715C" w:rsidP="003A715C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3A715C" w:rsidRPr="00984A6E" w:rsidRDefault="003A715C" w:rsidP="003A715C">
      <w:pPr>
        <w:pStyle w:val="Nagwekindeksu"/>
        <w:numPr>
          <w:ilvl w:val="3"/>
          <w:numId w:val="6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3A715C" w:rsidRPr="00984A6E" w:rsidRDefault="003A715C" w:rsidP="003A715C">
      <w:pPr>
        <w:pStyle w:val="Indeks1"/>
        <w:rPr>
          <w:rFonts w:ascii="Arial" w:hAnsi="Arial" w:cs="Arial"/>
        </w:rPr>
      </w:pPr>
    </w:p>
    <w:p w:rsidR="003A715C" w:rsidRPr="001C34BA" w:rsidRDefault="003A715C" w:rsidP="003A715C">
      <w:pPr>
        <w:pStyle w:val="Tekstpodstawowy31"/>
        <w:rPr>
          <w:bCs/>
          <w:iCs/>
          <w:sz w:val="20"/>
          <w:szCs w:val="20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</w:t>
      </w:r>
      <w:r w:rsidRPr="00D31BCA">
        <w:rPr>
          <w:color w:val="auto"/>
          <w:sz w:val="20"/>
          <w:szCs w:val="20"/>
        </w:rPr>
        <w:t>na WYBÓR WYK</w:t>
      </w:r>
      <w:bookmarkStart w:id="2" w:name="_GoBack"/>
      <w:bookmarkEnd w:id="2"/>
      <w:r w:rsidRPr="00D31BCA">
        <w:rPr>
          <w:color w:val="auto"/>
          <w:sz w:val="20"/>
          <w:szCs w:val="20"/>
        </w:rPr>
        <w:t xml:space="preserve">ONAWCY USŁUGI ŻYWIENIA NA RZECZ SZKOŁY PODSTAWOWEJ NR </w:t>
      </w:r>
      <w:r>
        <w:rPr>
          <w:color w:val="auto"/>
          <w:sz w:val="20"/>
          <w:szCs w:val="20"/>
        </w:rPr>
        <w:t>9</w:t>
      </w:r>
      <w:r w:rsidRPr="00D31BCA">
        <w:rPr>
          <w:color w:val="auto"/>
          <w:sz w:val="20"/>
          <w:szCs w:val="20"/>
        </w:rPr>
        <w:t xml:space="preserve"> WE WROCŁAWIU</w:t>
      </w:r>
    </w:p>
    <w:p w:rsidR="003A715C" w:rsidRDefault="003A715C" w:rsidP="003A715C">
      <w:pPr>
        <w:pStyle w:val="Tekstpodstawowy31"/>
        <w:rPr>
          <w:color w:val="auto"/>
          <w:sz w:val="20"/>
          <w:szCs w:val="20"/>
        </w:rPr>
      </w:pPr>
    </w:p>
    <w:p w:rsidR="003A715C" w:rsidRPr="00275A1A" w:rsidRDefault="003A715C" w:rsidP="003A715C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3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8" w:type="dxa"/>
        <w:tblLook w:val="04A0" w:firstRow="1" w:lastRow="0" w:firstColumn="1" w:lastColumn="0" w:noHBand="0" w:noVBand="1"/>
      </w:tblPr>
      <w:tblGrid>
        <w:gridCol w:w="452"/>
        <w:gridCol w:w="2309"/>
        <w:gridCol w:w="1881"/>
        <w:gridCol w:w="1225"/>
        <w:gridCol w:w="3489"/>
      </w:tblGrid>
      <w:tr w:rsidR="003A715C" w:rsidTr="00836E40">
        <w:trPr>
          <w:cantSplit/>
          <w:trHeight w:val="369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3"/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9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3A715C" w:rsidTr="00836E40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3A715C" w:rsidTr="00836E40">
        <w:trPr>
          <w:cantSplit/>
          <w:trHeight w:val="42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3A715C" w:rsidTr="00836E40">
        <w:trPr>
          <w:cantSplit/>
          <w:trHeight w:val="329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9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3A715C" w:rsidTr="00836E40">
        <w:trPr>
          <w:cantSplit/>
          <w:trHeight w:val="450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9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3A715C" w:rsidTr="00836E40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3A715C" w:rsidTr="00836E40">
        <w:trPr>
          <w:cantSplit/>
          <w:trHeight w:val="306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715C" w:rsidRDefault="003A715C" w:rsidP="00836E40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7337E9" w:rsidRDefault="003A715C" w:rsidP="003A715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3A715C" w:rsidRPr="007337E9" w:rsidRDefault="003A715C" w:rsidP="003A715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3A715C" w:rsidRPr="007337E9" w:rsidRDefault="003A715C" w:rsidP="003A715C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3A715C" w:rsidRPr="00275A1A" w:rsidRDefault="003A715C" w:rsidP="003A715C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3A715C" w:rsidRPr="00275A1A" w:rsidRDefault="003A715C" w:rsidP="003A715C">
      <w:pPr>
        <w:keepNext/>
        <w:keepLines/>
        <w:numPr>
          <w:ilvl w:val="3"/>
          <w:numId w:val="6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Default="003A715C" w:rsidP="003A715C">
      <w:pPr>
        <w:widowControl w:val="0"/>
        <w:numPr>
          <w:ilvl w:val="1"/>
          <w:numId w:val="5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3A715C" w:rsidRPr="00275A1A" w:rsidRDefault="003A715C" w:rsidP="003A715C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3A715C" w:rsidRPr="00A44E4F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A715C" w:rsidRPr="00983E91" w:rsidRDefault="003A715C" w:rsidP="003A715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567" w:hanging="283"/>
        <w:rPr>
          <w:rFonts w:ascii="Arial" w:hAnsi="Arial" w:cs="Arial"/>
          <w:bCs/>
          <w:sz w:val="20"/>
          <w:u w:val="single"/>
        </w:rPr>
      </w:pPr>
      <w:r w:rsidRPr="00983E91">
        <w:rPr>
          <w:rFonts w:ascii="Arial" w:hAnsi="Arial" w:cs="Arial"/>
          <w:bCs/>
          <w:sz w:val="20"/>
          <w:u w:val="single"/>
        </w:rPr>
        <w:lastRenderedPageBreak/>
        <w:t xml:space="preserve">Cena brutto oferty </w:t>
      </w:r>
    </w:p>
    <w:p w:rsidR="003A715C" w:rsidRDefault="003A715C" w:rsidP="003A71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bCs/>
          <w:sz w:val="20"/>
          <w:u w:val="single"/>
        </w:rPr>
      </w:pPr>
    </w:p>
    <w:p w:rsidR="003A715C" w:rsidRPr="004D4A98" w:rsidRDefault="003A715C" w:rsidP="003A71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bCs/>
          <w:sz w:val="20"/>
        </w:rPr>
      </w:pPr>
      <w:r w:rsidRPr="004D4A98">
        <w:rPr>
          <w:rFonts w:ascii="Arial" w:hAnsi="Arial" w:cs="Arial"/>
          <w:bCs/>
          <w:sz w:val="20"/>
        </w:rPr>
        <w:t xml:space="preserve">(15,00 zł + (B) …..) x </w:t>
      </w:r>
      <w:r w:rsidRPr="00E703FE">
        <w:rPr>
          <w:rFonts w:ascii="Arial" w:hAnsi="Arial" w:cs="Arial"/>
          <w:bCs/>
          <w:sz w:val="20"/>
        </w:rPr>
        <w:t>47250</w:t>
      </w:r>
      <w:r w:rsidRPr="004D4A98">
        <w:rPr>
          <w:rFonts w:ascii="Arial" w:hAnsi="Arial" w:cs="Arial"/>
          <w:bCs/>
          <w:sz w:val="20"/>
        </w:rPr>
        <w:t xml:space="preserve"> + 44000,00 zł + (</w:t>
      </w:r>
      <w:proofErr w:type="spellStart"/>
      <w:r w:rsidRPr="004D4A98">
        <w:rPr>
          <w:rFonts w:ascii="Arial" w:hAnsi="Arial" w:cs="Arial"/>
          <w:bCs/>
          <w:sz w:val="20"/>
        </w:rPr>
        <w:t>Kz</w:t>
      </w:r>
      <w:proofErr w:type="spellEnd"/>
      <w:r w:rsidRPr="004D4A98">
        <w:rPr>
          <w:rFonts w:ascii="Arial" w:hAnsi="Arial" w:cs="Arial"/>
          <w:bCs/>
          <w:sz w:val="20"/>
        </w:rPr>
        <w:t xml:space="preserve">) ….............. zł = …......................PLN  </w:t>
      </w:r>
    </w:p>
    <w:p w:rsidR="003A715C" w:rsidRPr="00052CCE" w:rsidRDefault="003A715C" w:rsidP="003A715C">
      <w:pPr>
        <w:spacing w:after="0" w:line="240" w:lineRule="auto"/>
        <w:jc w:val="both"/>
        <w:rPr>
          <w:rFonts w:ascii="Arial" w:eastAsia="Calibri" w:hAnsi="Arial" w:cs="Arial"/>
          <w:bCs/>
          <w:sz w:val="20"/>
        </w:rPr>
      </w:pPr>
    </w:p>
    <w:p w:rsidR="003A715C" w:rsidRPr="00052CCE" w:rsidRDefault="003A715C" w:rsidP="003A715C">
      <w:pPr>
        <w:spacing w:after="0" w:line="240" w:lineRule="auto"/>
        <w:ind w:firstLine="567"/>
        <w:rPr>
          <w:rFonts w:ascii="Arial" w:eastAsia="Calibri" w:hAnsi="Arial" w:cs="Arial"/>
          <w:sz w:val="20"/>
        </w:rPr>
      </w:pPr>
      <w:r w:rsidRPr="00052CCE">
        <w:rPr>
          <w:rFonts w:ascii="Arial" w:eastAsia="Calibri" w:hAnsi="Arial" w:cs="Arial"/>
          <w:bCs/>
          <w:sz w:val="20"/>
        </w:rPr>
        <w:t>w tym wartość podatku VAT</w:t>
      </w:r>
      <w:r w:rsidRPr="00052CCE">
        <w:rPr>
          <w:rFonts w:ascii="Arial" w:eastAsia="Calibri" w:hAnsi="Arial" w:cs="Arial"/>
          <w:sz w:val="20"/>
        </w:rPr>
        <w:t xml:space="preserve"> wynosi: …………………………………………….…… PLN</w:t>
      </w:r>
    </w:p>
    <w:p w:rsidR="003A715C" w:rsidRPr="00052CCE" w:rsidRDefault="003A715C" w:rsidP="003A71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u w:val="single"/>
        </w:rPr>
      </w:pPr>
    </w:p>
    <w:p w:rsidR="003A715C" w:rsidRPr="00052CCE" w:rsidRDefault="003A715C" w:rsidP="003A715C">
      <w:pPr>
        <w:pStyle w:val="Tekstpodstawowy31"/>
        <w:numPr>
          <w:ilvl w:val="0"/>
          <w:numId w:val="10"/>
        </w:numPr>
        <w:ind w:left="567" w:hanging="283"/>
        <w:rPr>
          <w:bCs/>
          <w:color w:val="auto"/>
          <w:sz w:val="20"/>
          <w:szCs w:val="20"/>
        </w:rPr>
      </w:pPr>
      <w:r w:rsidRPr="00052CCE">
        <w:rPr>
          <w:bCs/>
          <w:color w:val="auto"/>
          <w:sz w:val="20"/>
          <w:szCs w:val="20"/>
        </w:rPr>
        <w:t xml:space="preserve">Dzienna stawka żywieniowa przypadająca na 1 ucznia w Szkole Podstawowej nr 9 we Wrocławiu: </w:t>
      </w:r>
    </w:p>
    <w:p w:rsidR="003A715C" w:rsidRPr="00052CCE" w:rsidRDefault="003A715C" w:rsidP="003A715C">
      <w:pPr>
        <w:pStyle w:val="Tekstpodstawowy"/>
        <w:spacing w:after="0" w:line="240" w:lineRule="auto"/>
        <w:ind w:left="360"/>
        <w:rPr>
          <w:rFonts w:ascii="Arial" w:hAnsi="Arial" w:cs="Arial"/>
          <w:bCs/>
          <w:sz w:val="20"/>
          <w:szCs w:val="20"/>
          <w:u w:val="single"/>
        </w:rPr>
      </w:pPr>
    </w:p>
    <w:p w:rsidR="003A715C" w:rsidRPr="00052CCE" w:rsidRDefault="003A715C" w:rsidP="003A715C">
      <w:pPr>
        <w:pStyle w:val="Tekstpodstawowy"/>
        <w:spacing w:after="0" w:line="240" w:lineRule="auto"/>
        <w:ind w:firstLine="567"/>
        <w:rPr>
          <w:rFonts w:ascii="Arial" w:hAnsi="Arial" w:cs="Arial"/>
          <w:bCs/>
          <w:sz w:val="20"/>
          <w:szCs w:val="20"/>
        </w:rPr>
      </w:pPr>
      <w:r w:rsidRPr="00052CCE">
        <w:rPr>
          <w:rFonts w:ascii="Arial" w:hAnsi="Arial" w:cs="Arial"/>
          <w:bCs/>
          <w:sz w:val="20"/>
          <w:szCs w:val="20"/>
        </w:rPr>
        <w:t>Dzienna stawka żywieniowa = Cena oferty brutto/</w:t>
      </w:r>
      <w:r w:rsidRPr="004D4A98">
        <w:rPr>
          <w:rFonts w:ascii="Arial" w:hAnsi="Arial" w:cs="Arial"/>
          <w:bCs/>
          <w:sz w:val="20"/>
          <w:szCs w:val="20"/>
        </w:rPr>
        <w:t>47250</w:t>
      </w:r>
      <w:r w:rsidRPr="00052CCE">
        <w:rPr>
          <w:rFonts w:ascii="Arial" w:hAnsi="Arial" w:cs="Arial"/>
          <w:bCs/>
          <w:sz w:val="20"/>
          <w:szCs w:val="20"/>
        </w:rPr>
        <w:t xml:space="preserve"> = ……….………… PLN</w:t>
      </w:r>
    </w:p>
    <w:p w:rsidR="003A715C" w:rsidRPr="00052CCE" w:rsidRDefault="003A715C" w:rsidP="003A715C">
      <w:pPr>
        <w:pStyle w:val="Tekstpodstawowy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A715C" w:rsidRPr="00052CCE" w:rsidRDefault="003A715C" w:rsidP="003A715C">
      <w:pPr>
        <w:pStyle w:val="Tekstpodstawowy"/>
        <w:spacing w:after="0" w:line="240" w:lineRule="auto"/>
        <w:ind w:firstLine="567"/>
        <w:rPr>
          <w:rFonts w:ascii="Arial" w:hAnsi="Arial" w:cs="Arial"/>
          <w:bCs/>
          <w:sz w:val="20"/>
          <w:szCs w:val="20"/>
        </w:rPr>
      </w:pPr>
      <w:proofErr w:type="spellStart"/>
      <w:r w:rsidRPr="00052CCE">
        <w:rPr>
          <w:rFonts w:ascii="Arial" w:hAnsi="Arial" w:cs="Arial"/>
          <w:bCs/>
          <w:sz w:val="20"/>
          <w:szCs w:val="20"/>
        </w:rPr>
        <w:t>Bj</w:t>
      </w:r>
      <w:proofErr w:type="spellEnd"/>
      <w:r w:rsidRPr="00052CCE">
        <w:rPr>
          <w:rFonts w:ascii="Arial" w:hAnsi="Arial" w:cs="Arial"/>
          <w:bCs/>
          <w:sz w:val="20"/>
          <w:szCs w:val="20"/>
        </w:rPr>
        <w:t xml:space="preserve"> = Dzienna stawka żywieniowa – 15,00 zł = ………………………………… PLN </w:t>
      </w:r>
    </w:p>
    <w:p w:rsidR="003A715C" w:rsidRPr="00AC0CF9" w:rsidRDefault="003A715C" w:rsidP="003A71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3A715C" w:rsidRPr="005944A5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4" w:name="_Hlk104410000"/>
      <w:r w:rsidRPr="00FC7F5F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Zamówienie wykonamy w terminie wymaganym w SWZ.</w:t>
      </w: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3A715C" w:rsidRPr="007337E9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że: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3A715C" w:rsidRPr="00275A1A" w:rsidRDefault="003A715C" w:rsidP="003A715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3A715C" w:rsidRPr="00275A1A" w:rsidRDefault="003A715C" w:rsidP="003A715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3A715C" w:rsidRPr="00275A1A" w:rsidRDefault="003A715C" w:rsidP="003A715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  <w:tab w:val="lef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3A715C" w:rsidRPr="00983E91" w:rsidRDefault="003A715C" w:rsidP="003A715C">
      <w:pPr>
        <w:pStyle w:val="Akapitzlist"/>
        <w:widowControl w:val="0"/>
        <w:tabs>
          <w:tab w:val="left" w:pos="9072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3A715C" w:rsidRPr="00564580" w:rsidTr="00836E40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3A715C" w:rsidRPr="00564580" w:rsidTr="00836E40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A715C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3A715C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3A715C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3A715C" w:rsidRPr="00564580" w:rsidRDefault="003A715C" w:rsidP="00836E4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A715C" w:rsidRPr="00C218D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Default="003A715C" w:rsidP="003A715C">
      <w:pPr>
        <w:pStyle w:val="Akapitzlist"/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3A715C" w:rsidRPr="009848D4" w:rsidRDefault="003A715C" w:rsidP="003A715C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3A715C" w:rsidRPr="003042E5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* niepotrzebne skreślić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A715C" w:rsidRPr="00275A1A" w:rsidRDefault="003A715C" w:rsidP="003A715C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3A715C" w:rsidRPr="00275A1A" w:rsidRDefault="003A715C" w:rsidP="003A715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3A715C" w:rsidRPr="00275A1A" w:rsidRDefault="003A715C" w:rsidP="003A715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lastRenderedPageBreak/>
        <w:t>wewnątrzwspólnotowego nabycia towarów,</w:t>
      </w:r>
    </w:p>
    <w:p w:rsidR="003A715C" w:rsidRPr="00275A1A" w:rsidRDefault="003A715C" w:rsidP="003A715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3A715C" w:rsidRPr="00275A1A" w:rsidRDefault="003A715C" w:rsidP="003A715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3A715C" w:rsidRPr="00275A1A" w:rsidRDefault="003A715C" w:rsidP="003A715C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0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0"/>
    <w:bookmarkEnd w:id="4"/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Pr="00275A1A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3A715C" w:rsidRDefault="003A715C" w:rsidP="003A7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bookmarkEnd w:id="1"/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49B875B0"/>
    <w:lvl w:ilvl="0" w:tplc="65BC6FCA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D17FF"/>
    <w:multiLevelType w:val="hybridMultilevel"/>
    <w:tmpl w:val="7F88102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DA"/>
    <w:rsid w:val="003A715C"/>
    <w:rsid w:val="003F067A"/>
    <w:rsid w:val="00F3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7E0F"/>
  <w15:chartTrackingRefBased/>
  <w15:docId w15:val="{F150DF00-F419-447E-92B4-C1F0B133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66D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F366D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F366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A715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unhideWhenUsed/>
    <w:rsid w:val="003A715C"/>
    <w:pPr>
      <w:spacing w:after="120"/>
    </w:p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3A715C"/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3A715C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3A715C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3A715C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2025-06-25T14:05:00Z</dcterms:created>
  <dcterms:modified xsi:type="dcterms:W3CDTF">2025-06-25T14:05:00Z</dcterms:modified>
</cp:coreProperties>
</file>