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0F0DE"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Projekt</w:t>
      </w:r>
    </w:p>
    <w:p w14:paraId="75D54904" w14:textId="77777777" w:rsidR="00F02444" w:rsidRPr="00846925" w:rsidRDefault="00F02444" w:rsidP="00F02444">
      <w:pPr>
        <w:spacing w:line="276" w:lineRule="auto"/>
        <w:jc w:val="center"/>
        <w:rPr>
          <w:b/>
          <w:color w:val="000000" w:themeColor="text1"/>
          <w:sz w:val="22"/>
          <w:szCs w:val="22"/>
        </w:rPr>
      </w:pPr>
    </w:p>
    <w:p w14:paraId="125F0C87" w14:textId="4B04D04E"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 xml:space="preserve">UMOWA Nr </w:t>
      </w:r>
      <w:r w:rsidR="00C122BA" w:rsidRPr="00846925">
        <w:rPr>
          <w:b/>
          <w:color w:val="000000" w:themeColor="text1"/>
          <w:sz w:val="22"/>
          <w:szCs w:val="22"/>
        </w:rPr>
        <w:t>RG.272…..202</w:t>
      </w:r>
      <w:r w:rsidR="00890761">
        <w:rPr>
          <w:b/>
          <w:color w:val="000000" w:themeColor="text1"/>
          <w:sz w:val="22"/>
          <w:szCs w:val="22"/>
        </w:rPr>
        <w:t>5</w:t>
      </w:r>
    </w:p>
    <w:p w14:paraId="63704413" w14:textId="77777777" w:rsidR="00F02444" w:rsidRPr="00846925" w:rsidRDefault="00F02444" w:rsidP="00F02444">
      <w:pPr>
        <w:spacing w:line="276" w:lineRule="auto"/>
        <w:jc w:val="center"/>
        <w:rPr>
          <w:b/>
          <w:color w:val="000000" w:themeColor="text1"/>
          <w:sz w:val="22"/>
          <w:szCs w:val="22"/>
        </w:rPr>
      </w:pPr>
    </w:p>
    <w:p w14:paraId="64F06D1C" w14:textId="77777777" w:rsidR="00F02444" w:rsidRPr="00846925" w:rsidRDefault="00F02444" w:rsidP="00F02444">
      <w:pPr>
        <w:spacing w:line="276" w:lineRule="auto"/>
        <w:rPr>
          <w:b/>
          <w:color w:val="000000" w:themeColor="text1"/>
          <w:sz w:val="22"/>
          <w:szCs w:val="22"/>
        </w:rPr>
      </w:pPr>
    </w:p>
    <w:p w14:paraId="7696ADB3" w14:textId="77777777" w:rsidR="00F02444" w:rsidRPr="00846925" w:rsidRDefault="00F02444" w:rsidP="00F02444">
      <w:pPr>
        <w:spacing w:line="276" w:lineRule="auto"/>
        <w:rPr>
          <w:color w:val="000000" w:themeColor="text1"/>
          <w:sz w:val="22"/>
          <w:szCs w:val="22"/>
        </w:rPr>
      </w:pPr>
      <w:r w:rsidRPr="00846925">
        <w:rPr>
          <w:color w:val="000000" w:themeColor="text1"/>
          <w:sz w:val="22"/>
          <w:szCs w:val="22"/>
        </w:rPr>
        <w:t xml:space="preserve">zawarta </w:t>
      </w:r>
      <w:r w:rsidRPr="00846925">
        <w:rPr>
          <w:bCs/>
          <w:color w:val="000000" w:themeColor="text1"/>
          <w:sz w:val="22"/>
          <w:szCs w:val="22"/>
        </w:rPr>
        <w:t>dnia ……………r</w:t>
      </w:r>
      <w:r w:rsidRPr="00846925">
        <w:rPr>
          <w:b/>
          <w:color w:val="000000" w:themeColor="text1"/>
          <w:sz w:val="22"/>
          <w:szCs w:val="22"/>
        </w:rPr>
        <w:t>.</w:t>
      </w:r>
      <w:r w:rsidRPr="00846925">
        <w:rPr>
          <w:color w:val="000000" w:themeColor="text1"/>
          <w:sz w:val="22"/>
          <w:szCs w:val="22"/>
        </w:rPr>
        <w:t xml:space="preserve">  w Skórcu, pomiędzy:</w:t>
      </w:r>
    </w:p>
    <w:p w14:paraId="0D92A6C3" w14:textId="4A349F65" w:rsidR="00F02444" w:rsidRPr="00846925" w:rsidRDefault="00F02444" w:rsidP="00F02444">
      <w:pPr>
        <w:spacing w:line="276" w:lineRule="auto"/>
        <w:jc w:val="both"/>
        <w:rPr>
          <w:color w:val="000000" w:themeColor="text1"/>
          <w:sz w:val="22"/>
          <w:szCs w:val="22"/>
        </w:rPr>
      </w:pPr>
      <w:r w:rsidRPr="00846925">
        <w:rPr>
          <w:b/>
          <w:color w:val="000000" w:themeColor="text1"/>
          <w:sz w:val="22"/>
          <w:szCs w:val="22"/>
        </w:rPr>
        <w:t>Gminą Skórzec</w:t>
      </w:r>
      <w:r w:rsidRPr="00846925">
        <w:rPr>
          <w:color w:val="000000" w:themeColor="text1"/>
          <w:sz w:val="22"/>
          <w:szCs w:val="22"/>
        </w:rPr>
        <w:t xml:space="preserve"> z siedzibą w </w:t>
      </w:r>
      <w:r w:rsidR="0050048F">
        <w:rPr>
          <w:color w:val="000000" w:themeColor="text1"/>
          <w:sz w:val="22"/>
          <w:szCs w:val="22"/>
        </w:rPr>
        <w:t xml:space="preserve">Urzędzie Gminy w </w:t>
      </w:r>
      <w:r w:rsidRPr="00846925">
        <w:rPr>
          <w:color w:val="000000" w:themeColor="text1"/>
          <w:sz w:val="22"/>
          <w:szCs w:val="22"/>
        </w:rPr>
        <w:t>Skórcu, ul. Siedlecka 3, 08-114 Skórzec, NIP 8212393379, zwaną dalej „</w:t>
      </w:r>
      <w:r w:rsidRPr="00846925">
        <w:rPr>
          <w:b/>
          <w:color w:val="000000" w:themeColor="text1"/>
          <w:sz w:val="22"/>
          <w:szCs w:val="22"/>
        </w:rPr>
        <w:t>Zamawiającą</w:t>
      </w:r>
      <w:r w:rsidRPr="00846925">
        <w:rPr>
          <w:color w:val="000000" w:themeColor="text1"/>
          <w:sz w:val="22"/>
          <w:szCs w:val="22"/>
        </w:rPr>
        <w:t>”, reprezentowaną przez:</w:t>
      </w:r>
    </w:p>
    <w:p w14:paraId="4E144E8C"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 Wójta Gminy</w:t>
      </w:r>
    </w:p>
    <w:p w14:paraId="7C16242D"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przy kontrasygnacie …………………….. – skarbnika Gminy</w:t>
      </w:r>
    </w:p>
    <w:p w14:paraId="7876D1F3"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a</w:t>
      </w:r>
    </w:p>
    <w:p w14:paraId="01613E02"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………………….wpisaną do Rejestru Przedsiębiorców Krajowego Rejestru Sądowego pod numerem KRS ……………., z którego wydruk, z dnia zawarcia umowy stanowi załącznik nr … do umowy, posiadającą numer NIP ………… oraz REGON ………….., zwaną dalej „Wykonawcą”, reprezentowaną przez</w:t>
      </w:r>
    </w:p>
    <w:p w14:paraId="0A948768"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uprawnionego(-nych) do łącznej/samodzielnej reprezentacji na podstawie …………….. – stanowiącego załącznik nr … do Umowy,</w:t>
      </w:r>
    </w:p>
    <w:p w14:paraId="7F1B487E"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przy czym:</w:t>
      </w:r>
    </w:p>
    <w:p w14:paraId="54B8F974" w14:textId="77777777" w:rsidR="00F02444" w:rsidRPr="00846925" w:rsidRDefault="00F02444" w:rsidP="00F02444">
      <w:pPr>
        <w:spacing w:line="276" w:lineRule="auto"/>
        <w:jc w:val="both"/>
        <w:rPr>
          <w:color w:val="000000" w:themeColor="text1"/>
          <w:sz w:val="22"/>
          <w:szCs w:val="22"/>
        </w:rPr>
      </w:pPr>
    </w:p>
    <w:p w14:paraId="5746B9F8"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I Osoby reprezentujące Wykonawcę oświadczają, że dane zawarte w załączonym do umowy wydruku KRS są aktualne na dzień zawarcia umowy, a ich umocowanie do reprezentacji Wykonawcy nie ustało, w szczególności, że nie zostali odwołani z pełnionych funkcji a pełnomocnictwa /</w:t>
      </w:r>
      <w:r w:rsidRPr="00846925">
        <w:rPr>
          <w:i/>
          <w:color w:val="000000" w:themeColor="text1"/>
          <w:sz w:val="22"/>
          <w:szCs w:val="22"/>
        </w:rPr>
        <w:t>w razie reprezentacji przez pełnomocnika</w:t>
      </w:r>
      <w:r w:rsidRPr="00846925">
        <w:rPr>
          <w:color w:val="000000" w:themeColor="text1"/>
          <w:sz w:val="22"/>
          <w:szCs w:val="22"/>
        </w:rPr>
        <w:t xml:space="preserve">/, stanowiące podstawę ich umocowania do zawarcia Umowy, nie zostały odwołane ani nie wygasły. </w:t>
      </w:r>
    </w:p>
    <w:p w14:paraId="4F594F56"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II Osoby reprezentujące Wykonawcę oświadczają, że do zawarcia Umowy nie jest konieczne/jest konieczne uzyskanie zgody jakiegokolwiek organu Wykonawcy lub osoby trzeciej (</w:t>
      </w:r>
      <w:r w:rsidRPr="00846925">
        <w:rPr>
          <w:i/>
          <w:color w:val="000000" w:themeColor="text1"/>
          <w:sz w:val="22"/>
          <w:szCs w:val="22"/>
        </w:rPr>
        <w:t xml:space="preserve">ewentualnie </w:t>
      </w:r>
      <w:r w:rsidRPr="00846925">
        <w:rPr>
          <w:i/>
          <w:iCs/>
          <w:color w:val="000000" w:themeColor="text1"/>
          <w:sz w:val="22"/>
          <w:szCs w:val="22"/>
        </w:rPr>
        <w:t>w razie, gdy uzyskanie zgody jest konieczne)</w:t>
      </w:r>
      <w:r w:rsidRPr="00846925">
        <w:rPr>
          <w:color w:val="000000" w:themeColor="text1"/>
          <w:sz w:val="22"/>
          <w:szCs w:val="22"/>
        </w:rPr>
        <w:t>, opis wyrażonej zgody (np. uchwały) ………, stanowi załącznik nr … do umowy,</w:t>
      </w:r>
    </w:p>
    <w:p w14:paraId="304573D4" w14:textId="77777777" w:rsidR="00F02444" w:rsidRPr="00846925" w:rsidRDefault="00F02444" w:rsidP="00F02444">
      <w:pPr>
        <w:spacing w:line="276" w:lineRule="auto"/>
        <w:jc w:val="both"/>
        <w:rPr>
          <w:color w:val="000000" w:themeColor="text1"/>
          <w:sz w:val="22"/>
          <w:szCs w:val="22"/>
        </w:rPr>
      </w:pPr>
    </w:p>
    <w:p w14:paraId="737960D5" w14:textId="77777777" w:rsidR="00F02444" w:rsidRPr="00846925" w:rsidRDefault="00F02444" w:rsidP="00F02444">
      <w:pPr>
        <w:spacing w:line="276" w:lineRule="auto"/>
        <w:jc w:val="both"/>
        <w:rPr>
          <w:color w:val="000000" w:themeColor="text1"/>
          <w:sz w:val="22"/>
          <w:szCs w:val="22"/>
        </w:rPr>
      </w:pPr>
      <w:r w:rsidRPr="00846925">
        <w:rPr>
          <w:i/>
          <w:color w:val="000000" w:themeColor="text1"/>
          <w:sz w:val="22"/>
          <w:szCs w:val="22"/>
        </w:rPr>
        <w:t>/osoba fizyczna prowadząca działalność gospodarczą/</w:t>
      </w:r>
    </w:p>
    <w:p w14:paraId="1284BCE6"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PESEL, zamieszkałym/ą ………………, prowadzącym/ą działalność gospodarczą pod firmą …………… w ………….., adres …………………. wpisanym do Centralnej Ewidencji i Informacji o Działalności Gospodarczej, NIP ………….. REGON ……….., zwanym dalej „Wykonawcą”, przy czym w przypadku pozostawania Wykonawcy prowadzącego jednoosobową działalność gospodarczą w związku małżeńskim, oświadczenie małżonka o wyrażeniu zgody na zawarcie umowy stanowi załącznik nr … do umowy,</w:t>
      </w:r>
    </w:p>
    <w:p w14:paraId="094F7E3A" w14:textId="77777777" w:rsidR="00F02444" w:rsidRPr="00846925" w:rsidRDefault="00F02444" w:rsidP="00F02444">
      <w:pPr>
        <w:spacing w:line="276" w:lineRule="auto"/>
        <w:jc w:val="both"/>
        <w:rPr>
          <w:color w:val="000000" w:themeColor="text1"/>
          <w:sz w:val="22"/>
          <w:szCs w:val="22"/>
        </w:rPr>
      </w:pPr>
    </w:p>
    <w:p w14:paraId="49AA332A" w14:textId="6F723EE4" w:rsidR="00F02444" w:rsidRPr="00846925" w:rsidRDefault="00F02444" w:rsidP="00F02444">
      <w:pPr>
        <w:spacing w:line="276" w:lineRule="auto"/>
        <w:jc w:val="both"/>
        <w:rPr>
          <w:rFonts w:eastAsiaTheme="minorEastAsia"/>
          <w:color w:val="000000" w:themeColor="text1"/>
          <w:sz w:val="22"/>
          <w:szCs w:val="22"/>
        </w:rPr>
      </w:pPr>
      <w:r w:rsidRPr="00846925">
        <w:rPr>
          <w:color w:val="000000" w:themeColor="text1"/>
          <w:sz w:val="22"/>
          <w:szCs w:val="22"/>
        </w:rPr>
        <w:t xml:space="preserve">w oparciu o wybór oferty Wykonawcy </w:t>
      </w:r>
      <w:r w:rsidR="00205D8A" w:rsidRPr="00846925">
        <w:rPr>
          <w:color w:val="000000" w:themeColor="text1"/>
          <w:sz w:val="22"/>
          <w:szCs w:val="22"/>
        </w:rPr>
        <w:t>dokonany</w:t>
      </w:r>
      <w:r w:rsidRPr="00846925">
        <w:rPr>
          <w:color w:val="000000" w:themeColor="text1"/>
          <w:sz w:val="22"/>
          <w:szCs w:val="22"/>
        </w:rPr>
        <w:t xml:space="preserve"> w wyniku przeprowadzonego postępowania o udzielenie zamówienia publicznego </w:t>
      </w:r>
      <w:r w:rsidR="00BC2DA2">
        <w:rPr>
          <w:color w:val="000000" w:themeColor="text1"/>
          <w:sz w:val="22"/>
          <w:szCs w:val="22"/>
        </w:rPr>
        <w:t>z zastosowaniem</w:t>
      </w:r>
      <w:r w:rsidR="0085409A">
        <w:rPr>
          <w:color w:val="000000" w:themeColor="text1"/>
          <w:sz w:val="22"/>
          <w:szCs w:val="22"/>
        </w:rPr>
        <w:t xml:space="preserve"> </w:t>
      </w:r>
      <w:r w:rsidRPr="00846925">
        <w:rPr>
          <w:color w:val="000000" w:themeColor="text1"/>
          <w:sz w:val="22"/>
          <w:szCs w:val="22"/>
        </w:rPr>
        <w:t>tryb</w:t>
      </w:r>
      <w:r w:rsidR="00BC2DA2">
        <w:rPr>
          <w:color w:val="000000" w:themeColor="text1"/>
          <w:sz w:val="22"/>
          <w:szCs w:val="22"/>
        </w:rPr>
        <w:t>u</w:t>
      </w:r>
      <w:r w:rsidRPr="00846925">
        <w:rPr>
          <w:color w:val="000000" w:themeColor="text1"/>
          <w:sz w:val="22"/>
          <w:szCs w:val="22"/>
        </w:rPr>
        <w:t xml:space="preserve"> podstawow</w:t>
      </w:r>
      <w:r w:rsidR="00BC2DA2">
        <w:rPr>
          <w:color w:val="000000" w:themeColor="text1"/>
          <w:sz w:val="22"/>
          <w:szCs w:val="22"/>
        </w:rPr>
        <w:t>ego</w:t>
      </w:r>
      <w:r w:rsidRPr="00846925">
        <w:rPr>
          <w:color w:val="000000" w:themeColor="text1"/>
          <w:sz w:val="22"/>
          <w:szCs w:val="22"/>
        </w:rPr>
        <w:t xml:space="preserve"> bez negocjacji (nr postępowania RG…) na zadanie</w:t>
      </w:r>
      <w:r w:rsidR="002A45E0" w:rsidRPr="00846925">
        <w:rPr>
          <w:color w:val="000000" w:themeColor="text1"/>
          <w:sz w:val="22"/>
          <w:szCs w:val="22"/>
        </w:rPr>
        <w:t xml:space="preserve"> </w:t>
      </w:r>
      <w:r w:rsidRPr="00846925">
        <w:rPr>
          <w:color w:val="000000" w:themeColor="text1"/>
          <w:sz w:val="22"/>
          <w:szCs w:val="22"/>
        </w:rPr>
        <w:t>pod nazwą „</w:t>
      </w:r>
      <w:r w:rsidR="003C560D">
        <w:rPr>
          <w:i/>
          <w:iCs/>
          <w:sz w:val="22"/>
          <w:szCs w:val="22"/>
        </w:rPr>
        <w:t>Modernizacja świetlicy w Skórcu</w:t>
      </w:r>
      <w:r w:rsidRPr="00846925">
        <w:rPr>
          <w:color w:val="000000" w:themeColor="text1"/>
          <w:sz w:val="22"/>
          <w:szCs w:val="22"/>
        </w:rPr>
        <w:t>”</w:t>
      </w:r>
      <w:r w:rsidR="003C560D">
        <w:rPr>
          <w:color w:val="000000" w:themeColor="text1"/>
          <w:sz w:val="22"/>
          <w:szCs w:val="22"/>
        </w:rPr>
        <w:t xml:space="preserve"> – etap II</w:t>
      </w:r>
      <w:r w:rsidRPr="00846925">
        <w:rPr>
          <w:color w:val="000000" w:themeColor="text1"/>
          <w:sz w:val="22"/>
          <w:szCs w:val="22"/>
        </w:rPr>
        <w:t xml:space="preserve"> </w:t>
      </w:r>
    </w:p>
    <w:p w14:paraId="21799FA9" w14:textId="77777777" w:rsidR="00F02444" w:rsidRPr="00860511" w:rsidRDefault="00F02444" w:rsidP="00860511">
      <w:pPr>
        <w:spacing w:line="276" w:lineRule="auto"/>
        <w:jc w:val="both"/>
        <w:rPr>
          <w:rFonts w:eastAsiaTheme="minorEastAsia"/>
          <w:color w:val="000000" w:themeColor="text1"/>
          <w:sz w:val="22"/>
          <w:szCs w:val="22"/>
        </w:rPr>
      </w:pPr>
      <w:r w:rsidRPr="00846925">
        <w:rPr>
          <w:rFonts w:eastAsiaTheme="minorEastAsia"/>
          <w:color w:val="000000" w:themeColor="text1"/>
          <w:sz w:val="22"/>
          <w:szCs w:val="22"/>
        </w:rPr>
        <w:t>o następującej treści:</w:t>
      </w:r>
    </w:p>
    <w:p w14:paraId="51EEE239"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w:t>
      </w:r>
    </w:p>
    <w:p w14:paraId="546977A7"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Przedmiot umowy</w:t>
      </w:r>
    </w:p>
    <w:p w14:paraId="151141C2" w14:textId="67D97B4B" w:rsidR="00F02444" w:rsidRPr="00BC2DA2" w:rsidRDefault="00F02444" w:rsidP="00FF5385">
      <w:pPr>
        <w:pStyle w:val="Akapitzlist"/>
        <w:numPr>
          <w:ilvl w:val="0"/>
          <w:numId w:val="32"/>
        </w:numPr>
        <w:shd w:val="clear" w:color="auto" w:fill="FFFFFF"/>
        <w:tabs>
          <w:tab w:val="left" w:pos="259"/>
          <w:tab w:val="left" w:leader="dot" w:pos="8837"/>
        </w:tabs>
        <w:autoSpaceDE w:val="0"/>
        <w:autoSpaceDN w:val="0"/>
        <w:adjustRightInd w:val="0"/>
        <w:spacing w:line="276" w:lineRule="auto"/>
        <w:ind w:left="284"/>
        <w:jc w:val="both"/>
        <w:rPr>
          <w:b/>
          <w:bCs/>
          <w:i/>
          <w:iCs/>
          <w:color w:val="000000" w:themeColor="text1"/>
          <w:sz w:val="22"/>
          <w:szCs w:val="22"/>
        </w:rPr>
      </w:pPr>
      <w:r w:rsidRPr="00BC2DA2">
        <w:rPr>
          <w:color w:val="000000" w:themeColor="text1"/>
          <w:sz w:val="22"/>
          <w:szCs w:val="22"/>
        </w:rPr>
        <w:t>Wykonawca zobowiązuje się do</w:t>
      </w:r>
      <w:r w:rsidRPr="00BC2DA2">
        <w:rPr>
          <w:b/>
          <w:color w:val="000000" w:themeColor="text1"/>
          <w:sz w:val="22"/>
          <w:szCs w:val="22"/>
        </w:rPr>
        <w:t xml:space="preserve"> </w:t>
      </w:r>
      <w:r w:rsidRPr="00BC2DA2">
        <w:rPr>
          <w:color w:val="000000" w:themeColor="text1"/>
          <w:sz w:val="22"/>
          <w:szCs w:val="22"/>
        </w:rPr>
        <w:t>wykonania zadania pn. „</w:t>
      </w:r>
      <w:r w:rsidR="003C560D">
        <w:rPr>
          <w:b/>
          <w:bCs/>
          <w:sz w:val="22"/>
          <w:szCs w:val="22"/>
        </w:rPr>
        <w:t>Modernizacja świetlicy w Skórcu</w:t>
      </w:r>
      <w:r w:rsidRPr="00BC2DA2">
        <w:rPr>
          <w:b/>
          <w:color w:val="000000" w:themeColor="text1"/>
          <w:sz w:val="22"/>
          <w:szCs w:val="22"/>
        </w:rPr>
        <w:t>”</w:t>
      </w:r>
      <w:r w:rsidR="003C560D">
        <w:rPr>
          <w:b/>
          <w:color w:val="000000" w:themeColor="text1"/>
          <w:sz w:val="22"/>
          <w:szCs w:val="22"/>
        </w:rPr>
        <w:t xml:space="preserve"> – etap II</w:t>
      </w:r>
      <w:r w:rsidR="00730F7D" w:rsidRPr="00BC2DA2">
        <w:rPr>
          <w:b/>
          <w:color w:val="000000" w:themeColor="text1"/>
          <w:sz w:val="22"/>
          <w:szCs w:val="22"/>
        </w:rPr>
        <w:t xml:space="preserve"> </w:t>
      </w:r>
      <w:r w:rsidRPr="00BC2DA2">
        <w:rPr>
          <w:color w:val="000000" w:themeColor="text1"/>
          <w:sz w:val="22"/>
          <w:szCs w:val="22"/>
        </w:rPr>
        <w:t xml:space="preserve">a Zamawiający zobowiązuje się do udostępnienia </w:t>
      </w:r>
      <w:r w:rsidR="00205D8A" w:rsidRPr="00BC2DA2">
        <w:rPr>
          <w:color w:val="000000" w:themeColor="text1"/>
          <w:sz w:val="22"/>
          <w:szCs w:val="22"/>
        </w:rPr>
        <w:t xml:space="preserve">wszelkiej niezbędnej dokumentacji, </w:t>
      </w:r>
      <w:r w:rsidRPr="00BC2DA2">
        <w:rPr>
          <w:color w:val="000000" w:themeColor="text1"/>
          <w:sz w:val="22"/>
          <w:szCs w:val="22"/>
        </w:rPr>
        <w:t>terenu robót, odbioru wykonanych prac oraz zapłaty umówionego wynagrodzenia.</w:t>
      </w:r>
    </w:p>
    <w:p w14:paraId="4BFCC65B" w14:textId="77777777" w:rsidR="00F90488" w:rsidRPr="00F90488" w:rsidRDefault="00CD45E2" w:rsidP="00F90488">
      <w:pPr>
        <w:pStyle w:val="Akapitzlist"/>
        <w:numPr>
          <w:ilvl w:val="0"/>
          <w:numId w:val="32"/>
        </w:numPr>
        <w:snapToGrid w:val="0"/>
        <w:spacing w:line="276" w:lineRule="auto"/>
        <w:ind w:left="284"/>
        <w:jc w:val="both"/>
        <w:rPr>
          <w:sz w:val="22"/>
          <w:szCs w:val="22"/>
        </w:rPr>
      </w:pPr>
      <w:r w:rsidRPr="00CD45E2">
        <w:rPr>
          <w:color w:val="000000" w:themeColor="text1"/>
          <w:sz w:val="22"/>
          <w:szCs w:val="22"/>
        </w:rPr>
        <w:t>Zadanie, o którym mowa w ust. 1, obejmuje</w:t>
      </w:r>
      <w:r w:rsidR="00F90488">
        <w:rPr>
          <w:color w:val="000000" w:themeColor="text1"/>
          <w:sz w:val="22"/>
          <w:szCs w:val="22"/>
        </w:rPr>
        <w:t>:</w:t>
      </w:r>
    </w:p>
    <w:p w14:paraId="314F6745" w14:textId="5267FDC6" w:rsidR="00F90488" w:rsidRPr="00F90488" w:rsidRDefault="00F90488" w:rsidP="00F90488">
      <w:pPr>
        <w:pStyle w:val="Akapitzlist"/>
        <w:numPr>
          <w:ilvl w:val="0"/>
          <w:numId w:val="52"/>
        </w:numPr>
        <w:snapToGrid w:val="0"/>
        <w:spacing w:line="276" w:lineRule="auto"/>
        <w:jc w:val="both"/>
        <w:rPr>
          <w:bCs/>
          <w:sz w:val="22"/>
          <w:szCs w:val="22"/>
        </w:rPr>
      </w:pPr>
      <w:r w:rsidRPr="00F90488">
        <w:rPr>
          <w:bCs/>
          <w:sz w:val="22"/>
          <w:szCs w:val="22"/>
        </w:rPr>
        <w:t>remont pomieszczeń 0.03, 0.03A, 0.04, 0.05</w:t>
      </w:r>
      <w:r>
        <w:rPr>
          <w:bCs/>
          <w:sz w:val="22"/>
          <w:szCs w:val="22"/>
        </w:rPr>
        <w:t>,</w:t>
      </w:r>
    </w:p>
    <w:p w14:paraId="0DD1EBF3" w14:textId="21B17E85" w:rsidR="00CD45E2" w:rsidRPr="00F90488" w:rsidRDefault="00CD45E2" w:rsidP="00F90488">
      <w:pPr>
        <w:pStyle w:val="Akapitzlist"/>
        <w:numPr>
          <w:ilvl w:val="0"/>
          <w:numId w:val="52"/>
        </w:numPr>
        <w:snapToGrid w:val="0"/>
        <w:spacing w:line="276" w:lineRule="auto"/>
        <w:jc w:val="both"/>
        <w:rPr>
          <w:sz w:val="22"/>
          <w:szCs w:val="22"/>
        </w:rPr>
      </w:pPr>
      <w:r w:rsidRPr="00F90488">
        <w:rPr>
          <w:sz w:val="22"/>
          <w:szCs w:val="22"/>
        </w:rPr>
        <w:lastRenderedPageBreak/>
        <w:t>wykonanie wentylacji mechanicznej nad częścią świetlicy.</w:t>
      </w:r>
    </w:p>
    <w:p w14:paraId="52146CEB" w14:textId="6B2F3A06" w:rsidR="009A30CA" w:rsidRPr="00D81F35" w:rsidRDefault="002A45E0" w:rsidP="00D81F35">
      <w:pPr>
        <w:pStyle w:val="Akapitzlist"/>
        <w:widowControl/>
        <w:numPr>
          <w:ilvl w:val="0"/>
          <w:numId w:val="32"/>
        </w:numPr>
        <w:suppressAutoHyphens w:val="0"/>
        <w:spacing w:line="276" w:lineRule="auto"/>
        <w:ind w:left="284"/>
        <w:jc w:val="both"/>
        <w:rPr>
          <w:color w:val="000000" w:themeColor="text1"/>
          <w:sz w:val="22"/>
          <w:szCs w:val="22"/>
        </w:rPr>
      </w:pPr>
      <w:r w:rsidRPr="00846925">
        <w:rPr>
          <w:color w:val="000000" w:themeColor="text1"/>
          <w:sz w:val="22"/>
          <w:szCs w:val="22"/>
        </w:rPr>
        <w:t>Opis przedmiotu zamówienia, stanowiącego przedmiot niniejszej umowy, zawiera specyfikacja warunków zamówienia z postępowania, na podstawie którego udzielono zamówienia, zwana dalej „SWZ”</w:t>
      </w:r>
      <w:r w:rsidR="00BC2DA2">
        <w:rPr>
          <w:color w:val="000000" w:themeColor="text1"/>
          <w:sz w:val="22"/>
          <w:szCs w:val="22"/>
        </w:rPr>
        <w:t xml:space="preserve"> wraz z załącznikami</w:t>
      </w:r>
      <w:r w:rsidRPr="00846925">
        <w:rPr>
          <w:color w:val="000000" w:themeColor="text1"/>
          <w:sz w:val="22"/>
          <w:szCs w:val="22"/>
        </w:rPr>
        <w:t>.</w:t>
      </w:r>
    </w:p>
    <w:p w14:paraId="74A34B1C" w14:textId="3A3D1E4D" w:rsidR="009A30CA" w:rsidRPr="00846925" w:rsidRDefault="00F02444" w:rsidP="009A30CA">
      <w:pPr>
        <w:pStyle w:val="Akapitzlist"/>
        <w:widowControl/>
        <w:numPr>
          <w:ilvl w:val="0"/>
          <w:numId w:val="32"/>
        </w:numPr>
        <w:suppressAutoHyphens w:val="0"/>
        <w:spacing w:line="276" w:lineRule="auto"/>
        <w:ind w:left="284"/>
        <w:jc w:val="both"/>
        <w:rPr>
          <w:color w:val="000000" w:themeColor="text1"/>
          <w:sz w:val="22"/>
          <w:szCs w:val="22"/>
        </w:rPr>
      </w:pPr>
      <w:r w:rsidRPr="00846925">
        <w:rPr>
          <w:color w:val="000000" w:themeColor="text1"/>
          <w:sz w:val="22"/>
          <w:szCs w:val="22"/>
        </w:rPr>
        <w:t>Do wykonania przedmiotu umowy Wykonawca zapewni we własnym zakresie, na swój koszt i ryzyko wyroby budowlane odpowiadające wymogom zgodnym z opisem zawartym w</w:t>
      </w:r>
      <w:r w:rsidR="00D81F35">
        <w:rPr>
          <w:color w:val="000000" w:themeColor="text1"/>
          <w:sz w:val="22"/>
          <w:szCs w:val="22"/>
        </w:rPr>
        <w:t xml:space="preserve"> </w:t>
      </w:r>
      <w:r w:rsidR="00D81F35" w:rsidRPr="00AE079F">
        <w:rPr>
          <w:color w:val="000000" w:themeColor="text1"/>
          <w:sz w:val="22"/>
          <w:szCs w:val="22"/>
        </w:rPr>
        <w:t xml:space="preserve">Specyfikacjach </w:t>
      </w:r>
      <w:r w:rsidR="0050048F">
        <w:rPr>
          <w:color w:val="000000" w:themeColor="text1"/>
          <w:sz w:val="22"/>
          <w:szCs w:val="22"/>
        </w:rPr>
        <w:t>T</w:t>
      </w:r>
      <w:r w:rsidR="00D81F35" w:rsidRPr="00AE079F">
        <w:rPr>
          <w:color w:val="000000" w:themeColor="text1"/>
          <w:sz w:val="22"/>
          <w:szCs w:val="22"/>
        </w:rPr>
        <w:t xml:space="preserve">echnicznych </w:t>
      </w:r>
      <w:r w:rsidR="0050048F">
        <w:rPr>
          <w:color w:val="000000" w:themeColor="text1"/>
          <w:sz w:val="22"/>
          <w:szCs w:val="22"/>
        </w:rPr>
        <w:t>W</w:t>
      </w:r>
      <w:r w:rsidR="00D81F35" w:rsidRPr="00AE079F">
        <w:rPr>
          <w:color w:val="000000" w:themeColor="text1"/>
          <w:sz w:val="22"/>
          <w:szCs w:val="22"/>
        </w:rPr>
        <w:t xml:space="preserve">ykonania i </w:t>
      </w:r>
      <w:r w:rsidR="0050048F">
        <w:rPr>
          <w:color w:val="000000" w:themeColor="text1"/>
          <w:sz w:val="22"/>
          <w:szCs w:val="22"/>
        </w:rPr>
        <w:t>O</w:t>
      </w:r>
      <w:r w:rsidR="00D81F35" w:rsidRPr="00AE079F">
        <w:rPr>
          <w:color w:val="000000" w:themeColor="text1"/>
          <w:sz w:val="22"/>
          <w:szCs w:val="22"/>
        </w:rPr>
        <w:t xml:space="preserve">dbioru </w:t>
      </w:r>
      <w:r w:rsidR="0050048F">
        <w:rPr>
          <w:color w:val="000000" w:themeColor="text1"/>
          <w:sz w:val="22"/>
          <w:szCs w:val="22"/>
        </w:rPr>
        <w:t>R</w:t>
      </w:r>
      <w:r w:rsidR="00D81F35" w:rsidRPr="00AE079F">
        <w:rPr>
          <w:color w:val="000000" w:themeColor="text1"/>
          <w:sz w:val="22"/>
          <w:szCs w:val="22"/>
        </w:rPr>
        <w:t>obót</w:t>
      </w:r>
      <w:r w:rsidR="00D81F35">
        <w:rPr>
          <w:color w:val="000000" w:themeColor="text1"/>
          <w:sz w:val="22"/>
          <w:szCs w:val="22"/>
        </w:rPr>
        <w:t xml:space="preserve"> </w:t>
      </w:r>
      <w:r w:rsidRPr="00846925">
        <w:rPr>
          <w:color w:val="000000" w:themeColor="text1"/>
          <w:sz w:val="22"/>
          <w:szCs w:val="22"/>
        </w:rPr>
        <w:t>zaakceptowane przez Zamawiającego.</w:t>
      </w:r>
    </w:p>
    <w:p w14:paraId="061213B9" w14:textId="242C3CCE" w:rsidR="000B1ACD" w:rsidRPr="003C560D" w:rsidRDefault="00F02444" w:rsidP="003C560D">
      <w:pPr>
        <w:pStyle w:val="Akapitzlist"/>
        <w:widowControl/>
        <w:numPr>
          <w:ilvl w:val="0"/>
          <w:numId w:val="32"/>
        </w:numPr>
        <w:suppressAutoHyphens w:val="0"/>
        <w:spacing w:line="276" w:lineRule="auto"/>
        <w:ind w:left="284"/>
        <w:jc w:val="both"/>
        <w:rPr>
          <w:bCs/>
          <w:color w:val="000000" w:themeColor="text1"/>
          <w:sz w:val="22"/>
          <w:szCs w:val="22"/>
        </w:rPr>
      </w:pPr>
      <w:r w:rsidRPr="00A92AD0">
        <w:rPr>
          <w:bCs/>
          <w:color w:val="000000" w:themeColor="text1"/>
          <w:sz w:val="22"/>
          <w:szCs w:val="22"/>
        </w:rPr>
        <w:t xml:space="preserve">Szczegółowy opis przedmiotu zamówienia został określony </w:t>
      </w:r>
      <w:r w:rsidR="00D81F35" w:rsidRPr="00A92AD0">
        <w:rPr>
          <w:bCs/>
          <w:color w:val="000000" w:themeColor="text1"/>
          <w:sz w:val="22"/>
          <w:szCs w:val="22"/>
        </w:rPr>
        <w:t xml:space="preserve">w dokumentacji </w:t>
      </w:r>
      <w:r w:rsidR="0050048F">
        <w:rPr>
          <w:bCs/>
          <w:color w:val="000000" w:themeColor="text1"/>
          <w:sz w:val="22"/>
          <w:szCs w:val="22"/>
        </w:rPr>
        <w:t>projektowej</w:t>
      </w:r>
      <w:r w:rsidR="00D81F35" w:rsidRPr="00A92AD0">
        <w:rPr>
          <w:bCs/>
          <w:color w:val="000000" w:themeColor="text1"/>
          <w:sz w:val="22"/>
          <w:szCs w:val="22"/>
        </w:rPr>
        <w:t xml:space="preserve">, </w:t>
      </w:r>
      <w:r w:rsidR="00D81F35" w:rsidRPr="00A92AD0">
        <w:rPr>
          <w:bCs/>
          <w:sz w:val="22"/>
          <w:szCs w:val="22"/>
        </w:rPr>
        <w:t xml:space="preserve">STWiOR </w:t>
      </w:r>
      <w:r w:rsidR="00A92AD0" w:rsidRPr="00A92AD0">
        <w:rPr>
          <w:bCs/>
          <w:sz w:val="22"/>
          <w:szCs w:val="22"/>
        </w:rPr>
        <w:t xml:space="preserve">oraz </w:t>
      </w:r>
      <w:r w:rsidR="00D81F35" w:rsidRPr="00A92AD0">
        <w:rPr>
          <w:bCs/>
          <w:sz w:val="22"/>
          <w:szCs w:val="22"/>
        </w:rPr>
        <w:t>materiałach pomocniczych - przedmiarach robót</w:t>
      </w:r>
      <w:r w:rsidR="00A92AD0" w:rsidRPr="00A92AD0">
        <w:rPr>
          <w:bCs/>
          <w:sz w:val="22"/>
          <w:szCs w:val="22"/>
        </w:rPr>
        <w:t>.</w:t>
      </w:r>
    </w:p>
    <w:p w14:paraId="00D927FB" w14:textId="77777777" w:rsidR="00F02444" w:rsidRPr="00846925" w:rsidRDefault="00F02444" w:rsidP="00F02444">
      <w:pPr>
        <w:pStyle w:val="Tekstpodstawowywcity2"/>
        <w:spacing w:after="0" w:line="276" w:lineRule="auto"/>
        <w:ind w:left="284" w:hanging="284"/>
        <w:jc w:val="both"/>
        <w:rPr>
          <w:color w:val="000000" w:themeColor="text1"/>
          <w:sz w:val="22"/>
          <w:szCs w:val="22"/>
        </w:rPr>
      </w:pPr>
    </w:p>
    <w:p w14:paraId="25DF8374"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w:t>
      </w:r>
    </w:p>
    <w:p w14:paraId="0AC2C69F"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Obowiązki Wykonawcy</w:t>
      </w:r>
    </w:p>
    <w:p w14:paraId="6D4A79B1" w14:textId="77777777" w:rsidR="00F02444" w:rsidRPr="00846925" w:rsidRDefault="00F02444" w:rsidP="00F02444">
      <w:pPr>
        <w:widowControl/>
        <w:numPr>
          <w:ilvl w:val="0"/>
          <w:numId w:val="6"/>
        </w:numPr>
        <w:suppressAutoHyphens w:val="0"/>
        <w:spacing w:line="276" w:lineRule="auto"/>
        <w:ind w:left="426" w:hanging="426"/>
        <w:jc w:val="both"/>
        <w:rPr>
          <w:color w:val="000000" w:themeColor="text1"/>
          <w:sz w:val="22"/>
          <w:szCs w:val="22"/>
        </w:rPr>
      </w:pPr>
      <w:r w:rsidRPr="00846925">
        <w:rPr>
          <w:color w:val="000000" w:themeColor="text1"/>
          <w:sz w:val="22"/>
          <w:szCs w:val="22"/>
        </w:rPr>
        <w:t>Wykonawca zobowiązuje się do:</w:t>
      </w:r>
      <w:r w:rsidRPr="00846925">
        <w:rPr>
          <w:rFonts w:eastAsia="Calibri"/>
          <w:color w:val="000000" w:themeColor="text1"/>
          <w:kern w:val="0"/>
          <w:sz w:val="22"/>
          <w:szCs w:val="22"/>
          <w:lang w:eastAsia="en-US"/>
        </w:rPr>
        <w:t xml:space="preserve"> </w:t>
      </w:r>
    </w:p>
    <w:p w14:paraId="3E2E2C06" w14:textId="195C340B" w:rsidR="00851E8B" w:rsidRPr="00851E8B" w:rsidRDefault="00F02444" w:rsidP="00851E8B">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wykonania przedmiotu umowy i przekazania Zamawiającemu zgodnie z warunkami zawartymi w niniejszej umowie, </w:t>
      </w:r>
      <w:r w:rsidR="005833AB" w:rsidRPr="00AE079F">
        <w:rPr>
          <w:color w:val="000000" w:themeColor="text1"/>
          <w:sz w:val="22"/>
          <w:szCs w:val="22"/>
        </w:rPr>
        <w:t>dokumentacji projektowej, STWiOR</w:t>
      </w:r>
      <w:r w:rsidR="004A4D06" w:rsidRPr="00846925">
        <w:rPr>
          <w:color w:val="000000" w:themeColor="text1"/>
          <w:sz w:val="22"/>
          <w:szCs w:val="22"/>
        </w:rPr>
        <w:t xml:space="preserve"> </w:t>
      </w:r>
      <w:r w:rsidRPr="00846925">
        <w:rPr>
          <w:color w:val="000000" w:themeColor="text1"/>
          <w:sz w:val="22"/>
          <w:szCs w:val="22"/>
        </w:rPr>
        <w:t>oraz SWZ wraz z załącznikami i ofercie Wykonawcy – stanowiącymi integralną część umowy,</w:t>
      </w:r>
    </w:p>
    <w:p w14:paraId="0EEED3E7" w14:textId="26FAAAA3" w:rsidR="004455F3" w:rsidRPr="003C560D" w:rsidRDefault="0044444C" w:rsidP="003C560D">
      <w:pPr>
        <w:widowControl/>
        <w:numPr>
          <w:ilvl w:val="0"/>
          <w:numId w:val="19"/>
        </w:numPr>
        <w:suppressAutoHyphens w:val="0"/>
        <w:spacing w:line="276" w:lineRule="auto"/>
        <w:ind w:left="709" w:hanging="425"/>
        <w:jc w:val="both"/>
        <w:rPr>
          <w:color w:val="000000" w:themeColor="text1"/>
          <w:sz w:val="22"/>
          <w:szCs w:val="22"/>
        </w:rPr>
      </w:pPr>
      <w:r w:rsidRPr="00AE079F">
        <w:rPr>
          <w:sz w:val="22"/>
          <w:szCs w:val="22"/>
        </w:rPr>
        <w:t>wykonania robót będących przedmiotem umowy z należytą starannością, zgodnie ze sztuką budowlaną, z zachowaniem wszystkich wymogów jakościowych, technicznych i bezpieczeństwa określonych w obowiązujących przepisach prawa oraz w odpowiednich normach wykonania</w:t>
      </w:r>
      <w:r>
        <w:rPr>
          <w:sz w:val="22"/>
          <w:szCs w:val="22"/>
        </w:rPr>
        <w:t>,</w:t>
      </w:r>
    </w:p>
    <w:p w14:paraId="7B43FF82"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zabezpieczenia dróg prowadzących do placu budowy przed zniszczeniem i zanieczyszczeniem spowodowanym środkami transportu Wykonawcy lub Podwykonawców oraz do ich odtworzenia do stanu pierwotnego po zakończeniu realizacji zadania inwestycyjnego a także do zapewnienia przejezdności w trakcie prowadzonych robót,</w:t>
      </w:r>
    </w:p>
    <w:p w14:paraId="7AAE2013"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dbania o porządek na placu budowy, schludny jego wygląd na zewnątrz oraz utrzymania budowy w stanie wolnym od przeszkód komunikacyjnych i zapewniającym bezpieczeństwo użytkowników i osób postronnych,</w:t>
      </w:r>
    </w:p>
    <w:p w14:paraId="051170DE"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wykonania i utrzymania na swój koszt zaplecza budowy wraz z zasileniem w energię elektryczną i wodę oraz zlikwidowania go po zakończeniu prac,</w:t>
      </w:r>
    </w:p>
    <w:p w14:paraId="0923A0C9"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zapewnienia podłączenia wszystkich mediów niezbędnych dla zabezpieczenia potrzeb budowy i na cele socjalne w całym okresie wykonywania przedmiotu umowy,</w:t>
      </w:r>
    </w:p>
    <w:p w14:paraId="36DBF1F9"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wykonania i utrzymywania na własny koszt należytego stanu i porządku budowy przez okres wykonywania przedmiotu umowy i po jego zakończeniu do dnia odbioru robót,</w:t>
      </w:r>
    </w:p>
    <w:p w14:paraId="2EDEA4B7"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zgłaszania Zamawiającemu wykonania robót zanikających lub ulegających zakryciu,</w:t>
      </w:r>
    </w:p>
    <w:p w14:paraId="2E61D05B"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zapewnienia nadzoru nad bezpieczeństwem i higieną pracy, przestrzegania przepisów ochrony środowiska na terenie budowy, zapewnienie zabezpieczenia przeciwpożarowego,</w:t>
      </w:r>
    </w:p>
    <w:p w14:paraId="7982FEA8"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informowania Zamawiającego o konieczności wykonania robót zamiennych, niezwłocznie po stwierdzeniu konieczności ich wykonania,</w:t>
      </w:r>
    </w:p>
    <w:p w14:paraId="31707DCD"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ścisłego przestrzegania poleceń nadzoru inwestorskiego,</w:t>
      </w:r>
    </w:p>
    <w:p w14:paraId="0EBEA592" w14:textId="2B4BB1C3" w:rsidR="00F02444" w:rsidRPr="00F90488" w:rsidRDefault="00F02444" w:rsidP="00F90488">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usunięcia wszelkich wad i usterek stwierdzonych przez nadzór inwestorski w trakcie trwania robót w uzgodnionym terminie, nie dłuższym jednak niż termin konieczny do ich usunięcia, uzasadniony względami technicznymi i technologicznymi,</w:t>
      </w:r>
    </w:p>
    <w:p w14:paraId="42E2885D"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udzielania Zamawiającemu wszelkiego rodzaju informacji związanych z realizacją przedmiotu umowy, w tym składania sprawozdań z realizacji zleconego zakresu prac zgodnie z oczekiwaniami Zamawiającego,</w:t>
      </w:r>
    </w:p>
    <w:p w14:paraId="079625B7"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umieszczenia w miejscu realizacji robót budowlanych tablicy informacyjnej,</w:t>
      </w:r>
    </w:p>
    <w:p w14:paraId="26318D5D"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lastRenderedPageBreak/>
        <w:t xml:space="preserve">wykonania wszelkich badań, ekspertyz, sprawdzeń, prób oraz pomiarów niezbędnych do użytkowania obiektu i przeprowadzenia odbioru obiektu przez </w:t>
      </w:r>
      <w:r w:rsidR="00F605FF" w:rsidRPr="00846925">
        <w:rPr>
          <w:color w:val="000000" w:themeColor="text1"/>
          <w:sz w:val="22"/>
          <w:szCs w:val="22"/>
        </w:rPr>
        <w:t>Zamawiającego</w:t>
      </w:r>
      <w:r w:rsidRPr="00846925">
        <w:rPr>
          <w:color w:val="000000" w:themeColor="text1"/>
          <w:sz w:val="22"/>
          <w:szCs w:val="22"/>
        </w:rPr>
        <w:t xml:space="preserve"> zgodnie z przepisami ustawy Prawo budowlane,</w:t>
      </w:r>
    </w:p>
    <w:p w14:paraId="2D5B637D" w14:textId="228D3994" w:rsidR="00F02444" w:rsidRPr="001969EA" w:rsidRDefault="00F02444" w:rsidP="001969EA">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przygotowania właściwej dokumentacji odbiorowej robót,</w:t>
      </w:r>
      <w:r w:rsidR="00754560" w:rsidRPr="001969EA">
        <w:rPr>
          <w:color w:val="000000" w:themeColor="text1"/>
          <w:sz w:val="22"/>
          <w:szCs w:val="22"/>
        </w:rPr>
        <w:t xml:space="preserve"> </w:t>
      </w:r>
    </w:p>
    <w:p w14:paraId="26046EA8"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przekazania wykonanego przedmiotu umowy zgodnie z wymogami </w:t>
      </w:r>
      <w:r w:rsidR="00F605FF" w:rsidRPr="00846925">
        <w:rPr>
          <w:color w:val="000000" w:themeColor="text1"/>
          <w:sz w:val="22"/>
          <w:szCs w:val="22"/>
        </w:rPr>
        <w:t>P</w:t>
      </w:r>
      <w:r w:rsidRPr="00846925">
        <w:rPr>
          <w:color w:val="000000" w:themeColor="text1"/>
          <w:sz w:val="22"/>
          <w:szCs w:val="22"/>
        </w:rPr>
        <w:t>rawa budowlanego wraz z wszelkimi dokumentami dopuszczającymi obiekt do użytkowania zgodnie z przeznaczeniem,</w:t>
      </w:r>
    </w:p>
    <w:p w14:paraId="1315D802" w14:textId="77777777" w:rsidR="00F02444" w:rsidRPr="0044444C" w:rsidRDefault="00F02444" w:rsidP="00F41912">
      <w:pPr>
        <w:widowControl/>
        <w:numPr>
          <w:ilvl w:val="0"/>
          <w:numId w:val="19"/>
        </w:numPr>
        <w:suppressAutoHyphens w:val="0"/>
        <w:spacing w:line="276" w:lineRule="auto"/>
        <w:ind w:left="709" w:hanging="425"/>
        <w:jc w:val="both"/>
        <w:rPr>
          <w:color w:val="000000" w:themeColor="text1"/>
          <w:sz w:val="22"/>
          <w:szCs w:val="22"/>
        </w:rPr>
      </w:pPr>
      <w:r w:rsidRPr="0044444C">
        <w:rPr>
          <w:color w:val="000000" w:themeColor="text1"/>
          <w:sz w:val="22"/>
          <w:szCs w:val="22"/>
        </w:rPr>
        <w:t>kompletowania w trakcie realizacji robót, stanowiących przedmiot niniejszej umowy, wszelkiej dokumentacji zgodnie z przepisami Prawa budowlanego oraz przygotowanie do odbioru końcowego kompletu protokołów niezbędnych przy odbiorze, w tym dotyczących przyłączy i instalacji podlegających przekazaniu odpowiednim służbom eksploatacyjnym,</w:t>
      </w:r>
    </w:p>
    <w:p w14:paraId="71232792" w14:textId="77777777" w:rsidR="003A07C3" w:rsidRDefault="003A07C3" w:rsidP="00F02444">
      <w:pPr>
        <w:widowControl/>
        <w:numPr>
          <w:ilvl w:val="0"/>
          <w:numId w:val="19"/>
        </w:numPr>
        <w:suppressAutoHyphens w:val="0"/>
        <w:spacing w:line="276" w:lineRule="auto"/>
        <w:ind w:left="709" w:hanging="425"/>
        <w:jc w:val="both"/>
        <w:rPr>
          <w:color w:val="000000" w:themeColor="text1"/>
          <w:sz w:val="22"/>
          <w:szCs w:val="22"/>
        </w:rPr>
      </w:pPr>
      <w:r w:rsidRPr="004C7EC3">
        <w:rPr>
          <w:color w:val="000000" w:themeColor="text1"/>
          <w:sz w:val="22"/>
          <w:szCs w:val="22"/>
        </w:rPr>
        <w:t>przeanalizowania przed rozpoczęciem robót otrzymanej dokumentacji projektowej, aby w razie dostrzeżenia wad zawiadomić o nich Zamawiającego w trybie art. 651 kodeksu cywilnego</w:t>
      </w:r>
      <w:r>
        <w:rPr>
          <w:color w:val="000000" w:themeColor="text1"/>
          <w:sz w:val="22"/>
          <w:szCs w:val="22"/>
        </w:rPr>
        <w:t>,</w:t>
      </w:r>
    </w:p>
    <w:p w14:paraId="480C8850" w14:textId="01032806"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pisemnego zawiadomienia Zamawiającego o zauważonych wadach i brakach w dokumentacji projektowej oraz S</w:t>
      </w:r>
      <w:r w:rsidR="00245FBD" w:rsidRPr="00846925">
        <w:rPr>
          <w:color w:val="000000" w:themeColor="text1"/>
          <w:sz w:val="22"/>
          <w:szCs w:val="22"/>
        </w:rPr>
        <w:t>T</w:t>
      </w:r>
      <w:r w:rsidRPr="00846925">
        <w:rPr>
          <w:color w:val="000000" w:themeColor="text1"/>
          <w:sz w:val="22"/>
          <w:szCs w:val="22"/>
        </w:rPr>
        <w:t>WiOR, niezwłocznie od chwili ich ujawnienia, pod rygorem odpowiedzialności za szkody wynikłe wskutek niepowiadomienia o ich istnieniu,</w:t>
      </w:r>
    </w:p>
    <w:p w14:paraId="23D638C2"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naprawienia na własny koszt szkód i zniszczeń wyrządzonych Zamawiającemu i osobom trzecim w wyniku prowadzonych robót,</w:t>
      </w:r>
    </w:p>
    <w:p w14:paraId="6C4C4031"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dostarczenia niezbędnych atestów, wyników i protokołów badań, sprawozdań i prób dotyczących realizacji niniejszej umowy,</w:t>
      </w:r>
    </w:p>
    <w:p w14:paraId="44479036"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uporządkowani</w:t>
      </w:r>
      <w:r w:rsidR="00357DDF" w:rsidRPr="00846925">
        <w:rPr>
          <w:color w:val="000000" w:themeColor="text1"/>
          <w:sz w:val="22"/>
          <w:szCs w:val="22"/>
        </w:rPr>
        <w:t>a</w:t>
      </w:r>
      <w:r w:rsidRPr="00846925">
        <w:rPr>
          <w:color w:val="000000" w:themeColor="text1"/>
          <w:sz w:val="22"/>
          <w:szCs w:val="22"/>
        </w:rPr>
        <w:t xml:space="preserve"> terenu budowy, zaplecza budowy jak również terenów sąsiadujących, zajętych lub użytkowanych przez Wykonawcę,</w:t>
      </w:r>
    </w:p>
    <w:p w14:paraId="08743D90"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usuwania wad stwierdzonych w okresie gwarancji i rękojmi za wady,</w:t>
      </w:r>
    </w:p>
    <w:p w14:paraId="6E6A7DE6"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wykonania wszystkich innych prac i czynności nie wymienionych powyżej, niezbędnych do wykonania przedmiotu umowy,</w:t>
      </w:r>
    </w:p>
    <w:p w14:paraId="066CD06D" w14:textId="0170799A"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informowania Zamawiającego w okresie trwania umowy i okresie gwarancyjnym o każdorazowej zmianie: nazwy lub adresu siedziby, jego biura, osób uprawnionych do reprezentacji umowy</w:t>
      </w:r>
      <w:r w:rsidR="00ED3A31">
        <w:rPr>
          <w:color w:val="000000" w:themeColor="text1"/>
          <w:sz w:val="22"/>
          <w:szCs w:val="22"/>
        </w:rPr>
        <w:t xml:space="preserve"> w ramach niniejszej umowy</w:t>
      </w:r>
      <w:r w:rsidRPr="00846925">
        <w:rPr>
          <w:color w:val="000000" w:themeColor="text1"/>
          <w:sz w:val="22"/>
          <w:szCs w:val="22"/>
        </w:rPr>
        <w:t xml:space="preserve">, jak również o złożonym wniosku o likwidację lub upadłość Wykonawcy – listem poleconym na adres Zamawiającego </w:t>
      </w:r>
      <w:r w:rsidR="00186AAA">
        <w:rPr>
          <w:color w:val="000000" w:themeColor="text1"/>
          <w:sz w:val="22"/>
          <w:szCs w:val="22"/>
        </w:rPr>
        <w:t xml:space="preserve">lub </w:t>
      </w:r>
      <w:r w:rsidR="00186AAA" w:rsidRPr="00846925">
        <w:rPr>
          <w:color w:val="000000" w:themeColor="text1"/>
          <w:sz w:val="22"/>
          <w:szCs w:val="22"/>
        </w:rPr>
        <w:t>w postaci elektronicznej, na zasadach wskazanych w art. 77</w:t>
      </w:r>
      <w:r w:rsidR="00186AAA" w:rsidRPr="00846925">
        <w:rPr>
          <w:color w:val="000000" w:themeColor="text1"/>
          <w:sz w:val="22"/>
          <w:szCs w:val="22"/>
          <w:vertAlign w:val="superscript"/>
        </w:rPr>
        <w:t>2</w:t>
      </w:r>
      <w:r w:rsidR="00186AAA" w:rsidRPr="00846925">
        <w:rPr>
          <w:color w:val="000000" w:themeColor="text1"/>
          <w:sz w:val="22"/>
          <w:szCs w:val="22"/>
        </w:rPr>
        <w:t xml:space="preserve"> Kodeksu cywilnego</w:t>
      </w:r>
      <w:r w:rsidR="00186AAA">
        <w:rPr>
          <w:color w:val="000000" w:themeColor="text1"/>
          <w:sz w:val="22"/>
          <w:szCs w:val="22"/>
        </w:rPr>
        <w:t>,</w:t>
      </w:r>
      <w:r w:rsidR="00186AAA" w:rsidRPr="00846925">
        <w:rPr>
          <w:color w:val="000000" w:themeColor="text1"/>
          <w:sz w:val="22"/>
          <w:szCs w:val="22"/>
        </w:rPr>
        <w:t xml:space="preserve"> </w:t>
      </w:r>
      <w:r w:rsidRPr="00846925">
        <w:rPr>
          <w:color w:val="000000" w:themeColor="text1"/>
          <w:sz w:val="22"/>
          <w:szCs w:val="22"/>
        </w:rPr>
        <w:t>w terminie 7 dni od daty zaistnienia danego zdarzenia,</w:t>
      </w:r>
    </w:p>
    <w:p w14:paraId="7D154D13" w14:textId="249C9969" w:rsidR="00F02444" w:rsidRPr="00F90488" w:rsidRDefault="00F02444" w:rsidP="00F90488">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zabezpieczenia punktów osnowy geodezyjnej poziomej i wysokościowej – jeżeli takie wystąpią w obszarze prac budowlanych – przed uszkodzeniem, zniszczeniem lub przesunięciem</w:t>
      </w:r>
      <w:r w:rsidR="00F24618" w:rsidRPr="00846925">
        <w:rPr>
          <w:color w:val="000000" w:themeColor="text1"/>
          <w:sz w:val="22"/>
          <w:szCs w:val="22"/>
        </w:rPr>
        <w:t xml:space="preserve"> a</w:t>
      </w:r>
      <w:r w:rsidRPr="00846925">
        <w:rPr>
          <w:color w:val="000000" w:themeColor="text1"/>
          <w:sz w:val="22"/>
          <w:szCs w:val="22"/>
        </w:rPr>
        <w:t xml:space="preserve"> </w:t>
      </w:r>
      <w:r w:rsidR="00F24618" w:rsidRPr="00846925">
        <w:rPr>
          <w:color w:val="000000" w:themeColor="text1"/>
          <w:sz w:val="22"/>
          <w:szCs w:val="22"/>
        </w:rPr>
        <w:t>w</w:t>
      </w:r>
      <w:r w:rsidRPr="00846925">
        <w:rPr>
          <w:color w:val="000000" w:themeColor="text1"/>
          <w:sz w:val="22"/>
          <w:szCs w:val="22"/>
        </w:rPr>
        <w:t xml:space="preserve"> przypadku ich uszkodzenia, zniszczenia lub zamiaru przeniesienia, niezwłoczn</w:t>
      </w:r>
      <w:r w:rsidR="00F24618" w:rsidRPr="00846925">
        <w:rPr>
          <w:color w:val="000000" w:themeColor="text1"/>
          <w:sz w:val="22"/>
          <w:szCs w:val="22"/>
        </w:rPr>
        <w:t>ego</w:t>
      </w:r>
      <w:r w:rsidRPr="00846925">
        <w:rPr>
          <w:color w:val="000000" w:themeColor="text1"/>
          <w:sz w:val="22"/>
          <w:szCs w:val="22"/>
        </w:rPr>
        <w:t xml:space="preserve"> powiadomi</w:t>
      </w:r>
      <w:r w:rsidR="00F24618" w:rsidRPr="00846925">
        <w:rPr>
          <w:color w:val="000000" w:themeColor="text1"/>
          <w:sz w:val="22"/>
          <w:szCs w:val="22"/>
        </w:rPr>
        <w:t>enia</w:t>
      </w:r>
      <w:r w:rsidRPr="00846925">
        <w:rPr>
          <w:color w:val="000000" w:themeColor="text1"/>
          <w:sz w:val="22"/>
          <w:szCs w:val="22"/>
        </w:rPr>
        <w:t xml:space="preserve"> o tym Zamawiającego oraz dokona</w:t>
      </w:r>
      <w:r w:rsidR="00F24618" w:rsidRPr="00846925">
        <w:rPr>
          <w:color w:val="000000" w:themeColor="text1"/>
          <w:sz w:val="22"/>
          <w:szCs w:val="22"/>
        </w:rPr>
        <w:t>nie</w:t>
      </w:r>
      <w:r w:rsidRPr="00846925">
        <w:rPr>
          <w:color w:val="000000" w:themeColor="text1"/>
          <w:sz w:val="22"/>
          <w:szCs w:val="22"/>
        </w:rPr>
        <w:t xml:space="preserve"> wznowienia i utrwalenia punktu osnowy na własny koszt</w:t>
      </w:r>
      <w:r w:rsidR="00F24618" w:rsidRPr="00846925">
        <w:rPr>
          <w:color w:val="000000" w:themeColor="text1"/>
          <w:sz w:val="22"/>
          <w:szCs w:val="22"/>
        </w:rPr>
        <w:t>, przy czym</w:t>
      </w:r>
      <w:r w:rsidRPr="00846925">
        <w:rPr>
          <w:color w:val="000000" w:themeColor="text1"/>
          <w:sz w:val="22"/>
          <w:szCs w:val="22"/>
        </w:rPr>
        <w:t xml:space="preserve"> </w:t>
      </w:r>
      <w:r w:rsidR="00F24618" w:rsidRPr="00846925">
        <w:rPr>
          <w:color w:val="000000" w:themeColor="text1"/>
          <w:sz w:val="22"/>
          <w:szCs w:val="22"/>
        </w:rPr>
        <w:t>c</w:t>
      </w:r>
      <w:r w:rsidRPr="00846925">
        <w:rPr>
          <w:color w:val="000000" w:themeColor="text1"/>
          <w:sz w:val="22"/>
          <w:szCs w:val="22"/>
        </w:rPr>
        <w:t>zynność tą należy zlecić uprawnionej jednostce wykonawstwa geodezyjnego</w:t>
      </w:r>
      <w:r w:rsidR="00F90488">
        <w:rPr>
          <w:color w:val="000000" w:themeColor="text1"/>
          <w:sz w:val="22"/>
          <w:szCs w:val="22"/>
        </w:rPr>
        <w:t>.</w:t>
      </w:r>
    </w:p>
    <w:p w14:paraId="353AC4D8" w14:textId="77777777" w:rsidR="00F24618" w:rsidRPr="00846925" w:rsidRDefault="00F02444" w:rsidP="00330E22">
      <w:pPr>
        <w:widowControl/>
        <w:numPr>
          <w:ilvl w:val="0"/>
          <w:numId w:val="6"/>
        </w:numPr>
        <w:suppressAutoHyphens w:val="0"/>
        <w:spacing w:line="276" w:lineRule="auto"/>
        <w:jc w:val="both"/>
        <w:rPr>
          <w:b/>
          <w:color w:val="000000" w:themeColor="text1"/>
          <w:sz w:val="22"/>
          <w:szCs w:val="22"/>
        </w:rPr>
      </w:pPr>
      <w:r w:rsidRPr="00846925">
        <w:rPr>
          <w:color w:val="000000" w:themeColor="text1"/>
          <w:sz w:val="22"/>
          <w:szCs w:val="22"/>
        </w:rPr>
        <w:t>Wykonawca oświadcza, że zapoznał się z warunkami prowadzenia robót oraz terenem budowy i nie wnosi w tym zakresie żadnych zastrzeżeń.</w:t>
      </w:r>
    </w:p>
    <w:p w14:paraId="2A9E5E5F" w14:textId="77777777" w:rsidR="00C46756" w:rsidRPr="00846925" w:rsidRDefault="00C46756" w:rsidP="00F02444">
      <w:pPr>
        <w:widowControl/>
        <w:suppressAutoHyphens w:val="0"/>
        <w:spacing w:line="276" w:lineRule="auto"/>
        <w:jc w:val="center"/>
        <w:rPr>
          <w:b/>
          <w:color w:val="000000" w:themeColor="text1"/>
          <w:sz w:val="22"/>
          <w:szCs w:val="22"/>
        </w:rPr>
      </w:pPr>
    </w:p>
    <w:p w14:paraId="18973C6E" w14:textId="77777777" w:rsidR="00F02444" w:rsidRPr="00846925" w:rsidRDefault="00F02444" w:rsidP="00F02444">
      <w:pPr>
        <w:widowControl/>
        <w:suppressAutoHyphens w:val="0"/>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3</w:t>
      </w:r>
    </w:p>
    <w:p w14:paraId="7CF5FA3C" w14:textId="77777777" w:rsidR="00F02444" w:rsidRPr="00846925" w:rsidRDefault="00F02444" w:rsidP="00F02444">
      <w:pPr>
        <w:widowControl/>
        <w:suppressAutoHyphens w:val="0"/>
        <w:spacing w:line="276" w:lineRule="auto"/>
        <w:jc w:val="center"/>
        <w:rPr>
          <w:b/>
          <w:color w:val="000000" w:themeColor="text1"/>
          <w:sz w:val="22"/>
          <w:szCs w:val="22"/>
        </w:rPr>
      </w:pPr>
      <w:r w:rsidRPr="00846925">
        <w:rPr>
          <w:b/>
          <w:color w:val="000000" w:themeColor="text1"/>
          <w:sz w:val="22"/>
          <w:szCs w:val="22"/>
        </w:rPr>
        <w:t>Wymagania zatrudnienia na podstawie umowy o pracę</w:t>
      </w:r>
    </w:p>
    <w:p w14:paraId="038DCB6F" w14:textId="1984BB82"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t>Zamawiający, stosownie do art. 95 ustawy z 11 września 2019 r. Prawo zamówień publicznych (</w:t>
      </w:r>
      <w:r w:rsidR="00F24618" w:rsidRPr="00846925">
        <w:rPr>
          <w:bCs/>
          <w:color w:val="000000" w:themeColor="text1"/>
          <w:sz w:val="22"/>
          <w:szCs w:val="22"/>
        </w:rPr>
        <w:t>Dz. U. z 202</w:t>
      </w:r>
      <w:r w:rsidR="00156EB6">
        <w:rPr>
          <w:bCs/>
          <w:color w:val="000000" w:themeColor="text1"/>
          <w:sz w:val="22"/>
          <w:szCs w:val="22"/>
        </w:rPr>
        <w:t>4</w:t>
      </w:r>
      <w:r w:rsidR="00F24618" w:rsidRPr="00846925">
        <w:rPr>
          <w:bCs/>
          <w:color w:val="000000" w:themeColor="text1"/>
          <w:sz w:val="22"/>
          <w:szCs w:val="22"/>
        </w:rPr>
        <w:t xml:space="preserve"> r. poz. 1</w:t>
      </w:r>
      <w:r w:rsidR="00156EB6">
        <w:rPr>
          <w:bCs/>
          <w:color w:val="000000" w:themeColor="text1"/>
          <w:sz w:val="22"/>
          <w:szCs w:val="22"/>
        </w:rPr>
        <w:t>3</w:t>
      </w:r>
      <w:r w:rsidR="00F24618" w:rsidRPr="00846925">
        <w:rPr>
          <w:bCs/>
          <w:color w:val="000000" w:themeColor="text1"/>
          <w:sz w:val="22"/>
          <w:szCs w:val="22"/>
        </w:rPr>
        <w:t>20</w:t>
      </w:r>
      <w:r w:rsidR="003C560D">
        <w:rPr>
          <w:bCs/>
          <w:color w:val="000000" w:themeColor="text1"/>
          <w:sz w:val="22"/>
          <w:szCs w:val="22"/>
        </w:rPr>
        <w:t xml:space="preserve"> i </w:t>
      </w:r>
      <w:r w:rsidR="002436FE">
        <w:rPr>
          <w:bCs/>
          <w:color w:val="000000" w:themeColor="text1"/>
          <w:sz w:val="22"/>
          <w:szCs w:val="22"/>
        </w:rPr>
        <w:t xml:space="preserve">z 2025 r. poz. </w:t>
      </w:r>
      <w:r w:rsidR="003C560D">
        <w:rPr>
          <w:bCs/>
          <w:color w:val="000000" w:themeColor="text1"/>
          <w:sz w:val="22"/>
          <w:szCs w:val="22"/>
        </w:rPr>
        <w:t>620</w:t>
      </w:r>
      <w:r w:rsidR="002436FE">
        <w:rPr>
          <w:bCs/>
          <w:color w:val="000000" w:themeColor="text1"/>
          <w:sz w:val="22"/>
          <w:szCs w:val="22"/>
        </w:rPr>
        <w:t xml:space="preserve"> i 794</w:t>
      </w:r>
      <w:r w:rsidRPr="00846925">
        <w:rPr>
          <w:bCs/>
          <w:color w:val="000000" w:themeColor="text1"/>
          <w:sz w:val="22"/>
          <w:szCs w:val="22"/>
        </w:rPr>
        <w:t xml:space="preserve">), wymaga, aby pracownicy Wykonawcy lub podwykonawcy, wykonujący czynności w zakresie realizacji przedmiotowego zamówienia, których wykonanie polega na wykonywaniu pracy w sposób określony w art. 22 § 1 ustawy z dnia 26 czerwca 1974 r. Kodeks pracy </w:t>
      </w:r>
      <w:r w:rsidR="00CC5C56" w:rsidRPr="00CC5C56">
        <w:rPr>
          <w:bCs/>
          <w:sz w:val="22"/>
          <w:szCs w:val="22"/>
        </w:rPr>
        <w:t>(</w:t>
      </w:r>
      <w:r w:rsidR="0004025A" w:rsidRPr="00846925">
        <w:rPr>
          <w:bCs/>
          <w:color w:val="000000" w:themeColor="text1"/>
          <w:sz w:val="22"/>
          <w:szCs w:val="22"/>
        </w:rPr>
        <w:t>Dz. U. z 202</w:t>
      </w:r>
      <w:r w:rsidR="0004025A">
        <w:rPr>
          <w:bCs/>
          <w:color w:val="000000" w:themeColor="text1"/>
          <w:sz w:val="22"/>
          <w:szCs w:val="22"/>
        </w:rPr>
        <w:t>5 r.</w:t>
      </w:r>
      <w:r w:rsidR="0004025A" w:rsidRPr="00846925">
        <w:rPr>
          <w:bCs/>
          <w:color w:val="000000" w:themeColor="text1"/>
          <w:sz w:val="22"/>
          <w:szCs w:val="22"/>
        </w:rPr>
        <w:t>, poz.</w:t>
      </w:r>
      <w:r w:rsidR="0004025A">
        <w:rPr>
          <w:bCs/>
          <w:color w:val="000000" w:themeColor="text1"/>
          <w:sz w:val="22"/>
          <w:szCs w:val="22"/>
        </w:rPr>
        <w:t xml:space="preserve"> 277</w:t>
      </w:r>
      <w:r w:rsidR="00674449">
        <w:rPr>
          <w:bCs/>
          <w:color w:val="000000" w:themeColor="text1"/>
          <w:sz w:val="22"/>
          <w:szCs w:val="22"/>
        </w:rPr>
        <w:t xml:space="preserve"> i z 2024 r. poz. 1871</w:t>
      </w:r>
      <w:r w:rsidR="00CC5C56" w:rsidRPr="00CC5C56">
        <w:rPr>
          <w:bCs/>
          <w:sz w:val="22"/>
          <w:szCs w:val="22"/>
        </w:rPr>
        <w:t>)</w:t>
      </w:r>
      <w:r w:rsidRPr="00846925">
        <w:rPr>
          <w:bCs/>
          <w:color w:val="000000" w:themeColor="text1"/>
          <w:sz w:val="22"/>
          <w:szCs w:val="22"/>
        </w:rPr>
        <w:t xml:space="preserve"> byli zatrudnieni na podstawie umowy o pracę, w rozumieniu Kodeksu pracy. </w:t>
      </w:r>
    </w:p>
    <w:p w14:paraId="71C2098F" w14:textId="2F64C1C6"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lastRenderedPageBreak/>
        <w:t>Wymóg zatrudnienia na umowę o pracę, o którym mowa w ust. 1, dotyczy osób wykonujących prace fizyczne</w:t>
      </w:r>
      <w:r w:rsidR="000429CF">
        <w:rPr>
          <w:rFonts w:eastAsia="Times New Roman"/>
          <w:color w:val="000000" w:themeColor="text1"/>
          <w:kern w:val="0"/>
          <w:sz w:val="22"/>
          <w:szCs w:val="22"/>
        </w:rPr>
        <w:t xml:space="preserve"> </w:t>
      </w:r>
      <w:r w:rsidR="00CC5C56" w:rsidRPr="00CC5C56">
        <w:rPr>
          <w:rFonts w:eastAsia="Times New Roman"/>
          <w:color w:val="000000"/>
          <w:kern w:val="0"/>
          <w:sz w:val="22"/>
          <w:szCs w:val="22"/>
        </w:rPr>
        <w:t>związane z przedmiotem zamówienia</w:t>
      </w:r>
      <w:r w:rsidRPr="00846925">
        <w:rPr>
          <w:bCs/>
          <w:color w:val="000000" w:themeColor="text1"/>
          <w:sz w:val="22"/>
          <w:szCs w:val="22"/>
        </w:rPr>
        <w:t xml:space="preserve">, </w:t>
      </w:r>
      <w:r w:rsidR="000A7D70" w:rsidRPr="00FF5385">
        <w:rPr>
          <w:rFonts w:eastAsia="Times New Roman"/>
          <w:color w:val="000000"/>
          <w:kern w:val="0"/>
          <w:sz w:val="22"/>
          <w:szCs w:val="22"/>
        </w:rPr>
        <w:t>operatorów sprzętu i innych prac fizycznych,</w:t>
      </w:r>
      <w:r w:rsidR="000A7D70">
        <w:rPr>
          <w:rFonts w:eastAsia="Times New Roman"/>
          <w:color w:val="000000"/>
          <w:kern w:val="0"/>
        </w:rPr>
        <w:t xml:space="preserve"> </w:t>
      </w:r>
      <w:r w:rsidRPr="00846925">
        <w:rPr>
          <w:bCs/>
          <w:color w:val="000000" w:themeColor="text1"/>
          <w:sz w:val="22"/>
          <w:szCs w:val="22"/>
        </w:rPr>
        <w:t>jeżeli wykonywanie tych czynności polega na wykonywaniu pracy w rozumieniu kodeksu pracy.</w:t>
      </w:r>
      <w:r w:rsidR="005C6071" w:rsidRPr="00846925">
        <w:rPr>
          <w:bCs/>
          <w:color w:val="000000" w:themeColor="text1"/>
          <w:sz w:val="22"/>
          <w:szCs w:val="22"/>
        </w:rPr>
        <w:t xml:space="preserve"> </w:t>
      </w:r>
      <w:r w:rsidR="005C6071" w:rsidRPr="00846925">
        <w:rPr>
          <w:rFonts w:eastAsia="Century Gothic"/>
          <w:color w:val="000000" w:themeColor="text1"/>
          <w:sz w:val="22"/>
          <w:szCs w:val="22"/>
        </w:rPr>
        <w:t>Powyższy wymóg nie dotyczy osób pełniących samodzielne funkcje techniczne w budownictwie tj. kierowników budowy, kierowników robót, dostawców materiałów budowlanych i innych.</w:t>
      </w:r>
    </w:p>
    <w:p w14:paraId="3BF5A18B" w14:textId="77777777"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59432F3B" w14:textId="77777777"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t>Zamawiający zastrzega sobie prawo, w każdym czasie w trakcie obowiązywania umowy, do weryfikacji zobowiązania Wykonawcy do zatrudnienia pracowników na umowę o pracę, o którym mowa w ust. 3 pkt 1, w szczególności poprzez:</w:t>
      </w:r>
    </w:p>
    <w:p w14:paraId="0177CD31" w14:textId="77777777" w:rsidR="00F02444" w:rsidRPr="00846925" w:rsidRDefault="00F02444" w:rsidP="00F02444">
      <w:pPr>
        <w:spacing w:line="276" w:lineRule="auto"/>
        <w:ind w:left="851" w:hanging="425"/>
        <w:jc w:val="both"/>
        <w:rPr>
          <w:bCs/>
          <w:color w:val="000000" w:themeColor="text1"/>
          <w:sz w:val="22"/>
          <w:szCs w:val="22"/>
        </w:rPr>
      </w:pPr>
      <w:r w:rsidRPr="00846925">
        <w:rPr>
          <w:bCs/>
          <w:color w:val="000000" w:themeColor="text1"/>
          <w:sz w:val="22"/>
          <w:szCs w:val="22"/>
        </w:rPr>
        <w:t>1) żądanie złożenia oświadczeń bądź przedstawienia do wglądu kopii dokumentów potwierdzających spełnianie wymogu – w przypadku umów o pracę, bądź dowodów potwierdzających zgłoszenie pracownika do ubezpieczeń, zanonimizowanych w sposób zapewniający ochronę danych osobowych zgodnie z przepisami ustawy z dnia 10 maja 2018 r. o ochronie danych osobowych (Dz. U. z 2019 r. poz. 1781)</w:t>
      </w:r>
      <w:r w:rsidR="005C6071" w:rsidRPr="00846925">
        <w:rPr>
          <w:bCs/>
          <w:color w:val="000000" w:themeColor="text1"/>
          <w:sz w:val="22"/>
          <w:szCs w:val="22"/>
        </w:rPr>
        <w:t xml:space="preserve"> </w:t>
      </w:r>
      <w:r w:rsidR="005C6071" w:rsidRPr="00846925">
        <w:rPr>
          <w:rFonts w:eastAsia="Times New Roman"/>
          <w:color w:val="000000" w:themeColor="text1"/>
          <w:kern w:val="0"/>
          <w:sz w:val="22"/>
          <w:szCs w:val="22"/>
        </w:rPr>
        <w:t xml:space="preserve">oraz </w:t>
      </w:r>
      <w:r w:rsidR="005C6071" w:rsidRPr="00846925">
        <w:rPr>
          <w:bCs/>
          <w:iCs/>
          <w:color w:val="000000" w:themeColor="text1"/>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5C6071" w:rsidRPr="00846925">
        <w:rPr>
          <w:bCs/>
          <w:color w:val="000000" w:themeColor="text1"/>
          <w:sz w:val="22"/>
          <w:szCs w:val="22"/>
        </w:rPr>
        <w:t xml:space="preserve"> „RODO”</w:t>
      </w:r>
      <w:r w:rsidRPr="00846925">
        <w:rPr>
          <w:bCs/>
          <w:color w:val="000000" w:themeColor="text1"/>
          <w:sz w:val="22"/>
          <w:szCs w:val="22"/>
        </w:rPr>
        <w:t xml:space="preserve">; </w:t>
      </w:r>
    </w:p>
    <w:p w14:paraId="6C0793B6" w14:textId="77777777" w:rsidR="00F02444" w:rsidRPr="00846925" w:rsidRDefault="00F02444" w:rsidP="00F02444">
      <w:pPr>
        <w:spacing w:line="276" w:lineRule="auto"/>
        <w:ind w:left="851" w:hanging="425"/>
        <w:jc w:val="both"/>
        <w:rPr>
          <w:bCs/>
          <w:color w:val="000000" w:themeColor="text1"/>
          <w:sz w:val="22"/>
          <w:szCs w:val="22"/>
        </w:rPr>
      </w:pPr>
      <w:r w:rsidRPr="00846925">
        <w:rPr>
          <w:bCs/>
          <w:color w:val="000000" w:themeColor="text1"/>
          <w:sz w:val="22"/>
          <w:szCs w:val="22"/>
        </w:rPr>
        <w:t xml:space="preserve">2) przeprowadzenie kontroli w miejscu wykonywania świadczenia. </w:t>
      </w:r>
    </w:p>
    <w:p w14:paraId="79BA8ED2" w14:textId="77777777" w:rsidR="00F24618" w:rsidRPr="00846925" w:rsidRDefault="00F02444" w:rsidP="00330E22">
      <w:pPr>
        <w:spacing w:line="276" w:lineRule="auto"/>
        <w:ind w:left="426" w:hanging="426"/>
        <w:jc w:val="both"/>
        <w:rPr>
          <w:b/>
          <w:color w:val="000000" w:themeColor="text1"/>
          <w:sz w:val="22"/>
          <w:szCs w:val="22"/>
        </w:rPr>
      </w:pPr>
      <w:r w:rsidRPr="00846925">
        <w:rPr>
          <w:bCs/>
          <w:color w:val="000000" w:themeColor="text1"/>
          <w:sz w:val="22"/>
          <w:szCs w:val="22"/>
        </w:rPr>
        <w:t>5. W przypadku niewywiązania się z postanowień wskazanych w ust. 1 – 4 Zamawiający zastosuje kary umowne, określone w § 14 umowy.</w:t>
      </w:r>
    </w:p>
    <w:p w14:paraId="050614A4" w14:textId="77777777" w:rsidR="00C46756" w:rsidRPr="00846925" w:rsidRDefault="00C46756" w:rsidP="00F02444">
      <w:pPr>
        <w:widowControl/>
        <w:suppressAutoHyphens w:val="0"/>
        <w:spacing w:line="276" w:lineRule="auto"/>
        <w:jc w:val="center"/>
        <w:rPr>
          <w:b/>
          <w:color w:val="000000" w:themeColor="text1"/>
          <w:sz w:val="22"/>
          <w:szCs w:val="22"/>
        </w:rPr>
      </w:pPr>
    </w:p>
    <w:p w14:paraId="55527EEA" w14:textId="77777777" w:rsidR="00F02444" w:rsidRPr="00846925" w:rsidRDefault="00F02444" w:rsidP="00F02444">
      <w:pPr>
        <w:widowControl/>
        <w:suppressAutoHyphens w:val="0"/>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4</w:t>
      </w:r>
    </w:p>
    <w:p w14:paraId="58DBBEB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Oświadczenie Wykonawcy</w:t>
      </w:r>
    </w:p>
    <w:p w14:paraId="01300E95" w14:textId="77777777" w:rsidR="00F02444" w:rsidRPr="00846925" w:rsidRDefault="00F02444" w:rsidP="0004025A">
      <w:pPr>
        <w:widowControl/>
        <w:suppressAutoHyphens w:val="0"/>
        <w:spacing w:line="276" w:lineRule="auto"/>
        <w:jc w:val="both"/>
        <w:rPr>
          <w:color w:val="000000" w:themeColor="text1"/>
          <w:sz w:val="22"/>
          <w:szCs w:val="22"/>
        </w:rPr>
      </w:pPr>
      <w:r w:rsidRPr="00846925">
        <w:rPr>
          <w:color w:val="000000" w:themeColor="text1"/>
          <w:sz w:val="22"/>
          <w:szCs w:val="22"/>
        </w:rPr>
        <w:t>Wykonawca oświadcza, że:</w:t>
      </w:r>
    </w:p>
    <w:p w14:paraId="2BAC2207" w14:textId="77777777" w:rsidR="00F02444" w:rsidRPr="00846925" w:rsidRDefault="00F02444" w:rsidP="00F02444">
      <w:pPr>
        <w:widowControl/>
        <w:suppressAutoHyphens w:val="0"/>
        <w:spacing w:line="276" w:lineRule="auto"/>
        <w:ind w:left="567" w:hanging="283"/>
        <w:jc w:val="both"/>
        <w:rPr>
          <w:color w:val="000000" w:themeColor="text1"/>
          <w:sz w:val="22"/>
          <w:szCs w:val="22"/>
        </w:rPr>
      </w:pPr>
      <w:r w:rsidRPr="00846925">
        <w:rPr>
          <w:color w:val="000000" w:themeColor="text1"/>
          <w:sz w:val="22"/>
          <w:szCs w:val="22"/>
        </w:rPr>
        <w:t xml:space="preserve">1) ponosi pełną odpowiedzialność wobec Zamawiającego i osób trzecich z powodu szkód i strat związanych i wynikłych w związku z realizacją przedmiotu umowy, </w:t>
      </w:r>
    </w:p>
    <w:p w14:paraId="05A22D5B" w14:textId="77777777" w:rsidR="00C42016" w:rsidRPr="00764CCC" w:rsidRDefault="00F02444" w:rsidP="00764CCC">
      <w:pPr>
        <w:widowControl/>
        <w:suppressAutoHyphens w:val="0"/>
        <w:spacing w:line="276" w:lineRule="auto"/>
        <w:ind w:left="567" w:hanging="283"/>
        <w:jc w:val="both"/>
        <w:rPr>
          <w:color w:val="000000" w:themeColor="text1"/>
          <w:sz w:val="22"/>
          <w:szCs w:val="22"/>
        </w:rPr>
      </w:pPr>
      <w:r w:rsidRPr="00846925">
        <w:rPr>
          <w:color w:val="000000" w:themeColor="text1"/>
          <w:sz w:val="22"/>
          <w:szCs w:val="22"/>
        </w:rPr>
        <w:t>2) ponosi pełną odpowiedzialność za wszelkie naruszenia praw ochronnych, a w szczególności praw z patentów, praw do wzorów użytkowych, praw autorskich, w związku z realizacją przedmiotu umowy oraz za szkody wynikłe w związku z tymi naruszeniami,</w:t>
      </w:r>
    </w:p>
    <w:p w14:paraId="39B2ADA0" w14:textId="77777777" w:rsidR="00CC5C56" w:rsidRDefault="00764CCC" w:rsidP="00C42016">
      <w:pPr>
        <w:widowControl/>
        <w:suppressAutoHyphens w:val="0"/>
        <w:spacing w:line="276" w:lineRule="auto"/>
        <w:ind w:left="567" w:hanging="283"/>
        <w:jc w:val="both"/>
        <w:rPr>
          <w:color w:val="000000" w:themeColor="text1"/>
          <w:sz w:val="22"/>
          <w:szCs w:val="22"/>
        </w:rPr>
      </w:pPr>
      <w:r>
        <w:rPr>
          <w:color w:val="000000" w:themeColor="text1"/>
          <w:sz w:val="22"/>
          <w:szCs w:val="22"/>
        </w:rPr>
        <w:t>3</w:t>
      </w:r>
      <w:r w:rsidR="00C42016" w:rsidRPr="00846925">
        <w:rPr>
          <w:color w:val="000000" w:themeColor="text1"/>
          <w:sz w:val="22"/>
          <w:szCs w:val="22"/>
        </w:rPr>
        <w:t xml:space="preserve">) </w:t>
      </w:r>
      <w:r w:rsidR="00F02444" w:rsidRPr="00846925">
        <w:rPr>
          <w:color w:val="000000" w:themeColor="text1"/>
          <w:sz w:val="22"/>
          <w:szCs w:val="22"/>
        </w:rPr>
        <w:t>ponosi ryzyko finansowe uszkodzenia lub zniszczenia obiektu budowlanego oraz uszkodzenia, zniszczenia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terminowego i należytego wykonania przedmiotu umowy; a z chwilą przekazania terenu budowy Wykonawca ponosi ryzyko ewentualnych, w tym wywołanych ingerencją osób trzecich, opóźnień w wykonaniu robót jak i w usuwaniu stwierdzonych wad i usterek,</w:t>
      </w:r>
    </w:p>
    <w:p w14:paraId="16BB9FBE" w14:textId="77777777" w:rsidR="00F02444" w:rsidRPr="00846925" w:rsidRDefault="00764CCC" w:rsidP="00C42016">
      <w:pPr>
        <w:widowControl/>
        <w:suppressAutoHyphens w:val="0"/>
        <w:spacing w:line="276" w:lineRule="auto"/>
        <w:ind w:left="567" w:hanging="283"/>
        <w:jc w:val="both"/>
        <w:rPr>
          <w:color w:val="000000" w:themeColor="text1"/>
          <w:sz w:val="22"/>
          <w:szCs w:val="22"/>
        </w:rPr>
      </w:pPr>
      <w:r>
        <w:rPr>
          <w:color w:val="000000" w:themeColor="text1"/>
          <w:sz w:val="22"/>
          <w:szCs w:val="22"/>
        </w:rPr>
        <w:t>4</w:t>
      </w:r>
      <w:r w:rsidR="00C42016" w:rsidRPr="00846925">
        <w:rPr>
          <w:color w:val="000000" w:themeColor="text1"/>
          <w:sz w:val="22"/>
          <w:szCs w:val="22"/>
        </w:rPr>
        <w:t xml:space="preserve">) </w:t>
      </w:r>
      <w:r w:rsidR="00F02444" w:rsidRPr="00846925">
        <w:rPr>
          <w:color w:val="000000" w:themeColor="text1"/>
          <w:sz w:val="22"/>
          <w:szCs w:val="22"/>
        </w:rPr>
        <w:t>posiada niezbędną wiedzę fachową, kwalifikacje, doświadczenie, możliwości i uprawnienia konieczne dla prawidłowego i terminowego wykonania umowy i będzie w stanie należycie wykonać roboty budowlane w warunkach określonych w umowie,</w:t>
      </w:r>
    </w:p>
    <w:p w14:paraId="36EBF844" w14:textId="3E96A2FA" w:rsidR="00F02444" w:rsidRPr="00846925" w:rsidRDefault="00764CCC" w:rsidP="00F02444">
      <w:pPr>
        <w:widowControl/>
        <w:suppressAutoHyphens w:val="0"/>
        <w:spacing w:line="276" w:lineRule="auto"/>
        <w:ind w:left="567" w:hanging="283"/>
        <w:jc w:val="both"/>
        <w:rPr>
          <w:color w:val="000000" w:themeColor="text1"/>
          <w:sz w:val="22"/>
          <w:szCs w:val="22"/>
        </w:rPr>
      </w:pPr>
      <w:r>
        <w:rPr>
          <w:color w:val="000000" w:themeColor="text1"/>
          <w:sz w:val="22"/>
          <w:szCs w:val="22"/>
        </w:rPr>
        <w:t>5</w:t>
      </w:r>
      <w:r w:rsidR="00C42016" w:rsidRPr="00846925">
        <w:rPr>
          <w:color w:val="000000" w:themeColor="text1"/>
          <w:sz w:val="22"/>
          <w:szCs w:val="22"/>
        </w:rPr>
        <w:t xml:space="preserve">) </w:t>
      </w:r>
      <w:r w:rsidR="00F02444" w:rsidRPr="00846925">
        <w:rPr>
          <w:color w:val="000000" w:themeColor="text1"/>
          <w:sz w:val="22"/>
          <w:szCs w:val="22"/>
        </w:rPr>
        <w:t xml:space="preserve">wykona przedmiot umowy zgodnie z ustaleniami niniejszej umowy, </w:t>
      </w:r>
      <w:r w:rsidR="00CC5C56">
        <w:rPr>
          <w:color w:val="000000" w:themeColor="text1"/>
          <w:sz w:val="22"/>
          <w:szCs w:val="22"/>
        </w:rPr>
        <w:t xml:space="preserve">dokumentacją techniczną, </w:t>
      </w:r>
      <w:r w:rsidR="00F02444" w:rsidRPr="00846925">
        <w:rPr>
          <w:color w:val="000000" w:themeColor="text1"/>
          <w:sz w:val="22"/>
          <w:szCs w:val="22"/>
        </w:rPr>
        <w:t>SWZ, zasadami wiedzy technicznej i sztuką budowlaną, właściwymi normami i odpowiednimi przepisami prawa, w tym ustawy z dnia 7 lipca 1994 roku Prawo budowlane (</w:t>
      </w:r>
      <w:r w:rsidR="00CC5C56" w:rsidRPr="00CC5C56">
        <w:rPr>
          <w:rFonts w:eastAsia="Times New Roman"/>
          <w:kern w:val="0"/>
          <w:sz w:val="22"/>
          <w:szCs w:val="22"/>
        </w:rPr>
        <w:t>Dz. U. z 202</w:t>
      </w:r>
      <w:r w:rsidR="003A07C3">
        <w:rPr>
          <w:rFonts w:eastAsia="Times New Roman"/>
          <w:kern w:val="0"/>
          <w:sz w:val="22"/>
          <w:szCs w:val="22"/>
        </w:rPr>
        <w:t>5</w:t>
      </w:r>
      <w:r w:rsidR="00CC5C56" w:rsidRPr="00CC5C56">
        <w:rPr>
          <w:rFonts w:eastAsia="Times New Roman"/>
          <w:kern w:val="0"/>
          <w:sz w:val="22"/>
          <w:szCs w:val="22"/>
        </w:rPr>
        <w:t xml:space="preserve"> r. poz. </w:t>
      </w:r>
      <w:r w:rsidR="003A07C3">
        <w:rPr>
          <w:rFonts w:eastAsia="Times New Roman"/>
          <w:kern w:val="0"/>
          <w:sz w:val="22"/>
          <w:szCs w:val="22"/>
        </w:rPr>
        <w:t>418 i z 2023 r. poz. 1688</w:t>
      </w:r>
      <w:r w:rsidR="00F02444" w:rsidRPr="00846925">
        <w:rPr>
          <w:color w:val="000000" w:themeColor="text1"/>
          <w:sz w:val="22"/>
          <w:szCs w:val="22"/>
        </w:rPr>
        <w:t>), w terminie wskazanym w § 5 niniejszej umowy,</w:t>
      </w:r>
    </w:p>
    <w:p w14:paraId="15A0240B" w14:textId="77777777" w:rsidR="00F24618" w:rsidRPr="00846925" w:rsidRDefault="00764CCC" w:rsidP="00330E22">
      <w:pPr>
        <w:widowControl/>
        <w:suppressAutoHyphens w:val="0"/>
        <w:spacing w:line="276" w:lineRule="auto"/>
        <w:ind w:left="567" w:hanging="283"/>
        <w:jc w:val="both"/>
        <w:rPr>
          <w:color w:val="000000" w:themeColor="text1"/>
          <w:sz w:val="22"/>
          <w:szCs w:val="22"/>
        </w:rPr>
      </w:pPr>
      <w:r>
        <w:rPr>
          <w:color w:val="000000" w:themeColor="text1"/>
          <w:sz w:val="22"/>
          <w:szCs w:val="22"/>
        </w:rPr>
        <w:lastRenderedPageBreak/>
        <w:t>6</w:t>
      </w:r>
      <w:r w:rsidR="00F02444" w:rsidRPr="00846925">
        <w:rPr>
          <w:color w:val="000000" w:themeColor="text1"/>
          <w:sz w:val="22"/>
          <w:szCs w:val="22"/>
        </w:rPr>
        <w:t>) zobowiązuje się do organizacji i realizacji na własny koszt dostaw urządzeń i materiałów niezbędnych do realizacji przedmiotu umowy, składowania ich zgodnie ze sztuką budowlaną i wymogami wynikającymi z przepisów dotyczących bhp i ochrony p. poż.</w:t>
      </w:r>
    </w:p>
    <w:p w14:paraId="3B937D95" w14:textId="77777777" w:rsidR="00C46756" w:rsidRPr="00846925" w:rsidRDefault="00C46756" w:rsidP="00F02444">
      <w:pPr>
        <w:spacing w:line="276" w:lineRule="auto"/>
        <w:ind w:right="-2"/>
        <w:jc w:val="center"/>
        <w:rPr>
          <w:b/>
          <w:color w:val="000000" w:themeColor="text1"/>
          <w:sz w:val="22"/>
          <w:szCs w:val="22"/>
        </w:rPr>
      </w:pPr>
    </w:p>
    <w:p w14:paraId="244590D3" w14:textId="77777777" w:rsidR="00F02444" w:rsidRPr="00846925" w:rsidRDefault="00F02444" w:rsidP="00F02444">
      <w:pPr>
        <w:spacing w:line="276" w:lineRule="auto"/>
        <w:ind w:right="-2"/>
        <w:jc w:val="center"/>
        <w:rPr>
          <w:b/>
          <w:color w:val="000000" w:themeColor="text1"/>
          <w:sz w:val="22"/>
          <w:szCs w:val="22"/>
        </w:rPr>
      </w:pPr>
      <w:r w:rsidRPr="00846925">
        <w:rPr>
          <w:b/>
          <w:color w:val="000000" w:themeColor="text1"/>
          <w:sz w:val="22"/>
          <w:szCs w:val="22"/>
        </w:rPr>
        <w:t>§ 5</w:t>
      </w:r>
    </w:p>
    <w:p w14:paraId="1BD1C45F" w14:textId="77777777" w:rsidR="00F02444" w:rsidRPr="00846925" w:rsidRDefault="00F02444" w:rsidP="00F02444">
      <w:pPr>
        <w:spacing w:line="276" w:lineRule="auto"/>
        <w:ind w:right="-2"/>
        <w:jc w:val="center"/>
        <w:rPr>
          <w:b/>
          <w:i/>
          <w:color w:val="000000" w:themeColor="text1"/>
          <w:sz w:val="22"/>
          <w:szCs w:val="22"/>
        </w:rPr>
      </w:pPr>
      <w:r w:rsidRPr="00846925">
        <w:rPr>
          <w:b/>
          <w:i/>
          <w:color w:val="000000" w:themeColor="text1"/>
          <w:sz w:val="22"/>
          <w:szCs w:val="22"/>
        </w:rPr>
        <w:t>Termin realizacji</w:t>
      </w:r>
    </w:p>
    <w:p w14:paraId="5967428F" w14:textId="1C521AA5" w:rsidR="00F02444" w:rsidRPr="00846925" w:rsidRDefault="00F02444" w:rsidP="009A6CA9">
      <w:pPr>
        <w:widowControl/>
        <w:suppressAutoHyphens w:val="0"/>
        <w:spacing w:line="276" w:lineRule="auto"/>
        <w:ind w:left="284" w:hanging="284"/>
        <w:jc w:val="both"/>
        <w:rPr>
          <w:rFonts w:eastAsia="Calibri"/>
          <w:b/>
          <w:color w:val="000000" w:themeColor="text1"/>
          <w:kern w:val="0"/>
          <w:sz w:val="22"/>
          <w:szCs w:val="22"/>
          <w:lang w:eastAsia="en-US"/>
        </w:rPr>
      </w:pPr>
      <w:r w:rsidRPr="00846925">
        <w:rPr>
          <w:rFonts w:eastAsia="Calibri"/>
          <w:color w:val="000000" w:themeColor="text1"/>
          <w:kern w:val="0"/>
          <w:sz w:val="22"/>
          <w:szCs w:val="22"/>
          <w:lang w:eastAsia="en-US"/>
        </w:rPr>
        <w:t xml:space="preserve">Wykonawca wykona przedmiot umowy w </w:t>
      </w:r>
      <w:r w:rsidRPr="00730142">
        <w:rPr>
          <w:rFonts w:eastAsia="Calibri"/>
          <w:color w:val="000000" w:themeColor="text1"/>
          <w:kern w:val="0"/>
          <w:sz w:val="22"/>
          <w:szCs w:val="22"/>
          <w:lang w:eastAsia="en-US"/>
        </w:rPr>
        <w:t xml:space="preserve">terminie </w:t>
      </w:r>
      <w:r w:rsidR="000D7C06" w:rsidRPr="00730142">
        <w:rPr>
          <w:rFonts w:eastAsia="Calibri"/>
          <w:color w:val="000000" w:themeColor="text1"/>
          <w:kern w:val="0"/>
          <w:sz w:val="22"/>
          <w:szCs w:val="22"/>
          <w:lang w:eastAsia="en-US"/>
        </w:rPr>
        <w:t xml:space="preserve">do </w:t>
      </w:r>
      <w:r w:rsidR="00D74E1D">
        <w:rPr>
          <w:rFonts w:eastAsia="Calibri"/>
          <w:color w:val="000000" w:themeColor="text1"/>
          <w:kern w:val="0"/>
          <w:sz w:val="22"/>
          <w:szCs w:val="22"/>
          <w:lang w:eastAsia="en-US"/>
        </w:rPr>
        <w:t>10</w:t>
      </w:r>
      <w:r w:rsidR="000429CF">
        <w:rPr>
          <w:rFonts w:eastAsia="Calibri"/>
          <w:color w:val="000000" w:themeColor="text1"/>
          <w:kern w:val="0"/>
          <w:sz w:val="22"/>
          <w:szCs w:val="22"/>
          <w:lang w:eastAsia="en-US"/>
        </w:rPr>
        <w:t>.</w:t>
      </w:r>
      <w:r w:rsidR="00D74E1D">
        <w:rPr>
          <w:rFonts w:eastAsia="Calibri"/>
          <w:color w:val="000000" w:themeColor="text1"/>
          <w:kern w:val="0"/>
          <w:sz w:val="22"/>
          <w:szCs w:val="22"/>
          <w:lang w:eastAsia="en-US"/>
        </w:rPr>
        <w:t>10</w:t>
      </w:r>
      <w:r w:rsidR="000429CF">
        <w:rPr>
          <w:rFonts w:eastAsia="Calibri"/>
          <w:color w:val="000000" w:themeColor="text1"/>
          <w:kern w:val="0"/>
          <w:sz w:val="22"/>
          <w:szCs w:val="22"/>
          <w:lang w:eastAsia="en-US"/>
        </w:rPr>
        <w:t>.2025 r</w:t>
      </w:r>
      <w:r w:rsidR="003F712B">
        <w:rPr>
          <w:rFonts w:eastAsia="Calibri"/>
          <w:color w:val="000000" w:themeColor="text1"/>
          <w:kern w:val="0"/>
          <w:sz w:val="22"/>
          <w:szCs w:val="22"/>
          <w:lang w:eastAsia="en-US"/>
        </w:rPr>
        <w:t>.</w:t>
      </w:r>
      <w:r w:rsidR="000A7D70" w:rsidRPr="00ED3A31">
        <w:rPr>
          <w:rFonts w:eastAsia="Calibri"/>
          <w:color w:val="000000" w:themeColor="text1"/>
          <w:kern w:val="0"/>
          <w:sz w:val="22"/>
          <w:szCs w:val="22"/>
          <w:lang w:eastAsia="en-US"/>
        </w:rPr>
        <w:t xml:space="preserve"> </w:t>
      </w:r>
    </w:p>
    <w:p w14:paraId="385D5AE9" w14:textId="77777777" w:rsidR="002A5A1E" w:rsidRPr="00846925" w:rsidRDefault="002A5A1E" w:rsidP="009A6CA9">
      <w:pPr>
        <w:widowControl/>
        <w:suppressAutoHyphens w:val="0"/>
        <w:spacing w:line="276" w:lineRule="auto"/>
        <w:ind w:left="284" w:hanging="284"/>
        <w:jc w:val="both"/>
        <w:rPr>
          <w:rFonts w:eastAsia="Calibri"/>
          <w:b/>
          <w:color w:val="000000" w:themeColor="text1"/>
          <w:kern w:val="0"/>
          <w:sz w:val="22"/>
          <w:szCs w:val="22"/>
          <w:lang w:eastAsia="en-US"/>
        </w:rPr>
      </w:pPr>
    </w:p>
    <w:p w14:paraId="70756A4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6</w:t>
      </w:r>
    </w:p>
    <w:p w14:paraId="637AB9CC"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Wynagrodzenie</w:t>
      </w:r>
    </w:p>
    <w:p w14:paraId="7636B421" w14:textId="2D9E0A0C" w:rsidR="00F24618" w:rsidRPr="00CC5C56" w:rsidRDefault="00F02444" w:rsidP="009A6CA9">
      <w:pPr>
        <w:widowControl/>
        <w:numPr>
          <w:ilvl w:val="0"/>
          <w:numId w:val="11"/>
        </w:numPr>
        <w:suppressAutoHyphens w:val="0"/>
        <w:spacing w:line="276" w:lineRule="auto"/>
        <w:ind w:left="284" w:hanging="284"/>
        <w:jc w:val="both"/>
        <w:rPr>
          <w:color w:val="000000" w:themeColor="text1"/>
          <w:sz w:val="22"/>
          <w:szCs w:val="22"/>
        </w:rPr>
      </w:pPr>
      <w:r w:rsidRPr="00846925">
        <w:rPr>
          <w:b/>
          <w:color w:val="000000" w:themeColor="text1"/>
          <w:sz w:val="22"/>
          <w:szCs w:val="22"/>
        </w:rPr>
        <w:t xml:space="preserve">Za wykonany i odebrany przedmiot umowy </w:t>
      </w:r>
      <w:r w:rsidR="00733D29" w:rsidRPr="00846925">
        <w:rPr>
          <w:sz w:val="22"/>
          <w:szCs w:val="22"/>
        </w:rPr>
        <w:t xml:space="preserve">oraz wszelkie obowiązki Wykonawcy niezbędne do jego wykonania, </w:t>
      </w:r>
      <w:r w:rsidRPr="00846925">
        <w:rPr>
          <w:b/>
          <w:color w:val="000000" w:themeColor="text1"/>
          <w:sz w:val="22"/>
          <w:szCs w:val="22"/>
        </w:rPr>
        <w:t xml:space="preserve">Zamawiający zapłaci Wykonawcy wynagrodzenie całkowite, ustalone na podstawie oferty Wykonawcy, w wysokości </w:t>
      </w:r>
      <w:r w:rsidR="00A93C72">
        <w:rPr>
          <w:b/>
          <w:color w:val="000000" w:themeColor="text1"/>
          <w:sz w:val="22"/>
          <w:szCs w:val="22"/>
        </w:rPr>
        <w:t>…. nett</w:t>
      </w:r>
      <w:r w:rsidR="00D04DC1">
        <w:rPr>
          <w:b/>
          <w:color w:val="000000" w:themeColor="text1"/>
          <w:sz w:val="22"/>
          <w:szCs w:val="22"/>
        </w:rPr>
        <w:t>o</w:t>
      </w:r>
      <w:r w:rsidR="00A93C72">
        <w:rPr>
          <w:b/>
          <w:color w:val="000000" w:themeColor="text1"/>
          <w:sz w:val="22"/>
          <w:szCs w:val="22"/>
        </w:rPr>
        <w:t xml:space="preserve"> (słownie złotych: …), powiększone o należny podatek VAT, tj. </w:t>
      </w:r>
      <w:r w:rsidR="00764CCC">
        <w:rPr>
          <w:b/>
          <w:color w:val="000000" w:themeColor="text1"/>
          <w:sz w:val="22"/>
          <w:szCs w:val="22"/>
        </w:rPr>
        <w:t>…….</w:t>
      </w:r>
      <w:r w:rsidRPr="00846925">
        <w:rPr>
          <w:b/>
          <w:color w:val="000000" w:themeColor="text1"/>
          <w:sz w:val="22"/>
          <w:szCs w:val="22"/>
        </w:rPr>
        <w:t>. zł brutto (słownie złotych: …</w:t>
      </w:r>
      <w:r w:rsidR="00764CCC">
        <w:rPr>
          <w:b/>
          <w:color w:val="000000" w:themeColor="text1"/>
          <w:sz w:val="22"/>
          <w:szCs w:val="22"/>
        </w:rPr>
        <w:t>…..</w:t>
      </w:r>
      <w:r w:rsidRPr="00846925">
        <w:rPr>
          <w:b/>
          <w:color w:val="000000" w:themeColor="text1"/>
          <w:sz w:val="22"/>
          <w:szCs w:val="22"/>
        </w:rPr>
        <w:t>)</w:t>
      </w:r>
      <w:r w:rsidR="00D900A8">
        <w:rPr>
          <w:b/>
          <w:color w:val="000000" w:themeColor="text1"/>
          <w:sz w:val="22"/>
          <w:szCs w:val="22"/>
        </w:rPr>
        <w:t>.</w:t>
      </w:r>
    </w:p>
    <w:p w14:paraId="2BA93AD8" w14:textId="77777777" w:rsidR="00F02444" w:rsidRPr="00846925" w:rsidRDefault="00F02444" w:rsidP="00F02444">
      <w:pPr>
        <w:widowControl/>
        <w:numPr>
          <w:ilvl w:val="0"/>
          <w:numId w:val="11"/>
        </w:numPr>
        <w:suppressAutoHyphens w:val="0"/>
        <w:spacing w:line="276" w:lineRule="auto"/>
        <w:ind w:left="284" w:hanging="284"/>
        <w:jc w:val="both"/>
        <w:rPr>
          <w:color w:val="000000" w:themeColor="text1"/>
          <w:sz w:val="22"/>
          <w:szCs w:val="22"/>
        </w:rPr>
      </w:pPr>
      <w:r w:rsidRPr="00846925">
        <w:rPr>
          <w:color w:val="000000" w:themeColor="text1"/>
          <w:sz w:val="22"/>
          <w:szCs w:val="22"/>
        </w:rPr>
        <w:t xml:space="preserve">Wynagrodzenie brutto, o którym mowa w ust. 1, </w:t>
      </w:r>
      <w:r w:rsidR="009A6CA9" w:rsidRPr="00846925">
        <w:rPr>
          <w:sz w:val="22"/>
          <w:szCs w:val="22"/>
        </w:rPr>
        <w:t xml:space="preserve">zawiera wszelkie koszty wymagane dla kompleksowej realizacji </w:t>
      </w:r>
      <w:r w:rsidR="00C354A0" w:rsidRPr="00846925">
        <w:rPr>
          <w:sz w:val="22"/>
          <w:szCs w:val="22"/>
        </w:rPr>
        <w:t>p</w:t>
      </w:r>
      <w:r w:rsidR="009A6CA9" w:rsidRPr="00846925">
        <w:rPr>
          <w:sz w:val="22"/>
          <w:szCs w:val="22"/>
        </w:rPr>
        <w:t xml:space="preserve">rzedmiotu </w:t>
      </w:r>
      <w:r w:rsidR="00C354A0" w:rsidRPr="00846925">
        <w:rPr>
          <w:sz w:val="22"/>
          <w:szCs w:val="22"/>
        </w:rPr>
        <w:t>u</w:t>
      </w:r>
      <w:r w:rsidR="009A6CA9" w:rsidRPr="00846925">
        <w:rPr>
          <w:sz w:val="22"/>
          <w:szCs w:val="22"/>
        </w:rPr>
        <w:t>mowy, w tym wynikające z wymagań określonych w Specyfikacji Warunków Zamówienia</w:t>
      </w:r>
      <w:r w:rsidRPr="00846925">
        <w:rPr>
          <w:color w:val="000000" w:themeColor="text1"/>
          <w:sz w:val="22"/>
          <w:szCs w:val="22"/>
        </w:rPr>
        <w:t xml:space="preserve">. </w:t>
      </w:r>
    </w:p>
    <w:p w14:paraId="164336AE" w14:textId="77777777" w:rsidR="009A6CA9" w:rsidRPr="00846925" w:rsidRDefault="003F6164" w:rsidP="00F02444">
      <w:pPr>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Wykonawca oświadcza, iż nie będzie zgłaszał żadnych roszczeń z tytułu niedoszacowania wartości prac będących przedmiotem umowy czy innych błędów Wykonawcy</w:t>
      </w:r>
      <w:r w:rsidR="009A6CA9" w:rsidRPr="00846925">
        <w:rPr>
          <w:sz w:val="22"/>
          <w:szCs w:val="22"/>
        </w:rPr>
        <w:t>.</w:t>
      </w:r>
    </w:p>
    <w:p w14:paraId="2B956C42" w14:textId="77777777" w:rsidR="00694417" w:rsidRPr="00D900A8" w:rsidRDefault="009A6CA9" w:rsidP="00D900A8">
      <w:pPr>
        <w:widowControl/>
        <w:numPr>
          <w:ilvl w:val="0"/>
          <w:numId w:val="11"/>
        </w:numPr>
        <w:suppressAutoHyphens w:val="0"/>
        <w:spacing w:line="276" w:lineRule="auto"/>
        <w:ind w:left="284"/>
        <w:jc w:val="both"/>
        <w:rPr>
          <w:color w:val="000000" w:themeColor="text1"/>
          <w:sz w:val="22"/>
          <w:szCs w:val="22"/>
        </w:rPr>
      </w:pPr>
      <w:r w:rsidRPr="00846925">
        <w:rPr>
          <w:sz w:val="22"/>
          <w:szCs w:val="22"/>
        </w:rPr>
        <w:t xml:space="preserve">Niedoszacowanie, pominięcie oraz brak rozpoznania zakresu </w:t>
      </w:r>
      <w:r w:rsidR="00733D29" w:rsidRPr="00846925">
        <w:rPr>
          <w:sz w:val="22"/>
          <w:szCs w:val="22"/>
        </w:rPr>
        <w:t>p</w:t>
      </w:r>
      <w:r w:rsidRPr="00846925">
        <w:rPr>
          <w:sz w:val="22"/>
          <w:szCs w:val="22"/>
        </w:rPr>
        <w:t xml:space="preserve">rzedmiotu </w:t>
      </w:r>
      <w:r w:rsidR="00733D29" w:rsidRPr="00846925">
        <w:rPr>
          <w:sz w:val="22"/>
          <w:szCs w:val="22"/>
        </w:rPr>
        <w:t>u</w:t>
      </w:r>
      <w:r w:rsidRPr="00846925">
        <w:rPr>
          <w:sz w:val="22"/>
          <w:szCs w:val="22"/>
        </w:rPr>
        <w:t>mowy nie może być podstawą do żądania zmiany wynagrodzenia określonego w ust. 1 niniejszego paragrafu</w:t>
      </w:r>
      <w:r w:rsidR="00F02444" w:rsidRPr="00846925">
        <w:rPr>
          <w:color w:val="000000" w:themeColor="text1"/>
          <w:sz w:val="22"/>
          <w:szCs w:val="22"/>
        </w:rPr>
        <w:t>.</w:t>
      </w:r>
      <w:r w:rsidR="005F29D6" w:rsidRPr="00846925">
        <w:rPr>
          <w:color w:val="000000" w:themeColor="text1"/>
          <w:sz w:val="22"/>
          <w:szCs w:val="22"/>
        </w:rPr>
        <w:t xml:space="preserve"> </w:t>
      </w:r>
    </w:p>
    <w:p w14:paraId="1E66D88D" w14:textId="0004DA8A" w:rsidR="0078351A" w:rsidRPr="00EA2791" w:rsidRDefault="00FA60EB" w:rsidP="00EA2791">
      <w:pPr>
        <w:widowControl/>
        <w:numPr>
          <w:ilvl w:val="0"/>
          <w:numId w:val="11"/>
        </w:numPr>
        <w:suppressAutoHyphens w:val="0"/>
        <w:spacing w:line="276" w:lineRule="auto"/>
        <w:ind w:left="284"/>
        <w:jc w:val="both"/>
        <w:rPr>
          <w:color w:val="000000" w:themeColor="text1"/>
          <w:sz w:val="22"/>
          <w:szCs w:val="22"/>
        </w:rPr>
      </w:pPr>
      <w:r w:rsidRPr="00EA2791">
        <w:rPr>
          <w:color w:val="000000"/>
          <w:sz w:val="22"/>
          <w:szCs w:val="22"/>
        </w:rPr>
        <w:t>Rozliczenie finansowe inwestycji nastąpi</w:t>
      </w:r>
      <w:r w:rsidR="0078351A" w:rsidRPr="00EA2791">
        <w:rPr>
          <w:color w:val="000000"/>
          <w:sz w:val="22"/>
          <w:szCs w:val="22"/>
        </w:rPr>
        <w:t xml:space="preserve"> </w:t>
      </w:r>
      <w:r w:rsidR="00EA2791" w:rsidRPr="00EA2791">
        <w:rPr>
          <w:color w:val="000000"/>
          <w:sz w:val="22"/>
          <w:szCs w:val="22"/>
        </w:rPr>
        <w:t xml:space="preserve">na podstawie faktury końcowej, po </w:t>
      </w:r>
      <w:r w:rsidR="003F712B">
        <w:rPr>
          <w:color w:val="000000"/>
          <w:sz w:val="22"/>
          <w:szCs w:val="22"/>
        </w:rPr>
        <w:t>odbiorze końcowym</w:t>
      </w:r>
      <w:r w:rsidR="00EA2791" w:rsidRPr="00EA2791">
        <w:rPr>
          <w:color w:val="000000"/>
          <w:sz w:val="22"/>
          <w:szCs w:val="22"/>
        </w:rPr>
        <w:t>.</w:t>
      </w:r>
    </w:p>
    <w:p w14:paraId="6A8E5204" w14:textId="77777777" w:rsidR="005C2F46"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Faktura wystawiona przez Wykonawcę, oprócz elementów wymaganych przepisami prawa polskiego, będzie</w:t>
      </w:r>
      <w:r w:rsidRPr="00846925">
        <w:rPr>
          <w:color w:val="FF0000"/>
          <w:sz w:val="22"/>
          <w:szCs w:val="22"/>
        </w:rPr>
        <w:t xml:space="preserve"> </w:t>
      </w:r>
      <w:r w:rsidRPr="00846925">
        <w:rPr>
          <w:sz w:val="22"/>
          <w:szCs w:val="22"/>
        </w:rPr>
        <w:t>zawierać odwołanie do numeru umowy oraz nazwę zadania i zostaną do niej dołączone dokumenty stanowiące podstawę jej wystawienia, wymagane zgodnie z warunkami niniejszej umowy</w:t>
      </w:r>
      <w:r w:rsidR="005C2F46" w:rsidRPr="00846925">
        <w:rPr>
          <w:color w:val="000000" w:themeColor="text1"/>
          <w:sz w:val="22"/>
          <w:szCs w:val="22"/>
        </w:rPr>
        <w:t>.</w:t>
      </w:r>
    </w:p>
    <w:p w14:paraId="70ED5784" w14:textId="77777777" w:rsidR="00F02444"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W przypadku zaistnienia</w:t>
      </w:r>
      <w:r w:rsidRPr="00846925">
        <w:rPr>
          <w:color w:val="0000FF"/>
          <w:sz w:val="22"/>
          <w:szCs w:val="22"/>
        </w:rPr>
        <w:t xml:space="preserve"> </w:t>
      </w:r>
      <w:r w:rsidRPr="00846925">
        <w:rPr>
          <w:sz w:val="22"/>
          <w:szCs w:val="22"/>
        </w:rPr>
        <w:t>zwłoki w oddaniu przedmiotu zamówienia lub w usunięciu wad stwierdzonych przy odbiorze, wartość faktury zostanie pomniejszona o wysokość kar umownych, ustalonych na podstawie zapisów umieszczonych w § 14.</w:t>
      </w:r>
      <w:r w:rsidR="00F02444" w:rsidRPr="00846925">
        <w:rPr>
          <w:color w:val="000000" w:themeColor="text1"/>
          <w:sz w:val="22"/>
          <w:szCs w:val="22"/>
        </w:rPr>
        <w:t xml:space="preserve"> </w:t>
      </w:r>
    </w:p>
    <w:p w14:paraId="5C434AA7" w14:textId="77777777" w:rsidR="00A25B0E"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Jeżeli część lub całość robót stwierdzonych w protokole odbioru robót, zatwierdzonym przez inspektora nadzoru, została wykonana przez Podwykonawcę, zakres tych robót podlega wyszczególnieniu w tymże protokole oraz potwierdzeniu ich wykonania przez danego Podwykonawcę, ze wskazaniem wynagrodzenia należnego Podwykonawcy i stanowi dla Podwykonawcy podstawę do wystawienia przez Podwykonawcę faktury dla Wykonawcy.</w:t>
      </w:r>
    </w:p>
    <w:p w14:paraId="1C93D17F" w14:textId="77777777" w:rsidR="00A25B0E"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Zapłata wynagrodzenia dla Wykonawcy nastąpi po udokumentowaniu dokonania przez Wykonawcę zapłaty dla Podwykonawcy należności wynikającej z faktury, jeżeli Podwykonawca taką fakturę wystawił.</w:t>
      </w:r>
    </w:p>
    <w:p w14:paraId="6DD8AD08" w14:textId="77777777" w:rsidR="00A25B0E"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Do faktury Wykonawca dołącza:</w:t>
      </w:r>
    </w:p>
    <w:p w14:paraId="2C72F914" w14:textId="77777777" w:rsidR="00C62FCE" w:rsidRPr="00846925" w:rsidRDefault="00C62FCE" w:rsidP="0078351A">
      <w:pPr>
        <w:pStyle w:val="Akapitzlist"/>
        <w:widowControl/>
        <w:numPr>
          <w:ilvl w:val="0"/>
          <w:numId w:val="48"/>
        </w:numPr>
        <w:suppressAutoHyphens w:val="0"/>
        <w:spacing w:line="276" w:lineRule="auto"/>
        <w:ind w:left="709"/>
        <w:jc w:val="both"/>
        <w:rPr>
          <w:color w:val="000000" w:themeColor="text1"/>
          <w:sz w:val="22"/>
          <w:szCs w:val="22"/>
        </w:rPr>
      </w:pPr>
      <w:r w:rsidRPr="00846925">
        <w:rPr>
          <w:color w:val="000000" w:themeColor="text1"/>
          <w:sz w:val="22"/>
          <w:szCs w:val="22"/>
        </w:rPr>
        <w:t>kopię faktury wystawionej Wykonawcy przez Podwykonawcę za wykonane przez niego roboty, dostawy lub usługi, łącznie z kopią przelewu bankowego lub innego dokumentu potwierdzającego dokonanie zapłaty zgodne z przepisami prawa, potwierdzone przez Wykonawcę za zgodność z oryginałem,</w:t>
      </w:r>
    </w:p>
    <w:p w14:paraId="51CA40C4" w14:textId="77777777" w:rsidR="00C62FCE" w:rsidRPr="00846925" w:rsidRDefault="00C62FCE" w:rsidP="0078351A">
      <w:pPr>
        <w:pStyle w:val="Akapitzlist"/>
        <w:widowControl/>
        <w:numPr>
          <w:ilvl w:val="0"/>
          <w:numId w:val="48"/>
        </w:numPr>
        <w:suppressAutoHyphens w:val="0"/>
        <w:spacing w:line="276" w:lineRule="auto"/>
        <w:ind w:left="709"/>
        <w:jc w:val="both"/>
        <w:rPr>
          <w:color w:val="000000" w:themeColor="text1"/>
          <w:sz w:val="22"/>
          <w:szCs w:val="22"/>
        </w:rPr>
      </w:pPr>
      <w:r w:rsidRPr="00846925">
        <w:rPr>
          <w:color w:val="000000" w:themeColor="text1"/>
          <w:sz w:val="22"/>
          <w:szCs w:val="22"/>
        </w:rPr>
        <w:t>protokół odbioru prac wykonanych przez Podwykonawcę, podpisany przez Podwykonawcę i Wykonawcę, potwierdzony przez inspektora nadzoru,</w:t>
      </w:r>
    </w:p>
    <w:p w14:paraId="57238A80" w14:textId="77777777" w:rsidR="00C62FCE" w:rsidRPr="00846925" w:rsidRDefault="00C62FCE" w:rsidP="0078351A">
      <w:pPr>
        <w:pStyle w:val="Akapitzlist"/>
        <w:widowControl/>
        <w:numPr>
          <w:ilvl w:val="0"/>
          <w:numId w:val="48"/>
        </w:numPr>
        <w:suppressAutoHyphens w:val="0"/>
        <w:spacing w:line="276" w:lineRule="auto"/>
        <w:ind w:left="709"/>
        <w:jc w:val="both"/>
        <w:rPr>
          <w:color w:val="000000" w:themeColor="text1"/>
          <w:sz w:val="22"/>
          <w:szCs w:val="22"/>
        </w:rPr>
      </w:pPr>
      <w:r w:rsidRPr="00846925">
        <w:rPr>
          <w:color w:val="000000" w:themeColor="text1"/>
          <w:sz w:val="22"/>
          <w:szCs w:val="22"/>
        </w:rPr>
        <w:t>oświadczenie Podwykonawcy o otrzymaniu od Wykonawcy całości należnego wynagrodzenia za wykonaną przez niego robotę, dostawę lub usługę.</w:t>
      </w:r>
    </w:p>
    <w:p w14:paraId="09852E8A" w14:textId="48616CA1" w:rsidR="00A25B0E" w:rsidRPr="00846925" w:rsidRDefault="00A25B0E" w:rsidP="00C62FCE">
      <w:pPr>
        <w:pStyle w:val="Akapitzlist"/>
        <w:widowControl/>
        <w:numPr>
          <w:ilvl w:val="0"/>
          <w:numId w:val="11"/>
        </w:numPr>
        <w:suppressAutoHyphens w:val="0"/>
        <w:spacing w:line="276" w:lineRule="auto"/>
        <w:ind w:left="426" w:hanging="426"/>
        <w:jc w:val="both"/>
        <w:rPr>
          <w:color w:val="000000" w:themeColor="text1"/>
          <w:sz w:val="22"/>
          <w:szCs w:val="22"/>
        </w:rPr>
      </w:pPr>
      <w:r w:rsidRPr="00846925">
        <w:rPr>
          <w:sz w:val="22"/>
          <w:szCs w:val="22"/>
        </w:rPr>
        <w:t xml:space="preserve">Zapłata wynagrodzenia dla Wykonawcy nastąpi przelewem na rachunek Wykonawcy wskazany na fakturze w terminie 30 dni od dnia otrzymania faktury wraz z protokołem odbioru robót, </w:t>
      </w:r>
      <w:r w:rsidRPr="00846925">
        <w:rPr>
          <w:sz w:val="22"/>
          <w:szCs w:val="22"/>
        </w:rPr>
        <w:lastRenderedPageBreak/>
        <w:t xml:space="preserve">potwierdzonym przez inspektora nadzoru oraz kompletem dokumentów, o których mowa w ust. </w:t>
      </w:r>
      <w:r w:rsidR="00FA60EB" w:rsidRPr="00846925">
        <w:rPr>
          <w:sz w:val="22"/>
          <w:szCs w:val="22"/>
        </w:rPr>
        <w:t>1</w:t>
      </w:r>
      <w:r w:rsidR="00801827">
        <w:rPr>
          <w:sz w:val="22"/>
          <w:szCs w:val="22"/>
        </w:rPr>
        <w:t>0</w:t>
      </w:r>
      <w:r w:rsidRPr="00846925">
        <w:rPr>
          <w:sz w:val="22"/>
          <w:szCs w:val="22"/>
        </w:rPr>
        <w:t>.</w:t>
      </w:r>
    </w:p>
    <w:p w14:paraId="55571609" w14:textId="77777777" w:rsidR="00C62FCE" w:rsidRPr="00846925" w:rsidRDefault="00C62FCE" w:rsidP="00C62FCE">
      <w:pPr>
        <w:pStyle w:val="Akapitzlist"/>
        <w:widowControl/>
        <w:numPr>
          <w:ilvl w:val="0"/>
          <w:numId w:val="11"/>
        </w:numPr>
        <w:suppressAutoHyphens w:val="0"/>
        <w:spacing w:line="276" w:lineRule="auto"/>
        <w:ind w:left="426" w:hanging="426"/>
        <w:jc w:val="both"/>
        <w:rPr>
          <w:color w:val="000000" w:themeColor="text1"/>
          <w:sz w:val="22"/>
          <w:szCs w:val="22"/>
        </w:rPr>
      </w:pPr>
      <w:r w:rsidRPr="00846925">
        <w:rPr>
          <w:sz w:val="22"/>
          <w:szCs w:val="22"/>
        </w:rPr>
        <w:t>Za dzień zapłaty wynagrodzenia uznaje się dzień obciążenia rachunku bankowego Zamawiającego.</w:t>
      </w:r>
    </w:p>
    <w:p w14:paraId="08F53010" w14:textId="5C913367" w:rsidR="00C42016" w:rsidRPr="00FF5385" w:rsidRDefault="00C62FCE" w:rsidP="00764CCC">
      <w:pPr>
        <w:pStyle w:val="Akapitzlist"/>
        <w:widowControl/>
        <w:numPr>
          <w:ilvl w:val="0"/>
          <w:numId w:val="11"/>
        </w:numPr>
        <w:suppressAutoHyphens w:val="0"/>
        <w:spacing w:line="276" w:lineRule="auto"/>
        <w:ind w:left="426" w:hanging="426"/>
        <w:jc w:val="both"/>
        <w:rPr>
          <w:color w:val="000000" w:themeColor="text1"/>
          <w:sz w:val="22"/>
          <w:szCs w:val="22"/>
        </w:rPr>
      </w:pPr>
      <w:r w:rsidRPr="00604E90">
        <w:rPr>
          <w:rFonts w:eastAsia="Times New Roman"/>
          <w:color w:val="000000" w:themeColor="text1"/>
          <w:kern w:val="0"/>
          <w:sz w:val="22"/>
          <w:szCs w:val="22"/>
        </w:rPr>
        <w:t>W przypadku wstrzymania prac przez Zamawiającego lub inspektora nadzoru inwestorskiego (o czym Wykonawca zostanie poinformowany pisemnie) Wykonawca nie będzie wnosił żadnych roszczeń finansowych z tego tytułu.</w:t>
      </w:r>
    </w:p>
    <w:p w14:paraId="414192A8" w14:textId="77777777" w:rsidR="000F666D" w:rsidRPr="00846925" w:rsidRDefault="000F666D" w:rsidP="00C62FCE">
      <w:pPr>
        <w:spacing w:line="276" w:lineRule="auto"/>
        <w:rPr>
          <w:b/>
          <w:color w:val="000000" w:themeColor="text1"/>
          <w:sz w:val="22"/>
          <w:szCs w:val="22"/>
        </w:rPr>
      </w:pPr>
    </w:p>
    <w:p w14:paraId="0BA3FD64"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7</w:t>
      </w:r>
    </w:p>
    <w:p w14:paraId="2D3CAE4F"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 xml:space="preserve">Podwykonawstwo </w:t>
      </w:r>
    </w:p>
    <w:p w14:paraId="0BF7E365"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zawierając z nimi stosowne umowy w formie pisemnej pod rygorem nieważności.</w:t>
      </w:r>
    </w:p>
    <w:p w14:paraId="3FDB533D"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jest zobowiązany przedstawić Zamawiającemu projekt umowy lub projekt zmiany umowy o podwykonawstwo, której przedmiotem są roboty budowlane. Niezgłoszenie przez Zamawiającego w terminie 14 dni od dnia otrzymania projektu umowy lub projektu zmiany umowy pisemnych zastrzeżeń, uważa się za akceptację projektu umowy lub projektu zmiany umowy.</w:t>
      </w:r>
    </w:p>
    <w:p w14:paraId="5C1511D1"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jest zobowiązany przedstawić Zamawiającemu poświadczoną za zgodność z oryginałem kopię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pisemnego sprzeciwu, uważa się, że wyraził zgodę na zawarcie umowy lub wprowadzenie zmian.</w:t>
      </w:r>
    </w:p>
    <w:p w14:paraId="2F5963C8"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jest zobowiązany przedstawić Zamawiającemu poświadczoną za zgodność z oryginałem kopię umowy o podwykonawstwo, której przedmiotem są dostawy lub usługi, w terminie 7 dni od dnia jej zawarcia, jak również zmiany do tej umowy w terminie 7 dni od dnia ich wprowadzenia, z wyłączeniem umów o podwykonawstwo o wartości mniejszej niż 0,5% wartości umowy. Wyłączenie, o którym mowa w zdaniu pierwszym, nie dotyczy umów o podwykonawstwo o wartości większej niż 50.000 zł.</w:t>
      </w:r>
    </w:p>
    <w:p w14:paraId="1355B5DE"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Umowa na roboty budowlane z Podwykonawcą musi zawierać w szczególności:</w:t>
      </w:r>
    </w:p>
    <w:p w14:paraId="5A2EC0B1"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zakres robót powierzony podwykonawcy wraz z częścią dokumentacji dotyczącą wykonania robót objętych umową,</w:t>
      </w:r>
    </w:p>
    <w:p w14:paraId="4EA3253C"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kwotę wynagrodzenia należnego Podwykonawcy,</w:t>
      </w:r>
    </w:p>
    <w:p w14:paraId="63D84DF4"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termin wykonania robót objętych umową zgodny z harmonogramem robót Wykonawcy,</w:t>
      </w:r>
    </w:p>
    <w:p w14:paraId="7C337DB4"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 xml:space="preserve">termin zapłaty wynagrodzenia. </w:t>
      </w:r>
    </w:p>
    <w:p w14:paraId="5E6A4A17"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Umowa na roboty budowlane pomiędzy Podwykonawcą a dalszym Podwykonawcą musi zawierać zapisy określone w ust. 5 niniejszego paragrafu.</w:t>
      </w:r>
    </w:p>
    <w:p w14:paraId="2EA93D2E"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Termin zapłaty wynagrodzenia dla Podwykonawcy lub dalszego Podwykonawcy, przewidziany w umowie o podwykonawstwo powinien wynosić 21 dni od dnia doręczenia Wykonawcy, Podwykonawcy lub dalszemu Podwykonawcy faktury lub rachunku, potwierdzających wykonanie zleconej Podwykonawcy lub dalszemu Podwykonawcy roboty budowlanej.</w:t>
      </w:r>
    </w:p>
    <w:p w14:paraId="2D9CEBF9"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78157643"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 xml:space="preserve">Wykonawca, podwykonawca lub dalszy podwykonawca jest obowiązany do przedłożenia projektu umowy i jej zmian, z dołączoną zgodą wykonawcy na zawarcie umowy o dalsze podwykonawstwo, </w:t>
      </w:r>
      <w:r w:rsidRPr="00846925">
        <w:rPr>
          <w:color w:val="000000" w:themeColor="text1"/>
          <w:sz w:val="22"/>
          <w:szCs w:val="22"/>
        </w:rPr>
        <w:lastRenderedPageBreak/>
        <w:t>o treści zgodnej z projektem umowy oraz poświadczonej za zgodność z oryginałem kopii umowy i jej zmian – na zasadach określonych w ust.2-4</w:t>
      </w:r>
    </w:p>
    <w:p w14:paraId="6A66DB21"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zobowiązany jest na żądanie Zamawiającego udzielić mu wszelkich informacji dotyczących Podwykonawców.</w:t>
      </w:r>
    </w:p>
    <w:p w14:paraId="06F16552" w14:textId="77777777" w:rsidR="0033440F" w:rsidRPr="00846925" w:rsidRDefault="00F02444" w:rsidP="00330E22">
      <w:pPr>
        <w:numPr>
          <w:ilvl w:val="0"/>
          <w:numId w:val="9"/>
        </w:numPr>
        <w:spacing w:line="276" w:lineRule="auto"/>
        <w:jc w:val="both"/>
        <w:rPr>
          <w:color w:val="000000" w:themeColor="text1"/>
          <w:sz w:val="22"/>
          <w:szCs w:val="22"/>
        </w:rPr>
      </w:pPr>
      <w:r w:rsidRPr="00846925">
        <w:rPr>
          <w:color w:val="000000" w:themeColor="text1"/>
          <w:sz w:val="22"/>
          <w:szCs w:val="22"/>
        </w:rPr>
        <w:t>Wykonawca jest odpowiedzialny za działania, zaniechania, uchybienia i zaniedbania podwykonawców lub dalszych podwykonawców, w takim samym stopniu, jak za własne, i przyjmuje wobec nich funkcję koordynacyjną.</w:t>
      </w:r>
    </w:p>
    <w:p w14:paraId="75C8B694" w14:textId="77777777" w:rsidR="000F666D" w:rsidRPr="00846925" w:rsidRDefault="000F666D" w:rsidP="00F02444">
      <w:pPr>
        <w:spacing w:line="276" w:lineRule="auto"/>
        <w:jc w:val="center"/>
        <w:rPr>
          <w:b/>
          <w:color w:val="000000" w:themeColor="text1"/>
          <w:sz w:val="22"/>
          <w:szCs w:val="22"/>
        </w:rPr>
      </w:pPr>
    </w:p>
    <w:p w14:paraId="30114A0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8</w:t>
      </w:r>
    </w:p>
    <w:p w14:paraId="22517E35"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Przekazanie terenu budowy</w:t>
      </w:r>
    </w:p>
    <w:p w14:paraId="2B63694F" w14:textId="77777777" w:rsidR="00457398" w:rsidRPr="0078351A" w:rsidRDefault="00F02444" w:rsidP="0078351A">
      <w:pPr>
        <w:widowControl/>
        <w:suppressAutoHyphens w:val="0"/>
        <w:spacing w:line="276" w:lineRule="auto"/>
        <w:jc w:val="both"/>
        <w:rPr>
          <w:color w:val="000000" w:themeColor="text1"/>
          <w:sz w:val="22"/>
          <w:szCs w:val="22"/>
        </w:rPr>
      </w:pPr>
      <w:r w:rsidRPr="0078351A">
        <w:rPr>
          <w:color w:val="000000" w:themeColor="text1"/>
          <w:sz w:val="22"/>
          <w:szCs w:val="22"/>
        </w:rPr>
        <w:t>Zamawiający zobowiązuje się przekazać Wykonawcy protokolarnie teren budowy i odebrać obiekt po zakończeniu robót.</w:t>
      </w:r>
    </w:p>
    <w:p w14:paraId="1FCBBC11" w14:textId="77777777" w:rsidR="000F666D" w:rsidRPr="00846925" w:rsidRDefault="000F666D" w:rsidP="00F02444">
      <w:pPr>
        <w:spacing w:line="276" w:lineRule="auto"/>
        <w:jc w:val="center"/>
        <w:rPr>
          <w:b/>
          <w:color w:val="000000" w:themeColor="text1"/>
          <w:sz w:val="22"/>
          <w:szCs w:val="22"/>
        </w:rPr>
      </w:pPr>
    </w:p>
    <w:p w14:paraId="65FA8CC6"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9</w:t>
      </w:r>
    </w:p>
    <w:p w14:paraId="4B5FB25B" w14:textId="1A9F5621" w:rsidR="00F02444" w:rsidRPr="00F90488" w:rsidRDefault="00F02444" w:rsidP="00F90488">
      <w:pPr>
        <w:spacing w:line="276" w:lineRule="auto"/>
        <w:jc w:val="center"/>
        <w:rPr>
          <w:b/>
          <w:i/>
          <w:color w:val="000000" w:themeColor="text1"/>
          <w:sz w:val="22"/>
          <w:szCs w:val="22"/>
        </w:rPr>
      </w:pPr>
      <w:r w:rsidRPr="00846925">
        <w:rPr>
          <w:b/>
          <w:i/>
          <w:color w:val="000000" w:themeColor="text1"/>
          <w:sz w:val="22"/>
          <w:szCs w:val="22"/>
        </w:rPr>
        <w:t>Nadzór nad inwestycją</w:t>
      </w:r>
      <w:r w:rsidRPr="00764CCC">
        <w:rPr>
          <w:color w:val="000000" w:themeColor="text1"/>
          <w:sz w:val="22"/>
          <w:szCs w:val="22"/>
        </w:rPr>
        <w:t xml:space="preserve"> </w:t>
      </w:r>
    </w:p>
    <w:p w14:paraId="314A20E8" w14:textId="61CCB36A" w:rsidR="0033440F" w:rsidRPr="00846925" w:rsidRDefault="00F02444" w:rsidP="00764CCC">
      <w:pPr>
        <w:tabs>
          <w:tab w:val="left" w:pos="426"/>
        </w:tabs>
        <w:spacing w:line="276" w:lineRule="auto"/>
        <w:ind w:left="426" w:hanging="426"/>
        <w:jc w:val="both"/>
        <w:rPr>
          <w:color w:val="000000" w:themeColor="text1"/>
          <w:sz w:val="22"/>
          <w:szCs w:val="22"/>
        </w:rPr>
      </w:pPr>
      <w:r w:rsidRPr="00846925">
        <w:rPr>
          <w:color w:val="000000" w:themeColor="text1"/>
          <w:sz w:val="22"/>
          <w:szCs w:val="22"/>
        </w:rPr>
        <w:t xml:space="preserve">Nadzór z ramienia inwestora sprawować będzie: </w:t>
      </w:r>
      <w:r w:rsidRPr="00846925">
        <w:rPr>
          <w:b/>
          <w:color w:val="000000" w:themeColor="text1"/>
          <w:sz w:val="22"/>
          <w:szCs w:val="22"/>
        </w:rPr>
        <w:t xml:space="preserve">inspektor nadzoru inwestorskiego: ………. </w:t>
      </w:r>
      <w:r w:rsidRPr="00846925">
        <w:rPr>
          <w:color w:val="000000" w:themeColor="text1"/>
          <w:sz w:val="22"/>
          <w:szCs w:val="22"/>
        </w:rPr>
        <w:t xml:space="preserve">: posiadający uprawnienia do budowlane nr .. z dnia .. i zaświadczenie z Okręgowej Izby Inżynierów Budownictwa o numerze ewidencyjnym .. </w:t>
      </w:r>
    </w:p>
    <w:p w14:paraId="03DD2194" w14:textId="77777777" w:rsidR="000F666D" w:rsidRPr="00846925" w:rsidRDefault="000F666D" w:rsidP="00F02444">
      <w:pPr>
        <w:pStyle w:val="Nagwek2"/>
        <w:tabs>
          <w:tab w:val="num" w:pos="0"/>
        </w:tabs>
        <w:spacing w:line="276" w:lineRule="auto"/>
        <w:ind w:left="0" w:firstLine="0"/>
        <w:jc w:val="center"/>
        <w:rPr>
          <w:color w:val="000000" w:themeColor="text1"/>
          <w:sz w:val="22"/>
          <w:szCs w:val="22"/>
        </w:rPr>
      </w:pPr>
    </w:p>
    <w:p w14:paraId="555DCE35" w14:textId="77777777" w:rsidR="00F02444" w:rsidRPr="00846925" w:rsidRDefault="00F02444" w:rsidP="00F02444">
      <w:pPr>
        <w:pStyle w:val="Nagwek2"/>
        <w:tabs>
          <w:tab w:val="num" w:pos="0"/>
        </w:tabs>
        <w:spacing w:line="276" w:lineRule="auto"/>
        <w:ind w:left="0" w:firstLine="0"/>
        <w:jc w:val="center"/>
        <w:rPr>
          <w:color w:val="000000" w:themeColor="text1"/>
          <w:sz w:val="22"/>
          <w:szCs w:val="22"/>
        </w:rPr>
      </w:pPr>
      <w:r w:rsidRPr="00846925">
        <w:rPr>
          <w:color w:val="000000" w:themeColor="text1"/>
          <w:sz w:val="22"/>
          <w:szCs w:val="22"/>
        </w:rPr>
        <w:sym w:font="Times New Roman" w:char="00A7"/>
      </w:r>
      <w:r w:rsidRPr="00846925">
        <w:rPr>
          <w:color w:val="000000" w:themeColor="text1"/>
          <w:sz w:val="22"/>
          <w:szCs w:val="22"/>
        </w:rPr>
        <w:t xml:space="preserve"> 10</w:t>
      </w:r>
    </w:p>
    <w:p w14:paraId="0ABC9DE0" w14:textId="77777777" w:rsidR="00F02444" w:rsidRPr="00846925" w:rsidRDefault="00F02444" w:rsidP="00EF2798">
      <w:pPr>
        <w:spacing w:line="276" w:lineRule="auto"/>
        <w:jc w:val="center"/>
        <w:rPr>
          <w:i/>
          <w:color w:val="000000" w:themeColor="text1"/>
          <w:sz w:val="22"/>
          <w:szCs w:val="22"/>
        </w:rPr>
      </w:pPr>
      <w:r w:rsidRPr="00846925">
        <w:rPr>
          <w:b/>
          <w:i/>
          <w:color w:val="000000" w:themeColor="text1"/>
          <w:sz w:val="22"/>
          <w:szCs w:val="22"/>
        </w:rPr>
        <w:t>Odbiór robót</w:t>
      </w:r>
      <w:r w:rsidRPr="00846925">
        <w:rPr>
          <w:color w:val="000000" w:themeColor="text1"/>
          <w:sz w:val="22"/>
          <w:szCs w:val="22"/>
        </w:rPr>
        <w:t xml:space="preserve"> </w:t>
      </w:r>
    </w:p>
    <w:p w14:paraId="01014CF5" w14:textId="77777777" w:rsidR="00F02444" w:rsidRPr="00846925" w:rsidRDefault="00F02444" w:rsidP="00846925">
      <w:pPr>
        <w:widowControl/>
        <w:numPr>
          <w:ilvl w:val="7"/>
          <w:numId w:val="2"/>
        </w:numPr>
        <w:tabs>
          <w:tab w:val="clear" w:pos="3240"/>
          <w:tab w:val="left" w:pos="284"/>
        </w:tabs>
        <w:suppressAutoHyphens w:val="0"/>
        <w:spacing w:line="276" w:lineRule="auto"/>
        <w:ind w:left="284" w:hanging="283"/>
        <w:jc w:val="both"/>
        <w:rPr>
          <w:color w:val="000000" w:themeColor="text1"/>
          <w:sz w:val="22"/>
          <w:szCs w:val="22"/>
        </w:rPr>
      </w:pPr>
      <w:r w:rsidRPr="00846925">
        <w:rPr>
          <w:color w:val="000000" w:themeColor="text1"/>
          <w:sz w:val="22"/>
          <w:szCs w:val="22"/>
        </w:rPr>
        <w:t xml:space="preserve">Wykonawca jest zobowiązany zgłosić pisemnie Zamawiającemu wykonanie przedmiotu umowy i gotowość do odbioru końcowego, przedkładając jednocześnie Zamawiającemu wszystkie dokumenty potrzebne do odbioru </w:t>
      </w:r>
      <w:r w:rsidR="00EF2798" w:rsidRPr="00846925">
        <w:rPr>
          <w:color w:val="000000" w:themeColor="text1"/>
          <w:sz w:val="22"/>
          <w:szCs w:val="22"/>
        </w:rPr>
        <w:t xml:space="preserve">końcowego </w:t>
      </w:r>
      <w:r w:rsidRPr="00846925">
        <w:rPr>
          <w:color w:val="000000" w:themeColor="text1"/>
          <w:sz w:val="22"/>
          <w:szCs w:val="22"/>
        </w:rPr>
        <w:t>umożliwiające ocenę prawidłowego wykonania przedmiotu umowy</w:t>
      </w:r>
      <w:r w:rsidR="00EF2798" w:rsidRPr="00846925">
        <w:rPr>
          <w:color w:val="000000" w:themeColor="text1"/>
          <w:sz w:val="22"/>
          <w:szCs w:val="22"/>
        </w:rPr>
        <w:t>.</w:t>
      </w:r>
      <w:r w:rsidRPr="00846925">
        <w:rPr>
          <w:color w:val="000000" w:themeColor="text1"/>
          <w:sz w:val="22"/>
          <w:szCs w:val="22"/>
        </w:rPr>
        <w:t xml:space="preserve"> </w:t>
      </w:r>
    </w:p>
    <w:p w14:paraId="29F1F76C"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Zamawiający przystąpi do odbioru końcowego przedmiotu umowy </w:t>
      </w:r>
      <w:r w:rsidR="00995846" w:rsidRPr="00846925">
        <w:rPr>
          <w:color w:val="000000" w:themeColor="text1"/>
          <w:sz w:val="22"/>
          <w:szCs w:val="22"/>
        </w:rPr>
        <w:t xml:space="preserve">przez wyznaczoną komisję </w:t>
      </w:r>
      <w:r w:rsidRPr="00846925">
        <w:rPr>
          <w:color w:val="000000" w:themeColor="text1"/>
          <w:sz w:val="22"/>
          <w:szCs w:val="22"/>
        </w:rPr>
        <w:t>w terminie do 10 dni od daty zgłoszenia zakończenia robót przez Wykonawcę.</w:t>
      </w:r>
    </w:p>
    <w:p w14:paraId="42ADA85A"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Jeżeli </w:t>
      </w:r>
      <w:r w:rsidR="00995846" w:rsidRPr="00846925">
        <w:rPr>
          <w:color w:val="000000" w:themeColor="text1"/>
          <w:sz w:val="22"/>
          <w:szCs w:val="22"/>
        </w:rPr>
        <w:t>komisja</w:t>
      </w:r>
      <w:r w:rsidRPr="00846925">
        <w:rPr>
          <w:color w:val="000000" w:themeColor="text1"/>
          <w:sz w:val="22"/>
          <w:szCs w:val="22"/>
        </w:rPr>
        <w:t xml:space="preserve"> stwierdzi, że Wykonawca nie osiągnął gotowości odbioru</w:t>
      </w:r>
      <w:r w:rsidR="00B9256D" w:rsidRPr="00846925">
        <w:rPr>
          <w:color w:val="000000" w:themeColor="text1"/>
          <w:sz w:val="22"/>
          <w:szCs w:val="22"/>
        </w:rPr>
        <w:t xml:space="preserve"> </w:t>
      </w:r>
      <w:r w:rsidRPr="00846925">
        <w:rPr>
          <w:color w:val="000000" w:themeColor="text1"/>
          <w:sz w:val="22"/>
          <w:szCs w:val="22"/>
        </w:rPr>
        <w:t>poprzez niezakończenie zakresu robót zgłaszanych do odbioru</w:t>
      </w:r>
      <w:r w:rsidR="00B9256D" w:rsidRPr="00846925">
        <w:rPr>
          <w:color w:val="000000" w:themeColor="text1"/>
          <w:sz w:val="22"/>
          <w:szCs w:val="22"/>
        </w:rPr>
        <w:t xml:space="preserve"> lub nie przedłożył wszystkich wymaganych przy odbiorze dokumentów</w:t>
      </w:r>
      <w:r w:rsidRPr="00846925">
        <w:rPr>
          <w:color w:val="000000" w:themeColor="text1"/>
          <w:sz w:val="22"/>
          <w:szCs w:val="22"/>
        </w:rPr>
        <w:t>, to Zamawiającemu przysługuje prawo odmowy odbioru, a zgłoszenie gotowości do odbioru uznaje się za nieważne.</w:t>
      </w:r>
    </w:p>
    <w:p w14:paraId="1B2059EE" w14:textId="0B0D47F7"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W przypadku stwierdzenia w czasie odbioru wad w przedmiocie umowy, Zamawiający wzywa Wykonawcę do ich usunięcia</w:t>
      </w:r>
      <w:r w:rsidR="00186AAA">
        <w:rPr>
          <w:color w:val="000000" w:themeColor="text1"/>
          <w:sz w:val="22"/>
          <w:szCs w:val="22"/>
        </w:rPr>
        <w:t xml:space="preserve"> w wyznaczonym terminie</w:t>
      </w:r>
      <w:r w:rsidRPr="00846925">
        <w:rPr>
          <w:color w:val="000000" w:themeColor="text1"/>
          <w:sz w:val="22"/>
          <w:szCs w:val="22"/>
        </w:rPr>
        <w:t>, a Wykonawca zobowiązany jest usunąć wady na swój koszt.</w:t>
      </w:r>
    </w:p>
    <w:p w14:paraId="4326B76F" w14:textId="77777777"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Jeżeli stwierdzone wady są na tyle istotne, że będą uniemożliwiać użytkowanie przedmiotu umowy, Zamawiający ma prawo żądać wykonania przedmiotu umowy po raz drugi lub odstąpić od umowy bez ponoszenia na rzecz Wykonawcy kar umownych lub innych świadczeń.</w:t>
      </w:r>
    </w:p>
    <w:p w14:paraId="3F57EB1A" w14:textId="77777777"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W przypadku gdy Wykonawca nie usunie wad stwierdzonych w czasie odbioru w wyznaczonym terminie, Zamawiający upoważniony jest do zlecenia wykonania zastępczego usunięcia wad na koszt i ryzyko Wykonawcy.</w:t>
      </w:r>
    </w:p>
    <w:p w14:paraId="2AE30CC1" w14:textId="5540A045"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 xml:space="preserve">Wykonawca jest zobowiązany do przekazania wykonanego przedmiotu umowy zgodnie z wymogami prawa budowlanego wraz z wszelkimi dokumentami dopuszczającymi obiekt do użytkowania zgodnie z przeznaczeniem. </w:t>
      </w:r>
    </w:p>
    <w:p w14:paraId="636D0674"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Zamawiający sporządza protokół odbioru końcowego, który podpisują strony </w:t>
      </w:r>
      <w:r w:rsidR="00995846" w:rsidRPr="00846925">
        <w:rPr>
          <w:color w:val="000000" w:themeColor="text1"/>
          <w:sz w:val="22"/>
          <w:szCs w:val="22"/>
        </w:rPr>
        <w:t>u</w:t>
      </w:r>
      <w:r w:rsidRPr="00846925">
        <w:rPr>
          <w:color w:val="000000" w:themeColor="text1"/>
          <w:sz w:val="22"/>
          <w:szCs w:val="22"/>
        </w:rPr>
        <w:t>mowy bądź osoby upoważnione do dokonania odbioru w ich imieniu na podstawie pełnomocnictwa będącego załącznikiem do protokołu.</w:t>
      </w:r>
    </w:p>
    <w:p w14:paraId="689D6EC6"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Koszty usuwania wad ponosi Wykonawca, a okres ich usuwania nie przedłuża umownego terminu zakończenia robót. </w:t>
      </w:r>
    </w:p>
    <w:p w14:paraId="7AAF8B93" w14:textId="77777777" w:rsidR="00F02444" w:rsidRPr="00846925" w:rsidRDefault="00F02444" w:rsidP="00F02444">
      <w:pPr>
        <w:numPr>
          <w:ilvl w:val="1"/>
          <w:numId w:val="1"/>
        </w:numPr>
        <w:tabs>
          <w:tab w:val="clear" w:pos="1286"/>
          <w:tab w:val="num" w:pos="0"/>
          <w:tab w:val="left" w:pos="426"/>
        </w:tabs>
        <w:spacing w:line="276" w:lineRule="auto"/>
        <w:ind w:left="0" w:right="50" w:firstLine="0"/>
        <w:jc w:val="center"/>
        <w:rPr>
          <w:b/>
          <w:color w:val="000000" w:themeColor="text1"/>
          <w:sz w:val="22"/>
          <w:szCs w:val="22"/>
        </w:rPr>
      </w:pPr>
      <w:r w:rsidRPr="00846925">
        <w:rPr>
          <w:b/>
          <w:color w:val="000000" w:themeColor="text1"/>
          <w:sz w:val="22"/>
          <w:szCs w:val="22"/>
        </w:rPr>
        <w:lastRenderedPageBreak/>
        <w:sym w:font="Times New Roman" w:char="00A7"/>
      </w:r>
      <w:r w:rsidRPr="00846925">
        <w:rPr>
          <w:b/>
          <w:color w:val="000000" w:themeColor="text1"/>
          <w:sz w:val="22"/>
          <w:szCs w:val="22"/>
        </w:rPr>
        <w:t xml:space="preserve"> 11</w:t>
      </w:r>
    </w:p>
    <w:p w14:paraId="3B8A8AF3" w14:textId="77777777" w:rsidR="00F02444" w:rsidRPr="00846925" w:rsidRDefault="00F02444" w:rsidP="00F02444">
      <w:pPr>
        <w:numPr>
          <w:ilvl w:val="1"/>
          <w:numId w:val="1"/>
        </w:numPr>
        <w:tabs>
          <w:tab w:val="clear" w:pos="1286"/>
          <w:tab w:val="num" w:pos="0"/>
          <w:tab w:val="left" w:pos="426"/>
        </w:tabs>
        <w:spacing w:line="276" w:lineRule="auto"/>
        <w:ind w:left="0" w:right="50" w:firstLine="0"/>
        <w:jc w:val="center"/>
        <w:rPr>
          <w:b/>
          <w:color w:val="000000" w:themeColor="text1"/>
          <w:sz w:val="22"/>
          <w:szCs w:val="22"/>
        </w:rPr>
      </w:pPr>
      <w:r w:rsidRPr="00846925">
        <w:rPr>
          <w:b/>
          <w:i/>
          <w:color w:val="000000" w:themeColor="text1"/>
          <w:sz w:val="22"/>
          <w:szCs w:val="22"/>
        </w:rPr>
        <w:t>Gwarancja i rękojmia</w:t>
      </w:r>
    </w:p>
    <w:p w14:paraId="4D01728E" w14:textId="77777777" w:rsidR="00F02444" w:rsidRPr="00846925" w:rsidRDefault="00F02444" w:rsidP="00F02444">
      <w:pPr>
        <w:widowControl/>
        <w:numPr>
          <w:ilvl w:val="0"/>
          <w:numId w:val="31"/>
        </w:numPr>
        <w:spacing w:line="276" w:lineRule="auto"/>
        <w:contextualSpacing/>
        <w:jc w:val="both"/>
        <w:rPr>
          <w:rFonts w:eastAsia="Times New Roman"/>
          <w:bCs/>
          <w:color w:val="000000" w:themeColor="text1"/>
          <w:sz w:val="22"/>
          <w:szCs w:val="22"/>
          <w:lang w:eastAsia="ar-SA"/>
        </w:rPr>
      </w:pPr>
      <w:r w:rsidRPr="00846925">
        <w:rPr>
          <w:b/>
          <w:bCs/>
          <w:color w:val="000000" w:themeColor="text1"/>
          <w:sz w:val="22"/>
          <w:szCs w:val="22"/>
        </w:rPr>
        <w:t>Wykonawca udziela Zamawiającemu gwarancji na wykonane roboty budowlane stanowiące przedmiot umowy na okres … lat, w tym na zastosowane wyroby budowlane, licząc od dnia sporządzenia protokołu odbioru końcowego wykonanego przedmiotu umowy</w:t>
      </w:r>
      <w:r w:rsidRPr="00846925">
        <w:rPr>
          <w:rFonts w:eastAsia="Times New Roman"/>
          <w:color w:val="000000" w:themeColor="text1"/>
          <w:sz w:val="22"/>
          <w:szCs w:val="22"/>
          <w:lang w:eastAsia="ar-SA"/>
        </w:rPr>
        <w:t>.</w:t>
      </w:r>
      <w:r w:rsidRPr="00846925">
        <w:rPr>
          <w:color w:val="000000" w:themeColor="text1"/>
          <w:sz w:val="22"/>
          <w:szCs w:val="22"/>
        </w:rPr>
        <w:t xml:space="preserve"> </w:t>
      </w:r>
    </w:p>
    <w:p w14:paraId="4B94891A" w14:textId="77777777" w:rsidR="00F02444" w:rsidRPr="00846925" w:rsidRDefault="00F02444" w:rsidP="00F02444">
      <w:pPr>
        <w:pStyle w:val="Tekstpodstawowywcity"/>
        <w:numPr>
          <w:ilvl w:val="0"/>
          <w:numId w:val="31"/>
        </w:numPr>
        <w:tabs>
          <w:tab w:val="left" w:pos="284"/>
        </w:tabs>
        <w:spacing w:after="0"/>
        <w:jc w:val="both"/>
        <w:rPr>
          <w:b/>
          <w:color w:val="000000" w:themeColor="text1"/>
        </w:rPr>
      </w:pPr>
      <w:r w:rsidRPr="00846925">
        <w:rPr>
          <w:color w:val="000000" w:themeColor="text1"/>
        </w:rPr>
        <w:t>Roszczenia z tytułu gwarancji jakości nie wyłączają odpowiedzialności Wykonawcy z tytułu rękojmi za wady przedmiotu umowy.</w:t>
      </w:r>
    </w:p>
    <w:p w14:paraId="1C5C8A48" w14:textId="12D4F7A5" w:rsidR="00F02444" w:rsidRPr="00846925" w:rsidRDefault="00F02444" w:rsidP="00F02444">
      <w:pPr>
        <w:pStyle w:val="Tekstpodstawowywcity"/>
        <w:numPr>
          <w:ilvl w:val="0"/>
          <w:numId w:val="31"/>
        </w:numPr>
        <w:tabs>
          <w:tab w:val="left" w:pos="284"/>
        </w:tabs>
        <w:spacing w:after="0"/>
        <w:ind w:left="284" w:hanging="284"/>
        <w:jc w:val="both"/>
        <w:rPr>
          <w:b/>
          <w:color w:val="000000" w:themeColor="text1"/>
        </w:rPr>
      </w:pPr>
      <w:r w:rsidRPr="00846925">
        <w:rPr>
          <w:b/>
          <w:bCs/>
          <w:color w:val="000000" w:themeColor="text1"/>
        </w:rPr>
        <w:t>Wykonawca ponosi wobec Zamawiającego odpowiedzialność z tytułu rękojmi za wszystkie ujawnione wady przedmiotu umowy na zasadach określonych w Kodeksie cywilnym, przez okres … lat</w:t>
      </w:r>
      <w:r w:rsidRPr="00846925">
        <w:rPr>
          <w:color w:val="000000" w:themeColor="text1"/>
        </w:rPr>
        <w:t>, zgodny z okresem gwarancji wskazanym w ofercie Wykonawcy, od daty Odbioru końcowego robót budowlanych</w:t>
      </w:r>
      <w:r w:rsidR="00A93C72">
        <w:rPr>
          <w:color w:val="000000" w:themeColor="text1"/>
        </w:rPr>
        <w:t xml:space="preserve"> </w:t>
      </w:r>
      <w:r w:rsidR="00A93C72" w:rsidRPr="00846925">
        <w:rPr>
          <w:b/>
          <w:bCs/>
          <w:color w:val="000000" w:themeColor="text1"/>
        </w:rPr>
        <w:t>i</w:t>
      </w:r>
      <w:r w:rsidR="00A93C72" w:rsidRPr="00846925">
        <w:rPr>
          <w:color w:val="000000" w:themeColor="text1"/>
        </w:rPr>
        <w:t xml:space="preserve"> </w:t>
      </w:r>
      <w:r w:rsidR="00A93C72" w:rsidRPr="00846925">
        <w:rPr>
          <w:b/>
          <w:color w:val="000000" w:themeColor="text1"/>
        </w:rPr>
        <w:t>3 miesięcy od upływu okresu gwarancji</w:t>
      </w:r>
      <w:r w:rsidRPr="00846925">
        <w:rPr>
          <w:bCs/>
          <w:i/>
          <w:iCs/>
          <w:color w:val="000000" w:themeColor="text1"/>
        </w:rPr>
        <w:t>.</w:t>
      </w:r>
    </w:p>
    <w:p w14:paraId="2531ABD9" w14:textId="77777777" w:rsidR="00F02444" w:rsidRPr="00846925" w:rsidRDefault="00F02444" w:rsidP="00F02444">
      <w:pPr>
        <w:pStyle w:val="Tekstpodstawowy"/>
        <w:numPr>
          <w:ilvl w:val="0"/>
          <w:numId w:val="31"/>
        </w:numPr>
        <w:tabs>
          <w:tab w:val="left" w:pos="284"/>
          <w:tab w:val="left" w:pos="566"/>
          <w:tab w:val="left" w:pos="4843"/>
        </w:tabs>
        <w:spacing w:after="0" w:line="276" w:lineRule="auto"/>
        <w:ind w:left="284" w:hanging="284"/>
        <w:jc w:val="both"/>
        <w:rPr>
          <w:color w:val="000000" w:themeColor="text1"/>
          <w:sz w:val="22"/>
          <w:szCs w:val="22"/>
        </w:rPr>
      </w:pPr>
      <w:r w:rsidRPr="00846925">
        <w:rPr>
          <w:color w:val="000000" w:themeColor="text1"/>
          <w:sz w:val="22"/>
          <w:szCs w:val="22"/>
        </w:rPr>
        <w:t>Przed upływem okresu gwarancji Zamawiający dokonuje z udziałem Wykonawcy przeglądu gwarancyjnego</w:t>
      </w:r>
      <w:r w:rsidRPr="00846925">
        <w:rPr>
          <w:color w:val="000000" w:themeColor="text1"/>
          <w:sz w:val="22"/>
          <w:szCs w:val="22"/>
          <w:lang w:val="pl-PL"/>
        </w:rPr>
        <w:t>,</w:t>
      </w:r>
      <w:r w:rsidRPr="00846925">
        <w:rPr>
          <w:color w:val="000000" w:themeColor="text1"/>
          <w:sz w:val="22"/>
          <w:szCs w:val="22"/>
        </w:rPr>
        <w:t xml:space="preserve"> </w:t>
      </w:r>
      <w:r w:rsidRPr="00846925">
        <w:rPr>
          <w:color w:val="000000" w:themeColor="text1"/>
          <w:sz w:val="22"/>
          <w:szCs w:val="22"/>
          <w:lang w:val="pl-PL"/>
        </w:rPr>
        <w:t>z którego</w:t>
      </w:r>
      <w:r w:rsidRPr="00846925">
        <w:rPr>
          <w:color w:val="000000" w:themeColor="text1"/>
          <w:sz w:val="22"/>
          <w:szCs w:val="22"/>
        </w:rPr>
        <w:t xml:space="preserve"> sporządza protokół podpisywany przez strony umowy bądź osoby upoważnione do dokonania przeglądu w ich imieniu.</w:t>
      </w:r>
    </w:p>
    <w:p w14:paraId="7D9A6671" w14:textId="77777777" w:rsidR="00F02444" w:rsidRPr="00846925" w:rsidRDefault="00F02444" w:rsidP="00F02444">
      <w:pPr>
        <w:widowControl/>
        <w:numPr>
          <w:ilvl w:val="0"/>
          <w:numId w:val="31"/>
        </w:numPr>
        <w:tabs>
          <w:tab w:val="left" w:pos="284"/>
        </w:tabs>
        <w:spacing w:line="276" w:lineRule="auto"/>
        <w:ind w:left="284" w:hanging="284"/>
        <w:contextualSpacing/>
        <w:jc w:val="both"/>
        <w:rPr>
          <w:rFonts w:eastAsia="Times New Roman"/>
          <w:b/>
          <w:color w:val="000000" w:themeColor="text1"/>
          <w:sz w:val="22"/>
          <w:szCs w:val="22"/>
          <w:lang w:eastAsia="ar-SA"/>
        </w:rPr>
      </w:pPr>
      <w:r w:rsidRPr="00846925">
        <w:rPr>
          <w:color w:val="000000" w:themeColor="text1"/>
          <w:sz w:val="22"/>
          <w:szCs w:val="22"/>
        </w:rPr>
        <w:t xml:space="preserve">Zamawiający zawiadomi Wykonawcę o wadach w terminie 14 dni od dnia ich wykrycia, a Wykonawca zobowiązuje się do bezpłatnego usuwania wad w terminie 14 dni od dnia ich zgłoszenia. </w:t>
      </w:r>
      <w:r w:rsidRPr="00846925">
        <w:rPr>
          <w:rFonts w:eastAsia="Times New Roman"/>
          <w:color w:val="000000" w:themeColor="text1"/>
          <w:sz w:val="22"/>
          <w:szCs w:val="22"/>
          <w:lang w:eastAsia="ar-SA"/>
        </w:rPr>
        <w:t>Okres gwarancji zostaje automatycznie przedłużony o czas naprawy.</w:t>
      </w:r>
    </w:p>
    <w:p w14:paraId="2758E940" w14:textId="77777777" w:rsidR="00F02444" w:rsidRPr="00846925" w:rsidRDefault="00F02444" w:rsidP="00F02444">
      <w:pPr>
        <w:numPr>
          <w:ilvl w:val="0"/>
          <w:numId w:val="31"/>
        </w:numPr>
        <w:tabs>
          <w:tab w:val="left" w:pos="284"/>
        </w:tabs>
        <w:spacing w:line="276" w:lineRule="auto"/>
        <w:ind w:left="284" w:hanging="284"/>
        <w:jc w:val="both"/>
        <w:rPr>
          <w:b/>
          <w:color w:val="000000" w:themeColor="text1"/>
          <w:sz w:val="22"/>
          <w:szCs w:val="22"/>
        </w:rPr>
      </w:pPr>
      <w:r w:rsidRPr="00846925">
        <w:rPr>
          <w:color w:val="000000" w:themeColor="text1"/>
          <w:sz w:val="22"/>
          <w:szCs w:val="22"/>
        </w:rPr>
        <w:t>W przypadku gdy Wykonawca nie usunie wad w wyznaczonym terminie, Zamawiający upoważniony jest do zlecenia wykonania zastępczego usunięcia wad na koszt i ryzyko Wykonawcy.</w:t>
      </w:r>
    </w:p>
    <w:p w14:paraId="18F8FAD1" w14:textId="77777777" w:rsidR="00F02444" w:rsidRPr="00846925" w:rsidRDefault="00F02444" w:rsidP="00F02444">
      <w:pPr>
        <w:widowControl/>
        <w:numPr>
          <w:ilvl w:val="0"/>
          <w:numId w:val="31"/>
        </w:numPr>
        <w:spacing w:line="276" w:lineRule="auto"/>
        <w:contextualSpacing/>
        <w:jc w:val="both"/>
        <w:rPr>
          <w:rFonts w:eastAsia="Times New Roman"/>
          <w:b/>
          <w:color w:val="000000" w:themeColor="text1"/>
          <w:sz w:val="22"/>
          <w:szCs w:val="22"/>
          <w:lang w:eastAsia="ar-SA"/>
        </w:rPr>
      </w:pPr>
      <w:r w:rsidRPr="00846925">
        <w:rPr>
          <w:rFonts w:eastAsiaTheme="minorEastAsia"/>
          <w:color w:val="000000" w:themeColor="text1"/>
          <w:sz w:val="22"/>
          <w:szCs w:val="22"/>
        </w:rPr>
        <w:t>Wykonawca oświadcza, że realizacja inwestycji w pasie drogowym przez Zamawiającego lub innego Wykonawcę robót (po uprzednim poinformowaniu Gwaranta) w okresie trwania gwarancji i rękojmi za wady nie będzie powodować utraty uprawnień z tytułu gwarancji i rękojmi.</w:t>
      </w:r>
    </w:p>
    <w:p w14:paraId="22BAF11B" w14:textId="77777777" w:rsidR="00BF2ACC" w:rsidRPr="00846925" w:rsidRDefault="00BF2ACC" w:rsidP="00F02444">
      <w:pPr>
        <w:spacing w:line="276" w:lineRule="auto"/>
        <w:jc w:val="center"/>
        <w:rPr>
          <w:b/>
          <w:color w:val="000000" w:themeColor="text1"/>
          <w:sz w:val="22"/>
          <w:szCs w:val="22"/>
        </w:rPr>
      </w:pPr>
    </w:p>
    <w:p w14:paraId="78C04FBA"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12</w:t>
      </w:r>
    </w:p>
    <w:p w14:paraId="04BF983F"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Zabezpieczenie należytego wykonania umowy</w:t>
      </w:r>
    </w:p>
    <w:p w14:paraId="45405E29" w14:textId="77777777" w:rsidR="00F02444" w:rsidRPr="00846925" w:rsidRDefault="00F02444" w:rsidP="00F02444">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color w:val="000000" w:themeColor="text1"/>
          <w:sz w:val="22"/>
          <w:szCs w:val="22"/>
        </w:rPr>
      </w:pPr>
      <w:r w:rsidRPr="00846925">
        <w:rPr>
          <w:rFonts w:ascii="Times New Roman" w:hAnsi="Times New Roman" w:cs="Times New Roman"/>
          <w:b w:val="0"/>
          <w:color w:val="000000" w:themeColor="text1"/>
          <w:sz w:val="22"/>
          <w:szCs w:val="22"/>
        </w:rPr>
        <w:t>Wykonawca wnosi zabezpieczenie należytego wykonania umowy w wysokości 5% ceny całkowitej podanej w ofercie w wysokości …… zł (słownie złotych: …….…) w formie …………</w:t>
      </w:r>
    </w:p>
    <w:p w14:paraId="51692A5A" w14:textId="77777777" w:rsidR="00F02444" w:rsidRPr="00846925" w:rsidRDefault="00F02444" w:rsidP="00F02444">
      <w:pPr>
        <w:numPr>
          <w:ilvl w:val="0"/>
          <w:numId w:val="12"/>
        </w:numPr>
        <w:spacing w:line="276" w:lineRule="auto"/>
        <w:ind w:left="284" w:hanging="284"/>
        <w:jc w:val="both"/>
        <w:rPr>
          <w:color w:val="000000" w:themeColor="text1"/>
          <w:sz w:val="22"/>
          <w:szCs w:val="22"/>
        </w:rPr>
      </w:pPr>
      <w:r w:rsidRPr="00846925">
        <w:rPr>
          <w:color w:val="000000" w:themeColor="text1"/>
          <w:sz w:val="22"/>
          <w:szCs w:val="22"/>
        </w:rPr>
        <w:t>Koszty uzyskania zabezpieczenia należytego wykonania umowy obciążają Wykonawcę.</w:t>
      </w:r>
    </w:p>
    <w:p w14:paraId="4A8AA845" w14:textId="77777777" w:rsidR="00F02444" w:rsidRPr="00846925" w:rsidRDefault="00F02444" w:rsidP="00F02444">
      <w:pPr>
        <w:numPr>
          <w:ilvl w:val="0"/>
          <w:numId w:val="12"/>
        </w:numPr>
        <w:spacing w:line="276" w:lineRule="auto"/>
        <w:ind w:left="284" w:hanging="284"/>
        <w:jc w:val="both"/>
        <w:rPr>
          <w:rFonts w:eastAsia="Times New Roman"/>
          <w:color w:val="000000" w:themeColor="text1"/>
          <w:sz w:val="22"/>
          <w:szCs w:val="22"/>
          <w:lang w:eastAsia="ar-SA"/>
        </w:rPr>
      </w:pPr>
      <w:r w:rsidRPr="00846925">
        <w:rPr>
          <w:rFonts w:eastAsia="Times New Roman"/>
          <w:color w:val="000000" w:themeColor="text1"/>
          <w:sz w:val="22"/>
          <w:szCs w:val="22"/>
          <w:lang w:eastAsia="ar-SA"/>
        </w:rPr>
        <w:t>Zamawiający zwraca zabezpieczenie należytego wykonania umowy wniesione w formie pieniężnej wraz z odsetkami wynikającymi z umowy rachunku bankowego, na którym było ono przechowywane, pomniejszone o koszt prowadzenia rachunku oraz prowizji bankowej za przelew pieniędzy na rachunek Wykonawcy z zastrzeżeniem ust. 4</w:t>
      </w:r>
      <w:r w:rsidR="001834AF" w:rsidRPr="00846925">
        <w:rPr>
          <w:rFonts w:eastAsia="Times New Roman"/>
          <w:color w:val="000000" w:themeColor="text1"/>
          <w:sz w:val="22"/>
          <w:szCs w:val="22"/>
          <w:lang w:eastAsia="ar-SA"/>
        </w:rPr>
        <w:t xml:space="preserve"> i 5</w:t>
      </w:r>
      <w:r w:rsidRPr="00846925">
        <w:rPr>
          <w:rFonts w:eastAsia="Times New Roman"/>
          <w:color w:val="000000" w:themeColor="text1"/>
          <w:sz w:val="22"/>
          <w:szCs w:val="22"/>
          <w:lang w:eastAsia="ar-SA"/>
        </w:rPr>
        <w:t>.</w:t>
      </w:r>
    </w:p>
    <w:p w14:paraId="44663648" w14:textId="77777777" w:rsidR="008916D0" w:rsidRPr="00846925" w:rsidRDefault="008916D0" w:rsidP="00F02444">
      <w:pPr>
        <w:numPr>
          <w:ilvl w:val="0"/>
          <w:numId w:val="12"/>
        </w:numPr>
        <w:spacing w:line="276" w:lineRule="auto"/>
        <w:ind w:left="284" w:hanging="284"/>
        <w:jc w:val="both"/>
        <w:rPr>
          <w:rFonts w:eastAsia="Times New Roman"/>
          <w:color w:val="000000" w:themeColor="text1"/>
          <w:sz w:val="22"/>
          <w:szCs w:val="22"/>
          <w:lang w:eastAsia="ar-SA"/>
        </w:rPr>
      </w:pPr>
      <w:r w:rsidRPr="00846925">
        <w:rPr>
          <w:sz w:val="22"/>
          <w:szCs w:val="22"/>
        </w:rPr>
        <w:t>Zwrot zabezpieczenia nastąpi w dwóch terminach:</w:t>
      </w:r>
    </w:p>
    <w:p w14:paraId="203D527B" w14:textId="77777777" w:rsidR="008916D0" w:rsidRPr="00846925" w:rsidRDefault="008916D0" w:rsidP="008916D0">
      <w:pPr>
        <w:pStyle w:val="Akapitzlist"/>
        <w:numPr>
          <w:ilvl w:val="0"/>
          <w:numId w:val="37"/>
        </w:numPr>
        <w:spacing w:line="276" w:lineRule="auto"/>
        <w:jc w:val="both"/>
        <w:rPr>
          <w:rFonts w:eastAsia="Times New Roman"/>
          <w:color w:val="000000" w:themeColor="text1"/>
          <w:sz w:val="22"/>
          <w:szCs w:val="22"/>
          <w:lang w:eastAsia="ar-SA"/>
        </w:rPr>
      </w:pPr>
      <w:r w:rsidRPr="00846925">
        <w:rPr>
          <w:sz w:val="22"/>
          <w:szCs w:val="22"/>
        </w:rPr>
        <w:t xml:space="preserve">70% zabezpieczenia - w terminie 30 dni od dnia </w:t>
      </w:r>
      <w:r w:rsidRPr="00846925">
        <w:rPr>
          <w:bCs/>
          <w:sz w:val="22"/>
          <w:szCs w:val="22"/>
        </w:rPr>
        <w:t>wykonania zamówienia i uznania go przez Zamawiającego za należycie wykonane,</w:t>
      </w:r>
    </w:p>
    <w:p w14:paraId="6B9208DB" w14:textId="77777777" w:rsidR="00F02444" w:rsidRPr="00846925" w:rsidRDefault="008916D0" w:rsidP="008916D0">
      <w:pPr>
        <w:pStyle w:val="Akapitzlist"/>
        <w:numPr>
          <w:ilvl w:val="0"/>
          <w:numId w:val="37"/>
        </w:numPr>
        <w:spacing w:line="276" w:lineRule="auto"/>
        <w:jc w:val="both"/>
        <w:rPr>
          <w:rFonts w:eastAsia="Times New Roman"/>
          <w:color w:val="000000" w:themeColor="text1"/>
          <w:sz w:val="22"/>
          <w:szCs w:val="22"/>
          <w:lang w:eastAsia="ar-SA"/>
        </w:rPr>
      </w:pPr>
      <w:r w:rsidRPr="00846925">
        <w:rPr>
          <w:sz w:val="22"/>
          <w:szCs w:val="22"/>
        </w:rPr>
        <w:t>30% zabezpieczenia - nie później niż w 15 dniu po upływie okresu rękojmi za wady.</w:t>
      </w:r>
    </w:p>
    <w:p w14:paraId="5C6AA108" w14:textId="77777777" w:rsidR="00D12120" w:rsidRPr="00846925" w:rsidRDefault="00D12120" w:rsidP="00F02444">
      <w:pPr>
        <w:numPr>
          <w:ilvl w:val="0"/>
          <w:numId w:val="12"/>
        </w:numPr>
        <w:spacing w:line="276" w:lineRule="auto"/>
        <w:ind w:left="284" w:hanging="284"/>
        <w:jc w:val="both"/>
        <w:rPr>
          <w:color w:val="000000" w:themeColor="text1"/>
          <w:sz w:val="22"/>
          <w:szCs w:val="22"/>
        </w:rPr>
      </w:pPr>
      <w:r w:rsidRPr="00846925">
        <w:rPr>
          <w:rFonts w:eastAsia="Times New Roman"/>
          <w:sz w:val="22"/>
          <w:szCs w:val="22"/>
        </w:rPr>
        <w:t>Zamawiający wstrzyma się ze zwrotem części zabezpieczenia należytego wykonania umowy, o której mowa w ust. 4 pkt 1, w przypadku, kiedy Wykonawca nie usunął w terminie stwierdzonych w trakcie odbioru wad lub jest w trakcie usuwania tych wad.</w:t>
      </w:r>
    </w:p>
    <w:p w14:paraId="01B0AA45" w14:textId="77777777" w:rsidR="00F02444" w:rsidRPr="00846925" w:rsidRDefault="00F02444" w:rsidP="00F02444">
      <w:pPr>
        <w:numPr>
          <w:ilvl w:val="0"/>
          <w:numId w:val="12"/>
        </w:numPr>
        <w:spacing w:line="276" w:lineRule="auto"/>
        <w:ind w:left="284" w:hanging="284"/>
        <w:jc w:val="both"/>
        <w:rPr>
          <w:color w:val="000000" w:themeColor="text1"/>
          <w:sz w:val="22"/>
          <w:szCs w:val="22"/>
        </w:rPr>
      </w:pPr>
      <w:r w:rsidRPr="00846925">
        <w:rPr>
          <w:color w:val="000000" w:themeColor="text1"/>
          <w:sz w:val="22"/>
          <w:szCs w:val="22"/>
        </w:rPr>
        <w:t>Beneficjentem Zabezpieczenia należytego wykonania umowy jest Zamawiający.</w:t>
      </w:r>
    </w:p>
    <w:p w14:paraId="7180BDEE"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Jeżeli Wykonawca wniesie zabezpieczenie w innej formie niż pieniężna,</w:t>
      </w:r>
      <w:r w:rsidRPr="00846925">
        <w:rPr>
          <w:rFonts w:eastAsia="Verdana"/>
          <w:color w:val="000000" w:themeColor="text1"/>
          <w:sz w:val="22"/>
          <w:szCs w:val="22"/>
          <w:lang w:eastAsia="ar-SA"/>
        </w:rPr>
        <w:t xml:space="preserve"> 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z tytułu niewykonania lub nienależytego wykonania umowy.</w:t>
      </w:r>
    </w:p>
    <w:p w14:paraId="73033B63" w14:textId="12B80A5E"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Verdana"/>
          <w:color w:val="000000" w:themeColor="text1"/>
          <w:sz w:val="22"/>
          <w:szCs w:val="22"/>
          <w:lang w:eastAsia="ar-SA"/>
        </w:rPr>
        <w:t xml:space="preserve">W dokumencie, o którym mowa w ust. </w:t>
      </w:r>
      <w:r w:rsidR="00D12120" w:rsidRPr="00846925">
        <w:rPr>
          <w:rFonts w:eastAsia="Verdana"/>
          <w:color w:val="000000" w:themeColor="text1"/>
          <w:sz w:val="22"/>
          <w:szCs w:val="22"/>
          <w:lang w:eastAsia="ar-SA"/>
        </w:rPr>
        <w:t>7</w:t>
      </w:r>
      <w:r w:rsidRPr="00846925">
        <w:rPr>
          <w:rFonts w:eastAsia="Verdana"/>
          <w:color w:val="000000" w:themeColor="text1"/>
          <w:sz w:val="22"/>
          <w:szCs w:val="22"/>
          <w:lang w:eastAsia="ar-SA"/>
        </w:rPr>
        <w:t xml:space="preserve">, gwarant/poręczyciel nie może uzależniać dokonania zapłaty od spełnienia przez beneficjenta dodatkowych warunków (np. żądanie przesłania wezwania </w:t>
      </w:r>
      <w:r w:rsidRPr="00846925">
        <w:rPr>
          <w:rFonts w:eastAsia="Verdana"/>
          <w:color w:val="000000" w:themeColor="text1"/>
          <w:sz w:val="22"/>
          <w:szCs w:val="22"/>
          <w:lang w:eastAsia="ar-SA"/>
        </w:rPr>
        <w:lastRenderedPageBreak/>
        <w:t>zapłaty za pośrednictwem banku prowadzącego rachunek, albo żądanie złożenia wezwania np. tylko w formie listu poleconego czy kurierem) albo przedłożenia dodatkowych dokumentów (oprócz dokumentu potwierdzającego umocowanie osób do występowania w imieniu Zamawiającego z żądaniem zapłaty).</w:t>
      </w:r>
    </w:p>
    <w:p w14:paraId="5E0A3355"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48603326"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2D970888"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 xml:space="preserve">Wypłata, o której mowa w ust. </w:t>
      </w:r>
      <w:r w:rsidR="00D12120" w:rsidRPr="00846925">
        <w:rPr>
          <w:rFonts w:eastAsia="Times New Roman"/>
          <w:color w:val="000000" w:themeColor="text1"/>
          <w:sz w:val="22"/>
          <w:szCs w:val="22"/>
          <w:lang w:eastAsia="ar-SA"/>
        </w:rPr>
        <w:t>10</w:t>
      </w:r>
      <w:r w:rsidRPr="00846925">
        <w:rPr>
          <w:rFonts w:eastAsia="Times New Roman"/>
          <w:color w:val="000000" w:themeColor="text1"/>
          <w:sz w:val="22"/>
          <w:szCs w:val="22"/>
          <w:lang w:eastAsia="ar-SA"/>
        </w:rPr>
        <w:t>, następuje nie później niż w ostatnim dniu ważności dotychczasowego zabezpieczenia.</w:t>
      </w:r>
    </w:p>
    <w:p w14:paraId="162F0713" w14:textId="77777777" w:rsidR="000F666D" w:rsidRPr="00846925" w:rsidRDefault="00F02444" w:rsidP="00330E22">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Jeżeli Wykonawca wniesie zabezpieczenie w innej formie niż pieniężna, wówczas Zamawiający na żądanie wnoszącego zabezpieczenie, zwraca oryginał dokumentu potwierdzającego wniesienie zabezpieczenia, pozostawiając w dokumentacji jego kopię poświadczoną za zgodność z oryginałem.</w:t>
      </w:r>
    </w:p>
    <w:p w14:paraId="252F2A30" w14:textId="77777777" w:rsidR="000F666D" w:rsidRPr="00846925" w:rsidRDefault="00F02444" w:rsidP="00330E22">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Wydanie oryginału dokumentu następuje po upływie okresu, na jaki wniesione zostało zabezpieczenie.</w:t>
      </w:r>
    </w:p>
    <w:p w14:paraId="1D723574" w14:textId="77777777" w:rsidR="00F02444" w:rsidRPr="00846925" w:rsidRDefault="00F02444" w:rsidP="00330E22">
      <w:pPr>
        <w:numPr>
          <w:ilvl w:val="0"/>
          <w:numId w:val="12"/>
        </w:numPr>
        <w:spacing w:line="276" w:lineRule="auto"/>
        <w:ind w:left="284" w:hanging="284"/>
        <w:jc w:val="both"/>
        <w:rPr>
          <w:color w:val="000000" w:themeColor="text1"/>
          <w:sz w:val="22"/>
          <w:szCs w:val="22"/>
        </w:rPr>
      </w:pPr>
      <w:r w:rsidRPr="00846925">
        <w:rPr>
          <w:rFonts w:eastAsia="Verdana"/>
          <w:color w:val="000000" w:themeColor="text1"/>
          <w:sz w:val="22"/>
          <w:szCs w:val="22"/>
        </w:rPr>
        <w:t>W przypadku niewykonania lub nienależytego wykonania Umowy zabezpieczenie może zostać przekazane na poczet kar umownych lub odszkodowania - na potrącenie tychże roszczeń Wykonawca wyraża zgodę.</w:t>
      </w:r>
    </w:p>
    <w:p w14:paraId="41795797" w14:textId="77777777" w:rsidR="000F666D" w:rsidRPr="00846925" w:rsidRDefault="000F666D" w:rsidP="00F02444">
      <w:pPr>
        <w:spacing w:line="276" w:lineRule="auto"/>
        <w:jc w:val="center"/>
        <w:rPr>
          <w:b/>
          <w:color w:val="000000" w:themeColor="text1"/>
          <w:sz w:val="22"/>
          <w:szCs w:val="22"/>
        </w:rPr>
      </w:pPr>
    </w:p>
    <w:p w14:paraId="67221B63"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13</w:t>
      </w:r>
    </w:p>
    <w:p w14:paraId="22819582"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Odstąpienie od umowy</w:t>
      </w:r>
    </w:p>
    <w:p w14:paraId="60516F52" w14:textId="77777777" w:rsidR="00F02444" w:rsidRPr="00846925" w:rsidRDefault="00F02444" w:rsidP="00F02444">
      <w:pPr>
        <w:pStyle w:val="Nagwek"/>
        <w:tabs>
          <w:tab w:val="left" w:pos="284"/>
        </w:tabs>
        <w:spacing w:line="276" w:lineRule="auto"/>
        <w:ind w:right="72"/>
        <w:jc w:val="both"/>
        <w:rPr>
          <w:color w:val="000000" w:themeColor="text1"/>
          <w:sz w:val="22"/>
          <w:szCs w:val="22"/>
        </w:rPr>
      </w:pPr>
      <w:r w:rsidRPr="00846925">
        <w:rPr>
          <w:color w:val="000000" w:themeColor="text1"/>
          <w:sz w:val="22"/>
          <w:szCs w:val="22"/>
        </w:rPr>
        <w:t xml:space="preserve">1. Zamawiający jest uprawniony odstąpić od umowy, jeżeli: </w:t>
      </w:r>
    </w:p>
    <w:p w14:paraId="2F28877D" w14:textId="77777777" w:rsidR="00F02444" w:rsidRPr="00846925" w:rsidRDefault="00F02444" w:rsidP="00410CC7">
      <w:pPr>
        <w:widowControl/>
        <w:numPr>
          <w:ilvl w:val="1"/>
          <w:numId w:val="7"/>
        </w:numPr>
        <w:suppressAutoHyphens w:val="0"/>
        <w:ind w:left="567"/>
        <w:jc w:val="both"/>
        <w:rPr>
          <w:color w:val="000000" w:themeColor="text1"/>
          <w:sz w:val="22"/>
          <w:szCs w:val="22"/>
        </w:rPr>
      </w:pPr>
      <w:r w:rsidRPr="00846925">
        <w:rPr>
          <w:color w:val="000000" w:themeColor="text1"/>
          <w:sz w:val="22"/>
          <w:szCs w:val="22"/>
        </w:rPr>
        <w:t xml:space="preserve">Wykonawca bez uzasadnionych przyczyn nie rozpoczął robót w ciągu 14 dni od dnia przekazania terenu budowy, </w:t>
      </w:r>
    </w:p>
    <w:p w14:paraId="40E29310" w14:textId="77777777" w:rsidR="00F02444" w:rsidRPr="00846925" w:rsidRDefault="00F02444" w:rsidP="00F02444">
      <w:pPr>
        <w:widowControl/>
        <w:numPr>
          <w:ilvl w:val="1"/>
          <w:numId w:val="7"/>
        </w:numPr>
        <w:suppressAutoHyphens w:val="0"/>
        <w:spacing w:line="276" w:lineRule="auto"/>
        <w:ind w:left="567"/>
        <w:jc w:val="both"/>
        <w:rPr>
          <w:color w:val="000000" w:themeColor="text1"/>
          <w:sz w:val="22"/>
          <w:szCs w:val="22"/>
        </w:rPr>
      </w:pPr>
      <w:r w:rsidRPr="00846925">
        <w:rPr>
          <w:color w:val="000000" w:themeColor="text1"/>
          <w:sz w:val="22"/>
          <w:szCs w:val="22"/>
        </w:rPr>
        <w:t>Wykonawca przerwał realizację robót i nie realizuje ich przez okres 14 dni pomimo pisemnych wezwań Zamawiającego do wznowienia robót,</w:t>
      </w:r>
    </w:p>
    <w:p w14:paraId="4F309FAF" w14:textId="77777777" w:rsidR="00F02444" w:rsidRPr="00846925" w:rsidRDefault="00F02444" w:rsidP="00F02444">
      <w:pPr>
        <w:widowControl/>
        <w:numPr>
          <w:ilvl w:val="1"/>
          <w:numId w:val="7"/>
        </w:numPr>
        <w:suppressAutoHyphens w:val="0"/>
        <w:spacing w:line="276" w:lineRule="auto"/>
        <w:ind w:left="567"/>
        <w:jc w:val="both"/>
        <w:rPr>
          <w:bCs/>
          <w:color w:val="000000" w:themeColor="text1"/>
          <w:sz w:val="22"/>
          <w:szCs w:val="22"/>
        </w:rPr>
      </w:pPr>
      <w:r w:rsidRPr="00846925">
        <w:rPr>
          <w:color w:val="000000" w:themeColor="text1"/>
          <w:sz w:val="22"/>
          <w:szCs w:val="22"/>
        </w:rPr>
        <w:t xml:space="preserve">Wykonawca nie wykonuje robót zgodnie z umową oraz ustawą z dnia 7 lipca 1994 r. Prawo budowlane bądź wykonuje roboty, które posiadają wady, </w:t>
      </w:r>
      <w:r w:rsidRPr="00846925">
        <w:rPr>
          <w:bCs/>
          <w:color w:val="000000" w:themeColor="text1"/>
          <w:sz w:val="22"/>
          <w:szCs w:val="22"/>
        </w:rPr>
        <w:t>które nie dadzą się usunąć lub gdy z okoliczności wynika, że Wykonawca nie zdoła ich usunąć w wyznaczonym terminie;</w:t>
      </w:r>
    </w:p>
    <w:p w14:paraId="176AD25F" w14:textId="77777777" w:rsidR="00F02444" w:rsidRPr="00846925" w:rsidRDefault="00F02444" w:rsidP="00F02444">
      <w:pPr>
        <w:widowControl/>
        <w:numPr>
          <w:ilvl w:val="1"/>
          <w:numId w:val="7"/>
        </w:numPr>
        <w:tabs>
          <w:tab w:val="left" w:pos="550"/>
        </w:tabs>
        <w:suppressAutoHyphens w:val="0"/>
        <w:spacing w:line="276" w:lineRule="auto"/>
        <w:ind w:left="567"/>
        <w:jc w:val="both"/>
        <w:rPr>
          <w:color w:val="000000" w:themeColor="text1"/>
          <w:sz w:val="22"/>
          <w:szCs w:val="22"/>
        </w:rPr>
      </w:pPr>
      <w:r w:rsidRPr="00846925">
        <w:rPr>
          <w:color w:val="000000" w:themeColor="text1"/>
          <w:sz w:val="22"/>
          <w:szCs w:val="22"/>
        </w:rPr>
        <w:t>Wykonawca podzleca roboty bez zgody Zamawiającego,</w:t>
      </w:r>
    </w:p>
    <w:p w14:paraId="78153929" w14:textId="77777777" w:rsidR="00F02444" w:rsidRPr="00846925" w:rsidRDefault="00F02444" w:rsidP="00F02444">
      <w:pPr>
        <w:widowControl/>
        <w:numPr>
          <w:ilvl w:val="1"/>
          <w:numId w:val="7"/>
        </w:numPr>
        <w:tabs>
          <w:tab w:val="left" w:pos="550"/>
        </w:tabs>
        <w:suppressAutoHyphens w:val="0"/>
        <w:spacing w:line="276" w:lineRule="auto"/>
        <w:ind w:left="567"/>
        <w:jc w:val="both"/>
        <w:rPr>
          <w:color w:val="000000" w:themeColor="text1"/>
          <w:sz w:val="22"/>
          <w:szCs w:val="22"/>
        </w:rPr>
      </w:pPr>
      <w:r w:rsidRPr="00846925">
        <w:rPr>
          <w:color w:val="000000" w:themeColor="text1"/>
          <w:sz w:val="22"/>
          <w:szCs w:val="22"/>
        </w:rPr>
        <w:t>zostanie ogłoszona upadłość Wykonawcy albo wszczęte postępowanie naprawcze wobec Wykonawcy, albo likwidacja,</w:t>
      </w:r>
    </w:p>
    <w:p w14:paraId="613ED201" w14:textId="77777777" w:rsidR="00F02444" w:rsidRPr="00846925" w:rsidRDefault="00F02444" w:rsidP="00F02444">
      <w:pPr>
        <w:widowControl/>
        <w:numPr>
          <w:ilvl w:val="1"/>
          <w:numId w:val="7"/>
        </w:numPr>
        <w:tabs>
          <w:tab w:val="left" w:pos="550"/>
        </w:tabs>
        <w:suppressAutoHyphens w:val="0"/>
        <w:spacing w:line="276" w:lineRule="auto"/>
        <w:ind w:left="567"/>
        <w:jc w:val="both"/>
        <w:rPr>
          <w:color w:val="000000" w:themeColor="text1"/>
          <w:sz w:val="22"/>
          <w:szCs w:val="22"/>
        </w:rPr>
      </w:pPr>
      <w:r w:rsidRPr="00846925">
        <w:rPr>
          <w:color w:val="000000" w:themeColor="text1"/>
          <w:sz w:val="22"/>
          <w:szCs w:val="22"/>
        </w:rPr>
        <w:t xml:space="preserve">zostanie wydany nakaz zajęcia majątku Wykonawcy. </w:t>
      </w:r>
    </w:p>
    <w:p w14:paraId="420B50CC" w14:textId="77777777" w:rsidR="00F02444" w:rsidRPr="00846925" w:rsidRDefault="00F02444" w:rsidP="00F02444">
      <w:pPr>
        <w:pStyle w:val="Styl1"/>
        <w:numPr>
          <w:ilvl w:val="0"/>
          <w:numId w:val="17"/>
        </w:numPr>
        <w:tabs>
          <w:tab w:val="left" w:pos="851"/>
          <w:tab w:val="left" w:pos="5400"/>
        </w:tabs>
        <w:spacing w:line="276" w:lineRule="auto"/>
        <w:ind w:left="426"/>
        <w:rPr>
          <w:color w:val="000000" w:themeColor="text1"/>
          <w:sz w:val="22"/>
          <w:szCs w:val="22"/>
        </w:rPr>
      </w:pPr>
      <w:r w:rsidRPr="00846925">
        <w:rPr>
          <w:color w:val="000000" w:themeColor="text1"/>
          <w:sz w:val="22"/>
          <w:szCs w:val="22"/>
          <w:lang w:eastAsia="pl-PL"/>
        </w:rPr>
        <w:t>Oświadczenie o odstąpieniu od umowy należy złożyć drugiej Stronie w formie pisemnej lub w postaci elektronicznej, na zasadach wskazanych w art. 77</w:t>
      </w:r>
      <w:r w:rsidRPr="00846925">
        <w:rPr>
          <w:color w:val="000000" w:themeColor="text1"/>
          <w:sz w:val="22"/>
          <w:szCs w:val="22"/>
          <w:vertAlign w:val="superscript"/>
          <w:lang w:eastAsia="pl-PL"/>
        </w:rPr>
        <w:t>2</w:t>
      </w:r>
      <w:r w:rsidRPr="00846925">
        <w:rPr>
          <w:color w:val="000000" w:themeColor="text1"/>
          <w:sz w:val="22"/>
          <w:szCs w:val="22"/>
          <w:lang w:eastAsia="pl-PL"/>
        </w:rPr>
        <w:t xml:space="preserve"> Kodeksu cywilnego. Oświadczenie to musi zawierać uzasadnienie</w:t>
      </w:r>
      <w:r w:rsidRPr="00846925">
        <w:rPr>
          <w:color w:val="000000" w:themeColor="text1"/>
          <w:sz w:val="22"/>
          <w:szCs w:val="22"/>
        </w:rPr>
        <w:t>.</w:t>
      </w:r>
    </w:p>
    <w:p w14:paraId="4727732F" w14:textId="77777777" w:rsidR="00F02444" w:rsidRPr="00846925" w:rsidRDefault="00F02444" w:rsidP="00F02444">
      <w:pPr>
        <w:widowControl/>
        <w:numPr>
          <w:ilvl w:val="0"/>
          <w:numId w:val="17"/>
        </w:numPr>
        <w:tabs>
          <w:tab w:val="left" w:pos="284"/>
        </w:tabs>
        <w:suppressAutoHyphens w:val="0"/>
        <w:spacing w:line="276" w:lineRule="auto"/>
        <w:ind w:left="284" w:hanging="284"/>
        <w:jc w:val="both"/>
        <w:rPr>
          <w:color w:val="000000" w:themeColor="text1"/>
          <w:sz w:val="22"/>
          <w:szCs w:val="22"/>
        </w:rPr>
      </w:pPr>
      <w:r w:rsidRPr="00846925">
        <w:rPr>
          <w:color w:val="000000" w:themeColor="text1"/>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456 ust. 1 pkt 1 Prawa zamówień publicznych. W tym przypadku Wykonawca może żądać wyłącznie wynagrodzenia należnego z tytułu wykonania części umowy po ustaleniu przez Zamawiającego i współpracującego z nim Wykonawcę wartości faktycznie wykonanych przez Wykonawcę robót.</w:t>
      </w:r>
    </w:p>
    <w:p w14:paraId="4F7A9A14" w14:textId="77777777" w:rsidR="00F02444" w:rsidRPr="00846925" w:rsidRDefault="00F02444" w:rsidP="00F02444">
      <w:pPr>
        <w:widowControl/>
        <w:numPr>
          <w:ilvl w:val="0"/>
          <w:numId w:val="17"/>
        </w:numPr>
        <w:tabs>
          <w:tab w:val="left" w:pos="284"/>
        </w:tabs>
        <w:suppressAutoHyphens w:val="0"/>
        <w:spacing w:line="276" w:lineRule="auto"/>
        <w:ind w:left="284" w:hanging="284"/>
        <w:jc w:val="both"/>
        <w:rPr>
          <w:color w:val="000000" w:themeColor="text1"/>
          <w:sz w:val="22"/>
          <w:szCs w:val="22"/>
        </w:rPr>
      </w:pPr>
      <w:r w:rsidRPr="00846925">
        <w:rPr>
          <w:color w:val="000000" w:themeColor="text1"/>
          <w:sz w:val="22"/>
          <w:szCs w:val="22"/>
        </w:rPr>
        <w:t>Odstąpienie od umowy jest skuteczne od dnia jego złożenia.</w:t>
      </w:r>
    </w:p>
    <w:p w14:paraId="2D75E076" w14:textId="77777777" w:rsidR="00F02444" w:rsidRPr="00846925" w:rsidRDefault="00F02444" w:rsidP="00F02444">
      <w:pPr>
        <w:widowControl/>
        <w:numPr>
          <w:ilvl w:val="0"/>
          <w:numId w:val="17"/>
        </w:numPr>
        <w:tabs>
          <w:tab w:val="left" w:pos="284"/>
        </w:tabs>
        <w:suppressAutoHyphens w:val="0"/>
        <w:spacing w:line="276" w:lineRule="auto"/>
        <w:ind w:left="284" w:hanging="284"/>
        <w:jc w:val="both"/>
        <w:rPr>
          <w:color w:val="000000" w:themeColor="text1"/>
          <w:sz w:val="22"/>
          <w:szCs w:val="22"/>
        </w:rPr>
      </w:pPr>
      <w:r w:rsidRPr="00846925">
        <w:rPr>
          <w:color w:val="000000" w:themeColor="text1"/>
          <w:sz w:val="22"/>
          <w:szCs w:val="22"/>
        </w:rPr>
        <w:lastRenderedPageBreak/>
        <w:t xml:space="preserve">W przypadku odstąpienia od umowy Wykonawca przy udziale Zamawiającego sporządzi protokół inwentaryzacyjny robót w toku na dzień odstąpienia od umowy oraz: </w:t>
      </w:r>
    </w:p>
    <w:p w14:paraId="1E30D7A0" w14:textId="77777777" w:rsidR="00F02444" w:rsidRPr="00846925" w:rsidRDefault="00F02444" w:rsidP="00F02444">
      <w:pPr>
        <w:pStyle w:val="Tekstpodstawowywcity3"/>
        <w:widowControl/>
        <w:numPr>
          <w:ilvl w:val="0"/>
          <w:numId w:val="8"/>
        </w:numPr>
        <w:tabs>
          <w:tab w:val="left" w:pos="284"/>
        </w:tabs>
        <w:suppressAutoHyphens w:val="0"/>
        <w:spacing w:after="0" w:line="276" w:lineRule="auto"/>
        <w:ind w:left="567" w:hanging="283"/>
        <w:jc w:val="both"/>
        <w:rPr>
          <w:color w:val="000000" w:themeColor="text1"/>
          <w:sz w:val="22"/>
          <w:szCs w:val="22"/>
        </w:rPr>
      </w:pPr>
      <w:r w:rsidRPr="00846925">
        <w:rPr>
          <w:color w:val="000000" w:themeColor="text1"/>
          <w:sz w:val="22"/>
          <w:szCs w:val="22"/>
        </w:rPr>
        <w:t>zabezpieczy przerwane roboty w zakresie wzajemnie uzgodnionym na koszt strony, z winy której nastąpiło odstąpienie od umowy,</w:t>
      </w:r>
    </w:p>
    <w:p w14:paraId="52CCD6E9" w14:textId="77777777" w:rsidR="00F02444" w:rsidRPr="00846925" w:rsidRDefault="00F02444" w:rsidP="00F02444">
      <w:pPr>
        <w:pStyle w:val="Tekstpodstawowywcity3"/>
        <w:widowControl/>
        <w:numPr>
          <w:ilvl w:val="0"/>
          <w:numId w:val="8"/>
        </w:numPr>
        <w:tabs>
          <w:tab w:val="left" w:pos="284"/>
        </w:tabs>
        <w:suppressAutoHyphens w:val="0"/>
        <w:spacing w:after="0" w:line="276" w:lineRule="auto"/>
        <w:ind w:left="567" w:hanging="283"/>
        <w:jc w:val="both"/>
        <w:rPr>
          <w:color w:val="000000" w:themeColor="text1"/>
          <w:sz w:val="22"/>
          <w:szCs w:val="22"/>
        </w:rPr>
      </w:pPr>
      <w:r w:rsidRPr="00846925">
        <w:rPr>
          <w:color w:val="000000" w:themeColor="text1"/>
          <w:sz w:val="22"/>
          <w:szCs w:val="22"/>
        </w:rPr>
        <w:t>wezwie Zamawiającego do dokonania odbioru wykonanych robót w toku i robót zabezpieczających.</w:t>
      </w:r>
    </w:p>
    <w:p w14:paraId="175D94EB" w14:textId="77777777" w:rsidR="00F02444" w:rsidRPr="00846925" w:rsidRDefault="00F02444" w:rsidP="00F02444">
      <w:pPr>
        <w:pStyle w:val="Tekstpodstawowywcity3"/>
        <w:widowControl/>
        <w:numPr>
          <w:ilvl w:val="0"/>
          <w:numId w:val="17"/>
        </w:numPr>
        <w:tabs>
          <w:tab w:val="left" w:pos="284"/>
        </w:tabs>
        <w:suppressAutoHyphens w:val="0"/>
        <w:spacing w:after="0" w:line="276" w:lineRule="auto"/>
        <w:ind w:left="284" w:hanging="284"/>
        <w:jc w:val="both"/>
        <w:rPr>
          <w:color w:val="000000" w:themeColor="text1"/>
          <w:sz w:val="22"/>
          <w:szCs w:val="22"/>
        </w:rPr>
      </w:pPr>
      <w:r w:rsidRPr="00846925">
        <w:rPr>
          <w:color w:val="000000" w:themeColor="text1"/>
          <w:sz w:val="22"/>
          <w:szCs w:val="22"/>
        </w:rPr>
        <w:t>W razie odstąpienia od umowy Zamawiający i Wykonawca zobowiązują się do:</w:t>
      </w:r>
    </w:p>
    <w:p w14:paraId="7C26C0E7"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xml:space="preserve">      1) dokonania odbioru robót w toku na dzień odstąpienia,</w:t>
      </w:r>
    </w:p>
    <w:p w14:paraId="75C34D55" w14:textId="77777777" w:rsidR="00F02444" w:rsidRPr="00846925" w:rsidRDefault="00F02444" w:rsidP="00F02444">
      <w:pPr>
        <w:tabs>
          <w:tab w:val="left" w:pos="567"/>
        </w:tabs>
        <w:spacing w:line="276" w:lineRule="auto"/>
        <w:jc w:val="both"/>
        <w:rPr>
          <w:color w:val="000000" w:themeColor="text1"/>
          <w:sz w:val="22"/>
          <w:szCs w:val="22"/>
        </w:rPr>
      </w:pPr>
      <w:r w:rsidRPr="00846925">
        <w:rPr>
          <w:color w:val="000000" w:themeColor="text1"/>
          <w:sz w:val="22"/>
          <w:szCs w:val="22"/>
        </w:rPr>
        <w:t xml:space="preserve">      2) przejęcia terenu budowy pod nadzór Zamawiającego,</w:t>
      </w:r>
    </w:p>
    <w:p w14:paraId="607AB9FA" w14:textId="77777777" w:rsidR="00F02444" w:rsidRPr="00846925" w:rsidRDefault="00F02444" w:rsidP="00F02444">
      <w:pPr>
        <w:pStyle w:val="Nagwek"/>
        <w:numPr>
          <w:ilvl w:val="0"/>
          <w:numId w:val="17"/>
        </w:numPr>
        <w:tabs>
          <w:tab w:val="clear" w:pos="9637"/>
          <w:tab w:val="left" w:pos="284"/>
          <w:tab w:val="left" w:pos="9639"/>
        </w:tabs>
        <w:spacing w:line="276" w:lineRule="auto"/>
        <w:ind w:left="284" w:right="-2" w:hanging="284"/>
        <w:jc w:val="both"/>
        <w:rPr>
          <w:color w:val="000000" w:themeColor="text1"/>
          <w:sz w:val="22"/>
          <w:szCs w:val="22"/>
        </w:rPr>
      </w:pPr>
      <w:r w:rsidRPr="00846925">
        <w:rPr>
          <w:color w:val="000000" w:themeColor="text1"/>
          <w:sz w:val="22"/>
          <w:szCs w:val="22"/>
        </w:rPr>
        <w:t>W razie odstąpienia od umowy Zamawiający zobowiązuje się do uregulowania wynagrodzenia należnego za wykonanie części przedmiotu umowy, na podstawie skontrolowanej i potwierdzonej wartości wykonanych robót przez inspektora nadzoru oraz wystawionej faktury, pomniejszonego o roszczenia Zamawiającego z tytułu kar umownych.</w:t>
      </w:r>
    </w:p>
    <w:p w14:paraId="5F3D8EA6" w14:textId="77777777" w:rsidR="00BF2ACC" w:rsidRPr="00846925" w:rsidRDefault="00F02444" w:rsidP="00330E22">
      <w:pPr>
        <w:pStyle w:val="Nagwek"/>
        <w:numPr>
          <w:ilvl w:val="0"/>
          <w:numId w:val="17"/>
        </w:numPr>
        <w:tabs>
          <w:tab w:val="left" w:pos="284"/>
        </w:tabs>
        <w:spacing w:line="276" w:lineRule="auto"/>
        <w:ind w:left="284" w:right="72" w:hanging="284"/>
        <w:jc w:val="both"/>
        <w:rPr>
          <w:b/>
          <w:color w:val="000000" w:themeColor="text1"/>
          <w:sz w:val="22"/>
          <w:szCs w:val="22"/>
        </w:rPr>
      </w:pPr>
      <w:r w:rsidRPr="00846925">
        <w:rPr>
          <w:color w:val="000000" w:themeColor="text1"/>
          <w:sz w:val="22"/>
          <w:szCs w:val="22"/>
        </w:rPr>
        <w:t>Odstąpienie od umowy nie zwalnia Wykonawcy z obowiązku zapłaty kar umownych.</w:t>
      </w:r>
    </w:p>
    <w:p w14:paraId="5796668C" w14:textId="77777777" w:rsidR="000F666D" w:rsidRPr="00846925" w:rsidRDefault="000F666D" w:rsidP="00F02444">
      <w:pPr>
        <w:spacing w:line="276" w:lineRule="auto"/>
        <w:jc w:val="center"/>
        <w:rPr>
          <w:b/>
          <w:color w:val="000000" w:themeColor="text1"/>
          <w:sz w:val="22"/>
          <w:szCs w:val="22"/>
        </w:rPr>
      </w:pPr>
    </w:p>
    <w:p w14:paraId="3FE8E672"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14</w:t>
      </w:r>
    </w:p>
    <w:p w14:paraId="64DD783B"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Kary umowne</w:t>
      </w:r>
    </w:p>
    <w:p w14:paraId="1F5A60F4" w14:textId="35A9CD04"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zapłaci Zamawiającemu karę umowną za niewykonanie umowy, przez które strony rozumieją niewykonanie przedmiotu umowy w terminie określonym w § 5 w wysokości 0,</w:t>
      </w:r>
      <w:r w:rsidR="000A7D70">
        <w:rPr>
          <w:color w:val="000000" w:themeColor="text1"/>
          <w:sz w:val="22"/>
          <w:szCs w:val="22"/>
        </w:rPr>
        <w:t>2</w:t>
      </w:r>
      <w:r w:rsidRPr="00846925">
        <w:rPr>
          <w:color w:val="000000" w:themeColor="text1"/>
          <w:sz w:val="22"/>
          <w:szCs w:val="22"/>
        </w:rPr>
        <w:t>% wynagrodzenia umownego brutto za każdy dzień zwłoki, jeżeli trwa ona nie dłużej niż 20 dni i 0,</w:t>
      </w:r>
      <w:r w:rsidR="000A7D70">
        <w:rPr>
          <w:color w:val="000000" w:themeColor="text1"/>
          <w:sz w:val="22"/>
          <w:szCs w:val="22"/>
        </w:rPr>
        <w:t>3</w:t>
      </w:r>
      <w:r w:rsidRPr="00846925">
        <w:rPr>
          <w:color w:val="000000" w:themeColor="text1"/>
          <w:sz w:val="22"/>
          <w:szCs w:val="22"/>
        </w:rPr>
        <w:t>% za każdy następny rozpoczęty dzień zwłoki powyżej 20 dni,</w:t>
      </w:r>
    </w:p>
    <w:p w14:paraId="69462B3B"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zapłaci Zamawiającemu kary umowne za nienależyte wykonanie przedmiotu umowy, przez które strony rozumieją:</w:t>
      </w:r>
    </w:p>
    <w:p w14:paraId="43F57849" w14:textId="77777777" w:rsidR="00F02444" w:rsidRPr="00846925" w:rsidRDefault="00F02444" w:rsidP="00F02444">
      <w:pPr>
        <w:spacing w:line="276" w:lineRule="auto"/>
        <w:ind w:left="284"/>
        <w:jc w:val="both"/>
        <w:rPr>
          <w:strike/>
          <w:color w:val="000000" w:themeColor="text1"/>
          <w:sz w:val="22"/>
          <w:szCs w:val="22"/>
        </w:rPr>
      </w:pPr>
      <w:r w:rsidRPr="00846925">
        <w:rPr>
          <w:color w:val="000000" w:themeColor="text1"/>
          <w:sz w:val="22"/>
          <w:szCs w:val="22"/>
        </w:rPr>
        <w:t>1) zwłokę w usunięciu wad w wysokości 0,</w:t>
      </w:r>
      <w:r w:rsidR="004312A9" w:rsidRPr="00846925">
        <w:rPr>
          <w:color w:val="000000" w:themeColor="text1"/>
          <w:sz w:val="22"/>
          <w:szCs w:val="22"/>
        </w:rPr>
        <w:t>1</w:t>
      </w:r>
      <w:r w:rsidRPr="00846925">
        <w:rPr>
          <w:color w:val="000000" w:themeColor="text1"/>
          <w:sz w:val="22"/>
          <w:szCs w:val="22"/>
        </w:rPr>
        <w:t>% wynagrodzenia umownego brutto, za każdy dzień zwłoki, licząc od dnia wyznaczonego na usunięcie wad, jeżeli zwłoka trwa nie dłużej niż 20 dni i 0,</w:t>
      </w:r>
      <w:r w:rsidR="004312A9" w:rsidRPr="00846925">
        <w:rPr>
          <w:color w:val="000000" w:themeColor="text1"/>
          <w:sz w:val="22"/>
          <w:szCs w:val="22"/>
        </w:rPr>
        <w:t>2</w:t>
      </w:r>
      <w:r w:rsidRPr="00846925">
        <w:rPr>
          <w:color w:val="000000" w:themeColor="text1"/>
          <w:sz w:val="22"/>
          <w:szCs w:val="22"/>
        </w:rPr>
        <w:t>% za każdy następny rozpoczęty dzień zwłoki powyżej 20 dni,</w:t>
      </w:r>
    </w:p>
    <w:p w14:paraId="3B145A0B" w14:textId="77777777" w:rsidR="00F02444" w:rsidRPr="00846925" w:rsidRDefault="00F02444" w:rsidP="00F02444">
      <w:pPr>
        <w:spacing w:line="276" w:lineRule="auto"/>
        <w:ind w:left="284"/>
        <w:jc w:val="both"/>
        <w:rPr>
          <w:strike/>
          <w:color w:val="000000" w:themeColor="text1"/>
          <w:sz w:val="22"/>
          <w:szCs w:val="22"/>
        </w:rPr>
      </w:pPr>
      <w:r w:rsidRPr="00846925">
        <w:rPr>
          <w:color w:val="000000" w:themeColor="text1"/>
          <w:sz w:val="22"/>
          <w:szCs w:val="22"/>
        </w:rPr>
        <w:t>2) brak zapłaty lub nieterminową zapłatę wynagrodzenia należnego Podwykonawcom lub dalszym Podwykonawcom w wysokości 5% wartości umowy o podwykonawstwo,</w:t>
      </w:r>
    </w:p>
    <w:p w14:paraId="16CF2374" w14:textId="77777777" w:rsidR="00F02444" w:rsidRPr="00846925" w:rsidRDefault="00F02444" w:rsidP="00F02444">
      <w:pPr>
        <w:spacing w:line="276" w:lineRule="auto"/>
        <w:ind w:left="284"/>
        <w:jc w:val="both"/>
        <w:rPr>
          <w:strike/>
          <w:color w:val="000000" w:themeColor="text1"/>
          <w:sz w:val="22"/>
          <w:szCs w:val="22"/>
        </w:rPr>
      </w:pPr>
      <w:r w:rsidRPr="00846925">
        <w:rPr>
          <w:color w:val="000000" w:themeColor="text1"/>
          <w:sz w:val="22"/>
          <w:szCs w:val="22"/>
        </w:rPr>
        <w:t>3) nieprzedłożenie do zaakceptowania projektu umowy o podwykonawstwo, której przedmiotem są roboty budowlane lub projektu jej zmiany, w wysokości 5% wartości umowy o podwykonawstwo,</w:t>
      </w:r>
    </w:p>
    <w:p w14:paraId="238FC93F" w14:textId="77777777" w:rsidR="00F02444" w:rsidRPr="00846925" w:rsidRDefault="00F02444" w:rsidP="00F02444">
      <w:pPr>
        <w:spacing w:line="276" w:lineRule="auto"/>
        <w:ind w:left="284"/>
        <w:jc w:val="both"/>
        <w:rPr>
          <w:color w:val="000000" w:themeColor="text1"/>
          <w:sz w:val="22"/>
          <w:szCs w:val="22"/>
        </w:rPr>
      </w:pPr>
      <w:r w:rsidRPr="00846925">
        <w:rPr>
          <w:color w:val="000000" w:themeColor="text1"/>
          <w:sz w:val="22"/>
          <w:szCs w:val="22"/>
        </w:rPr>
        <w:t>4) nieprzedłożenie poświadczonej za zgodność z oryginałem kopii umowy o podwykonawstwo lub jej zmiany, w wysokości 5% wartości umowy o podwykonawstwo,</w:t>
      </w:r>
    </w:p>
    <w:p w14:paraId="5E2840E3" w14:textId="77777777" w:rsidR="00F02444" w:rsidRPr="00846925" w:rsidRDefault="00F02444" w:rsidP="00F02444">
      <w:pPr>
        <w:spacing w:line="276" w:lineRule="auto"/>
        <w:ind w:left="284"/>
        <w:jc w:val="both"/>
        <w:rPr>
          <w:color w:val="000000" w:themeColor="text1"/>
          <w:sz w:val="22"/>
          <w:szCs w:val="22"/>
        </w:rPr>
      </w:pPr>
      <w:r w:rsidRPr="00846925">
        <w:rPr>
          <w:color w:val="000000" w:themeColor="text1"/>
          <w:sz w:val="22"/>
          <w:szCs w:val="22"/>
        </w:rPr>
        <w:t>5) brak zmiany umowy o podwykonawstwo w zakresie terminu zapłaty, w wysokości 5% wartości umowy o podwykonawstwo,</w:t>
      </w:r>
    </w:p>
    <w:p w14:paraId="59A7918F" w14:textId="0CC812FE" w:rsidR="00F02444" w:rsidRPr="00F90488" w:rsidRDefault="00F02444" w:rsidP="00F90488">
      <w:pPr>
        <w:spacing w:line="276" w:lineRule="auto"/>
        <w:ind w:left="284"/>
        <w:jc w:val="both"/>
        <w:rPr>
          <w:color w:val="000000" w:themeColor="text1"/>
          <w:sz w:val="22"/>
          <w:szCs w:val="22"/>
        </w:rPr>
      </w:pPr>
      <w:r w:rsidRPr="00846925">
        <w:rPr>
          <w:color w:val="000000" w:themeColor="text1"/>
          <w:sz w:val="22"/>
          <w:szCs w:val="22"/>
        </w:rPr>
        <w:t xml:space="preserve">6) </w:t>
      </w:r>
      <w:r w:rsidRPr="00846925">
        <w:rPr>
          <w:rFonts w:eastAsia="Times New Roman"/>
          <w:color w:val="000000" w:themeColor="text1"/>
          <w:sz w:val="22"/>
          <w:szCs w:val="22"/>
          <w:lang w:eastAsia="ar-SA"/>
        </w:rPr>
        <w:t>wykonanie robót zanikających lub ulegających zakryciu bez odbioru przez inspektora nadzoru w wysokości 0,0</w:t>
      </w:r>
      <w:r w:rsidR="000A7D70">
        <w:rPr>
          <w:rFonts w:eastAsia="Times New Roman"/>
          <w:color w:val="000000" w:themeColor="text1"/>
          <w:sz w:val="22"/>
          <w:szCs w:val="22"/>
          <w:lang w:eastAsia="ar-SA"/>
        </w:rPr>
        <w:t>5</w:t>
      </w:r>
      <w:r w:rsidRPr="00846925">
        <w:rPr>
          <w:rFonts w:eastAsia="Times New Roman"/>
          <w:color w:val="000000" w:themeColor="text1"/>
          <w:sz w:val="22"/>
          <w:szCs w:val="22"/>
          <w:lang w:eastAsia="ar-SA"/>
        </w:rPr>
        <w:t>% wynagrodzenia umownego brutto za każdy stwierdzony przypadek,</w:t>
      </w:r>
    </w:p>
    <w:p w14:paraId="0C881217" w14:textId="3187F4F3" w:rsidR="00F02444" w:rsidRPr="00C70355" w:rsidRDefault="00F90488" w:rsidP="003F712B">
      <w:pPr>
        <w:spacing w:line="276" w:lineRule="auto"/>
        <w:ind w:left="284"/>
        <w:jc w:val="both"/>
        <w:rPr>
          <w:rFonts w:eastAsia="Times New Roman"/>
          <w:color w:val="000000" w:themeColor="text1"/>
          <w:sz w:val="22"/>
          <w:szCs w:val="22"/>
          <w:lang w:eastAsia="ar-SA"/>
        </w:rPr>
      </w:pPr>
      <w:r>
        <w:rPr>
          <w:rFonts w:eastAsia="Times New Roman"/>
          <w:color w:val="000000" w:themeColor="text1"/>
          <w:sz w:val="22"/>
          <w:szCs w:val="22"/>
          <w:lang w:eastAsia="ar-SA"/>
        </w:rPr>
        <w:t>7</w:t>
      </w:r>
      <w:r w:rsidR="00F02444" w:rsidRPr="00846925">
        <w:rPr>
          <w:rFonts w:eastAsia="Times New Roman"/>
          <w:color w:val="000000" w:themeColor="text1"/>
          <w:sz w:val="22"/>
          <w:szCs w:val="22"/>
          <w:lang w:eastAsia="ar-SA"/>
        </w:rPr>
        <w:t>) nieprzystąpienie przez Wykonawcę do czynności odbiorowych w związku z odstąpieniem od umowy przez jakąkolwiek ze stron lub odmowę podpisania przez Wykonawcę szczegółowego protokołu inwentaryzacji robót w toku według stanu na dzień odstąpienia, w wysokości 0,</w:t>
      </w:r>
      <w:r w:rsidR="004312A9" w:rsidRPr="00846925">
        <w:rPr>
          <w:rFonts w:eastAsia="Times New Roman"/>
          <w:color w:val="000000" w:themeColor="text1"/>
          <w:sz w:val="22"/>
          <w:szCs w:val="22"/>
          <w:lang w:eastAsia="ar-SA"/>
        </w:rPr>
        <w:t>2</w:t>
      </w:r>
      <w:r w:rsidR="00F02444" w:rsidRPr="00846925">
        <w:rPr>
          <w:rFonts w:eastAsia="Times New Roman"/>
          <w:color w:val="000000" w:themeColor="text1"/>
          <w:sz w:val="22"/>
          <w:szCs w:val="22"/>
          <w:lang w:eastAsia="ar-SA"/>
        </w:rPr>
        <w:t xml:space="preserve"> % wynagrodzenia umownego brutto za każdy stwierdzony przypadek</w:t>
      </w:r>
      <w:r w:rsidR="00D12120" w:rsidRPr="00C70355">
        <w:rPr>
          <w:rFonts w:eastAsia="Times New Roman"/>
          <w:color w:val="000000" w:themeColor="text1"/>
          <w:sz w:val="22"/>
          <w:szCs w:val="22"/>
          <w:lang w:eastAsia="ar-SA"/>
        </w:rPr>
        <w:t>.</w:t>
      </w:r>
    </w:p>
    <w:p w14:paraId="5B2AA87D"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Limit kar umownych, jakich Zamawiający może żądać od Wykonawcy z wszystkich tytułów przewidzianych w niniejszej umowie, wynosi 30% ceny oferty.</w:t>
      </w:r>
    </w:p>
    <w:p w14:paraId="0E8E9CBA"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zapłaci Zamawiającemu w przypadku odstąpienia od umowy z przyczyn leżących po stronie Wykonawcy kwotę w wysokości 20% wynagrodzenia umownego brutto, o którym mowa w § 6 ust. 1.</w:t>
      </w:r>
    </w:p>
    <w:p w14:paraId="101F52D5"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Zamawiający zapłaci Wykonawcy w przypadku odstąpienie od umowy z przyczyn, za które odpowiedzialność ponosi Zamawiający kwotę w wysokości 20% wynagrodzenia umownego brutto, o którym mowa w § 6 ust. 1.</w:t>
      </w:r>
    </w:p>
    <w:p w14:paraId="1CB95EE4"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lastRenderedPageBreak/>
        <w:t xml:space="preserve">Jeżeli kara umowna z któregokolwiek tytułu wymienionego w </w:t>
      </w:r>
      <w:bookmarkStart w:id="0" w:name="WKP_AL_3312"/>
      <w:r w:rsidRPr="00846925">
        <w:rPr>
          <w:color w:val="000000" w:themeColor="text1"/>
          <w:sz w:val="22"/>
          <w:szCs w:val="22"/>
        </w:rPr>
        <w:t>§</w:t>
      </w:r>
      <w:r w:rsidRPr="00846925">
        <w:rPr>
          <w:i/>
          <w:color w:val="000000" w:themeColor="text1"/>
          <w:sz w:val="22"/>
          <w:szCs w:val="22"/>
        </w:rPr>
        <w:t xml:space="preserve"> </w:t>
      </w:r>
      <w:r w:rsidRPr="00846925">
        <w:rPr>
          <w:color w:val="000000" w:themeColor="text1"/>
          <w:sz w:val="22"/>
          <w:szCs w:val="22"/>
        </w:rPr>
        <w:t>1</w:t>
      </w:r>
      <w:bookmarkEnd w:id="0"/>
      <w:r w:rsidRPr="00846925">
        <w:rPr>
          <w:color w:val="000000" w:themeColor="text1"/>
          <w:sz w:val="22"/>
          <w:szCs w:val="22"/>
        </w:rPr>
        <w:t>4 nie pokrywa poniesionej szkody, to Zamawiający może dochodzić odszkodowania uzupełniającego na zasadach ogólnych określonych w Kodeksie cywilnym.</w:t>
      </w:r>
    </w:p>
    <w:p w14:paraId="0E7A1C6F"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wyraża zgodę na potrącenie kar umownych i innych należności wynikających z niniejszej umowy z wynagrodzenia określonego w § 6 ust. 1 umowy</w:t>
      </w:r>
      <w:r w:rsidR="00BF2ACC" w:rsidRPr="00846925">
        <w:rPr>
          <w:color w:val="000000" w:themeColor="text1"/>
          <w:sz w:val="22"/>
          <w:szCs w:val="22"/>
        </w:rPr>
        <w:t xml:space="preserve"> bez jakichkolwiek dodatkowych czynności ze strony Zamawiającego.</w:t>
      </w:r>
    </w:p>
    <w:p w14:paraId="7DA18C5D" w14:textId="3AA097DE" w:rsidR="00F02444" w:rsidRPr="00846925" w:rsidRDefault="000A7D70" w:rsidP="00F02444">
      <w:pPr>
        <w:numPr>
          <w:ilvl w:val="3"/>
          <w:numId w:val="17"/>
        </w:numPr>
        <w:spacing w:line="276" w:lineRule="auto"/>
        <w:ind w:left="284" w:hanging="284"/>
        <w:jc w:val="both"/>
        <w:rPr>
          <w:color w:val="000000" w:themeColor="text1"/>
          <w:sz w:val="22"/>
          <w:szCs w:val="22"/>
        </w:rPr>
      </w:pPr>
      <w:r>
        <w:rPr>
          <w:rFonts w:eastAsia="Times New Roman"/>
          <w:color w:val="000000" w:themeColor="text1"/>
          <w:sz w:val="22"/>
          <w:szCs w:val="22"/>
        </w:rPr>
        <w:t>W przypadku konieczności wysłania wezwania do zapłaty kary umownej t</w:t>
      </w:r>
      <w:r w:rsidR="00F02444" w:rsidRPr="00846925">
        <w:rPr>
          <w:rFonts w:eastAsia="Times New Roman"/>
          <w:color w:val="000000" w:themeColor="text1"/>
          <w:sz w:val="22"/>
          <w:szCs w:val="22"/>
        </w:rPr>
        <w:t>ermin zapłaty kary umownej wynosi 7 dni od dnia skutecznego doręczenia stronie wezwania do zapłaty.</w:t>
      </w:r>
    </w:p>
    <w:p w14:paraId="3992B4E9" w14:textId="460FCA0F" w:rsidR="00BF2ACC" w:rsidRPr="00846925" w:rsidRDefault="00F02444" w:rsidP="00330E22">
      <w:pPr>
        <w:spacing w:line="276" w:lineRule="auto"/>
        <w:jc w:val="both"/>
        <w:rPr>
          <w:b/>
          <w:color w:val="000000" w:themeColor="text1"/>
          <w:sz w:val="22"/>
          <w:szCs w:val="22"/>
        </w:rPr>
      </w:pPr>
      <w:r w:rsidRPr="00846925">
        <w:rPr>
          <w:color w:val="000000" w:themeColor="text1"/>
          <w:sz w:val="22"/>
          <w:szCs w:val="22"/>
        </w:rPr>
        <w:t xml:space="preserve">9. W przypadku </w:t>
      </w:r>
      <w:r w:rsidR="000A7D70">
        <w:rPr>
          <w:color w:val="000000" w:themeColor="text1"/>
          <w:sz w:val="22"/>
          <w:szCs w:val="22"/>
        </w:rPr>
        <w:t xml:space="preserve">nieuiszczenia </w:t>
      </w:r>
      <w:r w:rsidRPr="00846925">
        <w:rPr>
          <w:color w:val="000000" w:themeColor="text1"/>
          <w:sz w:val="22"/>
          <w:szCs w:val="22"/>
        </w:rPr>
        <w:t>wynagrodzenia, określonego w § 6 ust. 1 umowy, w terminie określonym w § 6 ust. 1</w:t>
      </w:r>
      <w:r w:rsidR="00A877D4">
        <w:rPr>
          <w:color w:val="000000" w:themeColor="text1"/>
          <w:sz w:val="22"/>
          <w:szCs w:val="22"/>
        </w:rPr>
        <w:t>1</w:t>
      </w:r>
      <w:r w:rsidRPr="00846925">
        <w:rPr>
          <w:color w:val="000000" w:themeColor="text1"/>
          <w:sz w:val="22"/>
          <w:szCs w:val="22"/>
        </w:rPr>
        <w:t>, Zamawiający zapłaci Wykonawcy odsetki ustawowe za opóźnienie.</w:t>
      </w:r>
    </w:p>
    <w:p w14:paraId="4C33227D" w14:textId="77777777" w:rsidR="000F666D" w:rsidRPr="00846925" w:rsidRDefault="000F666D" w:rsidP="00F02444">
      <w:pPr>
        <w:spacing w:line="276" w:lineRule="auto"/>
        <w:jc w:val="center"/>
        <w:rPr>
          <w:b/>
          <w:color w:val="000000" w:themeColor="text1"/>
          <w:sz w:val="22"/>
          <w:szCs w:val="22"/>
        </w:rPr>
      </w:pPr>
    </w:p>
    <w:p w14:paraId="60BEF910"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15</w:t>
      </w:r>
    </w:p>
    <w:p w14:paraId="1965CAFC"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Zmiany umowy</w:t>
      </w:r>
    </w:p>
    <w:p w14:paraId="7128D5CC" w14:textId="77777777" w:rsidR="00F02444" w:rsidRPr="00846925" w:rsidRDefault="00F02444" w:rsidP="00F02444">
      <w:pPr>
        <w:pStyle w:val="Styl1"/>
        <w:numPr>
          <w:ilvl w:val="2"/>
          <w:numId w:val="2"/>
        </w:numPr>
        <w:tabs>
          <w:tab w:val="clear" w:pos="1440"/>
          <w:tab w:val="num" w:pos="426"/>
        </w:tabs>
        <w:spacing w:line="276" w:lineRule="auto"/>
        <w:ind w:left="426" w:hanging="426"/>
        <w:rPr>
          <w:color w:val="000000" w:themeColor="text1"/>
          <w:sz w:val="22"/>
          <w:szCs w:val="22"/>
        </w:rPr>
      </w:pPr>
      <w:r w:rsidRPr="00846925">
        <w:rPr>
          <w:color w:val="000000" w:themeColor="text1"/>
          <w:sz w:val="22"/>
          <w:szCs w:val="22"/>
        </w:rPr>
        <w:t xml:space="preserve">Wszelkie zmiany i uzupełnienia w treści </w:t>
      </w:r>
      <w:r w:rsidR="001834AF" w:rsidRPr="00846925">
        <w:rPr>
          <w:color w:val="000000" w:themeColor="text1"/>
          <w:sz w:val="22"/>
          <w:szCs w:val="22"/>
        </w:rPr>
        <w:t>u</w:t>
      </w:r>
      <w:r w:rsidRPr="00846925">
        <w:rPr>
          <w:color w:val="000000" w:themeColor="text1"/>
          <w:sz w:val="22"/>
          <w:szCs w:val="22"/>
        </w:rPr>
        <w:t>mowy mogą być dokonywane wyłącznie w formie pisemnego aneksu, podpisanego przez obie strony pod rygorem nieważności albo aneksu w postaci elektronicznej – opatrzonej kwalifikowanym podpisem elektronicznym, pod rygorem nieważności.</w:t>
      </w:r>
    </w:p>
    <w:p w14:paraId="469EF26A" w14:textId="77777777" w:rsidR="00F02444" w:rsidRPr="00846925" w:rsidRDefault="00F02444" w:rsidP="00F02444">
      <w:pPr>
        <w:pStyle w:val="Styl1"/>
        <w:numPr>
          <w:ilvl w:val="2"/>
          <w:numId w:val="2"/>
        </w:numPr>
        <w:tabs>
          <w:tab w:val="clear" w:pos="1440"/>
          <w:tab w:val="num" w:pos="426"/>
        </w:tabs>
        <w:spacing w:line="276" w:lineRule="auto"/>
        <w:ind w:left="426" w:hanging="426"/>
        <w:rPr>
          <w:color w:val="000000" w:themeColor="text1"/>
          <w:sz w:val="22"/>
          <w:szCs w:val="22"/>
        </w:rPr>
      </w:pPr>
      <w:r w:rsidRPr="00846925">
        <w:rPr>
          <w:color w:val="000000" w:themeColor="text1"/>
          <w:sz w:val="22"/>
          <w:szCs w:val="22"/>
        </w:rPr>
        <w:t>Zamawiający dopuszcza zmianę postanowień umowy w przypadku:</w:t>
      </w:r>
    </w:p>
    <w:p w14:paraId="5AC6975C"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konieczności zastąpienia osób pełniących nadzór z ramienia inwestora oraz osób, które zostały wskazane w ofercie Wykonawcy do kierowania robotami - z powodu wystąpienia okoliczności losowych, w szczególności śmierci, choroby, zmiany pracodawcy wskazanej osoby, na podstawie dostarczonego przez Wykonawcę pisemnego oświadczenia uzasadniającego konieczność dokonania takiej zmiany i wskazania w zamian osoby o wymaganych kwalifikacjach;</w:t>
      </w:r>
    </w:p>
    <w:p w14:paraId="0FA98FDF" w14:textId="084CA1DE"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konieczności wykonania prac budowlanych lub innych robót </w:t>
      </w:r>
      <w:r w:rsidR="00186AAA">
        <w:rPr>
          <w:color w:val="000000" w:themeColor="text1"/>
          <w:sz w:val="22"/>
          <w:szCs w:val="22"/>
        </w:rPr>
        <w:t xml:space="preserve">dodatkowych </w:t>
      </w:r>
      <w:r w:rsidRPr="00846925">
        <w:rPr>
          <w:color w:val="000000" w:themeColor="text1"/>
          <w:sz w:val="22"/>
          <w:szCs w:val="22"/>
        </w:rPr>
        <w:t xml:space="preserve">w wyniku usunięcia błędów lub </w:t>
      </w:r>
      <w:r w:rsidR="00186AAA">
        <w:rPr>
          <w:color w:val="000000" w:themeColor="text1"/>
          <w:sz w:val="22"/>
          <w:szCs w:val="22"/>
        </w:rPr>
        <w:t xml:space="preserve">konieczności </w:t>
      </w:r>
      <w:r w:rsidRPr="00846925">
        <w:rPr>
          <w:color w:val="000000" w:themeColor="text1"/>
          <w:sz w:val="22"/>
          <w:szCs w:val="22"/>
        </w:rPr>
        <w:t xml:space="preserve">wprowadzenia zmian w dokumentacji projektowej; </w:t>
      </w:r>
    </w:p>
    <w:p w14:paraId="4B67AA8F" w14:textId="13E937A8" w:rsidR="00DE5894" w:rsidRPr="00C81844" w:rsidRDefault="00F02444" w:rsidP="00C818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zmiany terminu realizacji zamówienia wskutek zaistnienia niesprzyjających warunków atmosferycznych </w:t>
      </w:r>
      <w:r w:rsidR="00321157" w:rsidRPr="00846925">
        <w:rPr>
          <w:color w:val="000000" w:themeColor="text1"/>
          <w:sz w:val="22"/>
          <w:szCs w:val="22"/>
        </w:rPr>
        <w:t>odbiegających od naturaln</w:t>
      </w:r>
      <w:r w:rsidR="001834AF" w:rsidRPr="00846925">
        <w:rPr>
          <w:color w:val="000000" w:themeColor="text1"/>
          <w:sz w:val="22"/>
          <w:szCs w:val="22"/>
        </w:rPr>
        <w:t>ie wyst</w:t>
      </w:r>
      <w:r w:rsidR="00122E1A" w:rsidRPr="00846925">
        <w:rPr>
          <w:color w:val="000000" w:themeColor="text1"/>
          <w:sz w:val="22"/>
          <w:szCs w:val="22"/>
        </w:rPr>
        <w:t>ę</w:t>
      </w:r>
      <w:r w:rsidR="001834AF" w:rsidRPr="00846925">
        <w:rPr>
          <w:color w:val="000000" w:themeColor="text1"/>
          <w:sz w:val="22"/>
          <w:szCs w:val="22"/>
        </w:rPr>
        <w:t>pujących</w:t>
      </w:r>
      <w:r w:rsidR="00321157" w:rsidRPr="00846925">
        <w:rPr>
          <w:color w:val="000000" w:themeColor="text1"/>
          <w:sz w:val="22"/>
          <w:szCs w:val="22"/>
        </w:rPr>
        <w:t xml:space="preserve"> </w:t>
      </w:r>
      <w:r w:rsidRPr="00846925">
        <w:rPr>
          <w:color w:val="000000" w:themeColor="text1"/>
          <w:sz w:val="22"/>
          <w:szCs w:val="22"/>
        </w:rPr>
        <w:t xml:space="preserve">w postaci </w:t>
      </w:r>
      <w:r w:rsidR="00321157" w:rsidRPr="00846925">
        <w:rPr>
          <w:color w:val="000000" w:themeColor="text1"/>
          <w:sz w:val="22"/>
          <w:szCs w:val="22"/>
        </w:rPr>
        <w:t xml:space="preserve">ponadprzeciętnych </w:t>
      </w:r>
      <w:r w:rsidRPr="00846925">
        <w:rPr>
          <w:color w:val="000000" w:themeColor="text1"/>
          <w:sz w:val="22"/>
          <w:szCs w:val="22"/>
        </w:rPr>
        <w:t xml:space="preserve">opadów </w:t>
      </w:r>
      <w:r w:rsidR="00321157" w:rsidRPr="00846925">
        <w:rPr>
          <w:color w:val="000000" w:themeColor="text1"/>
          <w:sz w:val="22"/>
          <w:szCs w:val="22"/>
        </w:rPr>
        <w:t xml:space="preserve">deszczu lub </w:t>
      </w:r>
      <w:r w:rsidRPr="00846925">
        <w:rPr>
          <w:color w:val="000000" w:themeColor="text1"/>
          <w:sz w:val="22"/>
          <w:szCs w:val="22"/>
        </w:rPr>
        <w:t>śniegu,</w:t>
      </w:r>
      <w:r w:rsidR="00321157" w:rsidRPr="00846925">
        <w:rPr>
          <w:color w:val="000000" w:themeColor="text1"/>
          <w:sz w:val="22"/>
          <w:szCs w:val="22"/>
        </w:rPr>
        <w:t xml:space="preserve"> </w:t>
      </w:r>
      <w:r w:rsidR="001834AF" w:rsidRPr="00846925">
        <w:rPr>
          <w:color w:val="000000" w:themeColor="text1"/>
          <w:sz w:val="22"/>
          <w:szCs w:val="22"/>
        </w:rPr>
        <w:t xml:space="preserve">długotrwałego i silnego </w:t>
      </w:r>
      <w:r w:rsidRPr="00846925">
        <w:rPr>
          <w:color w:val="000000" w:themeColor="text1"/>
          <w:sz w:val="22"/>
          <w:szCs w:val="22"/>
        </w:rPr>
        <w:t>mrozu</w:t>
      </w:r>
      <w:r w:rsidR="00321157" w:rsidRPr="00846925">
        <w:rPr>
          <w:sz w:val="22"/>
          <w:szCs w:val="22"/>
        </w:rPr>
        <w:t>, długotrwałej suszy, zjawisk nietypowych dla danej strefy klimatycznej;</w:t>
      </w:r>
    </w:p>
    <w:p w14:paraId="63070C1D"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wstrzymania wykonywania robót przez Zamawiającego; </w:t>
      </w:r>
    </w:p>
    <w:p w14:paraId="20688F0D"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lang w:eastAsia="pl-PL"/>
        </w:rPr>
        <w:t>wystąpienia okoliczności spowodowanych stanem epidemii lub innym stanem ogłoszonym przez władze państwowe, z uwagi na ich zewnętrzny charakter, brak możliwości przewidzenia oraz brak możliwości zapobieżenia ich skutkom, mających znamiona siły wyższej, jeżeli miały bezpośredni wpływ na wykonanie umowy</w:t>
      </w:r>
      <w:r w:rsidRPr="00846925">
        <w:rPr>
          <w:rFonts w:eastAsia="Palatino Linotype"/>
          <w:bCs/>
          <w:color w:val="000000" w:themeColor="text1"/>
          <w:sz w:val="22"/>
          <w:szCs w:val="22"/>
        </w:rPr>
        <w:t>;</w:t>
      </w:r>
    </w:p>
    <w:p w14:paraId="6644A962"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rFonts w:eastAsia="Palatino Linotype"/>
          <w:bCs/>
          <w:color w:val="000000" w:themeColor="text1"/>
          <w:sz w:val="22"/>
          <w:szCs w:val="22"/>
        </w:rPr>
        <w:t>wystąpienia zmiany powszechnie obowiązujących przepisów prawa, w zakresie mającym istotny wpływ na realizację przedmiotu umowy;</w:t>
      </w:r>
    </w:p>
    <w:p w14:paraId="7322EF43"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oznaczenia danych dotyczących Zamawiającego i/lub Wykonawcy;</w:t>
      </w:r>
    </w:p>
    <w:p w14:paraId="5EA0BD78" w14:textId="0BCD0B8A" w:rsidR="00F02444" w:rsidRPr="00C81844" w:rsidRDefault="00F02444" w:rsidP="00C818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kiedy w umowie znajdują się oczywiste błędy pisarskie lub rachunkowe, a także zapisy, których wykonanie jest niemożliwe ze względu na obowiązujące przepisy prawa – w zakresie, który jest niezbędny dla wyeliminowania tych błędów;</w:t>
      </w:r>
    </w:p>
    <w:p w14:paraId="57917DE8" w14:textId="460D7BBE" w:rsidR="00F02444" w:rsidRPr="0009773C"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zmiany wynagrodzenia wynikającej z</w:t>
      </w:r>
      <w:r w:rsidR="0009773C">
        <w:rPr>
          <w:color w:val="000000" w:themeColor="text1"/>
          <w:sz w:val="22"/>
          <w:szCs w:val="22"/>
        </w:rPr>
        <w:t>e</w:t>
      </w:r>
      <w:r w:rsidRPr="00846925">
        <w:rPr>
          <w:color w:val="000000" w:themeColor="text1"/>
          <w:sz w:val="22"/>
          <w:szCs w:val="22"/>
        </w:rPr>
        <w:t xml:space="preserve"> </w:t>
      </w:r>
      <w:r w:rsidR="0009773C" w:rsidRPr="00FF5385">
        <w:rPr>
          <w:rFonts w:eastAsia="Arial Unicode MS"/>
          <w:bCs/>
          <w:sz w:val="22"/>
          <w:szCs w:val="22"/>
        </w:rPr>
        <w:t xml:space="preserve">zmiany stawki podatku od towarów i usług oraz podatku akcyzowego, z zastrzeżeniem, że wartość netto wynagrodzenia </w:t>
      </w:r>
      <w:r w:rsidR="00C70355">
        <w:rPr>
          <w:rFonts w:eastAsia="Arial Unicode MS"/>
          <w:bCs/>
          <w:sz w:val="22"/>
          <w:szCs w:val="22"/>
        </w:rPr>
        <w:t>W</w:t>
      </w:r>
      <w:r w:rsidR="0009773C" w:rsidRPr="00FF5385">
        <w:rPr>
          <w:rFonts w:eastAsia="Arial Unicode MS"/>
          <w:bCs/>
          <w:sz w:val="22"/>
          <w:szCs w:val="22"/>
        </w:rPr>
        <w:t xml:space="preserve">ykonawcy nie zmieni się, a wartość brutto wynagrodzenia zostanie wyliczona na podstawie nowych przepisów </w:t>
      </w:r>
      <w:r w:rsidR="0009773C" w:rsidRPr="00FF5385">
        <w:rPr>
          <w:rFonts w:eastAsia="Calibri"/>
          <w:bCs/>
          <w:sz w:val="22"/>
          <w:szCs w:val="22"/>
          <w:lang w:eastAsia="en-US"/>
        </w:rPr>
        <w:t>w części, jakiej dotyczą te zmiany przepisów</w:t>
      </w:r>
      <w:r w:rsidR="0009773C">
        <w:rPr>
          <w:rFonts w:eastAsia="Calibri"/>
          <w:bCs/>
          <w:sz w:val="22"/>
          <w:szCs w:val="22"/>
          <w:lang w:eastAsia="en-US"/>
        </w:rPr>
        <w:t xml:space="preserve">, </w:t>
      </w:r>
    </w:p>
    <w:p w14:paraId="03981AE8"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wystąpienia robót zaniechanych</w:t>
      </w:r>
      <w:r w:rsidR="0082479A" w:rsidRPr="00846925">
        <w:rPr>
          <w:color w:val="000000" w:themeColor="text1"/>
          <w:sz w:val="22"/>
          <w:szCs w:val="22"/>
        </w:rPr>
        <w:t xml:space="preserve"> lub zamiennych</w:t>
      </w:r>
      <w:r w:rsidRPr="00846925">
        <w:rPr>
          <w:color w:val="000000" w:themeColor="text1"/>
          <w:sz w:val="22"/>
          <w:szCs w:val="22"/>
        </w:rPr>
        <w:t>.</w:t>
      </w:r>
    </w:p>
    <w:p w14:paraId="4C843765" w14:textId="520AB8EF" w:rsidR="00EC1DFA" w:rsidRDefault="00F02444" w:rsidP="00EC1DFA">
      <w:pPr>
        <w:pStyle w:val="Styl1"/>
        <w:numPr>
          <w:ilvl w:val="0"/>
          <w:numId w:val="43"/>
        </w:numPr>
        <w:spacing w:line="276" w:lineRule="auto"/>
        <w:ind w:left="284"/>
        <w:rPr>
          <w:color w:val="000000" w:themeColor="text1"/>
          <w:sz w:val="22"/>
          <w:szCs w:val="22"/>
        </w:rPr>
      </w:pPr>
      <w:r w:rsidRPr="00846925">
        <w:rPr>
          <w:color w:val="000000" w:themeColor="text1"/>
          <w:sz w:val="22"/>
          <w:szCs w:val="22"/>
        </w:rPr>
        <w:t>W przypadku wystąpienia którejkolwiek z okoliczności wymienionych w ust. 2 pkt 2</w:t>
      </w:r>
      <w:r w:rsidR="00122E1A" w:rsidRPr="00846925">
        <w:rPr>
          <w:color w:val="000000" w:themeColor="text1"/>
          <w:sz w:val="22"/>
          <w:szCs w:val="22"/>
        </w:rPr>
        <w:t xml:space="preserve"> - </w:t>
      </w:r>
      <w:r w:rsidR="00C81844">
        <w:rPr>
          <w:color w:val="000000" w:themeColor="text1"/>
          <w:sz w:val="22"/>
          <w:szCs w:val="22"/>
        </w:rPr>
        <w:t>5</w:t>
      </w:r>
      <w:r w:rsidRPr="00846925">
        <w:rPr>
          <w:color w:val="000000" w:themeColor="text1"/>
          <w:sz w:val="22"/>
          <w:szCs w:val="22"/>
        </w:rPr>
        <w:t xml:space="preserve"> </w:t>
      </w:r>
      <w:r w:rsidR="00122E1A" w:rsidRPr="00846925">
        <w:rPr>
          <w:color w:val="000000" w:themeColor="text1"/>
          <w:sz w:val="22"/>
          <w:szCs w:val="22"/>
        </w:rPr>
        <w:t>i 1</w:t>
      </w:r>
      <w:r w:rsidR="00C81844">
        <w:rPr>
          <w:color w:val="000000" w:themeColor="text1"/>
          <w:sz w:val="22"/>
          <w:szCs w:val="22"/>
        </w:rPr>
        <w:t>0</w:t>
      </w:r>
      <w:r w:rsidR="00122E1A" w:rsidRPr="00846925">
        <w:rPr>
          <w:color w:val="000000" w:themeColor="text1"/>
          <w:sz w:val="22"/>
          <w:szCs w:val="22"/>
        </w:rPr>
        <w:t xml:space="preserve"> </w:t>
      </w:r>
      <w:r w:rsidRPr="00846925">
        <w:rPr>
          <w:color w:val="000000" w:themeColor="text1"/>
          <w:sz w:val="22"/>
          <w:szCs w:val="22"/>
        </w:rPr>
        <w:t xml:space="preserve">termin wykonania umowy może ulec odpowiedniemu przedłużeniu, o czas niezbędny do zakończenia </w:t>
      </w:r>
      <w:r w:rsidRPr="00846925">
        <w:rPr>
          <w:color w:val="000000" w:themeColor="text1"/>
          <w:sz w:val="22"/>
          <w:szCs w:val="22"/>
        </w:rPr>
        <w:lastRenderedPageBreak/>
        <w:t>wykonywania jej przedmiotu w sposób należyty, nie dłużej jednak niż o okres trwania tych okoliczności.</w:t>
      </w:r>
    </w:p>
    <w:p w14:paraId="66F54CCF" w14:textId="72D4105A" w:rsidR="00F02444" w:rsidRPr="00EC1DFA" w:rsidRDefault="00F02444" w:rsidP="00EC1DFA">
      <w:pPr>
        <w:pStyle w:val="Styl1"/>
        <w:numPr>
          <w:ilvl w:val="0"/>
          <w:numId w:val="43"/>
        </w:numPr>
        <w:spacing w:line="276" w:lineRule="auto"/>
        <w:ind w:left="284"/>
        <w:rPr>
          <w:color w:val="000000" w:themeColor="text1"/>
          <w:sz w:val="22"/>
          <w:szCs w:val="22"/>
        </w:rPr>
      </w:pPr>
      <w:r w:rsidRPr="00EC1DFA">
        <w:rPr>
          <w:color w:val="000000" w:themeColor="text1"/>
          <w:sz w:val="22"/>
          <w:szCs w:val="22"/>
        </w:rPr>
        <w:t>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w:t>
      </w:r>
    </w:p>
    <w:p w14:paraId="6B90914A" w14:textId="77777777" w:rsidR="0067586F" w:rsidRPr="00846925" w:rsidRDefault="0067586F" w:rsidP="00F02444">
      <w:pPr>
        <w:pStyle w:val="Tekstpodstawowy"/>
        <w:spacing w:after="0" w:line="276" w:lineRule="auto"/>
        <w:ind w:right="312"/>
        <w:jc w:val="center"/>
        <w:rPr>
          <w:b/>
          <w:color w:val="000000" w:themeColor="text1"/>
          <w:sz w:val="22"/>
          <w:szCs w:val="22"/>
        </w:rPr>
      </w:pPr>
    </w:p>
    <w:p w14:paraId="2422B9E6" w14:textId="77777777" w:rsidR="00F02444" w:rsidRPr="00846925" w:rsidRDefault="00F02444" w:rsidP="00F02444">
      <w:pPr>
        <w:pStyle w:val="Tekstpodstawowy"/>
        <w:spacing w:after="0" w:line="276" w:lineRule="auto"/>
        <w:ind w:right="312"/>
        <w:jc w:val="center"/>
        <w:rPr>
          <w:b/>
          <w:color w:val="000000" w:themeColor="text1"/>
          <w:sz w:val="22"/>
          <w:szCs w:val="22"/>
          <w:lang w:val="pl-PL"/>
        </w:rPr>
      </w:pPr>
      <w:r w:rsidRPr="00846925">
        <w:rPr>
          <w:b/>
          <w:color w:val="000000" w:themeColor="text1"/>
          <w:sz w:val="22"/>
          <w:szCs w:val="22"/>
        </w:rPr>
        <w:sym w:font="Times New Roman" w:char="00A7"/>
      </w:r>
      <w:r w:rsidRPr="00846925">
        <w:rPr>
          <w:b/>
          <w:color w:val="000000" w:themeColor="text1"/>
          <w:sz w:val="22"/>
          <w:szCs w:val="22"/>
        </w:rPr>
        <w:t xml:space="preserve"> 1</w:t>
      </w:r>
      <w:r w:rsidRPr="00846925">
        <w:rPr>
          <w:b/>
          <w:color w:val="000000" w:themeColor="text1"/>
          <w:sz w:val="22"/>
          <w:szCs w:val="22"/>
          <w:lang w:val="pl-PL"/>
        </w:rPr>
        <w:t>6</w:t>
      </w:r>
    </w:p>
    <w:p w14:paraId="63426353" w14:textId="77777777" w:rsidR="00F02444" w:rsidRPr="00846925" w:rsidRDefault="00F02444" w:rsidP="00F02444">
      <w:pPr>
        <w:pStyle w:val="Tekstpodstawowy"/>
        <w:spacing w:after="0" w:line="276" w:lineRule="auto"/>
        <w:ind w:right="312"/>
        <w:jc w:val="center"/>
        <w:rPr>
          <w:b/>
          <w:color w:val="000000" w:themeColor="text1"/>
          <w:sz w:val="22"/>
          <w:szCs w:val="22"/>
          <w:lang w:val="pl-PL"/>
        </w:rPr>
      </w:pPr>
      <w:r w:rsidRPr="00846925">
        <w:rPr>
          <w:b/>
          <w:color w:val="000000" w:themeColor="text1"/>
          <w:sz w:val="22"/>
          <w:szCs w:val="22"/>
        </w:rPr>
        <w:t xml:space="preserve">Roboty </w:t>
      </w:r>
      <w:r w:rsidRPr="00846925">
        <w:rPr>
          <w:b/>
          <w:color w:val="000000" w:themeColor="text1"/>
          <w:sz w:val="22"/>
          <w:szCs w:val="22"/>
          <w:lang w:val="pl-PL"/>
        </w:rPr>
        <w:t xml:space="preserve">zamienne </w:t>
      </w:r>
      <w:r w:rsidRPr="00846925">
        <w:rPr>
          <w:b/>
          <w:bCs/>
          <w:color w:val="000000" w:themeColor="text1"/>
          <w:sz w:val="22"/>
          <w:szCs w:val="22"/>
          <w:lang w:val="pl-PL"/>
        </w:rPr>
        <w:t>i zaniechane</w:t>
      </w:r>
    </w:p>
    <w:p w14:paraId="04E95EE4"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Zamawiający przewiduje możliwość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wynikającego z treści oferty.</w:t>
      </w:r>
    </w:p>
    <w:p w14:paraId="07EA0E59"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Szczegółowy zakres robót zamiennych musi zostać udokumentowany.</w:t>
      </w:r>
    </w:p>
    <w:p w14:paraId="393524AE" w14:textId="77777777" w:rsidR="00F02444" w:rsidRPr="00846925" w:rsidRDefault="00F02444" w:rsidP="00F02444">
      <w:pPr>
        <w:numPr>
          <w:ilvl w:val="0"/>
          <w:numId w:val="18"/>
        </w:numPr>
        <w:spacing w:line="276" w:lineRule="auto"/>
        <w:ind w:left="426" w:hanging="426"/>
        <w:jc w:val="both"/>
        <w:rPr>
          <w:b/>
          <w:color w:val="000000" w:themeColor="text1"/>
          <w:sz w:val="22"/>
          <w:szCs w:val="22"/>
        </w:rPr>
      </w:pPr>
      <w:r w:rsidRPr="00846925">
        <w:rPr>
          <w:color w:val="000000" w:themeColor="text1"/>
          <w:sz w:val="22"/>
          <w:szCs w:val="22"/>
        </w:rPr>
        <w:t>Wprowadzenie robót zamiennych nie może wpłynąć na kwotę wynagrodzenia należnego Wykonawcy, określoną w § 6 ust. 1 umowy.</w:t>
      </w:r>
    </w:p>
    <w:p w14:paraId="46CCF177"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Jeżeli w trakcie realizacji przedmiotu umowy wystąpią roboty zaniechane, wówczas o zaistniałej sytuacji Wykonawca natychmiast powiadomi inspektor</w:t>
      </w:r>
      <w:r w:rsidR="004A3C61" w:rsidRPr="00846925">
        <w:rPr>
          <w:color w:val="000000" w:themeColor="text1"/>
          <w:sz w:val="22"/>
          <w:szCs w:val="22"/>
        </w:rPr>
        <w:t>a</w:t>
      </w:r>
      <w:r w:rsidRPr="00846925">
        <w:rPr>
          <w:color w:val="000000" w:themeColor="text1"/>
          <w:sz w:val="22"/>
          <w:szCs w:val="22"/>
        </w:rPr>
        <w:t xml:space="preserve"> nadzoru inwestorskiego oraz Zamawiającego i uzyska ich akceptację.</w:t>
      </w:r>
    </w:p>
    <w:p w14:paraId="3F583C4B"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Rozliczenie ewentualnych robót zaniechanych nastąpi kosztorysem różnicowym, który stanowić będzie różnicę pomiędzy kosztorysem ofertowym a kosztorysem robót zaniechanych. Kosztorys robót zaniechanych należy opracować z uwzględnieniem cen jednostkowych i warunków określonych kosztorysem ofertowym, będącym załącznikiem do niniejszej umowy. Po sprawdzeniu kosztorysu różnicowego przez inspektor</w:t>
      </w:r>
      <w:r w:rsidR="004A3C61" w:rsidRPr="00846925">
        <w:rPr>
          <w:color w:val="000000" w:themeColor="text1"/>
          <w:sz w:val="22"/>
          <w:szCs w:val="22"/>
        </w:rPr>
        <w:t>a</w:t>
      </w:r>
      <w:r w:rsidRPr="00846925">
        <w:rPr>
          <w:color w:val="000000" w:themeColor="text1"/>
          <w:sz w:val="22"/>
          <w:szCs w:val="22"/>
        </w:rPr>
        <w:t xml:space="preserve"> nadzoru inwestorskiego oraz po zatwierdzeniu jego przez Zamawiającego, Strony dokonają zmiany umowy.</w:t>
      </w:r>
    </w:p>
    <w:p w14:paraId="370DEFD3" w14:textId="77777777" w:rsidR="000F666D" w:rsidRPr="00846925" w:rsidRDefault="000F666D" w:rsidP="00F02444">
      <w:pPr>
        <w:spacing w:line="276" w:lineRule="auto"/>
        <w:jc w:val="center"/>
        <w:rPr>
          <w:color w:val="000000" w:themeColor="text1"/>
          <w:sz w:val="22"/>
          <w:szCs w:val="22"/>
        </w:rPr>
      </w:pPr>
    </w:p>
    <w:p w14:paraId="2CB63EAE" w14:textId="77777777" w:rsidR="00F02444" w:rsidRPr="00846925" w:rsidRDefault="00F02444" w:rsidP="00F02444">
      <w:pPr>
        <w:spacing w:line="276" w:lineRule="auto"/>
        <w:jc w:val="center"/>
        <w:rPr>
          <w:color w:val="000000" w:themeColor="text1"/>
          <w:sz w:val="22"/>
          <w:szCs w:val="22"/>
        </w:rPr>
      </w:pPr>
      <w:r w:rsidRPr="00846925">
        <w:rPr>
          <w:color w:val="000000" w:themeColor="text1"/>
          <w:sz w:val="22"/>
          <w:szCs w:val="22"/>
        </w:rPr>
        <w:sym w:font="Times New Roman" w:char="00A7"/>
      </w:r>
      <w:r w:rsidRPr="00846925">
        <w:rPr>
          <w:color w:val="000000" w:themeColor="text1"/>
          <w:sz w:val="22"/>
          <w:szCs w:val="22"/>
        </w:rPr>
        <w:t xml:space="preserve"> 17</w:t>
      </w:r>
    </w:p>
    <w:p w14:paraId="668F688F"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Wierzytelności</w:t>
      </w:r>
    </w:p>
    <w:p w14:paraId="26AB1D81" w14:textId="77777777" w:rsidR="00F02444" w:rsidRPr="00846925" w:rsidRDefault="00F02444" w:rsidP="00F02444">
      <w:pPr>
        <w:spacing w:line="276" w:lineRule="auto"/>
        <w:ind w:left="284" w:hanging="284"/>
        <w:jc w:val="both"/>
        <w:rPr>
          <w:color w:val="000000" w:themeColor="text1"/>
          <w:sz w:val="22"/>
          <w:szCs w:val="22"/>
        </w:rPr>
      </w:pPr>
      <w:r w:rsidRPr="00846925">
        <w:rPr>
          <w:color w:val="000000" w:themeColor="text1"/>
          <w:sz w:val="22"/>
          <w:szCs w:val="22"/>
        </w:rPr>
        <w:t>1.</w:t>
      </w:r>
      <w:r w:rsidRPr="00846925">
        <w:rPr>
          <w:color w:val="000000" w:themeColor="text1"/>
          <w:sz w:val="22"/>
          <w:szCs w:val="22"/>
        </w:rPr>
        <w:tab/>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w:t>
      </w:r>
    </w:p>
    <w:p w14:paraId="0D979264" w14:textId="77777777" w:rsidR="00F02444" w:rsidRPr="00846925" w:rsidRDefault="00F02444" w:rsidP="00F02444">
      <w:pPr>
        <w:spacing w:line="276" w:lineRule="auto"/>
        <w:ind w:left="284" w:hanging="284"/>
        <w:jc w:val="both"/>
        <w:rPr>
          <w:color w:val="000000" w:themeColor="text1"/>
          <w:sz w:val="22"/>
          <w:szCs w:val="22"/>
        </w:rPr>
      </w:pPr>
      <w:r w:rsidRPr="00846925">
        <w:rPr>
          <w:color w:val="000000" w:themeColor="text1"/>
          <w:sz w:val="22"/>
          <w:szCs w:val="22"/>
        </w:rPr>
        <w:t>2.</w:t>
      </w:r>
      <w:r w:rsidRPr="00846925">
        <w:rPr>
          <w:color w:val="000000" w:themeColor="text1"/>
          <w:sz w:val="22"/>
          <w:szCs w:val="22"/>
        </w:rPr>
        <w:tab/>
        <w:t xml:space="preserve">W przypadku Wykonawcy będącego konsorcjum z wnioskiem do Zamawiającego o wyrażenie zgody na dokonanie czynności, o której mowa w </w:t>
      </w:r>
      <w:bookmarkStart w:id="1" w:name="WKP_AL_3296"/>
      <w:r w:rsidRPr="00846925">
        <w:rPr>
          <w:color w:val="000000" w:themeColor="text1"/>
          <w:sz w:val="22"/>
          <w:szCs w:val="22"/>
        </w:rPr>
        <w:t>ust. 1</w:t>
      </w:r>
      <w:bookmarkEnd w:id="1"/>
      <w:r w:rsidRPr="00846925">
        <w:rPr>
          <w:color w:val="000000" w:themeColor="text1"/>
          <w:sz w:val="22"/>
          <w:szCs w:val="22"/>
        </w:rPr>
        <w:t>, występuje podmiot reprezentujący wszystkich członków konsorcjum, zgodnie z posiadanym pełnomocnictwem.</w:t>
      </w:r>
    </w:p>
    <w:p w14:paraId="0AD7C678" w14:textId="77777777" w:rsidR="00F02444" w:rsidRPr="00846925" w:rsidRDefault="00F02444" w:rsidP="00F02444">
      <w:pPr>
        <w:spacing w:line="276" w:lineRule="auto"/>
        <w:ind w:left="284" w:hanging="284"/>
        <w:jc w:val="both"/>
        <w:rPr>
          <w:color w:val="000000" w:themeColor="text1"/>
          <w:sz w:val="22"/>
          <w:szCs w:val="22"/>
        </w:rPr>
      </w:pPr>
      <w:r w:rsidRPr="00846925">
        <w:rPr>
          <w:color w:val="000000" w:themeColor="text1"/>
          <w:sz w:val="22"/>
          <w:szCs w:val="22"/>
        </w:rPr>
        <w:t>3.</w:t>
      </w:r>
      <w:r w:rsidRPr="00846925">
        <w:rPr>
          <w:color w:val="000000" w:themeColor="text1"/>
          <w:sz w:val="22"/>
          <w:szCs w:val="22"/>
        </w:rPr>
        <w:tab/>
        <w:t xml:space="preserve">Zamawiający nie wyrazi zgody na dokonanie czynności określonej w </w:t>
      </w:r>
      <w:bookmarkStart w:id="2" w:name="WKP_AL_3297"/>
      <w:r w:rsidRPr="00846925">
        <w:rPr>
          <w:color w:val="000000" w:themeColor="text1"/>
          <w:sz w:val="22"/>
          <w:szCs w:val="22"/>
        </w:rPr>
        <w:t>ust. 1</w:t>
      </w:r>
      <w:bookmarkEnd w:id="2"/>
      <w:r w:rsidRPr="00846925">
        <w:rPr>
          <w:color w:val="000000" w:themeColor="text1"/>
          <w:sz w:val="22"/>
          <w:szCs w:val="22"/>
        </w:rPr>
        <w:t>, dopóki Wykonawca nie przedstawi dowodu zaspokojenia roszczeń wszystkich Podwykonawców, których wynagrodzenie byłoby regulowane ze środków objętych wierzytelnością będącą przedmiotem czynności przedstawionej do akceptacji.</w:t>
      </w:r>
    </w:p>
    <w:p w14:paraId="12E5AFA8" w14:textId="77777777" w:rsidR="00F02444" w:rsidRPr="00846925" w:rsidRDefault="00F02444" w:rsidP="00330E22">
      <w:pPr>
        <w:spacing w:line="276" w:lineRule="auto"/>
        <w:ind w:left="284" w:hanging="284"/>
        <w:jc w:val="both"/>
        <w:rPr>
          <w:b/>
          <w:color w:val="000000" w:themeColor="text1"/>
          <w:sz w:val="22"/>
          <w:szCs w:val="22"/>
        </w:rPr>
      </w:pPr>
      <w:r w:rsidRPr="00846925">
        <w:rPr>
          <w:color w:val="000000" w:themeColor="text1"/>
          <w:sz w:val="22"/>
          <w:szCs w:val="22"/>
        </w:rPr>
        <w:t>4.</w:t>
      </w:r>
      <w:r w:rsidRPr="00846925">
        <w:rPr>
          <w:color w:val="000000" w:themeColor="text1"/>
          <w:sz w:val="22"/>
          <w:szCs w:val="22"/>
        </w:rPr>
        <w:tab/>
        <w:t>Cesja, przelew lub czynność wywołująca podobne skutki, dokonane bez pisemnej zgody Zamawiającego, są względem Zamawiającego bezskuteczne.</w:t>
      </w:r>
    </w:p>
    <w:p w14:paraId="10906D24" w14:textId="77777777" w:rsidR="000F666D" w:rsidRPr="00846925" w:rsidRDefault="000F666D" w:rsidP="00F02444">
      <w:pPr>
        <w:spacing w:line="276" w:lineRule="auto"/>
        <w:jc w:val="center"/>
        <w:rPr>
          <w:b/>
          <w:color w:val="000000" w:themeColor="text1"/>
          <w:sz w:val="22"/>
          <w:szCs w:val="22"/>
        </w:rPr>
      </w:pPr>
    </w:p>
    <w:p w14:paraId="0FB7BEE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18</w:t>
      </w:r>
    </w:p>
    <w:p w14:paraId="17230F3E" w14:textId="77777777" w:rsidR="00F02444" w:rsidRPr="00846925" w:rsidRDefault="00F02444" w:rsidP="00F02444">
      <w:pPr>
        <w:spacing w:line="276" w:lineRule="auto"/>
        <w:jc w:val="center"/>
        <w:rPr>
          <w:b/>
          <w:color w:val="000000" w:themeColor="text1"/>
          <w:sz w:val="22"/>
          <w:szCs w:val="22"/>
        </w:rPr>
      </w:pPr>
      <w:r w:rsidRPr="00846925">
        <w:rPr>
          <w:b/>
          <w:i/>
          <w:color w:val="000000" w:themeColor="text1"/>
          <w:sz w:val="22"/>
          <w:szCs w:val="22"/>
        </w:rPr>
        <w:t>Korespondencja</w:t>
      </w:r>
    </w:p>
    <w:p w14:paraId="370C6BE8" w14:textId="77777777" w:rsidR="00F02444" w:rsidRPr="00846925" w:rsidRDefault="00F02444" w:rsidP="00F02444">
      <w:pPr>
        <w:pStyle w:val="Tekstpodstawowywcity"/>
        <w:numPr>
          <w:ilvl w:val="0"/>
          <w:numId w:val="13"/>
        </w:numPr>
        <w:spacing w:after="0"/>
        <w:ind w:left="284" w:hanging="284"/>
        <w:jc w:val="both"/>
        <w:rPr>
          <w:color w:val="000000" w:themeColor="text1"/>
        </w:rPr>
      </w:pPr>
      <w:r w:rsidRPr="00846925">
        <w:rPr>
          <w:color w:val="000000" w:themeColor="text1"/>
        </w:rPr>
        <w:t>Strony podają adres do korespondencji:</w:t>
      </w:r>
    </w:p>
    <w:p w14:paraId="72946777" w14:textId="48939AC1" w:rsidR="00F02444" w:rsidRPr="00363855" w:rsidRDefault="00F02444" w:rsidP="00F02444">
      <w:pPr>
        <w:pStyle w:val="Tekstpodstawowywcity"/>
        <w:spacing w:after="0"/>
        <w:ind w:left="567" w:hanging="284"/>
        <w:jc w:val="both"/>
        <w:rPr>
          <w:color w:val="000000" w:themeColor="text1"/>
        </w:rPr>
      </w:pPr>
      <w:r w:rsidRPr="00846925">
        <w:rPr>
          <w:color w:val="000000" w:themeColor="text1"/>
        </w:rPr>
        <w:t>1)</w:t>
      </w:r>
      <w:r w:rsidRPr="00846925">
        <w:rPr>
          <w:color w:val="000000" w:themeColor="text1"/>
        </w:rPr>
        <w:tab/>
        <w:t xml:space="preserve">Zamawiający: ul. Siedlecka 3, 08-114 Skórzec, tel. 25 308 11 </w:t>
      </w:r>
      <w:r w:rsidR="00C81844">
        <w:rPr>
          <w:color w:val="000000" w:themeColor="text1"/>
        </w:rPr>
        <w:t>39</w:t>
      </w:r>
      <w:r w:rsidRPr="00846925">
        <w:rPr>
          <w:color w:val="000000" w:themeColor="text1"/>
        </w:rPr>
        <w:t xml:space="preserve"> e-mail </w:t>
      </w:r>
      <w:hyperlink r:id="rId8" w:history="1">
        <w:r w:rsidR="002B3E4E">
          <w:rPr>
            <w:rStyle w:val="Hipercze"/>
          </w:rPr>
          <w:t>…………………..</w:t>
        </w:r>
      </w:hyperlink>
      <w:r w:rsidR="00363855">
        <w:rPr>
          <w:color w:val="000000" w:themeColor="text1"/>
        </w:rPr>
        <w:t xml:space="preserve"> </w:t>
      </w:r>
    </w:p>
    <w:p w14:paraId="4252254F" w14:textId="77777777" w:rsidR="00F02444" w:rsidRPr="00846925" w:rsidRDefault="00F02444" w:rsidP="00F02444">
      <w:pPr>
        <w:pStyle w:val="Tekstpodstawowywcity"/>
        <w:spacing w:after="0"/>
        <w:ind w:left="567" w:hanging="284"/>
        <w:jc w:val="both"/>
        <w:rPr>
          <w:color w:val="000000" w:themeColor="text1"/>
        </w:rPr>
      </w:pPr>
      <w:r w:rsidRPr="00846925">
        <w:rPr>
          <w:color w:val="000000" w:themeColor="text1"/>
        </w:rPr>
        <w:t>2)  Wykonawca: …………………………………………………</w:t>
      </w:r>
    </w:p>
    <w:p w14:paraId="646E22E3" w14:textId="77777777" w:rsidR="00F02444" w:rsidRPr="00846925" w:rsidRDefault="00F02444" w:rsidP="00F02444">
      <w:pPr>
        <w:pStyle w:val="Tekstpodstawowywcity"/>
        <w:numPr>
          <w:ilvl w:val="0"/>
          <w:numId w:val="13"/>
        </w:numPr>
        <w:spacing w:after="0"/>
        <w:ind w:left="284" w:hanging="284"/>
        <w:jc w:val="both"/>
        <w:rPr>
          <w:color w:val="000000" w:themeColor="text1"/>
        </w:rPr>
      </w:pPr>
      <w:r w:rsidRPr="00846925">
        <w:rPr>
          <w:color w:val="000000" w:themeColor="text1"/>
        </w:rPr>
        <w:lastRenderedPageBreak/>
        <w:t>W przypadku zmiany adresu, strona ma obowiązek powiadomić drugą stronę pisemnie o tej zmianie.</w:t>
      </w:r>
    </w:p>
    <w:p w14:paraId="703D3A79" w14:textId="77777777" w:rsidR="00F02444" w:rsidRPr="00846925" w:rsidRDefault="00F02444" w:rsidP="00F02444">
      <w:pPr>
        <w:pStyle w:val="Tekstpodstawowywcity"/>
        <w:numPr>
          <w:ilvl w:val="0"/>
          <w:numId w:val="13"/>
        </w:numPr>
        <w:spacing w:after="0"/>
        <w:ind w:left="284" w:hanging="284"/>
        <w:jc w:val="both"/>
        <w:rPr>
          <w:color w:val="000000" w:themeColor="text1"/>
        </w:rPr>
      </w:pPr>
      <w:r w:rsidRPr="00846925">
        <w:rPr>
          <w:rFonts w:eastAsia="Palatino Linotype"/>
          <w:color w:val="000000" w:themeColor="text1"/>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846925">
        <w:rPr>
          <w:color w:val="000000" w:themeColor="text1"/>
        </w:rPr>
        <w:t>lub w postaci elektronicznej, na zasadach wskazanych w art. 77</w:t>
      </w:r>
      <w:r w:rsidRPr="00846925">
        <w:rPr>
          <w:color w:val="000000" w:themeColor="text1"/>
          <w:vertAlign w:val="superscript"/>
        </w:rPr>
        <w:t>2</w:t>
      </w:r>
      <w:r w:rsidRPr="00846925">
        <w:rPr>
          <w:color w:val="000000" w:themeColor="text1"/>
        </w:rPr>
        <w:t xml:space="preserve"> Kodeksu cywilnego</w:t>
      </w:r>
      <w:r w:rsidRPr="00846925">
        <w:rPr>
          <w:rFonts w:eastAsia="Palatino Linotype"/>
          <w:color w:val="000000" w:themeColor="text1"/>
        </w:rPr>
        <w:t>. Zawiadomienia i oświadczenia dokonywane w innej formie nie wywołują skutków prawnych ani faktycznych.</w:t>
      </w:r>
    </w:p>
    <w:p w14:paraId="77F93641" w14:textId="77777777" w:rsidR="00F02444" w:rsidRPr="00846925" w:rsidRDefault="00F02444" w:rsidP="00F02444">
      <w:pPr>
        <w:pStyle w:val="Tekstpodstawowywcity"/>
        <w:numPr>
          <w:ilvl w:val="0"/>
          <w:numId w:val="13"/>
        </w:numPr>
        <w:spacing w:after="0"/>
        <w:ind w:left="284" w:hanging="284"/>
        <w:jc w:val="both"/>
        <w:rPr>
          <w:b/>
          <w:color w:val="000000" w:themeColor="text1"/>
        </w:rPr>
      </w:pPr>
      <w:r w:rsidRPr="00846925">
        <w:rPr>
          <w:color w:val="000000" w:themeColor="text1"/>
        </w:rPr>
        <w:t>W przypadku niedopełnienia obowiązku ustalonego w ust. 2, korespondencja wysyłana na adres dotychczasowy zostanie uznana za doręczoną.</w:t>
      </w:r>
    </w:p>
    <w:p w14:paraId="2EA35706" w14:textId="77777777" w:rsidR="000F666D" w:rsidRPr="00846925" w:rsidRDefault="000F666D" w:rsidP="00F02444">
      <w:pPr>
        <w:spacing w:line="276" w:lineRule="auto"/>
        <w:jc w:val="center"/>
        <w:rPr>
          <w:b/>
          <w:color w:val="000000" w:themeColor="text1"/>
          <w:sz w:val="22"/>
          <w:szCs w:val="22"/>
        </w:rPr>
      </w:pPr>
    </w:p>
    <w:p w14:paraId="4B4E3AF3"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19</w:t>
      </w:r>
    </w:p>
    <w:p w14:paraId="133857D8"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Rozstrzyganie sporów</w:t>
      </w:r>
    </w:p>
    <w:p w14:paraId="738EAB98" w14:textId="77777777" w:rsidR="00F02444" w:rsidRPr="00846925" w:rsidRDefault="00F02444" w:rsidP="00F02444">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color w:val="000000" w:themeColor="text1"/>
          <w:sz w:val="22"/>
          <w:szCs w:val="22"/>
        </w:rPr>
        <w:t xml:space="preserve">W razie powstania sporu związanego z wykonywaniem </w:t>
      </w:r>
      <w:r w:rsidR="008E1D10" w:rsidRPr="00846925">
        <w:rPr>
          <w:color w:val="000000" w:themeColor="text1"/>
          <w:sz w:val="22"/>
          <w:szCs w:val="22"/>
        </w:rPr>
        <w:t>u</w:t>
      </w:r>
      <w:r w:rsidRPr="00846925">
        <w:rPr>
          <w:color w:val="000000" w:themeColor="text1"/>
          <w:sz w:val="22"/>
          <w:szCs w:val="22"/>
        </w:rPr>
        <w:t>mowy, Wykonawca w pierwszej kolejności zobowiązany jest wyczerpać drogę postępowania reklamacyjnego, kierując swoje roszczenia do Zamawiającego.</w:t>
      </w:r>
    </w:p>
    <w:p w14:paraId="4359D3EA" w14:textId="77777777" w:rsidR="00F02444" w:rsidRPr="00846925" w:rsidRDefault="00F02444" w:rsidP="00F02444">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color w:val="000000" w:themeColor="text1"/>
          <w:sz w:val="22"/>
          <w:szCs w:val="22"/>
        </w:rPr>
        <w:t>Zamawiający zobowiązany jest do pisemnego ustosunkowania się do roszczenia Wykonawcy w ciągu 21 dni od chwili zgłoszenia roszczenia.</w:t>
      </w:r>
    </w:p>
    <w:p w14:paraId="68238ED9" w14:textId="77777777" w:rsidR="00F02444" w:rsidRPr="00846925" w:rsidRDefault="00C122BA" w:rsidP="00C122BA">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sz w:val="22"/>
          <w:szCs w:val="22"/>
        </w:rPr>
        <w:t xml:space="preserve">Wykonawca może dochodzić roszczeń wynikających z niniejszej </w:t>
      </w:r>
      <w:r w:rsidR="008E1D10" w:rsidRPr="00846925">
        <w:rPr>
          <w:sz w:val="22"/>
          <w:szCs w:val="22"/>
        </w:rPr>
        <w:t>u</w:t>
      </w:r>
      <w:r w:rsidRPr="00846925">
        <w:rPr>
          <w:sz w:val="22"/>
          <w:szCs w:val="22"/>
        </w:rPr>
        <w:t>mowy dopiero po bezskutecznym upływie terminu określonego w ust. 2 bądź odmowy uznania przez Zamawiającego roszczeń</w:t>
      </w:r>
      <w:r w:rsidR="00F02444" w:rsidRPr="00846925">
        <w:rPr>
          <w:color w:val="000000" w:themeColor="text1"/>
          <w:sz w:val="22"/>
          <w:szCs w:val="22"/>
        </w:rPr>
        <w:t>.</w:t>
      </w:r>
    </w:p>
    <w:p w14:paraId="372C08AE" w14:textId="77777777" w:rsidR="00F02444" w:rsidRPr="00846925" w:rsidRDefault="00F02444" w:rsidP="00F02444">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color w:val="000000" w:themeColor="text1"/>
          <w:sz w:val="22"/>
          <w:szCs w:val="22"/>
        </w:rPr>
        <w:t>Wszystkie spory, wynikłe z wykonywania niniejszej umowy, które nie zostaną rozstrzygnięte polubownie, będą rozstrzygane przez sąd właściwy dla siedziby Zamawiającego.</w:t>
      </w:r>
    </w:p>
    <w:p w14:paraId="2F55B9A1" w14:textId="77777777" w:rsidR="000F666D" w:rsidRPr="00846925" w:rsidRDefault="000F666D" w:rsidP="00F02444">
      <w:pPr>
        <w:spacing w:line="276" w:lineRule="auto"/>
        <w:jc w:val="center"/>
        <w:rPr>
          <w:b/>
          <w:color w:val="000000" w:themeColor="text1"/>
          <w:sz w:val="22"/>
          <w:szCs w:val="22"/>
        </w:rPr>
      </w:pPr>
    </w:p>
    <w:p w14:paraId="06BF14BB"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20</w:t>
      </w:r>
    </w:p>
    <w:p w14:paraId="6B8B0919" w14:textId="77777777" w:rsidR="00F02444" w:rsidRPr="00846925" w:rsidRDefault="00F02444" w:rsidP="00F02444">
      <w:pPr>
        <w:spacing w:line="276" w:lineRule="auto"/>
        <w:jc w:val="center"/>
        <w:rPr>
          <w:b/>
          <w:bCs/>
          <w:i/>
          <w:color w:val="000000" w:themeColor="text1"/>
          <w:sz w:val="22"/>
          <w:szCs w:val="22"/>
        </w:rPr>
      </w:pPr>
      <w:r w:rsidRPr="00846925">
        <w:rPr>
          <w:b/>
          <w:bCs/>
          <w:i/>
          <w:color w:val="000000" w:themeColor="text1"/>
          <w:sz w:val="22"/>
          <w:szCs w:val="22"/>
        </w:rPr>
        <w:t>Sprawy nieuregulowane</w:t>
      </w:r>
    </w:p>
    <w:p w14:paraId="4FE8E2A4" w14:textId="77777777" w:rsidR="00F02444" w:rsidRPr="00846925" w:rsidRDefault="00F02444" w:rsidP="00F02444">
      <w:pPr>
        <w:spacing w:line="276" w:lineRule="auto"/>
        <w:ind w:right="-2"/>
        <w:jc w:val="both"/>
        <w:rPr>
          <w:color w:val="000000" w:themeColor="text1"/>
          <w:sz w:val="22"/>
          <w:szCs w:val="22"/>
        </w:rPr>
      </w:pPr>
      <w:r w:rsidRPr="00846925">
        <w:rPr>
          <w:color w:val="000000" w:themeColor="text1"/>
          <w:sz w:val="22"/>
          <w:szCs w:val="22"/>
        </w:rPr>
        <w:t>W sprawach nieuregulowanych niniejszą umową mają zastosowanie przepisy Kodeksu cywilnego, ustawy z dnia 7 lipca 1994 r. Prawo budowlane oraz ustawy z dnia 11 września 2019 r. Prawo zamówień publicznych i przepisów wykonawczych wydanych na ich podstawie.</w:t>
      </w:r>
    </w:p>
    <w:p w14:paraId="344B9042" w14:textId="77777777" w:rsidR="000F666D" w:rsidRPr="00846925" w:rsidRDefault="000F666D" w:rsidP="00922712">
      <w:pPr>
        <w:spacing w:line="276" w:lineRule="auto"/>
        <w:rPr>
          <w:b/>
          <w:color w:val="000000" w:themeColor="text1"/>
          <w:sz w:val="22"/>
          <w:szCs w:val="22"/>
        </w:rPr>
      </w:pPr>
    </w:p>
    <w:p w14:paraId="51EA1648"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21</w:t>
      </w:r>
    </w:p>
    <w:p w14:paraId="1C65ADFC"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Obowiązek informacyjny</w:t>
      </w:r>
    </w:p>
    <w:p w14:paraId="03D0709F" w14:textId="77777777" w:rsidR="00F02444" w:rsidRPr="00846925" w:rsidRDefault="00F02444" w:rsidP="00F02444">
      <w:pPr>
        <w:spacing w:line="276" w:lineRule="auto"/>
        <w:jc w:val="both"/>
        <w:rPr>
          <w:b/>
          <w:color w:val="000000" w:themeColor="text1"/>
          <w:sz w:val="22"/>
          <w:szCs w:val="22"/>
        </w:rPr>
      </w:pPr>
      <w:r w:rsidRPr="00846925">
        <w:rPr>
          <w:bCs/>
          <w:color w:val="000000" w:themeColor="text1"/>
          <w:sz w:val="22"/>
          <w:szCs w:val="22"/>
        </w:rPr>
        <w:t>1.</w:t>
      </w:r>
      <w:r w:rsidRPr="00846925">
        <w:rPr>
          <w:b/>
          <w:color w:val="000000" w:themeColor="text1"/>
          <w:sz w:val="22"/>
          <w:szCs w:val="22"/>
        </w:rPr>
        <w:t xml:space="preserve"> </w:t>
      </w:r>
      <w:r w:rsidRPr="00846925">
        <w:rPr>
          <w:bCs/>
          <w:color w:val="000000" w:themeColor="text1"/>
          <w:sz w:val="22"/>
          <w:szCs w:val="22"/>
        </w:rPr>
        <w:t>Zamawiający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wykonawcy jako osoby fizycznej prowadzącej działalność gospodarczą/danych osobowych pracowników i współpracowników Wykonawcy.</w:t>
      </w:r>
    </w:p>
    <w:p w14:paraId="6E7D2F98" w14:textId="77777777" w:rsidR="00F02444" w:rsidRPr="00846925" w:rsidRDefault="00F02444" w:rsidP="00F02444">
      <w:pPr>
        <w:spacing w:line="276" w:lineRule="auto"/>
        <w:jc w:val="both"/>
        <w:rPr>
          <w:bCs/>
          <w:color w:val="000000" w:themeColor="text1"/>
          <w:sz w:val="22"/>
          <w:szCs w:val="22"/>
        </w:rPr>
      </w:pPr>
      <w:r w:rsidRPr="00846925">
        <w:rPr>
          <w:bCs/>
          <w:color w:val="000000" w:themeColor="text1"/>
          <w:sz w:val="22"/>
          <w:szCs w:val="22"/>
        </w:rPr>
        <w:t>2. Wykonawca zobowiązuje się zrealizować w imieniu Zamawiającego obowiązek informacyjny wskazany w załączniku do niniejszej Umowy tj. w szczególności przekazać informacje wymagane na podstawie art. 13 i 14 RODO wobec swoich pracowników i współpracowników, do których danych osobowych Zamawiający ma lub może mieć dostęp w związku z wykonaniem umowy.</w:t>
      </w:r>
    </w:p>
    <w:p w14:paraId="5397BE06" w14:textId="77777777" w:rsidR="00F02444" w:rsidRPr="00846925" w:rsidRDefault="00F02444" w:rsidP="00F02444">
      <w:pPr>
        <w:spacing w:line="276" w:lineRule="auto"/>
        <w:jc w:val="both"/>
        <w:rPr>
          <w:b/>
          <w:color w:val="000000" w:themeColor="text1"/>
          <w:sz w:val="22"/>
          <w:szCs w:val="22"/>
        </w:rPr>
      </w:pPr>
      <w:r w:rsidRPr="00846925">
        <w:rPr>
          <w:bCs/>
          <w:color w:val="000000" w:themeColor="text1"/>
          <w:sz w:val="22"/>
          <w:szCs w:val="22"/>
        </w:rPr>
        <w:t>3. Wykonawca zobowiązuje się przechowywać dowody zawiadomienia i udostępnić je na każde żądanie Zamawiającego - najpóźniej w ciągu 3 dni roboczych od dnia żądania.</w:t>
      </w:r>
    </w:p>
    <w:p w14:paraId="7F61C3EB" w14:textId="77777777" w:rsidR="000F666D" w:rsidRPr="00846925" w:rsidRDefault="000F666D" w:rsidP="00F02444">
      <w:pPr>
        <w:spacing w:line="276" w:lineRule="auto"/>
        <w:jc w:val="center"/>
        <w:rPr>
          <w:b/>
          <w:color w:val="000000" w:themeColor="text1"/>
          <w:sz w:val="22"/>
          <w:szCs w:val="22"/>
        </w:rPr>
      </w:pPr>
    </w:p>
    <w:p w14:paraId="64A6031C" w14:textId="77777777" w:rsidR="00F02444" w:rsidRPr="00846925" w:rsidRDefault="00F02444" w:rsidP="00F02444">
      <w:pPr>
        <w:spacing w:line="276" w:lineRule="auto"/>
        <w:jc w:val="center"/>
        <w:rPr>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w:t>
      </w:r>
      <w:r w:rsidRPr="002B3E4E">
        <w:rPr>
          <w:b/>
          <w:bCs/>
          <w:color w:val="000000" w:themeColor="text1"/>
          <w:sz w:val="22"/>
          <w:szCs w:val="22"/>
        </w:rPr>
        <w:t>2</w:t>
      </w:r>
    </w:p>
    <w:p w14:paraId="4FD222DC" w14:textId="77777777" w:rsidR="00F02444" w:rsidRPr="00846925" w:rsidRDefault="00F02444" w:rsidP="00F02444">
      <w:pPr>
        <w:spacing w:line="276" w:lineRule="auto"/>
        <w:ind w:right="-2"/>
        <w:jc w:val="center"/>
        <w:rPr>
          <w:b/>
          <w:i/>
          <w:iCs/>
          <w:color w:val="000000" w:themeColor="text1"/>
          <w:sz w:val="22"/>
          <w:szCs w:val="22"/>
        </w:rPr>
      </w:pPr>
      <w:r w:rsidRPr="00846925">
        <w:rPr>
          <w:b/>
          <w:i/>
          <w:iCs/>
          <w:color w:val="000000" w:themeColor="text1"/>
          <w:sz w:val="22"/>
          <w:szCs w:val="22"/>
        </w:rPr>
        <w:t>Postanowienia końcowe</w:t>
      </w:r>
    </w:p>
    <w:p w14:paraId="4B903C05" w14:textId="77777777" w:rsidR="00F02444" w:rsidRPr="00846925" w:rsidRDefault="00F02444" w:rsidP="00F02444">
      <w:pPr>
        <w:tabs>
          <w:tab w:val="left" w:pos="9498"/>
        </w:tabs>
        <w:spacing w:line="276" w:lineRule="auto"/>
        <w:ind w:right="-2"/>
        <w:jc w:val="both"/>
        <w:rPr>
          <w:color w:val="000000" w:themeColor="text1"/>
          <w:sz w:val="22"/>
          <w:szCs w:val="22"/>
        </w:rPr>
      </w:pPr>
      <w:r w:rsidRPr="00846925">
        <w:rPr>
          <w:b/>
          <w:color w:val="000000" w:themeColor="text1"/>
          <w:sz w:val="22"/>
          <w:szCs w:val="22"/>
        </w:rPr>
        <w:t xml:space="preserve">1. </w:t>
      </w:r>
      <w:r w:rsidRPr="00846925">
        <w:rPr>
          <w:color w:val="000000" w:themeColor="text1"/>
          <w:sz w:val="22"/>
          <w:szCs w:val="22"/>
        </w:rPr>
        <w:t>Umowę sporządzono w trzech egzemplarzach, dwa egzemplarze dla Zamawiającego i jeden egzemplarz dla Wykonawcy.</w:t>
      </w:r>
    </w:p>
    <w:p w14:paraId="5F03E2AC" w14:textId="77777777" w:rsidR="00C161BD" w:rsidRDefault="00F02444" w:rsidP="00F02444">
      <w:pPr>
        <w:tabs>
          <w:tab w:val="left" w:pos="9498"/>
        </w:tabs>
        <w:spacing w:line="276" w:lineRule="auto"/>
        <w:ind w:right="-2"/>
        <w:jc w:val="both"/>
        <w:rPr>
          <w:color w:val="000000" w:themeColor="text1"/>
          <w:sz w:val="22"/>
          <w:szCs w:val="22"/>
        </w:rPr>
      </w:pPr>
      <w:r w:rsidRPr="00846925">
        <w:rPr>
          <w:color w:val="000000" w:themeColor="text1"/>
          <w:sz w:val="22"/>
          <w:szCs w:val="22"/>
        </w:rPr>
        <w:t>2. Wszystkie załączniki do umowy stanowią jej integralną część</w:t>
      </w:r>
      <w:r w:rsidR="00C161BD">
        <w:rPr>
          <w:color w:val="000000" w:themeColor="text1"/>
          <w:sz w:val="22"/>
          <w:szCs w:val="22"/>
        </w:rPr>
        <w:t>:</w:t>
      </w:r>
    </w:p>
    <w:p w14:paraId="519EEFB2" w14:textId="77777777" w:rsidR="00C161BD" w:rsidRDefault="00C161BD" w:rsidP="00F02444">
      <w:pPr>
        <w:tabs>
          <w:tab w:val="left" w:pos="9498"/>
        </w:tabs>
        <w:spacing w:line="276" w:lineRule="auto"/>
        <w:ind w:right="-2"/>
        <w:jc w:val="both"/>
        <w:rPr>
          <w:color w:val="000000" w:themeColor="text1"/>
          <w:sz w:val="22"/>
          <w:szCs w:val="22"/>
        </w:rPr>
      </w:pPr>
      <w:r>
        <w:rPr>
          <w:color w:val="000000" w:themeColor="text1"/>
          <w:sz w:val="22"/>
          <w:szCs w:val="22"/>
        </w:rPr>
        <w:t>1)….</w:t>
      </w:r>
    </w:p>
    <w:p w14:paraId="775B6D72" w14:textId="782CFC07" w:rsidR="00F02444" w:rsidRPr="00846925" w:rsidRDefault="00C161BD" w:rsidP="00F02444">
      <w:pPr>
        <w:tabs>
          <w:tab w:val="left" w:pos="9498"/>
        </w:tabs>
        <w:spacing w:line="276" w:lineRule="auto"/>
        <w:ind w:right="-2"/>
        <w:jc w:val="both"/>
        <w:rPr>
          <w:color w:val="000000" w:themeColor="text1"/>
          <w:sz w:val="22"/>
          <w:szCs w:val="22"/>
        </w:rPr>
      </w:pPr>
      <w:r>
        <w:rPr>
          <w:color w:val="000000" w:themeColor="text1"/>
          <w:sz w:val="22"/>
          <w:szCs w:val="22"/>
        </w:rPr>
        <w:lastRenderedPageBreak/>
        <w:t>2) ….</w:t>
      </w:r>
    </w:p>
    <w:p w14:paraId="0982A242" w14:textId="77777777" w:rsidR="00F02444" w:rsidRPr="00846925" w:rsidRDefault="00F02444" w:rsidP="00F02444">
      <w:pPr>
        <w:tabs>
          <w:tab w:val="left" w:pos="9498"/>
        </w:tabs>
        <w:spacing w:line="276" w:lineRule="auto"/>
        <w:ind w:right="-2"/>
        <w:jc w:val="both"/>
        <w:rPr>
          <w:color w:val="000000" w:themeColor="text1"/>
          <w:sz w:val="22"/>
          <w:szCs w:val="22"/>
        </w:rPr>
      </w:pPr>
    </w:p>
    <w:p w14:paraId="73976A68" w14:textId="77777777" w:rsidR="00F02444" w:rsidRPr="00846925" w:rsidRDefault="00F02444" w:rsidP="00F02444">
      <w:pPr>
        <w:spacing w:line="276" w:lineRule="auto"/>
        <w:rPr>
          <w:b/>
          <w:color w:val="000000" w:themeColor="text1"/>
          <w:sz w:val="22"/>
          <w:szCs w:val="22"/>
        </w:rPr>
      </w:pPr>
    </w:p>
    <w:p w14:paraId="12DA0CF9" w14:textId="77777777" w:rsidR="00F02444" w:rsidRPr="00846925" w:rsidRDefault="00F02444" w:rsidP="002B3E4E">
      <w:pPr>
        <w:spacing w:line="276" w:lineRule="auto"/>
        <w:jc w:val="center"/>
        <w:rPr>
          <w:color w:val="000000" w:themeColor="text1"/>
          <w:sz w:val="22"/>
          <w:szCs w:val="22"/>
        </w:rPr>
      </w:pPr>
      <w:r w:rsidRPr="00846925">
        <w:rPr>
          <w:b/>
          <w:color w:val="000000" w:themeColor="text1"/>
          <w:sz w:val="22"/>
          <w:szCs w:val="22"/>
        </w:rPr>
        <w:t>WYKONAWCA:</w:t>
      </w:r>
      <w:r w:rsidRPr="00846925">
        <w:rPr>
          <w:color w:val="000000" w:themeColor="text1"/>
          <w:sz w:val="22"/>
          <w:szCs w:val="22"/>
        </w:rPr>
        <w:t xml:space="preserve">                                                                                              </w:t>
      </w:r>
      <w:r w:rsidRPr="00846925">
        <w:rPr>
          <w:b/>
          <w:color w:val="000000" w:themeColor="text1"/>
          <w:sz w:val="22"/>
          <w:szCs w:val="22"/>
        </w:rPr>
        <w:t>ZAMAWIAJĄCY:</w:t>
      </w:r>
    </w:p>
    <w:p w14:paraId="5230633B" w14:textId="77777777" w:rsidR="00F02444" w:rsidRPr="00846925" w:rsidRDefault="00F02444" w:rsidP="00F02444">
      <w:pPr>
        <w:spacing w:line="276" w:lineRule="auto"/>
        <w:rPr>
          <w:color w:val="000000" w:themeColor="text1"/>
          <w:sz w:val="22"/>
          <w:szCs w:val="22"/>
        </w:rPr>
      </w:pPr>
    </w:p>
    <w:p w14:paraId="255B9FCF" w14:textId="77777777" w:rsidR="00680B5D" w:rsidRDefault="00680B5D" w:rsidP="00F02444">
      <w:pPr>
        <w:rPr>
          <w:color w:val="000000" w:themeColor="text1"/>
          <w:sz w:val="22"/>
          <w:szCs w:val="22"/>
        </w:rPr>
      </w:pPr>
    </w:p>
    <w:p w14:paraId="66295D2E" w14:textId="77777777" w:rsidR="00C161BD" w:rsidRDefault="00C161BD" w:rsidP="00F02444">
      <w:pPr>
        <w:rPr>
          <w:color w:val="000000" w:themeColor="text1"/>
          <w:sz w:val="22"/>
          <w:szCs w:val="22"/>
        </w:rPr>
      </w:pPr>
    </w:p>
    <w:p w14:paraId="72010DCB" w14:textId="77777777" w:rsidR="00C161BD" w:rsidRPr="00846925" w:rsidRDefault="00C161BD" w:rsidP="00F02444">
      <w:pPr>
        <w:rPr>
          <w:color w:val="000000" w:themeColor="text1"/>
          <w:sz w:val="22"/>
          <w:szCs w:val="22"/>
        </w:rPr>
      </w:pPr>
    </w:p>
    <w:sectPr w:rsidR="00C161BD" w:rsidRPr="00846925" w:rsidSect="0085409A">
      <w:headerReference w:type="default" r:id="rId9"/>
      <w:footerReference w:type="even" r:id="rId10"/>
      <w:footerReference w:type="default" r:id="rId11"/>
      <w:footnotePr>
        <w:pos w:val="beneathText"/>
      </w:footnotePr>
      <w:pgSz w:w="11905" w:h="16837"/>
      <w:pgMar w:top="1417" w:right="1417" w:bottom="1417" w:left="1417" w:header="568"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C9D64" w14:textId="77777777" w:rsidR="001A1ADD" w:rsidRDefault="001A1ADD">
      <w:r>
        <w:separator/>
      </w:r>
    </w:p>
  </w:endnote>
  <w:endnote w:type="continuationSeparator" w:id="0">
    <w:p w14:paraId="3EC035ED" w14:textId="77777777" w:rsidR="001A1ADD" w:rsidRDefault="001A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034C2" w14:textId="77777777" w:rsidR="00D75144" w:rsidRDefault="005F2959" w:rsidP="00384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44DE07" w14:textId="77777777" w:rsidR="00D75144" w:rsidRDefault="00D75144" w:rsidP="00B363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C9B76" w14:textId="77777777" w:rsidR="00D75144" w:rsidRPr="00B3639E" w:rsidRDefault="005F2959" w:rsidP="00384564">
    <w:pPr>
      <w:pStyle w:val="Stopka"/>
      <w:framePr w:wrap="around" w:vAnchor="text" w:hAnchor="margin" w:xAlign="right" w:y="1"/>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7346BD">
      <w:rPr>
        <w:rStyle w:val="Numerstrony"/>
        <w:noProof/>
        <w:sz w:val="18"/>
        <w:szCs w:val="18"/>
      </w:rPr>
      <w:t>18</w:t>
    </w:r>
    <w:r w:rsidRPr="00B3639E">
      <w:rPr>
        <w:rStyle w:val="Numerstrony"/>
        <w:sz w:val="18"/>
        <w:szCs w:val="18"/>
      </w:rPr>
      <w:fldChar w:fldCharType="end"/>
    </w:r>
  </w:p>
  <w:p w14:paraId="4D94EA4A" w14:textId="77777777" w:rsidR="00D75144" w:rsidRDefault="00D75144" w:rsidP="00B3639E">
    <w:pPr>
      <w:pStyle w:val="Stopka"/>
      <w:ind w:right="360"/>
      <w:rPr>
        <w:rFonts w:ascii="Arial" w:hAnsi="Arial"/>
        <w:i/>
        <w:iCs/>
        <w:sz w:val="14"/>
        <w:szCs w:val="14"/>
      </w:rPr>
    </w:pPr>
  </w:p>
  <w:p w14:paraId="64ECEC5A" w14:textId="77777777" w:rsidR="00D75144" w:rsidRDefault="00D75144" w:rsidP="002F6FEE">
    <w:pPr>
      <w:pStyle w:val="Stopka"/>
      <w:jc w:val="center"/>
      <w:rPr>
        <w:rFonts w:ascii="Arial" w:hAnsi="Arial"/>
        <w:i/>
        <w:i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8CB5A" w14:textId="77777777" w:rsidR="001A1ADD" w:rsidRDefault="001A1ADD">
      <w:r>
        <w:separator/>
      </w:r>
    </w:p>
  </w:footnote>
  <w:footnote w:type="continuationSeparator" w:id="0">
    <w:p w14:paraId="0849DA42" w14:textId="77777777" w:rsidR="001A1ADD" w:rsidRDefault="001A1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B77ED" w14:textId="60691AD1" w:rsidR="00D75144" w:rsidRPr="00F40B7A" w:rsidRDefault="00D75144" w:rsidP="00F40B7A">
    <w:pPr>
      <w:pStyle w:val="Nagwek"/>
      <w:jc w:val="right"/>
      <w:rPr>
        <w:b/>
        <w:bCs/>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1142"/>
        </w:tabs>
        <w:ind w:left="1142" w:hanging="432"/>
      </w:pPr>
    </w:lvl>
    <w:lvl w:ilvl="1">
      <w:start w:val="1"/>
      <w:numFmt w:val="none"/>
      <w:pStyle w:val="Nagwek2"/>
      <w:lvlText w:val=""/>
      <w:lvlJc w:val="left"/>
      <w:pPr>
        <w:tabs>
          <w:tab w:val="num" w:pos="1286"/>
        </w:tabs>
        <w:ind w:left="1286" w:hanging="576"/>
      </w:pPr>
    </w:lvl>
    <w:lvl w:ilvl="2">
      <w:start w:val="1"/>
      <w:numFmt w:val="none"/>
      <w:lvlText w:val=""/>
      <w:lvlJc w:val="left"/>
      <w:pPr>
        <w:tabs>
          <w:tab w:val="num" w:pos="1430"/>
        </w:tabs>
        <w:ind w:left="1430" w:hanging="720"/>
      </w:pPr>
    </w:lvl>
    <w:lvl w:ilvl="3">
      <w:start w:val="1"/>
      <w:numFmt w:val="none"/>
      <w:lvlText w:val=""/>
      <w:lvlJc w:val="left"/>
      <w:pPr>
        <w:tabs>
          <w:tab w:val="num" w:pos="1574"/>
        </w:tabs>
        <w:ind w:left="1574" w:hanging="864"/>
      </w:pPr>
    </w:lvl>
    <w:lvl w:ilvl="4">
      <w:start w:val="1"/>
      <w:numFmt w:val="none"/>
      <w:pStyle w:val="Nagwek5"/>
      <w:lvlText w:val=""/>
      <w:lvlJc w:val="left"/>
      <w:pPr>
        <w:tabs>
          <w:tab w:val="num" w:pos="1718"/>
        </w:tabs>
        <w:ind w:left="1718" w:hanging="1008"/>
      </w:pPr>
    </w:lvl>
    <w:lvl w:ilvl="5">
      <w:start w:val="1"/>
      <w:numFmt w:val="none"/>
      <w:lvlText w:val=""/>
      <w:lvlJc w:val="left"/>
      <w:pPr>
        <w:tabs>
          <w:tab w:val="num" w:pos="1862"/>
        </w:tabs>
        <w:ind w:left="1862" w:hanging="1152"/>
      </w:pPr>
    </w:lvl>
    <w:lvl w:ilvl="6">
      <w:start w:val="1"/>
      <w:numFmt w:val="none"/>
      <w:lvlText w:val=""/>
      <w:lvlJc w:val="left"/>
      <w:pPr>
        <w:tabs>
          <w:tab w:val="num" w:pos="2006"/>
        </w:tabs>
        <w:ind w:left="2006" w:hanging="1296"/>
      </w:pPr>
    </w:lvl>
    <w:lvl w:ilvl="7">
      <w:start w:val="1"/>
      <w:numFmt w:val="none"/>
      <w:pStyle w:val="Nagwek8"/>
      <w:lvlText w:val=""/>
      <w:lvlJc w:val="left"/>
      <w:pPr>
        <w:tabs>
          <w:tab w:val="num" w:pos="2150"/>
        </w:tabs>
        <w:ind w:left="2150" w:hanging="1440"/>
      </w:pPr>
    </w:lvl>
    <w:lvl w:ilvl="8">
      <w:start w:val="1"/>
      <w:numFmt w:val="none"/>
      <w:lvlText w:val=""/>
      <w:lvlJc w:val="left"/>
      <w:pPr>
        <w:tabs>
          <w:tab w:val="num" w:pos="2294"/>
        </w:tabs>
        <w:ind w:left="2294" w:hanging="1584"/>
      </w:pPr>
    </w:lvl>
  </w:abstractNum>
  <w:abstractNum w:abstractNumId="1" w15:restartNumberingAfterBreak="0">
    <w:nsid w:val="00000002"/>
    <w:multiLevelType w:val="multilevel"/>
    <w:tmpl w:val="6FD0EC7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5"/>
    <w:multiLevelType w:val="multilevel"/>
    <w:tmpl w:val="00000015"/>
    <w:name w:val="WW8Num42"/>
    <w:lvl w:ilvl="0">
      <w:start w:val="1"/>
      <w:numFmt w:val="decimal"/>
      <w:lvlText w:val="%1."/>
      <w:lvlJc w:val="left"/>
      <w:pPr>
        <w:tabs>
          <w:tab w:val="num" w:pos="360"/>
        </w:tabs>
        <w:ind w:left="360" w:hanging="360"/>
      </w:pPr>
      <w:rPr>
        <w:rFonts w:ascii="Times New Roman" w:hAnsi="Times New Roman" w:cs="Times New Roman" w:hint="default"/>
        <w:b/>
        <w:bCs/>
        <w:i w:val="0"/>
        <w:sz w:val="22"/>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000001F"/>
    <w:multiLevelType w:val="singleLevel"/>
    <w:tmpl w:val="FEA4649E"/>
    <w:name w:val="WW8Num60"/>
    <w:lvl w:ilvl="0">
      <w:start w:val="1"/>
      <w:numFmt w:val="decimal"/>
      <w:lvlText w:val="%1)"/>
      <w:lvlJc w:val="left"/>
      <w:pPr>
        <w:tabs>
          <w:tab w:val="num" w:pos="0"/>
        </w:tabs>
        <w:ind w:left="720" w:hanging="360"/>
      </w:pPr>
      <w:rPr>
        <w:rFonts w:eastAsia="Arial Unicode MS"/>
        <w:b w:val="0"/>
        <w:bCs w:val="0"/>
        <w:lang w:eastAsia="en-US"/>
      </w:rPr>
    </w:lvl>
  </w:abstractNum>
  <w:abstractNum w:abstractNumId="4" w15:restartNumberingAfterBreak="0">
    <w:nsid w:val="01857BE3"/>
    <w:multiLevelType w:val="hybridMultilevel"/>
    <w:tmpl w:val="29BA2F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6A23051"/>
    <w:multiLevelType w:val="hybridMultilevel"/>
    <w:tmpl w:val="94F869B4"/>
    <w:lvl w:ilvl="0" w:tplc="AEE28F2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E3F29"/>
    <w:multiLevelType w:val="hybridMultilevel"/>
    <w:tmpl w:val="F5A699E6"/>
    <w:lvl w:ilvl="0" w:tplc="173A4C3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9003FB"/>
    <w:multiLevelType w:val="hybridMultilevel"/>
    <w:tmpl w:val="05FCDE00"/>
    <w:lvl w:ilvl="0" w:tplc="4BBE2C58">
      <w:start w:val="1"/>
      <w:numFmt w:val="lowerLetter"/>
      <w:lvlText w:val="%1)"/>
      <w:lvlJc w:val="left"/>
      <w:pPr>
        <w:ind w:left="1069" w:hanging="360"/>
      </w:pPr>
      <w:rPr>
        <w:rFonts w:hint="default"/>
        <w:color w:val="auto"/>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DC73B12"/>
    <w:multiLevelType w:val="hybridMultilevel"/>
    <w:tmpl w:val="54628AAE"/>
    <w:lvl w:ilvl="0" w:tplc="D2361424">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E405CFC"/>
    <w:multiLevelType w:val="hybridMultilevel"/>
    <w:tmpl w:val="CBB8D4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580AAF"/>
    <w:multiLevelType w:val="hybridMultilevel"/>
    <w:tmpl w:val="68A041F2"/>
    <w:lvl w:ilvl="0" w:tplc="DE16AFF8">
      <w:start w:val="1"/>
      <w:numFmt w:val="lowerLetter"/>
      <w:lvlText w:val="%1)"/>
      <w:lvlJc w:val="left"/>
      <w:pPr>
        <w:ind w:left="1004" w:hanging="360"/>
      </w:pPr>
      <w:rPr>
        <w:rFonts w:eastAsia="Times New Roman" w:hint="default"/>
        <w:color w:val="00000A"/>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06E01EB"/>
    <w:multiLevelType w:val="hybridMultilevel"/>
    <w:tmpl w:val="86F4C6B2"/>
    <w:lvl w:ilvl="0" w:tplc="35E29A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94210D"/>
    <w:multiLevelType w:val="hybridMultilevel"/>
    <w:tmpl w:val="5A48F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7C6500"/>
    <w:multiLevelType w:val="hybridMultilevel"/>
    <w:tmpl w:val="0E38B7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CC4455"/>
    <w:multiLevelType w:val="hybridMultilevel"/>
    <w:tmpl w:val="79309F10"/>
    <w:lvl w:ilvl="0" w:tplc="1CE25CCC">
      <w:start w:val="7"/>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6A4B08"/>
    <w:multiLevelType w:val="hybridMultilevel"/>
    <w:tmpl w:val="3552D99E"/>
    <w:lvl w:ilvl="0" w:tplc="2A601796">
      <w:start w:val="1"/>
      <w:numFmt w:val="decimal"/>
      <w:lvlText w:val="%1)"/>
      <w:lvlJc w:val="left"/>
      <w:pPr>
        <w:ind w:left="786" w:hanging="360"/>
      </w:pPr>
      <w:rPr>
        <w:rFonts w:cs="Times New Roman" w:hint="default"/>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6992765"/>
    <w:multiLevelType w:val="hybridMultilevel"/>
    <w:tmpl w:val="E44CE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B176E8"/>
    <w:multiLevelType w:val="hybridMultilevel"/>
    <w:tmpl w:val="D0981468"/>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8" w15:restartNumberingAfterBreak="0">
    <w:nsid w:val="1F4A20FE"/>
    <w:multiLevelType w:val="singleLevel"/>
    <w:tmpl w:val="9D74E0DC"/>
    <w:lvl w:ilvl="0">
      <w:start w:val="1"/>
      <w:numFmt w:val="decimal"/>
      <w:lvlText w:val="%1."/>
      <w:lvlJc w:val="left"/>
      <w:pPr>
        <w:tabs>
          <w:tab w:val="num" w:pos="360"/>
        </w:tabs>
        <w:ind w:left="360" w:hanging="360"/>
      </w:pPr>
    </w:lvl>
  </w:abstractNum>
  <w:abstractNum w:abstractNumId="19" w15:restartNumberingAfterBreak="0">
    <w:nsid w:val="1FDC66E5"/>
    <w:multiLevelType w:val="hybridMultilevel"/>
    <w:tmpl w:val="3CF00DF4"/>
    <w:lvl w:ilvl="0" w:tplc="20887A58">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39E132B"/>
    <w:multiLevelType w:val="hybridMultilevel"/>
    <w:tmpl w:val="C554C128"/>
    <w:lvl w:ilvl="0" w:tplc="CACA6246">
      <w:start w:val="1"/>
      <w:numFmt w:val="decimal"/>
      <w:lvlText w:val="%1."/>
      <w:lvlJc w:val="left"/>
      <w:pPr>
        <w:ind w:left="720" w:hanging="360"/>
      </w:pPr>
      <w:rPr>
        <w:rFonts w:ascii="Arial" w:hAnsi="Arial" w:cs="Arial" w:hint="default"/>
        <w:b w:val="0"/>
        <w:sz w:val="20"/>
        <w:szCs w:val="20"/>
      </w:rPr>
    </w:lvl>
    <w:lvl w:ilvl="1" w:tplc="30A215E8">
      <w:start w:val="1"/>
      <w:numFmt w:val="lowerLetter"/>
      <w:lvlText w:val="%2)"/>
      <w:lvlJc w:val="left"/>
      <w:pPr>
        <w:ind w:left="1440" w:hanging="360"/>
      </w:pPr>
      <w:rPr>
        <w:rFonts w:hint="default"/>
      </w:rPr>
    </w:lvl>
    <w:lvl w:ilvl="2" w:tplc="0415000F">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F61428"/>
    <w:multiLevelType w:val="hybridMultilevel"/>
    <w:tmpl w:val="F8CE8DFA"/>
    <w:lvl w:ilvl="0" w:tplc="42960A64">
      <w:start w:val="14"/>
      <w:numFmt w:val="decimal"/>
      <w:lvlText w:val="%1."/>
      <w:lvlJc w:val="left"/>
      <w:pPr>
        <w:ind w:left="304" w:hanging="360"/>
      </w:pPr>
      <w:rPr>
        <w:rFonts w:eastAsia="Palatino Linotype" w:hint="default"/>
        <w:color w:val="000000"/>
      </w:rPr>
    </w:lvl>
    <w:lvl w:ilvl="1" w:tplc="04150019" w:tentative="1">
      <w:start w:val="1"/>
      <w:numFmt w:val="lowerLetter"/>
      <w:lvlText w:val="%2."/>
      <w:lvlJc w:val="left"/>
      <w:pPr>
        <w:ind w:left="1024" w:hanging="360"/>
      </w:pPr>
    </w:lvl>
    <w:lvl w:ilvl="2" w:tplc="0415001B" w:tentative="1">
      <w:start w:val="1"/>
      <w:numFmt w:val="lowerRoman"/>
      <w:lvlText w:val="%3."/>
      <w:lvlJc w:val="right"/>
      <w:pPr>
        <w:ind w:left="1744" w:hanging="180"/>
      </w:pPr>
    </w:lvl>
    <w:lvl w:ilvl="3" w:tplc="0415000F" w:tentative="1">
      <w:start w:val="1"/>
      <w:numFmt w:val="decimal"/>
      <w:lvlText w:val="%4."/>
      <w:lvlJc w:val="left"/>
      <w:pPr>
        <w:ind w:left="2464" w:hanging="360"/>
      </w:pPr>
    </w:lvl>
    <w:lvl w:ilvl="4" w:tplc="04150019" w:tentative="1">
      <w:start w:val="1"/>
      <w:numFmt w:val="lowerLetter"/>
      <w:lvlText w:val="%5."/>
      <w:lvlJc w:val="left"/>
      <w:pPr>
        <w:ind w:left="3184" w:hanging="360"/>
      </w:pPr>
    </w:lvl>
    <w:lvl w:ilvl="5" w:tplc="0415001B" w:tentative="1">
      <w:start w:val="1"/>
      <w:numFmt w:val="lowerRoman"/>
      <w:lvlText w:val="%6."/>
      <w:lvlJc w:val="right"/>
      <w:pPr>
        <w:ind w:left="3904" w:hanging="180"/>
      </w:pPr>
    </w:lvl>
    <w:lvl w:ilvl="6" w:tplc="0415000F" w:tentative="1">
      <w:start w:val="1"/>
      <w:numFmt w:val="decimal"/>
      <w:lvlText w:val="%7."/>
      <w:lvlJc w:val="left"/>
      <w:pPr>
        <w:ind w:left="4624" w:hanging="360"/>
      </w:pPr>
    </w:lvl>
    <w:lvl w:ilvl="7" w:tplc="04150019" w:tentative="1">
      <w:start w:val="1"/>
      <w:numFmt w:val="lowerLetter"/>
      <w:lvlText w:val="%8."/>
      <w:lvlJc w:val="left"/>
      <w:pPr>
        <w:ind w:left="5344" w:hanging="360"/>
      </w:pPr>
    </w:lvl>
    <w:lvl w:ilvl="8" w:tplc="0415001B" w:tentative="1">
      <w:start w:val="1"/>
      <w:numFmt w:val="lowerRoman"/>
      <w:lvlText w:val="%9."/>
      <w:lvlJc w:val="right"/>
      <w:pPr>
        <w:ind w:left="6064" w:hanging="180"/>
      </w:pPr>
    </w:lvl>
  </w:abstractNum>
  <w:abstractNum w:abstractNumId="23" w15:restartNumberingAfterBreak="0">
    <w:nsid w:val="33561CD1"/>
    <w:multiLevelType w:val="hybridMultilevel"/>
    <w:tmpl w:val="1D280BA0"/>
    <w:lvl w:ilvl="0" w:tplc="509A8A0E">
      <w:start w:val="2"/>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C7270D"/>
    <w:multiLevelType w:val="hybridMultilevel"/>
    <w:tmpl w:val="AD7C205E"/>
    <w:lvl w:ilvl="0" w:tplc="6AB88B9A">
      <w:start w:val="1"/>
      <w:numFmt w:val="decimal"/>
      <w:lvlText w:val="%1)"/>
      <w:lvlJc w:val="left"/>
      <w:pPr>
        <w:ind w:left="1125"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4C09CE"/>
    <w:multiLevelType w:val="hybridMultilevel"/>
    <w:tmpl w:val="AADE7AE6"/>
    <w:lvl w:ilvl="0" w:tplc="6BD8CF00">
      <w:start w:val="1"/>
      <w:numFmt w:val="decimal"/>
      <w:lvlText w:val="%1)"/>
      <w:lvlJc w:val="left"/>
      <w:pPr>
        <w:ind w:left="786" w:hanging="360"/>
      </w:pPr>
      <w:rPr>
        <w:rFonts w:hint="default"/>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CFA075D"/>
    <w:multiLevelType w:val="hybridMultilevel"/>
    <w:tmpl w:val="59E06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952848"/>
    <w:multiLevelType w:val="hybridMultilevel"/>
    <w:tmpl w:val="1040CA2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D2552AE"/>
    <w:multiLevelType w:val="hybridMultilevel"/>
    <w:tmpl w:val="061479AE"/>
    <w:lvl w:ilvl="0" w:tplc="7D3CC39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211BFE"/>
    <w:multiLevelType w:val="hybridMultilevel"/>
    <w:tmpl w:val="51EC276A"/>
    <w:lvl w:ilvl="0" w:tplc="7A384628">
      <w:start w:val="1"/>
      <w:numFmt w:val="decimal"/>
      <w:lvlText w:val="%1."/>
      <w:lvlJc w:val="left"/>
      <w:pPr>
        <w:ind w:left="112" w:hanging="168"/>
      </w:pPr>
      <w:rPr>
        <w:rFonts w:ascii="Arial" w:eastAsia="Times New Roman" w:hAnsi="Arial" w:cs="Arial" w:hint="default"/>
        <w:spacing w:val="-2"/>
        <w:w w:val="100"/>
        <w:sz w:val="20"/>
        <w:szCs w:val="20"/>
      </w:rPr>
    </w:lvl>
    <w:lvl w:ilvl="1" w:tplc="037CFB74">
      <w:start w:val="1"/>
      <w:numFmt w:val="bullet"/>
      <w:lvlText w:val="•"/>
      <w:lvlJc w:val="left"/>
      <w:pPr>
        <w:ind w:left="1094" w:hanging="168"/>
      </w:pPr>
      <w:rPr>
        <w:rFonts w:hint="default"/>
      </w:rPr>
    </w:lvl>
    <w:lvl w:ilvl="2" w:tplc="1450A782">
      <w:start w:val="1"/>
      <w:numFmt w:val="bullet"/>
      <w:lvlText w:val="•"/>
      <w:lvlJc w:val="left"/>
      <w:pPr>
        <w:ind w:left="2068" w:hanging="168"/>
      </w:pPr>
      <w:rPr>
        <w:rFonts w:hint="default"/>
      </w:rPr>
    </w:lvl>
    <w:lvl w:ilvl="3" w:tplc="D2FA4278">
      <w:start w:val="1"/>
      <w:numFmt w:val="bullet"/>
      <w:lvlText w:val="•"/>
      <w:lvlJc w:val="left"/>
      <w:pPr>
        <w:ind w:left="3042" w:hanging="168"/>
      </w:pPr>
      <w:rPr>
        <w:rFonts w:hint="default"/>
      </w:rPr>
    </w:lvl>
    <w:lvl w:ilvl="4" w:tplc="465A64F4">
      <w:start w:val="1"/>
      <w:numFmt w:val="bullet"/>
      <w:lvlText w:val="•"/>
      <w:lvlJc w:val="left"/>
      <w:pPr>
        <w:ind w:left="4016" w:hanging="168"/>
      </w:pPr>
      <w:rPr>
        <w:rFonts w:hint="default"/>
      </w:rPr>
    </w:lvl>
    <w:lvl w:ilvl="5" w:tplc="5C9C2CD0">
      <w:start w:val="1"/>
      <w:numFmt w:val="bullet"/>
      <w:lvlText w:val="•"/>
      <w:lvlJc w:val="left"/>
      <w:pPr>
        <w:ind w:left="4990" w:hanging="168"/>
      </w:pPr>
      <w:rPr>
        <w:rFonts w:hint="default"/>
      </w:rPr>
    </w:lvl>
    <w:lvl w:ilvl="6" w:tplc="7E504986">
      <w:start w:val="1"/>
      <w:numFmt w:val="bullet"/>
      <w:lvlText w:val="•"/>
      <w:lvlJc w:val="left"/>
      <w:pPr>
        <w:ind w:left="5964" w:hanging="168"/>
      </w:pPr>
      <w:rPr>
        <w:rFonts w:hint="default"/>
      </w:rPr>
    </w:lvl>
    <w:lvl w:ilvl="7" w:tplc="2F5895DC">
      <w:start w:val="1"/>
      <w:numFmt w:val="bullet"/>
      <w:lvlText w:val="•"/>
      <w:lvlJc w:val="left"/>
      <w:pPr>
        <w:ind w:left="6938" w:hanging="168"/>
      </w:pPr>
      <w:rPr>
        <w:rFonts w:hint="default"/>
      </w:rPr>
    </w:lvl>
    <w:lvl w:ilvl="8" w:tplc="85E8B1D4">
      <w:start w:val="1"/>
      <w:numFmt w:val="bullet"/>
      <w:lvlText w:val="•"/>
      <w:lvlJc w:val="left"/>
      <w:pPr>
        <w:ind w:left="7912" w:hanging="168"/>
      </w:pPr>
      <w:rPr>
        <w:rFonts w:hint="default"/>
      </w:rPr>
    </w:lvl>
  </w:abstractNum>
  <w:abstractNum w:abstractNumId="30" w15:restartNumberingAfterBreak="0">
    <w:nsid w:val="50E10ACF"/>
    <w:multiLevelType w:val="hybridMultilevel"/>
    <w:tmpl w:val="98B4CE00"/>
    <w:lvl w:ilvl="0" w:tplc="C6B48992">
      <w:start w:val="1"/>
      <w:numFmt w:val="decimal"/>
      <w:lvlText w:val="%1)"/>
      <w:lvlJc w:val="left"/>
      <w:pPr>
        <w:ind w:left="112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5F565A"/>
    <w:multiLevelType w:val="hybridMultilevel"/>
    <w:tmpl w:val="E6468A60"/>
    <w:lvl w:ilvl="0" w:tplc="04150017">
      <w:start w:val="1"/>
      <w:numFmt w:val="lowerLetter"/>
      <w:lvlText w:val="%1)"/>
      <w:lvlJc w:val="left"/>
      <w:pPr>
        <w:ind w:left="720" w:hanging="360"/>
      </w:pPr>
    </w:lvl>
    <w:lvl w:ilvl="1" w:tplc="EAB00056">
      <w:start w:val="1"/>
      <w:numFmt w:val="decimal"/>
      <w:lvlText w:val="%2)"/>
      <w:lvlJc w:val="left"/>
      <w:pPr>
        <w:ind w:left="720" w:hanging="360"/>
      </w:pPr>
      <w:rPr>
        <w:rFonts w:ascii="Times New Roman" w:hAnsi="Times New Roman" w:cs="Times New Roman" w:hint="default"/>
        <w:sz w:val="22"/>
        <w:szCs w:val="22"/>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C67A5A"/>
    <w:multiLevelType w:val="hybridMultilevel"/>
    <w:tmpl w:val="84A651A8"/>
    <w:lvl w:ilvl="0" w:tplc="074078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2C4D29"/>
    <w:multiLevelType w:val="hybridMultilevel"/>
    <w:tmpl w:val="1D7A475A"/>
    <w:lvl w:ilvl="0" w:tplc="9E20CC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72302D"/>
    <w:multiLevelType w:val="hybridMultilevel"/>
    <w:tmpl w:val="4106E0CC"/>
    <w:lvl w:ilvl="0" w:tplc="E84EA11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57BC1529"/>
    <w:multiLevelType w:val="hybridMultilevel"/>
    <w:tmpl w:val="35CE8CA0"/>
    <w:lvl w:ilvl="0" w:tplc="660668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9A72838"/>
    <w:multiLevelType w:val="singleLevel"/>
    <w:tmpl w:val="04150011"/>
    <w:lvl w:ilvl="0">
      <w:start w:val="1"/>
      <w:numFmt w:val="decimal"/>
      <w:lvlText w:val="%1)"/>
      <w:lvlJc w:val="left"/>
      <w:pPr>
        <w:tabs>
          <w:tab w:val="num" w:pos="786"/>
        </w:tabs>
        <w:ind w:left="786" w:hanging="360"/>
      </w:pPr>
    </w:lvl>
  </w:abstractNum>
  <w:abstractNum w:abstractNumId="37" w15:restartNumberingAfterBreak="0">
    <w:nsid w:val="59B83E8A"/>
    <w:multiLevelType w:val="hybridMultilevel"/>
    <w:tmpl w:val="933A86C0"/>
    <w:lvl w:ilvl="0" w:tplc="04150011">
      <w:start w:val="1"/>
      <w:numFmt w:val="decimal"/>
      <w:lvlText w:val="%1)"/>
      <w:lvlJc w:val="left"/>
      <w:pPr>
        <w:ind w:left="2062" w:hanging="360"/>
      </w:pPr>
      <w:rPr>
        <w:rFonts w:hint="default"/>
      </w:rPr>
    </w:lvl>
    <w:lvl w:ilvl="1" w:tplc="D756ABC0">
      <w:start w:val="1"/>
      <w:numFmt w:val="decimal"/>
      <w:lvlText w:val="%2)"/>
      <w:lvlJc w:val="left"/>
      <w:pPr>
        <w:ind w:left="1125" w:hanging="360"/>
      </w:pPr>
      <w:rPr>
        <w:rFonts w:hint="default"/>
        <w:b w:val="0"/>
        <w:bCs/>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467C9792">
      <w:start w:val="5"/>
      <w:numFmt w:val="lowerLetter"/>
      <w:lvlText w:val="%5)"/>
      <w:lvlJc w:val="left"/>
      <w:pPr>
        <w:ind w:left="3285" w:hanging="360"/>
      </w:pPr>
      <w:rPr>
        <w:rFonts w:hint="default"/>
      </w:r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8" w15:restartNumberingAfterBreak="0">
    <w:nsid w:val="5C986CE0"/>
    <w:multiLevelType w:val="hybridMultilevel"/>
    <w:tmpl w:val="7E5ABC2A"/>
    <w:lvl w:ilvl="0" w:tplc="BCBE57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D234AC7"/>
    <w:multiLevelType w:val="hybridMultilevel"/>
    <w:tmpl w:val="007E2E54"/>
    <w:lvl w:ilvl="0" w:tplc="04C074BC">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B96241"/>
    <w:multiLevelType w:val="hybridMultilevel"/>
    <w:tmpl w:val="3138AA2A"/>
    <w:lvl w:ilvl="0" w:tplc="96B40C76">
      <w:start w:val="1"/>
      <w:numFmt w:val="decimal"/>
      <w:lvlText w:val="%1)"/>
      <w:lvlJc w:val="left"/>
      <w:pPr>
        <w:ind w:left="720" w:hanging="360"/>
      </w:pPr>
      <w:rPr>
        <w:rFonts w:ascii="Times New Roman" w:eastAsia="Lucida Sans Unicode"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D947FE"/>
    <w:multiLevelType w:val="hybridMultilevel"/>
    <w:tmpl w:val="B3AAF398"/>
    <w:lvl w:ilvl="0" w:tplc="BEB0202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4C287F"/>
    <w:multiLevelType w:val="hybridMultilevel"/>
    <w:tmpl w:val="DDC8BCA6"/>
    <w:lvl w:ilvl="0" w:tplc="C7268A30">
      <w:start w:val="1"/>
      <w:numFmt w:val="decimal"/>
      <w:lvlText w:val="%1)"/>
      <w:lvlJc w:val="left"/>
      <w:pPr>
        <w:ind w:left="644" w:hanging="360"/>
      </w:pPr>
      <w:rPr>
        <w:rFonts w:eastAsia="Lucida Sans Unicode"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AE107C1"/>
    <w:multiLevelType w:val="hybridMultilevel"/>
    <w:tmpl w:val="6E46E9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98965C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0F46FA"/>
    <w:multiLevelType w:val="multilevel"/>
    <w:tmpl w:val="B542404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4DF6642"/>
    <w:multiLevelType w:val="hybridMultilevel"/>
    <w:tmpl w:val="84BEF45E"/>
    <w:lvl w:ilvl="0" w:tplc="5ADC3396">
      <w:start w:val="1"/>
      <w:numFmt w:val="decimal"/>
      <w:lvlText w:val="%1."/>
      <w:lvlJc w:val="left"/>
      <w:pPr>
        <w:tabs>
          <w:tab w:val="num" w:pos="360"/>
        </w:tabs>
        <w:ind w:left="360" w:hanging="360"/>
      </w:pPr>
      <w:rPr>
        <w:b w:val="0"/>
        <w:bCs/>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76C83123"/>
    <w:multiLevelType w:val="hybridMultilevel"/>
    <w:tmpl w:val="98F0C1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7682E61"/>
    <w:multiLevelType w:val="hybridMultilevel"/>
    <w:tmpl w:val="39A00876"/>
    <w:lvl w:ilvl="0" w:tplc="000E7572">
      <w:start w:val="1"/>
      <w:numFmt w:val="decimal"/>
      <w:lvlText w:val="%1)"/>
      <w:lvlJc w:val="left"/>
      <w:pPr>
        <w:ind w:left="644" w:hanging="360"/>
      </w:pPr>
      <w:rPr>
        <w:rFonts w:hint="default"/>
        <w:color w:val="auto"/>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7BB071E"/>
    <w:multiLevelType w:val="multilevel"/>
    <w:tmpl w:val="9B0CCA32"/>
    <w:lvl w:ilvl="0">
      <w:start w:val="1"/>
      <w:numFmt w:val="decimal"/>
      <w:lvlText w:val="%1."/>
      <w:lvlJc w:val="left"/>
      <w:pPr>
        <w:ind w:left="4613"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8D60E84"/>
    <w:multiLevelType w:val="hybridMultilevel"/>
    <w:tmpl w:val="61ECFB68"/>
    <w:lvl w:ilvl="0" w:tplc="80247E44">
      <w:start w:val="1"/>
      <w:numFmt w:val="decimal"/>
      <w:lvlText w:val="%1."/>
      <w:lvlJc w:val="left"/>
      <w:pPr>
        <w:ind w:left="360" w:hanging="360"/>
      </w:pPr>
      <w:rPr>
        <w:rFonts w:hint="default"/>
        <w:b w:val="0"/>
        <w:bCs/>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0" w15:restartNumberingAfterBreak="0">
    <w:nsid w:val="7AEA39E6"/>
    <w:multiLevelType w:val="hybridMultilevel"/>
    <w:tmpl w:val="E2FC8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CE790D"/>
    <w:multiLevelType w:val="hybridMultilevel"/>
    <w:tmpl w:val="AC74794A"/>
    <w:lvl w:ilvl="0" w:tplc="50E859AC">
      <w:start w:val="1"/>
      <w:numFmt w:val="decimal"/>
      <w:lvlText w:val="%1)"/>
      <w:lvlJc w:val="left"/>
      <w:pPr>
        <w:ind w:left="644" w:hanging="360"/>
      </w:pPr>
      <w:rPr>
        <w:rFonts w:hint="default"/>
        <w:color w:val="000000" w:themeColor="text1"/>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564288579">
    <w:abstractNumId w:val="0"/>
  </w:num>
  <w:num w:numId="2" w16cid:durableId="1905675656">
    <w:abstractNumId w:val="1"/>
  </w:num>
  <w:num w:numId="3" w16cid:durableId="437986199">
    <w:abstractNumId w:val="18"/>
    <w:lvlOverride w:ilvl="0">
      <w:startOverride w:val="1"/>
    </w:lvlOverride>
  </w:num>
  <w:num w:numId="4" w16cid:durableId="225385902">
    <w:abstractNumId w:val="36"/>
    <w:lvlOverride w:ilvl="0">
      <w:startOverride w:val="1"/>
    </w:lvlOverride>
  </w:num>
  <w:num w:numId="5" w16cid:durableId="899946550">
    <w:abstractNumId w:val="20"/>
  </w:num>
  <w:num w:numId="6" w16cid:durableId="838889727">
    <w:abstractNumId w:val="49"/>
  </w:num>
  <w:num w:numId="7" w16cid:durableId="74671749">
    <w:abstractNumId w:val="31"/>
  </w:num>
  <w:num w:numId="8" w16cid:durableId="693845411">
    <w:abstractNumId w:val="46"/>
  </w:num>
  <w:num w:numId="9" w16cid:durableId="187914667">
    <w:abstractNumId w:val="44"/>
  </w:num>
  <w:num w:numId="10" w16cid:durableId="122508097">
    <w:abstractNumId w:val="40"/>
  </w:num>
  <w:num w:numId="11" w16cid:durableId="1823304051">
    <w:abstractNumId w:val="48"/>
  </w:num>
  <w:num w:numId="12" w16cid:durableId="2027903083">
    <w:abstractNumId w:val="50"/>
  </w:num>
  <w:num w:numId="13" w16cid:durableId="535846767">
    <w:abstractNumId w:val="32"/>
  </w:num>
  <w:num w:numId="14" w16cid:durableId="2074312382">
    <w:abstractNumId w:val="11"/>
  </w:num>
  <w:num w:numId="15" w16cid:durableId="888418201">
    <w:abstractNumId w:val="5"/>
  </w:num>
  <w:num w:numId="16" w16cid:durableId="1354498931">
    <w:abstractNumId w:val="21"/>
  </w:num>
  <w:num w:numId="17" w16cid:durableId="1999796574">
    <w:abstractNumId w:val="23"/>
  </w:num>
  <w:num w:numId="18" w16cid:durableId="356732649">
    <w:abstractNumId w:val="33"/>
  </w:num>
  <w:num w:numId="19" w16cid:durableId="1790200263">
    <w:abstractNumId w:val="37"/>
  </w:num>
  <w:num w:numId="20" w16cid:durableId="607540638">
    <w:abstractNumId w:val="15"/>
  </w:num>
  <w:num w:numId="21" w16cid:durableId="1604848953">
    <w:abstractNumId w:val="8"/>
  </w:num>
  <w:num w:numId="22" w16cid:durableId="967662834">
    <w:abstractNumId w:val="25"/>
  </w:num>
  <w:num w:numId="23" w16cid:durableId="117838601">
    <w:abstractNumId w:val="41"/>
  </w:num>
  <w:num w:numId="24" w16cid:durableId="543449438">
    <w:abstractNumId w:val="38"/>
  </w:num>
  <w:num w:numId="25" w16cid:durableId="1744528935">
    <w:abstractNumId w:val="4"/>
  </w:num>
  <w:num w:numId="26" w16cid:durableId="1817505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8830495">
    <w:abstractNumId w:val="17"/>
  </w:num>
  <w:num w:numId="28" w16cid:durableId="1790776348">
    <w:abstractNumId w:val="27"/>
  </w:num>
  <w:num w:numId="29" w16cid:durableId="222837333">
    <w:abstractNumId w:val="29"/>
  </w:num>
  <w:num w:numId="30" w16cid:durableId="1836610188">
    <w:abstractNumId w:val="22"/>
  </w:num>
  <w:num w:numId="31" w16cid:durableId="958923671">
    <w:abstractNumId w:val="45"/>
  </w:num>
  <w:num w:numId="32" w16cid:durableId="662047960">
    <w:abstractNumId w:val="16"/>
  </w:num>
  <w:num w:numId="33" w16cid:durableId="1840653178">
    <w:abstractNumId w:val="30"/>
  </w:num>
  <w:num w:numId="34" w16cid:durableId="1761637470">
    <w:abstractNumId w:val="35"/>
  </w:num>
  <w:num w:numId="35" w16cid:durableId="1581481698">
    <w:abstractNumId w:val="47"/>
  </w:num>
  <w:num w:numId="36" w16cid:durableId="1030377884">
    <w:abstractNumId w:val="7"/>
  </w:num>
  <w:num w:numId="37" w16cid:durableId="980304952">
    <w:abstractNumId w:val="42"/>
  </w:num>
  <w:num w:numId="38" w16cid:durableId="163134886">
    <w:abstractNumId w:val="34"/>
  </w:num>
  <w:num w:numId="39" w16cid:durableId="2140877731">
    <w:abstractNumId w:val="13"/>
  </w:num>
  <w:num w:numId="40" w16cid:durableId="1726442619">
    <w:abstractNumId w:val="10"/>
  </w:num>
  <w:num w:numId="41" w16cid:durableId="14383692">
    <w:abstractNumId w:val="43"/>
  </w:num>
  <w:num w:numId="42" w16cid:durableId="991367449">
    <w:abstractNumId w:val="19"/>
  </w:num>
  <w:num w:numId="43" w16cid:durableId="276913111">
    <w:abstractNumId w:val="6"/>
  </w:num>
  <w:num w:numId="44" w16cid:durableId="509684352">
    <w:abstractNumId w:val="26"/>
  </w:num>
  <w:num w:numId="45" w16cid:durableId="1766803379">
    <w:abstractNumId w:val="39"/>
  </w:num>
  <w:num w:numId="46" w16cid:durableId="2113478140">
    <w:abstractNumId w:val="12"/>
  </w:num>
  <w:num w:numId="47" w16cid:durableId="678582297">
    <w:abstractNumId w:val="14"/>
  </w:num>
  <w:num w:numId="48" w16cid:durableId="269972248">
    <w:abstractNumId w:val="24"/>
  </w:num>
  <w:num w:numId="49" w16cid:durableId="2053264261">
    <w:abstractNumId w:val="2"/>
  </w:num>
  <w:num w:numId="50" w16cid:durableId="119305718">
    <w:abstractNumId w:val="3"/>
  </w:num>
  <w:num w:numId="51" w16cid:durableId="1090585454">
    <w:abstractNumId w:val="28"/>
  </w:num>
  <w:num w:numId="52" w16cid:durableId="2138060574">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A48"/>
    <w:rsid w:val="00010AF1"/>
    <w:rsid w:val="00012E0B"/>
    <w:rsid w:val="00014793"/>
    <w:rsid w:val="00020E4D"/>
    <w:rsid w:val="0004025A"/>
    <w:rsid w:val="000429CF"/>
    <w:rsid w:val="00055B21"/>
    <w:rsid w:val="00066E5E"/>
    <w:rsid w:val="0009559D"/>
    <w:rsid w:val="0009773C"/>
    <w:rsid w:val="000A30B6"/>
    <w:rsid w:val="000A7D70"/>
    <w:rsid w:val="000B0738"/>
    <w:rsid w:val="000B1ACD"/>
    <w:rsid w:val="000D3BAB"/>
    <w:rsid w:val="000D7C06"/>
    <w:rsid w:val="000F1E8F"/>
    <w:rsid w:val="000F666D"/>
    <w:rsid w:val="00112AF2"/>
    <w:rsid w:val="00114220"/>
    <w:rsid w:val="00122E1A"/>
    <w:rsid w:val="00144BBA"/>
    <w:rsid w:val="001522B0"/>
    <w:rsid w:val="00155E37"/>
    <w:rsid w:val="00156637"/>
    <w:rsid w:val="00156EB6"/>
    <w:rsid w:val="001748CC"/>
    <w:rsid w:val="00175695"/>
    <w:rsid w:val="001810A9"/>
    <w:rsid w:val="001834AF"/>
    <w:rsid w:val="00186AAA"/>
    <w:rsid w:val="00190CD5"/>
    <w:rsid w:val="00195778"/>
    <w:rsid w:val="001969EA"/>
    <w:rsid w:val="001A1ADD"/>
    <w:rsid w:val="001B2E24"/>
    <w:rsid w:val="001B37F6"/>
    <w:rsid w:val="001B6A3C"/>
    <w:rsid w:val="001D2D52"/>
    <w:rsid w:val="001E17DE"/>
    <w:rsid w:val="001E2055"/>
    <w:rsid w:val="001E68D8"/>
    <w:rsid w:val="001E6FFD"/>
    <w:rsid w:val="00205D8A"/>
    <w:rsid w:val="00207AAC"/>
    <w:rsid w:val="00211524"/>
    <w:rsid w:val="00217B5B"/>
    <w:rsid w:val="002368EE"/>
    <w:rsid w:val="002420AD"/>
    <w:rsid w:val="002436FE"/>
    <w:rsid w:val="00244F2B"/>
    <w:rsid w:val="00245627"/>
    <w:rsid w:val="00245FBD"/>
    <w:rsid w:val="002521C1"/>
    <w:rsid w:val="00262801"/>
    <w:rsid w:val="002731AF"/>
    <w:rsid w:val="00273D29"/>
    <w:rsid w:val="0027479C"/>
    <w:rsid w:val="00274A44"/>
    <w:rsid w:val="002860FA"/>
    <w:rsid w:val="002A41CF"/>
    <w:rsid w:val="002A45E0"/>
    <w:rsid w:val="002A5A1E"/>
    <w:rsid w:val="002B0697"/>
    <w:rsid w:val="002B3E4E"/>
    <w:rsid w:val="002C1F0D"/>
    <w:rsid w:val="002C626F"/>
    <w:rsid w:val="002C7883"/>
    <w:rsid w:val="002E1496"/>
    <w:rsid w:val="002F16E3"/>
    <w:rsid w:val="003076D0"/>
    <w:rsid w:val="00321157"/>
    <w:rsid w:val="00322AEA"/>
    <w:rsid w:val="003237F3"/>
    <w:rsid w:val="00330E22"/>
    <w:rsid w:val="0033440F"/>
    <w:rsid w:val="00352768"/>
    <w:rsid w:val="00357DDF"/>
    <w:rsid w:val="00360F97"/>
    <w:rsid w:val="00363855"/>
    <w:rsid w:val="00367C75"/>
    <w:rsid w:val="0037301C"/>
    <w:rsid w:val="00390397"/>
    <w:rsid w:val="0039224A"/>
    <w:rsid w:val="003A07C3"/>
    <w:rsid w:val="003A1FC8"/>
    <w:rsid w:val="003A61F9"/>
    <w:rsid w:val="003A65C8"/>
    <w:rsid w:val="003B0ED1"/>
    <w:rsid w:val="003B2B75"/>
    <w:rsid w:val="003B32BE"/>
    <w:rsid w:val="003C4CBD"/>
    <w:rsid w:val="003C560D"/>
    <w:rsid w:val="003D257E"/>
    <w:rsid w:val="003D715A"/>
    <w:rsid w:val="003E6F7E"/>
    <w:rsid w:val="003F6164"/>
    <w:rsid w:val="003F6B1B"/>
    <w:rsid w:val="003F712B"/>
    <w:rsid w:val="00400F32"/>
    <w:rsid w:val="00405CA1"/>
    <w:rsid w:val="00407F75"/>
    <w:rsid w:val="00410CC7"/>
    <w:rsid w:val="00423BCD"/>
    <w:rsid w:val="004312A9"/>
    <w:rsid w:val="004317D9"/>
    <w:rsid w:val="00440389"/>
    <w:rsid w:val="0044293B"/>
    <w:rsid w:val="0044444C"/>
    <w:rsid w:val="004455F3"/>
    <w:rsid w:val="00457398"/>
    <w:rsid w:val="004739AF"/>
    <w:rsid w:val="004831D0"/>
    <w:rsid w:val="00495680"/>
    <w:rsid w:val="004A3C61"/>
    <w:rsid w:val="004A4D06"/>
    <w:rsid w:val="004B3370"/>
    <w:rsid w:val="004E0283"/>
    <w:rsid w:val="004E533F"/>
    <w:rsid w:val="004E5B8E"/>
    <w:rsid w:val="004F1B1A"/>
    <w:rsid w:val="0050048F"/>
    <w:rsid w:val="00501906"/>
    <w:rsid w:val="00502A47"/>
    <w:rsid w:val="00507EE1"/>
    <w:rsid w:val="00523401"/>
    <w:rsid w:val="00523FA5"/>
    <w:rsid w:val="00540CDE"/>
    <w:rsid w:val="00543557"/>
    <w:rsid w:val="0055265E"/>
    <w:rsid w:val="00553B5A"/>
    <w:rsid w:val="005668CE"/>
    <w:rsid w:val="0057160D"/>
    <w:rsid w:val="00577E38"/>
    <w:rsid w:val="005833AB"/>
    <w:rsid w:val="0058439A"/>
    <w:rsid w:val="005A25AE"/>
    <w:rsid w:val="005A517B"/>
    <w:rsid w:val="005B0DA2"/>
    <w:rsid w:val="005B5086"/>
    <w:rsid w:val="005B7746"/>
    <w:rsid w:val="005C1E96"/>
    <w:rsid w:val="005C2F46"/>
    <w:rsid w:val="005C5DCE"/>
    <w:rsid w:val="005C6071"/>
    <w:rsid w:val="005E1CD6"/>
    <w:rsid w:val="005E5868"/>
    <w:rsid w:val="005F2065"/>
    <w:rsid w:val="005F2959"/>
    <w:rsid w:val="005F29D6"/>
    <w:rsid w:val="005F4477"/>
    <w:rsid w:val="005F4BC3"/>
    <w:rsid w:val="005F6613"/>
    <w:rsid w:val="00604E90"/>
    <w:rsid w:val="00631691"/>
    <w:rsid w:val="00644D35"/>
    <w:rsid w:val="00645BFA"/>
    <w:rsid w:val="0064785E"/>
    <w:rsid w:val="00651245"/>
    <w:rsid w:val="00656E6C"/>
    <w:rsid w:val="006575E1"/>
    <w:rsid w:val="00667AEE"/>
    <w:rsid w:val="00672F31"/>
    <w:rsid w:val="00674449"/>
    <w:rsid w:val="00674C6F"/>
    <w:rsid w:val="0067586F"/>
    <w:rsid w:val="00675F90"/>
    <w:rsid w:val="00677CFA"/>
    <w:rsid w:val="00680B5D"/>
    <w:rsid w:val="006901DD"/>
    <w:rsid w:val="00694417"/>
    <w:rsid w:val="006949A0"/>
    <w:rsid w:val="006B11DD"/>
    <w:rsid w:val="006B6D62"/>
    <w:rsid w:val="006C1B20"/>
    <w:rsid w:val="006C1F2B"/>
    <w:rsid w:val="006F51CC"/>
    <w:rsid w:val="00701EC7"/>
    <w:rsid w:val="007063E1"/>
    <w:rsid w:val="00712855"/>
    <w:rsid w:val="00723672"/>
    <w:rsid w:val="007254BA"/>
    <w:rsid w:val="00730142"/>
    <w:rsid w:val="00730F7D"/>
    <w:rsid w:val="00733D29"/>
    <w:rsid w:val="007346BD"/>
    <w:rsid w:val="00744086"/>
    <w:rsid w:val="00754560"/>
    <w:rsid w:val="00761CBE"/>
    <w:rsid w:val="00764CCC"/>
    <w:rsid w:val="00767837"/>
    <w:rsid w:val="00770A88"/>
    <w:rsid w:val="0078351A"/>
    <w:rsid w:val="00784324"/>
    <w:rsid w:val="00791142"/>
    <w:rsid w:val="00795ADA"/>
    <w:rsid w:val="007A0452"/>
    <w:rsid w:val="007C3DAF"/>
    <w:rsid w:val="007C4406"/>
    <w:rsid w:val="007D2873"/>
    <w:rsid w:val="007D5291"/>
    <w:rsid w:val="007E06A4"/>
    <w:rsid w:val="007E1361"/>
    <w:rsid w:val="00801827"/>
    <w:rsid w:val="0080185C"/>
    <w:rsid w:val="00813278"/>
    <w:rsid w:val="00820110"/>
    <w:rsid w:val="008226D2"/>
    <w:rsid w:val="0082479A"/>
    <w:rsid w:val="008256B5"/>
    <w:rsid w:val="00834946"/>
    <w:rsid w:val="00837127"/>
    <w:rsid w:val="00844DC9"/>
    <w:rsid w:val="00846925"/>
    <w:rsid w:val="00851E8B"/>
    <w:rsid w:val="0085409A"/>
    <w:rsid w:val="00860511"/>
    <w:rsid w:val="00864004"/>
    <w:rsid w:val="008757EF"/>
    <w:rsid w:val="00877C15"/>
    <w:rsid w:val="008854FF"/>
    <w:rsid w:val="00890761"/>
    <w:rsid w:val="008916D0"/>
    <w:rsid w:val="008A6693"/>
    <w:rsid w:val="008A769D"/>
    <w:rsid w:val="008B61F7"/>
    <w:rsid w:val="008C59C1"/>
    <w:rsid w:val="008C6515"/>
    <w:rsid w:val="008C6CBD"/>
    <w:rsid w:val="008D2EFD"/>
    <w:rsid w:val="008D30ED"/>
    <w:rsid w:val="008D4B52"/>
    <w:rsid w:val="008D638C"/>
    <w:rsid w:val="008E04BD"/>
    <w:rsid w:val="008E1D10"/>
    <w:rsid w:val="008E7FB2"/>
    <w:rsid w:val="008F0E01"/>
    <w:rsid w:val="008F2730"/>
    <w:rsid w:val="008F4D66"/>
    <w:rsid w:val="00901956"/>
    <w:rsid w:val="0090430A"/>
    <w:rsid w:val="00922712"/>
    <w:rsid w:val="009475C2"/>
    <w:rsid w:val="00947D9B"/>
    <w:rsid w:val="00950730"/>
    <w:rsid w:val="009507C8"/>
    <w:rsid w:val="00954C02"/>
    <w:rsid w:val="0096268C"/>
    <w:rsid w:val="00990E48"/>
    <w:rsid w:val="00991A5C"/>
    <w:rsid w:val="00991FE5"/>
    <w:rsid w:val="0099323A"/>
    <w:rsid w:val="00995846"/>
    <w:rsid w:val="009A1CF5"/>
    <w:rsid w:val="009A30CA"/>
    <w:rsid w:val="009A6CA9"/>
    <w:rsid w:val="009B15FB"/>
    <w:rsid w:val="009B5C9D"/>
    <w:rsid w:val="009C2C42"/>
    <w:rsid w:val="009C4292"/>
    <w:rsid w:val="009F2A76"/>
    <w:rsid w:val="009F64AF"/>
    <w:rsid w:val="009F7033"/>
    <w:rsid w:val="00A21B4D"/>
    <w:rsid w:val="00A25B0E"/>
    <w:rsid w:val="00A378C5"/>
    <w:rsid w:val="00A4509E"/>
    <w:rsid w:val="00A63563"/>
    <w:rsid w:val="00A724CE"/>
    <w:rsid w:val="00A84E6C"/>
    <w:rsid w:val="00A864F0"/>
    <w:rsid w:val="00A877D4"/>
    <w:rsid w:val="00A92AD0"/>
    <w:rsid w:val="00A93C72"/>
    <w:rsid w:val="00AA222F"/>
    <w:rsid w:val="00AA7D6C"/>
    <w:rsid w:val="00AC0CFD"/>
    <w:rsid w:val="00AC137A"/>
    <w:rsid w:val="00AC7FB0"/>
    <w:rsid w:val="00AD2EF2"/>
    <w:rsid w:val="00AD3A0E"/>
    <w:rsid w:val="00B03F0E"/>
    <w:rsid w:val="00B23893"/>
    <w:rsid w:val="00B276BC"/>
    <w:rsid w:val="00B36EC2"/>
    <w:rsid w:val="00B422FF"/>
    <w:rsid w:val="00B45970"/>
    <w:rsid w:val="00B55A6B"/>
    <w:rsid w:val="00B629AB"/>
    <w:rsid w:val="00B807FB"/>
    <w:rsid w:val="00B91D03"/>
    <w:rsid w:val="00B9256D"/>
    <w:rsid w:val="00B94689"/>
    <w:rsid w:val="00B95C87"/>
    <w:rsid w:val="00BA0F4B"/>
    <w:rsid w:val="00BA21FF"/>
    <w:rsid w:val="00BA2D42"/>
    <w:rsid w:val="00BC2DA2"/>
    <w:rsid w:val="00BD6659"/>
    <w:rsid w:val="00BE2988"/>
    <w:rsid w:val="00BE5891"/>
    <w:rsid w:val="00BF2ACC"/>
    <w:rsid w:val="00C05E07"/>
    <w:rsid w:val="00C11404"/>
    <w:rsid w:val="00C122BA"/>
    <w:rsid w:val="00C161BD"/>
    <w:rsid w:val="00C2000F"/>
    <w:rsid w:val="00C22F17"/>
    <w:rsid w:val="00C3049C"/>
    <w:rsid w:val="00C354A0"/>
    <w:rsid w:val="00C42016"/>
    <w:rsid w:val="00C46756"/>
    <w:rsid w:val="00C60BEE"/>
    <w:rsid w:val="00C62FCE"/>
    <w:rsid w:val="00C65D4B"/>
    <w:rsid w:val="00C70355"/>
    <w:rsid w:val="00C81844"/>
    <w:rsid w:val="00C9123B"/>
    <w:rsid w:val="00C91B95"/>
    <w:rsid w:val="00C95A86"/>
    <w:rsid w:val="00CA78CC"/>
    <w:rsid w:val="00CC5C56"/>
    <w:rsid w:val="00CD35D5"/>
    <w:rsid w:val="00CD45E2"/>
    <w:rsid w:val="00CD4A4C"/>
    <w:rsid w:val="00CD5A6C"/>
    <w:rsid w:val="00CD743F"/>
    <w:rsid w:val="00CD746F"/>
    <w:rsid w:val="00CF7C58"/>
    <w:rsid w:val="00D04DC1"/>
    <w:rsid w:val="00D11582"/>
    <w:rsid w:val="00D12120"/>
    <w:rsid w:val="00D47A4C"/>
    <w:rsid w:val="00D55A7B"/>
    <w:rsid w:val="00D61DD2"/>
    <w:rsid w:val="00D70FB1"/>
    <w:rsid w:val="00D74E1D"/>
    <w:rsid w:val="00D75144"/>
    <w:rsid w:val="00D7723E"/>
    <w:rsid w:val="00D81F35"/>
    <w:rsid w:val="00D900A8"/>
    <w:rsid w:val="00D90DEF"/>
    <w:rsid w:val="00D91BE5"/>
    <w:rsid w:val="00D9451A"/>
    <w:rsid w:val="00D95503"/>
    <w:rsid w:val="00DA2CEE"/>
    <w:rsid w:val="00DC1C7E"/>
    <w:rsid w:val="00DD26A2"/>
    <w:rsid w:val="00DD4C66"/>
    <w:rsid w:val="00DE5894"/>
    <w:rsid w:val="00DE6077"/>
    <w:rsid w:val="00E056FF"/>
    <w:rsid w:val="00E172CE"/>
    <w:rsid w:val="00E34C5F"/>
    <w:rsid w:val="00E73692"/>
    <w:rsid w:val="00E97490"/>
    <w:rsid w:val="00EA2791"/>
    <w:rsid w:val="00EC1DFA"/>
    <w:rsid w:val="00EC5813"/>
    <w:rsid w:val="00ED2726"/>
    <w:rsid w:val="00ED3A31"/>
    <w:rsid w:val="00EE3890"/>
    <w:rsid w:val="00EE679C"/>
    <w:rsid w:val="00EE6A4A"/>
    <w:rsid w:val="00EF2798"/>
    <w:rsid w:val="00EF3458"/>
    <w:rsid w:val="00F02444"/>
    <w:rsid w:val="00F1660C"/>
    <w:rsid w:val="00F2250D"/>
    <w:rsid w:val="00F24618"/>
    <w:rsid w:val="00F27BB5"/>
    <w:rsid w:val="00F407E2"/>
    <w:rsid w:val="00F40B7A"/>
    <w:rsid w:val="00F40DB5"/>
    <w:rsid w:val="00F41912"/>
    <w:rsid w:val="00F422DF"/>
    <w:rsid w:val="00F451B1"/>
    <w:rsid w:val="00F47C7E"/>
    <w:rsid w:val="00F502CC"/>
    <w:rsid w:val="00F51554"/>
    <w:rsid w:val="00F605FF"/>
    <w:rsid w:val="00F623DC"/>
    <w:rsid w:val="00F63683"/>
    <w:rsid w:val="00F843A1"/>
    <w:rsid w:val="00F90488"/>
    <w:rsid w:val="00FA60EB"/>
    <w:rsid w:val="00FD0F1D"/>
    <w:rsid w:val="00FD206D"/>
    <w:rsid w:val="00FF3A36"/>
    <w:rsid w:val="00FF4A48"/>
    <w:rsid w:val="00FF53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63F2F"/>
  <w15:chartTrackingRefBased/>
  <w15:docId w15:val="{D051721A-B66E-453C-825C-70E31850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A48"/>
    <w:pPr>
      <w:widowControl w:val="0"/>
      <w:suppressAutoHyphens/>
      <w:spacing w:after="0" w:line="240" w:lineRule="auto"/>
    </w:pPr>
    <w:rPr>
      <w:rFonts w:ascii="Times New Roman" w:eastAsia="Lucida Sans Unicode" w:hAnsi="Times New Roman" w:cs="Times New Roman"/>
      <w:kern w:val="1"/>
      <w:sz w:val="24"/>
      <w:szCs w:val="24"/>
      <w:lang w:eastAsia="pl-PL"/>
    </w:rPr>
  </w:style>
  <w:style w:type="paragraph" w:styleId="Nagwek2">
    <w:name w:val="heading 2"/>
    <w:basedOn w:val="Normalny"/>
    <w:next w:val="Normalny"/>
    <w:link w:val="Nagwek2Znak"/>
    <w:qFormat/>
    <w:rsid w:val="00FF4A48"/>
    <w:pPr>
      <w:keepNext/>
      <w:numPr>
        <w:ilvl w:val="1"/>
        <w:numId w:val="1"/>
      </w:numPr>
      <w:outlineLvl w:val="1"/>
    </w:pPr>
    <w:rPr>
      <w:b/>
      <w:sz w:val="52"/>
    </w:rPr>
  </w:style>
  <w:style w:type="paragraph" w:styleId="Nagwek3">
    <w:name w:val="heading 3"/>
    <w:basedOn w:val="Normalny"/>
    <w:next w:val="Normalny"/>
    <w:link w:val="Nagwek3Znak"/>
    <w:qFormat/>
    <w:rsid w:val="00FF4A4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FF4A48"/>
    <w:pPr>
      <w:numPr>
        <w:ilvl w:val="4"/>
        <w:numId w:val="1"/>
      </w:numPr>
      <w:spacing w:before="240" w:after="60"/>
      <w:outlineLvl w:val="4"/>
    </w:pPr>
    <w:rPr>
      <w:b/>
      <w:bCs/>
      <w:i/>
      <w:iCs/>
      <w:sz w:val="26"/>
      <w:szCs w:val="26"/>
    </w:rPr>
  </w:style>
  <w:style w:type="paragraph" w:styleId="Nagwek8">
    <w:name w:val="heading 8"/>
    <w:basedOn w:val="Normalny"/>
    <w:next w:val="Normalny"/>
    <w:link w:val="Nagwek8Znak"/>
    <w:qFormat/>
    <w:rsid w:val="00FF4A4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A48"/>
    <w:rPr>
      <w:rFonts w:ascii="Times New Roman" w:eastAsia="Lucida Sans Unicode" w:hAnsi="Times New Roman" w:cs="Times New Roman"/>
      <w:b/>
      <w:kern w:val="1"/>
      <w:sz w:val="52"/>
      <w:szCs w:val="24"/>
      <w:lang w:eastAsia="pl-PL"/>
    </w:rPr>
  </w:style>
  <w:style w:type="character" w:customStyle="1" w:styleId="Nagwek3Znak">
    <w:name w:val="Nagłówek 3 Znak"/>
    <w:basedOn w:val="Domylnaczcionkaakapitu"/>
    <w:link w:val="Nagwek3"/>
    <w:rsid w:val="00FF4A48"/>
    <w:rPr>
      <w:rFonts w:ascii="Arial" w:eastAsia="Lucida Sans Unicode" w:hAnsi="Arial" w:cs="Arial"/>
      <w:b/>
      <w:bCs/>
      <w:kern w:val="1"/>
      <w:sz w:val="26"/>
      <w:szCs w:val="26"/>
      <w:lang w:eastAsia="pl-PL"/>
    </w:rPr>
  </w:style>
  <w:style w:type="character" w:customStyle="1" w:styleId="Nagwek5Znak">
    <w:name w:val="Nagłówek 5 Znak"/>
    <w:basedOn w:val="Domylnaczcionkaakapitu"/>
    <w:link w:val="Nagwek5"/>
    <w:rsid w:val="00FF4A48"/>
    <w:rPr>
      <w:rFonts w:ascii="Times New Roman" w:eastAsia="Lucida Sans Unicode" w:hAnsi="Times New Roman" w:cs="Times New Roman"/>
      <w:b/>
      <w:bCs/>
      <w:i/>
      <w:iCs/>
      <w:kern w:val="1"/>
      <w:sz w:val="26"/>
      <w:szCs w:val="26"/>
      <w:lang w:eastAsia="pl-PL"/>
    </w:rPr>
  </w:style>
  <w:style w:type="character" w:customStyle="1" w:styleId="Nagwek8Znak">
    <w:name w:val="Nagłówek 8 Znak"/>
    <w:basedOn w:val="Domylnaczcionkaakapitu"/>
    <w:link w:val="Nagwek8"/>
    <w:rsid w:val="00FF4A48"/>
    <w:rPr>
      <w:rFonts w:ascii="Arial" w:eastAsia="Lucida Sans Unicode" w:hAnsi="Arial" w:cs="Arial"/>
      <w:i/>
      <w:iCs/>
      <w:kern w:val="1"/>
      <w:lang w:eastAsia="pl-PL"/>
    </w:rPr>
  </w:style>
  <w:style w:type="paragraph" w:styleId="Tekstpodstawowy">
    <w:name w:val="Body Text"/>
    <w:basedOn w:val="Normalny"/>
    <w:link w:val="TekstpodstawowyZnak"/>
    <w:rsid w:val="00FF4A48"/>
    <w:pPr>
      <w:spacing w:after="120"/>
    </w:pPr>
    <w:rPr>
      <w:lang w:val="x-none"/>
    </w:rPr>
  </w:style>
  <w:style w:type="character" w:customStyle="1" w:styleId="TekstpodstawowyZnak">
    <w:name w:val="Tekst podstawowy Znak"/>
    <w:basedOn w:val="Domylnaczcionkaakapitu"/>
    <w:link w:val="Tekstpodstawowy"/>
    <w:rsid w:val="00FF4A48"/>
    <w:rPr>
      <w:rFonts w:ascii="Times New Roman" w:eastAsia="Lucida Sans Unicode" w:hAnsi="Times New Roman" w:cs="Times New Roman"/>
      <w:kern w:val="1"/>
      <w:sz w:val="24"/>
      <w:szCs w:val="24"/>
      <w:lang w:val="x-none" w:eastAsia="pl-PL"/>
    </w:rPr>
  </w:style>
  <w:style w:type="paragraph" w:styleId="Nagwek">
    <w:name w:val="header"/>
    <w:basedOn w:val="Normalny"/>
    <w:link w:val="NagwekZnak"/>
    <w:uiPriority w:val="99"/>
    <w:rsid w:val="00FF4A48"/>
    <w:pPr>
      <w:suppressLineNumbers/>
      <w:tabs>
        <w:tab w:val="center" w:pos="4818"/>
        <w:tab w:val="right" w:pos="9637"/>
      </w:tabs>
    </w:pPr>
  </w:style>
  <w:style w:type="character" w:customStyle="1" w:styleId="NagwekZnak">
    <w:name w:val="Nagłówek Znak"/>
    <w:basedOn w:val="Domylnaczcionkaakapitu"/>
    <w:link w:val="Nagwek"/>
    <w:uiPriority w:val="99"/>
    <w:rsid w:val="00FF4A48"/>
    <w:rPr>
      <w:rFonts w:ascii="Times New Roman" w:eastAsia="Lucida Sans Unicode" w:hAnsi="Times New Roman" w:cs="Times New Roman"/>
      <w:kern w:val="1"/>
      <w:sz w:val="24"/>
      <w:szCs w:val="24"/>
      <w:lang w:eastAsia="pl-PL"/>
    </w:rPr>
  </w:style>
  <w:style w:type="paragraph" w:styleId="Stopka">
    <w:name w:val="footer"/>
    <w:basedOn w:val="Normalny"/>
    <w:link w:val="StopkaZnak"/>
    <w:semiHidden/>
    <w:rsid w:val="00FF4A48"/>
    <w:pPr>
      <w:suppressLineNumbers/>
      <w:tabs>
        <w:tab w:val="center" w:pos="4818"/>
        <w:tab w:val="right" w:pos="9637"/>
      </w:tabs>
    </w:pPr>
  </w:style>
  <w:style w:type="character" w:customStyle="1" w:styleId="StopkaZnak">
    <w:name w:val="Stopka Znak"/>
    <w:basedOn w:val="Domylnaczcionkaakapitu"/>
    <w:link w:val="Stopka"/>
    <w:semiHidden/>
    <w:rsid w:val="00FF4A48"/>
    <w:rPr>
      <w:rFonts w:ascii="Times New Roman" w:eastAsia="Lucida Sans Unicode" w:hAnsi="Times New Roman" w:cs="Times New Roman"/>
      <w:kern w:val="1"/>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FF4A48"/>
    <w:pPr>
      <w:ind w:left="708"/>
    </w:pPr>
  </w:style>
  <w:style w:type="character" w:styleId="Numerstrony">
    <w:name w:val="page number"/>
    <w:basedOn w:val="Domylnaczcionkaakapitu"/>
    <w:rsid w:val="00FF4A48"/>
  </w:style>
  <w:style w:type="paragraph" w:customStyle="1" w:styleId="Styl1">
    <w:name w:val="Styl1"/>
    <w:basedOn w:val="Normalny"/>
    <w:rsid w:val="00FF4A48"/>
    <w:pPr>
      <w:widowControl/>
      <w:spacing w:line="360" w:lineRule="auto"/>
      <w:jc w:val="both"/>
    </w:pPr>
    <w:rPr>
      <w:rFonts w:eastAsia="Times New Roman"/>
      <w:kern w:val="0"/>
      <w:szCs w:val="20"/>
      <w:lang w:eastAsia="ar-SA"/>
    </w:rPr>
  </w:style>
  <w:style w:type="paragraph" w:styleId="Tekstpodstawowywcity2">
    <w:name w:val="Body Text Indent 2"/>
    <w:basedOn w:val="Normalny"/>
    <w:link w:val="Tekstpodstawowywcity2Znak"/>
    <w:rsid w:val="00FF4A48"/>
    <w:pPr>
      <w:spacing w:after="120" w:line="480" w:lineRule="auto"/>
      <w:ind w:left="283"/>
    </w:pPr>
  </w:style>
  <w:style w:type="character" w:customStyle="1" w:styleId="Tekstpodstawowywcity2Znak">
    <w:name w:val="Tekst podstawowy wcięty 2 Znak"/>
    <w:basedOn w:val="Domylnaczcionkaakapitu"/>
    <w:link w:val="Tekstpodstawowywcity2"/>
    <w:rsid w:val="00FF4A48"/>
    <w:rPr>
      <w:rFonts w:ascii="Times New Roman" w:eastAsia="Lucida Sans Unicode" w:hAnsi="Times New Roman" w:cs="Times New Roman"/>
      <w:kern w:val="1"/>
      <w:sz w:val="24"/>
      <w:szCs w:val="24"/>
      <w:lang w:eastAsia="pl-PL"/>
    </w:rPr>
  </w:style>
  <w:style w:type="paragraph" w:styleId="Tekstpodstawowywcity3">
    <w:name w:val="Body Text Indent 3"/>
    <w:basedOn w:val="Normalny"/>
    <w:link w:val="Tekstpodstawowywcity3Znak"/>
    <w:rsid w:val="00FF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FF4A48"/>
    <w:rPr>
      <w:rFonts w:ascii="Times New Roman" w:eastAsia="Lucida Sans Unicode" w:hAnsi="Times New Roman" w:cs="Times New Roman"/>
      <w:kern w:val="1"/>
      <w:sz w:val="16"/>
      <w:szCs w:val="16"/>
      <w:lang w:eastAsia="pl-PL"/>
    </w:rPr>
  </w:style>
  <w:style w:type="paragraph" w:styleId="Tekstpodstawowywcity">
    <w:name w:val="Body Text Indent"/>
    <w:basedOn w:val="Normalny"/>
    <w:link w:val="TekstpodstawowywcityZnak"/>
    <w:unhideWhenUsed/>
    <w:rsid w:val="00FF4A48"/>
    <w:pPr>
      <w:widowControl/>
      <w:suppressAutoHyphens w:val="0"/>
      <w:spacing w:after="120" w:line="276" w:lineRule="auto"/>
      <w:ind w:left="283"/>
    </w:pPr>
    <w:rPr>
      <w:rFonts w:eastAsia="Calibri"/>
      <w:kern w:val="0"/>
      <w:sz w:val="22"/>
      <w:szCs w:val="22"/>
      <w:lang w:eastAsia="en-US"/>
    </w:rPr>
  </w:style>
  <w:style w:type="character" w:customStyle="1" w:styleId="TekstpodstawowywcityZnak">
    <w:name w:val="Tekst podstawowy wcięty Znak"/>
    <w:basedOn w:val="Domylnaczcionkaakapitu"/>
    <w:link w:val="Tekstpodstawowywcity"/>
    <w:rsid w:val="00FF4A48"/>
    <w:rPr>
      <w:rFonts w:ascii="Times New Roman" w:eastAsia="Calibri" w:hAnsi="Times New Roman" w:cs="Times New Roman"/>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FF4A48"/>
    <w:rPr>
      <w:rFonts w:ascii="Times New Roman" w:eastAsia="Lucida Sans Unicode" w:hAnsi="Times New Roman" w:cs="Times New Roman"/>
      <w:kern w:val="1"/>
      <w:sz w:val="24"/>
      <w:szCs w:val="24"/>
      <w:lang w:eastAsia="pl-PL"/>
    </w:rPr>
  </w:style>
  <w:style w:type="paragraph" w:styleId="Poprawka">
    <w:name w:val="Revision"/>
    <w:hidden/>
    <w:uiPriority w:val="99"/>
    <w:semiHidden/>
    <w:rsid w:val="004B3370"/>
    <w:pPr>
      <w:spacing w:after="0" w:line="240" w:lineRule="auto"/>
    </w:pPr>
    <w:rPr>
      <w:rFonts w:ascii="Times New Roman" w:eastAsia="Lucida Sans Unicode" w:hAnsi="Times New Roman" w:cs="Times New Roman"/>
      <w:kern w:val="1"/>
      <w:sz w:val="24"/>
      <w:szCs w:val="24"/>
      <w:lang w:eastAsia="pl-PL"/>
    </w:rPr>
  </w:style>
  <w:style w:type="paragraph" w:customStyle="1" w:styleId="Akapitzlist1">
    <w:name w:val="Akapit z listą1"/>
    <w:basedOn w:val="Normalny"/>
    <w:qFormat/>
    <w:rsid w:val="0039224A"/>
    <w:pPr>
      <w:widowControl/>
      <w:suppressAutoHyphens w:val="0"/>
      <w:spacing w:after="200" w:line="276" w:lineRule="auto"/>
      <w:ind w:left="720"/>
      <w:contextualSpacing/>
    </w:pPr>
    <w:rPr>
      <w:rFonts w:ascii="Calibri" w:eastAsia="Calibri" w:hAnsi="Calibri"/>
      <w:kern w:val="0"/>
      <w:sz w:val="22"/>
      <w:szCs w:val="22"/>
      <w:lang w:eastAsia="en-US"/>
    </w:rPr>
  </w:style>
  <w:style w:type="character" w:customStyle="1" w:styleId="apple-converted-space">
    <w:name w:val="apple-converted-space"/>
    <w:basedOn w:val="Domylnaczcionkaakapitu"/>
    <w:rsid w:val="00954C02"/>
  </w:style>
  <w:style w:type="character" w:styleId="Hipercze">
    <w:name w:val="Hyperlink"/>
    <w:basedOn w:val="Domylnaczcionkaakapitu"/>
    <w:uiPriority w:val="99"/>
    <w:unhideWhenUsed/>
    <w:rsid w:val="00954C02"/>
    <w:rPr>
      <w:color w:val="0000FF"/>
      <w:u w:val="single"/>
    </w:rPr>
  </w:style>
  <w:style w:type="character" w:styleId="Odwoaniedokomentarza">
    <w:name w:val="annotation reference"/>
    <w:basedOn w:val="Domylnaczcionkaakapitu"/>
    <w:uiPriority w:val="99"/>
    <w:semiHidden/>
    <w:unhideWhenUsed/>
    <w:rsid w:val="009A1CF5"/>
    <w:rPr>
      <w:sz w:val="16"/>
      <w:szCs w:val="16"/>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Lucida Sans Unicode" w:hAnsi="Times New Roman" w:cs="Times New Roman"/>
      <w:kern w:val="1"/>
      <w:sz w:val="20"/>
      <w:szCs w:val="20"/>
      <w:lang w:eastAsia="pl-PL"/>
    </w:rPr>
  </w:style>
  <w:style w:type="character" w:customStyle="1" w:styleId="markedcontent">
    <w:name w:val="markedcontent"/>
    <w:basedOn w:val="Domylnaczcionkaakapitu"/>
    <w:rsid w:val="005A25AE"/>
  </w:style>
  <w:style w:type="paragraph" w:styleId="Bezodstpw">
    <w:name w:val="No Spacing"/>
    <w:uiPriority w:val="1"/>
    <w:qFormat/>
    <w:rsid w:val="00C42016"/>
    <w:pPr>
      <w:spacing w:after="0" w:line="240" w:lineRule="auto"/>
    </w:pPr>
  </w:style>
  <w:style w:type="character" w:styleId="Nierozpoznanawzmianka">
    <w:name w:val="Unresolved Mention"/>
    <w:basedOn w:val="Domylnaczcionkaakapitu"/>
    <w:uiPriority w:val="99"/>
    <w:semiHidden/>
    <w:unhideWhenUsed/>
    <w:rsid w:val="00363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499767">
      <w:bodyDiv w:val="1"/>
      <w:marLeft w:val="0"/>
      <w:marRight w:val="0"/>
      <w:marTop w:val="0"/>
      <w:marBottom w:val="0"/>
      <w:divBdr>
        <w:top w:val="none" w:sz="0" w:space="0" w:color="auto"/>
        <w:left w:val="none" w:sz="0" w:space="0" w:color="auto"/>
        <w:bottom w:val="none" w:sz="0" w:space="0" w:color="auto"/>
        <w:right w:val="none" w:sz="0" w:space="0" w:color="auto"/>
      </w:divBdr>
    </w:div>
    <w:div w:id="1147821784">
      <w:bodyDiv w:val="1"/>
      <w:marLeft w:val="0"/>
      <w:marRight w:val="0"/>
      <w:marTop w:val="0"/>
      <w:marBottom w:val="0"/>
      <w:divBdr>
        <w:top w:val="none" w:sz="0" w:space="0" w:color="auto"/>
        <w:left w:val="none" w:sz="0" w:space="0" w:color="auto"/>
        <w:bottom w:val="none" w:sz="0" w:space="0" w:color="auto"/>
        <w:right w:val="none" w:sz="0" w:space="0" w:color="auto"/>
      </w:divBdr>
    </w:div>
    <w:div w:id="159077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ikorska@skorzec.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226F6-1CA3-4878-8CB5-E544715C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5871</Words>
  <Characters>35226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Sikorska</dc:creator>
  <cp:keywords/>
  <dc:description/>
  <cp:lastModifiedBy>Marta Sikorska</cp:lastModifiedBy>
  <cp:revision>3</cp:revision>
  <cp:lastPrinted>2022-03-11T12:55:00Z</cp:lastPrinted>
  <dcterms:created xsi:type="dcterms:W3CDTF">2025-06-25T08:55:00Z</dcterms:created>
  <dcterms:modified xsi:type="dcterms:W3CDTF">2025-06-25T10:33:00Z</dcterms:modified>
</cp:coreProperties>
</file>