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1344" w14:textId="12013B1A" w:rsidR="008B1BBA" w:rsidRPr="00AF2AF1" w:rsidRDefault="008B1BBA" w:rsidP="008B1BBA">
      <w:pPr>
        <w:pStyle w:val="Bezodstpw"/>
        <w:jc w:val="right"/>
        <w:rPr>
          <w:rFonts w:ascii="Arial" w:hAnsi="Arial" w:cs="Arial"/>
          <w:b/>
          <w:bCs/>
          <w:sz w:val="22"/>
          <w:szCs w:val="22"/>
        </w:rPr>
      </w:pPr>
      <w:r w:rsidRPr="00AF2AF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757FA">
        <w:rPr>
          <w:rFonts w:ascii="Arial" w:hAnsi="Arial" w:cs="Arial"/>
          <w:b/>
          <w:bCs/>
          <w:sz w:val="22"/>
          <w:szCs w:val="22"/>
        </w:rPr>
        <w:t xml:space="preserve">2 do SWZ </w:t>
      </w:r>
    </w:p>
    <w:p w14:paraId="3490ED33" w14:textId="77777777" w:rsidR="008B1BBA" w:rsidRPr="00AF2AF1" w:rsidRDefault="008B1BBA" w:rsidP="008B1BB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E87AAB" w14:textId="77777777" w:rsidR="008B1BBA" w:rsidRDefault="008B1BBA" w:rsidP="008B1BBA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4B61B4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0FB6D45B" w14:textId="77777777" w:rsidR="008B1BBA" w:rsidRDefault="008B1BBA" w:rsidP="008B1BB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5E0097EF" w14:textId="77777777" w:rsidR="008B1BBA" w:rsidRPr="009C4B2F" w:rsidRDefault="008B1BBA" w:rsidP="008B1BBA">
      <w:pPr>
        <w:pStyle w:val="Zwykytekst"/>
        <w:tabs>
          <w:tab w:val="left" w:pos="407"/>
        </w:tabs>
        <w:suppressAutoHyphens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B61B4">
        <w:rPr>
          <w:rFonts w:ascii="Arial" w:hAnsi="Arial" w:cs="Arial"/>
          <w:b/>
          <w:bCs/>
          <w:sz w:val="22"/>
          <w:szCs w:val="22"/>
        </w:rPr>
        <w:t>Informacje ogólne</w:t>
      </w:r>
      <w:r w:rsidRPr="009C4B2F">
        <w:rPr>
          <w:rFonts w:ascii="Arial" w:hAnsi="Arial" w:cs="Arial"/>
          <w:sz w:val="22"/>
          <w:szCs w:val="22"/>
        </w:rPr>
        <w:t>.</w:t>
      </w:r>
    </w:p>
    <w:p w14:paraId="2BD11707" w14:textId="7C4BC559" w:rsidR="008B1BBA" w:rsidRPr="008B1BBA" w:rsidRDefault="008B1BBA" w:rsidP="008B1BBA">
      <w:pPr>
        <w:pStyle w:val="Zwykytekst"/>
        <w:numPr>
          <w:ilvl w:val="0"/>
          <w:numId w:val="25"/>
        </w:numPr>
        <w:tabs>
          <w:tab w:val="left" w:pos="407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C4B2F">
        <w:rPr>
          <w:rFonts w:ascii="Arial" w:hAnsi="Arial" w:cs="Arial"/>
          <w:sz w:val="22"/>
          <w:szCs w:val="22"/>
        </w:rPr>
        <w:t>Przedmiotem zamówienia jest zorganizowanie i przeprowadzenie</w:t>
      </w:r>
      <w:r w:rsidR="00DA4911">
        <w:rPr>
          <w:rFonts w:ascii="Arial" w:hAnsi="Arial" w:cs="Arial"/>
          <w:b/>
          <w:bCs/>
          <w:sz w:val="22"/>
          <w:szCs w:val="22"/>
        </w:rPr>
        <w:t xml:space="preserve"> I</w:t>
      </w:r>
      <w:r w:rsidR="00F01E94">
        <w:rPr>
          <w:rFonts w:ascii="Arial" w:hAnsi="Arial" w:cs="Arial"/>
          <w:b/>
          <w:bCs/>
          <w:sz w:val="22"/>
          <w:szCs w:val="22"/>
        </w:rPr>
        <w:t>ndywidualnego</w:t>
      </w:r>
      <w:r w:rsidR="00DA4911">
        <w:rPr>
          <w:rFonts w:ascii="Arial" w:hAnsi="Arial" w:cs="Arial"/>
          <w:b/>
          <w:bCs/>
          <w:sz w:val="22"/>
          <w:szCs w:val="22"/>
        </w:rPr>
        <w:t xml:space="preserve"> specjalistycznego</w:t>
      </w:r>
      <w:r w:rsidR="00F01E94">
        <w:rPr>
          <w:rFonts w:ascii="Arial" w:hAnsi="Arial" w:cs="Arial"/>
          <w:b/>
          <w:bCs/>
          <w:sz w:val="22"/>
          <w:szCs w:val="22"/>
        </w:rPr>
        <w:t xml:space="preserve"> wsparcia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B1BBA">
        <w:rPr>
          <w:rFonts w:ascii="Arial" w:hAnsi="Arial" w:cs="Arial"/>
          <w:sz w:val="22"/>
          <w:szCs w:val="22"/>
        </w:rPr>
        <w:t xml:space="preserve">dla 25 uczestników Dziennego Domu Pobytu dla Seniorów w Otwocku przy ul. Mickiewicza 43/47 – uczestników projektu pn. „Rozwój dziennych form usług opiekuńczych świadczonych w społeczności lokalnej na terenie powiatu otwockiego”, współfinansowanego z Europejskiego Funduszu Społecznego Plus w ramach Priorytetu VIII Fundusze Europejskie dla aktywnej integracji oraz rozwoju usług społecznych i zdrowotnych na Mazowszu, Działanie 8.5 „Usługi społeczne i zdrowotne” Programu Fundusze Europejskie dla Mazowsza 2021-2027. </w:t>
      </w:r>
    </w:p>
    <w:p w14:paraId="0F6D35FF" w14:textId="7702878F" w:rsidR="008B1BBA" w:rsidRDefault="008B1BBA" w:rsidP="008B1BBA">
      <w:pPr>
        <w:pStyle w:val="Akapitzlist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bCs/>
          <w:sz w:val="22"/>
          <w:szCs w:val="22"/>
        </w:rPr>
        <w:t>Celem usług</w:t>
      </w:r>
      <w:r>
        <w:rPr>
          <w:rFonts w:ascii="Arial" w:hAnsi="Arial" w:cs="Arial"/>
          <w:bCs/>
          <w:sz w:val="22"/>
          <w:szCs w:val="22"/>
        </w:rPr>
        <w:t>i</w:t>
      </w:r>
      <w:r w:rsidRPr="000079AE">
        <w:rPr>
          <w:rFonts w:ascii="Arial" w:hAnsi="Arial" w:cs="Arial"/>
          <w:bCs/>
          <w:sz w:val="22"/>
          <w:szCs w:val="22"/>
        </w:rPr>
        <w:t xml:space="preserve"> jest</w:t>
      </w:r>
      <w:r>
        <w:rPr>
          <w:rFonts w:ascii="Arial" w:hAnsi="Arial" w:cs="Arial"/>
          <w:bCs/>
          <w:sz w:val="22"/>
          <w:szCs w:val="22"/>
        </w:rPr>
        <w:t xml:space="preserve"> rozszerzenie oferty usług w Dziennym Domu Pobytu dla Seniorów </w:t>
      </w:r>
      <w:r>
        <w:rPr>
          <w:rFonts w:ascii="Arial" w:hAnsi="Arial" w:cs="Arial"/>
          <w:bCs/>
          <w:sz w:val="22"/>
          <w:szCs w:val="22"/>
        </w:rPr>
        <w:br/>
        <w:t xml:space="preserve">w Otwocku oraz poprawa codziennego funkcjonowania Seniorów objętych wsparciem. </w:t>
      </w:r>
    </w:p>
    <w:p w14:paraId="6BBD31EE" w14:textId="77777777" w:rsidR="008B1BBA" w:rsidRPr="004842B4" w:rsidRDefault="008B1BBA" w:rsidP="008B1BBA">
      <w:pPr>
        <w:pStyle w:val="Akapitzlist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4842B4">
        <w:rPr>
          <w:rFonts w:ascii="Arial" w:hAnsi="Arial" w:cs="Arial"/>
          <w:bCs/>
          <w:sz w:val="22"/>
          <w:szCs w:val="22"/>
          <w:lang w:eastAsia="ar-SA"/>
        </w:rPr>
        <w:t xml:space="preserve">Liczba uczestników: 25 uczestników w wieku powyżej 60 roku życia, ze stanem zdrowia </w:t>
      </w:r>
      <w:r w:rsidRPr="004842B4">
        <w:rPr>
          <w:rFonts w:ascii="Arial" w:hAnsi="Arial" w:cs="Arial"/>
          <w:bCs/>
          <w:sz w:val="22"/>
          <w:szCs w:val="22"/>
          <w:lang w:eastAsia="ar-SA"/>
        </w:rPr>
        <w:br/>
        <w:t>lub niepełnosprawnościami wymagającymi opieki lub wsparcia w związku z niemożnością samodzielnego wykonywania co najmniej jednej z podstawowych czynności dnia codziennego</w:t>
      </w:r>
      <w:r>
        <w:rPr>
          <w:rFonts w:ascii="Arial" w:hAnsi="Arial" w:cs="Arial"/>
          <w:bCs/>
          <w:sz w:val="22"/>
          <w:szCs w:val="22"/>
          <w:lang w:eastAsia="ar-SA"/>
        </w:rPr>
        <w:t>.</w:t>
      </w:r>
      <w:r w:rsidRPr="004842B4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</w:p>
    <w:p w14:paraId="54315D70" w14:textId="36FFD2EE" w:rsidR="008B1BBA" w:rsidRPr="002C75BF" w:rsidRDefault="008B1BBA" w:rsidP="008B1BBA">
      <w:pPr>
        <w:pStyle w:val="Akapitzlist"/>
        <w:numPr>
          <w:ilvl w:val="0"/>
          <w:numId w:val="25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2"/>
          <w:szCs w:val="22"/>
        </w:rPr>
      </w:pPr>
      <w:r w:rsidRPr="009C4B2F">
        <w:rPr>
          <w:rFonts w:ascii="Arial" w:hAnsi="Arial" w:cs="Arial"/>
          <w:bCs/>
          <w:sz w:val="22"/>
          <w:szCs w:val="22"/>
          <w:lang w:eastAsia="ar-SA"/>
        </w:rPr>
        <w:t>Termin realiz</w:t>
      </w:r>
      <w:r>
        <w:rPr>
          <w:rFonts w:ascii="Arial" w:hAnsi="Arial" w:cs="Arial"/>
          <w:bCs/>
          <w:sz w:val="22"/>
          <w:szCs w:val="22"/>
          <w:lang w:eastAsia="ar-SA"/>
        </w:rPr>
        <w:t>acji</w:t>
      </w:r>
      <w:r w:rsidRPr="009C4B2F">
        <w:rPr>
          <w:rFonts w:ascii="Arial" w:hAnsi="Arial" w:cs="Arial"/>
          <w:bCs/>
          <w:sz w:val="22"/>
          <w:szCs w:val="22"/>
          <w:lang w:eastAsia="ar-SA"/>
        </w:rPr>
        <w:t xml:space="preserve"> usług</w:t>
      </w:r>
      <w:r>
        <w:rPr>
          <w:rFonts w:ascii="Arial" w:hAnsi="Arial" w:cs="Arial"/>
          <w:bCs/>
          <w:sz w:val="22"/>
          <w:szCs w:val="22"/>
          <w:lang w:eastAsia="ar-SA"/>
        </w:rPr>
        <w:t>i</w:t>
      </w:r>
      <w:r w:rsidRPr="009C4B2F">
        <w:rPr>
          <w:rFonts w:ascii="Arial" w:hAnsi="Arial" w:cs="Arial"/>
          <w:bCs/>
          <w:sz w:val="22"/>
          <w:szCs w:val="22"/>
          <w:lang w:eastAsia="ar-SA"/>
        </w:rPr>
        <w:t>: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do 6 miesięcy od dnia podpisania umowy </w:t>
      </w:r>
      <w:r w:rsidRPr="00664E05">
        <w:rPr>
          <w:rFonts w:ascii="Arial" w:hAnsi="Arial" w:cs="Arial"/>
          <w:bCs/>
          <w:sz w:val="22"/>
          <w:szCs w:val="22"/>
        </w:rPr>
        <w:t>lub  do wyczerpania liczby godzin</w:t>
      </w:r>
      <w:r>
        <w:rPr>
          <w:rFonts w:ascii="Arial" w:hAnsi="Arial" w:cs="Arial"/>
          <w:bCs/>
          <w:sz w:val="22"/>
          <w:szCs w:val="22"/>
        </w:rPr>
        <w:t xml:space="preserve"> zegarowych</w:t>
      </w:r>
      <w:r w:rsidRPr="00664E05">
        <w:rPr>
          <w:rFonts w:ascii="Arial" w:hAnsi="Arial" w:cs="Arial"/>
          <w:bCs/>
          <w:sz w:val="22"/>
          <w:szCs w:val="22"/>
        </w:rPr>
        <w:t xml:space="preserve"> </w:t>
      </w:r>
      <w:r w:rsidR="00DA4911">
        <w:rPr>
          <w:rFonts w:ascii="Arial" w:hAnsi="Arial" w:cs="Arial"/>
          <w:bCs/>
          <w:sz w:val="22"/>
          <w:szCs w:val="22"/>
        </w:rPr>
        <w:t>dla usługi j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ednak nie dłużej niż do dnia </w:t>
      </w:r>
      <w:r w:rsidR="001B3F9B">
        <w:rPr>
          <w:rFonts w:ascii="Arial" w:hAnsi="Arial" w:cs="Arial"/>
          <w:bCs/>
          <w:sz w:val="22"/>
          <w:szCs w:val="22"/>
          <w:lang w:eastAsia="ar-SA"/>
        </w:rPr>
        <w:t>20</w:t>
      </w:r>
      <w:r>
        <w:rPr>
          <w:rFonts w:ascii="Arial" w:hAnsi="Arial" w:cs="Arial"/>
          <w:bCs/>
          <w:sz w:val="22"/>
          <w:szCs w:val="22"/>
          <w:lang w:eastAsia="ar-SA"/>
        </w:rPr>
        <w:t>.12.2025 r.</w:t>
      </w:r>
    </w:p>
    <w:p w14:paraId="4B981D7D" w14:textId="77777777" w:rsidR="008B1BBA" w:rsidRDefault="008B1BBA" w:rsidP="008B1BBA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4B61B4">
        <w:rPr>
          <w:rFonts w:ascii="Arial" w:hAnsi="Arial" w:cs="Arial"/>
          <w:b/>
          <w:sz w:val="22"/>
          <w:szCs w:val="22"/>
          <w:lang w:val="pl-PL"/>
        </w:rPr>
        <w:t xml:space="preserve">Wymagania odnośnie </w:t>
      </w:r>
      <w:r>
        <w:rPr>
          <w:rFonts w:ascii="Arial" w:hAnsi="Arial" w:cs="Arial"/>
          <w:b/>
          <w:sz w:val="22"/>
          <w:szCs w:val="22"/>
          <w:lang w:val="pl-PL"/>
        </w:rPr>
        <w:t>bazy lokalowej</w:t>
      </w:r>
    </w:p>
    <w:p w14:paraId="25B024D8" w14:textId="77777777" w:rsidR="008B1BBA" w:rsidRDefault="008B1BBA" w:rsidP="008B1BBA">
      <w:pPr>
        <w:pStyle w:val="Zwykytek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D2DB9">
        <w:rPr>
          <w:rFonts w:ascii="Arial" w:hAnsi="Arial" w:cs="Arial"/>
          <w:bCs/>
          <w:sz w:val="22"/>
          <w:szCs w:val="22"/>
          <w:lang w:val="pl-PL"/>
        </w:rPr>
        <w:t xml:space="preserve">Miejscem realizacji usług jest Dzienny Dom Pobytu dla Seniorów w Otwocku ul. Mickiewicza </w:t>
      </w:r>
      <w:r w:rsidRPr="004842B4">
        <w:rPr>
          <w:rFonts w:ascii="Arial" w:hAnsi="Arial" w:cs="Arial"/>
          <w:bCs/>
          <w:sz w:val="22"/>
          <w:szCs w:val="22"/>
          <w:lang w:val="pl-PL"/>
        </w:rPr>
        <w:t>43/47, w dni powszednie poza świętami i dniami ustawowo wolnymi od pracy w godzinach 8.00 do 16.00.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p w14:paraId="2D65F381" w14:textId="4493834D" w:rsidR="008B1BBA" w:rsidRPr="00DA4911" w:rsidRDefault="008B1BBA" w:rsidP="00DA4911">
      <w:pPr>
        <w:pStyle w:val="Zwykytek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D2DB9">
        <w:rPr>
          <w:rFonts w:ascii="Arial" w:hAnsi="Arial" w:cs="Arial"/>
          <w:bCs/>
          <w:sz w:val="22"/>
          <w:szCs w:val="22"/>
          <w:lang w:val="pl-PL"/>
        </w:rPr>
        <w:t>Zamawiający zapewnia sale do przeprowadzenia usług</w:t>
      </w:r>
      <w:r w:rsidR="00355A90">
        <w:rPr>
          <w:rFonts w:ascii="Arial" w:hAnsi="Arial" w:cs="Arial"/>
          <w:bCs/>
          <w:sz w:val="22"/>
          <w:szCs w:val="22"/>
          <w:lang w:val="pl-PL"/>
        </w:rPr>
        <w:t>i</w:t>
      </w:r>
      <w:r w:rsidRPr="003D2DB9">
        <w:rPr>
          <w:rFonts w:ascii="Arial" w:hAnsi="Arial" w:cs="Arial"/>
          <w:bCs/>
          <w:sz w:val="22"/>
          <w:szCs w:val="22"/>
          <w:lang w:val="pl-PL"/>
        </w:rPr>
        <w:t xml:space="preserve">, bez dostępu </w:t>
      </w:r>
      <w:r>
        <w:rPr>
          <w:rFonts w:ascii="Arial" w:hAnsi="Arial" w:cs="Arial"/>
          <w:bCs/>
          <w:sz w:val="22"/>
          <w:szCs w:val="22"/>
          <w:lang w:val="pl-PL"/>
        </w:rPr>
        <w:br/>
      </w:r>
      <w:r w:rsidRPr="003D2DB9">
        <w:rPr>
          <w:rFonts w:ascii="Arial" w:hAnsi="Arial" w:cs="Arial"/>
          <w:bCs/>
          <w:sz w:val="22"/>
          <w:szCs w:val="22"/>
          <w:lang w:val="pl-PL"/>
        </w:rPr>
        <w:t xml:space="preserve">do sprzętu multimedialnego oraz </w:t>
      </w:r>
      <w:r w:rsidR="00355A90">
        <w:rPr>
          <w:rFonts w:ascii="Arial" w:hAnsi="Arial" w:cs="Arial"/>
          <w:bCs/>
          <w:sz w:val="22"/>
          <w:szCs w:val="22"/>
          <w:lang w:val="pl-PL"/>
        </w:rPr>
        <w:t xml:space="preserve">materiałów, </w:t>
      </w:r>
      <w:r w:rsidRPr="003D2DB9">
        <w:rPr>
          <w:rFonts w:ascii="Arial" w:hAnsi="Arial" w:cs="Arial"/>
          <w:bCs/>
          <w:sz w:val="22"/>
          <w:szCs w:val="22"/>
          <w:lang w:val="pl-PL"/>
        </w:rPr>
        <w:t xml:space="preserve">asortymentu niezbędnych </w:t>
      </w:r>
      <w:r>
        <w:rPr>
          <w:rFonts w:ascii="Arial" w:hAnsi="Arial" w:cs="Arial"/>
          <w:bCs/>
          <w:sz w:val="22"/>
          <w:szCs w:val="22"/>
          <w:lang w:val="pl-PL"/>
        </w:rPr>
        <w:br/>
      </w:r>
      <w:r w:rsidRPr="003D2DB9">
        <w:rPr>
          <w:rFonts w:ascii="Arial" w:hAnsi="Arial" w:cs="Arial"/>
          <w:bCs/>
          <w:sz w:val="22"/>
          <w:szCs w:val="22"/>
          <w:lang w:val="pl-PL"/>
        </w:rPr>
        <w:t>do przeprowadzenia usług</w:t>
      </w:r>
      <w:r w:rsidR="00DE37F9">
        <w:rPr>
          <w:rFonts w:ascii="Arial" w:hAnsi="Arial" w:cs="Arial"/>
          <w:bCs/>
          <w:sz w:val="22"/>
          <w:szCs w:val="22"/>
          <w:lang w:val="pl-PL"/>
        </w:rPr>
        <w:t>i</w:t>
      </w:r>
      <w:r w:rsidR="001B3F9B">
        <w:rPr>
          <w:rFonts w:ascii="Arial" w:hAnsi="Arial" w:cs="Arial"/>
          <w:bCs/>
          <w:sz w:val="22"/>
          <w:szCs w:val="22"/>
          <w:lang w:val="pl-PL"/>
        </w:rPr>
        <w:t>.</w:t>
      </w:r>
      <w:r w:rsidRPr="00DA4911">
        <w:rPr>
          <w:rFonts w:ascii="Arial" w:hAnsi="Arial" w:cs="Arial"/>
          <w:sz w:val="22"/>
          <w:szCs w:val="22"/>
          <w:lang w:val="pl-PL" w:eastAsia="ar-SA"/>
        </w:rPr>
        <w:tab/>
      </w:r>
      <w:r w:rsidRPr="00DA4911">
        <w:rPr>
          <w:rFonts w:ascii="Arial" w:hAnsi="Arial" w:cs="Arial"/>
          <w:sz w:val="22"/>
          <w:szCs w:val="22"/>
          <w:lang w:val="pl-PL" w:eastAsia="ar-SA"/>
        </w:rPr>
        <w:tab/>
      </w:r>
      <w:r w:rsidRPr="00DA4911">
        <w:rPr>
          <w:rFonts w:ascii="Arial" w:hAnsi="Arial" w:cs="Arial"/>
          <w:sz w:val="22"/>
          <w:szCs w:val="22"/>
          <w:lang w:val="pl-PL" w:eastAsia="ar-SA"/>
        </w:rPr>
        <w:tab/>
      </w:r>
      <w:r w:rsidRPr="00DA4911">
        <w:rPr>
          <w:rFonts w:ascii="Arial" w:hAnsi="Arial" w:cs="Arial"/>
          <w:sz w:val="22"/>
          <w:szCs w:val="22"/>
          <w:lang w:val="pl-PL" w:eastAsia="ar-SA"/>
        </w:rPr>
        <w:tab/>
      </w:r>
    </w:p>
    <w:p w14:paraId="3B3B64C5" w14:textId="1F50B450" w:rsidR="008B1BBA" w:rsidRDefault="008B1BBA" w:rsidP="008B1BBA">
      <w:pPr>
        <w:pStyle w:val="Zwykytekst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4B61B4">
        <w:rPr>
          <w:rFonts w:ascii="Arial" w:hAnsi="Arial" w:cs="Arial"/>
          <w:b/>
          <w:bCs/>
          <w:sz w:val="22"/>
          <w:szCs w:val="22"/>
          <w:lang w:eastAsia="ar-SA"/>
        </w:rPr>
        <w:t xml:space="preserve">Wymagania dotyczące </w:t>
      </w:r>
      <w:r>
        <w:rPr>
          <w:rFonts w:ascii="Arial" w:hAnsi="Arial" w:cs="Arial"/>
          <w:b/>
          <w:bCs/>
          <w:sz w:val="22"/>
          <w:szCs w:val="22"/>
          <w:lang w:eastAsia="ar-SA"/>
        </w:rPr>
        <w:t xml:space="preserve">usług </w:t>
      </w:r>
    </w:p>
    <w:p w14:paraId="34912572" w14:textId="64B656B8" w:rsidR="008B1BBA" w:rsidRDefault="008B1BBA" w:rsidP="008B1BBA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B61B4">
        <w:rPr>
          <w:rFonts w:ascii="Arial" w:hAnsi="Arial" w:cs="Arial"/>
          <w:sz w:val="22"/>
          <w:szCs w:val="22"/>
          <w:lang w:val="pl-PL" w:eastAsia="ar-SA"/>
        </w:rPr>
        <w:t>Cel</w:t>
      </w:r>
      <w:r>
        <w:rPr>
          <w:rFonts w:ascii="Arial" w:hAnsi="Arial" w:cs="Arial"/>
          <w:sz w:val="22"/>
          <w:szCs w:val="22"/>
          <w:lang w:val="pl-PL" w:eastAsia="ar-SA"/>
        </w:rPr>
        <w:t xml:space="preserve">em usługi jest </w:t>
      </w:r>
      <w:r w:rsidR="00F01E94">
        <w:rPr>
          <w:rFonts w:ascii="Arial" w:hAnsi="Arial" w:cs="Arial"/>
          <w:sz w:val="22"/>
          <w:szCs w:val="22"/>
          <w:lang w:val="pl-PL" w:eastAsia="ar-SA"/>
        </w:rPr>
        <w:t xml:space="preserve">zapewnienie </w:t>
      </w:r>
      <w:r w:rsidR="00DA4911">
        <w:rPr>
          <w:rFonts w:ascii="Arial" w:hAnsi="Arial" w:cs="Arial"/>
          <w:sz w:val="22"/>
          <w:szCs w:val="22"/>
          <w:lang w:val="pl-PL" w:eastAsia="ar-SA"/>
        </w:rPr>
        <w:t xml:space="preserve">Indywidulanego </w:t>
      </w:r>
      <w:r w:rsidR="00F01E94">
        <w:rPr>
          <w:rFonts w:ascii="Arial" w:hAnsi="Arial" w:cs="Arial"/>
          <w:sz w:val="22"/>
          <w:szCs w:val="22"/>
          <w:lang w:val="pl-PL" w:eastAsia="ar-SA"/>
        </w:rPr>
        <w:t>specjalistycznego wsparcia zgodnego ze zdiagnozowanymi potrzebami uczestników.</w:t>
      </w:r>
    </w:p>
    <w:p w14:paraId="2CD4A747" w14:textId="44E7C83C" w:rsidR="008B1BBA" w:rsidRPr="00F01E94" w:rsidRDefault="008B1BBA" w:rsidP="008B1BBA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sz w:val="22"/>
          <w:szCs w:val="22"/>
          <w:lang w:eastAsia="ar-SA"/>
        </w:rPr>
        <w:t>Wykonawca zapewni</w:t>
      </w:r>
      <w:r w:rsidR="00F01E94">
        <w:rPr>
          <w:rFonts w:ascii="Arial" w:hAnsi="Arial" w:cs="Arial"/>
          <w:sz w:val="22"/>
          <w:szCs w:val="22"/>
          <w:lang w:eastAsia="ar-SA"/>
        </w:rPr>
        <w:t xml:space="preserve"> wsparcie</w:t>
      </w:r>
      <w:r w:rsidR="006045A6">
        <w:rPr>
          <w:rFonts w:ascii="Arial" w:hAnsi="Arial" w:cs="Arial"/>
          <w:sz w:val="22"/>
          <w:szCs w:val="22"/>
          <w:lang w:eastAsia="ar-SA"/>
        </w:rPr>
        <w:t xml:space="preserve"> specjalistów</w:t>
      </w:r>
      <w:r w:rsidR="00F01E94">
        <w:rPr>
          <w:rFonts w:ascii="Arial" w:hAnsi="Arial" w:cs="Arial"/>
          <w:sz w:val="22"/>
          <w:szCs w:val="22"/>
          <w:lang w:eastAsia="ar-SA"/>
        </w:rPr>
        <w:t xml:space="preserve">: </w:t>
      </w:r>
    </w:p>
    <w:p w14:paraId="054A69C3" w14:textId="761B5328" w:rsidR="00F01E94" w:rsidRPr="00BB7C1D" w:rsidRDefault="00F01E94" w:rsidP="00BB7C1D">
      <w:pPr>
        <w:pStyle w:val="Zwykytek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043303">
        <w:rPr>
          <w:rFonts w:ascii="Arial" w:hAnsi="Arial" w:cs="Arial"/>
          <w:b/>
          <w:bCs/>
          <w:sz w:val="22"/>
          <w:szCs w:val="22"/>
          <w:lang w:val="pl-PL" w:eastAsia="ar-SA"/>
        </w:rPr>
        <w:t>Pielęgniark</w:t>
      </w:r>
      <w:r w:rsidR="00DA4911">
        <w:rPr>
          <w:rFonts w:ascii="Arial" w:hAnsi="Arial" w:cs="Arial"/>
          <w:b/>
          <w:bCs/>
          <w:sz w:val="22"/>
          <w:szCs w:val="22"/>
          <w:lang w:val="pl-PL" w:eastAsia="ar-SA"/>
        </w:rPr>
        <w:t>i</w:t>
      </w:r>
      <w:r w:rsidR="00382610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/pielęgniarza 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– celem </w:t>
      </w:r>
      <w:r w:rsidR="00BB7C1D">
        <w:rPr>
          <w:rFonts w:ascii="Arial" w:hAnsi="Arial" w:cs="Arial"/>
          <w:sz w:val="22"/>
          <w:szCs w:val="22"/>
          <w:lang w:val="pl-PL" w:eastAsia="ar-SA"/>
        </w:rPr>
        <w:t xml:space="preserve">wsparcia </w:t>
      </w:r>
      <w:r>
        <w:rPr>
          <w:rFonts w:ascii="Arial" w:hAnsi="Arial" w:cs="Arial"/>
          <w:sz w:val="22"/>
          <w:szCs w:val="22"/>
          <w:lang w:val="pl-PL" w:eastAsia="ar-SA"/>
        </w:rPr>
        <w:t>jest</w:t>
      </w:r>
      <w:r w:rsidRPr="00F01E9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A4911">
        <w:rPr>
          <w:rFonts w:ascii="Arial" w:hAnsi="Arial" w:cs="Arial"/>
          <w:sz w:val="22"/>
          <w:szCs w:val="22"/>
          <w:lang w:eastAsia="ar-SA"/>
        </w:rPr>
        <w:t xml:space="preserve"> indywidualna </w:t>
      </w:r>
      <w:r w:rsidRPr="00F01E94">
        <w:rPr>
          <w:rFonts w:ascii="Arial" w:hAnsi="Arial" w:cs="Arial"/>
          <w:sz w:val="22"/>
          <w:szCs w:val="22"/>
          <w:lang w:val="pl-PL" w:eastAsia="ar-SA"/>
        </w:rPr>
        <w:t>opiek</w:t>
      </w:r>
      <w:r w:rsidR="00DA4911">
        <w:rPr>
          <w:rFonts w:ascii="Arial" w:hAnsi="Arial" w:cs="Arial"/>
          <w:sz w:val="22"/>
          <w:szCs w:val="22"/>
          <w:lang w:val="pl-PL" w:eastAsia="ar-SA"/>
        </w:rPr>
        <w:t>a</w:t>
      </w:r>
      <w:r w:rsidRPr="00F01E94">
        <w:rPr>
          <w:rFonts w:ascii="Arial" w:hAnsi="Arial" w:cs="Arial"/>
          <w:sz w:val="22"/>
          <w:szCs w:val="22"/>
          <w:lang w:val="pl-PL" w:eastAsia="ar-SA"/>
        </w:rPr>
        <w:t xml:space="preserve"> pielęgn</w:t>
      </w:r>
      <w:r w:rsidR="00B124C8">
        <w:rPr>
          <w:rFonts w:ascii="Arial" w:hAnsi="Arial" w:cs="Arial"/>
          <w:sz w:val="22"/>
          <w:szCs w:val="22"/>
          <w:lang w:val="pl-PL" w:eastAsia="ar-SA"/>
        </w:rPr>
        <w:t>iarska dla każdego uczestnika projektu poprzez</w:t>
      </w:r>
      <w:r w:rsidR="00B124C8" w:rsidRPr="00B124C8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B124C8">
        <w:rPr>
          <w:rFonts w:ascii="Arial" w:hAnsi="Arial" w:cs="Arial"/>
          <w:sz w:val="22"/>
          <w:szCs w:val="22"/>
          <w:lang w:val="pl-PL" w:eastAsia="ar-SA"/>
        </w:rPr>
        <w:t>edukację, wsparcie przy</w:t>
      </w:r>
      <w:r w:rsidRPr="00F01E94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355A90">
        <w:rPr>
          <w:rFonts w:ascii="Arial" w:hAnsi="Arial" w:cs="Arial"/>
          <w:sz w:val="22"/>
          <w:szCs w:val="22"/>
          <w:lang w:val="pl-PL" w:eastAsia="ar-SA"/>
        </w:rPr>
        <w:t>zalece</w:t>
      </w:r>
      <w:r w:rsidR="00B124C8" w:rsidRPr="00355A90">
        <w:rPr>
          <w:rFonts w:ascii="Arial" w:hAnsi="Arial" w:cs="Arial"/>
          <w:sz w:val="22"/>
          <w:szCs w:val="22"/>
          <w:lang w:val="pl-PL" w:eastAsia="ar-SA"/>
        </w:rPr>
        <w:t>niach</w:t>
      </w:r>
      <w:r w:rsidRPr="00355A90">
        <w:rPr>
          <w:rFonts w:ascii="Arial" w:hAnsi="Arial" w:cs="Arial"/>
          <w:sz w:val="22"/>
          <w:szCs w:val="22"/>
          <w:lang w:val="pl-PL" w:eastAsia="ar-SA"/>
        </w:rPr>
        <w:t xml:space="preserve"> lecznicz</w:t>
      </w:r>
      <w:r w:rsidR="00BB6792" w:rsidRPr="00355A90">
        <w:rPr>
          <w:rFonts w:ascii="Arial" w:hAnsi="Arial" w:cs="Arial"/>
          <w:sz w:val="22"/>
          <w:szCs w:val="22"/>
          <w:lang w:val="pl-PL" w:eastAsia="ar-SA"/>
        </w:rPr>
        <w:t>ych</w:t>
      </w:r>
      <w:r w:rsidRPr="00355A90">
        <w:rPr>
          <w:rFonts w:ascii="Arial" w:hAnsi="Arial" w:cs="Arial"/>
          <w:sz w:val="22"/>
          <w:szCs w:val="22"/>
          <w:lang w:val="pl-PL" w:eastAsia="ar-SA"/>
        </w:rPr>
        <w:t>,</w:t>
      </w:r>
      <w:r w:rsidR="00B124C8" w:rsidRPr="00355A90">
        <w:rPr>
          <w:rFonts w:ascii="Arial" w:hAnsi="Arial" w:cs="Arial"/>
          <w:sz w:val="22"/>
          <w:szCs w:val="22"/>
          <w:lang w:val="pl-PL" w:eastAsia="ar-SA"/>
        </w:rPr>
        <w:t xml:space="preserve"> ocenę stanu zdrowia, za</w:t>
      </w:r>
      <w:r w:rsidR="00B124C8" w:rsidRPr="00355A90">
        <w:rPr>
          <w:rFonts w:ascii="Arial" w:hAnsi="Arial" w:cs="Arial"/>
          <w:sz w:val="22"/>
          <w:szCs w:val="22"/>
        </w:rPr>
        <w:t>dbanie o zdrowie</w:t>
      </w:r>
      <w:r w:rsidR="00BB7C1D" w:rsidRPr="00355A90">
        <w:rPr>
          <w:rFonts w:ascii="Arial" w:hAnsi="Arial" w:cs="Arial"/>
          <w:sz w:val="22"/>
          <w:szCs w:val="22"/>
        </w:rPr>
        <w:t xml:space="preserve"> </w:t>
      </w:r>
      <w:r w:rsidR="00B124C8" w:rsidRPr="00355A90">
        <w:rPr>
          <w:rFonts w:ascii="Arial" w:hAnsi="Arial" w:cs="Arial"/>
          <w:sz w:val="22"/>
          <w:szCs w:val="22"/>
        </w:rPr>
        <w:t>i jakość życi</w:t>
      </w:r>
      <w:r w:rsidR="00BB7C1D" w:rsidRPr="00355A90">
        <w:rPr>
          <w:rFonts w:ascii="Arial" w:hAnsi="Arial" w:cs="Arial"/>
          <w:sz w:val="22"/>
          <w:szCs w:val="22"/>
        </w:rPr>
        <w:t>a</w:t>
      </w:r>
      <w:r w:rsidR="00BB7C1D">
        <w:rPr>
          <w:rFonts w:ascii="Arial" w:hAnsi="Arial" w:cs="Arial"/>
          <w:sz w:val="22"/>
          <w:szCs w:val="22"/>
          <w:lang w:val="pl-PL" w:eastAsia="ar-SA"/>
        </w:rPr>
        <w:t>,</w:t>
      </w:r>
      <w:r w:rsidRPr="00BB7C1D">
        <w:rPr>
          <w:rFonts w:ascii="Arial" w:hAnsi="Arial" w:cs="Arial"/>
          <w:sz w:val="22"/>
          <w:szCs w:val="22"/>
          <w:lang w:val="pl-PL" w:eastAsia="ar-SA"/>
        </w:rPr>
        <w:t xml:space="preserve"> promowanie zdrowego stylu życia z </w:t>
      </w:r>
      <w:r w:rsidR="00BB6792" w:rsidRPr="00BB7C1D">
        <w:rPr>
          <w:rFonts w:ascii="Arial" w:hAnsi="Arial" w:cs="Arial"/>
          <w:sz w:val="22"/>
          <w:szCs w:val="22"/>
          <w:lang w:val="pl-PL" w:eastAsia="ar-SA"/>
        </w:rPr>
        <w:t>uwzględnieniem</w:t>
      </w:r>
      <w:r w:rsidRPr="00BB7C1D">
        <w:rPr>
          <w:rFonts w:ascii="Arial" w:hAnsi="Arial" w:cs="Arial"/>
          <w:sz w:val="22"/>
          <w:szCs w:val="22"/>
          <w:lang w:val="pl-PL" w:eastAsia="ar-SA"/>
        </w:rPr>
        <w:t xml:space="preserve"> indywidualnych potrzeb i </w:t>
      </w:r>
      <w:r w:rsidRPr="00BB7C1D">
        <w:rPr>
          <w:rFonts w:ascii="Arial" w:hAnsi="Arial" w:cs="Arial"/>
          <w:sz w:val="22"/>
          <w:szCs w:val="22"/>
          <w:lang w:val="pl-PL" w:eastAsia="ar-SA"/>
        </w:rPr>
        <w:lastRenderedPageBreak/>
        <w:t xml:space="preserve">możliwości </w:t>
      </w:r>
      <w:r w:rsidR="00BB7C1D">
        <w:rPr>
          <w:rFonts w:ascii="Arial" w:hAnsi="Arial" w:cs="Arial"/>
          <w:sz w:val="22"/>
          <w:szCs w:val="22"/>
          <w:lang w:val="pl-PL" w:eastAsia="ar-SA"/>
        </w:rPr>
        <w:t>s</w:t>
      </w:r>
      <w:r w:rsidRPr="00BB7C1D">
        <w:rPr>
          <w:rFonts w:ascii="Arial" w:hAnsi="Arial" w:cs="Arial"/>
          <w:sz w:val="22"/>
          <w:szCs w:val="22"/>
          <w:lang w:val="pl-PL" w:eastAsia="ar-SA"/>
        </w:rPr>
        <w:t>eniora</w:t>
      </w:r>
      <w:r w:rsidR="00BB7C1D">
        <w:rPr>
          <w:rFonts w:ascii="Arial" w:hAnsi="Arial" w:cs="Arial"/>
          <w:sz w:val="22"/>
          <w:szCs w:val="22"/>
          <w:lang w:val="pl-PL" w:eastAsia="ar-SA"/>
        </w:rPr>
        <w:t xml:space="preserve"> oraz </w:t>
      </w:r>
      <w:r w:rsidRPr="00BB7C1D">
        <w:rPr>
          <w:rFonts w:ascii="Arial" w:hAnsi="Arial" w:cs="Arial"/>
          <w:sz w:val="22"/>
          <w:szCs w:val="22"/>
          <w:lang w:val="pl-PL" w:eastAsia="ar-SA"/>
        </w:rPr>
        <w:t>inn</w:t>
      </w:r>
      <w:r w:rsidR="00BB6792" w:rsidRPr="00BB7C1D">
        <w:rPr>
          <w:rFonts w:ascii="Arial" w:hAnsi="Arial" w:cs="Arial"/>
          <w:sz w:val="22"/>
          <w:szCs w:val="22"/>
          <w:lang w:val="pl-PL" w:eastAsia="ar-SA"/>
        </w:rPr>
        <w:t>ych</w:t>
      </w:r>
      <w:r w:rsidRPr="00BB7C1D">
        <w:rPr>
          <w:rFonts w:ascii="Arial" w:hAnsi="Arial" w:cs="Arial"/>
          <w:sz w:val="22"/>
          <w:szCs w:val="22"/>
          <w:lang w:val="pl-PL" w:eastAsia="ar-SA"/>
        </w:rPr>
        <w:t xml:space="preserve"> wynikając</w:t>
      </w:r>
      <w:r w:rsidR="00BB6792" w:rsidRPr="00BB7C1D">
        <w:rPr>
          <w:rFonts w:ascii="Arial" w:hAnsi="Arial" w:cs="Arial"/>
          <w:sz w:val="22"/>
          <w:szCs w:val="22"/>
          <w:lang w:val="pl-PL" w:eastAsia="ar-SA"/>
        </w:rPr>
        <w:t>ych</w:t>
      </w:r>
      <w:r w:rsidRPr="00BB7C1D">
        <w:rPr>
          <w:rFonts w:ascii="Arial" w:hAnsi="Arial" w:cs="Arial"/>
          <w:sz w:val="22"/>
          <w:szCs w:val="22"/>
          <w:lang w:val="pl-PL" w:eastAsia="ar-SA"/>
        </w:rPr>
        <w:t xml:space="preserve"> z indywidualnych potrzeb </w:t>
      </w:r>
      <w:r w:rsidR="00BB7C1D">
        <w:rPr>
          <w:rFonts w:ascii="Arial" w:hAnsi="Arial" w:cs="Arial"/>
          <w:sz w:val="22"/>
          <w:szCs w:val="22"/>
          <w:lang w:val="pl-PL" w:eastAsia="ar-SA"/>
        </w:rPr>
        <w:t>u</w:t>
      </w:r>
      <w:r w:rsidRPr="00BB7C1D">
        <w:rPr>
          <w:rFonts w:ascii="Arial" w:hAnsi="Arial" w:cs="Arial"/>
          <w:sz w:val="22"/>
          <w:szCs w:val="22"/>
          <w:lang w:val="pl-PL" w:eastAsia="ar-SA"/>
        </w:rPr>
        <w:t>czestników Projektu.</w:t>
      </w:r>
      <w:r w:rsidR="00A33121" w:rsidRPr="00BB7C1D">
        <w:rPr>
          <w:rFonts w:ascii="Arial" w:hAnsi="Arial" w:cs="Arial"/>
          <w:sz w:val="22"/>
          <w:szCs w:val="22"/>
          <w:lang w:val="pl-PL" w:eastAsia="ar-SA"/>
        </w:rPr>
        <w:t xml:space="preserve"> </w:t>
      </w:r>
    </w:p>
    <w:p w14:paraId="4A05AB17" w14:textId="47EB4351" w:rsidR="008307A7" w:rsidRPr="008307A7" w:rsidRDefault="008307A7" w:rsidP="00F01E94">
      <w:pPr>
        <w:pStyle w:val="Zwykytek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043303">
        <w:rPr>
          <w:rFonts w:ascii="Arial" w:hAnsi="Arial" w:cs="Arial"/>
          <w:b/>
          <w:bCs/>
          <w:sz w:val="22"/>
          <w:szCs w:val="22"/>
          <w:lang w:val="pl-PL" w:eastAsia="ar-SA"/>
        </w:rPr>
        <w:t>Psycholog</w:t>
      </w:r>
      <w:r w:rsidR="00382610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a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– celem </w:t>
      </w:r>
      <w:r w:rsidR="00A33121">
        <w:rPr>
          <w:rFonts w:ascii="Arial" w:hAnsi="Arial" w:cs="Arial"/>
          <w:sz w:val="22"/>
          <w:szCs w:val="22"/>
          <w:lang w:val="pl-PL" w:eastAsia="ar-SA"/>
        </w:rPr>
        <w:t>usługi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jest </w:t>
      </w:r>
      <w:r w:rsidRPr="008307A7">
        <w:rPr>
          <w:rFonts w:ascii="Arial" w:hAnsi="Arial" w:cs="Arial"/>
          <w:sz w:val="22"/>
          <w:szCs w:val="22"/>
          <w:lang w:eastAsia="ar-SA"/>
        </w:rPr>
        <w:t>zapewnienie indywidualnego wsparcia psychologicznego prowadzącego do poprawy codziennego funkcjonowania, zmniejszenia poczucia osamotnienia i izolacji, zwiększenia</w:t>
      </w:r>
      <w:r>
        <w:rPr>
          <w:rFonts w:ascii="Arial" w:hAnsi="Arial" w:cs="Arial"/>
          <w:sz w:val="22"/>
          <w:szCs w:val="22"/>
          <w:lang w:eastAsia="ar-SA"/>
        </w:rPr>
        <w:t xml:space="preserve"> motywacji do</w:t>
      </w:r>
      <w:r w:rsidRPr="008307A7">
        <w:rPr>
          <w:rFonts w:ascii="Arial" w:hAnsi="Arial" w:cs="Arial"/>
          <w:sz w:val="22"/>
          <w:szCs w:val="22"/>
          <w:lang w:eastAsia="ar-SA"/>
        </w:rPr>
        <w:t xml:space="preserve"> aktywności psychoruchowej, aktywności społecznej, działania, nawiązywania nowych kontaktów interpersonalnych, zmniejszenia zagrożenia depresją starczą, popraw</w:t>
      </w:r>
      <w:r>
        <w:rPr>
          <w:rFonts w:ascii="Arial" w:hAnsi="Arial" w:cs="Arial"/>
          <w:sz w:val="22"/>
          <w:szCs w:val="22"/>
          <w:lang w:eastAsia="ar-SA"/>
        </w:rPr>
        <w:t>y</w:t>
      </w:r>
      <w:r w:rsidRPr="008307A7">
        <w:rPr>
          <w:rFonts w:ascii="Arial" w:hAnsi="Arial" w:cs="Arial"/>
          <w:sz w:val="22"/>
          <w:szCs w:val="22"/>
          <w:lang w:eastAsia="ar-SA"/>
        </w:rPr>
        <w:t xml:space="preserve"> koncentracji uwagi, umiejętności zapamiętywania, radzenia sobie ze stratą, budowania pozytywnego nastawienia do siebie i innych, w tym do nowych rzeczy i wyzwań, radzenie sobie z emocjami – własnymi i innych</w:t>
      </w:r>
      <w:r w:rsidR="00BB7C1D" w:rsidRPr="00BB7C1D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bookmarkStart w:id="0" w:name="_Hlk201568171"/>
      <w:r w:rsidR="00BB7C1D">
        <w:rPr>
          <w:rFonts w:ascii="Arial" w:hAnsi="Arial" w:cs="Arial"/>
          <w:sz w:val="22"/>
          <w:szCs w:val="22"/>
          <w:lang w:val="pl-PL" w:eastAsia="ar-SA"/>
        </w:rPr>
        <w:t xml:space="preserve">oraz </w:t>
      </w:r>
      <w:r w:rsidR="00BB7C1D" w:rsidRPr="00BB7C1D">
        <w:rPr>
          <w:rFonts w:ascii="Arial" w:hAnsi="Arial" w:cs="Arial"/>
          <w:sz w:val="22"/>
          <w:szCs w:val="22"/>
          <w:lang w:val="pl-PL" w:eastAsia="ar-SA"/>
        </w:rPr>
        <w:t>inn</w:t>
      </w:r>
      <w:r w:rsidR="00BB7C1D">
        <w:rPr>
          <w:rFonts w:ascii="Arial" w:hAnsi="Arial" w:cs="Arial"/>
          <w:sz w:val="22"/>
          <w:szCs w:val="22"/>
          <w:lang w:val="pl-PL" w:eastAsia="ar-SA"/>
        </w:rPr>
        <w:t>e</w:t>
      </w:r>
      <w:r w:rsidR="00BB7C1D" w:rsidRPr="00BB7C1D">
        <w:rPr>
          <w:rFonts w:ascii="Arial" w:hAnsi="Arial" w:cs="Arial"/>
          <w:sz w:val="22"/>
          <w:szCs w:val="22"/>
          <w:lang w:val="pl-PL" w:eastAsia="ar-SA"/>
        </w:rPr>
        <w:t xml:space="preserve"> wynikając</w:t>
      </w:r>
      <w:r w:rsidR="00BB7C1D">
        <w:rPr>
          <w:rFonts w:ascii="Arial" w:hAnsi="Arial" w:cs="Arial"/>
          <w:sz w:val="22"/>
          <w:szCs w:val="22"/>
          <w:lang w:val="pl-PL" w:eastAsia="ar-SA"/>
        </w:rPr>
        <w:t>e</w:t>
      </w:r>
      <w:r w:rsidR="00BB7C1D" w:rsidRPr="00BB7C1D">
        <w:rPr>
          <w:rFonts w:ascii="Arial" w:hAnsi="Arial" w:cs="Arial"/>
          <w:sz w:val="22"/>
          <w:szCs w:val="22"/>
          <w:lang w:val="pl-PL" w:eastAsia="ar-SA"/>
        </w:rPr>
        <w:t xml:space="preserve"> z indywidualnych potrzeb </w:t>
      </w:r>
      <w:r w:rsidR="00BB7C1D">
        <w:rPr>
          <w:rFonts w:ascii="Arial" w:hAnsi="Arial" w:cs="Arial"/>
          <w:sz w:val="22"/>
          <w:szCs w:val="22"/>
          <w:lang w:val="pl-PL" w:eastAsia="ar-SA"/>
        </w:rPr>
        <w:t>u</w:t>
      </w:r>
      <w:r w:rsidR="00BB7C1D" w:rsidRPr="00BB7C1D">
        <w:rPr>
          <w:rFonts w:ascii="Arial" w:hAnsi="Arial" w:cs="Arial"/>
          <w:sz w:val="22"/>
          <w:szCs w:val="22"/>
          <w:lang w:val="pl-PL" w:eastAsia="ar-SA"/>
        </w:rPr>
        <w:t>czestników Projektu.</w:t>
      </w:r>
      <w:bookmarkEnd w:id="0"/>
    </w:p>
    <w:p w14:paraId="65FB7E74" w14:textId="0FE9244A" w:rsidR="008307A7" w:rsidRDefault="00A33121" w:rsidP="00F01E94">
      <w:pPr>
        <w:pStyle w:val="Zwykytek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043303">
        <w:rPr>
          <w:rFonts w:ascii="Arial" w:hAnsi="Arial" w:cs="Arial"/>
          <w:b/>
          <w:bCs/>
          <w:sz w:val="22"/>
          <w:szCs w:val="22"/>
          <w:lang w:eastAsia="ar-SA"/>
        </w:rPr>
        <w:t>Podolog</w:t>
      </w:r>
      <w:r w:rsidR="00382610">
        <w:rPr>
          <w:rFonts w:ascii="Arial" w:hAnsi="Arial" w:cs="Arial"/>
          <w:b/>
          <w:bCs/>
          <w:sz w:val="22"/>
          <w:szCs w:val="22"/>
          <w:lang w:eastAsia="ar-SA"/>
        </w:rPr>
        <w:t>a</w:t>
      </w:r>
      <w:r w:rsidRPr="00043303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– celem </w:t>
      </w:r>
      <w:r w:rsidR="00E97D28">
        <w:rPr>
          <w:rFonts w:ascii="Arial" w:hAnsi="Arial" w:cs="Arial"/>
          <w:sz w:val="22"/>
          <w:szCs w:val="22"/>
          <w:lang w:eastAsia="ar-SA"/>
        </w:rPr>
        <w:t>wsparcia</w:t>
      </w:r>
      <w:r>
        <w:rPr>
          <w:rFonts w:ascii="Arial" w:hAnsi="Arial" w:cs="Arial"/>
          <w:sz w:val="22"/>
          <w:szCs w:val="22"/>
          <w:lang w:eastAsia="ar-SA"/>
        </w:rPr>
        <w:t xml:space="preserve"> jest </w:t>
      </w:r>
      <w:r w:rsidR="00BB7C1D">
        <w:rPr>
          <w:rFonts w:ascii="Arial" w:hAnsi="Arial" w:cs="Arial"/>
          <w:sz w:val="22"/>
          <w:szCs w:val="22"/>
          <w:lang w:eastAsia="ar-SA"/>
        </w:rPr>
        <w:t>edukacja</w:t>
      </w:r>
      <w:r w:rsidR="00C552A2">
        <w:rPr>
          <w:rFonts w:ascii="Arial" w:hAnsi="Arial" w:cs="Arial"/>
          <w:sz w:val="22"/>
          <w:szCs w:val="22"/>
          <w:lang w:eastAsia="ar-SA"/>
        </w:rPr>
        <w:t xml:space="preserve"> i</w:t>
      </w:r>
      <w:r w:rsidR="00BB7C1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33121">
        <w:rPr>
          <w:rFonts w:ascii="Arial" w:hAnsi="Arial" w:cs="Arial"/>
          <w:sz w:val="22"/>
          <w:szCs w:val="22"/>
          <w:lang w:val="pl-PL" w:eastAsia="ar-SA"/>
        </w:rPr>
        <w:t>poradnictw</w:t>
      </w:r>
      <w:r w:rsidR="00BB7C1D">
        <w:rPr>
          <w:rFonts w:ascii="Arial" w:hAnsi="Arial" w:cs="Arial"/>
          <w:sz w:val="22"/>
          <w:szCs w:val="22"/>
          <w:lang w:val="pl-PL" w:eastAsia="ar-SA"/>
        </w:rPr>
        <w:t xml:space="preserve">o </w:t>
      </w:r>
      <w:r w:rsidRPr="00A33121">
        <w:rPr>
          <w:rFonts w:ascii="Arial" w:hAnsi="Arial" w:cs="Arial"/>
          <w:sz w:val="22"/>
          <w:szCs w:val="22"/>
          <w:lang w:val="pl-PL" w:eastAsia="ar-SA"/>
        </w:rPr>
        <w:t>w leczeniu powikłań tzw. stopy cukrzycowej, stanów zapalnych, grzybicy stóp i paznokci, wrastających paznokci</w:t>
      </w:r>
      <w:r w:rsidR="00C552A2">
        <w:rPr>
          <w:rFonts w:ascii="Arial" w:hAnsi="Arial" w:cs="Arial"/>
          <w:sz w:val="22"/>
          <w:szCs w:val="22"/>
          <w:lang w:val="pl-PL" w:eastAsia="ar-SA"/>
        </w:rPr>
        <w:t xml:space="preserve"> oraz </w:t>
      </w:r>
      <w:r w:rsidRPr="00A33121">
        <w:rPr>
          <w:rFonts w:ascii="Arial" w:hAnsi="Arial" w:cs="Arial"/>
          <w:sz w:val="22"/>
          <w:szCs w:val="22"/>
          <w:lang w:val="pl-PL" w:eastAsia="ar-SA"/>
        </w:rPr>
        <w:t>zapewnienie</w:t>
      </w:r>
      <w:r w:rsidR="00C552A2">
        <w:rPr>
          <w:rFonts w:ascii="Arial" w:hAnsi="Arial" w:cs="Arial"/>
          <w:sz w:val="22"/>
          <w:szCs w:val="22"/>
          <w:lang w:val="pl-PL" w:eastAsia="ar-SA"/>
        </w:rPr>
        <w:t xml:space="preserve"> 1</w:t>
      </w:r>
      <w:r w:rsidRPr="00A33121">
        <w:rPr>
          <w:rFonts w:ascii="Arial" w:hAnsi="Arial" w:cs="Arial"/>
          <w:sz w:val="22"/>
          <w:szCs w:val="22"/>
          <w:lang w:val="pl-PL" w:eastAsia="ar-SA"/>
        </w:rPr>
        <w:t xml:space="preserve"> profesjonalnego </w:t>
      </w:r>
      <w:r w:rsidR="00C552A2">
        <w:rPr>
          <w:rFonts w:ascii="Arial" w:hAnsi="Arial" w:cs="Arial"/>
          <w:sz w:val="22"/>
          <w:szCs w:val="22"/>
          <w:lang w:val="pl-PL" w:eastAsia="ar-SA"/>
        </w:rPr>
        <w:t>zabiegu</w:t>
      </w:r>
      <w:r w:rsidRPr="00A33121">
        <w:rPr>
          <w:rFonts w:ascii="Arial" w:hAnsi="Arial" w:cs="Arial"/>
          <w:sz w:val="22"/>
          <w:szCs w:val="22"/>
          <w:lang w:val="pl-PL" w:eastAsia="ar-SA"/>
        </w:rPr>
        <w:t xml:space="preserve"> z zastosowaniem medycznych preparatów, profesjonalne skracanie paznokci, pomoc w doborze odpowiedniej pielęgnacji i profilaktyki skóry stóp, odpowiedniego obuwia, wkładek ortopedycznych</w:t>
      </w:r>
      <w:r w:rsidR="00E97D28" w:rsidRPr="00E97D28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E97D28">
        <w:rPr>
          <w:rFonts w:ascii="Arial" w:hAnsi="Arial" w:cs="Arial"/>
          <w:sz w:val="22"/>
          <w:szCs w:val="22"/>
          <w:lang w:val="pl-PL" w:eastAsia="ar-SA"/>
        </w:rPr>
        <w:t xml:space="preserve">oraz </w:t>
      </w:r>
      <w:r w:rsidR="00E97D28" w:rsidRPr="00BB7C1D">
        <w:rPr>
          <w:rFonts w:ascii="Arial" w:hAnsi="Arial" w:cs="Arial"/>
          <w:sz w:val="22"/>
          <w:szCs w:val="22"/>
          <w:lang w:val="pl-PL" w:eastAsia="ar-SA"/>
        </w:rPr>
        <w:t>inn</w:t>
      </w:r>
      <w:r w:rsidR="00E97D28">
        <w:rPr>
          <w:rFonts w:ascii="Arial" w:hAnsi="Arial" w:cs="Arial"/>
          <w:sz w:val="22"/>
          <w:szCs w:val="22"/>
          <w:lang w:val="pl-PL" w:eastAsia="ar-SA"/>
        </w:rPr>
        <w:t>e</w:t>
      </w:r>
      <w:r w:rsidR="00E97D28" w:rsidRPr="00BB7C1D">
        <w:rPr>
          <w:rFonts w:ascii="Arial" w:hAnsi="Arial" w:cs="Arial"/>
          <w:sz w:val="22"/>
          <w:szCs w:val="22"/>
          <w:lang w:val="pl-PL" w:eastAsia="ar-SA"/>
        </w:rPr>
        <w:t xml:space="preserve"> wynikając</w:t>
      </w:r>
      <w:r w:rsidR="00E97D28">
        <w:rPr>
          <w:rFonts w:ascii="Arial" w:hAnsi="Arial" w:cs="Arial"/>
          <w:sz w:val="22"/>
          <w:szCs w:val="22"/>
          <w:lang w:val="pl-PL" w:eastAsia="ar-SA"/>
        </w:rPr>
        <w:t>e</w:t>
      </w:r>
      <w:r w:rsidR="00E97D28" w:rsidRPr="00BB7C1D">
        <w:rPr>
          <w:rFonts w:ascii="Arial" w:hAnsi="Arial" w:cs="Arial"/>
          <w:sz w:val="22"/>
          <w:szCs w:val="22"/>
          <w:lang w:val="pl-PL" w:eastAsia="ar-SA"/>
        </w:rPr>
        <w:t xml:space="preserve"> z indywidualnych potrzeb </w:t>
      </w:r>
      <w:r w:rsidR="00E97D28">
        <w:rPr>
          <w:rFonts w:ascii="Arial" w:hAnsi="Arial" w:cs="Arial"/>
          <w:sz w:val="22"/>
          <w:szCs w:val="22"/>
          <w:lang w:val="pl-PL" w:eastAsia="ar-SA"/>
        </w:rPr>
        <w:t>u</w:t>
      </w:r>
      <w:r w:rsidR="00E97D28" w:rsidRPr="00BB7C1D">
        <w:rPr>
          <w:rFonts w:ascii="Arial" w:hAnsi="Arial" w:cs="Arial"/>
          <w:sz w:val="22"/>
          <w:szCs w:val="22"/>
          <w:lang w:val="pl-PL" w:eastAsia="ar-SA"/>
        </w:rPr>
        <w:t>czestników Projektu.</w:t>
      </w:r>
      <w:r w:rsidR="00E97D28">
        <w:rPr>
          <w:rFonts w:ascii="Arial" w:hAnsi="Arial" w:cs="Arial"/>
          <w:sz w:val="22"/>
          <w:szCs w:val="22"/>
          <w:lang w:val="pl-PL" w:eastAsia="ar-SA"/>
        </w:rPr>
        <w:t xml:space="preserve"> </w:t>
      </w:r>
    </w:p>
    <w:p w14:paraId="5C17F058" w14:textId="08B8CAC0" w:rsidR="00A33121" w:rsidRPr="00E97D28" w:rsidRDefault="00A33121" w:rsidP="00E97D28">
      <w:pPr>
        <w:pStyle w:val="Zwykytek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3303">
        <w:rPr>
          <w:rFonts w:ascii="Arial" w:hAnsi="Arial" w:cs="Arial"/>
          <w:b/>
          <w:bCs/>
          <w:sz w:val="22"/>
          <w:szCs w:val="22"/>
          <w:lang w:val="pl-PL" w:eastAsia="ar-SA"/>
        </w:rPr>
        <w:t>Dietety</w:t>
      </w:r>
      <w:r w:rsidRPr="00382610">
        <w:rPr>
          <w:rFonts w:ascii="Arial" w:hAnsi="Arial" w:cs="Arial"/>
          <w:b/>
          <w:bCs/>
          <w:sz w:val="22"/>
          <w:szCs w:val="22"/>
          <w:lang w:val="pl-PL" w:eastAsia="ar-SA"/>
        </w:rPr>
        <w:t>k</w:t>
      </w:r>
      <w:r w:rsidR="00382610" w:rsidRPr="00382610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a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– celem </w:t>
      </w:r>
      <w:r w:rsidR="00E97D28">
        <w:rPr>
          <w:rFonts w:ascii="Arial" w:hAnsi="Arial" w:cs="Arial"/>
          <w:sz w:val="22"/>
          <w:szCs w:val="22"/>
          <w:lang w:val="pl-PL" w:eastAsia="ar-SA"/>
        </w:rPr>
        <w:t xml:space="preserve">wsparcia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jest</w:t>
      </w:r>
      <w:r w:rsidR="00E97D2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97D28">
        <w:rPr>
          <w:rStyle w:val="hgkelc"/>
          <w:rFonts w:ascii="Arial" w:hAnsi="Arial" w:cs="Arial"/>
          <w:sz w:val="22"/>
          <w:szCs w:val="22"/>
        </w:rPr>
        <w:t>opracowani</w:t>
      </w:r>
      <w:r w:rsidR="00E97D28">
        <w:rPr>
          <w:rStyle w:val="hgkelc"/>
          <w:rFonts w:ascii="Arial" w:hAnsi="Arial" w:cs="Arial"/>
          <w:sz w:val="22"/>
          <w:szCs w:val="22"/>
        </w:rPr>
        <w:t>e</w:t>
      </w:r>
      <w:r w:rsidRPr="00E97D28">
        <w:rPr>
          <w:rStyle w:val="hgkelc"/>
          <w:rFonts w:ascii="Arial" w:hAnsi="Arial" w:cs="Arial"/>
          <w:sz w:val="22"/>
          <w:szCs w:val="22"/>
        </w:rPr>
        <w:t xml:space="preserve"> specjalnego zbilansowanego planu żywieniowego, który uwzględnia indywidualne potrzeby</w:t>
      </w:r>
      <w:r w:rsidR="00E97D28">
        <w:rPr>
          <w:rStyle w:val="hgkelc"/>
          <w:rFonts w:ascii="Arial" w:hAnsi="Arial" w:cs="Arial"/>
          <w:sz w:val="22"/>
          <w:szCs w:val="22"/>
        </w:rPr>
        <w:t xml:space="preserve">, jednostki chorobowe </w:t>
      </w:r>
      <w:r w:rsidRPr="00E97D28">
        <w:rPr>
          <w:rStyle w:val="hgkelc"/>
          <w:rFonts w:ascii="Arial" w:hAnsi="Arial" w:cs="Arial"/>
          <w:sz w:val="22"/>
          <w:szCs w:val="22"/>
        </w:rPr>
        <w:t xml:space="preserve"> i preferencje </w:t>
      </w:r>
      <w:r w:rsidR="00E97D28">
        <w:rPr>
          <w:rStyle w:val="hgkelc"/>
          <w:rFonts w:ascii="Arial" w:hAnsi="Arial" w:cs="Arial"/>
          <w:sz w:val="22"/>
          <w:szCs w:val="22"/>
        </w:rPr>
        <w:t>u</w:t>
      </w:r>
      <w:r w:rsidRPr="00E97D28">
        <w:rPr>
          <w:rStyle w:val="hgkelc"/>
          <w:rFonts w:ascii="Arial" w:hAnsi="Arial" w:cs="Arial"/>
          <w:sz w:val="22"/>
          <w:szCs w:val="22"/>
        </w:rPr>
        <w:t>czestnika</w:t>
      </w:r>
      <w:r w:rsidR="00E97D28">
        <w:rPr>
          <w:rStyle w:val="hgkelc"/>
          <w:rFonts w:ascii="Arial" w:hAnsi="Arial" w:cs="Arial"/>
          <w:sz w:val="22"/>
          <w:szCs w:val="22"/>
        </w:rPr>
        <w:t xml:space="preserve"> Projektu, </w:t>
      </w:r>
      <w:r w:rsidRPr="00E97D28">
        <w:rPr>
          <w:rStyle w:val="hgkelc"/>
          <w:rFonts w:ascii="Arial" w:hAnsi="Arial" w:cs="Arial"/>
          <w:sz w:val="22"/>
          <w:szCs w:val="22"/>
        </w:rPr>
        <w:t>opracowanie j</w:t>
      </w:r>
      <w:r w:rsidRPr="00E97D28">
        <w:rPr>
          <w:rFonts w:ascii="Arial" w:hAnsi="Arial" w:cs="Arial"/>
          <w:sz w:val="22"/>
          <w:szCs w:val="22"/>
        </w:rPr>
        <w:t>adłospisu dobranego do ewentualnych problemów zdrowotnych</w:t>
      </w:r>
      <w:r w:rsidR="00E97D28">
        <w:rPr>
          <w:rFonts w:ascii="Arial" w:hAnsi="Arial" w:cs="Arial"/>
          <w:sz w:val="22"/>
          <w:szCs w:val="22"/>
        </w:rPr>
        <w:t xml:space="preserve"> i </w:t>
      </w:r>
      <w:r w:rsidRPr="00E97D28">
        <w:rPr>
          <w:rFonts w:ascii="Arial" w:hAnsi="Arial" w:cs="Arial"/>
          <w:sz w:val="22"/>
          <w:szCs w:val="22"/>
        </w:rPr>
        <w:t>zasobów finansowych</w:t>
      </w:r>
      <w:r w:rsidR="00E97D28">
        <w:rPr>
          <w:rFonts w:ascii="Arial" w:hAnsi="Arial" w:cs="Arial"/>
          <w:sz w:val="22"/>
          <w:szCs w:val="22"/>
        </w:rPr>
        <w:t xml:space="preserve">, edukacja w zakresie zdrowego żywienia przy występujących jednostkach chorobowych </w:t>
      </w:r>
      <w:r w:rsidRPr="00E97D28">
        <w:rPr>
          <w:rFonts w:ascii="Arial" w:hAnsi="Arial" w:cs="Arial"/>
          <w:sz w:val="22"/>
          <w:szCs w:val="22"/>
        </w:rPr>
        <w:t xml:space="preserve"> </w:t>
      </w:r>
      <w:r w:rsidR="00E97D28">
        <w:rPr>
          <w:rFonts w:ascii="Arial" w:hAnsi="Arial" w:cs="Arial"/>
          <w:sz w:val="22"/>
          <w:szCs w:val="22"/>
        </w:rPr>
        <w:t xml:space="preserve">oraz </w:t>
      </w:r>
      <w:r w:rsidRPr="00E97D28">
        <w:rPr>
          <w:rFonts w:ascii="Arial" w:hAnsi="Arial" w:cs="Arial"/>
          <w:sz w:val="22"/>
          <w:szCs w:val="22"/>
        </w:rPr>
        <w:t xml:space="preserve">inne  wynikające z </w:t>
      </w:r>
      <w:r w:rsidR="00E97D28">
        <w:rPr>
          <w:rFonts w:ascii="Arial" w:hAnsi="Arial" w:cs="Arial"/>
          <w:sz w:val="22"/>
          <w:szCs w:val="22"/>
        </w:rPr>
        <w:t>i</w:t>
      </w:r>
      <w:r w:rsidRPr="00E97D28">
        <w:rPr>
          <w:rFonts w:ascii="Arial" w:hAnsi="Arial" w:cs="Arial"/>
          <w:sz w:val="22"/>
          <w:szCs w:val="22"/>
        </w:rPr>
        <w:t xml:space="preserve">ndywidualnego </w:t>
      </w:r>
      <w:r w:rsidR="006045A6">
        <w:rPr>
          <w:rFonts w:ascii="Arial" w:hAnsi="Arial" w:cs="Arial"/>
          <w:sz w:val="22"/>
          <w:szCs w:val="22"/>
        </w:rPr>
        <w:t>potrzeb u</w:t>
      </w:r>
      <w:r w:rsidRPr="00E97D28">
        <w:rPr>
          <w:rFonts w:ascii="Arial" w:hAnsi="Arial" w:cs="Arial"/>
          <w:sz w:val="22"/>
          <w:szCs w:val="22"/>
        </w:rPr>
        <w:t>czestnika Projektu.</w:t>
      </w:r>
    </w:p>
    <w:p w14:paraId="3E5E10D4" w14:textId="42A18665" w:rsidR="008B1BBA" w:rsidRDefault="008B1BBA" w:rsidP="008B1BBA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sz w:val="22"/>
          <w:szCs w:val="22"/>
          <w:lang w:eastAsia="ar-SA"/>
        </w:rPr>
        <w:t xml:space="preserve">Ilość  uczestników: </w:t>
      </w:r>
      <w:r w:rsidR="00A3312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B1BBA">
        <w:rPr>
          <w:rFonts w:ascii="Arial" w:hAnsi="Arial" w:cs="Arial"/>
          <w:sz w:val="22"/>
          <w:szCs w:val="22"/>
          <w:lang w:eastAsia="ar-SA"/>
        </w:rPr>
        <w:t xml:space="preserve">25 osób. </w:t>
      </w:r>
    </w:p>
    <w:p w14:paraId="5CD48BD8" w14:textId="2787E8AA" w:rsidR="00AF749D" w:rsidRDefault="008B1BBA" w:rsidP="00A40781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sz w:val="22"/>
          <w:szCs w:val="22"/>
          <w:lang w:eastAsia="ar-SA"/>
        </w:rPr>
        <w:t xml:space="preserve">Wymiar: </w:t>
      </w:r>
      <w:r w:rsidR="00043303">
        <w:rPr>
          <w:rFonts w:ascii="Arial" w:hAnsi="Arial" w:cs="Arial"/>
          <w:sz w:val="22"/>
          <w:szCs w:val="22"/>
          <w:lang w:eastAsia="ar-SA"/>
        </w:rPr>
        <w:t>łączni</w:t>
      </w:r>
      <w:r w:rsidR="006045A6">
        <w:rPr>
          <w:rFonts w:ascii="Arial" w:hAnsi="Arial" w:cs="Arial"/>
          <w:sz w:val="22"/>
          <w:szCs w:val="22"/>
          <w:lang w:eastAsia="ar-SA"/>
        </w:rPr>
        <w:t xml:space="preserve">e minimum </w:t>
      </w:r>
      <w:r w:rsidR="00F01E94">
        <w:rPr>
          <w:rFonts w:ascii="Arial" w:hAnsi="Arial" w:cs="Arial"/>
          <w:sz w:val="22"/>
          <w:szCs w:val="22"/>
          <w:lang w:eastAsia="ar-SA"/>
        </w:rPr>
        <w:t>180</w:t>
      </w:r>
      <w:r w:rsidRPr="008B1BBA">
        <w:rPr>
          <w:rFonts w:ascii="Arial" w:hAnsi="Arial" w:cs="Arial"/>
          <w:sz w:val="22"/>
          <w:szCs w:val="22"/>
          <w:lang w:eastAsia="ar-SA"/>
        </w:rPr>
        <w:t xml:space="preserve"> godzin zegarowych</w:t>
      </w:r>
      <w:r w:rsidR="006045A6">
        <w:rPr>
          <w:rFonts w:ascii="Arial" w:hAnsi="Arial" w:cs="Arial"/>
          <w:sz w:val="22"/>
          <w:szCs w:val="22"/>
          <w:lang w:eastAsia="ar-SA"/>
        </w:rPr>
        <w:t xml:space="preserve"> indywidualnego specjalistycznego wsparcia: </w:t>
      </w:r>
      <w:r w:rsidR="00A40781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6045A6" w:rsidRPr="00A40781">
        <w:rPr>
          <w:rFonts w:ascii="Arial" w:hAnsi="Arial" w:cs="Arial"/>
          <w:sz w:val="22"/>
          <w:szCs w:val="22"/>
          <w:lang w:val="pl-PL" w:eastAsia="ar-SA"/>
        </w:rPr>
        <w:t xml:space="preserve">tj. minimum </w:t>
      </w:r>
      <w:r w:rsidR="000B64BD">
        <w:rPr>
          <w:rFonts w:ascii="Arial" w:hAnsi="Arial" w:cs="Arial"/>
          <w:sz w:val="22"/>
          <w:szCs w:val="22"/>
          <w:lang w:val="pl-PL" w:eastAsia="ar-SA"/>
        </w:rPr>
        <w:t>po</w:t>
      </w:r>
      <w:r w:rsidR="00A40781" w:rsidRPr="00A40781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6045A6" w:rsidRPr="00A40781">
        <w:rPr>
          <w:rFonts w:ascii="Arial" w:hAnsi="Arial" w:cs="Arial"/>
          <w:sz w:val="22"/>
          <w:szCs w:val="22"/>
          <w:lang w:val="pl-PL" w:eastAsia="ar-SA"/>
        </w:rPr>
        <w:t>45 godzin zegarowych indywidulanego specjalistycznego wsparcia każdego specjalist</w:t>
      </w:r>
      <w:r w:rsidR="00A40781" w:rsidRPr="00A40781">
        <w:rPr>
          <w:rFonts w:ascii="Arial" w:hAnsi="Arial" w:cs="Arial"/>
          <w:sz w:val="22"/>
          <w:szCs w:val="22"/>
          <w:lang w:val="pl-PL" w:eastAsia="ar-SA"/>
        </w:rPr>
        <w:t>y</w:t>
      </w:r>
      <w:r w:rsidR="00355A90">
        <w:rPr>
          <w:rFonts w:ascii="Arial" w:hAnsi="Arial" w:cs="Arial"/>
          <w:sz w:val="22"/>
          <w:szCs w:val="22"/>
          <w:lang w:val="pl-PL" w:eastAsia="ar-SA"/>
        </w:rPr>
        <w:t>.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 Każdy z uczestników projektu (25 osób) </w:t>
      </w:r>
      <w:r w:rsidR="00355A90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99138E">
        <w:rPr>
          <w:rFonts w:ascii="Arial" w:hAnsi="Arial" w:cs="Arial"/>
          <w:sz w:val="22"/>
          <w:szCs w:val="22"/>
          <w:lang w:val="pl-PL" w:eastAsia="ar-SA"/>
        </w:rPr>
        <w:t>musi zostać objęty minimum po 1 godzinie zegarowej</w:t>
      </w:r>
      <w:r w:rsidR="00A40781" w:rsidRPr="00A40781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99138E">
        <w:rPr>
          <w:rFonts w:ascii="Arial" w:hAnsi="Arial" w:cs="Arial"/>
          <w:sz w:val="22"/>
          <w:szCs w:val="22"/>
          <w:lang w:val="pl-PL" w:eastAsia="ar-SA"/>
        </w:rPr>
        <w:t>indywidualn</w:t>
      </w:r>
      <w:r w:rsidR="006A1D2C">
        <w:rPr>
          <w:rFonts w:ascii="Arial" w:hAnsi="Arial" w:cs="Arial"/>
          <w:sz w:val="22"/>
          <w:szCs w:val="22"/>
          <w:lang w:val="pl-PL" w:eastAsia="ar-SA"/>
        </w:rPr>
        <w:t>ym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 specjalistycz</w:t>
      </w:r>
      <w:r w:rsidR="006A1D2C">
        <w:rPr>
          <w:rFonts w:ascii="Arial" w:hAnsi="Arial" w:cs="Arial"/>
          <w:sz w:val="22"/>
          <w:szCs w:val="22"/>
          <w:lang w:val="pl-PL" w:eastAsia="ar-SA"/>
        </w:rPr>
        <w:t>nym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 wsparci</w:t>
      </w:r>
      <w:r w:rsidR="006A1D2C">
        <w:rPr>
          <w:rFonts w:ascii="Arial" w:hAnsi="Arial" w:cs="Arial"/>
          <w:sz w:val="22"/>
          <w:szCs w:val="22"/>
          <w:lang w:val="pl-PL" w:eastAsia="ar-SA"/>
        </w:rPr>
        <w:t>e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="006A1D2C">
        <w:rPr>
          <w:rFonts w:ascii="Arial" w:hAnsi="Arial" w:cs="Arial"/>
          <w:sz w:val="22"/>
          <w:szCs w:val="22"/>
          <w:lang w:val="pl-PL" w:eastAsia="ar-SA"/>
        </w:rPr>
        <w:t>danego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 specjalist</w:t>
      </w:r>
      <w:r w:rsidR="006A1D2C">
        <w:rPr>
          <w:rFonts w:ascii="Arial" w:hAnsi="Arial" w:cs="Arial"/>
          <w:sz w:val="22"/>
          <w:szCs w:val="22"/>
          <w:lang w:val="pl-PL" w:eastAsia="ar-SA"/>
        </w:rPr>
        <w:t>y</w:t>
      </w:r>
      <w:r w:rsidR="0099138E">
        <w:rPr>
          <w:rFonts w:ascii="Arial" w:hAnsi="Arial" w:cs="Arial"/>
          <w:sz w:val="22"/>
          <w:szCs w:val="22"/>
          <w:lang w:val="pl-PL" w:eastAsia="ar-SA"/>
        </w:rPr>
        <w:t xml:space="preserve">. </w:t>
      </w:r>
    </w:p>
    <w:p w14:paraId="69ABE162" w14:textId="237BCAD9" w:rsidR="008B1BBA" w:rsidRPr="00A40781" w:rsidRDefault="0099138E" w:rsidP="00AF749D">
      <w:pPr>
        <w:pStyle w:val="Zwykytekst"/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 xml:space="preserve">Pozostałe godziny </w:t>
      </w:r>
      <w:r w:rsidR="006A1D2C">
        <w:rPr>
          <w:rFonts w:ascii="Arial" w:hAnsi="Arial" w:cs="Arial"/>
          <w:sz w:val="22"/>
          <w:szCs w:val="22"/>
          <w:lang w:val="pl-PL" w:eastAsia="ar-SA"/>
        </w:rPr>
        <w:t xml:space="preserve">indywidualnego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wsparcia </w:t>
      </w:r>
      <w:r w:rsidR="006A1D2C">
        <w:rPr>
          <w:rFonts w:ascii="Arial" w:hAnsi="Arial" w:cs="Arial"/>
          <w:sz w:val="22"/>
          <w:szCs w:val="22"/>
          <w:lang w:val="pl-PL" w:eastAsia="ar-SA"/>
        </w:rPr>
        <w:t xml:space="preserve">poszczególnych specjalistów,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zrealizowane zostaną </w:t>
      </w:r>
      <w:r w:rsidR="000B64BD">
        <w:rPr>
          <w:rFonts w:ascii="Arial" w:hAnsi="Arial" w:cs="Arial"/>
          <w:sz w:val="22"/>
          <w:szCs w:val="22"/>
          <w:lang w:val="pl-PL" w:eastAsia="ar-SA"/>
        </w:rPr>
        <w:t xml:space="preserve">z </w:t>
      </w:r>
      <w:r>
        <w:rPr>
          <w:rFonts w:ascii="Arial" w:hAnsi="Arial" w:cs="Arial"/>
          <w:sz w:val="22"/>
          <w:szCs w:val="22"/>
          <w:lang w:val="pl-PL" w:eastAsia="ar-SA"/>
        </w:rPr>
        <w:t xml:space="preserve">indywidualnymi potrzebami </w:t>
      </w:r>
      <w:r w:rsidR="00AF749D">
        <w:rPr>
          <w:rFonts w:ascii="Arial" w:hAnsi="Arial" w:cs="Arial"/>
          <w:sz w:val="22"/>
          <w:szCs w:val="22"/>
          <w:lang w:val="pl-PL" w:eastAsia="ar-SA"/>
        </w:rPr>
        <w:t xml:space="preserve">każdego z </w:t>
      </w:r>
      <w:r>
        <w:rPr>
          <w:rFonts w:ascii="Arial" w:hAnsi="Arial" w:cs="Arial"/>
          <w:sz w:val="22"/>
          <w:szCs w:val="22"/>
          <w:lang w:val="pl-PL" w:eastAsia="ar-SA"/>
        </w:rPr>
        <w:t>uczestników projektu</w:t>
      </w:r>
      <w:r w:rsidR="006A1D2C">
        <w:rPr>
          <w:rFonts w:ascii="Arial" w:hAnsi="Arial" w:cs="Arial"/>
          <w:sz w:val="22"/>
          <w:szCs w:val="22"/>
          <w:lang w:val="pl-PL" w:eastAsia="ar-SA"/>
        </w:rPr>
        <w:t xml:space="preserve">.  </w:t>
      </w:r>
    </w:p>
    <w:p w14:paraId="0B781B44" w14:textId="3D0B7C13" w:rsidR="008B1BBA" w:rsidRDefault="008B1BBA" w:rsidP="008B1BBA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bCs/>
          <w:sz w:val="22"/>
          <w:szCs w:val="22"/>
        </w:rPr>
        <w:t>Realizacja w terminie</w:t>
      </w:r>
      <w:r w:rsidRPr="008B1BBA">
        <w:rPr>
          <w:rFonts w:ascii="Arial" w:hAnsi="Arial" w:cs="Arial"/>
          <w:bCs/>
          <w:sz w:val="22"/>
          <w:szCs w:val="22"/>
          <w:lang w:eastAsia="ar-SA"/>
        </w:rPr>
        <w:t xml:space="preserve"> do 6 miesięcy od dnia podpisania umowy </w:t>
      </w:r>
      <w:r w:rsidRPr="008B1BBA">
        <w:rPr>
          <w:rFonts w:ascii="Arial" w:hAnsi="Arial" w:cs="Arial"/>
          <w:bCs/>
          <w:sz w:val="22"/>
          <w:szCs w:val="22"/>
        </w:rPr>
        <w:t>lub  do wyczerpania liczby godzin usługi</w:t>
      </w:r>
      <w:r w:rsidRPr="008B1BBA">
        <w:rPr>
          <w:rFonts w:ascii="Arial" w:hAnsi="Arial" w:cs="Arial"/>
          <w:bCs/>
          <w:sz w:val="22"/>
          <w:szCs w:val="22"/>
          <w:lang w:eastAsia="ar-SA"/>
        </w:rPr>
        <w:t xml:space="preserve"> jednak nie dłużej niż do dnia </w:t>
      </w:r>
      <w:r w:rsidR="00355A90">
        <w:rPr>
          <w:rFonts w:ascii="Arial" w:hAnsi="Arial" w:cs="Arial"/>
          <w:bCs/>
          <w:sz w:val="22"/>
          <w:szCs w:val="22"/>
          <w:lang w:eastAsia="ar-SA"/>
        </w:rPr>
        <w:t>19</w:t>
      </w:r>
      <w:r w:rsidRPr="008B1BBA">
        <w:rPr>
          <w:rFonts w:ascii="Arial" w:hAnsi="Arial" w:cs="Arial"/>
          <w:bCs/>
          <w:sz w:val="22"/>
          <w:szCs w:val="22"/>
          <w:lang w:eastAsia="ar-SA"/>
        </w:rPr>
        <w:t>.12.2025 r.</w:t>
      </w:r>
      <w:r w:rsidRPr="008B1BBA">
        <w:rPr>
          <w:rFonts w:ascii="Arial" w:hAnsi="Arial" w:cs="Arial"/>
          <w:bCs/>
          <w:sz w:val="22"/>
          <w:szCs w:val="22"/>
        </w:rPr>
        <w:t xml:space="preserve"> </w:t>
      </w:r>
    </w:p>
    <w:p w14:paraId="120D5AA7" w14:textId="086C610F" w:rsidR="008B1BBA" w:rsidRDefault="008B1BBA" w:rsidP="008B1BBA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sz w:val="22"/>
          <w:szCs w:val="22"/>
          <w:lang w:eastAsia="ar-SA"/>
        </w:rPr>
        <w:t xml:space="preserve">Forma przeprowadzenia: </w:t>
      </w:r>
      <w:r w:rsidR="00A40781">
        <w:rPr>
          <w:rFonts w:ascii="Arial" w:hAnsi="Arial" w:cs="Arial"/>
          <w:sz w:val="22"/>
          <w:szCs w:val="22"/>
          <w:lang w:eastAsia="ar-SA"/>
        </w:rPr>
        <w:t xml:space="preserve">wsparcie </w:t>
      </w:r>
      <w:r w:rsidR="00F01E94">
        <w:rPr>
          <w:rFonts w:ascii="Arial" w:hAnsi="Arial" w:cs="Arial"/>
          <w:sz w:val="22"/>
          <w:szCs w:val="22"/>
          <w:lang w:eastAsia="ar-SA"/>
        </w:rPr>
        <w:t>indywidualn</w:t>
      </w:r>
      <w:r w:rsidR="006045A6">
        <w:rPr>
          <w:rFonts w:ascii="Arial" w:hAnsi="Arial" w:cs="Arial"/>
          <w:sz w:val="22"/>
          <w:szCs w:val="22"/>
          <w:lang w:eastAsia="ar-SA"/>
        </w:rPr>
        <w:t>e</w:t>
      </w:r>
      <w:r w:rsidR="00F01E94">
        <w:rPr>
          <w:rFonts w:ascii="Arial" w:hAnsi="Arial" w:cs="Arial"/>
          <w:sz w:val="22"/>
          <w:szCs w:val="22"/>
          <w:lang w:eastAsia="ar-SA"/>
        </w:rPr>
        <w:t>,</w:t>
      </w:r>
    </w:p>
    <w:p w14:paraId="6434D195" w14:textId="39C0033B" w:rsidR="008B1BBA" w:rsidRPr="001B3F9B" w:rsidRDefault="008B1BBA" w:rsidP="001B3F9B">
      <w:pPr>
        <w:pStyle w:val="Zwykytekst"/>
        <w:numPr>
          <w:ilvl w:val="0"/>
          <w:numId w:val="8"/>
        </w:numPr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sz w:val="22"/>
          <w:szCs w:val="22"/>
          <w:lang w:eastAsia="ar-SA"/>
        </w:rPr>
        <w:t>Liczba wydanych zaświadczeń: 25.</w:t>
      </w:r>
    </w:p>
    <w:p w14:paraId="7B16D4F9" w14:textId="77777777" w:rsidR="001B3F9B" w:rsidRPr="001B3F9B" w:rsidRDefault="001B3F9B" w:rsidP="001B3F9B">
      <w:pPr>
        <w:pStyle w:val="Zwykytekst"/>
        <w:spacing w:line="360" w:lineRule="auto"/>
        <w:ind w:left="723"/>
        <w:jc w:val="both"/>
        <w:rPr>
          <w:rFonts w:ascii="Arial" w:hAnsi="Arial" w:cs="Arial"/>
          <w:sz w:val="22"/>
          <w:szCs w:val="22"/>
          <w:lang w:val="pl-PL" w:eastAsia="ar-SA"/>
        </w:rPr>
      </w:pPr>
    </w:p>
    <w:p w14:paraId="709712DE" w14:textId="505F20F6" w:rsidR="008B1BBA" w:rsidRPr="008B1BBA" w:rsidRDefault="008B1BBA" w:rsidP="008B1BBA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8B1BBA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Wymagania dotyczące kadry</w:t>
      </w:r>
    </w:p>
    <w:p w14:paraId="64053F93" w14:textId="65443C1C" w:rsidR="00DE37F9" w:rsidRPr="00382610" w:rsidRDefault="008B1BBA" w:rsidP="00DE37F9">
      <w:pPr>
        <w:pStyle w:val="Zwykytek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6445AB">
        <w:rPr>
          <w:rFonts w:ascii="Arial" w:hAnsi="Arial" w:cs="Arial"/>
          <w:sz w:val="22"/>
          <w:szCs w:val="22"/>
          <w:lang w:eastAsia="ar-SA"/>
        </w:rPr>
        <w:t xml:space="preserve">Wykonawca zapewnia </w:t>
      </w:r>
      <w:r w:rsidR="001B3F9B">
        <w:rPr>
          <w:rFonts w:ascii="Arial" w:hAnsi="Arial" w:cs="Arial"/>
          <w:sz w:val="22"/>
          <w:szCs w:val="22"/>
          <w:lang w:eastAsia="ar-SA"/>
        </w:rPr>
        <w:t>minimum</w:t>
      </w:r>
      <w:r w:rsidRPr="006445A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2610">
        <w:rPr>
          <w:rFonts w:ascii="Arial" w:hAnsi="Arial" w:cs="Arial"/>
          <w:sz w:val="22"/>
          <w:szCs w:val="22"/>
          <w:lang w:eastAsia="ar-SA"/>
        </w:rPr>
        <w:t>4</w:t>
      </w:r>
      <w:r w:rsidRPr="006445A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33121">
        <w:rPr>
          <w:rFonts w:ascii="Arial" w:hAnsi="Arial" w:cs="Arial"/>
          <w:sz w:val="22"/>
          <w:szCs w:val="22"/>
          <w:lang w:eastAsia="ar-SA"/>
        </w:rPr>
        <w:t>specjalist</w:t>
      </w:r>
      <w:r w:rsidR="00382610">
        <w:rPr>
          <w:rFonts w:ascii="Arial" w:hAnsi="Arial" w:cs="Arial"/>
          <w:sz w:val="22"/>
          <w:szCs w:val="22"/>
          <w:lang w:eastAsia="ar-SA"/>
        </w:rPr>
        <w:t>ów</w:t>
      </w:r>
      <w:r w:rsidR="00A3312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445AB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A33121">
        <w:rPr>
          <w:rFonts w:ascii="Arial" w:hAnsi="Arial" w:cs="Arial"/>
          <w:sz w:val="22"/>
          <w:szCs w:val="22"/>
          <w:lang w:eastAsia="ar-SA"/>
        </w:rPr>
        <w:t xml:space="preserve">realizacji </w:t>
      </w:r>
      <w:r w:rsidR="00382610">
        <w:rPr>
          <w:rFonts w:ascii="Arial" w:hAnsi="Arial" w:cs="Arial"/>
          <w:sz w:val="22"/>
          <w:szCs w:val="22"/>
          <w:lang w:eastAsia="ar-SA"/>
        </w:rPr>
        <w:t>usługi</w:t>
      </w:r>
      <w:r w:rsidRPr="006445AB">
        <w:rPr>
          <w:rFonts w:ascii="Arial" w:hAnsi="Arial" w:cs="Arial"/>
          <w:sz w:val="22"/>
          <w:szCs w:val="22"/>
          <w:lang w:eastAsia="ar-SA"/>
        </w:rPr>
        <w:t>, któr</w:t>
      </w:r>
      <w:r w:rsidR="00382610">
        <w:rPr>
          <w:rFonts w:ascii="Arial" w:hAnsi="Arial" w:cs="Arial"/>
          <w:sz w:val="22"/>
          <w:szCs w:val="22"/>
          <w:lang w:eastAsia="ar-SA"/>
        </w:rPr>
        <w:t>ych</w:t>
      </w:r>
      <w:r w:rsidRPr="006445A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82610">
        <w:rPr>
          <w:rFonts w:ascii="Arial" w:hAnsi="Arial" w:cs="Arial"/>
          <w:sz w:val="22"/>
          <w:szCs w:val="22"/>
          <w:lang w:eastAsia="ar-SA"/>
        </w:rPr>
        <w:t>doświadczenie i kwalifikacje zawodowe umożliwiają wysoką efektywność usługi</w:t>
      </w:r>
      <w:r w:rsidR="00382610" w:rsidRPr="00382610">
        <w:rPr>
          <w:rFonts w:ascii="Arial" w:hAnsi="Arial" w:cs="Arial"/>
          <w:sz w:val="22"/>
          <w:szCs w:val="22"/>
          <w:lang w:eastAsia="ar-SA"/>
        </w:rPr>
        <w:t xml:space="preserve">, tj.: </w:t>
      </w:r>
    </w:p>
    <w:p w14:paraId="11A655BB" w14:textId="49648F9C" w:rsidR="00382610" w:rsidRPr="00382610" w:rsidRDefault="00382610" w:rsidP="00382610">
      <w:pPr>
        <w:pStyle w:val="Akapitzlist"/>
        <w:widowControl/>
        <w:numPr>
          <w:ilvl w:val="0"/>
          <w:numId w:val="37"/>
        </w:numPr>
        <w:autoSpaceDE/>
        <w:autoSpaceDN/>
        <w:adjustRightInd/>
        <w:spacing w:after="105" w:line="360" w:lineRule="auto"/>
        <w:ind w:left="1777" w:right="147" w:hanging="357"/>
        <w:jc w:val="both"/>
        <w:rPr>
          <w:rFonts w:ascii="Arial" w:hAnsi="Arial" w:cs="Arial"/>
          <w:sz w:val="22"/>
          <w:szCs w:val="22"/>
        </w:rPr>
      </w:pPr>
      <w:r w:rsidRPr="00382610">
        <w:rPr>
          <w:rFonts w:ascii="Arial" w:hAnsi="Arial" w:cs="Arial"/>
          <w:sz w:val="22"/>
          <w:szCs w:val="22"/>
        </w:rPr>
        <w:t xml:space="preserve">minimum 1 pielęgniarkę/pielęgniarza, która/który musi spełniać następujące wymogi: posiadać wykształcenie wyższe w zawodzie </w:t>
      </w:r>
      <w:r w:rsidRPr="00382610">
        <w:rPr>
          <w:rFonts w:ascii="Arial" w:hAnsi="Arial" w:cs="Arial"/>
          <w:sz w:val="22"/>
          <w:szCs w:val="22"/>
          <w:lang w:eastAsia="ar-SA"/>
        </w:rPr>
        <w:t>pielęgniarka/pielęgniarz  i/lub specjalizacje/kurs z pielęgniarstwa geriatrycznego</w:t>
      </w:r>
      <w:r w:rsidRPr="00382610">
        <w:rPr>
          <w:rFonts w:ascii="Arial" w:hAnsi="Arial" w:cs="Arial"/>
          <w:sz w:val="22"/>
          <w:szCs w:val="22"/>
        </w:rPr>
        <w:t xml:space="preserve"> oraz minimum 2-letnie doświadczenie zawodowe jako pielęgniarka/pielęgniarz/pielęgniarka</w:t>
      </w:r>
      <w:r w:rsidR="004A653B">
        <w:rPr>
          <w:rFonts w:ascii="Arial" w:hAnsi="Arial" w:cs="Arial"/>
          <w:sz w:val="22"/>
          <w:szCs w:val="22"/>
        </w:rPr>
        <w:t xml:space="preserve"> </w:t>
      </w:r>
      <w:r w:rsidRPr="00382610">
        <w:rPr>
          <w:rFonts w:ascii="Arial" w:hAnsi="Arial" w:cs="Arial"/>
          <w:sz w:val="22"/>
          <w:szCs w:val="22"/>
        </w:rPr>
        <w:t>geriatryczna/pielęgniarz</w:t>
      </w:r>
      <w:r>
        <w:rPr>
          <w:rFonts w:ascii="Arial" w:hAnsi="Arial" w:cs="Arial"/>
          <w:sz w:val="22"/>
          <w:szCs w:val="22"/>
        </w:rPr>
        <w:t xml:space="preserve"> </w:t>
      </w:r>
      <w:r w:rsidRPr="00382610">
        <w:rPr>
          <w:rFonts w:ascii="Arial" w:hAnsi="Arial" w:cs="Arial"/>
          <w:sz w:val="22"/>
          <w:szCs w:val="22"/>
        </w:rPr>
        <w:t xml:space="preserve">geriatryczny. </w:t>
      </w:r>
    </w:p>
    <w:p w14:paraId="3E1F337F" w14:textId="08D8EBF8" w:rsidR="00382610" w:rsidRPr="00382610" w:rsidRDefault="00382610" w:rsidP="00382610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after="105" w:line="360" w:lineRule="auto"/>
        <w:ind w:right="147" w:hanging="357"/>
        <w:jc w:val="both"/>
        <w:rPr>
          <w:rFonts w:ascii="Arial" w:hAnsi="Arial" w:cs="Arial"/>
          <w:sz w:val="22"/>
          <w:szCs w:val="22"/>
        </w:rPr>
      </w:pPr>
      <w:r w:rsidRPr="00382610">
        <w:rPr>
          <w:rFonts w:ascii="Arial" w:hAnsi="Arial" w:cs="Arial"/>
          <w:sz w:val="22"/>
          <w:szCs w:val="22"/>
        </w:rPr>
        <w:t>minimum 1 psycholog</w:t>
      </w:r>
      <w:r w:rsidR="006A1D2C">
        <w:rPr>
          <w:rFonts w:ascii="Arial" w:hAnsi="Arial" w:cs="Arial"/>
          <w:sz w:val="22"/>
          <w:szCs w:val="22"/>
        </w:rPr>
        <w:t>a</w:t>
      </w:r>
      <w:r w:rsidRPr="00382610">
        <w:rPr>
          <w:rFonts w:ascii="Arial" w:hAnsi="Arial" w:cs="Arial"/>
          <w:sz w:val="22"/>
          <w:szCs w:val="22"/>
        </w:rPr>
        <w:t xml:space="preserve">, który musi spełniać następujące wymogi: </w:t>
      </w:r>
      <w:r w:rsidRPr="00382610">
        <w:rPr>
          <w:rFonts w:ascii="Arial" w:hAnsi="Arial" w:cs="Arial"/>
          <w:sz w:val="22"/>
          <w:szCs w:val="22"/>
          <w:lang w:eastAsia="ar-SA"/>
        </w:rPr>
        <w:t xml:space="preserve">posiadać </w:t>
      </w:r>
      <w:r w:rsidRPr="00382610">
        <w:rPr>
          <w:rFonts w:ascii="Arial" w:hAnsi="Arial" w:cs="Arial"/>
          <w:sz w:val="22"/>
          <w:szCs w:val="22"/>
        </w:rPr>
        <w:t xml:space="preserve">wykształcenie wyższe w zawodzie </w:t>
      </w:r>
      <w:r w:rsidRPr="00382610">
        <w:rPr>
          <w:rFonts w:ascii="Arial" w:hAnsi="Arial" w:cs="Arial"/>
          <w:sz w:val="22"/>
          <w:szCs w:val="22"/>
          <w:lang w:eastAsia="ar-SA"/>
        </w:rPr>
        <w:t xml:space="preserve">psycholog, posiadać kwalifikacji trenera coach oraz </w:t>
      </w:r>
      <w:r w:rsidRPr="00382610">
        <w:rPr>
          <w:rFonts w:ascii="Arial" w:hAnsi="Arial" w:cs="Arial"/>
          <w:sz w:val="22"/>
          <w:szCs w:val="22"/>
        </w:rPr>
        <w:t>minimum  2-letnie doświadczenie zawodowe w pracy/w pracy z seniorami  jako psycholog/trener coach.</w:t>
      </w:r>
    </w:p>
    <w:p w14:paraId="529257F9" w14:textId="5C292CBD" w:rsidR="00382610" w:rsidRPr="00382610" w:rsidRDefault="00382610" w:rsidP="00382610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after="105" w:line="360" w:lineRule="auto"/>
        <w:ind w:right="147" w:hanging="357"/>
        <w:jc w:val="both"/>
        <w:rPr>
          <w:rFonts w:ascii="Arial" w:hAnsi="Arial" w:cs="Arial"/>
          <w:sz w:val="22"/>
          <w:szCs w:val="22"/>
        </w:rPr>
      </w:pPr>
      <w:r w:rsidRPr="00382610">
        <w:rPr>
          <w:rFonts w:ascii="Arial" w:hAnsi="Arial" w:cs="Arial"/>
          <w:sz w:val="22"/>
          <w:szCs w:val="22"/>
        </w:rPr>
        <w:t>minimum 1 podolog</w:t>
      </w:r>
      <w:r w:rsidR="006A1D2C">
        <w:rPr>
          <w:rFonts w:ascii="Arial" w:hAnsi="Arial" w:cs="Arial"/>
          <w:sz w:val="22"/>
          <w:szCs w:val="22"/>
        </w:rPr>
        <w:t>a</w:t>
      </w:r>
      <w:r w:rsidRPr="00382610">
        <w:rPr>
          <w:rFonts w:ascii="Arial" w:hAnsi="Arial" w:cs="Arial"/>
          <w:sz w:val="22"/>
          <w:szCs w:val="22"/>
        </w:rPr>
        <w:t xml:space="preserve">, który musi spełniać następujące wymogi: posiadać wykształcenie wyższe w zawodzie </w:t>
      </w:r>
      <w:r w:rsidRPr="00382610">
        <w:rPr>
          <w:rFonts w:ascii="Arial" w:hAnsi="Arial" w:cs="Arial"/>
          <w:sz w:val="22"/>
          <w:szCs w:val="22"/>
          <w:lang w:eastAsia="ar-SA"/>
        </w:rPr>
        <w:t xml:space="preserve">podolog – zdany </w:t>
      </w:r>
      <w:r w:rsidRPr="00382610">
        <w:rPr>
          <w:rFonts w:ascii="Arial" w:hAnsi="Arial" w:cs="Arial"/>
          <w:sz w:val="22"/>
          <w:szCs w:val="22"/>
        </w:rPr>
        <w:t xml:space="preserve">egzamin państwowy przed Centralną Komisją Egzaminacyjną, alternatywnie – dyplom ukończeniu studiów kosmetologicznych ze specjalnością podologia lub studiów podyplomowych w tej dziedzinie lub studia wyższe i kurs podologiczny oraz minimum 2-letnie doświadczenie zawodowe  jako podolog. </w:t>
      </w:r>
    </w:p>
    <w:p w14:paraId="1FFC9038" w14:textId="244AB850" w:rsidR="00382610" w:rsidRPr="00382610" w:rsidRDefault="00382610" w:rsidP="00382610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after="105" w:line="360" w:lineRule="auto"/>
        <w:ind w:right="147" w:hanging="357"/>
        <w:jc w:val="both"/>
        <w:rPr>
          <w:rFonts w:ascii="Arial" w:hAnsi="Arial" w:cs="Arial"/>
          <w:sz w:val="22"/>
          <w:szCs w:val="22"/>
        </w:rPr>
      </w:pPr>
      <w:r w:rsidRPr="00382610">
        <w:rPr>
          <w:rFonts w:ascii="Arial" w:hAnsi="Arial" w:cs="Arial"/>
          <w:sz w:val="22"/>
          <w:szCs w:val="22"/>
        </w:rPr>
        <w:t>minimum 1 dietetyk</w:t>
      </w:r>
      <w:r w:rsidR="006A1D2C">
        <w:rPr>
          <w:rFonts w:ascii="Arial" w:hAnsi="Arial" w:cs="Arial"/>
          <w:sz w:val="22"/>
          <w:szCs w:val="22"/>
        </w:rPr>
        <w:t>a</w:t>
      </w:r>
      <w:r w:rsidRPr="00382610">
        <w:rPr>
          <w:rFonts w:ascii="Arial" w:hAnsi="Arial" w:cs="Arial"/>
          <w:sz w:val="22"/>
          <w:szCs w:val="22"/>
        </w:rPr>
        <w:t xml:space="preserve">, który musi spełniać następujące wymogi: posiadać wykształcenie wyższe w zawodzie </w:t>
      </w:r>
      <w:r w:rsidRPr="00382610">
        <w:rPr>
          <w:rFonts w:ascii="Arial" w:hAnsi="Arial" w:cs="Arial"/>
          <w:sz w:val="22"/>
          <w:szCs w:val="22"/>
          <w:lang w:eastAsia="ar-SA"/>
        </w:rPr>
        <w:t xml:space="preserve">dietetyk oraz </w:t>
      </w:r>
      <w:r w:rsidRPr="00382610">
        <w:rPr>
          <w:rFonts w:ascii="Arial" w:hAnsi="Arial" w:cs="Arial"/>
          <w:sz w:val="22"/>
          <w:szCs w:val="22"/>
        </w:rPr>
        <w:t xml:space="preserve">minimum 2-letnie doświadczenie zawodowe jako dietetyk. </w:t>
      </w:r>
    </w:p>
    <w:p w14:paraId="7CB0561A" w14:textId="27A6F466" w:rsidR="00DE37F9" w:rsidRDefault="008B1BBA" w:rsidP="00DE37F9">
      <w:pPr>
        <w:pStyle w:val="Zwykytek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E37F9">
        <w:rPr>
          <w:rFonts w:ascii="Arial" w:hAnsi="Arial" w:cs="Arial"/>
          <w:sz w:val="22"/>
          <w:szCs w:val="22"/>
          <w:lang w:eastAsia="ar-SA"/>
        </w:rPr>
        <w:t xml:space="preserve">W przypadku choroby/niedyspozycji </w:t>
      </w:r>
      <w:r w:rsidR="00043303">
        <w:rPr>
          <w:rFonts w:ascii="Arial" w:hAnsi="Arial" w:cs="Arial"/>
          <w:sz w:val="22"/>
          <w:szCs w:val="22"/>
          <w:lang w:eastAsia="ar-SA"/>
        </w:rPr>
        <w:t>osoby wyznaczonej do realizacja zadania</w:t>
      </w:r>
      <w:r w:rsidRPr="00DE37F9">
        <w:rPr>
          <w:rFonts w:ascii="Arial" w:hAnsi="Arial" w:cs="Arial"/>
          <w:sz w:val="22"/>
          <w:szCs w:val="22"/>
          <w:lang w:eastAsia="ar-SA"/>
        </w:rPr>
        <w:t xml:space="preserve"> Wykonawca zapewnia osobę zastępującą o co najmniej takich samych kwalifikacjach i doświadczeniu zawodowym.  </w:t>
      </w:r>
    </w:p>
    <w:p w14:paraId="4FD8F740" w14:textId="7A486F85" w:rsidR="00043303" w:rsidRPr="00382610" w:rsidRDefault="008B1BBA" w:rsidP="00382610">
      <w:pPr>
        <w:pStyle w:val="Zwykytek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E37F9">
        <w:rPr>
          <w:rFonts w:ascii="Arial" w:hAnsi="Arial" w:cs="Arial"/>
          <w:sz w:val="22"/>
          <w:szCs w:val="22"/>
          <w:lang w:val="pl-PL" w:eastAsia="ar-SA"/>
        </w:rPr>
        <w:t xml:space="preserve">Zamawiający zastrzega możliwość sprawdzenia dokumentów potwierdzających kwalifikacje oraz doświadczenie zawodowe </w:t>
      </w:r>
      <w:r w:rsidR="00043303">
        <w:rPr>
          <w:rFonts w:ascii="Arial" w:hAnsi="Arial" w:cs="Arial"/>
          <w:sz w:val="22"/>
          <w:szCs w:val="22"/>
          <w:lang w:val="pl-PL" w:eastAsia="ar-SA"/>
        </w:rPr>
        <w:t>osób realizujących usługę</w:t>
      </w:r>
      <w:r w:rsidRPr="00DE37F9">
        <w:rPr>
          <w:rFonts w:ascii="Arial" w:hAnsi="Arial" w:cs="Arial"/>
          <w:sz w:val="22"/>
          <w:szCs w:val="22"/>
          <w:lang w:val="pl-PL" w:eastAsia="ar-SA"/>
        </w:rPr>
        <w:t xml:space="preserve">. </w:t>
      </w:r>
    </w:p>
    <w:p w14:paraId="6BD699C1" w14:textId="63367E67" w:rsidR="008B1BBA" w:rsidRPr="00DE37F9" w:rsidRDefault="008B1BBA" w:rsidP="008B1BBA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  <w:r w:rsidRPr="00836350">
        <w:rPr>
          <w:rFonts w:ascii="Arial" w:hAnsi="Arial" w:cs="Arial"/>
          <w:bCs/>
          <w:sz w:val="22"/>
          <w:szCs w:val="22"/>
          <w:lang w:val="pl-PL"/>
        </w:rPr>
        <w:tab/>
      </w:r>
    </w:p>
    <w:p w14:paraId="22D577E0" w14:textId="77777777" w:rsidR="008B1BBA" w:rsidRPr="004B61B4" w:rsidRDefault="008B1BBA" w:rsidP="00DE37F9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4B61B4">
        <w:rPr>
          <w:rFonts w:ascii="Arial" w:hAnsi="Arial" w:cs="Arial"/>
          <w:b/>
          <w:sz w:val="22"/>
          <w:szCs w:val="22"/>
          <w:lang w:val="pl-PL"/>
        </w:rPr>
        <w:t>Informacje dodatkowe</w:t>
      </w:r>
    </w:p>
    <w:p w14:paraId="7264A277" w14:textId="796B8C17" w:rsidR="008B1BBA" w:rsidRPr="003C53B6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3C53B6">
        <w:rPr>
          <w:rFonts w:ascii="Arial" w:hAnsi="Arial" w:cs="Arial"/>
          <w:bCs/>
          <w:sz w:val="22"/>
          <w:szCs w:val="22"/>
          <w:lang w:val="pl-PL"/>
        </w:rPr>
        <w:t>Pojęcie godzin</w:t>
      </w:r>
      <w:r>
        <w:rPr>
          <w:rFonts w:ascii="Arial" w:hAnsi="Arial" w:cs="Arial"/>
          <w:bCs/>
          <w:sz w:val="22"/>
          <w:szCs w:val="22"/>
          <w:lang w:val="pl-PL"/>
        </w:rPr>
        <w:t>y</w:t>
      </w:r>
      <w:r w:rsidRPr="003C53B6">
        <w:rPr>
          <w:rFonts w:ascii="Arial" w:hAnsi="Arial" w:cs="Arial"/>
          <w:bCs/>
          <w:sz w:val="22"/>
          <w:szCs w:val="22"/>
          <w:lang w:val="pl-PL"/>
        </w:rPr>
        <w:t xml:space="preserve"> dy</w:t>
      </w:r>
      <w:r>
        <w:rPr>
          <w:rFonts w:ascii="Arial" w:hAnsi="Arial" w:cs="Arial"/>
          <w:bCs/>
          <w:sz w:val="22"/>
          <w:szCs w:val="22"/>
          <w:lang w:val="pl-PL"/>
        </w:rPr>
        <w:t>daktycznej</w:t>
      </w:r>
      <w:r w:rsidRPr="003C53B6">
        <w:rPr>
          <w:rFonts w:ascii="Arial" w:hAnsi="Arial" w:cs="Arial"/>
          <w:bCs/>
          <w:sz w:val="22"/>
          <w:szCs w:val="22"/>
          <w:lang w:val="pl-PL"/>
        </w:rPr>
        <w:t xml:space="preserve"> dla </w:t>
      </w:r>
      <w:r w:rsidR="00382610">
        <w:rPr>
          <w:rFonts w:ascii="Arial" w:hAnsi="Arial" w:cs="Arial"/>
          <w:bCs/>
          <w:sz w:val="22"/>
          <w:szCs w:val="22"/>
          <w:lang w:val="pl-PL"/>
        </w:rPr>
        <w:t>usługi</w:t>
      </w:r>
      <w:r w:rsidRPr="003C53B6">
        <w:rPr>
          <w:rFonts w:ascii="Arial" w:hAnsi="Arial" w:cs="Arial"/>
          <w:bCs/>
          <w:sz w:val="22"/>
          <w:szCs w:val="22"/>
          <w:lang w:val="pl-PL"/>
        </w:rPr>
        <w:t xml:space="preserve"> oznacza jednostkę czasu równą </w:t>
      </w:r>
      <w:r>
        <w:rPr>
          <w:rFonts w:ascii="Arial" w:hAnsi="Arial" w:cs="Arial"/>
          <w:bCs/>
          <w:sz w:val="22"/>
          <w:szCs w:val="22"/>
          <w:lang w:val="pl-PL"/>
        </w:rPr>
        <w:t>60</w:t>
      </w:r>
      <w:r w:rsidRPr="003C53B6">
        <w:rPr>
          <w:rFonts w:ascii="Arial" w:hAnsi="Arial" w:cs="Arial"/>
          <w:bCs/>
          <w:sz w:val="22"/>
          <w:szCs w:val="22"/>
          <w:lang w:val="pl-PL"/>
        </w:rPr>
        <w:t xml:space="preserve"> minut.</w:t>
      </w:r>
    </w:p>
    <w:p w14:paraId="19B9A41F" w14:textId="15E45E14" w:rsidR="008B1BBA" w:rsidRPr="006445AB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Wszystkie materiały </w:t>
      </w:r>
      <w:r w:rsidR="00382610">
        <w:rPr>
          <w:rFonts w:ascii="Arial" w:hAnsi="Arial" w:cs="Arial"/>
          <w:bCs/>
          <w:sz w:val="22"/>
          <w:szCs w:val="22"/>
          <w:lang w:val="pl-PL"/>
        </w:rPr>
        <w:t>pomocnicze</w:t>
      </w:r>
      <w:r w:rsidRPr="004B61B4">
        <w:rPr>
          <w:rFonts w:ascii="Arial" w:hAnsi="Arial" w:cs="Arial"/>
          <w:bCs/>
          <w:sz w:val="22"/>
          <w:szCs w:val="22"/>
          <w:lang w:val="pl-PL"/>
        </w:rPr>
        <w:t>,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dzienniki zajęć, listy </w:t>
      </w:r>
      <w:r>
        <w:rPr>
          <w:rFonts w:ascii="Arial" w:hAnsi="Arial" w:cs="Arial"/>
          <w:bCs/>
          <w:sz w:val="22"/>
          <w:szCs w:val="22"/>
          <w:lang w:val="pl-PL"/>
        </w:rPr>
        <w:t>obecności, zaświadczenia</w:t>
      </w:r>
      <w:r w:rsidRPr="004B61B4">
        <w:rPr>
          <w:rFonts w:ascii="Arial" w:hAnsi="Arial" w:cs="Arial"/>
          <w:bCs/>
          <w:sz w:val="22"/>
          <w:szCs w:val="22"/>
          <w:lang w:val="pl-PL"/>
        </w:rPr>
        <w:t>,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6E0CEF" w:rsidRPr="004B61B4">
        <w:rPr>
          <w:rFonts w:ascii="Arial" w:hAnsi="Arial" w:cs="Arial"/>
          <w:bCs/>
          <w:sz w:val="22"/>
          <w:szCs w:val="22"/>
          <w:lang w:val="pl-PL"/>
        </w:rPr>
        <w:t>miejsc</w:t>
      </w:r>
      <w:r w:rsidR="006E0CEF">
        <w:rPr>
          <w:rFonts w:ascii="Arial" w:hAnsi="Arial" w:cs="Arial"/>
          <w:bCs/>
          <w:sz w:val="22"/>
          <w:szCs w:val="22"/>
          <w:lang w:val="pl-PL"/>
        </w:rPr>
        <w:t>e,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w który</w:t>
      </w:r>
      <w:r w:rsidR="00382610">
        <w:rPr>
          <w:rFonts w:ascii="Arial" w:hAnsi="Arial" w:cs="Arial"/>
          <w:bCs/>
          <w:sz w:val="22"/>
          <w:szCs w:val="22"/>
          <w:lang w:val="pl-PL"/>
        </w:rPr>
        <w:t>m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prowadzone będ</w:t>
      </w:r>
      <w:r w:rsidR="00382610">
        <w:rPr>
          <w:rFonts w:ascii="Arial" w:hAnsi="Arial" w:cs="Arial"/>
          <w:bCs/>
          <w:sz w:val="22"/>
          <w:szCs w:val="22"/>
          <w:lang w:val="pl-PL"/>
        </w:rPr>
        <w:t xml:space="preserve">zie Indywidualne specjalistyczne wsparcie 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zostaną oznakowan</w:t>
      </w:r>
      <w:r>
        <w:rPr>
          <w:rFonts w:ascii="Arial" w:hAnsi="Arial" w:cs="Arial"/>
          <w:bCs/>
          <w:sz w:val="22"/>
          <w:szCs w:val="22"/>
          <w:lang w:val="pl-PL"/>
        </w:rPr>
        <w:t>e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przez Wykonawcę </w:t>
      </w:r>
      <w:r w:rsidRPr="004B61B4">
        <w:rPr>
          <w:rFonts w:ascii="Arial" w:hAnsi="Arial" w:cs="Arial"/>
          <w:sz w:val="22"/>
          <w:szCs w:val="22"/>
        </w:rPr>
        <w:t>zgodnie z zasadami wskazanymi w Podręczniku wnioskodawcy i beneficjenta Funduszy Europejskich dla Mazowsza 2021–2027 w zakresie informacji i promocji</w:t>
      </w:r>
      <w:r>
        <w:rPr>
          <w:rFonts w:ascii="Arial" w:hAnsi="Arial" w:cs="Arial"/>
          <w:sz w:val="22"/>
          <w:szCs w:val="22"/>
        </w:rPr>
        <w:t>/</w:t>
      </w:r>
      <w:r w:rsidRPr="00F246EA">
        <w:rPr>
          <w:rFonts w:ascii="Arial" w:hAnsi="Arial" w:cs="Arial"/>
          <w:sz w:val="22"/>
          <w:szCs w:val="22"/>
        </w:rPr>
        <w:t xml:space="preserve">zgodnie ze wzorami </w:t>
      </w:r>
      <w:r w:rsidRPr="006445AB">
        <w:rPr>
          <w:rFonts w:ascii="Arial" w:hAnsi="Arial" w:cs="Arial"/>
          <w:sz w:val="22"/>
          <w:szCs w:val="22"/>
        </w:rPr>
        <w:t>otrzymanymi od Zamawiającego.</w:t>
      </w:r>
    </w:p>
    <w:p w14:paraId="01D9FA87" w14:textId="48A9512E" w:rsidR="008B1BBA" w:rsidRPr="006445AB" w:rsidRDefault="00382610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Usługa będzie</w:t>
      </w:r>
      <w:r w:rsidR="008B1BBA" w:rsidRPr="006445AB">
        <w:rPr>
          <w:rFonts w:ascii="Arial" w:hAnsi="Arial" w:cs="Arial"/>
          <w:sz w:val="22"/>
          <w:szCs w:val="22"/>
        </w:rPr>
        <w:t xml:space="preserve"> się odbywały zgodnie z i na podstawie ustalonego wcześniej z Zamawiającym harmonogram</w:t>
      </w:r>
      <w:r w:rsidR="009B2C02">
        <w:rPr>
          <w:rFonts w:ascii="Arial" w:hAnsi="Arial" w:cs="Arial"/>
          <w:sz w:val="22"/>
          <w:szCs w:val="22"/>
        </w:rPr>
        <w:t>em</w:t>
      </w:r>
      <w:r w:rsidR="008B1BBA" w:rsidRPr="006445AB">
        <w:rPr>
          <w:rFonts w:ascii="Arial" w:hAnsi="Arial" w:cs="Arial"/>
          <w:sz w:val="22"/>
          <w:szCs w:val="22"/>
        </w:rPr>
        <w:t>.</w:t>
      </w:r>
    </w:p>
    <w:p w14:paraId="226CC88A" w14:textId="219655C2" w:rsidR="008B1BBA" w:rsidRPr="004B61B4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Koszty realizacji </w:t>
      </w:r>
      <w:r w:rsidR="00382610">
        <w:rPr>
          <w:rFonts w:ascii="Arial" w:hAnsi="Arial" w:cs="Arial"/>
          <w:bCs/>
          <w:sz w:val="22"/>
          <w:szCs w:val="22"/>
          <w:lang w:val="pl-PL"/>
        </w:rPr>
        <w:t xml:space="preserve">usługi </w:t>
      </w:r>
      <w:r w:rsidRPr="004B61B4">
        <w:rPr>
          <w:rFonts w:ascii="Arial" w:hAnsi="Arial" w:cs="Arial"/>
          <w:bCs/>
          <w:sz w:val="22"/>
          <w:szCs w:val="22"/>
          <w:lang w:val="pl-PL"/>
        </w:rPr>
        <w:t>poniesione przez Wykonawc</w:t>
      </w:r>
      <w:r>
        <w:rPr>
          <w:rFonts w:ascii="Arial" w:hAnsi="Arial" w:cs="Arial"/>
          <w:bCs/>
          <w:sz w:val="22"/>
          <w:szCs w:val="22"/>
          <w:lang w:val="pl-PL"/>
        </w:rPr>
        <w:t>ę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przed podpisaniem umowy nie podlegają refundacj</w:t>
      </w:r>
      <w:r>
        <w:rPr>
          <w:rFonts w:ascii="Arial" w:hAnsi="Arial" w:cs="Arial"/>
          <w:bCs/>
          <w:sz w:val="22"/>
          <w:szCs w:val="22"/>
          <w:lang w:val="pl-PL"/>
        </w:rPr>
        <w:t>i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przez Zamawiającego. </w:t>
      </w:r>
    </w:p>
    <w:p w14:paraId="42561227" w14:textId="76D8224D" w:rsidR="008B1BBA" w:rsidRPr="00690D06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Kalkulacja ceny musi obejmować wszystkie koszty związane z realizacją </w:t>
      </w:r>
      <w:r w:rsidR="00F87493">
        <w:rPr>
          <w:rFonts w:ascii="Arial" w:hAnsi="Arial" w:cs="Arial"/>
          <w:bCs/>
          <w:sz w:val="22"/>
          <w:szCs w:val="22"/>
          <w:lang w:val="pl-PL"/>
        </w:rPr>
        <w:t xml:space="preserve">umowy </w:t>
      </w:r>
      <w:r w:rsidRPr="004B61B4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br/>
      </w:r>
      <w:r w:rsidRPr="004B61B4">
        <w:rPr>
          <w:rFonts w:ascii="Arial" w:hAnsi="Arial" w:cs="Arial"/>
          <w:bCs/>
          <w:sz w:val="22"/>
          <w:szCs w:val="22"/>
          <w:lang w:val="pl-PL"/>
        </w:rPr>
        <w:t>z uwzględnieniem podatku od towaru i usług (VAT) oraz inne koszty związane z organizacją</w:t>
      </w:r>
      <w:r w:rsidR="00F8749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t>i przeprowadzeniem</w:t>
      </w:r>
      <w:r w:rsidR="00382610">
        <w:rPr>
          <w:rFonts w:ascii="Arial" w:hAnsi="Arial" w:cs="Arial"/>
          <w:bCs/>
          <w:sz w:val="22"/>
          <w:szCs w:val="22"/>
          <w:lang w:val="pl-PL"/>
        </w:rPr>
        <w:t xml:space="preserve"> usługi</w:t>
      </w:r>
      <w:r>
        <w:rPr>
          <w:rFonts w:ascii="Arial" w:hAnsi="Arial" w:cs="Arial"/>
          <w:bCs/>
          <w:sz w:val="22"/>
          <w:szCs w:val="22"/>
          <w:lang w:val="pl-PL"/>
        </w:rPr>
        <w:t>,</w:t>
      </w:r>
      <w:r w:rsidR="0004330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t>w szczególności materiałów</w:t>
      </w:r>
      <w:r w:rsidR="0004330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t>/</w:t>
      </w:r>
      <w:r w:rsidR="0004330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>
        <w:rPr>
          <w:rFonts w:ascii="Arial" w:hAnsi="Arial" w:cs="Arial"/>
          <w:bCs/>
          <w:sz w:val="22"/>
          <w:szCs w:val="22"/>
          <w:lang w:val="pl-PL"/>
        </w:rPr>
        <w:t xml:space="preserve">pomocy do </w:t>
      </w:r>
      <w:r w:rsidRPr="00690D06">
        <w:rPr>
          <w:rFonts w:ascii="Arial" w:hAnsi="Arial" w:cs="Arial"/>
          <w:bCs/>
          <w:sz w:val="22"/>
          <w:szCs w:val="22"/>
          <w:lang w:val="pl-PL"/>
        </w:rPr>
        <w:t xml:space="preserve">przeprowadzenia </w:t>
      </w:r>
      <w:r w:rsidR="00382610">
        <w:rPr>
          <w:rFonts w:ascii="Arial" w:hAnsi="Arial" w:cs="Arial"/>
          <w:bCs/>
          <w:sz w:val="22"/>
          <w:szCs w:val="22"/>
          <w:lang w:val="pl-PL"/>
        </w:rPr>
        <w:t>usługi</w:t>
      </w:r>
      <w:r w:rsidRPr="00690D06">
        <w:rPr>
          <w:rFonts w:ascii="Arial" w:hAnsi="Arial" w:cs="Arial"/>
          <w:bCs/>
          <w:sz w:val="22"/>
          <w:szCs w:val="22"/>
          <w:lang w:val="pl-PL"/>
        </w:rPr>
        <w:t xml:space="preserve"> zgodnie z opisem przedmiotu zamówienia.</w:t>
      </w:r>
    </w:p>
    <w:p w14:paraId="7B033F9A" w14:textId="7193D25E" w:rsidR="008B1BBA" w:rsidRPr="00516291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690D06">
        <w:rPr>
          <w:rFonts w:ascii="Arial" w:hAnsi="Arial" w:cs="Arial"/>
          <w:bCs/>
          <w:sz w:val="22"/>
          <w:szCs w:val="22"/>
          <w:lang w:val="pl-PL"/>
        </w:rPr>
        <w:t>Wykonawc</w:t>
      </w:r>
      <w:r w:rsidR="00382610">
        <w:rPr>
          <w:rFonts w:ascii="Arial" w:hAnsi="Arial" w:cs="Arial"/>
          <w:bCs/>
          <w:sz w:val="22"/>
          <w:szCs w:val="22"/>
          <w:lang w:val="pl-PL"/>
        </w:rPr>
        <w:t>a</w:t>
      </w:r>
      <w:r w:rsidRPr="00690D06">
        <w:rPr>
          <w:rFonts w:ascii="Arial" w:hAnsi="Arial" w:cs="Arial"/>
          <w:bCs/>
          <w:sz w:val="22"/>
          <w:szCs w:val="22"/>
          <w:lang w:val="pl-PL"/>
        </w:rPr>
        <w:t xml:space="preserve"> zapewnia niezbędne materiały/pomoce do realizacji usług</w:t>
      </w:r>
      <w:r w:rsidR="00382610">
        <w:rPr>
          <w:rFonts w:ascii="Arial" w:hAnsi="Arial" w:cs="Arial"/>
          <w:bCs/>
          <w:sz w:val="22"/>
          <w:szCs w:val="22"/>
          <w:lang w:val="pl-PL"/>
        </w:rPr>
        <w:t>i</w:t>
      </w:r>
      <w:r w:rsidRPr="00690D06">
        <w:rPr>
          <w:rFonts w:ascii="Arial" w:hAnsi="Arial" w:cs="Arial"/>
          <w:bCs/>
          <w:sz w:val="22"/>
          <w:szCs w:val="22"/>
          <w:lang w:val="pl-PL"/>
        </w:rPr>
        <w:t xml:space="preserve">, 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zgodne z ich specyfiką </w:t>
      </w:r>
      <w:r w:rsidR="00A379D9">
        <w:rPr>
          <w:rFonts w:ascii="Arial" w:hAnsi="Arial" w:cs="Arial"/>
          <w:bCs/>
          <w:sz w:val="22"/>
          <w:szCs w:val="22"/>
          <w:lang w:val="pl-PL"/>
        </w:rPr>
        <w:t xml:space="preserve">usługi </w:t>
      </w:r>
      <w:r w:rsidRPr="00516291">
        <w:rPr>
          <w:rFonts w:ascii="Arial" w:hAnsi="Arial" w:cs="Arial"/>
          <w:bCs/>
          <w:sz w:val="22"/>
          <w:szCs w:val="22"/>
          <w:lang w:val="pl-PL"/>
        </w:rPr>
        <w:t>oraz dostosowane do specyficznych potrzeb uczestników Projektu. Wykonawca odpowiada za stan techniczny materiałów/pomocy używanych do realizacji usług</w:t>
      </w:r>
      <w:r w:rsidR="00382610">
        <w:rPr>
          <w:rFonts w:ascii="Arial" w:hAnsi="Arial" w:cs="Arial"/>
          <w:bCs/>
          <w:sz w:val="22"/>
          <w:szCs w:val="22"/>
          <w:lang w:val="pl-PL"/>
        </w:rPr>
        <w:t>i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46ABE431" w14:textId="75CF4F1D" w:rsidR="008B1BBA" w:rsidRPr="00516291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Wykonawca ponosi pełną odpowiedzialność za bezpieczeństwo i opiekę nad uczestnikami w czasie prowadzenia </w:t>
      </w:r>
      <w:r w:rsidR="00382610">
        <w:rPr>
          <w:rFonts w:ascii="Arial" w:hAnsi="Arial" w:cs="Arial"/>
          <w:bCs/>
          <w:sz w:val="22"/>
          <w:szCs w:val="22"/>
          <w:lang w:val="pl-PL"/>
        </w:rPr>
        <w:t xml:space="preserve">usługi </w:t>
      </w:r>
      <w:r w:rsidR="00797B87" w:rsidRPr="00516291">
        <w:rPr>
          <w:rFonts w:ascii="Arial" w:hAnsi="Arial" w:cs="Arial"/>
          <w:bCs/>
          <w:sz w:val="22"/>
          <w:szCs w:val="22"/>
          <w:lang w:val="pl-PL"/>
        </w:rPr>
        <w:t>w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 ramach kosztów ujętych w oferowanej cenie.</w:t>
      </w:r>
    </w:p>
    <w:p w14:paraId="7019C11C" w14:textId="2D1AF3B0" w:rsidR="008B1BBA" w:rsidRPr="00F87493" w:rsidRDefault="008B1BBA" w:rsidP="008B1BBA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Zamawiający lub osoba upoważniona przez Zamawiającego mają prawo dokonać kontroli i oceny realizacji zadania w szczególności rzetelności i jakości wykonania </w:t>
      </w:r>
      <w:r>
        <w:rPr>
          <w:rFonts w:ascii="Arial" w:hAnsi="Arial" w:cs="Arial"/>
          <w:bCs/>
          <w:sz w:val="22"/>
          <w:szCs w:val="22"/>
          <w:lang w:val="pl-PL"/>
        </w:rPr>
        <w:t>usług</w:t>
      </w:r>
      <w:r w:rsidR="00382610">
        <w:rPr>
          <w:rFonts w:ascii="Arial" w:hAnsi="Arial" w:cs="Arial"/>
          <w:bCs/>
          <w:sz w:val="22"/>
          <w:szCs w:val="22"/>
          <w:lang w:val="pl-PL"/>
        </w:rPr>
        <w:t>i</w:t>
      </w:r>
      <w:r w:rsidRPr="00516291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27124FD3" w14:textId="77777777" w:rsidR="008B1BBA" w:rsidRPr="002E0B47" w:rsidRDefault="008B1BBA" w:rsidP="00F87493">
      <w:pPr>
        <w:pStyle w:val="Zwykytekst"/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E0B47">
        <w:rPr>
          <w:rFonts w:ascii="Arial" w:hAnsi="Arial" w:cs="Arial"/>
          <w:b/>
          <w:sz w:val="22"/>
          <w:szCs w:val="22"/>
          <w:lang w:val="pl-PL"/>
        </w:rPr>
        <w:t xml:space="preserve"> Pozostałe zobowiązania i postanowienia dotyczące zamówienia </w:t>
      </w:r>
    </w:p>
    <w:p w14:paraId="048D26DA" w14:textId="77777777" w:rsidR="008B1BBA" w:rsidRPr="002E0B47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Wykonawca zobowiązany jest do prowadzenia działań informacyjnych kierowanych </w:t>
      </w:r>
      <w:r w:rsidRPr="002E0B47">
        <w:rPr>
          <w:rFonts w:ascii="Arial" w:hAnsi="Arial" w:cs="Arial"/>
          <w:bCs/>
          <w:sz w:val="22"/>
          <w:szCs w:val="22"/>
          <w:lang w:val="pl-PL"/>
        </w:rPr>
        <w:br/>
        <w:t>do uczestników poprzez informowanie ich o współfinansowaniu projektu ze środków Europejskiego Funduszu Społecznego Plus w ramach Programu Regionalnego Fundusze Europejskie dla Mazowsza 2021– 2027.</w:t>
      </w:r>
    </w:p>
    <w:p w14:paraId="36181A77" w14:textId="77777777" w:rsidR="008B1BBA" w:rsidRPr="002E0B47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Wykonawca w trakcie obowiązywania umowy nie może zmniejszyć liczby osób zatrudnionych do realizacji usługi. Zamawiający dopuszcza zmianę osób skierowanych do realizacji zamówienia w przypadku, gdy Wykonawca wskaże inne osoby do realizacji usług, które będą w niemniejszym stopniu spełniać kryteria wykształcenia i doświadczenia zawodowego wskazane w opisie przedmiotu zamówienia. </w:t>
      </w:r>
    </w:p>
    <w:p w14:paraId="55BC1395" w14:textId="74A4C5A2" w:rsidR="008B1BBA" w:rsidRPr="002E0B47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Zamawiający zastrzega sobie, iż uczestnicy Projektu nie mogą ponosić żadnych kosztów wynikających z przebiegu i organizacji </w:t>
      </w:r>
      <w:r w:rsidR="00295A7C">
        <w:rPr>
          <w:rFonts w:ascii="Arial" w:hAnsi="Arial" w:cs="Arial"/>
          <w:bCs/>
          <w:sz w:val="22"/>
          <w:szCs w:val="22"/>
          <w:lang w:val="pl-PL"/>
        </w:rPr>
        <w:t xml:space="preserve">usługi </w:t>
      </w:r>
      <w:r w:rsidRPr="002E0B47">
        <w:rPr>
          <w:rFonts w:ascii="Arial" w:hAnsi="Arial" w:cs="Arial"/>
          <w:bCs/>
          <w:sz w:val="22"/>
          <w:szCs w:val="22"/>
          <w:lang w:val="pl-PL"/>
        </w:rPr>
        <w:t>objęt</w:t>
      </w:r>
      <w:r w:rsidR="00295A7C">
        <w:rPr>
          <w:rFonts w:ascii="Arial" w:hAnsi="Arial" w:cs="Arial"/>
          <w:bCs/>
          <w:sz w:val="22"/>
          <w:szCs w:val="22"/>
          <w:lang w:val="pl-PL"/>
        </w:rPr>
        <w:t>ej</w:t>
      </w: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 przedmiotem zamówienia.</w:t>
      </w:r>
    </w:p>
    <w:p w14:paraId="2B48187E" w14:textId="2EF05CD7" w:rsidR="008B1BBA" w:rsidRPr="002E0B47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2E0B47">
        <w:rPr>
          <w:rFonts w:ascii="Arial" w:hAnsi="Arial" w:cs="Arial"/>
          <w:bCs/>
          <w:sz w:val="22"/>
          <w:szCs w:val="22"/>
          <w:lang w:val="pl-PL"/>
        </w:rPr>
        <w:t>Wszelkie koszty oraz materiały wykorzystywane do realizacji usług</w:t>
      </w:r>
      <w:r w:rsidR="00295A7C">
        <w:rPr>
          <w:rFonts w:ascii="Arial" w:hAnsi="Arial" w:cs="Arial"/>
          <w:bCs/>
          <w:sz w:val="22"/>
          <w:szCs w:val="22"/>
          <w:lang w:val="pl-PL"/>
        </w:rPr>
        <w:t>i</w:t>
      </w: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 objęt</w:t>
      </w:r>
      <w:r w:rsidR="00295A7C">
        <w:rPr>
          <w:rFonts w:ascii="Arial" w:hAnsi="Arial" w:cs="Arial"/>
          <w:bCs/>
          <w:sz w:val="22"/>
          <w:szCs w:val="22"/>
          <w:lang w:val="pl-PL"/>
        </w:rPr>
        <w:t>e</w:t>
      </w:r>
      <w:r w:rsidRPr="002E0B47">
        <w:rPr>
          <w:rFonts w:ascii="Arial" w:hAnsi="Arial" w:cs="Arial"/>
          <w:bCs/>
          <w:sz w:val="22"/>
          <w:szCs w:val="22"/>
          <w:lang w:val="pl-PL"/>
        </w:rPr>
        <w:t xml:space="preserve"> zamówieniem pokrywa i zapewnia Wykonawca.</w:t>
      </w:r>
    </w:p>
    <w:p w14:paraId="07E059B1" w14:textId="77777777" w:rsidR="008B1BBA" w:rsidRPr="00516291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516291">
        <w:rPr>
          <w:rFonts w:ascii="Arial" w:hAnsi="Arial" w:cs="Arial"/>
          <w:bCs/>
          <w:sz w:val="22"/>
          <w:szCs w:val="22"/>
        </w:rPr>
        <w:t>Wykonawca zobowiązany jest do prowadzenia dokumentacji fotograficznej oraz przekazania jej Zamawiającemu na nośniku pamięci</w:t>
      </w:r>
      <w:r>
        <w:rPr>
          <w:bCs/>
          <w:sz w:val="22"/>
          <w:szCs w:val="22"/>
        </w:rPr>
        <w:t xml:space="preserve"> </w:t>
      </w:r>
      <w:r w:rsidRPr="00516291">
        <w:rPr>
          <w:rFonts w:ascii="Arial" w:hAnsi="Arial" w:cs="Arial"/>
          <w:bCs/>
          <w:sz w:val="22"/>
          <w:szCs w:val="22"/>
        </w:rPr>
        <w:t xml:space="preserve">masowej - </w:t>
      </w:r>
      <w:r w:rsidRPr="00516291">
        <w:rPr>
          <w:rStyle w:val="Pogrubienie"/>
          <w:rFonts w:ascii="Arial" w:hAnsi="Arial" w:cs="Arial"/>
          <w:b w:val="0"/>
          <w:sz w:val="22"/>
          <w:szCs w:val="22"/>
        </w:rPr>
        <w:t>pendrive.</w:t>
      </w:r>
    </w:p>
    <w:p w14:paraId="44DD8C74" w14:textId="34CE8068" w:rsidR="008B1BBA" w:rsidRPr="00516291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  <w:lang w:val="pl-PL"/>
        </w:rPr>
        <w:lastRenderedPageBreak/>
        <w:t>Wykonawca zobowiązany jest wykonać przedmiot zamówienia w dobrej wierze</w:t>
      </w:r>
      <w:r>
        <w:rPr>
          <w:rFonts w:ascii="Arial" w:hAnsi="Arial" w:cs="Arial"/>
          <w:bCs/>
          <w:sz w:val="22"/>
          <w:szCs w:val="22"/>
          <w:lang w:val="pl-PL"/>
        </w:rPr>
        <w:t>,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 przy zachowaniu najwyższej zawodowej staranności</w:t>
      </w:r>
      <w:r>
        <w:rPr>
          <w:rFonts w:ascii="Arial" w:hAnsi="Arial" w:cs="Arial"/>
          <w:bCs/>
          <w:sz w:val="22"/>
          <w:szCs w:val="22"/>
          <w:lang w:val="pl-PL"/>
        </w:rPr>
        <w:t>,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 z uwzględnieniem standardów zwyczajo</w:t>
      </w:r>
      <w:r>
        <w:rPr>
          <w:rFonts w:ascii="Arial" w:hAnsi="Arial" w:cs="Arial"/>
          <w:bCs/>
          <w:sz w:val="22"/>
          <w:szCs w:val="22"/>
          <w:lang w:val="pl-PL"/>
        </w:rPr>
        <w:t>wo</w:t>
      </w:r>
      <w:r w:rsidRPr="00516291">
        <w:rPr>
          <w:rFonts w:ascii="Arial" w:hAnsi="Arial" w:cs="Arial"/>
          <w:bCs/>
          <w:sz w:val="22"/>
          <w:szCs w:val="22"/>
          <w:lang w:val="pl-PL"/>
        </w:rPr>
        <w:t xml:space="preserve"> przyjętych przy realizacji tego typu zamówi</w:t>
      </w:r>
      <w:r w:rsidR="00295A7C">
        <w:rPr>
          <w:rFonts w:ascii="Arial" w:hAnsi="Arial" w:cs="Arial"/>
          <w:bCs/>
          <w:sz w:val="22"/>
          <w:szCs w:val="22"/>
          <w:lang w:val="pl-PL"/>
        </w:rPr>
        <w:t>enia</w:t>
      </w:r>
      <w:r w:rsidRPr="00516291">
        <w:rPr>
          <w:rFonts w:ascii="Arial" w:hAnsi="Arial" w:cs="Arial"/>
          <w:bCs/>
          <w:sz w:val="22"/>
          <w:szCs w:val="22"/>
          <w:lang w:val="pl-PL"/>
        </w:rPr>
        <w:t>.</w:t>
      </w:r>
    </w:p>
    <w:p w14:paraId="02621DFA" w14:textId="77777777" w:rsidR="008B1BBA" w:rsidRPr="00516291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  <w:lang w:val="pl-PL"/>
        </w:rPr>
        <w:t>Wszystkie podatki i opłaty wynikające z wykonania zamówienia pokryje Wykonawca.</w:t>
      </w:r>
    </w:p>
    <w:p w14:paraId="0924BF83" w14:textId="0B7977B8" w:rsidR="008B1BBA" w:rsidRPr="00516291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  <w:lang w:val="pl-PL"/>
        </w:rPr>
        <w:t>Wykonawca zobowiązany jest do przestrzegania zasady równości szans i niedyskryminacji, w tym dostępności  dla osób z niepełnosprawnościami oraz zasady równości</w:t>
      </w:r>
      <w:r w:rsidR="00F87493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16291">
        <w:rPr>
          <w:rFonts w:ascii="Arial" w:hAnsi="Arial" w:cs="Arial"/>
          <w:bCs/>
          <w:sz w:val="22"/>
          <w:szCs w:val="22"/>
          <w:lang w:val="pl-PL"/>
        </w:rPr>
        <w:t>szans kobiet i mężczyzn w ramach funduszy unijnych na lata 2021-2027.</w:t>
      </w:r>
    </w:p>
    <w:p w14:paraId="61D3C734" w14:textId="56D3E6A9" w:rsidR="008B1BBA" w:rsidRPr="00B7652A" w:rsidRDefault="008B1BBA" w:rsidP="008B1BBA">
      <w:pPr>
        <w:pStyle w:val="Zwykytek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</w:rPr>
        <w:t xml:space="preserve">Wykonawca w terminie </w:t>
      </w:r>
      <w:r>
        <w:rPr>
          <w:rFonts w:ascii="Arial" w:hAnsi="Arial" w:cs="Arial"/>
          <w:bCs/>
          <w:sz w:val="22"/>
          <w:szCs w:val="22"/>
        </w:rPr>
        <w:t>5</w:t>
      </w:r>
      <w:r w:rsidRPr="00516291">
        <w:rPr>
          <w:rFonts w:ascii="Arial" w:hAnsi="Arial" w:cs="Arial"/>
          <w:bCs/>
          <w:sz w:val="22"/>
          <w:szCs w:val="22"/>
        </w:rPr>
        <w:t xml:space="preserve"> dni od zakończenia </w:t>
      </w:r>
      <w:r w:rsidR="00295A7C">
        <w:rPr>
          <w:rFonts w:ascii="Arial" w:hAnsi="Arial" w:cs="Arial"/>
          <w:bCs/>
          <w:sz w:val="22"/>
          <w:szCs w:val="22"/>
        </w:rPr>
        <w:t xml:space="preserve">indywidualnego specjalistycznego wsparcia </w:t>
      </w:r>
      <w:r>
        <w:rPr>
          <w:rFonts w:ascii="Arial" w:hAnsi="Arial" w:cs="Arial"/>
          <w:bCs/>
          <w:sz w:val="22"/>
          <w:szCs w:val="22"/>
        </w:rPr>
        <w:t xml:space="preserve">za dany miesiąc </w:t>
      </w:r>
      <w:r w:rsidRPr="00516291">
        <w:rPr>
          <w:rFonts w:ascii="Arial" w:hAnsi="Arial" w:cs="Arial"/>
          <w:bCs/>
          <w:sz w:val="22"/>
          <w:szCs w:val="22"/>
        </w:rPr>
        <w:t xml:space="preserve"> przygotuje i przedłoży Zamawiającemu </w:t>
      </w:r>
      <w:r w:rsidRPr="00516291">
        <w:rPr>
          <w:rFonts w:ascii="Arial" w:hAnsi="Arial" w:cs="Arial"/>
          <w:sz w:val="22"/>
          <w:szCs w:val="22"/>
        </w:rPr>
        <w:t xml:space="preserve">w formie pisemnej niżej wymienione dokumenty: </w:t>
      </w:r>
      <w:r w:rsidRPr="00516291">
        <w:rPr>
          <w:rFonts w:ascii="Arial" w:hAnsi="Arial" w:cs="Arial"/>
          <w:bCs/>
          <w:sz w:val="22"/>
          <w:szCs w:val="22"/>
        </w:rPr>
        <w:t>raport z realizacji</w:t>
      </w:r>
      <w:r w:rsidR="00295A7C">
        <w:rPr>
          <w:rFonts w:ascii="Arial" w:hAnsi="Arial" w:cs="Arial"/>
          <w:bCs/>
          <w:sz w:val="22"/>
          <w:szCs w:val="22"/>
        </w:rPr>
        <w:t xml:space="preserve"> </w:t>
      </w:r>
      <w:r w:rsidRPr="00516291">
        <w:rPr>
          <w:rFonts w:ascii="Arial" w:hAnsi="Arial" w:cs="Arial"/>
          <w:bCs/>
          <w:sz w:val="22"/>
          <w:szCs w:val="22"/>
        </w:rPr>
        <w:t>usługi</w:t>
      </w:r>
      <w:r>
        <w:rPr>
          <w:rFonts w:ascii="Arial" w:hAnsi="Arial" w:cs="Arial"/>
          <w:bCs/>
          <w:sz w:val="22"/>
          <w:szCs w:val="22"/>
        </w:rPr>
        <w:t xml:space="preserve"> za dany miesiąc</w:t>
      </w:r>
      <w:r w:rsidRPr="00516291">
        <w:rPr>
          <w:rFonts w:ascii="Arial" w:hAnsi="Arial" w:cs="Arial"/>
          <w:bCs/>
          <w:sz w:val="22"/>
          <w:szCs w:val="22"/>
        </w:rPr>
        <w:t>,</w:t>
      </w:r>
      <w:r w:rsidRPr="00516291">
        <w:rPr>
          <w:rFonts w:ascii="Arial" w:hAnsi="Arial" w:cs="Arial"/>
          <w:sz w:val="22"/>
          <w:szCs w:val="22"/>
        </w:rPr>
        <w:t xml:space="preserve">  dzienniki </w:t>
      </w:r>
      <w:r w:rsidR="00295A7C">
        <w:rPr>
          <w:rFonts w:ascii="Arial" w:hAnsi="Arial" w:cs="Arial"/>
          <w:sz w:val="22"/>
          <w:szCs w:val="22"/>
        </w:rPr>
        <w:t xml:space="preserve">indywidualnego wsparcia </w:t>
      </w:r>
      <w:r>
        <w:rPr>
          <w:rFonts w:ascii="Arial" w:hAnsi="Arial" w:cs="Arial"/>
          <w:sz w:val="22"/>
          <w:szCs w:val="22"/>
        </w:rPr>
        <w:t>za dany miesiąc</w:t>
      </w:r>
      <w:r w:rsidRPr="00516291">
        <w:rPr>
          <w:rFonts w:ascii="Arial" w:hAnsi="Arial" w:cs="Arial"/>
          <w:sz w:val="22"/>
          <w:szCs w:val="22"/>
        </w:rPr>
        <w:t>, list</w:t>
      </w:r>
      <w:r w:rsidR="00295A7C">
        <w:rPr>
          <w:rFonts w:ascii="Arial" w:hAnsi="Arial" w:cs="Arial"/>
          <w:sz w:val="22"/>
          <w:szCs w:val="22"/>
        </w:rPr>
        <w:t>ę</w:t>
      </w:r>
      <w:r w:rsidRPr="00516291">
        <w:rPr>
          <w:rFonts w:ascii="Arial" w:hAnsi="Arial" w:cs="Arial"/>
          <w:sz w:val="22"/>
          <w:szCs w:val="22"/>
        </w:rPr>
        <w:t xml:space="preserve"> obecności </w:t>
      </w:r>
      <w:r w:rsidR="00295A7C">
        <w:rPr>
          <w:rFonts w:ascii="Arial" w:hAnsi="Arial" w:cs="Arial"/>
          <w:sz w:val="22"/>
          <w:szCs w:val="22"/>
        </w:rPr>
        <w:t xml:space="preserve">uczestników </w:t>
      </w:r>
      <w:r>
        <w:rPr>
          <w:rFonts w:ascii="Arial" w:hAnsi="Arial" w:cs="Arial"/>
          <w:sz w:val="22"/>
          <w:szCs w:val="22"/>
        </w:rPr>
        <w:t>za dany</w:t>
      </w:r>
      <w:r w:rsidR="00295A7C">
        <w:rPr>
          <w:rFonts w:ascii="Arial" w:hAnsi="Arial" w:cs="Arial"/>
          <w:sz w:val="22"/>
          <w:szCs w:val="22"/>
        </w:rPr>
        <w:t xml:space="preserve"> miesiąc</w:t>
      </w:r>
      <w:r w:rsidRPr="00516291">
        <w:rPr>
          <w:rFonts w:ascii="Arial" w:hAnsi="Arial" w:cs="Arial"/>
          <w:sz w:val="22"/>
          <w:szCs w:val="22"/>
        </w:rPr>
        <w:t>, listy osób korzystających z materiałów pomocniczych</w:t>
      </w:r>
      <w:r>
        <w:rPr>
          <w:rFonts w:ascii="Arial" w:hAnsi="Arial" w:cs="Arial"/>
          <w:sz w:val="22"/>
          <w:szCs w:val="22"/>
        </w:rPr>
        <w:t xml:space="preserve"> za dany miesiąc</w:t>
      </w:r>
      <w:r w:rsidRPr="00516291">
        <w:rPr>
          <w:rFonts w:ascii="Arial" w:hAnsi="Arial" w:cs="Arial"/>
          <w:sz w:val="22"/>
          <w:szCs w:val="22"/>
        </w:rPr>
        <w:t xml:space="preserve">,  </w:t>
      </w:r>
      <w:r w:rsidRPr="00516291">
        <w:rPr>
          <w:rFonts w:ascii="Arial" w:hAnsi="Arial" w:cs="Arial"/>
          <w:bCs/>
          <w:sz w:val="22"/>
          <w:szCs w:val="22"/>
        </w:rPr>
        <w:t>kopię dokumentu potwierdzającego kwalifikacje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16291">
        <w:rPr>
          <w:rFonts w:ascii="Arial" w:hAnsi="Arial" w:cs="Arial"/>
          <w:bCs/>
          <w:sz w:val="22"/>
          <w:szCs w:val="22"/>
        </w:rPr>
        <w:t>prowadzących</w:t>
      </w:r>
      <w:r w:rsidR="00295A7C">
        <w:rPr>
          <w:rFonts w:ascii="Arial" w:hAnsi="Arial" w:cs="Arial"/>
          <w:bCs/>
          <w:sz w:val="22"/>
          <w:szCs w:val="22"/>
        </w:rPr>
        <w:t xml:space="preserve"> poszczególne wsparcie. </w:t>
      </w:r>
      <w:r w:rsidRPr="00516291">
        <w:rPr>
          <w:rFonts w:ascii="Arial" w:hAnsi="Arial" w:cs="Arial"/>
          <w:bCs/>
          <w:sz w:val="22"/>
          <w:szCs w:val="22"/>
        </w:rPr>
        <w:t xml:space="preserve"> </w:t>
      </w:r>
    </w:p>
    <w:p w14:paraId="2DC8D555" w14:textId="066CE64C" w:rsidR="00B27EE3" w:rsidRPr="00295A7C" w:rsidRDefault="008B1BBA" w:rsidP="00DB1DBB">
      <w:pPr>
        <w:pStyle w:val="Zwykytekst"/>
        <w:numPr>
          <w:ilvl w:val="0"/>
          <w:numId w:val="5"/>
        </w:numPr>
        <w:spacing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  <w:lang w:val="pl-PL"/>
        </w:rPr>
      </w:pPr>
      <w:r w:rsidRPr="00516291">
        <w:rPr>
          <w:rFonts w:ascii="Arial" w:hAnsi="Arial" w:cs="Arial"/>
          <w:bCs/>
          <w:sz w:val="22"/>
          <w:szCs w:val="22"/>
        </w:rPr>
        <w:t xml:space="preserve">Wykonawca w terminie </w:t>
      </w:r>
      <w:r>
        <w:rPr>
          <w:rFonts w:ascii="Arial" w:hAnsi="Arial" w:cs="Arial"/>
          <w:bCs/>
          <w:sz w:val="22"/>
          <w:szCs w:val="22"/>
        </w:rPr>
        <w:t>5</w:t>
      </w:r>
      <w:r w:rsidRPr="00516291">
        <w:rPr>
          <w:rFonts w:ascii="Arial" w:hAnsi="Arial" w:cs="Arial"/>
          <w:bCs/>
          <w:sz w:val="22"/>
          <w:szCs w:val="22"/>
        </w:rPr>
        <w:t xml:space="preserve"> dni od zakończenia </w:t>
      </w:r>
      <w:r>
        <w:rPr>
          <w:rFonts w:ascii="Arial" w:hAnsi="Arial" w:cs="Arial"/>
          <w:bCs/>
          <w:sz w:val="22"/>
          <w:szCs w:val="22"/>
        </w:rPr>
        <w:t xml:space="preserve">realizacji </w:t>
      </w:r>
      <w:r w:rsidRPr="00516291">
        <w:rPr>
          <w:rFonts w:ascii="Arial" w:hAnsi="Arial" w:cs="Arial"/>
          <w:bCs/>
          <w:sz w:val="22"/>
          <w:szCs w:val="22"/>
        </w:rPr>
        <w:t>usług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16291">
        <w:rPr>
          <w:rFonts w:ascii="Arial" w:hAnsi="Arial" w:cs="Arial"/>
          <w:bCs/>
          <w:sz w:val="22"/>
          <w:szCs w:val="22"/>
        </w:rPr>
        <w:t xml:space="preserve">przygotuje i przedłoży Zamawiającemu </w:t>
      </w:r>
      <w:r w:rsidRPr="00516291">
        <w:rPr>
          <w:rFonts w:ascii="Arial" w:hAnsi="Arial" w:cs="Arial"/>
          <w:sz w:val="22"/>
          <w:szCs w:val="22"/>
        </w:rPr>
        <w:t xml:space="preserve">w formie pisemnej </w:t>
      </w:r>
      <w:r>
        <w:rPr>
          <w:rFonts w:ascii="Arial" w:hAnsi="Arial" w:cs="Arial"/>
          <w:sz w:val="22"/>
          <w:szCs w:val="22"/>
        </w:rPr>
        <w:t>raport całościowy z realizacji usług</w:t>
      </w:r>
      <w:r w:rsidR="00BA431F">
        <w:rPr>
          <w:rFonts w:ascii="Arial" w:hAnsi="Arial" w:cs="Arial"/>
          <w:sz w:val="22"/>
          <w:szCs w:val="22"/>
        </w:rPr>
        <w:t xml:space="preserve">, kopię zaświadczeń udziału uczestników w indywidualnym specjalistycznym wsparciu wraz z lista potwierdzającą ich odbiór </w:t>
      </w:r>
      <w:r>
        <w:rPr>
          <w:rFonts w:ascii="Arial" w:hAnsi="Arial" w:cs="Arial"/>
          <w:sz w:val="22"/>
          <w:szCs w:val="22"/>
        </w:rPr>
        <w:t xml:space="preserve">oraz </w:t>
      </w:r>
      <w:r w:rsidRPr="00516291">
        <w:rPr>
          <w:rFonts w:ascii="Arial" w:hAnsi="Arial" w:cs="Arial"/>
          <w:bCs/>
          <w:sz w:val="22"/>
          <w:szCs w:val="22"/>
        </w:rPr>
        <w:t>dokumentację fotograficzną usług</w:t>
      </w:r>
      <w:r w:rsidR="00BA431F">
        <w:rPr>
          <w:rFonts w:ascii="Arial" w:hAnsi="Arial" w:cs="Arial"/>
          <w:bCs/>
          <w:sz w:val="22"/>
          <w:szCs w:val="22"/>
        </w:rPr>
        <w:t>i</w:t>
      </w:r>
      <w:r w:rsidRPr="00516291">
        <w:rPr>
          <w:rFonts w:ascii="Arial" w:hAnsi="Arial" w:cs="Arial"/>
          <w:bCs/>
          <w:sz w:val="22"/>
          <w:szCs w:val="22"/>
        </w:rPr>
        <w:t xml:space="preserve"> na pamięci masowej</w:t>
      </w:r>
      <w:r w:rsidRPr="00516291">
        <w:rPr>
          <w:rFonts w:ascii="Arial" w:hAnsi="Arial" w:cs="Arial"/>
          <w:b/>
          <w:sz w:val="22"/>
          <w:szCs w:val="22"/>
        </w:rPr>
        <w:t xml:space="preserve"> </w:t>
      </w:r>
      <w:r w:rsidRPr="00516291">
        <w:rPr>
          <w:rStyle w:val="Pogrubienie"/>
          <w:rFonts w:ascii="Arial" w:hAnsi="Arial" w:cs="Arial"/>
          <w:b w:val="0"/>
          <w:sz w:val="22"/>
          <w:szCs w:val="22"/>
        </w:rPr>
        <w:t>pendrive</w:t>
      </w:r>
      <w:r w:rsidR="00C552A2">
        <w:rPr>
          <w:rStyle w:val="Pogrubienie"/>
          <w:rFonts w:ascii="Arial" w:hAnsi="Arial" w:cs="Arial"/>
          <w:b w:val="0"/>
          <w:sz w:val="22"/>
          <w:szCs w:val="22"/>
        </w:rPr>
        <w:t>.</w:t>
      </w:r>
      <w:r w:rsidR="00DB1DBB">
        <w:rPr>
          <w:rStyle w:val="Pogrubienie"/>
          <w:rFonts w:ascii="Arial" w:hAnsi="Arial" w:cs="Arial"/>
          <w:b w:val="0"/>
          <w:sz w:val="22"/>
          <w:szCs w:val="22"/>
        </w:rPr>
        <w:t xml:space="preserve"> </w:t>
      </w:r>
    </w:p>
    <w:p w14:paraId="5D5C31D3" w14:textId="77777777" w:rsidR="00295A7C" w:rsidRDefault="00295A7C" w:rsidP="00295A7C">
      <w:pPr>
        <w:pStyle w:val="Zwykytekst"/>
        <w:spacing w:line="360" w:lineRule="auto"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7FEBECD9" w14:textId="77777777" w:rsidR="00295A7C" w:rsidRPr="00DB1DBB" w:rsidRDefault="00295A7C" w:rsidP="00295A7C">
      <w:pPr>
        <w:pStyle w:val="Zwykytekst"/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sectPr w:rsidR="00295A7C" w:rsidRPr="00DB1D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17967" w14:textId="77777777" w:rsidR="002A6239" w:rsidRDefault="002A6239" w:rsidP="00B757FA">
      <w:r>
        <w:separator/>
      </w:r>
    </w:p>
  </w:endnote>
  <w:endnote w:type="continuationSeparator" w:id="0">
    <w:p w14:paraId="22D641DC" w14:textId="77777777" w:rsidR="002A6239" w:rsidRDefault="002A6239" w:rsidP="00B7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983AD" w14:textId="77777777" w:rsidR="002A6239" w:rsidRDefault="002A6239" w:rsidP="00B757FA">
      <w:r>
        <w:separator/>
      </w:r>
    </w:p>
  </w:footnote>
  <w:footnote w:type="continuationSeparator" w:id="0">
    <w:p w14:paraId="604A603A" w14:textId="77777777" w:rsidR="002A6239" w:rsidRDefault="002A6239" w:rsidP="00B75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EA8EB" w14:textId="4A8D0D24" w:rsidR="00B757FA" w:rsidRDefault="00B757FA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0" wp14:anchorId="3E6A4E50" wp14:editId="60D445F7">
          <wp:simplePos x="0" y="0"/>
          <wp:positionH relativeFrom="page">
            <wp:posOffset>854710</wp:posOffset>
          </wp:positionH>
          <wp:positionV relativeFrom="page">
            <wp:posOffset>180340</wp:posOffset>
          </wp:positionV>
          <wp:extent cx="5760720" cy="592455"/>
          <wp:effectExtent l="0" t="0" r="0" b="0"/>
          <wp:wrapTopAndBottom/>
          <wp:docPr id="900448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6C5"/>
    <w:multiLevelType w:val="hybridMultilevel"/>
    <w:tmpl w:val="7FB60B44"/>
    <w:lvl w:ilvl="0" w:tplc="F5AEB8E4">
      <w:start w:val="1"/>
      <w:numFmt w:val="lowerLetter"/>
      <w:lvlText w:val="%1)"/>
      <w:lvlJc w:val="left"/>
      <w:pPr>
        <w:ind w:left="2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70" w:hanging="360"/>
      </w:pPr>
    </w:lvl>
    <w:lvl w:ilvl="2" w:tplc="0415001B" w:tentative="1">
      <w:start w:val="1"/>
      <w:numFmt w:val="lowerRoman"/>
      <w:lvlText w:val="%3."/>
      <w:lvlJc w:val="right"/>
      <w:pPr>
        <w:ind w:left="4090" w:hanging="180"/>
      </w:pPr>
    </w:lvl>
    <w:lvl w:ilvl="3" w:tplc="0415000F" w:tentative="1">
      <w:start w:val="1"/>
      <w:numFmt w:val="decimal"/>
      <w:lvlText w:val="%4."/>
      <w:lvlJc w:val="left"/>
      <w:pPr>
        <w:ind w:left="4810" w:hanging="360"/>
      </w:pPr>
    </w:lvl>
    <w:lvl w:ilvl="4" w:tplc="04150019" w:tentative="1">
      <w:start w:val="1"/>
      <w:numFmt w:val="lowerLetter"/>
      <w:lvlText w:val="%5."/>
      <w:lvlJc w:val="left"/>
      <w:pPr>
        <w:ind w:left="5530" w:hanging="360"/>
      </w:pPr>
    </w:lvl>
    <w:lvl w:ilvl="5" w:tplc="0415001B" w:tentative="1">
      <w:start w:val="1"/>
      <w:numFmt w:val="lowerRoman"/>
      <w:lvlText w:val="%6."/>
      <w:lvlJc w:val="right"/>
      <w:pPr>
        <w:ind w:left="6250" w:hanging="180"/>
      </w:pPr>
    </w:lvl>
    <w:lvl w:ilvl="6" w:tplc="0415000F" w:tentative="1">
      <w:start w:val="1"/>
      <w:numFmt w:val="decimal"/>
      <w:lvlText w:val="%7."/>
      <w:lvlJc w:val="left"/>
      <w:pPr>
        <w:ind w:left="6970" w:hanging="360"/>
      </w:pPr>
    </w:lvl>
    <w:lvl w:ilvl="7" w:tplc="04150019" w:tentative="1">
      <w:start w:val="1"/>
      <w:numFmt w:val="lowerLetter"/>
      <w:lvlText w:val="%8."/>
      <w:lvlJc w:val="left"/>
      <w:pPr>
        <w:ind w:left="7690" w:hanging="360"/>
      </w:pPr>
    </w:lvl>
    <w:lvl w:ilvl="8" w:tplc="0415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1" w15:restartNumberingAfterBreak="0">
    <w:nsid w:val="020B7F5D"/>
    <w:multiLevelType w:val="hybridMultilevel"/>
    <w:tmpl w:val="A6686C14"/>
    <w:lvl w:ilvl="0" w:tplc="E61EAC26">
      <w:start w:val="1"/>
      <w:numFmt w:val="lowerLetter"/>
      <w:lvlText w:val="%1)"/>
      <w:lvlJc w:val="left"/>
      <w:pPr>
        <w:ind w:left="2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70" w:hanging="360"/>
      </w:pPr>
    </w:lvl>
    <w:lvl w:ilvl="2" w:tplc="0415001B" w:tentative="1">
      <w:start w:val="1"/>
      <w:numFmt w:val="lowerRoman"/>
      <w:lvlText w:val="%3."/>
      <w:lvlJc w:val="right"/>
      <w:pPr>
        <w:ind w:left="4090" w:hanging="180"/>
      </w:pPr>
    </w:lvl>
    <w:lvl w:ilvl="3" w:tplc="0415000F" w:tentative="1">
      <w:start w:val="1"/>
      <w:numFmt w:val="decimal"/>
      <w:lvlText w:val="%4."/>
      <w:lvlJc w:val="left"/>
      <w:pPr>
        <w:ind w:left="4810" w:hanging="360"/>
      </w:pPr>
    </w:lvl>
    <w:lvl w:ilvl="4" w:tplc="04150019" w:tentative="1">
      <w:start w:val="1"/>
      <w:numFmt w:val="lowerLetter"/>
      <w:lvlText w:val="%5."/>
      <w:lvlJc w:val="left"/>
      <w:pPr>
        <w:ind w:left="5530" w:hanging="360"/>
      </w:pPr>
    </w:lvl>
    <w:lvl w:ilvl="5" w:tplc="0415001B" w:tentative="1">
      <w:start w:val="1"/>
      <w:numFmt w:val="lowerRoman"/>
      <w:lvlText w:val="%6."/>
      <w:lvlJc w:val="right"/>
      <w:pPr>
        <w:ind w:left="6250" w:hanging="180"/>
      </w:pPr>
    </w:lvl>
    <w:lvl w:ilvl="6" w:tplc="0415000F" w:tentative="1">
      <w:start w:val="1"/>
      <w:numFmt w:val="decimal"/>
      <w:lvlText w:val="%7."/>
      <w:lvlJc w:val="left"/>
      <w:pPr>
        <w:ind w:left="6970" w:hanging="360"/>
      </w:pPr>
    </w:lvl>
    <w:lvl w:ilvl="7" w:tplc="04150019" w:tentative="1">
      <w:start w:val="1"/>
      <w:numFmt w:val="lowerLetter"/>
      <w:lvlText w:val="%8."/>
      <w:lvlJc w:val="left"/>
      <w:pPr>
        <w:ind w:left="7690" w:hanging="360"/>
      </w:pPr>
    </w:lvl>
    <w:lvl w:ilvl="8" w:tplc="0415001B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2" w15:restartNumberingAfterBreak="0">
    <w:nsid w:val="07545DDB"/>
    <w:multiLevelType w:val="hybridMultilevel"/>
    <w:tmpl w:val="AA6A3B34"/>
    <w:lvl w:ilvl="0" w:tplc="0415000B">
      <w:start w:val="1"/>
      <w:numFmt w:val="bullet"/>
      <w:lvlText w:val=""/>
      <w:lvlJc w:val="left"/>
      <w:pPr>
        <w:ind w:left="22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0" w:hanging="360"/>
      </w:pPr>
      <w:rPr>
        <w:rFonts w:ascii="Wingdings" w:hAnsi="Wingdings" w:hint="default"/>
      </w:rPr>
    </w:lvl>
  </w:abstractNum>
  <w:abstractNum w:abstractNumId="3" w15:restartNumberingAfterBreak="0">
    <w:nsid w:val="0D6207B6"/>
    <w:multiLevelType w:val="hybridMultilevel"/>
    <w:tmpl w:val="B2CE3198"/>
    <w:lvl w:ilvl="0" w:tplc="C8760FE8">
      <w:start w:val="1"/>
      <w:numFmt w:val="bullet"/>
      <w:lvlText w:val="-"/>
      <w:lvlJc w:val="left"/>
      <w:pPr>
        <w:ind w:left="1443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4" w15:restartNumberingAfterBreak="0">
    <w:nsid w:val="102A5B96"/>
    <w:multiLevelType w:val="hybridMultilevel"/>
    <w:tmpl w:val="B7281D02"/>
    <w:lvl w:ilvl="0" w:tplc="AE50CC4A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114A77D6"/>
    <w:multiLevelType w:val="hybridMultilevel"/>
    <w:tmpl w:val="573C1AB4"/>
    <w:lvl w:ilvl="0" w:tplc="EF10F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F688E"/>
    <w:multiLevelType w:val="hybridMultilevel"/>
    <w:tmpl w:val="CBF050E2"/>
    <w:lvl w:ilvl="0" w:tplc="A3C8C17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784446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9454A"/>
    <w:multiLevelType w:val="hybridMultilevel"/>
    <w:tmpl w:val="4260D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5184"/>
    <w:multiLevelType w:val="hybridMultilevel"/>
    <w:tmpl w:val="A6686C14"/>
    <w:lvl w:ilvl="0" w:tplc="FFFFFFFF">
      <w:start w:val="1"/>
      <w:numFmt w:val="lowerLetter"/>
      <w:lvlText w:val="%1)"/>
      <w:lvlJc w:val="left"/>
      <w:pPr>
        <w:ind w:left="26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70" w:hanging="360"/>
      </w:pPr>
    </w:lvl>
    <w:lvl w:ilvl="2" w:tplc="FFFFFFFF" w:tentative="1">
      <w:start w:val="1"/>
      <w:numFmt w:val="lowerRoman"/>
      <w:lvlText w:val="%3."/>
      <w:lvlJc w:val="right"/>
      <w:pPr>
        <w:ind w:left="4090" w:hanging="180"/>
      </w:pPr>
    </w:lvl>
    <w:lvl w:ilvl="3" w:tplc="FFFFFFFF" w:tentative="1">
      <w:start w:val="1"/>
      <w:numFmt w:val="decimal"/>
      <w:lvlText w:val="%4."/>
      <w:lvlJc w:val="left"/>
      <w:pPr>
        <w:ind w:left="4810" w:hanging="360"/>
      </w:pPr>
    </w:lvl>
    <w:lvl w:ilvl="4" w:tplc="FFFFFFFF" w:tentative="1">
      <w:start w:val="1"/>
      <w:numFmt w:val="lowerLetter"/>
      <w:lvlText w:val="%5."/>
      <w:lvlJc w:val="left"/>
      <w:pPr>
        <w:ind w:left="5530" w:hanging="360"/>
      </w:pPr>
    </w:lvl>
    <w:lvl w:ilvl="5" w:tplc="FFFFFFFF" w:tentative="1">
      <w:start w:val="1"/>
      <w:numFmt w:val="lowerRoman"/>
      <w:lvlText w:val="%6."/>
      <w:lvlJc w:val="right"/>
      <w:pPr>
        <w:ind w:left="6250" w:hanging="180"/>
      </w:pPr>
    </w:lvl>
    <w:lvl w:ilvl="6" w:tplc="FFFFFFFF" w:tentative="1">
      <w:start w:val="1"/>
      <w:numFmt w:val="decimal"/>
      <w:lvlText w:val="%7."/>
      <w:lvlJc w:val="left"/>
      <w:pPr>
        <w:ind w:left="6970" w:hanging="360"/>
      </w:pPr>
    </w:lvl>
    <w:lvl w:ilvl="7" w:tplc="FFFFFFFF" w:tentative="1">
      <w:start w:val="1"/>
      <w:numFmt w:val="lowerLetter"/>
      <w:lvlText w:val="%8."/>
      <w:lvlJc w:val="left"/>
      <w:pPr>
        <w:ind w:left="7690" w:hanging="360"/>
      </w:pPr>
    </w:lvl>
    <w:lvl w:ilvl="8" w:tplc="FFFFFFFF" w:tentative="1">
      <w:start w:val="1"/>
      <w:numFmt w:val="lowerRoman"/>
      <w:lvlText w:val="%9."/>
      <w:lvlJc w:val="right"/>
      <w:pPr>
        <w:ind w:left="8410" w:hanging="180"/>
      </w:pPr>
    </w:lvl>
  </w:abstractNum>
  <w:abstractNum w:abstractNumId="9" w15:restartNumberingAfterBreak="0">
    <w:nsid w:val="22333BCF"/>
    <w:multiLevelType w:val="hybridMultilevel"/>
    <w:tmpl w:val="85A6C932"/>
    <w:lvl w:ilvl="0" w:tplc="77406ED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D46C53"/>
    <w:multiLevelType w:val="hybridMultilevel"/>
    <w:tmpl w:val="368E6E80"/>
    <w:lvl w:ilvl="0" w:tplc="04150011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32A931F8"/>
    <w:multiLevelType w:val="hybridMultilevel"/>
    <w:tmpl w:val="61F8D0E6"/>
    <w:lvl w:ilvl="0" w:tplc="899827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11900"/>
    <w:multiLevelType w:val="hybridMultilevel"/>
    <w:tmpl w:val="3788E4CE"/>
    <w:lvl w:ilvl="0" w:tplc="1FC08FAC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3" w15:restartNumberingAfterBreak="0">
    <w:nsid w:val="375151AD"/>
    <w:multiLevelType w:val="hybridMultilevel"/>
    <w:tmpl w:val="F00447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B0066"/>
    <w:multiLevelType w:val="hybridMultilevel"/>
    <w:tmpl w:val="FE6AC14A"/>
    <w:lvl w:ilvl="0" w:tplc="A850726C">
      <w:start w:val="1"/>
      <w:numFmt w:val="decimal"/>
      <w:lvlText w:val="%1."/>
      <w:lvlJc w:val="left"/>
      <w:pPr>
        <w:ind w:left="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2247F6">
      <w:start w:val="1"/>
      <w:numFmt w:val="lowerLetter"/>
      <w:lvlText w:val="%2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A00D46">
      <w:start w:val="1"/>
      <w:numFmt w:val="lowerRoman"/>
      <w:lvlText w:val="%3"/>
      <w:lvlJc w:val="left"/>
      <w:pPr>
        <w:ind w:left="1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3A250A">
      <w:start w:val="1"/>
      <w:numFmt w:val="decimal"/>
      <w:lvlText w:val="%4"/>
      <w:lvlJc w:val="left"/>
      <w:pPr>
        <w:ind w:left="2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C2FE3E">
      <w:start w:val="1"/>
      <w:numFmt w:val="lowerLetter"/>
      <w:lvlText w:val="%5"/>
      <w:lvlJc w:val="left"/>
      <w:pPr>
        <w:ind w:left="3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10ECFC">
      <w:start w:val="1"/>
      <w:numFmt w:val="lowerRoman"/>
      <w:lvlText w:val="%6"/>
      <w:lvlJc w:val="left"/>
      <w:pPr>
        <w:ind w:left="4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00888">
      <w:start w:val="1"/>
      <w:numFmt w:val="decimal"/>
      <w:lvlText w:val="%7"/>
      <w:lvlJc w:val="left"/>
      <w:pPr>
        <w:ind w:left="4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ECCE2">
      <w:start w:val="1"/>
      <w:numFmt w:val="lowerLetter"/>
      <w:lvlText w:val="%8"/>
      <w:lvlJc w:val="left"/>
      <w:pPr>
        <w:ind w:left="5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1A70C4">
      <w:start w:val="1"/>
      <w:numFmt w:val="lowerRoman"/>
      <w:lvlText w:val="%9"/>
      <w:lvlJc w:val="left"/>
      <w:pPr>
        <w:ind w:left="6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8262C8"/>
    <w:multiLevelType w:val="hybridMultilevel"/>
    <w:tmpl w:val="4D4E0172"/>
    <w:lvl w:ilvl="0" w:tplc="687E47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A051E"/>
    <w:multiLevelType w:val="hybridMultilevel"/>
    <w:tmpl w:val="CB1ED490"/>
    <w:lvl w:ilvl="0" w:tplc="440CE96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141EE"/>
    <w:multiLevelType w:val="hybridMultilevel"/>
    <w:tmpl w:val="F00447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03547"/>
    <w:multiLevelType w:val="hybridMultilevel"/>
    <w:tmpl w:val="BA025BFA"/>
    <w:lvl w:ilvl="0" w:tplc="91B8E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2C66E3"/>
    <w:multiLevelType w:val="hybridMultilevel"/>
    <w:tmpl w:val="71C62B9A"/>
    <w:lvl w:ilvl="0" w:tplc="4852D9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27CCC"/>
    <w:multiLevelType w:val="hybridMultilevel"/>
    <w:tmpl w:val="F0044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74F37"/>
    <w:multiLevelType w:val="hybridMultilevel"/>
    <w:tmpl w:val="ACD86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E6288"/>
    <w:multiLevelType w:val="hybridMultilevel"/>
    <w:tmpl w:val="A3F6B3B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B83534"/>
    <w:multiLevelType w:val="hybridMultilevel"/>
    <w:tmpl w:val="6374D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A1985"/>
    <w:multiLevelType w:val="hybridMultilevel"/>
    <w:tmpl w:val="8B5499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AC07D9"/>
    <w:multiLevelType w:val="hybridMultilevel"/>
    <w:tmpl w:val="8996D8FA"/>
    <w:lvl w:ilvl="0" w:tplc="6D387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265C2"/>
    <w:multiLevelType w:val="hybridMultilevel"/>
    <w:tmpl w:val="DCE604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F31B9B"/>
    <w:multiLevelType w:val="hybridMultilevel"/>
    <w:tmpl w:val="FC9464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38390A"/>
    <w:multiLevelType w:val="hybridMultilevel"/>
    <w:tmpl w:val="840E7D7E"/>
    <w:lvl w:ilvl="0" w:tplc="DB76E4E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B50EF7"/>
    <w:multiLevelType w:val="hybridMultilevel"/>
    <w:tmpl w:val="2F44B02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0E71BB"/>
    <w:multiLevelType w:val="hybridMultilevel"/>
    <w:tmpl w:val="43848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464F0"/>
    <w:multiLevelType w:val="hybridMultilevel"/>
    <w:tmpl w:val="3306C50C"/>
    <w:lvl w:ilvl="0" w:tplc="5F9447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87A26"/>
    <w:multiLevelType w:val="hybridMultilevel"/>
    <w:tmpl w:val="43848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479FE"/>
    <w:multiLevelType w:val="hybridMultilevel"/>
    <w:tmpl w:val="118A5E98"/>
    <w:lvl w:ilvl="0" w:tplc="6240C2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20290"/>
    <w:multiLevelType w:val="hybridMultilevel"/>
    <w:tmpl w:val="43848D6E"/>
    <w:lvl w:ilvl="0" w:tplc="9E42E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D36BF"/>
    <w:multiLevelType w:val="hybridMultilevel"/>
    <w:tmpl w:val="5FC22E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61233D"/>
    <w:multiLevelType w:val="hybridMultilevel"/>
    <w:tmpl w:val="59D49354"/>
    <w:lvl w:ilvl="0" w:tplc="A97694B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8723AC"/>
    <w:multiLevelType w:val="hybridMultilevel"/>
    <w:tmpl w:val="DEE235A0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937172958">
    <w:abstractNumId w:val="11"/>
  </w:num>
  <w:num w:numId="2" w16cid:durableId="1053315311">
    <w:abstractNumId w:val="34"/>
  </w:num>
  <w:num w:numId="3" w16cid:durableId="540746985">
    <w:abstractNumId w:val="21"/>
  </w:num>
  <w:num w:numId="4" w16cid:durableId="878593493">
    <w:abstractNumId w:val="23"/>
  </w:num>
  <w:num w:numId="5" w16cid:durableId="926422000">
    <w:abstractNumId w:val="15"/>
  </w:num>
  <w:num w:numId="6" w16cid:durableId="249387063">
    <w:abstractNumId w:val="7"/>
  </w:num>
  <w:num w:numId="7" w16cid:durableId="2069449821">
    <w:abstractNumId w:val="26"/>
  </w:num>
  <w:num w:numId="8" w16cid:durableId="1087114579">
    <w:abstractNumId w:val="36"/>
  </w:num>
  <w:num w:numId="9" w16cid:durableId="1595212861">
    <w:abstractNumId w:val="27"/>
  </w:num>
  <w:num w:numId="10" w16cid:durableId="1106583785">
    <w:abstractNumId w:val="28"/>
  </w:num>
  <w:num w:numId="11" w16cid:durableId="1107001069">
    <w:abstractNumId w:val="9"/>
  </w:num>
  <w:num w:numId="12" w16cid:durableId="550192079">
    <w:abstractNumId w:val="35"/>
  </w:num>
  <w:num w:numId="13" w16cid:durableId="229926352">
    <w:abstractNumId w:val="24"/>
  </w:num>
  <w:num w:numId="14" w16cid:durableId="580218219">
    <w:abstractNumId w:val="33"/>
  </w:num>
  <w:num w:numId="15" w16cid:durableId="1928732844">
    <w:abstractNumId w:val="31"/>
  </w:num>
  <w:num w:numId="16" w16cid:durableId="359356748">
    <w:abstractNumId w:val="29"/>
  </w:num>
  <w:num w:numId="17" w16cid:durableId="1969819382">
    <w:abstractNumId w:val="5"/>
  </w:num>
  <w:num w:numId="18" w16cid:durableId="756288616">
    <w:abstractNumId w:val="20"/>
  </w:num>
  <w:num w:numId="19" w16cid:durableId="309753619">
    <w:abstractNumId w:val="10"/>
  </w:num>
  <w:num w:numId="20" w16cid:durableId="1831405612">
    <w:abstractNumId w:val="22"/>
  </w:num>
  <w:num w:numId="21" w16cid:durableId="1305626661">
    <w:abstractNumId w:val="14"/>
  </w:num>
  <w:num w:numId="22" w16cid:durableId="1170682786">
    <w:abstractNumId w:val="6"/>
  </w:num>
  <w:num w:numId="23" w16cid:durableId="741146710">
    <w:abstractNumId w:val="19"/>
  </w:num>
  <w:num w:numId="24" w16cid:durableId="360471075">
    <w:abstractNumId w:val="18"/>
  </w:num>
  <w:num w:numId="25" w16cid:durableId="518739801">
    <w:abstractNumId w:val="13"/>
  </w:num>
  <w:num w:numId="26" w16cid:durableId="1618566606">
    <w:abstractNumId w:val="30"/>
  </w:num>
  <w:num w:numId="27" w16cid:durableId="1292175947">
    <w:abstractNumId w:val="25"/>
  </w:num>
  <w:num w:numId="28" w16cid:durableId="2114739928">
    <w:abstractNumId w:val="17"/>
  </w:num>
  <w:num w:numId="29" w16cid:durableId="1701052552">
    <w:abstractNumId w:val="32"/>
  </w:num>
  <w:num w:numId="30" w16cid:durableId="1450081373">
    <w:abstractNumId w:val="4"/>
  </w:num>
  <w:num w:numId="31" w16cid:durableId="2040423392">
    <w:abstractNumId w:val="3"/>
  </w:num>
  <w:num w:numId="32" w16cid:durableId="651981824">
    <w:abstractNumId w:val="37"/>
  </w:num>
  <w:num w:numId="33" w16cid:durableId="169755748">
    <w:abstractNumId w:val="0"/>
  </w:num>
  <w:num w:numId="34" w16cid:durableId="303002501">
    <w:abstractNumId w:val="12"/>
  </w:num>
  <w:num w:numId="35" w16cid:durableId="1902404333">
    <w:abstractNumId w:val="1"/>
  </w:num>
  <w:num w:numId="36" w16cid:durableId="2147356049">
    <w:abstractNumId w:val="8"/>
  </w:num>
  <w:num w:numId="37" w16cid:durableId="617759871">
    <w:abstractNumId w:val="2"/>
  </w:num>
  <w:num w:numId="38" w16cid:durableId="234797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AD"/>
    <w:rsid w:val="00043303"/>
    <w:rsid w:val="000A014A"/>
    <w:rsid w:val="000B64BD"/>
    <w:rsid w:val="000C09EB"/>
    <w:rsid w:val="00163042"/>
    <w:rsid w:val="00165D51"/>
    <w:rsid w:val="001A1490"/>
    <w:rsid w:val="001B3F9B"/>
    <w:rsid w:val="001D3BB0"/>
    <w:rsid w:val="00223D30"/>
    <w:rsid w:val="0025010E"/>
    <w:rsid w:val="00277E08"/>
    <w:rsid w:val="00291128"/>
    <w:rsid w:val="00295A7C"/>
    <w:rsid w:val="002A6239"/>
    <w:rsid w:val="003000B1"/>
    <w:rsid w:val="00355A90"/>
    <w:rsid w:val="003652AE"/>
    <w:rsid w:val="00382610"/>
    <w:rsid w:val="00383131"/>
    <w:rsid w:val="00393050"/>
    <w:rsid w:val="004A19E4"/>
    <w:rsid w:val="004A653B"/>
    <w:rsid w:val="00501CB0"/>
    <w:rsid w:val="00516E42"/>
    <w:rsid w:val="0057568B"/>
    <w:rsid w:val="006045A6"/>
    <w:rsid w:val="00640DF8"/>
    <w:rsid w:val="00656D58"/>
    <w:rsid w:val="006A1D2C"/>
    <w:rsid w:val="006E0CEF"/>
    <w:rsid w:val="00797B87"/>
    <w:rsid w:val="007E0BD4"/>
    <w:rsid w:val="00826ED8"/>
    <w:rsid w:val="008276C1"/>
    <w:rsid w:val="008307A7"/>
    <w:rsid w:val="0085285C"/>
    <w:rsid w:val="008B1BBA"/>
    <w:rsid w:val="00946015"/>
    <w:rsid w:val="00951BCE"/>
    <w:rsid w:val="0099138E"/>
    <w:rsid w:val="009B2C02"/>
    <w:rsid w:val="009B43AB"/>
    <w:rsid w:val="00A33121"/>
    <w:rsid w:val="00A379D9"/>
    <w:rsid w:val="00A40781"/>
    <w:rsid w:val="00AC61AD"/>
    <w:rsid w:val="00AF7289"/>
    <w:rsid w:val="00AF749D"/>
    <w:rsid w:val="00B124C8"/>
    <w:rsid w:val="00B27EE3"/>
    <w:rsid w:val="00B54E8A"/>
    <w:rsid w:val="00B757FA"/>
    <w:rsid w:val="00BA431F"/>
    <w:rsid w:val="00BB6792"/>
    <w:rsid w:val="00BB7C1D"/>
    <w:rsid w:val="00C552A2"/>
    <w:rsid w:val="00C702E2"/>
    <w:rsid w:val="00D10BA6"/>
    <w:rsid w:val="00D359AE"/>
    <w:rsid w:val="00DA4911"/>
    <w:rsid w:val="00DB1DBB"/>
    <w:rsid w:val="00DE37F9"/>
    <w:rsid w:val="00E03A27"/>
    <w:rsid w:val="00E97D28"/>
    <w:rsid w:val="00F01E94"/>
    <w:rsid w:val="00F33208"/>
    <w:rsid w:val="00F358E7"/>
    <w:rsid w:val="00F87493"/>
    <w:rsid w:val="00FE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94B76"/>
  <w15:chartTrackingRefBased/>
  <w15:docId w15:val="{AE6EBE71-F967-4A6F-97D6-91C3AC04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BB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C6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6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1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6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61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61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61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61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61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1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C61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61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61A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61A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61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61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61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61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61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6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6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6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6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61AD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Preambuła,Bulleted list,Odstavec,Podsis rysunku,sw tekst,CW_Lista,List Paragraph"/>
    <w:basedOn w:val="Normalny"/>
    <w:link w:val="AkapitzlistZnak"/>
    <w:uiPriority w:val="34"/>
    <w:qFormat/>
    <w:rsid w:val="00AC61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61A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61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61A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61AD"/>
    <w:rPr>
      <w:b/>
      <w:bCs/>
      <w:smallCaps/>
      <w:color w:val="2F5496" w:themeColor="accent1" w:themeShade="BF"/>
      <w:spacing w:val="5"/>
    </w:rPr>
  </w:style>
  <w:style w:type="paragraph" w:customStyle="1" w:styleId="Style1">
    <w:name w:val="Style1"/>
    <w:basedOn w:val="Normalny"/>
    <w:uiPriority w:val="99"/>
    <w:rsid w:val="008B1BBA"/>
    <w:pPr>
      <w:spacing w:line="281" w:lineRule="exact"/>
      <w:jc w:val="both"/>
    </w:pPr>
  </w:style>
  <w:style w:type="paragraph" w:customStyle="1" w:styleId="Style2">
    <w:name w:val="Style2"/>
    <w:basedOn w:val="Normalny"/>
    <w:uiPriority w:val="99"/>
    <w:rsid w:val="008B1BBA"/>
    <w:pPr>
      <w:jc w:val="both"/>
    </w:pPr>
  </w:style>
  <w:style w:type="paragraph" w:customStyle="1" w:styleId="Style3">
    <w:name w:val="Style3"/>
    <w:basedOn w:val="Normalny"/>
    <w:uiPriority w:val="99"/>
    <w:rsid w:val="008B1BBA"/>
    <w:pPr>
      <w:spacing w:line="322" w:lineRule="exact"/>
    </w:pPr>
  </w:style>
  <w:style w:type="paragraph" w:customStyle="1" w:styleId="Style4">
    <w:name w:val="Style4"/>
    <w:basedOn w:val="Normalny"/>
    <w:uiPriority w:val="99"/>
    <w:rsid w:val="008B1BBA"/>
    <w:pPr>
      <w:spacing w:line="324" w:lineRule="exact"/>
      <w:ind w:hanging="351"/>
      <w:jc w:val="both"/>
    </w:pPr>
  </w:style>
  <w:style w:type="paragraph" w:customStyle="1" w:styleId="Style5">
    <w:name w:val="Style5"/>
    <w:basedOn w:val="Normalny"/>
    <w:uiPriority w:val="99"/>
    <w:rsid w:val="008B1BBA"/>
    <w:pPr>
      <w:spacing w:line="568" w:lineRule="exact"/>
      <w:ind w:firstLine="2653"/>
    </w:pPr>
  </w:style>
  <w:style w:type="paragraph" w:customStyle="1" w:styleId="Style6">
    <w:name w:val="Style6"/>
    <w:basedOn w:val="Normalny"/>
    <w:uiPriority w:val="99"/>
    <w:rsid w:val="008B1BBA"/>
    <w:pPr>
      <w:spacing w:line="283" w:lineRule="exact"/>
      <w:jc w:val="both"/>
    </w:pPr>
  </w:style>
  <w:style w:type="paragraph" w:customStyle="1" w:styleId="Style7">
    <w:name w:val="Style7"/>
    <w:basedOn w:val="Normalny"/>
    <w:uiPriority w:val="99"/>
    <w:rsid w:val="008B1BBA"/>
    <w:pPr>
      <w:jc w:val="center"/>
    </w:pPr>
  </w:style>
  <w:style w:type="paragraph" w:customStyle="1" w:styleId="Style8">
    <w:name w:val="Style8"/>
    <w:basedOn w:val="Normalny"/>
    <w:uiPriority w:val="99"/>
    <w:rsid w:val="008B1BBA"/>
  </w:style>
  <w:style w:type="paragraph" w:customStyle="1" w:styleId="Style9">
    <w:name w:val="Style9"/>
    <w:basedOn w:val="Normalny"/>
    <w:uiPriority w:val="99"/>
    <w:rsid w:val="008B1BBA"/>
    <w:pPr>
      <w:spacing w:line="231" w:lineRule="exact"/>
      <w:jc w:val="both"/>
    </w:pPr>
  </w:style>
  <w:style w:type="paragraph" w:customStyle="1" w:styleId="Style10">
    <w:name w:val="Style10"/>
    <w:basedOn w:val="Normalny"/>
    <w:uiPriority w:val="99"/>
    <w:rsid w:val="008B1BBA"/>
    <w:pPr>
      <w:spacing w:line="325" w:lineRule="exact"/>
      <w:ind w:firstLine="370"/>
      <w:jc w:val="both"/>
    </w:pPr>
  </w:style>
  <w:style w:type="paragraph" w:customStyle="1" w:styleId="Style11">
    <w:name w:val="Style11"/>
    <w:basedOn w:val="Normalny"/>
    <w:uiPriority w:val="99"/>
    <w:rsid w:val="008B1BBA"/>
  </w:style>
  <w:style w:type="paragraph" w:customStyle="1" w:styleId="Style12">
    <w:name w:val="Style12"/>
    <w:basedOn w:val="Normalny"/>
    <w:uiPriority w:val="99"/>
    <w:rsid w:val="008B1BBA"/>
    <w:pPr>
      <w:spacing w:line="322" w:lineRule="exact"/>
      <w:ind w:hanging="360"/>
      <w:jc w:val="both"/>
    </w:pPr>
  </w:style>
  <w:style w:type="paragraph" w:customStyle="1" w:styleId="Style13">
    <w:name w:val="Style13"/>
    <w:basedOn w:val="Normalny"/>
    <w:uiPriority w:val="99"/>
    <w:rsid w:val="008B1BBA"/>
    <w:pPr>
      <w:jc w:val="both"/>
    </w:pPr>
  </w:style>
  <w:style w:type="paragraph" w:customStyle="1" w:styleId="Style14">
    <w:name w:val="Style14"/>
    <w:basedOn w:val="Normalny"/>
    <w:uiPriority w:val="99"/>
    <w:rsid w:val="008B1BBA"/>
    <w:pPr>
      <w:jc w:val="both"/>
    </w:pPr>
  </w:style>
  <w:style w:type="paragraph" w:customStyle="1" w:styleId="Style15">
    <w:name w:val="Style15"/>
    <w:basedOn w:val="Normalny"/>
    <w:uiPriority w:val="99"/>
    <w:rsid w:val="008B1BBA"/>
    <w:pPr>
      <w:jc w:val="both"/>
    </w:pPr>
  </w:style>
  <w:style w:type="paragraph" w:customStyle="1" w:styleId="Style16">
    <w:name w:val="Style16"/>
    <w:basedOn w:val="Normalny"/>
    <w:uiPriority w:val="99"/>
    <w:rsid w:val="008B1BBA"/>
    <w:pPr>
      <w:jc w:val="both"/>
    </w:pPr>
  </w:style>
  <w:style w:type="paragraph" w:customStyle="1" w:styleId="Style17">
    <w:name w:val="Style17"/>
    <w:basedOn w:val="Normalny"/>
    <w:uiPriority w:val="99"/>
    <w:rsid w:val="008B1BBA"/>
    <w:pPr>
      <w:spacing w:line="326" w:lineRule="exact"/>
      <w:ind w:hanging="720"/>
    </w:pPr>
  </w:style>
  <w:style w:type="paragraph" w:customStyle="1" w:styleId="Style18">
    <w:name w:val="Style18"/>
    <w:basedOn w:val="Normalny"/>
    <w:uiPriority w:val="99"/>
    <w:rsid w:val="008B1BBA"/>
  </w:style>
  <w:style w:type="paragraph" w:customStyle="1" w:styleId="Style19">
    <w:name w:val="Style19"/>
    <w:basedOn w:val="Normalny"/>
    <w:uiPriority w:val="99"/>
    <w:rsid w:val="008B1BBA"/>
  </w:style>
  <w:style w:type="paragraph" w:customStyle="1" w:styleId="Style20">
    <w:name w:val="Style20"/>
    <w:basedOn w:val="Normalny"/>
    <w:uiPriority w:val="99"/>
    <w:rsid w:val="008B1BBA"/>
  </w:style>
  <w:style w:type="paragraph" w:customStyle="1" w:styleId="Style21">
    <w:name w:val="Style21"/>
    <w:basedOn w:val="Normalny"/>
    <w:uiPriority w:val="99"/>
    <w:rsid w:val="008B1BBA"/>
    <w:pPr>
      <w:spacing w:line="322" w:lineRule="exact"/>
      <w:ind w:firstLine="360"/>
    </w:pPr>
  </w:style>
  <w:style w:type="paragraph" w:customStyle="1" w:styleId="Style22">
    <w:name w:val="Style22"/>
    <w:basedOn w:val="Normalny"/>
    <w:uiPriority w:val="99"/>
    <w:rsid w:val="008B1BBA"/>
  </w:style>
  <w:style w:type="paragraph" w:customStyle="1" w:styleId="Style23">
    <w:name w:val="Style23"/>
    <w:basedOn w:val="Normalny"/>
    <w:uiPriority w:val="99"/>
    <w:rsid w:val="008B1BBA"/>
  </w:style>
  <w:style w:type="paragraph" w:customStyle="1" w:styleId="Style24">
    <w:name w:val="Style24"/>
    <w:basedOn w:val="Normalny"/>
    <w:uiPriority w:val="99"/>
    <w:rsid w:val="008B1BBA"/>
    <w:pPr>
      <w:jc w:val="both"/>
    </w:pPr>
  </w:style>
  <w:style w:type="paragraph" w:customStyle="1" w:styleId="Style25">
    <w:name w:val="Style25"/>
    <w:basedOn w:val="Normalny"/>
    <w:uiPriority w:val="99"/>
    <w:rsid w:val="008B1BBA"/>
  </w:style>
  <w:style w:type="paragraph" w:customStyle="1" w:styleId="Style26">
    <w:name w:val="Style26"/>
    <w:basedOn w:val="Normalny"/>
    <w:uiPriority w:val="99"/>
    <w:rsid w:val="008B1BBA"/>
    <w:pPr>
      <w:jc w:val="right"/>
    </w:pPr>
  </w:style>
  <w:style w:type="paragraph" w:customStyle="1" w:styleId="Style27">
    <w:name w:val="Style27"/>
    <w:basedOn w:val="Normalny"/>
    <w:uiPriority w:val="99"/>
    <w:rsid w:val="008B1BBA"/>
    <w:pPr>
      <w:spacing w:line="424" w:lineRule="exact"/>
    </w:pPr>
  </w:style>
  <w:style w:type="paragraph" w:customStyle="1" w:styleId="Style28">
    <w:name w:val="Style28"/>
    <w:basedOn w:val="Normalny"/>
    <w:uiPriority w:val="99"/>
    <w:rsid w:val="008B1BBA"/>
    <w:pPr>
      <w:spacing w:line="281" w:lineRule="exact"/>
    </w:pPr>
  </w:style>
  <w:style w:type="paragraph" w:customStyle="1" w:styleId="Style29">
    <w:name w:val="Style29"/>
    <w:basedOn w:val="Normalny"/>
    <w:uiPriority w:val="99"/>
    <w:rsid w:val="008B1BBA"/>
    <w:pPr>
      <w:spacing w:line="236" w:lineRule="exact"/>
    </w:pPr>
  </w:style>
  <w:style w:type="paragraph" w:customStyle="1" w:styleId="Style30">
    <w:name w:val="Style30"/>
    <w:basedOn w:val="Normalny"/>
    <w:uiPriority w:val="99"/>
    <w:rsid w:val="008B1BBA"/>
  </w:style>
  <w:style w:type="paragraph" w:customStyle="1" w:styleId="Style31">
    <w:name w:val="Style31"/>
    <w:basedOn w:val="Normalny"/>
    <w:uiPriority w:val="99"/>
    <w:rsid w:val="008B1BBA"/>
    <w:pPr>
      <w:spacing w:line="259" w:lineRule="exact"/>
      <w:jc w:val="both"/>
    </w:pPr>
  </w:style>
  <w:style w:type="paragraph" w:customStyle="1" w:styleId="Style32">
    <w:name w:val="Style32"/>
    <w:basedOn w:val="Normalny"/>
    <w:uiPriority w:val="99"/>
    <w:rsid w:val="008B1BBA"/>
  </w:style>
  <w:style w:type="paragraph" w:customStyle="1" w:styleId="Style33">
    <w:name w:val="Style33"/>
    <w:basedOn w:val="Normalny"/>
    <w:uiPriority w:val="99"/>
    <w:rsid w:val="008B1BBA"/>
    <w:pPr>
      <w:spacing w:line="278" w:lineRule="exact"/>
      <w:jc w:val="center"/>
    </w:pPr>
  </w:style>
  <w:style w:type="paragraph" w:customStyle="1" w:styleId="Style34">
    <w:name w:val="Style34"/>
    <w:basedOn w:val="Normalny"/>
    <w:uiPriority w:val="99"/>
    <w:rsid w:val="008B1BBA"/>
    <w:pPr>
      <w:spacing w:line="322" w:lineRule="exact"/>
      <w:jc w:val="both"/>
    </w:pPr>
  </w:style>
  <w:style w:type="paragraph" w:customStyle="1" w:styleId="Style35">
    <w:name w:val="Style35"/>
    <w:basedOn w:val="Normalny"/>
    <w:uiPriority w:val="99"/>
    <w:rsid w:val="008B1BBA"/>
  </w:style>
  <w:style w:type="paragraph" w:customStyle="1" w:styleId="Style36">
    <w:name w:val="Style36"/>
    <w:basedOn w:val="Normalny"/>
    <w:uiPriority w:val="99"/>
    <w:rsid w:val="008B1BBA"/>
    <w:pPr>
      <w:spacing w:line="235" w:lineRule="exact"/>
      <w:ind w:hanging="130"/>
    </w:pPr>
  </w:style>
  <w:style w:type="paragraph" w:customStyle="1" w:styleId="Style37">
    <w:name w:val="Style37"/>
    <w:basedOn w:val="Normalny"/>
    <w:uiPriority w:val="99"/>
    <w:rsid w:val="008B1BBA"/>
  </w:style>
  <w:style w:type="paragraph" w:customStyle="1" w:styleId="Style38">
    <w:name w:val="Style38"/>
    <w:basedOn w:val="Normalny"/>
    <w:uiPriority w:val="99"/>
    <w:rsid w:val="008B1BBA"/>
  </w:style>
  <w:style w:type="paragraph" w:customStyle="1" w:styleId="Style39">
    <w:name w:val="Style39"/>
    <w:basedOn w:val="Normalny"/>
    <w:uiPriority w:val="99"/>
    <w:rsid w:val="008B1BBA"/>
    <w:pPr>
      <w:spacing w:line="326" w:lineRule="exact"/>
      <w:ind w:hanging="106"/>
      <w:jc w:val="both"/>
    </w:pPr>
  </w:style>
  <w:style w:type="paragraph" w:customStyle="1" w:styleId="Style40">
    <w:name w:val="Style40"/>
    <w:basedOn w:val="Normalny"/>
    <w:uiPriority w:val="99"/>
    <w:rsid w:val="008B1BBA"/>
    <w:pPr>
      <w:spacing w:line="322" w:lineRule="exact"/>
      <w:ind w:hanging="442"/>
    </w:pPr>
  </w:style>
  <w:style w:type="paragraph" w:customStyle="1" w:styleId="Style41">
    <w:name w:val="Style41"/>
    <w:basedOn w:val="Normalny"/>
    <w:uiPriority w:val="99"/>
    <w:rsid w:val="008B1BBA"/>
    <w:pPr>
      <w:spacing w:line="283" w:lineRule="exact"/>
      <w:ind w:hanging="365"/>
    </w:pPr>
  </w:style>
  <w:style w:type="paragraph" w:customStyle="1" w:styleId="Style42">
    <w:name w:val="Style42"/>
    <w:basedOn w:val="Normalny"/>
    <w:uiPriority w:val="99"/>
    <w:rsid w:val="008B1BBA"/>
    <w:pPr>
      <w:spacing w:line="561" w:lineRule="exact"/>
      <w:ind w:firstLine="80"/>
    </w:pPr>
  </w:style>
  <w:style w:type="paragraph" w:customStyle="1" w:styleId="Style43">
    <w:name w:val="Style43"/>
    <w:basedOn w:val="Normalny"/>
    <w:uiPriority w:val="99"/>
    <w:rsid w:val="008B1BBA"/>
    <w:pPr>
      <w:spacing w:line="210" w:lineRule="exact"/>
    </w:pPr>
  </w:style>
  <w:style w:type="paragraph" w:customStyle="1" w:styleId="Style44">
    <w:name w:val="Style44"/>
    <w:basedOn w:val="Normalny"/>
    <w:uiPriority w:val="99"/>
    <w:rsid w:val="008B1BBA"/>
    <w:pPr>
      <w:spacing w:line="297" w:lineRule="exact"/>
    </w:pPr>
  </w:style>
  <w:style w:type="paragraph" w:customStyle="1" w:styleId="Style45">
    <w:name w:val="Style45"/>
    <w:basedOn w:val="Normalny"/>
    <w:uiPriority w:val="99"/>
    <w:rsid w:val="008B1BBA"/>
  </w:style>
  <w:style w:type="paragraph" w:customStyle="1" w:styleId="Style46">
    <w:name w:val="Style46"/>
    <w:basedOn w:val="Normalny"/>
    <w:uiPriority w:val="99"/>
    <w:rsid w:val="008B1BBA"/>
  </w:style>
  <w:style w:type="paragraph" w:customStyle="1" w:styleId="Style47">
    <w:name w:val="Style47"/>
    <w:basedOn w:val="Normalny"/>
    <w:uiPriority w:val="99"/>
    <w:rsid w:val="008B1BBA"/>
    <w:pPr>
      <w:spacing w:line="422" w:lineRule="exact"/>
      <w:ind w:hanging="346"/>
      <w:jc w:val="both"/>
    </w:pPr>
  </w:style>
  <w:style w:type="paragraph" w:customStyle="1" w:styleId="Style48">
    <w:name w:val="Style48"/>
    <w:basedOn w:val="Normalny"/>
    <w:uiPriority w:val="99"/>
    <w:rsid w:val="008B1BBA"/>
  </w:style>
  <w:style w:type="paragraph" w:customStyle="1" w:styleId="Style49">
    <w:name w:val="Style49"/>
    <w:basedOn w:val="Normalny"/>
    <w:uiPriority w:val="99"/>
    <w:rsid w:val="008B1BBA"/>
    <w:pPr>
      <w:spacing w:line="708" w:lineRule="exact"/>
      <w:ind w:firstLine="3104"/>
    </w:pPr>
  </w:style>
  <w:style w:type="paragraph" w:customStyle="1" w:styleId="Style50">
    <w:name w:val="Style50"/>
    <w:basedOn w:val="Normalny"/>
    <w:uiPriority w:val="99"/>
    <w:rsid w:val="008B1BBA"/>
    <w:pPr>
      <w:spacing w:line="187" w:lineRule="exact"/>
      <w:ind w:hanging="170"/>
    </w:pPr>
  </w:style>
  <w:style w:type="paragraph" w:customStyle="1" w:styleId="Style51">
    <w:name w:val="Style51"/>
    <w:basedOn w:val="Normalny"/>
    <w:uiPriority w:val="99"/>
    <w:rsid w:val="008B1BBA"/>
  </w:style>
  <w:style w:type="paragraph" w:customStyle="1" w:styleId="Style52">
    <w:name w:val="Style52"/>
    <w:basedOn w:val="Normalny"/>
    <w:uiPriority w:val="99"/>
    <w:rsid w:val="008B1BBA"/>
    <w:pPr>
      <w:spacing w:line="324" w:lineRule="exact"/>
      <w:ind w:firstLine="708"/>
    </w:pPr>
  </w:style>
  <w:style w:type="paragraph" w:customStyle="1" w:styleId="Style53">
    <w:name w:val="Style53"/>
    <w:basedOn w:val="Normalny"/>
    <w:uiPriority w:val="99"/>
    <w:rsid w:val="008B1BBA"/>
    <w:pPr>
      <w:spacing w:line="257" w:lineRule="exact"/>
    </w:pPr>
  </w:style>
  <w:style w:type="paragraph" w:customStyle="1" w:styleId="Style54">
    <w:name w:val="Style54"/>
    <w:basedOn w:val="Normalny"/>
    <w:uiPriority w:val="99"/>
    <w:rsid w:val="008B1BBA"/>
    <w:pPr>
      <w:spacing w:line="259" w:lineRule="exact"/>
      <w:ind w:hanging="442"/>
    </w:pPr>
  </w:style>
  <w:style w:type="paragraph" w:customStyle="1" w:styleId="Style55">
    <w:name w:val="Style55"/>
    <w:basedOn w:val="Normalny"/>
    <w:uiPriority w:val="99"/>
    <w:rsid w:val="008B1BBA"/>
    <w:pPr>
      <w:spacing w:line="277" w:lineRule="exact"/>
      <w:jc w:val="center"/>
    </w:pPr>
  </w:style>
  <w:style w:type="paragraph" w:customStyle="1" w:styleId="Style56">
    <w:name w:val="Style56"/>
    <w:basedOn w:val="Normalny"/>
    <w:uiPriority w:val="99"/>
    <w:rsid w:val="008B1BBA"/>
  </w:style>
  <w:style w:type="paragraph" w:customStyle="1" w:styleId="Style57">
    <w:name w:val="Style57"/>
    <w:basedOn w:val="Normalny"/>
    <w:uiPriority w:val="99"/>
    <w:rsid w:val="008B1BBA"/>
    <w:pPr>
      <w:spacing w:line="324" w:lineRule="exact"/>
      <w:ind w:hanging="351"/>
      <w:jc w:val="both"/>
    </w:pPr>
  </w:style>
  <w:style w:type="paragraph" w:customStyle="1" w:styleId="Style58">
    <w:name w:val="Style58"/>
    <w:basedOn w:val="Normalny"/>
    <w:uiPriority w:val="99"/>
    <w:rsid w:val="008B1BBA"/>
  </w:style>
  <w:style w:type="character" w:customStyle="1" w:styleId="FontStyle60">
    <w:name w:val="Font Style60"/>
    <w:uiPriority w:val="99"/>
    <w:rsid w:val="008B1BBA"/>
    <w:rPr>
      <w:rFonts w:ascii="Bookman Old Style" w:hAnsi="Bookman Old Style" w:cs="Bookman Old Style"/>
      <w:b/>
      <w:bCs/>
      <w:i/>
      <w:iCs/>
      <w:sz w:val="22"/>
      <w:szCs w:val="22"/>
    </w:rPr>
  </w:style>
  <w:style w:type="character" w:customStyle="1" w:styleId="FontStyle61">
    <w:name w:val="Font Style61"/>
    <w:uiPriority w:val="99"/>
    <w:rsid w:val="008B1BBA"/>
    <w:rPr>
      <w:rFonts w:ascii="Bookman Old Style" w:hAnsi="Bookman Old Style" w:cs="Bookman Old Style"/>
      <w:b/>
      <w:bCs/>
      <w:smallCaps/>
      <w:sz w:val="22"/>
      <w:szCs w:val="22"/>
    </w:rPr>
  </w:style>
  <w:style w:type="character" w:customStyle="1" w:styleId="FontStyle62">
    <w:name w:val="Font Style62"/>
    <w:uiPriority w:val="99"/>
    <w:rsid w:val="008B1BBA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63">
    <w:name w:val="Font Style63"/>
    <w:uiPriority w:val="99"/>
    <w:rsid w:val="008B1BBA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64">
    <w:name w:val="Font Style64"/>
    <w:uiPriority w:val="99"/>
    <w:rsid w:val="008B1BBA"/>
    <w:rPr>
      <w:rFonts w:ascii="Bookman Old Style" w:hAnsi="Bookman Old Style" w:cs="Bookman Old Style"/>
      <w:i/>
      <w:iCs/>
      <w:sz w:val="22"/>
      <w:szCs w:val="22"/>
    </w:rPr>
  </w:style>
  <w:style w:type="character" w:customStyle="1" w:styleId="FontStyle65">
    <w:name w:val="Font Style65"/>
    <w:uiPriority w:val="99"/>
    <w:rsid w:val="008B1BBA"/>
    <w:rPr>
      <w:rFonts w:ascii="Bookman Old Style" w:hAnsi="Bookman Old Style" w:cs="Bookman Old Style"/>
      <w:b/>
      <w:bCs/>
      <w:i/>
      <w:iCs/>
      <w:sz w:val="16"/>
      <w:szCs w:val="16"/>
    </w:rPr>
  </w:style>
  <w:style w:type="character" w:customStyle="1" w:styleId="FontStyle66">
    <w:name w:val="Font Style66"/>
    <w:uiPriority w:val="99"/>
    <w:rsid w:val="008B1BBA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67">
    <w:name w:val="Font Style67"/>
    <w:uiPriority w:val="99"/>
    <w:rsid w:val="008B1BBA"/>
    <w:rPr>
      <w:rFonts w:ascii="Bookman Old Style" w:hAnsi="Bookman Old Style" w:cs="Bookman Old Style"/>
      <w:sz w:val="22"/>
      <w:szCs w:val="22"/>
    </w:rPr>
  </w:style>
  <w:style w:type="character" w:customStyle="1" w:styleId="FontStyle68">
    <w:name w:val="Font Style68"/>
    <w:uiPriority w:val="99"/>
    <w:rsid w:val="008B1BBA"/>
    <w:rPr>
      <w:rFonts w:ascii="Bookman Old Style" w:hAnsi="Bookman Old Style" w:cs="Bookman Old Style"/>
      <w:sz w:val="18"/>
      <w:szCs w:val="18"/>
    </w:rPr>
  </w:style>
  <w:style w:type="character" w:customStyle="1" w:styleId="FontStyle69">
    <w:name w:val="Font Style69"/>
    <w:uiPriority w:val="99"/>
    <w:rsid w:val="008B1BBA"/>
    <w:rPr>
      <w:rFonts w:ascii="Bookman Old Style" w:hAnsi="Bookman Old Style" w:cs="Bookman Old Style"/>
      <w:b/>
      <w:bCs/>
      <w:i/>
      <w:iCs/>
      <w:sz w:val="14"/>
      <w:szCs w:val="14"/>
    </w:rPr>
  </w:style>
  <w:style w:type="character" w:customStyle="1" w:styleId="FontStyle70">
    <w:name w:val="Font Style70"/>
    <w:uiPriority w:val="99"/>
    <w:rsid w:val="008B1BBA"/>
    <w:rPr>
      <w:rFonts w:ascii="Calibri" w:hAnsi="Calibri" w:cs="Calibri"/>
      <w:sz w:val="18"/>
      <w:szCs w:val="18"/>
    </w:rPr>
  </w:style>
  <w:style w:type="character" w:customStyle="1" w:styleId="FontStyle71">
    <w:name w:val="Font Style71"/>
    <w:uiPriority w:val="99"/>
    <w:rsid w:val="008B1BBA"/>
    <w:rPr>
      <w:rFonts w:ascii="Bookman Old Style" w:hAnsi="Bookman Old Style" w:cs="Bookman Old Style"/>
      <w:b/>
      <w:bCs/>
      <w:smallCaps/>
      <w:spacing w:val="60"/>
      <w:sz w:val="10"/>
      <w:szCs w:val="10"/>
    </w:rPr>
  </w:style>
  <w:style w:type="character" w:customStyle="1" w:styleId="FontStyle72">
    <w:name w:val="Font Style72"/>
    <w:uiPriority w:val="99"/>
    <w:rsid w:val="008B1BBA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73">
    <w:name w:val="Font Style73"/>
    <w:uiPriority w:val="99"/>
    <w:rsid w:val="008B1BBA"/>
    <w:rPr>
      <w:rFonts w:ascii="Bookman Old Style" w:hAnsi="Bookman Old Style" w:cs="Bookman Old Style"/>
      <w:sz w:val="20"/>
      <w:szCs w:val="20"/>
    </w:rPr>
  </w:style>
  <w:style w:type="character" w:customStyle="1" w:styleId="FontStyle74">
    <w:name w:val="Font Style74"/>
    <w:uiPriority w:val="99"/>
    <w:rsid w:val="008B1BB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75">
    <w:name w:val="Font Style75"/>
    <w:uiPriority w:val="99"/>
    <w:rsid w:val="008B1BBA"/>
    <w:rPr>
      <w:rFonts w:ascii="Calibri" w:hAnsi="Calibri" w:cs="Calibri"/>
      <w:b/>
      <w:bCs/>
      <w:sz w:val="22"/>
      <w:szCs w:val="22"/>
    </w:rPr>
  </w:style>
  <w:style w:type="character" w:customStyle="1" w:styleId="FontStyle76">
    <w:name w:val="Font Style76"/>
    <w:uiPriority w:val="99"/>
    <w:rsid w:val="008B1BBA"/>
    <w:rPr>
      <w:rFonts w:ascii="Calibri" w:hAnsi="Calibri" w:cs="Calibri"/>
      <w:sz w:val="10"/>
      <w:szCs w:val="10"/>
    </w:rPr>
  </w:style>
  <w:style w:type="character" w:customStyle="1" w:styleId="FontStyle77">
    <w:name w:val="Font Style77"/>
    <w:uiPriority w:val="99"/>
    <w:rsid w:val="008B1BBA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78">
    <w:name w:val="Font Style78"/>
    <w:uiPriority w:val="99"/>
    <w:rsid w:val="008B1BBA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79">
    <w:name w:val="Font Style79"/>
    <w:uiPriority w:val="99"/>
    <w:rsid w:val="008B1BBA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80">
    <w:name w:val="Font Style80"/>
    <w:uiPriority w:val="99"/>
    <w:rsid w:val="008B1BBA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81">
    <w:name w:val="Font Style81"/>
    <w:uiPriority w:val="99"/>
    <w:rsid w:val="008B1BBA"/>
    <w:rPr>
      <w:rFonts w:ascii="Bookman Old Style" w:hAnsi="Bookman Old Style" w:cs="Bookman Old Style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8B1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B1BBA"/>
    <w:rPr>
      <w:rFonts w:ascii="Bookman Old Style" w:eastAsia="Times New Roman" w:hAnsi="Bookman Old Style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B1BB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8B1BBA"/>
    <w:rPr>
      <w:rFonts w:ascii="Bookman Old Style" w:eastAsia="Times New Roman" w:hAnsi="Bookman Old Style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8B1BBA"/>
    <w:pPr>
      <w:spacing w:after="0" w:line="240" w:lineRule="auto"/>
    </w:pPr>
    <w:rPr>
      <w:rFonts w:ascii="Bookman Old Style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8B1BBA"/>
    <w:rPr>
      <w:color w:val="0000FF"/>
      <w:u w:val="single"/>
    </w:rPr>
  </w:style>
  <w:style w:type="paragraph" w:styleId="Bezodstpw">
    <w:name w:val="No Spacing"/>
    <w:uiPriority w:val="1"/>
    <w:qFormat/>
    <w:rsid w:val="008B1BBA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BB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BBA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FontStyle56">
    <w:name w:val="Font Style56"/>
    <w:uiPriority w:val="99"/>
    <w:rsid w:val="008B1BB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uiPriority w:val="99"/>
    <w:rsid w:val="008B1BB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8">
    <w:name w:val="Font Style58"/>
    <w:uiPriority w:val="99"/>
    <w:rsid w:val="008B1BB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55">
    <w:name w:val="Font Style55"/>
    <w:uiPriority w:val="99"/>
    <w:rsid w:val="008B1BBA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uiPriority w:val="99"/>
    <w:rsid w:val="008B1BBA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uiPriority w:val="99"/>
    <w:rsid w:val="008B1BBA"/>
    <w:rPr>
      <w:rFonts w:ascii="Times New Roman" w:hAnsi="Times New Roman" w:cs="Times New Roman"/>
      <w:b/>
      <w:bCs/>
      <w:sz w:val="22"/>
      <w:szCs w:val="22"/>
    </w:rPr>
  </w:style>
  <w:style w:type="paragraph" w:customStyle="1" w:styleId="pkt">
    <w:name w:val="pkt"/>
    <w:basedOn w:val="Normalny"/>
    <w:rsid w:val="008B1BBA"/>
    <w:pPr>
      <w:widowControl/>
      <w:adjustRightInd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customStyle="1" w:styleId="FontStyle20">
    <w:name w:val="Font Style20"/>
    <w:uiPriority w:val="99"/>
    <w:rsid w:val="008B1BBA"/>
    <w:rPr>
      <w:rFonts w:ascii="Arial" w:hAnsi="Arial" w:cs="Arial"/>
      <w:sz w:val="18"/>
      <w:szCs w:val="18"/>
    </w:rPr>
  </w:style>
  <w:style w:type="paragraph" w:styleId="Tekstpodstawowy">
    <w:name w:val="Body Text"/>
    <w:basedOn w:val="Normalny"/>
    <w:link w:val="TekstpodstawowyZnak"/>
    <w:rsid w:val="008B1BBA"/>
    <w:pPr>
      <w:widowControl/>
      <w:autoSpaceDE/>
      <w:autoSpaceDN/>
      <w:adjustRightInd/>
    </w:pPr>
    <w:rPr>
      <w:rFonts w:ascii="Times New Roman" w:hAnsi="Times New Roman"/>
      <w:b/>
      <w:bCs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1BBA"/>
    <w:rPr>
      <w:rFonts w:ascii="Times New Roman" w:eastAsia="Times New Roman" w:hAnsi="Times New Roman" w:cs="Times New Roman"/>
      <w:b/>
      <w:bCs/>
      <w:kern w:val="0"/>
      <w:sz w:val="24"/>
      <w:szCs w:val="20"/>
      <w:lang w:val="x-none" w:eastAsia="x-none"/>
      <w14:ligatures w14:val="none"/>
    </w:rPr>
  </w:style>
  <w:style w:type="character" w:customStyle="1" w:styleId="oznaczenie">
    <w:name w:val="oznaczenie"/>
    <w:basedOn w:val="Domylnaczcionkaakapitu"/>
    <w:rsid w:val="008B1BBA"/>
  </w:style>
  <w:style w:type="paragraph" w:styleId="Tekstpodstawowywcity">
    <w:name w:val="Body Text Indent"/>
    <w:basedOn w:val="Normalny"/>
    <w:link w:val="TekstpodstawowywcityZnak"/>
    <w:uiPriority w:val="99"/>
    <w:unhideWhenUsed/>
    <w:rsid w:val="008B1BB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1BBA"/>
    <w:rPr>
      <w:rFonts w:ascii="Bookman Old Style" w:eastAsia="Times New Roman" w:hAnsi="Bookman Old Style" w:cs="Times New Roman"/>
      <w:kern w:val="0"/>
      <w:sz w:val="24"/>
      <w:szCs w:val="24"/>
      <w:lang w:val="x-none" w:eastAsia="x-none"/>
      <w14:ligatures w14:val="none"/>
    </w:rPr>
  </w:style>
  <w:style w:type="character" w:styleId="Tekstzastpczy">
    <w:name w:val="Placeholder Text"/>
    <w:uiPriority w:val="99"/>
    <w:semiHidden/>
    <w:rsid w:val="008B1BBA"/>
    <w:rPr>
      <w:color w:val="808080"/>
    </w:rPr>
  </w:style>
  <w:style w:type="paragraph" w:styleId="Lista">
    <w:name w:val="List"/>
    <w:basedOn w:val="Normalny"/>
    <w:rsid w:val="008B1BBA"/>
    <w:pPr>
      <w:widowControl/>
      <w:autoSpaceDE/>
      <w:autoSpaceDN/>
      <w:adjustRightInd/>
      <w:ind w:left="283" w:hanging="283"/>
    </w:pPr>
    <w:rPr>
      <w:rFonts w:ascii="Times New Roman" w:hAnsi="Times New Roman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B1BB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8B1BB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1B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1BBA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rsid w:val="008B1BBA"/>
    <w:pPr>
      <w:widowControl/>
      <w:autoSpaceDE/>
      <w:autoSpaceDN/>
      <w:adjustRightInd/>
    </w:pPr>
    <w:rPr>
      <w:rFonts w:ascii="Consolas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rsid w:val="008B1BBA"/>
    <w:rPr>
      <w:rFonts w:ascii="Consolas" w:eastAsia="Times New Roman" w:hAnsi="Consolas" w:cs="Times New Roman"/>
      <w:kern w:val="0"/>
      <w:sz w:val="21"/>
      <w:szCs w:val="21"/>
      <w:lang w:val="x-none"/>
      <w14:ligatures w14:val="none"/>
    </w:rPr>
  </w:style>
  <w:style w:type="character" w:customStyle="1" w:styleId="fsize12">
    <w:name w:val="fsize12"/>
    <w:basedOn w:val="Domylnaczcionkaakapitu"/>
    <w:rsid w:val="008B1BBA"/>
  </w:style>
  <w:style w:type="character" w:styleId="Odwoaniedokomentarza">
    <w:name w:val="annotation reference"/>
    <w:uiPriority w:val="99"/>
    <w:semiHidden/>
    <w:unhideWhenUsed/>
    <w:rsid w:val="008B1B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1BBA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1BBA"/>
    <w:rPr>
      <w:rFonts w:ascii="Bookman Old Style" w:eastAsia="Times New Roman" w:hAnsi="Bookman Old Style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B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BBA"/>
    <w:rPr>
      <w:rFonts w:ascii="Bookman Old Style" w:eastAsia="Times New Roman" w:hAnsi="Bookman Old Style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8B1BBA"/>
    <w:pPr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eastAsia="pl-PL"/>
      <w14:ligatures w14:val="none"/>
    </w:rPr>
  </w:style>
  <w:style w:type="character" w:customStyle="1" w:styleId="bold">
    <w:name w:val="bold"/>
    <w:basedOn w:val="Domylnaczcionkaakapitu"/>
    <w:rsid w:val="008B1BB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B1BB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B1BBA"/>
    <w:rPr>
      <w:rFonts w:ascii="Bookman Old Style" w:eastAsia="Times New Roman" w:hAnsi="Bookman Old Style" w:cs="Times New Roman"/>
      <w:kern w:val="0"/>
      <w:sz w:val="16"/>
      <w:szCs w:val="16"/>
      <w:lang w:val="x-none" w:eastAsia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1BB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1BBA"/>
    <w:rPr>
      <w:rFonts w:ascii="Bookman Old Style" w:eastAsia="Times New Roman" w:hAnsi="Bookman Old Style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1BBA"/>
    <w:rPr>
      <w:vertAlign w:val="superscript"/>
    </w:rPr>
  </w:style>
  <w:style w:type="paragraph" w:customStyle="1" w:styleId="bodyustawa">
    <w:name w:val="body ustawa"/>
    <w:rsid w:val="008B1BBA"/>
    <w:pPr>
      <w:widowControl w:val="0"/>
      <w:suppressAutoHyphens/>
      <w:autoSpaceDE w:val="0"/>
      <w:spacing w:after="0" w:line="210" w:lineRule="atLeast"/>
      <w:ind w:firstLine="182"/>
      <w:jc w:val="both"/>
    </w:pPr>
    <w:rPr>
      <w:rFonts w:ascii="Times New Roman" w:eastAsia="Times New Roman" w:hAnsi="Times New Roman" w:cs="Times New Roman"/>
      <w:kern w:val="0"/>
      <w:sz w:val="18"/>
      <w:szCs w:val="18"/>
      <w:lang w:eastAsia="ar-SA"/>
      <w14:ligatures w14:val="none"/>
    </w:rPr>
  </w:style>
  <w:style w:type="paragraph" w:customStyle="1" w:styleId="Default">
    <w:name w:val="Default"/>
    <w:rsid w:val="008B1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uiPriority w:val="99"/>
    <w:semiHidden/>
    <w:unhideWhenUsed/>
    <w:rsid w:val="008B1BBA"/>
    <w:rPr>
      <w:color w:val="808080"/>
      <w:shd w:val="clear" w:color="auto" w:fill="E6E6E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Preambuła Znak,Bulleted list Znak"/>
    <w:link w:val="Akapitzlist"/>
    <w:uiPriority w:val="34"/>
    <w:qFormat/>
    <w:locked/>
    <w:rsid w:val="008B1BBA"/>
  </w:style>
  <w:style w:type="character" w:styleId="Pogrubienie">
    <w:name w:val="Strong"/>
    <w:uiPriority w:val="22"/>
    <w:qFormat/>
    <w:rsid w:val="008B1BB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1B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1BBA"/>
    <w:rPr>
      <w:rFonts w:ascii="Bookman Old Style" w:eastAsia="Times New Roman" w:hAnsi="Bookman Old Style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8B1BBA"/>
    <w:rPr>
      <w:vertAlign w:val="superscript"/>
    </w:rPr>
  </w:style>
  <w:style w:type="character" w:customStyle="1" w:styleId="hgkelc">
    <w:name w:val="hgkelc"/>
    <w:basedOn w:val="Domylnaczcionkaakapitu"/>
    <w:rsid w:val="00A33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1470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SzablakM</dc:creator>
  <cp:keywords/>
  <dc:description/>
  <cp:lastModifiedBy>SzablakM</cp:lastModifiedBy>
  <cp:revision>9</cp:revision>
  <cp:lastPrinted>2025-06-03T08:54:00Z</cp:lastPrinted>
  <dcterms:created xsi:type="dcterms:W3CDTF">2025-06-18T09:57:00Z</dcterms:created>
  <dcterms:modified xsi:type="dcterms:W3CDTF">2025-06-24T12:40:00Z</dcterms:modified>
</cp:coreProperties>
</file>