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7643" w14:textId="77777777" w:rsidR="00485F45" w:rsidRPr="00195F3D" w:rsidRDefault="00485F45" w:rsidP="0087076C">
      <w:pPr>
        <w:rPr>
          <w:rFonts w:ascii="Times New Roman" w:hAnsi="Times New Roman" w:cs="Times New Roman"/>
          <w:bCs/>
          <w:sz w:val="24"/>
          <w:szCs w:val="24"/>
        </w:rPr>
      </w:pPr>
    </w:p>
    <w:p w14:paraId="0F917397" w14:textId="0454B146" w:rsidR="0087076C" w:rsidRPr="00195F3D" w:rsidRDefault="0091474E" w:rsidP="0087076C">
      <w:pPr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195F3D">
        <w:rPr>
          <w:rFonts w:ascii="Times New Roman" w:hAnsi="Times New Roman" w:cs="Times New Roman"/>
          <w:bCs/>
          <w:sz w:val="24"/>
          <w:szCs w:val="24"/>
        </w:rPr>
        <w:t xml:space="preserve">SGOZ-K-271-1-25                                                                                                        </w:t>
      </w:r>
      <w:r w:rsidR="0087076C" w:rsidRPr="00195F3D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Załącznik 2</w:t>
      </w:r>
    </w:p>
    <w:p w14:paraId="5A0C1C27" w14:textId="77777777" w:rsidR="0087076C" w:rsidRPr="00195F3D" w:rsidRDefault="0087076C" w:rsidP="0087076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A0FC21" w14:textId="77777777" w:rsidR="0087076C" w:rsidRPr="00195F3D" w:rsidRDefault="0087076C" w:rsidP="008707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5F3D">
        <w:rPr>
          <w:rFonts w:ascii="Times New Roman" w:hAnsi="Times New Roman" w:cs="Times New Roman"/>
          <w:b/>
          <w:sz w:val="24"/>
          <w:szCs w:val="24"/>
        </w:rPr>
        <w:t>Formularz oferty szczegółowy - OPIS PRZEDMIOTU ZAMÓWIENIA</w:t>
      </w:r>
    </w:p>
    <w:p w14:paraId="4E929628" w14:textId="77777777" w:rsidR="004F615B" w:rsidRPr="00195F3D" w:rsidRDefault="004F615B">
      <w:pPr>
        <w:rPr>
          <w:rFonts w:ascii="Times New Roman" w:hAnsi="Times New Roman" w:cs="Times New Roman"/>
        </w:rPr>
      </w:pPr>
    </w:p>
    <w:p w14:paraId="7E9F50B4" w14:textId="77777777" w:rsidR="00E26156" w:rsidRPr="00195F3D" w:rsidRDefault="00E26156" w:rsidP="00E26156">
      <w:pPr>
        <w:jc w:val="center"/>
        <w:rPr>
          <w:rFonts w:ascii="Times New Roman" w:hAnsi="Times New Roman" w:cs="Times New Roman"/>
          <w:b/>
        </w:rPr>
      </w:pPr>
      <w:r w:rsidRPr="00195F3D">
        <w:rPr>
          <w:rFonts w:ascii="Times New Roman" w:hAnsi="Times New Roman" w:cs="Times New Roman"/>
          <w:b/>
        </w:rPr>
        <w:t>Niniejszy OPZ dotyczy dostawy pn.:</w:t>
      </w:r>
    </w:p>
    <w:p w14:paraId="40E81043" w14:textId="77777777" w:rsidR="00E26156" w:rsidRPr="00195F3D" w:rsidRDefault="00E26156" w:rsidP="00E26156">
      <w:pPr>
        <w:jc w:val="center"/>
        <w:rPr>
          <w:rFonts w:ascii="Times New Roman" w:hAnsi="Times New Roman" w:cs="Times New Roman"/>
          <w:b/>
        </w:rPr>
      </w:pPr>
    </w:p>
    <w:p w14:paraId="11FC1D7D" w14:textId="73CC3418" w:rsidR="00E26156" w:rsidRPr="00195F3D" w:rsidRDefault="00E26156" w:rsidP="00E26156">
      <w:pPr>
        <w:jc w:val="center"/>
        <w:rPr>
          <w:rFonts w:ascii="Times New Roman" w:hAnsi="Times New Roman" w:cs="Times New Roman"/>
          <w:b/>
        </w:rPr>
      </w:pPr>
      <w:r w:rsidRPr="00195F3D">
        <w:rPr>
          <w:rFonts w:ascii="Times New Roman" w:hAnsi="Times New Roman" w:cs="Times New Roman"/>
          <w:b/>
          <w:bCs/>
        </w:rPr>
        <w:t>„Dostawa sprzętu i wyposażenia medycznego w ramach Projektu nr FENX.06.01-IP.03-0001/23 pn. „Wsparcie podstawowej opieki zdrowotnej (POZ)”, na podstawie umowy nr 06OW/9036/I/2024”.</w:t>
      </w:r>
    </w:p>
    <w:p w14:paraId="10040D9E" w14:textId="77777777" w:rsidR="00E26156" w:rsidRPr="00195F3D" w:rsidRDefault="00E26156" w:rsidP="00E26156">
      <w:pPr>
        <w:rPr>
          <w:rFonts w:ascii="Times New Roman" w:hAnsi="Times New Roman" w:cs="Times New Roman"/>
        </w:rPr>
      </w:pPr>
    </w:p>
    <w:p w14:paraId="068B2BA3" w14:textId="77777777" w:rsidR="00E26156" w:rsidRPr="00195F3D" w:rsidRDefault="00E26156" w:rsidP="00E26156">
      <w:pPr>
        <w:spacing w:line="276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Uwaga: Uzupełnić w zakresie, którego dotyczy oferta, niepotrzebne skreślić/usunąć.</w:t>
      </w:r>
    </w:p>
    <w:p w14:paraId="593F1326" w14:textId="77777777" w:rsidR="0087076C" w:rsidRPr="00195F3D" w:rsidRDefault="0087076C">
      <w:pPr>
        <w:rPr>
          <w:rFonts w:ascii="Times New Roman" w:hAnsi="Times New Roman" w:cs="Times New Roman"/>
        </w:rPr>
      </w:pPr>
    </w:p>
    <w:p w14:paraId="3FEE7E7D" w14:textId="3BECDDAE" w:rsidR="00B0210D" w:rsidRPr="00195F3D" w:rsidRDefault="00B0210D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1:</w:t>
      </w:r>
    </w:p>
    <w:p w14:paraId="23D9A30A" w14:textId="77777777" w:rsidR="009C6CA1" w:rsidRPr="00195F3D" w:rsidRDefault="009C6CA1" w:rsidP="00A8434B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9C6CA1" w:rsidRPr="00195F3D" w14:paraId="32986571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F5076EB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7CEF0FBA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3B443C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EB5A0C4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8E5597E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1A70BE5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008010DC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4C137208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10A8565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BAC2ED0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078CA11B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90D3D7C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4BFC8C1F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9C6CA1" w:rsidRPr="00195F3D" w14:paraId="4C21D729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787446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115B32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48F16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523DFF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42134FB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8FA56C1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6DEEE3A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165DED1" w14:textId="77777777" w:rsidR="009C6CA1" w:rsidRPr="00195F3D" w:rsidRDefault="009C6CA1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9C6CA1" w:rsidRPr="00195F3D" w14:paraId="7F6BA3AE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1490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49BBE4" w14:textId="77777777" w:rsidR="009C6CA1" w:rsidRPr="00195F3D" w:rsidRDefault="009C6CA1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EKG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A0307" w14:textId="73A3D857" w:rsidR="009C6CA1" w:rsidRPr="00195F3D" w:rsidRDefault="009C6CA1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FE48" w14:textId="565629E6" w:rsidR="009C6CA1" w:rsidRPr="00195F3D" w:rsidRDefault="009C6CA1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2B1E8B8" w14:textId="77777777" w:rsidR="009C6CA1" w:rsidRPr="00195F3D" w:rsidRDefault="009C6CA1" w:rsidP="00AE11CB">
            <w:pPr>
              <w:spacing w:before="60" w:after="60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E39CF81" w14:textId="77777777" w:rsidR="009C6CA1" w:rsidRPr="00195F3D" w:rsidRDefault="009C6CA1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ADA80F2" w14:textId="77777777" w:rsidR="009C6CA1" w:rsidRPr="00195F3D" w:rsidRDefault="009C6CA1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5B91B222" w14:textId="77777777" w:rsidR="009C6CA1" w:rsidRPr="00195F3D" w:rsidRDefault="009C6CA1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9C6CA1" w:rsidRPr="00195F3D" w14:paraId="1AD0E6F4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F29D24" w14:textId="77777777" w:rsidR="009C6CA1" w:rsidRPr="00195F3D" w:rsidRDefault="009C6CA1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018318B7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1D57E585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500CEC45" w14:textId="77777777" w:rsidR="009C6CA1" w:rsidRPr="00195F3D" w:rsidRDefault="009C6CA1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345E52F6" w14:textId="77777777" w:rsidR="000B51EF" w:rsidRPr="00195F3D" w:rsidRDefault="000B51EF" w:rsidP="00A8434B">
      <w:pPr>
        <w:rPr>
          <w:rFonts w:ascii="Times New Roman" w:hAnsi="Times New Roman" w:cs="Times New Roman"/>
          <w:iCs/>
          <w:sz w:val="20"/>
          <w:szCs w:val="20"/>
        </w:rPr>
      </w:pPr>
    </w:p>
    <w:p w14:paraId="21A16E07" w14:textId="77777777" w:rsidR="000B51EF" w:rsidRPr="00195F3D" w:rsidRDefault="000B51EF" w:rsidP="000B51E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proofErr w:type="spellStart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holter</w:t>
      </w:r>
      <w:proofErr w:type="spellEnd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ekg</w:t>
      </w:r>
      <w:proofErr w:type="spellEnd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3szt.</w:t>
      </w:r>
    </w:p>
    <w:p w14:paraId="4906C108" w14:textId="17701E1F" w:rsidR="000B51EF" w:rsidRPr="00195F3D" w:rsidRDefault="000B51EF" w:rsidP="000B51EF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33123210-3 Urządzenie do monitorowania czynności serca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0B51EF" w:rsidRPr="00195F3D" w14:paraId="0392BF4F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283C7B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A4F5BA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73BF82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7B869705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5C8EE1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7AE23583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2BD275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5335B3AF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3B30F7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D25F40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9D0D30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280FDCB4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0B51EF" w:rsidRPr="00195F3D" w14:paraId="78F588F5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EBFA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AB17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5FF4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23D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69589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652A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BF2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B654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E94140A" w14:textId="77777777" w:rsidR="000B51EF" w:rsidRPr="00195F3D" w:rsidRDefault="000B51EF" w:rsidP="000B51EF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1"/>
        <w:gridCol w:w="4630"/>
        <w:gridCol w:w="1137"/>
        <w:gridCol w:w="1276"/>
        <w:gridCol w:w="2511"/>
      </w:tblGrid>
      <w:tr w:rsidR="000B51EF" w:rsidRPr="00195F3D" w14:paraId="5DF9679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D1B959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C04C98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474514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231CC49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6B76D2F3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4887AA97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17A83581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2B1956C1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21E922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0B51EF" w:rsidRPr="00195F3D" w14:paraId="7006F9F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8B69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1C6C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386C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973D6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1AF3C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1B78BF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FC54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F30B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BED9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673E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A1C2B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C513D1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82581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7ACC9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6987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3D324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7D19E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241808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1790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C6A3E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74938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4D8FEA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7025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3184CC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C620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8AB9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B708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F9FA56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58DA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A48D28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5898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95B0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5FFB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90306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EA5BC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453029D2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C02AA0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0B51EF" w:rsidRPr="00195F3D" w14:paraId="252BC64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C1342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9C3D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Współpraca z kompleksową platformą kardiologiczną, w której można wykonać zarówno badania EKG z oceną ryzyka nagłej śmierci sercowej, jak i spirometrię, próbę wysiłkową,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EKG,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RR i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ergospirometrię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oraz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telekonsultację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badań.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DAA72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B8F2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EF0E1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66079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3344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D9DD3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Platforma ma zapewniać możliwość archiwizacji badań holterowskich (EKG i ciśnienia) oraz testów wysiłkowych  / wspólna baza pacjentów dla wszystkich modułów diagnostycznych (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EKG,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ciśnienia, spoczynkowe EKG, spirometria, próba wysiłkowa).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07604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4E4C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C9522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62AFD94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1F48B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34EFC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Możliwość rozbudowy oprogramowania o moduł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telekonsultacji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badań – wysyłanie badań do zdalnej oceny z poziomu oprogramowania diagnostycznego przy pomocy bezpiecznego łącza VPN.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DF0BE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81401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842C99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88EEAC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0322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0080B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Tworzenie raportów w formacie PDF z poziomu programu - możliwość automatycznego zapisu raportu do wskazanej uprzednio lokalizacji.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57E7E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68F59E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380BF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4C5A11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D130B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6388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edycji nazwy pliku raportu uwzględniająca datę urodzenia, imię, nazwisko, płeć, nr PESEL, czas i data wykonania badania.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F2F29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51BED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12D6C2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429F272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2270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5F32E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Współpraca z rejestratorami 7-kanałowymi, 12-kanałowymi i 3 kanałowymi.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314E3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37772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59F881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9372EC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AE0F8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5D03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stosowania u dorosłych lub pediatrycznych pacjentów bez ograniczenia ze względu na wiek, płeć, wagę, wzrost.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6257C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D454E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E89209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EEF627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0B258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C32B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Wielopoziomowa klasyfikacja pobudzeni.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3766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2C71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C2CCC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8A18AF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1D06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45FB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wyłączenia z analizy dowolnego odprowadzenia- analiza tylko i wyłącznie z jednego odprowadzenia.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91C6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E3F109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A2E11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E3602E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C0EC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EB55D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Umożliwienie przeprowadzenie następujących analiz:</w:t>
            </w:r>
          </w:p>
          <w:p w14:paraId="6F7093EA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Analiza HRV w formie tabelarycznej,</w:t>
            </w:r>
          </w:p>
          <w:p w14:paraId="4CE75DC3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HRV trendy,</w:t>
            </w:r>
          </w:p>
          <w:p w14:paraId="6304CF17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Analiza ST w formie tabelarycznej,</w:t>
            </w:r>
          </w:p>
          <w:p w14:paraId="4A89899C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 trendy,</w:t>
            </w:r>
          </w:p>
          <w:p w14:paraId="197100DD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QT,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QTc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w formie analizy tabelarycznej,</w:t>
            </w:r>
          </w:p>
          <w:p w14:paraId="1F3AD3F0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QT,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QTc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trendy,</w:t>
            </w:r>
          </w:p>
          <w:p w14:paraId="2EE153C3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Analiza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QTc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wg.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Bazett’a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Hodges’a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Fridericia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Frimingham’a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155734D0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Wykresy QT/RR oraz QT/HR,</w:t>
            </w:r>
          </w:p>
          <w:p w14:paraId="4D91C24A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PQ w formie analizy tabelarycznej,</w:t>
            </w:r>
          </w:p>
          <w:p w14:paraId="6BD76998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PQ trendy,</w:t>
            </w:r>
          </w:p>
          <w:p w14:paraId="41FAEED2" w14:textId="77777777" w:rsidR="000B51EF" w:rsidRPr="00195F3D" w:rsidRDefault="000B51EF" w:rsidP="000B51E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Wykresy PQ/RR oraz PQ/HR.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8B8D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C8060B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CAA16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95FB3C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19595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626A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 aktywności pacjenta- graficzna zobrazowanie aktywność pacjenta-kolor różowy: pacjent aktywny fizycznie; kolor niebieski- pacjent w stanie spoczynku.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8543F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CFAC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7E5A6B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0FA73E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1C64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A0162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Obrazowanie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Waterfall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E2B1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47B3D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CA6E68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4934EC2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E5DB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EBAD4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Obrazowanie Relief- umożliwiający szybką detekcję migotania przedsionków.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2466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4EE0F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D983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012E26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4E8F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7A202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Obrazowanie: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Poincaré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312D0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990E6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978DA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941304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8123E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4B486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Histogramy: RR.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24B96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E8C00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1B2402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E01BB3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6D01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8EAB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Wykres: PSD.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0BCA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2348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DB10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CAC7E8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92FD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CF75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Cyrkiel umożliwiający automatyczny i ręczny pomiar wartości: P, PQ, QRS, QT, RR.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8985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95178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738D8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064E92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FB70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D25D0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zmiany konfiguracji klasyfikacji dla m.in. rytmu:</w:t>
            </w:r>
          </w:p>
          <w:p w14:paraId="4DC08516" w14:textId="77777777" w:rsidR="000B51EF" w:rsidRPr="00195F3D" w:rsidRDefault="000B51EF" w:rsidP="000B51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Bradykardii (z uwzględnieniem wieku pacjenta),</w:t>
            </w:r>
          </w:p>
          <w:p w14:paraId="6DBE85BD" w14:textId="77777777" w:rsidR="000B51EF" w:rsidRPr="00195F3D" w:rsidRDefault="000B51EF" w:rsidP="000B51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Tachykardii (z uwzględnieniem wieku pacjenta): Rytmu zastępczego: RR: Rytmu nadkomorowego,</w:t>
            </w:r>
          </w:p>
          <w:p w14:paraId="411DA151" w14:textId="77777777" w:rsidR="000B51EF" w:rsidRPr="00195F3D" w:rsidRDefault="000B51EF" w:rsidP="000B51E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Bigieminii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/trigeminii/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quadrigeminii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nadkomorowej, 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Bigieminii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/trigeminii/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quadrigeminii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komorowej.</w:t>
            </w:r>
          </w:p>
          <w:p w14:paraId="28C26B6E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02DF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0D9EA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4B6C7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985686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1568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27A2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Wyświetlanie sygnału EKG w postaci wstęg, stronicowym i kaskady.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C5DC1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99D6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9191D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60CA52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3A68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7E10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Wyświetlenie sygnału EKG na bieżąco na monitorze komputera podczas przygotowania pacjenta.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0CA0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3F58A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F9E67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ECE70D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83A1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A0A7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Menu programu i raporty w języku polskim.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FEC8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15EC4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D64BE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CFA743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BBB3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97E3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Możliwość stworzenia wielu kont użytkownika (min. 5).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C43B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EE314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E548B" w14:textId="2A8A1F9C" w:rsidR="000B51EF" w:rsidRPr="00195F3D" w:rsidRDefault="009B4DB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Możliwość tworzenia dowolnej liczby kont – </w:t>
            </w:r>
            <w:r w:rsidR="00CB2B6A" w:rsidRPr="00195F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0 pkt,</w:t>
            </w:r>
          </w:p>
          <w:p w14:paraId="446A4C35" w14:textId="0E06E8C4" w:rsidR="009B4DBE" w:rsidRPr="00195F3D" w:rsidRDefault="009B4DB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Możliwość tworzenia określonej liczby kont – 0pkt.</w:t>
            </w:r>
          </w:p>
        </w:tc>
      </w:tr>
      <w:tr w:rsidR="000B51EF" w:rsidRPr="00195F3D" w14:paraId="66B2001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8DEC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6999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Wyświetlenie trendów HR, RR oraz mierzonych wartości granicznych.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ED28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05AD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AC2DA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93BC24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A0C2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03A6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Analiza czasowa podstawowych wartości badania względem godzin/dni/łącznie lub sen/aktywność.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DA19E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DEB36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55507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110167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9551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1524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scalania szablonów.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D62B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14E9C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1BD17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DDA0BC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A977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2827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usunięcia szumów.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399A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A325F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B41D9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8CF1A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2CB8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5D13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usunięcia wybranego pobudzenia lub grupy pobudzeni.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8953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0E4C1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47311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039B875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5E43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0442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wprowadzenia oraz usunięcia rozrusznika serca przed rozpoczęciem monitorowania, przed wczytaniem badania, w trakcie analizy zapisu.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28A6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4077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EC0E9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6A622C6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395C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6D61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Tabela arytmii uporządkowana względem ważności.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F99B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95F7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FD66F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794B9E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D46B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F1DF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automatycznego wstawienia zdefiniowanego szablonu diagnozy lekarza.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D891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1E518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E8F1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3D7C9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D9F0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99E0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pracy w środowisku lokalnym i sieciowym.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0B3B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B0AF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F5E0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031B29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7372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AF9B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Interaktywny histogram odstępów RR z możliwością usunięcia artefaktów.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A4CE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4091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D776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33F553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D2CBE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A5BD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Interaktywny histogram różnic pomiędzy dwoma sąsiednimi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pobudzeniami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1A69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0A8C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79D6E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096C753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4C0B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162F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Widok akceleracji/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deceleracji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pomiędzy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pobudzeniami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EE36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6539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2712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BB5C71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A46E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DF58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Trendy oraz podział czasowy wzorów arytmii.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173C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30EBB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8DE52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684A03B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33B8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0A90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Analiza czasowa wartości HRV w podziale na godziny/dni/łącznie lub sen/czuwanie pacjenta.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04CD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1798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F83C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A26EBD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D6F4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3C56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Podgląd do wartości granicznych ST w formie tabelarycznej.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9A22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F0E9C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38FC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8C5F2A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3991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3C69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Łączny czas trwania odcinka ST ponad, poniżej i w limicie dla każdego odprowadzenia EKG.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574A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90B8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CF4BF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634EFB6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B553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05F8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System logów monitorujący działania w oprogramowaniu takie jak: logowanie, kasowanie danych, zmiany w opisach etc.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D2AA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9875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992BC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46320E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A43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46.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E7BA5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Zapis danych w trybie 3 i 7 kanałowym z 5 elektrod.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A1C1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5871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B3452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70BAA4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319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7CC71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Rejestrowane odprowadzenia:</w:t>
            </w:r>
          </w:p>
          <w:p w14:paraId="673ABE13" w14:textId="77777777" w:rsidR="000B51EF" w:rsidRPr="00195F3D" w:rsidRDefault="000B51EF" w:rsidP="000B51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odprowadzenia: mV1, mV3, mV5;</w:t>
            </w:r>
          </w:p>
          <w:p w14:paraId="539AD37D" w14:textId="77777777" w:rsidR="000B51EF" w:rsidRPr="00195F3D" w:rsidRDefault="000B51EF" w:rsidP="000B51E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odprowadzeń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I, II, III,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aVL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aVF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V1.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0548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78B06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8D1FDA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4805A38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0A64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80A5A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Sprawdzanie niepodłączonych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odprowadzeń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1CB4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03F8E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2FFA2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891F24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60067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46CC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Indykacja niepodłączonych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odprowadzeń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(wykres, paski).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CEF1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C5FE8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57FD01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AF8816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811E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4177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zapisu: 12 godzin, 24 godziny, 48 godzin, 7 dni.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5524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D3298A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D7D9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822E9D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9C51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B717B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Długość rejestracji: 200 – 900 MB przez 24h (zależny od sygnału I liczby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odprowadzeń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38E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CB8C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89ED9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EE7B42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18C1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7FDA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Akcelerometr – monitor aktywności.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A215E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EF41C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78B4C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7518E5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647C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D804E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Wyświetlacz LCD.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FB5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A0BA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CDCDA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0FCDE8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E256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CAD30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Waga rejestratora max. 200g.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CF80F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5275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266C2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8EBD0D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1571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66E0A" w14:textId="77777777" w:rsidR="000B51EF" w:rsidRPr="00195F3D" w:rsidRDefault="000B51EF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Wymiary rejestratora: max. 110 x 70 x 30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2BF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B23EE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E37B3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64C87A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81AB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6421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Transmisja danych za pomocą USB, z  możliwością wyświetlania zapisu EKG oraz poziomu szumów z każdego odprowadzenia na ekranie komputera,   Karta SD.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325C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D3BED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0DDDE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3D5C1F9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C209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B8A1C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Automatyczne włączenie rejestratora po 20 min. od włożenia baterii bez wprowadzania danych pacjenta.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E500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1001F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E8E76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7C9F9A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555E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C40A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edycji parametrów badania z poziomu rejestratora.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9FF9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E4BE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27187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49BBBB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B1239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6E21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Częstotliwość próbkowania: 8 x 2000Hz.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D180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E8AF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542AD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6BB12F1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E3A2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97A4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wykrywania rozrusznika 100us przy próbkowaniu min. 40000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4D1A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BE808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15832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13B4FBE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920D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C84BB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Zapis danych na karcie pamięci typu SD.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CEA7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C1D6B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5635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6B18677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0C62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E9BF5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Detekcja i analiza pracy stymulatora.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20563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55259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500B2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2FF73AE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6CA1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3266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 za pomocą 2 baterii lub akumulatorów AA.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5F02D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BBA40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5032B" w14:textId="77777777" w:rsidR="000B51EF" w:rsidRPr="00195F3D" w:rsidRDefault="000B51E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7591934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9B5ED3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0B51EF" w:rsidRPr="00195F3D" w14:paraId="68F5D0C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AECD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ECF83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00FAC5B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01416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8F6D94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BA717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43A75B39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9566D2E" w14:textId="77777777" w:rsidR="000B51EF" w:rsidRPr="00195F3D" w:rsidRDefault="000B51E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0B51EF" w:rsidRPr="00195F3D" w14:paraId="442EF83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36790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8A83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4BAA734A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15BCE4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FC5CF5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6EC96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B51EF" w:rsidRPr="00195F3D" w14:paraId="559F3E2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F4C831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0EFD2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3BED13F8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3F247" w14:textId="77777777" w:rsidR="000B51EF" w:rsidRPr="00195F3D" w:rsidRDefault="000B51E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257D3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FFECF" w14:textId="77777777" w:rsidR="000B51EF" w:rsidRPr="00195F3D" w:rsidRDefault="000B51E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591FB721" w14:textId="77777777" w:rsidR="000B51EF" w:rsidRPr="00195F3D" w:rsidRDefault="000B51EF" w:rsidP="000B51EF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DBA2B73" w14:textId="1F573253" w:rsidR="00B0210D" w:rsidRPr="00195F3D" w:rsidRDefault="00C647A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2:</w:t>
      </w:r>
    </w:p>
    <w:p w14:paraId="037E0FE8" w14:textId="77777777" w:rsidR="008B697D" w:rsidRPr="00195F3D" w:rsidRDefault="008B697D" w:rsidP="008B697D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8B697D" w:rsidRPr="00195F3D" w14:paraId="3927D483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634F9AC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095AEC6B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02C6971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2D5B9BD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C436F84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219D35F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13CEDB1A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1B82407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04AE122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3AB9EDC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09FA2FAC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E03937A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4A3D9FCA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8B697D" w:rsidRPr="00195F3D" w14:paraId="36FD7782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106E0C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5A8EA3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ED99B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EF9B5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C0E6BE6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04E138C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E50B627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968DD45" w14:textId="77777777" w:rsidR="008B697D" w:rsidRPr="00195F3D" w:rsidRDefault="008B697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8B697D" w:rsidRPr="00195F3D" w14:paraId="3811B486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62CC" w14:textId="0D7F70C4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228FFBC" w14:textId="77777777" w:rsidR="008B697D" w:rsidRPr="00195F3D" w:rsidRDefault="008B697D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ciśnieniowy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77AE" w14:textId="7879F7D4" w:rsidR="008B697D" w:rsidRPr="00195F3D" w:rsidRDefault="008B697D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4ABF" w14:textId="348F0BCB" w:rsidR="008B697D" w:rsidRPr="00195F3D" w:rsidRDefault="008B697D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72B4799" w14:textId="77777777" w:rsidR="008B697D" w:rsidRPr="00195F3D" w:rsidRDefault="008B697D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6673A0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F6EA00E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1FF3E9D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B697D" w:rsidRPr="00195F3D" w14:paraId="009880B0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5F668" w14:textId="77777777" w:rsidR="008B697D" w:rsidRPr="00195F3D" w:rsidRDefault="008B697D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55CAE2AD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6366DA17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7BC99CFD" w14:textId="77777777" w:rsidR="008B697D" w:rsidRPr="00195F3D" w:rsidRDefault="008B697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348FFCE" w14:textId="77777777" w:rsidR="008B697D" w:rsidRPr="00195F3D" w:rsidRDefault="008B697D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383C1660" w14:textId="77777777" w:rsidR="00C647AE" w:rsidRPr="00195F3D" w:rsidRDefault="00C647AE" w:rsidP="00C647AE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proofErr w:type="spellStart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holter</w:t>
      </w:r>
      <w:proofErr w:type="spellEnd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ciśnieniowy – 2szt.</w:t>
      </w:r>
    </w:p>
    <w:p w14:paraId="74333983" w14:textId="33816D08" w:rsidR="00C647AE" w:rsidRPr="00195F3D" w:rsidRDefault="00C647AE" w:rsidP="00C647AE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38423000-6 Urządzenie do pomiaru ciśnienia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C647AE" w:rsidRPr="00195F3D" w14:paraId="504D87A3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325238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892374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2215BF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67A91CD9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C49037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58DD7096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3505D4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072D7FF8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92FA6C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9DFD50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0BDE79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46629DD3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C647AE" w:rsidRPr="00195F3D" w14:paraId="59F5D939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945D7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929D8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ciśnieniowy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E3B1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B4D3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D87B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D654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20B7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0244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79B368C" w14:textId="77777777" w:rsidR="00C647AE" w:rsidRPr="00195F3D" w:rsidRDefault="00C647AE" w:rsidP="00C647AE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443"/>
        <w:gridCol w:w="1215"/>
        <w:gridCol w:w="1386"/>
        <w:gridCol w:w="2511"/>
      </w:tblGrid>
      <w:tr w:rsidR="00C647AE" w:rsidRPr="00195F3D" w14:paraId="0478E0A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8886B5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A48C2C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A23338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93F73D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7F80976E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033E409D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06417F03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19B23D82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EE5D29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C647AE" w:rsidRPr="00195F3D" w14:paraId="67608F4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4F0DE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6443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02F8C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0D956C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2A2880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52E49EC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65ED16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4551B7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CA28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43F6E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23AC0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7E8DA94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C3FF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1FA4E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0508A7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29E25B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DDA849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7139AD5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A4ABF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5F72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84806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7FDD61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CABDB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1FB71F0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BB2EE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3478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C10A9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77FE95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E7624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C8FCF8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2DB16C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C5553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229D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D05E4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079FF1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0D793E6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18FB9B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C647AE" w:rsidRPr="00195F3D" w14:paraId="6A74CDA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CC29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3449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Holter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ABPM (ciśnieniowy / RR) – urządzenie medyczne służące do wykonywania pomiaru ciśnienia skurczowego i rozkurczowego.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B7EB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92A37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563DC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AF69A4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018A1C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C07DF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wykonania badania trwającego min. 24 godz.</w:t>
            </w:r>
          </w:p>
          <w:p w14:paraId="1A66DC97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2959E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A0274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ECDD67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5AB900F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8951C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45EF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Pojemność pamięci: min. 500 pomiarów.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D2C9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44910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44004" w14:textId="77777777" w:rsidR="00C647AE" w:rsidRPr="00195F3D" w:rsidRDefault="008F298C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Pojemność pamięci &gt; 500 i &lt; 700 – 0 pkt,</w:t>
            </w:r>
          </w:p>
          <w:p w14:paraId="44A3CB3F" w14:textId="0E8612E8" w:rsidR="008F298C" w:rsidRPr="00195F3D" w:rsidRDefault="008F298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Pojemność pamięci &gt;= 700 – 20pkt.</w:t>
            </w:r>
          </w:p>
        </w:tc>
      </w:tr>
      <w:tr w:rsidR="00C647AE" w:rsidRPr="00195F3D" w14:paraId="64F2495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6A56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E31CB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pomiaru ciśnienia krwi: min. 30 – 280 mmHg.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11482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CA761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DFA25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B55D38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F457A9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D3CC0E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pomiaru Pulsu: min. 40 – 240 uderzeń/ min.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810E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BC2869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66FF1D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1A6C1AC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9FB8C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809DFC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Dokładność pomiaru: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  <w:t>±3mmHg lub ±2% (w zależności od tego która wartość jest większa).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399167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8C19D9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87637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6FFF100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4B6B3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5C84DB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Min. 3 wbudowane konfiguracje pomiaru w rejestratorze z możliwością wyboru dowolnego z nich.</w:t>
            </w:r>
          </w:p>
          <w:p w14:paraId="00618CA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E3E0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7F994B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8C44A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493726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74293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61CD7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Metoda pomiaru oscylometryczna, krokowe wypuszczanie.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3C2F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C5AAC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F4E80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F3C908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995E9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FB4E2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Automatycznie kontrolowany poziom ciśnienia w mankiecie do 300 mmHg.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5B01A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5ACB9E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42517B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50D0D60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0A73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CAB19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Automatyczny dobór ciśnienia w rękawie pacjenta.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CB30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4DD2CF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D4E46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78F1FB2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FBB7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76D7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Sensor ciśnienia –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Piezorezystywny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E5E4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43FB5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CE249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7579EAD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C47D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D63D2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Pomiar na żądanie wywołany z poziomu rejestratora przy użyciu dedykowanego przycisku.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B18E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61BF2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2AFEB2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645AA6C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36E2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15E0F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Przycisk zmiany dzień/noc.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3C41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74D59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F2DBD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589F565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C97C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1685D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Przycisk informacji o pobraniu leku.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8F12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E75408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F96F8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14491EA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F8AC3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B482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Algorytmy pomiaru ciśnienia krwi. Protokoły: BHS,  AAMI oraz ESH-IP.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4C275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8DCAEF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AF11C2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61645BD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920E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098B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 wspierania snu pacjenta - niepowtarzanie nieudanych pomiarów, jeśli nie jest to konieczne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F409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D4C06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A6F80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5E9AE4E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5095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5646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uruchomienia badania z poziomu rejestratora bez użycia komputera.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A2DB9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8C54E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63CE4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328252D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1ED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9509D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Komunikacja z komputerem poprzez przewód mini-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usb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USB (przewód jest częścią zestawu).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67DC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37CCE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7B1F2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74B5D3D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1490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BE84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Wyświetlacz LCD lub OLED w rejestratorze.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B28B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4BE8E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2687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37FA18D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C03C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9665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Wyświetlanie napięcia baterii.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9213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BA7CC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12A22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1A88F8A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7DCA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9BA42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 z max. 2 baterii lub akumulatorów AA.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B2E8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59005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2DD85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336CC2B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8077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44B09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Waga: max. 250g.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F5F1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F4EB1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F5DCE" w14:textId="77777777" w:rsidR="00C647AE" w:rsidRPr="00195F3D" w:rsidRDefault="005E0F63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&gt; 220g – 0 pkt,</w:t>
            </w:r>
          </w:p>
          <w:p w14:paraId="6D6AC0A1" w14:textId="1371878B" w:rsidR="005E0F63" w:rsidRPr="00195F3D" w:rsidRDefault="005E0F63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&lt;= 220g – 10pkt.</w:t>
            </w:r>
          </w:p>
        </w:tc>
      </w:tr>
      <w:tr w:rsidR="00C647AE" w:rsidRPr="00195F3D" w14:paraId="6E8C6F0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6EBC6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01073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Konfigurowalny interfejs użytkownika.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3FFF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0828D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D1571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50CC155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D789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78F6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wprowadzenia danych pacjenta oraz wybrania norm przewidywanych (w niektórych modułach): Nazwisko i imię, wzrost, waga, płeć, wiek, rasa oraz wyboru dedykowanych wartości wzorcowych.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EAE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1F457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78592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20F689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AB81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61BC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Eksportowanie do systemu plików: PDF.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3B88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8908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4DE42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D32A18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D1252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4B1F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eksportu danych do szpitalnego systemu informatycznego za pomocą HL7 lub DICOM.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C83AA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3BAF1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79381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072734D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C17A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55EE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zestawie licencja na moduł Platformy o poniższych właściwościach i parametrach służący do obsługi oferowanego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holtera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ABPM:</w:t>
            </w:r>
          </w:p>
          <w:p w14:paraId="39944827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ustawienia Interwałów pomiaru: min. 5 – 60 (np. 15,20,25,30,40,60);</w:t>
            </w:r>
          </w:p>
          <w:p w14:paraId="08A0DEF5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ustawienia min. 4 okresów pomiaru tj. dzień, noc, poranek oraz okres specjalny z możliwością określenia początku i końca okresu pomiaru;</w:t>
            </w:r>
          </w:p>
          <w:p w14:paraId="1E9607DE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wyboru archiwalnego badania jako punktu odniesienia do aktualnie wykonanego pomiaru – automatyczne porównanie wyników;</w:t>
            </w:r>
          </w:p>
          <w:p w14:paraId="7CB87F39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podziału okresu badań na podokresy i ich programowanie;</w:t>
            </w:r>
          </w:p>
          <w:p w14:paraId="4CF5BB05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stworzenia indywidualnego plan pomiarowego;</w:t>
            </w:r>
          </w:p>
          <w:p w14:paraId="0A149ED6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przeglądania wyników pomiarów w formie tabeli, wykresów i histogramów;</w:t>
            </w:r>
          </w:p>
          <w:p w14:paraId="541E406C" w14:textId="77777777" w:rsidR="00C647AE" w:rsidRPr="00195F3D" w:rsidRDefault="00C647AE" w:rsidP="00C647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Możliwość wprowadzenia uwag do poszczególnych pomiarów.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A506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BE2E6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C7D13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17D9175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30E86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0EC2C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Min. 10 wbudowanych norm wg których interpretowane są pomiary: AHA 2005, AHA 2008, ESH 2003, ESH 2016 pediatria - według wieku, AHA 2017,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0FE0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DDBD6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7684D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3590656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1DF89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9970A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zdefiniowania własnej normy dla danego badania.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40F4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C17C6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8EB1C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31F3405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E8D7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C36F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ręcznego wykluczenia artefaktów pomiarowych.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2B9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08837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67495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67418F0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8E728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8CC49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Automatyczne podświetlanie nieprawidłowości.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1F5CC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F4E87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846C76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6111DF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A0206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C7645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Otrzymanie informacji podsumowującej pomiary, m.in.  całkowita liczba pomiarów (dla każdego przedziału i ogółem), procentowa liczba pomyślnie zakończonych pomiarów.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229F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05D44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6DB8F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BAAF67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18664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D5AE3" w14:textId="77777777" w:rsidR="00C647AE" w:rsidRPr="00195F3D" w:rsidRDefault="00C647AE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Tabela pomiarów w raporcie z uwzględnieniem czasu wykonania pomiaru określeniem SYS, DIA, MAP, Tętna dla każdego pomiaru.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45E8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C27E2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2C8B7" w14:textId="77777777" w:rsidR="00C647AE" w:rsidRPr="00195F3D" w:rsidRDefault="00C647A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4E254B57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BEE35C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C647AE" w:rsidRPr="00195F3D" w14:paraId="15DAF2D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C81975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5509B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6F721F8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2F5F8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F577E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7C33C5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0C11C641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32010" w14:textId="77777777" w:rsidR="00C647AE" w:rsidRPr="00195F3D" w:rsidRDefault="00C647AE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C647AE" w:rsidRPr="00195F3D" w14:paraId="082A122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F672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6391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55D7DD1F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4AE4F2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E0D54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921B32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647AE" w:rsidRPr="00195F3D" w14:paraId="2DE8E6D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0806FD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0EC0E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0A6CAE41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5ACF0" w14:textId="77777777" w:rsidR="00C647AE" w:rsidRPr="00195F3D" w:rsidRDefault="00C647AE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824F2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DFC68" w14:textId="77777777" w:rsidR="00C647AE" w:rsidRPr="00195F3D" w:rsidRDefault="00C647A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5AED9841" w14:textId="77777777" w:rsidR="00C647AE" w:rsidRPr="00195F3D" w:rsidRDefault="00C647AE" w:rsidP="00C647AE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5A1E7A59" w14:textId="7D6C5BE2" w:rsidR="00201EA2" w:rsidRPr="00195F3D" w:rsidRDefault="00201EA2" w:rsidP="00BC7F05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3:</w:t>
      </w:r>
    </w:p>
    <w:p w14:paraId="0D004CEF" w14:textId="77777777" w:rsidR="008D6440" w:rsidRPr="00195F3D" w:rsidRDefault="008D6440" w:rsidP="008D6440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8D6440" w:rsidRPr="00195F3D" w14:paraId="555C2D58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F942D09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290A5A9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23013BF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9724793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030AD4B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674D663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B515A06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3AF76BA7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0E9A67B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5EA49B17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BDEBC76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AF0E56A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669DF8BC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8D6440" w:rsidRPr="00195F3D" w14:paraId="76703B41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447C22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B0528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E1C373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3C641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1A97D49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E3832E8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D05E2DE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5DD50C3" w14:textId="77777777" w:rsidR="008D6440" w:rsidRPr="00195F3D" w:rsidRDefault="008D6440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8D6440" w:rsidRPr="00195F3D" w14:paraId="5D2DE96B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E1477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3E9C8" w14:textId="7B59B232" w:rsidR="008D6440" w:rsidRPr="00195F3D" w:rsidRDefault="008D6440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Pulsoksymetr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C5B40" w14:textId="59227BC4" w:rsidR="008D6440" w:rsidRPr="00195F3D" w:rsidRDefault="009361C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</w:t>
            </w:r>
            <w:r w:rsidR="008D6440"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6590" w14:textId="066E05D2" w:rsidR="008D6440" w:rsidRPr="00195F3D" w:rsidRDefault="008D6440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668631CE" w14:textId="77777777" w:rsidR="008D6440" w:rsidRPr="00195F3D" w:rsidRDefault="008D6440" w:rsidP="00AE11CB">
            <w:pPr>
              <w:spacing w:before="60" w:after="60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531ACA3" w14:textId="77777777" w:rsidR="008D6440" w:rsidRPr="00195F3D" w:rsidRDefault="008D6440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DB8CC46" w14:textId="77777777" w:rsidR="008D6440" w:rsidRPr="00195F3D" w:rsidRDefault="008D6440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558151DA" w14:textId="77777777" w:rsidR="008D6440" w:rsidRPr="00195F3D" w:rsidRDefault="008D6440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D6440" w:rsidRPr="00195F3D" w14:paraId="47A90066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083D0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ADA984" w14:textId="3ECA23C2" w:rsidR="008D6440" w:rsidRPr="00195F3D" w:rsidRDefault="00A25CCA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Otoskop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CF674" w14:textId="7369636A" w:rsidR="008D6440" w:rsidRPr="00195F3D" w:rsidRDefault="009361C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</w:t>
            </w:r>
            <w:r w:rsidR="00A25CCA"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79C" w14:textId="38C2D8D9" w:rsidR="008D6440" w:rsidRPr="00195F3D" w:rsidRDefault="00A25CCA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3D19519" w14:textId="77777777" w:rsidR="008D6440" w:rsidRPr="00195F3D" w:rsidRDefault="008D6440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A51A95D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B20FC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68D5956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D6440" w:rsidRPr="00195F3D" w14:paraId="036F20BD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1FD3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AEA22B" w14:textId="63A3B9C8" w:rsidR="008D6440" w:rsidRPr="00195F3D" w:rsidRDefault="009361C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stetoskop (zwykły, internistyczny, pediatryczny)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900E29" w14:textId="07A045F0" w:rsidR="008D6440" w:rsidRPr="00195F3D" w:rsidRDefault="009361C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9C2" w14:textId="782EF6F8" w:rsidR="008D6440" w:rsidRPr="00195F3D" w:rsidRDefault="009361C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F297087" w14:textId="77777777" w:rsidR="008D6440" w:rsidRPr="00195F3D" w:rsidRDefault="008D6440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CEB7D8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C6FBA47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54A0359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C07426" w:rsidRPr="00195F3D" w14:paraId="412EFE15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6E7F3" w14:textId="2F9897FA" w:rsidR="00C07426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07426" w:rsidRPr="00195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9CFF29" w14:textId="6497FD90" w:rsidR="00C07426" w:rsidRPr="00195F3D" w:rsidRDefault="000B4E7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termometr elektroniczny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5B657" w14:textId="0FED2E2E" w:rsidR="00C07426" w:rsidRPr="00195F3D" w:rsidRDefault="000B4E7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0F768" w14:textId="1B999FB3" w:rsidR="00C07426" w:rsidRPr="00195F3D" w:rsidRDefault="000B4E7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800156A" w14:textId="77777777" w:rsidR="00C07426" w:rsidRPr="00195F3D" w:rsidRDefault="00C07426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426C09" w14:textId="77777777" w:rsidR="00C07426" w:rsidRPr="00195F3D" w:rsidRDefault="00C0742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D3757A9" w14:textId="77777777" w:rsidR="00C07426" w:rsidRPr="00195F3D" w:rsidRDefault="00C0742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F2A9F53" w14:textId="77777777" w:rsidR="00C07426" w:rsidRPr="00195F3D" w:rsidRDefault="00C0742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C07426" w:rsidRPr="00195F3D" w14:paraId="6A9A2E7D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C8A17" w14:textId="22F00B92" w:rsidR="00C07426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07426" w:rsidRPr="00195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2A88DF" w14:textId="1A389AAB" w:rsidR="00C07426" w:rsidRPr="00195F3D" w:rsidRDefault="000B4E7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aparat do pomiaru ciśnienia tętniczego krwi elektroniczny i/lub manualny w różnych rozmiarach w tym z kompletem mankietów dla dzieci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D197E0" w14:textId="32DA1288" w:rsidR="00C07426" w:rsidRPr="00195F3D" w:rsidRDefault="000B4E7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C1D13" w14:textId="08926166" w:rsidR="00C07426" w:rsidRPr="00195F3D" w:rsidRDefault="000B4E7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6B464A8" w14:textId="77777777" w:rsidR="00C07426" w:rsidRPr="00195F3D" w:rsidRDefault="00C07426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863328" w14:textId="77777777" w:rsidR="00C07426" w:rsidRPr="00195F3D" w:rsidRDefault="00C0742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465733A" w14:textId="77777777" w:rsidR="00C07426" w:rsidRPr="00195F3D" w:rsidRDefault="00C0742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3024EE9" w14:textId="77777777" w:rsidR="00C07426" w:rsidRPr="00195F3D" w:rsidRDefault="00C0742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D6440" w:rsidRPr="00195F3D" w14:paraId="3AA115E3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479700" w14:textId="77777777" w:rsidR="008D6440" w:rsidRPr="00195F3D" w:rsidRDefault="008D6440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A78B883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744B4770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07008954" w14:textId="77777777" w:rsidR="008D6440" w:rsidRPr="00195F3D" w:rsidRDefault="008D6440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28945B9" w14:textId="77777777" w:rsidR="008D6440" w:rsidRPr="00195F3D" w:rsidRDefault="008D6440" w:rsidP="00BC7F05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2270F8B9" w14:textId="5499A96E" w:rsidR="00201EA2" w:rsidRPr="00195F3D" w:rsidRDefault="00201EA2" w:rsidP="00201EA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195F3D">
        <w:rPr>
          <w:rFonts w:ascii="Times New Roman" w:hAnsi="Times New Roman" w:cs="Times New Roman"/>
        </w:rPr>
        <w:t>Przedmiotem zamówienia jest dostawa:</w:t>
      </w:r>
      <w:r w:rsidRPr="00195F3D">
        <w:rPr>
          <w:rFonts w:ascii="Times New Roman" w:hAnsi="Times New Roman" w:cs="Times New Roman"/>
          <w:sz w:val="24"/>
          <w:szCs w:val="24"/>
        </w:rPr>
        <w:t xml:space="preserve"> </w:t>
      </w:r>
      <w:r w:rsidRPr="00195F3D">
        <w:rPr>
          <w:rFonts w:ascii="Times New Roman" w:hAnsi="Times New Roman" w:cs="Times New Roman"/>
          <w:b/>
          <w:bCs/>
          <w:sz w:val="24"/>
          <w:szCs w:val="24"/>
        </w:rPr>
        <w:t>pulsoksymetr – 5szt.</w:t>
      </w:r>
    </w:p>
    <w:p w14:paraId="6302911E" w14:textId="6DA97C3A" w:rsidR="00201EA2" w:rsidRPr="00195F3D" w:rsidRDefault="00201EA2" w:rsidP="00201EA2">
      <w:pPr>
        <w:rPr>
          <w:rFonts w:ascii="Times New Roman" w:hAnsi="Times New Roman" w:cs="Times New Roman"/>
          <w:i/>
          <w:sz w:val="20"/>
          <w:szCs w:val="20"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33190000-8 Różne urządzenia i produkty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201EA2" w:rsidRPr="00195F3D" w14:paraId="292F9508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48629C6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FD9720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9B8CC0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1A7391B2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A91B86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891D6EC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EEDD26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3FA6C43C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C30BEF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ADBD60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46AE92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6AA3CE5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201EA2" w:rsidRPr="00195F3D" w14:paraId="7CAD221A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51AF1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4A8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pulsoksymetr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A848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B56F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5704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F94F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4920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5387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9024B44" w14:textId="77777777" w:rsidR="00201EA2" w:rsidRPr="00195F3D" w:rsidRDefault="00201EA2" w:rsidP="00201EA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002"/>
        <w:gridCol w:w="1422"/>
        <w:gridCol w:w="1680"/>
        <w:gridCol w:w="2456"/>
      </w:tblGrid>
      <w:tr w:rsidR="00201EA2" w:rsidRPr="00195F3D" w14:paraId="3FF1153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0E2116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17F102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858D0E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8115D2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oferowane</w:t>
            </w:r>
          </w:p>
          <w:p w14:paraId="772EFAEB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(podać zakres parametrów</w:t>
            </w:r>
          </w:p>
          <w:p w14:paraId="605CFD3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 opisać funkcje,</w:t>
            </w:r>
          </w:p>
          <w:p w14:paraId="6A6AD38F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potwierdzić</w:t>
            </w:r>
          </w:p>
          <w:p w14:paraId="1F431813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“TAK” lub “NIE”)</w:t>
            </w: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FF65CB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oceniane</w:t>
            </w:r>
          </w:p>
        </w:tc>
      </w:tr>
      <w:tr w:rsidR="00201EA2" w:rsidRPr="00195F3D" w14:paraId="7AC9FC1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C8554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C13EF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55F7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C0F15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B4A9B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6D51158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D7F74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358C2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E5A3C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E86DC4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7B3FF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7F5B02C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B3CF5B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6C4E1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BB804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F47D8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413DE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4473CAA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6E2BC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B5411C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8F777B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E79F3F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50D80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14DDEFC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316851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BBF7E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E3D5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3C9AF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D1650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2ADE441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5652A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6BFFD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4054E7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0615D4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06637" w14:textId="76185D41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58FC4474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E706CA" w14:textId="77777777" w:rsidR="00271D36" w:rsidRPr="00195F3D" w:rsidRDefault="00271D36" w:rsidP="00271D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WYMAGANIA OGÓLNE</w:t>
            </w:r>
          </w:p>
        </w:tc>
      </w:tr>
      <w:tr w:rsidR="00271D36" w:rsidRPr="00195F3D" w14:paraId="255BD07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DB0482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8DE6B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Czytelny wyświetlacz LCD/OLED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99DFC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7EDB0F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6BADE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69BA566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9E5DC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40754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pomiaru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₂ 0–100%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2A1CA0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98EA50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1BDC7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518504F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91A8D4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686B5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Dokładność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₂: 70–100% ±2%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6AC8B5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A2CACE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4B0ED6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6E331F7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BDCFA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968F2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Alarm niskiego stanu baterii (np. symbol, dioda).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3BC4C9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927B1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48586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449998F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A5A57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789FA2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Perfuzja (PI), cyfrowy wskaźnik.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0F680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D4E84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C9D267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49EB15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8D92D2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465562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Dokładność tętna ±3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bpm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67B4D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505A0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59DFE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2EE35FB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A1F60D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92971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Zasilanie: baterie AAA.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789EC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231394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2DD5E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26AA38C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C30B8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45EDFF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Oscylometryczny sposób pomiaru.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7F95F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69206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0CA1DB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4307FBC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22667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82904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Zapamiętywanie daty i czasu pomiaru.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A51FF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891C9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D8018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47F13B3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52B9B7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AB72B5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Bluetooth.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5C3956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058D5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2CACE2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FF0C6E" w:rsidRPr="00195F3D" w14:paraId="7999CE5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0AAF9" w14:textId="77D7AC3D" w:rsidR="00FF0C6E" w:rsidRPr="00195F3D" w:rsidRDefault="00FF0C6E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C0325" w14:textId="416185A6" w:rsidR="00FF0C6E" w:rsidRPr="00195F3D" w:rsidRDefault="00FF0C6E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min. 15h pracy ciągłej na baterii.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1A9D7" w14:textId="467A748E" w:rsidR="00FF0C6E" w:rsidRPr="00195F3D" w:rsidRDefault="00C004E0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D5945" w14:textId="77777777" w:rsidR="00FF0C6E" w:rsidRPr="00195F3D" w:rsidRDefault="00FF0C6E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CED21" w14:textId="77777777" w:rsidR="00FF0C6E" w:rsidRPr="00195F3D" w:rsidRDefault="00C004E0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&gt;=15h i &lt; 20h – 0 pkt,</w:t>
            </w:r>
          </w:p>
          <w:p w14:paraId="26E6A6CD" w14:textId="29F1AB85" w:rsidR="00C004E0" w:rsidRPr="00195F3D" w:rsidRDefault="00C004E0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&gt;= 20h – 30 pkt.</w:t>
            </w:r>
          </w:p>
        </w:tc>
      </w:tr>
      <w:tr w:rsidR="00271D36" w:rsidRPr="00195F3D" w14:paraId="240C617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7949AE" w14:textId="77777777" w:rsidR="00271D36" w:rsidRPr="00195F3D" w:rsidRDefault="00271D36" w:rsidP="00271D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GWARANCJA, SERWIS</w:t>
            </w:r>
          </w:p>
        </w:tc>
      </w:tr>
      <w:tr w:rsidR="00271D36" w:rsidRPr="00195F3D" w14:paraId="786B93A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04EAFB" w14:textId="366976E6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A614A"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B7483E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Pełna gwarancja na cały oferowany sprzęt liczona od dnia odbioru końcowego i</w:t>
            </w:r>
          </w:p>
          <w:p w14:paraId="075B610C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A6B9D6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43497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D24346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54DF7AF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0CECA6" w14:textId="77777777" w:rsidR="00271D36" w:rsidRPr="00195F3D" w:rsidRDefault="00271D36" w:rsidP="00271D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DOSTAWA</w:t>
            </w:r>
          </w:p>
        </w:tc>
      </w:tr>
      <w:tr w:rsidR="00271D36" w:rsidRPr="00195F3D" w14:paraId="0C97FCD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7C32D7" w14:textId="1C52D480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A614A"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719ED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Dostawa zamawianego sprzętu po stronie Wykonawcy z 2 dniowym uprzedzeniem</w:t>
            </w:r>
          </w:p>
          <w:p w14:paraId="026A7F4E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A27D85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63B46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0CC2C0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71D36" w:rsidRPr="00195F3D" w14:paraId="354C7D5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AB930" w14:textId="5A59CB29" w:rsidR="00271D36" w:rsidRPr="00195F3D" w:rsidRDefault="002A614A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271D36"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F496B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Instrukcja obsługi i eksploatacji musi być dostarczona w języku polskim w formie</w:t>
            </w:r>
          </w:p>
          <w:p w14:paraId="222065B0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9E648" w14:textId="77777777" w:rsidR="00271D36" w:rsidRPr="00195F3D" w:rsidRDefault="00271D36" w:rsidP="00271D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342DB9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CAFCAD" w14:textId="77777777" w:rsidR="00271D36" w:rsidRPr="00195F3D" w:rsidRDefault="00271D36" w:rsidP="00271D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439EC4D9" w14:textId="77777777" w:rsidR="00201EA2" w:rsidRPr="00195F3D" w:rsidRDefault="00201EA2" w:rsidP="00201EA2">
      <w:pPr>
        <w:rPr>
          <w:rFonts w:ascii="Times New Roman" w:hAnsi="Times New Roman" w:cs="Times New Roman"/>
          <w:sz w:val="20"/>
          <w:szCs w:val="20"/>
        </w:rPr>
      </w:pPr>
    </w:p>
    <w:p w14:paraId="42675158" w14:textId="7DCA8625" w:rsidR="00201EA2" w:rsidRPr="00195F3D" w:rsidRDefault="00201EA2" w:rsidP="00201EA2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195F3D">
        <w:rPr>
          <w:rFonts w:ascii="Times New Roman" w:hAnsi="Times New Roman" w:cs="Times New Roman"/>
        </w:rPr>
        <w:t>Przedmiotem zamówienia jest:</w:t>
      </w:r>
      <w:r w:rsidRPr="00195F3D">
        <w:rPr>
          <w:rFonts w:ascii="Times New Roman" w:hAnsi="Times New Roman" w:cs="Times New Roman"/>
          <w:sz w:val="20"/>
          <w:szCs w:val="20"/>
        </w:rPr>
        <w:t xml:space="preserve"> </w:t>
      </w:r>
      <w:r w:rsidRPr="00195F3D">
        <w:rPr>
          <w:rFonts w:ascii="Times New Roman" w:hAnsi="Times New Roman" w:cs="Times New Roman"/>
          <w:sz w:val="24"/>
          <w:szCs w:val="24"/>
        </w:rPr>
        <w:t>dostawa</w:t>
      </w:r>
      <w:r w:rsidRPr="00195F3D">
        <w:rPr>
          <w:rFonts w:ascii="Times New Roman" w:hAnsi="Times New Roman" w:cs="Times New Roman"/>
          <w:b/>
          <w:bCs/>
          <w:sz w:val="24"/>
          <w:szCs w:val="24"/>
        </w:rPr>
        <w:t>: Otoskop – 4szt.</w:t>
      </w:r>
    </w:p>
    <w:p w14:paraId="10A877B6" w14:textId="0BFA1857" w:rsidR="00201EA2" w:rsidRPr="00195F3D" w:rsidRDefault="00201EA2" w:rsidP="00201EA2">
      <w:pPr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33190000-8 Różne urządzenia i produkty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201EA2" w:rsidRPr="00195F3D" w14:paraId="76E1659B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053352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8E9F17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7A0814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7A94AF1E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0F198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F52D477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ADA834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6C1ABDF6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8F675DC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145D8E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255C1E3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0EFC0F3E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201EA2" w:rsidRPr="00195F3D" w14:paraId="16A7E063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F254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66A4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Otoskop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918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838A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3872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5C3B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3613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4D72" w14:textId="77777777" w:rsidR="00201EA2" w:rsidRPr="00195F3D" w:rsidRDefault="00201EA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15804DD" w14:textId="77777777" w:rsidR="00201EA2" w:rsidRPr="00195F3D" w:rsidRDefault="00201EA2" w:rsidP="00201EA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3934"/>
        <w:gridCol w:w="1428"/>
        <w:gridCol w:w="1687"/>
        <w:gridCol w:w="2511"/>
      </w:tblGrid>
      <w:tr w:rsidR="00201EA2" w:rsidRPr="00195F3D" w14:paraId="09CC6D4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BF7663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2DA79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82BD05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09A4401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492FB660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46745CD0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79196C87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potwierdzić</w:t>
            </w:r>
          </w:p>
          <w:p w14:paraId="5F65767F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7FBEED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oceniane</w:t>
            </w:r>
          </w:p>
        </w:tc>
      </w:tr>
      <w:tr w:rsidR="00201EA2" w:rsidRPr="00195F3D" w14:paraId="2777991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8A0FB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8E8A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1D8A2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0B5C2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7981DB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01639CA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985E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2309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9E72D0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74F43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86B92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3C1493F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D79A0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FC97E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1A7F7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256342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D9B1D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2938212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7CF178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489622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474D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31175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17591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39710C1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BC6BA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E3C250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A22A64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10211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90CE9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1CA6AA4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A29E5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5617F8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286DE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CE390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30153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5F93637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DFAA41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201EA2" w:rsidRPr="00195F3D" w14:paraId="1005994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5CB77C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F7DA4D" w14:textId="77777777" w:rsidR="00201EA2" w:rsidRPr="00195F3D" w:rsidRDefault="00201EA2" w:rsidP="00AE11CB">
            <w:pPr>
              <w:pStyle w:val="Default"/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Okienko wzierne z 3x powiększeniem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E960A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EBDD9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5FADC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7A6460D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5D39E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242F49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Otoskop z zasilaniem bateryjnym, baterie typu AA – wymienne.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6EA05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BCAE3C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752DA2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791C863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2F7E8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4D724C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Oświetlenie LED gwarantuje żywotność min. 50.000 godzin pracy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26A08F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A4458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6F2860" w14:textId="77777777" w:rsidR="00201EA2" w:rsidRPr="00195F3D" w:rsidRDefault="00AC2B83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 60000 h pracy – 0 pkt,</w:t>
            </w:r>
          </w:p>
          <w:p w14:paraId="2D4CDF3A" w14:textId="69A9CA67" w:rsidR="00AC2B83" w:rsidRPr="00195F3D" w:rsidRDefault="00AC2B8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&gt;= 60000h pracy – 30 pkt.</w:t>
            </w:r>
          </w:p>
        </w:tc>
      </w:tr>
      <w:tr w:rsidR="00201EA2" w:rsidRPr="00195F3D" w14:paraId="1A3EBB7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4E2A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876328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Homogeniczne, jasne oświetlenie całego obrazu z temperaturą koloru min. 2500 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3A424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CABCE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7D68C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1398D25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AA686B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74C6CE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Wzierniki w zestawie:</w:t>
            </w:r>
          </w:p>
          <w:p w14:paraId="79FBC970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- 1x użytku (5x 2.5mm + 5x 4mm),</w:t>
            </w:r>
          </w:p>
          <w:p w14:paraId="4B6BD09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 wielokrotnego użytku 2.4, 3, 4, 5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2DF0EC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04CD3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0123F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1DD9A86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C9B961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201EA2" w:rsidRPr="00195F3D" w14:paraId="1F838C9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1EACBF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5E4BE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01B5203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0E978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96920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2DAE0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7D35C454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B4F55E" w14:textId="77777777" w:rsidR="00201EA2" w:rsidRPr="00195F3D" w:rsidRDefault="00201EA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DOSTAWA</w:t>
            </w:r>
          </w:p>
        </w:tc>
      </w:tr>
      <w:tr w:rsidR="00201EA2" w:rsidRPr="00195F3D" w14:paraId="1F21953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9B8AA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E05D4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B629F6F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B4442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C67722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D5476A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01EA2" w:rsidRPr="00195F3D" w14:paraId="6F9505A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5FB14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5E0C86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40135DDA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0440B3" w14:textId="77777777" w:rsidR="00201EA2" w:rsidRPr="00195F3D" w:rsidRDefault="00201EA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2D7F6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93D668" w14:textId="77777777" w:rsidR="00201EA2" w:rsidRPr="00195F3D" w:rsidRDefault="00201EA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13FA697F" w14:textId="77777777" w:rsidR="00BC7F05" w:rsidRPr="00195F3D" w:rsidRDefault="00BC7F05" w:rsidP="00BC7F05">
      <w:pPr>
        <w:rPr>
          <w:rFonts w:ascii="Times New Roman" w:hAnsi="Times New Roman" w:cs="Times New Roman"/>
          <w:iCs/>
          <w:sz w:val="20"/>
          <w:szCs w:val="20"/>
        </w:rPr>
      </w:pPr>
    </w:p>
    <w:p w14:paraId="08ADE975" w14:textId="77777777" w:rsidR="00BC7F05" w:rsidRPr="00195F3D" w:rsidRDefault="00BC7F05" w:rsidP="00BC7F05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stetoskop (zwykły, internistyczny, pediatryczny) – 2szt.</w:t>
      </w:r>
    </w:p>
    <w:p w14:paraId="12E1E973" w14:textId="55EC54E4" w:rsidR="00BC7F05" w:rsidRPr="00195F3D" w:rsidRDefault="00BC7F05" w:rsidP="00BC7F05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33190000-8 Różne urządzenia i produkty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BC7F05" w:rsidRPr="00195F3D" w14:paraId="69B62C89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C5A03D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A13E97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3EB1F90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7E26C90D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FBED96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4BD662B1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94F9E9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0446923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82498C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4C2D90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57CE5E0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138B7FE5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BC7F05" w:rsidRPr="00195F3D" w14:paraId="16052614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7464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D407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stetoskop (zwykły, internistyczny, pediatryczny)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F71F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2D4A" w14:textId="77777777" w:rsidR="00BC7F05" w:rsidRPr="00195F3D" w:rsidRDefault="00BC7F05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3F3B" w14:textId="77777777" w:rsidR="00BC7F05" w:rsidRPr="00195F3D" w:rsidRDefault="00BC7F05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A1FD" w14:textId="77777777" w:rsidR="00BC7F05" w:rsidRPr="00195F3D" w:rsidRDefault="00BC7F05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1B70" w14:textId="77777777" w:rsidR="00BC7F05" w:rsidRPr="00195F3D" w:rsidRDefault="00BC7F05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57D3" w14:textId="77777777" w:rsidR="00BC7F05" w:rsidRPr="00195F3D" w:rsidRDefault="00BC7F05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5E927A5F" w14:textId="77777777" w:rsidR="00BC7F05" w:rsidRPr="00195F3D" w:rsidRDefault="00BC7F05" w:rsidP="00BC7F05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3923"/>
        <w:gridCol w:w="1432"/>
        <w:gridCol w:w="1694"/>
        <w:gridCol w:w="2511"/>
      </w:tblGrid>
      <w:tr w:rsidR="00BC7F05" w:rsidRPr="00195F3D" w14:paraId="75B1E53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6D75B0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48BF58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E18E14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145973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36B875DB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5D8E2DAB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327AF487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3203BF1A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C71D0A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BC7F05" w:rsidRPr="00195F3D" w14:paraId="17B4F30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B468D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700E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5AA756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D26D08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AD76D8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24C6471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DBC349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DF9165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9D3A4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90F78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36714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7BCAA50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28C4E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ED80B4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F303D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A6C81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14A41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6EBF18E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B1D9F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C2944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7DAA3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B7D3F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40D884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343409D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2AD3F9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2B5B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D251DF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9BC5C9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F678A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456601A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9C4AF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B500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A104E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C07287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F677FC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3DFD331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5AF886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BC7F05" w:rsidRPr="00195F3D" w14:paraId="4FF4DCF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E4131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37B8FD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Głowica ze stali nierdzewnej.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C080A0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13553E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9DA35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3C2BB0F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CD41DF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501ED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Odporność głowicy na tłuszcze, kremy, alkohole.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78297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9BC1D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283EA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37E4C7F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1422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C3E27B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Bez lateksu i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ftalanów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45C87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EE8AB4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4BBED6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0DE41A2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D95A93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74AA8B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Średnica membrany dla dorosłych: min. 4,3 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BF7AFA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DD928C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BFADF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56F4268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BF52E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89A33A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Średnica Membrany pediatrycznej: min. 3,3 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7C6C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1C7EA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F2D29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3563342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760DEF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017952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Długość: min. 69 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7FD0F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3D9C0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58885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59B7045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39959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ED07D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Waga: min.  150 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10721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FB4DE9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8C415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2EC6B41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2E459D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3177DE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Podwójna głowica z dwutonową membraną.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D065B4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DA6D00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48531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3074B31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7C9F9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0C135A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Pojedynczy przewód z wewnętrzną sprężyną.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F1886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C8254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D0AC75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546D13" w:rsidRPr="00195F3D" w14:paraId="1440737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DCEC2" w14:textId="6F1D5F6F" w:rsidR="00546D13" w:rsidRPr="00195F3D" w:rsidRDefault="00546D1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B08F" w14:textId="7F40E8BB" w:rsidR="00546D13" w:rsidRPr="00195F3D" w:rsidRDefault="00546D13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Wymienne części głowicy w zestawie.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3940" w14:textId="450869CD" w:rsidR="00546D13" w:rsidRPr="00195F3D" w:rsidRDefault="007F047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NIE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1F92" w14:textId="77777777" w:rsidR="00546D13" w:rsidRPr="00195F3D" w:rsidRDefault="00546D1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BFD48" w14:textId="683E7548" w:rsidR="00546D13" w:rsidRPr="00195F3D" w:rsidRDefault="007F0475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30 pkt.</w:t>
            </w:r>
          </w:p>
        </w:tc>
      </w:tr>
      <w:tr w:rsidR="00BC7F05" w:rsidRPr="00195F3D" w14:paraId="38B16D0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081244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BC7F05" w:rsidRPr="00195F3D" w14:paraId="53DF979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18E54" w14:textId="56FEA5C8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  <w:r w:rsidR="00222D3F"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</w:t>
            </w: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ADD0A1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56299F75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D725CC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1B1DD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1524F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6F7502AC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C81FB4" w14:textId="77777777" w:rsidR="00BC7F05" w:rsidRPr="00195F3D" w:rsidRDefault="00BC7F05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DOSTAWA</w:t>
            </w:r>
          </w:p>
        </w:tc>
      </w:tr>
      <w:tr w:rsidR="00BC7F05" w:rsidRPr="00195F3D" w14:paraId="78F3029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F468DB" w14:textId="41B101BC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  <w:r w:rsidR="00222D3F"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</w:t>
            </w: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679AD0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6AADDC7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AE851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7F6123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E6344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C7F05" w:rsidRPr="00195F3D" w14:paraId="66B4B58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B7415C" w14:textId="0FED65E5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  <w:r w:rsidR="00222D3F"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</w:t>
            </w: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32C7C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03DE3E28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34559" w14:textId="77777777" w:rsidR="00BC7F05" w:rsidRPr="00195F3D" w:rsidRDefault="00BC7F05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81F62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8A0FC" w14:textId="77777777" w:rsidR="00BC7F05" w:rsidRPr="00195F3D" w:rsidRDefault="00BC7F0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3DA5EE30" w14:textId="77777777" w:rsidR="00BC7F05" w:rsidRPr="00195F3D" w:rsidRDefault="00BC7F05" w:rsidP="00BC7F05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A734CAE" w14:textId="77777777" w:rsidR="00E540ED" w:rsidRPr="00195F3D" w:rsidRDefault="00E540ED" w:rsidP="00E540ED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4515355" w14:textId="77777777" w:rsidR="00E540ED" w:rsidRPr="00195F3D" w:rsidRDefault="00E540ED" w:rsidP="0041194D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termometr elektroniczny – 5szt.</w:t>
      </w:r>
    </w:p>
    <w:p w14:paraId="3EF6861F" w14:textId="17E2DA96" w:rsidR="00E540ED" w:rsidRPr="00195F3D" w:rsidRDefault="00E540ED" w:rsidP="00E540ED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33190000-8 Różne urządzenia i produkty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E540ED" w:rsidRPr="00195F3D" w14:paraId="772B37D1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842D7A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D16F78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4AE39BE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6AE9FE4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CC8B83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B10F08A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E8B0B3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0CFC9AC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78B50E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C6D7AA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24C7F1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6BB418E0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E540ED" w:rsidRPr="00195F3D" w14:paraId="279A4DCA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433D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54DCF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termometr elektroniczny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BF16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9460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D123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F046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E8EFD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466A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5A70CD5" w14:textId="77777777" w:rsidR="00E540ED" w:rsidRPr="00195F3D" w:rsidRDefault="00E540ED" w:rsidP="00E540ED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018"/>
        <w:gridCol w:w="1393"/>
        <w:gridCol w:w="1638"/>
        <w:gridCol w:w="2511"/>
      </w:tblGrid>
      <w:tr w:rsidR="00E540ED" w:rsidRPr="00195F3D" w14:paraId="04885C2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A42809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A0C73F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089DE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9E242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21DD83FF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4A1D9E56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6D5014C4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3439A701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2C89853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E540ED" w:rsidRPr="00195F3D" w14:paraId="2BCD0C0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4204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96408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5FF2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8AC7B9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CD966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1DA0D79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541B12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9F854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C841C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FE1A8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0C1A0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4F10F22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A913F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2F7DF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8C2BF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8033B2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4C02B7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5906D31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6D3E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9C29E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0116E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78EE8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2139B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69DF68C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DBEEAA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5FF88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D335F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389A6E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93C69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7A8CA7E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4667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B2BC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EB87FA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CC4003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C083CA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BD5B396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127316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E540ED" w:rsidRPr="00195F3D" w14:paraId="4275D2A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575BDC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BC81D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Bezdotykowy pomiar.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E8B50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76E6F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86FBC7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0B57954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FA7A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EF6E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pomiaru temperatury ciała i powierzchni.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3AC5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7D2C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D5A22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291D824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06B736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AF541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Wynik do: max. 1.5s.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A6036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9A746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E2EFFC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6236FD0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C58E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A7D3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Podświetlany wyświetlacz LCD.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279ED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3C55DC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6ADD2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22250FE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6923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73640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Alarm gorączkowy.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12EB2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F92773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B36E0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F2868C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F292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3A345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automatycznego wyłączania urządzenia.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643B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90EC72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CB9BE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5C0C5C9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49345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9224D" w14:textId="77777777" w:rsidR="00E540ED" w:rsidRPr="00195F3D" w:rsidRDefault="00E540ED" w:rsidP="00AE11CB">
            <w:pPr>
              <w:shd w:val="clear" w:color="auto" w:fill="FFFFFF"/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Zakres pomiarowy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</w:p>
          <w:p w14:paraId="2F55CF1F" w14:textId="77777777" w:rsidR="00E540ED" w:rsidRPr="00195F3D" w:rsidRDefault="00E540ED" w:rsidP="00E540ED">
            <w:pPr>
              <w:pStyle w:val="Akapitzlist"/>
              <w:numPr>
                <w:ilvl w:val="0"/>
                <w:numId w:val="29"/>
              </w:numPr>
              <w:shd w:val="clear" w:color="auto" w:fill="FFFFFF"/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 pomiaru ciała: min. 32°C – 42°C,</w:t>
            </w:r>
          </w:p>
          <w:p w14:paraId="09F7A883" w14:textId="77777777" w:rsidR="00E540ED" w:rsidRPr="00195F3D" w:rsidRDefault="00E540ED" w:rsidP="00E540ED">
            <w:pPr>
              <w:pStyle w:val="Akapitzlist"/>
              <w:numPr>
                <w:ilvl w:val="0"/>
                <w:numId w:val="29"/>
              </w:numPr>
              <w:shd w:val="clear" w:color="auto" w:fill="FFFFFF"/>
              <w:suppressAutoHyphens/>
              <w:spacing w:after="0"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 pomiaru powierzchni: min. 0 - 60°C.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0871A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FDA348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DEC3A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181D31A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47E4F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26C93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przełączenia ze skali Fahrenheita °F na skalę Celsjusza °C 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0230C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5138F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C3EAD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5C2B992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061C4C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8608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Dokładność: max. 0,2 °C.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C21D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B062E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B7CAF8" w14:textId="77777777" w:rsidR="00E540ED" w:rsidRPr="00195F3D" w:rsidRDefault="00E70A56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Dokładność do 0,2°C – 0 pkt,</w:t>
            </w:r>
          </w:p>
          <w:p w14:paraId="6C38DAB7" w14:textId="5CF4F2E2" w:rsidR="00E70A56" w:rsidRPr="00195F3D" w:rsidRDefault="00E70A56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Dokładność do 0,1°C – 20 pkt.</w:t>
            </w:r>
          </w:p>
        </w:tc>
      </w:tr>
      <w:tr w:rsidR="00E540ED" w:rsidRPr="00195F3D" w14:paraId="4FACAD6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A02AC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96604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Masa: max. 135 g (bez baterii).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F73B1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A1970C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5DE90" w14:textId="77777777" w:rsidR="00E540ED" w:rsidRPr="00195F3D" w:rsidRDefault="00B35A6C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&gt; 120 g i &lt;= 135g – 0 pkt,</w:t>
            </w:r>
          </w:p>
          <w:p w14:paraId="3E2C9714" w14:textId="1B20B702" w:rsidR="00B35A6C" w:rsidRPr="00195F3D" w:rsidRDefault="00B35A6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&lt;= 120g – 10 pkt.</w:t>
            </w:r>
          </w:p>
        </w:tc>
      </w:tr>
      <w:tr w:rsidR="00E540ED" w:rsidRPr="00195F3D" w14:paraId="761014CD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866CFE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E540ED" w:rsidRPr="00195F3D" w14:paraId="4C60295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FAF61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F55F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0E52233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D2B2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0E3A68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E3988E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C3DAEA7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1E0F4D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E540ED" w:rsidRPr="00195F3D" w14:paraId="6F7AEDA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2008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C10C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8DD00F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B70B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A07DB7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03AFC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09A5469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D399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7997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6CE85ABA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D774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4987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59A1EA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24917AEE" w14:textId="77777777" w:rsidR="00E540ED" w:rsidRPr="00195F3D" w:rsidRDefault="00E540ED" w:rsidP="00E540ED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03CFB03" w14:textId="77777777" w:rsidR="00E540ED" w:rsidRPr="00195F3D" w:rsidRDefault="00E540ED" w:rsidP="00E540ED">
      <w:pPr>
        <w:rPr>
          <w:rFonts w:ascii="Times New Roman" w:hAnsi="Times New Roman" w:cs="Times New Roman"/>
          <w:iCs/>
          <w:sz w:val="20"/>
          <w:szCs w:val="20"/>
        </w:rPr>
      </w:pPr>
    </w:p>
    <w:p w14:paraId="3E765D6F" w14:textId="77777777" w:rsidR="00E540ED" w:rsidRPr="00195F3D" w:rsidRDefault="00E540ED" w:rsidP="0041194D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aparat do pomiaru ciśnienia tętniczego krwi elektroniczny i/lub manualny w różnych rozmiarach w tym z kompletem mankietów dla dzieci – 5szt.</w:t>
      </w:r>
    </w:p>
    <w:p w14:paraId="5DEB3FC5" w14:textId="7D0C6506" w:rsidR="00E540ED" w:rsidRPr="00195F3D" w:rsidRDefault="00E540ED" w:rsidP="00E540ED">
      <w:pPr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A619CE" w:rsidRPr="00A619CE">
        <w:rPr>
          <w:rFonts w:ascii="Times New Roman" w:hAnsi="Times New Roman" w:cs="Times New Roman"/>
          <w:i/>
          <w:iCs/>
          <w:sz w:val="24"/>
          <w:szCs w:val="24"/>
        </w:rPr>
        <w:t>33190000-8 Różne urządzenia i produkty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E540ED" w:rsidRPr="00195F3D" w14:paraId="03018337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FA45A1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4DFBE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AC541D4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3C7B405A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F608A78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5AD0C44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BC4B0C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1497C3A2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D38E124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21D9E7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B132C1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7BF50D0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E540ED" w:rsidRPr="00195F3D" w14:paraId="53C11A25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74F9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B63CE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aparat do pomiaru ciśnienia tętniczego krwi elektroniczny i/lub manualny w różnych rozmiarach w tym z kompletem mankietów dla dzieci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9D3E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3155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739A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C01A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612A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592F" w14:textId="77777777" w:rsidR="00E540ED" w:rsidRPr="00195F3D" w:rsidRDefault="00E540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3214CE84" w14:textId="77777777" w:rsidR="00E540ED" w:rsidRPr="00195F3D" w:rsidRDefault="00E540ED" w:rsidP="00E540ED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090"/>
        <w:gridCol w:w="1363"/>
        <w:gridCol w:w="1596"/>
        <w:gridCol w:w="2511"/>
      </w:tblGrid>
      <w:tr w:rsidR="00E540ED" w:rsidRPr="00195F3D" w14:paraId="7E17ABB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4365F5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AB5733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73D0848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739A4F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0CF38E9C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(podać zakres parametrów</w:t>
            </w:r>
          </w:p>
          <w:p w14:paraId="76B2BC34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41EB064F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705DE26F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C49F14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oceniane</w:t>
            </w:r>
          </w:p>
        </w:tc>
      </w:tr>
      <w:tr w:rsidR="00E540ED" w:rsidRPr="00195F3D" w14:paraId="5A6855F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226E9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F9167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04A1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884E2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AB4D7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9914B5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B62DC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083292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8D2E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F7C73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2618C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6636FC7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3C8D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C5BC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90D2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A4551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21E7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E9C3C6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F4CA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AC4EBA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507E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1D8DC1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D3CE40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4534536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50186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D8329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18CA0D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0C4BB7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C149AD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4854B90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08EC2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21510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DC43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C7F6B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40E9C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5DB9AC85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4B1D8D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E540ED" w:rsidRPr="00195F3D" w14:paraId="320E758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1C65B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774A44" w14:textId="77777777" w:rsidR="00E540ED" w:rsidRPr="00195F3D" w:rsidRDefault="00E540ED" w:rsidP="00AE11CB">
            <w:pPr>
              <w:pStyle w:val="Default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pełni automatyczny, ciśnieniomierz naramienny</w:t>
            </w:r>
          </w:p>
          <w:p w14:paraId="1668E74D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 funkcją wykrywania migotanie przedsionków podczas pomiaru ciśnienia krwi.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7E2B3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4CF0A9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B9841F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256E24D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BE79FA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5A5AC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Pamięć: m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in. 99 pomiarów i średnie wyświetlanie wszystkich zapisanych odczytów.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59D1AD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D88AF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DC6F2" w14:textId="77777777" w:rsidR="00E540ED" w:rsidRPr="00195F3D" w:rsidRDefault="00D475A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Pamięć &gt;= 200 zapisów – 20 pkt,</w:t>
            </w:r>
          </w:p>
          <w:p w14:paraId="220142D8" w14:textId="3977DBE9" w:rsidR="00D475AD" w:rsidRPr="00195F3D" w:rsidRDefault="00D475A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Pamięć &lt; 200 i &gt;99 zapisów – 0pkt.</w:t>
            </w:r>
          </w:p>
        </w:tc>
      </w:tr>
      <w:tr w:rsidR="00E540ED" w:rsidRPr="00195F3D" w14:paraId="63BCDBE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780A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5F63E2" w14:textId="77777777" w:rsidR="00E540ED" w:rsidRPr="00195F3D" w:rsidRDefault="00E540ED" w:rsidP="00AE11CB">
            <w:pPr>
              <w:pStyle w:val="Default"/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pomiaru: </w:t>
            </w:r>
          </w:p>
          <w:p w14:paraId="40878714" w14:textId="77777777" w:rsidR="00E540ED" w:rsidRPr="00195F3D" w:rsidRDefault="00E540ED" w:rsidP="00E540ED">
            <w:pPr>
              <w:pStyle w:val="Default"/>
              <w:numPr>
                <w:ilvl w:val="0"/>
                <w:numId w:val="31"/>
              </w:num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40-280 mmHg (ciśnienie krwi),</w:t>
            </w:r>
          </w:p>
          <w:p w14:paraId="2A55EA07" w14:textId="77777777" w:rsidR="00E540ED" w:rsidRPr="00195F3D" w:rsidRDefault="00E540ED" w:rsidP="00E540ED">
            <w:pPr>
              <w:pStyle w:val="Akapitzlist"/>
              <w:numPr>
                <w:ilvl w:val="0"/>
                <w:numId w:val="31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40-200 uderzeń na minutę (puls).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FC74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8C4270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D8826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19C7A94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4C9B9C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FA8B16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Dokładność pomiaru</w:t>
            </w:r>
          </w:p>
          <w:p w14:paraId="5EB6958B" w14:textId="77777777" w:rsidR="00E540ED" w:rsidRPr="00195F3D" w:rsidRDefault="00E540ED" w:rsidP="00E540ED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ciśnienie ±3 mmHg,</w:t>
            </w:r>
          </w:p>
          <w:p w14:paraId="1D93EB70" w14:textId="77777777" w:rsidR="00E540ED" w:rsidRPr="00195F3D" w:rsidRDefault="00E540ED" w:rsidP="00E540ED">
            <w:pPr>
              <w:pStyle w:val="Akapitzlist"/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tętno ±5%.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BD76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3F266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B6F452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4D59587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B6118A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CBA19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Waga: max. 550 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207A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B57B2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30CD5" w14:textId="77777777" w:rsidR="00E540ED" w:rsidRPr="00195F3D" w:rsidRDefault="00CC065D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&lt;=550 g i &gt; 450 g – 0 pkt,</w:t>
            </w:r>
          </w:p>
          <w:p w14:paraId="789027F2" w14:textId="20A4E956" w:rsidR="00CC065D" w:rsidRPr="00195F3D" w:rsidRDefault="00CC065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Waga &lt;= 450 g – 10 pkt.</w:t>
            </w:r>
          </w:p>
        </w:tc>
      </w:tr>
      <w:tr w:rsidR="00E540ED" w:rsidRPr="00195F3D" w14:paraId="0A9F40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48AB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69E651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Źródło napięcia: 4 x 1.5 V bateria alkaliczna; rozmiar AAA lub zasilacz sieciowy DC 6V, 600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(zasilacz w zestawie).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B5A3D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B5708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6A54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15D767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39E7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9263A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Wskaźnik niskiego poziomu baterii.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55774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F8E4EB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2D4E0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26BF639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97361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03997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Średnia wszystkich zapisanych pomiarów.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22C35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CD66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A9A8D9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28F908B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CCB76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6306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Kontrola dopasowania mankietu.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BC4A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3D6FF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B9B1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1D0C124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D0072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FE508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Akcesoria: stożkowy miękki mankiet M-L (22-42 cm), 4 baterie alkaliczne AA, tekstylna torba do przechowywania.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F2556C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3F144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0BA029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567E7F2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26B96F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4D0A2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Wymiary max.: 400 x 260 x 120 mm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E4B3B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E42CD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58079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5C1DF92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E16CF6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E540ED" w:rsidRPr="00195F3D" w14:paraId="4455AC7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EB1FB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C4FD9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7E0023A6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4A61E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45AED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50E45E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374255D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5C5FB31" w14:textId="77777777" w:rsidR="00E540ED" w:rsidRPr="00195F3D" w:rsidRDefault="00E540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E540ED" w:rsidRPr="00195F3D" w14:paraId="237B9B1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457E0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0BF16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4238219B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6E0B73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BA45C5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36E4F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E540ED" w:rsidRPr="00195F3D" w14:paraId="6E1B137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F9019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EE7F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64D55D45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813E7" w14:textId="77777777" w:rsidR="00E540ED" w:rsidRPr="00195F3D" w:rsidRDefault="00E540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07E13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19418" w14:textId="77777777" w:rsidR="00E540ED" w:rsidRPr="00195F3D" w:rsidRDefault="00E540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1FC79A26" w14:textId="77777777" w:rsidR="00E540ED" w:rsidRPr="00195F3D" w:rsidRDefault="00E540ED" w:rsidP="00E540ED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2E8A4B30" w14:textId="77777777" w:rsidR="00E540ED" w:rsidRPr="00195F3D" w:rsidRDefault="00E540ED" w:rsidP="00E540ED">
      <w:pPr>
        <w:rPr>
          <w:rFonts w:ascii="Times New Roman" w:hAnsi="Times New Roman" w:cs="Times New Roman"/>
          <w:iCs/>
          <w:sz w:val="20"/>
          <w:szCs w:val="20"/>
        </w:rPr>
      </w:pPr>
    </w:p>
    <w:p w14:paraId="502A0F04" w14:textId="591F6628" w:rsidR="00C851ED" w:rsidRPr="00195F3D" w:rsidRDefault="003436DC" w:rsidP="00EF061F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4:</w:t>
      </w:r>
    </w:p>
    <w:p w14:paraId="39A65A50" w14:textId="77777777" w:rsidR="003E5C98" w:rsidRPr="00195F3D" w:rsidRDefault="003E5C98" w:rsidP="003E5C98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lastRenderedPageBreak/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3E5C98" w:rsidRPr="00195F3D" w14:paraId="350A648A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E37772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A6A15B9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2D034B9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88360DD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327FF4F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07A71D0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46CF28F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22A2220E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1013F37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7E2E96F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072239F8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7168F1F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477D82A9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3E5C98" w:rsidRPr="00195F3D" w14:paraId="75CD5318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BFBF1F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402EB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C0D878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D7166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4342EFE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70FBB76A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3B841FE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EC850B7" w14:textId="77777777" w:rsidR="003E5C98" w:rsidRPr="00195F3D" w:rsidRDefault="003E5C9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3E5C98" w:rsidRPr="00195F3D" w14:paraId="1F6D5691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9BF05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221408" w14:textId="43B97C08" w:rsidR="003E5C98" w:rsidRPr="00195F3D" w:rsidRDefault="0097267D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medyczna ze wzrostomierzem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67625A" w14:textId="77777777" w:rsidR="003E5C98" w:rsidRPr="00195F3D" w:rsidRDefault="003E5C98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02AA" w14:textId="2C8868D1" w:rsidR="003E5C98" w:rsidRPr="00195F3D" w:rsidRDefault="003E5C98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FB42A39" w14:textId="77777777" w:rsidR="003E5C98" w:rsidRPr="00195F3D" w:rsidRDefault="003E5C98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C486DB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776313C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C4BB50C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3E5C98" w:rsidRPr="00195F3D" w14:paraId="1C69EDFF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9EBDE9" w14:textId="77777777" w:rsidR="003E5C98" w:rsidRPr="00195F3D" w:rsidRDefault="003E5C98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4E86731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02CB8A96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5590506B" w14:textId="77777777" w:rsidR="003E5C98" w:rsidRPr="00195F3D" w:rsidRDefault="003E5C9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26DC00F1" w14:textId="77777777" w:rsidR="003E5C98" w:rsidRPr="00195F3D" w:rsidRDefault="003E5C98" w:rsidP="003E5C98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69D8B50B" w14:textId="77777777" w:rsidR="003E5C98" w:rsidRPr="00195F3D" w:rsidRDefault="003E5C98" w:rsidP="00EF061F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788EFAAB" w14:textId="77777777" w:rsidR="00C851ED" w:rsidRPr="00195F3D" w:rsidRDefault="00C851ED" w:rsidP="00C851ED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iCs/>
          <w:sz w:val="20"/>
          <w:szCs w:val="20"/>
        </w:rPr>
      </w:pPr>
      <w:r w:rsidRPr="00195F3D">
        <w:rPr>
          <w:rFonts w:ascii="Times New Roman" w:hAnsi="Times New Roman" w:cs="Times New Roman"/>
          <w:iCs/>
        </w:rPr>
        <w:t>Przedmiotem zamówienia jest dostawa:</w:t>
      </w:r>
      <w:r w:rsidRPr="00195F3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waga medyczna ze wzrostomierzem – 3szt.</w:t>
      </w:r>
    </w:p>
    <w:p w14:paraId="203379BE" w14:textId="254ED355" w:rsidR="00C851ED" w:rsidRPr="00195F3D" w:rsidRDefault="00C851ED" w:rsidP="00C851ED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E34DD2" w:rsidRPr="00E34DD2">
        <w:rPr>
          <w:rFonts w:ascii="Times New Roman" w:hAnsi="Times New Roman" w:cs="Times New Roman"/>
          <w:i/>
          <w:iCs/>
          <w:sz w:val="24"/>
          <w:szCs w:val="24"/>
        </w:rPr>
        <w:t>38311000-8 Wagi elektroniczne i akcesoria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C851ED" w:rsidRPr="00195F3D" w14:paraId="01F89EC9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D23F2B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CE49F6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F82739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7005B322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B6221A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574717EF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6E1985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63D5DA28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1F1E61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DD2DA8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2D4546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1DC74D99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C851ED" w:rsidRPr="00195F3D" w14:paraId="6540CB4D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31FA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1D10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 medyczna ze wzrostomierzem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C61A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C4BE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52B6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F7F7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B57E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78CB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01C434B9" w14:textId="77777777" w:rsidR="00C851ED" w:rsidRPr="00195F3D" w:rsidRDefault="00C851ED" w:rsidP="00C851ED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049"/>
        <w:gridCol w:w="1378"/>
        <w:gridCol w:w="1617"/>
        <w:gridCol w:w="2511"/>
      </w:tblGrid>
      <w:tr w:rsidR="00C851ED" w:rsidRPr="00195F3D" w14:paraId="3B5D7A0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275853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744E10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E36121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11F3FF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58CA62A4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673701B8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4449EF5F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6370EF31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952947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C851ED" w:rsidRPr="00195F3D" w14:paraId="77EFBD2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E8A41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AA85D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DCE1E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D3CE4A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9D9F29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5900C18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8C2DC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983A3A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EA7C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73591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4EBEF7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3E69EF2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E246E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83A2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FB816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FE585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4F363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1B8A3BE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08DBB4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E139C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208F2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DEAB5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1DD79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4B902DC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8072C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A7F40F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4AAB7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07056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25BFF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0D5698A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9644A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C956C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12FFB7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E8C6C7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E9C15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72F6F389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2B6CBA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C851ED" w:rsidRPr="00195F3D" w14:paraId="3A7D630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E9B20E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06A1F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Szklana lub stalowa platforma na stałe połączona z wagą.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41973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14A16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40AC2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003F352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4C15D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EF02A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Nośność maksymalna: min. 200 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46360F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4B26A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A68435" w14:textId="2A107DF2" w:rsidR="00C851ED" w:rsidRPr="00195F3D" w:rsidRDefault="005D100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Nośność maksymalna &lt; 210 kg – 0 pkt,</w:t>
            </w:r>
          </w:p>
          <w:p w14:paraId="7B8D8BF5" w14:textId="479F46A1" w:rsidR="005D100E" w:rsidRPr="00195F3D" w:rsidRDefault="005D100E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Nośność maksymalna &gt;= 210 kg</w:t>
            </w:r>
            <w:r w:rsidR="007B2A7D"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30 pkt.</w:t>
            </w:r>
          </w:p>
        </w:tc>
      </w:tr>
      <w:tr w:rsidR="00C851ED" w:rsidRPr="00195F3D" w14:paraId="74D1D18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722D0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F52E4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Podziałka: min. 50 g &lt; 150 kg &gt; 100 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8BC80F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69B3A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DC740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5949DD1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5FAB1E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4629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pomiaru w cm: min. 30 - 210 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7C3CE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F7419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5E11D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4218FF1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3A71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E71ED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Podziałka wzrostomierza: min. 1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57700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32D0B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3C427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0254923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FFA113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D32FD2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Zasilanie: baterie i/lub adapter.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DE3D92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ECB8F2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FEA83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7F957C3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8F2D0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07D1F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Ochrona przed przeciążeniem.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E7DE9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13F85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EEC8AD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59168AC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C7034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F9435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Print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99799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DB2C11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64C36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1CD3E31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617D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D1AAC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Wzrostomierz.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51F9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2994EF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36DB1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7CD2EF5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C91C7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1224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TARE.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D1DB1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68DA9A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734D8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211B650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521F7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64EBA7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Automatyczne przełączanie zakresów ważenia.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1473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064293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34FEB0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4AA9C27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F9523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09202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Funkcje:</w:t>
            </w:r>
          </w:p>
          <w:p w14:paraId="03235A1A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CLEAR; </w:t>
            </w:r>
          </w:p>
          <w:p w14:paraId="7E445A6D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Wprowadzenie danych pacjenta; </w:t>
            </w:r>
          </w:p>
          <w:p w14:paraId="1F4E16A4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-TARA;</w:t>
            </w:r>
          </w:p>
          <w:p w14:paraId="11C7528B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Funkcja matka/dziecko; </w:t>
            </w:r>
          </w:p>
          <w:p w14:paraId="26B6647B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HOLD; </w:t>
            </w:r>
          </w:p>
          <w:p w14:paraId="3E398F30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Auto-HOLD; </w:t>
            </w:r>
          </w:p>
          <w:p w14:paraId="4136E95F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BMI;</w:t>
            </w:r>
          </w:p>
          <w:p w14:paraId="72A3BF8B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Auto-BMI;</w:t>
            </w:r>
          </w:p>
          <w:p w14:paraId="0EF83621" w14:textId="77777777" w:rsidR="00C851ED" w:rsidRPr="00195F3D" w:rsidRDefault="00C851ED" w:rsidP="00C851E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Kalibracja.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414290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A37F74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D699E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3BB8B83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72B6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69AB4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Automatyczna kalibracja.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DD4D29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E613D4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93A8A0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6F62E14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0421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45A6D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Automatyczne wyłączanie.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DDAEB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84429C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C4153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55389A0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69F9C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000C3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Interfejs bezprzewodowy.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A1EE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8FF9CD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6F19AC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6B9A45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AB1E5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7A1D7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 SEND i/lub auto-SEND.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8947C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6204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0ECB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70CBC36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2A194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D5A33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Rodzaj wagi: Kolumnowa.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A092E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EFB76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197DD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03DF05F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39F74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913F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Regulowana amortyzacja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F90A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CE056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70747" w14:textId="77777777" w:rsidR="00C851ED" w:rsidRPr="00195F3D" w:rsidRDefault="00C851ED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22490A02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F3852E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C851ED" w:rsidRPr="00195F3D" w14:paraId="5EB2FAA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11AF7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853FAC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0EE8825A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D7A82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B18F77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D99196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294C8958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471710" w14:textId="77777777" w:rsidR="00C851ED" w:rsidRPr="00195F3D" w:rsidRDefault="00C851E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C851ED" w:rsidRPr="00195F3D" w14:paraId="48E11B8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DC83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6B840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4F475A2C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B2B9D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A519DF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E7952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C851ED" w:rsidRPr="00195F3D" w14:paraId="30710D6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AC51D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98E20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7723B6A6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30088" w14:textId="77777777" w:rsidR="00C851ED" w:rsidRPr="00195F3D" w:rsidRDefault="00C851E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D82F8E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A545BD" w14:textId="77777777" w:rsidR="00C851ED" w:rsidRPr="00195F3D" w:rsidRDefault="00C851E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7C1BBC32" w14:textId="77777777" w:rsidR="00C851ED" w:rsidRPr="00195F3D" w:rsidRDefault="00C851ED" w:rsidP="00C851ED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69D9CA7A" w14:textId="77777777" w:rsidR="00EF061F" w:rsidRPr="00195F3D" w:rsidRDefault="00EF061F" w:rsidP="00EF061F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118D1878" w14:textId="2D43B94B" w:rsidR="006B5E6B" w:rsidRPr="00195F3D" w:rsidRDefault="00D05D8A" w:rsidP="003436D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5:</w:t>
      </w:r>
    </w:p>
    <w:p w14:paraId="038E649A" w14:textId="77777777" w:rsidR="006B5E6B" w:rsidRPr="00195F3D" w:rsidRDefault="006B5E6B" w:rsidP="006B5E6B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bookmarkStart w:id="0" w:name="_Hlk201106368"/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6B5E6B" w:rsidRPr="00195F3D" w14:paraId="44F92E5F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8B62670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4EED5CE5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3119E9A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5FE3284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3E4D11E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C372A3D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7B5C44CB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DC80966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E1D4607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4144851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79273A17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0EC8F6B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3E4700DF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6B5E6B" w:rsidRPr="00195F3D" w14:paraId="009964E8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74D7AB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8276D6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5E708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CD7F9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50662E5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10CB359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F493419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66089F5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6B5E6B" w:rsidRPr="00195F3D" w14:paraId="4A41B411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0D726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0A8F7E" w14:textId="4FB55E07" w:rsidR="006B5E6B" w:rsidRPr="00195F3D" w:rsidRDefault="006B5E6B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Kozetka lekarska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2FAD14" w14:textId="77777777" w:rsidR="006B5E6B" w:rsidRPr="00195F3D" w:rsidRDefault="006B5E6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A165" w14:textId="1C808421" w:rsidR="006B5E6B" w:rsidRPr="00195F3D" w:rsidRDefault="006B5E6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EAF8452" w14:textId="77777777" w:rsidR="006B5E6B" w:rsidRPr="00195F3D" w:rsidRDefault="006B5E6B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741588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66AD0C7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2AD86259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6B5E6B" w:rsidRPr="00195F3D" w14:paraId="4C3325D6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D80" w14:textId="57D24629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B7A2D" w14:textId="3F7D3E12" w:rsidR="006B5E6B" w:rsidRPr="00195F3D" w:rsidRDefault="006B5E6B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Stół zabiegowy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E1CC" w14:textId="1CDEE957" w:rsidR="006B5E6B" w:rsidRPr="00195F3D" w:rsidRDefault="006B5E6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1397" w14:textId="6B1E34B5" w:rsidR="006B5E6B" w:rsidRPr="00195F3D" w:rsidRDefault="006B5E6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E2D88CF" w14:textId="77777777" w:rsidR="006B5E6B" w:rsidRPr="00195F3D" w:rsidRDefault="006B5E6B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3E637E7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1FB766E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6FB27CF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6B5E6B" w:rsidRPr="00195F3D" w14:paraId="14CD5658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A5D1CE" w14:textId="77777777" w:rsidR="006B5E6B" w:rsidRPr="00195F3D" w:rsidRDefault="006B5E6B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556EBFAD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14BC22A5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089E2C5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247618FB" w14:textId="77777777" w:rsidR="006B5E6B" w:rsidRPr="00195F3D" w:rsidRDefault="006B5E6B" w:rsidP="006B5E6B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0"/>
    <w:p w14:paraId="5D3634A4" w14:textId="77777777" w:rsidR="006B5E6B" w:rsidRPr="00195F3D" w:rsidRDefault="006B5E6B" w:rsidP="003436D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75FE7CDE" w14:textId="77777777" w:rsidR="004C3D82" w:rsidRPr="00195F3D" w:rsidRDefault="004C3D82" w:rsidP="004C3D82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3F094550" w14:textId="77777777" w:rsidR="004C3D82" w:rsidRPr="00195F3D" w:rsidRDefault="004C3D82" w:rsidP="004C3D8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Cs/>
          <w:sz w:val="20"/>
          <w:szCs w:val="20"/>
        </w:rPr>
      </w:pPr>
      <w:r w:rsidRPr="00195F3D">
        <w:rPr>
          <w:rFonts w:ascii="Times New Roman" w:hAnsi="Times New Roman" w:cs="Times New Roman"/>
          <w:iCs/>
        </w:rPr>
        <w:t>Przedmiotem zamówienia jest dostawa:</w:t>
      </w:r>
      <w:r w:rsidRPr="00195F3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kozetka lekarska – 3 szt</w:t>
      </w:r>
      <w:r w:rsidRPr="00195F3D">
        <w:rPr>
          <w:rFonts w:ascii="Times New Roman" w:hAnsi="Times New Roman" w:cs="Times New Roman"/>
          <w:iCs/>
          <w:sz w:val="20"/>
          <w:szCs w:val="20"/>
        </w:rPr>
        <w:t>.</w:t>
      </w:r>
    </w:p>
    <w:p w14:paraId="61B4E0DB" w14:textId="40C8B977" w:rsidR="004C3D82" w:rsidRPr="00195F3D" w:rsidRDefault="004C3D82" w:rsidP="004C3D82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E34DD2" w:rsidRPr="00E34DD2">
        <w:rPr>
          <w:rFonts w:ascii="Times New Roman" w:hAnsi="Times New Roman" w:cs="Times New Roman"/>
          <w:i/>
          <w:iCs/>
          <w:sz w:val="24"/>
          <w:szCs w:val="24"/>
        </w:rPr>
        <w:t>33192000-2 Meble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4C3D82" w:rsidRPr="00195F3D" w14:paraId="7AA3D9CA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2326BE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924A86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41C820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57A75E79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E0228C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39A1F7E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AB6D4F4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7314669C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B163EF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053AC00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FA76A9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17A6F223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4C3D82" w:rsidRPr="00195F3D" w14:paraId="77BFCB97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199C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6000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kozetka lekarska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89E3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918B" w14:textId="77777777" w:rsidR="004C3D82" w:rsidRPr="00195F3D" w:rsidRDefault="004C3D8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77A9" w14:textId="77777777" w:rsidR="004C3D82" w:rsidRPr="00195F3D" w:rsidRDefault="004C3D8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531A" w14:textId="77777777" w:rsidR="004C3D82" w:rsidRPr="00195F3D" w:rsidRDefault="004C3D8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EFBF1" w14:textId="77777777" w:rsidR="004C3D82" w:rsidRPr="00195F3D" w:rsidRDefault="004C3D8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0AD0" w14:textId="77777777" w:rsidR="004C3D82" w:rsidRPr="00195F3D" w:rsidRDefault="004C3D8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3F24DC7" w14:textId="77777777" w:rsidR="004C3D82" w:rsidRPr="00195F3D" w:rsidRDefault="004C3D82" w:rsidP="004C3D8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197"/>
        <w:gridCol w:w="1319"/>
        <w:gridCol w:w="1533"/>
        <w:gridCol w:w="2511"/>
      </w:tblGrid>
      <w:tr w:rsidR="004C3D82" w:rsidRPr="00195F3D" w14:paraId="2BA6855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19E90C0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23FE33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DBCC4F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39CE1D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71A4F916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60F4B6ED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271A9EB5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43473BDA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ECFF995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4C3D82" w:rsidRPr="00195F3D" w14:paraId="3555F57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5768DA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5E36C7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86A5A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C4D46A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5B88E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32362BC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B64320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9F04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2A7FC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33520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A10E0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301BE0C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3A594B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07095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BD1E7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07996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55433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5F015E3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BDBC2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7A7FA9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805C99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D2A21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617F1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7AA7EC6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88C39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C36C1D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77797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53BAA4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2BF6CD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401526C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258576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7DC986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8E25D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00C49C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833857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0387399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7CF9C9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4C3D82" w:rsidRPr="00195F3D" w14:paraId="5D53E71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B7FCDC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6C82ED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 wykonana w całości z malowanej proszkowo stali lub stali nierdzewnej.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E79372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102B9F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636E0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72CEB8B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D66F7E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802FCF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Konstrukcja zapewniająca stabilność i sztywność – przystosowana do stałego obciążenia.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6D59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BEC73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ACA46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41C5D63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23EA4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A0FE4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Maksymalne obciążenie: min. 150 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C07079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A7B936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4FBCBC" w14:textId="77777777" w:rsidR="00855FB5" w:rsidRPr="00195F3D" w:rsidRDefault="00855FB5" w:rsidP="00855F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Maksymalne obciążenie &gt;= 150 i &lt; 170 kg,</w:t>
            </w:r>
          </w:p>
          <w:p w14:paraId="5F790BC8" w14:textId="7C08598D" w:rsidR="004C3D82" w:rsidRPr="00195F3D" w:rsidRDefault="00855FB5" w:rsidP="00855FB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&gt;= </w:t>
            </w:r>
            <w:r w:rsidRPr="00195F3D">
              <w:rPr>
                <w:rFonts w:ascii="Times New Roman" w:hAnsi="Times New Roman" w:cs="Times New Roman"/>
                <w:bCs/>
                <w:sz w:val="20"/>
                <w:szCs w:val="20"/>
              </w:rPr>
              <w:t>170 kg – 20 pkt.</w:t>
            </w:r>
          </w:p>
        </w:tc>
      </w:tr>
      <w:tr w:rsidR="004C3D82" w:rsidRPr="00195F3D" w14:paraId="15B8614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B7DEA9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5DBB3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Stopki z tworzywa lub gumy antypoślizgowej – zabezpieczające podłogę przed zarysowaniami.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2A47DC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370B4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7828D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27BCBEE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786C4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DF1CC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Długość: minimum 185 cm (tolerancja ±5 cm). Szerokość: minimum 55 cm (tolerancja ±5 cm). Wysokość od podłoża: minimum 55 cm (tolerancja ±5 cm).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920670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0DBCBE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EBEDB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59F8570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3D074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909848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Stała wysokość (bez regulacji) lub z opcjonalną możliwością regulacji poziomu nóg.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EC717" w14:textId="0D44231C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89B65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2326F5" w14:textId="77777777" w:rsidR="004847A4" w:rsidRPr="00195F3D" w:rsidRDefault="004847A4" w:rsidP="004847A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Cs/>
                <w:sz w:val="20"/>
                <w:szCs w:val="20"/>
              </w:rPr>
              <w:t>Stała wysokość – 0 pkt.,</w:t>
            </w:r>
          </w:p>
          <w:p w14:paraId="1A8E2399" w14:textId="2FA09BA7" w:rsidR="004C3D82" w:rsidRPr="00195F3D" w:rsidRDefault="004847A4" w:rsidP="004847A4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Cs/>
                <w:sz w:val="20"/>
                <w:szCs w:val="20"/>
              </w:rPr>
              <w:t>Możliwość regulacji poziomu – 10pkt.</w:t>
            </w:r>
          </w:p>
        </w:tc>
      </w:tr>
      <w:tr w:rsidR="004C3D82" w:rsidRPr="00195F3D" w14:paraId="35484F8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2ECAEF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BF92F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Część zagłówkowa z regulacją kąta nachylenia, mechanizmem zapadkowym lub śrubowym, Zakres regulacji nachylenia: min. 30°.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3490E" w14:textId="1B12989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674C8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AD634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6A8374F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092B7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A93CB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całkowitego spłaszczenia powierzchni leżącej.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8A0D58" w14:textId="159B9F00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EC7E7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7C815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1F75FAD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B0F6E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FBD7CA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Tapicerowana, gładka powierzchnia bez przeszyć.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921848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A48F8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8DF828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765BA70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25AC15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75329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Pokrycie z materiału odpornego na środki dezynfekujące i łatwego do czyszczenia (np. skaj medyczny, winyl).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4E01D7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98CEB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8FD7EF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57322DF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33153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281425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Kozetka wyposażona w uchwyt na rolkę podkładu.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99A4DB" w14:textId="59AACC86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66874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F236EF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1A3D09D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1B2178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DFDB47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Min. 2 sekwencyjna konstrukcja.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EBEEBD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328820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9D07B1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29E4575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B020BA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4C3D82" w:rsidRPr="00195F3D" w14:paraId="4F7CFC9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66670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4B06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4EAF3CF9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C2FE18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A9CD5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7F8778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05D21DC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F3A373" w14:textId="77777777" w:rsidR="004C3D82" w:rsidRPr="00195F3D" w:rsidRDefault="004C3D8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4C3D82" w:rsidRPr="00195F3D" w14:paraId="1590226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CD8BE6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7CD544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400E5BF5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AA012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B92C1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9C324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C3D82" w:rsidRPr="00195F3D" w14:paraId="253F4CD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85B472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685521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0E96930E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943F2D" w14:textId="77777777" w:rsidR="004C3D82" w:rsidRPr="00195F3D" w:rsidRDefault="004C3D8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878F0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5475FD" w14:textId="77777777" w:rsidR="004C3D82" w:rsidRPr="00195F3D" w:rsidRDefault="004C3D8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0873BD75" w14:textId="77777777" w:rsidR="004C3D82" w:rsidRPr="00195F3D" w:rsidRDefault="004C3D82" w:rsidP="004C3D82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443E4672" w14:textId="77777777" w:rsidR="003F0DC8" w:rsidRPr="00195F3D" w:rsidRDefault="003F0DC8" w:rsidP="003F0DC8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24214C2C" w14:textId="77777777" w:rsidR="003F0DC8" w:rsidRPr="00195F3D" w:rsidRDefault="003F0DC8" w:rsidP="003F0DC8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stół zabiegowy- 1szt.</w:t>
      </w:r>
      <w:r w:rsidRPr="00195F3D">
        <w:rPr>
          <w:rFonts w:ascii="Times New Roman" w:hAnsi="Times New Roman" w:cs="Times New Roman"/>
          <w:iCs/>
        </w:rPr>
        <w:t xml:space="preserve"> </w:t>
      </w:r>
    </w:p>
    <w:p w14:paraId="2C73F5C6" w14:textId="02AB7D19" w:rsidR="003F0DC8" w:rsidRPr="00195F3D" w:rsidRDefault="003F0DC8" w:rsidP="003F0DC8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E34DD2" w:rsidRPr="00E34DD2">
        <w:rPr>
          <w:rFonts w:ascii="Times New Roman" w:hAnsi="Times New Roman" w:cs="Times New Roman"/>
          <w:i/>
          <w:iCs/>
          <w:sz w:val="24"/>
          <w:szCs w:val="24"/>
        </w:rPr>
        <w:t>33192200-4 Stoły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3F0DC8" w:rsidRPr="00195F3D" w14:paraId="1969BE5A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A872D6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44A67A4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76C7A3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38D56F83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23D060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4BFDE045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919865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1D905906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B3F819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41A469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4D1502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792B9E6D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3F0DC8" w:rsidRPr="00195F3D" w14:paraId="4A5DCDBC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34D3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49FD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stół zabiegowy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1F64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06CF" w14:textId="77777777" w:rsidR="003F0DC8" w:rsidRPr="00195F3D" w:rsidRDefault="003F0DC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17FA" w14:textId="77777777" w:rsidR="003F0DC8" w:rsidRPr="00195F3D" w:rsidRDefault="003F0DC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B76D" w14:textId="77777777" w:rsidR="003F0DC8" w:rsidRPr="00195F3D" w:rsidRDefault="003F0DC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8FC3" w14:textId="77777777" w:rsidR="003F0DC8" w:rsidRPr="00195F3D" w:rsidRDefault="003F0DC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0A66" w14:textId="77777777" w:rsidR="003F0DC8" w:rsidRPr="00195F3D" w:rsidRDefault="003F0DC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0BAA879B" w14:textId="77777777" w:rsidR="003F0DC8" w:rsidRPr="00195F3D" w:rsidRDefault="003F0DC8" w:rsidP="003F0DC8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079"/>
        <w:gridCol w:w="1366"/>
        <w:gridCol w:w="1599"/>
        <w:gridCol w:w="2511"/>
      </w:tblGrid>
      <w:tr w:rsidR="003F0DC8" w:rsidRPr="00195F3D" w14:paraId="4BB1F2E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2104C6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C0F401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5D7633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8C3FF7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217EE4D6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1C1DB41F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3A93BC97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50B6B097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1727E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3F0DC8" w:rsidRPr="00195F3D" w14:paraId="77791C0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FC144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5F62A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18665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DA210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2F23B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3CCBF4A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4695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A2F1D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E0C6D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FA7D6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769F5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5818DAE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762E11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D23C3D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D9F98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03CDE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C08C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645EE4A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92EDCB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953B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CDA4EA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3C948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19D720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103A944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6C89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FA0E3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011BA5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8E487B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F71B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1E18912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57725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A217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728BFF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71B79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9BE7CD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41269DB6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85F577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3F0DC8" w:rsidRPr="00195F3D" w14:paraId="663C3D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7D33E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CBDCB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Elektryczna regulacja wysokości.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49FA4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133974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FF1CF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4C48D52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0D9DBF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97ABC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regulacji podnóżka / siedziska.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9649A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54159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E435B5" w14:textId="0E3C5039" w:rsidR="003F0DC8" w:rsidRPr="00195F3D" w:rsidRDefault="00F80846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Ręczna regulacja podnóżka i siedziska – 0 pkt</w:t>
            </w:r>
            <w:r w:rsidR="00AC1010" w:rsidRPr="00195F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F8C274" w14:textId="5AFA351B" w:rsidR="00F80846" w:rsidRPr="00195F3D" w:rsidRDefault="00F80846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Elektryczna regulacja siedziska i/lub podnóżka – 10 pkt.</w:t>
            </w:r>
          </w:p>
        </w:tc>
      </w:tr>
      <w:tr w:rsidR="003F0DC8" w:rsidRPr="00195F3D" w14:paraId="0C4E40E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5FA22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F9B05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Sterowanie za pomocą pilota nożnego lub pilota ręcznego/przewodowego.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EE9FBF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32752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B852D2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610CA91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D5050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9ED7D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Tapicerka medyczna, łatwa do dezynfekcji.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B379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203F3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63D5C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18ED858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0EBA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D820B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Rama z lakierowanej stali nierdzewnej.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12BD0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EBB2D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93D3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0D3C1DA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74D5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CF44F8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Maksymalne obciążenie: min. 135 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95BED3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C69199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2F2C5" w14:textId="77777777" w:rsidR="003F0DC8" w:rsidRPr="00195F3D" w:rsidRDefault="00B7614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&gt;=135 kg i &lt; 145 kg – 0pkt,</w:t>
            </w:r>
          </w:p>
          <w:p w14:paraId="26CC789E" w14:textId="7C86BC5D" w:rsidR="00B76148" w:rsidRPr="00195F3D" w:rsidRDefault="00B7614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&gt;= 145 kg – 20 pkt.</w:t>
            </w:r>
          </w:p>
        </w:tc>
      </w:tr>
      <w:tr w:rsidR="003F0DC8" w:rsidRPr="00195F3D" w14:paraId="0E10E1F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4ADB8C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D56D11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Stabilna, szeroka podstawa (cztery nogi).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C5EB88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E9AFC0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82F72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1D268E0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9610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C080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Regulacja kąta oparcia.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D077A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F4B4B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C62282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6BEDECC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349E1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62470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pełnego spłaszczenia powierzchni.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0C584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610D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14200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757D330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1E5B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F6595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Wymiary powierzchni leżącej: min. 190cmx60cm.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CE8A31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9851FF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8E4F19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62B3ADC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C195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5119F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System blokady pozycji (zapadkowy/elektryczny).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1D3A1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0C3A5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E69F5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7F9639A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1D7F1C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21F4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Zasilanie sieciowe 230 V.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96B2EC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5AD03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F1B415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587168C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ECC6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56F1A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Powierzchnia o wysokiej odporności na ścieranie.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41BCD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B5BC4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4C554E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1DC40AB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D732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C7AFB5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Powierzchnia wodoodporna.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C74F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0FDA1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EDCA9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0EECA12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DB3D90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56A31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Bezszwowa tapicerka.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57D270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30D719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8ADB3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2F21FE4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EEB853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3F0DC8" w:rsidRPr="00195F3D" w14:paraId="110524E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3BCA2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87575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338EE4D8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DF60F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54AC8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2B060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27D5BEE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66479B" w14:textId="77777777" w:rsidR="003F0DC8" w:rsidRPr="00195F3D" w:rsidRDefault="003F0DC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3F0DC8" w:rsidRPr="00195F3D" w14:paraId="3303C09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0A7E16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3F2BB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5DD39027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E060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B116B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E7F08A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3F0DC8" w:rsidRPr="00195F3D" w14:paraId="448EC9F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002E42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FB65CE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067D62C9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436F6C" w14:textId="77777777" w:rsidR="003F0DC8" w:rsidRPr="00195F3D" w:rsidRDefault="003F0DC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630C4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59A152" w14:textId="77777777" w:rsidR="003F0DC8" w:rsidRPr="00195F3D" w:rsidRDefault="003F0DC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34E7CAD9" w14:textId="77777777" w:rsidR="003F0DC8" w:rsidRPr="00195F3D" w:rsidRDefault="003F0DC8" w:rsidP="003F0DC8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45F2E780" w14:textId="638E0CE8" w:rsidR="00D05D8A" w:rsidRPr="00195F3D" w:rsidRDefault="00C02AE1" w:rsidP="003436D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6:</w:t>
      </w:r>
    </w:p>
    <w:p w14:paraId="4BDBEBD3" w14:textId="77777777" w:rsidR="006B5E6B" w:rsidRPr="00195F3D" w:rsidRDefault="006B5E6B" w:rsidP="006B5E6B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bookmarkStart w:id="1" w:name="_Hlk201106398"/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6B5E6B" w:rsidRPr="00195F3D" w14:paraId="74342951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EF2D2C5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48CB698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45B5B1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E582449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674EE52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EE7858B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2FB29D2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38802EBD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88DCD25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303DF07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26900089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D715E4F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013BF50A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6B5E6B" w:rsidRPr="00195F3D" w14:paraId="676DAE53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1FA79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929E25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C9AF08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CAB96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15F76A2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1656CFDD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B710ECE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B51AD2E" w14:textId="77777777" w:rsidR="006B5E6B" w:rsidRPr="00195F3D" w:rsidRDefault="006B5E6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6B5E6B" w:rsidRPr="00195F3D" w14:paraId="65CFED67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A694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946258" w14:textId="46BC6719" w:rsidR="006B5E6B" w:rsidRPr="00195F3D" w:rsidRDefault="006B5E6B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Manekin noworodka do edukacji przedporodowej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D9711" w14:textId="77777777" w:rsidR="006B5E6B" w:rsidRPr="00195F3D" w:rsidRDefault="006B5E6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63DA" w14:textId="6368B344" w:rsidR="006B5E6B" w:rsidRPr="00195F3D" w:rsidRDefault="006B5E6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FA8ABFD" w14:textId="77777777" w:rsidR="006B5E6B" w:rsidRPr="00195F3D" w:rsidRDefault="006B5E6B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DAE440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C732ED6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59D89B70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6B5E6B" w:rsidRPr="00195F3D" w14:paraId="139706DC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D380D3" w14:textId="77777777" w:rsidR="006B5E6B" w:rsidRPr="00195F3D" w:rsidRDefault="006B5E6B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71021AE1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78CE303B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91D4970" w14:textId="77777777" w:rsidR="006B5E6B" w:rsidRPr="00195F3D" w:rsidRDefault="006B5E6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23EEF01A" w14:textId="77777777" w:rsidR="006B5E6B" w:rsidRPr="00195F3D" w:rsidRDefault="006B5E6B" w:rsidP="006B5E6B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1"/>
    <w:p w14:paraId="5E4D0594" w14:textId="77777777" w:rsidR="006B5E6B" w:rsidRPr="00195F3D" w:rsidRDefault="006B5E6B" w:rsidP="003436D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27A90797" w14:textId="77777777" w:rsidR="002E4C38" w:rsidRPr="00195F3D" w:rsidRDefault="002E4C38" w:rsidP="002E4C38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1A950134" w14:textId="77777777" w:rsidR="002E4C38" w:rsidRPr="00195F3D" w:rsidRDefault="002E4C38" w:rsidP="002E4C38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manekin noworodka do edukacji przedporodowej – 1szt.</w:t>
      </w:r>
    </w:p>
    <w:p w14:paraId="615BD718" w14:textId="5BC281E0" w:rsidR="002E4C38" w:rsidRPr="00195F3D" w:rsidRDefault="002E4C38" w:rsidP="002E4C38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E34DD2" w:rsidRPr="00E34DD2">
        <w:rPr>
          <w:rFonts w:ascii="Times New Roman" w:hAnsi="Times New Roman" w:cs="Times New Roman"/>
          <w:i/>
          <w:iCs/>
          <w:sz w:val="24"/>
          <w:szCs w:val="24"/>
        </w:rPr>
        <w:t>39162200-7 Pomoce dydaktyczne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2E4C38" w:rsidRPr="00195F3D" w14:paraId="6E7C4A72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579E32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5C9BEA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D618E0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02854469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9E2D83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4844CB5D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23A984A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6CF0F8C4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8465A5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93C6141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6BCD42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2EAE443B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2E4C38" w:rsidRPr="00195F3D" w14:paraId="3C1F65A9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EE67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6A9FB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manekin noworodka do edukacji przedporodowej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BD60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F8BE" w14:textId="77777777" w:rsidR="002E4C38" w:rsidRPr="00195F3D" w:rsidRDefault="002E4C3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E4D" w14:textId="77777777" w:rsidR="002E4C38" w:rsidRPr="00195F3D" w:rsidRDefault="002E4C3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14C9" w14:textId="77777777" w:rsidR="002E4C38" w:rsidRPr="00195F3D" w:rsidRDefault="002E4C3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43AE" w14:textId="77777777" w:rsidR="002E4C38" w:rsidRPr="00195F3D" w:rsidRDefault="002E4C3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29D2" w14:textId="77777777" w:rsidR="002E4C38" w:rsidRPr="00195F3D" w:rsidRDefault="002E4C3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B8BCE5A" w14:textId="77777777" w:rsidR="002E4C38" w:rsidRPr="00195F3D" w:rsidRDefault="002E4C38" w:rsidP="002E4C38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457"/>
        <w:gridCol w:w="1211"/>
        <w:gridCol w:w="1381"/>
        <w:gridCol w:w="2511"/>
      </w:tblGrid>
      <w:tr w:rsidR="002E4C38" w:rsidRPr="00195F3D" w14:paraId="5B505EE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D7810E2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2CA529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C907C9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3C8774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69255A62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(podać zakres parametrów</w:t>
            </w:r>
          </w:p>
          <w:p w14:paraId="59095B82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5708785F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7AFEAECC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84C398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oceniane</w:t>
            </w:r>
          </w:p>
        </w:tc>
      </w:tr>
      <w:tr w:rsidR="002E4C38" w:rsidRPr="00195F3D" w14:paraId="40C9BDD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4D49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BE864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BF07C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99AFF6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004E53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32BAC58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3B17A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3C51C9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1A7C44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1DF3ED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239FEB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78A8833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3886A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91F6B5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B228EA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D86476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92D957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5D230DE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FDAE8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DDA0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E175F0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7651A8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748DC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2A48C5D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9BCBA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9E291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5BAF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1FA29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26B05E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3215820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DA8BB7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ED7A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14ECC7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C5B79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DE7E1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4E2CD318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2AE1FE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2E4C38" w:rsidRPr="00195F3D" w14:paraId="4D690A8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B2972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1B934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powinien możliwie jak najlepiej odzwierciedlić budowę noworodka i umożliwić właściwe przygotowanie do opieki nad dzieckiem. Trwała konstrukcja powinna umożliwiać wielokrotne powtarzanie czynności pielęgnacyjnych, oraz praktyczne przećwiczenie niektórych czynności dla personelu medycznego.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0AE1F9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8BDE61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DF0FAD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086C895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C6D7F4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579AD5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Wielkość fantomu zbliżona do noworodka: długość całkowita w zakresie 48–60 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DBCC7F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410C49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138CA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5583A23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E3815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1A572B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wykonany z materiałów odpornych na intensywną eksploatację (np. PVC, tworzywa medyczne).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8EE8C8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52A88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BD7022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48EAAF0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F20379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C1259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Fantom musi umożliwiać mycie całego ciała (możliwość stosowania wody i środków myjących), przewijanie, ubieranie, higienę miejsc intymnych oraz pielęgnację pępka i przestrzeni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międzypośladkowej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8AE8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D6FB3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A3185E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0A96DEA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499A6C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B61D3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Fantom umożliwia pielęgnację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stomii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(co najmniej: gastrostomia, tracheostomia).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8C9EA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B033CE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C04153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5C34A5E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E95E4D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D38672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możliwość cewnikowania pępowiny.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D9680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79B41B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F538A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21B09BE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CD87C6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DEB69B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musi umożliwiać prowadzenie podstawowych czynności resuscytacyjnych: masażu serca oraz wentylacji (sztucznego oddychania).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045E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78B56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92DD8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289A3EB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8A324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7497C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musi umożliwić ćwiczenie udrażniania dróg oddechowych poprzez odchylenie głowy i uniesienie żuchwy oraz przeprowadzanie intubacji przez jamę ustną i nosową.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AF6BC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8583A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8D58F2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7BF4126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65B832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82059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umożliwia zakładanie sondy nosowo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noBreakHyphen/>
              <w:t>żołądkowej.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DA310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C58783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EC793E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34AD1B5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72827C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4A824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Fantom zapewnia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palpacyjnie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wyczuwalne punkty tętna (minimum: tętnica udowa, ramienna, pępowinowa).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31F6F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C99B33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464AB" w14:textId="77777777" w:rsidR="00D33B7A" w:rsidRPr="00195F3D" w:rsidRDefault="00D33B7A" w:rsidP="00D33B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=2 punkty – 0 pkt.,</w:t>
            </w:r>
          </w:p>
          <w:p w14:paraId="7153BE01" w14:textId="7BBC48EC" w:rsidR="002E4C38" w:rsidRPr="00195F3D" w:rsidRDefault="00D33B7A" w:rsidP="00D33B7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&gt;2 punkty – 30 pkt.</w:t>
            </w:r>
          </w:p>
        </w:tc>
      </w:tr>
      <w:tr w:rsidR="002E4C38" w:rsidRPr="00195F3D" w14:paraId="6C08D1C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FE662A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254B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Fantom umożliwia rozróżnienie dróg oddechowych i przełyku (przy próbie błędnej intubacji)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99BDB0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ED969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B76E21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21905B1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64F825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2E4C38" w:rsidRPr="00195F3D" w14:paraId="2987A76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043FCD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0744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2249118C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2EE37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E9A354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B7DD9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5CA2080B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2CFAE5" w14:textId="77777777" w:rsidR="002E4C38" w:rsidRPr="00195F3D" w:rsidRDefault="002E4C3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2E4C38" w:rsidRPr="00195F3D" w14:paraId="599C02F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B7A91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39EE15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056F7A91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BDC58C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06088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93FE9F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2E4C38" w:rsidRPr="00195F3D" w14:paraId="6675284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2A721B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684E5F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1093872E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B59C13" w14:textId="77777777" w:rsidR="002E4C38" w:rsidRPr="00195F3D" w:rsidRDefault="002E4C3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12666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9AD1F2" w14:textId="77777777" w:rsidR="002E4C38" w:rsidRPr="00195F3D" w:rsidRDefault="002E4C3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2E60F052" w14:textId="77777777" w:rsidR="00FA0737" w:rsidRPr="00195F3D" w:rsidRDefault="00FA0737" w:rsidP="00FA0737">
      <w:pPr>
        <w:rPr>
          <w:rFonts w:ascii="Times New Roman" w:hAnsi="Times New Roman" w:cs="Times New Roman"/>
          <w:iCs/>
          <w:sz w:val="20"/>
          <w:szCs w:val="20"/>
        </w:rPr>
      </w:pPr>
    </w:p>
    <w:p w14:paraId="683FD561" w14:textId="38D1DB76" w:rsidR="006668E3" w:rsidRPr="00195F3D" w:rsidRDefault="00FA0737" w:rsidP="006668E3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7:</w:t>
      </w:r>
      <w:bookmarkStart w:id="2" w:name="_Hlk201106436"/>
    </w:p>
    <w:p w14:paraId="1F276EB0" w14:textId="77777777" w:rsidR="00DF63C3" w:rsidRPr="00195F3D" w:rsidRDefault="00DF63C3" w:rsidP="00DF63C3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DF63C3" w:rsidRPr="00195F3D" w14:paraId="3DF027A0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6CE0A76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6974375E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A7CFD92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8189D83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35F6B68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EA82CD3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14CC95C3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79A1E1A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E819121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0BA975FC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7F1FF399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7D1377C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004A501D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DF63C3" w:rsidRPr="00195F3D" w14:paraId="289B8BF9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2CFCB8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E7EDAA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959641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2336C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56BA116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D0F7D38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64397F9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A2A0200" w14:textId="77777777" w:rsidR="00DF63C3" w:rsidRPr="00195F3D" w:rsidRDefault="00DF63C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DF63C3" w:rsidRPr="00195F3D" w14:paraId="47334EBD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59E5B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A8ED29" w14:textId="12702033" w:rsidR="00DF63C3" w:rsidRPr="00195F3D" w:rsidRDefault="00DF63C3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Lodówka z monitoringiem temperatury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F3182" w14:textId="77777777" w:rsidR="00DF63C3" w:rsidRPr="00195F3D" w:rsidRDefault="00DF63C3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2C7B" w14:textId="1AA55375" w:rsidR="00DF63C3" w:rsidRPr="00195F3D" w:rsidRDefault="00DF63C3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72645E0" w14:textId="77777777" w:rsidR="00DF63C3" w:rsidRPr="00195F3D" w:rsidRDefault="00DF63C3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535806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264BA1E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2D44E5DE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DF63C3" w:rsidRPr="00195F3D" w14:paraId="6633BAA9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608161" w14:textId="77777777" w:rsidR="00DF63C3" w:rsidRPr="00195F3D" w:rsidRDefault="00DF63C3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0F501C1D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0F534F04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0A0B1510" w14:textId="77777777" w:rsidR="00DF63C3" w:rsidRPr="00195F3D" w:rsidRDefault="00DF63C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698CD9E8" w14:textId="77777777" w:rsidR="00DF63C3" w:rsidRPr="00195F3D" w:rsidRDefault="00DF63C3" w:rsidP="00DF63C3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2"/>
    <w:p w14:paraId="7BC3BC9B" w14:textId="77777777" w:rsidR="00DF63C3" w:rsidRPr="00195F3D" w:rsidRDefault="00DF63C3" w:rsidP="006668E3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73E9D36F" w14:textId="77777777" w:rsidR="006668E3" w:rsidRPr="00195F3D" w:rsidRDefault="006668E3" w:rsidP="006668E3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lodówka z monitoringiem temperatury – 1szt.</w:t>
      </w:r>
    </w:p>
    <w:p w14:paraId="6C614A6C" w14:textId="30617031" w:rsidR="006668E3" w:rsidRPr="00195F3D" w:rsidRDefault="006668E3" w:rsidP="006668E3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E34DD2" w:rsidRPr="00E34DD2">
        <w:rPr>
          <w:rFonts w:ascii="Times New Roman" w:hAnsi="Times New Roman" w:cs="Times New Roman"/>
          <w:i/>
          <w:iCs/>
          <w:sz w:val="24"/>
          <w:szCs w:val="24"/>
        </w:rPr>
        <w:t>39711130-9 Chłodziarki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6668E3" w:rsidRPr="00195F3D" w14:paraId="002B7578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71103C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88C980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A72F81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1DD65962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2FBF45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9C99C86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868E14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53058775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2A6674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A92689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385107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7A894BBC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6668E3" w:rsidRPr="00195F3D" w14:paraId="3A672B10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62DF9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77D6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lodówka z monitoringiem temperatury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0E75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5D71" w14:textId="77777777" w:rsidR="006668E3" w:rsidRPr="00195F3D" w:rsidRDefault="006668E3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811" w14:textId="77777777" w:rsidR="006668E3" w:rsidRPr="00195F3D" w:rsidRDefault="006668E3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8338" w14:textId="77777777" w:rsidR="006668E3" w:rsidRPr="00195F3D" w:rsidRDefault="006668E3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DC86" w14:textId="77777777" w:rsidR="006668E3" w:rsidRPr="00195F3D" w:rsidRDefault="006668E3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F114" w14:textId="77777777" w:rsidR="006668E3" w:rsidRPr="00195F3D" w:rsidRDefault="006668E3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22EBD164" w14:textId="77777777" w:rsidR="006668E3" w:rsidRPr="00195F3D" w:rsidRDefault="006668E3" w:rsidP="006668E3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070"/>
        <w:gridCol w:w="1369"/>
        <w:gridCol w:w="1605"/>
        <w:gridCol w:w="2511"/>
      </w:tblGrid>
      <w:tr w:rsidR="006668E3" w:rsidRPr="00195F3D" w14:paraId="7BBECCF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CCC0B2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093E90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B1E23E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414CC0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0D2A2EA1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264B97E7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3D0F4259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0D712A79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772B23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6668E3" w:rsidRPr="00195F3D" w14:paraId="3C8B014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CAAF45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B2CE19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995B5D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2E729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7AEAB6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61F225F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D3E10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02BEE8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2B4FB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C5CDD5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765D9E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3FA8171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7CEC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B44B6F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BEC26E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35DF62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7A240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3FD9689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8A9CC8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AD83D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6B6A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B8FFD4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B2A79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2D50EF2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DE317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4D9D5B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9A882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5D659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CE52E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327F861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F4668B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EAA20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A1805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C5670A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ED7F3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117B5872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1479065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6668E3" w:rsidRPr="00195F3D" w14:paraId="2397711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CDA84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7D045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Przeszklone drzwi.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DCA80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E4567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93D0A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69AFF23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DA4BA3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45C3E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Szerokość: min. 420 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3A0ED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6154E1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1F8BA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2794083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EC822D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AA96E" w14:textId="77777777" w:rsidR="006668E3" w:rsidRPr="00195F3D" w:rsidRDefault="006668E3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Zasilacz awaryjny: min. 6 godzin wraz z  rejestratorem temperatury oraz modułem GSM i powiadomieniami SMS.</w:t>
            </w:r>
          </w:p>
          <w:p w14:paraId="6C52937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0000B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E684F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A092C" w14:textId="77777777" w:rsidR="006668E3" w:rsidRPr="00195F3D" w:rsidRDefault="0053667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= 6h – 0 pkt,</w:t>
            </w:r>
          </w:p>
          <w:p w14:paraId="65346F05" w14:textId="79943FAA" w:rsidR="0053667F" w:rsidRPr="00195F3D" w:rsidRDefault="0053667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&gt;6h – </w:t>
            </w:r>
            <w:r w:rsidR="0080018C"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0pkt.</w:t>
            </w:r>
          </w:p>
        </w:tc>
      </w:tr>
      <w:tr w:rsidR="006668E3" w:rsidRPr="00195F3D" w14:paraId="6C3C979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0C8B1C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19C8A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Pojemność: min. 40l.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1F6593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89398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92E3DF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43F734B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902A75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B9CA1C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Głębokość: min. 400 mm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B5489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36E6BC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3E8167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6792E2E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E4AAF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42598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Wysokość: min. 550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3022C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07368A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41CD4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390D231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17BBB8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8948B9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temperatur: minimalny zakres: od 1°C do 8°C.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7DAF8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81603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15A97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7886F1D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088AE4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51CA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obiegu wymuszonego.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E8111F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5BAC9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B99C5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1C283CF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94FD9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92A3F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Oświetlenie LED.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569AD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7DF4ED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A205B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1567FCF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7BDE0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FC14A9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Regulator temperatury: elektroniczny z wyświetlaczem.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192E0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C8266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379E3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15EA0D8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60612D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CE63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Funkcja automatycznego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odszraniania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7E6C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7C44D2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8E370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6E9AFD9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63668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2145E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Automatyczne odparowanie skroplin.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4412CB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91DBE0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ACEA07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500B22B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FF44D3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02AB2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Moc znamionowa: min. 70W.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2B28D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8946D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A30531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0D570F4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3F67F9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49CB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Alarm otwartych drzwi.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CE97A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15D4BA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8E8A29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5C95ABF5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F1DC1A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6668E3" w:rsidRPr="00195F3D" w14:paraId="2861847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F2C00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BDA735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49C46E00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CD65C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785186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DC742B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0DACFFE9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22AF54" w14:textId="77777777" w:rsidR="006668E3" w:rsidRPr="00195F3D" w:rsidRDefault="006668E3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6668E3" w:rsidRPr="00195F3D" w14:paraId="20D9767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251AE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4575A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577FB0D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6F604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8DE8D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EC507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668E3" w:rsidRPr="00195F3D" w14:paraId="05E7DB1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A33DD3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7AC21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35E35E15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D1B46" w14:textId="77777777" w:rsidR="006668E3" w:rsidRPr="00195F3D" w:rsidRDefault="006668E3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2C4FDB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04F1C" w14:textId="77777777" w:rsidR="006668E3" w:rsidRPr="00195F3D" w:rsidRDefault="006668E3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2ACD976A" w14:textId="77777777" w:rsidR="006668E3" w:rsidRPr="00195F3D" w:rsidRDefault="006668E3" w:rsidP="006668E3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5060B00B" w14:textId="287CE4F2" w:rsidR="00BB22D8" w:rsidRPr="00195F3D" w:rsidRDefault="00C2461C" w:rsidP="00E426B9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8:</w:t>
      </w:r>
    </w:p>
    <w:p w14:paraId="7D2AF6FC" w14:textId="77777777" w:rsidR="00D90357" w:rsidRPr="00195F3D" w:rsidRDefault="00D90357" w:rsidP="00D90357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bookmarkStart w:id="3" w:name="_Hlk201106458"/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D90357" w:rsidRPr="00195F3D" w14:paraId="0514D257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4521981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0CA962BA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93D2C98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AE4B7CF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36C4BF3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CAA9B9D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820DD48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FD5E7C0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288D5D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AC3EFBE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39D12663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7BA800E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38CF55A1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D90357" w:rsidRPr="00195F3D" w14:paraId="5C1B73A4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06B6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CC22F2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58BE8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53600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9E554FF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4DFAA0EA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2FC0887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9DFDC84" w14:textId="77777777" w:rsidR="00D90357" w:rsidRPr="00195F3D" w:rsidRDefault="00D90357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D90357" w:rsidRPr="00195F3D" w14:paraId="44165707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438E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A9C646B" w14:textId="5F893DB0" w:rsidR="00D90357" w:rsidRPr="00195F3D" w:rsidRDefault="00D90357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Spirometr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C541CE" w14:textId="77777777" w:rsidR="00D90357" w:rsidRPr="00195F3D" w:rsidRDefault="00D90357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A22A7" w14:textId="36AA147D" w:rsidR="00D90357" w:rsidRPr="00195F3D" w:rsidRDefault="0068010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6901798" w14:textId="77777777" w:rsidR="00D90357" w:rsidRPr="00195F3D" w:rsidRDefault="00D90357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E5DB2A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D15B5E4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44EFF1A6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D90357" w:rsidRPr="00195F3D" w14:paraId="7710666C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158CB3" w14:textId="77777777" w:rsidR="00D90357" w:rsidRPr="00195F3D" w:rsidRDefault="00D90357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5DC36ABE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2CE2F250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976A122" w14:textId="77777777" w:rsidR="00D90357" w:rsidRPr="00195F3D" w:rsidRDefault="00D90357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B362B9A" w14:textId="77777777" w:rsidR="00D90357" w:rsidRPr="00195F3D" w:rsidRDefault="00D90357" w:rsidP="00D90357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3"/>
    <w:p w14:paraId="3337C26F" w14:textId="77777777" w:rsidR="00D90357" w:rsidRPr="00195F3D" w:rsidRDefault="00D90357" w:rsidP="00E426B9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284E8890" w14:textId="77777777" w:rsidR="00BB22D8" w:rsidRPr="00195F3D" w:rsidRDefault="00BB22D8" w:rsidP="00BB22D8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spirometr – 1szt.</w:t>
      </w:r>
    </w:p>
    <w:p w14:paraId="67D9CBBC" w14:textId="240C5699" w:rsidR="00BB22D8" w:rsidRPr="00195F3D" w:rsidRDefault="00BB22D8" w:rsidP="00BB22D8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lastRenderedPageBreak/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BC6136" w:rsidRPr="00BC6136">
        <w:rPr>
          <w:rFonts w:ascii="Times New Roman" w:hAnsi="Times New Roman" w:cs="Times New Roman"/>
          <w:i/>
          <w:iCs/>
          <w:sz w:val="24"/>
          <w:szCs w:val="24"/>
        </w:rPr>
        <w:t>33100000-1 Urządzenia medyczne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BB22D8" w:rsidRPr="00195F3D" w14:paraId="7846AE0E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69D9D1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D5FDB1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72562E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7560E53F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47871E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50174CA9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E4C32B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6B1FFEF1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8457D7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2AA95A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AF97CB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575F2621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BB22D8" w:rsidRPr="00195F3D" w14:paraId="54E0B94B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048C5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86CF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spirometr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737E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5668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9F02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7A6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990A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C050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C315261" w14:textId="77777777" w:rsidR="00BB22D8" w:rsidRPr="00195F3D" w:rsidRDefault="00BB22D8" w:rsidP="00BB22D8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503"/>
        <w:gridCol w:w="1190"/>
        <w:gridCol w:w="1351"/>
        <w:gridCol w:w="2511"/>
      </w:tblGrid>
      <w:tr w:rsidR="00BB22D8" w:rsidRPr="00195F3D" w14:paraId="393F5C1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322ECE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3A46F6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C13910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B6F1A7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29618184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1CB26385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02A0B27F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69EC690F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8743C3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BB22D8" w:rsidRPr="00195F3D" w14:paraId="52A19E0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BDC14A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D1E48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6F874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651F8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3452D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19EFB6E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81B6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F31D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85B54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464E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5FE562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B9DC60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938C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14EBB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46E46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7719C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E4305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37F0F0C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C2984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92CF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FEB8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9AAEE5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46AC6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4236B1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169F1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A1B1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CF1C3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9A340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8961C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5A82F2B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CF3C2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444B6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CE1E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43BCC1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CFD6B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F035DC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A77368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BB22D8" w:rsidRPr="00195F3D" w14:paraId="423DCBF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329FF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EE75A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Tworzenie raportów w formacie PDF z poziomu programu - możliwość automatycznego zapisu raportu do wskazanej uprzednio lokalizacji.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6E127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C7C7A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3631A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672DF2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C59AD1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11B97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edycji nazwy pliku raportu uwzględniająca datę urodzenia, imię, nazwisko, płeć, nr PESEL, czas i data wykonania badania.</w:t>
            </w:r>
          </w:p>
          <w:p w14:paraId="3B1C5DA0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40A0E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ADA8D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F1204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0CC8CA6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86BE8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083B6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Wykonanie badania oskrzelowo-płucnego PRE/POST.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9D48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6C13BD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3E36CB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5E0CEE2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09EE9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40063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wykonania MVV (maksymalna dowolna wentylacja), SVC (spirometria swobodna) oraz FVC (spirometria natężona).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5F9966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8CCA2C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4FE4E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06B6D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8EC5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308D58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Korekcja BTPS: automatyczna.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AB2F7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9323D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91C9C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00F88D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4E157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9B64C8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Mierzenie wartości wdechu i/lub wydechu.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6169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E433A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5D8EB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76798DB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014EF0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E14D1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Wartości wzorcowe: min. 15 z listy: 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ECCS/ERS 1993,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Zapletal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1977, ECCS 1983, NHANES III,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Knudson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1983,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Knudson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1976,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Roca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1986, CRAPO 1981, ITS,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Perreira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Brazylia, LAM,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Gore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Australia, GLI 2012,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Hou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Shu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1990,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Jia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Ju-cai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1990, Sun Bin 1990,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Liu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-Wan 1990,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Liu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Guo-Hua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1990,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Zhu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Xi 1990, Wu 1961,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2006,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Polgar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1979,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Wang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Yang 2013, Perez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Padilla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2003,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Platino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2006, PDPI 2004,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Thai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2000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Zapletal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1977.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B188A4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D3D8F0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BB4BC6" w14:textId="77777777" w:rsidR="00BB22D8" w:rsidRPr="00195F3D" w:rsidRDefault="00A84C84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&lt;20 wartości wzorcowych – 0 pkt,</w:t>
            </w:r>
          </w:p>
          <w:p w14:paraId="23365577" w14:textId="100588FF" w:rsidR="00A84C84" w:rsidRPr="00195F3D" w:rsidRDefault="00A84C84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&gt;= 20 wartości wzorcowych – </w:t>
            </w:r>
            <w:r w:rsidR="00FB3C9D" w:rsidRPr="00195F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0 pkt.</w:t>
            </w:r>
          </w:p>
        </w:tc>
      </w:tr>
      <w:tr w:rsidR="00BB22D8" w:rsidRPr="00195F3D" w14:paraId="53384C9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FB83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8B227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Interpretacja w zakresie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Enright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i  ATS.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6458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680D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9C3C6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C8B061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DEDF2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47C2A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LLN (dolnej granicy normy) dla mierzonego parametru.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C47A6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1596D4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80F98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386E70D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6AD2D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DE6FF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Zakres przepływu: min. 16 l/s.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B122D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753D4F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BDEE5E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3748C47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EC39D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363A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Dokładność przepływu ±5% lub 50 ml/s.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34F17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E197E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4E598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CBADFC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71287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7EAF7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Zakres objętości: min. 0,025 do 8 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1D5931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3902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E22D3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51E6D1E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26C68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9C0E7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Dokładność pomiaru objętości (0,025 do 8 l): ± 3% lub 50 ml.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33BF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FC1E0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3D9E18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766907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0EE32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C57E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Opór przepływu &lt; 79 Pa/l/s.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344C5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61C49A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032B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7476A28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C0F3FA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CBA5A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Czujnik ciśnienia barometrycznego 700–1200 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hPa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±2% (jeżeli wymaga).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65E430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FE8F1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C847C8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2F69BB8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57A26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BAF57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Czujnik wilgotności względnej: min. 0 do 100% wilgotności.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2648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7C3FE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6DA84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F71752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B8E5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FB1B0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Eksport PDF,SVG,JPEG (FAT32), HL7CDA.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074D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050DF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B6E40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57DBC66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916B7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93C60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Kalibracja samodzielna pompą (jeżeli wymaga).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E1D2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1E2D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86BC9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F16F8B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22B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C1416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wykonania prób „Prowokacyjnej” i „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Bronchodylatacyjnej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B53A8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50855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D767A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3D7A0CF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1635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DFEE4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wyboru parametrów pomiarowych umieszczonych w raporcie.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84054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8A5A4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75738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0699E6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FF88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E57F8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wprowadzenia danych pacjenta oraz wybrania norm przewidywanych: Nazwisko i imię, wzrost, waga, płeć, wiek, rasa oraz wyboru dedykowanych wartości wzorcowych.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1816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E7B73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2D09B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4498DF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DC170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2A320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wyboru archiwalnego badania jako punktu odniesienia do aktualnie wykonanego pomiaru – automatyczne porównanie wyników.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00B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DD462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99443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DC0D25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7ABA5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0C942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ustawienia czasu trwania próby - wyrażona w sekundach.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5CD87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AAB41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8B627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7D3BFCF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CA6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E2B0E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korzystania z ustnika jednorazowego użytku lub filtra bakteryjno-wirusowego.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691EC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902C5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C191C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2FF16CE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49FF9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9B9E6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Spirometria natężona: FVC, Best FVC, FEV0.75, FEV1, Best FEV1, FEV3, FEV6, PEF, FEV0.75/FVC, FEV1/FVC, FEV3/FVC, FEV6/FVC, FEV0.75/SVC, FEV1/SVC, FEV3/SVC, FEV6/SVC, PIF, FIVC, FIV1, MEF75, MEF50, MEF25, FEF75, FEF50, FEF25, MMEF, FET25, FET50, MIF75, MIF50, MIF25, PEFT, FIF50, FEF50/FIF50, FEF50/SVC, FEV0.75/FEV6, FEV1/ FEV6, FIV1/FIVC, VEXT, Wiek płuc.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D66F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5440D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08F2D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6EB161A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C365B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E29BD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Maksymalna dowolna wentylacja: MVV,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MVVf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MRf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MVVt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TV.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3E19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35FCF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F7A3E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2292862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D4327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5FB39" w14:textId="77777777" w:rsidR="00BB22D8" w:rsidRPr="00195F3D" w:rsidRDefault="00BB22D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Spirometria swobodna: SVC, ERV, IRV, TV, IC, IVC.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37B3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9FD90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160FD" w14:textId="77777777" w:rsidR="00BB22D8" w:rsidRPr="00195F3D" w:rsidRDefault="00BB22D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03767BD1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A316181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BB22D8" w:rsidRPr="00195F3D" w14:paraId="695A19D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78AE41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1EFB1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661551B5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C890F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2EB67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1D97EC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109EC8B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9E3688" w14:textId="77777777" w:rsidR="00BB22D8" w:rsidRPr="00195F3D" w:rsidRDefault="00BB22D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BB22D8" w:rsidRPr="00195F3D" w14:paraId="0286FC5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85D424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83881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6D0C7504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21796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7F9629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04D01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BB22D8" w:rsidRPr="00195F3D" w14:paraId="4F7398F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BCC22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22FA1E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35E1F92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F7BF3" w14:textId="77777777" w:rsidR="00BB22D8" w:rsidRPr="00195F3D" w:rsidRDefault="00BB22D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E2DC1E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31F46" w14:textId="77777777" w:rsidR="00BB22D8" w:rsidRPr="00195F3D" w:rsidRDefault="00BB22D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2C130255" w14:textId="77777777" w:rsidR="00393D16" w:rsidRPr="00195F3D" w:rsidRDefault="00393D16" w:rsidP="00393D16">
      <w:pPr>
        <w:rPr>
          <w:rFonts w:ascii="Times New Roman" w:hAnsi="Times New Roman" w:cs="Times New Roman"/>
          <w:iCs/>
          <w:sz w:val="20"/>
          <w:szCs w:val="20"/>
        </w:rPr>
      </w:pPr>
    </w:p>
    <w:p w14:paraId="40450A2E" w14:textId="5EE1FA4D" w:rsidR="00A676AF" w:rsidRPr="00195F3D" w:rsidRDefault="00393D16" w:rsidP="00A676AF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9:</w:t>
      </w:r>
      <w:bookmarkStart w:id="4" w:name="_Hlk201106481"/>
    </w:p>
    <w:p w14:paraId="2ED779A1" w14:textId="77777777" w:rsidR="009724DB" w:rsidRPr="00195F3D" w:rsidRDefault="009724DB" w:rsidP="009724DB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9724DB" w:rsidRPr="00195F3D" w14:paraId="0D4793BD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B61D302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12E8AC13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31E1F29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59E1B99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D957CCD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AE18224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784A655C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91F62CC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41E0700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EFF4B24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12F26A24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8DE942F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0DE7B641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9724DB" w:rsidRPr="00195F3D" w14:paraId="62ABF6DD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FB6F03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E8628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D6B9F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A68A5A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7169C80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197EB371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B6C0D5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A10697E" w14:textId="77777777" w:rsidR="009724DB" w:rsidRPr="00195F3D" w:rsidRDefault="009724DB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9724DB" w:rsidRPr="00195F3D" w14:paraId="0B10F2D8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724B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6FAAAC" w14:textId="2CFEF369" w:rsidR="009724DB" w:rsidRPr="00195F3D" w:rsidRDefault="009724DB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Oczyszczacz powietrza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35309" w14:textId="77777777" w:rsidR="009724DB" w:rsidRPr="00195F3D" w:rsidRDefault="009724D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7635" w14:textId="0C9A08FB" w:rsidR="009724DB" w:rsidRPr="00195F3D" w:rsidRDefault="009724DB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254A559" w14:textId="77777777" w:rsidR="009724DB" w:rsidRPr="00195F3D" w:rsidRDefault="009724DB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5815DC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24B5A30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FCF9EEE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9724DB" w:rsidRPr="00195F3D" w14:paraId="1998ECDE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10EFA" w14:textId="77777777" w:rsidR="009724DB" w:rsidRPr="00195F3D" w:rsidRDefault="009724DB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EE863BC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6447181C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674CAE8" w14:textId="77777777" w:rsidR="009724DB" w:rsidRPr="00195F3D" w:rsidRDefault="009724DB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1AC3B82C" w14:textId="77777777" w:rsidR="009724DB" w:rsidRPr="00195F3D" w:rsidRDefault="009724DB" w:rsidP="009724DB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4"/>
    <w:p w14:paraId="58542334" w14:textId="77777777" w:rsidR="009724DB" w:rsidRPr="00195F3D" w:rsidRDefault="009724DB" w:rsidP="00A676AF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33A46905" w14:textId="77777777" w:rsidR="00A676AF" w:rsidRPr="00195F3D" w:rsidRDefault="00A676AF" w:rsidP="00A676AF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oczyszczacz powietrza – 5szt.</w:t>
      </w:r>
    </w:p>
    <w:p w14:paraId="455DA448" w14:textId="2DA03134" w:rsidR="00A676AF" w:rsidRPr="00195F3D" w:rsidRDefault="00A676AF" w:rsidP="00A676AF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BC6136" w:rsidRPr="00BC6136">
        <w:rPr>
          <w:rFonts w:ascii="Times New Roman" w:hAnsi="Times New Roman" w:cs="Times New Roman"/>
          <w:i/>
          <w:iCs/>
          <w:sz w:val="24"/>
          <w:szCs w:val="24"/>
        </w:rPr>
        <w:t>42514200-4 Elektrostatyczne urządzenia do oczyszczania powietrza i gazu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A676AF" w:rsidRPr="00195F3D" w14:paraId="4C0E78D1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474323A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B7AD44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7EED81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456A6BF8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BCD779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4DA2F048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E8E440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789733F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F17056F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387374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B1F3FE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0EEA42B9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A676AF" w:rsidRPr="00195F3D" w14:paraId="387730FD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B9F3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378D0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oczyszczacz powietrza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C617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2404" w14:textId="77777777" w:rsidR="00A676AF" w:rsidRPr="00195F3D" w:rsidRDefault="00A676A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881F" w14:textId="77777777" w:rsidR="00A676AF" w:rsidRPr="00195F3D" w:rsidRDefault="00A676A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B87F" w14:textId="77777777" w:rsidR="00A676AF" w:rsidRPr="00195F3D" w:rsidRDefault="00A676A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B28E" w14:textId="77777777" w:rsidR="00A676AF" w:rsidRPr="00195F3D" w:rsidRDefault="00A676A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EA4B" w14:textId="77777777" w:rsidR="00A676AF" w:rsidRPr="00195F3D" w:rsidRDefault="00A676AF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F9F2969" w14:textId="77777777" w:rsidR="00A676AF" w:rsidRPr="00195F3D" w:rsidRDefault="00A676AF" w:rsidP="00A676AF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018"/>
        <w:gridCol w:w="1393"/>
        <w:gridCol w:w="1638"/>
        <w:gridCol w:w="2511"/>
      </w:tblGrid>
      <w:tr w:rsidR="00A676AF" w:rsidRPr="00195F3D" w14:paraId="7B60C9B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047045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53D9B6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D4025F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6BB586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631FCCAA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(podać zakres parametrów</w:t>
            </w:r>
          </w:p>
          <w:p w14:paraId="55FB80AE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2C8474C5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70807012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585FD3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oceniane</w:t>
            </w:r>
          </w:p>
        </w:tc>
      </w:tr>
      <w:tr w:rsidR="00A676AF" w:rsidRPr="00195F3D" w14:paraId="64873FB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83851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5618D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C4E2B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CF8956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4672E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596E17B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4B1B1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419516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15943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A4B3C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52C36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4AFD831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0AA4F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288F2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AC6349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69CA46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1C8B4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7E7671A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B2A86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B4BB8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54A132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B8BC5B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EA395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170A8E3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F219E9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8D332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AC695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11C6C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C20FE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4E0DB5B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FF6519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D626A2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94D151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F00AC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3994C9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0B0EF60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0201E0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A676AF" w:rsidRPr="00195F3D" w14:paraId="6ED769C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0008C8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5DD5FF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usuwania z powietrza: kurzu, pyłków, lotnych związków organicznych i nieprzyjemnych zapachów.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75C58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CE8B76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9127F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6CC0C68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2CB3E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3BE768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Zasięg oczyszczania: min. 35m2.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9717A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30FFD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EC269" w14:textId="77777777" w:rsidR="00A676AF" w:rsidRPr="00195F3D" w:rsidRDefault="00007A0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&lt;= 35m2 – 0pkt,</w:t>
            </w:r>
          </w:p>
          <w:p w14:paraId="5BB93F5D" w14:textId="3CB398B2" w:rsidR="00007A02" w:rsidRPr="00195F3D" w:rsidRDefault="00007A0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&gt;35m2 – 20 pkt.</w:t>
            </w:r>
          </w:p>
        </w:tc>
      </w:tr>
      <w:tr w:rsidR="00A676AF" w:rsidRPr="00195F3D" w14:paraId="3C9E6D1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DDB0D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1954AA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nocna (funkcja cicha).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D200E2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8B325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7D7280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67B957E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C0E55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E99D6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Głośność: max. 45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70811B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15C4E6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6CDBA2" w14:textId="77777777" w:rsidR="00A676AF" w:rsidRPr="00195F3D" w:rsidRDefault="00D675A0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Głośność &lt; 40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– 0 pkt,</w:t>
            </w:r>
          </w:p>
          <w:p w14:paraId="5A2F6818" w14:textId="4B3EED85" w:rsidR="00D675A0" w:rsidRPr="00195F3D" w:rsidRDefault="00D675A0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Głośność &lt;= 35 </w:t>
            </w:r>
            <w:proofErr w:type="spellStart"/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10 pkt.</w:t>
            </w:r>
          </w:p>
        </w:tc>
      </w:tr>
      <w:tr w:rsidR="00A676AF" w:rsidRPr="00195F3D" w14:paraId="248F2CE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F1EED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23F4A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Automatyczna sygnalizacja potrzeby wymiany filtra.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42E7E1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C66F16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A0A2B7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7047EA3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AA5BC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74F4E3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Sensor jakości powietrza do monitorowania jakości powietrza w pomieszczeniu.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E38F45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FC05A2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710134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16F952E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09D38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C1607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Min. 1 wkład/filtr wymienny w zestawie.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75FC95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67CB80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6D295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2D2716B7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ED56C7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A676AF" w:rsidRPr="00195F3D" w14:paraId="7EFA49B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F3F39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495842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37CB9AB1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FA536B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5EDE8D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CA749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18AEE1BF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2EC275C" w14:textId="77777777" w:rsidR="00A676AF" w:rsidRPr="00195F3D" w:rsidRDefault="00A676AF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A676AF" w:rsidRPr="00195F3D" w14:paraId="6A5965E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171064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C820C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61760FA0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26457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1010B5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5DC4F3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A676AF" w:rsidRPr="00195F3D" w14:paraId="40FB53C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76800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D7EFF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170DE2EB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71988" w14:textId="77777777" w:rsidR="00A676AF" w:rsidRPr="00195F3D" w:rsidRDefault="00A676AF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B26D0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7CBA13" w14:textId="77777777" w:rsidR="00A676AF" w:rsidRPr="00195F3D" w:rsidRDefault="00A676AF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1565D499" w14:textId="77777777" w:rsidR="00393D16" w:rsidRPr="00195F3D" w:rsidRDefault="00393D16" w:rsidP="00393D16">
      <w:pPr>
        <w:rPr>
          <w:rFonts w:ascii="Times New Roman" w:hAnsi="Times New Roman" w:cs="Times New Roman"/>
          <w:iCs/>
          <w:sz w:val="20"/>
          <w:szCs w:val="20"/>
        </w:rPr>
      </w:pPr>
    </w:p>
    <w:p w14:paraId="6C9DC668" w14:textId="29858006" w:rsidR="0006231B" w:rsidRPr="00195F3D" w:rsidRDefault="0006231B" w:rsidP="000C0AB2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10:</w:t>
      </w:r>
    </w:p>
    <w:p w14:paraId="755A1AA1" w14:textId="77777777" w:rsidR="001973A6" w:rsidRPr="00195F3D" w:rsidRDefault="001973A6" w:rsidP="001973A6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bookmarkStart w:id="5" w:name="_Hlk201106505"/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1973A6" w:rsidRPr="00195F3D" w14:paraId="7DEBB2F9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CBC8A87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081B1039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14A1082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1680EBC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00A3562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2AEF0CE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1C58E096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8AC947D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FC94984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58161914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2CD0315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DFC2F44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7EAE4075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1973A6" w:rsidRPr="00195F3D" w14:paraId="50AA07AB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3DFF01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6CAFA4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9AFE19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12BE8E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E250D46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E7B1F67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4709EB1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F84B1E8" w14:textId="77777777" w:rsidR="001973A6" w:rsidRPr="00195F3D" w:rsidRDefault="001973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1973A6" w:rsidRPr="00195F3D" w14:paraId="2B64DBF2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504AA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3C0A38E" w14:textId="65321523" w:rsidR="001973A6" w:rsidRPr="00195F3D" w:rsidRDefault="001973A6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Bieżnia do prób wysiłkowych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4F6875" w14:textId="77777777" w:rsidR="001973A6" w:rsidRPr="00195F3D" w:rsidRDefault="001973A6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4399" w14:textId="2B99CD41" w:rsidR="001973A6" w:rsidRPr="00195F3D" w:rsidRDefault="001973A6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198F80F" w14:textId="77777777" w:rsidR="001973A6" w:rsidRPr="00195F3D" w:rsidRDefault="001973A6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712920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44363A7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4852CBE5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1973A6" w:rsidRPr="00195F3D" w14:paraId="13FD5C01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569EE4" w14:textId="77777777" w:rsidR="001973A6" w:rsidRPr="00195F3D" w:rsidRDefault="001973A6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311A71B6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5E8927A2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EC26DDB" w14:textId="77777777" w:rsidR="001973A6" w:rsidRPr="00195F3D" w:rsidRDefault="001973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79BF45FC" w14:textId="77777777" w:rsidR="001973A6" w:rsidRPr="00195F3D" w:rsidRDefault="001973A6" w:rsidP="001973A6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5"/>
    <w:p w14:paraId="60494147" w14:textId="77777777" w:rsidR="001973A6" w:rsidRPr="00195F3D" w:rsidRDefault="001973A6" w:rsidP="000C0AB2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7BD1839B" w14:textId="77777777" w:rsidR="0006231B" w:rsidRPr="00195F3D" w:rsidRDefault="0006231B" w:rsidP="0006231B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bieżnia do prób wysiłkowych – 1szt.</w:t>
      </w:r>
    </w:p>
    <w:p w14:paraId="2FB2CD04" w14:textId="374D86AA" w:rsidR="0006231B" w:rsidRPr="00195F3D" w:rsidRDefault="0006231B" w:rsidP="0006231B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172494" w:rsidRPr="00172494">
        <w:rPr>
          <w:rFonts w:ascii="Times New Roman" w:hAnsi="Times New Roman" w:cs="Times New Roman"/>
          <w:i/>
          <w:iCs/>
          <w:sz w:val="24"/>
          <w:szCs w:val="24"/>
        </w:rPr>
        <w:t>37441100-2 Bieżnie mechaniczne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06231B" w:rsidRPr="00195F3D" w14:paraId="3E03F29D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6FE818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27D229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B64908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331CA574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041C31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51BA87D3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F98596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2E86C6D3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8665E5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5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5FFC27B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D4BCAD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2F572A71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06231B" w:rsidRPr="00195F3D" w14:paraId="612C3BF8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4867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96952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bieżnia do prób wysiłkowych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105C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5B49" w14:textId="77777777" w:rsidR="0006231B" w:rsidRPr="00195F3D" w:rsidRDefault="0006231B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CC65" w14:textId="77777777" w:rsidR="0006231B" w:rsidRPr="00195F3D" w:rsidRDefault="0006231B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2678" w14:textId="77777777" w:rsidR="0006231B" w:rsidRPr="00195F3D" w:rsidRDefault="0006231B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9307" w14:textId="77777777" w:rsidR="0006231B" w:rsidRPr="00195F3D" w:rsidRDefault="0006231B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72751" w14:textId="77777777" w:rsidR="0006231B" w:rsidRPr="00195F3D" w:rsidRDefault="0006231B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905885C" w14:textId="77777777" w:rsidR="0006231B" w:rsidRPr="00195F3D" w:rsidRDefault="0006231B" w:rsidP="0006231B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3940"/>
        <w:gridCol w:w="1423"/>
        <w:gridCol w:w="1681"/>
        <w:gridCol w:w="2511"/>
      </w:tblGrid>
      <w:tr w:rsidR="0006231B" w:rsidRPr="00195F3D" w14:paraId="04673BE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4D2782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F18A41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51CC43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15E880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17855F41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72A3F18A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16762C6D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4E931DA6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E55127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06231B" w:rsidRPr="00195F3D" w14:paraId="74D0ADF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2EF8F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CE91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67BECD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0F79F7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6DB1C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28D659F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ED30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E31FA4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41BDD4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1C5366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81A50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5679FA0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46FA1B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F5A45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D8E57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3A946B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5CAD88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1D1B501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973D3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D2F9B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F831DE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9DBC22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473DD1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232B1CD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D7CE5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0D298B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FF96D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B35D6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D2A43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0ED34F6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FD348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D5C8A8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FC127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21D321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AD6A49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670662A0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9B11CA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06231B" w:rsidRPr="00195F3D" w14:paraId="2038381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271B5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D127F0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Długość: max. 220 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F5ED58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F038F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5886CD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4C37BF1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CBDCF6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89BB6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Szerokość: max. 80 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AA86D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04756B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197F5B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73C908D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A9D68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6D8D9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Wysokość: max. 150 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09C956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7DAD2E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697563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7803EDD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6057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B7CF8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Pow. Pasa: min.  50×150 cm ±2%.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6036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E221A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4EE716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2C550C4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C82972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EADA40" w14:textId="43A792F2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</w:t>
            </w:r>
            <w:r w:rsidR="00C4137A"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maksymalna pacjenta</w:t>
            </w: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 min. 165 kg ±2%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C388F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69482A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A06FC1" w14:textId="77777777" w:rsidR="0006231B" w:rsidRPr="00195F3D" w:rsidRDefault="00676362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&lt;= 175 kg – 0 pkt,</w:t>
            </w:r>
          </w:p>
          <w:p w14:paraId="6C023917" w14:textId="26F421BA" w:rsidR="00676362" w:rsidRPr="00195F3D" w:rsidRDefault="00F4458B" w:rsidP="00F4458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&gt; </w:t>
            </w:r>
            <w:r w:rsidR="00676362"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175 -20 pkt.</w:t>
            </w:r>
          </w:p>
        </w:tc>
      </w:tr>
      <w:tr w:rsidR="0006231B" w:rsidRPr="00195F3D" w14:paraId="78781FE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519C5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7A7ED3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Maksymalna waga pacjenta: min. 180kg.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0197A" w14:textId="0F1B16C3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BE3955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AA4DD1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1D9DECD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C6D48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A93BF2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Prędkość 0–20 km/h, krok 0,1.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D961F" w14:textId="1AFF1473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24E99E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2341BF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549844E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4C822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CE95C5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Nachylenie 0–25%, krok 0,5%.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4831A" w14:textId="015F8DFF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3662CC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90A99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7B9828F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944E3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F49DEB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Silnik pasa: min. 2 KM.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5B181D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B8DEE8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4C6A55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2492AB1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8E074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78FB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Min. 2 przyciski awaryjne (w tym jeden zewnętrzny).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D05310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F7DE0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92C44" w14:textId="77777777" w:rsidR="0006231B" w:rsidRPr="00195F3D" w:rsidRDefault="0018005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= 2 przyciski – 0 pkt,</w:t>
            </w:r>
          </w:p>
          <w:p w14:paraId="625CFE3F" w14:textId="54A71FAA" w:rsidR="00180058" w:rsidRPr="00195F3D" w:rsidRDefault="0031392B" w:rsidP="0031392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&gt; </w:t>
            </w:r>
            <w:r w:rsidR="00180058"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2 przyciski – 10 pkt.</w:t>
            </w:r>
          </w:p>
        </w:tc>
      </w:tr>
      <w:tr w:rsidR="0006231B" w:rsidRPr="00195F3D" w14:paraId="78E480E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AD3B9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91A6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Moc: max. 2400 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57A69C" w14:textId="3C153F5C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F6E6F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5C8845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28E81C8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32F756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79467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Komunikacja za pomocą portu RS-232.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51E7E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3F90E8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6D28B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6914B33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9B2E73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51CF97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Wbudowany moduł EKG.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959737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D6FE23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0406F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4AE835F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D585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212DD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przystosowania do rehabilitacji kardiologicznej.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BA704B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2B614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BFE605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6B7AC52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B3100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3B8E6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Długość użytkowa taśmy: min. 1400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9189C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D1F655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E3F6AA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0E606FD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A4A80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88B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Szerokość części użytkowej taśmy:  min. 500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DE062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5D8CE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B426F" w14:textId="77777777" w:rsidR="0006231B" w:rsidRPr="00195F3D" w:rsidRDefault="0006231B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23099709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B085CC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06231B" w:rsidRPr="00195F3D" w14:paraId="428FDF5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40963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1901FE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3C6E3DBF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3A55F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2C174F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871DD3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0F9520A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774B6B" w14:textId="77777777" w:rsidR="0006231B" w:rsidRPr="00195F3D" w:rsidRDefault="0006231B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06231B" w:rsidRPr="00195F3D" w14:paraId="0CB7A67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12D699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BF984D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4942B151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9471F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4A29CE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32B0DC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6231B" w:rsidRPr="00195F3D" w14:paraId="02A536C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7AD695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715C8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4C5B52AD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F9974" w14:textId="77777777" w:rsidR="0006231B" w:rsidRPr="00195F3D" w:rsidRDefault="0006231B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ED27A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D7C45" w14:textId="77777777" w:rsidR="0006231B" w:rsidRPr="00195F3D" w:rsidRDefault="0006231B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1732AC90" w14:textId="77777777" w:rsidR="0006231B" w:rsidRPr="00195F3D" w:rsidRDefault="0006231B" w:rsidP="0006231B">
      <w:pPr>
        <w:pStyle w:val="Akapitzlist"/>
        <w:rPr>
          <w:rFonts w:ascii="Times New Roman" w:hAnsi="Times New Roman" w:cs="Times New Roman"/>
          <w:iCs/>
        </w:rPr>
      </w:pPr>
    </w:p>
    <w:p w14:paraId="0E00DD3A" w14:textId="6EA27C3C" w:rsidR="00C02AE1" w:rsidRPr="00195F3D" w:rsidRDefault="003F7612" w:rsidP="003436D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11:</w:t>
      </w:r>
      <w:bookmarkStart w:id="6" w:name="_Hlk201106529"/>
    </w:p>
    <w:p w14:paraId="22CFB67E" w14:textId="77777777" w:rsidR="000E0208" w:rsidRPr="00195F3D" w:rsidRDefault="000E0208" w:rsidP="000E0208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0E0208" w:rsidRPr="00195F3D" w14:paraId="45AEC5FC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598C3BC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2099D379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8528A12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187A876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C567B20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CBE66AC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F75ABA0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2045FC7B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7F3CEFB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1F5833ED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15CCBC2E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A5BE336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622878CA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0E0208" w:rsidRPr="00195F3D" w14:paraId="048EFD2B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EE1DE6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FDFA17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700FA8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158EED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718ED57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42561B3D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C5FDDEE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4D1ED73" w14:textId="77777777" w:rsidR="000E0208" w:rsidRPr="00195F3D" w:rsidRDefault="000E020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0E0208" w:rsidRPr="00195F3D" w14:paraId="19697E36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30A6C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03CD18" w14:textId="68B14631" w:rsidR="000E0208" w:rsidRPr="00195F3D" w:rsidRDefault="000E0208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Aparat USG przenośne (mobilne)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FCEF0" w14:textId="77777777" w:rsidR="000E0208" w:rsidRPr="00195F3D" w:rsidRDefault="000E0208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9006" w14:textId="5C309C53" w:rsidR="000E0208" w:rsidRPr="00195F3D" w:rsidRDefault="000E0208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02C10EB" w14:textId="77777777" w:rsidR="000E0208" w:rsidRPr="00195F3D" w:rsidRDefault="000E0208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91DFF0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848C87E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B403621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0E0208" w:rsidRPr="00195F3D" w14:paraId="5F975FF9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B9895" w14:textId="77777777" w:rsidR="000E0208" w:rsidRPr="00195F3D" w:rsidRDefault="000E0208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0B98A75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9018DEF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5BAEE516" w14:textId="77777777" w:rsidR="000E0208" w:rsidRPr="00195F3D" w:rsidRDefault="000E020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D49AB46" w14:textId="77777777" w:rsidR="000E0208" w:rsidRPr="00195F3D" w:rsidRDefault="000E0208" w:rsidP="000E0208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6"/>
    <w:p w14:paraId="739B2B0E" w14:textId="77777777" w:rsidR="000E0208" w:rsidRPr="00195F3D" w:rsidRDefault="000E0208" w:rsidP="003436D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</w:p>
    <w:p w14:paraId="23680BBE" w14:textId="77777777" w:rsidR="000C0AB2" w:rsidRPr="00195F3D" w:rsidRDefault="000C0AB2" w:rsidP="000C0AB2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69974400" w14:textId="77777777" w:rsidR="000C0AB2" w:rsidRPr="00195F3D" w:rsidRDefault="000C0AB2" w:rsidP="000C0AB2">
      <w:pPr>
        <w:pStyle w:val="Akapitzlist"/>
        <w:numPr>
          <w:ilvl w:val="0"/>
          <w:numId w:val="23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aparat </w:t>
      </w:r>
      <w:proofErr w:type="spellStart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usg</w:t>
      </w:r>
      <w:proofErr w:type="spellEnd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przenośne (mobilne) – 1szt.</w:t>
      </w:r>
    </w:p>
    <w:p w14:paraId="6B1894E1" w14:textId="39F792F2" w:rsidR="000C0AB2" w:rsidRPr="00195F3D" w:rsidRDefault="000C0AB2" w:rsidP="000C0AB2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172494" w:rsidRPr="00172494">
        <w:rPr>
          <w:rFonts w:ascii="Times New Roman" w:hAnsi="Times New Roman" w:cs="Times New Roman"/>
          <w:i/>
          <w:iCs/>
          <w:sz w:val="24"/>
          <w:szCs w:val="24"/>
        </w:rPr>
        <w:t>33112200-0 Aparaty ultrasonograficzne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0C0AB2" w:rsidRPr="00195F3D" w14:paraId="5B2104D7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14769F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1178768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B26BDC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2DE0B0EA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FEFBA41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4AC920C3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FAA7D1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B04C1A2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855359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6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DB3B98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8A3440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1F0342A9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0C0AB2" w:rsidRPr="00195F3D" w14:paraId="0A167EC3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95D5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CB2C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aparat </w:t>
            </w:r>
            <w:proofErr w:type="spellStart"/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usg</w:t>
            </w:r>
            <w:proofErr w:type="spellEnd"/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przenośne (mobilne)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A12B4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5451" w14:textId="77777777" w:rsidR="000C0AB2" w:rsidRPr="00195F3D" w:rsidRDefault="000C0AB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617F" w14:textId="77777777" w:rsidR="000C0AB2" w:rsidRPr="00195F3D" w:rsidRDefault="000C0AB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1637" w14:textId="77777777" w:rsidR="000C0AB2" w:rsidRPr="00195F3D" w:rsidRDefault="000C0AB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DDA0" w14:textId="77777777" w:rsidR="000C0AB2" w:rsidRPr="00195F3D" w:rsidRDefault="000C0AB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0BF4" w14:textId="77777777" w:rsidR="000C0AB2" w:rsidRPr="00195F3D" w:rsidRDefault="000C0AB2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C09C0B4" w14:textId="77777777" w:rsidR="000C0AB2" w:rsidRPr="00195F3D" w:rsidRDefault="000C0AB2" w:rsidP="000C0AB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361"/>
        <w:gridCol w:w="1249"/>
        <w:gridCol w:w="1434"/>
        <w:gridCol w:w="2511"/>
      </w:tblGrid>
      <w:tr w:rsidR="000C0AB2" w:rsidRPr="00195F3D" w14:paraId="0A2DBD6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328644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55C67A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AC261D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3F00AC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0209B409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(podać zakres parametrów</w:t>
            </w:r>
          </w:p>
          <w:p w14:paraId="494C5FF6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120A3E08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2DFA8556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D9F234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Parametry oceniane</w:t>
            </w:r>
          </w:p>
        </w:tc>
      </w:tr>
      <w:tr w:rsidR="000C0AB2" w:rsidRPr="00195F3D" w14:paraId="5FFA584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C83D30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01E52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81F5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D7D1BB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5CD85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184E3EC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1AA53E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20D7E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0C9009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E8D73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8548FF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0B8AB92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CAE722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1B57A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6BF704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F02B4B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B9CA17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4C1C849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ED3307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CB800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FBDA13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9C79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AF101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575C0D0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17446E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93D48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09672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B88275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1AF39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7D04AA8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D826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0FC6A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505B88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D43A5C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FBFFA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41B1EAE8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0E7BD8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0C0AB2" w:rsidRPr="00195F3D" w14:paraId="5611D66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D8D29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6D57A8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Waga: max. 8.5kg.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C881E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2B50E9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BA8A7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2A68B79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59F433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9FB67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Zasilanie z wbudowanej baterii akumulatorów pozwalające na pracę min. 50 minut.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2E8512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B3D78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9520C6" w14:textId="77777777" w:rsidR="000C0AB2" w:rsidRPr="00195F3D" w:rsidRDefault="005461A0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&lt;1.5h – 0 pkt,</w:t>
            </w:r>
          </w:p>
          <w:p w14:paraId="4C606DFF" w14:textId="5AF5F699" w:rsidR="005461A0" w:rsidRPr="00195F3D" w:rsidRDefault="0034238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&gt;= 1.5h – </w:t>
            </w:r>
            <w:r w:rsidR="009C01FE"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0pk.</w:t>
            </w:r>
          </w:p>
        </w:tc>
      </w:tr>
      <w:tr w:rsidR="000C0AB2" w:rsidRPr="00195F3D" w14:paraId="015DD23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6E6AF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DC731C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2D (B-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mode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38C11A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54EAAC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BB955C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36BC6B7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5B7F6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7F0C24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Regulowana głębokość penetracji w trybie 2D.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01BA1F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E3537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C65DC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022C6DA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34CB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538AF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Maksymalna penetracja min. 23 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7B280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7A0E2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C3C369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2374169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7B00D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A9E3C0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Regulowana wzmocnienia w trybie 2D.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93256C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0F96FF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208AA7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2374107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3643D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959A5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Kolor Doppler.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70CE7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AE1FB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3CA4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07DAE3C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A94734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D6DC9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Regulowana położenia bramki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color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doppler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96DF7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CC948B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B5CFB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54E1E59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0ED8E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65D7D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Doppler Spektralny.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D7CD3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6A5A2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119083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74BC8AB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313F7F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5DD814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Oprogramowanie pozwalające na:</w:t>
            </w:r>
          </w:p>
          <w:p w14:paraId="38377BAA" w14:textId="77777777" w:rsidR="000C0AB2" w:rsidRPr="00195F3D" w:rsidRDefault="000C0AB2" w:rsidP="000C0AB2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badania brzucha, </w:t>
            </w:r>
          </w:p>
          <w:p w14:paraId="43900119" w14:textId="77777777" w:rsidR="000C0AB2" w:rsidRPr="00195F3D" w:rsidRDefault="000C0AB2" w:rsidP="000C0AB2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badania nerwów,</w:t>
            </w:r>
          </w:p>
          <w:p w14:paraId="0686FBD8" w14:textId="77777777" w:rsidR="000C0AB2" w:rsidRPr="00195F3D" w:rsidRDefault="000C0AB2" w:rsidP="000C0AB2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badania małych narządów,</w:t>
            </w:r>
          </w:p>
          <w:p w14:paraId="03784632" w14:textId="77777777" w:rsidR="000C0AB2" w:rsidRPr="00195F3D" w:rsidRDefault="000C0AB2" w:rsidP="000C0AB2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badania naczyń szyjnych i obwodowych,</w:t>
            </w:r>
          </w:p>
          <w:p w14:paraId="38298C89" w14:textId="77777777" w:rsidR="000C0AB2" w:rsidRPr="00195F3D" w:rsidRDefault="000C0AB2" w:rsidP="000C0AB2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badania płuc,</w:t>
            </w:r>
          </w:p>
          <w:p w14:paraId="2D01293B" w14:textId="77777777" w:rsidR="000C0AB2" w:rsidRPr="00195F3D" w:rsidRDefault="000C0AB2" w:rsidP="000C0AB2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badania kardiologiczne.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77E86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DD961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D4187F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6A71024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177E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00A29F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Głowica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convex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66B63DC" w14:textId="77777777" w:rsidR="000C0AB2" w:rsidRPr="00195F3D" w:rsidRDefault="000C0AB2" w:rsidP="000C0AB2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Elektroniczna głowica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convex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do badania narządów jamy brzusznej, Pracująca w trybie 2D oraz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dopplera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kolorowego,</w:t>
            </w:r>
          </w:p>
          <w:p w14:paraId="10E2DCB2" w14:textId="77777777" w:rsidR="000C0AB2" w:rsidRPr="00195F3D" w:rsidRDefault="000C0AB2" w:rsidP="000C0AB2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Zakres częstotliwości głowicy minimum 2,0÷5,0 MHz,</w:t>
            </w:r>
          </w:p>
          <w:p w14:paraId="6A39502F" w14:textId="77777777" w:rsidR="000C0AB2" w:rsidRPr="00195F3D" w:rsidRDefault="000C0AB2" w:rsidP="000C0AB2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Głębokość penetracji min.23 cm,</w:t>
            </w:r>
          </w:p>
          <w:p w14:paraId="33C60BC4" w14:textId="77777777" w:rsidR="000C0AB2" w:rsidRPr="00195F3D" w:rsidRDefault="000C0AB2" w:rsidP="000C0AB2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Kąt skanowania minimum 60º,</w:t>
            </w:r>
          </w:p>
          <w:p w14:paraId="4FBE3F3C" w14:textId="77777777" w:rsidR="000C0AB2" w:rsidRPr="00195F3D" w:rsidRDefault="000C0AB2" w:rsidP="000C0AB2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Ilość kryształów min 120.</w:t>
            </w:r>
          </w:p>
          <w:p w14:paraId="508CC34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2B6204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5BFF47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D401A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78F2A50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716006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7D6DD0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System archiwizacji:</w:t>
            </w:r>
          </w:p>
          <w:p w14:paraId="0AEAC824" w14:textId="77777777" w:rsidR="000C0AB2" w:rsidRPr="00195F3D" w:rsidRDefault="000C0AB2" w:rsidP="000C0AB2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Obrazy, klipy wideo lub badania z informacjami o pacjencie lub bez nich można bezprzewodowo eksportować w ogólnych formatach (jpg, mp4) do udostępnionych folderów sieciowych.</w:t>
            </w:r>
          </w:p>
          <w:p w14:paraId="6C0CBF0E" w14:textId="77777777" w:rsidR="000C0AB2" w:rsidRPr="00195F3D" w:rsidRDefault="000C0AB2" w:rsidP="000C0AB2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Obrazy, klipy wideo lub badania z informacjami o pacjencie można bezprzewodowo eksportować w formacie DICOM.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A5BD8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724CB3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F56A10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3FABE68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1E6BF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EDE1C3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Aparat z min. 2 gniazdami sond.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FACE67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D3A15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24439B" w14:textId="4EBF22FE" w:rsidR="000C0AB2" w:rsidRPr="00195F3D" w:rsidRDefault="009C01FE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= 2 gniazda – 0 pkt,</w:t>
            </w:r>
          </w:p>
          <w:p w14:paraId="1A3A0A5A" w14:textId="2C205067" w:rsidR="009C01FE" w:rsidRPr="00195F3D" w:rsidRDefault="009C01FE" w:rsidP="009C01F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&gt; 2 gniazda – 10pkt.</w:t>
            </w:r>
          </w:p>
        </w:tc>
      </w:tr>
      <w:tr w:rsidR="000C0AB2" w:rsidRPr="00195F3D" w14:paraId="0546788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B8907B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8B8FAF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Kolorowy wyświetlacz LCD o przekątnej min. 12 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”.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13ED9D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F6CFD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4EE4A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3A721AF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8BBA2C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0C0AB2" w:rsidRPr="00195F3D" w14:paraId="2630A42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1BF5D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724C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1369F56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F7480D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94154E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023179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7E148C82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166B06" w14:textId="77777777" w:rsidR="000C0AB2" w:rsidRPr="00195F3D" w:rsidRDefault="000C0AB2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DOSTAWA</w:t>
            </w:r>
          </w:p>
        </w:tc>
      </w:tr>
      <w:tr w:rsidR="000C0AB2" w:rsidRPr="00195F3D" w14:paraId="411B061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5F546E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36EDE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0750BC90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EA266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8904D6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8B6128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C0AB2" w:rsidRPr="00195F3D" w14:paraId="22C372F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54991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A415C4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34E3F518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E5AFC" w14:textId="77777777" w:rsidR="000C0AB2" w:rsidRPr="00195F3D" w:rsidRDefault="000C0AB2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353109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A72F04" w14:textId="77777777" w:rsidR="000C0AB2" w:rsidRPr="00195F3D" w:rsidRDefault="000C0AB2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3F1E1E49" w14:textId="77777777" w:rsidR="000C0AB2" w:rsidRPr="00195F3D" w:rsidRDefault="000C0AB2" w:rsidP="000C0AB2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A6B4D1E" w14:textId="4420BB10" w:rsidR="00104B6A" w:rsidRPr="00195F3D" w:rsidRDefault="000C0AB2" w:rsidP="00104B6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12:</w:t>
      </w:r>
      <w:bookmarkStart w:id="7" w:name="_Hlk201106546"/>
    </w:p>
    <w:p w14:paraId="0A2FFC6F" w14:textId="77777777" w:rsidR="00C3256E" w:rsidRPr="00195F3D" w:rsidRDefault="00C3256E" w:rsidP="00C3256E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C3256E" w:rsidRPr="00195F3D" w14:paraId="19B877F7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6DF3D61C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3E69DB52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E0FA909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9D4ACB7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EF2B86E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09A2688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24C50FB1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36F7BC70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904E4EF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BCF9345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55518DDD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4BC4249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3547ACAF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C3256E" w:rsidRPr="00195F3D" w14:paraId="4DB44AA1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DEEFA8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9CF154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E2C935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DB7BD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58EC46D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1123941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32B3A2B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C636F5E" w14:textId="77777777" w:rsidR="00C3256E" w:rsidRPr="00195F3D" w:rsidRDefault="00C3256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C3256E" w:rsidRPr="00195F3D" w14:paraId="641BBAB3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FE865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A31F5E" w14:textId="0D81EC6F" w:rsidR="00C3256E" w:rsidRPr="00195F3D" w:rsidRDefault="00C3256E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Koncentrator tlenowy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F7273A" w14:textId="77777777" w:rsidR="00C3256E" w:rsidRPr="00195F3D" w:rsidRDefault="00C3256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899E3" w14:textId="17F19F3A" w:rsidR="00C3256E" w:rsidRPr="00195F3D" w:rsidRDefault="00C3256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C246DAF" w14:textId="77777777" w:rsidR="00C3256E" w:rsidRPr="00195F3D" w:rsidRDefault="00C3256E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90B2B5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624A551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6E6ECEB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C3256E" w:rsidRPr="00195F3D" w14:paraId="4BD60A1B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D6623C" w14:textId="77777777" w:rsidR="00C3256E" w:rsidRPr="00195F3D" w:rsidRDefault="00C3256E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39835F47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7FEB0B91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7727C5A4" w14:textId="77777777" w:rsidR="00C3256E" w:rsidRPr="00195F3D" w:rsidRDefault="00C3256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6D4E8C71" w14:textId="77777777" w:rsidR="00C3256E" w:rsidRPr="00195F3D" w:rsidRDefault="00C3256E" w:rsidP="00C3256E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7"/>
    <w:p w14:paraId="188039A4" w14:textId="77777777" w:rsidR="00C3256E" w:rsidRPr="00195F3D" w:rsidRDefault="00C3256E" w:rsidP="00104B6A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55C52038" w14:textId="70DC2B07" w:rsidR="00104B6A" w:rsidRPr="00195F3D" w:rsidRDefault="00104B6A" w:rsidP="00104B6A">
      <w:pPr>
        <w:pStyle w:val="Akapitzlist"/>
        <w:numPr>
          <w:ilvl w:val="0"/>
          <w:numId w:val="24"/>
        </w:numPr>
        <w:rPr>
          <w:rFonts w:ascii="Times New Roman" w:hAnsi="Times New Roman" w:cs="Times New Roman"/>
          <w:sz w:val="20"/>
          <w:szCs w:val="20"/>
        </w:rPr>
      </w:pPr>
      <w:r w:rsidRPr="00195F3D">
        <w:rPr>
          <w:rFonts w:ascii="Times New Roman" w:hAnsi="Times New Roman" w:cs="Times New Roman"/>
        </w:rPr>
        <w:t>Przedmiotem zamówienia jest:</w:t>
      </w:r>
      <w:r w:rsidRPr="00195F3D">
        <w:rPr>
          <w:rFonts w:ascii="Times New Roman" w:hAnsi="Times New Roman" w:cs="Times New Roman"/>
          <w:sz w:val="20"/>
          <w:szCs w:val="20"/>
        </w:rPr>
        <w:t xml:space="preserve"> </w:t>
      </w:r>
      <w:r w:rsidRPr="00195F3D">
        <w:rPr>
          <w:rFonts w:ascii="Times New Roman" w:hAnsi="Times New Roman" w:cs="Times New Roman"/>
          <w:sz w:val="24"/>
          <w:szCs w:val="24"/>
        </w:rPr>
        <w:t>dostawa</w:t>
      </w:r>
      <w:r w:rsidRPr="00195F3D">
        <w:rPr>
          <w:rFonts w:ascii="Times New Roman" w:hAnsi="Times New Roman" w:cs="Times New Roman"/>
          <w:b/>
          <w:bCs/>
          <w:sz w:val="24"/>
          <w:szCs w:val="24"/>
        </w:rPr>
        <w:t>: koncentrator tlenowy – 1szt.</w:t>
      </w:r>
    </w:p>
    <w:p w14:paraId="0671F1F8" w14:textId="44C16896" w:rsidR="00104B6A" w:rsidRPr="00195F3D" w:rsidRDefault="00104B6A" w:rsidP="00104B6A">
      <w:pPr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CD1EB2" w:rsidRPr="00CD1EB2">
        <w:rPr>
          <w:rFonts w:ascii="Times New Roman" w:hAnsi="Times New Roman" w:cs="Times New Roman"/>
          <w:i/>
          <w:iCs/>
          <w:sz w:val="24"/>
          <w:szCs w:val="24"/>
        </w:rPr>
        <w:t>33157800-3 Urządzenia do podawania tlenu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104B6A" w:rsidRPr="00195F3D" w14:paraId="0B6EB491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5C609A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F2E5E9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6B000D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4EEDB57C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5829D2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2149139D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823BF7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1E43229D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939723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919D2BD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B658E7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747D7141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104B6A" w:rsidRPr="00195F3D" w14:paraId="7F1AE6FE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CC29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1FE30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koncentrator tlenowy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413F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BE24" w14:textId="77777777" w:rsidR="00104B6A" w:rsidRPr="00195F3D" w:rsidRDefault="00104B6A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4405" w14:textId="77777777" w:rsidR="00104B6A" w:rsidRPr="00195F3D" w:rsidRDefault="00104B6A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3E97" w14:textId="77777777" w:rsidR="00104B6A" w:rsidRPr="00195F3D" w:rsidRDefault="00104B6A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31B3" w14:textId="77777777" w:rsidR="00104B6A" w:rsidRPr="00195F3D" w:rsidRDefault="00104B6A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A69D5" w14:textId="77777777" w:rsidR="00104B6A" w:rsidRPr="00195F3D" w:rsidRDefault="00104B6A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461C9D94" w14:textId="77777777" w:rsidR="00104B6A" w:rsidRPr="00195F3D" w:rsidRDefault="00104B6A" w:rsidP="00104B6A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4253"/>
        <w:gridCol w:w="1296"/>
        <w:gridCol w:w="1500"/>
        <w:gridCol w:w="2511"/>
      </w:tblGrid>
      <w:tr w:rsidR="00104B6A" w:rsidRPr="00195F3D" w14:paraId="5FC679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D6019E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08F5D8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C4B71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76FE27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1D00D851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44774D1A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2FD5C8B2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37811DDF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63B93E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104B6A" w:rsidRPr="00195F3D" w14:paraId="4735D75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D5F2E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A948F8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612318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8C10C2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BAF6E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35DB704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31046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E44E4E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9CF05C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BDD416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7E2197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2DF6095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6F2624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16FE7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2C9E0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65B7D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09D0E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63F913E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10DC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A1D20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C374E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B28DA4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F0B268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4D6C8CF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E4443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D9E06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74244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14276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F9464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36C4024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94C0E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978AE1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7B2C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167DC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0A4348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0DF2017D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97ADC4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104B6A" w:rsidRPr="00195F3D" w14:paraId="0833433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2FBE40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A26CAC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tolerancji napięcia min. 200–255 V AC.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FF101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3D8A34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EBDABD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4C9E0A8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A6D53F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4FAF2C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Natężenie przepływu 0,5-5 litry na minutę.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000A4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7BAE3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94F8F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0562895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068DF8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15463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Stężenie tlenu: 90 % ± 3 % w całym zakresie przepływu od 0,5 do 5 l/min.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F260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B24F4D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9933BB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772BF8C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AAFFC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E1BEE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Koncentrator tlenowy wyposażony jest w minimum dwa alarmy. Jeden dla niskiego poziomu tlenu a drugi dla bardzo niskiego poziomu tlenu.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025AF1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67B574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A8FE2E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488CC33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F41B3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447D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Poziom temperatury roboczej: max. 40 °C ± 3 °C.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042A77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DF5B8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84931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372E869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A6D99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BB652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Poziom hałasu podczas pracy ≤ 45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23F8C3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0B0CC8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94CD2A" w14:textId="77777777" w:rsidR="00964F7F" w:rsidRPr="00195F3D" w:rsidRDefault="00964F7F" w:rsidP="00964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Poziom hałasu &lt;= 45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i &gt; 35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– 0 pkt.,</w:t>
            </w:r>
          </w:p>
          <w:p w14:paraId="2EF63A7D" w14:textId="7F035ACD" w:rsidR="00104B6A" w:rsidRPr="00195F3D" w:rsidRDefault="00964F7F" w:rsidP="00964F7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Poziom hałasu &lt;= 35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– 30 pkt.</w:t>
            </w:r>
          </w:p>
        </w:tc>
      </w:tr>
      <w:tr w:rsidR="00104B6A" w:rsidRPr="00195F3D" w14:paraId="3C2E1A2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EDCC50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C3C5C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Waga: max. 3 kg (bez baterii/akumulatora).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7E77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6CD11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5D80C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62FBE2E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AE232F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893D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Maksymalny czas pracy od pełnego naładowania baterii/akumulatora do jej wylądowania: min. 8h.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BBFA6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140D69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34146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693D1F6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3BEABD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A9516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Regulacja przepływu; możliwość dostosowania ilości dostarczanego tlenu do indywidualnych potrzeb pacjenta.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539F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AE304A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7F8C7A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30936ED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EB832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13078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Wymiary (z baterią/akumulatorem): max. 27x22x12 cm.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4546E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F7D501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B3676C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2838C272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0F97A1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104B6A" w:rsidRPr="00195F3D" w14:paraId="6B0077A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8869C8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4ED36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0B101326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BB434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114758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EAF687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60381378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FC1180" w14:textId="77777777" w:rsidR="00104B6A" w:rsidRPr="00195F3D" w:rsidRDefault="00104B6A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104B6A" w:rsidRPr="00195F3D" w14:paraId="29D5154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4FD6B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EDB29B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58E9A2A6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1198F1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2518D6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6A7ED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104B6A" w:rsidRPr="00195F3D" w14:paraId="5C881C2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9EFB8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4014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545199E5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9BA42" w14:textId="77777777" w:rsidR="00104B6A" w:rsidRPr="00195F3D" w:rsidRDefault="00104B6A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B6E8A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8C6194" w14:textId="77777777" w:rsidR="00104B6A" w:rsidRPr="00195F3D" w:rsidRDefault="00104B6A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6CAC85D0" w14:textId="77777777" w:rsidR="00104B6A" w:rsidRPr="00195F3D" w:rsidRDefault="00104B6A" w:rsidP="00104B6A">
      <w:pPr>
        <w:rPr>
          <w:rFonts w:ascii="Times New Roman" w:hAnsi="Times New Roman" w:cs="Times New Roman"/>
          <w:iCs/>
          <w:sz w:val="20"/>
          <w:szCs w:val="20"/>
        </w:rPr>
      </w:pPr>
    </w:p>
    <w:p w14:paraId="705D39E3" w14:textId="2E12ABFF" w:rsidR="000C0AB2" w:rsidRPr="00195F3D" w:rsidRDefault="000650A1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13:</w:t>
      </w:r>
    </w:p>
    <w:p w14:paraId="10C6B4D9" w14:textId="77777777" w:rsidR="00E763A8" w:rsidRPr="00195F3D" w:rsidRDefault="00E763A8" w:rsidP="00E763A8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bookmarkStart w:id="8" w:name="_Hlk201106580"/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E763A8" w:rsidRPr="00195F3D" w14:paraId="44C97402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214AAFF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DF0BB06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743AC78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3C68E2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A909884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837E7E2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3C77A2E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6A70F94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20D6493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6D84400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VAT</w:t>
            </w:r>
          </w:p>
          <w:p w14:paraId="11B5A3B9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0569D05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WARTOŚĆ BRUTTO</w:t>
            </w:r>
          </w:p>
          <w:p w14:paraId="15D26DC2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E763A8" w:rsidRPr="00195F3D" w14:paraId="4B417D43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45256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7A8F3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947EB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F8F3D0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9AE4CB4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1EC15C93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B093C4E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C5B726D" w14:textId="77777777" w:rsidR="00E763A8" w:rsidRPr="00195F3D" w:rsidRDefault="00E763A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E763A8" w:rsidRPr="00195F3D" w14:paraId="57DD5BFB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5FFD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C22EED" w14:textId="095BF807" w:rsidR="00E763A8" w:rsidRPr="00195F3D" w:rsidRDefault="00E763A8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Wózek inwalidzki dla osoby dorosłej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8EEE8C" w14:textId="77777777" w:rsidR="00E763A8" w:rsidRPr="00195F3D" w:rsidRDefault="00E763A8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5065" w14:textId="790EE40D" w:rsidR="00E763A8" w:rsidRPr="00195F3D" w:rsidRDefault="00F42500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9B2FCF3" w14:textId="77777777" w:rsidR="00E763A8" w:rsidRPr="00195F3D" w:rsidRDefault="00E763A8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9EA9FB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BEBC266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3E8D9015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E763A8" w:rsidRPr="00195F3D" w14:paraId="71E04C79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1E8AAB" w14:textId="77777777" w:rsidR="00E763A8" w:rsidRPr="00195F3D" w:rsidRDefault="00E763A8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48BA9DD5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3A45DACE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24E7F64A" w14:textId="77777777" w:rsidR="00E763A8" w:rsidRPr="00195F3D" w:rsidRDefault="00E763A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0C781AD" w14:textId="77777777" w:rsidR="00E763A8" w:rsidRPr="00195F3D" w:rsidRDefault="00E763A8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8"/>
    <w:p w14:paraId="4C52B9ED" w14:textId="77777777" w:rsidR="0042471D" w:rsidRPr="00195F3D" w:rsidRDefault="0042471D" w:rsidP="0042471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B39D6E" w14:textId="77777777" w:rsidR="0042471D" w:rsidRPr="00195F3D" w:rsidRDefault="0042471D" w:rsidP="0042471D">
      <w:pPr>
        <w:pStyle w:val="Akapitzlist"/>
        <w:numPr>
          <w:ilvl w:val="0"/>
          <w:numId w:val="25"/>
        </w:numPr>
        <w:rPr>
          <w:rFonts w:ascii="Times New Roman" w:hAnsi="Times New Roman" w:cs="Times New Roman"/>
          <w:sz w:val="20"/>
          <w:szCs w:val="20"/>
        </w:rPr>
      </w:pPr>
      <w:r w:rsidRPr="00195F3D">
        <w:rPr>
          <w:rFonts w:ascii="Times New Roman" w:hAnsi="Times New Roman" w:cs="Times New Roman"/>
        </w:rPr>
        <w:t>Przedmiotem zamówienia jest:</w:t>
      </w:r>
      <w:r w:rsidRPr="00195F3D">
        <w:rPr>
          <w:rFonts w:ascii="Times New Roman" w:hAnsi="Times New Roman" w:cs="Times New Roman"/>
          <w:sz w:val="20"/>
          <w:szCs w:val="20"/>
        </w:rPr>
        <w:t xml:space="preserve"> </w:t>
      </w:r>
      <w:r w:rsidRPr="00195F3D">
        <w:rPr>
          <w:rFonts w:ascii="Times New Roman" w:hAnsi="Times New Roman" w:cs="Times New Roman"/>
          <w:sz w:val="24"/>
          <w:szCs w:val="24"/>
        </w:rPr>
        <w:t>dostawa</w:t>
      </w:r>
      <w:r w:rsidRPr="00195F3D">
        <w:rPr>
          <w:rFonts w:ascii="Times New Roman" w:hAnsi="Times New Roman" w:cs="Times New Roman"/>
          <w:b/>
          <w:bCs/>
          <w:sz w:val="24"/>
          <w:szCs w:val="24"/>
        </w:rPr>
        <w:t>: wózek inwalidzki dla osoby dorosłej – 1szt.</w:t>
      </w:r>
    </w:p>
    <w:p w14:paraId="31AB40C1" w14:textId="77777777" w:rsidR="0042471D" w:rsidRPr="00195F3D" w:rsidRDefault="0042471D" w:rsidP="0042471D">
      <w:pPr>
        <w:rPr>
          <w:rFonts w:ascii="Times New Roman" w:hAnsi="Times New Roman" w:cs="Times New Roman"/>
          <w:sz w:val="20"/>
          <w:szCs w:val="20"/>
        </w:rPr>
      </w:pPr>
    </w:p>
    <w:p w14:paraId="11E00402" w14:textId="44E3337D" w:rsidR="0042471D" w:rsidRPr="00195F3D" w:rsidRDefault="0042471D" w:rsidP="0042471D">
      <w:pPr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C51514" w:rsidRPr="00C51514">
        <w:rPr>
          <w:rFonts w:ascii="Times New Roman" w:hAnsi="Times New Roman" w:cs="Times New Roman"/>
          <w:i/>
          <w:iCs/>
          <w:sz w:val="24"/>
          <w:szCs w:val="24"/>
        </w:rPr>
        <w:t>33193000-9 Pojazdy inwalidzkie, wózki inwalidzkie i podobne urządzenia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42471D" w:rsidRPr="00195F3D" w14:paraId="162CA312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0676AC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039C4B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68FD418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46C8774F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395DC55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7732590E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8F666B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55590C48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391832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8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D62218A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AD69C6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1FBFA514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42471D" w:rsidRPr="00195F3D" w14:paraId="6612E82B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2DC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CAA0A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wózek inwalidzki dla osoby dorosłej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0C7C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DC7F" w14:textId="77777777" w:rsidR="0042471D" w:rsidRPr="00195F3D" w:rsidRDefault="0042471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B9BF" w14:textId="77777777" w:rsidR="0042471D" w:rsidRPr="00195F3D" w:rsidRDefault="0042471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4A469" w14:textId="77777777" w:rsidR="0042471D" w:rsidRPr="00195F3D" w:rsidRDefault="0042471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29B0" w14:textId="77777777" w:rsidR="0042471D" w:rsidRPr="00195F3D" w:rsidRDefault="0042471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FABD" w14:textId="77777777" w:rsidR="0042471D" w:rsidRPr="00195F3D" w:rsidRDefault="0042471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E61ACB5" w14:textId="77777777" w:rsidR="0042471D" w:rsidRPr="00195F3D" w:rsidRDefault="0042471D" w:rsidP="0042471D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3923"/>
        <w:gridCol w:w="1432"/>
        <w:gridCol w:w="1694"/>
        <w:gridCol w:w="2511"/>
      </w:tblGrid>
      <w:tr w:rsidR="0042471D" w:rsidRPr="00195F3D" w14:paraId="3BB0D34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2B9BF6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0AD7C1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303C11B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141946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081A8500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7C6CFA22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7BC4DFD6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4ACC0DC0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1386614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42471D" w:rsidRPr="00195F3D" w14:paraId="686BA0F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50AC1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A530D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0D166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1DE7F5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587ACC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2B8E893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0A7701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8403FB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98AE1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719349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C1E2E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2F1EB1A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2561A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1DDE7E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D405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CA4F21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4A72B0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4744934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1A30A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894E5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E4DBFF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D8B86D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2811EE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1F1CAA9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D1FC81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D0BD2E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638CB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EDAE99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4FD7F4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4CE3138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8717E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B6A912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80D727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AD52C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60E94E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0E1D2E8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70F2BE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42471D" w:rsidRPr="00195F3D" w14:paraId="22BD963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FB4A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127E46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Materiał ramy: aluminium.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833D31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F3AB9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C8E57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125D9F9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8AA6C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EEE766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Maksymalne obciążenie min. 120 kg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2FF8B0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46076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20D83" w14:textId="77777777" w:rsidR="0042471D" w:rsidRPr="00195F3D" w:rsidRDefault="00330575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 130 kg – 0 pkt,</w:t>
            </w:r>
          </w:p>
          <w:p w14:paraId="42D577B1" w14:textId="00CDDBBB" w:rsidR="00330575" w:rsidRPr="00195F3D" w:rsidRDefault="00330575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&gt;= 130 kg – 30pkt.</w:t>
            </w:r>
          </w:p>
        </w:tc>
      </w:tr>
      <w:tr w:rsidR="0042471D" w:rsidRPr="00195F3D" w14:paraId="2C80B7E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BF1E1F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357B0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 max. 17 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77DF45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BD15DC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FC70D0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47F8346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1ADDD2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BCAC23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Style w:val="Pogrubienie"/>
                <w:rFonts w:ascii="Times New Roman" w:hAnsi="Times New Roman" w:cs="Times New Roman"/>
                <w:sz w:val="20"/>
                <w:szCs w:val="20"/>
              </w:rPr>
              <w:t>Ergonomiczne uchwyty do pchania</w:t>
            </w: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24954F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809BF7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C2945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345F2AC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F2252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D46188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Tapicerka łatwa do czyszczenia.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E6BA8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64F049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2FBB6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30B1AD7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87D24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5A30B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Podłokietniki odchylane i odpinane.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CDC73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920092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2C9DE2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221487A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850D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226B85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Podnóżki regulowane na długość i odpinane.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83D397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590E83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8E9C71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3B83592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A3C02C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10108F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Szerokość siedziska: min. 390 mm, max. 500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57F6BF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A1CB17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F8F2B1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4D32E7A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EFEF6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87F125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Wysokość max. 950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3AE0BF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CCE416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5724FD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516B7DB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ED1715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9B4352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Długość max. 1150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72473B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35CE0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EF14B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32959F5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2F3E2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12D822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Koła tylne odpinane na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szybkozłączki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A3837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B61BC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F13547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7109EDC5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10D9495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42471D" w:rsidRPr="00195F3D" w14:paraId="0ACB40F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39003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E876DE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2724E9D5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B594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0D153E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4CF8E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0B9DC3E3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874CE5" w14:textId="77777777" w:rsidR="0042471D" w:rsidRPr="00195F3D" w:rsidRDefault="0042471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DOSTAWA</w:t>
            </w:r>
          </w:p>
        </w:tc>
      </w:tr>
      <w:tr w:rsidR="0042471D" w:rsidRPr="00195F3D" w14:paraId="5FC9E27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09503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15AC0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4D3363E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D4AEBC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02AFA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BD9A01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2471D" w:rsidRPr="00195F3D" w14:paraId="62633DD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1E1B8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3D3EA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5699CC0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354BA9" w14:textId="77777777" w:rsidR="0042471D" w:rsidRPr="00195F3D" w:rsidRDefault="0042471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A47CCB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544EE3" w14:textId="77777777" w:rsidR="0042471D" w:rsidRPr="00195F3D" w:rsidRDefault="0042471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14477596" w14:textId="77777777" w:rsidR="0042471D" w:rsidRPr="00195F3D" w:rsidRDefault="0042471D" w:rsidP="0042471D">
      <w:pPr>
        <w:rPr>
          <w:rFonts w:ascii="Times New Roman" w:hAnsi="Times New Roman" w:cs="Times New Roman"/>
          <w:iCs/>
          <w:sz w:val="20"/>
          <w:szCs w:val="20"/>
        </w:rPr>
      </w:pPr>
    </w:p>
    <w:p w14:paraId="16BD3D7E" w14:textId="6EA9C9A0" w:rsidR="000650A1" w:rsidRPr="00195F3D" w:rsidRDefault="007014CC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14:</w:t>
      </w:r>
      <w:bookmarkStart w:id="9" w:name="_Hlk201106607"/>
    </w:p>
    <w:p w14:paraId="2F7C7B96" w14:textId="77777777" w:rsidR="00965C7C" w:rsidRPr="00195F3D" w:rsidRDefault="00965C7C" w:rsidP="00965C7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965C7C" w:rsidRPr="00195F3D" w14:paraId="23D7F285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59DE403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25411B9C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DCD0550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D51BF81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42C91DA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CE437CE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A3DAAFB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AD55485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5185D64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52C38E75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333D0322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6AE0705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1D50123A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965C7C" w:rsidRPr="00195F3D" w14:paraId="6E1C8723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7F9BAE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42100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2DF15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64F9A0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BC95687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06094600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CF1005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EA65521" w14:textId="77777777" w:rsidR="00965C7C" w:rsidRPr="00195F3D" w:rsidRDefault="00965C7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965C7C" w:rsidRPr="00195F3D" w14:paraId="7D4FEBDF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933BD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C2B466" w14:textId="55569BE9" w:rsidR="00965C7C" w:rsidRPr="00195F3D" w:rsidRDefault="00965C7C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Lampa UV bakterio- i wirusobójcza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F859F" w14:textId="77777777" w:rsidR="00965C7C" w:rsidRPr="00195F3D" w:rsidRDefault="00965C7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F30F" w14:textId="7635AFC4" w:rsidR="00965C7C" w:rsidRPr="00195F3D" w:rsidRDefault="00965C7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B4A7F88" w14:textId="77777777" w:rsidR="00965C7C" w:rsidRPr="00195F3D" w:rsidRDefault="00965C7C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0B72A1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6394574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3E2A7178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965C7C" w:rsidRPr="00195F3D" w14:paraId="31A771DF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8BDB3" w14:textId="77777777" w:rsidR="00965C7C" w:rsidRPr="00195F3D" w:rsidRDefault="00965C7C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16326741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26AFD965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333B4AF" w14:textId="77777777" w:rsidR="00965C7C" w:rsidRPr="00195F3D" w:rsidRDefault="00965C7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7FC838BF" w14:textId="77777777" w:rsidR="00965C7C" w:rsidRPr="00195F3D" w:rsidRDefault="00965C7C" w:rsidP="00965C7C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9"/>
    <w:p w14:paraId="11B6DE57" w14:textId="77777777" w:rsidR="00965C7C" w:rsidRPr="00195F3D" w:rsidRDefault="00965C7C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13FFDA0" w14:textId="77777777" w:rsidR="00915607" w:rsidRPr="00195F3D" w:rsidRDefault="00915607" w:rsidP="00915607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5EF195DA" w14:textId="77777777" w:rsidR="00915607" w:rsidRPr="00195F3D" w:rsidRDefault="00915607" w:rsidP="00915607">
      <w:pPr>
        <w:pStyle w:val="Akapitzlist"/>
        <w:numPr>
          <w:ilvl w:val="0"/>
          <w:numId w:val="26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lampa UV bakterio- i wirusobójcza – 4szt.</w:t>
      </w:r>
    </w:p>
    <w:p w14:paraId="750EA4E8" w14:textId="47EBC2E3" w:rsidR="00915607" w:rsidRPr="00195F3D" w:rsidRDefault="00915607" w:rsidP="00915607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812DF8" w:rsidRPr="00812DF8">
        <w:rPr>
          <w:rFonts w:ascii="Times New Roman" w:hAnsi="Times New Roman" w:cs="Times New Roman"/>
          <w:i/>
          <w:iCs/>
          <w:sz w:val="24"/>
          <w:szCs w:val="24"/>
        </w:rPr>
        <w:t>33191100-6 Urządzenia sterylizujące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915607" w:rsidRPr="00195F3D" w14:paraId="404A2976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D95AE1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6805AA8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522AE9B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3E914667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646ABF1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403F242D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5BB434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61D1145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2C70DC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9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F29E3D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AD365E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7D0B946E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915607" w:rsidRPr="00195F3D" w14:paraId="68CBF550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641D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9AFB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lampa UV bakterio- i wirusobójcza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C5F23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A6DED" w14:textId="77777777" w:rsidR="00915607" w:rsidRPr="00195F3D" w:rsidRDefault="00915607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D704" w14:textId="77777777" w:rsidR="00915607" w:rsidRPr="00195F3D" w:rsidRDefault="00915607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09DF3" w14:textId="77777777" w:rsidR="00915607" w:rsidRPr="00195F3D" w:rsidRDefault="00915607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69E4" w14:textId="77777777" w:rsidR="00915607" w:rsidRPr="00195F3D" w:rsidRDefault="00915607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17FC" w14:textId="77777777" w:rsidR="00915607" w:rsidRPr="00195F3D" w:rsidRDefault="00915607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38EE4F0" w14:textId="77777777" w:rsidR="00915607" w:rsidRPr="00195F3D" w:rsidRDefault="00915607" w:rsidP="00915607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"/>
        <w:gridCol w:w="3933"/>
        <w:gridCol w:w="1428"/>
        <w:gridCol w:w="1688"/>
        <w:gridCol w:w="2511"/>
      </w:tblGrid>
      <w:tr w:rsidR="00915607" w:rsidRPr="00195F3D" w14:paraId="2CC5706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F1B416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969539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E76E65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82E57F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5AAAF394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6B4F68AD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606FB4F9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387EA5AD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A6A2EE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915607" w:rsidRPr="00195F3D" w14:paraId="63BCB60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7226D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069BE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5761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DF2E11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6E504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3FE8E82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A0E44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61F2DA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E491F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37FF61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D1343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66B5415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1FE37B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6DD6C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935C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FE575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2AA1F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742BC43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97F3BA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6E19F6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E6C1B7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A27109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71ACB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3983875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14914F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17574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AD3AB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172169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698E44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5D1971E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CF1A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FE3DBF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3B22F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27A132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FD920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54AD67C5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3447A6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915607" w:rsidRPr="00195F3D" w14:paraId="5608247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72E0D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742C9" w14:textId="77777777" w:rsidR="00915607" w:rsidRPr="00195F3D" w:rsidRDefault="00915607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Napięcie zasilania: min. 230 V 50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7A39EDD6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61C43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56F102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8BC2F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2908293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6C2827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4D0CBF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Trwałość promiennika: min. 9000 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EEFE8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A6BCA2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F72E9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2223C78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22E5C6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5A3E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Wydajność wentylatora: min. 130 m3/h.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D15D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3B421A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63C25A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6C34A33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AAF8F6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1DCA9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Zasięg działania lampy: min. 30 m2.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0BDF2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B3B943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0B48E8" w14:textId="1159AFC1" w:rsidR="00915607" w:rsidRPr="00195F3D" w:rsidRDefault="00CC6A0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&lt;45 m2 – 0 pkt,</w:t>
            </w:r>
          </w:p>
          <w:p w14:paraId="5BD74310" w14:textId="19F46B42" w:rsidR="00CC6A08" w:rsidRPr="00195F3D" w:rsidRDefault="00CC6A0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&gt;= 45 m2 – 20 pkt.</w:t>
            </w:r>
          </w:p>
        </w:tc>
      </w:tr>
      <w:tr w:rsidR="00915607" w:rsidRPr="00195F3D" w14:paraId="5A54131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67409D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269EC7" w14:textId="77777777" w:rsidR="00915607" w:rsidRPr="00195F3D" w:rsidRDefault="00915607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 obudowy: IP 20.</w:t>
            </w:r>
          </w:p>
          <w:p w14:paraId="32A606AB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5AA7D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49A4B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00373E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658E6ED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6C99AA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FFFD2" w14:textId="77777777" w:rsidR="00915607" w:rsidRPr="00195F3D" w:rsidRDefault="00915607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Klasa zabezpieczenia ppor.: 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161F29" w14:textId="776B6D55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B65C1C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F86D85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1B48616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40158A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870F45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Wymiary kopuły: min. 1125 x 215 x 130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1B67C" w14:textId="55002C9A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A2ACE2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CF1AEA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0C499CC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E1A9D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DFE395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Wymiary: min. 600 x 1340 x 600 mm.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2AB035" w14:textId="686F23FF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B6BC70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681710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12FF271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0F46B7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18D9F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Cichy wentylator: max. 40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6D7E9D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F303D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89BF55" w14:textId="041D821D" w:rsidR="002C38FB" w:rsidRPr="00195F3D" w:rsidRDefault="002C38FB" w:rsidP="002C3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Poziom hałasu &lt;= 40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i &gt; 30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– 0 pkt.,</w:t>
            </w:r>
          </w:p>
          <w:p w14:paraId="290A80E2" w14:textId="6D541E22" w:rsidR="00915607" w:rsidRPr="00195F3D" w:rsidRDefault="002C38FB" w:rsidP="002C38F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Poziom hałasu &lt;= 30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BA2490"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0 pkt.</w:t>
            </w:r>
          </w:p>
        </w:tc>
      </w:tr>
      <w:tr w:rsidR="00915607" w:rsidRPr="00195F3D" w14:paraId="532B6C0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8B2752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7054B3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Alarm informujący o potrzebie wymiany promienników.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6E1DB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75A76E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A4ED2A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4376D13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DC277A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E3527A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Obudowa z 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licznikiem indukcyjnym - wyświetlaczem o wskazaniach z dokładnością do 1h.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00661" w14:textId="3AA87A46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1C560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DDE3BF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6035BDE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44A849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F8BDAE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Dwa promienniki UV-C o mocy: min. 30W każdy.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188C9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397948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EEBF83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63C75DF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C36BC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9E2B1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Kwasoodporna obudowa.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4A8BC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E00A5B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FA3B72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3C58E359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6C35CD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915607" w:rsidRPr="00195F3D" w14:paraId="689E80A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169A22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23EB29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04015173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9E5C2E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31B69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F8F04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5581B625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BAEF79" w14:textId="77777777" w:rsidR="00915607" w:rsidRPr="00195F3D" w:rsidRDefault="00915607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915607" w:rsidRPr="00195F3D" w14:paraId="0741DC7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35845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227104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05692E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D6ED9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A23BA6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D7075A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915607" w:rsidRPr="00195F3D" w14:paraId="0C4705E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29F3D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93A5E0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624F5D7C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C25975" w14:textId="77777777" w:rsidR="00915607" w:rsidRPr="00195F3D" w:rsidRDefault="00915607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EE9733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2B5420" w14:textId="77777777" w:rsidR="00915607" w:rsidRPr="00195F3D" w:rsidRDefault="00915607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1BB92956" w14:textId="77777777" w:rsidR="00915607" w:rsidRPr="00195F3D" w:rsidRDefault="00915607" w:rsidP="00915607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3929D629" w14:textId="0FD549D9" w:rsidR="008C42F3" w:rsidRPr="00195F3D" w:rsidRDefault="00FD28C7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15:</w:t>
      </w:r>
      <w:bookmarkStart w:id="10" w:name="_Hlk201106642"/>
    </w:p>
    <w:p w14:paraId="27BDA68F" w14:textId="77777777" w:rsidR="00676BF4" w:rsidRPr="00195F3D" w:rsidRDefault="00676BF4" w:rsidP="00676BF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676BF4" w:rsidRPr="00195F3D" w14:paraId="4F6A4992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1AB7EB6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1B28DFE4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A21E428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13A7A18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B6AC0F6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97979D4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24439967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060C0A9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ACBEEBC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C9265E1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475B62CC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7EA01E8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0757D3F0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676BF4" w:rsidRPr="00195F3D" w14:paraId="173181BF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954666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A8128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F9CE05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184A2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72A2D7F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48201151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1452267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44571F5" w14:textId="77777777" w:rsidR="00676BF4" w:rsidRPr="00195F3D" w:rsidRDefault="00676BF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676BF4" w:rsidRPr="00195F3D" w14:paraId="326020DE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49A3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054D679" w14:textId="2087BB0A" w:rsidR="00676BF4" w:rsidRPr="00195F3D" w:rsidRDefault="00676BF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Aparat EKG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B494C7" w14:textId="77777777" w:rsidR="00676BF4" w:rsidRPr="00195F3D" w:rsidRDefault="00676BF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98AB" w14:textId="5409C8B1" w:rsidR="00676BF4" w:rsidRPr="00195F3D" w:rsidRDefault="00676BF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939B40F" w14:textId="77777777" w:rsidR="00676BF4" w:rsidRPr="00195F3D" w:rsidRDefault="00676BF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BD786C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0C179F7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3970AB15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676BF4" w:rsidRPr="00195F3D" w14:paraId="5110A71B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D9AF21" w14:textId="77777777" w:rsidR="00676BF4" w:rsidRPr="00195F3D" w:rsidRDefault="00676BF4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36204D98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104D9A70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0C2A627A" w14:textId="77777777" w:rsidR="00676BF4" w:rsidRPr="00195F3D" w:rsidRDefault="00676BF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060C7A54" w14:textId="77777777" w:rsidR="00676BF4" w:rsidRPr="00195F3D" w:rsidRDefault="00676BF4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10"/>
    <w:p w14:paraId="36664ECA" w14:textId="77777777" w:rsidR="000D5EB8" w:rsidRPr="00195F3D" w:rsidRDefault="000D5EB8" w:rsidP="000D5EB8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DE96D82" w14:textId="77777777" w:rsidR="000D5EB8" w:rsidRPr="00195F3D" w:rsidRDefault="000D5EB8" w:rsidP="000D5EB8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aparat EKG – 1szt.</w:t>
      </w:r>
    </w:p>
    <w:p w14:paraId="4F1ACAB3" w14:textId="3F6DF5FE" w:rsidR="000D5EB8" w:rsidRPr="00195F3D" w:rsidRDefault="000D5EB8" w:rsidP="000D5EB8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0C3D21" w:rsidRPr="000C3D21">
        <w:rPr>
          <w:rFonts w:ascii="Times New Roman" w:hAnsi="Times New Roman" w:cs="Times New Roman"/>
          <w:i/>
          <w:iCs/>
          <w:sz w:val="24"/>
          <w:szCs w:val="24"/>
        </w:rPr>
        <w:t>33123200-0 Urządzenia do elektrokardiografii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0D5EB8" w:rsidRPr="00195F3D" w14:paraId="6A950F2F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DF10E3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597C8D3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004A3A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352C6B69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217AE8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1374CF01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336201A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E7A248A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D8AA96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0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9150EEA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E9F95A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460FE370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0D5EB8" w:rsidRPr="00195F3D" w14:paraId="40FB28E1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738F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2DF5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aparat EKG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F754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3DDD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13F1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B10F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623D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BD8A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E5C2018" w14:textId="77777777" w:rsidR="000D5EB8" w:rsidRPr="00195F3D" w:rsidRDefault="000D5EB8" w:rsidP="000D5EB8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3975"/>
        <w:gridCol w:w="1409"/>
        <w:gridCol w:w="1660"/>
        <w:gridCol w:w="2511"/>
      </w:tblGrid>
      <w:tr w:rsidR="000D5EB8" w:rsidRPr="00195F3D" w14:paraId="036449B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482930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60E2A3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5E37D00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3F5784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100D6016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6C2BEC81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6C1CF9C3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2EA69312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64DC4D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0D5EB8" w:rsidRPr="00195F3D" w14:paraId="46F7070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6DDAB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C460B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C7EA3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7202A0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DB6D25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72B6993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632B3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3C09C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E11ABB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CB4DB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71B196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7067779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21998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0B4D9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ABB41A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293006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242334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3405B59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4367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8B812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7696C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C4386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50ECD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240A536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139FD8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E7FA5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7B790E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FD053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47C981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25B4C5D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2E3B8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DC0B1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637AA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26E37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B1EAE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57E90E53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178228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0D5EB8" w:rsidRPr="00195F3D" w14:paraId="697D7B2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75F2B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AC65E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Urządzenie do  akwizycji sygnału EKG.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48E483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731955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9F9E02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3D26E9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EB865B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8E0117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Ekran LCD lub OLED.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CC936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F3A79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2F0F2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79BB366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E8BE37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62265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Wymiary: max. 400×350×100 mm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F22B1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B3C16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ECFD39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E704290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228D7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9AFBA8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Waga: max. 4.5kg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5308E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1466DD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BB1DB9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3950EFF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B647A3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E6E9F9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Prędkość (mm/s): min. 5, 10, 12.5, 25, 50.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A99F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0C45C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DA007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7ECB16F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12673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E815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Czułość (mm/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mV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): min. min. 2.5, 5, 10, 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84069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FEE7D0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FFF8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7EDF8B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3CE6A9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9AEA5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Układ wydruku: 2x6+1R, 1x12+0R.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5DD43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25D5B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E421B5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7DA8A18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A7345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D4F728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Liczba odprowadzeni: min. 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1A9240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69571F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40311B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977E5F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AF97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511049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Pomiar HR: min. 30-300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bpm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ABA5B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BF5DF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144A6C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1AE7427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BE925E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02053A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wyświetlanych odprowadzeni: min. 3, 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8F5D2E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F6A91F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2C409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20CBF74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EDCE1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07E953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Zakres częstotliwości: min. 0.05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170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48EEBFF" w14:textId="77777777" w:rsidR="000D5EB8" w:rsidRPr="00195F3D" w:rsidRDefault="000D5EB8" w:rsidP="00AE11CB">
            <w:pPr>
              <w:ind w:left="720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005D1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012CAE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BCE74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60E882C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DB49E5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AEB8D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Częstotliwość próbkowania: min. 1000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F72551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5F7A42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E1E3AE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6B8558F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DA35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A14B42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Tłumienie sygnału współbieżnego: min. &gt;90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(filtr wyłączony) &gt;100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dB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(filtr 50/60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włączony).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0CAFE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8259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7542E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3F652F1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B3D645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018B8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Interfejs użytkownika: min. 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ekran zapisu, </w:t>
            </w:r>
          </w:p>
          <w:p w14:paraId="433103D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ekran historii.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E17E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97612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77235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56D78B2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CCB5B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4DD7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 trwania 12-kanałowe EKG: min. 10 s.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90F4D8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E01C5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66D3C8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4C177D0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3305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332A7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Pamięć: min. 90 EKG na urządzeniu.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B2CD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373AB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ADEEC" w14:textId="77777777" w:rsidR="000D5EB8" w:rsidRPr="00195F3D" w:rsidRDefault="00E3376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 150 – 0 pkt,</w:t>
            </w:r>
          </w:p>
          <w:p w14:paraId="184938DF" w14:textId="1C480E16" w:rsidR="00E3376F" w:rsidRPr="00195F3D" w:rsidRDefault="00E3376F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&gt;= 150 – </w:t>
            </w:r>
            <w:r w:rsidR="005344E6" w:rsidRPr="00195F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0pkt.</w:t>
            </w:r>
          </w:p>
        </w:tc>
      </w:tr>
      <w:tr w:rsidR="000D5EB8" w:rsidRPr="00195F3D" w14:paraId="296177E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37FD5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BDA8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przesyłania raportów w formacie: PNG / DCM / XML / HL7 / PDF / JPG.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A75A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186D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2F96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65E11A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13CF9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CD973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Filtr sieciowy: min. 50 Hz,60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Hz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EE51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6CAA4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8CD06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B6598A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92A6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DA33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Filtr izolinii (Dryf): min. 0.05 (3.2 s); 0.25 (0.6 s); 0.6 (0.3 s).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EC640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8320F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534C2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46AC786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DC530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A035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Filtr zakłóceń mięśniowych (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Myo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): min. 20, 25, 35, 90.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90AA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9F2F3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9FEB0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12EEA38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513A3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F41D6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 wykrywania rozrusznika.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7E9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F3F01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0C768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1068423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4DF4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61064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Zasilanie: min. napięcie sieciowe 100- 240V.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F9A4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D85DB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4FF05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6E91001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08123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6D0B1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pełni naładowana bateria: min. 1h użytkowania.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0D9E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3AD2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BA67B" w14:textId="77777777" w:rsidR="000D5EB8" w:rsidRPr="00195F3D" w:rsidRDefault="00776783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&lt;1.5h – 0 pkt,</w:t>
            </w:r>
          </w:p>
          <w:p w14:paraId="6A26D39C" w14:textId="2FEAC8AA" w:rsidR="00776783" w:rsidRPr="00195F3D" w:rsidRDefault="00776783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&gt;= 1.5h – 10 pkt.</w:t>
            </w:r>
          </w:p>
        </w:tc>
      </w:tr>
      <w:tr w:rsidR="000D5EB8" w:rsidRPr="00195F3D" w14:paraId="72994BA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CFB7F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91745" w14:textId="77777777" w:rsidR="000D5EB8" w:rsidRPr="00195F3D" w:rsidRDefault="000D5EB8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Ochrona przed defibrylatorem.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E8DA0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C31FA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63198" w14:textId="77777777" w:rsidR="000D5EB8" w:rsidRPr="00195F3D" w:rsidRDefault="000D5EB8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467E2DE9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F8A27A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0D5EB8" w:rsidRPr="00195F3D" w14:paraId="6195779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B42CC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265557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61A4A11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C4582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75B7FE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0421F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0D7E8E7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1A2EB4" w14:textId="77777777" w:rsidR="000D5EB8" w:rsidRPr="00195F3D" w:rsidRDefault="000D5EB8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0D5EB8" w:rsidRPr="00195F3D" w14:paraId="1873ECD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CA50D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4CF8C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B5AEFF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B3F8B2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58A013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01E9D2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0D5EB8" w:rsidRPr="00195F3D" w14:paraId="52D317A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52B061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547C4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61DEEB77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C1616" w14:textId="77777777" w:rsidR="000D5EB8" w:rsidRPr="00195F3D" w:rsidRDefault="000D5EB8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E82C60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FB254F" w14:textId="77777777" w:rsidR="000D5EB8" w:rsidRPr="00195F3D" w:rsidRDefault="000D5EB8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073F0DE1" w14:textId="77777777" w:rsidR="000D5EB8" w:rsidRPr="00195F3D" w:rsidRDefault="000D5EB8" w:rsidP="000D5EB8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1D414C49" w14:textId="3E972480" w:rsidR="00FD28C7" w:rsidRPr="00195F3D" w:rsidRDefault="000D5EB8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lastRenderedPageBreak/>
        <w:t>Zadanie 16:</w:t>
      </w:r>
      <w:bookmarkStart w:id="11" w:name="_Hlk201106666"/>
    </w:p>
    <w:p w14:paraId="2BE8B04D" w14:textId="77777777" w:rsidR="00BD782E" w:rsidRPr="00195F3D" w:rsidRDefault="00BD782E" w:rsidP="00BD782E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195F3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BD782E" w:rsidRPr="00195F3D" w14:paraId="37499B27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8C04BDF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242B71F2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1BF12C7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A40292C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A783E65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1FE987C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2F2CA730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F16A39E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28FD3AC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2B816D8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4B514080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7244BCA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167C3D55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BD782E" w:rsidRPr="00195F3D" w14:paraId="1AE06986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D206A1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5511B4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94D73E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124FD8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98E0802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18D5F5D8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3450D06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B1189CD" w14:textId="77777777" w:rsidR="00BD782E" w:rsidRPr="00195F3D" w:rsidRDefault="00BD782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BD782E" w:rsidRPr="00195F3D" w14:paraId="7EFA1DBB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EA76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FB6DDB" w14:textId="2C7729FE" w:rsidR="00BD782E" w:rsidRPr="00195F3D" w:rsidRDefault="00BD782E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Detektor przepływu Doppler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B26537" w14:textId="77777777" w:rsidR="00BD782E" w:rsidRPr="00195F3D" w:rsidRDefault="00BD782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D628" w14:textId="0015B747" w:rsidR="00BD782E" w:rsidRPr="00195F3D" w:rsidRDefault="00BD782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DE19AF0" w14:textId="77777777" w:rsidR="00BD782E" w:rsidRPr="00195F3D" w:rsidRDefault="00BD782E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01E44C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A9FFBDE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68E5FB2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BD782E" w:rsidRPr="00195F3D" w14:paraId="1C5A0E2C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53889E" w14:textId="77777777" w:rsidR="00BD782E" w:rsidRPr="00195F3D" w:rsidRDefault="00BD782E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0BACEEA4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044BC9DF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6A8C1DA4" w14:textId="77777777" w:rsidR="00BD782E" w:rsidRPr="00195F3D" w:rsidRDefault="00BD782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5DE6F8C" w14:textId="77777777" w:rsidR="00BD782E" w:rsidRPr="00195F3D" w:rsidRDefault="00BD782E" w:rsidP="00BD782E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11"/>
    <w:p w14:paraId="13BBEFBC" w14:textId="77777777" w:rsidR="00BD782E" w:rsidRPr="00195F3D" w:rsidRDefault="00BD782E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80A640E" w14:textId="77777777" w:rsidR="008D6BE1" w:rsidRPr="00195F3D" w:rsidRDefault="008D6BE1" w:rsidP="008D6BE1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61AD286D" w14:textId="77777777" w:rsidR="008D6BE1" w:rsidRPr="00195F3D" w:rsidRDefault="008D6BE1" w:rsidP="008D6BE1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iCs/>
          <w:sz w:val="20"/>
          <w:szCs w:val="20"/>
        </w:rPr>
      </w:pPr>
      <w:r w:rsidRPr="00195F3D">
        <w:rPr>
          <w:rFonts w:ascii="Times New Roman" w:hAnsi="Times New Roman" w:cs="Times New Roman"/>
          <w:iCs/>
          <w:sz w:val="20"/>
          <w:szCs w:val="20"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detektor przepływu Doppler – 1szt.</w:t>
      </w:r>
    </w:p>
    <w:p w14:paraId="4AF4D868" w14:textId="1383BBF8" w:rsidR="008D6BE1" w:rsidRPr="00195F3D" w:rsidRDefault="008D6BE1" w:rsidP="008D6BE1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0C3D21" w:rsidRPr="000C3D21">
        <w:rPr>
          <w:rFonts w:ascii="Times New Roman" w:hAnsi="Times New Roman" w:cs="Times New Roman"/>
          <w:i/>
          <w:iCs/>
          <w:sz w:val="24"/>
          <w:szCs w:val="24"/>
        </w:rPr>
        <w:t>33124120-2 Diagnostyczne urządzenia ultradźwiękowe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8D6BE1" w:rsidRPr="00195F3D" w14:paraId="4F269317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1EDC75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0FC43B3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8BE2A02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525E4B7E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830688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6B9E3624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8FFFC3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425398E8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1DD78C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1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E2D27A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BB16A22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6041960E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8D6BE1" w:rsidRPr="00195F3D" w14:paraId="5E04408E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CACD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CE1A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detektor przepływu Doppler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74B0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7B73" w14:textId="77777777" w:rsidR="008D6BE1" w:rsidRPr="00195F3D" w:rsidRDefault="008D6BE1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B9D4" w14:textId="77777777" w:rsidR="008D6BE1" w:rsidRPr="00195F3D" w:rsidRDefault="008D6BE1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EC5B1" w14:textId="77777777" w:rsidR="008D6BE1" w:rsidRPr="00195F3D" w:rsidRDefault="008D6BE1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02AC" w14:textId="77777777" w:rsidR="008D6BE1" w:rsidRPr="00195F3D" w:rsidRDefault="008D6BE1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657E" w14:textId="77777777" w:rsidR="008D6BE1" w:rsidRPr="00195F3D" w:rsidRDefault="008D6BE1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42D60C0" w14:textId="77777777" w:rsidR="008D6BE1" w:rsidRPr="00195F3D" w:rsidRDefault="008D6BE1" w:rsidP="008D6BE1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042"/>
        <w:gridCol w:w="1381"/>
        <w:gridCol w:w="1621"/>
        <w:gridCol w:w="2511"/>
      </w:tblGrid>
      <w:tr w:rsidR="008D6BE1" w:rsidRPr="00195F3D" w14:paraId="59003BC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E59C70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2AF43BC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C67556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0904FC5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3B50DEC8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287F6A90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3B27D554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022FC824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E1DD1A2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8D6BE1" w:rsidRPr="00195F3D" w14:paraId="5ACB4CB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1F883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A7B4C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CEDB1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B79596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F276FA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43284E9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A873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31D2B8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6DCE3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CC0B6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9F0D1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472F736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B56A2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178102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D02D1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21E4A4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D43D0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1929AFF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B258A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BE0E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4083A6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072D7B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6887AC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77FC856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5098CE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02FD44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BAD8DE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1E9B3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3539F0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7AA07C6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978D40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2A46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98FDC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50A43E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9B6A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19A248E8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9D27368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8D6BE1" w:rsidRPr="00195F3D" w14:paraId="6444F2C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3A3F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459FE8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Funkcja osłuchiwania i wyświetlania na ekranie częstości pracy serca płodu.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146013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68CC0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25F0B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26B38E1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37917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9404C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odczytów min. 50 – 210 uderzeń na minutę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46E63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1BB072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CCF2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7979524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EE56A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40446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Wyświetlacz LCD lub OLED.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74D96F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C62F4B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114462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2AD6631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605C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283534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Waga: max. 500g.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8DCF2C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51CF88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9DE7BD" w14:textId="77777777" w:rsidR="0055730A" w:rsidRPr="00195F3D" w:rsidRDefault="0055730A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&lt;400g i &gt;350g – 0 pkt,</w:t>
            </w:r>
          </w:p>
          <w:p w14:paraId="6E937AAE" w14:textId="1637E215" w:rsidR="0055730A" w:rsidRPr="00195F3D" w:rsidRDefault="0055730A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&lt;= 350g – 30 pkt.</w:t>
            </w:r>
          </w:p>
        </w:tc>
      </w:tr>
      <w:tr w:rsidR="008D6BE1" w:rsidRPr="00195F3D" w14:paraId="54506B3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4492F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89C7E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Rozmiar: max. 200x 90x 50 mm  (długość x szerokość x grubość).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B85089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F66B8A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8869D1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75018BC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2DF339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8AE2A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Informacja o niskim poziomie energii baterii.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E8702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AE140B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3CC4D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721E2AE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D0B8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90A5D8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Wyświetlanie krzywej FHR lub duże cyfry.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371AD8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DC65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7E7A14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5234C4C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FDCDF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9167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redukcji szumów.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D01A63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914086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5387B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1EA322F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E47D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C6970A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Współpraca z systemem nadzoru okołoporodowego, możliwość przesłania zapamiętanych badań do systemu.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9D1A3F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04C4E4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024F26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59C0A74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82615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DCEBC4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 z baterii alkalicznych  lub akumulatorów typu AA.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DC201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186752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08F27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342D4A1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DD4B8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A6FE2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 najmniej 150 1-minutowych badań na jednym ładowaniu.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16ABA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181068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3A070D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7995CB3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7FA3C4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BA64C3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Funkcja o</w:t>
            </w: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szczędzania energii - automatyczne wyłączenie po zakończeniu badania i braku sygnału Dopplera.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88B2C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BFD3E7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31123F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3AB46E9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A1A5AC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D5CE1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 wyposażeniu etui, żel, kalkulator ciążowy.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C0C95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F9799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BA1494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3743A25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3AE96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D8384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odczytów min. 50 – 210 (±2%) uderzeń na minutę.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BB1C51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A468F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1D4F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2FD7D9F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B75CF0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536A8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Wyjście: min. 1.2W.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BEB23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C779BD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962360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5C1F5B7C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B1A5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BB82C" w14:textId="77777777" w:rsidR="008D6BE1" w:rsidRPr="00195F3D" w:rsidRDefault="008D6BE1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Częstotliwość ultradźwięków min. 2, 4, 5, 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5306D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812B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B119C" w14:textId="77777777" w:rsidR="008D6BE1" w:rsidRPr="00195F3D" w:rsidRDefault="008D6BE1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0080263F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058305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8D6BE1" w:rsidRPr="00195F3D" w14:paraId="6415D65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47E0AE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349F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2EB9EE2A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F27BC7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8355D0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7FE235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1DE0A842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CC54DE" w14:textId="77777777" w:rsidR="008D6BE1" w:rsidRPr="00195F3D" w:rsidRDefault="008D6BE1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8D6BE1" w:rsidRPr="00195F3D" w14:paraId="7A05680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A3BD20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B4399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317D2FA8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9A093D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12E64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3DAC3D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8D6BE1" w:rsidRPr="00195F3D" w14:paraId="2D6A019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7442B6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301144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76132CAD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A5D3EB" w14:textId="77777777" w:rsidR="008D6BE1" w:rsidRPr="00195F3D" w:rsidRDefault="008D6BE1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BFCDF0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4C5BCA" w14:textId="77777777" w:rsidR="008D6BE1" w:rsidRPr="00195F3D" w:rsidRDefault="008D6BE1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56CADF75" w14:textId="77777777" w:rsidR="008D6BE1" w:rsidRPr="00195F3D" w:rsidRDefault="008D6BE1" w:rsidP="008D6BE1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0034D0F0" w14:textId="0BC12150" w:rsidR="00677CEC" w:rsidRPr="00195F3D" w:rsidRDefault="00677CEC" w:rsidP="00677CEC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sz w:val="30"/>
          <w:szCs w:val="30"/>
        </w:rPr>
        <w:t>Zadanie 17:</w:t>
      </w:r>
    </w:p>
    <w:p w14:paraId="0BB80F39" w14:textId="77777777" w:rsidR="00677CEC" w:rsidRPr="00195F3D" w:rsidRDefault="00677CEC" w:rsidP="00677CE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677CEC" w:rsidRPr="00195F3D" w14:paraId="6213B100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F2CB468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6111C42F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1A02714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807E23C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17F0BEF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1F9CA08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6C87890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3C5F61F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7FB384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WARTOŚĆ PODATKU</w:t>
            </w:r>
          </w:p>
          <w:p w14:paraId="3A16A7E5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VAT</w:t>
            </w:r>
          </w:p>
          <w:p w14:paraId="1233C6F9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764FC92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WARTOŚĆ BRUTTO</w:t>
            </w:r>
          </w:p>
          <w:p w14:paraId="283A5D22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677CEC" w:rsidRPr="00195F3D" w14:paraId="1B9D0A51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A2A10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AC7237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68FFA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EE6E85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D12B22A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149EAE5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BC533C5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76011F0" w14:textId="77777777" w:rsidR="00677CEC" w:rsidRPr="00195F3D" w:rsidRDefault="00677C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677CEC" w:rsidRPr="00195F3D" w14:paraId="2966F761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18F01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F80170" w14:textId="77777777" w:rsidR="00677CEC" w:rsidRPr="00195F3D" w:rsidRDefault="00677CEC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z analizatorem masy ciała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C0B10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5BCE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CB8C07" w14:textId="77777777" w:rsidR="00677CEC" w:rsidRPr="00195F3D" w:rsidRDefault="00677CEC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C7F077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F60D747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512F94A9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677CEC" w:rsidRPr="00195F3D" w14:paraId="1CA131C6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2D11DD" w14:textId="77777777" w:rsidR="00677CEC" w:rsidRPr="00195F3D" w:rsidRDefault="00677CEC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52132C04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48C8279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5D7640CF" w14:textId="77777777" w:rsidR="00677CEC" w:rsidRPr="00195F3D" w:rsidRDefault="00677C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6EFF33F8" w14:textId="77777777" w:rsidR="00677CEC" w:rsidRPr="00195F3D" w:rsidRDefault="00677CEC" w:rsidP="00677CEC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5C3DCF1A" w14:textId="77777777" w:rsidR="00677CEC" w:rsidRPr="00195F3D" w:rsidRDefault="00677CEC" w:rsidP="00677CEC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4A3EF655" w14:textId="77777777" w:rsidR="00677CEC" w:rsidRPr="00195F3D" w:rsidRDefault="00677CEC" w:rsidP="00677CEC">
      <w:pPr>
        <w:pStyle w:val="Akapitzlist"/>
        <w:rPr>
          <w:rFonts w:ascii="Times New Roman" w:hAnsi="Times New Roman" w:cs="Times New Roman"/>
          <w:iCs/>
          <w:sz w:val="20"/>
          <w:szCs w:val="20"/>
        </w:rPr>
      </w:pPr>
    </w:p>
    <w:p w14:paraId="6C7CE535" w14:textId="77777777" w:rsidR="00677CEC" w:rsidRPr="00195F3D" w:rsidRDefault="00677CEC" w:rsidP="00677CEC">
      <w:pPr>
        <w:pStyle w:val="Akapitzlist"/>
        <w:numPr>
          <w:ilvl w:val="0"/>
          <w:numId w:val="35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waga z analizatorem masy ciała – 1szt.</w:t>
      </w:r>
    </w:p>
    <w:p w14:paraId="0E72034A" w14:textId="681FFE26" w:rsidR="00677CEC" w:rsidRPr="00195F3D" w:rsidRDefault="00677CEC" w:rsidP="00677CEC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F3703F" w:rsidRPr="00F3703F">
        <w:rPr>
          <w:rFonts w:ascii="Times New Roman" w:hAnsi="Times New Roman" w:cs="Times New Roman"/>
          <w:i/>
          <w:iCs/>
          <w:sz w:val="24"/>
          <w:szCs w:val="24"/>
        </w:rPr>
        <w:t>38311000-8 Wagi elektroniczne i akcesoria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677CEC" w:rsidRPr="00195F3D" w14:paraId="1824EE01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F4EA0D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CC3C918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06656D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166DD9EC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4DE59D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3A6E7853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0ADC26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2AAC6909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463FD5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2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0BA5BF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EE26249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0DE15274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677CEC" w:rsidRPr="00195F3D" w14:paraId="4208B01A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693D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30F0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waga z analizatorem masy ciała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309E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F78A" w14:textId="77777777" w:rsidR="00677CEC" w:rsidRPr="00195F3D" w:rsidRDefault="00677CEC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3051" w14:textId="77777777" w:rsidR="00677CEC" w:rsidRPr="00195F3D" w:rsidRDefault="00677CEC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5C54" w14:textId="77777777" w:rsidR="00677CEC" w:rsidRPr="00195F3D" w:rsidRDefault="00677CEC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F89B" w14:textId="77777777" w:rsidR="00677CEC" w:rsidRPr="00195F3D" w:rsidRDefault="00677CEC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0FF9" w14:textId="77777777" w:rsidR="00677CEC" w:rsidRPr="00195F3D" w:rsidRDefault="00677CEC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258BDD2" w14:textId="77777777" w:rsidR="00677CEC" w:rsidRPr="00195F3D" w:rsidRDefault="00677CEC" w:rsidP="00677CEC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1357"/>
        <w:gridCol w:w="1587"/>
        <w:gridCol w:w="2511"/>
      </w:tblGrid>
      <w:tr w:rsidR="00677CEC" w:rsidRPr="00195F3D" w14:paraId="78DA4B6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76FC1B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B250FA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D9775C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C50959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160457CD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3FA91D5A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55D7E348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563715F9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52E2FA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677CEC" w:rsidRPr="00195F3D" w14:paraId="0F7199B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8BFCF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75943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C49438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76FAB0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C23AE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40CAE81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2AA3F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E9DF2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235BDF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885F64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C05006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2C435A5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35D7FA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AB58B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76C4C9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68333A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21A9A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12BCE79A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EC9D22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54F4A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B43B9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A1F6DC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8829EA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402B35C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0DC081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F1298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92344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EABD92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76A06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001331A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BC0091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EA79F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215CA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C16A2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2D25E3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42D09A6A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63E838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677CEC" w:rsidRPr="00195F3D" w14:paraId="5A9DD06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C0B58A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015197" w14:textId="77777777" w:rsidR="00677CEC" w:rsidRPr="00195F3D" w:rsidRDefault="00677CEC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Legalizacja medyczna (klasa III).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A3DB42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1F3ECE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B937C9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73578FB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516DC3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ECCA54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Maksymalna nośność: min. 270 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1AAEFD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B7FBC5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66C9B3" w14:textId="77777777" w:rsidR="008B0486" w:rsidRPr="00195F3D" w:rsidRDefault="008B0486" w:rsidP="008B04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&gt;=270 i &lt;290 – 0pkt.,</w:t>
            </w:r>
          </w:p>
          <w:p w14:paraId="1742A8EF" w14:textId="7D549B29" w:rsidR="00677CEC" w:rsidRPr="00195F3D" w:rsidRDefault="008B0486" w:rsidP="008B048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&gt;= 290 – 20pkt.</w:t>
            </w:r>
          </w:p>
        </w:tc>
      </w:tr>
      <w:tr w:rsidR="00677CEC" w:rsidRPr="00195F3D" w14:paraId="3E20D14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3271B3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0954E" w14:textId="77777777" w:rsidR="00677CEC" w:rsidRPr="00195F3D" w:rsidRDefault="00677CEC" w:rsidP="00AE1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Dokładność pomiaru: min. 100 g.</w:t>
            </w:r>
          </w:p>
          <w:p w14:paraId="53AC8A6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7930A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0A62C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3C107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7591BF3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088EC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AD5F7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analizy:</w:t>
            </w:r>
          </w:p>
          <w:p w14:paraId="1ACF44DE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BMI – Body Mass Index,</w:t>
            </w:r>
          </w:p>
          <w:p w14:paraId="1C91ADDA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FM – Procent i masa tkanki tłuszczowej,</w:t>
            </w:r>
          </w:p>
          <w:p w14:paraId="1BC73653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FFM – Beztłuszczowa masa ciała,</w:t>
            </w:r>
          </w:p>
          <w:p w14:paraId="447BD57C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TBW – Masa i procent wody w organizmie,</w:t>
            </w:r>
          </w:p>
          <w:p w14:paraId="5DB9CCE3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 – Wiek metaboliczny,</w:t>
            </w:r>
          </w:p>
          <w:p w14:paraId="3BF60E4F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VF – Wskaźnik tłuszczu trzewnego,</w:t>
            </w:r>
          </w:p>
          <w:p w14:paraId="698FD17A" w14:textId="77777777" w:rsidR="00677CEC" w:rsidRPr="00195F3D" w:rsidRDefault="00677CEC" w:rsidP="00AE11CB">
            <w:pPr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BMR – Podstawowa przemiana materii.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641AE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9B544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5BA9E6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0895CA8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62431A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B52247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Zasilanie bateryjne lub sieciowe – elastyczność użytkowania (zasilacz w zestawie).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0AB94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F2FF91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433D5D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213B318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87DAF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8E0F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Funkcje: HOLD, automatyczne wyłączanie.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C5C6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416CBA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4F3D7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4F46D6D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E8119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F87A6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Wbudowany port USB – możliwość podłączenia drukarki termicznej lub przesyłania danych do komputera.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7C3DBF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59A60C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43F625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3F8F22F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CB112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11FDD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Precyzyjna analiza składu masy ciała.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451114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D0787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06A905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75558A4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3E65FA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B23C1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Waga urządzenia: max. 17,50 kg.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F7675F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459391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1C1870" w14:textId="77777777" w:rsidR="00571ACE" w:rsidRPr="00195F3D" w:rsidRDefault="00571ACE" w:rsidP="00571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Waga własna &gt; 15 kg i &lt;= 17.2 kg – 0pkt.,</w:t>
            </w:r>
          </w:p>
          <w:p w14:paraId="7C3AC2F1" w14:textId="2FE91BA5" w:rsidR="00677CEC" w:rsidRPr="00195F3D" w:rsidRDefault="00571ACE" w:rsidP="00571ACE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Waga własna &lt;= 15 kg – </w:t>
            </w:r>
            <w:r w:rsidR="00ED0D0F"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0 pkt.</w:t>
            </w:r>
          </w:p>
        </w:tc>
      </w:tr>
      <w:tr w:rsidR="00677CEC" w:rsidRPr="00195F3D" w14:paraId="177CF8C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A63023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19C0A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Dokładność tłuszczu: ±0,1 %.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1BDFB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6205D0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5B4FD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488BB30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607383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3C292D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Dokładność mięśni: ±100 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049337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90862A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77C349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18E3F19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6079A6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7A82D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Dokładność zawartości wody: 0,1 %.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6B9C2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1EA18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E6C77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157AEA72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B7F7F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0647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wydruku wyników w języku polskim.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C2498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4A780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A8988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73D01C1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0DF32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FF5B7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Wyświetlacz LCD.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44643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E83901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FABD6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1CAA98B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D3698B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84A746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Przedział wiekowy pacjentów: min.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przeciał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7-80 lat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1227F5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93C1D7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014CC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57C7DF8F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B1B70A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677CEC" w:rsidRPr="00195F3D" w14:paraId="3A75EAF4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8647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3ECB2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5EEC47F9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91F719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1332D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D52EED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58DE221E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C35699" w14:textId="77777777" w:rsidR="00677CEC" w:rsidRPr="00195F3D" w:rsidRDefault="00677CEC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677CEC" w:rsidRPr="00195F3D" w14:paraId="52D65C7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CFC05F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13F6CC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7DEFB45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E76631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48634F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168AC4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677CEC" w:rsidRPr="00195F3D" w14:paraId="2999EFC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62437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8036E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38388EAB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60BC3" w14:textId="77777777" w:rsidR="00677CEC" w:rsidRPr="00195F3D" w:rsidRDefault="00677CEC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E2949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42894C" w14:textId="77777777" w:rsidR="00677CEC" w:rsidRPr="00195F3D" w:rsidRDefault="00677CEC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00633E10" w14:textId="77777777" w:rsidR="0041194D" w:rsidRPr="00195F3D" w:rsidRDefault="0041194D" w:rsidP="0041194D">
      <w:pPr>
        <w:rPr>
          <w:rFonts w:ascii="Times New Roman" w:hAnsi="Times New Roman" w:cs="Times New Roman"/>
          <w:iCs/>
          <w:sz w:val="20"/>
          <w:szCs w:val="20"/>
        </w:rPr>
      </w:pPr>
    </w:p>
    <w:p w14:paraId="33579DE0" w14:textId="31E864D7" w:rsidR="0041194D" w:rsidRPr="00195F3D" w:rsidRDefault="0041194D" w:rsidP="0041194D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195F3D">
        <w:rPr>
          <w:rFonts w:ascii="Times New Roman" w:hAnsi="Times New Roman" w:cs="Times New Roman"/>
          <w:b/>
          <w:bCs/>
          <w:iCs/>
          <w:sz w:val="30"/>
          <w:szCs w:val="30"/>
        </w:rPr>
        <w:t>Zadanie 18:</w:t>
      </w:r>
    </w:p>
    <w:p w14:paraId="300BD8F3" w14:textId="77777777" w:rsidR="0041194D" w:rsidRPr="00195F3D" w:rsidRDefault="0041194D" w:rsidP="0041194D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41194D" w:rsidRPr="00195F3D" w14:paraId="04160594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18E9CCC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672212A0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1318022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30D636F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3AC4CF3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410E5E3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7501D9D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 NETTO</w:t>
            </w:r>
          </w:p>
          <w:p w14:paraId="678CFC74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6BDE7FA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WARTOŚĆ </w:t>
            </w: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PODATKU</w:t>
            </w:r>
          </w:p>
          <w:p w14:paraId="5E7922A2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8327F42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4490215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WARTOŚĆ BRUTTO</w:t>
            </w:r>
          </w:p>
          <w:p w14:paraId="2FE1CA2E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41194D" w:rsidRPr="00195F3D" w14:paraId="55AA85DC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E0C173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6A4BF1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03D5D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6EBFFA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2C78D3A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C8199EA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2FA6BCE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C06A310" w14:textId="77777777" w:rsidR="0041194D" w:rsidRPr="00195F3D" w:rsidRDefault="0041194D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41194D" w:rsidRPr="00195F3D" w14:paraId="1E423C32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E3C3D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B9B88B" w14:textId="77777777" w:rsidR="0041194D" w:rsidRPr="00195F3D" w:rsidRDefault="0041194D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 xml:space="preserve">Aparat do oznaczania glukozy – </w:t>
            </w:r>
            <w:proofErr w:type="spellStart"/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glukometry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971CE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C65A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E292E5B" w14:textId="77777777" w:rsidR="0041194D" w:rsidRPr="00195F3D" w:rsidRDefault="0041194D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E433B8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9A111CF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334DE56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41194D" w:rsidRPr="00195F3D" w14:paraId="6A540F24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0C116C" w14:textId="77777777" w:rsidR="0041194D" w:rsidRPr="00195F3D" w:rsidRDefault="0041194D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005431C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4EC7225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3DE3E1A3" w14:textId="77777777" w:rsidR="0041194D" w:rsidRPr="00195F3D" w:rsidRDefault="0041194D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35D5CB9E" w14:textId="77777777" w:rsidR="0041194D" w:rsidRPr="00195F3D" w:rsidRDefault="0041194D" w:rsidP="0041194D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0CFBE0CD" w14:textId="77777777" w:rsidR="0041194D" w:rsidRPr="00195F3D" w:rsidRDefault="0041194D" w:rsidP="0041194D">
      <w:pPr>
        <w:rPr>
          <w:rFonts w:ascii="Times New Roman" w:hAnsi="Times New Roman" w:cs="Times New Roman"/>
          <w:iCs/>
          <w:sz w:val="20"/>
          <w:szCs w:val="20"/>
        </w:rPr>
      </w:pPr>
    </w:p>
    <w:p w14:paraId="35EBDB03" w14:textId="77777777" w:rsidR="0041194D" w:rsidRPr="00195F3D" w:rsidRDefault="0041194D" w:rsidP="0041194D">
      <w:pPr>
        <w:pStyle w:val="Akapitzlist"/>
        <w:numPr>
          <w:ilvl w:val="0"/>
          <w:numId w:val="36"/>
        </w:numPr>
        <w:rPr>
          <w:rFonts w:ascii="Times New Roman" w:hAnsi="Times New Roman" w:cs="Times New Roman"/>
          <w:iCs/>
        </w:rPr>
      </w:pPr>
      <w:r w:rsidRPr="00195F3D">
        <w:rPr>
          <w:rFonts w:ascii="Times New Roman" w:hAnsi="Times New Roman" w:cs="Times New Roman"/>
          <w:iCs/>
        </w:rPr>
        <w:t xml:space="preserve">Przedmiotem zamówienia jest dostawa: </w:t>
      </w:r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aparat do oznaczania glukozy – </w:t>
      </w:r>
      <w:proofErr w:type="spellStart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>glukometr</w:t>
      </w:r>
      <w:proofErr w:type="spellEnd"/>
      <w:r w:rsidRPr="00195F3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– 3 szt.</w:t>
      </w:r>
    </w:p>
    <w:p w14:paraId="343DC0F5" w14:textId="67ED0B06" w:rsidR="0041194D" w:rsidRPr="00195F3D" w:rsidRDefault="0041194D" w:rsidP="0041194D">
      <w:pPr>
        <w:ind w:left="360"/>
        <w:rPr>
          <w:rFonts w:ascii="Times New Roman" w:hAnsi="Times New Roman" w:cs="Times New Roman"/>
          <w:i/>
        </w:rPr>
      </w:pPr>
      <w:r w:rsidRPr="00195F3D">
        <w:rPr>
          <w:rFonts w:ascii="Times New Roman" w:hAnsi="Times New Roman" w:cs="Times New Roman"/>
          <w:i/>
        </w:rPr>
        <w:t>Kod CPV:</w:t>
      </w:r>
      <w:r w:rsidRPr="00195F3D">
        <w:rPr>
          <w:rFonts w:ascii="Times New Roman" w:hAnsi="Times New Roman" w:cs="Times New Roman"/>
        </w:rPr>
        <w:t xml:space="preserve"> </w:t>
      </w:r>
      <w:r w:rsidR="00B341D7" w:rsidRPr="00B341D7">
        <w:rPr>
          <w:rFonts w:ascii="Times New Roman" w:hAnsi="Times New Roman" w:cs="Times New Roman"/>
          <w:i/>
          <w:iCs/>
          <w:sz w:val="24"/>
          <w:szCs w:val="24"/>
        </w:rPr>
        <w:t>33124100-6 Urządzenia diagnostyczne</w:t>
      </w:r>
    </w:p>
    <w:tbl>
      <w:tblPr>
        <w:tblpPr w:leftFromText="141" w:rightFromText="141" w:vertAnchor="text" w:horzAnchor="margin" w:tblpY="96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1774"/>
        <w:gridCol w:w="993"/>
        <w:gridCol w:w="2126"/>
        <w:gridCol w:w="1559"/>
        <w:gridCol w:w="851"/>
        <w:gridCol w:w="850"/>
        <w:gridCol w:w="1418"/>
      </w:tblGrid>
      <w:tr w:rsidR="0041194D" w:rsidRPr="00195F3D" w14:paraId="0FD46A95" w14:textId="77777777" w:rsidTr="00AE11CB">
        <w:trPr>
          <w:trHeight w:val="84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2039B1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52081B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0DAE40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  <w:p w14:paraId="1CE2C12B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2194219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Cena jedn.</w:t>
            </w:r>
          </w:p>
          <w:p w14:paraId="5E098AC1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netto w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F1CE781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netto</w:t>
            </w:r>
          </w:p>
          <w:p w14:paraId="02EA0E18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2B541B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w %</w:t>
            </w:r>
            <w:r w:rsidRPr="00195F3D">
              <w:rPr>
                <w:rStyle w:val="Odwoanieprzypisudolnego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23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468226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VAT  w PLN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8FBE3B0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brutto</w:t>
            </w:r>
          </w:p>
          <w:p w14:paraId="225AC8C1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41194D" w:rsidRPr="00195F3D" w14:paraId="328CAD84" w14:textId="77777777" w:rsidTr="00AE11CB">
        <w:trPr>
          <w:trHeight w:val="8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A121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6860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aparat do oznaczania glukozy –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glukometr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E83E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34B" w14:textId="77777777" w:rsidR="0041194D" w:rsidRPr="00195F3D" w:rsidRDefault="0041194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D1A" w14:textId="77777777" w:rsidR="0041194D" w:rsidRPr="00195F3D" w:rsidRDefault="0041194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3E33" w14:textId="77777777" w:rsidR="0041194D" w:rsidRPr="00195F3D" w:rsidRDefault="0041194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F8D5" w14:textId="77777777" w:rsidR="0041194D" w:rsidRPr="00195F3D" w:rsidRDefault="0041194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AFBD" w14:textId="77777777" w:rsidR="0041194D" w:rsidRPr="00195F3D" w:rsidRDefault="0041194D" w:rsidP="00AE11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59E98235" w14:textId="77777777" w:rsidR="0041194D" w:rsidRPr="00195F3D" w:rsidRDefault="0041194D" w:rsidP="0041194D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0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"/>
        <w:gridCol w:w="4333"/>
        <w:gridCol w:w="1260"/>
        <w:gridCol w:w="1451"/>
        <w:gridCol w:w="2511"/>
      </w:tblGrid>
      <w:tr w:rsidR="0041194D" w:rsidRPr="00195F3D" w14:paraId="1C254A8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35229D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7DC871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techniczne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7F3DA3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 wymagany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6C84F5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Parametry oferowane</w:t>
            </w:r>
          </w:p>
          <w:p w14:paraId="113596D4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(podać zakres parametrów</w:t>
            </w:r>
          </w:p>
          <w:p w14:paraId="4FE8051A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lub opisać funkcje,</w:t>
            </w:r>
          </w:p>
          <w:p w14:paraId="1318983B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potwierdzić</w:t>
            </w:r>
          </w:p>
          <w:p w14:paraId="3194C47C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“TAK” lub “NIE”)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42939A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Parametry oceniane</w:t>
            </w:r>
          </w:p>
        </w:tc>
      </w:tr>
      <w:tr w:rsidR="0041194D" w:rsidRPr="00195F3D" w14:paraId="1AADCAB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8A66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04D8AC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8FFC0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8243E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1340E8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1F63814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469E6F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8B48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Producent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72A5B0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4B3A6F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0DAAEF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286F2F5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6303DD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82049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Kraj pochodzenia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1B52AF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3FC5F6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A45A9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794B7D5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774F34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2665B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19FA6D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A8D741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56A02C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16CEA30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1560A1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28E67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Rok produkcji 2024/2025 – fabrycznie nowy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E453C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TAK, PODAĆ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52FF1D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11E017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7803C62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521B9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FA3379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Oznakowanie znakiem 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956FD6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F05E81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6634C8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79B80CCF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D5BCC8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WYMAGANIA OGÓLNE</w:t>
            </w:r>
          </w:p>
        </w:tc>
      </w:tr>
      <w:tr w:rsidR="0041194D" w:rsidRPr="00195F3D" w14:paraId="49B0BCE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D05E55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FA38A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Czas pomiaru nie dłuższy niż 5 sekund.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F1DBF9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909614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4D2390" w14:textId="77777777" w:rsidR="0041194D" w:rsidRPr="00195F3D" w:rsidRDefault="00AE72D4" w:rsidP="00AE1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Czas pomiaru = 5s – 0 pkt,</w:t>
            </w:r>
          </w:p>
          <w:p w14:paraId="04DA6711" w14:textId="3F66556F" w:rsidR="00AE72D4" w:rsidRPr="00195F3D" w:rsidRDefault="00AE72D4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iCs/>
                <w:sz w:val="20"/>
                <w:szCs w:val="20"/>
              </w:rPr>
              <w:t>Czas pomiaru &lt; 5s – 30 pkt.</w:t>
            </w:r>
          </w:p>
        </w:tc>
      </w:tr>
      <w:tr w:rsidR="0041194D" w:rsidRPr="00195F3D" w14:paraId="7548682F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CFAC9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3DC251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Hematokryt co najmniej w zakresie 10-70 %.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47A56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E61812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365ADB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05FF1C6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D1D11A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4FC05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Minimalny zakres pomiarowy 0,6 - 33,3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mmol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/l = 10 - 600 mg/dl.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39B9B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571C3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AA0143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1ACF39E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0F2E2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297A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Wymagana objętości krwi - nie większa niż 0,8 ul.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A19DF0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34F514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AAC186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27795DA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ED0F17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8935D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Kapilara zasysająca krew na szczycie paska testowego.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EA1E7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A09B19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6AC0F5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06D4EDF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0ACA2C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FAF984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Możliwość przeprowadzenia oznaczenia z próbki: krwi włośniczkowej.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42F66D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47349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7A07F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4878F06B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BA2806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E3B5B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Automatyczne włączanie i wyłączanie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glukometru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-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glukometr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włącza się samoczynnie poprzez wprowadzenie testu paskowego oraz wyłącza się automatycznie w ciągu 5 sekund po wyjęciu testu - po usunięciu paska.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57EF5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85E247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46996E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788393D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AC229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B80660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Zasada pomiaru: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biosensoryczna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D94C9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5C3424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93504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3DF7B856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CBCAEA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34602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Autokodowanie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A9137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81AFE9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6820B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76910B0D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679B00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B22E16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Materiał kontrolny na trzech poziomach.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9EC8BA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874D08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A2EDFF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432C7673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61F380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C7400F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Okres ważności materiału kontrolnego minimum 6 miesięcy po otwarciu fiolki.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F128A9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B1B17D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F2D6F0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1F725D3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8FBA3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6A583C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Wyrzutnik pasków pomiarowych.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C7BC3A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8CF361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1C940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65A6AE91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ECCF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B9F7BD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Spełnianie wymogów normy PN-EN ISO 15197:2015 - wymagania dotyczące systemów monitorujących poziom glukozy we krwi do samokontroli u chorych na cukrzycę, lub równoważnej.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1BAE2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4B33B0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ABAA1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7ACA0308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3E916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20. 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1C6DC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Dostawa 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glukometrów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i materiałów kontrolnych - wraz z pierwszą zamówioną dostawą testów paskowych.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86C5E7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6322E9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EFF04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2B6F1565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34E2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3A1EEF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Zasilanie - bateria litowa.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C19ED3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F6E2FC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6ED1AF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6166D35B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94900B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GWARANCJA, SERWIS</w:t>
            </w:r>
          </w:p>
        </w:tc>
      </w:tr>
      <w:tr w:rsidR="0041194D" w:rsidRPr="00195F3D" w14:paraId="66EFD747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73056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62AC2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Pełna gwarancja na cały oferowany sprzęt liczona od dnia odbioru końcowego i</w:t>
            </w:r>
          </w:p>
          <w:p w14:paraId="7FF3344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przekazania oferowanego sprzętu do bieżącej eksploatacji. Minimalny okres gwarancji: 24 m-</w:t>
            </w:r>
            <w:proofErr w:type="spellStart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cy</w:t>
            </w:r>
            <w:proofErr w:type="spellEnd"/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AA0C1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65CEDF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BE3B25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3C93ED08" w14:textId="77777777" w:rsidTr="00AE11CB">
        <w:trPr>
          <w:trHeight w:val="420"/>
        </w:trPr>
        <w:tc>
          <w:tcPr>
            <w:tcW w:w="100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229AA8" w14:textId="77777777" w:rsidR="0041194D" w:rsidRPr="00195F3D" w:rsidRDefault="0041194D" w:rsidP="00AE11CB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</w:t>
            </w:r>
          </w:p>
        </w:tc>
      </w:tr>
      <w:tr w:rsidR="0041194D" w:rsidRPr="00195F3D" w14:paraId="4EB3AED9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F9291F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B3C3E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Dostawa zamawianego sprzętu po stronie Wykonawcy z 2 dniowym uprzedzeniem</w:t>
            </w:r>
          </w:p>
          <w:p w14:paraId="2A32CFEC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terminu dostawy. Protokół przekazania sprzętu dostarczony wraz z urządzeniem.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F4974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1D43D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7ED9E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  <w:tr w:rsidR="0041194D" w:rsidRPr="00195F3D" w14:paraId="50DC2D9E" w14:textId="77777777" w:rsidTr="00AE11CB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479C9D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24.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00E72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Instrukcja obsługi i eksploatacji musi być dostarczona w języku polskim w formie</w:t>
            </w:r>
          </w:p>
          <w:p w14:paraId="26471C55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drukowanej przy dostawie.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16B888" w14:textId="77777777" w:rsidR="0041194D" w:rsidRPr="00195F3D" w:rsidRDefault="0041194D" w:rsidP="00AE11CB">
            <w:pP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TAK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1F01B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550636" w14:textId="77777777" w:rsidR="0041194D" w:rsidRPr="00195F3D" w:rsidRDefault="0041194D" w:rsidP="00AE11C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95F3D">
              <w:rPr>
                <w:rFonts w:ascii="Times New Roman" w:hAnsi="Times New Roman" w:cs="Times New Roman"/>
                <w:sz w:val="20"/>
                <w:szCs w:val="20"/>
              </w:rPr>
              <w:t>bez punktacji</w:t>
            </w:r>
          </w:p>
        </w:tc>
      </w:tr>
    </w:tbl>
    <w:p w14:paraId="29CEE4BC" w14:textId="77777777" w:rsidR="0041194D" w:rsidRPr="00195F3D" w:rsidRDefault="0041194D" w:rsidP="0041194D">
      <w:pPr>
        <w:rPr>
          <w:rFonts w:ascii="Times New Roman" w:hAnsi="Times New Roman" w:cs="Times New Roman"/>
          <w:iCs/>
          <w:sz w:val="20"/>
          <w:szCs w:val="20"/>
        </w:rPr>
      </w:pPr>
    </w:p>
    <w:p w14:paraId="4B4BFCE0" w14:textId="77777777" w:rsidR="000D5EB8" w:rsidRPr="00195F3D" w:rsidRDefault="000D5EB8">
      <w:pPr>
        <w:rPr>
          <w:rFonts w:ascii="Times New Roman" w:hAnsi="Times New Roman" w:cs="Times New Roman"/>
        </w:rPr>
      </w:pPr>
    </w:p>
    <w:sectPr w:rsidR="000D5EB8" w:rsidRPr="00195F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7F327" w14:textId="77777777" w:rsidR="00646DB3" w:rsidRDefault="00646DB3" w:rsidP="000B51EF">
      <w:pPr>
        <w:spacing w:after="0" w:line="240" w:lineRule="auto"/>
      </w:pPr>
      <w:r>
        <w:separator/>
      </w:r>
    </w:p>
  </w:endnote>
  <w:endnote w:type="continuationSeparator" w:id="0">
    <w:p w14:paraId="3807AB32" w14:textId="77777777" w:rsidR="00646DB3" w:rsidRDefault="00646DB3" w:rsidP="000B5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Italic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40405" w14:textId="77777777" w:rsidR="00485F45" w:rsidRDefault="00485F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A1EB" w14:textId="77777777" w:rsidR="00485F45" w:rsidRDefault="00485F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33CD" w14:textId="77777777" w:rsidR="00485F45" w:rsidRDefault="00485F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7AFDD" w14:textId="77777777" w:rsidR="00646DB3" w:rsidRDefault="00646DB3" w:rsidP="000B51EF">
      <w:pPr>
        <w:spacing w:after="0" w:line="240" w:lineRule="auto"/>
      </w:pPr>
      <w:r>
        <w:separator/>
      </w:r>
    </w:p>
  </w:footnote>
  <w:footnote w:type="continuationSeparator" w:id="0">
    <w:p w14:paraId="5FB3C52A" w14:textId="77777777" w:rsidR="00646DB3" w:rsidRDefault="00646DB3" w:rsidP="000B51EF">
      <w:pPr>
        <w:spacing w:after="0" w:line="240" w:lineRule="auto"/>
      </w:pPr>
      <w:r>
        <w:continuationSeparator/>
      </w:r>
    </w:p>
  </w:footnote>
  <w:footnote w:id="1">
    <w:p w14:paraId="30C154D7" w14:textId="77777777" w:rsidR="000B51EF" w:rsidRDefault="000B51EF" w:rsidP="000B51E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2">
    <w:p w14:paraId="67F6EBFF" w14:textId="77777777" w:rsidR="00C647AE" w:rsidRDefault="00C647AE" w:rsidP="00C647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3">
    <w:p w14:paraId="20AA4A11" w14:textId="77777777" w:rsidR="00201EA2" w:rsidRDefault="00201EA2" w:rsidP="00201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4">
    <w:p w14:paraId="3FE83B81" w14:textId="77777777" w:rsidR="00201EA2" w:rsidRDefault="00201EA2" w:rsidP="00201E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5">
    <w:p w14:paraId="21AF8CF8" w14:textId="77777777" w:rsidR="00BC7F05" w:rsidRDefault="00BC7F05" w:rsidP="00BC7F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6">
    <w:p w14:paraId="7C25B22C" w14:textId="77777777" w:rsidR="00E540ED" w:rsidRDefault="00E540ED" w:rsidP="00E54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7">
    <w:p w14:paraId="47716178" w14:textId="77777777" w:rsidR="00E540ED" w:rsidRDefault="00E540ED" w:rsidP="00E540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8">
    <w:p w14:paraId="2B8E4D00" w14:textId="77777777" w:rsidR="00C851ED" w:rsidRDefault="00C851ED" w:rsidP="00C851E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9">
    <w:p w14:paraId="5B37F3D0" w14:textId="77777777" w:rsidR="004C3D82" w:rsidRDefault="004C3D82" w:rsidP="004C3D8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0">
    <w:p w14:paraId="15FA8091" w14:textId="77777777" w:rsidR="003F0DC8" w:rsidRDefault="003F0DC8" w:rsidP="003F0D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1">
    <w:p w14:paraId="36333B5F" w14:textId="77777777" w:rsidR="002E4C38" w:rsidRDefault="002E4C38" w:rsidP="002E4C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2">
    <w:p w14:paraId="2C3699F9" w14:textId="77777777" w:rsidR="006668E3" w:rsidRDefault="006668E3" w:rsidP="006668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3">
    <w:p w14:paraId="304B95E9" w14:textId="77777777" w:rsidR="00BB22D8" w:rsidRDefault="00BB22D8" w:rsidP="00BB22D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4">
    <w:p w14:paraId="04CAC4B4" w14:textId="77777777" w:rsidR="00A676AF" w:rsidRDefault="00A676AF" w:rsidP="00A676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5">
    <w:p w14:paraId="0E12BC00" w14:textId="77777777" w:rsidR="0006231B" w:rsidRDefault="0006231B" w:rsidP="000623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6">
    <w:p w14:paraId="017CA4F9" w14:textId="77777777" w:rsidR="000C0AB2" w:rsidRDefault="000C0AB2" w:rsidP="000C0AB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7">
    <w:p w14:paraId="31967C9E" w14:textId="77777777" w:rsidR="00104B6A" w:rsidRDefault="00104B6A" w:rsidP="00104B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8">
    <w:p w14:paraId="1476BC3C" w14:textId="77777777" w:rsidR="0042471D" w:rsidRDefault="0042471D" w:rsidP="004247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19">
    <w:p w14:paraId="4E72329C" w14:textId="77777777" w:rsidR="00915607" w:rsidRDefault="00915607" w:rsidP="0091560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20">
    <w:p w14:paraId="19042AA9" w14:textId="77777777" w:rsidR="000D5EB8" w:rsidRDefault="000D5EB8" w:rsidP="000D5E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21">
    <w:p w14:paraId="3FEB65CB" w14:textId="77777777" w:rsidR="008D6BE1" w:rsidRDefault="008D6BE1" w:rsidP="008D6BE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22">
    <w:p w14:paraId="03DF6165" w14:textId="77777777" w:rsidR="00677CEC" w:rsidRDefault="00677CEC" w:rsidP="00677C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  <w:footnote w:id="23">
    <w:p w14:paraId="0129CE14" w14:textId="77777777" w:rsidR="0041194D" w:rsidRDefault="0041194D" w:rsidP="004119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72CD2">
        <w:rPr>
          <w:i/>
          <w:iCs/>
          <w:color w:val="000000" w:themeColor="text1"/>
        </w:rPr>
        <w:t>W przypadku zaoferowania urządzenia z różnymi stawkami VAT, Wykonawca zobowiązany jest rozbudować nin. tabelę.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C473" w14:textId="77777777" w:rsidR="00485F45" w:rsidRDefault="00485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6FB56" w14:textId="15F091E4" w:rsidR="00485F45" w:rsidRDefault="00485F45">
    <w:pPr>
      <w:pStyle w:val="Nagwek"/>
    </w:pPr>
    <w:r>
      <w:rPr>
        <w:noProof/>
      </w:rPr>
      <w:drawing>
        <wp:inline distT="0" distB="0" distL="0" distR="0" wp14:anchorId="242DAE0F" wp14:editId="077B3D3C">
          <wp:extent cx="5731510" cy="619125"/>
          <wp:effectExtent l="0" t="0" r="2540" b="9525"/>
          <wp:docPr id="14191767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1767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56B97" w14:textId="77777777" w:rsidR="00485F45" w:rsidRDefault="00485F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AFFDD" w14:textId="77777777" w:rsidR="00485F45" w:rsidRDefault="00485F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0FF0"/>
    <w:multiLevelType w:val="hybridMultilevel"/>
    <w:tmpl w:val="C2C4813A"/>
    <w:lvl w:ilvl="0" w:tplc="0BAE71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DD571D"/>
    <w:multiLevelType w:val="hybridMultilevel"/>
    <w:tmpl w:val="54105A4A"/>
    <w:lvl w:ilvl="0" w:tplc="382A20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03220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D7E6F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B3CC1"/>
    <w:multiLevelType w:val="hybridMultilevel"/>
    <w:tmpl w:val="CD7CBFDA"/>
    <w:lvl w:ilvl="0" w:tplc="19DEB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60924"/>
    <w:multiLevelType w:val="hybridMultilevel"/>
    <w:tmpl w:val="41AA8DEC"/>
    <w:lvl w:ilvl="0" w:tplc="8A6E0D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501DB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24EC"/>
    <w:multiLevelType w:val="hybridMultilevel"/>
    <w:tmpl w:val="37262644"/>
    <w:lvl w:ilvl="0" w:tplc="744266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70169"/>
    <w:multiLevelType w:val="hybridMultilevel"/>
    <w:tmpl w:val="6A7EEEB0"/>
    <w:lvl w:ilvl="0" w:tplc="A7DE6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6921EA"/>
    <w:multiLevelType w:val="hybridMultilevel"/>
    <w:tmpl w:val="DD14D73E"/>
    <w:lvl w:ilvl="0" w:tplc="0BAE71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FE92E25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6794B"/>
    <w:multiLevelType w:val="hybridMultilevel"/>
    <w:tmpl w:val="FA5E7720"/>
    <w:lvl w:ilvl="0" w:tplc="4EB83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2E39"/>
    <w:multiLevelType w:val="hybridMultilevel"/>
    <w:tmpl w:val="F260CCD8"/>
    <w:lvl w:ilvl="0" w:tplc="0BAE7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3C0B63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26104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00C02"/>
    <w:multiLevelType w:val="hybridMultilevel"/>
    <w:tmpl w:val="AA18CB30"/>
    <w:lvl w:ilvl="0" w:tplc="0BAE7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B07D28"/>
    <w:multiLevelType w:val="hybridMultilevel"/>
    <w:tmpl w:val="A104AA0E"/>
    <w:lvl w:ilvl="0" w:tplc="0BAE71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4D26821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F757DA"/>
    <w:multiLevelType w:val="hybridMultilevel"/>
    <w:tmpl w:val="190AE94A"/>
    <w:lvl w:ilvl="0" w:tplc="0BAE7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5DE6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65490A"/>
    <w:multiLevelType w:val="hybridMultilevel"/>
    <w:tmpl w:val="FFDAEF94"/>
    <w:lvl w:ilvl="0" w:tplc="9C9A6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383143"/>
    <w:multiLevelType w:val="multilevel"/>
    <w:tmpl w:val="100A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8E4B63"/>
    <w:multiLevelType w:val="hybridMultilevel"/>
    <w:tmpl w:val="9EF6ABAC"/>
    <w:lvl w:ilvl="0" w:tplc="0BAE7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E56D0E"/>
    <w:multiLevelType w:val="hybridMultilevel"/>
    <w:tmpl w:val="25DE0562"/>
    <w:lvl w:ilvl="0" w:tplc="B0287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34C5A"/>
    <w:multiLevelType w:val="hybridMultilevel"/>
    <w:tmpl w:val="BD560852"/>
    <w:lvl w:ilvl="0" w:tplc="0BAE7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DB5F3B"/>
    <w:multiLevelType w:val="hybridMultilevel"/>
    <w:tmpl w:val="6CC8D15C"/>
    <w:lvl w:ilvl="0" w:tplc="0BAE7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581F17"/>
    <w:multiLevelType w:val="hybridMultilevel"/>
    <w:tmpl w:val="94002C48"/>
    <w:lvl w:ilvl="0" w:tplc="0BAE71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2E1E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43E90"/>
    <w:multiLevelType w:val="hybridMultilevel"/>
    <w:tmpl w:val="9042C8B8"/>
    <w:lvl w:ilvl="0" w:tplc="FBE8A4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045CE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52FAE"/>
    <w:multiLevelType w:val="hybridMultilevel"/>
    <w:tmpl w:val="35ECE9E6"/>
    <w:lvl w:ilvl="0" w:tplc="6F9C32FC">
      <w:start w:val="1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5A27C4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E0BB2"/>
    <w:multiLevelType w:val="hybridMultilevel"/>
    <w:tmpl w:val="5100EE70"/>
    <w:lvl w:ilvl="0" w:tplc="0A2EF6A8">
      <w:start w:val="1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52ACF"/>
    <w:multiLevelType w:val="hybridMultilevel"/>
    <w:tmpl w:val="6EB807C2"/>
    <w:lvl w:ilvl="0" w:tplc="25429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44DA1"/>
    <w:multiLevelType w:val="hybridMultilevel"/>
    <w:tmpl w:val="BE6A9AB8"/>
    <w:lvl w:ilvl="0" w:tplc="9CF8705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958B0"/>
    <w:multiLevelType w:val="hybridMultilevel"/>
    <w:tmpl w:val="51BE6004"/>
    <w:lvl w:ilvl="0" w:tplc="11983D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BF66B1"/>
    <w:multiLevelType w:val="hybridMultilevel"/>
    <w:tmpl w:val="A87E7A9E"/>
    <w:lvl w:ilvl="0" w:tplc="4FB08638">
      <w:start w:val="1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6B78EE"/>
    <w:multiLevelType w:val="hybridMultilevel"/>
    <w:tmpl w:val="3372E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E91E87"/>
    <w:multiLevelType w:val="hybridMultilevel"/>
    <w:tmpl w:val="8A962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373564">
    <w:abstractNumId w:val="20"/>
  </w:num>
  <w:num w:numId="2" w16cid:durableId="174418703">
    <w:abstractNumId w:val="0"/>
  </w:num>
  <w:num w:numId="3" w16cid:durableId="1843659086">
    <w:abstractNumId w:val="26"/>
  </w:num>
  <w:num w:numId="4" w16cid:durableId="204830428">
    <w:abstractNumId w:val="9"/>
  </w:num>
  <w:num w:numId="5" w16cid:durableId="1138914455">
    <w:abstractNumId w:val="16"/>
  </w:num>
  <w:num w:numId="6" w16cid:durableId="1638990976">
    <w:abstractNumId w:val="23"/>
  </w:num>
  <w:num w:numId="7" w16cid:durableId="1959414156">
    <w:abstractNumId w:val="33"/>
  </w:num>
  <w:num w:numId="8" w16cid:durableId="995261599">
    <w:abstractNumId w:val="3"/>
  </w:num>
  <w:num w:numId="9" w16cid:durableId="1638799602">
    <w:abstractNumId w:val="5"/>
  </w:num>
  <w:num w:numId="10" w16cid:durableId="198201910">
    <w:abstractNumId w:val="37"/>
  </w:num>
  <w:num w:numId="11" w16cid:durableId="176388627">
    <w:abstractNumId w:val="1"/>
  </w:num>
  <w:num w:numId="12" w16cid:durableId="1125389691">
    <w:abstractNumId w:val="21"/>
  </w:num>
  <w:num w:numId="13" w16cid:durableId="1091002892">
    <w:abstractNumId w:val="8"/>
  </w:num>
  <w:num w:numId="14" w16cid:durableId="193468185">
    <w:abstractNumId w:val="19"/>
  </w:num>
  <w:num w:numId="15" w16cid:durableId="896090559">
    <w:abstractNumId w:val="2"/>
  </w:num>
  <w:num w:numId="16" w16cid:durableId="1326276343">
    <w:abstractNumId w:val="38"/>
  </w:num>
  <w:num w:numId="17" w16cid:durableId="807435965">
    <w:abstractNumId w:val="14"/>
  </w:num>
  <w:num w:numId="18" w16cid:durableId="1975913588">
    <w:abstractNumId w:val="10"/>
  </w:num>
  <w:num w:numId="19" w16cid:durableId="238298032">
    <w:abstractNumId w:val="17"/>
  </w:num>
  <w:num w:numId="20" w16cid:durableId="958873809">
    <w:abstractNumId w:val="22"/>
  </w:num>
  <w:num w:numId="21" w16cid:durableId="1757287736">
    <w:abstractNumId w:val="12"/>
  </w:num>
  <w:num w:numId="22" w16cid:durableId="1229608934">
    <w:abstractNumId w:val="24"/>
  </w:num>
  <w:num w:numId="23" w16cid:durableId="1404597797">
    <w:abstractNumId w:val="11"/>
  </w:num>
  <w:num w:numId="24" w16cid:durableId="1155993705">
    <w:abstractNumId w:val="31"/>
  </w:num>
  <w:num w:numId="25" w16cid:durableId="1124544429">
    <w:abstractNumId w:val="29"/>
  </w:num>
  <w:num w:numId="26" w16cid:durableId="206916742">
    <w:abstractNumId w:val="13"/>
  </w:num>
  <w:num w:numId="27" w16cid:durableId="2071922059">
    <w:abstractNumId w:val="27"/>
  </w:num>
  <w:num w:numId="28" w16cid:durableId="1605112503">
    <w:abstractNumId w:val="6"/>
  </w:num>
  <w:num w:numId="29" w16cid:durableId="698822037">
    <w:abstractNumId w:val="25"/>
  </w:num>
  <w:num w:numId="30" w16cid:durableId="836111064">
    <w:abstractNumId w:val="7"/>
  </w:num>
  <w:num w:numId="31" w16cid:durableId="149831258">
    <w:abstractNumId w:val="18"/>
  </w:num>
  <w:num w:numId="32" w16cid:durableId="656805352">
    <w:abstractNumId w:val="15"/>
  </w:num>
  <w:num w:numId="33" w16cid:durableId="1013268012">
    <w:abstractNumId w:val="34"/>
  </w:num>
  <w:num w:numId="34" w16cid:durableId="138310653">
    <w:abstractNumId w:val="35"/>
  </w:num>
  <w:num w:numId="35" w16cid:durableId="1488669579">
    <w:abstractNumId w:val="28"/>
  </w:num>
  <w:num w:numId="36" w16cid:durableId="369917326">
    <w:abstractNumId w:val="4"/>
  </w:num>
  <w:num w:numId="37" w16cid:durableId="178548660">
    <w:abstractNumId w:val="36"/>
  </w:num>
  <w:num w:numId="38" w16cid:durableId="1028793739">
    <w:abstractNumId w:val="32"/>
  </w:num>
  <w:num w:numId="39" w16cid:durableId="4981232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1F5"/>
    <w:rsid w:val="00007A02"/>
    <w:rsid w:val="000159B8"/>
    <w:rsid w:val="0006231B"/>
    <w:rsid w:val="000650A1"/>
    <w:rsid w:val="00070D3D"/>
    <w:rsid w:val="000B4E74"/>
    <w:rsid w:val="000B51EF"/>
    <w:rsid w:val="000C0AB2"/>
    <w:rsid w:val="000C3D21"/>
    <w:rsid w:val="000D5EB8"/>
    <w:rsid w:val="000E0208"/>
    <w:rsid w:val="00104B6A"/>
    <w:rsid w:val="00143523"/>
    <w:rsid w:val="00146DD9"/>
    <w:rsid w:val="00172494"/>
    <w:rsid w:val="00180058"/>
    <w:rsid w:val="00195F3D"/>
    <w:rsid w:val="001973A6"/>
    <w:rsid w:val="00197BB4"/>
    <w:rsid w:val="00201EA2"/>
    <w:rsid w:val="00217921"/>
    <w:rsid w:val="00222D3F"/>
    <w:rsid w:val="00271D36"/>
    <w:rsid w:val="002A614A"/>
    <w:rsid w:val="002C38FB"/>
    <w:rsid w:val="002E4C38"/>
    <w:rsid w:val="0031392B"/>
    <w:rsid w:val="00330575"/>
    <w:rsid w:val="00342385"/>
    <w:rsid w:val="003436DC"/>
    <w:rsid w:val="00391746"/>
    <w:rsid w:val="00393D16"/>
    <w:rsid w:val="003E5C98"/>
    <w:rsid w:val="003F034D"/>
    <w:rsid w:val="003F0DC8"/>
    <w:rsid w:val="003F7612"/>
    <w:rsid w:val="0041194D"/>
    <w:rsid w:val="0042471D"/>
    <w:rsid w:val="004847A4"/>
    <w:rsid w:val="00485F45"/>
    <w:rsid w:val="004C3D82"/>
    <w:rsid w:val="004C4639"/>
    <w:rsid w:val="004F615B"/>
    <w:rsid w:val="005344E6"/>
    <w:rsid w:val="0053667F"/>
    <w:rsid w:val="005461A0"/>
    <w:rsid w:val="00546D13"/>
    <w:rsid w:val="0055730A"/>
    <w:rsid w:val="00571ACE"/>
    <w:rsid w:val="005D100E"/>
    <w:rsid w:val="005E0F63"/>
    <w:rsid w:val="00646DB3"/>
    <w:rsid w:val="006668E3"/>
    <w:rsid w:val="00676362"/>
    <w:rsid w:val="00676BF4"/>
    <w:rsid w:val="00677CEC"/>
    <w:rsid w:val="0068010E"/>
    <w:rsid w:val="006B5E6B"/>
    <w:rsid w:val="007014CC"/>
    <w:rsid w:val="007513BE"/>
    <w:rsid w:val="00776783"/>
    <w:rsid w:val="007B2A7D"/>
    <w:rsid w:val="007F0475"/>
    <w:rsid w:val="0080018C"/>
    <w:rsid w:val="00804052"/>
    <w:rsid w:val="00812DF8"/>
    <w:rsid w:val="00855FB5"/>
    <w:rsid w:val="0087076C"/>
    <w:rsid w:val="008B0486"/>
    <w:rsid w:val="008B697D"/>
    <w:rsid w:val="008C42F3"/>
    <w:rsid w:val="008D6440"/>
    <w:rsid w:val="008D6BE1"/>
    <w:rsid w:val="008F298C"/>
    <w:rsid w:val="009030B9"/>
    <w:rsid w:val="0091474E"/>
    <w:rsid w:val="00915607"/>
    <w:rsid w:val="0093045E"/>
    <w:rsid w:val="009361C4"/>
    <w:rsid w:val="009611F5"/>
    <w:rsid w:val="00964F7F"/>
    <w:rsid w:val="00965C7C"/>
    <w:rsid w:val="009724DB"/>
    <w:rsid w:val="0097267D"/>
    <w:rsid w:val="009B4DBE"/>
    <w:rsid w:val="009C01FE"/>
    <w:rsid w:val="009C6CA1"/>
    <w:rsid w:val="009D4C14"/>
    <w:rsid w:val="00A25CCA"/>
    <w:rsid w:val="00A619CE"/>
    <w:rsid w:val="00A676AF"/>
    <w:rsid w:val="00A8434B"/>
    <w:rsid w:val="00A84984"/>
    <w:rsid w:val="00A84C84"/>
    <w:rsid w:val="00AC1010"/>
    <w:rsid w:val="00AC2B83"/>
    <w:rsid w:val="00AD5F78"/>
    <w:rsid w:val="00AE1B0F"/>
    <w:rsid w:val="00AE72D4"/>
    <w:rsid w:val="00AF5148"/>
    <w:rsid w:val="00B0210D"/>
    <w:rsid w:val="00B341D7"/>
    <w:rsid w:val="00B35A6C"/>
    <w:rsid w:val="00B7330A"/>
    <w:rsid w:val="00B76148"/>
    <w:rsid w:val="00BA2490"/>
    <w:rsid w:val="00BB22D8"/>
    <w:rsid w:val="00BC6136"/>
    <w:rsid w:val="00BC7F05"/>
    <w:rsid w:val="00BD782E"/>
    <w:rsid w:val="00C004E0"/>
    <w:rsid w:val="00C02AE1"/>
    <w:rsid w:val="00C02DF3"/>
    <w:rsid w:val="00C07426"/>
    <w:rsid w:val="00C2461C"/>
    <w:rsid w:val="00C3256E"/>
    <w:rsid w:val="00C4137A"/>
    <w:rsid w:val="00C51514"/>
    <w:rsid w:val="00C647AE"/>
    <w:rsid w:val="00C851ED"/>
    <w:rsid w:val="00CA62F0"/>
    <w:rsid w:val="00CB2B6A"/>
    <w:rsid w:val="00CC065D"/>
    <w:rsid w:val="00CC6A08"/>
    <w:rsid w:val="00CD1EB2"/>
    <w:rsid w:val="00D05D8A"/>
    <w:rsid w:val="00D17F88"/>
    <w:rsid w:val="00D33B7A"/>
    <w:rsid w:val="00D475AD"/>
    <w:rsid w:val="00D675A0"/>
    <w:rsid w:val="00D813BF"/>
    <w:rsid w:val="00D90357"/>
    <w:rsid w:val="00DF63C3"/>
    <w:rsid w:val="00E26156"/>
    <w:rsid w:val="00E3376F"/>
    <w:rsid w:val="00E33BCA"/>
    <w:rsid w:val="00E34DD2"/>
    <w:rsid w:val="00E426B9"/>
    <w:rsid w:val="00E540ED"/>
    <w:rsid w:val="00E67031"/>
    <w:rsid w:val="00E70A56"/>
    <w:rsid w:val="00E763A8"/>
    <w:rsid w:val="00ED0D0F"/>
    <w:rsid w:val="00ED1326"/>
    <w:rsid w:val="00EF061F"/>
    <w:rsid w:val="00F3703F"/>
    <w:rsid w:val="00F42500"/>
    <w:rsid w:val="00F4458B"/>
    <w:rsid w:val="00F80846"/>
    <w:rsid w:val="00FA0737"/>
    <w:rsid w:val="00FA5E6E"/>
    <w:rsid w:val="00FB3C9D"/>
    <w:rsid w:val="00FB7F8A"/>
    <w:rsid w:val="00FD28C7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55069"/>
  <w15:chartTrackingRefBased/>
  <w15:docId w15:val="{DBE11D7B-6F0B-4DFB-BEC2-848AE016D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782E"/>
  </w:style>
  <w:style w:type="paragraph" w:styleId="Nagwek1">
    <w:name w:val="heading 1"/>
    <w:basedOn w:val="Normalny"/>
    <w:next w:val="Normalny"/>
    <w:link w:val="Nagwek1Znak"/>
    <w:uiPriority w:val="9"/>
    <w:qFormat/>
    <w:rsid w:val="009611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11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11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11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11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11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11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11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11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11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1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11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11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11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11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11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11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11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11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1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11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11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11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11F5"/>
    <w:rPr>
      <w:i/>
      <w:iCs/>
      <w:color w:val="404040" w:themeColor="text1" w:themeTint="BF"/>
    </w:rPr>
  </w:style>
  <w:style w:type="paragraph" w:styleId="Akapitzlist">
    <w:name w:val="List Paragraph"/>
    <w:aliases w:val="BulletC,maz_wyliczenie,opis dzialania,K-P_odwolanie,A_wyliczenie,Akapit z listą5CxSpLast,Akapit z listą5,Tekst punktowanie,Numerowanie,Akapit z listą 1,List Paragraph,Table of contents numbered,sw tekst,EPL lista punktowana z wyrózneniem"/>
    <w:basedOn w:val="Normalny"/>
    <w:link w:val="AkapitzlistZnak"/>
    <w:qFormat/>
    <w:rsid w:val="009611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11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11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11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11F5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5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51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B51E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647A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47AE"/>
    <w:rPr>
      <w:color w:val="605E5C"/>
      <w:shd w:val="clear" w:color="auto" w:fill="E1DFDD"/>
    </w:rPr>
  </w:style>
  <w:style w:type="paragraph" w:customStyle="1" w:styleId="Default">
    <w:name w:val="Default"/>
    <w:rsid w:val="00201EA2"/>
    <w:pPr>
      <w:suppressAutoHyphens/>
      <w:spacing w:after="0" w:line="240" w:lineRule="auto"/>
    </w:pPr>
    <w:rPr>
      <w:rFonts w:ascii="Arial" w:eastAsia="NSimSun" w:hAnsi="Arial" w:cs="Arial"/>
      <w:color w:val="000000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42471D"/>
    <w:rPr>
      <w:b/>
      <w:bCs/>
    </w:rPr>
  </w:style>
  <w:style w:type="character" w:customStyle="1" w:styleId="AkapitzlistZnak">
    <w:name w:val="Akapit z listą Znak"/>
    <w:aliases w:val="BulletC Znak,maz_wyliczenie Znak,opis dzialania Znak,K-P_odwolanie Znak,A_wyliczenie Znak,Akapit z listą5CxSpLast Znak,Akapit z listą5 Znak,Tekst punktowanie Znak,Numerowanie Znak,Akapit z listą 1 Znak,List Paragraph Znak"/>
    <w:link w:val="Akapitzlist"/>
    <w:qFormat/>
    <w:rsid w:val="009C6CA1"/>
  </w:style>
  <w:style w:type="paragraph" w:styleId="Nagwek">
    <w:name w:val="header"/>
    <w:basedOn w:val="Normalny"/>
    <w:link w:val="NagwekZnak"/>
    <w:uiPriority w:val="99"/>
    <w:unhideWhenUsed/>
    <w:rsid w:val="00485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F45"/>
  </w:style>
  <w:style w:type="paragraph" w:styleId="Stopka">
    <w:name w:val="footer"/>
    <w:basedOn w:val="Normalny"/>
    <w:link w:val="StopkaZnak"/>
    <w:uiPriority w:val="99"/>
    <w:unhideWhenUsed/>
    <w:rsid w:val="00485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39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5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2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67</Pages>
  <Words>9597</Words>
  <Characters>57585</Characters>
  <Application>Microsoft Office Word</Application>
  <DocSecurity>0</DocSecurity>
  <Lines>479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Dmowska</dc:creator>
  <cp:keywords/>
  <dc:description/>
  <cp:lastModifiedBy>Maria Dmowska</cp:lastModifiedBy>
  <cp:revision>138</cp:revision>
  <dcterms:created xsi:type="dcterms:W3CDTF">2025-06-17T22:30:00Z</dcterms:created>
  <dcterms:modified xsi:type="dcterms:W3CDTF">2025-06-18T13:42:00Z</dcterms:modified>
</cp:coreProperties>
</file>