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FEDE3" w14:textId="41226461" w:rsidR="00853FD1" w:rsidRPr="009A43AE" w:rsidRDefault="00853FD1" w:rsidP="00853FD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9A43AE">
        <w:rPr>
          <w:rFonts w:ascii="Tahoma" w:hAnsi="Tahoma" w:cs="Tahoma"/>
          <w:b/>
          <w:sz w:val="24"/>
          <w:szCs w:val="24"/>
        </w:rPr>
        <w:t xml:space="preserve">U M O W A nr </w:t>
      </w:r>
      <w:r w:rsidR="00D7663A">
        <w:rPr>
          <w:rFonts w:ascii="Tahoma" w:hAnsi="Tahoma" w:cs="Tahoma"/>
          <w:b/>
          <w:sz w:val="24"/>
          <w:szCs w:val="24"/>
        </w:rPr>
        <w:t>1</w:t>
      </w:r>
      <w:r w:rsidR="00E23E50">
        <w:rPr>
          <w:rFonts w:ascii="Tahoma" w:hAnsi="Tahoma" w:cs="Tahoma"/>
          <w:b/>
          <w:sz w:val="24"/>
          <w:szCs w:val="24"/>
        </w:rPr>
        <w:t>8</w:t>
      </w:r>
      <w:r w:rsidRPr="009A43AE">
        <w:rPr>
          <w:rFonts w:ascii="Tahoma" w:hAnsi="Tahoma" w:cs="Tahoma"/>
          <w:b/>
          <w:sz w:val="24"/>
          <w:szCs w:val="24"/>
        </w:rPr>
        <w:t>/</w:t>
      </w:r>
      <w:r w:rsidR="00A546C3">
        <w:rPr>
          <w:rFonts w:ascii="Tahoma" w:hAnsi="Tahoma" w:cs="Tahoma"/>
          <w:b/>
          <w:sz w:val="24"/>
          <w:szCs w:val="24"/>
        </w:rPr>
        <w:t>…</w:t>
      </w:r>
      <w:r w:rsidRPr="009A43AE">
        <w:rPr>
          <w:rFonts w:ascii="Tahoma" w:hAnsi="Tahoma" w:cs="Tahoma"/>
          <w:b/>
          <w:sz w:val="24"/>
          <w:szCs w:val="24"/>
        </w:rPr>
        <w:t>/DTE/20</w:t>
      </w:r>
      <w:r w:rsidR="003C044E">
        <w:rPr>
          <w:rFonts w:ascii="Tahoma" w:hAnsi="Tahoma" w:cs="Tahoma"/>
          <w:b/>
          <w:sz w:val="24"/>
          <w:szCs w:val="24"/>
        </w:rPr>
        <w:t>2</w:t>
      </w:r>
      <w:r w:rsidR="00D7663A">
        <w:rPr>
          <w:rFonts w:ascii="Tahoma" w:hAnsi="Tahoma" w:cs="Tahoma"/>
          <w:b/>
          <w:sz w:val="24"/>
          <w:szCs w:val="24"/>
        </w:rPr>
        <w:t>5</w:t>
      </w:r>
    </w:p>
    <w:p w14:paraId="1CE5F3A3" w14:textId="77777777" w:rsidR="00853FD1" w:rsidRPr="00853FD1" w:rsidRDefault="00853FD1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46A99EB8" w14:textId="77777777" w:rsidR="00C00583" w:rsidRPr="00C00583" w:rsidRDefault="00C00583" w:rsidP="00C00583">
      <w:pPr>
        <w:spacing w:after="0"/>
        <w:rPr>
          <w:rFonts w:ascii="Tahoma" w:hAnsi="Tahoma" w:cs="Tahoma"/>
          <w:sz w:val="20"/>
          <w:szCs w:val="20"/>
        </w:rPr>
      </w:pPr>
    </w:p>
    <w:p w14:paraId="30715939" w14:textId="39092241" w:rsidR="00C00583" w:rsidRDefault="00C00583" w:rsidP="00C00583">
      <w:pPr>
        <w:spacing w:after="0"/>
        <w:rPr>
          <w:rFonts w:ascii="Tahoma" w:hAnsi="Tahoma" w:cs="Tahoma"/>
          <w:sz w:val="20"/>
          <w:szCs w:val="20"/>
        </w:rPr>
      </w:pPr>
      <w:r w:rsidRPr="00C00583">
        <w:rPr>
          <w:rFonts w:ascii="Tahoma" w:hAnsi="Tahoma" w:cs="Tahoma"/>
          <w:sz w:val="20"/>
          <w:szCs w:val="20"/>
        </w:rPr>
        <w:t xml:space="preserve">zawarta z chwilą złożenia ostatniego z podpisów elektronicznych stosownie do wskazania znacznika czasu ujawnionego w szczegółach dokumentu zawartego w postaci elektronicznej </w:t>
      </w:r>
    </w:p>
    <w:p w14:paraId="0CBED058" w14:textId="77777777" w:rsidR="00C00583" w:rsidRDefault="00C00583" w:rsidP="00C00583">
      <w:pPr>
        <w:spacing w:after="0"/>
        <w:rPr>
          <w:rFonts w:ascii="Tahoma" w:hAnsi="Tahoma" w:cs="Tahoma"/>
          <w:sz w:val="20"/>
          <w:szCs w:val="20"/>
        </w:rPr>
      </w:pPr>
    </w:p>
    <w:p w14:paraId="3E39589C" w14:textId="512A73A0" w:rsidR="00C00583" w:rsidRDefault="00C00583" w:rsidP="00C00583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pomiędzy:</w:t>
      </w:r>
    </w:p>
    <w:p w14:paraId="4F394F38" w14:textId="77777777" w:rsidR="00C00583" w:rsidRDefault="00C00583" w:rsidP="00C00583">
      <w:pPr>
        <w:spacing w:after="0"/>
        <w:rPr>
          <w:rFonts w:ascii="Tahoma" w:hAnsi="Tahoma" w:cs="Tahoma"/>
          <w:sz w:val="20"/>
          <w:szCs w:val="20"/>
        </w:rPr>
      </w:pPr>
    </w:p>
    <w:p w14:paraId="3BB00A79" w14:textId="0778BEB8" w:rsidR="00CB5DB9" w:rsidRPr="00D7663A" w:rsidRDefault="00CB5DB9" w:rsidP="00C00583">
      <w:pPr>
        <w:spacing w:after="0"/>
        <w:rPr>
          <w:rFonts w:ascii="Tahoma" w:hAnsi="Tahoma" w:cs="Tahoma"/>
          <w:color w:val="000000"/>
          <w:sz w:val="20"/>
          <w:szCs w:val="20"/>
        </w:rPr>
      </w:pPr>
      <w:r w:rsidRPr="00D7663A">
        <w:rPr>
          <w:rFonts w:ascii="Tahoma" w:hAnsi="Tahoma" w:cs="Tahoma"/>
          <w:color w:val="000000"/>
          <w:sz w:val="20"/>
          <w:szCs w:val="20"/>
        </w:rPr>
        <w:t>Powiatowym Szpitalem im. Władysława Biegańskiego w Iławie, ul. Gen. Wł. Andersa 3, 14-200 Iława</w:t>
      </w:r>
    </w:p>
    <w:p w14:paraId="6B8EA630" w14:textId="77777777" w:rsidR="00CB5DB9" w:rsidRPr="00D7663A" w:rsidRDefault="00CB5DB9" w:rsidP="00CB5DB9">
      <w:pPr>
        <w:spacing w:after="0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color w:val="000000"/>
          <w:sz w:val="20"/>
          <w:szCs w:val="20"/>
        </w:rPr>
        <w:t xml:space="preserve">Regon 510879196, NIP 744-14-84-344 </w:t>
      </w:r>
      <w:r w:rsidRPr="00D7663A">
        <w:rPr>
          <w:rFonts w:ascii="Tahoma" w:hAnsi="Tahoma" w:cs="Tahoma"/>
          <w:sz w:val="20"/>
          <w:szCs w:val="20"/>
        </w:rPr>
        <w:t>zwanym w treści umowy „Zamawiającym”,</w:t>
      </w:r>
    </w:p>
    <w:p w14:paraId="5A8A5E4C" w14:textId="77777777" w:rsidR="00CB5DB9" w:rsidRPr="00D7663A" w:rsidRDefault="00CB5DB9" w:rsidP="00CB5DB9">
      <w:pPr>
        <w:spacing w:after="0"/>
        <w:rPr>
          <w:rFonts w:ascii="Tahoma" w:hAnsi="Tahoma" w:cs="Tahoma"/>
          <w:color w:val="000000"/>
          <w:sz w:val="20"/>
          <w:szCs w:val="20"/>
        </w:rPr>
      </w:pPr>
      <w:r w:rsidRPr="00D7663A">
        <w:rPr>
          <w:rFonts w:ascii="Tahoma" w:hAnsi="Tahoma" w:cs="Tahoma"/>
          <w:color w:val="000000"/>
          <w:sz w:val="20"/>
          <w:szCs w:val="20"/>
        </w:rPr>
        <w:t>reprezentowanym przez:</w:t>
      </w:r>
    </w:p>
    <w:p w14:paraId="095061F4" w14:textId="579D33A9" w:rsidR="00CB5DB9" w:rsidRPr="00D7663A" w:rsidRDefault="00436337" w:rsidP="00CB5DB9">
      <w:pPr>
        <w:spacing w:after="0"/>
        <w:rPr>
          <w:rFonts w:ascii="Tahoma" w:hAnsi="Tahoma" w:cs="Tahoma"/>
          <w:color w:val="000000"/>
          <w:sz w:val="20"/>
          <w:szCs w:val="20"/>
        </w:rPr>
      </w:pPr>
      <w:r w:rsidRPr="00D7663A">
        <w:rPr>
          <w:rFonts w:ascii="Tahoma" w:hAnsi="Tahoma" w:cs="Tahoma"/>
          <w:color w:val="000000"/>
          <w:sz w:val="20"/>
          <w:szCs w:val="20"/>
        </w:rPr>
        <w:t>Jacka Zachariasza</w:t>
      </w:r>
      <w:r w:rsidR="00CB5DB9" w:rsidRPr="00D7663A">
        <w:rPr>
          <w:rFonts w:ascii="Tahoma" w:hAnsi="Tahoma" w:cs="Tahoma"/>
          <w:color w:val="000000"/>
          <w:sz w:val="20"/>
          <w:szCs w:val="20"/>
        </w:rPr>
        <w:t xml:space="preserve"> - Dyrektora,</w:t>
      </w:r>
    </w:p>
    <w:p w14:paraId="6BCA8709" w14:textId="77777777" w:rsidR="00CB5DB9" w:rsidRPr="00D7663A" w:rsidRDefault="00CB5DB9" w:rsidP="00CB5DB9">
      <w:pPr>
        <w:spacing w:after="0"/>
        <w:rPr>
          <w:rFonts w:ascii="Tahoma" w:hAnsi="Tahoma" w:cs="Tahoma"/>
          <w:color w:val="000000"/>
          <w:sz w:val="20"/>
          <w:szCs w:val="20"/>
        </w:rPr>
      </w:pPr>
      <w:r w:rsidRPr="00D7663A">
        <w:rPr>
          <w:rFonts w:ascii="Tahoma" w:hAnsi="Tahoma" w:cs="Tahoma"/>
          <w:color w:val="000000"/>
          <w:sz w:val="20"/>
          <w:szCs w:val="20"/>
        </w:rPr>
        <w:t>przy kontrasygnacie Anny Pietruszewskiej – Głównego Księgowego</w:t>
      </w:r>
    </w:p>
    <w:p w14:paraId="53AB435A" w14:textId="2C456A70" w:rsidR="00CB5DB9" w:rsidRPr="00D7663A" w:rsidRDefault="00CB5DB9" w:rsidP="002471E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a </w:t>
      </w:r>
      <w:r w:rsidR="00A546C3" w:rsidRPr="00D7663A">
        <w:rPr>
          <w:rFonts w:ascii="Tahoma" w:hAnsi="Tahoma" w:cs="Tahoma"/>
          <w:sz w:val="20"/>
          <w:szCs w:val="20"/>
        </w:rPr>
        <w:t>……………………………….</w:t>
      </w:r>
    </w:p>
    <w:p w14:paraId="6C43C0DD" w14:textId="6ED03DE9" w:rsidR="00CB5DB9" w:rsidRPr="00D7663A" w:rsidRDefault="00CB5DB9" w:rsidP="00CB5D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NIP: </w:t>
      </w:r>
      <w:r w:rsidR="00A546C3" w:rsidRPr="00D7663A">
        <w:rPr>
          <w:rFonts w:ascii="Tahoma" w:hAnsi="Tahoma" w:cs="Tahoma"/>
          <w:sz w:val="20"/>
          <w:szCs w:val="20"/>
        </w:rPr>
        <w:t>………………………</w:t>
      </w:r>
      <w:r w:rsidR="002471EB" w:rsidRPr="00D7663A">
        <w:rPr>
          <w:rFonts w:ascii="Tahoma" w:hAnsi="Tahoma" w:cs="Tahoma"/>
          <w:sz w:val="20"/>
          <w:szCs w:val="20"/>
        </w:rPr>
        <w:t xml:space="preserve">, </w:t>
      </w:r>
      <w:r w:rsidRPr="00D7663A">
        <w:rPr>
          <w:rFonts w:ascii="Tahoma" w:hAnsi="Tahoma" w:cs="Tahoma"/>
          <w:sz w:val="20"/>
          <w:szCs w:val="20"/>
        </w:rPr>
        <w:t xml:space="preserve"> Regon: </w:t>
      </w:r>
      <w:r w:rsidR="00A546C3" w:rsidRPr="00D7663A">
        <w:rPr>
          <w:rFonts w:ascii="Tahoma" w:hAnsi="Tahoma" w:cs="Tahoma"/>
          <w:sz w:val="20"/>
          <w:szCs w:val="20"/>
        </w:rPr>
        <w:t>………………………</w:t>
      </w:r>
      <w:r w:rsidR="002471EB" w:rsidRPr="00D7663A">
        <w:rPr>
          <w:rFonts w:ascii="Tahoma" w:hAnsi="Tahoma" w:cs="Tahoma"/>
          <w:sz w:val="20"/>
          <w:szCs w:val="20"/>
        </w:rPr>
        <w:t>,</w:t>
      </w:r>
    </w:p>
    <w:p w14:paraId="7E4AD112" w14:textId="77777777" w:rsidR="00CB5DB9" w:rsidRPr="00D7663A" w:rsidRDefault="00CB5DB9" w:rsidP="00CB5D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zwanym w treści umowy „Wykonawcą”, </w:t>
      </w:r>
    </w:p>
    <w:p w14:paraId="1743AA3C" w14:textId="77777777" w:rsidR="00CB5DB9" w:rsidRPr="00D7663A" w:rsidRDefault="00CB5DB9" w:rsidP="00CB5D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reprezentowanym przez ................................................................................</w:t>
      </w:r>
    </w:p>
    <w:p w14:paraId="19E67BAB" w14:textId="77777777" w:rsidR="00CB5DB9" w:rsidRPr="00D7663A" w:rsidRDefault="00CB5DB9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3A23079E" w14:textId="77777777" w:rsidR="00853FD1" w:rsidRPr="00D7663A" w:rsidRDefault="00853FD1" w:rsidP="00CB5DB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1.</w:t>
      </w:r>
    </w:p>
    <w:p w14:paraId="6CE81096" w14:textId="4D4FA321" w:rsidR="00853FD1" w:rsidRPr="00D7663A" w:rsidRDefault="00A546C3" w:rsidP="00A546C3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1. </w:t>
      </w:r>
      <w:r w:rsidR="00853FD1" w:rsidRPr="00D7663A">
        <w:rPr>
          <w:rFonts w:ascii="Tahoma" w:hAnsi="Tahoma" w:cs="Tahoma"/>
          <w:sz w:val="20"/>
          <w:szCs w:val="20"/>
        </w:rPr>
        <w:t xml:space="preserve">Wykonawca zobowiązuje się dostarczać – sukcesywnie wg potrzeb </w:t>
      </w:r>
      <w:r w:rsidR="00CB5DB9" w:rsidRPr="00D7663A">
        <w:rPr>
          <w:rFonts w:ascii="Tahoma" w:hAnsi="Tahoma" w:cs="Tahoma"/>
          <w:sz w:val="20"/>
          <w:szCs w:val="20"/>
        </w:rPr>
        <w:t>Z</w:t>
      </w:r>
      <w:r w:rsidR="00853FD1" w:rsidRPr="00D7663A">
        <w:rPr>
          <w:rFonts w:ascii="Tahoma" w:hAnsi="Tahoma" w:cs="Tahoma"/>
          <w:sz w:val="20"/>
          <w:szCs w:val="20"/>
        </w:rPr>
        <w:t>amawiającego, na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 xml:space="preserve">pisemne (faxem, e-mail) zamówienie złożone przez </w:t>
      </w:r>
      <w:r w:rsidR="00CB5DB9" w:rsidRPr="00D7663A">
        <w:rPr>
          <w:rFonts w:ascii="Tahoma" w:hAnsi="Tahoma" w:cs="Tahoma"/>
          <w:sz w:val="20"/>
          <w:szCs w:val="20"/>
        </w:rPr>
        <w:t>U</w:t>
      </w:r>
      <w:r w:rsidR="00853FD1" w:rsidRPr="00D7663A">
        <w:rPr>
          <w:rFonts w:ascii="Tahoma" w:hAnsi="Tahoma" w:cs="Tahoma"/>
          <w:sz w:val="20"/>
          <w:szCs w:val="20"/>
        </w:rPr>
        <w:t xml:space="preserve">poważnionego pracownika Szpitala– w </w:t>
      </w:r>
      <w:r w:rsidR="00CB5DB9" w:rsidRPr="00D7663A">
        <w:rPr>
          <w:rFonts w:ascii="Tahoma" w:hAnsi="Tahoma" w:cs="Tahoma"/>
          <w:sz w:val="20"/>
          <w:szCs w:val="20"/>
        </w:rPr>
        <w:t>okresie 12</w:t>
      </w:r>
      <w:r w:rsidR="003C044E" w:rsidRPr="00D7663A">
        <w:rPr>
          <w:rFonts w:ascii="Tahoma" w:hAnsi="Tahoma" w:cs="Tahoma"/>
          <w:sz w:val="20"/>
          <w:szCs w:val="20"/>
        </w:rPr>
        <w:t xml:space="preserve"> </w:t>
      </w:r>
      <w:r w:rsidR="00CB5DB9" w:rsidRPr="00D7663A">
        <w:rPr>
          <w:rFonts w:ascii="Tahoma" w:hAnsi="Tahoma" w:cs="Tahoma"/>
          <w:sz w:val="20"/>
          <w:szCs w:val="20"/>
        </w:rPr>
        <w:t>miesięcy</w:t>
      </w:r>
      <w:r w:rsidR="00853FD1" w:rsidRPr="00D7663A">
        <w:rPr>
          <w:rFonts w:ascii="Tahoma" w:hAnsi="Tahoma" w:cs="Tahoma"/>
          <w:sz w:val="20"/>
          <w:szCs w:val="20"/>
        </w:rPr>
        <w:t xml:space="preserve"> od dnia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="001536E8" w:rsidRPr="00D7663A">
        <w:rPr>
          <w:rFonts w:ascii="Tahoma" w:hAnsi="Tahoma" w:cs="Tahoma"/>
          <w:sz w:val="20"/>
          <w:szCs w:val="20"/>
        </w:rPr>
        <w:t>podpisania niniejszej umowy,</w:t>
      </w:r>
      <w:r w:rsidR="00853FD1" w:rsidRPr="00D7663A">
        <w:rPr>
          <w:rFonts w:ascii="Tahoma" w:hAnsi="Tahoma" w:cs="Tahoma"/>
          <w:sz w:val="20"/>
          <w:szCs w:val="20"/>
        </w:rPr>
        <w:t xml:space="preserve"> </w:t>
      </w:r>
      <w:r w:rsidR="00CB5DB9" w:rsidRPr="00D7663A">
        <w:rPr>
          <w:rFonts w:ascii="Tahoma" w:hAnsi="Tahoma" w:cs="Tahoma"/>
          <w:sz w:val="20"/>
          <w:szCs w:val="20"/>
        </w:rPr>
        <w:t xml:space="preserve">produkty lecznicze. </w:t>
      </w:r>
      <w:r w:rsidR="00CB5DB9" w:rsidRPr="00D7663A">
        <w:rPr>
          <w:rFonts w:ascii="Tahoma" w:hAnsi="Tahoma" w:cs="Tahoma"/>
          <w:color w:val="000000"/>
          <w:sz w:val="20"/>
          <w:szCs w:val="20"/>
        </w:rPr>
        <w:t xml:space="preserve">Specyfikację przedmiotu umowy określa załącznik nr 1 do umowy. </w:t>
      </w:r>
      <w:r w:rsidR="00853FD1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 xml:space="preserve"> </w:t>
      </w:r>
    </w:p>
    <w:p w14:paraId="1DD142AE" w14:textId="56DAF7DA" w:rsidR="00853FD1" w:rsidRPr="00D7663A" w:rsidRDefault="00853FD1" w:rsidP="00FB4BD7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2. Zamówienia złożone w ostatnim dniu obowiązywania umowy podlegają </w:t>
      </w:r>
      <w:r w:rsidR="00CB5DB9" w:rsidRPr="00D7663A">
        <w:rPr>
          <w:rFonts w:ascii="Tahoma" w:hAnsi="Tahoma" w:cs="Tahoma"/>
          <w:sz w:val="20"/>
          <w:szCs w:val="20"/>
        </w:rPr>
        <w:t xml:space="preserve"> w</w:t>
      </w:r>
      <w:r w:rsidRPr="00D7663A">
        <w:rPr>
          <w:rFonts w:ascii="Tahoma" w:hAnsi="Tahoma" w:cs="Tahoma"/>
          <w:sz w:val="20"/>
          <w:szCs w:val="20"/>
        </w:rPr>
        <w:t>ykonaniu.</w:t>
      </w:r>
    </w:p>
    <w:p w14:paraId="7FF7CE2C" w14:textId="77777777" w:rsidR="00853FD1" w:rsidRPr="00D7663A" w:rsidRDefault="00853FD1" w:rsidP="00CB5DB9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3. Integralną częścią umowy jest specyfikacja istotnych warunków zamówienia oraz oferta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Wykonawcy.</w:t>
      </w:r>
    </w:p>
    <w:p w14:paraId="60AD5A54" w14:textId="77777777" w:rsidR="00853FD1" w:rsidRPr="00D7663A" w:rsidRDefault="00853FD1" w:rsidP="00CB5DB9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4. W przypadku szczególnych okoliczności, takich jak wstrzymanie lub zakończenie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produkcji, strony dopuszczają możliwość dostarczania odpowiedników o tej samej nazwie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międzynarodowej, w tej samej postaci i dawce przy zachowaniu cen jednostkowych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zawartych w umowie, po uprzednim uzgodnieniu z Zamawiającym. Zmiana zostanie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wprowadzona aneksem do umowy.</w:t>
      </w:r>
    </w:p>
    <w:p w14:paraId="6F56D35B" w14:textId="4E6A039C" w:rsidR="00F06510" w:rsidRPr="00D7663A" w:rsidRDefault="00F06510" w:rsidP="00CB5DB9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5. Strony dopuszczają możliwość zmienności ilościowo – wartościowej przedmiotu zamówienia </w:t>
      </w:r>
      <w:r w:rsid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>w trakcie realizacji zamówienia pod warunkiem zachowania cen jednostkowych wynikających z umowy i nie przekroczenia ogólnej wartości umowy. Minimalne ilości dla poszczególnych pozycji asortymentowych jakie będzie realizował Zamawiający w ramach Zamówienia wynoszą: 70 % ilości asortymentu</w:t>
      </w:r>
    </w:p>
    <w:p w14:paraId="7EA14322" w14:textId="41DCCB24" w:rsidR="00F51696" w:rsidRPr="00D7663A" w:rsidRDefault="00F51696" w:rsidP="00CB5DB9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6. Dla produktów leczniczych Zamawiający wymaga dostarczenia raportów warunków transportu </w:t>
      </w:r>
      <w:r w:rsid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>w formie elektronicznej na adres: apteka@szpital.ilawa.pl lub wraz z dostawą w formie papierowej.</w:t>
      </w:r>
    </w:p>
    <w:p w14:paraId="756F3B87" w14:textId="77777777" w:rsidR="00CB5DB9" w:rsidRPr="00D7663A" w:rsidRDefault="00CB5DB9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74BA347" w14:textId="77777777" w:rsidR="00853FD1" w:rsidRPr="00D7663A" w:rsidRDefault="00853FD1" w:rsidP="00CB5DB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2.</w:t>
      </w:r>
    </w:p>
    <w:p w14:paraId="3BC3B0BC" w14:textId="77777777" w:rsidR="00853FD1" w:rsidRPr="00D7663A" w:rsidRDefault="00853FD1" w:rsidP="00CB5DB9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1. Szczegółowy asortyment produktów leczniczych określonych w § 1, Zamawiający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podawać będzie Wykonawcy w chwili złożenia zamówienia. Wykonawca zobowiązany</w:t>
      </w:r>
      <w:r w:rsidR="00D964F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 xml:space="preserve">jest dostarczyć zamówione produkty lecznicze w terminie do </w:t>
      </w:r>
      <w:r w:rsidR="00405DB9" w:rsidRPr="00D7663A">
        <w:rPr>
          <w:rFonts w:ascii="Tahoma" w:hAnsi="Tahoma" w:cs="Tahoma"/>
          <w:sz w:val="20"/>
          <w:szCs w:val="20"/>
        </w:rPr>
        <w:t xml:space="preserve">24 </w:t>
      </w:r>
      <w:r w:rsidRPr="00D7663A">
        <w:rPr>
          <w:rFonts w:ascii="Tahoma" w:hAnsi="Tahoma" w:cs="Tahoma"/>
          <w:sz w:val="20"/>
          <w:szCs w:val="20"/>
        </w:rPr>
        <w:t>godz. od chwili złożenia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zamówienia (fa</w:t>
      </w:r>
      <w:r w:rsidR="00CB5DB9" w:rsidRPr="00D7663A">
        <w:rPr>
          <w:rFonts w:ascii="Tahoma" w:hAnsi="Tahoma" w:cs="Tahoma"/>
          <w:sz w:val="20"/>
          <w:szCs w:val="20"/>
        </w:rPr>
        <w:t>ksem, e-mail).</w:t>
      </w:r>
    </w:p>
    <w:p w14:paraId="5D60033F" w14:textId="7A239374" w:rsidR="00853FD1" w:rsidRPr="00D7663A" w:rsidRDefault="00853FD1" w:rsidP="00D7663A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2. Wykonawca zobowiązany będzie do realizacji zamówień „na cito” w terminie do </w:t>
      </w:r>
      <w:r w:rsidR="00CB5DB9" w:rsidRPr="00D7663A">
        <w:rPr>
          <w:rFonts w:ascii="Tahoma" w:hAnsi="Tahoma" w:cs="Tahoma"/>
          <w:sz w:val="20"/>
          <w:szCs w:val="20"/>
        </w:rPr>
        <w:t xml:space="preserve">10 </w:t>
      </w:r>
      <w:r w:rsidRPr="00D7663A">
        <w:rPr>
          <w:rFonts w:ascii="Tahoma" w:hAnsi="Tahoma" w:cs="Tahoma"/>
          <w:sz w:val="20"/>
          <w:szCs w:val="20"/>
        </w:rPr>
        <w:t>godzin liczonych od złożenia zamówienia, w przypadku leków ratujących życi</w:t>
      </w:r>
      <w:r w:rsidR="00545618" w:rsidRPr="00D7663A">
        <w:rPr>
          <w:rFonts w:ascii="Tahoma" w:hAnsi="Tahoma" w:cs="Tahoma"/>
          <w:sz w:val="20"/>
          <w:szCs w:val="20"/>
        </w:rPr>
        <w:t xml:space="preserve">e. </w:t>
      </w:r>
      <w:r w:rsidRPr="00D7663A">
        <w:rPr>
          <w:rFonts w:ascii="Tahoma" w:hAnsi="Tahoma" w:cs="Tahoma"/>
          <w:sz w:val="20"/>
          <w:szCs w:val="20"/>
        </w:rPr>
        <w:t xml:space="preserve">Zamówienia „na cito” będą składane </w:t>
      </w:r>
      <w:r w:rsid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>w dni robocze w godz. 7 – 15.</w:t>
      </w:r>
    </w:p>
    <w:p w14:paraId="476977C1" w14:textId="77777777" w:rsidR="00853FD1" w:rsidRPr="00D7663A" w:rsidRDefault="00853FD1" w:rsidP="00D7663A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3. W przypadku, gdy termin dostawy wypada w sobotę lub dzień świąteczny dostawę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uważa się za zrealizowaną jeżeli nastąpi w pierwszym dniu roboczym po dniach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wolnych; nie dotyczy zamówień „na cito”.</w:t>
      </w:r>
    </w:p>
    <w:p w14:paraId="34240839" w14:textId="77777777" w:rsidR="00853FD1" w:rsidRPr="00D7663A" w:rsidRDefault="00853FD1" w:rsidP="00E375B6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lastRenderedPageBreak/>
        <w:t>4.  Opakowania transportowe leków wymagających przechowywania w chłodnym miejscu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(2-8</w:t>
      </w:r>
      <w:r w:rsidRPr="00D7663A">
        <w:rPr>
          <w:rFonts w:ascii="Tahoma" w:hAnsi="Tahoma" w:cs="Tahoma"/>
          <w:sz w:val="20"/>
          <w:szCs w:val="20"/>
          <w:vertAlign w:val="superscript"/>
        </w:rPr>
        <w:t>0</w:t>
      </w:r>
      <w:r w:rsidRPr="00D7663A">
        <w:rPr>
          <w:rFonts w:ascii="Tahoma" w:hAnsi="Tahoma" w:cs="Tahoma"/>
          <w:sz w:val="20"/>
          <w:szCs w:val="20"/>
        </w:rPr>
        <w:t xml:space="preserve"> C) powinny być oznaczone, a wewnątrz opakowania wymagane jest umieszczenie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jednorazowego wskaźnika temperatury, umożliwiającego potwierdzenie właściwych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warunków transportu.</w:t>
      </w:r>
    </w:p>
    <w:p w14:paraId="655C35C4" w14:textId="24F34BA8" w:rsidR="00391063" w:rsidRPr="00D7663A" w:rsidRDefault="00391063" w:rsidP="00391063">
      <w:pPr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5. Produkty farmaceutyczne muszą mieć co </w:t>
      </w:r>
      <w:r w:rsidRPr="00D7663A">
        <w:rPr>
          <w:rFonts w:ascii="Tahoma" w:hAnsi="Tahoma" w:cs="Tahoma"/>
          <w:color w:val="000000"/>
          <w:sz w:val="20"/>
          <w:szCs w:val="20"/>
        </w:rPr>
        <w:t>najmniej 12 miesięczny okres ważności</w:t>
      </w:r>
      <w:r w:rsidRPr="00D7663A">
        <w:rPr>
          <w:rFonts w:ascii="Tahoma" w:hAnsi="Tahoma" w:cs="Tahoma"/>
          <w:sz w:val="20"/>
          <w:szCs w:val="20"/>
        </w:rPr>
        <w:t xml:space="preserve"> licząc od momentu ich dostarczenia do siedziby Zamawiającego.</w:t>
      </w:r>
      <w:r w:rsidR="00332C37" w:rsidRPr="00D7663A">
        <w:rPr>
          <w:sz w:val="20"/>
          <w:szCs w:val="20"/>
        </w:rPr>
        <w:t xml:space="preserve"> </w:t>
      </w:r>
      <w:r w:rsidR="00332C37" w:rsidRPr="00D7663A">
        <w:rPr>
          <w:rFonts w:ascii="Tahoma" w:hAnsi="Tahoma" w:cs="Tahoma"/>
          <w:sz w:val="20"/>
          <w:szCs w:val="20"/>
        </w:rPr>
        <w:t>Dostawy produktów z krótszym terminem ważności mogą być dopuszczone w wyjątkowych sytuacjach i każdorazowo zgodę na nie musi wyrazić upoważniony przedstawiciel Zamawiającego.</w:t>
      </w:r>
    </w:p>
    <w:p w14:paraId="1D878FD9" w14:textId="77777777" w:rsidR="00853FD1" w:rsidRPr="00D7663A" w:rsidRDefault="00853FD1" w:rsidP="00CB5DB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3.</w:t>
      </w:r>
    </w:p>
    <w:p w14:paraId="74A64408" w14:textId="77777777" w:rsidR="001536E8" w:rsidRPr="00D7663A" w:rsidRDefault="001536E8" w:rsidP="00CB5DB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298CDCB2" w14:textId="0438C9A5" w:rsidR="001536E8" w:rsidRPr="00D7663A" w:rsidRDefault="001536E8" w:rsidP="001536E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W przypadku zmiany wielkości opakowania leku w trakcie trwania umowy Wykonawca dostarczy lek </w:t>
      </w:r>
      <w:r w:rsid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>w nowym opakowaniu. Cena leku w przeliczeniu na jednostkę nie może być wyższa niż cena zaoferowana w ofercie przetargowej. Zmiana zostanie wprowadzona aneksem do umowy.</w:t>
      </w:r>
    </w:p>
    <w:p w14:paraId="15BE2F0F" w14:textId="77777777" w:rsidR="00CB5DB9" w:rsidRPr="00D7663A" w:rsidRDefault="00CB5DB9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3C2012F7" w14:textId="77777777" w:rsidR="00853FD1" w:rsidRPr="00D7663A" w:rsidRDefault="00853FD1" w:rsidP="00CB5DB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4.</w:t>
      </w:r>
    </w:p>
    <w:p w14:paraId="35845045" w14:textId="0633971C" w:rsidR="00853FD1" w:rsidRPr="00D7663A" w:rsidRDefault="00853FD1" w:rsidP="00052A80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1. Produkty lecznicze należy dostarczać w godzinach </w:t>
      </w:r>
      <w:r w:rsidR="00052A80" w:rsidRPr="00D7663A">
        <w:rPr>
          <w:rFonts w:ascii="Tahoma" w:hAnsi="Tahoma" w:cs="Tahoma"/>
          <w:sz w:val="20"/>
          <w:szCs w:val="20"/>
        </w:rPr>
        <w:t>(</w:t>
      </w:r>
      <w:r w:rsidRPr="00D7663A">
        <w:rPr>
          <w:rFonts w:ascii="Tahoma" w:hAnsi="Tahoma" w:cs="Tahoma"/>
          <w:sz w:val="20"/>
          <w:szCs w:val="20"/>
        </w:rPr>
        <w:t>7:30 –</w:t>
      </w:r>
      <w:r w:rsidR="00CB5DB9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1</w:t>
      </w:r>
      <w:r w:rsidR="00052A80" w:rsidRPr="00D7663A">
        <w:rPr>
          <w:rFonts w:ascii="Tahoma" w:hAnsi="Tahoma" w:cs="Tahoma"/>
          <w:sz w:val="20"/>
          <w:szCs w:val="20"/>
        </w:rPr>
        <w:t>2</w:t>
      </w:r>
      <w:r w:rsidRPr="00D7663A">
        <w:rPr>
          <w:rFonts w:ascii="Tahoma" w:hAnsi="Tahoma" w:cs="Tahoma"/>
          <w:sz w:val="20"/>
          <w:szCs w:val="20"/>
        </w:rPr>
        <w:t xml:space="preserve">:00), we wszystkie dni tygodnia, </w:t>
      </w:r>
      <w:r w:rsid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 xml:space="preserve">z wyjątkiem niedziel, świąt i sobót wyłącznie </w:t>
      </w:r>
      <w:proofErr w:type="spellStart"/>
      <w:r w:rsidRPr="00D7663A">
        <w:rPr>
          <w:rFonts w:ascii="Tahoma" w:hAnsi="Tahoma" w:cs="Tahoma"/>
          <w:sz w:val="20"/>
          <w:szCs w:val="20"/>
        </w:rPr>
        <w:t>loco</w:t>
      </w:r>
      <w:proofErr w:type="spellEnd"/>
      <w:r w:rsidR="00052A80" w:rsidRPr="00D7663A">
        <w:rPr>
          <w:rFonts w:ascii="Tahoma" w:hAnsi="Tahoma" w:cs="Tahoma"/>
          <w:sz w:val="20"/>
          <w:szCs w:val="20"/>
        </w:rPr>
        <w:t xml:space="preserve"> Dział Farmacji Szpitalnej</w:t>
      </w:r>
      <w:r w:rsidRPr="00D7663A">
        <w:rPr>
          <w:rFonts w:ascii="Tahoma" w:hAnsi="Tahoma" w:cs="Tahoma"/>
          <w:sz w:val="20"/>
          <w:szCs w:val="20"/>
        </w:rPr>
        <w:t xml:space="preserve"> Zamawiającego. Wykonawca zobowiązany jest do rozładunku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i przemieszczenia produktów leczniczych do wskazanego pomieszczenia.</w:t>
      </w:r>
    </w:p>
    <w:p w14:paraId="43A40483" w14:textId="5FCB05D9" w:rsidR="00052A80" w:rsidRPr="00D7663A" w:rsidRDefault="00853FD1" w:rsidP="000A0563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2. Produkty lecznicze zamówione „na cito” będą dostarczane całodobowo, 7 dni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="00052A80" w:rsidRP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 xml:space="preserve">w tygodniu, </w:t>
      </w:r>
      <w:proofErr w:type="spellStart"/>
      <w:r w:rsidRPr="00D7663A">
        <w:rPr>
          <w:rFonts w:ascii="Tahoma" w:hAnsi="Tahoma" w:cs="Tahoma"/>
          <w:sz w:val="20"/>
          <w:szCs w:val="20"/>
        </w:rPr>
        <w:t>loco</w:t>
      </w:r>
      <w:proofErr w:type="spellEnd"/>
      <w:r w:rsidRPr="00D7663A">
        <w:rPr>
          <w:rFonts w:ascii="Tahoma" w:hAnsi="Tahoma" w:cs="Tahoma"/>
          <w:sz w:val="20"/>
          <w:szCs w:val="20"/>
        </w:rPr>
        <w:t xml:space="preserve"> </w:t>
      </w:r>
      <w:r w:rsidR="00052A80" w:rsidRPr="00D7663A">
        <w:rPr>
          <w:rFonts w:ascii="Tahoma" w:hAnsi="Tahoma" w:cs="Tahoma"/>
          <w:sz w:val="20"/>
          <w:szCs w:val="20"/>
        </w:rPr>
        <w:t>Dział Farmacji Szpitalnej</w:t>
      </w:r>
      <w:r w:rsidRPr="00D7663A">
        <w:rPr>
          <w:rFonts w:ascii="Tahoma" w:hAnsi="Tahoma" w:cs="Tahoma"/>
          <w:sz w:val="20"/>
          <w:szCs w:val="20"/>
        </w:rPr>
        <w:t xml:space="preserve"> Zamawiającego lub inna komórka organizacyjna wskazana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 zamówieniu.</w:t>
      </w:r>
    </w:p>
    <w:p w14:paraId="064DE265" w14:textId="77777777" w:rsidR="00853FD1" w:rsidRPr="00D7663A" w:rsidRDefault="00853FD1" w:rsidP="00052A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5.</w:t>
      </w:r>
    </w:p>
    <w:p w14:paraId="74F2F722" w14:textId="77777777" w:rsidR="00853FD1" w:rsidRPr="00D7663A" w:rsidRDefault="00853FD1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Produkty lecznicze będą dostarczone na koszt i ryzyko Wykonawcy.</w:t>
      </w:r>
    </w:p>
    <w:p w14:paraId="27FFC744" w14:textId="77777777" w:rsidR="00052A80" w:rsidRPr="00D7663A" w:rsidRDefault="00052A80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A8C558B" w14:textId="77777777" w:rsidR="00853FD1" w:rsidRPr="00D7663A" w:rsidRDefault="00853FD1" w:rsidP="00052A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6.</w:t>
      </w:r>
    </w:p>
    <w:p w14:paraId="759D58C9" w14:textId="77777777" w:rsidR="00D7663A" w:rsidRDefault="00853FD1" w:rsidP="00D7663A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Zamawiający powinien sprawdzić zgodność realizacji zamówienia najpóźniej w chwili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wykorzystania produktu leczniczego w procedurze medycznej. Reklamacje winny być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zgłaszane pisemnie Wykonawcy w ciągu 7 dni od dnia ujawnienia wszelkich niezgodności.</w:t>
      </w:r>
    </w:p>
    <w:p w14:paraId="03507F52" w14:textId="7BC8F7C3" w:rsidR="00052A80" w:rsidRPr="000A0563" w:rsidRDefault="00853FD1" w:rsidP="000A0563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Wykonawca winien w ciągu 7 dni ustosunkować się pisemnie do reklamacji. Brak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odpowiedzi pisemnej w ciągu 7 dni jest uważany za uznanie reklamacji. W przypadku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uznania reklamacji Wykonawca dostarczy produkt leczniczy zgodny z zamówieniem.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Wszczęcie postępowania reklamacyjnego zawiesza bieg terminu płatności faktury w całości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lub w części.</w:t>
      </w:r>
    </w:p>
    <w:p w14:paraId="4231122E" w14:textId="77777777" w:rsidR="00853FD1" w:rsidRPr="00D7663A" w:rsidRDefault="00853FD1" w:rsidP="00052A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7.</w:t>
      </w:r>
    </w:p>
    <w:p w14:paraId="6F933AB0" w14:textId="77777777" w:rsidR="00853FD1" w:rsidRPr="00D7663A" w:rsidRDefault="00853FD1" w:rsidP="00052A80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1. Produkty lecznicze powinny być dostarczone w opakowaniu gwarantującym ich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właściwą jakość.</w:t>
      </w:r>
    </w:p>
    <w:p w14:paraId="7E3F69D2" w14:textId="77777777" w:rsidR="00853FD1" w:rsidRPr="00D7663A" w:rsidRDefault="00853FD1" w:rsidP="00052A80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2. Okres ważności produktów leczniczych w chwili dostawy nie może być krótszy niż </w:t>
      </w:r>
      <w:r w:rsidR="00052A80" w:rsidRPr="00D7663A">
        <w:rPr>
          <w:rFonts w:ascii="Tahoma" w:hAnsi="Tahoma" w:cs="Tahoma"/>
          <w:sz w:val="20"/>
          <w:szCs w:val="20"/>
        </w:rPr>
        <w:t>1</w:t>
      </w:r>
      <w:r w:rsidRPr="00D7663A">
        <w:rPr>
          <w:rFonts w:ascii="Tahoma" w:hAnsi="Tahoma" w:cs="Tahoma"/>
          <w:sz w:val="20"/>
          <w:szCs w:val="20"/>
        </w:rPr>
        <w:t>2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miesięcy od dnia dostarczenia</w:t>
      </w:r>
    </w:p>
    <w:p w14:paraId="61CB8F1A" w14:textId="77777777" w:rsidR="00853FD1" w:rsidRPr="00D7663A" w:rsidRDefault="00853FD1" w:rsidP="00052A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8.</w:t>
      </w:r>
    </w:p>
    <w:p w14:paraId="593DD559" w14:textId="7CA61898" w:rsidR="00853FD1" w:rsidRPr="00D7663A" w:rsidRDefault="00853FD1" w:rsidP="008323CB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Jeżeli Wykonawca nie może zrealizować zamówienia, ponieważ nie posiada danego produktu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leczniczego lub jego zamiennika, poinformuje natychmiast pisemnie faxem lub e-mail-em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Zamawiającego. Zamawiający będzie mógł na tej podstawie dokonać zakupu produktu</w:t>
      </w:r>
      <w:r w:rsidR="00052A80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 xml:space="preserve">leczniczego </w:t>
      </w:r>
      <w:r w:rsid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>u innego dostawcy i obciążyć Wykonawcę ewentualną różnicą w cenie.</w:t>
      </w:r>
    </w:p>
    <w:p w14:paraId="342EAFAB" w14:textId="77777777" w:rsidR="00052A80" w:rsidRPr="00D7663A" w:rsidRDefault="00052A80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E160204" w14:textId="77777777" w:rsidR="00853FD1" w:rsidRPr="00D7663A" w:rsidRDefault="00853FD1" w:rsidP="00052A80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9.</w:t>
      </w:r>
    </w:p>
    <w:p w14:paraId="2D585DEC" w14:textId="77777777" w:rsidR="00853FD1" w:rsidRPr="00D7663A" w:rsidRDefault="00853FD1" w:rsidP="00410044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W razie niewykonania lub nienależytego wykonania umowy strony zobowiązują się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zapłacić</w:t>
      </w:r>
      <w:r w:rsidR="00410044" w:rsidRPr="00D7663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kary umowne w następujących wypadkach i wysokościach:</w:t>
      </w:r>
    </w:p>
    <w:p w14:paraId="3217F3FD" w14:textId="73F79899" w:rsidR="00853FD1" w:rsidRPr="00D7663A" w:rsidRDefault="00853FD1" w:rsidP="00410044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7663A">
        <w:rPr>
          <w:rFonts w:ascii="Tahoma" w:hAnsi="Tahoma" w:cs="Tahoma"/>
          <w:color w:val="000000" w:themeColor="text1"/>
          <w:sz w:val="20"/>
          <w:szCs w:val="20"/>
        </w:rPr>
        <w:t xml:space="preserve">1. Wykonawca zapłaci Zamawiającemu karę umowną w wysokości </w:t>
      </w:r>
      <w:r w:rsidR="003D370E" w:rsidRPr="00D7663A">
        <w:rPr>
          <w:rFonts w:ascii="Tahoma" w:hAnsi="Tahoma" w:cs="Tahoma"/>
          <w:color w:val="000000" w:themeColor="text1"/>
          <w:sz w:val="20"/>
          <w:szCs w:val="20"/>
        </w:rPr>
        <w:t>2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 xml:space="preserve">% wartości </w:t>
      </w:r>
      <w:r w:rsidR="00410044" w:rsidRPr="00D7663A">
        <w:rPr>
          <w:rFonts w:ascii="Tahoma" w:hAnsi="Tahoma" w:cs="Tahoma"/>
          <w:color w:val="000000" w:themeColor="text1"/>
          <w:sz w:val="20"/>
          <w:szCs w:val="20"/>
        </w:rPr>
        <w:t xml:space="preserve"> b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rutto</w:t>
      </w:r>
      <w:r w:rsidR="00D7663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 xml:space="preserve">niedostarczonego w terminie towaru za każdy dzień </w:t>
      </w:r>
      <w:r w:rsidR="00AC09F4" w:rsidRPr="00D7663A">
        <w:rPr>
          <w:rFonts w:ascii="Tahoma" w:hAnsi="Tahoma" w:cs="Tahoma"/>
          <w:color w:val="000000" w:themeColor="text1"/>
          <w:sz w:val="20"/>
          <w:szCs w:val="20"/>
        </w:rPr>
        <w:t>zwłoki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 xml:space="preserve"> w dostawie, jednak nie</w:t>
      </w:r>
      <w:r w:rsidR="00410044" w:rsidRPr="00D7663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więcej niż 15 % wartości brutto niedostarczonego w terminie towaru.</w:t>
      </w:r>
    </w:p>
    <w:p w14:paraId="5BF7EECD" w14:textId="77777777" w:rsidR="00853FD1" w:rsidRPr="00D7663A" w:rsidRDefault="00853FD1" w:rsidP="00410044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7663A">
        <w:rPr>
          <w:rFonts w:ascii="Tahoma" w:hAnsi="Tahoma" w:cs="Tahoma"/>
          <w:color w:val="000000" w:themeColor="text1"/>
          <w:sz w:val="20"/>
          <w:szCs w:val="20"/>
        </w:rPr>
        <w:lastRenderedPageBreak/>
        <w:t>2. Wykonawca zapłaci Zamawiającemu karę umowną w wysokości 10 % wartości umownej</w:t>
      </w:r>
      <w:r w:rsidR="00410044" w:rsidRPr="00D7663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brutto niewykonanego zamówienia w sytuacji, gdy Zamawiający odstąpi od umowy</w:t>
      </w:r>
      <w:r w:rsidR="00410044" w:rsidRPr="00D7663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z powodu okoliczności, za które odpowiada Wykonawca.</w:t>
      </w:r>
    </w:p>
    <w:p w14:paraId="519109A9" w14:textId="68F54B64" w:rsidR="00853FD1" w:rsidRPr="00D7663A" w:rsidRDefault="00853FD1" w:rsidP="00410044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7663A">
        <w:rPr>
          <w:rFonts w:ascii="Tahoma" w:hAnsi="Tahoma" w:cs="Tahoma"/>
          <w:color w:val="000000" w:themeColor="text1"/>
          <w:sz w:val="20"/>
          <w:szCs w:val="20"/>
        </w:rPr>
        <w:t>3. Jeżeli wysokość zastrzeżonych kar umownych nie pokrywa poniesionej szkody, strony</w:t>
      </w:r>
      <w:r w:rsidR="00410044" w:rsidRPr="00D7663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mogą dochodzić odszkodowania uzupełniającego.</w:t>
      </w:r>
    </w:p>
    <w:p w14:paraId="255A2474" w14:textId="7D847015" w:rsidR="000E684C" w:rsidRPr="00D7663A" w:rsidRDefault="000E684C" w:rsidP="00410044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7663A">
        <w:rPr>
          <w:rFonts w:ascii="Tahoma" w:hAnsi="Tahoma" w:cs="Tahoma"/>
          <w:color w:val="000000" w:themeColor="text1"/>
          <w:sz w:val="20"/>
          <w:szCs w:val="20"/>
        </w:rPr>
        <w:t>4. Łączna maksymalna wysokość kar umownych którą mogą dochodzić strony nie przekroczy 20</w:t>
      </w:r>
      <w:r w:rsidR="00D7663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% wartości brutto umowy.</w:t>
      </w:r>
    </w:p>
    <w:p w14:paraId="79ED6598" w14:textId="7E7CD54C" w:rsidR="00AC09F4" w:rsidRPr="00D7663A" w:rsidRDefault="00AC09F4" w:rsidP="00410044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7663A">
        <w:rPr>
          <w:rFonts w:ascii="Tahoma" w:hAnsi="Tahoma" w:cs="Tahoma"/>
          <w:color w:val="000000" w:themeColor="text1"/>
          <w:sz w:val="20"/>
          <w:szCs w:val="20"/>
        </w:rPr>
        <w:t>5. Zamawiający może dochodzić od Wykonawcy odszkodowania przewyższającego wysokość należnych kar umownych na zasadach ogólnych określonych w przepisach Kodeksu cywilnego.</w:t>
      </w:r>
    </w:p>
    <w:p w14:paraId="442C7468" w14:textId="77777777" w:rsidR="00410044" w:rsidRPr="00D7663A" w:rsidRDefault="00410044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787A95B7" w14:textId="77777777" w:rsidR="00853FD1" w:rsidRPr="00D7663A" w:rsidRDefault="00853FD1" w:rsidP="0041004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10</w:t>
      </w:r>
    </w:p>
    <w:p w14:paraId="532AC002" w14:textId="7DA28B68" w:rsidR="00D7663A" w:rsidRPr="000A0563" w:rsidRDefault="00853FD1" w:rsidP="000A056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7663A">
        <w:rPr>
          <w:rFonts w:ascii="Tahoma" w:hAnsi="Tahoma" w:cs="Tahoma"/>
          <w:color w:val="000000" w:themeColor="text1"/>
          <w:sz w:val="20"/>
          <w:szCs w:val="20"/>
        </w:rPr>
        <w:t>Strony zastrzegają możliwość przedłużenia terminu obowiązywania umowy do czasu pełnej</w:t>
      </w:r>
      <w:r w:rsidR="00A57E35" w:rsidRPr="00D7663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realizacji ilościowej przedmiotu zamówienia w przypadku nie wykorzystania ilości</w:t>
      </w:r>
      <w:r w:rsidR="00A57E35" w:rsidRPr="00D7663A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7663A">
        <w:rPr>
          <w:rFonts w:ascii="Tahoma" w:hAnsi="Tahoma" w:cs="Tahoma"/>
          <w:color w:val="000000" w:themeColor="text1"/>
          <w:sz w:val="20"/>
          <w:szCs w:val="20"/>
        </w:rPr>
        <w:t>określonych w umowie ale nie dłużej niż 6 miesięcy.</w:t>
      </w:r>
    </w:p>
    <w:p w14:paraId="00C9A43D" w14:textId="77777777" w:rsidR="00D7663A" w:rsidRPr="00D7663A" w:rsidRDefault="00D7663A" w:rsidP="00A57E3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7051DB1F" w14:textId="2A14F361" w:rsidR="00853FD1" w:rsidRPr="00D7663A" w:rsidRDefault="00853FD1" w:rsidP="00A57E35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11.</w:t>
      </w:r>
    </w:p>
    <w:p w14:paraId="0F502E9F" w14:textId="16830B29" w:rsidR="00853FD1" w:rsidRPr="00D7663A" w:rsidRDefault="00853FD1" w:rsidP="00491DD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1. Zamawiający zobowiązuje się zapłacić za towar określony w § 1. łączną kwotę</w:t>
      </w:r>
      <w:r w:rsidR="00491DDC" w:rsidRPr="00D7663A">
        <w:rPr>
          <w:rFonts w:ascii="Tahoma" w:hAnsi="Tahoma" w:cs="Tahoma"/>
          <w:sz w:val="20"/>
          <w:szCs w:val="20"/>
        </w:rPr>
        <w:t xml:space="preserve"> </w:t>
      </w:r>
      <w:r w:rsidR="00A546C3" w:rsidRPr="00D7663A">
        <w:rPr>
          <w:rFonts w:ascii="Tahoma" w:hAnsi="Tahoma" w:cs="Tahoma"/>
          <w:sz w:val="20"/>
          <w:szCs w:val="20"/>
        </w:rPr>
        <w:t>……..</w:t>
      </w:r>
      <w:r w:rsidR="001A5C5A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 xml:space="preserve">PLN /słownie: </w:t>
      </w:r>
      <w:r w:rsidR="00A546C3" w:rsidRPr="00D7663A">
        <w:rPr>
          <w:rFonts w:ascii="Tahoma" w:hAnsi="Tahoma" w:cs="Tahoma"/>
          <w:sz w:val="20"/>
          <w:szCs w:val="20"/>
        </w:rPr>
        <w:t>…………………………………….</w:t>
      </w:r>
      <w:r w:rsidRPr="00D7663A">
        <w:rPr>
          <w:rFonts w:ascii="Tahoma" w:hAnsi="Tahoma" w:cs="Tahoma"/>
          <w:sz w:val="20"/>
          <w:szCs w:val="20"/>
        </w:rPr>
        <w:t>, przelewem, w terminie 30 dni od dostawy i wystawienia przez Wykonawcę</w:t>
      </w:r>
      <w:r w:rsidR="00491DDC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oryginału faktury jednostkowej.</w:t>
      </w:r>
    </w:p>
    <w:p w14:paraId="12195511" w14:textId="77777777" w:rsidR="00853FD1" w:rsidRPr="00D7663A" w:rsidRDefault="00853FD1" w:rsidP="00491DD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2. Do każdej partii dostarczonego przedmiotu zamówienia Wykonawca załączy </w:t>
      </w:r>
      <w:r w:rsidR="00491DDC" w:rsidRPr="00D7663A">
        <w:rPr>
          <w:rFonts w:ascii="Tahoma" w:hAnsi="Tahoma" w:cs="Tahoma"/>
          <w:sz w:val="20"/>
          <w:szCs w:val="20"/>
        </w:rPr>
        <w:t>f</w:t>
      </w:r>
      <w:r w:rsidRPr="00D7663A">
        <w:rPr>
          <w:rFonts w:ascii="Tahoma" w:hAnsi="Tahoma" w:cs="Tahoma"/>
          <w:sz w:val="20"/>
          <w:szCs w:val="20"/>
        </w:rPr>
        <w:t>akturę VAT</w:t>
      </w:r>
      <w:r w:rsidR="00491DDC" w:rsidRPr="00D7663A">
        <w:rPr>
          <w:rFonts w:ascii="Tahoma" w:hAnsi="Tahoma" w:cs="Tahoma"/>
          <w:sz w:val="20"/>
          <w:szCs w:val="20"/>
        </w:rPr>
        <w:t xml:space="preserve"> </w:t>
      </w:r>
      <w:r w:rsidR="00FB555C" w:rsidRPr="00D7663A">
        <w:rPr>
          <w:rFonts w:ascii="Tahoma" w:hAnsi="Tahoma" w:cs="Tahoma"/>
          <w:sz w:val="20"/>
          <w:szCs w:val="20"/>
        </w:rPr>
        <w:t>w formie papierowej oraz na adres e-mail: apteka@szpital.ilawa.pl.</w:t>
      </w:r>
    </w:p>
    <w:p w14:paraId="70E135B4" w14:textId="77777777" w:rsidR="00853FD1" w:rsidRPr="00D7663A" w:rsidRDefault="00853FD1" w:rsidP="00491DD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3. Nazewnictwo produktów leczniczych na wystawianej fakturze musi być zgodne</w:t>
      </w:r>
      <w:r w:rsidR="00491DDC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z nazewnictwem produktów leczniczych określonym w umowie.</w:t>
      </w:r>
    </w:p>
    <w:p w14:paraId="0AD63401" w14:textId="77777777" w:rsidR="00853FD1" w:rsidRPr="00D7663A" w:rsidRDefault="00853FD1" w:rsidP="00491DD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4. Ceny jednostkowe netto, określone w załącznikach do umowy oraz wartość </w:t>
      </w:r>
      <w:r w:rsidR="00491DDC" w:rsidRPr="00D7663A">
        <w:rPr>
          <w:rFonts w:ascii="Tahoma" w:hAnsi="Tahoma" w:cs="Tahoma"/>
          <w:sz w:val="20"/>
          <w:szCs w:val="20"/>
        </w:rPr>
        <w:t>u</w:t>
      </w:r>
      <w:r w:rsidRPr="00D7663A">
        <w:rPr>
          <w:rFonts w:ascii="Tahoma" w:hAnsi="Tahoma" w:cs="Tahoma"/>
          <w:sz w:val="20"/>
          <w:szCs w:val="20"/>
        </w:rPr>
        <w:t>mowy netto</w:t>
      </w:r>
      <w:r w:rsidR="00491DDC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nie ulegają zmianie, z wyjątkami określonymi w umowie. W przypadku zmiany stawki</w:t>
      </w:r>
      <w:r w:rsidR="00491DDC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podatku VAT, Wykonawca wystawi fakturę z uwzględnieniem stawki VAT</w:t>
      </w:r>
      <w:r w:rsidR="00491DDC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obowiązującej w dniu wystawienia faktury.</w:t>
      </w:r>
    </w:p>
    <w:p w14:paraId="5695B658" w14:textId="77777777" w:rsidR="00491DDC" w:rsidRPr="00D7663A" w:rsidRDefault="00491DDC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8813FB6" w14:textId="77777777" w:rsidR="00853FD1" w:rsidRPr="00D7663A" w:rsidRDefault="00853FD1" w:rsidP="00491D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12.</w:t>
      </w:r>
    </w:p>
    <w:p w14:paraId="2175F89E" w14:textId="77777777" w:rsidR="00853FD1" w:rsidRPr="00D7663A" w:rsidRDefault="00853FD1" w:rsidP="00FB555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1. Dopuszcza się zmianę niniejszej umowy poprzez obniżenie cen nabywanych</w:t>
      </w:r>
      <w:r w:rsidR="00FB555C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produktów leczniczych w wypadku:</w:t>
      </w:r>
    </w:p>
    <w:p w14:paraId="45CF9486" w14:textId="77777777" w:rsidR="00853FD1" w:rsidRPr="00D7663A" w:rsidRDefault="00FB555C" w:rsidP="00FB555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a)</w:t>
      </w:r>
      <w:r w:rsidR="00853FD1" w:rsidRPr="00D7663A">
        <w:rPr>
          <w:rFonts w:ascii="Tahoma" w:hAnsi="Tahoma" w:cs="Tahoma"/>
          <w:sz w:val="20"/>
          <w:szCs w:val="20"/>
        </w:rPr>
        <w:t xml:space="preserve"> obniżenia urzędowej ceny zbytu nabywanego produktu leczniczego w</w:t>
      </w:r>
      <w:r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>przypadku nabywania od podmiotu innego niż przedsiębiorca prowadzący</w:t>
      </w:r>
      <w:r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>obrót hurtowy w rozumieniu ustawy z dnia 6 września 2001 r. Prawo</w:t>
      </w:r>
      <w:r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>Farmaceutyczne. Zmiana ceny obowiązuje od dnia obowiązywania nowej</w:t>
      </w:r>
      <w:r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>urzędowej ceny zbytu i nie wymaga aneksu do Umowy,</w:t>
      </w:r>
    </w:p>
    <w:p w14:paraId="4781AB53" w14:textId="77777777" w:rsidR="00853FD1" w:rsidRPr="00D7663A" w:rsidRDefault="00FB555C" w:rsidP="00FB555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b)</w:t>
      </w:r>
      <w:r w:rsidR="00853FD1" w:rsidRPr="00D7663A">
        <w:rPr>
          <w:rFonts w:ascii="Tahoma" w:hAnsi="Tahoma" w:cs="Tahoma"/>
          <w:sz w:val="20"/>
          <w:szCs w:val="20"/>
        </w:rPr>
        <w:t xml:space="preserve"> obniżenia wysokości limitu finansowania dla grupy limitowej, do której należy</w:t>
      </w:r>
      <w:r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>nabywany produkt leczniczy, w przypadku nabywania od podmiotu będącego</w:t>
      </w:r>
      <w:r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>przedsiębiorcą prowadzącym obrót hurtowy w rozumieniu ustawy z dnia 6</w:t>
      </w:r>
      <w:r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>września 2001 r. – Prawo Farmaceutyczne. Zmiana ceny obowiązuje od dnia</w:t>
      </w:r>
      <w:r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>obowiązywania nowej wysokości limitu finansowania i nie wymaga aneksu do</w:t>
      </w:r>
      <w:r w:rsidRPr="00D7663A">
        <w:rPr>
          <w:rFonts w:ascii="Tahoma" w:hAnsi="Tahoma" w:cs="Tahoma"/>
          <w:sz w:val="20"/>
          <w:szCs w:val="20"/>
        </w:rPr>
        <w:t xml:space="preserve"> </w:t>
      </w:r>
      <w:r w:rsidR="00853FD1" w:rsidRPr="00D7663A">
        <w:rPr>
          <w:rFonts w:ascii="Tahoma" w:hAnsi="Tahoma" w:cs="Tahoma"/>
          <w:sz w:val="20"/>
          <w:szCs w:val="20"/>
        </w:rPr>
        <w:t>Umowy,</w:t>
      </w:r>
    </w:p>
    <w:p w14:paraId="54967667" w14:textId="77777777" w:rsidR="00853FD1" w:rsidRPr="00D7663A" w:rsidRDefault="00FB555C" w:rsidP="00FB555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c)</w:t>
      </w:r>
      <w:r w:rsidR="00853FD1" w:rsidRPr="00D7663A">
        <w:rPr>
          <w:rFonts w:ascii="Tahoma" w:hAnsi="Tahoma" w:cs="Tahoma"/>
          <w:sz w:val="20"/>
          <w:szCs w:val="20"/>
        </w:rPr>
        <w:t xml:space="preserve"> zmiany stawki podatku VAT przy zachowaniu niezmiennej ceny netto,</w:t>
      </w:r>
    </w:p>
    <w:p w14:paraId="2B4932CC" w14:textId="5CCCD29C" w:rsidR="00853FD1" w:rsidRPr="00D7663A" w:rsidRDefault="00853FD1" w:rsidP="00FB555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2. W trakcie trwania umowy Wykonawca zobowiązany jest do informowania</w:t>
      </w:r>
      <w:r w:rsidR="00FB555C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 xml:space="preserve">Zamawiającego </w:t>
      </w:r>
      <w:r w:rsid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>o okresowych obniżkach cen leków objętych umową oraz umożliwić</w:t>
      </w:r>
      <w:r w:rsidR="00FB555C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Zamawiającemu zakup leku po niższej cenie (np.</w:t>
      </w:r>
      <w:r w:rsidR="008323CB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promocje cenowe, obniżenie ceny</w:t>
      </w:r>
      <w:r w:rsidR="00FB555C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przez producenta, itp.).</w:t>
      </w:r>
    </w:p>
    <w:p w14:paraId="322E8CBC" w14:textId="6DDB8562" w:rsidR="00853FD1" w:rsidRPr="00D7663A" w:rsidRDefault="00853FD1" w:rsidP="00FB555C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3. Zmiany cen</w:t>
      </w:r>
      <w:r w:rsidR="000A0563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o których mowa w ustępie 1 i 2 nie wymagają aneksu do umowy.</w:t>
      </w:r>
    </w:p>
    <w:p w14:paraId="4CC45CA7" w14:textId="77777777" w:rsidR="000A0563" w:rsidRDefault="00436337" w:rsidP="00436337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4. W związku z zawarciem niniejszej umowy na okres dłuższy niż 6 miesięcy, dopuszcza się możliwość zmiany wysokości wynagrodzenia Wykonawcy, w przypadku zmiany ceny materiałów związanych </w:t>
      </w:r>
      <w:r w:rsid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>z realizacją zamówienia.</w:t>
      </w:r>
    </w:p>
    <w:p w14:paraId="72CF33BF" w14:textId="77777777" w:rsidR="000A0563" w:rsidRDefault="000A0563" w:rsidP="00436337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5. </w:t>
      </w:r>
      <w:r w:rsidR="00436337" w:rsidRPr="00D7663A">
        <w:rPr>
          <w:rFonts w:ascii="Tahoma" w:hAnsi="Tahoma" w:cs="Tahoma"/>
          <w:sz w:val="20"/>
          <w:szCs w:val="20"/>
        </w:rPr>
        <w:t xml:space="preserve">Za początkowy termin (podstawę) ustalania zmiany wysokości wynagrodzenia Wykonawcy uznaje się dzień zawarcia niniejszej umowy.  </w:t>
      </w:r>
    </w:p>
    <w:p w14:paraId="2FD04191" w14:textId="77777777" w:rsidR="000A0563" w:rsidRDefault="000A0563" w:rsidP="00436337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6. </w:t>
      </w:r>
      <w:r w:rsidR="00436337" w:rsidRPr="00D7663A">
        <w:rPr>
          <w:rFonts w:ascii="Tahoma" w:hAnsi="Tahoma" w:cs="Tahoma"/>
          <w:sz w:val="20"/>
          <w:szCs w:val="20"/>
        </w:rPr>
        <w:t xml:space="preserve">Wynagrodzenie Wykonawcy ulegnie zmianie  począwszy od pierwszego dnia miesiąca kalendarzowego następującego po miesiącu, w którym wzrost wartości cen materiałów/komponentów mających przeważający wpływ na kalkulację ceny z przedstawionej oferty, przekroczy o co najmniej 15 % poziom cen tych materiałów adekwatny do daty podpisania umowy. Zmiana wysokości wynagrodzenia Wykonawcy nie może jednak obowiązywać wcześniej niż po upływie co najmniej 5 miesięcy licząc od daty zawarcia niniejszej umowy. Procentowa waloryzacja wynagrodzenia Wykonawcy zostanie wówczas szczegółowo ustalona w oparciu o dokumentację i inne dowody przedstawione Zamawiającemu przez Wykonawcę, przy pisemnym wniosku o waloryzację. </w:t>
      </w:r>
    </w:p>
    <w:p w14:paraId="3B425AFD" w14:textId="6C3C4CDF" w:rsidR="00436337" w:rsidRPr="00D7663A" w:rsidRDefault="000A0563" w:rsidP="00436337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7. </w:t>
      </w:r>
      <w:r w:rsidR="00436337" w:rsidRPr="00D7663A">
        <w:rPr>
          <w:rFonts w:ascii="Tahoma" w:hAnsi="Tahoma" w:cs="Tahoma"/>
          <w:sz w:val="20"/>
          <w:szCs w:val="20"/>
        </w:rPr>
        <w:t xml:space="preserve">Podwyższenie wysokości wynagrodzenia Wykonawcy w związku ze wzrostem cen materiałów jak określone w ust. 5, możliwe będzie wyłącznie po przedstawieniu przez Wykonawcę pisemnego wniosku do Zamawiającego, zawierającego analizę popartą dokumentacją lub obiektywnymi źródła </w:t>
      </w:r>
      <w:r w:rsidR="00D7663A">
        <w:rPr>
          <w:rFonts w:ascii="Tahoma" w:hAnsi="Tahoma" w:cs="Tahoma"/>
          <w:sz w:val="20"/>
          <w:szCs w:val="20"/>
        </w:rPr>
        <w:br/>
      </w:r>
      <w:r w:rsidR="00436337" w:rsidRPr="00D7663A">
        <w:rPr>
          <w:rFonts w:ascii="Tahoma" w:hAnsi="Tahoma" w:cs="Tahoma"/>
          <w:sz w:val="20"/>
          <w:szCs w:val="20"/>
        </w:rPr>
        <w:t>(np. komunikatami, publikacjami ), potwierdzającą te zmiany oraz przeważający udział materiałów/komponentów jak określone w ust. 5 przy kalkulowaniu przez Wykonawcę oferty. W przypadku wzrostu cen materiałów usprawiedliwiającego zmianę wysokości wynagrodzenia Wykonawcy, waloryzacja będzie obowiązywać nie wcześniej niż od pierwszego dnia miesiąca kalendarzowego następującego po miesiącu, w którym do Zamawiającego wpłynie pisemny wniosek Wykonawcy jak opisany w zdaniu poprzednim.</w:t>
      </w:r>
    </w:p>
    <w:p w14:paraId="1656B390" w14:textId="7BA97825" w:rsidR="00436337" w:rsidRPr="00D7663A" w:rsidRDefault="00436337" w:rsidP="00436337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7.</w:t>
      </w:r>
      <w:r w:rsidRPr="00D7663A">
        <w:rPr>
          <w:rFonts w:ascii="Tahoma" w:hAnsi="Tahoma" w:cs="Tahoma"/>
          <w:sz w:val="20"/>
          <w:szCs w:val="20"/>
        </w:rPr>
        <w:tab/>
        <w:t>Maksymalna wartość waloryzacji wynagrodzenia Wykonawcy w trybie niniejszego paragrafu nie może przekroczyć 30 % wartości umowy według stanu z dnia podpisania umowy.</w:t>
      </w:r>
    </w:p>
    <w:p w14:paraId="3ED9CCDB" w14:textId="77777777" w:rsidR="00FB555C" w:rsidRPr="00D7663A" w:rsidRDefault="00FB555C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494CF1E" w14:textId="77777777" w:rsidR="00853FD1" w:rsidRPr="00D7663A" w:rsidRDefault="00853FD1" w:rsidP="00FB5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13.</w:t>
      </w:r>
    </w:p>
    <w:p w14:paraId="1BDA7869" w14:textId="77777777" w:rsidR="00853FD1" w:rsidRPr="00D7663A" w:rsidRDefault="00853FD1" w:rsidP="00D7663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Zapłata nastąpi w formie przelewu na konto wskazane na fakturze.</w:t>
      </w:r>
    </w:p>
    <w:p w14:paraId="274A04B3" w14:textId="77777777" w:rsidR="00FB555C" w:rsidRPr="00D7663A" w:rsidRDefault="00FB555C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5DA3157A" w14:textId="77777777" w:rsidR="00853FD1" w:rsidRPr="00D7663A" w:rsidRDefault="00853FD1" w:rsidP="00FB5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14.</w:t>
      </w:r>
    </w:p>
    <w:p w14:paraId="547BC9FA" w14:textId="77777777" w:rsidR="00853FD1" w:rsidRPr="00D7663A" w:rsidRDefault="00853FD1" w:rsidP="00D7663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Za dzień zapłaty uważa się dzień obciążenia rachunku Zamawiającego.</w:t>
      </w:r>
    </w:p>
    <w:p w14:paraId="2C0061CD" w14:textId="77777777" w:rsidR="00FB555C" w:rsidRPr="00D7663A" w:rsidRDefault="00FB555C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25B4B11E" w14:textId="77777777" w:rsidR="00853FD1" w:rsidRPr="00D7663A" w:rsidRDefault="00853FD1" w:rsidP="00FB555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15.</w:t>
      </w:r>
    </w:p>
    <w:p w14:paraId="1FFB95DB" w14:textId="18986756" w:rsidR="00853FD1" w:rsidRPr="00D7663A" w:rsidRDefault="00853FD1" w:rsidP="004A2951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1.</w:t>
      </w:r>
      <w:r w:rsid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Wierzytelność oraz ewentualne odsetki wynikające z niniejszej umowy mogą być</w:t>
      </w:r>
      <w:r w:rsidR="004A2951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 xml:space="preserve">przeniesione przez Wykonawcę na osobę trzecią jedynie w trybie przewidzianym w </w:t>
      </w:r>
      <w:r w:rsidR="004A2951" w:rsidRPr="00D7663A">
        <w:rPr>
          <w:rFonts w:ascii="Tahoma" w:hAnsi="Tahoma" w:cs="Tahoma"/>
          <w:sz w:val="20"/>
          <w:szCs w:val="20"/>
        </w:rPr>
        <w:t xml:space="preserve"> a</w:t>
      </w:r>
      <w:r w:rsidRPr="00D7663A">
        <w:rPr>
          <w:rFonts w:ascii="Tahoma" w:hAnsi="Tahoma" w:cs="Tahoma"/>
          <w:sz w:val="20"/>
          <w:szCs w:val="20"/>
        </w:rPr>
        <w:t>rt. 54</w:t>
      </w:r>
      <w:r w:rsidR="004A2951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ust. 5 ustawy z dnia 15 kwietnia 2011 r. o działalności leczniczej.</w:t>
      </w:r>
    </w:p>
    <w:p w14:paraId="11B0B0C1" w14:textId="50BDB367" w:rsidR="00853FD1" w:rsidRPr="00D7663A" w:rsidRDefault="00853FD1" w:rsidP="00D7663A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2.</w:t>
      </w:r>
      <w:r w:rsid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Wykonawca oświadcza, że nie zawrze umowy poręczenia dotyczącej wierzytelności</w:t>
      </w:r>
      <w:r w:rsidR="004A2951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z umowy, jak</w:t>
      </w:r>
      <w:r w:rsid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również nie dokona przekazu wierzytelności.</w:t>
      </w:r>
    </w:p>
    <w:p w14:paraId="42798673" w14:textId="77777777" w:rsidR="00853FD1" w:rsidRPr="00D7663A" w:rsidRDefault="00853FD1" w:rsidP="004A295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16.</w:t>
      </w:r>
    </w:p>
    <w:p w14:paraId="4D634EC5" w14:textId="59F9580A" w:rsidR="00853FD1" w:rsidRPr="00D7663A" w:rsidRDefault="00853FD1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W sprawach nieunormowanych niniejszą umową, będą stosowane przepisy Kodeksu</w:t>
      </w:r>
      <w:r w:rsid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Cywilnego.</w:t>
      </w:r>
    </w:p>
    <w:p w14:paraId="75D1C8CF" w14:textId="77777777" w:rsidR="004A2951" w:rsidRPr="00D7663A" w:rsidRDefault="004A2951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C11A6F6" w14:textId="77777777" w:rsidR="00853FD1" w:rsidRPr="00D7663A" w:rsidRDefault="00853FD1" w:rsidP="004A295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17.</w:t>
      </w:r>
    </w:p>
    <w:p w14:paraId="1C3EE54A" w14:textId="77777777" w:rsidR="00853FD1" w:rsidRPr="00D7663A" w:rsidRDefault="00853FD1" w:rsidP="00D7663A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Spory, powstałe na tle realizacji umowy strony poddają pod rozstrzygnięcie Sądu właściwego</w:t>
      </w:r>
      <w:r w:rsidR="00BE2881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miejscowo dla siedziby Zamawiającego.</w:t>
      </w:r>
    </w:p>
    <w:p w14:paraId="33EF0B05" w14:textId="77777777" w:rsidR="00BE2881" w:rsidRPr="00D7663A" w:rsidRDefault="00BE2881" w:rsidP="00853F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4868F10" w14:textId="77777777" w:rsidR="00853FD1" w:rsidRPr="00D7663A" w:rsidRDefault="00853FD1" w:rsidP="00BE2881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18.</w:t>
      </w:r>
    </w:p>
    <w:p w14:paraId="692B4741" w14:textId="38B8839D" w:rsidR="00853FD1" w:rsidRPr="00D7663A" w:rsidRDefault="00853FD1" w:rsidP="00BE2881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1. Zamawiającemu przysługuje prawo odstąpienia od umowy w sytuacji i na </w:t>
      </w:r>
      <w:r w:rsidR="00BE2881" w:rsidRPr="00D7663A">
        <w:rPr>
          <w:rFonts w:ascii="Tahoma" w:hAnsi="Tahoma" w:cs="Tahoma"/>
          <w:sz w:val="20"/>
          <w:szCs w:val="20"/>
        </w:rPr>
        <w:t>w</w:t>
      </w:r>
      <w:r w:rsidRPr="00D7663A">
        <w:rPr>
          <w:rFonts w:ascii="Tahoma" w:hAnsi="Tahoma" w:cs="Tahoma"/>
          <w:sz w:val="20"/>
          <w:szCs w:val="20"/>
        </w:rPr>
        <w:t>arunkach</w:t>
      </w:r>
      <w:r w:rsidR="00BE2881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 xml:space="preserve">określonych </w:t>
      </w:r>
      <w:r w:rsidR="00D7663A">
        <w:rPr>
          <w:rFonts w:ascii="Tahoma" w:hAnsi="Tahoma" w:cs="Tahoma"/>
          <w:sz w:val="20"/>
          <w:szCs w:val="20"/>
        </w:rPr>
        <w:br/>
      </w:r>
      <w:r w:rsidRPr="00D7663A">
        <w:rPr>
          <w:rFonts w:ascii="Tahoma" w:hAnsi="Tahoma" w:cs="Tahoma"/>
          <w:sz w:val="20"/>
          <w:szCs w:val="20"/>
        </w:rPr>
        <w:t xml:space="preserve">w Art. </w:t>
      </w:r>
      <w:r w:rsidR="003D044B" w:rsidRPr="00D7663A">
        <w:rPr>
          <w:rFonts w:ascii="Tahoma" w:hAnsi="Tahoma" w:cs="Tahoma"/>
          <w:sz w:val="20"/>
          <w:szCs w:val="20"/>
        </w:rPr>
        <w:t>456</w:t>
      </w:r>
      <w:r w:rsidRPr="00D7663A">
        <w:rPr>
          <w:rFonts w:ascii="Tahoma" w:hAnsi="Tahoma" w:cs="Tahoma"/>
          <w:sz w:val="20"/>
          <w:szCs w:val="20"/>
        </w:rPr>
        <w:t xml:space="preserve"> ustawy Prawo zamówień publicznych.</w:t>
      </w:r>
    </w:p>
    <w:p w14:paraId="1EC3AC68" w14:textId="41C7E77D" w:rsidR="00853FD1" w:rsidRPr="00D7663A" w:rsidRDefault="00853FD1" w:rsidP="000A0563">
      <w:pPr>
        <w:autoSpaceDE w:val="0"/>
        <w:autoSpaceDN w:val="0"/>
        <w:adjustRightInd w:val="0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 xml:space="preserve">2. Zamawiający zastrzega sobie prawo rozwiązania umowy ze skutkiem </w:t>
      </w:r>
      <w:r w:rsidR="00BE2881" w:rsidRPr="00D7663A">
        <w:rPr>
          <w:rFonts w:ascii="Tahoma" w:hAnsi="Tahoma" w:cs="Tahoma"/>
          <w:sz w:val="20"/>
          <w:szCs w:val="20"/>
        </w:rPr>
        <w:t xml:space="preserve"> n</w:t>
      </w:r>
      <w:r w:rsidRPr="00D7663A">
        <w:rPr>
          <w:rFonts w:ascii="Tahoma" w:hAnsi="Tahoma" w:cs="Tahoma"/>
          <w:sz w:val="20"/>
          <w:szCs w:val="20"/>
        </w:rPr>
        <w:t>atychmiastowym</w:t>
      </w:r>
      <w:r w:rsidR="00BE2881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z winy Wykonawcy w przypadku dwukrotnego nie dokonania dostawy, dokonania jej</w:t>
      </w:r>
      <w:r w:rsidR="00BE2881" w:rsidRPr="00D7663A">
        <w:rPr>
          <w:rFonts w:ascii="Tahoma" w:hAnsi="Tahoma" w:cs="Tahoma"/>
          <w:sz w:val="20"/>
          <w:szCs w:val="20"/>
        </w:rPr>
        <w:t xml:space="preserve"> </w:t>
      </w:r>
      <w:r w:rsidRPr="00D7663A">
        <w:rPr>
          <w:rFonts w:ascii="Tahoma" w:hAnsi="Tahoma" w:cs="Tahoma"/>
          <w:sz w:val="20"/>
          <w:szCs w:val="20"/>
        </w:rPr>
        <w:t>nieterminowo lub niedostarczenia wszystkich zamówionych produktów leczniczych</w:t>
      </w:r>
      <w:r w:rsidR="000A0563">
        <w:rPr>
          <w:rFonts w:ascii="Tahoma" w:hAnsi="Tahoma" w:cs="Tahoma"/>
          <w:sz w:val="20"/>
          <w:szCs w:val="20"/>
        </w:rPr>
        <w:t>.</w:t>
      </w:r>
    </w:p>
    <w:p w14:paraId="02FC9512" w14:textId="77777777" w:rsidR="000A0563" w:rsidRDefault="000A0563" w:rsidP="000A056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  <w:r w:rsidRPr="00D7663A">
        <w:rPr>
          <w:rFonts w:ascii="Tahoma" w:hAnsi="Tahoma" w:cs="Tahoma"/>
          <w:sz w:val="20"/>
          <w:szCs w:val="20"/>
        </w:rPr>
        <w:t>§ 18.</w:t>
      </w:r>
    </w:p>
    <w:p w14:paraId="34A373E9" w14:textId="77777777" w:rsidR="000A0563" w:rsidRPr="00D7663A" w:rsidRDefault="000A0563" w:rsidP="000A056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0"/>
          <w:szCs w:val="20"/>
        </w:rPr>
      </w:pPr>
    </w:p>
    <w:p w14:paraId="2EABE012" w14:textId="67D5F0AB" w:rsidR="00D41D45" w:rsidRPr="00D7663A" w:rsidRDefault="000A0563" w:rsidP="000A0563">
      <w:pPr>
        <w:jc w:val="both"/>
        <w:rPr>
          <w:rFonts w:ascii="Tahoma" w:hAnsi="Tahoma" w:cs="Tahoma"/>
          <w:sz w:val="20"/>
          <w:szCs w:val="20"/>
        </w:rPr>
      </w:pPr>
      <w:r w:rsidRPr="000A0563">
        <w:rPr>
          <w:rFonts w:ascii="Tahoma" w:hAnsi="Tahoma" w:cs="Tahoma"/>
          <w:sz w:val="20"/>
          <w:szCs w:val="20"/>
        </w:rPr>
        <w:t>Umowa sporządzona została w formie elektronicznej z użyciem kwalifikowanych podpisów</w:t>
      </w:r>
      <w:r>
        <w:rPr>
          <w:rFonts w:ascii="Tahoma" w:hAnsi="Tahoma" w:cs="Tahoma"/>
          <w:sz w:val="20"/>
          <w:szCs w:val="20"/>
        </w:rPr>
        <w:t xml:space="preserve"> </w:t>
      </w:r>
      <w:r w:rsidRPr="000A0563">
        <w:rPr>
          <w:rFonts w:ascii="Tahoma" w:hAnsi="Tahoma" w:cs="Tahoma"/>
          <w:sz w:val="20"/>
          <w:szCs w:val="20"/>
        </w:rPr>
        <w:t>elektronicznych.</w:t>
      </w:r>
    </w:p>
    <w:p w14:paraId="3D8CAA8E" w14:textId="157EC1A4" w:rsidR="009342BB" w:rsidRPr="000A0563" w:rsidRDefault="00853FD1">
      <w:pPr>
        <w:rPr>
          <w:rFonts w:ascii="Tahoma" w:hAnsi="Tahoma" w:cs="Tahoma"/>
          <w:b/>
          <w:bCs/>
          <w:sz w:val="20"/>
          <w:szCs w:val="20"/>
        </w:rPr>
      </w:pPr>
      <w:r w:rsidRPr="000A0563">
        <w:rPr>
          <w:rFonts w:ascii="Tahoma" w:hAnsi="Tahoma" w:cs="Tahoma"/>
          <w:b/>
          <w:bCs/>
          <w:sz w:val="20"/>
          <w:szCs w:val="20"/>
        </w:rPr>
        <w:lastRenderedPageBreak/>
        <w:t xml:space="preserve">Wykonawca </w:t>
      </w:r>
      <w:r w:rsidR="00BE2881" w:rsidRPr="000A0563">
        <w:rPr>
          <w:rFonts w:ascii="Tahoma" w:hAnsi="Tahoma" w:cs="Tahoma"/>
          <w:b/>
          <w:bCs/>
          <w:sz w:val="20"/>
          <w:szCs w:val="20"/>
        </w:rPr>
        <w:tab/>
      </w:r>
      <w:r w:rsidR="00BE2881" w:rsidRPr="000A0563">
        <w:rPr>
          <w:rFonts w:ascii="Tahoma" w:hAnsi="Tahoma" w:cs="Tahoma"/>
          <w:b/>
          <w:bCs/>
          <w:sz w:val="20"/>
          <w:szCs w:val="20"/>
        </w:rPr>
        <w:tab/>
      </w:r>
      <w:r w:rsidR="00BE2881" w:rsidRPr="000A0563">
        <w:rPr>
          <w:rFonts w:ascii="Tahoma" w:hAnsi="Tahoma" w:cs="Tahoma"/>
          <w:b/>
          <w:bCs/>
          <w:sz w:val="20"/>
          <w:szCs w:val="20"/>
        </w:rPr>
        <w:tab/>
      </w:r>
      <w:r w:rsidR="00BE2881" w:rsidRPr="000A0563">
        <w:rPr>
          <w:rFonts w:ascii="Tahoma" w:hAnsi="Tahoma" w:cs="Tahoma"/>
          <w:b/>
          <w:bCs/>
          <w:sz w:val="20"/>
          <w:szCs w:val="20"/>
        </w:rPr>
        <w:tab/>
      </w:r>
      <w:r w:rsidR="00BE2881" w:rsidRPr="000A0563">
        <w:rPr>
          <w:rFonts w:ascii="Tahoma" w:hAnsi="Tahoma" w:cs="Tahoma"/>
          <w:b/>
          <w:bCs/>
          <w:sz w:val="20"/>
          <w:szCs w:val="20"/>
        </w:rPr>
        <w:tab/>
      </w:r>
      <w:r w:rsidR="00BE2881" w:rsidRPr="000A0563">
        <w:rPr>
          <w:rFonts w:ascii="Tahoma" w:hAnsi="Tahoma" w:cs="Tahoma"/>
          <w:b/>
          <w:bCs/>
          <w:sz w:val="20"/>
          <w:szCs w:val="20"/>
        </w:rPr>
        <w:tab/>
      </w:r>
      <w:r w:rsidR="00BE2881" w:rsidRPr="000A0563">
        <w:rPr>
          <w:rFonts w:ascii="Tahoma" w:hAnsi="Tahoma" w:cs="Tahoma"/>
          <w:b/>
          <w:bCs/>
          <w:sz w:val="20"/>
          <w:szCs w:val="20"/>
        </w:rPr>
        <w:tab/>
      </w:r>
      <w:r w:rsidR="00BE2881" w:rsidRPr="000A0563">
        <w:rPr>
          <w:rFonts w:ascii="Tahoma" w:hAnsi="Tahoma" w:cs="Tahoma"/>
          <w:b/>
          <w:bCs/>
          <w:sz w:val="20"/>
          <w:szCs w:val="20"/>
        </w:rPr>
        <w:tab/>
      </w:r>
      <w:r w:rsidR="00BE2881" w:rsidRPr="000A0563">
        <w:rPr>
          <w:rFonts w:ascii="Tahoma" w:hAnsi="Tahoma" w:cs="Tahoma"/>
          <w:b/>
          <w:bCs/>
          <w:sz w:val="20"/>
          <w:szCs w:val="20"/>
        </w:rPr>
        <w:tab/>
      </w:r>
      <w:r w:rsidRPr="000A0563">
        <w:rPr>
          <w:rFonts w:ascii="Tahoma" w:hAnsi="Tahoma" w:cs="Tahoma"/>
          <w:b/>
          <w:bCs/>
          <w:sz w:val="20"/>
          <w:szCs w:val="20"/>
        </w:rPr>
        <w:t>Zamawiający</w:t>
      </w:r>
    </w:p>
    <w:sectPr w:rsidR="009342BB" w:rsidRPr="000A0563" w:rsidSect="00934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E8330" w14:textId="77777777" w:rsidR="00475AF7" w:rsidRDefault="00475AF7" w:rsidP="006E71FE">
      <w:pPr>
        <w:spacing w:after="0" w:line="240" w:lineRule="auto"/>
      </w:pPr>
      <w:r>
        <w:separator/>
      </w:r>
    </w:p>
  </w:endnote>
  <w:endnote w:type="continuationSeparator" w:id="0">
    <w:p w14:paraId="3F92DD8C" w14:textId="77777777" w:rsidR="00475AF7" w:rsidRDefault="00475AF7" w:rsidP="006E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7CBF9" w14:textId="77777777" w:rsidR="00475AF7" w:rsidRDefault="00475AF7" w:rsidP="006E71FE">
      <w:pPr>
        <w:spacing w:after="0" w:line="240" w:lineRule="auto"/>
      </w:pPr>
      <w:r>
        <w:separator/>
      </w:r>
    </w:p>
  </w:footnote>
  <w:footnote w:type="continuationSeparator" w:id="0">
    <w:p w14:paraId="4A191EAE" w14:textId="77777777" w:rsidR="00475AF7" w:rsidRDefault="00475AF7" w:rsidP="006E71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019E9"/>
    <w:multiLevelType w:val="hybridMultilevel"/>
    <w:tmpl w:val="A608FC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82326C"/>
    <w:multiLevelType w:val="hybridMultilevel"/>
    <w:tmpl w:val="59A45232"/>
    <w:lvl w:ilvl="0" w:tplc="50B0FAFC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2459600">
    <w:abstractNumId w:val="1"/>
  </w:num>
  <w:num w:numId="2" w16cid:durableId="272900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1FE"/>
    <w:rsid w:val="00001A79"/>
    <w:rsid w:val="000054ED"/>
    <w:rsid w:val="0005264E"/>
    <w:rsid w:val="00052A80"/>
    <w:rsid w:val="00073C3E"/>
    <w:rsid w:val="000832B6"/>
    <w:rsid w:val="000A0563"/>
    <w:rsid w:val="000D1903"/>
    <w:rsid w:val="000E684C"/>
    <w:rsid w:val="000F71D1"/>
    <w:rsid w:val="001536E8"/>
    <w:rsid w:val="00195872"/>
    <w:rsid w:val="001A5C5A"/>
    <w:rsid w:val="001E2FC6"/>
    <w:rsid w:val="002261AB"/>
    <w:rsid w:val="002471EB"/>
    <w:rsid w:val="00254712"/>
    <w:rsid w:val="002E308F"/>
    <w:rsid w:val="003258AB"/>
    <w:rsid w:val="00332C37"/>
    <w:rsid w:val="003476E6"/>
    <w:rsid w:val="0035367A"/>
    <w:rsid w:val="00391063"/>
    <w:rsid w:val="00397C0D"/>
    <w:rsid w:val="003A505E"/>
    <w:rsid w:val="003C044E"/>
    <w:rsid w:val="003D044B"/>
    <w:rsid w:val="003D2658"/>
    <w:rsid w:val="003D370E"/>
    <w:rsid w:val="00405DB9"/>
    <w:rsid w:val="00410044"/>
    <w:rsid w:val="004247B8"/>
    <w:rsid w:val="00436337"/>
    <w:rsid w:val="00462D36"/>
    <w:rsid w:val="00475AF7"/>
    <w:rsid w:val="00491DDC"/>
    <w:rsid w:val="004A2951"/>
    <w:rsid w:val="004D009D"/>
    <w:rsid w:val="004D1FBA"/>
    <w:rsid w:val="004F2C43"/>
    <w:rsid w:val="0050517C"/>
    <w:rsid w:val="00541F37"/>
    <w:rsid w:val="00545618"/>
    <w:rsid w:val="00595B11"/>
    <w:rsid w:val="00597E01"/>
    <w:rsid w:val="005A1E64"/>
    <w:rsid w:val="005D7FD8"/>
    <w:rsid w:val="006B1AE4"/>
    <w:rsid w:val="006C4EDE"/>
    <w:rsid w:val="006E4F34"/>
    <w:rsid w:val="006E71FE"/>
    <w:rsid w:val="00753B0B"/>
    <w:rsid w:val="00800887"/>
    <w:rsid w:val="0080218C"/>
    <w:rsid w:val="008323CB"/>
    <w:rsid w:val="00853FD1"/>
    <w:rsid w:val="00873D75"/>
    <w:rsid w:val="008C409F"/>
    <w:rsid w:val="008E4DBD"/>
    <w:rsid w:val="00912EE8"/>
    <w:rsid w:val="009342BB"/>
    <w:rsid w:val="00967AA5"/>
    <w:rsid w:val="009A43AE"/>
    <w:rsid w:val="009B6383"/>
    <w:rsid w:val="009C1F6B"/>
    <w:rsid w:val="00A370B9"/>
    <w:rsid w:val="00A378A0"/>
    <w:rsid w:val="00A546C3"/>
    <w:rsid w:val="00A55FD0"/>
    <w:rsid w:val="00A57E35"/>
    <w:rsid w:val="00AC09F4"/>
    <w:rsid w:val="00AD49A5"/>
    <w:rsid w:val="00B67978"/>
    <w:rsid w:val="00BA662E"/>
    <w:rsid w:val="00BB2742"/>
    <w:rsid w:val="00BB3F13"/>
    <w:rsid w:val="00BE0FB6"/>
    <w:rsid w:val="00BE2881"/>
    <w:rsid w:val="00C00583"/>
    <w:rsid w:val="00C10C0C"/>
    <w:rsid w:val="00C2592A"/>
    <w:rsid w:val="00C52111"/>
    <w:rsid w:val="00CB5DB9"/>
    <w:rsid w:val="00CD29CF"/>
    <w:rsid w:val="00CE5865"/>
    <w:rsid w:val="00D13E35"/>
    <w:rsid w:val="00D3798A"/>
    <w:rsid w:val="00D41D45"/>
    <w:rsid w:val="00D75EC2"/>
    <w:rsid w:val="00D7663A"/>
    <w:rsid w:val="00D810F1"/>
    <w:rsid w:val="00D964F9"/>
    <w:rsid w:val="00DC79A8"/>
    <w:rsid w:val="00DD7F52"/>
    <w:rsid w:val="00E23E50"/>
    <w:rsid w:val="00E375B6"/>
    <w:rsid w:val="00E52735"/>
    <w:rsid w:val="00EB7B8D"/>
    <w:rsid w:val="00ED0B0D"/>
    <w:rsid w:val="00F06510"/>
    <w:rsid w:val="00F34EF2"/>
    <w:rsid w:val="00F51696"/>
    <w:rsid w:val="00F97193"/>
    <w:rsid w:val="00FA4E04"/>
    <w:rsid w:val="00FB4BD7"/>
    <w:rsid w:val="00FB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8DA1"/>
  <w15:docId w15:val="{98CC4E43-5D27-4FBF-8EDE-1862DE63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7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1FE"/>
  </w:style>
  <w:style w:type="paragraph" w:styleId="Stopka">
    <w:name w:val="footer"/>
    <w:basedOn w:val="Normalny"/>
    <w:link w:val="StopkaZnak"/>
    <w:uiPriority w:val="99"/>
    <w:unhideWhenUsed/>
    <w:rsid w:val="006E7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1FE"/>
  </w:style>
  <w:style w:type="paragraph" w:styleId="Akapitzlist">
    <w:name w:val="List Paragraph"/>
    <w:basedOn w:val="Normalny"/>
    <w:uiPriority w:val="34"/>
    <w:qFormat/>
    <w:rsid w:val="00491DD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5169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16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5</Pages>
  <Words>1692</Words>
  <Characters>10157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szczdari</dc:creator>
  <cp:lastModifiedBy>Brzóska, Ewelina</cp:lastModifiedBy>
  <cp:revision>25</cp:revision>
  <dcterms:created xsi:type="dcterms:W3CDTF">2017-03-30T12:11:00Z</dcterms:created>
  <dcterms:modified xsi:type="dcterms:W3CDTF">2025-06-17T12:10:00Z</dcterms:modified>
</cp:coreProperties>
</file>