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485FC" w14:textId="77777777" w:rsidR="007F29A3" w:rsidRDefault="007F29A3" w:rsidP="007F29A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25513B4" w14:textId="77777777" w:rsidR="007F29A3" w:rsidRPr="009D202A" w:rsidRDefault="007F29A3" w:rsidP="0074514E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bookmarkStart w:id="0" w:name="_Hlk65838625"/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Pr="009D202A">
        <w:rPr>
          <w:rFonts w:ascii="Arial" w:hAnsi="Arial" w:cs="Arial"/>
          <w:sz w:val="20"/>
          <w:szCs w:val="20"/>
        </w:rPr>
        <w:t xml:space="preserve"> do SWZ</w:t>
      </w:r>
    </w:p>
    <w:p w14:paraId="04E19D50" w14:textId="77777777" w:rsidR="00F96D8B" w:rsidRPr="009D202A" w:rsidRDefault="007F29A3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466AA67" w14:textId="73936FD1" w:rsidR="00F96D8B" w:rsidRPr="009D202A" w:rsidRDefault="00F96D8B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>o niepodleganiu wykluczeniu z postępowania</w:t>
      </w:r>
    </w:p>
    <w:p w14:paraId="11A4087D" w14:textId="77777777" w:rsidR="007F29A3" w:rsidRPr="009D202A" w:rsidRDefault="00F96D8B" w:rsidP="0074514E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D202A">
        <w:rPr>
          <w:rFonts w:ascii="Arial" w:hAnsi="Arial" w:cs="Arial"/>
          <w:b/>
          <w:sz w:val="24"/>
          <w:szCs w:val="24"/>
        </w:rPr>
        <w:t xml:space="preserve"> składane </w:t>
      </w:r>
      <w:r w:rsidR="007F29A3" w:rsidRPr="009D202A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9D202A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="007F29A3" w:rsidRPr="009D202A">
        <w:rPr>
          <w:rFonts w:ascii="Arial" w:hAnsi="Arial" w:cs="Arial"/>
          <w:b/>
          <w:sz w:val="24"/>
          <w:szCs w:val="24"/>
        </w:rPr>
        <w:t>P</w:t>
      </w:r>
      <w:r w:rsidR="00FC2E08" w:rsidRPr="009D202A">
        <w:rPr>
          <w:rFonts w:ascii="Arial" w:hAnsi="Arial" w:cs="Arial"/>
          <w:b/>
          <w:sz w:val="24"/>
          <w:szCs w:val="24"/>
        </w:rPr>
        <w:t>rawo zamówień publicznych</w:t>
      </w:r>
    </w:p>
    <w:p w14:paraId="271C6D7A" w14:textId="46866127" w:rsidR="00C24DEE" w:rsidRPr="00BF18A7" w:rsidRDefault="00F96D8B" w:rsidP="007B4A79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D202A">
        <w:rPr>
          <w:rFonts w:ascii="Arial" w:hAnsi="Arial" w:cs="Arial"/>
          <w:b/>
          <w:sz w:val="24"/>
          <w:szCs w:val="24"/>
          <w:u w:val="single"/>
        </w:rPr>
        <w:t xml:space="preserve">przez wykonawcę lub wszystkich wykonawców wspólnie ubiegających się </w:t>
      </w:r>
      <w:r w:rsidR="00C24DEE">
        <w:rPr>
          <w:rFonts w:ascii="Arial" w:hAnsi="Arial" w:cs="Arial"/>
          <w:b/>
          <w:sz w:val="24"/>
          <w:szCs w:val="24"/>
          <w:u w:val="single"/>
        </w:rPr>
        <w:t xml:space="preserve">                     </w:t>
      </w:r>
      <w:r w:rsidRPr="009D202A">
        <w:rPr>
          <w:rFonts w:ascii="Arial" w:hAnsi="Arial" w:cs="Arial"/>
          <w:b/>
          <w:sz w:val="24"/>
          <w:szCs w:val="24"/>
          <w:u w:val="single"/>
        </w:rPr>
        <w:t xml:space="preserve">o zamówienie </w:t>
      </w:r>
    </w:p>
    <w:p w14:paraId="3C8B6C63" w14:textId="77777777" w:rsidR="007F29A3" w:rsidRPr="009D202A" w:rsidRDefault="007F29A3" w:rsidP="007B4A79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C9ECED" w14:textId="17F64B9C" w:rsidR="00F96D8B" w:rsidRPr="00ED6AAC" w:rsidRDefault="00F96D8B" w:rsidP="007B4A79">
      <w:pPr>
        <w:pStyle w:val="Akapitzlist"/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  <w:r w:rsidRPr="00ED6AAC">
        <w:rPr>
          <w:rFonts w:ascii="Arial" w:eastAsia="Calibri" w:hAnsi="Arial" w:cs="Arial"/>
          <w:sz w:val="24"/>
          <w:szCs w:val="24"/>
        </w:rPr>
        <w:t xml:space="preserve">Przystępując do postępowania o udzielenie zamówienia publicznego  na zadanie pn. </w:t>
      </w:r>
    </w:p>
    <w:p w14:paraId="6E39C8DE" w14:textId="44E5024C" w:rsidR="00785307" w:rsidRPr="00785307" w:rsidRDefault="00785307" w:rsidP="000F0A5F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r w:rsidR="000F0A5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Sukcesywna dostawa </w:t>
      </w: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węgla kamiennego </w:t>
      </w:r>
      <w:r w:rsidR="000F0A5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do</w:t>
      </w: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Domu Pomocy</w:t>
      </w:r>
    </w:p>
    <w:p w14:paraId="4459A188" w14:textId="37E9444D" w:rsidR="00785307" w:rsidRPr="00785307" w:rsidRDefault="00785307" w:rsidP="00A1331E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Społecznej w Jędrzejowie</w:t>
      </w:r>
      <w:r w:rsidR="00A1331E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w I</w:t>
      </w:r>
      <w:r w:rsidR="00915B03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I</w:t>
      </w:r>
      <w:r w:rsidR="00831053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  <w:r w:rsidR="00A1331E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półroczu 202</w:t>
      </w:r>
      <w:r w:rsidR="00831053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5</w:t>
      </w:r>
      <w:r w:rsidRPr="0078530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r.”</w:t>
      </w:r>
    </w:p>
    <w:p w14:paraId="117DA336" w14:textId="28462967" w:rsidR="00ED6AAC" w:rsidRPr="00ED6AAC" w:rsidRDefault="00ED6AAC" w:rsidP="007B4A7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DEEC28" w14:textId="1BEB082A" w:rsidR="00C24DEE" w:rsidRDefault="00F96D8B" w:rsidP="00C32FF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ja/my (imię nazwisko) </w:t>
      </w:r>
    </w:p>
    <w:p w14:paraId="459A79AA" w14:textId="58B5648A" w:rsidR="00F96D8B" w:rsidRPr="009D202A" w:rsidRDefault="00F96D8B" w:rsidP="00C32FF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…..………………………………………………………………………………</w:t>
      </w:r>
    </w:p>
    <w:p w14:paraId="523A5269" w14:textId="77777777" w:rsidR="00F96D8B" w:rsidRPr="009D202A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22787650" w14:textId="77777777" w:rsidR="00F96D8B" w:rsidRPr="009D202A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9D202A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5E5D87F1" w14:textId="77777777" w:rsidR="009D202A" w:rsidRPr="009D202A" w:rsidRDefault="009D202A" w:rsidP="00BF18A7">
      <w:pPr>
        <w:spacing w:after="0" w:line="240" w:lineRule="auto"/>
        <w:contextualSpacing/>
        <w:rPr>
          <w:rFonts w:ascii="Arial" w:eastAsia="Calibri" w:hAnsi="Arial" w:cs="Arial"/>
        </w:rPr>
      </w:pPr>
    </w:p>
    <w:p w14:paraId="453514AD" w14:textId="35F3F36A" w:rsidR="00F96D8B" w:rsidRPr="007B4A79" w:rsidRDefault="00F96D8B" w:rsidP="007B4A79">
      <w:pPr>
        <w:numPr>
          <w:ilvl w:val="0"/>
          <w:numId w:val="18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  <w:b/>
        </w:rPr>
        <w:t>nie podlegam/ my wykluczeniu</w:t>
      </w:r>
      <w:r w:rsidRPr="007B4A79">
        <w:rPr>
          <w:rFonts w:ascii="Arial" w:eastAsia="Calibri" w:hAnsi="Arial" w:cs="Arial"/>
        </w:rPr>
        <w:t xml:space="preserve"> z postępowania na podstawie </w:t>
      </w:r>
      <w:r w:rsidRPr="007B4A79">
        <w:rPr>
          <w:rFonts w:ascii="Arial" w:eastAsia="Calibri" w:hAnsi="Arial" w:cs="Arial"/>
          <w:b/>
          <w:bCs/>
        </w:rPr>
        <w:t>art. 108 ust. 1</w:t>
      </w:r>
      <w:r w:rsidRPr="007B4A79">
        <w:rPr>
          <w:rFonts w:ascii="Arial" w:eastAsia="Calibri" w:hAnsi="Arial" w:cs="Arial"/>
        </w:rPr>
        <w:t xml:space="preserve"> </w:t>
      </w:r>
      <w:r w:rsidRPr="007B4A79">
        <w:rPr>
          <w:rFonts w:ascii="Arial" w:eastAsia="Calibri" w:hAnsi="Arial" w:cs="Arial"/>
          <w:b/>
          <w:bCs/>
        </w:rPr>
        <w:t>oraz art. 109 ust. 1 pk</w:t>
      </w:r>
      <w:r w:rsidR="008F7160" w:rsidRPr="007B4A79">
        <w:rPr>
          <w:rFonts w:ascii="Arial" w:eastAsia="Calibri" w:hAnsi="Arial" w:cs="Arial"/>
          <w:b/>
          <w:bCs/>
        </w:rPr>
        <w:t>t</w:t>
      </w:r>
      <w:r w:rsidR="00C32FFF" w:rsidRPr="007B4A79">
        <w:rPr>
          <w:rFonts w:ascii="Arial" w:eastAsia="Calibri" w:hAnsi="Arial" w:cs="Arial"/>
          <w:b/>
          <w:bCs/>
        </w:rPr>
        <w:t xml:space="preserve"> 4</w:t>
      </w:r>
      <w:r w:rsidRPr="007B4A79">
        <w:rPr>
          <w:rFonts w:ascii="Arial" w:eastAsia="Calibri" w:hAnsi="Arial" w:cs="Arial"/>
          <w:b/>
          <w:bCs/>
        </w:rPr>
        <w:t xml:space="preserve"> </w:t>
      </w:r>
      <w:r w:rsidR="008F7160" w:rsidRPr="007B4A79">
        <w:rPr>
          <w:rFonts w:ascii="Arial" w:eastAsia="Calibri" w:hAnsi="Arial" w:cs="Arial"/>
          <w:b/>
          <w:bCs/>
        </w:rPr>
        <w:t>,</w:t>
      </w:r>
      <w:r w:rsidR="00831053">
        <w:rPr>
          <w:rFonts w:ascii="Arial" w:eastAsia="Calibri" w:hAnsi="Arial" w:cs="Arial"/>
          <w:b/>
          <w:bCs/>
        </w:rPr>
        <w:t xml:space="preserve">5, </w:t>
      </w:r>
      <w:r w:rsidR="0074514E" w:rsidRPr="007B4A79">
        <w:rPr>
          <w:rFonts w:ascii="Arial" w:eastAsia="Calibri" w:hAnsi="Arial" w:cs="Arial"/>
          <w:b/>
          <w:bCs/>
        </w:rPr>
        <w:t xml:space="preserve">7, </w:t>
      </w:r>
      <w:r w:rsidR="008F7160" w:rsidRPr="007B4A79">
        <w:rPr>
          <w:rFonts w:ascii="Arial" w:eastAsia="Calibri" w:hAnsi="Arial" w:cs="Arial"/>
          <w:b/>
          <w:bCs/>
        </w:rPr>
        <w:t>8</w:t>
      </w:r>
      <w:r w:rsidR="00C32FFF" w:rsidRPr="007B4A79">
        <w:rPr>
          <w:rFonts w:ascii="Arial" w:eastAsia="Calibri" w:hAnsi="Arial" w:cs="Arial"/>
          <w:b/>
          <w:bCs/>
        </w:rPr>
        <w:t>,10</w:t>
      </w:r>
      <w:r w:rsidR="008F7160" w:rsidRPr="007B4A79">
        <w:rPr>
          <w:rFonts w:ascii="Arial" w:eastAsia="Calibri" w:hAnsi="Arial" w:cs="Arial"/>
          <w:b/>
          <w:bCs/>
        </w:rPr>
        <w:t xml:space="preserve"> </w:t>
      </w:r>
      <w:r w:rsidRPr="007B4A79">
        <w:rPr>
          <w:rFonts w:ascii="Arial" w:eastAsia="Calibri" w:hAnsi="Arial" w:cs="Arial"/>
        </w:rPr>
        <w:t xml:space="preserve">ustawy </w:t>
      </w:r>
      <w:r w:rsidRPr="007B4A79">
        <w:rPr>
          <w:rFonts w:ascii="Arial" w:eastAsia="Calibri" w:hAnsi="Arial" w:cs="Arial"/>
          <w:iCs/>
        </w:rPr>
        <w:t>Prawo zamówień publicznych.</w:t>
      </w:r>
      <w:r w:rsidRPr="007B4A79">
        <w:rPr>
          <w:rFonts w:ascii="Arial" w:eastAsia="Calibri" w:hAnsi="Arial" w:cs="Arial"/>
        </w:rPr>
        <w:t xml:space="preserve"> </w:t>
      </w:r>
    </w:p>
    <w:p w14:paraId="0BE42F3C" w14:textId="77777777" w:rsidR="0003181B" w:rsidRPr="007B4A79" w:rsidRDefault="0003181B" w:rsidP="007B4A79">
      <w:pPr>
        <w:spacing w:after="0" w:line="240" w:lineRule="auto"/>
        <w:jc w:val="both"/>
        <w:rPr>
          <w:rFonts w:ascii="Arial" w:eastAsia="Calibri" w:hAnsi="Arial" w:cs="Arial"/>
        </w:rPr>
      </w:pPr>
    </w:p>
    <w:p w14:paraId="14ECE141" w14:textId="2CD24E06" w:rsidR="007B4A79" w:rsidRPr="007B4A79" w:rsidRDefault="00F96D8B" w:rsidP="007B4A79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</w:rPr>
        <w:t xml:space="preserve">zachodzą w stosunku do mnie podstawy wykluczenia z postępowania na podstawie art. …………. ustawy Pzp </w:t>
      </w:r>
      <w:r w:rsidRPr="007B4A79">
        <w:rPr>
          <w:rFonts w:ascii="Arial" w:eastAsia="Calibri" w:hAnsi="Arial" w:cs="Arial"/>
          <w:i/>
        </w:rPr>
        <w:t>(podać mającą zastosowanie podstawę wykluczenia spośród wymienionych w art. 108 ust. 1 pkt 1,2 i 5 lub art. 109 ust. 1 pkt 2-5 i 7-10 ustawy Pzp).</w:t>
      </w:r>
      <w:r w:rsidRPr="007B4A79">
        <w:rPr>
          <w:rFonts w:ascii="Arial" w:eastAsia="Calibri" w:hAnsi="Arial" w:cs="Arial"/>
        </w:rPr>
        <w:t xml:space="preserve"> Jednocześnie oświadczam, że w związku z ww. okolicznością, na podstawie art. 110 ustawy Pzp podjąłem następujące środki naprawcze: </w:t>
      </w:r>
    </w:p>
    <w:p w14:paraId="41EF506B" w14:textId="11A6A435" w:rsidR="007B4A79" w:rsidRDefault="007B4A79" w:rsidP="007B4A79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…………………………………….</w:t>
      </w:r>
    </w:p>
    <w:p w14:paraId="441F97EF" w14:textId="40E3AFA3" w:rsidR="007B4A79" w:rsidRPr="007B4A79" w:rsidRDefault="007B4A79" w:rsidP="007B4A79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…………………………………….</w:t>
      </w:r>
    </w:p>
    <w:p w14:paraId="659196D9" w14:textId="3784B465" w:rsidR="007B4A79" w:rsidRPr="007B4A79" w:rsidRDefault="007B4A79" w:rsidP="007B4A79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4A79">
        <w:rPr>
          <w:rFonts w:ascii="Arial" w:eastAsia="Calibri" w:hAnsi="Arial" w:cs="Arial"/>
        </w:rPr>
        <w:t>Oświadczam, że nie zachodzą w stosunku do mnie przesłanki wykluczenia</w:t>
      </w:r>
      <w:r w:rsidRPr="007B4A79">
        <w:rPr>
          <w:rFonts w:ascii="Arial" w:eastAsia="Calibri" w:hAnsi="Arial" w:cs="Arial"/>
        </w:rPr>
        <w:br/>
        <w:t>z postępowania na podstawie art. 7 ust. 1 ustawy z dnia 13 kwietnia 2022 r.</w:t>
      </w:r>
      <w:r w:rsidRPr="007B4A79">
        <w:rPr>
          <w:rFonts w:ascii="Arial" w:eastAsia="Calibri" w:hAnsi="Arial" w:cs="Arial"/>
        </w:rPr>
        <w:br/>
        <w:t>o szczególnych rozwiązaniach w zakresie przeciwdziałania wspieraniu agresji na Ukrainę oraz służących ochronie bezpieczeństwa narodowego (</w:t>
      </w:r>
      <w:r w:rsidR="00AE5BC2">
        <w:rPr>
          <w:rFonts w:ascii="Arial" w:eastAsia="Calibri" w:hAnsi="Arial" w:cs="Arial"/>
        </w:rPr>
        <w:t xml:space="preserve">tj. </w:t>
      </w:r>
      <w:r w:rsidRPr="007B4A79">
        <w:rPr>
          <w:rFonts w:ascii="Arial" w:eastAsia="Calibri" w:hAnsi="Arial" w:cs="Arial"/>
        </w:rPr>
        <w:t>Dz. U. z 202</w:t>
      </w:r>
      <w:r w:rsidR="00AE5BC2">
        <w:rPr>
          <w:rFonts w:ascii="Arial" w:eastAsia="Calibri" w:hAnsi="Arial" w:cs="Arial"/>
        </w:rPr>
        <w:t>4</w:t>
      </w:r>
      <w:r w:rsidRPr="007B4A79">
        <w:rPr>
          <w:rFonts w:ascii="Arial" w:eastAsia="Calibri" w:hAnsi="Arial" w:cs="Arial"/>
        </w:rPr>
        <w:t xml:space="preserve"> r.,</w:t>
      </w:r>
      <w:r w:rsidRPr="007B4A79">
        <w:rPr>
          <w:rFonts w:ascii="Arial" w:eastAsia="Calibri" w:hAnsi="Arial" w:cs="Arial"/>
        </w:rPr>
        <w:br/>
        <w:t xml:space="preserve">poz. </w:t>
      </w:r>
      <w:r w:rsidR="00AE5BC2">
        <w:rPr>
          <w:rFonts w:ascii="Arial" w:eastAsia="Calibri" w:hAnsi="Arial" w:cs="Arial"/>
        </w:rPr>
        <w:t>507</w:t>
      </w:r>
      <w:r w:rsidRPr="007B4A79">
        <w:rPr>
          <w:rFonts w:ascii="Arial" w:eastAsia="Calibri" w:hAnsi="Arial" w:cs="Arial"/>
        </w:rPr>
        <w:t>).</w:t>
      </w:r>
    </w:p>
    <w:p w14:paraId="4DBE91A3" w14:textId="77777777" w:rsidR="007B4A79" w:rsidRPr="007B4A79" w:rsidRDefault="007B4A79" w:rsidP="007B4A79">
      <w:pPr>
        <w:spacing w:after="0" w:line="240" w:lineRule="auto"/>
        <w:rPr>
          <w:rFonts w:ascii="Arial" w:eastAsia="Calibri" w:hAnsi="Arial" w:cs="Arial"/>
        </w:rPr>
      </w:pPr>
    </w:p>
    <w:p w14:paraId="104EE5FB" w14:textId="77777777" w:rsidR="00EE14A8" w:rsidRPr="009D202A" w:rsidRDefault="00EE14A8" w:rsidP="0074514E">
      <w:pPr>
        <w:pStyle w:val="Akapitzlist"/>
        <w:spacing w:after="0" w:line="240" w:lineRule="auto"/>
        <w:rPr>
          <w:rFonts w:ascii="Arial" w:eastAsia="Calibri" w:hAnsi="Arial" w:cs="Arial"/>
        </w:rPr>
      </w:pPr>
    </w:p>
    <w:p w14:paraId="7D1CCBAF" w14:textId="67E8C8CF" w:rsidR="00C24DEE" w:rsidRPr="0003181B" w:rsidRDefault="00BF035F" w:rsidP="00BF18A7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686C9EA3" w14:textId="2A0ED392" w:rsidR="0003181B" w:rsidRDefault="0003181B" w:rsidP="0003181B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15D7414A" w14:textId="77777777" w:rsidR="0003181B" w:rsidRPr="00BF18A7" w:rsidRDefault="0003181B" w:rsidP="0003181B">
      <w:pPr>
        <w:spacing w:after="0" w:line="240" w:lineRule="auto"/>
        <w:jc w:val="both"/>
        <w:rPr>
          <w:rFonts w:ascii="Arial" w:eastAsia="Calibri" w:hAnsi="Arial" w:cs="Arial"/>
        </w:rPr>
      </w:pPr>
    </w:p>
    <w:p w14:paraId="009E5771" w14:textId="7CE939B1" w:rsidR="00BF035F" w:rsidRDefault="00BF035F" w:rsidP="0074514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9D202A">
        <w:rPr>
          <w:rFonts w:ascii="Arial" w:eastAsia="Times New Roman" w:hAnsi="Arial" w:cs="Arial"/>
          <w:noProof/>
          <w:lang w:eastAsia="pl-PL"/>
        </w:rPr>
        <w:t xml:space="preserve">Na podstawie art. 274 ust. 4 </w:t>
      </w:r>
      <w:r w:rsidRPr="009D202A">
        <w:rPr>
          <w:rFonts w:ascii="Arial" w:eastAsia="Times New Roman" w:hAnsi="Arial" w:cs="Arial"/>
          <w:lang w:eastAsia="pl-PL"/>
        </w:rPr>
        <w:t>ustawy Pzp</w:t>
      </w:r>
      <w:r w:rsidRPr="009D202A">
        <w:rPr>
          <w:rFonts w:ascii="Arial" w:eastAsia="Times New Roman" w:hAnsi="Arial" w:cs="Arial"/>
          <w:noProof/>
          <w:lang w:eastAsia="pl-PL"/>
        </w:rPr>
        <w:t xml:space="preserve"> , wskazuję, że następujące podmiotowe środki dowodowe dostępne są w formie elektronicznej pod określonymi adresami internetowymi ogólnodostępnych </w:t>
      </w:r>
      <w:r w:rsidR="00C531BB" w:rsidRPr="009D202A">
        <w:rPr>
          <w:rFonts w:ascii="Arial" w:eastAsia="Times New Roman" w:hAnsi="Arial" w:cs="Arial"/>
          <w:noProof/>
          <w:lang w:eastAsia="pl-PL"/>
        </w:rPr>
        <w:t xml:space="preserve"> </w:t>
      </w:r>
      <w:r w:rsidRPr="009D202A">
        <w:rPr>
          <w:rFonts w:ascii="Arial" w:eastAsia="Times New Roman" w:hAnsi="Arial" w:cs="Arial"/>
          <w:noProof/>
          <w:lang w:eastAsia="pl-PL"/>
        </w:rPr>
        <w:t>i bezpłatnych baz danych:</w:t>
      </w:r>
    </w:p>
    <w:p w14:paraId="09BE3E10" w14:textId="77777777" w:rsidR="0003181B" w:rsidRPr="009D202A" w:rsidRDefault="0003181B" w:rsidP="0074514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5361"/>
      </w:tblGrid>
      <w:tr w:rsidR="00BF035F" w:rsidRPr="009D202A" w14:paraId="080C54AA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D4D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</w:rPr>
              <w:t xml:space="preserve">Oświadczenia i dokumenty dostępne </w:t>
            </w:r>
            <w:r w:rsidR="00C32FFF">
              <w:rPr>
                <w:rFonts w:ascii="Arial" w:eastAsia="Calibri" w:hAnsi="Arial" w:cs="Arial"/>
                <w:sz w:val="18"/>
                <w:szCs w:val="18"/>
              </w:rPr>
              <w:t xml:space="preserve">                         </w:t>
            </w:r>
            <w:r w:rsidRPr="009D202A">
              <w:rPr>
                <w:rFonts w:ascii="Arial" w:eastAsia="Calibri" w:hAnsi="Arial" w:cs="Arial"/>
                <w:sz w:val="18"/>
                <w:szCs w:val="18"/>
              </w:rPr>
              <w:t>w internetowych ogólnodostępnych</w:t>
            </w:r>
            <w:r w:rsidR="00C32FFF">
              <w:rPr>
                <w:rFonts w:ascii="Arial" w:eastAsia="Calibri" w:hAnsi="Arial" w:cs="Arial"/>
                <w:sz w:val="18"/>
                <w:szCs w:val="18"/>
              </w:rPr>
              <w:t xml:space="preserve">                            </w:t>
            </w:r>
            <w:r w:rsidRPr="009D202A">
              <w:rPr>
                <w:rFonts w:ascii="Arial" w:eastAsia="Calibri" w:hAnsi="Arial" w:cs="Arial"/>
                <w:sz w:val="18"/>
                <w:szCs w:val="18"/>
              </w:rPr>
              <w:t xml:space="preserve">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961B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</w:rPr>
              <w:t>Adres strony internetowej*</w:t>
            </w:r>
          </w:p>
        </w:tc>
      </w:tr>
      <w:tr w:rsidR="00BF035F" w:rsidRPr="00915B03" w14:paraId="58A1316C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C2D7" w14:textId="77777777" w:rsidR="00BF035F" w:rsidRPr="008251A2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8251A2">
              <w:rPr>
                <w:rFonts w:ascii="Arial" w:eastAsia="Calibri" w:hAnsi="Arial" w:cs="Arial"/>
                <w:sz w:val="18"/>
                <w:szCs w:val="18"/>
                <w:highlight w:val="yellow"/>
              </w:rPr>
              <w:t>odpisu z właściwego rejestru- KRS*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9E14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KRS- </w:t>
            </w:r>
            <w:hyperlink r:id="rId8" w:history="1">
              <w:r w:rsidRPr="009D202A">
                <w:rPr>
                  <w:rFonts w:ascii="Arial" w:eastAsia="Calibri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https://ekrs.ms.gov.pl/web/wyszukiwarka-krs</w:t>
              </w:r>
            </w:hyperlink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278354B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BF035F" w:rsidRPr="00915B03" w14:paraId="1DE7F3B4" w14:textId="77777777" w:rsidTr="00253968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D866" w14:textId="77777777" w:rsidR="00BF035F" w:rsidRPr="008251A2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highlight w:val="yellow"/>
              </w:rPr>
            </w:pPr>
            <w:r w:rsidRPr="008251A2">
              <w:rPr>
                <w:rFonts w:ascii="Arial" w:eastAsia="Calibri" w:hAnsi="Arial" w:cs="Arial"/>
                <w:sz w:val="18"/>
                <w:szCs w:val="18"/>
                <w:highlight w:val="yellow"/>
              </w:rPr>
              <w:t>odpisu z właściwego rejestru- CEIDG*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91" w14:textId="77777777" w:rsidR="00BF035F" w:rsidRPr="009D202A" w:rsidRDefault="00BF035F" w:rsidP="0074514E">
            <w:pPr>
              <w:keepNext/>
              <w:keepLines/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D202A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Ceidg </w:t>
            </w:r>
            <w:hyperlink r:id="rId9" w:history="1">
              <w:r w:rsidRPr="009D202A">
                <w:rPr>
                  <w:rFonts w:ascii="Arial" w:eastAsia="Calibri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https://prod.ceidg.gov.pl/ceidg/ceidg.public.ui/Search.aspx</w:t>
              </w:r>
            </w:hyperlink>
          </w:p>
        </w:tc>
      </w:tr>
    </w:tbl>
    <w:p w14:paraId="667CF4C3" w14:textId="77777777" w:rsidR="009D202A" w:rsidRDefault="009D202A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62C6DBC4" w14:textId="13545DED" w:rsidR="00BF035F" w:rsidRDefault="00BF035F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8251A2">
        <w:rPr>
          <w:rFonts w:ascii="Arial" w:hAnsi="Arial" w:cs="Arial"/>
          <w:sz w:val="16"/>
          <w:szCs w:val="16"/>
          <w:highlight w:val="yellow"/>
          <w:lang w:val="en-US"/>
        </w:rPr>
        <w:t>*niepotrzebne skreślić</w:t>
      </w:r>
      <w:r w:rsidRPr="009D202A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26A40106" w14:textId="7CC8184B" w:rsidR="0003181B" w:rsidRDefault="0003181B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190820A0" w14:textId="77777777" w:rsidR="0003181B" w:rsidRPr="009D202A" w:rsidRDefault="0003181B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2E330DA6" w14:textId="77777777" w:rsidR="00C24DEE" w:rsidRPr="009D202A" w:rsidRDefault="00C24DEE" w:rsidP="0074514E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14:paraId="49BC832A" w14:textId="77777777" w:rsidR="00F96D8B" w:rsidRPr="009D202A" w:rsidRDefault="00F96D8B" w:rsidP="0074514E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lastRenderedPageBreak/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74514E">
      <w:pPr>
        <w:spacing w:after="0" w:line="24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0B4874B6" w14:textId="77777777" w:rsidR="00F96D8B" w:rsidRPr="009D202A" w:rsidRDefault="00F96D8B" w:rsidP="00745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rPr>
          <w:rFonts w:ascii="Arial" w:eastAsia="Calibri" w:hAnsi="Arial" w:cs="Arial"/>
          <w:b/>
          <w:i/>
          <w:iCs/>
          <w:sz w:val="16"/>
          <w:szCs w:val="16"/>
        </w:rPr>
      </w:pPr>
      <w:r w:rsidRPr="009D202A">
        <w:rPr>
          <w:rFonts w:ascii="Arial" w:eastAsia="Calibri" w:hAnsi="Arial" w:cs="Arial"/>
          <w:b/>
          <w:i/>
          <w:iCs/>
          <w:sz w:val="16"/>
          <w:szCs w:val="16"/>
        </w:rPr>
        <w:t>UWAGA:</w:t>
      </w:r>
    </w:p>
    <w:p w14:paraId="75B22B14" w14:textId="77777777" w:rsidR="00D23988" w:rsidRPr="009D202A" w:rsidRDefault="00F96D8B" w:rsidP="00745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zgodnie z art. 125 ust. 1 ustawy Pzp oświadczenie składa wykonawca, a w przypadku gdy ofertę składają wykonawcy wspólnie ubiegający się o zamówienie, na podstawie art. 125 ust. 4 ustawy Pzp oświadczenie </w:t>
      </w:r>
      <w:r w:rsidRPr="009D202A">
        <w:rPr>
          <w:rFonts w:ascii="Arial" w:eastAsia="Calibri" w:hAnsi="Arial" w:cs="Arial"/>
          <w:b/>
          <w:bCs/>
          <w:i/>
          <w:iCs/>
          <w:sz w:val="16"/>
          <w:szCs w:val="16"/>
          <w:highlight w:val="yellow"/>
        </w:rPr>
        <w:t>składa każdy współpartner</w:t>
      </w:r>
      <w:r w:rsidR="00BD6B89" w:rsidRPr="009D202A">
        <w:rPr>
          <w:rFonts w:ascii="Arial" w:eastAsia="Calibri" w:hAnsi="Arial" w:cs="Arial"/>
          <w:b/>
          <w:bCs/>
          <w:i/>
          <w:iCs/>
          <w:sz w:val="16"/>
          <w:szCs w:val="16"/>
        </w:rPr>
        <w:t xml:space="preserve">. </w:t>
      </w:r>
    </w:p>
    <w:p w14:paraId="2D58D3EF" w14:textId="49CD0C72" w:rsidR="0003181B" w:rsidRPr="00BF18A7" w:rsidRDefault="0003181B" w:rsidP="0003181B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</w:pPr>
      <w:bookmarkStart w:id="1" w:name="_Hlk89615405"/>
      <w:bookmarkEnd w:id="0"/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  <w:bookmarkEnd w:id="1"/>
    </w:p>
    <w:sectPr w:rsidR="0003181B" w:rsidRPr="00BF18A7" w:rsidSect="009D202A">
      <w:headerReference w:type="default" r:id="rId10"/>
      <w:footerReference w:type="default" r:id="rId11"/>
      <w:pgSz w:w="11906" w:h="16838"/>
      <w:pgMar w:top="851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436A0" w14:textId="77777777" w:rsidR="007F29A3" w:rsidRDefault="007F29A3" w:rsidP="007F29A3">
      <w:pPr>
        <w:spacing w:after="0" w:line="240" w:lineRule="auto"/>
      </w:pPr>
      <w:r>
        <w:separator/>
      </w:r>
    </w:p>
  </w:endnote>
  <w:endnote w:type="continuationSeparator" w:id="0">
    <w:p w14:paraId="055AB517" w14:textId="77777777" w:rsidR="007F29A3" w:rsidRDefault="007F29A3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75B0" w14:textId="77777777" w:rsidR="007F29A3" w:rsidRDefault="007F29A3" w:rsidP="007F29A3">
      <w:pPr>
        <w:spacing w:after="0" w:line="240" w:lineRule="auto"/>
      </w:pPr>
      <w:r>
        <w:separator/>
      </w:r>
    </w:p>
  </w:footnote>
  <w:footnote w:type="continuationSeparator" w:id="0">
    <w:p w14:paraId="254AE1FE" w14:textId="77777777" w:rsidR="007F29A3" w:rsidRDefault="007F29A3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9280E"/>
    <w:multiLevelType w:val="multilevel"/>
    <w:tmpl w:val="C100BB56"/>
    <w:lvl w:ilvl="0">
      <w:start w:val="1"/>
      <w:numFmt w:val="decimal"/>
      <w:lvlText w:val="%1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D76F5D"/>
    <w:multiLevelType w:val="hybridMultilevel"/>
    <w:tmpl w:val="F15AC4AC"/>
    <w:lvl w:ilvl="0" w:tplc="218EB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035255">
    <w:abstractNumId w:val="12"/>
  </w:num>
  <w:num w:numId="2" w16cid:durableId="564877484">
    <w:abstractNumId w:val="18"/>
  </w:num>
  <w:num w:numId="3" w16cid:durableId="1492326973">
    <w:abstractNumId w:val="9"/>
  </w:num>
  <w:num w:numId="4" w16cid:durableId="1404258035">
    <w:abstractNumId w:val="7"/>
  </w:num>
  <w:num w:numId="5" w16cid:durableId="1901670064">
    <w:abstractNumId w:val="11"/>
  </w:num>
  <w:num w:numId="6" w16cid:durableId="1937857964">
    <w:abstractNumId w:val="3"/>
  </w:num>
  <w:num w:numId="7" w16cid:durableId="1944725399">
    <w:abstractNumId w:val="15"/>
  </w:num>
  <w:num w:numId="8" w16cid:durableId="2043745567">
    <w:abstractNumId w:val="2"/>
  </w:num>
  <w:num w:numId="9" w16cid:durableId="827093245">
    <w:abstractNumId w:val="6"/>
  </w:num>
  <w:num w:numId="10" w16cid:durableId="1242373527">
    <w:abstractNumId w:val="14"/>
  </w:num>
  <w:num w:numId="11" w16cid:durableId="1104576174">
    <w:abstractNumId w:val="17"/>
  </w:num>
  <w:num w:numId="12" w16cid:durableId="1361860703">
    <w:abstractNumId w:val="8"/>
  </w:num>
  <w:num w:numId="13" w16cid:durableId="1597784661">
    <w:abstractNumId w:val="5"/>
  </w:num>
  <w:num w:numId="14" w16cid:durableId="1028681267">
    <w:abstractNumId w:val="10"/>
  </w:num>
  <w:num w:numId="15" w16cid:durableId="391082446">
    <w:abstractNumId w:val="4"/>
  </w:num>
  <w:num w:numId="16" w16cid:durableId="976497374">
    <w:abstractNumId w:val="16"/>
  </w:num>
  <w:num w:numId="17" w16cid:durableId="11933475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3769366">
    <w:abstractNumId w:val="1"/>
  </w:num>
  <w:num w:numId="19" w16cid:durableId="5347808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7566860">
    <w:abstractNumId w:val="1"/>
  </w:num>
  <w:num w:numId="21" w16cid:durableId="1605458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3181B"/>
    <w:rsid w:val="00046A23"/>
    <w:rsid w:val="00085175"/>
    <w:rsid w:val="0009360D"/>
    <w:rsid w:val="000D580E"/>
    <w:rsid w:val="000F0A5F"/>
    <w:rsid w:val="001924D3"/>
    <w:rsid w:val="00211ECC"/>
    <w:rsid w:val="00296A05"/>
    <w:rsid w:val="003113FE"/>
    <w:rsid w:val="00314CC7"/>
    <w:rsid w:val="00343FBA"/>
    <w:rsid w:val="003C479B"/>
    <w:rsid w:val="003D4A6C"/>
    <w:rsid w:val="004930E8"/>
    <w:rsid w:val="004C587E"/>
    <w:rsid w:val="005429B8"/>
    <w:rsid w:val="005C6D61"/>
    <w:rsid w:val="0063279E"/>
    <w:rsid w:val="006537E8"/>
    <w:rsid w:val="007212D7"/>
    <w:rsid w:val="0074514E"/>
    <w:rsid w:val="007709CD"/>
    <w:rsid w:val="00785307"/>
    <w:rsid w:val="007B144D"/>
    <w:rsid w:val="007B4A79"/>
    <w:rsid w:val="007F29A3"/>
    <w:rsid w:val="008251A2"/>
    <w:rsid w:val="00831053"/>
    <w:rsid w:val="00843798"/>
    <w:rsid w:val="0089716E"/>
    <w:rsid w:val="008B21B9"/>
    <w:rsid w:val="008D5C2D"/>
    <w:rsid w:val="008F7160"/>
    <w:rsid w:val="00915B03"/>
    <w:rsid w:val="0094496C"/>
    <w:rsid w:val="009638E3"/>
    <w:rsid w:val="009873EC"/>
    <w:rsid w:val="009C76C9"/>
    <w:rsid w:val="009D202A"/>
    <w:rsid w:val="00A1331E"/>
    <w:rsid w:val="00A237D9"/>
    <w:rsid w:val="00A64C9E"/>
    <w:rsid w:val="00A92FC9"/>
    <w:rsid w:val="00A979B5"/>
    <w:rsid w:val="00AE5BC2"/>
    <w:rsid w:val="00B13BAD"/>
    <w:rsid w:val="00BA3B32"/>
    <w:rsid w:val="00BB46C4"/>
    <w:rsid w:val="00BB5636"/>
    <w:rsid w:val="00BD6B89"/>
    <w:rsid w:val="00BF035F"/>
    <w:rsid w:val="00BF18A7"/>
    <w:rsid w:val="00C24DEE"/>
    <w:rsid w:val="00C32FFF"/>
    <w:rsid w:val="00C531BB"/>
    <w:rsid w:val="00C7302A"/>
    <w:rsid w:val="00CE2A78"/>
    <w:rsid w:val="00D23988"/>
    <w:rsid w:val="00D778EE"/>
    <w:rsid w:val="00DA6DFD"/>
    <w:rsid w:val="00DE7839"/>
    <w:rsid w:val="00E645ED"/>
    <w:rsid w:val="00E96ED0"/>
    <w:rsid w:val="00EC36CD"/>
    <w:rsid w:val="00ED6AAC"/>
    <w:rsid w:val="00EE14A8"/>
    <w:rsid w:val="00F27926"/>
    <w:rsid w:val="00F64032"/>
    <w:rsid w:val="00F91C11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Sławomir Kurpiel</cp:lastModifiedBy>
  <cp:revision>15</cp:revision>
  <cp:lastPrinted>2021-04-27T11:11:00Z</cp:lastPrinted>
  <dcterms:created xsi:type="dcterms:W3CDTF">2021-11-28T20:47:00Z</dcterms:created>
  <dcterms:modified xsi:type="dcterms:W3CDTF">2025-06-16T17:48:00Z</dcterms:modified>
</cp:coreProperties>
</file>