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6FDAF" w14:textId="77777777" w:rsidR="00240BDE" w:rsidRPr="007019E7" w:rsidRDefault="0058052A" w:rsidP="00CD5C20">
      <w:pPr>
        <w:rPr>
          <w:sz w:val="20"/>
          <w:szCs w:val="20"/>
          <w:lang w:eastAsia="pl-PL"/>
        </w:rPr>
      </w:pPr>
      <w:r w:rsidRPr="007019E7">
        <w:rPr>
          <w:sz w:val="20"/>
          <w:szCs w:val="20"/>
          <w:lang w:eastAsia="pl-PL"/>
        </w:rPr>
        <w:t>Dane identyfikujące Wykonawcę</w:t>
      </w:r>
      <w:r w:rsidR="00240BDE" w:rsidRPr="007019E7">
        <w:rPr>
          <w:sz w:val="20"/>
          <w:szCs w:val="20"/>
          <w:lang w:eastAsia="pl-PL"/>
        </w:rPr>
        <w:t>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5"/>
        <w:gridCol w:w="7583"/>
      </w:tblGrid>
      <w:tr w:rsidR="00240BDE" w:rsidRPr="007019E7" w14:paraId="71BC797F" w14:textId="77777777" w:rsidTr="002A3608">
        <w:tc>
          <w:tcPr>
            <w:tcW w:w="2748" w:type="dxa"/>
            <w:vAlign w:val="center"/>
          </w:tcPr>
          <w:p w14:paraId="051EEC62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7786" w:type="dxa"/>
          </w:tcPr>
          <w:p w14:paraId="0E5F1BDC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240BDE" w:rsidRPr="007019E7" w14:paraId="50FF4CE6" w14:textId="77777777" w:rsidTr="002A3608">
        <w:tc>
          <w:tcPr>
            <w:tcW w:w="2748" w:type="dxa"/>
            <w:vAlign w:val="center"/>
          </w:tcPr>
          <w:p w14:paraId="668DEE47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Adres:</w:t>
            </w:r>
          </w:p>
        </w:tc>
        <w:tc>
          <w:tcPr>
            <w:tcW w:w="7786" w:type="dxa"/>
          </w:tcPr>
          <w:p w14:paraId="6DFAFE6B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240BDE" w:rsidRPr="007019E7" w14:paraId="6E815D05" w14:textId="77777777" w:rsidTr="002A3608">
        <w:tc>
          <w:tcPr>
            <w:tcW w:w="2748" w:type="dxa"/>
            <w:vAlign w:val="center"/>
          </w:tcPr>
          <w:p w14:paraId="6D360179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Numer REGON:</w:t>
            </w:r>
          </w:p>
        </w:tc>
        <w:tc>
          <w:tcPr>
            <w:tcW w:w="7786" w:type="dxa"/>
          </w:tcPr>
          <w:p w14:paraId="4BE36AB4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240BDE" w:rsidRPr="007019E7" w14:paraId="63F152A8" w14:textId="77777777" w:rsidTr="002A3608">
        <w:tc>
          <w:tcPr>
            <w:tcW w:w="2748" w:type="dxa"/>
            <w:vAlign w:val="center"/>
          </w:tcPr>
          <w:p w14:paraId="73DA7CA7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7786" w:type="dxa"/>
          </w:tcPr>
          <w:p w14:paraId="1FED0BFB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240BDE" w:rsidRPr="007019E7" w14:paraId="68575A02" w14:textId="77777777" w:rsidTr="002A3608">
        <w:tc>
          <w:tcPr>
            <w:tcW w:w="2748" w:type="dxa"/>
            <w:vAlign w:val="center"/>
          </w:tcPr>
          <w:p w14:paraId="3BFCD2E5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Numer KRS</w:t>
            </w:r>
          </w:p>
        </w:tc>
        <w:tc>
          <w:tcPr>
            <w:tcW w:w="7786" w:type="dxa"/>
          </w:tcPr>
          <w:p w14:paraId="6D336930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240BDE" w:rsidRPr="007019E7" w14:paraId="49282614" w14:textId="77777777" w:rsidTr="002A3608">
        <w:tc>
          <w:tcPr>
            <w:tcW w:w="2748" w:type="dxa"/>
            <w:vAlign w:val="center"/>
          </w:tcPr>
          <w:p w14:paraId="7A24FD6D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Czy wykonawca jest mikroprzedsiębiorstwem bądź małym lub średnim przedsiębiorstwem</w:t>
            </w:r>
            <w:r w:rsidRPr="007019E7">
              <w:rPr>
                <w:rStyle w:val="Odwoanieprzypisudolnego"/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ootnoteReference w:id="1"/>
            </w:r>
            <w:r w:rsidRPr="007019E7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7786" w:type="dxa"/>
          </w:tcPr>
          <w:p w14:paraId="781B44B7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449A203" w14:textId="77777777" w:rsidR="00240BDE" w:rsidRPr="007019E7" w:rsidRDefault="0058052A" w:rsidP="00ED10D6">
      <w:pPr>
        <w:spacing w:before="360" w:after="360" w:line="288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019E7">
        <w:rPr>
          <w:rFonts w:asciiTheme="minorHAnsi" w:hAnsiTheme="minorHAnsi" w:cstheme="minorHAnsi"/>
          <w:b/>
          <w:sz w:val="20"/>
          <w:szCs w:val="20"/>
        </w:rPr>
        <w:t>Dane kontaktowe Wykonawcy: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8670"/>
      </w:tblGrid>
      <w:tr w:rsidR="00240BDE" w:rsidRPr="007019E7" w14:paraId="35264957" w14:textId="77777777" w:rsidTr="0058052A">
        <w:tc>
          <w:tcPr>
            <w:tcW w:w="1663" w:type="dxa"/>
            <w:shd w:val="clear" w:color="auto" w:fill="auto"/>
            <w:vAlign w:val="center"/>
          </w:tcPr>
          <w:p w14:paraId="37D91147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19E7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8871" w:type="dxa"/>
            <w:shd w:val="clear" w:color="auto" w:fill="auto"/>
          </w:tcPr>
          <w:p w14:paraId="1D788F83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0BDE" w:rsidRPr="007019E7" w14:paraId="324E3F61" w14:textId="77777777" w:rsidTr="0058052A">
        <w:tc>
          <w:tcPr>
            <w:tcW w:w="1663" w:type="dxa"/>
            <w:shd w:val="clear" w:color="auto" w:fill="auto"/>
            <w:vAlign w:val="center"/>
          </w:tcPr>
          <w:p w14:paraId="18D863A7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19E7">
              <w:rPr>
                <w:rFonts w:asciiTheme="minorHAnsi" w:hAnsiTheme="minorHAnsi" w:cstheme="minorHAnsi"/>
                <w:sz w:val="20"/>
                <w:szCs w:val="20"/>
              </w:rPr>
              <w:t>Telefon</w:t>
            </w:r>
          </w:p>
        </w:tc>
        <w:tc>
          <w:tcPr>
            <w:tcW w:w="8871" w:type="dxa"/>
            <w:shd w:val="clear" w:color="auto" w:fill="auto"/>
          </w:tcPr>
          <w:p w14:paraId="4073B75D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40BDE" w:rsidRPr="007019E7" w14:paraId="2053A49C" w14:textId="77777777" w:rsidTr="0058052A">
        <w:tc>
          <w:tcPr>
            <w:tcW w:w="1663" w:type="dxa"/>
            <w:shd w:val="clear" w:color="auto" w:fill="auto"/>
            <w:vAlign w:val="center"/>
          </w:tcPr>
          <w:p w14:paraId="7EE248D9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19E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8871" w:type="dxa"/>
            <w:shd w:val="clear" w:color="auto" w:fill="auto"/>
          </w:tcPr>
          <w:p w14:paraId="4A119A27" w14:textId="77777777" w:rsidR="00240BDE" w:rsidRPr="007019E7" w:rsidRDefault="00240BDE" w:rsidP="002A3608">
            <w:pPr>
              <w:spacing w:before="120"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DEB15D" w14:textId="3404ED82" w:rsidR="0058052A" w:rsidRPr="007019E7" w:rsidRDefault="0058052A" w:rsidP="00ED10D6">
      <w:pPr>
        <w:spacing w:before="360" w:after="360" w:line="288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Oferta złożona została do postępowania o zamówienie publiczne prowadzonego przez Instytut Biochemii i Biofizyki Polskiej Akademii Nauk pod nazwą </w:t>
      </w:r>
      <w:r w:rsidR="005C1C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„</w:t>
      </w:r>
      <w:r w:rsidR="005C1CE7" w:rsidRPr="005C1C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Dostawa ciągnika rolniczego z napędem na cztery koła oraz określonym zestawem części zamiennych i ogumienia zapasowego</w:t>
      </w:r>
      <w:r w:rsidR="005C1C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”</w:t>
      </w:r>
      <w:r w:rsidR="005C1CE7" w:rsidRPr="005C1C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(dalej: „</w:t>
      </w:r>
      <w:r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Przetarg</w:t>
      </w: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”).</w:t>
      </w:r>
    </w:p>
    <w:p w14:paraId="51471B92" w14:textId="77777777" w:rsidR="00240BDE" w:rsidRPr="007019E7" w:rsidRDefault="00240BDE" w:rsidP="00ED10D6">
      <w:pPr>
        <w:spacing w:before="120" w:after="120" w:line="288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2FF98143" w14:textId="77777777" w:rsidR="00710B0E" w:rsidRPr="007019E7" w:rsidRDefault="007E551B" w:rsidP="00FB3BE8">
      <w:pPr>
        <w:spacing w:before="120" w:after="120" w:line="288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br w:type="page"/>
      </w:r>
      <w:r w:rsidR="00EC445B"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lastRenderedPageBreak/>
        <w:t>FORMULARZ OFERTOWY WYKONAWCY</w:t>
      </w:r>
      <w:r w:rsidR="00EC445B"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  <w:t>(dalej: „</w:t>
      </w:r>
      <w:r w:rsidR="00710B0E"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="00EC445B"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ferta</w:t>
      </w:r>
      <w:r w:rsidR="00EC445B"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”)</w:t>
      </w:r>
    </w:p>
    <w:p w14:paraId="11E0BD49" w14:textId="77777777" w:rsidR="00AC5F2E" w:rsidRPr="007019E7" w:rsidRDefault="00AC5F2E" w:rsidP="00ED10D6">
      <w:pPr>
        <w:spacing w:before="360" w:after="360" w:line="288" w:lineRule="auto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b/>
          <w:sz w:val="20"/>
          <w:szCs w:val="20"/>
        </w:rPr>
        <w:t>Zobowiązania Wykonawcy:</w:t>
      </w:r>
    </w:p>
    <w:p w14:paraId="75CA5A1B" w14:textId="37731708" w:rsidR="00AC5F2E" w:rsidRDefault="00AC5F2E" w:rsidP="00EC3923">
      <w:pPr>
        <w:jc w:val="both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 xml:space="preserve">Nawiązując do ogłoszenia o </w:t>
      </w:r>
      <w:r w:rsidR="007E551B" w:rsidRPr="007019E7">
        <w:rPr>
          <w:rFonts w:asciiTheme="minorHAnsi" w:hAnsiTheme="minorHAnsi" w:cstheme="minorHAnsi"/>
          <w:sz w:val="20"/>
          <w:szCs w:val="20"/>
        </w:rPr>
        <w:t>P</w:t>
      </w:r>
      <w:r w:rsidR="003E1AC2" w:rsidRPr="007019E7">
        <w:rPr>
          <w:rFonts w:asciiTheme="minorHAnsi" w:hAnsiTheme="minorHAnsi" w:cstheme="minorHAnsi"/>
          <w:sz w:val="20"/>
          <w:szCs w:val="20"/>
        </w:rPr>
        <w:t>rzetarg</w:t>
      </w:r>
      <w:r w:rsidR="007E551B" w:rsidRPr="007019E7">
        <w:rPr>
          <w:rFonts w:asciiTheme="minorHAnsi" w:hAnsiTheme="minorHAnsi" w:cstheme="minorHAnsi"/>
          <w:sz w:val="20"/>
          <w:szCs w:val="20"/>
        </w:rPr>
        <w:t>u</w:t>
      </w:r>
      <w:r w:rsidR="003E1AC2" w:rsidRPr="007019E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019E7">
        <w:rPr>
          <w:rFonts w:asciiTheme="minorHAnsi" w:hAnsiTheme="minorHAnsi" w:cstheme="minorHAnsi"/>
          <w:sz w:val="20"/>
          <w:szCs w:val="20"/>
        </w:rPr>
        <w:t xml:space="preserve">oferujemy wykonanie zamówienia, zgodnie z wymogami Specyfikacji Warunków Zamówienia z dnia </w:t>
      </w:r>
      <w:r w:rsidR="005C1CE7">
        <w:rPr>
          <w:rFonts w:asciiTheme="minorHAnsi" w:hAnsiTheme="minorHAnsi" w:cstheme="minorHAnsi"/>
          <w:sz w:val="20"/>
          <w:szCs w:val="20"/>
        </w:rPr>
        <w:t>17 czerwca</w:t>
      </w:r>
      <w:r w:rsidR="004C3FAE" w:rsidRPr="007019E7">
        <w:rPr>
          <w:rFonts w:asciiTheme="minorHAnsi" w:hAnsiTheme="minorHAnsi" w:cstheme="minorHAnsi"/>
          <w:sz w:val="20"/>
          <w:szCs w:val="20"/>
        </w:rPr>
        <w:t xml:space="preserve"> </w:t>
      </w:r>
      <w:r w:rsidR="00133F6E" w:rsidRPr="007019E7">
        <w:rPr>
          <w:rFonts w:asciiTheme="minorHAnsi" w:hAnsiTheme="minorHAnsi" w:cstheme="minorHAnsi"/>
          <w:sz w:val="20"/>
          <w:szCs w:val="20"/>
        </w:rPr>
        <w:t>202</w:t>
      </w:r>
      <w:r w:rsidR="00CE04C8" w:rsidRPr="007019E7">
        <w:rPr>
          <w:rFonts w:asciiTheme="minorHAnsi" w:hAnsiTheme="minorHAnsi" w:cstheme="minorHAnsi"/>
          <w:sz w:val="20"/>
          <w:szCs w:val="20"/>
        </w:rPr>
        <w:t>5</w:t>
      </w:r>
      <w:r w:rsidRPr="007019E7">
        <w:rPr>
          <w:rFonts w:asciiTheme="minorHAnsi" w:hAnsiTheme="minorHAnsi" w:cstheme="minorHAnsi"/>
          <w:sz w:val="20"/>
          <w:szCs w:val="20"/>
        </w:rPr>
        <w:t xml:space="preserve"> r. oraz szczegółowym opisem produktów za cenę:</w:t>
      </w:r>
      <w:r w:rsidRPr="007019E7">
        <w:rPr>
          <w:rFonts w:asciiTheme="minorHAnsi" w:hAnsiTheme="minorHAnsi" w:cstheme="minorHAnsi"/>
          <w:sz w:val="20"/>
          <w:szCs w:val="20"/>
        </w:rPr>
        <w:c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26"/>
        <w:gridCol w:w="8992"/>
      </w:tblGrid>
      <w:tr w:rsidR="008239E5" w:rsidRPr="00350571" w14:paraId="15D820B3" w14:textId="77777777" w:rsidTr="0043331A">
        <w:tc>
          <w:tcPr>
            <w:tcW w:w="1384" w:type="dxa"/>
            <w:shd w:val="clear" w:color="auto" w:fill="auto"/>
          </w:tcPr>
          <w:p w14:paraId="01113161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netto</w:t>
            </w:r>
          </w:p>
        </w:tc>
        <w:tc>
          <w:tcPr>
            <w:tcW w:w="9222" w:type="dxa"/>
            <w:shd w:val="clear" w:color="auto" w:fill="auto"/>
          </w:tcPr>
          <w:p w14:paraId="0BA00B24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 zł</w:t>
            </w:r>
          </w:p>
        </w:tc>
      </w:tr>
      <w:tr w:rsidR="008239E5" w:rsidRPr="00350571" w14:paraId="596D5854" w14:textId="77777777" w:rsidTr="0043331A">
        <w:tc>
          <w:tcPr>
            <w:tcW w:w="1384" w:type="dxa"/>
            <w:shd w:val="clear" w:color="auto" w:fill="auto"/>
          </w:tcPr>
          <w:p w14:paraId="1F6B2FFC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podatek VAT</w:t>
            </w:r>
          </w:p>
        </w:tc>
        <w:tc>
          <w:tcPr>
            <w:tcW w:w="9222" w:type="dxa"/>
            <w:shd w:val="clear" w:color="auto" w:fill="auto"/>
          </w:tcPr>
          <w:p w14:paraId="6E1C942C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 zł</w:t>
            </w:r>
          </w:p>
        </w:tc>
      </w:tr>
      <w:tr w:rsidR="008239E5" w:rsidRPr="00350571" w14:paraId="0E2E9B0B" w14:textId="77777777" w:rsidTr="0043331A">
        <w:tc>
          <w:tcPr>
            <w:tcW w:w="1384" w:type="dxa"/>
            <w:shd w:val="clear" w:color="auto" w:fill="auto"/>
          </w:tcPr>
          <w:p w14:paraId="52E265CE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brutto</w:t>
            </w:r>
          </w:p>
        </w:tc>
        <w:tc>
          <w:tcPr>
            <w:tcW w:w="9222" w:type="dxa"/>
            <w:shd w:val="clear" w:color="auto" w:fill="auto"/>
          </w:tcPr>
          <w:p w14:paraId="52688120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________________________________________________________________________zł</w:t>
            </w:r>
          </w:p>
        </w:tc>
      </w:tr>
      <w:tr w:rsidR="008239E5" w:rsidRPr="00350571" w14:paraId="48DE826E" w14:textId="77777777" w:rsidTr="0043331A">
        <w:tc>
          <w:tcPr>
            <w:tcW w:w="1384" w:type="dxa"/>
            <w:shd w:val="clear" w:color="auto" w:fill="auto"/>
          </w:tcPr>
          <w:p w14:paraId="2CFEB67C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(słownie:</w:t>
            </w:r>
          </w:p>
        </w:tc>
        <w:tc>
          <w:tcPr>
            <w:tcW w:w="9222" w:type="dxa"/>
            <w:shd w:val="clear" w:color="auto" w:fill="auto"/>
          </w:tcPr>
          <w:p w14:paraId="42AB8372" w14:textId="77777777" w:rsidR="008239E5" w:rsidRPr="00350571" w:rsidRDefault="008239E5" w:rsidP="0043331A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________________________________________________________________________)</w:t>
            </w:r>
          </w:p>
        </w:tc>
      </w:tr>
    </w:tbl>
    <w:p w14:paraId="511A829A" w14:textId="77777777" w:rsidR="008239E5" w:rsidRPr="007019E7" w:rsidRDefault="008239E5" w:rsidP="00EC3923">
      <w:pPr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6EEFADAD" w14:textId="77777777" w:rsidR="00AC5F2E" w:rsidRPr="007019E7" w:rsidRDefault="00AC5F2E" w:rsidP="00AC5F2E">
      <w:pPr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19E7">
        <w:rPr>
          <w:rFonts w:asciiTheme="minorHAnsi" w:hAnsiTheme="minorHAnsi" w:cstheme="minorHAnsi"/>
          <w:b/>
          <w:sz w:val="20"/>
          <w:szCs w:val="20"/>
        </w:rPr>
        <w:t>SZCZEGÓŁOWY OPIS PRODUKTÓW</w:t>
      </w:r>
    </w:p>
    <w:p w14:paraId="1D3774C5" w14:textId="700F7CB9" w:rsidR="00CE04C8" w:rsidRPr="007019E7" w:rsidRDefault="005C1CE7" w:rsidP="0059675C">
      <w:pPr>
        <w:spacing w:before="360" w:after="360" w:line="288" w:lineRule="auto"/>
        <w:jc w:val="both"/>
        <w:rPr>
          <w:rFonts w:cs="Calibri"/>
          <w:b/>
          <w:bCs/>
          <w:sz w:val="20"/>
          <w:szCs w:val="20"/>
        </w:rPr>
      </w:pPr>
      <w:r w:rsidRPr="005C1C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Dostawa ciągnika rolniczego z napędem na cztery koła oraz określonym zestawem części zamiennych i ogumienia zapasowego</w:t>
      </w:r>
      <w:r w:rsidR="00CE04C8" w:rsidRPr="007019E7">
        <w:rPr>
          <w:rFonts w:cs="Calibri"/>
          <w:b/>
          <w:bCs/>
          <w:sz w:val="20"/>
          <w:szCs w:val="20"/>
        </w:rPr>
        <w:t>.</w:t>
      </w:r>
    </w:p>
    <w:p w14:paraId="7BE6A707" w14:textId="092650DD" w:rsidR="0059675C" w:rsidRPr="007019E7" w:rsidRDefault="0059675C" w:rsidP="0059675C">
      <w:pPr>
        <w:spacing w:before="360" w:after="360" w:line="288" w:lineRule="auto"/>
        <w:jc w:val="both"/>
        <w:rPr>
          <w:rFonts w:cs="Calibri"/>
          <w:b/>
          <w:bCs/>
          <w:sz w:val="20"/>
          <w:szCs w:val="20"/>
        </w:rPr>
      </w:pPr>
      <w:r w:rsidRPr="007019E7">
        <w:rPr>
          <w:rFonts w:cs="Calibri"/>
          <w:b/>
          <w:bCs/>
          <w:sz w:val="20"/>
          <w:szCs w:val="20"/>
        </w:rPr>
        <w:t xml:space="preserve">Nazwa i model </w:t>
      </w:r>
      <w:r w:rsidR="005C1CE7">
        <w:rPr>
          <w:rFonts w:cs="Calibri"/>
          <w:b/>
          <w:bCs/>
          <w:sz w:val="20"/>
          <w:szCs w:val="20"/>
        </w:rPr>
        <w:t>ciągnika rolniczego</w:t>
      </w:r>
      <w:r w:rsidRPr="007019E7">
        <w:rPr>
          <w:rFonts w:cs="Calibri"/>
          <w:b/>
          <w:bCs/>
          <w:sz w:val="20"/>
          <w:szCs w:val="20"/>
        </w:rPr>
        <w:t>: _________________</w:t>
      </w:r>
    </w:p>
    <w:tbl>
      <w:tblPr>
        <w:tblW w:w="10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797"/>
        <w:gridCol w:w="2268"/>
      </w:tblGrid>
      <w:tr w:rsidR="004C3FAE" w:rsidRPr="007019E7" w14:paraId="6FACEEA7" w14:textId="7E718BD8" w:rsidTr="004C3FAE">
        <w:trPr>
          <w:jc w:val="center"/>
        </w:trPr>
        <w:tc>
          <w:tcPr>
            <w:tcW w:w="637" w:type="dxa"/>
            <w:vAlign w:val="center"/>
          </w:tcPr>
          <w:p w14:paraId="3701672E" w14:textId="77777777" w:rsidR="004C3FAE" w:rsidRPr="007019E7" w:rsidRDefault="004C3FAE" w:rsidP="004C3FA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019E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797" w:type="dxa"/>
            <w:vAlign w:val="center"/>
          </w:tcPr>
          <w:p w14:paraId="4BE01C5D" w14:textId="400FC43B" w:rsidR="004C3FAE" w:rsidRPr="007019E7" w:rsidRDefault="004C3FAE" w:rsidP="004C3FA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019E7">
              <w:rPr>
                <w:b/>
                <w:sz w:val="20"/>
                <w:szCs w:val="20"/>
              </w:rPr>
              <w:t>Wymagania</w:t>
            </w:r>
          </w:p>
        </w:tc>
        <w:tc>
          <w:tcPr>
            <w:tcW w:w="2268" w:type="dxa"/>
            <w:vAlign w:val="center"/>
          </w:tcPr>
          <w:p w14:paraId="650EEAA2" w14:textId="37E7DFE1" w:rsidR="004C3FAE" w:rsidRPr="007019E7" w:rsidRDefault="004C3FAE" w:rsidP="004C3FA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Oferowany sprzęt</w:t>
            </w:r>
          </w:p>
        </w:tc>
      </w:tr>
      <w:tr w:rsidR="004C3FAE" w:rsidRPr="007019E7" w14:paraId="649CC4BD" w14:textId="084C2AC9" w:rsidTr="004C3FAE">
        <w:trPr>
          <w:jc w:val="center"/>
        </w:trPr>
        <w:tc>
          <w:tcPr>
            <w:tcW w:w="637" w:type="dxa"/>
            <w:vAlign w:val="center"/>
          </w:tcPr>
          <w:p w14:paraId="584C78D3" w14:textId="77777777" w:rsidR="004C3FAE" w:rsidRPr="007019E7" w:rsidRDefault="004C3FAE" w:rsidP="00AF1180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7797" w:type="dxa"/>
            <w:vAlign w:val="center"/>
          </w:tcPr>
          <w:p w14:paraId="08C40FBF" w14:textId="1DF8D34D" w:rsidR="004C3FAE" w:rsidRPr="007019E7" w:rsidRDefault="00CE04C8" w:rsidP="004C3FAE">
            <w:pPr>
              <w:pStyle w:val="Nagwek2"/>
              <w:rPr>
                <w:rFonts w:asciiTheme="minorHAnsi" w:hAnsiTheme="minorHAnsi" w:cstheme="minorHAnsi"/>
                <w:bCs w:val="0"/>
                <w:i w:val="0"/>
                <w:sz w:val="20"/>
                <w:szCs w:val="20"/>
              </w:rPr>
            </w:pPr>
            <w:r w:rsidRPr="007019E7">
              <w:rPr>
                <w:rFonts w:asciiTheme="minorHAnsi" w:hAnsiTheme="minorHAnsi" w:cstheme="minorHAnsi"/>
                <w:bCs w:val="0"/>
                <w:i w:val="0"/>
                <w:sz w:val="20"/>
                <w:szCs w:val="20"/>
              </w:rPr>
              <w:t xml:space="preserve">Silnik </w:t>
            </w:r>
          </w:p>
        </w:tc>
        <w:tc>
          <w:tcPr>
            <w:tcW w:w="2268" w:type="dxa"/>
            <w:vAlign w:val="center"/>
          </w:tcPr>
          <w:p w14:paraId="6D122401" w14:textId="78A43AE0" w:rsidR="004C3FAE" w:rsidRPr="007019E7" w:rsidRDefault="004C3FAE" w:rsidP="004C3FA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5C1CE7" w:rsidRPr="007019E7" w14:paraId="07800E07" w14:textId="6BFC2309" w:rsidTr="000B5C1E">
        <w:trPr>
          <w:jc w:val="center"/>
        </w:trPr>
        <w:tc>
          <w:tcPr>
            <w:tcW w:w="637" w:type="dxa"/>
            <w:vAlign w:val="center"/>
          </w:tcPr>
          <w:p w14:paraId="6D3462E5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DC2DC09" w14:textId="41491FC8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Wysokoprężny, 4-suwowy, 4-cylindrowy</w:t>
            </w:r>
          </w:p>
        </w:tc>
        <w:tc>
          <w:tcPr>
            <w:tcW w:w="2268" w:type="dxa"/>
            <w:vAlign w:val="center"/>
          </w:tcPr>
          <w:p w14:paraId="42D90708" w14:textId="5DF24655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5C1CE7" w:rsidRPr="007019E7" w14:paraId="181848EB" w14:textId="1AEF9400" w:rsidTr="000B5C1E">
        <w:trPr>
          <w:jc w:val="center"/>
        </w:trPr>
        <w:tc>
          <w:tcPr>
            <w:tcW w:w="637" w:type="dxa"/>
            <w:vAlign w:val="center"/>
          </w:tcPr>
          <w:p w14:paraId="56A6E454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5B9256C9" w14:textId="3215929B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Turbodoładowany z chłodnicą powietrza</w:t>
            </w:r>
          </w:p>
        </w:tc>
        <w:tc>
          <w:tcPr>
            <w:tcW w:w="2268" w:type="dxa"/>
            <w:vAlign w:val="center"/>
          </w:tcPr>
          <w:p w14:paraId="740D9286" w14:textId="0713A706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5C1CE7" w:rsidRPr="007019E7" w14:paraId="5BADAEEA" w14:textId="47BB064E" w:rsidTr="000B5C1E">
        <w:trPr>
          <w:jc w:val="center"/>
        </w:trPr>
        <w:tc>
          <w:tcPr>
            <w:tcW w:w="637" w:type="dxa"/>
            <w:vAlign w:val="center"/>
          </w:tcPr>
          <w:p w14:paraId="76B2286C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2BC5BB42" w14:textId="7E7539C5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sz w:val="20"/>
                <w:szCs w:val="20"/>
              </w:rPr>
              <w:t xml:space="preserve">Moc: minimum 110 KM przy 2200 </w:t>
            </w:r>
            <w:proofErr w:type="spellStart"/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./min</w:t>
            </w:r>
          </w:p>
        </w:tc>
        <w:tc>
          <w:tcPr>
            <w:tcW w:w="2268" w:type="dxa"/>
            <w:vAlign w:val="center"/>
          </w:tcPr>
          <w:p w14:paraId="6CEDC044" w14:textId="1C4C6C4E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5C1CE7" w:rsidRPr="007019E7" w14:paraId="6830A95C" w14:textId="77F5DA0D" w:rsidTr="000B5C1E">
        <w:trPr>
          <w:jc w:val="center"/>
        </w:trPr>
        <w:tc>
          <w:tcPr>
            <w:tcW w:w="637" w:type="dxa"/>
            <w:vAlign w:val="center"/>
          </w:tcPr>
          <w:p w14:paraId="311C1BFA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1E6A1EEA" w14:textId="22BC1469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sz w:val="20"/>
                <w:szCs w:val="20"/>
              </w:rPr>
              <w:t xml:space="preserve">Moment obrotowy: min. 400 </w:t>
            </w:r>
            <w:proofErr w:type="spellStart"/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Nm</w:t>
            </w:r>
            <w:proofErr w:type="spellEnd"/>
            <w:r w:rsidRPr="005C1CE7">
              <w:rPr>
                <w:rFonts w:asciiTheme="minorHAnsi" w:hAnsiTheme="minorHAnsi" w:cstheme="minorHAnsi"/>
                <w:sz w:val="20"/>
                <w:szCs w:val="20"/>
              </w:rPr>
              <w:t xml:space="preserve"> przy ok. 1400 </w:t>
            </w:r>
            <w:proofErr w:type="spellStart"/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./min</w:t>
            </w:r>
          </w:p>
        </w:tc>
        <w:tc>
          <w:tcPr>
            <w:tcW w:w="2268" w:type="dxa"/>
            <w:vAlign w:val="center"/>
          </w:tcPr>
          <w:p w14:paraId="2DBB0D8C" w14:textId="741E93AD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5C1CE7" w:rsidRPr="007019E7" w14:paraId="070CBCFC" w14:textId="7C039231" w:rsidTr="000B5C1E">
        <w:trPr>
          <w:jc w:val="center"/>
        </w:trPr>
        <w:tc>
          <w:tcPr>
            <w:tcW w:w="637" w:type="dxa"/>
            <w:vAlign w:val="center"/>
          </w:tcPr>
          <w:p w14:paraId="2DDE0AA9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3A4BBFE0" w14:textId="2E086B49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6806">
              <w:rPr>
                <w:rFonts w:asciiTheme="minorHAnsi" w:hAnsiTheme="minorHAnsi" w:cstheme="minorHAnsi"/>
                <w:sz w:val="20"/>
                <w:szCs w:val="20"/>
              </w:rPr>
              <w:t xml:space="preserve">Pojemność skokowa: </w:t>
            </w:r>
            <w:r w:rsidR="008C6806" w:rsidRPr="008C6806">
              <w:rPr>
                <w:rFonts w:asciiTheme="minorHAnsi" w:hAnsiTheme="minorHAnsi" w:cstheme="minorHAnsi"/>
                <w:sz w:val="20"/>
                <w:szCs w:val="20"/>
              </w:rPr>
              <w:t>nie mniej niż</w:t>
            </w:r>
            <w:r w:rsidRPr="008C6806">
              <w:rPr>
                <w:rFonts w:asciiTheme="minorHAnsi" w:hAnsiTheme="minorHAnsi" w:cstheme="minorHAnsi"/>
                <w:sz w:val="20"/>
                <w:szCs w:val="20"/>
              </w:rPr>
              <w:t xml:space="preserve"> 4400 cm³</w:t>
            </w:r>
          </w:p>
        </w:tc>
        <w:tc>
          <w:tcPr>
            <w:tcW w:w="2268" w:type="dxa"/>
            <w:vAlign w:val="center"/>
          </w:tcPr>
          <w:p w14:paraId="300C55F1" w14:textId="0820E61B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5C1CE7" w:rsidRPr="007019E7" w14:paraId="0F4D2C0B" w14:textId="6449C701" w:rsidTr="000B5C1E">
        <w:trPr>
          <w:jc w:val="center"/>
        </w:trPr>
        <w:tc>
          <w:tcPr>
            <w:tcW w:w="637" w:type="dxa"/>
            <w:vAlign w:val="center"/>
          </w:tcPr>
          <w:p w14:paraId="0EBAC367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2DE6EE35" w14:textId="68D5FA9B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Filtr powietrza: dwustopniowy, suchy, z czujnikiem zanieczyszczenia</w:t>
            </w:r>
          </w:p>
        </w:tc>
        <w:tc>
          <w:tcPr>
            <w:tcW w:w="2268" w:type="dxa"/>
            <w:vAlign w:val="center"/>
          </w:tcPr>
          <w:p w14:paraId="7D646400" w14:textId="5C6C1AFF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5C1CE7" w:rsidRPr="007019E7" w14:paraId="258E3818" w14:textId="0F5D50C2" w:rsidTr="000B5C1E">
        <w:trPr>
          <w:jc w:val="center"/>
        </w:trPr>
        <w:tc>
          <w:tcPr>
            <w:tcW w:w="637" w:type="dxa"/>
            <w:vAlign w:val="center"/>
          </w:tcPr>
          <w:p w14:paraId="1E9F4BBC" w14:textId="77777777" w:rsidR="005C1CE7" w:rsidRPr="007019E7" w:rsidRDefault="005C1CE7" w:rsidP="005C1CE7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0292571" w14:textId="271153EB" w:rsidR="005C1CE7" w:rsidRPr="005C1CE7" w:rsidRDefault="005C1CE7" w:rsidP="005C1C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sz w:val="20"/>
                <w:szCs w:val="20"/>
              </w:rPr>
              <w:t>Zbiornik paliwa: min. 120 litrów</w:t>
            </w:r>
          </w:p>
        </w:tc>
        <w:tc>
          <w:tcPr>
            <w:tcW w:w="2268" w:type="dxa"/>
            <w:vAlign w:val="center"/>
          </w:tcPr>
          <w:p w14:paraId="09EFE697" w14:textId="09619D15" w:rsidR="005C1CE7" w:rsidRPr="007019E7" w:rsidRDefault="005C1CE7" w:rsidP="005C1CE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CE04C8" w:rsidRPr="007019E7" w14:paraId="46F2F830" w14:textId="536DE69A" w:rsidTr="000B5C1E">
        <w:trPr>
          <w:jc w:val="center"/>
        </w:trPr>
        <w:tc>
          <w:tcPr>
            <w:tcW w:w="637" w:type="dxa"/>
            <w:vAlign w:val="center"/>
          </w:tcPr>
          <w:p w14:paraId="5C0AB49A" w14:textId="417357AE" w:rsidR="00CE04C8" w:rsidRPr="007019E7" w:rsidRDefault="005C1CE7" w:rsidP="005C1CE7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97" w:type="dxa"/>
          </w:tcPr>
          <w:p w14:paraId="21BF6784" w14:textId="1B858371" w:rsidR="00CE04C8" w:rsidRPr="005C1CE7" w:rsidRDefault="005C1CE7" w:rsidP="005C1CE7">
            <w:pPr>
              <w:pStyle w:val="Nagwek2"/>
              <w:rPr>
                <w:rFonts w:asciiTheme="minorHAnsi" w:hAnsiTheme="minorHAnsi" w:cstheme="minorHAnsi"/>
                <w:bCs w:val="0"/>
                <w:i w:val="0"/>
                <w:sz w:val="20"/>
                <w:szCs w:val="20"/>
              </w:rPr>
            </w:pPr>
            <w:r w:rsidRPr="005C1CE7">
              <w:rPr>
                <w:rFonts w:asciiTheme="minorHAnsi" w:hAnsiTheme="minorHAnsi" w:cstheme="minorHAnsi"/>
                <w:bCs w:val="0"/>
                <w:i w:val="0"/>
                <w:sz w:val="20"/>
                <w:szCs w:val="20"/>
              </w:rPr>
              <w:t>Układ przeniesienia napędu</w:t>
            </w:r>
          </w:p>
        </w:tc>
        <w:tc>
          <w:tcPr>
            <w:tcW w:w="2268" w:type="dxa"/>
            <w:vAlign w:val="center"/>
          </w:tcPr>
          <w:p w14:paraId="3A34812E" w14:textId="424BF40A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A33A8C" w:rsidRPr="007019E7" w14:paraId="1F41EBF5" w14:textId="0B4C9662" w:rsidTr="000B5C1E">
        <w:trPr>
          <w:jc w:val="center"/>
        </w:trPr>
        <w:tc>
          <w:tcPr>
            <w:tcW w:w="637" w:type="dxa"/>
            <w:vAlign w:val="center"/>
          </w:tcPr>
          <w:p w14:paraId="72281CFB" w14:textId="77777777" w:rsidR="00A33A8C" w:rsidRPr="007019E7" w:rsidRDefault="00A33A8C" w:rsidP="00A33A8C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7ECB755" w14:textId="4B89CDF6" w:rsidR="00A33A8C" w:rsidRPr="00A33A8C" w:rsidRDefault="00A33A8C" w:rsidP="00A33A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A8C">
              <w:rPr>
                <w:rFonts w:asciiTheme="minorHAnsi" w:hAnsiTheme="minorHAnsi" w:cstheme="minorHAnsi"/>
                <w:sz w:val="20"/>
                <w:szCs w:val="20"/>
              </w:rPr>
              <w:t>Skrzynia biegów: 24x24, synchronizowana, z rewersem i biegami pełzającymi</w:t>
            </w:r>
          </w:p>
        </w:tc>
        <w:tc>
          <w:tcPr>
            <w:tcW w:w="2268" w:type="dxa"/>
            <w:vAlign w:val="center"/>
          </w:tcPr>
          <w:p w14:paraId="1431EAD2" w14:textId="139779E1" w:rsidR="00A33A8C" w:rsidRPr="007019E7" w:rsidRDefault="00A33A8C" w:rsidP="00A33A8C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A33A8C" w:rsidRPr="007019E7" w14:paraId="4CB96E00" w14:textId="5A0A3D20" w:rsidTr="000B5C1E">
        <w:trPr>
          <w:jc w:val="center"/>
        </w:trPr>
        <w:tc>
          <w:tcPr>
            <w:tcW w:w="637" w:type="dxa"/>
            <w:vAlign w:val="center"/>
          </w:tcPr>
          <w:p w14:paraId="3F05D2B2" w14:textId="77777777" w:rsidR="00A33A8C" w:rsidRPr="007019E7" w:rsidRDefault="00A33A8C" w:rsidP="00A33A8C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5D70D572" w14:textId="00AF46B0" w:rsidR="00A33A8C" w:rsidRPr="00A33A8C" w:rsidRDefault="00A33A8C" w:rsidP="00A33A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A8C">
              <w:rPr>
                <w:rFonts w:asciiTheme="minorHAnsi" w:hAnsiTheme="minorHAnsi" w:cstheme="minorHAnsi"/>
                <w:sz w:val="20"/>
                <w:szCs w:val="20"/>
              </w:rPr>
              <w:t>Sprzęgło: dwutarczowe, suche, niezależne sterowanie WOM</w:t>
            </w:r>
          </w:p>
        </w:tc>
        <w:tc>
          <w:tcPr>
            <w:tcW w:w="2268" w:type="dxa"/>
            <w:vAlign w:val="center"/>
          </w:tcPr>
          <w:p w14:paraId="55D7CF5D" w14:textId="39F3C7E4" w:rsidR="00A33A8C" w:rsidRPr="007019E7" w:rsidRDefault="00A33A8C" w:rsidP="00A33A8C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A33A8C" w:rsidRPr="007019E7" w14:paraId="6B69F55E" w14:textId="533AFB59" w:rsidTr="000B5C1E">
        <w:trPr>
          <w:jc w:val="center"/>
        </w:trPr>
        <w:tc>
          <w:tcPr>
            <w:tcW w:w="637" w:type="dxa"/>
            <w:vAlign w:val="center"/>
          </w:tcPr>
          <w:p w14:paraId="00BDCBF2" w14:textId="77777777" w:rsidR="00A33A8C" w:rsidRPr="007019E7" w:rsidRDefault="00A33A8C" w:rsidP="00A33A8C">
            <w:pPr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C45C381" w14:textId="5F378C20" w:rsidR="00A33A8C" w:rsidRPr="00A33A8C" w:rsidRDefault="00A33A8C" w:rsidP="00A33A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A8C">
              <w:rPr>
                <w:rFonts w:asciiTheme="minorHAnsi" w:hAnsiTheme="minorHAnsi" w:cstheme="minorHAnsi"/>
                <w:sz w:val="20"/>
                <w:szCs w:val="20"/>
              </w:rPr>
              <w:t>Mosty: tylni i przedni z blokadami mechanizmu różnicowego, zwolnice planetarne</w:t>
            </w:r>
          </w:p>
        </w:tc>
        <w:tc>
          <w:tcPr>
            <w:tcW w:w="2268" w:type="dxa"/>
            <w:vAlign w:val="center"/>
          </w:tcPr>
          <w:p w14:paraId="18C97A00" w14:textId="1FF3F25A" w:rsidR="00A33A8C" w:rsidRPr="007019E7" w:rsidRDefault="00A33A8C" w:rsidP="00A33A8C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CE04C8" w:rsidRPr="007019E7" w14:paraId="374D9A11" w14:textId="0459FE5D" w:rsidTr="000B5C1E">
        <w:trPr>
          <w:jc w:val="center"/>
        </w:trPr>
        <w:tc>
          <w:tcPr>
            <w:tcW w:w="637" w:type="dxa"/>
            <w:vAlign w:val="center"/>
          </w:tcPr>
          <w:p w14:paraId="5AF703C1" w14:textId="172C6EC4" w:rsidR="00CE04C8" w:rsidRPr="007019E7" w:rsidRDefault="00A33A8C" w:rsidP="00A33A8C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97" w:type="dxa"/>
          </w:tcPr>
          <w:p w14:paraId="5157FB39" w14:textId="7ED654AB" w:rsidR="00CE04C8" w:rsidRPr="007019E7" w:rsidRDefault="00A33A8C" w:rsidP="00A33A8C">
            <w:pPr>
              <w:pStyle w:val="Nagwek2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33A8C">
              <w:rPr>
                <w:rFonts w:asciiTheme="minorHAnsi" w:hAnsiTheme="minorHAnsi" w:cstheme="minorHAnsi"/>
                <w:bCs w:val="0"/>
                <w:i w:val="0"/>
                <w:sz w:val="20"/>
                <w:szCs w:val="20"/>
              </w:rPr>
              <w:t>Napęd</w:t>
            </w:r>
          </w:p>
        </w:tc>
        <w:tc>
          <w:tcPr>
            <w:tcW w:w="2268" w:type="dxa"/>
            <w:vAlign w:val="center"/>
          </w:tcPr>
          <w:p w14:paraId="0B7FD748" w14:textId="1E73FADD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CE04C8" w:rsidRPr="007019E7" w14:paraId="5149BEF9" w14:textId="4272A00D" w:rsidTr="000B5C1E">
        <w:trPr>
          <w:jc w:val="center"/>
        </w:trPr>
        <w:tc>
          <w:tcPr>
            <w:tcW w:w="637" w:type="dxa"/>
            <w:vAlign w:val="center"/>
          </w:tcPr>
          <w:p w14:paraId="371C4848" w14:textId="77777777" w:rsidR="00CE04C8" w:rsidRPr="007019E7" w:rsidRDefault="00CE04C8" w:rsidP="00A33A8C">
            <w:pPr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5954124" w14:textId="77777777" w:rsidR="00A33A8C" w:rsidRPr="00A33A8C" w:rsidRDefault="00A33A8C" w:rsidP="00A33A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33A8C">
              <w:rPr>
                <w:rFonts w:asciiTheme="minorHAnsi" w:hAnsiTheme="minorHAnsi" w:cstheme="minorHAnsi"/>
                <w:sz w:val="20"/>
                <w:szCs w:val="20"/>
              </w:rPr>
              <w:t>4x4, z możliwością rozłączenia napędu przedniego</w:t>
            </w:r>
          </w:p>
          <w:p w14:paraId="530DBE48" w14:textId="0185D050" w:rsidR="00CE04C8" w:rsidRPr="007019E7" w:rsidRDefault="00CE04C8" w:rsidP="00CE04C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842896" w14:textId="77777777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lastRenderedPageBreak/>
              <w:t>Spełnia/Nie spełnia</w:t>
            </w:r>
          </w:p>
          <w:p w14:paraId="4272E3B8" w14:textId="626BC4A7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CE04C8" w:rsidRPr="007019E7" w14:paraId="26117E5B" w14:textId="4C96F13F" w:rsidTr="000B5C1E">
        <w:trPr>
          <w:jc w:val="center"/>
        </w:trPr>
        <w:tc>
          <w:tcPr>
            <w:tcW w:w="637" w:type="dxa"/>
            <w:vAlign w:val="center"/>
          </w:tcPr>
          <w:p w14:paraId="1530491A" w14:textId="77777777" w:rsidR="00CE04C8" w:rsidRPr="007019E7" w:rsidRDefault="00CE04C8" w:rsidP="00CE04C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78711A79" w14:textId="0D4B2663" w:rsidR="00CE04C8" w:rsidRPr="007019E7" w:rsidRDefault="00A33A8C" w:rsidP="00CE04C8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33A8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Prędkość maksymalna</w:t>
            </w:r>
          </w:p>
        </w:tc>
        <w:tc>
          <w:tcPr>
            <w:tcW w:w="2268" w:type="dxa"/>
            <w:vAlign w:val="center"/>
          </w:tcPr>
          <w:p w14:paraId="55B1CAD6" w14:textId="3906CD59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CE04C8" w:rsidRPr="007019E7" w14:paraId="1A50FD66" w14:textId="20BF627D" w:rsidTr="00717818">
        <w:trPr>
          <w:jc w:val="center"/>
        </w:trPr>
        <w:tc>
          <w:tcPr>
            <w:tcW w:w="637" w:type="dxa"/>
            <w:vAlign w:val="center"/>
          </w:tcPr>
          <w:p w14:paraId="08294034" w14:textId="77777777" w:rsidR="00CE04C8" w:rsidRPr="007019E7" w:rsidRDefault="00CE04C8" w:rsidP="00CE04C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3190C7E2" w14:textId="17C6071A" w:rsidR="00CE04C8" w:rsidRPr="007019E7" w:rsidRDefault="007D05B4" w:rsidP="00CE04C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in. 40 km/h</w:t>
            </w:r>
          </w:p>
        </w:tc>
        <w:tc>
          <w:tcPr>
            <w:tcW w:w="2268" w:type="dxa"/>
            <w:vAlign w:val="center"/>
          </w:tcPr>
          <w:p w14:paraId="69321AB7" w14:textId="477C38F7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CE04C8" w:rsidRPr="007019E7" w14:paraId="68A2634D" w14:textId="4237DF5B" w:rsidTr="00717818">
        <w:trPr>
          <w:jc w:val="center"/>
        </w:trPr>
        <w:tc>
          <w:tcPr>
            <w:tcW w:w="637" w:type="dxa"/>
            <w:vAlign w:val="center"/>
          </w:tcPr>
          <w:p w14:paraId="3015F2CB" w14:textId="4DFA245F" w:rsidR="00CE04C8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97" w:type="dxa"/>
          </w:tcPr>
          <w:p w14:paraId="55102D30" w14:textId="549407C0" w:rsidR="00CE04C8" w:rsidRPr="007019E7" w:rsidRDefault="007D05B4" w:rsidP="00CE04C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WOM</w:t>
            </w:r>
          </w:p>
        </w:tc>
        <w:tc>
          <w:tcPr>
            <w:tcW w:w="2268" w:type="dxa"/>
            <w:vAlign w:val="center"/>
          </w:tcPr>
          <w:p w14:paraId="74809014" w14:textId="5B6428BC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6175CDF0" w14:textId="0324504C" w:rsidTr="00717818">
        <w:trPr>
          <w:jc w:val="center"/>
        </w:trPr>
        <w:tc>
          <w:tcPr>
            <w:tcW w:w="637" w:type="dxa"/>
            <w:vAlign w:val="center"/>
          </w:tcPr>
          <w:p w14:paraId="38C86B26" w14:textId="77777777" w:rsidR="007D05B4" w:rsidRPr="007019E7" w:rsidRDefault="007D05B4" w:rsidP="007D05B4">
            <w:pPr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F55965B" w14:textId="49087DE1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Niezależny z ręcznym sterowaniem sprzęgła oraz WOM zależny</w:t>
            </w:r>
          </w:p>
        </w:tc>
        <w:tc>
          <w:tcPr>
            <w:tcW w:w="2268" w:type="dxa"/>
            <w:vAlign w:val="center"/>
          </w:tcPr>
          <w:p w14:paraId="23291EFF" w14:textId="02A89FC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4234D882" w14:textId="7B96D6A1" w:rsidTr="00717818">
        <w:trPr>
          <w:jc w:val="center"/>
        </w:trPr>
        <w:tc>
          <w:tcPr>
            <w:tcW w:w="637" w:type="dxa"/>
            <w:vAlign w:val="center"/>
          </w:tcPr>
          <w:p w14:paraId="7F6A68D2" w14:textId="77777777" w:rsidR="007D05B4" w:rsidRPr="007019E7" w:rsidRDefault="007D05B4" w:rsidP="007D05B4">
            <w:pPr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30442B10" w14:textId="419587D0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 xml:space="preserve">Prędkości obrotowe: 540 / 540E (lub 540 / 1000 </w:t>
            </w:r>
            <w:proofErr w:type="spellStart"/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./min)</w:t>
            </w:r>
          </w:p>
        </w:tc>
        <w:tc>
          <w:tcPr>
            <w:tcW w:w="2268" w:type="dxa"/>
            <w:vAlign w:val="center"/>
          </w:tcPr>
          <w:p w14:paraId="64B4E5F5" w14:textId="1A0719A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CE04C8" w:rsidRPr="007019E7" w14:paraId="385B5C3D" w14:textId="0AE6D16E" w:rsidTr="004C3FAE">
        <w:trPr>
          <w:jc w:val="center"/>
        </w:trPr>
        <w:tc>
          <w:tcPr>
            <w:tcW w:w="637" w:type="dxa"/>
            <w:vAlign w:val="center"/>
          </w:tcPr>
          <w:p w14:paraId="0062C8F3" w14:textId="77777777" w:rsidR="00CE04C8" w:rsidRPr="007019E7" w:rsidRDefault="00CE04C8" w:rsidP="00CE04C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vAlign w:val="center"/>
          </w:tcPr>
          <w:p w14:paraId="68C3BDF5" w14:textId="3F4653E1" w:rsidR="00CE04C8" w:rsidRPr="007019E7" w:rsidRDefault="007D05B4" w:rsidP="00CE04C8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Podnośnik hydrauliczny:</w:t>
            </w:r>
          </w:p>
        </w:tc>
        <w:tc>
          <w:tcPr>
            <w:tcW w:w="2268" w:type="dxa"/>
            <w:vAlign w:val="center"/>
          </w:tcPr>
          <w:p w14:paraId="53FD323D" w14:textId="5368AE71" w:rsidR="00CE04C8" w:rsidRPr="007019E7" w:rsidRDefault="00CE04C8" w:rsidP="00CE04C8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20D154E6" w14:textId="337D40BA" w:rsidTr="00BD629C">
        <w:trPr>
          <w:jc w:val="center"/>
        </w:trPr>
        <w:tc>
          <w:tcPr>
            <w:tcW w:w="637" w:type="dxa"/>
            <w:vAlign w:val="center"/>
          </w:tcPr>
          <w:p w14:paraId="23EE582B" w14:textId="77777777" w:rsidR="007D05B4" w:rsidRPr="007019E7" w:rsidRDefault="007D05B4" w:rsidP="007D05B4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9B93274" w14:textId="5ED26441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Maks. udźwig: min. 4500 kg</w:t>
            </w:r>
          </w:p>
        </w:tc>
        <w:tc>
          <w:tcPr>
            <w:tcW w:w="2268" w:type="dxa"/>
            <w:vAlign w:val="center"/>
          </w:tcPr>
          <w:p w14:paraId="6728EEFE" w14:textId="03516EBA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73D9E345" w14:textId="286574CB" w:rsidTr="00BD629C">
        <w:trPr>
          <w:jc w:val="center"/>
        </w:trPr>
        <w:tc>
          <w:tcPr>
            <w:tcW w:w="637" w:type="dxa"/>
            <w:vAlign w:val="center"/>
          </w:tcPr>
          <w:p w14:paraId="19B2BD58" w14:textId="77777777" w:rsidR="007D05B4" w:rsidRPr="007019E7" w:rsidRDefault="007D05B4" w:rsidP="007D05B4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79169EE0" w14:textId="32EC2E58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Regulacje: siłowa, pozycyjna, mieszana, czułość reakcji i szybkość opuszczania</w:t>
            </w:r>
          </w:p>
        </w:tc>
        <w:tc>
          <w:tcPr>
            <w:tcW w:w="2268" w:type="dxa"/>
            <w:vAlign w:val="center"/>
          </w:tcPr>
          <w:p w14:paraId="573E6683" w14:textId="71F8F645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6410AA69" w14:textId="0FEF9678" w:rsidTr="00BD629C">
        <w:trPr>
          <w:jc w:val="center"/>
        </w:trPr>
        <w:tc>
          <w:tcPr>
            <w:tcW w:w="637" w:type="dxa"/>
            <w:vAlign w:val="center"/>
          </w:tcPr>
          <w:p w14:paraId="08F0BD7D" w14:textId="77777777" w:rsidR="007D05B4" w:rsidRPr="007019E7" w:rsidRDefault="007D05B4" w:rsidP="007D05B4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16A21BC9" w14:textId="7A9CCE0B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 xml:space="preserve">Pompa: min. 62 l/min, 20 </w:t>
            </w:r>
            <w:proofErr w:type="spellStart"/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268" w:type="dxa"/>
            <w:vAlign w:val="center"/>
          </w:tcPr>
          <w:p w14:paraId="756C3C21" w14:textId="0FB89DEB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60D1E335" w14:textId="544BA337" w:rsidTr="00BD629C">
        <w:trPr>
          <w:jc w:val="center"/>
        </w:trPr>
        <w:tc>
          <w:tcPr>
            <w:tcW w:w="637" w:type="dxa"/>
            <w:vAlign w:val="center"/>
          </w:tcPr>
          <w:p w14:paraId="6E66676B" w14:textId="77777777" w:rsidR="007D05B4" w:rsidRPr="007019E7" w:rsidRDefault="007D05B4" w:rsidP="007D05B4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99A5593" w14:textId="55C8D316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TUZ: kat. II, z hakowymi końcówkami</w:t>
            </w:r>
          </w:p>
        </w:tc>
        <w:tc>
          <w:tcPr>
            <w:tcW w:w="2268" w:type="dxa"/>
            <w:vAlign w:val="center"/>
          </w:tcPr>
          <w:p w14:paraId="74C15E1A" w14:textId="388EF14D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464A501A" w14:textId="39440594" w:rsidTr="00BD629C">
        <w:trPr>
          <w:jc w:val="center"/>
        </w:trPr>
        <w:tc>
          <w:tcPr>
            <w:tcW w:w="637" w:type="dxa"/>
            <w:vAlign w:val="center"/>
          </w:tcPr>
          <w:p w14:paraId="6F065D4A" w14:textId="77777777" w:rsidR="007D05B4" w:rsidRPr="007019E7" w:rsidRDefault="007D05B4" w:rsidP="007D05B4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235D572" w14:textId="61C60FFF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Rozdzielacz: 4-sekcyjny (8 szybkozłączy)</w:t>
            </w:r>
          </w:p>
        </w:tc>
        <w:tc>
          <w:tcPr>
            <w:tcW w:w="2268" w:type="dxa"/>
            <w:vAlign w:val="center"/>
          </w:tcPr>
          <w:p w14:paraId="0196DB9B" w14:textId="5ECBE1E6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D02BDE" w:rsidRPr="007019E7" w14:paraId="6F4DF476" w14:textId="13737ECF" w:rsidTr="00BD629C">
        <w:trPr>
          <w:jc w:val="center"/>
        </w:trPr>
        <w:tc>
          <w:tcPr>
            <w:tcW w:w="637" w:type="dxa"/>
            <w:vAlign w:val="center"/>
          </w:tcPr>
          <w:p w14:paraId="2BEFDF8C" w14:textId="77777777" w:rsidR="00D02BDE" w:rsidRPr="007019E7" w:rsidRDefault="00D02BDE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2C5FB921" w14:textId="6E919DA1" w:rsidR="00D02BDE" w:rsidRPr="007D05B4" w:rsidRDefault="007D05B4" w:rsidP="00D02BD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Układ kierowniczy:</w:t>
            </w:r>
          </w:p>
        </w:tc>
        <w:tc>
          <w:tcPr>
            <w:tcW w:w="2268" w:type="dxa"/>
            <w:vAlign w:val="center"/>
          </w:tcPr>
          <w:p w14:paraId="50D49933" w14:textId="2C7BADFB" w:rsidR="00D02BDE" w:rsidRPr="007019E7" w:rsidRDefault="00D02BDE" w:rsidP="00D02BD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2B1E1C28" w14:textId="77777777" w:rsidTr="00BD629C">
        <w:trPr>
          <w:jc w:val="center"/>
        </w:trPr>
        <w:tc>
          <w:tcPr>
            <w:tcW w:w="637" w:type="dxa"/>
            <w:vAlign w:val="center"/>
          </w:tcPr>
          <w:p w14:paraId="104652D9" w14:textId="77777777" w:rsidR="007D05B4" w:rsidRPr="007019E7" w:rsidRDefault="007D05B4" w:rsidP="007D05B4">
            <w:pPr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74E50E85" w14:textId="50C22B35" w:rsidR="007D05B4" w:rsidRPr="007D05B4" w:rsidRDefault="007D05B4" w:rsidP="007D05B4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Hydrostatyczny</w:t>
            </w:r>
          </w:p>
        </w:tc>
        <w:tc>
          <w:tcPr>
            <w:tcW w:w="2268" w:type="dxa"/>
            <w:vAlign w:val="center"/>
          </w:tcPr>
          <w:p w14:paraId="126AED4B" w14:textId="214AD47A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71E80E27" w14:textId="0706223E" w:rsidTr="004C3FAE">
        <w:trPr>
          <w:jc w:val="center"/>
        </w:trPr>
        <w:tc>
          <w:tcPr>
            <w:tcW w:w="637" w:type="dxa"/>
            <w:vAlign w:val="center"/>
          </w:tcPr>
          <w:p w14:paraId="1CA84C07" w14:textId="77777777" w:rsidR="007D05B4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vAlign w:val="center"/>
          </w:tcPr>
          <w:p w14:paraId="7F797770" w14:textId="1A85F70C" w:rsidR="007D05B4" w:rsidRPr="007019E7" w:rsidRDefault="007D05B4" w:rsidP="007D05B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Układ hamulcowy:</w:t>
            </w:r>
          </w:p>
        </w:tc>
        <w:tc>
          <w:tcPr>
            <w:tcW w:w="2268" w:type="dxa"/>
            <w:vAlign w:val="center"/>
          </w:tcPr>
          <w:p w14:paraId="115C651D" w14:textId="333EEAF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7B853AC6" w14:textId="209FD30B" w:rsidTr="00B465E9">
        <w:trPr>
          <w:jc w:val="center"/>
        </w:trPr>
        <w:tc>
          <w:tcPr>
            <w:tcW w:w="637" w:type="dxa"/>
            <w:vAlign w:val="center"/>
          </w:tcPr>
          <w:p w14:paraId="6E73E1C8" w14:textId="77777777" w:rsidR="007D05B4" w:rsidRPr="007019E7" w:rsidRDefault="007D05B4" w:rsidP="007D05B4">
            <w:pPr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EA999FC" w14:textId="4FBA72DC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Roboczy: mokre, tarczowe, hydraulicznie</w:t>
            </w:r>
          </w:p>
        </w:tc>
        <w:tc>
          <w:tcPr>
            <w:tcW w:w="2268" w:type="dxa"/>
            <w:vAlign w:val="center"/>
          </w:tcPr>
          <w:p w14:paraId="2E7007BE" w14:textId="2F691750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5A69F001" w14:textId="1AE5C716" w:rsidTr="00B465E9">
        <w:trPr>
          <w:jc w:val="center"/>
        </w:trPr>
        <w:tc>
          <w:tcPr>
            <w:tcW w:w="637" w:type="dxa"/>
            <w:vAlign w:val="center"/>
          </w:tcPr>
          <w:p w14:paraId="412CC33A" w14:textId="77777777" w:rsidR="007D05B4" w:rsidRPr="007019E7" w:rsidRDefault="007D05B4" w:rsidP="007D05B4">
            <w:pPr>
              <w:numPr>
                <w:ilvl w:val="0"/>
                <w:numId w:val="10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D4A674D" w14:textId="14852379" w:rsidR="007D05B4" w:rsidRPr="007D05B4" w:rsidRDefault="007D05B4" w:rsidP="007D05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sz w:val="20"/>
                <w:szCs w:val="20"/>
              </w:rPr>
              <w:t>Postojowy: mechaniczny, ręczny</w:t>
            </w:r>
          </w:p>
        </w:tc>
        <w:tc>
          <w:tcPr>
            <w:tcW w:w="2268" w:type="dxa"/>
            <w:vAlign w:val="center"/>
          </w:tcPr>
          <w:p w14:paraId="7C136045" w14:textId="6DB02E14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0ADC6346" w14:textId="0E6129A3" w:rsidTr="00B465E9">
        <w:trPr>
          <w:jc w:val="center"/>
        </w:trPr>
        <w:tc>
          <w:tcPr>
            <w:tcW w:w="637" w:type="dxa"/>
            <w:vAlign w:val="center"/>
          </w:tcPr>
          <w:p w14:paraId="2D293A18" w14:textId="77777777" w:rsidR="007D05B4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21A67B7E" w14:textId="3A5D1FF0" w:rsidR="007D05B4" w:rsidRPr="007D05B4" w:rsidRDefault="007D05B4" w:rsidP="007D05B4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sz w:val="20"/>
                <w:szCs w:val="20"/>
              </w:rPr>
              <w:t>Kabina</w:t>
            </w:r>
          </w:p>
        </w:tc>
        <w:tc>
          <w:tcPr>
            <w:tcW w:w="2268" w:type="dxa"/>
            <w:vAlign w:val="center"/>
          </w:tcPr>
          <w:p w14:paraId="4086FB5A" w14:textId="4EC604E4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37F644CC" w14:textId="15657AD3" w:rsidTr="00B465E9">
        <w:trPr>
          <w:jc w:val="center"/>
        </w:trPr>
        <w:tc>
          <w:tcPr>
            <w:tcW w:w="637" w:type="dxa"/>
            <w:vAlign w:val="center"/>
          </w:tcPr>
          <w:p w14:paraId="43D92762" w14:textId="77777777" w:rsidR="007D05B4" w:rsidRPr="007019E7" w:rsidRDefault="007D05B4" w:rsidP="007D05B4">
            <w:pPr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7CC8A1DB" w14:textId="4E455703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Zamknięta, sześciosłupkowa, ogrzewana</w:t>
            </w:r>
          </w:p>
        </w:tc>
        <w:tc>
          <w:tcPr>
            <w:tcW w:w="2268" w:type="dxa"/>
            <w:vAlign w:val="center"/>
          </w:tcPr>
          <w:p w14:paraId="71259CEF" w14:textId="637DCDAB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10254660" w14:textId="4B026413" w:rsidTr="009069A5">
        <w:trPr>
          <w:jc w:val="center"/>
        </w:trPr>
        <w:tc>
          <w:tcPr>
            <w:tcW w:w="637" w:type="dxa"/>
            <w:vAlign w:val="center"/>
          </w:tcPr>
          <w:p w14:paraId="7DBA11DC" w14:textId="77777777" w:rsidR="007D05B4" w:rsidRPr="007019E7" w:rsidRDefault="007D05B4" w:rsidP="007D05B4">
            <w:pPr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64C1743" w14:textId="789FF41E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Siedzisko operatora i pasażera, radio, reflektory, wycieraczki i spryskiwacze</w:t>
            </w:r>
          </w:p>
        </w:tc>
        <w:tc>
          <w:tcPr>
            <w:tcW w:w="2268" w:type="dxa"/>
            <w:vAlign w:val="center"/>
          </w:tcPr>
          <w:p w14:paraId="35C6126E" w14:textId="71113372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37CB7AF7" w14:textId="0ABDE486" w:rsidTr="009B7EB8">
        <w:trPr>
          <w:jc w:val="center"/>
        </w:trPr>
        <w:tc>
          <w:tcPr>
            <w:tcW w:w="637" w:type="dxa"/>
            <w:vAlign w:val="center"/>
          </w:tcPr>
          <w:p w14:paraId="01098CF9" w14:textId="77777777" w:rsidR="007D05B4" w:rsidRPr="007D05B4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797" w:type="dxa"/>
          </w:tcPr>
          <w:p w14:paraId="6671D37E" w14:textId="1B9A797B" w:rsidR="007D05B4" w:rsidRPr="007D05B4" w:rsidRDefault="007D05B4" w:rsidP="007D05B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sz w:val="20"/>
                <w:szCs w:val="20"/>
              </w:rPr>
              <w:t>Wymiary</w:t>
            </w:r>
          </w:p>
        </w:tc>
        <w:tc>
          <w:tcPr>
            <w:tcW w:w="2268" w:type="dxa"/>
            <w:vAlign w:val="center"/>
          </w:tcPr>
          <w:p w14:paraId="31F4A500" w14:textId="3BEFA289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0D8EEBD7" w14:textId="116AACF2" w:rsidTr="009B7EB8">
        <w:trPr>
          <w:jc w:val="center"/>
        </w:trPr>
        <w:tc>
          <w:tcPr>
            <w:tcW w:w="637" w:type="dxa"/>
            <w:vAlign w:val="center"/>
          </w:tcPr>
          <w:p w14:paraId="14393425" w14:textId="77777777" w:rsidR="007D05B4" w:rsidRPr="007019E7" w:rsidRDefault="007D05B4" w:rsidP="007D05B4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71921DD2" w14:textId="2F3AD21E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 xml:space="preserve">Długość: max 4750 mm, </w:t>
            </w:r>
          </w:p>
        </w:tc>
        <w:tc>
          <w:tcPr>
            <w:tcW w:w="2268" w:type="dxa"/>
            <w:vAlign w:val="center"/>
          </w:tcPr>
          <w:p w14:paraId="44797F61" w14:textId="770EC7E8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1962FC3F" w14:textId="04188050" w:rsidTr="009B7EB8">
        <w:trPr>
          <w:jc w:val="center"/>
        </w:trPr>
        <w:tc>
          <w:tcPr>
            <w:tcW w:w="637" w:type="dxa"/>
            <w:vAlign w:val="center"/>
          </w:tcPr>
          <w:p w14:paraId="3EFA55F8" w14:textId="77777777" w:rsidR="007D05B4" w:rsidRPr="007019E7" w:rsidRDefault="007D05B4" w:rsidP="007D05B4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24C0F425" w14:textId="2F35B295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 xml:space="preserve">Szerokość: max: 2400 mm, </w:t>
            </w:r>
          </w:p>
        </w:tc>
        <w:tc>
          <w:tcPr>
            <w:tcW w:w="2268" w:type="dxa"/>
            <w:vAlign w:val="center"/>
          </w:tcPr>
          <w:p w14:paraId="3AFF28E5" w14:textId="0D18072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5975F867" w14:textId="77777777" w:rsidTr="009B7EB8">
        <w:trPr>
          <w:jc w:val="center"/>
        </w:trPr>
        <w:tc>
          <w:tcPr>
            <w:tcW w:w="637" w:type="dxa"/>
            <w:vAlign w:val="center"/>
          </w:tcPr>
          <w:p w14:paraId="4323912C" w14:textId="77777777" w:rsidR="007D05B4" w:rsidRPr="007019E7" w:rsidRDefault="007D05B4" w:rsidP="007D05B4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46852258" w14:textId="3A10C097" w:rsidR="007D05B4" w:rsidRPr="007019E7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Wysokość: max 3000 mm</w:t>
            </w:r>
          </w:p>
        </w:tc>
        <w:tc>
          <w:tcPr>
            <w:tcW w:w="2268" w:type="dxa"/>
            <w:vAlign w:val="center"/>
          </w:tcPr>
          <w:p w14:paraId="7C83703E" w14:textId="23F52369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6D04A84C" w14:textId="77777777" w:rsidTr="009B7EB8">
        <w:trPr>
          <w:jc w:val="center"/>
        </w:trPr>
        <w:tc>
          <w:tcPr>
            <w:tcW w:w="637" w:type="dxa"/>
            <w:vAlign w:val="center"/>
          </w:tcPr>
          <w:p w14:paraId="4A5DE84E" w14:textId="77777777" w:rsidR="007D05B4" w:rsidRPr="007019E7" w:rsidRDefault="007D05B4" w:rsidP="007D05B4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0FA5D16E" w14:textId="2FB93F1E" w:rsidR="007D05B4" w:rsidRPr="007019E7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Masa własna: poniżej 4500 kg</w:t>
            </w:r>
          </w:p>
        </w:tc>
        <w:tc>
          <w:tcPr>
            <w:tcW w:w="2268" w:type="dxa"/>
            <w:vAlign w:val="center"/>
          </w:tcPr>
          <w:p w14:paraId="67601B50" w14:textId="0E5C2619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291A13EB" w14:textId="77777777" w:rsidTr="009B7EB8">
        <w:trPr>
          <w:jc w:val="center"/>
        </w:trPr>
        <w:tc>
          <w:tcPr>
            <w:tcW w:w="637" w:type="dxa"/>
            <w:vAlign w:val="center"/>
          </w:tcPr>
          <w:p w14:paraId="784CC21B" w14:textId="77777777" w:rsidR="007D05B4" w:rsidRPr="007019E7" w:rsidRDefault="007D05B4" w:rsidP="007D05B4">
            <w:pPr>
              <w:numPr>
                <w:ilvl w:val="0"/>
                <w:numId w:val="1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33BF911A" w14:textId="70B728B4" w:rsidR="007D05B4" w:rsidRPr="007019E7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Prześwit: min. 620 mm</w:t>
            </w:r>
          </w:p>
        </w:tc>
        <w:tc>
          <w:tcPr>
            <w:tcW w:w="2268" w:type="dxa"/>
            <w:vAlign w:val="center"/>
          </w:tcPr>
          <w:p w14:paraId="572E5FB2" w14:textId="002E5458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73A55D04" w14:textId="77777777" w:rsidTr="009B7EB8">
        <w:trPr>
          <w:jc w:val="center"/>
        </w:trPr>
        <w:tc>
          <w:tcPr>
            <w:tcW w:w="637" w:type="dxa"/>
            <w:vAlign w:val="center"/>
          </w:tcPr>
          <w:p w14:paraId="71689A40" w14:textId="77777777" w:rsidR="007D05B4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54F274D9" w14:textId="52410072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sz w:val="20"/>
                <w:szCs w:val="20"/>
              </w:rPr>
              <w:t>Koła</w:t>
            </w:r>
          </w:p>
        </w:tc>
        <w:tc>
          <w:tcPr>
            <w:tcW w:w="2268" w:type="dxa"/>
            <w:vAlign w:val="center"/>
          </w:tcPr>
          <w:p w14:paraId="74797C60" w14:textId="77777777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36976ECB" w14:textId="77777777" w:rsidTr="009B7EB8">
        <w:trPr>
          <w:jc w:val="center"/>
        </w:trPr>
        <w:tc>
          <w:tcPr>
            <w:tcW w:w="637" w:type="dxa"/>
            <w:vAlign w:val="center"/>
          </w:tcPr>
          <w:p w14:paraId="1E095466" w14:textId="77777777" w:rsidR="007D05B4" w:rsidRPr="007019E7" w:rsidRDefault="007D05B4" w:rsidP="007D05B4">
            <w:pPr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</w:tcPr>
          <w:p w14:paraId="66F77D02" w14:textId="295B2481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Przednie: 380/70 R28</w:t>
            </w:r>
          </w:p>
        </w:tc>
        <w:tc>
          <w:tcPr>
            <w:tcW w:w="2268" w:type="dxa"/>
            <w:vAlign w:val="center"/>
          </w:tcPr>
          <w:p w14:paraId="3F839928" w14:textId="00434684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47CF5B5B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91B6" w14:textId="77777777" w:rsidR="007D05B4" w:rsidRPr="007019E7" w:rsidRDefault="007D05B4" w:rsidP="007D05B4">
            <w:pPr>
              <w:numPr>
                <w:ilvl w:val="0"/>
                <w:numId w:val="25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DB45" w14:textId="2894294E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Tylne: 460/85 R34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ABFA" w14:textId="2FF4E456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53FD396A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B1C" w14:textId="77777777" w:rsidR="007D05B4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E532" w14:textId="1E67635C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sz w:val="20"/>
                <w:szCs w:val="20"/>
              </w:rPr>
              <w:t>Zaczepy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8B1A" w14:textId="77777777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69D1A355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1DD9" w14:textId="77777777" w:rsidR="007D05B4" w:rsidRPr="007019E7" w:rsidRDefault="007D05B4" w:rsidP="007D05B4">
            <w:pPr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D850" w14:textId="2865B520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Transportowy etażowy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3DAC" w14:textId="735B3922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67EF8860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E865" w14:textId="77777777" w:rsidR="007D05B4" w:rsidRPr="007019E7" w:rsidRDefault="007D05B4" w:rsidP="007D05B4">
            <w:pPr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2F7A" w14:textId="60E25C32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Rolniczy wychylny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52B6C" w14:textId="0DABB07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163E6B11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D65B" w14:textId="77777777" w:rsidR="007D05B4" w:rsidRPr="007019E7" w:rsidRDefault="007D05B4" w:rsidP="007D05B4">
            <w:pPr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0DF1" w14:textId="66F7E69E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Przedni holowniczy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A8D2" w14:textId="0E9E4484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26202BE8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186E" w14:textId="77777777" w:rsidR="007D05B4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2914" w14:textId="5A8CD631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rFonts w:asciiTheme="minorHAnsi" w:hAnsiTheme="minorHAnsi" w:cstheme="minorHAnsi"/>
                <w:b/>
                <w:sz w:val="20"/>
                <w:szCs w:val="20"/>
              </w:rPr>
              <w:t>Części zapasowe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9425" w14:textId="77777777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7D05B4" w:rsidRPr="007019E7" w14:paraId="2CBFD5AF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411B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C65" w14:textId="4284F56C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Alternator –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3264" w14:textId="48568217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5DC8BCA8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6C9F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E5A0" w14:textId="01C803A2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Rozrusznik –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317A" w14:textId="39C9860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79BB3259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C6D1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E756" w14:textId="714017B2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Pasek klinowy z rolkami napinającymi – komplet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BCEB" w14:textId="03283E19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43B7BEA6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77C44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00F6" w14:textId="42D9EA32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Komplet filtrów: filtr oleju silnika, filtr powietrza, 2 x filtr paliwa, filtr hydrauliczny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C96B" w14:textId="39E3005A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297B8495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431D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DF3" w14:textId="3CFA6B89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Krzyżaki do wału napędowego – 1 komplet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51A8" w14:textId="54914A2C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4338530C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06D9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6794" w14:textId="6DFC4BC5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Wał napędowy – 1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942C" w14:textId="64D763C8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4CADB8FF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B9B1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8F13" w14:textId="02F3BF14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Opona przednia – 1 szt. (380/70 R28)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8239" w14:textId="361BDBC7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70260C3F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E4E1" w14:textId="77777777" w:rsidR="007D05B4" w:rsidRPr="007019E7" w:rsidRDefault="007D05B4" w:rsidP="007D05B4">
            <w:pPr>
              <w:numPr>
                <w:ilvl w:val="0"/>
                <w:numId w:val="2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6833" w14:textId="5BF61524" w:rsidR="007D05B4" w:rsidRPr="007D05B4" w:rsidRDefault="007D05B4" w:rsidP="007D05B4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Opona tylna – 1 szt. (460/85 R34)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4BE9" w14:textId="65CB3F40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7D05B4" w:rsidRPr="007019E7" w14:paraId="1812DD3A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01F4" w14:textId="77777777" w:rsidR="007D05B4" w:rsidRPr="007019E7" w:rsidRDefault="007D05B4" w:rsidP="007D05B4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E0A" w14:textId="3360AA5A" w:rsidR="007D05B4" w:rsidRPr="007D05B4" w:rsidRDefault="007D05B4" w:rsidP="007D05B4">
            <w:pPr>
              <w:rPr>
                <w:b/>
                <w:sz w:val="20"/>
                <w:szCs w:val="20"/>
              </w:rPr>
            </w:pPr>
            <w:r w:rsidRPr="007D05B4">
              <w:rPr>
                <w:b/>
                <w:sz w:val="20"/>
                <w:szCs w:val="20"/>
              </w:rPr>
              <w:t>Wymagania dodatkowe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5BA6" w14:textId="77777777" w:rsidR="007D05B4" w:rsidRPr="007019E7" w:rsidRDefault="007D05B4" w:rsidP="007D05B4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D43CA2" w:rsidRPr="007019E7" w14:paraId="47681A2A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14F7" w14:textId="77777777" w:rsidR="00D43CA2" w:rsidRPr="007019E7" w:rsidRDefault="00D43CA2" w:rsidP="00D43CA2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0506" w14:textId="4BDC5D60" w:rsidR="00D43CA2" w:rsidRPr="007D05B4" w:rsidRDefault="00D43CA2" w:rsidP="00D43CA2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Ciągnik musi być fabrycznie nowy, nieużywany, kompletny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80FB" w14:textId="2BDFE54F" w:rsidR="00D43CA2" w:rsidRPr="007019E7" w:rsidRDefault="00D43CA2" w:rsidP="00D43CA2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D43CA2" w:rsidRPr="007019E7" w14:paraId="54ABC692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B465" w14:textId="77777777" w:rsidR="00D43CA2" w:rsidRPr="007019E7" w:rsidRDefault="00D43CA2" w:rsidP="00D43CA2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7476" w14:textId="5FF70736" w:rsidR="00D43CA2" w:rsidRPr="007D05B4" w:rsidRDefault="00D43CA2" w:rsidP="00D43CA2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Dokumentacja w języku polskim lub angielskim: instrukcja obsługi, karta gwarancyjna, deklaracja zgodności (CE)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B0AE" w14:textId="476CC06B" w:rsidR="00D43CA2" w:rsidRPr="007019E7" w:rsidRDefault="00D43CA2" w:rsidP="00D43CA2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D43CA2" w:rsidRPr="007019E7" w14:paraId="7A61C48A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9E9E" w14:textId="77777777" w:rsidR="00D43CA2" w:rsidRPr="007019E7" w:rsidRDefault="00D43CA2" w:rsidP="00D43CA2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BE1C" w14:textId="78CAFB3E" w:rsidR="00D43CA2" w:rsidRPr="007D05B4" w:rsidRDefault="00D43CA2" w:rsidP="00D43CA2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Gwarancja min</w:t>
            </w:r>
            <w:r w:rsidR="008C6806">
              <w:rPr>
                <w:sz w:val="20"/>
                <w:szCs w:val="20"/>
              </w:rPr>
              <w:t>imum</w:t>
            </w:r>
            <w:r w:rsidRPr="007D05B4">
              <w:rPr>
                <w:sz w:val="20"/>
                <w:szCs w:val="20"/>
              </w:rPr>
              <w:t xml:space="preserve"> 12 miesięcy</w:t>
            </w:r>
            <w:r w:rsidR="008C6806">
              <w:rPr>
                <w:sz w:val="20"/>
                <w:szCs w:val="20"/>
              </w:rPr>
              <w:t xml:space="preserve">, maksymalnie 24 </w:t>
            </w:r>
            <w:proofErr w:type="spellStart"/>
            <w:r w:rsidR="008C6806">
              <w:rPr>
                <w:sz w:val="20"/>
                <w:szCs w:val="20"/>
              </w:rPr>
              <w:t>miesięce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002F" w14:textId="0B6D33C7" w:rsidR="00D43CA2" w:rsidRPr="007019E7" w:rsidRDefault="008C6806" w:rsidP="00D43CA2">
            <w:pPr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Gwarancja: __ miesięcy</w:t>
            </w:r>
          </w:p>
        </w:tc>
      </w:tr>
      <w:tr w:rsidR="00AE77CB" w:rsidRPr="007019E7" w14:paraId="0B7DF041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0C56" w14:textId="77777777" w:rsidR="00AE77CB" w:rsidRPr="007019E7" w:rsidRDefault="00AE77CB" w:rsidP="00D43CA2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E60F" w14:textId="0F585580" w:rsidR="00AE77CB" w:rsidRPr="007D05B4" w:rsidRDefault="00AE77CB" w:rsidP="00D43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Ciągnik ze względu na swoje parametry powinien móc uzyskać h</w:t>
            </w:r>
            <w:r w:rsidRPr="00AE77CB">
              <w:rPr>
                <w:sz w:val="20"/>
                <w:szCs w:val="20"/>
              </w:rPr>
              <w:t>omologacj</w:t>
            </w:r>
            <w:r>
              <w:rPr>
                <w:sz w:val="20"/>
                <w:szCs w:val="20"/>
              </w:rPr>
              <w:t>ę</w:t>
            </w:r>
            <w:r w:rsidRPr="00AE77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terytorium RP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9208" w14:textId="5D8CB12C" w:rsidR="00AE77CB" w:rsidRDefault="00AE77CB" w:rsidP="00D43CA2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7019E7">
              <w:rPr>
                <w:rFonts w:cs="Calibri"/>
                <w:b/>
                <w:bCs/>
                <w:sz w:val="20"/>
                <w:szCs w:val="20"/>
              </w:rPr>
              <w:t>Spełnia/Nie spełnia</w:t>
            </w:r>
            <w:bookmarkStart w:id="0" w:name="_GoBack"/>
            <w:bookmarkEnd w:id="0"/>
          </w:p>
        </w:tc>
      </w:tr>
      <w:tr w:rsidR="00D43CA2" w:rsidRPr="007019E7" w14:paraId="758D8209" w14:textId="77777777" w:rsidTr="007D05B4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BC44" w14:textId="77777777" w:rsidR="00D43CA2" w:rsidRPr="007019E7" w:rsidRDefault="00D43CA2" w:rsidP="00D43CA2">
            <w:pPr>
              <w:numPr>
                <w:ilvl w:val="0"/>
                <w:numId w:val="26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3233" w14:textId="02096A60" w:rsidR="00D43CA2" w:rsidRPr="007D05B4" w:rsidRDefault="00D43CA2" w:rsidP="00D43CA2">
            <w:pPr>
              <w:rPr>
                <w:sz w:val="20"/>
                <w:szCs w:val="20"/>
              </w:rPr>
            </w:pPr>
            <w:r w:rsidRPr="007D05B4">
              <w:rPr>
                <w:sz w:val="20"/>
                <w:szCs w:val="20"/>
              </w:rPr>
              <w:t>Przeznaczenie: eksport poza terytorium RP – ciągnik nie będzie rejestrowany w Polsce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C2E4" w14:textId="5A91A88B" w:rsidR="00D43CA2" w:rsidRPr="007019E7" w:rsidRDefault="00D43CA2" w:rsidP="00D43CA2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4A0398B9" w14:textId="77777777" w:rsidR="0059675C" w:rsidRPr="007019E7" w:rsidRDefault="0059675C" w:rsidP="0059675C">
      <w:pPr>
        <w:spacing w:after="120" w:line="240" w:lineRule="auto"/>
        <w:jc w:val="both"/>
        <w:rPr>
          <w:rFonts w:cs="Calibri"/>
          <w:b/>
          <w:bCs/>
          <w:sz w:val="20"/>
          <w:szCs w:val="20"/>
        </w:rPr>
      </w:pPr>
    </w:p>
    <w:p w14:paraId="0706BD43" w14:textId="77777777" w:rsidR="00E65AD4" w:rsidRPr="007019E7" w:rsidRDefault="00E65AD4" w:rsidP="00E65AD4">
      <w:pPr>
        <w:spacing w:before="360" w:after="360"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019E7">
        <w:rPr>
          <w:rFonts w:asciiTheme="minorHAnsi" w:hAnsiTheme="minorHAnsi" w:cstheme="minorHAnsi"/>
          <w:b/>
          <w:bCs/>
          <w:sz w:val="20"/>
          <w:szCs w:val="20"/>
        </w:rPr>
        <w:t>Oświadczenie dotyczące postanowień Specyfikacji Warunków Zamówienia:</w:t>
      </w:r>
    </w:p>
    <w:p w14:paraId="289774D4" w14:textId="77777777" w:rsidR="00E65AD4" w:rsidRPr="007019E7" w:rsidRDefault="00E65AD4" w:rsidP="00E65AD4">
      <w:pPr>
        <w:spacing w:before="360" w:after="36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zapoznałem się ze Specyfikacją Warunków Zamówienia, nie wnoszę żadnych zastrzeżeń oraz uzyskałem niezbędne informacje do przygotowania oferty.</w:t>
      </w:r>
    </w:p>
    <w:p w14:paraId="5569B96A" w14:textId="77777777" w:rsidR="00E65AD4" w:rsidRPr="007019E7" w:rsidRDefault="00E65AD4" w:rsidP="00AF1180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uważam się za związanego ofertą przez czas wskazany w Specyfikacji Warunków Zamówienia.</w:t>
      </w:r>
    </w:p>
    <w:p w14:paraId="53FAED86" w14:textId="77777777" w:rsidR="00E65AD4" w:rsidRPr="007019E7" w:rsidRDefault="00E65AD4" w:rsidP="00AF1180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Oświadczam, że załączony do Specyfikacji Warunków Zamówienia wzór umowy zostały przeze mnie zaakceptowane bez zastrzeżeń i zobowiązuję się, w przypadku wyboru mojej oferty do zawarcia umowy w miejscu i terminie wyznaczonym przez Zamawiającego.</w:t>
      </w:r>
    </w:p>
    <w:p w14:paraId="606AA854" w14:textId="77777777" w:rsidR="00E65AD4" w:rsidRPr="007019E7" w:rsidRDefault="00E65AD4" w:rsidP="00AF1180">
      <w:pPr>
        <w:numPr>
          <w:ilvl w:val="0"/>
          <w:numId w:val="1"/>
        </w:numPr>
        <w:spacing w:before="120" w:after="120" w:line="288" w:lineRule="auto"/>
        <w:rPr>
          <w:rFonts w:eastAsia="Times New Roman" w:cs="Calibri"/>
          <w:sz w:val="20"/>
          <w:szCs w:val="20"/>
          <w:lang w:eastAsia="pl-PL"/>
        </w:rPr>
      </w:pPr>
      <w:r w:rsidRPr="007019E7">
        <w:rPr>
          <w:rFonts w:eastAsia="Times New Roman" w:cs="Calibri"/>
          <w:sz w:val="20"/>
          <w:szCs w:val="20"/>
          <w:lang w:eastAsia="pl-PL"/>
        </w:rPr>
        <w:t xml:space="preserve">Termin płatności, stosownie do zapisów umowy ustalam na </w:t>
      </w:r>
      <w:r w:rsidRPr="007019E7">
        <w:rPr>
          <w:rFonts w:eastAsia="Times New Roman" w:cs="Calibri"/>
          <w:b/>
          <w:sz w:val="20"/>
          <w:szCs w:val="20"/>
          <w:lang w:eastAsia="pl-PL"/>
        </w:rPr>
        <w:t xml:space="preserve">min. 30 </w:t>
      </w:r>
      <w:r w:rsidRPr="007019E7">
        <w:rPr>
          <w:rFonts w:eastAsia="Times New Roman" w:cs="Calibri"/>
          <w:b/>
          <w:sz w:val="20"/>
          <w:szCs w:val="20"/>
          <w:lang w:val="cs-CZ" w:eastAsia="pl-PL"/>
        </w:rPr>
        <w:t>dni</w:t>
      </w:r>
      <w:r w:rsidRPr="007019E7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Pr="007019E7">
        <w:rPr>
          <w:rFonts w:eastAsia="Times New Roman" w:cs="Calibri"/>
          <w:b/>
          <w:sz w:val="20"/>
          <w:szCs w:val="20"/>
          <w:lang w:val="cs-CZ" w:eastAsia="pl-PL"/>
        </w:rPr>
        <w:t>od</w:t>
      </w:r>
      <w:r w:rsidRPr="007019E7">
        <w:rPr>
          <w:rFonts w:eastAsia="Times New Roman" w:cs="Calibri"/>
          <w:b/>
          <w:sz w:val="20"/>
          <w:szCs w:val="20"/>
          <w:lang w:eastAsia="pl-PL"/>
        </w:rPr>
        <w:t xml:space="preserve"> daty otrzymania faktury</w:t>
      </w:r>
      <w:r w:rsidRPr="007019E7">
        <w:rPr>
          <w:rFonts w:eastAsia="Times New Roman" w:cs="Calibri"/>
          <w:sz w:val="20"/>
          <w:szCs w:val="20"/>
          <w:lang w:eastAsia="pl-PL"/>
        </w:rPr>
        <w:t xml:space="preserve">. </w:t>
      </w:r>
    </w:p>
    <w:p w14:paraId="04E33F8B" w14:textId="77777777" w:rsidR="00074D4A" w:rsidRPr="007019E7" w:rsidRDefault="00AC5F2E" w:rsidP="00ED10D6">
      <w:pPr>
        <w:spacing w:before="360" w:after="360" w:line="288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Zastrzeżenia Wykonawcy</w:t>
      </w:r>
    </w:p>
    <w:p w14:paraId="1D096C2C" w14:textId="77777777" w:rsidR="00AC5F2E" w:rsidRPr="007019E7" w:rsidRDefault="00AC5F2E" w:rsidP="00ED10D6">
      <w:pPr>
        <w:spacing w:before="360" w:after="360" w:line="288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Niżej wymienione dokumenty składające się na ofertę nie mogą być ogólnie udostępnione</w:t>
      </w:r>
      <w:r w:rsidR="00BF553E"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, ponieważ stanowią tajemnicę przedsiębiorstwa</w:t>
      </w:r>
      <w:r w:rsidR="005F2841"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="006E4A0C"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AC5F2E" w:rsidRPr="007019E7" w14:paraId="2760FDA1" w14:textId="77777777" w:rsidTr="008A71C1">
        <w:tc>
          <w:tcPr>
            <w:tcW w:w="10912" w:type="dxa"/>
          </w:tcPr>
          <w:p w14:paraId="0D87A210" w14:textId="77777777" w:rsidR="00AC5F2E" w:rsidRPr="007019E7" w:rsidRDefault="00AC5F2E" w:rsidP="008A71C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AC5F2E" w:rsidRPr="007019E7" w14:paraId="3CBC48E3" w14:textId="77777777" w:rsidTr="008A71C1">
        <w:tc>
          <w:tcPr>
            <w:tcW w:w="10912" w:type="dxa"/>
          </w:tcPr>
          <w:p w14:paraId="4EEEDDB5" w14:textId="77777777" w:rsidR="00AC5F2E" w:rsidRPr="007019E7" w:rsidRDefault="00AC5F2E" w:rsidP="008A71C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1E450808" w14:textId="77777777" w:rsidR="005F2841" w:rsidRPr="007019E7" w:rsidRDefault="00AC5F2E" w:rsidP="00AC5F2E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cr/>
      </w:r>
      <w:r w:rsidR="005F2841" w:rsidRPr="007019E7">
        <w:rPr>
          <w:rFonts w:asciiTheme="minorHAnsi" w:eastAsia="Times New Roman" w:hAnsiTheme="minorHAnsi" w:cstheme="minorHAnsi"/>
          <w:sz w:val="20"/>
          <w:szCs w:val="20"/>
          <w:lang w:eastAsia="pl-PL"/>
        </w:rPr>
        <w:t>Uzasadnienie zastrzeżenia tajemnicy przedsiębiorstwa w przypadku, gdy Wykonawca zastrzega określone informacje jako tajemnicę przedsiębiorstwa: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5F2841" w:rsidRPr="007019E7" w14:paraId="3233999A" w14:textId="77777777" w:rsidTr="002A3608">
        <w:tc>
          <w:tcPr>
            <w:tcW w:w="10912" w:type="dxa"/>
          </w:tcPr>
          <w:p w14:paraId="5951CD08" w14:textId="77777777" w:rsidR="005F2841" w:rsidRPr="007019E7" w:rsidRDefault="005F2841" w:rsidP="002A360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5F2841" w:rsidRPr="007019E7" w14:paraId="756B2FDD" w14:textId="77777777" w:rsidTr="002A3608">
        <w:tc>
          <w:tcPr>
            <w:tcW w:w="10912" w:type="dxa"/>
          </w:tcPr>
          <w:p w14:paraId="00987FCB" w14:textId="77777777" w:rsidR="005F2841" w:rsidRPr="007019E7" w:rsidRDefault="005F2841" w:rsidP="002A360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C181611" w14:textId="77777777" w:rsidR="00E65AD4" w:rsidRPr="007019E7" w:rsidRDefault="00E65AD4" w:rsidP="003E1AC2">
      <w:pPr>
        <w:spacing w:before="360" w:after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3135508" w14:textId="77777777" w:rsidR="00E65AD4" w:rsidRPr="007019E7" w:rsidRDefault="00E65AD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7019E7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07B1D8FE" w14:textId="77777777" w:rsidR="00074D4A" w:rsidRPr="007019E7" w:rsidRDefault="00074D4A" w:rsidP="003E1AC2">
      <w:pPr>
        <w:spacing w:before="360" w:after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CDE4DE2" w14:textId="77777777" w:rsidR="003E1AC2" w:rsidRPr="007019E7" w:rsidRDefault="003E1AC2" w:rsidP="003E1AC2">
      <w:pPr>
        <w:spacing w:before="360" w:after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019E7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075EA721" w14:textId="77777777" w:rsidR="003E1AC2" w:rsidRPr="007019E7" w:rsidRDefault="003E1AC2" w:rsidP="003E1AC2">
      <w:pPr>
        <w:spacing w:after="360"/>
        <w:jc w:val="center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 xml:space="preserve">na podstawie art. 108 ustawy z dnia 11 września 2019 r. Prawo zamówień publicznych </w:t>
      </w:r>
      <w:r w:rsidRPr="007019E7">
        <w:rPr>
          <w:rFonts w:asciiTheme="minorHAnsi" w:hAnsiTheme="minorHAnsi" w:cstheme="minorHAnsi"/>
          <w:sz w:val="20"/>
          <w:szCs w:val="20"/>
        </w:rPr>
        <w:br/>
        <w:t>(dalej: „</w:t>
      </w:r>
      <w:r w:rsidRPr="007019E7">
        <w:rPr>
          <w:rFonts w:asciiTheme="minorHAnsi" w:hAnsiTheme="minorHAnsi" w:cstheme="minorHAnsi"/>
          <w:b/>
          <w:sz w:val="20"/>
          <w:szCs w:val="20"/>
        </w:rPr>
        <w:t>pzp</w:t>
      </w:r>
      <w:r w:rsidRPr="007019E7">
        <w:rPr>
          <w:rFonts w:asciiTheme="minorHAnsi" w:hAnsiTheme="minorHAnsi" w:cstheme="minorHAnsi"/>
          <w:sz w:val="20"/>
          <w:szCs w:val="20"/>
        </w:rPr>
        <w:t>”)</w:t>
      </w:r>
    </w:p>
    <w:p w14:paraId="553E502A" w14:textId="77777777" w:rsidR="003E1AC2" w:rsidRPr="007019E7" w:rsidRDefault="003E1AC2" w:rsidP="00ED10D6">
      <w:pPr>
        <w:spacing w:before="120"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>Przystępując do udziału w Przetargu</w:t>
      </w:r>
      <w:r w:rsidRPr="007019E7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7019E7">
        <w:rPr>
          <w:rFonts w:asciiTheme="minorHAnsi" w:hAnsiTheme="minorHAnsi" w:cstheme="minorHAnsi"/>
          <w:sz w:val="20"/>
          <w:szCs w:val="20"/>
        </w:rPr>
        <w:t>oświadczam, że:</w:t>
      </w:r>
    </w:p>
    <w:p w14:paraId="5296376B" w14:textId="77777777" w:rsidR="003E1AC2" w:rsidRPr="007019E7" w:rsidRDefault="009A6CCF" w:rsidP="00AF1180">
      <w:pPr>
        <w:numPr>
          <w:ilvl w:val="0"/>
          <w:numId w:val="3"/>
        </w:numPr>
        <w:spacing w:after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>N</w:t>
      </w:r>
      <w:r w:rsidR="003E1AC2" w:rsidRPr="007019E7">
        <w:rPr>
          <w:rFonts w:asciiTheme="minorHAnsi" w:hAnsiTheme="minorHAnsi" w:cstheme="minorHAnsi"/>
          <w:sz w:val="20"/>
          <w:szCs w:val="20"/>
        </w:rPr>
        <w:t>ie podlegam wykluczeniu z Przetargu na podstawie art. 108 pzp.</w:t>
      </w:r>
    </w:p>
    <w:p w14:paraId="67D8EDBE" w14:textId="77777777" w:rsidR="003E1AC2" w:rsidRPr="007019E7" w:rsidRDefault="003E1AC2" w:rsidP="00ED10D6">
      <w:pPr>
        <w:spacing w:before="120" w:after="120" w:line="288" w:lineRule="auto"/>
        <w:ind w:left="357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019E7">
        <w:rPr>
          <w:rFonts w:asciiTheme="minorHAnsi" w:hAnsiTheme="minorHAnsi" w:cstheme="minorHAnsi"/>
          <w:b/>
          <w:sz w:val="20"/>
          <w:szCs w:val="20"/>
          <w:u w:val="single"/>
        </w:rPr>
        <w:t>lub</w:t>
      </w:r>
    </w:p>
    <w:p w14:paraId="0825851E" w14:textId="77777777" w:rsidR="00E20CCE" w:rsidRPr="007019E7" w:rsidRDefault="009A6CCF" w:rsidP="00AF1180">
      <w:pPr>
        <w:numPr>
          <w:ilvl w:val="0"/>
          <w:numId w:val="3"/>
        </w:numPr>
        <w:spacing w:after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>Z</w:t>
      </w:r>
      <w:r w:rsidR="003E1AC2" w:rsidRPr="007019E7">
        <w:rPr>
          <w:rFonts w:asciiTheme="minorHAnsi" w:hAnsiTheme="minorHAnsi" w:cstheme="minorHAnsi"/>
          <w:sz w:val="20"/>
          <w:szCs w:val="20"/>
        </w:rPr>
        <w:t xml:space="preserve">achodzą w stosunku do mnie podstawy wykluczenia z postępowania na podstawie art. </w:t>
      </w:r>
      <w:r w:rsidR="00E20CCE" w:rsidRPr="007019E7">
        <w:rPr>
          <w:rFonts w:asciiTheme="minorHAnsi" w:hAnsiTheme="minorHAnsi" w:cstheme="minorHAnsi"/>
          <w:sz w:val="20"/>
          <w:szCs w:val="20"/>
        </w:rPr>
        <w:t>___</w:t>
      </w:r>
      <w:r w:rsidR="003E1AC2" w:rsidRPr="007019E7">
        <w:rPr>
          <w:rFonts w:asciiTheme="minorHAnsi" w:hAnsiTheme="minorHAnsi" w:cstheme="minorHAnsi"/>
          <w:sz w:val="20"/>
          <w:szCs w:val="20"/>
        </w:rPr>
        <w:t xml:space="preserve"> pzp. Jednocześnie jednak oświadczam, że w związku z ww. okolicznością, na podstawie art. </w:t>
      </w:r>
      <w:r w:rsidR="00E20CCE" w:rsidRPr="007019E7">
        <w:rPr>
          <w:rFonts w:asciiTheme="minorHAnsi" w:hAnsiTheme="minorHAnsi" w:cstheme="minorHAnsi"/>
          <w:sz w:val="20"/>
          <w:szCs w:val="20"/>
        </w:rPr>
        <w:t>110 ust. 2</w:t>
      </w:r>
      <w:r w:rsidR="003E1AC2" w:rsidRPr="007019E7">
        <w:rPr>
          <w:rFonts w:asciiTheme="minorHAnsi" w:hAnsiTheme="minorHAnsi" w:cstheme="minorHAnsi"/>
          <w:sz w:val="20"/>
          <w:szCs w:val="20"/>
        </w:rPr>
        <w:t xml:space="preserve"> pzp </w:t>
      </w:r>
      <w:r w:rsidR="00E20CCE" w:rsidRPr="007019E7">
        <w:rPr>
          <w:rFonts w:asciiTheme="minorHAnsi" w:hAnsiTheme="minorHAnsi" w:cstheme="minorHAnsi"/>
          <w:sz w:val="20"/>
          <w:szCs w:val="20"/>
        </w:rPr>
        <w:t xml:space="preserve">spełniłem </w:t>
      </w:r>
      <w:r w:rsidR="00BF553E" w:rsidRPr="007019E7">
        <w:rPr>
          <w:rFonts w:asciiTheme="minorHAnsi" w:hAnsiTheme="minorHAnsi" w:cstheme="minorHAnsi"/>
          <w:sz w:val="20"/>
          <w:szCs w:val="20"/>
        </w:rPr>
        <w:t>łącznie określone w</w:t>
      </w:r>
      <w:r w:rsidR="00074D4A" w:rsidRPr="007019E7">
        <w:rPr>
          <w:rFonts w:asciiTheme="minorHAnsi" w:hAnsiTheme="minorHAnsi" w:cstheme="minorHAnsi"/>
          <w:sz w:val="20"/>
          <w:szCs w:val="20"/>
        </w:rPr>
        <w:t xml:space="preserve"> powyższym artykule </w:t>
      </w:r>
      <w:r w:rsidR="00BF553E" w:rsidRPr="007019E7">
        <w:rPr>
          <w:rFonts w:asciiTheme="minorHAnsi" w:hAnsiTheme="minorHAnsi" w:cstheme="minorHAnsi"/>
          <w:sz w:val="20"/>
          <w:szCs w:val="20"/>
        </w:rPr>
        <w:t xml:space="preserve">przesłanki, </w:t>
      </w:r>
      <w:r w:rsidR="00E20CCE" w:rsidRPr="007019E7">
        <w:rPr>
          <w:rFonts w:asciiTheme="minorHAnsi" w:hAnsiTheme="minorHAnsi" w:cstheme="minorHAnsi"/>
          <w:sz w:val="20"/>
          <w:szCs w:val="20"/>
        </w:rPr>
        <w:t xml:space="preserve">na </w:t>
      </w:r>
      <w:r w:rsidR="00BF553E" w:rsidRPr="007019E7">
        <w:rPr>
          <w:rFonts w:asciiTheme="minorHAnsi" w:hAnsiTheme="minorHAnsi" w:cstheme="minorHAnsi"/>
          <w:sz w:val="20"/>
          <w:szCs w:val="20"/>
        </w:rPr>
        <w:t>dowód</w:t>
      </w:r>
      <w:r w:rsidR="00E20CCE" w:rsidRPr="007019E7">
        <w:rPr>
          <w:rFonts w:asciiTheme="minorHAnsi" w:hAnsiTheme="minorHAnsi" w:cstheme="minorHAnsi"/>
          <w:sz w:val="20"/>
          <w:szCs w:val="20"/>
        </w:rPr>
        <w:t xml:space="preserve"> czego dołączał </w:t>
      </w:r>
      <w:r w:rsidR="00BF553E" w:rsidRPr="007019E7">
        <w:rPr>
          <w:rFonts w:asciiTheme="minorHAnsi" w:hAnsiTheme="minorHAnsi" w:cstheme="minorHAnsi"/>
          <w:sz w:val="20"/>
          <w:szCs w:val="20"/>
        </w:rPr>
        <w:t>odpowiednie dokumenty.</w:t>
      </w:r>
    </w:p>
    <w:p w14:paraId="22708360" w14:textId="77777777" w:rsidR="003E1AC2" w:rsidRPr="007019E7" w:rsidRDefault="003E1AC2" w:rsidP="00ED10D6">
      <w:pPr>
        <w:spacing w:before="120" w:after="120" w:line="288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7019E7">
        <w:rPr>
          <w:rFonts w:asciiTheme="minorHAnsi" w:hAnsiTheme="minorHAnsi" w:cstheme="minorHAnsi"/>
          <w:sz w:val="20"/>
          <w:szCs w:val="20"/>
          <w:u w:val="single"/>
        </w:rPr>
        <w:t>(</w:t>
      </w:r>
      <w:r w:rsidR="00740FB5" w:rsidRPr="007019E7">
        <w:rPr>
          <w:rFonts w:asciiTheme="minorHAnsi" w:hAnsiTheme="minorHAnsi" w:cstheme="minorHAnsi"/>
          <w:sz w:val="20"/>
          <w:szCs w:val="20"/>
          <w:u w:val="single"/>
        </w:rPr>
        <w:t xml:space="preserve">w odniesieniu do pkt 1 i 2 - </w:t>
      </w:r>
      <w:r w:rsidRPr="007019E7">
        <w:rPr>
          <w:rFonts w:asciiTheme="minorHAnsi" w:hAnsiTheme="minorHAnsi" w:cstheme="minorHAnsi"/>
          <w:sz w:val="20"/>
          <w:szCs w:val="20"/>
          <w:u w:val="single"/>
        </w:rPr>
        <w:t>ni</w:t>
      </w:r>
      <w:r w:rsidR="00E20CCE" w:rsidRPr="007019E7">
        <w:rPr>
          <w:rFonts w:asciiTheme="minorHAnsi" w:hAnsiTheme="minorHAnsi" w:cstheme="minorHAnsi"/>
          <w:sz w:val="20"/>
          <w:szCs w:val="20"/>
          <w:u w:val="single"/>
        </w:rPr>
        <w:t>epotrzebne skreślić lub usunąć)</w:t>
      </w:r>
    </w:p>
    <w:p w14:paraId="516CCB8C" w14:textId="77777777" w:rsidR="003E1AC2" w:rsidRPr="007019E7" w:rsidRDefault="009A6CCF" w:rsidP="00AF1180">
      <w:pPr>
        <w:numPr>
          <w:ilvl w:val="0"/>
          <w:numId w:val="3"/>
        </w:numPr>
        <w:spacing w:after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>S</w:t>
      </w:r>
      <w:r w:rsidR="003E1AC2" w:rsidRPr="007019E7">
        <w:rPr>
          <w:rFonts w:asciiTheme="minorHAnsi" w:hAnsiTheme="minorHAnsi" w:cstheme="minorHAnsi"/>
          <w:sz w:val="20"/>
          <w:szCs w:val="20"/>
        </w:rPr>
        <w:t>pełniam warunki udziału w Przetargu określone przez Zamawiającego w Specyfikacji Warunków Zamówienia</w:t>
      </w:r>
      <w:r w:rsidR="008D6E66" w:rsidRPr="007019E7">
        <w:rPr>
          <w:rFonts w:asciiTheme="minorHAnsi" w:hAnsiTheme="minorHAnsi" w:cstheme="minorHAnsi"/>
          <w:sz w:val="20"/>
          <w:szCs w:val="20"/>
        </w:rPr>
        <w:t>.</w:t>
      </w:r>
      <w:r w:rsidR="003E1AC2" w:rsidRPr="007019E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5C9933F" w14:textId="77777777" w:rsidR="008A791E" w:rsidRPr="007019E7" w:rsidRDefault="003E1AC2" w:rsidP="00AF1180">
      <w:pPr>
        <w:numPr>
          <w:ilvl w:val="0"/>
          <w:numId w:val="3"/>
        </w:numPr>
        <w:spacing w:after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019E7">
        <w:rPr>
          <w:rFonts w:asciiTheme="minorHAnsi" w:hAnsiTheme="minorHAnsi" w:cstheme="minorHAnsi"/>
          <w:sz w:val="20"/>
          <w:szCs w:val="20"/>
        </w:rPr>
        <w:t>Wszystkie informacje podane powyżej są aktualne, zgodne z prawdą i ze stanem faktycznym oraz zostały przedstawione z pełną świadomością konsekwencji wprowadzenia Zamawiającego w błąd przy przedstawianiu informacji</w:t>
      </w:r>
      <w:r w:rsidR="00740FB5" w:rsidRPr="007019E7">
        <w:rPr>
          <w:rFonts w:asciiTheme="minorHAnsi" w:hAnsiTheme="minorHAnsi" w:cstheme="minorHAnsi"/>
          <w:sz w:val="20"/>
          <w:szCs w:val="20"/>
        </w:rPr>
        <w:t>.</w:t>
      </w:r>
    </w:p>
    <w:sectPr w:rsidR="008A791E" w:rsidRPr="007019E7" w:rsidSect="00873E94">
      <w:headerReference w:type="first" r:id="rId8"/>
      <w:endnotePr>
        <w:numFmt w:val="decimal"/>
      </w:endnotePr>
      <w:pgSz w:w="11906" w:h="16838"/>
      <w:pgMar w:top="794" w:right="794" w:bottom="794" w:left="79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C7D5B" w14:textId="77777777" w:rsidR="008674A4" w:rsidRDefault="008674A4" w:rsidP="000D7FA9">
      <w:pPr>
        <w:spacing w:after="0" w:line="240" w:lineRule="auto"/>
      </w:pPr>
      <w:r>
        <w:separator/>
      </w:r>
    </w:p>
  </w:endnote>
  <w:endnote w:type="continuationSeparator" w:id="0">
    <w:p w14:paraId="4FCC879F" w14:textId="77777777" w:rsidR="008674A4" w:rsidRDefault="008674A4" w:rsidP="000D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LGC Sans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Liberation Mono">
    <w:altName w:val="Times New Roman"/>
    <w:charset w:val="EE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9E1F3" w14:textId="77777777" w:rsidR="008674A4" w:rsidRDefault="008674A4" w:rsidP="000D7FA9">
      <w:pPr>
        <w:spacing w:after="0" w:line="240" w:lineRule="auto"/>
      </w:pPr>
      <w:r>
        <w:separator/>
      </w:r>
    </w:p>
  </w:footnote>
  <w:footnote w:type="continuationSeparator" w:id="0">
    <w:p w14:paraId="71ADCEAD" w14:textId="77777777" w:rsidR="008674A4" w:rsidRDefault="008674A4" w:rsidP="000D7FA9">
      <w:pPr>
        <w:spacing w:after="0" w:line="240" w:lineRule="auto"/>
      </w:pPr>
      <w:r>
        <w:continuationSeparator/>
      </w:r>
    </w:p>
  </w:footnote>
  <w:footnote w:id="1">
    <w:p w14:paraId="404C5BB5" w14:textId="77777777" w:rsidR="00AC7591" w:rsidRPr="00BC7488" w:rsidRDefault="00AC7591" w:rsidP="00240BDE">
      <w:pPr>
        <w:pStyle w:val="Tekstprzypisudolnego"/>
        <w:jc w:val="both"/>
        <w:rPr>
          <w:sz w:val="16"/>
          <w:szCs w:val="16"/>
        </w:rPr>
      </w:pPr>
      <w:r w:rsidRPr="00BC7488">
        <w:rPr>
          <w:rStyle w:val="Odwoanieprzypisudolnego"/>
          <w:sz w:val="16"/>
          <w:szCs w:val="16"/>
        </w:rPr>
        <w:footnoteRef/>
      </w:r>
      <w:r w:rsidRPr="00BC7488">
        <w:rPr>
          <w:sz w:val="16"/>
          <w:szCs w:val="16"/>
        </w:rPr>
        <w:t xml:space="preserve"> Zalecenie Komisji z dnia 6 maja 2003 r. dotyczące definicji mikroprzedsiębiorstw oraz małych i średnich przedsiębiorstw (D</w:t>
      </w:r>
      <w:r>
        <w:rPr>
          <w:sz w:val="16"/>
          <w:szCs w:val="16"/>
        </w:rPr>
        <w:t>z.U. L 124 z 20.5.2003, s. 36).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Średnie przedsiębiorstwa: przedsiębiorstwa, które nie są mikroprzedsiębiorstwami ani małymi przedsiębiorstwami i które z</w:t>
      </w:r>
      <w:r>
        <w:rPr>
          <w:sz w:val="16"/>
          <w:szCs w:val="16"/>
        </w:rPr>
        <w:t>atrudniają mniej niż 250 osób i </w:t>
      </w:r>
      <w:r w:rsidRPr="00BC7488">
        <w:rPr>
          <w:sz w:val="16"/>
          <w:szCs w:val="16"/>
        </w:rPr>
        <w:t>których roczny obrót nie przekracza 50 milionów EUR lub roczna suma bilansowa nie przekracza 43 milionów EUR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1083"/>
      <w:gridCol w:w="7692"/>
      <w:gridCol w:w="1543"/>
    </w:tblGrid>
    <w:tr w:rsidR="00AC7591" w:rsidRPr="00065FBB" w14:paraId="0D8757F9" w14:textId="77777777" w:rsidTr="00350571">
      <w:tc>
        <w:tcPr>
          <w:tcW w:w="1045" w:type="dxa"/>
          <w:shd w:val="clear" w:color="auto" w:fill="auto"/>
          <w:vAlign w:val="center"/>
        </w:tcPr>
        <w:p w14:paraId="2C9BEF0D" w14:textId="77777777" w:rsidR="00AC7591" w:rsidRPr="00065FBB" w:rsidRDefault="00AC7591" w:rsidP="00065FBB">
          <w:pPr>
            <w:spacing w:after="60" w:line="240" w:lineRule="auto"/>
            <w:jc w:val="center"/>
            <w:rPr>
              <w:rFonts w:eastAsia="Times New Roman"/>
              <w:b/>
              <w:sz w:val="24"/>
              <w:szCs w:val="24"/>
              <w:lang w:eastAsia="pl-PL"/>
            </w:rPr>
          </w:pPr>
          <w:r w:rsidRPr="00065FBB">
            <w:rPr>
              <w:rFonts w:eastAsia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127BEE5" wp14:editId="7CD33513">
                <wp:extent cx="478155" cy="444500"/>
                <wp:effectExtent l="0" t="0" r="0" b="0"/>
                <wp:docPr id="1" name="Obraz 6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27" w:type="dxa"/>
          <w:shd w:val="clear" w:color="auto" w:fill="auto"/>
          <w:vAlign w:val="center"/>
        </w:tcPr>
        <w:p w14:paraId="752E97FE" w14:textId="77777777" w:rsidR="00AC7591" w:rsidRPr="00065FBB" w:rsidRDefault="00AC7591" w:rsidP="00065FBB">
          <w:pPr>
            <w:pBdr>
              <w:bottom w:val="single" w:sz="8" w:space="1" w:color="607731"/>
            </w:pBdr>
            <w:spacing w:after="60" w:line="288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sz w:val="20"/>
              <w:szCs w:val="20"/>
              <w:lang w:eastAsia="pl-PL"/>
            </w:rPr>
            <w:t>Instytut Biochemii i Biofizyki Polskiej Akademii Nauk</w:t>
          </w:r>
        </w:p>
        <w:p w14:paraId="1789D60D" w14:textId="77777777" w:rsidR="00AC7591" w:rsidRPr="00065FBB" w:rsidRDefault="00AC7591" w:rsidP="003E1AC2">
          <w:pPr>
            <w:spacing w:after="0" w:line="240" w:lineRule="auto"/>
            <w:jc w:val="center"/>
            <w:rPr>
              <w:rFonts w:eastAsia="Times New Roman"/>
              <w:sz w:val="13"/>
              <w:szCs w:val="13"/>
              <w:lang w:eastAsia="pl-PL"/>
            </w:rPr>
          </w:pPr>
          <w:r>
            <w:rPr>
              <w:rFonts w:eastAsia="Times New Roman"/>
              <w:b/>
              <w:sz w:val="20"/>
              <w:szCs w:val="20"/>
              <w:lang w:eastAsia="pl-PL"/>
            </w:rPr>
            <w:t>Specyfikacja</w:t>
          </w:r>
          <w:r w:rsidRPr="009F118D">
            <w:rPr>
              <w:rFonts w:eastAsia="Times New Roman"/>
              <w:b/>
              <w:sz w:val="20"/>
              <w:szCs w:val="20"/>
              <w:lang w:eastAsia="pl-PL"/>
            </w:rPr>
            <w:t xml:space="preserve"> Warunków Zamówienia</w:t>
          </w:r>
        </w:p>
      </w:tc>
      <w:tc>
        <w:tcPr>
          <w:tcW w:w="1490" w:type="dxa"/>
        </w:tcPr>
        <w:p w14:paraId="1DE55E0F" w14:textId="77777777" w:rsidR="00AC7591" w:rsidRPr="00065FBB" w:rsidRDefault="00AC7591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Załącznik nr </w:t>
          </w:r>
          <w:r>
            <w:rPr>
              <w:rFonts w:eastAsia="Times New Roman"/>
              <w:b/>
              <w:bCs/>
              <w:sz w:val="20"/>
              <w:szCs w:val="20"/>
              <w:lang w:eastAsia="pl-PL"/>
            </w:rPr>
            <w:t>1</w:t>
          </w:r>
        </w:p>
        <w:p w14:paraId="035614CF" w14:textId="77777777" w:rsidR="00AC7591" w:rsidRPr="00065FBB" w:rsidRDefault="00AC7591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Znak: </w:t>
          </w:r>
        </w:p>
        <w:p w14:paraId="1868F4E3" w14:textId="04803A90" w:rsidR="00AC7591" w:rsidRPr="00065FBB" w:rsidRDefault="005C1CE7" w:rsidP="004B11AF">
          <w:pPr>
            <w:spacing w:after="60" w:line="240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>
            <w:rPr>
              <w:rFonts w:asciiTheme="minorHAnsi" w:hAnsiTheme="minorHAnsi" w:cstheme="minorHAnsi"/>
              <w:b/>
            </w:rPr>
            <w:t>CR</w:t>
          </w:r>
          <w:r w:rsidR="00CE04C8" w:rsidRPr="00CE04C8">
            <w:rPr>
              <w:rFonts w:asciiTheme="minorHAnsi" w:hAnsiTheme="minorHAnsi" w:cstheme="minorHAnsi"/>
              <w:b/>
            </w:rPr>
            <w:t xml:space="preserve"> PN 0</w:t>
          </w:r>
          <w:r>
            <w:rPr>
              <w:rFonts w:asciiTheme="minorHAnsi" w:hAnsiTheme="minorHAnsi" w:cstheme="minorHAnsi"/>
              <w:b/>
            </w:rPr>
            <w:t>6</w:t>
          </w:r>
          <w:r w:rsidR="00CE04C8" w:rsidRPr="00CE04C8">
            <w:rPr>
              <w:rFonts w:asciiTheme="minorHAnsi" w:hAnsiTheme="minorHAnsi" w:cstheme="minorHAnsi"/>
              <w:b/>
            </w:rPr>
            <w:t xml:space="preserve"> 25</w:t>
          </w:r>
        </w:p>
      </w:tc>
    </w:tr>
  </w:tbl>
  <w:p w14:paraId="1C46A514" w14:textId="77777777" w:rsidR="00AC7591" w:rsidRPr="00065FBB" w:rsidRDefault="00AC7591" w:rsidP="00065FBB">
    <w:pPr>
      <w:tabs>
        <w:tab w:val="center" w:pos="4536"/>
        <w:tab w:val="right" w:pos="9072"/>
      </w:tabs>
      <w:spacing w:after="0" w:line="240" w:lineRule="auto"/>
      <w:rPr>
        <w:rFonts w:eastAsia="Times New Roman"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4DA80A98" wp14:editId="42AB4A40">
              <wp:simplePos x="0" y="0"/>
              <wp:positionH relativeFrom="column">
                <wp:posOffset>-685800</wp:posOffset>
              </wp:positionH>
              <wp:positionV relativeFrom="paragraph">
                <wp:posOffset>77469</wp:posOffset>
              </wp:positionV>
              <wp:extent cx="7799705" cy="0"/>
              <wp:effectExtent l="0" t="0" r="10795" b="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997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60773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09417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4pt;margin-top:6.1pt;width:614.15pt;height:0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" strokecolor="#60773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8E6283A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411"/>
        </w:tabs>
        <w:ind w:left="411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0A5892"/>
    <w:multiLevelType w:val="hybridMultilevel"/>
    <w:tmpl w:val="17C07BA2"/>
    <w:name w:val="WW8Num12"/>
    <w:lvl w:ilvl="0" w:tplc="ACE2C7B6">
      <w:start w:val="1"/>
      <w:numFmt w:val="decimal"/>
      <w:lvlText w:val="%1."/>
      <w:lvlJc w:val="left"/>
      <w:pPr>
        <w:tabs>
          <w:tab w:val="num" w:pos="720"/>
        </w:tabs>
        <w:ind w:left="340" w:hanging="1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E45E8D"/>
    <w:multiLevelType w:val="hybridMultilevel"/>
    <w:tmpl w:val="482293E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F52DF4"/>
    <w:multiLevelType w:val="hybridMultilevel"/>
    <w:tmpl w:val="14CE9EFA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20252B"/>
    <w:multiLevelType w:val="hybridMultilevel"/>
    <w:tmpl w:val="14CE9EFA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6C5C7A"/>
    <w:multiLevelType w:val="hybridMultilevel"/>
    <w:tmpl w:val="ED66217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43523B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90243C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C76C02"/>
    <w:multiLevelType w:val="hybridMultilevel"/>
    <w:tmpl w:val="14C2C8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43067B"/>
    <w:multiLevelType w:val="hybridMultilevel"/>
    <w:tmpl w:val="862A599C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9132D"/>
    <w:multiLevelType w:val="multilevel"/>
    <w:tmpl w:val="38DA5E96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6FA6489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404BE7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D54D04"/>
    <w:multiLevelType w:val="hybridMultilevel"/>
    <w:tmpl w:val="482293E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14C41"/>
    <w:multiLevelType w:val="hybridMultilevel"/>
    <w:tmpl w:val="4442245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1F02BF"/>
    <w:multiLevelType w:val="hybridMultilevel"/>
    <w:tmpl w:val="482293E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A4345B"/>
    <w:multiLevelType w:val="hybridMultilevel"/>
    <w:tmpl w:val="6D4A252C"/>
    <w:lvl w:ilvl="0" w:tplc="75E66A78">
      <w:start w:val="1"/>
      <w:numFmt w:val="lowerLetter"/>
      <w:pStyle w:val="siwzpod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374F33"/>
    <w:multiLevelType w:val="hybridMultilevel"/>
    <w:tmpl w:val="44422452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54261C"/>
    <w:multiLevelType w:val="hybridMultilevel"/>
    <w:tmpl w:val="862A599C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006888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D56368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4E6EE8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A477BD"/>
    <w:multiLevelType w:val="hybridMultilevel"/>
    <w:tmpl w:val="2A9850A0"/>
    <w:lvl w:ilvl="0" w:tplc="90B4C08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F9385D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182759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AF5FF1"/>
    <w:multiLevelType w:val="hybridMultilevel"/>
    <w:tmpl w:val="2E26DA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23"/>
  </w:num>
  <w:num w:numId="5">
    <w:abstractNumId w:val="2"/>
  </w:num>
  <w:num w:numId="6">
    <w:abstractNumId w:val="3"/>
  </w:num>
  <w:num w:numId="7">
    <w:abstractNumId w:val="18"/>
  </w:num>
  <w:num w:numId="8">
    <w:abstractNumId w:val="11"/>
  </w:num>
  <w:num w:numId="9">
    <w:abstractNumId w:val="5"/>
  </w:num>
  <w:num w:numId="10">
    <w:abstractNumId w:val="10"/>
  </w:num>
  <w:num w:numId="11">
    <w:abstractNumId w:val="12"/>
  </w:num>
  <w:num w:numId="12">
    <w:abstractNumId w:val="14"/>
  </w:num>
  <w:num w:numId="13">
    <w:abstractNumId w:val="16"/>
  </w:num>
  <w:num w:numId="14">
    <w:abstractNumId w:val="0"/>
  </w:num>
  <w:num w:numId="15">
    <w:abstractNumId w:val="15"/>
  </w:num>
  <w:num w:numId="16">
    <w:abstractNumId w:val="4"/>
  </w:num>
  <w:num w:numId="17">
    <w:abstractNumId w:val="19"/>
  </w:num>
  <w:num w:numId="18">
    <w:abstractNumId w:val="8"/>
  </w:num>
  <w:num w:numId="19">
    <w:abstractNumId w:val="22"/>
  </w:num>
  <w:num w:numId="20">
    <w:abstractNumId w:val="13"/>
  </w:num>
  <w:num w:numId="21">
    <w:abstractNumId w:val="24"/>
  </w:num>
  <w:num w:numId="22">
    <w:abstractNumId w:val="25"/>
  </w:num>
  <w:num w:numId="23">
    <w:abstractNumId w:val="21"/>
  </w:num>
  <w:num w:numId="24">
    <w:abstractNumId w:val="26"/>
  </w:num>
  <w:num w:numId="25">
    <w:abstractNumId w:val="20"/>
  </w:num>
  <w:num w:numId="2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098"/>
    <w:rsid w:val="000000B5"/>
    <w:rsid w:val="00002A9E"/>
    <w:rsid w:val="00003446"/>
    <w:rsid w:val="00005A66"/>
    <w:rsid w:val="00006D41"/>
    <w:rsid w:val="00013FD1"/>
    <w:rsid w:val="00014374"/>
    <w:rsid w:val="0002204D"/>
    <w:rsid w:val="00022FBD"/>
    <w:rsid w:val="000329AB"/>
    <w:rsid w:val="00034921"/>
    <w:rsid w:val="00036013"/>
    <w:rsid w:val="00036B67"/>
    <w:rsid w:val="00042415"/>
    <w:rsid w:val="000425CA"/>
    <w:rsid w:val="00044580"/>
    <w:rsid w:val="000515C0"/>
    <w:rsid w:val="000610D6"/>
    <w:rsid w:val="00065FBB"/>
    <w:rsid w:val="000706FD"/>
    <w:rsid w:val="00071D46"/>
    <w:rsid w:val="00073F74"/>
    <w:rsid w:val="00074D4A"/>
    <w:rsid w:val="00080867"/>
    <w:rsid w:val="00081C2C"/>
    <w:rsid w:val="00085B0D"/>
    <w:rsid w:val="00091394"/>
    <w:rsid w:val="00095131"/>
    <w:rsid w:val="000954DF"/>
    <w:rsid w:val="00095DDB"/>
    <w:rsid w:val="00097343"/>
    <w:rsid w:val="00097534"/>
    <w:rsid w:val="00097ABC"/>
    <w:rsid w:val="000A528F"/>
    <w:rsid w:val="000B0877"/>
    <w:rsid w:val="000C474B"/>
    <w:rsid w:val="000C55D5"/>
    <w:rsid w:val="000C740A"/>
    <w:rsid w:val="000C7633"/>
    <w:rsid w:val="000D0FDA"/>
    <w:rsid w:val="000D599E"/>
    <w:rsid w:val="000D5C1C"/>
    <w:rsid w:val="000D7A68"/>
    <w:rsid w:val="000D7FA9"/>
    <w:rsid w:val="000E3F2E"/>
    <w:rsid w:val="000E6B93"/>
    <w:rsid w:val="000E7816"/>
    <w:rsid w:val="000F384A"/>
    <w:rsid w:val="000F5109"/>
    <w:rsid w:val="00103F2D"/>
    <w:rsid w:val="00106E03"/>
    <w:rsid w:val="001114EF"/>
    <w:rsid w:val="0011336D"/>
    <w:rsid w:val="00113B4D"/>
    <w:rsid w:val="00120D1C"/>
    <w:rsid w:val="00121C0D"/>
    <w:rsid w:val="00126399"/>
    <w:rsid w:val="00126750"/>
    <w:rsid w:val="001274A8"/>
    <w:rsid w:val="001310B0"/>
    <w:rsid w:val="001315D5"/>
    <w:rsid w:val="00133F6E"/>
    <w:rsid w:val="00143F60"/>
    <w:rsid w:val="00143F62"/>
    <w:rsid w:val="00161D5A"/>
    <w:rsid w:val="001678FF"/>
    <w:rsid w:val="001718A9"/>
    <w:rsid w:val="00173B70"/>
    <w:rsid w:val="001746D3"/>
    <w:rsid w:val="00174E0D"/>
    <w:rsid w:val="0017515C"/>
    <w:rsid w:val="001844D7"/>
    <w:rsid w:val="00184F22"/>
    <w:rsid w:val="00185DF8"/>
    <w:rsid w:val="001862A0"/>
    <w:rsid w:val="001960A7"/>
    <w:rsid w:val="0019756B"/>
    <w:rsid w:val="001A0201"/>
    <w:rsid w:val="001A1DEB"/>
    <w:rsid w:val="001A303B"/>
    <w:rsid w:val="001A39ED"/>
    <w:rsid w:val="001B4966"/>
    <w:rsid w:val="001B6072"/>
    <w:rsid w:val="001B70BA"/>
    <w:rsid w:val="001C295F"/>
    <w:rsid w:val="001C29CC"/>
    <w:rsid w:val="001C7F9A"/>
    <w:rsid w:val="001D254E"/>
    <w:rsid w:val="001D2D09"/>
    <w:rsid w:val="001F14C6"/>
    <w:rsid w:val="001F3465"/>
    <w:rsid w:val="001F5314"/>
    <w:rsid w:val="001F5AA8"/>
    <w:rsid w:val="001F5C7C"/>
    <w:rsid w:val="001F5E1A"/>
    <w:rsid w:val="001F6440"/>
    <w:rsid w:val="00200E69"/>
    <w:rsid w:val="00201946"/>
    <w:rsid w:val="00210695"/>
    <w:rsid w:val="0021144F"/>
    <w:rsid w:val="002114DB"/>
    <w:rsid w:val="002168DB"/>
    <w:rsid w:val="002225CE"/>
    <w:rsid w:val="0022457C"/>
    <w:rsid w:val="00225885"/>
    <w:rsid w:val="00230CEB"/>
    <w:rsid w:val="00233356"/>
    <w:rsid w:val="002375E8"/>
    <w:rsid w:val="0024092D"/>
    <w:rsid w:val="00240BDE"/>
    <w:rsid w:val="00242F6B"/>
    <w:rsid w:val="00244F98"/>
    <w:rsid w:val="0024643D"/>
    <w:rsid w:val="00253DDF"/>
    <w:rsid w:val="0025691B"/>
    <w:rsid w:val="00262148"/>
    <w:rsid w:val="00263749"/>
    <w:rsid w:val="00267EF5"/>
    <w:rsid w:val="0027256F"/>
    <w:rsid w:val="002745C7"/>
    <w:rsid w:val="00284797"/>
    <w:rsid w:val="00286F66"/>
    <w:rsid w:val="002911AD"/>
    <w:rsid w:val="002927C2"/>
    <w:rsid w:val="002930F6"/>
    <w:rsid w:val="002945E2"/>
    <w:rsid w:val="0029552C"/>
    <w:rsid w:val="002A1AAE"/>
    <w:rsid w:val="002A3608"/>
    <w:rsid w:val="002A4CF3"/>
    <w:rsid w:val="002A65CF"/>
    <w:rsid w:val="002A691E"/>
    <w:rsid w:val="002A785F"/>
    <w:rsid w:val="002A792C"/>
    <w:rsid w:val="002B58F4"/>
    <w:rsid w:val="002C0B84"/>
    <w:rsid w:val="002C123F"/>
    <w:rsid w:val="002C1F03"/>
    <w:rsid w:val="002C2100"/>
    <w:rsid w:val="002C2F43"/>
    <w:rsid w:val="002C578B"/>
    <w:rsid w:val="002C7244"/>
    <w:rsid w:val="002D35EE"/>
    <w:rsid w:val="002D4AB5"/>
    <w:rsid w:val="002D549D"/>
    <w:rsid w:val="002D56A0"/>
    <w:rsid w:val="002E538B"/>
    <w:rsid w:val="002E788B"/>
    <w:rsid w:val="00302013"/>
    <w:rsid w:val="00302184"/>
    <w:rsid w:val="00303B83"/>
    <w:rsid w:val="00310122"/>
    <w:rsid w:val="003106B2"/>
    <w:rsid w:val="00312E82"/>
    <w:rsid w:val="00314221"/>
    <w:rsid w:val="00321712"/>
    <w:rsid w:val="003223D4"/>
    <w:rsid w:val="003226A7"/>
    <w:rsid w:val="00325BCF"/>
    <w:rsid w:val="003301A2"/>
    <w:rsid w:val="0033447B"/>
    <w:rsid w:val="00336F17"/>
    <w:rsid w:val="003431FE"/>
    <w:rsid w:val="00350571"/>
    <w:rsid w:val="00350D09"/>
    <w:rsid w:val="0035134D"/>
    <w:rsid w:val="0035345B"/>
    <w:rsid w:val="003561B8"/>
    <w:rsid w:val="00357402"/>
    <w:rsid w:val="00361346"/>
    <w:rsid w:val="00362FEF"/>
    <w:rsid w:val="00365778"/>
    <w:rsid w:val="0036633E"/>
    <w:rsid w:val="003702CC"/>
    <w:rsid w:val="003707F3"/>
    <w:rsid w:val="003732E2"/>
    <w:rsid w:val="003744BB"/>
    <w:rsid w:val="003756CA"/>
    <w:rsid w:val="00376909"/>
    <w:rsid w:val="00376CB5"/>
    <w:rsid w:val="00380E71"/>
    <w:rsid w:val="00385EF8"/>
    <w:rsid w:val="003910E2"/>
    <w:rsid w:val="0039116B"/>
    <w:rsid w:val="003919FB"/>
    <w:rsid w:val="00391E20"/>
    <w:rsid w:val="00395666"/>
    <w:rsid w:val="003979BE"/>
    <w:rsid w:val="003A1998"/>
    <w:rsid w:val="003A5612"/>
    <w:rsid w:val="003A7059"/>
    <w:rsid w:val="003A7998"/>
    <w:rsid w:val="003B4014"/>
    <w:rsid w:val="003B4E0F"/>
    <w:rsid w:val="003B708A"/>
    <w:rsid w:val="003C0625"/>
    <w:rsid w:val="003C2EA1"/>
    <w:rsid w:val="003D1863"/>
    <w:rsid w:val="003D2E63"/>
    <w:rsid w:val="003D4804"/>
    <w:rsid w:val="003E14B1"/>
    <w:rsid w:val="003E17F8"/>
    <w:rsid w:val="003E1AC2"/>
    <w:rsid w:val="003E2590"/>
    <w:rsid w:val="003E2748"/>
    <w:rsid w:val="003E71DA"/>
    <w:rsid w:val="003F4389"/>
    <w:rsid w:val="003F56F6"/>
    <w:rsid w:val="00402C07"/>
    <w:rsid w:val="00405307"/>
    <w:rsid w:val="00406184"/>
    <w:rsid w:val="00406709"/>
    <w:rsid w:val="00407CB7"/>
    <w:rsid w:val="004138CE"/>
    <w:rsid w:val="0041592C"/>
    <w:rsid w:val="00420A9F"/>
    <w:rsid w:val="00422490"/>
    <w:rsid w:val="004252C2"/>
    <w:rsid w:val="004325FF"/>
    <w:rsid w:val="004362F4"/>
    <w:rsid w:val="004425DD"/>
    <w:rsid w:val="0044352C"/>
    <w:rsid w:val="00443B08"/>
    <w:rsid w:val="0044496D"/>
    <w:rsid w:val="004471CA"/>
    <w:rsid w:val="004476B9"/>
    <w:rsid w:val="00453C8A"/>
    <w:rsid w:val="0045415C"/>
    <w:rsid w:val="00455AF5"/>
    <w:rsid w:val="0046244F"/>
    <w:rsid w:val="00465186"/>
    <w:rsid w:val="004666AA"/>
    <w:rsid w:val="00473021"/>
    <w:rsid w:val="004754C9"/>
    <w:rsid w:val="00475530"/>
    <w:rsid w:val="00477304"/>
    <w:rsid w:val="004859A9"/>
    <w:rsid w:val="00492071"/>
    <w:rsid w:val="00492E38"/>
    <w:rsid w:val="0049334C"/>
    <w:rsid w:val="00494E8C"/>
    <w:rsid w:val="004A610B"/>
    <w:rsid w:val="004A7D97"/>
    <w:rsid w:val="004B04DF"/>
    <w:rsid w:val="004B11AF"/>
    <w:rsid w:val="004B719C"/>
    <w:rsid w:val="004C3E25"/>
    <w:rsid w:val="004C3FAE"/>
    <w:rsid w:val="004C5380"/>
    <w:rsid w:val="004D04B6"/>
    <w:rsid w:val="004D0884"/>
    <w:rsid w:val="004D0F8C"/>
    <w:rsid w:val="004D179F"/>
    <w:rsid w:val="004D1A40"/>
    <w:rsid w:val="004D2236"/>
    <w:rsid w:val="004D33C5"/>
    <w:rsid w:val="004D68E3"/>
    <w:rsid w:val="004D7A92"/>
    <w:rsid w:val="004D7C4E"/>
    <w:rsid w:val="004E292A"/>
    <w:rsid w:val="004E3042"/>
    <w:rsid w:val="004F0B60"/>
    <w:rsid w:val="004F212F"/>
    <w:rsid w:val="004F214C"/>
    <w:rsid w:val="004F402E"/>
    <w:rsid w:val="004F48E7"/>
    <w:rsid w:val="004F5F7A"/>
    <w:rsid w:val="00502EA7"/>
    <w:rsid w:val="005155E2"/>
    <w:rsid w:val="00521692"/>
    <w:rsid w:val="00521A87"/>
    <w:rsid w:val="00525C6F"/>
    <w:rsid w:val="00526684"/>
    <w:rsid w:val="00526EB5"/>
    <w:rsid w:val="0053187F"/>
    <w:rsid w:val="0053394C"/>
    <w:rsid w:val="00534CD3"/>
    <w:rsid w:val="0053630B"/>
    <w:rsid w:val="00540F75"/>
    <w:rsid w:val="00541CC9"/>
    <w:rsid w:val="00544715"/>
    <w:rsid w:val="00545D82"/>
    <w:rsid w:val="00546886"/>
    <w:rsid w:val="00550151"/>
    <w:rsid w:val="00554EBB"/>
    <w:rsid w:val="00560AE6"/>
    <w:rsid w:val="00561CBE"/>
    <w:rsid w:val="00564F47"/>
    <w:rsid w:val="00566973"/>
    <w:rsid w:val="00566EF0"/>
    <w:rsid w:val="005675CD"/>
    <w:rsid w:val="00567ACB"/>
    <w:rsid w:val="00573EE0"/>
    <w:rsid w:val="005767BE"/>
    <w:rsid w:val="00576C1E"/>
    <w:rsid w:val="00577F94"/>
    <w:rsid w:val="0058052A"/>
    <w:rsid w:val="005816A5"/>
    <w:rsid w:val="00581DE2"/>
    <w:rsid w:val="00582E46"/>
    <w:rsid w:val="005832ED"/>
    <w:rsid w:val="005902DC"/>
    <w:rsid w:val="0059345C"/>
    <w:rsid w:val="00595842"/>
    <w:rsid w:val="0059675C"/>
    <w:rsid w:val="0059760F"/>
    <w:rsid w:val="005A0B55"/>
    <w:rsid w:val="005B2BCB"/>
    <w:rsid w:val="005B5910"/>
    <w:rsid w:val="005B5F31"/>
    <w:rsid w:val="005C09F8"/>
    <w:rsid w:val="005C1CA5"/>
    <w:rsid w:val="005C1CE7"/>
    <w:rsid w:val="005C2A34"/>
    <w:rsid w:val="005C4F6E"/>
    <w:rsid w:val="005C7EAE"/>
    <w:rsid w:val="005E0FD6"/>
    <w:rsid w:val="005E2829"/>
    <w:rsid w:val="005E680C"/>
    <w:rsid w:val="005F2841"/>
    <w:rsid w:val="005F7E9D"/>
    <w:rsid w:val="006006A8"/>
    <w:rsid w:val="006029D0"/>
    <w:rsid w:val="00603FF4"/>
    <w:rsid w:val="006040C0"/>
    <w:rsid w:val="00604227"/>
    <w:rsid w:val="00605D2D"/>
    <w:rsid w:val="00610B72"/>
    <w:rsid w:val="006111C0"/>
    <w:rsid w:val="00611615"/>
    <w:rsid w:val="00612777"/>
    <w:rsid w:val="00613292"/>
    <w:rsid w:val="0061570C"/>
    <w:rsid w:val="00615CA5"/>
    <w:rsid w:val="006178AC"/>
    <w:rsid w:val="006178D4"/>
    <w:rsid w:val="00621074"/>
    <w:rsid w:val="00626FD2"/>
    <w:rsid w:val="006270CE"/>
    <w:rsid w:val="006277C8"/>
    <w:rsid w:val="006325CD"/>
    <w:rsid w:val="00635ADD"/>
    <w:rsid w:val="006405FD"/>
    <w:rsid w:val="00640930"/>
    <w:rsid w:val="006418A3"/>
    <w:rsid w:val="00644399"/>
    <w:rsid w:val="00644AA0"/>
    <w:rsid w:val="00650FC0"/>
    <w:rsid w:val="00651D51"/>
    <w:rsid w:val="00652F4F"/>
    <w:rsid w:val="00654C3F"/>
    <w:rsid w:val="00657883"/>
    <w:rsid w:val="00661BAC"/>
    <w:rsid w:val="00665983"/>
    <w:rsid w:val="00667BE1"/>
    <w:rsid w:val="00677065"/>
    <w:rsid w:val="00677898"/>
    <w:rsid w:val="00681778"/>
    <w:rsid w:val="00682F72"/>
    <w:rsid w:val="006A4FD6"/>
    <w:rsid w:val="006A5A41"/>
    <w:rsid w:val="006A70D0"/>
    <w:rsid w:val="006B016E"/>
    <w:rsid w:val="006B3E96"/>
    <w:rsid w:val="006B3FD2"/>
    <w:rsid w:val="006B4281"/>
    <w:rsid w:val="006B4296"/>
    <w:rsid w:val="006B6E0D"/>
    <w:rsid w:val="006C51E5"/>
    <w:rsid w:val="006C5DC4"/>
    <w:rsid w:val="006C5E40"/>
    <w:rsid w:val="006D0465"/>
    <w:rsid w:val="006D0BE5"/>
    <w:rsid w:val="006D0BFE"/>
    <w:rsid w:val="006D2A41"/>
    <w:rsid w:val="006D51E8"/>
    <w:rsid w:val="006E17F8"/>
    <w:rsid w:val="006E3418"/>
    <w:rsid w:val="006E4634"/>
    <w:rsid w:val="006E4A0C"/>
    <w:rsid w:val="006E73E2"/>
    <w:rsid w:val="006F1EE0"/>
    <w:rsid w:val="006F35FD"/>
    <w:rsid w:val="006F738F"/>
    <w:rsid w:val="007019E7"/>
    <w:rsid w:val="00701A95"/>
    <w:rsid w:val="007022BA"/>
    <w:rsid w:val="00710B0E"/>
    <w:rsid w:val="00710E09"/>
    <w:rsid w:val="00711E5A"/>
    <w:rsid w:val="00717818"/>
    <w:rsid w:val="00720C38"/>
    <w:rsid w:val="00723681"/>
    <w:rsid w:val="00724929"/>
    <w:rsid w:val="00724C09"/>
    <w:rsid w:val="00724E6B"/>
    <w:rsid w:val="007405D2"/>
    <w:rsid w:val="00740FB5"/>
    <w:rsid w:val="0074135B"/>
    <w:rsid w:val="00742CC8"/>
    <w:rsid w:val="00751164"/>
    <w:rsid w:val="0075689F"/>
    <w:rsid w:val="00757A1F"/>
    <w:rsid w:val="00760310"/>
    <w:rsid w:val="007623BD"/>
    <w:rsid w:val="00763287"/>
    <w:rsid w:val="007653C3"/>
    <w:rsid w:val="00765545"/>
    <w:rsid w:val="007666C0"/>
    <w:rsid w:val="0077126B"/>
    <w:rsid w:val="00774660"/>
    <w:rsid w:val="00776B45"/>
    <w:rsid w:val="0079274B"/>
    <w:rsid w:val="00792978"/>
    <w:rsid w:val="007A2FA6"/>
    <w:rsid w:val="007A6504"/>
    <w:rsid w:val="007B4C5C"/>
    <w:rsid w:val="007C402F"/>
    <w:rsid w:val="007C4DA3"/>
    <w:rsid w:val="007D05B4"/>
    <w:rsid w:val="007D423A"/>
    <w:rsid w:val="007D76EA"/>
    <w:rsid w:val="007E2E79"/>
    <w:rsid w:val="007E3449"/>
    <w:rsid w:val="007E551B"/>
    <w:rsid w:val="007E6A80"/>
    <w:rsid w:val="0080099A"/>
    <w:rsid w:val="00805C73"/>
    <w:rsid w:val="00813879"/>
    <w:rsid w:val="00814931"/>
    <w:rsid w:val="00814E75"/>
    <w:rsid w:val="00816D8B"/>
    <w:rsid w:val="00820E99"/>
    <w:rsid w:val="008239E5"/>
    <w:rsid w:val="00825503"/>
    <w:rsid w:val="00825C71"/>
    <w:rsid w:val="008339ED"/>
    <w:rsid w:val="00834C1D"/>
    <w:rsid w:val="00841F2C"/>
    <w:rsid w:val="008425E2"/>
    <w:rsid w:val="008457DE"/>
    <w:rsid w:val="00845D20"/>
    <w:rsid w:val="00846A66"/>
    <w:rsid w:val="0084700F"/>
    <w:rsid w:val="00850B0B"/>
    <w:rsid w:val="00851A13"/>
    <w:rsid w:val="0085357F"/>
    <w:rsid w:val="00854412"/>
    <w:rsid w:val="0085561E"/>
    <w:rsid w:val="00856EDA"/>
    <w:rsid w:val="0085735B"/>
    <w:rsid w:val="00860107"/>
    <w:rsid w:val="00861F80"/>
    <w:rsid w:val="00865687"/>
    <w:rsid w:val="0086670A"/>
    <w:rsid w:val="00866A3C"/>
    <w:rsid w:val="008674A4"/>
    <w:rsid w:val="0087154D"/>
    <w:rsid w:val="00873E94"/>
    <w:rsid w:val="00876D23"/>
    <w:rsid w:val="008776E3"/>
    <w:rsid w:val="0087776D"/>
    <w:rsid w:val="00877EDC"/>
    <w:rsid w:val="008804A9"/>
    <w:rsid w:val="00882E0C"/>
    <w:rsid w:val="00883999"/>
    <w:rsid w:val="00892686"/>
    <w:rsid w:val="008A3A15"/>
    <w:rsid w:val="008A4829"/>
    <w:rsid w:val="008A4E8E"/>
    <w:rsid w:val="008A6E48"/>
    <w:rsid w:val="008A71C1"/>
    <w:rsid w:val="008A7602"/>
    <w:rsid w:val="008A791E"/>
    <w:rsid w:val="008B2658"/>
    <w:rsid w:val="008C3E2C"/>
    <w:rsid w:val="008C6806"/>
    <w:rsid w:val="008C6864"/>
    <w:rsid w:val="008C75ED"/>
    <w:rsid w:val="008C77FF"/>
    <w:rsid w:val="008C7CD2"/>
    <w:rsid w:val="008D6E66"/>
    <w:rsid w:val="008D7B19"/>
    <w:rsid w:val="008D7F72"/>
    <w:rsid w:val="008E12C0"/>
    <w:rsid w:val="008E4ADE"/>
    <w:rsid w:val="008E5B92"/>
    <w:rsid w:val="008E72F2"/>
    <w:rsid w:val="008E7A58"/>
    <w:rsid w:val="008E7AD6"/>
    <w:rsid w:val="008F00EE"/>
    <w:rsid w:val="008F17D5"/>
    <w:rsid w:val="008F3E5F"/>
    <w:rsid w:val="00900EE5"/>
    <w:rsid w:val="00906C7F"/>
    <w:rsid w:val="00907429"/>
    <w:rsid w:val="0091566B"/>
    <w:rsid w:val="00916A37"/>
    <w:rsid w:val="0092101D"/>
    <w:rsid w:val="0092211B"/>
    <w:rsid w:val="00923972"/>
    <w:rsid w:val="00924095"/>
    <w:rsid w:val="00925C0F"/>
    <w:rsid w:val="00926DAD"/>
    <w:rsid w:val="00933E68"/>
    <w:rsid w:val="009379C3"/>
    <w:rsid w:val="00940132"/>
    <w:rsid w:val="009402AD"/>
    <w:rsid w:val="00942679"/>
    <w:rsid w:val="0094713C"/>
    <w:rsid w:val="00954A13"/>
    <w:rsid w:val="00955243"/>
    <w:rsid w:val="0095585D"/>
    <w:rsid w:val="00961C93"/>
    <w:rsid w:val="009653E5"/>
    <w:rsid w:val="009703DE"/>
    <w:rsid w:val="00971BFA"/>
    <w:rsid w:val="00975517"/>
    <w:rsid w:val="009765ED"/>
    <w:rsid w:val="00976E96"/>
    <w:rsid w:val="009857BB"/>
    <w:rsid w:val="00986623"/>
    <w:rsid w:val="00986D1E"/>
    <w:rsid w:val="009916CA"/>
    <w:rsid w:val="0099651B"/>
    <w:rsid w:val="009A0E6A"/>
    <w:rsid w:val="009A2A7C"/>
    <w:rsid w:val="009A32B0"/>
    <w:rsid w:val="009A6CCF"/>
    <w:rsid w:val="009B115F"/>
    <w:rsid w:val="009B47C5"/>
    <w:rsid w:val="009B6AA8"/>
    <w:rsid w:val="009C103F"/>
    <w:rsid w:val="009C1166"/>
    <w:rsid w:val="009C2238"/>
    <w:rsid w:val="009C3E1F"/>
    <w:rsid w:val="009C5803"/>
    <w:rsid w:val="009C6764"/>
    <w:rsid w:val="009D14E4"/>
    <w:rsid w:val="009D2AE0"/>
    <w:rsid w:val="009D499B"/>
    <w:rsid w:val="009E0CE4"/>
    <w:rsid w:val="009E0D2E"/>
    <w:rsid w:val="009E2029"/>
    <w:rsid w:val="009E262E"/>
    <w:rsid w:val="009E3A45"/>
    <w:rsid w:val="009E4175"/>
    <w:rsid w:val="009E7E1E"/>
    <w:rsid w:val="009F118D"/>
    <w:rsid w:val="009F1485"/>
    <w:rsid w:val="009F169B"/>
    <w:rsid w:val="00A10294"/>
    <w:rsid w:val="00A130B4"/>
    <w:rsid w:val="00A14266"/>
    <w:rsid w:val="00A15EF9"/>
    <w:rsid w:val="00A1639B"/>
    <w:rsid w:val="00A171F8"/>
    <w:rsid w:val="00A24B8A"/>
    <w:rsid w:val="00A2524C"/>
    <w:rsid w:val="00A268E9"/>
    <w:rsid w:val="00A27625"/>
    <w:rsid w:val="00A30BC1"/>
    <w:rsid w:val="00A31228"/>
    <w:rsid w:val="00A33A8C"/>
    <w:rsid w:val="00A33CF8"/>
    <w:rsid w:val="00A37BF3"/>
    <w:rsid w:val="00A400D6"/>
    <w:rsid w:val="00A40D7A"/>
    <w:rsid w:val="00A41443"/>
    <w:rsid w:val="00A44584"/>
    <w:rsid w:val="00A46ED6"/>
    <w:rsid w:val="00A47F60"/>
    <w:rsid w:val="00A523EA"/>
    <w:rsid w:val="00A524CC"/>
    <w:rsid w:val="00A541B6"/>
    <w:rsid w:val="00A5654A"/>
    <w:rsid w:val="00A62CA7"/>
    <w:rsid w:val="00A665E7"/>
    <w:rsid w:val="00A70A80"/>
    <w:rsid w:val="00A70B62"/>
    <w:rsid w:val="00A77685"/>
    <w:rsid w:val="00A77C13"/>
    <w:rsid w:val="00A82020"/>
    <w:rsid w:val="00A83143"/>
    <w:rsid w:val="00A83F24"/>
    <w:rsid w:val="00A86A28"/>
    <w:rsid w:val="00A87954"/>
    <w:rsid w:val="00A95310"/>
    <w:rsid w:val="00A96EB4"/>
    <w:rsid w:val="00A97B84"/>
    <w:rsid w:val="00AA69F2"/>
    <w:rsid w:val="00AA7CCA"/>
    <w:rsid w:val="00AB32A9"/>
    <w:rsid w:val="00AB4EC2"/>
    <w:rsid w:val="00AB7762"/>
    <w:rsid w:val="00AB7B52"/>
    <w:rsid w:val="00AC0CB5"/>
    <w:rsid w:val="00AC354F"/>
    <w:rsid w:val="00AC52F2"/>
    <w:rsid w:val="00AC5F2E"/>
    <w:rsid w:val="00AC7591"/>
    <w:rsid w:val="00AD1BA1"/>
    <w:rsid w:val="00AE49B2"/>
    <w:rsid w:val="00AE58D2"/>
    <w:rsid w:val="00AE633C"/>
    <w:rsid w:val="00AE76F0"/>
    <w:rsid w:val="00AE77CB"/>
    <w:rsid w:val="00AF1180"/>
    <w:rsid w:val="00AF1B47"/>
    <w:rsid w:val="00AF7B85"/>
    <w:rsid w:val="00B0057A"/>
    <w:rsid w:val="00B008F7"/>
    <w:rsid w:val="00B04F7D"/>
    <w:rsid w:val="00B06C0F"/>
    <w:rsid w:val="00B071FB"/>
    <w:rsid w:val="00B11C72"/>
    <w:rsid w:val="00B13D2A"/>
    <w:rsid w:val="00B17640"/>
    <w:rsid w:val="00B303EB"/>
    <w:rsid w:val="00B31C25"/>
    <w:rsid w:val="00B32DC2"/>
    <w:rsid w:val="00B3614F"/>
    <w:rsid w:val="00B36DF6"/>
    <w:rsid w:val="00B36FD5"/>
    <w:rsid w:val="00B3714C"/>
    <w:rsid w:val="00B37484"/>
    <w:rsid w:val="00B43B1F"/>
    <w:rsid w:val="00B45C32"/>
    <w:rsid w:val="00B46F20"/>
    <w:rsid w:val="00B548DD"/>
    <w:rsid w:val="00B54BB4"/>
    <w:rsid w:val="00B55820"/>
    <w:rsid w:val="00B60B9C"/>
    <w:rsid w:val="00B60D91"/>
    <w:rsid w:val="00B61E6B"/>
    <w:rsid w:val="00B61E84"/>
    <w:rsid w:val="00B62EDB"/>
    <w:rsid w:val="00B64C01"/>
    <w:rsid w:val="00B65308"/>
    <w:rsid w:val="00B6589B"/>
    <w:rsid w:val="00B66C85"/>
    <w:rsid w:val="00B67401"/>
    <w:rsid w:val="00B67523"/>
    <w:rsid w:val="00B70D08"/>
    <w:rsid w:val="00B74ABE"/>
    <w:rsid w:val="00B805E2"/>
    <w:rsid w:val="00B832F2"/>
    <w:rsid w:val="00B874E5"/>
    <w:rsid w:val="00B90A9F"/>
    <w:rsid w:val="00B94C27"/>
    <w:rsid w:val="00BA026A"/>
    <w:rsid w:val="00BA2191"/>
    <w:rsid w:val="00BA2694"/>
    <w:rsid w:val="00BA35AF"/>
    <w:rsid w:val="00BA461A"/>
    <w:rsid w:val="00BB2B9D"/>
    <w:rsid w:val="00BB4894"/>
    <w:rsid w:val="00BB5A91"/>
    <w:rsid w:val="00BB5CD5"/>
    <w:rsid w:val="00BC3811"/>
    <w:rsid w:val="00BC41A7"/>
    <w:rsid w:val="00BC7488"/>
    <w:rsid w:val="00BC79DE"/>
    <w:rsid w:val="00BD2A37"/>
    <w:rsid w:val="00BD3B76"/>
    <w:rsid w:val="00BE0F98"/>
    <w:rsid w:val="00BE25E2"/>
    <w:rsid w:val="00BF1703"/>
    <w:rsid w:val="00BF4521"/>
    <w:rsid w:val="00BF553E"/>
    <w:rsid w:val="00BF60E3"/>
    <w:rsid w:val="00BF68D4"/>
    <w:rsid w:val="00C05538"/>
    <w:rsid w:val="00C109B9"/>
    <w:rsid w:val="00C1413D"/>
    <w:rsid w:val="00C15D49"/>
    <w:rsid w:val="00C209EC"/>
    <w:rsid w:val="00C23004"/>
    <w:rsid w:val="00C25646"/>
    <w:rsid w:val="00C264E7"/>
    <w:rsid w:val="00C27849"/>
    <w:rsid w:val="00C326A3"/>
    <w:rsid w:val="00C33B32"/>
    <w:rsid w:val="00C34F26"/>
    <w:rsid w:val="00C41D45"/>
    <w:rsid w:val="00C449DD"/>
    <w:rsid w:val="00C46CAB"/>
    <w:rsid w:val="00C47733"/>
    <w:rsid w:val="00C479B0"/>
    <w:rsid w:val="00C50B63"/>
    <w:rsid w:val="00C50DC7"/>
    <w:rsid w:val="00C56C2A"/>
    <w:rsid w:val="00C57024"/>
    <w:rsid w:val="00C63117"/>
    <w:rsid w:val="00C66389"/>
    <w:rsid w:val="00C67AA6"/>
    <w:rsid w:val="00C701AD"/>
    <w:rsid w:val="00C705E4"/>
    <w:rsid w:val="00C72D3B"/>
    <w:rsid w:val="00C7405A"/>
    <w:rsid w:val="00C774E4"/>
    <w:rsid w:val="00C81747"/>
    <w:rsid w:val="00C830CE"/>
    <w:rsid w:val="00C843B4"/>
    <w:rsid w:val="00C84C39"/>
    <w:rsid w:val="00C90EB2"/>
    <w:rsid w:val="00C94D28"/>
    <w:rsid w:val="00C94E6D"/>
    <w:rsid w:val="00C96F8B"/>
    <w:rsid w:val="00C97AB6"/>
    <w:rsid w:val="00CA06A9"/>
    <w:rsid w:val="00CA720F"/>
    <w:rsid w:val="00CB03F1"/>
    <w:rsid w:val="00CB199C"/>
    <w:rsid w:val="00CB32C9"/>
    <w:rsid w:val="00CB3C9E"/>
    <w:rsid w:val="00CB421F"/>
    <w:rsid w:val="00CC709A"/>
    <w:rsid w:val="00CD08C6"/>
    <w:rsid w:val="00CD0F2D"/>
    <w:rsid w:val="00CD166E"/>
    <w:rsid w:val="00CD5C20"/>
    <w:rsid w:val="00CE04C8"/>
    <w:rsid w:val="00CE21FB"/>
    <w:rsid w:val="00CE4A99"/>
    <w:rsid w:val="00CE6F14"/>
    <w:rsid w:val="00CF10C6"/>
    <w:rsid w:val="00CF1E61"/>
    <w:rsid w:val="00CF3DB7"/>
    <w:rsid w:val="00CF5FBF"/>
    <w:rsid w:val="00CF65D9"/>
    <w:rsid w:val="00CF6769"/>
    <w:rsid w:val="00CF6AFB"/>
    <w:rsid w:val="00D00077"/>
    <w:rsid w:val="00D00D07"/>
    <w:rsid w:val="00D01429"/>
    <w:rsid w:val="00D02BDE"/>
    <w:rsid w:val="00D10372"/>
    <w:rsid w:val="00D13368"/>
    <w:rsid w:val="00D13B80"/>
    <w:rsid w:val="00D142D5"/>
    <w:rsid w:val="00D1670E"/>
    <w:rsid w:val="00D22098"/>
    <w:rsid w:val="00D25112"/>
    <w:rsid w:val="00D305A4"/>
    <w:rsid w:val="00D3254A"/>
    <w:rsid w:val="00D3392F"/>
    <w:rsid w:val="00D40423"/>
    <w:rsid w:val="00D40780"/>
    <w:rsid w:val="00D4092C"/>
    <w:rsid w:val="00D43816"/>
    <w:rsid w:val="00D43CA2"/>
    <w:rsid w:val="00D44474"/>
    <w:rsid w:val="00D468C5"/>
    <w:rsid w:val="00D54181"/>
    <w:rsid w:val="00D55D7D"/>
    <w:rsid w:val="00D567A0"/>
    <w:rsid w:val="00D6034A"/>
    <w:rsid w:val="00D64B57"/>
    <w:rsid w:val="00D657B8"/>
    <w:rsid w:val="00D7132C"/>
    <w:rsid w:val="00D73247"/>
    <w:rsid w:val="00D80783"/>
    <w:rsid w:val="00D81163"/>
    <w:rsid w:val="00D85D94"/>
    <w:rsid w:val="00D87FA4"/>
    <w:rsid w:val="00D924FD"/>
    <w:rsid w:val="00D93041"/>
    <w:rsid w:val="00D93539"/>
    <w:rsid w:val="00D95B27"/>
    <w:rsid w:val="00D97DD0"/>
    <w:rsid w:val="00DA07BE"/>
    <w:rsid w:val="00DA6F83"/>
    <w:rsid w:val="00DA7066"/>
    <w:rsid w:val="00DA7C25"/>
    <w:rsid w:val="00DB015A"/>
    <w:rsid w:val="00DB0ED2"/>
    <w:rsid w:val="00DB7427"/>
    <w:rsid w:val="00DC1E3C"/>
    <w:rsid w:val="00DC2509"/>
    <w:rsid w:val="00DC2CC3"/>
    <w:rsid w:val="00DC3BA2"/>
    <w:rsid w:val="00DC6387"/>
    <w:rsid w:val="00DD0A13"/>
    <w:rsid w:val="00DD2E3A"/>
    <w:rsid w:val="00DD74BA"/>
    <w:rsid w:val="00DE2211"/>
    <w:rsid w:val="00DE4D51"/>
    <w:rsid w:val="00DE6F21"/>
    <w:rsid w:val="00DF08D1"/>
    <w:rsid w:val="00DF0BE2"/>
    <w:rsid w:val="00DF1560"/>
    <w:rsid w:val="00DF19C5"/>
    <w:rsid w:val="00DF438B"/>
    <w:rsid w:val="00DF5AB9"/>
    <w:rsid w:val="00DF6BFC"/>
    <w:rsid w:val="00E02DC3"/>
    <w:rsid w:val="00E0349C"/>
    <w:rsid w:val="00E04466"/>
    <w:rsid w:val="00E1063A"/>
    <w:rsid w:val="00E10864"/>
    <w:rsid w:val="00E10BFE"/>
    <w:rsid w:val="00E120F6"/>
    <w:rsid w:val="00E13C43"/>
    <w:rsid w:val="00E14B84"/>
    <w:rsid w:val="00E1740E"/>
    <w:rsid w:val="00E20244"/>
    <w:rsid w:val="00E20CCE"/>
    <w:rsid w:val="00E22590"/>
    <w:rsid w:val="00E22D36"/>
    <w:rsid w:val="00E262A0"/>
    <w:rsid w:val="00E2678B"/>
    <w:rsid w:val="00E26908"/>
    <w:rsid w:val="00E27DAA"/>
    <w:rsid w:val="00E315E0"/>
    <w:rsid w:val="00E33BFC"/>
    <w:rsid w:val="00E342DA"/>
    <w:rsid w:val="00E3483F"/>
    <w:rsid w:val="00E3675D"/>
    <w:rsid w:val="00E36A36"/>
    <w:rsid w:val="00E4212B"/>
    <w:rsid w:val="00E43457"/>
    <w:rsid w:val="00E44F6B"/>
    <w:rsid w:val="00E5124A"/>
    <w:rsid w:val="00E52D1A"/>
    <w:rsid w:val="00E54934"/>
    <w:rsid w:val="00E6207A"/>
    <w:rsid w:val="00E65AD4"/>
    <w:rsid w:val="00E75F1E"/>
    <w:rsid w:val="00E803E6"/>
    <w:rsid w:val="00E83863"/>
    <w:rsid w:val="00E844CF"/>
    <w:rsid w:val="00E86098"/>
    <w:rsid w:val="00E90E16"/>
    <w:rsid w:val="00E96763"/>
    <w:rsid w:val="00EA0C25"/>
    <w:rsid w:val="00EA2FAE"/>
    <w:rsid w:val="00EA36C0"/>
    <w:rsid w:val="00EA486C"/>
    <w:rsid w:val="00EB2437"/>
    <w:rsid w:val="00EB347B"/>
    <w:rsid w:val="00EB3DE6"/>
    <w:rsid w:val="00EB3F67"/>
    <w:rsid w:val="00EB58F2"/>
    <w:rsid w:val="00EB7340"/>
    <w:rsid w:val="00EB74FA"/>
    <w:rsid w:val="00EC1969"/>
    <w:rsid w:val="00EC3923"/>
    <w:rsid w:val="00EC445B"/>
    <w:rsid w:val="00EC4985"/>
    <w:rsid w:val="00EC5FBE"/>
    <w:rsid w:val="00EC71C7"/>
    <w:rsid w:val="00EC7758"/>
    <w:rsid w:val="00ED04CF"/>
    <w:rsid w:val="00ED0D94"/>
    <w:rsid w:val="00ED10D6"/>
    <w:rsid w:val="00ED215A"/>
    <w:rsid w:val="00EF28CF"/>
    <w:rsid w:val="00EF5273"/>
    <w:rsid w:val="00EF7806"/>
    <w:rsid w:val="00EF7DA0"/>
    <w:rsid w:val="00EF7E34"/>
    <w:rsid w:val="00F00AC4"/>
    <w:rsid w:val="00F03807"/>
    <w:rsid w:val="00F04C89"/>
    <w:rsid w:val="00F11210"/>
    <w:rsid w:val="00F12225"/>
    <w:rsid w:val="00F1317B"/>
    <w:rsid w:val="00F201C0"/>
    <w:rsid w:val="00F20B2E"/>
    <w:rsid w:val="00F234E8"/>
    <w:rsid w:val="00F271CD"/>
    <w:rsid w:val="00F31380"/>
    <w:rsid w:val="00F36572"/>
    <w:rsid w:val="00F413FB"/>
    <w:rsid w:val="00F445E9"/>
    <w:rsid w:val="00F469E1"/>
    <w:rsid w:val="00F47C72"/>
    <w:rsid w:val="00F50CBE"/>
    <w:rsid w:val="00F51198"/>
    <w:rsid w:val="00F513BB"/>
    <w:rsid w:val="00F51B5F"/>
    <w:rsid w:val="00F53F9C"/>
    <w:rsid w:val="00F5557E"/>
    <w:rsid w:val="00F556C9"/>
    <w:rsid w:val="00F55C69"/>
    <w:rsid w:val="00F71D84"/>
    <w:rsid w:val="00F8167E"/>
    <w:rsid w:val="00F82A81"/>
    <w:rsid w:val="00F87D4A"/>
    <w:rsid w:val="00F961BC"/>
    <w:rsid w:val="00F9633B"/>
    <w:rsid w:val="00FA02D7"/>
    <w:rsid w:val="00FA121B"/>
    <w:rsid w:val="00FA174C"/>
    <w:rsid w:val="00FA2674"/>
    <w:rsid w:val="00FA7739"/>
    <w:rsid w:val="00FB02C9"/>
    <w:rsid w:val="00FB3B60"/>
    <w:rsid w:val="00FB3BE8"/>
    <w:rsid w:val="00FB5C6D"/>
    <w:rsid w:val="00FB7C73"/>
    <w:rsid w:val="00FC69C4"/>
    <w:rsid w:val="00FE0448"/>
    <w:rsid w:val="00FE7E63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F2851"/>
  <w15:docId w15:val="{4E82E697-0903-4852-AB62-FC5F7C82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30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18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A3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04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22098"/>
    <w:rPr>
      <w:b/>
      <w:bCs/>
    </w:rPr>
  </w:style>
  <w:style w:type="character" w:customStyle="1" w:styleId="st">
    <w:name w:val="st"/>
    <w:basedOn w:val="Domylnaczcionkaakapitu"/>
    <w:rsid w:val="00253DDF"/>
  </w:style>
  <w:style w:type="paragraph" w:styleId="Akapitzlist">
    <w:name w:val="List Paragraph"/>
    <w:basedOn w:val="Normalny"/>
    <w:link w:val="AkapitzlistZnak"/>
    <w:uiPriority w:val="34"/>
    <w:qFormat/>
    <w:rsid w:val="002B58F4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406184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cataloguecopymainhead">
    <w:name w:val="cataloguecopymainhead"/>
    <w:basedOn w:val="Domylnaczcionkaakapitu"/>
    <w:rsid w:val="006B3E96"/>
  </w:style>
  <w:style w:type="paragraph" w:styleId="Nagwek">
    <w:name w:val="header"/>
    <w:basedOn w:val="Normalny"/>
    <w:link w:val="Nagwek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D7F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7FA9"/>
    <w:rPr>
      <w:sz w:val="22"/>
      <w:szCs w:val="22"/>
      <w:lang w:eastAsia="en-US"/>
    </w:rPr>
  </w:style>
  <w:style w:type="character" w:styleId="Hipercze">
    <w:name w:val="Hyperlink"/>
    <w:rsid w:val="00095131"/>
    <w:rPr>
      <w:color w:val="0000FF"/>
      <w:u w:val="single"/>
    </w:rPr>
  </w:style>
  <w:style w:type="paragraph" w:customStyle="1" w:styleId="Default">
    <w:name w:val="Default"/>
    <w:basedOn w:val="Normalny"/>
    <w:rsid w:val="00A33CF8"/>
    <w:pPr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61F80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861F80"/>
    <w:rPr>
      <w:rFonts w:ascii="Times New Roman" w:eastAsia="Times New Roman" w:hAnsi="Times New Roman"/>
      <w:spacing w:val="-3"/>
      <w:sz w:val="24"/>
      <w:lang w:eastAsia="ar-SA"/>
    </w:rPr>
  </w:style>
  <w:style w:type="paragraph" w:customStyle="1" w:styleId="Nagwek10">
    <w:name w:val="Nagłówek1"/>
    <w:basedOn w:val="Normalny"/>
    <w:next w:val="Tekstpodstawowy"/>
    <w:rsid w:val="00861F80"/>
    <w:pPr>
      <w:keepNext/>
      <w:suppressAutoHyphens/>
      <w:spacing w:before="240" w:after="120" w:line="240" w:lineRule="auto"/>
    </w:pPr>
    <w:rPr>
      <w:rFonts w:ascii="Liberation Sans" w:eastAsia="DejaVu LGC Sans" w:hAnsi="Liberation Sans" w:cs="DejaVu LGC Sans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BF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3BF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33B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3BF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33BF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33BFC"/>
    <w:rPr>
      <w:vertAlign w:val="superscript"/>
    </w:rPr>
  </w:style>
  <w:style w:type="paragraph" w:customStyle="1" w:styleId="Zawartotabeli">
    <w:name w:val="Zawartość tabeli"/>
    <w:basedOn w:val="Normalny"/>
    <w:qFormat/>
    <w:rsid w:val="00E1740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40E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B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qFormat/>
    <w:rsid w:val="00BB4894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">
    <w:name w:val="Standard"/>
    <w:uiPriority w:val="99"/>
    <w:qFormat/>
    <w:rsid w:val="00BB4894"/>
    <w:pPr>
      <w:widowControl w:val="0"/>
      <w:suppressAutoHyphens/>
      <w:autoSpaceDN w:val="0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554EBB"/>
    <w:pPr>
      <w:spacing w:after="140" w:line="288" w:lineRule="auto"/>
      <w:textAlignment w:val="baseline"/>
    </w:pPr>
  </w:style>
  <w:style w:type="character" w:customStyle="1" w:styleId="textnormaltab">
    <w:name w:val="text_normal_tab"/>
    <w:rsid w:val="00B04F7D"/>
  </w:style>
  <w:style w:type="paragraph" w:customStyle="1" w:styleId="TableContentsuser">
    <w:name w:val="Table Contents (user)"/>
    <w:basedOn w:val="Normalny"/>
    <w:rsid w:val="003301A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qFormat/>
    <w:rsid w:val="009E3A45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user">
    <w:name w:val="Standard (user) (user)"/>
    <w:rsid w:val="008457DE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useruser">
    <w:name w:val="Table Contents (user) (user)"/>
    <w:basedOn w:val="Standard"/>
    <w:rsid w:val="008457DE"/>
    <w:pPr>
      <w:suppressLineNumbers/>
      <w:textAlignment w:val="baseline"/>
    </w:pPr>
  </w:style>
  <w:style w:type="character" w:customStyle="1" w:styleId="Mocnowyrniony">
    <w:name w:val="Mocno wyróżniony"/>
    <w:qFormat/>
    <w:rsid w:val="00B60B9C"/>
    <w:rPr>
      <w:b/>
      <w:bCs/>
    </w:rPr>
  </w:style>
  <w:style w:type="paragraph" w:customStyle="1" w:styleId="PreformattedText">
    <w:name w:val="Preformatted Text"/>
    <w:basedOn w:val="Standard"/>
    <w:rsid w:val="00906C7F"/>
    <w:pPr>
      <w:widowControl/>
      <w:textAlignment w:val="baseline"/>
    </w:pPr>
    <w:rPr>
      <w:rFonts w:ascii="Liberation Mono" w:eastAsia="Courier New" w:hAnsi="Liberation Mono" w:cs="Liberation Mono"/>
      <w:sz w:val="20"/>
      <w:szCs w:val="20"/>
    </w:rPr>
  </w:style>
  <w:style w:type="character" w:styleId="Odwoaniedokomentarza">
    <w:name w:val="annotation reference"/>
    <w:unhideWhenUsed/>
    <w:rsid w:val="006418A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418A3"/>
    <w:rPr>
      <w:sz w:val="20"/>
      <w:szCs w:val="20"/>
    </w:rPr>
  </w:style>
  <w:style w:type="character" w:customStyle="1" w:styleId="TekstkomentarzaZnak">
    <w:name w:val="Tekst komentarza Znak"/>
    <w:link w:val="Tekstkomentarza"/>
    <w:rsid w:val="006418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8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18A3"/>
    <w:rPr>
      <w:b/>
      <w:bCs/>
      <w:lang w:eastAsia="en-US"/>
    </w:rPr>
  </w:style>
  <w:style w:type="paragraph" w:customStyle="1" w:styleId="Tekstwstpniesformatowany">
    <w:name w:val="Tekst wstępnie sformatowany"/>
    <w:basedOn w:val="Normalny"/>
    <w:qFormat/>
    <w:rsid w:val="00907429"/>
    <w:pPr>
      <w:spacing w:after="0" w:line="240" w:lineRule="auto"/>
    </w:pPr>
    <w:rPr>
      <w:rFonts w:ascii="Liberation Mono" w:eastAsia="Courier New" w:hAnsi="Liberation Mono" w:cs="Liberation Mono"/>
      <w:sz w:val="20"/>
      <w:szCs w:val="20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361346"/>
    <w:rPr>
      <w:sz w:val="22"/>
      <w:szCs w:val="22"/>
      <w:lang w:eastAsia="en-US"/>
    </w:rPr>
  </w:style>
  <w:style w:type="paragraph" w:customStyle="1" w:styleId="siwzpod">
    <w:name w:val="siwz_pod"/>
    <w:basedOn w:val="Normalny"/>
    <w:qFormat/>
    <w:rsid w:val="00073F74"/>
    <w:pPr>
      <w:numPr>
        <w:numId w:val="2"/>
      </w:numPr>
      <w:spacing w:after="60" w:line="240" w:lineRule="auto"/>
      <w:jc w:val="both"/>
    </w:pPr>
    <w:rPr>
      <w:rFonts w:cs="Calibri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866A3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rongEmphasis">
    <w:name w:val="Strong Emphasis"/>
    <w:rsid w:val="001310B0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2211B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92211B"/>
    <w:rPr>
      <w:sz w:val="22"/>
      <w:szCs w:val="21"/>
      <w:lang w:eastAsia="en-US"/>
    </w:rPr>
  </w:style>
  <w:style w:type="paragraph" w:styleId="Bezodstpw">
    <w:name w:val="No Spacing"/>
    <w:qFormat/>
    <w:rsid w:val="0027256F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04C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Listapunktowana2">
    <w:name w:val="List Bullet 2"/>
    <w:basedOn w:val="Normalny"/>
    <w:uiPriority w:val="99"/>
    <w:unhideWhenUsed/>
    <w:rsid w:val="00A33A8C"/>
    <w:pPr>
      <w:numPr>
        <w:numId w:val="14"/>
      </w:numPr>
      <w:contextualSpacing/>
    </w:pPr>
    <w:rPr>
      <w:rFonts w:asciiTheme="minorHAnsi" w:eastAsiaTheme="minorEastAsia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279F6-0EFF-4315-B021-4D999861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Plastiki</vt:lpstr>
    </vt:vector>
  </TitlesOfParts>
  <Company>Microsoft</Company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Plastiki</dc:title>
  <dc:subject/>
  <dc:creator>Róża</dc:creator>
  <cp:keywords/>
  <cp:lastModifiedBy>Albert Mądry</cp:lastModifiedBy>
  <cp:revision>6</cp:revision>
  <cp:lastPrinted>2015-10-29T11:20:00Z</cp:lastPrinted>
  <dcterms:created xsi:type="dcterms:W3CDTF">2025-05-22T12:08:00Z</dcterms:created>
  <dcterms:modified xsi:type="dcterms:W3CDTF">2025-06-17T13:31:00Z</dcterms:modified>
</cp:coreProperties>
</file>