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AA5D8" w14:textId="77777777" w:rsidR="00D10B1E" w:rsidRPr="00E02BB1" w:rsidRDefault="00D10B1E" w:rsidP="005F3508">
      <w:pPr>
        <w:pBdr>
          <w:top w:val="nil"/>
          <w:left w:val="nil"/>
          <w:bottom w:val="nil"/>
          <w:right w:val="nil"/>
          <w:between w:val="nil"/>
        </w:pBdr>
        <w:spacing w:after="200" w:line="276" w:lineRule="auto"/>
        <w:rPr>
          <w:rFonts w:ascii="Arial" w:hAnsi="Arial" w:cs="Arial"/>
          <w:color w:val="000000"/>
          <w:sz w:val="22"/>
          <w:szCs w:val="22"/>
        </w:rPr>
      </w:pPr>
    </w:p>
    <w:p w14:paraId="26C8F6A8" w14:textId="027D807B" w:rsidR="00D10B1E" w:rsidRPr="00E02BB1" w:rsidRDefault="00F22F8F" w:rsidP="00F22F8F">
      <w:pPr>
        <w:pBdr>
          <w:top w:val="nil"/>
          <w:left w:val="nil"/>
          <w:bottom w:val="nil"/>
          <w:right w:val="nil"/>
          <w:between w:val="nil"/>
        </w:pBdr>
        <w:spacing w:after="200"/>
        <w:jc w:val="center"/>
        <w:rPr>
          <w:rFonts w:ascii="Arial" w:eastAsia="Arial" w:hAnsi="Arial" w:cs="Arial"/>
          <w:color w:val="FF0000"/>
          <w:sz w:val="24"/>
          <w:szCs w:val="24"/>
          <w:u w:val="single"/>
        </w:rPr>
      </w:pPr>
      <w:r w:rsidRPr="00E02BB1">
        <w:rPr>
          <w:rFonts w:ascii="Arial" w:hAnsi="Arial" w:cs="Arial"/>
          <w:noProof/>
          <w:sz w:val="22"/>
          <w:szCs w:val="22"/>
        </w:rPr>
        <w:drawing>
          <wp:inline distT="0" distB="0" distL="0" distR="0" wp14:anchorId="23B69FC4" wp14:editId="301BD4B5">
            <wp:extent cx="3515795" cy="671830"/>
            <wp:effectExtent l="0" t="0" r="8890" b="0"/>
            <wp:docPr id="13950418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8969"/>
                    <a:stretch/>
                  </pic:blipFill>
                  <pic:spPr bwMode="auto">
                    <a:xfrm>
                      <a:off x="0" y="0"/>
                      <a:ext cx="3515795" cy="671830"/>
                    </a:xfrm>
                    <a:prstGeom prst="rect">
                      <a:avLst/>
                    </a:prstGeom>
                    <a:noFill/>
                    <a:ln>
                      <a:noFill/>
                    </a:ln>
                    <a:extLst>
                      <a:ext uri="{53640926-AAD7-44D8-BBD7-CCE9431645EC}">
                        <a14:shadowObscured xmlns:a14="http://schemas.microsoft.com/office/drawing/2010/main"/>
                      </a:ext>
                    </a:extLst>
                  </pic:spPr>
                </pic:pic>
              </a:graphicData>
            </a:graphic>
          </wp:inline>
        </w:drawing>
      </w:r>
    </w:p>
    <w:p w14:paraId="46F72C91" w14:textId="289E68D7" w:rsidR="00F22F8F" w:rsidRPr="00E02BB1" w:rsidRDefault="00F22F8F" w:rsidP="00F22F8F">
      <w:pPr>
        <w:pBdr>
          <w:top w:val="nil"/>
          <w:left w:val="nil"/>
          <w:bottom w:val="nil"/>
          <w:right w:val="nil"/>
          <w:between w:val="nil"/>
        </w:pBdr>
        <w:spacing w:after="200"/>
        <w:jc w:val="center"/>
        <w:rPr>
          <w:rFonts w:ascii="Arial" w:eastAsia="Arial" w:hAnsi="Arial" w:cs="Arial"/>
          <w:color w:val="FF0000"/>
          <w:sz w:val="24"/>
          <w:szCs w:val="24"/>
          <w:u w:val="single"/>
        </w:rPr>
      </w:pPr>
      <w:r w:rsidRPr="00E02BB1">
        <w:rPr>
          <w:rFonts w:ascii="Arial" w:hAnsi="Arial" w:cs="Arial"/>
          <w:noProof/>
        </w:rPr>
        <w:drawing>
          <wp:inline distT="0" distB="0" distL="0" distR="0" wp14:anchorId="6028B946" wp14:editId="1558A2FA">
            <wp:extent cx="1892856" cy="671830"/>
            <wp:effectExtent l="0" t="0" r="0" b="0"/>
            <wp:docPr id="18308405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7142"/>
                    <a:stretch/>
                  </pic:blipFill>
                  <pic:spPr bwMode="auto">
                    <a:xfrm>
                      <a:off x="0" y="0"/>
                      <a:ext cx="1892856" cy="671830"/>
                    </a:xfrm>
                    <a:prstGeom prst="rect">
                      <a:avLst/>
                    </a:prstGeom>
                    <a:noFill/>
                    <a:ln>
                      <a:noFill/>
                    </a:ln>
                    <a:extLst>
                      <a:ext uri="{53640926-AAD7-44D8-BBD7-CCE9431645EC}">
                        <a14:shadowObscured xmlns:a14="http://schemas.microsoft.com/office/drawing/2010/main"/>
                      </a:ext>
                    </a:extLst>
                  </pic:spPr>
                </pic:pic>
              </a:graphicData>
            </a:graphic>
          </wp:inline>
        </w:drawing>
      </w:r>
    </w:p>
    <w:p w14:paraId="06AB64CD" w14:textId="77777777" w:rsidR="00D10B1E" w:rsidRPr="00E02BB1"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14:paraId="7846B0CF" w14:textId="77777777" w:rsidR="00D10B1E" w:rsidRPr="00E02BB1"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14:paraId="4AF9F913" w14:textId="77777777" w:rsidR="0060779B" w:rsidRPr="00E02BB1" w:rsidRDefault="0060779B" w:rsidP="0060779B">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sidRPr="00E02BB1">
        <w:rPr>
          <w:rFonts w:ascii="Arial" w:eastAsia="Arial" w:hAnsi="Arial" w:cs="Arial"/>
          <w:b/>
          <w:color w:val="000000"/>
          <w:sz w:val="24"/>
          <w:szCs w:val="24"/>
          <w:u w:val="single"/>
        </w:rPr>
        <w:t>SPECYFIKACJA WARUNKÓW ZAMÓWIENIA</w:t>
      </w:r>
    </w:p>
    <w:p w14:paraId="72D51BC0" w14:textId="77777777" w:rsidR="00D10B1E" w:rsidRPr="00E02BB1"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sidRPr="00E02BB1">
        <w:rPr>
          <w:rFonts w:ascii="Arial" w:eastAsia="Arial" w:hAnsi="Arial" w:cs="Arial"/>
          <w:color w:val="000000"/>
          <w:sz w:val="18"/>
          <w:szCs w:val="18"/>
        </w:rPr>
        <w:t>(zwana dalej Specyfikacją</w:t>
      </w:r>
      <w:r w:rsidR="00350995" w:rsidRPr="00E02BB1">
        <w:rPr>
          <w:rFonts w:ascii="Arial" w:eastAsia="Arial" w:hAnsi="Arial" w:cs="Arial"/>
          <w:color w:val="000000"/>
          <w:sz w:val="18"/>
          <w:szCs w:val="18"/>
        </w:rPr>
        <w:t>, SWZ</w:t>
      </w:r>
      <w:r w:rsidRPr="00E02BB1">
        <w:rPr>
          <w:rFonts w:ascii="Arial" w:eastAsia="Arial" w:hAnsi="Arial" w:cs="Arial"/>
          <w:color w:val="000000"/>
          <w:sz w:val="18"/>
          <w:szCs w:val="18"/>
        </w:rPr>
        <w:t xml:space="preserve">) </w:t>
      </w:r>
    </w:p>
    <w:p w14:paraId="4E47D8B2" w14:textId="77777777" w:rsidR="00D10B1E" w:rsidRPr="00E02BB1" w:rsidRDefault="00D10B1E" w:rsidP="00053D31">
      <w:pPr>
        <w:pBdr>
          <w:top w:val="nil"/>
          <w:left w:val="nil"/>
          <w:bottom w:val="nil"/>
          <w:right w:val="nil"/>
          <w:between w:val="nil"/>
        </w:pBdr>
        <w:shd w:val="clear" w:color="auto" w:fill="FFFFFF"/>
        <w:spacing w:line="276" w:lineRule="auto"/>
        <w:rPr>
          <w:rFonts w:ascii="Arial" w:eastAsia="Arial" w:hAnsi="Arial" w:cs="Arial"/>
          <w:color w:val="000000"/>
          <w:sz w:val="18"/>
          <w:szCs w:val="18"/>
        </w:rPr>
      </w:pPr>
    </w:p>
    <w:p w14:paraId="355111B0"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14:paraId="02204B6F" w14:textId="77777777" w:rsidR="001D4138" w:rsidRPr="00E02BB1"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sidRPr="00E02BB1">
        <w:rPr>
          <w:rFonts w:ascii="Arial" w:eastAsia="Arial" w:hAnsi="Arial" w:cs="Arial"/>
          <w:b/>
          <w:color w:val="000000"/>
          <w:sz w:val="18"/>
          <w:szCs w:val="18"/>
        </w:rPr>
        <w:t xml:space="preserve">w postępowaniu o udzielenie zamówienia publicznego prowadzonego </w:t>
      </w:r>
    </w:p>
    <w:p w14:paraId="2BFA812C" w14:textId="3E114B8A" w:rsidR="001D4138" w:rsidRPr="00E02BB1"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sidRPr="00E02BB1">
        <w:rPr>
          <w:rFonts w:ascii="Arial" w:eastAsia="Arial" w:hAnsi="Arial" w:cs="Arial"/>
          <w:b/>
          <w:color w:val="000000"/>
          <w:sz w:val="18"/>
          <w:szCs w:val="18"/>
        </w:rPr>
        <w:t xml:space="preserve">w trybie </w:t>
      </w:r>
      <w:r w:rsidR="00CE1B70" w:rsidRPr="00E02BB1">
        <w:rPr>
          <w:rFonts w:ascii="Arial" w:eastAsia="Arial" w:hAnsi="Arial" w:cs="Arial"/>
          <w:b/>
          <w:color w:val="000000"/>
          <w:sz w:val="18"/>
          <w:szCs w:val="18"/>
        </w:rPr>
        <w:t>podstawowym</w:t>
      </w:r>
      <w:r w:rsidRPr="00E02BB1">
        <w:rPr>
          <w:rFonts w:ascii="Arial" w:eastAsia="Arial" w:hAnsi="Arial" w:cs="Arial"/>
          <w:b/>
          <w:color w:val="000000"/>
          <w:sz w:val="18"/>
          <w:szCs w:val="18"/>
        </w:rPr>
        <w:t xml:space="preserve"> (zwanego dalej</w:t>
      </w:r>
      <w:r w:rsidR="00655084" w:rsidRPr="00E02BB1">
        <w:rPr>
          <w:rFonts w:ascii="Arial" w:eastAsia="Arial" w:hAnsi="Arial" w:cs="Arial"/>
          <w:b/>
          <w:color w:val="000000"/>
          <w:sz w:val="18"/>
          <w:szCs w:val="18"/>
        </w:rPr>
        <w:t>:</w:t>
      </w:r>
      <w:r w:rsidRPr="00E02BB1">
        <w:rPr>
          <w:rFonts w:ascii="Arial" w:eastAsia="Arial" w:hAnsi="Arial" w:cs="Arial"/>
          <w:b/>
          <w:color w:val="000000"/>
          <w:sz w:val="18"/>
          <w:szCs w:val="18"/>
        </w:rPr>
        <w:t xml:space="preserve"> Postępowaniem) </w:t>
      </w:r>
      <w:r w:rsidR="00163341" w:rsidRPr="00E02BB1">
        <w:rPr>
          <w:rFonts w:ascii="Arial" w:eastAsia="Arial" w:hAnsi="Arial" w:cs="Arial"/>
          <w:b/>
          <w:color w:val="000000"/>
          <w:sz w:val="18"/>
          <w:szCs w:val="18"/>
        </w:rPr>
        <w:t>w formule „</w:t>
      </w:r>
      <w:r w:rsidR="00F95C22" w:rsidRPr="00E02BB1">
        <w:rPr>
          <w:rFonts w:ascii="Arial" w:eastAsia="Arial" w:hAnsi="Arial" w:cs="Arial"/>
          <w:b/>
          <w:color w:val="000000"/>
          <w:sz w:val="18"/>
          <w:szCs w:val="18"/>
        </w:rPr>
        <w:t xml:space="preserve">zaprojektuj i </w:t>
      </w:r>
      <w:r w:rsidR="00163341" w:rsidRPr="00E02BB1">
        <w:rPr>
          <w:rFonts w:ascii="Arial" w:eastAsia="Arial" w:hAnsi="Arial" w:cs="Arial"/>
          <w:b/>
          <w:color w:val="000000"/>
          <w:sz w:val="18"/>
          <w:szCs w:val="18"/>
        </w:rPr>
        <w:t xml:space="preserve">wybuduj” </w:t>
      </w:r>
      <w:r w:rsidRPr="00E02BB1">
        <w:rPr>
          <w:rFonts w:ascii="Arial" w:eastAsia="Arial" w:hAnsi="Arial" w:cs="Arial"/>
          <w:b/>
          <w:color w:val="000000"/>
          <w:sz w:val="18"/>
          <w:szCs w:val="18"/>
        </w:rPr>
        <w:t xml:space="preserve">pod nazwą: </w:t>
      </w:r>
    </w:p>
    <w:p w14:paraId="5AA1AEC6" w14:textId="182446A4" w:rsidR="00D10B1E" w:rsidRPr="00E02BB1" w:rsidRDefault="00074A9F" w:rsidP="00053D31">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sidRPr="00E02BB1">
        <w:rPr>
          <w:rFonts w:ascii="Arial" w:eastAsia="Arial" w:hAnsi="Arial" w:cs="Arial"/>
          <w:b/>
          <w:color w:val="000000"/>
          <w:sz w:val="36"/>
          <w:szCs w:val="36"/>
        </w:rPr>
        <w:br/>
      </w:r>
      <w:bookmarkStart w:id="0" w:name="_Hlk196203101"/>
      <w:r w:rsidR="00F22F8F" w:rsidRPr="00E02BB1">
        <w:rPr>
          <w:rFonts w:ascii="Arial" w:eastAsia="Arial" w:hAnsi="Arial" w:cs="Arial"/>
          <w:b/>
          <w:color w:val="000000"/>
          <w:sz w:val="40"/>
          <w:szCs w:val="40"/>
        </w:rPr>
        <w:t xml:space="preserve">REMONT BLOKU OPERACYJNEGO </w:t>
      </w:r>
      <w:r w:rsidR="00287B6D" w:rsidRPr="00E02BB1">
        <w:rPr>
          <w:rFonts w:ascii="Arial" w:eastAsia="Arial" w:hAnsi="Arial" w:cs="Arial"/>
          <w:b/>
          <w:color w:val="000000"/>
          <w:sz w:val="40"/>
          <w:szCs w:val="40"/>
        </w:rPr>
        <w:br/>
      </w:r>
      <w:r w:rsidR="00F22F8F" w:rsidRPr="00E02BB1">
        <w:rPr>
          <w:rFonts w:ascii="Arial" w:eastAsia="Arial" w:hAnsi="Arial" w:cs="Arial"/>
          <w:b/>
          <w:color w:val="000000"/>
          <w:sz w:val="40"/>
          <w:szCs w:val="40"/>
        </w:rPr>
        <w:t xml:space="preserve">I PRZEBUDOWA ODDZIAŁU GINEKOLOGII </w:t>
      </w:r>
      <w:r w:rsidR="00CE14CA">
        <w:rPr>
          <w:rFonts w:ascii="Arial" w:eastAsia="Arial" w:hAnsi="Arial" w:cs="Arial"/>
          <w:b/>
          <w:color w:val="000000"/>
          <w:sz w:val="40"/>
          <w:szCs w:val="40"/>
        </w:rPr>
        <w:br/>
      </w:r>
      <w:r w:rsidR="00F22F8F" w:rsidRPr="00E02BB1">
        <w:rPr>
          <w:rFonts w:ascii="Arial" w:eastAsia="Arial" w:hAnsi="Arial" w:cs="Arial"/>
          <w:b/>
          <w:color w:val="000000"/>
          <w:sz w:val="40"/>
          <w:szCs w:val="40"/>
        </w:rPr>
        <w:t xml:space="preserve">NA ODDZIAŁ INTENSYWNEJ </w:t>
      </w:r>
      <w:r w:rsidR="003B55F9" w:rsidRPr="00E02BB1">
        <w:rPr>
          <w:rFonts w:ascii="Arial" w:eastAsia="Arial" w:hAnsi="Arial" w:cs="Arial"/>
          <w:b/>
          <w:color w:val="000000"/>
          <w:sz w:val="40"/>
          <w:szCs w:val="40"/>
        </w:rPr>
        <w:t>TERAPII</w:t>
      </w:r>
      <w:r w:rsidR="00166BAC" w:rsidRPr="00E02BB1">
        <w:rPr>
          <w:rFonts w:ascii="Arial" w:eastAsia="Arial" w:hAnsi="Arial" w:cs="Arial"/>
          <w:b/>
          <w:color w:val="000000"/>
          <w:sz w:val="40"/>
          <w:szCs w:val="40"/>
        </w:rPr>
        <w:br/>
      </w:r>
      <w:bookmarkEnd w:id="0"/>
    </w:p>
    <w:p w14:paraId="07BAD6D2"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25CFF78E"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3658BE14" w14:textId="089FD9D5" w:rsidR="004513F9" w:rsidRPr="00E02BB1" w:rsidRDefault="0035404F"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sidRPr="00E02BB1">
        <w:rPr>
          <w:rFonts w:ascii="Arial" w:eastAsia="Arial" w:hAnsi="Arial" w:cs="Arial"/>
          <w:color w:val="000000"/>
          <w:sz w:val="18"/>
          <w:szCs w:val="18"/>
          <w:u w:val="single"/>
        </w:rPr>
        <w:t xml:space="preserve">numer postępowania: </w:t>
      </w:r>
      <w:r w:rsidR="00287B6D" w:rsidRPr="00E02BB1">
        <w:rPr>
          <w:rFonts w:ascii="Arial" w:eastAsia="Arial" w:hAnsi="Arial" w:cs="Arial"/>
          <w:color w:val="000000"/>
          <w:sz w:val="18"/>
          <w:szCs w:val="18"/>
          <w:u w:val="single"/>
        </w:rPr>
        <w:t>DZP.P.271.11.2025</w:t>
      </w:r>
      <w:r w:rsidR="00512C85">
        <w:rPr>
          <w:rFonts w:ascii="Arial" w:eastAsia="Arial" w:hAnsi="Arial" w:cs="Arial"/>
          <w:color w:val="000000"/>
          <w:sz w:val="18"/>
          <w:szCs w:val="18"/>
          <w:u w:val="single"/>
        </w:rPr>
        <w:t>/II</w:t>
      </w:r>
    </w:p>
    <w:p w14:paraId="11EB1A38" w14:textId="77777777" w:rsidR="00053D31" w:rsidRDefault="00053D31" w:rsidP="00053D31">
      <w:pPr>
        <w:spacing w:line="276" w:lineRule="auto"/>
        <w:jc w:val="both"/>
        <w:rPr>
          <w:rFonts w:ascii="Arial" w:eastAsia="Arial" w:hAnsi="Arial" w:cs="Arial"/>
          <w:b/>
          <w:color w:val="000000"/>
          <w:sz w:val="16"/>
          <w:szCs w:val="16"/>
        </w:rPr>
      </w:pPr>
    </w:p>
    <w:p w14:paraId="1FEEAD99" w14:textId="77777777" w:rsidR="00053D31" w:rsidRDefault="00053D31" w:rsidP="00053D31">
      <w:pPr>
        <w:spacing w:line="276" w:lineRule="auto"/>
        <w:jc w:val="both"/>
        <w:rPr>
          <w:rFonts w:ascii="Arial" w:eastAsia="Arial" w:hAnsi="Arial" w:cs="Arial"/>
          <w:b/>
          <w:color w:val="000000"/>
          <w:sz w:val="16"/>
          <w:szCs w:val="16"/>
        </w:rPr>
      </w:pPr>
    </w:p>
    <w:p w14:paraId="1D97D105" w14:textId="77777777" w:rsidR="00053D31" w:rsidRDefault="00053D31" w:rsidP="00053D31">
      <w:pPr>
        <w:spacing w:line="276" w:lineRule="auto"/>
        <w:jc w:val="both"/>
        <w:rPr>
          <w:rFonts w:ascii="Arial" w:eastAsia="Arial" w:hAnsi="Arial" w:cs="Arial"/>
          <w:b/>
          <w:color w:val="000000"/>
          <w:sz w:val="16"/>
          <w:szCs w:val="16"/>
        </w:rPr>
      </w:pPr>
    </w:p>
    <w:p w14:paraId="2E423248" w14:textId="77777777" w:rsidR="00053D31" w:rsidRDefault="00053D31" w:rsidP="00053D31">
      <w:pPr>
        <w:spacing w:line="276" w:lineRule="auto"/>
        <w:jc w:val="both"/>
        <w:rPr>
          <w:rFonts w:ascii="Arial" w:eastAsia="Arial" w:hAnsi="Arial" w:cs="Arial"/>
          <w:b/>
          <w:color w:val="000000"/>
          <w:sz w:val="16"/>
          <w:szCs w:val="16"/>
        </w:rPr>
      </w:pPr>
    </w:p>
    <w:p w14:paraId="729C8FCA" w14:textId="77777777" w:rsidR="00053D31" w:rsidRDefault="00053D31" w:rsidP="00053D31">
      <w:pPr>
        <w:spacing w:line="276" w:lineRule="auto"/>
        <w:jc w:val="both"/>
        <w:rPr>
          <w:rFonts w:ascii="Arial" w:eastAsia="Arial" w:hAnsi="Arial" w:cs="Arial"/>
          <w:b/>
          <w:color w:val="000000"/>
          <w:sz w:val="16"/>
          <w:szCs w:val="16"/>
        </w:rPr>
      </w:pPr>
    </w:p>
    <w:p w14:paraId="29B562F3" w14:textId="77777777" w:rsidR="00053D31" w:rsidRDefault="00053D31" w:rsidP="00053D31">
      <w:pPr>
        <w:spacing w:line="276" w:lineRule="auto"/>
        <w:jc w:val="both"/>
        <w:rPr>
          <w:rFonts w:ascii="Arial" w:eastAsia="Arial" w:hAnsi="Arial" w:cs="Arial"/>
          <w:b/>
          <w:color w:val="000000"/>
          <w:sz w:val="16"/>
          <w:szCs w:val="16"/>
        </w:rPr>
      </w:pPr>
    </w:p>
    <w:p w14:paraId="0DA2F252" w14:textId="77777777" w:rsidR="00053D31" w:rsidRDefault="00053D31" w:rsidP="00053D31">
      <w:pPr>
        <w:spacing w:line="276" w:lineRule="auto"/>
        <w:jc w:val="both"/>
        <w:rPr>
          <w:rFonts w:ascii="Arial" w:eastAsia="Arial" w:hAnsi="Arial" w:cs="Arial"/>
          <w:b/>
          <w:color w:val="000000"/>
          <w:sz w:val="16"/>
          <w:szCs w:val="16"/>
        </w:rPr>
      </w:pPr>
    </w:p>
    <w:p w14:paraId="3BDF4482" w14:textId="77777777" w:rsidR="00053D31" w:rsidRDefault="00053D31" w:rsidP="00053D31">
      <w:pPr>
        <w:spacing w:line="276" w:lineRule="auto"/>
        <w:jc w:val="both"/>
        <w:rPr>
          <w:rFonts w:ascii="Arial" w:eastAsia="Arial" w:hAnsi="Arial" w:cs="Arial"/>
          <w:b/>
          <w:color w:val="000000"/>
          <w:sz w:val="16"/>
          <w:szCs w:val="16"/>
        </w:rPr>
      </w:pPr>
    </w:p>
    <w:p w14:paraId="562BE000" w14:textId="77777777" w:rsidR="00053D31" w:rsidRDefault="00053D31" w:rsidP="00053D31">
      <w:pPr>
        <w:spacing w:line="276" w:lineRule="auto"/>
        <w:jc w:val="both"/>
        <w:rPr>
          <w:rFonts w:ascii="Arial" w:eastAsia="Arial" w:hAnsi="Arial" w:cs="Arial"/>
          <w:b/>
          <w:color w:val="000000"/>
          <w:sz w:val="16"/>
          <w:szCs w:val="16"/>
        </w:rPr>
      </w:pPr>
    </w:p>
    <w:p w14:paraId="07789566" w14:textId="77777777" w:rsidR="00053D31" w:rsidRDefault="00053D31" w:rsidP="00053D31">
      <w:pPr>
        <w:spacing w:line="276" w:lineRule="auto"/>
        <w:jc w:val="both"/>
        <w:rPr>
          <w:rFonts w:ascii="Arial" w:eastAsia="Arial" w:hAnsi="Arial" w:cs="Arial"/>
          <w:b/>
          <w:color w:val="000000"/>
          <w:sz w:val="16"/>
          <w:szCs w:val="16"/>
        </w:rPr>
      </w:pPr>
    </w:p>
    <w:p w14:paraId="282E556E" w14:textId="77777777" w:rsidR="00053D31" w:rsidRDefault="00053D31" w:rsidP="00053D31">
      <w:pPr>
        <w:spacing w:line="276" w:lineRule="auto"/>
        <w:jc w:val="both"/>
        <w:rPr>
          <w:rFonts w:ascii="Arial" w:eastAsia="Arial" w:hAnsi="Arial" w:cs="Arial"/>
          <w:b/>
          <w:color w:val="000000"/>
          <w:sz w:val="16"/>
          <w:szCs w:val="16"/>
        </w:rPr>
      </w:pPr>
    </w:p>
    <w:p w14:paraId="56662055" w14:textId="38080ED8" w:rsidR="004513F9" w:rsidRPr="00053D31" w:rsidRDefault="004513F9" w:rsidP="00053D31">
      <w:pPr>
        <w:spacing w:line="276" w:lineRule="auto"/>
        <w:jc w:val="both"/>
        <w:rPr>
          <w:rFonts w:ascii="Arial" w:eastAsia="Arial" w:hAnsi="Arial" w:cs="Arial"/>
          <w:sz w:val="16"/>
          <w:szCs w:val="16"/>
        </w:rPr>
      </w:pPr>
      <w:r w:rsidRPr="00053D31">
        <w:rPr>
          <w:rFonts w:ascii="Arial" w:eastAsia="Arial" w:hAnsi="Arial" w:cs="Arial"/>
          <w:b/>
          <w:color w:val="000000"/>
          <w:sz w:val="16"/>
          <w:szCs w:val="16"/>
        </w:rPr>
        <w:t>Podstawa prawna:</w:t>
      </w:r>
    </w:p>
    <w:p w14:paraId="26F3537E" w14:textId="43347786" w:rsidR="004513F9" w:rsidRPr="00053D31" w:rsidRDefault="004513F9" w:rsidP="00053D31">
      <w:pPr>
        <w:pBdr>
          <w:top w:val="nil"/>
          <w:left w:val="nil"/>
          <w:bottom w:val="nil"/>
          <w:right w:val="nil"/>
          <w:between w:val="nil"/>
        </w:pBdr>
        <w:spacing w:line="276" w:lineRule="auto"/>
        <w:jc w:val="both"/>
        <w:rPr>
          <w:rFonts w:ascii="Arial" w:eastAsia="Arial" w:hAnsi="Arial" w:cs="Arial"/>
          <w:color w:val="000000"/>
          <w:sz w:val="16"/>
          <w:szCs w:val="16"/>
        </w:rPr>
      </w:pPr>
      <w:r w:rsidRPr="00053D31">
        <w:rPr>
          <w:rFonts w:ascii="Arial" w:eastAsia="Arial" w:hAnsi="Arial" w:cs="Arial"/>
          <w:color w:val="000000"/>
          <w:sz w:val="16"/>
          <w:szCs w:val="16"/>
        </w:rPr>
        <w:t xml:space="preserve">Postępowanie jest prowadzone w trybie </w:t>
      </w:r>
      <w:r w:rsidR="00F22F8F" w:rsidRPr="00053D31">
        <w:rPr>
          <w:rFonts w:ascii="Arial" w:eastAsia="Arial" w:hAnsi="Arial" w:cs="Arial"/>
          <w:color w:val="000000"/>
          <w:sz w:val="16"/>
          <w:szCs w:val="16"/>
        </w:rPr>
        <w:t>podstawowym bez negocjacji</w:t>
      </w:r>
      <w:r w:rsidRPr="00053D31">
        <w:rPr>
          <w:rFonts w:ascii="Arial" w:eastAsia="Arial" w:hAnsi="Arial" w:cs="Arial"/>
          <w:color w:val="000000"/>
          <w:sz w:val="16"/>
          <w:szCs w:val="16"/>
        </w:rPr>
        <w:t xml:space="preserve">, zgodnie z art. </w:t>
      </w:r>
      <w:r w:rsidR="00F22F8F" w:rsidRPr="00053D31">
        <w:rPr>
          <w:rFonts w:ascii="Arial" w:eastAsia="Arial" w:hAnsi="Arial" w:cs="Arial"/>
          <w:color w:val="000000"/>
          <w:sz w:val="16"/>
          <w:szCs w:val="16"/>
        </w:rPr>
        <w:t>275 pkt.1)</w:t>
      </w:r>
      <w:r w:rsidRPr="00053D31">
        <w:rPr>
          <w:rFonts w:ascii="Arial" w:eastAsia="Arial" w:hAnsi="Arial" w:cs="Arial"/>
          <w:color w:val="000000"/>
          <w:sz w:val="16"/>
          <w:szCs w:val="16"/>
        </w:rPr>
        <w:t xml:space="preserve"> ustawy z dnia </w:t>
      </w:r>
      <w:r w:rsidR="00FE3C34" w:rsidRPr="00053D31">
        <w:rPr>
          <w:rFonts w:ascii="Arial" w:eastAsia="Arial" w:hAnsi="Arial" w:cs="Arial"/>
          <w:color w:val="000000"/>
          <w:sz w:val="16"/>
          <w:szCs w:val="16"/>
        </w:rPr>
        <w:br/>
      </w:r>
      <w:r w:rsidRPr="00053D31">
        <w:rPr>
          <w:rFonts w:ascii="Arial" w:eastAsia="Arial" w:hAnsi="Arial" w:cs="Arial"/>
          <w:color w:val="000000"/>
          <w:sz w:val="16"/>
          <w:szCs w:val="16"/>
        </w:rPr>
        <w:t>11</w:t>
      </w:r>
      <w:r w:rsidR="00FE3C34" w:rsidRPr="00053D31">
        <w:rPr>
          <w:rFonts w:ascii="Arial" w:eastAsia="Arial" w:hAnsi="Arial" w:cs="Arial"/>
          <w:color w:val="000000"/>
          <w:sz w:val="16"/>
          <w:szCs w:val="16"/>
        </w:rPr>
        <w:t xml:space="preserve"> </w:t>
      </w:r>
      <w:r w:rsidRPr="00053D31">
        <w:rPr>
          <w:rFonts w:ascii="Arial" w:eastAsia="Arial" w:hAnsi="Arial" w:cs="Arial"/>
          <w:color w:val="000000"/>
          <w:sz w:val="16"/>
          <w:szCs w:val="16"/>
        </w:rPr>
        <w:t>września 2019 r. Prawo zamówień publicznych (</w:t>
      </w:r>
      <w:r w:rsidR="00F22F8F" w:rsidRPr="00053D31">
        <w:rPr>
          <w:rFonts w:ascii="Arial" w:eastAsia="Arial" w:hAnsi="Arial" w:cs="Arial"/>
          <w:color w:val="000000"/>
          <w:sz w:val="16"/>
          <w:szCs w:val="16"/>
        </w:rPr>
        <w:t xml:space="preserve">tj. </w:t>
      </w:r>
      <w:r w:rsidRPr="00053D31">
        <w:rPr>
          <w:rFonts w:ascii="Arial" w:eastAsia="Arial" w:hAnsi="Arial" w:cs="Arial"/>
          <w:color w:val="000000"/>
          <w:sz w:val="16"/>
          <w:szCs w:val="16"/>
        </w:rPr>
        <w:t>Dz. U. z 20</w:t>
      </w:r>
      <w:r w:rsidR="00F22F8F" w:rsidRPr="00053D31">
        <w:rPr>
          <w:rFonts w:ascii="Arial" w:eastAsia="Arial" w:hAnsi="Arial" w:cs="Arial"/>
          <w:color w:val="000000"/>
          <w:sz w:val="16"/>
          <w:szCs w:val="16"/>
        </w:rPr>
        <w:t>24</w:t>
      </w:r>
      <w:r w:rsidRPr="00053D31">
        <w:rPr>
          <w:rFonts w:ascii="Arial" w:eastAsia="Arial" w:hAnsi="Arial" w:cs="Arial"/>
          <w:color w:val="000000"/>
          <w:sz w:val="16"/>
          <w:szCs w:val="16"/>
        </w:rPr>
        <w:t xml:space="preserve"> r. poz. </w:t>
      </w:r>
      <w:r w:rsidR="00F22F8F" w:rsidRPr="00053D31">
        <w:rPr>
          <w:rFonts w:ascii="Arial" w:eastAsia="Arial" w:hAnsi="Arial" w:cs="Arial"/>
          <w:color w:val="000000"/>
          <w:sz w:val="16"/>
          <w:szCs w:val="16"/>
        </w:rPr>
        <w:t>1320</w:t>
      </w:r>
      <w:r w:rsidR="004512EE">
        <w:rPr>
          <w:rFonts w:ascii="Arial" w:eastAsia="Arial" w:hAnsi="Arial" w:cs="Arial"/>
          <w:color w:val="000000"/>
          <w:sz w:val="16"/>
          <w:szCs w:val="16"/>
        </w:rPr>
        <w:t xml:space="preserve"> ze zm.</w:t>
      </w:r>
      <w:r w:rsidRPr="00053D31">
        <w:rPr>
          <w:rFonts w:ascii="Arial" w:eastAsia="Arial" w:hAnsi="Arial" w:cs="Arial"/>
          <w:color w:val="000000"/>
          <w:sz w:val="16"/>
          <w:szCs w:val="16"/>
        </w:rPr>
        <w:t xml:space="preserve">), zwanej dalej ustawą Pzp. Właściwą procedurą przeprowadzenia niniejszego postępowania są przepisy dla zamówień </w:t>
      </w:r>
      <w:r w:rsidR="00F22F8F" w:rsidRPr="00053D31">
        <w:rPr>
          <w:rFonts w:ascii="Arial" w:eastAsia="Arial" w:hAnsi="Arial" w:cs="Arial"/>
          <w:color w:val="000000"/>
          <w:sz w:val="16"/>
          <w:szCs w:val="16"/>
        </w:rPr>
        <w:t>nie</w:t>
      </w:r>
      <w:r w:rsidRPr="00053D31">
        <w:rPr>
          <w:rFonts w:ascii="Arial" w:eastAsia="Arial" w:hAnsi="Arial" w:cs="Arial"/>
          <w:color w:val="000000"/>
          <w:sz w:val="16"/>
          <w:szCs w:val="16"/>
        </w:rPr>
        <w:t>przekraczających kwot</w:t>
      </w:r>
      <w:r w:rsidR="00F22F8F" w:rsidRPr="00053D31">
        <w:rPr>
          <w:rFonts w:ascii="Arial" w:eastAsia="Arial" w:hAnsi="Arial" w:cs="Arial"/>
          <w:color w:val="000000"/>
          <w:sz w:val="16"/>
          <w:szCs w:val="16"/>
        </w:rPr>
        <w:t>y</w:t>
      </w:r>
      <w:r w:rsidRPr="00053D31">
        <w:rPr>
          <w:rFonts w:ascii="Arial" w:eastAsia="Arial" w:hAnsi="Arial" w:cs="Arial"/>
          <w:color w:val="000000"/>
          <w:sz w:val="16"/>
          <w:szCs w:val="16"/>
        </w:rPr>
        <w:t xml:space="preserve"> </w:t>
      </w:r>
      <w:r w:rsidR="00163341" w:rsidRPr="00053D31">
        <w:rPr>
          <w:rFonts w:ascii="Arial" w:eastAsia="Arial" w:hAnsi="Arial" w:cs="Arial"/>
          <w:color w:val="000000"/>
          <w:sz w:val="16"/>
          <w:szCs w:val="16"/>
        </w:rPr>
        <w:t>5 538</w:t>
      </w:r>
      <w:r w:rsidRPr="00053D31">
        <w:rPr>
          <w:rFonts w:ascii="Arial" w:eastAsia="Arial" w:hAnsi="Arial" w:cs="Arial"/>
          <w:color w:val="000000"/>
          <w:sz w:val="16"/>
          <w:szCs w:val="16"/>
        </w:rPr>
        <w:t xml:space="preserve"> 000,00 €.</w:t>
      </w:r>
    </w:p>
    <w:p w14:paraId="5FD6D0DA" w14:textId="77777777" w:rsidR="004366B9" w:rsidRPr="00053D31" w:rsidRDefault="004366B9" w:rsidP="00053D31">
      <w:pPr>
        <w:pBdr>
          <w:top w:val="nil"/>
          <w:left w:val="nil"/>
          <w:bottom w:val="nil"/>
          <w:right w:val="nil"/>
          <w:between w:val="nil"/>
        </w:pBdr>
        <w:spacing w:line="360" w:lineRule="auto"/>
        <w:jc w:val="both"/>
        <w:rPr>
          <w:rFonts w:ascii="Arial" w:eastAsia="Arial" w:hAnsi="Arial" w:cs="Arial"/>
          <w:b/>
          <w:i/>
          <w:color w:val="000000"/>
          <w:sz w:val="16"/>
          <w:szCs w:val="16"/>
        </w:rPr>
      </w:pPr>
      <w:r w:rsidRPr="00053D31">
        <w:rPr>
          <w:rFonts w:ascii="Arial" w:eastAsia="Arial" w:hAnsi="Arial" w:cs="Arial"/>
          <w:b/>
          <w:i/>
          <w:color w:val="000000"/>
          <w:sz w:val="16"/>
          <w:szCs w:val="16"/>
        </w:rPr>
        <w:lastRenderedPageBreak/>
        <w:t>Postępowanie prowadzone jest przy użyciu środków komunikacji elektronicznej z wykorzystaniem:</w:t>
      </w:r>
    </w:p>
    <w:p w14:paraId="4C02211C" w14:textId="50F3B5E9" w:rsidR="00053D31" w:rsidRPr="00053D31" w:rsidRDefault="004366B9" w:rsidP="00053D31">
      <w:pPr>
        <w:numPr>
          <w:ilvl w:val="0"/>
          <w:numId w:val="3"/>
        </w:numPr>
        <w:pBdr>
          <w:top w:val="nil"/>
          <w:left w:val="nil"/>
          <w:bottom w:val="nil"/>
          <w:right w:val="nil"/>
          <w:between w:val="nil"/>
        </w:pBdr>
        <w:shd w:val="clear" w:color="auto" w:fill="FFFFFF"/>
        <w:tabs>
          <w:tab w:val="left" w:pos="720"/>
        </w:tabs>
        <w:spacing w:line="360" w:lineRule="auto"/>
        <w:jc w:val="both"/>
        <w:rPr>
          <w:rFonts w:ascii="Arial" w:eastAsia="Arial" w:hAnsi="Arial" w:cs="Arial"/>
          <w:i/>
          <w:color w:val="000000"/>
          <w:sz w:val="16"/>
          <w:szCs w:val="16"/>
        </w:rPr>
      </w:pPr>
      <w:r w:rsidRPr="00053D31">
        <w:rPr>
          <w:rStyle w:val="Hipercze"/>
          <w:rFonts w:ascii="Arial" w:hAnsi="Arial" w:cs="Arial"/>
          <w:i/>
          <w:color w:val="auto"/>
          <w:sz w:val="16"/>
          <w:szCs w:val="16"/>
          <w:u w:val="none"/>
        </w:rPr>
        <w:t>Strony internetowej prowadzonego postępowania – Platforma</w:t>
      </w:r>
      <w:r w:rsidRPr="00053D31">
        <w:rPr>
          <w:rFonts w:ascii="Arial" w:eastAsia="Arial" w:hAnsi="Arial" w:cs="Arial"/>
          <w:i/>
          <w:color w:val="000000"/>
          <w:sz w:val="16"/>
          <w:szCs w:val="16"/>
        </w:rPr>
        <w:t xml:space="preserve">: </w:t>
      </w:r>
      <w:hyperlink r:id="rId9" w:history="1">
        <w:r w:rsidRPr="00053D31">
          <w:rPr>
            <w:rStyle w:val="Hipercze"/>
            <w:rFonts w:ascii="Arial" w:eastAsia="Arial" w:hAnsi="Arial" w:cs="Arial"/>
            <w:i/>
            <w:sz w:val="16"/>
            <w:szCs w:val="16"/>
          </w:rPr>
          <w:t>https://ezamowienia.gov.pl/</w:t>
        </w:r>
      </w:hyperlink>
    </w:p>
    <w:p w14:paraId="0B29196D" w14:textId="50777118"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8"/>
          <w:szCs w:val="18"/>
        </w:rPr>
      </w:pPr>
      <w:r w:rsidRPr="00FE3C34">
        <w:rPr>
          <w:rFonts w:ascii="Arial" w:eastAsia="Arial" w:hAnsi="Arial" w:cs="Arial"/>
          <w:b/>
          <w:i/>
          <w:color w:val="000000"/>
          <w:sz w:val="18"/>
          <w:szCs w:val="18"/>
          <w:u w:val="single"/>
        </w:rPr>
        <w:t>I. ZAMAWIAJĄCY</w:t>
      </w:r>
    </w:p>
    <w:p w14:paraId="6D79CBCE"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
          <w:color w:val="000000"/>
          <w:sz w:val="18"/>
          <w:szCs w:val="18"/>
        </w:rPr>
      </w:pPr>
      <w:r w:rsidRPr="00FE3C34">
        <w:rPr>
          <w:rFonts w:ascii="Arial" w:eastAsia="Arial" w:hAnsi="Arial" w:cs="Arial"/>
          <w:b/>
          <w:color w:val="000000"/>
          <w:sz w:val="18"/>
          <w:szCs w:val="18"/>
        </w:rPr>
        <w:t xml:space="preserve">Samodzielny Publiczny Zakład Opieki Zdrowotnej w Choszcznie </w:t>
      </w:r>
    </w:p>
    <w:p w14:paraId="748C8CCD"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ul. M. Niedziałkowskiego 4A,</w:t>
      </w:r>
    </w:p>
    <w:p w14:paraId="4F029520"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73-200 Choszczno </w:t>
      </w:r>
    </w:p>
    <w:p w14:paraId="311FC1D2"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Sekretariat Tel. 095 765 24 38, fax. 095 765 24 10</w:t>
      </w:r>
    </w:p>
    <w:p w14:paraId="2A5B5CEC"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REGON 210373543 NIP 594-12-48-545</w:t>
      </w:r>
    </w:p>
    <w:p w14:paraId="0E089617"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Bank, nr konta: PKO BP 39 1020 4867 0000 1102 0067 8300</w:t>
      </w:r>
    </w:p>
    <w:p w14:paraId="7A72A759"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Strona  www.bip.spzozchoszczno.pl.  </w:t>
      </w:r>
    </w:p>
    <w:p w14:paraId="1B8B0DFA" w14:textId="71DF1DEE"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email: </w:t>
      </w:r>
      <w:hyperlink r:id="rId10" w:history="1">
        <w:r w:rsidRPr="00FE3C34">
          <w:rPr>
            <w:rStyle w:val="Hipercze"/>
            <w:rFonts w:ascii="Arial" w:eastAsia="Arial" w:hAnsi="Arial" w:cs="Arial"/>
            <w:bCs/>
            <w:sz w:val="18"/>
            <w:szCs w:val="18"/>
          </w:rPr>
          <w:t>przetarg@spzozchoszczno.pl</w:t>
        </w:r>
      </w:hyperlink>
      <w:r w:rsidRPr="00FE3C34">
        <w:rPr>
          <w:rFonts w:ascii="Arial" w:eastAsia="Arial" w:hAnsi="Arial" w:cs="Arial"/>
          <w:bCs/>
          <w:color w:val="000000"/>
          <w:sz w:val="18"/>
          <w:szCs w:val="18"/>
        </w:rPr>
        <w:t xml:space="preserve">   </w:t>
      </w:r>
    </w:p>
    <w:p w14:paraId="22959D85" w14:textId="40A3E10C" w:rsidR="004513F9"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8"/>
          <w:szCs w:val="18"/>
        </w:rPr>
      </w:pPr>
      <w:r w:rsidRPr="00FE3C34">
        <w:rPr>
          <w:rFonts w:ascii="Arial" w:eastAsia="Arial" w:hAnsi="Arial" w:cs="Arial"/>
          <w:bCs/>
          <w:color w:val="000000"/>
          <w:sz w:val="18"/>
          <w:szCs w:val="18"/>
        </w:rPr>
        <w:t>Godziny urzędowania 8:00 - 15:00</w:t>
      </w:r>
      <w:r w:rsidR="004513F9" w:rsidRPr="00FE3C34">
        <w:rPr>
          <w:rFonts w:ascii="Arial" w:eastAsia="Arial" w:hAnsi="Arial" w:cs="Arial"/>
          <w:color w:val="000000"/>
          <w:sz w:val="18"/>
          <w:szCs w:val="18"/>
        </w:rPr>
        <w:tab/>
      </w:r>
    </w:p>
    <w:p w14:paraId="60C8B6A1"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Adres strony internetowej na której udostępniane będą m.in. zmiany i wyjaśnienia treści SWZ oraz inne dokumenty zamówienia bezpośrednio związane z postępowaniem o udzielenie zamówienia:</w:t>
      </w:r>
    </w:p>
    <w:p w14:paraId="0F132AFD" w14:textId="77777777" w:rsidR="004366B9" w:rsidRPr="00FE3C34"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rFonts w:ascii="Arial" w:hAnsi="Arial" w:cs="Arial"/>
          <w:i/>
          <w:color w:val="000000"/>
          <w:sz w:val="18"/>
          <w:szCs w:val="18"/>
        </w:rPr>
      </w:pPr>
      <w:hyperlink r:id="rId11" w:history="1">
        <w:r w:rsidRPr="00FE3C34">
          <w:rPr>
            <w:rStyle w:val="Hipercze"/>
            <w:rFonts w:ascii="Arial" w:eastAsia="Arial" w:hAnsi="Arial" w:cs="Arial"/>
            <w:i/>
            <w:sz w:val="18"/>
            <w:szCs w:val="18"/>
          </w:rPr>
          <w:t>https://ezamowienia.gov.pl</w:t>
        </w:r>
      </w:hyperlink>
    </w:p>
    <w:p w14:paraId="51F1A99A" w14:textId="77777777" w:rsidR="00F95C22" w:rsidRPr="00FE3C34" w:rsidRDefault="00F95C22" w:rsidP="00F95C22">
      <w:pPr>
        <w:pBdr>
          <w:top w:val="nil"/>
          <w:left w:val="nil"/>
          <w:bottom w:val="nil"/>
          <w:right w:val="nil"/>
          <w:between w:val="nil"/>
        </w:pBdr>
        <w:shd w:val="clear" w:color="auto" w:fill="FFFFFF"/>
        <w:tabs>
          <w:tab w:val="left" w:pos="720"/>
        </w:tabs>
        <w:spacing w:line="360" w:lineRule="auto"/>
        <w:ind w:left="360"/>
        <w:jc w:val="both"/>
        <w:rPr>
          <w:rFonts w:ascii="Arial" w:hAnsi="Arial" w:cs="Arial"/>
          <w:i/>
          <w:color w:val="000000"/>
          <w:sz w:val="18"/>
          <w:szCs w:val="18"/>
        </w:rPr>
      </w:pPr>
    </w:p>
    <w:p w14:paraId="3F0457E1"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II. OSOBY UPRAWNIONE DO KONTAKTU:</w:t>
      </w:r>
    </w:p>
    <w:p w14:paraId="7D031240" w14:textId="154E4D7C" w:rsidR="004513F9" w:rsidRPr="00D62F9F" w:rsidRDefault="004A03C5" w:rsidP="009974BB">
      <w:pPr>
        <w:numPr>
          <w:ilvl w:val="0"/>
          <w:numId w:val="4"/>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Kinga Okońska</w:t>
      </w:r>
      <w:r w:rsidR="004513F9" w:rsidRPr="00FE3C34">
        <w:rPr>
          <w:rFonts w:ascii="Arial" w:eastAsia="Arial" w:hAnsi="Arial" w:cs="Arial"/>
          <w:color w:val="000000"/>
          <w:sz w:val="18"/>
          <w:szCs w:val="18"/>
        </w:rPr>
        <w:t xml:space="preserve">: </w:t>
      </w:r>
      <w:hyperlink r:id="rId12" w:history="1">
        <w:r w:rsidRPr="00FE3C34">
          <w:rPr>
            <w:rStyle w:val="Hipercze"/>
            <w:rFonts w:ascii="Arial" w:eastAsia="Arial" w:hAnsi="Arial" w:cs="Arial"/>
            <w:sz w:val="18"/>
            <w:szCs w:val="18"/>
          </w:rPr>
          <w:t>kokonska@</w:t>
        </w:r>
        <w:r w:rsidRPr="00FE3C34">
          <w:rPr>
            <w:rStyle w:val="Hipercze"/>
            <w:rFonts w:ascii="Arial" w:hAnsi="Arial" w:cs="Arial"/>
            <w:sz w:val="18"/>
            <w:szCs w:val="18"/>
          </w:rPr>
          <w:t>spzozchoszczno.pl</w:t>
        </w:r>
      </w:hyperlink>
      <w:r w:rsidRPr="00FE3C34">
        <w:rPr>
          <w:rFonts w:ascii="Arial" w:hAnsi="Arial" w:cs="Arial"/>
          <w:sz w:val="18"/>
          <w:szCs w:val="18"/>
        </w:rPr>
        <w:t xml:space="preserve"> </w:t>
      </w:r>
    </w:p>
    <w:p w14:paraId="4EFC784B" w14:textId="07D6BFA1" w:rsidR="00D62F9F" w:rsidRPr="00FE3C34" w:rsidRDefault="00D62F9F" w:rsidP="009974BB">
      <w:pPr>
        <w:numPr>
          <w:ilvl w:val="0"/>
          <w:numId w:val="4"/>
        </w:numPr>
        <w:pBdr>
          <w:top w:val="nil"/>
          <w:left w:val="nil"/>
          <w:bottom w:val="nil"/>
          <w:right w:val="nil"/>
          <w:between w:val="nil"/>
        </w:pBdr>
        <w:spacing w:line="360" w:lineRule="auto"/>
        <w:jc w:val="both"/>
        <w:rPr>
          <w:rFonts w:ascii="Arial" w:hAnsi="Arial" w:cs="Arial"/>
          <w:color w:val="000000"/>
          <w:sz w:val="18"/>
          <w:szCs w:val="18"/>
        </w:rPr>
      </w:pPr>
      <w:r>
        <w:rPr>
          <w:rFonts w:ascii="Arial" w:hAnsi="Arial" w:cs="Arial"/>
          <w:sz w:val="18"/>
          <w:szCs w:val="18"/>
        </w:rPr>
        <w:t xml:space="preserve">Aneta Bugdał </w:t>
      </w:r>
      <w:hyperlink r:id="rId13" w:history="1">
        <w:r w:rsidRPr="0066136F">
          <w:rPr>
            <w:rStyle w:val="Hipercze"/>
            <w:rFonts w:ascii="Arial" w:hAnsi="Arial" w:cs="Arial"/>
            <w:sz w:val="18"/>
            <w:szCs w:val="18"/>
          </w:rPr>
          <w:t>przetarg@spzozchoszczno.pl</w:t>
        </w:r>
      </w:hyperlink>
      <w:r>
        <w:rPr>
          <w:rFonts w:ascii="Arial" w:hAnsi="Arial" w:cs="Arial"/>
          <w:sz w:val="18"/>
          <w:szCs w:val="18"/>
        </w:rPr>
        <w:t xml:space="preserve"> </w:t>
      </w:r>
    </w:p>
    <w:p w14:paraId="69EFFACC" w14:textId="77777777"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8"/>
          <w:szCs w:val="18"/>
        </w:rPr>
      </w:pPr>
    </w:p>
    <w:p w14:paraId="36755840" w14:textId="77777777"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III. PRZEDMIOT ZAMÓWIENIA</w:t>
      </w:r>
    </w:p>
    <w:p w14:paraId="001E2F3D" w14:textId="62AB4688" w:rsidR="00053D31" w:rsidRPr="00053D31" w:rsidRDefault="00DA7B9C" w:rsidP="009974BB">
      <w:pPr>
        <w:numPr>
          <w:ilvl w:val="0"/>
          <w:numId w:val="35"/>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Przedmiotem zamówienia są</w:t>
      </w:r>
      <w:r w:rsidR="004A03C5" w:rsidRPr="00FE3C34">
        <w:rPr>
          <w:rFonts w:ascii="Arial" w:hAnsi="Arial" w:cs="Arial"/>
          <w:sz w:val="18"/>
          <w:szCs w:val="18"/>
        </w:rPr>
        <w:t xml:space="preserve"> </w:t>
      </w:r>
      <w:r w:rsidRPr="00FE3C34">
        <w:rPr>
          <w:rFonts w:ascii="Arial" w:hAnsi="Arial" w:cs="Arial"/>
          <w:b/>
          <w:sz w:val="18"/>
          <w:szCs w:val="18"/>
        </w:rPr>
        <w:t xml:space="preserve">roboty budowlano-instalacyjne polegające na </w:t>
      </w:r>
      <w:r w:rsidR="004A03C5" w:rsidRPr="00FE3C34">
        <w:rPr>
          <w:rFonts w:ascii="Arial" w:hAnsi="Arial" w:cs="Arial"/>
          <w:bCs/>
          <w:sz w:val="18"/>
          <w:szCs w:val="18"/>
        </w:rPr>
        <w:t xml:space="preserve">Remoncie bloku operacyjnego i przebudowie oddziału ginekologii na oddział intensywnej terapii (OIT), zlokalizowanych </w:t>
      </w:r>
      <w:r w:rsidR="004A03C5" w:rsidRPr="00FE3C34">
        <w:rPr>
          <w:rFonts w:ascii="Arial" w:hAnsi="Arial" w:cs="Arial"/>
          <w:bCs/>
          <w:sz w:val="18"/>
          <w:szCs w:val="18"/>
        </w:rPr>
        <w:br/>
        <w:t xml:space="preserve">w poziomie 1 piętra budynku nr 1 SPZOZ W CHOSZCZNIE PRZY UL. M. NIEDZIAŁKOWSKIEGO 4A </w:t>
      </w:r>
      <w:r w:rsidR="004A03C5" w:rsidRPr="00FE3C34">
        <w:rPr>
          <w:rFonts w:ascii="Arial" w:hAnsi="Arial" w:cs="Arial"/>
          <w:bCs/>
          <w:sz w:val="18"/>
          <w:szCs w:val="18"/>
        </w:rPr>
        <w:br/>
        <w:t>w formule zaprojektuj i wybuduj</w:t>
      </w:r>
      <w:r w:rsidR="004A03C5" w:rsidRPr="00FE3C34">
        <w:rPr>
          <w:rFonts w:ascii="Arial" w:hAnsi="Arial" w:cs="Arial"/>
          <w:sz w:val="18"/>
          <w:szCs w:val="18"/>
        </w:rPr>
        <w:t>.</w:t>
      </w:r>
    </w:p>
    <w:p w14:paraId="3A6FECC6" w14:textId="2934525A" w:rsidR="0011193E" w:rsidRPr="00053D31" w:rsidRDefault="00F95C22" w:rsidP="009974BB">
      <w:pPr>
        <w:numPr>
          <w:ilvl w:val="0"/>
          <w:numId w:val="35"/>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 xml:space="preserve">Szczegółowy opis przedmiotu zamówienia zawiera niniejsza Specyfikacja, a w szczególności Program Funkcjonalno-Użytkowy stanowiący Załącznik nr </w:t>
      </w:r>
      <w:r w:rsidR="00DC268F">
        <w:rPr>
          <w:rFonts w:ascii="Arial" w:hAnsi="Arial" w:cs="Arial"/>
          <w:sz w:val="18"/>
          <w:szCs w:val="18"/>
        </w:rPr>
        <w:t>3</w:t>
      </w:r>
      <w:r w:rsidRPr="00FE3C34">
        <w:rPr>
          <w:rFonts w:ascii="Arial" w:hAnsi="Arial" w:cs="Arial"/>
          <w:sz w:val="18"/>
          <w:szCs w:val="18"/>
        </w:rPr>
        <w:t xml:space="preserve"> do nin. Specyfikacji, </w:t>
      </w:r>
      <w:r w:rsidR="00DC268F">
        <w:rPr>
          <w:rFonts w:ascii="Arial" w:hAnsi="Arial" w:cs="Arial"/>
          <w:sz w:val="18"/>
          <w:szCs w:val="18"/>
        </w:rPr>
        <w:t xml:space="preserve">załącznik nr 2 do SWZ </w:t>
      </w:r>
      <w:r w:rsidRPr="00FE3C34">
        <w:rPr>
          <w:rFonts w:ascii="Arial" w:hAnsi="Arial" w:cs="Arial"/>
          <w:sz w:val="18"/>
          <w:szCs w:val="18"/>
        </w:rPr>
        <w:t xml:space="preserve">a także projekt umowy stanowiący </w:t>
      </w:r>
      <w:r w:rsidRPr="00053D31">
        <w:rPr>
          <w:rFonts w:ascii="Arial" w:hAnsi="Arial" w:cs="Arial"/>
          <w:sz w:val="18"/>
          <w:szCs w:val="18"/>
        </w:rPr>
        <w:t>Załącznik nr</w:t>
      </w:r>
      <w:r w:rsidR="00B24EE4">
        <w:rPr>
          <w:rFonts w:ascii="Arial" w:hAnsi="Arial" w:cs="Arial"/>
          <w:sz w:val="18"/>
          <w:szCs w:val="18"/>
        </w:rPr>
        <w:t xml:space="preserve">  5</w:t>
      </w:r>
      <w:r w:rsidRPr="00053D31">
        <w:rPr>
          <w:rFonts w:ascii="Arial" w:hAnsi="Arial" w:cs="Arial"/>
          <w:sz w:val="18"/>
          <w:szCs w:val="18"/>
        </w:rPr>
        <w:t xml:space="preserve"> do Specyfikacji.</w:t>
      </w:r>
    </w:p>
    <w:p w14:paraId="2BDAC268" w14:textId="2BF1DEE2" w:rsidR="0011193E" w:rsidRPr="00FE3C34" w:rsidRDefault="00DE7B20" w:rsidP="009974BB">
      <w:pPr>
        <w:numPr>
          <w:ilvl w:val="0"/>
          <w:numId w:val="35"/>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Zamów</w:t>
      </w:r>
      <w:r w:rsidR="0076251D" w:rsidRPr="00FE3C34">
        <w:rPr>
          <w:rFonts w:ascii="Arial" w:hAnsi="Arial" w:cs="Arial"/>
          <w:sz w:val="18"/>
          <w:szCs w:val="18"/>
        </w:rPr>
        <w:t xml:space="preserve">ienie </w:t>
      </w:r>
      <w:r w:rsidR="001C2290" w:rsidRPr="00FE3C34">
        <w:rPr>
          <w:rFonts w:ascii="Arial" w:hAnsi="Arial" w:cs="Arial"/>
          <w:sz w:val="18"/>
          <w:szCs w:val="18"/>
        </w:rPr>
        <w:t xml:space="preserve">jest podzielone </w:t>
      </w:r>
      <w:r w:rsidR="0011193E" w:rsidRPr="00FE3C34">
        <w:rPr>
          <w:rFonts w:ascii="Arial" w:hAnsi="Arial" w:cs="Arial"/>
          <w:sz w:val="18"/>
          <w:szCs w:val="18"/>
        </w:rPr>
        <w:t>na dwie części</w:t>
      </w:r>
      <w:r w:rsidR="00114B67">
        <w:rPr>
          <w:rFonts w:ascii="Arial" w:hAnsi="Arial" w:cs="Arial"/>
          <w:sz w:val="18"/>
          <w:szCs w:val="18"/>
        </w:rPr>
        <w:t xml:space="preserve"> (zwane także etapami)</w:t>
      </w:r>
      <w:r w:rsidR="0011193E" w:rsidRPr="00FE3C34">
        <w:rPr>
          <w:rFonts w:ascii="Arial" w:hAnsi="Arial" w:cs="Arial"/>
          <w:sz w:val="18"/>
          <w:szCs w:val="18"/>
        </w:rPr>
        <w:t xml:space="preserve">: </w:t>
      </w:r>
    </w:p>
    <w:p w14:paraId="1C802D84" w14:textId="3E2B18B4" w:rsidR="006003CB" w:rsidRPr="00FE3C34" w:rsidRDefault="0011193E" w:rsidP="009974BB">
      <w:pPr>
        <w:widowControl w:val="0"/>
        <w:numPr>
          <w:ilvl w:val="1"/>
          <w:numId w:val="41"/>
        </w:numPr>
        <w:tabs>
          <w:tab w:val="left" w:pos="284"/>
        </w:tabs>
        <w:autoSpaceDE w:val="0"/>
        <w:autoSpaceDN w:val="0"/>
        <w:adjustRightInd w:val="0"/>
        <w:spacing w:before="105" w:line="360" w:lineRule="auto"/>
        <w:jc w:val="both"/>
        <w:rPr>
          <w:rFonts w:ascii="Arial" w:eastAsia="Arial" w:hAnsi="Arial" w:cs="Arial"/>
          <w:sz w:val="18"/>
          <w:szCs w:val="18"/>
          <w:lang w:eastAsia="en-US"/>
        </w:rPr>
      </w:pPr>
      <w:r w:rsidRPr="00FE3C34">
        <w:rPr>
          <w:rFonts w:ascii="Arial" w:eastAsia="Arial" w:hAnsi="Arial" w:cs="Arial"/>
          <w:sz w:val="18"/>
          <w:szCs w:val="18"/>
          <w:lang w:eastAsia="en-US"/>
        </w:rPr>
        <w:t>CZĘŚĆ</w:t>
      </w:r>
      <w:r w:rsidR="006003CB" w:rsidRPr="00FE3C34">
        <w:rPr>
          <w:rFonts w:ascii="Arial" w:eastAsia="Arial" w:hAnsi="Arial" w:cs="Arial"/>
          <w:sz w:val="18"/>
          <w:szCs w:val="18"/>
          <w:lang w:eastAsia="en-US"/>
        </w:rPr>
        <w:t xml:space="preserve"> 1 </w:t>
      </w:r>
      <w:r w:rsidR="00B94FE5">
        <w:rPr>
          <w:rFonts w:ascii="Arial" w:eastAsia="Arial" w:hAnsi="Arial" w:cs="Arial"/>
          <w:sz w:val="18"/>
          <w:szCs w:val="18"/>
          <w:lang w:eastAsia="en-US"/>
        </w:rPr>
        <w:t>–</w:t>
      </w:r>
      <w:r w:rsidR="006003CB" w:rsidRPr="00FE3C34">
        <w:rPr>
          <w:rFonts w:ascii="Arial" w:eastAsia="Arial" w:hAnsi="Arial" w:cs="Arial"/>
          <w:sz w:val="18"/>
          <w:szCs w:val="18"/>
          <w:lang w:eastAsia="en-US"/>
        </w:rPr>
        <w:t xml:space="preserve"> PRZEBUDOWA</w:t>
      </w:r>
      <w:r w:rsidR="00B94FE5">
        <w:rPr>
          <w:rFonts w:ascii="Arial" w:eastAsia="Arial" w:hAnsi="Arial" w:cs="Arial"/>
          <w:sz w:val="18"/>
          <w:szCs w:val="18"/>
          <w:lang w:eastAsia="en-US"/>
        </w:rPr>
        <w:t xml:space="preserve"> ODDZIAŁU</w:t>
      </w:r>
      <w:r w:rsidR="006003CB" w:rsidRPr="00FE3C34">
        <w:rPr>
          <w:rFonts w:ascii="Arial" w:eastAsia="Arial" w:hAnsi="Arial" w:cs="Arial"/>
          <w:sz w:val="18"/>
          <w:szCs w:val="18"/>
          <w:lang w:eastAsia="en-US"/>
        </w:rPr>
        <w:t xml:space="preserve"> GINEKOLOGII NA ODDZIAŁ INTENSYWNEJ </w:t>
      </w:r>
      <w:r w:rsidR="00B94FE5">
        <w:rPr>
          <w:rFonts w:ascii="Arial" w:eastAsia="Arial" w:hAnsi="Arial" w:cs="Arial"/>
          <w:sz w:val="18"/>
          <w:szCs w:val="18"/>
          <w:lang w:eastAsia="en-US"/>
        </w:rPr>
        <w:br/>
      </w:r>
      <w:r w:rsidR="006003CB" w:rsidRPr="00FE3C34">
        <w:rPr>
          <w:rFonts w:ascii="Arial" w:eastAsia="Arial" w:hAnsi="Arial" w:cs="Arial"/>
          <w:sz w:val="18"/>
          <w:szCs w:val="18"/>
          <w:lang w:eastAsia="en-US"/>
        </w:rPr>
        <w:t>TERAPII (OIT)</w:t>
      </w:r>
    </w:p>
    <w:p w14:paraId="5BF59230" w14:textId="111C935D" w:rsidR="00BC520F" w:rsidRPr="00FE3C34" w:rsidRDefault="0011193E" w:rsidP="009974BB">
      <w:pPr>
        <w:widowControl w:val="0"/>
        <w:numPr>
          <w:ilvl w:val="1"/>
          <w:numId w:val="41"/>
        </w:numPr>
        <w:tabs>
          <w:tab w:val="left" w:pos="544"/>
        </w:tabs>
        <w:autoSpaceDE w:val="0"/>
        <w:autoSpaceDN w:val="0"/>
        <w:spacing w:before="105" w:line="360" w:lineRule="auto"/>
        <w:jc w:val="both"/>
        <w:rPr>
          <w:rFonts w:ascii="Arial" w:eastAsia="Arial" w:hAnsi="Arial" w:cs="Arial"/>
          <w:b/>
          <w:spacing w:val="-5"/>
          <w:sz w:val="18"/>
          <w:szCs w:val="18"/>
          <w:lang w:eastAsia="en-US"/>
        </w:rPr>
      </w:pPr>
      <w:r w:rsidRPr="00FE3C34">
        <w:rPr>
          <w:rFonts w:ascii="Arial" w:eastAsia="Arial" w:hAnsi="Arial" w:cs="Arial"/>
          <w:sz w:val="18"/>
          <w:szCs w:val="18"/>
          <w:lang w:eastAsia="en-US"/>
        </w:rPr>
        <w:t>CZĘŚĆ</w:t>
      </w:r>
      <w:r w:rsidR="006003CB" w:rsidRPr="00FE3C34">
        <w:rPr>
          <w:rFonts w:ascii="Arial" w:eastAsia="Arial" w:hAnsi="Arial" w:cs="Arial"/>
          <w:sz w:val="18"/>
          <w:szCs w:val="18"/>
          <w:lang w:eastAsia="en-US"/>
        </w:rPr>
        <w:t xml:space="preserve"> 2 - REALIZACJA REMONTU BLOKU OPERACYJNEGO (BO)</w:t>
      </w:r>
    </w:p>
    <w:p w14:paraId="5C1E7D7F" w14:textId="7CE275DC" w:rsidR="006003CB" w:rsidRPr="00FE3C34" w:rsidRDefault="006003CB" w:rsidP="009974BB">
      <w:pPr>
        <w:pStyle w:val="Akapitzlist"/>
        <w:numPr>
          <w:ilvl w:val="0"/>
          <w:numId w:val="35"/>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 xml:space="preserve">Przedmiot zamówienia obejmuje w szczególności: </w:t>
      </w:r>
    </w:p>
    <w:p w14:paraId="0BB3A9D7" w14:textId="7265DFBE" w:rsidR="006003CB" w:rsidRPr="00FE3C34" w:rsidRDefault="006003CB" w:rsidP="009974BB">
      <w:pPr>
        <w:pStyle w:val="Akapitzlist"/>
        <w:widowControl w:val="0"/>
        <w:numPr>
          <w:ilvl w:val="1"/>
          <w:numId w:val="35"/>
        </w:numPr>
        <w:tabs>
          <w:tab w:val="left" w:pos="1266"/>
        </w:tabs>
        <w:autoSpaceDE w:val="0"/>
        <w:autoSpaceDN w:val="0"/>
        <w:spacing w:line="360" w:lineRule="auto"/>
        <w:ind w:right="107"/>
        <w:jc w:val="both"/>
        <w:rPr>
          <w:rFonts w:ascii="Arial" w:hAnsi="Arial" w:cs="Arial"/>
          <w:sz w:val="18"/>
          <w:szCs w:val="18"/>
        </w:rPr>
      </w:pPr>
      <w:r w:rsidRPr="00FE3C34">
        <w:rPr>
          <w:rFonts w:ascii="Arial" w:hAnsi="Arial" w:cs="Arial"/>
          <w:sz w:val="18"/>
          <w:szCs w:val="18"/>
        </w:rPr>
        <w:t>opracowanie niezbędnej pełnobranżowej dokumentacji projektowej warunkującej prawidłową realizację Przedmiotu Umowy, w tym:</w:t>
      </w:r>
    </w:p>
    <w:p w14:paraId="5A6184DA" w14:textId="5C8BED68" w:rsidR="002E0BBA" w:rsidRPr="00D62F9F" w:rsidRDefault="006003CB" w:rsidP="009974BB">
      <w:pPr>
        <w:pStyle w:val="Akapitzlist"/>
        <w:widowControl w:val="0"/>
        <w:numPr>
          <w:ilvl w:val="0"/>
          <w:numId w:val="42"/>
        </w:numPr>
        <w:tabs>
          <w:tab w:val="left" w:pos="1266"/>
        </w:tabs>
        <w:autoSpaceDE w:val="0"/>
        <w:autoSpaceDN w:val="0"/>
        <w:spacing w:line="360" w:lineRule="auto"/>
        <w:ind w:right="107"/>
        <w:jc w:val="both"/>
        <w:rPr>
          <w:rFonts w:ascii="Arial" w:hAnsi="Arial" w:cs="Arial"/>
          <w:sz w:val="18"/>
          <w:szCs w:val="18"/>
        </w:rPr>
      </w:pPr>
      <w:r w:rsidRPr="00CE5829">
        <w:rPr>
          <w:rFonts w:ascii="Arial" w:hAnsi="Arial" w:cs="Arial"/>
          <w:b/>
          <w:bCs/>
          <w:sz w:val="18"/>
          <w:szCs w:val="18"/>
        </w:rPr>
        <w:t xml:space="preserve">dla </w:t>
      </w:r>
      <w:r w:rsidR="00586BBB" w:rsidRPr="00CE5829">
        <w:rPr>
          <w:rFonts w:ascii="Arial" w:hAnsi="Arial" w:cs="Arial"/>
          <w:b/>
          <w:bCs/>
          <w:sz w:val="18"/>
          <w:szCs w:val="18"/>
        </w:rPr>
        <w:t xml:space="preserve">części </w:t>
      </w:r>
      <w:r w:rsidRPr="00CE5829">
        <w:rPr>
          <w:rFonts w:ascii="Arial" w:hAnsi="Arial" w:cs="Arial"/>
          <w:b/>
          <w:bCs/>
          <w:sz w:val="18"/>
          <w:szCs w:val="18"/>
        </w:rPr>
        <w:t>1</w:t>
      </w:r>
      <w:r w:rsidRPr="00FE3C34">
        <w:rPr>
          <w:rFonts w:ascii="Arial" w:hAnsi="Arial" w:cs="Arial"/>
          <w:sz w:val="18"/>
          <w:szCs w:val="18"/>
        </w:rPr>
        <w:t>- dokumentacja budowlano- architektoniczna w celu uzyskania pozwolenia na budowę, dokumentacja techniczna i wykonawcza, wraz ze wszystkimi uzgodnieniami, pozwoleniami i opiniami niezbędnymi do prawidłowej realizacji zamówienia;</w:t>
      </w:r>
    </w:p>
    <w:p w14:paraId="275E8E7E" w14:textId="3B3505BE" w:rsidR="006003CB" w:rsidRPr="00FE3C34" w:rsidRDefault="006003CB" w:rsidP="009974BB">
      <w:pPr>
        <w:pStyle w:val="Akapitzlist"/>
        <w:widowControl w:val="0"/>
        <w:numPr>
          <w:ilvl w:val="0"/>
          <w:numId w:val="42"/>
        </w:numPr>
        <w:tabs>
          <w:tab w:val="left" w:pos="1266"/>
        </w:tabs>
        <w:autoSpaceDE w:val="0"/>
        <w:autoSpaceDN w:val="0"/>
        <w:spacing w:line="360" w:lineRule="auto"/>
        <w:ind w:right="107"/>
        <w:jc w:val="both"/>
        <w:rPr>
          <w:rFonts w:ascii="Arial" w:hAnsi="Arial" w:cs="Arial"/>
          <w:sz w:val="18"/>
          <w:szCs w:val="18"/>
        </w:rPr>
      </w:pPr>
      <w:r w:rsidRPr="00CE5829">
        <w:rPr>
          <w:rFonts w:ascii="Arial" w:hAnsi="Arial" w:cs="Arial"/>
          <w:b/>
          <w:bCs/>
          <w:sz w:val="18"/>
          <w:szCs w:val="18"/>
        </w:rPr>
        <w:t xml:space="preserve">dla </w:t>
      </w:r>
      <w:r w:rsidR="00586BBB" w:rsidRPr="00CE5829">
        <w:rPr>
          <w:rFonts w:ascii="Arial" w:hAnsi="Arial" w:cs="Arial"/>
          <w:b/>
          <w:bCs/>
          <w:sz w:val="18"/>
          <w:szCs w:val="18"/>
        </w:rPr>
        <w:t>części</w:t>
      </w:r>
      <w:r w:rsidRPr="00CE5829">
        <w:rPr>
          <w:rFonts w:ascii="Arial" w:hAnsi="Arial" w:cs="Arial"/>
          <w:b/>
          <w:bCs/>
          <w:sz w:val="18"/>
          <w:szCs w:val="18"/>
        </w:rPr>
        <w:t xml:space="preserve"> 2</w:t>
      </w:r>
      <w:r w:rsidRPr="00FE3C34">
        <w:rPr>
          <w:rFonts w:ascii="Arial" w:hAnsi="Arial" w:cs="Arial"/>
          <w:sz w:val="18"/>
          <w:szCs w:val="18"/>
        </w:rPr>
        <w:t xml:space="preserve">- dokumentacja techniczna i wykonawcza, na potrzeby zgłoszenia robót niewymagających pozwolenia na budowę wraz ze wszystkimi uzgodnieniami, pozwoleniami i opiniami niezbędnymi do prawidłowej realizacji zamówienia. </w:t>
      </w:r>
    </w:p>
    <w:p w14:paraId="06876591" w14:textId="77777777" w:rsidR="006003CB" w:rsidRPr="00FE3C34" w:rsidRDefault="006003CB" w:rsidP="009974BB">
      <w:pPr>
        <w:pStyle w:val="Akapitzlist"/>
        <w:widowControl w:val="0"/>
        <w:numPr>
          <w:ilvl w:val="1"/>
          <w:numId w:val="35"/>
        </w:numPr>
        <w:tabs>
          <w:tab w:val="left" w:pos="1266"/>
        </w:tabs>
        <w:autoSpaceDE w:val="0"/>
        <w:autoSpaceDN w:val="0"/>
        <w:spacing w:line="360" w:lineRule="auto"/>
        <w:ind w:right="107"/>
        <w:contextualSpacing w:val="0"/>
        <w:jc w:val="both"/>
        <w:rPr>
          <w:rFonts w:ascii="Arial" w:hAnsi="Arial" w:cs="Arial"/>
          <w:sz w:val="18"/>
          <w:szCs w:val="18"/>
        </w:rPr>
      </w:pPr>
      <w:r w:rsidRPr="00FE3C34">
        <w:rPr>
          <w:rFonts w:ascii="Arial" w:hAnsi="Arial" w:cs="Arial"/>
          <w:sz w:val="18"/>
          <w:szCs w:val="18"/>
        </w:rPr>
        <w:lastRenderedPageBreak/>
        <w:t>przeniesienie na Zamawiającego autorskich praw majątkowych do całej dokumentacji i wszelkich opracowań stworzonych w ramach umowy,</w:t>
      </w:r>
    </w:p>
    <w:p w14:paraId="13501198" w14:textId="77777777" w:rsidR="006003CB" w:rsidRPr="00FE3C34" w:rsidRDefault="006003CB" w:rsidP="009974BB">
      <w:pPr>
        <w:pStyle w:val="Akapitzlist"/>
        <w:widowControl w:val="0"/>
        <w:numPr>
          <w:ilvl w:val="1"/>
          <w:numId w:val="35"/>
        </w:numPr>
        <w:tabs>
          <w:tab w:val="left" w:pos="1266"/>
        </w:tabs>
        <w:autoSpaceDE w:val="0"/>
        <w:autoSpaceDN w:val="0"/>
        <w:spacing w:line="360" w:lineRule="auto"/>
        <w:ind w:right="108"/>
        <w:contextualSpacing w:val="0"/>
        <w:jc w:val="both"/>
        <w:rPr>
          <w:rFonts w:ascii="Arial" w:hAnsi="Arial" w:cs="Arial"/>
          <w:sz w:val="18"/>
          <w:szCs w:val="18"/>
        </w:rPr>
      </w:pPr>
      <w:r w:rsidRPr="00FE3C34">
        <w:rPr>
          <w:rFonts w:ascii="Arial" w:hAnsi="Arial" w:cs="Arial"/>
          <w:sz w:val="18"/>
          <w:szCs w:val="18"/>
        </w:rPr>
        <w:t>uzyskanie</w:t>
      </w:r>
      <w:r w:rsidRPr="00FE3C34">
        <w:rPr>
          <w:rFonts w:ascii="Arial" w:hAnsi="Arial" w:cs="Arial"/>
          <w:spacing w:val="-3"/>
          <w:sz w:val="18"/>
          <w:szCs w:val="18"/>
        </w:rPr>
        <w:t xml:space="preserve"> </w:t>
      </w:r>
      <w:r w:rsidRPr="00FE3C34">
        <w:rPr>
          <w:rFonts w:ascii="Arial" w:hAnsi="Arial" w:cs="Arial"/>
          <w:sz w:val="18"/>
          <w:szCs w:val="18"/>
        </w:rPr>
        <w:t>wszelkich</w:t>
      </w:r>
      <w:r w:rsidRPr="00FE3C34">
        <w:rPr>
          <w:rFonts w:ascii="Arial" w:hAnsi="Arial" w:cs="Arial"/>
          <w:spacing w:val="-3"/>
          <w:sz w:val="18"/>
          <w:szCs w:val="18"/>
        </w:rPr>
        <w:t xml:space="preserve"> </w:t>
      </w:r>
      <w:r w:rsidRPr="00FE3C34">
        <w:rPr>
          <w:rFonts w:ascii="Arial" w:hAnsi="Arial" w:cs="Arial"/>
          <w:sz w:val="18"/>
          <w:szCs w:val="18"/>
        </w:rPr>
        <w:t>niezbędnych</w:t>
      </w:r>
      <w:r w:rsidRPr="00FE3C34">
        <w:rPr>
          <w:rFonts w:ascii="Arial" w:hAnsi="Arial" w:cs="Arial"/>
          <w:spacing w:val="-1"/>
          <w:sz w:val="18"/>
          <w:szCs w:val="18"/>
        </w:rPr>
        <w:t xml:space="preserve"> </w:t>
      </w:r>
      <w:r w:rsidRPr="00FE3C34">
        <w:rPr>
          <w:rFonts w:ascii="Arial" w:hAnsi="Arial" w:cs="Arial"/>
          <w:sz w:val="18"/>
          <w:szCs w:val="18"/>
        </w:rPr>
        <w:t>pozwoleń,</w:t>
      </w:r>
      <w:r w:rsidRPr="00FE3C34">
        <w:rPr>
          <w:rFonts w:ascii="Arial" w:hAnsi="Arial" w:cs="Arial"/>
          <w:spacing w:val="-3"/>
          <w:sz w:val="18"/>
          <w:szCs w:val="18"/>
        </w:rPr>
        <w:t xml:space="preserve"> </w:t>
      </w:r>
      <w:r w:rsidRPr="00FE3C34">
        <w:rPr>
          <w:rFonts w:ascii="Arial" w:hAnsi="Arial" w:cs="Arial"/>
          <w:sz w:val="18"/>
          <w:szCs w:val="18"/>
        </w:rPr>
        <w:t>uzgodnień</w:t>
      </w:r>
      <w:r w:rsidRPr="00FE3C34">
        <w:rPr>
          <w:rFonts w:ascii="Arial" w:hAnsi="Arial" w:cs="Arial"/>
          <w:spacing w:val="-3"/>
          <w:sz w:val="18"/>
          <w:szCs w:val="18"/>
        </w:rPr>
        <w:t xml:space="preserve"> </w:t>
      </w:r>
      <w:r w:rsidRPr="00FE3C34">
        <w:rPr>
          <w:rFonts w:ascii="Arial" w:hAnsi="Arial" w:cs="Arial"/>
          <w:sz w:val="18"/>
          <w:szCs w:val="18"/>
        </w:rPr>
        <w:t>i</w:t>
      </w:r>
      <w:r w:rsidRPr="00FE3C34">
        <w:rPr>
          <w:rFonts w:ascii="Arial" w:hAnsi="Arial" w:cs="Arial"/>
          <w:spacing w:val="-3"/>
          <w:sz w:val="18"/>
          <w:szCs w:val="18"/>
        </w:rPr>
        <w:t xml:space="preserve"> </w:t>
      </w:r>
      <w:r w:rsidRPr="00FE3C34">
        <w:rPr>
          <w:rFonts w:ascii="Arial" w:hAnsi="Arial" w:cs="Arial"/>
          <w:sz w:val="18"/>
          <w:szCs w:val="18"/>
        </w:rPr>
        <w:t>opinii</w:t>
      </w:r>
      <w:r w:rsidRPr="00FE3C34">
        <w:rPr>
          <w:rFonts w:ascii="Arial" w:hAnsi="Arial" w:cs="Arial"/>
          <w:spacing w:val="-4"/>
          <w:sz w:val="18"/>
          <w:szCs w:val="18"/>
        </w:rPr>
        <w:t xml:space="preserve"> </w:t>
      </w:r>
      <w:r w:rsidRPr="00FE3C34">
        <w:rPr>
          <w:rFonts w:ascii="Arial" w:hAnsi="Arial" w:cs="Arial"/>
          <w:sz w:val="18"/>
          <w:szCs w:val="18"/>
        </w:rPr>
        <w:t>umożliwiających</w:t>
      </w:r>
      <w:r w:rsidRPr="00FE3C34">
        <w:rPr>
          <w:rFonts w:ascii="Arial" w:hAnsi="Arial" w:cs="Arial"/>
          <w:spacing w:val="-1"/>
          <w:sz w:val="18"/>
          <w:szCs w:val="18"/>
        </w:rPr>
        <w:t xml:space="preserve"> </w:t>
      </w:r>
      <w:r w:rsidRPr="00FE3C34">
        <w:rPr>
          <w:rFonts w:ascii="Arial" w:hAnsi="Arial" w:cs="Arial"/>
          <w:sz w:val="18"/>
          <w:szCs w:val="18"/>
        </w:rPr>
        <w:t>należyte</w:t>
      </w:r>
      <w:r w:rsidRPr="00FE3C34">
        <w:rPr>
          <w:rFonts w:ascii="Arial" w:hAnsi="Arial" w:cs="Arial"/>
          <w:spacing w:val="-1"/>
          <w:sz w:val="18"/>
          <w:szCs w:val="18"/>
        </w:rPr>
        <w:t xml:space="preserve"> </w:t>
      </w:r>
      <w:r w:rsidRPr="00FE3C34">
        <w:rPr>
          <w:rFonts w:ascii="Arial" w:hAnsi="Arial" w:cs="Arial"/>
          <w:sz w:val="18"/>
          <w:szCs w:val="18"/>
        </w:rPr>
        <w:t>wykonanie Przedmiotu Umowy,</w:t>
      </w:r>
    </w:p>
    <w:p w14:paraId="01BFA440" w14:textId="77777777" w:rsidR="006003CB" w:rsidRPr="00FE3C34" w:rsidRDefault="006003CB" w:rsidP="009974BB">
      <w:pPr>
        <w:pStyle w:val="Akapitzlist"/>
        <w:widowControl w:val="0"/>
        <w:numPr>
          <w:ilvl w:val="1"/>
          <w:numId w:val="35"/>
        </w:numPr>
        <w:tabs>
          <w:tab w:val="left" w:pos="1266"/>
        </w:tabs>
        <w:autoSpaceDE w:val="0"/>
        <w:autoSpaceDN w:val="0"/>
        <w:spacing w:line="360" w:lineRule="auto"/>
        <w:ind w:right="118"/>
        <w:contextualSpacing w:val="0"/>
        <w:jc w:val="both"/>
        <w:rPr>
          <w:rFonts w:ascii="Arial" w:hAnsi="Arial" w:cs="Arial"/>
          <w:sz w:val="18"/>
          <w:szCs w:val="18"/>
        </w:rPr>
      </w:pPr>
      <w:r w:rsidRPr="00FE3C34">
        <w:rPr>
          <w:rFonts w:ascii="Arial" w:hAnsi="Arial" w:cs="Arial"/>
          <w:sz w:val="18"/>
          <w:szCs w:val="18"/>
        </w:rPr>
        <w:t>wykonanie</w:t>
      </w:r>
      <w:r w:rsidRPr="00FE3C34">
        <w:rPr>
          <w:rFonts w:ascii="Arial" w:hAnsi="Arial" w:cs="Arial"/>
          <w:spacing w:val="36"/>
          <w:sz w:val="18"/>
          <w:szCs w:val="18"/>
        </w:rPr>
        <w:t xml:space="preserve"> </w:t>
      </w:r>
      <w:r w:rsidRPr="00FE3C34">
        <w:rPr>
          <w:rFonts w:ascii="Arial" w:hAnsi="Arial" w:cs="Arial"/>
          <w:sz w:val="18"/>
          <w:szCs w:val="18"/>
        </w:rPr>
        <w:t>na</w:t>
      </w:r>
      <w:r w:rsidRPr="00FE3C34">
        <w:rPr>
          <w:rFonts w:ascii="Arial" w:hAnsi="Arial" w:cs="Arial"/>
          <w:spacing w:val="36"/>
          <w:sz w:val="18"/>
          <w:szCs w:val="18"/>
        </w:rPr>
        <w:t xml:space="preserve"> </w:t>
      </w:r>
      <w:r w:rsidRPr="00FE3C34">
        <w:rPr>
          <w:rFonts w:ascii="Arial" w:hAnsi="Arial" w:cs="Arial"/>
          <w:sz w:val="18"/>
          <w:szCs w:val="18"/>
        </w:rPr>
        <w:t>każde</w:t>
      </w:r>
      <w:r w:rsidRPr="00FE3C34">
        <w:rPr>
          <w:rFonts w:ascii="Arial" w:hAnsi="Arial" w:cs="Arial"/>
          <w:spacing w:val="36"/>
          <w:sz w:val="18"/>
          <w:szCs w:val="18"/>
        </w:rPr>
        <w:t xml:space="preserve"> </w:t>
      </w:r>
      <w:r w:rsidRPr="00FE3C34">
        <w:rPr>
          <w:rFonts w:ascii="Arial" w:hAnsi="Arial" w:cs="Arial"/>
          <w:sz w:val="18"/>
          <w:szCs w:val="18"/>
        </w:rPr>
        <w:t>uzasadnione</w:t>
      </w:r>
      <w:r w:rsidRPr="00FE3C34">
        <w:rPr>
          <w:rFonts w:ascii="Arial" w:hAnsi="Arial" w:cs="Arial"/>
          <w:spacing w:val="36"/>
          <w:sz w:val="18"/>
          <w:szCs w:val="18"/>
        </w:rPr>
        <w:t xml:space="preserve"> </w:t>
      </w:r>
      <w:r w:rsidRPr="00FE3C34">
        <w:rPr>
          <w:rFonts w:ascii="Arial" w:hAnsi="Arial" w:cs="Arial"/>
          <w:sz w:val="18"/>
          <w:szCs w:val="18"/>
        </w:rPr>
        <w:t>żądanie</w:t>
      </w:r>
      <w:r w:rsidRPr="00FE3C34">
        <w:rPr>
          <w:rFonts w:ascii="Arial" w:hAnsi="Arial" w:cs="Arial"/>
          <w:spacing w:val="36"/>
          <w:sz w:val="18"/>
          <w:szCs w:val="18"/>
        </w:rPr>
        <w:t xml:space="preserve"> </w:t>
      </w:r>
      <w:r w:rsidRPr="00FE3C34">
        <w:rPr>
          <w:rFonts w:ascii="Arial" w:hAnsi="Arial" w:cs="Arial"/>
          <w:sz w:val="18"/>
          <w:szCs w:val="18"/>
        </w:rPr>
        <w:t>Zamawiającego</w:t>
      </w:r>
      <w:r w:rsidRPr="00FE3C34">
        <w:rPr>
          <w:rFonts w:ascii="Arial" w:hAnsi="Arial" w:cs="Arial"/>
          <w:spacing w:val="36"/>
          <w:sz w:val="18"/>
          <w:szCs w:val="18"/>
        </w:rPr>
        <w:t xml:space="preserve"> </w:t>
      </w:r>
      <w:r w:rsidRPr="00FE3C34">
        <w:rPr>
          <w:rFonts w:ascii="Arial" w:hAnsi="Arial" w:cs="Arial"/>
          <w:sz w:val="18"/>
          <w:szCs w:val="18"/>
        </w:rPr>
        <w:t>aktualizacji</w:t>
      </w:r>
      <w:r w:rsidRPr="00FE3C34">
        <w:rPr>
          <w:rFonts w:ascii="Arial" w:hAnsi="Arial" w:cs="Arial"/>
          <w:spacing w:val="36"/>
          <w:sz w:val="18"/>
          <w:szCs w:val="18"/>
        </w:rPr>
        <w:t xml:space="preserve"> </w:t>
      </w:r>
      <w:r w:rsidRPr="00FE3C34">
        <w:rPr>
          <w:rFonts w:ascii="Arial" w:hAnsi="Arial" w:cs="Arial"/>
          <w:sz w:val="18"/>
          <w:szCs w:val="18"/>
        </w:rPr>
        <w:t>dokumentacji</w:t>
      </w:r>
      <w:r w:rsidRPr="00FE3C34">
        <w:rPr>
          <w:rFonts w:ascii="Arial" w:hAnsi="Arial" w:cs="Arial"/>
          <w:spacing w:val="36"/>
          <w:sz w:val="18"/>
          <w:szCs w:val="18"/>
        </w:rPr>
        <w:t xml:space="preserve"> </w:t>
      </w:r>
      <w:r w:rsidRPr="00FE3C34">
        <w:rPr>
          <w:rFonts w:ascii="Arial" w:hAnsi="Arial" w:cs="Arial"/>
          <w:sz w:val="18"/>
          <w:szCs w:val="18"/>
        </w:rPr>
        <w:t>wykonanej w ramach niniejszej Umowy, opracowań zastępczych, uzupełnień, rysunków itp. niezbędnych do prawidłowej realizacji umowy,</w:t>
      </w:r>
    </w:p>
    <w:p w14:paraId="300CEF49" w14:textId="77777777" w:rsidR="006003CB" w:rsidRPr="00FE3C34" w:rsidRDefault="006003CB" w:rsidP="009974BB">
      <w:pPr>
        <w:pStyle w:val="Akapitzlist"/>
        <w:widowControl w:val="0"/>
        <w:numPr>
          <w:ilvl w:val="1"/>
          <w:numId w:val="35"/>
        </w:numPr>
        <w:tabs>
          <w:tab w:val="left" w:pos="1266"/>
        </w:tabs>
        <w:autoSpaceDE w:val="0"/>
        <w:autoSpaceDN w:val="0"/>
        <w:spacing w:line="360" w:lineRule="auto"/>
        <w:ind w:right="108"/>
        <w:contextualSpacing w:val="0"/>
        <w:jc w:val="both"/>
        <w:rPr>
          <w:rFonts w:ascii="Arial" w:hAnsi="Arial" w:cs="Arial"/>
          <w:sz w:val="18"/>
          <w:szCs w:val="18"/>
        </w:rPr>
      </w:pPr>
      <w:r w:rsidRPr="00FE3C34">
        <w:rPr>
          <w:rFonts w:ascii="Arial" w:hAnsi="Arial" w:cs="Arial"/>
          <w:sz w:val="18"/>
          <w:szCs w:val="18"/>
        </w:rPr>
        <w:t>zapewnienie sprawowania nadzoru autorskiego w czasie realizacji robót budowlano-instalacyjnych</w:t>
      </w:r>
      <w:r w:rsidRPr="00FE3C34">
        <w:rPr>
          <w:rFonts w:ascii="Arial" w:hAnsi="Arial" w:cs="Arial"/>
          <w:spacing w:val="40"/>
          <w:sz w:val="18"/>
          <w:szCs w:val="18"/>
        </w:rPr>
        <w:t xml:space="preserve"> </w:t>
      </w:r>
      <w:r w:rsidRPr="00FE3C34">
        <w:rPr>
          <w:rFonts w:ascii="Arial" w:hAnsi="Arial" w:cs="Arial"/>
          <w:sz w:val="18"/>
          <w:szCs w:val="18"/>
        </w:rPr>
        <w:t>w oparciu o opracowaną w ramach umowy niezbędną pełnobranżową dokumentację projektową, opisaną w lit. a), warunkującą prawidłową realizację inwestycji,</w:t>
      </w:r>
    </w:p>
    <w:p w14:paraId="7B449AA9" w14:textId="77777777" w:rsidR="006003CB" w:rsidRPr="00FE3C34" w:rsidRDefault="006003CB" w:rsidP="009974BB">
      <w:pPr>
        <w:pStyle w:val="Akapitzlist"/>
        <w:widowControl w:val="0"/>
        <w:numPr>
          <w:ilvl w:val="1"/>
          <w:numId w:val="35"/>
        </w:numPr>
        <w:tabs>
          <w:tab w:val="left" w:pos="1264"/>
          <w:tab w:val="left" w:pos="1266"/>
        </w:tabs>
        <w:autoSpaceDE w:val="0"/>
        <w:autoSpaceDN w:val="0"/>
        <w:spacing w:line="360" w:lineRule="auto"/>
        <w:ind w:right="112"/>
        <w:contextualSpacing w:val="0"/>
        <w:jc w:val="both"/>
        <w:rPr>
          <w:rFonts w:ascii="Arial" w:hAnsi="Arial" w:cs="Arial"/>
          <w:sz w:val="18"/>
          <w:szCs w:val="18"/>
        </w:rPr>
      </w:pPr>
      <w:r w:rsidRPr="00FE3C34">
        <w:rPr>
          <w:rFonts w:ascii="Arial" w:hAnsi="Arial" w:cs="Arial"/>
          <w:sz w:val="18"/>
          <w:szCs w:val="18"/>
        </w:rPr>
        <w:t>wykonanie robót budowlano – instalacyjnych bezpośrednio wynikających z opracowanej przez Wykonawcę dokumentacji oraz dokumentacji przekazanej przez Zamawiającego,</w:t>
      </w:r>
    </w:p>
    <w:p w14:paraId="72C44552" w14:textId="7245585E" w:rsidR="00CE5829" w:rsidRPr="005B014D" w:rsidRDefault="00D07BEE" w:rsidP="009974BB">
      <w:pPr>
        <w:pStyle w:val="Akapitzlist"/>
        <w:widowControl w:val="0"/>
        <w:numPr>
          <w:ilvl w:val="1"/>
          <w:numId w:val="35"/>
        </w:numPr>
        <w:tabs>
          <w:tab w:val="left" w:pos="1264"/>
          <w:tab w:val="left" w:pos="1266"/>
        </w:tabs>
        <w:autoSpaceDE w:val="0"/>
        <w:autoSpaceDN w:val="0"/>
        <w:spacing w:line="360" w:lineRule="auto"/>
        <w:ind w:right="112"/>
        <w:contextualSpacing w:val="0"/>
        <w:jc w:val="both"/>
        <w:rPr>
          <w:rFonts w:ascii="Arial" w:hAnsi="Arial" w:cs="Arial"/>
          <w:b/>
          <w:bCs/>
          <w:sz w:val="18"/>
          <w:szCs w:val="18"/>
          <w:u w:val="single"/>
        </w:rPr>
      </w:pPr>
      <w:r w:rsidRPr="00FE3C34">
        <w:rPr>
          <w:rFonts w:ascii="Arial" w:hAnsi="Arial" w:cs="Arial"/>
          <w:sz w:val="18"/>
          <w:szCs w:val="18"/>
        </w:rPr>
        <w:t xml:space="preserve">dostawa i montaż wyposażenia wskazanego </w:t>
      </w:r>
      <w:r w:rsidR="00C32684" w:rsidRPr="00FE3C34">
        <w:rPr>
          <w:rFonts w:ascii="Arial" w:hAnsi="Arial" w:cs="Arial"/>
          <w:sz w:val="18"/>
          <w:szCs w:val="18"/>
        </w:rPr>
        <w:t>w niniejszej SWZ</w:t>
      </w:r>
      <w:r w:rsidR="00B50368">
        <w:rPr>
          <w:rFonts w:ascii="Arial" w:hAnsi="Arial" w:cs="Arial"/>
          <w:sz w:val="18"/>
          <w:szCs w:val="18"/>
        </w:rPr>
        <w:t xml:space="preserve"> (PFU oraz załącznik </w:t>
      </w:r>
      <w:r w:rsidR="008F431E">
        <w:rPr>
          <w:rFonts w:ascii="Arial" w:hAnsi="Arial" w:cs="Arial"/>
          <w:sz w:val="18"/>
          <w:szCs w:val="18"/>
        </w:rPr>
        <w:t>nr 2 do SWZ</w:t>
      </w:r>
      <w:r w:rsidR="0081666B">
        <w:rPr>
          <w:rFonts w:ascii="Arial" w:hAnsi="Arial" w:cs="Arial"/>
          <w:sz w:val="18"/>
          <w:szCs w:val="18"/>
        </w:rPr>
        <w:t>)</w:t>
      </w:r>
      <w:r w:rsidR="008F431E">
        <w:rPr>
          <w:rFonts w:ascii="Arial" w:hAnsi="Arial" w:cs="Arial"/>
          <w:sz w:val="18"/>
          <w:szCs w:val="18"/>
        </w:rPr>
        <w:t xml:space="preserve"> </w:t>
      </w:r>
      <w:r w:rsidR="005B014D">
        <w:rPr>
          <w:rFonts w:ascii="Arial" w:hAnsi="Arial" w:cs="Arial"/>
          <w:sz w:val="18"/>
          <w:szCs w:val="18"/>
        </w:rPr>
        <w:t xml:space="preserve"> tj: </w:t>
      </w:r>
    </w:p>
    <w:p w14:paraId="37999B99" w14:textId="7C7068A1" w:rsidR="00C12A1B" w:rsidRPr="0081666B" w:rsidRDefault="00C12A1B" w:rsidP="00C12A1B">
      <w:pPr>
        <w:tabs>
          <w:tab w:val="left" w:pos="284"/>
        </w:tabs>
        <w:autoSpaceDE w:val="0"/>
        <w:autoSpaceDN w:val="0"/>
        <w:adjustRightInd w:val="0"/>
        <w:spacing w:line="360" w:lineRule="auto"/>
        <w:jc w:val="both"/>
        <w:rPr>
          <w:rFonts w:ascii="Arial" w:hAnsi="Arial" w:cs="Arial"/>
          <w:position w:val="2"/>
          <w:sz w:val="18"/>
          <w:szCs w:val="18"/>
          <w:u w:val="single"/>
        </w:rPr>
      </w:pPr>
      <w:r>
        <w:rPr>
          <w:rFonts w:ascii="Arial" w:hAnsi="Arial" w:cs="Arial"/>
          <w:position w:val="2"/>
          <w:sz w:val="18"/>
          <w:szCs w:val="18"/>
        </w:rPr>
        <w:tab/>
      </w:r>
      <w:r>
        <w:rPr>
          <w:rFonts w:ascii="Arial" w:hAnsi="Arial" w:cs="Arial"/>
          <w:position w:val="2"/>
          <w:sz w:val="18"/>
          <w:szCs w:val="18"/>
        </w:rPr>
        <w:tab/>
      </w:r>
      <w:r>
        <w:rPr>
          <w:rFonts w:ascii="Arial" w:hAnsi="Arial" w:cs="Arial"/>
          <w:position w:val="2"/>
          <w:sz w:val="18"/>
          <w:szCs w:val="18"/>
        </w:rPr>
        <w:tab/>
      </w:r>
      <w:r w:rsidRPr="0081666B">
        <w:rPr>
          <w:rFonts w:ascii="Arial" w:hAnsi="Arial" w:cs="Arial"/>
          <w:position w:val="2"/>
          <w:sz w:val="18"/>
          <w:szCs w:val="18"/>
          <w:u w:val="single"/>
        </w:rPr>
        <w:t xml:space="preserve">Dla części nr 1 zamówienia: </w:t>
      </w:r>
    </w:p>
    <w:p w14:paraId="1AF3105B" w14:textId="761DB11B" w:rsidR="00C12A1B" w:rsidRPr="001E044C" w:rsidRDefault="00C12A1B" w:rsidP="009974BB">
      <w:pPr>
        <w:pStyle w:val="Akapitzlist"/>
        <w:numPr>
          <w:ilvl w:val="6"/>
          <w:numId w:val="18"/>
        </w:numPr>
        <w:tabs>
          <w:tab w:val="left" w:pos="993"/>
        </w:tabs>
        <w:autoSpaceDE w:val="0"/>
        <w:autoSpaceDN w:val="0"/>
        <w:adjustRightInd w:val="0"/>
        <w:spacing w:line="360" w:lineRule="auto"/>
        <w:ind w:left="1276" w:hanging="284"/>
        <w:jc w:val="both"/>
        <w:rPr>
          <w:rFonts w:ascii="Arial" w:hAnsi="Arial" w:cs="Arial"/>
          <w:position w:val="2"/>
          <w:sz w:val="18"/>
          <w:szCs w:val="18"/>
        </w:rPr>
      </w:pPr>
      <w:r w:rsidRPr="001E044C">
        <w:rPr>
          <w:rFonts w:ascii="Arial" w:hAnsi="Arial" w:cs="Arial"/>
          <w:position w:val="2"/>
          <w:sz w:val="18"/>
          <w:szCs w:val="18"/>
        </w:rPr>
        <w:t xml:space="preserve">Medyczna jednostka zasilająca typu mobilny sufitowy most medyczny dla 1 stanowiska długości </w:t>
      </w:r>
      <w:r w:rsidR="006F0589">
        <w:rPr>
          <w:rFonts w:ascii="Arial" w:hAnsi="Arial" w:cs="Arial"/>
          <w:position w:val="2"/>
          <w:sz w:val="18"/>
          <w:szCs w:val="18"/>
        </w:rPr>
        <w:t xml:space="preserve">ok. </w:t>
      </w:r>
      <w:r w:rsidRPr="001E044C">
        <w:rPr>
          <w:rFonts w:ascii="Arial" w:hAnsi="Arial" w:cs="Arial"/>
          <w:position w:val="2"/>
          <w:sz w:val="18"/>
          <w:szCs w:val="18"/>
        </w:rPr>
        <w:t>1800</w:t>
      </w:r>
      <w:r w:rsidR="009974BB">
        <w:rPr>
          <w:rFonts w:ascii="Arial" w:hAnsi="Arial" w:cs="Arial"/>
          <w:position w:val="2"/>
          <w:sz w:val="18"/>
          <w:szCs w:val="18"/>
        </w:rPr>
        <w:t xml:space="preserve"> </w:t>
      </w:r>
      <w:r w:rsidRPr="001E044C">
        <w:rPr>
          <w:rFonts w:ascii="Arial" w:hAnsi="Arial" w:cs="Arial"/>
          <w:position w:val="2"/>
          <w:sz w:val="18"/>
          <w:szCs w:val="18"/>
        </w:rPr>
        <w:t>mm- 5 sztuk</w:t>
      </w:r>
    </w:p>
    <w:p w14:paraId="79C72961" w14:textId="60446ABA" w:rsidR="00C12A1B" w:rsidRPr="0081666B" w:rsidRDefault="00C12A1B" w:rsidP="00C12A1B">
      <w:pPr>
        <w:pStyle w:val="Akapitzlist"/>
        <w:tabs>
          <w:tab w:val="left" w:pos="993"/>
        </w:tabs>
        <w:autoSpaceDE w:val="0"/>
        <w:autoSpaceDN w:val="0"/>
        <w:adjustRightInd w:val="0"/>
        <w:spacing w:line="360" w:lineRule="auto"/>
        <w:ind w:left="1276"/>
        <w:jc w:val="both"/>
        <w:rPr>
          <w:rFonts w:ascii="Arial" w:hAnsi="Arial" w:cs="Arial"/>
          <w:position w:val="2"/>
          <w:sz w:val="18"/>
          <w:szCs w:val="18"/>
          <w:u w:val="single"/>
        </w:rPr>
      </w:pPr>
      <w:r w:rsidRPr="0081666B">
        <w:rPr>
          <w:rFonts w:ascii="Arial" w:hAnsi="Arial" w:cs="Arial"/>
          <w:position w:val="2"/>
          <w:sz w:val="18"/>
          <w:szCs w:val="18"/>
          <w:u w:val="single"/>
        </w:rPr>
        <w:t>Dla części nr 2 zamówienia:</w:t>
      </w:r>
    </w:p>
    <w:p w14:paraId="75F1C3B2" w14:textId="084C6725" w:rsidR="00E12EBD" w:rsidRDefault="00C12A1B" w:rsidP="009974BB">
      <w:pPr>
        <w:pStyle w:val="Akapitzlist"/>
        <w:numPr>
          <w:ilvl w:val="0"/>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1E044C">
        <w:rPr>
          <w:rFonts w:ascii="Arial" w:hAnsi="Arial" w:cs="Arial"/>
          <w:position w:val="2"/>
          <w:sz w:val="18"/>
          <w:szCs w:val="18"/>
        </w:rPr>
        <w:t xml:space="preserve">Medyczna jednostka zasilająca typu sufitowy most medyczny dla 2 stanowisk długości </w:t>
      </w:r>
      <w:r w:rsidR="009974BB">
        <w:rPr>
          <w:rFonts w:ascii="Arial" w:hAnsi="Arial" w:cs="Arial"/>
          <w:position w:val="2"/>
          <w:sz w:val="18"/>
          <w:szCs w:val="18"/>
        </w:rPr>
        <w:br/>
      </w:r>
      <w:r w:rsidR="006F0589">
        <w:rPr>
          <w:rFonts w:ascii="Arial" w:hAnsi="Arial" w:cs="Arial"/>
          <w:position w:val="2"/>
          <w:sz w:val="18"/>
          <w:szCs w:val="18"/>
        </w:rPr>
        <w:t>ok</w:t>
      </w:r>
      <w:r w:rsidR="00E12EBD">
        <w:rPr>
          <w:rFonts w:ascii="Arial" w:hAnsi="Arial" w:cs="Arial"/>
          <w:position w:val="2"/>
          <w:sz w:val="18"/>
          <w:szCs w:val="18"/>
        </w:rPr>
        <w:t xml:space="preserve">. 3600 </w:t>
      </w:r>
      <w:r w:rsidRPr="001E044C">
        <w:rPr>
          <w:rFonts w:ascii="Arial" w:hAnsi="Arial" w:cs="Arial"/>
          <w:position w:val="2"/>
          <w:sz w:val="18"/>
          <w:szCs w:val="18"/>
        </w:rPr>
        <w:t>mm- 1 sztuka.</w:t>
      </w:r>
    </w:p>
    <w:p w14:paraId="2EFAE996" w14:textId="77777777" w:rsidR="00E12EBD" w:rsidRDefault="00C12A1B" w:rsidP="009974BB">
      <w:pPr>
        <w:pStyle w:val="Akapitzlist"/>
        <w:numPr>
          <w:ilvl w:val="0"/>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E12EBD">
        <w:rPr>
          <w:rFonts w:ascii="Arial" w:hAnsi="Arial" w:cs="Arial"/>
          <w:position w:val="2"/>
          <w:sz w:val="18"/>
          <w:szCs w:val="18"/>
        </w:rPr>
        <w:t>Medyczna jednostka zasilająca typu sufitowa anestezjologiczna kolumna medyczna- 2 sztuki</w:t>
      </w:r>
    </w:p>
    <w:p w14:paraId="5469FA76" w14:textId="77777777" w:rsidR="00E12EBD" w:rsidRDefault="00C12A1B" w:rsidP="009974BB">
      <w:pPr>
        <w:pStyle w:val="Akapitzlist"/>
        <w:numPr>
          <w:ilvl w:val="0"/>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E12EBD">
        <w:rPr>
          <w:rFonts w:ascii="Arial" w:hAnsi="Arial" w:cs="Arial"/>
          <w:position w:val="2"/>
          <w:sz w:val="18"/>
          <w:szCs w:val="18"/>
        </w:rPr>
        <w:t>Lampa operacyjna LED – dwuczaszowa z kamerą HD w czaszy głównej oraz ramieniem dla monitora.</w:t>
      </w:r>
    </w:p>
    <w:p w14:paraId="0151710E" w14:textId="21441B21" w:rsidR="00E12EBD" w:rsidRDefault="00C12A1B" w:rsidP="009974BB">
      <w:pPr>
        <w:pStyle w:val="Akapitzlist"/>
        <w:numPr>
          <w:ilvl w:val="0"/>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E12EBD">
        <w:rPr>
          <w:rFonts w:ascii="Arial" w:hAnsi="Arial" w:cs="Arial"/>
          <w:position w:val="2"/>
          <w:sz w:val="18"/>
          <w:szCs w:val="18"/>
        </w:rPr>
        <w:t xml:space="preserve">System integracji </w:t>
      </w:r>
      <w:r w:rsidR="00B935E1">
        <w:rPr>
          <w:rFonts w:ascii="Arial" w:hAnsi="Arial" w:cs="Arial"/>
          <w:position w:val="2"/>
          <w:sz w:val="18"/>
          <w:szCs w:val="18"/>
        </w:rPr>
        <w:t>sal operacyjnych</w:t>
      </w:r>
      <w:r w:rsidRPr="00E12EBD">
        <w:rPr>
          <w:rFonts w:ascii="Arial" w:hAnsi="Arial" w:cs="Arial"/>
          <w:position w:val="2"/>
          <w:sz w:val="18"/>
          <w:szCs w:val="18"/>
        </w:rPr>
        <w:t>.</w:t>
      </w:r>
    </w:p>
    <w:p w14:paraId="7FBBA257" w14:textId="66305F26" w:rsidR="00E12EBD" w:rsidRDefault="00C12A1B" w:rsidP="009974BB">
      <w:pPr>
        <w:pStyle w:val="Akapitzlist"/>
        <w:numPr>
          <w:ilvl w:val="0"/>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E12EBD">
        <w:rPr>
          <w:rFonts w:ascii="Arial" w:hAnsi="Arial" w:cs="Arial"/>
          <w:position w:val="2"/>
          <w:sz w:val="18"/>
          <w:szCs w:val="18"/>
        </w:rPr>
        <w:t>System zabudowy sal operacyjnych</w:t>
      </w:r>
      <w:r w:rsidR="00A97B43">
        <w:rPr>
          <w:rFonts w:ascii="Arial" w:hAnsi="Arial" w:cs="Arial"/>
          <w:position w:val="2"/>
          <w:sz w:val="18"/>
          <w:szCs w:val="18"/>
        </w:rPr>
        <w:t xml:space="preserve"> wraz z drzwiami hermetycznymi</w:t>
      </w:r>
      <w:r w:rsidRPr="00E12EBD">
        <w:rPr>
          <w:rFonts w:ascii="Arial" w:hAnsi="Arial" w:cs="Arial"/>
          <w:position w:val="2"/>
          <w:sz w:val="18"/>
          <w:szCs w:val="18"/>
        </w:rPr>
        <w:t>- 2 sztuki.</w:t>
      </w:r>
    </w:p>
    <w:p w14:paraId="7D9048A3" w14:textId="3A07A51A" w:rsidR="00E12EBD" w:rsidRPr="0081666B" w:rsidRDefault="00E12EBD" w:rsidP="00E12EBD">
      <w:pPr>
        <w:pStyle w:val="Akapitzlist"/>
        <w:tabs>
          <w:tab w:val="left" w:pos="993"/>
        </w:tabs>
        <w:autoSpaceDE w:val="0"/>
        <w:autoSpaceDN w:val="0"/>
        <w:adjustRightInd w:val="0"/>
        <w:spacing w:line="360" w:lineRule="auto"/>
        <w:ind w:left="1276"/>
        <w:jc w:val="both"/>
        <w:rPr>
          <w:rFonts w:ascii="Arial" w:hAnsi="Arial" w:cs="Arial"/>
          <w:position w:val="2"/>
          <w:sz w:val="18"/>
          <w:szCs w:val="18"/>
          <w:u w:val="single"/>
        </w:rPr>
      </w:pPr>
      <w:r w:rsidRPr="0081666B">
        <w:rPr>
          <w:rFonts w:ascii="Arial" w:hAnsi="Arial" w:cs="Arial"/>
          <w:position w:val="2"/>
          <w:sz w:val="18"/>
          <w:szCs w:val="18"/>
          <w:u w:val="single"/>
        </w:rPr>
        <w:t xml:space="preserve">Dla </w:t>
      </w:r>
      <w:r w:rsidR="00B50368" w:rsidRPr="0081666B">
        <w:rPr>
          <w:rFonts w:ascii="Arial" w:hAnsi="Arial" w:cs="Arial"/>
          <w:position w:val="2"/>
          <w:sz w:val="18"/>
          <w:szCs w:val="18"/>
          <w:u w:val="single"/>
        </w:rPr>
        <w:t>obydwu części:</w:t>
      </w:r>
    </w:p>
    <w:p w14:paraId="125C5BD8" w14:textId="25769C69" w:rsidR="005B014D" w:rsidRPr="008F431E" w:rsidRDefault="00C12A1B" w:rsidP="009974BB">
      <w:pPr>
        <w:pStyle w:val="Akapitzlist"/>
        <w:numPr>
          <w:ilvl w:val="3"/>
          <w:numId w:val="68"/>
        </w:numPr>
        <w:tabs>
          <w:tab w:val="left" w:pos="993"/>
        </w:tabs>
        <w:autoSpaceDE w:val="0"/>
        <w:autoSpaceDN w:val="0"/>
        <w:adjustRightInd w:val="0"/>
        <w:spacing w:line="360" w:lineRule="auto"/>
        <w:ind w:left="1276"/>
        <w:jc w:val="both"/>
        <w:rPr>
          <w:rFonts w:ascii="Arial" w:hAnsi="Arial" w:cs="Arial"/>
          <w:position w:val="2"/>
          <w:sz w:val="18"/>
          <w:szCs w:val="18"/>
        </w:rPr>
      </w:pPr>
      <w:r w:rsidRPr="00B50368">
        <w:rPr>
          <w:rFonts w:ascii="Arial" w:hAnsi="Arial" w:cs="Arial"/>
          <w:position w:val="2"/>
          <w:sz w:val="18"/>
          <w:szCs w:val="18"/>
        </w:rPr>
        <w:t>Drzwi wewnętrzne - pozostałe</w:t>
      </w:r>
      <w:r w:rsidR="00B50368">
        <w:rPr>
          <w:rFonts w:ascii="Arial" w:hAnsi="Arial" w:cs="Arial"/>
          <w:position w:val="2"/>
          <w:sz w:val="18"/>
          <w:szCs w:val="18"/>
        </w:rPr>
        <w:t xml:space="preserve"> opisane w PFU</w:t>
      </w:r>
      <w:r w:rsidRPr="00B50368">
        <w:rPr>
          <w:rFonts w:ascii="Arial" w:hAnsi="Arial" w:cs="Arial"/>
          <w:position w:val="2"/>
          <w:sz w:val="18"/>
          <w:szCs w:val="18"/>
        </w:rPr>
        <w:t>.</w:t>
      </w:r>
    </w:p>
    <w:p w14:paraId="582B9811" w14:textId="7106ED7D" w:rsidR="002254CF" w:rsidRDefault="002254CF" w:rsidP="002254CF">
      <w:pPr>
        <w:pStyle w:val="Akapitzlist"/>
        <w:widowControl w:val="0"/>
        <w:tabs>
          <w:tab w:val="left" w:pos="1266"/>
        </w:tabs>
        <w:autoSpaceDE w:val="0"/>
        <w:autoSpaceDN w:val="0"/>
        <w:spacing w:line="360" w:lineRule="auto"/>
        <w:ind w:left="284" w:right="112"/>
        <w:jc w:val="both"/>
        <w:rPr>
          <w:rFonts w:ascii="Arial" w:hAnsi="Arial" w:cs="Arial"/>
          <w:b/>
          <w:bCs/>
          <w:sz w:val="18"/>
          <w:szCs w:val="18"/>
          <w:u w:val="single"/>
        </w:rPr>
      </w:pPr>
      <w:r>
        <w:rPr>
          <w:rFonts w:ascii="Arial" w:hAnsi="Arial" w:cs="Arial"/>
          <w:b/>
          <w:bCs/>
          <w:sz w:val="18"/>
          <w:szCs w:val="18"/>
        </w:rPr>
        <w:t xml:space="preserve">(UWAGA! PFU zawiera szerszy zakres wyposażenia dla obydwu części zamówienia. W niniejszym postępowaniu w zakresie wyposażenia przedmiotem postępowania są  ww ( tj. w lit. g) urządzenia </w:t>
      </w:r>
      <w:r>
        <w:rPr>
          <w:rFonts w:ascii="Arial" w:hAnsi="Arial" w:cs="Arial"/>
          <w:b/>
          <w:bCs/>
          <w:sz w:val="18"/>
          <w:szCs w:val="18"/>
        </w:rPr>
        <w:br/>
        <w:t>i systemy. W ofercie należy  zatem ująć wskazane powyżej wyposażenie opisane szczegółowo w OPZ - Załącznik 2 i Załącznik 3 do SWZ. Dostawa pozostałej części wyposażenia ( t.j. mebli pkt 2.15.3 PFU)  będzie przedmiotem odrębnego postępowania.)</w:t>
      </w:r>
    </w:p>
    <w:p w14:paraId="11EE3FC1" w14:textId="77777777" w:rsidR="006003CB" w:rsidRPr="00FE3C34" w:rsidRDefault="006003CB" w:rsidP="009974BB">
      <w:pPr>
        <w:pStyle w:val="Akapitzlist"/>
        <w:widowControl w:val="0"/>
        <w:numPr>
          <w:ilvl w:val="1"/>
          <w:numId w:val="35"/>
        </w:numPr>
        <w:tabs>
          <w:tab w:val="left" w:pos="1266"/>
        </w:tabs>
        <w:autoSpaceDE w:val="0"/>
        <w:autoSpaceDN w:val="0"/>
        <w:spacing w:line="360" w:lineRule="auto"/>
        <w:ind w:right="112"/>
        <w:contextualSpacing w:val="0"/>
        <w:jc w:val="both"/>
        <w:rPr>
          <w:rFonts w:ascii="Arial" w:hAnsi="Arial" w:cs="Arial"/>
          <w:sz w:val="18"/>
          <w:szCs w:val="18"/>
        </w:rPr>
      </w:pPr>
      <w:r w:rsidRPr="00FE3C34">
        <w:rPr>
          <w:rFonts w:ascii="Arial" w:hAnsi="Arial" w:cs="Arial"/>
          <w:sz w:val="18"/>
          <w:szCs w:val="18"/>
        </w:rPr>
        <w:t>wykonanie wszelkich robót rozbiórkowych, przygotowawczych, porządkowych, zagospodarowania terenu robót oraz wywozu pozostawionych zbędnych rzeczy Zamawiającego</w:t>
      </w:r>
    </w:p>
    <w:p w14:paraId="2193B43A" w14:textId="2DD720AE" w:rsidR="006003CB" w:rsidRPr="00FE3C34" w:rsidRDefault="006003CB" w:rsidP="009974BB">
      <w:pPr>
        <w:pStyle w:val="Akapitzlist"/>
        <w:widowControl w:val="0"/>
        <w:numPr>
          <w:ilvl w:val="1"/>
          <w:numId w:val="35"/>
        </w:numPr>
        <w:tabs>
          <w:tab w:val="left" w:pos="1266"/>
        </w:tabs>
        <w:autoSpaceDE w:val="0"/>
        <w:autoSpaceDN w:val="0"/>
        <w:spacing w:line="360" w:lineRule="auto"/>
        <w:ind w:right="118"/>
        <w:contextualSpacing w:val="0"/>
        <w:jc w:val="both"/>
        <w:rPr>
          <w:rFonts w:ascii="Arial" w:hAnsi="Arial" w:cs="Arial"/>
          <w:sz w:val="18"/>
          <w:szCs w:val="18"/>
        </w:rPr>
      </w:pPr>
      <w:r w:rsidRPr="00FE3C34">
        <w:rPr>
          <w:rFonts w:ascii="Arial" w:hAnsi="Arial" w:cs="Arial"/>
          <w:sz w:val="18"/>
          <w:szCs w:val="18"/>
        </w:rPr>
        <w:t>pokrycia kosztów utrzymania zaplecza budowy, wszelkich kosztów związanych z odbiorem robót, kosztów wynikających z udzielonej gwarancji oraz innych zawartych w SWZ.</w:t>
      </w:r>
    </w:p>
    <w:p w14:paraId="291C79FF" w14:textId="4F640C2E" w:rsidR="00385130" w:rsidRPr="00385130" w:rsidRDefault="00385130" w:rsidP="009974BB">
      <w:pPr>
        <w:pStyle w:val="Akapitzlist"/>
        <w:numPr>
          <w:ilvl w:val="0"/>
          <w:numId w:val="35"/>
        </w:numPr>
        <w:tabs>
          <w:tab w:val="left" w:pos="284"/>
        </w:tabs>
        <w:autoSpaceDE w:val="0"/>
        <w:autoSpaceDN w:val="0"/>
        <w:adjustRightInd w:val="0"/>
        <w:spacing w:line="360" w:lineRule="auto"/>
        <w:jc w:val="both"/>
        <w:rPr>
          <w:rFonts w:ascii="Arial" w:hAnsi="Arial" w:cs="Arial"/>
          <w:sz w:val="18"/>
          <w:szCs w:val="18"/>
        </w:rPr>
      </w:pPr>
      <w:r w:rsidRPr="00385130">
        <w:rPr>
          <w:rFonts w:ascii="Arial" w:hAnsi="Arial" w:cs="Arial"/>
          <w:sz w:val="18"/>
          <w:szCs w:val="18"/>
        </w:rPr>
        <w:t>Wykonawca ponosi pełną odpowiedzialność za sporządzenie oferty w sposób zgodny z dokumentacją postępowania, w szczególności z Programem Funkcjonalno-Użytkowym i Specyfikacją Techniczną. Elementy robót wynikające wprost z ww. dokumentacji, a nie ujęte odrębnie w kalkulacji ofertowej, zostaną uznane za ujęte w cenie oferty. Zamawiający nie będzie uwzględniał ewentualnych roszczeń wykonawcy wynikających z błędów w kalkulacji.</w:t>
      </w:r>
    </w:p>
    <w:p w14:paraId="31E8EC08" w14:textId="5FF1951B" w:rsidR="004A03C5" w:rsidRPr="00FE3C34" w:rsidRDefault="004A03C5" w:rsidP="009974BB">
      <w:pPr>
        <w:numPr>
          <w:ilvl w:val="0"/>
          <w:numId w:val="35"/>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Zamawiający, ze względu na specyfikę zamówienia, </w:t>
      </w:r>
      <w:r w:rsidRPr="00FE3C34">
        <w:rPr>
          <w:rFonts w:ascii="Arial" w:hAnsi="Arial" w:cs="Arial"/>
          <w:b/>
          <w:bCs/>
          <w:sz w:val="18"/>
          <w:szCs w:val="18"/>
          <w:u w:val="single"/>
        </w:rPr>
        <w:t xml:space="preserve">zaleca </w:t>
      </w:r>
      <w:r w:rsidRPr="00FE3C34">
        <w:rPr>
          <w:rFonts w:ascii="Arial" w:hAnsi="Arial" w:cs="Arial"/>
          <w:sz w:val="18"/>
          <w:szCs w:val="18"/>
        </w:rPr>
        <w:t xml:space="preserve">odbycie przez wykonawców wizji lokalnej, </w:t>
      </w:r>
      <w:r w:rsidRPr="00FE3C34">
        <w:rPr>
          <w:rFonts w:ascii="Arial" w:hAnsi="Arial" w:cs="Arial"/>
          <w:sz w:val="18"/>
          <w:szCs w:val="18"/>
        </w:rPr>
        <w:br/>
        <w:t xml:space="preserve">i zgodnie z art. 131 ust. 2 ustawy Pzp, wyznacza termin składania ofert dłuższy niż minimalny określony ustawą, umożliwiający wykonawcom zapoznanie się z dokumentacją i informacjami koniecznymi </w:t>
      </w:r>
      <w:r w:rsidR="00BD0E04">
        <w:rPr>
          <w:rFonts w:ascii="Arial" w:hAnsi="Arial" w:cs="Arial"/>
          <w:sz w:val="18"/>
          <w:szCs w:val="18"/>
        </w:rPr>
        <w:br/>
      </w:r>
      <w:r w:rsidRPr="00FE3C34">
        <w:rPr>
          <w:rFonts w:ascii="Arial" w:hAnsi="Arial" w:cs="Arial"/>
          <w:sz w:val="18"/>
          <w:szCs w:val="18"/>
        </w:rPr>
        <w:lastRenderedPageBreak/>
        <w:t xml:space="preserve">do realizacji zamówienia. Jednocześnie, Zamawiający podkreśla, że odbycie wizji lokalnej nie jest wymagane do złożenia oferty. </w:t>
      </w:r>
    </w:p>
    <w:p w14:paraId="55D5285A" w14:textId="0160379F" w:rsidR="004A03C5" w:rsidRPr="00FE3C34" w:rsidRDefault="004A03C5" w:rsidP="009974BB">
      <w:pPr>
        <w:numPr>
          <w:ilvl w:val="0"/>
          <w:numId w:val="35"/>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Zamawiający umożliwia wykonawcom odbycie wizji lokalnej w dni robocze w godzinach 8:00 -14:00, </w:t>
      </w:r>
      <w:r w:rsidRPr="00FE3C34">
        <w:rPr>
          <w:rFonts w:ascii="Arial" w:hAnsi="Arial" w:cs="Arial"/>
          <w:sz w:val="18"/>
          <w:szCs w:val="18"/>
        </w:rPr>
        <w:br/>
        <w:t xml:space="preserve">od dnia następującego po wszczęciu niniejszego postępowania do najpóźniej ostatniego dnia przed terminem składania i otwarcia ofert. W celu ustalenia konkretnego terminu w ww. ramach czasowych, prosimy o kontakt telefoniczny pod numerem 957658729 (Dział Techniczny) lub 957658743 (Zamówienia publiczne) z co najmniej jednodniowym wyprzedzeniem. </w:t>
      </w:r>
    </w:p>
    <w:p w14:paraId="7B0812EA" w14:textId="0FF465A4" w:rsidR="006669ED" w:rsidRPr="000049D4" w:rsidRDefault="004A03C5" w:rsidP="009974BB">
      <w:pPr>
        <w:numPr>
          <w:ilvl w:val="0"/>
          <w:numId w:val="35"/>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W związku z brakiem wymogu odbycia wizji lokalnej do złożenia oferty, Zamawiający nie będzie pisemnie potwierdzać wykonawcom odbycia przedmiotowej wizji. Informację o wykonawcach, którzy jej dokonali, Zamawiający przechowa w formie notatki służbowej w dokumentacji postępowania. </w:t>
      </w:r>
      <w:r w:rsidR="00DA7B9C" w:rsidRPr="00FE3C34">
        <w:rPr>
          <w:rFonts w:ascii="Arial" w:hAnsi="Arial" w:cs="Arial"/>
          <w:sz w:val="18"/>
          <w:szCs w:val="18"/>
        </w:rPr>
        <w:t xml:space="preserve">Oferty nie zawierające pełnego zakresu przedmiotu zamówienia, zostaną odrzucone. </w:t>
      </w:r>
    </w:p>
    <w:p w14:paraId="50B054BB" w14:textId="5D185F05" w:rsidR="00287B6D" w:rsidRPr="00FE3C34" w:rsidRDefault="00DA7B9C" w:rsidP="009974BB">
      <w:pPr>
        <w:numPr>
          <w:ilvl w:val="0"/>
          <w:numId w:val="35"/>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Wspólny Słownik Zamówień (CPV):</w:t>
      </w:r>
    </w:p>
    <w:p w14:paraId="2B372B48" w14:textId="7E3EF7AB" w:rsidR="00DF285B" w:rsidRPr="00FE3C34" w:rsidRDefault="00DF285B" w:rsidP="00DF285B">
      <w:pPr>
        <w:pStyle w:val="Akapitzlist"/>
        <w:spacing w:line="360" w:lineRule="auto"/>
        <w:jc w:val="both"/>
        <w:rPr>
          <w:rFonts w:ascii="Arial" w:hAnsi="Arial" w:cs="Arial"/>
          <w:b/>
          <w:sz w:val="18"/>
          <w:szCs w:val="18"/>
        </w:rPr>
      </w:pPr>
      <w:r w:rsidRPr="00FE3C34">
        <w:rPr>
          <w:rFonts w:ascii="Arial" w:hAnsi="Arial" w:cs="Arial"/>
          <w:b/>
          <w:sz w:val="18"/>
          <w:szCs w:val="18"/>
        </w:rPr>
        <w:t>Zakres prac projektowych:</w:t>
      </w:r>
    </w:p>
    <w:p w14:paraId="2EF6269A" w14:textId="535C7ECA" w:rsidR="00A7424E" w:rsidRPr="00BD0E04" w:rsidRDefault="00A91918" w:rsidP="00BD0E04">
      <w:pPr>
        <w:pStyle w:val="Akapitzlist"/>
        <w:spacing w:line="360" w:lineRule="auto"/>
        <w:jc w:val="both"/>
        <w:rPr>
          <w:rFonts w:ascii="Arial" w:hAnsi="Arial" w:cs="Arial"/>
          <w:sz w:val="18"/>
          <w:szCs w:val="18"/>
        </w:rPr>
      </w:pPr>
      <w:r>
        <w:rPr>
          <w:rFonts w:ascii="Arial" w:hAnsi="Arial" w:cs="Arial"/>
          <w:sz w:val="18"/>
          <w:szCs w:val="18"/>
        </w:rPr>
        <w:t>71000000</w:t>
      </w:r>
      <w:r w:rsidR="00DF285B" w:rsidRPr="00FE3C34">
        <w:rPr>
          <w:rFonts w:ascii="Arial" w:hAnsi="Arial" w:cs="Arial"/>
          <w:sz w:val="18"/>
          <w:szCs w:val="18"/>
        </w:rPr>
        <w:t>-</w:t>
      </w:r>
      <w:r w:rsidR="00A7424E">
        <w:rPr>
          <w:rFonts w:ascii="Arial" w:hAnsi="Arial" w:cs="Arial"/>
          <w:sz w:val="18"/>
          <w:szCs w:val="18"/>
        </w:rPr>
        <w:t>8</w:t>
      </w:r>
      <w:r w:rsidR="00DF285B" w:rsidRPr="00FE3C34">
        <w:rPr>
          <w:rFonts w:ascii="Arial" w:hAnsi="Arial" w:cs="Arial"/>
          <w:sz w:val="18"/>
          <w:szCs w:val="18"/>
        </w:rPr>
        <w:t xml:space="preserve"> </w:t>
      </w:r>
      <w:r w:rsidR="00A7424E" w:rsidRPr="00A7424E">
        <w:rPr>
          <w:rFonts w:ascii="Arial" w:hAnsi="Arial" w:cs="Arial"/>
          <w:sz w:val="18"/>
          <w:szCs w:val="18"/>
        </w:rPr>
        <w:t>Usługi architektoniczne, budowlane, inżynieryjne i kontrolne</w:t>
      </w:r>
    </w:p>
    <w:p w14:paraId="2A81A2E6" w14:textId="547BDDBB" w:rsidR="004A03C5" w:rsidRPr="00FE3C34" w:rsidRDefault="00DF285B" w:rsidP="004A03C5">
      <w:pPr>
        <w:pStyle w:val="Akapitzlist"/>
        <w:spacing w:line="360" w:lineRule="auto"/>
        <w:jc w:val="both"/>
        <w:rPr>
          <w:rFonts w:ascii="Arial" w:hAnsi="Arial" w:cs="Arial"/>
          <w:b/>
          <w:sz w:val="18"/>
          <w:szCs w:val="18"/>
        </w:rPr>
      </w:pPr>
      <w:r w:rsidRPr="00FE3C34">
        <w:rPr>
          <w:rFonts w:ascii="Arial" w:hAnsi="Arial" w:cs="Arial"/>
          <w:b/>
          <w:sz w:val="18"/>
          <w:szCs w:val="18"/>
        </w:rPr>
        <w:t>Zakres robót budowlanych:</w:t>
      </w:r>
    </w:p>
    <w:p w14:paraId="0819A5C0"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45000000-7 Roboty budowlane</w:t>
      </w:r>
    </w:p>
    <w:p w14:paraId="08111B2F"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45215140-0 Roboty budowlane w zakresie obiektów szpitalnych</w:t>
      </w:r>
    </w:p>
    <w:p w14:paraId="7BB10273" w14:textId="77777777" w:rsidR="00DF285B"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45111300-1 Roboty rozbiórkowe</w:t>
      </w:r>
    </w:p>
    <w:p w14:paraId="4B6CE0F0" w14:textId="77777777" w:rsidR="001E5E18" w:rsidRPr="001E5E18" w:rsidRDefault="00AF61D0" w:rsidP="001E5E18">
      <w:pPr>
        <w:pStyle w:val="Akapitzlist"/>
        <w:spacing w:line="360" w:lineRule="auto"/>
        <w:jc w:val="both"/>
        <w:rPr>
          <w:rFonts w:ascii="Arial" w:hAnsi="Arial" w:cs="Arial"/>
          <w:sz w:val="18"/>
          <w:szCs w:val="18"/>
        </w:rPr>
      </w:pPr>
      <w:r>
        <w:rPr>
          <w:rFonts w:ascii="Arial" w:hAnsi="Arial" w:cs="Arial"/>
          <w:sz w:val="18"/>
          <w:szCs w:val="18"/>
        </w:rPr>
        <w:t>45111</w:t>
      </w:r>
      <w:r w:rsidR="001E5E18">
        <w:rPr>
          <w:rFonts w:ascii="Arial" w:hAnsi="Arial" w:cs="Arial"/>
          <w:sz w:val="18"/>
          <w:szCs w:val="18"/>
        </w:rPr>
        <w:t xml:space="preserve">000-8 </w:t>
      </w:r>
      <w:r w:rsidR="001E5E18" w:rsidRPr="001E5E18">
        <w:rPr>
          <w:rFonts w:ascii="Arial" w:hAnsi="Arial" w:cs="Arial"/>
          <w:sz w:val="18"/>
          <w:szCs w:val="18"/>
        </w:rPr>
        <w:t>Roboty ziemne - dotyczące wykonania izolacji pionowej i poziomej budynku</w:t>
      </w:r>
    </w:p>
    <w:p w14:paraId="18345996" w14:textId="6545F45A" w:rsidR="00AF61D0" w:rsidRPr="00FE3C34" w:rsidRDefault="001E5E18" w:rsidP="001E5E18">
      <w:pPr>
        <w:pStyle w:val="Akapitzlist"/>
        <w:spacing w:line="360" w:lineRule="auto"/>
        <w:jc w:val="both"/>
        <w:rPr>
          <w:rFonts w:ascii="Arial" w:hAnsi="Arial" w:cs="Arial"/>
          <w:sz w:val="18"/>
          <w:szCs w:val="18"/>
        </w:rPr>
      </w:pPr>
      <w:r>
        <w:rPr>
          <w:rFonts w:ascii="Arial" w:hAnsi="Arial" w:cs="Arial"/>
          <w:sz w:val="18"/>
          <w:szCs w:val="18"/>
        </w:rPr>
        <w:t xml:space="preserve">                    </w:t>
      </w:r>
      <w:r w:rsidRPr="001E5E18">
        <w:rPr>
          <w:rFonts w:ascii="Arial" w:hAnsi="Arial" w:cs="Arial"/>
          <w:sz w:val="18"/>
          <w:szCs w:val="18"/>
        </w:rPr>
        <w:t>(iniekcja) oraz remonty nawierzchni</w:t>
      </w:r>
    </w:p>
    <w:p w14:paraId="3D3C064E" w14:textId="27DA5D90"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452625</w:t>
      </w:r>
      <w:r w:rsidR="00B47B93">
        <w:rPr>
          <w:rFonts w:ascii="Arial" w:hAnsi="Arial" w:cs="Arial"/>
          <w:sz w:val="18"/>
          <w:szCs w:val="18"/>
        </w:rPr>
        <w:t>20</w:t>
      </w:r>
      <w:r w:rsidRPr="00FE3C34">
        <w:rPr>
          <w:rFonts w:ascii="Arial" w:hAnsi="Arial" w:cs="Arial"/>
          <w:sz w:val="18"/>
          <w:szCs w:val="18"/>
        </w:rPr>
        <w:t>-</w:t>
      </w:r>
      <w:r w:rsidR="00B47B93">
        <w:rPr>
          <w:rFonts w:ascii="Arial" w:hAnsi="Arial" w:cs="Arial"/>
          <w:sz w:val="18"/>
          <w:szCs w:val="18"/>
        </w:rPr>
        <w:t>2</w:t>
      </w:r>
      <w:r w:rsidRPr="00FE3C34">
        <w:rPr>
          <w:rFonts w:ascii="Arial" w:hAnsi="Arial" w:cs="Arial"/>
          <w:sz w:val="18"/>
          <w:szCs w:val="18"/>
        </w:rPr>
        <w:t xml:space="preserve"> Roboty murowe</w:t>
      </w:r>
    </w:p>
    <w:p w14:paraId="7A79A1AB" w14:textId="77777777" w:rsidR="00EB08A6" w:rsidRPr="00FE3C34" w:rsidRDefault="00EB08A6" w:rsidP="00EB08A6">
      <w:pPr>
        <w:pStyle w:val="Akapitzlist"/>
        <w:spacing w:line="360" w:lineRule="auto"/>
        <w:jc w:val="both"/>
        <w:rPr>
          <w:rFonts w:ascii="Arial" w:hAnsi="Arial" w:cs="Arial"/>
          <w:sz w:val="18"/>
          <w:szCs w:val="18"/>
        </w:rPr>
      </w:pPr>
      <w:r w:rsidRPr="00FE3C34">
        <w:rPr>
          <w:rFonts w:ascii="Arial" w:hAnsi="Arial" w:cs="Arial"/>
          <w:sz w:val="18"/>
          <w:szCs w:val="18"/>
        </w:rPr>
        <w:t>45410000-4 Tynkowanie</w:t>
      </w:r>
    </w:p>
    <w:p w14:paraId="2C8E447C" w14:textId="77777777" w:rsidR="003C6FF1" w:rsidRPr="00FE3C34" w:rsidRDefault="003C6FF1" w:rsidP="003C6FF1">
      <w:pPr>
        <w:pStyle w:val="Akapitzlist"/>
        <w:spacing w:line="360" w:lineRule="auto"/>
        <w:jc w:val="both"/>
        <w:rPr>
          <w:rFonts w:ascii="Arial" w:hAnsi="Arial" w:cs="Arial"/>
          <w:sz w:val="18"/>
          <w:szCs w:val="18"/>
        </w:rPr>
      </w:pPr>
      <w:r w:rsidRPr="00FE3C34">
        <w:rPr>
          <w:rFonts w:ascii="Arial" w:hAnsi="Arial" w:cs="Arial"/>
          <w:sz w:val="18"/>
          <w:szCs w:val="18"/>
        </w:rPr>
        <w:t>45440000-3 Roboty malarskie i szklarskie</w:t>
      </w:r>
    </w:p>
    <w:p w14:paraId="1FFC897F" w14:textId="1BEE271B" w:rsidR="007C2F37" w:rsidRPr="00FE3C34" w:rsidRDefault="007C2F37" w:rsidP="007C2F37">
      <w:pPr>
        <w:pStyle w:val="Akapitzlist"/>
        <w:spacing w:line="360" w:lineRule="auto"/>
        <w:jc w:val="both"/>
        <w:rPr>
          <w:rFonts w:ascii="Arial" w:hAnsi="Arial" w:cs="Arial"/>
          <w:sz w:val="18"/>
          <w:szCs w:val="18"/>
        </w:rPr>
      </w:pPr>
      <w:r w:rsidRPr="00FE3C34">
        <w:rPr>
          <w:rFonts w:ascii="Arial" w:hAnsi="Arial" w:cs="Arial"/>
          <w:sz w:val="18"/>
          <w:szCs w:val="18"/>
        </w:rPr>
        <w:t>4543</w:t>
      </w:r>
      <w:r w:rsidR="00352B92">
        <w:rPr>
          <w:rFonts w:ascii="Arial" w:hAnsi="Arial" w:cs="Arial"/>
          <w:sz w:val="18"/>
          <w:szCs w:val="18"/>
        </w:rPr>
        <w:t>2</w:t>
      </w:r>
      <w:r>
        <w:rPr>
          <w:rFonts w:ascii="Arial" w:hAnsi="Arial" w:cs="Arial"/>
          <w:sz w:val="18"/>
          <w:szCs w:val="18"/>
        </w:rPr>
        <w:t>000</w:t>
      </w:r>
      <w:r w:rsidRPr="00FE3C34">
        <w:rPr>
          <w:rFonts w:ascii="Arial" w:hAnsi="Arial" w:cs="Arial"/>
          <w:sz w:val="18"/>
          <w:szCs w:val="18"/>
        </w:rPr>
        <w:t xml:space="preserve">-4 </w:t>
      </w:r>
      <w:r>
        <w:rPr>
          <w:rFonts w:ascii="Arial" w:hAnsi="Arial" w:cs="Arial"/>
          <w:sz w:val="18"/>
          <w:szCs w:val="18"/>
        </w:rPr>
        <w:t xml:space="preserve">Kładzenie i wykładanie </w:t>
      </w:r>
      <w:r w:rsidRPr="00FE3C34">
        <w:rPr>
          <w:rFonts w:ascii="Arial" w:hAnsi="Arial" w:cs="Arial"/>
          <w:sz w:val="18"/>
          <w:szCs w:val="18"/>
        </w:rPr>
        <w:t>podłóg</w:t>
      </w:r>
      <w:r>
        <w:rPr>
          <w:rFonts w:ascii="Arial" w:hAnsi="Arial" w:cs="Arial"/>
          <w:sz w:val="18"/>
          <w:szCs w:val="18"/>
        </w:rPr>
        <w:t>, ścian i tapetowanie ścian</w:t>
      </w:r>
    </w:p>
    <w:p w14:paraId="3881B63A" w14:textId="49F42641" w:rsidR="00B51351" w:rsidRPr="00FE3C34" w:rsidRDefault="00B51351" w:rsidP="00B51351">
      <w:pPr>
        <w:pStyle w:val="Akapitzlist"/>
        <w:spacing w:line="360" w:lineRule="auto"/>
        <w:jc w:val="both"/>
        <w:rPr>
          <w:rFonts w:ascii="Arial" w:hAnsi="Arial" w:cs="Arial"/>
          <w:sz w:val="18"/>
          <w:szCs w:val="18"/>
        </w:rPr>
      </w:pPr>
      <w:r w:rsidRPr="00FE3C34">
        <w:rPr>
          <w:rFonts w:ascii="Arial" w:hAnsi="Arial" w:cs="Arial"/>
          <w:sz w:val="18"/>
          <w:szCs w:val="18"/>
        </w:rPr>
        <w:t>4543</w:t>
      </w:r>
      <w:r w:rsidR="00857D0C">
        <w:rPr>
          <w:rFonts w:ascii="Arial" w:hAnsi="Arial" w:cs="Arial"/>
          <w:sz w:val="18"/>
          <w:szCs w:val="18"/>
        </w:rPr>
        <w:t>0</w:t>
      </w:r>
      <w:r w:rsidRPr="00FE3C34">
        <w:rPr>
          <w:rFonts w:ascii="Arial" w:hAnsi="Arial" w:cs="Arial"/>
          <w:sz w:val="18"/>
          <w:szCs w:val="18"/>
        </w:rPr>
        <w:t>000-</w:t>
      </w:r>
      <w:r w:rsidR="00857D0C">
        <w:rPr>
          <w:rFonts w:ascii="Arial" w:hAnsi="Arial" w:cs="Arial"/>
          <w:sz w:val="18"/>
          <w:szCs w:val="18"/>
        </w:rPr>
        <w:t>0</w:t>
      </w:r>
      <w:r w:rsidRPr="00FE3C34">
        <w:rPr>
          <w:rFonts w:ascii="Arial" w:hAnsi="Arial" w:cs="Arial"/>
          <w:sz w:val="18"/>
          <w:szCs w:val="18"/>
        </w:rPr>
        <w:t xml:space="preserve"> </w:t>
      </w:r>
      <w:r w:rsidR="00857D0C">
        <w:rPr>
          <w:rFonts w:ascii="Arial" w:hAnsi="Arial" w:cs="Arial"/>
          <w:sz w:val="18"/>
          <w:szCs w:val="18"/>
        </w:rPr>
        <w:t xml:space="preserve">Pokrywanie </w:t>
      </w:r>
      <w:r w:rsidRPr="00FE3C34">
        <w:rPr>
          <w:rFonts w:ascii="Arial" w:hAnsi="Arial" w:cs="Arial"/>
          <w:sz w:val="18"/>
          <w:szCs w:val="18"/>
        </w:rPr>
        <w:t>podłóg</w:t>
      </w:r>
      <w:r w:rsidR="00857D0C">
        <w:rPr>
          <w:rFonts w:ascii="Arial" w:hAnsi="Arial" w:cs="Arial"/>
          <w:sz w:val="18"/>
          <w:szCs w:val="18"/>
        </w:rPr>
        <w:t xml:space="preserve"> i</w:t>
      </w:r>
      <w:r w:rsidRPr="00FE3C34">
        <w:rPr>
          <w:rFonts w:ascii="Arial" w:hAnsi="Arial" w:cs="Arial"/>
          <w:sz w:val="18"/>
          <w:szCs w:val="18"/>
        </w:rPr>
        <w:t xml:space="preserve"> ścian</w:t>
      </w:r>
    </w:p>
    <w:p w14:paraId="57EAFF9A" w14:textId="32254FF4" w:rsidR="00DE44AC" w:rsidRPr="00FE3C34" w:rsidRDefault="00DE44AC" w:rsidP="00DE44AC">
      <w:pPr>
        <w:pStyle w:val="Akapitzlist"/>
        <w:spacing w:line="360" w:lineRule="auto"/>
        <w:jc w:val="both"/>
        <w:rPr>
          <w:rFonts w:ascii="Arial" w:hAnsi="Arial" w:cs="Arial"/>
          <w:sz w:val="18"/>
          <w:szCs w:val="18"/>
        </w:rPr>
      </w:pPr>
      <w:r w:rsidRPr="00FE3C34">
        <w:rPr>
          <w:rFonts w:ascii="Arial" w:hAnsi="Arial" w:cs="Arial"/>
          <w:sz w:val="18"/>
          <w:szCs w:val="18"/>
        </w:rPr>
        <w:t>45421</w:t>
      </w:r>
      <w:r>
        <w:rPr>
          <w:rFonts w:ascii="Arial" w:hAnsi="Arial" w:cs="Arial"/>
          <w:sz w:val="18"/>
          <w:szCs w:val="18"/>
        </w:rPr>
        <w:t>0</w:t>
      </w:r>
      <w:r w:rsidRPr="00FE3C34">
        <w:rPr>
          <w:rFonts w:ascii="Arial" w:hAnsi="Arial" w:cs="Arial"/>
          <w:sz w:val="18"/>
          <w:szCs w:val="18"/>
        </w:rPr>
        <w:t>00-</w:t>
      </w:r>
      <w:r>
        <w:rPr>
          <w:rFonts w:ascii="Arial" w:hAnsi="Arial" w:cs="Arial"/>
          <w:sz w:val="18"/>
          <w:szCs w:val="18"/>
        </w:rPr>
        <w:t>4</w:t>
      </w:r>
      <w:r w:rsidRPr="00FE3C34">
        <w:rPr>
          <w:rFonts w:ascii="Arial" w:hAnsi="Arial" w:cs="Arial"/>
          <w:sz w:val="18"/>
          <w:szCs w:val="18"/>
        </w:rPr>
        <w:t xml:space="preserve"> </w:t>
      </w:r>
      <w:r w:rsidR="00731B25">
        <w:rPr>
          <w:rFonts w:ascii="Arial" w:hAnsi="Arial" w:cs="Arial"/>
          <w:sz w:val="18"/>
          <w:szCs w:val="18"/>
        </w:rPr>
        <w:t>Roboty w zakresie stolarki budowlanej</w:t>
      </w:r>
    </w:p>
    <w:p w14:paraId="762921C0" w14:textId="77777777" w:rsidR="00F53098" w:rsidRPr="00FE3C34" w:rsidRDefault="00F53098" w:rsidP="00F53098">
      <w:pPr>
        <w:pStyle w:val="Akapitzlist"/>
        <w:spacing w:line="360" w:lineRule="auto"/>
        <w:jc w:val="both"/>
        <w:rPr>
          <w:rFonts w:ascii="Arial" w:hAnsi="Arial" w:cs="Arial"/>
          <w:sz w:val="18"/>
          <w:szCs w:val="18"/>
        </w:rPr>
      </w:pPr>
      <w:r w:rsidRPr="00FE3C34">
        <w:rPr>
          <w:rFonts w:ascii="Arial" w:hAnsi="Arial" w:cs="Arial"/>
          <w:sz w:val="18"/>
          <w:szCs w:val="18"/>
        </w:rPr>
        <w:t>45450000-6 Roboty budowlane wykończeniowe, pozostałe</w:t>
      </w:r>
    </w:p>
    <w:p w14:paraId="16474D11" w14:textId="472113A9" w:rsidR="00DA677F" w:rsidRDefault="00DA677F" w:rsidP="00DF285B">
      <w:pPr>
        <w:pStyle w:val="Akapitzlist"/>
        <w:spacing w:line="360" w:lineRule="auto"/>
        <w:jc w:val="both"/>
        <w:rPr>
          <w:rFonts w:ascii="Arial" w:hAnsi="Arial" w:cs="Arial"/>
          <w:sz w:val="18"/>
          <w:szCs w:val="18"/>
        </w:rPr>
      </w:pPr>
      <w:r w:rsidRPr="00DA677F">
        <w:rPr>
          <w:rFonts w:ascii="Arial" w:hAnsi="Arial" w:cs="Arial"/>
          <w:sz w:val="18"/>
          <w:szCs w:val="18"/>
        </w:rPr>
        <w:t>45261000-4</w:t>
      </w:r>
      <w:r>
        <w:rPr>
          <w:rFonts w:ascii="Arial" w:hAnsi="Arial" w:cs="Arial"/>
          <w:sz w:val="18"/>
          <w:szCs w:val="18"/>
        </w:rPr>
        <w:t xml:space="preserve"> </w:t>
      </w:r>
      <w:r w:rsidR="00012BD8" w:rsidRPr="00012BD8">
        <w:rPr>
          <w:rFonts w:ascii="Arial" w:hAnsi="Arial" w:cs="Arial"/>
          <w:sz w:val="18"/>
          <w:szCs w:val="18"/>
        </w:rPr>
        <w:t>Wykonywanie pokryć i konstrukcji dachowych oraz podobne roboty</w:t>
      </w:r>
    </w:p>
    <w:p w14:paraId="41E4E15D" w14:textId="614EFF8A" w:rsidR="00F36C30" w:rsidRDefault="00F36C30" w:rsidP="00DF285B">
      <w:pPr>
        <w:pStyle w:val="Akapitzlist"/>
        <w:spacing w:line="360" w:lineRule="auto"/>
        <w:jc w:val="both"/>
        <w:rPr>
          <w:rFonts w:ascii="Arial" w:hAnsi="Arial" w:cs="Arial"/>
          <w:sz w:val="18"/>
          <w:szCs w:val="18"/>
        </w:rPr>
      </w:pPr>
      <w:r w:rsidRPr="00F36C30">
        <w:rPr>
          <w:rFonts w:ascii="Arial" w:hAnsi="Arial" w:cs="Arial"/>
          <w:sz w:val="18"/>
          <w:szCs w:val="18"/>
        </w:rPr>
        <w:t>45262300-4</w:t>
      </w:r>
      <w:r w:rsidR="004A143A">
        <w:rPr>
          <w:rFonts w:ascii="Arial" w:hAnsi="Arial" w:cs="Arial"/>
          <w:sz w:val="18"/>
          <w:szCs w:val="18"/>
        </w:rPr>
        <w:t xml:space="preserve"> Betonowanie</w:t>
      </w:r>
    </w:p>
    <w:p w14:paraId="1462C64A" w14:textId="10BDBAF5" w:rsidR="00990D95" w:rsidRDefault="00990D95" w:rsidP="00DF285B">
      <w:pPr>
        <w:pStyle w:val="Akapitzlist"/>
        <w:spacing w:line="360" w:lineRule="auto"/>
        <w:jc w:val="both"/>
        <w:rPr>
          <w:rFonts w:ascii="Arial" w:hAnsi="Arial" w:cs="Arial"/>
          <w:sz w:val="18"/>
          <w:szCs w:val="18"/>
        </w:rPr>
      </w:pPr>
      <w:r>
        <w:rPr>
          <w:rFonts w:ascii="Arial" w:hAnsi="Arial" w:cs="Arial"/>
          <w:sz w:val="18"/>
          <w:szCs w:val="18"/>
        </w:rPr>
        <w:t xml:space="preserve">45453000-7 </w:t>
      </w:r>
      <w:r w:rsidR="00834C9E">
        <w:rPr>
          <w:rFonts w:ascii="Arial" w:hAnsi="Arial" w:cs="Arial"/>
          <w:sz w:val="18"/>
          <w:szCs w:val="18"/>
        </w:rPr>
        <w:t>Roboty remontowe i renowacyjne</w:t>
      </w:r>
    </w:p>
    <w:p w14:paraId="77BA747D" w14:textId="08BC43DF"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w:t>
      </w:r>
      <w:r w:rsidR="005747BE">
        <w:rPr>
          <w:rFonts w:ascii="Arial" w:hAnsi="Arial" w:cs="Arial"/>
          <w:sz w:val="18"/>
          <w:szCs w:val="18"/>
        </w:rPr>
        <w:t>32</w:t>
      </w:r>
      <w:r w:rsidRPr="00FE3C34">
        <w:rPr>
          <w:rFonts w:ascii="Arial" w:hAnsi="Arial" w:cs="Arial"/>
          <w:sz w:val="18"/>
          <w:szCs w:val="18"/>
        </w:rPr>
        <w:t>000-</w:t>
      </w:r>
      <w:r w:rsidR="005747BE">
        <w:rPr>
          <w:rFonts w:ascii="Arial" w:hAnsi="Arial" w:cs="Arial"/>
          <w:sz w:val="18"/>
          <w:szCs w:val="18"/>
        </w:rPr>
        <w:t>3</w:t>
      </w:r>
      <w:r w:rsidRPr="00FE3C34">
        <w:rPr>
          <w:rFonts w:ascii="Arial" w:hAnsi="Arial" w:cs="Arial"/>
          <w:sz w:val="18"/>
          <w:szCs w:val="18"/>
        </w:rPr>
        <w:t xml:space="preserve"> </w:t>
      </w:r>
      <w:r w:rsidR="001A2785" w:rsidRPr="001A2785">
        <w:rPr>
          <w:rFonts w:ascii="Arial" w:hAnsi="Arial" w:cs="Arial"/>
          <w:sz w:val="18"/>
          <w:szCs w:val="18"/>
        </w:rPr>
        <w:t>Roboty instalacyjne wodne i kanalizacyjne</w:t>
      </w:r>
    </w:p>
    <w:p w14:paraId="4713D6B2" w14:textId="238512FB" w:rsidR="00DF285B"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4533</w:t>
      </w:r>
      <w:r w:rsidR="00316E50">
        <w:rPr>
          <w:rFonts w:ascii="Arial" w:hAnsi="Arial" w:cs="Arial"/>
          <w:sz w:val="18"/>
          <w:szCs w:val="18"/>
        </w:rPr>
        <w:t>23</w:t>
      </w:r>
      <w:r w:rsidRPr="00FE3C34">
        <w:rPr>
          <w:rFonts w:ascii="Arial" w:hAnsi="Arial" w:cs="Arial"/>
          <w:sz w:val="18"/>
          <w:szCs w:val="18"/>
        </w:rPr>
        <w:t>00-</w:t>
      </w:r>
      <w:r w:rsidR="00316E50">
        <w:rPr>
          <w:rFonts w:ascii="Arial" w:hAnsi="Arial" w:cs="Arial"/>
          <w:sz w:val="18"/>
          <w:szCs w:val="18"/>
        </w:rPr>
        <w:t>6</w:t>
      </w:r>
      <w:r w:rsidRPr="00FE3C34">
        <w:rPr>
          <w:rFonts w:ascii="Arial" w:hAnsi="Arial" w:cs="Arial"/>
          <w:sz w:val="18"/>
          <w:szCs w:val="18"/>
        </w:rPr>
        <w:t xml:space="preserve"> Roboty instalacyjne kanalizacyjne </w:t>
      </w:r>
    </w:p>
    <w:p w14:paraId="556316ED" w14:textId="39B2A162" w:rsidR="00FF163B" w:rsidRPr="00FE3C34" w:rsidRDefault="00FF163B" w:rsidP="00DF285B">
      <w:pPr>
        <w:pStyle w:val="Akapitzlist"/>
        <w:spacing w:line="360" w:lineRule="auto"/>
        <w:jc w:val="both"/>
        <w:rPr>
          <w:rFonts w:ascii="Arial" w:hAnsi="Arial" w:cs="Arial"/>
          <w:sz w:val="18"/>
          <w:szCs w:val="18"/>
        </w:rPr>
      </w:pPr>
      <w:r>
        <w:rPr>
          <w:rFonts w:ascii="Arial" w:hAnsi="Arial" w:cs="Arial"/>
          <w:sz w:val="18"/>
          <w:szCs w:val="18"/>
        </w:rPr>
        <w:t>45333000-0 Roboty instalacyjne gazowe</w:t>
      </w:r>
    </w:p>
    <w:p w14:paraId="624D17EA" w14:textId="7455A5F3" w:rsidR="00FB7C60" w:rsidRPr="00FB7C60" w:rsidRDefault="00FB7C60" w:rsidP="00FB7C60">
      <w:pPr>
        <w:pStyle w:val="Akapitzlist"/>
        <w:spacing w:line="360" w:lineRule="auto"/>
        <w:jc w:val="both"/>
        <w:rPr>
          <w:rFonts w:ascii="Arial" w:hAnsi="Arial" w:cs="Arial"/>
          <w:sz w:val="18"/>
          <w:szCs w:val="18"/>
        </w:rPr>
      </w:pPr>
      <w:r w:rsidRPr="00FB7C60">
        <w:rPr>
          <w:rFonts w:ascii="Arial" w:hAnsi="Arial" w:cs="Arial"/>
          <w:sz w:val="18"/>
          <w:szCs w:val="18"/>
        </w:rPr>
        <w:t>45331220-4</w:t>
      </w:r>
      <w:r>
        <w:rPr>
          <w:rFonts w:ascii="Arial" w:hAnsi="Arial" w:cs="Arial"/>
          <w:sz w:val="18"/>
          <w:szCs w:val="18"/>
        </w:rPr>
        <w:t xml:space="preserve"> </w:t>
      </w:r>
      <w:r w:rsidR="006D3317">
        <w:rPr>
          <w:rFonts w:ascii="Arial" w:hAnsi="Arial" w:cs="Arial"/>
          <w:sz w:val="18"/>
          <w:szCs w:val="18"/>
        </w:rPr>
        <w:t>Instalowanie urządzeń klimatyzacyjnych</w:t>
      </w:r>
    </w:p>
    <w:p w14:paraId="429B53A2" w14:textId="13BF5DAC" w:rsidR="00FB7C60" w:rsidRPr="00FB7C60" w:rsidRDefault="00FB7C60" w:rsidP="00FB7C60">
      <w:pPr>
        <w:pStyle w:val="Akapitzlist"/>
        <w:spacing w:line="360" w:lineRule="auto"/>
        <w:jc w:val="both"/>
        <w:rPr>
          <w:rFonts w:ascii="Arial" w:hAnsi="Arial" w:cs="Arial"/>
          <w:sz w:val="18"/>
          <w:szCs w:val="18"/>
        </w:rPr>
      </w:pPr>
      <w:r w:rsidRPr="00FB7C60">
        <w:rPr>
          <w:rFonts w:ascii="Arial" w:hAnsi="Arial" w:cs="Arial"/>
          <w:sz w:val="18"/>
          <w:szCs w:val="18"/>
        </w:rPr>
        <w:t>45331100-7</w:t>
      </w:r>
      <w:r w:rsidR="008628A4">
        <w:rPr>
          <w:rFonts w:ascii="Arial" w:hAnsi="Arial" w:cs="Arial"/>
          <w:sz w:val="18"/>
          <w:szCs w:val="18"/>
        </w:rPr>
        <w:t xml:space="preserve"> Instalowanie centralnego ogrzewania </w:t>
      </w:r>
    </w:p>
    <w:p w14:paraId="5BE44FB5" w14:textId="16D10487" w:rsidR="00FB7C60" w:rsidRPr="00FB7C60" w:rsidRDefault="00FB7C60" w:rsidP="00FB7C60">
      <w:pPr>
        <w:pStyle w:val="Akapitzlist"/>
        <w:spacing w:line="360" w:lineRule="auto"/>
        <w:jc w:val="both"/>
        <w:rPr>
          <w:rFonts w:ascii="Arial" w:hAnsi="Arial" w:cs="Arial"/>
          <w:sz w:val="18"/>
          <w:szCs w:val="18"/>
        </w:rPr>
      </w:pPr>
      <w:r w:rsidRPr="00FB7C60">
        <w:rPr>
          <w:rFonts w:ascii="Arial" w:hAnsi="Arial" w:cs="Arial"/>
          <w:sz w:val="18"/>
          <w:szCs w:val="18"/>
        </w:rPr>
        <w:t>45331110-0</w:t>
      </w:r>
      <w:r w:rsidR="00A613AB">
        <w:rPr>
          <w:rFonts w:ascii="Arial" w:hAnsi="Arial" w:cs="Arial"/>
          <w:sz w:val="18"/>
          <w:szCs w:val="18"/>
        </w:rPr>
        <w:t xml:space="preserve"> </w:t>
      </w:r>
      <w:r w:rsidR="00056C15">
        <w:rPr>
          <w:rFonts w:ascii="Arial" w:hAnsi="Arial" w:cs="Arial"/>
          <w:sz w:val="18"/>
          <w:szCs w:val="18"/>
        </w:rPr>
        <w:t>Instalowanie kotłów</w:t>
      </w:r>
    </w:p>
    <w:p w14:paraId="60D2B522" w14:textId="65F05BC7" w:rsidR="00FB7C60" w:rsidRPr="00FB7C60" w:rsidRDefault="00FB7C60" w:rsidP="00FB7C60">
      <w:pPr>
        <w:pStyle w:val="Akapitzlist"/>
        <w:spacing w:line="360" w:lineRule="auto"/>
        <w:jc w:val="both"/>
        <w:rPr>
          <w:rFonts w:ascii="Arial" w:hAnsi="Arial" w:cs="Arial"/>
          <w:sz w:val="18"/>
          <w:szCs w:val="18"/>
        </w:rPr>
      </w:pPr>
      <w:r w:rsidRPr="00FB7C60">
        <w:rPr>
          <w:rFonts w:ascii="Arial" w:hAnsi="Arial" w:cs="Arial"/>
          <w:sz w:val="18"/>
          <w:szCs w:val="18"/>
        </w:rPr>
        <w:t>45331210-1</w:t>
      </w:r>
      <w:r w:rsidR="009A314E">
        <w:rPr>
          <w:rFonts w:ascii="Arial" w:hAnsi="Arial" w:cs="Arial"/>
          <w:sz w:val="18"/>
          <w:szCs w:val="18"/>
        </w:rPr>
        <w:t xml:space="preserve"> Instalowanie wentylacji</w:t>
      </w:r>
    </w:p>
    <w:p w14:paraId="2951240E" w14:textId="56C42701" w:rsidR="00FB7C60" w:rsidRDefault="00FB7C60" w:rsidP="00FB7C60">
      <w:pPr>
        <w:pStyle w:val="Akapitzlist"/>
        <w:spacing w:line="360" w:lineRule="auto"/>
        <w:jc w:val="both"/>
        <w:rPr>
          <w:rFonts w:ascii="Arial" w:hAnsi="Arial" w:cs="Arial"/>
          <w:sz w:val="18"/>
          <w:szCs w:val="18"/>
        </w:rPr>
      </w:pPr>
      <w:r w:rsidRPr="00FB7C60">
        <w:rPr>
          <w:rFonts w:ascii="Arial" w:hAnsi="Arial" w:cs="Arial"/>
          <w:sz w:val="18"/>
          <w:szCs w:val="18"/>
        </w:rPr>
        <w:t>45232150-8</w:t>
      </w:r>
      <w:r w:rsidR="00C80E0B">
        <w:rPr>
          <w:rFonts w:ascii="Arial" w:hAnsi="Arial" w:cs="Arial"/>
          <w:sz w:val="18"/>
          <w:szCs w:val="18"/>
        </w:rPr>
        <w:t xml:space="preserve"> Roboty w zakresie rurociągów w zakresie przesyłu wody</w:t>
      </w:r>
    </w:p>
    <w:p w14:paraId="1DC9F696" w14:textId="4D3F1A9E" w:rsidR="00840886" w:rsidRPr="00840886" w:rsidRDefault="00840886" w:rsidP="00840886">
      <w:pPr>
        <w:pStyle w:val="Akapitzlist"/>
        <w:spacing w:line="360" w:lineRule="auto"/>
        <w:jc w:val="both"/>
        <w:rPr>
          <w:rFonts w:ascii="Arial" w:hAnsi="Arial" w:cs="Arial"/>
          <w:sz w:val="18"/>
          <w:szCs w:val="18"/>
        </w:rPr>
      </w:pPr>
      <w:r w:rsidRPr="00840886">
        <w:rPr>
          <w:rFonts w:ascii="Arial" w:hAnsi="Arial" w:cs="Arial"/>
          <w:sz w:val="18"/>
          <w:szCs w:val="18"/>
        </w:rPr>
        <w:t>45311200-2</w:t>
      </w:r>
      <w:r>
        <w:rPr>
          <w:rFonts w:ascii="Arial" w:hAnsi="Arial" w:cs="Arial"/>
          <w:sz w:val="18"/>
          <w:szCs w:val="18"/>
        </w:rPr>
        <w:t xml:space="preserve"> </w:t>
      </w:r>
      <w:r w:rsidR="009867AC">
        <w:rPr>
          <w:rFonts w:ascii="Arial" w:hAnsi="Arial" w:cs="Arial"/>
          <w:sz w:val="18"/>
          <w:szCs w:val="18"/>
        </w:rPr>
        <w:t xml:space="preserve">Roboty w zakresie </w:t>
      </w:r>
      <w:r w:rsidR="00892488">
        <w:rPr>
          <w:rFonts w:ascii="Arial" w:hAnsi="Arial" w:cs="Arial"/>
          <w:sz w:val="18"/>
          <w:szCs w:val="18"/>
        </w:rPr>
        <w:t>instalacji elektrycznych</w:t>
      </w:r>
    </w:p>
    <w:p w14:paraId="6805A451" w14:textId="1DC7CCE2" w:rsidR="00840886" w:rsidRPr="00840886" w:rsidRDefault="00840886" w:rsidP="00840886">
      <w:pPr>
        <w:pStyle w:val="Akapitzlist"/>
        <w:spacing w:line="360" w:lineRule="auto"/>
        <w:jc w:val="both"/>
        <w:rPr>
          <w:rFonts w:ascii="Arial" w:hAnsi="Arial" w:cs="Arial"/>
          <w:sz w:val="18"/>
          <w:szCs w:val="18"/>
        </w:rPr>
      </w:pPr>
      <w:r w:rsidRPr="00840886">
        <w:rPr>
          <w:rFonts w:ascii="Arial" w:hAnsi="Arial" w:cs="Arial"/>
          <w:sz w:val="18"/>
          <w:szCs w:val="18"/>
        </w:rPr>
        <w:t>45312200-9</w:t>
      </w:r>
      <w:r w:rsidR="009A15ED">
        <w:rPr>
          <w:rFonts w:ascii="Arial" w:hAnsi="Arial" w:cs="Arial"/>
          <w:sz w:val="18"/>
          <w:szCs w:val="18"/>
        </w:rPr>
        <w:t xml:space="preserve"> Instalowanie przeciwwłamaniowych systemów alarmowych</w:t>
      </w:r>
    </w:p>
    <w:p w14:paraId="2B1D333B" w14:textId="084B9AF3" w:rsidR="00840886" w:rsidRDefault="00840886" w:rsidP="00840886">
      <w:pPr>
        <w:pStyle w:val="Akapitzlist"/>
        <w:spacing w:line="360" w:lineRule="auto"/>
        <w:jc w:val="both"/>
        <w:rPr>
          <w:rFonts w:ascii="Arial" w:hAnsi="Arial" w:cs="Arial"/>
          <w:sz w:val="18"/>
          <w:szCs w:val="18"/>
        </w:rPr>
      </w:pPr>
      <w:r w:rsidRPr="00840886">
        <w:rPr>
          <w:rFonts w:ascii="Arial" w:hAnsi="Arial" w:cs="Arial"/>
          <w:sz w:val="18"/>
          <w:szCs w:val="18"/>
        </w:rPr>
        <w:t>45314300-4</w:t>
      </w:r>
      <w:r w:rsidR="000D28EF">
        <w:rPr>
          <w:rFonts w:ascii="Arial" w:hAnsi="Arial" w:cs="Arial"/>
          <w:sz w:val="18"/>
          <w:szCs w:val="18"/>
        </w:rPr>
        <w:t xml:space="preserve"> Instalowanie </w:t>
      </w:r>
      <w:r w:rsidR="00E928FA">
        <w:rPr>
          <w:rFonts w:ascii="Arial" w:hAnsi="Arial" w:cs="Arial"/>
          <w:sz w:val="18"/>
          <w:szCs w:val="18"/>
        </w:rPr>
        <w:t>infastruktury okablowania</w:t>
      </w:r>
    </w:p>
    <w:p w14:paraId="248D16FA" w14:textId="77777777" w:rsidR="00C37215" w:rsidRPr="00FE3C34" w:rsidRDefault="00C37215" w:rsidP="00DA7B9C">
      <w:pPr>
        <w:pStyle w:val="Default"/>
        <w:spacing w:line="360" w:lineRule="auto"/>
        <w:jc w:val="both"/>
        <w:rPr>
          <w:b/>
          <w:sz w:val="18"/>
          <w:szCs w:val="18"/>
          <w:highlight w:val="yellow"/>
          <w:u w:val="single"/>
        </w:rPr>
      </w:pPr>
    </w:p>
    <w:p w14:paraId="53B7308A" w14:textId="3B4C90CB" w:rsidR="00DA7B9C" w:rsidRPr="00FE3C34" w:rsidRDefault="00BC520F" w:rsidP="00DA7B9C">
      <w:pPr>
        <w:pStyle w:val="Default"/>
        <w:spacing w:line="360" w:lineRule="auto"/>
        <w:jc w:val="both"/>
        <w:rPr>
          <w:sz w:val="18"/>
          <w:szCs w:val="18"/>
          <w:u w:val="single"/>
        </w:rPr>
      </w:pPr>
      <w:r w:rsidRPr="00FE3C34">
        <w:rPr>
          <w:sz w:val="18"/>
          <w:szCs w:val="18"/>
          <w:u w:val="single"/>
        </w:rPr>
        <w:t xml:space="preserve">Zamawiający </w:t>
      </w:r>
      <w:r w:rsidR="000049D4">
        <w:rPr>
          <w:sz w:val="18"/>
          <w:szCs w:val="18"/>
          <w:u w:val="single"/>
        </w:rPr>
        <w:t>realizuje</w:t>
      </w:r>
      <w:r w:rsidRPr="00FE3C34">
        <w:rPr>
          <w:sz w:val="18"/>
          <w:szCs w:val="18"/>
          <w:u w:val="single"/>
        </w:rPr>
        <w:t xml:space="preserve"> przedmiot umowy </w:t>
      </w:r>
      <w:r w:rsidR="004D11AF" w:rsidRPr="00FE3C34">
        <w:rPr>
          <w:sz w:val="18"/>
          <w:szCs w:val="18"/>
          <w:u w:val="single"/>
        </w:rPr>
        <w:t xml:space="preserve">na roboty objęte </w:t>
      </w:r>
      <w:r w:rsidR="00240A64" w:rsidRPr="00FE3C34">
        <w:rPr>
          <w:sz w:val="18"/>
          <w:szCs w:val="18"/>
          <w:u w:val="single"/>
        </w:rPr>
        <w:t>częścią 2</w:t>
      </w:r>
      <w:r w:rsidR="006669ED">
        <w:rPr>
          <w:sz w:val="18"/>
          <w:szCs w:val="18"/>
          <w:u w:val="single"/>
        </w:rPr>
        <w:t xml:space="preserve"> zamówienia</w:t>
      </w:r>
      <w:r w:rsidR="00240A64" w:rsidRPr="00FE3C34">
        <w:rPr>
          <w:sz w:val="18"/>
          <w:szCs w:val="18"/>
          <w:u w:val="single"/>
        </w:rPr>
        <w:t xml:space="preserve"> </w:t>
      </w:r>
      <w:r w:rsidRPr="00FE3C34">
        <w:rPr>
          <w:sz w:val="18"/>
          <w:szCs w:val="18"/>
          <w:u w:val="single"/>
        </w:rPr>
        <w:t>z d</w:t>
      </w:r>
      <w:r w:rsidR="00B61D67" w:rsidRPr="00FE3C34">
        <w:rPr>
          <w:sz w:val="18"/>
          <w:szCs w:val="18"/>
          <w:u w:val="single"/>
        </w:rPr>
        <w:t>ofinansowanie</w:t>
      </w:r>
      <w:r w:rsidRPr="00FE3C34">
        <w:rPr>
          <w:sz w:val="18"/>
          <w:szCs w:val="18"/>
          <w:u w:val="single"/>
        </w:rPr>
        <w:t>m</w:t>
      </w:r>
      <w:r w:rsidR="00B61D67" w:rsidRPr="00FE3C34">
        <w:rPr>
          <w:sz w:val="18"/>
          <w:szCs w:val="18"/>
          <w:u w:val="single"/>
        </w:rPr>
        <w:t xml:space="preserve"> </w:t>
      </w:r>
      <w:r w:rsidR="00C06D49">
        <w:rPr>
          <w:sz w:val="18"/>
          <w:szCs w:val="18"/>
          <w:u w:val="single"/>
        </w:rPr>
        <w:br/>
      </w:r>
      <w:r w:rsidR="004C7DE7" w:rsidRPr="00FE3C34">
        <w:rPr>
          <w:sz w:val="18"/>
          <w:szCs w:val="18"/>
          <w:u w:val="single"/>
        </w:rPr>
        <w:t xml:space="preserve">w ramach Krajowego Planu Odbudowy i Zwiększania Odporności. Komponent D „Efektywność, dostępność i jakość systemu ochrony zdrowia”. </w:t>
      </w:r>
    </w:p>
    <w:p w14:paraId="35CDEF0E" w14:textId="77777777" w:rsidR="004C7DE7" w:rsidRPr="00FE3C34" w:rsidRDefault="004C7DE7" w:rsidP="00DA7B9C">
      <w:pPr>
        <w:pStyle w:val="Default"/>
        <w:spacing w:line="360" w:lineRule="auto"/>
        <w:jc w:val="both"/>
        <w:rPr>
          <w:sz w:val="18"/>
          <w:szCs w:val="18"/>
          <w:highlight w:val="yellow"/>
          <w:u w:val="single"/>
        </w:rPr>
      </w:pPr>
    </w:p>
    <w:p w14:paraId="41AADB64" w14:textId="780F1FDD" w:rsidR="004C7DE7" w:rsidRDefault="004C7DE7" w:rsidP="00DA7B9C">
      <w:pPr>
        <w:pStyle w:val="Default"/>
        <w:spacing w:line="360" w:lineRule="auto"/>
        <w:jc w:val="both"/>
        <w:rPr>
          <w:b/>
          <w:sz w:val="18"/>
          <w:szCs w:val="18"/>
          <w:u w:val="single"/>
        </w:rPr>
      </w:pPr>
      <w:r w:rsidRPr="00FE3C34">
        <w:rPr>
          <w:b/>
          <w:sz w:val="18"/>
          <w:szCs w:val="18"/>
          <w:u w:val="single"/>
        </w:rPr>
        <w:t xml:space="preserve">UWAGA: Zamawiający zastrzega możliwość unieważnienia postępowania o udzielenia zamówienia, </w:t>
      </w:r>
      <w:r w:rsidR="003B46D9">
        <w:rPr>
          <w:b/>
          <w:sz w:val="18"/>
          <w:szCs w:val="18"/>
          <w:u w:val="single"/>
        </w:rPr>
        <w:br/>
      </w:r>
      <w:r w:rsidRPr="00FE3C34">
        <w:rPr>
          <w:b/>
          <w:sz w:val="18"/>
          <w:szCs w:val="18"/>
          <w:u w:val="single"/>
        </w:rPr>
        <w:t>w przypadku nieprzyznania środków, które Zamawiający zamierzał przeznaczyć na sfinansowanie zamówienia (art. 257 ustawy Pzp).</w:t>
      </w:r>
    </w:p>
    <w:p w14:paraId="43881F9A" w14:textId="77777777" w:rsidR="00F1758A" w:rsidRPr="00C06D49" w:rsidRDefault="00F1758A" w:rsidP="00DA7B9C">
      <w:pPr>
        <w:pStyle w:val="Default"/>
        <w:spacing w:line="360" w:lineRule="auto"/>
        <w:jc w:val="both"/>
        <w:rPr>
          <w:b/>
          <w:sz w:val="18"/>
          <w:szCs w:val="18"/>
          <w:u w:val="single"/>
        </w:rPr>
      </w:pPr>
    </w:p>
    <w:p w14:paraId="52AF5355" w14:textId="583B7DDC"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i/>
          <w:color w:val="000000"/>
          <w:sz w:val="18"/>
          <w:szCs w:val="18"/>
          <w:u w:val="single"/>
        </w:rPr>
        <w:t xml:space="preserve">IV. NUMER POSTĘPOWANIA: </w:t>
      </w:r>
      <w:r w:rsidR="00BC520F" w:rsidRPr="00FE3C34">
        <w:rPr>
          <w:rFonts w:ascii="Arial" w:eastAsia="Arial" w:hAnsi="Arial" w:cs="Arial"/>
          <w:b/>
          <w:i/>
          <w:color w:val="000000"/>
          <w:sz w:val="18"/>
          <w:szCs w:val="18"/>
          <w:u w:val="single"/>
        </w:rPr>
        <w:t>DZP.P.275.11.2025</w:t>
      </w:r>
      <w:r w:rsidR="00C40552">
        <w:rPr>
          <w:rFonts w:ascii="Arial" w:eastAsia="Arial" w:hAnsi="Arial" w:cs="Arial"/>
          <w:b/>
          <w:i/>
          <w:color w:val="000000"/>
          <w:sz w:val="18"/>
          <w:szCs w:val="18"/>
          <w:u w:val="single"/>
        </w:rPr>
        <w:t>/II</w:t>
      </w:r>
    </w:p>
    <w:p w14:paraId="2B1CD313" w14:textId="41338149"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Tryb postępowania: </w:t>
      </w:r>
      <w:r w:rsidR="00BC520F" w:rsidRPr="00FE3C34">
        <w:rPr>
          <w:rFonts w:ascii="Arial" w:eastAsia="Arial" w:hAnsi="Arial" w:cs="Arial"/>
          <w:color w:val="000000"/>
          <w:sz w:val="18"/>
          <w:szCs w:val="18"/>
        </w:rPr>
        <w:t>PODSTAWOWY BEZ NEGOCJACJI</w:t>
      </w:r>
    </w:p>
    <w:p w14:paraId="0BDA48A9"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sz w:val="18"/>
          <w:szCs w:val="18"/>
        </w:rPr>
      </w:pPr>
    </w:p>
    <w:p w14:paraId="50223D2E"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i/>
          <w:color w:val="000000"/>
          <w:sz w:val="18"/>
          <w:szCs w:val="18"/>
          <w:u w:val="single"/>
        </w:rPr>
        <w:t>V. OFERTY CZĘŚCIOWE</w:t>
      </w:r>
    </w:p>
    <w:p w14:paraId="172FFE15" w14:textId="5679E4EA" w:rsidR="004C7DE7" w:rsidRDefault="007F0630" w:rsidP="003B46D9">
      <w:pPr>
        <w:spacing w:line="360" w:lineRule="auto"/>
        <w:jc w:val="both"/>
        <w:rPr>
          <w:rFonts w:ascii="Arial" w:hAnsi="Arial" w:cs="Arial"/>
          <w:sz w:val="18"/>
          <w:szCs w:val="18"/>
        </w:rPr>
      </w:pPr>
      <w:r>
        <w:rPr>
          <w:rFonts w:ascii="Arial" w:hAnsi="Arial" w:cs="Arial"/>
          <w:sz w:val="18"/>
          <w:szCs w:val="18"/>
        </w:rPr>
        <w:t xml:space="preserve">1. </w:t>
      </w:r>
      <w:r w:rsidR="001D082D" w:rsidRPr="00FE3C34">
        <w:rPr>
          <w:rFonts w:ascii="Arial" w:hAnsi="Arial" w:cs="Arial"/>
          <w:sz w:val="18"/>
          <w:szCs w:val="18"/>
        </w:rPr>
        <w:t>Zamawiający dopuszcza możliwoś</w:t>
      </w:r>
      <w:r w:rsidR="003B46D9">
        <w:rPr>
          <w:rFonts w:ascii="Arial" w:hAnsi="Arial" w:cs="Arial"/>
          <w:sz w:val="18"/>
          <w:szCs w:val="18"/>
        </w:rPr>
        <w:t>ć</w:t>
      </w:r>
      <w:r w:rsidR="001D082D" w:rsidRPr="00FE3C34">
        <w:rPr>
          <w:rFonts w:ascii="Arial" w:hAnsi="Arial" w:cs="Arial"/>
          <w:sz w:val="18"/>
          <w:szCs w:val="18"/>
        </w:rPr>
        <w:t xml:space="preserve"> składania ofert częściowych.</w:t>
      </w:r>
    </w:p>
    <w:p w14:paraId="1BB1CA75" w14:textId="48BCDEF7" w:rsidR="007F0630" w:rsidRDefault="007F0630" w:rsidP="003B46D9">
      <w:pPr>
        <w:spacing w:line="360" w:lineRule="auto"/>
        <w:jc w:val="both"/>
        <w:rPr>
          <w:rFonts w:ascii="Arial" w:hAnsi="Arial" w:cs="Arial"/>
          <w:sz w:val="18"/>
          <w:szCs w:val="18"/>
        </w:rPr>
      </w:pPr>
      <w:r>
        <w:rPr>
          <w:rFonts w:ascii="Arial" w:hAnsi="Arial" w:cs="Arial"/>
          <w:sz w:val="18"/>
          <w:szCs w:val="18"/>
        </w:rPr>
        <w:t xml:space="preserve">2. Wykonawca może złożyć ofertę na jedno lub wszystkie części zamówienia. </w:t>
      </w:r>
    </w:p>
    <w:p w14:paraId="1B106F93" w14:textId="77777777" w:rsidR="00E928FA" w:rsidRPr="00FE3C34" w:rsidRDefault="00E928FA" w:rsidP="003B46D9">
      <w:pPr>
        <w:spacing w:line="360" w:lineRule="auto"/>
        <w:jc w:val="both"/>
        <w:rPr>
          <w:rFonts w:ascii="Arial" w:hAnsi="Arial" w:cs="Arial"/>
          <w:sz w:val="18"/>
          <w:szCs w:val="18"/>
        </w:rPr>
      </w:pPr>
    </w:p>
    <w:p w14:paraId="273334B0"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VI. ZAMÓWIENIA PODOBNE</w:t>
      </w:r>
    </w:p>
    <w:p w14:paraId="7278FB3B" w14:textId="6014413B" w:rsidR="004513F9" w:rsidRPr="00FE3C34" w:rsidRDefault="004513F9" w:rsidP="004513F9">
      <w:pPr>
        <w:pBdr>
          <w:top w:val="nil"/>
          <w:left w:val="nil"/>
          <w:bottom w:val="nil"/>
          <w:right w:val="nil"/>
          <w:between w:val="nil"/>
        </w:pBdr>
        <w:spacing w:line="360" w:lineRule="auto"/>
        <w:jc w:val="both"/>
        <w:rPr>
          <w:rFonts w:ascii="Arial" w:eastAsia="Cambria" w:hAnsi="Arial" w:cs="Arial"/>
          <w:color w:val="000000"/>
          <w:sz w:val="18"/>
          <w:szCs w:val="18"/>
        </w:rPr>
      </w:pPr>
      <w:r w:rsidRPr="00FE3C34">
        <w:rPr>
          <w:rFonts w:ascii="Arial" w:eastAsia="Arial" w:hAnsi="Arial" w:cs="Arial"/>
          <w:color w:val="000000"/>
          <w:sz w:val="18"/>
          <w:szCs w:val="18"/>
        </w:rPr>
        <w:t>Zamawiający nie przewiduje możliwości udzielenia zamówień podobnych, o których mowa w art. 214 ust. 1 pkt. 7</w:t>
      </w:r>
      <w:r w:rsidR="00C06D49">
        <w:rPr>
          <w:rFonts w:ascii="Arial" w:eastAsia="Arial" w:hAnsi="Arial" w:cs="Arial"/>
          <w:color w:val="000000"/>
          <w:sz w:val="18"/>
          <w:szCs w:val="18"/>
        </w:rPr>
        <w:t xml:space="preserve"> </w:t>
      </w:r>
      <w:r w:rsidR="00C06D49">
        <w:rPr>
          <w:rFonts w:ascii="Arial" w:eastAsia="Arial" w:hAnsi="Arial" w:cs="Arial"/>
          <w:color w:val="000000"/>
          <w:sz w:val="18"/>
          <w:szCs w:val="18"/>
        </w:rPr>
        <w:br/>
      </w:r>
      <w:r w:rsidRPr="00FE3C34">
        <w:rPr>
          <w:rFonts w:ascii="Arial" w:eastAsia="Arial" w:hAnsi="Arial" w:cs="Arial"/>
          <w:color w:val="000000"/>
          <w:sz w:val="18"/>
          <w:szCs w:val="18"/>
        </w:rPr>
        <w:t>i 8 ustawy Prawo zamówień publicznych.</w:t>
      </w:r>
    </w:p>
    <w:p w14:paraId="264B0896" w14:textId="77777777" w:rsidR="00946D6A" w:rsidRPr="00FE3C34" w:rsidRDefault="00946D6A"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2795299A"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VII. WYMAGANY TERMIN I WARUNKI REALIZACJI ZAMÓWIENIA</w:t>
      </w:r>
    </w:p>
    <w:p w14:paraId="413A7F8F" w14:textId="4E5F8900" w:rsidR="00240A64" w:rsidRPr="00FE3C34" w:rsidRDefault="00C06D49" w:rsidP="004C7DE7">
      <w:pPr>
        <w:pBdr>
          <w:top w:val="nil"/>
          <w:left w:val="nil"/>
          <w:bottom w:val="nil"/>
          <w:right w:val="nil"/>
          <w:between w:val="nil"/>
        </w:pBdr>
        <w:spacing w:line="360" w:lineRule="auto"/>
        <w:rPr>
          <w:rFonts w:ascii="Arial" w:eastAsia="Arial" w:hAnsi="Arial" w:cs="Arial"/>
          <w:color w:val="000000"/>
          <w:sz w:val="18"/>
          <w:szCs w:val="18"/>
        </w:rPr>
      </w:pPr>
      <w:r>
        <w:rPr>
          <w:rFonts w:ascii="Arial" w:eastAsia="Arial" w:hAnsi="Arial" w:cs="Arial"/>
          <w:color w:val="000000"/>
          <w:sz w:val="18"/>
          <w:szCs w:val="18"/>
        </w:rPr>
        <w:t xml:space="preserve">Termin </w:t>
      </w:r>
      <w:r w:rsidR="004C7DE7" w:rsidRPr="00FE3C34">
        <w:rPr>
          <w:rFonts w:ascii="Arial" w:eastAsia="Arial" w:hAnsi="Arial" w:cs="Arial"/>
          <w:color w:val="000000"/>
          <w:sz w:val="18"/>
          <w:szCs w:val="18"/>
        </w:rPr>
        <w:t>realizacji zamówienia</w:t>
      </w:r>
      <w:r w:rsidR="00240A64" w:rsidRPr="00FE3C34">
        <w:rPr>
          <w:rFonts w:ascii="Arial" w:eastAsia="Arial" w:hAnsi="Arial" w:cs="Arial"/>
          <w:color w:val="000000"/>
          <w:sz w:val="18"/>
          <w:szCs w:val="18"/>
        </w:rPr>
        <w:t>:</w:t>
      </w:r>
    </w:p>
    <w:p w14:paraId="2069BAE2" w14:textId="3F777A6A" w:rsidR="004C7DE7" w:rsidRPr="00FE3C34" w:rsidRDefault="00240A64" w:rsidP="009974BB">
      <w:pPr>
        <w:pStyle w:val="Akapitzlist"/>
        <w:numPr>
          <w:ilvl w:val="0"/>
          <w:numId w:val="46"/>
        </w:numPr>
        <w:pBdr>
          <w:top w:val="nil"/>
          <w:left w:val="nil"/>
          <w:bottom w:val="nil"/>
          <w:right w:val="nil"/>
          <w:between w:val="nil"/>
        </w:pBdr>
        <w:spacing w:line="360" w:lineRule="auto"/>
        <w:rPr>
          <w:rFonts w:ascii="Arial" w:eastAsia="Arial" w:hAnsi="Arial" w:cs="Arial"/>
          <w:b/>
          <w:color w:val="000000"/>
          <w:sz w:val="18"/>
          <w:szCs w:val="18"/>
        </w:rPr>
      </w:pPr>
      <w:r w:rsidRPr="00FE3C34">
        <w:rPr>
          <w:rFonts w:ascii="Arial" w:eastAsia="Arial" w:hAnsi="Arial" w:cs="Arial"/>
          <w:color w:val="000000"/>
          <w:sz w:val="18"/>
          <w:szCs w:val="18"/>
        </w:rPr>
        <w:t xml:space="preserve">Część 1- </w:t>
      </w:r>
      <w:r w:rsidR="004C7DE7" w:rsidRPr="00FE3C34">
        <w:rPr>
          <w:rFonts w:ascii="Arial" w:eastAsia="Arial" w:hAnsi="Arial" w:cs="Arial"/>
          <w:color w:val="000000"/>
          <w:sz w:val="18"/>
          <w:szCs w:val="18"/>
        </w:rPr>
        <w:t xml:space="preserve"> do </w:t>
      </w:r>
      <w:r w:rsidR="00BC520F" w:rsidRPr="00FE3C34">
        <w:rPr>
          <w:rFonts w:ascii="Arial" w:eastAsia="Arial" w:hAnsi="Arial" w:cs="Arial"/>
          <w:b/>
          <w:bCs/>
          <w:color w:val="000000"/>
          <w:sz w:val="18"/>
          <w:szCs w:val="18"/>
        </w:rPr>
        <w:t>3</w:t>
      </w:r>
      <w:r w:rsidR="00E928FA">
        <w:rPr>
          <w:rFonts w:ascii="Arial" w:eastAsia="Arial" w:hAnsi="Arial" w:cs="Arial"/>
          <w:b/>
          <w:bCs/>
          <w:color w:val="000000"/>
          <w:sz w:val="18"/>
          <w:szCs w:val="18"/>
        </w:rPr>
        <w:t>0</w:t>
      </w:r>
      <w:r w:rsidR="00BC520F" w:rsidRPr="00FE3C34">
        <w:rPr>
          <w:rFonts w:ascii="Arial" w:eastAsia="Arial" w:hAnsi="Arial" w:cs="Arial"/>
          <w:b/>
          <w:bCs/>
          <w:color w:val="000000"/>
          <w:sz w:val="18"/>
          <w:szCs w:val="18"/>
        </w:rPr>
        <w:t>.0</w:t>
      </w:r>
      <w:r w:rsidR="00E928FA">
        <w:rPr>
          <w:rFonts w:ascii="Arial" w:eastAsia="Arial" w:hAnsi="Arial" w:cs="Arial"/>
          <w:b/>
          <w:bCs/>
          <w:color w:val="000000"/>
          <w:sz w:val="18"/>
          <w:szCs w:val="18"/>
        </w:rPr>
        <w:t>6</w:t>
      </w:r>
      <w:r w:rsidR="00BC520F" w:rsidRPr="00FE3C34">
        <w:rPr>
          <w:rFonts w:ascii="Arial" w:eastAsia="Arial" w:hAnsi="Arial" w:cs="Arial"/>
          <w:b/>
          <w:bCs/>
          <w:color w:val="000000"/>
          <w:sz w:val="18"/>
          <w:szCs w:val="18"/>
        </w:rPr>
        <w:t>.2026 r.</w:t>
      </w:r>
    </w:p>
    <w:p w14:paraId="133343F3" w14:textId="4FACCA87" w:rsidR="00233B45" w:rsidRPr="00FE3C34" w:rsidRDefault="00240A64" w:rsidP="009974BB">
      <w:pPr>
        <w:pStyle w:val="Akapitzlist"/>
        <w:numPr>
          <w:ilvl w:val="0"/>
          <w:numId w:val="46"/>
        </w:numPr>
        <w:pBdr>
          <w:top w:val="nil"/>
          <w:left w:val="nil"/>
          <w:bottom w:val="nil"/>
          <w:right w:val="nil"/>
          <w:between w:val="nil"/>
        </w:pBdr>
        <w:spacing w:line="360" w:lineRule="auto"/>
        <w:jc w:val="both"/>
        <w:rPr>
          <w:rFonts w:ascii="Arial" w:eastAsia="Arial" w:hAnsi="Arial" w:cs="Arial"/>
          <w:b/>
          <w:sz w:val="18"/>
          <w:szCs w:val="18"/>
        </w:rPr>
      </w:pPr>
      <w:r w:rsidRPr="00FE3C34">
        <w:rPr>
          <w:rFonts w:ascii="Arial" w:eastAsia="Arial" w:hAnsi="Arial" w:cs="Arial"/>
          <w:color w:val="000000"/>
          <w:sz w:val="18"/>
          <w:szCs w:val="18"/>
        </w:rPr>
        <w:t>Część 2</w:t>
      </w:r>
      <w:r w:rsidR="00512E90">
        <w:rPr>
          <w:rFonts w:ascii="Arial" w:eastAsia="Arial" w:hAnsi="Arial" w:cs="Arial"/>
          <w:color w:val="000000"/>
          <w:sz w:val="18"/>
          <w:szCs w:val="18"/>
        </w:rPr>
        <w:t xml:space="preserve"> </w:t>
      </w:r>
      <w:r w:rsidRPr="00FE3C34">
        <w:rPr>
          <w:rFonts w:ascii="Arial" w:eastAsia="Arial" w:hAnsi="Arial" w:cs="Arial"/>
          <w:color w:val="000000"/>
          <w:sz w:val="18"/>
          <w:szCs w:val="18"/>
        </w:rPr>
        <w:t>- do</w:t>
      </w:r>
      <w:r w:rsidRPr="00FE3C34">
        <w:rPr>
          <w:rFonts w:ascii="Arial" w:eastAsia="Arial" w:hAnsi="Arial" w:cs="Arial"/>
          <w:b/>
          <w:bCs/>
          <w:color w:val="000000"/>
          <w:sz w:val="18"/>
          <w:szCs w:val="18"/>
        </w:rPr>
        <w:t xml:space="preserve"> 3</w:t>
      </w:r>
      <w:r w:rsidR="00E928FA">
        <w:rPr>
          <w:rFonts w:ascii="Arial" w:eastAsia="Arial" w:hAnsi="Arial" w:cs="Arial"/>
          <w:b/>
          <w:bCs/>
          <w:color w:val="000000"/>
          <w:sz w:val="18"/>
          <w:szCs w:val="18"/>
        </w:rPr>
        <w:t>1</w:t>
      </w:r>
      <w:r w:rsidRPr="00FE3C34">
        <w:rPr>
          <w:rFonts w:ascii="Arial" w:eastAsia="Arial" w:hAnsi="Arial" w:cs="Arial"/>
          <w:b/>
          <w:bCs/>
          <w:color w:val="000000"/>
          <w:sz w:val="18"/>
          <w:szCs w:val="18"/>
        </w:rPr>
        <w:t>.0</w:t>
      </w:r>
      <w:r w:rsidR="00E928FA">
        <w:rPr>
          <w:rFonts w:ascii="Arial" w:eastAsia="Arial" w:hAnsi="Arial" w:cs="Arial"/>
          <w:b/>
          <w:bCs/>
          <w:color w:val="000000"/>
          <w:sz w:val="18"/>
          <w:szCs w:val="18"/>
        </w:rPr>
        <w:t>5</w:t>
      </w:r>
      <w:r w:rsidRPr="00FE3C34">
        <w:rPr>
          <w:rFonts w:ascii="Arial" w:eastAsia="Arial" w:hAnsi="Arial" w:cs="Arial"/>
          <w:b/>
          <w:bCs/>
          <w:color w:val="000000"/>
          <w:sz w:val="18"/>
          <w:szCs w:val="18"/>
        </w:rPr>
        <w:t xml:space="preserve">.2026 r. </w:t>
      </w:r>
    </w:p>
    <w:p w14:paraId="7E3E2E3B" w14:textId="77777777" w:rsidR="00240A64" w:rsidRPr="00FE3C34" w:rsidRDefault="00240A64" w:rsidP="00240A64">
      <w:pPr>
        <w:pStyle w:val="Akapitzlist"/>
        <w:pBdr>
          <w:top w:val="nil"/>
          <w:left w:val="nil"/>
          <w:bottom w:val="nil"/>
          <w:right w:val="nil"/>
          <w:between w:val="nil"/>
        </w:pBdr>
        <w:spacing w:line="360" w:lineRule="auto"/>
        <w:ind w:left="644"/>
        <w:jc w:val="both"/>
        <w:rPr>
          <w:rFonts w:ascii="Arial" w:eastAsia="Arial" w:hAnsi="Arial" w:cs="Arial"/>
          <w:b/>
          <w:sz w:val="18"/>
          <w:szCs w:val="18"/>
        </w:rPr>
      </w:pPr>
    </w:p>
    <w:p w14:paraId="30C27E92" w14:textId="77777777" w:rsidR="004513F9" w:rsidRDefault="004513F9"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VIII. WARUNKI UDZIAŁU W POSTĘPOWANIU ORAZ SPOSÓB DOKONYWANIA OCENY SPEŁNIENIA TYCH WARUNKÓW</w:t>
      </w:r>
    </w:p>
    <w:p w14:paraId="08D4B5E4" w14:textId="77777777" w:rsidR="00961FD4" w:rsidRPr="001E7D1E" w:rsidRDefault="00961FD4" w:rsidP="00961FD4">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Cs/>
          <w:color w:val="000000"/>
          <w:sz w:val="18"/>
          <w:szCs w:val="18"/>
        </w:rPr>
      </w:pPr>
      <w:r w:rsidRPr="001E7D1E">
        <w:rPr>
          <w:rFonts w:ascii="Arial" w:eastAsia="Arial" w:hAnsi="Arial" w:cs="Arial"/>
          <w:bCs/>
          <w:color w:val="000000"/>
          <w:sz w:val="18"/>
          <w:szCs w:val="18"/>
        </w:rPr>
        <w:t xml:space="preserve">O udzielenie zamówienia mogą ubiegać się Wykonawcy, którzy spełniają warunki określone </w:t>
      </w:r>
      <w:r w:rsidRPr="001E7D1E">
        <w:rPr>
          <w:rFonts w:ascii="Arial" w:eastAsia="Arial" w:hAnsi="Arial" w:cs="Arial"/>
          <w:bCs/>
          <w:color w:val="000000"/>
          <w:sz w:val="18"/>
          <w:szCs w:val="18"/>
        </w:rPr>
        <w:br/>
        <w:t>w art. 57 ustawy Pzp oraz art. 112 ust. 2 ustawy Pzp, tj.:</w:t>
      </w:r>
    </w:p>
    <w:p w14:paraId="6352ABE4" w14:textId="77777777" w:rsidR="00961FD4" w:rsidRPr="001E7D1E" w:rsidRDefault="00961FD4" w:rsidP="009974BB">
      <w:pPr>
        <w:pStyle w:val="Akapitzlist"/>
        <w:numPr>
          <w:ilvl w:val="0"/>
          <w:numId w:val="47"/>
        </w:numPr>
        <w:pBdr>
          <w:top w:val="nil"/>
          <w:left w:val="nil"/>
          <w:bottom w:val="nil"/>
          <w:right w:val="nil"/>
          <w:between w:val="nil"/>
        </w:pBdr>
        <w:spacing w:line="360" w:lineRule="auto"/>
        <w:jc w:val="both"/>
        <w:rPr>
          <w:rFonts w:ascii="Arial" w:eastAsia="Arial" w:hAnsi="Arial" w:cs="Arial"/>
          <w:color w:val="000000"/>
          <w:sz w:val="18"/>
          <w:szCs w:val="18"/>
        </w:rPr>
      </w:pPr>
      <w:r w:rsidRPr="001E7D1E">
        <w:rPr>
          <w:rFonts w:ascii="Arial" w:eastAsia="Arial" w:hAnsi="Arial" w:cs="Arial"/>
          <w:b/>
          <w:color w:val="000000"/>
          <w:sz w:val="18"/>
          <w:szCs w:val="18"/>
        </w:rPr>
        <w:t>nie podlegają wykluczeniu</w:t>
      </w:r>
    </w:p>
    <w:p w14:paraId="75992F47" w14:textId="77777777" w:rsidR="00961FD4" w:rsidRPr="00FE3C34" w:rsidRDefault="00961FD4" w:rsidP="009974BB">
      <w:pPr>
        <w:numPr>
          <w:ilvl w:val="0"/>
          <w:numId w:val="47"/>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color w:val="000000"/>
          <w:sz w:val="18"/>
          <w:szCs w:val="18"/>
        </w:rPr>
        <w:t>spełniają warunki udziału w postępowaniu, dotyczące:</w:t>
      </w:r>
    </w:p>
    <w:p w14:paraId="10B7B4C0" w14:textId="77777777" w:rsidR="00961FD4" w:rsidRPr="00FE3C34" w:rsidRDefault="00961FD4" w:rsidP="009974BB">
      <w:pPr>
        <w:pStyle w:val="Akapitzlist"/>
        <w:numPr>
          <w:ilvl w:val="0"/>
          <w:numId w:val="16"/>
        </w:numPr>
        <w:spacing w:line="360" w:lineRule="auto"/>
        <w:ind w:left="1004"/>
        <w:rPr>
          <w:rFonts w:ascii="Arial" w:hAnsi="Arial" w:cs="Arial"/>
          <w:b/>
          <w:sz w:val="18"/>
          <w:szCs w:val="18"/>
        </w:rPr>
      </w:pPr>
      <w:r w:rsidRPr="00FE3C34">
        <w:rPr>
          <w:rFonts w:ascii="Arial" w:hAnsi="Arial" w:cs="Arial"/>
          <w:b/>
          <w:sz w:val="18"/>
          <w:szCs w:val="18"/>
        </w:rPr>
        <w:t>zdolności do występowania w obrocie gospodarczym</w:t>
      </w:r>
    </w:p>
    <w:p w14:paraId="729DEA43" w14:textId="77777777" w:rsidR="00961FD4" w:rsidRPr="00FE3C34" w:rsidRDefault="00961FD4" w:rsidP="00961FD4">
      <w:pPr>
        <w:spacing w:line="360" w:lineRule="auto"/>
        <w:ind w:left="284" w:firstLine="720"/>
        <w:rPr>
          <w:rFonts w:ascii="Arial" w:hAnsi="Arial" w:cs="Arial"/>
          <w:sz w:val="18"/>
          <w:szCs w:val="18"/>
        </w:rPr>
      </w:pPr>
      <w:r w:rsidRPr="00FE3C34">
        <w:rPr>
          <w:rFonts w:ascii="Arial" w:hAnsi="Arial" w:cs="Arial"/>
          <w:sz w:val="18"/>
          <w:szCs w:val="18"/>
        </w:rPr>
        <w:t xml:space="preserve">Zamawiający nie ustala szczegółowego warunku udziału w Postępowaniu. </w:t>
      </w:r>
    </w:p>
    <w:p w14:paraId="2F30F53E" w14:textId="77777777" w:rsidR="00961FD4" w:rsidRPr="00FE3C34" w:rsidRDefault="00961FD4" w:rsidP="009974BB">
      <w:pPr>
        <w:pStyle w:val="Akapitzlist"/>
        <w:numPr>
          <w:ilvl w:val="0"/>
          <w:numId w:val="16"/>
        </w:numPr>
        <w:spacing w:line="360" w:lineRule="auto"/>
        <w:ind w:left="1004"/>
        <w:rPr>
          <w:rFonts w:ascii="Arial" w:hAnsi="Arial" w:cs="Arial"/>
          <w:b/>
          <w:sz w:val="18"/>
          <w:szCs w:val="18"/>
        </w:rPr>
      </w:pPr>
      <w:r w:rsidRPr="00FE3C34">
        <w:rPr>
          <w:rFonts w:ascii="Arial" w:hAnsi="Arial" w:cs="Arial"/>
          <w:b/>
          <w:sz w:val="18"/>
          <w:szCs w:val="18"/>
        </w:rPr>
        <w:t>uprawnień do prowadzenia określonej działalności gospodarczej lub zawodowej</w:t>
      </w:r>
    </w:p>
    <w:p w14:paraId="043D0A64" w14:textId="77777777" w:rsidR="00961FD4" w:rsidRPr="00FE3C34" w:rsidRDefault="00961FD4" w:rsidP="00961FD4">
      <w:pPr>
        <w:spacing w:line="360" w:lineRule="auto"/>
        <w:ind w:left="284" w:firstLine="720"/>
        <w:rPr>
          <w:rFonts w:ascii="Arial" w:hAnsi="Arial" w:cs="Arial"/>
          <w:sz w:val="18"/>
          <w:szCs w:val="18"/>
        </w:rPr>
      </w:pPr>
      <w:r w:rsidRPr="00110FE0">
        <w:rPr>
          <w:rFonts w:ascii="Arial" w:hAnsi="Arial" w:cs="Arial"/>
          <w:sz w:val="18"/>
          <w:szCs w:val="18"/>
        </w:rPr>
        <w:t>Zamawiający nie ustala szczegółowego warunku udziału w Postępowaniu.</w:t>
      </w:r>
      <w:r w:rsidRPr="00FE3C34">
        <w:rPr>
          <w:rFonts w:ascii="Arial" w:hAnsi="Arial" w:cs="Arial"/>
          <w:sz w:val="18"/>
          <w:szCs w:val="18"/>
        </w:rPr>
        <w:t xml:space="preserve"> </w:t>
      </w:r>
    </w:p>
    <w:p w14:paraId="34C46104" w14:textId="77777777" w:rsidR="00961FD4" w:rsidRPr="00FE3C34" w:rsidRDefault="00961FD4" w:rsidP="009974BB">
      <w:pPr>
        <w:pStyle w:val="Akapitzlist"/>
        <w:numPr>
          <w:ilvl w:val="0"/>
          <w:numId w:val="16"/>
        </w:numPr>
        <w:spacing w:line="360" w:lineRule="auto"/>
        <w:ind w:left="1004"/>
        <w:rPr>
          <w:rFonts w:ascii="Arial" w:hAnsi="Arial" w:cs="Arial"/>
          <w:b/>
          <w:sz w:val="18"/>
          <w:szCs w:val="18"/>
        </w:rPr>
      </w:pPr>
      <w:r w:rsidRPr="00FE3C34">
        <w:rPr>
          <w:rFonts w:ascii="Arial" w:hAnsi="Arial" w:cs="Arial"/>
          <w:b/>
          <w:sz w:val="18"/>
          <w:szCs w:val="18"/>
        </w:rPr>
        <w:t>sytuacji ekonomicznej lub finansowej</w:t>
      </w:r>
    </w:p>
    <w:p w14:paraId="0A44687B" w14:textId="77777777" w:rsidR="00961FD4" w:rsidRDefault="00961FD4" w:rsidP="00961FD4">
      <w:pPr>
        <w:spacing w:line="360" w:lineRule="auto"/>
        <w:ind w:left="284" w:firstLine="720"/>
        <w:rPr>
          <w:rFonts w:ascii="Arial" w:hAnsi="Arial" w:cs="Arial"/>
          <w:sz w:val="18"/>
          <w:szCs w:val="18"/>
        </w:rPr>
      </w:pPr>
      <w:r w:rsidRPr="00FE3C34">
        <w:rPr>
          <w:rFonts w:ascii="Arial" w:hAnsi="Arial" w:cs="Arial"/>
          <w:sz w:val="18"/>
          <w:szCs w:val="18"/>
        </w:rPr>
        <w:t xml:space="preserve">Zamawiający nie ustala szczegółowego warunku udziału w Postępowaniu. </w:t>
      </w:r>
    </w:p>
    <w:p w14:paraId="51B07D33" w14:textId="68ADADE5" w:rsidR="00EF1D27" w:rsidRPr="00054E10" w:rsidRDefault="00961FD4" w:rsidP="009974BB">
      <w:pPr>
        <w:pStyle w:val="Akapitzlist"/>
        <w:numPr>
          <w:ilvl w:val="0"/>
          <w:numId w:val="16"/>
        </w:numPr>
        <w:spacing w:line="360" w:lineRule="auto"/>
        <w:ind w:left="993"/>
        <w:rPr>
          <w:rFonts w:ascii="Arial" w:hAnsi="Arial" w:cs="Arial"/>
          <w:sz w:val="18"/>
          <w:szCs w:val="18"/>
        </w:rPr>
      </w:pPr>
      <w:r w:rsidRPr="00961FD4">
        <w:rPr>
          <w:rFonts w:ascii="Arial" w:hAnsi="Arial" w:cs="Arial"/>
          <w:b/>
          <w:sz w:val="18"/>
          <w:szCs w:val="18"/>
        </w:rPr>
        <w:t>zdolności technicznej lub zawodowej</w:t>
      </w:r>
    </w:p>
    <w:p w14:paraId="2EBA2DBF" w14:textId="0A03DFE1" w:rsidR="00961FD4" w:rsidRDefault="00961FD4" w:rsidP="00BF37B2">
      <w:pPr>
        <w:spacing w:line="360" w:lineRule="auto"/>
        <w:ind w:left="273" w:firstLine="720"/>
        <w:rPr>
          <w:rFonts w:ascii="Arial" w:hAnsi="Arial" w:cs="Arial"/>
          <w:sz w:val="18"/>
          <w:szCs w:val="18"/>
        </w:rPr>
      </w:pPr>
      <w:r>
        <w:rPr>
          <w:rFonts w:ascii="Arial" w:hAnsi="Arial" w:cs="Arial"/>
          <w:sz w:val="18"/>
          <w:szCs w:val="18"/>
        </w:rPr>
        <w:t>Zamawiający ustala szczegółowe warunki udziału w Postępowaniu:</w:t>
      </w:r>
    </w:p>
    <w:p w14:paraId="49D0EA52" w14:textId="77777777" w:rsidR="00930BFB" w:rsidRPr="00BF37B2" w:rsidRDefault="00930BFB" w:rsidP="00BF37B2">
      <w:pPr>
        <w:spacing w:line="360" w:lineRule="auto"/>
        <w:ind w:left="273" w:firstLine="720"/>
        <w:rPr>
          <w:rFonts w:ascii="Arial" w:hAnsi="Arial" w:cs="Arial"/>
          <w:sz w:val="18"/>
          <w:szCs w:val="18"/>
        </w:rPr>
      </w:pPr>
    </w:p>
    <w:p w14:paraId="1598A78D" w14:textId="4DB9F7EC" w:rsidR="00BF37B2" w:rsidRPr="00110FE0" w:rsidRDefault="00BF37B2" w:rsidP="009974BB">
      <w:pPr>
        <w:pStyle w:val="Akapitzlist"/>
        <w:numPr>
          <w:ilvl w:val="0"/>
          <w:numId w:val="50"/>
        </w:numPr>
        <w:pBdr>
          <w:top w:val="nil"/>
          <w:left w:val="nil"/>
          <w:bottom w:val="nil"/>
          <w:right w:val="nil"/>
          <w:between w:val="nil"/>
        </w:pBdr>
        <w:spacing w:line="360" w:lineRule="auto"/>
        <w:jc w:val="both"/>
        <w:rPr>
          <w:rFonts w:ascii="Arial" w:eastAsia="Arial" w:hAnsi="Arial" w:cs="Arial"/>
          <w:b/>
          <w:iCs/>
          <w:color w:val="000000"/>
          <w:sz w:val="18"/>
          <w:szCs w:val="18"/>
          <w:u w:val="single"/>
        </w:rPr>
      </w:pPr>
      <w:r w:rsidRPr="00110FE0">
        <w:rPr>
          <w:rFonts w:ascii="Arial" w:eastAsia="Arial" w:hAnsi="Arial" w:cs="Arial"/>
          <w:b/>
          <w:iCs/>
          <w:color w:val="000000"/>
          <w:sz w:val="18"/>
          <w:szCs w:val="18"/>
          <w:u w:val="single"/>
        </w:rPr>
        <w:t xml:space="preserve">DLA </w:t>
      </w:r>
      <w:r w:rsidR="007E4521" w:rsidRPr="00110FE0">
        <w:rPr>
          <w:rFonts w:ascii="Arial" w:eastAsia="Arial" w:hAnsi="Arial" w:cs="Arial"/>
          <w:b/>
          <w:iCs/>
          <w:color w:val="000000"/>
          <w:sz w:val="18"/>
          <w:szCs w:val="18"/>
          <w:u w:val="single"/>
        </w:rPr>
        <w:t>CZĘŚ</w:t>
      </w:r>
      <w:r w:rsidRPr="00110FE0">
        <w:rPr>
          <w:rFonts w:ascii="Arial" w:eastAsia="Arial" w:hAnsi="Arial" w:cs="Arial"/>
          <w:b/>
          <w:iCs/>
          <w:color w:val="000000"/>
          <w:sz w:val="18"/>
          <w:szCs w:val="18"/>
          <w:u w:val="single"/>
        </w:rPr>
        <w:t>CI</w:t>
      </w:r>
      <w:r w:rsidR="007E4521" w:rsidRPr="00110FE0">
        <w:rPr>
          <w:rFonts w:ascii="Arial" w:eastAsia="Arial" w:hAnsi="Arial" w:cs="Arial"/>
          <w:b/>
          <w:iCs/>
          <w:color w:val="000000"/>
          <w:sz w:val="18"/>
          <w:szCs w:val="18"/>
          <w:u w:val="single"/>
        </w:rPr>
        <w:t xml:space="preserve"> 1. </w:t>
      </w:r>
    </w:p>
    <w:p w14:paraId="76F1BB45" w14:textId="77777777" w:rsidR="00930BFB" w:rsidRDefault="00930BFB" w:rsidP="004513F9">
      <w:pPr>
        <w:pBdr>
          <w:top w:val="nil"/>
          <w:left w:val="nil"/>
          <w:bottom w:val="nil"/>
          <w:right w:val="nil"/>
          <w:between w:val="nil"/>
        </w:pBdr>
        <w:spacing w:line="360" w:lineRule="auto"/>
        <w:jc w:val="both"/>
        <w:rPr>
          <w:rFonts w:ascii="Arial" w:eastAsia="Arial" w:hAnsi="Arial" w:cs="Arial"/>
          <w:b/>
          <w:iCs/>
          <w:color w:val="000000"/>
          <w:sz w:val="18"/>
          <w:szCs w:val="18"/>
          <w:u w:val="single"/>
        </w:rPr>
      </w:pPr>
    </w:p>
    <w:p w14:paraId="38C504B3" w14:textId="6EBA2A32" w:rsidR="007E4521" w:rsidRPr="002E0BBA" w:rsidRDefault="007E4521" w:rsidP="004513F9">
      <w:pPr>
        <w:pBdr>
          <w:top w:val="nil"/>
          <w:left w:val="nil"/>
          <w:bottom w:val="nil"/>
          <w:right w:val="nil"/>
          <w:between w:val="nil"/>
        </w:pBdr>
        <w:spacing w:line="360" w:lineRule="auto"/>
        <w:jc w:val="both"/>
        <w:rPr>
          <w:rFonts w:ascii="Arial" w:eastAsia="Arial" w:hAnsi="Arial" w:cs="Arial"/>
          <w:iCs/>
          <w:color w:val="000000"/>
          <w:sz w:val="18"/>
          <w:szCs w:val="18"/>
          <w:u w:val="single"/>
        </w:rPr>
      </w:pPr>
      <w:r w:rsidRPr="002E0BBA">
        <w:rPr>
          <w:rFonts w:ascii="Arial" w:eastAsia="Arial" w:hAnsi="Arial" w:cs="Arial"/>
          <w:b/>
          <w:iCs/>
          <w:color w:val="000000"/>
          <w:sz w:val="18"/>
          <w:szCs w:val="18"/>
          <w:u w:val="single"/>
        </w:rPr>
        <w:t xml:space="preserve">PRZEBUDOWA </w:t>
      </w:r>
      <w:r w:rsidR="00B94FE5" w:rsidRPr="002E0BBA">
        <w:rPr>
          <w:rFonts w:ascii="Arial" w:eastAsia="Arial" w:hAnsi="Arial" w:cs="Arial"/>
          <w:b/>
          <w:iCs/>
          <w:color w:val="000000"/>
          <w:sz w:val="18"/>
          <w:szCs w:val="18"/>
          <w:u w:val="single"/>
        </w:rPr>
        <w:t>ODDZIAŁU GINEKOLOGII NA ODDZIAŁ INTENSYWNEJ TERAPII (OIT)</w:t>
      </w:r>
    </w:p>
    <w:p w14:paraId="7C0C8F24" w14:textId="2FD6CC21" w:rsidR="00844A0E" w:rsidRPr="00961FD4" w:rsidRDefault="004C7DE7" w:rsidP="009974BB">
      <w:pPr>
        <w:pStyle w:val="Akapitzlist"/>
        <w:numPr>
          <w:ilvl w:val="2"/>
          <w:numId w:val="40"/>
        </w:numPr>
        <w:spacing w:line="360" w:lineRule="auto"/>
        <w:ind w:left="284"/>
        <w:jc w:val="both"/>
        <w:rPr>
          <w:rFonts w:ascii="Arial" w:hAnsi="Arial" w:cs="Arial"/>
          <w:sz w:val="18"/>
          <w:szCs w:val="18"/>
          <w:highlight w:val="yellow"/>
        </w:rPr>
      </w:pPr>
      <w:bookmarkStart w:id="1" w:name="_Hlk196157112"/>
      <w:r w:rsidRPr="002E0BBA">
        <w:rPr>
          <w:rFonts w:ascii="Arial" w:hAnsi="Arial" w:cs="Arial"/>
          <w:sz w:val="18"/>
          <w:szCs w:val="18"/>
        </w:rPr>
        <w:t xml:space="preserve">Wykonawca wykaże, że w okresie ostatnich 5 lat, a jeżeli okres prowadzenia działalności jest krótszy </w:t>
      </w:r>
      <w:r w:rsidR="00373B07" w:rsidRPr="002E0BBA">
        <w:rPr>
          <w:rFonts w:ascii="Arial" w:hAnsi="Arial" w:cs="Arial"/>
          <w:sz w:val="18"/>
          <w:szCs w:val="18"/>
        </w:rPr>
        <w:br/>
      </w:r>
      <w:r w:rsidRPr="002E0BBA">
        <w:rPr>
          <w:rFonts w:ascii="Arial" w:hAnsi="Arial" w:cs="Arial"/>
          <w:sz w:val="18"/>
          <w:szCs w:val="18"/>
        </w:rPr>
        <w:t xml:space="preserve">- w tym okresie, wykonał co najmniej </w:t>
      </w:r>
      <w:r w:rsidR="00CF0190" w:rsidRPr="002E0BBA">
        <w:rPr>
          <w:rFonts w:ascii="Arial" w:hAnsi="Arial" w:cs="Arial"/>
          <w:b/>
          <w:bCs/>
          <w:sz w:val="18"/>
          <w:szCs w:val="18"/>
        </w:rPr>
        <w:t>2</w:t>
      </w:r>
      <w:r w:rsidRPr="002E0BBA">
        <w:rPr>
          <w:rFonts w:ascii="Arial" w:hAnsi="Arial" w:cs="Arial"/>
          <w:b/>
          <w:bCs/>
          <w:sz w:val="18"/>
          <w:szCs w:val="18"/>
        </w:rPr>
        <w:t xml:space="preserve"> roboty budowlane </w:t>
      </w:r>
      <w:r w:rsidRPr="002E0BBA">
        <w:rPr>
          <w:rFonts w:ascii="Arial" w:hAnsi="Arial" w:cs="Arial"/>
          <w:bCs/>
          <w:sz w:val="18"/>
          <w:szCs w:val="18"/>
        </w:rPr>
        <w:t xml:space="preserve">w </w:t>
      </w:r>
      <w:r w:rsidR="00DF27D0" w:rsidRPr="002E0BBA">
        <w:rPr>
          <w:rFonts w:ascii="Arial" w:hAnsi="Arial" w:cs="Arial"/>
          <w:bCs/>
          <w:sz w:val="18"/>
          <w:szCs w:val="18"/>
        </w:rPr>
        <w:t xml:space="preserve">czynnym obiekcie </w:t>
      </w:r>
      <w:r w:rsidRPr="002E0BBA">
        <w:rPr>
          <w:rFonts w:ascii="Arial" w:hAnsi="Arial" w:cs="Arial"/>
          <w:bCs/>
          <w:sz w:val="18"/>
          <w:szCs w:val="18"/>
        </w:rPr>
        <w:t>Szpital</w:t>
      </w:r>
      <w:r w:rsidR="00DF27D0" w:rsidRPr="002E0BBA">
        <w:rPr>
          <w:rFonts w:ascii="Arial" w:hAnsi="Arial" w:cs="Arial"/>
          <w:bCs/>
          <w:sz w:val="18"/>
          <w:szCs w:val="18"/>
        </w:rPr>
        <w:t>a</w:t>
      </w:r>
      <w:r w:rsidRPr="007A6255">
        <w:rPr>
          <w:rFonts w:ascii="Arial" w:hAnsi="Arial" w:cs="Arial"/>
          <w:bCs/>
          <w:sz w:val="18"/>
          <w:szCs w:val="18"/>
        </w:rPr>
        <w:t xml:space="preserve"> </w:t>
      </w:r>
      <w:r w:rsidR="00DF27D0" w:rsidRPr="007A6255">
        <w:rPr>
          <w:rFonts w:ascii="Arial" w:hAnsi="Arial" w:cs="Arial"/>
          <w:bCs/>
          <w:sz w:val="18"/>
          <w:szCs w:val="18"/>
        </w:rPr>
        <w:br/>
      </w:r>
      <w:r w:rsidRPr="007A6255">
        <w:rPr>
          <w:rFonts w:ascii="Arial" w:hAnsi="Arial" w:cs="Arial"/>
          <w:bCs/>
          <w:i/>
          <w:sz w:val="18"/>
          <w:szCs w:val="18"/>
        </w:rPr>
        <w:t>[w rozumieniu art. 2 ust. 1 pkt. 9) ustawy z dnia 15 kwietnia 2011 r. o działalności leczniczej]</w:t>
      </w:r>
      <w:r w:rsidRPr="007A6255">
        <w:rPr>
          <w:rFonts w:ascii="Arial" w:hAnsi="Arial" w:cs="Arial"/>
          <w:bCs/>
          <w:sz w:val="18"/>
          <w:szCs w:val="18"/>
        </w:rPr>
        <w:t xml:space="preserve">, </w:t>
      </w:r>
      <w:r w:rsidR="00B9227C" w:rsidRPr="007A6255">
        <w:rPr>
          <w:rFonts w:ascii="Arial" w:hAnsi="Arial" w:cs="Arial"/>
          <w:bCs/>
          <w:sz w:val="18"/>
          <w:szCs w:val="18"/>
        </w:rPr>
        <w:br/>
      </w:r>
      <w:r w:rsidRPr="007A6255">
        <w:rPr>
          <w:rFonts w:ascii="Arial" w:hAnsi="Arial" w:cs="Arial"/>
          <w:sz w:val="18"/>
          <w:szCs w:val="18"/>
        </w:rPr>
        <w:t xml:space="preserve">na kwotę co najmniej </w:t>
      </w:r>
      <w:r w:rsidR="00EB6C04" w:rsidRPr="007A6255">
        <w:rPr>
          <w:rFonts w:ascii="Arial" w:hAnsi="Arial" w:cs="Arial"/>
          <w:b/>
          <w:bCs/>
          <w:sz w:val="18"/>
          <w:szCs w:val="18"/>
        </w:rPr>
        <w:t>2</w:t>
      </w:r>
      <w:r w:rsidRPr="007A6255">
        <w:rPr>
          <w:rFonts w:ascii="Arial" w:hAnsi="Arial" w:cs="Arial"/>
          <w:b/>
          <w:bCs/>
          <w:sz w:val="18"/>
          <w:szCs w:val="18"/>
        </w:rPr>
        <w:t xml:space="preserve">.000.000,00 zł (słownie </w:t>
      </w:r>
      <w:r w:rsidR="00C30ADD" w:rsidRPr="007A6255">
        <w:rPr>
          <w:rFonts w:ascii="Arial" w:hAnsi="Arial" w:cs="Arial"/>
          <w:b/>
          <w:bCs/>
          <w:sz w:val="18"/>
          <w:szCs w:val="18"/>
        </w:rPr>
        <w:t>dwa miliony</w:t>
      </w:r>
      <w:r w:rsidR="00BC520F" w:rsidRPr="007A6255">
        <w:rPr>
          <w:rFonts w:ascii="Arial" w:hAnsi="Arial" w:cs="Arial"/>
          <w:b/>
          <w:bCs/>
          <w:sz w:val="18"/>
          <w:szCs w:val="18"/>
        </w:rPr>
        <w:t xml:space="preserve"> </w:t>
      </w:r>
      <w:r w:rsidRPr="007A6255">
        <w:rPr>
          <w:rFonts w:ascii="Arial" w:hAnsi="Arial" w:cs="Arial"/>
          <w:b/>
          <w:bCs/>
          <w:sz w:val="18"/>
          <w:szCs w:val="18"/>
        </w:rPr>
        <w:t xml:space="preserve"> złotych 00/100) brutto </w:t>
      </w:r>
      <w:r w:rsidRPr="007A6255">
        <w:rPr>
          <w:rFonts w:ascii="Arial" w:hAnsi="Arial" w:cs="Arial"/>
          <w:sz w:val="18"/>
          <w:szCs w:val="18"/>
        </w:rPr>
        <w:t>każda.</w:t>
      </w:r>
      <w:r w:rsidR="00373B07" w:rsidRPr="007A6255">
        <w:rPr>
          <w:rFonts w:ascii="Arial" w:hAnsi="Arial" w:cs="Arial"/>
          <w:sz w:val="18"/>
          <w:szCs w:val="18"/>
        </w:rPr>
        <w:t xml:space="preserve"> </w:t>
      </w:r>
      <w:r w:rsidR="00373615" w:rsidRPr="007A6255">
        <w:rPr>
          <w:rFonts w:ascii="Arial" w:hAnsi="Arial" w:cs="Arial"/>
          <w:sz w:val="18"/>
          <w:szCs w:val="18"/>
        </w:rPr>
        <w:t>Poprzez pojęcie</w:t>
      </w:r>
      <w:r w:rsidR="00373615" w:rsidRPr="00373B07">
        <w:rPr>
          <w:rFonts w:ascii="Arial" w:hAnsi="Arial" w:cs="Arial"/>
          <w:sz w:val="18"/>
          <w:szCs w:val="18"/>
        </w:rPr>
        <w:t xml:space="preserve"> jednej roboty budowlanej należy rozumieć jedną umowę z Wykonawcą.</w:t>
      </w:r>
    </w:p>
    <w:bookmarkEnd w:id="1"/>
    <w:p w14:paraId="0A3DE572" w14:textId="1717C5A8" w:rsidR="00844A0E" w:rsidRPr="00844A0E" w:rsidRDefault="00844A0E" w:rsidP="009974BB">
      <w:pPr>
        <w:pStyle w:val="Akapitzlist"/>
        <w:numPr>
          <w:ilvl w:val="2"/>
          <w:numId w:val="40"/>
        </w:numPr>
        <w:spacing w:line="360" w:lineRule="auto"/>
        <w:ind w:left="284"/>
        <w:jc w:val="both"/>
        <w:rPr>
          <w:rFonts w:ascii="Arial" w:hAnsi="Arial" w:cs="Arial"/>
          <w:sz w:val="18"/>
          <w:szCs w:val="18"/>
        </w:rPr>
      </w:pPr>
      <w:r w:rsidRPr="00844A0E">
        <w:rPr>
          <w:rFonts w:ascii="Arial" w:hAnsi="Arial" w:cs="Arial"/>
          <w:sz w:val="18"/>
          <w:szCs w:val="18"/>
        </w:rPr>
        <w:lastRenderedPageBreak/>
        <w:t xml:space="preserve">Wykonawca dysponuje lub będzie dysponował osobami posiadającymi uprawnienia budowlane </w:t>
      </w:r>
      <w:r>
        <w:rPr>
          <w:rFonts w:ascii="Arial" w:hAnsi="Arial" w:cs="Arial"/>
          <w:sz w:val="18"/>
          <w:szCs w:val="18"/>
        </w:rPr>
        <w:br/>
      </w:r>
      <w:r w:rsidRPr="00844A0E">
        <w:rPr>
          <w:rFonts w:ascii="Arial" w:hAnsi="Arial" w:cs="Arial"/>
          <w:sz w:val="18"/>
          <w:szCs w:val="18"/>
        </w:rPr>
        <w:t>do wykonywania samodzielnych funkcji technicznych w budownictwie, wpisanych na listę członków Izby Inżynierów Budownictwa zgodnie z Rozporządzeniem Ministra Inwestycji i Rozwoju w sprawie przygotowania zawodowego do wykonywania samodzielnych funkcji technicznych w budownictwie z dnia 29 kwietnia 2019 r. (Dz.U. 2019 poz. 831) lub inne równoważne uprawnienia wydane na podstawie wcześniej obowiązujących przepisów lub na terenie innego kraju, jeżeli zgodnie z prawem polskim uprawniają one do wykonywania samodzielnych funkcji technicznych w zakresie wymienionych poniżej specjalności budowlanych, które zostaną skierowane przez Wykonawcę do realizacji zamówienia, w tym:</w:t>
      </w:r>
    </w:p>
    <w:p w14:paraId="32183492" w14:textId="69B8482C" w:rsidR="00C40552" w:rsidRPr="00EF1D27" w:rsidRDefault="00844A0E" w:rsidP="009974BB">
      <w:pPr>
        <w:pStyle w:val="Akapitzlist"/>
        <w:numPr>
          <w:ilvl w:val="5"/>
          <w:numId w:val="40"/>
        </w:numPr>
        <w:spacing w:line="360" w:lineRule="auto"/>
        <w:ind w:left="709"/>
        <w:jc w:val="both"/>
        <w:rPr>
          <w:rFonts w:ascii="Arial" w:hAnsi="Arial" w:cs="Arial"/>
          <w:sz w:val="18"/>
          <w:szCs w:val="18"/>
        </w:rPr>
      </w:pPr>
      <w:r w:rsidRPr="00844A0E">
        <w:rPr>
          <w:rFonts w:ascii="Arial" w:hAnsi="Arial" w:cs="Arial"/>
          <w:sz w:val="18"/>
          <w:szCs w:val="18"/>
        </w:rPr>
        <w:t xml:space="preserve">minimum 1 osobą proponowaną do pełnienia funkcji: Kierownik budowy, posiadającą uprawnienia </w:t>
      </w:r>
      <w:r w:rsidR="00CF3AB3">
        <w:rPr>
          <w:rFonts w:ascii="Arial" w:hAnsi="Arial" w:cs="Arial"/>
          <w:sz w:val="18"/>
          <w:szCs w:val="18"/>
        </w:rPr>
        <w:br/>
      </w:r>
      <w:r w:rsidRPr="00844A0E">
        <w:rPr>
          <w:rFonts w:ascii="Arial" w:hAnsi="Arial" w:cs="Arial"/>
          <w:sz w:val="18"/>
          <w:szCs w:val="18"/>
        </w:rPr>
        <w:t xml:space="preserve">do kierowania robotami budowlanymi w specjalności konstrukcyjno - budowlanej bez ograniczeń, legitymującą się min. 5-letnim doświadczeniem zawodowym na stanowisku Kierownika Budowy, </w:t>
      </w:r>
      <w:r w:rsidR="00CF3AB3">
        <w:rPr>
          <w:rFonts w:ascii="Arial" w:hAnsi="Arial" w:cs="Arial"/>
          <w:sz w:val="18"/>
          <w:szCs w:val="18"/>
        </w:rPr>
        <w:br/>
      </w:r>
      <w:r w:rsidRPr="00844A0E">
        <w:rPr>
          <w:rFonts w:ascii="Arial" w:hAnsi="Arial" w:cs="Arial"/>
          <w:sz w:val="18"/>
          <w:szCs w:val="18"/>
        </w:rPr>
        <w:t xml:space="preserve">w tym przy realizacji minimum dwóch zadań obejmujących swym zakresem budowę lub rozbudowę </w:t>
      </w:r>
      <w:r w:rsidR="00CF3AB3">
        <w:rPr>
          <w:rFonts w:ascii="Arial" w:hAnsi="Arial" w:cs="Arial"/>
          <w:sz w:val="18"/>
          <w:szCs w:val="18"/>
        </w:rPr>
        <w:br/>
      </w:r>
      <w:r w:rsidRPr="00844A0E">
        <w:rPr>
          <w:rFonts w:ascii="Arial" w:hAnsi="Arial" w:cs="Arial"/>
          <w:sz w:val="18"/>
          <w:szCs w:val="18"/>
        </w:rPr>
        <w:t xml:space="preserve">lub modernizację czynnego obiektu Szpitala [w rozumieniu art. 2 ust. 1 pkt. 9) ustawy z dnia 15 kwietnia 2011 r. o działalności leczniczej], </w:t>
      </w:r>
    </w:p>
    <w:p w14:paraId="19EA5C29" w14:textId="152B222F" w:rsidR="00C40552" w:rsidRPr="00EF1D27" w:rsidRDefault="00844A0E" w:rsidP="009974BB">
      <w:pPr>
        <w:pStyle w:val="Akapitzlist"/>
        <w:numPr>
          <w:ilvl w:val="5"/>
          <w:numId w:val="40"/>
        </w:numPr>
        <w:spacing w:line="360" w:lineRule="auto"/>
        <w:ind w:left="709"/>
        <w:jc w:val="both"/>
        <w:rPr>
          <w:rFonts w:ascii="Arial" w:hAnsi="Arial" w:cs="Arial"/>
          <w:sz w:val="18"/>
          <w:szCs w:val="18"/>
        </w:rPr>
      </w:pPr>
      <w:r w:rsidRPr="002023FA">
        <w:rPr>
          <w:rFonts w:ascii="Arial" w:hAnsi="Arial" w:cs="Arial"/>
          <w:sz w:val="18"/>
          <w:szCs w:val="18"/>
        </w:rPr>
        <w:t xml:space="preserve">minimum 1 osobą proponowaną do pełnienia funkcji: Kierownik robót branży instalacyjnej posiadającą uprawnienia do kierowania robotami budowlanymi w specjalności instalacyjnej w zakresie sieci, instalacji i urządzeń cieplnych, wentylacyjnych, gazowych, wodociągowych i kanalizacyjnych bez ograniczeń, legitymującą się minimum 3–letnim doświadczeniem zawodowym na stanowisku Kierownika Budowy lub kierownika robót branży instalacyjnej w zakresie sieci, instalacji i urządzeń cieplnych, wentylacyjnych, gazowych, wodociągowych i kanalizacyjnych, w tym przy realizacji minimum dwóch zadań obejmujących swym zakresem budowę lub rozbudowę </w:t>
      </w:r>
      <w:r w:rsidRPr="005E7EDD">
        <w:rPr>
          <w:rFonts w:ascii="Arial" w:hAnsi="Arial" w:cs="Arial"/>
          <w:sz w:val="18"/>
          <w:szCs w:val="18"/>
        </w:rPr>
        <w:t>lub modernizację czynnego obiektu Szpitala [w rozumieniu art. 2 ust. 1 pkt. 9) ustawy z dnia 15 kwietnia 2011 r. o działalności leczniczej].</w:t>
      </w:r>
    </w:p>
    <w:p w14:paraId="57CD658B" w14:textId="7E92334F" w:rsidR="00C40552" w:rsidRPr="00EF1D27" w:rsidRDefault="00844A0E" w:rsidP="009974BB">
      <w:pPr>
        <w:pStyle w:val="Akapitzlist"/>
        <w:numPr>
          <w:ilvl w:val="5"/>
          <w:numId w:val="40"/>
        </w:numPr>
        <w:spacing w:line="360" w:lineRule="auto"/>
        <w:ind w:left="709"/>
        <w:jc w:val="both"/>
        <w:rPr>
          <w:rFonts w:ascii="Arial" w:hAnsi="Arial" w:cs="Arial"/>
          <w:sz w:val="18"/>
          <w:szCs w:val="18"/>
        </w:rPr>
      </w:pPr>
      <w:r w:rsidRPr="005E7EDD">
        <w:rPr>
          <w:rFonts w:ascii="Arial" w:hAnsi="Arial" w:cs="Arial"/>
          <w:sz w:val="18"/>
          <w:szCs w:val="18"/>
        </w:rPr>
        <w:t>minimum 1 osobą proponowaną do pełnienia funkcji: Kierownik robót branży instalacyjnej posiadającą uprawnienia do kierowania robotami budowlanymi w specjalności instalacyjnej w zakresie sieci, instalacji i urządzeń elektrycznych i elektroenergetycznych bez ograniczeń legitymującą się minimum 3–letnim doświadczeniem zawodowym na stanowisku Kierownika Budowy lub kierownika robót branży instalacyjnej w zakresie sieci, instalacji i urządzeń elektrycznych i elektroenergetycznych, w tym przy realizacji minimum dwóch zadań obejmujących swym zakresem budowę lub rozbudowę lub modernizację czynnego obiektu Szpitala [w rozumieniu art. 2 ust. 1 pkt. 9) ustawy z dnia 15 kwietnia 2011 r. o działalności leczniczej</w:t>
      </w:r>
      <w:r w:rsidR="005E7EDD">
        <w:rPr>
          <w:rFonts w:ascii="Arial" w:hAnsi="Arial" w:cs="Arial"/>
          <w:sz w:val="18"/>
          <w:szCs w:val="18"/>
        </w:rPr>
        <w:t>]</w:t>
      </w:r>
      <w:r w:rsidR="00D63B8D">
        <w:rPr>
          <w:rFonts w:ascii="Arial" w:hAnsi="Arial" w:cs="Arial"/>
          <w:sz w:val="18"/>
          <w:szCs w:val="18"/>
        </w:rPr>
        <w:t>.</w:t>
      </w:r>
    </w:p>
    <w:p w14:paraId="5BFF29D4" w14:textId="61617CD6" w:rsidR="006747B7" w:rsidRPr="00EF1D27" w:rsidRDefault="002453AA" w:rsidP="009974BB">
      <w:pPr>
        <w:pStyle w:val="Akapitzlist"/>
        <w:numPr>
          <w:ilvl w:val="5"/>
          <w:numId w:val="40"/>
        </w:numPr>
        <w:spacing w:line="360" w:lineRule="auto"/>
        <w:ind w:left="709"/>
        <w:jc w:val="both"/>
        <w:rPr>
          <w:rFonts w:ascii="Arial" w:hAnsi="Arial" w:cs="Arial"/>
          <w:sz w:val="18"/>
          <w:szCs w:val="18"/>
        </w:rPr>
      </w:pPr>
      <w:r w:rsidRPr="002453AA">
        <w:rPr>
          <w:rFonts w:ascii="Arial" w:hAnsi="Arial" w:cs="Arial"/>
          <w:sz w:val="18"/>
          <w:szCs w:val="18"/>
        </w:rPr>
        <w:t>minimum 1 osobą proponowana do pełnienia funkcji: Projektant w specjalności architektonicznej posiadającą uprawnienia budowane do projektowania w specjalności architektonicznej bez ograniczeń</w:t>
      </w:r>
      <w:r w:rsidR="007728B0">
        <w:rPr>
          <w:rFonts w:ascii="Arial" w:hAnsi="Arial" w:cs="Arial"/>
          <w:sz w:val="18"/>
          <w:szCs w:val="18"/>
        </w:rPr>
        <w:t>,</w:t>
      </w:r>
      <w:r w:rsidRPr="002453AA">
        <w:rPr>
          <w:rFonts w:ascii="Arial" w:hAnsi="Arial" w:cs="Arial"/>
          <w:sz w:val="18"/>
          <w:szCs w:val="18"/>
        </w:rPr>
        <w:t xml:space="preserve"> posiadający doświadczenie w projektowaniu budynków służby zdrowia w ostatnich 5 latach (określone symbolem PKOB nr 1264 „Budynki szpitali i zakładów opieki medycznej”)</w:t>
      </w:r>
      <w:r w:rsidR="00961FD4">
        <w:rPr>
          <w:rFonts w:ascii="Arial" w:hAnsi="Arial" w:cs="Arial"/>
          <w:sz w:val="18"/>
          <w:szCs w:val="18"/>
        </w:rPr>
        <w:t xml:space="preserve">, </w:t>
      </w:r>
      <w:r w:rsidR="00FE008F">
        <w:rPr>
          <w:rFonts w:ascii="Arial" w:hAnsi="Arial" w:cs="Arial"/>
          <w:sz w:val="18"/>
          <w:szCs w:val="18"/>
        </w:rPr>
        <w:t xml:space="preserve">w tym min. 2 projekty </w:t>
      </w:r>
      <w:r w:rsidR="005654FF">
        <w:rPr>
          <w:rFonts w:ascii="Arial" w:hAnsi="Arial" w:cs="Arial"/>
          <w:sz w:val="18"/>
          <w:szCs w:val="18"/>
        </w:rPr>
        <w:t xml:space="preserve">obejmujące </w:t>
      </w:r>
      <w:r w:rsidRPr="002453AA">
        <w:rPr>
          <w:rFonts w:ascii="Arial" w:hAnsi="Arial" w:cs="Arial"/>
          <w:sz w:val="18"/>
          <w:szCs w:val="18"/>
        </w:rPr>
        <w:t>budow</w:t>
      </w:r>
      <w:r w:rsidR="005654FF">
        <w:rPr>
          <w:rFonts w:ascii="Arial" w:hAnsi="Arial" w:cs="Arial"/>
          <w:sz w:val="18"/>
          <w:szCs w:val="18"/>
        </w:rPr>
        <w:t>ę</w:t>
      </w:r>
      <w:r w:rsidR="007728B0">
        <w:rPr>
          <w:rFonts w:ascii="Arial" w:hAnsi="Arial" w:cs="Arial"/>
          <w:sz w:val="18"/>
          <w:szCs w:val="18"/>
        </w:rPr>
        <w:t xml:space="preserve">, </w:t>
      </w:r>
      <w:r w:rsidRPr="002453AA">
        <w:rPr>
          <w:rFonts w:ascii="Arial" w:hAnsi="Arial" w:cs="Arial"/>
          <w:sz w:val="18"/>
          <w:szCs w:val="18"/>
        </w:rPr>
        <w:t>rozbudow</w:t>
      </w:r>
      <w:r w:rsidR="005654FF">
        <w:rPr>
          <w:rFonts w:ascii="Arial" w:hAnsi="Arial" w:cs="Arial"/>
          <w:sz w:val="18"/>
          <w:szCs w:val="18"/>
        </w:rPr>
        <w:t>ę lub</w:t>
      </w:r>
      <w:r w:rsidRPr="002453AA">
        <w:rPr>
          <w:rFonts w:ascii="Arial" w:hAnsi="Arial" w:cs="Arial"/>
          <w:sz w:val="18"/>
          <w:szCs w:val="18"/>
        </w:rPr>
        <w:t xml:space="preserve"> przebudow</w:t>
      </w:r>
      <w:r w:rsidR="005654FF">
        <w:rPr>
          <w:rFonts w:ascii="Arial" w:hAnsi="Arial" w:cs="Arial"/>
          <w:sz w:val="18"/>
          <w:szCs w:val="18"/>
        </w:rPr>
        <w:t>ę</w:t>
      </w:r>
      <w:r w:rsidR="00233DFF">
        <w:rPr>
          <w:rFonts w:ascii="Arial" w:hAnsi="Arial" w:cs="Arial"/>
          <w:sz w:val="18"/>
          <w:szCs w:val="18"/>
        </w:rPr>
        <w:t xml:space="preserve"> budynków szpitalnych już</w:t>
      </w:r>
      <w:r w:rsidRPr="002453AA">
        <w:rPr>
          <w:rFonts w:ascii="Arial" w:hAnsi="Arial" w:cs="Arial"/>
          <w:sz w:val="18"/>
          <w:szCs w:val="18"/>
        </w:rPr>
        <w:t xml:space="preserve"> zrealizowanych lub posiadających min. </w:t>
      </w:r>
      <w:r w:rsidR="005F1966">
        <w:rPr>
          <w:rFonts w:ascii="Arial" w:hAnsi="Arial" w:cs="Arial"/>
          <w:sz w:val="18"/>
          <w:szCs w:val="18"/>
        </w:rPr>
        <w:t xml:space="preserve">ostateczne </w:t>
      </w:r>
      <w:r w:rsidRPr="002453AA">
        <w:rPr>
          <w:rFonts w:ascii="Arial" w:hAnsi="Arial" w:cs="Arial"/>
          <w:sz w:val="18"/>
          <w:szCs w:val="18"/>
        </w:rPr>
        <w:t>pozwolenie na budowę</w:t>
      </w:r>
      <w:r w:rsidR="001B0C87">
        <w:rPr>
          <w:rFonts w:ascii="Arial" w:hAnsi="Arial" w:cs="Arial"/>
          <w:sz w:val="18"/>
          <w:szCs w:val="18"/>
        </w:rPr>
        <w:t>.</w:t>
      </w:r>
    </w:p>
    <w:p w14:paraId="0A9A4774" w14:textId="61F640D0" w:rsidR="00FC40D1" w:rsidRPr="00EF1D27" w:rsidRDefault="00844A0E" w:rsidP="009974BB">
      <w:pPr>
        <w:pStyle w:val="Akapitzlist"/>
        <w:numPr>
          <w:ilvl w:val="5"/>
          <w:numId w:val="40"/>
        </w:numPr>
        <w:spacing w:line="360" w:lineRule="auto"/>
        <w:ind w:left="709"/>
        <w:jc w:val="both"/>
        <w:rPr>
          <w:rFonts w:ascii="Arial" w:hAnsi="Arial" w:cs="Arial"/>
          <w:sz w:val="18"/>
          <w:szCs w:val="18"/>
        </w:rPr>
      </w:pPr>
      <w:r w:rsidRPr="007560E3">
        <w:rPr>
          <w:rFonts w:ascii="Arial" w:hAnsi="Arial" w:cs="Arial"/>
          <w:sz w:val="18"/>
          <w:szCs w:val="18"/>
        </w:rPr>
        <w:t>minimum 1 osobą proponowaną do pełnienia funkcji: Projektant w specjalności konstrukcyjno- budowlanej, posiadającą uprawnienia budowlane do projektowania, w specjalności konstrukcyjno- budowlanej bez ograniczeń, legitymujący się minimum 5 letnim doświadczeniem zawodowym.</w:t>
      </w:r>
    </w:p>
    <w:p w14:paraId="01C36494" w14:textId="7B1A9D30" w:rsidR="006747B7" w:rsidRDefault="00844A0E" w:rsidP="009974BB">
      <w:pPr>
        <w:pStyle w:val="Akapitzlist"/>
        <w:numPr>
          <w:ilvl w:val="5"/>
          <w:numId w:val="40"/>
        </w:numPr>
        <w:spacing w:line="360" w:lineRule="auto"/>
        <w:ind w:left="709"/>
        <w:jc w:val="both"/>
        <w:rPr>
          <w:rFonts w:ascii="Arial" w:hAnsi="Arial" w:cs="Arial"/>
          <w:sz w:val="18"/>
          <w:szCs w:val="18"/>
        </w:rPr>
      </w:pPr>
      <w:r w:rsidRPr="00FC40D1">
        <w:rPr>
          <w:rFonts w:ascii="Arial" w:hAnsi="Arial" w:cs="Arial"/>
          <w:sz w:val="18"/>
          <w:szCs w:val="18"/>
        </w:rPr>
        <w:t>minimum 1 osobą proponowaną do pełnienia funkcji: Projektant w specjalności instalacyjnej, posiadającą uprawnienia budowlane do projektowania w specjalności instalacyjnej w zakresie sieci, instalacji i urządzeń cieplnych, wentylacyjnych, gazowych, wodociągowych i kanalizacyjnych bez ograniczeń legitymujący się minimum 5 letnim doświadczeniem zawodowym.</w:t>
      </w:r>
    </w:p>
    <w:p w14:paraId="4ADB1C23" w14:textId="77777777" w:rsidR="0086550C" w:rsidRDefault="0086550C" w:rsidP="0086550C">
      <w:pPr>
        <w:spacing w:line="360" w:lineRule="auto"/>
        <w:jc w:val="both"/>
        <w:rPr>
          <w:rFonts w:ascii="Arial" w:hAnsi="Arial" w:cs="Arial"/>
          <w:sz w:val="18"/>
          <w:szCs w:val="18"/>
        </w:rPr>
      </w:pPr>
    </w:p>
    <w:p w14:paraId="51C13967" w14:textId="77777777" w:rsidR="0086550C" w:rsidRPr="0086550C" w:rsidRDefault="0086550C" w:rsidP="0086550C">
      <w:pPr>
        <w:spacing w:line="360" w:lineRule="auto"/>
        <w:jc w:val="both"/>
        <w:rPr>
          <w:rFonts w:ascii="Arial" w:hAnsi="Arial" w:cs="Arial"/>
          <w:sz w:val="18"/>
          <w:szCs w:val="18"/>
        </w:rPr>
      </w:pPr>
    </w:p>
    <w:p w14:paraId="12D5B548" w14:textId="71564825" w:rsidR="00844A0E" w:rsidRDefault="00844A0E" w:rsidP="009974BB">
      <w:pPr>
        <w:pStyle w:val="Akapitzlist"/>
        <w:numPr>
          <w:ilvl w:val="5"/>
          <w:numId w:val="40"/>
        </w:numPr>
        <w:spacing w:line="360" w:lineRule="auto"/>
        <w:ind w:left="709"/>
        <w:jc w:val="both"/>
        <w:rPr>
          <w:rFonts w:ascii="Arial" w:hAnsi="Arial" w:cs="Arial"/>
          <w:sz w:val="18"/>
          <w:szCs w:val="18"/>
        </w:rPr>
      </w:pPr>
      <w:r w:rsidRPr="00FC40D1">
        <w:rPr>
          <w:rFonts w:ascii="Arial" w:hAnsi="Arial" w:cs="Arial"/>
          <w:sz w:val="18"/>
          <w:szCs w:val="18"/>
        </w:rPr>
        <w:lastRenderedPageBreak/>
        <w:t xml:space="preserve">minimum 1 osobą proponowaną do pełnienia funkcji Projektant w specjalności instalacyjnej, posiadającą uprawnienia budowlane do projektowania w specjalności instalacyjnej w zakresie sieci, instalacji </w:t>
      </w:r>
      <w:r w:rsidR="00FC40D1">
        <w:rPr>
          <w:rFonts w:ascii="Arial" w:hAnsi="Arial" w:cs="Arial"/>
          <w:sz w:val="18"/>
          <w:szCs w:val="18"/>
        </w:rPr>
        <w:br/>
      </w:r>
      <w:r w:rsidRPr="00FC40D1">
        <w:rPr>
          <w:rFonts w:ascii="Arial" w:hAnsi="Arial" w:cs="Arial"/>
          <w:sz w:val="18"/>
          <w:szCs w:val="18"/>
        </w:rPr>
        <w:t>i urządzeń elektrycznych i elektroenergetycznych bez ograniczeń, legitymujący się minimum 5 letnim doświadczeniem zawodowym.</w:t>
      </w:r>
    </w:p>
    <w:p w14:paraId="44514C63" w14:textId="73A2B34D" w:rsidR="00C40552" w:rsidRDefault="00DA4162" w:rsidP="005D005E">
      <w:pPr>
        <w:pStyle w:val="Tekstkomentarza1"/>
        <w:tabs>
          <w:tab w:val="left" w:pos="426"/>
        </w:tabs>
        <w:spacing w:line="240" w:lineRule="auto"/>
        <w:jc w:val="both"/>
        <w:rPr>
          <w:rFonts w:cs="Arial"/>
          <w:b/>
          <w:sz w:val="18"/>
          <w:szCs w:val="18"/>
        </w:rPr>
      </w:pPr>
      <w:r w:rsidRPr="000E5CE9">
        <w:rPr>
          <w:rFonts w:cs="Arial"/>
          <w:b/>
          <w:sz w:val="18"/>
          <w:szCs w:val="18"/>
        </w:rPr>
        <w:t>Zamawiający nie dopuszcza możliwości łączenia funkcji o których mowa w lit. B</w:t>
      </w:r>
      <w:r w:rsidR="007F5842" w:rsidRPr="000E5CE9">
        <w:rPr>
          <w:rFonts w:cs="Arial"/>
          <w:b/>
          <w:sz w:val="18"/>
          <w:szCs w:val="18"/>
        </w:rPr>
        <w:t xml:space="preserve"> a)-c) i d)-g)</w:t>
      </w:r>
      <w:r w:rsidRPr="000E5CE9">
        <w:rPr>
          <w:rFonts w:cs="Arial"/>
          <w:b/>
          <w:sz w:val="18"/>
          <w:szCs w:val="18"/>
        </w:rPr>
        <w:t>.</w:t>
      </w:r>
    </w:p>
    <w:p w14:paraId="461ABC0F" w14:textId="77777777" w:rsidR="00930BFB" w:rsidRPr="005D005E" w:rsidRDefault="00930BFB" w:rsidP="005D005E">
      <w:pPr>
        <w:pStyle w:val="Tekstkomentarza1"/>
        <w:tabs>
          <w:tab w:val="left" w:pos="426"/>
        </w:tabs>
        <w:spacing w:line="240" w:lineRule="auto"/>
        <w:jc w:val="both"/>
        <w:rPr>
          <w:rFonts w:cs="Arial"/>
          <w:b/>
          <w:sz w:val="18"/>
          <w:szCs w:val="18"/>
        </w:rPr>
      </w:pPr>
    </w:p>
    <w:p w14:paraId="3FB6BB9C" w14:textId="77777777" w:rsidR="00BF37B2" w:rsidRPr="00B54404" w:rsidRDefault="00BF37B2" w:rsidP="009974BB">
      <w:pPr>
        <w:pStyle w:val="Akapitzlist"/>
        <w:numPr>
          <w:ilvl w:val="0"/>
          <w:numId w:val="50"/>
        </w:numPr>
        <w:pBdr>
          <w:top w:val="nil"/>
          <w:left w:val="nil"/>
          <w:bottom w:val="nil"/>
          <w:right w:val="nil"/>
          <w:between w:val="nil"/>
        </w:pBdr>
        <w:spacing w:before="240" w:line="360" w:lineRule="auto"/>
        <w:jc w:val="both"/>
        <w:rPr>
          <w:rFonts w:ascii="Arial" w:eastAsia="Arial" w:hAnsi="Arial" w:cs="Arial"/>
          <w:iCs/>
          <w:color w:val="000000"/>
          <w:sz w:val="18"/>
          <w:szCs w:val="18"/>
          <w:u w:val="single"/>
        </w:rPr>
      </w:pPr>
      <w:r w:rsidRPr="00B54404">
        <w:rPr>
          <w:rFonts w:ascii="Arial" w:eastAsia="Arial" w:hAnsi="Arial" w:cs="Arial"/>
          <w:b/>
          <w:iCs/>
          <w:color w:val="000000"/>
          <w:sz w:val="18"/>
          <w:szCs w:val="18"/>
          <w:u w:val="single"/>
        </w:rPr>
        <w:t xml:space="preserve">DLA </w:t>
      </w:r>
      <w:r w:rsidR="00256E6F" w:rsidRPr="00B54404">
        <w:rPr>
          <w:rFonts w:ascii="Arial" w:eastAsia="Arial" w:hAnsi="Arial" w:cs="Arial"/>
          <w:b/>
          <w:iCs/>
          <w:color w:val="000000"/>
          <w:sz w:val="18"/>
          <w:szCs w:val="18"/>
          <w:u w:val="single"/>
        </w:rPr>
        <w:t>CZĘŚ</w:t>
      </w:r>
      <w:r w:rsidRPr="00B54404">
        <w:rPr>
          <w:rFonts w:ascii="Arial" w:eastAsia="Arial" w:hAnsi="Arial" w:cs="Arial"/>
          <w:b/>
          <w:iCs/>
          <w:color w:val="000000"/>
          <w:sz w:val="18"/>
          <w:szCs w:val="18"/>
          <w:u w:val="single"/>
        </w:rPr>
        <w:t>CI</w:t>
      </w:r>
      <w:r w:rsidR="00256E6F" w:rsidRPr="00B54404">
        <w:rPr>
          <w:rFonts w:ascii="Arial" w:eastAsia="Arial" w:hAnsi="Arial" w:cs="Arial"/>
          <w:b/>
          <w:iCs/>
          <w:color w:val="000000"/>
          <w:sz w:val="18"/>
          <w:szCs w:val="18"/>
          <w:u w:val="single"/>
        </w:rPr>
        <w:t xml:space="preserve"> 2.</w:t>
      </w:r>
    </w:p>
    <w:p w14:paraId="2CB73FF6" w14:textId="70DF4068" w:rsidR="00256E6F" w:rsidRPr="00BF37B2" w:rsidRDefault="00256E6F" w:rsidP="00BF37B2">
      <w:pPr>
        <w:pBdr>
          <w:top w:val="nil"/>
          <w:left w:val="nil"/>
          <w:bottom w:val="nil"/>
          <w:right w:val="nil"/>
          <w:between w:val="nil"/>
        </w:pBdr>
        <w:spacing w:line="360" w:lineRule="auto"/>
        <w:ind w:left="360"/>
        <w:jc w:val="both"/>
        <w:rPr>
          <w:rFonts w:ascii="Arial" w:eastAsia="Arial" w:hAnsi="Arial" w:cs="Arial"/>
          <w:iCs/>
          <w:color w:val="000000"/>
          <w:sz w:val="18"/>
          <w:szCs w:val="18"/>
          <w:u w:val="single"/>
        </w:rPr>
      </w:pPr>
      <w:r w:rsidRPr="00BF37B2">
        <w:rPr>
          <w:rFonts w:ascii="Arial" w:eastAsia="Arial" w:hAnsi="Arial" w:cs="Arial"/>
          <w:b/>
          <w:iCs/>
          <w:color w:val="000000"/>
          <w:sz w:val="18"/>
          <w:szCs w:val="18"/>
          <w:u w:val="single"/>
        </w:rPr>
        <w:t xml:space="preserve"> REMONT BLOKU OPERACYJNEGO (BO)</w:t>
      </w:r>
    </w:p>
    <w:p w14:paraId="28CBBF05" w14:textId="558446C9" w:rsidR="001F5ECD" w:rsidRPr="00C6006E" w:rsidRDefault="00256E6F" w:rsidP="009974BB">
      <w:pPr>
        <w:pStyle w:val="Akapitzlist"/>
        <w:numPr>
          <w:ilvl w:val="1"/>
          <w:numId w:val="49"/>
        </w:numPr>
        <w:spacing w:line="360" w:lineRule="auto"/>
        <w:ind w:left="284"/>
        <w:jc w:val="both"/>
        <w:rPr>
          <w:rFonts w:ascii="Arial" w:hAnsi="Arial" w:cs="Arial"/>
          <w:sz w:val="18"/>
          <w:szCs w:val="18"/>
        </w:rPr>
      </w:pPr>
      <w:bookmarkStart w:id="2" w:name="_Hlk196157301"/>
      <w:r w:rsidRPr="00C6006E">
        <w:rPr>
          <w:rFonts w:ascii="Arial" w:hAnsi="Arial" w:cs="Arial"/>
          <w:sz w:val="18"/>
          <w:szCs w:val="18"/>
        </w:rPr>
        <w:t>Wykonawca wykaże, że w okresie ostatnich 5 lat</w:t>
      </w:r>
      <w:r w:rsidR="004928B7">
        <w:rPr>
          <w:rFonts w:ascii="Arial" w:hAnsi="Arial" w:cs="Arial"/>
          <w:sz w:val="18"/>
          <w:szCs w:val="18"/>
        </w:rPr>
        <w:t xml:space="preserve"> przed upływem terminu składania ofert</w:t>
      </w:r>
      <w:r w:rsidRPr="00C6006E">
        <w:rPr>
          <w:rFonts w:ascii="Arial" w:hAnsi="Arial" w:cs="Arial"/>
          <w:sz w:val="18"/>
          <w:szCs w:val="18"/>
        </w:rPr>
        <w:t>, a jeżeli okres prowadzenia działalności jest króts</w:t>
      </w:r>
      <w:r w:rsidR="008652D6">
        <w:rPr>
          <w:rFonts w:ascii="Arial" w:hAnsi="Arial" w:cs="Arial"/>
          <w:sz w:val="18"/>
          <w:szCs w:val="18"/>
        </w:rPr>
        <w:t>zy</w:t>
      </w:r>
      <w:r w:rsidRPr="00C6006E">
        <w:rPr>
          <w:rFonts w:ascii="Arial" w:hAnsi="Arial" w:cs="Arial"/>
          <w:sz w:val="18"/>
          <w:szCs w:val="18"/>
        </w:rPr>
        <w:t xml:space="preserve">- w tym okresie, wykonał co najmniej </w:t>
      </w:r>
      <w:r w:rsidRPr="00C6006E">
        <w:rPr>
          <w:rFonts w:ascii="Arial" w:hAnsi="Arial" w:cs="Arial"/>
          <w:b/>
          <w:bCs/>
          <w:sz w:val="18"/>
          <w:szCs w:val="18"/>
        </w:rPr>
        <w:t xml:space="preserve">2 roboty budowlane </w:t>
      </w:r>
      <w:r w:rsidRPr="00C6006E">
        <w:rPr>
          <w:rFonts w:ascii="Arial" w:hAnsi="Arial" w:cs="Arial"/>
          <w:bCs/>
          <w:sz w:val="18"/>
          <w:szCs w:val="18"/>
        </w:rPr>
        <w:t xml:space="preserve">w </w:t>
      </w:r>
      <w:r w:rsidR="00DF27D0" w:rsidRPr="00C6006E">
        <w:rPr>
          <w:rFonts w:ascii="Arial" w:hAnsi="Arial" w:cs="Arial"/>
          <w:bCs/>
          <w:sz w:val="18"/>
          <w:szCs w:val="18"/>
        </w:rPr>
        <w:t xml:space="preserve">czynnym obiekcie </w:t>
      </w:r>
      <w:r w:rsidRPr="00C6006E">
        <w:rPr>
          <w:rFonts w:ascii="Arial" w:hAnsi="Arial" w:cs="Arial"/>
          <w:bCs/>
          <w:sz w:val="18"/>
          <w:szCs w:val="18"/>
        </w:rPr>
        <w:t>Szpital</w:t>
      </w:r>
      <w:r w:rsidR="00DF27D0" w:rsidRPr="00C6006E">
        <w:rPr>
          <w:rFonts w:ascii="Arial" w:hAnsi="Arial" w:cs="Arial"/>
          <w:bCs/>
          <w:sz w:val="18"/>
          <w:szCs w:val="18"/>
        </w:rPr>
        <w:t>a</w:t>
      </w:r>
      <w:r w:rsidRPr="00C6006E">
        <w:rPr>
          <w:rFonts w:ascii="Arial" w:hAnsi="Arial" w:cs="Arial"/>
          <w:bCs/>
          <w:sz w:val="18"/>
          <w:szCs w:val="18"/>
        </w:rPr>
        <w:t xml:space="preserve"> </w:t>
      </w:r>
      <w:bookmarkStart w:id="3" w:name="_Hlk196159994"/>
      <w:r w:rsidRPr="00C6006E">
        <w:rPr>
          <w:rFonts w:ascii="Arial" w:hAnsi="Arial" w:cs="Arial"/>
          <w:bCs/>
          <w:i/>
          <w:sz w:val="18"/>
          <w:szCs w:val="18"/>
        </w:rPr>
        <w:t>[w rozumieniu art. 2 ust. 1 pkt. 9) ustawy z dnia 15 kwietnia 2011 r. o działalności leczniczej]</w:t>
      </w:r>
      <w:bookmarkEnd w:id="3"/>
      <w:r w:rsidRPr="00C6006E">
        <w:rPr>
          <w:rFonts w:ascii="Arial" w:hAnsi="Arial" w:cs="Arial"/>
          <w:bCs/>
          <w:sz w:val="18"/>
          <w:szCs w:val="18"/>
        </w:rPr>
        <w:t xml:space="preserve">, </w:t>
      </w:r>
      <w:r w:rsidR="00C8109F" w:rsidRPr="00C6006E">
        <w:rPr>
          <w:rFonts w:ascii="Arial" w:hAnsi="Arial" w:cs="Arial"/>
          <w:bCs/>
          <w:sz w:val="18"/>
          <w:szCs w:val="18"/>
        </w:rPr>
        <w:br/>
      </w:r>
      <w:r w:rsidRPr="00C6006E">
        <w:rPr>
          <w:rFonts w:ascii="Arial" w:hAnsi="Arial" w:cs="Arial"/>
          <w:sz w:val="18"/>
          <w:szCs w:val="18"/>
        </w:rPr>
        <w:t xml:space="preserve">na kwotę co najmniej </w:t>
      </w:r>
      <w:r w:rsidR="00A00FED">
        <w:rPr>
          <w:rFonts w:ascii="Arial" w:hAnsi="Arial" w:cs="Arial"/>
          <w:b/>
          <w:bCs/>
          <w:sz w:val="18"/>
          <w:szCs w:val="18"/>
        </w:rPr>
        <w:t>4</w:t>
      </w:r>
      <w:r w:rsidRPr="00C6006E">
        <w:rPr>
          <w:rFonts w:ascii="Arial" w:hAnsi="Arial" w:cs="Arial"/>
          <w:b/>
          <w:bCs/>
          <w:sz w:val="18"/>
          <w:szCs w:val="18"/>
        </w:rPr>
        <w:t xml:space="preserve">.000.000,00 zł (słownie </w:t>
      </w:r>
      <w:r w:rsidR="00A00FED">
        <w:rPr>
          <w:rFonts w:ascii="Arial" w:hAnsi="Arial" w:cs="Arial"/>
          <w:b/>
          <w:bCs/>
          <w:sz w:val="18"/>
          <w:szCs w:val="18"/>
        </w:rPr>
        <w:t>cztery</w:t>
      </w:r>
      <w:r w:rsidRPr="00C6006E">
        <w:rPr>
          <w:rFonts w:ascii="Arial" w:hAnsi="Arial" w:cs="Arial"/>
          <w:b/>
          <w:bCs/>
          <w:sz w:val="18"/>
          <w:szCs w:val="18"/>
        </w:rPr>
        <w:t xml:space="preserve"> milion</w:t>
      </w:r>
      <w:r w:rsidR="00A00FED">
        <w:rPr>
          <w:rFonts w:ascii="Arial" w:hAnsi="Arial" w:cs="Arial"/>
          <w:b/>
          <w:bCs/>
          <w:sz w:val="18"/>
          <w:szCs w:val="18"/>
        </w:rPr>
        <w:t>y</w:t>
      </w:r>
      <w:r w:rsidRPr="00C6006E">
        <w:rPr>
          <w:rFonts w:ascii="Arial" w:hAnsi="Arial" w:cs="Arial"/>
          <w:b/>
          <w:bCs/>
          <w:sz w:val="18"/>
          <w:szCs w:val="18"/>
        </w:rPr>
        <w:t xml:space="preserve"> złotych 00/100) brutto </w:t>
      </w:r>
      <w:r w:rsidRPr="00C6006E">
        <w:rPr>
          <w:rFonts w:ascii="Arial" w:hAnsi="Arial" w:cs="Arial"/>
          <w:sz w:val="18"/>
          <w:szCs w:val="18"/>
        </w:rPr>
        <w:t>każda</w:t>
      </w:r>
      <w:r w:rsidR="00380DC6" w:rsidRPr="00C6006E">
        <w:rPr>
          <w:rFonts w:ascii="Arial" w:hAnsi="Arial" w:cs="Arial"/>
          <w:sz w:val="18"/>
          <w:szCs w:val="18"/>
        </w:rPr>
        <w:t xml:space="preserve">, </w:t>
      </w:r>
      <w:r w:rsidR="00C8109F" w:rsidRPr="00C6006E">
        <w:rPr>
          <w:rFonts w:ascii="Arial" w:hAnsi="Arial" w:cs="Arial"/>
          <w:sz w:val="18"/>
          <w:szCs w:val="18"/>
        </w:rPr>
        <w:br/>
      </w:r>
      <w:r w:rsidR="00380DC6" w:rsidRPr="00C6006E">
        <w:rPr>
          <w:rFonts w:ascii="Arial" w:hAnsi="Arial" w:cs="Arial"/>
          <w:sz w:val="18"/>
          <w:szCs w:val="18"/>
        </w:rPr>
        <w:t>w tym co najmniej jedn</w:t>
      </w:r>
      <w:r w:rsidR="002B4DCF" w:rsidRPr="00C6006E">
        <w:rPr>
          <w:rFonts w:ascii="Arial" w:hAnsi="Arial" w:cs="Arial"/>
          <w:sz w:val="18"/>
          <w:szCs w:val="18"/>
        </w:rPr>
        <w:t xml:space="preserve">ą robotę budowlaną obejmującą zakresem budowę/przebudowę/remont </w:t>
      </w:r>
      <w:r w:rsidR="004676FA" w:rsidRPr="00C6006E">
        <w:rPr>
          <w:rFonts w:ascii="Arial" w:hAnsi="Arial" w:cs="Arial"/>
          <w:sz w:val="18"/>
          <w:szCs w:val="18"/>
        </w:rPr>
        <w:t>sali operacyjnej</w:t>
      </w:r>
      <w:r w:rsidR="006F0DDB" w:rsidRPr="00C6006E">
        <w:rPr>
          <w:rFonts w:ascii="Arial" w:hAnsi="Arial" w:cs="Arial"/>
          <w:sz w:val="18"/>
          <w:szCs w:val="18"/>
        </w:rPr>
        <w:t xml:space="preserve">. </w:t>
      </w:r>
      <w:bookmarkEnd w:id="2"/>
      <w:r w:rsidRPr="00F35CE2">
        <w:rPr>
          <w:rFonts w:ascii="Arial" w:hAnsi="Arial" w:cs="Arial"/>
          <w:sz w:val="18"/>
          <w:szCs w:val="18"/>
        </w:rPr>
        <w:t>Poprzez pojęcie jednej roboty budowlanej należy rozumieć jedną umowę z Wykonawcą.</w:t>
      </w:r>
    </w:p>
    <w:p w14:paraId="30CCAE03" w14:textId="7C537566" w:rsidR="00DC7560" w:rsidRPr="00C6006E" w:rsidRDefault="00BD03CA" w:rsidP="009974BB">
      <w:pPr>
        <w:pStyle w:val="Akapitzlist"/>
        <w:numPr>
          <w:ilvl w:val="4"/>
          <w:numId w:val="40"/>
        </w:numPr>
        <w:spacing w:line="360" w:lineRule="auto"/>
        <w:ind w:left="284"/>
        <w:jc w:val="both"/>
        <w:rPr>
          <w:rFonts w:ascii="Arial" w:hAnsi="Arial" w:cs="Arial"/>
          <w:sz w:val="18"/>
          <w:szCs w:val="18"/>
        </w:rPr>
      </w:pPr>
      <w:r w:rsidRPr="00C6006E">
        <w:rPr>
          <w:rFonts w:ascii="Arial" w:hAnsi="Arial" w:cs="Arial"/>
          <w:sz w:val="18"/>
          <w:szCs w:val="18"/>
        </w:rPr>
        <w:t xml:space="preserve">Wykonawca dysponuje lub będzie dysponował osobami posiadającymi uprawnienia budowlane </w:t>
      </w:r>
      <w:r w:rsidRPr="00C6006E">
        <w:rPr>
          <w:rFonts w:ascii="Arial" w:hAnsi="Arial" w:cs="Arial"/>
          <w:sz w:val="18"/>
          <w:szCs w:val="18"/>
        </w:rPr>
        <w:br/>
        <w:t>do wykonywania samodzielnych funkcji technicznych w budownictwie, wpisanych na listę członków Izby Inżynierów Budownictwa zgodnie z Rozporządzeniem Ministra Inwestycji i Rozwoju w sprawie przygotowania zawodowego do wykonywania samodzielnych funkcji technicznych w budownictwie z dnia 29 kwietnia 2019 r. (Dz.U. 2019 poz. 831) lub inne równoważne uprawnienia wydane na podstawie wcześniej obowiązujących przepisów lub na terenie innego kraju, jeżeli zgodnie z prawem polskim uprawniają one do wykonywania samodzielnych funkcji technicznych w zakresie wymienionych poniżej specjalności budowlanych, które zostaną</w:t>
      </w:r>
      <w:r w:rsidRPr="001F5ECD">
        <w:rPr>
          <w:rFonts w:ascii="Arial" w:hAnsi="Arial" w:cs="Arial"/>
          <w:sz w:val="18"/>
          <w:szCs w:val="18"/>
        </w:rPr>
        <w:t xml:space="preserve"> </w:t>
      </w:r>
      <w:r w:rsidRPr="00C6006E">
        <w:rPr>
          <w:rFonts w:ascii="Arial" w:hAnsi="Arial" w:cs="Arial"/>
          <w:sz w:val="18"/>
          <w:szCs w:val="18"/>
        </w:rPr>
        <w:t>skierowane przez Wykonawcę do realizacji zamówienia, w tym:</w:t>
      </w:r>
    </w:p>
    <w:p w14:paraId="76B7C0A3" w14:textId="45D24171" w:rsidR="00C40552" w:rsidRPr="00C40552" w:rsidRDefault="00BD0B02" w:rsidP="009974BB">
      <w:pPr>
        <w:pStyle w:val="Akapitzlist"/>
        <w:numPr>
          <w:ilvl w:val="5"/>
          <w:numId w:val="48"/>
        </w:numPr>
        <w:spacing w:line="360" w:lineRule="auto"/>
        <w:ind w:left="426"/>
        <w:jc w:val="both"/>
        <w:rPr>
          <w:rFonts w:ascii="Arial" w:hAnsi="Arial" w:cs="Arial"/>
          <w:sz w:val="18"/>
          <w:szCs w:val="18"/>
        </w:rPr>
      </w:pPr>
      <w:r w:rsidRPr="00C6006E">
        <w:rPr>
          <w:rFonts w:ascii="Arial" w:hAnsi="Arial" w:cs="Arial"/>
          <w:sz w:val="18"/>
          <w:szCs w:val="18"/>
        </w:rPr>
        <w:t>minimum 1 osobą proponowaną do pełnienia funkcji: Kierownik budowy, posiadającą uprawnienia do</w:t>
      </w:r>
      <w:r w:rsidRPr="00602414">
        <w:rPr>
          <w:rFonts w:ascii="Arial" w:hAnsi="Arial" w:cs="Arial"/>
          <w:sz w:val="18"/>
          <w:szCs w:val="18"/>
        </w:rPr>
        <w:t xml:space="preserve"> kierowania robotami budowlanymi w specjalności konstrukcyjno - budowlanej bez ograniczeń, legitymującą się </w:t>
      </w:r>
      <w:r w:rsidR="009806F9">
        <w:rPr>
          <w:rFonts w:ascii="Arial" w:hAnsi="Arial" w:cs="Arial"/>
          <w:sz w:val="18"/>
          <w:szCs w:val="18"/>
        </w:rPr>
        <w:t xml:space="preserve">min. </w:t>
      </w:r>
      <w:r w:rsidR="00FC6810">
        <w:rPr>
          <w:rFonts w:ascii="Arial" w:hAnsi="Arial" w:cs="Arial"/>
          <w:sz w:val="18"/>
          <w:szCs w:val="18"/>
        </w:rPr>
        <w:t xml:space="preserve">5-letnim </w:t>
      </w:r>
      <w:r w:rsidRPr="00602414">
        <w:rPr>
          <w:rFonts w:ascii="Arial" w:hAnsi="Arial" w:cs="Arial"/>
          <w:sz w:val="18"/>
          <w:szCs w:val="18"/>
        </w:rPr>
        <w:t>doświadczeniem zawodowym</w:t>
      </w:r>
      <w:r w:rsidR="00602414" w:rsidRPr="00602414">
        <w:rPr>
          <w:rFonts w:ascii="Arial" w:hAnsi="Arial" w:cs="Arial"/>
          <w:sz w:val="18"/>
          <w:szCs w:val="18"/>
        </w:rPr>
        <w:t xml:space="preserve"> na stanowisku Kierownika Budowy</w:t>
      </w:r>
      <w:r w:rsidR="00FC6810">
        <w:rPr>
          <w:rFonts w:ascii="Arial" w:hAnsi="Arial" w:cs="Arial"/>
          <w:sz w:val="18"/>
          <w:szCs w:val="18"/>
        </w:rPr>
        <w:t xml:space="preserve">, </w:t>
      </w:r>
      <w:r w:rsidR="00BD246C" w:rsidRPr="00221F42">
        <w:rPr>
          <w:rFonts w:ascii="Arial" w:hAnsi="Arial" w:cs="Arial"/>
          <w:sz w:val="18"/>
          <w:szCs w:val="18"/>
        </w:rPr>
        <w:t xml:space="preserve">w tym </w:t>
      </w:r>
      <w:r w:rsidRPr="00221F42">
        <w:rPr>
          <w:rFonts w:ascii="Arial" w:hAnsi="Arial" w:cs="Arial"/>
          <w:sz w:val="18"/>
          <w:szCs w:val="18"/>
        </w:rPr>
        <w:t>przy realizacji minimum dwóch zadań obejmujących swym zakresem budowę lub rozbudowę lub modernizacj</w:t>
      </w:r>
      <w:r w:rsidR="00502465" w:rsidRPr="00221F42">
        <w:rPr>
          <w:rFonts w:ascii="Arial" w:hAnsi="Arial" w:cs="Arial"/>
          <w:sz w:val="18"/>
          <w:szCs w:val="18"/>
        </w:rPr>
        <w:t xml:space="preserve">ę czynnego obiektu </w:t>
      </w:r>
      <w:r w:rsidR="00706D4A" w:rsidRPr="00221F42">
        <w:rPr>
          <w:rFonts w:ascii="Arial" w:hAnsi="Arial" w:cs="Arial"/>
          <w:sz w:val="18"/>
          <w:szCs w:val="18"/>
        </w:rPr>
        <w:t xml:space="preserve">Szpitala </w:t>
      </w:r>
      <w:r w:rsidR="00706D4A" w:rsidRPr="00221F42">
        <w:rPr>
          <w:rFonts w:ascii="Arial" w:hAnsi="Arial" w:cs="Arial"/>
          <w:bCs/>
          <w:i/>
          <w:sz w:val="18"/>
          <w:szCs w:val="18"/>
        </w:rPr>
        <w:t>[w rozumieniu art. 2 ust. 1 pkt. 9) ustawy z dnia 15 kwietnia 2011 r. o działalności leczniczej],</w:t>
      </w:r>
      <w:r w:rsidR="00706D4A" w:rsidRPr="00221F42">
        <w:rPr>
          <w:rFonts w:ascii="Arial" w:hAnsi="Arial" w:cs="Arial"/>
          <w:sz w:val="18"/>
          <w:szCs w:val="18"/>
        </w:rPr>
        <w:t xml:space="preserve"> </w:t>
      </w:r>
      <w:r w:rsidR="00BD246C" w:rsidRPr="00221F42">
        <w:rPr>
          <w:rFonts w:ascii="Arial" w:hAnsi="Arial" w:cs="Arial"/>
          <w:sz w:val="18"/>
          <w:szCs w:val="18"/>
        </w:rPr>
        <w:t>przy czym min.</w:t>
      </w:r>
      <w:r w:rsidRPr="00221F42">
        <w:rPr>
          <w:rFonts w:ascii="Arial" w:hAnsi="Arial" w:cs="Arial"/>
          <w:sz w:val="18"/>
          <w:szCs w:val="18"/>
        </w:rPr>
        <w:t xml:space="preserve"> jedna realizacja </w:t>
      </w:r>
      <w:r w:rsidR="00BD246C" w:rsidRPr="00221F42">
        <w:rPr>
          <w:rFonts w:ascii="Arial" w:hAnsi="Arial" w:cs="Arial"/>
          <w:sz w:val="18"/>
          <w:szCs w:val="18"/>
        </w:rPr>
        <w:t>obejmowała</w:t>
      </w:r>
      <w:r w:rsidR="004E30AC" w:rsidRPr="00221F42">
        <w:rPr>
          <w:rFonts w:ascii="Arial" w:hAnsi="Arial" w:cs="Arial"/>
          <w:sz w:val="18"/>
          <w:szCs w:val="18"/>
        </w:rPr>
        <w:t xml:space="preserve"> swoim zakresem budowę/przebudowę/remont </w:t>
      </w:r>
      <w:r w:rsidR="00602414" w:rsidRPr="00221F42">
        <w:rPr>
          <w:rFonts w:ascii="Arial" w:hAnsi="Arial" w:cs="Arial"/>
          <w:sz w:val="18"/>
          <w:szCs w:val="18"/>
        </w:rPr>
        <w:t>s</w:t>
      </w:r>
      <w:r w:rsidR="004E30AC" w:rsidRPr="00221F42">
        <w:rPr>
          <w:rFonts w:ascii="Arial" w:hAnsi="Arial" w:cs="Arial"/>
          <w:sz w:val="18"/>
          <w:szCs w:val="18"/>
        </w:rPr>
        <w:t>ali operacyjnej</w:t>
      </w:r>
      <w:r w:rsidR="00C2114F" w:rsidRPr="00221F42">
        <w:rPr>
          <w:rFonts w:ascii="Arial" w:hAnsi="Arial" w:cs="Arial"/>
          <w:sz w:val="18"/>
          <w:szCs w:val="18"/>
        </w:rPr>
        <w:t xml:space="preserve">. </w:t>
      </w:r>
    </w:p>
    <w:p w14:paraId="2BBF4CC7" w14:textId="389A8271" w:rsidR="00C40552" w:rsidRPr="00C40552" w:rsidRDefault="007B0D97" w:rsidP="009974BB">
      <w:pPr>
        <w:pStyle w:val="Akapitzlist"/>
        <w:numPr>
          <w:ilvl w:val="5"/>
          <w:numId w:val="48"/>
        </w:numPr>
        <w:spacing w:line="360" w:lineRule="auto"/>
        <w:ind w:left="426"/>
        <w:jc w:val="both"/>
        <w:rPr>
          <w:rFonts w:ascii="Arial" w:hAnsi="Arial" w:cs="Arial"/>
          <w:sz w:val="18"/>
          <w:szCs w:val="18"/>
        </w:rPr>
      </w:pPr>
      <w:r w:rsidRPr="00C6006E">
        <w:rPr>
          <w:rFonts w:ascii="Arial" w:hAnsi="Arial" w:cs="Arial"/>
          <w:sz w:val="18"/>
          <w:szCs w:val="18"/>
        </w:rPr>
        <w:t>minimum 1 osobą proponowaną do pełnienia funkcji: Kierownik robót branży instalacyjnej posiadającą uprawnienia do kierowania robotami budowlanymi w specjalności instalacyjnej w zakresie sieci, instalacji i urządzeń cieplnych, wentylacyjnych, gazowych, wodociągowych i kanalizacyjnych bez ograniczeń, legitymującą się minimum 3–letnim doświadczeniem zawodowym na stanowisku Kierownika Budowy lub kierownika robót branży instalacyjnej w zakresie sieci, instalacji i urządzeń cieplnych, wentylacyjnych, gazowych, wodociągowych i kanalizacyjnych</w:t>
      </w:r>
      <w:r w:rsidR="0027082A" w:rsidRPr="00C6006E">
        <w:rPr>
          <w:rFonts w:ascii="Arial" w:hAnsi="Arial" w:cs="Arial"/>
          <w:sz w:val="18"/>
          <w:szCs w:val="18"/>
        </w:rPr>
        <w:t xml:space="preserve">, </w:t>
      </w:r>
      <w:bookmarkStart w:id="4" w:name="_Hlk196165227"/>
      <w:r w:rsidR="0027082A" w:rsidRPr="00C6006E">
        <w:rPr>
          <w:rFonts w:ascii="Arial" w:hAnsi="Arial" w:cs="Arial"/>
          <w:sz w:val="18"/>
          <w:szCs w:val="18"/>
        </w:rPr>
        <w:t xml:space="preserve">w tym </w:t>
      </w:r>
      <w:r w:rsidR="00157C18" w:rsidRPr="00C6006E">
        <w:rPr>
          <w:rFonts w:ascii="Arial" w:hAnsi="Arial" w:cs="Arial"/>
          <w:sz w:val="18"/>
          <w:szCs w:val="18"/>
        </w:rPr>
        <w:t xml:space="preserve">przy realizacji minimum dwóch zadań obejmujących swym zakresem budowę lub rozbudowę lub modernizację czynnego obiektu Szpitala </w:t>
      </w:r>
      <w:r w:rsidR="00157C18" w:rsidRPr="00C6006E">
        <w:rPr>
          <w:rFonts w:ascii="Arial" w:hAnsi="Arial" w:cs="Arial"/>
          <w:bCs/>
          <w:i/>
          <w:sz w:val="18"/>
          <w:szCs w:val="18"/>
        </w:rPr>
        <w:t>[w rozumieniu art. 2 ust. 1 pkt. 9) ustawy z dnia 15 kwietnia 2011 r. o działalności leczniczej],</w:t>
      </w:r>
      <w:r w:rsidR="00157C18" w:rsidRPr="00C6006E">
        <w:rPr>
          <w:rFonts w:ascii="Arial" w:hAnsi="Arial" w:cs="Arial"/>
          <w:sz w:val="18"/>
          <w:szCs w:val="18"/>
        </w:rPr>
        <w:t xml:space="preserve"> </w:t>
      </w:r>
      <w:r w:rsidR="0027082A" w:rsidRPr="00C6006E">
        <w:rPr>
          <w:rFonts w:ascii="Arial" w:hAnsi="Arial" w:cs="Arial"/>
          <w:sz w:val="18"/>
          <w:szCs w:val="18"/>
        </w:rPr>
        <w:t xml:space="preserve">przy czym </w:t>
      </w:r>
      <w:r w:rsidR="00DA157D" w:rsidRPr="00C6006E">
        <w:rPr>
          <w:rFonts w:ascii="Arial" w:hAnsi="Arial" w:cs="Arial"/>
          <w:sz w:val="18"/>
          <w:szCs w:val="18"/>
        </w:rPr>
        <w:t>min.</w:t>
      </w:r>
      <w:r w:rsidR="00157C18" w:rsidRPr="00C6006E">
        <w:rPr>
          <w:rFonts w:ascii="Arial" w:hAnsi="Arial" w:cs="Arial"/>
          <w:sz w:val="18"/>
          <w:szCs w:val="18"/>
        </w:rPr>
        <w:t xml:space="preserve"> jedna realizacja obejm</w:t>
      </w:r>
      <w:r w:rsidR="00DA157D" w:rsidRPr="00C6006E">
        <w:rPr>
          <w:rFonts w:ascii="Arial" w:hAnsi="Arial" w:cs="Arial"/>
          <w:sz w:val="18"/>
          <w:szCs w:val="18"/>
        </w:rPr>
        <w:t>owała</w:t>
      </w:r>
      <w:r w:rsidR="00157C18" w:rsidRPr="00C6006E">
        <w:rPr>
          <w:rFonts w:ascii="Arial" w:hAnsi="Arial" w:cs="Arial"/>
          <w:sz w:val="18"/>
          <w:szCs w:val="18"/>
        </w:rPr>
        <w:t xml:space="preserve"> swoim zakresem budowę/przebudowę/remont sali operacyjnej</w:t>
      </w:r>
      <w:r w:rsidR="00C40552">
        <w:rPr>
          <w:rFonts w:ascii="Arial" w:hAnsi="Arial" w:cs="Arial"/>
          <w:sz w:val="18"/>
          <w:szCs w:val="18"/>
        </w:rPr>
        <w:t>.</w:t>
      </w:r>
    </w:p>
    <w:bookmarkEnd w:id="4"/>
    <w:p w14:paraId="6EBCE3A1" w14:textId="03E3A64C" w:rsidR="00C40552" w:rsidRPr="00C40552" w:rsidRDefault="00A8324A" w:rsidP="009974BB">
      <w:pPr>
        <w:pStyle w:val="Akapitzlist"/>
        <w:numPr>
          <w:ilvl w:val="5"/>
          <w:numId w:val="48"/>
        </w:numPr>
        <w:spacing w:line="360" w:lineRule="auto"/>
        <w:ind w:left="426"/>
        <w:jc w:val="both"/>
        <w:rPr>
          <w:rFonts w:ascii="Arial" w:hAnsi="Arial" w:cs="Arial"/>
          <w:sz w:val="18"/>
          <w:szCs w:val="18"/>
        </w:rPr>
      </w:pPr>
      <w:r w:rsidRPr="00C6006E">
        <w:rPr>
          <w:rFonts w:ascii="Arial" w:hAnsi="Arial" w:cs="Arial"/>
          <w:sz w:val="18"/>
          <w:szCs w:val="18"/>
        </w:rPr>
        <w:t xml:space="preserve">minimum 1 osobą proponowaną do pełnienia funkcji: Kierownik robót branży instalacyjnej posiadającą uprawnienia do kierowania robotami budowlanymi w specjalności instalacyjnej w zakresie sieci, instalacji </w:t>
      </w:r>
      <w:r w:rsidR="00C40552">
        <w:rPr>
          <w:rFonts w:ascii="Arial" w:hAnsi="Arial" w:cs="Arial"/>
          <w:sz w:val="18"/>
          <w:szCs w:val="18"/>
        </w:rPr>
        <w:br/>
      </w:r>
      <w:r w:rsidRPr="00C6006E">
        <w:rPr>
          <w:rFonts w:ascii="Arial" w:hAnsi="Arial" w:cs="Arial"/>
          <w:sz w:val="18"/>
          <w:szCs w:val="18"/>
        </w:rPr>
        <w:t xml:space="preserve">i urządzeń elektrycznych i elektroenergetycznych bez ograniczeń legitymującą się minimum 3–letnim doświadczeniem zawodowym na stanowisku Kierownika Budowy lub kierownika robót branży instalacyjnej </w:t>
      </w:r>
      <w:r w:rsidR="00C40552">
        <w:rPr>
          <w:rFonts w:ascii="Arial" w:hAnsi="Arial" w:cs="Arial"/>
          <w:sz w:val="18"/>
          <w:szCs w:val="18"/>
        </w:rPr>
        <w:br/>
      </w:r>
      <w:r w:rsidRPr="00C6006E">
        <w:rPr>
          <w:rFonts w:ascii="Arial" w:hAnsi="Arial" w:cs="Arial"/>
          <w:sz w:val="18"/>
          <w:szCs w:val="18"/>
        </w:rPr>
        <w:t>w zakresie sieci, instalacji i urządzeń elektrycznych i elektroenergetycznych</w:t>
      </w:r>
      <w:r w:rsidR="00DA157D" w:rsidRPr="00C6006E">
        <w:rPr>
          <w:rFonts w:ascii="Arial" w:hAnsi="Arial" w:cs="Arial"/>
          <w:sz w:val="18"/>
          <w:szCs w:val="18"/>
        </w:rPr>
        <w:t xml:space="preserve">, w tym przy realizacji minimum dwóch zadań obejmujących swym zakresem budowę lub rozbudowę lub modernizację czynnego obiektu Szpitala </w:t>
      </w:r>
      <w:r w:rsidR="00DA157D" w:rsidRPr="00C6006E">
        <w:rPr>
          <w:rFonts w:ascii="Arial" w:hAnsi="Arial" w:cs="Arial"/>
          <w:bCs/>
          <w:i/>
          <w:sz w:val="18"/>
          <w:szCs w:val="18"/>
        </w:rPr>
        <w:t>[w rozumieniu art. 2 ust. 1 pkt. 9) ustawy z dnia 15 kwietnia 2011 r. o działalności leczniczej],</w:t>
      </w:r>
      <w:r w:rsidR="00DA157D" w:rsidRPr="00C6006E">
        <w:rPr>
          <w:rFonts w:ascii="Arial" w:hAnsi="Arial" w:cs="Arial"/>
          <w:sz w:val="18"/>
          <w:szCs w:val="18"/>
        </w:rPr>
        <w:t xml:space="preserve"> przy czym min. jedna realizacja obejmowała swoim zakresem budowę/przebudowę/remont sali operacyjnej.</w:t>
      </w:r>
    </w:p>
    <w:p w14:paraId="738EA0ED" w14:textId="77777777" w:rsidR="00594596" w:rsidRDefault="00594596" w:rsidP="009974BB">
      <w:pPr>
        <w:pStyle w:val="Akapitzlist"/>
        <w:numPr>
          <w:ilvl w:val="5"/>
          <w:numId w:val="48"/>
        </w:numPr>
        <w:spacing w:line="360" w:lineRule="auto"/>
        <w:ind w:left="426"/>
        <w:jc w:val="both"/>
        <w:rPr>
          <w:rFonts w:ascii="Arial" w:hAnsi="Arial" w:cs="Arial"/>
          <w:sz w:val="18"/>
          <w:szCs w:val="18"/>
        </w:rPr>
      </w:pPr>
      <w:r w:rsidRPr="002453AA">
        <w:rPr>
          <w:rFonts w:ascii="Arial" w:hAnsi="Arial" w:cs="Arial"/>
          <w:sz w:val="18"/>
          <w:szCs w:val="18"/>
        </w:rPr>
        <w:lastRenderedPageBreak/>
        <w:t>minimum 1 osobą proponowana do pełnienia funkcji: Projektant w specjalności architektonicznej posiadającą uprawnienia budowane do projektowania w specjalności architektonicznej bez ograniczeń</w:t>
      </w:r>
      <w:r>
        <w:rPr>
          <w:rFonts w:ascii="Arial" w:hAnsi="Arial" w:cs="Arial"/>
          <w:sz w:val="18"/>
          <w:szCs w:val="18"/>
        </w:rPr>
        <w:t>,</w:t>
      </w:r>
      <w:r w:rsidRPr="002453AA">
        <w:rPr>
          <w:rFonts w:ascii="Arial" w:hAnsi="Arial" w:cs="Arial"/>
          <w:sz w:val="18"/>
          <w:szCs w:val="18"/>
        </w:rPr>
        <w:t xml:space="preserve"> posiadający doświadczenie w projektowaniu budynków służby zdrowia w ostatnich 5 latach (określone symbolem PKOB nr 1264 „ Budynki szpitali i zakładów opieki medycznej”)</w:t>
      </w:r>
      <w:r>
        <w:rPr>
          <w:rFonts w:ascii="Arial" w:hAnsi="Arial" w:cs="Arial"/>
          <w:sz w:val="18"/>
          <w:szCs w:val="18"/>
        </w:rPr>
        <w:t xml:space="preserve">, w tym min. 2 projekty obejmujące </w:t>
      </w:r>
      <w:r w:rsidRPr="002453AA">
        <w:rPr>
          <w:rFonts w:ascii="Arial" w:hAnsi="Arial" w:cs="Arial"/>
          <w:sz w:val="18"/>
          <w:szCs w:val="18"/>
        </w:rPr>
        <w:t>budow</w:t>
      </w:r>
      <w:r>
        <w:rPr>
          <w:rFonts w:ascii="Arial" w:hAnsi="Arial" w:cs="Arial"/>
          <w:sz w:val="18"/>
          <w:szCs w:val="18"/>
        </w:rPr>
        <w:t xml:space="preserve">ę, </w:t>
      </w:r>
      <w:r w:rsidRPr="002453AA">
        <w:rPr>
          <w:rFonts w:ascii="Arial" w:hAnsi="Arial" w:cs="Arial"/>
          <w:sz w:val="18"/>
          <w:szCs w:val="18"/>
        </w:rPr>
        <w:t>rozbudow</w:t>
      </w:r>
      <w:r>
        <w:rPr>
          <w:rFonts w:ascii="Arial" w:hAnsi="Arial" w:cs="Arial"/>
          <w:sz w:val="18"/>
          <w:szCs w:val="18"/>
        </w:rPr>
        <w:t>ę lub</w:t>
      </w:r>
      <w:r w:rsidRPr="002453AA">
        <w:rPr>
          <w:rFonts w:ascii="Arial" w:hAnsi="Arial" w:cs="Arial"/>
          <w:sz w:val="18"/>
          <w:szCs w:val="18"/>
        </w:rPr>
        <w:t xml:space="preserve"> przebudow</w:t>
      </w:r>
      <w:r>
        <w:rPr>
          <w:rFonts w:ascii="Arial" w:hAnsi="Arial" w:cs="Arial"/>
          <w:sz w:val="18"/>
          <w:szCs w:val="18"/>
        </w:rPr>
        <w:t>ę budynków szpitalnych już</w:t>
      </w:r>
      <w:r w:rsidRPr="002453AA">
        <w:rPr>
          <w:rFonts w:ascii="Arial" w:hAnsi="Arial" w:cs="Arial"/>
          <w:sz w:val="18"/>
          <w:szCs w:val="18"/>
        </w:rPr>
        <w:t xml:space="preserve"> zrealizowanych lub posiadających min. </w:t>
      </w:r>
      <w:r>
        <w:rPr>
          <w:rFonts w:ascii="Arial" w:hAnsi="Arial" w:cs="Arial"/>
          <w:sz w:val="18"/>
          <w:szCs w:val="18"/>
        </w:rPr>
        <w:t xml:space="preserve">ostateczne </w:t>
      </w:r>
      <w:r w:rsidRPr="002453AA">
        <w:rPr>
          <w:rFonts w:ascii="Arial" w:hAnsi="Arial" w:cs="Arial"/>
          <w:sz w:val="18"/>
          <w:szCs w:val="18"/>
        </w:rPr>
        <w:t>pozwolenie na budowę</w:t>
      </w:r>
      <w:r>
        <w:rPr>
          <w:rFonts w:ascii="Arial" w:hAnsi="Arial" w:cs="Arial"/>
          <w:sz w:val="18"/>
          <w:szCs w:val="18"/>
        </w:rPr>
        <w:t>.</w:t>
      </w:r>
    </w:p>
    <w:p w14:paraId="65AF3520" w14:textId="77777777" w:rsidR="00C40552" w:rsidRDefault="00E070EE" w:rsidP="009974BB">
      <w:pPr>
        <w:pStyle w:val="Akapitzlist"/>
        <w:numPr>
          <w:ilvl w:val="5"/>
          <w:numId w:val="48"/>
        </w:numPr>
        <w:spacing w:line="360" w:lineRule="auto"/>
        <w:ind w:left="426"/>
        <w:jc w:val="both"/>
        <w:rPr>
          <w:rFonts w:ascii="Arial" w:hAnsi="Arial" w:cs="Arial"/>
          <w:sz w:val="18"/>
          <w:szCs w:val="18"/>
        </w:rPr>
      </w:pPr>
      <w:r w:rsidRPr="00C6006E">
        <w:rPr>
          <w:rFonts w:ascii="Arial" w:hAnsi="Arial" w:cs="Arial"/>
          <w:sz w:val="18"/>
          <w:szCs w:val="18"/>
        </w:rPr>
        <w:t xml:space="preserve">minimum 1 osobą </w:t>
      </w:r>
      <w:r w:rsidR="0011032F" w:rsidRPr="00C6006E">
        <w:rPr>
          <w:rFonts w:ascii="Arial" w:hAnsi="Arial" w:cs="Arial"/>
          <w:sz w:val="18"/>
          <w:szCs w:val="18"/>
        </w:rPr>
        <w:t xml:space="preserve">proponowaną do pełnienia funkcji: Projektant w specjalności konstrukcyjno- budowlanej, </w:t>
      </w:r>
      <w:r w:rsidRPr="00C6006E">
        <w:rPr>
          <w:rFonts w:ascii="Arial" w:hAnsi="Arial" w:cs="Arial"/>
          <w:sz w:val="18"/>
          <w:szCs w:val="18"/>
        </w:rPr>
        <w:t>posiadającą uprawnienia budow</w:t>
      </w:r>
      <w:r w:rsidR="00B0037B" w:rsidRPr="00C6006E">
        <w:rPr>
          <w:rFonts w:ascii="Arial" w:hAnsi="Arial" w:cs="Arial"/>
          <w:sz w:val="18"/>
          <w:szCs w:val="18"/>
        </w:rPr>
        <w:t>l</w:t>
      </w:r>
      <w:r w:rsidRPr="00C6006E">
        <w:rPr>
          <w:rFonts w:ascii="Arial" w:hAnsi="Arial" w:cs="Arial"/>
          <w:sz w:val="18"/>
          <w:szCs w:val="18"/>
        </w:rPr>
        <w:t>ane do projektowania</w:t>
      </w:r>
      <w:r w:rsidR="00B0037B" w:rsidRPr="00C6006E">
        <w:rPr>
          <w:rFonts w:ascii="Arial" w:hAnsi="Arial" w:cs="Arial"/>
          <w:sz w:val="18"/>
          <w:szCs w:val="18"/>
        </w:rPr>
        <w:t>,</w:t>
      </w:r>
      <w:r w:rsidRPr="00C6006E">
        <w:rPr>
          <w:rFonts w:ascii="Arial" w:hAnsi="Arial" w:cs="Arial"/>
          <w:sz w:val="18"/>
          <w:szCs w:val="18"/>
        </w:rPr>
        <w:t xml:space="preserve"> w specjalności konstrukcyjno</w:t>
      </w:r>
      <w:r w:rsidR="003C70AC" w:rsidRPr="00C6006E">
        <w:rPr>
          <w:rFonts w:ascii="Arial" w:hAnsi="Arial" w:cs="Arial"/>
          <w:sz w:val="18"/>
          <w:szCs w:val="18"/>
        </w:rPr>
        <w:t xml:space="preserve">- </w:t>
      </w:r>
      <w:r w:rsidRPr="00C6006E">
        <w:rPr>
          <w:rFonts w:ascii="Arial" w:hAnsi="Arial" w:cs="Arial"/>
          <w:sz w:val="18"/>
          <w:szCs w:val="18"/>
        </w:rPr>
        <w:t>budowlanej bez ogranicze</w:t>
      </w:r>
      <w:r w:rsidR="00883A1F" w:rsidRPr="00C6006E">
        <w:rPr>
          <w:rFonts w:ascii="Arial" w:hAnsi="Arial" w:cs="Arial"/>
          <w:sz w:val="18"/>
          <w:szCs w:val="18"/>
        </w:rPr>
        <w:t>ń</w:t>
      </w:r>
      <w:r w:rsidR="00F52A6B" w:rsidRPr="00C6006E">
        <w:rPr>
          <w:rFonts w:ascii="Arial" w:hAnsi="Arial" w:cs="Arial"/>
          <w:sz w:val="18"/>
          <w:szCs w:val="18"/>
        </w:rPr>
        <w:t xml:space="preserve">, </w:t>
      </w:r>
      <w:bookmarkStart w:id="5" w:name="_Hlk196164921"/>
      <w:r w:rsidR="00F52A6B" w:rsidRPr="00C6006E">
        <w:rPr>
          <w:rFonts w:ascii="Arial" w:hAnsi="Arial" w:cs="Arial"/>
          <w:sz w:val="18"/>
          <w:szCs w:val="18"/>
        </w:rPr>
        <w:t>legitymujący się minimum 5 letnim doświadczeniem</w:t>
      </w:r>
      <w:r w:rsidR="00713156" w:rsidRPr="00C6006E">
        <w:rPr>
          <w:rFonts w:ascii="Arial" w:hAnsi="Arial" w:cs="Arial"/>
          <w:sz w:val="18"/>
          <w:szCs w:val="18"/>
        </w:rPr>
        <w:t xml:space="preserve"> zawodowym</w:t>
      </w:r>
      <w:bookmarkEnd w:id="5"/>
      <w:r w:rsidR="00C2114F" w:rsidRPr="00C6006E">
        <w:rPr>
          <w:rFonts w:ascii="Arial" w:hAnsi="Arial" w:cs="Arial"/>
          <w:sz w:val="18"/>
          <w:szCs w:val="18"/>
        </w:rPr>
        <w:t xml:space="preserve">. </w:t>
      </w:r>
    </w:p>
    <w:p w14:paraId="7CE128D8" w14:textId="39B8129F" w:rsidR="000E490D" w:rsidRPr="00C40552" w:rsidRDefault="00E070EE" w:rsidP="009974BB">
      <w:pPr>
        <w:pStyle w:val="Akapitzlist"/>
        <w:numPr>
          <w:ilvl w:val="5"/>
          <w:numId w:val="48"/>
        </w:numPr>
        <w:spacing w:line="360" w:lineRule="auto"/>
        <w:ind w:left="426"/>
        <w:jc w:val="both"/>
        <w:rPr>
          <w:rFonts w:ascii="Arial" w:hAnsi="Arial" w:cs="Arial"/>
          <w:sz w:val="18"/>
          <w:szCs w:val="18"/>
        </w:rPr>
      </w:pPr>
      <w:r w:rsidRPr="00C40552">
        <w:rPr>
          <w:rFonts w:ascii="Arial" w:hAnsi="Arial" w:cs="Arial"/>
          <w:sz w:val="18"/>
          <w:szCs w:val="18"/>
        </w:rPr>
        <w:t xml:space="preserve">minimum 1 osobą </w:t>
      </w:r>
      <w:bookmarkStart w:id="6" w:name="_Hlk196162408"/>
      <w:r w:rsidRPr="00C40552">
        <w:rPr>
          <w:rFonts w:ascii="Arial" w:hAnsi="Arial" w:cs="Arial"/>
          <w:sz w:val="18"/>
          <w:szCs w:val="18"/>
        </w:rPr>
        <w:t>proponowaną do pełnienia funkcji: Projektant w specjalności instalacyjnej</w:t>
      </w:r>
      <w:bookmarkEnd w:id="6"/>
      <w:r w:rsidRPr="00C40552">
        <w:rPr>
          <w:rFonts w:ascii="Arial" w:hAnsi="Arial" w:cs="Arial"/>
          <w:sz w:val="18"/>
          <w:szCs w:val="18"/>
        </w:rPr>
        <w:t>, posiadającą uprawnienia budowlane do projektowania w specjalności instalacyjnej w zakresie sieci, instalacji i urządzeń cieplnych, wentylacyjnych, gazowych, wodociągowych i kanalizacyjnych bez ograniczeń</w:t>
      </w:r>
      <w:r w:rsidR="00C15A8B" w:rsidRPr="00C40552">
        <w:rPr>
          <w:rFonts w:ascii="Arial" w:hAnsi="Arial" w:cs="Arial"/>
          <w:sz w:val="18"/>
          <w:szCs w:val="18"/>
        </w:rPr>
        <w:t xml:space="preserve"> legitymujący się minimum 5 letnim doświadczeniem zawodowym</w:t>
      </w:r>
      <w:r w:rsidR="00C2114F" w:rsidRPr="00C40552">
        <w:rPr>
          <w:rFonts w:ascii="Arial" w:hAnsi="Arial" w:cs="Arial"/>
          <w:sz w:val="18"/>
          <w:szCs w:val="18"/>
        </w:rPr>
        <w:t>.</w:t>
      </w:r>
    </w:p>
    <w:p w14:paraId="6C7D91D9" w14:textId="77777777" w:rsidR="005D005E" w:rsidRDefault="00E070EE" w:rsidP="009974BB">
      <w:pPr>
        <w:pStyle w:val="Akapitzlist"/>
        <w:numPr>
          <w:ilvl w:val="5"/>
          <w:numId w:val="48"/>
        </w:numPr>
        <w:spacing w:line="360" w:lineRule="auto"/>
        <w:ind w:left="426"/>
        <w:jc w:val="both"/>
        <w:rPr>
          <w:rFonts w:ascii="Arial" w:hAnsi="Arial" w:cs="Arial"/>
          <w:sz w:val="18"/>
          <w:szCs w:val="18"/>
        </w:rPr>
      </w:pPr>
      <w:r w:rsidRPr="000E490D">
        <w:rPr>
          <w:rFonts w:ascii="Arial" w:hAnsi="Arial" w:cs="Arial"/>
          <w:sz w:val="18"/>
          <w:szCs w:val="18"/>
        </w:rPr>
        <w:t xml:space="preserve">minimum 1 osobą proponowaną do pełnienia funkcji Projektant w specjalności instalacyjnej, posiadającą uprawnienia budowlane do projektowania w specjalności instalacyjnej w zakresie sieci, instalacji i urządzeń elektrycznych i elektroenergetycznych bez ograniczeń, </w:t>
      </w:r>
      <w:bookmarkStart w:id="7" w:name="_Hlk196162610"/>
      <w:r w:rsidR="00626746" w:rsidRPr="000E490D">
        <w:rPr>
          <w:rFonts w:ascii="Arial" w:hAnsi="Arial" w:cs="Arial"/>
          <w:sz w:val="18"/>
          <w:szCs w:val="18"/>
        </w:rPr>
        <w:t>legitymujący się minimum 5 letnim doświadczeniem zawodowym.</w:t>
      </w:r>
    </w:p>
    <w:p w14:paraId="01B7FB87" w14:textId="2A3D2BEA" w:rsidR="000E5CE9" w:rsidRPr="00054E10" w:rsidRDefault="000E5CE9" w:rsidP="005D005E">
      <w:pPr>
        <w:pStyle w:val="Akapitzlist"/>
        <w:spacing w:line="360" w:lineRule="auto"/>
        <w:ind w:left="426"/>
        <w:jc w:val="both"/>
        <w:rPr>
          <w:rFonts w:ascii="Arial" w:hAnsi="Arial" w:cs="Arial"/>
          <w:sz w:val="18"/>
          <w:szCs w:val="18"/>
        </w:rPr>
      </w:pPr>
      <w:r w:rsidRPr="00054E10">
        <w:rPr>
          <w:rFonts w:cs="Arial"/>
          <w:b/>
          <w:sz w:val="18"/>
          <w:szCs w:val="18"/>
        </w:rPr>
        <w:t>Zamawiający nie dopuszcza możliwości łączenia funkcji o których mowa w lit. B a)-c) i d)-</w:t>
      </w:r>
      <w:r w:rsidR="001C51CC">
        <w:rPr>
          <w:rFonts w:cs="Arial"/>
          <w:b/>
          <w:sz w:val="18"/>
          <w:szCs w:val="18"/>
        </w:rPr>
        <w:t>g</w:t>
      </w:r>
      <w:r w:rsidRPr="00054E10">
        <w:rPr>
          <w:rFonts w:cs="Arial"/>
          <w:b/>
          <w:sz w:val="18"/>
          <w:szCs w:val="18"/>
        </w:rPr>
        <w:t>).</w:t>
      </w:r>
    </w:p>
    <w:p w14:paraId="4E633139" w14:textId="77777777" w:rsidR="00BF37B2" w:rsidRPr="00626746" w:rsidRDefault="00BF37B2" w:rsidP="00BF37B2">
      <w:pPr>
        <w:pStyle w:val="Akapitzlist"/>
        <w:spacing w:line="360" w:lineRule="auto"/>
        <w:ind w:left="1134"/>
        <w:jc w:val="both"/>
        <w:rPr>
          <w:rFonts w:ascii="Arial" w:hAnsi="Arial" w:cs="Arial"/>
          <w:sz w:val="18"/>
          <w:szCs w:val="18"/>
        </w:rPr>
      </w:pPr>
    </w:p>
    <w:p w14:paraId="4BDB4105" w14:textId="28009EA5" w:rsidR="00717BB1" w:rsidRDefault="00BF37B2" w:rsidP="009974BB">
      <w:pPr>
        <w:pStyle w:val="Akapitzlist"/>
        <w:numPr>
          <w:ilvl w:val="0"/>
          <w:numId w:val="50"/>
        </w:numPr>
        <w:spacing w:line="360" w:lineRule="auto"/>
        <w:jc w:val="both"/>
        <w:rPr>
          <w:rFonts w:ascii="Arial" w:hAnsi="Arial" w:cs="Arial"/>
          <w:b/>
          <w:bCs/>
          <w:sz w:val="18"/>
          <w:szCs w:val="18"/>
          <w:u w:val="single"/>
        </w:rPr>
      </w:pPr>
      <w:r w:rsidRPr="00B54404">
        <w:rPr>
          <w:rFonts w:ascii="Arial" w:hAnsi="Arial" w:cs="Arial"/>
          <w:b/>
          <w:bCs/>
          <w:sz w:val="18"/>
          <w:szCs w:val="18"/>
          <w:u w:val="single"/>
        </w:rPr>
        <w:t>INFORMACJE DOTYCZĄCE WARUNKÓW UDZIAŁU W POSTĘPOWANIU DLA OBYDWU CZĘŚCI:</w:t>
      </w:r>
    </w:p>
    <w:p w14:paraId="39B1B271" w14:textId="77777777" w:rsidR="00930BFB" w:rsidRPr="00930BFB" w:rsidRDefault="00930BFB" w:rsidP="00930BFB">
      <w:pPr>
        <w:pStyle w:val="Akapitzlist"/>
        <w:spacing w:line="360" w:lineRule="auto"/>
        <w:jc w:val="both"/>
        <w:rPr>
          <w:rFonts w:ascii="Arial" w:hAnsi="Arial" w:cs="Arial"/>
          <w:b/>
          <w:bCs/>
          <w:sz w:val="18"/>
          <w:szCs w:val="18"/>
          <w:u w:val="single"/>
        </w:rPr>
      </w:pPr>
    </w:p>
    <w:p w14:paraId="4EA09E38" w14:textId="77777777" w:rsidR="008A6259" w:rsidRDefault="003437FF" w:rsidP="009974BB">
      <w:pPr>
        <w:pStyle w:val="Akapitzlist"/>
        <w:numPr>
          <w:ilvl w:val="2"/>
          <w:numId w:val="49"/>
        </w:numPr>
        <w:spacing w:line="360" w:lineRule="auto"/>
        <w:ind w:left="0"/>
        <w:jc w:val="both"/>
        <w:rPr>
          <w:rFonts w:ascii="Arial" w:hAnsi="Arial" w:cs="Arial"/>
          <w:sz w:val="18"/>
          <w:szCs w:val="18"/>
        </w:rPr>
      </w:pPr>
      <w:r w:rsidRPr="008A6259">
        <w:rPr>
          <w:rFonts w:ascii="Arial" w:hAnsi="Arial" w:cs="Arial"/>
          <w:sz w:val="18"/>
          <w:szCs w:val="18"/>
        </w:rPr>
        <w:t>Przez minimalne doświadczenie na stanowisku, gdzie wymagane są uprawnienia budowlane, rozumie się lata czynne zawodowo od daty uzyskania uprawnień</w:t>
      </w:r>
      <w:r w:rsidR="008A6259">
        <w:rPr>
          <w:rFonts w:ascii="Arial" w:hAnsi="Arial" w:cs="Arial"/>
          <w:sz w:val="18"/>
          <w:szCs w:val="18"/>
        </w:rPr>
        <w:t>.</w:t>
      </w:r>
    </w:p>
    <w:p w14:paraId="4D5CD80B" w14:textId="1C4BD9C9" w:rsidR="00120001" w:rsidRPr="00C75215" w:rsidRDefault="00C04C86" w:rsidP="009974BB">
      <w:pPr>
        <w:pStyle w:val="Akapitzlist"/>
        <w:numPr>
          <w:ilvl w:val="2"/>
          <w:numId w:val="49"/>
        </w:numPr>
        <w:spacing w:line="360" w:lineRule="auto"/>
        <w:ind w:left="0"/>
        <w:jc w:val="both"/>
        <w:rPr>
          <w:rFonts w:ascii="Arial" w:hAnsi="Arial" w:cs="Arial"/>
          <w:sz w:val="18"/>
          <w:szCs w:val="18"/>
        </w:rPr>
      </w:pPr>
      <w:r w:rsidRPr="008A6259">
        <w:rPr>
          <w:rFonts w:ascii="Arial" w:hAnsi="Arial" w:cs="Arial"/>
          <w:sz w:val="18"/>
          <w:szCs w:val="18"/>
        </w:rPr>
        <w:t xml:space="preserve">Zamawiający dokona oceny spełniania warunku dotyczącego zdolności technicznej </w:t>
      </w:r>
      <w:r w:rsidRPr="00C75215">
        <w:rPr>
          <w:rFonts w:ascii="Arial" w:hAnsi="Arial" w:cs="Arial"/>
          <w:sz w:val="18"/>
          <w:szCs w:val="18"/>
        </w:rPr>
        <w:t xml:space="preserve">lub zawodowej, udziału </w:t>
      </w:r>
      <w:r w:rsidR="00C6006E">
        <w:rPr>
          <w:rFonts w:ascii="Arial" w:hAnsi="Arial" w:cs="Arial"/>
          <w:sz w:val="18"/>
          <w:szCs w:val="18"/>
        </w:rPr>
        <w:br/>
      </w:r>
      <w:r w:rsidRPr="00C75215">
        <w:rPr>
          <w:rFonts w:ascii="Arial" w:hAnsi="Arial" w:cs="Arial"/>
          <w:sz w:val="18"/>
          <w:szCs w:val="18"/>
        </w:rPr>
        <w:t xml:space="preserve">w postępowaniu w oparciu o złożone przez Wykonawcę dokumenty, o których mowa w </w:t>
      </w:r>
      <w:r w:rsidRPr="00C75215">
        <w:rPr>
          <w:rFonts w:ascii="Arial" w:hAnsi="Arial" w:cs="Arial"/>
          <w:b/>
          <w:sz w:val="18"/>
          <w:szCs w:val="18"/>
        </w:rPr>
        <w:t>rozdz. X.</w:t>
      </w:r>
      <w:r w:rsidR="00C75215" w:rsidRPr="00C75215">
        <w:rPr>
          <w:rFonts w:ascii="Arial" w:hAnsi="Arial" w:cs="Arial"/>
          <w:b/>
          <w:sz w:val="18"/>
          <w:szCs w:val="18"/>
        </w:rPr>
        <w:t>2</w:t>
      </w:r>
      <w:r w:rsidRPr="00C75215">
        <w:rPr>
          <w:rFonts w:ascii="Arial" w:hAnsi="Arial" w:cs="Arial"/>
          <w:b/>
          <w:sz w:val="18"/>
          <w:szCs w:val="18"/>
        </w:rPr>
        <w:t xml:space="preserve"> lit. </w:t>
      </w:r>
      <w:r w:rsidR="00C75215" w:rsidRPr="00C75215">
        <w:rPr>
          <w:rFonts w:ascii="Arial" w:hAnsi="Arial" w:cs="Arial"/>
          <w:b/>
          <w:sz w:val="18"/>
          <w:szCs w:val="18"/>
        </w:rPr>
        <w:t xml:space="preserve">a) i </w:t>
      </w:r>
      <w:r w:rsidRPr="00C75215">
        <w:rPr>
          <w:rFonts w:ascii="Arial" w:hAnsi="Arial" w:cs="Arial"/>
          <w:b/>
          <w:sz w:val="18"/>
          <w:szCs w:val="18"/>
        </w:rPr>
        <w:t>b) Specyfikacji.</w:t>
      </w:r>
      <w:bookmarkEnd w:id="7"/>
      <w:r w:rsidR="008A6259" w:rsidRPr="00C75215">
        <w:rPr>
          <w:rFonts w:ascii="Arial" w:hAnsi="Arial" w:cs="Arial"/>
          <w:b/>
          <w:sz w:val="18"/>
          <w:szCs w:val="18"/>
        </w:rPr>
        <w:t xml:space="preserve"> </w:t>
      </w:r>
      <w:r w:rsidR="00E070EE" w:rsidRPr="00C75215">
        <w:rPr>
          <w:rFonts w:ascii="Arial" w:hAnsi="Arial" w:cs="Arial"/>
          <w:sz w:val="18"/>
          <w:szCs w:val="18"/>
        </w:rPr>
        <w:t>Ocena spełniania warunków udziału w postępowaniu będzie dokonana na zasadzie spełnia/nie spełnia.</w:t>
      </w:r>
    </w:p>
    <w:p w14:paraId="4B204400" w14:textId="77777777" w:rsidR="00920CBC" w:rsidRDefault="00D53A0A" w:rsidP="009974BB">
      <w:pPr>
        <w:pStyle w:val="Akapitzlist"/>
        <w:numPr>
          <w:ilvl w:val="2"/>
          <w:numId w:val="49"/>
        </w:numPr>
        <w:spacing w:line="360" w:lineRule="auto"/>
        <w:ind w:left="0"/>
        <w:jc w:val="both"/>
        <w:rPr>
          <w:rFonts w:ascii="Arial" w:hAnsi="Arial" w:cs="Arial"/>
          <w:b/>
          <w:bCs/>
          <w:sz w:val="18"/>
          <w:szCs w:val="18"/>
        </w:rPr>
      </w:pPr>
      <w:r w:rsidRPr="00C75215">
        <w:rPr>
          <w:rFonts w:ascii="Arial" w:hAnsi="Arial" w:cs="Arial"/>
          <w:sz w:val="18"/>
          <w:szCs w:val="18"/>
        </w:rPr>
        <w:t xml:space="preserve">W przypadku złożenia przez Wykonawcę oferty na obydwie części zamówienia, </w:t>
      </w:r>
      <w:r w:rsidR="00B32E5B" w:rsidRPr="00C75215">
        <w:rPr>
          <w:rFonts w:ascii="Arial" w:hAnsi="Arial" w:cs="Arial"/>
          <w:sz w:val="18"/>
          <w:szCs w:val="18"/>
        </w:rPr>
        <w:t xml:space="preserve">Zamawiający </w:t>
      </w:r>
      <w:r w:rsidR="00014422" w:rsidRPr="00C75215">
        <w:rPr>
          <w:rFonts w:ascii="Arial" w:hAnsi="Arial" w:cs="Arial"/>
          <w:sz w:val="18"/>
          <w:szCs w:val="18"/>
        </w:rPr>
        <w:t>dopus</w:t>
      </w:r>
      <w:r w:rsidR="0047149A" w:rsidRPr="00C75215">
        <w:rPr>
          <w:rFonts w:ascii="Arial" w:hAnsi="Arial" w:cs="Arial"/>
          <w:sz w:val="18"/>
          <w:szCs w:val="18"/>
        </w:rPr>
        <w:t xml:space="preserve">zcza aby osoby </w:t>
      </w:r>
      <w:r w:rsidR="00C6006E">
        <w:rPr>
          <w:rFonts w:ascii="Arial" w:hAnsi="Arial" w:cs="Arial"/>
          <w:sz w:val="18"/>
          <w:szCs w:val="18"/>
        </w:rPr>
        <w:t>wskazane</w:t>
      </w:r>
      <w:r w:rsidR="0047149A" w:rsidRPr="00C75215">
        <w:rPr>
          <w:rFonts w:ascii="Arial" w:hAnsi="Arial" w:cs="Arial"/>
          <w:sz w:val="18"/>
          <w:szCs w:val="18"/>
        </w:rPr>
        <w:t xml:space="preserve"> </w:t>
      </w:r>
      <w:r w:rsidR="000F4CC7" w:rsidRPr="00C75215">
        <w:rPr>
          <w:rFonts w:ascii="Arial" w:hAnsi="Arial" w:cs="Arial"/>
          <w:sz w:val="18"/>
          <w:szCs w:val="18"/>
        </w:rPr>
        <w:t>do poszczególnych funkcji w części 1 zamówienia</w:t>
      </w:r>
      <w:r w:rsidR="0019506E" w:rsidRPr="00C75215">
        <w:rPr>
          <w:rFonts w:ascii="Arial" w:hAnsi="Arial" w:cs="Arial"/>
          <w:sz w:val="18"/>
          <w:szCs w:val="18"/>
        </w:rPr>
        <w:t xml:space="preserve"> pełniły tożsame funkcje </w:t>
      </w:r>
      <w:r w:rsidR="00EC4CD1">
        <w:rPr>
          <w:rFonts w:ascii="Arial" w:hAnsi="Arial" w:cs="Arial"/>
          <w:sz w:val="18"/>
          <w:szCs w:val="18"/>
        </w:rPr>
        <w:t xml:space="preserve">odpowiednio </w:t>
      </w:r>
      <w:r w:rsidR="0019506E" w:rsidRPr="00C75215">
        <w:rPr>
          <w:rFonts w:ascii="Arial" w:hAnsi="Arial" w:cs="Arial"/>
          <w:sz w:val="18"/>
          <w:szCs w:val="18"/>
        </w:rPr>
        <w:t xml:space="preserve">przy realizacji </w:t>
      </w:r>
      <w:r w:rsidR="00107AA0" w:rsidRPr="00C75215">
        <w:rPr>
          <w:rFonts w:ascii="Arial" w:hAnsi="Arial" w:cs="Arial"/>
          <w:sz w:val="18"/>
          <w:szCs w:val="18"/>
        </w:rPr>
        <w:t>części 2 zamówienia (</w:t>
      </w:r>
      <w:r w:rsidR="00717BB1" w:rsidRPr="00C75215">
        <w:rPr>
          <w:rFonts w:ascii="Arial" w:hAnsi="Arial" w:cs="Arial"/>
          <w:sz w:val="18"/>
          <w:szCs w:val="18"/>
        </w:rPr>
        <w:t>i odwrotnie)</w:t>
      </w:r>
      <w:r w:rsidR="00107AA0" w:rsidRPr="00C75215">
        <w:rPr>
          <w:rFonts w:ascii="Arial" w:hAnsi="Arial" w:cs="Arial"/>
          <w:sz w:val="18"/>
          <w:szCs w:val="18"/>
        </w:rPr>
        <w:t xml:space="preserve">, </w:t>
      </w:r>
      <w:r w:rsidR="00107AA0" w:rsidRPr="00C75215">
        <w:rPr>
          <w:rFonts w:ascii="Arial" w:hAnsi="Arial" w:cs="Arial"/>
          <w:b/>
          <w:bCs/>
          <w:sz w:val="18"/>
          <w:szCs w:val="18"/>
        </w:rPr>
        <w:t xml:space="preserve">pod warunkiem spełniania wymagań dotyczących ich doświadczenia </w:t>
      </w:r>
      <w:r w:rsidR="00EC4CD1">
        <w:rPr>
          <w:rFonts w:ascii="Arial" w:hAnsi="Arial" w:cs="Arial"/>
          <w:b/>
          <w:bCs/>
          <w:sz w:val="18"/>
          <w:szCs w:val="18"/>
        </w:rPr>
        <w:br/>
      </w:r>
      <w:r w:rsidR="00107AA0" w:rsidRPr="00C75215">
        <w:rPr>
          <w:rFonts w:ascii="Arial" w:hAnsi="Arial" w:cs="Arial"/>
          <w:b/>
          <w:bCs/>
          <w:sz w:val="18"/>
          <w:szCs w:val="18"/>
        </w:rPr>
        <w:t xml:space="preserve">z zakresu obydwu części łącznie. </w:t>
      </w:r>
    </w:p>
    <w:p w14:paraId="30CEDC18" w14:textId="47A975FD" w:rsidR="00920CBC" w:rsidRPr="00920CBC" w:rsidRDefault="00920CBC" w:rsidP="009974BB">
      <w:pPr>
        <w:pStyle w:val="Akapitzlist"/>
        <w:numPr>
          <w:ilvl w:val="2"/>
          <w:numId w:val="49"/>
        </w:numPr>
        <w:spacing w:line="360" w:lineRule="auto"/>
        <w:ind w:left="0"/>
        <w:jc w:val="both"/>
        <w:rPr>
          <w:rFonts w:ascii="Arial" w:hAnsi="Arial" w:cs="Arial"/>
          <w:b/>
          <w:bCs/>
          <w:sz w:val="18"/>
          <w:szCs w:val="18"/>
        </w:rPr>
      </w:pPr>
      <w:r w:rsidRPr="00920CBC">
        <w:rPr>
          <w:rFonts w:ascii="Arial" w:hAnsi="Arial" w:cs="Arial"/>
          <w:color w:val="000000"/>
          <w:sz w:val="18"/>
          <w:szCs w:val="18"/>
        </w:rPr>
        <w:t xml:space="preserve">KORZYSTANIE PRZEZ WYKONAWCĘ Z ZASOBÓW INNYCH PODMIOTÓW (at. 118 ustawy p.z.p) </w:t>
      </w:r>
    </w:p>
    <w:p w14:paraId="0ADE4C0E" w14:textId="77777777"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0D186591" w14:textId="7C1F074B"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w przypadku polegania na zdolnościach lub sytuacji podmiotów udostępniających zasoby, przedstawia, oświadczenie podmiotu udostępniającego zasoby, potwierdzające brak podstaw wykluczenia tego podmiotu oraz odpowiednio spełnianie warunków udziału w postępowaniu lub kryteriów selekcji, w zakresie, w jakim wykonawca powołuje się na jego zasoby. </w:t>
      </w:r>
    </w:p>
    <w:p w14:paraId="7BFD3327" w14:textId="00C06000"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w:t>
      </w:r>
      <w:r w:rsidRPr="00920CBC">
        <w:rPr>
          <w:rFonts w:ascii="Arial" w:hAnsi="Arial" w:cs="Arial"/>
          <w:color w:val="000000"/>
          <w:sz w:val="18"/>
          <w:szCs w:val="18"/>
        </w:rPr>
        <w:lastRenderedPageBreak/>
        <w:t xml:space="preserve">potwierdzający, że wykonawca realizując zamówienie, będzie dysponował niezbędnymi zasobami tych podmiotów. Wzór zobowiązania stanowi załącznik nr </w:t>
      </w:r>
      <w:r w:rsidR="005F3EEA">
        <w:rPr>
          <w:rFonts w:ascii="Arial" w:hAnsi="Arial" w:cs="Arial"/>
          <w:color w:val="000000"/>
          <w:sz w:val="18"/>
          <w:szCs w:val="18"/>
        </w:rPr>
        <w:t>10</w:t>
      </w:r>
      <w:r w:rsidRPr="00920CBC">
        <w:rPr>
          <w:rFonts w:ascii="Arial" w:hAnsi="Arial" w:cs="Arial"/>
          <w:color w:val="000000"/>
          <w:sz w:val="18"/>
          <w:szCs w:val="18"/>
        </w:rPr>
        <w:t xml:space="preserve"> do SWZ.</w:t>
      </w:r>
    </w:p>
    <w:p w14:paraId="3BA06A4F" w14:textId="77777777"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Zobowiązanie podmiotu udostępniającego zasoby, o których mowa w art.118 ust.3 p. z. p. potwierdza, że stosunek łączący wykonawcę z podmiotami udostępniającymi zasoby gwarantuje rzeczywisty dostęp do tych zasobów oraz określa w szczególności: </w:t>
      </w:r>
    </w:p>
    <w:p w14:paraId="141B3E61" w14:textId="77777777" w:rsidR="00920CBC" w:rsidRPr="00920CBC" w:rsidRDefault="00920CBC" w:rsidP="009974BB">
      <w:pPr>
        <w:pStyle w:val="Akapitzlist"/>
        <w:numPr>
          <w:ilvl w:val="4"/>
          <w:numId w:val="59"/>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zakres dostępnych wykonawcy zasobów podmiotu udostępniającego zasoby, </w:t>
      </w:r>
    </w:p>
    <w:p w14:paraId="7434D55E" w14:textId="77777777" w:rsidR="00920CBC" w:rsidRPr="00920CBC" w:rsidRDefault="00920CBC" w:rsidP="009974BB">
      <w:pPr>
        <w:pStyle w:val="Akapitzlist"/>
        <w:numPr>
          <w:ilvl w:val="4"/>
          <w:numId w:val="59"/>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sposób i okres udostepnienia wykonawcy i wykorzystania przez niego zasobów podmiotu udostępniającego te zasoby przy wykonywaniu zamówienia, </w:t>
      </w:r>
    </w:p>
    <w:p w14:paraId="29EA77F4" w14:textId="77777777" w:rsidR="00920CBC" w:rsidRDefault="00920CBC" w:rsidP="009974BB">
      <w:pPr>
        <w:pStyle w:val="Akapitzlist"/>
        <w:numPr>
          <w:ilvl w:val="4"/>
          <w:numId w:val="59"/>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C154133" w14:textId="77777777" w:rsidR="00930BFB" w:rsidRPr="00930BFB" w:rsidRDefault="00930BFB" w:rsidP="00930BFB">
      <w:pPr>
        <w:autoSpaceDE w:val="0"/>
        <w:autoSpaceDN w:val="0"/>
        <w:adjustRightInd w:val="0"/>
        <w:spacing w:line="360" w:lineRule="auto"/>
        <w:jc w:val="both"/>
        <w:rPr>
          <w:rFonts w:ascii="Arial" w:hAnsi="Arial" w:cs="Arial"/>
          <w:color w:val="000000"/>
          <w:sz w:val="18"/>
          <w:szCs w:val="18"/>
        </w:rPr>
      </w:pPr>
    </w:p>
    <w:p w14:paraId="23088869" w14:textId="77777777"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1965E389" w14:textId="77777777" w:rsidR="00920CBC" w:rsidRPr="00920CBC"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Podmiot, który zobowiązał się do udostępnienia zasobów, odpowiada solidarnie z wykonawcą, który polega na jego sytuacji finansowej lub ekonomicznej, za szkodę poniesioną przez zmawiającego powstałą wskutek nieudostępnienia tych zasobów chyba, że za nieudostępnienie zasobów podmiot ten nie ponosi winy. </w:t>
      </w:r>
    </w:p>
    <w:p w14:paraId="1E7EFEC3" w14:textId="54CDFA70" w:rsidR="00B54404" w:rsidRPr="00C40552" w:rsidRDefault="00920CBC" w:rsidP="009974BB">
      <w:pPr>
        <w:pStyle w:val="Akapitzlist"/>
        <w:numPr>
          <w:ilvl w:val="2"/>
          <w:numId w:val="58"/>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Jeżeli zdolności techniczne lub zawodowe, sytuacja ekonomiczna lub finansowa podmiotu udostępniającego zasoby nie potwierdzają spełniania przez wykonawcę warunków udziału </w:t>
      </w:r>
      <w:r w:rsidR="00DC3405">
        <w:rPr>
          <w:rFonts w:ascii="Arial" w:hAnsi="Arial" w:cs="Arial"/>
          <w:color w:val="000000"/>
          <w:sz w:val="18"/>
          <w:szCs w:val="18"/>
        </w:rPr>
        <w:br/>
      </w:r>
      <w:r w:rsidRPr="00920CBC">
        <w:rPr>
          <w:rFonts w:ascii="Arial" w:hAnsi="Arial" w:cs="Arial"/>
          <w:color w:val="000000"/>
          <w:sz w:val="18"/>
          <w:szCs w:val="18"/>
        </w:rPr>
        <w:t xml:space="preserve">w postępowaniu lub zachodzą wobec tego podmiotu podstawy wykluczenia zamawiający żąda aby, wykonawca w terminie określonym przez zamawiającego zastąpił ten podmiot innym podmiotem lub podmiotami albo wskazał, że samodzielnie spełnia warunki udziału w postępowaniu.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0EF31599" w14:textId="652AA7E6" w:rsidR="004513F9" w:rsidRPr="00B54404" w:rsidRDefault="004513F9" w:rsidP="00B54404">
      <w:pPr>
        <w:pStyle w:val="Akapitzlist"/>
        <w:numPr>
          <w:ilvl w:val="3"/>
          <w:numId w:val="1"/>
        </w:numPr>
        <w:pBdr>
          <w:top w:val="nil"/>
          <w:left w:val="nil"/>
          <w:bottom w:val="nil"/>
          <w:right w:val="nil"/>
          <w:between w:val="nil"/>
        </w:pBdr>
        <w:spacing w:line="360" w:lineRule="auto"/>
        <w:ind w:left="142"/>
        <w:jc w:val="both"/>
        <w:rPr>
          <w:rFonts w:ascii="Arial" w:eastAsia="Arial" w:hAnsi="Arial" w:cs="Arial"/>
          <w:color w:val="000000"/>
          <w:sz w:val="18"/>
          <w:szCs w:val="18"/>
        </w:rPr>
      </w:pPr>
      <w:r w:rsidRPr="00B54404">
        <w:rPr>
          <w:rFonts w:ascii="Arial" w:eastAsia="Arial" w:hAnsi="Arial" w:cs="Arial"/>
          <w:b/>
          <w:color w:val="000000"/>
          <w:sz w:val="18"/>
          <w:szCs w:val="18"/>
        </w:rPr>
        <w:t xml:space="preserve">W Postępowaniu mogą wziąć udział Wykonawcy, którzy nie podlegają wykluczeniu z postępowania </w:t>
      </w:r>
      <w:r w:rsidRPr="00B54404">
        <w:rPr>
          <w:rFonts w:ascii="Arial" w:eastAsia="Arial" w:hAnsi="Arial" w:cs="Arial"/>
          <w:b/>
          <w:color w:val="000000"/>
          <w:sz w:val="18"/>
          <w:szCs w:val="18"/>
        </w:rPr>
        <w:br/>
        <w:t>na podstawie art. 108 ustawy Pzp oraz art. 109 ust. 1</w:t>
      </w:r>
      <w:r w:rsidR="00145906">
        <w:rPr>
          <w:rFonts w:ascii="Arial" w:eastAsia="Arial" w:hAnsi="Arial" w:cs="Arial"/>
          <w:b/>
          <w:color w:val="000000"/>
          <w:sz w:val="18"/>
          <w:szCs w:val="18"/>
        </w:rPr>
        <w:t xml:space="preserve"> </w:t>
      </w:r>
      <w:r w:rsidRPr="00B54404">
        <w:rPr>
          <w:rFonts w:ascii="Arial" w:eastAsia="Arial" w:hAnsi="Arial" w:cs="Arial"/>
          <w:b/>
          <w:color w:val="000000"/>
          <w:sz w:val="18"/>
          <w:szCs w:val="18"/>
        </w:rPr>
        <w:t xml:space="preserve">pkt 4 ustawy Pzp </w:t>
      </w:r>
      <w:r w:rsidRPr="00B54404">
        <w:rPr>
          <w:rFonts w:ascii="Arial" w:eastAsia="Arial" w:hAnsi="Arial" w:cs="Arial"/>
          <w:b/>
          <w:sz w:val="18"/>
          <w:szCs w:val="18"/>
        </w:rPr>
        <w:t xml:space="preserve">oraz </w:t>
      </w:r>
      <w:r w:rsidRPr="00B54404">
        <w:rPr>
          <w:rFonts w:ascii="Arial" w:hAnsi="Arial" w:cs="Arial"/>
          <w:b/>
          <w:sz w:val="18"/>
          <w:szCs w:val="18"/>
        </w:rPr>
        <w:t>nie podlegają wykluczeniu z</w:t>
      </w:r>
      <w:r w:rsidR="00457AF1" w:rsidRPr="00B54404">
        <w:rPr>
          <w:rFonts w:ascii="Arial" w:hAnsi="Arial" w:cs="Arial"/>
          <w:b/>
          <w:sz w:val="18"/>
          <w:szCs w:val="18"/>
        </w:rPr>
        <w:t> </w:t>
      </w:r>
      <w:r w:rsidRPr="00B54404">
        <w:rPr>
          <w:rFonts w:ascii="Arial" w:hAnsi="Arial" w:cs="Arial"/>
          <w:b/>
          <w:sz w:val="18"/>
          <w:szCs w:val="18"/>
        </w:rPr>
        <w:t>postępowania na podstawie art. 7 ust. 1 ustawy z dnia 13 kwietnia 2022 r.</w:t>
      </w:r>
      <w:r w:rsidR="007C2675">
        <w:rPr>
          <w:rFonts w:ascii="Arial" w:hAnsi="Arial" w:cs="Arial"/>
          <w:b/>
          <w:sz w:val="18"/>
          <w:szCs w:val="18"/>
        </w:rPr>
        <w:t xml:space="preserve"> </w:t>
      </w:r>
      <w:r w:rsidRPr="00B54404">
        <w:rPr>
          <w:rFonts w:ascii="Arial" w:hAnsi="Arial" w:cs="Arial"/>
          <w:b/>
          <w:sz w:val="18"/>
          <w:szCs w:val="18"/>
        </w:rPr>
        <w:t>o szczególnych rozwiązaniach w</w:t>
      </w:r>
      <w:r w:rsidR="00457AF1" w:rsidRPr="00B54404">
        <w:rPr>
          <w:rFonts w:ascii="Arial" w:hAnsi="Arial" w:cs="Arial"/>
          <w:b/>
          <w:sz w:val="18"/>
          <w:szCs w:val="18"/>
        </w:rPr>
        <w:t> </w:t>
      </w:r>
      <w:r w:rsidRPr="00B54404">
        <w:rPr>
          <w:rFonts w:ascii="Arial" w:hAnsi="Arial" w:cs="Arial"/>
          <w:b/>
          <w:sz w:val="18"/>
          <w:szCs w:val="18"/>
        </w:rPr>
        <w:t>zakresie przeciwdziałania wspieraniu agresji na Ukrainę oraz służących ochronie bezpieczeństwa narodowego (Dz.U. z 202</w:t>
      </w:r>
      <w:r w:rsidR="00594596">
        <w:rPr>
          <w:rFonts w:ascii="Arial" w:hAnsi="Arial" w:cs="Arial"/>
          <w:b/>
          <w:sz w:val="18"/>
          <w:szCs w:val="18"/>
        </w:rPr>
        <w:t>5</w:t>
      </w:r>
      <w:r w:rsidRPr="00B54404">
        <w:rPr>
          <w:rFonts w:ascii="Arial" w:hAnsi="Arial" w:cs="Arial"/>
          <w:b/>
          <w:sz w:val="18"/>
          <w:szCs w:val="18"/>
        </w:rPr>
        <w:t xml:space="preserve"> poz. </w:t>
      </w:r>
      <w:r w:rsidR="00594596">
        <w:rPr>
          <w:rFonts w:ascii="Arial" w:hAnsi="Arial" w:cs="Arial"/>
          <w:b/>
          <w:sz w:val="18"/>
          <w:szCs w:val="18"/>
        </w:rPr>
        <w:t xml:space="preserve">514 </w:t>
      </w:r>
      <w:r w:rsidR="00C40552">
        <w:rPr>
          <w:rFonts w:ascii="Arial" w:hAnsi="Arial" w:cs="Arial"/>
          <w:b/>
          <w:sz w:val="18"/>
          <w:szCs w:val="18"/>
        </w:rPr>
        <w:t>tj.</w:t>
      </w:r>
      <w:r w:rsidRPr="00B54404">
        <w:rPr>
          <w:rFonts w:ascii="Arial" w:hAnsi="Arial" w:cs="Arial"/>
          <w:b/>
          <w:sz w:val="18"/>
          <w:szCs w:val="18"/>
        </w:rPr>
        <w:t>)</w:t>
      </w:r>
      <w:r w:rsidR="00C96BB2" w:rsidRPr="00B54404">
        <w:rPr>
          <w:rFonts w:ascii="Arial" w:hAnsi="Arial" w:cs="Arial"/>
          <w:b/>
          <w:sz w:val="18"/>
          <w:szCs w:val="18"/>
        </w:rPr>
        <w:t>.</w:t>
      </w:r>
    </w:p>
    <w:p w14:paraId="39E8A963" w14:textId="2F7870FA" w:rsidR="00B54404" w:rsidRDefault="004513F9" w:rsidP="00B54404">
      <w:pPr>
        <w:pBdr>
          <w:top w:val="nil"/>
          <w:left w:val="nil"/>
          <w:bottom w:val="nil"/>
          <w:right w:val="nil"/>
          <w:between w:val="nil"/>
        </w:pBdr>
        <w:spacing w:line="360" w:lineRule="auto"/>
        <w:ind w:left="284"/>
        <w:jc w:val="both"/>
        <w:rPr>
          <w:rFonts w:ascii="Arial" w:eastAsia="Arial" w:hAnsi="Arial" w:cs="Arial"/>
          <w:color w:val="000000"/>
          <w:sz w:val="18"/>
          <w:szCs w:val="18"/>
        </w:rPr>
      </w:pPr>
      <w:r w:rsidRPr="00FE3C34">
        <w:rPr>
          <w:rFonts w:ascii="Arial" w:eastAsia="Arial" w:hAnsi="Arial" w:cs="Arial"/>
          <w:color w:val="000000"/>
          <w:sz w:val="18"/>
          <w:szCs w:val="18"/>
        </w:rPr>
        <w:t xml:space="preserve">Ocena spełniania podstaw wykluczenia z Postępowania, o których mowa w ust. 3, zostanie dokonana zgodnie z formułą „podlega – nie podlega”, w oparciu o przedłożone przez Wykonawcę oświadczenie i dokumenty, </w:t>
      </w:r>
      <w:r w:rsidR="00B54404">
        <w:rPr>
          <w:rFonts w:ascii="Arial" w:eastAsia="Arial" w:hAnsi="Arial" w:cs="Arial"/>
          <w:color w:val="000000"/>
          <w:sz w:val="18"/>
          <w:szCs w:val="18"/>
        </w:rPr>
        <w:br/>
      </w:r>
      <w:r w:rsidRPr="00C75215">
        <w:rPr>
          <w:rFonts w:ascii="Arial" w:eastAsia="Arial" w:hAnsi="Arial" w:cs="Arial"/>
          <w:color w:val="000000"/>
          <w:sz w:val="18"/>
          <w:szCs w:val="18"/>
        </w:rPr>
        <w:t>o których mowa w rozdz. X.1.</w:t>
      </w:r>
    </w:p>
    <w:p w14:paraId="21D82D61" w14:textId="3A92EEC1" w:rsidR="00BA4D80" w:rsidRPr="00B54404" w:rsidRDefault="004513F9" w:rsidP="00B54404">
      <w:pPr>
        <w:pStyle w:val="Akapitzlist"/>
        <w:numPr>
          <w:ilvl w:val="3"/>
          <w:numId w:val="1"/>
        </w:numPr>
        <w:pBdr>
          <w:top w:val="nil"/>
          <w:left w:val="nil"/>
          <w:bottom w:val="nil"/>
          <w:right w:val="nil"/>
          <w:between w:val="nil"/>
        </w:pBdr>
        <w:spacing w:line="360" w:lineRule="auto"/>
        <w:ind w:left="142"/>
        <w:jc w:val="both"/>
        <w:rPr>
          <w:rFonts w:ascii="Arial" w:eastAsia="Arial" w:hAnsi="Arial" w:cs="Arial"/>
          <w:color w:val="000000"/>
          <w:sz w:val="18"/>
          <w:szCs w:val="18"/>
        </w:rPr>
      </w:pPr>
      <w:r w:rsidRPr="00B54404">
        <w:rPr>
          <w:rFonts w:ascii="Arial" w:eastAsia="Arial" w:hAnsi="Arial" w:cs="Arial"/>
          <w:color w:val="000000"/>
          <w:sz w:val="18"/>
          <w:szCs w:val="18"/>
        </w:rPr>
        <w:t xml:space="preserve">W celu potwierdzenia spełniania warunków udziału w postępowaniu oraz braku podstaw do wykluczenia </w:t>
      </w:r>
      <w:r w:rsidRPr="00B54404">
        <w:rPr>
          <w:rFonts w:ascii="Arial" w:eastAsia="Arial" w:hAnsi="Arial" w:cs="Arial"/>
          <w:color w:val="000000"/>
          <w:sz w:val="18"/>
          <w:szCs w:val="18"/>
        </w:rPr>
        <w:br/>
        <w:t>z postępowania, Zamawiający wymaga, złożenia oświadczenia własnego Wykonawcy</w:t>
      </w:r>
      <w:r w:rsidR="00C96BB2" w:rsidRPr="00B54404">
        <w:rPr>
          <w:rFonts w:ascii="Arial" w:eastAsia="Arial" w:hAnsi="Arial" w:cs="Arial"/>
          <w:color w:val="000000"/>
          <w:sz w:val="18"/>
          <w:szCs w:val="18"/>
        </w:rPr>
        <w:t xml:space="preserve">. </w:t>
      </w:r>
      <w:r w:rsidRPr="00B54404">
        <w:rPr>
          <w:rFonts w:ascii="Arial" w:eastAsia="Arial" w:hAnsi="Arial" w:cs="Arial"/>
          <w:color w:val="000000"/>
          <w:sz w:val="18"/>
          <w:szCs w:val="18"/>
        </w:rPr>
        <w:t>W przypadku Wykona</w:t>
      </w:r>
      <w:r w:rsidR="004366B9" w:rsidRPr="00B54404">
        <w:rPr>
          <w:rFonts w:ascii="Arial" w:eastAsia="Arial" w:hAnsi="Arial" w:cs="Arial"/>
          <w:color w:val="000000"/>
          <w:sz w:val="18"/>
          <w:szCs w:val="18"/>
        </w:rPr>
        <w:t xml:space="preserve">wców wspólnie ubiegających się </w:t>
      </w:r>
      <w:r w:rsidRPr="00B54404">
        <w:rPr>
          <w:rFonts w:ascii="Arial" w:eastAsia="Arial" w:hAnsi="Arial" w:cs="Arial"/>
          <w:color w:val="000000"/>
          <w:sz w:val="18"/>
          <w:szCs w:val="18"/>
        </w:rPr>
        <w:t xml:space="preserve">o udzielenie zamówienia formularz </w:t>
      </w:r>
      <w:r w:rsidR="00C96BB2" w:rsidRPr="00B54404">
        <w:rPr>
          <w:rFonts w:ascii="Arial" w:eastAsia="Arial" w:hAnsi="Arial" w:cs="Arial"/>
          <w:color w:val="000000"/>
          <w:sz w:val="18"/>
          <w:szCs w:val="18"/>
        </w:rPr>
        <w:t>oświadczenie</w:t>
      </w:r>
      <w:r w:rsidRPr="00B54404">
        <w:rPr>
          <w:rFonts w:ascii="Arial" w:eastAsia="Arial" w:hAnsi="Arial" w:cs="Arial"/>
          <w:color w:val="000000"/>
          <w:sz w:val="18"/>
          <w:szCs w:val="18"/>
        </w:rPr>
        <w:t xml:space="preserve"> składa każdy </w:t>
      </w:r>
      <w:r w:rsidR="00B54404">
        <w:rPr>
          <w:rFonts w:ascii="Arial" w:eastAsia="Arial" w:hAnsi="Arial" w:cs="Arial"/>
          <w:color w:val="000000"/>
          <w:sz w:val="18"/>
          <w:szCs w:val="18"/>
        </w:rPr>
        <w:br/>
      </w:r>
      <w:r w:rsidRPr="00B54404">
        <w:rPr>
          <w:rFonts w:ascii="Arial" w:eastAsia="Arial" w:hAnsi="Arial" w:cs="Arial"/>
          <w:color w:val="000000"/>
          <w:sz w:val="18"/>
          <w:szCs w:val="18"/>
        </w:rPr>
        <w:t xml:space="preserve">z Wykonawców. Wzór </w:t>
      </w:r>
      <w:r w:rsidR="00C96BB2" w:rsidRPr="00B54404">
        <w:rPr>
          <w:rFonts w:ascii="Arial" w:eastAsia="Arial" w:hAnsi="Arial" w:cs="Arial"/>
          <w:color w:val="000000"/>
          <w:sz w:val="18"/>
          <w:szCs w:val="18"/>
        </w:rPr>
        <w:t>oświadczenia</w:t>
      </w:r>
      <w:r w:rsidRPr="00B54404">
        <w:rPr>
          <w:rFonts w:ascii="Arial" w:eastAsia="Arial" w:hAnsi="Arial" w:cs="Arial"/>
          <w:color w:val="000000"/>
          <w:sz w:val="18"/>
          <w:szCs w:val="18"/>
        </w:rPr>
        <w:t xml:space="preserve"> </w:t>
      </w:r>
      <w:r w:rsidRPr="00165ED1">
        <w:rPr>
          <w:rFonts w:ascii="Arial" w:eastAsia="Arial" w:hAnsi="Arial" w:cs="Arial"/>
          <w:color w:val="000000"/>
          <w:sz w:val="18"/>
          <w:szCs w:val="18"/>
        </w:rPr>
        <w:t xml:space="preserve">stanowi </w:t>
      </w:r>
      <w:r w:rsidR="00856DD5" w:rsidRPr="00165ED1">
        <w:rPr>
          <w:rFonts w:ascii="Arial" w:eastAsia="Arial" w:hAnsi="Arial" w:cs="Arial"/>
          <w:color w:val="000000"/>
          <w:sz w:val="18"/>
          <w:szCs w:val="18"/>
        </w:rPr>
        <w:t>Z</w:t>
      </w:r>
      <w:r w:rsidRPr="00165ED1">
        <w:rPr>
          <w:rFonts w:ascii="Arial" w:eastAsia="Arial" w:hAnsi="Arial" w:cs="Arial"/>
          <w:color w:val="000000"/>
          <w:sz w:val="18"/>
          <w:szCs w:val="18"/>
        </w:rPr>
        <w:t>ałącznik nr 4 do Specyfikacji</w:t>
      </w:r>
      <w:r w:rsidRPr="00B54404">
        <w:rPr>
          <w:rFonts w:ascii="Arial" w:eastAsia="Arial" w:hAnsi="Arial" w:cs="Arial"/>
          <w:b/>
          <w:color w:val="000000"/>
          <w:sz w:val="18"/>
          <w:szCs w:val="18"/>
        </w:rPr>
        <w:t xml:space="preserve">. </w:t>
      </w:r>
    </w:p>
    <w:p w14:paraId="53356221" w14:textId="77777777" w:rsidR="00155EC9" w:rsidRDefault="00155EC9" w:rsidP="00155EC9">
      <w:pPr>
        <w:pBdr>
          <w:top w:val="nil"/>
          <w:left w:val="nil"/>
          <w:bottom w:val="nil"/>
          <w:right w:val="nil"/>
          <w:between w:val="nil"/>
        </w:pBdr>
        <w:spacing w:line="360" w:lineRule="auto"/>
        <w:ind w:left="284"/>
        <w:jc w:val="both"/>
        <w:rPr>
          <w:rFonts w:ascii="Arial" w:eastAsia="Arial" w:hAnsi="Arial" w:cs="Arial"/>
          <w:color w:val="000000"/>
          <w:sz w:val="18"/>
          <w:szCs w:val="18"/>
          <w:u w:val="single"/>
        </w:rPr>
      </w:pPr>
    </w:p>
    <w:p w14:paraId="69BE8D25" w14:textId="77777777" w:rsidR="008212CB" w:rsidRDefault="008212CB" w:rsidP="00155EC9">
      <w:pPr>
        <w:pBdr>
          <w:top w:val="nil"/>
          <w:left w:val="nil"/>
          <w:bottom w:val="nil"/>
          <w:right w:val="nil"/>
          <w:between w:val="nil"/>
        </w:pBdr>
        <w:spacing w:line="360" w:lineRule="auto"/>
        <w:ind w:left="284"/>
        <w:jc w:val="both"/>
        <w:rPr>
          <w:rFonts w:ascii="Arial" w:eastAsia="Arial" w:hAnsi="Arial" w:cs="Arial"/>
          <w:color w:val="000000"/>
          <w:sz w:val="18"/>
          <w:szCs w:val="18"/>
          <w:u w:val="single"/>
        </w:rPr>
      </w:pPr>
    </w:p>
    <w:p w14:paraId="173FD661" w14:textId="77777777" w:rsidR="008212CB" w:rsidRDefault="008212CB" w:rsidP="00155EC9">
      <w:pPr>
        <w:pBdr>
          <w:top w:val="nil"/>
          <w:left w:val="nil"/>
          <w:bottom w:val="nil"/>
          <w:right w:val="nil"/>
          <w:between w:val="nil"/>
        </w:pBdr>
        <w:spacing w:line="360" w:lineRule="auto"/>
        <w:ind w:left="284"/>
        <w:jc w:val="both"/>
        <w:rPr>
          <w:rFonts w:ascii="Arial" w:eastAsia="Arial" w:hAnsi="Arial" w:cs="Arial"/>
          <w:color w:val="000000"/>
          <w:sz w:val="18"/>
          <w:szCs w:val="18"/>
          <w:u w:val="single"/>
        </w:rPr>
      </w:pPr>
    </w:p>
    <w:p w14:paraId="0A76D724" w14:textId="77777777" w:rsidR="008212CB" w:rsidRPr="00FE3C34" w:rsidRDefault="008212CB" w:rsidP="00155EC9">
      <w:pPr>
        <w:pBdr>
          <w:top w:val="nil"/>
          <w:left w:val="nil"/>
          <w:bottom w:val="nil"/>
          <w:right w:val="nil"/>
          <w:between w:val="nil"/>
        </w:pBdr>
        <w:spacing w:line="360" w:lineRule="auto"/>
        <w:ind w:left="284"/>
        <w:jc w:val="both"/>
        <w:rPr>
          <w:rFonts w:ascii="Arial" w:eastAsia="Arial" w:hAnsi="Arial" w:cs="Arial"/>
          <w:color w:val="000000"/>
          <w:sz w:val="18"/>
          <w:szCs w:val="18"/>
          <w:u w:val="single"/>
        </w:rPr>
      </w:pPr>
    </w:p>
    <w:p w14:paraId="7D51A080"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lastRenderedPageBreak/>
        <w:t>IX. PROCEDURA SAMOOCZYSZCZENIA</w:t>
      </w:r>
    </w:p>
    <w:p w14:paraId="3F874C88" w14:textId="77777777" w:rsidR="004513F9" w:rsidRPr="00FE3C34" w:rsidRDefault="004513F9" w:rsidP="009974BB">
      <w:pPr>
        <w:pStyle w:val="Akapitzlist"/>
        <w:numPr>
          <w:ilvl w:val="0"/>
          <w:numId w:val="22"/>
        </w:numPr>
        <w:spacing w:line="360" w:lineRule="auto"/>
        <w:ind w:left="357" w:hanging="357"/>
        <w:jc w:val="both"/>
        <w:rPr>
          <w:rFonts w:ascii="Arial" w:hAnsi="Arial" w:cs="Arial"/>
          <w:sz w:val="18"/>
          <w:szCs w:val="18"/>
        </w:rPr>
      </w:pPr>
      <w:r w:rsidRPr="00FE3C34">
        <w:rPr>
          <w:rFonts w:ascii="Arial" w:hAnsi="Arial" w:cs="Arial"/>
          <w:sz w:val="18"/>
          <w:szCs w:val="18"/>
        </w:rPr>
        <w:t>Wykonawca nie podlega wykluczeniu w okolicznościach określonych w art. 108 ust. 1 pkt 1, 2 i 5 ustawy Pzp lub art. 109 ust. 1 pkt 2-5 i 7-10 ustawy Pzp, jeżeli udowodni zamawiającemu, że spełnił łącznie następujące przesłanki:</w:t>
      </w:r>
    </w:p>
    <w:p w14:paraId="448FC4F6" w14:textId="77777777" w:rsidR="004513F9" w:rsidRPr="00FE3C34" w:rsidRDefault="004513F9" w:rsidP="009974BB">
      <w:pPr>
        <w:pStyle w:val="Akapitzlist"/>
        <w:numPr>
          <w:ilvl w:val="0"/>
          <w:numId w:val="23"/>
        </w:numPr>
        <w:spacing w:line="360" w:lineRule="auto"/>
        <w:jc w:val="both"/>
        <w:rPr>
          <w:rFonts w:ascii="Arial" w:hAnsi="Arial" w:cs="Arial"/>
          <w:sz w:val="18"/>
          <w:szCs w:val="18"/>
        </w:rPr>
      </w:pPr>
      <w:r w:rsidRPr="00FE3C34">
        <w:rPr>
          <w:rFonts w:ascii="Arial" w:hAnsi="Arial" w:cs="Arial"/>
          <w:sz w:val="18"/>
          <w:szCs w:val="18"/>
        </w:rPr>
        <w:t>naprawił lub zobowiązał się do naprawienia szkody wyrządzonej przestępstwem, wykroczeniem lub swoim nieprawidłowym postępowaniem, w tym poprzez zadośćuczynienie pieniężne;</w:t>
      </w:r>
    </w:p>
    <w:p w14:paraId="5A83FD1D" w14:textId="77777777" w:rsidR="004513F9" w:rsidRPr="00FE3C34" w:rsidRDefault="004513F9" w:rsidP="009974BB">
      <w:pPr>
        <w:pStyle w:val="Akapitzlist"/>
        <w:numPr>
          <w:ilvl w:val="0"/>
          <w:numId w:val="23"/>
        </w:numPr>
        <w:spacing w:line="360" w:lineRule="auto"/>
        <w:jc w:val="both"/>
        <w:rPr>
          <w:rFonts w:ascii="Arial" w:hAnsi="Arial" w:cs="Arial"/>
          <w:sz w:val="18"/>
          <w:szCs w:val="18"/>
        </w:rPr>
      </w:pPr>
      <w:r w:rsidRPr="00FE3C34">
        <w:rPr>
          <w:rFonts w:ascii="Arial" w:hAnsi="Arial" w:cs="Arial"/>
          <w:sz w:val="18"/>
          <w:szCs w:val="1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922305" w14:textId="77777777" w:rsidR="004513F9" w:rsidRPr="00FE3C34" w:rsidRDefault="004513F9" w:rsidP="009974BB">
      <w:pPr>
        <w:pStyle w:val="Akapitzlist"/>
        <w:numPr>
          <w:ilvl w:val="0"/>
          <w:numId w:val="23"/>
        </w:numPr>
        <w:spacing w:line="360" w:lineRule="auto"/>
        <w:jc w:val="both"/>
        <w:rPr>
          <w:rFonts w:ascii="Arial" w:hAnsi="Arial" w:cs="Arial"/>
          <w:sz w:val="18"/>
          <w:szCs w:val="18"/>
        </w:rPr>
      </w:pPr>
      <w:r w:rsidRPr="00FE3C34">
        <w:rPr>
          <w:rFonts w:ascii="Arial" w:hAnsi="Arial" w:cs="Arial"/>
          <w:sz w:val="18"/>
          <w:szCs w:val="18"/>
        </w:rPr>
        <w:t>podjął konkretne środki techniczne, organizacyjne i kadrowe, odpowiednie dla zapobiegania dalszym przestępstwom, wykroczeniom lub nieprawidłowemu postępowaniu, w szczególności:</w:t>
      </w:r>
    </w:p>
    <w:p w14:paraId="4556365B" w14:textId="77777777" w:rsidR="004513F9" w:rsidRPr="00FE3C34" w:rsidRDefault="004513F9" w:rsidP="009974BB">
      <w:pPr>
        <w:pStyle w:val="Akapitzlist"/>
        <w:numPr>
          <w:ilvl w:val="0"/>
          <w:numId w:val="24"/>
        </w:numPr>
        <w:spacing w:line="360" w:lineRule="auto"/>
        <w:jc w:val="both"/>
        <w:rPr>
          <w:rFonts w:ascii="Arial" w:hAnsi="Arial" w:cs="Arial"/>
          <w:sz w:val="18"/>
          <w:szCs w:val="18"/>
        </w:rPr>
      </w:pPr>
      <w:r w:rsidRPr="00FE3C34">
        <w:rPr>
          <w:rFonts w:ascii="Arial" w:hAnsi="Arial" w:cs="Arial"/>
          <w:sz w:val="18"/>
          <w:szCs w:val="18"/>
        </w:rPr>
        <w:t>zerwał wszelkie powiązania z osobami lub podmiotami odpowiedzialnymi za nieprawidłowe postępowanie wykonawcy,</w:t>
      </w:r>
    </w:p>
    <w:p w14:paraId="17701C19" w14:textId="77777777" w:rsidR="004513F9" w:rsidRPr="00FE3C34" w:rsidRDefault="004513F9" w:rsidP="009974BB">
      <w:pPr>
        <w:pStyle w:val="Akapitzlist"/>
        <w:numPr>
          <w:ilvl w:val="0"/>
          <w:numId w:val="24"/>
        </w:numPr>
        <w:spacing w:line="360" w:lineRule="auto"/>
        <w:jc w:val="both"/>
        <w:rPr>
          <w:rFonts w:ascii="Arial" w:hAnsi="Arial" w:cs="Arial"/>
          <w:sz w:val="18"/>
          <w:szCs w:val="18"/>
        </w:rPr>
      </w:pPr>
      <w:r w:rsidRPr="00FE3C34">
        <w:rPr>
          <w:rFonts w:ascii="Arial" w:hAnsi="Arial" w:cs="Arial"/>
          <w:sz w:val="18"/>
          <w:szCs w:val="18"/>
        </w:rPr>
        <w:t>zreorganizował personel,</w:t>
      </w:r>
    </w:p>
    <w:p w14:paraId="42F2B928" w14:textId="77777777" w:rsidR="004513F9" w:rsidRPr="00FE3C34" w:rsidRDefault="004513F9" w:rsidP="009974BB">
      <w:pPr>
        <w:pStyle w:val="Akapitzlist"/>
        <w:numPr>
          <w:ilvl w:val="0"/>
          <w:numId w:val="24"/>
        </w:numPr>
        <w:spacing w:line="360" w:lineRule="auto"/>
        <w:jc w:val="both"/>
        <w:rPr>
          <w:rFonts w:ascii="Arial" w:hAnsi="Arial" w:cs="Arial"/>
          <w:sz w:val="18"/>
          <w:szCs w:val="18"/>
        </w:rPr>
      </w:pPr>
      <w:r w:rsidRPr="00FE3C34">
        <w:rPr>
          <w:rFonts w:ascii="Arial" w:hAnsi="Arial" w:cs="Arial"/>
          <w:sz w:val="18"/>
          <w:szCs w:val="18"/>
        </w:rPr>
        <w:t>wdrożył system sprawozdawczości i kontroli,</w:t>
      </w:r>
    </w:p>
    <w:p w14:paraId="74B617B5" w14:textId="77777777" w:rsidR="004513F9" w:rsidRPr="00FE3C34" w:rsidRDefault="004513F9" w:rsidP="009974BB">
      <w:pPr>
        <w:pStyle w:val="Akapitzlist"/>
        <w:numPr>
          <w:ilvl w:val="0"/>
          <w:numId w:val="24"/>
        </w:numPr>
        <w:spacing w:line="360" w:lineRule="auto"/>
        <w:jc w:val="both"/>
        <w:rPr>
          <w:rFonts w:ascii="Arial" w:hAnsi="Arial" w:cs="Arial"/>
          <w:sz w:val="18"/>
          <w:szCs w:val="18"/>
        </w:rPr>
      </w:pPr>
      <w:r w:rsidRPr="00FE3C34">
        <w:rPr>
          <w:rFonts w:ascii="Arial" w:hAnsi="Arial" w:cs="Arial"/>
          <w:sz w:val="18"/>
          <w:szCs w:val="18"/>
        </w:rPr>
        <w:t>utworzył struktury audytu wewnętrznego do monitorowania przestrzegania przepisów, wewnętrznych regulacji lub standardów,</w:t>
      </w:r>
    </w:p>
    <w:p w14:paraId="08B87557" w14:textId="77777777" w:rsidR="004513F9" w:rsidRPr="00FE3C34" w:rsidRDefault="004513F9" w:rsidP="009974BB">
      <w:pPr>
        <w:pStyle w:val="Akapitzlist"/>
        <w:numPr>
          <w:ilvl w:val="0"/>
          <w:numId w:val="24"/>
        </w:numPr>
        <w:spacing w:line="360" w:lineRule="auto"/>
        <w:jc w:val="both"/>
        <w:rPr>
          <w:rFonts w:ascii="Arial" w:hAnsi="Arial" w:cs="Arial"/>
          <w:sz w:val="18"/>
          <w:szCs w:val="18"/>
        </w:rPr>
      </w:pPr>
      <w:r w:rsidRPr="00FE3C34">
        <w:rPr>
          <w:rFonts w:ascii="Arial" w:hAnsi="Arial" w:cs="Arial"/>
          <w:sz w:val="18"/>
          <w:szCs w:val="18"/>
        </w:rPr>
        <w:t>wprowadził wewnętrzne regulacje dotyczące odpowiedzialności i odszkodowań za nieprzestrzeganie przepisów, wewnętrznych regulacji lub standardów.</w:t>
      </w:r>
    </w:p>
    <w:p w14:paraId="277A4461" w14:textId="77777777" w:rsidR="004513F9" w:rsidRPr="00FE3C34" w:rsidRDefault="004513F9" w:rsidP="009974BB">
      <w:pPr>
        <w:pStyle w:val="Akapitzlist"/>
        <w:numPr>
          <w:ilvl w:val="0"/>
          <w:numId w:val="22"/>
        </w:numPr>
        <w:spacing w:line="360" w:lineRule="auto"/>
        <w:ind w:left="357" w:hanging="357"/>
        <w:jc w:val="both"/>
        <w:rPr>
          <w:rFonts w:ascii="Arial" w:hAnsi="Arial" w:cs="Arial"/>
          <w:sz w:val="18"/>
          <w:szCs w:val="18"/>
        </w:rPr>
      </w:pPr>
      <w:r w:rsidRPr="00FE3C34">
        <w:rPr>
          <w:rFonts w:ascii="Arial" w:hAnsi="Arial" w:cs="Arial"/>
          <w:color w:val="000000"/>
          <w:sz w:val="18"/>
          <w:szCs w:val="18"/>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14:paraId="189DF271" w14:textId="77777777" w:rsidR="004513F9" w:rsidRPr="00FE3C34" w:rsidRDefault="004513F9" w:rsidP="009974BB">
      <w:pPr>
        <w:pStyle w:val="Akapitzlist"/>
        <w:numPr>
          <w:ilvl w:val="0"/>
          <w:numId w:val="22"/>
        </w:numPr>
        <w:spacing w:line="360" w:lineRule="auto"/>
        <w:ind w:left="357" w:hanging="357"/>
        <w:jc w:val="both"/>
        <w:rPr>
          <w:rFonts w:ascii="Arial" w:hAnsi="Arial" w:cs="Arial"/>
          <w:color w:val="000000"/>
          <w:sz w:val="18"/>
          <w:szCs w:val="18"/>
        </w:rPr>
      </w:pPr>
      <w:r w:rsidRPr="00FE3C34">
        <w:rPr>
          <w:rFonts w:ascii="Arial" w:hAnsi="Arial" w:cs="Arial"/>
          <w:color w:val="000000"/>
          <w:sz w:val="18"/>
          <w:szCs w:val="18"/>
        </w:rPr>
        <w:t>Wykonawca może zostać wykluczony przez zamawiającego na każdym etapie postępowania o udzielenie zamówienia.</w:t>
      </w:r>
    </w:p>
    <w:p w14:paraId="586A2B0B" w14:textId="3177B258" w:rsidR="004513F9" w:rsidRPr="00165ED1" w:rsidRDefault="004513F9" w:rsidP="009974BB">
      <w:pPr>
        <w:pStyle w:val="Akapitzlist"/>
        <w:numPr>
          <w:ilvl w:val="0"/>
          <w:numId w:val="22"/>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165ED1">
        <w:rPr>
          <w:rFonts w:ascii="Arial" w:eastAsia="Arial" w:hAnsi="Arial" w:cs="Arial"/>
          <w:color w:val="000000"/>
          <w:sz w:val="18"/>
          <w:szCs w:val="18"/>
        </w:rPr>
        <w:t xml:space="preserve">W celu skorzystania z instytucji ,,samooczyszczenia", Wykonawca zobowiązany jest do wypełnienia stosownych informacji w oświadczeniu stanowiącym </w:t>
      </w:r>
      <w:r w:rsidR="00856DD5" w:rsidRPr="00165ED1">
        <w:rPr>
          <w:rFonts w:ascii="Arial" w:eastAsia="Arial" w:hAnsi="Arial" w:cs="Arial"/>
          <w:color w:val="000000"/>
          <w:sz w:val="18"/>
          <w:szCs w:val="18"/>
        </w:rPr>
        <w:t>Z</w:t>
      </w:r>
      <w:r w:rsidRPr="00165ED1">
        <w:rPr>
          <w:rFonts w:ascii="Arial" w:eastAsia="Arial" w:hAnsi="Arial" w:cs="Arial"/>
          <w:color w:val="000000"/>
          <w:sz w:val="18"/>
          <w:szCs w:val="18"/>
        </w:rPr>
        <w:t>ałącznik nr 4 do Specyfikacji</w:t>
      </w:r>
      <w:r w:rsidR="00C96BB2" w:rsidRPr="00165ED1">
        <w:rPr>
          <w:rFonts w:ascii="Arial" w:eastAsia="Arial" w:hAnsi="Arial" w:cs="Arial"/>
          <w:color w:val="000000"/>
          <w:sz w:val="18"/>
          <w:szCs w:val="18"/>
        </w:rPr>
        <w:t xml:space="preserve">. </w:t>
      </w:r>
    </w:p>
    <w:p w14:paraId="790173F1" w14:textId="77777777" w:rsidR="00D37F63" w:rsidRPr="00DC3405" w:rsidRDefault="00D37F63" w:rsidP="00DC3405">
      <w:pPr>
        <w:pBdr>
          <w:top w:val="nil"/>
          <w:left w:val="nil"/>
          <w:bottom w:val="nil"/>
          <w:right w:val="nil"/>
          <w:between w:val="nil"/>
        </w:pBdr>
        <w:shd w:val="clear" w:color="auto" w:fill="FFFFFF"/>
        <w:spacing w:line="360" w:lineRule="auto"/>
        <w:jc w:val="both"/>
        <w:rPr>
          <w:rFonts w:ascii="Arial" w:eastAsia="Arial" w:hAnsi="Arial" w:cs="Arial"/>
          <w:sz w:val="18"/>
          <w:szCs w:val="18"/>
        </w:rPr>
      </w:pPr>
    </w:p>
    <w:p w14:paraId="38EC356C" w14:textId="408FAB2F" w:rsidR="004513F9" w:rsidRPr="00175851" w:rsidRDefault="004513F9" w:rsidP="00175851">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 WYKAZ OŚWIADCZEŃ LUB DOKUMENTÓW POTWIERDZAJĄCYCH SPEŁNIANIE WARUNKÓW UDZIAŁU W</w:t>
      </w:r>
      <w:r w:rsidR="002C1EC4" w:rsidRPr="00FE3C34">
        <w:rPr>
          <w:rFonts w:ascii="Arial" w:eastAsia="Arial" w:hAnsi="Arial" w:cs="Arial"/>
          <w:b/>
          <w:i/>
          <w:color w:val="000000"/>
          <w:sz w:val="18"/>
          <w:szCs w:val="18"/>
          <w:u w:val="single"/>
        </w:rPr>
        <w:t> </w:t>
      </w:r>
      <w:r w:rsidRPr="00FE3C34">
        <w:rPr>
          <w:rFonts w:ascii="Arial" w:eastAsia="Arial" w:hAnsi="Arial" w:cs="Arial"/>
          <w:b/>
          <w:i/>
          <w:color w:val="000000"/>
          <w:sz w:val="18"/>
          <w:szCs w:val="18"/>
          <w:u w:val="single"/>
        </w:rPr>
        <w:t xml:space="preserve">POSTĘPOWANIU ORAZ PODSTAW DO WYKLUCZENIA </w:t>
      </w:r>
    </w:p>
    <w:p w14:paraId="58CA3D7C"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 xml:space="preserve">X.1 WYKAZ OŚWIADCZEŃ LUB DOKUMENTÓW, JAKIE MAJĄ DOSTARCZYĆ WYKONAWCY W CELU POTWIERDZENIA SPEŁNIANIA WARUNKÓW UDZIAŁU W POSTĘPOWANIU </w:t>
      </w:r>
    </w:p>
    <w:p w14:paraId="61A5A24D" w14:textId="77777777" w:rsidR="009E72DC" w:rsidRPr="00FE3C34" w:rsidRDefault="004513F9" w:rsidP="009974BB">
      <w:pPr>
        <w:numPr>
          <w:ilvl w:val="0"/>
          <w:numId w:val="68"/>
        </w:numPr>
        <w:pBdr>
          <w:top w:val="nil"/>
          <w:left w:val="nil"/>
          <w:bottom w:val="nil"/>
          <w:right w:val="nil"/>
          <w:between w:val="nil"/>
        </w:pBdr>
        <w:shd w:val="clear" w:color="auto" w:fill="FFFFFF"/>
        <w:spacing w:line="360" w:lineRule="auto"/>
        <w:jc w:val="both"/>
        <w:rPr>
          <w:rFonts w:ascii="Arial" w:eastAsia="Arial" w:hAnsi="Arial" w:cs="Arial"/>
          <w:color w:val="000000"/>
          <w:sz w:val="18"/>
          <w:szCs w:val="18"/>
        </w:rPr>
      </w:pPr>
      <w:r w:rsidRPr="00FE3C34">
        <w:rPr>
          <w:rFonts w:ascii="Arial" w:eastAsia="Arial" w:hAnsi="Arial" w:cs="Arial"/>
          <w:b/>
          <w:color w:val="000000"/>
          <w:sz w:val="18"/>
          <w:szCs w:val="18"/>
        </w:rPr>
        <w:t>W zakresie wykazania spełniania przez Wykonawcę warunków, o których mowa w art. 57ustawy Pzp, Wykonawca przedkłada:</w:t>
      </w:r>
    </w:p>
    <w:p w14:paraId="2A503F29" w14:textId="4D4D6876" w:rsidR="004513F9" w:rsidRPr="00165ED1" w:rsidRDefault="004513F9" w:rsidP="009974BB">
      <w:pPr>
        <w:pStyle w:val="Akapitzlist"/>
        <w:numPr>
          <w:ilvl w:val="0"/>
          <w:numId w:val="2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b/>
          <w:color w:val="000000"/>
          <w:sz w:val="18"/>
          <w:szCs w:val="18"/>
        </w:rPr>
        <w:t>oświadczenie o spełnianiu warunków udziału w postępowaniu</w:t>
      </w:r>
      <w:r w:rsidRPr="00FE3C34">
        <w:rPr>
          <w:rFonts w:ascii="Arial" w:eastAsia="Arial" w:hAnsi="Arial" w:cs="Arial"/>
          <w:color w:val="000000"/>
          <w:sz w:val="18"/>
          <w:szCs w:val="18"/>
        </w:rPr>
        <w:t xml:space="preserve"> – podpisane odpowiednio przez osobę (osoby) upoważnioną (upoważnione) do reprezentowania </w:t>
      </w:r>
      <w:r w:rsidRPr="00165ED1">
        <w:rPr>
          <w:rFonts w:ascii="Arial" w:eastAsia="Arial" w:hAnsi="Arial" w:cs="Arial"/>
          <w:color w:val="000000"/>
          <w:sz w:val="18"/>
          <w:szCs w:val="18"/>
        </w:rPr>
        <w:t>Wykonawcy. Stosowne oświadczenie, Wykonawca składa w formie jednolitego dokumentu, stanowiącego Załącznik nr 4 do Specyfikacji</w:t>
      </w:r>
      <w:r w:rsidR="00C96BB2" w:rsidRPr="00165ED1">
        <w:rPr>
          <w:rFonts w:ascii="Arial" w:eastAsia="Arial" w:hAnsi="Arial" w:cs="Arial"/>
          <w:color w:val="000000"/>
          <w:sz w:val="18"/>
          <w:szCs w:val="18"/>
        </w:rPr>
        <w:t>;</w:t>
      </w:r>
    </w:p>
    <w:p w14:paraId="3B9B1738" w14:textId="4EA5175B" w:rsidR="009E72DC" w:rsidRPr="00DA7917" w:rsidRDefault="004513F9" w:rsidP="009974BB">
      <w:pPr>
        <w:numPr>
          <w:ilvl w:val="0"/>
          <w:numId w:val="68"/>
        </w:numPr>
        <w:pBdr>
          <w:top w:val="nil"/>
          <w:left w:val="nil"/>
          <w:bottom w:val="nil"/>
          <w:right w:val="nil"/>
          <w:between w:val="nil"/>
        </w:pBdr>
        <w:spacing w:line="360" w:lineRule="auto"/>
        <w:jc w:val="both"/>
        <w:rPr>
          <w:rFonts w:ascii="Arial" w:eastAsia="Arial" w:hAnsi="Arial" w:cs="Arial"/>
          <w:bCs/>
          <w:color w:val="000000"/>
          <w:sz w:val="18"/>
          <w:szCs w:val="18"/>
        </w:rPr>
      </w:pPr>
      <w:r w:rsidRPr="00FE3C34">
        <w:rPr>
          <w:rFonts w:ascii="Arial" w:eastAsia="Arial" w:hAnsi="Arial" w:cs="Arial"/>
          <w:b/>
          <w:color w:val="000000"/>
          <w:sz w:val="18"/>
          <w:szCs w:val="18"/>
        </w:rPr>
        <w:t xml:space="preserve">W zakresie potwierdzenia braku podstaw do wykluczenia z Postępowania </w:t>
      </w:r>
      <w:r w:rsidRPr="00DA7917">
        <w:rPr>
          <w:rFonts w:ascii="Arial" w:eastAsia="Arial" w:hAnsi="Arial" w:cs="Arial"/>
          <w:bCs/>
          <w:color w:val="000000"/>
          <w:sz w:val="18"/>
          <w:szCs w:val="18"/>
        </w:rPr>
        <w:t>w okolicznościach,</w:t>
      </w:r>
      <w:r w:rsidRPr="00DA7917">
        <w:rPr>
          <w:rFonts w:ascii="Arial" w:eastAsia="Arial" w:hAnsi="Arial" w:cs="Arial"/>
          <w:bCs/>
          <w:color w:val="000000"/>
          <w:sz w:val="18"/>
          <w:szCs w:val="18"/>
        </w:rPr>
        <w:br/>
        <w:t xml:space="preserve">o których mowa w art. 108 ustawy Pzp oraz art. 109 ust. 1 pkt 4 ustawy Pzp </w:t>
      </w:r>
      <w:r w:rsidRPr="00DA7917">
        <w:rPr>
          <w:rFonts w:ascii="Arial" w:eastAsia="Arial" w:hAnsi="Arial" w:cs="Arial"/>
          <w:bCs/>
          <w:sz w:val="18"/>
          <w:szCs w:val="18"/>
        </w:rPr>
        <w:t xml:space="preserve">oraz </w:t>
      </w:r>
      <w:r w:rsidRPr="00DA7917">
        <w:rPr>
          <w:rFonts w:ascii="Arial" w:hAnsi="Arial" w:cs="Arial"/>
          <w:bCs/>
          <w:sz w:val="18"/>
          <w:szCs w:val="18"/>
        </w:rPr>
        <w:t>art. 7 ust. 1 ustawy 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ED6411" w:rsidRPr="00DA7917">
        <w:rPr>
          <w:rFonts w:ascii="Arial" w:hAnsi="Arial" w:cs="Arial"/>
          <w:bCs/>
          <w:sz w:val="18"/>
          <w:szCs w:val="18"/>
        </w:rPr>
        <w:t> </w:t>
      </w:r>
      <w:r w:rsidRPr="00DA7917">
        <w:rPr>
          <w:rFonts w:ascii="Arial" w:hAnsi="Arial" w:cs="Arial"/>
          <w:bCs/>
          <w:sz w:val="18"/>
          <w:szCs w:val="18"/>
        </w:rPr>
        <w:t>działaniami Rosji destabilizującymi sytuację na Ukrainie (Dz. Urz. UE L 229 z 31.07.2014, str. 1, z późn. zm.)</w:t>
      </w:r>
      <w:r w:rsidRPr="00DA7917">
        <w:rPr>
          <w:rFonts w:ascii="Arial" w:eastAsia="Arial" w:hAnsi="Arial" w:cs="Arial"/>
          <w:bCs/>
          <w:color w:val="000000"/>
          <w:sz w:val="18"/>
          <w:szCs w:val="18"/>
        </w:rPr>
        <w:t>, Wykonawca przedkłada:</w:t>
      </w:r>
    </w:p>
    <w:p w14:paraId="47D69450" w14:textId="086C9D12" w:rsidR="004513F9" w:rsidRPr="00165ED1" w:rsidRDefault="004513F9" w:rsidP="009974BB">
      <w:pPr>
        <w:pStyle w:val="Akapitzlist"/>
        <w:numPr>
          <w:ilvl w:val="0"/>
          <w:numId w:val="50"/>
        </w:numPr>
        <w:pBdr>
          <w:top w:val="nil"/>
          <w:left w:val="nil"/>
          <w:bottom w:val="nil"/>
          <w:right w:val="nil"/>
          <w:between w:val="nil"/>
        </w:pBdr>
        <w:spacing w:line="360" w:lineRule="auto"/>
        <w:jc w:val="both"/>
        <w:rPr>
          <w:rFonts w:ascii="Arial" w:hAnsi="Arial" w:cs="Arial"/>
          <w:bCs/>
          <w:sz w:val="18"/>
          <w:szCs w:val="18"/>
        </w:rPr>
      </w:pPr>
      <w:r w:rsidRPr="00FE3C34">
        <w:rPr>
          <w:rFonts w:ascii="Arial" w:eastAsia="Arial" w:hAnsi="Arial" w:cs="Arial"/>
          <w:b/>
          <w:color w:val="000000"/>
          <w:sz w:val="18"/>
          <w:szCs w:val="18"/>
        </w:rPr>
        <w:lastRenderedPageBreak/>
        <w:t xml:space="preserve">oświadczenie o braku podstaw do wykluczenia z postępowania – </w:t>
      </w:r>
      <w:r w:rsidRPr="00FE3C34">
        <w:rPr>
          <w:rFonts w:ascii="Arial" w:eastAsia="Arial" w:hAnsi="Arial" w:cs="Arial"/>
          <w:color w:val="000000"/>
          <w:sz w:val="18"/>
          <w:szCs w:val="18"/>
        </w:rPr>
        <w:t>wypełnione i podpisane odpowiednio przez osobę (osoby) upoważnioną (upoważnione) do reprezentowania Wykonawcy</w:t>
      </w:r>
      <w:r w:rsidR="00C96BB2" w:rsidRPr="00FE3C34">
        <w:rPr>
          <w:rFonts w:ascii="Arial" w:eastAsia="Arial" w:hAnsi="Arial" w:cs="Arial"/>
          <w:color w:val="000000"/>
          <w:sz w:val="18"/>
          <w:szCs w:val="18"/>
        </w:rPr>
        <w:t xml:space="preserve">- </w:t>
      </w:r>
      <w:r w:rsidRPr="00165ED1">
        <w:rPr>
          <w:rFonts w:ascii="Arial" w:eastAsia="Arial" w:hAnsi="Arial" w:cs="Arial"/>
          <w:bCs/>
          <w:color w:val="000000"/>
          <w:sz w:val="18"/>
          <w:szCs w:val="18"/>
        </w:rPr>
        <w:t>Załącznik nr 4 do Specyfikacji</w:t>
      </w:r>
      <w:r w:rsidR="00C96BB2" w:rsidRPr="00165ED1">
        <w:rPr>
          <w:rFonts w:ascii="Arial" w:eastAsia="Arial" w:hAnsi="Arial" w:cs="Arial"/>
          <w:bCs/>
          <w:color w:val="000000"/>
          <w:sz w:val="18"/>
          <w:szCs w:val="18"/>
        </w:rPr>
        <w:t>;</w:t>
      </w:r>
    </w:p>
    <w:p w14:paraId="619AA2E2" w14:textId="77777777" w:rsidR="00DF285B" w:rsidRPr="00FE3C34" w:rsidRDefault="00DF285B" w:rsidP="00F95C22">
      <w:pPr>
        <w:pBdr>
          <w:top w:val="nil"/>
          <w:left w:val="nil"/>
          <w:bottom w:val="nil"/>
          <w:right w:val="nil"/>
          <w:between w:val="nil"/>
        </w:pBdr>
        <w:spacing w:line="360" w:lineRule="auto"/>
        <w:jc w:val="both"/>
        <w:rPr>
          <w:rFonts w:ascii="Arial" w:hAnsi="Arial" w:cs="Arial"/>
          <w:sz w:val="18"/>
          <w:szCs w:val="18"/>
        </w:rPr>
      </w:pPr>
    </w:p>
    <w:p w14:paraId="04679458" w14:textId="27B8281B" w:rsidR="004513F9" w:rsidRPr="00FE3C34" w:rsidRDefault="004513F9" w:rsidP="009E72DC">
      <w:pPr>
        <w:pBdr>
          <w:top w:val="nil"/>
          <w:left w:val="nil"/>
          <w:bottom w:val="nil"/>
          <w:right w:val="nil"/>
          <w:between w:val="nil"/>
        </w:pBdr>
        <w:shd w:val="clear" w:color="auto" w:fill="FFFFFF"/>
        <w:spacing w:line="360" w:lineRule="auto"/>
        <w:jc w:val="both"/>
        <w:rPr>
          <w:rFonts w:ascii="Arial" w:eastAsia="Arial" w:hAnsi="Arial" w:cs="Arial"/>
          <w:b/>
          <w:i/>
          <w:iCs/>
          <w:color w:val="000000"/>
          <w:sz w:val="18"/>
          <w:szCs w:val="18"/>
          <w:u w:val="single"/>
        </w:rPr>
      </w:pPr>
      <w:r w:rsidRPr="00FE3C34">
        <w:rPr>
          <w:rFonts w:ascii="Arial" w:eastAsia="Arial" w:hAnsi="Arial" w:cs="Arial"/>
          <w:b/>
          <w:i/>
          <w:iCs/>
          <w:color w:val="000000"/>
          <w:sz w:val="18"/>
          <w:szCs w:val="18"/>
          <w:u w:val="single"/>
        </w:rPr>
        <w:t xml:space="preserve">X.2. </w:t>
      </w:r>
      <w:r w:rsidRPr="00FE3C34">
        <w:rPr>
          <w:rFonts w:ascii="Arial" w:eastAsia="Arial" w:hAnsi="Arial" w:cs="Arial"/>
          <w:b/>
          <w:i/>
          <w:color w:val="000000"/>
          <w:sz w:val="18"/>
          <w:szCs w:val="18"/>
          <w:u w:val="single"/>
        </w:rPr>
        <w:t>PODMIOTOWE</w:t>
      </w:r>
      <w:r w:rsidRPr="00FE3C34">
        <w:rPr>
          <w:rFonts w:ascii="Arial" w:eastAsia="Arial" w:hAnsi="Arial" w:cs="Arial"/>
          <w:b/>
          <w:i/>
          <w:iCs/>
          <w:color w:val="000000"/>
          <w:sz w:val="18"/>
          <w:szCs w:val="18"/>
          <w:u w:val="single"/>
        </w:rPr>
        <w:t xml:space="preserve"> ŚRODKI DOWODOWE (OŚWIADCZENIA I DOKUMENTY POTWIERDZAJĄCE OKOLICZNOŚCI, O</w:t>
      </w:r>
      <w:r w:rsidR="009E72DC" w:rsidRPr="00FE3C34">
        <w:rPr>
          <w:rFonts w:ascii="Arial" w:eastAsia="Arial" w:hAnsi="Arial" w:cs="Arial"/>
          <w:b/>
          <w:i/>
          <w:iCs/>
          <w:color w:val="000000"/>
          <w:sz w:val="18"/>
          <w:szCs w:val="18"/>
          <w:u w:val="single"/>
        </w:rPr>
        <w:t> </w:t>
      </w:r>
      <w:r w:rsidRPr="00FE3C34">
        <w:rPr>
          <w:rFonts w:ascii="Arial" w:eastAsia="Arial" w:hAnsi="Arial" w:cs="Arial"/>
          <w:b/>
          <w:i/>
          <w:iCs/>
          <w:color w:val="000000"/>
          <w:sz w:val="18"/>
          <w:szCs w:val="18"/>
          <w:u w:val="single"/>
        </w:rPr>
        <w:t xml:space="preserve">KTÓRYCH MOWA W ART. </w:t>
      </w:r>
      <w:r w:rsidR="00BC26AB">
        <w:rPr>
          <w:rFonts w:ascii="Arial" w:eastAsia="Arial" w:hAnsi="Arial" w:cs="Arial"/>
          <w:b/>
          <w:i/>
          <w:iCs/>
          <w:color w:val="000000"/>
          <w:sz w:val="18"/>
          <w:szCs w:val="18"/>
          <w:u w:val="single"/>
        </w:rPr>
        <w:t>273</w:t>
      </w:r>
      <w:r w:rsidRPr="00FE3C34">
        <w:rPr>
          <w:rFonts w:ascii="Arial" w:eastAsia="Arial" w:hAnsi="Arial" w:cs="Arial"/>
          <w:b/>
          <w:i/>
          <w:iCs/>
          <w:color w:val="000000"/>
          <w:sz w:val="18"/>
          <w:szCs w:val="18"/>
          <w:u w:val="single"/>
        </w:rPr>
        <w:t xml:space="preserve"> USTAWY PZP, SKŁADANE NA WEZWANIE ZAMAWIAJĄCEGO)</w:t>
      </w:r>
    </w:p>
    <w:p w14:paraId="14B29816" w14:textId="1B1ECB5A" w:rsidR="00ED6411" w:rsidRPr="008C6C3A" w:rsidRDefault="00C96BB2" w:rsidP="009974BB">
      <w:pPr>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 xml:space="preserve">Zamawiający w celu potwierdzenia spełnienia warunków udziału w postępowaniu </w:t>
      </w:r>
      <w:r w:rsidRPr="00175851">
        <w:rPr>
          <w:rFonts w:ascii="Arial" w:eastAsia="Arial" w:hAnsi="Arial" w:cs="Arial"/>
          <w:b/>
          <w:bCs/>
          <w:color w:val="000000"/>
          <w:sz w:val="18"/>
          <w:szCs w:val="18"/>
        </w:rPr>
        <w:t>wezwie wykonawcę</w:t>
      </w:r>
      <w:r w:rsidRPr="00FE3C34">
        <w:rPr>
          <w:rFonts w:ascii="Arial" w:eastAsia="Arial" w:hAnsi="Arial" w:cs="Arial"/>
          <w:color w:val="000000"/>
          <w:sz w:val="18"/>
          <w:szCs w:val="18"/>
        </w:rPr>
        <w:t>, którego oferta została najwyżej oceniona do złożenia w wyznaczonym terminie nie krótszym niż 5 dni od dnia wezwania, następujących podmiotowych środków dowodowych, aktualnych na dzień złożenia:</w:t>
      </w:r>
    </w:p>
    <w:p w14:paraId="57E1F9FC" w14:textId="72B43FDF" w:rsidR="008C6C3A" w:rsidRPr="009722FD" w:rsidRDefault="00806314" w:rsidP="009722FD">
      <w:pPr>
        <w:pBdr>
          <w:top w:val="nil"/>
          <w:left w:val="nil"/>
          <w:bottom w:val="nil"/>
          <w:right w:val="nil"/>
          <w:between w:val="nil"/>
        </w:pBdr>
        <w:spacing w:line="360" w:lineRule="auto"/>
        <w:jc w:val="both"/>
        <w:rPr>
          <w:rFonts w:ascii="Arial" w:hAnsi="Arial" w:cs="Arial"/>
          <w:b/>
          <w:bCs/>
          <w:color w:val="000000"/>
          <w:sz w:val="18"/>
          <w:szCs w:val="18"/>
          <w:u w:val="single"/>
        </w:rPr>
      </w:pPr>
      <w:r w:rsidRPr="009722FD">
        <w:rPr>
          <w:rFonts w:ascii="Arial" w:eastAsia="Arial" w:hAnsi="Arial" w:cs="Arial"/>
          <w:b/>
          <w:bCs/>
          <w:color w:val="000000"/>
          <w:sz w:val="18"/>
          <w:szCs w:val="18"/>
          <w:u w:val="single"/>
        </w:rPr>
        <w:t>Dokumenty potwierdzające spełnianie warunków udziału w postępowaniu:</w:t>
      </w:r>
    </w:p>
    <w:p w14:paraId="5D3402AC" w14:textId="247E0C10" w:rsidR="009E1D74" w:rsidRPr="00BC26AB" w:rsidRDefault="008C6C3A" w:rsidP="009974BB">
      <w:pPr>
        <w:pStyle w:val="Akapitzlist"/>
        <w:widowControl w:val="0"/>
        <w:numPr>
          <w:ilvl w:val="5"/>
          <w:numId w:val="49"/>
        </w:numPr>
        <w:suppressAutoHyphens/>
        <w:spacing w:line="360" w:lineRule="auto"/>
        <w:ind w:left="284"/>
        <w:jc w:val="both"/>
        <w:rPr>
          <w:rFonts w:ascii="Arial" w:hAnsi="Arial" w:cs="Arial"/>
          <w:sz w:val="18"/>
          <w:szCs w:val="18"/>
        </w:rPr>
      </w:pPr>
      <w:r w:rsidRPr="00BC26AB">
        <w:rPr>
          <w:rFonts w:ascii="Arial" w:hAnsi="Arial" w:cs="Arial"/>
          <w:b/>
          <w:bCs/>
          <w:sz w:val="18"/>
          <w:szCs w:val="18"/>
        </w:rPr>
        <w:t>wykaz robót budowlanych</w:t>
      </w:r>
      <w:r w:rsidRPr="00BC26AB">
        <w:rPr>
          <w:rFonts w:ascii="Arial" w:hAnsi="Arial" w:cs="Arial"/>
          <w:sz w:val="18"/>
          <w:szCs w:val="18"/>
        </w:rPr>
        <w:t xml:space="preserve"> wykonanych nie wcześniej niż w okresie ostatnich 5 lat</w:t>
      </w:r>
      <w:r w:rsidR="00E21F91">
        <w:rPr>
          <w:rFonts w:ascii="Arial" w:hAnsi="Arial" w:cs="Arial"/>
          <w:sz w:val="18"/>
          <w:szCs w:val="18"/>
        </w:rPr>
        <w:t xml:space="preserve"> przed upływem terminu składania ofert</w:t>
      </w:r>
      <w:r w:rsidRPr="00BC26AB">
        <w:rPr>
          <w:rFonts w:ascii="Arial" w:hAnsi="Arial" w:cs="Arial"/>
          <w:sz w:val="18"/>
          <w:szCs w:val="18"/>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BC26AB">
        <w:rPr>
          <w:rFonts w:ascii="Arial" w:hAnsi="Arial" w:cs="Arial"/>
          <w:b/>
          <w:bCs/>
          <w:sz w:val="18"/>
          <w:szCs w:val="18"/>
        </w:rPr>
        <w:t xml:space="preserve">ZAŁĄCZNIK NR </w:t>
      </w:r>
      <w:r w:rsidR="00BC26AB">
        <w:rPr>
          <w:rFonts w:ascii="Arial" w:hAnsi="Arial" w:cs="Arial"/>
          <w:b/>
          <w:bCs/>
          <w:sz w:val="18"/>
          <w:szCs w:val="18"/>
        </w:rPr>
        <w:t>7</w:t>
      </w:r>
      <w:r w:rsidRPr="00BC26AB">
        <w:rPr>
          <w:rFonts w:ascii="Arial" w:hAnsi="Arial" w:cs="Arial"/>
          <w:b/>
          <w:bCs/>
          <w:sz w:val="18"/>
          <w:szCs w:val="18"/>
        </w:rPr>
        <w:t xml:space="preserve"> DO SWZ – Wykaz robót</w:t>
      </w:r>
      <w:r w:rsidRPr="00BC26AB">
        <w:rPr>
          <w:rFonts w:ascii="Arial" w:hAnsi="Arial" w:cs="Arial"/>
          <w:sz w:val="18"/>
          <w:szCs w:val="18"/>
        </w:rPr>
        <w:t>;</w:t>
      </w:r>
    </w:p>
    <w:p w14:paraId="0D9B702A" w14:textId="02153E5B" w:rsidR="008C6C3A" w:rsidRPr="00BC26AB" w:rsidRDefault="009E1D74" w:rsidP="009974BB">
      <w:pPr>
        <w:pStyle w:val="Akapitzlist"/>
        <w:widowControl w:val="0"/>
        <w:numPr>
          <w:ilvl w:val="5"/>
          <w:numId w:val="49"/>
        </w:numPr>
        <w:suppressAutoHyphens/>
        <w:spacing w:line="360" w:lineRule="auto"/>
        <w:ind w:left="284"/>
        <w:jc w:val="both"/>
        <w:rPr>
          <w:rFonts w:ascii="Arial" w:hAnsi="Arial" w:cs="Arial"/>
          <w:sz w:val="18"/>
          <w:szCs w:val="18"/>
        </w:rPr>
      </w:pPr>
      <w:r w:rsidRPr="00BC26AB">
        <w:rPr>
          <w:rFonts w:ascii="Arial" w:eastAsia="SimSun" w:hAnsi="Arial" w:cs="Arial"/>
          <w:b/>
          <w:bCs/>
          <w:kern w:val="2"/>
          <w:sz w:val="18"/>
          <w:szCs w:val="18"/>
          <w:lang w:eastAsia="ar-SA"/>
        </w:rPr>
        <w:t>wykaz osób</w:t>
      </w:r>
      <w:r w:rsidRPr="00BC26AB">
        <w:rPr>
          <w:rFonts w:ascii="Arial" w:eastAsia="SimSun" w:hAnsi="Arial" w:cs="Arial"/>
          <w:kern w:val="2"/>
          <w:sz w:val="18"/>
          <w:szCs w:val="18"/>
          <w:lang w:eastAsia="ar-SA"/>
        </w:rPr>
        <w:t xml:space="preserve">,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BC26AB">
        <w:rPr>
          <w:rFonts w:ascii="Arial" w:eastAsia="SimSun" w:hAnsi="Arial" w:cs="Arial"/>
          <w:b/>
          <w:kern w:val="2"/>
          <w:sz w:val="18"/>
          <w:szCs w:val="18"/>
          <w:lang w:eastAsia="ar-SA"/>
        </w:rPr>
        <w:t xml:space="preserve">Załącznikiem Nr </w:t>
      </w:r>
      <w:r w:rsidR="00BC26AB">
        <w:rPr>
          <w:rFonts w:ascii="Arial" w:eastAsia="SimSun" w:hAnsi="Arial" w:cs="Arial"/>
          <w:b/>
          <w:kern w:val="2"/>
          <w:sz w:val="18"/>
          <w:szCs w:val="18"/>
          <w:lang w:eastAsia="ar-SA"/>
        </w:rPr>
        <w:t>8</w:t>
      </w:r>
      <w:r w:rsidRPr="00BC26AB">
        <w:rPr>
          <w:rFonts w:ascii="Arial" w:eastAsia="SimSun" w:hAnsi="Arial" w:cs="Arial"/>
          <w:b/>
          <w:kern w:val="2"/>
          <w:sz w:val="18"/>
          <w:szCs w:val="18"/>
          <w:lang w:eastAsia="ar-SA"/>
        </w:rPr>
        <w:t xml:space="preserve"> do SWZ</w:t>
      </w:r>
      <w:r w:rsidRPr="00BC26AB">
        <w:rPr>
          <w:rFonts w:ascii="Arial" w:eastAsia="SimSun" w:hAnsi="Arial" w:cs="Arial"/>
          <w:i/>
          <w:color w:val="000000"/>
          <w:kern w:val="2"/>
          <w:sz w:val="18"/>
          <w:szCs w:val="18"/>
          <w:lang w:eastAsia="ar-SA"/>
        </w:rPr>
        <w:t xml:space="preserve"> </w:t>
      </w:r>
    </w:p>
    <w:p w14:paraId="3DBDE9B4" w14:textId="77777777" w:rsidR="00930BFB" w:rsidRDefault="00930BFB" w:rsidP="009722FD">
      <w:pPr>
        <w:pBdr>
          <w:top w:val="nil"/>
          <w:left w:val="nil"/>
          <w:bottom w:val="nil"/>
          <w:right w:val="nil"/>
          <w:between w:val="nil"/>
        </w:pBdr>
        <w:spacing w:line="360" w:lineRule="auto"/>
        <w:jc w:val="both"/>
        <w:rPr>
          <w:rFonts w:ascii="Arial" w:eastAsia="Arial" w:hAnsi="Arial" w:cs="Arial"/>
          <w:b/>
          <w:color w:val="000000"/>
          <w:sz w:val="18"/>
          <w:szCs w:val="18"/>
          <w:u w:val="single"/>
        </w:rPr>
      </w:pPr>
    </w:p>
    <w:p w14:paraId="22814C9A" w14:textId="49BB9E8A" w:rsidR="004513F9" w:rsidRPr="00BC26AB" w:rsidRDefault="004513F9" w:rsidP="009722FD">
      <w:pPr>
        <w:pBdr>
          <w:top w:val="nil"/>
          <w:left w:val="nil"/>
          <w:bottom w:val="nil"/>
          <w:right w:val="nil"/>
          <w:between w:val="nil"/>
        </w:pBdr>
        <w:spacing w:line="360" w:lineRule="auto"/>
        <w:jc w:val="both"/>
        <w:rPr>
          <w:rFonts w:ascii="Arial" w:hAnsi="Arial" w:cs="Arial"/>
          <w:color w:val="000000"/>
          <w:sz w:val="18"/>
          <w:szCs w:val="18"/>
          <w:u w:val="single"/>
        </w:rPr>
      </w:pPr>
      <w:r w:rsidRPr="00BC26AB">
        <w:rPr>
          <w:rFonts w:ascii="Arial" w:eastAsia="Arial" w:hAnsi="Arial" w:cs="Arial"/>
          <w:b/>
          <w:color w:val="000000"/>
          <w:sz w:val="18"/>
          <w:szCs w:val="18"/>
          <w:u w:val="single"/>
        </w:rPr>
        <w:t>Dokument</w:t>
      </w:r>
      <w:r w:rsidR="00D150DE" w:rsidRPr="00BC26AB">
        <w:rPr>
          <w:rFonts w:ascii="Arial" w:eastAsia="Arial" w:hAnsi="Arial" w:cs="Arial"/>
          <w:b/>
          <w:color w:val="000000"/>
          <w:sz w:val="18"/>
          <w:szCs w:val="18"/>
          <w:u w:val="single"/>
        </w:rPr>
        <w:t>y</w:t>
      </w:r>
      <w:r w:rsidRPr="00BC26AB">
        <w:rPr>
          <w:rFonts w:ascii="Arial" w:eastAsia="Arial" w:hAnsi="Arial" w:cs="Arial"/>
          <w:b/>
          <w:color w:val="000000"/>
          <w:sz w:val="18"/>
          <w:szCs w:val="18"/>
          <w:u w:val="single"/>
        </w:rPr>
        <w:t xml:space="preserve"> potwierdzają</w:t>
      </w:r>
      <w:r w:rsidR="00D150DE" w:rsidRPr="00BC26AB">
        <w:rPr>
          <w:rFonts w:ascii="Arial" w:eastAsia="Arial" w:hAnsi="Arial" w:cs="Arial"/>
          <w:b/>
          <w:color w:val="000000"/>
          <w:sz w:val="18"/>
          <w:szCs w:val="18"/>
          <w:u w:val="single"/>
        </w:rPr>
        <w:t>ce</w:t>
      </w:r>
      <w:r w:rsidRPr="00BC26AB">
        <w:rPr>
          <w:rFonts w:ascii="Arial" w:eastAsia="Arial" w:hAnsi="Arial" w:cs="Arial"/>
          <w:b/>
          <w:color w:val="000000"/>
          <w:sz w:val="18"/>
          <w:szCs w:val="18"/>
          <w:u w:val="single"/>
        </w:rPr>
        <w:t xml:space="preserve"> brak podstaw wykluczenia z udziału w postępowaniu:</w:t>
      </w:r>
    </w:p>
    <w:p w14:paraId="07555743" w14:textId="77777777" w:rsidR="004513F9" w:rsidRPr="00FE3C34" w:rsidRDefault="004513F9" w:rsidP="009974BB">
      <w:pPr>
        <w:numPr>
          <w:ilvl w:val="0"/>
          <w:numId w:val="19"/>
        </w:numPr>
        <w:pBdr>
          <w:top w:val="nil"/>
          <w:left w:val="nil"/>
          <w:bottom w:val="nil"/>
          <w:right w:val="nil"/>
          <w:between w:val="nil"/>
        </w:pBdr>
        <w:spacing w:line="360" w:lineRule="auto"/>
        <w:ind w:left="720"/>
        <w:jc w:val="both"/>
        <w:rPr>
          <w:rFonts w:ascii="Arial" w:eastAsia="Cambria" w:hAnsi="Arial" w:cs="Arial"/>
          <w:color w:val="000000"/>
          <w:sz w:val="18"/>
          <w:szCs w:val="18"/>
        </w:rPr>
      </w:pPr>
      <w:r w:rsidRPr="00BC26AB">
        <w:rPr>
          <w:rFonts w:ascii="Arial" w:eastAsia="Arial" w:hAnsi="Arial" w:cs="Arial"/>
          <w:b/>
          <w:color w:val="000000"/>
          <w:sz w:val="18"/>
          <w:szCs w:val="18"/>
        </w:rPr>
        <w:t>odpisu lub informacji z Krajowego Rejestru Sądowego lub z Centralnej Ewidencji i Informacji</w:t>
      </w:r>
      <w:r w:rsidRPr="00FE3C34">
        <w:rPr>
          <w:rFonts w:ascii="Arial" w:eastAsia="Arial" w:hAnsi="Arial" w:cs="Arial"/>
          <w:b/>
          <w:color w:val="000000"/>
          <w:sz w:val="18"/>
          <w:szCs w:val="18"/>
        </w:rPr>
        <w:t xml:space="preserve"> </w:t>
      </w:r>
      <w:r w:rsidR="00356349" w:rsidRPr="00FE3C34">
        <w:rPr>
          <w:rFonts w:ascii="Arial" w:eastAsia="Arial" w:hAnsi="Arial" w:cs="Arial"/>
          <w:b/>
          <w:color w:val="000000"/>
          <w:sz w:val="18"/>
          <w:szCs w:val="18"/>
        </w:rPr>
        <w:br/>
      </w:r>
      <w:r w:rsidRPr="00FE3C34">
        <w:rPr>
          <w:rFonts w:ascii="Arial" w:eastAsia="Arial" w:hAnsi="Arial" w:cs="Arial"/>
          <w:b/>
          <w:color w:val="000000"/>
          <w:sz w:val="18"/>
          <w:szCs w:val="18"/>
        </w:rPr>
        <w:t>o Działalności Gospodarczej</w:t>
      </w:r>
      <w:r w:rsidRPr="00FE3C34">
        <w:rPr>
          <w:rFonts w:ascii="Arial" w:eastAsia="Arial" w:hAnsi="Arial" w:cs="Arial"/>
          <w:color w:val="000000"/>
          <w:sz w:val="18"/>
          <w:szCs w:val="18"/>
        </w:rPr>
        <w:t>, sporządzonych nie wcześniej niż 3 miesiące przed jej złożeniem, jeżeli odrębne przepisy wymagają wpisu do rejestru lub ewidencji, w celu potwierdzenia braku podstaw wykluczenia na podstawie art. 109 ust. 1 pkt 4 ustawy</w:t>
      </w:r>
      <w:r w:rsidR="009D4257" w:rsidRPr="00FE3C34">
        <w:rPr>
          <w:rFonts w:ascii="Arial" w:eastAsia="Arial" w:hAnsi="Arial" w:cs="Arial"/>
          <w:color w:val="000000"/>
          <w:sz w:val="18"/>
          <w:szCs w:val="18"/>
        </w:rPr>
        <w:t>;</w:t>
      </w:r>
    </w:p>
    <w:p w14:paraId="21D7A666" w14:textId="02DB044C" w:rsidR="004513F9" w:rsidRPr="005A1E18" w:rsidRDefault="004513F9" w:rsidP="009974BB">
      <w:pPr>
        <w:pStyle w:val="Akapitzlist"/>
        <w:numPr>
          <w:ilvl w:val="0"/>
          <w:numId w:val="19"/>
        </w:numPr>
        <w:pBdr>
          <w:top w:val="nil"/>
          <w:left w:val="nil"/>
          <w:bottom w:val="nil"/>
          <w:right w:val="nil"/>
          <w:between w:val="nil"/>
        </w:pBdr>
        <w:spacing w:line="360" w:lineRule="auto"/>
        <w:ind w:left="720"/>
        <w:jc w:val="both"/>
        <w:rPr>
          <w:rFonts w:ascii="Arial" w:eastAsia="Arial" w:hAnsi="Arial" w:cs="Arial"/>
          <w:color w:val="000000"/>
          <w:sz w:val="18"/>
          <w:szCs w:val="18"/>
        </w:rPr>
      </w:pPr>
      <w:r w:rsidRPr="00BC26AB">
        <w:rPr>
          <w:rFonts w:ascii="Arial" w:hAnsi="Arial" w:cs="Arial"/>
          <w:b/>
          <w:sz w:val="18"/>
          <w:szCs w:val="18"/>
        </w:rPr>
        <w:t>oświadczeni</w:t>
      </w:r>
      <w:r w:rsidR="006B78B7" w:rsidRPr="00BC26AB">
        <w:rPr>
          <w:rFonts w:ascii="Arial" w:hAnsi="Arial" w:cs="Arial"/>
          <w:b/>
          <w:sz w:val="18"/>
          <w:szCs w:val="18"/>
        </w:rPr>
        <w:t>e</w:t>
      </w:r>
      <w:r w:rsidRPr="00BC26AB">
        <w:rPr>
          <w:rFonts w:ascii="Arial" w:hAnsi="Arial" w:cs="Arial"/>
          <w:b/>
          <w:sz w:val="18"/>
          <w:szCs w:val="18"/>
        </w:rPr>
        <w:t xml:space="preserve"> wykonawcy, w zakresie art. 108 ust. 1 pkt 5 ustawy PZP</w:t>
      </w:r>
      <w:r w:rsidRPr="00BC26AB">
        <w:rPr>
          <w:rFonts w:ascii="Arial" w:hAnsi="Arial" w:cs="Arial"/>
          <w:sz w:val="18"/>
          <w:szCs w:val="18"/>
        </w:rPr>
        <w:t xml:space="preserve">, o braku przynależności do tej samej grupy kapitałowej w rozumieniu ustawy z dnia 16 lutego 2007 r. o ochronie konkurencji </w:t>
      </w:r>
      <w:r w:rsidR="00CF2F09" w:rsidRPr="00BC26AB">
        <w:rPr>
          <w:rFonts w:ascii="Arial" w:hAnsi="Arial" w:cs="Arial"/>
          <w:sz w:val="18"/>
          <w:szCs w:val="18"/>
        </w:rPr>
        <w:br/>
      </w:r>
      <w:r w:rsidRPr="00BC26AB">
        <w:rPr>
          <w:rFonts w:ascii="Arial" w:hAnsi="Arial" w:cs="Arial"/>
          <w:sz w:val="18"/>
          <w:szCs w:val="18"/>
        </w:rPr>
        <w:t>i konsumentów (Dz. U. z</w:t>
      </w:r>
      <w:r w:rsidR="009E72DC" w:rsidRPr="00BC26AB">
        <w:rPr>
          <w:rFonts w:ascii="Arial" w:hAnsi="Arial" w:cs="Arial"/>
          <w:sz w:val="18"/>
          <w:szCs w:val="18"/>
        </w:rPr>
        <w:t> </w:t>
      </w:r>
      <w:r w:rsidRPr="00BC26AB">
        <w:rPr>
          <w:rFonts w:ascii="Arial" w:hAnsi="Arial" w:cs="Arial"/>
          <w:sz w:val="18"/>
          <w:szCs w:val="18"/>
        </w:rPr>
        <w:t>2020 r. poz. 1076 i 1086), z innym wykonawcą, który złożył odrębną ofertę, albo oświadczenia o</w:t>
      </w:r>
      <w:r w:rsidR="009E72DC" w:rsidRPr="00BC26AB">
        <w:rPr>
          <w:rFonts w:ascii="Arial" w:hAnsi="Arial" w:cs="Arial"/>
          <w:sz w:val="18"/>
          <w:szCs w:val="18"/>
        </w:rPr>
        <w:t> </w:t>
      </w:r>
      <w:r w:rsidRPr="00BC26AB">
        <w:rPr>
          <w:rFonts w:ascii="Arial" w:hAnsi="Arial" w:cs="Arial"/>
          <w:sz w:val="18"/>
          <w:szCs w:val="18"/>
        </w:rPr>
        <w:t xml:space="preserve">przynależności do tej samej grupy kapitałowej wraz z dokumentami lub informacjami potwierdzającymi przygotowanie oferty, oferty częściowej lub wniosku o dopuszczenie do udziału </w:t>
      </w:r>
      <w:r w:rsidR="00CF2F09" w:rsidRPr="00BC26AB">
        <w:rPr>
          <w:rFonts w:ascii="Arial" w:hAnsi="Arial" w:cs="Arial"/>
          <w:sz w:val="18"/>
          <w:szCs w:val="18"/>
        </w:rPr>
        <w:br/>
      </w:r>
      <w:r w:rsidRPr="00BC26AB">
        <w:rPr>
          <w:rFonts w:ascii="Arial" w:hAnsi="Arial" w:cs="Arial"/>
          <w:sz w:val="18"/>
          <w:szCs w:val="18"/>
        </w:rPr>
        <w:t xml:space="preserve">w postępowaniu niezależnie od innego wykonawcy należącego do tej samej grupy kapitałowej – </w:t>
      </w:r>
      <w:r w:rsidRPr="00BC26AB">
        <w:rPr>
          <w:rFonts w:ascii="Arial" w:hAnsi="Arial" w:cs="Arial"/>
          <w:b/>
          <w:sz w:val="18"/>
          <w:szCs w:val="18"/>
        </w:rPr>
        <w:t>wzór oświadczenia stanowi</w:t>
      </w:r>
      <w:r w:rsidR="00C96BB2" w:rsidRPr="00BC26AB">
        <w:rPr>
          <w:rFonts w:ascii="Arial" w:hAnsi="Arial" w:cs="Arial"/>
          <w:b/>
          <w:sz w:val="18"/>
          <w:szCs w:val="18"/>
        </w:rPr>
        <w:t xml:space="preserve"> </w:t>
      </w:r>
      <w:r w:rsidR="00856DD5" w:rsidRPr="00BC26AB">
        <w:rPr>
          <w:rFonts w:ascii="Arial" w:hAnsi="Arial" w:cs="Arial"/>
          <w:b/>
          <w:sz w:val="18"/>
          <w:szCs w:val="18"/>
        </w:rPr>
        <w:t>Z</w:t>
      </w:r>
      <w:r w:rsidRPr="00BC26AB">
        <w:rPr>
          <w:rFonts w:ascii="Arial" w:hAnsi="Arial" w:cs="Arial"/>
          <w:b/>
          <w:sz w:val="18"/>
          <w:szCs w:val="18"/>
        </w:rPr>
        <w:t>ałącznik nr 6 do Specyfikacji.</w:t>
      </w:r>
    </w:p>
    <w:p w14:paraId="131608F3" w14:textId="3BD7969C" w:rsidR="005A1E18" w:rsidRPr="00BC26AB" w:rsidRDefault="005A1E18" w:rsidP="009974BB">
      <w:pPr>
        <w:pStyle w:val="Akapitzlist"/>
        <w:numPr>
          <w:ilvl w:val="0"/>
          <w:numId w:val="19"/>
        </w:numPr>
        <w:pBdr>
          <w:top w:val="nil"/>
          <w:left w:val="nil"/>
          <w:bottom w:val="nil"/>
          <w:right w:val="nil"/>
          <w:between w:val="nil"/>
        </w:pBdr>
        <w:spacing w:line="360" w:lineRule="auto"/>
        <w:ind w:left="720"/>
        <w:jc w:val="both"/>
        <w:rPr>
          <w:rFonts w:ascii="Arial" w:eastAsia="Arial" w:hAnsi="Arial" w:cs="Arial"/>
          <w:color w:val="000000"/>
          <w:sz w:val="18"/>
          <w:szCs w:val="18"/>
        </w:rPr>
      </w:pPr>
      <w:r w:rsidRPr="005A1E18">
        <w:rPr>
          <w:rFonts w:ascii="Arial" w:eastAsia="Arial" w:hAnsi="Arial" w:cs="Arial"/>
          <w:b/>
          <w:bCs/>
          <w:color w:val="000000"/>
          <w:sz w:val="18"/>
          <w:szCs w:val="18"/>
        </w:rPr>
        <w:t>Oświadczenie wykonawcy o aktualności informacji</w:t>
      </w:r>
      <w:r w:rsidRPr="005A1E18">
        <w:rPr>
          <w:rFonts w:ascii="Arial" w:eastAsia="Arial" w:hAnsi="Arial" w:cs="Arial"/>
          <w:color w:val="000000"/>
          <w:sz w:val="18"/>
          <w:szCs w:val="18"/>
        </w:rPr>
        <w:t xml:space="preserve"> zawartych w oświadczeniu, o którym mowa </w:t>
      </w:r>
      <w:r>
        <w:rPr>
          <w:rFonts w:ascii="Arial" w:eastAsia="Arial" w:hAnsi="Arial" w:cs="Arial"/>
          <w:color w:val="000000"/>
          <w:sz w:val="18"/>
          <w:szCs w:val="18"/>
        </w:rPr>
        <w:br/>
      </w:r>
      <w:r w:rsidRPr="005A1E18">
        <w:rPr>
          <w:rFonts w:ascii="Arial" w:eastAsia="Arial" w:hAnsi="Arial" w:cs="Arial"/>
          <w:color w:val="000000"/>
          <w:sz w:val="18"/>
          <w:szCs w:val="18"/>
        </w:rPr>
        <w:t xml:space="preserve">w art. 125 ust. 1 ustawy Pzp, w zakresie podstaw wykluczenia z postępowania wskazanych przez zamawiającego, o których mowa w art. 108 ust. 1, </w:t>
      </w:r>
      <w:r w:rsidR="000A22FB">
        <w:rPr>
          <w:rFonts w:ascii="Arial" w:eastAsia="Arial" w:hAnsi="Arial" w:cs="Arial"/>
          <w:color w:val="000000"/>
          <w:sz w:val="18"/>
          <w:szCs w:val="18"/>
        </w:rPr>
        <w:t xml:space="preserve">pkt. 3, </w:t>
      </w:r>
      <w:r w:rsidRPr="005A1E18">
        <w:rPr>
          <w:rFonts w:ascii="Arial" w:eastAsia="Arial" w:hAnsi="Arial" w:cs="Arial"/>
          <w:color w:val="000000"/>
          <w:sz w:val="18"/>
          <w:szCs w:val="18"/>
        </w:rPr>
        <w:t>4,</w:t>
      </w:r>
      <w:r w:rsidR="000A22FB">
        <w:rPr>
          <w:rFonts w:ascii="Arial" w:eastAsia="Arial" w:hAnsi="Arial" w:cs="Arial"/>
          <w:color w:val="000000"/>
          <w:sz w:val="18"/>
          <w:szCs w:val="18"/>
        </w:rPr>
        <w:t xml:space="preserve"> i</w:t>
      </w:r>
      <w:r w:rsidRPr="005A1E18">
        <w:rPr>
          <w:rFonts w:ascii="Arial" w:eastAsia="Arial" w:hAnsi="Arial" w:cs="Arial"/>
          <w:color w:val="000000"/>
          <w:sz w:val="18"/>
          <w:szCs w:val="18"/>
        </w:rPr>
        <w:t xml:space="preserve"> 6 według Załącznika nr 9 do SWZ;</w:t>
      </w:r>
    </w:p>
    <w:p w14:paraId="69174C8D" w14:textId="3C61AA8D" w:rsidR="004513F9" w:rsidRPr="00FE3C34" w:rsidRDefault="004513F9" w:rsidP="009974BB">
      <w:pPr>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BC26AB">
        <w:rPr>
          <w:rFonts w:ascii="Arial" w:eastAsia="Arial" w:hAnsi="Arial" w:cs="Arial"/>
          <w:color w:val="000000"/>
          <w:sz w:val="18"/>
          <w:szCs w:val="18"/>
        </w:rPr>
        <w:t>Wykonawca nie będzie obowiązany do złożenia podmiotowych środków</w:t>
      </w:r>
      <w:r w:rsidRPr="00FE3C34">
        <w:rPr>
          <w:rFonts w:ascii="Arial" w:eastAsia="Arial" w:hAnsi="Arial" w:cs="Arial"/>
          <w:color w:val="000000"/>
          <w:sz w:val="18"/>
          <w:szCs w:val="18"/>
        </w:rPr>
        <w:t xml:space="preserve"> dowodowych, potwierdzających spełnianie warunków udziału w postępowaniu lub brak podstaw wykluczenia, jeżeli Zamawiający posiada oświadczenia a wykonawca wskaże te środki oraz potwierdzi ich prawidłowość i aktualność lub może je uzyskać za pomocą bezpłatnych i</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ogólnodostępnych baz danych, w szcze</w:t>
      </w:r>
      <w:r w:rsidR="00356349" w:rsidRPr="00FE3C34">
        <w:rPr>
          <w:rFonts w:ascii="Arial" w:eastAsia="Arial" w:hAnsi="Arial" w:cs="Arial"/>
          <w:color w:val="000000"/>
          <w:sz w:val="18"/>
          <w:szCs w:val="18"/>
        </w:rPr>
        <w:t xml:space="preserve">gólności rejestrów publicznych </w:t>
      </w:r>
      <w:r w:rsidR="003C714C">
        <w:rPr>
          <w:rFonts w:ascii="Arial" w:eastAsia="Arial" w:hAnsi="Arial" w:cs="Arial"/>
          <w:color w:val="000000"/>
          <w:sz w:val="18"/>
          <w:szCs w:val="18"/>
        </w:rPr>
        <w:br/>
      </w:r>
      <w:r w:rsidRPr="00FE3C34">
        <w:rPr>
          <w:rFonts w:ascii="Arial" w:eastAsia="Arial" w:hAnsi="Arial" w:cs="Arial"/>
          <w:color w:val="000000"/>
          <w:sz w:val="18"/>
          <w:szCs w:val="18"/>
        </w:rPr>
        <w:t>w rozumieniu ustawy z dnia 17 lutego 2005 r. o</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informatyzacji działalności podmiotów realizujących zadania publiczne (Dz. U. z 2014 r. poz. 1114 oraz z 2016r. poz. 352) lub podmiotowych środkiem dowodowym jest oświadczenie, którego treść odpowiada zakresowi oświadczenia, o</w:t>
      </w:r>
      <w:r w:rsidR="009E72DC" w:rsidRPr="00FE3C34">
        <w:rPr>
          <w:rFonts w:ascii="Arial" w:eastAsia="Arial" w:hAnsi="Arial" w:cs="Arial"/>
          <w:color w:val="000000"/>
          <w:sz w:val="18"/>
          <w:szCs w:val="18"/>
        </w:rPr>
        <w:t> </w:t>
      </w:r>
      <w:r w:rsidRPr="00FE3C34">
        <w:rPr>
          <w:rFonts w:ascii="Arial" w:eastAsia="Arial" w:hAnsi="Arial" w:cs="Arial"/>
          <w:color w:val="000000"/>
          <w:sz w:val="18"/>
          <w:szCs w:val="18"/>
        </w:rPr>
        <w:t>którym mowa w art. 125 ust. 1 ustawy Pzp.</w:t>
      </w:r>
    </w:p>
    <w:p w14:paraId="3DE0B196" w14:textId="77777777" w:rsidR="004513F9" w:rsidRPr="00FE3C34" w:rsidRDefault="004513F9" w:rsidP="009974BB">
      <w:pPr>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lastRenderedPageBreak/>
        <w:t>W przypadku wskazania przez Wykonawcę dostępności oświadczeń lub dokumentów, w formie elektronicznej pod określonymi adresami internetowymi ogólnodostępnych i bezpłatnych baz danych, Zamawiający pobierze samodzielnie z</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tych baz danych wskazane przez Wykonawcę oświadczenia lub dokumenty.</w:t>
      </w:r>
    </w:p>
    <w:p w14:paraId="7009A4B3" w14:textId="77777777" w:rsidR="004513F9" w:rsidRPr="00FE3C34" w:rsidRDefault="004513F9" w:rsidP="009974BB">
      <w:pPr>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3D0065BB" w14:textId="77777777" w:rsidR="004513F9" w:rsidRPr="00FE3C34" w:rsidRDefault="004513F9" w:rsidP="009974BB">
      <w:pPr>
        <w:numPr>
          <w:ilvl w:val="3"/>
          <w:numId w:val="68"/>
        </w:numPr>
        <w:pBdr>
          <w:top w:val="nil"/>
          <w:left w:val="nil"/>
          <w:bottom w:val="nil"/>
          <w:right w:val="nil"/>
          <w:between w:val="nil"/>
        </w:pBdr>
        <w:spacing w:line="360" w:lineRule="auto"/>
        <w:rPr>
          <w:rFonts w:ascii="Arial" w:hAnsi="Arial" w:cs="Arial"/>
          <w:color w:val="000000"/>
          <w:sz w:val="18"/>
          <w:szCs w:val="18"/>
        </w:rPr>
      </w:pPr>
      <w:r w:rsidRPr="00FE3C34">
        <w:rPr>
          <w:rFonts w:ascii="Arial" w:eastAsia="Arial" w:hAnsi="Arial" w:cs="Arial"/>
          <w:color w:val="000000"/>
          <w:sz w:val="18"/>
          <w:szCs w:val="18"/>
        </w:rPr>
        <w:t>Jeżeli Wykonawca ma siedzibę lub miejsce zamieszkania poza granicami Rzeczypospolitej Polskiej, zamiast dokumentów, o których mowa w:</w:t>
      </w:r>
    </w:p>
    <w:p w14:paraId="22CCCFB1" w14:textId="378FA4FB" w:rsidR="004513F9" w:rsidRPr="00FE3C34" w:rsidRDefault="004513F9" w:rsidP="00471491">
      <w:pPr>
        <w:pBdr>
          <w:top w:val="nil"/>
          <w:left w:val="nil"/>
          <w:bottom w:val="nil"/>
          <w:right w:val="nil"/>
          <w:between w:val="nil"/>
        </w:pBdr>
        <w:spacing w:line="360" w:lineRule="auto"/>
        <w:ind w:left="720"/>
        <w:jc w:val="both"/>
        <w:rPr>
          <w:rFonts w:ascii="Arial" w:eastAsia="Arial" w:hAnsi="Arial" w:cs="Arial"/>
          <w:color w:val="000000"/>
          <w:sz w:val="18"/>
          <w:szCs w:val="18"/>
        </w:rPr>
      </w:pPr>
      <w:r w:rsidRPr="00FE3C34">
        <w:rPr>
          <w:rFonts w:ascii="Arial" w:hAnsi="Arial" w:cs="Arial"/>
          <w:sz w:val="18"/>
          <w:szCs w:val="18"/>
        </w:rPr>
        <w:t xml:space="preserve"> ust. 1 pkt 1 lit. </w:t>
      </w:r>
      <w:r w:rsidR="00C96BB2" w:rsidRPr="00FE3C34">
        <w:rPr>
          <w:rFonts w:ascii="Arial" w:hAnsi="Arial" w:cs="Arial"/>
          <w:sz w:val="18"/>
          <w:szCs w:val="18"/>
        </w:rPr>
        <w:t>a</w:t>
      </w:r>
      <w:r w:rsidRPr="00FE3C34">
        <w:rPr>
          <w:rFonts w:ascii="Arial" w:hAnsi="Arial" w:cs="Arial"/>
          <w:sz w:val="18"/>
          <w:szCs w:val="18"/>
        </w:rPr>
        <w:t>) – składa dokument lub dokumenty wystawione w kraju, w którym wykonawca ma siedzibę lub miejsce zamieszkania, potwierdzające odpowiednio, że</w:t>
      </w:r>
      <w:r w:rsidR="00C96BB2" w:rsidRPr="00FE3C34">
        <w:rPr>
          <w:rFonts w:ascii="Arial" w:hAnsi="Arial" w:cs="Arial"/>
          <w:sz w:val="18"/>
          <w:szCs w:val="18"/>
        </w:rPr>
        <w:t xml:space="preserve"> </w:t>
      </w:r>
      <w:r w:rsidRPr="00FE3C34">
        <w:rPr>
          <w:rFonts w:ascii="Arial" w:hAnsi="Arial" w:cs="Arial"/>
          <w:sz w:val="18"/>
          <w:szCs w:val="18"/>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C96BB2" w:rsidRPr="00FE3C34">
        <w:rPr>
          <w:rFonts w:ascii="Arial" w:hAnsi="Arial" w:cs="Arial"/>
          <w:sz w:val="18"/>
          <w:szCs w:val="18"/>
        </w:rPr>
        <w:t>.</w:t>
      </w:r>
    </w:p>
    <w:p w14:paraId="264877DE" w14:textId="779A4932" w:rsidR="004513F9" w:rsidRPr="00FE3C34" w:rsidRDefault="004513F9" w:rsidP="009974BB">
      <w:pPr>
        <w:pStyle w:val="Akapitzlist"/>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 xml:space="preserve">Dokument, o którym mowa w ust. 5 pkt. </w:t>
      </w:r>
      <w:r w:rsidR="00C96BB2" w:rsidRPr="00FE3C34">
        <w:rPr>
          <w:rFonts w:ascii="Arial" w:eastAsia="Arial" w:hAnsi="Arial" w:cs="Arial"/>
          <w:color w:val="000000"/>
          <w:sz w:val="18"/>
          <w:szCs w:val="18"/>
        </w:rPr>
        <w:t>1</w:t>
      </w:r>
      <w:r w:rsidRPr="00FE3C34">
        <w:rPr>
          <w:rFonts w:ascii="Arial" w:eastAsia="Arial" w:hAnsi="Arial" w:cs="Arial"/>
          <w:color w:val="000000"/>
          <w:sz w:val="18"/>
          <w:szCs w:val="18"/>
        </w:rPr>
        <w:t xml:space="preserve"> powinien być wystawiony nie wcześniej niż 3 miesiące przed ich złożeniem.</w:t>
      </w:r>
    </w:p>
    <w:p w14:paraId="292F17F1" w14:textId="74F6E910" w:rsidR="00ED6411" w:rsidRPr="00CF2F09" w:rsidRDefault="004513F9" w:rsidP="009974BB">
      <w:pPr>
        <w:numPr>
          <w:ilvl w:val="3"/>
          <w:numId w:val="68"/>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Jeżeli Wykonawca nie złoży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5F06BE" w14:textId="77777777" w:rsidR="00CF2F09" w:rsidRPr="00FE3C34" w:rsidRDefault="00CF2F09" w:rsidP="00CF2F09">
      <w:pPr>
        <w:pBdr>
          <w:top w:val="nil"/>
          <w:left w:val="nil"/>
          <w:bottom w:val="nil"/>
          <w:right w:val="nil"/>
          <w:between w:val="nil"/>
        </w:pBdr>
        <w:spacing w:line="360" w:lineRule="auto"/>
        <w:jc w:val="both"/>
        <w:rPr>
          <w:rFonts w:ascii="Arial" w:hAnsi="Arial" w:cs="Arial"/>
          <w:color w:val="000000"/>
          <w:sz w:val="18"/>
          <w:szCs w:val="18"/>
        </w:rPr>
      </w:pPr>
    </w:p>
    <w:p w14:paraId="7E95B0C5" w14:textId="77777777" w:rsidR="004513F9" w:rsidRPr="00FE3C34" w:rsidRDefault="004513F9" w:rsidP="00343FA8">
      <w:pPr>
        <w:pBdr>
          <w:top w:val="nil"/>
          <w:left w:val="nil"/>
          <w:bottom w:val="nil"/>
          <w:right w:val="nil"/>
          <w:between w:val="nil"/>
        </w:pBdr>
        <w:shd w:val="clear" w:color="auto" w:fill="FFFFFF"/>
        <w:spacing w:line="360" w:lineRule="auto"/>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XI. PRZEDMIOTOWE ŚRODKI DOWODOWE</w:t>
      </w:r>
    </w:p>
    <w:p w14:paraId="4B01097A" w14:textId="77777777" w:rsidR="00471491" w:rsidRDefault="00471491" w:rsidP="007B19B4">
      <w:pPr>
        <w:tabs>
          <w:tab w:val="left" w:pos="284"/>
        </w:tabs>
        <w:autoSpaceDE w:val="0"/>
        <w:autoSpaceDN w:val="0"/>
        <w:adjustRightInd w:val="0"/>
        <w:spacing w:line="360" w:lineRule="auto"/>
        <w:jc w:val="both"/>
        <w:rPr>
          <w:rFonts w:ascii="Arial" w:hAnsi="Arial" w:cs="Arial"/>
          <w:position w:val="2"/>
          <w:sz w:val="18"/>
          <w:szCs w:val="18"/>
        </w:rPr>
      </w:pPr>
      <w:r>
        <w:rPr>
          <w:rFonts w:ascii="Arial" w:hAnsi="Arial" w:cs="Arial"/>
          <w:position w:val="2"/>
          <w:sz w:val="18"/>
          <w:szCs w:val="18"/>
        </w:rPr>
        <w:t>Zamawiający nie przewiduje obowiązku składania przedmiotowych środków dowodowych.</w:t>
      </w:r>
    </w:p>
    <w:p w14:paraId="741B886A" w14:textId="77777777" w:rsidR="00296212" w:rsidRPr="00B740CA" w:rsidRDefault="00296212" w:rsidP="00B740CA">
      <w:pPr>
        <w:tabs>
          <w:tab w:val="left" w:pos="284"/>
        </w:tabs>
        <w:autoSpaceDE w:val="0"/>
        <w:autoSpaceDN w:val="0"/>
        <w:adjustRightInd w:val="0"/>
        <w:spacing w:line="360" w:lineRule="auto"/>
        <w:jc w:val="both"/>
        <w:rPr>
          <w:rFonts w:ascii="Arial" w:hAnsi="Arial" w:cs="Arial"/>
          <w:position w:val="2"/>
          <w:sz w:val="18"/>
          <w:szCs w:val="18"/>
        </w:rPr>
      </w:pPr>
    </w:p>
    <w:p w14:paraId="7F083B16" w14:textId="5F4D42D7" w:rsidR="004366B9" w:rsidRPr="00FE3C34" w:rsidRDefault="00E52462" w:rsidP="009E72DC">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Pr>
          <w:rFonts w:ascii="Arial" w:eastAsia="Arial" w:hAnsi="Arial" w:cs="Arial"/>
          <w:b/>
          <w:i/>
          <w:color w:val="000000"/>
          <w:sz w:val="18"/>
          <w:szCs w:val="18"/>
          <w:u w:val="single"/>
        </w:rPr>
        <w:t xml:space="preserve">XII. </w:t>
      </w:r>
      <w:r w:rsidR="004366B9" w:rsidRPr="00FE3C34">
        <w:rPr>
          <w:rFonts w:ascii="Arial" w:eastAsia="Arial" w:hAnsi="Arial" w:cs="Arial"/>
          <w:b/>
          <w:i/>
          <w:color w:val="000000"/>
          <w:sz w:val="18"/>
          <w:szCs w:val="18"/>
          <w:u w:val="single"/>
        </w:rPr>
        <w:t>INFORMACJE O ŚRODKACH KOMUNIKACJI ELEKTRONICZNEJ, PRZY UŻYCIU KTÓRYCH ZAMAWIAJĄCY BĘDZIE KOMUNIKOWAŁ SIĘ Z WYKONAWCAMI, ORAZ INFORMACJE O WYMAGANIACH TECHNICZNYCH I</w:t>
      </w:r>
      <w:r w:rsidR="009E72DC" w:rsidRPr="00FE3C34">
        <w:rPr>
          <w:rFonts w:ascii="Arial" w:eastAsia="Arial" w:hAnsi="Arial" w:cs="Arial"/>
          <w:b/>
          <w:i/>
          <w:color w:val="000000"/>
          <w:sz w:val="18"/>
          <w:szCs w:val="18"/>
          <w:u w:val="single"/>
        </w:rPr>
        <w:t> </w:t>
      </w:r>
      <w:r w:rsidR="004366B9" w:rsidRPr="00FE3C34">
        <w:rPr>
          <w:rFonts w:ascii="Arial" w:eastAsia="Arial" w:hAnsi="Arial" w:cs="Arial"/>
          <w:b/>
          <w:i/>
          <w:color w:val="000000"/>
          <w:sz w:val="18"/>
          <w:szCs w:val="18"/>
          <w:u w:val="single"/>
        </w:rPr>
        <w:t>ORGANIZACYJNYCH SPORZĄDZANIA, WYSYŁANIA I ODBIERANIA KORESPONDENCJI ELEKTRONICZEJ</w:t>
      </w:r>
    </w:p>
    <w:p w14:paraId="79CFC36F" w14:textId="6D37FCC3"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 postępowaniu o udzielenie zamówienia publicznego komunikacja między Zamawiającym a Wykonawcami odbywa się przy użyciu Platformy e-Zamówienia, która jest dostępna pod adresem </w:t>
      </w:r>
      <w:hyperlink r:id="rId14" w:history="1">
        <w:r w:rsidRPr="00FE3C34">
          <w:rPr>
            <w:rStyle w:val="Hipercze"/>
            <w:rFonts w:ascii="Arial" w:hAnsi="Arial" w:cs="Arial"/>
            <w:sz w:val="18"/>
            <w:szCs w:val="18"/>
          </w:rPr>
          <w:t>https://ezamowienia.gov.pl</w:t>
        </w:r>
      </w:hyperlink>
      <w:r w:rsidR="00E95FE0">
        <w:t xml:space="preserve"> </w:t>
      </w:r>
      <w:r w:rsidRPr="00FE3C34">
        <w:rPr>
          <w:rFonts w:ascii="Arial" w:hAnsi="Arial" w:cs="Arial"/>
          <w:sz w:val="18"/>
          <w:szCs w:val="18"/>
        </w:rPr>
        <w:t>oraz poczty elektronicznej.</w:t>
      </w:r>
    </w:p>
    <w:p w14:paraId="32897C3A" w14:textId="09557EA3" w:rsidR="00F71896" w:rsidRPr="00FE3C34"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Ofertę wraz z </w:t>
      </w:r>
      <w:r w:rsidR="002509A1" w:rsidRPr="00FE3C34">
        <w:rPr>
          <w:rFonts w:ascii="Arial" w:hAnsi="Arial" w:cs="Arial"/>
          <w:sz w:val="18"/>
          <w:szCs w:val="18"/>
        </w:rPr>
        <w:t>załącznikami,</w:t>
      </w:r>
      <w:r w:rsidRPr="00FE3C34">
        <w:rPr>
          <w:rFonts w:ascii="Arial" w:hAnsi="Arial" w:cs="Arial"/>
          <w:sz w:val="18"/>
          <w:szCs w:val="18"/>
        </w:rPr>
        <w:t xml:space="preserve"> należy złożyć, pod rygorem nieważności w</w:t>
      </w:r>
      <w:r w:rsidR="009973C7" w:rsidRPr="00FE3C34">
        <w:rPr>
          <w:rFonts w:ascii="Arial" w:hAnsi="Arial" w:cs="Arial"/>
          <w:sz w:val="18"/>
          <w:szCs w:val="18"/>
        </w:rPr>
        <w:t> </w:t>
      </w:r>
      <w:r w:rsidRPr="00FE3C34">
        <w:rPr>
          <w:rFonts w:ascii="Arial" w:hAnsi="Arial" w:cs="Arial"/>
          <w:sz w:val="18"/>
          <w:szCs w:val="18"/>
        </w:rPr>
        <w:t>formie elektronicznej (opatrzonej kwalifikowanym podpisem elektronicznym</w:t>
      </w:r>
      <w:r w:rsidR="002509A1" w:rsidRPr="00FE3C34">
        <w:rPr>
          <w:rFonts w:ascii="Arial" w:hAnsi="Arial" w:cs="Arial"/>
          <w:sz w:val="18"/>
          <w:szCs w:val="18"/>
        </w:rPr>
        <w:t>, podpisem zaufanym lub podpisem osobistym</w:t>
      </w:r>
      <w:r w:rsidRPr="00FE3C34">
        <w:rPr>
          <w:rFonts w:ascii="Arial" w:hAnsi="Arial" w:cs="Arial"/>
          <w:sz w:val="18"/>
          <w:szCs w:val="18"/>
        </w:rPr>
        <w:t xml:space="preserve">) – przy użyciu Platformy e-Zamówienia, która jest dostępna pod adresem </w:t>
      </w:r>
      <w:hyperlink r:id="rId15" w:history="1">
        <w:r w:rsidRPr="00FE3C34">
          <w:rPr>
            <w:rStyle w:val="Hipercze"/>
            <w:rFonts w:ascii="Arial" w:hAnsi="Arial" w:cs="Arial"/>
            <w:sz w:val="18"/>
            <w:szCs w:val="18"/>
          </w:rPr>
          <w:t>https://ezamowienia.gov.pl</w:t>
        </w:r>
      </w:hyperlink>
      <w:r w:rsidRPr="00FE3C34">
        <w:rPr>
          <w:rFonts w:ascii="Arial" w:hAnsi="Arial" w:cs="Arial"/>
          <w:sz w:val="18"/>
          <w:szCs w:val="18"/>
        </w:rPr>
        <w:t>.</w:t>
      </w:r>
    </w:p>
    <w:p w14:paraId="5F6F7D22" w14:textId="2FE7E4F8" w:rsidR="00F71896" w:rsidRPr="00FE3C34"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Ofertę stanowi Formularz ofertowy wraz ze wszystkimi załącznikami stanowiącymi jej integralną część.</w:t>
      </w:r>
    </w:p>
    <w:p w14:paraId="532066CE"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Korzystanie z Platformy e-Zamówienia jest bezpłatne.</w:t>
      </w:r>
    </w:p>
    <w:p w14:paraId="31A4DAFD"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F95C22" w:rsidRPr="00FE3C34">
          <w:rPr>
            <w:rStyle w:val="Hipercze"/>
            <w:rFonts w:ascii="Arial" w:hAnsi="Arial" w:cs="Arial"/>
            <w:sz w:val="18"/>
            <w:szCs w:val="18"/>
          </w:rPr>
          <w:t>https://ezamowienia.gov.pl</w:t>
        </w:r>
      </w:hyperlink>
      <w:r w:rsidRPr="00FE3C34">
        <w:rPr>
          <w:rFonts w:ascii="Arial" w:hAnsi="Arial" w:cs="Arial"/>
          <w:sz w:val="18"/>
          <w:szCs w:val="18"/>
        </w:rPr>
        <w:t>oraz informacje zamieszczone w zakładce „Centrum Pomocy”.</w:t>
      </w:r>
    </w:p>
    <w:p w14:paraId="1C71DEE6"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lastRenderedPageBreak/>
        <w:t xml:space="preserve">Interaktywne instrukcje dostępne są na stronie </w:t>
      </w:r>
      <w:hyperlink r:id="rId17" w:history="1">
        <w:r w:rsidRPr="00FE3C34">
          <w:rPr>
            <w:rStyle w:val="Hipercze"/>
            <w:rFonts w:ascii="Arial" w:hAnsi="Arial" w:cs="Arial"/>
            <w:sz w:val="18"/>
            <w:szCs w:val="18"/>
          </w:rPr>
          <w:t>https://ezamowienia.gov.pl/pl/komponent-edukacyjny/</w:t>
        </w:r>
      </w:hyperlink>
      <w:r w:rsidRPr="00FE3C34">
        <w:rPr>
          <w:rFonts w:ascii="Arial" w:hAnsi="Arial" w:cs="Arial"/>
          <w:color w:val="0000FF"/>
          <w:sz w:val="18"/>
          <w:szCs w:val="18"/>
        </w:rPr>
        <w:t>.</w:t>
      </w:r>
      <w:r w:rsidRPr="00FE3C34">
        <w:rPr>
          <w:rFonts w:ascii="Arial" w:hAnsi="Arial" w:cs="Arial"/>
          <w:sz w:val="18"/>
          <w:szCs w:val="18"/>
        </w:rPr>
        <w:t>Przeglądanie i</w:t>
      </w:r>
      <w:r w:rsidR="009973C7" w:rsidRPr="00FE3C34">
        <w:rPr>
          <w:rFonts w:ascii="Arial" w:hAnsi="Arial" w:cs="Arial"/>
          <w:sz w:val="18"/>
          <w:szCs w:val="18"/>
        </w:rPr>
        <w:t> </w:t>
      </w:r>
      <w:r w:rsidRPr="00FE3C34">
        <w:rPr>
          <w:rFonts w:ascii="Arial" w:hAnsi="Arial" w:cs="Arial"/>
          <w:sz w:val="18"/>
          <w:szCs w:val="18"/>
        </w:rPr>
        <w:t xml:space="preserve">pobieranie publicznej treści dokumentacji postępowania nie wymaga posiadania konta na Platformie e-Zamówienia ani logowania. </w:t>
      </w:r>
    </w:p>
    <w:p w14:paraId="5780DFDD"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61917FA" w14:textId="62DDE019"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t>
      </w:r>
      <w:r w:rsidR="009E46B9">
        <w:rPr>
          <w:rFonts w:ascii="Arial" w:hAnsi="Arial" w:cs="Arial"/>
          <w:sz w:val="18"/>
          <w:szCs w:val="18"/>
        </w:rPr>
        <w:br/>
      </w:r>
      <w:r w:rsidRPr="00FE3C34">
        <w:rPr>
          <w:rFonts w:ascii="Arial" w:hAnsi="Arial" w:cs="Arial"/>
          <w:sz w:val="18"/>
          <w:szCs w:val="18"/>
        </w:rPr>
        <w:t xml:space="preserve">w formatach danych określonych w przepisach rozporządzenia Rady Ministrów z dnia 12 kwietnia 2012 r. </w:t>
      </w:r>
      <w:r w:rsidR="009E46B9">
        <w:rPr>
          <w:rFonts w:ascii="Arial" w:hAnsi="Arial" w:cs="Arial"/>
          <w:sz w:val="18"/>
          <w:szCs w:val="18"/>
        </w:rPr>
        <w:br/>
      </w:r>
      <w:r w:rsidRPr="00FE3C34">
        <w:rPr>
          <w:rFonts w:ascii="Arial" w:hAnsi="Arial" w:cs="Arial"/>
          <w:sz w:val="18"/>
          <w:szCs w:val="18"/>
        </w:rPr>
        <w:t xml:space="preserve">w sprawie Krajowych Ram Interoperacyjności, minimalnych wymagań dla rejestrów publicznych i wymiany informacji w postaci elektronicznej oraz minimalnych wymagań dla systemów teleinformatycznych (Dz. U. </w:t>
      </w:r>
      <w:r w:rsidR="009E46B9">
        <w:rPr>
          <w:rFonts w:ascii="Arial" w:hAnsi="Arial" w:cs="Arial"/>
          <w:sz w:val="18"/>
          <w:szCs w:val="18"/>
        </w:rPr>
        <w:br/>
      </w:r>
      <w:r w:rsidRPr="00FE3C34">
        <w:rPr>
          <w:rFonts w:ascii="Arial" w:hAnsi="Arial" w:cs="Arial"/>
          <w:sz w:val="18"/>
          <w:szCs w:val="18"/>
        </w:rPr>
        <w:t>z 2017 r. poz. 2247), z uwzględnieniem rodzaju przekazywanych danych i</w:t>
      </w:r>
      <w:r w:rsidR="009E72DC" w:rsidRPr="00FE3C34">
        <w:rPr>
          <w:rFonts w:ascii="Arial" w:hAnsi="Arial" w:cs="Arial"/>
          <w:sz w:val="18"/>
          <w:szCs w:val="18"/>
        </w:rPr>
        <w:t> </w:t>
      </w:r>
      <w:r w:rsidRPr="00FE3C34">
        <w:rPr>
          <w:rFonts w:ascii="Arial" w:hAnsi="Arial" w:cs="Arial"/>
          <w:sz w:val="18"/>
          <w:szCs w:val="18"/>
        </w:rPr>
        <w:t xml:space="preserve">przekazuje się jako załączniki. </w:t>
      </w:r>
      <w:r w:rsidRPr="00FE3C34">
        <w:rPr>
          <w:rFonts w:ascii="Arial" w:hAnsi="Arial" w:cs="Arial"/>
          <w:color w:val="000000"/>
          <w:sz w:val="18"/>
          <w:szCs w:val="18"/>
        </w:rPr>
        <w:t>W</w:t>
      </w:r>
      <w:r w:rsidR="00ED6411" w:rsidRPr="00FE3C34">
        <w:rPr>
          <w:rFonts w:ascii="Arial" w:hAnsi="Arial" w:cs="Arial"/>
          <w:color w:val="000000"/>
          <w:sz w:val="18"/>
          <w:szCs w:val="18"/>
        </w:rPr>
        <w:t> </w:t>
      </w:r>
      <w:r w:rsidRPr="00FE3C34">
        <w:rPr>
          <w:rFonts w:ascii="Arial" w:hAnsi="Arial" w:cs="Arial"/>
          <w:color w:val="000000"/>
          <w:sz w:val="18"/>
          <w:szCs w:val="18"/>
        </w:rPr>
        <w:t xml:space="preserve">przypadku formatów, o których mowa w art. 66 ust. 1 ustawy Pzp, ww. regulacje nie będą miały bezpośredniego zastosowania. </w:t>
      </w:r>
    </w:p>
    <w:p w14:paraId="0BB97A83"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Informacje, oświadczenia lub dokumenty, inne niż wymienione w § 2 ust. 1 rozporządzenia Prezesa Rady Ministrów w</w:t>
      </w:r>
      <w:r w:rsidR="009E72DC" w:rsidRPr="00FE3C34">
        <w:rPr>
          <w:rFonts w:ascii="Arial" w:hAnsi="Arial" w:cs="Arial"/>
          <w:color w:val="000000"/>
          <w:sz w:val="18"/>
          <w:szCs w:val="18"/>
        </w:rPr>
        <w:t> </w:t>
      </w:r>
      <w:r w:rsidRPr="00FE3C34">
        <w:rPr>
          <w:rFonts w:ascii="Arial" w:hAnsi="Arial" w:cs="Arial"/>
          <w:color w:val="000000"/>
          <w:sz w:val="18"/>
          <w:szCs w:val="18"/>
        </w:rPr>
        <w:t xml:space="preserve">sprawie wymagań dla dokumentów elektronicznych, przekazywane w postępowaniu sporządza się w postaci elektronicznej: </w:t>
      </w:r>
    </w:p>
    <w:p w14:paraId="659D98E7" w14:textId="77777777" w:rsidR="004366B9" w:rsidRPr="00FE3C34" w:rsidRDefault="004366B9" w:rsidP="009974BB">
      <w:pPr>
        <w:pStyle w:val="Akapitzlist"/>
        <w:numPr>
          <w:ilvl w:val="0"/>
          <w:numId w:val="30"/>
        </w:numPr>
        <w:autoSpaceDE w:val="0"/>
        <w:autoSpaceDN w:val="0"/>
        <w:adjustRightInd w:val="0"/>
        <w:spacing w:line="360" w:lineRule="auto"/>
        <w:jc w:val="both"/>
        <w:rPr>
          <w:rFonts w:ascii="Arial" w:hAnsi="Arial" w:cs="Arial"/>
          <w:color w:val="000000"/>
          <w:sz w:val="18"/>
          <w:szCs w:val="18"/>
        </w:rPr>
      </w:pPr>
      <w:r w:rsidRPr="00FE3C34">
        <w:rPr>
          <w:rFonts w:ascii="Arial" w:hAnsi="Arial" w:cs="Arial"/>
          <w:color w:val="000000"/>
          <w:sz w:val="18"/>
          <w:szCs w:val="18"/>
        </w:rPr>
        <w:t xml:space="preserve">w formatach danych określonych w przepisach rozporządzenia Rady Ministrów w sprawie Krajowych Ram Interoperacyjności (i przekazuje się jako załącznik), lub </w:t>
      </w:r>
    </w:p>
    <w:p w14:paraId="69FFC14A" w14:textId="77777777" w:rsidR="004366B9" w:rsidRPr="00FE3C34" w:rsidRDefault="004366B9" w:rsidP="009974BB">
      <w:pPr>
        <w:pStyle w:val="Akapitzlist"/>
        <w:numPr>
          <w:ilvl w:val="0"/>
          <w:numId w:val="30"/>
        </w:numPr>
        <w:autoSpaceDE w:val="0"/>
        <w:autoSpaceDN w:val="0"/>
        <w:adjustRightInd w:val="0"/>
        <w:spacing w:line="360" w:lineRule="auto"/>
        <w:jc w:val="both"/>
        <w:rPr>
          <w:rFonts w:ascii="Arial" w:hAnsi="Arial" w:cs="Arial"/>
          <w:color w:val="000000"/>
          <w:sz w:val="18"/>
          <w:szCs w:val="18"/>
        </w:rPr>
      </w:pPr>
      <w:r w:rsidRPr="00FE3C34">
        <w:rPr>
          <w:rFonts w:ascii="Arial" w:hAnsi="Arial" w:cs="Arial"/>
          <w:color w:val="000000"/>
          <w:sz w:val="18"/>
          <w:szCs w:val="18"/>
        </w:rPr>
        <w:t>jako tekst wpisany bezpośrednio do wiadomości przekazywanej przy użyciu środków komunikacji elektronicznej (np. w</w:t>
      </w:r>
      <w:r w:rsidR="009E72DC" w:rsidRPr="00FE3C34">
        <w:rPr>
          <w:rFonts w:ascii="Arial" w:hAnsi="Arial" w:cs="Arial"/>
          <w:color w:val="000000"/>
          <w:sz w:val="18"/>
          <w:szCs w:val="18"/>
        </w:rPr>
        <w:t> </w:t>
      </w:r>
      <w:r w:rsidRPr="00FE3C34">
        <w:rPr>
          <w:rFonts w:ascii="Arial" w:hAnsi="Arial" w:cs="Arial"/>
          <w:color w:val="000000"/>
          <w:sz w:val="18"/>
          <w:szCs w:val="18"/>
        </w:rPr>
        <w:t>treści wiadomości e-mail lub w treści „Formularza do komunikacji”).</w:t>
      </w:r>
    </w:p>
    <w:p w14:paraId="13A718E4" w14:textId="683F7A88" w:rsidR="00710782"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w:t>
      </w:r>
      <w:r w:rsidR="009E46B9">
        <w:rPr>
          <w:rFonts w:ascii="Arial" w:hAnsi="Arial" w:cs="Arial"/>
          <w:sz w:val="18"/>
          <w:szCs w:val="18"/>
        </w:rPr>
        <w:br/>
      </w:r>
      <w:r w:rsidRPr="00FE3C34">
        <w:rPr>
          <w:rFonts w:ascii="Arial" w:hAnsi="Arial" w:cs="Arial"/>
          <w:sz w:val="18"/>
          <w:szCs w:val="18"/>
        </w:rPr>
        <w:t>z jednoczesnym zaznaczeniem w</w:t>
      </w:r>
      <w:r w:rsidR="009E72DC" w:rsidRPr="00FE3C34">
        <w:rPr>
          <w:rFonts w:ascii="Arial" w:hAnsi="Arial" w:cs="Arial"/>
          <w:sz w:val="18"/>
          <w:szCs w:val="18"/>
        </w:rPr>
        <w:t> </w:t>
      </w:r>
      <w:r w:rsidRPr="00FE3C34">
        <w:rPr>
          <w:rFonts w:ascii="Arial" w:hAnsi="Arial" w:cs="Arial"/>
          <w:sz w:val="18"/>
          <w:szCs w:val="18"/>
        </w:rPr>
        <w:t>nazwie pliku „Dokument stanowiący tajemnicę przedsiębiorstwa”.</w:t>
      </w:r>
    </w:p>
    <w:p w14:paraId="0C72909D" w14:textId="6B59D862" w:rsidR="00710782" w:rsidRPr="00FE3C34" w:rsidRDefault="002509A1" w:rsidP="00343FA8">
      <w:p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sz w:val="18"/>
          <w:szCs w:val="18"/>
        </w:rPr>
        <w:t xml:space="preserve">        </w:t>
      </w:r>
      <w:r w:rsidR="00710782" w:rsidRPr="00FE3C34">
        <w:rPr>
          <w:rFonts w:ascii="Arial" w:eastAsia="Arial" w:hAnsi="Arial" w:cs="Arial"/>
          <w:sz w:val="18"/>
          <w:szCs w:val="18"/>
        </w:rPr>
        <w:t xml:space="preserve">Zaleca się, aby uzasadnienie zastrzeżenia informacji jako tajemnicy przedsiębiorstwa było sformułowane </w:t>
      </w:r>
      <w:r w:rsidR="009E46B9">
        <w:rPr>
          <w:rFonts w:ascii="Arial" w:eastAsia="Arial" w:hAnsi="Arial" w:cs="Arial"/>
          <w:sz w:val="18"/>
          <w:szCs w:val="18"/>
        </w:rPr>
        <w:br/>
      </w:r>
      <w:r w:rsidR="00710782" w:rsidRPr="00FE3C34">
        <w:rPr>
          <w:rFonts w:ascii="Arial" w:eastAsia="Arial" w:hAnsi="Arial" w:cs="Arial"/>
          <w:sz w:val="18"/>
          <w:szCs w:val="18"/>
        </w:rPr>
        <w:t>w sposób umożliwiający jego udostępnienie.</w:t>
      </w:r>
    </w:p>
    <w:p w14:paraId="222289D7" w14:textId="612ABC4F"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Komunikacja w postępowaniu, z wyłączeniem składania ofert odbywa się drogą elektroniczną </w:t>
      </w:r>
      <w:r w:rsidR="009E46B9">
        <w:rPr>
          <w:rFonts w:ascii="Arial" w:hAnsi="Arial" w:cs="Arial"/>
          <w:sz w:val="18"/>
          <w:szCs w:val="18"/>
        </w:rPr>
        <w:br/>
      </w:r>
      <w:r w:rsidRPr="00FE3C34">
        <w:rPr>
          <w:rFonts w:ascii="Arial" w:hAnsi="Arial" w:cs="Arial"/>
          <w:sz w:val="18"/>
          <w:szCs w:val="18"/>
        </w:rPr>
        <w:t>za pośrednictwem formularzy do komunikacji dostępnych w zakładce „Formularze” („Formularze do komunikacji”). Za pośrednictwem „Formularzy do komunikacji” odbywa się w szczególności przekazywanie wezwań i zawiadomień, zadawanie pytań i</w:t>
      </w:r>
      <w:r w:rsidR="009E72DC" w:rsidRPr="00FE3C34">
        <w:rPr>
          <w:rFonts w:ascii="Arial" w:hAnsi="Arial" w:cs="Arial"/>
          <w:sz w:val="18"/>
          <w:szCs w:val="18"/>
        </w:rPr>
        <w:t> </w:t>
      </w:r>
      <w:r w:rsidRPr="00FE3C34">
        <w:rPr>
          <w:rFonts w:ascii="Arial" w:hAnsi="Arial" w:cs="Arial"/>
          <w:sz w:val="18"/>
          <w:szCs w:val="18"/>
        </w:rPr>
        <w:t>udzielanie odpowiedzi. Formularze do komunikacji umożliwiają również dołączenie załącznika do przesyłanej wiadomości (przycisk „dodaj załącznik”).</w:t>
      </w:r>
    </w:p>
    <w:p w14:paraId="220EB66E"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Możliwość korzystania w postępowaniu z „Formularzy do komunikacji” w pełnym zakresie wymaga posiadania konta „Wykonawcy” na Platformie e-Zamówienia oraz zalogowania się na Platformie e-Zamówienia. Do korzystania z</w:t>
      </w:r>
      <w:r w:rsidR="009E72DC" w:rsidRPr="00FE3C34">
        <w:rPr>
          <w:rFonts w:ascii="Arial" w:hAnsi="Arial" w:cs="Arial"/>
          <w:sz w:val="18"/>
          <w:szCs w:val="18"/>
        </w:rPr>
        <w:t> </w:t>
      </w:r>
      <w:r w:rsidRPr="00FE3C34">
        <w:rPr>
          <w:rFonts w:ascii="Arial" w:hAnsi="Arial" w:cs="Arial"/>
          <w:sz w:val="18"/>
          <w:szCs w:val="18"/>
        </w:rPr>
        <w:t>„Formularzy do komunikacji” służących do zadawania pytań dotyczących treści SWZ wystarczające jest posiadanie tzw. konta uproszczonego na Platformie e-Zamówienia.</w:t>
      </w:r>
    </w:p>
    <w:p w14:paraId="29794BB7" w14:textId="34087260"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Wszystkie wysłane i odebrane w postępowaniu przez wykonawcę wiadomości widoczne są po zalogowaniu </w:t>
      </w:r>
      <w:r w:rsidR="009E46B9">
        <w:rPr>
          <w:rFonts w:ascii="Arial" w:hAnsi="Arial" w:cs="Arial"/>
          <w:sz w:val="18"/>
          <w:szCs w:val="18"/>
        </w:rPr>
        <w:br/>
      </w:r>
      <w:r w:rsidRPr="00FE3C34">
        <w:rPr>
          <w:rFonts w:ascii="Arial" w:hAnsi="Arial" w:cs="Arial"/>
          <w:sz w:val="18"/>
          <w:szCs w:val="18"/>
        </w:rPr>
        <w:t>w podglądzie postępowania w zakładce „Komunikacja”.</w:t>
      </w:r>
    </w:p>
    <w:p w14:paraId="2D5A7656"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Maksymalny rozmiar plików przesyłanych za pośrednictwem „Formularzy do komunikacji” wynosi 150 MB (wielkość ta dotyczy plików przesyłanych jako załączniki do jednego formularza).</w:t>
      </w:r>
    </w:p>
    <w:p w14:paraId="027A8655" w14:textId="4733A956"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Minimalne wymagania techniczne dotyczące sprzętu używanego w celu korzystania z usług Platformy </w:t>
      </w:r>
      <w:r w:rsidR="009E46B9">
        <w:rPr>
          <w:rFonts w:ascii="Arial" w:hAnsi="Arial" w:cs="Arial"/>
          <w:sz w:val="18"/>
          <w:szCs w:val="18"/>
        </w:rPr>
        <w:br/>
      </w:r>
      <w:r w:rsidRPr="00FE3C34">
        <w:rPr>
          <w:rFonts w:ascii="Arial" w:hAnsi="Arial" w:cs="Arial"/>
          <w:sz w:val="18"/>
          <w:szCs w:val="18"/>
        </w:rPr>
        <w:t>e-Zamówienia oraz informacje dotyczące specyfikacji połączenia określa Regulamin Platformy e-Zamówienia.</w:t>
      </w:r>
    </w:p>
    <w:p w14:paraId="31800A20"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lastRenderedPageBreak/>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https://ezamowienia.gov.plw zakładce „Zgłoś problem”.</w:t>
      </w:r>
    </w:p>
    <w:p w14:paraId="18113DA7"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Zamawiający nie przewiduje odstąpienia od użycia środków komunikacji elektronicznej.</w:t>
      </w:r>
    </w:p>
    <w:p w14:paraId="2B5B3F6A" w14:textId="0AED6461" w:rsidR="002509A1" w:rsidRPr="00FE3C34" w:rsidRDefault="004366B9" w:rsidP="002509A1">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b/>
          <w:color w:val="000000"/>
          <w:sz w:val="18"/>
          <w:szCs w:val="18"/>
        </w:rPr>
        <w:t xml:space="preserve">Znak sprawy: </w:t>
      </w:r>
      <w:r w:rsidR="002509A1" w:rsidRPr="00FE3C34">
        <w:rPr>
          <w:rFonts w:ascii="Arial" w:eastAsia="Arial" w:hAnsi="Arial" w:cs="Arial"/>
          <w:b/>
          <w:color w:val="000000"/>
          <w:sz w:val="18"/>
          <w:szCs w:val="18"/>
        </w:rPr>
        <w:t>DZP.P.275.11.2025</w:t>
      </w:r>
      <w:r w:rsidR="0014319A">
        <w:rPr>
          <w:rFonts w:ascii="Arial" w:eastAsia="Arial" w:hAnsi="Arial" w:cs="Arial"/>
          <w:b/>
          <w:color w:val="000000"/>
          <w:sz w:val="18"/>
          <w:szCs w:val="18"/>
        </w:rPr>
        <w:t>/II</w:t>
      </w:r>
    </w:p>
    <w:p w14:paraId="2FCE9086" w14:textId="03F0B802" w:rsidR="002509A1" w:rsidRPr="00FE3C34" w:rsidRDefault="002509A1" w:rsidP="002509A1">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color w:val="000000"/>
          <w:sz w:val="18"/>
          <w:szCs w:val="18"/>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FE3C34">
          <w:rPr>
            <w:rStyle w:val="Hipercze"/>
            <w:rFonts w:ascii="Arial" w:eastAsia="Arial" w:hAnsi="Arial" w:cs="Arial"/>
            <w:sz w:val="18"/>
            <w:szCs w:val="18"/>
          </w:rPr>
          <w:t>przetarg@spzozchoszczno.pl</w:t>
        </w:r>
      </w:hyperlink>
      <w:r w:rsidRPr="00FE3C34">
        <w:rPr>
          <w:rFonts w:ascii="Arial" w:eastAsia="Arial" w:hAnsi="Arial" w:cs="Arial"/>
          <w:color w:val="000000"/>
          <w:sz w:val="18"/>
          <w:szCs w:val="18"/>
        </w:rPr>
        <w:t xml:space="preserve">   (nie dotyczy składania ofert).</w:t>
      </w:r>
    </w:p>
    <w:p w14:paraId="57D18ACB"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 xml:space="preserve">Za datę przekazania dokumentów, informacji i oświadczeń oraz ich cyfrowych odwzorowań przyjmuje się datę ich wpływu na Platformę e-Zamówienia lub datę i godzinę wpływu na serwer pocztowy Zamawiającego. </w:t>
      </w:r>
    </w:p>
    <w:p w14:paraId="2B77D843" w14:textId="77777777" w:rsidR="00930BFB" w:rsidRPr="00FE3C34" w:rsidRDefault="00930BFB"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8"/>
          <w:szCs w:val="18"/>
          <w:u w:val="single"/>
        </w:rPr>
      </w:pPr>
    </w:p>
    <w:p w14:paraId="06468BB7" w14:textId="6EF70D0A" w:rsidR="00006E2B" w:rsidRPr="00FE3C34" w:rsidRDefault="004513F9" w:rsidP="00FC65B3">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XI</w:t>
      </w:r>
      <w:r w:rsidR="00107DED">
        <w:rPr>
          <w:rFonts w:ascii="Arial" w:eastAsia="Arial" w:hAnsi="Arial" w:cs="Arial"/>
          <w:b/>
          <w:i/>
          <w:color w:val="000000"/>
          <w:sz w:val="18"/>
          <w:szCs w:val="18"/>
          <w:u w:val="single"/>
        </w:rPr>
        <w:t>II</w:t>
      </w:r>
      <w:r w:rsidRPr="00FE3C34">
        <w:rPr>
          <w:rFonts w:ascii="Arial" w:eastAsia="Arial" w:hAnsi="Arial" w:cs="Arial"/>
          <w:b/>
          <w:i/>
          <w:color w:val="000000"/>
          <w:sz w:val="18"/>
          <w:szCs w:val="18"/>
          <w:u w:val="single"/>
        </w:rPr>
        <w:t xml:space="preserve">. </w:t>
      </w:r>
      <w:r w:rsidR="004366B9" w:rsidRPr="00FE3C34">
        <w:rPr>
          <w:rFonts w:ascii="Arial" w:eastAsia="Arial" w:hAnsi="Arial" w:cs="Arial"/>
          <w:b/>
          <w:i/>
          <w:color w:val="000000"/>
          <w:sz w:val="18"/>
          <w:szCs w:val="18"/>
          <w:u w:val="single"/>
        </w:rPr>
        <w:t>OPIS SPOSOBU PRZYGOTOWANIA OFERTY ORAZ DOKUMENTÓW WYMAGANYCH PRZEZ</w:t>
      </w:r>
      <w:r w:rsidR="002509A1" w:rsidRPr="00FE3C34">
        <w:rPr>
          <w:rFonts w:ascii="Arial" w:eastAsia="Arial" w:hAnsi="Arial" w:cs="Arial"/>
          <w:b/>
          <w:i/>
          <w:color w:val="000000"/>
          <w:sz w:val="18"/>
          <w:szCs w:val="18"/>
          <w:u w:val="single"/>
        </w:rPr>
        <w:t xml:space="preserve"> </w:t>
      </w:r>
      <w:r w:rsidR="004366B9" w:rsidRPr="00FE3C34">
        <w:rPr>
          <w:rFonts w:ascii="Arial" w:eastAsia="Arial" w:hAnsi="Arial" w:cs="Arial"/>
          <w:b/>
          <w:i/>
          <w:color w:val="000000"/>
          <w:sz w:val="18"/>
          <w:szCs w:val="18"/>
          <w:u w:val="single"/>
        </w:rPr>
        <w:t>ZAMAWIAJĄCEGO W</w:t>
      </w:r>
      <w:r w:rsidR="00B30207" w:rsidRPr="00FE3C34">
        <w:rPr>
          <w:rFonts w:ascii="Arial" w:eastAsia="Arial" w:hAnsi="Arial" w:cs="Arial"/>
          <w:b/>
          <w:i/>
          <w:color w:val="000000"/>
          <w:sz w:val="18"/>
          <w:szCs w:val="18"/>
          <w:u w:val="single"/>
        </w:rPr>
        <w:t> </w:t>
      </w:r>
      <w:r w:rsidR="004366B9" w:rsidRPr="00FE3C34">
        <w:rPr>
          <w:rFonts w:ascii="Arial" w:eastAsia="Arial" w:hAnsi="Arial" w:cs="Arial"/>
          <w:b/>
          <w:i/>
          <w:color w:val="000000"/>
          <w:sz w:val="18"/>
          <w:szCs w:val="18"/>
          <w:u w:val="single"/>
        </w:rPr>
        <w:t>SWZ</w:t>
      </w:r>
    </w:p>
    <w:p w14:paraId="5B6A9AE9" w14:textId="77777777" w:rsidR="00006E2B" w:rsidRPr="00FE3C34" w:rsidRDefault="00AF789C" w:rsidP="009974BB">
      <w:pPr>
        <w:pStyle w:val="Akapitzlist"/>
        <w:numPr>
          <w:ilvl w:val="0"/>
          <w:numId w:val="28"/>
        </w:numPr>
        <w:pBdr>
          <w:top w:val="nil"/>
          <w:left w:val="nil"/>
          <w:bottom w:val="nil"/>
          <w:right w:val="nil"/>
          <w:between w:val="nil"/>
        </w:pBdr>
        <w:shd w:val="clear" w:color="auto" w:fill="FFFFFF"/>
        <w:spacing w:line="360" w:lineRule="auto"/>
        <w:ind w:left="340" w:hanging="227"/>
        <w:jc w:val="both"/>
        <w:rPr>
          <w:rFonts w:ascii="Arial" w:eastAsia="Arial" w:hAnsi="Arial" w:cs="Arial"/>
          <w:b/>
          <w:i/>
          <w:color w:val="000000"/>
          <w:sz w:val="18"/>
          <w:szCs w:val="18"/>
          <w:u w:val="single"/>
        </w:rPr>
      </w:pPr>
      <w:r w:rsidRPr="00FE3C34">
        <w:rPr>
          <w:rFonts w:ascii="Arial" w:eastAsia="Arial" w:hAnsi="Arial" w:cs="Arial"/>
          <w:b/>
          <w:color w:val="000000"/>
          <w:sz w:val="18"/>
          <w:szCs w:val="18"/>
          <w:u w:val="single"/>
        </w:rPr>
        <w:t>Informacje ogólne</w:t>
      </w:r>
    </w:p>
    <w:p w14:paraId="0B537854" w14:textId="77777777" w:rsidR="002509A1" w:rsidRPr="00FE3C34" w:rsidRDefault="002509A1" w:rsidP="009974BB">
      <w:pPr>
        <w:pStyle w:val="Akapitzlist"/>
        <w:numPr>
          <w:ilvl w:val="3"/>
          <w:numId w:val="45"/>
        </w:numPr>
        <w:suppressAutoHyphens/>
        <w:spacing w:line="360" w:lineRule="auto"/>
        <w:ind w:left="284"/>
        <w:jc w:val="both"/>
        <w:rPr>
          <w:rFonts w:ascii="Arial" w:hAnsi="Arial" w:cs="Arial"/>
          <w:sz w:val="18"/>
          <w:szCs w:val="18"/>
        </w:rPr>
      </w:pPr>
      <w:r w:rsidRPr="00FE3C34">
        <w:rPr>
          <w:rFonts w:ascii="Arial" w:hAnsi="Arial" w:cs="Arial"/>
          <w:bCs/>
          <w:sz w:val="18"/>
          <w:szCs w:val="18"/>
        </w:rPr>
        <w:t xml:space="preserve">Zamawiający </w:t>
      </w:r>
      <w:r w:rsidRPr="0024797C">
        <w:rPr>
          <w:rFonts w:ascii="Arial" w:hAnsi="Arial" w:cs="Arial"/>
          <w:bCs/>
          <w:sz w:val="18"/>
          <w:szCs w:val="18"/>
          <w:u w:val="single"/>
        </w:rPr>
        <w:t>nie udostępnia</w:t>
      </w:r>
      <w:r w:rsidRPr="00FE3C34">
        <w:rPr>
          <w:rFonts w:ascii="Arial" w:hAnsi="Arial" w:cs="Arial"/>
          <w:bCs/>
          <w:sz w:val="18"/>
          <w:szCs w:val="18"/>
        </w:rPr>
        <w:t xml:space="preserve"> interaktywnego formularza ofertowego na Platformie e–Zamówienia.</w:t>
      </w:r>
      <w:r w:rsidRPr="00FE3C34">
        <w:rPr>
          <w:rFonts w:ascii="Arial" w:hAnsi="Arial" w:cs="Arial"/>
          <w:b/>
          <w:sz w:val="18"/>
          <w:szCs w:val="18"/>
        </w:rPr>
        <w:t xml:space="preserve"> </w:t>
      </w:r>
      <w:r w:rsidRPr="00FE3C34">
        <w:rPr>
          <w:rFonts w:ascii="Arial" w:hAnsi="Arial" w:cs="Arial"/>
          <w:bCs/>
          <w:sz w:val="18"/>
          <w:szCs w:val="18"/>
        </w:rPr>
        <w:t xml:space="preserve">Ofertę należy złożyć na wzorze Formularza ofertowego, </w:t>
      </w:r>
      <w:r w:rsidRPr="00BC26AB">
        <w:rPr>
          <w:rFonts w:ascii="Arial" w:hAnsi="Arial" w:cs="Arial"/>
          <w:bCs/>
          <w:sz w:val="18"/>
          <w:szCs w:val="18"/>
        </w:rPr>
        <w:t>stanowiącego załącznik nr 1 do SWZ. Ofertę</w:t>
      </w:r>
      <w:r w:rsidRPr="00FE3C34">
        <w:rPr>
          <w:rFonts w:ascii="Arial" w:hAnsi="Arial" w:cs="Arial"/>
          <w:bCs/>
          <w:sz w:val="18"/>
          <w:szCs w:val="18"/>
        </w:rPr>
        <w:t xml:space="preserve"> wraz z wymaganymi oświadczeniami i/lub dokumentami należy złożyć za pośrednictwem Platformy e–Zamówienia.</w:t>
      </w:r>
      <w:r w:rsidRPr="00FE3C34">
        <w:rPr>
          <w:rFonts w:ascii="Arial" w:hAnsi="Arial" w:cs="Arial"/>
          <w:b/>
          <w:sz w:val="18"/>
          <w:szCs w:val="18"/>
        </w:rPr>
        <w:t xml:space="preserve"> </w:t>
      </w:r>
    </w:p>
    <w:p w14:paraId="1C3BE1FE" w14:textId="31254933" w:rsidR="002509A1"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b/>
          <w:bCs/>
          <w:sz w:val="18"/>
          <w:szCs w:val="18"/>
        </w:rPr>
        <w:t>Oferta wraz z załącznikami</w:t>
      </w:r>
      <w:r w:rsidRPr="00FE3C34">
        <w:rPr>
          <w:rFonts w:ascii="Arial" w:hAnsi="Arial" w:cs="Arial"/>
          <w:color w:val="FF0000"/>
          <w:sz w:val="18"/>
          <w:szCs w:val="18"/>
        </w:rPr>
        <w:t xml:space="preserve"> </w:t>
      </w:r>
      <w:r w:rsidRPr="00FE3C34">
        <w:rPr>
          <w:rFonts w:ascii="Arial" w:hAnsi="Arial" w:cs="Arial"/>
          <w:sz w:val="18"/>
          <w:szCs w:val="18"/>
        </w:rPr>
        <w:t xml:space="preserve">składane elektronicznie muszą zostać podpisane </w:t>
      </w:r>
      <w:r w:rsidRPr="00FE3C34">
        <w:rPr>
          <w:rFonts w:ascii="Arial" w:hAnsi="Arial" w:cs="Arial"/>
          <w:b/>
          <w:sz w:val="18"/>
          <w:szCs w:val="18"/>
        </w:rPr>
        <w:t>elektronicznym kwalifikowanym podpisem</w:t>
      </w:r>
      <w:r w:rsidRPr="00FE3C34">
        <w:rPr>
          <w:rFonts w:ascii="Arial" w:hAnsi="Arial" w:cs="Arial"/>
          <w:sz w:val="18"/>
          <w:szCs w:val="18"/>
        </w:rPr>
        <w:t xml:space="preserve"> lub </w:t>
      </w:r>
      <w:r w:rsidRPr="00FE3C34">
        <w:rPr>
          <w:rFonts w:ascii="Arial" w:hAnsi="Arial" w:cs="Arial"/>
          <w:b/>
          <w:sz w:val="18"/>
          <w:szCs w:val="18"/>
        </w:rPr>
        <w:t>podpisem zaufanym</w:t>
      </w:r>
      <w:r w:rsidRPr="00FE3C34">
        <w:rPr>
          <w:rFonts w:ascii="Arial" w:hAnsi="Arial" w:cs="Arial"/>
          <w:sz w:val="18"/>
          <w:szCs w:val="18"/>
        </w:rPr>
        <w:t xml:space="preserve"> lub </w:t>
      </w:r>
      <w:r w:rsidRPr="00FE3C34">
        <w:rPr>
          <w:rFonts w:ascii="Arial" w:hAnsi="Arial" w:cs="Arial"/>
          <w:b/>
          <w:sz w:val="18"/>
          <w:szCs w:val="18"/>
        </w:rPr>
        <w:t>podpisem osobistym</w:t>
      </w:r>
      <w:r w:rsidRPr="00FE3C34">
        <w:rPr>
          <w:rFonts w:ascii="Arial" w:hAnsi="Arial" w:cs="Arial"/>
          <w:sz w:val="18"/>
          <w:szCs w:val="18"/>
        </w:rPr>
        <w:t xml:space="preserve">. W procesie składania oferty, w tym przedmiotowych środków dowodowych na platformie, </w:t>
      </w:r>
      <w:r w:rsidRPr="00FE3C34">
        <w:rPr>
          <w:rFonts w:ascii="Arial" w:hAnsi="Arial" w:cs="Arial"/>
          <w:b/>
          <w:sz w:val="18"/>
          <w:szCs w:val="18"/>
        </w:rPr>
        <w:t>kwalifikowany podpis elektroniczny</w:t>
      </w:r>
      <w:r w:rsidRPr="00FE3C34">
        <w:rPr>
          <w:rFonts w:ascii="Arial" w:hAnsi="Arial" w:cs="Arial"/>
          <w:sz w:val="18"/>
          <w:szCs w:val="18"/>
        </w:rPr>
        <w:t xml:space="preserve"> lub </w:t>
      </w:r>
      <w:r w:rsidRPr="00FE3C34">
        <w:rPr>
          <w:rFonts w:ascii="Arial" w:hAnsi="Arial" w:cs="Arial"/>
          <w:b/>
          <w:sz w:val="18"/>
          <w:szCs w:val="18"/>
        </w:rPr>
        <w:t>podpis zaufany</w:t>
      </w:r>
      <w:r w:rsidRPr="00FE3C34">
        <w:rPr>
          <w:rFonts w:ascii="Arial" w:hAnsi="Arial" w:cs="Arial"/>
          <w:sz w:val="18"/>
          <w:szCs w:val="18"/>
        </w:rPr>
        <w:t xml:space="preserve"> lub </w:t>
      </w:r>
      <w:r w:rsidRPr="00FE3C34">
        <w:rPr>
          <w:rFonts w:ascii="Arial" w:hAnsi="Arial" w:cs="Arial"/>
          <w:b/>
          <w:sz w:val="18"/>
          <w:szCs w:val="18"/>
        </w:rPr>
        <w:t>podpis osobisty</w:t>
      </w:r>
      <w:r w:rsidRPr="00FE3C34">
        <w:rPr>
          <w:rFonts w:ascii="Arial" w:hAnsi="Arial" w:cs="Arial"/>
          <w:sz w:val="18"/>
          <w:szCs w:val="18"/>
        </w:rPr>
        <w:t xml:space="preserve"> Wykonawca składa bezpośrednio na dokumencie, który następnie przesyła do systemu.</w:t>
      </w:r>
      <w:bookmarkStart w:id="8" w:name="_21eeoojwb3nb" w:colFirst="0" w:colLast="0"/>
      <w:bookmarkStart w:id="9" w:name="_Toc85023478"/>
      <w:bookmarkEnd w:id="8"/>
    </w:p>
    <w:p w14:paraId="40599EF2" w14:textId="072BA654" w:rsidR="002509A1"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color w:val="00000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FE3C34">
        <w:rPr>
          <w:rFonts w:ascii="Arial" w:hAnsi="Arial" w:cs="Arial"/>
          <w:b/>
          <w:color w:val="000000"/>
          <w:sz w:val="18"/>
          <w:szCs w:val="18"/>
        </w:rPr>
        <w:t>kwalifikowanym podpisem elektronicznym</w:t>
      </w:r>
      <w:r w:rsidRPr="00FE3C34">
        <w:rPr>
          <w:rFonts w:ascii="Arial" w:hAnsi="Arial" w:cs="Arial"/>
          <w:color w:val="000000"/>
          <w:sz w:val="18"/>
          <w:szCs w:val="18"/>
        </w:rPr>
        <w:t xml:space="preserve"> lub </w:t>
      </w:r>
      <w:r w:rsidRPr="00FE3C34">
        <w:rPr>
          <w:rFonts w:ascii="Arial" w:hAnsi="Arial" w:cs="Arial"/>
          <w:b/>
          <w:color w:val="000000"/>
          <w:sz w:val="18"/>
          <w:szCs w:val="18"/>
        </w:rPr>
        <w:t>podpisem zaufanym</w:t>
      </w:r>
      <w:r w:rsidRPr="00FE3C34">
        <w:rPr>
          <w:rFonts w:ascii="Arial" w:hAnsi="Arial" w:cs="Arial"/>
          <w:color w:val="000000"/>
          <w:sz w:val="18"/>
          <w:szCs w:val="18"/>
        </w:rPr>
        <w:t xml:space="preserve"> lub </w:t>
      </w:r>
      <w:r w:rsidRPr="00FE3C34">
        <w:rPr>
          <w:rFonts w:ascii="Arial" w:hAnsi="Arial" w:cs="Arial"/>
          <w:b/>
          <w:color w:val="000000"/>
          <w:sz w:val="18"/>
          <w:szCs w:val="18"/>
        </w:rPr>
        <w:t>podpisem osobistym</w:t>
      </w:r>
      <w:r w:rsidRPr="00FE3C34">
        <w:rPr>
          <w:rFonts w:ascii="Arial" w:hAnsi="Arial" w:cs="Arial"/>
          <w:color w:val="000000"/>
          <w:sz w:val="18"/>
          <w:szCs w:val="18"/>
        </w:rPr>
        <w:t xml:space="preserve"> przez osobę/osoby upoważnioną/upoważnione. Poświadczenie za zgodność </w:t>
      </w:r>
      <w:r w:rsidR="00B156BE">
        <w:rPr>
          <w:rFonts w:ascii="Arial" w:hAnsi="Arial" w:cs="Arial"/>
          <w:color w:val="000000"/>
          <w:sz w:val="18"/>
          <w:szCs w:val="18"/>
        </w:rPr>
        <w:br/>
      </w:r>
      <w:r w:rsidRPr="00FE3C34">
        <w:rPr>
          <w:rFonts w:ascii="Arial" w:hAnsi="Arial" w:cs="Arial"/>
          <w:color w:val="000000"/>
          <w:sz w:val="18"/>
          <w:szCs w:val="18"/>
        </w:rPr>
        <w:t xml:space="preserve">z oryginałem następuje w formie elektronicznej podpisane kwalifikowanym podpisem elektronicznym lub podpisem zaufanym lub </w:t>
      </w:r>
      <w:r w:rsidRPr="00FE3C34">
        <w:rPr>
          <w:rFonts w:ascii="Arial" w:hAnsi="Arial" w:cs="Arial"/>
          <w:sz w:val="18"/>
          <w:szCs w:val="18"/>
        </w:rPr>
        <w:t>podpisem osobistym przez osobę/osoby upoważnioną/upoważnione.</w:t>
      </w:r>
      <w:bookmarkEnd w:id="9"/>
    </w:p>
    <w:p w14:paraId="57D5B297" w14:textId="341DD2F4"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 xml:space="preserve">Podpisy kwalifikowane wykorzystywane przez Wykonawców do podpisywania wszelkich plików muszą spełniać “Rozporządzenie Parlamentu Europejskiego i Rady w sprawie identyfikacji elektronicznej i usług zaufania </w:t>
      </w:r>
      <w:r w:rsidR="00B156BE">
        <w:rPr>
          <w:rFonts w:ascii="Arial" w:hAnsi="Arial" w:cs="Arial"/>
          <w:sz w:val="18"/>
          <w:szCs w:val="18"/>
        </w:rPr>
        <w:br/>
      </w:r>
      <w:r w:rsidRPr="00FE3C34">
        <w:rPr>
          <w:rFonts w:ascii="Arial" w:hAnsi="Arial" w:cs="Arial"/>
          <w:sz w:val="18"/>
          <w:szCs w:val="18"/>
        </w:rPr>
        <w:t>w odniesieniu do transakcji elektronicznych na rynku wewnętrznym (eIDAS) (UE) nr 910/2014 - od 1 lipca 2016 roku”.</w:t>
      </w:r>
    </w:p>
    <w:p w14:paraId="5083BC6B" w14:textId="77777777"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W przypadku wykorzystania formatu podpisu XAdES zewnętrzny. Zamawiający wymaga dołączenia odpowiedniej ilości plików, tj. podpisywanych plików z danymi oraz plików XAdES.</w:t>
      </w:r>
    </w:p>
    <w:p w14:paraId="2D4C5C0C" w14:textId="77777777"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 xml:space="preserve">Zgodnie z art. 18 ust. 3 ustawy Pzp, nie ujawnia się </w:t>
      </w:r>
      <w:r w:rsidRPr="00FE3C34">
        <w:rPr>
          <w:rFonts w:ascii="Arial" w:hAnsi="Arial" w:cs="Arial"/>
          <w:b/>
          <w:bCs/>
          <w:sz w:val="18"/>
          <w:szCs w:val="18"/>
        </w:rPr>
        <w:t>informacji stanowiących tajemnicę przedsiębiorstwa</w:t>
      </w:r>
      <w:r w:rsidRPr="00FE3C34">
        <w:rPr>
          <w:rFonts w:ascii="Arial" w:hAnsi="Arial" w:cs="Arial"/>
          <w:sz w:val="18"/>
          <w:szCs w:val="18"/>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t>
      </w:r>
      <w:r w:rsidRPr="00FE3C34">
        <w:rPr>
          <w:rFonts w:ascii="Arial" w:hAnsi="Arial" w:cs="Arial"/>
          <w:b/>
          <w:bCs/>
          <w:sz w:val="18"/>
          <w:szCs w:val="18"/>
        </w:rPr>
        <w:t>wyznaczone do dołączenia części oferty stanowiącej tajemnicę przedsiębiorstwa.</w:t>
      </w:r>
    </w:p>
    <w:p w14:paraId="0D94233A" w14:textId="77777777"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Każdy z Wykonawców może złożyć tylko jedną ofertę. Złożenie większej liczby ofert lub oferty zawierającej propozycje wariantowe spowoduje podlegać będzie odrzuceniu.</w:t>
      </w:r>
    </w:p>
    <w:p w14:paraId="6592DFEF" w14:textId="05C2FF5C"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lastRenderedPageBreak/>
        <w:t xml:space="preserve">Ceny oferty muszą zawierać wszystkie koszty, jakie musi ponieść Wykonawca, aby zrealizować zamówienie </w:t>
      </w:r>
      <w:r w:rsidR="00B156BE">
        <w:rPr>
          <w:rFonts w:ascii="Arial" w:hAnsi="Arial" w:cs="Arial"/>
          <w:sz w:val="18"/>
          <w:szCs w:val="18"/>
        </w:rPr>
        <w:br/>
      </w:r>
      <w:r w:rsidRPr="00FE3C34">
        <w:rPr>
          <w:rFonts w:ascii="Arial" w:hAnsi="Arial" w:cs="Arial"/>
          <w:sz w:val="18"/>
          <w:szCs w:val="18"/>
        </w:rPr>
        <w:t>z najwyższą starannością oraz ewentualne rabaty.</w:t>
      </w:r>
    </w:p>
    <w:p w14:paraId="48928E9B" w14:textId="70461FEC"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 xml:space="preserve">Dokumenty i oświadczenia składane przez Wykonawcę powinny być w języku polskim, chyba </w:t>
      </w:r>
      <w:r w:rsidRPr="00FE3C34">
        <w:rPr>
          <w:rFonts w:ascii="Arial" w:hAnsi="Arial" w:cs="Arial"/>
          <w:sz w:val="18"/>
          <w:szCs w:val="18"/>
        </w:rPr>
        <w:br/>
        <w:t xml:space="preserve">że w SWZ dopuszczono inaczej. W przypadku  załączenia dokumentów sporządzonych w innym języku </w:t>
      </w:r>
      <w:r w:rsidR="00B156BE">
        <w:rPr>
          <w:rFonts w:ascii="Arial" w:hAnsi="Arial" w:cs="Arial"/>
          <w:sz w:val="18"/>
          <w:szCs w:val="18"/>
        </w:rPr>
        <w:br/>
      </w:r>
      <w:r w:rsidRPr="00FE3C34">
        <w:rPr>
          <w:rFonts w:ascii="Arial" w:hAnsi="Arial" w:cs="Arial"/>
          <w:sz w:val="18"/>
          <w:szCs w:val="18"/>
        </w:rPr>
        <w:t>niż dopuszczony, Wykonawca zobowiązany jest załączyć tłumaczenie na język polski.</w:t>
      </w:r>
    </w:p>
    <w:p w14:paraId="4B7BF58D" w14:textId="77777777"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2DC67C3" w14:textId="77777777" w:rsidR="00EA295C"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sz w:val="18"/>
          <w:szCs w:val="18"/>
        </w:rPr>
        <w:t>Maksymalny rozmiar jednego pliku przesyłanego za pośrednictwem dedykowanych formularzy do: złożenia, zmiany, wycofania oferty wynosi 150 MB.</w:t>
      </w:r>
    </w:p>
    <w:p w14:paraId="09871605" w14:textId="77FECE32" w:rsidR="002509A1" w:rsidRPr="00FE3C34" w:rsidRDefault="002509A1" w:rsidP="009974BB">
      <w:pPr>
        <w:pStyle w:val="Akapitzlist"/>
        <w:numPr>
          <w:ilvl w:val="0"/>
          <w:numId w:val="45"/>
        </w:numPr>
        <w:spacing w:line="360" w:lineRule="auto"/>
        <w:ind w:left="284"/>
        <w:jc w:val="both"/>
        <w:rPr>
          <w:rFonts w:ascii="Arial" w:hAnsi="Arial" w:cs="Arial"/>
          <w:sz w:val="18"/>
          <w:szCs w:val="18"/>
        </w:rPr>
      </w:pPr>
      <w:r w:rsidRPr="00FE3C34">
        <w:rPr>
          <w:rFonts w:ascii="Arial" w:hAnsi="Arial" w:cs="Arial"/>
          <w:b/>
          <w:sz w:val="18"/>
          <w:szCs w:val="18"/>
        </w:rPr>
        <w:t>Rozszerzenia plików wykorzystywanych przez Wykonawców powinny być zgodne z</w:t>
      </w:r>
      <w:r w:rsidRPr="00FE3C34">
        <w:rPr>
          <w:rFonts w:ascii="Arial" w:hAnsi="Arial" w:cs="Arial"/>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E647710" w14:textId="05393952" w:rsidR="002509A1" w:rsidRPr="00FE3C34" w:rsidRDefault="002509A1" w:rsidP="009974BB">
      <w:pPr>
        <w:pStyle w:val="Nagwek5"/>
        <w:numPr>
          <w:ilvl w:val="0"/>
          <w:numId w:val="45"/>
        </w:numPr>
        <w:spacing w:before="0" w:after="0" w:line="360" w:lineRule="auto"/>
        <w:ind w:left="284"/>
        <w:jc w:val="both"/>
        <w:rPr>
          <w:rFonts w:ascii="Arial" w:hAnsi="Arial" w:cs="Arial"/>
          <w:sz w:val="18"/>
          <w:szCs w:val="18"/>
        </w:rPr>
      </w:pPr>
      <w:r w:rsidRPr="00FE3C34">
        <w:rPr>
          <w:rFonts w:ascii="Arial" w:hAnsi="Arial" w:cs="Arial"/>
          <w:b w:val="0"/>
          <w:bCs/>
          <w:sz w:val="18"/>
          <w:szCs w:val="18"/>
        </w:rPr>
        <w:t>Zamawiający rekomenduje wykorzystanie formatów:</w:t>
      </w:r>
      <w:r w:rsidRPr="00FE3C34">
        <w:rPr>
          <w:rFonts w:ascii="Arial" w:hAnsi="Arial" w:cs="Arial"/>
          <w:sz w:val="18"/>
          <w:szCs w:val="18"/>
        </w:rPr>
        <w:t xml:space="preserve"> .pdf .doc .docx .xls .xlsx .jpg (.jpeg) </w:t>
      </w:r>
      <w:r w:rsidRPr="00FE3C34">
        <w:rPr>
          <w:rFonts w:ascii="Arial" w:hAnsi="Arial" w:cs="Arial"/>
          <w:sz w:val="18"/>
          <w:szCs w:val="18"/>
          <w:u w:val="single"/>
        </w:rPr>
        <w:t>ze szczególnym wskazaniem na .pdf</w:t>
      </w:r>
    </w:p>
    <w:p w14:paraId="0F3871F7" w14:textId="7F58BAA7" w:rsidR="002509A1" w:rsidRPr="00FE3C34" w:rsidRDefault="002509A1" w:rsidP="009974BB">
      <w:pPr>
        <w:pStyle w:val="Nagwek5"/>
        <w:numPr>
          <w:ilvl w:val="0"/>
          <w:numId w:val="45"/>
        </w:numPr>
        <w:spacing w:before="0" w:after="0" w:line="360" w:lineRule="auto"/>
        <w:ind w:left="284"/>
        <w:jc w:val="both"/>
        <w:rPr>
          <w:rFonts w:ascii="Arial" w:hAnsi="Arial" w:cs="Arial"/>
          <w:sz w:val="18"/>
          <w:szCs w:val="18"/>
        </w:rPr>
      </w:pPr>
      <w:r w:rsidRPr="00FE3C34">
        <w:rPr>
          <w:rFonts w:ascii="Arial" w:hAnsi="Arial" w:cs="Arial"/>
          <w:sz w:val="18"/>
          <w:szCs w:val="18"/>
        </w:rPr>
        <w:t>W celu ewentualnej kompresji danych Zamawiający rekomenduje wykorzystanie jednego z rozszerzeń:</w:t>
      </w:r>
    </w:p>
    <w:p w14:paraId="0378B958" w14:textId="77777777" w:rsidR="002509A1" w:rsidRPr="00FE3C34" w:rsidRDefault="002509A1" w:rsidP="009974BB">
      <w:pPr>
        <w:numPr>
          <w:ilvl w:val="1"/>
          <w:numId w:val="43"/>
        </w:numPr>
        <w:spacing w:line="360" w:lineRule="auto"/>
        <w:ind w:left="426" w:firstLine="0"/>
        <w:jc w:val="both"/>
        <w:rPr>
          <w:rFonts w:ascii="Arial" w:hAnsi="Arial" w:cs="Arial"/>
          <w:sz w:val="18"/>
          <w:szCs w:val="18"/>
        </w:rPr>
      </w:pPr>
      <w:r w:rsidRPr="00FE3C34">
        <w:rPr>
          <w:rFonts w:ascii="Arial" w:hAnsi="Arial" w:cs="Arial"/>
          <w:sz w:val="18"/>
          <w:szCs w:val="18"/>
        </w:rPr>
        <w:t xml:space="preserve">.zip, </w:t>
      </w:r>
    </w:p>
    <w:p w14:paraId="496B29AE" w14:textId="77777777" w:rsidR="002509A1" w:rsidRPr="00FE3C34" w:rsidRDefault="002509A1" w:rsidP="009974BB">
      <w:pPr>
        <w:numPr>
          <w:ilvl w:val="1"/>
          <w:numId w:val="43"/>
        </w:numPr>
        <w:spacing w:line="360" w:lineRule="auto"/>
        <w:ind w:left="426" w:firstLine="0"/>
        <w:jc w:val="both"/>
        <w:rPr>
          <w:rFonts w:ascii="Arial" w:hAnsi="Arial" w:cs="Arial"/>
          <w:sz w:val="18"/>
          <w:szCs w:val="18"/>
        </w:rPr>
      </w:pPr>
      <w:r w:rsidRPr="00FE3C34">
        <w:rPr>
          <w:rFonts w:ascii="Arial" w:hAnsi="Arial" w:cs="Arial"/>
          <w:sz w:val="18"/>
          <w:szCs w:val="18"/>
        </w:rPr>
        <w:t>.7Z.</w:t>
      </w:r>
    </w:p>
    <w:p w14:paraId="2F2AC158" w14:textId="77777777" w:rsidR="002509A1" w:rsidRPr="00FE3C34" w:rsidRDefault="002509A1" w:rsidP="009974BB">
      <w:pPr>
        <w:pStyle w:val="Akapitzlist"/>
        <w:numPr>
          <w:ilvl w:val="0"/>
          <w:numId w:val="45"/>
        </w:numPr>
        <w:spacing w:line="360" w:lineRule="auto"/>
        <w:ind w:left="284"/>
        <w:jc w:val="both"/>
        <w:rPr>
          <w:rFonts w:ascii="Arial" w:hAnsi="Arial" w:cs="Arial"/>
          <w:b/>
          <w:bCs/>
          <w:sz w:val="18"/>
          <w:szCs w:val="18"/>
        </w:rPr>
      </w:pPr>
      <w:r w:rsidRPr="00FE3C34">
        <w:rPr>
          <w:rFonts w:ascii="Arial" w:hAnsi="Arial" w:cs="Arial"/>
          <w:sz w:val="18"/>
          <w:szCs w:val="18"/>
        </w:rPr>
        <w:t xml:space="preserve">Wśród rozszerzeń powszechnych a </w:t>
      </w:r>
      <w:r w:rsidRPr="00FE3C34">
        <w:rPr>
          <w:rFonts w:ascii="Arial" w:hAnsi="Arial" w:cs="Arial"/>
          <w:b/>
          <w:sz w:val="18"/>
          <w:szCs w:val="18"/>
        </w:rPr>
        <w:t>niewystępujących</w:t>
      </w:r>
      <w:r w:rsidRPr="00FE3C34">
        <w:rPr>
          <w:rFonts w:ascii="Arial" w:hAnsi="Arial" w:cs="Arial"/>
          <w:sz w:val="18"/>
          <w:szCs w:val="18"/>
        </w:rPr>
        <w:t xml:space="preserve"> w Rozporządzeniu KRI występują: .rar .gif .bmp .numbers .pages</w:t>
      </w:r>
      <w:r w:rsidRPr="00FE3C34">
        <w:rPr>
          <w:rFonts w:ascii="Arial" w:hAnsi="Arial" w:cs="Arial"/>
          <w:b/>
          <w:bCs/>
          <w:sz w:val="18"/>
          <w:szCs w:val="18"/>
        </w:rPr>
        <w:t>. Dokumenty złożone w takich plikach zostaną uznane za złożone nieskutecznie.</w:t>
      </w:r>
    </w:p>
    <w:p w14:paraId="16480B3D" w14:textId="37E5A55D" w:rsidR="002509A1" w:rsidRPr="00FE3C34" w:rsidRDefault="002509A1" w:rsidP="009974BB">
      <w:pPr>
        <w:pStyle w:val="Akapitzlist"/>
        <w:numPr>
          <w:ilvl w:val="0"/>
          <w:numId w:val="45"/>
        </w:numPr>
        <w:spacing w:line="360" w:lineRule="auto"/>
        <w:ind w:left="284"/>
        <w:jc w:val="both"/>
        <w:rPr>
          <w:rFonts w:ascii="Arial" w:hAnsi="Arial" w:cs="Arial"/>
          <w:b/>
          <w:bCs/>
          <w:sz w:val="18"/>
          <w:szCs w:val="18"/>
        </w:rPr>
      </w:pPr>
      <w:r w:rsidRPr="00FE3C34">
        <w:rPr>
          <w:rFonts w:ascii="Arial" w:hAnsi="Arial" w:cs="Arial"/>
          <w:sz w:val="18"/>
          <w:szCs w:val="18"/>
        </w:rPr>
        <w:t xml:space="preserve">Zamawiający zwraca uwagę na ograniczenia wielkości plików podpisywanych profilem zaufanym, który wynosi </w:t>
      </w:r>
      <w:r w:rsidRPr="00FE3C34">
        <w:rPr>
          <w:rFonts w:ascii="Arial" w:hAnsi="Arial" w:cs="Arial"/>
          <w:b/>
          <w:sz w:val="18"/>
          <w:szCs w:val="18"/>
        </w:rPr>
        <w:t>maksymalnie 10MB</w:t>
      </w:r>
      <w:r w:rsidRPr="00FE3C34">
        <w:rPr>
          <w:rFonts w:ascii="Arial" w:hAnsi="Arial" w:cs="Arial"/>
          <w:sz w:val="18"/>
          <w:szCs w:val="18"/>
        </w:rPr>
        <w:t xml:space="preserve">, oraz na ograniczenie wielkości plików podpisywanych w aplikacji eDoApp służącej </w:t>
      </w:r>
      <w:r w:rsidR="004B2596">
        <w:rPr>
          <w:rFonts w:ascii="Arial" w:hAnsi="Arial" w:cs="Arial"/>
          <w:sz w:val="18"/>
          <w:szCs w:val="18"/>
        </w:rPr>
        <w:br/>
      </w:r>
      <w:r w:rsidRPr="00FE3C34">
        <w:rPr>
          <w:rFonts w:ascii="Arial" w:hAnsi="Arial" w:cs="Arial"/>
          <w:sz w:val="18"/>
          <w:szCs w:val="18"/>
        </w:rPr>
        <w:t xml:space="preserve">do składania podpisu osobistego, który wynosi </w:t>
      </w:r>
      <w:r w:rsidRPr="00FE3C34">
        <w:rPr>
          <w:rFonts w:ascii="Arial" w:hAnsi="Arial" w:cs="Arial"/>
          <w:b/>
          <w:sz w:val="18"/>
          <w:szCs w:val="18"/>
        </w:rPr>
        <w:t>maksymalnie 5MB</w:t>
      </w:r>
      <w:r w:rsidRPr="00FE3C34">
        <w:rPr>
          <w:rFonts w:ascii="Arial" w:hAnsi="Arial" w:cs="Arial"/>
          <w:sz w:val="18"/>
          <w:szCs w:val="18"/>
        </w:rPr>
        <w:t>.</w:t>
      </w:r>
    </w:p>
    <w:p w14:paraId="64E3D476" w14:textId="77777777" w:rsidR="002509A1" w:rsidRPr="00FE3C34" w:rsidRDefault="002509A1" w:rsidP="009974BB">
      <w:pPr>
        <w:pStyle w:val="Akapitzlist"/>
        <w:numPr>
          <w:ilvl w:val="0"/>
          <w:numId w:val="45"/>
        </w:numPr>
        <w:spacing w:line="360" w:lineRule="auto"/>
        <w:ind w:left="284"/>
        <w:jc w:val="both"/>
        <w:rPr>
          <w:rFonts w:ascii="Arial" w:hAnsi="Arial" w:cs="Arial"/>
          <w:b/>
          <w:bCs/>
          <w:sz w:val="18"/>
          <w:szCs w:val="18"/>
        </w:rPr>
      </w:pPr>
      <w:r w:rsidRPr="00FE3C34">
        <w:rPr>
          <w:rFonts w:ascii="Arial" w:hAnsi="Arial" w:cs="Arial"/>
          <w:sz w:val="18"/>
          <w:szCs w:val="18"/>
        </w:rPr>
        <w:t>W przypadku stosowania przez Wykonawcę kwalifikowanego podpisu elektronicznego:</w:t>
      </w:r>
    </w:p>
    <w:p w14:paraId="135AA0A4" w14:textId="77777777" w:rsidR="002509A1" w:rsidRPr="00FE3C34" w:rsidRDefault="002509A1" w:rsidP="009974BB">
      <w:pPr>
        <w:numPr>
          <w:ilvl w:val="0"/>
          <w:numId w:val="44"/>
        </w:numPr>
        <w:spacing w:line="360" w:lineRule="auto"/>
        <w:jc w:val="both"/>
        <w:rPr>
          <w:rFonts w:ascii="Arial" w:hAnsi="Arial" w:cs="Arial"/>
          <w:sz w:val="18"/>
          <w:szCs w:val="18"/>
        </w:rPr>
      </w:pPr>
      <w:r w:rsidRPr="00FE3C34">
        <w:rPr>
          <w:rFonts w:ascii="Arial" w:hAnsi="Arial" w:cs="Arial"/>
          <w:sz w:val="18"/>
          <w:szCs w:val="18"/>
        </w:rPr>
        <w:t xml:space="preserve">Ze względu na niskie ryzyko naruszenia integralności pliku oraz łatwiejszą weryfikację podpisu zamawiający zaleca, w miarę możliwości, </w:t>
      </w:r>
      <w:r w:rsidRPr="00FE3C34">
        <w:rPr>
          <w:rFonts w:ascii="Arial" w:hAnsi="Arial" w:cs="Arial"/>
          <w:b/>
          <w:sz w:val="18"/>
          <w:szCs w:val="18"/>
        </w:rPr>
        <w:t xml:space="preserve">przekonwertowanie plików składających się na ofertę na rozszerzenie .pdf i opatrzenie ich podpisem kwalifikowanym w formacie PAdES. </w:t>
      </w:r>
    </w:p>
    <w:p w14:paraId="16D16B07" w14:textId="521A8008" w:rsidR="002509A1" w:rsidRPr="00FE3C34" w:rsidRDefault="002509A1" w:rsidP="009974BB">
      <w:pPr>
        <w:numPr>
          <w:ilvl w:val="0"/>
          <w:numId w:val="44"/>
        </w:numPr>
        <w:spacing w:line="360" w:lineRule="auto"/>
        <w:jc w:val="both"/>
        <w:rPr>
          <w:rFonts w:ascii="Arial" w:hAnsi="Arial" w:cs="Arial"/>
          <w:sz w:val="18"/>
          <w:szCs w:val="18"/>
        </w:rPr>
      </w:pPr>
      <w:r w:rsidRPr="00FE3C34">
        <w:rPr>
          <w:rFonts w:ascii="Arial" w:hAnsi="Arial" w:cs="Arial"/>
          <w:sz w:val="18"/>
          <w:szCs w:val="18"/>
        </w:rPr>
        <w:t xml:space="preserve">Pliki w innych formatach niż PDF </w:t>
      </w:r>
      <w:r w:rsidRPr="00FE3C34">
        <w:rPr>
          <w:rFonts w:ascii="Arial" w:hAnsi="Arial" w:cs="Arial"/>
          <w:b/>
          <w:sz w:val="18"/>
          <w:szCs w:val="18"/>
        </w:rPr>
        <w:t>zaleca się opatrzyć podpisem w formacie XAdES o typie zewnętrznym</w:t>
      </w:r>
      <w:r w:rsidRPr="00FE3C34">
        <w:rPr>
          <w:rFonts w:ascii="Arial" w:hAnsi="Arial" w:cs="Arial"/>
          <w:sz w:val="18"/>
          <w:szCs w:val="18"/>
        </w:rPr>
        <w:t xml:space="preserve">. Wykonawca powinien pamiętać, aby plik z podpisem przekazywać łącznie </w:t>
      </w:r>
      <w:r w:rsidR="004B2596">
        <w:rPr>
          <w:rFonts w:ascii="Arial" w:hAnsi="Arial" w:cs="Arial"/>
          <w:sz w:val="18"/>
          <w:szCs w:val="18"/>
        </w:rPr>
        <w:br/>
      </w:r>
      <w:r w:rsidRPr="00FE3C34">
        <w:rPr>
          <w:rFonts w:ascii="Arial" w:hAnsi="Arial" w:cs="Arial"/>
          <w:sz w:val="18"/>
          <w:szCs w:val="18"/>
        </w:rPr>
        <w:t>z dokumentem podpisywanym.</w:t>
      </w:r>
    </w:p>
    <w:p w14:paraId="7B03AEE6" w14:textId="77777777" w:rsidR="002509A1" w:rsidRPr="00FE3C34" w:rsidRDefault="002509A1" w:rsidP="009974BB">
      <w:pPr>
        <w:numPr>
          <w:ilvl w:val="0"/>
          <w:numId w:val="44"/>
        </w:numPr>
        <w:spacing w:line="360" w:lineRule="auto"/>
        <w:jc w:val="both"/>
        <w:rPr>
          <w:rFonts w:ascii="Arial" w:hAnsi="Arial" w:cs="Arial"/>
          <w:sz w:val="18"/>
          <w:szCs w:val="18"/>
        </w:rPr>
      </w:pPr>
      <w:r w:rsidRPr="00FE3C34">
        <w:rPr>
          <w:rFonts w:ascii="Arial" w:hAnsi="Arial" w:cs="Arial"/>
          <w:sz w:val="18"/>
          <w:szCs w:val="18"/>
        </w:rPr>
        <w:t>Zamawiający rekomenduje wykorzystanie podpisu z kwalifikowanym znacznikiem czasu.</w:t>
      </w:r>
    </w:p>
    <w:p w14:paraId="5759B912" w14:textId="660F43F4"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t>Zamawiający zaleca aby</w:t>
      </w:r>
      <w:r w:rsidRPr="00FE3C34">
        <w:rPr>
          <w:rFonts w:ascii="Arial" w:hAnsi="Arial" w:cs="Arial"/>
          <w:b/>
          <w:sz w:val="18"/>
          <w:szCs w:val="18"/>
        </w:rPr>
        <w:t xml:space="preserve"> w przypadku podpisywania pliku przez kilka osób, stosować podpisy tego samego rodzaju.</w:t>
      </w:r>
      <w:r w:rsidRPr="00FE3C34">
        <w:rPr>
          <w:rFonts w:ascii="Arial" w:hAnsi="Arial" w:cs="Arial"/>
          <w:sz w:val="18"/>
          <w:szCs w:val="18"/>
        </w:rPr>
        <w:t xml:space="preserve"> Podpisywanie różnymi rodzajami podpisów np. osobistym i kwalifikowanym może doprowadzić do problemów w weryfikacji plików. </w:t>
      </w:r>
    </w:p>
    <w:p w14:paraId="281DC9C6" w14:textId="77777777"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t>Zamawiający zaleca, aby Wykonawca z odpowiednim wyprzedzeniem przetestował możliwość prawidłowego wykorzystania wybranej metody podpisania plików oferty.</w:t>
      </w:r>
    </w:p>
    <w:p w14:paraId="19D2696E" w14:textId="77777777"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t>Osobą składającą ofertę powinna być osoba kontaktowa podawana w dokumentacji.</w:t>
      </w:r>
    </w:p>
    <w:p w14:paraId="382352CA" w14:textId="5C6C5263"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t xml:space="preserve">Ofertę należy przygotować z należytą starannością dla podmiotu ubiegającego się o udzielenie zamówienia publicznego i zachowaniem odpowiedniego odstępu czasu do zakończenia przyjmowania ofert/wniosków. </w:t>
      </w:r>
    </w:p>
    <w:p w14:paraId="3E2BE134" w14:textId="77777777"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t xml:space="preserve">Jeśli Wykonawca pakuje dokumenty np. w plik o rozszerzeniu .zip, zaleca się wcześniejsze podpisanie każdego ze skompresowanych plików. </w:t>
      </w:r>
    </w:p>
    <w:p w14:paraId="346B6F38" w14:textId="61439624" w:rsidR="002509A1" w:rsidRPr="00FE3C34" w:rsidRDefault="002509A1" w:rsidP="009974BB">
      <w:pPr>
        <w:numPr>
          <w:ilvl w:val="0"/>
          <w:numId w:val="45"/>
        </w:numPr>
        <w:spacing w:line="360" w:lineRule="auto"/>
        <w:ind w:left="426" w:hanging="426"/>
        <w:jc w:val="both"/>
        <w:rPr>
          <w:rFonts w:ascii="Arial" w:hAnsi="Arial" w:cs="Arial"/>
          <w:sz w:val="18"/>
          <w:szCs w:val="18"/>
        </w:rPr>
      </w:pPr>
      <w:r w:rsidRPr="00FE3C34">
        <w:rPr>
          <w:rFonts w:ascii="Arial" w:hAnsi="Arial" w:cs="Arial"/>
          <w:sz w:val="18"/>
          <w:szCs w:val="18"/>
        </w:rPr>
        <w:lastRenderedPageBreak/>
        <w:t xml:space="preserve">Zamawiający zaleca aby </w:t>
      </w:r>
      <w:r w:rsidRPr="00FE3C34">
        <w:rPr>
          <w:rFonts w:ascii="Arial" w:hAnsi="Arial" w:cs="Arial"/>
          <w:b/>
          <w:sz w:val="18"/>
          <w:szCs w:val="18"/>
          <w:u w:val="single"/>
        </w:rPr>
        <w:t>nie</w:t>
      </w:r>
      <w:r w:rsidRPr="00FE3C34">
        <w:rPr>
          <w:rFonts w:ascii="Arial" w:hAnsi="Arial" w:cs="Arial"/>
          <w:b/>
          <w:sz w:val="18"/>
          <w:szCs w:val="18"/>
        </w:rPr>
        <w:t xml:space="preserve"> </w:t>
      </w:r>
      <w:r w:rsidRPr="00FE3C34">
        <w:rPr>
          <w:rFonts w:ascii="Arial" w:hAnsi="Arial" w:cs="Arial"/>
          <w:sz w:val="18"/>
          <w:szCs w:val="18"/>
        </w:rPr>
        <w:t>wprowadzać jakichkolwiek zmian w plikach po podpisaniu ich podpisem kwalifikowanym. Może to skutkować naruszeniem integralności plików co równoważne będzie z koniecznością odrzucenia oferty.</w:t>
      </w:r>
    </w:p>
    <w:p w14:paraId="3A0DAA2A" w14:textId="77777777" w:rsidR="00006E2B" w:rsidRPr="00FE3C34" w:rsidRDefault="00006E2B" w:rsidP="009974BB">
      <w:pPr>
        <w:pStyle w:val="Akapitzlist"/>
        <w:numPr>
          <w:ilvl w:val="0"/>
          <w:numId w:val="28"/>
        </w:numPr>
        <w:pBdr>
          <w:top w:val="nil"/>
          <w:left w:val="nil"/>
          <w:bottom w:val="nil"/>
          <w:right w:val="nil"/>
          <w:between w:val="nil"/>
        </w:pBdr>
        <w:spacing w:line="360" w:lineRule="auto"/>
        <w:ind w:left="340" w:hanging="227"/>
        <w:rPr>
          <w:rFonts w:ascii="Arial" w:eastAsia="Arial" w:hAnsi="Arial" w:cs="Arial"/>
          <w:color w:val="000000"/>
          <w:sz w:val="18"/>
          <w:szCs w:val="18"/>
          <w:u w:val="single"/>
        </w:rPr>
      </w:pPr>
      <w:r w:rsidRPr="00FE3C34">
        <w:rPr>
          <w:rFonts w:ascii="Arial" w:eastAsia="Arial" w:hAnsi="Arial" w:cs="Arial"/>
          <w:b/>
          <w:color w:val="000000"/>
          <w:sz w:val="18"/>
          <w:szCs w:val="18"/>
          <w:u w:val="single"/>
        </w:rPr>
        <w:t>Sposób oraz termin składania ofert</w:t>
      </w:r>
    </w:p>
    <w:p w14:paraId="3945CE72" w14:textId="77777777" w:rsidR="00006E2B" w:rsidRPr="00DA6B2A" w:rsidRDefault="00006E2B" w:rsidP="009974BB">
      <w:pPr>
        <w:pStyle w:val="Akapitzlist"/>
        <w:numPr>
          <w:ilvl w:val="0"/>
          <w:numId w:val="26"/>
        </w:numPr>
        <w:spacing w:line="360" w:lineRule="auto"/>
        <w:ind w:left="363" w:hanging="357"/>
        <w:jc w:val="both"/>
        <w:rPr>
          <w:rFonts w:ascii="Arial" w:hAnsi="Arial" w:cs="Arial"/>
          <w:sz w:val="18"/>
          <w:szCs w:val="18"/>
        </w:rPr>
      </w:pPr>
      <w:r w:rsidRPr="00DA6B2A">
        <w:rPr>
          <w:rFonts w:ascii="Arial" w:hAnsi="Arial" w:cs="Arial"/>
          <w:sz w:val="18"/>
          <w:szCs w:val="18"/>
        </w:rPr>
        <w:t>Wykonawca może złożyć tylko jedną ofertę.</w:t>
      </w:r>
    </w:p>
    <w:p w14:paraId="460DC64D" w14:textId="57BD2892" w:rsidR="00006E2B" w:rsidRPr="00DA6B2A" w:rsidRDefault="00006E2B" w:rsidP="009974BB">
      <w:pPr>
        <w:pStyle w:val="Akapitzlist"/>
        <w:numPr>
          <w:ilvl w:val="0"/>
          <w:numId w:val="26"/>
        </w:numPr>
        <w:spacing w:line="360" w:lineRule="auto"/>
        <w:ind w:left="363" w:hanging="357"/>
        <w:jc w:val="both"/>
        <w:rPr>
          <w:rFonts w:ascii="Arial" w:hAnsi="Arial" w:cs="Arial"/>
          <w:sz w:val="18"/>
          <w:szCs w:val="18"/>
        </w:rPr>
      </w:pPr>
      <w:r w:rsidRPr="00DA6B2A">
        <w:rPr>
          <w:rFonts w:ascii="Arial" w:hAnsi="Arial" w:cs="Arial"/>
          <w:sz w:val="18"/>
          <w:szCs w:val="18"/>
        </w:rPr>
        <w:t xml:space="preserve">Ofertę wraz z wymaganymi dokumentami należy złożyć w terminie </w:t>
      </w:r>
      <w:r w:rsidRPr="00DA6B2A">
        <w:rPr>
          <w:rFonts w:ascii="Arial" w:hAnsi="Arial" w:cs="Arial"/>
          <w:b/>
          <w:bCs/>
          <w:sz w:val="18"/>
          <w:szCs w:val="18"/>
        </w:rPr>
        <w:t>do dnia</w:t>
      </w:r>
      <w:r w:rsidR="00511501" w:rsidRPr="00DA6B2A">
        <w:rPr>
          <w:rFonts w:ascii="Arial" w:hAnsi="Arial" w:cs="Arial"/>
          <w:b/>
          <w:bCs/>
          <w:sz w:val="18"/>
          <w:szCs w:val="18"/>
        </w:rPr>
        <w:t xml:space="preserve"> </w:t>
      </w:r>
      <w:r w:rsidR="006F05AA">
        <w:rPr>
          <w:rFonts w:ascii="Arial" w:hAnsi="Arial" w:cs="Arial"/>
          <w:b/>
          <w:bCs/>
          <w:sz w:val="18"/>
          <w:szCs w:val="18"/>
        </w:rPr>
        <w:t>07</w:t>
      </w:r>
      <w:r w:rsidR="00DA6B2A" w:rsidRPr="00DA6B2A">
        <w:rPr>
          <w:rFonts w:ascii="Arial" w:hAnsi="Arial" w:cs="Arial"/>
          <w:b/>
          <w:bCs/>
          <w:sz w:val="18"/>
          <w:szCs w:val="18"/>
        </w:rPr>
        <w:t xml:space="preserve"> </w:t>
      </w:r>
      <w:r w:rsidR="006F05AA">
        <w:rPr>
          <w:rFonts w:ascii="Arial" w:hAnsi="Arial" w:cs="Arial"/>
          <w:b/>
          <w:bCs/>
          <w:sz w:val="18"/>
          <w:szCs w:val="18"/>
        </w:rPr>
        <w:t>lipca</w:t>
      </w:r>
      <w:r w:rsidR="00511501" w:rsidRPr="00DA6B2A">
        <w:rPr>
          <w:rFonts w:ascii="Arial" w:hAnsi="Arial" w:cs="Arial"/>
          <w:b/>
          <w:bCs/>
          <w:sz w:val="18"/>
          <w:szCs w:val="18"/>
        </w:rPr>
        <w:t xml:space="preserve"> </w:t>
      </w:r>
      <w:r w:rsidR="00133A34" w:rsidRPr="00DA6B2A">
        <w:rPr>
          <w:rFonts w:ascii="Arial" w:hAnsi="Arial" w:cs="Arial"/>
          <w:b/>
          <w:bCs/>
          <w:sz w:val="18"/>
          <w:szCs w:val="18"/>
        </w:rPr>
        <w:t>202</w:t>
      </w:r>
      <w:r w:rsidR="00FF66C2" w:rsidRPr="00DA6B2A">
        <w:rPr>
          <w:rFonts w:ascii="Arial" w:hAnsi="Arial" w:cs="Arial"/>
          <w:b/>
          <w:bCs/>
          <w:sz w:val="18"/>
          <w:szCs w:val="18"/>
        </w:rPr>
        <w:t>5</w:t>
      </w:r>
      <w:r w:rsidRPr="00DA6B2A">
        <w:rPr>
          <w:rFonts w:ascii="Arial" w:hAnsi="Arial" w:cs="Arial"/>
          <w:b/>
          <w:bCs/>
          <w:sz w:val="18"/>
          <w:szCs w:val="18"/>
        </w:rPr>
        <w:t xml:space="preserve"> r. do godziny </w:t>
      </w:r>
      <w:r w:rsidR="00EA295C" w:rsidRPr="00DA6B2A">
        <w:rPr>
          <w:rFonts w:ascii="Arial" w:hAnsi="Arial" w:cs="Arial"/>
          <w:b/>
          <w:bCs/>
          <w:sz w:val="18"/>
          <w:szCs w:val="18"/>
        </w:rPr>
        <w:t>10</w:t>
      </w:r>
      <w:r w:rsidRPr="00DA6B2A">
        <w:rPr>
          <w:rFonts w:ascii="Arial" w:hAnsi="Arial" w:cs="Arial"/>
          <w:b/>
          <w:bCs/>
          <w:sz w:val="18"/>
          <w:szCs w:val="18"/>
        </w:rPr>
        <w:t>:00.</w:t>
      </w:r>
    </w:p>
    <w:p w14:paraId="197D5E7A" w14:textId="77777777" w:rsidR="00006E2B" w:rsidRPr="00FE3C34" w:rsidRDefault="00006E2B" w:rsidP="009974BB">
      <w:pPr>
        <w:numPr>
          <w:ilvl w:val="0"/>
          <w:numId w:val="26"/>
        </w:numPr>
        <w:pBdr>
          <w:top w:val="nil"/>
          <w:left w:val="nil"/>
          <w:bottom w:val="nil"/>
          <w:right w:val="nil"/>
          <w:between w:val="nil"/>
        </w:pBdr>
        <w:spacing w:line="360" w:lineRule="auto"/>
        <w:ind w:left="363" w:hanging="357"/>
        <w:jc w:val="both"/>
        <w:rPr>
          <w:rFonts w:ascii="Arial" w:hAnsi="Arial" w:cs="Arial"/>
          <w:sz w:val="18"/>
          <w:szCs w:val="18"/>
        </w:rPr>
      </w:pPr>
      <w:r w:rsidRPr="00FE3C34">
        <w:rPr>
          <w:rFonts w:ascii="Arial" w:hAnsi="Arial" w:cs="Arial"/>
          <w:sz w:val="18"/>
          <w:szCs w:val="18"/>
        </w:rPr>
        <w:t>Do oferty należy dołączyć wszystkie wymagane w SWZ dokumenty.</w:t>
      </w:r>
    </w:p>
    <w:p w14:paraId="799E3460"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w:t>
      </w:r>
      <w:r w:rsidR="00FC65B3" w:rsidRPr="00FE3C34">
        <w:rPr>
          <w:rFonts w:ascii="Arial" w:hAnsi="Arial" w:cs="Arial"/>
          <w:sz w:val="18"/>
          <w:szCs w:val="18"/>
        </w:rPr>
        <w:t> </w:t>
      </w:r>
      <w:r w:rsidRPr="00FE3C34">
        <w:rPr>
          <w:rFonts w:ascii="Arial" w:hAnsi="Arial" w:cs="Arial"/>
          <w:sz w:val="18"/>
          <w:szCs w:val="18"/>
        </w:rPr>
        <w:t>„upuść”) służące do dodawania plików.</w:t>
      </w:r>
    </w:p>
    <w:p w14:paraId="454C40B5"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95B4715"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color w:val="000000"/>
          <w:sz w:val="18"/>
          <w:szCs w:val="18"/>
        </w:rPr>
        <w:t>Jeżeli wraz z ofertą składane są dokumenty zawierające tajemnicę przedsiębiorstwa wykonawca, w celu utrzymania w</w:t>
      </w:r>
      <w:r w:rsidR="00FC65B3" w:rsidRPr="00FE3C34">
        <w:rPr>
          <w:rFonts w:ascii="Arial" w:hAnsi="Arial" w:cs="Arial"/>
          <w:color w:val="000000"/>
          <w:sz w:val="18"/>
          <w:szCs w:val="18"/>
        </w:rPr>
        <w:t> </w:t>
      </w:r>
      <w:r w:rsidRPr="00FE3C34">
        <w:rPr>
          <w:rFonts w:ascii="Arial" w:hAnsi="Arial" w:cs="Arial"/>
          <w:color w:val="000000"/>
          <w:sz w:val="18"/>
          <w:szCs w:val="18"/>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sidRPr="00FE3C34">
        <w:rPr>
          <w:rFonts w:ascii="Arial" w:hAnsi="Arial" w:cs="Arial"/>
          <w:color w:val="000000"/>
          <w:sz w:val="18"/>
          <w:szCs w:val="18"/>
        </w:rPr>
        <w:t> </w:t>
      </w:r>
      <w:r w:rsidRPr="00FE3C34">
        <w:rPr>
          <w:rFonts w:ascii="Arial" w:hAnsi="Arial" w:cs="Arial"/>
          <w:color w:val="000000"/>
          <w:sz w:val="18"/>
          <w:szCs w:val="18"/>
        </w:rPr>
        <w:t xml:space="preserve">inne dokumenty przedstawione w ofercie przez Wykonawcę”. </w:t>
      </w:r>
    </w:p>
    <w:p w14:paraId="5DC2B69C"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System sprawdza, czy złożone pliki są podpisane i automatycznie je szyfruje, jednocześnie informując o tym wykonawcę. Potwierdzenie czasu przekazania i odbioru oferty znajduje się w Elektronicznym Potwierdzeniu Przesłania (EPP) i</w:t>
      </w:r>
      <w:r w:rsidR="00FC65B3" w:rsidRPr="00FE3C34">
        <w:rPr>
          <w:rFonts w:ascii="Arial" w:hAnsi="Arial" w:cs="Arial"/>
          <w:sz w:val="18"/>
          <w:szCs w:val="18"/>
        </w:rPr>
        <w:t> </w:t>
      </w:r>
      <w:r w:rsidRPr="00FE3C34">
        <w:rPr>
          <w:rFonts w:ascii="Arial" w:hAnsi="Arial" w:cs="Arial"/>
          <w:sz w:val="18"/>
          <w:szCs w:val="18"/>
        </w:rPr>
        <w:t>Elektronicznym Potwierdzeniu Odebrania (EPO). EPP i EPO dostępne są dla zalogowanego Wykonawcy w zakładce „Oferty/Wnioski”.</w:t>
      </w:r>
    </w:p>
    <w:p w14:paraId="11E4718A"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Oferta może być złożona tylko do upływu terminu składania ofert.</w:t>
      </w:r>
    </w:p>
    <w:p w14:paraId="03E48012" w14:textId="1C3657DC"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 xml:space="preserve">Wykonawca może przed upływem terminu składania ofert wycofać ofertę. Wykonawca wycofuje ofertę </w:t>
      </w:r>
      <w:r w:rsidR="00DA6B2A">
        <w:rPr>
          <w:rFonts w:ascii="Arial" w:hAnsi="Arial" w:cs="Arial"/>
          <w:sz w:val="18"/>
          <w:szCs w:val="18"/>
        </w:rPr>
        <w:br/>
      </w:r>
      <w:r w:rsidRPr="00FE3C34">
        <w:rPr>
          <w:rFonts w:ascii="Arial" w:hAnsi="Arial" w:cs="Arial"/>
          <w:sz w:val="18"/>
          <w:szCs w:val="18"/>
        </w:rPr>
        <w:t>w zakładce „Oferty/wnioski” używając przycisku „Wycofaj ofertę”.</w:t>
      </w:r>
    </w:p>
    <w:p w14:paraId="7011EA35"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Maksymalny łączny rozmiar plików stanowiących ofertę lub składanych wraz z ofertą to 250 MB.</w:t>
      </w:r>
    </w:p>
    <w:p w14:paraId="7A52F1E1"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Wykonawca po upływie terminu do składania ofert nie może skutecznie dokonać zmiany ani wycofać złożonej oferty.</w:t>
      </w:r>
    </w:p>
    <w:p w14:paraId="5B16440A"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Zamawiający odrzuci ofertę złożoną po terminie składania ofert</w:t>
      </w:r>
    </w:p>
    <w:p w14:paraId="003D24DB" w14:textId="77777777" w:rsidR="00006E2B" w:rsidRPr="00FE3C34" w:rsidRDefault="00006E2B" w:rsidP="009974BB">
      <w:pPr>
        <w:pStyle w:val="Akapitzlist"/>
        <w:numPr>
          <w:ilvl w:val="0"/>
          <w:numId w:val="26"/>
        </w:numPr>
        <w:spacing w:line="360" w:lineRule="auto"/>
        <w:ind w:left="363" w:hanging="357"/>
        <w:jc w:val="both"/>
        <w:rPr>
          <w:rFonts w:ascii="Arial" w:hAnsi="Arial" w:cs="Arial"/>
          <w:sz w:val="18"/>
          <w:szCs w:val="18"/>
        </w:rPr>
      </w:pPr>
      <w:r w:rsidRPr="00FE3C34">
        <w:rPr>
          <w:rFonts w:ascii="Arial" w:hAnsi="Arial" w:cs="Arial"/>
          <w:sz w:val="18"/>
          <w:szCs w:val="18"/>
        </w:rPr>
        <w:t>O terminie złożenia oferty decyduje czas pełnego przeprocesowania transakcji na Platformie.</w:t>
      </w:r>
    </w:p>
    <w:p w14:paraId="44BB8447" w14:textId="77777777" w:rsidR="00006E2B" w:rsidRPr="00FE3C34" w:rsidRDefault="00006E2B" w:rsidP="009974BB">
      <w:pPr>
        <w:pStyle w:val="Akapitzlist"/>
        <w:numPr>
          <w:ilvl w:val="0"/>
          <w:numId w:val="28"/>
        </w:numPr>
        <w:pBdr>
          <w:top w:val="nil"/>
          <w:left w:val="nil"/>
          <w:bottom w:val="nil"/>
          <w:right w:val="nil"/>
          <w:between w:val="nil"/>
        </w:pBdr>
        <w:spacing w:line="360" w:lineRule="auto"/>
        <w:ind w:left="340" w:hanging="227"/>
        <w:rPr>
          <w:rFonts w:ascii="Arial" w:eastAsia="Arial" w:hAnsi="Arial" w:cs="Arial"/>
          <w:color w:val="000000"/>
          <w:sz w:val="18"/>
          <w:szCs w:val="18"/>
          <w:u w:val="single"/>
        </w:rPr>
      </w:pPr>
      <w:r w:rsidRPr="00FE3C34">
        <w:rPr>
          <w:rFonts w:ascii="Arial" w:eastAsia="Arial" w:hAnsi="Arial" w:cs="Arial"/>
          <w:b/>
          <w:color w:val="000000"/>
          <w:sz w:val="18"/>
          <w:szCs w:val="18"/>
          <w:u w:val="single"/>
        </w:rPr>
        <w:t>Termin otwarcia ofert</w:t>
      </w:r>
    </w:p>
    <w:p w14:paraId="68CE83C4" w14:textId="18AB6F86" w:rsidR="00006E2B" w:rsidRPr="00DA6B2A" w:rsidRDefault="00006E2B" w:rsidP="009974BB">
      <w:pPr>
        <w:numPr>
          <w:ilvl w:val="0"/>
          <w:numId w:val="27"/>
        </w:numPr>
        <w:spacing w:line="360" w:lineRule="auto"/>
        <w:jc w:val="both"/>
        <w:rPr>
          <w:rFonts w:ascii="Arial" w:hAnsi="Arial" w:cs="Arial"/>
          <w:sz w:val="18"/>
          <w:szCs w:val="18"/>
        </w:rPr>
      </w:pPr>
      <w:r w:rsidRPr="00DA6B2A">
        <w:rPr>
          <w:rFonts w:ascii="Arial" w:hAnsi="Arial" w:cs="Arial"/>
          <w:bCs/>
          <w:sz w:val="18"/>
          <w:szCs w:val="18"/>
        </w:rPr>
        <w:t xml:space="preserve">Otwarcie ofert nastąpi </w:t>
      </w:r>
      <w:r w:rsidRPr="00DA6B2A">
        <w:rPr>
          <w:rFonts w:ascii="Arial" w:hAnsi="Arial" w:cs="Arial"/>
          <w:b/>
          <w:bCs/>
          <w:sz w:val="18"/>
          <w:szCs w:val="18"/>
        </w:rPr>
        <w:t xml:space="preserve">w dniu </w:t>
      </w:r>
      <w:r w:rsidR="006F05AA">
        <w:rPr>
          <w:rFonts w:ascii="Arial" w:hAnsi="Arial" w:cs="Arial"/>
          <w:b/>
          <w:bCs/>
          <w:sz w:val="18"/>
          <w:szCs w:val="18"/>
        </w:rPr>
        <w:t>07</w:t>
      </w:r>
      <w:r w:rsidR="00471491" w:rsidRPr="00DA6B2A">
        <w:rPr>
          <w:rFonts w:ascii="Arial" w:hAnsi="Arial" w:cs="Arial"/>
          <w:b/>
          <w:bCs/>
          <w:sz w:val="18"/>
          <w:szCs w:val="18"/>
        </w:rPr>
        <w:t xml:space="preserve"> </w:t>
      </w:r>
      <w:r w:rsidR="006F05AA">
        <w:rPr>
          <w:rFonts w:ascii="Arial" w:hAnsi="Arial" w:cs="Arial"/>
          <w:b/>
          <w:bCs/>
          <w:sz w:val="18"/>
          <w:szCs w:val="18"/>
        </w:rPr>
        <w:t>lipca</w:t>
      </w:r>
      <w:r w:rsidR="00511501" w:rsidRPr="00DA6B2A">
        <w:rPr>
          <w:rFonts w:ascii="Arial" w:hAnsi="Arial" w:cs="Arial"/>
          <w:b/>
          <w:bCs/>
          <w:sz w:val="18"/>
          <w:szCs w:val="18"/>
        </w:rPr>
        <w:t xml:space="preserve"> </w:t>
      </w:r>
      <w:r w:rsidR="00133A34" w:rsidRPr="00DA6B2A">
        <w:rPr>
          <w:rFonts w:ascii="Arial" w:hAnsi="Arial" w:cs="Arial"/>
          <w:b/>
          <w:bCs/>
          <w:sz w:val="18"/>
          <w:szCs w:val="18"/>
        </w:rPr>
        <w:t>202</w:t>
      </w:r>
      <w:r w:rsidR="00FF66C2" w:rsidRPr="00DA6B2A">
        <w:rPr>
          <w:rFonts w:ascii="Arial" w:hAnsi="Arial" w:cs="Arial"/>
          <w:b/>
          <w:bCs/>
          <w:sz w:val="18"/>
          <w:szCs w:val="18"/>
        </w:rPr>
        <w:t>5</w:t>
      </w:r>
      <w:r w:rsidRPr="00DA6B2A">
        <w:rPr>
          <w:rFonts w:ascii="Arial" w:hAnsi="Arial" w:cs="Arial"/>
          <w:b/>
          <w:bCs/>
          <w:sz w:val="18"/>
          <w:szCs w:val="18"/>
        </w:rPr>
        <w:t xml:space="preserve">r., o godz. </w:t>
      </w:r>
      <w:r w:rsidR="00EA295C" w:rsidRPr="00DA6B2A">
        <w:rPr>
          <w:rFonts w:ascii="Arial" w:hAnsi="Arial" w:cs="Arial"/>
          <w:b/>
          <w:bCs/>
          <w:sz w:val="18"/>
          <w:szCs w:val="18"/>
        </w:rPr>
        <w:t>10</w:t>
      </w:r>
      <w:r w:rsidRPr="00DA6B2A">
        <w:rPr>
          <w:rFonts w:ascii="Arial" w:hAnsi="Arial" w:cs="Arial"/>
          <w:b/>
          <w:bCs/>
          <w:sz w:val="18"/>
          <w:szCs w:val="18"/>
        </w:rPr>
        <w:t>:</w:t>
      </w:r>
      <w:r w:rsidR="00EA295C" w:rsidRPr="00DA6B2A">
        <w:rPr>
          <w:rFonts w:ascii="Arial" w:hAnsi="Arial" w:cs="Arial"/>
          <w:b/>
          <w:bCs/>
          <w:sz w:val="18"/>
          <w:szCs w:val="18"/>
        </w:rPr>
        <w:t>30</w:t>
      </w:r>
      <w:r w:rsidRPr="00DA6B2A">
        <w:rPr>
          <w:rFonts w:ascii="Arial" w:hAnsi="Arial" w:cs="Arial"/>
          <w:sz w:val="18"/>
          <w:szCs w:val="18"/>
        </w:rPr>
        <w:t xml:space="preserve"> przy użyciu systemu teleinformatycznego.</w:t>
      </w:r>
    </w:p>
    <w:p w14:paraId="55A1D49D" w14:textId="77777777" w:rsidR="00006E2B" w:rsidRPr="00FE3C34" w:rsidRDefault="00006E2B" w:rsidP="009974BB">
      <w:pPr>
        <w:numPr>
          <w:ilvl w:val="0"/>
          <w:numId w:val="27"/>
        </w:numPr>
        <w:pBdr>
          <w:top w:val="nil"/>
          <w:left w:val="nil"/>
          <w:bottom w:val="nil"/>
          <w:right w:val="nil"/>
          <w:between w:val="nil"/>
        </w:pBdr>
        <w:spacing w:line="360" w:lineRule="auto"/>
        <w:jc w:val="both"/>
        <w:rPr>
          <w:rFonts w:ascii="Arial" w:hAnsi="Arial" w:cs="Arial"/>
          <w:sz w:val="18"/>
          <w:szCs w:val="18"/>
        </w:rPr>
      </w:pPr>
      <w:r w:rsidRPr="00FE3C34">
        <w:rPr>
          <w:rFonts w:ascii="Arial" w:hAnsi="Arial" w:cs="Arial"/>
          <w:sz w:val="18"/>
          <w:szCs w:val="18"/>
        </w:rPr>
        <w:t>W przypadku awarii systemu teleinformatycznego, która powoduje brak możliwości otwarcia ofert w terminie określonym przez zamawiającego, otwarcie ofert następuje niezwłocznie po usunięciu awarii.</w:t>
      </w:r>
    </w:p>
    <w:p w14:paraId="3C665FC8" w14:textId="77777777" w:rsidR="00006E2B" w:rsidRPr="00FE3C34" w:rsidRDefault="00006E2B" w:rsidP="009974BB">
      <w:pPr>
        <w:numPr>
          <w:ilvl w:val="0"/>
          <w:numId w:val="27"/>
        </w:numPr>
        <w:pBdr>
          <w:top w:val="nil"/>
          <w:left w:val="nil"/>
          <w:bottom w:val="nil"/>
          <w:right w:val="nil"/>
          <w:between w:val="nil"/>
        </w:pBdr>
        <w:spacing w:line="360" w:lineRule="auto"/>
        <w:jc w:val="both"/>
        <w:rPr>
          <w:rFonts w:ascii="Arial" w:hAnsi="Arial" w:cs="Arial"/>
          <w:color w:val="FF0000"/>
          <w:sz w:val="18"/>
          <w:szCs w:val="18"/>
        </w:rPr>
      </w:pPr>
      <w:r w:rsidRPr="00FE3C34">
        <w:rPr>
          <w:rFonts w:ascii="Arial" w:hAnsi="Arial" w:cs="Arial"/>
          <w:color w:val="000000" w:themeColor="text1"/>
          <w:sz w:val="18"/>
          <w:szCs w:val="18"/>
        </w:rPr>
        <w:t>Zamawiający, najpóźniej przed otwarciem ofert, udostępnia na stronie internetowej prowadzonego postępowania informację o kwocie, jaką zamierza przeznaczyć na sfinansowanie zamówienia.</w:t>
      </w:r>
    </w:p>
    <w:p w14:paraId="3E753FD7" w14:textId="77777777" w:rsidR="00006E2B" w:rsidRPr="00FE3C34" w:rsidRDefault="00006E2B" w:rsidP="009974BB">
      <w:pPr>
        <w:pStyle w:val="Akapitzlist"/>
        <w:numPr>
          <w:ilvl w:val="0"/>
          <w:numId w:val="27"/>
        </w:numPr>
        <w:shd w:val="clear" w:color="auto" w:fill="FFFFFF"/>
        <w:spacing w:line="360" w:lineRule="auto"/>
        <w:jc w:val="both"/>
        <w:rPr>
          <w:rFonts w:ascii="Arial" w:hAnsi="Arial" w:cs="Arial"/>
          <w:sz w:val="18"/>
          <w:szCs w:val="18"/>
        </w:rPr>
      </w:pPr>
      <w:r w:rsidRPr="00FE3C34">
        <w:rPr>
          <w:rFonts w:ascii="Arial" w:hAnsi="Arial" w:cs="Arial"/>
          <w:sz w:val="18"/>
          <w:szCs w:val="18"/>
        </w:rPr>
        <w:t>Zgodnie z Ustawą PZP Zamawiający nie ma obowiązku przeprowadzania jawnej sesji otwarcia ofert w sposób jawny z</w:t>
      </w:r>
      <w:r w:rsidR="009973C7" w:rsidRPr="00FE3C34">
        <w:rPr>
          <w:rFonts w:ascii="Arial" w:hAnsi="Arial" w:cs="Arial"/>
          <w:sz w:val="18"/>
          <w:szCs w:val="18"/>
        </w:rPr>
        <w:t> </w:t>
      </w:r>
      <w:r w:rsidRPr="00FE3C34">
        <w:rPr>
          <w:rFonts w:ascii="Arial" w:hAnsi="Arial" w:cs="Arial"/>
          <w:sz w:val="18"/>
          <w:szCs w:val="18"/>
        </w:rPr>
        <w:t xml:space="preserve">udziałem Wykonawców lub transmitowania sesji otwarcia za pośrednictwem elektronicznych narzędzi do przekazu wideo on-line. </w:t>
      </w:r>
    </w:p>
    <w:p w14:paraId="331F002F" w14:textId="77777777" w:rsidR="00006E2B" w:rsidRPr="00FE3C34" w:rsidRDefault="00006E2B" w:rsidP="009974BB">
      <w:pPr>
        <w:numPr>
          <w:ilvl w:val="0"/>
          <w:numId w:val="2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color w:val="000000"/>
          <w:sz w:val="18"/>
          <w:szCs w:val="18"/>
        </w:rPr>
        <w:t>Otwarcie ofert nastąpi na zasadach i w trybie art. 222 ust. 1, 2, 3 i 4 ustawy Pzp.</w:t>
      </w:r>
    </w:p>
    <w:p w14:paraId="4756E630" w14:textId="77777777" w:rsidR="00006E2B" w:rsidRPr="008212CB" w:rsidRDefault="00006E2B" w:rsidP="009974BB">
      <w:pPr>
        <w:numPr>
          <w:ilvl w:val="0"/>
          <w:numId w:val="2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color w:val="000000"/>
          <w:sz w:val="18"/>
          <w:szCs w:val="18"/>
        </w:rPr>
        <w:t>Niezwłocznie po otwarciu ofert Zamawiający zamieści na stronie internetowej, na której była zamieszczona SWZ wraz z</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załącznikami, informacje, o których mowa w art. 222 ust. 5 ustawy</w:t>
      </w:r>
    </w:p>
    <w:p w14:paraId="222BFD9A" w14:textId="77777777" w:rsidR="008212CB" w:rsidRDefault="008212CB" w:rsidP="008212CB">
      <w:pPr>
        <w:pBdr>
          <w:top w:val="nil"/>
          <w:left w:val="nil"/>
          <w:bottom w:val="nil"/>
          <w:right w:val="nil"/>
          <w:between w:val="nil"/>
        </w:pBdr>
        <w:spacing w:line="360" w:lineRule="auto"/>
        <w:ind w:left="360"/>
        <w:jc w:val="both"/>
        <w:rPr>
          <w:rFonts w:ascii="Arial" w:eastAsia="Arial" w:hAnsi="Arial" w:cs="Arial"/>
          <w:sz w:val="18"/>
          <w:szCs w:val="18"/>
        </w:rPr>
      </w:pPr>
    </w:p>
    <w:p w14:paraId="15E7CBCF" w14:textId="77777777" w:rsidR="006F05AA" w:rsidRPr="00FE3C34" w:rsidRDefault="006F05AA" w:rsidP="008212CB">
      <w:pPr>
        <w:pBdr>
          <w:top w:val="nil"/>
          <w:left w:val="nil"/>
          <w:bottom w:val="nil"/>
          <w:right w:val="nil"/>
          <w:between w:val="nil"/>
        </w:pBdr>
        <w:spacing w:line="360" w:lineRule="auto"/>
        <w:ind w:left="360"/>
        <w:jc w:val="both"/>
        <w:rPr>
          <w:rFonts w:ascii="Arial" w:eastAsia="Arial" w:hAnsi="Arial" w:cs="Arial"/>
          <w:sz w:val="18"/>
          <w:szCs w:val="18"/>
        </w:rPr>
      </w:pPr>
    </w:p>
    <w:p w14:paraId="6BC9947B" w14:textId="77777777" w:rsidR="004513F9" w:rsidRPr="00FE3C34" w:rsidRDefault="00006E2B" w:rsidP="009974BB">
      <w:pPr>
        <w:numPr>
          <w:ilvl w:val="0"/>
          <w:numId w:val="28"/>
        </w:numPr>
        <w:pBdr>
          <w:top w:val="nil"/>
          <w:left w:val="nil"/>
          <w:bottom w:val="nil"/>
          <w:right w:val="nil"/>
          <w:between w:val="nil"/>
        </w:pBdr>
        <w:spacing w:line="360" w:lineRule="auto"/>
        <w:ind w:left="340" w:hanging="227"/>
        <w:rPr>
          <w:rFonts w:ascii="Arial" w:eastAsia="Arial" w:hAnsi="Arial" w:cs="Arial"/>
          <w:color w:val="000000"/>
          <w:sz w:val="18"/>
          <w:szCs w:val="18"/>
        </w:rPr>
      </w:pPr>
      <w:r w:rsidRPr="00FE3C34">
        <w:rPr>
          <w:rFonts w:ascii="Arial" w:eastAsia="Arial" w:hAnsi="Arial" w:cs="Arial"/>
          <w:b/>
          <w:color w:val="000000"/>
          <w:sz w:val="18"/>
          <w:szCs w:val="18"/>
          <w:u w:val="single"/>
        </w:rPr>
        <w:lastRenderedPageBreak/>
        <w:t>Dokumenty składające się na ofertę</w:t>
      </w:r>
    </w:p>
    <w:p w14:paraId="125D1FEA" w14:textId="18536289" w:rsidR="00B610F2" w:rsidRPr="00B610F2" w:rsidRDefault="00946D6A" w:rsidP="009974BB">
      <w:pPr>
        <w:pStyle w:val="Akapitzlist"/>
        <w:numPr>
          <w:ilvl w:val="0"/>
          <w:numId w:val="12"/>
        </w:numPr>
        <w:pBdr>
          <w:top w:val="nil"/>
          <w:left w:val="nil"/>
          <w:bottom w:val="nil"/>
          <w:right w:val="nil"/>
          <w:between w:val="nil"/>
        </w:pBdr>
        <w:autoSpaceDE w:val="0"/>
        <w:autoSpaceDN w:val="0"/>
        <w:adjustRightInd w:val="0"/>
        <w:spacing w:line="360" w:lineRule="auto"/>
        <w:ind w:left="714" w:hanging="357"/>
        <w:jc w:val="both"/>
        <w:rPr>
          <w:rFonts w:ascii="Arial" w:hAnsi="Arial" w:cs="Arial"/>
          <w:color w:val="000000"/>
          <w:sz w:val="18"/>
          <w:szCs w:val="18"/>
        </w:rPr>
      </w:pPr>
      <w:r w:rsidRPr="00B610F2">
        <w:rPr>
          <w:rFonts w:ascii="Arial" w:hAnsi="Arial" w:cs="Arial"/>
          <w:b/>
          <w:bCs/>
          <w:color w:val="000000"/>
          <w:sz w:val="18"/>
          <w:szCs w:val="18"/>
        </w:rPr>
        <w:t>Formularz Ofertowy</w:t>
      </w:r>
      <w:r w:rsidR="00B610F2">
        <w:rPr>
          <w:rFonts w:ascii="Arial" w:hAnsi="Arial" w:cs="Arial"/>
          <w:b/>
          <w:bCs/>
          <w:color w:val="000000"/>
          <w:sz w:val="18"/>
          <w:szCs w:val="18"/>
        </w:rPr>
        <w:t xml:space="preserve">- </w:t>
      </w:r>
      <w:r w:rsidR="00B610F2" w:rsidRPr="00B610F2">
        <w:rPr>
          <w:rFonts w:ascii="Arial" w:hAnsi="Arial" w:cs="Arial"/>
          <w:bCs/>
          <w:color w:val="000000"/>
          <w:sz w:val="18"/>
          <w:szCs w:val="18"/>
        </w:rPr>
        <w:t>Zamawiający nie udostępnia interaktywnego formularza ofertowego na Platformie e–Zamówienia.</w:t>
      </w:r>
      <w:r w:rsidR="00B610F2" w:rsidRPr="00B610F2">
        <w:rPr>
          <w:rFonts w:ascii="Arial" w:hAnsi="Arial" w:cs="Arial"/>
          <w:b/>
          <w:color w:val="000000"/>
          <w:sz w:val="18"/>
          <w:szCs w:val="18"/>
        </w:rPr>
        <w:t xml:space="preserve"> </w:t>
      </w:r>
      <w:r w:rsidR="00B610F2" w:rsidRPr="00B610F2">
        <w:rPr>
          <w:rFonts w:ascii="Arial" w:hAnsi="Arial" w:cs="Arial"/>
          <w:bCs/>
          <w:color w:val="000000"/>
          <w:sz w:val="18"/>
          <w:szCs w:val="18"/>
        </w:rPr>
        <w:t>Ofertę należy złożyć na wzorze Formularza ofertowego, stanowiącego załącznik nr 1 do SWZ. Ofertę wraz z wymaganymi oświadczeniami i/lub dokumentami należy złożyć za pośrednictwem Platformy e–Zamówienia.</w:t>
      </w:r>
      <w:r w:rsidR="00B610F2" w:rsidRPr="00B610F2">
        <w:rPr>
          <w:rFonts w:ascii="Arial" w:hAnsi="Arial" w:cs="Arial"/>
          <w:b/>
          <w:color w:val="000000"/>
          <w:sz w:val="18"/>
          <w:szCs w:val="18"/>
        </w:rPr>
        <w:t xml:space="preserve"> </w:t>
      </w:r>
    </w:p>
    <w:p w14:paraId="4D96D99A" w14:textId="3AD05176" w:rsidR="00660A49" w:rsidRPr="00660A49" w:rsidRDefault="00B610F2" w:rsidP="009974BB">
      <w:pPr>
        <w:pStyle w:val="Akapitzlist"/>
        <w:numPr>
          <w:ilvl w:val="0"/>
          <w:numId w:val="12"/>
        </w:numPr>
        <w:pBdr>
          <w:top w:val="nil"/>
          <w:left w:val="nil"/>
          <w:bottom w:val="nil"/>
          <w:right w:val="nil"/>
          <w:between w:val="nil"/>
        </w:pBdr>
        <w:autoSpaceDE w:val="0"/>
        <w:autoSpaceDN w:val="0"/>
        <w:adjustRightInd w:val="0"/>
        <w:spacing w:line="360" w:lineRule="auto"/>
        <w:ind w:left="714" w:hanging="357"/>
        <w:jc w:val="both"/>
        <w:rPr>
          <w:rFonts w:ascii="Arial" w:eastAsia="Arial" w:hAnsi="Arial" w:cs="Arial"/>
          <w:color w:val="000000"/>
          <w:sz w:val="18"/>
          <w:szCs w:val="18"/>
        </w:rPr>
      </w:pPr>
      <w:r w:rsidRPr="00660A49">
        <w:rPr>
          <w:rFonts w:ascii="Arial" w:eastAsia="Arial" w:hAnsi="Arial" w:cs="Arial"/>
          <w:b/>
          <w:color w:val="000000"/>
          <w:sz w:val="18"/>
          <w:szCs w:val="18"/>
        </w:rPr>
        <w:t>oświadczenie</w:t>
      </w:r>
      <w:r w:rsidR="00660A49" w:rsidRPr="00660A49">
        <w:rPr>
          <w:rFonts w:ascii="Arial" w:eastAsia="Arial" w:hAnsi="Arial" w:cs="Arial"/>
          <w:color w:val="000000"/>
          <w:sz w:val="18"/>
          <w:szCs w:val="18"/>
        </w:rPr>
        <w:t xml:space="preserve"> wstępne (art. 125 ust. 1 p. z. p.) o spełnianiu warunków udziału w postępowaniu oraz </w:t>
      </w:r>
      <w:r w:rsidR="00660A49">
        <w:rPr>
          <w:rFonts w:ascii="Arial" w:eastAsia="Arial" w:hAnsi="Arial" w:cs="Arial"/>
          <w:color w:val="000000"/>
          <w:sz w:val="18"/>
          <w:szCs w:val="18"/>
        </w:rPr>
        <w:br/>
      </w:r>
      <w:r w:rsidR="00660A49" w:rsidRPr="00660A49">
        <w:rPr>
          <w:rFonts w:ascii="Arial" w:eastAsia="Arial" w:hAnsi="Arial" w:cs="Arial"/>
          <w:color w:val="000000"/>
          <w:sz w:val="18"/>
          <w:szCs w:val="18"/>
        </w:rPr>
        <w:t xml:space="preserve">o niepodleganiu wykluczeniu – którego wzór stanowi załącznik nr </w:t>
      </w:r>
      <w:r w:rsidR="00B6551F">
        <w:rPr>
          <w:rFonts w:ascii="Arial" w:eastAsia="Arial" w:hAnsi="Arial" w:cs="Arial"/>
          <w:color w:val="000000"/>
          <w:sz w:val="18"/>
          <w:szCs w:val="18"/>
        </w:rPr>
        <w:t>4</w:t>
      </w:r>
      <w:r w:rsidR="00660A49" w:rsidRPr="00660A49">
        <w:rPr>
          <w:rFonts w:ascii="Arial" w:eastAsia="Arial" w:hAnsi="Arial" w:cs="Arial"/>
          <w:color w:val="000000"/>
          <w:sz w:val="18"/>
          <w:szCs w:val="18"/>
        </w:rPr>
        <w:t xml:space="preserve"> do SWZ </w:t>
      </w:r>
    </w:p>
    <w:p w14:paraId="654CFEFA" w14:textId="77777777" w:rsidR="004513F9" w:rsidRPr="00FE3C34" w:rsidRDefault="004513F9" w:rsidP="009974BB">
      <w:pPr>
        <w:numPr>
          <w:ilvl w:val="0"/>
          <w:numId w:val="12"/>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w przypadku Wykonawców działających przez pełnomocnika – </w:t>
      </w:r>
      <w:r w:rsidRPr="00B6551F">
        <w:rPr>
          <w:rFonts w:ascii="Arial" w:eastAsia="Arial" w:hAnsi="Arial" w:cs="Arial"/>
          <w:b/>
          <w:bCs/>
          <w:color w:val="000000"/>
          <w:sz w:val="18"/>
          <w:szCs w:val="18"/>
        </w:rPr>
        <w:t>pełnomocnictwo</w:t>
      </w:r>
      <w:r w:rsidRPr="00FE3C34">
        <w:rPr>
          <w:rFonts w:ascii="Arial" w:eastAsia="Arial" w:hAnsi="Arial" w:cs="Arial"/>
          <w:color w:val="000000"/>
          <w:sz w:val="18"/>
          <w:szCs w:val="18"/>
        </w:rPr>
        <w:t>,</w:t>
      </w:r>
    </w:p>
    <w:p w14:paraId="55DEA5DE" w14:textId="77777777" w:rsidR="004513F9" w:rsidRPr="00FE3C34" w:rsidRDefault="004513F9" w:rsidP="009974BB">
      <w:pPr>
        <w:numPr>
          <w:ilvl w:val="0"/>
          <w:numId w:val="12"/>
        </w:numPr>
        <w:pBdr>
          <w:top w:val="nil"/>
          <w:left w:val="nil"/>
          <w:bottom w:val="nil"/>
          <w:right w:val="nil"/>
          <w:between w:val="nil"/>
        </w:pBdr>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 przypadku Wykonawców wspólnie ubiegających się o zamówienie – dokument stwierdzający ustanowienie przez Wykonawców wspólnie ubiegającyc</w:t>
      </w:r>
      <w:r w:rsidR="00356349" w:rsidRPr="00FE3C34">
        <w:rPr>
          <w:rFonts w:ascii="Arial" w:eastAsia="Arial" w:hAnsi="Arial" w:cs="Arial"/>
          <w:color w:val="000000"/>
          <w:sz w:val="18"/>
          <w:szCs w:val="18"/>
        </w:rPr>
        <w:t xml:space="preserve">h się o zamówienie pełnomocnika </w:t>
      </w:r>
      <w:r w:rsidRPr="00FE3C34">
        <w:rPr>
          <w:rFonts w:ascii="Arial" w:eastAsia="Arial" w:hAnsi="Arial" w:cs="Arial"/>
          <w:color w:val="000000"/>
          <w:sz w:val="18"/>
          <w:szCs w:val="18"/>
        </w:rPr>
        <w:t>do reprezentowania ich w Postępowaniu o</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udzielenie z</w:t>
      </w:r>
      <w:r w:rsidR="00356349" w:rsidRPr="00FE3C34">
        <w:rPr>
          <w:rFonts w:ascii="Arial" w:eastAsia="Arial" w:hAnsi="Arial" w:cs="Arial"/>
          <w:color w:val="000000"/>
          <w:sz w:val="18"/>
          <w:szCs w:val="18"/>
        </w:rPr>
        <w:t xml:space="preserve">amówienia albo reprezentowania </w:t>
      </w:r>
      <w:r w:rsidRPr="00FE3C34">
        <w:rPr>
          <w:rFonts w:ascii="Arial" w:eastAsia="Arial" w:hAnsi="Arial" w:cs="Arial"/>
          <w:color w:val="000000"/>
          <w:sz w:val="18"/>
          <w:szCs w:val="18"/>
        </w:rPr>
        <w:t>w Postępowaniu i zawarcia umowy w sprawie zamówienia publicznego,</w:t>
      </w:r>
    </w:p>
    <w:p w14:paraId="598E28D0" w14:textId="77777777" w:rsidR="004513F9" w:rsidRPr="008212CB" w:rsidRDefault="004513F9" w:rsidP="009974BB">
      <w:pPr>
        <w:numPr>
          <w:ilvl w:val="0"/>
          <w:numId w:val="12"/>
        </w:numPr>
        <w:pBdr>
          <w:top w:val="nil"/>
          <w:left w:val="nil"/>
          <w:bottom w:val="nil"/>
          <w:right w:val="nil"/>
          <w:between w:val="nil"/>
        </w:pBdr>
        <w:spacing w:line="360" w:lineRule="auto"/>
        <w:jc w:val="both"/>
        <w:rPr>
          <w:rFonts w:ascii="Arial" w:eastAsia="Arial" w:hAnsi="Arial" w:cs="Arial"/>
          <w:color w:val="000000"/>
          <w:sz w:val="18"/>
          <w:szCs w:val="18"/>
        </w:rPr>
      </w:pPr>
      <w:r w:rsidRPr="00916856">
        <w:rPr>
          <w:rFonts w:ascii="Arial" w:eastAsia="Arial" w:hAnsi="Arial" w:cs="Arial"/>
          <w:b/>
          <w:color w:val="000000"/>
          <w:sz w:val="18"/>
          <w:szCs w:val="18"/>
        </w:rPr>
        <w:t>potwierdzenie wniesienia wadium.</w:t>
      </w:r>
    </w:p>
    <w:p w14:paraId="599C9E06" w14:textId="77777777" w:rsidR="008212CB" w:rsidRPr="00916856" w:rsidRDefault="008212CB" w:rsidP="008212CB">
      <w:pPr>
        <w:pBdr>
          <w:top w:val="nil"/>
          <w:left w:val="nil"/>
          <w:bottom w:val="nil"/>
          <w:right w:val="nil"/>
          <w:between w:val="nil"/>
        </w:pBdr>
        <w:spacing w:line="360" w:lineRule="auto"/>
        <w:ind w:left="720"/>
        <w:jc w:val="both"/>
        <w:rPr>
          <w:rFonts w:ascii="Arial" w:eastAsia="Arial" w:hAnsi="Arial" w:cs="Arial"/>
          <w:color w:val="000000"/>
          <w:sz w:val="18"/>
          <w:szCs w:val="18"/>
        </w:rPr>
      </w:pPr>
    </w:p>
    <w:p w14:paraId="3DC0945F" w14:textId="77777777" w:rsidR="004513F9" w:rsidRPr="00FE3C34" w:rsidRDefault="004513F9" w:rsidP="009974BB">
      <w:pPr>
        <w:numPr>
          <w:ilvl w:val="0"/>
          <w:numId w:val="6"/>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b/>
          <w:color w:val="000000"/>
          <w:sz w:val="18"/>
          <w:szCs w:val="18"/>
        </w:rPr>
        <w:t>Treść złożonej oferty musi odpowiadać treści Specyfikacji. Zamawiający zaleca</w:t>
      </w:r>
      <w:r w:rsidR="004078A6" w:rsidRPr="00FE3C34">
        <w:rPr>
          <w:rFonts w:ascii="Arial" w:eastAsia="Arial" w:hAnsi="Arial" w:cs="Arial"/>
          <w:b/>
          <w:color w:val="000000"/>
          <w:sz w:val="18"/>
          <w:szCs w:val="18"/>
        </w:rPr>
        <w:t>,</w:t>
      </w:r>
      <w:r w:rsidRPr="00FE3C34">
        <w:rPr>
          <w:rFonts w:ascii="Arial" w:eastAsia="Arial" w:hAnsi="Arial" w:cs="Arial"/>
          <w:b/>
          <w:color w:val="000000"/>
          <w:sz w:val="18"/>
          <w:szCs w:val="18"/>
        </w:rPr>
        <w:t xml:space="preserve"> aby przy sporządzeniu oferty, Wykonawca skorzystał z wzorów przygotowanych przez Zamawiającego. </w:t>
      </w:r>
      <w:r w:rsidRPr="00FE3C34">
        <w:rPr>
          <w:rFonts w:ascii="Arial" w:eastAsia="Arial" w:hAnsi="Arial" w:cs="Arial"/>
          <w:color w:val="000000"/>
          <w:sz w:val="18"/>
          <w:szCs w:val="18"/>
        </w:rPr>
        <w:t>Wykonawca może przedstawić ofertę na swoich formularzach z zastrzeżeniem, że muszą one zawierać wszystkie informacje określone przez Zamawiającego w</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Specyfikacji.</w:t>
      </w:r>
    </w:p>
    <w:p w14:paraId="2008CE11" w14:textId="77777777" w:rsidR="004513F9" w:rsidRPr="00FE3C34" w:rsidRDefault="004513F9" w:rsidP="009974BB">
      <w:pPr>
        <w:numPr>
          <w:ilvl w:val="0"/>
          <w:numId w:val="6"/>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Ofertę należy sporządzić w języku polskim. Dokumenty sporządzone w języku obcym muszą być składane wraz z</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tłumaczeniem na język polski.</w:t>
      </w:r>
    </w:p>
    <w:p w14:paraId="0CD61594" w14:textId="77777777" w:rsidR="004513F9" w:rsidRPr="00FE3C34" w:rsidRDefault="004513F9" w:rsidP="009974BB">
      <w:pPr>
        <w:numPr>
          <w:ilvl w:val="0"/>
          <w:numId w:val="6"/>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Wykonawca ma prawo złożyć tylko jedną ofertę. Wykonawca ponosi wszelkie koszty związane z przygotowaniem i</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złożeniem oferty.</w:t>
      </w:r>
    </w:p>
    <w:p w14:paraId="0C069979" w14:textId="67626A67" w:rsidR="004513F9" w:rsidRPr="00FE3C34" w:rsidRDefault="004513F9" w:rsidP="009974BB">
      <w:pPr>
        <w:numPr>
          <w:ilvl w:val="0"/>
          <w:numId w:val="6"/>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b/>
          <w:color w:val="000000"/>
          <w:sz w:val="18"/>
          <w:szCs w:val="18"/>
        </w:rPr>
        <w:t>Oferta i załączniki do oferty muszą być podpisane przez upoważnionego (upoważnionych) przedstawiciela (przedstawicieli) Wykonawcy za pomocą kwalifikowanego podpisu elektronicznego</w:t>
      </w:r>
      <w:r w:rsidR="00EA295C" w:rsidRPr="00FE3C34">
        <w:rPr>
          <w:rFonts w:ascii="Arial" w:eastAsia="Arial" w:hAnsi="Arial" w:cs="Arial"/>
          <w:b/>
          <w:color w:val="000000"/>
          <w:sz w:val="18"/>
          <w:szCs w:val="18"/>
        </w:rPr>
        <w:t>, podpisu zaufanego lub podpisu osobistego</w:t>
      </w:r>
      <w:r w:rsidRPr="00FE3C34">
        <w:rPr>
          <w:rFonts w:ascii="Arial" w:eastAsia="Arial" w:hAnsi="Arial" w:cs="Arial"/>
          <w:b/>
          <w:color w:val="000000"/>
          <w:sz w:val="18"/>
          <w:szCs w:val="18"/>
        </w:rPr>
        <w:t xml:space="preserve">. </w:t>
      </w:r>
    </w:p>
    <w:p w14:paraId="743A6E1A" w14:textId="4B67EFF0" w:rsidR="004513F9" w:rsidRPr="00FE3C34" w:rsidRDefault="004513F9" w:rsidP="009974BB">
      <w:pPr>
        <w:numPr>
          <w:ilvl w:val="0"/>
          <w:numId w:val="6"/>
        </w:numPr>
        <w:pBdr>
          <w:top w:val="nil"/>
          <w:left w:val="nil"/>
          <w:bottom w:val="nil"/>
          <w:right w:val="nil"/>
          <w:between w:val="nil"/>
        </w:pBdr>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W przypadku, gdy Wykonawcę reprezentuje Pełnomocnik wraz z ofertą winno być złożone pełnomocnictwo dla tej osoby określające jego zakres. Pełnomocnictwo winno być podpisane przez osoby uprawnione do reprezentowania Wykonawcy.</w:t>
      </w:r>
      <w:r w:rsidR="00E52462">
        <w:rPr>
          <w:rFonts w:ascii="Arial" w:eastAsia="Arial" w:hAnsi="Arial" w:cs="Arial"/>
          <w:color w:val="000000"/>
          <w:sz w:val="18"/>
          <w:szCs w:val="18"/>
        </w:rPr>
        <w:t xml:space="preserve"> </w:t>
      </w:r>
      <w:r w:rsidRPr="00FE3C34">
        <w:rPr>
          <w:rFonts w:ascii="Arial" w:eastAsia="Arial" w:hAnsi="Arial" w:cs="Arial"/>
          <w:color w:val="000000"/>
          <w:sz w:val="18"/>
          <w:szCs w:val="18"/>
        </w:rPr>
        <w:t xml:space="preserve">Wszelkie pełnomocnictwa winny być załączone do oferty w formie oryginału lub urzędowo poświadczonego odpisu pełnomocnictwa (notarialnie – art. 97 ust. 2 ustawy z 14 lutego 1991 r. – Prawo o notariacie (tekst jednolity </w:t>
      </w:r>
      <w:r w:rsidRPr="00FE3C34">
        <w:rPr>
          <w:rFonts w:ascii="Arial" w:hAnsi="Arial" w:cs="Arial"/>
          <w:sz w:val="18"/>
          <w:szCs w:val="18"/>
        </w:rPr>
        <w:t>Dz.U. 2020 poz. 1192</w:t>
      </w:r>
      <w:r w:rsidRPr="00FE3C34">
        <w:rPr>
          <w:rFonts w:ascii="Arial" w:eastAsia="Arial" w:hAnsi="Arial" w:cs="Arial"/>
          <w:color w:val="000000"/>
          <w:sz w:val="18"/>
          <w:szCs w:val="18"/>
        </w:rPr>
        <w:t xml:space="preserve"> z późniejszymi zmianami)).</w:t>
      </w:r>
    </w:p>
    <w:p w14:paraId="009ECFAA" w14:textId="01088469" w:rsidR="004513F9" w:rsidRPr="00A765EF" w:rsidRDefault="004513F9" w:rsidP="009974BB">
      <w:pPr>
        <w:widowControl w:val="0"/>
        <w:numPr>
          <w:ilvl w:val="0"/>
          <w:numId w:val="6"/>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sz w:val="18"/>
          <w:szCs w:val="18"/>
        </w:rPr>
      </w:pPr>
      <w:r w:rsidRPr="00A765EF">
        <w:rPr>
          <w:rFonts w:ascii="Arial" w:eastAsia="Arial" w:hAnsi="Arial" w:cs="Arial"/>
          <w:sz w:val="18"/>
          <w:szCs w:val="18"/>
        </w:rPr>
        <w:t>Wykonawca jest związany ofertą</w:t>
      </w:r>
      <w:r w:rsidR="0016417B" w:rsidRPr="00A765EF">
        <w:rPr>
          <w:rFonts w:ascii="Arial" w:eastAsia="Arial" w:hAnsi="Arial" w:cs="Arial"/>
          <w:sz w:val="18"/>
          <w:szCs w:val="18"/>
        </w:rPr>
        <w:t xml:space="preserve"> </w:t>
      </w:r>
      <w:r w:rsidR="00DE2F52" w:rsidRPr="00A765EF">
        <w:rPr>
          <w:rFonts w:ascii="Arial" w:eastAsia="Arial" w:hAnsi="Arial" w:cs="Arial"/>
          <w:b/>
          <w:sz w:val="18"/>
          <w:szCs w:val="18"/>
        </w:rPr>
        <w:t>do dnia</w:t>
      </w:r>
      <w:r w:rsidR="00C46DE8">
        <w:rPr>
          <w:rFonts w:ascii="Arial" w:eastAsia="Arial" w:hAnsi="Arial" w:cs="Arial"/>
          <w:b/>
          <w:sz w:val="18"/>
          <w:szCs w:val="18"/>
        </w:rPr>
        <w:t xml:space="preserve"> </w:t>
      </w:r>
      <w:r w:rsidR="00A765EF" w:rsidRPr="00A765EF">
        <w:rPr>
          <w:rFonts w:ascii="Arial" w:hAnsi="Arial" w:cs="Arial"/>
          <w:b/>
          <w:bCs/>
          <w:sz w:val="18"/>
          <w:szCs w:val="18"/>
        </w:rPr>
        <w:t>0</w:t>
      </w:r>
      <w:r w:rsidR="00C46DE8">
        <w:rPr>
          <w:rFonts w:ascii="Arial" w:hAnsi="Arial" w:cs="Arial"/>
          <w:b/>
          <w:bCs/>
          <w:sz w:val="18"/>
          <w:szCs w:val="18"/>
        </w:rPr>
        <w:t>5</w:t>
      </w:r>
      <w:r w:rsidR="00156363" w:rsidRPr="00A765EF">
        <w:rPr>
          <w:rFonts w:ascii="Arial" w:hAnsi="Arial" w:cs="Arial"/>
          <w:b/>
          <w:bCs/>
          <w:sz w:val="18"/>
          <w:szCs w:val="18"/>
        </w:rPr>
        <w:t xml:space="preserve"> </w:t>
      </w:r>
      <w:r w:rsidR="00C46DE8">
        <w:rPr>
          <w:rFonts w:ascii="Arial" w:hAnsi="Arial" w:cs="Arial"/>
          <w:b/>
          <w:bCs/>
          <w:sz w:val="18"/>
          <w:szCs w:val="18"/>
        </w:rPr>
        <w:t>sierpnia</w:t>
      </w:r>
      <w:r w:rsidR="0016417B" w:rsidRPr="00A765EF">
        <w:rPr>
          <w:rFonts w:ascii="Arial" w:hAnsi="Arial" w:cs="Arial"/>
          <w:b/>
          <w:bCs/>
          <w:sz w:val="18"/>
          <w:szCs w:val="18"/>
        </w:rPr>
        <w:t xml:space="preserve"> </w:t>
      </w:r>
      <w:r w:rsidR="00133A34" w:rsidRPr="00A765EF">
        <w:rPr>
          <w:rFonts w:ascii="Arial" w:hAnsi="Arial" w:cs="Arial"/>
          <w:b/>
          <w:bCs/>
          <w:sz w:val="18"/>
          <w:szCs w:val="18"/>
        </w:rPr>
        <w:t>202</w:t>
      </w:r>
      <w:r w:rsidR="00874A1D" w:rsidRPr="00A765EF">
        <w:rPr>
          <w:rFonts w:ascii="Arial" w:hAnsi="Arial" w:cs="Arial"/>
          <w:b/>
          <w:bCs/>
          <w:sz w:val="18"/>
          <w:szCs w:val="18"/>
        </w:rPr>
        <w:t>5</w:t>
      </w:r>
      <w:r w:rsidRPr="00A765EF">
        <w:rPr>
          <w:rFonts w:ascii="Arial" w:eastAsia="Arial" w:hAnsi="Arial" w:cs="Arial"/>
          <w:b/>
          <w:sz w:val="18"/>
          <w:szCs w:val="18"/>
        </w:rPr>
        <w:t>r.</w:t>
      </w:r>
      <w:r w:rsidR="00A765EF" w:rsidRPr="00A765EF">
        <w:rPr>
          <w:rFonts w:ascii="Arial" w:eastAsia="Arial" w:hAnsi="Arial" w:cs="Arial"/>
          <w:b/>
          <w:sz w:val="18"/>
          <w:szCs w:val="18"/>
        </w:rPr>
        <w:t xml:space="preserve"> </w:t>
      </w:r>
      <w:r w:rsidRPr="00A765EF">
        <w:rPr>
          <w:rFonts w:ascii="Arial" w:eastAsia="Arial" w:hAnsi="Arial" w:cs="Arial"/>
          <w:sz w:val="18"/>
          <w:szCs w:val="18"/>
        </w:rPr>
        <w:t>Bieg terminu związania ofertą rozpoczyna się wraz z</w:t>
      </w:r>
      <w:r w:rsidR="00FC65B3" w:rsidRPr="00A765EF">
        <w:rPr>
          <w:rFonts w:ascii="Arial" w:eastAsia="Arial" w:hAnsi="Arial" w:cs="Arial"/>
          <w:sz w:val="18"/>
          <w:szCs w:val="18"/>
        </w:rPr>
        <w:t> </w:t>
      </w:r>
      <w:r w:rsidRPr="00A765EF">
        <w:rPr>
          <w:rFonts w:ascii="Arial" w:eastAsia="Arial" w:hAnsi="Arial" w:cs="Arial"/>
          <w:sz w:val="18"/>
          <w:szCs w:val="18"/>
        </w:rPr>
        <w:t>upływem terminu składania ofert.</w:t>
      </w:r>
    </w:p>
    <w:p w14:paraId="679155BE" w14:textId="77777777" w:rsidR="004513F9" w:rsidRPr="00FE3C34" w:rsidRDefault="004513F9" w:rsidP="009974BB">
      <w:pPr>
        <w:widowControl w:val="0"/>
        <w:numPr>
          <w:ilvl w:val="0"/>
          <w:numId w:val="6"/>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8"/>
          <w:szCs w:val="18"/>
        </w:rPr>
      </w:pPr>
      <w:r w:rsidRPr="00FE3C34">
        <w:rPr>
          <w:rFonts w:ascii="Arial" w:eastAsia="Arial" w:hAnsi="Arial" w:cs="Arial"/>
          <w:b/>
          <w:color w:val="000000"/>
          <w:sz w:val="18"/>
          <w:szCs w:val="18"/>
        </w:rPr>
        <w:t>Wykonawcy mogą wspólnie ubiegać się o udzielenie zamówienia</w:t>
      </w:r>
      <w:r w:rsidRPr="00FE3C34">
        <w:rPr>
          <w:rFonts w:ascii="Arial" w:eastAsia="Arial" w:hAnsi="Arial" w:cs="Arial"/>
          <w:color w:val="000000"/>
          <w:sz w:val="18"/>
          <w:szCs w:val="18"/>
        </w:rPr>
        <w:t>. W takim przypadku ich oferta musi spełniać następujące wymagania:</w:t>
      </w:r>
    </w:p>
    <w:p w14:paraId="4D934193" w14:textId="2C455E71" w:rsidR="004513F9" w:rsidRPr="00FE3C34" w:rsidRDefault="004513F9" w:rsidP="009974BB">
      <w:pPr>
        <w:widowControl w:val="0"/>
        <w:numPr>
          <w:ilvl w:val="0"/>
          <w:numId w:val="10"/>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 odniesieniu do wymagań postawionych przez Zamawiającego, każdy z Wykonawców ubiegających się wspólnie o</w:t>
      </w:r>
      <w:r w:rsidR="009E72DC" w:rsidRPr="00FE3C34">
        <w:rPr>
          <w:rFonts w:ascii="Arial" w:eastAsia="Arial" w:hAnsi="Arial" w:cs="Arial"/>
          <w:color w:val="000000"/>
          <w:sz w:val="18"/>
          <w:szCs w:val="18"/>
        </w:rPr>
        <w:t> </w:t>
      </w:r>
      <w:r w:rsidRPr="00FE3C34">
        <w:rPr>
          <w:rFonts w:ascii="Arial" w:eastAsia="Arial" w:hAnsi="Arial" w:cs="Arial"/>
          <w:color w:val="000000"/>
          <w:sz w:val="18"/>
          <w:szCs w:val="18"/>
        </w:rPr>
        <w:t>zamówienie, oddzielnie musi udokumentow</w:t>
      </w:r>
      <w:r w:rsidR="004366B9" w:rsidRPr="00FE3C34">
        <w:rPr>
          <w:rFonts w:ascii="Arial" w:eastAsia="Arial" w:hAnsi="Arial" w:cs="Arial"/>
          <w:color w:val="000000"/>
          <w:sz w:val="18"/>
          <w:szCs w:val="18"/>
        </w:rPr>
        <w:t xml:space="preserve">ać, że nie podlega wykluczeniu </w:t>
      </w:r>
      <w:r w:rsidRPr="00FE3C34">
        <w:rPr>
          <w:rFonts w:ascii="Arial" w:eastAsia="Arial" w:hAnsi="Arial" w:cs="Arial"/>
          <w:color w:val="000000"/>
          <w:sz w:val="18"/>
          <w:szCs w:val="18"/>
        </w:rPr>
        <w:t xml:space="preserve">z Postępowania na podstawie </w:t>
      </w:r>
      <w:r w:rsidRPr="00FE3C34">
        <w:rPr>
          <w:rFonts w:ascii="Arial" w:eastAsia="Arial" w:hAnsi="Arial" w:cs="Arial"/>
          <w:b/>
          <w:color w:val="000000"/>
          <w:sz w:val="18"/>
          <w:szCs w:val="18"/>
        </w:rPr>
        <w:t>art. 108 ustawy Pzp oraz art. 109 ust. 1</w:t>
      </w:r>
      <w:r w:rsidR="00E52462">
        <w:rPr>
          <w:rFonts w:ascii="Arial" w:eastAsia="Arial" w:hAnsi="Arial" w:cs="Arial"/>
          <w:b/>
          <w:color w:val="000000"/>
          <w:sz w:val="18"/>
          <w:szCs w:val="18"/>
        </w:rPr>
        <w:t xml:space="preserve"> </w:t>
      </w:r>
      <w:r w:rsidRPr="00FE3C34">
        <w:rPr>
          <w:rFonts w:ascii="Arial" w:eastAsia="Arial" w:hAnsi="Arial" w:cs="Arial"/>
          <w:b/>
          <w:color w:val="000000"/>
          <w:sz w:val="18"/>
          <w:szCs w:val="18"/>
        </w:rPr>
        <w:t>pkt 4 ustawy Pzp</w:t>
      </w:r>
      <w:r w:rsidR="00E52462">
        <w:rPr>
          <w:rFonts w:ascii="Arial" w:eastAsia="Arial" w:hAnsi="Arial" w:cs="Arial"/>
          <w:b/>
          <w:color w:val="000000"/>
          <w:sz w:val="18"/>
          <w:szCs w:val="18"/>
        </w:rPr>
        <w:t xml:space="preserve"> </w:t>
      </w:r>
      <w:r w:rsidRPr="00FE3C34">
        <w:rPr>
          <w:rFonts w:ascii="Arial" w:eastAsia="Arial" w:hAnsi="Arial" w:cs="Arial"/>
          <w:b/>
          <w:sz w:val="18"/>
          <w:szCs w:val="18"/>
        </w:rPr>
        <w:t xml:space="preserve">oraz </w:t>
      </w:r>
      <w:r w:rsidRPr="00FE3C34">
        <w:rPr>
          <w:rFonts w:ascii="Arial" w:hAnsi="Arial" w:cs="Arial"/>
          <w:b/>
          <w:sz w:val="18"/>
          <w:szCs w:val="18"/>
        </w:rPr>
        <w:t>art. 7 ust. 1 ustawy z dnia 13 kwietnia 2022 r. o szczególnych rozwiązaniach w zakresie przeciwdziałania wspieraniu agresji na Ukrainę oraz służących ochronie bezpieczeństwa narodowego (Dz.U. z 202</w:t>
      </w:r>
      <w:r w:rsidR="00A04989">
        <w:rPr>
          <w:rFonts w:ascii="Arial" w:hAnsi="Arial" w:cs="Arial"/>
          <w:b/>
          <w:sz w:val="18"/>
          <w:szCs w:val="18"/>
        </w:rPr>
        <w:t>5</w:t>
      </w:r>
      <w:r w:rsidRPr="00FE3C34">
        <w:rPr>
          <w:rFonts w:ascii="Arial" w:hAnsi="Arial" w:cs="Arial"/>
          <w:b/>
          <w:sz w:val="18"/>
          <w:szCs w:val="18"/>
        </w:rPr>
        <w:t xml:space="preserve"> poz. </w:t>
      </w:r>
      <w:r w:rsidR="00A04989">
        <w:rPr>
          <w:rFonts w:ascii="Arial" w:hAnsi="Arial" w:cs="Arial"/>
          <w:b/>
          <w:sz w:val="18"/>
          <w:szCs w:val="18"/>
        </w:rPr>
        <w:t>514 t.j.</w:t>
      </w:r>
      <w:r w:rsidRPr="00FE3C34">
        <w:rPr>
          <w:rFonts w:ascii="Arial" w:hAnsi="Arial" w:cs="Arial"/>
          <w:b/>
          <w:sz w:val="18"/>
          <w:szCs w:val="18"/>
        </w:rPr>
        <w:t>)</w:t>
      </w:r>
      <w:r w:rsidR="00A923BF">
        <w:rPr>
          <w:rFonts w:ascii="Arial" w:hAnsi="Arial" w:cs="Arial"/>
          <w:b/>
          <w:sz w:val="18"/>
          <w:szCs w:val="18"/>
        </w:rPr>
        <w:t>.</w:t>
      </w:r>
    </w:p>
    <w:p w14:paraId="395B854C" w14:textId="56F4C616" w:rsidR="004513F9" w:rsidRPr="008212CB" w:rsidRDefault="004513F9" w:rsidP="009974BB">
      <w:pPr>
        <w:widowControl w:val="0"/>
        <w:numPr>
          <w:ilvl w:val="0"/>
          <w:numId w:val="10"/>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Wykonawcy występujący wspólnie muszą ustanowić pełno</w:t>
      </w:r>
      <w:r w:rsidR="004366B9" w:rsidRPr="00FE3C34">
        <w:rPr>
          <w:rFonts w:ascii="Arial" w:eastAsia="Arial" w:hAnsi="Arial" w:cs="Arial"/>
          <w:color w:val="000000"/>
          <w:sz w:val="18"/>
          <w:szCs w:val="18"/>
        </w:rPr>
        <w:t xml:space="preserve">mocnika do reprezentowania ich </w:t>
      </w:r>
      <w:r w:rsidR="00A923BF">
        <w:rPr>
          <w:rFonts w:ascii="Arial" w:eastAsia="Arial" w:hAnsi="Arial" w:cs="Arial"/>
          <w:color w:val="000000"/>
          <w:sz w:val="18"/>
          <w:szCs w:val="18"/>
        </w:rPr>
        <w:br/>
      </w:r>
      <w:r w:rsidRPr="00FE3C34">
        <w:rPr>
          <w:rFonts w:ascii="Arial" w:eastAsia="Arial" w:hAnsi="Arial" w:cs="Arial"/>
          <w:color w:val="000000"/>
          <w:sz w:val="18"/>
          <w:szCs w:val="18"/>
        </w:rPr>
        <w:t>w Postępowaniu lub do reprezentowania ich w Postępowaniu i zawarcia umowy w sprawie zamówienia publicznego. Pełnomocnictwo należy przedłożyć w ofercie w formie, o którym mowa w ust. 5),</w:t>
      </w:r>
      <w:r w:rsidR="008212CB">
        <w:rPr>
          <w:rFonts w:ascii="Arial" w:eastAsia="Arial" w:hAnsi="Arial" w:cs="Arial"/>
          <w:color w:val="000000"/>
          <w:sz w:val="18"/>
          <w:szCs w:val="18"/>
        </w:rPr>
        <w:t xml:space="preserve"> </w:t>
      </w:r>
      <w:r w:rsidRPr="008212CB">
        <w:rPr>
          <w:rFonts w:ascii="Arial" w:eastAsia="Arial" w:hAnsi="Arial" w:cs="Arial"/>
          <w:color w:val="000000"/>
          <w:sz w:val="18"/>
          <w:szCs w:val="18"/>
        </w:rPr>
        <w:t xml:space="preserve">wszelka korespondencja w Postępowaniu prowadzona będzie wyłącznie z pełnomocnikiem, o którym mowa </w:t>
      </w:r>
      <w:r w:rsidR="008212CB">
        <w:rPr>
          <w:rFonts w:ascii="Arial" w:eastAsia="Arial" w:hAnsi="Arial" w:cs="Arial"/>
          <w:color w:val="000000"/>
          <w:sz w:val="18"/>
          <w:szCs w:val="18"/>
        </w:rPr>
        <w:br/>
      </w:r>
      <w:r w:rsidRPr="008212CB">
        <w:rPr>
          <w:rFonts w:ascii="Arial" w:eastAsia="Arial" w:hAnsi="Arial" w:cs="Arial"/>
          <w:color w:val="000000"/>
          <w:sz w:val="18"/>
          <w:szCs w:val="18"/>
        </w:rPr>
        <w:t xml:space="preserve">w ust. 7 lit. b),wypełniając Formularz Ofertowy, jak również inne dokumenty powołujące się na „Wykonawcę”; </w:t>
      </w:r>
      <w:r w:rsidRPr="008212CB">
        <w:rPr>
          <w:rFonts w:ascii="Arial" w:eastAsia="Arial" w:hAnsi="Arial" w:cs="Arial"/>
          <w:color w:val="000000"/>
          <w:sz w:val="18"/>
          <w:szCs w:val="18"/>
        </w:rPr>
        <w:br/>
      </w:r>
      <w:r w:rsidRPr="008212CB">
        <w:rPr>
          <w:rFonts w:ascii="Arial" w:eastAsia="Arial" w:hAnsi="Arial" w:cs="Arial"/>
          <w:color w:val="000000"/>
          <w:sz w:val="18"/>
          <w:szCs w:val="18"/>
        </w:rPr>
        <w:lastRenderedPageBreak/>
        <w:t>w miejscu „np. nazwa i adres Wykonawcy” należy wpisać dane dotyczące każdego z Wykonawców wspólnie ubiegających się o udzielnie zamówienia, a nie dane pełnomocnika Wykonawców wspólnie ubiegających się o</w:t>
      </w:r>
      <w:r w:rsidR="00FC65B3" w:rsidRPr="008212CB">
        <w:rPr>
          <w:rFonts w:ascii="Arial" w:eastAsia="Arial" w:hAnsi="Arial" w:cs="Arial"/>
          <w:color w:val="000000"/>
          <w:sz w:val="18"/>
          <w:szCs w:val="18"/>
        </w:rPr>
        <w:t> </w:t>
      </w:r>
      <w:r w:rsidRPr="008212CB">
        <w:rPr>
          <w:rFonts w:ascii="Arial" w:eastAsia="Arial" w:hAnsi="Arial" w:cs="Arial"/>
          <w:color w:val="000000"/>
          <w:sz w:val="18"/>
          <w:szCs w:val="18"/>
        </w:rPr>
        <w:t xml:space="preserve">udzielenie zamówienia. </w:t>
      </w:r>
    </w:p>
    <w:p w14:paraId="071574AD" w14:textId="77777777" w:rsidR="004513F9" w:rsidRDefault="004513F9" w:rsidP="009974BB">
      <w:pPr>
        <w:pStyle w:val="Akapitzlist"/>
        <w:widowControl w:val="0"/>
        <w:numPr>
          <w:ilvl w:val="0"/>
          <w:numId w:val="6"/>
        </w:numPr>
        <w:pBdr>
          <w:top w:val="nil"/>
          <w:left w:val="nil"/>
          <w:bottom w:val="nil"/>
          <w:right w:val="nil"/>
          <w:between w:val="nil"/>
        </w:pBdr>
        <w:shd w:val="clear" w:color="auto" w:fill="FFFFFF"/>
        <w:tabs>
          <w:tab w:val="left" w:pos="336"/>
        </w:tabs>
        <w:spacing w:line="360" w:lineRule="auto"/>
        <w:ind w:left="363" w:right="10" w:hanging="357"/>
        <w:jc w:val="both"/>
        <w:rPr>
          <w:rFonts w:ascii="Arial" w:eastAsia="Arial" w:hAnsi="Arial" w:cs="Arial"/>
          <w:color w:val="000000"/>
          <w:sz w:val="18"/>
          <w:szCs w:val="18"/>
        </w:rPr>
      </w:pPr>
      <w:r w:rsidRPr="00FE3C34">
        <w:rPr>
          <w:rFonts w:ascii="Arial" w:eastAsia="Arial" w:hAnsi="Arial" w:cs="Arial"/>
          <w:color w:val="000000"/>
          <w:sz w:val="18"/>
          <w:szCs w:val="18"/>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198F8D5F" w14:textId="77777777" w:rsidR="007E4C29" w:rsidRPr="007E4C29" w:rsidRDefault="007E4C29" w:rsidP="007E4C29">
      <w:pPr>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8"/>
          <w:szCs w:val="18"/>
        </w:rPr>
      </w:pPr>
    </w:p>
    <w:p w14:paraId="5D29CFF0" w14:textId="77777777" w:rsidR="004513F9" w:rsidRPr="007E4C29"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8"/>
          <w:szCs w:val="18"/>
        </w:rPr>
      </w:pPr>
      <w:r w:rsidRPr="007E4C29">
        <w:rPr>
          <w:rFonts w:ascii="Arial" w:eastAsia="Arial" w:hAnsi="Arial" w:cs="Arial"/>
          <w:b/>
          <w:i/>
          <w:color w:val="000000"/>
          <w:sz w:val="18"/>
          <w:szCs w:val="18"/>
          <w:u w:val="single"/>
        </w:rPr>
        <w:t>XIV.WYMAGANIA DOTYCZĄCE WADIUM</w:t>
      </w:r>
    </w:p>
    <w:p w14:paraId="07F5E6A5" w14:textId="7E9EFB9F" w:rsidR="00336C43" w:rsidRPr="007E4C29" w:rsidRDefault="00336C43" w:rsidP="009974BB">
      <w:pPr>
        <w:numPr>
          <w:ilvl w:val="0"/>
          <w:numId w:val="52"/>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część 1 zamówienia musi być zabezpieczona wadium w wysokości: </w:t>
      </w:r>
      <w:r w:rsidR="007E4C29" w:rsidRPr="007E4C29">
        <w:rPr>
          <w:rFonts w:ascii="Arial" w:hAnsi="Arial" w:cs="Arial"/>
          <w:b/>
          <w:sz w:val="18"/>
          <w:szCs w:val="18"/>
        </w:rPr>
        <w:t>4</w:t>
      </w:r>
      <w:r w:rsidR="00261B50"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7E4C29" w:rsidRPr="007E4C29">
        <w:rPr>
          <w:rFonts w:ascii="Arial" w:hAnsi="Arial" w:cs="Arial"/>
          <w:sz w:val="18"/>
          <w:szCs w:val="18"/>
        </w:rPr>
        <w:t>czterdzieści</w:t>
      </w:r>
      <w:r w:rsidRPr="007E4C29">
        <w:rPr>
          <w:rFonts w:ascii="Arial" w:hAnsi="Arial" w:cs="Arial"/>
          <w:sz w:val="18"/>
          <w:szCs w:val="18"/>
        </w:rPr>
        <w:t xml:space="preserve"> tysięcy złotych 00/100).</w:t>
      </w:r>
    </w:p>
    <w:p w14:paraId="7EC5160D" w14:textId="32B0F19D" w:rsidR="00336C43" w:rsidRPr="007E4C29" w:rsidRDefault="00336C43" w:rsidP="009974BB">
      <w:pPr>
        <w:numPr>
          <w:ilvl w:val="0"/>
          <w:numId w:val="52"/>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w:t>
      </w:r>
      <w:r w:rsidR="00261B50" w:rsidRPr="007E4C29">
        <w:rPr>
          <w:rFonts w:ascii="Arial" w:hAnsi="Arial" w:cs="Arial"/>
          <w:sz w:val="18"/>
          <w:szCs w:val="18"/>
        </w:rPr>
        <w:t>część 2</w:t>
      </w:r>
      <w:r w:rsidRPr="007E4C29">
        <w:rPr>
          <w:rFonts w:ascii="Arial" w:hAnsi="Arial" w:cs="Arial"/>
          <w:sz w:val="18"/>
          <w:szCs w:val="18"/>
        </w:rPr>
        <w:t xml:space="preserve"> zamówienia musi być zabezpieczona wadium w wysokości: </w:t>
      </w:r>
      <w:r w:rsidR="007E4C29" w:rsidRPr="007E4C29">
        <w:rPr>
          <w:rFonts w:ascii="Arial" w:hAnsi="Arial" w:cs="Arial"/>
          <w:b/>
          <w:sz w:val="18"/>
          <w:szCs w:val="18"/>
        </w:rPr>
        <w:t>8</w:t>
      </w:r>
      <w:r w:rsidR="00755770"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7E4C29" w:rsidRPr="007E4C29">
        <w:rPr>
          <w:rFonts w:ascii="Arial" w:hAnsi="Arial" w:cs="Arial"/>
          <w:sz w:val="18"/>
          <w:szCs w:val="18"/>
        </w:rPr>
        <w:t>osiemdziesiąt</w:t>
      </w:r>
      <w:r w:rsidRPr="007E4C29">
        <w:rPr>
          <w:rFonts w:ascii="Arial" w:hAnsi="Arial" w:cs="Arial"/>
          <w:sz w:val="18"/>
          <w:szCs w:val="18"/>
        </w:rPr>
        <w:t xml:space="preserve"> tysięcy złotych 00/100).</w:t>
      </w:r>
    </w:p>
    <w:p w14:paraId="281B01C8" w14:textId="72DC7CBE" w:rsidR="00D36451" w:rsidRPr="007E4C29" w:rsidRDefault="00D36451" w:rsidP="009974BB">
      <w:pPr>
        <w:numPr>
          <w:ilvl w:val="0"/>
          <w:numId w:val="52"/>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całość </w:t>
      </w:r>
      <w:r w:rsidR="007E4C29" w:rsidRPr="007E4C29">
        <w:rPr>
          <w:rFonts w:ascii="Arial" w:hAnsi="Arial" w:cs="Arial"/>
          <w:sz w:val="18"/>
          <w:szCs w:val="18"/>
        </w:rPr>
        <w:t xml:space="preserve">(część 1 i część 2) </w:t>
      </w:r>
      <w:r w:rsidRPr="007E4C29">
        <w:rPr>
          <w:rFonts w:ascii="Arial" w:hAnsi="Arial" w:cs="Arial"/>
          <w:sz w:val="18"/>
          <w:szCs w:val="18"/>
        </w:rPr>
        <w:t xml:space="preserve">zamówienia musi być zabezpieczona wadium w wysokości: </w:t>
      </w:r>
      <w:r w:rsidR="007220D3" w:rsidRPr="007E4C29">
        <w:rPr>
          <w:rFonts w:ascii="Arial" w:hAnsi="Arial" w:cs="Arial"/>
          <w:b/>
          <w:sz w:val="18"/>
          <w:szCs w:val="18"/>
        </w:rPr>
        <w:t>1</w:t>
      </w:r>
      <w:r w:rsidR="007E4C29" w:rsidRPr="007E4C29">
        <w:rPr>
          <w:rFonts w:ascii="Arial" w:hAnsi="Arial" w:cs="Arial"/>
          <w:b/>
          <w:sz w:val="18"/>
          <w:szCs w:val="18"/>
        </w:rPr>
        <w:t>2</w:t>
      </w:r>
      <w:r w:rsidR="007220D3"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03692E" w:rsidRPr="007E4C29">
        <w:rPr>
          <w:rFonts w:ascii="Arial" w:hAnsi="Arial" w:cs="Arial"/>
          <w:sz w:val="18"/>
          <w:szCs w:val="18"/>
        </w:rPr>
        <w:t xml:space="preserve">sto </w:t>
      </w:r>
      <w:r w:rsidR="007E4C29" w:rsidRPr="007E4C29">
        <w:rPr>
          <w:rFonts w:ascii="Arial" w:hAnsi="Arial" w:cs="Arial"/>
          <w:sz w:val="18"/>
          <w:szCs w:val="18"/>
        </w:rPr>
        <w:t>dwadzieścia</w:t>
      </w:r>
      <w:r w:rsidR="0003692E" w:rsidRPr="007E4C29">
        <w:rPr>
          <w:rFonts w:ascii="Arial" w:hAnsi="Arial" w:cs="Arial"/>
          <w:sz w:val="18"/>
          <w:szCs w:val="18"/>
        </w:rPr>
        <w:t xml:space="preserve"> </w:t>
      </w:r>
      <w:r w:rsidRPr="007E4C29">
        <w:rPr>
          <w:rFonts w:ascii="Arial" w:hAnsi="Arial" w:cs="Arial"/>
          <w:sz w:val="18"/>
          <w:szCs w:val="18"/>
        </w:rPr>
        <w:t>tysięcy złotych 00/100).</w:t>
      </w:r>
    </w:p>
    <w:p w14:paraId="2F201619" w14:textId="77777777"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Wadium musi być wniesione przed upływem terminu składania ofert. </w:t>
      </w:r>
    </w:p>
    <w:p w14:paraId="7CFC78A6" w14:textId="77777777"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może być wniesione w jednej lub kilku formach wymienionych w art. 97 ust. 7 ustawy.</w:t>
      </w:r>
    </w:p>
    <w:p w14:paraId="7CAD61A7" w14:textId="77777777"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w formie pieniężnej winno być wniesione przelewem na rachunek bankowy:</w:t>
      </w:r>
    </w:p>
    <w:p w14:paraId="45BEEBD9" w14:textId="77777777" w:rsidR="00052790" w:rsidRPr="007E4C29" w:rsidRDefault="00052790" w:rsidP="00D36451">
      <w:pPr>
        <w:pBdr>
          <w:top w:val="nil"/>
          <w:left w:val="nil"/>
          <w:bottom w:val="nil"/>
          <w:right w:val="nil"/>
          <w:between w:val="nil"/>
        </w:pBdr>
        <w:spacing w:line="360" w:lineRule="auto"/>
        <w:ind w:left="360"/>
        <w:jc w:val="center"/>
        <w:rPr>
          <w:rFonts w:ascii="Arial" w:hAnsi="Arial" w:cs="Arial"/>
          <w:color w:val="000000"/>
          <w:sz w:val="18"/>
          <w:szCs w:val="18"/>
        </w:rPr>
      </w:pPr>
      <w:r w:rsidRPr="007E4C29">
        <w:rPr>
          <w:rStyle w:val="hgkelc"/>
          <w:rFonts w:ascii="Arial" w:hAnsi="Arial" w:cs="Arial"/>
          <w:color w:val="000000"/>
          <w:sz w:val="18"/>
          <w:szCs w:val="18"/>
        </w:rPr>
        <w:t>PKO BP S.A.</w:t>
      </w:r>
      <w:r w:rsidRPr="007E4C29">
        <w:rPr>
          <w:rFonts w:ascii="Arial" w:hAnsi="Arial" w:cs="Arial"/>
          <w:color w:val="000000"/>
          <w:sz w:val="18"/>
          <w:szCs w:val="18"/>
        </w:rPr>
        <w:br/>
        <w:t>39 1020 4867 0000 1102 0067 8300</w:t>
      </w:r>
    </w:p>
    <w:p w14:paraId="5D1FBC1B" w14:textId="48AE003C" w:rsidR="00D36451" w:rsidRPr="007E4C29" w:rsidRDefault="00D36451" w:rsidP="00D36451">
      <w:pPr>
        <w:pBdr>
          <w:top w:val="nil"/>
          <w:left w:val="nil"/>
          <w:bottom w:val="nil"/>
          <w:right w:val="nil"/>
          <w:between w:val="nil"/>
        </w:pBdr>
        <w:spacing w:line="360" w:lineRule="auto"/>
        <w:ind w:left="360"/>
        <w:jc w:val="center"/>
        <w:rPr>
          <w:rFonts w:ascii="Arial" w:eastAsia="Arial" w:hAnsi="Arial" w:cs="Arial"/>
          <w:color w:val="000000"/>
          <w:sz w:val="18"/>
          <w:szCs w:val="18"/>
        </w:rPr>
      </w:pPr>
      <w:r w:rsidRPr="007E4C29">
        <w:rPr>
          <w:rFonts w:ascii="Arial" w:eastAsia="Arial" w:hAnsi="Arial" w:cs="Arial"/>
          <w:sz w:val="18"/>
          <w:szCs w:val="18"/>
        </w:rPr>
        <w:t xml:space="preserve">z dopiskiem </w:t>
      </w:r>
      <w:r w:rsidRPr="007E4C29">
        <w:rPr>
          <w:rFonts w:ascii="Arial" w:eastAsia="Arial" w:hAnsi="Arial" w:cs="Arial"/>
          <w:b/>
          <w:sz w:val="18"/>
          <w:szCs w:val="18"/>
        </w:rPr>
        <w:t xml:space="preserve">„Wadium </w:t>
      </w:r>
      <w:r w:rsidR="00D71EAB" w:rsidRPr="007E4C29">
        <w:rPr>
          <w:rFonts w:ascii="Arial" w:eastAsia="Arial" w:hAnsi="Arial" w:cs="Arial"/>
          <w:b/>
          <w:sz w:val="18"/>
          <w:szCs w:val="18"/>
        </w:rPr>
        <w:t>DZP.P.271.11.2025</w:t>
      </w:r>
      <w:r w:rsidR="00052790" w:rsidRPr="007E4C29">
        <w:rPr>
          <w:rFonts w:ascii="Arial" w:eastAsia="Arial" w:hAnsi="Arial" w:cs="Arial"/>
          <w:b/>
          <w:color w:val="000000"/>
          <w:sz w:val="18"/>
          <w:szCs w:val="18"/>
        </w:rPr>
        <w:t xml:space="preserve"> część……………..</w:t>
      </w:r>
    </w:p>
    <w:p w14:paraId="25804BF3" w14:textId="42C0C51F"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Wadium w pozostałych formach winno być wniesione za pośrednictwem Platformy e-Zamówienia. Zamawiający wymaga złożenia dokumentu w oryginale w formie elektronicznej na zasadach określonych </w:t>
      </w:r>
      <w:r w:rsidR="007E4C29">
        <w:rPr>
          <w:rFonts w:ascii="Arial" w:eastAsia="Arial" w:hAnsi="Arial" w:cs="Arial"/>
          <w:color w:val="000000"/>
          <w:sz w:val="18"/>
          <w:szCs w:val="18"/>
        </w:rPr>
        <w:br/>
      </w:r>
      <w:r w:rsidRPr="007E4C29">
        <w:rPr>
          <w:rFonts w:ascii="Arial" w:eastAsia="Arial" w:hAnsi="Arial" w:cs="Arial"/>
          <w:color w:val="000000"/>
          <w:sz w:val="18"/>
          <w:szCs w:val="18"/>
        </w:rPr>
        <w:t>w</w:t>
      </w:r>
      <w:r w:rsidR="007E4C29">
        <w:rPr>
          <w:rFonts w:ascii="Arial" w:eastAsia="Arial" w:hAnsi="Arial" w:cs="Arial"/>
          <w:color w:val="000000"/>
          <w:sz w:val="18"/>
          <w:szCs w:val="18"/>
        </w:rPr>
        <w:t xml:space="preserve"> </w:t>
      </w:r>
      <w:r w:rsidRPr="007E4C29">
        <w:rPr>
          <w:rFonts w:ascii="Arial" w:eastAsia="Arial" w:hAnsi="Arial" w:cs="Arial"/>
          <w:color w:val="000000"/>
          <w:sz w:val="18"/>
          <w:szCs w:val="18"/>
        </w:rPr>
        <w:t xml:space="preserve">rozdz. XIII – z zastrzeżeniem, iż będzie on podpisany kwalifikowanym podpisem elektronicznym przez Gwaranta tj. wystawcę gwarancji/poręczenia. </w:t>
      </w:r>
    </w:p>
    <w:p w14:paraId="45EE7195" w14:textId="77777777"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wnoszone w formach innych niż w pieniądzu, winno gwarantować Zamawiającemu wypłatę wadium, w przypadku zaistnienia okoliczności wskazanych w art. 98 ust. 6 ustawy Pzp</w:t>
      </w:r>
    </w:p>
    <w:p w14:paraId="678845D5" w14:textId="77777777" w:rsidR="00D36451"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Niedopuszczalne jest wprowadzanie jakichkolwiek warunków ograniczających Zamawiającemu wypłacenie wadium. </w:t>
      </w:r>
    </w:p>
    <w:p w14:paraId="23BDB855" w14:textId="52AA3B1E" w:rsidR="009810D6" w:rsidRPr="007E4C29" w:rsidRDefault="009810D6"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Niedopuszczalne jest wprowadzanie jakichkolwiek warunków</w:t>
      </w:r>
      <w:r>
        <w:rPr>
          <w:rFonts w:ascii="Arial" w:eastAsia="Arial" w:hAnsi="Arial" w:cs="Arial"/>
          <w:color w:val="000000"/>
          <w:sz w:val="18"/>
          <w:szCs w:val="18"/>
        </w:rPr>
        <w:t xml:space="preserve"> wywołujących konieczność poniesienia przez Zamawiającego dodatkowych kosztów, lub wydatków w celu realizacji wadium. </w:t>
      </w:r>
    </w:p>
    <w:p w14:paraId="71EBDB03" w14:textId="77777777" w:rsidR="00D36451" w:rsidRPr="007E4C29" w:rsidRDefault="00D36451" w:rsidP="009974BB">
      <w:pPr>
        <w:numPr>
          <w:ilvl w:val="0"/>
          <w:numId w:val="2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Zamawiający zwraca lub zatrzymuje wadium na zasadach i w trybie art. 98 ustawy Pzp.</w:t>
      </w:r>
    </w:p>
    <w:p w14:paraId="003DEBBE" w14:textId="77777777" w:rsidR="00C5685B" w:rsidRPr="00FE3C34" w:rsidRDefault="00C5685B" w:rsidP="00C5685B">
      <w:pPr>
        <w:pBdr>
          <w:top w:val="nil"/>
          <w:left w:val="nil"/>
          <w:bottom w:val="nil"/>
          <w:right w:val="nil"/>
          <w:between w:val="nil"/>
        </w:pBdr>
        <w:spacing w:line="360" w:lineRule="auto"/>
        <w:jc w:val="both"/>
        <w:rPr>
          <w:rFonts w:ascii="Arial" w:eastAsia="Arial" w:hAnsi="Arial" w:cs="Arial"/>
          <w:color w:val="000000"/>
          <w:sz w:val="18"/>
          <w:szCs w:val="18"/>
        </w:rPr>
      </w:pPr>
    </w:p>
    <w:p w14:paraId="5EF30587" w14:textId="77777777" w:rsidR="005E744C" w:rsidRDefault="005E744C" w:rsidP="00D36451">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62898FFE" w14:textId="17EFA0A8" w:rsidR="00D36451" w:rsidRPr="00E91F46" w:rsidRDefault="00D36451" w:rsidP="00D36451">
      <w:pPr>
        <w:pBdr>
          <w:top w:val="nil"/>
          <w:left w:val="nil"/>
          <w:bottom w:val="nil"/>
          <w:right w:val="nil"/>
          <w:between w:val="nil"/>
        </w:pBdr>
        <w:spacing w:line="360" w:lineRule="auto"/>
        <w:jc w:val="both"/>
        <w:rPr>
          <w:rFonts w:ascii="Arial" w:eastAsia="Arial" w:hAnsi="Arial" w:cs="Arial"/>
          <w:color w:val="000000"/>
          <w:sz w:val="18"/>
          <w:szCs w:val="18"/>
          <w:u w:val="single"/>
        </w:rPr>
      </w:pPr>
      <w:r w:rsidRPr="00E91F46">
        <w:rPr>
          <w:rFonts w:ascii="Arial" w:eastAsia="Arial" w:hAnsi="Arial" w:cs="Arial"/>
          <w:b/>
          <w:i/>
          <w:color w:val="000000"/>
          <w:sz w:val="18"/>
          <w:szCs w:val="18"/>
          <w:u w:val="single"/>
        </w:rPr>
        <w:t>XV. ZASADY OCENY OFERT</w:t>
      </w:r>
    </w:p>
    <w:p w14:paraId="5265F76A" w14:textId="77777777" w:rsidR="00D36451" w:rsidRPr="00E91F46" w:rsidRDefault="00D36451" w:rsidP="009974BB">
      <w:pPr>
        <w:numPr>
          <w:ilvl w:val="0"/>
          <w:numId w:val="5"/>
        </w:numPr>
        <w:pBdr>
          <w:top w:val="nil"/>
          <w:left w:val="nil"/>
          <w:bottom w:val="nil"/>
          <w:right w:val="nil"/>
          <w:between w:val="nil"/>
        </w:pBdr>
        <w:shd w:val="clear" w:color="auto" w:fill="FFFFFF"/>
        <w:spacing w:line="360" w:lineRule="auto"/>
        <w:ind w:right="24"/>
        <w:jc w:val="both"/>
        <w:rPr>
          <w:rFonts w:ascii="Arial" w:eastAsia="Arial" w:hAnsi="Arial" w:cs="Arial"/>
          <w:sz w:val="18"/>
          <w:szCs w:val="18"/>
        </w:rPr>
      </w:pPr>
      <w:r w:rsidRPr="00E91F46">
        <w:rPr>
          <w:rFonts w:ascii="Arial" w:eastAsia="Arial" w:hAnsi="Arial" w:cs="Arial"/>
          <w:color w:val="000000"/>
          <w:sz w:val="18"/>
          <w:szCs w:val="18"/>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D36451" w:rsidRPr="00E91F46" w14:paraId="5C419758" w14:textId="77777777" w:rsidTr="00950935">
        <w:tc>
          <w:tcPr>
            <w:tcW w:w="4464" w:type="dxa"/>
          </w:tcPr>
          <w:p w14:paraId="2CD17434" w14:textId="77777777" w:rsidR="00D36451" w:rsidRPr="00E91F46" w:rsidRDefault="00D36451" w:rsidP="00950935">
            <w:pPr>
              <w:pBdr>
                <w:top w:val="nil"/>
                <w:left w:val="nil"/>
                <w:bottom w:val="nil"/>
                <w:right w:val="nil"/>
                <w:between w:val="nil"/>
              </w:pBdr>
              <w:spacing w:line="360" w:lineRule="auto"/>
              <w:ind w:right="24"/>
              <w:jc w:val="center"/>
              <w:rPr>
                <w:rFonts w:ascii="Arial" w:eastAsia="Arial" w:hAnsi="Arial" w:cs="Arial"/>
                <w:color w:val="000000"/>
                <w:sz w:val="18"/>
                <w:szCs w:val="18"/>
              </w:rPr>
            </w:pPr>
            <w:r w:rsidRPr="00E91F46">
              <w:rPr>
                <w:rFonts w:ascii="Arial" w:eastAsia="Arial" w:hAnsi="Arial" w:cs="Arial"/>
                <w:b/>
                <w:color w:val="000000"/>
                <w:sz w:val="18"/>
                <w:szCs w:val="18"/>
              </w:rPr>
              <w:t>KRYTERIUM</w:t>
            </w:r>
          </w:p>
        </w:tc>
        <w:tc>
          <w:tcPr>
            <w:tcW w:w="4464" w:type="dxa"/>
          </w:tcPr>
          <w:p w14:paraId="7A63A86F" w14:textId="77777777" w:rsidR="00D36451" w:rsidRPr="00E91F46" w:rsidRDefault="00D36451" w:rsidP="00950935">
            <w:pPr>
              <w:pBdr>
                <w:top w:val="nil"/>
                <w:left w:val="nil"/>
                <w:bottom w:val="nil"/>
                <w:right w:val="nil"/>
                <w:between w:val="nil"/>
              </w:pBdr>
              <w:spacing w:line="360" w:lineRule="auto"/>
              <w:ind w:right="24"/>
              <w:jc w:val="center"/>
              <w:rPr>
                <w:rFonts w:ascii="Arial" w:eastAsia="Arial" w:hAnsi="Arial" w:cs="Arial"/>
                <w:color w:val="000000"/>
                <w:sz w:val="18"/>
                <w:szCs w:val="18"/>
              </w:rPr>
            </w:pPr>
            <w:r w:rsidRPr="00E91F46">
              <w:rPr>
                <w:rFonts w:ascii="Arial" w:eastAsia="Arial" w:hAnsi="Arial" w:cs="Arial"/>
                <w:b/>
                <w:color w:val="000000"/>
                <w:sz w:val="18"/>
                <w:szCs w:val="18"/>
              </w:rPr>
              <w:t>WARTOŚĆ PUNKTOWA WAGI W %</w:t>
            </w:r>
          </w:p>
        </w:tc>
      </w:tr>
      <w:tr w:rsidR="00D36451" w:rsidRPr="00E91F46" w14:paraId="73EA3E37" w14:textId="77777777" w:rsidTr="00950935">
        <w:tc>
          <w:tcPr>
            <w:tcW w:w="4464" w:type="dxa"/>
          </w:tcPr>
          <w:p w14:paraId="5B57EFE5" w14:textId="327A60A0" w:rsidR="00D36451" w:rsidRPr="00E91F46" w:rsidRDefault="00D36451" w:rsidP="00950935">
            <w:pPr>
              <w:pBdr>
                <w:top w:val="nil"/>
                <w:left w:val="nil"/>
                <w:bottom w:val="nil"/>
                <w:right w:val="nil"/>
                <w:between w:val="nil"/>
              </w:pBdr>
              <w:spacing w:line="360" w:lineRule="auto"/>
              <w:ind w:right="24"/>
              <w:jc w:val="center"/>
              <w:rPr>
                <w:rFonts w:ascii="Arial" w:eastAsia="Arial" w:hAnsi="Arial" w:cs="Arial"/>
                <w:sz w:val="18"/>
                <w:szCs w:val="18"/>
              </w:rPr>
            </w:pPr>
            <w:r w:rsidRPr="00E91F46">
              <w:rPr>
                <w:rFonts w:ascii="Arial" w:eastAsia="Arial" w:hAnsi="Arial" w:cs="Arial"/>
                <w:b/>
                <w:sz w:val="18"/>
                <w:szCs w:val="18"/>
              </w:rPr>
              <w:t>CENA</w:t>
            </w:r>
            <w:r w:rsidR="002C48F0" w:rsidRPr="00E91F46">
              <w:rPr>
                <w:rFonts w:ascii="Arial" w:eastAsia="Arial" w:hAnsi="Arial" w:cs="Arial"/>
                <w:b/>
                <w:sz w:val="18"/>
                <w:szCs w:val="18"/>
              </w:rPr>
              <w:t xml:space="preserve"> (C)</w:t>
            </w:r>
          </w:p>
        </w:tc>
        <w:tc>
          <w:tcPr>
            <w:tcW w:w="4464" w:type="dxa"/>
          </w:tcPr>
          <w:p w14:paraId="579B17BB" w14:textId="3DAF1481" w:rsidR="00D36451" w:rsidRPr="00E91F46" w:rsidRDefault="00156363" w:rsidP="00950935">
            <w:pPr>
              <w:pBdr>
                <w:top w:val="nil"/>
                <w:left w:val="nil"/>
                <w:bottom w:val="nil"/>
                <w:right w:val="nil"/>
                <w:between w:val="nil"/>
              </w:pBdr>
              <w:spacing w:line="360" w:lineRule="auto"/>
              <w:ind w:right="24"/>
              <w:jc w:val="center"/>
              <w:rPr>
                <w:rFonts w:ascii="Arial" w:eastAsia="Arial" w:hAnsi="Arial" w:cs="Arial"/>
                <w:sz w:val="18"/>
                <w:szCs w:val="18"/>
              </w:rPr>
            </w:pPr>
            <w:r w:rsidRPr="00E91F46">
              <w:rPr>
                <w:rFonts w:ascii="Arial" w:eastAsia="Arial" w:hAnsi="Arial" w:cs="Arial"/>
                <w:b/>
                <w:sz w:val="18"/>
                <w:szCs w:val="18"/>
              </w:rPr>
              <w:t>6</w:t>
            </w:r>
            <w:r w:rsidR="00FF66C2" w:rsidRPr="00E91F46">
              <w:rPr>
                <w:rFonts w:ascii="Arial" w:eastAsia="Arial" w:hAnsi="Arial" w:cs="Arial"/>
                <w:b/>
                <w:sz w:val="18"/>
                <w:szCs w:val="18"/>
              </w:rPr>
              <w:t>0</w:t>
            </w:r>
            <w:r w:rsidR="00D36451" w:rsidRPr="00E91F46">
              <w:rPr>
                <w:rFonts w:ascii="Arial" w:eastAsia="Arial" w:hAnsi="Arial" w:cs="Arial"/>
                <w:b/>
                <w:sz w:val="18"/>
                <w:szCs w:val="18"/>
              </w:rPr>
              <w:t xml:space="preserve"> %</w:t>
            </w:r>
          </w:p>
        </w:tc>
      </w:tr>
      <w:tr w:rsidR="00D71EAB" w:rsidRPr="00E91F46" w14:paraId="606BEC7B" w14:textId="77777777" w:rsidTr="00950935">
        <w:tc>
          <w:tcPr>
            <w:tcW w:w="4464" w:type="dxa"/>
          </w:tcPr>
          <w:p w14:paraId="12A4D9EC" w14:textId="04576619" w:rsidR="00D71EAB" w:rsidRPr="00E91F46" w:rsidRDefault="00156363" w:rsidP="00950935">
            <w:pPr>
              <w:pBdr>
                <w:top w:val="nil"/>
                <w:left w:val="nil"/>
                <w:bottom w:val="nil"/>
                <w:right w:val="nil"/>
                <w:between w:val="nil"/>
              </w:pBdr>
              <w:spacing w:line="360" w:lineRule="auto"/>
              <w:ind w:right="24"/>
              <w:jc w:val="center"/>
              <w:rPr>
                <w:rFonts w:ascii="Arial" w:eastAsia="Arial" w:hAnsi="Arial" w:cs="Arial"/>
                <w:b/>
                <w:sz w:val="18"/>
                <w:szCs w:val="18"/>
              </w:rPr>
            </w:pPr>
            <w:r w:rsidRPr="00E91F46">
              <w:rPr>
                <w:rFonts w:ascii="Arial" w:eastAsia="Arial" w:hAnsi="Arial" w:cs="Arial"/>
                <w:b/>
                <w:sz w:val="18"/>
                <w:szCs w:val="18"/>
              </w:rPr>
              <w:t xml:space="preserve">GWARANCJA </w:t>
            </w:r>
            <w:r w:rsidR="00D71EAB" w:rsidRPr="00E91F46">
              <w:rPr>
                <w:rFonts w:ascii="Arial" w:eastAsia="Arial" w:hAnsi="Arial" w:cs="Arial"/>
                <w:b/>
                <w:sz w:val="18"/>
                <w:szCs w:val="18"/>
              </w:rPr>
              <w:t>JAKOŚ</w:t>
            </w:r>
            <w:r w:rsidRPr="00E91F46">
              <w:rPr>
                <w:rFonts w:ascii="Arial" w:eastAsia="Arial" w:hAnsi="Arial" w:cs="Arial"/>
                <w:b/>
                <w:sz w:val="18"/>
                <w:szCs w:val="18"/>
              </w:rPr>
              <w:t>CI</w:t>
            </w:r>
            <w:r w:rsidR="002C48F0" w:rsidRPr="00E91F46">
              <w:rPr>
                <w:rFonts w:ascii="Arial" w:eastAsia="Arial" w:hAnsi="Arial" w:cs="Arial"/>
                <w:b/>
                <w:sz w:val="18"/>
                <w:szCs w:val="18"/>
              </w:rPr>
              <w:t xml:space="preserve"> (</w:t>
            </w:r>
            <w:r w:rsidRPr="00E91F46">
              <w:rPr>
                <w:rFonts w:ascii="Arial" w:eastAsia="Arial" w:hAnsi="Arial" w:cs="Arial"/>
                <w:b/>
                <w:sz w:val="18"/>
                <w:szCs w:val="18"/>
              </w:rPr>
              <w:t>G</w:t>
            </w:r>
            <w:r w:rsidR="002C48F0" w:rsidRPr="00E91F46">
              <w:rPr>
                <w:rFonts w:ascii="Arial" w:eastAsia="Arial" w:hAnsi="Arial" w:cs="Arial"/>
                <w:b/>
                <w:sz w:val="18"/>
                <w:szCs w:val="18"/>
              </w:rPr>
              <w:t>)</w:t>
            </w:r>
          </w:p>
        </w:tc>
        <w:tc>
          <w:tcPr>
            <w:tcW w:w="4464" w:type="dxa"/>
          </w:tcPr>
          <w:p w14:paraId="5948FF03" w14:textId="5862FB03" w:rsidR="00D71EAB" w:rsidRPr="00E91F46" w:rsidRDefault="00156363" w:rsidP="00950935">
            <w:pPr>
              <w:pBdr>
                <w:top w:val="nil"/>
                <w:left w:val="nil"/>
                <w:bottom w:val="nil"/>
                <w:right w:val="nil"/>
                <w:between w:val="nil"/>
              </w:pBdr>
              <w:spacing w:line="360" w:lineRule="auto"/>
              <w:ind w:right="24"/>
              <w:jc w:val="center"/>
              <w:rPr>
                <w:rFonts w:ascii="Arial" w:eastAsia="Arial" w:hAnsi="Arial" w:cs="Arial"/>
                <w:b/>
                <w:sz w:val="18"/>
                <w:szCs w:val="18"/>
              </w:rPr>
            </w:pPr>
            <w:r w:rsidRPr="00E91F46">
              <w:rPr>
                <w:rFonts w:ascii="Arial" w:eastAsia="Arial" w:hAnsi="Arial" w:cs="Arial"/>
                <w:b/>
                <w:sz w:val="18"/>
                <w:szCs w:val="18"/>
              </w:rPr>
              <w:t>4</w:t>
            </w:r>
            <w:r w:rsidR="00D71EAB" w:rsidRPr="00E91F46">
              <w:rPr>
                <w:rFonts w:ascii="Arial" w:eastAsia="Arial" w:hAnsi="Arial" w:cs="Arial"/>
                <w:b/>
                <w:sz w:val="18"/>
                <w:szCs w:val="18"/>
              </w:rPr>
              <w:t>0%</w:t>
            </w:r>
          </w:p>
        </w:tc>
      </w:tr>
    </w:tbl>
    <w:p w14:paraId="684EFB92" w14:textId="2E01FE42" w:rsidR="00D71EAB" w:rsidRPr="00E91F46" w:rsidRDefault="00D36451" w:rsidP="00963906">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8"/>
          <w:szCs w:val="18"/>
        </w:rPr>
      </w:pPr>
      <w:r w:rsidRPr="00E91F46">
        <w:rPr>
          <w:rFonts w:ascii="Arial" w:eastAsia="Arial" w:hAnsi="Arial" w:cs="Arial"/>
          <w:sz w:val="18"/>
          <w:szCs w:val="18"/>
        </w:rPr>
        <w:t xml:space="preserve">     Ocena będzie dokonywana według skali punktowej, przy założeniu, że maksymalna punktacja wynosi 100 punktów</w:t>
      </w:r>
      <w:r w:rsidR="00963906" w:rsidRPr="00E91F46">
        <w:rPr>
          <w:rFonts w:ascii="Arial" w:eastAsia="Arial" w:hAnsi="Arial" w:cs="Arial"/>
          <w:sz w:val="18"/>
          <w:szCs w:val="18"/>
        </w:rPr>
        <w:t>.</w:t>
      </w:r>
    </w:p>
    <w:p w14:paraId="174DB25F" w14:textId="77777777" w:rsidR="001808F3" w:rsidRDefault="001808F3"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8"/>
          <w:szCs w:val="18"/>
          <w:u w:val="single"/>
        </w:rPr>
      </w:pPr>
      <w:bookmarkStart w:id="10" w:name="_Hlk197373273"/>
    </w:p>
    <w:p w14:paraId="0D11F3D5" w14:textId="741CFE1E" w:rsidR="00D71EAB" w:rsidRPr="00E91F46"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8"/>
          <w:szCs w:val="18"/>
          <w:u w:val="single"/>
        </w:rPr>
      </w:pPr>
      <w:r w:rsidRPr="00E91F46">
        <w:rPr>
          <w:rFonts w:ascii="Arial" w:eastAsia="Arial" w:hAnsi="Arial" w:cs="Arial"/>
          <w:b/>
          <w:sz w:val="18"/>
          <w:szCs w:val="18"/>
          <w:u w:val="single"/>
        </w:rPr>
        <w:lastRenderedPageBreak/>
        <w:t>Kryterium CENA</w:t>
      </w:r>
      <w:r w:rsidR="0019175D" w:rsidRPr="00E91F46">
        <w:rPr>
          <w:rFonts w:ascii="Arial" w:eastAsia="Arial" w:hAnsi="Arial" w:cs="Arial"/>
          <w:b/>
          <w:sz w:val="18"/>
          <w:szCs w:val="18"/>
          <w:u w:val="single"/>
        </w:rPr>
        <w:t xml:space="preserve"> obliczenie</w:t>
      </w:r>
      <w:r w:rsidRPr="00E91F46">
        <w:rPr>
          <w:rFonts w:ascii="Arial" w:eastAsia="Arial" w:hAnsi="Arial" w:cs="Arial"/>
          <w:b/>
          <w:sz w:val="18"/>
          <w:szCs w:val="18"/>
          <w:u w:val="single"/>
        </w:rPr>
        <w:t>:</w:t>
      </w:r>
    </w:p>
    <w:p w14:paraId="467562ED" w14:textId="77777777" w:rsidR="00156363" w:rsidRPr="00E91F46" w:rsidRDefault="00156363"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8"/>
          <w:szCs w:val="18"/>
        </w:rPr>
      </w:pPr>
    </w:p>
    <w:p w14:paraId="7EBF526F" w14:textId="1035DAE0" w:rsidR="001712EF"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sz w:val="18"/>
          <w:szCs w:val="18"/>
        </w:rPr>
        <w:t xml:space="preserve">                         </w:t>
      </w:r>
      <w:r w:rsidR="001712EF" w:rsidRPr="00E91F46">
        <w:rPr>
          <w:rFonts w:ascii="Arial" w:hAnsi="Arial" w:cs="Arial"/>
          <w:sz w:val="18"/>
          <w:szCs w:val="18"/>
        </w:rPr>
        <w:t xml:space="preserve">   </w:t>
      </w:r>
      <w:r w:rsidRPr="00E91F46">
        <w:rPr>
          <w:rFonts w:ascii="Arial" w:hAnsi="Arial" w:cs="Arial"/>
          <w:sz w:val="18"/>
          <w:szCs w:val="18"/>
        </w:rPr>
        <w:t xml:space="preserve">   </w:t>
      </w:r>
      <w:r w:rsidR="001712EF" w:rsidRPr="00E91F46">
        <w:rPr>
          <w:rFonts w:ascii="Arial" w:hAnsi="Arial" w:cs="Arial"/>
          <w:sz w:val="18"/>
          <w:szCs w:val="18"/>
        </w:rPr>
        <w:t>Najniższa c</w:t>
      </w:r>
      <w:r w:rsidRPr="00E91F46">
        <w:rPr>
          <w:rFonts w:ascii="Arial" w:hAnsi="Arial" w:cs="Arial"/>
          <w:sz w:val="18"/>
          <w:szCs w:val="18"/>
        </w:rPr>
        <w:t xml:space="preserve">ena brutto </w:t>
      </w:r>
    </w:p>
    <w:p w14:paraId="421D4EFB" w14:textId="6E48553D" w:rsidR="00156363" w:rsidRPr="00E91F46" w:rsidRDefault="001712EF" w:rsidP="00156363">
      <w:pPr>
        <w:keepNext/>
        <w:spacing w:line="288" w:lineRule="auto"/>
        <w:jc w:val="both"/>
        <w:outlineLvl w:val="5"/>
        <w:rPr>
          <w:rFonts w:ascii="Arial" w:hAnsi="Arial" w:cs="Arial"/>
          <w:sz w:val="18"/>
          <w:szCs w:val="18"/>
        </w:rPr>
      </w:pPr>
      <w:r w:rsidRPr="00E91F46">
        <w:rPr>
          <w:rFonts w:ascii="Arial" w:hAnsi="Arial" w:cs="Arial"/>
          <w:sz w:val="18"/>
          <w:szCs w:val="18"/>
        </w:rPr>
        <w:t xml:space="preserve">                         spośród ofert nie odrzuconych </w:t>
      </w:r>
    </w:p>
    <w:p w14:paraId="796BD5B6" w14:textId="2BF5AED0" w:rsidR="00156363"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b/>
          <w:sz w:val="18"/>
          <w:szCs w:val="18"/>
        </w:rPr>
        <w:t>Kryterium C</w:t>
      </w:r>
      <w:r w:rsidRPr="00E91F46">
        <w:rPr>
          <w:rFonts w:ascii="Arial" w:hAnsi="Arial" w:cs="Arial"/>
          <w:sz w:val="18"/>
          <w:szCs w:val="18"/>
        </w:rPr>
        <w:t xml:space="preserve">  -----------------------------------------</w:t>
      </w:r>
      <w:r w:rsidR="001712EF" w:rsidRPr="00E91F46">
        <w:rPr>
          <w:rFonts w:ascii="Arial" w:hAnsi="Arial" w:cs="Arial"/>
          <w:sz w:val="18"/>
          <w:szCs w:val="18"/>
        </w:rPr>
        <w:t>-----------</w:t>
      </w:r>
      <w:r w:rsidRPr="00E91F46">
        <w:rPr>
          <w:rFonts w:ascii="Arial" w:hAnsi="Arial" w:cs="Arial"/>
          <w:sz w:val="18"/>
          <w:szCs w:val="18"/>
        </w:rPr>
        <w:t>-</w:t>
      </w:r>
      <w:r w:rsidR="001712EF" w:rsidRPr="00E91F46">
        <w:rPr>
          <w:rFonts w:ascii="Arial" w:hAnsi="Arial" w:cs="Arial"/>
          <w:sz w:val="18"/>
          <w:szCs w:val="18"/>
        </w:rPr>
        <w:t>-</w:t>
      </w:r>
      <w:r w:rsidRPr="00E91F46">
        <w:rPr>
          <w:rFonts w:ascii="Arial" w:hAnsi="Arial" w:cs="Arial"/>
          <w:sz w:val="18"/>
          <w:szCs w:val="18"/>
        </w:rPr>
        <w:t xml:space="preserve"> x 100 pkt. x znaczenie kryterium - </w:t>
      </w:r>
      <w:r w:rsidR="001712EF" w:rsidRPr="00E91F46">
        <w:rPr>
          <w:rFonts w:ascii="Arial" w:hAnsi="Arial" w:cs="Arial"/>
          <w:sz w:val="18"/>
          <w:szCs w:val="18"/>
        </w:rPr>
        <w:t>6</w:t>
      </w:r>
      <w:r w:rsidRPr="00E91F46">
        <w:rPr>
          <w:rFonts w:ascii="Arial" w:hAnsi="Arial" w:cs="Arial"/>
          <w:sz w:val="18"/>
          <w:szCs w:val="18"/>
        </w:rPr>
        <w:t xml:space="preserve">0 %          </w:t>
      </w:r>
    </w:p>
    <w:p w14:paraId="38F2A1DA" w14:textId="08E9698A" w:rsidR="001712EF" w:rsidRPr="00E91F46" w:rsidRDefault="00156363" w:rsidP="001712EF">
      <w:pPr>
        <w:keepNext/>
        <w:spacing w:line="288" w:lineRule="auto"/>
        <w:jc w:val="both"/>
        <w:outlineLvl w:val="5"/>
        <w:rPr>
          <w:rFonts w:ascii="Arial" w:eastAsia="Arial" w:hAnsi="Arial" w:cs="Arial"/>
          <w:sz w:val="18"/>
          <w:szCs w:val="18"/>
        </w:rPr>
      </w:pPr>
      <w:r w:rsidRPr="00E91F46">
        <w:rPr>
          <w:rFonts w:ascii="Arial" w:hAnsi="Arial" w:cs="Arial"/>
          <w:sz w:val="18"/>
          <w:szCs w:val="18"/>
        </w:rPr>
        <w:t xml:space="preserve">                             </w:t>
      </w:r>
      <w:r w:rsidR="001712EF" w:rsidRPr="00E91F46">
        <w:rPr>
          <w:rFonts w:ascii="Arial" w:hAnsi="Arial" w:cs="Arial"/>
          <w:sz w:val="18"/>
          <w:szCs w:val="18"/>
        </w:rPr>
        <w:t xml:space="preserve">cena brutto ocenianej oferty </w:t>
      </w:r>
    </w:p>
    <w:p w14:paraId="14B124EC" w14:textId="4ED96253" w:rsidR="00641058" w:rsidRPr="00E91F46" w:rsidRDefault="00641058" w:rsidP="001712EF">
      <w:pPr>
        <w:widowControl w:val="0"/>
        <w:pBdr>
          <w:top w:val="nil"/>
          <w:left w:val="nil"/>
          <w:bottom w:val="nil"/>
          <w:right w:val="nil"/>
          <w:between w:val="nil"/>
        </w:pBdr>
        <w:shd w:val="clear" w:color="auto" w:fill="FFFFFF"/>
        <w:spacing w:line="360" w:lineRule="auto"/>
        <w:ind w:right="10"/>
        <w:jc w:val="both"/>
        <w:rPr>
          <w:rFonts w:ascii="Arial" w:hAnsi="Arial" w:cs="Arial"/>
          <w:sz w:val="18"/>
          <w:szCs w:val="18"/>
        </w:rPr>
      </w:pPr>
    </w:p>
    <w:bookmarkEnd w:id="10"/>
    <w:p w14:paraId="0388F9F6" w14:textId="77777777" w:rsidR="00641058" w:rsidRPr="00E91F46" w:rsidRDefault="00641058" w:rsidP="00641058">
      <w:pPr>
        <w:widowControl w:val="0"/>
        <w:pBdr>
          <w:top w:val="nil"/>
          <w:left w:val="nil"/>
          <w:bottom w:val="nil"/>
          <w:right w:val="nil"/>
          <w:between w:val="nil"/>
        </w:pBdr>
        <w:shd w:val="clear" w:color="auto" w:fill="FFFFFF"/>
        <w:spacing w:line="360" w:lineRule="auto"/>
        <w:ind w:right="10"/>
        <w:jc w:val="both"/>
        <w:rPr>
          <w:rFonts w:ascii="Arial" w:hAnsi="Arial" w:cs="Arial"/>
          <w:sz w:val="18"/>
          <w:szCs w:val="18"/>
        </w:rPr>
      </w:pPr>
    </w:p>
    <w:p w14:paraId="677B6FD6" w14:textId="3E4F5692" w:rsidR="00641058" w:rsidRPr="00E91F46" w:rsidRDefault="00641058" w:rsidP="00641058">
      <w:pPr>
        <w:widowControl w:val="0"/>
        <w:pBdr>
          <w:top w:val="nil"/>
          <w:left w:val="nil"/>
          <w:bottom w:val="nil"/>
          <w:right w:val="nil"/>
          <w:between w:val="nil"/>
        </w:pBdr>
        <w:shd w:val="clear" w:color="auto" w:fill="FFFFFF"/>
        <w:spacing w:line="360" w:lineRule="auto"/>
        <w:ind w:right="10"/>
        <w:jc w:val="both"/>
        <w:rPr>
          <w:rFonts w:ascii="Arial" w:hAnsi="Arial" w:cs="Arial"/>
          <w:b/>
          <w:bCs/>
          <w:sz w:val="18"/>
          <w:szCs w:val="18"/>
          <w:u w:val="single"/>
        </w:rPr>
      </w:pPr>
      <w:r w:rsidRPr="00E91F46">
        <w:rPr>
          <w:rFonts w:ascii="Arial" w:hAnsi="Arial" w:cs="Arial"/>
          <w:b/>
          <w:bCs/>
          <w:sz w:val="18"/>
          <w:szCs w:val="18"/>
          <w:u w:val="single"/>
        </w:rPr>
        <w:t xml:space="preserve">Kryterium </w:t>
      </w:r>
      <w:r w:rsidR="00156363" w:rsidRPr="00E91F46">
        <w:rPr>
          <w:rFonts w:ascii="Arial" w:hAnsi="Arial" w:cs="Arial"/>
          <w:b/>
          <w:bCs/>
          <w:sz w:val="18"/>
          <w:szCs w:val="18"/>
          <w:u w:val="single"/>
        </w:rPr>
        <w:t xml:space="preserve">GWARANCJA </w:t>
      </w:r>
      <w:r w:rsidRPr="00E91F46">
        <w:rPr>
          <w:rFonts w:ascii="Arial" w:hAnsi="Arial" w:cs="Arial"/>
          <w:b/>
          <w:bCs/>
          <w:iCs/>
          <w:noProof/>
          <w:sz w:val="18"/>
          <w:szCs w:val="18"/>
          <w:u w:val="single"/>
        </w:rPr>
        <w:t>J</w:t>
      </w:r>
      <w:r w:rsidR="00E02BB1" w:rsidRPr="00E91F46">
        <w:rPr>
          <w:rFonts w:ascii="Arial" w:hAnsi="Arial" w:cs="Arial"/>
          <w:b/>
          <w:bCs/>
          <w:iCs/>
          <w:noProof/>
          <w:sz w:val="18"/>
          <w:szCs w:val="18"/>
          <w:u w:val="single"/>
        </w:rPr>
        <w:t>AKOŚ</w:t>
      </w:r>
      <w:r w:rsidR="00156363" w:rsidRPr="00E91F46">
        <w:rPr>
          <w:rFonts w:ascii="Arial" w:hAnsi="Arial" w:cs="Arial"/>
          <w:b/>
          <w:bCs/>
          <w:iCs/>
          <w:noProof/>
          <w:sz w:val="18"/>
          <w:szCs w:val="18"/>
          <w:u w:val="single"/>
        </w:rPr>
        <w:t xml:space="preserve">CI </w:t>
      </w:r>
      <w:r w:rsidR="00963906" w:rsidRPr="00E91F46">
        <w:rPr>
          <w:rFonts w:ascii="Arial" w:hAnsi="Arial" w:cs="Arial"/>
          <w:b/>
          <w:bCs/>
          <w:iCs/>
          <w:noProof/>
          <w:sz w:val="18"/>
          <w:szCs w:val="18"/>
          <w:u w:val="single"/>
        </w:rPr>
        <w:t>:</w:t>
      </w:r>
    </w:p>
    <w:p w14:paraId="04B8F177" w14:textId="77777777" w:rsidR="00156363" w:rsidRPr="00E91F46" w:rsidRDefault="00156363" w:rsidP="00156363">
      <w:pPr>
        <w:autoSpaceDE w:val="0"/>
        <w:autoSpaceDN w:val="0"/>
        <w:adjustRightInd w:val="0"/>
        <w:rPr>
          <w:rFonts w:ascii="Arial" w:eastAsia="CIDFont+F2" w:hAnsi="Arial" w:cs="Arial"/>
          <w:sz w:val="18"/>
          <w:szCs w:val="18"/>
        </w:rPr>
      </w:pPr>
    </w:p>
    <w:p w14:paraId="46140E37" w14:textId="77777777" w:rsidR="00156363"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sz w:val="18"/>
          <w:szCs w:val="18"/>
        </w:rPr>
        <w:t xml:space="preserve">                            okres gwarancji jakości w ofercie badanej </w:t>
      </w:r>
    </w:p>
    <w:p w14:paraId="0A721F5D" w14:textId="6FE6E812" w:rsidR="00156363"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b/>
          <w:sz w:val="18"/>
          <w:szCs w:val="18"/>
        </w:rPr>
        <w:t>Kryterium G</w:t>
      </w:r>
      <w:r w:rsidRPr="00E91F46">
        <w:rPr>
          <w:rFonts w:ascii="Arial" w:hAnsi="Arial" w:cs="Arial"/>
          <w:sz w:val="18"/>
          <w:szCs w:val="18"/>
        </w:rPr>
        <w:t xml:space="preserve">  ------------------------------------------</w:t>
      </w:r>
      <w:r w:rsidR="001712EF" w:rsidRPr="00E91F46">
        <w:rPr>
          <w:rFonts w:ascii="Arial" w:hAnsi="Arial" w:cs="Arial"/>
          <w:sz w:val="18"/>
          <w:szCs w:val="18"/>
        </w:rPr>
        <w:t>-------------------</w:t>
      </w:r>
      <w:r w:rsidRPr="00E91F46">
        <w:rPr>
          <w:rFonts w:ascii="Arial" w:hAnsi="Arial" w:cs="Arial"/>
          <w:sz w:val="18"/>
          <w:szCs w:val="18"/>
        </w:rPr>
        <w:t xml:space="preserve"> x 100 pkt. x znaczenie kryterium - </w:t>
      </w:r>
      <w:r w:rsidR="001712EF" w:rsidRPr="00E91F46">
        <w:rPr>
          <w:rFonts w:ascii="Arial" w:hAnsi="Arial" w:cs="Arial"/>
          <w:sz w:val="18"/>
          <w:szCs w:val="18"/>
        </w:rPr>
        <w:t>4</w:t>
      </w:r>
      <w:r w:rsidRPr="00E91F46">
        <w:rPr>
          <w:rFonts w:ascii="Arial" w:hAnsi="Arial" w:cs="Arial"/>
          <w:sz w:val="18"/>
          <w:szCs w:val="18"/>
        </w:rPr>
        <w:t xml:space="preserve">0 %          </w:t>
      </w:r>
    </w:p>
    <w:p w14:paraId="5C55EADE" w14:textId="77777777" w:rsidR="00156363"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sz w:val="18"/>
          <w:szCs w:val="18"/>
        </w:rPr>
        <w:t xml:space="preserve">                             najdłuższy zaoferowany okres gwarancji </w:t>
      </w:r>
    </w:p>
    <w:p w14:paraId="7BE6BBDB" w14:textId="2245FA01" w:rsidR="00156363" w:rsidRPr="00E91F46" w:rsidRDefault="00156363" w:rsidP="00156363">
      <w:pPr>
        <w:keepNext/>
        <w:spacing w:line="288" w:lineRule="auto"/>
        <w:jc w:val="both"/>
        <w:outlineLvl w:val="5"/>
        <w:rPr>
          <w:rFonts w:ascii="Arial" w:hAnsi="Arial" w:cs="Arial"/>
          <w:sz w:val="18"/>
          <w:szCs w:val="18"/>
        </w:rPr>
      </w:pPr>
      <w:r w:rsidRPr="00E91F46">
        <w:rPr>
          <w:rFonts w:ascii="Arial" w:hAnsi="Arial" w:cs="Arial"/>
          <w:sz w:val="18"/>
          <w:szCs w:val="18"/>
        </w:rPr>
        <w:t xml:space="preserve">                             jakości spośród ofert nie odrzuconych</w:t>
      </w:r>
    </w:p>
    <w:p w14:paraId="4F3010A4" w14:textId="77777777" w:rsidR="001712EF" w:rsidRPr="00E91F46" w:rsidRDefault="001712EF" w:rsidP="001712EF">
      <w:pPr>
        <w:autoSpaceDN w:val="0"/>
        <w:spacing w:line="288" w:lineRule="auto"/>
        <w:jc w:val="both"/>
        <w:rPr>
          <w:rFonts w:ascii="Arial" w:hAnsi="Arial" w:cs="Arial"/>
          <w:sz w:val="18"/>
          <w:szCs w:val="18"/>
        </w:rPr>
      </w:pPr>
    </w:p>
    <w:p w14:paraId="7804DEED" w14:textId="6D00B516" w:rsidR="001712EF" w:rsidRPr="00E91F46" w:rsidRDefault="001712EF" w:rsidP="001712EF">
      <w:pPr>
        <w:autoSpaceDN w:val="0"/>
        <w:spacing w:line="288" w:lineRule="auto"/>
        <w:jc w:val="both"/>
        <w:rPr>
          <w:rFonts w:ascii="Arial" w:hAnsi="Arial" w:cs="Arial"/>
          <w:sz w:val="18"/>
          <w:szCs w:val="18"/>
        </w:rPr>
      </w:pPr>
      <w:r w:rsidRPr="00E91F46">
        <w:rPr>
          <w:rFonts w:ascii="Arial" w:hAnsi="Arial" w:cs="Arial"/>
          <w:sz w:val="18"/>
          <w:szCs w:val="18"/>
        </w:rPr>
        <w:t xml:space="preserve">Minimalny okres gwarancji jakości (zwanej też : „gwarancją”) wymagany przez Zamawiającego wynosi 60 m-cy, maksymalny okres gwarancji jakości wynosi 84 m-cy. </w:t>
      </w:r>
    </w:p>
    <w:p w14:paraId="6DE91F0F" w14:textId="77777777" w:rsidR="001712EF" w:rsidRPr="00E91F46" w:rsidRDefault="001712EF" w:rsidP="00E91F46">
      <w:pPr>
        <w:autoSpaceDN w:val="0"/>
        <w:spacing w:line="360" w:lineRule="auto"/>
        <w:jc w:val="both"/>
        <w:rPr>
          <w:rFonts w:ascii="Arial" w:hAnsi="Arial" w:cs="Arial"/>
          <w:sz w:val="18"/>
          <w:szCs w:val="18"/>
        </w:rPr>
      </w:pPr>
      <w:r w:rsidRPr="00E91F46">
        <w:rPr>
          <w:rFonts w:ascii="Arial" w:hAnsi="Arial" w:cs="Arial"/>
          <w:sz w:val="18"/>
          <w:szCs w:val="18"/>
        </w:rPr>
        <w:t>Okres gwarancji jakości należy podać w pełnych miesiącach liczbą naturalną.</w:t>
      </w:r>
    </w:p>
    <w:p w14:paraId="2359711F" w14:textId="77777777" w:rsidR="001712EF" w:rsidRPr="00E91F46" w:rsidRDefault="001712EF" w:rsidP="00E91F46">
      <w:pPr>
        <w:autoSpaceDN w:val="0"/>
        <w:spacing w:line="360" w:lineRule="auto"/>
        <w:jc w:val="both"/>
        <w:rPr>
          <w:rFonts w:ascii="Arial" w:hAnsi="Arial" w:cs="Arial"/>
          <w:sz w:val="18"/>
          <w:szCs w:val="18"/>
        </w:rPr>
      </w:pPr>
      <w:r w:rsidRPr="00E91F46">
        <w:rPr>
          <w:rFonts w:ascii="Arial" w:hAnsi="Arial" w:cs="Arial"/>
          <w:sz w:val="18"/>
          <w:szCs w:val="18"/>
        </w:rPr>
        <w:t xml:space="preserve">Szczegółowe zasady dotyczące gwarancji jakości określa projekt umowy stanowiący zał. nr 5 do SWZ.  </w:t>
      </w:r>
    </w:p>
    <w:p w14:paraId="0E9A59EA" w14:textId="395570AD" w:rsidR="00156363" w:rsidRPr="00E91F46" w:rsidRDefault="001712EF" w:rsidP="00E91F46">
      <w:pPr>
        <w:keepNext/>
        <w:spacing w:line="360" w:lineRule="auto"/>
        <w:jc w:val="both"/>
        <w:outlineLvl w:val="5"/>
        <w:rPr>
          <w:rFonts w:ascii="Arial" w:hAnsi="Arial" w:cs="Arial"/>
          <w:sz w:val="18"/>
          <w:szCs w:val="18"/>
        </w:rPr>
      </w:pPr>
      <w:r w:rsidRPr="00E91F46">
        <w:rPr>
          <w:rFonts w:ascii="Arial" w:eastAsiaTheme="minorEastAsia" w:hAnsi="Arial" w:cs="Arial"/>
          <w:sz w:val="18"/>
          <w:szCs w:val="18"/>
        </w:rPr>
        <w:t>Wykonawcy, który w ofercie cenowej nie wpisze zaoferowanego okresu gwarancji Zamawiający przypisze termin 60 m-cy. Okres gwarancji będzie liczony od chwili wskazanej w projekcie  umowy (Załącznik Nr 5 do SWZ)</w:t>
      </w:r>
    </w:p>
    <w:p w14:paraId="111BFD0E" w14:textId="77777777" w:rsidR="00641058" w:rsidRPr="00E91F46" w:rsidRDefault="00641058" w:rsidP="00E91F46">
      <w:pPr>
        <w:widowControl w:val="0"/>
        <w:pBdr>
          <w:top w:val="nil"/>
          <w:left w:val="nil"/>
          <w:bottom w:val="nil"/>
          <w:right w:val="nil"/>
          <w:between w:val="nil"/>
        </w:pBdr>
        <w:shd w:val="clear" w:color="auto" w:fill="FFFFFF"/>
        <w:spacing w:line="360" w:lineRule="auto"/>
        <w:ind w:right="10"/>
        <w:jc w:val="both"/>
        <w:rPr>
          <w:rFonts w:ascii="Arial" w:hAnsi="Arial" w:cs="Arial"/>
          <w:sz w:val="18"/>
          <w:szCs w:val="18"/>
        </w:rPr>
      </w:pPr>
    </w:p>
    <w:p w14:paraId="40BEE35A" w14:textId="632875A4" w:rsidR="00D36451" w:rsidRPr="00E91F46" w:rsidRDefault="00D36451" w:rsidP="00E91F46">
      <w:pPr>
        <w:pBdr>
          <w:top w:val="nil"/>
          <w:left w:val="nil"/>
          <w:bottom w:val="nil"/>
          <w:right w:val="nil"/>
          <w:between w:val="nil"/>
          <w:bar w:val="nil"/>
        </w:pBdr>
        <w:spacing w:line="360" w:lineRule="auto"/>
        <w:jc w:val="both"/>
        <w:rPr>
          <w:rFonts w:ascii="Arial" w:eastAsia="Arial" w:hAnsi="Arial" w:cs="Arial"/>
          <w:sz w:val="18"/>
          <w:szCs w:val="18"/>
        </w:rPr>
      </w:pPr>
      <w:r w:rsidRPr="00E91F46">
        <w:rPr>
          <w:rFonts w:ascii="Arial" w:hAnsi="Arial" w:cs="Arial"/>
          <w:sz w:val="18"/>
          <w:szCs w:val="18"/>
        </w:rPr>
        <w:t>Za ofertę najkorzystniejszą uznana zostanie oferta, kt</w:t>
      </w:r>
      <w:r w:rsidRPr="00E91F46">
        <w:rPr>
          <w:rFonts w:ascii="Arial" w:hAnsi="Arial" w:cs="Arial"/>
          <w:sz w:val="18"/>
          <w:szCs w:val="18"/>
          <w:lang w:val="es-ES_tradnl"/>
        </w:rPr>
        <w:t>ó</w:t>
      </w:r>
      <w:r w:rsidRPr="00E91F46">
        <w:rPr>
          <w:rFonts w:ascii="Arial" w:hAnsi="Arial" w:cs="Arial"/>
          <w:sz w:val="18"/>
          <w:szCs w:val="18"/>
        </w:rPr>
        <w:t>ra w sumie uzyska największą liczbę punkt</w:t>
      </w:r>
      <w:r w:rsidRPr="00E91F46">
        <w:rPr>
          <w:rFonts w:ascii="Arial" w:hAnsi="Arial" w:cs="Arial"/>
          <w:sz w:val="18"/>
          <w:szCs w:val="18"/>
          <w:lang w:val="es-ES_tradnl"/>
        </w:rPr>
        <w:t>ó</w:t>
      </w:r>
      <w:r w:rsidRPr="00E91F46">
        <w:rPr>
          <w:rFonts w:ascii="Arial" w:hAnsi="Arial" w:cs="Arial"/>
          <w:sz w:val="18"/>
          <w:szCs w:val="18"/>
        </w:rPr>
        <w:t>w</w:t>
      </w:r>
      <w:r w:rsidR="00E91F46">
        <w:rPr>
          <w:rFonts w:ascii="Arial" w:hAnsi="Arial" w:cs="Arial"/>
          <w:sz w:val="18"/>
          <w:szCs w:val="18"/>
        </w:rPr>
        <w:t xml:space="preserve">. </w:t>
      </w:r>
    </w:p>
    <w:p w14:paraId="37683D3E" w14:textId="77777777" w:rsidR="007E4C29" w:rsidRPr="00E91F46" w:rsidRDefault="007E4C29" w:rsidP="00D36451">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7624C271" w14:textId="5C5DDCE1" w:rsidR="00D36451" w:rsidRPr="009D2894" w:rsidRDefault="00D36451" w:rsidP="009D2894">
      <w:pPr>
        <w:pBdr>
          <w:top w:val="nil"/>
          <w:left w:val="nil"/>
          <w:bottom w:val="nil"/>
          <w:right w:val="nil"/>
          <w:between w:val="nil"/>
        </w:pBdr>
        <w:spacing w:line="360" w:lineRule="auto"/>
        <w:jc w:val="both"/>
        <w:rPr>
          <w:rFonts w:ascii="Arial" w:eastAsia="Arial" w:hAnsi="Arial" w:cs="Arial"/>
          <w:color w:val="000000"/>
          <w:sz w:val="18"/>
          <w:szCs w:val="18"/>
          <w:u w:val="single"/>
        </w:rPr>
      </w:pPr>
      <w:r w:rsidRPr="009D2894">
        <w:rPr>
          <w:rFonts w:ascii="Arial" w:eastAsia="Arial" w:hAnsi="Arial" w:cs="Arial"/>
          <w:b/>
          <w:i/>
          <w:color w:val="000000"/>
          <w:sz w:val="18"/>
          <w:szCs w:val="18"/>
          <w:u w:val="single"/>
        </w:rPr>
        <w:t xml:space="preserve">XVI. </w:t>
      </w:r>
      <w:r w:rsidR="006F2007" w:rsidRPr="009D2894">
        <w:rPr>
          <w:rFonts w:ascii="Arial" w:eastAsia="Arial" w:hAnsi="Arial" w:cs="Arial"/>
          <w:b/>
          <w:i/>
          <w:color w:val="000000"/>
          <w:sz w:val="18"/>
          <w:szCs w:val="18"/>
          <w:u w:val="single"/>
        </w:rPr>
        <w:t>SPOSÓB OBLICZANIA CENY</w:t>
      </w:r>
    </w:p>
    <w:p w14:paraId="1A4D9514" w14:textId="77777777" w:rsidR="00B05AF8" w:rsidRPr="009D2894" w:rsidRDefault="00B05AF8" w:rsidP="009974BB">
      <w:pPr>
        <w:numPr>
          <w:ilvl w:val="0"/>
          <w:numId w:val="54"/>
        </w:numPr>
        <w:spacing w:line="360" w:lineRule="auto"/>
        <w:ind w:left="426" w:hanging="426"/>
        <w:jc w:val="both"/>
        <w:rPr>
          <w:rFonts w:ascii="Arial" w:hAnsi="Arial" w:cs="Arial"/>
          <w:sz w:val="18"/>
          <w:szCs w:val="18"/>
          <w:lang w:val="pl"/>
        </w:rPr>
      </w:pPr>
      <w:bookmarkStart w:id="11" w:name="_Hlk79059052"/>
      <w:r w:rsidRPr="009D2894">
        <w:rPr>
          <w:rFonts w:ascii="Arial" w:hAnsi="Arial" w:cs="Arial"/>
          <w:sz w:val="18"/>
          <w:szCs w:val="18"/>
          <w:lang w:val="pl"/>
        </w:rPr>
        <w:t xml:space="preserve">Wykonawca podaje cenę za realizację przedmiotu zamówienia zgodnie ze wzorem Formularza ofertowego, stanowiącego </w:t>
      </w:r>
      <w:r w:rsidRPr="009D2894">
        <w:rPr>
          <w:rFonts w:ascii="Arial" w:hAnsi="Arial" w:cs="Arial"/>
          <w:b/>
          <w:sz w:val="18"/>
          <w:szCs w:val="18"/>
          <w:lang w:val="pl"/>
        </w:rPr>
        <w:t xml:space="preserve">Załącznik nr 1 do SWZ. </w:t>
      </w:r>
    </w:p>
    <w:p w14:paraId="2D5CE008" w14:textId="77777777" w:rsidR="00B05AF8" w:rsidRPr="009D2894" w:rsidRDefault="00B05AF8" w:rsidP="009974BB">
      <w:pPr>
        <w:numPr>
          <w:ilvl w:val="0"/>
          <w:numId w:val="54"/>
        </w:numPr>
        <w:spacing w:line="360" w:lineRule="auto"/>
        <w:ind w:left="426" w:hanging="426"/>
        <w:jc w:val="both"/>
        <w:rPr>
          <w:rFonts w:ascii="Arial" w:hAnsi="Arial" w:cs="Arial"/>
          <w:color w:val="FF0000"/>
          <w:sz w:val="18"/>
          <w:szCs w:val="18"/>
          <w:lang w:val="pl"/>
        </w:rPr>
      </w:pPr>
      <w:r w:rsidRPr="009D2894">
        <w:rPr>
          <w:rFonts w:ascii="Arial" w:hAnsi="Arial" w:cs="Arial"/>
          <w:sz w:val="18"/>
          <w:szCs w:val="18"/>
          <w:lang w:val="pl"/>
        </w:rPr>
        <w:t>Cena ofertowa brutto jest ceną ryczałtową i musi uwzględniać wszystkie koszty związane z realizacją przedmiotu zamówienia, zgodnie z opisem przedmiotu zamówienia oraz projektowanymi postanowieniami</w:t>
      </w:r>
      <w:r w:rsidRPr="009D2894">
        <w:rPr>
          <w:rFonts w:ascii="Arial" w:hAnsi="Arial" w:cs="Arial"/>
          <w:b/>
          <w:sz w:val="18"/>
          <w:szCs w:val="18"/>
          <w:lang w:val="pl"/>
        </w:rPr>
        <w:t xml:space="preserve"> </w:t>
      </w:r>
      <w:r w:rsidRPr="009D2894">
        <w:rPr>
          <w:rFonts w:ascii="Arial" w:hAnsi="Arial" w:cs="Arial"/>
          <w:sz w:val="18"/>
          <w:szCs w:val="18"/>
          <w:lang w:val="pl"/>
        </w:rPr>
        <w:t xml:space="preserve">umowy określonymi w niniejszej SWZ. </w:t>
      </w:r>
    </w:p>
    <w:p w14:paraId="5F0B5C7C" w14:textId="77777777" w:rsidR="00B05AF8" w:rsidRPr="009D2894" w:rsidRDefault="00B05AF8" w:rsidP="009974BB">
      <w:pPr>
        <w:numPr>
          <w:ilvl w:val="0"/>
          <w:numId w:val="54"/>
        </w:numPr>
        <w:spacing w:line="360" w:lineRule="auto"/>
        <w:ind w:left="426" w:hanging="426"/>
        <w:jc w:val="both"/>
        <w:rPr>
          <w:rFonts w:ascii="Arial" w:hAnsi="Arial" w:cs="Arial"/>
          <w:sz w:val="18"/>
          <w:szCs w:val="18"/>
          <w:lang w:val="pl"/>
        </w:rPr>
      </w:pPr>
      <w:r w:rsidRPr="009D2894">
        <w:rPr>
          <w:rFonts w:ascii="Arial" w:hAnsi="Arial" w:cs="Arial"/>
          <w:sz w:val="18"/>
          <w:szCs w:val="18"/>
          <w:lang w:val="pl"/>
        </w:rPr>
        <w:t>Cena podana na Formularzu ofertowym jest ceną ostateczną i wyczerpującą wszelkie należności Wykonawcy wobec Zamawiającego związane z realizacją przedmiotu zamówienia.</w:t>
      </w:r>
    </w:p>
    <w:p w14:paraId="27D990C1" w14:textId="77777777" w:rsidR="009D2894" w:rsidRPr="009D2894" w:rsidRDefault="00B05AF8" w:rsidP="009974BB">
      <w:pPr>
        <w:numPr>
          <w:ilvl w:val="0"/>
          <w:numId w:val="54"/>
        </w:numPr>
        <w:tabs>
          <w:tab w:val="num" w:pos="374"/>
        </w:tabs>
        <w:spacing w:line="360" w:lineRule="auto"/>
        <w:ind w:left="374" w:hanging="374"/>
        <w:jc w:val="both"/>
        <w:rPr>
          <w:rFonts w:ascii="Arial" w:eastAsia="Times New Roman" w:hAnsi="Arial" w:cs="Arial"/>
          <w:sz w:val="18"/>
          <w:szCs w:val="18"/>
        </w:rPr>
      </w:pPr>
      <w:r w:rsidRPr="009D2894">
        <w:rPr>
          <w:rFonts w:ascii="Arial" w:eastAsia="Times New Roman" w:hAnsi="Arial" w:cs="Arial"/>
          <w:sz w:val="18"/>
          <w:szCs w:val="18"/>
        </w:rPr>
        <w:t>Cena oferty brutto – całkowity koszt realizacji przedmiotu zamówienia – będzie stanowić podstawę do porównania i oceny złożonych ofert niepodlegających odrzuceniu.</w:t>
      </w:r>
    </w:p>
    <w:p w14:paraId="48E72F91" w14:textId="1B946B00" w:rsidR="00B05AF8" w:rsidRPr="009D2894" w:rsidRDefault="00B05AF8" w:rsidP="009974BB">
      <w:pPr>
        <w:numPr>
          <w:ilvl w:val="0"/>
          <w:numId w:val="54"/>
        </w:numPr>
        <w:tabs>
          <w:tab w:val="num" w:pos="374"/>
        </w:tabs>
        <w:spacing w:line="360" w:lineRule="auto"/>
        <w:ind w:left="374" w:hanging="374"/>
        <w:jc w:val="both"/>
        <w:rPr>
          <w:rFonts w:ascii="Arial" w:eastAsia="Times New Roman" w:hAnsi="Arial" w:cs="Arial"/>
          <w:sz w:val="18"/>
          <w:szCs w:val="18"/>
        </w:rPr>
      </w:pPr>
      <w:r w:rsidRPr="009D2894">
        <w:rPr>
          <w:rFonts w:ascii="Arial" w:hAnsi="Arial" w:cs="Arial"/>
          <w:sz w:val="18"/>
          <w:szCs w:val="18"/>
          <w:lang w:val="pl"/>
        </w:rPr>
        <w:t>Zamawiający nie przewiduje rozliczeń w walucie obcej.</w:t>
      </w:r>
      <w:r w:rsidRPr="009D2894">
        <w:rPr>
          <w:rFonts w:ascii="Arial" w:eastAsia="Times New Roman" w:hAnsi="Arial" w:cs="Arial"/>
          <w:sz w:val="18"/>
          <w:szCs w:val="18"/>
        </w:rPr>
        <w:t xml:space="preserve"> Wszelkie rozliczenia z Wykonawcą będą dokonywane w złotych polskich (PLN).</w:t>
      </w:r>
    </w:p>
    <w:p w14:paraId="68189754" w14:textId="609306F7" w:rsidR="00B05AF8" w:rsidRPr="009D2894" w:rsidRDefault="00B05AF8" w:rsidP="009974BB">
      <w:pPr>
        <w:numPr>
          <w:ilvl w:val="0"/>
          <w:numId w:val="54"/>
        </w:numPr>
        <w:spacing w:line="360" w:lineRule="auto"/>
        <w:ind w:left="426" w:hanging="426"/>
        <w:jc w:val="both"/>
        <w:rPr>
          <w:rFonts w:ascii="Arial" w:hAnsi="Arial" w:cs="Arial"/>
          <w:sz w:val="18"/>
          <w:szCs w:val="18"/>
          <w:lang w:val="pl"/>
        </w:rPr>
      </w:pPr>
      <w:r w:rsidRPr="009D2894">
        <w:rPr>
          <w:rFonts w:ascii="Arial" w:eastAsia="Times New Roman" w:hAnsi="Arial" w:cs="Arial"/>
          <w:sz w:val="18"/>
          <w:szCs w:val="18"/>
        </w:rPr>
        <w:t xml:space="preserve">Zgodnie z art. 225 ustawy, </w:t>
      </w:r>
      <w:r w:rsidRPr="009D2894">
        <w:rPr>
          <w:rFonts w:ascii="Arial" w:hAnsi="Arial" w:cs="Arial"/>
          <w:sz w:val="18"/>
          <w:szCs w:val="18"/>
          <w:lang w:val="pl"/>
        </w:rPr>
        <w:t xml:space="preserve">jeżeli została złożona oferta, której wybór prowadziłby do powstania </w:t>
      </w:r>
      <w:r w:rsidR="009D2894" w:rsidRPr="009D2894">
        <w:rPr>
          <w:rFonts w:ascii="Arial" w:hAnsi="Arial" w:cs="Arial"/>
          <w:sz w:val="18"/>
          <w:szCs w:val="18"/>
          <w:lang w:val="pl"/>
        </w:rPr>
        <w:br/>
      </w:r>
      <w:r w:rsidRPr="009D2894">
        <w:rPr>
          <w:rFonts w:ascii="Arial" w:hAnsi="Arial" w:cs="Arial"/>
          <w:sz w:val="18"/>
          <w:szCs w:val="18"/>
          <w:lang w:val="pl"/>
        </w:rPr>
        <w:t>u Zamawiającego obowiązku podatkowego zgodnie z ustawą z dnia 11 marca 2004 r. o podatku od towarów i usług (t. j. Dz. U. z 2021 r. poz. 685), dla celów zastosowania kryterium ceny lub kosztu Zamawiający dolicza do przedstawionej w tej ofercie ceny kwotę podatku od towarów i usług, którą miałby obowiązek rozliczyć.</w:t>
      </w:r>
      <w:r w:rsidRPr="009D2894">
        <w:rPr>
          <w:rFonts w:ascii="Arial" w:hAnsi="Arial" w:cs="Arial"/>
          <w:b/>
          <w:sz w:val="18"/>
          <w:szCs w:val="18"/>
          <w:lang w:val="pl"/>
        </w:rPr>
        <w:t xml:space="preserve"> </w:t>
      </w:r>
      <w:r w:rsidRPr="009D2894">
        <w:rPr>
          <w:rFonts w:ascii="Arial" w:hAnsi="Arial" w:cs="Arial"/>
          <w:sz w:val="18"/>
          <w:szCs w:val="18"/>
          <w:lang w:val="pl"/>
        </w:rPr>
        <w:t>W ofercie, o której mowa w ust. 1, Wykonawca ma obowiązek:</w:t>
      </w:r>
    </w:p>
    <w:p w14:paraId="12726090" w14:textId="037F1D2F" w:rsidR="00B05AF8" w:rsidRPr="009D2894" w:rsidRDefault="00B05AF8" w:rsidP="009974BB">
      <w:pPr>
        <w:pStyle w:val="Akapitzlist"/>
        <w:numPr>
          <w:ilvl w:val="1"/>
          <w:numId w:val="53"/>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 xml:space="preserve">poinformowania Zamawiającego, że wybór jego oferty będzie prowadził do powstania </w:t>
      </w:r>
      <w:r w:rsidR="009D2894" w:rsidRPr="009D2894">
        <w:rPr>
          <w:rFonts w:ascii="Arial" w:hAnsi="Arial" w:cs="Arial"/>
          <w:sz w:val="18"/>
          <w:szCs w:val="18"/>
          <w:lang w:val="pl"/>
        </w:rPr>
        <w:br/>
      </w:r>
      <w:r w:rsidRPr="009D2894">
        <w:rPr>
          <w:rFonts w:ascii="Arial" w:hAnsi="Arial" w:cs="Arial"/>
          <w:sz w:val="18"/>
          <w:szCs w:val="18"/>
          <w:lang w:val="pl"/>
        </w:rPr>
        <w:t>u Zamawiającego obowiązku podatkowego;</w:t>
      </w:r>
    </w:p>
    <w:p w14:paraId="48EF2F22" w14:textId="77777777" w:rsidR="00B05AF8" w:rsidRPr="009D2894" w:rsidRDefault="00B05AF8" w:rsidP="009974BB">
      <w:pPr>
        <w:pStyle w:val="Akapitzlist"/>
        <w:numPr>
          <w:ilvl w:val="1"/>
          <w:numId w:val="53"/>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wskazania nazwy (rodzaju) towaru lub usługi, których dostawa lub świadczenie będą prowadziły do powstania obowiązku podatkowego;</w:t>
      </w:r>
    </w:p>
    <w:p w14:paraId="1AEFF562" w14:textId="77777777" w:rsidR="00B05AF8" w:rsidRPr="009D2894" w:rsidRDefault="00B05AF8" w:rsidP="009974BB">
      <w:pPr>
        <w:pStyle w:val="Akapitzlist"/>
        <w:numPr>
          <w:ilvl w:val="1"/>
          <w:numId w:val="53"/>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wskazania wartości towaru lub usługi objętego obowiązkiem podatkowym Zamawiającego, bez kwoty podatku;</w:t>
      </w:r>
    </w:p>
    <w:p w14:paraId="02A575C4" w14:textId="77777777" w:rsidR="00B05AF8" w:rsidRPr="009D2894" w:rsidRDefault="00B05AF8" w:rsidP="009974BB">
      <w:pPr>
        <w:pStyle w:val="Akapitzlist"/>
        <w:numPr>
          <w:ilvl w:val="1"/>
          <w:numId w:val="53"/>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lastRenderedPageBreak/>
        <w:t>wskazania stawki podatku od towarów i usług, która zgodnie z wiedzą Wykonawcy, będzie miała zastosowanie.</w:t>
      </w:r>
    </w:p>
    <w:p w14:paraId="20A3866B" w14:textId="16B0A0D1" w:rsidR="00B05AF8" w:rsidRPr="009D2894" w:rsidRDefault="00B05AF8" w:rsidP="009D2894">
      <w:pPr>
        <w:spacing w:line="360" w:lineRule="auto"/>
        <w:ind w:left="709"/>
        <w:contextualSpacing/>
        <w:jc w:val="both"/>
        <w:rPr>
          <w:rFonts w:ascii="Arial" w:eastAsia="Times New Roman" w:hAnsi="Arial" w:cs="Arial"/>
          <w:sz w:val="18"/>
          <w:szCs w:val="18"/>
        </w:rPr>
      </w:pPr>
      <w:r w:rsidRPr="009D2894">
        <w:rPr>
          <w:rFonts w:ascii="Arial" w:eastAsia="Times New Roman" w:hAnsi="Arial" w:cs="Arial"/>
          <w:sz w:val="18"/>
          <w:szCs w:val="18"/>
        </w:rPr>
        <w:t>Informację w powyższym zakresie Wykonawca składa w załączniku nr 1 do SWZ. Brak złożenia ww. informacji będzie postrzegany jako brak powstania obowiązku podatkowego u Zamawiającego.</w:t>
      </w:r>
    </w:p>
    <w:p w14:paraId="3C6882C7" w14:textId="77777777" w:rsidR="00B05AF8" w:rsidRPr="009D2894" w:rsidRDefault="00B05AF8" w:rsidP="009974BB">
      <w:pPr>
        <w:pStyle w:val="Akapitzlist"/>
        <w:numPr>
          <w:ilvl w:val="0"/>
          <w:numId w:val="54"/>
        </w:numPr>
        <w:tabs>
          <w:tab w:val="num" w:pos="1134"/>
        </w:tabs>
        <w:spacing w:line="360" w:lineRule="auto"/>
        <w:ind w:left="426" w:hanging="426"/>
        <w:jc w:val="both"/>
        <w:rPr>
          <w:rFonts w:ascii="Arial" w:eastAsia="Times New Roman" w:hAnsi="Arial" w:cs="Arial"/>
          <w:sz w:val="18"/>
          <w:szCs w:val="18"/>
        </w:rPr>
      </w:pPr>
      <w:r w:rsidRPr="009D2894">
        <w:rPr>
          <w:rFonts w:ascii="Arial" w:eastAsia="Times New Roman" w:hAnsi="Arial" w:cs="Arial"/>
          <w:sz w:val="18"/>
          <w:szCs w:val="18"/>
        </w:rPr>
        <w:t>Wszystkie wartości, powinny być podane i liczone z dokładnością do dwóch miejsc po przecinku. W przypadku, gdy Wykonawca poda ceny bez wskazania liczby groszy Zamawiający przyjmie, że liczba groszy jest równa „0”.</w:t>
      </w:r>
    </w:p>
    <w:p w14:paraId="106DD6DA" w14:textId="77777777" w:rsidR="00B05AF8" w:rsidRPr="009D2894" w:rsidRDefault="00B05AF8" w:rsidP="009D2894">
      <w:pPr>
        <w:spacing w:line="360" w:lineRule="auto"/>
        <w:ind w:left="425"/>
        <w:contextualSpacing/>
        <w:jc w:val="both"/>
        <w:rPr>
          <w:rFonts w:ascii="Arial" w:eastAsia="Times New Roman" w:hAnsi="Arial" w:cs="Arial"/>
          <w:sz w:val="18"/>
          <w:szCs w:val="18"/>
        </w:rPr>
      </w:pPr>
      <w:r w:rsidRPr="009D2894">
        <w:rPr>
          <w:rFonts w:ascii="Arial" w:eastAsia="Times New Roman" w:hAnsi="Arial" w:cs="Arial"/>
          <w:bCs/>
          <w:sz w:val="18"/>
          <w:szCs w:val="18"/>
        </w:rPr>
        <w:t>UWAGA</w:t>
      </w:r>
      <w:r w:rsidRPr="009D2894">
        <w:rPr>
          <w:rFonts w:ascii="Arial" w:eastAsia="Times New Roman" w:hAnsi="Arial" w:cs="Arial"/>
          <w:sz w:val="18"/>
          <w:szCs w:val="18"/>
        </w:rPr>
        <w:t xml:space="preserve">! Jeden grosz jest najmniejszą jednostką monetarną w systemie pieniężnym RP i nie jest możliwe wyliczenie ceny końcowej, jeśli komponenty ceny (ceny jednostkowe) są określone za pomocą wielkości mniejszych niż 1 grosz. </w:t>
      </w:r>
    </w:p>
    <w:p w14:paraId="60D81267" w14:textId="77777777" w:rsidR="00B05AF8" w:rsidRPr="009D2894" w:rsidRDefault="00B05AF8" w:rsidP="009D2894">
      <w:pPr>
        <w:spacing w:line="360" w:lineRule="auto"/>
        <w:ind w:left="425"/>
        <w:jc w:val="both"/>
        <w:rPr>
          <w:rFonts w:ascii="Arial" w:eastAsia="Times New Roman" w:hAnsi="Arial" w:cs="Arial"/>
          <w:sz w:val="18"/>
          <w:szCs w:val="18"/>
        </w:rPr>
      </w:pPr>
      <w:r w:rsidRPr="009D2894">
        <w:rPr>
          <w:rFonts w:ascii="Arial" w:eastAsia="Times New Roman" w:hAnsi="Arial" w:cs="Arial"/>
          <w:sz w:val="18"/>
          <w:szCs w:val="18"/>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5C46F5DF" w14:textId="1AC0A887" w:rsidR="00B05AF8" w:rsidRPr="009D2894" w:rsidRDefault="00B05AF8" w:rsidP="009D2894">
      <w:pPr>
        <w:spacing w:line="360" w:lineRule="auto"/>
        <w:ind w:left="425"/>
        <w:jc w:val="both"/>
        <w:rPr>
          <w:rFonts w:ascii="Arial" w:eastAsia="Times New Roman" w:hAnsi="Arial" w:cs="Arial"/>
          <w:b/>
          <w:sz w:val="18"/>
          <w:szCs w:val="18"/>
        </w:rPr>
      </w:pPr>
      <w:r w:rsidRPr="009D2894">
        <w:rPr>
          <w:rFonts w:ascii="Arial" w:eastAsia="Times New Roman" w:hAnsi="Arial" w:cs="Arial"/>
          <w:sz w:val="18"/>
          <w:szCs w:val="18"/>
        </w:rPr>
        <w:t xml:space="preserve">Tym samym, ceny jednostkowe, stanowiące podstawę do obliczenia ceny oferty, muszą być podane </w:t>
      </w:r>
      <w:r w:rsidR="001808F3">
        <w:rPr>
          <w:rFonts w:ascii="Arial" w:eastAsia="Times New Roman" w:hAnsi="Arial" w:cs="Arial"/>
          <w:sz w:val="18"/>
          <w:szCs w:val="18"/>
        </w:rPr>
        <w:br/>
      </w:r>
      <w:r w:rsidRPr="009D2894">
        <w:rPr>
          <w:rFonts w:ascii="Arial" w:eastAsia="Times New Roman" w:hAnsi="Arial" w:cs="Arial"/>
          <w:sz w:val="18"/>
          <w:szCs w:val="18"/>
        </w:rPr>
        <w:t>z dokładnością do dwóch miejsc po przecinku.</w:t>
      </w:r>
      <w:r w:rsidRPr="009D2894">
        <w:rPr>
          <w:rFonts w:ascii="Arial" w:eastAsia="Times New Roman" w:hAnsi="Arial" w:cs="Arial"/>
          <w:b/>
          <w:sz w:val="18"/>
          <w:szCs w:val="18"/>
        </w:rPr>
        <w:t xml:space="preserve"> Jeżeli oferta będzie zawierała ceny jednostkowe wyrażone jako wielkości matematyczne znajdujące się na trzecim i kolejnym miejscu po przecinku, zostanie odrzucona na podstawie art. 226 ust. 1 pkt 4 i 5 ustawy Pzp.</w:t>
      </w:r>
    </w:p>
    <w:p w14:paraId="295360E7" w14:textId="77777777" w:rsidR="00B05AF8" w:rsidRPr="009D2894" w:rsidRDefault="00B05AF8" w:rsidP="009D2894">
      <w:pPr>
        <w:spacing w:line="360" w:lineRule="auto"/>
        <w:ind w:left="426" w:hanging="426"/>
        <w:jc w:val="both"/>
        <w:rPr>
          <w:rFonts w:ascii="Arial" w:eastAsia="Times New Roman" w:hAnsi="Arial" w:cs="Arial"/>
          <w:sz w:val="18"/>
          <w:szCs w:val="18"/>
        </w:rPr>
      </w:pPr>
      <w:r w:rsidRPr="009D2894">
        <w:rPr>
          <w:rFonts w:ascii="Arial" w:eastAsia="Times New Roman" w:hAnsi="Arial" w:cs="Arial"/>
          <w:sz w:val="18"/>
          <w:szCs w:val="18"/>
        </w:rPr>
        <w:t>10</w:t>
      </w:r>
      <w:r w:rsidRPr="009D2894">
        <w:rPr>
          <w:rFonts w:ascii="Arial" w:eastAsia="Times New Roman" w:hAnsi="Arial" w:cs="Arial"/>
          <w:b/>
          <w:bCs/>
          <w:sz w:val="18"/>
          <w:szCs w:val="18"/>
        </w:rPr>
        <w:t>.</w:t>
      </w:r>
      <w:r w:rsidRPr="009D2894">
        <w:rPr>
          <w:rFonts w:ascii="Arial" w:eastAsia="Times New Roman" w:hAnsi="Arial" w:cs="Arial"/>
          <w:sz w:val="18"/>
          <w:szCs w:val="18"/>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(t.j. Dz. U. z 2021 r. poz. 685).</w:t>
      </w:r>
    </w:p>
    <w:p w14:paraId="7EB93F2D" w14:textId="77777777" w:rsidR="00B05AF8" w:rsidRPr="009D2894" w:rsidRDefault="00B05AF8" w:rsidP="009D2894">
      <w:pPr>
        <w:spacing w:line="360" w:lineRule="auto"/>
        <w:jc w:val="both"/>
        <w:rPr>
          <w:rFonts w:ascii="Arial" w:hAnsi="Arial" w:cs="Arial"/>
          <w:sz w:val="18"/>
          <w:szCs w:val="18"/>
          <w:lang w:val="pl"/>
        </w:rPr>
      </w:pPr>
      <w:r w:rsidRPr="009D2894">
        <w:rPr>
          <w:rFonts w:ascii="Arial" w:eastAsia="Times New Roman" w:hAnsi="Arial" w:cs="Arial"/>
          <w:sz w:val="18"/>
          <w:szCs w:val="18"/>
        </w:rPr>
        <w:t>11</w:t>
      </w:r>
      <w:r w:rsidRPr="009D2894">
        <w:rPr>
          <w:rFonts w:ascii="Arial" w:eastAsia="Times New Roman" w:hAnsi="Arial" w:cs="Arial"/>
          <w:b/>
          <w:bCs/>
          <w:sz w:val="18"/>
          <w:szCs w:val="18"/>
        </w:rPr>
        <w:t>.</w:t>
      </w:r>
      <w:r w:rsidRPr="009D2894">
        <w:rPr>
          <w:rFonts w:ascii="Arial" w:eastAsia="Times New Roman" w:hAnsi="Arial" w:cs="Arial"/>
          <w:sz w:val="18"/>
          <w:szCs w:val="18"/>
        </w:rPr>
        <w:t xml:space="preserve"> Wykonawcy ponoszą wszelkie koszty związane z przygotowaniem i złożeniem oferty.</w:t>
      </w:r>
    </w:p>
    <w:bookmarkEnd w:id="11"/>
    <w:p w14:paraId="41E3CB87" w14:textId="77777777" w:rsidR="005F6F33" w:rsidRPr="009D2894" w:rsidRDefault="005F6F33" w:rsidP="009D2894">
      <w:pPr>
        <w:pBdr>
          <w:top w:val="nil"/>
          <w:left w:val="nil"/>
          <w:bottom w:val="nil"/>
          <w:right w:val="nil"/>
          <w:between w:val="nil"/>
        </w:pBdr>
        <w:spacing w:line="360" w:lineRule="auto"/>
        <w:ind w:left="360"/>
        <w:jc w:val="both"/>
        <w:rPr>
          <w:rFonts w:ascii="Arial" w:eastAsia="Arial" w:hAnsi="Arial" w:cs="Arial"/>
          <w:sz w:val="18"/>
          <w:szCs w:val="18"/>
        </w:rPr>
      </w:pPr>
    </w:p>
    <w:p w14:paraId="29F8B736" w14:textId="77777777" w:rsidR="004513F9" w:rsidRPr="009D2894" w:rsidRDefault="004513F9" w:rsidP="009D2894">
      <w:pPr>
        <w:pBdr>
          <w:top w:val="nil"/>
          <w:left w:val="nil"/>
          <w:bottom w:val="nil"/>
          <w:right w:val="nil"/>
          <w:between w:val="nil"/>
        </w:pBdr>
        <w:spacing w:line="360" w:lineRule="auto"/>
        <w:jc w:val="both"/>
        <w:rPr>
          <w:rFonts w:ascii="Arial" w:eastAsia="Arial" w:hAnsi="Arial" w:cs="Arial"/>
          <w:color w:val="000000"/>
          <w:sz w:val="18"/>
          <w:szCs w:val="18"/>
        </w:rPr>
      </w:pPr>
      <w:r w:rsidRPr="009D2894">
        <w:rPr>
          <w:rFonts w:ascii="Arial" w:eastAsia="Arial" w:hAnsi="Arial" w:cs="Arial"/>
          <w:b/>
          <w:i/>
          <w:color w:val="000000"/>
          <w:sz w:val="18"/>
          <w:szCs w:val="18"/>
          <w:u w:val="single"/>
        </w:rPr>
        <w:t>XVII. PROJEKTOWANE POSTANOWIENIA UMOWY</w:t>
      </w:r>
    </w:p>
    <w:p w14:paraId="4599682F" w14:textId="67223FB6" w:rsidR="004513F9" w:rsidRPr="00767FE3" w:rsidRDefault="004513F9" w:rsidP="009974BB">
      <w:pPr>
        <w:pStyle w:val="Akapitzlist"/>
        <w:numPr>
          <w:ilvl w:val="3"/>
          <w:numId w:val="6"/>
        </w:numPr>
        <w:spacing w:line="360" w:lineRule="auto"/>
        <w:ind w:left="357" w:hanging="357"/>
        <w:jc w:val="both"/>
        <w:rPr>
          <w:rFonts w:ascii="Arial" w:hAnsi="Arial" w:cs="Arial"/>
          <w:sz w:val="18"/>
          <w:szCs w:val="18"/>
        </w:rPr>
      </w:pPr>
      <w:r w:rsidRPr="00767FE3">
        <w:rPr>
          <w:rFonts w:ascii="Arial" w:hAnsi="Arial" w:cs="Arial"/>
          <w:sz w:val="18"/>
          <w:szCs w:val="18"/>
        </w:rPr>
        <w:t>Zamawiający wymaga od Wykonawcy, aby zawarł z nim umowę w sprawie zamówienia publicznego</w:t>
      </w:r>
      <w:r w:rsidRPr="00767FE3">
        <w:rPr>
          <w:rFonts w:ascii="Arial" w:hAnsi="Arial" w:cs="Arial"/>
          <w:sz w:val="18"/>
          <w:szCs w:val="18"/>
        </w:rPr>
        <w:br/>
        <w:t xml:space="preserve">na warunkach określonych w </w:t>
      </w:r>
      <w:r w:rsidR="00D36451" w:rsidRPr="00767FE3">
        <w:rPr>
          <w:rFonts w:ascii="Arial" w:hAnsi="Arial" w:cs="Arial"/>
          <w:sz w:val="18"/>
          <w:szCs w:val="18"/>
        </w:rPr>
        <w:t>projek</w:t>
      </w:r>
      <w:r w:rsidR="00D71EAB" w:rsidRPr="00767FE3">
        <w:rPr>
          <w:rFonts w:ascii="Arial" w:hAnsi="Arial" w:cs="Arial"/>
          <w:sz w:val="18"/>
          <w:szCs w:val="18"/>
        </w:rPr>
        <w:t>cie</w:t>
      </w:r>
      <w:r w:rsidRPr="00767FE3">
        <w:rPr>
          <w:rFonts w:ascii="Arial" w:hAnsi="Arial" w:cs="Arial"/>
          <w:sz w:val="18"/>
          <w:szCs w:val="18"/>
        </w:rPr>
        <w:t xml:space="preserve"> umowy, stanowiąc</w:t>
      </w:r>
      <w:r w:rsidR="00D71EAB" w:rsidRPr="00767FE3">
        <w:rPr>
          <w:rFonts w:ascii="Arial" w:hAnsi="Arial" w:cs="Arial"/>
          <w:sz w:val="18"/>
          <w:szCs w:val="18"/>
        </w:rPr>
        <w:t>ej</w:t>
      </w:r>
      <w:r w:rsidRPr="00767FE3">
        <w:rPr>
          <w:rFonts w:ascii="Arial" w:hAnsi="Arial" w:cs="Arial"/>
          <w:sz w:val="18"/>
          <w:szCs w:val="18"/>
        </w:rPr>
        <w:t xml:space="preserve"> Załącznik nr </w:t>
      </w:r>
      <w:r w:rsidR="009D2894" w:rsidRPr="00767FE3">
        <w:rPr>
          <w:rFonts w:ascii="Arial" w:hAnsi="Arial" w:cs="Arial"/>
          <w:sz w:val="18"/>
          <w:szCs w:val="18"/>
        </w:rPr>
        <w:t>5</w:t>
      </w:r>
      <w:r w:rsidR="00C069A5" w:rsidRPr="00767FE3">
        <w:rPr>
          <w:rFonts w:ascii="Arial" w:hAnsi="Arial" w:cs="Arial"/>
          <w:sz w:val="18"/>
          <w:szCs w:val="18"/>
        </w:rPr>
        <w:t xml:space="preserve"> </w:t>
      </w:r>
      <w:r w:rsidRPr="00767FE3">
        <w:rPr>
          <w:rFonts w:ascii="Arial" w:hAnsi="Arial" w:cs="Arial"/>
          <w:sz w:val="18"/>
          <w:szCs w:val="18"/>
        </w:rPr>
        <w:t>do Specyfikacji.</w:t>
      </w:r>
    </w:p>
    <w:p w14:paraId="293EBD8D" w14:textId="77777777" w:rsidR="004513F9" w:rsidRPr="009D2894" w:rsidRDefault="004513F9" w:rsidP="009974BB">
      <w:pPr>
        <w:pStyle w:val="Akapitzlist"/>
        <w:numPr>
          <w:ilvl w:val="3"/>
          <w:numId w:val="6"/>
        </w:numPr>
        <w:spacing w:line="360" w:lineRule="auto"/>
        <w:ind w:left="357" w:hanging="357"/>
        <w:jc w:val="both"/>
        <w:rPr>
          <w:rFonts w:ascii="Arial" w:hAnsi="Arial" w:cs="Arial"/>
          <w:sz w:val="18"/>
          <w:szCs w:val="18"/>
        </w:rPr>
      </w:pPr>
      <w:r w:rsidRPr="009D2894">
        <w:rPr>
          <w:rFonts w:ascii="Arial" w:eastAsiaTheme="minorHAnsi" w:hAnsi="Arial" w:cs="Arial"/>
          <w:sz w:val="18"/>
          <w:szCs w:val="18"/>
        </w:rPr>
        <w:t>Zamawiający, zgodnie z art. 454 ust. 1 ustawy Pzp, przewiduje możliwość dokonania zmian postanowień zawartej umowy w sprawie zamówienia publicznego, w sposób i na warunkach określonych w projekcie</w:t>
      </w:r>
      <w:r w:rsidRPr="00FE3C34">
        <w:rPr>
          <w:rFonts w:ascii="Arial" w:eastAsiaTheme="minorHAnsi" w:hAnsi="Arial" w:cs="Arial"/>
          <w:sz w:val="18"/>
          <w:szCs w:val="18"/>
        </w:rPr>
        <w:t xml:space="preserve"> umowy. </w:t>
      </w:r>
    </w:p>
    <w:p w14:paraId="1C3B82C5" w14:textId="77777777" w:rsidR="009D2894" w:rsidRPr="00FE3C34" w:rsidRDefault="009D2894" w:rsidP="009D2894">
      <w:pPr>
        <w:pStyle w:val="Akapitzlist"/>
        <w:spacing w:line="360" w:lineRule="auto"/>
        <w:ind w:left="357"/>
        <w:jc w:val="both"/>
        <w:rPr>
          <w:rFonts w:ascii="Arial" w:hAnsi="Arial" w:cs="Arial"/>
          <w:sz w:val="18"/>
          <w:szCs w:val="18"/>
        </w:rPr>
      </w:pPr>
    </w:p>
    <w:p w14:paraId="66FA81F8"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XVIII. INFORMACJE O FORMALNOŚCIACH, JAKIE POWINNY ZOSTA</w:t>
      </w:r>
      <w:r w:rsidR="009973C7" w:rsidRPr="00FE3C34">
        <w:rPr>
          <w:rFonts w:ascii="Arial" w:eastAsia="Arial" w:hAnsi="Arial" w:cs="Arial"/>
          <w:b/>
          <w:i/>
          <w:color w:val="000000"/>
          <w:sz w:val="18"/>
          <w:szCs w:val="18"/>
          <w:u w:val="single"/>
        </w:rPr>
        <w:t>Ć</w:t>
      </w:r>
      <w:r w:rsidRPr="00FE3C34">
        <w:rPr>
          <w:rFonts w:ascii="Arial" w:eastAsia="Arial" w:hAnsi="Arial" w:cs="Arial"/>
          <w:b/>
          <w:i/>
          <w:color w:val="000000"/>
          <w:sz w:val="18"/>
          <w:szCs w:val="18"/>
          <w:u w:val="single"/>
        </w:rPr>
        <w:t xml:space="preserve"> DOPEŁNIONE PO WYBORZE OFERTY W CELU Z</w:t>
      </w:r>
      <w:r w:rsidR="000F1C4D" w:rsidRPr="00FE3C34">
        <w:rPr>
          <w:rFonts w:ascii="Arial" w:eastAsia="Arial" w:hAnsi="Arial" w:cs="Arial"/>
          <w:b/>
          <w:i/>
          <w:color w:val="000000"/>
          <w:sz w:val="18"/>
          <w:szCs w:val="18"/>
          <w:u w:val="single"/>
        </w:rPr>
        <w:t>A</w:t>
      </w:r>
      <w:r w:rsidRPr="00FE3C34">
        <w:rPr>
          <w:rFonts w:ascii="Arial" w:eastAsia="Arial" w:hAnsi="Arial" w:cs="Arial"/>
          <w:b/>
          <w:i/>
          <w:color w:val="000000"/>
          <w:sz w:val="18"/>
          <w:szCs w:val="18"/>
          <w:u w:val="single"/>
        </w:rPr>
        <w:t>WARCIA UMOWY W SPRAWIE ZAMÓWIENIA PUBLICZNEGO</w:t>
      </w:r>
    </w:p>
    <w:p w14:paraId="7488F92F" w14:textId="35F79325" w:rsidR="004513F9" w:rsidRPr="00FE3C34" w:rsidRDefault="004513F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Zamawiający zawrze umowę w sprawie zamówienia publicznego, z zastrzeżeniem art. 577 ustawy Pzp, </w:t>
      </w:r>
      <w:r w:rsidRPr="00FE3C34">
        <w:rPr>
          <w:rFonts w:ascii="Arial" w:eastAsia="Arimo" w:hAnsi="Arial" w:cs="Arial"/>
          <w:color w:val="000000"/>
          <w:sz w:val="18"/>
          <w:szCs w:val="18"/>
        </w:rPr>
        <w:br/>
      </w:r>
      <w:r w:rsidRPr="00FE3C34">
        <w:rPr>
          <w:rFonts w:ascii="Arial" w:eastAsia="Arial" w:hAnsi="Arial" w:cs="Arial"/>
          <w:color w:val="000000"/>
          <w:sz w:val="18"/>
          <w:szCs w:val="18"/>
        </w:rPr>
        <w:t xml:space="preserve">w terminach określonych w art. </w:t>
      </w:r>
      <w:r w:rsidR="00485D14">
        <w:rPr>
          <w:rFonts w:ascii="Arial" w:eastAsia="Arial" w:hAnsi="Arial" w:cs="Arial"/>
          <w:color w:val="000000"/>
          <w:sz w:val="18"/>
          <w:szCs w:val="18"/>
        </w:rPr>
        <w:t xml:space="preserve">308 </w:t>
      </w:r>
      <w:r w:rsidR="00B57A45">
        <w:rPr>
          <w:rFonts w:ascii="Arial" w:eastAsia="Arial" w:hAnsi="Arial" w:cs="Arial"/>
          <w:color w:val="000000"/>
          <w:sz w:val="18"/>
          <w:szCs w:val="18"/>
        </w:rPr>
        <w:t>ust. 2 i ust.3</w:t>
      </w:r>
      <w:r w:rsidRPr="00FE3C34">
        <w:rPr>
          <w:rFonts w:ascii="Arial" w:eastAsia="Arial" w:hAnsi="Arial" w:cs="Arial"/>
          <w:color w:val="000000"/>
          <w:sz w:val="18"/>
          <w:szCs w:val="18"/>
        </w:rPr>
        <w:t xml:space="preserve"> ustawy Pzp. </w:t>
      </w:r>
    </w:p>
    <w:p w14:paraId="45CC63A7" w14:textId="77777777" w:rsidR="004513F9" w:rsidRPr="00FE3C34" w:rsidRDefault="004513F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Przed zawarciem umowy w sprawie zamówienia publicznego, Wykonawcy wspólnie ubiegający się </w:t>
      </w:r>
      <w:r w:rsidRPr="00FE3C34">
        <w:rPr>
          <w:rFonts w:ascii="Arial" w:eastAsia="Arimo" w:hAnsi="Arial" w:cs="Arial"/>
          <w:color w:val="000000"/>
          <w:sz w:val="18"/>
          <w:szCs w:val="18"/>
        </w:rPr>
        <w:br/>
      </w:r>
      <w:r w:rsidRPr="00FE3C34">
        <w:rPr>
          <w:rFonts w:ascii="Arial" w:eastAsia="Arial" w:hAnsi="Arial" w:cs="Arial"/>
          <w:color w:val="000000"/>
          <w:sz w:val="18"/>
          <w:szCs w:val="18"/>
        </w:rPr>
        <w:t xml:space="preserve">o udzielenie zamówienia są zobowiązani przedstawić Zamawiającemu umowę regulującą podstawy </w:t>
      </w:r>
      <w:r w:rsidRPr="00FE3C34">
        <w:rPr>
          <w:rFonts w:ascii="Arial" w:eastAsia="Arial" w:hAnsi="Arial" w:cs="Arial"/>
          <w:color w:val="000000"/>
          <w:sz w:val="18"/>
          <w:szCs w:val="18"/>
        </w:rPr>
        <w:br/>
        <w:t>i zasady wspólnego ubiegania się o udzielenie zamówienia.</w:t>
      </w:r>
    </w:p>
    <w:p w14:paraId="4D17E6F1" w14:textId="77777777" w:rsidR="00E84E8E" w:rsidRPr="00FE3C34" w:rsidRDefault="004513F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29038D42" w14:textId="77777777" w:rsidR="00E84E8E" w:rsidRPr="00FE3C34" w:rsidRDefault="00A3481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lastRenderedPageBreak/>
        <w:t>Wykonawca najpóźniej w dniu zawarcia umowy przedłoży Zamawiającemu polisę lub inny dokument potwierdzający zawarcie umowy ubezpieczenia OC.</w:t>
      </w:r>
    </w:p>
    <w:p w14:paraId="3CB16ADF" w14:textId="77777777" w:rsidR="00B57A45" w:rsidRPr="00A057B5" w:rsidRDefault="00E84E8E"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A057B5">
        <w:rPr>
          <w:rFonts w:ascii="Arial" w:eastAsia="Times New Roman" w:hAnsi="Arial" w:cs="Arial"/>
          <w:sz w:val="18"/>
          <w:szCs w:val="18"/>
        </w:rPr>
        <w:t>Wykonawca zobowiązany jest posiadać, w okresie obowiązywania Umowy, umowę ubezpieczenia od odpowiedzialności cywilnej (deliktowej i kontraktowej) obejmującej zakres zgodny z przedmiotem Umowy, na sumę ubezpieczenia</w:t>
      </w:r>
      <w:r w:rsidR="00B57A45" w:rsidRPr="00A057B5">
        <w:rPr>
          <w:rFonts w:ascii="Arial" w:eastAsia="Times New Roman" w:hAnsi="Arial" w:cs="Arial"/>
          <w:sz w:val="18"/>
          <w:szCs w:val="18"/>
        </w:rPr>
        <w:t>:</w:t>
      </w:r>
    </w:p>
    <w:p w14:paraId="084EF16D" w14:textId="6796BAF6" w:rsidR="00E84E8E" w:rsidRPr="00A057B5" w:rsidRDefault="00B972C2" w:rsidP="009974BB">
      <w:pPr>
        <w:pStyle w:val="Akapitzlist"/>
        <w:numPr>
          <w:ilvl w:val="1"/>
          <w:numId w:val="21"/>
        </w:numPr>
        <w:pBdr>
          <w:top w:val="nil"/>
          <w:left w:val="nil"/>
          <w:bottom w:val="nil"/>
          <w:right w:val="nil"/>
          <w:between w:val="nil"/>
        </w:pBdr>
        <w:spacing w:line="360" w:lineRule="auto"/>
        <w:jc w:val="both"/>
        <w:rPr>
          <w:rFonts w:ascii="Arial" w:hAnsi="Arial" w:cs="Arial"/>
          <w:sz w:val="18"/>
          <w:szCs w:val="18"/>
        </w:rPr>
      </w:pPr>
      <w:r w:rsidRPr="00A057B5">
        <w:rPr>
          <w:rFonts w:ascii="Arial" w:eastAsia="Times New Roman" w:hAnsi="Arial" w:cs="Arial"/>
          <w:sz w:val="18"/>
          <w:szCs w:val="18"/>
        </w:rPr>
        <w:t>Dla części 1 zamówienia</w:t>
      </w:r>
      <w:r w:rsidR="00E84E8E" w:rsidRPr="00A057B5">
        <w:rPr>
          <w:rFonts w:ascii="Arial" w:eastAsia="Times New Roman" w:hAnsi="Arial" w:cs="Arial"/>
          <w:sz w:val="18"/>
          <w:szCs w:val="18"/>
        </w:rPr>
        <w:t xml:space="preserve"> </w:t>
      </w:r>
      <w:r w:rsidR="00E84E8E" w:rsidRPr="00A057B5">
        <w:rPr>
          <w:rFonts w:ascii="Arial" w:eastAsia="Times New Roman" w:hAnsi="Arial" w:cs="Arial"/>
          <w:b/>
          <w:sz w:val="18"/>
          <w:szCs w:val="18"/>
        </w:rPr>
        <w:t xml:space="preserve">minimum </w:t>
      </w:r>
      <w:r w:rsidRPr="00A057B5">
        <w:rPr>
          <w:rFonts w:ascii="Arial" w:hAnsi="Arial" w:cs="Arial"/>
          <w:b/>
          <w:bCs/>
          <w:sz w:val="18"/>
          <w:szCs w:val="18"/>
        </w:rPr>
        <w:t>1</w:t>
      </w:r>
      <w:r w:rsidR="00E84E8E" w:rsidRPr="00A057B5">
        <w:rPr>
          <w:rFonts w:ascii="Arial" w:hAnsi="Arial" w:cs="Arial"/>
          <w:b/>
          <w:bCs/>
          <w:sz w:val="18"/>
          <w:szCs w:val="18"/>
        </w:rPr>
        <w:t xml:space="preserve"> 000 000,00 PLN </w:t>
      </w:r>
      <w:r w:rsidR="00E84E8E" w:rsidRPr="00A057B5">
        <w:rPr>
          <w:rFonts w:ascii="Arial" w:hAnsi="Arial" w:cs="Arial"/>
          <w:bCs/>
          <w:sz w:val="18"/>
          <w:szCs w:val="18"/>
        </w:rPr>
        <w:t xml:space="preserve">(słownie: </w:t>
      </w:r>
      <w:r w:rsidRPr="00A057B5">
        <w:rPr>
          <w:rFonts w:ascii="Arial" w:hAnsi="Arial" w:cs="Arial"/>
          <w:bCs/>
          <w:sz w:val="18"/>
          <w:szCs w:val="18"/>
        </w:rPr>
        <w:t>jeden milion</w:t>
      </w:r>
      <w:r w:rsidR="00E84E8E" w:rsidRPr="00A057B5">
        <w:rPr>
          <w:rFonts w:ascii="Arial" w:hAnsi="Arial" w:cs="Arial"/>
          <w:bCs/>
          <w:sz w:val="18"/>
          <w:szCs w:val="18"/>
        </w:rPr>
        <w:t xml:space="preserve"> złotych </w:t>
      </w:r>
      <w:r w:rsidR="00E84E8E" w:rsidRPr="00A057B5">
        <w:rPr>
          <w:rFonts w:ascii="Arial" w:hAnsi="Arial" w:cs="Arial"/>
          <w:sz w:val="18"/>
          <w:szCs w:val="18"/>
        </w:rPr>
        <w:t>00/100).</w:t>
      </w:r>
    </w:p>
    <w:p w14:paraId="61AA0A63" w14:textId="017134C0" w:rsidR="00B972C2" w:rsidRPr="00A057B5" w:rsidRDefault="00B972C2" w:rsidP="009974BB">
      <w:pPr>
        <w:pStyle w:val="Akapitzlist"/>
        <w:numPr>
          <w:ilvl w:val="1"/>
          <w:numId w:val="21"/>
        </w:numPr>
        <w:pBdr>
          <w:top w:val="nil"/>
          <w:left w:val="nil"/>
          <w:bottom w:val="nil"/>
          <w:right w:val="nil"/>
          <w:between w:val="nil"/>
        </w:pBdr>
        <w:spacing w:line="360" w:lineRule="auto"/>
        <w:jc w:val="both"/>
        <w:rPr>
          <w:rFonts w:ascii="Arial" w:hAnsi="Arial" w:cs="Arial"/>
          <w:sz w:val="18"/>
          <w:szCs w:val="18"/>
        </w:rPr>
      </w:pPr>
      <w:r w:rsidRPr="00A057B5">
        <w:rPr>
          <w:rFonts w:ascii="Arial" w:eastAsia="Times New Roman" w:hAnsi="Arial" w:cs="Arial"/>
          <w:sz w:val="18"/>
          <w:szCs w:val="18"/>
        </w:rPr>
        <w:t>Dla części 2 zamówienia</w:t>
      </w:r>
      <w:r w:rsidRPr="00A057B5">
        <w:rPr>
          <w:rFonts w:ascii="Arial" w:eastAsia="Times New Roman" w:hAnsi="Arial" w:cs="Arial"/>
          <w:b/>
          <w:sz w:val="18"/>
          <w:szCs w:val="18"/>
        </w:rPr>
        <w:t xml:space="preserve"> minimum </w:t>
      </w:r>
      <w:r w:rsidR="00A057B5" w:rsidRPr="00A057B5">
        <w:rPr>
          <w:rFonts w:ascii="Arial" w:hAnsi="Arial" w:cs="Arial"/>
          <w:b/>
          <w:bCs/>
          <w:sz w:val="18"/>
          <w:szCs w:val="18"/>
        </w:rPr>
        <w:t>3</w:t>
      </w:r>
      <w:r w:rsidRPr="00A057B5">
        <w:rPr>
          <w:rFonts w:ascii="Arial" w:hAnsi="Arial" w:cs="Arial"/>
          <w:b/>
          <w:bCs/>
          <w:sz w:val="18"/>
          <w:szCs w:val="18"/>
        </w:rPr>
        <w:t xml:space="preserve"> 000 000,00 PLN </w:t>
      </w:r>
      <w:r w:rsidRPr="00A057B5">
        <w:rPr>
          <w:rFonts w:ascii="Arial" w:hAnsi="Arial" w:cs="Arial"/>
          <w:bCs/>
          <w:sz w:val="18"/>
          <w:szCs w:val="18"/>
        </w:rPr>
        <w:t xml:space="preserve">(słownie: </w:t>
      </w:r>
      <w:r w:rsidR="0047232D">
        <w:rPr>
          <w:rFonts w:ascii="Arial" w:hAnsi="Arial" w:cs="Arial"/>
          <w:bCs/>
          <w:sz w:val="18"/>
          <w:szCs w:val="18"/>
        </w:rPr>
        <w:t>trzy</w:t>
      </w:r>
      <w:r w:rsidRPr="00A057B5">
        <w:rPr>
          <w:rFonts w:ascii="Arial" w:hAnsi="Arial" w:cs="Arial"/>
          <w:bCs/>
          <w:sz w:val="18"/>
          <w:szCs w:val="18"/>
        </w:rPr>
        <w:t xml:space="preserve"> milion</w:t>
      </w:r>
      <w:r w:rsidR="0047232D">
        <w:rPr>
          <w:rFonts w:ascii="Arial" w:hAnsi="Arial" w:cs="Arial"/>
          <w:bCs/>
          <w:sz w:val="18"/>
          <w:szCs w:val="18"/>
        </w:rPr>
        <w:t>y</w:t>
      </w:r>
      <w:r w:rsidRPr="00A057B5">
        <w:rPr>
          <w:rFonts w:ascii="Arial" w:hAnsi="Arial" w:cs="Arial"/>
          <w:bCs/>
          <w:sz w:val="18"/>
          <w:szCs w:val="18"/>
        </w:rPr>
        <w:t xml:space="preserve"> złotych </w:t>
      </w:r>
      <w:r w:rsidRPr="00A057B5">
        <w:rPr>
          <w:rFonts w:ascii="Arial" w:hAnsi="Arial" w:cs="Arial"/>
          <w:sz w:val="18"/>
          <w:szCs w:val="18"/>
        </w:rPr>
        <w:t>00/100).</w:t>
      </w:r>
    </w:p>
    <w:p w14:paraId="57908AE8" w14:textId="77777777" w:rsidR="00E84E8E" w:rsidRPr="00FE3C34" w:rsidRDefault="00A3481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 xml:space="preserve">Wykonawca jest zobowiązany zawrzeć i utrzymywać w mocy, w okresie obowiązywania Umowy - umowę ubezpieczenia odpowiedzialności cywilnej, o której mowa w powyższym punkcie. </w:t>
      </w:r>
    </w:p>
    <w:p w14:paraId="5F2DDBD8" w14:textId="77777777" w:rsidR="00E84E8E" w:rsidRPr="00FE3C34" w:rsidRDefault="00A3481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 xml:space="preserve">Umowa ubezpieczenia odpowiedzialności cywilnej powinna obejmować wszelkie szkody (w tym szczególnie szkody osobowe) jakie mogą powstać w okresie ubezpieczenia. </w:t>
      </w:r>
    </w:p>
    <w:p w14:paraId="7D57C714" w14:textId="77777777" w:rsidR="00E84E8E" w:rsidRPr="00FE3C34" w:rsidRDefault="00A3481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 xml:space="preserve">Umowa ubezpieczenia odpowiedzialności cywilnej powinna obejmować wszelkie szkody na jedno i wszystkie zdarzenia, niezależnie od liczby szkód wynikających z jednego zdarzenia jakie mogą powstać w okresie ubezpieczenia. </w:t>
      </w:r>
    </w:p>
    <w:p w14:paraId="2B7D53C3" w14:textId="77777777" w:rsidR="00E84E8E" w:rsidRPr="00FE3C34" w:rsidRDefault="00A34819" w:rsidP="009974BB">
      <w:pPr>
        <w:numPr>
          <w:ilvl w:val="0"/>
          <w:numId w:val="13"/>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W czasie obowiązywania Umowy Wykonawca jest zobowiązany, najpóźniej w ostatnim dniu obowiązywania umowy ubezpieczenia, przedstawić nową polisę potwierdzającą zawarcie kolejnej umowy ubezpieczenia oraz najpóźniej w dniu upływu terminu płatności, przedstawić dowód opłacenia składki (lub rat) ubezpieczeniowej.</w:t>
      </w:r>
    </w:p>
    <w:p w14:paraId="02031F4F" w14:textId="77777777" w:rsidR="00D36451" w:rsidRPr="00FE3C34" w:rsidRDefault="00D36451" w:rsidP="004513F9">
      <w:pPr>
        <w:pBdr>
          <w:top w:val="nil"/>
          <w:left w:val="nil"/>
          <w:bottom w:val="nil"/>
          <w:right w:val="nil"/>
          <w:between w:val="nil"/>
        </w:pBdr>
        <w:spacing w:line="360" w:lineRule="auto"/>
        <w:ind w:left="720"/>
        <w:jc w:val="both"/>
        <w:rPr>
          <w:rFonts w:ascii="Arial" w:eastAsia="Arial" w:hAnsi="Arial" w:cs="Arial"/>
          <w:color w:val="000000"/>
          <w:sz w:val="18"/>
          <w:szCs w:val="18"/>
        </w:rPr>
      </w:pPr>
    </w:p>
    <w:p w14:paraId="4CD4C768"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XIX. ŚRODKI OCHRONY PRAWNEJ</w:t>
      </w:r>
    </w:p>
    <w:p w14:paraId="19F2B2FC" w14:textId="77777777" w:rsidR="004513F9"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Wykonawcy przysługują przewidziane w ustawie Pzp środki ochrony prawnej. Szczegółowe zasady wnoszenia środków ochrony prawnej oraz postępowania toczonego wskutek ich wniesienia określa Dział IX ustawy Pzp.</w:t>
      </w:r>
    </w:p>
    <w:p w14:paraId="3D8EF973" w14:textId="77777777" w:rsidR="00850BCC" w:rsidRPr="00FE3C34" w:rsidRDefault="00850BCC" w:rsidP="004513F9">
      <w:pPr>
        <w:pBdr>
          <w:top w:val="nil"/>
          <w:left w:val="nil"/>
          <w:bottom w:val="nil"/>
          <w:right w:val="nil"/>
          <w:between w:val="nil"/>
        </w:pBdr>
        <w:spacing w:line="360" w:lineRule="auto"/>
        <w:jc w:val="both"/>
        <w:rPr>
          <w:rFonts w:ascii="Arial" w:eastAsia="Arial" w:hAnsi="Arial" w:cs="Arial"/>
          <w:color w:val="000000"/>
          <w:sz w:val="18"/>
          <w:szCs w:val="18"/>
        </w:rPr>
      </w:pPr>
    </w:p>
    <w:p w14:paraId="0EC91BA2" w14:textId="2A47A270" w:rsidR="004513F9" w:rsidRPr="00FE3C34" w:rsidRDefault="004513F9" w:rsidP="00FC65B3">
      <w:pPr>
        <w:pBdr>
          <w:top w:val="nil"/>
          <w:left w:val="nil"/>
          <w:bottom w:val="nil"/>
          <w:right w:val="nil"/>
          <w:between w:val="nil"/>
        </w:pBdr>
        <w:spacing w:line="360" w:lineRule="auto"/>
        <w:jc w:val="both"/>
        <w:rPr>
          <w:rFonts w:ascii="Arial" w:eastAsia="Arial" w:hAnsi="Arial" w:cs="Arial"/>
          <w:b/>
          <w:i/>
          <w:iCs/>
          <w:color w:val="000000"/>
          <w:sz w:val="18"/>
          <w:szCs w:val="18"/>
          <w:u w:val="single"/>
        </w:rPr>
      </w:pPr>
      <w:r w:rsidRPr="00FE3C34">
        <w:rPr>
          <w:rFonts w:ascii="Arial" w:eastAsia="Arial" w:hAnsi="Arial" w:cs="Arial"/>
          <w:b/>
          <w:i/>
          <w:iCs/>
          <w:color w:val="000000"/>
          <w:sz w:val="18"/>
          <w:szCs w:val="18"/>
          <w:u w:val="single"/>
        </w:rPr>
        <w:t xml:space="preserve">XX. KLAUZULA INFORMACYJNA Z ART. 13 RODO W CELU ZWIĄZANYM Z POSTĘPOWANIEM </w:t>
      </w:r>
      <w:r w:rsidR="009F5860">
        <w:rPr>
          <w:rFonts w:ascii="Arial" w:eastAsia="Arial" w:hAnsi="Arial" w:cs="Arial"/>
          <w:b/>
          <w:i/>
          <w:iCs/>
          <w:color w:val="000000"/>
          <w:sz w:val="18"/>
          <w:szCs w:val="18"/>
          <w:u w:val="single"/>
        </w:rPr>
        <w:br/>
      </w:r>
      <w:r w:rsidRPr="00FE3C34">
        <w:rPr>
          <w:rFonts w:ascii="Arial" w:eastAsia="Arial" w:hAnsi="Arial" w:cs="Arial"/>
          <w:b/>
          <w:i/>
          <w:iCs/>
          <w:color w:val="000000"/>
          <w:sz w:val="18"/>
          <w:szCs w:val="18"/>
          <w:u w:val="single"/>
        </w:rPr>
        <w:t>O UDZIELENIE ZAMÓWIENIA PUBLICZNEGO</w:t>
      </w:r>
    </w:p>
    <w:p w14:paraId="5435BE29" w14:textId="57FC8696" w:rsidR="004513F9" w:rsidRPr="00606CD6" w:rsidRDefault="004513F9" w:rsidP="009974BB">
      <w:pPr>
        <w:pStyle w:val="Akapitzlist"/>
        <w:numPr>
          <w:ilvl w:val="3"/>
          <w:numId w:val="13"/>
        </w:numPr>
        <w:pBdr>
          <w:top w:val="nil"/>
          <w:left w:val="nil"/>
          <w:bottom w:val="nil"/>
          <w:right w:val="nil"/>
          <w:between w:val="nil"/>
        </w:pBdr>
        <w:spacing w:line="360" w:lineRule="auto"/>
        <w:ind w:left="284"/>
        <w:jc w:val="both"/>
        <w:rPr>
          <w:rFonts w:ascii="Arial" w:eastAsia="Arial" w:hAnsi="Arial" w:cs="Arial"/>
          <w:color w:val="000000"/>
          <w:sz w:val="18"/>
          <w:szCs w:val="18"/>
        </w:rPr>
      </w:pPr>
      <w:r w:rsidRPr="00606CD6">
        <w:rPr>
          <w:rFonts w:ascii="Arial" w:eastAsia="Arial" w:hAnsi="Arial" w:cs="Arial"/>
          <w:color w:val="000000"/>
          <w:sz w:val="18"/>
          <w:szCs w:val="18"/>
        </w:rPr>
        <w:t>Zgodnie z art. 13 ust. 1 i 2 rozporządzenia Parlamentu Europejskiego i Rady (UE) 2016/679 z dnia 27 kwietnia 2016 r. w</w:t>
      </w:r>
      <w:r w:rsidR="0096170F" w:rsidRPr="00606CD6">
        <w:rPr>
          <w:rFonts w:ascii="Arial" w:eastAsia="Arial" w:hAnsi="Arial" w:cs="Arial"/>
          <w:color w:val="000000"/>
          <w:sz w:val="18"/>
          <w:szCs w:val="18"/>
        </w:rPr>
        <w:t> </w:t>
      </w:r>
      <w:r w:rsidRPr="00606CD6">
        <w:rPr>
          <w:rFonts w:ascii="Arial" w:eastAsia="Arial" w:hAnsi="Arial" w:cs="Arial"/>
          <w:color w:val="000000"/>
          <w:sz w:val="18"/>
          <w:szCs w:val="18"/>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AF60CFE" w14:textId="00D03F7C" w:rsidR="001422D5" w:rsidRPr="00FE3C34" w:rsidRDefault="001422D5" w:rsidP="009974BB">
      <w:pPr>
        <w:numPr>
          <w:ilvl w:val="0"/>
          <w:numId w:val="7"/>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administratorem Pani/Pana danych osobowych jest </w:t>
      </w:r>
      <w:r w:rsidRPr="00FE3C34">
        <w:rPr>
          <w:rFonts w:ascii="Arial" w:eastAsia="Arial" w:hAnsi="Arial" w:cs="Arial"/>
          <w:b/>
          <w:bCs/>
          <w:color w:val="000000"/>
          <w:sz w:val="18"/>
          <w:szCs w:val="18"/>
        </w:rPr>
        <w:t xml:space="preserve">Samodzielny Publiczny Zakład Opieki Zdrowotnej </w:t>
      </w:r>
      <w:r w:rsidRPr="00FE3C34">
        <w:rPr>
          <w:rFonts w:ascii="Arial" w:eastAsia="Arial" w:hAnsi="Arial" w:cs="Arial"/>
          <w:b/>
          <w:bCs/>
          <w:color w:val="000000"/>
          <w:sz w:val="18"/>
          <w:szCs w:val="18"/>
        </w:rPr>
        <w:br/>
        <w:t>w Choszcznie</w:t>
      </w:r>
      <w:r w:rsidRPr="00FE3C34">
        <w:rPr>
          <w:rFonts w:ascii="Arial" w:eastAsia="Arial" w:hAnsi="Arial" w:cs="Arial"/>
          <w:color w:val="000000"/>
          <w:sz w:val="18"/>
          <w:szCs w:val="18"/>
        </w:rPr>
        <w:t>, ul. M. Niedziałkowskiego 4 A, 73-200 Choszczno, tel. 95 765 24 38;</w:t>
      </w:r>
    </w:p>
    <w:p w14:paraId="7C5D558B" w14:textId="1E9E5941" w:rsidR="001422D5" w:rsidRPr="00FE3C34" w:rsidRDefault="001422D5" w:rsidP="009974BB">
      <w:pPr>
        <w:numPr>
          <w:ilvl w:val="0"/>
          <w:numId w:val="7"/>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administrator wyznaczył Inspektora Danych Osobowych - Pan Dominik Kosmalski, adres e-mail </w:t>
      </w:r>
      <w:hyperlink r:id="rId19" w:history="1">
        <w:r w:rsidRPr="00FE3C34">
          <w:rPr>
            <w:rStyle w:val="Hipercze"/>
            <w:rFonts w:ascii="Arial" w:eastAsia="Arial" w:hAnsi="Arial" w:cs="Arial"/>
            <w:sz w:val="18"/>
            <w:szCs w:val="18"/>
          </w:rPr>
          <w:t>ido@spzozchoszczno.pl</w:t>
        </w:r>
      </w:hyperlink>
      <w:r w:rsidRPr="00FE3C34">
        <w:rPr>
          <w:rFonts w:ascii="Arial" w:eastAsia="Arial" w:hAnsi="Arial" w:cs="Arial"/>
          <w:color w:val="000000"/>
          <w:sz w:val="18"/>
          <w:szCs w:val="18"/>
        </w:rPr>
        <w:t xml:space="preserve"> , </w:t>
      </w:r>
    </w:p>
    <w:p w14:paraId="75551C07" w14:textId="03B2D975"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Pani/Pana dane osobowe przetwarzane będą na podstawie art. 6 ust. 1 lit. c RODO w celu związanym </w:t>
      </w:r>
      <w:r w:rsidRPr="00FE3C34">
        <w:rPr>
          <w:rFonts w:ascii="Arial" w:eastAsia="Arial" w:hAnsi="Arial" w:cs="Arial"/>
          <w:color w:val="000000"/>
          <w:sz w:val="18"/>
          <w:szCs w:val="18"/>
        </w:rPr>
        <w:br/>
        <w:t xml:space="preserve">z postępowaniem o udzielenie zamówienia publicznego </w:t>
      </w:r>
      <w:r w:rsidR="001422D5" w:rsidRPr="00FE3C34">
        <w:rPr>
          <w:rFonts w:ascii="Arial" w:eastAsia="Arial" w:hAnsi="Arial" w:cs="Arial"/>
          <w:b/>
          <w:color w:val="000000"/>
          <w:sz w:val="18"/>
          <w:szCs w:val="18"/>
        </w:rPr>
        <w:t>DZP.P.</w:t>
      </w:r>
      <w:r w:rsidR="00850BCC">
        <w:rPr>
          <w:rFonts w:ascii="Arial" w:eastAsia="Arial" w:hAnsi="Arial" w:cs="Arial"/>
          <w:b/>
          <w:color w:val="000000"/>
          <w:sz w:val="18"/>
          <w:szCs w:val="18"/>
        </w:rPr>
        <w:t>271.</w:t>
      </w:r>
      <w:r w:rsidR="00661582" w:rsidRPr="00FE3C34">
        <w:rPr>
          <w:rFonts w:ascii="Arial" w:eastAsia="Arial" w:hAnsi="Arial" w:cs="Arial"/>
          <w:b/>
          <w:color w:val="000000"/>
          <w:sz w:val="18"/>
          <w:szCs w:val="18"/>
        </w:rPr>
        <w:t>11.2025</w:t>
      </w:r>
      <w:r w:rsidR="00E91F46">
        <w:rPr>
          <w:rFonts w:ascii="Arial" w:eastAsia="Arial" w:hAnsi="Arial" w:cs="Arial"/>
          <w:b/>
          <w:color w:val="000000"/>
          <w:sz w:val="18"/>
          <w:szCs w:val="18"/>
        </w:rPr>
        <w:t>/II</w:t>
      </w:r>
      <w:r w:rsidR="00661582" w:rsidRPr="00FE3C34">
        <w:rPr>
          <w:rFonts w:ascii="Arial" w:eastAsia="Arial" w:hAnsi="Arial" w:cs="Arial"/>
          <w:b/>
          <w:color w:val="000000"/>
          <w:sz w:val="18"/>
          <w:szCs w:val="18"/>
        </w:rPr>
        <w:t xml:space="preserve"> </w:t>
      </w:r>
      <w:r w:rsidRPr="00FE3C34">
        <w:rPr>
          <w:rFonts w:ascii="Arial" w:eastAsia="Arial" w:hAnsi="Arial" w:cs="Arial"/>
          <w:color w:val="000000"/>
          <w:sz w:val="18"/>
          <w:szCs w:val="18"/>
        </w:rPr>
        <w:t xml:space="preserve">prowadzonym w trybie </w:t>
      </w:r>
      <w:r w:rsidR="00661582" w:rsidRPr="00FE3C34">
        <w:rPr>
          <w:rFonts w:ascii="Arial" w:eastAsia="Arial" w:hAnsi="Arial" w:cs="Arial"/>
          <w:color w:val="000000"/>
          <w:sz w:val="18"/>
          <w:szCs w:val="18"/>
        </w:rPr>
        <w:t>podstawowym</w:t>
      </w:r>
      <w:r w:rsidRPr="00FE3C34">
        <w:rPr>
          <w:rFonts w:ascii="Arial" w:eastAsia="Arial" w:hAnsi="Arial" w:cs="Arial"/>
          <w:color w:val="000000"/>
          <w:sz w:val="18"/>
          <w:szCs w:val="18"/>
        </w:rPr>
        <w:t>;</w:t>
      </w:r>
    </w:p>
    <w:p w14:paraId="5D211E4B" w14:textId="2D42F7A2"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odbiorcami Pani/Pana danych osobowych będą osoby lub podmioty, którym udostępniona zostanie dokumentacja postępowania w oparciu o art. 18 oraz art. 74 ust. 1 ustawy z dnia 11 września 2019 r. – Prawo zamówień publicznych (Dz. U. z 20</w:t>
      </w:r>
      <w:r w:rsidR="0037686D" w:rsidRPr="00FE3C34">
        <w:rPr>
          <w:rFonts w:ascii="Arial" w:eastAsia="Arial" w:hAnsi="Arial" w:cs="Arial"/>
          <w:color w:val="000000"/>
          <w:sz w:val="18"/>
          <w:szCs w:val="18"/>
        </w:rPr>
        <w:t>24</w:t>
      </w:r>
      <w:r w:rsidRPr="00FE3C34">
        <w:rPr>
          <w:rFonts w:ascii="Arial" w:eastAsia="Arial" w:hAnsi="Arial" w:cs="Arial"/>
          <w:color w:val="000000"/>
          <w:sz w:val="18"/>
          <w:szCs w:val="18"/>
        </w:rPr>
        <w:t xml:space="preserve"> r. poz. </w:t>
      </w:r>
      <w:r w:rsidR="0037686D" w:rsidRPr="00FE3C34">
        <w:rPr>
          <w:rFonts w:ascii="Arial" w:eastAsia="Arial" w:hAnsi="Arial" w:cs="Arial"/>
          <w:color w:val="000000"/>
          <w:sz w:val="18"/>
          <w:szCs w:val="18"/>
        </w:rPr>
        <w:t>1320</w:t>
      </w:r>
      <w:r w:rsidRPr="00FE3C34">
        <w:rPr>
          <w:rFonts w:ascii="Arial" w:eastAsia="Arial" w:hAnsi="Arial" w:cs="Arial"/>
          <w:color w:val="000000"/>
          <w:sz w:val="18"/>
          <w:szCs w:val="18"/>
        </w:rPr>
        <w:t xml:space="preserve">), dalej „ustawa Pzp”;  </w:t>
      </w:r>
    </w:p>
    <w:p w14:paraId="5A9416DC" w14:textId="77777777"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E3DDA2C" w14:textId="77777777"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5E7CB8A" w14:textId="77777777"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lastRenderedPageBreak/>
        <w:t>w odniesieniu do Pani/Pana danych osobowych decyzje nie będą podejmowane w sposób zautomatyzowany, stosowanie do art. 22 RODO;</w:t>
      </w:r>
    </w:p>
    <w:p w14:paraId="487822DB" w14:textId="77777777"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posiada Pani/Pan:</w:t>
      </w:r>
    </w:p>
    <w:p w14:paraId="43DE0E77" w14:textId="77777777" w:rsidR="004513F9" w:rsidRPr="00FE3C34" w:rsidRDefault="004513F9" w:rsidP="009974BB">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na podstawie art. 15 RODO prawo dostępu do danych osobowych Pani/Pana dotyczących;</w:t>
      </w:r>
    </w:p>
    <w:p w14:paraId="38DDBC14" w14:textId="77777777" w:rsidR="004513F9" w:rsidRPr="00FE3C34" w:rsidRDefault="004513F9" w:rsidP="009974BB">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na podstawie art. 16 RODO prawo do sprostowania Pani/Pana danych osobowych </w:t>
      </w:r>
      <w:r w:rsidRPr="00FE3C34">
        <w:rPr>
          <w:rFonts w:ascii="Arial" w:eastAsia="Arial" w:hAnsi="Arial" w:cs="Arial"/>
          <w:b/>
          <w:color w:val="000000"/>
          <w:sz w:val="18"/>
          <w:szCs w:val="18"/>
          <w:vertAlign w:val="superscript"/>
        </w:rPr>
        <w:t>**</w:t>
      </w:r>
      <w:r w:rsidRPr="00FE3C34">
        <w:rPr>
          <w:rFonts w:ascii="Arial" w:eastAsia="Arial" w:hAnsi="Arial" w:cs="Arial"/>
          <w:color w:val="000000"/>
          <w:sz w:val="18"/>
          <w:szCs w:val="18"/>
        </w:rPr>
        <w:t>;</w:t>
      </w:r>
    </w:p>
    <w:p w14:paraId="2D8524BB" w14:textId="77777777" w:rsidR="004513F9" w:rsidRPr="00FE3C34" w:rsidRDefault="004513F9" w:rsidP="009974BB">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na podstawie art. 18 RODO prawo żądania od administratora ograniczenia przetwarzania danych osobowych z</w:t>
      </w:r>
      <w:r w:rsidR="00ED6411" w:rsidRPr="00FE3C34">
        <w:rPr>
          <w:rFonts w:ascii="Arial" w:eastAsia="Arial" w:hAnsi="Arial" w:cs="Arial"/>
          <w:color w:val="000000"/>
          <w:sz w:val="18"/>
          <w:szCs w:val="18"/>
        </w:rPr>
        <w:t> </w:t>
      </w:r>
      <w:r w:rsidRPr="00FE3C34">
        <w:rPr>
          <w:rFonts w:ascii="Arial" w:eastAsia="Arial" w:hAnsi="Arial" w:cs="Arial"/>
          <w:color w:val="000000"/>
          <w:sz w:val="18"/>
          <w:szCs w:val="18"/>
        </w:rPr>
        <w:t xml:space="preserve">zastrzeżeniem przypadków, o których mowa w art. 18 ust. 2 RODO ***;  </w:t>
      </w:r>
    </w:p>
    <w:p w14:paraId="67DEEF20" w14:textId="77777777" w:rsidR="004513F9" w:rsidRPr="00FE3C34" w:rsidRDefault="004513F9" w:rsidP="009974BB">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prawo do wniesienia skargi do Prezesa Urzędu Ochrony Danych Osobowych, gdy uzna Pani/Pan, że przetwarzanie danych osobowych Pani/Pana dotyczących narusza przepisy RODO;</w:t>
      </w:r>
    </w:p>
    <w:p w14:paraId="6E888C9E" w14:textId="77777777" w:rsidR="004513F9" w:rsidRPr="00FE3C34" w:rsidRDefault="004513F9" w:rsidP="009974BB">
      <w:pPr>
        <w:numPr>
          <w:ilvl w:val="0"/>
          <w:numId w:val="7"/>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nie przysługuje Pani/Panu:</w:t>
      </w:r>
    </w:p>
    <w:p w14:paraId="07877C1E" w14:textId="77777777" w:rsidR="004513F9" w:rsidRPr="00FE3C34" w:rsidRDefault="004513F9" w:rsidP="009974BB">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w związku z art. 17 ust. 3 lit. b, d lub e RODO prawo do usunięcia danych osobowych;</w:t>
      </w:r>
    </w:p>
    <w:p w14:paraId="73B141F8" w14:textId="77777777" w:rsidR="004513F9" w:rsidRPr="00FE3C34" w:rsidRDefault="004513F9" w:rsidP="009974BB">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prawo do przenoszenia danych osobowych, o którym mowa w art. 20 RODO;</w:t>
      </w:r>
    </w:p>
    <w:p w14:paraId="723CB456" w14:textId="77777777" w:rsidR="004513F9" w:rsidRPr="00EB00DD" w:rsidRDefault="004513F9" w:rsidP="009974BB">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b/>
          <w:color w:val="000000"/>
          <w:sz w:val="18"/>
          <w:szCs w:val="18"/>
        </w:rPr>
        <w:t>na podstawie art. 21 RODO prawo sprzeciwu, wobec przetwarzania danych osobowych, gdyż podstawą prawną przetwarzania Pani/Pana danych osobowych jest art. 6 ust. 1 lit. c RODO</w:t>
      </w:r>
      <w:r w:rsidRPr="00FE3C34">
        <w:rPr>
          <w:rFonts w:ascii="Arial" w:eastAsia="Arial" w:hAnsi="Arial" w:cs="Arial"/>
          <w:color w:val="000000"/>
          <w:sz w:val="18"/>
          <w:szCs w:val="18"/>
        </w:rPr>
        <w:t>.</w:t>
      </w:r>
    </w:p>
    <w:p w14:paraId="164E84DA" w14:textId="77777777" w:rsidR="00EB00DD" w:rsidRPr="00EB00DD" w:rsidRDefault="00EB00DD" w:rsidP="00EB00DD">
      <w:pPr>
        <w:pBdr>
          <w:top w:val="nil"/>
          <w:left w:val="nil"/>
          <w:bottom w:val="nil"/>
          <w:right w:val="nil"/>
          <w:between w:val="nil"/>
        </w:pBdr>
        <w:spacing w:line="360" w:lineRule="auto"/>
        <w:jc w:val="both"/>
        <w:rPr>
          <w:rFonts w:ascii="Arial" w:hAnsi="Arial" w:cs="Arial"/>
          <w:sz w:val="18"/>
          <w:szCs w:val="18"/>
        </w:rPr>
      </w:pPr>
    </w:p>
    <w:p w14:paraId="2355792B" w14:textId="77777777" w:rsidR="009E703C" w:rsidRDefault="00EB00DD" w:rsidP="009974BB">
      <w:pPr>
        <w:pStyle w:val="Akapitzlist"/>
        <w:numPr>
          <w:ilvl w:val="3"/>
          <w:numId w:val="13"/>
        </w:numPr>
        <w:pBdr>
          <w:top w:val="nil"/>
          <w:left w:val="nil"/>
          <w:bottom w:val="nil"/>
          <w:right w:val="nil"/>
          <w:between w:val="nil"/>
        </w:pBdr>
        <w:spacing w:line="360" w:lineRule="auto"/>
        <w:ind w:left="284"/>
        <w:jc w:val="both"/>
        <w:rPr>
          <w:rFonts w:ascii="Arial" w:hAnsi="Arial" w:cs="Arial"/>
          <w:sz w:val="18"/>
          <w:szCs w:val="18"/>
        </w:rPr>
      </w:pPr>
      <w:r w:rsidRPr="00606CD6">
        <w:rPr>
          <w:rFonts w:ascii="Arial" w:hAnsi="Arial" w:cs="Arial"/>
          <w:sz w:val="18"/>
          <w:szCs w:val="18"/>
        </w:rPr>
        <w:t>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9F8FE25" w14:textId="19BB4AE8" w:rsidR="00E06584" w:rsidRPr="00E06584" w:rsidRDefault="00EB00DD" w:rsidP="009974BB">
      <w:pPr>
        <w:pStyle w:val="Akapitzlist"/>
        <w:numPr>
          <w:ilvl w:val="3"/>
          <w:numId w:val="13"/>
        </w:numPr>
        <w:pBdr>
          <w:top w:val="nil"/>
          <w:left w:val="nil"/>
          <w:bottom w:val="nil"/>
          <w:right w:val="nil"/>
          <w:between w:val="nil"/>
        </w:pBdr>
        <w:spacing w:line="360" w:lineRule="auto"/>
        <w:ind w:left="284"/>
        <w:jc w:val="both"/>
        <w:rPr>
          <w:rFonts w:ascii="Arial" w:hAnsi="Arial" w:cs="Arial"/>
          <w:sz w:val="18"/>
          <w:szCs w:val="18"/>
        </w:rPr>
      </w:pPr>
      <w:r w:rsidRPr="009E703C">
        <w:rPr>
          <w:rFonts w:ascii="Arial" w:hAnsi="Arial" w:cs="Arial"/>
          <w:sz w:val="18"/>
          <w:szCs w:val="18"/>
        </w:rPr>
        <w:t xml:space="preserve">Ponadto wykonawca będzie musiał wypełnić obowiązek informacyjny wynikający z art. 14 RODO względem osób fizycznych, których dane przekazuje zamawiającemu i których </w:t>
      </w:r>
      <w:r w:rsidR="00E06584" w:rsidRPr="00E06584">
        <w:rPr>
          <w:rFonts w:ascii="Arial" w:hAnsi="Arial" w:cs="Arial"/>
          <w:sz w:val="18"/>
          <w:szCs w:val="18"/>
        </w:rPr>
        <w:t xml:space="preserve">dane pośrednio pozyskał, chyba że ma zastosowanie co najmniej jedno z włączeń, o których mowa w art. 14 ust. 5 RODO. </w:t>
      </w:r>
    </w:p>
    <w:p w14:paraId="603AC67A" w14:textId="77624D55" w:rsidR="00E06584" w:rsidRPr="00E06584" w:rsidRDefault="00E06584" w:rsidP="009974BB">
      <w:pPr>
        <w:pStyle w:val="Akapitzlist"/>
        <w:numPr>
          <w:ilvl w:val="3"/>
          <w:numId w:val="13"/>
        </w:numPr>
        <w:pBdr>
          <w:top w:val="nil"/>
          <w:left w:val="nil"/>
          <w:bottom w:val="nil"/>
          <w:right w:val="nil"/>
          <w:between w:val="nil"/>
        </w:pBdr>
        <w:spacing w:line="360" w:lineRule="auto"/>
        <w:ind w:left="284"/>
        <w:jc w:val="both"/>
        <w:rPr>
          <w:rFonts w:ascii="Arial" w:hAnsi="Arial" w:cs="Arial"/>
          <w:sz w:val="18"/>
          <w:szCs w:val="18"/>
        </w:rPr>
      </w:pPr>
      <w:r w:rsidRPr="00E06584">
        <w:rPr>
          <w:rFonts w:ascii="Arial" w:hAnsi="Arial" w:cs="Arial"/>
          <w:sz w:val="18"/>
          <w:szCs w:val="18"/>
        </w:rPr>
        <w:t xml:space="preserve">Dla uzyskania przez Zamawiającego potwierdzenia, że osoby, których dane osobowe są przekazywane Zamawiającemu, dysponują już wskazanymi informacjami, jak również w celu właściwego zabezpieczenia </w:t>
      </w:r>
      <w:r>
        <w:rPr>
          <w:rFonts w:ascii="Arial" w:hAnsi="Arial" w:cs="Arial"/>
          <w:sz w:val="18"/>
          <w:szCs w:val="18"/>
        </w:rPr>
        <w:br/>
      </w:r>
      <w:r w:rsidRPr="00E06584">
        <w:rPr>
          <w:rFonts w:ascii="Arial" w:hAnsi="Arial" w:cs="Arial"/>
          <w:sz w:val="18"/>
          <w:szCs w:val="18"/>
        </w:rPr>
        <w:t xml:space="preserve">i ochrony danych tych osób, z których Wykonawca będzie korzystał, przekazanych przez wykonawcę w ofercie celem uzyskania danego zamówienia publicznego, Wykonawca zobowiązany jest do przedłożenia oświadczenia dotyczącego pozyskania przez wykonawcę danych osobowych od osób trzecich dla konkretnego postępowania o udzielenie zamówienia publicznego. Wzór oświadczenia widnieje w </w:t>
      </w:r>
      <w:r>
        <w:rPr>
          <w:rFonts w:ascii="Arial" w:hAnsi="Arial" w:cs="Arial"/>
          <w:sz w:val="18"/>
          <w:szCs w:val="18"/>
        </w:rPr>
        <w:t>pkt. 1</w:t>
      </w:r>
      <w:r w:rsidR="00A250FA">
        <w:rPr>
          <w:rFonts w:ascii="Arial" w:hAnsi="Arial" w:cs="Arial"/>
          <w:sz w:val="18"/>
          <w:szCs w:val="18"/>
        </w:rPr>
        <w:t>3</w:t>
      </w:r>
      <w:r>
        <w:rPr>
          <w:rFonts w:ascii="Arial" w:hAnsi="Arial" w:cs="Arial"/>
          <w:sz w:val="18"/>
          <w:szCs w:val="18"/>
        </w:rPr>
        <w:t xml:space="preserve"> Formularza ofertowego- </w:t>
      </w:r>
      <w:r w:rsidR="00CF68CA">
        <w:rPr>
          <w:rFonts w:ascii="Arial" w:hAnsi="Arial" w:cs="Arial"/>
          <w:sz w:val="18"/>
          <w:szCs w:val="18"/>
        </w:rPr>
        <w:t xml:space="preserve">wg </w:t>
      </w:r>
      <w:r w:rsidRPr="00E06584">
        <w:rPr>
          <w:rFonts w:ascii="Arial" w:hAnsi="Arial" w:cs="Arial"/>
          <w:b/>
          <w:bCs/>
          <w:sz w:val="18"/>
          <w:szCs w:val="18"/>
        </w:rPr>
        <w:t>Załącznik</w:t>
      </w:r>
      <w:r>
        <w:rPr>
          <w:rFonts w:ascii="Arial" w:hAnsi="Arial" w:cs="Arial"/>
          <w:b/>
          <w:bCs/>
          <w:sz w:val="18"/>
          <w:szCs w:val="18"/>
        </w:rPr>
        <w:t>a</w:t>
      </w:r>
      <w:r w:rsidRPr="00E06584">
        <w:rPr>
          <w:rFonts w:ascii="Arial" w:hAnsi="Arial" w:cs="Arial"/>
          <w:b/>
          <w:bCs/>
          <w:sz w:val="18"/>
          <w:szCs w:val="18"/>
        </w:rPr>
        <w:t xml:space="preserve"> nr 1 do SWZ</w:t>
      </w:r>
      <w:r>
        <w:rPr>
          <w:rFonts w:ascii="Arial" w:hAnsi="Arial" w:cs="Arial"/>
          <w:b/>
          <w:bCs/>
          <w:sz w:val="18"/>
          <w:szCs w:val="18"/>
        </w:rPr>
        <w:t>.</w:t>
      </w:r>
    </w:p>
    <w:p w14:paraId="1DDF4127" w14:textId="77777777" w:rsidR="004513F9" w:rsidRPr="00D8175F" w:rsidRDefault="004513F9" w:rsidP="00CF68CA">
      <w:pPr>
        <w:pBdr>
          <w:top w:val="nil"/>
          <w:left w:val="nil"/>
          <w:bottom w:val="nil"/>
          <w:right w:val="nil"/>
          <w:between w:val="nil"/>
        </w:pBdr>
        <w:jc w:val="both"/>
        <w:rPr>
          <w:rFonts w:ascii="Arial" w:eastAsia="Arial" w:hAnsi="Arial" w:cs="Arial"/>
          <w:color w:val="000000"/>
          <w:sz w:val="16"/>
          <w:szCs w:val="16"/>
        </w:rPr>
      </w:pPr>
      <w:r w:rsidRPr="00D8175F">
        <w:rPr>
          <w:rFonts w:ascii="Arial" w:eastAsia="Arial" w:hAnsi="Arial" w:cs="Arial"/>
          <w:b/>
          <w:i/>
          <w:color w:val="000000"/>
          <w:sz w:val="16"/>
          <w:szCs w:val="16"/>
          <w:vertAlign w:val="superscript"/>
        </w:rPr>
        <w:t xml:space="preserve">** </w:t>
      </w:r>
      <w:r w:rsidRPr="00D8175F">
        <w:rPr>
          <w:rFonts w:ascii="Arial" w:eastAsia="Arial" w:hAnsi="Arial" w:cs="Arial"/>
          <w:b/>
          <w:i/>
          <w:color w:val="000000"/>
          <w:sz w:val="16"/>
          <w:szCs w:val="16"/>
        </w:rPr>
        <w:t>Wyjaśnienie:</w:t>
      </w:r>
      <w:r w:rsidRPr="00D8175F">
        <w:rPr>
          <w:rFonts w:ascii="Arial" w:eastAsia="Arial" w:hAnsi="Arial" w:cs="Arial"/>
          <w:i/>
          <w:color w:val="000000"/>
          <w:sz w:val="16"/>
          <w:szCs w:val="16"/>
        </w:rPr>
        <w:t xml:space="preserve"> skorzystanie z prawa do sprostowania nie może skutkować zmianą wyniku postępowania</w:t>
      </w:r>
      <w:r w:rsidRPr="00D8175F">
        <w:rPr>
          <w:rFonts w:ascii="Arial" w:eastAsia="Arial" w:hAnsi="Arial" w:cs="Arial"/>
          <w:i/>
          <w:color w:val="000000"/>
          <w:sz w:val="16"/>
          <w:szCs w:val="16"/>
        </w:rPr>
        <w:br/>
        <w:t>o udzielenie zamówienia publicznego ani zmianą postanowień umowy w zakresie niezgodnym z ustawą Pzp oraz nie może naruszać integralności protokołu oraz jego załączników.</w:t>
      </w:r>
    </w:p>
    <w:p w14:paraId="18D33D07" w14:textId="77777777" w:rsidR="004513F9" w:rsidRPr="00D8175F" w:rsidRDefault="004513F9" w:rsidP="00CF68CA">
      <w:pPr>
        <w:pBdr>
          <w:top w:val="nil"/>
          <w:left w:val="nil"/>
          <w:bottom w:val="nil"/>
          <w:right w:val="nil"/>
          <w:between w:val="nil"/>
        </w:pBdr>
        <w:jc w:val="both"/>
        <w:rPr>
          <w:rFonts w:ascii="Arial" w:eastAsia="Arial" w:hAnsi="Arial" w:cs="Arial"/>
          <w:i/>
          <w:color w:val="000000"/>
          <w:sz w:val="16"/>
          <w:szCs w:val="16"/>
        </w:rPr>
      </w:pPr>
      <w:r w:rsidRPr="00D8175F">
        <w:rPr>
          <w:rFonts w:ascii="Arial" w:eastAsia="Arial" w:hAnsi="Arial" w:cs="Arial"/>
          <w:b/>
          <w:i/>
          <w:color w:val="000000"/>
          <w:sz w:val="16"/>
          <w:szCs w:val="16"/>
          <w:vertAlign w:val="superscript"/>
        </w:rPr>
        <w:t xml:space="preserve">*** </w:t>
      </w:r>
      <w:r w:rsidRPr="00D8175F">
        <w:rPr>
          <w:rFonts w:ascii="Arial" w:eastAsia="Arial" w:hAnsi="Arial" w:cs="Arial"/>
          <w:b/>
          <w:i/>
          <w:color w:val="000000"/>
          <w:sz w:val="16"/>
          <w:szCs w:val="16"/>
        </w:rPr>
        <w:t>Wyjaśnienie:</w:t>
      </w:r>
      <w:r w:rsidRPr="00D8175F">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6CF627E" w14:textId="77777777" w:rsidR="005E744C" w:rsidRDefault="005E744C" w:rsidP="004513F9">
      <w:pPr>
        <w:spacing w:line="360" w:lineRule="auto"/>
        <w:jc w:val="both"/>
        <w:rPr>
          <w:rFonts w:ascii="Arial" w:eastAsia="Arial" w:hAnsi="Arial" w:cs="Arial"/>
          <w:b/>
          <w:i/>
          <w:iCs/>
          <w:sz w:val="18"/>
          <w:szCs w:val="18"/>
          <w:u w:val="single"/>
        </w:rPr>
      </w:pPr>
    </w:p>
    <w:p w14:paraId="5A14FEB8" w14:textId="77777777" w:rsidR="00135675" w:rsidRDefault="00135675" w:rsidP="004513F9">
      <w:pPr>
        <w:spacing w:line="360" w:lineRule="auto"/>
        <w:jc w:val="both"/>
        <w:rPr>
          <w:rFonts w:ascii="Arial" w:eastAsia="Arial" w:hAnsi="Arial" w:cs="Arial"/>
          <w:b/>
          <w:i/>
          <w:iCs/>
          <w:sz w:val="18"/>
          <w:szCs w:val="18"/>
          <w:u w:val="single"/>
        </w:rPr>
      </w:pPr>
    </w:p>
    <w:p w14:paraId="7AD8F06F" w14:textId="39073B15" w:rsidR="004513F9" w:rsidRPr="00FE3C34" w:rsidRDefault="004513F9" w:rsidP="004513F9">
      <w:pPr>
        <w:spacing w:line="360" w:lineRule="auto"/>
        <w:jc w:val="both"/>
        <w:rPr>
          <w:rFonts w:ascii="Arial" w:eastAsia="Arial" w:hAnsi="Arial" w:cs="Arial"/>
          <w:b/>
          <w:i/>
          <w:iCs/>
          <w:sz w:val="18"/>
          <w:szCs w:val="18"/>
          <w:u w:val="single"/>
        </w:rPr>
      </w:pPr>
      <w:r w:rsidRPr="00FE3C34">
        <w:rPr>
          <w:rFonts w:ascii="Arial" w:eastAsia="Arial" w:hAnsi="Arial" w:cs="Arial"/>
          <w:b/>
          <w:i/>
          <w:iCs/>
          <w:sz w:val="18"/>
          <w:szCs w:val="18"/>
          <w:u w:val="single"/>
        </w:rPr>
        <w:t xml:space="preserve">XXI. ZABEZPIECZENIE NALEŻYTEGO WYKONANIA ZOBOWIĄZANIA </w:t>
      </w:r>
    </w:p>
    <w:p w14:paraId="6F8CC9AF" w14:textId="77777777" w:rsidR="00E84E8E" w:rsidRPr="00FE3C34" w:rsidRDefault="00E84E8E" w:rsidP="009974BB">
      <w:pPr>
        <w:numPr>
          <w:ilvl w:val="0"/>
          <w:numId w:val="3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 xml:space="preserve">Wykonawca wniesie zabezpieczenie należytego wykonania Umowy (w szczególności terminowości, jakości etc.) </w:t>
      </w:r>
      <w:r w:rsidRPr="00E070A5">
        <w:rPr>
          <w:rFonts w:ascii="Arial" w:eastAsia="Arial" w:hAnsi="Arial" w:cs="Arial"/>
          <w:sz w:val="18"/>
          <w:szCs w:val="18"/>
        </w:rPr>
        <w:t xml:space="preserve">o wartości </w:t>
      </w:r>
      <w:r w:rsidRPr="00E070A5">
        <w:rPr>
          <w:rFonts w:ascii="Arial" w:eastAsia="Arial" w:hAnsi="Arial" w:cs="Arial"/>
          <w:b/>
          <w:sz w:val="18"/>
          <w:szCs w:val="18"/>
        </w:rPr>
        <w:t>5% wynagrodzenia</w:t>
      </w:r>
      <w:r w:rsidRPr="00E070A5">
        <w:rPr>
          <w:rFonts w:ascii="Arial" w:eastAsia="Arial" w:hAnsi="Arial" w:cs="Arial"/>
          <w:sz w:val="18"/>
          <w:szCs w:val="18"/>
        </w:rPr>
        <w:t xml:space="preserve"> brutto należnego</w:t>
      </w:r>
      <w:r w:rsidRPr="00FE3C34">
        <w:rPr>
          <w:rFonts w:ascii="Arial" w:eastAsia="Arial" w:hAnsi="Arial" w:cs="Arial"/>
          <w:sz w:val="18"/>
          <w:szCs w:val="18"/>
        </w:rPr>
        <w:t xml:space="preserve"> z tytułu wykonania umowy. Zabezpieczenie służy pokryciu roszczeń z tytułu niewykonania lub nienależytego wykonania Umowy.</w:t>
      </w:r>
    </w:p>
    <w:p w14:paraId="0722260E" w14:textId="77777777" w:rsidR="00E84E8E" w:rsidRDefault="00E84E8E" w:rsidP="009974BB">
      <w:pPr>
        <w:numPr>
          <w:ilvl w:val="0"/>
          <w:numId w:val="3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 xml:space="preserve">Zabezpieczenie należytego wykonania Umowy powinno być wniesione w formach i na zasadach, </w:t>
      </w:r>
      <w:r w:rsidRPr="00FE3C34">
        <w:rPr>
          <w:rFonts w:ascii="Arial" w:eastAsia="Arial" w:hAnsi="Arial" w:cs="Arial"/>
          <w:sz w:val="18"/>
          <w:szCs w:val="18"/>
        </w:rPr>
        <w:br/>
        <w:t>o których mowa w przepisach art. 450 i 451 ustawy Pzp.</w:t>
      </w:r>
    </w:p>
    <w:p w14:paraId="0F44565C" w14:textId="7EA9ABCF" w:rsidR="0035351B" w:rsidRPr="007E4C29" w:rsidRDefault="0035351B" w:rsidP="009974BB">
      <w:pPr>
        <w:numPr>
          <w:ilvl w:val="0"/>
          <w:numId w:val="37"/>
        </w:numPr>
        <w:pBdr>
          <w:top w:val="nil"/>
          <w:left w:val="nil"/>
          <w:bottom w:val="nil"/>
          <w:right w:val="nil"/>
          <w:between w:val="nil"/>
        </w:pBdr>
        <w:spacing w:line="360" w:lineRule="auto"/>
        <w:jc w:val="both"/>
        <w:rPr>
          <w:rFonts w:ascii="Arial" w:eastAsia="Arial" w:hAnsi="Arial" w:cs="Arial"/>
          <w:color w:val="000000"/>
          <w:sz w:val="18"/>
          <w:szCs w:val="18"/>
        </w:rPr>
      </w:pPr>
      <w:r>
        <w:rPr>
          <w:rFonts w:ascii="Arial" w:eastAsia="Arial" w:hAnsi="Arial" w:cs="Arial"/>
          <w:color w:val="000000"/>
          <w:sz w:val="18"/>
          <w:szCs w:val="18"/>
        </w:rPr>
        <w:lastRenderedPageBreak/>
        <w:t xml:space="preserve">Zabezpieczenie </w:t>
      </w:r>
      <w:r w:rsidRPr="007E4C29">
        <w:rPr>
          <w:rFonts w:ascii="Arial" w:eastAsia="Arial" w:hAnsi="Arial" w:cs="Arial"/>
          <w:color w:val="000000"/>
          <w:sz w:val="18"/>
          <w:szCs w:val="18"/>
        </w:rPr>
        <w:t xml:space="preserve">wnoszone w formach innych niż w pieniądzu, winno gwarantować Zamawiającemu wypłatę </w:t>
      </w:r>
      <w:r>
        <w:rPr>
          <w:rFonts w:ascii="Arial" w:eastAsia="Arial" w:hAnsi="Arial" w:cs="Arial"/>
          <w:color w:val="000000"/>
          <w:sz w:val="18"/>
          <w:szCs w:val="18"/>
        </w:rPr>
        <w:t>środków</w:t>
      </w:r>
      <w:r w:rsidRPr="007E4C29">
        <w:rPr>
          <w:rFonts w:ascii="Arial" w:eastAsia="Arial" w:hAnsi="Arial" w:cs="Arial"/>
          <w:color w:val="000000"/>
          <w:sz w:val="18"/>
          <w:szCs w:val="18"/>
        </w:rPr>
        <w:t xml:space="preserve"> w przypadku zaistnienia </w:t>
      </w:r>
      <w:r>
        <w:rPr>
          <w:rFonts w:ascii="Arial" w:eastAsia="Arial" w:hAnsi="Arial" w:cs="Arial"/>
          <w:color w:val="000000"/>
          <w:sz w:val="18"/>
          <w:szCs w:val="18"/>
        </w:rPr>
        <w:t>niewykonania, lub nienależytego wykonania umowy, albo ujawnienia się wad przedmiotu umowy.</w:t>
      </w:r>
    </w:p>
    <w:p w14:paraId="4BB1D14D" w14:textId="5D811104" w:rsidR="0035351B" w:rsidRDefault="0035351B" w:rsidP="009974BB">
      <w:pPr>
        <w:numPr>
          <w:ilvl w:val="0"/>
          <w:numId w:val="37"/>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Niedopuszczalne jest wprowadzanie jakichkolwiek warunków ograniczających Zamawiającemu wypłacenie </w:t>
      </w:r>
      <w:r>
        <w:rPr>
          <w:rFonts w:ascii="Arial" w:eastAsia="Arial" w:hAnsi="Arial" w:cs="Arial"/>
          <w:color w:val="000000"/>
          <w:sz w:val="18"/>
          <w:szCs w:val="18"/>
        </w:rPr>
        <w:t>zabezpieczenia</w:t>
      </w:r>
      <w:r w:rsidRPr="007E4C29">
        <w:rPr>
          <w:rFonts w:ascii="Arial" w:eastAsia="Arial" w:hAnsi="Arial" w:cs="Arial"/>
          <w:color w:val="000000"/>
          <w:sz w:val="18"/>
          <w:szCs w:val="18"/>
        </w:rPr>
        <w:t xml:space="preserve">. </w:t>
      </w:r>
    </w:p>
    <w:p w14:paraId="7FB7548E" w14:textId="024D6692" w:rsidR="0035351B" w:rsidRPr="007E4C29" w:rsidRDefault="0035351B" w:rsidP="009974BB">
      <w:pPr>
        <w:numPr>
          <w:ilvl w:val="0"/>
          <w:numId w:val="37"/>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Niedopuszczalne jest wprowadzanie jakichkolwiek warunków</w:t>
      </w:r>
      <w:r>
        <w:rPr>
          <w:rFonts w:ascii="Arial" w:eastAsia="Arial" w:hAnsi="Arial" w:cs="Arial"/>
          <w:color w:val="000000"/>
          <w:sz w:val="18"/>
          <w:szCs w:val="18"/>
        </w:rPr>
        <w:t xml:space="preserve"> wywołujących konieczność poniesienia przez Zamawiającego dodatkowych kosztów, lub wydatków w celu realizacji zabezpieczenia. </w:t>
      </w:r>
    </w:p>
    <w:p w14:paraId="441A94B8" w14:textId="77777777" w:rsidR="00E84E8E" w:rsidRPr="00FE3C34" w:rsidRDefault="00E84E8E" w:rsidP="009974BB">
      <w:pPr>
        <w:numPr>
          <w:ilvl w:val="0"/>
          <w:numId w:val="3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Okres obowiązywania zabezpieczenia:</w:t>
      </w:r>
    </w:p>
    <w:p w14:paraId="4AC82212" w14:textId="77777777" w:rsidR="00E84E8E" w:rsidRPr="00FE3C34" w:rsidRDefault="00E84E8E" w:rsidP="009974BB">
      <w:pPr>
        <w:numPr>
          <w:ilvl w:val="1"/>
          <w:numId w:val="36"/>
        </w:numPr>
        <w:pBdr>
          <w:top w:val="nil"/>
          <w:left w:val="nil"/>
          <w:bottom w:val="nil"/>
          <w:right w:val="nil"/>
          <w:between w:val="nil"/>
        </w:pBdr>
        <w:spacing w:line="360" w:lineRule="auto"/>
        <w:ind w:left="811" w:hanging="357"/>
        <w:jc w:val="both"/>
        <w:rPr>
          <w:rFonts w:ascii="Arial" w:hAnsi="Arial" w:cs="Arial"/>
          <w:sz w:val="18"/>
          <w:szCs w:val="18"/>
        </w:rPr>
      </w:pPr>
      <w:r w:rsidRPr="00FE3C34">
        <w:rPr>
          <w:rFonts w:ascii="Arial" w:eastAsia="Arial" w:hAnsi="Arial" w:cs="Arial"/>
          <w:sz w:val="18"/>
          <w:szCs w:val="18"/>
        </w:rPr>
        <w:t>70 % wniesionego zabezpieczenia, zostanie zwrócone (zwolnione) w okresie do 30 dni od zaakceptowania przez Zamawiającego (bezwzględnie w formie pisemnej) stanu inwestycji stwierdzonego protokołem odbioru końcowego przedmiotu Umowy (tj. potwierdzenia przez Zamawiającego, że zamówienie zostało należycie wykonane),</w:t>
      </w:r>
    </w:p>
    <w:p w14:paraId="7ACFF476" w14:textId="77777777" w:rsidR="00E84E8E" w:rsidRPr="00135675" w:rsidRDefault="00E84E8E" w:rsidP="009974BB">
      <w:pPr>
        <w:numPr>
          <w:ilvl w:val="1"/>
          <w:numId w:val="36"/>
        </w:numPr>
        <w:pBdr>
          <w:top w:val="nil"/>
          <w:left w:val="nil"/>
          <w:bottom w:val="nil"/>
          <w:right w:val="nil"/>
          <w:between w:val="nil"/>
        </w:pBdr>
        <w:spacing w:line="360" w:lineRule="auto"/>
        <w:ind w:left="811" w:hanging="357"/>
        <w:jc w:val="both"/>
        <w:rPr>
          <w:rFonts w:ascii="Arial" w:hAnsi="Arial" w:cs="Arial"/>
          <w:sz w:val="18"/>
          <w:szCs w:val="18"/>
        </w:rPr>
      </w:pPr>
      <w:r w:rsidRPr="00FE3C34">
        <w:rPr>
          <w:rFonts w:ascii="Arial" w:eastAsia="Arial" w:hAnsi="Arial" w:cs="Arial"/>
          <w:sz w:val="18"/>
          <w:szCs w:val="18"/>
        </w:rPr>
        <w:t>30 % wniesionego zabezpieczenia, zostanie zwrócone (zwolnione) nie później niż w okresie 15 dni po upływie okresu rękojmi za wady lub gwarancji.</w:t>
      </w:r>
    </w:p>
    <w:p w14:paraId="34FC73F4" w14:textId="77777777" w:rsidR="00135675" w:rsidRPr="00FE3C34" w:rsidRDefault="00135675" w:rsidP="00135675">
      <w:pPr>
        <w:pBdr>
          <w:top w:val="nil"/>
          <w:left w:val="nil"/>
          <w:bottom w:val="nil"/>
          <w:right w:val="nil"/>
          <w:between w:val="nil"/>
        </w:pBdr>
        <w:spacing w:line="360" w:lineRule="auto"/>
        <w:ind w:left="811"/>
        <w:jc w:val="both"/>
        <w:rPr>
          <w:rFonts w:ascii="Arial" w:hAnsi="Arial" w:cs="Arial"/>
          <w:sz w:val="18"/>
          <w:szCs w:val="18"/>
        </w:rPr>
      </w:pPr>
    </w:p>
    <w:p w14:paraId="16E2509A" w14:textId="77777777" w:rsidR="00E84E8E" w:rsidRPr="00FE3C34" w:rsidRDefault="00E84E8E" w:rsidP="009974BB">
      <w:pPr>
        <w:numPr>
          <w:ilvl w:val="0"/>
          <w:numId w:val="37"/>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 xml:space="preserve">Zamawiający jest upoważniony do pobrania (rozliczenia, w tym wniosek o wypłatę z gwarancji bankowej/ubezpieczeniowej) z zabezpieczenia: kar </w:t>
      </w:r>
      <w:r w:rsidR="00657436" w:rsidRPr="00FE3C34">
        <w:rPr>
          <w:rFonts w:ascii="Arial" w:eastAsia="Arial" w:hAnsi="Arial" w:cs="Arial"/>
          <w:sz w:val="18"/>
          <w:szCs w:val="18"/>
        </w:rPr>
        <w:t>umow</w:t>
      </w:r>
      <w:r w:rsidRPr="00FE3C34">
        <w:rPr>
          <w:rFonts w:ascii="Arial" w:eastAsia="Arial" w:hAnsi="Arial" w:cs="Arial"/>
          <w:sz w:val="18"/>
          <w:szCs w:val="18"/>
        </w:rPr>
        <w:t>nych, roszczeń z tytułu gwarancji i rękojmi lub innych kwot określonych w Umowie, naliczonych z tytułu niewykonania lub nienależytego wykonywania Umowy przez Wykonawcę, po uprzednim wezwaniu Wykonawcy do zapłaty (termin zapłaty minimum 7 dni).</w:t>
      </w:r>
    </w:p>
    <w:p w14:paraId="6E5DC570" w14:textId="77777777" w:rsidR="00D849C5" w:rsidRDefault="00D849C5"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033ACFA2" w14:textId="34925F46"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XXII. INFORMACJE DODATKOWE</w:t>
      </w:r>
    </w:p>
    <w:p w14:paraId="6A4E4158" w14:textId="1333686E" w:rsidR="00DC4AE8" w:rsidRPr="00FE3C34" w:rsidRDefault="00DC4AE8" w:rsidP="009974BB">
      <w:pPr>
        <w:widowControl w:val="0"/>
        <w:numPr>
          <w:ilvl w:val="0"/>
          <w:numId w:val="11"/>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
          <w:sz w:val="18"/>
          <w:szCs w:val="18"/>
        </w:rPr>
        <w:t xml:space="preserve">Równoważność: </w:t>
      </w:r>
      <w:r w:rsidRPr="00FE3C34">
        <w:rPr>
          <w:rFonts w:ascii="Arial" w:eastAsia="Arial" w:hAnsi="Arial" w:cs="Arial"/>
          <w:bCs/>
          <w:sz w:val="18"/>
          <w:szCs w:val="18"/>
        </w:rPr>
        <w:t xml:space="preserve">Tam, gdzie w opisie przedmiotu zamówienia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ust.1 pkt 2 lub ust. 3 ustawy, Zamawiający zgodnie z art. 99 ust. 5 ustawy wskazuje, że wskazaniu takiemu towarzyszy wyraz </w:t>
      </w:r>
      <w:r w:rsidR="00C62656">
        <w:rPr>
          <w:rFonts w:ascii="Arial" w:eastAsia="Arial" w:hAnsi="Arial" w:cs="Arial"/>
          <w:bCs/>
          <w:sz w:val="18"/>
          <w:szCs w:val="18"/>
        </w:rPr>
        <w:t>„</w:t>
      </w:r>
      <w:r w:rsidRPr="00FE3C34">
        <w:rPr>
          <w:rFonts w:ascii="Arial" w:eastAsia="Arial" w:hAnsi="Arial" w:cs="Arial"/>
          <w:bCs/>
          <w:sz w:val="18"/>
          <w:szCs w:val="18"/>
        </w:rPr>
        <w:t>lub równoważny</w:t>
      </w:r>
      <w:r w:rsidR="00C62656">
        <w:rPr>
          <w:rFonts w:ascii="Arial" w:eastAsia="Arial" w:hAnsi="Arial" w:cs="Arial"/>
          <w:bCs/>
          <w:sz w:val="18"/>
          <w:szCs w:val="18"/>
        </w:rPr>
        <w:t>”</w:t>
      </w:r>
      <w:r w:rsidRPr="00FE3C34">
        <w:rPr>
          <w:rFonts w:ascii="Arial" w:eastAsia="Arial" w:hAnsi="Arial" w:cs="Arial"/>
          <w:bCs/>
          <w:sz w:val="18"/>
          <w:szCs w:val="18"/>
        </w:rPr>
        <w:t xml:space="preserve">. Tam gdzie w dokumentacji technicznej nie podano kryterium równoważności za te kryteria przyjmuje się kluczowe parametry techniczne zaprojektowanych urządzeń, materiałów itp. </w:t>
      </w:r>
    </w:p>
    <w:p w14:paraId="572DCDB2" w14:textId="77777777" w:rsidR="00DC4AE8" w:rsidRPr="00FE3C34" w:rsidRDefault="00DC4AE8" w:rsidP="009974BB">
      <w:pPr>
        <w:widowControl w:val="0"/>
        <w:numPr>
          <w:ilvl w:val="0"/>
          <w:numId w:val="11"/>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Cs/>
          <w:sz w:val="18"/>
          <w:szCs w:val="18"/>
        </w:rPr>
        <w:t xml:space="preserve">Zgodnie z art. 101 ust. 4 ustawy p. z. p. w sytuacji, gdyby w dokumentacji a więc w dokumentach opisujących przedmiot zamówienia, zawarto odniesienie do norm, ocen technicznych, specyfikacji technicznych i systemów referencji technicznych, o których mowa w art. 101 ust. 1 pkt. 2 i ust. 3 ustawy p. z. p., a takim określeniom nie towarzyszy wyrażenie „lub równoważne”, to Zamawiający dopuszcza rozwiązania równoważne opisywanym w każdej normie, ocenie technicznej, specyfikacji technicznej, systemowi referencji technicznych. W związku z powyższym należy przyjąć, że każdej normie, ocenie technicznej, specyfikacji technicznej, systemowi referencji technicznych występujących w opisie przedmiotu zamówienia towarzyszą wyrazy „lub równoważny”. </w:t>
      </w:r>
    </w:p>
    <w:p w14:paraId="0D0505A9" w14:textId="196D930C" w:rsidR="00DC4AE8" w:rsidRDefault="00DC4AE8" w:rsidP="009974BB">
      <w:pPr>
        <w:widowControl w:val="0"/>
        <w:numPr>
          <w:ilvl w:val="0"/>
          <w:numId w:val="11"/>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Cs/>
          <w:sz w:val="18"/>
          <w:szCs w:val="18"/>
        </w:rPr>
        <w:t xml:space="preserve">Zgodnie z art. 101 ust. 5 p. z. p. Wykonawca, który powołuje się na rozwiązania równoważne opisywane </w:t>
      </w:r>
      <w:r w:rsidR="00135675">
        <w:rPr>
          <w:rFonts w:ascii="Arial" w:eastAsia="Arial" w:hAnsi="Arial" w:cs="Arial"/>
          <w:bCs/>
          <w:sz w:val="18"/>
          <w:szCs w:val="18"/>
        </w:rPr>
        <w:br/>
      </w:r>
      <w:r w:rsidRPr="00FE3C34">
        <w:rPr>
          <w:rFonts w:ascii="Arial" w:eastAsia="Arial" w:hAnsi="Arial" w:cs="Arial"/>
          <w:bCs/>
          <w:sz w:val="18"/>
          <w:szCs w:val="18"/>
        </w:rPr>
        <w:t xml:space="preserve">w tych dokumentach, jest obowiązany udowodnić, poprzez dołączenie do oferty stosownych przedmiotowych środków dowodowych, o których mowa w art. 104-107 ustawy p. z. p., że proponowane rozwiązania </w:t>
      </w:r>
      <w:r w:rsidR="00135675">
        <w:rPr>
          <w:rFonts w:ascii="Arial" w:eastAsia="Arial" w:hAnsi="Arial" w:cs="Arial"/>
          <w:bCs/>
          <w:sz w:val="18"/>
          <w:szCs w:val="18"/>
        </w:rPr>
        <w:br/>
      </w:r>
      <w:r w:rsidRPr="00FE3C34">
        <w:rPr>
          <w:rFonts w:ascii="Arial" w:eastAsia="Arial" w:hAnsi="Arial" w:cs="Arial"/>
          <w:bCs/>
          <w:sz w:val="18"/>
          <w:szCs w:val="18"/>
        </w:rPr>
        <w:t>w równoważnym stopniu spełniają wymagania określone w opisie przedmiotu zamówienia.</w:t>
      </w:r>
    </w:p>
    <w:p w14:paraId="16B1BA81" w14:textId="77777777" w:rsidR="007D5A67" w:rsidRPr="007D5A67" w:rsidRDefault="007D5A67" w:rsidP="009974BB">
      <w:pPr>
        <w:widowControl w:val="0"/>
        <w:numPr>
          <w:ilvl w:val="0"/>
          <w:numId w:val="11"/>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7D5A67">
        <w:rPr>
          <w:rFonts w:ascii="Arial" w:eastAsia="Arial" w:hAnsi="Arial" w:cs="Arial"/>
          <w:bCs/>
          <w:sz w:val="18"/>
          <w:szCs w:val="18"/>
        </w:rPr>
        <w:t xml:space="preserve">Ilekroć w opisie przedmiotu zamówienia pojawi się określenie: typu, wskazanie na nazwę własną, oznacza to, iż Zamawiający dopuszcza produkt równoważny. To samo dotyczy wskazań na konkretne parametry, czy wymiary i inne mierzalne cechy przedmiotów. Kryterium równoważności będą funkcje realizowane przez poszczególne urządzenia, elementy, systemy, a w końcowej ocenie przez realizowany obiekty, które nie </w:t>
      </w:r>
      <w:r w:rsidRPr="007D5A67">
        <w:rPr>
          <w:rFonts w:ascii="Arial" w:eastAsia="Arial" w:hAnsi="Arial" w:cs="Arial"/>
          <w:bCs/>
          <w:sz w:val="18"/>
          <w:szCs w:val="18"/>
        </w:rPr>
        <w:lastRenderedPageBreak/>
        <w:t xml:space="preserve">mogą być gorsze od wskazanych, lub wynikających z wskazań zawartych w  dokumentacji.    </w:t>
      </w:r>
    </w:p>
    <w:p w14:paraId="35C0EA67" w14:textId="5EEAE32E" w:rsidR="007D5A67" w:rsidRPr="007D5A67" w:rsidRDefault="007D5A67" w:rsidP="009974BB">
      <w:pPr>
        <w:widowControl w:val="0"/>
        <w:numPr>
          <w:ilvl w:val="0"/>
          <w:numId w:val="11"/>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7D5A67">
        <w:rPr>
          <w:rFonts w:ascii="Arial" w:eastAsia="Arial" w:hAnsi="Arial" w:cs="Arial"/>
          <w:bCs/>
          <w:sz w:val="18"/>
          <w:szCs w:val="18"/>
        </w:rPr>
        <w:t>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14:paraId="590B680B"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14:paraId="25A3529F"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zamierza zwołać zebrania Wykonawców.</w:t>
      </w:r>
    </w:p>
    <w:p w14:paraId="05A56DCA"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dopuszcza możliwości składania ofert wariantowych.</w:t>
      </w:r>
    </w:p>
    <w:p w14:paraId="3671918F"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Zamawiający nie przewiduje zwrotu kosztów udziału w Postępowaniu, z wyjątkiem sytuacji opisanej   </w:t>
      </w:r>
      <w:r w:rsidRPr="00FE3C34">
        <w:rPr>
          <w:rFonts w:ascii="Arial" w:eastAsia="Arial" w:hAnsi="Arial" w:cs="Arial"/>
          <w:color w:val="000000"/>
          <w:sz w:val="18"/>
          <w:szCs w:val="18"/>
        </w:rPr>
        <w:br/>
        <w:t>w art. 261 ustawy Pzp.</w:t>
      </w:r>
    </w:p>
    <w:p w14:paraId="3DE9F71D"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przewiduje prowadzenia aukcji elektronicznej.</w:t>
      </w:r>
    </w:p>
    <w:p w14:paraId="53B9D70B"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przewiduje stosowania dynamicznego systemu zakupów.</w:t>
      </w:r>
    </w:p>
    <w:p w14:paraId="1B7BB417"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FE3C34">
        <w:rPr>
          <w:rFonts w:ascii="Arial" w:eastAsia="Arial" w:hAnsi="Arial" w:cs="Arial"/>
          <w:sz w:val="18"/>
          <w:szCs w:val="18"/>
        </w:rPr>
        <w:t>Zamawiający nie przewiduje zawarcia umowy ramowej.</w:t>
      </w:r>
    </w:p>
    <w:p w14:paraId="73B889D4" w14:textId="77777777" w:rsidR="004513F9" w:rsidRPr="00FE3C34" w:rsidRDefault="004513F9" w:rsidP="009974BB">
      <w:pPr>
        <w:widowControl w:val="0"/>
        <w:numPr>
          <w:ilvl w:val="0"/>
          <w:numId w:val="11"/>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FE3C34">
        <w:rPr>
          <w:rFonts w:ascii="Arial" w:eastAsia="Arial" w:hAnsi="Arial" w:cs="Arial"/>
          <w:sz w:val="18"/>
          <w:szCs w:val="18"/>
        </w:rPr>
        <w:t>Wykonawca może powierzyć wykonanie części zamówienia podwykonawcy.</w:t>
      </w:r>
    </w:p>
    <w:p w14:paraId="098C820E" w14:textId="77777777" w:rsidR="004513F9" w:rsidRPr="00FE3C34" w:rsidRDefault="004513F9" w:rsidP="009974BB">
      <w:pPr>
        <w:numPr>
          <w:ilvl w:val="0"/>
          <w:numId w:val="11"/>
        </w:numPr>
        <w:spacing w:line="360" w:lineRule="auto"/>
        <w:ind w:left="357" w:hanging="357"/>
        <w:jc w:val="both"/>
        <w:rPr>
          <w:rFonts w:ascii="Arial" w:eastAsia="Arial" w:hAnsi="Arial" w:cs="Arial"/>
          <w:sz w:val="18"/>
          <w:szCs w:val="18"/>
        </w:rPr>
      </w:pPr>
      <w:r w:rsidRPr="00FE3C34">
        <w:rPr>
          <w:rFonts w:ascii="Arial" w:eastAsiaTheme="minorHAnsi" w:hAnsi="Arial" w:cs="Arial"/>
          <w:bCs/>
          <w:sz w:val="18"/>
          <w:szCs w:val="18"/>
        </w:rPr>
        <w:t>Informacja o sposobie komunikowania się Zamawiającego z Wykonawcami w inny sposób niż przy użyciu środków komunikacji elektronicznej w przypadku zaistnienia jednej z sytuacji określonych w art. 65 ust. 1, art. 66 i art. 69 – NIE DOTYCZY.</w:t>
      </w:r>
    </w:p>
    <w:p w14:paraId="5B0B1480" w14:textId="77777777" w:rsidR="007D2A1B" w:rsidRPr="00FE3C34" w:rsidRDefault="004513F9" w:rsidP="009974BB">
      <w:pPr>
        <w:numPr>
          <w:ilvl w:val="0"/>
          <w:numId w:val="11"/>
        </w:numPr>
        <w:spacing w:line="360" w:lineRule="auto"/>
        <w:ind w:left="357" w:hanging="357"/>
        <w:jc w:val="both"/>
        <w:rPr>
          <w:rFonts w:ascii="Arial" w:eastAsia="Arial" w:hAnsi="Arial" w:cs="Arial"/>
          <w:sz w:val="18"/>
          <w:szCs w:val="18"/>
        </w:rPr>
      </w:pPr>
      <w:r w:rsidRPr="00FE3C34">
        <w:rPr>
          <w:rFonts w:ascii="Arial" w:eastAsiaTheme="minorHAnsi" w:hAnsi="Arial" w:cs="Arial"/>
          <w:bCs/>
          <w:color w:val="000000"/>
          <w:sz w:val="18"/>
          <w:szCs w:val="18"/>
        </w:rPr>
        <w:t>Zamawiający nie wymaga złożenia oferty w postaci katalog</w:t>
      </w:r>
      <w:r w:rsidR="00884BA9" w:rsidRPr="00FE3C34">
        <w:rPr>
          <w:rFonts w:ascii="Arial" w:eastAsiaTheme="minorHAnsi" w:hAnsi="Arial" w:cs="Arial"/>
          <w:bCs/>
          <w:color w:val="000000"/>
          <w:sz w:val="18"/>
          <w:szCs w:val="18"/>
        </w:rPr>
        <w:t>u</w:t>
      </w:r>
      <w:r w:rsidRPr="00FE3C34">
        <w:rPr>
          <w:rFonts w:ascii="Arial" w:eastAsiaTheme="minorHAnsi" w:hAnsi="Arial" w:cs="Arial"/>
          <w:bCs/>
          <w:color w:val="000000"/>
          <w:sz w:val="18"/>
          <w:szCs w:val="18"/>
        </w:rPr>
        <w:t xml:space="preserve"> elektronicznego</w:t>
      </w:r>
      <w:r w:rsidR="00244BE8" w:rsidRPr="00FE3C34">
        <w:rPr>
          <w:rFonts w:ascii="Arial" w:eastAsiaTheme="minorHAnsi" w:hAnsi="Arial" w:cs="Arial"/>
          <w:bCs/>
          <w:color w:val="000000"/>
          <w:sz w:val="18"/>
          <w:szCs w:val="18"/>
        </w:rPr>
        <w:t>.</w:t>
      </w:r>
    </w:p>
    <w:p w14:paraId="531E5C86" w14:textId="68706B22" w:rsidR="007D2A1B" w:rsidRPr="00FE3C34" w:rsidRDefault="007D2A1B" w:rsidP="009974BB">
      <w:pPr>
        <w:numPr>
          <w:ilvl w:val="0"/>
          <w:numId w:val="11"/>
        </w:numPr>
        <w:spacing w:line="360" w:lineRule="auto"/>
        <w:ind w:left="357" w:hanging="357"/>
        <w:jc w:val="both"/>
        <w:rPr>
          <w:rFonts w:ascii="Arial" w:eastAsia="Arial" w:hAnsi="Arial" w:cs="Arial"/>
          <w:sz w:val="18"/>
          <w:szCs w:val="18"/>
        </w:rPr>
      </w:pPr>
      <w:r w:rsidRPr="00FE3C34">
        <w:rPr>
          <w:rFonts w:ascii="Arial" w:hAnsi="Arial" w:cs="Arial"/>
          <w:sz w:val="18"/>
          <w:szCs w:val="18"/>
        </w:rPr>
        <w:t>Wykonawca (przed zawarciem umowy) zobowiązany jest również do przedstawienia harmonogramu rzeczowo – finansowego</w:t>
      </w:r>
      <w:r w:rsidR="00C5685B" w:rsidRPr="00FE3C34">
        <w:rPr>
          <w:rFonts w:ascii="Arial" w:hAnsi="Arial" w:cs="Arial"/>
          <w:sz w:val="18"/>
          <w:szCs w:val="18"/>
        </w:rPr>
        <w:t xml:space="preserve"> i uzyskania akceptacji Zamawiającego</w:t>
      </w:r>
      <w:r w:rsidRPr="00FE3C34">
        <w:rPr>
          <w:rFonts w:ascii="Arial" w:hAnsi="Arial" w:cs="Arial"/>
          <w:sz w:val="18"/>
          <w:szCs w:val="18"/>
        </w:rPr>
        <w:t>, uwzględniającego wyodrębnione i wyszczególnione prace finansowane z innych źródeł finansowania</w:t>
      </w:r>
      <w:r w:rsidR="00DC4AE8" w:rsidRPr="00FE3C34">
        <w:rPr>
          <w:rFonts w:ascii="Arial" w:hAnsi="Arial" w:cs="Arial"/>
          <w:sz w:val="18"/>
          <w:szCs w:val="18"/>
        </w:rPr>
        <w:t xml:space="preserve">. </w:t>
      </w:r>
      <w:r w:rsidRPr="00FE3C34">
        <w:rPr>
          <w:rFonts w:ascii="Arial" w:hAnsi="Arial" w:cs="Arial"/>
          <w:sz w:val="18"/>
          <w:szCs w:val="18"/>
        </w:rPr>
        <w:t>Harmonogramy obejmować będą poszczególne etapy prac z uwzględnieniem elementów rozliczeniowych oraz ze wskazaniem ich wartości, porządku w jakim Wykonawca będzie przeprowadzał prace budowalne.</w:t>
      </w:r>
    </w:p>
    <w:p w14:paraId="5E785CB6" w14:textId="77777777" w:rsidR="00585DE2" w:rsidRPr="00FE3C34" w:rsidRDefault="00585DE2" w:rsidP="009974BB">
      <w:pPr>
        <w:numPr>
          <w:ilvl w:val="0"/>
          <w:numId w:val="11"/>
        </w:numPr>
        <w:spacing w:line="360" w:lineRule="auto"/>
        <w:ind w:left="284"/>
        <w:jc w:val="both"/>
        <w:rPr>
          <w:rFonts w:ascii="Arial" w:eastAsia="Arial" w:hAnsi="Arial" w:cs="Arial"/>
          <w:sz w:val="18"/>
          <w:szCs w:val="18"/>
        </w:rPr>
      </w:pPr>
      <w:r w:rsidRPr="00FE3C34">
        <w:rPr>
          <w:rFonts w:ascii="Arial" w:eastAsia="Arial" w:hAnsi="Arial" w:cs="Arial"/>
          <w:sz w:val="18"/>
          <w:szCs w:val="18"/>
        </w:rPr>
        <w:t xml:space="preserve">Stosownie do treści przepisu art. 95 ust. 1 ustawy z dnia 11 września 2019 roku prawo zamówień publicznych </w:t>
      </w:r>
    </w:p>
    <w:p w14:paraId="16E04DBA" w14:textId="768E7EA4" w:rsidR="00585DE2" w:rsidRPr="00FE3C34" w:rsidRDefault="00585DE2" w:rsidP="00E017BC">
      <w:pPr>
        <w:spacing w:line="360" w:lineRule="auto"/>
        <w:ind w:left="284"/>
        <w:jc w:val="both"/>
        <w:rPr>
          <w:rFonts w:ascii="Arial" w:eastAsia="Arial" w:hAnsi="Arial" w:cs="Arial"/>
          <w:sz w:val="18"/>
          <w:szCs w:val="18"/>
        </w:rPr>
      </w:pPr>
      <w:r w:rsidRPr="00FE3C34">
        <w:rPr>
          <w:rFonts w:ascii="Arial" w:eastAsia="Arial" w:hAnsi="Arial" w:cs="Arial"/>
          <w:sz w:val="18"/>
          <w:szCs w:val="18"/>
        </w:rPr>
        <w:t>(Dz.U. z 202</w:t>
      </w:r>
      <w:r w:rsidR="0035351B">
        <w:rPr>
          <w:rFonts w:ascii="Arial" w:eastAsia="Arial" w:hAnsi="Arial" w:cs="Arial"/>
          <w:sz w:val="18"/>
          <w:szCs w:val="18"/>
        </w:rPr>
        <w:t>4</w:t>
      </w:r>
      <w:r w:rsidRPr="00FE3C34">
        <w:rPr>
          <w:rFonts w:ascii="Arial" w:eastAsia="Arial" w:hAnsi="Arial" w:cs="Arial"/>
          <w:sz w:val="18"/>
          <w:szCs w:val="18"/>
        </w:rPr>
        <w:t xml:space="preserve"> r. poz. 1</w:t>
      </w:r>
      <w:r w:rsidR="0035351B">
        <w:rPr>
          <w:rFonts w:ascii="Arial" w:eastAsia="Arial" w:hAnsi="Arial" w:cs="Arial"/>
          <w:sz w:val="18"/>
          <w:szCs w:val="18"/>
        </w:rPr>
        <w:t>32</w:t>
      </w:r>
      <w:r w:rsidRPr="00FE3C34">
        <w:rPr>
          <w:rFonts w:ascii="Arial" w:eastAsia="Arial" w:hAnsi="Arial" w:cs="Arial"/>
          <w:sz w:val="18"/>
          <w:szCs w:val="18"/>
        </w:rPr>
        <w:t>0</w:t>
      </w:r>
      <w:r w:rsidR="0035351B">
        <w:rPr>
          <w:rFonts w:ascii="Arial" w:eastAsia="Arial" w:hAnsi="Arial" w:cs="Arial"/>
          <w:sz w:val="18"/>
          <w:szCs w:val="18"/>
        </w:rPr>
        <w:t xml:space="preserve"> t.j.</w:t>
      </w:r>
      <w:r w:rsidRPr="00FE3C34">
        <w:rPr>
          <w:rFonts w:ascii="Arial" w:eastAsia="Arial" w:hAnsi="Arial" w:cs="Arial"/>
          <w:sz w:val="18"/>
          <w:szCs w:val="18"/>
        </w:rPr>
        <w:t xml:space="preserve">) Zamawiający określa w ogłoszeniu o zamówieniu lub dokumentach zamówienia na roboty budowlano-instalacyjne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E017BC">
        <w:rPr>
          <w:rFonts w:ascii="Arial" w:eastAsia="Arial" w:hAnsi="Arial" w:cs="Arial"/>
          <w:sz w:val="18"/>
          <w:szCs w:val="18"/>
        </w:rPr>
        <w:br/>
      </w:r>
      <w:r w:rsidRPr="00FE3C34">
        <w:rPr>
          <w:rFonts w:ascii="Arial" w:eastAsia="Arial" w:hAnsi="Arial" w:cs="Arial"/>
          <w:sz w:val="18"/>
          <w:szCs w:val="18"/>
        </w:rPr>
        <w:t xml:space="preserve">(t.j. Dz.U. z 2023 r. poz. 1465). </w:t>
      </w:r>
      <w:r w:rsidR="00E017BC">
        <w:rPr>
          <w:rFonts w:ascii="Arial" w:eastAsia="Arial" w:hAnsi="Arial" w:cs="Arial"/>
          <w:sz w:val="18"/>
          <w:szCs w:val="18"/>
        </w:rPr>
        <w:t xml:space="preserve"> </w:t>
      </w:r>
      <w:r w:rsidRPr="00FE3C34">
        <w:rPr>
          <w:rFonts w:ascii="Arial" w:eastAsia="Arial" w:hAnsi="Arial" w:cs="Arial"/>
          <w:sz w:val="18"/>
          <w:szCs w:val="18"/>
        </w:rPr>
        <w:t xml:space="preserve">Do realizacji prac fizycznych </w:t>
      </w:r>
      <w:r w:rsidR="00A04989">
        <w:rPr>
          <w:rFonts w:ascii="Arial" w:eastAsia="Arial" w:hAnsi="Arial" w:cs="Arial"/>
          <w:sz w:val="18"/>
          <w:szCs w:val="18"/>
        </w:rPr>
        <w:t xml:space="preserve">( zatrudnienie na stanowiskach robotniczych ) </w:t>
      </w:r>
      <w:r w:rsidRPr="00FE3C34">
        <w:rPr>
          <w:rFonts w:ascii="Arial" w:eastAsia="Arial" w:hAnsi="Arial" w:cs="Arial"/>
          <w:sz w:val="18"/>
          <w:szCs w:val="18"/>
        </w:rPr>
        <w:t>wymagane jest zatrudnianie personelu Wykonawcy lub Podwykonawcy w oparciu o umowę o pracę.</w:t>
      </w:r>
    </w:p>
    <w:p w14:paraId="2A4D1091" w14:textId="60243323" w:rsidR="007D2A1B" w:rsidRPr="00FE3C34" w:rsidRDefault="007D2A1B" w:rsidP="009974BB">
      <w:pPr>
        <w:numPr>
          <w:ilvl w:val="0"/>
          <w:numId w:val="11"/>
        </w:numPr>
        <w:spacing w:line="360" w:lineRule="auto"/>
        <w:ind w:left="357" w:hanging="357"/>
        <w:jc w:val="both"/>
        <w:rPr>
          <w:rFonts w:ascii="Arial" w:eastAsia="Arial" w:hAnsi="Arial" w:cs="Arial"/>
          <w:sz w:val="18"/>
          <w:szCs w:val="18"/>
        </w:rPr>
      </w:pPr>
      <w:r w:rsidRPr="00FE3C34">
        <w:rPr>
          <w:rFonts w:ascii="Arial" w:hAnsi="Arial" w:cs="Arial"/>
          <w:sz w:val="18"/>
          <w:szCs w:val="18"/>
        </w:rPr>
        <w:t>W trakcie realizacji zamówienia zamawiający uprawniony jest do wykonywania czynności kontrolnych wobec wykonawcy odnośnie spełniania przez wykonawcę lub podwykonawcę wymogu zatrudnienia na podstawie stosunku pracy osób wykonujących wskazane w ust. 1</w:t>
      </w:r>
      <w:r w:rsidR="00585DE2" w:rsidRPr="00FE3C34">
        <w:rPr>
          <w:rFonts w:ascii="Arial" w:hAnsi="Arial" w:cs="Arial"/>
          <w:sz w:val="18"/>
          <w:szCs w:val="18"/>
        </w:rPr>
        <w:t>5</w:t>
      </w:r>
      <w:r w:rsidRPr="00FE3C34">
        <w:rPr>
          <w:rFonts w:ascii="Arial" w:hAnsi="Arial" w:cs="Arial"/>
          <w:sz w:val="18"/>
          <w:szCs w:val="18"/>
        </w:rPr>
        <w:t xml:space="preserve"> czynności. Zamawiający uprawniony jest </w:t>
      </w:r>
      <w:r w:rsidR="00E017BC">
        <w:rPr>
          <w:rFonts w:ascii="Arial" w:hAnsi="Arial" w:cs="Arial"/>
          <w:sz w:val="18"/>
          <w:szCs w:val="18"/>
        </w:rPr>
        <w:br/>
      </w:r>
      <w:r w:rsidRPr="00FE3C34">
        <w:rPr>
          <w:rFonts w:ascii="Arial" w:hAnsi="Arial" w:cs="Arial"/>
          <w:sz w:val="18"/>
          <w:szCs w:val="18"/>
        </w:rPr>
        <w:t xml:space="preserve">w szczególności do: </w:t>
      </w:r>
    </w:p>
    <w:p w14:paraId="69815D18" w14:textId="77777777" w:rsidR="007D2A1B" w:rsidRPr="00FE3C34" w:rsidRDefault="007D2A1B" w:rsidP="009974BB">
      <w:pPr>
        <w:pStyle w:val="Akapitzlist"/>
        <w:numPr>
          <w:ilvl w:val="0"/>
          <w:numId w:val="39"/>
        </w:numPr>
        <w:spacing w:line="360" w:lineRule="auto"/>
        <w:jc w:val="both"/>
        <w:rPr>
          <w:rFonts w:ascii="Arial" w:hAnsi="Arial" w:cs="Arial"/>
          <w:sz w:val="18"/>
          <w:szCs w:val="18"/>
        </w:rPr>
      </w:pPr>
      <w:r w:rsidRPr="00FE3C34">
        <w:rPr>
          <w:rFonts w:ascii="Arial" w:hAnsi="Arial" w:cs="Arial"/>
          <w:sz w:val="18"/>
          <w:szCs w:val="18"/>
        </w:rPr>
        <w:t>żądania oświadczeń i dokumentów w zakresie potwierdzenia spełniania ww. wymogów i dokonywania ich oceny,</w:t>
      </w:r>
    </w:p>
    <w:p w14:paraId="22DD5A6E" w14:textId="77777777" w:rsidR="007D2A1B" w:rsidRPr="00FE3C34" w:rsidRDefault="007D2A1B" w:rsidP="009974BB">
      <w:pPr>
        <w:pStyle w:val="Akapitzlist"/>
        <w:numPr>
          <w:ilvl w:val="0"/>
          <w:numId w:val="39"/>
        </w:numPr>
        <w:spacing w:before="120" w:line="360" w:lineRule="auto"/>
        <w:jc w:val="both"/>
        <w:rPr>
          <w:rFonts w:ascii="Arial" w:hAnsi="Arial" w:cs="Arial"/>
          <w:sz w:val="18"/>
          <w:szCs w:val="18"/>
        </w:rPr>
      </w:pPr>
      <w:r w:rsidRPr="00FE3C34">
        <w:rPr>
          <w:rFonts w:ascii="Arial" w:hAnsi="Arial" w:cs="Arial"/>
          <w:sz w:val="18"/>
          <w:szCs w:val="18"/>
        </w:rPr>
        <w:t>żądania wyjaśnień w przypadku wątpliwości w zakresie potwierdzenia spełniania ww. wymogów,</w:t>
      </w:r>
    </w:p>
    <w:p w14:paraId="20E2F957" w14:textId="77777777" w:rsidR="007D2A1B" w:rsidRPr="00FE3C34" w:rsidRDefault="007D2A1B" w:rsidP="009974BB">
      <w:pPr>
        <w:pStyle w:val="Akapitzlist"/>
        <w:numPr>
          <w:ilvl w:val="0"/>
          <w:numId w:val="39"/>
        </w:numPr>
        <w:spacing w:before="120" w:line="360" w:lineRule="auto"/>
        <w:jc w:val="both"/>
        <w:rPr>
          <w:rFonts w:ascii="Arial" w:hAnsi="Arial" w:cs="Arial"/>
          <w:sz w:val="18"/>
          <w:szCs w:val="18"/>
        </w:rPr>
      </w:pPr>
      <w:r w:rsidRPr="00FE3C34">
        <w:rPr>
          <w:rFonts w:ascii="Arial" w:hAnsi="Arial" w:cs="Arial"/>
          <w:sz w:val="18"/>
          <w:szCs w:val="18"/>
        </w:rPr>
        <w:t>przeprowadzania kontroli na miejscu wykonywania świadczenia.</w:t>
      </w:r>
    </w:p>
    <w:p w14:paraId="3E844E1B" w14:textId="48C57FEE" w:rsidR="007D2A1B" w:rsidRPr="00FE3C34" w:rsidRDefault="007D2A1B" w:rsidP="009974BB">
      <w:pPr>
        <w:pStyle w:val="Akapitzlist"/>
        <w:numPr>
          <w:ilvl w:val="0"/>
          <w:numId w:val="11"/>
        </w:numPr>
        <w:spacing w:before="120" w:line="360" w:lineRule="auto"/>
        <w:jc w:val="both"/>
        <w:rPr>
          <w:rFonts w:ascii="Arial" w:hAnsi="Arial" w:cs="Arial"/>
          <w:sz w:val="18"/>
          <w:szCs w:val="18"/>
        </w:rPr>
      </w:pPr>
      <w:r w:rsidRPr="00FE3C34">
        <w:rPr>
          <w:rFonts w:ascii="Arial" w:hAnsi="Arial" w:cs="Arial"/>
          <w:sz w:val="18"/>
          <w:szCs w:val="18"/>
        </w:rPr>
        <w:t>W trakcie realizacji zamówienia na każde wezwanie zamawiającego w wyznaczonym w tym wezwaniu terminie</w:t>
      </w:r>
      <w:r w:rsidR="00683C6D" w:rsidRPr="00FE3C34">
        <w:rPr>
          <w:rFonts w:ascii="Arial" w:hAnsi="Arial" w:cs="Arial"/>
          <w:sz w:val="18"/>
          <w:szCs w:val="18"/>
        </w:rPr>
        <w:t xml:space="preserve"> (nie krótszym niż 5 dni roboczych)</w:t>
      </w:r>
      <w:r w:rsidRPr="00FE3C34">
        <w:rPr>
          <w:rFonts w:ascii="Arial" w:hAnsi="Arial" w:cs="Arial"/>
          <w:sz w:val="18"/>
          <w:szCs w:val="18"/>
        </w:rPr>
        <w:t xml:space="preserve"> wykonawca przedłoży zamawiającemu wskazane poniżej dowody w celu potwierdzenia spełnienia wymogu zatrudnienia na podstawie stosunku pracy przez wykonawcę lub podwykonawcę osób wykonujących wskazane w ust. </w:t>
      </w:r>
      <w:r w:rsidR="00683C6D" w:rsidRPr="00FE3C34">
        <w:rPr>
          <w:rFonts w:ascii="Arial" w:hAnsi="Arial" w:cs="Arial"/>
          <w:sz w:val="18"/>
          <w:szCs w:val="18"/>
        </w:rPr>
        <w:t>1</w:t>
      </w:r>
      <w:r w:rsidR="00A04989">
        <w:rPr>
          <w:rFonts w:ascii="Arial" w:hAnsi="Arial" w:cs="Arial"/>
          <w:sz w:val="18"/>
          <w:szCs w:val="18"/>
        </w:rPr>
        <w:t xml:space="preserve">5 </w:t>
      </w:r>
      <w:r w:rsidRPr="00FE3C34">
        <w:rPr>
          <w:rFonts w:ascii="Arial" w:hAnsi="Arial" w:cs="Arial"/>
          <w:sz w:val="18"/>
          <w:szCs w:val="18"/>
        </w:rPr>
        <w:t>czynności w trakcie realizacji zamówienia:</w:t>
      </w:r>
    </w:p>
    <w:p w14:paraId="74B530EE" w14:textId="77777777" w:rsidR="007D2A1B" w:rsidRPr="00FE3C34" w:rsidRDefault="007D2A1B" w:rsidP="009974BB">
      <w:pPr>
        <w:pStyle w:val="Akapitzlist"/>
        <w:numPr>
          <w:ilvl w:val="0"/>
          <w:numId w:val="38"/>
        </w:numPr>
        <w:spacing w:before="120" w:line="360" w:lineRule="auto"/>
        <w:jc w:val="both"/>
        <w:rPr>
          <w:rFonts w:ascii="Arial" w:hAnsi="Arial" w:cs="Arial"/>
          <w:i/>
          <w:sz w:val="18"/>
          <w:szCs w:val="18"/>
        </w:rPr>
      </w:pPr>
      <w:r w:rsidRPr="00FE3C34">
        <w:rPr>
          <w:rFonts w:ascii="Arial" w:hAnsi="Arial" w:cs="Arial"/>
          <w:b/>
          <w:sz w:val="18"/>
          <w:szCs w:val="18"/>
        </w:rPr>
        <w:lastRenderedPageBreak/>
        <w:t xml:space="preserve">oświadczenie wykonawcy lub podwykonawcy </w:t>
      </w:r>
      <w:r w:rsidRPr="00FE3C34">
        <w:rPr>
          <w:rFonts w:ascii="Arial" w:hAnsi="Arial" w:cs="Arial"/>
          <w:sz w:val="18"/>
          <w:szCs w:val="18"/>
        </w:rPr>
        <w:t>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AAEC9EB" w14:textId="7567BE8A" w:rsidR="007D2A1B" w:rsidRPr="00FE3C34" w:rsidRDefault="007D2A1B" w:rsidP="009974BB">
      <w:pPr>
        <w:pStyle w:val="Akapitzlist"/>
        <w:numPr>
          <w:ilvl w:val="0"/>
          <w:numId w:val="38"/>
        </w:numPr>
        <w:spacing w:before="120" w:line="360" w:lineRule="auto"/>
        <w:jc w:val="both"/>
        <w:rPr>
          <w:rFonts w:ascii="Arial" w:hAnsi="Arial" w:cs="Arial"/>
          <w:i/>
          <w:sz w:val="18"/>
          <w:szCs w:val="18"/>
        </w:rPr>
      </w:pPr>
      <w:r w:rsidRPr="00FE3C34">
        <w:rPr>
          <w:rFonts w:ascii="Arial" w:hAnsi="Arial" w:cs="Arial"/>
          <w:sz w:val="18"/>
          <w:szCs w:val="18"/>
        </w:rPr>
        <w:t>poświadczoną za zgodność z oryginałem odpowiednio przez wykonawcę lub podwykonawcę</w:t>
      </w:r>
      <w:r w:rsidRPr="00FE3C34">
        <w:rPr>
          <w:rFonts w:ascii="Arial" w:hAnsi="Arial" w:cs="Arial"/>
          <w:b/>
          <w:sz w:val="18"/>
          <w:szCs w:val="18"/>
        </w:rPr>
        <w:t xml:space="preserve"> kopię umowy/umów o pracę</w:t>
      </w:r>
      <w:r w:rsidRPr="00FE3C34">
        <w:rPr>
          <w:rFonts w:ascii="Arial" w:hAnsi="Arial" w:cs="Arial"/>
          <w:sz w:val="18"/>
          <w:szCs w:val="18"/>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FE3C34">
        <w:rPr>
          <w:rFonts w:ascii="Arial" w:hAnsi="Arial" w:cs="Arial"/>
          <w:i/>
          <w:sz w:val="18"/>
          <w:szCs w:val="18"/>
        </w:rPr>
        <w:t>o ochronie danych osobowych</w:t>
      </w:r>
      <w:r w:rsidRPr="00FE3C34">
        <w:rPr>
          <w:rFonts w:ascii="Arial" w:hAnsi="Arial" w:cs="Arial"/>
          <w:sz w:val="18"/>
          <w:szCs w:val="18"/>
        </w:rPr>
        <w:t xml:space="preserve"> (tj. w szczególności bez adresów, nr PESEL pracowników). Imię i nazwisko pracownika nie podlega anonimizacji. Informacje takie jak: data zawarcia umowy, rodzaj umowy o pracę i wymiar etatu powinny być możliwe do zidentyfikowania;</w:t>
      </w:r>
    </w:p>
    <w:p w14:paraId="4E8528B8" w14:textId="77777777" w:rsidR="007D2A1B" w:rsidRPr="00FE3C34" w:rsidRDefault="007D2A1B" w:rsidP="009974BB">
      <w:pPr>
        <w:pStyle w:val="Akapitzlist"/>
        <w:numPr>
          <w:ilvl w:val="0"/>
          <w:numId w:val="38"/>
        </w:numPr>
        <w:spacing w:before="120" w:line="360" w:lineRule="auto"/>
        <w:jc w:val="both"/>
        <w:rPr>
          <w:rFonts w:ascii="Arial" w:hAnsi="Arial" w:cs="Arial"/>
          <w:sz w:val="18"/>
          <w:szCs w:val="18"/>
        </w:rPr>
      </w:pPr>
      <w:r w:rsidRPr="00FE3C34">
        <w:rPr>
          <w:rFonts w:ascii="Arial" w:hAnsi="Arial" w:cs="Arial"/>
          <w:b/>
          <w:sz w:val="18"/>
          <w:szCs w:val="18"/>
        </w:rPr>
        <w:t>zaświadczenie właściwego oddziału ZUS,</w:t>
      </w:r>
      <w:r w:rsidRPr="00FE3C34">
        <w:rPr>
          <w:rFonts w:ascii="Arial" w:hAnsi="Arial" w:cs="Arial"/>
          <w:sz w:val="18"/>
          <w:szCs w:val="18"/>
        </w:rPr>
        <w:t xml:space="preserve"> potwierdzające opłacanie przez wykonawcę lub podwykonawcę składek na ubezpieczenia społeczne i zdrowotne z tytułu zatrudnienia na podstawie umów o pracę za ostatni okres rozliczeniowy;</w:t>
      </w:r>
    </w:p>
    <w:p w14:paraId="23CB8B7D" w14:textId="554C4B84" w:rsidR="00AF7930" w:rsidRPr="004C1B2A" w:rsidRDefault="007D2A1B" w:rsidP="009974BB">
      <w:pPr>
        <w:pStyle w:val="Akapitzlist"/>
        <w:numPr>
          <w:ilvl w:val="0"/>
          <w:numId w:val="38"/>
        </w:numPr>
        <w:spacing w:before="120" w:line="360" w:lineRule="auto"/>
        <w:jc w:val="both"/>
        <w:rPr>
          <w:rFonts w:ascii="Arial" w:hAnsi="Arial" w:cs="Arial"/>
          <w:sz w:val="18"/>
          <w:szCs w:val="18"/>
        </w:rPr>
      </w:pPr>
      <w:r w:rsidRPr="00FE3C34">
        <w:rPr>
          <w:rFonts w:ascii="Arial" w:hAnsi="Arial" w:cs="Arial"/>
          <w:sz w:val="18"/>
          <w:szCs w:val="18"/>
        </w:rPr>
        <w:t>poświadczoną za zgodność z oryginałem odpowiednio przez wykonawcę lub podwykonawcę</w:t>
      </w:r>
      <w:r w:rsidRPr="00FE3C34">
        <w:rPr>
          <w:rFonts w:ascii="Arial" w:hAnsi="Arial" w:cs="Arial"/>
          <w:b/>
          <w:sz w:val="18"/>
          <w:szCs w:val="18"/>
        </w:rPr>
        <w:t xml:space="preserve"> kopię dowodu potwierdzającego zgłoszenie pracownika przez pracodawcę do ubezpieczeń</w:t>
      </w:r>
      <w:r w:rsidRPr="00FE3C34">
        <w:rPr>
          <w:rFonts w:ascii="Arial" w:hAnsi="Arial" w:cs="Arial"/>
          <w:sz w:val="18"/>
          <w:szCs w:val="18"/>
        </w:rPr>
        <w:t xml:space="preserve">, zanonimizowaną w sposób zapewniający ochronę danych osobowych pracowników, zgodnie </w:t>
      </w:r>
      <w:r w:rsidR="0069192D">
        <w:rPr>
          <w:rFonts w:ascii="Arial" w:hAnsi="Arial" w:cs="Arial"/>
          <w:sz w:val="18"/>
          <w:szCs w:val="18"/>
        </w:rPr>
        <w:br/>
      </w:r>
      <w:r w:rsidRPr="00FE3C34">
        <w:rPr>
          <w:rFonts w:ascii="Arial" w:hAnsi="Arial" w:cs="Arial"/>
          <w:sz w:val="18"/>
          <w:szCs w:val="18"/>
        </w:rPr>
        <w:t xml:space="preserve">z przepisami ustawy z dnia 29 sierpnia 1997 r. </w:t>
      </w:r>
      <w:r w:rsidRPr="00FE3C34">
        <w:rPr>
          <w:rFonts w:ascii="Arial" w:hAnsi="Arial" w:cs="Arial"/>
          <w:i/>
          <w:sz w:val="18"/>
          <w:szCs w:val="18"/>
        </w:rPr>
        <w:t>o ochronie danych osobowych.</w:t>
      </w:r>
      <w:r w:rsidRPr="00FE3C34">
        <w:rPr>
          <w:rFonts w:ascii="Arial" w:hAnsi="Arial" w:cs="Arial"/>
          <w:sz w:val="18"/>
          <w:szCs w:val="18"/>
        </w:rPr>
        <w:t xml:space="preserve"> Imię i nazwisko pracownika nie podlega anonimizacji.</w:t>
      </w:r>
    </w:p>
    <w:p w14:paraId="3338E993" w14:textId="281490BC" w:rsidR="00AF7930" w:rsidRPr="00AF7930" w:rsidRDefault="00AF7930" w:rsidP="00AF7930">
      <w:pPr>
        <w:spacing w:line="360" w:lineRule="auto"/>
        <w:jc w:val="both"/>
        <w:rPr>
          <w:rFonts w:ascii="Arial" w:eastAsia="Arial" w:hAnsi="Arial" w:cs="Arial"/>
          <w:b/>
          <w:bCs/>
          <w:i/>
          <w:iCs/>
          <w:sz w:val="18"/>
          <w:szCs w:val="18"/>
          <w:u w:val="single"/>
        </w:rPr>
      </w:pPr>
      <w:r w:rsidRPr="00AF7930">
        <w:rPr>
          <w:rFonts w:ascii="Arial" w:eastAsia="Arial" w:hAnsi="Arial" w:cs="Arial"/>
          <w:b/>
          <w:bCs/>
          <w:i/>
          <w:iCs/>
          <w:sz w:val="18"/>
          <w:szCs w:val="18"/>
          <w:u w:val="single"/>
        </w:rPr>
        <w:t>XXI</w:t>
      </w:r>
      <w:r>
        <w:rPr>
          <w:rFonts w:ascii="Arial" w:eastAsia="Arial" w:hAnsi="Arial" w:cs="Arial"/>
          <w:b/>
          <w:bCs/>
          <w:i/>
          <w:iCs/>
          <w:sz w:val="18"/>
          <w:szCs w:val="18"/>
          <w:u w:val="single"/>
        </w:rPr>
        <w:t>II</w:t>
      </w:r>
      <w:r w:rsidRPr="00AF7930">
        <w:rPr>
          <w:rFonts w:ascii="Arial" w:eastAsia="Arial" w:hAnsi="Arial" w:cs="Arial"/>
          <w:b/>
          <w:bCs/>
          <w:i/>
          <w:iCs/>
          <w:sz w:val="18"/>
          <w:szCs w:val="18"/>
          <w:u w:val="single"/>
        </w:rPr>
        <w:t>. Spis załączników:</w:t>
      </w:r>
    </w:p>
    <w:p w14:paraId="296580C6" w14:textId="3795F3D5" w:rsidR="00AF7930" w:rsidRPr="0059303B"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1 do SWZ -</w:t>
      </w:r>
      <w:r w:rsidR="000A0DEF">
        <w:rPr>
          <w:rFonts w:ascii="Arial" w:eastAsia="Arial" w:hAnsi="Arial" w:cs="Arial"/>
          <w:sz w:val="18"/>
          <w:szCs w:val="18"/>
        </w:rPr>
        <w:t xml:space="preserve"> </w:t>
      </w:r>
      <w:r w:rsidRPr="0059303B">
        <w:rPr>
          <w:rFonts w:ascii="Arial" w:eastAsia="Arial" w:hAnsi="Arial" w:cs="Arial"/>
          <w:sz w:val="18"/>
          <w:szCs w:val="18"/>
        </w:rPr>
        <w:t>Formularz oferty.</w:t>
      </w:r>
    </w:p>
    <w:p w14:paraId="3609F3A3" w14:textId="3AFAC35A" w:rsidR="00AF7930" w:rsidRPr="0059303B"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2 do  SWZ -</w:t>
      </w:r>
      <w:r w:rsidR="0059303B" w:rsidRPr="0059303B">
        <w:rPr>
          <w:rFonts w:ascii="Arial" w:eastAsia="Arial" w:hAnsi="Arial" w:cs="Arial"/>
          <w:sz w:val="18"/>
          <w:szCs w:val="18"/>
        </w:rPr>
        <w:t xml:space="preserve"> Arkusz Informacji Technicznej</w:t>
      </w:r>
    </w:p>
    <w:p w14:paraId="695DC22F" w14:textId="0EB80D32" w:rsidR="0059303B"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3 do SWZ</w:t>
      </w:r>
      <w:r w:rsidR="000A0DEF">
        <w:rPr>
          <w:rFonts w:ascii="Arial" w:eastAsia="Arial" w:hAnsi="Arial" w:cs="Arial"/>
          <w:sz w:val="18"/>
          <w:szCs w:val="18"/>
        </w:rPr>
        <w:t xml:space="preserve"> </w:t>
      </w:r>
      <w:r w:rsidRPr="0059303B">
        <w:rPr>
          <w:rFonts w:ascii="Arial" w:eastAsia="Arial" w:hAnsi="Arial" w:cs="Arial"/>
          <w:sz w:val="18"/>
          <w:szCs w:val="18"/>
        </w:rPr>
        <w:t xml:space="preserve">- </w:t>
      </w:r>
      <w:r w:rsidR="004C2AEB">
        <w:rPr>
          <w:rFonts w:ascii="Arial" w:eastAsia="Arial" w:hAnsi="Arial" w:cs="Arial"/>
          <w:sz w:val="18"/>
          <w:szCs w:val="18"/>
        </w:rPr>
        <w:t xml:space="preserve"> PFU</w:t>
      </w:r>
    </w:p>
    <w:p w14:paraId="0B4B1E60" w14:textId="77777777" w:rsidR="000A0DEF"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 xml:space="preserve">Załącznik nr 4 do SWZ - </w:t>
      </w:r>
      <w:r w:rsidR="004C2AEB" w:rsidRPr="0059303B">
        <w:rPr>
          <w:rFonts w:ascii="Arial" w:eastAsia="Arial" w:hAnsi="Arial" w:cs="Arial"/>
          <w:sz w:val="18"/>
          <w:szCs w:val="18"/>
        </w:rPr>
        <w:t xml:space="preserve">Oświadczenie o spełnianiu warunków udziału w postępowaniu i braku podstaw do </w:t>
      </w:r>
      <w:r w:rsidR="000A0DEF">
        <w:rPr>
          <w:rFonts w:ascii="Arial" w:eastAsia="Arial" w:hAnsi="Arial" w:cs="Arial"/>
          <w:sz w:val="18"/>
          <w:szCs w:val="18"/>
        </w:rPr>
        <w:t xml:space="preserve"> </w:t>
      </w:r>
    </w:p>
    <w:p w14:paraId="12606C03" w14:textId="1EE0F7FA" w:rsidR="00AF7930" w:rsidRPr="0059303B" w:rsidRDefault="000A0DEF" w:rsidP="000A0DEF">
      <w:pPr>
        <w:pStyle w:val="Akapitzlist"/>
        <w:spacing w:line="360" w:lineRule="auto"/>
        <w:ind w:left="426"/>
        <w:jc w:val="both"/>
        <w:rPr>
          <w:rFonts w:ascii="Arial" w:eastAsia="Arial" w:hAnsi="Arial" w:cs="Arial"/>
          <w:sz w:val="18"/>
          <w:szCs w:val="18"/>
        </w:rPr>
      </w:pPr>
      <w:r>
        <w:rPr>
          <w:rFonts w:ascii="Arial" w:eastAsia="Arial" w:hAnsi="Arial" w:cs="Arial"/>
          <w:sz w:val="18"/>
          <w:szCs w:val="18"/>
        </w:rPr>
        <w:t xml:space="preserve">                                        </w:t>
      </w:r>
      <w:r w:rsidR="004C2AEB" w:rsidRPr="0059303B">
        <w:rPr>
          <w:rFonts w:ascii="Arial" w:eastAsia="Arial" w:hAnsi="Arial" w:cs="Arial"/>
          <w:sz w:val="18"/>
          <w:szCs w:val="18"/>
        </w:rPr>
        <w:t xml:space="preserve">wykluczenia. </w:t>
      </w:r>
    </w:p>
    <w:p w14:paraId="181C6F62" w14:textId="45DEF056" w:rsidR="00AF7930" w:rsidRPr="0059303B"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5 do SWZ</w:t>
      </w:r>
      <w:r w:rsidR="000A0DEF">
        <w:rPr>
          <w:rFonts w:ascii="Arial" w:eastAsia="Arial" w:hAnsi="Arial" w:cs="Arial"/>
          <w:sz w:val="18"/>
          <w:szCs w:val="18"/>
        </w:rPr>
        <w:t xml:space="preserve"> </w:t>
      </w:r>
      <w:r w:rsidRPr="0059303B">
        <w:rPr>
          <w:rFonts w:ascii="Arial" w:eastAsia="Arial" w:hAnsi="Arial" w:cs="Arial"/>
          <w:sz w:val="18"/>
          <w:szCs w:val="18"/>
        </w:rPr>
        <w:t>- Projektowane postanowienia umowy.</w:t>
      </w:r>
    </w:p>
    <w:p w14:paraId="572AE32E" w14:textId="14B6DD6D" w:rsidR="009614F8" w:rsidRDefault="00AF7930" w:rsidP="009974BB">
      <w:pPr>
        <w:pStyle w:val="Akapitzlist"/>
        <w:numPr>
          <w:ilvl w:val="3"/>
          <w:numId w:val="11"/>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6 do SWZ</w:t>
      </w:r>
      <w:r w:rsidR="000A0DEF">
        <w:rPr>
          <w:rFonts w:ascii="Arial" w:eastAsia="Arial" w:hAnsi="Arial" w:cs="Arial"/>
          <w:sz w:val="18"/>
          <w:szCs w:val="18"/>
        </w:rPr>
        <w:t xml:space="preserve"> </w:t>
      </w:r>
      <w:r w:rsidRPr="0059303B">
        <w:rPr>
          <w:rFonts w:ascii="Arial" w:eastAsia="Arial" w:hAnsi="Arial" w:cs="Arial"/>
          <w:sz w:val="18"/>
          <w:szCs w:val="18"/>
        </w:rPr>
        <w:t xml:space="preserve">- </w:t>
      </w:r>
      <w:r w:rsidR="009614F8">
        <w:rPr>
          <w:rFonts w:ascii="Arial" w:eastAsia="Arial" w:hAnsi="Arial" w:cs="Arial"/>
          <w:sz w:val="18"/>
          <w:szCs w:val="18"/>
        </w:rPr>
        <w:t>Oświadczenie o braku przynależności do grupy kapitałowej.</w:t>
      </w:r>
    </w:p>
    <w:p w14:paraId="21DF6D3D" w14:textId="46594B54" w:rsidR="00933D27" w:rsidRDefault="009614F8" w:rsidP="009974BB">
      <w:pPr>
        <w:pStyle w:val="Akapitzlist"/>
        <w:numPr>
          <w:ilvl w:val="3"/>
          <w:numId w:val="11"/>
        </w:numPr>
        <w:spacing w:line="360" w:lineRule="auto"/>
        <w:ind w:left="426"/>
        <w:jc w:val="both"/>
        <w:rPr>
          <w:rFonts w:ascii="Arial" w:eastAsia="Arial" w:hAnsi="Arial" w:cs="Arial"/>
          <w:sz w:val="18"/>
          <w:szCs w:val="18"/>
        </w:rPr>
      </w:pPr>
      <w:r>
        <w:rPr>
          <w:rFonts w:ascii="Arial" w:eastAsia="Arial" w:hAnsi="Arial" w:cs="Arial"/>
          <w:sz w:val="18"/>
          <w:szCs w:val="18"/>
        </w:rPr>
        <w:t>Załącznik nr 7 do SWZ</w:t>
      </w:r>
      <w:r w:rsidR="000A0DEF">
        <w:rPr>
          <w:rFonts w:ascii="Arial" w:eastAsia="Arial" w:hAnsi="Arial" w:cs="Arial"/>
          <w:sz w:val="18"/>
          <w:szCs w:val="18"/>
        </w:rPr>
        <w:t xml:space="preserve"> </w:t>
      </w:r>
      <w:r>
        <w:rPr>
          <w:rFonts w:ascii="Arial" w:eastAsia="Arial" w:hAnsi="Arial" w:cs="Arial"/>
          <w:sz w:val="18"/>
          <w:szCs w:val="18"/>
        </w:rPr>
        <w:t xml:space="preserve">- </w:t>
      </w:r>
      <w:r w:rsidR="00933D27" w:rsidRPr="0059303B">
        <w:rPr>
          <w:rFonts w:ascii="Arial" w:eastAsia="Arial" w:hAnsi="Arial" w:cs="Arial"/>
          <w:sz w:val="18"/>
          <w:szCs w:val="18"/>
        </w:rPr>
        <w:t xml:space="preserve">Wykaz </w:t>
      </w:r>
      <w:r w:rsidR="00933D27">
        <w:rPr>
          <w:rFonts w:ascii="Arial" w:eastAsia="Arial" w:hAnsi="Arial" w:cs="Arial"/>
          <w:sz w:val="18"/>
          <w:szCs w:val="18"/>
        </w:rPr>
        <w:t>robót</w:t>
      </w:r>
      <w:r w:rsidR="000A0DEF">
        <w:rPr>
          <w:rFonts w:ascii="Arial" w:eastAsia="Arial" w:hAnsi="Arial" w:cs="Arial"/>
          <w:sz w:val="18"/>
          <w:szCs w:val="18"/>
        </w:rPr>
        <w:t>.</w:t>
      </w:r>
    </w:p>
    <w:p w14:paraId="625C4D0A" w14:textId="6AABC036" w:rsidR="009614F8" w:rsidRDefault="009614F8" w:rsidP="009974BB">
      <w:pPr>
        <w:pStyle w:val="Akapitzlist"/>
        <w:numPr>
          <w:ilvl w:val="3"/>
          <w:numId w:val="11"/>
        </w:numPr>
        <w:spacing w:line="360" w:lineRule="auto"/>
        <w:ind w:left="426"/>
        <w:jc w:val="both"/>
        <w:rPr>
          <w:rFonts w:ascii="Arial" w:eastAsia="Arial" w:hAnsi="Arial" w:cs="Arial"/>
          <w:sz w:val="18"/>
          <w:szCs w:val="18"/>
        </w:rPr>
      </w:pPr>
      <w:r>
        <w:rPr>
          <w:rFonts w:ascii="Arial" w:eastAsia="Arial" w:hAnsi="Arial" w:cs="Arial"/>
          <w:sz w:val="18"/>
          <w:szCs w:val="18"/>
        </w:rPr>
        <w:t>Załącznik nr 8 do SWZ</w:t>
      </w:r>
      <w:r w:rsidR="000A0DEF">
        <w:rPr>
          <w:rFonts w:ascii="Arial" w:eastAsia="Arial" w:hAnsi="Arial" w:cs="Arial"/>
          <w:sz w:val="18"/>
          <w:szCs w:val="18"/>
        </w:rPr>
        <w:t xml:space="preserve"> </w:t>
      </w:r>
      <w:r>
        <w:rPr>
          <w:rFonts w:ascii="Arial" w:eastAsia="Arial" w:hAnsi="Arial" w:cs="Arial"/>
          <w:sz w:val="18"/>
          <w:szCs w:val="18"/>
        </w:rPr>
        <w:t>- Wykaz osób skierowanych do realizacji zamówienia</w:t>
      </w:r>
      <w:r w:rsidR="000A0DEF">
        <w:rPr>
          <w:rFonts w:ascii="Arial" w:eastAsia="Arial" w:hAnsi="Arial" w:cs="Arial"/>
          <w:sz w:val="18"/>
          <w:szCs w:val="18"/>
        </w:rPr>
        <w:t>.</w:t>
      </w:r>
    </w:p>
    <w:p w14:paraId="3720F3CA" w14:textId="06918C04" w:rsidR="004F566A" w:rsidRDefault="004F566A" w:rsidP="009974BB">
      <w:pPr>
        <w:pStyle w:val="Akapitzlist"/>
        <w:numPr>
          <w:ilvl w:val="3"/>
          <w:numId w:val="11"/>
        </w:numPr>
        <w:spacing w:line="360" w:lineRule="auto"/>
        <w:ind w:left="426"/>
        <w:jc w:val="both"/>
        <w:rPr>
          <w:rFonts w:ascii="Arial" w:eastAsia="Arial" w:hAnsi="Arial" w:cs="Arial"/>
          <w:sz w:val="18"/>
          <w:szCs w:val="18"/>
        </w:rPr>
      </w:pPr>
      <w:r>
        <w:rPr>
          <w:rFonts w:ascii="Arial" w:eastAsia="Arial" w:hAnsi="Arial" w:cs="Arial"/>
          <w:sz w:val="18"/>
          <w:szCs w:val="18"/>
        </w:rPr>
        <w:t xml:space="preserve">Załącznik nr 9 do SWZ- Oświadczenie o aktualności </w:t>
      </w:r>
    </w:p>
    <w:p w14:paraId="175C823A" w14:textId="4D48CFC5" w:rsidR="007D2A1B" w:rsidRPr="0059303B" w:rsidRDefault="00933D27" w:rsidP="009974BB">
      <w:pPr>
        <w:pStyle w:val="Akapitzlist"/>
        <w:numPr>
          <w:ilvl w:val="3"/>
          <w:numId w:val="11"/>
        </w:numPr>
        <w:spacing w:line="360" w:lineRule="auto"/>
        <w:ind w:left="426"/>
        <w:jc w:val="both"/>
        <w:rPr>
          <w:rFonts w:ascii="Arial" w:eastAsia="Arial" w:hAnsi="Arial" w:cs="Arial"/>
          <w:sz w:val="18"/>
          <w:szCs w:val="18"/>
        </w:rPr>
      </w:pPr>
      <w:r>
        <w:rPr>
          <w:rFonts w:ascii="Arial" w:eastAsia="Arial" w:hAnsi="Arial" w:cs="Arial"/>
          <w:sz w:val="18"/>
          <w:szCs w:val="18"/>
        </w:rPr>
        <w:t xml:space="preserve">Załącznik nr </w:t>
      </w:r>
      <w:r w:rsidR="004F566A">
        <w:rPr>
          <w:rFonts w:ascii="Arial" w:eastAsia="Arial" w:hAnsi="Arial" w:cs="Arial"/>
          <w:sz w:val="18"/>
          <w:szCs w:val="18"/>
        </w:rPr>
        <w:t>10</w:t>
      </w:r>
      <w:r>
        <w:rPr>
          <w:rFonts w:ascii="Arial" w:eastAsia="Arial" w:hAnsi="Arial" w:cs="Arial"/>
          <w:sz w:val="18"/>
          <w:szCs w:val="18"/>
        </w:rPr>
        <w:t xml:space="preserve"> do SWZ</w:t>
      </w:r>
      <w:r w:rsidR="000A0DEF">
        <w:rPr>
          <w:rFonts w:ascii="Arial" w:eastAsia="Arial" w:hAnsi="Arial" w:cs="Arial"/>
          <w:sz w:val="18"/>
          <w:szCs w:val="18"/>
        </w:rPr>
        <w:t xml:space="preserve"> </w:t>
      </w:r>
      <w:r>
        <w:rPr>
          <w:rFonts w:ascii="Arial" w:eastAsia="Arial" w:hAnsi="Arial" w:cs="Arial"/>
          <w:sz w:val="18"/>
          <w:szCs w:val="18"/>
        </w:rPr>
        <w:t xml:space="preserve">- </w:t>
      </w:r>
      <w:r w:rsidR="00AF7930" w:rsidRPr="0059303B">
        <w:rPr>
          <w:rFonts w:ascii="Arial" w:eastAsia="Arial" w:hAnsi="Arial" w:cs="Arial"/>
          <w:sz w:val="18"/>
          <w:szCs w:val="18"/>
        </w:rPr>
        <w:t>Zobowiązanie do udostępnienia zasobów</w:t>
      </w:r>
      <w:r w:rsidR="000A0DEF">
        <w:rPr>
          <w:rFonts w:ascii="Arial" w:eastAsia="Arial" w:hAnsi="Arial" w:cs="Arial"/>
          <w:sz w:val="18"/>
          <w:szCs w:val="18"/>
        </w:rPr>
        <w:t>.</w:t>
      </w:r>
    </w:p>
    <w:p w14:paraId="3FB49109" w14:textId="77777777" w:rsidR="00AF7930" w:rsidRDefault="00AF7930" w:rsidP="0059303B">
      <w:pPr>
        <w:spacing w:line="360" w:lineRule="auto"/>
        <w:ind w:left="426"/>
        <w:jc w:val="both"/>
        <w:rPr>
          <w:rFonts w:ascii="Arial" w:eastAsia="Arial" w:hAnsi="Arial" w:cs="Arial"/>
          <w:sz w:val="18"/>
          <w:szCs w:val="18"/>
        </w:rPr>
      </w:pPr>
    </w:p>
    <w:p w14:paraId="43F30644" w14:textId="77777777" w:rsidR="00AF7930" w:rsidRPr="00FE3C34" w:rsidRDefault="00AF7930" w:rsidP="0064789B">
      <w:pPr>
        <w:spacing w:line="360" w:lineRule="auto"/>
        <w:jc w:val="both"/>
        <w:rPr>
          <w:rFonts w:ascii="Arial" w:eastAsia="Arial" w:hAnsi="Arial" w:cs="Arial"/>
          <w:sz w:val="18"/>
          <w:szCs w:val="18"/>
        </w:rPr>
        <w:sectPr w:rsidR="00AF7930" w:rsidRPr="00FE3C34" w:rsidSect="00933A83">
          <w:headerReference w:type="even" r:id="rId20"/>
          <w:footerReference w:type="even" r:id="rId21"/>
          <w:footerReference w:type="default" r:id="rId22"/>
          <w:headerReference w:type="first" r:id="rId23"/>
          <w:pgSz w:w="11906" w:h="16838"/>
          <w:pgMar w:top="1417" w:right="1417" w:bottom="1417" w:left="1417" w:header="708" w:footer="708" w:gutter="0"/>
          <w:pgNumType w:start="1"/>
          <w:cols w:space="708"/>
          <w:titlePg/>
        </w:sectPr>
      </w:pPr>
    </w:p>
    <w:p w14:paraId="1E5FE54B" w14:textId="4A0BF00A" w:rsidR="00E9042C" w:rsidRPr="00E9042C" w:rsidRDefault="00E9042C" w:rsidP="00E9042C">
      <w:pPr>
        <w:keepNext/>
        <w:outlineLvl w:val="3"/>
        <w:rPr>
          <w:rFonts w:ascii="Arial" w:eastAsia="MS Mincho" w:hAnsi="Arial" w:cs="Arial"/>
          <w:b/>
          <w:bCs/>
          <w:sz w:val="18"/>
          <w:szCs w:val="18"/>
        </w:rPr>
      </w:pPr>
      <w:bookmarkStart w:id="13" w:name="_Hlk159857959"/>
      <w:r w:rsidRPr="00E9042C">
        <w:rPr>
          <w:rFonts w:ascii="Arial" w:eastAsia="MS Mincho" w:hAnsi="Arial" w:cs="Arial"/>
          <w:b/>
          <w:bCs/>
          <w:sz w:val="18"/>
          <w:szCs w:val="18"/>
        </w:rPr>
        <w:lastRenderedPageBreak/>
        <w:t>Nr postępowania: DZP.P.271.</w:t>
      </w:r>
      <w:r w:rsidRPr="00D930FA">
        <w:rPr>
          <w:rFonts w:ascii="Arial" w:eastAsia="MS Mincho" w:hAnsi="Arial" w:cs="Arial"/>
          <w:b/>
          <w:bCs/>
          <w:sz w:val="18"/>
          <w:szCs w:val="18"/>
        </w:rPr>
        <w:t>11</w:t>
      </w:r>
      <w:r w:rsidRPr="00E9042C">
        <w:rPr>
          <w:rFonts w:ascii="Arial" w:eastAsia="MS Mincho" w:hAnsi="Arial" w:cs="Arial"/>
          <w:b/>
          <w:bCs/>
          <w:sz w:val="18"/>
          <w:szCs w:val="18"/>
        </w:rPr>
        <w:t>.2025</w:t>
      </w:r>
      <w:r w:rsidR="004C1B2A">
        <w:rPr>
          <w:rFonts w:ascii="Arial" w:eastAsia="MS Mincho" w:hAnsi="Arial" w:cs="Arial"/>
          <w:b/>
          <w:bCs/>
          <w:sz w:val="18"/>
          <w:szCs w:val="18"/>
        </w:rPr>
        <w:t>/II</w:t>
      </w:r>
      <w:r w:rsidRPr="00E9042C">
        <w:rPr>
          <w:rFonts w:ascii="Arial" w:eastAsia="MS Mincho" w:hAnsi="Arial" w:cs="Arial"/>
          <w:b/>
          <w:bCs/>
          <w:sz w:val="18"/>
          <w:szCs w:val="18"/>
        </w:rPr>
        <w:t xml:space="preserve">                                                             </w:t>
      </w:r>
    </w:p>
    <w:bookmarkEnd w:id="13"/>
    <w:p w14:paraId="5FEC2D1C" w14:textId="77777777" w:rsidR="00E9042C" w:rsidRPr="00E9042C" w:rsidRDefault="00E9042C" w:rsidP="00E9042C">
      <w:pPr>
        <w:keepNext/>
        <w:jc w:val="right"/>
        <w:outlineLvl w:val="0"/>
        <w:rPr>
          <w:rFonts w:ascii="Arial" w:eastAsia="MS Mincho" w:hAnsi="Arial" w:cs="Arial"/>
          <w:b/>
          <w:bCs/>
          <w:sz w:val="18"/>
          <w:szCs w:val="18"/>
        </w:rPr>
      </w:pPr>
      <w:r w:rsidRPr="00E9042C">
        <w:rPr>
          <w:rFonts w:ascii="Arial" w:eastAsia="MS Mincho" w:hAnsi="Arial" w:cs="Arial"/>
          <w:b/>
          <w:bCs/>
          <w:sz w:val="18"/>
          <w:szCs w:val="18"/>
        </w:rPr>
        <w:t xml:space="preserve"> Załącznik nr 1 do SWZ (wzór)</w:t>
      </w:r>
    </w:p>
    <w:p w14:paraId="028B743A" w14:textId="77777777" w:rsidR="00E9042C" w:rsidRPr="00E9042C" w:rsidRDefault="00E9042C" w:rsidP="00E9042C">
      <w:pPr>
        <w:keepNext/>
        <w:jc w:val="center"/>
        <w:outlineLvl w:val="0"/>
        <w:rPr>
          <w:rFonts w:ascii="Arial" w:eastAsia="MS Mincho" w:hAnsi="Arial" w:cs="Arial"/>
          <w:b/>
          <w:bCs/>
          <w:sz w:val="18"/>
          <w:szCs w:val="18"/>
        </w:rPr>
      </w:pPr>
    </w:p>
    <w:p w14:paraId="3AF67B82" w14:textId="77777777" w:rsidR="00E9042C" w:rsidRPr="00E9042C" w:rsidRDefault="00E9042C" w:rsidP="00E9042C">
      <w:pPr>
        <w:keepNext/>
        <w:jc w:val="center"/>
        <w:outlineLvl w:val="0"/>
        <w:rPr>
          <w:rFonts w:ascii="Arial" w:eastAsia="MS Mincho" w:hAnsi="Arial" w:cs="Arial"/>
          <w:b/>
          <w:bCs/>
          <w:sz w:val="18"/>
          <w:szCs w:val="18"/>
        </w:rPr>
      </w:pPr>
    </w:p>
    <w:p w14:paraId="1A09E325" w14:textId="77D842EE" w:rsidR="00E9042C" w:rsidRPr="00E9042C" w:rsidRDefault="00E9042C" w:rsidP="00E9042C">
      <w:pPr>
        <w:rPr>
          <w:rFonts w:ascii="Arial" w:eastAsia="MS Mincho" w:hAnsi="Arial" w:cs="Arial"/>
          <w:sz w:val="18"/>
          <w:szCs w:val="18"/>
        </w:rPr>
      </w:pPr>
    </w:p>
    <w:p w14:paraId="085BC95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nazwa (firma) Wykonawcy</w:t>
      </w:r>
    </w:p>
    <w:p w14:paraId="4447488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w:t>
      </w:r>
    </w:p>
    <w:p w14:paraId="70FD85B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adres Wykonawcy</w:t>
      </w:r>
    </w:p>
    <w:p w14:paraId="48FF4533"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w:t>
      </w:r>
    </w:p>
    <w:p w14:paraId="040E8448"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Nr NIP ............................................................................</w:t>
      </w:r>
    </w:p>
    <w:p w14:paraId="3BF56DF6"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NR REGON:</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51884BD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NR KRS</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74D31A6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nr telefonu ......................................................................</w:t>
      </w:r>
    </w:p>
    <w:p w14:paraId="61A9A9D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adres poczty elektronicznej:</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44E508F3" w14:textId="77777777" w:rsidR="00E9042C" w:rsidRPr="00E9042C" w:rsidRDefault="00E9042C" w:rsidP="00E9042C">
      <w:pPr>
        <w:rPr>
          <w:rFonts w:ascii="Arial" w:eastAsia="MS Mincho" w:hAnsi="Arial" w:cs="Arial"/>
          <w:sz w:val="18"/>
          <w:szCs w:val="18"/>
        </w:rPr>
      </w:pPr>
    </w:p>
    <w:p w14:paraId="21953170" w14:textId="77777777" w:rsidR="00E9042C" w:rsidRPr="00E9042C" w:rsidRDefault="00E9042C" w:rsidP="00E9042C">
      <w:pPr>
        <w:rPr>
          <w:rFonts w:ascii="Arial" w:eastAsia="MS Mincho" w:hAnsi="Arial" w:cs="Arial"/>
          <w:sz w:val="18"/>
          <w:szCs w:val="18"/>
        </w:rPr>
      </w:pPr>
      <w:r w:rsidRPr="00E9042C">
        <w:rPr>
          <w:rFonts w:ascii="Arial" w:eastAsia="MS Mincho" w:hAnsi="Arial" w:cs="Arial"/>
          <w:sz w:val="18"/>
          <w:szCs w:val="18"/>
        </w:rPr>
        <w:t xml:space="preserve">                                                                                                       </w:t>
      </w:r>
    </w:p>
    <w:p w14:paraId="73966363" w14:textId="77777777" w:rsidR="00E9042C" w:rsidRPr="00E9042C" w:rsidRDefault="00E9042C" w:rsidP="00E9042C">
      <w:pPr>
        <w:jc w:val="right"/>
        <w:rPr>
          <w:rFonts w:ascii="Arial" w:eastAsia="MS Mincho" w:hAnsi="Arial" w:cs="Arial"/>
          <w:sz w:val="18"/>
          <w:szCs w:val="18"/>
        </w:rPr>
      </w:pPr>
      <w:r w:rsidRPr="00E9042C">
        <w:rPr>
          <w:rFonts w:ascii="Arial" w:eastAsia="MS Mincho" w:hAnsi="Arial" w:cs="Arial"/>
          <w:sz w:val="18"/>
          <w:szCs w:val="18"/>
        </w:rPr>
        <w:t xml:space="preserve">                                                                                             Samodzielny Publiczny Zakład </w:t>
      </w:r>
    </w:p>
    <w:p w14:paraId="6B6FB4AA" w14:textId="77777777" w:rsidR="00E9042C" w:rsidRPr="00E9042C" w:rsidRDefault="00E9042C" w:rsidP="00E9042C">
      <w:pPr>
        <w:jc w:val="right"/>
        <w:rPr>
          <w:rFonts w:ascii="Arial" w:eastAsia="MS Mincho" w:hAnsi="Arial" w:cs="Arial"/>
          <w:sz w:val="18"/>
          <w:szCs w:val="18"/>
        </w:rPr>
      </w:pPr>
      <w:r w:rsidRPr="00E9042C">
        <w:rPr>
          <w:rFonts w:ascii="Arial" w:eastAsia="MS Mincho" w:hAnsi="Arial" w:cs="Arial"/>
          <w:sz w:val="18"/>
          <w:szCs w:val="18"/>
        </w:rPr>
        <w:t xml:space="preserve">                                                                                             Opieki Zdrowotnej w Choszcznie</w:t>
      </w:r>
    </w:p>
    <w:p w14:paraId="3772C695" w14:textId="77777777" w:rsidR="00E9042C" w:rsidRPr="00E9042C" w:rsidRDefault="00E9042C" w:rsidP="00E9042C">
      <w:pPr>
        <w:ind w:left="5664"/>
        <w:jc w:val="right"/>
        <w:rPr>
          <w:rFonts w:ascii="Arial" w:eastAsia="MS Mincho" w:hAnsi="Arial" w:cs="Arial"/>
          <w:sz w:val="18"/>
          <w:szCs w:val="18"/>
        </w:rPr>
      </w:pPr>
      <w:r w:rsidRPr="00E9042C">
        <w:rPr>
          <w:rFonts w:ascii="Arial" w:eastAsia="MS Mincho" w:hAnsi="Arial" w:cs="Arial"/>
          <w:sz w:val="18"/>
          <w:szCs w:val="18"/>
        </w:rPr>
        <w:t>ul. M. Niedziałkowskiego 4a</w:t>
      </w:r>
    </w:p>
    <w:p w14:paraId="49392077" w14:textId="77777777" w:rsidR="00E9042C" w:rsidRPr="00E9042C" w:rsidRDefault="00E9042C" w:rsidP="00E9042C">
      <w:pPr>
        <w:ind w:left="5664"/>
        <w:jc w:val="right"/>
        <w:rPr>
          <w:rFonts w:ascii="Arial" w:eastAsia="MS Mincho" w:hAnsi="Arial" w:cs="Arial"/>
          <w:sz w:val="18"/>
          <w:szCs w:val="18"/>
        </w:rPr>
      </w:pPr>
      <w:r w:rsidRPr="00E9042C">
        <w:rPr>
          <w:rFonts w:ascii="Arial" w:eastAsia="MS Mincho" w:hAnsi="Arial" w:cs="Arial"/>
          <w:sz w:val="18"/>
          <w:szCs w:val="18"/>
        </w:rPr>
        <w:t>73 – 200 Choszczno</w:t>
      </w:r>
    </w:p>
    <w:p w14:paraId="0BDA6C09" w14:textId="77777777" w:rsidR="00E9042C" w:rsidRPr="00E9042C" w:rsidRDefault="00E9042C" w:rsidP="00E9042C">
      <w:pPr>
        <w:rPr>
          <w:rFonts w:ascii="Arial" w:eastAsia="MS Mincho" w:hAnsi="Arial" w:cs="Arial"/>
          <w:sz w:val="18"/>
          <w:szCs w:val="18"/>
        </w:rPr>
      </w:pPr>
    </w:p>
    <w:p w14:paraId="556F539C" w14:textId="77777777" w:rsidR="00E9042C" w:rsidRPr="00E9042C" w:rsidRDefault="00E9042C" w:rsidP="00E9042C">
      <w:pPr>
        <w:keepNext/>
        <w:jc w:val="center"/>
        <w:outlineLvl w:val="2"/>
        <w:rPr>
          <w:rFonts w:ascii="Arial" w:eastAsia="MS Mincho" w:hAnsi="Arial" w:cs="Arial"/>
          <w:b/>
          <w:caps/>
          <w:sz w:val="18"/>
          <w:szCs w:val="18"/>
        </w:rPr>
      </w:pPr>
      <w:r w:rsidRPr="00E9042C">
        <w:rPr>
          <w:rFonts w:ascii="Arial" w:eastAsia="MS Mincho" w:hAnsi="Arial" w:cs="Arial"/>
          <w:b/>
          <w:caps/>
          <w:sz w:val="18"/>
          <w:szCs w:val="18"/>
        </w:rPr>
        <w:t>FORMULARZ OFERTOWY</w:t>
      </w:r>
    </w:p>
    <w:p w14:paraId="2AE7664F" w14:textId="77777777" w:rsidR="00E9042C" w:rsidRPr="00E9042C" w:rsidRDefault="00E9042C" w:rsidP="00C53C6A">
      <w:pPr>
        <w:keepNext/>
        <w:tabs>
          <w:tab w:val="left" w:pos="3240"/>
        </w:tabs>
        <w:spacing w:line="360" w:lineRule="auto"/>
        <w:jc w:val="both"/>
        <w:outlineLvl w:val="0"/>
        <w:rPr>
          <w:rFonts w:ascii="Arial" w:eastAsia="MS Mincho" w:hAnsi="Arial" w:cs="Arial"/>
          <w:sz w:val="18"/>
          <w:szCs w:val="18"/>
        </w:rPr>
      </w:pPr>
    </w:p>
    <w:p w14:paraId="74679258" w14:textId="0ACFD2B4" w:rsidR="003B292A" w:rsidRPr="00D930FA" w:rsidRDefault="00E9042C" w:rsidP="00C53C6A">
      <w:pPr>
        <w:keepNext/>
        <w:tabs>
          <w:tab w:val="left" w:pos="3240"/>
        </w:tabs>
        <w:spacing w:line="360" w:lineRule="auto"/>
        <w:jc w:val="both"/>
        <w:outlineLvl w:val="0"/>
        <w:rPr>
          <w:rFonts w:ascii="Arial" w:eastAsia="MS Mincho" w:hAnsi="Arial" w:cs="Arial"/>
          <w:b/>
          <w:bCs/>
          <w:sz w:val="18"/>
          <w:szCs w:val="18"/>
        </w:rPr>
      </w:pPr>
      <w:r w:rsidRPr="00E9042C">
        <w:rPr>
          <w:rFonts w:ascii="Arial" w:eastAsia="MS Mincho" w:hAnsi="Arial" w:cs="Arial"/>
          <w:sz w:val="18"/>
          <w:szCs w:val="18"/>
        </w:rPr>
        <w:t xml:space="preserve">Nawiązując do postępowania o udzielenie zamówienia publicznego pn.: </w:t>
      </w:r>
      <w:r w:rsidR="003B292A" w:rsidRPr="00D930FA">
        <w:rPr>
          <w:rFonts w:ascii="Arial" w:eastAsia="MS Mincho" w:hAnsi="Arial" w:cs="Arial"/>
          <w:b/>
          <w:bCs/>
          <w:sz w:val="18"/>
          <w:szCs w:val="18"/>
        </w:rPr>
        <w:t>REMONT BLOKU OPERACYJNEGO</w:t>
      </w:r>
      <w:r w:rsidR="00B572BA">
        <w:rPr>
          <w:rFonts w:ascii="Arial" w:eastAsia="MS Mincho" w:hAnsi="Arial" w:cs="Arial"/>
          <w:b/>
          <w:bCs/>
          <w:sz w:val="18"/>
          <w:szCs w:val="18"/>
        </w:rPr>
        <w:br/>
      </w:r>
      <w:r w:rsidR="003B292A" w:rsidRPr="00D930FA">
        <w:rPr>
          <w:rFonts w:ascii="Arial" w:eastAsia="MS Mincho" w:hAnsi="Arial" w:cs="Arial"/>
          <w:b/>
          <w:bCs/>
          <w:sz w:val="18"/>
          <w:szCs w:val="18"/>
        </w:rPr>
        <w:t xml:space="preserve">I PRZEBUDOWA ODDZIAŁU GINEKOLOGII NA ODDZIAŁ INTENSYWNEJ TERAPII </w:t>
      </w:r>
    </w:p>
    <w:p w14:paraId="21E0AF94" w14:textId="039C6192" w:rsidR="003B292A" w:rsidRPr="00D930FA" w:rsidRDefault="003B292A" w:rsidP="00C53C6A">
      <w:pPr>
        <w:keepNext/>
        <w:tabs>
          <w:tab w:val="left" w:pos="3240"/>
        </w:tabs>
        <w:spacing w:line="360" w:lineRule="auto"/>
        <w:jc w:val="both"/>
        <w:outlineLvl w:val="0"/>
        <w:rPr>
          <w:rFonts w:ascii="Arial" w:eastAsia="MS Mincho" w:hAnsi="Arial" w:cs="Arial"/>
          <w:b/>
          <w:bCs/>
          <w:sz w:val="18"/>
          <w:szCs w:val="18"/>
        </w:rPr>
      </w:pPr>
      <w:r w:rsidRPr="00D930FA">
        <w:rPr>
          <w:rFonts w:ascii="Arial" w:eastAsia="MS Mincho" w:hAnsi="Arial" w:cs="Arial"/>
          <w:b/>
          <w:bCs/>
          <w:sz w:val="18"/>
          <w:szCs w:val="18"/>
        </w:rPr>
        <w:t>Część:…………………………………..</w:t>
      </w:r>
    </w:p>
    <w:p w14:paraId="4191C0AD" w14:textId="77777777" w:rsidR="003B292A" w:rsidRPr="00D930FA" w:rsidRDefault="003B292A" w:rsidP="00C53C6A">
      <w:pPr>
        <w:keepNext/>
        <w:tabs>
          <w:tab w:val="left" w:pos="3240"/>
        </w:tabs>
        <w:spacing w:line="360" w:lineRule="auto"/>
        <w:jc w:val="both"/>
        <w:outlineLvl w:val="0"/>
        <w:rPr>
          <w:rFonts w:ascii="Arial" w:eastAsia="MS Mincho" w:hAnsi="Arial" w:cs="Arial"/>
          <w:sz w:val="18"/>
          <w:szCs w:val="18"/>
        </w:rPr>
      </w:pPr>
    </w:p>
    <w:p w14:paraId="39D54CBC" w14:textId="48B54FDE" w:rsidR="00E9042C" w:rsidRPr="00D930FA" w:rsidRDefault="00E9042C" w:rsidP="009974BB">
      <w:pPr>
        <w:pStyle w:val="Akapitzlist"/>
        <w:keepNext/>
        <w:numPr>
          <w:ilvl w:val="6"/>
          <w:numId w:val="11"/>
        </w:numPr>
        <w:ind w:left="0" w:firstLine="0"/>
        <w:jc w:val="both"/>
        <w:outlineLvl w:val="0"/>
        <w:rPr>
          <w:rFonts w:ascii="Arial" w:eastAsia="MS Mincho" w:hAnsi="Arial" w:cs="Arial"/>
          <w:sz w:val="18"/>
          <w:szCs w:val="18"/>
        </w:rPr>
      </w:pPr>
      <w:r w:rsidRPr="00D930FA">
        <w:rPr>
          <w:rFonts w:ascii="Arial" w:eastAsia="MS Mincho" w:hAnsi="Arial" w:cs="Arial"/>
          <w:b/>
          <w:bCs/>
          <w:sz w:val="18"/>
          <w:szCs w:val="18"/>
        </w:rPr>
        <w:t xml:space="preserve">Oferujemy </w:t>
      </w:r>
      <w:r w:rsidRPr="00D930FA">
        <w:rPr>
          <w:rFonts w:ascii="Arial" w:eastAsia="MS Mincho" w:hAnsi="Arial" w:cs="Arial"/>
          <w:sz w:val="18"/>
          <w:szCs w:val="18"/>
        </w:rPr>
        <w:t xml:space="preserve">wykonanie zadania w następującej cenie: </w:t>
      </w:r>
    </w:p>
    <w:p w14:paraId="46ED8823" w14:textId="77777777" w:rsidR="00E9042C" w:rsidRPr="00E9042C" w:rsidRDefault="00E9042C" w:rsidP="00E9042C">
      <w:pPr>
        <w:keepNext/>
        <w:tabs>
          <w:tab w:val="left" w:pos="3240"/>
        </w:tabs>
        <w:jc w:val="both"/>
        <w:outlineLvl w:val="0"/>
        <w:rPr>
          <w:rFonts w:ascii="Arial" w:eastAsia="MS Mincho" w:hAnsi="Arial" w:cs="Arial"/>
          <w:sz w:val="18"/>
          <w:szCs w:val="18"/>
        </w:rPr>
      </w:pPr>
    </w:p>
    <w:p w14:paraId="218C7744" w14:textId="77FE9C8F" w:rsidR="00E9042C" w:rsidRDefault="00E9042C" w:rsidP="00E9042C">
      <w:pPr>
        <w:tabs>
          <w:tab w:val="left" w:pos="3240"/>
        </w:tabs>
        <w:jc w:val="both"/>
        <w:rPr>
          <w:rFonts w:ascii="Arial" w:eastAsia="MS Mincho" w:hAnsi="Arial" w:cs="Arial"/>
          <w:sz w:val="18"/>
          <w:szCs w:val="18"/>
        </w:rPr>
      </w:pPr>
      <w:bookmarkStart w:id="14" w:name="_Hlk196230429"/>
      <w:r w:rsidRPr="00E9042C">
        <w:rPr>
          <w:rFonts w:ascii="Arial" w:eastAsia="MS Mincho" w:hAnsi="Arial" w:cs="Arial"/>
          <w:sz w:val="18"/>
          <w:szCs w:val="18"/>
        </w:rPr>
        <w:t>........................ zł netto + ........... % VAT = ............................zł brutto</w:t>
      </w:r>
      <w:r w:rsidR="001D26C6" w:rsidRPr="00D930FA">
        <w:rPr>
          <w:rFonts w:ascii="Arial" w:eastAsia="MS Mincho" w:hAnsi="Arial" w:cs="Arial"/>
          <w:sz w:val="18"/>
          <w:szCs w:val="18"/>
        </w:rPr>
        <w:t xml:space="preserve">, </w:t>
      </w:r>
    </w:p>
    <w:p w14:paraId="08B6D5EE" w14:textId="77777777" w:rsidR="0099635A" w:rsidRDefault="0099635A" w:rsidP="0099635A">
      <w:pPr>
        <w:tabs>
          <w:tab w:val="left" w:pos="3240"/>
        </w:tabs>
        <w:jc w:val="both"/>
        <w:rPr>
          <w:rFonts w:ascii="Arial" w:eastAsia="MS Mincho" w:hAnsi="Arial" w:cs="Arial"/>
          <w:sz w:val="18"/>
          <w:szCs w:val="18"/>
        </w:rPr>
      </w:pPr>
    </w:p>
    <w:p w14:paraId="3F2377C7" w14:textId="58B2ED20" w:rsidR="0099635A" w:rsidRPr="00D930FA" w:rsidRDefault="0099635A" w:rsidP="0099635A">
      <w:pPr>
        <w:tabs>
          <w:tab w:val="left" w:pos="3240"/>
        </w:tabs>
        <w:jc w:val="both"/>
        <w:rPr>
          <w:rFonts w:ascii="Arial" w:eastAsia="MS Mincho" w:hAnsi="Arial" w:cs="Arial"/>
          <w:sz w:val="18"/>
          <w:szCs w:val="18"/>
        </w:rPr>
      </w:pPr>
      <w:r>
        <w:rPr>
          <w:rFonts w:ascii="Arial" w:eastAsia="MS Mincho" w:hAnsi="Arial" w:cs="Arial"/>
          <w:sz w:val="18"/>
          <w:szCs w:val="18"/>
        </w:rPr>
        <w:t>w</w:t>
      </w:r>
      <w:r w:rsidRPr="00D930FA">
        <w:rPr>
          <w:rFonts w:ascii="Arial" w:eastAsia="MS Mincho" w:hAnsi="Arial" w:cs="Arial"/>
          <w:sz w:val="18"/>
          <w:szCs w:val="18"/>
        </w:rPr>
        <w:t xml:space="preserve"> tym:</w:t>
      </w:r>
    </w:p>
    <w:p w14:paraId="1EDC9405" w14:textId="77777777" w:rsidR="0099635A" w:rsidRDefault="0099635A" w:rsidP="0099635A">
      <w:pPr>
        <w:tabs>
          <w:tab w:val="left" w:pos="3240"/>
        </w:tabs>
        <w:jc w:val="both"/>
        <w:rPr>
          <w:rFonts w:ascii="Arial" w:eastAsia="MS Mincho" w:hAnsi="Arial" w:cs="Arial"/>
          <w:sz w:val="18"/>
          <w:szCs w:val="18"/>
        </w:rPr>
      </w:pPr>
    </w:p>
    <w:p w14:paraId="4EB6E9FB" w14:textId="633FBA57" w:rsidR="0099635A" w:rsidRPr="00E9042C" w:rsidRDefault="0099635A" w:rsidP="0099635A">
      <w:pPr>
        <w:tabs>
          <w:tab w:val="left" w:pos="3240"/>
        </w:tabs>
        <w:jc w:val="both"/>
        <w:rPr>
          <w:rFonts w:ascii="Arial" w:eastAsia="MS Mincho" w:hAnsi="Arial" w:cs="Arial"/>
          <w:sz w:val="18"/>
          <w:szCs w:val="18"/>
        </w:rPr>
      </w:pPr>
      <w:r w:rsidRPr="00D930FA">
        <w:rPr>
          <w:rFonts w:ascii="Arial" w:eastAsia="MS Mincho" w:hAnsi="Arial" w:cs="Arial"/>
          <w:sz w:val="18"/>
          <w:szCs w:val="18"/>
        </w:rPr>
        <w:t xml:space="preserve">Dla części 1……………………………….* </w:t>
      </w:r>
    </w:p>
    <w:p w14:paraId="5A3B101C" w14:textId="77777777" w:rsidR="0099635A" w:rsidRPr="00D5573F" w:rsidRDefault="0099635A" w:rsidP="0099635A">
      <w:pPr>
        <w:tabs>
          <w:tab w:val="left" w:pos="3240"/>
        </w:tabs>
        <w:jc w:val="both"/>
        <w:rPr>
          <w:rFonts w:ascii="Arial" w:eastAsia="MS Mincho" w:hAnsi="Arial" w:cs="Arial"/>
          <w:sz w:val="18"/>
          <w:szCs w:val="18"/>
        </w:rPr>
      </w:pPr>
      <w:r w:rsidRPr="00D5573F">
        <w:rPr>
          <w:rFonts w:ascii="Arial" w:eastAsia="MS Mincho" w:hAnsi="Arial" w:cs="Arial"/>
          <w:sz w:val="18"/>
          <w:szCs w:val="18"/>
        </w:rPr>
        <w:t xml:space="preserve">........................ zł netto + ........... % VAT = ............................zł brutto, </w:t>
      </w:r>
    </w:p>
    <w:p w14:paraId="507BEE81" w14:textId="4754944B" w:rsidR="0099635A" w:rsidRPr="00D930FA" w:rsidRDefault="0099635A" w:rsidP="0099635A">
      <w:pPr>
        <w:tabs>
          <w:tab w:val="left" w:pos="3240"/>
        </w:tabs>
        <w:jc w:val="both"/>
        <w:rPr>
          <w:rFonts w:ascii="Arial" w:eastAsia="MS Mincho" w:hAnsi="Arial" w:cs="Arial"/>
          <w:sz w:val="18"/>
          <w:szCs w:val="18"/>
        </w:rPr>
      </w:pPr>
      <w:r w:rsidRPr="00D930FA">
        <w:rPr>
          <w:rFonts w:ascii="Arial" w:eastAsia="MS Mincho" w:hAnsi="Arial" w:cs="Arial"/>
          <w:sz w:val="18"/>
          <w:szCs w:val="18"/>
        </w:rPr>
        <w:t>W tym wykonanie dokumentacji projektowej niezbędnej dla prawidłowej realizacji zamówienia</w:t>
      </w:r>
      <w:r>
        <w:rPr>
          <w:rFonts w:ascii="Arial" w:eastAsia="MS Mincho" w:hAnsi="Arial" w:cs="Arial"/>
          <w:sz w:val="18"/>
          <w:szCs w:val="18"/>
        </w:rPr>
        <w:t xml:space="preserve"> w tej części </w:t>
      </w:r>
      <w:r w:rsidRPr="00D930FA">
        <w:rPr>
          <w:rFonts w:ascii="Arial" w:eastAsia="MS Mincho" w:hAnsi="Arial" w:cs="Arial"/>
          <w:sz w:val="18"/>
          <w:szCs w:val="18"/>
        </w:rPr>
        <w:t>:</w:t>
      </w:r>
    </w:p>
    <w:p w14:paraId="7F5CD74D" w14:textId="77777777" w:rsidR="0099635A" w:rsidRPr="00D5573F" w:rsidRDefault="0099635A" w:rsidP="0099635A">
      <w:pPr>
        <w:tabs>
          <w:tab w:val="left" w:pos="3240"/>
        </w:tabs>
        <w:jc w:val="both"/>
        <w:rPr>
          <w:rFonts w:ascii="Arial" w:eastAsia="MS Mincho" w:hAnsi="Arial" w:cs="Arial"/>
          <w:sz w:val="18"/>
          <w:szCs w:val="18"/>
        </w:rPr>
      </w:pPr>
      <w:r w:rsidRPr="00D5573F">
        <w:rPr>
          <w:rFonts w:ascii="Arial" w:eastAsia="MS Mincho" w:hAnsi="Arial" w:cs="Arial"/>
          <w:sz w:val="18"/>
          <w:szCs w:val="18"/>
        </w:rPr>
        <w:t xml:space="preserve">........................ zł netto + ........... % VAT = ............................zł brutto, </w:t>
      </w:r>
    </w:p>
    <w:p w14:paraId="62C4853C" w14:textId="77777777" w:rsidR="0099635A" w:rsidRDefault="0099635A" w:rsidP="0099635A">
      <w:pPr>
        <w:tabs>
          <w:tab w:val="left" w:pos="3240"/>
        </w:tabs>
        <w:jc w:val="both"/>
        <w:rPr>
          <w:rFonts w:ascii="Arial" w:eastAsia="MS Mincho" w:hAnsi="Arial" w:cs="Arial"/>
          <w:sz w:val="18"/>
          <w:szCs w:val="18"/>
        </w:rPr>
      </w:pPr>
    </w:p>
    <w:p w14:paraId="27BC93A5" w14:textId="12C9CCDA" w:rsidR="0099635A" w:rsidRPr="00E9042C" w:rsidRDefault="0099635A" w:rsidP="0099635A">
      <w:pPr>
        <w:tabs>
          <w:tab w:val="left" w:pos="3240"/>
        </w:tabs>
        <w:jc w:val="both"/>
        <w:rPr>
          <w:rFonts w:ascii="Arial" w:eastAsia="MS Mincho" w:hAnsi="Arial" w:cs="Arial"/>
          <w:sz w:val="18"/>
          <w:szCs w:val="18"/>
        </w:rPr>
      </w:pPr>
      <w:r w:rsidRPr="00D930FA">
        <w:rPr>
          <w:rFonts w:ascii="Arial" w:eastAsia="MS Mincho" w:hAnsi="Arial" w:cs="Arial"/>
          <w:sz w:val="18"/>
          <w:szCs w:val="18"/>
        </w:rPr>
        <w:t xml:space="preserve">Dla części 2……………………………….* </w:t>
      </w:r>
    </w:p>
    <w:p w14:paraId="0878DF5C" w14:textId="77777777" w:rsidR="0099635A" w:rsidRDefault="0099635A" w:rsidP="0099635A">
      <w:pPr>
        <w:tabs>
          <w:tab w:val="left" w:pos="3240"/>
        </w:tabs>
        <w:jc w:val="both"/>
        <w:rPr>
          <w:rFonts w:ascii="Arial" w:eastAsia="MS Mincho" w:hAnsi="Arial" w:cs="Arial"/>
          <w:sz w:val="18"/>
          <w:szCs w:val="18"/>
        </w:rPr>
      </w:pPr>
      <w:r w:rsidRPr="00D5573F">
        <w:rPr>
          <w:rFonts w:ascii="Arial" w:eastAsia="MS Mincho" w:hAnsi="Arial" w:cs="Arial"/>
          <w:sz w:val="18"/>
          <w:szCs w:val="18"/>
        </w:rPr>
        <w:t xml:space="preserve">........................ zł netto + ........... % VAT = ............................zł brutto, </w:t>
      </w:r>
    </w:p>
    <w:bookmarkEnd w:id="14"/>
    <w:p w14:paraId="433CCD61" w14:textId="1DFE39CA" w:rsidR="00A71341" w:rsidRPr="00D930FA" w:rsidRDefault="001D26C6" w:rsidP="00E9042C">
      <w:pPr>
        <w:tabs>
          <w:tab w:val="left" w:pos="3240"/>
        </w:tabs>
        <w:jc w:val="both"/>
        <w:rPr>
          <w:rFonts w:ascii="Arial" w:eastAsia="MS Mincho" w:hAnsi="Arial" w:cs="Arial"/>
          <w:sz w:val="18"/>
          <w:szCs w:val="18"/>
        </w:rPr>
      </w:pPr>
      <w:r w:rsidRPr="00D930FA">
        <w:rPr>
          <w:rFonts w:ascii="Arial" w:eastAsia="MS Mincho" w:hAnsi="Arial" w:cs="Arial"/>
          <w:sz w:val="18"/>
          <w:szCs w:val="18"/>
        </w:rPr>
        <w:t xml:space="preserve">W tym </w:t>
      </w:r>
      <w:r w:rsidR="00BB158F" w:rsidRPr="00D930FA">
        <w:rPr>
          <w:rFonts w:ascii="Arial" w:eastAsia="MS Mincho" w:hAnsi="Arial" w:cs="Arial"/>
          <w:sz w:val="18"/>
          <w:szCs w:val="18"/>
        </w:rPr>
        <w:t xml:space="preserve">wykonanie dokumentacji projektowej niezbędnej </w:t>
      </w:r>
      <w:r w:rsidR="00E05E31" w:rsidRPr="00D930FA">
        <w:rPr>
          <w:rFonts w:ascii="Arial" w:eastAsia="MS Mincho" w:hAnsi="Arial" w:cs="Arial"/>
          <w:sz w:val="18"/>
          <w:szCs w:val="18"/>
        </w:rPr>
        <w:t>dla prawidłowe</w:t>
      </w:r>
      <w:r w:rsidR="00A71341" w:rsidRPr="00D930FA">
        <w:rPr>
          <w:rFonts w:ascii="Arial" w:eastAsia="MS Mincho" w:hAnsi="Arial" w:cs="Arial"/>
          <w:sz w:val="18"/>
          <w:szCs w:val="18"/>
        </w:rPr>
        <w:t>j realizacji zamówienia</w:t>
      </w:r>
      <w:r w:rsidR="0099635A">
        <w:rPr>
          <w:rFonts w:ascii="Arial" w:eastAsia="MS Mincho" w:hAnsi="Arial" w:cs="Arial"/>
          <w:sz w:val="18"/>
          <w:szCs w:val="18"/>
        </w:rPr>
        <w:t xml:space="preserve"> w tej części </w:t>
      </w:r>
      <w:r w:rsidR="00A71341" w:rsidRPr="00D930FA">
        <w:rPr>
          <w:rFonts w:ascii="Arial" w:eastAsia="MS Mincho" w:hAnsi="Arial" w:cs="Arial"/>
          <w:sz w:val="18"/>
          <w:szCs w:val="18"/>
        </w:rPr>
        <w:t>:</w:t>
      </w:r>
    </w:p>
    <w:p w14:paraId="1C675D71" w14:textId="4C68A8E1" w:rsidR="005D3E98" w:rsidRDefault="00D5573F" w:rsidP="00B572BA">
      <w:pPr>
        <w:tabs>
          <w:tab w:val="left" w:pos="3240"/>
        </w:tabs>
        <w:jc w:val="both"/>
        <w:rPr>
          <w:rFonts w:ascii="Arial" w:eastAsia="MS Mincho" w:hAnsi="Arial" w:cs="Arial"/>
          <w:sz w:val="18"/>
          <w:szCs w:val="18"/>
        </w:rPr>
      </w:pPr>
      <w:bookmarkStart w:id="15" w:name="_Hlk196230439"/>
      <w:r w:rsidRPr="00D5573F">
        <w:rPr>
          <w:rFonts w:ascii="Arial" w:eastAsia="MS Mincho" w:hAnsi="Arial" w:cs="Arial"/>
          <w:sz w:val="18"/>
          <w:szCs w:val="18"/>
        </w:rPr>
        <w:t xml:space="preserve">........................ zł netto + ........... % VAT = ............................zł brutto, </w:t>
      </w:r>
      <w:bookmarkEnd w:id="15"/>
    </w:p>
    <w:p w14:paraId="1F2138E6" w14:textId="77777777" w:rsidR="0099635A" w:rsidRDefault="0099635A" w:rsidP="00B572BA">
      <w:pPr>
        <w:tabs>
          <w:tab w:val="left" w:pos="3240"/>
        </w:tabs>
        <w:jc w:val="both"/>
        <w:rPr>
          <w:rFonts w:ascii="Arial" w:eastAsia="MS Mincho" w:hAnsi="Arial" w:cs="Arial"/>
          <w:sz w:val="18"/>
          <w:szCs w:val="18"/>
        </w:rPr>
      </w:pPr>
    </w:p>
    <w:p w14:paraId="3A9B001B" w14:textId="018EF37C" w:rsidR="0099635A" w:rsidRPr="00682796" w:rsidRDefault="0099635A" w:rsidP="009974BB">
      <w:pPr>
        <w:pStyle w:val="Akapitzlist"/>
        <w:numPr>
          <w:ilvl w:val="6"/>
          <w:numId w:val="11"/>
        </w:numPr>
        <w:tabs>
          <w:tab w:val="left" w:pos="3240"/>
        </w:tabs>
        <w:ind w:left="284"/>
        <w:jc w:val="both"/>
        <w:rPr>
          <w:rFonts w:ascii="Arial" w:eastAsia="MS Mincho" w:hAnsi="Arial" w:cs="Arial"/>
          <w:sz w:val="18"/>
          <w:szCs w:val="18"/>
        </w:rPr>
      </w:pPr>
      <w:r w:rsidRPr="00682796">
        <w:rPr>
          <w:rFonts w:ascii="Arial" w:eastAsia="MS Mincho" w:hAnsi="Arial" w:cs="Arial"/>
          <w:b/>
          <w:bCs/>
          <w:sz w:val="18"/>
          <w:szCs w:val="18"/>
        </w:rPr>
        <w:t xml:space="preserve">Oferujemy </w:t>
      </w:r>
      <w:r w:rsidRPr="00682796">
        <w:rPr>
          <w:rFonts w:ascii="Arial" w:eastAsia="MS Mincho" w:hAnsi="Arial" w:cs="Arial"/>
          <w:sz w:val="18"/>
          <w:szCs w:val="18"/>
        </w:rPr>
        <w:t xml:space="preserve">udzielenie na wykonane zamówienie </w:t>
      </w:r>
      <w:r w:rsidRPr="00682796">
        <w:rPr>
          <w:rFonts w:ascii="Arial" w:eastAsia="CIDFont+F2" w:hAnsi="Arial" w:cs="Arial"/>
          <w:sz w:val="18"/>
          <w:szCs w:val="18"/>
        </w:rPr>
        <w:t xml:space="preserve"> </w:t>
      </w:r>
      <w:r w:rsidRPr="00682796">
        <w:rPr>
          <w:rFonts w:ascii="Arial" w:hAnsi="Arial" w:cs="Arial"/>
          <w:sz w:val="18"/>
          <w:szCs w:val="18"/>
        </w:rPr>
        <w:t>……miesięcy  ( minimum 60 m-cy, max 84 m-cy) gwarancji jakości</w:t>
      </w:r>
      <w:r w:rsidR="000134C0" w:rsidRPr="00682796">
        <w:rPr>
          <w:rFonts w:ascii="Arial" w:hAnsi="Arial" w:cs="Arial"/>
          <w:sz w:val="18"/>
          <w:szCs w:val="18"/>
        </w:rPr>
        <w:t xml:space="preserve"> (kryterium</w:t>
      </w:r>
      <w:r w:rsidR="0082368E" w:rsidRPr="00682796">
        <w:rPr>
          <w:rFonts w:ascii="Arial" w:hAnsi="Arial" w:cs="Arial"/>
          <w:sz w:val="18"/>
          <w:szCs w:val="18"/>
        </w:rPr>
        <w:t xml:space="preserve"> pozacenowe)</w:t>
      </w:r>
      <w:r w:rsidRPr="00682796">
        <w:rPr>
          <w:rFonts w:ascii="Arial" w:hAnsi="Arial" w:cs="Arial"/>
          <w:sz w:val="18"/>
          <w:szCs w:val="18"/>
        </w:rPr>
        <w:t>.</w:t>
      </w:r>
    </w:p>
    <w:p w14:paraId="4796D447" w14:textId="77777777" w:rsidR="00B572BA" w:rsidRPr="00B572BA" w:rsidRDefault="00B572BA" w:rsidP="00B572BA">
      <w:pPr>
        <w:tabs>
          <w:tab w:val="left" w:pos="3240"/>
        </w:tabs>
        <w:jc w:val="both"/>
        <w:rPr>
          <w:rFonts w:ascii="Arial" w:eastAsia="MS Mincho" w:hAnsi="Arial" w:cs="Arial"/>
          <w:sz w:val="18"/>
          <w:szCs w:val="18"/>
        </w:rPr>
      </w:pPr>
    </w:p>
    <w:p w14:paraId="1BB039D7" w14:textId="77777777" w:rsidR="005D3E98" w:rsidRPr="00D930FA" w:rsidRDefault="00E9042C" w:rsidP="009974BB">
      <w:pPr>
        <w:pStyle w:val="Akapitzlist"/>
        <w:widowControl w:val="0"/>
        <w:numPr>
          <w:ilvl w:val="6"/>
          <w:numId w:val="11"/>
        </w:numPr>
        <w:suppressAutoHyphens/>
        <w:autoSpaceDE w:val="0"/>
        <w:spacing w:after="200" w:line="360" w:lineRule="auto"/>
        <w:ind w:left="284"/>
        <w:jc w:val="both"/>
        <w:rPr>
          <w:rFonts w:ascii="Arial" w:eastAsia="SimSun" w:hAnsi="Arial" w:cs="Arial"/>
          <w:color w:val="000000"/>
          <w:sz w:val="18"/>
          <w:szCs w:val="18"/>
          <w:lang w:eastAsia="zh-CN"/>
        </w:rPr>
      </w:pPr>
      <w:r w:rsidRPr="00D930FA">
        <w:rPr>
          <w:rFonts w:ascii="Arial" w:eastAsia="MS Mincho" w:hAnsi="Arial" w:cs="Arial"/>
          <w:b/>
          <w:sz w:val="18"/>
          <w:szCs w:val="18"/>
        </w:rPr>
        <w:t>Gwarantujemy termin płatności</w:t>
      </w:r>
      <w:r w:rsidRPr="00D930FA">
        <w:rPr>
          <w:rFonts w:ascii="Arial" w:eastAsia="MS Mincho" w:hAnsi="Arial" w:cs="Arial"/>
          <w:sz w:val="18"/>
          <w:szCs w:val="18"/>
        </w:rPr>
        <w:t xml:space="preserve"> minimum 30 dni od daty otrzymania przez Zamawiającego faktury VAT po zrealizowaniu dostawy.</w:t>
      </w:r>
    </w:p>
    <w:p w14:paraId="14B0D75D" w14:textId="06800AF3" w:rsidR="00AA2300" w:rsidRPr="00D930FA" w:rsidRDefault="00E9042C" w:rsidP="009974BB">
      <w:pPr>
        <w:pStyle w:val="Akapitzlist"/>
        <w:widowControl w:val="0"/>
        <w:numPr>
          <w:ilvl w:val="6"/>
          <w:numId w:val="11"/>
        </w:numPr>
        <w:suppressAutoHyphens/>
        <w:autoSpaceDE w:val="0"/>
        <w:spacing w:after="200" w:line="360" w:lineRule="auto"/>
        <w:ind w:left="284"/>
        <w:jc w:val="both"/>
        <w:rPr>
          <w:rFonts w:ascii="Arial" w:eastAsia="SimSun" w:hAnsi="Arial" w:cs="Arial"/>
          <w:color w:val="000000"/>
          <w:sz w:val="18"/>
          <w:szCs w:val="18"/>
          <w:lang w:eastAsia="zh-CN"/>
        </w:rPr>
      </w:pPr>
      <w:r w:rsidRPr="00D930FA">
        <w:rPr>
          <w:rFonts w:ascii="Arial" w:eastAsia="MS Mincho" w:hAnsi="Arial" w:cs="Arial"/>
          <w:b/>
          <w:bCs/>
          <w:sz w:val="18"/>
          <w:szCs w:val="18"/>
        </w:rPr>
        <w:t>Żadna</w:t>
      </w:r>
      <w:r w:rsidRPr="00D930FA">
        <w:rPr>
          <w:rFonts w:ascii="Arial" w:eastAsia="MS Mincho" w:hAnsi="Arial" w:cs="Arial"/>
          <w:sz w:val="18"/>
          <w:szCs w:val="18"/>
        </w:rPr>
        <w:t xml:space="preserve"> z informacji zawarta w ofercie </w:t>
      </w:r>
      <w:r w:rsidRPr="00D930FA">
        <w:rPr>
          <w:rFonts w:ascii="Arial" w:eastAsia="MS Mincho" w:hAnsi="Arial" w:cs="Arial"/>
          <w:b/>
          <w:sz w:val="18"/>
          <w:szCs w:val="18"/>
        </w:rPr>
        <w:t xml:space="preserve">nie stanowi tajemnicy przedsiębiorstwa </w:t>
      </w:r>
      <w:r w:rsidRPr="00D930FA">
        <w:rPr>
          <w:rFonts w:ascii="Arial" w:eastAsia="MS Mincho" w:hAnsi="Arial" w:cs="Arial"/>
          <w:sz w:val="18"/>
          <w:szCs w:val="18"/>
        </w:rPr>
        <w:t>w rozumieniu przepisów o zwalczaniu nieuczciwej konkurencji</w:t>
      </w:r>
      <w:r w:rsidRPr="00D930FA">
        <w:rPr>
          <w:rFonts w:ascii="Arial" w:eastAsia="MS Mincho" w:hAnsi="Arial" w:cs="Arial"/>
          <w:sz w:val="18"/>
          <w:szCs w:val="18"/>
          <w:vertAlign w:val="superscript"/>
        </w:rPr>
        <w:t>***)</w:t>
      </w:r>
      <w:r w:rsidRPr="00D930FA">
        <w:rPr>
          <w:rFonts w:ascii="Arial" w:eastAsia="MS Mincho" w:hAnsi="Arial" w:cs="Arial"/>
          <w:sz w:val="18"/>
          <w:szCs w:val="18"/>
        </w:rPr>
        <w:t xml:space="preserve"> /</w:t>
      </w:r>
      <w:r w:rsidRPr="00D930FA">
        <w:rPr>
          <w:rFonts w:ascii="Arial" w:eastAsia="MS Mincho" w:hAnsi="Arial" w:cs="Arial"/>
          <w:i/>
          <w:iCs/>
          <w:sz w:val="18"/>
          <w:szCs w:val="18"/>
        </w:rPr>
        <w:t>*</w:t>
      </w:r>
      <w:r w:rsidR="00AA2300" w:rsidRPr="00D930FA">
        <w:rPr>
          <w:rFonts w:ascii="Arial" w:eastAsia="MS Mincho" w:hAnsi="Arial" w:cs="Arial"/>
          <w:i/>
          <w:iCs/>
          <w:sz w:val="18"/>
          <w:szCs w:val="18"/>
        </w:rPr>
        <w:t xml:space="preserve"> </w:t>
      </w:r>
    </w:p>
    <w:p w14:paraId="7C3A1D0D" w14:textId="7C1E88F2" w:rsidR="00C53C6A" w:rsidRPr="00AB7371" w:rsidRDefault="00E9042C" w:rsidP="00AB7371">
      <w:pPr>
        <w:pStyle w:val="Akapitzlist"/>
        <w:widowControl w:val="0"/>
        <w:suppressAutoHyphens/>
        <w:autoSpaceDE w:val="0"/>
        <w:spacing w:after="200" w:line="360" w:lineRule="auto"/>
        <w:ind w:left="284"/>
        <w:jc w:val="both"/>
        <w:rPr>
          <w:rFonts w:ascii="Arial" w:eastAsia="MS Mincho" w:hAnsi="Arial" w:cs="Arial"/>
          <w:sz w:val="18"/>
          <w:szCs w:val="18"/>
        </w:rPr>
      </w:pPr>
      <w:r w:rsidRPr="00D930FA">
        <w:rPr>
          <w:rFonts w:ascii="Arial" w:eastAsia="MS Mincho" w:hAnsi="Arial" w:cs="Arial"/>
          <w:b/>
          <w:sz w:val="18"/>
          <w:szCs w:val="18"/>
        </w:rPr>
        <w:t xml:space="preserve">W treści oferty / załączników w odrębnym pliku o nazwie: ………………………….………. </w:t>
      </w:r>
      <w:r w:rsidRPr="00D930FA">
        <w:rPr>
          <w:rFonts w:ascii="Arial" w:eastAsia="MS Mincho" w:hAnsi="Arial" w:cs="Arial"/>
          <w:bCs/>
          <w:sz w:val="18"/>
          <w:szCs w:val="18"/>
        </w:rPr>
        <w:t xml:space="preserve">zostały dołączone dokumenty stanowią tajemnicę przedsiębiorstwa </w:t>
      </w:r>
      <w:r w:rsidRPr="00D930FA">
        <w:rPr>
          <w:rFonts w:ascii="Arial" w:eastAsia="MS Mincho" w:hAnsi="Arial" w:cs="Arial"/>
          <w:sz w:val="18"/>
          <w:szCs w:val="18"/>
        </w:rPr>
        <w:t>w rozumieniu przepisów ustawy o zwalczaniu nieuczciwej konkurencji i w związku z niniejszym nie mogą być one udostępniane, w szczególności innym uczestnikom postępowania</w:t>
      </w:r>
      <w:r w:rsidRPr="00D930FA">
        <w:rPr>
          <w:rFonts w:ascii="Arial" w:eastAsia="MS Mincho" w:hAnsi="Arial" w:cs="Arial"/>
          <w:sz w:val="18"/>
          <w:szCs w:val="18"/>
          <w:vertAlign w:val="superscript"/>
        </w:rPr>
        <w:t>****)</w:t>
      </w:r>
      <w:r w:rsidRPr="00D930FA">
        <w:rPr>
          <w:rFonts w:ascii="Arial" w:eastAsia="MS Mincho" w:hAnsi="Arial" w:cs="Arial"/>
          <w:sz w:val="18"/>
          <w:szCs w:val="18"/>
        </w:rPr>
        <w:t xml:space="preserve">. </w:t>
      </w:r>
    </w:p>
    <w:p w14:paraId="5869FAC4" w14:textId="77777777" w:rsidR="00FC4B06" w:rsidRPr="00FC4B06" w:rsidRDefault="00E9042C" w:rsidP="009974BB">
      <w:pPr>
        <w:pStyle w:val="Akapitzlist"/>
        <w:widowControl w:val="0"/>
        <w:numPr>
          <w:ilvl w:val="6"/>
          <w:numId w:val="11"/>
        </w:numPr>
        <w:suppressAutoHyphens/>
        <w:autoSpaceDE w:val="0"/>
        <w:spacing w:after="200" w:line="276" w:lineRule="auto"/>
        <w:ind w:left="284"/>
        <w:jc w:val="both"/>
        <w:rPr>
          <w:rFonts w:ascii="Arial" w:eastAsia="SimSun" w:hAnsi="Arial" w:cs="Arial"/>
          <w:color w:val="000000"/>
          <w:sz w:val="18"/>
          <w:szCs w:val="18"/>
          <w:lang w:eastAsia="zh-CN"/>
        </w:rPr>
      </w:pPr>
      <w:r w:rsidRPr="00D930FA">
        <w:rPr>
          <w:rFonts w:ascii="Arial" w:eastAsia="MS Mincho" w:hAnsi="Arial" w:cs="Arial"/>
          <w:sz w:val="18"/>
          <w:szCs w:val="18"/>
        </w:rPr>
        <w:lastRenderedPageBreak/>
        <w:t xml:space="preserve">Ze względu na to, że w treści pliku znajdują się także informacje nie objęte tajemnicą przedsiębiorstwa, </w:t>
      </w:r>
      <w:r w:rsidRPr="00D930FA">
        <w:rPr>
          <w:rFonts w:ascii="Arial" w:eastAsia="MS Mincho" w:hAnsi="Arial" w:cs="Arial"/>
          <w:b/>
          <w:bCs/>
          <w:sz w:val="18"/>
          <w:szCs w:val="18"/>
        </w:rPr>
        <w:t>poniżej zestawienie stron w tych dokumentach, które stanowią tajemnicę przedsiębiorstwa. /</w:t>
      </w:r>
      <w:r w:rsidRPr="00D930FA">
        <w:rPr>
          <w:rFonts w:ascii="Arial" w:eastAsia="MS Mincho" w:hAnsi="Arial" w:cs="Arial"/>
          <w:b/>
          <w:bCs/>
          <w:i/>
          <w:iCs/>
          <w:sz w:val="18"/>
          <w:szCs w:val="18"/>
        </w:rPr>
        <w:t xml:space="preserve">*  </w:t>
      </w:r>
    </w:p>
    <w:p w14:paraId="1F908868" w14:textId="719ABDA3" w:rsidR="00E9042C" w:rsidRPr="00D930FA" w:rsidRDefault="00E9042C" w:rsidP="00FC4B06">
      <w:pPr>
        <w:pStyle w:val="Akapitzlist"/>
        <w:widowControl w:val="0"/>
        <w:suppressAutoHyphens/>
        <w:autoSpaceDE w:val="0"/>
        <w:spacing w:after="200" w:line="276" w:lineRule="auto"/>
        <w:ind w:left="284"/>
        <w:jc w:val="both"/>
        <w:rPr>
          <w:rFonts w:ascii="Arial" w:eastAsia="SimSun" w:hAnsi="Arial" w:cs="Arial"/>
          <w:color w:val="000000"/>
          <w:sz w:val="18"/>
          <w:szCs w:val="18"/>
          <w:lang w:eastAsia="zh-CN"/>
        </w:rPr>
      </w:pPr>
      <w:r w:rsidRPr="00D930FA">
        <w:rPr>
          <w:rFonts w:ascii="Arial" w:eastAsia="MS Mincho" w:hAnsi="Arial" w:cs="Arial"/>
          <w:b/>
          <w:bCs/>
          <w:i/>
          <w:iCs/>
          <w:sz w:val="18"/>
          <w:szCs w:val="18"/>
        </w:rPr>
        <w:t xml:space="preserve"> </w:t>
      </w: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E9042C" w:rsidRPr="00E9042C" w14:paraId="062D9192" w14:textId="77777777">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06CDD287"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Lp.</w:t>
            </w:r>
          </w:p>
        </w:tc>
        <w:tc>
          <w:tcPr>
            <w:tcW w:w="3945" w:type="dxa"/>
            <w:vMerge w:val="restart"/>
            <w:tcBorders>
              <w:top w:val="single" w:sz="4" w:space="0" w:color="000000"/>
              <w:left w:val="single" w:sz="4" w:space="0" w:color="000000"/>
              <w:bottom w:val="single" w:sz="4" w:space="0" w:color="000000"/>
            </w:tcBorders>
            <w:vAlign w:val="center"/>
          </w:tcPr>
          <w:p w14:paraId="2112493B"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Tajemnica przedsiębiorstwa.</w:t>
            </w:r>
          </w:p>
          <w:p w14:paraId="55901B26"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Oznaczenie rodzaju (nazwy) informacji.</w:t>
            </w:r>
          </w:p>
          <w:p w14:paraId="146E5BEC"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W załączeniu dokumenty wykazujące.</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68C91B6A"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Strony w ofercie (wyrażone cyfrą) lub oddzielna części oferty</w:t>
            </w:r>
          </w:p>
        </w:tc>
      </w:tr>
      <w:tr w:rsidR="00E9042C" w:rsidRPr="00E9042C" w14:paraId="508103A2" w14:textId="77777777">
        <w:trPr>
          <w:cantSplit/>
          <w:trHeight w:val="324"/>
        </w:trPr>
        <w:tc>
          <w:tcPr>
            <w:tcW w:w="900" w:type="dxa"/>
            <w:vMerge/>
            <w:tcBorders>
              <w:top w:val="single" w:sz="4" w:space="0" w:color="000000"/>
              <w:left w:val="single" w:sz="4" w:space="0" w:color="000000"/>
              <w:bottom w:val="single" w:sz="4" w:space="0" w:color="000000"/>
            </w:tcBorders>
            <w:vAlign w:val="center"/>
          </w:tcPr>
          <w:p w14:paraId="1D363C46" w14:textId="77777777" w:rsidR="00E9042C" w:rsidRPr="00E9042C" w:rsidRDefault="00E9042C" w:rsidP="00E9042C">
            <w:pPr>
              <w:jc w:val="both"/>
              <w:rPr>
                <w:rFonts w:ascii="Arial" w:eastAsia="MS Mincho" w:hAnsi="Arial" w:cs="Arial"/>
                <w:sz w:val="16"/>
                <w:szCs w:val="16"/>
              </w:rPr>
            </w:pPr>
          </w:p>
        </w:tc>
        <w:tc>
          <w:tcPr>
            <w:tcW w:w="3945" w:type="dxa"/>
            <w:vMerge/>
            <w:tcBorders>
              <w:top w:val="single" w:sz="4" w:space="0" w:color="000000"/>
              <w:left w:val="single" w:sz="4" w:space="0" w:color="000000"/>
              <w:bottom w:val="single" w:sz="4" w:space="0" w:color="000000"/>
            </w:tcBorders>
            <w:vAlign w:val="center"/>
          </w:tcPr>
          <w:p w14:paraId="44B2FFAE"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vAlign w:val="center"/>
          </w:tcPr>
          <w:p w14:paraId="22077D2C"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1459B4FD"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Do</w:t>
            </w:r>
          </w:p>
        </w:tc>
      </w:tr>
      <w:tr w:rsidR="00E9042C" w:rsidRPr="00E9042C" w14:paraId="33CE050A" w14:textId="77777777">
        <w:trPr>
          <w:cantSplit/>
        </w:trPr>
        <w:tc>
          <w:tcPr>
            <w:tcW w:w="900" w:type="dxa"/>
            <w:tcBorders>
              <w:top w:val="single" w:sz="4" w:space="0" w:color="000000"/>
              <w:left w:val="single" w:sz="4" w:space="0" w:color="000000"/>
              <w:bottom w:val="single" w:sz="4" w:space="0" w:color="000000"/>
            </w:tcBorders>
          </w:tcPr>
          <w:p w14:paraId="007540C3" w14:textId="77777777" w:rsidR="00E9042C" w:rsidRPr="00E9042C" w:rsidRDefault="00E9042C" w:rsidP="009974BB">
            <w:pPr>
              <w:numPr>
                <w:ilvl w:val="0"/>
                <w:numId w:val="57"/>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2D422353"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5D52009E"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2DEE8E18" w14:textId="77777777" w:rsidR="00E9042C" w:rsidRPr="00E9042C" w:rsidRDefault="00E9042C" w:rsidP="00E9042C">
            <w:pPr>
              <w:jc w:val="both"/>
              <w:rPr>
                <w:rFonts w:ascii="Arial" w:eastAsia="MS Mincho" w:hAnsi="Arial" w:cs="Arial"/>
                <w:sz w:val="18"/>
                <w:szCs w:val="18"/>
              </w:rPr>
            </w:pPr>
          </w:p>
        </w:tc>
      </w:tr>
      <w:tr w:rsidR="00E9042C" w:rsidRPr="00E9042C" w14:paraId="7887D8F9" w14:textId="77777777">
        <w:trPr>
          <w:cantSplit/>
        </w:trPr>
        <w:tc>
          <w:tcPr>
            <w:tcW w:w="900" w:type="dxa"/>
            <w:tcBorders>
              <w:top w:val="single" w:sz="4" w:space="0" w:color="000000"/>
              <w:left w:val="single" w:sz="4" w:space="0" w:color="000000"/>
              <w:bottom w:val="single" w:sz="4" w:space="0" w:color="000000"/>
            </w:tcBorders>
          </w:tcPr>
          <w:p w14:paraId="01A40DB4" w14:textId="77777777" w:rsidR="00E9042C" w:rsidRPr="00E9042C" w:rsidRDefault="00E9042C" w:rsidP="009974BB">
            <w:pPr>
              <w:numPr>
                <w:ilvl w:val="0"/>
                <w:numId w:val="57"/>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0DAE674B"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76BD64DC"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5AD3559A" w14:textId="77777777" w:rsidR="00E9042C" w:rsidRPr="00E9042C" w:rsidRDefault="00E9042C" w:rsidP="00E9042C">
            <w:pPr>
              <w:jc w:val="both"/>
              <w:rPr>
                <w:rFonts w:ascii="Arial" w:eastAsia="MS Mincho" w:hAnsi="Arial" w:cs="Arial"/>
                <w:sz w:val="18"/>
                <w:szCs w:val="18"/>
              </w:rPr>
            </w:pPr>
          </w:p>
        </w:tc>
      </w:tr>
      <w:tr w:rsidR="00E9042C" w:rsidRPr="00E9042C" w14:paraId="417C2CC5" w14:textId="77777777">
        <w:trPr>
          <w:cantSplit/>
        </w:trPr>
        <w:tc>
          <w:tcPr>
            <w:tcW w:w="900" w:type="dxa"/>
            <w:tcBorders>
              <w:top w:val="single" w:sz="4" w:space="0" w:color="000000"/>
              <w:left w:val="single" w:sz="4" w:space="0" w:color="000000"/>
              <w:bottom w:val="single" w:sz="4" w:space="0" w:color="000000"/>
            </w:tcBorders>
          </w:tcPr>
          <w:p w14:paraId="0E9BB51B" w14:textId="77777777" w:rsidR="00E9042C" w:rsidRPr="00E9042C" w:rsidRDefault="00E9042C" w:rsidP="009974BB">
            <w:pPr>
              <w:numPr>
                <w:ilvl w:val="0"/>
                <w:numId w:val="57"/>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067F8EF9"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669CA8D7"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23063DC3" w14:textId="77777777" w:rsidR="00E9042C" w:rsidRPr="00E9042C" w:rsidRDefault="00E9042C" w:rsidP="00E9042C">
            <w:pPr>
              <w:jc w:val="both"/>
              <w:rPr>
                <w:rFonts w:ascii="Arial" w:eastAsia="MS Mincho" w:hAnsi="Arial" w:cs="Arial"/>
                <w:sz w:val="18"/>
                <w:szCs w:val="18"/>
              </w:rPr>
            </w:pPr>
          </w:p>
        </w:tc>
      </w:tr>
    </w:tbl>
    <w:p w14:paraId="53CE4D9E" w14:textId="77777777" w:rsidR="00E9042C" w:rsidRPr="00E9042C" w:rsidRDefault="00E9042C" w:rsidP="00E9042C">
      <w:pPr>
        <w:jc w:val="both"/>
        <w:rPr>
          <w:rFonts w:ascii="Arial" w:eastAsia="MS Mincho" w:hAnsi="Arial" w:cs="Arial"/>
          <w:sz w:val="18"/>
          <w:szCs w:val="18"/>
        </w:rPr>
      </w:pPr>
    </w:p>
    <w:p w14:paraId="2C848E40"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Uwaga:</w:t>
      </w:r>
    </w:p>
    <w:p w14:paraId="7451FDA5" w14:textId="61B35814" w:rsidR="00E9042C" w:rsidRPr="00E9042C" w:rsidRDefault="00E9042C" w:rsidP="00E9042C">
      <w:pPr>
        <w:jc w:val="both"/>
        <w:rPr>
          <w:rFonts w:ascii="Arial" w:eastAsia="MS Mincho" w:hAnsi="Arial" w:cs="Arial"/>
          <w:i/>
          <w:sz w:val="16"/>
          <w:szCs w:val="16"/>
        </w:rPr>
      </w:pPr>
      <w:r w:rsidRPr="00E9042C">
        <w:rPr>
          <w:rFonts w:ascii="Arial" w:eastAsia="MS Mincho" w:hAnsi="Arial" w:cs="Arial"/>
          <w:i/>
          <w:sz w:val="16"/>
          <w:szCs w:val="16"/>
        </w:rPr>
        <w:t>***)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087C9F53" w14:textId="77777777" w:rsidR="00E9042C" w:rsidRPr="00E9042C" w:rsidRDefault="00E9042C" w:rsidP="00E9042C">
      <w:pPr>
        <w:jc w:val="both"/>
        <w:rPr>
          <w:rFonts w:ascii="Arial" w:eastAsia="MS Mincho" w:hAnsi="Arial" w:cs="Arial"/>
          <w:i/>
          <w:sz w:val="16"/>
          <w:szCs w:val="16"/>
        </w:rPr>
      </w:pPr>
      <w:r w:rsidRPr="00E9042C">
        <w:rPr>
          <w:rFonts w:ascii="Arial" w:eastAsia="MS Mincho" w:hAnsi="Arial" w:cs="Arial"/>
          <w:i/>
          <w:sz w:val="16"/>
          <w:szCs w:val="16"/>
        </w:rPr>
        <w:t>****) Wykonawca załączy niniejsze oświadczenie tylko wtedy, gdy zastrzeże w ofercie, iż część informacji zawartych w składanych dokumentach, ofercie stanowią tajemnicę przedsiębiorstw oraz wykaże, iż zastrzeżone informacje stanowią tajemnicę przedsiębiorstwa. Wykonawca nie może zastrzec informacji, o których mowa w art. 222 ust. 5 Pzp.</w:t>
      </w:r>
    </w:p>
    <w:p w14:paraId="2FF8FAB6" w14:textId="77777777" w:rsidR="00E9042C" w:rsidRPr="00E9042C" w:rsidRDefault="00E9042C" w:rsidP="00E9042C">
      <w:pPr>
        <w:jc w:val="both"/>
        <w:rPr>
          <w:rFonts w:ascii="Arial" w:eastAsia="MS Mincho" w:hAnsi="Arial" w:cs="Arial"/>
          <w:b/>
          <w:bCs/>
          <w:i/>
          <w:iCs/>
          <w:sz w:val="16"/>
          <w:szCs w:val="16"/>
        </w:rPr>
      </w:pPr>
      <w:r w:rsidRPr="00E9042C">
        <w:rPr>
          <w:rFonts w:ascii="Arial" w:eastAsia="MS Mincho" w:hAnsi="Arial" w:cs="Arial"/>
          <w:b/>
          <w:bCs/>
          <w:i/>
          <w:iCs/>
          <w:sz w:val="16"/>
          <w:szCs w:val="16"/>
        </w:rPr>
        <w:t>Załącznikiem do tej części oferty są oświadczenia i dokumenty wykazujące, że zastrzeżenie tajemnicy przedsiębiorstwa jest skuteczne, wiążące i odpowiada wymaganiom art. 18 ust. 3 ustawy pzp.</w:t>
      </w:r>
    </w:p>
    <w:p w14:paraId="7DB6DD7F" w14:textId="77777777" w:rsidR="00E9042C" w:rsidRPr="00E9042C" w:rsidRDefault="00E9042C" w:rsidP="00E9042C">
      <w:pPr>
        <w:jc w:val="both"/>
        <w:rPr>
          <w:rFonts w:ascii="Arial" w:eastAsia="MS Mincho" w:hAnsi="Arial" w:cs="Arial"/>
          <w:b/>
          <w:bCs/>
          <w:i/>
          <w:iCs/>
          <w:sz w:val="18"/>
          <w:szCs w:val="18"/>
        </w:rPr>
      </w:pPr>
    </w:p>
    <w:p w14:paraId="6B5C58FB" w14:textId="48B1D723" w:rsidR="00E9042C" w:rsidRPr="00A250FA" w:rsidRDefault="00A250FA" w:rsidP="009974BB">
      <w:pPr>
        <w:pStyle w:val="Akapitzlist"/>
        <w:numPr>
          <w:ilvl w:val="6"/>
          <w:numId w:val="11"/>
        </w:numPr>
        <w:autoSpaceDE w:val="0"/>
        <w:autoSpaceDN w:val="0"/>
        <w:adjustRightInd w:val="0"/>
        <w:ind w:left="284"/>
        <w:jc w:val="both"/>
        <w:rPr>
          <w:rFonts w:ascii="Arial" w:eastAsia="MS Mincho" w:hAnsi="Arial" w:cs="Arial"/>
          <w:color w:val="000000"/>
          <w:sz w:val="18"/>
          <w:szCs w:val="18"/>
        </w:rPr>
      </w:pPr>
      <w:r>
        <w:rPr>
          <w:rFonts w:ascii="Arial" w:eastAsia="MS Mincho" w:hAnsi="Arial" w:cs="Arial"/>
          <w:b/>
          <w:bCs/>
          <w:color w:val="000000"/>
          <w:sz w:val="18"/>
          <w:szCs w:val="18"/>
        </w:rPr>
        <w:t>o</w:t>
      </w:r>
      <w:r w:rsidR="00E9042C" w:rsidRPr="00A250FA">
        <w:rPr>
          <w:rFonts w:ascii="Arial" w:eastAsia="MS Mincho" w:hAnsi="Arial" w:cs="Arial"/>
          <w:b/>
          <w:bCs/>
          <w:color w:val="000000"/>
          <w:sz w:val="18"/>
          <w:szCs w:val="18"/>
        </w:rPr>
        <w:t>świadczamy</w:t>
      </w:r>
      <w:r w:rsidR="00E9042C" w:rsidRPr="00A250FA">
        <w:rPr>
          <w:rFonts w:ascii="Arial" w:eastAsia="MS Mincho" w:hAnsi="Arial" w:cs="Arial"/>
          <w:color w:val="000000"/>
          <w:sz w:val="18"/>
          <w:szCs w:val="18"/>
        </w:rPr>
        <w:t xml:space="preserve">, że przedmiot zamówienia zamierzamy wykonać: </w:t>
      </w:r>
    </w:p>
    <w:p w14:paraId="50CE7B29" w14:textId="77777777" w:rsidR="00E9042C" w:rsidRPr="00E9042C" w:rsidRDefault="00E9042C" w:rsidP="00E9042C">
      <w:pPr>
        <w:autoSpaceDE w:val="0"/>
        <w:autoSpaceDN w:val="0"/>
        <w:adjustRightInd w:val="0"/>
        <w:rPr>
          <w:rFonts w:ascii="Arial" w:eastAsia="MS Mincho" w:hAnsi="Arial" w:cs="Arial"/>
          <w:color w:val="000000"/>
          <w:sz w:val="18"/>
          <w:szCs w:val="18"/>
        </w:rPr>
      </w:pPr>
      <w:r w:rsidRPr="00E9042C">
        <w:rPr>
          <w:rFonts w:ascii="Arial" w:eastAsia="MS Mincho" w:hAnsi="Arial" w:cs="Arial"/>
          <w:color w:val="000000"/>
          <w:sz w:val="18"/>
          <w:szCs w:val="18"/>
        </w:rPr>
        <w:t>- sami *</w:t>
      </w:r>
    </w:p>
    <w:p w14:paraId="1C57B5FA" w14:textId="77777777" w:rsidR="00E9042C" w:rsidRPr="00E9042C" w:rsidRDefault="00E9042C" w:rsidP="00E9042C">
      <w:pPr>
        <w:autoSpaceDE w:val="0"/>
        <w:autoSpaceDN w:val="0"/>
        <w:adjustRightInd w:val="0"/>
        <w:rPr>
          <w:rFonts w:ascii="Arial" w:eastAsia="MS Mincho" w:hAnsi="Arial" w:cs="Arial"/>
          <w:color w:val="000000"/>
          <w:sz w:val="18"/>
          <w:szCs w:val="18"/>
        </w:rPr>
      </w:pPr>
      <w:r w:rsidRPr="00E9042C">
        <w:rPr>
          <w:rFonts w:ascii="Arial" w:eastAsia="MS Mincho" w:hAnsi="Arial" w:cs="Arial"/>
          <w:color w:val="000000"/>
          <w:sz w:val="18"/>
          <w:szCs w:val="18"/>
        </w:rPr>
        <w:t>- przy udziale podwykonawcy/ów zgodnie z poniższą tabelą:*</w:t>
      </w:r>
    </w:p>
    <w:p w14:paraId="6BED08BE" w14:textId="77777777" w:rsidR="00E9042C" w:rsidRPr="00E9042C" w:rsidRDefault="00E9042C" w:rsidP="00E9042C">
      <w:pPr>
        <w:jc w:val="both"/>
        <w:rPr>
          <w:rFonts w:ascii="Arial" w:eastAsia="MS Mincho" w:hAnsi="Arial" w:cs="Arial"/>
          <w:sz w:val="18"/>
          <w:szCs w:val="18"/>
        </w:rPr>
      </w:pPr>
    </w:p>
    <w:tbl>
      <w:tblPr>
        <w:tblW w:w="7230" w:type="dxa"/>
        <w:tblInd w:w="392" w:type="dxa"/>
        <w:tblLayout w:type="fixed"/>
        <w:tblCellMar>
          <w:left w:w="10" w:type="dxa"/>
          <w:right w:w="10" w:type="dxa"/>
        </w:tblCellMar>
        <w:tblLook w:val="0000" w:firstRow="0" w:lastRow="0" w:firstColumn="0" w:lastColumn="0" w:noHBand="0" w:noVBand="0"/>
      </w:tblPr>
      <w:tblGrid>
        <w:gridCol w:w="749"/>
        <w:gridCol w:w="3330"/>
        <w:gridCol w:w="3151"/>
      </w:tblGrid>
      <w:tr w:rsidR="00E9042C" w:rsidRPr="00E9042C" w14:paraId="5A1FE585" w14:textId="77777777">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754174"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L.p.</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CF6A7"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Nazwa części zamówienia</w:t>
            </w: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6F33B8"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 xml:space="preserve"> Nazwa podwykonawcy</w:t>
            </w:r>
            <w:r w:rsidRPr="00E9042C">
              <w:rPr>
                <w:rFonts w:ascii="Arial" w:eastAsia="MS Mincho" w:hAnsi="Arial" w:cs="Arial"/>
                <w:sz w:val="18"/>
                <w:szCs w:val="18"/>
              </w:rPr>
              <w:br/>
              <w:t xml:space="preserve"> (dane teleadresowe)</w:t>
            </w:r>
          </w:p>
        </w:tc>
      </w:tr>
      <w:tr w:rsidR="00E9042C" w:rsidRPr="00E9042C" w14:paraId="6016A8D4" w14:textId="77777777">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B50AB1" w14:textId="77777777" w:rsidR="00E9042C" w:rsidRPr="00E9042C" w:rsidRDefault="00E9042C" w:rsidP="00E9042C">
            <w:pPr>
              <w:jc w:val="both"/>
              <w:rPr>
                <w:rFonts w:ascii="Arial" w:eastAsia="MS Mincho" w:hAnsi="Arial" w:cs="Arial"/>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7E6F2" w14:textId="77777777" w:rsidR="00E9042C" w:rsidRPr="00E9042C" w:rsidRDefault="00E9042C" w:rsidP="00E9042C">
            <w:pPr>
              <w:jc w:val="both"/>
              <w:rPr>
                <w:rFonts w:ascii="Arial" w:eastAsia="MS Mincho" w:hAnsi="Arial" w:cs="Arial"/>
                <w:sz w:val="18"/>
                <w:szCs w:val="18"/>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137FB2" w14:textId="77777777" w:rsidR="00E9042C" w:rsidRPr="00E9042C" w:rsidRDefault="00E9042C" w:rsidP="00E9042C">
            <w:pPr>
              <w:jc w:val="both"/>
              <w:rPr>
                <w:rFonts w:ascii="Arial" w:eastAsia="MS Mincho" w:hAnsi="Arial" w:cs="Arial"/>
                <w:sz w:val="18"/>
                <w:szCs w:val="18"/>
              </w:rPr>
            </w:pPr>
          </w:p>
        </w:tc>
      </w:tr>
      <w:tr w:rsidR="00E9042C" w:rsidRPr="00E9042C" w14:paraId="773C2C9F" w14:textId="77777777">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57BB15" w14:textId="77777777" w:rsidR="00E9042C" w:rsidRPr="00E9042C" w:rsidRDefault="00E9042C" w:rsidP="00E9042C">
            <w:pPr>
              <w:jc w:val="both"/>
              <w:rPr>
                <w:rFonts w:ascii="Arial" w:eastAsia="MS Mincho" w:hAnsi="Arial" w:cs="Arial"/>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10E51" w14:textId="77777777" w:rsidR="00E9042C" w:rsidRPr="00E9042C" w:rsidRDefault="00E9042C" w:rsidP="00E9042C">
            <w:pPr>
              <w:jc w:val="both"/>
              <w:rPr>
                <w:rFonts w:ascii="Arial" w:eastAsia="MS Mincho" w:hAnsi="Arial" w:cs="Arial"/>
                <w:sz w:val="18"/>
                <w:szCs w:val="18"/>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7EEC4D" w14:textId="77777777" w:rsidR="00E9042C" w:rsidRPr="00E9042C" w:rsidRDefault="00E9042C" w:rsidP="00E9042C">
            <w:pPr>
              <w:jc w:val="both"/>
              <w:rPr>
                <w:rFonts w:ascii="Arial" w:eastAsia="MS Mincho" w:hAnsi="Arial" w:cs="Arial"/>
                <w:sz w:val="18"/>
                <w:szCs w:val="18"/>
              </w:rPr>
            </w:pPr>
          </w:p>
        </w:tc>
      </w:tr>
    </w:tbl>
    <w:p w14:paraId="5A88CA1E" w14:textId="77777777" w:rsidR="00E9042C" w:rsidRPr="00E9042C" w:rsidRDefault="00E9042C" w:rsidP="00E9042C">
      <w:pPr>
        <w:jc w:val="both"/>
        <w:rPr>
          <w:rFonts w:ascii="Arial" w:eastAsia="MS Mincho" w:hAnsi="Arial" w:cs="Arial"/>
          <w:i/>
          <w:sz w:val="18"/>
          <w:szCs w:val="18"/>
        </w:rPr>
      </w:pPr>
      <w:r w:rsidRPr="00E9042C">
        <w:rPr>
          <w:rFonts w:ascii="Arial" w:eastAsia="MS Mincho" w:hAnsi="Arial" w:cs="Arial"/>
          <w:i/>
          <w:sz w:val="18"/>
          <w:szCs w:val="18"/>
        </w:rPr>
        <w:tab/>
        <w:t>Uwaga: wypełniają tylko Wykonawcy, którzy powierzą wykonanie części zamówienia Podwykonawcom</w:t>
      </w:r>
    </w:p>
    <w:p w14:paraId="4CBED290" w14:textId="77777777" w:rsidR="00E9042C" w:rsidRPr="00E9042C" w:rsidRDefault="00E9042C" w:rsidP="00E9042C">
      <w:pPr>
        <w:jc w:val="both"/>
        <w:rPr>
          <w:rFonts w:ascii="Arial" w:eastAsia="MS Mincho" w:hAnsi="Arial" w:cs="Arial"/>
          <w:sz w:val="18"/>
          <w:szCs w:val="18"/>
        </w:rPr>
      </w:pPr>
    </w:p>
    <w:p w14:paraId="4FA0CD35" w14:textId="4ACB4AE0" w:rsidR="00E9042C" w:rsidRPr="00A250FA" w:rsidRDefault="00E9042C" w:rsidP="009974BB">
      <w:pPr>
        <w:pStyle w:val="Akapitzlist"/>
        <w:numPr>
          <w:ilvl w:val="0"/>
          <w:numId w:val="67"/>
        </w:numPr>
        <w:jc w:val="both"/>
        <w:rPr>
          <w:rFonts w:ascii="Arial" w:eastAsia="MS Mincho" w:hAnsi="Arial" w:cs="Arial"/>
          <w:sz w:val="18"/>
          <w:szCs w:val="18"/>
        </w:rPr>
      </w:pPr>
      <w:r w:rsidRPr="00A250FA">
        <w:rPr>
          <w:rFonts w:ascii="Arial" w:eastAsia="MS Mincho" w:hAnsi="Arial" w:cs="Arial"/>
          <w:b/>
          <w:bCs/>
          <w:sz w:val="18"/>
          <w:szCs w:val="18"/>
        </w:rPr>
        <w:t xml:space="preserve">OŚWIADCZAMY, </w:t>
      </w:r>
      <w:r w:rsidRPr="00A250FA">
        <w:rPr>
          <w:rFonts w:ascii="Arial" w:eastAsia="MS Mincho" w:hAnsi="Arial" w:cs="Arial"/>
          <w:sz w:val="18"/>
          <w:szCs w:val="18"/>
        </w:rPr>
        <w:t>że zapoznaliśmy się ze Specyfikacją Warunków Zamówienia i akceptujemy wszystkie warunki w niej zawarte.</w:t>
      </w:r>
    </w:p>
    <w:p w14:paraId="66ED3D7F" w14:textId="77777777" w:rsidR="00E9042C" w:rsidRPr="00E9042C" w:rsidRDefault="00E9042C" w:rsidP="009974BB">
      <w:pPr>
        <w:numPr>
          <w:ilvl w:val="0"/>
          <w:numId w:val="67"/>
        </w:numPr>
        <w:jc w:val="both"/>
        <w:rPr>
          <w:rFonts w:ascii="Arial" w:eastAsia="MS Mincho" w:hAnsi="Arial" w:cs="Arial"/>
          <w:sz w:val="18"/>
          <w:szCs w:val="18"/>
        </w:rPr>
      </w:pPr>
      <w:r w:rsidRPr="00E9042C">
        <w:rPr>
          <w:rFonts w:ascii="Arial" w:eastAsia="MS Mincho" w:hAnsi="Arial" w:cs="Arial"/>
          <w:b/>
          <w:bCs/>
          <w:sz w:val="18"/>
          <w:szCs w:val="18"/>
        </w:rPr>
        <w:t xml:space="preserve">OŚWIADCZAMY, </w:t>
      </w:r>
      <w:r w:rsidRPr="00E9042C">
        <w:rPr>
          <w:rFonts w:ascii="Arial" w:eastAsia="MS Mincho" w:hAnsi="Arial" w:cs="Arial"/>
          <w:sz w:val="18"/>
          <w:szCs w:val="18"/>
        </w:rPr>
        <w:t>że uzyskaliśmy wszelkie informacje niezbędne do prawidłowego przygotowania i złożenia niniejszej oferty.</w:t>
      </w:r>
    </w:p>
    <w:p w14:paraId="365D29C6" w14:textId="77777777" w:rsidR="00E9042C" w:rsidRPr="00E9042C" w:rsidRDefault="00E9042C" w:rsidP="009974BB">
      <w:pPr>
        <w:numPr>
          <w:ilvl w:val="0"/>
          <w:numId w:val="67"/>
        </w:numPr>
        <w:jc w:val="both"/>
        <w:rPr>
          <w:rFonts w:ascii="Arial" w:eastAsia="MS Mincho" w:hAnsi="Arial" w:cs="Arial"/>
          <w:sz w:val="18"/>
          <w:szCs w:val="18"/>
        </w:rPr>
      </w:pPr>
      <w:r w:rsidRPr="00E9042C">
        <w:rPr>
          <w:rFonts w:ascii="Arial" w:eastAsia="MS Mincho" w:hAnsi="Arial" w:cs="Arial"/>
          <w:b/>
          <w:bCs/>
          <w:sz w:val="18"/>
          <w:szCs w:val="18"/>
        </w:rPr>
        <w:t>OŚWIADCZAMY</w:t>
      </w:r>
      <w:r w:rsidRPr="00E9042C">
        <w:rPr>
          <w:rFonts w:ascii="Arial" w:eastAsia="MS Mincho" w:hAnsi="Arial" w:cs="Arial"/>
          <w:sz w:val="18"/>
          <w:szCs w:val="18"/>
        </w:rPr>
        <w:t>, że jesteśmy związani niniejszą ofertą na czas wskazany w SWZ.</w:t>
      </w:r>
    </w:p>
    <w:p w14:paraId="2F185557" w14:textId="14F82F1F" w:rsidR="00E9042C" w:rsidRPr="00E9042C" w:rsidRDefault="00E9042C" w:rsidP="009974BB">
      <w:pPr>
        <w:numPr>
          <w:ilvl w:val="0"/>
          <w:numId w:val="67"/>
        </w:numPr>
        <w:jc w:val="both"/>
        <w:rPr>
          <w:rFonts w:ascii="Arial" w:eastAsia="MS Mincho" w:hAnsi="Arial" w:cs="Arial"/>
          <w:sz w:val="18"/>
          <w:szCs w:val="18"/>
        </w:rPr>
      </w:pPr>
      <w:r w:rsidRPr="00E9042C">
        <w:rPr>
          <w:rFonts w:ascii="Arial" w:eastAsia="MS Mincho" w:hAnsi="Arial" w:cs="Arial"/>
          <w:b/>
          <w:bCs/>
          <w:sz w:val="18"/>
          <w:szCs w:val="18"/>
        </w:rPr>
        <w:t xml:space="preserve">OŚWIADCZAMY, </w:t>
      </w:r>
      <w:r w:rsidRPr="00E9042C">
        <w:rPr>
          <w:rFonts w:ascii="Arial" w:eastAsia="MS Mincho" w:hAnsi="Arial" w:cs="Arial"/>
          <w:sz w:val="18"/>
          <w:szCs w:val="18"/>
        </w:rPr>
        <w:t xml:space="preserve">że zapoznaliśmy się z Projektowanymi Postanowieniami Umowy, określonymi w Załączniku nr 5 do Specyfikacji Warunków Zamówienia i </w:t>
      </w:r>
      <w:r w:rsidRPr="00E9042C">
        <w:rPr>
          <w:rFonts w:ascii="Arial" w:eastAsia="MS Mincho" w:hAnsi="Arial" w:cs="Arial"/>
          <w:b/>
          <w:bCs/>
          <w:sz w:val="18"/>
          <w:szCs w:val="18"/>
        </w:rPr>
        <w:t>ZOBOWIĄZUJEMY SIĘ</w:t>
      </w:r>
      <w:r w:rsidRPr="00E9042C">
        <w:rPr>
          <w:rFonts w:ascii="Arial" w:eastAsia="MS Mincho" w:hAnsi="Arial" w:cs="Arial"/>
          <w:sz w:val="18"/>
          <w:szCs w:val="18"/>
        </w:rPr>
        <w:t>, w przypadku wyboru naszej oferty, do zawarcia umowy zgodnej z niniejszą ofertą, na warunkach w nich określonych.</w:t>
      </w:r>
    </w:p>
    <w:p w14:paraId="538EBE39" w14:textId="530BEDA2" w:rsidR="00E9042C" w:rsidRPr="00A250FA" w:rsidRDefault="00E9042C" w:rsidP="009974BB">
      <w:pPr>
        <w:pStyle w:val="Akapitzlist"/>
        <w:numPr>
          <w:ilvl w:val="0"/>
          <w:numId w:val="67"/>
        </w:numPr>
        <w:autoSpaceDE w:val="0"/>
        <w:autoSpaceDN w:val="0"/>
        <w:adjustRightInd w:val="0"/>
        <w:jc w:val="both"/>
        <w:rPr>
          <w:rFonts w:ascii="Arial" w:eastAsia="MS Mincho" w:hAnsi="Arial" w:cs="Arial"/>
          <w:color w:val="000000"/>
          <w:sz w:val="18"/>
          <w:szCs w:val="18"/>
        </w:rPr>
      </w:pPr>
      <w:r w:rsidRPr="00A250FA">
        <w:rPr>
          <w:rFonts w:ascii="Arial" w:eastAsia="MS Mincho" w:hAnsi="Arial" w:cs="Arial"/>
          <w:color w:val="000000"/>
          <w:sz w:val="18"/>
          <w:szCs w:val="18"/>
        </w:rPr>
        <w:t xml:space="preserve">Oświadczamy, że jesteśmy (zakreśl odpowiednią opcję): </w:t>
      </w:r>
    </w:p>
    <w:p w14:paraId="262485D2" w14:textId="77777777" w:rsidR="00E9042C" w:rsidRPr="00E9042C" w:rsidRDefault="00E9042C" w:rsidP="00E9042C">
      <w:pPr>
        <w:autoSpaceDE w:val="0"/>
        <w:autoSpaceDN w:val="0"/>
        <w:adjustRightInd w:val="0"/>
        <w:ind w:left="142"/>
        <w:jc w:val="both"/>
        <w:rPr>
          <w:rFonts w:ascii="Arial" w:eastAsia="MS Mincho" w:hAnsi="Arial" w:cs="Arial"/>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
          <w:iCs/>
          <w:color w:val="000000"/>
          <w:sz w:val="18"/>
          <w:szCs w:val="18"/>
        </w:rPr>
        <w:t xml:space="preserve">  Mikroprzedsiębiorstwem </w:t>
      </w:r>
      <w:r w:rsidRPr="00E9042C">
        <w:rPr>
          <w:rFonts w:ascii="Arial" w:eastAsia="MS Mincho" w:hAnsi="Arial" w:cs="Arial"/>
          <w:i/>
          <w:iCs/>
          <w:color w:val="000000"/>
          <w:sz w:val="18"/>
          <w:szCs w:val="18"/>
        </w:rPr>
        <w:t xml:space="preserve">– przedsiębiorstwo, które zatrudnia mniej niż 10 osób i którego roczny obrót lub roczna suma bilansowa nie przekracza 2 milionów euro. </w:t>
      </w:r>
    </w:p>
    <w:p w14:paraId="622E9F74" w14:textId="77777777" w:rsidR="00E9042C" w:rsidRPr="00E9042C" w:rsidRDefault="00E9042C" w:rsidP="00E9042C">
      <w:pPr>
        <w:autoSpaceDE w:val="0"/>
        <w:autoSpaceDN w:val="0"/>
        <w:adjustRightInd w:val="0"/>
        <w:ind w:left="142"/>
        <w:jc w:val="both"/>
        <w:rPr>
          <w:rFonts w:ascii="Arial" w:eastAsia="MS Mincho" w:hAnsi="Arial" w:cs="Arial"/>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 xml:space="preserve">Małym przedsiębiorstwem </w:t>
      </w:r>
      <w:r w:rsidRPr="00E9042C">
        <w:rPr>
          <w:rFonts w:ascii="Arial" w:eastAsia="MS Mincho" w:hAnsi="Arial" w:cs="Arial"/>
          <w:i/>
          <w:iCs/>
          <w:color w:val="000000"/>
          <w:sz w:val="18"/>
          <w:szCs w:val="18"/>
        </w:rPr>
        <w:t xml:space="preserve">- przedsiębiorstwo, które zatrudnia mniej niż 50 osób i którego roczny obrót lub roczna suma bilansowa nie przekracza 10 milionów euro. </w:t>
      </w:r>
    </w:p>
    <w:p w14:paraId="31A82100" w14:textId="77777777" w:rsidR="00E9042C" w:rsidRPr="00E9042C" w:rsidRDefault="00E9042C" w:rsidP="00E9042C">
      <w:pPr>
        <w:autoSpaceDE w:val="0"/>
        <w:autoSpaceDN w:val="0"/>
        <w:adjustRightInd w:val="0"/>
        <w:ind w:left="142"/>
        <w:jc w:val="both"/>
        <w:rPr>
          <w:rFonts w:ascii="Arial" w:eastAsia="MS Mincho" w:hAnsi="Arial" w:cs="Arial"/>
          <w:i/>
          <w:iCs/>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Średnim przedsiębiorstwem -</w:t>
      </w:r>
      <w:r w:rsidRPr="00E9042C">
        <w:rPr>
          <w:rFonts w:ascii="Arial" w:eastAsia="MS Mincho" w:hAnsi="Arial" w:cs="Arial"/>
          <w:i/>
          <w:iCs/>
          <w:color w:val="000000"/>
          <w:sz w:val="18"/>
          <w:szCs w:val="18"/>
        </w:rPr>
        <w:t xml:space="preserve"> przedsiębiorstwa, które nie są mikroprzedsiębiorstwami ani małymi przedsiębiorstwami i które zatrudniają mniej niż 250 osób i których roczny obrót nie przekracza 50 milionów euro lub roczna suma bilansowa nie przekracza 43 milionów euro. </w:t>
      </w:r>
    </w:p>
    <w:p w14:paraId="1A06BA25" w14:textId="77777777" w:rsidR="00E9042C" w:rsidRPr="00E9042C" w:rsidRDefault="00E9042C" w:rsidP="00E9042C">
      <w:pPr>
        <w:autoSpaceDE w:val="0"/>
        <w:autoSpaceDN w:val="0"/>
        <w:adjustRightInd w:val="0"/>
        <w:ind w:left="142"/>
        <w:jc w:val="both"/>
        <w:rPr>
          <w:rFonts w:ascii="Arial" w:eastAsia="MS Mincho" w:hAnsi="Arial" w:cs="Arial"/>
          <w:i/>
          <w:iCs/>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 xml:space="preserve">Dużym przedsiębiorstwem - </w:t>
      </w:r>
      <w:r w:rsidRPr="00E9042C">
        <w:rPr>
          <w:rFonts w:ascii="Arial" w:eastAsia="MS Mincho" w:hAnsi="Arial" w:cs="Arial"/>
          <w:i/>
          <w:iCs/>
          <w:color w:val="202124"/>
          <w:sz w:val="18"/>
          <w:szCs w:val="18"/>
          <w:shd w:val="clear" w:color="auto" w:fill="FFFFFF"/>
        </w:rPr>
        <w:t>które zatrudnia ponad 250 pracowników rocznie, lub przyjmuje ich mniej, ale obrót firmy przekracza rocznie 50 milionów euro.</w:t>
      </w:r>
    </w:p>
    <w:p w14:paraId="0F1FD950" w14:textId="77777777" w:rsidR="00E9042C" w:rsidRPr="00E9042C" w:rsidRDefault="00E9042C" w:rsidP="00E9042C">
      <w:pPr>
        <w:autoSpaceDE w:val="0"/>
        <w:autoSpaceDN w:val="0"/>
        <w:adjustRightInd w:val="0"/>
        <w:ind w:left="720"/>
        <w:jc w:val="both"/>
        <w:rPr>
          <w:rFonts w:ascii="Arial" w:eastAsia="MS Mincho" w:hAnsi="Arial" w:cs="Arial"/>
          <w:color w:val="000000"/>
          <w:sz w:val="18"/>
          <w:szCs w:val="18"/>
        </w:rPr>
      </w:pPr>
    </w:p>
    <w:p w14:paraId="53E08A8F" w14:textId="77777777" w:rsidR="00E9042C" w:rsidRPr="00E9042C" w:rsidRDefault="00E9042C" w:rsidP="00E9042C">
      <w:pPr>
        <w:autoSpaceDE w:val="0"/>
        <w:autoSpaceDN w:val="0"/>
        <w:adjustRightInd w:val="0"/>
        <w:jc w:val="both"/>
        <w:rPr>
          <w:rFonts w:ascii="Arial" w:eastAsia="MS Mincho" w:hAnsi="Arial" w:cs="Arial"/>
          <w:color w:val="000000"/>
          <w:sz w:val="18"/>
          <w:szCs w:val="18"/>
        </w:rPr>
      </w:pPr>
      <w:r w:rsidRPr="00E9042C">
        <w:rPr>
          <w:rFonts w:ascii="Arial" w:eastAsia="MS Mincho" w:hAnsi="Arial" w:cs="Arial"/>
          <w:color w:val="000000"/>
          <w:sz w:val="18"/>
          <w:szCs w:val="18"/>
        </w:rPr>
        <w:t>Uwaga:</w:t>
      </w:r>
    </w:p>
    <w:p w14:paraId="68306823" w14:textId="77777777" w:rsidR="00E9042C" w:rsidRPr="00E9042C" w:rsidRDefault="00E9042C" w:rsidP="00E9042C">
      <w:pPr>
        <w:autoSpaceDE w:val="0"/>
        <w:autoSpaceDN w:val="0"/>
        <w:adjustRightInd w:val="0"/>
        <w:jc w:val="both"/>
        <w:rPr>
          <w:rFonts w:ascii="Arial" w:eastAsia="MS Mincho" w:hAnsi="Arial" w:cs="Arial"/>
          <w:color w:val="000000"/>
          <w:sz w:val="18"/>
          <w:szCs w:val="18"/>
        </w:rPr>
      </w:pPr>
      <w:r w:rsidRPr="00E9042C">
        <w:rPr>
          <w:rFonts w:ascii="Arial" w:eastAsia="MS Mincho" w:hAnsi="Arial" w:cs="Arial"/>
          <w:color w:val="000000"/>
          <w:sz w:val="18"/>
          <w:szCs w:val="18"/>
        </w:rPr>
        <w:t>Informacja określona w pkt 10  jest wymagana wyłącznie do celów statystycznych.</w:t>
      </w:r>
    </w:p>
    <w:p w14:paraId="2417FEE7" w14:textId="77777777" w:rsidR="00E9042C" w:rsidRPr="00E9042C" w:rsidRDefault="00E9042C" w:rsidP="00E9042C">
      <w:pPr>
        <w:ind w:left="426"/>
        <w:jc w:val="both"/>
        <w:rPr>
          <w:rFonts w:ascii="Arial" w:eastAsia="MS Mincho" w:hAnsi="Arial" w:cs="Arial"/>
          <w:sz w:val="18"/>
          <w:szCs w:val="18"/>
        </w:rPr>
      </w:pPr>
    </w:p>
    <w:p w14:paraId="479AA4E1" w14:textId="77777777" w:rsidR="00E9042C" w:rsidRPr="00E9042C" w:rsidRDefault="00E9042C" w:rsidP="009974BB">
      <w:pPr>
        <w:numPr>
          <w:ilvl w:val="0"/>
          <w:numId w:val="67"/>
        </w:numPr>
        <w:autoSpaceDE w:val="0"/>
        <w:autoSpaceDN w:val="0"/>
        <w:adjustRightInd w:val="0"/>
        <w:ind w:left="284"/>
        <w:rPr>
          <w:rFonts w:ascii="Arial" w:eastAsia="MS Mincho" w:hAnsi="Arial" w:cs="Arial"/>
          <w:color w:val="000000"/>
          <w:sz w:val="18"/>
          <w:szCs w:val="18"/>
        </w:rPr>
      </w:pPr>
      <w:r w:rsidRPr="00E9042C">
        <w:rPr>
          <w:rFonts w:ascii="Arial" w:eastAsia="MS Mincho" w:hAnsi="Arial" w:cs="Arial"/>
          <w:b/>
          <w:bCs/>
          <w:color w:val="000000"/>
          <w:sz w:val="18"/>
          <w:szCs w:val="18"/>
        </w:rPr>
        <w:t>Oświadczamy,</w:t>
      </w:r>
      <w:r w:rsidRPr="00E9042C">
        <w:rPr>
          <w:rFonts w:ascii="Arial" w:eastAsia="MS Mincho" w:hAnsi="Arial" w:cs="Arial"/>
          <w:color w:val="000000"/>
          <w:sz w:val="18"/>
          <w:szCs w:val="18"/>
        </w:rPr>
        <w:t xml:space="preserve"> że wybór oferty: </w:t>
      </w:r>
    </w:p>
    <w:p w14:paraId="12B43816"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NIE BĘDZIE* </w:t>
      </w:r>
    </w:p>
    <w:p w14:paraId="26D8707F"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BĘDZIE* </w:t>
      </w:r>
    </w:p>
    <w:p w14:paraId="58607D12"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prowadzić do powstania u Zamawiającego obowiązku podatkowego. </w:t>
      </w:r>
    </w:p>
    <w:p w14:paraId="08AAF994" w14:textId="2B89091D"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Obowiązek podatkowy powstanie w odniesieniu do następujących towarów/usług (w zależności od przedmiotu zamówienia): …………………… Wartość towaru/usług (w zależności od przedmiotu zamówienia) powodująca obowiązek podatkowy u Zamawiającego to……….. zł netto. </w:t>
      </w:r>
    </w:p>
    <w:p w14:paraId="223554AC"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Dotyczy Wykonawców, których oferty będą generować obowiązek doliczania wartości podatku VAT do wartości netto oferty, tj. w przypadku: </w:t>
      </w:r>
    </w:p>
    <w:p w14:paraId="72FDFCE9"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lastRenderedPageBreak/>
        <w:t xml:space="preserve">a) wewnątrzwspólnotowego nabycia towarów, </w:t>
      </w:r>
    </w:p>
    <w:p w14:paraId="14DC59DA"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b) mechanizmu odwróconego obciążenia, o którym mowa w art. 17 ust. 1 pkt 7 ustawy o podatku od towarów i usług, </w:t>
      </w:r>
    </w:p>
    <w:p w14:paraId="646FC68D"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c) importu usług lub importu towarów, z którymi wiąże się obowiązek doliczenia przez zamawiającego przy porównywaniu cen ofertowych podatku VAT. </w:t>
      </w:r>
    </w:p>
    <w:p w14:paraId="2F20FE91" w14:textId="77777777" w:rsidR="00E9042C" w:rsidRPr="00E9042C" w:rsidRDefault="00E9042C" w:rsidP="00E9042C">
      <w:pPr>
        <w:ind w:left="426"/>
        <w:jc w:val="both"/>
        <w:rPr>
          <w:rFonts w:ascii="Arial" w:eastAsia="MS Mincho" w:hAnsi="Arial" w:cs="Arial"/>
          <w:sz w:val="18"/>
          <w:szCs w:val="18"/>
        </w:rPr>
      </w:pPr>
    </w:p>
    <w:p w14:paraId="1FD2D75F" w14:textId="77777777" w:rsidR="00E9042C" w:rsidRPr="00E9042C" w:rsidRDefault="00E9042C" w:rsidP="009974BB">
      <w:pPr>
        <w:numPr>
          <w:ilvl w:val="0"/>
          <w:numId w:val="67"/>
        </w:numPr>
        <w:ind w:left="284"/>
        <w:jc w:val="both"/>
        <w:rPr>
          <w:rFonts w:ascii="Arial" w:eastAsia="MS Mincho" w:hAnsi="Arial" w:cs="Arial"/>
          <w:sz w:val="18"/>
          <w:szCs w:val="18"/>
        </w:rPr>
      </w:pPr>
      <w:r w:rsidRPr="00E9042C">
        <w:rPr>
          <w:rFonts w:ascii="Arial" w:eastAsia="MS Mincho" w:hAnsi="Arial" w:cs="Arial"/>
          <w:sz w:val="18"/>
          <w:szCs w:val="18"/>
        </w:rPr>
        <w:t>Oświadczamy, że wypełniliśmy obowiązki informacyjne przewidziane w art. 13 lub art. 14 RODO</w:t>
      </w:r>
      <w:r w:rsidRPr="00E9042C">
        <w:rPr>
          <w:rFonts w:ascii="Arial" w:eastAsia="MS Mincho" w:hAnsi="Arial" w:cs="Arial"/>
          <w:sz w:val="18"/>
          <w:szCs w:val="18"/>
          <w:vertAlign w:val="superscript"/>
        </w:rPr>
        <w:footnoteReference w:id="1"/>
      </w:r>
      <w:r w:rsidRPr="00E9042C">
        <w:rPr>
          <w:rFonts w:ascii="Arial" w:eastAsia="MS Mincho" w:hAnsi="Arial" w:cs="Arial"/>
          <w:sz w:val="18"/>
          <w:szCs w:val="18"/>
        </w:rPr>
        <w:t xml:space="preserve"> wobec osób fizycznych, od których dane osobowe bezpośrednio lub pośrednio pozyskałem w celu ubiegania się o udzielenie zamówienia publicznego w niniejszym postępowaniu.**</w:t>
      </w:r>
    </w:p>
    <w:p w14:paraId="769D110E" w14:textId="77777777" w:rsidR="00E9042C" w:rsidRPr="00E9042C" w:rsidRDefault="00E9042C" w:rsidP="009974BB">
      <w:pPr>
        <w:numPr>
          <w:ilvl w:val="0"/>
          <w:numId w:val="67"/>
        </w:numPr>
        <w:ind w:left="284"/>
        <w:jc w:val="both"/>
        <w:rPr>
          <w:rFonts w:ascii="Arial" w:eastAsia="MS Mincho" w:hAnsi="Arial" w:cs="Arial"/>
          <w:sz w:val="18"/>
          <w:szCs w:val="18"/>
        </w:rPr>
      </w:pPr>
      <w:r w:rsidRPr="00E9042C">
        <w:rPr>
          <w:rFonts w:ascii="Arial" w:eastAsia="MS Mincho" w:hAnsi="Arial" w:cs="Arial"/>
          <w:sz w:val="18"/>
          <w:szCs w:val="18"/>
        </w:rPr>
        <w:t>Osobą wyznaczoną do kontaktów w związku z prowadzonym postępowaniem oraz wymaganiami potrzebnymi do zawarcia umowy jest:</w:t>
      </w:r>
    </w:p>
    <w:p w14:paraId="02A4331C"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w:t>
      </w:r>
    </w:p>
    <w:p w14:paraId="704977BC"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e-mail: ………………………………………….</w:t>
      </w:r>
    </w:p>
    <w:p w14:paraId="4D835AD7"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tel.………………………………………………</w:t>
      </w:r>
    </w:p>
    <w:p w14:paraId="4340B81B" w14:textId="77777777" w:rsidR="00E9042C" w:rsidRPr="00E9042C" w:rsidRDefault="00E9042C" w:rsidP="00E9042C">
      <w:pPr>
        <w:ind w:left="284"/>
        <w:jc w:val="both"/>
        <w:rPr>
          <w:rFonts w:ascii="Arial" w:eastAsia="MS Mincho" w:hAnsi="Arial" w:cs="Arial"/>
          <w:sz w:val="18"/>
          <w:szCs w:val="18"/>
        </w:rPr>
      </w:pPr>
    </w:p>
    <w:p w14:paraId="24E3C105" w14:textId="77777777" w:rsidR="00E9042C" w:rsidRPr="00E9042C" w:rsidRDefault="00E9042C" w:rsidP="009974BB">
      <w:pPr>
        <w:widowControl w:val="0"/>
        <w:numPr>
          <w:ilvl w:val="0"/>
          <w:numId w:val="67"/>
        </w:numPr>
        <w:tabs>
          <w:tab w:val="left" w:pos="142"/>
        </w:tabs>
        <w:spacing w:line="271" w:lineRule="auto"/>
        <w:ind w:left="284"/>
        <w:contextualSpacing/>
        <w:jc w:val="both"/>
        <w:rPr>
          <w:rFonts w:ascii="Arial" w:eastAsia="Arial" w:hAnsi="Arial" w:cs="Arial"/>
          <w:sz w:val="18"/>
          <w:szCs w:val="18"/>
        </w:rPr>
      </w:pPr>
      <w:r w:rsidRPr="00E9042C">
        <w:rPr>
          <w:rFonts w:ascii="Arial" w:eastAsia="Arial" w:hAnsi="Arial" w:cs="Arial"/>
          <w:sz w:val="18"/>
          <w:szCs w:val="18"/>
        </w:rPr>
        <w:t xml:space="preserve">Aktualny dokument potwierdzający umocowanie do reprezentacji Wykonawcy, Zamawiający może pobrać za pomocą bezpłatnych baz dostępnych pod adresem: </w:t>
      </w:r>
    </w:p>
    <w:p w14:paraId="5070B528" w14:textId="77777777" w:rsidR="00E9042C" w:rsidRPr="00E9042C" w:rsidRDefault="00E9042C" w:rsidP="00E9042C">
      <w:pPr>
        <w:widowControl w:val="0"/>
        <w:tabs>
          <w:tab w:val="left" w:pos="142"/>
        </w:tabs>
        <w:spacing w:line="360" w:lineRule="auto"/>
        <w:ind w:left="284"/>
        <w:contextualSpacing/>
        <w:jc w:val="both"/>
        <w:rPr>
          <w:rFonts w:ascii="Arial" w:eastAsia="Arial" w:hAnsi="Arial" w:cs="Arial"/>
          <w:sz w:val="18"/>
          <w:szCs w:val="18"/>
          <w:lang w:val="en-US"/>
        </w:rPr>
      </w:pPr>
      <w:r w:rsidRPr="00E9042C">
        <w:rPr>
          <w:rFonts w:ascii="Arial" w:eastAsia="Arial" w:hAnsi="Arial" w:cs="Arial"/>
          <w:sz w:val="18"/>
          <w:szCs w:val="18"/>
          <w:lang w:val="en-US"/>
        </w:rPr>
        <w:t xml:space="preserve">□ </w:t>
      </w:r>
      <w:hyperlink r:id="rId24" w:history="1">
        <w:r w:rsidRPr="00E9042C">
          <w:rPr>
            <w:rFonts w:ascii="Arial" w:eastAsia="Arial" w:hAnsi="Arial" w:cs="Arial"/>
            <w:color w:val="0563C1"/>
            <w:sz w:val="18"/>
            <w:szCs w:val="18"/>
            <w:u w:val="single"/>
            <w:lang w:val="en-US"/>
          </w:rPr>
          <w:t>https://prod.ceidg.gov.pl/CEIDG/CEIDG.Public.UI/Search.aspx</w:t>
        </w:r>
      </w:hyperlink>
      <w:r w:rsidRPr="00E9042C">
        <w:rPr>
          <w:rFonts w:ascii="Arial" w:eastAsia="Arial" w:hAnsi="Arial" w:cs="Arial"/>
          <w:sz w:val="18"/>
          <w:szCs w:val="18"/>
          <w:lang w:val="en-US"/>
        </w:rPr>
        <w:t xml:space="preserve">  (CEIDG)     </w:t>
      </w:r>
    </w:p>
    <w:p w14:paraId="0EE29F4B" w14:textId="77777777" w:rsidR="00E9042C" w:rsidRPr="00E9042C" w:rsidRDefault="00E9042C" w:rsidP="00E9042C">
      <w:pPr>
        <w:widowControl w:val="0"/>
        <w:tabs>
          <w:tab w:val="left" w:pos="142"/>
        </w:tabs>
        <w:spacing w:line="360" w:lineRule="auto"/>
        <w:ind w:left="284"/>
        <w:contextualSpacing/>
        <w:jc w:val="both"/>
        <w:rPr>
          <w:rFonts w:ascii="Arial" w:eastAsia="Arial" w:hAnsi="Arial" w:cs="Arial"/>
          <w:sz w:val="18"/>
          <w:szCs w:val="18"/>
          <w:lang w:val="en-US"/>
        </w:rPr>
      </w:pPr>
      <w:r w:rsidRPr="00E9042C">
        <w:rPr>
          <w:rFonts w:ascii="Arial" w:eastAsia="Arial" w:hAnsi="Arial" w:cs="Arial"/>
          <w:sz w:val="18"/>
          <w:szCs w:val="18"/>
          <w:lang w:val="en-US"/>
        </w:rPr>
        <w:t xml:space="preserve">□ </w:t>
      </w:r>
      <w:hyperlink r:id="rId25" w:history="1">
        <w:r w:rsidRPr="00E9042C">
          <w:rPr>
            <w:rFonts w:ascii="Arial" w:eastAsia="Arial" w:hAnsi="Arial" w:cs="Arial"/>
            <w:color w:val="0563C1"/>
            <w:sz w:val="18"/>
            <w:szCs w:val="18"/>
            <w:u w:val="single"/>
            <w:lang w:val="en-US"/>
          </w:rPr>
          <w:t>https://ekrs.ms.gov.pl/web/wyszukiwarka-krs/strona-glowna/</w:t>
        </w:r>
      </w:hyperlink>
      <w:r w:rsidRPr="00E9042C">
        <w:rPr>
          <w:rFonts w:ascii="Arial" w:eastAsia="Arial" w:hAnsi="Arial" w:cs="Arial"/>
          <w:sz w:val="18"/>
          <w:szCs w:val="18"/>
          <w:lang w:val="en-US"/>
        </w:rPr>
        <w:t xml:space="preserve">  (KRS)</w:t>
      </w:r>
    </w:p>
    <w:p w14:paraId="2705B8F8" w14:textId="77777777" w:rsidR="00E9042C" w:rsidRPr="00E9042C" w:rsidRDefault="00E9042C" w:rsidP="00E9042C">
      <w:pPr>
        <w:widowControl w:val="0"/>
        <w:tabs>
          <w:tab w:val="left" w:pos="142"/>
          <w:tab w:val="left" w:pos="284"/>
        </w:tabs>
        <w:spacing w:line="360" w:lineRule="auto"/>
        <w:ind w:left="284"/>
        <w:contextualSpacing/>
        <w:jc w:val="both"/>
        <w:rPr>
          <w:rFonts w:ascii="Arial" w:eastAsia="Arial" w:hAnsi="Arial" w:cs="Arial"/>
          <w:sz w:val="18"/>
          <w:szCs w:val="18"/>
        </w:rPr>
      </w:pPr>
      <w:r w:rsidRPr="00E9042C">
        <w:rPr>
          <w:rFonts w:ascii="Arial" w:eastAsia="Arial" w:hAnsi="Arial" w:cs="Arial"/>
          <w:sz w:val="18"/>
          <w:szCs w:val="18"/>
        </w:rPr>
        <w:t>□ inny właściwy rejestr…………………………..***…………………………………..***</w:t>
      </w:r>
    </w:p>
    <w:p w14:paraId="2195C8D4" w14:textId="77777777" w:rsidR="00E9042C" w:rsidRPr="00E9042C" w:rsidRDefault="00E9042C" w:rsidP="00E9042C">
      <w:pPr>
        <w:widowControl w:val="0"/>
        <w:tabs>
          <w:tab w:val="left" w:pos="142"/>
        </w:tabs>
        <w:spacing w:line="271" w:lineRule="auto"/>
        <w:ind w:left="284"/>
        <w:jc w:val="both"/>
        <w:rPr>
          <w:rFonts w:ascii="Arial" w:eastAsia="MS Mincho" w:hAnsi="Arial" w:cs="Arial"/>
          <w:sz w:val="18"/>
          <w:szCs w:val="18"/>
        </w:rPr>
      </w:pPr>
      <w:r w:rsidRPr="00E9042C">
        <w:rPr>
          <w:rFonts w:ascii="Arial" w:eastAsia="MS Mincho" w:hAnsi="Arial" w:cs="Arial"/>
          <w:sz w:val="18"/>
          <w:szCs w:val="18"/>
        </w:rPr>
        <w:t xml:space="preserve">                                 (wpisać nazwę bazy)      (wpisać adres internetowy bazy) </w:t>
      </w:r>
    </w:p>
    <w:p w14:paraId="0A46327A" w14:textId="77777777" w:rsidR="00E9042C" w:rsidRPr="00E9042C" w:rsidRDefault="00E9042C" w:rsidP="00E9042C">
      <w:pPr>
        <w:widowControl w:val="0"/>
        <w:tabs>
          <w:tab w:val="left" w:pos="142"/>
        </w:tabs>
        <w:spacing w:line="271" w:lineRule="auto"/>
        <w:ind w:left="284"/>
        <w:jc w:val="both"/>
        <w:rPr>
          <w:rFonts w:ascii="Arial" w:eastAsia="MS Mincho" w:hAnsi="Arial" w:cs="Arial"/>
          <w:sz w:val="18"/>
          <w:szCs w:val="18"/>
        </w:rPr>
      </w:pPr>
      <w:r w:rsidRPr="00E9042C">
        <w:rPr>
          <w:rFonts w:ascii="Arial" w:eastAsia="MS Mincho" w:hAnsi="Arial" w:cs="Arial"/>
          <w:sz w:val="18"/>
          <w:szCs w:val="18"/>
        </w:rPr>
        <w:t>□ brak możliwości pobrania online</w:t>
      </w:r>
    </w:p>
    <w:p w14:paraId="420B3468" w14:textId="77777777" w:rsidR="00E9042C" w:rsidRPr="00E9042C" w:rsidRDefault="00E9042C" w:rsidP="00E9042C">
      <w:pPr>
        <w:spacing w:line="271" w:lineRule="auto"/>
        <w:jc w:val="both"/>
        <w:rPr>
          <w:rFonts w:ascii="Arial" w:eastAsia="MS Mincho" w:hAnsi="Arial" w:cs="Arial"/>
          <w:b/>
          <w:i/>
          <w:sz w:val="18"/>
          <w:szCs w:val="18"/>
          <w:vertAlign w:val="superscript"/>
        </w:rPr>
      </w:pPr>
      <w:r w:rsidRPr="00E9042C">
        <w:rPr>
          <w:rFonts w:ascii="Arial" w:eastAsia="MS Mincho" w:hAnsi="Arial" w:cs="Arial"/>
          <w:b/>
          <w:i/>
          <w:sz w:val="18"/>
          <w:szCs w:val="18"/>
          <w:vertAlign w:val="superscript"/>
        </w:rPr>
        <w:t xml:space="preserve">        należy postawić „X” przy właściwym kwadracie</w:t>
      </w:r>
    </w:p>
    <w:p w14:paraId="42E65B90" w14:textId="77777777" w:rsidR="00E9042C" w:rsidRPr="00E9042C" w:rsidRDefault="00E9042C" w:rsidP="00E9042C">
      <w:pPr>
        <w:autoSpaceDE w:val="0"/>
        <w:autoSpaceDN w:val="0"/>
        <w:adjustRightInd w:val="0"/>
        <w:jc w:val="both"/>
        <w:rPr>
          <w:rFonts w:ascii="Arial" w:eastAsia="MS Mincho" w:hAnsi="Arial" w:cs="Arial"/>
          <w:i/>
          <w:iCs/>
          <w:color w:val="000000"/>
          <w:sz w:val="18"/>
          <w:szCs w:val="18"/>
        </w:rPr>
      </w:pPr>
      <w:r w:rsidRPr="00E9042C">
        <w:rPr>
          <w:rFonts w:ascii="Arial" w:eastAsia="MS Mincho" w:hAnsi="Arial" w:cs="Arial"/>
          <w:i/>
          <w:iCs/>
          <w:color w:val="00000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pkt. 13 formularza oferty, dane umożliwiające dostęp do tych środków/. </w:t>
      </w:r>
    </w:p>
    <w:p w14:paraId="1A537EBA" w14:textId="77777777" w:rsidR="00E9042C" w:rsidRPr="00E9042C" w:rsidRDefault="00E9042C" w:rsidP="00E9042C">
      <w:pPr>
        <w:jc w:val="both"/>
        <w:rPr>
          <w:rFonts w:ascii="Arial" w:eastAsia="MS Mincho" w:hAnsi="Arial" w:cs="Arial"/>
          <w:sz w:val="18"/>
          <w:szCs w:val="18"/>
        </w:rPr>
      </w:pPr>
    </w:p>
    <w:p w14:paraId="10317021" w14:textId="77777777" w:rsidR="00E9042C" w:rsidRPr="00E9042C" w:rsidRDefault="00E9042C" w:rsidP="009974BB">
      <w:pPr>
        <w:numPr>
          <w:ilvl w:val="0"/>
          <w:numId w:val="67"/>
        </w:numPr>
        <w:ind w:left="284"/>
        <w:jc w:val="both"/>
        <w:rPr>
          <w:rFonts w:ascii="Arial" w:eastAsia="MS Mincho" w:hAnsi="Arial" w:cs="Arial"/>
          <w:sz w:val="18"/>
          <w:szCs w:val="18"/>
        </w:rPr>
      </w:pPr>
      <w:r w:rsidRPr="00E9042C">
        <w:rPr>
          <w:rFonts w:ascii="Arial" w:eastAsia="MS Mincho" w:hAnsi="Arial" w:cs="Arial"/>
          <w:sz w:val="18"/>
          <w:szCs w:val="18"/>
        </w:rPr>
        <w:t xml:space="preserve">Wraz z ofertą  </w:t>
      </w:r>
      <w:r w:rsidRPr="00E9042C">
        <w:rPr>
          <w:rFonts w:ascii="Arial" w:eastAsia="MS Mincho" w:hAnsi="Arial" w:cs="Arial"/>
          <w:b/>
          <w:bCs/>
          <w:sz w:val="18"/>
          <w:szCs w:val="18"/>
        </w:rPr>
        <w:t>SKŁADAMY</w:t>
      </w:r>
      <w:r w:rsidRPr="00E9042C">
        <w:rPr>
          <w:rFonts w:ascii="Arial" w:eastAsia="MS Mincho" w:hAnsi="Arial" w:cs="Arial"/>
          <w:sz w:val="18"/>
          <w:szCs w:val="18"/>
        </w:rPr>
        <w:t xml:space="preserve"> następujące oświadczenia i dokumenty:   </w:t>
      </w:r>
    </w:p>
    <w:p w14:paraId="53A74B33" w14:textId="77777777" w:rsidR="00E9042C" w:rsidRPr="00E9042C" w:rsidRDefault="00E9042C" w:rsidP="009974BB">
      <w:pPr>
        <w:numPr>
          <w:ilvl w:val="0"/>
          <w:numId w:val="56"/>
        </w:numPr>
        <w:jc w:val="both"/>
        <w:rPr>
          <w:rFonts w:ascii="Arial" w:eastAsia="MS Mincho" w:hAnsi="Arial" w:cs="Arial"/>
          <w:sz w:val="18"/>
          <w:szCs w:val="18"/>
        </w:rPr>
      </w:pPr>
      <w:r w:rsidRPr="00E9042C">
        <w:rPr>
          <w:rFonts w:ascii="Arial" w:eastAsia="MS Mincho" w:hAnsi="Arial" w:cs="Arial"/>
          <w:sz w:val="18"/>
          <w:szCs w:val="18"/>
        </w:rPr>
        <w:t>……………….</w:t>
      </w:r>
    </w:p>
    <w:p w14:paraId="53FCB99E" w14:textId="77777777" w:rsidR="00E9042C" w:rsidRPr="00E9042C" w:rsidRDefault="00E9042C" w:rsidP="009974BB">
      <w:pPr>
        <w:numPr>
          <w:ilvl w:val="0"/>
          <w:numId w:val="56"/>
        </w:numPr>
        <w:jc w:val="both"/>
        <w:rPr>
          <w:rFonts w:ascii="Arial" w:eastAsia="MS Mincho" w:hAnsi="Arial" w:cs="Arial"/>
          <w:sz w:val="18"/>
          <w:szCs w:val="18"/>
        </w:rPr>
      </w:pPr>
      <w:r w:rsidRPr="00E9042C">
        <w:rPr>
          <w:rFonts w:ascii="Arial" w:eastAsia="MS Mincho" w:hAnsi="Arial" w:cs="Arial"/>
          <w:sz w:val="18"/>
          <w:szCs w:val="18"/>
        </w:rPr>
        <w:t xml:space="preserve"> ………………</w:t>
      </w:r>
    </w:p>
    <w:p w14:paraId="2169D74A" w14:textId="77777777" w:rsidR="00E9042C" w:rsidRPr="00E9042C" w:rsidRDefault="00E9042C" w:rsidP="009974BB">
      <w:pPr>
        <w:numPr>
          <w:ilvl w:val="0"/>
          <w:numId w:val="56"/>
        </w:numPr>
        <w:jc w:val="both"/>
        <w:rPr>
          <w:rFonts w:ascii="Arial" w:eastAsia="MS Mincho" w:hAnsi="Arial" w:cs="Arial"/>
          <w:sz w:val="18"/>
          <w:szCs w:val="18"/>
        </w:rPr>
      </w:pPr>
      <w:r w:rsidRPr="00E9042C">
        <w:rPr>
          <w:rFonts w:ascii="Arial" w:eastAsia="MS Mincho" w:hAnsi="Arial" w:cs="Arial"/>
          <w:sz w:val="18"/>
          <w:szCs w:val="18"/>
        </w:rPr>
        <w:t xml:space="preserve"> ………………</w:t>
      </w:r>
    </w:p>
    <w:p w14:paraId="7474F324" w14:textId="77777777" w:rsidR="00E9042C" w:rsidRPr="00E9042C" w:rsidRDefault="00E9042C" w:rsidP="00E9042C">
      <w:pPr>
        <w:jc w:val="both"/>
        <w:rPr>
          <w:rFonts w:ascii="Arial" w:eastAsia="MS Mincho" w:hAnsi="Arial" w:cs="Arial"/>
          <w:sz w:val="18"/>
          <w:szCs w:val="18"/>
        </w:rPr>
      </w:pPr>
    </w:p>
    <w:p w14:paraId="4131AA24"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t>…………………………………………</w:t>
      </w:r>
    </w:p>
    <w:p w14:paraId="4E7767D1" w14:textId="1FCBFCF0" w:rsidR="00282CD0" w:rsidRPr="00282CD0" w:rsidRDefault="00E9042C" w:rsidP="00282CD0">
      <w:pPr>
        <w:jc w:val="both"/>
        <w:rPr>
          <w:rFonts w:ascii="Arial" w:eastAsia="MS Mincho" w:hAnsi="Arial" w:cs="Arial"/>
          <w:i/>
          <w:iCs/>
          <w:sz w:val="18"/>
          <w:szCs w:val="18"/>
        </w:rPr>
      </w:pP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00282CD0">
        <w:rPr>
          <w:rFonts w:ascii="Arial" w:eastAsia="MS Mincho" w:hAnsi="Arial" w:cs="Arial"/>
          <w:sz w:val="18"/>
          <w:szCs w:val="18"/>
        </w:rPr>
        <w:t xml:space="preserve"> </w:t>
      </w:r>
      <w:r w:rsidR="00282CD0" w:rsidRPr="00282CD0">
        <w:rPr>
          <w:rFonts w:ascii="Arial" w:eastAsia="MS Mincho" w:hAnsi="Arial" w:cs="Arial"/>
          <w:i/>
          <w:iCs/>
          <w:sz w:val="18"/>
          <w:szCs w:val="18"/>
        </w:rPr>
        <w:t xml:space="preserve">Podpis elektroniczny osoby uprawnionej </w:t>
      </w:r>
    </w:p>
    <w:p w14:paraId="55D68D79" w14:textId="5BF94CA5" w:rsidR="00282CD0" w:rsidRPr="00282CD0" w:rsidRDefault="00282CD0" w:rsidP="00282CD0">
      <w:pPr>
        <w:jc w:val="both"/>
        <w:rPr>
          <w:rFonts w:ascii="Arial" w:eastAsia="MS Mincho" w:hAnsi="Arial" w:cs="Arial"/>
          <w:i/>
          <w:iCs/>
          <w:sz w:val="18"/>
          <w:szCs w:val="18"/>
        </w:rPr>
      </w:pPr>
      <w:r>
        <w:rPr>
          <w:rFonts w:ascii="Arial" w:eastAsia="MS Mincho" w:hAnsi="Arial" w:cs="Arial"/>
          <w:i/>
          <w:iCs/>
          <w:sz w:val="18"/>
          <w:szCs w:val="18"/>
        </w:rPr>
        <w:t xml:space="preserve">                                                                               </w:t>
      </w:r>
      <w:r w:rsidRPr="00282CD0">
        <w:rPr>
          <w:rFonts w:ascii="Arial" w:eastAsia="MS Mincho" w:hAnsi="Arial" w:cs="Arial"/>
          <w:i/>
          <w:iCs/>
          <w:sz w:val="18"/>
          <w:szCs w:val="18"/>
        </w:rPr>
        <w:t>do składania oświadczeń woli w imieniu Wykonawcy</w:t>
      </w:r>
    </w:p>
    <w:p w14:paraId="55B3327C" w14:textId="22FE3EEA" w:rsidR="00E9042C" w:rsidRPr="00E9042C" w:rsidRDefault="00E9042C" w:rsidP="00E9042C">
      <w:pPr>
        <w:jc w:val="both"/>
        <w:rPr>
          <w:rFonts w:ascii="Arial" w:eastAsia="MS Mincho" w:hAnsi="Arial" w:cs="Arial"/>
          <w:b/>
          <w:i/>
          <w:iCs/>
          <w:sz w:val="16"/>
          <w:szCs w:val="16"/>
          <w:u w:val="single"/>
        </w:rPr>
      </w:pPr>
      <w:r w:rsidRPr="00E9042C">
        <w:rPr>
          <w:rFonts w:ascii="Arial" w:eastAsia="MS Mincho" w:hAnsi="Arial" w:cs="Arial"/>
          <w:b/>
          <w:i/>
          <w:iCs/>
          <w:sz w:val="16"/>
          <w:szCs w:val="16"/>
          <w:u w:val="single"/>
        </w:rPr>
        <w:t>Informacja dla Wykonawcy:</w:t>
      </w:r>
    </w:p>
    <w:p w14:paraId="56A4925E" w14:textId="77777777" w:rsidR="00E9042C"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Formularz oferty musi być opatrzony przez osobę lub osoby uprawnione do reprezentowania firmy kwalifikowanym podpisem elektronicznym i przekazany Zamawiającemu wraz z dokumentem (-ami) potwierdzającymi prawo do reprezentacji Wykonawcy przez osobę podpisującą ofertę.</w:t>
      </w:r>
    </w:p>
    <w:p w14:paraId="028FF964" w14:textId="77777777" w:rsidR="00E9042C"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     niepotrzebne skreślić</w:t>
      </w:r>
    </w:p>
    <w:p w14:paraId="685F319D" w14:textId="77777777" w:rsidR="00E9042C"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26FF4E66" w14:textId="77777777" w:rsidR="00E9042C" w:rsidRPr="00E9042C" w:rsidRDefault="00E9042C" w:rsidP="00E9042C">
      <w:pPr>
        <w:jc w:val="both"/>
        <w:rPr>
          <w:rFonts w:ascii="Arial" w:eastAsia="MS Mincho" w:hAnsi="Arial" w:cs="Arial"/>
          <w:i/>
          <w:iCs/>
          <w:sz w:val="18"/>
          <w:szCs w:val="18"/>
        </w:rPr>
      </w:pPr>
    </w:p>
    <w:p w14:paraId="2B6F5AED" w14:textId="77777777" w:rsidR="00E9042C" w:rsidRPr="00E9042C" w:rsidRDefault="00E9042C" w:rsidP="00E9042C">
      <w:pPr>
        <w:jc w:val="both"/>
        <w:rPr>
          <w:rFonts w:ascii="Arial" w:eastAsia="MS Mincho" w:hAnsi="Arial" w:cs="Arial"/>
          <w:sz w:val="18"/>
          <w:szCs w:val="18"/>
        </w:rPr>
      </w:pPr>
    </w:p>
    <w:p w14:paraId="69FFEE97" w14:textId="77777777" w:rsidR="00E9042C" w:rsidRPr="00E9042C" w:rsidRDefault="00E9042C" w:rsidP="00E9042C">
      <w:pPr>
        <w:widowControl w:val="0"/>
        <w:autoSpaceDE w:val="0"/>
        <w:autoSpaceDN w:val="0"/>
        <w:adjustRightInd w:val="0"/>
        <w:spacing w:line="271" w:lineRule="auto"/>
        <w:jc w:val="both"/>
        <w:rPr>
          <w:rFonts w:ascii="Arial" w:eastAsia="Times New Roman" w:hAnsi="Arial" w:cs="Arial"/>
          <w:b/>
          <w:bCs/>
          <w:sz w:val="18"/>
          <w:szCs w:val="18"/>
        </w:rPr>
      </w:pPr>
      <w:bookmarkStart w:id="16" w:name="_Hlk67253202"/>
      <w:r w:rsidRPr="00E9042C">
        <w:rPr>
          <w:rFonts w:ascii="Arial" w:eastAsia="Times New Roman" w:hAnsi="Arial" w:cs="Arial"/>
          <w:b/>
          <w:bCs/>
          <w:sz w:val="18"/>
          <w:szCs w:val="18"/>
        </w:rPr>
        <w:t>Uwaga: Informacja dla Wykonawcy: Formularz oferty musi być opatrzony przez osobę lub osoby uprawnione do reprezentowania firmy kwalifikowanym podpisem elektronicznym, podpisem zaufanych lub podpisem osobistym i przekazany Zamawiającemu wraz z dokumentem/ami) potwierdzającymi prawo do reprezentacji Wykonawcy przez osobę podpisującą ofertę.</w:t>
      </w:r>
    </w:p>
    <w:p w14:paraId="1A711569" w14:textId="77777777" w:rsidR="00E9042C" w:rsidRPr="00E9042C" w:rsidRDefault="00E9042C" w:rsidP="00E9042C">
      <w:pPr>
        <w:spacing w:line="271" w:lineRule="auto"/>
        <w:jc w:val="both"/>
        <w:rPr>
          <w:rFonts w:ascii="Arial" w:eastAsia="MS Mincho" w:hAnsi="Arial" w:cs="Arial"/>
          <w:b/>
          <w:bCs/>
          <w:sz w:val="18"/>
          <w:szCs w:val="18"/>
        </w:rPr>
      </w:pPr>
      <w:r w:rsidRPr="00E9042C">
        <w:rPr>
          <w:rFonts w:ascii="Arial" w:eastAsia="MS Mincho" w:hAnsi="Arial" w:cs="Arial"/>
          <w:b/>
          <w:bCs/>
          <w:sz w:val="18"/>
          <w:szCs w:val="18"/>
        </w:rPr>
        <w:t xml:space="preserve">Zamawiający zaleca, aby podpis złożony był na podpisywanym </w:t>
      </w:r>
      <w:r w:rsidRPr="00E9042C">
        <w:rPr>
          <w:rFonts w:ascii="Arial" w:eastAsia="MS Mincho" w:hAnsi="Arial" w:cs="Arial"/>
          <w:b/>
          <w:bCs/>
          <w:sz w:val="18"/>
          <w:szCs w:val="18"/>
          <w:u w:val="single"/>
        </w:rPr>
        <w:t>dokumencie PDF</w:t>
      </w:r>
      <w:r w:rsidRPr="00E9042C">
        <w:rPr>
          <w:rFonts w:ascii="Arial" w:eastAsia="MS Mincho" w:hAnsi="Arial" w:cs="Arial"/>
          <w:b/>
          <w:bCs/>
          <w:sz w:val="18"/>
          <w:szCs w:val="18"/>
        </w:rPr>
        <w:t xml:space="preserve"> (podpis wewnętrzny) – taki sposób podpisu umożliwia szybką i prawidłową weryfikację.</w:t>
      </w:r>
    </w:p>
    <w:bookmarkEnd w:id="16"/>
    <w:p w14:paraId="7F4F2EF6" w14:textId="77777777" w:rsidR="00E9042C" w:rsidRPr="00E9042C" w:rsidRDefault="00E9042C" w:rsidP="00E9042C">
      <w:pPr>
        <w:spacing w:line="271" w:lineRule="auto"/>
        <w:jc w:val="both"/>
        <w:rPr>
          <w:rFonts w:ascii="Arial" w:eastAsia="MS Mincho" w:hAnsi="Arial" w:cs="Arial"/>
          <w:sz w:val="18"/>
          <w:szCs w:val="18"/>
        </w:rPr>
      </w:pPr>
    </w:p>
    <w:p w14:paraId="666F2FED"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4060F866"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4CD3932E"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58E5CB6"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465EB006" w14:textId="77777777" w:rsidR="00E9042C" w:rsidRDefault="00E9042C" w:rsidP="00B572BA">
      <w:pPr>
        <w:pBdr>
          <w:top w:val="nil"/>
          <w:left w:val="nil"/>
          <w:bottom w:val="nil"/>
          <w:right w:val="nil"/>
          <w:between w:val="nil"/>
        </w:pBdr>
        <w:spacing w:line="360" w:lineRule="auto"/>
        <w:rPr>
          <w:rFonts w:ascii="Arial" w:eastAsia="Arial" w:hAnsi="Arial" w:cs="Arial"/>
          <w:b/>
          <w:sz w:val="18"/>
          <w:szCs w:val="18"/>
        </w:rPr>
      </w:pPr>
    </w:p>
    <w:p w14:paraId="65AC6791" w14:textId="77777777" w:rsidR="00B572BA" w:rsidRDefault="00B572BA" w:rsidP="00D36451">
      <w:pPr>
        <w:pBdr>
          <w:top w:val="nil"/>
          <w:left w:val="nil"/>
          <w:bottom w:val="nil"/>
          <w:right w:val="nil"/>
          <w:between w:val="nil"/>
        </w:pBdr>
        <w:spacing w:line="360" w:lineRule="auto"/>
        <w:rPr>
          <w:rFonts w:ascii="Arial" w:eastAsia="Arial" w:hAnsi="Arial" w:cs="Arial"/>
          <w:sz w:val="18"/>
          <w:szCs w:val="18"/>
          <w:highlight w:val="yellow"/>
        </w:rPr>
      </w:pPr>
    </w:p>
    <w:p w14:paraId="1085C04E" w14:textId="77777777" w:rsidR="00B572BA" w:rsidRDefault="00B572BA" w:rsidP="00D36451">
      <w:pPr>
        <w:pBdr>
          <w:top w:val="nil"/>
          <w:left w:val="nil"/>
          <w:bottom w:val="nil"/>
          <w:right w:val="nil"/>
          <w:between w:val="nil"/>
        </w:pBdr>
        <w:spacing w:line="360" w:lineRule="auto"/>
        <w:rPr>
          <w:rFonts w:ascii="Arial" w:eastAsia="Arial" w:hAnsi="Arial" w:cs="Arial"/>
          <w:sz w:val="18"/>
          <w:szCs w:val="18"/>
          <w:highlight w:val="yellow"/>
        </w:rPr>
      </w:pPr>
    </w:p>
    <w:p w14:paraId="151A3F03" w14:textId="3EE86A4F" w:rsidR="001541BC" w:rsidRPr="00B572BA" w:rsidRDefault="001541BC" w:rsidP="001541BC">
      <w:pPr>
        <w:pBdr>
          <w:top w:val="nil"/>
          <w:left w:val="nil"/>
          <w:bottom w:val="nil"/>
          <w:right w:val="nil"/>
          <w:between w:val="nil"/>
        </w:pBdr>
        <w:spacing w:line="360" w:lineRule="auto"/>
        <w:rPr>
          <w:rFonts w:ascii="Arial" w:eastAsia="Arial" w:hAnsi="Arial" w:cs="Arial"/>
          <w:b/>
          <w:bCs/>
          <w:sz w:val="18"/>
          <w:szCs w:val="18"/>
        </w:rPr>
      </w:pPr>
      <w:r w:rsidRPr="00B572BA">
        <w:rPr>
          <w:rFonts w:ascii="Arial" w:eastAsia="Arial" w:hAnsi="Arial" w:cs="Arial"/>
          <w:b/>
          <w:bCs/>
          <w:sz w:val="18"/>
          <w:szCs w:val="18"/>
        </w:rPr>
        <w:t>Nr postępowania: DZP.P.271.11.2025</w:t>
      </w:r>
      <w:r w:rsidR="00F5381A">
        <w:rPr>
          <w:rFonts w:ascii="Arial" w:eastAsia="Arial" w:hAnsi="Arial" w:cs="Arial"/>
          <w:b/>
          <w:bCs/>
          <w:sz w:val="18"/>
          <w:szCs w:val="18"/>
        </w:rPr>
        <w:t>/II</w:t>
      </w:r>
      <w:r w:rsidRPr="00B572BA">
        <w:rPr>
          <w:rFonts w:ascii="Arial" w:eastAsia="Arial" w:hAnsi="Arial" w:cs="Arial"/>
          <w:b/>
          <w:bCs/>
          <w:sz w:val="18"/>
          <w:szCs w:val="18"/>
        </w:rPr>
        <w:t xml:space="preserve">                                                             </w:t>
      </w:r>
    </w:p>
    <w:p w14:paraId="2AF024D7" w14:textId="77777777" w:rsidR="001541BC" w:rsidRDefault="001541BC" w:rsidP="001541BC">
      <w:pPr>
        <w:pBdr>
          <w:top w:val="nil"/>
          <w:left w:val="nil"/>
          <w:bottom w:val="nil"/>
          <w:right w:val="nil"/>
          <w:between w:val="nil"/>
        </w:pBdr>
        <w:spacing w:line="360" w:lineRule="auto"/>
        <w:jc w:val="right"/>
        <w:rPr>
          <w:rFonts w:ascii="Arial" w:eastAsia="Arial" w:hAnsi="Arial" w:cs="Arial"/>
          <w:b/>
          <w:sz w:val="18"/>
          <w:szCs w:val="18"/>
        </w:rPr>
      </w:pPr>
    </w:p>
    <w:p w14:paraId="59C22246" w14:textId="6DF6AF2B" w:rsidR="001541BC" w:rsidRPr="00FE3C34" w:rsidRDefault="001541BC" w:rsidP="001541BC">
      <w:pPr>
        <w:pBdr>
          <w:top w:val="nil"/>
          <w:left w:val="nil"/>
          <w:bottom w:val="nil"/>
          <w:right w:val="nil"/>
          <w:between w:val="nil"/>
        </w:pBdr>
        <w:spacing w:line="360" w:lineRule="auto"/>
        <w:jc w:val="right"/>
        <w:rPr>
          <w:rFonts w:ascii="Arial" w:eastAsia="Arial" w:hAnsi="Arial" w:cs="Arial"/>
          <w:b/>
          <w:sz w:val="18"/>
          <w:szCs w:val="18"/>
        </w:rPr>
      </w:pPr>
      <w:r w:rsidRPr="00FE3C34">
        <w:rPr>
          <w:rFonts w:ascii="Arial" w:eastAsia="Arial" w:hAnsi="Arial" w:cs="Arial"/>
          <w:b/>
          <w:sz w:val="18"/>
          <w:szCs w:val="18"/>
        </w:rPr>
        <w:t xml:space="preserve">ZAŁĄCZNIK NR </w:t>
      </w:r>
      <w:r>
        <w:rPr>
          <w:rFonts w:ascii="Arial" w:eastAsia="Arial" w:hAnsi="Arial" w:cs="Arial"/>
          <w:b/>
          <w:sz w:val="18"/>
          <w:szCs w:val="18"/>
        </w:rPr>
        <w:t>4</w:t>
      </w:r>
      <w:r w:rsidRPr="00FE3C34">
        <w:rPr>
          <w:rFonts w:ascii="Arial" w:eastAsia="Arial" w:hAnsi="Arial" w:cs="Arial"/>
          <w:b/>
          <w:sz w:val="18"/>
          <w:szCs w:val="18"/>
        </w:rPr>
        <w:t xml:space="preserve"> DO SWZ</w:t>
      </w:r>
    </w:p>
    <w:p w14:paraId="0C26F596" w14:textId="77777777" w:rsidR="00B572BA" w:rsidRPr="007578B0" w:rsidRDefault="00B572BA" w:rsidP="00D36451">
      <w:pPr>
        <w:pBdr>
          <w:top w:val="nil"/>
          <w:left w:val="nil"/>
          <w:bottom w:val="nil"/>
          <w:right w:val="nil"/>
          <w:between w:val="nil"/>
        </w:pBdr>
        <w:spacing w:line="360" w:lineRule="auto"/>
        <w:rPr>
          <w:rFonts w:ascii="Arial" w:eastAsia="Arial" w:hAnsi="Arial" w:cs="Arial"/>
          <w:sz w:val="18"/>
          <w:szCs w:val="18"/>
          <w:highlight w:val="yellow"/>
        </w:rPr>
      </w:pPr>
    </w:p>
    <w:p w14:paraId="3660A187" w14:textId="77777777" w:rsidR="00282FF6" w:rsidRPr="00282FF6" w:rsidRDefault="00282FF6" w:rsidP="00282FF6">
      <w:pPr>
        <w:suppressAutoHyphens/>
        <w:spacing w:after="120" w:line="360" w:lineRule="auto"/>
        <w:jc w:val="center"/>
        <w:rPr>
          <w:rFonts w:ascii="Arial" w:eastAsia="SimSun" w:hAnsi="Arial" w:cs="Arial"/>
          <w:b/>
          <w:u w:val="single"/>
          <w:lang w:eastAsia="ar-SA"/>
        </w:rPr>
      </w:pPr>
      <w:r w:rsidRPr="00282FF6">
        <w:rPr>
          <w:rFonts w:ascii="Arial" w:eastAsia="SimSun" w:hAnsi="Arial" w:cs="Arial"/>
          <w:b/>
          <w:u w:val="single"/>
          <w:lang w:eastAsia="ar-SA"/>
        </w:rPr>
        <w:t>OŚWIADCZENIE WYKONAWCY, PODMIOTU UDOSTĘPNIAJĄCEGO ZASOBY *</w:t>
      </w:r>
    </w:p>
    <w:p w14:paraId="03B321A3" w14:textId="3CBBC8D7" w:rsidR="00282FF6" w:rsidRPr="00282FF6" w:rsidRDefault="00282FF6" w:rsidP="00CC367A">
      <w:pPr>
        <w:suppressAutoHyphens/>
        <w:spacing w:line="360" w:lineRule="auto"/>
        <w:jc w:val="center"/>
        <w:rPr>
          <w:rFonts w:ascii="Arial" w:eastAsia="SimSun" w:hAnsi="Arial" w:cs="Arial"/>
          <w:b/>
          <w:lang w:eastAsia="ar-SA"/>
        </w:rPr>
      </w:pPr>
      <w:r w:rsidRPr="00282FF6">
        <w:rPr>
          <w:rFonts w:ascii="Arial" w:eastAsia="SimSun" w:hAnsi="Arial" w:cs="Arial"/>
          <w:b/>
          <w:lang w:eastAsia="ar-SA"/>
        </w:rPr>
        <w:t xml:space="preserve">składane na podstawie art. 125 ust. 1  Pzp, </w:t>
      </w:r>
    </w:p>
    <w:p w14:paraId="297CD92C" w14:textId="4D88641E" w:rsidR="006B3628" w:rsidRPr="006B3628" w:rsidRDefault="006B3628" w:rsidP="007578B0">
      <w:pPr>
        <w:pBdr>
          <w:top w:val="nil"/>
          <w:left w:val="nil"/>
          <w:bottom w:val="nil"/>
          <w:right w:val="nil"/>
          <w:between w:val="nil"/>
        </w:pBdr>
        <w:spacing w:line="360" w:lineRule="auto"/>
        <w:jc w:val="center"/>
        <w:rPr>
          <w:rFonts w:ascii="Arial" w:eastAsia="SimSun" w:hAnsi="Arial" w:cs="Arial"/>
          <w:b/>
          <w:u w:val="single"/>
          <w:lang w:eastAsia="ar-SA"/>
        </w:rPr>
      </w:pPr>
      <w:r w:rsidRPr="007578B0">
        <w:rPr>
          <w:rFonts w:ascii="Arial" w:eastAsia="SimSun" w:hAnsi="Arial" w:cs="Arial"/>
          <w:b/>
          <w:u w:val="single"/>
          <w:lang w:eastAsia="ar-SA"/>
        </w:rPr>
        <w:t xml:space="preserve">uwzględniające przesłanki wykluczenia z art. 7 ust. 1 ustawy </w:t>
      </w:r>
      <w:r w:rsidRPr="006B3628">
        <w:rPr>
          <w:rFonts w:ascii="Arial" w:eastAsia="SimSun" w:hAnsi="Arial" w:cs="Arial"/>
          <w:b/>
          <w:u w:val="single"/>
          <w:lang w:eastAsia="ar-SA"/>
        </w:rPr>
        <w:t xml:space="preserve">o szczególnych rozwiązaniach </w:t>
      </w:r>
      <w:r w:rsidR="007578B0">
        <w:rPr>
          <w:rFonts w:ascii="Arial" w:eastAsia="SimSun" w:hAnsi="Arial" w:cs="Arial"/>
          <w:b/>
          <w:u w:val="single"/>
          <w:lang w:eastAsia="ar-SA"/>
        </w:rPr>
        <w:br/>
      </w:r>
      <w:r w:rsidRPr="006B3628">
        <w:rPr>
          <w:rFonts w:ascii="Arial" w:eastAsia="SimSun" w:hAnsi="Arial" w:cs="Arial"/>
          <w:b/>
          <w:u w:val="single"/>
          <w:lang w:eastAsia="ar-SA"/>
        </w:rPr>
        <w:t>w zakresie przeciwdziałania wspieraniu agresji na Ukrainę oraz służących ochronie bezpieczeństwa narodowego</w:t>
      </w:r>
    </w:p>
    <w:p w14:paraId="5B4E332C" w14:textId="77777777" w:rsidR="00D36451" w:rsidRPr="007578B0" w:rsidRDefault="00D36451" w:rsidP="00D36451">
      <w:pPr>
        <w:pBdr>
          <w:top w:val="nil"/>
          <w:left w:val="nil"/>
          <w:bottom w:val="nil"/>
          <w:right w:val="nil"/>
          <w:between w:val="nil"/>
        </w:pBdr>
        <w:spacing w:line="360" w:lineRule="auto"/>
        <w:jc w:val="right"/>
        <w:rPr>
          <w:rFonts w:ascii="Arial" w:eastAsia="Arial" w:hAnsi="Arial" w:cs="Arial"/>
          <w:b/>
          <w:sz w:val="18"/>
          <w:szCs w:val="18"/>
        </w:rPr>
      </w:pPr>
    </w:p>
    <w:p w14:paraId="620DFC45" w14:textId="77777777" w:rsidR="00D36451" w:rsidRPr="007578B0" w:rsidRDefault="00D36451" w:rsidP="00D36451">
      <w:pPr>
        <w:pBdr>
          <w:top w:val="nil"/>
          <w:left w:val="nil"/>
          <w:bottom w:val="nil"/>
          <w:right w:val="nil"/>
          <w:between w:val="nil"/>
        </w:pBdr>
        <w:spacing w:line="360" w:lineRule="auto"/>
        <w:jc w:val="both"/>
        <w:rPr>
          <w:rFonts w:ascii="Arial" w:eastAsia="Arial" w:hAnsi="Arial" w:cs="Arial"/>
          <w:sz w:val="18"/>
          <w:szCs w:val="18"/>
        </w:rPr>
      </w:pPr>
      <w:r w:rsidRPr="007578B0">
        <w:rPr>
          <w:rFonts w:ascii="Arial" w:eastAsia="Arial" w:hAnsi="Arial" w:cs="Arial"/>
          <w:sz w:val="18"/>
          <w:szCs w:val="18"/>
        </w:rPr>
        <w:t>Nazwa Wykonawcy.................................................................................................................................</w:t>
      </w:r>
    </w:p>
    <w:p w14:paraId="4D93C260" w14:textId="77777777" w:rsidR="00D36451" w:rsidRPr="007578B0" w:rsidRDefault="00D36451" w:rsidP="00D36451">
      <w:pPr>
        <w:pBdr>
          <w:top w:val="nil"/>
          <w:left w:val="nil"/>
          <w:bottom w:val="nil"/>
          <w:right w:val="nil"/>
          <w:between w:val="nil"/>
        </w:pBdr>
        <w:spacing w:line="360" w:lineRule="auto"/>
        <w:rPr>
          <w:rFonts w:ascii="Arial" w:eastAsia="Arial" w:hAnsi="Arial" w:cs="Arial"/>
          <w:sz w:val="18"/>
          <w:szCs w:val="18"/>
        </w:rPr>
      </w:pPr>
      <w:r w:rsidRPr="007578B0">
        <w:rPr>
          <w:rFonts w:ascii="Arial" w:eastAsia="Arial" w:hAnsi="Arial" w:cs="Arial"/>
          <w:sz w:val="18"/>
          <w:szCs w:val="18"/>
        </w:rPr>
        <w:t>Adres Wykonawcy...................................................................................................................................</w:t>
      </w:r>
    </w:p>
    <w:p w14:paraId="3894B883" w14:textId="77777777" w:rsidR="00D36451" w:rsidRPr="007578B0" w:rsidRDefault="00D36451" w:rsidP="00D36451">
      <w:pPr>
        <w:pBdr>
          <w:top w:val="nil"/>
          <w:left w:val="nil"/>
          <w:bottom w:val="nil"/>
          <w:right w:val="nil"/>
          <w:between w:val="nil"/>
        </w:pBdr>
        <w:spacing w:line="360" w:lineRule="auto"/>
        <w:rPr>
          <w:rFonts w:ascii="Arial" w:eastAsia="Arial" w:hAnsi="Arial" w:cs="Arial"/>
          <w:b/>
          <w:sz w:val="18"/>
          <w:szCs w:val="18"/>
        </w:rPr>
      </w:pPr>
    </w:p>
    <w:p w14:paraId="3C77590D" w14:textId="77777777" w:rsidR="00D36451" w:rsidRPr="007578B0" w:rsidRDefault="00D36451" w:rsidP="00D36451">
      <w:pPr>
        <w:pBdr>
          <w:top w:val="nil"/>
          <w:left w:val="nil"/>
          <w:bottom w:val="nil"/>
          <w:right w:val="nil"/>
          <w:between w:val="nil"/>
        </w:pBdr>
        <w:spacing w:line="360" w:lineRule="auto"/>
        <w:jc w:val="both"/>
        <w:rPr>
          <w:rFonts w:ascii="Arial" w:eastAsia="Arial" w:hAnsi="Arial" w:cs="Arial"/>
          <w:b/>
          <w:sz w:val="18"/>
          <w:szCs w:val="18"/>
        </w:rPr>
      </w:pPr>
      <w:r w:rsidRPr="007578B0">
        <w:rPr>
          <w:rFonts w:ascii="Arial" w:eastAsia="Arial" w:hAnsi="Arial" w:cs="Arial"/>
          <w:b/>
          <w:sz w:val="18"/>
          <w:szCs w:val="18"/>
        </w:rPr>
        <w:t>Oświadczam, iż</w:t>
      </w:r>
    </w:p>
    <w:p w14:paraId="5FA27DD7" w14:textId="4659C55A" w:rsidR="00280445" w:rsidRPr="00280445"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nie podlegam wykluczeniu z postępowania na podstawie art. 108 ust. 1 oraz </w:t>
      </w:r>
      <w:r w:rsidRPr="007578B0">
        <w:rPr>
          <w:rFonts w:ascii="Arial" w:eastAsia="Times New Roman" w:hAnsi="Arial" w:cs="Arial"/>
          <w:lang w:val="x-none" w:eastAsia="x-none"/>
        </w:rPr>
        <w:br/>
      </w:r>
      <w:r w:rsidRPr="00280445">
        <w:rPr>
          <w:rFonts w:ascii="Arial" w:eastAsia="Times New Roman" w:hAnsi="Arial" w:cs="Arial"/>
          <w:lang w:val="x-none" w:eastAsia="x-none"/>
        </w:rPr>
        <w:t>art. 109 ust. 1 pkt 4</w:t>
      </w:r>
      <w:r w:rsidRPr="007578B0">
        <w:rPr>
          <w:rFonts w:ascii="Arial" w:eastAsia="Times New Roman" w:hAnsi="Arial" w:cs="Arial"/>
          <w:lang w:val="x-none" w:eastAsia="x-none"/>
        </w:rPr>
        <w:t xml:space="preserve"> </w:t>
      </w:r>
      <w:r w:rsidRPr="00280445">
        <w:rPr>
          <w:rFonts w:ascii="Arial" w:eastAsia="Times New Roman" w:hAnsi="Arial" w:cs="Arial"/>
          <w:lang w:val="x-none" w:eastAsia="x-none"/>
        </w:rPr>
        <w:t>ustawy Pzp w zakresie wskazanym przez Zamawiającego w SWZ.</w:t>
      </w:r>
    </w:p>
    <w:p w14:paraId="77C29D42" w14:textId="7CF4E79B" w:rsidR="00280445" w:rsidRPr="00280445"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nie podlegam wykluczeniu z postępowania na podstawie art. 7 ust. 1 ustawy </w:t>
      </w:r>
      <w:r w:rsidRPr="007578B0">
        <w:rPr>
          <w:rFonts w:ascii="Arial" w:eastAsia="Times New Roman" w:hAnsi="Arial" w:cs="Arial"/>
          <w:lang w:val="x-none" w:eastAsia="x-none"/>
        </w:rPr>
        <w:br/>
      </w:r>
      <w:r w:rsidRPr="00280445">
        <w:rPr>
          <w:rFonts w:ascii="Arial" w:eastAsia="Times New Roman" w:hAnsi="Arial" w:cs="Arial"/>
          <w:lang w:val="x-none" w:eastAsia="x-none"/>
        </w:rPr>
        <w:t>z dnia 13 kwietnia 2022 r. o szczególnych rozwiązaniach w zakresie przeciwdziałania wspieraniu agresji na Ukrainę oraz służących ochronie bezpieczeństwa narodowego.</w:t>
      </w:r>
    </w:p>
    <w:p w14:paraId="0017EC5C" w14:textId="26C7915B" w:rsidR="00280445" w:rsidRPr="00280445"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zachodzą wobec mnie podstawy wykluczenia z postępowania na podstawie </w:t>
      </w:r>
      <w:r w:rsidR="00316FA1" w:rsidRPr="007578B0">
        <w:rPr>
          <w:rFonts w:ascii="Arial" w:eastAsia="Times New Roman" w:hAnsi="Arial" w:cs="Arial"/>
          <w:lang w:val="x-none" w:eastAsia="x-none"/>
        </w:rPr>
        <w:br/>
      </w:r>
      <w:r w:rsidRPr="00280445">
        <w:rPr>
          <w:rFonts w:ascii="Arial" w:eastAsia="Times New Roman" w:hAnsi="Arial" w:cs="Arial"/>
          <w:lang w:val="x-none" w:eastAsia="x-none"/>
        </w:rPr>
        <w:t>art. …………. ustawy Pzp. Jednocześnie oświadczam, że w związku z ww. okolicznością, na podstawie art. 110 ust. 2 ustawy Pzp podjąłem następujące środki naprawcze: …………………………………… .</w:t>
      </w:r>
    </w:p>
    <w:p w14:paraId="7F91ADF9" w14:textId="41252DC6" w:rsidR="00A26BAF" w:rsidRPr="007578B0"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Oświadczam, że</w:t>
      </w:r>
      <w:r w:rsidR="00A26BAF" w:rsidRPr="007578B0">
        <w:rPr>
          <w:rFonts w:ascii="Arial" w:eastAsia="Times New Roman" w:hAnsi="Arial" w:cs="Arial"/>
          <w:lang w:val="x-none" w:eastAsia="x-none"/>
        </w:rPr>
        <w:t>*:</w:t>
      </w:r>
    </w:p>
    <w:p w14:paraId="19F716B4" w14:textId="369A123C" w:rsidR="00005EB9" w:rsidRPr="007578B0" w:rsidRDefault="00280445" w:rsidP="009974BB">
      <w:pPr>
        <w:pStyle w:val="Akapitzlist"/>
        <w:numPr>
          <w:ilvl w:val="0"/>
          <w:numId w:val="61"/>
        </w:numPr>
        <w:suppressAutoHyphens/>
        <w:spacing w:before="120" w:after="120" w:line="360" w:lineRule="auto"/>
        <w:jc w:val="both"/>
        <w:rPr>
          <w:rFonts w:ascii="Arial" w:eastAsia="Times New Roman" w:hAnsi="Arial" w:cs="Arial"/>
          <w:lang w:val="x-none" w:eastAsia="x-none"/>
        </w:rPr>
      </w:pPr>
      <w:r w:rsidRPr="007578B0">
        <w:rPr>
          <w:rFonts w:ascii="Arial" w:eastAsia="Times New Roman" w:hAnsi="Arial" w:cs="Arial"/>
          <w:lang w:val="x-none" w:eastAsia="x-none"/>
        </w:rPr>
        <w:t xml:space="preserve"> </w:t>
      </w:r>
      <w:r w:rsidR="00005EB9" w:rsidRPr="007578B0">
        <w:rPr>
          <w:rFonts w:ascii="Arial" w:eastAsia="Times New Roman" w:hAnsi="Arial" w:cs="Arial"/>
          <w:lang w:val="x-none" w:eastAsia="x-none"/>
        </w:rPr>
        <w:t>S</w:t>
      </w:r>
      <w:r w:rsidRPr="007578B0">
        <w:rPr>
          <w:rFonts w:ascii="Arial" w:eastAsia="Times New Roman" w:hAnsi="Arial" w:cs="Arial"/>
          <w:lang w:val="x-none" w:eastAsia="x-none"/>
        </w:rPr>
        <w:t xml:space="preserve">pełniam </w:t>
      </w:r>
      <w:r w:rsidR="00A26BAF" w:rsidRPr="007578B0">
        <w:rPr>
          <w:rFonts w:ascii="Arial" w:eastAsia="Times New Roman" w:hAnsi="Arial" w:cs="Arial"/>
          <w:lang w:val="x-none" w:eastAsia="x-none"/>
        </w:rPr>
        <w:t xml:space="preserve">wszystkie </w:t>
      </w:r>
      <w:r w:rsidRPr="007578B0">
        <w:rPr>
          <w:rFonts w:ascii="Arial" w:eastAsia="Times New Roman" w:hAnsi="Arial" w:cs="Arial"/>
          <w:lang w:val="x-none" w:eastAsia="x-none"/>
        </w:rPr>
        <w:t>warunki udziału w postępowaniu w zakresie wskazanym przez Zamawiającego w SWZ</w:t>
      </w:r>
      <w:r w:rsidR="00A26BAF" w:rsidRPr="007578B0">
        <w:rPr>
          <w:rFonts w:ascii="Arial" w:eastAsia="Times New Roman" w:hAnsi="Arial" w:cs="Arial"/>
          <w:lang w:val="x-none" w:eastAsia="x-none"/>
        </w:rPr>
        <w:t>;</w:t>
      </w:r>
    </w:p>
    <w:p w14:paraId="30477531" w14:textId="0158A08E" w:rsidR="00005EB9" w:rsidRPr="00005EB9" w:rsidRDefault="00A26BAF" w:rsidP="009974BB">
      <w:pPr>
        <w:pStyle w:val="Akapitzlist"/>
        <w:numPr>
          <w:ilvl w:val="0"/>
          <w:numId w:val="61"/>
        </w:numPr>
        <w:suppressAutoHyphens/>
        <w:spacing w:before="120" w:after="120" w:line="360" w:lineRule="auto"/>
        <w:jc w:val="both"/>
        <w:rPr>
          <w:rFonts w:ascii="Arial" w:hAnsi="Arial" w:cs="Arial"/>
          <w:sz w:val="16"/>
          <w:szCs w:val="16"/>
          <w:lang w:eastAsia="en-US"/>
        </w:rPr>
      </w:pPr>
      <w:r w:rsidRPr="007578B0">
        <w:rPr>
          <w:rFonts w:ascii="Arial" w:eastAsia="Times New Roman" w:hAnsi="Arial" w:cs="Arial"/>
          <w:lang w:val="x-none" w:eastAsia="x-none"/>
        </w:rPr>
        <w:t>Spełniam warunki udział</w:t>
      </w:r>
      <w:r w:rsidR="00510B69" w:rsidRPr="007578B0">
        <w:rPr>
          <w:rFonts w:ascii="Arial" w:eastAsia="Times New Roman" w:hAnsi="Arial" w:cs="Arial"/>
          <w:lang w:val="x-none" w:eastAsia="x-none"/>
        </w:rPr>
        <w:t>u</w:t>
      </w:r>
      <w:r w:rsidRPr="007578B0">
        <w:rPr>
          <w:rFonts w:ascii="Arial" w:eastAsia="Times New Roman" w:hAnsi="Arial" w:cs="Arial"/>
          <w:lang w:val="x-none" w:eastAsia="x-none"/>
        </w:rPr>
        <w:t xml:space="preserve"> w postępowaniu</w:t>
      </w:r>
      <w:r w:rsidR="00FD70D0" w:rsidRPr="007578B0">
        <w:rPr>
          <w:rFonts w:ascii="Arial" w:eastAsia="Times New Roman" w:hAnsi="Arial" w:cs="Arial"/>
          <w:lang w:val="x-none" w:eastAsia="x-none"/>
        </w:rPr>
        <w:t xml:space="preserve"> w zakresie wskazanym </w:t>
      </w:r>
      <w:r w:rsidR="00510B69" w:rsidRPr="007578B0">
        <w:rPr>
          <w:rFonts w:ascii="Arial" w:eastAsia="Times New Roman" w:hAnsi="Arial" w:cs="Arial"/>
          <w:lang w:val="x-none" w:eastAsia="x-none"/>
        </w:rPr>
        <w:t xml:space="preserve">przez Zamawiającego </w:t>
      </w:r>
      <w:r w:rsidR="00510B69" w:rsidRPr="007578B0">
        <w:rPr>
          <w:rFonts w:ascii="Arial" w:eastAsia="Times New Roman" w:hAnsi="Arial" w:cs="Arial"/>
          <w:lang w:val="x-none" w:eastAsia="x-none"/>
        </w:rPr>
        <w:br/>
      </w:r>
      <w:r w:rsidR="00FD70D0" w:rsidRPr="007578B0">
        <w:rPr>
          <w:rFonts w:ascii="Arial" w:eastAsia="Times New Roman" w:hAnsi="Arial" w:cs="Arial"/>
          <w:lang w:val="x-none" w:eastAsia="x-none"/>
        </w:rPr>
        <w:t>w ………………SWZ</w:t>
      </w:r>
      <w:r w:rsidR="00005EB9" w:rsidRPr="007578B0">
        <w:rPr>
          <w:rFonts w:ascii="Arial" w:eastAsia="Times New Roman" w:hAnsi="Arial" w:cs="Arial"/>
          <w:lang w:val="x-none" w:eastAsia="x-none"/>
        </w:rPr>
        <w:t xml:space="preserve"> </w:t>
      </w:r>
      <w:r w:rsidR="00005EB9" w:rsidRPr="007578B0">
        <w:rPr>
          <w:rFonts w:ascii="Arial" w:eastAsia="Times New Roman" w:hAnsi="Arial" w:cs="Arial"/>
          <w:sz w:val="16"/>
          <w:szCs w:val="16"/>
          <w:lang w:val="x-none" w:eastAsia="x-none"/>
        </w:rPr>
        <w:t>(</w:t>
      </w:r>
      <w:r w:rsidR="00005EB9" w:rsidRPr="007578B0">
        <w:rPr>
          <w:rFonts w:ascii="Arial" w:hAnsi="Arial" w:cs="Arial"/>
          <w:i/>
          <w:sz w:val="16"/>
          <w:szCs w:val="16"/>
          <w:lang w:eastAsia="en-US"/>
        </w:rPr>
        <w:t>należy wskazać dokument i właściwą jednostkę redakcyjną dokumentu, w której określono warunki udziału w postępowaniu)</w:t>
      </w:r>
      <w:r w:rsidR="00005EB9" w:rsidRPr="007578B0">
        <w:rPr>
          <w:rFonts w:ascii="Arial" w:hAnsi="Arial" w:cs="Arial"/>
          <w:sz w:val="16"/>
          <w:szCs w:val="16"/>
          <w:lang w:eastAsia="en-US"/>
        </w:rPr>
        <w:t xml:space="preserve"> </w:t>
      </w:r>
    </w:p>
    <w:p w14:paraId="1020C3D3" w14:textId="532EF828" w:rsidR="00A72F0B" w:rsidRPr="007578B0" w:rsidRDefault="00A72F0B" w:rsidP="009974BB">
      <w:pPr>
        <w:pStyle w:val="Akapitzlist"/>
        <w:numPr>
          <w:ilvl w:val="0"/>
          <w:numId w:val="61"/>
        </w:numPr>
        <w:suppressAutoHyphens/>
        <w:spacing w:before="120" w:after="120" w:line="360" w:lineRule="auto"/>
        <w:jc w:val="both"/>
        <w:rPr>
          <w:rFonts w:ascii="Arial" w:eastAsia="Times New Roman" w:hAnsi="Arial" w:cs="Arial"/>
          <w:lang w:val="x-none" w:eastAsia="x-none"/>
        </w:rPr>
      </w:pPr>
      <w:r w:rsidRPr="007578B0">
        <w:rPr>
          <w:rFonts w:ascii="Arial" w:eastAsia="Times New Roman" w:hAnsi="Arial" w:cs="Arial"/>
          <w:lang w:val="x-none" w:eastAsia="x-none"/>
        </w:rPr>
        <w:t xml:space="preserve">w celu wykazania spełniania warunków udziału w postępowaniu, określonych przez zamawiającego w………………………………………………………...……….. </w:t>
      </w:r>
      <w:r w:rsidRPr="007578B0">
        <w:rPr>
          <w:rFonts w:ascii="Arial" w:eastAsia="Times New Roman" w:hAnsi="Arial" w:cs="Arial"/>
          <w:i/>
          <w:iCs/>
          <w:sz w:val="16"/>
          <w:szCs w:val="16"/>
          <w:lang w:val="x-none" w:eastAsia="x-none"/>
        </w:rPr>
        <w:t>(wskazać dokument i właściwą jednostkę redakcyjną dokumentu, w której określono warunki udziału w postępowaniu),</w:t>
      </w:r>
      <w:r w:rsidRPr="007578B0">
        <w:rPr>
          <w:rFonts w:ascii="Arial" w:eastAsia="Times New Roman" w:hAnsi="Arial" w:cs="Arial"/>
          <w:lang w:val="x-none" w:eastAsia="x-none"/>
        </w:rPr>
        <w:t xml:space="preserve"> polegam na zdolnościach lub sytuacji następującego/ych podmiotu/ów udostępniających zasoby: </w:t>
      </w:r>
      <w:r w:rsidRPr="007578B0">
        <w:rPr>
          <w:rFonts w:ascii="Arial" w:eastAsia="Times New Roman" w:hAnsi="Arial" w:cs="Arial"/>
          <w:sz w:val="16"/>
          <w:szCs w:val="16"/>
          <w:lang w:val="x-none" w:eastAsia="x-none"/>
        </w:rPr>
        <w:t>(wskazać nazwę/y podmiotu/ów)</w:t>
      </w:r>
      <w:r w:rsidRPr="007578B0">
        <w:rPr>
          <w:rFonts w:ascii="Arial" w:eastAsia="Times New Roman" w:hAnsi="Arial" w:cs="Arial"/>
          <w:lang w:val="x-none" w:eastAsia="x-none"/>
        </w:rPr>
        <w:t>………………… ………………………..…………………</w:t>
      </w:r>
      <w:r w:rsidR="00316FA1" w:rsidRPr="007578B0">
        <w:rPr>
          <w:rFonts w:ascii="Arial" w:eastAsia="Times New Roman" w:hAnsi="Arial" w:cs="Arial"/>
          <w:lang w:val="x-none" w:eastAsia="x-none"/>
        </w:rPr>
        <w:br/>
      </w:r>
      <w:r w:rsidRPr="007578B0">
        <w:rPr>
          <w:rFonts w:ascii="Arial" w:eastAsia="Times New Roman" w:hAnsi="Arial" w:cs="Arial"/>
          <w:lang w:val="x-none" w:eastAsia="x-none"/>
        </w:rPr>
        <w:t xml:space="preserve"> w następującym zakresie: ……………………………………………………………………</w:t>
      </w:r>
      <w:r w:rsidR="00316FA1" w:rsidRPr="007578B0">
        <w:rPr>
          <w:rFonts w:ascii="Arial" w:eastAsia="Times New Roman" w:hAnsi="Arial" w:cs="Arial"/>
          <w:lang w:val="x-none" w:eastAsia="x-none"/>
        </w:rPr>
        <w:t>……</w:t>
      </w:r>
    </w:p>
    <w:p w14:paraId="2B24E2FF" w14:textId="6CA6E6A0" w:rsidR="00A26BAF" w:rsidRPr="007578B0" w:rsidRDefault="00A72F0B" w:rsidP="00316FA1">
      <w:pPr>
        <w:pStyle w:val="Akapitzlist"/>
        <w:suppressAutoHyphens/>
        <w:spacing w:before="120" w:after="120" w:line="360" w:lineRule="auto"/>
        <w:ind w:left="1069"/>
        <w:jc w:val="both"/>
        <w:rPr>
          <w:rFonts w:ascii="Arial" w:eastAsia="Times New Roman" w:hAnsi="Arial" w:cs="Arial"/>
          <w:i/>
          <w:iCs/>
          <w:sz w:val="16"/>
          <w:szCs w:val="16"/>
          <w:lang w:val="x-none" w:eastAsia="x-none"/>
        </w:rPr>
      </w:pPr>
      <w:r w:rsidRPr="007578B0">
        <w:rPr>
          <w:rFonts w:ascii="Arial" w:eastAsia="Times New Roman" w:hAnsi="Arial" w:cs="Arial"/>
          <w:i/>
          <w:iCs/>
          <w:sz w:val="16"/>
          <w:szCs w:val="16"/>
          <w:lang w:val="x-none" w:eastAsia="x-none"/>
        </w:rPr>
        <w:t>(określić odpowiedni zakres udostępnianych zasobów wskazanego podmiotu).</w:t>
      </w:r>
    </w:p>
    <w:p w14:paraId="31042F32" w14:textId="77777777" w:rsidR="00280445" w:rsidRPr="00280445"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lastRenderedPageBreak/>
        <w:t xml:space="preserve">Oświadczam, że podmiotowe środki dowodowe, tj.: …………………… Zamawiający może uzyskać za pomocą bezpłatnych i ogólnodostępnych baz danych dostępnych pod adresem: ……………………….. </w:t>
      </w:r>
    </w:p>
    <w:p w14:paraId="089368E9" w14:textId="77777777" w:rsidR="00280445" w:rsidRPr="00280445" w:rsidRDefault="00280445" w:rsidP="009974BB">
      <w:pPr>
        <w:numPr>
          <w:ilvl w:val="1"/>
          <w:numId w:val="60"/>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Oświadczam, że wszystkie informacje podane w powyższych oświadczeniach są aktualne i zgodne z prawdą oraz zostały przedstawione z pełną świadomością konsekwencji wprowadzenia zamawiającego w błąd przy przedstawianiu informacji.</w:t>
      </w:r>
    </w:p>
    <w:p w14:paraId="5AA6B68E" w14:textId="77777777" w:rsidR="00D36451" w:rsidRPr="007578B0" w:rsidRDefault="00D36451" w:rsidP="00D36451">
      <w:pPr>
        <w:spacing w:line="360" w:lineRule="auto"/>
        <w:jc w:val="both"/>
        <w:rPr>
          <w:rFonts w:ascii="Arial" w:hAnsi="Arial" w:cs="Arial"/>
          <w:sz w:val="18"/>
          <w:szCs w:val="18"/>
          <w:lang w:eastAsia="en-GB"/>
        </w:rPr>
      </w:pPr>
    </w:p>
    <w:p w14:paraId="568332BD" w14:textId="77777777" w:rsidR="00517B86" w:rsidRPr="007578B0" w:rsidRDefault="00517B86" w:rsidP="00D849C5">
      <w:pPr>
        <w:spacing w:line="360" w:lineRule="auto"/>
        <w:jc w:val="right"/>
        <w:rPr>
          <w:rFonts w:ascii="Arial" w:hAnsi="Arial" w:cs="Arial"/>
          <w:b/>
          <w:sz w:val="18"/>
          <w:szCs w:val="18"/>
          <w:lang w:eastAsia="en-GB"/>
        </w:rPr>
      </w:pPr>
    </w:p>
    <w:p w14:paraId="2C7ADED2" w14:textId="77777777" w:rsidR="00517B86" w:rsidRPr="007578B0" w:rsidRDefault="00517B86" w:rsidP="00D849C5">
      <w:pPr>
        <w:spacing w:line="360" w:lineRule="auto"/>
        <w:jc w:val="right"/>
        <w:rPr>
          <w:rFonts w:ascii="Arial" w:hAnsi="Arial" w:cs="Arial"/>
          <w:b/>
          <w:sz w:val="18"/>
          <w:szCs w:val="18"/>
          <w:lang w:eastAsia="en-GB"/>
        </w:rPr>
      </w:pPr>
    </w:p>
    <w:p w14:paraId="7E72258E" w14:textId="023E5621" w:rsidR="00D849C5" w:rsidRPr="007578B0" w:rsidRDefault="00D849C5" w:rsidP="00D849C5">
      <w:pPr>
        <w:spacing w:line="360" w:lineRule="auto"/>
        <w:jc w:val="right"/>
        <w:rPr>
          <w:rFonts w:ascii="Arial" w:hAnsi="Arial" w:cs="Arial"/>
          <w:bCs/>
          <w:iCs/>
          <w:sz w:val="18"/>
          <w:szCs w:val="18"/>
          <w:lang w:eastAsia="en-GB"/>
        </w:rPr>
      </w:pPr>
      <w:r w:rsidRPr="00D849C5">
        <w:rPr>
          <w:rFonts w:ascii="Arial" w:hAnsi="Arial" w:cs="Arial"/>
          <w:bCs/>
          <w:iCs/>
          <w:sz w:val="18"/>
          <w:szCs w:val="18"/>
          <w:lang w:eastAsia="en-GB"/>
        </w:rPr>
        <w:t xml:space="preserve">Podpis elektroniczny osoby uprawnionej </w:t>
      </w:r>
    </w:p>
    <w:p w14:paraId="3D255190" w14:textId="591B1143" w:rsidR="00D849C5" w:rsidRPr="00D849C5" w:rsidRDefault="00D849C5" w:rsidP="00D849C5">
      <w:pPr>
        <w:spacing w:line="360" w:lineRule="auto"/>
        <w:jc w:val="right"/>
        <w:rPr>
          <w:rFonts w:ascii="Arial" w:hAnsi="Arial" w:cs="Arial"/>
          <w:bCs/>
          <w:iCs/>
          <w:sz w:val="18"/>
          <w:szCs w:val="18"/>
          <w:lang w:eastAsia="en-GB"/>
        </w:rPr>
      </w:pPr>
      <w:r w:rsidRPr="00D849C5">
        <w:rPr>
          <w:rFonts w:ascii="Arial" w:hAnsi="Arial" w:cs="Arial"/>
          <w:bCs/>
          <w:iCs/>
          <w:sz w:val="18"/>
          <w:szCs w:val="18"/>
          <w:lang w:eastAsia="en-GB"/>
        </w:rPr>
        <w:t>do składania oświadczeń woli w imieniu Wykonawcy</w:t>
      </w:r>
    </w:p>
    <w:p w14:paraId="5B408E17" w14:textId="77777777" w:rsidR="00D36451" w:rsidRPr="007578B0" w:rsidRDefault="00D36451" w:rsidP="00D849C5">
      <w:pPr>
        <w:spacing w:line="360" w:lineRule="auto"/>
        <w:jc w:val="right"/>
        <w:rPr>
          <w:rFonts w:ascii="Arial" w:hAnsi="Arial" w:cs="Arial"/>
          <w:b/>
          <w:sz w:val="18"/>
          <w:szCs w:val="18"/>
          <w:lang w:eastAsia="en-GB"/>
        </w:rPr>
      </w:pPr>
    </w:p>
    <w:p w14:paraId="4CBC1F29" w14:textId="0DCBDD5F" w:rsidR="00D36451" w:rsidRPr="007578B0" w:rsidRDefault="007578B0" w:rsidP="007578B0">
      <w:pPr>
        <w:rPr>
          <w:rFonts w:ascii="Arial" w:eastAsia="Arial" w:hAnsi="Arial" w:cs="Arial"/>
          <w:color w:val="000000"/>
          <w:sz w:val="18"/>
          <w:szCs w:val="18"/>
        </w:rPr>
      </w:pPr>
      <w:r w:rsidRPr="007578B0">
        <w:rPr>
          <w:rFonts w:ascii="Arial" w:hAnsi="Arial" w:cs="Arial"/>
          <w:sz w:val="18"/>
          <w:szCs w:val="18"/>
        </w:rPr>
        <w:t>*niewłaściwe skreślić</w:t>
      </w:r>
      <w:r w:rsidR="00D36451" w:rsidRPr="007578B0">
        <w:rPr>
          <w:rFonts w:ascii="Arial" w:hAnsi="Arial" w:cs="Arial"/>
          <w:sz w:val="18"/>
          <w:szCs w:val="18"/>
        </w:rPr>
        <w:br w:type="page"/>
      </w:r>
    </w:p>
    <w:p w14:paraId="61EB3D45" w14:textId="127B68F8" w:rsidR="00D36451" w:rsidRPr="00FE3C34" w:rsidRDefault="009413F5" w:rsidP="009413F5">
      <w:pPr>
        <w:pBdr>
          <w:top w:val="nil"/>
          <w:left w:val="nil"/>
          <w:bottom w:val="nil"/>
          <w:right w:val="nil"/>
          <w:between w:val="nil"/>
        </w:pBdr>
        <w:spacing w:after="200" w:line="276" w:lineRule="auto"/>
        <w:jc w:val="both"/>
        <w:rPr>
          <w:rFonts w:ascii="Arial" w:eastAsia="Arial" w:hAnsi="Arial" w:cs="Arial"/>
          <w:b/>
          <w:color w:val="000000"/>
          <w:sz w:val="18"/>
          <w:szCs w:val="18"/>
        </w:rPr>
      </w:pPr>
      <w:bookmarkStart w:id="17" w:name="_Hlk196246087"/>
      <w:r>
        <w:rPr>
          <w:rFonts w:ascii="Arial" w:eastAsia="Arial" w:hAnsi="Arial" w:cs="Arial"/>
          <w:b/>
          <w:color w:val="000000"/>
          <w:sz w:val="18"/>
          <w:szCs w:val="18"/>
        </w:rPr>
        <w:lastRenderedPageBreak/>
        <w:t>DZP.</w:t>
      </w:r>
      <w:r w:rsidR="004B277A">
        <w:rPr>
          <w:rFonts w:ascii="Arial" w:eastAsia="Arial" w:hAnsi="Arial" w:cs="Arial"/>
          <w:b/>
          <w:color w:val="000000"/>
          <w:sz w:val="18"/>
          <w:szCs w:val="18"/>
        </w:rPr>
        <w:t>P.271.11.2025</w:t>
      </w:r>
      <w:r w:rsidR="00F5381A">
        <w:rPr>
          <w:rFonts w:ascii="Arial" w:eastAsia="Arial" w:hAnsi="Arial" w:cs="Arial"/>
          <w:b/>
          <w:color w:val="000000"/>
          <w:sz w:val="18"/>
          <w:szCs w:val="18"/>
        </w:rPr>
        <w:t>/II</w:t>
      </w:r>
    </w:p>
    <w:bookmarkEnd w:id="17"/>
    <w:p w14:paraId="002B8B6E" w14:textId="77777777" w:rsidR="00D36451" w:rsidRPr="00FE3C34" w:rsidRDefault="00D36451" w:rsidP="00D36451">
      <w:pPr>
        <w:pBdr>
          <w:top w:val="nil"/>
          <w:left w:val="nil"/>
          <w:bottom w:val="nil"/>
          <w:right w:val="nil"/>
          <w:between w:val="nil"/>
        </w:pBdr>
        <w:spacing w:after="200" w:line="276" w:lineRule="auto"/>
        <w:jc w:val="right"/>
        <w:rPr>
          <w:rFonts w:ascii="Arial" w:eastAsia="Arial" w:hAnsi="Arial" w:cs="Arial"/>
          <w:color w:val="000000"/>
          <w:sz w:val="18"/>
          <w:szCs w:val="18"/>
        </w:rPr>
      </w:pPr>
      <w:r w:rsidRPr="00FE3C34">
        <w:rPr>
          <w:rFonts w:ascii="Arial" w:eastAsia="Arial" w:hAnsi="Arial" w:cs="Arial"/>
          <w:b/>
          <w:color w:val="000000"/>
          <w:sz w:val="18"/>
          <w:szCs w:val="18"/>
        </w:rPr>
        <w:t>ZAŁĄCZNIK NR 6 DO SWZ</w:t>
      </w:r>
    </w:p>
    <w:p w14:paraId="2190A0F4" w14:textId="77777777" w:rsidR="00D36451" w:rsidRPr="00FE3C34" w:rsidRDefault="00D36451" w:rsidP="00D36451">
      <w:pPr>
        <w:pBdr>
          <w:top w:val="nil"/>
          <w:left w:val="nil"/>
          <w:bottom w:val="nil"/>
          <w:right w:val="nil"/>
          <w:between w:val="nil"/>
        </w:pBdr>
        <w:spacing w:after="200" w:line="480" w:lineRule="auto"/>
        <w:rPr>
          <w:rFonts w:ascii="Arial" w:eastAsia="Arial" w:hAnsi="Arial" w:cs="Arial"/>
          <w:color w:val="000000"/>
          <w:sz w:val="18"/>
          <w:szCs w:val="18"/>
        </w:rPr>
      </w:pPr>
      <w:r w:rsidRPr="00FE3C34">
        <w:rPr>
          <w:rFonts w:ascii="Arial" w:eastAsia="Arial" w:hAnsi="Arial" w:cs="Arial"/>
          <w:b/>
          <w:color w:val="000000"/>
          <w:sz w:val="18"/>
          <w:szCs w:val="18"/>
        </w:rPr>
        <w:t>Wykonawca:</w:t>
      </w:r>
    </w:p>
    <w:p w14:paraId="447B67A4" w14:textId="77777777" w:rsidR="00D36451" w:rsidRPr="00FE3C34" w:rsidRDefault="00D36451" w:rsidP="00D36451">
      <w:pPr>
        <w:pBdr>
          <w:top w:val="nil"/>
          <w:left w:val="nil"/>
          <w:bottom w:val="nil"/>
          <w:right w:val="nil"/>
          <w:between w:val="nil"/>
        </w:pBdr>
        <w:spacing w:after="200" w:line="480" w:lineRule="auto"/>
        <w:ind w:right="5954"/>
        <w:rPr>
          <w:rFonts w:ascii="Arial" w:eastAsia="Arial" w:hAnsi="Arial" w:cs="Arial"/>
          <w:color w:val="000000"/>
          <w:sz w:val="18"/>
          <w:szCs w:val="18"/>
        </w:rPr>
      </w:pPr>
      <w:r w:rsidRPr="00FE3C34">
        <w:rPr>
          <w:rFonts w:ascii="Arial" w:eastAsia="Arial" w:hAnsi="Arial" w:cs="Arial"/>
          <w:color w:val="000000"/>
          <w:sz w:val="18"/>
          <w:szCs w:val="18"/>
        </w:rPr>
        <w:t>…………………………………………………………………………</w:t>
      </w:r>
    </w:p>
    <w:p w14:paraId="4D43CCE1" w14:textId="77777777" w:rsidR="00D36451" w:rsidRPr="00FE3C34" w:rsidRDefault="00D36451" w:rsidP="00D36451">
      <w:pPr>
        <w:pBdr>
          <w:top w:val="nil"/>
          <w:left w:val="nil"/>
          <w:bottom w:val="nil"/>
          <w:right w:val="nil"/>
          <w:between w:val="nil"/>
        </w:pBdr>
        <w:spacing w:after="200" w:line="276" w:lineRule="auto"/>
        <w:ind w:right="5953"/>
        <w:rPr>
          <w:rFonts w:ascii="Arial" w:eastAsia="Arial" w:hAnsi="Arial" w:cs="Arial"/>
          <w:color w:val="000000"/>
          <w:sz w:val="18"/>
          <w:szCs w:val="18"/>
        </w:rPr>
      </w:pPr>
      <w:r w:rsidRPr="00FE3C34">
        <w:rPr>
          <w:rFonts w:ascii="Arial" w:eastAsia="Arial" w:hAnsi="Arial" w:cs="Arial"/>
          <w:i/>
          <w:color w:val="000000"/>
          <w:sz w:val="18"/>
          <w:szCs w:val="18"/>
        </w:rPr>
        <w:t>(pełna nazwa/firma, adres, w zależności od podmiotu: NIP/PESEL, KRS/CEiDG)</w:t>
      </w:r>
    </w:p>
    <w:p w14:paraId="3D17A676" w14:textId="77777777" w:rsidR="00D36451" w:rsidRPr="00FE3C34" w:rsidRDefault="00D36451" w:rsidP="00D36451">
      <w:pPr>
        <w:pBdr>
          <w:top w:val="nil"/>
          <w:left w:val="nil"/>
          <w:bottom w:val="nil"/>
          <w:right w:val="nil"/>
          <w:between w:val="nil"/>
        </w:pBdr>
        <w:spacing w:after="200" w:line="480" w:lineRule="auto"/>
        <w:rPr>
          <w:rFonts w:ascii="Arial" w:eastAsia="Arial" w:hAnsi="Arial" w:cs="Arial"/>
          <w:color w:val="000000"/>
          <w:sz w:val="18"/>
          <w:szCs w:val="18"/>
          <w:u w:val="single"/>
        </w:rPr>
      </w:pPr>
      <w:r w:rsidRPr="00FE3C34">
        <w:rPr>
          <w:rFonts w:ascii="Arial" w:eastAsia="Arial" w:hAnsi="Arial" w:cs="Arial"/>
          <w:color w:val="000000"/>
          <w:sz w:val="18"/>
          <w:szCs w:val="18"/>
          <w:u w:val="single"/>
        </w:rPr>
        <w:t>reprezentowany przez:</w:t>
      </w:r>
    </w:p>
    <w:p w14:paraId="4F59C4B9" w14:textId="77777777" w:rsidR="00D36451" w:rsidRPr="00FE3C34" w:rsidRDefault="00D36451" w:rsidP="00D36451">
      <w:pPr>
        <w:pBdr>
          <w:top w:val="nil"/>
          <w:left w:val="nil"/>
          <w:bottom w:val="nil"/>
          <w:right w:val="nil"/>
          <w:between w:val="nil"/>
        </w:pBdr>
        <w:spacing w:after="200" w:line="480" w:lineRule="auto"/>
        <w:ind w:right="5954"/>
        <w:rPr>
          <w:rFonts w:ascii="Arial" w:eastAsia="Arial" w:hAnsi="Arial" w:cs="Arial"/>
          <w:color w:val="000000"/>
          <w:sz w:val="18"/>
          <w:szCs w:val="18"/>
        </w:rPr>
      </w:pPr>
      <w:r w:rsidRPr="00FE3C34">
        <w:rPr>
          <w:rFonts w:ascii="Arial" w:eastAsia="Arial" w:hAnsi="Arial" w:cs="Arial"/>
          <w:color w:val="000000"/>
          <w:sz w:val="18"/>
          <w:szCs w:val="18"/>
        </w:rPr>
        <w:t>…………………………………………………………………………</w:t>
      </w:r>
    </w:p>
    <w:p w14:paraId="41DCCE77" w14:textId="77777777" w:rsidR="00D36451" w:rsidRPr="00FE3C34" w:rsidRDefault="00D36451" w:rsidP="00D36451">
      <w:pPr>
        <w:pBdr>
          <w:top w:val="nil"/>
          <w:left w:val="nil"/>
          <w:bottom w:val="nil"/>
          <w:right w:val="nil"/>
          <w:between w:val="nil"/>
        </w:pBdr>
        <w:spacing w:after="200" w:line="276" w:lineRule="auto"/>
        <w:ind w:right="5953"/>
        <w:rPr>
          <w:rFonts w:ascii="Arial" w:eastAsia="Arial" w:hAnsi="Arial" w:cs="Arial"/>
          <w:color w:val="000000"/>
          <w:sz w:val="18"/>
          <w:szCs w:val="18"/>
        </w:rPr>
      </w:pPr>
      <w:r w:rsidRPr="00FE3C34">
        <w:rPr>
          <w:rFonts w:ascii="Arial" w:eastAsia="Arial" w:hAnsi="Arial" w:cs="Arial"/>
          <w:i/>
          <w:color w:val="000000"/>
          <w:sz w:val="18"/>
          <w:szCs w:val="18"/>
        </w:rPr>
        <w:t>(imię, nazwisko, stanowisko/podstawa do  reprezentacji)</w:t>
      </w:r>
    </w:p>
    <w:p w14:paraId="4EE97C3A" w14:textId="77777777" w:rsidR="00D36451" w:rsidRPr="00FE3C34" w:rsidRDefault="00D36451" w:rsidP="00D36451">
      <w:pPr>
        <w:pBdr>
          <w:top w:val="nil"/>
          <w:left w:val="nil"/>
          <w:bottom w:val="nil"/>
          <w:right w:val="nil"/>
          <w:between w:val="nil"/>
        </w:pBdr>
        <w:spacing w:after="120" w:line="360" w:lineRule="auto"/>
        <w:jc w:val="center"/>
        <w:rPr>
          <w:rFonts w:ascii="Arial" w:eastAsia="Arial" w:hAnsi="Arial" w:cs="Arial"/>
          <w:color w:val="000000"/>
          <w:sz w:val="18"/>
          <w:szCs w:val="18"/>
          <w:u w:val="single"/>
        </w:rPr>
      </w:pPr>
      <w:r w:rsidRPr="00FE3C34">
        <w:rPr>
          <w:rFonts w:ascii="Arial" w:eastAsia="Arial" w:hAnsi="Arial" w:cs="Arial"/>
          <w:b/>
          <w:color w:val="000000"/>
          <w:sz w:val="18"/>
          <w:szCs w:val="18"/>
          <w:u w:val="single"/>
        </w:rPr>
        <w:t xml:space="preserve">Oświadczenie Wykonawcy </w:t>
      </w:r>
    </w:p>
    <w:p w14:paraId="6E4FA478" w14:textId="77777777" w:rsidR="00D36451" w:rsidRPr="00FE3C34" w:rsidRDefault="00D36451" w:rsidP="00D36451">
      <w:pPr>
        <w:pBdr>
          <w:top w:val="nil"/>
          <w:left w:val="nil"/>
          <w:bottom w:val="nil"/>
          <w:right w:val="nil"/>
          <w:between w:val="nil"/>
        </w:pBdr>
        <w:spacing w:after="200" w:line="276" w:lineRule="auto"/>
        <w:jc w:val="center"/>
        <w:rPr>
          <w:rFonts w:ascii="Arial" w:eastAsia="Arial" w:hAnsi="Arial" w:cs="Arial"/>
          <w:color w:val="000000"/>
          <w:sz w:val="18"/>
          <w:szCs w:val="18"/>
          <w:u w:val="single"/>
        </w:rPr>
      </w:pPr>
      <w:r w:rsidRPr="00FE3C34">
        <w:rPr>
          <w:rFonts w:ascii="Arial" w:eastAsia="Arial" w:hAnsi="Arial" w:cs="Arial"/>
          <w:b/>
          <w:color w:val="000000"/>
          <w:sz w:val="18"/>
          <w:szCs w:val="18"/>
          <w:u w:val="single"/>
        </w:rPr>
        <w:t>DOTYCZĄCE PRZYNALEŻNOŚCI LUB BRAKU PRZYNALEŻNOŚCI DO TEJ SAMEJ GRUPY KAPITAŁOWEJ</w:t>
      </w:r>
    </w:p>
    <w:p w14:paraId="006582EA" w14:textId="53656768" w:rsidR="00D36451" w:rsidRPr="00FE3C34" w:rsidRDefault="00D36451" w:rsidP="00D36451">
      <w:pPr>
        <w:pStyle w:val="Tekstpodstawowywcity"/>
        <w:spacing w:after="0" w:line="276" w:lineRule="auto"/>
        <w:ind w:left="0"/>
        <w:jc w:val="both"/>
        <w:rPr>
          <w:rFonts w:ascii="Arial" w:hAnsi="Arial" w:cs="Arial"/>
          <w:sz w:val="18"/>
          <w:szCs w:val="18"/>
        </w:rPr>
      </w:pPr>
      <w:r w:rsidRPr="00FE3C34">
        <w:rPr>
          <w:rFonts w:ascii="Arial" w:hAnsi="Arial" w:cs="Arial"/>
          <w:sz w:val="18"/>
          <w:szCs w:val="18"/>
        </w:rPr>
        <w:t>Oświadcza</w:t>
      </w:r>
      <w:r w:rsidR="004B277A">
        <w:rPr>
          <w:rFonts w:ascii="Arial" w:hAnsi="Arial" w:cs="Arial"/>
          <w:sz w:val="18"/>
          <w:szCs w:val="18"/>
        </w:rPr>
        <w:t>m,</w:t>
      </w:r>
      <w:r w:rsidRPr="00FE3C34">
        <w:rPr>
          <w:rFonts w:ascii="Arial" w:hAnsi="Arial" w:cs="Arial"/>
          <w:sz w:val="18"/>
          <w:szCs w:val="18"/>
        </w:rPr>
        <w:t xml:space="preserve"> że</w:t>
      </w:r>
      <w:r w:rsidR="004B277A">
        <w:rPr>
          <w:rFonts w:ascii="Arial" w:hAnsi="Arial" w:cs="Arial"/>
          <w:sz w:val="18"/>
          <w:szCs w:val="18"/>
        </w:rPr>
        <w:t xml:space="preserve"> Wykonawca, którego reprezentuję</w:t>
      </w:r>
      <w:r w:rsidRPr="00FE3C34">
        <w:rPr>
          <w:rFonts w:ascii="Arial" w:hAnsi="Arial" w:cs="Arial"/>
          <w:sz w:val="18"/>
          <w:szCs w:val="18"/>
        </w:rPr>
        <w:t xml:space="preserve">: </w:t>
      </w:r>
    </w:p>
    <w:p w14:paraId="515BED19" w14:textId="77777777" w:rsidR="00D36451" w:rsidRPr="00FE3C34" w:rsidRDefault="00D36451" w:rsidP="00D36451">
      <w:pPr>
        <w:pStyle w:val="Tekstpodstawowywcity"/>
        <w:spacing w:after="0" w:line="276" w:lineRule="auto"/>
        <w:ind w:left="0"/>
        <w:jc w:val="both"/>
        <w:rPr>
          <w:rFonts w:ascii="Arial" w:hAnsi="Arial" w:cs="Arial"/>
          <w:sz w:val="18"/>
          <w:szCs w:val="18"/>
        </w:rPr>
      </w:pPr>
    </w:p>
    <w:p w14:paraId="4EA3CAB9" w14:textId="5DBB7602" w:rsidR="00D36451" w:rsidRPr="00FE3C34" w:rsidRDefault="00D36451" w:rsidP="009974BB">
      <w:pPr>
        <w:pStyle w:val="Tekstpodstawowywcity"/>
        <w:numPr>
          <w:ilvl w:val="0"/>
          <w:numId w:val="25"/>
        </w:numPr>
        <w:spacing w:after="0" w:line="276" w:lineRule="auto"/>
        <w:ind w:left="720"/>
        <w:jc w:val="both"/>
        <w:rPr>
          <w:rFonts w:ascii="Arial" w:hAnsi="Arial" w:cs="Arial"/>
          <w:sz w:val="18"/>
          <w:szCs w:val="18"/>
        </w:rPr>
      </w:pPr>
      <w:r w:rsidRPr="00FE3C34">
        <w:rPr>
          <w:rFonts w:ascii="Arial" w:hAnsi="Arial" w:cs="Arial"/>
          <w:b/>
          <w:sz w:val="18"/>
          <w:szCs w:val="18"/>
        </w:rPr>
        <w:t>NIE NALEŻY</w:t>
      </w:r>
      <w:r w:rsidRPr="00FE3C34">
        <w:rPr>
          <w:rFonts w:ascii="Arial" w:hAnsi="Arial" w:cs="Arial"/>
          <w:sz w:val="18"/>
          <w:szCs w:val="18"/>
        </w:rPr>
        <w:t xml:space="preserve"> z innym Wykonawcą, który złożył odrębną ofertę do grupy kapitałowej w rozumieniu ustawy z dnia 16 lutego 2007 r. o ochronie konkurencji i konsumentów (Dz. U. z 2020 r. poz. 1076 i 1086), </w:t>
      </w:r>
      <w:r w:rsidR="004B277A">
        <w:rPr>
          <w:rFonts w:ascii="Arial" w:hAnsi="Arial" w:cs="Arial"/>
          <w:sz w:val="18"/>
          <w:szCs w:val="18"/>
        </w:rPr>
        <w:br/>
      </w:r>
      <w:r w:rsidRPr="00FE3C34">
        <w:rPr>
          <w:rFonts w:ascii="Arial" w:hAnsi="Arial" w:cs="Arial"/>
          <w:sz w:val="18"/>
          <w:szCs w:val="18"/>
        </w:rPr>
        <w:t>w zakresie wynikającym z art. 108 ust. 1 pkt 5 ustawy PZP*</w:t>
      </w:r>
    </w:p>
    <w:p w14:paraId="7CA4FFFB" w14:textId="77777777" w:rsidR="00D36451" w:rsidRPr="00FE3C34" w:rsidRDefault="00D36451" w:rsidP="00D36451">
      <w:pPr>
        <w:pStyle w:val="Tekstpodstawowywcity"/>
        <w:spacing w:after="0" w:line="276" w:lineRule="auto"/>
        <w:ind w:left="720"/>
        <w:jc w:val="both"/>
        <w:rPr>
          <w:rFonts w:ascii="Arial" w:hAnsi="Arial" w:cs="Arial"/>
          <w:sz w:val="18"/>
          <w:szCs w:val="18"/>
        </w:rPr>
      </w:pPr>
    </w:p>
    <w:p w14:paraId="60FD4C26" w14:textId="7BAB2395" w:rsidR="00D36451" w:rsidRPr="00FE3C34" w:rsidRDefault="00D36451" w:rsidP="009974BB">
      <w:pPr>
        <w:pStyle w:val="Tekstpodstawowywcity"/>
        <w:numPr>
          <w:ilvl w:val="0"/>
          <w:numId w:val="25"/>
        </w:numPr>
        <w:spacing w:after="0" w:line="276" w:lineRule="auto"/>
        <w:ind w:left="720"/>
        <w:jc w:val="both"/>
        <w:rPr>
          <w:rFonts w:ascii="Arial" w:hAnsi="Arial" w:cs="Arial"/>
          <w:sz w:val="18"/>
          <w:szCs w:val="18"/>
        </w:rPr>
      </w:pPr>
      <w:r w:rsidRPr="00FE3C34">
        <w:rPr>
          <w:rFonts w:ascii="Arial" w:hAnsi="Arial" w:cs="Arial"/>
          <w:b/>
          <w:sz w:val="18"/>
          <w:szCs w:val="18"/>
        </w:rPr>
        <w:t>NALEŻY</w:t>
      </w:r>
      <w:r w:rsidRPr="00FE3C34">
        <w:rPr>
          <w:rFonts w:ascii="Arial" w:hAnsi="Arial" w:cs="Arial"/>
          <w:sz w:val="18"/>
          <w:szCs w:val="18"/>
        </w:rPr>
        <w:t xml:space="preserve">  do tej samej grupy kapitałowej w rozumieniu ustawy z dnia 16 lutego 2007 r. o ochronie konkurencji i konsumentów (Dz. U. z 2020 r. poz. 1076 i 1086),   w zakresie wynikającym z art. 108 ust. 1 pkt 5 ustawy PZP z następującymi Wykonawcami*: </w:t>
      </w:r>
    </w:p>
    <w:p w14:paraId="705F3354" w14:textId="77777777" w:rsidR="00D36451" w:rsidRPr="00FE3C34" w:rsidRDefault="00D36451" w:rsidP="00D36451">
      <w:pPr>
        <w:pStyle w:val="Akapitzlist"/>
        <w:rPr>
          <w:rFonts w:ascii="Arial" w:hAnsi="Arial" w:cs="Arial"/>
          <w:sz w:val="18"/>
          <w:szCs w:val="18"/>
        </w:rPr>
      </w:pPr>
    </w:p>
    <w:p w14:paraId="0F412271" w14:textId="77777777" w:rsidR="00D36451" w:rsidRPr="00FE3C34" w:rsidRDefault="00D36451" w:rsidP="009974BB">
      <w:pPr>
        <w:pStyle w:val="Tekstpodstawowywcity"/>
        <w:numPr>
          <w:ilvl w:val="1"/>
          <w:numId w:val="25"/>
        </w:numPr>
        <w:spacing w:line="276" w:lineRule="auto"/>
        <w:ind w:left="1440"/>
        <w:jc w:val="both"/>
        <w:rPr>
          <w:rFonts w:ascii="Arial" w:hAnsi="Arial" w:cs="Arial"/>
          <w:sz w:val="18"/>
          <w:szCs w:val="18"/>
        </w:rPr>
      </w:pPr>
      <w:r w:rsidRPr="00FE3C34">
        <w:rPr>
          <w:rFonts w:ascii="Arial" w:hAnsi="Arial" w:cs="Arial"/>
          <w:sz w:val="18"/>
          <w:szCs w:val="18"/>
        </w:rPr>
        <w:t>……………………………………..</w:t>
      </w:r>
    </w:p>
    <w:p w14:paraId="50D30584" w14:textId="77777777" w:rsidR="00D36451" w:rsidRPr="00FE3C34" w:rsidRDefault="00D36451" w:rsidP="009974BB">
      <w:pPr>
        <w:pStyle w:val="Tekstpodstawowywcity"/>
        <w:numPr>
          <w:ilvl w:val="1"/>
          <w:numId w:val="25"/>
        </w:numPr>
        <w:spacing w:line="276" w:lineRule="auto"/>
        <w:ind w:left="1440"/>
        <w:jc w:val="both"/>
        <w:rPr>
          <w:rFonts w:ascii="Arial" w:hAnsi="Arial" w:cs="Arial"/>
          <w:sz w:val="18"/>
          <w:szCs w:val="18"/>
        </w:rPr>
      </w:pPr>
      <w:r w:rsidRPr="00FE3C34">
        <w:rPr>
          <w:rFonts w:ascii="Arial" w:hAnsi="Arial" w:cs="Arial"/>
          <w:sz w:val="18"/>
          <w:szCs w:val="18"/>
        </w:rPr>
        <w:t>……………………………………..</w:t>
      </w:r>
    </w:p>
    <w:p w14:paraId="4A878932" w14:textId="77777777" w:rsidR="00D36451" w:rsidRPr="00FE3C34" w:rsidRDefault="00D36451" w:rsidP="00D36451">
      <w:pPr>
        <w:pStyle w:val="Tekstpodstawowywcity"/>
        <w:spacing w:line="276" w:lineRule="auto"/>
        <w:jc w:val="both"/>
        <w:rPr>
          <w:rFonts w:ascii="Arial" w:hAnsi="Arial" w:cs="Arial"/>
          <w:sz w:val="18"/>
          <w:szCs w:val="18"/>
        </w:rPr>
      </w:pPr>
    </w:p>
    <w:p w14:paraId="4CA720C0" w14:textId="77777777" w:rsidR="00D36451" w:rsidRPr="00FE3C34" w:rsidRDefault="00D36451" w:rsidP="00D36451">
      <w:pPr>
        <w:pStyle w:val="Tekstpodstawowywcity"/>
        <w:spacing w:line="276" w:lineRule="auto"/>
        <w:jc w:val="both"/>
        <w:rPr>
          <w:rFonts w:ascii="Arial" w:hAnsi="Arial" w:cs="Arial"/>
          <w:sz w:val="18"/>
          <w:szCs w:val="18"/>
        </w:rPr>
      </w:pPr>
      <w:r w:rsidRPr="00FE3C34">
        <w:rPr>
          <w:rFonts w:ascii="Arial" w:hAnsi="Arial" w:cs="Arial"/>
          <w:sz w:val="18"/>
          <w:szCs w:val="18"/>
        </w:rPr>
        <w:t>2a. W załączeniu Wykonawca przekazuje dokumenty lub informacje potwierdzające przygotowanie oferty niezależnie od innego Wykonawcy należącego do tej samej grupy kapitałowej**.</w:t>
      </w:r>
    </w:p>
    <w:p w14:paraId="42A03A92" w14:textId="77777777" w:rsidR="00D36451" w:rsidRPr="00FE3C34" w:rsidRDefault="00D36451" w:rsidP="00D36451">
      <w:pPr>
        <w:ind w:left="708"/>
        <w:jc w:val="both"/>
        <w:rPr>
          <w:rFonts w:ascii="Arial" w:hAnsi="Arial" w:cs="Arial"/>
          <w:i/>
          <w:sz w:val="18"/>
          <w:szCs w:val="18"/>
        </w:rPr>
      </w:pPr>
      <w:r w:rsidRPr="00FE3C34">
        <w:rPr>
          <w:rFonts w:ascii="Arial" w:hAnsi="Arial" w:cs="Arial"/>
          <w:sz w:val="18"/>
          <w:szCs w:val="18"/>
        </w:rPr>
        <w:t>**</w:t>
      </w:r>
      <w:r w:rsidRPr="00FE3C34">
        <w:rPr>
          <w:rFonts w:ascii="Arial" w:hAnsi="Arial" w:cs="Arial"/>
          <w:i/>
          <w:sz w:val="18"/>
          <w:szCs w:val="18"/>
        </w:rPr>
        <w:t>(jeżeli dotyczy)</w:t>
      </w:r>
    </w:p>
    <w:p w14:paraId="17F3BE32"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p>
    <w:p w14:paraId="7CD43EC1"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p>
    <w:p w14:paraId="757873F6"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r w:rsidRPr="00FE3C34">
        <w:rPr>
          <w:rFonts w:ascii="Arial" w:eastAsia="Arial" w:hAnsi="Arial" w:cs="Arial"/>
          <w:i/>
          <w:color w:val="000000"/>
          <w:sz w:val="18"/>
          <w:szCs w:val="18"/>
        </w:rPr>
        <w:t>*niepotrzebne skreślić</w:t>
      </w:r>
    </w:p>
    <w:p w14:paraId="2DE50817" w14:textId="77777777" w:rsidR="00D849C5" w:rsidRPr="00D849C5" w:rsidRDefault="00D849C5" w:rsidP="00D849C5">
      <w:pPr>
        <w:pBdr>
          <w:top w:val="nil"/>
          <w:left w:val="nil"/>
          <w:bottom w:val="nil"/>
          <w:right w:val="nil"/>
          <w:between w:val="nil"/>
        </w:pBdr>
        <w:tabs>
          <w:tab w:val="left" w:pos="9356"/>
        </w:tabs>
        <w:spacing w:after="200" w:line="276" w:lineRule="auto"/>
        <w:ind w:left="4963"/>
        <w:rPr>
          <w:rFonts w:ascii="Arial" w:eastAsia="Arial" w:hAnsi="Arial" w:cs="Arial"/>
          <w:iCs/>
          <w:color w:val="000000"/>
          <w:sz w:val="18"/>
          <w:szCs w:val="18"/>
        </w:rPr>
      </w:pPr>
      <w:r w:rsidRPr="00D849C5">
        <w:rPr>
          <w:rFonts w:ascii="Arial" w:eastAsia="Arial" w:hAnsi="Arial" w:cs="Arial"/>
          <w:iCs/>
          <w:color w:val="000000"/>
          <w:sz w:val="18"/>
          <w:szCs w:val="18"/>
        </w:rPr>
        <w:t>Podpis elektroniczny osoby uprawnionej do składania oświadczeń woli w imieniu Wykonawcy</w:t>
      </w:r>
    </w:p>
    <w:p w14:paraId="29059C54" w14:textId="77777777" w:rsidR="00D36451" w:rsidRPr="00FE3C34"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8"/>
          <w:szCs w:val="18"/>
        </w:rPr>
      </w:pPr>
    </w:p>
    <w:p w14:paraId="0BAD760B" w14:textId="77777777" w:rsidR="00D36451" w:rsidRPr="00FE3C34" w:rsidRDefault="00D36451" w:rsidP="004B277A">
      <w:pPr>
        <w:pBdr>
          <w:top w:val="nil"/>
          <w:left w:val="nil"/>
          <w:bottom w:val="nil"/>
          <w:right w:val="nil"/>
          <w:between w:val="nil"/>
        </w:pBdr>
        <w:tabs>
          <w:tab w:val="left" w:pos="9356"/>
        </w:tabs>
        <w:spacing w:after="200" w:line="276" w:lineRule="auto"/>
        <w:rPr>
          <w:rFonts w:ascii="Arial" w:eastAsia="Arial" w:hAnsi="Arial" w:cs="Arial"/>
          <w:color w:val="000000"/>
          <w:sz w:val="18"/>
          <w:szCs w:val="18"/>
        </w:rPr>
      </w:pPr>
    </w:p>
    <w:p w14:paraId="071F2E91" w14:textId="52D8BBA9" w:rsidR="004B277A" w:rsidRPr="00FE3C34" w:rsidRDefault="004B277A" w:rsidP="004B277A">
      <w:pPr>
        <w:pBdr>
          <w:top w:val="nil"/>
          <w:left w:val="nil"/>
          <w:bottom w:val="nil"/>
          <w:right w:val="nil"/>
          <w:between w:val="nil"/>
        </w:pBdr>
        <w:spacing w:after="200" w:line="276" w:lineRule="auto"/>
        <w:jc w:val="both"/>
        <w:rPr>
          <w:rFonts w:ascii="Arial" w:eastAsia="Arial" w:hAnsi="Arial" w:cs="Arial"/>
          <w:b/>
          <w:color w:val="000000"/>
          <w:sz w:val="18"/>
          <w:szCs w:val="18"/>
        </w:rPr>
      </w:pPr>
      <w:r>
        <w:rPr>
          <w:rFonts w:ascii="Arial" w:eastAsia="Arial" w:hAnsi="Arial" w:cs="Arial"/>
          <w:b/>
          <w:color w:val="000000"/>
          <w:sz w:val="18"/>
          <w:szCs w:val="18"/>
        </w:rPr>
        <w:t>DZP.P.271.11.2025</w:t>
      </w:r>
      <w:r w:rsidR="00F5381A">
        <w:rPr>
          <w:rFonts w:ascii="Arial" w:eastAsia="Arial" w:hAnsi="Arial" w:cs="Arial"/>
          <w:b/>
          <w:color w:val="000000"/>
          <w:sz w:val="18"/>
          <w:szCs w:val="18"/>
        </w:rPr>
        <w:t>/II</w:t>
      </w:r>
    </w:p>
    <w:p w14:paraId="3BFA3AC7" w14:textId="77777777" w:rsidR="007D2A1B" w:rsidRPr="00FE3C34" w:rsidRDefault="007D2A1B" w:rsidP="00955A28">
      <w:pPr>
        <w:pBdr>
          <w:top w:val="nil"/>
          <w:left w:val="nil"/>
          <w:bottom w:val="nil"/>
          <w:right w:val="nil"/>
          <w:between w:val="nil"/>
        </w:pBdr>
        <w:spacing w:line="360" w:lineRule="auto"/>
        <w:rPr>
          <w:rFonts w:ascii="Arial" w:hAnsi="Arial" w:cs="Arial"/>
          <w:sz w:val="18"/>
          <w:szCs w:val="18"/>
        </w:rPr>
      </w:pPr>
    </w:p>
    <w:p w14:paraId="09ADAC61" w14:textId="2F7A0E09" w:rsidR="007D2A1B" w:rsidRPr="00FE3C34" w:rsidRDefault="007D2A1B" w:rsidP="007D2A1B">
      <w:pPr>
        <w:jc w:val="right"/>
        <w:rPr>
          <w:rFonts w:ascii="Arial" w:hAnsi="Arial" w:cs="Arial"/>
          <w:b/>
          <w:sz w:val="18"/>
          <w:szCs w:val="18"/>
        </w:rPr>
      </w:pPr>
      <w:bookmarkStart w:id="18" w:name="_Hlk196203271"/>
      <w:r w:rsidRPr="00FE3C34">
        <w:rPr>
          <w:rFonts w:ascii="Arial" w:hAnsi="Arial" w:cs="Arial"/>
          <w:b/>
          <w:sz w:val="18"/>
          <w:szCs w:val="18"/>
        </w:rPr>
        <w:t xml:space="preserve">ZAŁĄCZNIK NR </w:t>
      </w:r>
      <w:r w:rsidR="00AC69B9">
        <w:rPr>
          <w:rFonts w:ascii="Arial" w:hAnsi="Arial" w:cs="Arial"/>
          <w:b/>
          <w:sz w:val="18"/>
          <w:szCs w:val="18"/>
        </w:rPr>
        <w:t>7</w:t>
      </w:r>
      <w:r w:rsidRPr="00FE3C34">
        <w:rPr>
          <w:rFonts w:ascii="Arial" w:hAnsi="Arial" w:cs="Arial"/>
          <w:b/>
          <w:sz w:val="18"/>
          <w:szCs w:val="18"/>
        </w:rPr>
        <w:t xml:space="preserve"> DO SWZ</w:t>
      </w:r>
    </w:p>
    <w:p w14:paraId="66BAAEAC" w14:textId="77777777" w:rsidR="007D2A1B" w:rsidRPr="00FE3C34" w:rsidRDefault="007D2A1B" w:rsidP="007D2A1B">
      <w:pPr>
        <w:rPr>
          <w:rFonts w:ascii="Arial" w:hAnsi="Arial" w:cs="Arial"/>
          <w:b/>
          <w:sz w:val="18"/>
          <w:szCs w:val="18"/>
        </w:rPr>
      </w:pPr>
      <w:r w:rsidRPr="00FE3C34">
        <w:rPr>
          <w:rFonts w:ascii="Arial" w:hAnsi="Arial" w:cs="Arial"/>
          <w:b/>
          <w:sz w:val="18"/>
          <w:szCs w:val="18"/>
        </w:rPr>
        <w:t>Wykonawca:</w:t>
      </w:r>
    </w:p>
    <w:p w14:paraId="22CBE77C" w14:textId="77777777" w:rsidR="007D2A1B" w:rsidRPr="00FE3C34" w:rsidRDefault="007D2A1B" w:rsidP="007D2A1B">
      <w:pPr>
        <w:ind w:right="5954"/>
        <w:rPr>
          <w:rFonts w:ascii="Arial" w:hAnsi="Arial" w:cs="Arial"/>
          <w:sz w:val="18"/>
          <w:szCs w:val="18"/>
        </w:rPr>
      </w:pPr>
      <w:r w:rsidRPr="00FE3C34">
        <w:rPr>
          <w:rFonts w:ascii="Arial" w:hAnsi="Arial" w:cs="Arial"/>
          <w:sz w:val="18"/>
          <w:szCs w:val="18"/>
        </w:rPr>
        <w:t>…………………………………………………………………………………………</w:t>
      </w:r>
    </w:p>
    <w:p w14:paraId="037C4236" w14:textId="77777777" w:rsidR="007D2A1B" w:rsidRPr="00FE3C34" w:rsidRDefault="007D2A1B" w:rsidP="007D2A1B">
      <w:pPr>
        <w:ind w:right="5953"/>
        <w:rPr>
          <w:rFonts w:ascii="Arial" w:hAnsi="Arial" w:cs="Arial"/>
          <w:i/>
          <w:sz w:val="18"/>
          <w:szCs w:val="18"/>
        </w:rPr>
      </w:pPr>
      <w:r w:rsidRPr="00FE3C34">
        <w:rPr>
          <w:rFonts w:ascii="Arial" w:hAnsi="Arial" w:cs="Arial"/>
          <w:i/>
          <w:sz w:val="18"/>
          <w:szCs w:val="18"/>
        </w:rPr>
        <w:t>(pełna nazwa/firma, adres, NIP/PESEL, KRS/CEiDG)</w:t>
      </w:r>
    </w:p>
    <w:p w14:paraId="5104D401" w14:textId="77777777" w:rsidR="007D2A1B" w:rsidRPr="00FE3C34" w:rsidRDefault="007D2A1B" w:rsidP="007D2A1B">
      <w:pPr>
        <w:rPr>
          <w:rFonts w:ascii="Arial" w:hAnsi="Arial" w:cs="Arial"/>
          <w:sz w:val="18"/>
          <w:szCs w:val="18"/>
          <w:u w:val="single"/>
        </w:rPr>
      </w:pPr>
      <w:r w:rsidRPr="00FE3C34">
        <w:rPr>
          <w:rFonts w:ascii="Arial" w:hAnsi="Arial" w:cs="Arial"/>
          <w:sz w:val="18"/>
          <w:szCs w:val="18"/>
          <w:u w:val="single"/>
        </w:rPr>
        <w:t>reprezentowany przez:</w:t>
      </w:r>
    </w:p>
    <w:p w14:paraId="414601A8" w14:textId="77777777" w:rsidR="007D2A1B" w:rsidRPr="00FE3C34" w:rsidRDefault="007D2A1B" w:rsidP="007D2A1B">
      <w:pPr>
        <w:ind w:right="5954"/>
        <w:rPr>
          <w:rFonts w:ascii="Arial" w:hAnsi="Arial" w:cs="Arial"/>
          <w:sz w:val="18"/>
          <w:szCs w:val="18"/>
        </w:rPr>
      </w:pPr>
      <w:r w:rsidRPr="00FE3C34">
        <w:rPr>
          <w:rFonts w:ascii="Arial" w:hAnsi="Arial" w:cs="Arial"/>
          <w:sz w:val="18"/>
          <w:szCs w:val="18"/>
        </w:rPr>
        <w:t>…………………………………………………………………………………………</w:t>
      </w:r>
    </w:p>
    <w:p w14:paraId="35BA54F6" w14:textId="77777777" w:rsidR="007D2A1B" w:rsidRPr="00FE3C34" w:rsidRDefault="007D2A1B" w:rsidP="007D2A1B">
      <w:pPr>
        <w:ind w:right="5953"/>
        <w:rPr>
          <w:rFonts w:ascii="Arial" w:hAnsi="Arial" w:cs="Arial"/>
          <w:i/>
          <w:sz w:val="18"/>
          <w:szCs w:val="18"/>
        </w:rPr>
      </w:pPr>
      <w:r w:rsidRPr="00FE3C34">
        <w:rPr>
          <w:rFonts w:ascii="Arial" w:hAnsi="Arial" w:cs="Arial"/>
          <w:i/>
          <w:sz w:val="18"/>
          <w:szCs w:val="18"/>
        </w:rPr>
        <w:t>(imię, nazwisko, stanowisko/podstawa do reprezentacji)</w:t>
      </w:r>
    </w:p>
    <w:p w14:paraId="485A2D6B" w14:textId="77777777" w:rsidR="007D2A1B" w:rsidRPr="00FE3C34" w:rsidRDefault="007D2A1B" w:rsidP="007D2A1B">
      <w:pPr>
        <w:rPr>
          <w:rFonts w:ascii="Arial" w:hAnsi="Arial" w:cs="Arial"/>
          <w:bCs/>
          <w:sz w:val="18"/>
          <w:szCs w:val="18"/>
        </w:rPr>
      </w:pPr>
    </w:p>
    <w:p w14:paraId="7AA72A2D" w14:textId="77777777" w:rsidR="00955A28" w:rsidRDefault="00955A28" w:rsidP="007D2A1B">
      <w:pPr>
        <w:jc w:val="center"/>
        <w:rPr>
          <w:rFonts w:ascii="Arial" w:hAnsi="Arial" w:cs="Arial"/>
          <w:sz w:val="18"/>
          <w:szCs w:val="18"/>
        </w:rPr>
      </w:pPr>
    </w:p>
    <w:p w14:paraId="6D876A2C" w14:textId="77777777" w:rsidR="00955A28" w:rsidRDefault="00955A28" w:rsidP="007D2A1B">
      <w:pPr>
        <w:jc w:val="center"/>
        <w:rPr>
          <w:rFonts w:ascii="Arial" w:hAnsi="Arial" w:cs="Arial"/>
          <w:sz w:val="18"/>
          <w:szCs w:val="18"/>
        </w:rPr>
      </w:pPr>
    </w:p>
    <w:p w14:paraId="6792FDFA" w14:textId="77777777" w:rsidR="00955A28" w:rsidRDefault="00955A28" w:rsidP="007D2A1B">
      <w:pPr>
        <w:jc w:val="center"/>
        <w:rPr>
          <w:rFonts w:ascii="Arial" w:hAnsi="Arial" w:cs="Arial"/>
          <w:sz w:val="18"/>
          <w:szCs w:val="18"/>
        </w:rPr>
      </w:pPr>
    </w:p>
    <w:p w14:paraId="7FF95179" w14:textId="2DFFAF5B" w:rsidR="00955A28" w:rsidRDefault="007D2A1B" w:rsidP="00955A28">
      <w:pPr>
        <w:jc w:val="center"/>
      </w:pPr>
      <w:r w:rsidRPr="00955A28">
        <w:rPr>
          <w:rFonts w:ascii="Arial" w:hAnsi="Arial" w:cs="Arial"/>
          <w:sz w:val="22"/>
          <w:szCs w:val="22"/>
        </w:rPr>
        <w:t xml:space="preserve">Wykaz robót budowlanych, </w:t>
      </w:r>
      <w:r w:rsidRPr="00955A28">
        <w:rPr>
          <w:rFonts w:ascii="Arial" w:eastAsia="Times New Roman" w:hAnsi="Arial" w:cs="Arial"/>
          <w:bCs/>
          <w:sz w:val="22"/>
          <w:szCs w:val="22"/>
        </w:rPr>
        <w:t xml:space="preserve">zgodnie z warunkiem określonym w SWZ, </w:t>
      </w:r>
      <w:r w:rsidRPr="00955A28">
        <w:rPr>
          <w:rFonts w:ascii="Arial" w:hAnsi="Arial" w:cs="Arial"/>
          <w:sz w:val="22"/>
          <w:szCs w:val="22"/>
        </w:rPr>
        <w:t xml:space="preserve">składany </w:t>
      </w:r>
      <w:r w:rsidR="004B277A">
        <w:rPr>
          <w:rFonts w:ascii="Arial" w:hAnsi="Arial" w:cs="Arial"/>
          <w:sz w:val="22"/>
          <w:szCs w:val="22"/>
        </w:rPr>
        <w:br/>
      </w:r>
      <w:r w:rsidRPr="00955A28">
        <w:rPr>
          <w:rFonts w:ascii="Arial" w:hAnsi="Arial" w:cs="Arial"/>
          <w:sz w:val="22"/>
          <w:szCs w:val="22"/>
        </w:rPr>
        <w:t>w postępowaniu o udzielenie zamówienia publicznego na wykonanie zamówienia pod nazwą:</w:t>
      </w:r>
      <w:r w:rsidR="00955A28" w:rsidRPr="00955A28">
        <w:t xml:space="preserve"> </w:t>
      </w:r>
    </w:p>
    <w:p w14:paraId="1057B9EC" w14:textId="77777777" w:rsidR="00955A28" w:rsidRDefault="00955A28" w:rsidP="00955A28">
      <w:pPr>
        <w:jc w:val="center"/>
      </w:pPr>
    </w:p>
    <w:p w14:paraId="5DFFB302" w14:textId="1AB7983A" w:rsidR="00955A28" w:rsidRPr="00955A28" w:rsidRDefault="00955A28" w:rsidP="00955A28">
      <w:pPr>
        <w:jc w:val="center"/>
        <w:rPr>
          <w:rFonts w:ascii="Arial" w:hAnsi="Arial" w:cs="Arial"/>
          <w:sz w:val="22"/>
          <w:szCs w:val="22"/>
        </w:rPr>
      </w:pPr>
      <w:r w:rsidRPr="00955A28">
        <w:rPr>
          <w:rFonts w:ascii="Arial" w:hAnsi="Arial" w:cs="Arial"/>
          <w:sz w:val="22"/>
          <w:szCs w:val="22"/>
        </w:rPr>
        <w:t xml:space="preserve">REMONT BLOKU OPERACYJNEGO </w:t>
      </w:r>
    </w:p>
    <w:p w14:paraId="07E3579A" w14:textId="358333C9" w:rsidR="00955A28" w:rsidRDefault="00955A28" w:rsidP="00955A28">
      <w:pPr>
        <w:jc w:val="center"/>
        <w:rPr>
          <w:rFonts w:ascii="Arial" w:hAnsi="Arial" w:cs="Arial"/>
          <w:sz w:val="22"/>
          <w:szCs w:val="22"/>
        </w:rPr>
      </w:pPr>
      <w:r w:rsidRPr="00955A28">
        <w:rPr>
          <w:rFonts w:ascii="Arial" w:hAnsi="Arial" w:cs="Arial"/>
          <w:sz w:val="22"/>
          <w:szCs w:val="22"/>
        </w:rPr>
        <w:t>I PRZEBUDOWA ODDZIAŁU GINEKOLOGII NA ODDZIAŁ INTENSYWNEJ TERAPII</w:t>
      </w:r>
    </w:p>
    <w:p w14:paraId="4F69874D" w14:textId="714D08FD" w:rsidR="002D73F5" w:rsidRDefault="004B277A" w:rsidP="00955A28">
      <w:pPr>
        <w:jc w:val="center"/>
        <w:rPr>
          <w:rFonts w:ascii="Arial" w:hAnsi="Arial" w:cs="Arial"/>
          <w:sz w:val="22"/>
          <w:szCs w:val="22"/>
        </w:rPr>
      </w:pPr>
      <w:r>
        <w:rPr>
          <w:rFonts w:ascii="Arial" w:hAnsi="Arial" w:cs="Arial"/>
          <w:sz w:val="22"/>
          <w:szCs w:val="22"/>
        </w:rPr>
        <w:t>część</w:t>
      </w:r>
      <w:r w:rsidR="002D73F5">
        <w:rPr>
          <w:rFonts w:ascii="Arial" w:hAnsi="Arial" w:cs="Arial"/>
          <w:sz w:val="22"/>
          <w:szCs w:val="22"/>
        </w:rPr>
        <w:t xml:space="preserve"> nr ………………………………….</w:t>
      </w:r>
    </w:p>
    <w:bookmarkEnd w:id="18"/>
    <w:p w14:paraId="468D49B9" w14:textId="6FCF89B8" w:rsidR="007D2A1B" w:rsidRPr="00955A28" w:rsidRDefault="007D2A1B" w:rsidP="007D2A1B">
      <w:pPr>
        <w:jc w:val="center"/>
        <w:rPr>
          <w:rFonts w:ascii="Arial" w:hAnsi="Arial" w:cs="Arial"/>
          <w:sz w:val="22"/>
          <w:szCs w:val="22"/>
        </w:rPr>
      </w:pPr>
      <w:r w:rsidRPr="00955A28">
        <w:rPr>
          <w:rFonts w:ascii="Arial" w:hAnsi="Arial" w:cs="Arial"/>
          <w:sz w:val="22"/>
          <w:szCs w:val="22"/>
        </w:rPr>
        <w:t xml:space="preserve"> </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7D2A1B" w:rsidRPr="00FE3C34" w14:paraId="504A69A9" w14:textId="77777777" w:rsidTr="00227404">
        <w:trPr>
          <w:trHeight w:val="850"/>
        </w:trPr>
        <w:tc>
          <w:tcPr>
            <w:tcW w:w="627" w:type="dxa"/>
            <w:vMerge w:val="restart"/>
            <w:vAlign w:val="center"/>
          </w:tcPr>
          <w:p w14:paraId="35520E9B" w14:textId="77777777" w:rsidR="007D2A1B" w:rsidRPr="00FE3C34" w:rsidRDefault="007D2A1B" w:rsidP="00227404">
            <w:pPr>
              <w:pStyle w:val="Tekstpodstawowy"/>
              <w:jc w:val="center"/>
              <w:rPr>
                <w:rFonts w:ascii="Arial" w:hAnsi="Arial" w:cs="Arial"/>
                <w:b/>
                <w:sz w:val="18"/>
                <w:szCs w:val="18"/>
              </w:rPr>
            </w:pPr>
          </w:p>
          <w:p w14:paraId="28072654" w14:textId="77777777" w:rsidR="007D2A1B" w:rsidRPr="00FE3C34" w:rsidRDefault="007D2A1B" w:rsidP="00227404">
            <w:pPr>
              <w:pStyle w:val="Tekstpodstawowy"/>
              <w:jc w:val="center"/>
              <w:rPr>
                <w:rFonts w:ascii="Arial" w:hAnsi="Arial" w:cs="Arial"/>
                <w:b/>
                <w:sz w:val="18"/>
                <w:szCs w:val="18"/>
              </w:rPr>
            </w:pPr>
          </w:p>
          <w:p w14:paraId="35562C13" w14:textId="77777777" w:rsidR="007D2A1B" w:rsidRPr="00FE3C34" w:rsidRDefault="007D2A1B" w:rsidP="00227404">
            <w:pPr>
              <w:pStyle w:val="Tekstpodstawowy"/>
              <w:jc w:val="center"/>
              <w:rPr>
                <w:rFonts w:ascii="Arial" w:hAnsi="Arial" w:cs="Arial"/>
                <w:b/>
                <w:sz w:val="18"/>
                <w:szCs w:val="18"/>
              </w:rPr>
            </w:pPr>
          </w:p>
          <w:p w14:paraId="45E59A49"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Lp.</w:t>
            </w:r>
          </w:p>
        </w:tc>
        <w:tc>
          <w:tcPr>
            <w:tcW w:w="2443" w:type="dxa"/>
            <w:vMerge w:val="restart"/>
            <w:vAlign w:val="center"/>
          </w:tcPr>
          <w:p w14:paraId="145CC401" w14:textId="77777777" w:rsidR="007D2A1B" w:rsidRPr="00FE3C34" w:rsidRDefault="007D2A1B" w:rsidP="00227404">
            <w:pPr>
              <w:jc w:val="center"/>
              <w:rPr>
                <w:rFonts w:ascii="Arial" w:hAnsi="Arial" w:cs="Arial"/>
                <w:b/>
                <w:sz w:val="18"/>
                <w:szCs w:val="18"/>
              </w:rPr>
            </w:pPr>
            <w:r w:rsidRPr="00FE3C34">
              <w:rPr>
                <w:rFonts w:ascii="Arial" w:hAnsi="Arial" w:cs="Arial"/>
                <w:b/>
                <w:sz w:val="18"/>
                <w:szCs w:val="18"/>
              </w:rPr>
              <w:t>Przedmiot zamówienia</w:t>
            </w:r>
          </w:p>
          <w:p w14:paraId="45D819E7"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(podanie nazwy zadania</w:t>
            </w:r>
            <w:r w:rsidRPr="00FE3C34">
              <w:rPr>
                <w:rFonts w:ascii="Arial" w:hAnsi="Arial" w:cs="Arial"/>
                <w:sz w:val="18"/>
                <w:szCs w:val="18"/>
              </w:rPr>
              <w:br/>
              <w:t>i miejsca jego realizacji z opisem pozwalającym na ocenę spełniania warunku udziału w postępowaniu)</w:t>
            </w:r>
          </w:p>
        </w:tc>
        <w:tc>
          <w:tcPr>
            <w:tcW w:w="1384" w:type="dxa"/>
            <w:vMerge w:val="restart"/>
            <w:vAlign w:val="center"/>
          </w:tcPr>
          <w:p w14:paraId="0E668DF6"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Wartość zamówienia</w:t>
            </w:r>
          </w:p>
          <w:p w14:paraId="0F60BE15" w14:textId="77777777" w:rsidR="007D2A1B" w:rsidRPr="00FE3C34" w:rsidRDefault="007D2A1B" w:rsidP="00227404">
            <w:pPr>
              <w:pStyle w:val="Tekstpodstawowy"/>
              <w:jc w:val="center"/>
              <w:rPr>
                <w:rFonts w:ascii="Arial" w:eastAsia="TimesNewRomanPSMT" w:hAnsi="Arial" w:cs="Arial"/>
                <w:b/>
                <w:sz w:val="18"/>
                <w:szCs w:val="18"/>
              </w:rPr>
            </w:pPr>
            <w:r w:rsidRPr="00FE3C34">
              <w:rPr>
                <w:rFonts w:ascii="Arial" w:hAnsi="Arial" w:cs="Arial"/>
                <w:sz w:val="18"/>
                <w:szCs w:val="18"/>
              </w:rPr>
              <w:t>(w zł brutto)</w:t>
            </w:r>
          </w:p>
        </w:tc>
        <w:tc>
          <w:tcPr>
            <w:tcW w:w="2998" w:type="dxa"/>
            <w:gridSpan w:val="2"/>
            <w:vAlign w:val="center"/>
          </w:tcPr>
          <w:p w14:paraId="0D68E973" w14:textId="77777777" w:rsidR="007D2A1B" w:rsidRPr="00FE3C34" w:rsidRDefault="007D2A1B" w:rsidP="00227404">
            <w:pPr>
              <w:autoSpaceDE w:val="0"/>
              <w:autoSpaceDN w:val="0"/>
              <w:jc w:val="center"/>
              <w:rPr>
                <w:rFonts w:ascii="Arial" w:eastAsia="TimesNewRomanPSMT" w:hAnsi="Arial" w:cs="Arial"/>
                <w:b/>
                <w:sz w:val="18"/>
                <w:szCs w:val="18"/>
              </w:rPr>
            </w:pPr>
            <w:r w:rsidRPr="00FE3C34">
              <w:rPr>
                <w:rFonts w:ascii="Arial" w:eastAsia="TimesNewRomanPSMT" w:hAnsi="Arial" w:cs="Arial"/>
                <w:b/>
                <w:sz w:val="18"/>
                <w:szCs w:val="18"/>
              </w:rPr>
              <w:t>Daty wykonania</w:t>
            </w:r>
          </w:p>
          <w:p w14:paraId="0CD08EA3" w14:textId="77777777" w:rsidR="007D2A1B" w:rsidRPr="00FE3C34" w:rsidRDefault="007D2A1B" w:rsidP="00227404">
            <w:pPr>
              <w:pStyle w:val="Tekstpodstawowy"/>
              <w:jc w:val="center"/>
              <w:rPr>
                <w:rFonts w:ascii="Arial" w:hAnsi="Arial" w:cs="Arial"/>
                <w:sz w:val="18"/>
                <w:szCs w:val="18"/>
              </w:rPr>
            </w:pPr>
            <w:r w:rsidRPr="00FE3C34">
              <w:rPr>
                <w:rFonts w:ascii="Arial" w:eastAsia="TimesNewRomanPSMT" w:hAnsi="Arial" w:cs="Arial"/>
                <w:sz w:val="18"/>
                <w:szCs w:val="18"/>
              </w:rPr>
              <w:t>zamówienia</w:t>
            </w:r>
          </w:p>
        </w:tc>
        <w:tc>
          <w:tcPr>
            <w:tcW w:w="1620" w:type="dxa"/>
            <w:vMerge w:val="restart"/>
            <w:vAlign w:val="center"/>
          </w:tcPr>
          <w:p w14:paraId="37FCBCFC"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Zamawiający</w:t>
            </w:r>
          </w:p>
          <w:p w14:paraId="75EAEB1B"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 xml:space="preserve">(nazwa podmiotu, </w:t>
            </w:r>
            <w:r w:rsidRPr="00FE3C34">
              <w:rPr>
                <w:rFonts w:ascii="Arial" w:hAnsi="Arial" w:cs="Arial"/>
                <w:sz w:val="18"/>
                <w:szCs w:val="18"/>
              </w:rPr>
              <w:br/>
              <w:t>na rzecz którego roboty</w:t>
            </w:r>
            <w:r w:rsidRPr="00FE3C34">
              <w:rPr>
                <w:rFonts w:ascii="Arial" w:hAnsi="Arial" w:cs="Arial"/>
                <w:sz w:val="18"/>
                <w:szCs w:val="18"/>
              </w:rPr>
              <w:br/>
              <w:t>te zostały wykonane)</w:t>
            </w:r>
          </w:p>
        </w:tc>
      </w:tr>
      <w:tr w:rsidR="007D2A1B" w:rsidRPr="00FE3C34" w14:paraId="1AD7C965" w14:textId="77777777" w:rsidTr="00227404">
        <w:trPr>
          <w:trHeight w:val="1080"/>
        </w:trPr>
        <w:tc>
          <w:tcPr>
            <w:tcW w:w="627" w:type="dxa"/>
            <w:vMerge/>
          </w:tcPr>
          <w:p w14:paraId="51C4662A" w14:textId="77777777" w:rsidR="007D2A1B" w:rsidRPr="00FE3C34" w:rsidRDefault="007D2A1B" w:rsidP="00227404">
            <w:pPr>
              <w:pStyle w:val="Tekstpodstawowy"/>
              <w:rPr>
                <w:rFonts w:ascii="Arial" w:hAnsi="Arial" w:cs="Arial"/>
                <w:sz w:val="18"/>
                <w:szCs w:val="18"/>
              </w:rPr>
            </w:pPr>
          </w:p>
        </w:tc>
        <w:tc>
          <w:tcPr>
            <w:tcW w:w="2443" w:type="dxa"/>
            <w:vMerge/>
          </w:tcPr>
          <w:p w14:paraId="76903711" w14:textId="77777777" w:rsidR="007D2A1B" w:rsidRPr="00FE3C34" w:rsidRDefault="007D2A1B" w:rsidP="00227404">
            <w:pPr>
              <w:pStyle w:val="Tekstpodstawowy"/>
              <w:rPr>
                <w:rFonts w:ascii="Arial" w:hAnsi="Arial" w:cs="Arial"/>
                <w:sz w:val="18"/>
                <w:szCs w:val="18"/>
              </w:rPr>
            </w:pPr>
          </w:p>
        </w:tc>
        <w:tc>
          <w:tcPr>
            <w:tcW w:w="1384" w:type="dxa"/>
            <w:vMerge/>
          </w:tcPr>
          <w:p w14:paraId="159D70E7" w14:textId="77777777" w:rsidR="007D2A1B" w:rsidRPr="00FE3C34" w:rsidRDefault="007D2A1B" w:rsidP="00227404">
            <w:pPr>
              <w:pStyle w:val="Tekstpodstawowy"/>
              <w:jc w:val="center"/>
              <w:rPr>
                <w:rFonts w:ascii="Arial" w:hAnsi="Arial" w:cs="Arial"/>
                <w:b/>
                <w:sz w:val="18"/>
                <w:szCs w:val="18"/>
              </w:rPr>
            </w:pPr>
          </w:p>
        </w:tc>
        <w:tc>
          <w:tcPr>
            <w:tcW w:w="1499" w:type="dxa"/>
            <w:vAlign w:val="center"/>
          </w:tcPr>
          <w:p w14:paraId="54010CC8"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Data rozpoczęcia [dd/mm/rrrr]</w:t>
            </w:r>
          </w:p>
        </w:tc>
        <w:tc>
          <w:tcPr>
            <w:tcW w:w="1499" w:type="dxa"/>
            <w:vAlign w:val="center"/>
          </w:tcPr>
          <w:p w14:paraId="47543DB5" w14:textId="77777777" w:rsidR="007D2A1B" w:rsidRPr="00FE3C34" w:rsidRDefault="007D2A1B" w:rsidP="00227404">
            <w:pPr>
              <w:autoSpaceDE w:val="0"/>
              <w:autoSpaceDN w:val="0"/>
              <w:jc w:val="center"/>
              <w:rPr>
                <w:rFonts w:ascii="Arial" w:hAnsi="Arial" w:cs="Arial"/>
                <w:sz w:val="18"/>
                <w:szCs w:val="18"/>
              </w:rPr>
            </w:pPr>
            <w:r w:rsidRPr="00FE3C34">
              <w:rPr>
                <w:rFonts w:ascii="Arial" w:hAnsi="Arial" w:cs="Arial"/>
                <w:sz w:val="18"/>
                <w:szCs w:val="18"/>
              </w:rPr>
              <w:t>Data zakończenia [dd/mm/rrrr]</w:t>
            </w:r>
          </w:p>
        </w:tc>
        <w:tc>
          <w:tcPr>
            <w:tcW w:w="1620" w:type="dxa"/>
            <w:vMerge/>
          </w:tcPr>
          <w:p w14:paraId="05D0158F" w14:textId="77777777" w:rsidR="007D2A1B" w:rsidRPr="00FE3C34" w:rsidRDefault="007D2A1B" w:rsidP="00227404">
            <w:pPr>
              <w:pStyle w:val="Tekstpodstawowy"/>
              <w:rPr>
                <w:rFonts w:ascii="Arial" w:hAnsi="Arial" w:cs="Arial"/>
                <w:sz w:val="18"/>
                <w:szCs w:val="18"/>
              </w:rPr>
            </w:pPr>
          </w:p>
        </w:tc>
      </w:tr>
      <w:tr w:rsidR="007D2A1B" w:rsidRPr="00FE3C34" w14:paraId="2F84AE97" w14:textId="77777777" w:rsidTr="00227404">
        <w:trPr>
          <w:trHeight w:val="765"/>
        </w:trPr>
        <w:tc>
          <w:tcPr>
            <w:tcW w:w="627" w:type="dxa"/>
            <w:vAlign w:val="center"/>
          </w:tcPr>
          <w:p w14:paraId="6355F53E"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73AE2549" w14:textId="77777777" w:rsidR="007D2A1B" w:rsidRPr="00FE3C34" w:rsidRDefault="007D2A1B" w:rsidP="00227404">
            <w:pPr>
              <w:pStyle w:val="Tekstpodstawowy"/>
              <w:jc w:val="center"/>
              <w:rPr>
                <w:rFonts w:ascii="Arial" w:hAnsi="Arial" w:cs="Arial"/>
                <w:sz w:val="18"/>
                <w:szCs w:val="18"/>
              </w:rPr>
            </w:pPr>
          </w:p>
          <w:p w14:paraId="7AD95295" w14:textId="77777777" w:rsidR="007D2A1B" w:rsidRPr="00FE3C34" w:rsidRDefault="007D2A1B" w:rsidP="00227404">
            <w:pPr>
              <w:pStyle w:val="Tekstpodstawowy"/>
              <w:jc w:val="center"/>
              <w:rPr>
                <w:rFonts w:ascii="Arial" w:hAnsi="Arial" w:cs="Arial"/>
                <w:sz w:val="18"/>
                <w:szCs w:val="18"/>
              </w:rPr>
            </w:pPr>
          </w:p>
          <w:p w14:paraId="7E422213" w14:textId="77777777" w:rsidR="007D2A1B" w:rsidRPr="00FE3C34" w:rsidRDefault="007D2A1B" w:rsidP="00227404">
            <w:pPr>
              <w:pStyle w:val="Tekstpodstawowy"/>
              <w:jc w:val="center"/>
              <w:rPr>
                <w:rFonts w:ascii="Arial" w:hAnsi="Arial" w:cs="Arial"/>
                <w:sz w:val="18"/>
                <w:szCs w:val="18"/>
              </w:rPr>
            </w:pPr>
          </w:p>
        </w:tc>
        <w:tc>
          <w:tcPr>
            <w:tcW w:w="1384" w:type="dxa"/>
          </w:tcPr>
          <w:p w14:paraId="4A222E29"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1C51AD18"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046A2F2A"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78A00FA2" w14:textId="77777777" w:rsidR="007D2A1B" w:rsidRPr="00FE3C34" w:rsidRDefault="007D2A1B" w:rsidP="00227404">
            <w:pPr>
              <w:pStyle w:val="Tekstpodstawowy"/>
              <w:jc w:val="center"/>
              <w:rPr>
                <w:rFonts w:ascii="Arial" w:hAnsi="Arial" w:cs="Arial"/>
                <w:sz w:val="18"/>
                <w:szCs w:val="18"/>
              </w:rPr>
            </w:pPr>
          </w:p>
        </w:tc>
      </w:tr>
      <w:tr w:rsidR="007D2A1B" w:rsidRPr="00FE3C34" w14:paraId="1D2E2451" w14:textId="77777777" w:rsidTr="00227404">
        <w:trPr>
          <w:trHeight w:val="765"/>
        </w:trPr>
        <w:tc>
          <w:tcPr>
            <w:tcW w:w="627" w:type="dxa"/>
            <w:vAlign w:val="center"/>
          </w:tcPr>
          <w:p w14:paraId="102AB0B3"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50C96E56" w14:textId="77777777" w:rsidR="007D2A1B" w:rsidRPr="00FE3C34" w:rsidRDefault="007D2A1B" w:rsidP="00227404">
            <w:pPr>
              <w:pStyle w:val="Tekstpodstawowy"/>
              <w:jc w:val="center"/>
              <w:rPr>
                <w:rFonts w:ascii="Arial" w:hAnsi="Arial" w:cs="Arial"/>
                <w:sz w:val="18"/>
                <w:szCs w:val="18"/>
              </w:rPr>
            </w:pPr>
          </w:p>
          <w:p w14:paraId="5A9AB2A1" w14:textId="77777777" w:rsidR="007D2A1B" w:rsidRPr="00FE3C34" w:rsidRDefault="007D2A1B" w:rsidP="00227404">
            <w:pPr>
              <w:pStyle w:val="Tekstpodstawowy"/>
              <w:jc w:val="center"/>
              <w:rPr>
                <w:rFonts w:ascii="Arial" w:hAnsi="Arial" w:cs="Arial"/>
                <w:sz w:val="18"/>
                <w:szCs w:val="18"/>
              </w:rPr>
            </w:pPr>
          </w:p>
          <w:p w14:paraId="7BC3BF13" w14:textId="77777777" w:rsidR="007D2A1B" w:rsidRPr="00FE3C34" w:rsidRDefault="007D2A1B" w:rsidP="00227404">
            <w:pPr>
              <w:pStyle w:val="Tekstpodstawowy"/>
              <w:jc w:val="center"/>
              <w:rPr>
                <w:rFonts w:ascii="Arial" w:hAnsi="Arial" w:cs="Arial"/>
                <w:sz w:val="18"/>
                <w:szCs w:val="18"/>
              </w:rPr>
            </w:pPr>
          </w:p>
        </w:tc>
        <w:tc>
          <w:tcPr>
            <w:tcW w:w="1384" w:type="dxa"/>
          </w:tcPr>
          <w:p w14:paraId="1F862E05"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79A041DE"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140BC981"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233E040D" w14:textId="77777777" w:rsidR="007D2A1B" w:rsidRPr="00FE3C34" w:rsidRDefault="007D2A1B" w:rsidP="00227404">
            <w:pPr>
              <w:pStyle w:val="Tekstpodstawowy"/>
              <w:jc w:val="center"/>
              <w:rPr>
                <w:rFonts w:ascii="Arial" w:hAnsi="Arial" w:cs="Arial"/>
                <w:sz w:val="18"/>
                <w:szCs w:val="18"/>
              </w:rPr>
            </w:pPr>
          </w:p>
        </w:tc>
      </w:tr>
      <w:tr w:rsidR="007D2A1B" w:rsidRPr="00FE3C34" w14:paraId="55DE9169" w14:textId="77777777" w:rsidTr="00227404">
        <w:trPr>
          <w:trHeight w:val="765"/>
        </w:trPr>
        <w:tc>
          <w:tcPr>
            <w:tcW w:w="627" w:type="dxa"/>
            <w:vAlign w:val="center"/>
          </w:tcPr>
          <w:p w14:paraId="0E33F6BE"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7A8D9D27" w14:textId="77777777" w:rsidR="007D2A1B" w:rsidRPr="00FE3C34" w:rsidRDefault="007D2A1B" w:rsidP="00227404">
            <w:pPr>
              <w:pStyle w:val="Tekstpodstawowy"/>
              <w:jc w:val="center"/>
              <w:rPr>
                <w:rFonts w:ascii="Arial" w:hAnsi="Arial" w:cs="Arial"/>
                <w:sz w:val="18"/>
                <w:szCs w:val="18"/>
              </w:rPr>
            </w:pPr>
          </w:p>
        </w:tc>
        <w:tc>
          <w:tcPr>
            <w:tcW w:w="1384" w:type="dxa"/>
          </w:tcPr>
          <w:p w14:paraId="25D2E1F9"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2633CA3A"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2BE1D276"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1153C5F9" w14:textId="77777777" w:rsidR="007D2A1B" w:rsidRPr="00FE3C34" w:rsidRDefault="007D2A1B" w:rsidP="00227404">
            <w:pPr>
              <w:pStyle w:val="Tekstpodstawowy"/>
              <w:jc w:val="center"/>
              <w:rPr>
                <w:rFonts w:ascii="Arial" w:hAnsi="Arial" w:cs="Arial"/>
                <w:sz w:val="18"/>
                <w:szCs w:val="18"/>
              </w:rPr>
            </w:pPr>
          </w:p>
        </w:tc>
      </w:tr>
    </w:tbl>
    <w:p w14:paraId="6CF687AE" w14:textId="3B5D2E28" w:rsidR="00683C6D" w:rsidRPr="00D849C5" w:rsidRDefault="00D849C5" w:rsidP="00955A28">
      <w:pPr>
        <w:jc w:val="both"/>
        <w:rPr>
          <w:rFonts w:ascii="Arial" w:hAnsi="Arial" w:cs="Arial"/>
          <w:iCs/>
          <w:sz w:val="16"/>
          <w:szCs w:val="16"/>
        </w:rPr>
      </w:pPr>
      <w:r w:rsidRPr="00D849C5">
        <w:rPr>
          <w:rFonts w:ascii="Arial" w:hAnsi="Arial" w:cs="Arial"/>
          <w:iCs/>
          <w:sz w:val="16"/>
          <w:szCs w:val="16"/>
        </w:rPr>
        <w:t>Należy załączyć</w:t>
      </w:r>
      <w:r w:rsidR="007D2A1B" w:rsidRPr="00D849C5">
        <w:rPr>
          <w:rFonts w:ascii="Arial" w:hAnsi="Arial" w:cs="Arial"/>
          <w:iCs/>
          <w:sz w:val="16"/>
          <w:szCs w:val="16"/>
        </w:rPr>
        <w:t xml:space="preserve"> dowody określające czy te roboty budowlane zostały wykonane należycie, w szczególności informacje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14:paraId="7074C2FE" w14:textId="77777777" w:rsidR="00794FD6" w:rsidRPr="00D849C5" w:rsidRDefault="00794FD6" w:rsidP="00955A28">
      <w:pPr>
        <w:jc w:val="both"/>
        <w:rPr>
          <w:rFonts w:ascii="Arial" w:hAnsi="Arial" w:cs="Arial"/>
          <w:iCs/>
          <w:sz w:val="16"/>
          <w:szCs w:val="16"/>
        </w:rPr>
      </w:pPr>
    </w:p>
    <w:p w14:paraId="49F00A50" w14:textId="77777777" w:rsidR="00794FD6" w:rsidRDefault="00794FD6" w:rsidP="00955A28">
      <w:pPr>
        <w:jc w:val="both"/>
        <w:rPr>
          <w:rFonts w:ascii="Arial" w:hAnsi="Arial" w:cs="Arial"/>
          <w:iCs/>
          <w:sz w:val="18"/>
          <w:szCs w:val="18"/>
        </w:rPr>
      </w:pPr>
    </w:p>
    <w:p w14:paraId="5C1B3B60" w14:textId="77777777" w:rsidR="00794FD6" w:rsidRDefault="00794FD6" w:rsidP="00955A28">
      <w:pPr>
        <w:jc w:val="both"/>
        <w:rPr>
          <w:rFonts w:ascii="Arial" w:hAnsi="Arial" w:cs="Arial"/>
          <w:iCs/>
          <w:sz w:val="18"/>
          <w:szCs w:val="18"/>
        </w:rPr>
      </w:pPr>
    </w:p>
    <w:p w14:paraId="72552116" w14:textId="77777777" w:rsidR="00794FD6" w:rsidRDefault="00794FD6" w:rsidP="00955A28">
      <w:pPr>
        <w:jc w:val="both"/>
        <w:rPr>
          <w:rFonts w:ascii="Arial" w:hAnsi="Arial" w:cs="Arial"/>
          <w:iCs/>
          <w:sz w:val="18"/>
          <w:szCs w:val="18"/>
        </w:rPr>
      </w:pPr>
    </w:p>
    <w:p w14:paraId="16A18A54" w14:textId="77777777" w:rsidR="00794FD6" w:rsidRDefault="00794FD6" w:rsidP="00955A28">
      <w:pPr>
        <w:jc w:val="both"/>
        <w:rPr>
          <w:rFonts w:ascii="Arial" w:hAnsi="Arial" w:cs="Arial"/>
          <w:iCs/>
          <w:sz w:val="18"/>
          <w:szCs w:val="18"/>
        </w:rPr>
      </w:pPr>
    </w:p>
    <w:p w14:paraId="171E5A05" w14:textId="77777777" w:rsidR="00D849C5" w:rsidRPr="00D849C5" w:rsidRDefault="00D849C5" w:rsidP="00D849C5">
      <w:pPr>
        <w:jc w:val="both"/>
        <w:rPr>
          <w:rFonts w:ascii="Arial" w:hAnsi="Arial" w:cs="Arial"/>
          <w:iCs/>
          <w:sz w:val="18"/>
          <w:szCs w:val="18"/>
        </w:rPr>
      </w:pPr>
      <w:r w:rsidRPr="00D849C5">
        <w:rPr>
          <w:rFonts w:ascii="Arial" w:hAnsi="Arial" w:cs="Arial"/>
          <w:iCs/>
          <w:sz w:val="18"/>
          <w:szCs w:val="18"/>
        </w:rPr>
        <w:t xml:space="preserve">                                                                </w:t>
      </w:r>
    </w:p>
    <w:p w14:paraId="325FDBE7" w14:textId="02701E67" w:rsidR="00794FD6" w:rsidRDefault="00D849C5" w:rsidP="00D849C5">
      <w:pPr>
        <w:jc w:val="right"/>
        <w:rPr>
          <w:rFonts w:ascii="Arial" w:hAnsi="Arial" w:cs="Arial"/>
          <w:iCs/>
          <w:sz w:val="18"/>
          <w:szCs w:val="18"/>
        </w:rPr>
      </w:pPr>
      <w:bookmarkStart w:id="19" w:name="_Hlk196205410"/>
      <w:r w:rsidRPr="00D849C5">
        <w:rPr>
          <w:rFonts w:ascii="Arial" w:hAnsi="Arial" w:cs="Arial"/>
          <w:iCs/>
          <w:sz w:val="18"/>
          <w:szCs w:val="18"/>
        </w:rPr>
        <w:t>Podpis elektroniczny osoby uprawnionej do składania oświadczeń woli w imieniu Wykonawcy</w:t>
      </w:r>
    </w:p>
    <w:bookmarkEnd w:id="19"/>
    <w:p w14:paraId="3CDBFF78" w14:textId="77777777" w:rsidR="00794FD6" w:rsidRDefault="00794FD6" w:rsidP="00955A28">
      <w:pPr>
        <w:jc w:val="both"/>
        <w:rPr>
          <w:rFonts w:ascii="Arial" w:hAnsi="Arial" w:cs="Arial"/>
          <w:iCs/>
          <w:sz w:val="18"/>
          <w:szCs w:val="18"/>
        </w:rPr>
      </w:pPr>
    </w:p>
    <w:p w14:paraId="698C6037" w14:textId="77777777" w:rsidR="00794FD6" w:rsidRDefault="00794FD6" w:rsidP="00955A28">
      <w:pPr>
        <w:jc w:val="both"/>
        <w:rPr>
          <w:rFonts w:ascii="Arial" w:hAnsi="Arial" w:cs="Arial"/>
          <w:iCs/>
          <w:sz w:val="18"/>
          <w:szCs w:val="18"/>
        </w:rPr>
      </w:pPr>
    </w:p>
    <w:p w14:paraId="68B66D12" w14:textId="3DA488A4" w:rsidR="004B277A" w:rsidRPr="00FE3C34" w:rsidRDefault="004B277A" w:rsidP="004B277A">
      <w:pPr>
        <w:pBdr>
          <w:top w:val="nil"/>
          <w:left w:val="nil"/>
          <w:bottom w:val="nil"/>
          <w:right w:val="nil"/>
          <w:between w:val="nil"/>
        </w:pBdr>
        <w:spacing w:after="200" w:line="276" w:lineRule="auto"/>
        <w:jc w:val="both"/>
        <w:rPr>
          <w:rFonts w:ascii="Arial" w:eastAsia="Arial" w:hAnsi="Arial" w:cs="Arial"/>
          <w:b/>
          <w:color w:val="000000"/>
          <w:sz w:val="18"/>
          <w:szCs w:val="18"/>
        </w:rPr>
      </w:pPr>
      <w:r>
        <w:rPr>
          <w:rFonts w:ascii="Arial" w:eastAsia="Arial" w:hAnsi="Arial" w:cs="Arial"/>
          <w:b/>
          <w:color w:val="000000"/>
          <w:sz w:val="18"/>
          <w:szCs w:val="18"/>
        </w:rPr>
        <w:t>DZP.P.271.11.2025</w:t>
      </w:r>
      <w:r w:rsidR="00F5381A">
        <w:rPr>
          <w:rFonts w:ascii="Arial" w:eastAsia="Arial" w:hAnsi="Arial" w:cs="Arial"/>
          <w:b/>
          <w:color w:val="000000"/>
          <w:sz w:val="18"/>
          <w:szCs w:val="18"/>
        </w:rPr>
        <w:t>/II</w:t>
      </w:r>
    </w:p>
    <w:p w14:paraId="37A44A73" w14:textId="77777777" w:rsidR="00794FD6" w:rsidRDefault="00794FD6" w:rsidP="00955A28">
      <w:pPr>
        <w:jc w:val="both"/>
        <w:rPr>
          <w:rFonts w:ascii="Arial" w:hAnsi="Arial" w:cs="Arial"/>
          <w:iCs/>
          <w:sz w:val="18"/>
          <w:szCs w:val="18"/>
        </w:rPr>
      </w:pPr>
    </w:p>
    <w:p w14:paraId="1C9F5C45" w14:textId="77777777" w:rsidR="00794FD6" w:rsidRDefault="00794FD6" w:rsidP="00955A28">
      <w:pPr>
        <w:jc w:val="both"/>
        <w:rPr>
          <w:rFonts w:ascii="Arial" w:hAnsi="Arial" w:cs="Arial"/>
          <w:iCs/>
          <w:sz w:val="18"/>
          <w:szCs w:val="18"/>
        </w:rPr>
      </w:pPr>
    </w:p>
    <w:p w14:paraId="26B62E3E" w14:textId="77777777" w:rsidR="00794FD6" w:rsidRDefault="00794FD6" w:rsidP="00955A28">
      <w:pPr>
        <w:jc w:val="both"/>
        <w:rPr>
          <w:rFonts w:ascii="Arial" w:hAnsi="Arial" w:cs="Arial"/>
          <w:iCs/>
          <w:sz w:val="18"/>
          <w:szCs w:val="18"/>
        </w:rPr>
      </w:pPr>
    </w:p>
    <w:p w14:paraId="1B16E7E8" w14:textId="59A69E2A" w:rsidR="00794FD6" w:rsidRPr="00FE3C34" w:rsidRDefault="00794FD6" w:rsidP="00794FD6">
      <w:pPr>
        <w:jc w:val="right"/>
        <w:rPr>
          <w:rFonts w:ascii="Arial" w:hAnsi="Arial" w:cs="Arial"/>
          <w:b/>
          <w:sz w:val="18"/>
          <w:szCs w:val="18"/>
        </w:rPr>
      </w:pPr>
      <w:r w:rsidRPr="00FE3C34">
        <w:rPr>
          <w:rFonts w:ascii="Arial" w:hAnsi="Arial" w:cs="Arial"/>
          <w:b/>
          <w:sz w:val="18"/>
          <w:szCs w:val="18"/>
        </w:rPr>
        <w:t xml:space="preserve">ZAŁĄCZNIK NR </w:t>
      </w:r>
      <w:r>
        <w:rPr>
          <w:rFonts w:ascii="Arial" w:hAnsi="Arial" w:cs="Arial"/>
          <w:b/>
          <w:sz w:val="18"/>
          <w:szCs w:val="18"/>
        </w:rPr>
        <w:t>8</w:t>
      </w:r>
      <w:r w:rsidRPr="00FE3C34">
        <w:rPr>
          <w:rFonts w:ascii="Arial" w:hAnsi="Arial" w:cs="Arial"/>
          <w:b/>
          <w:sz w:val="18"/>
          <w:szCs w:val="18"/>
        </w:rPr>
        <w:t xml:space="preserve"> DO SWZ</w:t>
      </w:r>
    </w:p>
    <w:p w14:paraId="58CB6707" w14:textId="77777777" w:rsidR="00794FD6" w:rsidRPr="00FE3C34" w:rsidRDefault="00794FD6" w:rsidP="00794FD6">
      <w:pPr>
        <w:rPr>
          <w:rFonts w:ascii="Arial" w:hAnsi="Arial" w:cs="Arial"/>
          <w:b/>
          <w:sz w:val="18"/>
          <w:szCs w:val="18"/>
        </w:rPr>
      </w:pPr>
      <w:r w:rsidRPr="00FE3C34">
        <w:rPr>
          <w:rFonts w:ascii="Arial" w:hAnsi="Arial" w:cs="Arial"/>
          <w:b/>
          <w:sz w:val="18"/>
          <w:szCs w:val="18"/>
        </w:rPr>
        <w:t>Wykonawca:</w:t>
      </w:r>
    </w:p>
    <w:p w14:paraId="0E3C56C8" w14:textId="77777777" w:rsidR="00794FD6" w:rsidRPr="00FE3C34" w:rsidRDefault="00794FD6" w:rsidP="00794FD6">
      <w:pPr>
        <w:ind w:right="5954"/>
        <w:rPr>
          <w:rFonts w:ascii="Arial" w:hAnsi="Arial" w:cs="Arial"/>
          <w:sz w:val="18"/>
          <w:szCs w:val="18"/>
        </w:rPr>
      </w:pPr>
      <w:r w:rsidRPr="00FE3C34">
        <w:rPr>
          <w:rFonts w:ascii="Arial" w:hAnsi="Arial" w:cs="Arial"/>
          <w:sz w:val="18"/>
          <w:szCs w:val="18"/>
        </w:rPr>
        <w:t>…………………………………………………………………………………………</w:t>
      </w:r>
    </w:p>
    <w:p w14:paraId="3BD9E4F6" w14:textId="77777777" w:rsidR="00794FD6" w:rsidRPr="00FE3C34" w:rsidRDefault="00794FD6" w:rsidP="00794FD6">
      <w:pPr>
        <w:ind w:right="5953"/>
        <w:rPr>
          <w:rFonts w:ascii="Arial" w:hAnsi="Arial" w:cs="Arial"/>
          <w:i/>
          <w:sz w:val="18"/>
          <w:szCs w:val="18"/>
        </w:rPr>
      </w:pPr>
      <w:r w:rsidRPr="00FE3C34">
        <w:rPr>
          <w:rFonts w:ascii="Arial" w:hAnsi="Arial" w:cs="Arial"/>
          <w:i/>
          <w:sz w:val="18"/>
          <w:szCs w:val="18"/>
        </w:rPr>
        <w:t>(pełna nazwa/firma, adres, NIP/PESEL, KRS/CEiDG)</w:t>
      </w:r>
    </w:p>
    <w:p w14:paraId="313194F3" w14:textId="77777777" w:rsidR="00794FD6" w:rsidRPr="00FE3C34" w:rsidRDefault="00794FD6" w:rsidP="00794FD6">
      <w:pPr>
        <w:rPr>
          <w:rFonts w:ascii="Arial" w:hAnsi="Arial" w:cs="Arial"/>
          <w:sz w:val="18"/>
          <w:szCs w:val="18"/>
          <w:u w:val="single"/>
        </w:rPr>
      </w:pPr>
      <w:r w:rsidRPr="00FE3C34">
        <w:rPr>
          <w:rFonts w:ascii="Arial" w:hAnsi="Arial" w:cs="Arial"/>
          <w:sz w:val="18"/>
          <w:szCs w:val="18"/>
          <w:u w:val="single"/>
        </w:rPr>
        <w:t>reprezentowany przez:</w:t>
      </w:r>
    </w:p>
    <w:p w14:paraId="562BF11D" w14:textId="77777777" w:rsidR="00794FD6" w:rsidRPr="00FE3C34" w:rsidRDefault="00794FD6" w:rsidP="00794FD6">
      <w:pPr>
        <w:ind w:right="5954"/>
        <w:rPr>
          <w:rFonts w:ascii="Arial" w:hAnsi="Arial" w:cs="Arial"/>
          <w:sz w:val="18"/>
          <w:szCs w:val="18"/>
        </w:rPr>
      </w:pPr>
      <w:r w:rsidRPr="00FE3C34">
        <w:rPr>
          <w:rFonts w:ascii="Arial" w:hAnsi="Arial" w:cs="Arial"/>
          <w:sz w:val="18"/>
          <w:szCs w:val="18"/>
        </w:rPr>
        <w:t>…………………………………………………………………………………………</w:t>
      </w:r>
    </w:p>
    <w:p w14:paraId="6ECDC045" w14:textId="77777777" w:rsidR="00794FD6" w:rsidRPr="00FE3C34" w:rsidRDefault="00794FD6" w:rsidP="00794FD6">
      <w:pPr>
        <w:ind w:right="5953"/>
        <w:rPr>
          <w:rFonts w:ascii="Arial" w:hAnsi="Arial" w:cs="Arial"/>
          <w:i/>
          <w:sz w:val="18"/>
          <w:szCs w:val="18"/>
        </w:rPr>
      </w:pPr>
      <w:r w:rsidRPr="00FE3C34">
        <w:rPr>
          <w:rFonts w:ascii="Arial" w:hAnsi="Arial" w:cs="Arial"/>
          <w:i/>
          <w:sz w:val="18"/>
          <w:szCs w:val="18"/>
        </w:rPr>
        <w:t>(imię, nazwisko, stanowisko/podstawa do reprezentacji)</w:t>
      </w:r>
    </w:p>
    <w:p w14:paraId="665615FE" w14:textId="77777777" w:rsidR="00794FD6" w:rsidRPr="00FE3C34" w:rsidRDefault="00794FD6" w:rsidP="00794FD6">
      <w:pPr>
        <w:rPr>
          <w:rFonts w:ascii="Arial" w:hAnsi="Arial" w:cs="Arial"/>
          <w:bCs/>
          <w:sz w:val="18"/>
          <w:szCs w:val="18"/>
        </w:rPr>
      </w:pPr>
    </w:p>
    <w:p w14:paraId="26641849" w14:textId="77777777" w:rsidR="00794FD6" w:rsidRDefault="00794FD6" w:rsidP="00794FD6">
      <w:pPr>
        <w:jc w:val="center"/>
        <w:rPr>
          <w:rFonts w:ascii="Arial" w:hAnsi="Arial" w:cs="Arial"/>
          <w:sz w:val="18"/>
          <w:szCs w:val="18"/>
        </w:rPr>
      </w:pPr>
    </w:p>
    <w:p w14:paraId="32C16F91" w14:textId="04B147E1" w:rsidR="00142DAA" w:rsidRPr="00142DAA" w:rsidRDefault="00142DAA" w:rsidP="00142DAA">
      <w:pPr>
        <w:jc w:val="center"/>
        <w:rPr>
          <w:rFonts w:ascii="Arial" w:hAnsi="Arial" w:cs="Arial"/>
          <w:b/>
          <w:bCs/>
          <w:sz w:val="22"/>
          <w:szCs w:val="22"/>
        </w:rPr>
      </w:pPr>
      <w:r w:rsidRPr="00142DAA">
        <w:rPr>
          <w:rFonts w:ascii="Arial" w:hAnsi="Arial" w:cs="Arial"/>
          <w:b/>
          <w:bCs/>
          <w:sz w:val="22"/>
          <w:szCs w:val="22"/>
        </w:rPr>
        <w:t xml:space="preserve">Wykaz osób, które będą uczestniczyć w wykonywaniu zamówienia, </w:t>
      </w:r>
      <w:r w:rsidR="00E24638">
        <w:rPr>
          <w:rFonts w:ascii="Arial" w:hAnsi="Arial" w:cs="Arial"/>
          <w:b/>
          <w:bCs/>
          <w:sz w:val="22"/>
          <w:szCs w:val="22"/>
        </w:rPr>
        <w:br/>
      </w:r>
      <w:r w:rsidRPr="00142DAA">
        <w:rPr>
          <w:rFonts w:ascii="Arial" w:hAnsi="Arial" w:cs="Arial"/>
          <w:b/>
          <w:bCs/>
          <w:sz w:val="22"/>
          <w:szCs w:val="22"/>
        </w:rPr>
        <w:t>wraz z informacjami na temat posiadanych przez nich uprawnień, a także zakresu wykonywanych przez nie czynności, oraz informacją o podstawie do dysponowania tymi osobami.</w:t>
      </w:r>
    </w:p>
    <w:p w14:paraId="0E648813" w14:textId="77777777" w:rsidR="00142DAA" w:rsidRDefault="00142DAA" w:rsidP="00794FD6">
      <w:pPr>
        <w:jc w:val="center"/>
        <w:rPr>
          <w:rFonts w:ascii="Arial" w:hAnsi="Arial" w:cs="Arial"/>
          <w:sz w:val="22"/>
          <w:szCs w:val="22"/>
        </w:rPr>
      </w:pPr>
    </w:p>
    <w:p w14:paraId="24A9FB11" w14:textId="77777777" w:rsidR="00D459B6" w:rsidRDefault="00AB4B3E" w:rsidP="00955A28">
      <w:pPr>
        <w:jc w:val="both"/>
        <w:rPr>
          <w:rFonts w:ascii="Arial" w:hAnsi="Arial" w:cs="Arial"/>
        </w:rPr>
      </w:pPr>
      <w:r w:rsidRPr="00477BF1">
        <w:rPr>
          <w:rFonts w:ascii="Arial" w:hAnsi="Arial" w:cs="Arial"/>
          <w:lang w:eastAsia="en-US"/>
        </w:rPr>
        <w:t>Składając ofertę w postępowaniu o udzielenie zamówienia na:</w:t>
      </w:r>
      <w:r w:rsidRPr="00477BF1">
        <w:rPr>
          <w:rFonts w:ascii="Arial" w:hAnsi="Arial" w:cs="Arial"/>
        </w:rPr>
        <w:t xml:space="preserve"> </w:t>
      </w:r>
      <w:r w:rsidR="00794FD6" w:rsidRPr="00477BF1">
        <w:rPr>
          <w:rFonts w:ascii="Arial" w:hAnsi="Arial" w:cs="Arial"/>
        </w:rPr>
        <w:t xml:space="preserve">REMONT BLOKU OPERACYJNEGO </w:t>
      </w:r>
      <w:r w:rsidR="00D849C5">
        <w:rPr>
          <w:rFonts w:ascii="Arial" w:hAnsi="Arial" w:cs="Arial"/>
        </w:rPr>
        <w:br/>
      </w:r>
      <w:r w:rsidR="00794FD6" w:rsidRPr="00477BF1">
        <w:rPr>
          <w:rFonts w:ascii="Arial" w:hAnsi="Arial" w:cs="Arial"/>
        </w:rPr>
        <w:t>I PRZEBUDOWA ODDZIAŁU GINEKOLOGII NA ODDZIAŁ INTENSYWNEJ TERAPII</w:t>
      </w:r>
      <w:r w:rsidRPr="00477BF1">
        <w:rPr>
          <w:rFonts w:ascii="Arial" w:hAnsi="Arial" w:cs="Arial"/>
        </w:rPr>
        <w:t xml:space="preserve"> </w:t>
      </w:r>
    </w:p>
    <w:p w14:paraId="6DDAC8DE" w14:textId="5AF28375" w:rsidR="00794FD6" w:rsidRPr="00477BF1" w:rsidRDefault="00AB4B3E" w:rsidP="00955A28">
      <w:pPr>
        <w:jc w:val="both"/>
        <w:rPr>
          <w:rFonts w:ascii="Arial" w:hAnsi="Arial" w:cs="Arial"/>
        </w:rPr>
      </w:pPr>
      <w:r w:rsidRPr="00477BF1">
        <w:rPr>
          <w:rFonts w:ascii="Arial" w:hAnsi="Arial" w:cs="Arial"/>
        </w:rPr>
        <w:t xml:space="preserve">część </w:t>
      </w:r>
      <w:r w:rsidR="00794FD6" w:rsidRPr="00477BF1">
        <w:rPr>
          <w:rFonts w:ascii="Arial" w:hAnsi="Arial" w:cs="Arial"/>
        </w:rPr>
        <w:t>………………………………….</w:t>
      </w:r>
    </w:p>
    <w:p w14:paraId="53CBC3AC" w14:textId="77777777" w:rsidR="00794FD6" w:rsidRPr="00477BF1" w:rsidRDefault="00794FD6" w:rsidP="00955A28">
      <w:pPr>
        <w:jc w:val="both"/>
        <w:rPr>
          <w:rFonts w:ascii="Arial" w:hAnsi="Arial" w:cs="Arial"/>
          <w:iCs/>
        </w:rPr>
      </w:pPr>
    </w:p>
    <w:p w14:paraId="4273E83B" w14:textId="77777777" w:rsidR="00130396" w:rsidRPr="00130396" w:rsidRDefault="00130396" w:rsidP="00130396">
      <w:pPr>
        <w:autoSpaceDE w:val="0"/>
        <w:autoSpaceDN w:val="0"/>
        <w:adjustRightInd w:val="0"/>
        <w:jc w:val="center"/>
        <w:rPr>
          <w:rFonts w:ascii="Arial" w:hAnsi="Arial" w:cs="Arial"/>
          <w:b/>
          <w:bCs/>
          <w:color w:val="000000"/>
          <w:lang w:eastAsia="en-US"/>
        </w:rPr>
      </w:pPr>
      <w:r w:rsidRPr="00130396">
        <w:rPr>
          <w:rFonts w:ascii="Arial" w:hAnsi="Arial" w:cs="Arial"/>
          <w:b/>
          <w:bCs/>
          <w:color w:val="000000"/>
          <w:lang w:eastAsia="en-US"/>
        </w:rPr>
        <w:t>OŚWIADCZAM(Y), ŻE:</w:t>
      </w:r>
    </w:p>
    <w:p w14:paraId="66E6C874" w14:textId="77777777" w:rsidR="00115AE2" w:rsidRPr="00477BF1" w:rsidRDefault="00130396" w:rsidP="00130396">
      <w:pPr>
        <w:spacing w:line="360" w:lineRule="auto"/>
        <w:jc w:val="both"/>
        <w:rPr>
          <w:rFonts w:ascii="Arial" w:hAnsi="Arial" w:cs="Arial"/>
          <w:color w:val="000000"/>
          <w:lang w:eastAsia="en-US"/>
        </w:rPr>
      </w:pPr>
      <w:r w:rsidRPr="00130396">
        <w:rPr>
          <w:rFonts w:ascii="Arial" w:hAnsi="Arial" w:cs="Arial"/>
          <w:color w:val="000000"/>
          <w:lang w:eastAsia="en-US"/>
        </w:rPr>
        <w:t>dysponuję*/będę dysponować* niżej wymienionymi osobami:</w:t>
      </w:r>
    </w:p>
    <w:tbl>
      <w:tblPr>
        <w:tblpPr w:leftFromText="141" w:rightFromText="141" w:vertAnchor="text" w:horzAnchor="margin" w:tblpY="173"/>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55"/>
        <w:gridCol w:w="4395"/>
        <w:gridCol w:w="1813"/>
      </w:tblGrid>
      <w:tr w:rsidR="00115AE2" w:rsidRPr="00115AE2" w14:paraId="2A7B73BD" w14:textId="77777777" w:rsidTr="0069779A">
        <w:trPr>
          <w:trHeight w:val="983"/>
        </w:trPr>
        <w:tc>
          <w:tcPr>
            <w:tcW w:w="675" w:type="dxa"/>
            <w:shd w:val="clear" w:color="auto" w:fill="auto"/>
            <w:vAlign w:val="center"/>
          </w:tcPr>
          <w:p w14:paraId="545EDD25" w14:textId="77777777" w:rsidR="00115AE2" w:rsidRPr="00115AE2" w:rsidRDefault="00115AE2" w:rsidP="00477BF1">
            <w:pPr>
              <w:spacing w:after="200"/>
              <w:ind w:right="-1"/>
              <w:jc w:val="center"/>
              <w:rPr>
                <w:rFonts w:ascii="Arial" w:hAnsi="Arial" w:cs="Arial"/>
                <w:b/>
                <w:spacing w:val="4"/>
                <w:sz w:val="18"/>
                <w:szCs w:val="18"/>
                <w:u w:val="single"/>
                <w:lang w:eastAsia="en-US"/>
              </w:rPr>
            </w:pPr>
            <w:r w:rsidRPr="00115AE2">
              <w:rPr>
                <w:rFonts w:ascii="Arial" w:hAnsi="Arial" w:cs="Arial"/>
                <w:b/>
                <w:spacing w:val="4"/>
                <w:sz w:val="18"/>
                <w:szCs w:val="18"/>
                <w:lang w:eastAsia="en-US"/>
              </w:rPr>
              <w:t>Lp.</w:t>
            </w:r>
          </w:p>
        </w:tc>
        <w:tc>
          <w:tcPr>
            <w:tcW w:w="2155" w:type="dxa"/>
            <w:shd w:val="clear" w:color="auto" w:fill="auto"/>
            <w:vAlign w:val="center"/>
          </w:tcPr>
          <w:p w14:paraId="5656C0F0" w14:textId="7056D3EB" w:rsidR="00115AE2" w:rsidRPr="00115AE2" w:rsidRDefault="00115AE2" w:rsidP="00477BF1">
            <w:pPr>
              <w:ind w:right="-1"/>
              <w:jc w:val="center"/>
              <w:rPr>
                <w:rFonts w:ascii="Arial" w:hAnsi="Arial" w:cs="Arial"/>
                <w:b/>
                <w:spacing w:val="4"/>
                <w:sz w:val="18"/>
                <w:szCs w:val="18"/>
                <w:lang w:eastAsia="en-US"/>
              </w:rPr>
            </w:pPr>
            <w:r w:rsidRPr="00115AE2">
              <w:rPr>
                <w:rFonts w:ascii="Arial" w:hAnsi="Arial" w:cs="Arial"/>
                <w:b/>
                <w:spacing w:val="4"/>
                <w:sz w:val="18"/>
                <w:szCs w:val="18"/>
                <w:lang w:eastAsia="en-US"/>
              </w:rPr>
              <w:t>Imię i Nazwisko</w:t>
            </w:r>
          </w:p>
        </w:tc>
        <w:tc>
          <w:tcPr>
            <w:tcW w:w="4395" w:type="dxa"/>
            <w:shd w:val="clear" w:color="auto" w:fill="auto"/>
            <w:vAlign w:val="center"/>
          </w:tcPr>
          <w:p w14:paraId="593491A0" w14:textId="77777777" w:rsidR="00115AE2" w:rsidRPr="00115AE2" w:rsidRDefault="00115AE2" w:rsidP="00477BF1">
            <w:pPr>
              <w:spacing w:before="120"/>
              <w:ind w:left="227"/>
              <w:contextualSpacing/>
              <w:jc w:val="center"/>
              <w:rPr>
                <w:rFonts w:ascii="Arial" w:hAnsi="Arial" w:cs="Arial"/>
                <w:spacing w:val="4"/>
                <w:sz w:val="18"/>
                <w:szCs w:val="18"/>
                <w:lang w:eastAsia="en-US"/>
              </w:rPr>
            </w:pPr>
            <w:r w:rsidRPr="00115AE2">
              <w:rPr>
                <w:rFonts w:ascii="Arial" w:hAnsi="Arial" w:cs="Arial"/>
                <w:b/>
                <w:spacing w:val="4"/>
                <w:sz w:val="18"/>
                <w:szCs w:val="18"/>
                <w:lang w:eastAsia="en-US"/>
              </w:rPr>
              <w:t>Kwalifikacje zawodowe</w:t>
            </w:r>
          </w:p>
          <w:p w14:paraId="50C38A2E" w14:textId="77777777" w:rsidR="00115AE2" w:rsidRPr="00115AE2" w:rsidRDefault="00115AE2" w:rsidP="00477BF1">
            <w:pPr>
              <w:spacing w:before="120"/>
              <w:ind w:left="227"/>
              <w:contextualSpacing/>
              <w:jc w:val="center"/>
              <w:rPr>
                <w:rFonts w:ascii="Arial" w:hAnsi="Arial" w:cs="Arial"/>
                <w:b/>
                <w:spacing w:val="4"/>
                <w:sz w:val="18"/>
                <w:szCs w:val="18"/>
                <w:lang w:eastAsia="en-US"/>
              </w:rPr>
            </w:pPr>
            <w:r w:rsidRPr="00115AE2">
              <w:rPr>
                <w:rFonts w:ascii="Arial" w:hAnsi="Arial" w:cs="Arial"/>
                <w:b/>
                <w:spacing w:val="4"/>
                <w:sz w:val="18"/>
                <w:szCs w:val="18"/>
                <w:lang w:eastAsia="en-US"/>
              </w:rPr>
              <w:t>Uprawnienia Doświadczenie</w:t>
            </w:r>
          </w:p>
          <w:p w14:paraId="7898E57E" w14:textId="77777777" w:rsidR="00115AE2" w:rsidRPr="00115AE2" w:rsidRDefault="00115AE2" w:rsidP="00477BF1">
            <w:pPr>
              <w:autoSpaceDE w:val="0"/>
              <w:autoSpaceDN w:val="0"/>
              <w:jc w:val="center"/>
              <w:rPr>
                <w:rFonts w:ascii="Arial" w:hAnsi="Arial" w:cs="Arial"/>
                <w:b/>
                <w:spacing w:val="4"/>
                <w:sz w:val="18"/>
                <w:szCs w:val="18"/>
                <w:lang w:eastAsia="en-US"/>
              </w:rPr>
            </w:pPr>
            <w:r w:rsidRPr="00115AE2">
              <w:rPr>
                <w:rFonts w:ascii="Arial" w:hAnsi="Arial" w:cs="Arial"/>
                <w:b/>
                <w:spacing w:val="4"/>
                <w:sz w:val="18"/>
                <w:szCs w:val="18"/>
                <w:lang w:eastAsia="en-US"/>
              </w:rPr>
              <w:t>Zakres wykonywanych czynności*</w:t>
            </w:r>
          </w:p>
          <w:p w14:paraId="1CA90A5D" w14:textId="77777777" w:rsidR="00115AE2" w:rsidRPr="00115AE2" w:rsidRDefault="00115AE2" w:rsidP="00477BF1">
            <w:pPr>
              <w:autoSpaceDE w:val="0"/>
              <w:autoSpaceDN w:val="0"/>
              <w:jc w:val="center"/>
              <w:rPr>
                <w:rFonts w:ascii="Arial" w:hAnsi="Arial" w:cs="Arial"/>
                <w:b/>
                <w:spacing w:val="4"/>
                <w:sz w:val="18"/>
                <w:szCs w:val="18"/>
                <w:lang w:eastAsia="en-US"/>
              </w:rPr>
            </w:pPr>
          </w:p>
        </w:tc>
        <w:tc>
          <w:tcPr>
            <w:tcW w:w="1813" w:type="dxa"/>
            <w:shd w:val="clear" w:color="auto" w:fill="auto"/>
            <w:vAlign w:val="center"/>
          </w:tcPr>
          <w:p w14:paraId="1BFF415E" w14:textId="77777777" w:rsidR="00115AE2" w:rsidRPr="00115AE2" w:rsidRDefault="00115AE2" w:rsidP="00477BF1">
            <w:pPr>
              <w:spacing w:before="120" w:after="200"/>
              <w:ind w:left="227"/>
              <w:contextualSpacing/>
              <w:jc w:val="center"/>
              <w:rPr>
                <w:rFonts w:ascii="Arial" w:hAnsi="Arial" w:cs="Arial"/>
                <w:b/>
                <w:spacing w:val="4"/>
                <w:sz w:val="18"/>
                <w:szCs w:val="18"/>
                <w:lang w:eastAsia="en-US"/>
              </w:rPr>
            </w:pPr>
            <w:r w:rsidRPr="00115AE2">
              <w:rPr>
                <w:rFonts w:ascii="Arial" w:hAnsi="Arial" w:cs="Arial"/>
                <w:b/>
                <w:spacing w:val="4"/>
                <w:sz w:val="18"/>
                <w:szCs w:val="18"/>
                <w:lang w:eastAsia="en-US"/>
              </w:rPr>
              <w:t>Podstawa dysponowania osobą**</w:t>
            </w:r>
          </w:p>
        </w:tc>
      </w:tr>
      <w:tr w:rsidR="00115AE2" w:rsidRPr="00115AE2" w14:paraId="57D02F93" w14:textId="77777777" w:rsidTr="0069779A">
        <w:trPr>
          <w:trHeight w:val="915"/>
        </w:trPr>
        <w:tc>
          <w:tcPr>
            <w:tcW w:w="675" w:type="dxa"/>
            <w:shd w:val="clear" w:color="auto" w:fill="auto"/>
            <w:vAlign w:val="center"/>
          </w:tcPr>
          <w:p w14:paraId="5D13E32A" w14:textId="77777777" w:rsidR="00115AE2" w:rsidRPr="00115AE2" w:rsidRDefault="00115AE2" w:rsidP="00477BF1">
            <w:pPr>
              <w:spacing w:after="200"/>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t>1.</w:t>
            </w:r>
          </w:p>
        </w:tc>
        <w:tc>
          <w:tcPr>
            <w:tcW w:w="2155" w:type="dxa"/>
            <w:shd w:val="clear" w:color="auto" w:fill="auto"/>
          </w:tcPr>
          <w:p w14:paraId="5EFEA35D" w14:textId="77777777" w:rsidR="00115AE2" w:rsidRPr="00115AE2" w:rsidRDefault="00115AE2" w:rsidP="00477BF1">
            <w:pPr>
              <w:spacing w:before="120" w:after="200"/>
              <w:contextualSpacing/>
              <w:rPr>
                <w:rFonts w:ascii="Arial" w:hAnsi="Arial" w:cs="Arial"/>
                <w:spacing w:val="4"/>
                <w:sz w:val="18"/>
                <w:szCs w:val="18"/>
                <w:lang w:eastAsia="en-US"/>
              </w:rPr>
            </w:pPr>
          </w:p>
          <w:p w14:paraId="69CE1035" w14:textId="77777777" w:rsidR="00115AE2" w:rsidRPr="00115AE2" w:rsidRDefault="00115AE2" w:rsidP="00477BF1">
            <w:pPr>
              <w:spacing w:before="120" w:after="200"/>
              <w:contextualSpacing/>
              <w:rPr>
                <w:rFonts w:ascii="Arial" w:hAnsi="Arial" w:cs="Arial"/>
                <w:spacing w:val="4"/>
                <w:sz w:val="18"/>
                <w:szCs w:val="18"/>
                <w:lang w:eastAsia="en-US"/>
              </w:rPr>
            </w:pPr>
          </w:p>
          <w:p w14:paraId="2150B0E6" w14:textId="77777777" w:rsidR="00115AE2" w:rsidRPr="00115AE2" w:rsidRDefault="00115AE2" w:rsidP="00477BF1">
            <w:pPr>
              <w:spacing w:before="120" w:after="200"/>
              <w:contextualSpacing/>
              <w:rPr>
                <w:rFonts w:ascii="Arial" w:hAnsi="Arial" w:cs="Arial"/>
                <w:spacing w:val="4"/>
                <w:sz w:val="18"/>
                <w:szCs w:val="18"/>
                <w:lang w:eastAsia="en-US"/>
              </w:rPr>
            </w:pPr>
          </w:p>
        </w:tc>
        <w:tc>
          <w:tcPr>
            <w:tcW w:w="4395" w:type="dxa"/>
            <w:shd w:val="clear" w:color="auto" w:fill="auto"/>
            <w:vAlign w:val="center"/>
          </w:tcPr>
          <w:p w14:paraId="099168E7" w14:textId="4A897094"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kierownik budowy  w specjalności konstrukcyjno-budowlanej </w:t>
            </w:r>
          </w:p>
          <w:p w14:paraId="2A722E13" w14:textId="3BAF7DF0"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795E65AB"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53C28158" w14:textId="196F447B" w:rsidR="00477BF1" w:rsidRPr="00F5381A" w:rsidRDefault="00115AE2" w:rsidP="00F5381A">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06C41A9D" w14:textId="72D440AF" w:rsidR="00115AE2" w:rsidRPr="00115AE2" w:rsidRDefault="00A412C0" w:rsidP="00477BF1">
            <w:pPr>
              <w:spacing w:after="200"/>
              <w:rPr>
                <w:rFonts w:ascii="Arial" w:hAnsi="Arial" w:cs="Arial"/>
                <w:b/>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2C3DBEDF" w14:textId="77777777" w:rsidR="00115AE2" w:rsidRPr="00115AE2" w:rsidRDefault="00115AE2" w:rsidP="00477BF1">
            <w:pPr>
              <w:spacing w:before="120" w:after="200"/>
              <w:jc w:val="center"/>
              <w:rPr>
                <w:rFonts w:ascii="Arial" w:hAnsi="Arial" w:cs="Arial"/>
                <w:bCs/>
                <w:spacing w:val="4"/>
                <w:sz w:val="18"/>
                <w:szCs w:val="18"/>
                <w:lang w:eastAsia="en-US"/>
              </w:rPr>
            </w:pPr>
          </w:p>
        </w:tc>
      </w:tr>
      <w:tr w:rsidR="00115AE2" w:rsidRPr="00115AE2" w14:paraId="79CA3CDA" w14:textId="77777777" w:rsidTr="0069779A">
        <w:trPr>
          <w:trHeight w:val="829"/>
        </w:trPr>
        <w:tc>
          <w:tcPr>
            <w:tcW w:w="675" w:type="dxa"/>
            <w:shd w:val="clear" w:color="auto" w:fill="auto"/>
            <w:vAlign w:val="center"/>
          </w:tcPr>
          <w:p w14:paraId="68BE0DF1" w14:textId="77777777" w:rsidR="00115AE2" w:rsidRPr="00115AE2" w:rsidRDefault="00115AE2" w:rsidP="00477BF1">
            <w:pPr>
              <w:spacing w:after="200"/>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t>2</w:t>
            </w:r>
          </w:p>
        </w:tc>
        <w:tc>
          <w:tcPr>
            <w:tcW w:w="2155" w:type="dxa"/>
            <w:shd w:val="clear" w:color="auto" w:fill="auto"/>
          </w:tcPr>
          <w:p w14:paraId="5E29B3D6" w14:textId="77777777" w:rsidR="00115AE2" w:rsidRPr="00115AE2" w:rsidRDefault="00115AE2" w:rsidP="00477BF1">
            <w:pPr>
              <w:spacing w:before="120" w:after="200"/>
              <w:contextualSpacing/>
              <w:rPr>
                <w:rFonts w:ascii="Arial" w:hAnsi="Arial" w:cs="Arial"/>
                <w:sz w:val="18"/>
                <w:szCs w:val="18"/>
                <w:lang w:eastAsia="en-US"/>
              </w:rPr>
            </w:pPr>
          </w:p>
          <w:p w14:paraId="00E4F80E" w14:textId="77777777" w:rsidR="00115AE2" w:rsidRPr="00115AE2" w:rsidRDefault="00115AE2" w:rsidP="00477BF1">
            <w:pPr>
              <w:spacing w:before="120" w:after="200"/>
              <w:contextualSpacing/>
              <w:rPr>
                <w:rFonts w:ascii="Arial" w:hAnsi="Arial" w:cs="Arial"/>
                <w:sz w:val="18"/>
                <w:szCs w:val="18"/>
                <w:lang w:eastAsia="en-US"/>
              </w:rPr>
            </w:pPr>
          </w:p>
          <w:p w14:paraId="6B0CE65C" w14:textId="77777777" w:rsidR="00115AE2" w:rsidRPr="00115AE2" w:rsidRDefault="00115AE2" w:rsidP="00477BF1">
            <w:pPr>
              <w:spacing w:before="120" w:after="200"/>
              <w:contextualSpacing/>
              <w:rPr>
                <w:rFonts w:ascii="Arial" w:hAnsi="Arial" w:cs="Arial"/>
                <w:spacing w:val="4"/>
                <w:sz w:val="18"/>
                <w:szCs w:val="18"/>
                <w:lang w:eastAsia="en-US"/>
              </w:rPr>
            </w:pPr>
          </w:p>
        </w:tc>
        <w:tc>
          <w:tcPr>
            <w:tcW w:w="4395" w:type="dxa"/>
            <w:shd w:val="clear" w:color="auto" w:fill="auto"/>
            <w:vAlign w:val="center"/>
          </w:tcPr>
          <w:p w14:paraId="68EE36E1"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kierownik robot w specjalności </w:t>
            </w:r>
            <w:r w:rsidRPr="00115AE2">
              <w:rPr>
                <w:rFonts w:ascii="Arial" w:eastAsia="Verdana-Bold" w:hAnsi="Arial" w:cs="Arial"/>
                <w:sz w:val="18"/>
                <w:szCs w:val="18"/>
                <w:lang w:eastAsia="en-US"/>
              </w:rPr>
              <w:t xml:space="preserve">instalacyjnej w zakresie  </w:t>
            </w:r>
            <w:r w:rsidRPr="00115AE2">
              <w:rPr>
                <w:rFonts w:ascii="Arial" w:hAnsi="Arial" w:cs="Arial"/>
                <w:sz w:val="18"/>
                <w:szCs w:val="18"/>
                <w:lang w:eastAsia="en-US"/>
              </w:rPr>
              <w:t>sieci, instalacji i instalacji i urządzeń cieplnych, wentylacyjnych, gazowych, wodociągowych i kanalizacyjnych</w:t>
            </w:r>
          </w:p>
          <w:p w14:paraId="15BC4ADB"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7390635C"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6DAEDC13" w14:textId="791475BF" w:rsidR="00477BF1" w:rsidRPr="00F5381A"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14FD6215" w14:textId="67E8EBE7" w:rsidR="00A412C0" w:rsidRPr="00115AE2" w:rsidRDefault="00A412C0" w:rsidP="00477BF1">
            <w:pPr>
              <w:tabs>
                <w:tab w:val="left" w:leader="dot" w:pos="3969"/>
                <w:tab w:val="left" w:pos="4536"/>
                <w:tab w:val="left" w:leader="dot" w:pos="9072"/>
              </w:tabs>
              <w:rPr>
                <w:rFonts w:ascii="Arial" w:hAnsi="Arial" w:cs="Arial"/>
                <w:spacing w:val="4"/>
                <w:sz w:val="18"/>
                <w:szCs w:val="18"/>
                <w:lang w:eastAsia="en-US"/>
              </w:rPr>
            </w:pPr>
            <w:r w:rsidRPr="0082223F">
              <w:rPr>
                <w:rFonts w:ascii="Arial" w:hAnsi="Arial" w:cs="Arial"/>
                <w:bCs/>
                <w:sz w:val="18"/>
                <w:szCs w:val="18"/>
                <w:lang w:eastAsia="en-US"/>
              </w:rPr>
              <w:t>Posiadane doświadczenie: ………………………………………</w:t>
            </w:r>
          </w:p>
          <w:p w14:paraId="1F83D360" w14:textId="77777777" w:rsidR="00477BF1" w:rsidRPr="00115AE2" w:rsidRDefault="00477BF1" w:rsidP="00477BF1">
            <w:pPr>
              <w:tabs>
                <w:tab w:val="left" w:leader="dot" w:pos="3969"/>
                <w:tab w:val="left" w:pos="4536"/>
                <w:tab w:val="left" w:leader="dot" w:pos="9072"/>
              </w:tabs>
              <w:rPr>
                <w:rFonts w:ascii="Arial" w:hAnsi="Arial" w:cs="Arial"/>
                <w:b/>
                <w:bCs/>
                <w:sz w:val="18"/>
                <w:szCs w:val="18"/>
                <w:lang w:eastAsia="en-US"/>
              </w:rPr>
            </w:pPr>
          </w:p>
        </w:tc>
        <w:tc>
          <w:tcPr>
            <w:tcW w:w="1813" w:type="dxa"/>
            <w:shd w:val="clear" w:color="auto" w:fill="auto"/>
            <w:vAlign w:val="center"/>
          </w:tcPr>
          <w:p w14:paraId="1F50CCB7" w14:textId="77777777" w:rsidR="00115AE2" w:rsidRPr="00115AE2" w:rsidRDefault="00115AE2" w:rsidP="00477BF1">
            <w:pPr>
              <w:spacing w:before="120" w:after="200"/>
              <w:jc w:val="center"/>
              <w:rPr>
                <w:rFonts w:ascii="Arial" w:hAnsi="Arial" w:cs="Arial"/>
                <w:b/>
                <w:spacing w:val="4"/>
                <w:sz w:val="18"/>
                <w:szCs w:val="18"/>
                <w:lang w:eastAsia="en-US"/>
              </w:rPr>
            </w:pPr>
          </w:p>
        </w:tc>
      </w:tr>
      <w:tr w:rsidR="00115AE2" w:rsidRPr="00115AE2" w14:paraId="41050889" w14:textId="77777777" w:rsidTr="0069779A">
        <w:trPr>
          <w:trHeight w:val="829"/>
        </w:trPr>
        <w:tc>
          <w:tcPr>
            <w:tcW w:w="675" w:type="dxa"/>
            <w:shd w:val="clear" w:color="auto" w:fill="auto"/>
            <w:vAlign w:val="center"/>
          </w:tcPr>
          <w:p w14:paraId="5E8D761F" w14:textId="77777777" w:rsidR="00115AE2" w:rsidRPr="00115AE2" w:rsidRDefault="00115AE2" w:rsidP="00477BF1">
            <w:pPr>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lastRenderedPageBreak/>
              <w:t>3</w:t>
            </w:r>
          </w:p>
        </w:tc>
        <w:tc>
          <w:tcPr>
            <w:tcW w:w="2155" w:type="dxa"/>
            <w:shd w:val="clear" w:color="auto" w:fill="auto"/>
          </w:tcPr>
          <w:p w14:paraId="73F97812" w14:textId="77777777" w:rsidR="00115AE2" w:rsidRPr="00115AE2" w:rsidRDefault="00115AE2" w:rsidP="00477BF1">
            <w:pPr>
              <w:spacing w:before="120"/>
              <w:ind w:left="227"/>
              <w:contextualSpacing/>
              <w:rPr>
                <w:rFonts w:ascii="Arial" w:hAnsi="Arial" w:cs="Arial"/>
                <w:sz w:val="18"/>
                <w:szCs w:val="18"/>
                <w:lang w:eastAsia="en-US"/>
              </w:rPr>
            </w:pPr>
            <w:r w:rsidRPr="00115AE2">
              <w:rPr>
                <w:rFonts w:ascii="Arial" w:hAnsi="Arial" w:cs="Arial"/>
                <w:sz w:val="18"/>
                <w:szCs w:val="18"/>
                <w:lang w:eastAsia="en-US"/>
              </w:rPr>
              <w:t>,</w:t>
            </w:r>
          </w:p>
          <w:p w14:paraId="4480518F" w14:textId="77777777" w:rsidR="00115AE2" w:rsidRPr="00115AE2" w:rsidRDefault="00115AE2" w:rsidP="00477BF1">
            <w:pPr>
              <w:spacing w:before="120"/>
              <w:ind w:left="227"/>
              <w:contextualSpacing/>
              <w:rPr>
                <w:rFonts w:ascii="Arial" w:hAnsi="Arial" w:cs="Arial"/>
                <w:sz w:val="18"/>
                <w:szCs w:val="18"/>
                <w:lang w:eastAsia="en-US"/>
              </w:rPr>
            </w:pPr>
          </w:p>
          <w:p w14:paraId="09C5C115" w14:textId="77777777" w:rsidR="00115AE2" w:rsidRPr="00115AE2" w:rsidRDefault="00115AE2" w:rsidP="00477BF1">
            <w:pPr>
              <w:spacing w:before="120"/>
              <w:contextualSpacing/>
              <w:rPr>
                <w:rFonts w:ascii="Arial" w:hAnsi="Arial" w:cs="Arial"/>
                <w:sz w:val="18"/>
                <w:szCs w:val="18"/>
                <w:lang w:eastAsia="en-US"/>
              </w:rPr>
            </w:pPr>
          </w:p>
          <w:p w14:paraId="028CE5D9" w14:textId="77777777" w:rsidR="00115AE2" w:rsidRPr="00115AE2" w:rsidRDefault="00115AE2" w:rsidP="00477BF1">
            <w:pPr>
              <w:spacing w:before="120"/>
              <w:ind w:left="227"/>
              <w:contextualSpacing/>
              <w:rPr>
                <w:rFonts w:ascii="Arial" w:hAnsi="Arial" w:cs="Arial"/>
                <w:spacing w:val="4"/>
                <w:sz w:val="18"/>
                <w:szCs w:val="18"/>
                <w:lang w:eastAsia="en-US"/>
              </w:rPr>
            </w:pPr>
          </w:p>
        </w:tc>
        <w:tc>
          <w:tcPr>
            <w:tcW w:w="4395" w:type="dxa"/>
            <w:shd w:val="clear" w:color="auto" w:fill="auto"/>
            <w:vAlign w:val="center"/>
          </w:tcPr>
          <w:p w14:paraId="725A778B" w14:textId="77777777" w:rsidR="00115AE2" w:rsidRPr="00115AE2" w:rsidRDefault="00115AE2" w:rsidP="00477BF1">
            <w:pPr>
              <w:spacing w:before="120"/>
              <w:contextualSpacing/>
              <w:rPr>
                <w:rFonts w:ascii="Arial" w:eastAsia="Verdana-Bold" w:hAnsi="Arial" w:cs="Arial"/>
                <w:sz w:val="18"/>
                <w:szCs w:val="18"/>
                <w:lang w:eastAsia="en-US"/>
              </w:rPr>
            </w:pPr>
            <w:r w:rsidRPr="00115AE2">
              <w:rPr>
                <w:rFonts w:ascii="Arial" w:hAnsi="Arial" w:cs="Arial"/>
                <w:spacing w:val="4"/>
                <w:sz w:val="18"/>
                <w:szCs w:val="18"/>
                <w:lang w:eastAsia="en-US"/>
              </w:rPr>
              <w:t>Zakres wykonywanych czynności w realizacji zamówienia:</w:t>
            </w:r>
            <w:r w:rsidRPr="00115AE2">
              <w:rPr>
                <w:rFonts w:ascii="Arial" w:hAnsi="Arial" w:cs="Arial"/>
                <w:sz w:val="18"/>
                <w:szCs w:val="18"/>
                <w:lang w:eastAsia="en-US"/>
              </w:rPr>
              <w:t xml:space="preserve"> kierownik robót  w specjalności </w:t>
            </w:r>
            <w:r w:rsidRPr="00115AE2">
              <w:rPr>
                <w:rFonts w:ascii="Arial" w:eastAsia="Verdana-Bold" w:hAnsi="Arial" w:cs="Arial"/>
                <w:sz w:val="18"/>
                <w:szCs w:val="18"/>
                <w:lang w:eastAsia="en-US"/>
              </w:rPr>
              <w:t>instalacyjnej w zakresie sieci, instalacji i urządzeń, elektrycznych i elektroenergetycznych</w:t>
            </w:r>
          </w:p>
          <w:p w14:paraId="13A8F4CE" w14:textId="77777777" w:rsidR="00115AE2" w:rsidRPr="00115AE2" w:rsidRDefault="00115AE2" w:rsidP="00477BF1">
            <w:pPr>
              <w:spacing w:before="120"/>
              <w:contextualSpacing/>
              <w:rPr>
                <w:rFonts w:ascii="Arial" w:hAnsi="Arial" w:cs="Arial"/>
                <w:sz w:val="18"/>
                <w:szCs w:val="18"/>
                <w:lang w:eastAsia="en-US"/>
              </w:rPr>
            </w:pPr>
          </w:p>
          <w:p w14:paraId="53C43D34"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2A6CE0D7"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2DFA4FA1"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76CD9DD0" w14:textId="18153CFB" w:rsidR="00115AE2" w:rsidRPr="00115AE2" w:rsidRDefault="00A412C0" w:rsidP="00477BF1">
            <w:pPr>
              <w:tabs>
                <w:tab w:val="left" w:leader="dot" w:pos="3969"/>
                <w:tab w:val="left" w:pos="4536"/>
                <w:tab w:val="left" w:leader="dot" w:pos="9072"/>
              </w:tabs>
              <w:rPr>
                <w:rFonts w:ascii="Arial" w:hAnsi="Arial" w:cs="Arial"/>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492C3BF5" w14:textId="77777777" w:rsidR="00115AE2" w:rsidRPr="00115AE2" w:rsidRDefault="00115AE2" w:rsidP="00477BF1">
            <w:pPr>
              <w:spacing w:before="120"/>
              <w:rPr>
                <w:rFonts w:ascii="Arial" w:hAnsi="Arial" w:cs="Arial"/>
                <w:b/>
                <w:spacing w:val="4"/>
                <w:sz w:val="18"/>
                <w:szCs w:val="18"/>
                <w:lang w:eastAsia="en-US"/>
              </w:rPr>
            </w:pPr>
          </w:p>
        </w:tc>
      </w:tr>
      <w:tr w:rsidR="003C5A24" w:rsidRPr="0082223F" w14:paraId="36B9C9A4" w14:textId="77777777" w:rsidTr="0069779A">
        <w:trPr>
          <w:trHeight w:val="829"/>
        </w:trPr>
        <w:tc>
          <w:tcPr>
            <w:tcW w:w="675" w:type="dxa"/>
            <w:shd w:val="clear" w:color="auto" w:fill="auto"/>
            <w:vAlign w:val="center"/>
          </w:tcPr>
          <w:p w14:paraId="570278A6" w14:textId="23A06D57"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4</w:t>
            </w:r>
          </w:p>
        </w:tc>
        <w:tc>
          <w:tcPr>
            <w:tcW w:w="2155" w:type="dxa"/>
            <w:shd w:val="clear" w:color="auto" w:fill="auto"/>
          </w:tcPr>
          <w:p w14:paraId="14DB4A81"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10D0A40E" w14:textId="77F49B3A"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w:t>
            </w:r>
            <w:r w:rsidR="00737E89" w:rsidRPr="0082223F">
              <w:rPr>
                <w:rFonts w:ascii="Arial" w:hAnsi="Arial" w:cs="Arial"/>
                <w:spacing w:val="4"/>
                <w:sz w:val="18"/>
                <w:szCs w:val="18"/>
                <w:lang w:eastAsia="en-US"/>
              </w:rPr>
              <w:t>Projektant w specjalności</w:t>
            </w:r>
            <w:r w:rsidR="006265D1" w:rsidRPr="0082223F">
              <w:rPr>
                <w:rFonts w:ascii="Arial" w:hAnsi="Arial" w:cs="Arial"/>
                <w:spacing w:val="4"/>
                <w:sz w:val="18"/>
                <w:szCs w:val="18"/>
                <w:lang w:eastAsia="en-US"/>
              </w:rPr>
              <w:t xml:space="preserve"> </w:t>
            </w:r>
            <w:r w:rsidR="00D555F7" w:rsidRPr="0082223F">
              <w:rPr>
                <w:rFonts w:ascii="Arial" w:hAnsi="Arial" w:cs="Arial"/>
                <w:spacing w:val="4"/>
                <w:sz w:val="18"/>
                <w:szCs w:val="18"/>
                <w:lang w:eastAsia="en-US"/>
              </w:rPr>
              <w:t>architektonicznej.</w:t>
            </w:r>
          </w:p>
          <w:p w14:paraId="2F325819"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396A7499"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4407F04B"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3BC5F44E" w14:textId="047E9EB6" w:rsidR="003C5A24"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343A2C14" w14:textId="77777777" w:rsidR="003C5A24" w:rsidRPr="0082223F" w:rsidRDefault="003C5A24" w:rsidP="00477BF1">
            <w:pPr>
              <w:spacing w:before="120" w:after="200"/>
              <w:rPr>
                <w:rFonts w:ascii="Arial" w:hAnsi="Arial" w:cs="Arial"/>
                <w:b/>
                <w:spacing w:val="4"/>
                <w:sz w:val="18"/>
                <w:szCs w:val="18"/>
                <w:lang w:eastAsia="en-US"/>
              </w:rPr>
            </w:pPr>
          </w:p>
        </w:tc>
      </w:tr>
      <w:tr w:rsidR="003C5A24" w:rsidRPr="0082223F" w14:paraId="4E6F361F" w14:textId="77777777" w:rsidTr="0069779A">
        <w:trPr>
          <w:trHeight w:val="829"/>
        </w:trPr>
        <w:tc>
          <w:tcPr>
            <w:tcW w:w="675" w:type="dxa"/>
            <w:shd w:val="clear" w:color="auto" w:fill="auto"/>
            <w:vAlign w:val="center"/>
          </w:tcPr>
          <w:p w14:paraId="6E221650" w14:textId="6CD1D8DF"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5</w:t>
            </w:r>
          </w:p>
        </w:tc>
        <w:tc>
          <w:tcPr>
            <w:tcW w:w="2155" w:type="dxa"/>
            <w:shd w:val="clear" w:color="auto" w:fill="auto"/>
          </w:tcPr>
          <w:p w14:paraId="2CBEF040"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506C1489" w14:textId="5F3FC855"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 xml:space="preserve">Zakres wykonywanych czynności w realizacji zamówienia: Projektant w specjalności </w:t>
            </w:r>
            <w:r w:rsidR="005B09D1" w:rsidRPr="0082223F">
              <w:rPr>
                <w:rFonts w:ascii="Arial" w:hAnsi="Arial" w:cs="Arial"/>
                <w:spacing w:val="4"/>
                <w:sz w:val="18"/>
                <w:szCs w:val="18"/>
                <w:lang w:eastAsia="en-US"/>
              </w:rPr>
              <w:t>konstrukcyjno- budowlanej</w:t>
            </w:r>
            <w:r w:rsidRPr="0082223F">
              <w:rPr>
                <w:rFonts w:ascii="Arial" w:hAnsi="Arial" w:cs="Arial"/>
                <w:spacing w:val="4"/>
                <w:sz w:val="18"/>
                <w:szCs w:val="18"/>
                <w:lang w:eastAsia="en-US"/>
              </w:rPr>
              <w:t>.</w:t>
            </w:r>
          </w:p>
          <w:p w14:paraId="5D5CA755"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Uprawnienia budowlane bez ograniczeń ………………………*o nr ……………… z dnia ……………</w:t>
            </w:r>
          </w:p>
          <w:p w14:paraId="468C405F"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Przynależność do izby samorządu zawodowego nr wpisu  ………………</w:t>
            </w:r>
          </w:p>
          <w:p w14:paraId="6049B66A" w14:textId="77777777" w:rsidR="003C5A24"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termin ważności ……………</w:t>
            </w:r>
          </w:p>
          <w:p w14:paraId="3413A463" w14:textId="06E7F819"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70963B56" w14:textId="77777777" w:rsidR="003C5A24" w:rsidRPr="0082223F" w:rsidRDefault="003C5A24" w:rsidP="00477BF1">
            <w:pPr>
              <w:spacing w:before="120" w:after="200"/>
              <w:rPr>
                <w:rFonts w:ascii="Arial" w:hAnsi="Arial" w:cs="Arial"/>
                <w:b/>
                <w:spacing w:val="4"/>
                <w:sz w:val="18"/>
                <w:szCs w:val="18"/>
                <w:lang w:eastAsia="en-US"/>
              </w:rPr>
            </w:pPr>
          </w:p>
        </w:tc>
      </w:tr>
      <w:tr w:rsidR="003C5A24" w:rsidRPr="0082223F" w14:paraId="7BA44BE5" w14:textId="77777777" w:rsidTr="0069779A">
        <w:trPr>
          <w:trHeight w:val="829"/>
        </w:trPr>
        <w:tc>
          <w:tcPr>
            <w:tcW w:w="675" w:type="dxa"/>
            <w:shd w:val="clear" w:color="auto" w:fill="auto"/>
            <w:vAlign w:val="center"/>
          </w:tcPr>
          <w:p w14:paraId="56150D47" w14:textId="4979D667"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6</w:t>
            </w:r>
          </w:p>
        </w:tc>
        <w:tc>
          <w:tcPr>
            <w:tcW w:w="2155" w:type="dxa"/>
            <w:shd w:val="clear" w:color="auto" w:fill="auto"/>
          </w:tcPr>
          <w:p w14:paraId="00AB3DE7"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74FD6352" w14:textId="2A2A8DAC"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Zakres wykonywanych czynności w realizacji zamówienia: Projektant w specjalności</w:t>
            </w:r>
            <w:r w:rsidR="00600F1A" w:rsidRPr="0082223F">
              <w:rPr>
                <w:rFonts w:ascii="Arial" w:hAnsi="Arial" w:cs="Arial"/>
                <w:sz w:val="18"/>
                <w:szCs w:val="18"/>
              </w:rPr>
              <w:t xml:space="preserve"> instalacyjnej</w:t>
            </w:r>
            <w:r w:rsidR="00396E10">
              <w:rPr>
                <w:rFonts w:ascii="Arial" w:hAnsi="Arial" w:cs="Arial"/>
                <w:sz w:val="18"/>
                <w:szCs w:val="18"/>
              </w:rPr>
              <w:t xml:space="preserve"> </w:t>
            </w:r>
            <w:r w:rsidR="00600F1A" w:rsidRPr="0082223F">
              <w:rPr>
                <w:rFonts w:ascii="Arial" w:hAnsi="Arial" w:cs="Arial"/>
                <w:sz w:val="18"/>
                <w:szCs w:val="18"/>
              </w:rPr>
              <w:t xml:space="preserve">w zakresie sieci, instalacji i urządzeń cieplnych, wentylacyjnych, gazowych, wodociągowych i kanalizacyjnych </w:t>
            </w:r>
            <w:r w:rsidRPr="0082223F">
              <w:rPr>
                <w:rFonts w:ascii="Arial" w:hAnsi="Arial" w:cs="Arial"/>
                <w:spacing w:val="4"/>
                <w:sz w:val="18"/>
                <w:szCs w:val="18"/>
                <w:lang w:eastAsia="en-US"/>
              </w:rPr>
              <w:t>.</w:t>
            </w:r>
          </w:p>
          <w:p w14:paraId="37D84334"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Uprawnienia budowlane bez ograniczeń ………………………*o nr ……………… z dnia ……………</w:t>
            </w:r>
          </w:p>
          <w:p w14:paraId="7E96EE3D"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Przynależność do izby samorządu zawodowego nr wpisu  ………………</w:t>
            </w:r>
          </w:p>
          <w:p w14:paraId="558AE017" w14:textId="77777777" w:rsidR="003C5A24"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termin ważności ……………</w:t>
            </w:r>
          </w:p>
          <w:p w14:paraId="447289FB" w14:textId="4BC3B230"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79242B76" w14:textId="77777777" w:rsidR="003C5A24" w:rsidRPr="0082223F" w:rsidRDefault="003C5A24" w:rsidP="00477BF1">
            <w:pPr>
              <w:spacing w:before="120" w:after="200"/>
              <w:rPr>
                <w:rFonts w:ascii="Arial" w:hAnsi="Arial" w:cs="Arial"/>
                <w:b/>
                <w:spacing w:val="4"/>
                <w:sz w:val="18"/>
                <w:szCs w:val="18"/>
                <w:lang w:eastAsia="en-US"/>
              </w:rPr>
            </w:pPr>
          </w:p>
        </w:tc>
      </w:tr>
      <w:tr w:rsidR="005B09D1" w:rsidRPr="0082223F" w14:paraId="4C7E29FA" w14:textId="77777777" w:rsidTr="00477BF1">
        <w:trPr>
          <w:trHeight w:val="1414"/>
        </w:trPr>
        <w:tc>
          <w:tcPr>
            <w:tcW w:w="675" w:type="dxa"/>
            <w:shd w:val="clear" w:color="auto" w:fill="auto"/>
            <w:vAlign w:val="center"/>
          </w:tcPr>
          <w:p w14:paraId="53F6B847" w14:textId="6222FCC4" w:rsidR="005B09D1"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7</w:t>
            </w:r>
          </w:p>
        </w:tc>
        <w:tc>
          <w:tcPr>
            <w:tcW w:w="2155" w:type="dxa"/>
            <w:shd w:val="clear" w:color="auto" w:fill="auto"/>
          </w:tcPr>
          <w:p w14:paraId="3B08508A" w14:textId="77777777" w:rsidR="005B09D1" w:rsidRPr="0082223F" w:rsidRDefault="005B09D1"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6E05C0C3" w14:textId="363F8FDD" w:rsidR="0082223F" w:rsidRPr="0082223F"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 xml:space="preserve">Zakres wykonywanych czynności w realizacji zamówienia: Projektant w specjalności </w:t>
            </w:r>
            <w:r w:rsidR="0082223F" w:rsidRPr="0082223F">
              <w:rPr>
                <w:rFonts w:ascii="Arial" w:hAnsi="Arial" w:cs="Arial"/>
                <w:sz w:val="18"/>
                <w:szCs w:val="18"/>
              </w:rPr>
              <w:t>instalacyjnej w zakresie sieci, instalacji i urządzeń elektrycznych i elektroenergetycznych</w:t>
            </w:r>
            <w:r w:rsidR="0082223F" w:rsidRPr="0082223F">
              <w:rPr>
                <w:rFonts w:ascii="Arial" w:hAnsi="Arial" w:cs="Arial"/>
                <w:spacing w:val="4"/>
                <w:sz w:val="18"/>
                <w:szCs w:val="18"/>
                <w:lang w:eastAsia="en-US"/>
              </w:rPr>
              <w:t xml:space="preserve"> </w:t>
            </w:r>
          </w:p>
          <w:p w14:paraId="5A5AF3F9" w14:textId="76386EF6" w:rsidR="005B09D1" w:rsidRPr="005B09D1"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Uprawnienia budowlane bez ograniczeń ………………………*o nr ……………… z dnia ……………</w:t>
            </w:r>
          </w:p>
          <w:p w14:paraId="6E4E8D2B" w14:textId="77777777" w:rsidR="005B09D1" w:rsidRPr="005B09D1"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Przynależność do izby samorządu zawodowego nr wpisu  ………………</w:t>
            </w:r>
          </w:p>
          <w:p w14:paraId="5EAC0232" w14:textId="77777777" w:rsidR="005B09D1" w:rsidRPr="0082223F" w:rsidRDefault="005B09D1"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termin ważności ……………</w:t>
            </w:r>
          </w:p>
          <w:p w14:paraId="49068251" w14:textId="58E70D2C"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19C24282" w14:textId="77777777" w:rsidR="005B09D1" w:rsidRPr="0082223F" w:rsidRDefault="005B09D1" w:rsidP="00477BF1">
            <w:pPr>
              <w:spacing w:before="120" w:after="200"/>
              <w:rPr>
                <w:rFonts w:ascii="Arial" w:hAnsi="Arial" w:cs="Arial"/>
                <w:b/>
                <w:spacing w:val="4"/>
                <w:sz w:val="18"/>
                <w:szCs w:val="18"/>
                <w:lang w:eastAsia="en-US"/>
              </w:rPr>
            </w:pPr>
          </w:p>
        </w:tc>
      </w:tr>
    </w:tbl>
    <w:p w14:paraId="4B7CC086" w14:textId="77777777" w:rsidR="00396E10" w:rsidRPr="00D849C5" w:rsidRDefault="00130396" w:rsidP="009974BB">
      <w:pPr>
        <w:pStyle w:val="Akapitzlist"/>
        <w:numPr>
          <w:ilvl w:val="0"/>
          <w:numId w:val="51"/>
        </w:numPr>
        <w:jc w:val="both"/>
        <w:rPr>
          <w:rFonts w:ascii="Arial" w:hAnsi="Arial" w:cs="Arial"/>
          <w:sz w:val="16"/>
          <w:szCs w:val="16"/>
          <w:lang w:eastAsia="en-US"/>
        </w:rPr>
      </w:pPr>
      <w:r w:rsidRPr="00130396">
        <w:rPr>
          <w:rFonts w:ascii="Arial" w:hAnsi="Arial" w:cs="Arial"/>
          <w:color w:val="000000"/>
          <w:sz w:val="16"/>
          <w:szCs w:val="16"/>
          <w:lang w:eastAsia="en-US"/>
        </w:rPr>
        <w:t xml:space="preserve"> </w:t>
      </w:r>
      <w:r w:rsidR="00396E10" w:rsidRPr="00D849C5">
        <w:rPr>
          <w:rFonts w:ascii="Arial" w:hAnsi="Arial" w:cs="Arial"/>
          <w:sz w:val="16"/>
          <w:szCs w:val="16"/>
          <w:lang w:eastAsia="en-US"/>
        </w:rPr>
        <w:t>Opis kwalifikacji zawodowych, uprawnienia, doświadczenie zawodowe wykształcenie osób wskazanych w wykazie musi zawierać informacje pozwalające jednoznacznie stwierdzić czy Wykonawca spełnia warunki określone SWZ.</w:t>
      </w:r>
    </w:p>
    <w:p w14:paraId="0BF2BEC8" w14:textId="77777777" w:rsidR="00396E10" w:rsidRPr="00D849C5" w:rsidRDefault="00396E10" w:rsidP="009974BB">
      <w:pPr>
        <w:numPr>
          <w:ilvl w:val="0"/>
          <w:numId w:val="51"/>
        </w:numPr>
        <w:spacing w:after="200" w:line="276" w:lineRule="auto"/>
        <w:contextualSpacing/>
        <w:jc w:val="both"/>
        <w:rPr>
          <w:rFonts w:ascii="Arial" w:hAnsi="Arial" w:cs="Arial"/>
          <w:sz w:val="16"/>
          <w:szCs w:val="16"/>
          <w:lang w:eastAsia="en-US"/>
        </w:rPr>
      </w:pPr>
      <w:r w:rsidRPr="00396E10">
        <w:rPr>
          <w:rFonts w:ascii="Arial" w:hAnsi="Arial" w:cs="Arial"/>
          <w:sz w:val="16"/>
          <w:szCs w:val="16"/>
          <w:lang w:eastAsia="en-US"/>
        </w:rPr>
        <w:t xml:space="preserve">** Należy wpisać „zasoby własne” lub „zasoby udostępnione przez inny podmiot” </w:t>
      </w:r>
    </w:p>
    <w:p w14:paraId="14992565" w14:textId="77777777" w:rsidR="00D459B6" w:rsidRDefault="00D459B6" w:rsidP="00AC5B4B">
      <w:pPr>
        <w:pBdr>
          <w:top w:val="nil"/>
          <w:left w:val="nil"/>
          <w:bottom w:val="nil"/>
          <w:right w:val="nil"/>
          <w:between w:val="nil"/>
        </w:pBdr>
        <w:spacing w:line="360" w:lineRule="auto"/>
        <w:jc w:val="right"/>
        <w:rPr>
          <w:rFonts w:ascii="Arial" w:hAnsi="Arial" w:cs="Arial"/>
          <w:sz w:val="16"/>
          <w:szCs w:val="16"/>
        </w:rPr>
      </w:pPr>
    </w:p>
    <w:p w14:paraId="7138631F" w14:textId="74D46E52" w:rsidR="00D849C5" w:rsidRDefault="00AC5B4B" w:rsidP="00AC5B4B">
      <w:pPr>
        <w:pBdr>
          <w:top w:val="nil"/>
          <w:left w:val="nil"/>
          <w:bottom w:val="nil"/>
          <w:right w:val="nil"/>
          <w:between w:val="nil"/>
        </w:pBdr>
        <w:spacing w:line="360" w:lineRule="auto"/>
        <w:jc w:val="right"/>
        <w:rPr>
          <w:rFonts w:ascii="Arial" w:hAnsi="Arial" w:cs="Arial"/>
          <w:sz w:val="16"/>
          <w:szCs w:val="16"/>
        </w:rPr>
      </w:pPr>
      <w:r w:rsidRPr="00AC5B4B">
        <w:rPr>
          <w:rFonts w:ascii="Arial" w:hAnsi="Arial" w:cs="Arial"/>
          <w:sz w:val="16"/>
          <w:szCs w:val="16"/>
        </w:rPr>
        <w:lastRenderedPageBreak/>
        <w:t xml:space="preserve">                                                                </w:t>
      </w:r>
    </w:p>
    <w:p w14:paraId="06F6B80B" w14:textId="4DD0C4D1" w:rsidR="007578B0" w:rsidRPr="00D459B6" w:rsidRDefault="007578B0" w:rsidP="007578B0">
      <w:pPr>
        <w:pBdr>
          <w:top w:val="nil"/>
          <w:left w:val="nil"/>
          <w:bottom w:val="nil"/>
          <w:right w:val="nil"/>
          <w:between w:val="nil"/>
        </w:pBdr>
        <w:spacing w:line="360" w:lineRule="auto"/>
        <w:rPr>
          <w:rFonts w:ascii="Arial" w:eastAsia="Arial" w:hAnsi="Arial" w:cs="Arial"/>
          <w:b/>
          <w:color w:val="000000"/>
          <w:sz w:val="18"/>
          <w:szCs w:val="18"/>
        </w:rPr>
      </w:pPr>
      <w:bookmarkStart w:id="20" w:name="_Hlk196246239"/>
      <w:r w:rsidRPr="00D459B6">
        <w:rPr>
          <w:rFonts w:ascii="Arial" w:eastAsia="Arial" w:hAnsi="Arial" w:cs="Arial"/>
          <w:b/>
          <w:color w:val="000000"/>
          <w:sz w:val="18"/>
          <w:szCs w:val="18"/>
        </w:rPr>
        <w:t>DZP.P.271.11.2025</w:t>
      </w:r>
      <w:r w:rsidR="00282CD0">
        <w:rPr>
          <w:rFonts w:ascii="Arial" w:eastAsia="Arial" w:hAnsi="Arial" w:cs="Arial"/>
          <w:b/>
          <w:color w:val="000000"/>
          <w:sz w:val="18"/>
          <w:szCs w:val="18"/>
        </w:rPr>
        <w:t>/II</w:t>
      </w:r>
    </w:p>
    <w:p w14:paraId="41FF343F" w14:textId="77777777" w:rsidR="007578B0" w:rsidRPr="00D459B6" w:rsidRDefault="007578B0" w:rsidP="007578B0">
      <w:pPr>
        <w:pBdr>
          <w:top w:val="nil"/>
          <w:left w:val="nil"/>
          <w:bottom w:val="nil"/>
          <w:right w:val="nil"/>
          <w:between w:val="nil"/>
        </w:pBdr>
        <w:spacing w:line="360" w:lineRule="auto"/>
        <w:jc w:val="right"/>
        <w:rPr>
          <w:rFonts w:ascii="Arial" w:eastAsia="Arial" w:hAnsi="Arial" w:cs="Arial"/>
          <w:b/>
          <w:color w:val="000000"/>
          <w:sz w:val="18"/>
          <w:szCs w:val="18"/>
        </w:rPr>
      </w:pPr>
      <w:r w:rsidRPr="00D459B6">
        <w:rPr>
          <w:rFonts w:ascii="Arial" w:eastAsia="Arial" w:hAnsi="Arial" w:cs="Arial"/>
          <w:b/>
          <w:color w:val="000000"/>
          <w:sz w:val="18"/>
          <w:szCs w:val="18"/>
        </w:rPr>
        <w:t>ZAŁĄCZNIK NR 9 DO SWZ</w:t>
      </w:r>
    </w:p>
    <w:p w14:paraId="76841BD7" w14:textId="77777777" w:rsidR="007578B0" w:rsidRPr="001541BC" w:rsidRDefault="007578B0" w:rsidP="007578B0">
      <w:pPr>
        <w:spacing w:line="360" w:lineRule="auto"/>
        <w:jc w:val="center"/>
        <w:rPr>
          <w:rFonts w:ascii="Arial" w:hAnsi="Arial" w:cs="Arial"/>
          <w:bCs/>
          <w:sz w:val="18"/>
          <w:szCs w:val="18"/>
          <w:u w:val="single"/>
        </w:rPr>
      </w:pPr>
    </w:p>
    <w:bookmarkEnd w:id="20"/>
    <w:p w14:paraId="452D07D5" w14:textId="77777777" w:rsidR="007578B0" w:rsidRPr="00FE3C34" w:rsidRDefault="007578B0" w:rsidP="007578B0">
      <w:pPr>
        <w:spacing w:line="360" w:lineRule="auto"/>
        <w:jc w:val="center"/>
        <w:rPr>
          <w:rFonts w:ascii="Arial" w:hAnsi="Arial" w:cs="Arial"/>
          <w:b/>
          <w:sz w:val="18"/>
          <w:szCs w:val="18"/>
          <w:u w:val="single"/>
        </w:rPr>
      </w:pPr>
    </w:p>
    <w:p w14:paraId="6B92529D" w14:textId="77777777" w:rsidR="007578B0" w:rsidRPr="00FE3C34" w:rsidRDefault="007578B0" w:rsidP="007578B0">
      <w:pPr>
        <w:spacing w:line="360" w:lineRule="auto"/>
        <w:jc w:val="center"/>
        <w:rPr>
          <w:rFonts w:ascii="Arial" w:hAnsi="Arial" w:cs="Arial"/>
          <w:b/>
          <w:sz w:val="18"/>
          <w:szCs w:val="18"/>
          <w:u w:val="single"/>
        </w:rPr>
      </w:pPr>
      <w:r w:rsidRPr="00FE3C34">
        <w:rPr>
          <w:rFonts w:ascii="Arial" w:hAnsi="Arial" w:cs="Arial"/>
          <w:b/>
          <w:sz w:val="18"/>
          <w:szCs w:val="18"/>
          <w:u w:val="single"/>
        </w:rPr>
        <w:t xml:space="preserve">Oświadczenie wykonawcy </w:t>
      </w:r>
    </w:p>
    <w:p w14:paraId="677841E0" w14:textId="77777777" w:rsidR="007578B0" w:rsidRPr="00FE3C34" w:rsidRDefault="007578B0" w:rsidP="007578B0">
      <w:pPr>
        <w:pBdr>
          <w:top w:val="nil"/>
          <w:left w:val="nil"/>
          <w:bottom w:val="nil"/>
          <w:right w:val="nil"/>
          <w:between w:val="nil"/>
        </w:pBdr>
        <w:spacing w:line="360" w:lineRule="auto"/>
        <w:jc w:val="center"/>
        <w:rPr>
          <w:rFonts w:ascii="Arial" w:eastAsia="Arial" w:hAnsi="Arial" w:cs="Arial"/>
          <w:color w:val="000000"/>
          <w:sz w:val="18"/>
          <w:szCs w:val="18"/>
        </w:rPr>
      </w:pPr>
      <w:r w:rsidRPr="00FE3C34">
        <w:rPr>
          <w:rFonts w:ascii="Arial" w:hAnsi="Arial" w:cs="Arial"/>
          <w:b/>
          <w:sz w:val="18"/>
          <w:szCs w:val="18"/>
          <w:u w:val="single"/>
        </w:rPr>
        <w:t>DOTYCZĄCE PRZESŁANEK WYKLUCZENIA Z POSTĘPOWANIA</w:t>
      </w:r>
    </w:p>
    <w:p w14:paraId="0B841D7F"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666C52EC" w14:textId="77777777" w:rsidR="007578B0" w:rsidRPr="00FE3C34" w:rsidRDefault="007578B0" w:rsidP="007578B0">
      <w:pPr>
        <w:pBdr>
          <w:top w:val="nil"/>
          <w:left w:val="nil"/>
          <w:bottom w:val="nil"/>
          <w:right w:val="nil"/>
          <w:between w:val="nil"/>
        </w:pBdr>
        <w:spacing w:after="200" w:line="276" w:lineRule="auto"/>
        <w:jc w:val="both"/>
        <w:rPr>
          <w:rFonts w:ascii="Arial" w:eastAsia="Arial" w:hAnsi="Arial" w:cs="Arial"/>
          <w:color w:val="000000"/>
          <w:sz w:val="18"/>
          <w:szCs w:val="18"/>
        </w:rPr>
      </w:pPr>
      <w:r w:rsidRPr="00FE3C34">
        <w:rPr>
          <w:rFonts w:ascii="Arial" w:eastAsia="Arial" w:hAnsi="Arial" w:cs="Arial"/>
          <w:color w:val="000000"/>
          <w:sz w:val="18"/>
          <w:szCs w:val="18"/>
        </w:rPr>
        <w:t>Nazwa Wykonawcy.................................................................................................................................</w:t>
      </w:r>
    </w:p>
    <w:p w14:paraId="64B61401" w14:textId="77777777" w:rsidR="007578B0" w:rsidRPr="00FE3C34" w:rsidRDefault="007578B0" w:rsidP="007578B0">
      <w:pPr>
        <w:pBdr>
          <w:top w:val="nil"/>
          <w:left w:val="nil"/>
          <w:bottom w:val="nil"/>
          <w:right w:val="nil"/>
          <w:between w:val="nil"/>
        </w:pBdr>
        <w:spacing w:after="200" w:line="276" w:lineRule="auto"/>
        <w:rPr>
          <w:rFonts w:ascii="Arial" w:eastAsia="Arial" w:hAnsi="Arial" w:cs="Arial"/>
          <w:color w:val="000000"/>
          <w:sz w:val="18"/>
          <w:szCs w:val="18"/>
        </w:rPr>
      </w:pPr>
      <w:r w:rsidRPr="00FE3C34">
        <w:rPr>
          <w:rFonts w:ascii="Arial" w:eastAsia="Arial" w:hAnsi="Arial" w:cs="Arial"/>
          <w:color w:val="000000"/>
          <w:sz w:val="18"/>
          <w:szCs w:val="18"/>
        </w:rPr>
        <w:t>Adres Wykonawcy...................................................................................................................................</w:t>
      </w:r>
    </w:p>
    <w:p w14:paraId="382A5643" w14:textId="77777777" w:rsidR="007578B0" w:rsidRPr="00FE3C34" w:rsidRDefault="007578B0" w:rsidP="007578B0">
      <w:pPr>
        <w:pBdr>
          <w:top w:val="nil"/>
          <w:left w:val="nil"/>
          <w:bottom w:val="nil"/>
          <w:right w:val="nil"/>
          <w:between w:val="nil"/>
        </w:pBdr>
        <w:spacing w:after="200" w:line="276" w:lineRule="auto"/>
        <w:rPr>
          <w:rFonts w:ascii="Arial" w:eastAsia="Arial" w:hAnsi="Arial" w:cs="Arial"/>
          <w:b/>
          <w:color w:val="000000"/>
          <w:sz w:val="18"/>
          <w:szCs w:val="18"/>
        </w:rPr>
      </w:pPr>
    </w:p>
    <w:p w14:paraId="4B3C1165" w14:textId="77777777" w:rsidR="007578B0" w:rsidRPr="00FE3C34" w:rsidRDefault="007578B0" w:rsidP="007578B0">
      <w:pPr>
        <w:pBdr>
          <w:top w:val="nil"/>
          <w:left w:val="nil"/>
          <w:bottom w:val="nil"/>
          <w:right w:val="nil"/>
          <w:between w:val="nil"/>
        </w:pBdr>
        <w:spacing w:after="200" w:line="276" w:lineRule="auto"/>
        <w:jc w:val="both"/>
        <w:rPr>
          <w:rFonts w:ascii="Arial" w:eastAsia="Arial" w:hAnsi="Arial" w:cs="Arial"/>
          <w:b/>
          <w:color w:val="000000"/>
          <w:sz w:val="18"/>
          <w:szCs w:val="18"/>
        </w:rPr>
      </w:pPr>
      <w:r w:rsidRPr="00FE3C34">
        <w:rPr>
          <w:rFonts w:ascii="Arial" w:eastAsia="Arial" w:hAnsi="Arial" w:cs="Arial"/>
          <w:b/>
          <w:color w:val="000000"/>
          <w:sz w:val="18"/>
          <w:szCs w:val="18"/>
        </w:rPr>
        <w:t>Oświadczam, iż</w:t>
      </w:r>
    </w:p>
    <w:p w14:paraId="5A742D5A" w14:textId="77777777" w:rsidR="007578B0" w:rsidRPr="00FE3C34" w:rsidRDefault="007578B0" w:rsidP="007578B0">
      <w:pPr>
        <w:spacing w:line="360" w:lineRule="auto"/>
        <w:jc w:val="both"/>
        <w:rPr>
          <w:rFonts w:ascii="Arial" w:hAnsi="Arial" w:cs="Arial"/>
          <w:sz w:val="18"/>
          <w:szCs w:val="18"/>
        </w:rPr>
      </w:pPr>
      <w:r w:rsidRPr="00FE3C34">
        <w:rPr>
          <w:rFonts w:ascii="Arial" w:hAnsi="Arial" w:cs="Arial"/>
          <w:b/>
          <w:sz w:val="18"/>
          <w:szCs w:val="18"/>
        </w:rPr>
        <w:t>Informacje zawarte w oświadczeniu, o którym mowa w art. 125 ust. 1 ustawy PZP w zakresie podstaw wykluczenia</w:t>
      </w:r>
      <w:r w:rsidRPr="00FE3C34">
        <w:rPr>
          <w:rFonts w:ascii="Arial" w:hAnsi="Arial" w:cs="Arial"/>
          <w:b/>
          <w:sz w:val="18"/>
          <w:szCs w:val="18"/>
        </w:rPr>
        <w:br/>
        <w:t xml:space="preserve">z </w:t>
      </w:r>
      <w:r w:rsidRPr="00FE3C34">
        <w:rPr>
          <w:rFonts w:ascii="Arial" w:hAnsi="Arial" w:cs="Arial"/>
          <w:sz w:val="18"/>
          <w:szCs w:val="18"/>
        </w:rPr>
        <w:t>postępowania wskazanych przez Zamawiającego, o których mowa w:</w:t>
      </w:r>
    </w:p>
    <w:p w14:paraId="35FCB17C" w14:textId="77777777" w:rsidR="007578B0" w:rsidRPr="00FE3C34" w:rsidRDefault="007578B0" w:rsidP="007578B0">
      <w:pPr>
        <w:spacing w:line="360" w:lineRule="auto"/>
        <w:jc w:val="both"/>
        <w:rPr>
          <w:rFonts w:ascii="Arial" w:hAnsi="Arial" w:cs="Arial"/>
          <w:sz w:val="18"/>
          <w:szCs w:val="18"/>
        </w:rPr>
      </w:pPr>
    </w:p>
    <w:p w14:paraId="3A31A914" w14:textId="77777777" w:rsidR="007578B0" w:rsidRPr="00FE3C34" w:rsidRDefault="007578B0" w:rsidP="009974BB">
      <w:pPr>
        <w:pStyle w:val="Akapitzlist"/>
        <w:numPr>
          <w:ilvl w:val="4"/>
          <w:numId w:val="34"/>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3</w:t>
      </w:r>
      <w:r w:rsidRPr="00FE3C34">
        <w:rPr>
          <w:rFonts w:ascii="Arial" w:hAnsi="Arial" w:cs="Arial"/>
          <w:sz w:val="18"/>
          <w:szCs w:val="18"/>
        </w:rPr>
        <w:t xml:space="preserve"> ustawy PZP,</w:t>
      </w:r>
    </w:p>
    <w:p w14:paraId="1E30459A" w14:textId="77777777" w:rsidR="007578B0" w:rsidRPr="00FE3C34" w:rsidRDefault="007578B0" w:rsidP="009974BB">
      <w:pPr>
        <w:pStyle w:val="Akapitzlist"/>
        <w:numPr>
          <w:ilvl w:val="4"/>
          <w:numId w:val="34"/>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4</w:t>
      </w:r>
      <w:r w:rsidRPr="00FE3C34">
        <w:rPr>
          <w:rFonts w:ascii="Arial" w:hAnsi="Arial" w:cs="Arial"/>
          <w:sz w:val="18"/>
          <w:szCs w:val="18"/>
        </w:rPr>
        <w:t xml:space="preserve"> ustawy PZP, dotyczących orzeczenia zakazu ubiegania się </w:t>
      </w:r>
      <w:r w:rsidRPr="00FE3C34">
        <w:rPr>
          <w:rFonts w:ascii="Arial" w:hAnsi="Arial" w:cs="Arial"/>
          <w:sz w:val="18"/>
          <w:szCs w:val="18"/>
        </w:rPr>
        <w:br/>
        <w:t>o zamówienie publiczne tytułem środka zapobiegawczego,</w:t>
      </w:r>
    </w:p>
    <w:p w14:paraId="3CEAD68C" w14:textId="77777777" w:rsidR="007578B0" w:rsidRPr="00FE3C34" w:rsidRDefault="007578B0" w:rsidP="009974BB">
      <w:pPr>
        <w:pStyle w:val="Akapitzlist"/>
        <w:numPr>
          <w:ilvl w:val="4"/>
          <w:numId w:val="34"/>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6</w:t>
      </w:r>
      <w:r w:rsidRPr="00FE3C34">
        <w:rPr>
          <w:rFonts w:ascii="Arial" w:hAnsi="Arial" w:cs="Arial"/>
          <w:sz w:val="18"/>
          <w:szCs w:val="18"/>
        </w:rPr>
        <w:t xml:space="preserve"> ustawy PZP,</w:t>
      </w:r>
    </w:p>
    <w:p w14:paraId="18359C24" w14:textId="77777777" w:rsidR="007578B0" w:rsidRPr="00FE3C34" w:rsidRDefault="007578B0" w:rsidP="007578B0">
      <w:pPr>
        <w:pStyle w:val="Akapitzlist"/>
        <w:suppressAutoHyphens/>
        <w:overflowPunct w:val="0"/>
        <w:autoSpaceDE w:val="0"/>
        <w:spacing w:line="360" w:lineRule="auto"/>
        <w:ind w:left="1800"/>
        <w:jc w:val="both"/>
        <w:textAlignment w:val="baseline"/>
        <w:rPr>
          <w:rFonts w:ascii="Arial" w:hAnsi="Arial" w:cs="Arial"/>
          <w:sz w:val="18"/>
          <w:szCs w:val="18"/>
        </w:rPr>
      </w:pPr>
    </w:p>
    <w:p w14:paraId="5BB3DE67" w14:textId="77777777" w:rsidR="007578B0" w:rsidRPr="00FE3C34" w:rsidRDefault="007578B0" w:rsidP="007578B0">
      <w:pPr>
        <w:spacing w:line="360" w:lineRule="auto"/>
        <w:rPr>
          <w:rFonts w:ascii="Arial" w:hAnsi="Arial" w:cs="Arial"/>
          <w:b/>
          <w:bCs/>
          <w:sz w:val="18"/>
          <w:szCs w:val="18"/>
          <w:u w:val="single"/>
        </w:rPr>
      </w:pPr>
      <w:r w:rsidRPr="00FE3C34">
        <w:rPr>
          <w:rFonts w:ascii="Arial" w:hAnsi="Arial" w:cs="Arial"/>
          <w:b/>
          <w:bCs/>
          <w:sz w:val="18"/>
          <w:szCs w:val="18"/>
          <w:u w:val="single"/>
        </w:rPr>
        <w:t>są nadal aktualne.</w:t>
      </w:r>
    </w:p>
    <w:p w14:paraId="1E6800A5"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16ED6AA6"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2D211854"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69AF26EE" w14:textId="77777777" w:rsidR="007578B0" w:rsidRDefault="007578B0" w:rsidP="007578B0">
      <w:pPr>
        <w:jc w:val="right"/>
        <w:rPr>
          <w:rFonts w:ascii="Arial" w:hAnsi="Arial" w:cs="Arial"/>
          <w:iCs/>
          <w:sz w:val="18"/>
          <w:szCs w:val="18"/>
        </w:rPr>
      </w:pPr>
      <w:bookmarkStart w:id="21" w:name="_Hlk200554683"/>
      <w:r w:rsidRPr="00D849C5">
        <w:rPr>
          <w:rFonts w:ascii="Arial" w:hAnsi="Arial" w:cs="Arial"/>
          <w:iCs/>
          <w:sz w:val="18"/>
          <w:szCs w:val="18"/>
        </w:rPr>
        <w:t xml:space="preserve">Podpis elektroniczny osoby uprawnionej </w:t>
      </w:r>
    </w:p>
    <w:p w14:paraId="7F755F2F" w14:textId="77777777" w:rsidR="007578B0" w:rsidRDefault="007578B0" w:rsidP="007578B0">
      <w:pPr>
        <w:jc w:val="right"/>
        <w:rPr>
          <w:rFonts w:ascii="Arial" w:hAnsi="Arial" w:cs="Arial"/>
          <w:iCs/>
          <w:sz w:val="18"/>
          <w:szCs w:val="18"/>
        </w:rPr>
      </w:pPr>
      <w:r w:rsidRPr="00D849C5">
        <w:rPr>
          <w:rFonts w:ascii="Arial" w:hAnsi="Arial" w:cs="Arial"/>
          <w:iCs/>
          <w:sz w:val="18"/>
          <w:szCs w:val="18"/>
        </w:rPr>
        <w:t>do składania oświadczeń woli w imieniu Wykonawcy</w:t>
      </w:r>
    </w:p>
    <w:bookmarkEnd w:id="21"/>
    <w:p w14:paraId="54D18F66"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48C00F5A" w14:textId="3759B36E" w:rsidR="00683C6D" w:rsidRDefault="00683C6D" w:rsidP="00D849C5">
      <w:pPr>
        <w:pBdr>
          <w:top w:val="nil"/>
          <w:left w:val="nil"/>
          <w:bottom w:val="nil"/>
          <w:right w:val="nil"/>
          <w:between w:val="nil"/>
        </w:pBdr>
        <w:spacing w:line="360" w:lineRule="auto"/>
        <w:jc w:val="right"/>
        <w:rPr>
          <w:rFonts w:ascii="Arial" w:hAnsi="Arial" w:cs="Arial"/>
          <w:sz w:val="22"/>
          <w:szCs w:val="22"/>
          <w:vertAlign w:val="superscript"/>
        </w:rPr>
      </w:pPr>
    </w:p>
    <w:p w14:paraId="5C39EA8E"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4D836624"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209A0CBB"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50BC3A4F"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3FFCE0F9"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7F8FFF39"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5CDC94DF"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0BC9D3DB"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6D2874B4"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0A137E0B" w14:textId="77777777" w:rsidR="00EF1FDD" w:rsidRPr="00297ABD" w:rsidRDefault="00EF1FDD" w:rsidP="00282CD0">
      <w:pPr>
        <w:pBdr>
          <w:top w:val="nil"/>
          <w:left w:val="nil"/>
          <w:bottom w:val="nil"/>
          <w:right w:val="nil"/>
          <w:between w:val="nil"/>
        </w:pBdr>
        <w:spacing w:line="360" w:lineRule="auto"/>
        <w:rPr>
          <w:rFonts w:ascii="Arial" w:hAnsi="Arial" w:cs="Arial"/>
          <w:sz w:val="18"/>
          <w:szCs w:val="18"/>
          <w:vertAlign w:val="superscript"/>
        </w:rPr>
      </w:pPr>
    </w:p>
    <w:p w14:paraId="1318E4DF" w14:textId="7D535E05" w:rsidR="00EF1FDD" w:rsidRPr="00297ABD" w:rsidRDefault="00EF1FDD" w:rsidP="00EF1FDD">
      <w:pPr>
        <w:pBdr>
          <w:top w:val="nil"/>
          <w:left w:val="nil"/>
          <w:bottom w:val="nil"/>
          <w:right w:val="nil"/>
          <w:between w:val="nil"/>
        </w:pBdr>
        <w:spacing w:line="360" w:lineRule="auto"/>
        <w:rPr>
          <w:rFonts w:ascii="Arial" w:eastAsia="Arial" w:hAnsi="Arial" w:cs="Arial"/>
          <w:b/>
          <w:color w:val="000000"/>
          <w:sz w:val="18"/>
          <w:szCs w:val="18"/>
        </w:rPr>
      </w:pPr>
      <w:r w:rsidRPr="00297ABD">
        <w:rPr>
          <w:rFonts w:ascii="Arial" w:eastAsia="Arial" w:hAnsi="Arial" w:cs="Arial"/>
          <w:b/>
          <w:color w:val="000000"/>
          <w:sz w:val="18"/>
          <w:szCs w:val="18"/>
        </w:rPr>
        <w:t>DZP.P.271.11.2025</w:t>
      </w:r>
      <w:r w:rsidR="00282CD0">
        <w:rPr>
          <w:rFonts w:ascii="Arial" w:eastAsia="Arial" w:hAnsi="Arial" w:cs="Arial"/>
          <w:b/>
          <w:color w:val="000000"/>
          <w:sz w:val="18"/>
          <w:szCs w:val="18"/>
        </w:rPr>
        <w:t>/II</w:t>
      </w:r>
    </w:p>
    <w:p w14:paraId="3D10EBE5" w14:textId="3C42B004" w:rsidR="00EF1FDD" w:rsidRPr="00297ABD" w:rsidRDefault="00EF1FDD" w:rsidP="00EF1FDD">
      <w:pPr>
        <w:pBdr>
          <w:top w:val="nil"/>
          <w:left w:val="nil"/>
          <w:bottom w:val="nil"/>
          <w:right w:val="nil"/>
          <w:between w:val="nil"/>
        </w:pBdr>
        <w:spacing w:line="360" w:lineRule="auto"/>
        <w:jc w:val="right"/>
        <w:rPr>
          <w:rFonts w:ascii="Arial" w:eastAsia="Arial" w:hAnsi="Arial" w:cs="Arial"/>
          <w:b/>
          <w:color w:val="000000"/>
          <w:sz w:val="18"/>
          <w:szCs w:val="18"/>
        </w:rPr>
      </w:pPr>
      <w:r w:rsidRPr="00297ABD">
        <w:rPr>
          <w:rFonts w:ascii="Arial" w:eastAsia="Arial" w:hAnsi="Arial" w:cs="Arial"/>
          <w:b/>
          <w:color w:val="000000"/>
          <w:sz w:val="18"/>
          <w:szCs w:val="18"/>
        </w:rPr>
        <w:t xml:space="preserve">ZAŁĄCZNIK NR </w:t>
      </w:r>
      <w:r w:rsidR="008948FE" w:rsidRPr="00297ABD">
        <w:rPr>
          <w:rFonts w:ascii="Arial" w:eastAsia="Arial" w:hAnsi="Arial" w:cs="Arial"/>
          <w:b/>
          <w:color w:val="000000"/>
          <w:sz w:val="18"/>
          <w:szCs w:val="18"/>
        </w:rPr>
        <w:t>10</w:t>
      </w:r>
      <w:r w:rsidRPr="00297ABD">
        <w:rPr>
          <w:rFonts w:ascii="Arial" w:eastAsia="Arial" w:hAnsi="Arial" w:cs="Arial"/>
          <w:b/>
          <w:color w:val="000000"/>
          <w:sz w:val="18"/>
          <w:szCs w:val="18"/>
        </w:rPr>
        <w:t xml:space="preserve"> DO SWZ</w:t>
      </w:r>
    </w:p>
    <w:p w14:paraId="4D368276" w14:textId="77777777" w:rsidR="00EF1FDD" w:rsidRPr="00297ABD" w:rsidRDefault="00EF1FDD" w:rsidP="00EF1FDD">
      <w:pPr>
        <w:spacing w:line="360" w:lineRule="auto"/>
        <w:jc w:val="center"/>
        <w:rPr>
          <w:rFonts w:ascii="Arial" w:hAnsi="Arial" w:cs="Arial"/>
          <w:bCs/>
          <w:sz w:val="18"/>
          <w:szCs w:val="18"/>
          <w:u w:val="single"/>
        </w:rPr>
      </w:pPr>
    </w:p>
    <w:p w14:paraId="17680EAF" w14:textId="77777777" w:rsidR="00232DC7" w:rsidRPr="00297ABD" w:rsidRDefault="00232DC7" w:rsidP="00232DC7">
      <w:pPr>
        <w:jc w:val="right"/>
        <w:rPr>
          <w:rFonts w:ascii="Arial" w:hAnsi="Arial" w:cs="Arial"/>
          <w:sz w:val="18"/>
          <w:szCs w:val="18"/>
        </w:rPr>
      </w:pPr>
      <w:r w:rsidRPr="00297ABD">
        <w:rPr>
          <w:rFonts w:ascii="Arial" w:hAnsi="Arial" w:cs="Arial"/>
          <w:sz w:val="18"/>
          <w:szCs w:val="18"/>
        </w:rPr>
        <w:t xml:space="preserve">                                                                                             Samodzielny Publiczny Zakład </w:t>
      </w:r>
    </w:p>
    <w:p w14:paraId="0E081C87" w14:textId="77777777" w:rsidR="00232DC7" w:rsidRPr="00297ABD" w:rsidRDefault="00232DC7" w:rsidP="00232DC7">
      <w:pPr>
        <w:jc w:val="right"/>
        <w:rPr>
          <w:rFonts w:ascii="Arial" w:hAnsi="Arial" w:cs="Arial"/>
          <w:sz w:val="18"/>
          <w:szCs w:val="18"/>
        </w:rPr>
      </w:pPr>
      <w:r w:rsidRPr="00297ABD">
        <w:rPr>
          <w:rFonts w:ascii="Arial" w:hAnsi="Arial" w:cs="Arial"/>
          <w:sz w:val="18"/>
          <w:szCs w:val="18"/>
        </w:rPr>
        <w:t xml:space="preserve">                                                                                             Opieki Zdrowotnej w Choszcznie</w:t>
      </w:r>
    </w:p>
    <w:p w14:paraId="683B2F6C" w14:textId="77777777" w:rsidR="00232DC7" w:rsidRPr="00297ABD" w:rsidRDefault="00232DC7" w:rsidP="00232DC7">
      <w:pPr>
        <w:ind w:left="5664"/>
        <w:jc w:val="right"/>
        <w:rPr>
          <w:rFonts w:ascii="Arial" w:hAnsi="Arial" w:cs="Arial"/>
          <w:sz w:val="18"/>
          <w:szCs w:val="18"/>
        </w:rPr>
      </w:pPr>
      <w:r w:rsidRPr="00297ABD">
        <w:rPr>
          <w:rFonts w:ascii="Arial" w:hAnsi="Arial" w:cs="Arial"/>
          <w:sz w:val="18"/>
          <w:szCs w:val="18"/>
        </w:rPr>
        <w:t>ul. M. Niedziałkowskiego 4a</w:t>
      </w:r>
    </w:p>
    <w:p w14:paraId="41972DE8" w14:textId="77777777" w:rsidR="00232DC7" w:rsidRPr="00297ABD" w:rsidRDefault="00232DC7" w:rsidP="00232DC7">
      <w:pPr>
        <w:ind w:left="5664"/>
        <w:jc w:val="right"/>
        <w:rPr>
          <w:rFonts w:ascii="Arial" w:hAnsi="Arial" w:cs="Arial"/>
          <w:sz w:val="18"/>
          <w:szCs w:val="18"/>
        </w:rPr>
      </w:pPr>
      <w:r w:rsidRPr="00297ABD">
        <w:rPr>
          <w:rFonts w:ascii="Arial" w:hAnsi="Arial" w:cs="Arial"/>
          <w:sz w:val="18"/>
          <w:szCs w:val="18"/>
        </w:rPr>
        <w:t>73 – 200 Choszczno</w:t>
      </w:r>
    </w:p>
    <w:p w14:paraId="5FC8F7CB" w14:textId="77777777" w:rsidR="00232DC7" w:rsidRPr="00297ABD" w:rsidRDefault="00232DC7" w:rsidP="00232DC7">
      <w:pPr>
        <w:pStyle w:val="Tekstpodstawowy"/>
        <w:jc w:val="both"/>
        <w:rPr>
          <w:rFonts w:ascii="Arial" w:hAnsi="Arial" w:cs="Arial"/>
          <w:sz w:val="18"/>
          <w:szCs w:val="18"/>
        </w:rPr>
      </w:pPr>
    </w:p>
    <w:p w14:paraId="3BD710C5" w14:textId="77777777" w:rsidR="00232DC7" w:rsidRPr="00297ABD" w:rsidRDefault="00232DC7" w:rsidP="00232DC7">
      <w:pPr>
        <w:pStyle w:val="Tekstpodstawowy"/>
        <w:jc w:val="right"/>
        <w:rPr>
          <w:rFonts w:ascii="Arial" w:hAnsi="Arial" w:cs="Arial"/>
          <w:b/>
          <w:sz w:val="18"/>
          <w:szCs w:val="18"/>
        </w:rPr>
      </w:pPr>
    </w:p>
    <w:p w14:paraId="44AB303B" w14:textId="77777777" w:rsidR="00232DC7" w:rsidRPr="00297ABD" w:rsidRDefault="00232DC7" w:rsidP="00232DC7">
      <w:pPr>
        <w:jc w:val="center"/>
        <w:rPr>
          <w:rFonts w:ascii="Arial" w:hAnsi="Arial" w:cs="Arial"/>
          <w:b/>
          <w:i/>
          <w:sz w:val="18"/>
          <w:szCs w:val="18"/>
        </w:rPr>
      </w:pPr>
      <w:r w:rsidRPr="00297ABD">
        <w:rPr>
          <w:rFonts w:ascii="Arial" w:hAnsi="Arial" w:cs="Arial"/>
          <w:b/>
          <w:i/>
          <w:sz w:val="18"/>
          <w:szCs w:val="18"/>
        </w:rPr>
        <w:t xml:space="preserve">ZOBOWIĄZANIE </w:t>
      </w:r>
    </w:p>
    <w:p w14:paraId="76661907" w14:textId="77777777" w:rsidR="00232DC7" w:rsidRPr="00297ABD" w:rsidRDefault="00232DC7" w:rsidP="00232DC7">
      <w:pPr>
        <w:jc w:val="center"/>
        <w:rPr>
          <w:rFonts w:ascii="Arial" w:hAnsi="Arial" w:cs="Arial"/>
          <w:b/>
          <w:i/>
          <w:sz w:val="18"/>
          <w:szCs w:val="18"/>
        </w:rPr>
      </w:pPr>
    </w:p>
    <w:p w14:paraId="45DB1A54" w14:textId="77777777" w:rsidR="00232DC7" w:rsidRPr="00297ABD" w:rsidRDefault="00232DC7" w:rsidP="00232DC7">
      <w:pPr>
        <w:jc w:val="center"/>
        <w:rPr>
          <w:rFonts w:ascii="Arial" w:hAnsi="Arial" w:cs="Arial"/>
          <w:b/>
          <w:sz w:val="18"/>
          <w:szCs w:val="18"/>
        </w:rPr>
      </w:pPr>
      <w:r w:rsidRPr="00297ABD">
        <w:rPr>
          <w:rFonts w:ascii="Arial" w:hAnsi="Arial" w:cs="Arial"/>
          <w:b/>
          <w:sz w:val="18"/>
          <w:szCs w:val="18"/>
        </w:rPr>
        <w:t xml:space="preserve">podmiotu udostępniającego wykonawcy, zasoby na potrzeby  realizacji zamówienia </w:t>
      </w:r>
    </w:p>
    <w:p w14:paraId="018DDADE"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(art. 118 ust. 3  i 4 p. z. p.)</w:t>
      </w:r>
    </w:p>
    <w:p w14:paraId="3A121BAA" w14:textId="77777777" w:rsidR="00232DC7" w:rsidRPr="00297ABD" w:rsidRDefault="00232DC7" w:rsidP="00232DC7">
      <w:pPr>
        <w:rPr>
          <w:rFonts w:ascii="Arial" w:hAnsi="Arial" w:cs="Arial"/>
          <w:i/>
          <w:sz w:val="18"/>
          <w:szCs w:val="18"/>
        </w:rPr>
      </w:pPr>
    </w:p>
    <w:p w14:paraId="63BC1842" w14:textId="77777777" w:rsidR="00232DC7" w:rsidRPr="00297ABD" w:rsidRDefault="00232DC7" w:rsidP="00232DC7">
      <w:pPr>
        <w:rPr>
          <w:rFonts w:ascii="Arial" w:hAnsi="Arial" w:cs="Arial"/>
          <w:sz w:val="18"/>
          <w:szCs w:val="18"/>
        </w:rPr>
      </w:pPr>
    </w:p>
    <w:p w14:paraId="41FB7691" w14:textId="77777777" w:rsidR="00232DC7" w:rsidRPr="00297ABD" w:rsidRDefault="00232DC7" w:rsidP="00232DC7">
      <w:pPr>
        <w:rPr>
          <w:rFonts w:ascii="Arial" w:hAnsi="Arial" w:cs="Arial"/>
          <w:sz w:val="18"/>
          <w:szCs w:val="18"/>
        </w:rPr>
      </w:pPr>
      <w:r w:rsidRPr="00297ABD">
        <w:rPr>
          <w:rFonts w:ascii="Arial" w:hAnsi="Arial" w:cs="Arial"/>
          <w:sz w:val="18"/>
          <w:szCs w:val="18"/>
        </w:rPr>
        <w:t>Ja niżej podpisany …………………………………………………………………………………………………………..</w:t>
      </w:r>
    </w:p>
    <w:p w14:paraId="6700634D"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 nazwa podmiotu udostępniającego zasoby wykonawcy )</w:t>
      </w:r>
    </w:p>
    <w:p w14:paraId="14EE7DE2" w14:textId="77777777" w:rsidR="00232DC7" w:rsidRPr="00297ABD" w:rsidRDefault="00232DC7" w:rsidP="00232DC7">
      <w:pPr>
        <w:rPr>
          <w:rFonts w:ascii="Arial" w:hAnsi="Arial" w:cs="Arial"/>
          <w:i/>
          <w:sz w:val="18"/>
          <w:szCs w:val="18"/>
        </w:rPr>
      </w:pPr>
    </w:p>
    <w:p w14:paraId="1C5FF2B6" w14:textId="77777777" w:rsidR="00232DC7" w:rsidRPr="00297ABD" w:rsidRDefault="00232DC7" w:rsidP="00232DC7">
      <w:pPr>
        <w:rPr>
          <w:rFonts w:ascii="Arial" w:hAnsi="Arial" w:cs="Arial"/>
          <w:sz w:val="18"/>
          <w:szCs w:val="18"/>
        </w:rPr>
      </w:pPr>
      <w:r w:rsidRPr="00297ABD">
        <w:rPr>
          <w:rFonts w:ascii="Arial" w:hAnsi="Arial" w:cs="Arial"/>
          <w:sz w:val="18"/>
          <w:szCs w:val="18"/>
        </w:rPr>
        <w:t>zobowiązuje się do oddania swoich zasobów: …………………………………………..…………………………….……………………………….…</w:t>
      </w:r>
    </w:p>
    <w:p w14:paraId="27EEFF05" w14:textId="77777777" w:rsidR="00232DC7" w:rsidRPr="00297ABD" w:rsidRDefault="00232DC7" w:rsidP="00232DC7">
      <w:pPr>
        <w:rPr>
          <w:rFonts w:ascii="Arial" w:hAnsi="Arial" w:cs="Arial"/>
          <w:sz w:val="18"/>
          <w:szCs w:val="18"/>
        </w:rPr>
      </w:pPr>
      <w:r w:rsidRPr="00297ABD">
        <w:rPr>
          <w:rFonts w:ascii="Arial" w:hAnsi="Arial" w:cs="Arial"/>
          <w:sz w:val="18"/>
          <w:szCs w:val="18"/>
        </w:rPr>
        <w:t>……………………………………………………………………………………………………………</w:t>
      </w:r>
    </w:p>
    <w:p w14:paraId="16BA208F"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(określenie zasobu - zdolności techniczne lub zawodowe, sytuacja finansowa lub ekonomiczna ,wykształcenie, kwalifikacje zawodowe, doświadczenie)</w:t>
      </w:r>
    </w:p>
    <w:p w14:paraId="7D7FDB32" w14:textId="77777777" w:rsidR="00232DC7" w:rsidRPr="00297ABD" w:rsidRDefault="00232DC7" w:rsidP="00232DC7">
      <w:pPr>
        <w:rPr>
          <w:rFonts w:ascii="Arial" w:hAnsi="Arial" w:cs="Arial"/>
          <w:i/>
          <w:sz w:val="18"/>
          <w:szCs w:val="18"/>
        </w:rPr>
      </w:pPr>
    </w:p>
    <w:p w14:paraId="2D0917C8" w14:textId="77777777" w:rsidR="00232DC7" w:rsidRPr="00297ABD" w:rsidRDefault="00232DC7" w:rsidP="00232DC7">
      <w:pPr>
        <w:rPr>
          <w:rFonts w:ascii="Arial" w:hAnsi="Arial" w:cs="Arial"/>
          <w:i/>
          <w:sz w:val="18"/>
          <w:szCs w:val="18"/>
        </w:rPr>
      </w:pPr>
      <w:r w:rsidRPr="00297ABD">
        <w:rPr>
          <w:rFonts w:ascii="Arial" w:hAnsi="Arial" w:cs="Arial"/>
          <w:sz w:val="18"/>
          <w:szCs w:val="18"/>
        </w:rPr>
        <w:t>do dyspozycji wykonawcy</w:t>
      </w:r>
      <w:r w:rsidRPr="00297ABD">
        <w:rPr>
          <w:rFonts w:ascii="Arial" w:hAnsi="Arial" w:cs="Arial"/>
          <w:i/>
          <w:sz w:val="18"/>
          <w:szCs w:val="18"/>
        </w:rPr>
        <w:t xml:space="preserve"> </w:t>
      </w:r>
    </w:p>
    <w:p w14:paraId="50E22EFE" w14:textId="77777777" w:rsidR="00232DC7" w:rsidRPr="00297ABD" w:rsidRDefault="00232DC7" w:rsidP="00232DC7">
      <w:pPr>
        <w:rPr>
          <w:rFonts w:ascii="Arial" w:hAnsi="Arial" w:cs="Arial"/>
          <w:i/>
          <w:sz w:val="18"/>
          <w:szCs w:val="18"/>
        </w:rPr>
      </w:pPr>
    </w:p>
    <w:p w14:paraId="1031B03A" w14:textId="77777777" w:rsidR="00232DC7" w:rsidRPr="00297ABD" w:rsidRDefault="00232DC7" w:rsidP="00232DC7">
      <w:pPr>
        <w:rPr>
          <w:rFonts w:ascii="Arial" w:hAnsi="Arial" w:cs="Arial"/>
          <w:i/>
          <w:sz w:val="18"/>
          <w:szCs w:val="18"/>
        </w:rPr>
      </w:pPr>
      <w:r w:rsidRPr="00297ABD">
        <w:rPr>
          <w:rFonts w:ascii="Arial" w:hAnsi="Arial" w:cs="Arial"/>
          <w:i/>
          <w:sz w:val="18"/>
          <w:szCs w:val="18"/>
        </w:rPr>
        <w:t>………………………………………………………………………………………………………</w:t>
      </w:r>
    </w:p>
    <w:p w14:paraId="5D424E67"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(nazwa wykonawcy)</w:t>
      </w:r>
    </w:p>
    <w:p w14:paraId="5D2E59A0" w14:textId="4765D564" w:rsidR="00EA55C4" w:rsidRPr="00EA55C4" w:rsidRDefault="00232DC7" w:rsidP="00EA55C4">
      <w:pPr>
        <w:spacing w:before="100" w:beforeAutospacing="1" w:line="276" w:lineRule="auto"/>
        <w:jc w:val="both"/>
        <w:rPr>
          <w:rFonts w:ascii="Arial" w:hAnsi="Arial" w:cs="Arial"/>
          <w:b/>
          <w:bCs/>
          <w:sz w:val="18"/>
          <w:szCs w:val="18"/>
        </w:rPr>
      </w:pPr>
      <w:r w:rsidRPr="00297ABD">
        <w:rPr>
          <w:rFonts w:ascii="Arial" w:hAnsi="Arial" w:cs="Arial"/>
          <w:sz w:val="18"/>
          <w:szCs w:val="18"/>
        </w:rPr>
        <w:t>przy wykonywaniu  zamówienia</w:t>
      </w:r>
      <w:bookmarkStart w:id="22" w:name="_Hlk95817985"/>
      <w:bookmarkStart w:id="23" w:name="_Hlk104541434"/>
      <w:bookmarkStart w:id="24" w:name="_Hlk97641366"/>
      <w:r w:rsidRPr="00297ABD">
        <w:rPr>
          <w:rFonts w:ascii="Arial" w:hAnsi="Arial" w:cs="Arial"/>
          <w:sz w:val="18"/>
          <w:szCs w:val="18"/>
        </w:rPr>
        <w:t>:</w:t>
      </w:r>
      <w:r w:rsidRPr="00297ABD">
        <w:rPr>
          <w:rFonts w:ascii="Arial" w:hAnsi="Arial" w:cs="Arial"/>
          <w:b/>
          <w:bCs/>
          <w:sz w:val="18"/>
          <w:szCs w:val="18"/>
        </w:rPr>
        <w:t xml:space="preserve"> </w:t>
      </w:r>
      <w:bookmarkEnd w:id="22"/>
      <w:bookmarkEnd w:id="23"/>
      <w:bookmarkEnd w:id="24"/>
      <w:r w:rsidR="00EA55C4" w:rsidRPr="00EA55C4">
        <w:rPr>
          <w:rFonts w:ascii="Arial" w:hAnsi="Arial" w:cs="Arial"/>
          <w:b/>
          <w:bCs/>
          <w:sz w:val="18"/>
          <w:szCs w:val="18"/>
        </w:rPr>
        <w:t xml:space="preserve">REMONT BLOKU OPERACYJNEGO I PRZEBUDOWA ODDZIAŁU GINEKOLOGII NA ODDZIAŁ INTENSYWNEJ TERAPII </w:t>
      </w:r>
      <w:r w:rsidR="00EA55C4">
        <w:rPr>
          <w:rFonts w:ascii="Arial" w:hAnsi="Arial" w:cs="Arial"/>
          <w:b/>
          <w:bCs/>
          <w:sz w:val="18"/>
          <w:szCs w:val="18"/>
        </w:rPr>
        <w:t>CZĘŚĆ………………………</w:t>
      </w:r>
    </w:p>
    <w:p w14:paraId="053A5FC4" w14:textId="563143B6" w:rsidR="00232DC7" w:rsidRPr="00297ABD" w:rsidRDefault="00232DC7" w:rsidP="00EA55C4">
      <w:pPr>
        <w:spacing w:before="100" w:beforeAutospacing="1" w:line="276" w:lineRule="auto"/>
        <w:jc w:val="both"/>
        <w:rPr>
          <w:rFonts w:ascii="Arial" w:hAnsi="Arial" w:cs="Arial"/>
          <w:sz w:val="18"/>
          <w:szCs w:val="18"/>
        </w:rPr>
      </w:pPr>
      <w:r w:rsidRPr="00297ABD">
        <w:rPr>
          <w:rFonts w:ascii="Arial" w:hAnsi="Arial" w:cs="Arial"/>
          <w:sz w:val="18"/>
          <w:szCs w:val="18"/>
        </w:rPr>
        <w:t>zakres dostępnych Wykonawcy zasobów Podmiotu udostępniającego zasoby …………………………………………………………………………………….………..</w:t>
      </w:r>
    </w:p>
    <w:p w14:paraId="2B7891B6" w14:textId="77777777" w:rsidR="00232DC7" w:rsidRPr="00297ABD" w:rsidRDefault="00232DC7" w:rsidP="009974BB">
      <w:pPr>
        <w:numPr>
          <w:ilvl w:val="0"/>
          <w:numId w:val="63"/>
        </w:numPr>
        <w:spacing w:line="276" w:lineRule="auto"/>
        <w:jc w:val="both"/>
        <w:rPr>
          <w:rFonts w:ascii="Arial" w:hAnsi="Arial" w:cs="Arial"/>
          <w:sz w:val="18"/>
          <w:szCs w:val="18"/>
        </w:rPr>
      </w:pPr>
      <w:r w:rsidRPr="00297ABD">
        <w:rPr>
          <w:rFonts w:ascii="Arial" w:hAnsi="Arial" w:cs="Arial"/>
          <w:sz w:val="18"/>
          <w:szCs w:val="18"/>
        </w:rPr>
        <w:t>sposób i okres udostępnienia Wykonawcy i wykorzystania przez niego zasobów podmiotu udostępniającego te zasoby przy wykonywaniu zamówienia:  …………………………………………………………..……………………….….</w:t>
      </w:r>
    </w:p>
    <w:p w14:paraId="4B7AACBD" w14:textId="77777777" w:rsidR="00232DC7" w:rsidRPr="00297ABD" w:rsidRDefault="00232DC7" w:rsidP="009974BB">
      <w:pPr>
        <w:numPr>
          <w:ilvl w:val="0"/>
          <w:numId w:val="63"/>
        </w:numPr>
        <w:spacing w:line="276" w:lineRule="auto"/>
        <w:jc w:val="both"/>
        <w:rPr>
          <w:rFonts w:ascii="Arial" w:hAnsi="Arial" w:cs="Arial"/>
          <w:sz w:val="18"/>
          <w:szCs w:val="18"/>
        </w:rPr>
      </w:pPr>
      <w:r w:rsidRPr="00297ABD">
        <w:rPr>
          <w:rFonts w:ascii="Arial" w:hAnsi="Arial" w:cs="Arial"/>
          <w:b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C419C49" w14:textId="77777777" w:rsidR="00232DC7" w:rsidRPr="00297ABD" w:rsidRDefault="00232DC7" w:rsidP="00232DC7">
      <w:pPr>
        <w:spacing w:line="276" w:lineRule="auto"/>
        <w:ind w:left="720"/>
        <w:jc w:val="both"/>
        <w:rPr>
          <w:rFonts w:ascii="Arial" w:hAnsi="Arial" w:cs="Arial"/>
          <w:sz w:val="18"/>
          <w:szCs w:val="18"/>
        </w:rPr>
      </w:pPr>
      <w:r w:rsidRPr="00297ABD">
        <w:rPr>
          <w:rFonts w:ascii="Arial" w:hAnsi="Arial" w:cs="Arial"/>
          <w:bCs/>
          <w:sz w:val="18"/>
          <w:szCs w:val="18"/>
        </w:rPr>
        <w:t xml:space="preserve">……………………………………………………………………………………………. </w:t>
      </w:r>
    </w:p>
    <w:p w14:paraId="3C157D41" w14:textId="77777777" w:rsidR="00232DC7" w:rsidRPr="00297ABD" w:rsidRDefault="00232DC7" w:rsidP="00232DC7">
      <w:pPr>
        <w:jc w:val="both"/>
        <w:rPr>
          <w:rFonts w:ascii="Arial" w:hAnsi="Arial" w:cs="Arial"/>
          <w:i/>
          <w:sz w:val="18"/>
          <w:szCs w:val="18"/>
        </w:rPr>
      </w:pPr>
    </w:p>
    <w:p w14:paraId="1F72ED33" w14:textId="77777777" w:rsidR="00232DC7" w:rsidRPr="00297ABD" w:rsidRDefault="00232DC7" w:rsidP="00232DC7">
      <w:pPr>
        <w:jc w:val="both"/>
        <w:rPr>
          <w:rFonts w:ascii="Arial" w:hAnsi="Arial" w:cs="Arial"/>
          <w:i/>
          <w:sz w:val="18"/>
          <w:szCs w:val="18"/>
        </w:rPr>
      </w:pPr>
      <w:r w:rsidRPr="00297ABD">
        <w:rPr>
          <w:rFonts w:ascii="Arial" w:hAnsi="Arial" w:cs="Arial"/>
          <w:i/>
          <w:sz w:val="18"/>
          <w:szCs w:val="18"/>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p.z.p.]</w:t>
      </w:r>
    </w:p>
    <w:p w14:paraId="1702750D" w14:textId="77777777" w:rsidR="00232DC7" w:rsidRPr="00297ABD" w:rsidRDefault="00232DC7" w:rsidP="00232DC7">
      <w:pPr>
        <w:jc w:val="both"/>
        <w:rPr>
          <w:rFonts w:ascii="Arial" w:hAnsi="Arial" w:cs="Arial"/>
          <w:i/>
          <w:sz w:val="18"/>
          <w:szCs w:val="18"/>
        </w:rPr>
      </w:pPr>
      <w:r w:rsidRPr="00297ABD">
        <w:rPr>
          <w:rFonts w:ascii="Arial" w:hAnsi="Arial" w:cs="Arial"/>
          <w:i/>
          <w:sz w:val="18"/>
          <w:szCs w:val="18"/>
        </w:rPr>
        <w:t xml:space="preserve">       </w:t>
      </w:r>
    </w:p>
    <w:p w14:paraId="54513E0D" w14:textId="77777777" w:rsidR="00232DC7" w:rsidRDefault="00232DC7" w:rsidP="00232DC7">
      <w:pPr>
        <w:jc w:val="both"/>
        <w:rPr>
          <w:rFonts w:ascii="Arial" w:hAnsi="Arial" w:cs="Arial"/>
          <w:b/>
          <w:bCs/>
          <w:sz w:val="18"/>
          <w:szCs w:val="18"/>
        </w:rPr>
      </w:pPr>
    </w:p>
    <w:p w14:paraId="3B98577C" w14:textId="77777777" w:rsidR="00282CD0" w:rsidRDefault="00282CD0" w:rsidP="00232DC7">
      <w:pPr>
        <w:jc w:val="both"/>
        <w:rPr>
          <w:rFonts w:ascii="Arial" w:hAnsi="Arial" w:cs="Arial"/>
          <w:b/>
          <w:bCs/>
          <w:sz w:val="18"/>
          <w:szCs w:val="18"/>
        </w:rPr>
      </w:pPr>
    </w:p>
    <w:p w14:paraId="70831586" w14:textId="77777777" w:rsidR="00282CD0" w:rsidRDefault="00282CD0" w:rsidP="00282CD0">
      <w:pPr>
        <w:jc w:val="right"/>
        <w:rPr>
          <w:rFonts w:ascii="Arial" w:hAnsi="Arial" w:cs="Arial"/>
          <w:iCs/>
          <w:sz w:val="18"/>
          <w:szCs w:val="18"/>
        </w:rPr>
      </w:pPr>
      <w:r w:rsidRPr="00D849C5">
        <w:rPr>
          <w:rFonts w:ascii="Arial" w:hAnsi="Arial" w:cs="Arial"/>
          <w:iCs/>
          <w:sz w:val="18"/>
          <w:szCs w:val="18"/>
        </w:rPr>
        <w:t xml:space="preserve">Podpis elektroniczny osoby uprawnionej </w:t>
      </w:r>
    </w:p>
    <w:p w14:paraId="6FDDB761" w14:textId="4D29C2BF" w:rsidR="00282CD0" w:rsidRDefault="00282CD0" w:rsidP="00282CD0">
      <w:pPr>
        <w:jc w:val="right"/>
        <w:rPr>
          <w:rFonts w:ascii="Arial" w:hAnsi="Arial" w:cs="Arial"/>
          <w:iCs/>
          <w:sz w:val="18"/>
          <w:szCs w:val="18"/>
        </w:rPr>
      </w:pPr>
      <w:r w:rsidRPr="00D849C5">
        <w:rPr>
          <w:rFonts w:ascii="Arial" w:hAnsi="Arial" w:cs="Arial"/>
          <w:iCs/>
          <w:sz w:val="18"/>
          <w:szCs w:val="18"/>
        </w:rPr>
        <w:t xml:space="preserve">do składania oświadczeń woli w imieniu </w:t>
      </w:r>
      <w:r w:rsidR="001D5715">
        <w:rPr>
          <w:rFonts w:ascii="Arial" w:hAnsi="Arial" w:cs="Arial"/>
          <w:iCs/>
          <w:sz w:val="18"/>
          <w:szCs w:val="18"/>
        </w:rPr>
        <w:t>podmiotu udostępniającego zasoby</w:t>
      </w:r>
    </w:p>
    <w:p w14:paraId="4938987E" w14:textId="77777777" w:rsidR="00282CD0" w:rsidRDefault="00282CD0" w:rsidP="00232DC7">
      <w:pPr>
        <w:jc w:val="both"/>
        <w:rPr>
          <w:rFonts w:ascii="Arial" w:hAnsi="Arial" w:cs="Arial"/>
          <w:b/>
          <w:bCs/>
          <w:sz w:val="18"/>
          <w:szCs w:val="18"/>
        </w:rPr>
      </w:pPr>
    </w:p>
    <w:p w14:paraId="5B39A701" w14:textId="77777777" w:rsidR="00282CD0" w:rsidRDefault="00282CD0" w:rsidP="00232DC7">
      <w:pPr>
        <w:jc w:val="both"/>
        <w:rPr>
          <w:rFonts w:ascii="Arial" w:hAnsi="Arial" w:cs="Arial"/>
          <w:b/>
          <w:bCs/>
          <w:sz w:val="18"/>
          <w:szCs w:val="18"/>
        </w:rPr>
      </w:pPr>
    </w:p>
    <w:p w14:paraId="4BC659C1" w14:textId="77777777" w:rsidR="00232DC7" w:rsidRPr="00297ABD" w:rsidRDefault="00232DC7" w:rsidP="00232DC7">
      <w:pPr>
        <w:jc w:val="both"/>
        <w:rPr>
          <w:rFonts w:ascii="Arial" w:hAnsi="Arial" w:cs="Arial"/>
          <w:b/>
          <w:bCs/>
          <w:sz w:val="18"/>
          <w:szCs w:val="18"/>
        </w:rPr>
      </w:pPr>
    </w:p>
    <w:p w14:paraId="136E2392" w14:textId="77777777" w:rsidR="00232DC7" w:rsidRPr="00EA55C4" w:rsidRDefault="00232DC7" w:rsidP="00232DC7">
      <w:pPr>
        <w:jc w:val="both"/>
        <w:rPr>
          <w:rFonts w:ascii="Arial" w:hAnsi="Arial" w:cs="Arial"/>
          <w:b/>
          <w:bCs/>
          <w:i/>
          <w:sz w:val="16"/>
          <w:szCs w:val="16"/>
        </w:rPr>
      </w:pPr>
      <w:r w:rsidRPr="00EA55C4">
        <w:rPr>
          <w:rFonts w:ascii="Arial" w:hAnsi="Arial" w:cs="Arial"/>
          <w:b/>
          <w:bCs/>
          <w:sz w:val="16"/>
          <w:szCs w:val="16"/>
        </w:rPr>
        <w:t>UWAGA:</w:t>
      </w:r>
    </w:p>
    <w:p w14:paraId="03576572" w14:textId="77777777" w:rsidR="00232DC7" w:rsidRPr="00EA55C4" w:rsidRDefault="00232DC7" w:rsidP="00232DC7">
      <w:pPr>
        <w:pStyle w:val="rozdzia"/>
        <w:rPr>
          <w:b/>
          <w:sz w:val="16"/>
          <w:szCs w:val="16"/>
        </w:rPr>
      </w:pPr>
      <w:r w:rsidRPr="00EA55C4">
        <w:rPr>
          <w:sz w:val="16"/>
          <w:szCs w:val="16"/>
          <w:u w:val="single"/>
        </w:rPr>
        <w:t xml:space="preserve">DOKUMENT SKŁADANY WRAZ Z OFERTĄ </w:t>
      </w:r>
      <w:r w:rsidRPr="00EA55C4">
        <w:rPr>
          <w:sz w:val="16"/>
          <w:szCs w:val="16"/>
        </w:rPr>
        <w:t>(tylko w sytuacji gdy wykonawca powołuje się na zasoby innego podmiotu)</w:t>
      </w:r>
    </w:p>
    <w:p w14:paraId="4ADB6BE1" w14:textId="77777777" w:rsidR="00232DC7" w:rsidRPr="00EA55C4" w:rsidRDefault="00232DC7" w:rsidP="00232DC7">
      <w:pPr>
        <w:pStyle w:val="rozdzia"/>
        <w:rPr>
          <w:sz w:val="16"/>
          <w:szCs w:val="16"/>
        </w:rPr>
      </w:pPr>
      <w:r w:rsidRPr="00EA55C4">
        <w:rPr>
          <w:sz w:val="16"/>
          <w:szCs w:val="16"/>
        </w:rPr>
        <w:t>Zamawiający zaleca przed podpisaniem, zapisanie dokumentu w formacie .pdf</w:t>
      </w:r>
    </w:p>
    <w:p w14:paraId="00AB3ED2" w14:textId="18B3AED6" w:rsidR="00282CD0" w:rsidRPr="001D5715" w:rsidRDefault="00232DC7" w:rsidP="001D5715">
      <w:pPr>
        <w:pStyle w:val="rozdzia"/>
        <w:rPr>
          <w:b/>
          <w:bCs/>
          <w:sz w:val="16"/>
          <w:szCs w:val="16"/>
        </w:rPr>
      </w:pPr>
      <w:r w:rsidRPr="00EA55C4">
        <w:rPr>
          <w:b/>
          <w:bCs/>
          <w:sz w:val="16"/>
          <w:szCs w:val="16"/>
        </w:rPr>
        <w:t xml:space="preserve">Dokument należy wypełnić i podpisać kwalifikowalnym podpisem elektronicznym lub podpisem zaufanym lub podpisem osobistym </w:t>
      </w:r>
      <w:r w:rsidRPr="00EA55C4">
        <w:rPr>
          <w:b/>
          <w:bCs/>
          <w:sz w:val="16"/>
          <w:szCs w:val="16"/>
          <w:u w:val="single"/>
        </w:rPr>
        <w:t>przez podmiot/osobę udostępniający/ącą zasoby</w:t>
      </w:r>
      <w:r w:rsidRPr="00EA55C4">
        <w:rPr>
          <w:b/>
          <w:bCs/>
          <w:sz w:val="16"/>
          <w:szCs w:val="16"/>
        </w:rPr>
        <w:t>.</w:t>
      </w:r>
    </w:p>
    <w:sectPr w:rsidR="00282CD0" w:rsidRPr="001D5715" w:rsidSect="00933A83">
      <w:headerReference w:type="even" r:id="rId26"/>
      <w:headerReference w:type="default" r:id="rId27"/>
      <w:footerReference w:type="even" r:id="rId28"/>
      <w:footerReference w:type="default" r:id="rId29"/>
      <w:footerReference w:type="first" r:id="rId30"/>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B7A11" w14:textId="77777777" w:rsidR="00F2383A" w:rsidRDefault="00F2383A">
      <w:r>
        <w:separator/>
      </w:r>
    </w:p>
  </w:endnote>
  <w:endnote w:type="continuationSeparator" w:id="0">
    <w:p w14:paraId="346B440C" w14:textId="77777777" w:rsidR="00F2383A" w:rsidRDefault="00F2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zcionka tekstu podstawowego">
    <w:altName w:val="Times New Roman"/>
    <w:charset w:val="00"/>
    <w:family w:val="auto"/>
    <w:pitch w:val="default"/>
  </w:font>
  <w:font w:name="CIDFont+F2">
    <w:altName w:val="Yu Gothic"/>
    <w:panose1 w:val="00000000000000000000"/>
    <w:charset w:val="80"/>
    <w:family w:val="auto"/>
    <w:notTrueType/>
    <w:pitch w:val="default"/>
    <w:sig w:usb0="00000001" w:usb1="08070000" w:usb2="00000010" w:usb3="00000000" w:csb0="00020000" w:csb1="00000000"/>
  </w:font>
  <w:font w:name="Arimo">
    <w:altName w:val="Calibri"/>
    <w:charset w:val="EE"/>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Verdana-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ACD3A" w14:textId="77777777" w:rsidR="00FE3B4B" w:rsidRDefault="00FE3B4B">
    <w:pPr>
      <w:pBdr>
        <w:top w:val="nil"/>
        <w:left w:val="nil"/>
        <w:bottom w:val="nil"/>
        <w:right w:val="nil"/>
        <w:between w:val="nil"/>
      </w:pBdr>
      <w:tabs>
        <w:tab w:val="center" w:pos="4536"/>
        <w:tab w:val="right" w:pos="9072"/>
      </w:tabs>
      <w:rPr>
        <w:color w:val="000000"/>
      </w:rPr>
    </w:pPr>
  </w:p>
  <w:p w14:paraId="2F5FEF4E" w14:textId="77777777" w:rsidR="00FE3B4B" w:rsidRDefault="00FE3B4B"/>
  <w:p w14:paraId="0E6C56E2" w14:textId="77777777" w:rsidR="00FE3B4B" w:rsidRDefault="00FE3B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2F63" w14:textId="3FF7E17C" w:rsidR="00FE3B4B" w:rsidRPr="00356349" w:rsidRDefault="00FE3B4B"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bookmarkStart w:id="12" w:name="_Hlk195703001"/>
    <w:r w:rsidRPr="00874A1D">
      <w:rPr>
        <w:rFonts w:ascii="Arial" w:eastAsia="Arial" w:hAnsi="Arial" w:cs="Arial"/>
        <w:color w:val="000000"/>
        <w:sz w:val="14"/>
        <w:szCs w:val="14"/>
      </w:rPr>
      <w:t xml:space="preserve">Nr sprawy: </w:t>
    </w:r>
    <w:r w:rsidR="006003CB">
      <w:rPr>
        <w:rFonts w:ascii="Arial" w:eastAsia="Arial" w:hAnsi="Arial" w:cs="Arial"/>
        <w:color w:val="000000"/>
        <w:sz w:val="14"/>
        <w:szCs w:val="14"/>
      </w:rPr>
      <w:t>DZP.P.275.11.2025</w:t>
    </w:r>
    <w:bookmarkEnd w:id="12"/>
    <w:r w:rsidR="00C40552">
      <w:rPr>
        <w:rFonts w:ascii="Arial" w:eastAsia="Arial" w:hAnsi="Arial" w:cs="Arial"/>
        <w:color w:val="000000"/>
        <w:sz w:val="14"/>
        <w:szCs w:val="14"/>
      </w:rPr>
      <w:t>/II</w:t>
    </w:r>
    <w:r w:rsidRPr="00356349">
      <w:rPr>
        <w:rFonts w:ascii="Arial" w:eastAsia="Arial" w:hAnsi="Arial" w:cs="Arial"/>
        <w:color w:val="000000"/>
        <w:sz w:val="14"/>
        <w:szCs w:val="14"/>
      </w:rPr>
      <w:tab/>
      <w:t xml:space="preserve">Strona </w:t>
    </w:r>
    <w:r w:rsidR="00071762"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071762" w:rsidRPr="00356349">
      <w:rPr>
        <w:rFonts w:ascii="Arial" w:eastAsia="Arial" w:hAnsi="Arial" w:cs="Arial"/>
        <w:color w:val="000000"/>
        <w:sz w:val="14"/>
        <w:szCs w:val="14"/>
      </w:rPr>
      <w:fldChar w:fldCharType="separate"/>
    </w:r>
    <w:r w:rsidR="0016417B">
      <w:rPr>
        <w:rFonts w:ascii="Arial" w:eastAsia="Arial" w:hAnsi="Arial" w:cs="Arial"/>
        <w:noProof/>
        <w:color w:val="000000"/>
        <w:sz w:val="14"/>
        <w:szCs w:val="14"/>
      </w:rPr>
      <w:t>16</w:t>
    </w:r>
    <w:r w:rsidR="00071762"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D5F8" w14:textId="77777777" w:rsidR="00FE3B4B" w:rsidRDefault="00FE3B4B">
    <w:pPr>
      <w:pBdr>
        <w:top w:val="nil"/>
        <w:left w:val="nil"/>
        <w:bottom w:val="nil"/>
        <w:right w:val="nil"/>
        <w:between w:val="nil"/>
      </w:pBdr>
      <w:tabs>
        <w:tab w:val="center" w:pos="4536"/>
        <w:tab w:val="right" w:pos="9072"/>
      </w:tabs>
      <w:rPr>
        <w:color w:val="000000"/>
      </w:rPr>
    </w:pPr>
  </w:p>
  <w:p w14:paraId="63E36F59" w14:textId="77777777" w:rsidR="00FE3B4B" w:rsidRDefault="00FE3B4B"/>
  <w:p w14:paraId="273384AC" w14:textId="77777777" w:rsidR="00FE3B4B" w:rsidRDefault="00FE3B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24C3B" w14:textId="133612A9" w:rsidR="00FE3B4B" w:rsidRPr="00356349" w:rsidRDefault="00FE3B4B"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w:t>
    </w:r>
    <w:r w:rsidR="00AE36CA" w:rsidRPr="00874A1D">
      <w:rPr>
        <w:rFonts w:ascii="Arial" w:eastAsia="Arial" w:hAnsi="Arial" w:cs="Arial"/>
        <w:color w:val="000000"/>
        <w:sz w:val="14"/>
        <w:szCs w:val="14"/>
      </w:rPr>
      <w:t xml:space="preserve">Nr sprawy: </w:t>
    </w:r>
    <w:r w:rsidR="00AE36CA">
      <w:rPr>
        <w:rFonts w:ascii="Arial" w:eastAsia="Arial" w:hAnsi="Arial" w:cs="Arial"/>
        <w:color w:val="000000"/>
        <w:sz w:val="14"/>
        <w:szCs w:val="14"/>
      </w:rPr>
      <w:t>DZP.P.275.11.2025</w:t>
    </w:r>
    <w:r w:rsidR="00F5381A">
      <w:rPr>
        <w:rFonts w:ascii="Arial" w:eastAsia="Arial" w:hAnsi="Arial" w:cs="Arial"/>
        <w:color w:val="000000"/>
        <w:sz w:val="14"/>
        <w:szCs w:val="14"/>
      </w:rPr>
      <w:t>/II</w:t>
    </w:r>
    <w:r w:rsidRPr="00356349">
      <w:rPr>
        <w:rFonts w:ascii="Arial" w:eastAsia="Arial" w:hAnsi="Arial" w:cs="Arial"/>
        <w:color w:val="000000"/>
        <w:sz w:val="14"/>
        <w:szCs w:val="14"/>
      </w:rPr>
      <w:tab/>
      <w:t xml:space="preserve">Strona </w:t>
    </w:r>
    <w:r w:rsidR="00071762"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071762" w:rsidRPr="00356349">
      <w:rPr>
        <w:rFonts w:ascii="Arial" w:eastAsia="Arial" w:hAnsi="Arial" w:cs="Arial"/>
        <w:color w:val="000000"/>
        <w:sz w:val="14"/>
        <w:szCs w:val="14"/>
      </w:rPr>
      <w:fldChar w:fldCharType="separate"/>
    </w:r>
    <w:r w:rsidR="0016417B">
      <w:rPr>
        <w:rFonts w:ascii="Arial" w:eastAsia="Arial" w:hAnsi="Arial" w:cs="Arial"/>
        <w:noProof/>
        <w:color w:val="000000"/>
        <w:sz w:val="14"/>
        <w:szCs w:val="14"/>
      </w:rPr>
      <w:t>4</w:t>
    </w:r>
    <w:r w:rsidR="00071762" w:rsidRPr="00356349">
      <w:rPr>
        <w:rFonts w:ascii="Arial" w:eastAsia="Arial" w:hAnsi="Arial" w:cs="Arial"/>
        <w:color w:val="000000"/>
        <w:sz w:val="14"/>
        <w:szCs w:val="1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CCF1" w14:textId="11D1D516" w:rsidR="00FE3B4B" w:rsidRPr="0052051B" w:rsidRDefault="00AE36CA" w:rsidP="0052051B">
    <w:pPr>
      <w:pStyle w:val="Stopka"/>
      <w:rPr>
        <w:rFonts w:eastAsia="Arial"/>
        <w:szCs w:val="16"/>
      </w:rPr>
    </w:pPr>
    <w:r w:rsidRPr="00874A1D">
      <w:rPr>
        <w:rFonts w:ascii="Arial" w:eastAsia="Arial" w:hAnsi="Arial" w:cs="Arial"/>
        <w:color w:val="000000"/>
        <w:sz w:val="14"/>
        <w:szCs w:val="14"/>
      </w:rPr>
      <w:t xml:space="preserve">Nr sprawy: </w:t>
    </w:r>
    <w:r>
      <w:rPr>
        <w:rFonts w:ascii="Arial" w:eastAsia="Arial" w:hAnsi="Arial" w:cs="Arial"/>
        <w:color w:val="000000"/>
        <w:sz w:val="14"/>
        <w:szCs w:val="14"/>
      </w:rPr>
      <w:t>DZP.P.275.11.2025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A624D" w14:textId="77777777" w:rsidR="00F2383A" w:rsidRDefault="00F2383A">
      <w:r>
        <w:separator/>
      </w:r>
    </w:p>
  </w:footnote>
  <w:footnote w:type="continuationSeparator" w:id="0">
    <w:p w14:paraId="17D888E5" w14:textId="77777777" w:rsidR="00F2383A" w:rsidRDefault="00F2383A">
      <w:r>
        <w:continuationSeparator/>
      </w:r>
    </w:p>
  </w:footnote>
  <w:footnote w:id="1">
    <w:p w14:paraId="1BC9A10F" w14:textId="77777777" w:rsidR="00E9042C" w:rsidRPr="00B572BA" w:rsidRDefault="00E9042C" w:rsidP="00E904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16"/>
          <w:szCs w:val="16"/>
        </w:rPr>
      </w:pPr>
      <w:r w:rsidRPr="00B572BA">
        <w:rPr>
          <w:sz w:val="16"/>
          <w:szCs w:val="16"/>
          <w:vertAlign w:val="superscript"/>
          <w:lang w:val="en-US"/>
        </w:rPr>
        <w:footnoteRef/>
      </w:r>
      <w:r w:rsidRPr="00B572BA">
        <w:rPr>
          <w:rFonts w:ascii="Arial" w:hAnsi="Arial"/>
          <w:sz w:val="16"/>
          <w:szCs w:val="16"/>
          <w:vertAlign w:val="superscript"/>
        </w:rPr>
        <w:t xml:space="preserve">) </w:t>
      </w:r>
      <w:r w:rsidRPr="00B572BA">
        <w:rPr>
          <w:rFonts w:ascii="Arial" w:hAnsi="Arial"/>
          <w:sz w:val="16"/>
          <w:szCs w:val="16"/>
        </w:rPr>
        <w:t>rozporządzenie Parlamentu Europejskiego i Rady (UE) 2016/679 z dnia 27 kwietnia 2016 r. w sprawie ochrony os</w:t>
      </w:r>
      <w:r w:rsidRPr="00B572BA">
        <w:rPr>
          <w:rFonts w:ascii="Arial" w:hAnsi="Arial"/>
          <w:sz w:val="16"/>
          <w:szCs w:val="16"/>
          <w:lang w:val="es-ES_tradnl"/>
        </w:rPr>
        <w:t>ó</w:t>
      </w:r>
      <w:r w:rsidRPr="00B572BA">
        <w:rPr>
          <w:rFonts w:ascii="Arial" w:hAnsi="Arial"/>
          <w:sz w:val="16"/>
          <w:szCs w:val="16"/>
        </w:rPr>
        <w:t>b fizycznych w związku z przetwarzaniem danych osobowych i w sprawie swobodnego przepływu takich danych oraz uchylenia dyrektywy 95/46/WE (og</w:t>
      </w:r>
      <w:r w:rsidRPr="00B572BA">
        <w:rPr>
          <w:rFonts w:ascii="Arial" w:hAnsi="Arial"/>
          <w:sz w:val="16"/>
          <w:szCs w:val="16"/>
          <w:lang w:val="es-ES_tradnl"/>
        </w:rPr>
        <w:t>ó</w:t>
      </w:r>
      <w:r w:rsidRPr="00B572BA">
        <w:rPr>
          <w:rFonts w:ascii="Arial" w:hAnsi="Arial"/>
          <w:sz w:val="16"/>
          <w:szCs w:val="16"/>
        </w:rPr>
        <w:t xml:space="preserve">lne rozporządzenie o ochronie danych) (Dz. Urz. UE L 119 z 04.05.2016, str.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C05A" w14:textId="77777777" w:rsidR="00FE3B4B" w:rsidRDefault="00FE3B4B">
    <w:pPr>
      <w:pBdr>
        <w:top w:val="nil"/>
        <w:left w:val="nil"/>
        <w:bottom w:val="nil"/>
        <w:right w:val="nil"/>
        <w:between w:val="nil"/>
      </w:pBdr>
      <w:tabs>
        <w:tab w:val="center" w:pos="4536"/>
        <w:tab w:val="right" w:pos="9072"/>
      </w:tabs>
      <w:rPr>
        <w:color w:val="000000"/>
      </w:rPr>
    </w:pPr>
  </w:p>
  <w:p w14:paraId="099D27D9" w14:textId="77777777" w:rsidR="00FE3B4B" w:rsidRDefault="00FE3B4B"/>
  <w:p w14:paraId="6D0E5991" w14:textId="77777777" w:rsidR="00FE3B4B" w:rsidRDefault="00FE3B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403A8" w14:textId="27933779" w:rsidR="00C62656" w:rsidRDefault="00C62656">
    <w:pPr>
      <w:pStyle w:val="Nagwek"/>
    </w:pPr>
    <w:r w:rsidRPr="00C62656">
      <w:rPr>
        <w:noProof/>
      </w:rPr>
      <w:drawing>
        <wp:inline distT="0" distB="0" distL="0" distR="0" wp14:anchorId="55C3DD05" wp14:editId="40B3DEAC">
          <wp:extent cx="5760720" cy="738505"/>
          <wp:effectExtent l="0" t="0" r="5080" b="0"/>
          <wp:docPr id="6370249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15948" name=""/>
                  <pic:cNvPicPr/>
                </pic:nvPicPr>
                <pic:blipFill>
                  <a:blip r:embed="rId1"/>
                  <a:stretch>
                    <a:fillRect/>
                  </a:stretch>
                </pic:blipFill>
                <pic:spPr>
                  <a:xfrm>
                    <a:off x="0" y="0"/>
                    <a:ext cx="5760720" cy="7385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F319E" w14:textId="77777777" w:rsidR="00FE3B4B" w:rsidRDefault="00FE3B4B">
    <w:pPr>
      <w:pBdr>
        <w:top w:val="nil"/>
        <w:left w:val="nil"/>
        <w:bottom w:val="nil"/>
        <w:right w:val="nil"/>
        <w:between w:val="nil"/>
      </w:pBdr>
      <w:tabs>
        <w:tab w:val="center" w:pos="4536"/>
        <w:tab w:val="right" w:pos="9072"/>
      </w:tabs>
      <w:rPr>
        <w:color w:val="000000"/>
      </w:rPr>
    </w:pPr>
  </w:p>
  <w:p w14:paraId="2EFF33DF" w14:textId="77777777" w:rsidR="00FE3B4B" w:rsidRDefault="00FE3B4B"/>
  <w:p w14:paraId="0F75B1B4" w14:textId="77777777" w:rsidR="00FE3B4B" w:rsidRDefault="00FE3B4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93132" w14:textId="0BDAD4CC" w:rsidR="00FE3B4B" w:rsidRPr="00C37215" w:rsidRDefault="002306A0" w:rsidP="00C37215">
    <w:pPr>
      <w:pStyle w:val="Nagwek"/>
    </w:pPr>
    <w:r w:rsidRPr="00C62656">
      <w:rPr>
        <w:noProof/>
      </w:rPr>
      <w:drawing>
        <wp:inline distT="0" distB="0" distL="0" distR="0" wp14:anchorId="65225173" wp14:editId="0381C7C1">
          <wp:extent cx="5760720" cy="738505"/>
          <wp:effectExtent l="0" t="0" r="5080" b="0"/>
          <wp:docPr id="1252161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15948" name=""/>
                  <pic:cNvPicPr/>
                </pic:nvPicPr>
                <pic:blipFill>
                  <a:blip r:embed="rId1"/>
                  <a:stretch>
                    <a:fillRect/>
                  </a:stretch>
                </pic:blipFill>
                <pic:spPr>
                  <a:xfrm>
                    <a:off x="0" y="0"/>
                    <a:ext cx="5760720" cy="738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3681F2"/>
    <w:name w:val="WWNum12"/>
    <w:lvl w:ilvl="0">
      <w:start w:val="1"/>
      <w:numFmt w:val="decimal"/>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47"/>
    <w:multiLevelType w:val="singleLevel"/>
    <w:tmpl w:val="AB349090"/>
    <w:name w:val="WW8Num87"/>
    <w:lvl w:ilvl="0">
      <w:start w:val="1"/>
      <w:numFmt w:val="lowerLetter"/>
      <w:lvlText w:val="%1)"/>
      <w:lvlJc w:val="left"/>
      <w:pPr>
        <w:tabs>
          <w:tab w:val="num" w:pos="2340"/>
        </w:tabs>
        <w:ind w:left="0" w:firstLine="0"/>
      </w:pPr>
      <w:rPr>
        <w:sz w:val="16"/>
        <w:szCs w:val="16"/>
      </w:rPr>
    </w:lvl>
  </w:abstractNum>
  <w:abstractNum w:abstractNumId="4" w15:restartNumberingAfterBreak="0">
    <w:nsid w:val="00137578"/>
    <w:multiLevelType w:val="multilevel"/>
    <w:tmpl w:val="429A70AC"/>
    <w:lvl w:ilvl="0">
      <w:start w:val="1"/>
      <w:numFmt w:val="decimal"/>
      <w:lvlText w:val="%1)"/>
      <w:lvlJc w:val="left"/>
      <w:pPr>
        <w:ind w:left="720" w:hanging="360"/>
      </w:pPr>
      <w:rPr>
        <w:u w:val="none"/>
      </w:rPr>
    </w:lvl>
    <w:lvl w:ilvl="1">
      <w:start w:val="1"/>
      <w:numFmt w:val="decimal"/>
      <w:lvlText w:val="%2)"/>
      <w:lvlJc w:val="left"/>
      <w:pPr>
        <w:ind w:left="360" w:hanging="360"/>
      </w:pPr>
      <w:rPr>
        <w:b w:val="0"/>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192698E"/>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6" w15:restartNumberingAfterBreak="0">
    <w:nsid w:val="05A11A0B"/>
    <w:multiLevelType w:val="hybridMultilevel"/>
    <w:tmpl w:val="CCA42E0C"/>
    <w:lvl w:ilvl="0" w:tplc="82125EF8">
      <w:start w:val="1"/>
      <w:numFmt w:val="lowerRoman"/>
      <w:lvlText w:val="%1."/>
      <w:lvlJc w:val="right"/>
      <w:pPr>
        <w:ind w:left="720" w:hanging="360"/>
      </w:pPr>
      <w:rPr>
        <w:rFonts w:ascii="Arial" w:eastAsia="Calibri" w:hAnsi="Arial" w:cs="Arial"/>
      </w:rPr>
    </w:lvl>
    <w:lvl w:ilvl="1" w:tplc="DAA487A0">
      <w:start w:val="1"/>
      <w:numFmt w:val="lowerLetter"/>
      <w:lvlText w:val="%2."/>
      <w:lvlJc w:val="left"/>
      <w:pPr>
        <w:ind w:left="1440" w:hanging="360"/>
      </w:pPr>
      <w:rPr>
        <w:rFonts w:ascii="Arial" w:eastAsia="Calibri" w:hAnsi="Arial" w:cs="Arial"/>
      </w:rPr>
    </w:lvl>
    <w:lvl w:ilvl="2" w:tplc="CB9EFBB8">
      <w:start w:val="1"/>
      <w:numFmt w:val="upperLetter"/>
      <w:lvlText w:val="%3."/>
      <w:lvlJc w:val="right"/>
      <w:pPr>
        <w:ind w:left="2160" w:hanging="180"/>
      </w:pPr>
      <w:rPr>
        <w:rFonts w:ascii="Arial" w:eastAsia="Calibri" w:hAnsi="Arial" w:cs="Arial"/>
        <w:b w:val="0"/>
        <w:bCs/>
      </w:rPr>
    </w:lvl>
    <w:lvl w:ilvl="3" w:tplc="274A8D26">
      <w:start w:val="1"/>
      <w:numFmt w:val="upperLetter"/>
      <w:lvlText w:val="%4."/>
      <w:lvlJc w:val="left"/>
      <w:pPr>
        <w:ind w:left="2880" w:hanging="360"/>
      </w:pPr>
      <w:rPr>
        <w:rFonts w:hint="default"/>
        <w:b/>
      </w:rPr>
    </w:lvl>
    <w:lvl w:ilvl="4" w:tplc="A2E60338">
      <w:start w:val="1"/>
      <w:numFmt w:val="upperLetter"/>
      <w:lvlText w:val="%5."/>
      <w:lvlJc w:val="left"/>
      <w:pPr>
        <w:ind w:left="3600" w:hanging="360"/>
      </w:pPr>
      <w:rPr>
        <w:rFonts w:ascii="Arial" w:eastAsia="Calibri" w:hAnsi="Arial" w:cs="Arial"/>
        <w:b w:val="0"/>
        <w:bCs/>
      </w:rPr>
    </w:lvl>
    <w:lvl w:ilvl="5" w:tplc="8DC6823C">
      <w:start w:val="1"/>
      <w:numFmt w:val="lowerLetter"/>
      <w:lvlText w:val="%6)"/>
      <w:lvlJc w:val="left"/>
      <w:pPr>
        <w:ind w:left="4500" w:hanging="360"/>
      </w:pPr>
      <w:rPr>
        <w:rFonts w:hint="default"/>
        <w:b w:val="0"/>
        <w:bCs/>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9" w15:restartNumberingAfterBreak="0">
    <w:nsid w:val="0AC674D5"/>
    <w:multiLevelType w:val="multilevel"/>
    <w:tmpl w:val="AAAABF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1" w15:restartNumberingAfterBreak="0">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EF1F52"/>
    <w:multiLevelType w:val="multilevel"/>
    <w:tmpl w:val="AAAABF8E"/>
    <w:styleLink w:val="Biecalista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2742761"/>
    <w:multiLevelType w:val="hybridMultilevel"/>
    <w:tmpl w:val="12CECD74"/>
    <w:lvl w:ilvl="0" w:tplc="FFFFFFFF">
      <w:start w:val="1"/>
      <w:numFmt w:val="lowerLetter"/>
      <w:lvlText w:val="%1)"/>
      <w:lvlJc w:val="left"/>
      <w:pPr>
        <w:ind w:left="1069" w:hanging="360"/>
      </w:pPr>
      <w:rPr>
        <w:rFonts w:ascii="Arial" w:eastAsia="Times New Roman" w:hAnsi="Arial" w:cs="Arial"/>
      </w:rPr>
    </w:lvl>
    <w:lvl w:ilvl="1" w:tplc="FFFFFFFF">
      <w:start w:val="1"/>
      <w:numFmt w:val="decimal"/>
      <w:lvlText w:val="%2)"/>
      <w:lvlJc w:val="left"/>
      <w:pPr>
        <w:ind w:left="2134" w:hanging="705"/>
      </w:pPr>
      <w:rPr>
        <w:rFonts w:hint="default"/>
      </w:rPr>
    </w:lvl>
    <w:lvl w:ilvl="2" w:tplc="FFFFFFFF">
      <w:start w:val="16"/>
      <w:numFmt w:val="bullet"/>
      <w:lvlText w:val=""/>
      <w:lvlJc w:val="left"/>
      <w:pPr>
        <w:ind w:left="2689" w:hanging="360"/>
      </w:pPr>
      <w:rPr>
        <w:rFonts w:ascii="Symbol" w:eastAsia="Times New Roman" w:hAnsi="Symbol" w:cs="Times New Roman"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178F737B"/>
    <w:multiLevelType w:val="hybridMultilevel"/>
    <w:tmpl w:val="88CED276"/>
    <w:lvl w:ilvl="0" w:tplc="9572C97A">
      <w:start w:val="1"/>
      <w:numFmt w:val="lowerLetter"/>
      <w:lvlText w:val="%1)"/>
      <w:lvlJc w:val="left"/>
      <w:pPr>
        <w:ind w:left="1069" w:hanging="360"/>
      </w:pPr>
      <w:rPr>
        <w:rFonts w:cs="Verdana"/>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181F0DF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15:restartNumberingAfterBreak="0">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21" w15:restartNumberingAfterBreak="0">
    <w:nsid w:val="19323D73"/>
    <w:multiLevelType w:val="hybridMultilevel"/>
    <w:tmpl w:val="2910ADFC"/>
    <w:lvl w:ilvl="0" w:tplc="45B80A74">
      <w:start w:val="1"/>
      <w:numFmt w:val="decimal"/>
      <w:lvlText w:val="%1."/>
      <w:lvlJc w:val="left"/>
      <w:pPr>
        <w:ind w:left="720" w:hanging="360"/>
      </w:pPr>
      <w:rPr>
        <w:color w:val="auto"/>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9BD0AF8"/>
    <w:multiLevelType w:val="hybridMultilevel"/>
    <w:tmpl w:val="40AA3F12"/>
    <w:numStyleLink w:val="Zaimportowanystyl3"/>
  </w:abstractNum>
  <w:abstractNum w:abstractNumId="23" w15:restartNumberingAfterBreak="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4" w15:restartNumberingAfterBreak="0">
    <w:nsid w:val="1DC42FB0"/>
    <w:multiLevelType w:val="hybridMultilevel"/>
    <w:tmpl w:val="BBE61A54"/>
    <w:lvl w:ilvl="0" w:tplc="82B01A86">
      <w:start w:val="1"/>
      <w:numFmt w:val="decimal"/>
      <w:pStyle w:val="rozdzi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4AD4B02"/>
    <w:multiLevelType w:val="hybridMultilevel"/>
    <w:tmpl w:val="8BB89450"/>
    <w:lvl w:ilvl="0" w:tplc="3EB06AA4">
      <w:start w:val="1"/>
      <w:numFmt w:val="decimal"/>
      <w:lvlText w:val="%1."/>
      <w:lvlJc w:val="left"/>
      <w:pPr>
        <w:ind w:left="546" w:hanging="428"/>
      </w:pPr>
      <w:rPr>
        <w:rFonts w:ascii="Calibri Light" w:eastAsia="Arial" w:hAnsi="Calibri Light" w:cs="Calibri Light" w:hint="default"/>
        <w:b w:val="0"/>
        <w:bCs w:val="0"/>
        <w:i w:val="0"/>
        <w:iCs w:val="0"/>
        <w:spacing w:val="0"/>
        <w:w w:val="100"/>
        <w:sz w:val="18"/>
        <w:szCs w:val="18"/>
        <w:lang w:val="pl-PL" w:eastAsia="en-US" w:bidi="ar-SA"/>
      </w:rPr>
    </w:lvl>
    <w:lvl w:ilvl="1" w:tplc="0C38FDAA">
      <w:start w:val="1"/>
      <w:numFmt w:val="lowerLetter"/>
      <w:lvlText w:val="%2)"/>
      <w:lvlJc w:val="left"/>
      <w:pPr>
        <w:ind w:left="1266" w:hanging="360"/>
      </w:pPr>
      <w:rPr>
        <w:rFonts w:hint="default"/>
        <w:b w:val="0"/>
        <w:bCs/>
        <w:spacing w:val="0"/>
        <w:w w:val="99"/>
        <w:sz w:val="18"/>
        <w:szCs w:val="18"/>
        <w:lang w:val="pl-PL" w:eastAsia="en-US" w:bidi="ar-SA"/>
      </w:rPr>
    </w:lvl>
    <w:lvl w:ilvl="2" w:tplc="BE0A04D6">
      <w:numFmt w:val="bullet"/>
      <w:lvlText w:val=""/>
      <w:lvlJc w:val="left"/>
      <w:pPr>
        <w:ind w:left="1558" w:hanging="360"/>
      </w:pPr>
      <w:rPr>
        <w:rFonts w:ascii="Symbol" w:eastAsia="Symbol" w:hAnsi="Symbol" w:cs="Symbol" w:hint="default"/>
        <w:b w:val="0"/>
        <w:bCs w:val="0"/>
        <w:i w:val="0"/>
        <w:iCs w:val="0"/>
        <w:spacing w:val="0"/>
        <w:w w:val="100"/>
        <w:sz w:val="18"/>
        <w:szCs w:val="18"/>
        <w:lang w:val="pl-PL" w:eastAsia="en-US" w:bidi="ar-SA"/>
      </w:rPr>
    </w:lvl>
    <w:lvl w:ilvl="3" w:tplc="DD6E8888">
      <w:numFmt w:val="bullet"/>
      <w:lvlText w:val="•"/>
      <w:lvlJc w:val="left"/>
      <w:pPr>
        <w:ind w:left="2533" w:hanging="360"/>
      </w:pPr>
      <w:rPr>
        <w:rFonts w:hint="default"/>
        <w:lang w:val="pl-PL" w:eastAsia="en-US" w:bidi="ar-SA"/>
      </w:rPr>
    </w:lvl>
    <w:lvl w:ilvl="4" w:tplc="2F92842C">
      <w:numFmt w:val="bullet"/>
      <w:lvlText w:val="•"/>
      <w:lvlJc w:val="left"/>
      <w:pPr>
        <w:ind w:left="3506" w:hanging="360"/>
      </w:pPr>
      <w:rPr>
        <w:rFonts w:hint="default"/>
        <w:lang w:val="pl-PL" w:eastAsia="en-US" w:bidi="ar-SA"/>
      </w:rPr>
    </w:lvl>
    <w:lvl w:ilvl="5" w:tplc="FCB8A566">
      <w:numFmt w:val="bullet"/>
      <w:lvlText w:val="•"/>
      <w:lvlJc w:val="left"/>
      <w:pPr>
        <w:ind w:left="4479" w:hanging="360"/>
      </w:pPr>
      <w:rPr>
        <w:rFonts w:hint="default"/>
        <w:lang w:val="pl-PL" w:eastAsia="en-US" w:bidi="ar-SA"/>
      </w:rPr>
    </w:lvl>
    <w:lvl w:ilvl="6" w:tplc="E0026316">
      <w:numFmt w:val="bullet"/>
      <w:lvlText w:val="•"/>
      <w:lvlJc w:val="left"/>
      <w:pPr>
        <w:ind w:left="5453" w:hanging="360"/>
      </w:pPr>
      <w:rPr>
        <w:rFonts w:hint="default"/>
        <w:lang w:val="pl-PL" w:eastAsia="en-US" w:bidi="ar-SA"/>
      </w:rPr>
    </w:lvl>
    <w:lvl w:ilvl="7" w:tplc="AB28C2A4">
      <w:numFmt w:val="bullet"/>
      <w:lvlText w:val="•"/>
      <w:lvlJc w:val="left"/>
      <w:pPr>
        <w:ind w:left="6426" w:hanging="360"/>
      </w:pPr>
      <w:rPr>
        <w:rFonts w:hint="default"/>
        <w:lang w:val="pl-PL" w:eastAsia="en-US" w:bidi="ar-SA"/>
      </w:rPr>
    </w:lvl>
    <w:lvl w:ilvl="8" w:tplc="B1F6DA68">
      <w:numFmt w:val="bullet"/>
      <w:lvlText w:val="•"/>
      <w:lvlJc w:val="left"/>
      <w:pPr>
        <w:ind w:left="7399" w:hanging="360"/>
      </w:pPr>
      <w:rPr>
        <w:rFonts w:hint="default"/>
        <w:lang w:val="pl-PL" w:eastAsia="en-US" w:bidi="ar-SA"/>
      </w:rPr>
    </w:lvl>
  </w:abstractNum>
  <w:abstractNum w:abstractNumId="26" w15:restartNumberingAfterBreak="0">
    <w:nsid w:val="29026042"/>
    <w:multiLevelType w:val="hybridMultilevel"/>
    <w:tmpl w:val="C49C11AE"/>
    <w:lvl w:ilvl="0" w:tplc="192CF18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2F631955"/>
    <w:multiLevelType w:val="hybridMultilevel"/>
    <w:tmpl w:val="BDC4B7CC"/>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0A30FAD"/>
    <w:multiLevelType w:val="hybridMultilevel"/>
    <w:tmpl w:val="C1DA83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28B4BF8"/>
    <w:multiLevelType w:val="hybridMultilevel"/>
    <w:tmpl w:val="EB32894E"/>
    <w:lvl w:ilvl="0" w:tplc="F3EA215C">
      <w:start w:val="1"/>
      <w:numFmt w:val="upperRoman"/>
      <w:lvlText w:val="%1."/>
      <w:lvlJc w:val="righ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3E923EB"/>
    <w:multiLevelType w:val="hybridMultilevel"/>
    <w:tmpl w:val="345C056A"/>
    <w:lvl w:ilvl="0" w:tplc="49548538">
      <w:numFmt w:val="bullet"/>
      <w:lvlText w:val="-"/>
      <w:lvlJc w:val="left"/>
      <w:pPr>
        <w:ind w:left="2160" w:hanging="360"/>
      </w:pPr>
      <w:rPr>
        <w:rFonts w:ascii="Microsoft Tai Le" w:eastAsia="Microsoft Tai Le" w:hAnsi="Microsoft Tai Le" w:cs="Microsoft Tai Le" w:hint="default"/>
        <w:b w:val="0"/>
        <w:bCs w:val="0"/>
        <w:i w:val="0"/>
        <w:iCs w:val="0"/>
        <w:spacing w:val="0"/>
        <w:w w:val="98"/>
        <w:sz w:val="18"/>
        <w:szCs w:val="18"/>
        <w:lang w:val="pl-PL" w:eastAsia="en-US" w:bidi="ar-SA"/>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5" w15:restartNumberingAfterBreak="0">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35570811"/>
    <w:multiLevelType w:val="hybridMultilevel"/>
    <w:tmpl w:val="5128EA44"/>
    <w:lvl w:ilvl="0" w:tplc="FFFFFFFF">
      <w:start w:val="1"/>
      <w:numFmt w:val="lowerRoman"/>
      <w:lvlText w:val="%1."/>
      <w:lvlJc w:val="right"/>
      <w:pPr>
        <w:ind w:left="720" w:hanging="360"/>
      </w:pPr>
      <w:rPr>
        <w:rFonts w:ascii="Arial" w:eastAsia="Calibri" w:hAnsi="Arial" w:cs="Arial"/>
      </w:rPr>
    </w:lvl>
    <w:lvl w:ilvl="1" w:tplc="FFFFFFFF">
      <w:start w:val="1"/>
      <w:numFmt w:val="lowerLetter"/>
      <w:lvlText w:val="%2)"/>
      <w:lvlJc w:val="left"/>
      <w:pPr>
        <w:ind w:left="1440" w:hanging="360"/>
      </w:pPr>
      <w:rPr>
        <w:rFonts w:ascii="Arial" w:eastAsia="Calibri" w:hAnsi="Arial" w:cs="Arial"/>
      </w:rPr>
    </w:lvl>
    <w:lvl w:ilvl="2" w:tplc="FFFFFFFF">
      <w:start w:val="1"/>
      <w:numFmt w:val="upperLetter"/>
      <w:lvlText w:val="%3."/>
      <w:lvlJc w:val="right"/>
      <w:pPr>
        <w:ind w:left="2160" w:hanging="180"/>
      </w:pPr>
      <w:rPr>
        <w:rFonts w:ascii="Arial" w:eastAsia="Calibri" w:hAnsi="Arial" w:cs="Arial"/>
        <w:b w:val="0"/>
        <w:bCs/>
      </w:rPr>
    </w:lvl>
    <w:lvl w:ilvl="3" w:tplc="FFFFFFFF">
      <w:start w:val="1"/>
      <w:numFmt w:val="upperLetter"/>
      <w:lvlText w:val="%4."/>
      <w:lvlJc w:val="left"/>
      <w:pPr>
        <w:ind w:left="2880" w:hanging="360"/>
      </w:pPr>
      <w:rPr>
        <w:rFonts w:hint="default"/>
        <w:b/>
      </w:rPr>
    </w:lvl>
    <w:lvl w:ilvl="4" w:tplc="FFFFFFFF">
      <w:start w:val="1"/>
      <w:numFmt w:val="upperLetter"/>
      <w:lvlText w:val="%5."/>
      <w:lvlJc w:val="left"/>
      <w:pPr>
        <w:ind w:left="3600" w:hanging="360"/>
      </w:pPr>
      <w:rPr>
        <w:rFonts w:ascii="Arial" w:eastAsia="Calibri" w:hAnsi="Arial" w:cs="Arial"/>
        <w:b w:val="0"/>
        <w:bCs/>
      </w:rPr>
    </w:lvl>
    <w:lvl w:ilvl="5" w:tplc="FFFFFFFF">
      <w:start w:val="1"/>
      <w:numFmt w:val="lowerLetter"/>
      <w:lvlText w:val="%6)"/>
      <w:lvlJc w:val="left"/>
      <w:pPr>
        <w:ind w:left="360" w:hanging="360"/>
      </w:pPr>
      <w:rPr>
        <w:rFonts w:hint="default"/>
        <w:b w:val="0"/>
        <w:bCs/>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9"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40"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2" w15:restartNumberingAfterBreak="0">
    <w:nsid w:val="3E230D35"/>
    <w:multiLevelType w:val="multilevel"/>
    <w:tmpl w:val="BF18A472"/>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5" w15:restartNumberingAfterBreak="0">
    <w:nsid w:val="462B14C3"/>
    <w:multiLevelType w:val="hybridMultilevel"/>
    <w:tmpl w:val="DC427DD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85F2ADA"/>
    <w:multiLevelType w:val="multilevel"/>
    <w:tmpl w:val="F9C82012"/>
    <w:lvl w:ilvl="0">
      <w:start w:val="1"/>
      <w:numFmt w:val="decimal"/>
      <w:lvlText w:val="%1."/>
      <w:lvlJc w:val="left"/>
      <w:pPr>
        <w:ind w:left="4690" w:hanging="720"/>
      </w:pPr>
      <w:rPr>
        <w:rFonts w:asciiTheme="majorHAnsi" w:eastAsia="Arial" w:hAnsiTheme="majorHAnsi" w:cstheme="majorHAnsi" w:hint="default"/>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4D880D89"/>
    <w:multiLevelType w:val="multilevel"/>
    <w:tmpl w:val="06F8A45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b w:val="0"/>
        <w:bCs w:val="0"/>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8" w15:restartNumberingAfterBreak="0">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9" w15:restartNumberingAfterBreak="0">
    <w:nsid w:val="576C027C"/>
    <w:multiLevelType w:val="multilevel"/>
    <w:tmpl w:val="1130AB9C"/>
    <w:lvl w:ilvl="0">
      <w:start w:val="1"/>
      <w:numFmt w:val="decimal"/>
      <w:lvlText w:val="%1."/>
      <w:lvlJc w:val="left"/>
      <w:pPr>
        <w:ind w:left="360" w:hanging="360"/>
      </w:pPr>
      <w:rPr>
        <w:b w:val="0"/>
      </w:rPr>
    </w:lvl>
    <w:lvl w:ilvl="1">
      <w:start w:val="1"/>
      <w:numFmt w:val="lowerLetter"/>
      <w:lvlText w:val="%2)"/>
      <w:lvlJc w:val="left"/>
      <w:pPr>
        <w:ind w:left="360" w:hanging="360"/>
      </w:pPr>
      <w:rPr>
        <w:rFonts w:ascii="Arial" w:eastAsia="Arial" w:hAnsi="Arial" w:cs="Arial"/>
        <w:b w:val="0"/>
        <w:color w:val="000000"/>
        <w:sz w:val="18"/>
        <w:szCs w:val="18"/>
      </w:rPr>
    </w:lvl>
    <w:lvl w:ilvl="2">
      <w:start w:val="1"/>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360" w:hanging="360"/>
      </w:pPr>
      <w:rPr>
        <w:b w:val="0"/>
        <w:i w:val="0"/>
      </w:rPr>
    </w:lvl>
    <w:lvl w:ilvl="4">
      <w:start w:val="1"/>
      <w:numFmt w:val="upperRoman"/>
      <w:lvlText w:val="%5."/>
      <w:lvlJc w:val="left"/>
      <w:pPr>
        <w:ind w:left="3600" w:hanging="72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C069CD"/>
    <w:multiLevelType w:val="hybridMultilevel"/>
    <w:tmpl w:val="40AA3F12"/>
    <w:styleLink w:val="Zaimportowanystyl3"/>
    <w:lvl w:ilvl="0" w:tplc="8B42EC46">
      <w:start w:val="1"/>
      <w:numFmt w:val="decimal"/>
      <w:suff w:val="nothing"/>
      <w:lvlText w:val="%1)"/>
      <w:lvlJc w:val="left"/>
      <w:pPr>
        <w:ind w:left="665" w:hanging="126"/>
      </w:pPr>
      <w:rPr>
        <w:rFonts w:ascii="Times New Roman" w:eastAsia="Times New Roman" w:hAnsi="Times New Roman" w:cs="Times New Roman"/>
        <w:caps w:val="0"/>
        <w:smallCaps w:val="0"/>
        <w:strike w:val="0"/>
        <w:dstrike w:val="0"/>
        <w:outline w:val="0"/>
        <w:emboss w:val="0"/>
        <w:imprint w:val="0"/>
        <w:spacing w:val="0"/>
        <w:w w:val="100"/>
        <w:kern w:val="0"/>
        <w:position w:val="0"/>
        <w:highlight w:val="none"/>
        <w:vertAlign w:val="baseline"/>
      </w:rPr>
    </w:lvl>
    <w:lvl w:ilvl="1" w:tplc="D4369C6C">
      <w:start w:val="1"/>
      <w:numFmt w:val="lowerLetter"/>
      <w:suff w:val="nothing"/>
      <w:lvlText w:val="%2."/>
      <w:lvlJc w:val="left"/>
      <w:pPr>
        <w:ind w:left="1392"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7D2C6E4E">
      <w:start w:val="1"/>
      <w:numFmt w:val="lowerRoman"/>
      <w:lvlText w:val="%3."/>
      <w:lvlJc w:val="left"/>
      <w:pPr>
        <w:ind w:left="2366" w:hanging="309"/>
      </w:pPr>
      <w:rPr>
        <w:rFonts w:hAnsi="Arial Unicode MS"/>
        <w:caps w:val="0"/>
        <w:smallCaps w:val="0"/>
        <w:strike w:val="0"/>
        <w:dstrike w:val="0"/>
        <w:outline w:val="0"/>
        <w:emboss w:val="0"/>
        <w:imprint w:val="0"/>
        <w:spacing w:val="0"/>
        <w:w w:val="100"/>
        <w:kern w:val="0"/>
        <w:position w:val="0"/>
        <w:highlight w:val="none"/>
        <w:vertAlign w:val="baseline"/>
      </w:rPr>
    </w:lvl>
    <w:lvl w:ilvl="3" w:tplc="091CD564">
      <w:start w:val="1"/>
      <w:numFmt w:val="decimal"/>
      <w:suff w:val="nothing"/>
      <w:lvlText w:val="%4."/>
      <w:lvlJc w:val="left"/>
      <w:pPr>
        <w:ind w:left="2832"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FA8A1A88">
      <w:start w:val="1"/>
      <w:numFmt w:val="lowerLetter"/>
      <w:suff w:val="nothing"/>
      <w:lvlText w:val="%5."/>
      <w:lvlJc w:val="left"/>
      <w:pPr>
        <w:ind w:left="3552"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202C9664">
      <w:start w:val="1"/>
      <w:numFmt w:val="lowerRoman"/>
      <w:lvlText w:val="%6."/>
      <w:lvlJc w:val="left"/>
      <w:pPr>
        <w:ind w:left="4526" w:hanging="309"/>
      </w:pPr>
      <w:rPr>
        <w:rFonts w:hAnsi="Arial Unicode MS"/>
        <w:caps w:val="0"/>
        <w:smallCaps w:val="0"/>
        <w:strike w:val="0"/>
        <w:dstrike w:val="0"/>
        <w:outline w:val="0"/>
        <w:emboss w:val="0"/>
        <w:imprint w:val="0"/>
        <w:spacing w:val="0"/>
        <w:w w:val="100"/>
        <w:kern w:val="0"/>
        <w:position w:val="0"/>
        <w:highlight w:val="none"/>
        <w:vertAlign w:val="baseline"/>
      </w:rPr>
    </w:lvl>
    <w:lvl w:ilvl="6" w:tplc="F126F156">
      <w:start w:val="1"/>
      <w:numFmt w:val="decimal"/>
      <w:lvlText w:val="%7."/>
      <w:lvlJc w:val="left"/>
      <w:pPr>
        <w:ind w:left="5252" w:hanging="379"/>
      </w:pPr>
      <w:rPr>
        <w:rFonts w:hAnsi="Arial Unicode MS"/>
        <w:caps w:val="0"/>
        <w:smallCaps w:val="0"/>
        <w:strike w:val="0"/>
        <w:dstrike w:val="0"/>
        <w:outline w:val="0"/>
        <w:emboss w:val="0"/>
        <w:imprint w:val="0"/>
        <w:spacing w:val="0"/>
        <w:w w:val="100"/>
        <w:kern w:val="0"/>
        <w:position w:val="0"/>
        <w:highlight w:val="none"/>
        <w:vertAlign w:val="baseline"/>
      </w:rPr>
    </w:lvl>
    <w:lvl w:ilvl="7" w:tplc="2658552E">
      <w:start w:val="1"/>
      <w:numFmt w:val="lowerLetter"/>
      <w:lvlText w:val="%8."/>
      <w:lvlJc w:val="left"/>
      <w:pPr>
        <w:ind w:left="5972" w:hanging="379"/>
      </w:pPr>
      <w:rPr>
        <w:rFonts w:hAnsi="Arial Unicode MS"/>
        <w:caps w:val="0"/>
        <w:smallCaps w:val="0"/>
        <w:strike w:val="0"/>
        <w:dstrike w:val="0"/>
        <w:outline w:val="0"/>
        <w:emboss w:val="0"/>
        <w:imprint w:val="0"/>
        <w:spacing w:val="0"/>
        <w:w w:val="100"/>
        <w:kern w:val="0"/>
        <w:position w:val="0"/>
        <w:highlight w:val="none"/>
        <w:vertAlign w:val="baseline"/>
      </w:rPr>
    </w:lvl>
    <w:lvl w:ilvl="8" w:tplc="2E8636C8">
      <w:start w:val="1"/>
      <w:numFmt w:val="lowerRoman"/>
      <w:lvlText w:val="%9."/>
      <w:lvlJc w:val="left"/>
      <w:pPr>
        <w:ind w:left="6686" w:hanging="3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3" w15:restartNumberingAfterBreak="0">
    <w:nsid w:val="5FED5266"/>
    <w:multiLevelType w:val="hybridMultilevel"/>
    <w:tmpl w:val="5548FC20"/>
    <w:lvl w:ilvl="0" w:tplc="C5724EEA">
      <w:start w:val="1"/>
      <w:numFmt w:val="decimal"/>
      <w:lvlText w:val="%1."/>
      <w:lvlJc w:val="left"/>
      <w:pPr>
        <w:ind w:left="720" w:hanging="360"/>
      </w:pPr>
      <w:rPr>
        <w:rFonts w:hint="default"/>
        <w:b w:val="0"/>
      </w:rPr>
    </w:lvl>
    <w:lvl w:ilvl="1" w:tplc="1D220C4E">
      <w:start w:val="1"/>
      <w:numFmt w:val="lowerLetter"/>
      <w:lvlText w:val="%2)"/>
      <w:lvlJc w:val="left"/>
      <w:pPr>
        <w:ind w:left="1440" w:hanging="360"/>
      </w:pPr>
      <w:rPr>
        <w:rFonts w:ascii="Arial" w:eastAsia="Calibri" w:hAnsi="Arial" w:cs="Arial"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2F29C0"/>
    <w:multiLevelType w:val="multilevel"/>
    <w:tmpl w:val="A79ECFEA"/>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57" w15:restartNumberingAfterBreak="0">
    <w:nsid w:val="683C2223"/>
    <w:multiLevelType w:val="hybridMultilevel"/>
    <w:tmpl w:val="5BCACD96"/>
    <w:lvl w:ilvl="0" w:tplc="04150019">
      <w:start w:val="1"/>
      <w:numFmt w:val="lowerLetter"/>
      <w:lvlText w:val="%1."/>
      <w:lvlJc w:val="left"/>
      <w:pPr>
        <w:ind w:left="1440" w:hanging="360"/>
      </w:pPr>
    </w:lvl>
    <w:lvl w:ilvl="1" w:tplc="800EFCC2">
      <w:start w:val="1"/>
      <w:numFmt w:val="decimal"/>
      <w:lvlText w:val="%2)"/>
      <w:lvlJc w:val="left"/>
      <w:pPr>
        <w:ind w:left="2160" w:hanging="360"/>
      </w:pPr>
      <w:rPr>
        <w:rFonts w:eastAsia="Aria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9" w15:restartNumberingAfterBreak="0">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0"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FBF3326"/>
    <w:multiLevelType w:val="multilevel"/>
    <w:tmpl w:val="23469FC0"/>
    <w:lvl w:ilvl="0">
      <w:start w:val="7"/>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ascii="Arial" w:eastAsia="Arial" w:hAnsi="Arial" w:cs="Arial"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62" w15:restartNumberingAfterBreak="0">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63" w15:restartNumberingAfterBreak="0">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4" w15:restartNumberingAfterBreak="0">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6B7F03"/>
    <w:multiLevelType w:val="multilevel"/>
    <w:tmpl w:val="AAAABF8E"/>
    <w:styleLink w:val="Biecalist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785B14AC"/>
    <w:multiLevelType w:val="hybridMultilevel"/>
    <w:tmpl w:val="1CE4DC40"/>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1">
      <w:start w:val="1"/>
      <w:numFmt w:val="decimal"/>
      <w:lvlText w:val="%3)"/>
      <w:lvlJc w:val="left"/>
      <w:pPr>
        <w:ind w:left="720" w:hanging="36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8" w15:restartNumberingAfterBreak="0">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9" w15:restartNumberingAfterBreak="0">
    <w:nsid w:val="7F290D17"/>
    <w:multiLevelType w:val="hybridMultilevel"/>
    <w:tmpl w:val="D454191A"/>
    <w:lvl w:ilvl="0" w:tplc="FFFFFFFF">
      <w:start w:val="1"/>
      <w:numFmt w:val="lowerRoman"/>
      <w:lvlText w:val="%1."/>
      <w:lvlJc w:val="right"/>
      <w:pPr>
        <w:ind w:left="720" w:hanging="360"/>
      </w:pPr>
      <w:rPr>
        <w:rFonts w:ascii="Arial" w:eastAsia="Calibri" w:hAnsi="Arial" w:cs="Arial"/>
      </w:rPr>
    </w:lvl>
    <w:lvl w:ilvl="1" w:tplc="FFFFFFFF">
      <w:start w:val="1"/>
      <w:numFmt w:val="upperLetter"/>
      <w:lvlText w:val="%2."/>
      <w:lvlJc w:val="left"/>
      <w:pPr>
        <w:ind w:left="1440" w:hanging="360"/>
      </w:pPr>
      <w:rPr>
        <w:rFonts w:ascii="Arial" w:eastAsia="Calibri" w:hAnsi="Arial" w:cs="Arial"/>
      </w:rPr>
    </w:lvl>
    <w:lvl w:ilvl="2" w:tplc="FFFFFFFF">
      <w:start w:val="1"/>
      <w:numFmt w:val="upperLetter"/>
      <w:lvlText w:val="%3."/>
      <w:lvlJc w:val="right"/>
      <w:pPr>
        <w:ind w:left="2160" w:hanging="180"/>
      </w:pPr>
      <w:rPr>
        <w:rFonts w:ascii="Arial" w:eastAsia="Calibri" w:hAnsi="Arial" w:cs="Arial"/>
        <w:b w:val="0"/>
        <w:bCs/>
      </w:rPr>
    </w:lvl>
    <w:lvl w:ilvl="3" w:tplc="FFFFFFFF">
      <w:start w:val="1"/>
      <w:numFmt w:val="upperLetter"/>
      <w:lvlText w:val="%4."/>
      <w:lvlJc w:val="left"/>
      <w:pPr>
        <w:ind w:left="2880" w:hanging="360"/>
      </w:pPr>
      <w:rPr>
        <w:rFonts w:hint="default"/>
        <w:b/>
      </w:rPr>
    </w:lvl>
    <w:lvl w:ilvl="4" w:tplc="FFFFFFFF">
      <w:start w:val="1"/>
      <w:numFmt w:val="upperLetter"/>
      <w:lvlText w:val="%5."/>
      <w:lvlJc w:val="left"/>
      <w:pPr>
        <w:ind w:left="3600" w:hanging="360"/>
      </w:pPr>
      <w:rPr>
        <w:rFonts w:ascii="Arial" w:eastAsia="Calibri" w:hAnsi="Arial" w:cs="Arial"/>
        <w:b w:val="0"/>
        <w:bCs/>
      </w:rPr>
    </w:lvl>
    <w:lvl w:ilvl="5" w:tplc="66A688A2">
      <w:start w:val="1"/>
      <w:numFmt w:val="lowerLetter"/>
      <w:lvlText w:val="%6)"/>
      <w:lvlJc w:val="left"/>
      <w:pPr>
        <w:ind w:left="4500" w:hanging="360"/>
      </w:pPr>
      <w:rPr>
        <w:rFonts w:ascii="Arial" w:eastAsia="Calibri" w:hAnsi="Arial" w:cs="Arial"/>
        <w:b w:val="0"/>
        <w:bCs/>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F971EA4"/>
    <w:multiLevelType w:val="multilevel"/>
    <w:tmpl w:val="4710952C"/>
    <w:lvl w:ilvl="0">
      <w:start w:val="1"/>
      <w:numFmt w:val="decimal"/>
      <w:lvlText w:val="%1."/>
      <w:lvlJc w:val="left"/>
      <w:pPr>
        <w:ind w:left="360" w:hanging="360"/>
      </w:pPr>
      <w:rPr>
        <w:smallCaps w:val="0"/>
        <w:strike w:val="0"/>
        <w:vertAlign w:val="baseline"/>
      </w:rPr>
    </w:lvl>
    <w:lvl w:ilvl="1">
      <w:start w:val="1"/>
      <w:numFmt w:val="lowerLetter"/>
      <w:lvlText w:val="%2."/>
      <w:lvlJc w:val="left"/>
      <w:pPr>
        <w:ind w:left="1080" w:hanging="360"/>
      </w:pPr>
      <w:rPr>
        <w:smallCaps w:val="0"/>
        <w:strike w:val="0"/>
        <w:vertAlign w:val="baseline"/>
      </w:rPr>
    </w:lvl>
    <w:lvl w:ilvl="2">
      <w:start w:val="1"/>
      <w:numFmt w:val="lowerRoman"/>
      <w:lvlText w:val="%3."/>
      <w:lvlJc w:val="left"/>
      <w:pPr>
        <w:ind w:left="1800" w:hanging="265"/>
      </w:pPr>
      <w:rPr>
        <w:smallCaps w:val="0"/>
        <w:strike w:val="0"/>
        <w:vertAlign w:val="baseline"/>
      </w:rPr>
    </w:lvl>
    <w:lvl w:ilvl="3">
      <w:start w:val="1"/>
      <w:numFmt w:val="decimal"/>
      <w:lvlText w:val="%4."/>
      <w:lvlJc w:val="left"/>
      <w:pPr>
        <w:ind w:left="2520" w:hanging="360"/>
      </w:pPr>
      <w:rPr>
        <w:smallCaps w:val="0"/>
        <w:strike w:val="0"/>
        <w:vertAlign w:val="baseline"/>
      </w:rPr>
    </w:lvl>
    <w:lvl w:ilvl="4">
      <w:start w:val="1"/>
      <w:numFmt w:val="lowerLetter"/>
      <w:lvlText w:val="%5."/>
      <w:lvlJc w:val="left"/>
      <w:pPr>
        <w:ind w:left="3240" w:hanging="360"/>
      </w:pPr>
      <w:rPr>
        <w:smallCaps w:val="0"/>
        <w:strike w:val="0"/>
        <w:vertAlign w:val="baseline"/>
      </w:rPr>
    </w:lvl>
    <w:lvl w:ilvl="5">
      <w:start w:val="1"/>
      <w:numFmt w:val="lowerRoman"/>
      <w:lvlText w:val="%6."/>
      <w:lvlJc w:val="left"/>
      <w:pPr>
        <w:ind w:left="3960" w:hanging="265"/>
      </w:pPr>
      <w:rPr>
        <w:smallCaps w:val="0"/>
        <w:strike w:val="0"/>
        <w:vertAlign w:val="baseline"/>
      </w:rPr>
    </w:lvl>
    <w:lvl w:ilvl="6">
      <w:start w:val="1"/>
      <w:numFmt w:val="decimal"/>
      <w:lvlText w:val="%7."/>
      <w:lvlJc w:val="left"/>
      <w:pPr>
        <w:ind w:left="4680" w:hanging="360"/>
      </w:pPr>
      <w:rPr>
        <w:smallCaps w:val="0"/>
        <w:strike w:val="0"/>
        <w:vertAlign w:val="baseline"/>
      </w:rPr>
    </w:lvl>
    <w:lvl w:ilvl="7">
      <w:start w:val="1"/>
      <w:numFmt w:val="lowerLetter"/>
      <w:lvlText w:val="%8."/>
      <w:lvlJc w:val="left"/>
      <w:pPr>
        <w:ind w:left="5400" w:hanging="360"/>
      </w:pPr>
      <w:rPr>
        <w:smallCaps w:val="0"/>
        <w:strike w:val="0"/>
        <w:vertAlign w:val="baseline"/>
      </w:rPr>
    </w:lvl>
    <w:lvl w:ilvl="8">
      <w:start w:val="1"/>
      <w:numFmt w:val="lowerRoman"/>
      <w:lvlText w:val="%9."/>
      <w:lvlJc w:val="left"/>
      <w:pPr>
        <w:ind w:left="6120" w:hanging="265"/>
      </w:pPr>
      <w:rPr>
        <w:smallCaps w:val="0"/>
        <w:strike w:val="0"/>
        <w:vertAlign w:val="baseline"/>
      </w:rPr>
    </w:lvl>
  </w:abstractNum>
  <w:num w:numId="1" w16cid:durableId="1873690043">
    <w:abstractNumId w:val="48"/>
  </w:num>
  <w:num w:numId="2" w16cid:durableId="481435613">
    <w:abstractNumId w:val="36"/>
  </w:num>
  <w:num w:numId="3" w16cid:durableId="1044672867">
    <w:abstractNumId w:val="56"/>
  </w:num>
  <w:num w:numId="4" w16cid:durableId="1532496054">
    <w:abstractNumId w:val="11"/>
  </w:num>
  <w:num w:numId="5" w16cid:durableId="310254622">
    <w:abstractNumId w:val="35"/>
  </w:num>
  <w:num w:numId="6" w16cid:durableId="826018703">
    <w:abstractNumId w:val="16"/>
  </w:num>
  <w:num w:numId="7" w16cid:durableId="693775464">
    <w:abstractNumId w:val="59"/>
  </w:num>
  <w:num w:numId="8" w16cid:durableId="970983383">
    <w:abstractNumId w:val="8"/>
  </w:num>
  <w:num w:numId="9" w16cid:durableId="1278173149">
    <w:abstractNumId w:val="20"/>
  </w:num>
  <w:num w:numId="10" w16cid:durableId="1375036624">
    <w:abstractNumId w:val="38"/>
  </w:num>
  <w:num w:numId="11" w16cid:durableId="217132382">
    <w:abstractNumId w:val="47"/>
  </w:num>
  <w:num w:numId="12" w16cid:durableId="1811705456">
    <w:abstractNumId w:val="27"/>
  </w:num>
  <w:num w:numId="13" w16cid:durableId="1373532139">
    <w:abstractNumId w:val="70"/>
  </w:num>
  <w:num w:numId="14" w16cid:durableId="1451389605">
    <w:abstractNumId w:val="10"/>
  </w:num>
  <w:num w:numId="15" w16cid:durableId="1613826522">
    <w:abstractNumId w:val="39"/>
  </w:num>
  <w:num w:numId="16" w16cid:durableId="824200769">
    <w:abstractNumId w:val="43"/>
  </w:num>
  <w:num w:numId="17" w16cid:durableId="1483080614">
    <w:abstractNumId w:val="41"/>
  </w:num>
  <w:num w:numId="18" w16cid:durableId="1646860657">
    <w:abstractNumId w:val="44"/>
  </w:num>
  <w:num w:numId="19" w16cid:durableId="245040008">
    <w:abstractNumId w:val="23"/>
  </w:num>
  <w:num w:numId="20" w16cid:durableId="1147162376">
    <w:abstractNumId w:val="62"/>
  </w:num>
  <w:num w:numId="21" w16cid:durableId="540091430">
    <w:abstractNumId w:val="29"/>
  </w:num>
  <w:num w:numId="22" w16cid:durableId="641929277">
    <w:abstractNumId w:val="64"/>
  </w:num>
  <w:num w:numId="23" w16cid:durableId="1889343759">
    <w:abstractNumId w:val="33"/>
  </w:num>
  <w:num w:numId="24" w16cid:durableId="1628050935">
    <w:abstractNumId w:val="7"/>
  </w:num>
  <w:num w:numId="25" w16cid:durableId="421878984">
    <w:abstractNumId w:val="12"/>
  </w:num>
  <w:num w:numId="26" w16cid:durableId="817110314">
    <w:abstractNumId w:val="55"/>
  </w:num>
  <w:num w:numId="27" w16cid:durableId="882909071">
    <w:abstractNumId w:val="58"/>
  </w:num>
  <w:num w:numId="28" w16cid:durableId="159203021">
    <w:abstractNumId w:val="32"/>
  </w:num>
  <w:num w:numId="29" w16cid:durableId="207299036">
    <w:abstractNumId w:val="50"/>
  </w:num>
  <w:num w:numId="30" w16cid:durableId="282658445">
    <w:abstractNumId w:val="28"/>
  </w:num>
  <w:num w:numId="31" w16cid:durableId="108090432">
    <w:abstractNumId w:val="52"/>
  </w:num>
  <w:num w:numId="32" w16cid:durableId="1435439872">
    <w:abstractNumId w:val="68"/>
  </w:num>
  <w:num w:numId="33" w16cid:durableId="88166218">
    <w:abstractNumId w:val="63"/>
  </w:num>
  <w:num w:numId="34" w16cid:durableId="1713534234">
    <w:abstractNumId w:val="42"/>
  </w:num>
  <w:num w:numId="35" w16cid:durableId="720791659">
    <w:abstractNumId w:val="53"/>
  </w:num>
  <w:num w:numId="36" w16cid:durableId="1937709306">
    <w:abstractNumId w:val="49"/>
  </w:num>
  <w:num w:numId="37" w16cid:durableId="1382747242">
    <w:abstractNumId w:val="9"/>
  </w:num>
  <w:num w:numId="38" w16cid:durableId="1418862640">
    <w:abstractNumId w:val="60"/>
  </w:num>
  <w:num w:numId="39" w16cid:durableId="2118677513">
    <w:abstractNumId w:val="15"/>
  </w:num>
  <w:num w:numId="40" w16cid:durableId="2004241764">
    <w:abstractNumId w:val="6"/>
  </w:num>
  <w:num w:numId="41" w16cid:durableId="1148132353">
    <w:abstractNumId w:val="25"/>
  </w:num>
  <w:num w:numId="42" w16cid:durableId="1012679528">
    <w:abstractNumId w:val="34"/>
  </w:num>
  <w:num w:numId="43" w16cid:durableId="1635603386">
    <w:abstractNumId w:val="40"/>
  </w:num>
  <w:num w:numId="44" w16cid:durableId="1859275931">
    <w:abstractNumId w:val="18"/>
  </w:num>
  <w:num w:numId="45" w16cid:durableId="730737003">
    <w:abstractNumId w:val="26"/>
  </w:num>
  <w:num w:numId="46" w16cid:durableId="1621764414">
    <w:abstractNumId w:val="30"/>
  </w:num>
  <w:num w:numId="47" w16cid:durableId="1072435435">
    <w:abstractNumId w:val="5"/>
  </w:num>
  <w:num w:numId="48" w16cid:durableId="387531677">
    <w:abstractNumId w:val="37"/>
  </w:num>
  <w:num w:numId="49" w16cid:durableId="1568027156">
    <w:abstractNumId w:val="69"/>
  </w:num>
  <w:num w:numId="50" w16cid:durableId="1101754350">
    <w:abstractNumId w:val="45"/>
  </w:num>
  <w:num w:numId="51" w16cid:durableId="438912743">
    <w:abstractNumId w:val="21"/>
  </w:num>
  <w:num w:numId="52" w16cid:durableId="155846710">
    <w:abstractNumId w:val="31"/>
  </w:num>
  <w:num w:numId="53" w16cid:durableId="265625032">
    <w:abstractNumId w:val="4"/>
  </w:num>
  <w:num w:numId="54" w16cid:durableId="1632590734">
    <w:abstractNumId w:val="46"/>
  </w:num>
  <w:num w:numId="55" w16cid:durableId="65498581">
    <w:abstractNumId w:val="51"/>
  </w:num>
  <w:num w:numId="56" w16cid:durableId="1466315594">
    <w:abstractNumId w:val="22"/>
    <w:lvlOverride w:ilvl="0">
      <w:lvl w:ilvl="0" w:tplc="37B21D04">
        <w:start w:val="1"/>
        <w:numFmt w:val="decimal"/>
        <w:suff w:val="nothing"/>
        <w:lvlText w:val="%1)"/>
        <w:lvlJc w:val="left"/>
        <w:pPr>
          <w:ind w:left="665" w:hanging="126"/>
        </w:pPr>
        <w:rPr>
          <w:rFonts w:ascii="Calibri Light" w:eastAsia="Times New Roman" w:hAnsi="Calibri Light" w:cs="Calibri Light" w:hint="default"/>
          <w:caps w:val="0"/>
          <w:smallCaps w:val="0"/>
          <w:strike w:val="0"/>
          <w:dstrike w:val="0"/>
          <w:outline w:val="0"/>
          <w:emboss w:val="0"/>
          <w:imprint w:val="0"/>
          <w:spacing w:val="0"/>
          <w:w w:val="100"/>
          <w:kern w:val="0"/>
          <w:position w:val="0"/>
          <w:highlight w:val="none"/>
          <w:vertAlign w:val="baseline"/>
        </w:rPr>
      </w:lvl>
    </w:lvlOverride>
  </w:num>
  <w:num w:numId="57" w16cid:durableId="1810828769">
    <w:abstractNumId w:val="3"/>
  </w:num>
  <w:num w:numId="58" w16cid:durableId="1487625655">
    <w:abstractNumId w:val="67"/>
  </w:num>
  <w:num w:numId="59" w16cid:durableId="298656475">
    <w:abstractNumId w:val="57"/>
  </w:num>
  <w:num w:numId="60" w16cid:durableId="884095921">
    <w:abstractNumId w:val="17"/>
  </w:num>
  <w:num w:numId="61" w16cid:durableId="2141652810">
    <w:abstractNumId w:val="14"/>
  </w:num>
  <w:num w:numId="62" w16cid:durableId="1973292321">
    <w:abstractNumId w:val="54"/>
  </w:num>
  <w:num w:numId="63" w16cid:durableId="8410902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125614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79051827">
    <w:abstractNumId w:val="65"/>
  </w:num>
  <w:num w:numId="66" w16cid:durableId="1452048086">
    <w:abstractNumId w:val="13"/>
  </w:num>
  <w:num w:numId="67" w16cid:durableId="2007855013">
    <w:abstractNumId w:val="61"/>
  </w:num>
  <w:num w:numId="68" w16cid:durableId="1594244339">
    <w:abstractNumId w:val="1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1E"/>
    <w:rsid w:val="00002086"/>
    <w:rsid w:val="00002541"/>
    <w:rsid w:val="00002B6A"/>
    <w:rsid w:val="000035A5"/>
    <w:rsid w:val="000049D4"/>
    <w:rsid w:val="00005EB9"/>
    <w:rsid w:val="000068F8"/>
    <w:rsid w:val="00006E2B"/>
    <w:rsid w:val="00010392"/>
    <w:rsid w:val="00010AED"/>
    <w:rsid w:val="00012BD8"/>
    <w:rsid w:val="000134C0"/>
    <w:rsid w:val="00013F48"/>
    <w:rsid w:val="0001439E"/>
    <w:rsid w:val="00014422"/>
    <w:rsid w:val="00014937"/>
    <w:rsid w:val="00015B50"/>
    <w:rsid w:val="000161CC"/>
    <w:rsid w:val="00016378"/>
    <w:rsid w:val="00021244"/>
    <w:rsid w:val="0002175A"/>
    <w:rsid w:val="0002257C"/>
    <w:rsid w:val="00022EC2"/>
    <w:rsid w:val="00024693"/>
    <w:rsid w:val="000246FE"/>
    <w:rsid w:val="00025435"/>
    <w:rsid w:val="0002559A"/>
    <w:rsid w:val="00026480"/>
    <w:rsid w:val="000275E8"/>
    <w:rsid w:val="00030545"/>
    <w:rsid w:val="0003156F"/>
    <w:rsid w:val="00031BE6"/>
    <w:rsid w:val="0003375D"/>
    <w:rsid w:val="000353CC"/>
    <w:rsid w:val="0003692E"/>
    <w:rsid w:val="00040E16"/>
    <w:rsid w:val="00042F8F"/>
    <w:rsid w:val="0004361A"/>
    <w:rsid w:val="00043FEC"/>
    <w:rsid w:val="00047A72"/>
    <w:rsid w:val="00052790"/>
    <w:rsid w:val="00053D31"/>
    <w:rsid w:val="000548B1"/>
    <w:rsid w:val="00054E10"/>
    <w:rsid w:val="00056C15"/>
    <w:rsid w:val="00056EE5"/>
    <w:rsid w:val="000575D9"/>
    <w:rsid w:val="00057B69"/>
    <w:rsid w:val="0006054C"/>
    <w:rsid w:val="00061454"/>
    <w:rsid w:val="00061C97"/>
    <w:rsid w:val="00062B6A"/>
    <w:rsid w:val="000651C1"/>
    <w:rsid w:val="00065905"/>
    <w:rsid w:val="00065FE7"/>
    <w:rsid w:val="000664CA"/>
    <w:rsid w:val="00067D7D"/>
    <w:rsid w:val="00067DBF"/>
    <w:rsid w:val="00071762"/>
    <w:rsid w:val="000729FC"/>
    <w:rsid w:val="00074A9F"/>
    <w:rsid w:val="00074FD6"/>
    <w:rsid w:val="000755E0"/>
    <w:rsid w:val="00076254"/>
    <w:rsid w:val="0007651C"/>
    <w:rsid w:val="000766CC"/>
    <w:rsid w:val="00077369"/>
    <w:rsid w:val="00077557"/>
    <w:rsid w:val="00082802"/>
    <w:rsid w:val="00082F4D"/>
    <w:rsid w:val="00083D95"/>
    <w:rsid w:val="000844C3"/>
    <w:rsid w:val="00085078"/>
    <w:rsid w:val="000857CC"/>
    <w:rsid w:val="000872F2"/>
    <w:rsid w:val="00090524"/>
    <w:rsid w:val="00091090"/>
    <w:rsid w:val="000921AB"/>
    <w:rsid w:val="00093312"/>
    <w:rsid w:val="000944E0"/>
    <w:rsid w:val="000A051C"/>
    <w:rsid w:val="000A08AB"/>
    <w:rsid w:val="000A0DEF"/>
    <w:rsid w:val="000A11A3"/>
    <w:rsid w:val="000A1938"/>
    <w:rsid w:val="000A22FB"/>
    <w:rsid w:val="000A25DE"/>
    <w:rsid w:val="000A2F9E"/>
    <w:rsid w:val="000A6893"/>
    <w:rsid w:val="000A6C72"/>
    <w:rsid w:val="000A73CA"/>
    <w:rsid w:val="000B2232"/>
    <w:rsid w:val="000B37EA"/>
    <w:rsid w:val="000B51B7"/>
    <w:rsid w:val="000B5B0B"/>
    <w:rsid w:val="000B7B87"/>
    <w:rsid w:val="000C15EF"/>
    <w:rsid w:val="000C4C7F"/>
    <w:rsid w:val="000D1A5A"/>
    <w:rsid w:val="000D28EF"/>
    <w:rsid w:val="000D2BE6"/>
    <w:rsid w:val="000D3C59"/>
    <w:rsid w:val="000D4540"/>
    <w:rsid w:val="000D4761"/>
    <w:rsid w:val="000D571D"/>
    <w:rsid w:val="000D58C1"/>
    <w:rsid w:val="000D739C"/>
    <w:rsid w:val="000D7EDE"/>
    <w:rsid w:val="000E038E"/>
    <w:rsid w:val="000E133F"/>
    <w:rsid w:val="000E2F9D"/>
    <w:rsid w:val="000E3EDD"/>
    <w:rsid w:val="000E490D"/>
    <w:rsid w:val="000E5CE9"/>
    <w:rsid w:val="000E6270"/>
    <w:rsid w:val="000E6E57"/>
    <w:rsid w:val="000E7A56"/>
    <w:rsid w:val="000F144C"/>
    <w:rsid w:val="000F1C4D"/>
    <w:rsid w:val="000F2335"/>
    <w:rsid w:val="000F45A4"/>
    <w:rsid w:val="000F4A90"/>
    <w:rsid w:val="000F4CC7"/>
    <w:rsid w:val="000F5163"/>
    <w:rsid w:val="000F5E97"/>
    <w:rsid w:val="000F6BB1"/>
    <w:rsid w:val="000F706F"/>
    <w:rsid w:val="00107AA0"/>
    <w:rsid w:val="00107DED"/>
    <w:rsid w:val="00110283"/>
    <w:rsid w:val="0011032F"/>
    <w:rsid w:val="001103FE"/>
    <w:rsid w:val="00110FE0"/>
    <w:rsid w:val="0011193E"/>
    <w:rsid w:val="00112DEF"/>
    <w:rsid w:val="00113119"/>
    <w:rsid w:val="00114B33"/>
    <w:rsid w:val="00114B67"/>
    <w:rsid w:val="00115AE2"/>
    <w:rsid w:val="001174BB"/>
    <w:rsid w:val="00117BE7"/>
    <w:rsid w:val="00120001"/>
    <w:rsid w:val="00120651"/>
    <w:rsid w:val="0012099E"/>
    <w:rsid w:val="0012100C"/>
    <w:rsid w:val="00121F31"/>
    <w:rsid w:val="00122174"/>
    <w:rsid w:val="00122C05"/>
    <w:rsid w:val="001243F5"/>
    <w:rsid w:val="0012458D"/>
    <w:rsid w:val="00130396"/>
    <w:rsid w:val="00133A34"/>
    <w:rsid w:val="001341B2"/>
    <w:rsid w:val="001341DE"/>
    <w:rsid w:val="0013530C"/>
    <w:rsid w:val="00135675"/>
    <w:rsid w:val="00137FAB"/>
    <w:rsid w:val="001418C0"/>
    <w:rsid w:val="001422D5"/>
    <w:rsid w:val="00142C52"/>
    <w:rsid w:val="00142DAA"/>
    <w:rsid w:val="0014319A"/>
    <w:rsid w:val="0014391E"/>
    <w:rsid w:val="00143E2D"/>
    <w:rsid w:val="00143E57"/>
    <w:rsid w:val="001450A6"/>
    <w:rsid w:val="00145906"/>
    <w:rsid w:val="00146203"/>
    <w:rsid w:val="001508B4"/>
    <w:rsid w:val="00150D92"/>
    <w:rsid w:val="00150F8C"/>
    <w:rsid w:val="0015106B"/>
    <w:rsid w:val="001525F5"/>
    <w:rsid w:val="0015299A"/>
    <w:rsid w:val="001541BC"/>
    <w:rsid w:val="00155990"/>
    <w:rsid w:val="00155D54"/>
    <w:rsid w:val="00155EC9"/>
    <w:rsid w:val="00156363"/>
    <w:rsid w:val="00156BE9"/>
    <w:rsid w:val="00156E3E"/>
    <w:rsid w:val="00157C18"/>
    <w:rsid w:val="00160194"/>
    <w:rsid w:val="001604EC"/>
    <w:rsid w:val="0016120A"/>
    <w:rsid w:val="00161D09"/>
    <w:rsid w:val="00161E0C"/>
    <w:rsid w:val="00163341"/>
    <w:rsid w:val="001640FD"/>
    <w:rsid w:val="0016417B"/>
    <w:rsid w:val="0016420B"/>
    <w:rsid w:val="00165C14"/>
    <w:rsid w:val="00165ED1"/>
    <w:rsid w:val="00166BAC"/>
    <w:rsid w:val="00170257"/>
    <w:rsid w:val="001712EF"/>
    <w:rsid w:val="00171C2A"/>
    <w:rsid w:val="00171CEC"/>
    <w:rsid w:val="001722D0"/>
    <w:rsid w:val="00175851"/>
    <w:rsid w:val="00175FC4"/>
    <w:rsid w:val="00176441"/>
    <w:rsid w:val="00177A0B"/>
    <w:rsid w:val="001808F3"/>
    <w:rsid w:val="0018286F"/>
    <w:rsid w:val="00184EED"/>
    <w:rsid w:val="001850C1"/>
    <w:rsid w:val="00185A5A"/>
    <w:rsid w:val="00186B02"/>
    <w:rsid w:val="001871E8"/>
    <w:rsid w:val="0019091B"/>
    <w:rsid w:val="00190F05"/>
    <w:rsid w:val="0019175D"/>
    <w:rsid w:val="0019371E"/>
    <w:rsid w:val="0019397B"/>
    <w:rsid w:val="00193B27"/>
    <w:rsid w:val="00194CA4"/>
    <w:rsid w:val="00194EF3"/>
    <w:rsid w:val="0019506E"/>
    <w:rsid w:val="0019703C"/>
    <w:rsid w:val="00197044"/>
    <w:rsid w:val="00197203"/>
    <w:rsid w:val="001972AD"/>
    <w:rsid w:val="001A0A49"/>
    <w:rsid w:val="001A106E"/>
    <w:rsid w:val="001A1A2C"/>
    <w:rsid w:val="001A1FFA"/>
    <w:rsid w:val="001A2785"/>
    <w:rsid w:val="001A2E3C"/>
    <w:rsid w:val="001A3E62"/>
    <w:rsid w:val="001A40EE"/>
    <w:rsid w:val="001A424E"/>
    <w:rsid w:val="001A448D"/>
    <w:rsid w:val="001A5CA5"/>
    <w:rsid w:val="001A6514"/>
    <w:rsid w:val="001A6EB7"/>
    <w:rsid w:val="001A76AA"/>
    <w:rsid w:val="001B03A8"/>
    <w:rsid w:val="001B0BDF"/>
    <w:rsid w:val="001B0C87"/>
    <w:rsid w:val="001B1D9B"/>
    <w:rsid w:val="001B273A"/>
    <w:rsid w:val="001B3762"/>
    <w:rsid w:val="001C08CB"/>
    <w:rsid w:val="001C1A3A"/>
    <w:rsid w:val="001C2290"/>
    <w:rsid w:val="001C51CC"/>
    <w:rsid w:val="001C5539"/>
    <w:rsid w:val="001C5540"/>
    <w:rsid w:val="001C5794"/>
    <w:rsid w:val="001C5833"/>
    <w:rsid w:val="001D07DC"/>
    <w:rsid w:val="001D082D"/>
    <w:rsid w:val="001D08D7"/>
    <w:rsid w:val="001D1AB4"/>
    <w:rsid w:val="001D26C6"/>
    <w:rsid w:val="001D314E"/>
    <w:rsid w:val="001D3AAD"/>
    <w:rsid w:val="001D4138"/>
    <w:rsid w:val="001D4992"/>
    <w:rsid w:val="001D4FA7"/>
    <w:rsid w:val="001D5715"/>
    <w:rsid w:val="001D5D97"/>
    <w:rsid w:val="001E044C"/>
    <w:rsid w:val="001E294C"/>
    <w:rsid w:val="001E37E0"/>
    <w:rsid w:val="001E5E18"/>
    <w:rsid w:val="001E65E3"/>
    <w:rsid w:val="001E7D1E"/>
    <w:rsid w:val="001F10E4"/>
    <w:rsid w:val="001F4F91"/>
    <w:rsid w:val="001F5ECD"/>
    <w:rsid w:val="001F62ED"/>
    <w:rsid w:val="001F6670"/>
    <w:rsid w:val="001F66FE"/>
    <w:rsid w:val="001F67D3"/>
    <w:rsid w:val="001F6CE6"/>
    <w:rsid w:val="001F7C48"/>
    <w:rsid w:val="0020062C"/>
    <w:rsid w:val="00200816"/>
    <w:rsid w:val="00200963"/>
    <w:rsid w:val="002023FA"/>
    <w:rsid w:val="0020248E"/>
    <w:rsid w:val="00202F0A"/>
    <w:rsid w:val="00205032"/>
    <w:rsid w:val="00206BF4"/>
    <w:rsid w:val="00207B3C"/>
    <w:rsid w:val="00211EBA"/>
    <w:rsid w:val="002138A9"/>
    <w:rsid w:val="0021413F"/>
    <w:rsid w:val="00215DAD"/>
    <w:rsid w:val="002202B1"/>
    <w:rsid w:val="002209E1"/>
    <w:rsid w:val="00220A04"/>
    <w:rsid w:val="00220C84"/>
    <w:rsid w:val="00221993"/>
    <w:rsid w:val="00221F42"/>
    <w:rsid w:val="0022227C"/>
    <w:rsid w:val="00224187"/>
    <w:rsid w:val="002246E7"/>
    <w:rsid w:val="00224D5F"/>
    <w:rsid w:val="00224E89"/>
    <w:rsid w:val="00224FEB"/>
    <w:rsid w:val="002254CF"/>
    <w:rsid w:val="00226CC9"/>
    <w:rsid w:val="00227404"/>
    <w:rsid w:val="00227EEC"/>
    <w:rsid w:val="002306A0"/>
    <w:rsid w:val="00230A48"/>
    <w:rsid w:val="00230BB7"/>
    <w:rsid w:val="00232DC7"/>
    <w:rsid w:val="00233B45"/>
    <w:rsid w:val="00233D86"/>
    <w:rsid w:val="00233DFF"/>
    <w:rsid w:val="00233EAB"/>
    <w:rsid w:val="002402AF"/>
    <w:rsid w:val="00240A64"/>
    <w:rsid w:val="00241991"/>
    <w:rsid w:val="00241B8F"/>
    <w:rsid w:val="0024207B"/>
    <w:rsid w:val="00244BE8"/>
    <w:rsid w:val="00245110"/>
    <w:rsid w:val="002453AA"/>
    <w:rsid w:val="002472CA"/>
    <w:rsid w:val="0024797C"/>
    <w:rsid w:val="00247D62"/>
    <w:rsid w:val="002509A1"/>
    <w:rsid w:val="00251F52"/>
    <w:rsid w:val="00253218"/>
    <w:rsid w:val="002540F0"/>
    <w:rsid w:val="00254346"/>
    <w:rsid w:val="00255BC3"/>
    <w:rsid w:val="00255F2A"/>
    <w:rsid w:val="00256A05"/>
    <w:rsid w:val="00256E6F"/>
    <w:rsid w:val="00256FF9"/>
    <w:rsid w:val="00261110"/>
    <w:rsid w:val="00261B50"/>
    <w:rsid w:val="00262867"/>
    <w:rsid w:val="00264FA2"/>
    <w:rsid w:val="00267083"/>
    <w:rsid w:val="00267227"/>
    <w:rsid w:val="0027082A"/>
    <w:rsid w:val="00271D76"/>
    <w:rsid w:val="0027567E"/>
    <w:rsid w:val="00275911"/>
    <w:rsid w:val="00275C75"/>
    <w:rsid w:val="00276430"/>
    <w:rsid w:val="0027691D"/>
    <w:rsid w:val="00276E9A"/>
    <w:rsid w:val="00280445"/>
    <w:rsid w:val="00280551"/>
    <w:rsid w:val="00280E47"/>
    <w:rsid w:val="002827EA"/>
    <w:rsid w:val="00282CD0"/>
    <w:rsid w:val="00282FF6"/>
    <w:rsid w:val="00286BF3"/>
    <w:rsid w:val="00287657"/>
    <w:rsid w:val="00287B6D"/>
    <w:rsid w:val="00287F6E"/>
    <w:rsid w:val="0029072C"/>
    <w:rsid w:val="0029138C"/>
    <w:rsid w:val="0029189C"/>
    <w:rsid w:val="00296212"/>
    <w:rsid w:val="00296730"/>
    <w:rsid w:val="00297286"/>
    <w:rsid w:val="00297ABD"/>
    <w:rsid w:val="002A140A"/>
    <w:rsid w:val="002A2017"/>
    <w:rsid w:val="002A28B2"/>
    <w:rsid w:val="002A3280"/>
    <w:rsid w:val="002A539E"/>
    <w:rsid w:val="002A5D58"/>
    <w:rsid w:val="002A71A9"/>
    <w:rsid w:val="002A71DA"/>
    <w:rsid w:val="002A7486"/>
    <w:rsid w:val="002A762D"/>
    <w:rsid w:val="002A794E"/>
    <w:rsid w:val="002B0EBE"/>
    <w:rsid w:val="002B2102"/>
    <w:rsid w:val="002B4514"/>
    <w:rsid w:val="002B4DCF"/>
    <w:rsid w:val="002B7224"/>
    <w:rsid w:val="002C061E"/>
    <w:rsid w:val="002C0DE9"/>
    <w:rsid w:val="002C0F8F"/>
    <w:rsid w:val="002C1A33"/>
    <w:rsid w:val="002C1EC4"/>
    <w:rsid w:val="002C2E86"/>
    <w:rsid w:val="002C2FE1"/>
    <w:rsid w:val="002C4238"/>
    <w:rsid w:val="002C48F0"/>
    <w:rsid w:val="002C4950"/>
    <w:rsid w:val="002C49A5"/>
    <w:rsid w:val="002C5103"/>
    <w:rsid w:val="002C6FE1"/>
    <w:rsid w:val="002C72DB"/>
    <w:rsid w:val="002D031E"/>
    <w:rsid w:val="002D10DB"/>
    <w:rsid w:val="002D1114"/>
    <w:rsid w:val="002D28E1"/>
    <w:rsid w:val="002D4573"/>
    <w:rsid w:val="002D4580"/>
    <w:rsid w:val="002D47B2"/>
    <w:rsid w:val="002D5503"/>
    <w:rsid w:val="002D73F5"/>
    <w:rsid w:val="002E05C9"/>
    <w:rsid w:val="002E0BBA"/>
    <w:rsid w:val="002E2A03"/>
    <w:rsid w:val="002E3476"/>
    <w:rsid w:val="002E5196"/>
    <w:rsid w:val="002E7697"/>
    <w:rsid w:val="002F1A4D"/>
    <w:rsid w:val="002F2167"/>
    <w:rsid w:val="002F2376"/>
    <w:rsid w:val="002F66A2"/>
    <w:rsid w:val="002F6A72"/>
    <w:rsid w:val="002F70E7"/>
    <w:rsid w:val="002F7C4A"/>
    <w:rsid w:val="002F7C50"/>
    <w:rsid w:val="00300641"/>
    <w:rsid w:val="00301BD4"/>
    <w:rsid w:val="00301F13"/>
    <w:rsid w:val="00303BAF"/>
    <w:rsid w:val="00307667"/>
    <w:rsid w:val="003076CE"/>
    <w:rsid w:val="0030773D"/>
    <w:rsid w:val="00311A17"/>
    <w:rsid w:val="00312344"/>
    <w:rsid w:val="0031248F"/>
    <w:rsid w:val="003126FB"/>
    <w:rsid w:val="00313D3C"/>
    <w:rsid w:val="00314766"/>
    <w:rsid w:val="00316E50"/>
    <w:rsid w:val="00316FA1"/>
    <w:rsid w:val="00317961"/>
    <w:rsid w:val="00322165"/>
    <w:rsid w:val="0032250B"/>
    <w:rsid w:val="00322B25"/>
    <w:rsid w:val="003246CC"/>
    <w:rsid w:val="00327952"/>
    <w:rsid w:val="00330A58"/>
    <w:rsid w:val="00332489"/>
    <w:rsid w:val="0033396E"/>
    <w:rsid w:val="00333E9E"/>
    <w:rsid w:val="003343A4"/>
    <w:rsid w:val="003347D9"/>
    <w:rsid w:val="00334EA0"/>
    <w:rsid w:val="00336C43"/>
    <w:rsid w:val="00336ED7"/>
    <w:rsid w:val="00337D06"/>
    <w:rsid w:val="003408BF"/>
    <w:rsid w:val="00340A0E"/>
    <w:rsid w:val="00341DFC"/>
    <w:rsid w:val="003437FF"/>
    <w:rsid w:val="0034385A"/>
    <w:rsid w:val="00343FA8"/>
    <w:rsid w:val="0034468E"/>
    <w:rsid w:val="00344A31"/>
    <w:rsid w:val="00345B3E"/>
    <w:rsid w:val="00347048"/>
    <w:rsid w:val="003502A9"/>
    <w:rsid w:val="003505E5"/>
    <w:rsid w:val="00350995"/>
    <w:rsid w:val="00351416"/>
    <w:rsid w:val="00352B92"/>
    <w:rsid w:val="00353240"/>
    <w:rsid w:val="0035351B"/>
    <w:rsid w:val="00353907"/>
    <w:rsid w:val="0035404F"/>
    <w:rsid w:val="00356349"/>
    <w:rsid w:val="00356CF8"/>
    <w:rsid w:val="00360428"/>
    <w:rsid w:val="00360B21"/>
    <w:rsid w:val="00360D12"/>
    <w:rsid w:val="00361F16"/>
    <w:rsid w:val="00361FAF"/>
    <w:rsid w:val="00362544"/>
    <w:rsid w:val="0036295C"/>
    <w:rsid w:val="00362BB5"/>
    <w:rsid w:val="00366A6F"/>
    <w:rsid w:val="003677B2"/>
    <w:rsid w:val="003726CA"/>
    <w:rsid w:val="00373615"/>
    <w:rsid w:val="00373B07"/>
    <w:rsid w:val="00373CB7"/>
    <w:rsid w:val="003750DF"/>
    <w:rsid w:val="003756F8"/>
    <w:rsid w:val="0037686D"/>
    <w:rsid w:val="00377E8C"/>
    <w:rsid w:val="00377E98"/>
    <w:rsid w:val="00380DC6"/>
    <w:rsid w:val="003846C9"/>
    <w:rsid w:val="00385130"/>
    <w:rsid w:val="003907E8"/>
    <w:rsid w:val="003921E9"/>
    <w:rsid w:val="00394CBC"/>
    <w:rsid w:val="00396E10"/>
    <w:rsid w:val="003979FA"/>
    <w:rsid w:val="003A090F"/>
    <w:rsid w:val="003A2A9B"/>
    <w:rsid w:val="003A66B4"/>
    <w:rsid w:val="003B0178"/>
    <w:rsid w:val="003B019E"/>
    <w:rsid w:val="003B1402"/>
    <w:rsid w:val="003B2352"/>
    <w:rsid w:val="003B292A"/>
    <w:rsid w:val="003B426E"/>
    <w:rsid w:val="003B468E"/>
    <w:rsid w:val="003B46D9"/>
    <w:rsid w:val="003B4EA9"/>
    <w:rsid w:val="003B55B9"/>
    <w:rsid w:val="003B55F9"/>
    <w:rsid w:val="003B64E0"/>
    <w:rsid w:val="003B78ED"/>
    <w:rsid w:val="003C068E"/>
    <w:rsid w:val="003C223F"/>
    <w:rsid w:val="003C2447"/>
    <w:rsid w:val="003C33B5"/>
    <w:rsid w:val="003C3606"/>
    <w:rsid w:val="003C3E32"/>
    <w:rsid w:val="003C3F76"/>
    <w:rsid w:val="003C487F"/>
    <w:rsid w:val="003C5A24"/>
    <w:rsid w:val="003C5CA1"/>
    <w:rsid w:val="003C5E58"/>
    <w:rsid w:val="003C653B"/>
    <w:rsid w:val="003C67BB"/>
    <w:rsid w:val="003C6FF1"/>
    <w:rsid w:val="003C70AC"/>
    <w:rsid w:val="003C714C"/>
    <w:rsid w:val="003D093B"/>
    <w:rsid w:val="003D2F91"/>
    <w:rsid w:val="003D56CE"/>
    <w:rsid w:val="003E2B99"/>
    <w:rsid w:val="003E4E65"/>
    <w:rsid w:val="003E5027"/>
    <w:rsid w:val="003E529F"/>
    <w:rsid w:val="003E5382"/>
    <w:rsid w:val="003E6E5D"/>
    <w:rsid w:val="003E7B11"/>
    <w:rsid w:val="003F0968"/>
    <w:rsid w:val="003F0CA0"/>
    <w:rsid w:val="003F4378"/>
    <w:rsid w:val="003F4F8D"/>
    <w:rsid w:val="003F611F"/>
    <w:rsid w:val="004001B5"/>
    <w:rsid w:val="00400E24"/>
    <w:rsid w:val="004012A8"/>
    <w:rsid w:val="00401772"/>
    <w:rsid w:val="00401860"/>
    <w:rsid w:val="00406DB1"/>
    <w:rsid w:val="004078A6"/>
    <w:rsid w:val="00407E6E"/>
    <w:rsid w:val="00411923"/>
    <w:rsid w:val="0041215F"/>
    <w:rsid w:val="004130DE"/>
    <w:rsid w:val="00413279"/>
    <w:rsid w:val="00413C9F"/>
    <w:rsid w:val="00416E07"/>
    <w:rsid w:val="004203DF"/>
    <w:rsid w:val="00421A9A"/>
    <w:rsid w:val="00425627"/>
    <w:rsid w:val="00425D0E"/>
    <w:rsid w:val="00430297"/>
    <w:rsid w:val="004305C6"/>
    <w:rsid w:val="00430C05"/>
    <w:rsid w:val="00430D6F"/>
    <w:rsid w:val="004311B1"/>
    <w:rsid w:val="0043261C"/>
    <w:rsid w:val="0043639F"/>
    <w:rsid w:val="004366B9"/>
    <w:rsid w:val="00436EB5"/>
    <w:rsid w:val="004371C5"/>
    <w:rsid w:val="00440B7C"/>
    <w:rsid w:val="00441542"/>
    <w:rsid w:val="004430BF"/>
    <w:rsid w:val="00447349"/>
    <w:rsid w:val="004512EE"/>
    <w:rsid w:val="004513F9"/>
    <w:rsid w:val="00451786"/>
    <w:rsid w:val="00451DD0"/>
    <w:rsid w:val="00453D56"/>
    <w:rsid w:val="00454231"/>
    <w:rsid w:val="00454C29"/>
    <w:rsid w:val="00455D40"/>
    <w:rsid w:val="004575BF"/>
    <w:rsid w:val="00457AF1"/>
    <w:rsid w:val="00457C35"/>
    <w:rsid w:val="00460337"/>
    <w:rsid w:val="0046309B"/>
    <w:rsid w:val="004631BF"/>
    <w:rsid w:val="004633DE"/>
    <w:rsid w:val="004673F1"/>
    <w:rsid w:val="004676FA"/>
    <w:rsid w:val="00471491"/>
    <w:rsid w:val="0047149A"/>
    <w:rsid w:val="00471EDA"/>
    <w:rsid w:val="0047232D"/>
    <w:rsid w:val="004737E2"/>
    <w:rsid w:val="0047560F"/>
    <w:rsid w:val="00475AAE"/>
    <w:rsid w:val="00476BC0"/>
    <w:rsid w:val="00477BF1"/>
    <w:rsid w:val="004807E2"/>
    <w:rsid w:val="004814BC"/>
    <w:rsid w:val="004826A6"/>
    <w:rsid w:val="00483D4A"/>
    <w:rsid w:val="00484F3F"/>
    <w:rsid w:val="00485D14"/>
    <w:rsid w:val="004867B7"/>
    <w:rsid w:val="0048741E"/>
    <w:rsid w:val="004908F1"/>
    <w:rsid w:val="00491014"/>
    <w:rsid w:val="00491BD3"/>
    <w:rsid w:val="004928B7"/>
    <w:rsid w:val="00494177"/>
    <w:rsid w:val="004950CC"/>
    <w:rsid w:val="00496AC1"/>
    <w:rsid w:val="004A03C5"/>
    <w:rsid w:val="004A140A"/>
    <w:rsid w:val="004A143A"/>
    <w:rsid w:val="004A1B71"/>
    <w:rsid w:val="004A43A6"/>
    <w:rsid w:val="004A4E92"/>
    <w:rsid w:val="004A54D3"/>
    <w:rsid w:val="004A5860"/>
    <w:rsid w:val="004A689D"/>
    <w:rsid w:val="004A758C"/>
    <w:rsid w:val="004A7675"/>
    <w:rsid w:val="004B0146"/>
    <w:rsid w:val="004B1080"/>
    <w:rsid w:val="004B2371"/>
    <w:rsid w:val="004B2596"/>
    <w:rsid w:val="004B277A"/>
    <w:rsid w:val="004B4AF9"/>
    <w:rsid w:val="004B5092"/>
    <w:rsid w:val="004B5B3E"/>
    <w:rsid w:val="004B5C04"/>
    <w:rsid w:val="004B7873"/>
    <w:rsid w:val="004C1578"/>
    <w:rsid w:val="004C1B2A"/>
    <w:rsid w:val="004C2455"/>
    <w:rsid w:val="004C2AEB"/>
    <w:rsid w:val="004C313F"/>
    <w:rsid w:val="004C383C"/>
    <w:rsid w:val="004C7DE7"/>
    <w:rsid w:val="004D1103"/>
    <w:rsid w:val="004D11AF"/>
    <w:rsid w:val="004D16D3"/>
    <w:rsid w:val="004D3381"/>
    <w:rsid w:val="004D3721"/>
    <w:rsid w:val="004D4777"/>
    <w:rsid w:val="004D4BE1"/>
    <w:rsid w:val="004D7469"/>
    <w:rsid w:val="004E22FE"/>
    <w:rsid w:val="004E30AC"/>
    <w:rsid w:val="004E41F4"/>
    <w:rsid w:val="004E5259"/>
    <w:rsid w:val="004E5408"/>
    <w:rsid w:val="004E66C4"/>
    <w:rsid w:val="004E6AD3"/>
    <w:rsid w:val="004F0C54"/>
    <w:rsid w:val="004F0F4C"/>
    <w:rsid w:val="004F16CA"/>
    <w:rsid w:val="004F566A"/>
    <w:rsid w:val="00502465"/>
    <w:rsid w:val="00503F9A"/>
    <w:rsid w:val="00504041"/>
    <w:rsid w:val="00505C17"/>
    <w:rsid w:val="00505E2E"/>
    <w:rsid w:val="005065E6"/>
    <w:rsid w:val="005073B8"/>
    <w:rsid w:val="00510B69"/>
    <w:rsid w:val="00510D5F"/>
    <w:rsid w:val="00511501"/>
    <w:rsid w:val="00512C2A"/>
    <w:rsid w:val="00512C85"/>
    <w:rsid w:val="00512E90"/>
    <w:rsid w:val="00513221"/>
    <w:rsid w:val="00514BB2"/>
    <w:rsid w:val="00516931"/>
    <w:rsid w:val="00516CCC"/>
    <w:rsid w:val="00517B86"/>
    <w:rsid w:val="0052051B"/>
    <w:rsid w:val="005206F1"/>
    <w:rsid w:val="00521B11"/>
    <w:rsid w:val="005223D0"/>
    <w:rsid w:val="005225E5"/>
    <w:rsid w:val="00523397"/>
    <w:rsid w:val="00527EFD"/>
    <w:rsid w:val="00530916"/>
    <w:rsid w:val="00531FF7"/>
    <w:rsid w:val="005329A1"/>
    <w:rsid w:val="0053657F"/>
    <w:rsid w:val="00537AC3"/>
    <w:rsid w:val="00540270"/>
    <w:rsid w:val="00540674"/>
    <w:rsid w:val="00542D4E"/>
    <w:rsid w:val="00543927"/>
    <w:rsid w:val="00544B8E"/>
    <w:rsid w:val="005465D8"/>
    <w:rsid w:val="005476C1"/>
    <w:rsid w:val="00547CC9"/>
    <w:rsid w:val="0055103C"/>
    <w:rsid w:val="00554356"/>
    <w:rsid w:val="0055532D"/>
    <w:rsid w:val="0056013D"/>
    <w:rsid w:val="00564D4C"/>
    <w:rsid w:val="005654FF"/>
    <w:rsid w:val="005660ED"/>
    <w:rsid w:val="00566A76"/>
    <w:rsid w:val="00566EAC"/>
    <w:rsid w:val="005700D1"/>
    <w:rsid w:val="005709A8"/>
    <w:rsid w:val="00571D80"/>
    <w:rsid w:val="005721B2"/>
    <w:rsid w:val="0057353C"/>
    <w:rsid w:val="005737DB"/>
    <w:rsid w:val="005747BE"/>
    <w:rsid w:val="0057645B"/>
    <w:rsid w:val="00581393"/>
    <w:rsid w:val="00585DE2"/>
    <w:rsid w:val="00586BBB"/>
    <w:rsid w:val="005911A5"/>
    <w:rsid w:val="005911B4"/>
    <w:rsid w:val="0059132A"/>
    <w:rsid w:val="0059223E"/>
    <w:rsid w:val="00592B0E"/>
    <w:rsid w:val="0059303B"/>
    <w:rsid w:val="00594596"/>
    <w:rsid w:val="00594D45"/>
    <w:rsid w:val="00594E6F"/>
    <w:rsid w:val="00596BB4"/>
    <w:rsid w:val="005974C9"/>
    <w:rsid w:val="00597DBC"/>
    <w:rsid w:val="005A04F0"/>
    <w:rsid w:val="005A0991"/>
    <w:rsid w:val="005A1C7F"/>
    <w:rsid w:val="005A1E18"/>
    <w:rsid w:val="005A5735"/>
    <w:rsid w:val="005A5FE1"/>
    <w:rsid w:val="005A6497"/>
    <w:rsid w:val="005A69D5"/>
    <w:rsid w:val="005A6D96"/>
    <w:rsid w:val="005B014D"/>
    <w:rsid w:val="005B09D1"/>
    <w:rsid w:val="005B23CD"/>
    <w:rsid w:val="005B302F"/>
    <w:rsid w:val="005B34E4"/>
    <w:rsid w:val="005B43F8"/>
    <w:rsid w:val="005C1A59"/>
    <w:rsid w:val="005C272D"/>
    <w:rsid w:val="005C2A67"/>
    <w:rsid w:val="005C3C32"/>
    <w:rsid w:val="005C560F"/>
    <w:rsid w:val="005C61D4"/>
    <w:rsid w:val="005C6627"/>
    <w:rsid w:val="005C6D5E"/>
    <w:rsid w:val="005C6EEF"/>
    <w:rsid w:val="005D005E"/>
    <w:rsid w:val="005D1263"/>
    <w:rsid w:val="005D18EF"/>
    <w:rsid w:val="005D2CDD"/>
    <w:rsid w:val="005D3E98"/>
    <w:rsid w:val="005D498A"/>
    <w:rsid w:val="005D58DB"/>
    <w:rsid w:val="005E110E"/>
    <w:rsid w:val="005E1349"/>
    <w:rsid w:val="005E1760"/>
    <w:rsid w:val="005E3D9B"/>
    <w:rsid w:val="005E45A8"/>
    <w:rsid w:val="005E5ECD"/>
    <w:rsid w:val="005E6B03"/>
    <w:rsid w:val="005E6CC7"/>
    <w:rsid w:val="005E7303"/>
    <w:rsid w:val="005E744C"/>
    <w:rsid w:val="005E74D5"/>
    <w:rsid w:val="005E7EDD"/>
    <w:rsid w:val="005F1966"/>
    <w:rsid w:val="005F2E4C"/>
    <w:rsid w:val="005F3508"/>
    <w:rsid w:val="005F3EEA"/>
    <w:rsid w:val="005F473D"/>
    <w:rsid w:val="005F5A3A"/>
    <w:rsid w:val="005F5A8F"/>
    <w:rsid w:val="005F6AF4"/>
    <w:rsid w:val="005F6F33"/>
    <w:rsid w:val="005F702E"/>
    <w:rsid w:val="006003CB"/>
    <w:rsid w:val="00600F1A"/>
    <w:rsid w:val="006017F0"/>
    <w:rsid w:val="00601F6D"/>
    <w:rsid w:val="00602414"/>
    <w:rsid w:val="006030DB"/>
    <w:rsid w:val="00603C78"/>
    <w:rsid w:val="00603FA8"/>
    <w:rsid w:val="00606483"/>
    <w:rsid w:val="00606CD6"/>
    <w:rsid w:val="00606E67"/>
    <w:rsid w:val="0060779B"/>
    <w:rsid w:val="00611A4A"/>
    <w:rsid w:val="00616424"/>
    <w:rsid w:val="00616E65"/>
    <w:rsid w:val="00621549"/>
    <w:rsid w:val="006216DC"/>
    <w:rsid w:val="0062241F"/>
    <w:rsid w:val="006238B4"/>
    <w:rsid w:val="00623FDF"/>
    <w:rsid w:val="006248DD"/>
    <w:rsid w:val="00626414"/>
    <w:rsid w:val="006265D1"/>
    <w:rsid w:val="00626746"/>
    <w:rsid w:val="00626827"/>
    <w:rsid w:val="00626BD1"/>
    <w:rsid w:val="00627180"/>
    <w:rsid w:val="00627458"/>
    <w:rsid w:val="00630F96"/>
    <w:rsid w:val="00632AE3"/>
    <w:rsid w:val="00632EDD"/>
    <w:rsid w:val="00633845"/>
    <w:rsid w:val="006348D3"/>
    <w:rsid w:val="00636261"/>
    <w:rsid w:val="0063713D"/>
    <w:rsid w:val="0063762C"/>
    <w:rsid w:val="00637DD7"/>
    <w:rsid w:val="00637F68"/>
    <w:rsid w:val="00640146"/>
    <w:rsid w:val="00641058"/>
    <w:rsid w:val="0064207F"/>
    <w:rsid w:val="00645B08"/>
    <w:rsid w:val="006475A8"/>
    <w:rsid w:val="0064789B"/>
    <w:rsid w:val="00652C82"/>
    <w:rsid w:val="00654C68"/>
    <w:rsid w:val="00654E97"/>
    <w:rsid w:val="00655084"/>
    <w:rsid w:val="0065585D"/>
    <w:rsid w:val="00656790"/>
    <w:rsid w:val="00657436"/>
    <w:rsid w:val="006601C9"/>
    <w:rsid w:val="006607E8"/>
    <w:rsid w:val="00660A49"/>
    <w:rsid w:val="00661582"/>
    <w:rsid w:val="006638E4"/>
    <w:rsid w:val="00663955"/>
    <w:rsid w:val="00663E5E"/>
    <w:rsid w:val="00663F3B"/>
    <w:rsid w:val="00664BCE"/>
    <w:rsid w:val="006669ED"/>
    <w:rsid w:val="00666E8D"/>
    <w:rsid w:val="00667B48"/>
    <w:rsid w:val="00670E4D"/>
    <w:rsid w:val="0067122D"/>
    <w:rsid w:val="00671D8C"/>
    <w:rsid w:val="00671EBC"/>
    <w:rsid w:val="00671FB8"/>
    <w:rsid w:val="00671FFE"/>
    <w:rsid w:val="00674226"/>
    <w:rsid w:val="006747B7"/>
    <w:rsid w:val="006753B0"/>
    <w:rsid w:val="0067593E"/>
    <w:rsid w:val="006770ED"/>
    <w:rsid w:val="006778FA"/>
    <w:rsid w:val="00680527"/>
    <w:rsid w:val="00682796"/>
    <w:rsid w:val="006828B4"/>
    <w:rsid w:val="006828F6"/>
    <w:rsid w:val="006838E1"/>
    <w:rsid w:val="00683C6D"/>
    <w:rsid w:val="00684A18"/>
    <w:rsid w:val="006861C7"/>
    <w:rsid w:val="00687A5F"/>
    <w:rsid w:val="00687E2F"/>
    <w:rsid w:val="0069192D"/>
    <w:rsid w:val="006919C9"/>
    <w:rsid w:val="00693D2C"/>
    <w:rsid w:val="006941C3"/>
    <w:rsid w:val="0069470B"/>
    <w:rsid w:val="0069779A"/>
    <w:rsid w:val="006A0361"/>
    <w:rsid w:val="006A08A7"/>
    <w:rsid w:val="006A08F7"/>
    <w:rsid w:val="006A19C6"/>
    <w:rsid w:val="006A2A74"/>
    <w:rsid w:val="006A51A3"/>
    <w:rsid w:val="006A5234"/>
    <w:rsid w:val="006B0149"/>
    <w:rsid w:val="006B0F98"/>
    <w:rsid w:val="006B3628"/>
    <w:rsid w:val="006B3CC3"/>
    <w:rsid w:val="006B4052"/>
    <w:rsid w:val="006B4472"/>
    <w:rsid w:val="006B4DB9"/>
    <w:rsid w:val="006B52AE"/>
    <w:rsid w:val="006B5AF8"/>
    <w:rsid w:val="006B5C5B"/>
    <w:rsid w:val="006B61F6"/>
    <w:rsid w:val="006B65ED"/>
    <w:rsid w:val="006B6A06"/>
    <w:rsid w:val="006B7235"/>
    <w:rsid w:val="006B78B7"/>
    <w:rsid w:val="006C1052"/>
    <w:rsid w:val="006C1AAE"/>
    <w:rsid w:val="006C29B8"/>
    <w:rsid w:val="006C4700"/>
    <w:rsid w:val="006C62C6"/>
    <w:rsid w:val="006C7B06"/>
    <w:rsid w:val="006D07A9"/>
    <w:rsid w:val="006D1C83"/>
    <w:rsid w:val="006D3317"/>
    <w:rsid w:val="006D3961"/>
    <w:rsid w:val="006D3A24"/>
    <w:rsid w:val="006D4989"/>
    <w:rsid w:val="006D5A8C"/>
    <w:rsid w:val="006D6277"/>
    <w:rsid w:val="006D68E2"/>
    <w:rsid w:val="006E085E"/>
    <w:rsid w:val="006E1542"/>
    <w:rsid w:val="006E547C"/>
    <w:rsid w:val="006F0589"/>
    <w:rsid w:val="006F05AA"/>
    <w:rsid w:val="006F0DDB"/>
    <w:rsid w:val="006F2007"/>
    <w:rsid w:val="006F686F"/>
    <w:rsid w:val="006F6A6F"/>
    <w:rsid w:val="006F6F30"/>
    <w:rsid w:val="007011B8"/>
    <w:rsid w:val="007043B7"/>
    <w:rsid w:val="00706D4A"/>
    <w:rsid w:val="0071037B"/>
    <w:rsid w:val="007104BB"/>
    <w:rsid w:val="00710734"/>
    <w:rsid w:val="00710782"/>
    <w:rsid w:val="00712260"/>
    <w:rsid w:val="00712CEB"/>
    <w:rsid w:val="00713156"/>
    <w:rsid w:val="007167E3"/>
    <w:rsid w:val="0071691A"/>
    <w:rsid w:val="007174D8"/>
    <w:rsid w:val="00717BB1"/>
    <w:rsid w:val="0072026C"/>
    <w:rsid w:val="00720595"/>
    <w:rsid w:val="00720649"/>
    <w:rsid w:val="007220D3"/>
    <w:rsid w:val="00722C04"/>
    <w:rsid w:val="007231DB"/>
    <w:rsid w:val="007232C4"/>
    <w:rsid w:val="007261FE"/>
    <w:rsid w:val="007304A3"/>
    <w:rsid w:val="00731B25"/>
    <w:rsid w:val="00733E9B"/>
    <w:rsid w:val="00735150"/>
    <w:rsid w:val="00735FA3"/>
    <w:rsid w:val="0073793B"/>
    <w:rsid w:val="00737E89"/>
    <w:rsid w:val="00740ECD"/>
    <w:rsid w:val="00741CA6"/>
    <w:rsid w:val="007425B1"/>
    <w:rsid w:val="00742D0F"/>
    <w:rsid w:val="00743136"/>
    <w:rsid w:val="00744B90"/>
    <w:rsid w:val="0074575D"/>
    <w:rsid w:val="007465DC"/>
    <w:rsid w:val="00750DF1"/>
    <w:rsid w:val="0075469F"/>
    <w:rsid w:val="007551BE"/>
    <w:rsid w:val="007554BD"/>
    <w:rsid w:val="00755770"/>
    <w:rsid w:val="007557A1"/>
    <w:rsid w:val="007560E3"/>
    <w:rsid w:val="00756C38"/>
    <w:rsid w:val="007578B0"/>
    <w:rsid w:val="0076069F"/>
    <w:rsid w:val="0076251D"/>
    <w:rsid w:val="007649DE"/>
    <w:rsid w:val="00765785"/>
    <w:rsid w:val="0076580D"/>
    <w:rsid w:val="00767FE3"/>
    <w:rsid w:val="007701C3"/>
    <w:rsid w:val="007728B0"/>
    <w:rsid w:val="0077324A"/>
    <w:rsid w:val="00777927"/>
    <w:rsid w:val="00780BE5"/>
    <w:rsid w:val="007819BE"/>
    <w:rsid w:val="00785154"/>
    <w:rsid w:val="00786517"/>
    <w:rsid w:val="00793353"/>
    <w:rsid w:val="007933FB"/>
    <w:rsid w:val="00794FD6"/>
    <w:rsid w:val="0079555C"/>
    <w:rsid w:val="00795812"/>
    <w:rsid w:val="007963DB"/>
    <w:rsid w:val="00796778"/>
    <w:rsid w:val="00797BC7"/>
    <w:rsid w:val="007A1005"/>
    <w:rsid w:val="007A147C"/>
    <w:rsid w:val="007A2811"/>
    <w:rsid w:val="007A3278"/>
    <w:rsid w:val="007A6255"/>
    <w:rsid w:val="007A70AE"/>
    <w:rsid w:val="007B0CCD"/>
    <w:rsid w:val="007B0D97"/>
    <w:rsid w:val="007B0E97"/>
    <w:rsid w:val="007B19B4"/>
    <w:rsid w:val="007B4B6E"/>
    <w:rsid w:val="007C01D3"/>
    <w:rsid w:val="007C07EA"/>
    <w:rsid w:val="007C0F9E"/>
    <w:rsid w:val="007C2675"/>
    <w:rsid w:val="007C2F37"/>
    <w:rsid w:val="007C40DB"/>
    <w:rsid w:val="007C48D2"/>
    <w:rsid w:val="007C5F25"/>
    <w:rsid w:val="007C6110"/>
    <w:rsid w:val="007C6892"/>
    <w:rsid w:val="007C712A"/>
    <w:rsid w:val="007D0D5C"/>
    <w:rsid w:val="007D25C0"/>
    <w:rsid w:val="007D2A1B"/>
    <w:rsid w:val="007D37D0"/>
    <w:rsid w:val="007D5A67"/>
    <w:rsid w:val="007D6CD7"/>
    <w:rsid w:val="007E03D3"/>
    <w:rsid w:val="007E166B"/>
    <w:rsid w:val="007E2119"/>
    <w:rsid w:val="007E2E2F"/>
    <w:rsid w:val="007E39EB"/>
    <w:rsid w:val="007E3BA5"/>
    <w:rsid w:val="007E3D1B"/>
    <w:rsid w:val="007E4208"/>
    <w:rsid w:val="007E4521"/>
    <w:rsid w:val="007E4C29"/>
    <w:rsid w:val="007E6088"/>
    <w:rsid w:val="007E675A"/>
    <w:rsid w:val="007F0630"/>
    <w:rsid w:val="007F2B09"/>
    <w:rsid w:val="007F3E86"/>
    <w:rsid w:val="007F3EB0"/>
    <w:rsid w:val="007F531D"/>
    <w:rsid w:val="007F53B3"/>
    <w:rsid w:val="007F5842"/>
    <w:rsid w:val="007F7A48"/>
    <w:rsid w:val="007F7ED0"/>
    <w:rsid w:val="008033F4"/>
    <w:rsid w:val="008053A7"/>
    <w:rsid w:val="00806314"/>
    <w:rsid w:val="008100BE"/>
    <w:rsid w:val="0081055F"/>
    <w:rsid w:val="008128D9"/>
    <w:rsid w:val="00815BD0"/>
    <w:rsid w:val="0081666B"/>
    <w:rsid w:val="008212CB"/>
    <w:rsid w:val="00821B30"/>
    <w:rsid w:val="0082223F"/>
    <w:rsid w:val="00822D3C"/>
    <w:rsid w:val="0082306B"/>
    <w:rsid w:val="0082368E"/>
    <w:rsid w:val="008248EC"/>
    <w:rsid w:val="00824911"/>
    <w:rsid w:val="00824EA5"/>
    <w:rsid w:val="0082527D"/>
    <w:rsid w:val="008262F1"/>
    <w:rsid w:val="00827672"/>
    <w:rsid w:val="00827AD2"/>
    <w:rsid w:val="00830556"/>
    <w:rsid w:val="008313D7"/>
    <w:rsid w:val="00832199"/>
    <w:rsid w:val="0083261E"/>
    <w:rsid w:val="00834C9E"/>
    <w:rsid w:val="0083512A"/>
    <w:rsid w:val="00840886"/>
    <w:rsid w:val="00844A0E"/>
    <w:rsid w:val="00845441"/>
    <w:rsid w:val="008456DF"/>
    <w:rsid w:val="0084617E"/>
    <w:rsid w:val="00847615"/>
    <w:rsid w:val="00847D5D"/>
    <w:rsid w:val="00850BCC"/>
    <w:rsid w:val="008514D4"/>
    <w:rsid w:val="00851949"/>
    <w:rsid w:val="0085325E"/>
    <w:rsid w:val="00854C36"/>
    <w:rsid w:val="0085521F"/>
    <w:rsid w:val="00855757"/>
    <w:rsid w:val="00856BC6"/>
    <w:rsid w:val="00856DD5"/>
    <w:rsid w:val="00856DD6"/>
    <w:rsid w:val="00857D0C"/>
    <w:rsid w:val="00860362"/>
    <w:rsid w:val="008609EF"/>
    <w:rsid w:val="008628A4"/>
    <w:rsid w:val="00862A36"/>
    <w:rsid w:val="008644FE"/>
    <w:rsid w:val="008652D6"/>
    <w:rsid w:val="0086550C"/>
    <w:rsid w:val="00866A56"/>
    <w:rsid w:val="00872FB3"/>
    <w:rsid w:val="00874A1D"/>
    <w:rsid w:val="00876110"/>
    <w:rsid w:val="008766F7"/>
    <w:rsid w:val="00876942"/>
    <w:rsid w:val="00877D0C"/>
    <w:rsid w:val="00882C98"/>
    <w:rsid w:val="00882CF5"/>
    <w:rsid w:val="00883A1F"/>
    <w:rsid w:val="00883F53"/>
    <w:rsid w:val="00884BA9"/>
    <w:rsid w:val="008867B9"/>
    <w:rsid w:val="0088768D"/>
    <w:rsid w:val="00891B30"/>
    <w:rsid w:val="00892488"/>
    <w:rsid w:val="00893369"/>
    <w:rsid w:val="008948FE"/>
    <w:rsid w:val="00894CCC"/>
    <w:rsid w:val="0089612E"/>
    <w:rsid w:val="008A0A96"/>
    <w:rsid w:val="008A6259"/>
    <w:rsid w:val="008A7A44"/>
    <w:rsid w:val="008B065C"/>
    <w:rsid w:val="008B22D7"/>
    <w:rsid w:val="008B3725"/>
    <w:rsid w:val="008B41FE"/>
    <w:rsid w:val="008B469F"/>
    <w:rsid w:val="008B504B"/>
    <w:rsid w:val="008B542D"/>
    <w:rsid w:val="008B71C8"/>
    <w:rsid w:val="008C1120"/>
    <w:rsid w:val="008C4E95"/>
    <w:rsid w:val="008C6761"/>
    <w:rsid w:val="008C6C3A"/>
    <w:rsid w:val="008C7861"/>
    <w:rsid w:val="008D0C2A"/>
    <w:rsid w:val="008D6818"/>
    <w:rsid w:val="008E0642"/>
    <w:rsid w:val="008E15FA"/>
    <w:rsid w:val="008E2E5E"/>
    <w:rsid w:val="008E4A60"/>
    <w:rsid w:val="008E7F7D"/>
    <w:rsid w:val="008F0899"/>
    <w:rsid w:val="008F2F97"/>
    <w:rsid w:val="008F333E"/>
    <w:rsid w:val="008F431E"/>
    <w:rsid w:val="008F494B"/>
    <w:rsid w:val="008F4B63"/>
    <w:rsid w:val="008F4B9E"/>
    <w:rsid w:val="008F72F4"/>
    <w:rsid w:val="00903B81"/>
    <w:rsid w:val="0090490F"/>
    <w:rsid w:val="00904B7B"/>
    <w:rsid w:val="00905316"/>
    <w:rsid w:val="0090550E"/>
    <w:rsid w:val="0091219F"/>
    <w:rsid w:val="00912769"/>
    <w:rsid w:val="00915159"/>
    <w:rsid w:val="00915659"/>
    <w:rsid w:val="00915D43"/>
    <w:rsid w:val="00916856"/>
    <w:rsid w:val="00917277"/>
    <w:rsid w:val="009173E6"/>
    <w:rsid w:val="00917B6B"/>
    <w:rsid w:val="00920CBC"/>
    <w:rsid w:val="00920E50"/>
    <w:rsid w:val="009210B4"/>
    <w:rsid w:val="009242F9"/>
    <w:rsid w:val="00925FEA"/>
    <w:rsid w:val="009272C1"/>
    <w:rsid w:val="00930BFB"/>
    <w:rsid w:val="00930EFC"/>
    <w:rsid w:val="0093283C"/>
    <w:rsid w:val="00933A83"/>
    <w:rsid w:val="00933D27"/>
    <w:rsid w:val="00934A6E"/>
    <w:rsid w:val="00936A51"/>
    <w:rsid w:val="0094077F"/>
    <w:rsid w:val="009413F5"/>
    <w:rsid w:val="0094182C"/>
    <w:rsid w:val="009419BA"/>
    <w:rsid w:val="00942806"/>
    <w:rsid w:val="00943D6B"/>
    <w:rsid w:val="00946D6A"/>
    <w:rsid w:val="0094713A"/>
    <w:rsid w:val="00947E88"/>
    <w:rsid w:val="00950935"/>
    <w:rsid w:val="009526B5"/>
    <w:rsid w:val="0095517D"/>
    <w:rsid w:val="009555C4"/>
    <w:rsid w:val="00955689"/>
    <w:rsid w:val="00955884"/>
    <w:rsid w:val="00955A28"/>
    <w:rsid w:val="009614F8"/>
    <w:rsid w:val="0096170F"/>
    <w:rsid w:val="009617C5"/>
    <w:rsid w:val="009617F8"/>
    <w:rsid w:val="00961FD4"/>
    <w:rsid w:val="00963906"/>
    <w:rsid w:val="00965C0F"/>
    <w:rsid w:val="009661C5"/>
    <w:rsid w:val="009674F9"/>
    <w:rsid w:val="00967D48"/>
    <w:rsid w:val="00970C23"/>
    <w:rsid w:val="0097111E"/>
    <w:rsid w:val="0097207F"/>
    <w:rsid w:val="00972250"/>
    <w:rsid w:val="009722FD"/>
    <w:rsid w:val="009724C7"/>
    <w:rsid w:val="0097267D"/>
    <w:rsid w:val="00973213"/>
    <w:rsid w:val="00973718"/>
    <w:rsid w:val="00974E72"/>
    <w:rsid w:val="009759CF"/>
    <w:rsid w:val="009801C4"/>
    <w:rsid w:val="009806F9"/>
    <w:rsid w:val="009810D6"/>
    <w:rsid w:val="00981A9B"/>
    <w:rsid w:val="00982746"/>
    <w:rsid w:val="009842CE"/>
    <w:rsid w:val="009857E7"/>
    <w:rsid w:val="009867AC"/>
    <w:rsid w:val="00987B04"/>
    <w:rsid w:val="00990C77"/>
    <w:rsid w:val="00990D95"/>
    <w:rsid w:val="0099184F"/>
    <w:rsid w:val="00994CCA"/>
    <w:rsid w:val="00995B68"/>
    <w:rsid w:val="0099635A"/>
    <w:rsid w:val="009973C7"/>
    <w:rsid w:val="009974BB"/>
    <w:rsid w:val="0099768B"/>
    <w:rsid w:val="00997DCF"/>
    <w:rsid w:val="009A13D9"/>
    <w:rsid w:val="009A15ED"/>
    <w:rsid w:val="009A1A3B"/>
    <w:rsid w:val="009A1E53"/>
    <w:rsid w:val="009A253C"/>
    <w:rsid w:val="009A2DE8"/>
    <w:rsid w:val="009A314E"/>
    <w:rsid w:val="009A3EC9"/>
    <w:rsid w:val="009A5C7E"/>
    <w:rsid w:val="009A5C9D"/>
    <w:rsid w:val="009A6CC0"/>
    <w:rsid w:val="009B08CB"/>
    <w:rsid w:val="009B0EEC"/>
    <w:rsid w:val="009B110E"/>
    <w:rsid w:val="009B1904"/>
    <w:rsid w:val="009B1E8C"/>
    <w:rsid w:val="009B22B4"/>
    <w:rsid w:val="009B3A4D"/>
    <w:rsid w:val="009B3DED"/>
    <w:rsid w:val="009B50EE"/>
    <w:rsid w:val="009B5574"/>
    <w:rsid w:val="009B604D"/>
    <w:rsid w:val="009B6099"/>
    <w:rsid w:val="009C12AD"/>
    <w:rsid w:val="009C20F2"/>
    <w:rsid w:val="009C7343"/>
    <w:rsid w:val="009D0621"/>
    <w:rsid w:val="009D186E"/>
    <w:rsid w:val="009D19FA"/>
    <w:rsid w:val="009D1F23"/>
    <w:rsid w:val="009D210B"/>
    <w:rsid w:val="009D24A5"/>
    <w:rsid w:val="009D2894"/>
    <w:rsid w:val="009D4257"/>
    <w:rsid w:val="009D5937"/>
    <w:rsid w:val="009D5BDA"/>
    <w:rsid w:val="009D63A9"/>
    <w:rsid w:val="009D7B78"/>
    <w:rsid w:val="009E01E3"/>
    <w:rsid w:val="009E1D74"/>
    <w:rsid w:val="009E46B9"/>
    <w:rsid w:val="009E5073"/>
    <w:rsid w:val="009E53D5"/>
    <w:rsid w:val="009E703C"/>
    <w:rsid w:val="009E7044"/>
    <w:rsid w:val="009E72DC"/>
    <w:rsid w:val="009F030C"/>
    <w:rsid w:val="009F1414"/>
    <w:rsid w:val="009F451E"/>
    <w:rsid w:val="009F5508"/>
    <w:rsid w:val="009F55BE"/>
    <w:rsid w:val="009F5860"/>
    <w:rsid w:val="00A00FED"/>
    <w:rsid w:val="00A0180A"/>
    <w:rsid w:val="00A0197A"/>
    <w:rsid w:val="00A042FE"/>
    <w:rsid w:val="00A04989"/>
    <w:rsid w:val="00A052D7"/>
    <w:rsid w:val="00A057B5"/>
    <w:rsid w:val="00A05CC8"/>
    <w:rsid w:val="00A0641C"/>
    <w:rsid w:val="00A114B5"/>
    <w:rsid w:val="00A127BD"/>
    <w:rsid w:val="00A12C6D"/>
    <w:rsid w:val="00A13175"/>
    <w:rsid w:val="00A13857"/>
    <w:rsid w:val="00A14DB5"/>
    <w:rsid w:val="00A154EC"/>
    <w:rsid w:val="00A205F8"/>
    <w:rsid w:val="00A20809"/>
    <w:rsid w:val="00A23061"/>
    <w:rsid w:val="00A23C7C"/>
    <w:rsid w:val="00A250FA"/>
    <w:rsid w:val="00A25B7A"/>
    <w:rsid w:val="00A264BC"/>
    <w:rsid w:val="00A26BAF"/>
    <w:rsid w:val="00A31273"/>
    <w:rsid w:val="00A335FE"/>
    <w:rsid w:val="00A33B85"/>
    <w:rsid w:val="00A34819"/>
    <w:rsid w:val="00A35008"/>
    <w:rsid w:val="00A356A1"/>
    <w:rsid w:val="00A35731"/>
    <w:rsid w:val="00A35BF8"/>
    <w:rsid w:val="00A4059D"/>
    <w:rsid w:val="00A412C0"/>
    <w:rsid w:val="00A430A2"/>
    <w:rsid w:val="00A43284"/>
    <w:rsid w:val="00A44462"/>
    <w:rsid w:val="00A448E4"/>
    <w:rsid w:val="00A44A02"/>
    <w:rsid w:val="00A4672F"/>
    <w:rsid w:val="00A53DED"/>
    <w:rsid w:val="00A54C9B"/>
    <w:rsid w:val="00A5550E"/>
    <w:rsid w:val="00A55581"/>
    <w:rsid w:val="00A55A6E"/>
    <w:rsid w:val="00A564F0"/>
    <w:rsid w:val="00A57694"/>
    <w:rsid w:val="00A60DCE"/>
    <w:rsid w:val="00A613AB"/>
    <w:rsid w:val="00A622BB"/>
    <w:rsid w:val="00A63DB1"/>
    <w:rsid w:val="00A6453B"/>
    <w:rsid w:val="00A64F8E"/>
    <w:rsid w:val="00A650E1"/>
    <w:rsid w:val="00A66406"/>
    <w:rsid w:val="00A67C8E"/>
    <w:rsid w:val="00A71341"/>
    <w:rsid w:val="00A71F9C"/>
    <w:rsid w:val="00A72F0B"/>
    <w:rsid w:val="00A7424E"/>
    <w:rsid w:val="00A75773"/>
    <w:rsid w:val="00A765EF"/>
    <w:rsid w:val="00A766BE"/>
    <w:rsid w:val="00A770BC"/>
    <w:rsid w:val="00A775E6"/>
    <w:rsid w:val="00A77E3A"/>
    <w:rsid w:val="00A81E0A"/>
    <w:rsid w:val="00A8324A"/>
    <w:rsid w:val="00A83B61"/>
    <w:rsid w:val="00A84C63"/>
    <w:rsid w:val="00A85771"/>
    <w:rsid w:val="00A86B08"/>
    <w:rsid w:val="00A87310"/>
    <w:rsid w:val="00A912D6"/>
    <w:rsid w:val="00A91918"/>
    <w:rsid w:val="00A9236F"/>
    <w:rsid w:val="00A923BF"/>
    <w:rsid w:val="00A924DD"/>
    <w:rsid w:val="00A92596"/>
    <w:rsid w:val="00A93ABA"/>
    <w:rsid w:val="00A93EE0"/>
    <w:rsid w:val="00A9425B"/>
    <w:rsid w:val="00A9530B"/>
    <w:rsid w:val="00A96ACA"/>
    <w:rsid w:val="00A96B30"/>
    <w:rsid w:val="00A97442"/>
    <w:rsid w:val="00A97726"/>
    <w:rsid w:val="00A97B43"/>
    <w:rsid w:val="00A97C6B"/>
    <w:rsid w:val="00AA0171"/>
    <w:rsid w:val="00AA01CC"/>
    <w:rsid w:val="00AA049D"/>
    <w:rsid w:val="00AA0667"/>
    <w:rsid w:val="00AA0FF1"/>
    <w:rsid w:val="00AA193F"/>
    <w:rsid w:val="00AA2300"/>
    <w:rsid w:val="00AA230F"/>
    <w:rsid w:val="00AA26B4"/>
    <w:rsid w:val="00AA3289"/>
    <w:rsid w:val="00AA5335"/>
    <w:rsid w:val="00AA7A0C"/>
    <w:rsid w:val="00AB1F12"/>
    <w:rsid w:val="00AB240E"/>
    <w:rsid w:val="00AB2C38"/>
    <w:rsid w:val="00AB3A54"/>
    <w:rsid w:val="00AB47E3"/>
    <w:rsid w:val="00AB4A37"/>
    <w:rsid w:val="00AB4B3E"/>
    <w:rsid w:val="00AB694D"/>
    <w:rsid w:val="00AB6AF7"/>
    <w:rsid w:val="00AB7371"/>
    <w:rsid w:val="00AB773D"/>
    <w:rsid w:val="00AB7CE9"/>
    <w:rsid w:val="00AB7ECD"/>
    <w:rsid w:val="00AC0B71"/>
    <w:rsid w:val="00AC0D13"/>
    <w:rsid w:val="00AC299E"/>
    <w:rsid w:val="00AC3D35"/>
    <w:rsid w:val="00AC44E7"/>
    <w:rsid w:val="00AC5B4B"/>
    <w:rsid w:val="00AC69B9"/>
    <w:rsid w:val="00AC730E"/>
    <w:rsid w:val="00AD104E"/>
    <w:rsid w:val="00AD123C"/>
    <w:rsid w:val="00AD200D"/>
    <w:rsid w:val="00AD303A"/>
    <w:rsid w:val="00AD3E90"/>
    <w:rsid w:val="00AD5659"/>
    <w:rsid w:val="00AD5757"/>
    <w:rsid w:val="00AD5C5B"/>
    <w:rsid w:val="00AD69D4"/>
    <w:rsid w:val="00AD78FF"/>
    <w:rsid w:val="00AE1C15"/>
    <w:rsid w:val="00AE244E"/>
    <w:rsid w:val="00AE36CA"/>
    <w:rsid w:val="00AE3BF0"/>
    <w:rsid w:val="00AE3D29"/>
    <w:rsid w:val="00AE5367"/>
    <w:rsid w:val="00AE62B7"/>
    <w:rsid w:val="00AF06C0"/>
    <w:rsid w:val="00AF0E96"/>
    <w:rsid w:val="00AF3D1E"/>
    <w:rsid w:val="00AF4BA8"/>
    <w:rsid w:val="00AF59FE"/>
    <w:rsid w:val="00AF61D0"/>
    <w:rsid w:val="00AF6E65"/>
    <w:rsid w:val="00AF789C"/>
    <w:rsid w:val="00AF7930"/>
    <w:rsid w:val="00B0037B"/>
    <w:rsid w:val="00B00590"/>
    <w:rsid w:val="00B01B25"/>
    <w:rsid w:val="00B036EF"/>
    <w:rsid w:val="00B04338"/>
    <w:rsid w:val="00B05101"/>
    <w:rsid w:val="00B0515B"/>
    <w:rsid w:val="00B053B8"/>
    <w:rsid w:val="00B05AF8"/>
    <w:rsid w:val="00B0671D"/>
    <w:rsid w:val="00B07E39"/>
    <w:rsid w:val="00B11575"/>
    <w:rsid w:val="00B11FC5"/>
    <w:rsid w:val="00B132B9"/>
    <w:rsid w:val="00B156BE"/>
    <w:rsid w:val="00B157F6"/>
    <w:rsid w:val="00B20548"/>
    <w:rsid w:val="00B23B81"/>
    <w:rsid w:val="00B24EE4"/>
    <w:rsid w:val="00B270A1"/>
    <w:rsid w:val="00B30207"/>
    <w:rsid w:val="00B30965"/>
    <w:rsid w:val="00B31161"/>
    <w:rsid w:val="00B3131A"/>
    <w:rsid w:val="00B323B0"/>
    <w:rsid w:val="00B32E5B"/>
    <w:rsid w:val="00B34078"/>
    <w:rsid w:val="00B358FC"/>
    <w:rsid w:val="00B359F5"/>
    <w:rsid w:val="00B404A1"/>
    <w:rsid w:val="00B43FF9"/>
    <w:rsid w:val="00B44880"/>
    <w:rsid w:val="00B44D91"/>
    <w:rsid w:val="00B45ACE"/>
    <w:rsid w:val="00B4600C"/>
    <w:rsid w:val="00B46865"/>
    <w:rsid w:val="00B477A5"/>
    <w:rsid w:val="00B47B93"/>
    <w:rsid w:val="00B50368"/>
    <w:rsid w:val="00B51351"/>
    <w:rsid w:val="00B51A03"/>
    <w:rsid w:val="00B51A4B"/>
    <w:rsid w:val="00B52236"/>
    <w:rsid w:val="00B52CA7"/>
    <w:rsid w:val="00B53213"/>
    <w:rsid w:val="00B53921"/>
    <w:rsid w:val="00B53934"/>
    <w:rsid w:val="00B54404"/>
    <w:rsid w:val="00B546EE"/>
    <w:rsid w:val="00B54F9F"/>
    <w:rsid w:val="00B5581D"/>
    <w:rsid w:val="00B55B92"/>
    <w:rsid w:val="00B55E70"/>
    <w:rsid w:val="00B572BA"/>
    <w:rsid w:val="00B57A45"/>
    <w:rsid w:val="00B602B3"/>
    <w:rsid w:val="00B610F2"/>
    <w:rsid w:val="00B61A69"/>
    <w:rsid w:val="00B61D67"/>
    <w:rsid w:val="00B6490A"/>
    <w:rsid w:val="00B6551F"/>
    <w:rsid w:val="00B66EE6"/>
    <w:rsid w:val="00B67FD2"/>
    <w:rsid w:val="00B713AF"/>
    <w:rsid w:val="00B72B8C"/>
    <w:rsid w:val="00B737A9"/>
    <w:rsid w:val="00B740CA"/>
    <w:rsid w:val="00B7490B"/>
    <w:rsid w:val="00B7732A"/>
    <w:rsid w:val="00B820FD"/>
    <w:rsid w:val="00B8324F"/>
    <w:rsid w:val="00B84DEE"/>
    <w:rsid w:val="00B85A03"/>
    <w:rsid w:val="00B869E0"/>
    <w:rsid w:val="00B875B3"/>
    <w:rsid w:val="00B90742"/>
    <w:rsid w:val="00B9227C"/>
    <w:rsid w:val="00B935E1"/>
    <w:rsid w:val="00B94918"/>
    <w:rsid w:val="00B94A07"/>
    <w:rsid w:val="00B94FE5"/>
    <w:rsid w:val="00B959C5"/>
    <w:rsid w:val="00B967FF"/>
    <w:rsid w:val="00B972C2"/>
    <w:rsid w:val="00BA0D8E"/>
    <w:rsid w:val="00BA1D49"/>
    <w:rsid w:val="00BA4D80"/>
    <w:rsid w:val="00BB158F"/>
    <w:rsid w:val="00BB33B0"/>
    <w:rsid w:val="00BB47A5"/>
    <w:rsid w:val="00BB5613"/>
    <w:rsid w:val="00BB6132"/>
    <w:rsid w:val="00BB7836"/>
    <w:rsid w:val="00BB7C17"/>
    <w:rsid w:val="00BC07F8"/>
    <w:rsid w:val="00BC10E1"/>
    <w:rsid w:val="00BC26AB"/>
    <w:rsid w:val="00BC2725"/>
    <w:rsid w:val="00BC41F9"/>
    <w:rsid w:val="00BC520F"/>
    <w:rsid w:val="00BC7F9A"/>
    <w:rsid w:val="00BD03CA"/>
    <w:rsid w:val="00BD043C"/>
    <w:rsid w:val="00BD0B02"/>
    <w:rsid w:val="00BD0E04"/>
    <w:rsid w:val="00BD246C"/>
    <w:rsid w:val="00BD2564"/>
    <w:rsid w:val="00BD3E44"/>
    <w:rsid w:val="00BD4BEC"/>
    <w:rsid w:val="00BD59B6"/>
    <w:rsid w:val="00BD6570"/>
    <w:rsid w:val="00BD7065"/>
    <w:rsid w:val="00BD70EC"/>
    <w:rsid w:val="00BD7A26"/>
    <w:rsid w:val="00BE249B"/>
    <w:rsid w:val="00BE2EBC"/>
    <w:rsid w:val="00BE4354"/>
    <w:rsid w:val="00BE4A3D"/>
    <w:rsid w:val="00BE505F"/>
    <w:rsid w:val="00BF0315"/>
    <w:rsid w:val="00BF37B2"/>
    <w:rsid w:val="00BF4F5F"/>
    <w:rsid w:val="00BF5205"/>
    <w:rsid w:val="00C02A63"/>
    <w:rsid w:val="00C038E8"/>
    <w:rsid w:val="00C04C86"/>
    <w:rsid w:val="00C058C6"/>
    <w:rsid w:val="00C069A5"/>
    <w:rsid w:val="00C06D49"/>
    <w:rsid w:val="00C06DEC"/>
    <w:rsid w:val="00C1233B"/>
    <w:rsid w:val="00C12A1B"/>
    <w:rsid w:val="00C1546B"/>
    <w:rsid w:val="00C15552"/>
    <w:rsid w:val="00C15A8B"/>
    <w:rsid w:val="00C163F0"/>
    <w:rsid w:val="00C20408"/>
    <w:rsid w:val="00C2114F"/>
    <w:rsid w:val="00C220BF"/>
    <w:rsid w:val="00C228FC"/>
    <w:rsid w:val="00C25D10"/>
    <w:rsid w:val="00C261E1"/>
    <w:rsid w:val="00C2727E"/>
    <w:rsid w:val="00C305DD"/>
    <w:rsid w:val="00C30ADD"/>
    <w:rsid w:val="00C31787"/>
    <w:rsid w:val="00C32684"/>
    <w:rsid w:val="00C326C7"/>
    <w:rsid w:val="00C3608F"/>
    <w:rsid w:val="00C37215"/>
    <w:rsid w:val="00C40261"/>
    <w:rsid w:val="00C40552"/>
    <w:rsid w:val="00C40BC7"/>
    <w:rsid w:val="00C41515"/>
    <w:rsid w:val="00C42F43"/>
    <w:rsid w:val="00C43473"/>
    <w:rsid w:val="00C44579"/>
    <w:rsid w:val="00C44761"/>
    <w:rsid w:val="00C45668"/>
    <w:rsid w:val="00C4685E"/>
    <w:rsid w:val="00C46DE8"/>
    <w:rsid w:val="00C5239B"/>
    <w:rsid w:val="00C52EE0"/>
    <w:rsid w:val="00C53C6A"/>
    <w:rsid w:val="00C551AC"/>
    <w:rsid w:val="00C5685B"/>
    <w:rsid w:val="00C57BEB"/>
    <w:rsid w:val="00C6006E"/>
    <w:rsid w:val="00C60C83"/>
    <w:rsid w:val="00C620DF"/>
    <w:rsid w:val="00C62324"/>
    <w:rsid w:val="00C62656"/>
    <w:rsid w:val="00C638C2"/>
    <w:rsid w:val="00C651F2"/>
    <w:rsid w:val="00C65C2D"/>
    <w:rsid w:val="00C65EA3"/>
    <w:rsid w:val="00C66740"/>
    <w:rsid w:val="00C67435"/>
    <w:rsid w:val="00C701FF"/>
    <w:rsid w:val="00C70A5A"/>
    <w:rsid w:val="00C73710"/>
    <w:rsid w:val="00C75215"/>
    <w:rsid w:val="00C776EB"/>
    <w:rsid w:val="00C80A4D"/>
    <w:rsid w:val="00C80E0B"/>
    <w:rsid w:val="00C8109F"/>
    <w:rsid w:val="00C8206E"/>
    <w:rsid w:val="00C83150"/>
    <w:rsid w:val="00C83940"/>
    <w:rsid w:val="00C84887"/>
    <w:rsid w:val="00C84FE4"/>
    <w:rsid w:val="00C856CB"/>
    <w:rsid w:val="00C85CFD"/>
    <w:rsid w:val="00C8712B"/>
    <w:rsid w:val="00C92477"/>
    <w:rsid w:val="00C93428"/>
    <w:rsid w:val="00C93E1C"/>
    <w:rsid w:val="00C95C55"/>
    <w:rsid w:val="00C96BB2"/>
    <w:rsid w:val="00CA3FE2"/>
    <w:rsid w:val="00CA4010"/>
    <w:rsid w:val="00CA5356"/>
    <w:rsid w:val="00CB04A8"/>
    <w:rsid w:val="00CB10E9"/>
    <w:rsid w:val="00CB1EF4"/>
    <w:rsid w:val="00CB4425"/>
    <w:rsid w:val="00CB6915"/>
    <w:rsid w:val="00CB77EA"/>
    <w:rsid w:val="00CB7A6A"/>
    <w:rsid w:val="00CC2B4F"/>
    <w:rsid w:val="00CC367A"/>
    <w:rsid w:val="00CC4566"/>
    <w:rsid w:val="00CC59C5"/>
    <w:rsid w:val="00CC640B"/>
    <w:rsid w:val="00CD1173"/>
    <w:rsid w:val="00CD36C5"/>
    <w:rsid w:val="00CD3CE0"/>
    <w:rsid w:val="00CD559D"/>
    <w:rsid w:val="00CD60BE"/>
    <w:rsid w:val="00CD72E7"/>
    <w:rsid w:val="00CE14CA"/>
    <w:rsid w:val="00CE1AAC"/>
    <w:rsid w:val="00CE1B70"/>
    <w:rsid w:val="00CE2F50"/>
    <w:rsid w:val="00CE33A2"/>
    <w:rsid w:val="00CE394B"/>
    <w:rsid w:val="00CE5829"/>
    <w:rsid w:val="00CE5B04"/>
    <w:rsid w:val="00CE6660"/>
    <w:rsid w:val="00CE6C3F"/>
    <w:rsid w:val="00CF0190"/>
    <w:rsid w:val="00CF0226"/>
    <w:rsid w:val="00CF19C2"/>
    <w:rsid w:val="00CF1F0C"/>
    <w:rsid w:val="00CF2218"/>
    <w:rsid w:val="00CF2EE3"/>
    <w:rsid w:val="00CF2F09"/>
    <w:rsid w:val="00CF3AB3"/>
    <w:rsid w:val="00CF482C"/>
    <w:rsid w:val="00CF654E"/>
    <w:rsid w:val="00CF68CA"/>
    <w:rsid w:val="00D050EA"/>
    <w:rsid w:val="00D05882"/>
    <w:rsid w:val="00D065EA"/>
    <w:rsid w:val="00D07BEE"/>
    <w:rsid w:val="00D10B1E"/>
    <w:rsid w:val="00D124A1"/>
    <w:rsid w:val="00D1262D"/>
    <w:rsid w:val="00D12AF7"/>
    <w:rsid w:val="00D137D9"/>
    <w:rsid w:val="00D13B3E"/>
    <w:rsid w:val="00D150DE"/>
    <w:rsid w:val="00D1590A"/>
    <w:rsid w:val="00D166D8"/>
    <w:rsid w:val="00D20071"/>
    <w:rsid w:val="00D22025"/>
    <w:rsid w:val="00D24F97"/>
    <w:rsid w:val="00D2593A"/>
    <w:rsid w:val="00D26A8A"/>
    <w:rsid w:val="00D271CF"/>
    <w:rsid w:val="00D274F5"/>
    <w:rsid w:val="00D31C05"/>
    <w:rsid w:val="00D326C4"/>
    <w:rsid w:val="00D335AE"/>
    <w:rsid w:val="00D350E8"/>
    <w:rsid w:val="00D36451"/>
    <w:rsid w:val="00D36A1B"/>
    <w:rsid w:val="00D37243"/>
    <w:rsid w:val="00D37F63"/>
    <w:rsid w:val="00D415F4"/>
    <w:rsid w:val="00D44437"/>
    <w:rsid w:val="00D44459"/>
    <w:rsid w:val="00D44C87"/>
    <w:rsid w:val="00D45185"/>
    <w:rsid w:val="00D459B6"/>
    <w:rsid w:val="00D4641D"/>
    <w:rsid w:val="00D50A3B"/>
    <w:rsid w:val="00D50CBE"/>
    <w:rsid w:val="00D51DEF"/>
    <w:rsid w:val="00D526EC"/>
    <w:rsid w:val="00D52BE1"/>
    <w:rsid w:val="00D5375F"/>
    <w:rsid w:val="00D53A0A"/>
    <w:rsid w:val="00D53EBB"/>
    <w:rsid w:val="00D545C7"/>
    <w:rsid w:val="00D54B8A"/>
    <w:rsid w:val="00D555F7"/>
    <w:rsid w:val="00D5573F"/>
    <w:rsid w:val="00D55B7B"/>
    <w:rsid w:val="00D56CD9"/>
    <w:rsid w:val="00D56E52"/>
    <w:rsid w:val="00D572AF"/>
    <w:rsid w:val="00D57841"/>
    <w:rsid w:val="00D6104F"/>
    <w:rsid w:val="00D61815"/>
    <w:rsid w:val="00D62F9F"/>
    <w:rsid w:val="00D63493"/>
    <w:rsid w:val="00D63B8D"/>
    <w:rsid w:val="00D65F7F"/>
    <w:rsid w:val="00D67801"/>
    <w:rsid w:val="00D701CF"/>
    <w:rsid w:val="00D707D8"/>
    <w:rsid w:val="00D71EAB"/>
    <w:rsid w:val="00D72465"/>
    <w:rsid w:val="00D77957"/>
    <w:rsid w:val="00D8056A"/>
    <w:rsid w:val="00D8175F"/>
    <w:rsid w:val="00D823A9"/>
    <w:rsid w:val="00D83E7F"/>
    <w:rsid w:val="00D849C5"/>
    <w:rsid w:val="00D863E6"/>
    <w:rsid w:val="00D865D0"/>
    <w:rsid w:val="00D8750C"/>
    <w:rsid w:val="00D91B2E"/>
    <w:rsid w:val="00D92278"/>
    <w:rsid w:val="00D930FA"/>
    <w:rsid w:val="00D9484D"/>
    <w:rsid w:val="00D94BF0"/>
    <w:rsid w:val="00D94DB5"/>
    <w:rsid w:val="00D958D1"/>
    <w:rsid w:val="00D96B35"/>
    <w:rsid w:val="00DA157D"/>
    <w:rsid w:val="00DA2615"/>
    <w:rsid w:val="00DA4162"/>
    <w:rsid w:val="00DA41D0"/>
    <w:rsid w:val="00DA484A"/>
    <w:rsid w:val="00DA5FFA"/>
    <w:rsid w:val="00DA607F"/>
    <w:rsid w:val="00DA653F"/>
    <w:rsid w:val="00DA677F"/>
    <w:rsid w:val="00DA67B8"/>
    <w:rsid w:val="00DA6B2A"/>
    <w:rsid w:val="00DA73C2"/>
    <w:rsid w:val="00DA7917"/>
    <w:rsid w:val="00DA7B9C"/>
    <w:rsid w:val="00DB0026"/>
    <w:rsid w:val="00DB0A01"/>
    <w:rsid w:val="00DB1927"/>
    <w:rsid w:val="00DB1AAC"/>
    <w:rsid w:val="00DB21A1"/>
    <w:rsid w:val="00DB2667"/>
    <w:rsid w:val="00DB2EFC"/>
    <w:rsid w:val="00DB37FE"/>
    <w:rsid w:val="00DB4B36"/>
    <w:rsid w:val="00DB57CF"/>
    <w:rsid w:val="00DB6A41"/>
    <w:rsid w:val="00DB6B36"/>
    <w:rsid w:val="00DB73DB"/>
    <w:rsid w:val="00DC1BB5"/>
    <w:rsid w:val="00DC268F"/>
    <w:rsid w:val="00DC3405"/>
    <w:rsid w:val="00DC42D3"/>
    <w:rsid w:val="00DC4AE8"/>
    <w:rsid w:val="00DC4ED2"/>
    <w:rsid w:val="00DC523E"/>
    <w:rsid w:val="00DC550F"/>
    <w:rsid w:val="00DC668B"/>
    <w:rsid w:val="00DC6D19"/>
    <w:rsid w:val="00DC6E69"/>
    <w:rsid w:val="00DC6F0C"/>
    <w:rsid w:val="00DC7560"/>
    <w:rsid w:val="00DD10F8"/>
    <w:rsid w:val="00DD174F"/>
    <w:rsid w:val="00DD519F"/>
    <w:rsid w:val="00DD5B2F"/>
    <w:rsid w:val="00DD5CD5"/>
    <w:rsid w:val="00DD6443"/>
    <w:rsid w:val="00DD68F5"/>
    <w:rsid w:val="00DD6A3B"/>
    <w:rsid w:val="00DE0927"/>
    <w:rsid w:val="00DE1E60"/>
    <w:rsid w:val="00DE2F52"/>
    <w:rsid w:val="00DE44AC"/>
    <w:rsid w:val="00DE5728"/>
    <w:rsid w:val="00DE5BDC"/>
    <w:rsid w:val="00DE5DDC"/>
    <w:rsid w:val="00DE722A"/>
    <w:rsid w:val="00DE7B20"/>
    <w:rsid w:val="00DF01D5"/>
    <w:rsid w:val="00DF27D0"/>
    <w:rsid w:val="00DF285B"/>
    <w:rsid w:val="00DF2E21"/>
    <w:rsid w:val="00DF3198"/>
    <w:rsid w:val="00DF3265"/>
    <w:rsid w:val="00DF37EB"/>
    <w:rsid w:val="00DF4157"/>
    <w:rsid w:val="00DF4477"/>
    <w:rsid w:val="00DF79C5"/>
    <w:rsid w:val="00DF7C53"/>
    <w:rsid w:val="00E017BC"/>
    <w:rsid w:val="00E019A2"/>
    <w:rsid w:val="00E01D4E"/>
    <w:rsid w:val="00E0214B"/>
    <w:rsid w:val="00E028B1"/>
    <w:rsid w:val="00E02BB1"/>
    <w:rsid w:val="00E0496B"/>
    <w:rsid w:val="00E04FA7"/>
    <w:rsid w:val="00E051F0"/>
    <w:rsid w:val="00E05E31"/>
    <w:rsid w:val="00E06584"/>
    <w:rsid w:val="00E070A5"/>
    <w:rsid w:val="00E070EE"/>
    <w:rsid w:val="00E12EBD"/>
    <w:rsid w:val="00E14302"/>
    <w:rsid w:val="00E148C8"/>
    <w:rsid w:val="00E14A0B"/>
    <w:rsid w:val="00E16CBE"/>
    <w:rsid w:val="00E1751A"/>
    <w:rsid w:val="00E203E2"/>
    <w:rsid w:val="00E20969"/>
    <w:rsid w:val="00E21853"/>
    <w:rsid w:val="00E21D1C"/>
    <w:rsid w:val="00E21F91"/>
    <w:rsid w:val="00E22278"/>
    <w:rsid w:val="00E22FB6"/>
    <w:rsid w:val="00E23C2E"/>
    <w:rsid w:val="00E24638"/>
    <w:rsid w:val="00E26C5C"/>
    <w:rsid w:val="00E31601"/>
    <w:rsid w:val="00E319C6"/>
    <w:rsid w:val="00E3255A"/>
    <w:rsid w:val="00E329E5"/>
    <w:rsid w:val="00E34C54"/>
    <w:rsid w:val="00E34EB2"/>
    <w:rsid w:val="00E35611"/>
    <w:rsid w:val="00E3705F"/>
    <w:rsid w:val="00E375BA"/>
    <w:rsid w:val="00E40F62"/>
    <w:rsid w:val="00E4338D"/>
    <w:rsid w:val="00E440D7"/>
    <w:rsid w:val="00E478D5"/>
    <w:rsid w:val="00E47A9A"/>
    <w:rsid w:val="00E47E6A"/>
    <w:rsid w:val="00E51653"/>
    <w:rsid w:val="00E52462"/>
    <w:rsid w:val="00E526B0"/>
    <w:rsid w:val="00E52751"/>
    <w:rsid w:val="00E54FBA"/>
    <w:rsid w:val="00E552DA"/>
    <w:rsid w:val="00E5590B"/>
    <w:rsid w:val="00E56D17"/>
    <w:rsid w:val="00E56D7E"/>
    <w:rsid w:val="00E60108"/>
    <w:rsid w:val="00E604C6"/>
    <w:rsid w:val="00E60B1A"/>
    <w:rsid w:val="00E61C21"/>
    <w:rsid w:val="00E62B44"/>
    <w:rsid w:val="00E64300"/>
    <w:rsid w:val="00E646B3"/>
    <w:rsid w:val="00E66A98"/>
    <w:rsid w:val="00E6777B"/>
    <w:rsid w:val="00E67A9A"/>
    <w:rsid w:val="00E70F5E"/>
    <w:rsid w:val="00E71CE6"/>
    <w:rsid w:val="00E71F7D"/>
    <w:rsid w:val="00E73205"/>
    <w:rsid w:val="00E735C3"/>
    <w:rsid w:val="00E74463"/>
    <w:rsid w:val="00E75A06"/>
    <w:rsid w:val="00E76448"/>
    <w:rsid w:val="00E76AB2"/>
    <w:rsid w:val="00E774C9"/>
    <w:rsid w:val="00E7786E"/>
    <w:rsid w:val="00E77EF6"/>
    <w:rsid w:val="00E80386"/>
    <w:rsid w:val="00E80BE2"/>
    <w:rsid w:val="00E80E60"/>
    <w:rsid w:val="00E82F27"/>
    <w:rsid w:val="00E833BE"/>
    <w:rsid w:val="00E84E8E"/>
    <w:rsid w:val="00E855C7"/>
    <w:rsid w:val="00E86267"/>
    <w:rsid w:val="00E903EE"/>
    <w:rsid w:val="00E9042C"/>
    <w:rsid w:val="00E916FA"/>
    <w:rsid w:val="00E91F46"/>
    <w:rsid w:val="00E928FA"/>
    <w:rsid w:val="00E9511D"/>
    <w:rsid w:val="00E95FE0"/>
    <w:rsid w:val="00E97E80"/>
    <w:rsid w:val="00E97FA1"/>
    <w:rsid w:val="00EA1351"/>
    <w:rsid w:val="00EA295C"/>
    <w:rsid w:val="00EA3ECD"/>
    <w:rsid w:val="00EA4968"/>
    <w:rsid w:val="00EA55C4"/>
    <w:rsid w:val="00EA646C"/>
    <w:rsid w:val="00EA6F9C"/>
    <w:rsid w:val="00EB00DD"/>
    <w:rsid w:val="00EB018D"/>
    <w:rsid w:val="00EB0739"/>
    <w:rsid w:val="00EB08A6"/>
    <w:rsid w:val="00EB23B2"/>
    <w:rsid w:val="00EB52D5"/>
    <w:rsid w:val="00EB6213"/>
    <w:rsid w:val="00EB6ADE"/>
    <w:rsid w:val="00EB6C04"/>
    <w:rsid w:val="00EB6DA8"/>
    <w:rsid w:val="00EC127F"/>
    <w:rsid w:val="00EC4CD1"/>
    <w:rsid w:val="00EC6B09"/>
    <w:rsid w:val="00EC74A2"/>
    <w:rsid w:val="00ED0512"/>
    <w:rsid w:val="00ED1108"/>
    <w:rsid w:val="00ED18DC"/>
    <w:rsid w:val="00ED2B16"/>
    <w:rsid w:val="00ED3D60"/>
    <w:rsid w:val="00ED46A6"/>
    <w:rsid w:val="00ED5991"/>
    <w:rsid w:val="00ED606A"/>
    <w:rsid w:val="00ED6411"/>
    <w:rsid w:val="00ED6CA0"/>
    <w:rsid w:val="00ED6CCF"/>
    <w:rsid w:val="00ED71BB"/>
    <w:rsid w:val="00EE0249"/>
    <w:rsid w:val="00EE11E2"/>
    <w:rsid w:val="00EE183B"/>
    <w:rsid w:val="00EE235E"/>
    <w:rsid w:val="00EE376A"/>
    <w:rsid w:val="00EE5173"/>
    <w:rsid w:val="00EE5B3A"/>
    <w:rsid w:val="00EF0074"/>
    <w:rsid w:val="00EF0AD5"/>
    <w:rsid w:val="00EF1D27"/>
    <w:rsid w:val="00EF1FDD"/>
    <w:rsid w:val="00EF251A"/>
    <w:rsid w:val="00EF31FE"/>
    <w:rsid w:val="00EF43DE"/>
    <w:rsid w:val="00EF5BF5"/>
    <w:rsid w:val="00EF66F9"/>
    <w:rsid w:val="00EF69DA"/>
    <w:rsid w:val="00F002A8"/>
    <w:rsid w:val="00F005AD"/>
    <w:rsid w:val="00F02119"/>
    <w:rsid w:val="00F02133"/>
    <w:rsid w:val="00F0233A"/>
    <w:rsid w:val="00F0253E"/>
    <w:rsid w:val="00F03254"/>
    <w:rsid w:val="00F04CB5"/>
    <w:rsid w:val="00F10A34"/>
    <w:rsid w:val="00F10A7C"/>
    <w:rsid w:val="00F114F5"/>
    <w:rsid w:val="00F12522"/>
    <w:rsid w:val="00F139FB"/>
    <w:rsid w:val="00F14B08"/>
    <w:rsid w:val="00F16949"/>
    <w:rsid w:val="00F169FE"/>
    <w:rsid w:val="00F1758A"/>
    <w:rsid w:val="00F1768F"/>
    <w:rsid w:val="00F17835"/>
    <w:rsid w:val="00F20968"/>
    <w:rsid w:val="00F21C58"/>
    <w:rsid w:val="00F22F8F"/>
    <w:rsid w:val="00F2383A"/>
    <w:rsid w:val="00F23B14"/>
    <w:rsid w:val="00F24302"/>
    <w:rsid w:val="00F24592"/>
    <w:rsid w:val="00F266E0"/>
    <w:rsid w:val="00F31492"/>
    <w:rsid w:val="00F34166"/>
    <w:rsid w:val="00F34197"/>
    <w:rsid w:val="00F34C70"/>
    <w:rsid w:val="00F35CC9"/>
    <w:rsid w:val="00F35CE2"/>
    <w:rsid w:val="00F366E0"/>
    <w:rsid w:val="00F36C30"/>
    <w:rsid w:val="00F36CBC"/>
    <w:rsid w:val="00F378C3"/>
    <w:rsid w:val="00F411C4"/>
    <w:rsid w:val="00F42C79"/>
    <w:rsid w:val="00F44291"/>
    <w:rsid w:val="00F45375"/>
    <w:rsid w:val="00F47E52"/>
    <w:rsid w:val="00F50F27"/>
    <w:rsid w:val="00F50FB6"/>
    <w:rsid w:val="00F52A6B"/>
    <w:rsid w:val="00F52F0D"/>
    <w:rsid w:val="00F53098"/>
    <w:rsid w:val="00F5381A"/>
    <w:rsid w:val="00F54730"/>
    <w:rsid w:val="00F5521A"/>
    <w:rsid w:val="00F55DFC"/>
    <w:rsid w:val="00F561B6"/>
    <w:rsid w:val="00F57973"/>
    <w:rsid w:val="00F60C92"/>
    <w:rsid w:val="00F62485"/>
    <w:rsid w:val="00F625A4"/>
    <w:rsid w:val="00F6373F"/>
    <w:rsid w:val="00F63BCA"/>
    <w:rsid w:val="00F648DC"/>
    <w:rsid w:val="00F64FBF"/>
    <w:rsid w:val="00F6594F"/>
    <w:rsid w:val="00F661B1"/>
    <w:rsid w:val="00F66E23"/>
    <w:rsid w:val="00F67CD6"/>
    <w:rsid w:val="00F714B0"/>
    <w:rsid w:val="00F71896"/>
    <w:rsid w:val="00F72119"/>
    <w:rsid w:val="00F73C9F"/>
    <w:rsid w:val="00F77118"/>
    <w:rsid w:val="00F82FE4"/>
    <w:rsid w:val="00F84A16"/>
    <w:rsid w:val="00F854F1"/>
    <w:rsid w:val="00F860B3"/>
    <w:rsid w:val="00F868F4"/>
    <w:rsid w:val="00F86ABF"/>
    <w:rsid w:val="00F87D08"/>
    <w:rsid w:val="00F906BE"/>
    <w:rsid w:val="00F92962"/>
    <w:rsid w:val="00F95C22"/>
    <w:rsid w:val="00F95D4B"/>
    <w:rsid w:val="00F96887"/>
    <w:rsid w:val="00FA0137"/>
    <w:rsid w:val="00FA0766"/>
    <w:rsid w:val="00FA26E3"/>
    <w:rsid w:val="00FA2EEA"/>
    <w:rsid w:val="00FA5118"/>
    <w:rsid w:val="00FA6536"/>
    <w:rsid w:val="00FA7D91"/>
    <w:rsid w:val="00FB0E82"/>
    <w:rsid w:val="00FB2E90"/>
    <w:rsid w:val="00FB31A8"/>
    <w:rsid w:val="00FB31EF"/>
    <w:rsid w:val="00FB38EF"/>
    <w:rsid w:val="00FB4800"/>
    <w:rsid w:val="00FB58C8"/>
    <w:rsid w:val="00FB62C9"/>
    <w:rsid w:val="00FB7C60"/>
    <w:rsid w:val="00FC099A"/>
    <w:rsid w:val="00FC1699"/>
    <w:rsid w:val="00FC1A30"/>
    <w:rsid w:val="00FC305A"/>
    <w:rsid w:val="00FC40D1"/>
    <w:rsid w:val="00FC4B06"/>
    <w:rsid w:val="00FC5A49"/>
    <w:rsid w:val="00FC65B3"/>
    <w:rsid w:val="00FC6724"/>
    <w:rsid w:val="00FC6810"/>
    <w:rsid w:val="00FC7777"/>
    <w:rsid w:val="00FD0AB7"/>
    <w:rsid w:val="00FD11EA"/>
    <w:rsid w:val="00FD506B"/>
    <w:rsid w:val="00FD5F37"/>
    <w:rsid w:val="00FD65E6"/>
    <w:rsid w:val="00FD70D0"/>
    <w:rsid w:val="00FE008F"/>
    <w:rsid w:val="00FE171C"/>
    <w:rsid w:val="00FE175E"/>
    <w:rsid w:val="00FE3B4B"/>
    <w:rsid w:val="00FE3C34"/>
    <w:rsid w:val="00FE4660"/>
    <w:rsid w:val="00FE527F"/>
    <w:rsid w:val="00FE7547"/>
    <w:rsid w:val="00FF1385"/>
    <w:rsid w:val="00FF163B"/>
    <w:rsid w:val="00FF1F07"/>
    <w:rsid w:val="00FF3B77"/>
    <w:rsid w:val="00FF4FC5"/>
    <w:rsid w:val="00FF66C2"/>
    <w:rsid w:val="00FF784C"/>
    <w:rsid w:val="00FF7B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0F5B2"/>
  <w15:docId w15:val="{7DE05655-C3FC-4427-8D24-E0D1A7AC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82CD0"/>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Standardowy"/>
    <w:rsid w:val="00933A83"/>
    <w:tblPr>
      <w:tblStyleRowBandSize w:val="1"/>
      <w:tblStyleColBandSize w:val="1"/>
      <w:tblInd w:w="0" w:type="nil"/>
      <w:tblCellMar>
        <w:top w:w="57" w:type="dxa"/>
        <w:bottom w:w="57" w:type="dxa"/>
      </w:tblCellMar>
    </w:tblPr>
  </w:style>
  <w:style w:type="table" w:customStyle="1" w:styleId="6">
    <w:name w:val="6"/>
    <w:basedOn w:val="Standardowy"/>
    <w:rsid w:val="00933A83"/>
    <w:tblPr>
      <w:tblStyleRowBandSize w:val="1"/>
      <w:tblStyleColBandSize w:val="1"/>
      <w:tblInd w:w="0" w:type="nil"/>
      <w:tblCellMar>
        <w:top w:w="57" w:type="dxa"/>
        <w:bottom w:w="57" w:type="dxa"/>
      </w:tblCellMar>
    </w:tblPr>
  </w:style>
  <w:style w:type="table" w:customStyle="1" w:styleId="5">
    <w:name w:val="5"/>
    <w:basedOn w:val="Standardowy"/>
    <w:rsid w:val="00933A83"/>
    <w:tblPr>
      <w:tblStyleRowBandSize w:val="1"/>
      <w:tblStyleColBandSize w:val="1"/>
      <w:tblInd w:w="0" w:type="nil"/>
      <w:tblCellMar>
        <w:top w:w="57" w:type="dxa"/>
        <w:bottom w:w="57" w:type="dxa"/>
      </w:tblCellMar>
    </w:tblPr>
  </w:style>
  <w:style w:type="table" w:customStyle="1" w:styleId="4">
    <w:name w:val="4"/>
    <w:basedOn w:val="Standardowy"/>
    <w:rsid w:val="00933A83"/>
    <w:tblPr>
      <w:tblStyleRowBandSize w:val="1"/>
      <w:tblStyleColBandSize w:val="1"/>
      <w:tblInd w:w="0" w:type="nil"/>
      <w:tblCellMar>
        <w:top w:w="57" w:type="dxa"/>
        <w:bottom w:w="57" w:type="dxa"/>
      </w:tblCellMar>
    </w:tblPr>
  </w:style>
  <w:style w:type="table" w:customStyle="1" w:styleId="3">
    <w:name w:val="3"/>
    <w:basedOn w:val="Standardowy"/>
    <w:rsid w:val="00933A83"/>
    <w:tblPr>
      <w:tblStyleRowBandSize w:val="1"/>
      <w:tblStyleColBandSize w:val="1"/>
      <w:tblInd w:w="0" w:type="nil"/>
      <w:tblCellMar>
        <w:left w:w="115" w:type="dxa"/>
        <w:right w:w="115" w:type="dxa"/>
      </w:tblCellMar>
    </w:tblPr>
  </w:style>
  <w:style w:type="table" w:customStyle="1" w:styleId="2">
    <w:name w:val="2"/>
    <w:basedOn w:val="Standardowy"/>
    <w:rsid w:val="00933A83"/>
    <w:tblPr>
      <w:tblStyleRowBandSize w:val="1"/>
      <w:tblStyleColBandSize w:val="1"/>
      <w:tblInd w:w="0" w:type="nil"/>
      <w:tblCellMar>
        <w:top w:w="57" w:type="dxa"/>
        <w:bottom w:w="57" w:type="dxa"/>
      </w:tblCellMar>
    </w:tblPr>
  </w:style>
  <w:style w:type="table" w:customStyle="1" w:styleId="1">
    <w:name w:val="1"/>
    <w:basedOn w:val="Standardowy"/>
    <w:rsid w:val="00933A83"/>
    <w:tblPr>
      <w:tblStyleRowBandSize w:val="1"/>
      <w:tblStyleColBandSize w:val="1"/>
      <w:tblInd w:w="0" w:type="nil"/>
      <w:tblCellMar>
        <w:top w:w="57" w:type="dxa"/>
        <w:bottom w:w="57" w:type="dxa"/>
      </w:tblCellMar>
    </w:tblPr>
  </w:style>
  <w:style w:type="paragraph" w:styleId="Tekstkomentarza">
    <w:name w:val="annotation text"/>
    <w:basedOn w:val="Normalny"/>
    <w:link w:val="TekstkomentarzaZnak"/>
    <w:uiPriority w:val="99"/>
    <w:unhideWhenUsed/>
    <w:rsid w:val="00933A83"/>
  </w:style>
  <w:style w:type="character" w:customStyle="1" w:styleId="TekstkomentarzaZnak">
    <w:name w:val="Tekst komentarza Znak"/>
    <w:basedOn w:val="Domylnaczcionkaakapitu"/>
    <w:link w:val="Tekstkomentarza"/>
    <w:uiPriority w:val="99"/>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4"/>
      </w:numPr>
    </w:pPr>
  </w:style>
  <w:style w:type="numbering" w:customStyle="1" w:styleId="Zaimportowanystyl21">
    <w:name w:val="Zaimportowany styl 21"/>
    <w:rsid w:val="00687E2F"/>
    <w:pPr>
      <w:numPr>
        <w:numId w:val="15"/>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sw tekst,List Paragraph"/>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7"/>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iPriority w:val="99"/>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31"/>
      </w:numPr>
    </w:pPr>
  </w:style>
  <w:style w:type="numbering" w:customStyle="1" w:styleId="Biecalista2">
    <w:name w:val="Bieżąca lista2"/>
    <w:uiPriority w:val="99"/>
    <w:rsid w:val="00AA26B4"/>
    <w:pPr>
      <w:numPr>
        <w:numId w:val="32"/>
      </w:numPr>
    </w:pPr>
  </w:style>
  <w:style w:type="numbering" w:customStyle="1" w:styleId="Biecalista3">
    <w:name w:val="Bieżąca lista3"/>
    <w:uiPriority w:val="99"/>
    <w:rsid w:val="00AA26B4"/>
    <w:pPr>
      <w:numPr>
        <w:numId w:val="33"/>
      </w:numPr>
    </w:pPr>
  </w:style>
  <w:style w:type="paragraph" w:styleId="Poprawka">
    <w:name w:val="Revision"/>
    <w:hidden/>
    <w:uiPriority w:val="99"/>
    <w:semiHidden/>
    <w:rsid w:val="003B0178"/>
  </w:style>
  <w:style w:type="character" w:customStyle="1" w:styleId="Nierozpoznanawzmianka3">
    <w:name w:val="Nierozpoznana wzmianka3"/>
    <w:basedOn w:val="Domylnaczcionkaakapitu"/>
    <w:uiPriority w:val="99"/>
    <w:semiHidden/>
    <w:unhideWhenUsed/>
    <w:rsid w:val="008E2E5E"/>
    <w:rPr>
      <w:color w:val="605E5C"/>
      <w:shd w:val="clear" w:color="auto" w:fill="E1DFDD"/>
    </w:rPr>
  </w:style>
  <w:style w:type="paragraph" w:customStyle="1" w:styleId="xmsonormal">
    <w:name w:val="x_msonormal"/>
    <w:basedOn w:val="Normalny"/>
    <w:rsid w:val="00D36451"/>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4A03C5"/>
    <w:rPr>
      <w:color w:val="605E5C"/>
      <w:shd w:val="clear" w:color="auto" w:fill="E1DFDD"/>
    </w:rPr>
  </w:style>
  <w:style w:type="paragraph" w:customStyle="1" w:styleId="Tekstkomentarza1">
    <w:name w:val="Tekst komentarza1"/>
    <w:basedOn w:val="Normalny"/>
    <w:rsid w:val="00DA4162"/>
    <w:pPr>
      <w:widowControl w:val="0"/>
      <w:suppressAutoHyphens/>
      <w:spacing w:line="300" w:lineRule="auto"/>
      <w:ind w:left="400" w:hanging="400"/>
    </w:pPr>
    <w:rPr>
      <w:rFonts w:ascii="Arial" w:eastAsia="Times New Roman" w:hAnsi="Arial" w:cs="Times New Roman"/>
      <w:lang w:eastAsia="ar-SA"/>
    </w:rPr>
  </w:style>
  <w:style w:type="character" w:customStyle="1" w:styleId="hgkelc">
    <w:name w:val="hgkelc"/>
    <w:basedOn w:val="Domylnaczcionkaakapitu"/>
    <w:rsid w:val="00052790"/>
  </w:style>
  <w:style w:type="numbering" w:customStyle="1" w:styleId="Zaimportowanystyl3">
    <w:name w:val="Zaimportowany styl 3"/>
    <w:rsid w:val="00E9042C"/>
    <w:pPr>
      <w:numPr>
        <w:numId w:val="55"/>
      </w:numPr>
    </w:pPr>
  </w:style>
  <w:style w:type="numbering" w:customStyle="1" w:styleId="Zaimportowanystyl11">
    <w:name w:val="Zaimportowany styl 11"/>
    <w:rsid w:val="00920CBC"/>
    <w:pPr>
      <w:numPr>
        <w:numId w:val="62"/>
      </w:numPr>
    </w:pPr>
  </w:style>
  <w:style w:type="paragraph" w:customStyle="1" w:styleId="rozdzia">
    <w:name w:val="rozdział"/>
    <w:basedOn w:val="Normalny"/>
    <w:autoRedefine/>
    <w:rsid w:val="00232DC7"/>
    <w:pPr>
      <w:numPr>
        <w:numId w:val="64"/>
      </w:numPr>
      <w:tabs>
        <w:tab w:val="left" w:pos="0"/>
      </w:tabs>
      <w:jc w:val="both"/>
    </w:pPr>
    <w:rPr>
      <w:rFonts w:ascii="Arial" w:eastAsia="Times New Roman" w:hAnsi="Arial" w:cs="Arial"/>
      <w:spacing w:val="8"/>
      <w:sz w:val="22"/>
      <w:szCs w:val="22"/>
    </w:rPr>
  </w:style>
  <w:style w:type="numbering" w:customStyle="1" w:styleId="Biecalista4">
    <w:name w:val="Bieżąca lista4"/>
    <w:uiPriority w:val="99"/>
    <w:rsid w:val="006F6F30"/>
    <w:pPr>
      <w:numPr>
        <w:numId w:val="65"/>
      </w:numPr>
    </w:pPr>
  </w:style>
  <w:style w:type="numbering" w:customStyle="1" w:styleId="Biecalista5">
    <w:name w:val="Bieżąca lista5"/>
    <w:uiPriority w:val="99"/>
    <w:rsid w:val="006F6F30"/>
    <w:pPr>
      <w:numPr>
        <w:numId w:val="66"/>
      </w:numPr>
    </w:pPr>
  </w:style>
  <w:style w:type="table" w:customStyle="1" w:styleId="TableNormal1">
    <w:name w:val="Table Normal1"/>
    <w:rsid w:val="00EB6DA8"/>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29150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388111118">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54836530">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64256484">
          <w:marLeft w:val="0"/>
          <w:marRight w:val="0"/>
          <w:marTop w:val="0"/>
          <w:marBottom w:val="0"/>
          <w:divBdr>
            <w:top w:val="none" w:sz="0" w:space="0" w:color="auto"/>
            <w:left w:val="none" w:sz="0" w:space="0" w:color="auto"/>
            <w:bottom w:val="none" w:sz="0" w:space="0" w:color="auto"/>
            <w:right w:val="none" w:sz="0" w:space="0" w:color="auto"/>
          </w:divBdr>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6002498">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936359366">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sChild>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35910">
              <w:marLeft w:val="0"/>
              <w:marRight w:val="0"/>
              <w:marTop w:val="0"/>
              <w:marBottom w:val="0"/>
              <w:divBdr>
                <w:top w:val="none" w:sz="0" w:space="0" w:color="auto"/>
                <w:left w:val="none" w:sz="0" w:space="0" w:color="auto"/>
                <w:bottom w:val="none" w:sz="0" w:space="0" w:color="auto"/>
                <w:right w:val="none" w:sz="0" w:space="0" w:color="auto"/>
              </w:divBdr>
            </w:div>
          </w:divsChild>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88701">
          <w:marLeft w:val="0"/>
          <w:marRight w:val="0"/>
          <w:marTop w:val="0"/>
          <w:marBottom w:val="0"/>
          <w:divBdr>
            <w:top w:val="none" w:sz="0" w:space="0" w:color="auto"/>
            <w:left w:val="none" w:sz="0" w:space="0" w:color="auto"/>
            <w:bottom w:val="none" w:sz="0" w:space="0" w:color="auto"/>
            <w:right w:val="none" w:sz="0" w:space="0" w:color="auto"/>
          </w:divBdr>
        </w:div>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37762673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9728">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1924947511">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sChild>
        </w:div>
        <w:div w:id="862742518">
          <w:marLeft w:val="0"/>
          <w:marRight w:val="0"/>
          <w:marTop w:val="0"/>
          <w:marBottom w:val="0"/>
          <w:divBdr>
            <w:top w:val="none" w:sz="0" w:space="0" w:color="auto"/>
            <w:left w:val="none" w:sz="0" w:space="0" w:color="auto"/>
            <w:bottom w:val="none" w:sz="0" w:space="0" w:color="auto"/>
            <w:right w:val="none" w:sz="0" w:space="0" w:color="auto"/>
          </w:divBdr>
        </w:div>
        <w:div w:id="896010222">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930622146">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108024854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367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2031032604">
              <w:marLeft w:val="0"/>
              <w:marRight w:val="0"/>
              <w:marTop w:val="0"/>
              <w:marBottom w:val="0"/>
              <w:divBdr>
                <w:top w:val="none" w:sz="0" w:space="0" w:color="auto"/>
                <w:left w:val="none" w:sz="0" w:space="0" w:color="auto"/>
                <w:bottom w:val="none" w:sz="0" w:space="0" w:color="auto"/>
                <w:right w:val="none" w:sz="0" w:space="0" w:color="auto"/>
              </w:divBdr>
            </w:div>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502235604">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1561482564">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1757900502">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542128656">
              <w:marLeft w:val="0"/>
              <w:marRight w:val="0"/>
              <w:marTop w:val="0"/>
              <w:marBottom w:val="0"/>
              <w:divBdr>
                <w:top w:val="none" w:sz="0" w:space="0" w:color="auto"/>
                <w:left w:val="none" w:sz="0" w:space="0" w:color="auto"/>
                <w:bottom w:val="none" w:sz="0" w:space="0" w:color="auto"/>
                <w:right w:val="none" w:sz="0" w:space="0" w:color="auto"/>
              </w:divBdr>
            </w:div>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2807">
          <w:marLeft w:val="0"/>
          <w:marRight w:val="0"/>
          <w:marTop w:val="0"/>
          <w:marBottom w:val="0"/>
          <w:divBdr>
            <w:top w:val="none" w:sz="0" w:space="0" w:color="auto"/>
            <w:left w:val="none" w:sz="0" w:space="0" w:color="auto"/>
            <w:bottom w:val="none" w:sz="0" w:space="0" w:color="auto"/>
            <w:right w:val="none" w:sz="0" w:space="0" w:color="auto"/>
          </w:divBdr>
        </w:div>
        <w:div w:id="1819883247">
          <w:marLeft w:val="0"/>
          <w:marRight w:val="0"/>
          <w:marTop w:val="0"/>
          <w:marBottom w:val="0"/>
          <w:divBdr>
            <w:top w:val="none" w:sz="0" w:space="0" w:color="auto"/>
            <w:left w:val="none" w:sz="0" w:space="0" w:color="auto"/>
            <w:bottom w:val="none" w:sz="0" w:space="0" w:color="auto"/>
            <w:right w:val="none" w:sz="0" w:space="0" w:color="auto"/>
          </w:divBdr>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 w:id="9955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8398">
              <w:marLeft w:val="0"/>
              <w:marRight w:val="0"/>
              <w:marTop w:val="0"/>
              <w:marBottom w:val="0"/>
              <w:divBdr>
                <w:top w:val="none" w:sz="0" w:space="0" w:color="auto"/>
                <w:left w:val="none" w:sz="0" w:space="0" w:color="auto"/>
                <w:bottom w:val="none" w:sz="0" w:space="0" w:color="auto"/>
                <w:right w:val="none" w:sz="0" w:space="0" w:color="auto"/>
              </w:divBdr>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495603">
              <w:marLeft w:val="0"/>
              <w:marRight w:val="0"/>
              <w:marTop w:val="0"/>
              <w:marBottom w:val="0"/>
              <w:divBdr>
                <w:top w:val="none" w:sz="0" w:space="0" w:color="auto"/>
                <w:left w:val="none" w:sz="0" w:space="0" w:color="auto"/>
                <w:bottom w:val="none" w:sz="0" w:space="0" w:color="auto"/>
                <w:right w:val="none" w:sz="0" w:space="0" w:color="auto"/>
              </w:divBdr>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85229087">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1007058605">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813258331">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71058205">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095519483">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453590479">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569538308">
      <w:bodyDiv w:val="1"/>
      <w:marLeft w:val="0"/>
      <w:marRight w:val="0"/>
      <w:marTop w:val="0"/>
      <w:marBottom w:val="0"/>
      <w:divBdr>
        <w:top w:val="none" w:sz="0" w:space="0" w:color="auto"/>
        <w:left w:val="none" w:sz="0" w:space="0" w:color="auto"/>
        <w:bottom w:val="none" w:sz="0" w:space="0" w:color="auto"/>
        <w:right w:val="none" w:sz="0" w:space="0" w:color="auto"/>
      </w:divBdr>
    </w:div>
    <w:div w:id="1606501390">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1938244063">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068337192">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spzozchoszczno.pl" TargetMode="External"/><Relationship Id="rId18" Type="http://schemas.openxmlformats.org/officeDocument/2006/relationships/hyperlink" Target="mailto:przetarg@spzozchoszczno.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kokonska@spzozchoszczno.pl"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https://ekrs.ms.gov.pl/web/wyszukiwarka-krs/strona-glowna/"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prod.ceidg.gov.pl/CEIDG/CEIDG.Public.UI/Search.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2.xml"/><Relationship Id="rId28" Type="http://schemas.openxmlformats.org/officeDocument/2006/relationships/footer" Target="footer3.xml"/><Relationship Id="rId10" Type="http://schemas.openxmlformats.org/officeDocument/2006/relationships/hyperlink" Target="mailto:przetarg@spzozchoszczno.pl" TargetMode="External"/><Relationship Id="rId19" Type="http://schemas.openxmlformats.org/officeDocument/2006/relationships/hyperlink" Target="mailto:ido@spzozchoszczno.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9B98C-4E36-4BAB-A700-71242B8E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36</Pages>
  <Words>14819</Words>
  <Characters>88915</Characters>
  <Application>Microsoft Office Word</Application>
  <DocSecurity>0</DocSecurity>
  <Lines>740</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103527</CharactersWithSpaces>
  <SharedDoc>false</SharedDoc>
  <HLinks>
    <vt:vector size="78" baseType="variant">
      <vt:variant>
        <vt:i4>2293794</vt:i4>
      </vt:variant>
      <vt:variant>
        <vt:i4>36</vt:i4>
      </vt:variant>
      <vt:variant>
        <vt:i4>0</vt:i4>
      </vt:variant>
      <vt:variant>
        <vt:i4>5</vt:i4>
      </vt:variant>
      <vt:variant>
        <vt:lpwstr>https://ekrs.ms.gov.pl/web/wyszukiwarka-krs/strona-glowna/</vt:lpwstr>
      </vt:variant>
      <vt:variant>
        <vt:lpwstr/>
      </vt:variant>
      <vt:variant>
        <vt:i4>7012451</vt:i4>
      </vt:variant>
      <vt:variant>
        <vt:i4>33</vt:i4>
      </vt:variant>
      <vt:variant>
        <vt:i4>0</vt:i4>
      </vt:variant>
      <vt:variant>
        <vt:i4>5</vt:i4>
      </vt:variant>
      <vt:variant>
        <vt:lpwstr>https://prod.ceidg.gov.pl/CEIDG/CEIDG.Public.UI/Search.aspx</vt:lpwstr>
      </vt:variant>
      <vt:variant>
        <vt:lpwstr/>
      </vt:variant>
      <vt:variant>
        <vt:i4>4391010</vt:i4>
      </vt:variant>
      <vt:variant>
        <vt:i4>30</vt:i4>
      </vt:variant>
      <vt:variant>
        <vt:i4>0</vt:i4>
      </vt:variant>
      <vt:variant>
        <vt:i4>5</vt:i4>
      </vt:variant>
      <vt:variant>
        <vt:lpwstr>mailto:ido@spzozchoszczno.pl</vt:lpwstr>
      </vt:variant>
      <vt:variant>
        <vt:lpwstr/>
      </vt:variant>
      <vt:variant>
        <vt:i4>2228240</vt:i4>
      </vt:variant>
      <vt:variant>
        <vt:i4>27</vt:i4>
      </vt:variant>
      <vt:variant>
        <vt:i4>0</vt:i4>
      </vt:variant>
      <vt:variant>
        <vt:i4>5</vt:i4>
      </vt:variant>
      <vt:variant>
        <vt:lpwstr>mailto:przetarg@spzozchoszczno.pl</vt:lpwstr>
      </vt:variant>
      <vt:variant>
        <vt:lpwstr/>
      </vt:variant>
      <vt:variant>
        <vt:i4>7078001</vt:i4>
      </vt:variant>
      <vt:variant>
        <vt:i4>24</vt:i4>
      </vt:variant>
      <vt:variant>
        <vt:i4>0</vt:i4>
      </vt:variant>
      <vt:variant>
        <vt:i4>5</vt:i4>
      </vt:variant>
      <vt:variant>
        <vt:lpwstr>https://ezamowienia.gov.pl/pl/komponent-edukacyjny/</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8257580</vt:i4>
      </vt:variant>
      <vt:variant>
        <vt:i4>15</vt:i4>
      </vt:variant>
      <vt:variant>
        <vt:i4>0</vt:i4>
      </vt:variant>
      <vt:variant>
        <vt:i4>5</vt:i4>
      </vt:variant>
      <vt:variant>
        <vt:lpwstr>https://ezamowienia.gov.pl/</vt:lpwstr>
      </vt:variant>
      <vt:variant>
        <vt:lpwstr/>
      </vt:variant>
      <vt:variant>
        <vt:i4>2228240</vt:i4>
      </vt:variant>
      <vt:variant>
        <vt:i4>12</vt:i4>
      </vt:variant>
      <vt:variant>
        <vt:i4>0</vt:i4>
      </vt:variant>
      <vt:variant>
        <vt:i4>5</vt:i4>
      </vt:variant>
      <vt:variant>
        <vt:lpwstr>mailto:przetarg@spzozchoszczno.pl</vt:lpwstr>
      </vt:variant>
      <vt:variant>
        <vt:lpwstr/>
      </vt:variant>
      <vt:variant>
        <vt:i4>2818067</vt:i4>
      </vt:variant>
      <vt:variant>
        <vt:i4>9</vt:i4>
      </vt:variant>
      <vt:variant>
        <vt:i4>0</vt:i4>
      </vt:variant>
      <vt:variant>
        <vt:i4>5</vt:i4>
      </vt:variant>
      <vt:variant>
        <vt:lpwstr>mailto:kokonska@spzozchoszczno.pl</vt:lpwstr>
      </vt:variant>
      <vt:variant>
        <vt:lpwstr/>
      </vt:variant>
      <vt:variant>
        <vt:i4>8257580</vt:i4>
      </vt:variant>
      <vt:variant>
        <vt:i4>6</vt:i4>
      </vt:variant>
      <vt:variant>
        <vt:i4>0</vt:i4>
      </vt:variant>
      <vt:variant>
        <vt:i4>5</vt:i4>
      </vt:variant>
      <vt:variant>
        <vt:lpwstr>https://ezamowienia.gov.pl/</vt:lpwstr>
      </vt:variant>
      <vt:variant>
        <vt:lpwstr/>
      </vt:variant>
      <vt:variant>
        <vt:i4>2228240</vt:i4>
      </vt:variant>
      <vt:variant>
        <vt:i4>3</vt:i4>
      </vt:variant>
      <vt:variant>
        <vt:i4>0</vt:i4>
      </vt:variant>
      <vt:variant>
        <vt:i4>5</vt:i4>
      </vt:variant>
      <vt:variant>
        <vt:lpwstr>mailto:przetarg@spzozchoszczno.pl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AS. Sorys</dc:creator>
  <cp:keywords/>
  <cp:lastModifiedBy>Kinga Okońska</cp:lastModifiedBy>
  <cp:revision>109</cp:revision>
  <cp:lastPrinted>2025-05-06T04:55:00Z</cp:lastPrinted>
  <dcterms:created xsi:type="dcterms:W3CDTF">2025-06-10T04:47:00Z</dcterms:created>
  <dcterms:modified xsi:type="dcterms:W3CDTF">2025-06-16T15:23:00Z</dcterms:modified>
</cp:coreProperties>
</file>