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BBEFD8" w14:textId="31845357" w:rsidR="00490C57" w:rsidRPr="00490C57" w:rsidRDefault="00490C57" w:rsidP="00490C57">
      <w:pPr>
        <w:tabs>
          <w:tab w:val="left" w:pos="9072"/>
        </w:tabs>
        <w:ind w:left="1416"/>
        <w:jc w:val="center"/>
        <w:rPr>
          <w:rFonts w:cstheme="minorHAnsi"/>
        </w:rPr>
      </w:pPr>
      <w:bookmarkStart w:id="0" w:name="_Hlk193888694"/>
      <w:r w:rsidRPr="00490C57">
        <w:rPr>
          <w:rFonts w:cstheme="minorHAnsi"/>
          <w:b/>
        </w:rPr>
        <w:t xml:space="preserve">                                                          </w:t>
      </w:r>
      <w:bookmarkEnd w:id="0"/>
    </w:p>
    <w:p w14:paraId="2EED33D9" w14:textId="16D3EB6A" w:rsidR="00490C57" w:rsidRPr="00490C57" w:rsidRDefault="00490C57" w:rsidP="00490C57">
      <w:pPr>
        <w:tabs>
          <w:tab w:val="left" w:pos="9072"/>
        </w:tabs>
        <w:spacing w:line="480" w:lineRule="auto"/>
        <w:jc w:val="both"/>
        <w:rPr>
          <w:rFonts w:cstheme="minorHAnsi"/>
        </w:rPr>
      </w:pPr>
      <w:r w:rsidRPr="00490C57">
        <w:rPr>
          <w:rFonts w:cstheme="minorHAnsi"/>
        </w:rPr>
        <w:t xml:space="preserve">                                                                            </w:t>
      </w:r>
      <w:r w:rsidRPr="00490C57">
        <w:rPr>
          <w:rFonts w:cstheme="minorHAnsi"/>
          <w:b/>
          <w:u w:val="single"/>
        </w:rPr>
        <w:t>Wzór oferty</w:t>
      </w:r>
      <w:r w:rsidRPr="00490C57">
        <w:rPr>
          <w:rFonts w:cstheme="minorHAnsi"/>
        </w:rPr>
        <w:t xml:space="preserve">                                                                Załącznik nr 1.</w:t>
      </w:r>
    </w:p>
    <w:p w14:paraId="5CEAD87B" w14:textId="77777777" w:rsidR="00490C57" w:rsidRPr="00490C57" w:rsidRDefault="00490C57" w:rsidP="00490C57">
      <w:pPr>
        <w:tabs>
          <w:tab w:val="left" w:pos="9072"/>
        </w:tabs>
        <w:rPr>
          <w:rFonts w:cstheme="minorHAnsi"/>
          <w:b/>
          <w:u w:val="single"/>
        </w:rPr>
      </w:pPr>
      <w:r w:rsidRPr="00490C57">
        <w:rPr>
          <w:rFonts w:cstheme="minorHAnsi"/>
        </w:rPr>
        <w:t xml:space="preserve">                                                        </w:t>
      </w:r>
      <w:r w:rsidRPr="00490C57">
        <w:rPr>
          <w:rFonts w:cstheme="minorHAnsi"/>
          <w:b/>
          <w:u w:val="single"/>
        </w:rPr>
        <w:t>wraz z opisem przedmiotu zamówienia.</w:t>
      </w:r>
    </w:p>
    <w:p w14:paraId="387FDFEB" w14:textId="77777777" w:rsidR="00490C57" w:rsidRPr="00490C57" w:rsidRDefault="00490C57" w:rsidP="00490C57">
      <w:pPr>
        <w:suppressAutoHyphens w:val="0"/>
        <w:spacing w:after="0" w:line="240" w:lineRule="auto"/>
        <w:rPr>
          <w:rFonts w:eastAsia="Calibri" w:cstheme="minorHAnsi"/>
          <w:u w:val="single"/>
        </w:rPr>
      </w:pPr>
      <w:r w:rsidRPr="00490C57">
        <w:rPr>
          <w:rFonts w:eastAsia="Calibri" w:cstheme="minorHAnsi"/>
        </w:rPr>
        <w:t xml:space="preserve"> Wykonawca:</w:t>
      </w:r>
    </w:p>
    <w:p w14:paraId="1CBE102B" w14:textId="77777777" w:rsidR="00490C57" w:rsidRPr="00490C57" w:rsidRDefault="00490C57" w:rsidP="00490C57">
      <w:pPr>
        <w:suppressAutoHyphens w:val="0"/>
        <w:spacing w:after="0" w:line="240" w:lineRule="auto"/>
        <w:rPr>
          <w:rFonts w:eastAsia="Calibri" w:cstheme="minorHAnsi"/>
        </w:rPr>
      </w:pPr>
      <w:r w:rsidRPr="00490C57">
        <w:rPr>
          <w:rFonts w:eastAsia="Calibri" w:cstheme="minorHAnsi"/>
        </w:rPr>
        <w:t>…………………………………………</w:t>
      </w:r>
    </w:p>
    <w:p w14:paraId="427EF446" w14:textId="77777777" w:rsidR="00490C57" w:rsidRPr="00490C57" w:rsidRDefault="00490C57" w:rsidP="00490C57">
      <w:pPr>
        <w:suppressAutoHyphens w:val="0"/>
        <w:spacing w:after="0" w:line="240" w:lineRule="auto"/>
        <w:rPr>
          <w:rFonts w:eastAsia="Calibri" w:cstheme="minorHAnsi"/>
        </w:rPr>
      </w:pPr>
      <w:r w:rsidRPr="00490C57">
        <w:rPr>
          <w:rFonts w:eastAsia="Calibri" w:cstheme="minorHAnsi"/>
        </w:rPr>
        <w:t>…………………………………………</w:t>
      </w:r>
    </w:p>
    <w:p w14:paraId="1B6DF32E" w14:textId="77777777" w:rsidR="00490C57" w:rsidRPr="00490C57" w:rsidRDefault="00490C57" w:rsidP="00490C57">
      <w:pPr>
        <w:suppressAutoHyphens w:val="0"/>
        <w:spacing w:after="0" w:line="240" w:lineRule="auto"/>
        <w:rPr>
          <w:rFonts w:eastAsia="Calibri" w:cstheme="minorHAnsi"/>
          <w:i/>
        </w:rPr>
      </w:pPr>
      <w:r w:rsidRPr="00490C57">
        <w:rPr>
          <w:rFonts w:eastAsia="Calibri" w:cstheme="minorHAnsi"/>
          <w:i/>
        </w:rPr>
        <w:t xml:space="preserve">(pełna nazwa/firma, adres, </w:t>
      </w:r>
    </w:p>
    <w:p w14:paraId="6416E5B4" w14:textId="77777777" w:rsidR="00490C57" w:rsidRPr="00490C57" w:rsidRDefault="00490C57" w:rsidP="00490C57">
      <w:pPr>
        <w:suppressAutoHyphens w:val="0"/>
        <w:spacing w:after="0" w:line="240" w:lineRule="auto"/>
        <w:rPr>
          <w:rFonts w:eastAsia="Calibri" w:cstheme="minorHAnsi"/>
          <w:i/>
        </w:rPr>
      </w:pPr>
      <w:r w:rsidRPr="00490C57">
        <w:rPr>
          <w:rFonts w:eastAsia="Calibri" w:cstheme="minorHAnsi"/>
          <w:i/>
        </w:rPr>
        <w:t xml:space="preserve">w zależności od podmiotu: </w:t>
      </w:r>
    </w:p>
    <w:p w14:paraId="5D771ADB" w14:textId="77777777" w:rsidR="00490C57" w:rsidRPr="00490C57" w:rsidRDefault="00490C57" w:rsidP="00490C57">
      <w:pPr>
        <w:suppressAutoHyphens w:val="0"/>
        <w:spacing w:after="0" w:line="240" w:lineRule="auto"/>
        <w:rPr>
          <w:rFonts w:eastAsia="Calibri" w:cstheme="minorHAnsi"/>
          <w:i/>
        </w:rPr>
      </w:pPr>
      <w:r w:rsidRPr="00490C57">
        <w:rPr>
          <w:rFonts w:eastAsia="Calibri" w:cstheme="minorHAnsi"/>
          <w:i/>
        </w:rPr>
        <w:t>NIP:………………….…………………</w:t>
      </w:r>
    </w:p>
    <w:p w14:paraId="3D4E360D" w14:textId="77777777" w:rsidR="00490C57" w:rsidRPr="00490C57" w:rsidRDefault="00490C57" w:rsidP="00490C57">
      <w:pPr>
        <w:suppressAutoHyphens w:val="0"/>
        <w:spacing w:after="0" w:line="240" w:lineRule="auto"/>
        <w:rPr>
          <w:rFonts w:eastAsia="Calibri" w:cstheme="minorHAnsi"/>
          <w:i/>
        </w:rPr>
      </w:pPr>
      <w:r w:rsidRPr="00490C57">
        <w:rPr>
          <w:rFonts w:eastAsia="Calibri" w:cstheme="minorHAnsi"/>
          <w:i/>
        </w:rPr>
        <w:t>KRS: ……………………………………</w:t>
      </w:r>
    </w:p>
    <w:p w14:paraId="7C7C592D" w14:textId="77777777" w:rsidR="00490C57" w:rsidRPr="00490C57" w:rsidRDefault="00490C57" w:rsidP="00490C57">
      <w:pPr>
        <w:suppressAutoHyphens w:val="0"/>
        <w:spacing w:after="0" w:line="240" w:lineRule="auto"/>
        <w:rPr>
          <w:rFonts w:eastAsia="Calibri" w:cstheme="minorHAnsi"/>
        </w:rPr>
      </w:pPr>
      <w:r w:rsidRPr="00490C57">
        <w:rPr>
          <w:rFonts w:eastAsia="Calibri" w:cstheme="minorHAnsi"/>
        </w:rPr>
        <w:t>Osoba/y upoważniona/e do kontaktu:</w:t>
      </w:r>
    </w:p>
    <w:p w14:paraId="497605FD" w14:textId="77777777" w:rsidR="00490C57" w:rsidRPr="00490C57" w:rsidRDefault="00490C57" w:rsidP="00490C57">
      <w:pPr>
        <w:suppressAutoHyphens w:val="0"/>
        <w:spacing w:after="0" w:line="240" w:lineRule="auto"/>
        <w:rPr>
          <w:rFonts w:eastAsia="Calibri" w:cstheme="minorHAnsi"/>
          <w:bCs/>
        </w:rPr>
      </w:pPr>
      <w:r w:rsidRPr="00490C57">
        <w:rPr>
          <w:rFonts w:eastAsia="Calibri" w:cstheme="minorHAnsi"/>
          <w:bCs/>
        </w:rPr>
        <w:t>……………………….………………</w:t>
      </w:r>
    </w:p>
    <w:p w14:paraId="4FD09174" w14:textId="77777777" w:rsidR="00490C57" w:rsidRPr="00490C57" w:rsidRDefault="00490C57" w:rsidP="00490C57">
      <w:pPr>
        <w:suppressAutoHyphens w:val="0"/>
        <w:spacing w:after="0" w:line="240" w:lineRule="auto"/>
        <w:rPr>
          <w:rFonts w:eastAsia="Calibri" w:cstheme="minorHAnsi"/>
          <w:bCs/>
        </w:rPr>
      </w:pPr>
      <w:r w:rsidRPr="00490C57">
        <w:rPr>
          <w:rFonts w:eastAsia="Calibri" w:cstheme="minorHAnsi"/>
          <w:bCs/>
        </w:rPr>
        <w:t xml:space="preserve">Nr tel. …………………..………… </w:t>
      </w:r>
    </w:p>
    <w:p w14:paraId="0F68E11E" w14:textId="77777777" w:rsidR="00490C57" w:rsidRPr="00490C57" w:rsidRDefault="00490C57" w:rsidP="00490C57">
      <w:pPr>
        <w:suppressAutoHyphens w:val="0"/>
        <w:spacing w:after="0" w:line="240" w:lineRule="auto"/>
        <w:rPr>
          <w:rFonts w:eastAsia="Calibri" w:cstheme="minorHAnsi"/>
          <w:bCs/>
        </w:rPr>
      </w:pPr>
      <w:r w:rsidRPr="00490C57">
        <w:rPr>
          <w:rFonts w:eastAsia="Calibri" w:cstheme="minorHAnsi"/>
          <w:bCs/>
        </w:rPr>
        <w:t>mail …………………..……………</w:t>
      </w:r>
    </w:p>
    <w:p w14:paraId="4590E46F" w14:textId="62251B32" w:rsidR="00490C57" w:rsidRPr="00490C57" w:rsidRDefault="00490C57" w:rsidP="00490C57">
      <w:pPr>
        <w:tabs>
          <w:tab w:val="left" w:pos="9072"/>
        </w:tabs>
        <w:spacing w:line="480" w:lineRule="auto"/>
        <w:jc w:val="center"/>
        <w:rPr>
          <w:rFonts w:cstheme="minorHAnsi"/>
          <w:b/>
          <w:bCs/>
          <w:u w:val="single"/>
        </w:rPr>
      </w:pPr>
      <w:r w:rsidRPr="00490C57">
        <w:rPr>
          <w:rFonts w:cstheme="minorHAnsi"/>
          <w:b/>
          <w:bCs/>
          <w:u w:val="single"/>
        </w:rPr>
        <w:t>OFERTA Część 2</w:t>
      </w:r>
    </w:p>
    <w:p w14:paraId="62985A6D" w14:textId="77777777" w:rsidR="00490C57" w:rsidRPr="00490C57" w:rsidRDefault="00490C57" w:rsidP="00490C57">
      <w:pPr>
        <w:suppressAutoHyphens w:val="0"/>
        <w:overflowPunct w:val="0"/>
        <w:autoSpaceDE w:val="0"/>
        <w:autoSpaceDN w:val="0"/>
        <w:adjustRightInd w:val="0"/>
        <w:spacing w:after="60" w:line="276" w:lineRule="auto"/>
        <w:jc w:val="center"/>
        <w:textAlignment w:val="baseline"/>
        <w:rPr>
          <w:rFonts w:eastAsia="Times New Roman" w:cstheme="minorHAnsi"/>
          <w:b/>
          <w:lang w:eastAsia="pl-PL"/>
        </w:rPr>
      </w:pPr>
      <w:r w:rsidRPr="00490C57">
        <w:rPr>
          <w:rFonts w:eastAsia="Times New Roman" w:cstheme="minorHAnsi"/>
          <w:b/>
          <w:lang w:eastAsia="pl-PL"/>
        </w:rPr>
        <w:t>W odpowiedzi na ogłoszenie dotyczące udzielenia zamówienia publicznego na:</w:t>
      </w:r>
    </w:p>
    <w:p w14:paraId="09D1FB37" w14:textId="77777777" w:rsidR="00490C57" w:rsidRPr="00490C57" w:rsidRDefault="00490C57" w:rsidP="00490C57">
      <w:pPr>
        <w:overflowPunct w:val="0"/>
        <w:autoSpaceDE w:val="0"/>
        <w:autoSpaceDN w:val="0"/>
        <w:adjustRightInd w:val="0"/>
        <w:spacing w:after="60" w:line="276" w:lineRule="auto"/>
        <w:jc w:val="center"/>
        <w:textAlignment w:val="baseline"/>
        <w:rPr>
          <w:rFonts w:cstheme="minorHAnsi"/>
          <w:b/>
          <w:bCs/>
        </w:rPr>
      </w:pPr>
      <w:r w:rsidRPr="00490C57">
        <w:rPr>
          <w:rFonts w:cstheme="minorHAnsi"/>
          <w:b/>
          <w:bCs/>
          <w:iCs/>
          <w:lang w:eastAsia="x-none"/>
        </w:rPr>
        <w:t>Dostawa sprzętu medycznego</w:t>
      </w:r>
      <w:r w:rsidRPr="00490C57">
        <w:rPr>
          <w:rFonts w:cstheme="minorHAnsi"/>
          <w:b/>
          <w:bCs/>
        </w:rPr>
        <w:t>, znak sprawy SzSPOO.SZP.3810.65.2025,</w:t>
      </w:r>
    </w:p>
    <w:p w14:paraId="579F2ADF" w14:textId="77777777" w:rsidR="00490C57" w:rsidRPr="00490C57" w:rsidRDefault="00490C57" w:rsidP="00490C57">
      <w:pPr>
        <w:overflowPunct w:val="0"/>
        <w:autoSpaceDE w:val="0"/>
        <w:autoSpaceDN w:val="0"/>
        <w:adjustRightInd w:val="0"/>
        <w:spacing w:after="60" w:line="276" w:lineRule="auto"/>
        <w:jc w:val="center"/>
        <w:textAlignment w:val="baseline"/>
        <w:rPr>
          <w:rFonts w:cstheme="minorHAnsi"/>
          <w:b/>
          <w:bCs/>
        </w:rPr>
      </w:pPr>
      <w:r w:rsidRPr="00490C57">
        <w:rPr>
          <w:rFonts w:cstheme="minorHAnsi"/>
          <w:b/>
          <w:bCs/>
        </w:rPr>
        <w:t xml:space="preserve"> przedstawiamy następującą o</w:t>
      </w:r>
      <w:r w:rsidRPr="00490C57">
        <w:rPr>
          <w:rFonts w:cstheme="minorHAnsi"/>
          <w:bCs/>
        </w:rPr>
        <w:t>fertę:</w:t>
      </w:r>
    </w:p>
    <w:tbl>
      <w:tblPr>
        <w:tblpPr w:leftFromText="141" w:rightFromText="141" w:vertAnchor="text" w:horzAnchor="margin" w:tblpXSpec="center" w:tblpY="1"/>
        <w:tblOverlap w:val="never"/>
        <w:tblW w:w="1063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09"/>
        <w:gridCol w:w="4256"/>
        <w:gridCol w:w="709"/>
        <w:gridCol w:w="567"/>
        <w:gridCol w:w="1275"/>
        <w:gridCol w:w="993"/>
        <w:gridCol w:w="850"/>
        <w:gridCol w:w="1276"/>
      </w:tblGrid>
      <w:tr w:rsidR="00490C57" w:rsidRPr="00490C57" w14:paraId="08710E0A" w14:textId="77777777" w:rsidTr="00AA128B">
        <w:trPr>
          <w:trHeight w:val="126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03C8834" w14:textId="77777777" w:rsidR="00490C57" w:rsidRPr="00490C57" w:rsidRDefault="00490C57" w:rsidP="00490C57">
            <w:pPr>
              <w:tabs>
                <w:tab w:val="left" w:pos="9072"/>
              </w:tabs>
              <w:spacing w:line="480" w:lineRule="auto"/>
              <w:jc w:val="both"/>
              <w:rPr>
                <w:rFonts w:cstheme="minorHAnsi"/>
                <w:bCs/>
              </w:rPr>
            </w:pPr>
            <w:r w:rsidRPr="00490C57">
              <w:rPr>
                <w:rFonts w:cstheme="minorHAnsi"/>
                <w:b/>
                <w:bCs/>
                <w:i/>
              </w:rPr>
              <w:t>L.p.</w:t>
            </w:r>
          </w:p>
        </w:tc>
        <w:tc>
          <w:tcPr>
            <w:tcW w:w="4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D41E889" w14:textId="77777777" w:rsidR="00490C57" w:rsidRPr="00490C57" w:rsidRDefault="00490C57" w:rsidP="00490C57">
            <w:pPr>
              <w:tabs>
                <w:tab w:val="left" w:pos="9072"/>
              </w:tabs>
              <w:spacing w:line="480" w:lineRule="auto"/>
              <w:jc w:val="both"/>
              <w:rPr>
                <w:rFonts w:cstheme="minorHAnsi"/>
                <w:bCs/>
              </w:rPr>
            </w:pPr>
            <w:r w:rsidRPr="00490C57">
              <w:rPr>
                <w:rFonts w:cstheme="minorHAnsi"/>
                <w:b/>
                <w:bCs/>
                <w:i/>
              </w:rPr>
              <w:t>Opis przedmiotu zamówienia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482D211" w14:textId="77777777" w:rsidR="00490C57" w:rsidRPr="00490C57" w:rsidRDefault="00490C57" w:rsidP="00490C57">
            <w:pPr>
              <w:tabs>
                <w:tab w:val="left" w:pos="9072"/>
              </w:tabs>
              <w:jc w:val="both"/>
              <w:rPr>
                <w:rFonts w:cstheme="minorHAnsi"/>
                <w:bCs/>
              </w:rPr>
            </w:pPr>
            <w:r w:rsidRPr="00490C57">
              <w:rPr>
                <w:rFonts w:cstheme="minorHAnsi"/>
                <w:b/>
                <w:bCs/>
                <w:i/>
              </w:rPr>
              <w:t>j.m.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9C1D196" w14:textId="77777777" w:rsidR="00490C57" w:rsidRPr="00490C57" w:rsidRDefault="00490C57" w:rsidP="00490C57">
            <w:pPr>
              <w:tabs>
                <w:tab w:val="left" w:pos="9072"/>
              </w:tabs>
              <w:jc w:val="both"/>
              <w:rPr>
                <w:rFonts w:cstheme="minorHAnsi"/>
                <w:bCs/>
              </w:rPr>
            </w:pPr>
            <w:r w:rsidRPr="00490C57">
              <w:rPr>
                <w:rFonts w:cstheme="minorHAnsi"/>
                <w:b/>
                <w:bCs/>
                <w:i/>
              </w:rPr>
              <w:t>Ilość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B92212F" w14:textId="77777777" w:rsidR="00490C57" w:rsidRPr="00490C57" w:rsidRDefault="00490C57" w:rsidP="00490C57">
            <w:pPr>
              <w:tabs>
                <w:tab w:val="left" w:pos="9072"/>
              </w:tabs>
              <w:jc w:val="both"/>
              <w:rPr>
                <w:rFonts w:cstheme="minorHAnsi"/>
                <w:bCs/>
              </w:rPr>
            </w:pPr>
            <w:r w:rsidRPr="00490C57">
              <w:rPr>
                <w:rFonts w:cstheme="minorHAnsi"/>
                <w:b/>
                <w:bCs/>
                <w:i/>
              </w:rPr>
              <w:t>Cena jedn. netto PLN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0100308" w14:textId="77777777" w:rsidR="00490C57" w:rsidRPr="00490C57" w:rsidRDefault="00490C57" w:rsidP="00490C57">
            <w:pPr>
              <w:tabs>
                <w:tab w:val="left" w:pos="9072"/>
              </w:tabs>
              <w:jc w:val="center"/>
              <w:rPr>
                <w:rFonts w:cstheme="minorHAnsi"/>
                <w:bCs/>
              </w:rPr>
            </w:pPr>
            <w:r w:rsidRPr="00490C57">
              <w:rPr>
                <w:rFonts w:cstheme="minorHAnsi"/>
                <w:b/>
                <w:bCs/>
                <w:i/>
              </w:rPr>
              <w:t>Wartość netto PLN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1512697" w14:textId="77777777" w:rsidR="00490C57" w:rsidRPr="00490C57" w:rsidRDefault="00490C57" w:rsidP="00490C57">
            <w:pPr>
              <w:tabs>
                <w:tab w:val="left" w:pos="9072"/>
              </w:tabs>
              <w:jc w:val="both"/>
              <w:rPr>
                <w:rFonts w:cstheme="minorHAnsi"/>
                <w:bCs/>
              </w:rPr>
            </w:pPr>
            <w:r w:rsidRPr="00490C57">
              <w:rPr>
                <w:rFonts w:cstheme="minorHAnsi"/>
                <w:b/>
                <w:bCs/>
                <w:i/>
              </w:rPr>
              <w:t>VAT %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1426326" w14:textId="77777777" w:rsidR="00490C57" w:rsidRPr="00490C57" w:rsidRDefault="00490C57" w:rsidP="00490C57">
            <w:pPr>
              <w:tabs>
                <w:tab w:val="left" w:pos="9072"/>
              </w:tabs>
              <w:jc w:val="both"/>
              <w:rPr>
                <w:rFonts w:cstheme="minorHAnsi"/>
                <w:b/>
                <w:bCs/>
                <w:i/>
              </w:rPr>
            </w:pPr>
            <w:r w:rsidRPr="00490C57">
              <w:rPr>
                <w:rFonts w:cstheme="minorHAnsi"/>
                <w:b/>
                <w:bCs/>
                <w:i/>
              </w:rPr>
              <w:t xml:space="preserve">Wartość brutto </w:t>
            </w:r>
          </w:p>
          <w:p w14:paraId="6AE258AE" w14:textId="77777777" w:rsidR="00490C57" w:rsidRPr="00490C57" w:rsidRDefault="00490C57" w:rsidP="00490C57">
            <w:pPr>
              <w:tabs>
                <w:tab w:val="left" w:pos="9072"/>
              </w:tabs>
              <w:jc w:val="both"/>
              <w:rPr>
                <w:rFonts w:cstheme="minorHAnsi"/>
                <w:bCs/>
              </w:rPr>
            </w:pPr>
            <w:r w:rsidRPr="00490C57">
              <w:rPr>
                <w:rFonts w:cstheme="minorHAnsi"/>
                <w:b/>
                <w:bCs/>
                <w:i/>
              </w:rPr>
              <w:t>PLN</w:t>
            </w:r>
          </w:p>
        </w:tc>
      </w:tr>
      <w:tr w:rsidR="00490C57" w:rsidRPr="00490C57" w14:paraId="61293E24" w14:textId="77777777" w:rsidTr="00AA128B">
        <w:trPr>
          <w:trHeight w:val="62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4345A30" w14:textId="77777777" w:rsidR="00490C57" w:rsidRPr="00490C57" w:rsidRDefault="00490C57" w:rsidP="00490C57">
            <w:pPr>
              <w:tabs>
                <w:tab w:val="left" w:pos="9072"/>
              </w:tabs>
              <w:spacing w:line="480" w:lineRule="auto"/>
              <w:jc w:val="both"/>
              <w:rPr>
                <w:rFonts w:cstheme="minorHAnsi"/>
                <w:bCs/>
              </w:rPr>
            </w:pPr>
          </w:p>
          <w:p w14:paraId="1774EB5C" w14:textId="77777777" w:rsidR="00490C57" w:rsidRPr="00490C57" w:rsidRDefault="00490C57" w:rsidP="00490C57">
            <w:pPr>
              <w:tabs>
                <w:tab w:val="left" w:pos="9072"/>
              </w:tabs>
              <w:spacing w:line="480" w:lineRule="auto"/>
              <w:jc w:val="both"/>
              <w:rPr>
                <w:rFonts w:cstheme="minorHAnsi"/>
                <w:bCs/>
              </w:rPr>
            </w:pPr>
          </w:p>
          <w:p w14:paraId="7B75EF13" w14:textId="77777777" w:rsidR="00490C57" w:rsidRPr="00490C57" w:rsidRDefault="00490C57" w:rsidP="00490C57">
            <w:pPr>
              <w:tabs>
                <w:tab w:val="left" w:pos="9072"/>
              </w:tabs>
              <w:spacing w:line="480" w:lineRule="auto"/>
              <w:jc w:val="both"/>
              <w:rPr>
                <w:rFonts w:cstheme="minorHAnsi"/>
                <w:bCs/>
              </w:rPr>
            </w:pPr>
            <w:r w:rsidRPr="00490C57">
              <w:rPr>
                <w:rFonts w:cstheme="minorHAnsi"/>
                <w:bCs/>
              </w:rPr>
              <w:t xml:space="preserve">      1.</w:t>
            </w: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2DB94C" w14:textId="722A4F87" w:rsidR="00490C57" w:rsidRPr="00490C57" w:rsidRDefault="00490C57" w:rsidP="00490C57">
            <w:pPr>
              <w:spacing w:after="0" w:line="240" w:lineRule="auto"/>
              <w:rPr>
                <w:rFonts w:cstheme="minorHAnsi"/>
                <w:lang w:eastAsia="zh-CN"/>
              </w:rPr>
            </w:pPr>
            <w:r w:rsidRPr="00490C57">
              <w:rPr>
                <w:rFonts w:cstheme="minorHAnsi"/>
                <w:lang w:eastAsia="zh-CN"/>
              </w:rPr>
              <w:t xml:space="preserve">Zestaw do trudnych intubacji  </w:t>
            </w:r>
          </w:p>
          <w:p w14:paraId="7661B71E" w14:textId="09B5DEB7" w:rsidR="00490C57" w:rsidRPr="00490C57" w:rsidRDefault="00490C57" w:rsidP="00490C57">
            <w:pPr>
              <w:spacing w:after="0" w:line="240" w:lineRule="auto"/>
              <w:rPr>
                <w:rFonts w:eastAsia="Calibri" w:cstheme="minorHAnsi"/>
              </w:rPr>
            </w:pPr>
            <w:r w:rsidRPr="00490C57">
              <w:rPr>
                <w:rFonts w:eastAsia="Calibri" w:cstheme="minorHAnsi"/>
              </w:rPr>
              <w:t>Nazwa:…………………………………………</w:t>
            </w:r>
          </w:p>
          <w:p w14:paraId="1DBAE69F" w14:textId="77777777" w:rsidR="00490C57" w:rsidRPr="00490C57" w:rsidRDefault="00490C57" w:rsidP="00490C57">
            <w:pPr>
              <w:spacing w:after="0" w:line="240" w:lineRule="auto"/>
              <w:rPr>
                <w:rFonts w:eastAsia="Calibri" w:cstheme="minorHAnsi"/>
              </w:rPr>
            </w:pPr>
            <w:r w:rsidRPr="00490C57">
              <w:rPr>
                <w:rFonts w:eastAsia="Calibri" w:cstheme="minorHAnsi"/>
              </w:rPr>
              <w:t>Typ/ Model: ……………………………………………</w:t>
            </w:r>
          </w:p>
          <w:p w14:paraId="262E2AD2" w14:textId="77777777" w:rsidR="00490C57" w:rsidRPr="00490C57" w:rsidRDefault="00490C57" w:rsidP="00490C57">
            <w:pPr>
              <w:spacing w:after="0" w:line="240" w:lineRule="auto"/>
              <w:rPr>
                <w:rFonts w:eastAsia="Calibri" w:cstheme="minorHAnsi"/>
              </w:rPr>
            </w:pPr>
            <w:r w:rsidRPr="00490C57">
              <w:rPr>
                <w:rFonts w:eastAsia="Calibri" w:cstheme="minorHAnsi"/>
              </w:rPr>
              <w:t>Producent: ……………………………………</w:t>
            </w:r>
          </w:p>
          <w:p w14:paraId="542D7196" w14:textId="77777777" w:rsidR="00490C57" w:rsidRPr="00490C57" w:rsidRDefault="00490C57" w:rsidP="00490C57">
            <w:pPr>
              <w:spacing w:after="0" w:line="240" w:lineRule="auto"/>
              <w:rPr>
                <w:rFonts w:eastAsia="Calibri" w:cstheme="minorHAnsi"/>
              </w:rPr>
            </w:pPr>
            <w:r w:rsidRPr="00490C57">
              <w:rPr>
                <w:rFonts w:eastAsia="Calibri" w:cstheme="minorHAnsi"/>
              </w:rPr>
              <w:t>Kraj……………………………………………..</w:t>
            </w:r>
          </w:p>
          <w:p w14:paraId="6E6B6347" w14:textId="11AC0C53" w:rsidR="00490C57" w:rsidRPr="00490C57" w:rsidRDefault="00490C57" w:rsidP="00490C57">
            <w:pPr>
              <w:spacing w:after="0" w:line="240" w:lineRule="auto"/>
              <w:rPr>
                <w:rFonts w:eastAsia="Calibri" w:cstheme="minorHAnsi"/>
              </w:rPr>
            </w:pPr>
            <w:r w:rsidRPr="00490C57">
              <w:rPr>
                <w:rFonts w:eastAsia="Calibri" w:cstheme="minorHAnsi"/>
              </w:rPr>
              <w:t>Urządzenie fabrycznie nowe. Rok produkcji ( nie starszy niż 202</w:t>
            </w:r>
            <w:r w:rsidR="00222CCA">
              <w:rPr>
                <w:rFonts w:eastAsia="Calibri" w:cstheme="minorHAnsi"/>
              </w:rPr>
              <w:t>4</w:t>
            </w:r>
            <w:bookmarkStart w:id="1" w:name="_GoBack"/>
            <w:bookmarkEnd w:id="1"/>
            <w:r w:rsidRPr="00490C57">
              <w:rPr>
                <w:rFonts w:eastAsia="Calibri" w:cstheme="minorHAnsi"/>
              </w:rPr>
              <w:t>)……………………………………..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CC8831" w14:textId="77777777" w:rsidR="00490C57" w:rsidRPr="00490C57" w:rsidRDefault="00490C57" w:rsidP="00490C57">
            <w:pPr>
              <w:tabs>
                <w:tab w:val="left" w:pos="9072"/>
              </w:tabs>
              <w:rPr>
                <w:rFonts w:cstheme="minorHAnsi"/>
                <w:bCs/>
              </w:rPr>
            </w:pPr>
            <w:r w:rsidRPr="00490C57">
              <w:rPr>
                <w:rFonts w:cstheme="minorHAnsi"/>
                <w:bCs/>
              </w:rPr>
              <w:t xml:space="preserve">  szt.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917AC5" w14:textId="36478F1E" w:rsidR="00490C57" w:rsidRPr="00490C57" w:rsidRDefault="00490C57" w:rsidP="00490C57">
            <w:pPr>
              <w:tabs>
                <w:tab w:val="left" w:pos="9072"/>
              </w:tabs>
              <w:jc w:val="center"/>
              <w:rPr>
                <w:rFonts w:cstheme="minorHAnsi"/>
                <w:bCs/>
              </w:rPr>
            </w:pPr>
            <w:r w:rsidRPr="00490C57">
              <w:rPr>
                <w:rFonts w:cstheme="minorHAnsi"/>
                <w:bCs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1FAF88" w14:textId="77777777" w:rsidR="00490C57" w:rsidRPr="00490C57" w:rsidRDefault="00490C57" w:rsidP="00490C57">
            <w:pPr>
              <w:tabs>
                <w:tab w:val="left" w:pos="9072"/>
              </w:tabs>
              <w:jc w:val="both"/>
              <w:rPr>
                <w:rFonts w:cstheme="minorHAnsi"/>
                <w:bCs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DD7AF" w14:textId="77777777" w:rsidR="00490C57" w:rsidRPr="00490C57" w:rsidRDefault="00490C57" w:rsidP="00490C57">
            <w:pPr>
              <w:tabs>
                <w:tab w:val="left" w:pos="9072"/>
              </w:tabs>
              <w:jc w:val="both"/>
              <w:rPr>
                <w:rFonts w:cstheme="minorHAnsi"/>
                <w:bCs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9684858" w14:textId="77777777" w:rsidR="00490C57" w:rsidRPr="00490C57" w:rsidRDefault="00490C57" w:rsidP="00490C57">
            <w:pPr>
              <w:tabs>
                <w:tab w:val="left" w:pos="9072"/>
              </w:tabs>
              <w:jc w:val="both"/>
              <w:rPr>
                <w:rFonts w:cstheme="minorHAnsi"/>
                <w:bCs/>
                <w:i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0ABFD83" w14:textId="77777777" w:rsidR="00490C57" w:rsidRPr="00490C57" w:rsidRDefault="00490C57" w:rsidP="00490C57">
            <w:pPr>
              <w:tabs>
                <w:tab w:val="left" w:pos="9072"/>
              </w:tabs>
              <w:jc w:val="both"/>
              <w:rPr>
                <w:rFonts w:cstheme="minorHAnsi"/>
                <w:bCs/>
              </w:rPr>
            </w:pPr>
          </w:p>
        </w:tc>
      </w:tr>
      <w:tr w:rsidR="00490C57" w:rsidRPr="00490C57" w14:paraId="2371B80F" w14:textId="77777777" w:rsidTr="00AA128B">
        <w:trPr>
          <w:trHeight w:val="62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641C3B9" w14:textId="77777777" w:rsidR="00490C57" w:rsidRPr="00490C57" w:rsidRDefault="00490C57" w:rsidP="00490C57">
            <w:pPr>
              <w:tabs>
                <w:tab w:val="left" w:pos="9072"/>
              </w:tabs>
              <w:spacing w:line="480" w:lineRule="auto"/>
              <w:jc w:val="both"/>
              <w:rPr>
                <w:rFonts w:cstheme="minorHAnsi"/>
                <w:bCs/>
              </w:rPr>
            </w:pP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FE4A94" w14:textId="77777777" w:rsidR="00490C57" w:rsidRPr="00490C57" w:rsidRDefault="00490C57" w:rsidP="00490C57">
            <w:pPr>
              <w:tabs>
                <w:tab w:val="left" w:pos="9072"/>
              </w:tabs>
              <w:jc w:val="both"/>
              <w:rPr>
                <w:rFonts w:cstheme="minorHAnsi"/>
                <w:b/>
                <w:bCs/>
              </w:rPr>
            </w:pPr>
            <w:r w:rsidRPr="00490C57">
              <w:rPr>
                <w:rFonts w:cstheme="minorHAnsi"/>
                <w:b/>
                <w:bCs/>
              </w:rPr>
              <w:t>RAZEM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7FD658" w14:textId="77777777" w:rsidR="00490C57" w:rsidRPr="00490C57" w:rsidRDefault="00490C57" w:rsidP="00490C57">
            <w:pPr>
              <w:tabs>
                <w:tab w:val="left" w:pos="9072"/>
              </w:tabs>
              <w:jc w:val="center"/>
              <w:rPr>
                <w:rFonts w:cstheme="minorHAnsi"/>
                <w:bCs/>
              </w:rPr>
            </w:pPr>
            <w:r w:rsidRPr="00490C57">
              <w:rPr>
                <w:rFonts w:cstheme="minorHAnsi"/>
                <w:bCs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4EF237" w14:textId="77777777" w:rsidR="00490C57" w:rsidRPr="00490C57" w:rsidRDefault="00490C57" w:rsidP="00490C57">
            <w:pPr>
              <w:tabs>
                <w:tab w:val="left" w:pos="9072"/>
              </w:tabs>
              <w:jc w:val="center"/>
              <w:rPr>
                <w:rFonts w:cstheme="minorHAnsi"/>
                <w:bCs/>
              </w:rPr>
            </w:pPr>
            <w:r w:rsidRPr="00490C57">
              <w:rPr>
                <w:rFonts w:cstheme="minorHAnsi"/>
                <w:bCs/>
              </w:rPr>
              <w:t>X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AF18BF" w14:textId="77777777" w:rsidR="00490C57" w:rsidRPr="00490C57" w:rsidRDefault="00490C57" w:rsidP="00490C57">
            <w:pPr>
              <w:tabs>
                <w:tab w:val="left" w:pos="9072"/>
              </w:tabs>
              <w:jc w:val="center"/>
              <w:rPr>
                <w:rFonts w:cstheme="minorHAnsi"/>
                <w:bCs/>
              </w:rPr>
            </w:pPr>
            <w:r w:rsidRPr="00490C57">
              <w:rPr>
                <w:rFonts w:cstheme="minorHAnsi"/>
                <w:bCs/>
              </w:rPr>
              <w:t>X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553F63" w14:textId="77777777" w:rsidR="00490C57" w:rsidRPr="00490C57" w:rsidRDefault="00490C57" w:rsidP="00490C57">
            <w:pPr>
              <w:tabs>
                <w:tab w:val="left" w:pos="9072"/>
              </w:tabs>
              <w:jc w:val="both"/>
              <w:rPr>
                <w:rFonts w:cstheme="minorHAnsi"/>
                <w:bCs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C6D974D" w14:textId="77777777" w:rsidR="00490C57" w:rsidRPr="00490C57" w:rsidRDefault="00490C57" w:rsidP="00490C57">
            <w:pPr>
              <w:tabs>
                <w:tab w:val="left" w:pos="9072"/>
              </w:tabs>
              <w:jc w:val="center"/>
              <w:rPr>
                <w:rFonts w:cstheme="minorHAnsi"/>
                <w:bCs/>
                <w:iCs/>
              </w:rPr>
            </w:pPr>
            <w:r w:rsidRPr="00490C57">
              <w:rPr>
                <w:rFonts w:cstheme="minorHAnsi"/>
                <w:bCs/>
                <w:iCs/>
              </w:rPr>
              <w:t>X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35232C0" w14:textId="77777777" w:rsidR="00490C57" w:rsidRPr="00490C57" w:rsidRDefault="00490C57" w:rsidP="00490C57">
            <w:pPr>
              <w:tabs>
                <w:tab w:val="left" w:pos="9072"/>
              </w:tabs>
              <w:jc w:val="both"/>
              <w:rPr>
                <w:rFonts w:cstheme="minorHAnsi"/>
                <w:bCs/>
              </w:rPr>
            </w:pPr>
          </w:p>
        </w:tc>
      </w:tr>
    </w:tbl>
    <w:p w14:paraId="5CAED5CA" w14:textId="77777777" w:rsidR="00490C57" w:rsidRPr="00490C57" w:rsidRDefault="00490C57" w:rsidP="00490C57">
      <w:pPr>
        <w:spacing w:after="60" w:line="276" w:lineRule="auto"/>
        <w:rPr>
          <w:rFonts w:eastAsia="Times New Roman" w:cstheme="minorHAnsi"/>
          <w:bCs/>
        </w:rPr>
      </w:pPr>
    </w:p>
    <w:p w14:paraId="3A4C8505" w14:textId="77777777" w:rsidR="00490C57" w:rsidRPr="00490C57" w:rsidRDefault="00490C57" w:rsidP="00490C57">
      <w:pPr>
        <w:spacing w:after="60" w:line="276" w:lineRule="auto"/>
        <w:jc w:val="both"/>
        <w:rPr>
          <w:rFonts w:eastAsia="Batang" w:cstheme="minorHAnsi"/>
          <w:b/>
          <w:bCs/>
          <w:lang w:eastAsia="x-none"/>
        </w:rPr>
      </w:pPr>
      <w:r w:rsidRPr="00490C57">
        <w:rPr>
          <w:rFonts w:eastAsia="Batang" w:cstheme="minorHAnsi"/>
          <w:b/>
          <w:bCs/>
          <w:lang w:eastAsia="x-none"/>
        </w:rPr>
        <w:t>UWAGA!</w:t>
      </w:r>
    </w:p>
    <w:p w14:paraId="2497D41B" w14:textId="77777777" w:rsidR="00490C57" w:rsidRPr="00490C57" w:rsidRDefault="00490C57" w:rsidP="00490C57">
      <w:pPr>
        <w:spacing w:after="60" w:line="276" w:lineRule="auto"/>
        <w:jc w:val="both"/>
        <w:rPr>
          <w:rFonts w:eastAsia="Batang" w:cstheme="minorHAnsi"/>
          <w:bCs/>
          <w:lang w:eastAsia="x-none"/>
        </w:rPr>
      </w:pPr>
      <w:r w:rsidRPr="00490C57">
        <w:rPr>
          <w:rFonts w:eastAsia="Batang" w:cstheme="minorHAnsi"/>
          <w:bCs/>
          <w:lang w:eastAsia="x-none"/>
        </w:rPr>
        <w:t>Jeżeli na przedmiot zamówienia składają się elementy o różnej stawce podatku VAT należy w tabeli powyżej wyszczególnić je odrębnie.</w:t>
      </w:r>
    </w:p>
    <w:p w14:paraId="4EC32053" w14:textId="77777777" w:rsidR="00490C57" w:rsidRPr="00490C57" w:rsidRDefault="00490C57" w:rsidP="00490C57">
      <w:pPr>
        <w:spacing w:after="120" w:line="240" w:lineRule="auto"/>
        <w:rPr>
          <w:rFonts w:eastAsia="Calibri" w:cstheme="minorHAnsi"/>
        </w:rPr>
      </w:pPr>
    </w:p>
    <w:p w14:paraId="79490FBC" w14:textId="3C7DF670" w:rsidR="00490C57" w:rsidRDefault="00490C57" w:rsidP="00581036">
      <w:pPr>
        <w:spacing w:after="120" w:line="240" w:lineRule="auto"/>
        <w:jc w:val="center"/>
        <w:rPr>
          <w:rFonts w:eastAsia="Calibri" w:cstheme="minorHAnsi"/>
        </w:rPr>
      </w:pPr>
    </w:p>
    <w:p w14:paraId="47640B9E" w14:textId="641E7993" w:rsidR="00A934A0" w:rsidRDefault="00A934A0" w:rsidP="00581036">
      <w:pPr>
        <w:spacing w:after="120" w:line="240" w:lineRule="auto"/>
        <w:jc w:val="center"/>
        <w:rPr>
          <w:rFonts w:eastAsia="Calibri" w:cstheme="minorHAnsi"/>
        </w:rPr>
      </w:pPr>
    </w:p>
    <w:p w14:paraId="002AD9B1" w14:textId="06EE1440" w:rsidR="00A934A0" w:rsidRDefault="00A934A0" w:rsidP="00581036">
      <w:pPr>
        <w:spacing w:after="120" w:line="240" w:lineRule="auto"/>
        <w:jc w:val="center"/>
        <w:rPr>
          <w:rFonts w:eastAsia="Calibri" w:cstheme="minorHAnsi"/>
        </w:rPr>
      </w:pPr>
    </w:p>
    <w:p w14:paraId="768B9086" w14:textId="63345283" w:rsidR="00A934A0" w:rsidRDefault="00A934A0" w:rsidP="00581036">
      <w:pPr>
        <w:spacing w:after="120" w:line="240" w:lineRule="auto"/>
        <w:jc w:val="center"/>
        <w:rPr>
          <w:rFonts w:eastAsia="Calibri" w:cstheme="minorHAnsi"/>
        </w:rPr>
      </w:pPr>
    </w:p>
    <w:p w14:paraId="694E6798" w14:textId="77777777" w:rsidR="00A934A0" w:rsidRPr="00490C57" w:rsidRDefault="00A934A0" w:rsidP="00581036">
      <w:pPr>
        <w:spacing w:after="120" w:line="240" w:lineRule="auto"/>
        <w:jc w:val="center"/>
        <w:rPr>
          <w:rFonts w:eastAsia="Calibri" w:cstheme="minorHAnsi"/>
        </w:rPr>
      </w:pPr>
    </w:p>
    <w:p w14:paraId="7D3EA7AC" w14:textId="2EBBE4E6" w:rsidR="00014612" w:rsidRPr="00490C57" w:rsidRDefault="008701AE" w:rsidP="00581036">
      <w:pPr>
        <w:spacing w:after="120" w:line="240" w:lineRule="auto"/>
        <w:jc w:val="center"/>
        <w:rPr>
          <w:rFonts w:eastAsia="Calibri" w:cstheme="minorHAnsi"/>
        </w:rPr>
      </w:pPr>
      <w:r w:rsidRPr="00490C57">
        <w:rPr>
          <w:rFonts w:eastAsia="Calibri" w:cstheme="minorHAnsi"/>
        </w:rPr>
        <w:lastRenderedPageBreak/>
        <w:t>O</w:t>
      </w:r>
      <w:r w:rsidR="00813D6E" w:rsidRPr="00490C57">
        <w:rPr>
          <w:rFonts w:eastAsia="Calibri" w:cstheme="minorHAnsi"/>
        </w:rPr>
        <w:t xml:space="preserve">pis przedmiotu zamówienia – zestawienie parametrów wymaganych </w:t>
      </w:r>
    </w:p>
    <w:p w14:paraId="65544876" w14:textId="77F7866D" w:rsidR="00581036" w:rsidRPr="00490C57" w:rsidRDefault="00581036" w:rsidP="00490C57">
      <w:pPr>
        <w:spacing w:after="360" w:line="240" w:lineRule="auto"/>
        <w:jc w:val="center"/>
        <w:rPr>
          <w:rFonts w:cstheme="minorHAnsi"/>
        </w:rPr>
      </w:pPr>
      <w:r w:rsidRPr="00490C57">
        <w:rPr>
          <w:rFonts w:cstheme="minorHAnsi"/>
        </w:rPr>
        <w:t>Dostaw</w:t>
      </w:r>
      <w:r w:rsidR="00474C8C" w:rsidRPr="00490C57">
        <w:rPr>
          <w:rFonts w:cstheme="minorHAnsi"/>
        </w:rPr>
        <w:t>a</w:t>
      </w:r>
      <w:r w:rsidR="00B04DC9" w:rsidRPr="00490C57">
        <w:rPr>
          <w:rFonts w:cstheme="minorHAnsi"/>
        </w:rPr>
        <w:t xml:space="preserve"> zestawu do trudnej intubacji</w:t>
      </w:r>
      <w:r w:rsidR="00E948E0" w:rsidRPr="00490C57">
        <w:rPr>
          <w:rFonts w:cstheme="minorHAnsi"/>
        </w:rPr>
        <w:t xml:space="preserve">– </w:t>
      </w:r>
      <w:r w:rsidR="00C20955" w:rsidRPr="00490C57">
        <w:rPr>
          <w:rFonts w:cstheme="minorHAnsi"/>
        </w:rPr>
        <w:t>2</w:t>
      </w:r>
      <w:r w:rsidR="00E948E0" w:rsidRPr="00490C57">
        <w:rPr>
          <w:rFonts w:cstheme="minorHAnsi"/>
        </w:rPr>
        <w:t xml:space="preserve"> sztuk</w:t>
      </w:r>
      <w:r w:rsidR="006D1574" w:rsidRPr="00490C57">
        <w:rPr>
          <w:rFonts w:cstheme="minorHAnsi"/>
        </w:rPr>
        <w:t>i</w:t>
      </w:r>
      <w:r w:rsidR="00E948E0" w:rsidRPr="00490C57">
        <w:rPr>
          <w:rFonts w:cstheme="minorHAnsi"/>
        </w:rPr>
        <w:t>.</w:t>
      </w:r>
    </w:p>
    <w:tbl>
      <w:tblPr>
        <w:tblStyle w:val="Tabela-Siatka"/>
        <w:tblW w:w="10348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710"/>
        <w:gridCol w:w="5243"/>
        <w:gridCol w:w="2128"/>
        <w:gridCol w:w="2267"/>
      </w:tblGrid>
      <w:tr w:rsidR="00014612" w:rsidRPr="00490C57" w14:paraId="0FF05A87" w14:textId="77777777" w:rsidTr="00B04DC9">
        <w:trPr>
          <w:cantSplit/>
          <w:trHeight w:val="1713"/>
        </w:trPr>
        <w:tc>
          <w:tcPr>
            <w:tcW w:w="710" w:type="dxa"/>
            <w:shd w:val="clear" w:color="auto" w:fill="BFBFBF" w:themeFill="background1" w:themeFillShade="BF"/>
            <w:vAlign w:val="center"/>
          </w:tcPr>
          <w:p w14:paraId="54D35264" w14:textId="7E97F8FE" w:rsidR="00014612" w:rsidRPr="00490C57" w:rsidRDefault="00014612" w:rsidP="00474C8C">
            <w:pPr>
              <w:spacing w:after="0" w:line="240" w:lineRule="auto"/>
              <w:ind w:left="360"/>
              <w:rPr>
                <w:rFonts w:cstheme="minorHAnsi"/>
              </w:rPr>
            </w:pPr>
          </w:p>
        </w:tc>
        <w:tc>
          <w:tcPr>
            <w:tcW w:w="5243" w:type="dxa"/>
            <w:shd w:val="clear" w:color="auto" w:fill="BFBFBF" w:themeFill="background1" w:themeFillShade="BF"/>
            <w:vAlign w:val="center"/>
          </w:tcPr>
          <w:p w14:paraId="4A0CA26A" w14:textId="77777777" w:rsidR="00014612" w:rsidRPr="00490C57" w:rsidRDefault="00813D6E">
            <w:pPr>
              <w:spacing w:after="0" w:line="240" w:lineRule="auto"/>
              <w:jc w:val="center"/>
              <w:rPr>
                <w:rFonts w:cstheme="minorHAnsi"/>
              </w:rPr>
            </w:pPr>
            <w:r w:rsidRPr="00490C57">
              <w:rPr>
                <w:rFonts w:cstheme="minorHAnsi"/>
              </w:rPr>
              <w:t>Parametr</w:t>
            </w:r>
          </w:p>
        </w:tc>
        <w:tc>
          <w:tcPr>
            <w:tcW w:w="2128" w:type="dxa"/>
            <w:shd w:val="clear" w:color="auto" w:fill="BFBFBF" w:themeFill="background1" w:themeFillShade="BF"/>
            <w:vAlign w:val="center"/>
          </w:tcPr>
          <w:p w14:paraId="61BF9F69" w14:textId="77777777" w:rsidR="00014612" w:rsidRPr="00490C57" w:rsidRDefault="00813D6E">
            <w:pPr>
              <w:spacing w:after="0" w:line="240" w:lineRule="auto"/>
              <w:jc w:val="center"/>
              <w:rPr>
                <w:rFonts w:cstheme="minorHAnsi"/>
              </w:rPr>
            </w:pPr>
            <w:r w:rsidRPr="00490C57">
              <w:rPr>
                <w:rFonts w:cstheme="minorHAnsi"/>
              </w:rPr>
              <w:t>Wartość wymagana</w:t>
            </w:r>
          </w:p>
        </w:tc>
        <w:tc>
          <w:tcPr>
            <w:tcW w:w="2267" w:type="dxa"/>
            <w:shd w:val="clear" w:color="auto" w:fill="BFBFBF" w:themeFill="background1" w:themeFillShade="BF"/>
          </w:tcPr>
          <w:p w14:paraId="0F53765C" w14:textId="30BB094E" w:rsidR="00014612" w:rsidRPr="00490C57" w:rsidRDefault="00813D6E">
            <w:pPr>
              <w:spacing w:after="0" w:line="240" w:lineRule="auto"/>
              <w:jc w:val="center"/>
              <w:rPr>
                <w:rFonts w:cstheme="minorHAnsi"/>
              </w:rPr>
            </w:pPr>
            <w:r w:rsidRPr="00490C57">
              <w:rPr>
                <w:rFonts w:cstheme="minorHAnsi"/>
              </w:rPr>
              <w:t xml:space="preserve">Wartość oferowana przez Wykonawcę </w:t>
            </w:r>
            <w:r w:rsidRPr="00490C57">
              <w:rPr>
                <w:rFonts w:cstheme="minorHAnsi"/>
              </w:rPr>
              <w:br/>
              <w:t>(podać oferowaną wartość w</w:t>
            </w:r>
            <w:r w:rsidR="00E92EDB" w:rsidRPr="00490C57">
              <w:rPr>
                <w:rFonts w:cstheme="minorHAnsi"/>
              </w:rPr>
              <w:t> </w:t>
            </w:r>
            <w:r w:rsidRPr="00490C57">
              <w:rPr>
                <w:rFonts w:cstheme="minorHAnsi"/>
              </w:rPr>
              <w:t>zależności od wartości wymaganej)</w:t>
            </w:r>
          </w:p>
        </w:tc>
      </w:tr>
      <w:tr w:rsidR="00B04DC9" w:rsidRPr="00490C57" w14:paraId="3CD3FC84" w14:textId="77777777" w:rsidTr="00B04DC9">
        <w:trPr>
          <w:cantSplit/>
          <w:trHeight w:val="605"/>
        </w:trPr>
        <w:tc>
          <w:tcPr>
            <w:tcW w:w="10348" w:type="dxa"/>
            <w:gridSpan w:val="4"/>
            <w:shd w:val="clear" w:color="auto" w:fill="D9D9D9" w:themeFill="background1" w:themeFillShade="D9"/>
            <w:vAlign w:val="center"/>
          </w:tcPr>
          <w:p w14:paraId="70E92F99" w14:textId="7EB04168" w:rsidR="00B04DC9" w:rsidRPr="00490C57" w:rsidRDefault="00B04DC9" w:rsidP="00B04DC9">
            <w:pPr>
              <w:spacing w:after="0" w:line="240" w:lineRule="auto"/>
              <w:rPr>
                <w:rFonts w:cstheme="minorHAnsi"/>
              </w:rPr>
            </w:pPr>
            <w:r w:rsidRPr="00490C57">
              <w:rPr>
                <w:rFonts w:cstheme="minorHAnsi"/>
              </w:rPr>
              <w:t xml:space="preserve">Skład zestawu </w:t>
            </w:r>
          </w:p>
        </w:tc>
      </w:tr>
      <w:tr w:rsidR="00B04DC9" w:rsidRPr="00490C57" w14:paraId="41AC5974" w14:textId="77777777" w:rsidTr="0003586C">
        <w:trPr>
          <w:cantSplit/>
        </w:trPr>
        <w:tc>
          <w:tcPr>
            <w:tcW w:w="710" w:type="dxa"/>
            <w:vAlign w:val="center"/>
          </w:tcPr>
          <w:p w14:paraId="12CD9BE0" w14:textId="1804B4DC" w:rsidR="00B04DC9" w:rsidRPr="00490C57" w:rsidRDefault="00B04DC9" w:rsidP="00B04DC9">
            <w:pPr>
              <w:pStyle w:val="Akapitzlist"/>
              <w:numPr>
                <w:ilvl w:val="0"/>
                <w:numId w:val="25"/>
              </w:numPr>
              <w:spacing w:after="0" w:line="240" w:lineRule="auto"/>
              <w:ind w:left="357" w:hanging="357"/>
              <w:rPr>
                <w:rFonts w:cstheme="minorHAnsi"/>
                <w:bCs/>
              </w:rPr>
            </w:pP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C807826" w14:textId="35E1C43D" w:rsidR="00B04DC9" w:rsidRPr="00490C57" w:rsidRDefault="00B04DC9" w:rsidP="00B04DC9">
            <w:pPr>
              <w:spacing w:line="240" w:lineRule="auto"/>
              <w:rPr>
                <w:rFonts w:cstheme="minorHAnsi"/>
              </w:rPr>
            </w:pPr>
            <w:r w:rsidRPr="00490C57">
              <w:rPr>
                <w:rFonts w:cstheme="minorHAnsi"/>
              </w:rPr>
              <w:t xml:space="preserve">-wielorazowa rękojeść </w:t>
            </w:r>
            <w:proofErr w:type="spellStart"/>
            <w:r w:rsidRPr="00490C57">
              <w:rPr>
                <w:rFonts w:cstheme="minorHAnsi"/>
              </w:rPr>
              <w:t>wideolaryngoskopu</w:t>
            </w:r>
            <w:proofErr w:type="spellEnd"/>
            <w:r w:rsidRPr="00490C57">
              <w:rPr>
                <w:rFonts w:cstheme="minorHAnsi"/>
              </w:rPr>
              <w:t xml:space="preserve"> – 2 szt.</w:t>
            </w:r>
          </w:p>
          <w:p w14:paraId="078E1DA7" w14:textId="77777777" w:rsidR="00B04DC9" w:rsidRPr="00490C57" w:rsidRDefault="00B04DC9" w:rsidP="00B04DC9">
            <w:pPr>
              <w:spacing w:line="240" w:lineRule="auto"/>
              <w:rPr>
                <w:rFonts w:cstheme="minorHAnsi"/>
              </w:rPr>
            </w:pPr>
            <w:r w:rsidRPr="00490C57">
              <w:rPr>
                <w:rFonts w:cstheme="minorHAnsi"/>
              </w:rPr>
              <w:t>- wielorazowa rękojeść giętkiego endoskopu intubacyjne z kanałem roboczym – 1 szt.</w:t>
            </w:r>
          </w:p>
          <w:p w14:paraId="72144CF5" w14:textId="77777777" w:rsidR="00B04DC9" w:rsidRPr="00490C57" w:rsidRDefault="00B04DC9" w:rsidP="00B04DC9">
            <w:pPr>
              <w:spacing w:line="240" w:lineRule="auto"/>
              <w:rPr>
                <w:rFonts w:cstheme="minorHAnsi"/>
              </w:rPr>
            </w:pPr>
            <w:r w:rsidRPr="00490C57">
              <w:rPr>
                <w:rFonts w:cstheme="minorHAnsi"/>
              </w:rPr>
              <w:t>- monitor o średnicy min. 3,5” współpracujący z powyższymi rękojeściami – 3 szt.</w:t>
            </w:r>
          </w:p>
          <w:p w14:paraId="0FD9432D" w14:textId="77777777" w:rsidR="00B04DC9" w:rsidRPr="00490C57" w:rsidRDefault="00B04DC9" w:rsidP="00B04DC9">
            <w:pPr>
              <w:spacing w:line="240" w:lineRule="auto"/>
              <w:rPr>
                <w:rFonts w:cstheme="minorHAnsi"/>
              </w:rPr>
            </w:pPr>
            <w:r w:rsidRPr="00490C57">
              <w:rPr>
                <w:rFonts w:cstheme="minorHAnsi"/>
              </w:rPr>
              <w:t xml:space="preserve">- łyżki do </w:t>
            </w:r>
            <w:proofErr w:type="spellStart"/>
            <w:r w:rsidRPr="00490C57">
              <w:rPr>
                <w:rFonts w:cstheme="minorHAnsi"/>
              </w:rPr>
              <w:t>wideolaryngoskopu</w:t>
            </w:r>
            <w:proofErr w:type="spellEnd"/>
            <w:r w:rsidRPr="00490C57">
              <w:rPr>
                <w:rFonts w:cstheme="minorHAnsi"/>
              </w:rPr>
              <w:t xml:space="preserve"> wielorazowego użytku (min. 4 rozmiary: dla niemowląt, dzieci, dorosłych i otyłych dorosłych)</w:t>
            </w:r>
          </w:p>
          <w:p w14:paraId="1CF2C5AE" w14:textId="77777777" w:rsidR="00B04DC9" w:rsidRPr="00490C57" w:rsidRDefault="00B04DC9" w:rsidP="00B04DC9">
            <w:pPr>
              <w:spacing w:line="240" w:lineRule="auto"/>
              <w:rPr>
                <w:rFonts w:cstheme="minorHAnsi"/>
              </w:rPr>
            </w:pPr>
            <w:r w:rsidRPr="00490C57">
              <w:rPr>
                <w:rFonts w:cstheme="minorHAnsi"/>
              </w:rPr>
              <w:t>- kabel USB – 3 szt.</w:t>
            </w:r>
          </w:p>
          <w:p w14:paraId="28965DC2" w14:textId="77777777" w:rsidR="00B04DC9" w:rsidRPr="00490C57" w:rsidRDefault="00B04DC9" w:rsidP="00B04DC9">
            <w:pPr>
              <w:spacing w:line="240" w:lineRule="auto"/>
              <w:rPr>
                <w:rFonts w:cstheme="minorHAnsi"/>
              </w:rPr>
            </w:pPr>
            <w:r w:rsidRPr="00490C57">
              <w:rPr>
                <w:rFonts w:cstheme="minorHAnsi"/>
              </w:rPr>
              <w:t>- zasilacz sieciowy – 3 szt.</w:t>
            </w:r>
          </w:p>
          <w:p w14:paraId="2B97A223" w14:textId="77777777" w:rsidR="00B04DC9" w:rsidRPr="00490C57" w:rsidRDefault="00B04DC9" w:rsidP="00B04DC9">
            <w:pPr>
              <w:spacing w:line="240" w:lineRule="auto"/>
              <w:rPr>
                <w:rFonts w:cstheme="minorHAnsi"/>
              </w:rPr>
            </w:pPr>
            <w:r w:rsidRPr="00490C57">
              <w:rPr>
                <w:rFonts w:cstheme="minorHAnsi"/>
              </w:rPr>
              <w:t xml:space="preserve">- prowadnica – 2 szt. </w:t>
            </w:r>
          </w:p>
          <w:p w14:paraId="7333D734" w14:textId="5D783679" w:rsidR="00B04DC9" w:rsidRPr="00490C57" w:rsidRDefault="00B04DC9" w:rsidP="00B04DC9">
            <w:pPr>
              <w:spacing w:line="240" w:lineRule="auto"/>
              <w:rPr>
                <w:rFonts w:cstheme="minorHAnsi"/>
              </w:rPr>
            </w:pPr>
            <w:r w:rsidRPr="00490C57">
              <w:rPr>
                <w:rFonts w:cstheme="minorHAnsi"/>
              </w:rPr>
              <w:t>- łyżki jednorazowego użytku – minimum 200 szt.</w:t>
            </w:r>
          </w:p>
          <w:p w14:paraId="65F89545" w14:textId="49472FA1" w:rsidR="00B04DC9" w:rsidRPr="00490C57" w:rsidRDefault="00B04DC9" w:rsidP="00B04DC9">
            <w:pPr>
              <w:spacing w:line="240" w:lineRule="auto"/>
              <w:rPr>
                <w:rFonts w:cstheme="minorHAnsi"/>
              </w:rPr>
            </w:pPr>
            <w:r w:rsidRPr="00490C57">
              <w:rPr>
                <w:rFonts w:cstheme="minorHAnsi"/>
              </w:rPr>
              <w:t>Zestaw w walizce ułatwiającej przenoszenie</w:t>
            </w:r>
          </w:p>
        </w:tc>
        <w:tc>
          <w:tcPr>
            <w:tcW w:w="2128" w:type="dxa"/>
            <w:vAlign w:val="center"/>
          </w:tcPr>
          <w:p w14:paraId="0C8371D4" w14:textId="2EFDB7A8" w:rsidR="00B04DC9" w:rsidRPr="00490C57" w:rsidRDefault="00B04DC9" w:rsidP="002C3CF9">
            <w:pPr>
              <w:spacing w:after="0" w:line="240" w:lineRule="auto"/>
              <w:jc w:val="center"/>
              <w:rPr>
                <w:rFonts w:cstheme="minorHAnsi"/>
              </w:rPr>
            </w:pPr>
            <w:r w:rsidRPr="00490C57">
              <w:rPr>
                <w:rFonts w:cstheme="minorHAnsi"/>
              </w:rPr>
              <w:t>TAK, podać przekątną monitora, rozmiary łyżek</w:t>
            </w:r>
            <w:r w:rsidR="002C3CF9" w:rsidRPr="00490C57">
              <w:rPr>
                <w:rFonts w:cstheme="minorHAnsi"/>
              </w:rPr>
              <w:t xml:space="preserve"> </w:t>
            </w:r>
            <w:r w:rsidRPr="00490C57">
              <w:rPr>
                <w:rFonts w:cstheme="minorHAnsi"/>
              </w:rPr>
              <w:t xml:space="preserve">do </w:t>
            </w:r>
            <w:proofErr w:type="spellStart"/>
            <w:r w:rsidRPr="00490C57">
              <w:rPr>
                <w:rFonts w:cstheme="minorHAnsi"/>
              </w:rPr>
              <w:t>wideolaryngoskopu</w:t>
            </w:r>
            <w:proofErr w:type="spellEnd"/>
            <w:r w:rsidR="002C3CF9" w:rsidRPr="00490C57">
              <w:rPr>
                <w:rFonts w:cstheme="minorHAnsi"/>
              </w:rPr>
              <w:t>,</w:t>
            </w:r>
            <w:r w:rsidRPr="00490C57">
              <w:rPr>
                <w:rFonts w:cstheme="minorHAnsi"/>
              </w:rPr>
              <w:t xml:space="preserve"> podać ilość łyżek jednorazowego użytku</w:t>
            </w:r>
          </w:p>
        </w:tc>
        <w:tc>
          <w:tcPr>
            <w:tcW w:w="2267" w:type="dxa"/>
          </w:tcPr>
          <w:p w14:paraId="29B28BDD" w14:textId="77777777" w:rsidR="00B04DC9" w:rsidRPr="00490C57" w:rsidRDefault="00B04DC9" w:rsidP="00B04DC9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</w:tr>
      <w:tr w:rsidR="00B04DC9" w:rsidRPr="00490C57" w14:paraId="3FE68ADB" w14:textId="77777777" w:rsidTr="00B04DC9">
        <w:trPr>
          <w:cantSplit/>
          <w:trHeight w:val="504"/>
        </w:trPr>
        <w:tc>
          <w:tcPr>
            <w:tcW w:w="10348" w:type="dxa"/>
            <w:gridSpan w:val="4"/>
            <w:tcBorders>
              <w:top w:val="nil"/>
            </w:tcBorders>
            <w:shd w:val="clear" w:color="auto" w:fill="D9D9D9" w:themeFill="background1" w:themeFillShade="D9"/>
            <w:vAlign w:val="center"/>
          </w:tcPr>
          <w:p w14:paraId="12C237E2" w14:textId="43BFB3C4" w:rsidR="00B04DC9" w:rsidRPr="00490C57" w:rsidRDefault="00B04DC9" w:rsidP="00B04DC9">
            <w:pPr>
              <w:spacing w:after="0" w:line="240" w:lineRule="auto"/>
              <w:rPr>
                <w:rFonts w:cstheme="minorHAnsi"/>
              </w:rPr>
            </w:pPr>
            <w:r w:rsidRPr="00490C57">
              <w:rPr>
                <w:rFonts w:cstheme="minorHAnsi"/>
              </w:rPr>
              <w:t>Monitor</w:t>
            </w:r>
          </w:p>
        </w:tc>
      </w:tr>
      <w:tr w:rsidR="00B04DC9" w:rsidRPr="00490C57" w14:paraId="4B1E5CDA" w14:textId="77777777" w:rsidTr="0003586C">
        <w:trPr>
          <w:cantSplit/>
        </w:trPr>
        <w:tc>
          <w:tcPr>
            <w:tcW w:w="710" w:type="dxa"/>
            <w:tcBorders>
              <w:top w:val="nil"/>
            </w:tcBorders>
            <w:vAlign w:val="center"/>
          </w:tcPr>
          <w:p w14:paraId="3A2D35C1" w14:textId="10D7542C" w:rsidR="00B04DC9" w:rsidRPr="00490C57" w:rsidRDefault="00B04DC9" w:rsidP="00B04DC9">
            <w:pPr>
              <w:pStyle w:val="Akapitzlist"/>
              <w:numPr>
                <w:ilvl w:val="0"/>
                <w:numId w:val="25"/>
              </w:numPr>
              <w:spacing w:after="0" w:line="240" w:lineRule="auto"/>
              <w:ind w:left="357" w:hanging="357"/>
              <w:contextualSpacing w:val="0"/>
              <w:rPr>
                <w:rFonts w:cstheme="minorHAnsi"/>
                <w:bCs/>
              </w:rPr>
            </w:pPr>
          </w:p>
        </w:tc>
        <w:tc>
          <w:tcPr>
            <w:tcW w:w="52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373FAA9" w14:textId="7807CED5" w:rsidR="00B04DC9" w:rsidRPr="00490C57" w:rsidRDefault="00B04DC9" w:rsidP="00B04DC9">
            <w:pPr>
              <w:spacing w:after="40" w:line="240" w:lineRule="auto"/>
              <w:rPr>
                <w:rFonts w:cstheme="minorHAnsi"/>
              </w:rPr>
            </w:pPr>
            <w:r w:rsidRPr="00490C57">
              <w:rPr>
                <w:rFonts w:cstheme="minorHAnsi"/>
              </w:rPr>
              <w:t>Kolorowy monitor TFT o przekątnej min. 3,5” oraz rozdzielczości min. 640x480</w:t>
            </w:r>
          </w:p>
        </w:tc>
        <w:tc>
          <w:tcPr>
            <w:tcW w:w="2128" w:type="dxa"/>
            <w:tcBorders>
              <w:top w:val="nil"/>
            </w:tcBorders>
            <w:vAlign w:val="center"/>
          </w:tcPr>
          <w:p w14:paraId="43642586" w14:textId="53D20F9E" w:rsidR="00B04DC9" w:rsidRPr="00490C57" w:rsidRDefault="00B04DC9" w:rsidP="00B04DC9">
            <w:pPr>
              <w:spacing w:after="0" w:line="240" w:lineRule="auto"/>
              <w:jc w:val="center"/>
              <w:rPr>
                <w:rFonts w:cstheme="minorHAnsi"/>
              </w:rPr>
            </w:pPr>
            <w:r w:rsidRPr="00490C57">
              <w:rPr>
                <w:rFonts w:cstheme="minorHAnsi"/>
              </w:rPr>
              <w:t>TAK, podać</w:t>
            </w:r>
          </w:p>
        </w:tc>
        <w:tc>
          <w:tcPr>
            <w:tcW w:w="2267" w:type="dxa"/>
            <w:tcBorders>
              <w:top w:val="nil"/>
            </w:tcBorders>
          </w:tcPr>
          <w:p w14:paraId="74005088" w14:textId="77777777" w:rsidR="00B04DC9" w:rsidRPr="00490C57" w:rsidRDefault="00B04DC9" w:rsidP="00B04DC9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</w:tr>
      <w:tr w:rsidR="00B04DC9" w:rsidRPr="00490C57" w14:paraId="4E9CFC14" w14:textId="77777777" w:rsidTr="0003586C">
        <w:trPr>
          <w:cantSplit/>
          <w:trHeight w:val="70"/>
        </w:trPr>
        <w:tc>
          <w:tcPr>
            <w:tcW w:w="710" w:type="dxa"/>
            <w:tcBorders>
              <w:top w:val="nil"/>
            </w:tcBorders>
            <w:vAlign w:val="center"/>
          </w:tcPr>
          <w:p w14:paraId="66DD0351" w14:textId="2FC4DB26" w:rsidR="00B04DC9" w:rsidRPr="00490C57" w:rsidRDefault="00B04DC9" w:rsidP="00B04DC9">
            <w:pPr>
              <w:pStyle w:val="Akapitzlist"/>
              <w:numPr>
                <w:ilvl w:val="0"/>
                <w:numId w:val="25"/>
              </w:numPr>
              <w:spacing w:after="0" w:line="240" w:lineRule="auto"/>
              <w:ind w:left="357" w:hanging="357"/>
              <w:contextualSpacing w:val="0"/>
              <w:rPr>
                <w:rFonts w:cstheme="minorHAnsi"/>
                <w:bCs/>
              </w:rPr>
            </w:pPr>
          </w:p>
        </w:tc>
        <w:tc>
          <w:tcPr>
            <w:tcW w:w="52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7D51863" w14:textId="5E96B5D1" w:rsidR="00B04DC9" w:rsidRPr="00490C57" w:rsidRDefault="00B04DC9" w:rsidP="00B04DC9">
            <w:pPr>
              <w:rPr>
                <w:rFonts w:cstheme="minorHAnsi"/>
              </w:rPr>
            </w:pPr>
            <w:r w:rsidRPr="00490C57">
              <w:rPr>
                <w:rFonts w:cstheme="minorHAnsi"/>
              </w:rPr>
              <w:t>Ekran dotykowy, proste menu w języku polskim z możliwością zmiany podstawowych parametrów wyświetlacza (jasność, głośność) oraz przeglądania i wyboru zapisanych zdjęć i filmów</w:t>
            </w:r>
          </w:p>
        </w:tc>
        <w:tc>
          <w:tcPr>
            <w:tcW w:w="2128" w:type="dxa"/>
            <w:tcBorders>
              <w:top w:val="nil"/>
            </w:tcBorders>
            <w:vAlign w:val="center"/>
          </w:tcPr>
          <w:p w14:paraId="55155F43" w14:textId="4266EA77" w:rsidR="00B04DC9" w:rsidRPr="00490C57" w:rsidRDefault="00B04DC9" w:rsidP="00B04DC9">
            <w:pPr>
              <w:spacing w:after="0" w:line="240" w:lineRule="auto"/>
              <w:jc w:val="center"/>
              <w:rPr>
                <w:rFonts w:cstheme="minorHAnsi"/>
              </w:rPr>
            </w:pPr>
            <w:r w:rsidRPr="00490C57">
              <w:rPr>
                <w:rFonts w:cstheme="minorHAnsi"/>
              </w:rPr>
              <w:t>TAK</w:t>
            </w:r>
          </w:p>
        </w:tc>
        <w:tc>
          <w:tcPr>
            <w:tcW w:w="2267" w:type="dxa"/>
            <w:tcBorders>
              <w:top w:val="nil"/>
            </w:tcBorders>
          </w:tcPr>
          <w:p w14:paraId="2FF46A41" w14:textId="77777777" w:rsidR="00B04DC9" w:rsidRPr="00490C57" w:rsidRDefault="00B04DC9" w:rsidP="00B04DC9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</w:tr>
      <w:tr w:rsidR="00B04DC9" w:rsidRPr="00490C57" w14:paraId="56088BE8" w14:textId="77777777" w:rsidTr="0003586C">
        <w:trPr>
          <w:cantSplit/>
        </w:trPr>
        <w:tc>
          <w:tcPr>
            <w:tcW w:w="710" w:type="dxa"/>
            <w:tcBorders>
              <w:top w:val="nil"/>
            </w:tcBorders>
            <w:vAlign w:val="center"/>
          </w:tcPr>
          <w:p w14:paraId="777F7B81" w14:textId="2E181F5E" w:rsidR="00B04DC9" w:rsidRPr="00490C57" w:rsidRDefault="00B04DC9" w:rsidP="00B04DC9">
            <w:pPr>
              <w:pStyle w:val="Akapitzlist"/>
              <w:numPr>
                <w:ilvl w:val="0"/>
                <w:numId w:val="25"/>
              </w:numPr>
              <w:spacing w:after="0" w:line="240" w:lineRule="auto"/>
              <w:ind w:left="357" w:hanging="357"/>
              <w:contextualSpacing w:val="0"/>
              <w:rPr>
                <w:rFonts w:cstheme="minorHAnsi"/>
                <w:bCs/>
              </w:rPr>
            </w:pPr>
          </w:p>
        </w:tc>
        <w:tc>
          <w:tcPr>
            <w:tcW w:w="52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6C9F741" w14:textId="77777777" w:rsidR="00B04DC9" w:rsidRPr="00490C57" w:rsidRDefault="00B04DC9" w:rsidP="00B04DC9">
            <w:pPr>
              <w:rPr>
                <w:rFonts w:cstheme="minorHAnsi"/>
              </w:rPr>
            </w:pPr>
            <w:r w:rsidRPr="00490C57">
              <w:rPr>
                <w:rFonts w:cstheme="minorHAnsi"/>
              </w:rPr>
              <w:t>Możliwość obrotu monitora w dwóch płaszczyznach:</w:t>
            </w:r>
          </w:p>
          <w:p w14:paraId="1D1F5AC6" w14:textId="77777777" w:rsidR="00B04DC9" w:rsidRPr="00490C57" w:rsidRDefault="00B04DC9" w:rsidP="00B04DC9">
            <w:pPr>
              <w:rPr>
                <w:rFonts w:cstheme="minorHAnsi"/>
              </w:rPr>
            </w:pPr>
            <w:r w:rsidRPr="00490C57">
              <w:rPr>
                <w:rFonts w:cstheme="minorHAnsi"/>
              </w:rPr>
              <w:t xml:space="preserve"> - góra/dół – min. 130°</w:t>
            </w:r>
          </w:p>
          <w:p w14:paraId="70B207CF" w14:textId="56EA0F75" w:rsidR="00B04DC9" w:rsidRPr="00490C57" w:rsidRDefault="00B04DC9" w:rsidP="00B04DC9">
            <w:pPr>
              <w:spacing w:after="40" w:line="240" w:lineRule="auto"/>
              <w:rPr>
                <w:rFonts w:cstheme="minorHAnsi"/>
              </w:rPr>
            </w:pPr>
            <w:r w:rsidRPr="00490C57">
              <w:rPr>
                <w:rFonts w:cstheme="minorHAnsi"/>
              </w:rPr>
              <w:t xml:space="preserve"> - prawo/lewo – min. 270°</w:t>
            </w:r>
          </w:p>
        </w:tc>
        <w:tc>
          <w:tcPr>
            <w:tcW w:w="2128" w:type="dxa"/>
            <w:tcBorders>
              <w:top w:val="nil"/>
            </w:tcBorders>
            <w:vAlign w:val="center"/>
          </w:tcPr>
          <w:p w14:paraId="78E28B74" w14:textId="7FF339A1" w:rsidR="00B04DC9" w:rsidRPr="00490C57" w:rsidRDefault="00B04DC9" w:rsidP="00B04DC9">
            <w:pPr>
              <w:spacing w:after="0" w:line="240" w:lineRule="auto"/>
              <w:jc w:val="center"/>
              <w:rPr>
                <w:rFonts w:cstheme="minorHAnsi"/>
              </w:rPr>
            </w:pPr>
            <w:r w:rsidRPr="00490C57">
              <w:rPr>
                <w:rFonts w:cstheme="minorHAnsi"/>
              </w:rPr>
              <w:t>TAK, podać</w:t>
            </w:r>
          </w:p>
        </w:tc>
        <w:tc>
          <w:tcPr>
            <w:tcW w:w="2267" w:type="dxa"/>
            <w:tcBorders>
              <w:top w:val="nil"/>
            </w:tcBorders>
          </w:tcPr>
          <w:p w14:paraId="260CD9B4" w14:textId="77777777" w:rsidR="00B04DC9" w:rsidRPr="00490C57" w:rsidRDefault="00B04DC9" w:rsidP="00B04DC9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</w:tr>
      <w:tr w:rsidR="00B04DC9" w:rsidRPr="00490C57" w14:paraId="4B063CFE" w14:textId="77777777" w:rsidTr="0003586C">
        <w:trPr>
          <w:cantSplit/>
        </w:trPr>
        <w:tc>
          <w:tcPr>
            <w:tcW w:w="710" w:type="dxa"/>
            <w:tcBorders>
              <w:top w:val="nil"/>
            </w:tcBorders>
            <w:vAlign w:val="center"/>
          </w:tcPr>
          <w:p w14:paraId="20EC21FE" w14:textId="6E781577" w:rsidR="00B04DC9" w:rsidRPr="00490C57" w:rsidRDefault="00B04DC9" w:rsidP="00B04DC9">
            <w:pPr>
              <w:pStyle w:val="Akapitzlist"/>
              <w:numPr>
                <w:ilvl w:val="0"/>
                <w:numId w:val="25"/>
              </w:numPr>
              <w:spacing w:after="0" w:line="240" w:lineRule="auto"/>
              <w:ind w:left="357" w:hanging="357"/>
              <w:contextualSpacing w:val="0"/>
              <w:rPr>
                <w:rFonts w:cstheme="minorHAnsi"/>
                <w:bCs/>
              </w:rPr>
            </w:pPr>
          </w:p>
        </w:tc>
        <w:tc>
          <w:tcPr>
            <w:tcW w:w="52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DE0D788" w14:textId="6C5FD7D0" w:rsidR="00B04DC9" w:rsidRPr="00490C57" w:rsidRDefault="00B04DC9" w:rsidP="00B04DC9">
            <w:pPr>
              <w:spacing w:after="40" w:line="240" w:lineRule="auto"/>
              <w:rPr>
                <w:rFonts w:cstheme="minorHAnsi"/>
              </w:rPr>
            </w:pPr>
            <w:r w:rsidRPr="00490C57">
              <w:rPr>
                <w:rFonts w:cstheme="minorHAnsi"/>
              </w:rPr>
              <w:t>Możliwość rejestracji i odtwarzania zdjęć i filmów</w:t>
            </w:r>
          </w:p>
        </w:tc>
        <w:tc>
          <w:tcPr>
            <w:tcW w:w="2128" w:type="dxa"/>
            <w:tcBorders>
              <w:top w:val="nil"/>
            </w:tcBorders>
            <w:vAlign w:val="center"/>
          </w:tcPr>
          <w:p w14:paraId="55B9301B" w14:textId="4607D6CC" w:rsidR="00B04DC9" w:rsidRPr="00490C57" w:rsidRDefault="00B04DC9" w:rsidP="00B04DC9">
            <w:pPr>
              <w:spacing w:after="0" w:line="240" w:lineRule="auto"/>
              <w:jc w:val="center"/>
              <w:rPr>
                <w:rFonts w:cstheme="minorHAnsi"/>
              </w:rPr>
            </w:pPr>
            <w:r w:rsidRPr="00490C57">
              <w:rPr>
                <w:rFonts w:cstheme="minorHAnsi"/>
              </w:rPr>
              <w:t>TAK</w:t>
            </w:r>
          </w:p>
        </w:tc>
        <w:tc>
          <w:tcPr>
            <w:tcW w:w="2267" w:type="dxa"/>
            <w:tcBorders>
              <w:top w:val="nil"/>
            </w:tcBorders>
          </w:tcPr>
          <w:p w14:paraId="3C776263" w14:textId="77777777" w:rsidR="00B04DC9" w:rsidRPr="00490C57" w:rsidRDefault="00B04DC9" w:rsidP="00B04DC9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</w:tr>
      <w:tr w:rsidR="00B04DC9" w:rsidRPr="00490C57" w14:paraId="0C16DFB8" w14:textId="77777777" w:rsidTr="0003586C">
        <w:trPr>
          <w:cantSplit/>
        </w:trPr>
        <w:tc>
          <w:tcPr>
            <w:tcW w:w="710" w:type="dxa"/>
            <w:tcBorders>
              <w:top w:val="nil"/>
            </w:tcBorders>
            <w:vAlign w:val="center"/>
          </w:tcPr>
          <w:p w14:paraId="495EAB9F" w14:textId="0FDC588A" w:rsidR="00B04DC9" w:rsidRPr="00490C57" w:rsidRDefault="00B04DC9" w:rsidP="00B04DC9">
            <w:pPr>
              <w:pStyle w:val="Akapitzlist"/>
              <w:numPr>
                <w:ilvl w:val="0"/>
                <w:numId w:val="25"/>
              </w:numPr>
              <w:spacing w:after="0" w:line="240" w:lineRule="auto"/>
              <w:ind w:left="357" w:hanging="357"/>
              <w:contextualSpacing w:val="0"/>
              <w:rPr>
                <w:rFonts w:cstheme="minorHAnsi"/>
                <w:bCs/>
              </w:rPr>
            </w:pPr>
          </w:p>
        </w:tc>
        <w:tc>
          <w:tcPr>
            <w:tcW w:w="52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FEADA50" w14:textId="33E73E60" w:rsidR="00B04DC9" w:rsidRPr="00490C57" w:rsidRDefault="00B04DC9" w:rsidP="00B04DC9">
            <w:pPr>
              <w:spacing w:after="40" w:line="240" w:lineRule="auto"/>
              <w:rPr>
                <w:rFonts w:cstheme="minorHAnsi"/>
              </w:rPr>
            </w:pPr>
            <w:r w:rsidRPr="00490C57">
              <w:rPr>
                <w:rFonts w:cstheme="minorHAnsi"/>
              </w:rPr>
              <w:t>Możliwość podłączenia do zewnętrznego monitora (złącze HDMI) oraz do komputera (złącze USB) w celu archiwizacji zapisanych zdjęć i filmów.</w:t>
            </w:r>
          </w:p>
        </w:tc>
        <w:tc>
          <w:tcPr>
            <w:tcW w:w="2128" w:type="dxa"/>
            <w:tcBorders>
              <w:top w:val="nil"/>
            </w:tcBorders>
            <w:vAlign w:val="center"/>
          </w:tcPr>
          <w:p w14:paraId="7FC609F2" w14:textId="0352B766" w:rsidR="00B04DC9" w:rsidRPr="00490C57" w:rsidRDefault="00B04DC9" w:rsidP="00B04DC9">
            <w:pPr>
              <w:spacing w:after="0" w:line="240" w:lineRule="auto"/>
              <w:jc w:val="center"/>
              <w:rPr>
                <w:rFonts w:cstheme="minorHAnsi"/>
              </w:rPr>
            </w:pPr>
            <w:r w:rsidRPr="00490C57">
              <w:rPr>
                <w:rFonts w:cstheme="minorHAnsi"/>
              </w:rPr>
              <w:t>TAK</w:t>
            </w:r>
          </w:p>
        </w:tc>
        <w:tc>
          <w:tcPr>
            <w:tcW w:w="2267" w:type="dxa"/>
            <w:tcBorders>
              <w:top w:val="nil"/>
            </w:tcBorders>
          </w:tcPr>
          <w:p w14:paraId="6B7895C7" w14:textId="77777777" w:rsidR="00B04DC9" w:rsidRPr="00490C57" w:rsidRDefault="00B04DC9" w:rsidP="00B04DC9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</w:tr>
      <w:tr w:rsidR="00B04DC9" w:rsidRPr="00490C57" w14:paraId="05EA7DA7" w14:textId="77777777" w:rsidTr="0003586C">
        <w:trPr>
          <w:cantSplit/>
        </w:trPr>
        <w:tc>
          <w:tcPr>
            <w:tcW w:w="710" w:type="dxa"/>
            <w:tcBorders>
              <w:top w:val="nil"/>
            </w:tcBorders>
            <w:vAlign w:val="center"/>
          </w:tcPr>
          <w:p w14:paraId="64914306" w14:textId="133D659A" w:rsidR="00B04DC9" w:rsidRPr="00490C57" w:rsidRDefault="00B04DC9" w:rsidP="00B04DC9">
            <w:pPr>
              <w:pStyle w:val="Akapitzlist"/>
              <w:numPr>
                <w:ilvl w:val="0"/>
                <w:numId w:val="25"/>
              </w:numPr>
              <w:spacing w:after="0" w:line="240" w:lineRule="auto"/>
              <w:ind w:left="357" w:hanging="357"/>
              <w:contextualSpacing w:val="0"/>
              <w:rPr>
                <w:rFonts w:cstheme="minorHAnsi"/>
                <w:bCs/>
              </w:rPr>
            </w:pPr>
          </w:p>
        </w:tc>
        <w:tc>
          <w:tcPr>
            <w:tcW w:w="52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3C52B53" w14:textId="4950AD6F" w:rsidR="00B04DC9" w:rsidRPr="00490C57" w:rsidRDefault="00B04DC9" w:rsidP="00B04DC9">
            <w:pPr>
              <w:spacing w:after="40" w:line="240" w:lineRule="auto"/>
              <w:rPr>
                <w:rFonts w:cstheme="minorHAnsi"/>
              </w:rPr>
            </w:pPr>
            <w:r w:rsidRPr="00490C57">
              <w:rPr>
                <w:rFonts w:cstheme="minorHAnsi"/>
              </w:rPr>
              <w:t>Wskaźnik naładowania baterii (graficzny lub liczbowy)</w:t>
            </w:r>
          </w:p>
        </w:tc>
        <w:tc>
          <w:tcPr>
            <w:tcW w:w="2128" w:type="dxa"/>
            <w:tcBorders>
              <w:top w:val="nil"/>
            </w:tcBorders>
            <w:vAlign w:val="center"/>
          </w:tcPr>
          <w:p w14:paraId="2E1BE971" w14:textId="25515B34" w:rsidR="00B04DC9" w:rsidRPr="00490C57" w:rsidRDefault="00B04DC9" w:rsidP="00B04DC9">
            <w:pPr>
              <w:spacing w:after="0" w:line="240" w:lineRule="auto"/>
              <w:jc w:val="center"/>
              <w:rPr>
                <w:rFonts w:cstheme="minorHAnsi"/>
              </w:rPr>
            </w:pPr>
            <w:r w:rsidRPr="00490C57">
              <w:rPr>
                <w:rFonts w:cstheme="minorHAnsi"/>
              </w:rPr>
              <w:t>TAK</w:t>
            </w:r>
          </w:p>
        </w:tc>
        <w:tc>
          <w:tcPr>
            <w:tcW w:w="2267" w:type="dxa"/>
            <w:tcBorders>
              <w:top w:val="nil"/>
            </w:tcBorders>
          </w:tcPr>
          <w:p w14:paraId="7FD7692A" w14:textId="77777777" w:rsidR="00B04DC9" w:rsidRPr="00490C57" w:rsidRDefault="00B04DC9" w:rsidP="00B04DC9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</w:tr>
      <w:tr w:rsidR="00B04DC9" w:rsidRPr="00490C57" w14:paraId="351F9126" w14:textId="77777777" w:rsidTr="0003586C">
        <w:trPr>
          <w:cantSplit/>
        </w:trPr>
        <w:tc>
          <w:tcPr>
            <w:tcW w:w="710" w:type="dxa"/>
            <w:tcBorders>
              <w:top w:val="nil"/>
            </w:tcBorders>
            <w:vAlign w:val="center"/>
          </w:tcPr>
          <w:p w14:paraId="0FE319DB" w14:textId="356F72A7" w:rsidR="00B04DC9" w:rsidRPr="00490C57" w:rsidRDefault="00B04DC9" w:rsidP="00B04DC9">
            <w:pPr>
              <w:pStyle w:val="Akapitzlist"/>
              <w:numPr>
                <w:ilvl w:val="0"/>
                <w:numId w:val="25"/>
              </w:numPr>
              <w:spacing w:after="0" w:line="240" w:lineRule="auto"/>
              <w:ind w:left="357" w:hanging="357"/>
              <w:contextualSpacing w:val="0"/>
              <w:rPr>
                <w:rFonts w:cstheme="minorHAnsi"/>
                <w:bCs/>
              </w:rPr>
            </w:pPr>
          </w:p>
        </w:tc>
        <w:tc>
          <w:tcPr>
            <w:tcW w:w="52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663A427" w14:textId="371A5CE2" w:rsidR="00B04DC9" w:rsidRPr="00490C57" w:rsidRDefault="00B04DC9" w:rsidP="00B04DC9">
            <w:pPr>
              <w:tabs>
                <w:tab w:val="left" w:pos="2625"/>
              </w:tabs>
              <w:spacing w:after="40" w:line="240" w:lineRule="auto"/>
              <w:rPr>
                <w:rFonts w:cstheme="minorHAnsi"/>
              </w:rPr>
            </w:pPr>
            <w:r w:rsidRPr="00490C57">
              <w:rPr>
                <w:rFonts w:cstheme="minorHAnsi"/>
              </w:rPr>
              <w:t>Zasilanie akumulatorem litowym o czasie działania nie krótszym niż 4 h</w:t>
            </w:r>
          </w:p>
        </w:tc>
        <w:tc>
          <w:tcPr>
            <w:tcW w:w="2128" w:type="dxa"/>
            <w:tcBorders>
              <w:top w:val="nil"/>
            </w:tcBorders>
            <w:vAlign w:val="center"/>
          </w:tcPr>
          <w:p w14:paraId="079D2B7C" w14:textId="3776EF09" w:rsidR="00B04DC9" w:rsidRPr="00490C57" w:rsidRDefault="00B04DC9" w:rsidP="00B04DC9">
            <w:pPr>
              <w:spacing w:after="0" w:line="240" w:lineRule="auto"/>
              <w:jc w:val="center"/>
              <w:rPr>
                <w:rFonts w:cstheme="minorHAnsi"/>
              </w:rPr>
            </w:pPr>
            <w:r w:rsidRPr="00490C57">
              <w:rPr>
                <w:rFonts w:cstheme="minorHAnsi"/>
              </w:rPr>
              <w:t>TAK, podać</w:t>
            </w:r>
          </w:p>
        </w:tc>
        <w:tc>
          <w:tcPr>
            <w:tcW w:w="2267" w:type="dxa"/>
            <w:tcBorders>
              <w:top w:val="nil"/>
            </w:tcBorders>
          </w:tcPr>
          <w:p w14:paraId="3399FA2E" w14:textId="77777777" w:rsidR="00B04DC9" w:rsidRPr="00490C57" w:rsidRDefault="00B04DC9" w:rsidP="00B04DC9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</w:tr>
      <w:tr w:rsidR="00B04DC9" w:rsidRPr="00490C57" w14:paraId="09C46ACC" w14:textId="77777777" w:rsidTr="00B04DC9">
        <w:trPr>
          <w:cantSplit/>
          <w:trHeight w:val="517"/>
        </w:trPr>
        <w:tc>
          <w:tcPr>
            <w:tcW w:w="10348" w:type="dxa"/>
            <w:gridSpan w:val="4"/>
            <w:tcBorders>
              <w:top w:val="nil"/>
            </w:tcBorders>
            <w:shd w:val="clear" w:color="auto" w:fill="D9D9D9" w:themeFill="background1" w:themeFillShade="D9"/>
            <w:vAlign w:val="center"/>
          </w:tcPr>
          <w:p w14:paraId="7768C7C3" w14:textId="336E11AD" w:rsidR="00B04DC9" w:rsidRPr="00490C57" w:rsidRDefault="00B04DC9" w:rsidP="00B04DC9">
            <w:pPr>
              <w:spacing w:after="0" w:line="240" w:lineRule="auto"/>
              <w:rPr>
                <w:rFonts w:cstheme="minorHAnsi"/>
              </w:rPr>
            </w:pPr>
            <w:r w:rsidRPr="00490C57">
              <w:rPr>
                <w:rFonts w:cstheme="minorHAnsi"/>
              </w:rPr>
              <w:lastRenderedPageBreak/>
              <w:t xml:space="preserve">Rękojeść </w:t>
            </w:r>
            <w:proofErr w:type="spellStart"/>
            <w:r w:rsidRPr="00490C57">
              <w:rPr>
                <w:rFonts w:cstheme="minorHAnsi"/>
              </w:rPr>
              <w:t>wideolaryngoskopu</w:t>
            </w:r>
            <w:proofErr w:type="spellEnd"/>
          </w:p>
        </w:tc>
      </w:tr>
      <w:tr w:rsidR="00B04DC9" w:rsidRPr="00490C57" w14:paraId="025FE276" w14:textId="77777777" w:rsidTr="0003586C">
        <w:trPr>
          <w:cantSplit/>
        </w:trPr>
        <w:tc>
          <w:tcPr>
            <w:tcW w:w="710" w:type="dxa"/>
            <w:tcBorders>
              <w:top w:val="single" w:sz="4" w:space="0" w:color="auto"/>
            </w:tcBorders>
            <w:vAlign w:val="center"/>
          </w:tcPr>
          <w:p w14:paraId="4F41B766" w14:textId="260F96D8" w:rsidR="00B04DC9" w:rsidRPr="00490C57" w:rsidRDefault="00B04DC9" w:rsidP="00B04DC9">
            <w:pPr>
              <w:pStyle w:val="Akapitzlist"/>
              <w:numPr>
                <w:ilvl w:val="0"/>
                <w:numId w:val="25"/>
              </w:numPr>
              <w:spacing w:after="0" w:line="240" w:lineRule="auto"/>
              <w:ind w:left="357" w:hanging="357"/>
              <w:contextualSpacing w:val="0"/>
              <w:rPr>
                <w:rFonts w:cstheme="minorHAnsi"/>
                <w:bCs/>
              </w:rPr>
            </w:pPr>
          </w:p>
        </w:tc>
        <w:tc>
          <w:tcPr>
            <w:tcW w:w="52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725B31A" w14:textId="0CEA0125" w:rsidR="00B04DC9" w:rsidRPr="00490C57" w:rsidRDefault="00B04DC9" w:rsidP="00B04DC9">
            <w:pPr>
              <w:spacing w:after="40" w:line="240" w:lineRule="auto"/>
              <w:rPr>
                <w:rFonts w:cstheme="minorHAnsi"/>
              </w:rPr>
            </w:pPr>
            <w:r w:rsidRPr="00490C57">
              <w:rPr>
                <w:rFonts w:cstheme="minorHAnsi"/>
              </w:rPr>
              <w:t>Wbudowana kamera CMOS</w:t>
            </w:r>
          </w:p>
        </w:tc>
        <w:tc>
          <w:tcPr>
            <w:tcW w:w="2128" w:type="dxa"/>
            <w:tcBorders>
              <w:top w:val="single" w:sz="4" w:space="0" w:color="auto"/>
            </w:tcBorders>
            <w:vAlign w:val="center"/>
          </w:tcPr>
          <w:p w14:paraId="6C54A743" w14:textId="0D443675" w:rsidR="00B04DC9" w:rsidRPr="00490C57" w:rsidRDefault="00826FF3" w:rsidP="00B04DC9">
            <w:pPr>
              <w:spacing w:after="0" w:line="240" w:lineRule="auto"/>
              <w:jc w:val="center"/>
              <w:rPr>
                <w:rFonts w:cstheme="minorHAnsi"/>
              </w:rPr>
            </w:pPr>
            <w:r w:rsidRPr="00490C57">
              <w:rPr>
                <w:rFonts w:cstheme="minorHAnsi"/>
              </w:rPr>
              <w:t>TAK</w:t>
            </w:r>
          </w:p>
        </w:tc>
        <w:tc>
          <w:tcPr>
            <w:tcW w:w="2267" w:type="dxa"/>
            <w:tcBorders>
              <w:top w:val="single" w:sz="4" w:space="0" w:color="auto"/>
            </w:tcBorders>
          </w:tcPr>
          <w:p w14:paraId="06A1A5BC" w14:textId="77777777" w:rsidR="00B04DC9" w:rsidRPr="00490C57" w:rsidRDefault="00B04DC9" w:rsidP="00B04DC9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</w:tr>
      <w:tr w:rsidR="00B04DC9" w:rsidRPr="00490C57" w14:paraId="16AC4EAA" w14:textId="77777777" w:rsidTr="0003586C">
        <w:trPr>
          <w:cantSplit/>
        </w:trPr>
        <w:tc>
          <w:tcPr>
            <w:tcW w:w="710" w:type="dxa"/>
            <w:tcBorders>
              <w:top w:val="nil"/>
            </w:tcBorders>
            <w:vAlign w:val="center"/>
          </w:tcPr>
          <w:p w14:paraId="337F6F15" w14:textId="3F1AB57C" w:rsidR="00B04DC9" w:rsidRPr="00490C57" w:rsidRDefault="00B04DC9" w:rsidP="00B04DC9">
            <w:pPr>
              <w:pStyle w:val="Akapitzlist"/>
              <w:numPr>
                <w:ilvl w:val="0"/>
                <w:numId w:val="25"/>
              </w:numPr>
              <w:spacing w:after="0" w:line="240" w:lineRule="auto"/>
              <w:ind w:left="357" w:hanging="357"/>
              <w:contextualSpacing w:val="0"/>
              <w:rPr>
                <w:rFonts w:cstheme="minorHAnsi"/>
                <w:bCs/>
              </w:rPr>
            </w:pPr>
          </w:p>
        </w:tc>
        <w:tc>
          <w:tcPr>
            <w:tcW w:w="52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AD54489" w14:textId="798BFA4D" w:rsidR="00B04DC9" w:rsidRPr="00490C57" w:rsidRDefault="00B04DC9" w:rsidP="00B04DC9">
            <w:pPr>
              <w:tabs>
                <w:tab w:val="left" w:pos="1020"/>
              </w:tabs>
              <w:spacing w:after="40" w:line="240" w:lineRule="auto"/>
              <w:rPr>
                <w:rFonts w:cstheme="minorHAnsi"/>
              </w:rPr>
            </w:pPr>
            <w:r w:rsidRPr="00490C57">
              <w:rPr>
                <w:rFonts w:cstheme="minorHAnsi"/>
              </w:rPr>
              <w:t>Możliwość podłączenia do zewnętrznego monitora (złącze HDMI) oraz do komputera (złącze USB -C) w celu archiwizacji zapisanych zdjęć i filmów.</w:t>
            </w:r>
          </w:p>
        </w:tc>
        <w:tc>
          <w:tcPr>
            <w:tcW w:w="2128" w:type="dxa"/>
            <w:tcBorders>
              <w:top w:val="nil"/>
            </w:tcBorders>
            <w:vAlign w:val="center"/>
          </w:tcPr>
          <w:p w14:paraId="22B30653" w14:textId="1CF98486" w:rsidR="00B04DC9" w:rsidRPr="00490C57" w:rsidRDefault="002C3CF9" w:rsidP="00B04DC9">
            <w:pPr>
              <w:spacing w:after="0" w:line="240" w:lineRule="auto"/>
              <w:jc w:val="center"/>
              <w:rPr>
                <w:rFonts w:cstheme="minorHAnsi"/>
              </w:rPr>
            </w:pPr>
            <w:r w:rsidRPr="00490C57">
              <w:rPr>
                <w:rFonts w:cstheme="minorHAnsi"/>
              </w:rPr>
              <w:t>TAK</w:t>
            </w:r>
          </w:p>
        </w:tc>
        <w:tc>
          <w:tcPr>
            <w:tcW w:w="2267" w:type="dxa"/>
            <w:tcBorders>
              <w:top w:val="nil"/>
            </w:tcBorders>
          </w:tcPr>
          <w:p w14:paraId="49066DBA" w14:textId="77777777" w:rsidR="00B04DC9" w:rsidRPr="00490C57" w:rsidRDefault="00B04DC9" w:rsidP="00B04DC9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</w:tr>
      <w:tr w:rsidR="00B04DC9" w:rsidRPr="00490C57" w14:paraId="5E14B4C7" w14:textId="77777777" w:rsidTr="0003586C">
        <w:trPr>
          <w:cantSplit/>
        </w:trPr>
        <w:tc>
          <w:tcPr>
            <w:tcW w:w="710" w:type="dxa"/>
            <w:tcBorders>
              <w:top w:val="nil"/>
            </w:tcBorders>
            <w:vAlign w:val="center"/>
          </w:tcPr>
          <w:p w14:paraId="6B529E48" w14:textId="7EB127CA" w:rsidR="00B04DC9" w:rsidRPr="00490C57" w:rsidRDefault="00B04DC9" w:rsidP="00B04DC9">
            <w:pPr>
              <w:pStyle w:val="Akapitzlist"/>
              <w:numPr>
                <w:ilvl w:val="0"/>
                <w:numId w:val="25"/>
              </w:numPr>
              <w:spacing w:after="0" w:line="240" w:lineRule="auto"/>
              <w:ind w:left="357" w:hanging="357"/>
              <w:contextualSpacing w:val="0"/>
              <w:rPr>
                <w:rFonts w:cstheme="minorHAnsi"/>
                <w:bCs/>
              </w:rPr>
            </w:pPr>
          </w:p>
        </w:tc>
        <w:tc>
          <w:tcPr>
            <w:tcW w:w="52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B8F17C8" w14:textId="0A0E62FF" w:rsidR="00B04DC9" w:rsidRPr="00490C57" w:rsidRDefault="00B04DC9" w:rsidP="00B04DC9">
            <w:pPr>
              <w:spacing w:after="40" w:line="240" w:lineRule="auto"/>
              <w:rPr>
                <w:rFonts w:cstheme="minorHAnsi"/>
              </w:rPr>
            </w:pPr>
            <w:r w:rsidRPr="00490C57">
              <w:rPr>
                <w:rFonts w:cstheme="minorHAnsi"/>
              </w:rPr>
              <w:t>Podgrzewana optyka zapobiega parowaniu kamery</w:t>
            </w:r>
          </w:p>
        </w:tc>
        <w:tc>
          <w:tcPr>
            <w:tcW w:w="2128" w:type="dxa"/>
            <w:tcBorders>
              <w:top w:val="nil"/>
            </w:tcBorders>
            <w:vAlign w:val="center"/>
          </w:tcPr>
          <w:p w14:paraId="1B903597" w14:textId="53B02D58" w:rsidR="00B04DC9" w:rsidRPr="00490C57" w:rsidRDefault="002C3CF9" w:rsidP="00B04DC9">
            <w:pPr>
              <w:spacing w:after="0" w:line="240" w:lineRule="auto"/>
              <w:jc w:val="center"/>
              <w:rPr>
                <w:rFonts w:cstheme="minorHAnsi"/>
              </w:rPr>
            </w:pPr>
            <w:r w:rsidRPr="00490C57">
              <w:rPr>
                <w:rFonts w:cstheme="minorHAnsi"/>
              </w:rPr>
              <w:t>TAK</w:t>
            </w:r>
          </w:p>
        </w:tc>
        <w:tc>
          <w:tcPr>
            <w:tcW w:w="2267" w:type="dxa"/>
            <w:tcBorders>
              <w:top w:val="nil"/>
            </w:tcBorders>
          </w:tcPr>
          <w:p w14:paraId="0664A4D8" w14:textId="77777777" w:rsidR="00B04DC9" w:rsidRPr="00490C57" w:rsidRDefault="00B04DC9" w:rsidP="00B04DC9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</w:tr>
      <w:tr w:rsidR="00B04DC9" w:rsidRPr="00490C57" w14:paraId="5BEB0D98" w14:textId="77777777" w:rsidTr="0003586C">
        <w:trPr>
          <w:cantSplit/>
        </w:trPr>
        <w:tc>
          <w:tcPr>
            <w:tcW w:w="710" w:type="dxa"/>
            <w:tcBorders>
              <w:top w:val="nil"/>
            </w:tcBorders>
            <w:vAlign w:val="center"/>
          </w:tcPr>
          <w:p w14:paraId="5B682CFA" w14:textId="6D50771A" w:rsidR="00B04DC9" w:rsidRPr="00490C57" w:rsidRDefault="00B04DC9" w:rsidP="00B04DC9">
            <w:pPr>
              <w:pStyle w:val="Akapitzlist"/>
              <w:numPr>
                <w:ilvl w:val="0"/>
                <w:numId w:val="25"/>
              </w:numPr>
              <w:spacing w:after="0" w:line="240" w:lineRule="auto"/>
              <w:ind w:left="357" w:hanging="357"/>
              <w:contextualSpacing w:val="0"/>
              <w:rPr>
                <w:rFonts w:cstheme="minorHAnsi"/>
                <w:bCs/>
              </w:rPr>
            </w:pPr>
          </w:p>
        </w:tc>
        <w:tc>
          <w:tcPr>
            <w:tcW w:w="52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692683C" w14:textId="64F89066" w:rsidR="00B04DC9" w:rsidRPr="00490C57" w:rsidRDefault="00B04DC9" w:rsidP="00B04DC9">
            <w:pPr>
              <w:spacing w:after="40" w:line="240" w:lineRule="auto"/>
              <w:rPr>
                <w:rFonts w:cstheme="minorHAnsi"/>
              </w:rPr>
            </w:pPr>
            <w:r w:rsidRPr="00490C57">
              <w:rPr>
                <w:rFonts w:cstheme="minorHAnsi"/>
              </w:rPr>
              <w:t>Kąt pola widzenia kamery: min. 55°</w:t>
            </w:r>
          </w:p>
        </w:tc>
        <w:tc>
          <w:tcPr>
            <w:tcW w:w="2128" w:type="dxa"/>
            <w:tcBorders>
              <w:top w:val="nil"/>
            </w:tcBorders>
            <w:vAlign w:val="center"/>
          </w:tcPr>
          <w:p w14:paraId="79B59179" w14:textId="29B48920" w:rsidR="00B04DC9" w:rsidRPr="00490C57" w:rsidRDefault="002C3CF9" w:rsidP="00B04DC9">
            <w:pPr>
              <w:spacing w:after="0" w:line="240" w:lineRule="auto"/>
              <w:jc w:val="center"/>
              <w:rPr>
                <w:rFonts w:cstheme="minorHAnsi"/>
              </w:rPr>
            </w:pPr>
            <w:r w:rsidRPr="00490C57">
              <w:rPr>
                <w:rFonts w:cstheme="minorHAnsi"/>
              </w:rPr>
              <w:t>TAK, podać</w:t>
            </w:r>
          </w:p>
        </w:tc>
        <w:tc>
          <w:tcPr>
            <w:tcW w:w="2267" w:type="dxa"/>
            <w:tcBorders>
              <w:top w:val="nil"/>
            </w:tcBorders>
          </w:tcPr>
          <w:p w14:paraId="459ABA54" w14:textId="77777777" w:rsidR="00B04DC9" w:rsidRPr="00490C57" w:rsidRDefault="00B04DC9" w:rsidP="00B04DC9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</w:tr>
      <w:tr w:rsidR="00B04DC9" w:rsidRPr="00490C57" w14:paraId="2C6D2B38" w14:textId="77777777" w:rsidTr="0003586C">
        <w:trPr>
          <w:cantSplit/>
        </w:trPr>
        <w:tc>
          <w:tcPr>
            <w:tcW w:w="710" w:type="dxa"/>
            <w:tcBorders>
              <w:top w:val="nil"/>
            </w:tcBorders>
            <w:vAlign w:val="center"/>
          </w:tcPr>
          <w:p w14:paraId="63755B54" w14:textId="42F61110" w:rsidR="00B04DC9" w:rsidRPr="00490C57" w:rsidRDefault="00B04DC9" w:rsidP="00B04DC9">
            <w:pPr>
              <w:pStyle w:val="Akapitzlist"/>
              <w:numPr>
                <w:ilvl w:val="0"/>
                <w:numId w:val="25"/>
              </w:numPr>
              <w:spacing w:after="0" w:line="240" w:lineRule="auto"/>
              <w:ind w:left="357" w:hanging="357"/>
              <w:contextualSpacing w:val="0"/>
              <w:rPr>
                <w:rFonts w:cstheme="minorHAnsi"/>
                <w:bCs/>
              </w:rPr>
            </w:pPr>
          </w:p>
        </w:tc>
        <w:tc>
          <w:tcPr>
            <w:tcW w:w="52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83DA0ED" w14:textId="2EC88900" w:rsidR="00B04DC9" w:rsidRPr="00490C57" w:rsidRDefault="00B04DC9" w:rsidP="00B04DC9">
            <w:pPr>
              <w:spacing w:after="40" w:line="240" w:lineRule="auto"/>
              <w:rPr>
                <w:rFonts w:cstheme="minorHAnsi"/>
              </w:rPr>
            </w:pPr>
            <w:r w:rsidRPr="00490C57">
              <w:rPr>
                <w:rFonts w:cstheme="minorHAnsi"/>
              </w:rPr>
              <w:t>Zakres roboczy: min. 20 – 100 mm</w:t>
            </w:r>
          </w:p>
        </w:tc>
        <w:tc>
          <w:tcPr>
            <w:tcW w:w="2128" w:type="dxa"/>
            <w:tcBorders>
              <w:top w:val="nil"/>
            </w:tcBorders>
            <w:vAlign w:val="center"/>
          </w:tcPr>
          <w:p w14:paraId="5F535DCA" w14:textId="23443465" w:rsidR="00B04DC9" w:rsidRPr="00490C57" w:rsidRDefault="002C3CF9" w:rsidP="00B04DC9">
            <w:pPr>
              <w:spacing w:after="0" w:line="240" w:lineRule="auto"/>
              <w:jc w:val="center"/>
              <w:rPr>
                <w:rFonts w:cstheme="minorHAnsi"/>
              </w:rPr>
            </w:pPr>
            <w:r w:rsidRPr="00490C57">
              <w:rPr>
                <w:rFonts w:cstheme="minorHAnsi"/>
              </w:rPr>
              <w:t>TAK, podać</w:t>
            </w:r>
          </w:p>
        </w:tc>
        <w:tc>
          <w:tcPr>
            <w:tcW w:w="2267" w:type="dxa"/>
            <w:tcBorders>
              <w:top w:val="nil"/>
            </w:tcBorders>
          </w:tcPr>
          <w:p w14:paraId="1C420958" w14:textId="77777777" w:rsidR="00B04DC9" w:rsidRPr="00490C57" w:rsidRDefault="00B04DC9" w:rsidP="00B04DC9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</w:tr>
      <w:tr w:rsidR="00B04DC9" w:rsidRPr="00490C57" w14:paraId="77093321" w14:textId="77777777" w:rsidTr="0003586C">
        <w:trPr>
          <w:cantSplit/>
        </w:trPr>
        <w:tc>
          <w:tcPr>
            <w:tcW w:w="710" w:type="dxa"/>
            <w:tcBorders>
              <w:top w:val="nil"/>
            </w:tcBorders>
            <w:vAlign w:val="center"/>
          </w:tcPr>
          <w:p w14:paraId="1D40000E" w14:textId="77777777" w:rsidR="00B04DC9" w:rsidRPr="00490C57" w:rsidRDefault="00B04DC9" w:rsidP="00B04DC9">
            <w:pPr>
              <w:pStyle w:val="Akapitzlist"/>
              <w:numPr>
                <w:ilvl w:val="0"/>
                <w:numId w:val="25"/>
              </w:numPr>
              <w:spacing w:after="0" w:line="240" w:lineRule="auto"/>
              <w:ind w:left="357" w:hanging="357"/>
              <w:rPr>
                <w:rFonts w:cstheme="minorHAnsi"/>
                <w:bCs/>
              </w:rPr>
            </w:pPr>
          </w:p>
        </w:tc>
        <w:tc>
          <w:tcPr>
            <w:tcW w:w="52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B4ECFC9" w14:textId="5E3C86B6" w:rsidR="00B04DC9" w:rsidRPr="00490C57" w:rsidRDefault="00B04DC9" w:rsidP="00B04DC9">
            <w:pPr>
              <w:spacing w:after="40" w:line="240" w:lineRule="auto"/>
              <w:rPr>
                <w:rFonts w:cstheme="minorHAnsi"/>
              </w:rPr>
            </w:pPr>
            <w:r w:rsidRPr="00490C57">
              <w:rPr>
                <w:rFonts w:cstheme="minorHAnsi"/>
              </w:rPr>
              <w:t xml:space="preserve">Źródła światła: dioda LED, min. 1500 </w:t>
            </w:r>
            <w:proofErr w:type="spellStart"/>
            <w:r w:rsidRPr="00490C57">
              <w:rPr>
                <w:rFonts w:cstheme="minorHAnsi"/>
              </w:rPr>
              <w:t>luxów</w:t>
            </w:r>
            <w:proofErr w:type="spellEnd"/>
          </w:p>
        </w:tc>
        <w:tc>
          <w:tcPr>
            <w:tcW w:w="2128" w:type="dxa"/>
            <w:tcBorders>
              <w:top w:val="nil"/>
            </w:tcBorders>
            <w:vAlign w:val="center"/>
          </w:tcPr>
          <w:p w14:paraId="59861C6C" w14:textId="586524C8" w:rsidR="00B04DC9" w:rsidRPr="00490C57" w:rsidRDefault="002C3CF9" w:rsidP="00B04DC9">
            <w:pPr>
              <w:spacing w:after="0" w:line="240" w:lineRule="auto"/>
              <w:jc w:val="center"/>
              <w:rPr>
                <w:rFonts w:cstheme="minorHAnsi"/>
              </w:rPr>
            </w:pPr>
            <w:r w:rsidRPr="00490C57">
              <w:rPr>
                <w:rFonts w:cstheme="minorHAnsi"/>
              </w:rPr>
              <w:t>TAK, podać</w:t>
            </w:r>
          </w:p>
        </w:tc>
        <w:tc>
          <w:tcPr>
            <w:tcW w:w="2267" w:type="dxa"/>
            <w:tcBorders>
              <w:top w:val="nil"/>
            </w:tcBorders>
          </w:tcPr>
          <w:p w14:paraId="08FD433D" w14:textId="77777777" w:rsidR="00B04DC9" w:rsidRPr="00490C57" w:rsidRDefault="00B04DC9" w:rsidP="00B04DC9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</w:tr>
      <w:tr w:rsidR="00B04DC9" w:rsidRPr="00490C57" w14:paraId="637624B2" w14:textId="77777777" w:rsidTr="0003586C">
        <w:trPr>
          <w:cantSplit/>
        </w:trPr>
        <w:tc>
          <w:tcPr>
            <w:tcW w:w="710" w:type="dxa"/>
            <w:tcBorders>
              <w:top w:val="nil"/>
            </w:tcBorders>
            <w:vAlign w:val="center"/>
          </w:tcPr>
          <w:p w14:paraId="36FB6D21" w14:textId="77777777" w:rsidR="00B04DC9" w:rsidRPr="00490C57" w:rsidRDefault="00B04DC9" w:rsidP="00B04DC9">
            <w:pPr>
              <w:pStyle w:val="Akapitzlist"/>
              <w:numPr>
                <w:ilvl w:val="0"/>
                <w:numId w:val="25"/>
              </w:numPr>
              <w:spacing w:after="0" w:line="240" w:lineRule="auto"/>
              <w:ind w:left="357" w:hanging="357"/>
              <w:rPr>
                <w:rFonts w:cstheme="minorHAnsi"/>
                <w:bCs/>
              </w:rPr>
            </w:pPr>
          </w:p>
        </w:tc>
        <w:tc>
          <w:tcPr>
            <w:tcW w:w="52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6965371" w14:textId="5308D96B" w:rsidR="00B04DC9" w:rsidRPr="00490C57" w:rsidRDefault="00B04DC9" w:rsidP="00B04DC9">
            <w:pPr>
              <w:spacing w:after="40" w:line="240" w:lineRule="auto"/>
              <w:rPr>
                <w:rFonts w:cstheme="minorHAnsi"/>
              </w:rPr>
            </w:pPr>
            <w:r w:rsidRPr="00490C57">
              <w:rPr>
                <w:rFonts w:cstheme="minorHAnsi"/>
              </w:rPr>
              <w:t>W komplecie łyżki w czterech różnych rozmiarach: dla niemowląt, dzieci, dorosłych i otyłych dorosłych</w:t>
            </w:r>
          </w:p>
        </w:tc>
        <w:tc>
          <w:tcPr>
            <w:tcW w:w="2128" w:type="dxa"/>
            <w:tcBorders>
              <w:top w:val="nil"/>
            </w:tcBorders>
            <w:vAlign w:val="center"/>
          </w:tcPr>
          <w:p w14:paraId="300C08B1" w14:textId="23B276ED" w:rsidR="00B04DC9" w:rsidRPr="00490C57" w:rsidRDefault="002C3CF9" w:rsidP="00B04DC9">
            <w:pPr>
              <w:spacing w:after="0" w:line="240" w:lineRule="auto"/>
              <w:jc w:val="center"/>
              <w:rPr>
                <w:rFonts w:cstheme="minorHAnsi"/>
              </w:rPr>
            </w:pPr>
            <w:r w:rsidRPr="00490C57">
              <w:rPr>
                <w:rFonts w:cstheme="minorHAnsi"/>
              </w:rPr>
              <w:t>TAK</w:t>
            </w:r>
          </w:p>
        </w:tc>
        <w:tc>
          <w:tcPr>
            <w:tcW w:w="2267" w:type="dxa"/>
            <w:tcBorders>
              <w:top w:val="nil"/>
            </w:tcBorders>
          </w:tcPr>
          <w:p w14:paraId="58B644B1" w14:textId="77777777" w:rsidR="00B04DC9" w:rsidRPr="00490C57" w:rsidRDefault="00B04DC9" w:rsidP="00B04DC9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</w:tr>
      <w:tr w:rsidR="00B04DC9" w:rsidRPr="00490C57" w14:paraId="7D36CCA7" w14:textId="77777777" w:rsidTr="0003586C">
        <w:trPr>
          <w:cantSplit/>
        </w:trPr>
        <w:tc>
          <w:tcPr>
            <w:tcW w:w="710" w:type="dxa"/>
            <w:tcBorders>
              <w:top w:val="nil"/>
            </w:tcBorders>
            <w:vAlign w:val="center"/>
          </w:tcPr>
          <w:p w14:paraId="466ABE2B" w14:textId="77777777" w:rsidR="00B04DC9" w:rsidRPr="00490C57" w:rsidRDefault="00B04DC9" w:rsidP="00B04DC9">
            <w:pPr>
              <w:pStyle w:val="Akapitzlist"/>
              <w:numPr>
                <w:ilvl w:val="0"/>
                <w:numId w:val="25"/>
              </w:numPr>
              <w:spacing w:after="0" w:line="240" w:lineRule="auto"/>
              <w:ind w:left="357" w:hanging="357"/>
              <w:contextualSpacing w:val="0"/>
              <w:rPr>
                <w:rFonts w:cstheme="minorHAnsi"/>
                <w:bCs/>
              </w:rPr>
            </w:pPr>
          </w:p>
        </w:tc>
        <w:tc>
          <w:tcPr>
            <w:tcW w:w="52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80E5AFB" w14:textId="1589CDE4" w:rsidR="00B04DC9" w:rsidRPr="00490C57" w:rsidRDefault="00B04DC9" w:rsidP="00B04DC9">
            <w:pPr>
              <w:spacing w:after="40" w:line="240" w:lineRule="auto"/>
              <w:rPr>
                <w:rFonts w:cstheme="minorHAnsi"/>
              </w:rPr>
            </w:pPr>
            <w:r w:rsidRPr="00490C57">
              <w:rPr>
                <w:rFonts w:cstheme="minorHAnsi"/>
              </w:rPr>
              <w:t>Współpracuje z łyżkami jednorazowymi i wielorazowymi</w:t>
            </w:r>
          </w:p>
        </w:tc>
        <w:tc>
          <w:tcPr>
            <w:tcW w:w="2128" w:type="dxa"/>
            <w:tcBorders>
              <w:top w:val="nil"/>
            </w:tcBorders>
            <w:vAlign w:val="center"/>
          </w:tcPr>
          <w:p w14:paraId="29C4FD1E" w14:textId="3E8801E6" w:rsidR="00B04DC9" w:rsidRPr="00490C57" w:rsidRDefault="002C3CF9" w:rsidP="00B04DC9">
            <w:pPr>
              <w:spacing w:after="0" w:line="240" w:lineRule="auto"/>
              <w:jc w:val="center"/>
              <w:rPr>
                <w:rFonts w:cstheme="minorHAnsi"/>
              </w:rPr>
            </w:pPr>
            <w:r w:rsidRPr="00490C57">
              <w:rPr>
                <w:rFonts w:cstheme="minorHAnsi"/>
              </w:rPr>
              <w:t>TAK</w:t>
            </w:r>
          </w:p>
        </w:tc>
        <w:tc>
          <w:tcPr>
            <w:tcW w:w="2267" w:type="dxa"/>
            <w:tcBorders>
              <w:top w:val="nil"/>
            </w:tcBorders>
          </w:tcPr>
          <w:p w14:paraId="052F28A4" w14:textId="77777777" w:rsidR="00B04DC9" w:rsidRPr="00490C57" w:rsidRDefault="00B04DC9" w:rsidP="00B04DC9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</w:tr>
      <w:tr w:rsidR="002C3CF9" w:rsidRPr="00490C57" w14:paraId="6B281058" w14:textId="77777777" w:rsidTr="002C3CF9">
        <w:trPr>
          <w:cantSplit/>
          <w:trHeight w:val="483"/>
        </w:trPr>
        <w:tc>
          <w:tcPr>
            <w:tcW w:w="10348" w:type="dxa"/>
            <w:gridSpan w:val="4"/>
            <w:tcBorders>
              <w:top w:val="nil"/>
            </w:tcBorders>
            <w:shd w:val="clear" w:color="auto" w:fill="D9D9D9" w:themeFill="background1" w:themeFillShade="D9"/>
            <w:vAlign w:val="center"/>
          </w:tcPr>
          <w:p w14:paraId="0B0F75D5" w14:textId="3F6DC99F" w:rsidR="002C3CF9" w:rsidRPr="00490C57" w:rsidRDefault="002C3CF9" w:rsidP="002C3CF9">
            <w:pPr>
              <w:spacing w:after="0" w:line="240" w:lineRule="auto"/>
              <w:rPr>
                <w:rFonts w:cstheme="minorHAnsi"/>
              </w:rPr>
            </w:pPr>
            <w:r w:rsidRPr="00490C57">
              <w:rPr>
                <w:rFonts w:cstheme="minorHAnsi"/>
              </w:rPr>
              <w:t>Rękojeść giętkiego endoskopu intubacyjnego</w:t>
            </w:r>
          </w:p>
        </w:tc>
      </w:tr>
      <w:tr w:rsidR="00B04DC9" w:rsidRPr="00490C57" w14:paraId="4C7C305E" w14:textId="77777777" w:rsidTr="0003586C">
        <w:trPr>
          <w:cantSplit/>
        </w:trPr>
        <w:tc>
          <w:tcPr>
            <w:tcW w:w="710" w:type="dxa"/>
            <w:tcBorders>
              <w:top w:val="nil"/>
            </w:tcBorders>
            <w:vAlign w:val="center"/>
          </w:tcPr>
          <w:p w14:paraId="3A5621E6" w14:textId="77777777" w:rsidR="00B04DC9" w:rsidRPr="00490C57" w:rsidRDefault="00B04DC9" w:rsidP="00B04DC9">
            <w:pPr>
              <w:pStyle w:val="Akapitzlist"/>
              <w:numPr>
                <w:ilvl w:val="0"/>
                <w:numId w:val="25"/>
              </w:numPr>
              <w:spacing w:after="0" w:line="240" w:lineRule="auto"/>
              <w:ind w:left="357" w:hanging="357"/>
              <w:contextualSpacing w:val="0"/>
              <w:rPr>
                <w:rFonts w:cstheme="minorHAnsi"/>
                <w:bCs/>
              </w:rPr>
            </w:pPr>
          </w:p>
        </w:tc>
        <w:tc>
          <w:tcPr>
            <w:tcW w:w="52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55F3885" w14:textId="2E7413EF" w:rsidR="00B04DC9" w:rsidRPr="00490C57" w:rsidRDefault="002C3CF9" w:rsidP="00B04DC9">
            <w:pPr>
              <w:spacing w:after="40" w:line="240" w:lineRule="auto"/>
              <w:rPr>
                <w:rFonts w:cstheme="minorHAnsi"/>
              </w:rPr>
            </w:pPr>
            <w:r w:rsidRPr="00490C57">
              <w:rPr>
                <w:rFonts w:cstheme="minorHAnsi"/>
              </w:rPr>
              <w:t>Ś</w:t>
            </w:r>
            <w:r w:rsidR="00B04DC9" w:rsidRPr="00490C57">
              <w:rPr>
                <w:rFonts w:cstheme="minorHAnsi"/>
              </w:rPr>
              <w:t>rednica zewnętrzna max 5,5mm</w:t>
            </w:r>
          </w:p>
        </w:tc>
        <w:tc>
          <w:tcPr>
            <w:tcW w:w="2128" w:type="dxa"/>
            <w:tcBorders>
              <w:top w:val="nil"/>
            </w:tcBorders>
            <w:vAlign w:val="center"/>
          </w:tcPr>
          <w:p w14:paraId="0107F021" w14:textId="7FAE44EF" w:rsidR="00B04DC9" w:rsidRPr="00490C57" w:rsidRDefault="002C3CF9" w:rsidP="00B04DC9">
            <w:pPr>
              <w:spacing w:after="0" w:line="240" w:lineRule="auto"/>
              <w:jc w:val="center"/>
              <w:rPr>
                <w:rFonts w:cstheme="minorHAnsi"/>
              </w:rPr>
            </w:pPr>
            <w:r w:rsidRPr="00490C57">
              <w:rPr>
                <w:rFonts w:cstheme="minorHAnsi"/>
              </w:rPr>
              <w:t>TAK, podać</w:t>
            </w:r>
          </w:p>
        </w:tc>
        <w:tc>
          <w:tcPr>
            <w:tcW w:w="2267" w:type="dxa"/>
            <w:tcBorders>
              <w:top w:val="nil"/>
            </w:tcBorders>
          </w:tcPr>
          <w:p w14:paraId="2893E31A" w14:textId="77777777" w:rsidR="00B04DC9" w:rsidRPr="00490C57" w:rsidRDefault="00B04DC9" w:rsidP="00B04DC9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</w:tr>
      <w:tr w:rsidR="00B04DC9" w:rsidRPr="00490C57" w14:paraId="36615817" w14:textId="77777777" w:rsidTr="0003586C">
        <w:trPr>
          <w:cantSplit/>
        </w:trPr>
        <w:tc>
          <w:tcPr>
            <w:tcW w:w="710" w:type="dxa"/>
            <w:tcBorders>
              <w:top w:val="nil"/>
            </w:tcBorders>
            <w:vAlign w:val="center"/>
          </w:tcPr>
          <w:p w14:paraId="535855E9" w14:textId="77777777" w:rsidR="00B04DC9" w:rsidRPr="00490C57" w:rsidRDefault="00B04DC9" w:rsidP="00B04DC9">
            <w:pPr>
              <w:pStyle w:val="Akapitzlist"/>
              <w:numPr>
                <w:ilvl w:val="0"/>
                <w:numId w:val="25"/>
              </w:numPr>
              <w:spacing w:after="0" w:line="240" w:lineRule="auto"/>
              <w:ind w:left="357" w:hanging="357"/>
              <w:contextualSpacing w:val="0"/>
              <w:rPr>
                <w:rFonts w:cstheme="minorHAnsi"/>
                <w:bCs/>
              </w:rPr>
            </w:pPr>
          </w:p>
        </w:tc>
        <w:tc>
          <w:tcPr>
            <w:tcW w:w="52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EE4A003" w14:textId="0BCB9869" w:rsidR="00B04DC9" w:rsidRPr="00490C57" w:rsidRDefault="00B04DC9" w:rsidP="00B04DC9">
            <w:pPr>
              <w:spacing w:after="40" w:line="240" w:lineRule="auto"/>
              <w:rPr>
                <w:rFonts w:cstheme="minorHAnsi"/>
              </w:rPr>
            </w:pPr>
            <w:r w:rsidRPr="00490C57">
              <w:rPr>
                <w:rFonts w:cstheme="minorHAnsi"/>
              </w:rPr>
              <w:t>Wbudowana kamera CMOS</w:t>
            </w:r>
          </w:p>
        </w:tc>
        <w:tc>
          <w:tcPr>
            <w:tcW w:w="2128" w:type="dxa"/>
            <w:tcBorders>
              <w:top w:val="nil"/>
            </w:tcBorders>
            <w:vAlign w:val="center"/>
          </w:tcPr>
          <w:p w14:paraId="23DB8129" w14:textId="51713DBA" w:rsidR="00B04DC9" w:rsidRPr="00490C57" w:rsidRDefault="002C3CF9" w:rsidP="00B04DC9">
            <w:pPr>
              <w:spacing w:after="0" w:line="240" w:lineRule="auto"/>
              <w:jc w:val="center"/>
              <w:rPr>
                <w:rFonts w:cstheme="minorHAnsi"/>
              </w:rPr>
            </w:pPr>
            <w:r w:rsidRPr="00490C57">
              <w:rPr>
                <w:rFonts w:cstheme="minorHAnsi"/>
              </w:rPr>
              <w:t>TAK</w:t>
            </w:r>
          </w:p>
        </w:tc>
        <w:tc>
          <w:tcPr>
            <w:tcW w:w="2267" w:type="dxa"/>
            <w:tcBorders>
              <w:top w:val="nil"/>
            </w:tcBorders>
          </w:tcPr>
          <w:p w14:paraId="36F6D54A" w14:textId="77777777" w:rsidR="00B04DC9" w:rsidRPr="00490C57" w:rsidRDefault="00B04DC9" w:rsidP="00B04DC9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</w:tr>
      <w:tr w:rsidR="00B04DC9" w:rsidRPr="00490C57" w14:paraId="3C2AB052" w14:textId="77777777" w:rsidTr="0003586C">
        <w:trPr>
          <w:cantSplit/>
        </w:trPr>
        <w:tc>
          <w:tcPr>
            <w:tcW w:w="710" w:type="dxa"/>
            <w:tcBorders>
              <w:top w:val="nil"/>
            </w:tcBorders>
            <w:vAlign w:val="center"/>
          </w:tcPr>
          <w:p w14:paraId="4F7D4CE3" w14:textId="77777777" w:rsidR="00B04DC9" w:rsidRPr="00490C57" w:rsidRDefault="00B04DC9" w:rsidP="00B04DC9">
            <w:pPr>
              <w:pStyle w:val="Akapitzlist"/>
              <w:numPr>
                <w:ilvl w:val="0"/>
                <w:numId w:val="25"/>
              </w:numPr>
              <w:spacing w:after="0" w:line="240" w:lineRule="auto"/>
              <w:ind w:left="357" w:hanging="357"/>
              <w:contextualSpacing w:val="0"/>
              <w:rPr>
                <w:rFonts w:cstheme="minorHAnsi"/>
                <w:bCs/>
              </w:rPr>
            </w:pPr>
          </w:p>
        </w:tc>
        <w:tc>
          <w:tcPr>
            <w:tcW w:w="52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4FB74D6" w14:textId="1CA2BE2D" w:rsidR="00B04DC9" w:rsidRPr="00490C57" w:rsidRDefault="00B04DC9" w:rsidP="00B04DC9">
            <w:pPr>
              <w:spacing w:after="40" w:line="240" w:lineRule="auto"/>
              <w:rPr>
                <w:rFonts w:cstheme="minorHAnsi"/>
              </w:rPr>
            </w:pPr>
            <w:r w:rsidRPr="00490C57">
              <w:rPr>
                <w:rFonts w:cstheme="minorHAnsi"/>
              </w:rPr>
              <w:t>Podgrzewana optyka zapobiega parowaniu kamery</w:t>
            </w:r>
          </w:p>
        </w:tc>
        <w:tc>
          <w:tcPr>
            <w:tcW w:w="2128" w:type="dxa"/>
            <w:tcBorders>
              <w:top w:val="nil"/>
            </w:tcBorders>
            <w:vAlign w:val="center"/>
          </w:tcPr>
          <w:p w14:paraId="0DBDFD74" w14:textId="63DAEB3A" w:rsidR="00B04DC9" w:rsidRPr="00490C57" w:rsidRDefault="002C3CF9" w:rsidP="00B04DC9">
            <w:pPr>
              <w:spacing w:after="0" w:line="240" w:lineRule="auto"/>
              <w:jc w:val="center"/>
              <w:rPr>
                <w:rFonts w:cstheme="minorHAnsi"/>
              </w:rPr>
            </w:pPr>
            <w:r w:rsidRPr="00490C57">
              <w:rPr>
                <w:rFonts w:cstheme="minorHAnsi"/>
              </w:rPr>
              <w:t>TAK</w:t>
            </w:r>
          </w:p>
        </w:tc>
        <w:tc>
          <w:tcPr>
            <w:tcW w:w="2267" w:type="dxa"/>
            <w:tcBorders>
              <w:top w:val="nil"/>
            </w:tcBorders>
          </w:tcPr>
          <w:p w14:paraId="4CB0F819" w14:textId="77777777" w:rsidR="00B04DC9" w:rsidRPr="00490C57" w:rsidRDefault="00B04DC9" w:rsidP="00B04DC9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</w:tr>
      <w:tr w:rsidR="00B04DC9" w:rsidRPr="00490C57" w14:paraId="23DCC653" w14:textId="77777777" w:rsidTr="0003586C">
        <w:trPr>
          <w:cantSplit/>
        </w:trPr>
        <w:tc>
          <w:tcPr>
            <w:tcW w:w="710" w:type="dxa"/>
            <w:tcBorders>
              <w:top w:val="nil"/>
            </w:tcBorders>
            <w:vAlign w:val="center"/>
          </w:tcPr>
          <w:p w14:paraId="5DB40E35" w14:textId="77777777" w:rsidR="00B04DC9" w:rsidRPr="00490C57" w:rsidRDefault="00B04DC9" w:rsidP="00B04DC9">
            <w:pPr>
              <w:pStyle w:val="Akapitzlist"/>
              <w:numPr>
                <w:ilvl w:val="0"/>
                <w:numId w:val="25"/>
              </w:numPr>
              <w:spacing w:after="0" w:line="240" w:lineRule="auto"/>
              <w:ind w:left="357" w:hanging="357"/>
              <w:contextualSpacing w:val="0"/>
              <w:rPr>
                <w:rFonts w:cstheme="minorHAnsi"/>
                <w:bCs/>
              </w:rPr>
            </w:pPr>
          </w:p>
        </w:tc>
        <w:tc>
          <w:tcPr>
            <w:tcW w:w="52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F91DD1F" w14:textId="2A668982" w:rsidR="00B04DC9" w:rsidRPr="00490C57" w:rsidRDefault="00B04DC9" w:rsidP="00B04DC9">
            <w:pPr>
              <w:spacing w:after="40" w:line="240" w:lineRule="auto"/>
              <w:rPr>
                <w:rFonts w:cstheme="minorHAnsi"/>
              </w:rPr>
            </w:pPr>
            <w:r w:rsidRPr="00490C57">
              <w:rPr>
                <w:rFonts w:cstheme="minorHAnsi"/>
              </w:rPr>
              <w:t>Kąt pola widzenia kamery: min. 90°</w:t>
            </w:r>
          </w:p>
        </w:tc>
        <w:tc>
          <w:tcPr>
            <w:tcW w:w="2128" w:type="dxa"/>
            <w:tcBorders>
              <w:top w:val="nil"/>
            </w:tcBorders>
            <w:vAlign w:val="center"/>
          </w:tcPr>
          <w:p w14:paraId="79DCCE3E" w14:textId="53EE3C26" w:rsidR="00B04DC9" w:rsidRPr="00490C57" w:rsidRDefault="002C3CF9" w:rsidP="00B04DC9">
            <w:pPr>
              <w:spacing w:after="0" w:line="240" w:lineRule="auto"/>
              <w:jc w:val="center"/>
              <w:rPr>
                <w:rFonts w:cstheme="minorHAnsi"/>
              </w:rPr>
            </w:pPr>
            <w:r w:rsidRPr="00490C57">
              <w:rPr>
                <w:rFonts w:cstheme="minorHAnsi"/>
              </w:rPr>
              <w:t>TAK, podać</w:t>
            </w:r>
          </w:p>
        </w:tc>
        <w:tc>
          <w:tcPr>
            <w:tcW w:w="2267" w:type="dxa"/>
            <w:tcBorders>
              <w:top w:val="nil"/>
            </w:tcBorders>
          </w:tcPr>
          <w:p w14:paraId="26E11484" w14:textId="77777777" w:rsidR="00B04DC9" w:rsidRPr="00490C57" w:rsidRDefault="00B04DC9" w:rsidP="00B04DC9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</w:tr>
      <w:tr w:rsidR="00B04DC9" w:rsidRPr="00490C57" w14:paraId="3CD2013C" w14:textId="77777777" w:rsidTr="0003586C">
        <w:trPr>
          <w:cantSplit/>
        </w:trPr>
        <w:tc>
          <w:tcPr>
            <w:tcW w:w="710" w:type="dxa"/>
            <w:tcBorders>
              <w:top w:val="nil"/>
            </w:tcBorders>
            <w:vAlign w:val="center"/>
          </w:tcPr>
          <w:p w14:paraId="67B124BC" w14:textId="77777777" w:rsidR="00B04DC9" w:rsidRPr="00490C57" w:rsidRDefault="00B04DC9" w:rsidP="00B04DC9">
            <w:pPr>
              <w:pStyle w:val="Akapitzlist"/>
              <w:numPr>
                <w:ilvl w:val="0"/>
                <w:numId w:val="25"/>
              </w:numPr>
              <w:spacing w:after="0" w:line="240" w:lineRule="auto"/>
              <w:ind w:left="357" w:hanging="357"/>
              <w:contextualSpacing w:val="0"/>
              <w:rPr>
                <w:rFonts w:cstheme="minorHAnsi"/>
                <w:bCs/>
              </w:rPr>
            </w:pPr>
          </w:p>
        </w:tc>
        <w:tc>
          <w:tcPr>
            <w:tcW w:w="52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1DB1E2F" w14:textId="3AB60CCE" w:rsidR="00B04DC9" w:rsidRPr="00490C57" w:rsidRDefault="00B04DC9" w:rsidP="00B04DC9">
            <w:pPr>
              <w:spacing w:after="40" w:line="240" w:lineRule="auto"/>
              <w:rPr>
                <w:rFonts w:cstheme="minorHAnsi"/>
              </w:rPr>
            </w:pPr>
            <w:r w:rsidRPr="00490C57">
              <w:rPr>
                <w:rFonts w:cstheme="minorHAnsi"/>
              </w:rPr>
              <w:t>Zakres roboczy: min. 3 – 50 mm</w:t>
            </w:r>
          </w:p>
        </w:tc>
        <w:tc>
          <w:tcPr>
            <w:tcW w:w="2128" w:type="dxa"/>
            <w:tcBorders>
              <w:top w:val="nil"/>
            </w:tcBorders>
            <w:vAlign w:val="center"/>
          </w:tcPr>
          <w:p w14:paraId="1E21BB68" w14:textId="2E4B55E8" w:rsidR="00B04DC9" w:rsidRPr="00490C57" w:rsidRDefault="002C3CF9" w:rsidP="00B04DC9">
            <w:pPr>
              <w:spacing w:after="0" w:line="240" w:lineRule="auto"/>
              <w:jc w:val="center"/>
              <w:rPr>
                <w:rFonts w:cstheme="minorHAnsi"/>
              </w:rPr>
            </w:pPr>
            <w:r w:rsidRPr="00490C57">
              <w:rPr>
                <w:rFonts w:cstheme="minorHAnsi"/>
              </w:rPr>
              <w:t>TAK, podać</w:t>
            </w:r>
          </w:p>
        </w:tc>
        <w:tc>
          <w:tcPr>
            <w:tcW w:w="2267" w:type="dxa"/>
            <w:tcBorders>
              <w:top w:val="nil"/>
            </w:tcBorders>
          </w:tcPr>
          <w:p w14:paraId="0F1F3F74" w14:textId="77777777" w:rsidR="00B04DC9" w:rsidRPr="00490C57" w:rsidRDefault="00B04DC9" w:rsidP="00B04DC9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</w:tr>
      <w:tr w:rsidR="00B04DC9" w:rsidRPr="00490C57" w14:paraId="7DA73584" w14:textId="77777777" w:rsidTr="0003586C">
        <w:trPr>
          <w:cantSplit/>
        </w:trPr>
        <w:tc>
          <w:tcPr>
            <w:tcW w:w="710" w:type="dxa"/>
            <w:tcBorders>
              <w:top w:val="nil"/>
            </w:tcBorders>
            <w:vAlign w:val="center"/>
          </w:tcPr>
          <w:p w14:paraId="5F862832" w14:textId="77777777" w:rsidR="00B04DC9" w:rsidRPr="00490C57" w:rsidRDefault="00B04DC9" w:rsidP="00B04DC9">
            <w:pPr>
              <w:pStyle w:val="Akapitzlist"/>
              <w:numPr>
                <w:ilvl w:val="0"/>
                <w:numId w:val="25"/>
              </w:numPr>
              <w:spacing w:after="0" w:line="240" w:lineRule="auto"/>
              <w:ind w:left="357" w:hanging="357"/>
              <w:contextualSpacing w:val="0"/>
              <w:rPr>
                <w:rFonts w:cstheme="minorHAnsi"/>
                <w:bCs/>
              </w:rPr>
            </w:pPr>
          </w:p>
        </w:tc>
        <w:tc>
          <w:tcPr>
            <w:tcW w:w="52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8C0F85B" w14:textId="751606BC" w:rsidR="00B04DC9" w:rsidRPr="00490C57" w:rsidRDefault="00B04DC9" w:rsidP="00B04DC9">
            <w:pPr>
              <w:spacing w:after="40" w:line="240" w:lineRule="auto"/>
              <w:rPr>
                <w:rFonts w:cstheme="minorHAnsi"/>
              </w:rPr>
            </w:pPr>
            <w:r w:rsidRPr="00490C57">
              <w:rPr>
                <w:rFonts w:cstheme="minorHAnsi"/>
              </w:rPr>
              <w:t>Średnica zewnętrzna końcówki max. 5,5mm</w:t>
            </w:r>
          </w:p>
        </w:tc>
        <w:tc>
          <w:tcPr>
            <w:tcW w:w="2128" w:type="dxa"/>
            <w:tcBorders>
              <w:top w:val="nil"/>
            </w:tcBorders>
            <w:vAlign w:val="center"/>
          </w:tcPr>
          <w:p w14:paraId="5E048E01" w14:textId="3FD2D18C" w:rsidR="00B04DC9" w:rsidRPr="00490C57" w:rsidRDefault="002C3CF9" w:rsidP="00B04DC9">
            <w:pPr>
              <w:spacing w:after="0" w:line="240" w:lineRule="auto"/>
              <w:jc w:val="center"/>
              <w:rPr>
                <w:rFonts w:cstheme="minorHAnsi"/>
              </w:rPr>
            </w:pPr>
            <w:r w:rsidRPr="00490C57">
              <w:rPr>
                <w:rFonts w:cstheme="minorHAnsi"/>
              </w:rPr>
              <w:t>TAK, podać</w:t>
            </w:r>
          </w:p>
        </w:tc>
        <w:tc>
          <w:tcPr>
            <w:tcW w:w="2267" w:type="dxa"/>
            <w:tcBorders>
              <w:top w:val="nil"/>
            </w:tcBorders>
          </w:tcPr>
          <w:p w14:paraId="6FC8991F" w14:textId="77777777" w:rsidR="00B04DC9" w:rsidRPr="00490C57" w:rsidRDefault="00B04DC9" w:rsidP="00B04DC9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</w:tr>
      <w:tr w:rsidR="00B04DC9" w:rsidRPr="00490C57" w14:paraId="538E60EB" w14:textId="77777777" w:rsidTr="0003586C">
        <w:trPr>
          <w:cantSplit/>
        </w:trPr>
        <w:tc>
          <w:tcPr>
            <w:tcW w:w="710" w:type="dxa"/>
            <w:tcBorders>
              <w:top w:val="nil"/>
            </w:tcBorders>
            <w:vAlign w:val="center"/>
          </w:tcPr>
          <w:p w14:paraId="12BD0184" w14:textId="77777777" w:rsidR="00B04DC9" w:rsidRPr="00490C57" w:rsidRDefault="00B04DC9" w:rsidP="00B04DC9">
            <w:pPr>
              <w:pStyle w:val="Akapitzlist"/>
              <w:numPr>
                <w:ilvl w:val="0"/>
                <w:numId w:val="25"/>
              </w:numPr>
              <w:spacing w:after="0" w:line="240" w:lineRule="auto"/>
              <w:ind w:left="357" w:hanging="357"/>
              <w:contextualSpacing w:val="0"/>
              <w:rPr>
                <w:rFonts w:cstheme="minorHAnsi"/>
                <w:bCs/>
              </w:rPr>
            </w:pPr>
          </w:p>
        </w:tc>
        <w:tc>
          <w:tcPr>
            <w:tcW w:w="52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7EFE277" w14:textId="690D5A92" w:rsidR="00B04DC9" w:rsidRPr="00490C57" w:rsidRDefault="00B04DC9" w:rsidP="00B04DC9">
            <w:pPr>
              <w:spacing w:after="40" w:line="240" w:lineRule="auto"/>
              <w:rPr>
                <w:rFonts w:cstheme="minorHAnsi"/>
              </w:rPr>
            </w:pPr>
            <w:r w:rsidRPr="00490C57">
              <w:rPr>
                <w:rFonts w:cstheme="minorHAnsi"/>
              </w:rPr>
              <w:t>Kanał wewnętrzny o średnicy min. 2,2 mm</w:t>
            </w:r>
          </w:p>
        </w:tc>
        <w:tc>
          <w:tcPr>
            <w:tcW w:w="2128" w:type="dxa"/>
            <w:tcBorders>
              <w:top w:val="nil"/>
            </w:tcBorders>
            <w:vAlign w:val="center"/>
          </w:tcPr>
          <w:p w14:paraId="48CFF44E" w14:textId="230D2123" w:rsidR="00B04DC9" w:rsidRPr="00490C57" w:rsidRDefault="002C3CF9" w:rsidP="00B04DC9">
            <w:pPr>
              <w:spacing w:after="0" w:line="240" w:lineRule="auto"/>
              <w:jc w:val="center"/>
              <w:rPr>
                <w:rFonts w:cstheme="minorHAnsi"/>
              </w:rPr>
            </w:pPr>
            <w:r w:rsidRPr="00490C57">
              <w:rPr>
                <w:rFonts w:cstheme="minorHAnsi"/>
              </w:rPr>
              <w:t>TAK, podać</w:t>
            </w:r>
          </w:p>
        </w:tc>
        <w:tc>
          <w:tcPr>
            <w:tcW w:w="2267" w:type="dxa"/>
            <w:tcBorders>
              <w:top w:val="nil"/>
            </w:tcBorders>
          </w:tcPr>
          <w:p w14:paraId="6CDC1E96" w14:textId="77777777" w:rsidR="00B04DC9" w:rsidRPr="00490C57" w:rsidRDefault="00B04DC9" w:rsidP="00B04DC9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</w:tr>
      <w:tr w:rsidR="00B04DC9" w:rsidRPr="00490C57" w14:paraId="18A18920" w14:textId="77777777" w:rsidTr="0003586C">
        <w:trPr>
          <w:cantSplit/>
        </w:trPr>
        <w:tc>
          <w:tcPr>
            <w:tcW w:w="710" w:type="dxa"/>
            <w:tcBorders>
              <w:top w:val="nil"/>
            </w:tcBorders>
            <w:vAlign w:val="center"/>
          </w:tcPr>
          <w:p w14:paraId="1828FE1A" w14:textId="77777777" w:rsidR="00B04DC9" w:rsidRPr="00490C57" w:rsidRDefault="00B04DC9" w:rsidP="00B04DC9">
            <w:pPr>
              <w:pStyle w:val="Akapitzlist"/>
              <w:numPr>
                <w:ilvl w:val="0"/>
                <w:numId w:val="25"/>
              </w:numPr>
              <w:spacing w:after="0" w:line="240" w:lineRule="auto"/>
              <w:ind w:left="357" w:hanging="357"/>
              <w:contextualSpacing w:val="0"/>
              <w:rPr>
                <w:rFonts w:cstheme="minorHAnsi"/>
                <w:bCs/>
              </w:rPr>
            </w:pPr>
          </w:p>
        </w:tc>
        <w:tc>
          <w:tcPr>
            <w:tcW w:w="52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7A8E00B" w14:textId="4058920B" w:rsidR="00B04DC9" w:rsidRPr="00490C57" w:rsidRDefault="00B04DC9" w:rsidP="00B04DC9">
            <w:pPr>
              <w:spacing w:after="40" w:line="240" w:lineRule="auto"/>
              <w:rPr>
                <w:rFonts w:cstheme="minorHAnsi"/>
              </w:rPr>
            </w:pPr>
            <w:r w:rsidRPr="00490C57">
              <w:rPr>
                <w:rFonts w:cstheme="minorHAnsi"/>
              </w:rPr>
              <w:t>Ruchoma końcówka robocza, kąt zgięcia końcówki góra/dół: 130°/130° lub większy</w:t>
            </w:r>
          </w:p>
        </w:tc>
        <w:tc>
          <w:tcPr>
            <w:tcW w:w="2128" w:type="dxa"/>
            <w:tcBorders>
              <w:top w:val="nil"/>
            </w:tcBorders>
            <w:vAlign w:val="center"/>
          </w:tcPr>
          <w:p w14:paraId="24A7F378" w14:textId="64BC9DCA" w:rsidR="00B04DC9" w:rsidRPr="00490C57" w:rsidRDefault="002C3CF9" w:rsidP="002C3CF9">
            <w:pPr>
              <w:spacing w:after="0" w:line="240" w:lineRule="auto"/>
              <w:jc w:val="center"/>
              <w:rPr>
                <w:rFonts w:cstheme="minorHAnsi"/>
              </w:rPr>
            </w:pPr>
            <w:r w:rsidRPr="00490C57">
              <w:rPr>
                <w:rFonts w:cstheme="minorHAnsi"/>
              </w:rPr>
              <w:t>TAK</w:t>
            </w:r>
          </w:p>
        </w:tc>
        <w:tc>
          <w:tcPr>
            <w:tcW w:w="2267" w:type="dxa"/>
            <w:tcBorders>
              <w:top w:val="nil"/>
            </w:tcBorders>
          </w:tcPr>
          <w:p w14:paraId="5A34049B" w14:textId="77777777" w:rsidR="00B04DC9" w:rsidRPr="00490C57" w:rsidRDefault="00B04DC9" w:rsidP="00B04DC9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</w:tr>
      <w:tr w:rsidR="00B04DC9" w:rsidRPr="00490C57" w14:paraId="27E84DF8" w14:textId="77777777" w:rsidTr="0003586C">
        <w:trPr>
          <w:cantSplit/>
        </w:trPr>
        <w:tc>
          <w:tcPr>
            <w:tcW w:w="710" w:type="dxa"/>
            <w:tcBorders>
              <w:top w:val="nil"/>
            </w:tcBorders>
            <w:vAlign w:val="center"/>
          </w:tcPr>
          <w:p w14:paraId="081649CD" w14:textId="77777777" w:rsidR="00B04DC9" w:rsidRPr="00490C57" w:rsidRDefault="00B04DC9" w:rsidP="00B04DC9">
            <w:pPr>
              <w:pStyle w:val="Akapitzlist"/>
              <w:numPr>
                <w:ilvl w:val="0"/>
                <w:numId w:val="25"/>
              </w:numPr>
              <w:spacing w:after="0" w:line="240" w:lineRule="auto"/>
              <w:ind w:left="357" w:hanging="357"/>
              <w:contextualSpacing w:val="0"/>
              <w:rPr>
                <w:rFonts w:cstheme="minorHAnsi"/>
                <w:bCs/>
              </w:rPr>
            </w:pPr>
          </w:p>
        </w:tc>
        <w:tc>
          <w:tcPr>
            <w:tcW w:w="52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A19E14A" w14:textId="20E78544" w:rsidR="00B04DC9" w:rsidRPr="00490C57" w:rsidRDefault="00B04DC9" w:rsidP="00B04DC9">
            <w:pPr>
              <w:spacing w:after="40" w:line="240" w:lineRule="auto"/>
              <w:rPr>
                <w:rFonts w:cstheme="minorHAnsi"/>
              </w:rPr>
            </w:pPr>
            <w:r w:rsidRPr="00490C57">
              <w:rPr>
                <w:rFonts w:cstheme="minorHAnsi"/>
              </w:rPr>
              <w:t xml:space="preserve">Źródło światła: dioda LED, min 400 </w:t>
            </w:r>
            <w:proofErr w:type="spellStart"/>
            <w:r w:rsidRPr="00490C57">
              <w:rPr>
                <w:rFonts w:cstheme="minorHAnsi"/>
              </w:rPr>
              <w:t>lux</w:t>
            </w:r>
            <w:proofErr w:type="spellEnd"/>
          </w:p>
        </w:tc>
        <w:tc>
          <w:tcPr>
            <w:tcW w:w="2128" w:type="dxa"/>
            <w:tcBorders>
              <w:top w:val="nil"/>
            </w:tcBorders>
            <w:vAlign w:val="center"/>
          </w:tcPr>
          <w:p w14:paraId="2DE4A6FB" w14:textId="0C28FC51" w:rsidR="00B04DC9" w:rsidRPr="00490C57" w:rsidRDefault="002C3CF9" w:rsidP="00B04DC9">
            <w:pPr>
              <w:spacing w:after="0" w:line="240" w:lineRule="auto"/>
              <w:jc w:val="center"/>
              <w:rPr>
                <w:rFonts w:cstheme="minorHAnsi"/>
              </w:rPr>
            </w:pPr>
            <w:r w:rsidRPr="00490C57">
              <w:rPr>
                <w:rFonts w:cstheme="minorHAnsi"/>
              </w:rPr>
              <w:t>TAK, podać</w:t>
            </w:r>
          </w:p>
        </w:tc>
        <w:tc>
          <w:tcPr>
            <w:tcW w:w="2267" w:type="dxa"/>
            <w:tcBorders>
              <w:top w:val="nil"/>
            </w:tcBorders>
          </w:tcPr>
          <w:p w14:paraId="37E6AF85" w14:textId="77777777" w:rsidR="00B04DC9" w:rsidRPr="00490C57" w:rsidRDefault="00B04DC9" w:rsidP="00B04DC9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</w:tr>
      <w:tr w:rsidR="002C3CF9" w:rsidRPr="00490C57" w14:paraId="5D47FC82" w14:textId="77777777" w:rsidTr="002C3CF9">
        <w:trPr>
          <w:cantSplit/>
          <w:trHeight w:val="549"/>
        </w:trPr>
        <w:tc>
          <w:tcPr>
            <w:tcW w:w="10348" w:type="dxa"/>
            <w:gridSpan w:val="4"/>
            <w:tcBorders>
              <w:top w:val="nil"/>
            </w:tcBorders>
            <w:shd w:val="clear" w:color="auto" w:fill="D9D9D9" w:themeFill="background1" w:themeFillShade="D9"/>
            <w:vAlign w:val="center"/>
          </w:tcPr>
          <w:p w14:paraId="327C1540" w14:textId="2B7D9595" w:rsidR="002C3CF9" w:rsidRPr="00490C57" w:rsidRDefault="002C3CF9" w:rsidP="002C3CF9">
            <w:pPr>
              <w:spacing w:after="0" w:line="240" w:lineRule="auto"/>
              <w:rPr>
                <w:rFonts w:cstheme="minorHAnsi"/>
              </w:rPr>
            </w:pPr>
            <w:r w:rsidRPr="00490C57">
              <w:rPr>
                <w:rFonts w:cstheme="minorHAnsi"/>
                <w:bCs/>
              </w:rPr>
              <w:t>Dodatkowe akcesoria</w:t>
            </w:r>
          </w:p>
        </w:tc>
      </w:tr>
      <w:tr w:rsidR="00B04DC9" w:rsidRPr="00490C57" w14:paraId="55F4533E" w14:textId="77777777" w:rsidTr="0003586C">
        <w:trPr>
          <w:cantSplit/>
        </w:trPr>
        <w:tc>
          <w:tcPr>
            <w:tcW w:w="710" w:type="dxa"/>
            <w:tcBorders>
              <w:top w:val="nil"/>
            </w:tcBorders>
            <w:vAlign w:val="center"/>
          </w:tcPr>
          <w:p w14:paraId="2DAEF346" w14:textId="77777777" w:rsidR="00B04DC9" w:rsidRPr="00490C57" w:rsidRDefault="00B04DC9" w:rsidP="00B04DC9">
            <w:pPr>
              <w:pStyle w:val="Akapitzlist"/>
              <w:numPr>
                <w:ilvl w:val="0"/>
                <w:numId w:val="25"/>
              </w:numPr>
              <w:spacing w:after="0" w:line="240" w:lineRule="auto"/>
              <w:ind w:left="357" w:hanging="357"/>
              <w:contextualSpacing w:val="0"/>
              <w:rPr>
                <w:rFonts w:cstheme="minorHAnsi"/>
                <w:bCs/>
              </w:rPr>
            </w:pPr>
          </w:p>
        </w:tc>
        <w:tc>
          <w:tcPr>
            <w:tcW w:w="52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BB79B6C" w14:textId="5A458891" w:rsidR="00B04DC9" w:rsidRPr="00490C57" w:rsidRDefault="00B04DC9" w:rsidP="00B04DC9">
            <w:pPr>
              <w:spacing w:after="40" w:line="240" w:lineRule="auto"/>
              <w:rPr>
                <w:rFonts w:cstheme="minorHAnsi"/>
              </w:rPr>
            </w:pPr>
            <w:r w:rsidRPr="00490C57">
              <w:rPr>
                <w:rFonts w:cstheme="minorHAnsi"/>
              </w:rPr>
              <w:t xml:space="preserve">Prowadnica wielorazowa do stosowania z rurka intubacyjną od 4.0 -11 ET, nadająca się do sterylizacji w autoklawie </w:t>
            </w:r>
          </w:p>
        </w:tc>
        <w:tc>
          <w:tcPr>
            <w:tcW w:w="2128" w:type="dxa"/>
            <w:tcBorders>
              <w:top w:val="nil"/>
            </w:tcBorders>
            <w:vAlign w:val="center"/>
          </w:tcPr>
          <w:p w14:paraId="3DD253A7" w14:textId="1677AEF6" w:rsidR="00B04DC9" w:rsidRPr="00490C57" w:rsidRDefault="002C3CF9" w:rsidP="00B04DC9">
            <w:pPr>
              <w:spacing w:after="0" w:line="240" w:lineRule="auto"/>
              <w:jc w:val="center"/>
              <w:rPr>
                <w:rFonts w:cstheme="minorHAnsi"/>
              </w:rPr>
            </w:pPr>
            <w:r w:rsidRPr="00490C57">
              <w:rPr>
                <w:rFonts w:cstheme="minorHAnsi"/>
              </w:rPr>
              <w:t>TAK</w:t>
            </w:r>
          </w:p>
        </w:tc>
        <w:tc>
          <w:tcPr>
            <w:tcW w:w="2267" w:type="dxa"/>
            <w:tcBorders>
              <w:top w:val="nil"/>
            </w:tcBorders>
          </w:tcPr>
          <w:p w14:paraId="48E00A34" w14:textId="77777777" w:rsidR="00B04DC9" w:rsidRPr="00490C57" w:rsidRDefault="00B04DC9" w:rsidP="00B04DC9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</w:tr>
      <w:tr w:rsidR="00B04DC9" w:rsidRPr="00490C57" w14:paraId="1D426981" w14:textId="77777777" w:rsidTr="0003586C">
        <w:trPr>
          <w:cantSplit/>
        </w:trPr>
        <w:tc>
          <w:tcPr>
            <w:tcW w:w="710" w:type="dxa"/>
            <w:tcBorders>
              <w:top w:val="nil"/>
            </w:tcBorders>
            <w:vAlign w:val="center"/>
          </w:tcPr>
          <w:p w14:paraId="192A5003" w14:textId="77777777" w:rsidR="00B04DC9" w:rsidRPr="00490C57" w:rsidRDefault="00B04DC9" w:rsidP="00B04DC9">
            <w:pPr>
              <w:pStyle w:val="Akapitzlist"/>
              <w:numPr>
                <w:ilvl w:val="0"/>
                <w:numId w:val="25"/>
              </w:numPr>
              <w:spacing w:after="0" w:line="240" w:lineRule="auto"/>
              <w:ind w:left="357" w:hanging="357"/>
              <w:contextualSpacing w:val="0"/>
              <w:rPr>
                <w:rFonts w:cstheme="minorHAnsi"/>
                <w:bCs/>
              </w:rPr>
            </w:pPr>
          </w:p>
        </w:tc>
        <w:tc>
          <w:tcPr>
            <w:tcW w:w="52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74C3871" w14:textId="38950069" w:rsidR="00B04DC9" w:rsidRPr="00490C57" w:rsidRDefault="00B04DC9" w:rsidP="00B04DC9">
            <w:pPr>
              <w:spacing w:after="40" w:line="240" w:lineRule="auto"/>
              <w:rPr>
                <w:rFonts w:cstheme="minorHAnsi"/>
              </w:rPr>
            </w:pPr>
            <w:r w:rsidRPr="00490C57">
              <w:rPr>
                <w:rFonts w:cstheme="minorHAnsi"/>
              </w:rPr>
              <w:t>Łyżki jednorazowego użytku dostępne w min. 6 rozmiarach, w tym łyżki dla  niemowląt, dzieci i dorosłych, w tym typ Macintosh oraz o specjalnym kształcie do intubacji trudnych dróg oddechowych</w:t>
            </w:r>
          </w:p>
        </w:tc>
        <w:tc>
          <w:tcPr>
            <w:tcW w:w="2128" w:type="dxa"/>
            <w:tcBorders>
              <w:top w:val="nil"/>
            </w:tcBorders>
            <w:vAlign w:val="center"/>
          </w:tcPr>
          <w:p w14:paraId="121E071E" w14:textId="1DE68E4E" w:rsidR="00B04DC9" w:rsidRPr="00490C57" w:rsidRDefault="002C3CF9" w:rsidP="00B04DC9">
            <w:pPr>
              <w:spacing w:after="0" w:line="240" w:lineRule="auto"/>
              <w:jc w:val="center"/>
              <w:rPr>
                <w:rFonts w:cstheme="minorHAnsi"/>
              </w:rPr>
            </w:pPr>
            <w:r w:rsidRPr="00490C57">
              <w:rPr>
                <w:rFonts w:cstheme="minorHAnsi"/>
              </w:rPr>
              <w:t>TAK</w:t>
            </w:r>
          </w:p>
        </w:tc>
        <w:tc>
          <w:tcPr>
            <w:tcW w:w="2267" w:type="dxa"/>
            <w:tcBorders>
              <w:top w:val="nil"/>
            </w:tcBorders>
          </w:tcPr>
          <w:p w14:paraId="2503C8FD" w14:textId="77777777" w:rsidR="00B04DC9" w:rsidRPr="00490C57" w:rsidRDefault="00B04DC9" w:rsidP="00B04DC9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</w:tr>
      <w:tr w:rsidR="002C3CF9" w:rsidRPr="00490C57" w14:paraId="3B7EDE90" w14:textId="77777777" w:rsidTr="002C3CF9">
        <w:trPr>
          <w:cantSplit/>
          <w:trHeight w:val="564"/>
        </w:trPr>
        <w:tc>
          <w:tcPr>
            <w:tcW w:w="10348" w:type="dxa"/>
            <w:gridSpan w:val="4"/>
            <w:tcBorders>
              <w:top w:val="nil"/>
            </w:tcBorders>
            <w:shd w:val="clear" w:color="auto" w:fill="D9D9D9" w:themeFill="background1" w:themeFillShade="D9"/>
            <w:vAlign w:val="center"/>
          </w:tcPr>
          <w:p w14:paraId="4E0F4961" w14:textId="545D8701" w:rsidR="002C3CF9" w:rsidRPr="00490C57" w:rsidRDefault="002C3CF9" w:rsidP="002C3CF9">
            <w:pPr>
              <w:spacing w:after="0" w:line="240" w:lineRule="auto"/>
              <w:rPr>
                <w:rFonts w:cstheme="minorHAnsi"/>
              </w:rPr>
            </w:pPr>
            <w:r w:rsidRPr="00490C57">
              <w:rPr>
                <w:rFonts w:cstheme="minorHAnsi"/>
              </w:rPr>
              <w:t>Pozostałe</w:t>
            </w:r>
          </w:p>
        </w:tc>
      </w:tr>
      <w:tr w:rsidR="00B04DC9" w:rsidRPr="00490C57" w14:paraId="0B244E68" w14:textId="77777777" w:rsidTr="00F31D03">
        <w:trPr>
          <w:cantSplit/>
        </w:trPr>
        <w:tc>
          <w:tcPr>
            <w:tcW w:w="710" w:type="dxa"/>
            <w:tcBorders>
              <w:top w:val="nil"/>
            </w:tcBorders>
            <w:vAlign w:val="center"/>
          </w:tcPr>
          <w:p w14:paraId="0D2D095E" w14:textId="77777777" w:rsidR="00B04DC9" w:rsidRPr="00490C57" w:rsidRDefault="00B04DC9" w:rsidP="00B04DC9">
            <w:pPr>
              <w:pStyle w:val="Akapitzlist"/>
              <w:numPr>
                <w:ilvl w:val="0"/>
                <w:numId w:val="25"/>
              </w:numPr>
              <w:spacing w:after="0" w:line="240" w:lineRule="auto"/>
              <w:ind w:left="357" w:hanging="357"/>
              <w:contextualSpacing w:val="0"/>
              <w:rPr>
                <w:rFonts w:cstheme="minorHAnsi"/>
                <w:bCs/>
              </w:rPr>
            </w:pP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D0077" w14:textId="5F69CA98" w:rsidR="00B04DC9" w:rsidRPr="00490C57" w:rsidRDefault="002C3CF9" w:rsidP="00B04DC9">
            <w:pPr>
              <w:spacing w:after="40" w:line="240" w:lineRule="auto"/>
              <w:rPr>
                <w:rFonts w:cstheme="minorHAnsi"/>
              </w:rPr>
            </w:pPr>
            <w:r w:rsidRPr="00490C57">
              <w:rPr>
                <w:rFonts w:cstheme="minorHAnsi"/>
              </w:rPr>
              <w:t>Gwarancja minimum 24 miesiące</w:t>
            </w:r>
          </w:p>
        </w:tc>
        <w:tc>
          <w:tcPr>
            <w:tcW w:w="2128" w:type="dxa"/>
            <w:tcBorders>
              <w:top w:val="nil"/>
            </w:tcBorders>
            <w:vAlign w:val="center"/>
          </w:tcPr>
          <w:p w14:paraId="59A9A4F9" w14:textId="77777777" w:rsidR="00B04DC9" w:rsidRDefault="002C3CF9" w:rsidP="00B04DC9">
            <w:pPr>
              <w:spacing w:after="0" w:line="240" w:lineRule="auto"/>
              <w:jc w:val="center"/>
              <w:rPr>
                <w:rFonts w:cstheme="minorHAnsi"/>
              </w:rPr>
            </w:pPr>
            <w:r w:rsidRPr="00490C57">
              <w:rPr>
                <w:rFonts w:cstheme="minorHAnsi"/>
              </w:rPr>
              <w:t>TAK, podać</w:t>
            </w:r>
          </w:p>
          <w:p w14:paraId="5C2ACA35" w14:textId="77777777" w:rsidR="00490C57" w:rsidRPr="00490C57" w:rsidRDefault="00490C57" w:rsidP="00490C57">
            <w:pPr>
              <w:spacing w:after="0" w:line="240" w:lineRule="auto"/>
              <w:rPr>
                <w:rFonts w:eastAsia="Calibri" w:cstheme="minorHAnsi"/>
              </w:rPr>
            </w:pPr>
            <w:r w:rsidRPr="00490C57">
              <w:rPr>
                <w:rFonts w:eastAsia="Calibri" w:cstheme="minorHAnsi"/>
              </w:rPr>
              <w:t>24 miesiące – 0 pkt</w:t>
            </w:r>
          </w:p>
          <w:p w14:paraId="709C46B7" w14:textId="77777777" w:rsidR="00490C57" w:rsidRPr="00490C57" w:rsidRDefault="00490C57" w:rsidP="00490C57">
            <w:pPr>
              <w:spacing w:after="0" w:line="240" w:lineRule="auto"/>
              <w:rPr>
                <w:rFonts w:eastAsia="Calibri" w:cstheme="minorHAnsi"/>
              </w:rPr>
            </w:pPr>
            <w:r w:rsidRPr="00490C57">
              <w:rPr>
                <w:rFonts w:eastAsia="Calibri" w:cstheme="minorHAnsi"/>
              </w:rPr>
              <w:t>36 miesięcy - 20 pkt</w:t>
            </w:r>
          </w:p>
          <w:p w14:paraId="3651D729" w14:textId="77777777" w:rsidR="00490C57" w:rsidRPr="00490C57" w:rsidRDefault="00490C57" w:rsidP="00490C57">
            <w:pPr>
              <w:spacing w:after="0" w:line="240" w:lineRule="auto"/>
              <w:rPr>
                <w:rFonts w:eastAsia="Calibri" w:cstheme="minorHAnsi"/>
              </w:rPr>
            </w:pPr>
            <w:r w:rsidRPr="00490C57">
              <w:rPr>
                <w:rFonts w:eastAsia="Calibri" w:cstheme="minorHAnsi"/>
              </w:rPr>
              <w:t>48 miesięcy - 30 pkt</w:t>
            </w:r>
          </w:p>
          <w:p w14:paraId="7CB82352" w14:textId="77777777" w:rsidR="00490C57" w:rsidRPr="00490C57" w:rsidRDefault="00490C57" w:rsidP="00490C57">
            <w:pPr>
              <w:spacing w:after="0" w:line="240" w:lineRule="auto"/>
              <w:rPr>
                <w:rFonts w:eastAsia="Calibri" w:cstheme="minorHAnsi"/>
              </w:rPr>
            </w:pPr>
            <w:r w:rsidRPr="00490C57">
              <w:rPr>
                <w:rFonts w:eastAsia="Calibri" w:cstheme="minorHAnsi"/>
              </w:rPr>
              <w:t>60 miesięcy – 40 pkt</w:t>
            </w:r>
          </w:p>
          <w:p w14:paraId="3A979A3D" w14:textId="2634FBB9" w:rsidR="00490C57" w:rsidRPr="00490C57" w:rsidRDefault="00490C57" w:rsidP="00B04DC9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2267" w:type="dxa"/>
            <w:tcBorders>
              <w:top w:val="nil"/>
            </w:tcBorders>
          </w:tcPr>
          <w:p w14:paraId="6504FB29" w14:textId="77777777" w:rsidR="00B04DC9" w:rsidRPr="00490C57" w:rsidRDefault="00B04DC9" w:rsidP="00B04DC9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</w:tr>
    </w:tbl>
    <w:p w14:paraId="39D623AA" w14:textId="77777777" w:rsidR="00E92EDB" w:rsidRPr="00490C57" w:rsidRDefault="00E92EDB" w:rsidP="00E5519C">
      <w:pPr>
        <w:spacing w:after="0" w:line="240" w:lineRule="auto"/>
        <w:rPr>
          <w:rFonts w:eastAsia="Calibri" w:cstheme="minorHAnsi"/>
        </w:rPr>
      </w:pPr>
    </w:p>
    <w:p w14:paraId="71DA9757" w14:textId="45F68609" w:rsidR="00014612" w:rsidRPr="00490C57" w:rsidRDefault="00813D6E" w:rsidP="00E92EDB">
      <w:pPr>
        <w:spacing w:after="0" w:line="240" w:lineRule="auto"/>
        <w:ind w:left="4956"/>
        <w:jc w:val="right"/>
        <w:rPr>
          <w:rFonts w:eastAsia="Calibri" w:cstheme="minorHAnsi"/>
          <w:color w:val="FF0000"/>
        </w:rPr>
      </w:pPr>
      <w:r w:rsidRPr="00490C57">
        <w:rPr>
          <w:rFonts w:eastAsia="Calibri" w:cstheme="minorHAnsi"/>
        </w:rPr>
        <w:t xml:space="preserve">______________________________                                                                                                                                               </w:t>
      </w:r>
      <w:r w:rsidR="00E92EDB" w:rsidRPr="00490C57">
        <w:rPr>
          <w:rFonts w:eastAsia="Calibri" w:cstheme="minorHAnsi"/>
        </w:rPr>
        <w:t xml:space="preserve">   </w:t>
      </w:r>
      <w:r w:rsidRPr="00490C57">
        <w:rPr>
          <w:rFonts w:eastAsia="Calibri" w:cstheme="minorHAnsi"/>
        </w:rPr>
        <w:t>Podpis osoby upoważnionej</w:t>
      </w:r>
      <w:r w:rsidR="00E92EDB" w:rsidRPr="00490C57">
        <w:rPr>
          <w:rFonts w:eastAsia="Calibri" w:cstheme="minorHAnsi"/>
        </w:rPr>
        <w:t xml:space="preserve">                      </w:t>
      </w:r>
    </w:p>
    <w:sectPr w:rsidR="00014612" w:rsidRPr="00490C57" w:rsidSect="00E92EDB">
      <w:headerReference w:type="default" r:id="rId8"/>
      <w:footerReference w:type="default" r:id="rId9"/>
      <w:pgSz w:w="11906" w:h="16838"/>
      <w:pgMar w:top="1134" w:right="1134" w:bottom="1134" w:left="1134" w:header="0" w:footer="709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A86173C" w14:textId="77777777" w:rsidR="00BF3737" w:rsidRDefault="00BF3737">
      <w:pPr>
        <w:spacing w:after="0" w:line="240" w:lineRule="auto"/>
      </w:pPr>
      <w:r>
        <w:separator/>
      </w:r>
    </w:p>
  </w:endnote>
  <w:endnote w:type="continuationSeparator" w:id="0">
    <w:p w14:paraId="27A3D288" w14:textId="77777777" w:rsidR="00BF3737" w:rsidRDefault="00BF37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Courier New"/>
    <w:charset w:val="00"/>
    <w:family w:val="auto"/>
    <w:pitch w:val="variable"/>
    <w:sig w:usb0="800000AF" w:usb1="1001ECEA" w:usb2="00000000" w:usb3="00000000" w:csb0="0000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083475364"/>
      <w:docPartObj>
        <w:docPartGallery w:val="Page Numbers (Bottom of Page)"/>
        <w:docPartUnique/>
      </w:docPartObj>
    </w:sdtPr>
    <w:sdtEndPr/>
    <w:sdtContent>
      <w:p w14:paraId="153E0331" w14:textId="77777777" w:rsidR="00014612" w:rsidRDefault="00813D6E">
        <w:pPr>
          <w:pStyle w:val="Stopka"/>
          <w:jc w:val="right"/>
        </w:pPr>
        <w:r>
          <w:fldChar w:fldCharType="begin"/>
        </w:r>
        <w:r>
          <w:instrText>PAGE</w:instrText>
        </w:r>
        <w:r>
          <w:fldChar w:fldCharType="separate"/>
        </w:r>
        <w:r w:rsidR="00550434">
          <w:rPr>
            <w:noProof/>
          </w:rPr>
          <w:t>1</w:t>
        </w:r>
        <w:r>
          <w:fldChar w:fldCharType="end"/>
        </w:r>
      </w:p>
    </w:sdtContent>
  </w:sdt>
  <w:p w14:paraId="070D27C0" w14:textId="77777777" w:rsidR="00014612" w:rsidRDefault="0001461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94FD658" w14:textId="77777777" w:rsidR="00BF3737" w:rsidRDefault="00BF3737">
      <w:pPr>
        <w:spacing w:after="0" w:line="240" w:lineRule="auto"/>
      </w:pPr>
      <w:r>
        <w:separator/>
      </w:r>
    </w:p>
  </w:footnote>
  <w:footnote w:type="continuationSeparator" w:id="0">
    <w:p w14:paraId="337A5FE4" w14:textId="77777777" w:rsidR="00BF3737" w:rsidRDefault="00BF37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D473CD" w14:textId="77777777" w:rsidR="00A934A0" w:rsidRDefault="00A934A0" w:rsidP="00A934A0">
    <w:pPr>
      <w:tabs>
        <w:tab w:val="center" w:pos="4536"/>
        <w:tab w:val="right" w:pos="9072"/>
      </w:tabs>
      <w:spacing w:after="0" w:line="240" w:lineRule="auto"/>
      <w:rPr>
        <w:rFonts w:ascii="Cambria" w:hAnsi="Cambria"/>
        <w:sz w:val="20"/>
        <w:szCs w:val="20"/>
      </w:rPr>
    </w:pPr>
  </w:p>
  <w:p w14:paraId="37A216CE" w14:textId="6051A930" w:rsidR="00A934A0" w:rsidRPr="00A934A0" w:rsidRDefault="00A934A0" w:rsidP="00A934A0">
    <w:pPr>
      <w:tabs>
        <w:tab w:val="center" w:pos="4536"/>
        <w:tab w:val="right" w:pos="9072"/>
      </w:tabs>
      <w:spacing w:after="0" w:line="240" w:lineRule="auto"/>
      <w:rPr>
        <w:rFonts w:ascii="Cambria" w:hAnsi="Cambria" w:cs="Arial"/>
        <w:b/>
        <w:sz w:val="20"/>
      </w:rPr>
    </w:pPr>
    <w:r w:rsidRPr="00A934A0">
      <w:rPr>
        <w:rFonts w:ascii="Cambria" w:hAnsi="Cambria"/>
        <w:sz w:val="20"/>
        <w:szCs w:val="20"/>
      </w:rPr>
      <w:t>Znak sprawy:SzSPOO.SZP.3810.65.2025</w:t>
    </w:r>
  </w:p>
  <w:p w14:paraId="2A15AF62" w14:textId="77777777" w:rsidR="00A934A0" w:rsidRDefault="00A934A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17DF"/>
    <w:multiLevelType w:val="hybridMultilevel"/>
    <w:tmpl w:val="0D6EAE6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01124A01"/>
    <w:multiLevelType w:val="hybridMultilevel"/>
    <w:tmpl w:val="ACEC76A8"/>
    <w:lvl w:ilvl="0" w:tplc="9E0A77AC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6F3CD6"/>
    <w:multiLevelType w:val="hybridMultilevel"/>
    <w:tmpl w:val="3EC8E7D4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BF56AF"/>
    <w:multiLevelType w:val="hybridMultilevel"/>
    <w:tmpl w:val="A39075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7B7A09"/>
    <w:multiLevelType w:val="hybridMultilevel"/>
    <w:tmpl w:val="18BEA90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070744"/>
    <w:multiLevelType w:val="hybridMultilevel"/>
    <w:tmpl w:val="E8BAD6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1631A8"/>
    <w:multiLevelType w:val="hybridMultilevel"/>
    <w:tmpl w:val="6E9CAF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4C7DA6"/>
    <w:multiLevelType w:val="multilevel"/>
    <w:tmpl w:val="32B019C0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"/>
      <w:lvlJc w:val="left"/>
      <w:pPr>
        <w:tabs>
          <w:tab w:val="num" w:pos="1420"/>
        </w:tabs>
        <w:ind w:left="1420" w:hanging="340"/>
      </w:pPr>
      <w:rPr>
        <w:rFonts w:ascii="Wingdings" w:hAnsi="Wingdings" w:cs="Wingdings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A6670F4"/>
    <w:multiLevelType w:val="multilevel"/>
    <w:tmpl w:val="15641EC8"/>
    <w:lvl w:ilvl="0">
      <w:numFmt w:val="bullet"/>
      <w:lvlText w:val=""/>
      <w:lvlJc w:val="left"/>
      <w:pPr>
        <w:tabs>
          <w:tab w:val="num" w:pos="720"/>
        </w:tabs>
        <w:ind w:left="360" w:hanging="360"/>
      </w:pPr>
      <w:rPr>
        <w:rFonts w:ascii="Wingdings" w:hAnsi="Wingdings" w:cs="Wingdings"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3600"/>
        </w:tabs>
        <w:ind w:left="6480" w:hanging="180"/>
      </w:pPr>
    </w:lvl>
  </w:abstractNum>
  <w:abstractNum w:abstractNumId="9" w15:restartNumberingAfterBreak="0">
    <w:nsid w:val="1C0A58F0"/>
    <w:multiLevelType w:val="hybridMultilevel"/>
    <w:tmpl w:val="99864DAE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6F0B3A"/>
    <w:multiLevelType w:val="hybridMultilevel"/>
    <w:tmpl w:val="1EEA59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4C1B72"/>
    <w:multiLevelType w:val="multilevel"/>
    <w:tmpl w:val="654EB84C"/>
    <w:lvl w:ilvl="0">
      <w:start w:val="5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2" w15:restartNumberingAfterBreak="0">
    <w:nsid w:val="2B575121"/>
    <w:multiLevelType w:val="hybridMultilevel"/>
    <w:tmpl w:val="1682F50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C8F259D"/>
    <w:multiLevelType w:val="multilevel"/>
    <w:tmpl w:val="3E129440"/>
    <w:lvl w:ilvl="0">
      <w:numFmt w:val="bullet"/>
      <w:lvlText w:val=""/>
      <w:lvlJc w:val="left"/>
      <w:pPr>
        <w:tabs>
          <w:tab w:val="num" w:pos="720"/>
        </w:tabs>
        <w:ind w:left="360" w:hanging="360"/>
      </w:pPr>
      <w:rPr>
        <w:rFonts w:ascii="Wingdings" w:hAnsi="Wingdings" w:cs="Wingdings"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3600"/>
        </w:tabs>
        <w:ind w:left="6480" w:hanging="180"/>
      </w:pPr>
    </w:lvl>
  </w:abstractNum>
  <w:abstractNum w:abstractNumId="14" w15:restartNumberingAfterBreak="0">
    <w:nsid w:val="34C93AEE"/>
    <w:multiLevelType w:val="hybridMultilevel"/>
    <w:tmpl w:val="0D5855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7352DC2"/>
    <w:multiLevelType w:val="hybridMultilevel"/>
    <w:tmpl w:val="59B0466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516" w:hanging="360"/>
      </w:pPr>
    </w:lvl>
    <w:lvl w:ilvl="2" w:tplc="0415001B" w:tentative="1">
      <w:start w:val="1"/>
      <w:numFmt w:val="lowerRoman"/>
      <w:lvlText w:val="%3."/>
      <w:lvlJc w:val="right"/>
      <w:pPr>
        <w:ind w:left="2236" w:hanging="180"/>
      </w:pPr>
    </w:lvl>
    <w:lvl w:ilvl="3" w:tplc="0415000F" w:tentative="1">
      <w:start w:val="1"/>
      <w:numFmt w:val="decimal"/>
      <w:lvlText w:val="%4."/>
      <w:lvlJc w:val="left"/>
      <w:pPr>
        <w:ind w:left="2956" w:hanging="360"/>
      </w:pPr>
    </w:lvl>
    <w:lvl w:ilvl="4" w:tplc="04150019" w:tentative="1">
      <w:start w:val="1"/>
      <w:numFmt w:val="lowerLetter"/>
      <w:lvlText w:val="%5."/>
      <w:lvlJc w:val="left"/>
      <w:pPr>
        <w:ind w:left="3676" w:hanging="360"/>
      </w:pPr>
    </w:lvl>
    <w:lvl w:ilvl="5" w:tplc="0415001B" w:tentative="1">
      <w:start w:val="1"/>
      <w:numFmt w:val="lowerRoman"/>
      <w:lvlText w:val="%6."/>
      <w:lvlJc w:val="right"/>
      <w:pPr>
        <w:ind w:left="4396" w:hanging="180"/>
      </w:pPr>
    </w:lvl>
    <w:lvl w:ilvl="6" w:tplc="0415000F" w:tentative="1">
      <w:start w:val="1"/>
      <w:numFmt w:val="decimal"/>
      <w:lvlText w:val="%7."/>
      <w:lvlJc w:val="left"/>
      <w:pPr>
        <w:ind w:left="5116" w:hanging="360"/>
      </w:pPr>
    </w:lvl>
    <w:lvl w:ilvl="7" w:tplc="04150019" w:tentative="1">
      <w:start w:val="1"/>
      <w:numFmt w:val="lowerLetter"/>
      <w:lvlText w:val="%8."/>
      <w:lvlJc w:val="left"/>
      <w:pPr>
        <w:ind w:left="5836" w:hanging="360"/>
      </w:pPr>
    </w:lvl>
    <w:lvl w:ilvl="8" w:tplc="0415001B" w:tentative="1">
      <w:start w:val="1"/>
      <w:numFmt w:val="lowerRoman"/>
      <w:lvlText w:val="%9."/>
      <w:lvlJc w:val="right"/>
      <w:pPr>
        <w:ind w:left="6556" w:hanging="180"/>
      </w:pPr>
    </w:lvl>
  </w:abstractNum>
  <w:abstractNum w:abstractNumId="16" w15:restartNumberingAfterBreak="0">
    <w:nsid w:val="3A46430E"/>
    <w:multiLevelType w:val="hybridMultilevel"/>
    <w:tmpl w:val="8FD088C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18B3F4B"/>
    <w:multiLevelType w:val="hybridMultilevel"/>
    <w:tmpl w:val="B62671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9615D74"/>
    <w:multiLevelType w:val="hybridMultilevel"/>
    <w:tmpl w:val="AF7E1D64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6A3414A"/>
    <w:multiLevelType w:val="hybridMultilevel"/>
    <w:tmpl w:val="F59ADC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7142F9A"/>
    <w:multiLevelType w:val="hybridMultilevel"/>
    <w:tmpl w:val="BC7C5F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8A43AA4"/>
    <w:multiLevelType w:val="hybridMultilevel"/>
    <w:tmpl w:val="B7826C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F4A3B57"/>
    <w:multiLevelType w:val="hybridMultilevel"/>
    <w:tmpl w:val="690A121C"/>
    <w:lvl w:ilvl="0" w:tplc="0415000F">
      <w:start w:val="1"/>
      <w:numFmt w:val="decimal"/>
      <w:lvlText w:val="%1.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79604EC"/>
    <w:multiLevelType w:val="hybridMultilevel"/>
    <w:tmpl w:val="AA88B6D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B624225"/>
    <w:multiLevelType w:val="multilevel"/>
    <w:tmpl w:val="A718F05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7"/>
  </w:num>
  <w:num w:numId="2">
    <w:abstractNumId w:val="8"/>
  </w:num>
  <w:num w:numId="3">
    <w:abstractNumId w:val="13"/>
  </w:num>
  <w:num w:numId="4">
    <w:abstractNumId w:val="24"/>
  </w:num>
  <w:num w:numId="5">
    <w:abstractNumId w:val="10"/>
  </w:num>
  <w:num w:numId="6">
    <w:abstractNumId w:val="23"/>
  </w:num>
  <w:num w:numId="7">
    <w:abstractNumId w:val="16"/>
  </w:num>
  <w:num w:numId="8">
    <w:abstractNumId w:val="11"/>
  </w:num>
  <w:num w:numId="9">
    <w:abstractNumId w:val="18"/>
  </w:num>
  <w:num w:numId="10">
    <w:abstractNumId w:val="1"/>
  </w:num>
  <w:num w:numId="11">
    <w:abstractNumId w:val="17"/>
  </w:num>
  <w:num w:numId="12">
    <w:abstractNumId w:val="14"/>
  </w:num>
  <w:num w:numId="13">
    <w:abstractNumId w:val="3"/>
  </w:num>
  <w:num w:numId="14">
    <w:abstractNumId w:val="21"/>
  </w:num>
  <w:num w:numId="15">
    <w:abstractNumId w:val="9"/>
  </w:num>
  <w:num w:numId="16">
    <w:abstractNumId w:val="12"/>
  </w:num>
  <w:num w:numId="17">
    <w:abstractNumId w:val="4"/>
  </w:num>
  <w:num w:numId="18">
    <w:abstractNumId w:val="2"/>
  </w:num>
  <w:num w:numId="19">
    <w:abstractNumId w:val="20"/>
  </w:num>
  <w:num w:numId="20">
    <w:abstractNumId w:val="19"/>
  </w:num>
  <w:num w:numId="21">
    <w:abstractNumId w:val="6"/>
  </w:num>
  <w:num w:numId="22">
    <w:abstractNumId w:val="0"/>
  </w:num>
  <w:num w:numId="23">
    <w:abstractNumId w:val="5"/>
  </w:num>
  <w:num w:numId="24">
    <w:abstractNumId w:val="15"/>
  </w:num>
  <w:num w:numId="25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4612"/>
    <w:rsid w:val="000052AB"/>
    <w:rsid w:val="00014612"/>
    <w:rsid w:val="00026E27"/>
    <w:rsid w:val="000502E0"/>
    <w:rsid w:val="000B35E1"/>
    <w:rsid w:val="000D7048"/>
    <w:rsid w:val="000F7E10"/>
    <w:rsid w:val="001E027F"/>
    <w:rsid w:val="001E3AC1"/>
    <w:rsid w:val="001F14AF"/>
    <w:rsid w:val="00201DBC"/>
    <w:rsid w:val="00222CCA"/>
    <w:rsid w:val="00242B2D"/>
    <w:rsid w:val="002860A7"/>
    <w:rsid w:val="002C3CF9"/>
    <w:rsid w:val="002E0243"/>
    <w:rsid w:val="002E5E23"/>
    <w:rsid w:val="002F2F57"/>
    <w:rsid w:val="00323503"/>
    <w:rsid w:val="0038260D"/>
    <w:rsid w:val="003C518D"/>
    <w:rsid w:val="003F5AB0"/>
    <w:rsid w:val="0041704F"/>
    <w:rsid w:val="00423DF3"/>
    <w:rsid w:val="0047345C"/>
    <w:rsid w:val="00474C8C"/>
    <w:rsid w:val="00483FE3"/>
    <w:rsid w:val="00490C57"/>
    <w:rsid w:val="004A6E57"/>
    <w:rsid w:val="004B0AEE"/>
    <w:rsid w:val="004C2EF7"/>
    <w:rsid w:val="00503CB5"/>
    <w:rsid w:val="00550434"/>
    <w:rsid w:val="00552169"/>
    <w:rsid w:val="005624C4"/>
    <w:rsid w:val="0057612C"/>
    <w:rsid w:val="00581036"/>
    <w:rsid w:val="00583DE3"/>
    <w:rsid w:val="005E3D63"/>
    <w:rsid w:val="005F2868"/>
    <w:rsid w:val="0060765F"/>
    <w:rsid w:val="006113E2"/>
    <w:rsid w:val="00623AEE"/>
    <w:rsid w:val="00634CFB"/>
    <w:rsid w:val="006469EF"/>
    <w:rsid w:val="00671572"/>
    <w:rsid w:val="00675399"/>
    <w:rsid w:val="00680569"/>
    <w:rsid w:val="00690D84"/>
    <w:rsid w:val="006C3D7B"/>
    <w:rsid w:val="006D1574"/>
    <w:rsid w:val="006E6874"/>
    <w:rsid w:val="007101F4"/>
    <w:rsid w:val="007269B4"/>
    <w:rsid w:val="00744AA7"/>
    <w:rsid w:val="007520D8"/>
    <w:rsid w:val="00781C2C"/>
    <w:rsid w:val="007A2AE3"/>
    <w:rsid w:val="007D13DB"/>
    <w:rsid w:val="007D2536"/>
    <w:rsid w:val="007D6ECA"/>
    <w:rsid w:val="00807FE4"/>
    <w:rsid w:val="00813D6E"/>
    <w:rsid w:val="00826FF3"/>
    <w:rsid w:val="008272DC"/>
    <w:rsid w:val="00844A7A"/>
    <w:rsid w:val="008701AE"/>
    <w:rsid w:val="00893945"/>
    <w:rsid w:val="008B15DD"/>
    <w:rsid w:val="008B2488"/>
    <w:rsid w:val="008F17DB"/>
    <w:rsid w:val="008F5E28"/>
    <w:rsid w:val="00A21F71"/>
    <w:rsid w:val="00A678ED"/>
    <w:rsid w:val="00A860BA"/>
    <w:rsid w:val="00A934A0"/>
    <w:rsid w:val="00AC05C6"/>
    <w:rsid w:val="00B04DC9"/>
    <w:rsid w:val="00B61B9D"/>
    <w:rsid w:val="00BA08FB"/>
    <w:rsid w:val="00BF3737"/>
    <w:rsid w:val="00C042EC"/>
    <w:rsid w:val="00C116A2"/>
    <w:rsid w:val="00C20955"/>
    <w:rsid w:val="00C95540"/>
    <w:rsid w:val="00CB01E9"/>
    <w:rsid w:val="00CB585E"/>
    <w:rsid w:val="00CD154A"/>
    <w:rsid w:val="00CE2721"/>
    <w:rsid w:val="00CE3CD6"/>
    <w:rsid w:val="00D00CCC"/>
    <w:rsid w:val="00D32D54"/>
    <w:rsid w:val="00D416AA"/>
    <w:rsid w:val="00D77C6F"/>
    <w:rsid w:val="00DC61E7"/>
    <w:rsid w:val="00E12B0E"/>
    <w:rsid w:val="00E14343"/>
    <w:rsid w:val="00E23CDF"/>
    <w:rsid w:val="00E40EE5"/>
    <w:rsid w:val="00E41EF0"/>
    <w:rsid w:val="00E5519C"/>
    <w:rsid w:val="00E92EDB"/>
    <w:rsid w:val="00E948E0"/>
    <w:rsid w:val="00ED1572"/>
    <w:rsid w:val="00EF33EB"/>
    <w:rsid w:val="00F0482F"/>
    <w:rsid w:val="00F234A3"/>
    <w:rsid w:val="00F31D03"/>
    <w:rsid w:val="00F46F12"/>
    <w:rsid w:val="00FB227D"/>
    <w:rsid w:val="00FB3A65"/>
    <w:rsid w:val="00FF07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1545AD"/>
  <w15:docId w15:val="{80EC14D1-FBED-4305-A48A-728E2B2653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</w:rPr>
  </w:style>
  <w:style w:type="paragraph" w:styleId="Nagwek1">
    <w:name w:val="heading 1"/>
    <w:basedOn w:val="Normalny"/>
    <w:next w:val="Normalny"/>
    <w:link w:val="Nagwek1Znak"/>
    <w:qFormat/>
    <w:rsid w:val="00680569"/>
    <w:pPr>
      <w:keepNext/>
      <w:suppressAutoHyphens w:val="0"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E94E92"/>
  </w:style>
  <w:style w:type="character" w:customStyle="1" w:styleId="StopkaZnak">
    <w:name w:val="Stopka Znak"/>
    <w:basedOn w:val="Domylnaczcionkaakapitu"/>
    <w:link w:val="Stopka"/>
    <w:uiPriority w:val="99"/>
    <w:qFormat/>
    <w:rsid w:val="00E94E92"/>
  </w:style>
  <w:style w:type="character" w:customStyle="1" w:styleId="zmt-tytul-granatowy">
    <w:name w:val="zmt-tytul-granatowy"/>
    <w:basedOn w:val="Domylnaczcionkaakapitu"/>
    <w:qFormat/>
    <w:rsid w:val="00D21062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4E3C6B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4E3C6B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4E3C6B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4E3C6B"/>
    <w:rPr>
      <w:rFonts w:ascii="Segoe UI" w:hAnsi="Segoe UI" w:cs="Segoe UI"/>
      <w:sz w:val="18"/>
      <w:szCs w:val="18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qFormat/>
    <w:rsid w:val="004A3F92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Znakiwypunktowania">
    <w:name w:val="Znaki wypunktowania"/>
    <w:qFormat/>
    <w:rPr>
      <w:rFonts w:ascii="OpenSymbol" w:eastAsia="OpenSymbol" w:hAnsi="OpenSymbol" w:cs="OpenSymbol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E94E92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E94E92"/>
    <w:pPr>
      <w:tabs>
        <w:tab w:val="center" w:pos="4536"/>
        <w:tab w:val="right" w:pos="9072"/>
      </w:tabs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E94E92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4E3C6B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4E3C6B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4E3C6B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Tekstpodstawowy2">
    <w:name w:val="Body Text 2"/>
    <w:basedOn w:val="Normalny"/>
    <w:link w:val="Tekstpodstawowy2Znak"/>
    <w:uiPriority w:val="99"/>
    <w:qFormat/>
    <w:rsid w:val="004A3F92"/>
    <w:pPr>
      <w:widowControl w:val="0"/>
      <w:spacing w:after="0" w:line="240" w:lineRule="auto"/>
      <w:ind w:right="1558"/>
      <w:jc w:val="both"/>
    </w:pPr>
    <w:rPr>
      <w:rFonts w:ascii="Arial" w:eastAsia="Times New Roman" w:hAnsi="Arial" w:cs="Arial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E94E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ezodstpw1">
    <w:name w:val="Bez odstępów1"/>
    <w:qFormat/>
    <w:rsid w:val="00680569"/>
    <w:pPr>
      <w:suppressAutoHyphens w:val="0"/>
    </w:pPr>
    <w:rPr>
      <w:rFonts w:ascii="Calibri" w:eastAsia="Calibri" w:hAnsi="Calibri" w:cs="Times New Roman"/>
      <w:sz w:val="22"/>
    </w:rPr>
  </w:style>
  <w:style w:type="character" w:customStyle="1" w:styleId="Nagwek1Znak">
    <w:name w:val="Nagłówek 1 Znak"/>
    <w:basedOn w:val="Domylnaczcionkaakapitu"/>
    <w:link w:val="Nagwek1"/>
    <w:rsid w:val="00680569"/>
    <w:rPr>
      <w:rFonts w:ascii="Times New Roman" w:eastAsia="Times New Roman" w:hAnsi="Times New Roman" w:cs="Times New Roman"/>
      <w:b/>
      <w:bCs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639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06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86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60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1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20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22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0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6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5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54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3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280646-47C8-43D7-8AD7-47CD82DADA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666</Words>
  <Characters>3998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</dc:creator>
  <dc:description/>
  <cp:lastModifiedBy>Kierownik Zamówień Pub.</cp:lastModifiedBy>
  <cp:revision>11</cp:revision>
  <cp:lastPrinted>2024-08-29T08:15:00Z</cp:lastPrinted>
  <dcterms:created xsi:type="dcterms:W3CDTF">2025-06-06T08:00:00Z</dcterms:created>
  <dcterms:modified xsi:type="dcterms:W3CDTF">2025-06-10T06:02:00Z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